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20A" w:rsidRPr="00C72775" w:rsidRDefault="003E220A" w:rsidP="003E220A">
      <w:pPr>
        <w:pStyle w:val="BodyText"/>
        <w:rPr>
          <w:rFonts w:ascii="Arial" w:hAnsi="Arial" w:cs="Arial"/>
          <w:sz w:val="22"/>
          <w:szCs w:val="22"/>
        </w:rPr>
      </w:pPr>
    </w:p>
    <w:p w:rsidR="003E220A" w:rsidRPr="00C72775" w:rsidRDefault="003E220A" w:rsidP="003E220A">
      <w:pPr>
        <w:pStyle w:val="BodyText"/>
        <w:rPr>
          <w:rFonts w:ascii="Arial" w:hAnsi="Arial" w:cs="Arial"/>
          <w:sz w:val="22"/>
          <w:szCs w:val="22"/>
        </w:rPr>
      </w:pPr>
    </w:p>
    <w:p w:rsidR="003E220A" w:rsidRPr="00C72775" w:rsidRDefault="003E220A" w:rsidP="003E220A">
      <w:pPr>
        <w:pStyle w:val="BodyText"/>
        <w:rPr>
          <w:rFonts w:ascii="Arial" w:hAnsi="Arial" w:cs="Arial"/>
          <w:sz w:val="22"/>
          <w:szCs w:val="22"/>
        </w:rPr>
      </w:pPr>
    </w:p>
    <w:p w:rsidR="00C97F50" w:rsidRPr="00C72775" w:rsidRDefault="00C97F50" w:rsidP="003E220A">
      <w:pPr>
        <w:pStyle w:val="BodyText"/>
        <w:rPr>
          <w:rFonts w:ascii="Arial" w:hAnsi="Arial" w:cs="Arial"/>
          <w:sz w:val="22"/>
          <w:szCs w:val="22"/>
        </w:rPr>
      </w:pPr>
    </w:p>
    <w:p w:rsidR="003E220A" w:rsidRPr="00C72775" w:rsidRDefault="003E220A" w:rsidP="003E220A">
      <w:pPr>
        <w:pStyle w:val="BodyText"/>
        <w:rPr>
          <w:rFonts w:ascii="Arial" w:hAnsi="Arial" w:cs="Arial"/>
          <w:sz w:val="22"/>
          <w:szCs w:val="22"/>
        </w:rPr>
      </w:pPr>
    </w:p>
    <w:p w:rsidR="003E220A" w:rsidRPr="00C72775" w:rsidRDefault="003E220A" w:rsidP="003E220A">
      <w:pPr>
        <w:pStyle w:val="BodyText"/>
        <w:rPr>
          <w:rFonts w:ascii="Arial" w:hAnsi="Arial" w:cs="Arial"/>
          <w:sz w:val="22"/>
          <w:szCs w:val="22"/>
        </w:rPr>
      </w:pPr>
    </w:p>
    <w:p w:rsidR="003E220A" w:rsidRPr="00C72775" w:rsidRDefault="003E220A" w:rsidP="003E220A">
      <w:pPr>
        <w:pStyle w:val="Title"/>
        <w:rPr>
          <w:rFonts w:ascii="Arial" w:hAnsi="Arial" w:cs="Arial"/>
          <w:b w:val="0"/>
          <w:sz w:val="22"/>
          <w:szCs w:val="22"/>
        </w:rPr>
      </w:pPr>
      <w:r w:rsidRPr="00C72775">
        <w:rPr>
          <w:rFonts w:ascii="Arial" w:hAnsi="Arial" w:cs="Arial"/>
          <w:b w:val="0"/>
          <w:sz w:val="22"/>
          <w:szCs w:val="22"/>
        </w:rPr>
        <w:t>НАРУЧИЛАЦ</w:t>
      </w:r>
    </w:p>
    <w:p w:rsidR="003E220A" w:rsidRPr="00C72775" w:rsidRDefault="003E220A" w:rsidP="003E220A">
      <w:pPr>
        <w:overflowPunct w:val="0"/>
        <w:autoSpaceDE w:val="0"/>
        <w:autoSpaceDN w:val="0"/>
        <w:adjustRightInd w:val="0"/>
        <w:jc w:val="center"/>
        <w:textAlignment w:val="baseline"/>
        <w:rPr>
          <w:rFonts w:cs="Arial"/>
          <w:sz w:val="22"/>
          <w:szCs w:val="22"/>
          <w:lang w:val="sr-Latn-CS"/>
        </w:rPr>
      </w:pPr>
    </w:p>
    <w:p w:rsidR="003E220A" w:rsidRPr="00C72775" w:rsidRDefault="003E220A" w:rsidP="003E220A">
      <w:pPr>
        <w:jc w:val="center"/>
        <w:rPr>
          <w:rFonts w:cs="Arial"/>
          <w:b/>
          <w:sz w:val="22"/>
          <w:szCs w:val="22"/>
        </w:rPr>
      </w:pPr>
      <w:r w:rsidRPr="00C72775">
        <w:rPr>
          <w:rFonts w:cs="Arial"/>
          <w:b/>
          <w:sz w:val="22"/>
          <w:szCs w:val="22"/>
          <w:lang w:val="ru-RU"/>
        </w:rPr>
        <w:t>ЈАВНО ПРЕДУЗЕЋЕ „ЕЛЕКТРОПРИВРЕДА СРБИЈЕ</w:t>
      </w:r>
      <w:r w:rsidRPr="00C72775">
        <w:rPr>
          <w:rFonts w:cs="Arial"/>
          <w:b/>
          <w:sz w:val="22"/>
          <w:szCs w:val="22"/>
        </w:rPr>
        <w:t>“ БЕОГРАД</w:t>
      </w:r>
    </w:p>
    <w:p w:rsidR="003E220A" w:rsidRPr="00C72775" w:rsidRDefault="003E220A" w:rsidP="003E220A">
      <w:pPr>
        <w:jc w:val="center"/>
        <w:rPr>
          <w:rFonts w:cs="Arial"/>
          <w:b/>
          <w:sz w:val="22"/>
          <w:szCs w:val="22"/>
        </w:rPr>
      </w:pPr>
      <w:r w:rsidRPr="00C72775">
        <w:rPr>
          <w:rFonts w:cs="Arial"/>
          <w:b/>
          <w:sz w:val="22"/>
          <w:szCs w:val="22"/>
        </w:rPr>
        <w:t>УПРAВA ЈП ЕПС</w:t>
      </w:r>
    </w:p>
    <w:p w:rsidR="003E220A" w:rsidRPr="00C72775" w:rsidRDefault="003E220A" w:rsidP="003E220A">
      <w:pPr>
        <w:jc w:val="center"/>
        <w:rPr>
          <w:rFonts w:cs="Arial"/>
          <w:color w:val="1F497D"/>
          <w:sz w:val="22"/>
          <w:szCs w:val="22"/>
        </w:rPr>
      </w:pPr>
    </w:p>
    <w:p w:rsidR="003E220A" w:rsidRPr="00C72775" w:rsidRDefault="003E220A" w:rsidP="003E220A">
      <w:pPr>
        <w:tabs>
          <w:tab w:val="left" w:pos="8640"/>
        </w:tabs>
        <w:ind w:right="-19"/>
        <w:jc w:val="center"/>
        <w:rPr>
          <w:rFonts w:cs="Arial"/>
          <w:b/>
          <w:sz w:val="22"/>
          <w:szCs w:val="22"/>
        </w:rPr>
      </w:pPr>
    </w:p>
    <w:p w:rsidR="003E220A" w:rsidRPr="00C72775" w:rsidRDefault="001C147D" w:rsidP="003E220A">
      <w:pPr>
        <w:jc w:val="center"/>
        <w:rPr>
          <w:rFonts w:cs="Arial"/>
          <w:b/>
          <w:sz w:val="22"/>
          <w:szCs w:val="22"/>
        </w:rPr>
      </w:pPr>
      <w:r w:rsidRPr="00C72775">
        <w:rPr>
          <w:rFonts w:cs="Arial"/>
          <w:b/>
          <w:sz w:val="22"/>
          <w:szCs w:val="22"/>
          <w:lang w:val="sr-Cyrl-CS"/>
        </w:rPr>
        <w:t>ПРВА</w:t>
      </w:r>
      <w:r w:rsidR="003E220A" w:rsidRPr="00C72775">
        <w:rPr>
          <w:rFonts w:cs="Arial"/>
          <w:b/>
          <w:sz w:val="22"/>
          <w:szCs w:val="22"/>
        </w:rPr>
        <w:t xml:space="preserve"> ИЗМЕНА</w:t>
      </w:r>
    </w:p>
    <w:p w:rsidR="003E220A" w:rsidRPr="00C72775" w:rsidRDefault="003E220A" w:rsidP="003E220A">
      <w:pPr>
        <w:rPr>
          <w:rFonts w:cs="Arial"/>
          <w:sz w:val="22"/>
          <w:szCs w:val="22"/>
        </w:rPr>
      </w:pPr>
    </w:p>
    <w:p w:rsidR="003E220A" w:rsidRPr="00C72775" w:rsidRDefault="003E220A" w:rsidP="003E220A">
      <w:pPr>
        <w:pStyle w:val="BodyText"/>
        <w:rPr>
          <w:rFonts w:ascii="Arial" w:hAnsi="Arial" w:cs="Arial"/>
          <w:b/>
          <w:sz w:val="22"/>
          <w:szCs w:val="22"/>
        </w:rPr>
      </w:pPr>
      <w:r w:rsidRPr="00C72775">
        <w:rPr>
          <w:rFonts w:ascii="Arial" w:hAnsi="Arial" w:cs="Arial"/>
          <w:b/>
          <w:sz w:val="22"/>
          <w:szCs w:val="22"/>
        </w:rPr>
        <w:t>КОНКУРСНЕ ДОКУМЕНТАЦИЈЕ</w:t>
      </w:r>
    </w:p>
    <w:p w:rsidR="0028353B" w:rsidRPr="00C72775" w:rsidRDefault="0028353B" w:rsidP="0028353B">
      <w:pPr>
        <w:suppressAutoHyphens/>
        <w:jc w:val="center"/>
        <w:rPr>
          <w:rFonts w:cs="Arial"/>
          <w:b/>
          <w:bCs/>
          <w:sz w:val="22"/>
          <w:szCs w:val="22"/>
          <w:lang w:val="sr-Cyrl-CS" w:eastAsia="ar-SA"/>
        </w:rPr>
      </w:pPr>
      <w:r w:rsidRPr="00C72775">
        <w:rPr>
          <w:rFonts w:cs="Arial"/>
          <w:b/>
          <w:bCs/>
          <w:sz w:val="22"/>
          <w:szCs w:val="22"/>
          <w:lang w:val="sr-Cyrl-CS" w:eastAsia="ar-SA"/>
        </w:rPr>
        <w:t>ЗА ЈАВНУ НАБАВКУ УСЛУГА</w:t>
      </w:r>
    </w:p>
    <w:p w:rsidR="0028353B" w:rsidRPr="00C72775" w:rsidRDefault="0028353B" w:rsidP="0028353B">
      <w:pPr>
        <w:suppressAutoHyphens/>
        <w:jc w:val="center"/>
        <w:rPr>
          <w:rFonts w:cs="Arial"/>
          <w:sz w:val="22"/>
          <w:szCs w:val="22"/>
          <w:lang w:val="sr-Cyrl-CS" w:eastAsia="ar-SA"/>
        </w:rPr>
      </w:pPr>
    </w:p>
    <w:p w:rsidR="0028353B" w:rsidRPr="00C72775" w:rsidRDefault="0028353B" w:rsidP="0028353B">
      <w:pPr>
        <w:suppressAutoHyphens/>
        <w:jc w:val="center"/>
        <w:rPr>
          <w:rFonts w:cs="Arial"/>
          <w:b/>
          <w:caps/>
          <w:sz w:val="22"/>
          <w:szCs w:val="22"/>
          <w:lang w:val="sr-Cyrl-CS" w:eastAsia="ar-SA"/>
        </w:rPr>
      </w:pPr>
      <w:r w:rsidRPr="00C72775">
        <w:rPr>
          <w:rFonts w:cs="Arial"/>
          <w:b/>
          <w:bCs/>
          <w:sz w:val="22"/>
          <w:szCs w:val="22"/>
          <w:lang w:val="sr-Cyrl-CS" w:eastAsia="ar-SA"/>
        </w:rPr>
        <w:t>„Услуга ИКТ одржавање: Рударско-геолошка база</w:t>
      </w:r>
      <w:r w:rsidRPr="00C72775">
        <w:rPr>
          <w:rFonts w:cs="Arial"/>
          <w:b/>
          <w:caps/>
          <w:sz w:val="22"/>
          <w:szCs w:val="22"/>
          <w:lang w:val="sr-Cyrl-CS" w:eastAsia="ar-SA"/>
        </w:rPr>
        <w:t>“</w:t>
      </w:r>
    </w:p>
    <w:p w:rsidR="0028353B" w:rsidRPr="00C72775" w:rsidRDefault="0028353B" w:rsidP="0028353B">
      <w:pPr>
        <w:suppressAutoHyphens/>
        <w:jc w:val="center"/>
        <w:rPr>
          <w:rFonts w:cs="Arial"/>
          <w:caps/>
          <w:sz w:val="22"/>
          <w:szCs w:val="22"/>
          <w:lang w:val="sr-Cyrl-CS" w:eastAsia="ar-SA"/>
        </w:rPr>
      </w:pPr>
    </w:p>
    <w:p w:rsidR="0028353B" w:rsidRPr="00507292" w:rsidRDefault="0028353B" w:rsidP="0028353B">
      <w:pPr>
        <w:suppressAutoHyphens/>
        <w:jc w:val="center"/>
        <w:rPr>
          <w:rFonts w:cs="Arial"/>
          <w:b/>
          <w:bCs/>
          <w:sz w:val="22"/>
          <w:szCs w:val="22"/>
          <w:lang w:val="sr-Cyrl-CS" w:eastAsia="ar-SA"/>
        </w:rPr>
      </w:pPr>
      <w:r w:rsidRPr="00C72775">
        <w:rPr>
          <w:rFonts w:cs="Arial"/>
          <w:b/>
          <w:bCs/>
          <w:sz w:val="22"/>
          <w:szCs w:val="22"/>
          <w:lang w:val="sr-Cyrl-CS" w:eastAsia="ar-SA"/>
        </w:rPr>
        <w:t xml:space="preserve">- У ПРЕГОВАРАЧКОМ  ПОСТУПКУ БЕЗ ОБЈАВЉИВАЊА ПОЗИВА ЗА </w:t>
      </w:r>
      <w:r w:rsidRPr="00507292">
        <w:rPr>
          <w:rFonts w:cs="Arial"/>
          <w:b/>
          <w:bCs/>
          <w:sz w:val="22"/>
          <w:szCs w:val="22"/>
          <w:lang w:val="sr-Cyrl-CS" w:eastAsia="ar-SA"/>
        </w:rPr>
        <w:t>ПОДНОШЕЊЕ ПОНУДА-</w:t>
      </w:r>
    </w:p>
    <w:p w:rsidR="0028353B" w:rsidRPr="00507292" w:rsidRDefault="0028353B" w:rsidP="0028353B">
      <w:pPr>
        <w:suppressAutoHyphens/>
        <w:rPr>
          <w:rFonts w:cs="Arial"/>
          <w:sz w:val="22"/>
          <w:szCs w:val="22"/>
          <w:lang w:val="sr-Cyrl-CS" w:eastAsia="ar-SA"/>
        </w:rPr>
      </w:pPr>
    </w:p>
    <w:p w:rsidR="0028353B" w:rsidRPr="00507292" w:rsidRDefault="0028353B" w:rsidP="0028353B">
      <w:pPr>
        <w:suppressAutoHyphens/>
        <w:rPr>
          <w:rFonts w:cs="Arial"/>
          <w:sz w:val="22"/>
          <w:szCs w:val="22"/>
          <w:lang w:val="sr-Cyrl-CS" w:eastAsia="ar-SA"/>
        </w:rPr>
      </w:pPr>
    </w:p>
    <w:p w:rsidR="003E220A" w:rsidRPr="00507292" w:rsidRDefault="0028353B" w:rsidP="0028353B">
      <w:pPr>
        <w:pStyle w:val="BodyText"/>
        <w:rPr>
          <w:rFonts w:ascii="Arial" w:hAnsi="Arial" w:cs="Arial"/>
          <w:sz w:val="22"/>
          <w:szCs w:val="22"/>
        </w:rPr>
      </w:pPr>
      <w:r w:rsidRPr="00507292">
        <w:rPr>
          <w:rFonts w:ascii="Arial" w:hAnsi="Arial" w:cs="Arial"/>
          <w:b/>
          <w:bCs/>
          <w:sz w:val="22"/>
          <w:szCs w:val="22"/>
          <w:lang w:val="sr-Cyrl-CS" w:eastAsia="ar-SA"/>
        </w:rPr>
        <w:t>ЈАВНА НАБАВКА ЈН/1000/0297</w:t>
      </w:r>
      <w:r w:rsidRPr="00507292">
        <w:rPr>
          <w:rFonts w:ascii="Arial" w:hAnsi="Arial" w:cs="Arial"/>
          <w:b/>
          <w:bCs/>
          <w:color w:val="000000"/>
          <w:sz w:val="22"/>
          <w:szCs w:val="22"/>
          <w:lang w:val="sr-Cyrl-CS" w:eastAsia="ar-SA"/>
        </w:rPr>
        <w:t>/2016</w:t>
      </w:r>
    </w:p>
    <w:p w:rsidR="003E220A" w:rsidRPr="00507292" w:rsidRDefault="003E220A" w:rsidP="003E220A">
      <w:pPr>
        <w:pStyle w:val="BodyText"/>
        <w:rPr>
          <w:rFonts w:ascii="Arial" w:hAnsi="Arial" w:cs="Arial"/>
          <w:sz w:val="22"/>
          <w:szCs w:val="22"/>
        </w:rPr>
      </w:pPr>
    </w:p>
    <w:p w:rsidR="003E220A" w:rsidRPr="00507292" w:rsidRDefault="003E220A" w:rsidP="003E220A">
      <w:pPr>
        <w:pStyle w:val="BodyText"/>
        <w:rPr>
          <w:rFonts w:ascii="Arial" w:hAnsi="Arial" w:cs="Arial"/>
          <w:sz w:val="22"/>
          <w:szCs w:val="22"/>
        </w:rPr>
      </w:pPr>
    </w:p>
    <w:p w:rsidR="003E220A" w:rsidRPr="00507292" w:rsidRDefault="003E220A" w:rsidP="003E220A">
      <w:pPr>
        <w:pStyle w:val="BodyText"/>
        <w:rPr>
          <w:rFonts w:ascii="Arial" w:hAnsi="Arial" w:cs="Arial"/>
          <w:sz w:val="22"/>
          <w:szCs w:val="22"/>
        </w:rPr>
      </w:pPr>
    </w:p>
    <w:p w:rsidR="003E220A" w:rsidRPr="00C72775" w:rsidRDefault="0028353B" w:rsidP="003E220A">
      <w:pPr>
        <w:pStyle w:val="BodyText"/>
        <w:rPr>
          <w:rFonts w:ascii="Arial" w:hAnsi="Arial" w:cs="Arial"/>
          <w:sz w:val="22"/>
          <w:szCs w:val="22"/>
        </w:rPr>
      </w:pPr>
      <w:r w:rsidRPr="00507292">
        <w:rPr>
          <w:rFonts w:ascii="Arial" w:hAnsi="Arial" w:cs="Arial"/>
          <w:sz w:val="22"/>
          <w:szCs w:val="22"/>
        </w:rPr>
        <w:t>(</w:t>
      </w:r>
      <w:proofErr w:type="gramStart"/>
      <w:r w:rsidRPr="00507292">
        <w:rPr>
          <w:rFonts w:ascii="Arial" w:hAnsi="Arial" w:cs="Arial"/>
          <w:sz w:val="22"/>
          <w:szCs w:val="22"/>
        </w:rPr>
        <w:t>број</w:t>
      </w:r>
      <w:proofErr w:type="gramEnd"/>
      <w:r w:rsidRPr="00507292">
        <w:rPr>
          <w:rFonts w:ascii="Arial" w:hAnsi="Arial" w:cs="Arial"/>
          <w:sz w:val="22"/>
          <w:szCs w:val="22"/>
        </w:rPr>
        <w:t xml:space="preserve"> </w:t>
      </w:r>
      <w:r w:rsidRPr="00507292">
        <w:rPr>
          <w:rFonts w:ascii="Arial" w:hAnsi="Arial" w:cs="Arial"/>
          <w:sz w:val="22"/>
          <w:szCs w:val="22"/>
          <w:lang w:val="sr-Cyrl-CS"/>
        </w:rPr>
        <w:t>12.01.</w:t>
      </w:r>
      <w:r w:rsidRPr="00507292">
        <w:rPr>
          <w:rFonts w:ascii="Arial" w:hAnsi="Arial" w:cs="Arial"/>
          <w:sz w:val="22"/>
          <w:szCs w:val="22"/>
          <w:lang w:val="sr-Cyrl-RS"/>
        </w:rPr>
        <w:t>184652</w:t>
      </w:r>
      <w:r w:rsidR="00507292" w:rsidRPr="00507292">
        <w:rPr>
          <w:rFonts w:ascii="Arial" w:hAnsi="Arial" w:cs="Arial"/>
          <w:sz w:val="22"/>
          <w:szCs w:val="22"/>
          <w:lang w:val="sr-Cyrl-CS"/>
        </w:rPr>
        <w:t>/</w:t>
      </w:r>
      <w:r w:rsidR="00507292">
        <w:rPr>
          <w:rFonts w:ascii="Arial" w:hAnsi="Arial" w:cs="Arial"/>
          <w:sz w:val="22"/>
          <w:szCs w:val="22"/>
          <w:lang w:val="sr-Cyrl-CS"/>
        </w:rPr>
        <w:t>10</w:t>
      </w:r>
      <w:r w:rsidRPr="00507292">
        <w:rPr>
          <w:rFonts w:ascii="Arial" w:hAnsi="Arial" w:cs="Arial"/>
          <w:sz w:val="22"/>
          <w:szCs w:val="22"/>
          <w:lang w:val="ru-RU"/>
        </w:rPr>
        <w:t>-1</w:t>
      </w:r>
      <w:r w:rsidRPr="00507292">
        <w:rPr>
          <w:rFonts w:ascii="Arial" w:hAnsi="Arial" w:cs="Arial"/>
          <w:sz w:val="22"/>
          <w:szCs w:val="22"/>
          <w:lang w:val="sr-Cyrl-CS"/>
        </w:rPr>
        <w:t xml:space="preserve">7 од </w:t>
      </w:r>
      <w:r w:rsidR="00507292" w:rsidRPr="00507292">
        <w:rPr>
          <w:rFonts w:ascii="Arial" w:hAnsi="Arial" w:cs="Arial"/>
          <w:sz w:val="22"/>
          <w:szCs w:val="22"/>
          <w:lang w:val="sr-Cyrl-RS"/>
        </w:rPr>
        <w:t>0</w:t>
      </w:r>
      <w:r w:rsidR="00507292">
        <w:rPr>
          <w:rFonts w:ascii="Arial" w:hAnsi="Arial" w:cs="Arial"/>
          <w:sz w:val="22"/>
          <w:szCs w:val="22"/>
          <w:lang w:val="sr-Cyrl-RS"/>
        </w:rPr>
        <w:t>7.07</w:t>
      </w:r>
      <w:r w:rsidRPr="00507292">
        <w:rPr>
          <w:rFonts w:ascii="Arial" w:hAnsi="Arial" w:cs="Arial"/>
          <w:sz w:val="22"/>
          <w:szCs w:val="22"/>
          <w:lang w:val="sr-Cyrl-CS"/>
        </w:rPr>
        <w:t>.2017</w:t>
      </w:r>
      <w:r w:rsidR="003E220A" w:rsidRPr="00507292">
        <w:rPr>
          <w:rFonts w:ascii="Arial" w:hAnsi="Arial" w:cs="Arial"/>
          <w:sz w:val="22"/>
          <w:szCs w:val="22"/>
        </w:rPr>
        <w:t>. године)</w:t>
      </w:r>
    </w:p>
    <w:p w:rsidR="003E220A" w:rsidRPr="00C72775" w:rsidRDefault="003E220A" w:rsidP="003E220A">
      <w:pPr>
        <w:pStyle w:val="BodyText"/>
        <w:rPr>
          <w:rFonts w:ascii="Arial" w:hAnsi="Arial" w:cs="Arial"/>
          <w:sz w:val="22"/>
          <w:szCs w:val="22"/>
        </w:rPr>
      </w:pPr>
    </w:p>
    <w:p w:rsidR="003E220A" w:rsidRPr="00C72775" w:rsidRDefault="003E220A" w:rsidP="003E220A">
      <w:pPr>
        <w:pStyle w:val="BodyText"/>
        <w:rPr>
          <w:rFonts w:ascii="Arial" w:hAnsi="Arial" w:cs="Arial"/>
          <w:sz w:val="22"/>
          <w:szCs w:val="22"/>
        </w:rPr>
      </w:pPr>
    </w:p>
    <w:p w:rsidR="003E220A" w:rsidRPr="00C72775" w:rsidRDefault="003E220A" w:rsidP="003E220A">
      <w:pPr>
        <w:pStyle w:val="BodyText"/>
        <w:rPr>
          <w:rFonts w:ascii="Arial" w:hAnsi="Arial" w:cs="Arial"/>
          <w:sz w:val="22"/>
          <w:szCs w:val="22"/>
        </w:rPr>
      </w:pPr>
    </w:p>
    <w:p w:rsidR="003E220A" w:rsidRPr="00C72775" w:rsidRDefault="003E220A" w:rsidP="003E220A">
      <w:pPr>
        <w:pStyle w:val="BodyText"/>
        <w:rPr>
          <w:rFonts w:ascii="Arial" w:hAnsi="Arial" w:cs="Arial"/>
          <w:sz w:val="22"/>
          <w:szCs w:val="22"/>
        </w:rPr>
      </w:pPr>
    </w:p>
    <w:p w:rsidR="003E220A" w:rsidRPr="00C72775" w:rsidRDefault="003E220A" w:rsidP="003E220A">
      <w:pPr>
        <w:pStyle w:val="BodyText"/>
        <w:rPr>
          <w:rFonts w:ascii="Arial" w:hAnsi="Arial" w:cs="Arial"/>
          <w:sz w:val="22"/>
          <w:szCs w:val="22"/>
        </w:rPr>
      </w:pPr>
    </w:p>
    <w:p w:rsidR="003E220A" w:rsidRPr="00C72775" w:rsidRDefault="003E220A" w:rsidP="003E220A">
      <w:pPr>
        <w:pStyle w:val="BodyText"/>
        <w:rPr>
          <w:rFonts w:ascii="Arial" w:hAnsi="Arial" w:cs="Arial"/>
          <w:sz w:val="22"/>
          <w:szCs w:val="22"/>
          <w:lang w:val="ru-RU"/>
        </w:rPr>
      </w:pPr>
    </w:p>
    <w:p w:rsidR="003E220A" w:rsidRPr="00C72775" w:rsidRDefault="003E220A" w:rsidP="003E220A">
      <w:pPr>
        <w:pStyle w:val="BodyText"/>
        <w:rPr>
          <w:rFonts w:ascii="Arial" w:hAnsi="Arial" w:cs="Arial"/>
          <w:sz w:val="22"/>
          <w:szCs w:val="22"/>
          <w:lang w:val="ru-RU"/>
        </w:rPr>
      </w:pPr>
    </w:p>
    <w:p w:rsidR="003E220A" w:rsidRPr="00C72775" w:rsidRDefault="003E220A" w:rsidP="003E220A">
      <w:pPr>
        <w:pStyle w:val="BodyText"/>
        <w:rPr>
          <w:rFonts w:ascii="Arial" w:hAnsi="Arial" w:cs="Arial"/>
          <w:sz w:val="22"/>
          <w:szCs w:val="22"/>
          <w:lang w:val="ru-RU"/>
        </w:rPr>
      </w:pPr>
    </w:p>
    <w:p w:rsidR="003E220A" w:rsidRPr="00C72775" w:rsidRDefault="003E220A" w:rsidP="003E220A">
      <w:pPr>
        <w:pStyle w:val="BodyText"/>
        <w:rPr>
          <w:rFonts w:ascii="Arial" w:hAnsi="Arial" w:cs="Arial"/>
          <w:sz w:val="22"/>
          <w:szCs w:val="22"/>
          <w:lang w:val="ru-RU"/>
        </w:rPr>
      </w:pPr>
    </w:p>
    <w:p w:rsidR="003E220A" w:rsidRPr="00C72775" w:rsidRDefault="003E220A" w:rsidP="003E220A">
      <w:pPr>
        <w:pStyle w:val="BodyText"/>
        <w:rPr>
          <w:rFonts w:ascii="Arial" w:hAnsi="Arial" w:cs="Arial"/>
          <w:sz w:val="22"/>
          <w:szCs w:val="22"/>
          <w:lang w:val="ru-RU"/>
        </w:rPr>
      </w:pPr>
    </w:p>
    <w:p w:rsidR="003E220A" w:rsidRPr="00C72775" w:rsidRDefault="003E220A" w:rsidP="003E220A">
      <w:pPr>
        <w:pStyle w:val="BodyText"/>
        <w:rPr>
          <w:rFonts w:ascii="Arial" w:hAnsi="Arial" w:cs="Arial"/>
          <w:sz w:val="22"/>
          <w:szCs w:val="22"/>
          <w:lang w:val="ru-RU"/>
        </w:rPr>
      </w:pPr>
    </w:p>
    <w:p w:rsidR="003E220A" w:rsidRPr="00C72775" w:rsidRDefault="003E220A" w:rsidP="003E220A">
      <w:pPr>
        <w:pStyle w:val="BodyText"/>
        <w:rPr>
          <w:rFonts w:ascii="Arial" w:hAnsi="Arial" w:cs="Arial"/>
          <w:sz w:val="22"/>
          <w:szCs w:val="22"/>
          <w:lang w:val="ru-RU"/>
        </w:rPr>
      </w:pPr>
    </w:p>
    <w:p w:rsidR="003E220A" w:rsidRPr="00C72775" w:rsidRDefault="003E220A" w:rsidP="003E220A">
      <w:pPr>
        <w:pStyle w:val="BodyText"/>
        <w:rPr>
          <w:rFonts w:ascii="Arial" w:hAnsi="Arial" w:cs="Arial"/>
          <w:sz w:val="22"/>
          <w:szCs w:val="22"/>
          <w:lang w:val="ru-RU"/>
        </w:rPr>
      </w:pPr>
    </w:p>
    <w:p w:rsidR="003E220A" w:rsidRPr="00C72775" w:rsidRDefault="003E220A" w:rsidP="003E220A">
      <w:pPr>
        <w:pStyle w:val="BodyText"/>
        <w:rPr>
          <w:rFonts w:ascii="Arial" w:hAnsi="Arial" w:cs="Arial"/>
          <w:sz w:val="22"/>
          <w:szCs w:val="22"/>
          <w:lang w:val="ru-RU"/>
        </w:rPr>
      </w:pPr>
    </w:p>
    <w:p w:rsidR="00C97F50" w:rsidRPr="00C72775" w:rsidRDefault="00C97F50" w:rsidP="003E220A">
      <w:pPr>
        <w:pStyle w:val="BodyText"/>
        <w:rPr>
          <w:rFonts w:ascii="Arial" w:hAnsi="Arial" w:cs="Arial"/>
          <w:sz w:val="22"/>
          <w:szCs w:val="22"/>
          <w:lang w:val="ru-RU"/>
        </w:rPr>
      </w:pPr>
    </w:p>
    <w:p w:rsidR="00C97F50" w:rsidRPr="00C72775" w:rsidRDefault="00C97F50" w:rsidP="003E220A">
      <w:pPr>
        <w:pStyle w:val="BodyText"/>
        <w:rPr>
          <w:rFonts w:ascii="Arial" w:hAnsi="Arial" w:cs="Arial"/>
          <w:sz w:val="22"/>
          <w:szCs w:val="22"/>
          <w:lang w:val="ru-RU"/>
        </w:rPr>
      </w:pPr>
    </w:p>
    <w:p w:rsidR="00C97F50" w:rsidRPr="00C72775" w:rsidRDefault="00C97F50" w:rsidP="003E220A">
      <w:pPr>
        <w:pStyle w:val="BodyText"/>
        <w:rPr>
          <w:rFonts w:ascii="Arial" w:hAnsi="Arial" w:cs="Arial"/>
          <w:sz w:val="22"/>
          <w:szCs w:val="22"/>
          <w:lang w:val="ru-RU"/>
        </w:rPr>
      </w:pPr>
    </w:p>
    <w:p w:rsidR="00C97F50" w:rsidRPr="00C72775" w:rsidRDefault="00C97F50" w:rsidP="003E220A">
      <w:pPr>
        <w:pStyle w:val="BodyText"/>
        <w:rPr>
          <w:rFonts w:ascii="Arial" w:hAnsi="Arial" w:cs="Arial"/>
          <w:sz w:val="22"/>
          <w:szCs w:val="22"/>
          <w:lang w:val="ru-RU"/>
        </w:rPr>
      </w:pPr>
    </w:p>
    <w:p w:rsidR="003E220A" w:rsidRPr="00C72775" w:rsidRDefault="003E220A" w:rsidP="003E220A">
      <w:pPr>
        <w:pStyle w:val="BodyText"/>
        <w:rPr>
          <w:rFonts w:ascii="Arial" w:hAnsi="Arial" w:cs="Arial"/>
          <w:sz w:val="22"/>
          <w:szCs w:val="22"/>
        </w:rPr>
      </w:pPr>
    </w:p>
    <w:p w:rsidR="002A6837" w:rsidRPr="00C72775" w:rsidRDefault="00B80985" w:rsidP="002A6837">
      <w:pPr>
        <w:jc w:val="center"/>
        <w:rPr>
          <w:rFonts w:cs="Arial"/>
          <w:b/>
          <w:bCs/>
          <w:sz w:val="22"/>
          <w:szCs w:val="22"/>
        </w:rPr>
      </w:pPr>
      <w:r w:rsidRPr="00C72775">
        <w:rPr>
          <w:rFonts w:cs="Arial"/>
          <w:b/>
          <w:bCs/>
          <w:sz w:val="22"/>
          <w:szCs w:val="22"/>
        </w:rPr>
        <w:t xml:space="preserve">Београд, </w:t>
      </w:r>
      <w:r w:rsidR="0028353B" w:rsidRPr="00C72775">
        <w:rPr>
          <w:rFonts w:cs="Arial"/>
          <w:b/>
          <w:bCs/>
          <w:sz w:val="22"/>
          <w:szCs w:val="22"/>
          <w:lang w:val="sr-Cyrl-RS"/>
        </w:rPr>
        <w:t>Јул</w:t>
      </w:r>
      <w:r w:rsidR="001C147D" w:rsidRPr="00C72775">
        <w:rPr>
          <w:rFonts w:cs="Arial"/>
          <w:b/>
          <w:bCs/>
          <w:sz w:val="22"/>
          <w:szCs w:val="22"/>
        </w:rPr>
        <w:t xml:space="preserve"> </w:t>
      </w:r>
      <w:r w:rsidRPr="00C72775">
        <w:rPr>
          <w:rFonts w:cs="Arial"/>
          <w:b/>
          <w:bCs/>
          <w:sz w:val="22"/>
          <w:szCs w:val="22"/>
        </w:rPr>
        <w:t>2016</w:t>
      </w:r>
      <w:r w:rsidR="002A6837" w:rsidRPr="00C72775">
        <w:rPr>
          <w:rFonts w:cs="Arial"/>
          <w:b/>
          <w:bCs/>
          <w:sz w:val="22"/>
          <w:szCs w:val="22"/>
        </w:rPr>
        <w:t xml:space="preserve">. </w:t>
      </w:r>
      <w:r w:rsidR="008A32D6" w:rsidRPr="00C72775">
        <w:rPr>
          <w:rFonts w:cs="Arial"/>
          <w:b/>
          <w:bCs/>
          <w:sz w:val="22"/>
          <w:szCs w:val="22"/>
          <w:lang w:val="sr-Cyrl-RS"/>
        </w:rPr>
        <w:t>г</w:t>
      </w:r>
      <w:r w:rsidR="002A6837" w:rsidRPr="00C72775">
        <w:rPr>
          <w:rFonts w:cs="Arial"/>
          <w:b/>
          <w:bCs/>
          <w:sz w:val="22"/>
          <w:szCs w:val="22"/>
        </w:rPr>
        <w:t>одине</w:t>
      </w:r>
    </w:p>
    <w:p w:rsidR="00D80459" w:rsidRPr="00C72775" w:rsidRDefault="00D80459" w:rsidP="002A6837">
      <w:pPr>
        <w:jc w:val="center"/>
        <w:rPr>
          <w:rFonts w:cs="Arial"/>
          <w:b/>
          <w:bCs/>
          <w:sz w:val="22"/>
          <w:szCs w:val="22"/>
        </w:rPr>
      </w:pPr>
    </w:p>
    <w:p w:rsidR="00724F7A" w:rsidRPr="00C72775" w:rsidRDefault="00724F7A" w:rsidP="002A6837">
      <w:pPr>
        <w:jc w:val="center"/>
        <w:rPr>
          <w:rFonts w:cs="Arial"/>
          <w:b/>
          <w:bCs/>
          <w:sz w:val="22"/>
          <w:szCs w:val="22"/>
        </w:rPr>
      </w:pPr>
    </w:p>
    <w:p w:rsidR="00724F7A" w:rsidRPr="00C72775" w:rsidRDefault="00724F7A" w:rsidP="002A6837">
      <w:pPr>
        <w:jc w:val="center"/>
        <w:rPr>
          <w:rFonts w:cs="Arial"/>
          <w:b/>
          <w:bCs/>
          <w:sz w:val="22"/>
          <w:szCs w:val="22"/>
        </w:rPr>
      </w:pPr>
    </w:p>
    <w:p w:rsidR="00D80459" w:rsidRPr="00C72775" w:rsidRDefault="00D80459" w:rsidP="002A6837">
      <w:pPr>
        <w:jc w:val="center"/>
        <w:rPr>
          <w:rFonts w:cs="Arial"/>
          <w:b/>
          <w:bCs/>
          <w:sz w:val="22"/>
          <w:szCs w:val="22"/>
        </w:rPr>
      </w:pPr>
    </w:p>
    <w:p w:rsidR="003E220A" w:rsidRPr="00C72775" w:rsidRDefault="003E220A" w:rsidP="003E220A">
      <w:pPr>
        <w:spacing w:line="100" w:lineRule="atLeast"/>
        <w:rPr>
          <w:rFonts w:cs="Arial"/>
          <w:color w:val="000000"/>
          <w:kern w:val="2"/>
          <w:sz w:val="22"/>
          <w:szCs w:val="22"/>
        </w:rPr>
      </w:pPr>
      <w:r w:rsidRPr="00C72775">
        <w:rPr>
          <w:rFonts w:cs="Arial"/>
          <w:color w:val="000000"/>
          <w:kern w:val="2"/>
          <w:sz w:val="22"/>
          <w:szCs w:val="22"/>
        </w:rPr>
        <w:t>На</w:t>
      </w:r>
      <w:r w:rsidR="006822E4" w:rsidRPr="00C72775">
        <w:rPr>
          <w:rFonts w:cs="Arial"/>
          <w:color w:val="000000"/>
          <w:kern w:val="2"/>
          <w:sz w:val="22"/>
          <w:szCs w:val="22"/>
          <w:lang w:val="sr-Cyrl-CS"/>
        </w:rPr>
        <w:t xml:space="preserve"> </w:t>
      </w:r>
      <w:r w:rsidRPr="00C72775">
        <w:rPr>
          <w:rFonts w:cs="Arial"/>
          <w:color w:val="000000"/>
          <w:kern w:val="2"/>
          <w:sz w:val="22"/>
          <w:szCs w:val="22"/>
        </w:rPr>
        <w:t>основу</w:t>
      </w:r>
      <w:r w:rsidR="006822E4" w:rsidRPr="00C72775">
        <w:rPr>
          <w:rFonts w:cs="Arial"/>
          <w:color w:val="000000"/>
          <w:kern w:val="2"/>
          <w:sz w:val="22"/>
          <w:szCs w:val="22"/>
          <w:lang w:val="sr-Cyrl-CS"/>
        </w:rPr>
        <w:t xml:space="preserve"> </w:t>
      </w:r>
      <w:r w:rsidRPr="00C72775">
        <w:rPr>
          <w:rFonts w:cs="Arial"/>
          <w:color w:val="000000"/>
          <w:kern w:val="2"/>
          <w:sz w:val="22"/>
          <w:szCs w:val="22"/>
        </w:rPr>
        <w:t>члана 6</w:t>
      </w:r>
      <w:r w:rsidRPr="00C72775">
        <w:rPr>
          <w:rFonts w:cs="Arial"/>
          <w:color w:val="000000"/>
          <w:kern w:val="2"/>
          <w:sz w:val="22"/>
          <w:szCs w:val="22"/>
          <w:lang w:val="ru-RU"/>
        </w:rPr>
        <w:t>3</w:t>
      </w:r>
      <w:r w:rsidRPr="00C72775">
        <w:rPr>
          <w:rFonts w:cs="Arial"/>
          <w:color w:val="000000"/>
          <w:kern w:val="2"/>
          <w:sz w:val="22"/>
          <w:szCs w:val="22"/>
        </w:rPr>
        <w:t xml:space="preserve">. </w:t>
      </w:r>
      <w:proofErr w:type="gramStart"/>
      <w:r w:rsidRPr="00C72775">
        <w:rPr>
          <w:rFonts w:cs="Arial"/>
          <w:color w:val="000000"/>
          <w:kern w:val="2"/>
          <w:sz w:val="22"/>
          <w:szCs w:val="22"/>
        </w:rPr>
        <w:t>став</w:t>
      </w:r>
      <w:proofErr w:type="gramEnd"/>
      <w:r w:rsidRPr="00C72775">
        <w:rPr>
          <w:rFonts w:cs="Arial"/>
          <w:color w:val="000000"/>
          <w:kern w:val="2"/>
          <w:sz w:val="22"/>
          <w:szCs w:val="22"/>
        </w:rPr>
        <w:t xml:space="preserve"> 5. </w:t>
      </w:r>
      <w:proofErr w:type="gramStart"/>
      <w:r w:rsidR="00A70458" w:rsidRPr="00C72775">
        <w:rPr>
          <w:rFonts w:cs="Arial"/>
          <w:color w:val="000000"/>
          <w:kern w:val="2"/>
          <w:sz w:val="22"/>
          <w:szCs w:val="22"/>
        </w:rPr>
        <w:t>и</w:t>
      </w:r>
      <w:proofErr w:type="gramEnd"/>
      <w:r w:rsidR="006822E4" w:rsidRPr="00C72775">
        <w:rPr>
          <w:rFonts w:cs="Arial"/>
          <w:color w:val="000000"/>
          <w:kern w:val="2"/>
          <w:sz w:val="22"/>
          <w:szCs w:val="22"/>
          <w:lang w:val="sr-Cyrl-CS"/>
        </w:rPr>
        <w:t xml:space="preserve"> </w:t>
      </w:r>
      <w:r w:rsidRPr="00C72775">
        <w:rPr>
          <w:rFonts w:cs="Arial"/>
          <w:color w:val="000000"/>
          <w:kern w:val="2"/>
          <w:sz w:val="22"/>
          <w:szCs w:val="22"/>
        </w:rPr>
        <w:t>члана 54. Закона о јавним</w:t>
      </w:r>
      <w:r w:rsidR="006822E4" w:rsidRPr="00C72775">
        <w:rPr>
          <w:rFonts w:cs="Arial"/>
          <w:color w:val="000000"/>
          <w:kern w:val="2"/>
          <w:sz w:val="22"/>
          <w:szCs w:val="22"/>
          <w:lang w:val="sr-Cyrl-CS"/>
        </w:rPr>
        <w:t xml:space="preserve"> </w:t>
      </w:r>
      <w:r w:rsidRPr="00C72775">
        <w:rPr>
          <w:rFonts w:cs="Arial"/>
          <w:color w:val="000000"/>
          <w:kern w:val="2"/>
          <w:sz w:val="22"/>
          <w:szCs w:val="22"/>
        </w:rPr>
        <w:t>набавкама („Сл. гласник РС”, бр. 124/12, 14/15 и 68/15)</w:t>
      </w:r>
      <w:r w:rsidR="006B72F9" w:rsidRPr="00C72775">
        <w:rPr>
          <w:rFonts w:cs="Arial"/>
          <w:color w:val="000000"/>
          <w:kern w:val="2"/>
          <w:sz w:val="22"/>
          <w:szCs w:val="22"/>
        </w:rPr>
        <w:t xml:space="preserve"> </w:t>
      </w:r>
      <w:r w:rsidRPr="00C72775">
        <w:rPr>
          <w:rFonts w:cs="Arial"/>
          <w:color w:val="000000"/>
          <w:kern w:val="2"/>
          <w:sz w:val="22"/>
          <w:szCs w:val="22"/>
        </w:rPr>
        <w:t>Комисија</w:t>
      </w:r>
      <w:r w:rsidR="006822E4" w:rsidRPr="00C72775">
        <w:rPr>
          <w:rFonts w:cs="Arial"/>
          <w:color w:val="000000"/>
          <w:kern w:val="2"/>
          <w:sz w:val="22"/>
          <w:szCs w:val="22"/>
          <w:lang w:val="sr-Cyrl-CS"/>
        </w:rPr>
        <w:t xml:space="preserve"> </w:t>
      </w:r>
      <w:r w:rsidRPr="00C72775">
        <w:rPr>
          <w:rFonts w:cs="Arial"/>
          <w:color w:val="000000"/>
          <w:kern w:val="2"/>
          <w:sz w:val="22"/>
          <w:szCs w:val="22"/>
        </w:rPr>
        <w:t>је</w:t>
      </w:r>
      <w:r w:rsidR="006822E4" w:rsidRPr="00C72775">
        <w:rPr>
          <w:rFonts w:cs="Arial"/>
          <w:color w:val="000000"/>
          <w:kern w:val="2"/>
          <w:sz w:val="22"/>
          <w:szCs w:val="22"/>
          <w:lang w:val="sr-Cyrl-CS"/>
        </w:rPr>
        <w:t xml:space="preserve"> </w:t>
      </w:r>
      <w:r w:rsidRPr="00C72775">
        <w:rPr>
          <w:rFonts w:cs="Arial"/>
          <w:color w:val="000000"/>
          <w:kern w:val="2"/>
          <w:sz w:val="22"/>
          <w:szCs w:val="22"/>
        </w:rPr>
        <w:t>сачинила</w:t>
      </w:r>
      <w:r w:rsidRPr="00C72775">
        <w:rPr>
          <w:rFonts w:eastAsia="Arial Unicode MS" w:cs="Arial"/>
          <w:color w:val="000000"/>
          <w:kern w:val="2"/>
          <w:sz w:val="22"/>
          <w:szCs w:val="22"/>
        </w:rPr>
        <w:t>:</w:t>
      </w:r>
    </w:p>
    <w:p w:rsidR="003E220A" w:rsidRPr="00C72775" w:rsidRDefault="003E220A" w:rsidP="003E220A">
      <w:pPr>
        <w:spacing w:line="100" w:lineRule="atLeast"/>
        <w:rPr>
          <w:rFonts w:cs="Arial"/>
          <w:color w:val="000000"/>
          <w:kern w:val="2"/>
          <w:sz w:val="22"/>
          <w:szCs w:val="22"/>
        </w:rPr>
      </w:pPr>
    </w:p>
    <w:p w:rsidR="003E220A" w:rsidRPr="00C72775" w:rsidRDefault="003E220A" w:rsidP="003E220A">
      <w:pPr>
        <w:pStyle w:val="BodyText"/>
        <w:rPr>
          <w:rFonts w:ascii="Arial" w:hAnsi="Arial" w:cs="Arial"/>
          <w:b/>
          <w:spacing w:val="80"/>
          <w:sz w:val="22"/>
          <w:szCs w:val="22"/>
        </w:rPr>
      </w:pPr>
    </w:p>
    <w:p w:rsidR="003E220A" w:rsidRPr="00C72775" w:rsidRDefault="001C147D" w:rsidP="001C147D">
      <w:pPr>
        <w:pStyle w:val="BodyText"/>
        <w:rPr>
          <w:rFonts w:ascii="Arial" w:hAnsi="Arial" w:cs="Arial"/>
          <w:b/>
          <w:spacing w:val="80"/>
          <w:sz w:val="22"/>
          <w:szCs w:val="22"/>
        </w:rPr>
      </w:pPr>
      <w:r w:rsidRPr="00C72775">
        <w:rPr>
          <w:rFonts w:ascii="Arial" w:hAnsi="Arial" w:cs="Arial"/>
          <w:b/>
          <w:spacing w:val="80"/>
          <w:sz w:val="22"/>
          <w:szCs w:val="22"/>
          <w:lang w:val="sr-Cyrl-CS"/>
        </w:rPr>
        <w:t>ПРВУ</w:t>
      </w:r>
      <w:r w:rsidR="003E220A" w:rsidRPr="00C72775">
        <w:rPr>
          <w:rFonts w:ascii="Arial" w:hAnsi="Arial" w:cs="Arial"/>
          <w:b/>
          <w:spacing w:val="80"/>
          <w:sz w:val="22"/>
          <w:szCs w:val="22"/>
        </w:rPr>
        <w:t xml:space="preserve"> ИЗМЕНУ</w:t>
      </w:r>
    </w:p>
    <w:p w:rsidR="003E220A" w:rsidRPr="00C72775" w:rsidRDefault="003E220A" w:rsidP="003E220A">
      <w:pPr>
        <w:pStyle w:val="BodyText"/>
        <w:rPr>
          <w:rFonts w:ascii="Arial" w:hAnsi="Arial" w:cs="Arial"/>
          <w:b/>
          <w:spacing w:val="80"/>
          <w:sz w:val="22"/>
          <w:szCs w:val="22"/>
          <w:lang w:val="ru-RU"/>
        </w:rPr>
      </w:pPr>
      <w:proofErr w:type="gramStart"/>
      <w:r w:rsidRPr="00C72775">
        <w:rPr>
          <w:rFonts w:ascii="Arial" w:hAnsi="Arial" w:cs="Arial"/>
          <w:b/>
          <w:spacing w:val="80"/>
          <w:sz w:val="22"/>
          <w:szCs w:val="22"/>
        </w:rPr>
        <w:t>КОНКУРСНЕ  ДОКУМЕНТАЦИЈЕ</w:t>
      </w:r>
      <w:proofErr w:type="gramEnd"/>
    </w:p>
    <w:p w:rsidR="00C01753" w:rsidRPr="00C72775" w:rsidRDefault="001C147D" w:rsidP="00C01753">
      <w:pPr>
        <w:pStyle w:val="BodyText"/>
        <w:rPr>
          <w:rFonts w:ascii="Arial" w:hAnsi="Arial" w:cs="Arial"/>
          <w:sz w:val="22"/>
          <w:szCs w:val="22"/>
          <w:lang w:val="sr-Cyrl-CS"/>
        </w:rPr>
      </w:pPr>
      <w:r w:rsidRPr="00C72775">
        <w:rPr>
          <w:rFonts w:ascii="Arial" w:hAnsi="Arial" w:cs="Arial"/>
          <w:sz w:val="22"/>
          <w:szCs w:val="22"/>
        </w:rPr>
        <w:t>З</w:t>
      </w:r>
      <w:r w:rsidR="003E220A" w:rsidRPr="00C72775">
        <w:rPr>
          <w:rFonts w:ascii="Arial" w:hAnsi="Arial" w:cs="Arial"/>
          <w:sz w:val="22"/>
          <w:szCs w:val="22"/>
        </w:rPr>
        <w:t>а</w:t>
      </w:r>
      <w:r w:rsidRPr="00C72775">
        <w:rPr>
          <w:rFonts w:ascii="Arial" w:hAnsi="Arial" w:cs="Arial"/>
          <w:sz w:val="22"/>
          <w:szCs w:val="22"/>
          <w:lang w:val="sr-Cyrl-CS"/>
        </w:rPr>
        <w:t xml:space="preserve"> </w:t>
      </w:r>
      <w:r w:rsidR="003E220A" w:rsidRPr="00C72775">
        <w:rPr>
          <w:rFonts w:ascii="Arial" w:hAnsi="Arial" w:cs="Arial"/>
          <w:sz w:val="22"/>
          <w:szCs w:val="22"/>
        </w:rPr>
        <w:t>јавну</w:t>
      </w:r>
      <w:r w:rsidRPr="00C72775">
        <w:rPr>
          <w:rFonts w:ascii="Arial" w:hAnsi="Arial" w:cs="Arial"/>
          <w:sz w:val="22"/>
          <w:szCs w:val="22"/>
          <w:lang w:val="sr-Cyrl-CS"/>
        </w:rPr>
        <w:t xml:space="preserve"> </w:t>
      </w:r>
      <w:r w:rsidR="003E220A" w:rsidRPr="00C72775">
        <w:rPr>
          <w:rFonts w:ascii="Arial" w:hAnsi="Arial" w:cs="Arial"/>
          <w:sz w:val="22"/>
          <w:szCs w:val="22"/>
        </w:rPr>
        <w:t>набавку</w:t>
      </w:r>
      <w:r w:rsidRPr="00C72775">
        <w:rPr>
          <w:rFonts w:ascii="Arial" w:hAnsi="Arial" w:cs="Arial"/>
          <w:sz w:val="22"/>
          <w:szCs w:val="22"/>
          <w:lang w:val="sr-Cyrl-CS"/>
        </w:rPr>
        <w:t xml:space="preserve"> </w:t>
      </w:r>
    </w:p>
    <w:p w:rsidR="001C147D" w:rsidRPr="00C72775" w:rsidRDefault="001C147D" w:rsidP="001C147D">
      <w:pPr>
        <w:pStyle w:val="BodyText"/>
        <w:rPr>
          <w:rFonts w:ascii="Arial" w:hAnsi="Arial" w:cs="Arial"/>
          <w:sz w:val="22"/>
          <w:szCs w:val="22"/>
          <w:lang w:val="sr-Cyrl-CS"/>
        </w:rPr>
      </w:pPr>
      <w:r w:rsidRPr="00C72775">
        <w:rPr>
          <w:rFonts w:ascii="Arial" w:hAnsi="Arial" w:cs="Arial"/>
          <w:sz w:val="22"/>
          <w:szCs w:val="22"/>
          <w:lang w:val="sr-Cyrl-CS" w:eastAsia="ar-SA"/>
        </w:rPr>
        <w:t xml:space="preserve"> </w:t>
      </w:r>
    </w:p>
    <w:p w:rsidR="00C01753" w:rsidRPr="00C72775" w:rsidRDefault="0028353B" w:rsidP="001C147D">
      <w:pPr>
        <w:pStyle w:val="BodyText"/>
        <w:rPr>
          <w:rFonts w:ascii="Arial" w:hAnsi="Arial" w:cs="Arial"/>
          <w:bCs/>
          <w:sz w:val="22"/>
          <w:szCs w:val="22"/>
          <w:lang w:val="ru-RU" w:eastAsia="ar-SA"/>
        </w:rPr>
      </w:pPr>
      <w:r w:rsidRPr="00C72775">
        <w:rPr>
          <w:rFonts w:ascii="Arial" w:hAnsi="Arial" w:cs="Arial"/>
          <w:b/>
          <w:bCs/>
          <w:sz w:val="22"/>
          <w:szCs w:val="22"/>
          <w:lang w:val="sr-Cyrl-CS" w:eastAsia="ar-SA"/>
        </w:rPr>
        <w:t>„Услуга ИКТ одржавање: Рударско-геолошка база</w:t>
      </w:r>
      <w:r w:rsidRPr="00C72775">
        <w:rPr>
          <w:rFonts w:ascii="Arial" w:hAnsi="Arial" w:cs="Arial"/>
          <w:b/>
          <w:sz w:val="22"/>
          <w:szCs w:val="22"/>
          <w:lang w:val="sr-Cyrl-CS" w:eastAsia="ar-SA"/>
        </w:rPr>
        <w:t>“</w:t>
      </w:r>
    </w:p>
    <w:p w:rsidR="003A3534" w:rsidRPr="00C72775" w:rsidRDefault="003A3534" w:rsidP="00C01753">
      <w:pPr>
        <w:pStyle w:val="BodyText"/>
        <w:rPr>
          <w:rFonts w:ascii="Arial" w:hAnsi="Arial" w:cs="Arial"/>
          <w:bCs/>
          <w:sz w:val="22"/>
          <w:szCs w:val="22"/>
          <w:lang w:val="ru-RU" w:eastAsia="ar-SA"/>
        </w:rPr>
      </w:pPr>
    </w:p>
    <w:p w:rsidR="00FC2572" w:rsidRPr="00C72775" w:rsidRDefault="00FC2572" w:rsidP="00FC2572">
      <w:pPr>
        <w:jc w:val="center"/>
        <w:rPr>
          <w:rFonts w:cs="Arial"/>
          <w:b/>
          <w:sz w:val="22"/>
          <w:szCs w:val="22"/>
        </w:rPr>
      </w:pPr>
      <w:r w:rsidRPr="00C72775">
        <w:rPr>
          <w:rFonts w:cs="Arial"/>
          <w:b/>
          <w:sz w:val="22"/>
          <w:szCs w:val="22"/>
        </w:rPr>
        <w:t>1.</w:t>
      </w:r>
    </w:p>
    <w:p w:rsidR="00D8443C" w:rsidRPr="00C72775" w:rsidRDefault="001C147D" w:rsidP="00C72775">
      <w:pPr>
        <w:rPr>
          <w:rFonts w:cs="Arial"/>
          <w:sz w:val="22"/>
          <w:szCs w:val="22"/>
          <w:lang w:val="sr-Cyrl-CS"/>
        </w:rPr>
      </w:pPr>
      <w:r w:rsidRPr="00C72775">
        <w:rPr>
          <w:rFonts w:cs="Arial"/>
          <w:sz w:val="22"/>
          <w:szCs w:val="22"/>
        </w:rPr>
        <w:t>У одељку</w:t>
      </w:r>
      <w:r w:rsidR="0028353B" w:rsidRPr="00C72775">
        <w:rPr>
          <w:rFonts w:cs="Arial"/>
          <w:sz w:val="22"/>
          <w:szCs w:val="22"/>
          <w:lang w:val="sr-Cyrl-CS"/>
        </w:rPr>
        <w:t xml:space="preserve"> 2</w:t>
      </w:r>
      <w:r w:rsidRPr="00C72775">
        <w:rPr>
          <w:rFonts w:cs="Arial"/>
          <w:sz w:val="22"/>
          <w:szCs w:val="22"/>
          <w:lang w:val="sr-Cyrl-CS"/>
        </w:rPr>
        <w:t>.</w:t>
      </w:r>
      <w:r w:rsidR="00FC2572" w:rsidRPr="00C72775">
        <w:rPr>
          <w:rFonts w:cs="Arial"/>
          <w:sz w:val="22"/>
          <w:szCs w:val="22"/>
        </w:rPr>
        <w:t xml:space="preserve"> Конкурсне</w:t>
      </w:r>
      <w:r w:rsidRPr="00C72775">
        <w:rPr>
          <w:rFonts w:cs="Arial"/>
          <w:sz w:val="22"/>
          <w:szCs w:val="22"/>
          <w:lang w:val="sr-Cyrl-CS"/>
        </w:rPr>
        <w:t xml:space="preserve"> </w:t>
      </w:r>
      <w:r w:rsidR="00FC2572" w:rsidRPr="00C72775">
        <w:rPr>
          <w:rFonts w:cs="Arial"/>
          <w:sz w:val="22"/>
          <w:szCs w:val="22"/>
        </w:rPr>
        <w:t>документације</w:t>
      </w:r>
      <w:r w:rsidR="006822E4" w:rsidRPr="00C72775">
        <w:rPr>
          <w:rFonts w:cs="Arial"/>
          <w:sz w:val="22"/>
          <w:szCs w:val="22"/>
          <w:lang w:val="sr-Cyrl-CS"/>
        </w:rPr>
        <w:t xml:space="preserve"> </w:t>
      </w:r>
      <w:r w:rsidR="00D8443C" w:rsidRPr="00C72775">
        <w:rPr>
          <w:rFonts w:cs="Arial"/>
          <w:sz w:val="22"/>
          <w:szCs w:val="22"/>
          <w:lang w:val="sr-Cyrl-RS"/>
        </w:rPr>
        <w:t xml:space="preserve">у </w:t>
      </w:r>
      <w:r w:rsidRPr="00C72775">
        <w:rPr>
          <w:rFonts w:cs="Arial"/>
          <w:sz w:val="22"/>
          <w:szCs w:val="22"/>
          <w:lang w:val="sr-Cyrl-CS"/>
        </w:rPr>
        <w:t>тачк</w:t>
      </w:r>
      <w:r w:rsidR="00D8443C" w:rsidRPr="00C72775">
        <w:rPr>
          <w:rFonts w:cs="Arial"/>
          <w:sz w:val="22"/>
          <w:szCs w:val="22"/>
          <w:lang w:val="sr-Cyrl-CS"/>
        </w:rPr>
        <w:t>и</w:t>
      </w:r>
      <w:r w:rsidR="0028353B" w:rsidRPr="00C72775">
        <w:rPr>
          <w:rFonts w:cs="Arial"/>
          <w:sz w:val="22"/>
          <w:szCs w:val="22"/>
          <w:lang w:val="sr-Cyrl-CS"/>
        </w:rPr>
        <w:t xml:space="preserve"> 2.12</w:t>
      </w:r>
      <w:r w:rsidRPr="00C72775">
        <w:rPr>
          <w:rFonts w:cs="Arial"/>
          <w:sz w:val="22"/>
          <w:szCs w:val="22"/>
          <w:lang w:val="sr-Cyrl-CS"/>
        </w:rPr>
        <w:t xml:space="preserve"> </w:t>
      </w:r>
      <w:r w:rsidRPr="00C72775">
        <w:rPr>
          <w:rFonts w:cs="Arial"/>
          <w:sz w:val="22"/>
          <w:szCs w:val="22"/>
        </w:rPr>
        <w:t>СРЕДСТВА ФИНАНСИЈСКОГ ОБЕЗБЕЂЕЊА</w:t>
      </w:r>
      <w:r w:rsidR="00D8443C" w:rsidRPr="00C72775">
        <w:rPr>
          <w:rFonts w:cs="Arial"/>
          <w:bCs/>
          <w:sz w:val="22"/>
          <w:szCs w:val="22"/>
          <w:lang w:val="ru-RU"/>
        </w:rPr>
        <w:t xml:space="preserve"> </w:t>
      </w:r>
      <w:r w:rsidR="0028353B" w:rsidRPr="00C72775">
        <w:rPr>
          <w:rFonts w:cs="Arial"/>
          <w:bCs/>
          <w:sz w:val="22"/>
          <w:szCs w:val="22"/>
          <w:lang w:val="ru-RU"/>
        </w:rPr>
        <w:t xml:space="preserve">у делу </w:t>
      </w:r>
      <w:bookmarkStart w:id="0" w:name="_Toc430697704"/>
      <w:bookmarkStart w:id="1" w:name="_Toc463354996"/>
      <w:r w:rsidR="0028353B" w:rsidRPr="00C72775">
        <w:rPr>
          <w:rFonts w:cs="Arial"/>
          <w:sz w:val="22"/>
          <w:szCs w:val="22"/>
          <w:lang w:val="sr-Cyrl-CS"/>
        </w:rPr>
        <w:t>„2.12. I - Наручилац захтева да понуђач у понуди достави:</w:t>
      </w:r>
      <w:bookmarkEnd w:id="0"/>
      <w:bookmarkEnd w:id="1"/>
      <w:r w:rsidR="0028353B" w:rsidRPr="00C72775">
        <w:rPr>
          <w:rFonts w:cs="Arial"/>
          <w:sz w:val="22"/>
          <w:szCs w:val="22"/>
          <w:lang w:val="sr-Cyrl-CS"/>
        </w:rPr>
        <w:t xml:space="preserve"> „1. Обезбеђење за озбиљност понуде“</w:t>
      </w:r>
      <w:r w:rsidR="00D8443C" w:rsidRPr="00C72775">
        <w:rPr>
          <w:rFonts w:cs="Arial"/>
          <w:sz w:val="22"/>
          <w:szCs w:val="22"/>
          <w:lang w:val="sr-Cyrl-CS"/>
        </w:rPr>
        <w:t xml:space="preserve">, </w:t>
      </w:r>
      <w:r w:rsidRPr="00C72775">
        <w:rPr>
          <w:rFonts w:cs="Arial"/>
          <w:sz w:val="22"/>
          <w:szCs w:val="22"/>
          <w:lang w:val="sr-Cyrl-CS"/>
        </w:rPr>
        <w:t>додаје</w:t>
      </w:r>
      <w:r w:rsidR="00AC45E9" w:rsidRPr="00C72775">
        <w:rPr>
          <w:rFonts w:cs="Arial"/>
          <w:sz w:val="22"/>
          <w:szCs w:val="22"/>
          <w:lang w:val="sr-Cyrl-CS"/>
        </w:rPr>
        <w:t xml:space="preserve"> се </w:t>
      </w:r>
      <w:r w:rsidR="00E0274E" w:rsidRPr="00C72775">
        <w:rPr>
          <w:rFonts w:cs="Arial"/>
          <w:sz w:val="22"/>
          <w:szCs w:val="22"/>
          <w:lang w:val="sr-Cyrl-CS"/>
        </w:rPr>
        <w:t>нова алинеја која гласи</w:t>
      </w:r>
      <w:r w:rsidR="00AC45E9" w:rsidRPr="00C72775">
        <w:rPr>
          <w:rFonts w:cs="Arial"/>
          <w:sz w:val="22"/>
          <w:szCs w:val="22"/>
          <w:lang w:val="sr-Cyrl-CS"/>
        </w:rPr>
        <w:t>:</w:t>
      </w:r>
    </w:p>
    <w:p w:rsidR="0028353B" w:rsidRPr="00C72775" w:rsidRDefault="0028353B" w:rsidP="00C72775">
      <w:pPr>
        <w:rPr>
          <w:rFonts w:cs="Arial"/>
          <w:sz w:val="22"/>
          <w:szCs w:val="22"/>
          <w:lang w:val="sr-Cyrl-CS"/>
        </w:rPr>
      </w:pPr>
    </w:p>
    <w:p w:rsidR="00D8443C" w:rsidRPr="00C72775" w:rsidRDefault="00D8443C" w:rsidP="00C72775">
      <w:pPr>
        <w:rPr>
          <w:rFonts w:cs="Arial"/>
          <w:bCs/>
          <w:sz w:val="22"/>
          <w:szCs w:val="22"/>
          <w:lang w:val="sr-Cyrl-RS"/>
        </w:rPr>
      </w:pPr>
      <w:r w:rsidRPr="00C72775">
        <w:rPr>
          <w:rFonts w:cs="Arial"/>
          <w:sz w:val="22"/>
          <w:szCs w:val="22"/>
          <w:lang w:val="sr-Cyrl-CS"/>
        </w:rPr>
        <w:t xml:space="preserve"> „</w:t>
      </w:r>
      <w:r w:rsidR="0028353B" w:rsidRPr="00C72775">
        <w:rPr>
          <w:rFonts w:cs="Arial"/>
          <w:sz w:val="22"/>
          <w:szCs w:val="22"/>
          <w:lang w:val="sr-Cyrl-CS"/>
        </w:rPr>
        <w:t>или Бланко соло меницу за озбиљност понуде за понуђаче - кориснике буџетских</w:t>
      </w:r>
      <w:r w:rsidR="0028353B" w:rsidRPr="00C72775">
        <w:rPr>
          <w:rFonts w:cs="Arial"/>
          <w:bCs/>
          <w:sz w:val="22"/>
          <w:szCs w:val="22"/>
          <w:lang w:val="sr-Cyrl-RS"/>
        </w:rPr>
        <w:t xml:space="preserve"> средстава, чији се рачуни воде (за буџетска средства и за сопствене приходе) код Министарства финансија - Управа за трезор и којима се у складу са законским и подзаконским актима не издаје банкарска гаранција као средство финансијског обезбеђења.</w:t>
      </w:r>
    </w:p>
    <w:p w:rsidR="0028353B" w:rsidRPr="00C72775" w:rsidRDefault="0028353B" w:rsidP="00AC45E9">
      <w:pPr>
        <w:ind w:left="360"/>
        <w:rPr>
          <w:rFonts w:cs="Arial"/>
          <w:bCs/>
          <w:sz w:val="22"/>
          <w:szCs w:val="22"/>
          <w:lang w:val="sr-Latn-RS"/>
        </w:rPr>
      </w:pPr>
    </w:p>
    <w:p w:rsidR="00C72775" w:rsidRPr="00C72775" w:rsidRDefault="00C72775" w:rsidP="00C72775">
      <w:pPr>
        <w:rPr>
          <w:rFonts w:cs="Arial"/>
          <w:sz w:val="22"/>
          <w:szCs w:val="22"/>
          <w:lang w:val="ru-RU"/>
        </w:rPr>
      </w:pPr>
      <w:r w:rsidRPr="00C72775">
        <w:rPr>
          <w:rFonts w:cs="Arial"/>
          <w:sz w:val="22"/>
          <w:szCs w:val="22"/>
          <w:lang w:val="ru-RU"/>
        </w:rPr>
        <w:t>1) бланко сопствену меницу за озбиљност понуде која је</w:t>
      </w:r>
    </w:p>
    <w:p w:rsidR="00C72775" w:rsidRPr="00C72775" w:rsidRDefault="00C72775" w:rsidP="00C72775">
      <w:pPr>
        <w:numPr>
          <w:ilvl w:val="0"/>
          <w:numId w:val="17"/>
        </w:numPr>
        <w:spacing w:before="120"/>
        <w:rPr>
          <w:rFonts w:cs="Arial"/>
          <w:sz w:val="22"/>
          <w:szCs w:val="22"/>
          <w:lang w:val="ru-RU"/>
        </w:rPr>
      </w:pPr>
      <w:r w:rsidRPr="00C72775">
        <w:rPr>
          <w:rFonts w:cs="Arial"/>
          <w:sz w:val="22"/>
          <w:szCs w:val="22"/>
          <w:lang w:val="ru-RU"/>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C72775" w:rsidRPr="00C72775" w:rsidRDefault="00C72775" w:rsidP="00C72775">
      <w:pPr>
        <w:numPr>
          <w:ilvl w:val="0"/>
          <w:numId w:val="17"/>
        </w:numPr>
        <w:spacing w:before="120"/>
        <w:rPr>
          <w:rFonts w:cs="Arial"/>
          <w:sz w:val="22"/>
          <w:szCs w:val="22"/>
          <w:lang w:val="ru-RU"/>
        </w:rPr>
      </w:pPr>
      <w:r w:rsidRPr="00C72775">
        <w:rPr>
          <w:rFonts w:cs="Arial"/>
          <w:sz w:val="22"/>
          <w:szCs w:val="22"/>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C72775" w:rsidRPr="00C72775" w:rsidRDefault="00C72775" w:rsidP="00C72775">
      <w:pPr>
        <w:numPr>
          <w:ilvl w:val="0"/>
          <w:numId w:val="17"/>
        </w:numPr>
        <w:spacing w:before="120"/>
        <w:rPr>
          <w:rFonts w:cs="Arial"/>
          <w:sz w:val="22"/>
          <w:szCs w:val="22"/>
          <w:lang w:val="ru-RU"/>
        </w:rPr>
      </w:pPr>
      <w:r w:rsidRPr="00C72775">
        <w:rPr>
          <w:rFonts w:cs="Arial"/>
          <w:sz w:val="22"/>
          <w:szCs w:val="22"/>
          <w:lang w:val="ru-RU"/>
        </w:rPr>
        <w:t>Менично писмо – овлашћење којим понуђач овлашћује Наручиоца да може наплатити меницу  на износ од 10% од вредности понуде (без ПДВ) са ро</w:t>
      </w:r>
      <w:r>
        <w:rPr>
          <w:rFonts w:cs="Arial"/>
          <w:sz w:val="22"/>
          <w:szCs w:val="22"/>
          <w:lang w:val="ru-RU"/>
        </w:rPr>
        <w:t>ком важења минимално .....(мин.6</w:t>
      </w:r>
      <w:r w:rsidRPr="00C72775">
        <w:rPr>
          <w:rFonts w:cs="Arial"/>
          <w:sz w:val="22"/>
          <w:szCs w:val="22"/>
          <w:lang w:val="ru-RU"/>
        </w:rPr>
        <w:t xml:space="preserve">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rsidR="00C72775" w:rsidRPr="00C72775" w:rsidRDefault="00C72775" w:rsidP="00C72775">
      <w:pPr>
        <w:numPr>
          <w:ilvl w:val="0"/>
          <w:numId w:val="17"/>
        </w:numPr>
        <w:spacing w:before="120"/>
        <w:rPr>
          <w:rFonts w:cs="Arial"/>
          <w:sz w:val="22"/>
          <w:szCs w:val="22"/>
          <w:lang w:val="ru-RU"/>
        </w:rPr>
      </w:pPr>
      <w:r w:rsidRPr="00C72775">
        <w:rPr>
          <w:rFonts w:cs="Arial"/>
          <w:sz w:val="22"/>
          <w:szCs w:val="22"/>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C72775" w:rsidRPr="00C72775" w:rsidRDefault="00C72775" w:rsidP="00C72775">
      <w:pPr>
        <w:rPr>
          <w:rFonts w:cs="Arial"/>
          <w:sz w:val="22"/>
          <w:szCs w:val="22"/>
          <w:lang w:val="ru-RU"/>
        </w:rPr>
      </w:pPr>
      <w:r w:rsidRPr="00C72775">
        <w:rPr>
          <w:rFonts w:cs="Arial"/>
          <w:sz w:val="22"/>
          <w:szCs w:val="22"/>
          <w:lang w:val="ru-RU"/>
        </w:rPr>
        <w:t xml:space="preserve">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w:t>
      </w:r>
      <w:r w:rsidRPr="00C72775">
        <w:rPr>
          <w:rFonts w:cs="Arial"/>
          <w:sz w:val="22"/>
          <w:szCs w:val="22"/>
          <w:lang w:val="ru-RU"/>
        </w:rPr>
        <w:lastRenderedPageBreak/>
        <w:t>издавања менице и меничног овлашћења (потребно је да се поклапају датум са меничног овлашћења и датум овере банке на фотокопији депо картона),</w:t>
      </w:r>
    </w:p>
    <w:p w:rsidR="00C72775" w:rsidRPr="00C72775" w:rsidRDefault="00C72775" w:rsidP="00C72775">
      <w:pPr>
        <w:rPr>
          <w:rFonts w:cs="Arial"/>
          <w:sz w:val="22"/>
          <w:szCs w:val="22"/>
          <w:lang w:val="ru-RU"/>
        </w:rPr>
      </w:pPr>
      <w:r w:rsidRPr="00C72775">
        <w:rPr>
          <w:rFonts w:cs="Arial"/>
          <w:sz w:val="22"/>
          <w:szCs w:val="22"/>
          <w:lang w:val="ru-RU"/>
        </w:rPr>
        <w:t>3)  фотокопију ОП обрасца.</w:t>
      </w:r>
    </w:p>
    <w:p w:rsidR="00C72775" w:rsidRPr="00C72775" w:rsidRDefault="00C72775" w:rsidP="00C72775">
      <w:pPr>
        <w:rPr>
          <w:rFonts w:cs="Arial"/>
          <w:sz w:val="22"/>
          <w:szCs w:val="22"/>
          <w:lang w:val="ru-RU"/>
        </w:rPr>
      </w:pPr>
      <w:r w:rsidRPr="00C72775">
        <w:rPr>
          <w:rFonts w:cs="Arial"/>
          <w:sz w:val="22"/>
          <w:szCs w:val="22"/>
          <w:lang w:val="ru-RU"/>
        </w:rPr>
        <w:t xml:space="preserve">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C72775" w:rsidRPr="00C72775" w:rsidRDefault="00C72775" w:rsidP="00C72775">
      <w:pPr>
        <w:rPr>
          <w:rFonts w:cs="Arial"/>
          <w:sz w:val="22"/>
          <w:szCs w:val="22"/>
          <w:lang w:val="ru-RU"/>
        </w:rPr>
      </w:pPr>
      <w:r w:rsidRPr="00C72775">
        <w:rPr>
          <w:rFonts w:cs="Arial"/>
          <w:sz w:val="22"/>
          <w:szCs w:val="22"/>
          <w:lang w:val="ru-RU"/>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C72775" w:rsidRPr="00C72775" w:rsidRDefault="00C72775" w:rsidP="00C72775">
      <w:pPr>
        <w:rPr>
          <w:rFonts w:cs="Arial"/>
          <w:sz w:val="22"/>
          <w:szCs w:val="22"/>
          <w:lang w:val="ru-RU"/>
        </w:rPr>
      </w:pPr>
      <w:r w:rsidRPr="00C72775">
        <w:rPr>
          <w:rFonts w:cs="Arial"/>
          <w:sz w:val="22"/>
          <w:szCs w:val="22"/>
          <w:lang w:val="ru-RU"/>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rsidR="00C72775" w:rsidRPr="00C72775" w:rsidRDefault="00C72775" w:rsidP="00C72775">
      <w:pPr>
        <w:rPr>
          <w:rFonts w:cs="Arial"/>
          <w:sz w:val="22"/>
          <w:szCs w:val="22"/>
          <w:lang w:val="ru-RU"/>
        </w:rPr>
      </w:pPr>
      <w:r w:rsidRPr="00C72775">
        <w:rPr>
          <w:rFonts w:cs="Arial"/>
          <w:sz w:val="22"/>
          <w:szCs w:val="22"/>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401308" w:rsidRDefault="00401308" w:rsidP="00401308">
      <w:pPr>
        <w:rPr>
          <w:rFonts w:cs="Arial"/>
          <w:sz w:val="22"/>
          <w:szCs w:val="22"/>
          <w:lang w:val="sr-Cyrl-CS" w:eastAsia="ar-SA"/>
        </w:rPr>
      </w:pPr>
    </w:p>
    <w:p w:rsidR="00C72775" w:rsidRPr="00C72775" w:rsidRDefault="00C72775" w:rsidP="00401308">
      <w:pPr>
        <w:rPr>
          <w:rFonts w:cs="Arial"/>
          <w:sz w:val="22"/>
          <w:szCs w:val="22"/>
          <w:lang w:val="sr-Cyrl-CS" w:eastAsia="ar-SA"/>
        </w:rPr>
      </w:pPr>
    </w:p>
    <w:p w:rsidR="00D8443C" w:rsidRPr="00C72775" w:rsidRDefault="00D8443C" w:rsidP="00D8443C">
      <w:pPr>
        <w:jc w:val="center"/>
        <w:rPr>
          <w:rFonts w:cs="Arial"/>
          <w:b/>
          <w:sz w:val="22"/>
          <w:szCs w:val="22"/>
        </w:rPr>
      </w:pPr>
      <w:r w:rsidRPr="00C72775">
        <w:rPr>
          <w:rFonts w:cs="Arial"/>
          <w:b/>
          <w:sz w:val="22"/>
          <w:szCs w:val="22"/>
        </w:rPr>
        <w:t>2.</w:t>
      </w:r>
    </w:p>
    <w:p w:rsidR="00401308" w:rsidRPr="00C72775" w:rsidRDefault="00401308" w:rsidP="00FC2572">
      <w:pPr>
        <w:jc w:val="center"/>
        <w:rPr>
          <w:rFonts w:cs="Arial"/>
          <w:sz w:val="22"/>
          <w:szCs w:val="22"/>
          <w:lang w:val="sr-Cyrl-CS"/>
        </w:rPr>
      </w:pPr>
    </w:p>
    <w:p w:rsidR="00D8443C" w:rsidRPr="00C72775" w:rsidRDefault="0028353B" w:rsidP="0028353B">
      <w:pPr>
        <w:rPr>
          <w:rFonts w:cs="Arial"/>
          <w:sz w:val="22"/>
          <w:szCs w:val="22"/>
          <w:lang w:val="sr-Latn-RS"/>
        </w:rPr>
      </w:pPr>
      <w:r w:rsidRPr="00C72775">
        <w:rPr>
          <w:rFonts w:cs="Arial"/>
          <w:sz w:val="22"/>
          <w:szCs w:val="22"/>
          <w:lang w:val="sr-Cyrl-CS"/>
        </w:rPr>
        <w:t>У одељку 2</w:t>
      </w:r>
      <w:r w:rsidR="00594F85" w:rsidRPr="00C72775">
        <w:rPr>
          <w:rFonts w:cs="Arial"/>
          <w:sz w:val="22"/>
          <w:szCs w:val="22"/>
          <w:lang w:val="sr-Cyrl-CS"/>
        </w:rPr>
        <w:t xml:space="preserve">. Конкурсне документације </w:t>
      </w:r>
      <w:r w:rsidR="00D8443C" w:rsidRPr="00C72775">
        <w:rPr>
          <w:rFonts w:cs="Arial"/>
          <w:sz w:val="22"/>
          <w:szCs w:val="22"/>
          <w:lang w:val="sr-Cyrl-RS"/>
        </w:rPr>
        <w:t xml:space="preserve">у </w:t>
      </w:r>
      <w:r w:rsidR="00D8443C" w:rsidRPr="00C72775">
        <w:rPr>
          <w:rFonts w:cs="Arial"/>
          <w:sz w:val="22"/>
          <w:szCs w:val="22"/>
          <w:lang w:val="sr-Cyrl-CS"/>
        </w:rPr>
        <w:t>тачки</w:t>
      </w:r>
      <w:r w:rsidRPr="00C72775">
        <w:rPr>
          <w:rFonts w:cs="Arial"/>
          <w:sz w:val="22"/>
          <w:szCs w:val="22"/>
          <w:lang w:val="sr-Cyrl-CS"/>
        </w:rPr>
        <w:t xml:space="preserve"> 2.12</w:t>
      </w:r>
      <w:r w:rsidR="00594F85" w:rsidRPr="00C72775">
        <w:rPr>
          <w:rFonts w:cs="Arial"/>
          <w:sz w:val="22"/>
          <w:szCs w:val="22"/>
          <w:lang w:val="sr-Cyrl-CS"/>
        </w:rPr>
        <w:t xml:space="preserve"> СРЕДСТВА ФИНАНСИЈСКОГ ОБЕЗБЕЂЕЊА после алинеје  </w:t>
      </w:r>
      <w:r w:rsidRPr="00C72775">
        <w:rPr>
          <w:rFonts w:cs="Arial"/>
          <w:sz w:val="22"/>
          <w:szCs w:val="22"/>
          <w:lang w:val="sr-Latn-RS"/>
        </w:rPr>
        <w:t xml:space="preserve">„2.12. II </w:t>
      </w:r>
      <w:r w:rsidR="00B62AF7" w:rsidRPr="00C72775">
        <w:rPr>
          <w:rFonts w:cs="Arial"/>
          <w:sz w:val="22"/>
          <w:szCs w:val="22"/>
          <w:lang w:val="sr-Latn-RS"/>
        </w:rPr>
        <w:t>–</w:t>
      </w:r>
      <w:r w:rsidRPr="00C72775">
        <w:rPr>
          <w:rFonts w:cs="Arial"/>
          <w:sz w:val="22"/>
          <w:szCs w:val="22"/>
          <w:lang w:val="sr-Latn-RS"/>
        </w:rPr>
        <w:t xml:space="preserve"> </w:t>
      </w:r>
      <w:r w:rsidR="00B62AF7" w:rsidRPr="00C72775">
        <w:rPr>
          <w:rFonts w:cs="Arial"/>
          <w:sz w:val="22"/>
          <w:szCs w:val="22"/>
          <w:lang w:val="sr-Latn-RS"/>
        </w:rPr>
        <w:t>„</w:t>
      </w:r>
      <w:r w:rsidRPr="00C72775">
        <w:rPr>
          <w:rFonts w:cs="Arial"/>
          <w:sz w:val="22"/>
          <w:szCs w:val="22"/>
          <w:lang w:val="sr-Latn-RS"/>
        </w:rPr>
        <w:t>Наручи</w:t>
      </w:r>
      <w:r w:rsidR="00B62AF7" w:rsidRPr="00C72775">
        <w:rPr>
          <w:rFonts w:cs="Arial"/>
          <w:sz w:val="22"/>
          <w:szCs w:val="22"/>
          <w:lang w:val="sr-Latn-RS"/>
        </w:rPr>
        <w:t>лац захтева да понуђач  достави“,</w:t>
      </w:r>
      <w:r w:rsidR="00594F85" w:rsidRPr="00C72775">
        <w:rPr>
          <w:rFonts w:cs="Arial"/>
          <w:sz w:val="22"/>
          <w:szCs w:val="22"/>
          <w:lang w:val="sr-Cyrl-CS"/>
        </w:rPr>
        <w:t xml:space="preserve"> додаје се нова алинеја која гласи:</w:t>
      </w:r>
      <w:r w:rsidR="00D8443C" w:rsidRPr="00C72775">
        <w:rPr>
          <w:rFonts w:cs="Arial"/>
          <w:sz w:val="22"/>
          <w:szCs w:val="22"/>
          <w:lang w:val="sr-Cyrl-CS"/>
        </w:rPr>
        <w:t xml:space="preserve"> </w:t>
      </w:r>
    </w:p>
    <w:p w:rsidR="00D8443C" w:rsidRPr="00C72775" w:rsidRDefault="00D8443C" w:rsidP="00D8443C">
      <w:pPr>
        <w:rPr>
          <w:rFonts w:cs="Arial"/>
          <w:sz w:val="22"/>
          <w:szCs w:val="22"/>
          <w:lang w:val="sr-Cyrl-CS"/>
        </w:rPr>
      </w:pPr>
    </w:p>
    <w:p w:rsidR="000E205A" w:rsidRPr="00C72775" w:rsidRDefault="00D8443C" w:rsidP="00D8443C">
      <w:pPr>
        <w:rPr>
          <w:rFonts w:cs="Arial"/>
          <w:sz w:val="22"/>
          <w:szCs w:val="22"/>
          <w:lang w:val="sr-Cyrl-CS"/>
        </w:rPr>
      </w:pPr>
      <w:r w:rsidRPr="00C72775">
        <w:rPr>
          <w:rFonts w:cs="Arial"/>
          <w:sz w:val="22"/>
          <w:szCs w:val="22"/>
          <w:lang w:val="sr-Cyrl-CS"/>
        </w:rPr>
        <w:t xml:space="preserve">„ или </w:t>
      </w:r>
      <w:r w:rsidR="000E205A" w:rsidRPr="00C72775">
        <w:rPr>
          <w:rFonts w:eastAsia="TimesNewRomanPSMT" w:cs="Arial"/>
          <w:sz w:val="22"/>
          <w:szCs w:val="22"/>
          <w:lang w:val="sr-Cyrl-RS"/>
        </w:rPr>
        <w:t>Бланко соло м</w:t>
      </w:r>
      <w:r w:rsidR="000E205A" w:rsidRPr="00C72775">
        <w:rPr>
          <w:rFonts w:eastAsia="TimesNewRomanPSMT" w:cs="Arial"/>
          <w:sz w:val="22"/>
          <w:szCs w:val="22"/>
        </w:rPr>
        <w:t>ениц</w:t>
      </w:r>
      <w:r w:rsidR="000E205A" w:rsidRPr="00C72775">
        <w:rPr>
          <w:rFonts w:eastAsia="TimesNewRomanPSMT" w:cs="Arial"/>
          <w:sz w:val="22"/>
          <w:szCs w:val="22"/>
          <w:lang w:val="sr-Cyrl-RS"/>
        </w:rPr>
        <w:t>у</w:t>
      </w:r>
      <w:r w:rsidR="000E205A" w:rsidRPr="00C72775">
        <w:rPr>
          <w:rFonts w:eastAsia="TimesNewRomanPSMT" w:cs="Arial"/>
          <w:sz w:val="22"/>
          <w:szCs w:val="22"/>
        </w:rPr>
        <w:t xml:space="preserve"> за добро извршење посла </w:t>
      </w:r>
      <w:r w:rsidR="000E205A" w:rsidRPr="00C72775">
        <w:rPr>
          <w:rFonts w:eastAsia="TimesNewRomanPSMT" w:cs="Arial"/>
          <w:sz w:val="22"/>
          <w:szCs w:val="22"/>
          <w:lang w:val="sr-Cyrl-RS"/>
        </w:rPr>
        <w:t>за понуђаче - кориснике буџетских средстава, чији се рачуни воде (за буџетска средства и за сопствене приходе) код Министарства финансија - Управа за трезор и којима се у складу са законским и подзаконским актима не издаје банкарска гаранција као средство финансијског обезбеђења.</w:t>
      </w:r>
    </w:p>
    <w:p w:rsidR="00C72775" w:rsidRPr="00C72775" w:rsidRDefault="00C72775" w:rsidP="00C72775">
      <w:pPr>
        <w:numPr>
          <w:ilvl w:val="0"/>
          <w:numId w:val="17"/>
        </w:numPr>
        <w:spacing w:before="120"/>
        <w:rPr>
          <w:rFonts w:cs="Arial"/>
          <w:sz w:val="22"/>
          <w:szCs w:val="22"/>
          <w:lang w:val="ru-RU"/>
        </w:rPr>
      </w:pPr>
      <w:r w:rsidRPr="00C72775">
        <w:rPr>
          <w:rFonts w:cs="Arial"/>
          <w:sz w:val="22"/>
          <w:szCs w:val="22"/>
          <w:lang w:val="ru-RU"/>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rsidR="00C72775" w:rsidRPr="00C72775" w:rsidRDefault="00C72775" w:rsidP="00C72775">
      <w:pPr>
        <w:numPr>
          <w:ilvl w:val="0"/>
          <w:numId w:val="17"/>
        </w:numPr>
        <w:spacing w:before="120"/>
        <w:rPr>
          <w:rFonts w:cs="Arial"/>
          <w:sz w:val="22"/>
          <w:szCs w:val="22"/>
          <w:lang w:val="ru-RU"/>
        </w:rPr>
      </w:pPr>
      <w:r w:rsidRPr="00C72775">
        <w:rPr>
          <w:rFonts w:cs="Arial"/>
          <w:sz w:val="22"/>
          <w:szCs w:val="22"/>
          <w:lang w:val="ru-RU"/>
        </w:rPr>
        <w:t>Менично писмо – овлашћење којим понуђач овлашћује наручиоца да може наплатити меницу на износ од 10% од вредности угово</w:t>
      </w:r>
      <w:r w:rsidRPr="00C72775">
        <w:rPr>
          <w:rFonts w:cs="Arial"/>
          <w:sz w:val="22"/>
          <w:szCs w:val="22"/>
          <w:lang w:val="ru-RU"/>
        </w:rPr>
        <w:t>ра/ (без ПДВ) са роком важења- 1</w:t>
      </w:r>
      <w:r w:rsidRPr="00C72775">
        <w:rPr>
          <w:rFonts w:cs="Arial"/>
          <w:sz w:val="22"/>
          <w:szCs w:val="22"/>
          <w:lang w:val="ru-RU"/>
        </w:rPr>
        <w:t xml:space="preserve">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rsidR="00C72775" w:rsidRPr="00C72775" w:rsidRDefault="00C72775" w:rsidP="00C72775">
      <w:pPr>
        <w:numPr>
          <w:ilvl w:val="0"/>
          <w:numId w:val="17"/>
        </w:numPr>
        <w:spacing w:before="120"/>
        <w:rPr>
          <w:rFonts w:cs="Arial"/>
          <w:sz w:val="22"/>
          <w:szCs w:val="22"/>
          <w:lang w:val="ru-RU"/>
        </w:rPr>
      </w:pPr>
      <w:r w:rsidRPr="00C72775">
        <w:rPr>
          <w:rFonts w:cs="Arial"/>
          <w:sz w:val="22"/>
          <w:szCs w:val="22"/>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C72775" w:rsidRPr="00C72775" w:rsidRDefault="00C72775" w:rsidP="00C72775">
      <w:pPr>
        <w:numPr>
          <w:ilvl w:val="0"/>
          <w:numId w:val="17"/>
        </w:numPr>
        <w:spacing w:before="120"/>
        <w:rPr>
          <w:rFonts w:cs="Arial"/>
          <w:sz w:val="22"/>
          <w:szCs w:val="22"/>
          <w:lang w:val="ru-RU"/>
        </w:rPr>
      </w:pPr>
      <w:r w:rsidRPr="00C72775">
        <w:rPr>
          <w:rFonts w:cs="Arial"/>
          <w:sz w:val="22"/>
          <w:szCs w:val="22"/>
          <w:lang w:val="ru-RU"/>
        </w:rPr>
        <w:t>фотокопију ОП обрасца.</w:t>
      </w:r>
    </w:p>
    <w:p w:rsidR="00C72775" w:rsidRPr="00C72775" w:rsidRDefault="00C72775" w:rsidP="00C72775">
      <w:pPr>
        <w:numPr>
          <w:ilvl w:val="0"/>
          <w:numId w:val="17"/>
        </w:numPr>
        <w:spacing w:before="120"/>
        <w:rPr>
          <w:rFonts w:cs="Arial"/>
          <w:sz w:val="22"/>
          <w:szCs w:val="22"/>
          <w:lang w:val="ru-RU"/>
        </w:rPr>
      </w:pPr>
      <w:r w:rsidRPr="00C72775">
        <w:rPr>
          <w:rFonts w:cs="Arial"/>
          <w:sz w:val="22"/>
          <w:szCs w:val="22"/>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C72775" w:rsidRPr="00C72775" w:rsidRDefault="00C72775" w:rsidP="00C72775">
      <w:pPr>
        <w:jc w:val="center"/>
        <w:rPr>
          <w:rFonts w:cs="Arial"/>
          <w:sz w:val="22"/>
          <w:szCs w:val="22"/>
          <w:lang w:val="sr-Cyrl-CS"/>
        </w:rPr>
      </w:pPr>
      <w:r w:rsidRPr="00C72775">
        <w:rPr>
          <w:rFonts w:cs="Arial"/>
          <w:sz w:val="22"/>
          <w:szCs w:val="22"/>
          <w:lang w:val="ru-RU"/>
        </w:rPr>
        <w:t>Меница може бити наплаћена у случају да изабрани понуђач не буде извршавао своје уговорне обавезе у роковима и на начин предвиђен уговором.</w:t>
      </w:r>
    </w:p>
    <w:p w:rsidR="00241927" w:rsidRPr="00C72775" w:rsidRDefault="00241927" w:rsidP="00F3578C">
      <w:pPr>
        <w:pStyle w:val="ListParagraph"/>
        <w:numPr>
          <w:ilvl w:val="0"/>
          <w:numId w:val="16"/>
        </w:numPr>
        <w:tabs>
          <w:tab w:val="left" w:pos="567"/>
          <w:tab w:val="left" w:pos="851"/>
        </w:tabs>
        <w:outlineLvl w:val="2"/>
        <w:rPr>
          <w:rFonts w:ascii="Arial" w:eastAsia="TimesNewRomanPSMT" w:hAnsi="Arial" w:cs="Arial"/>
          <w:b/>
          <w:bCs/>
          <w:iCs/>
        </w:rPr>
      </w:pPr>
      <w:r w:rsidRPr="00C72775">
        <w:rPr>
          <w:rFonts w:ascii="Arial" w:eastAsia="TimesNewRomanPSMT" w:hAnsi="Arial" w:cs="Arial"/>
          <w:b/>
          <w:bCs/>
          <w:iCs/>
        </w:rPr>
        <w:lastRenderedPageBreak/>
        <w:t>Меница као гаранција за  отклањање грешака у гарантном року</w:t>
      </w:r>
    </w:p>
    <w:p w:rsidR="00241927" w:rsidRPr="00C72775" w:rsidRDefault="00241927" w:rsidP="00241927">
      <w:pPr>
        <w:spacing w:before="120"/>
        <w:rPr>
          <w:rFonts w:cs="Arial"/>
          <w:sz w:val="22"/>
          <w:szCs w:val="22"/>
        </w:rPr>
      </w:pPr>
      <w:r w:rsidRPr="00C72775">
        <w:rPr>
          <w:rFonts w:cs="Arial"/>
          <w:sz w:val="22"/>
          <w:szCs w:val="22"/>
        </w:rPr>
        <w:t xml:space="preserve">Понуђач је обавезан да Наручиоцу </w:t>
      </w:r>
      <w:r w:rsidR="00F82A80" w:rsidRPr="00C72775">
        <w:rPr>
          <w:rFonts w:cs="Arial"/>
          <w:sz w:val="22"/>
          <w:szCs w:val="22"/>
          <w:lang w:val="sr-Cyrl-CS"/>
        </w:rPr>
        <w:t>у року од 3 дана од дана почетка тока гарантног рока</w:t>
      </w:r>
      <w:r w:rsidR="00B62AF7" w:rsidRPr="00C72775">
        <w:rPr>
          <w:rFonts w:cs="Arial"/>
          <w:sz w:val="22"/>
          <w:szCs w:val="22"/>
          <w:lang w:val="sr-Cyrl-CS" w:eastAsia="ar-SA"/>
        </w:rPr>
        <w:t xml:space="preserve"> </w:t>
      </w:r>
      <w:r w:rsidR="00B62AF7" w:rsidRPr="00C72775">
        <w:rPr>
          <w:rFonts w:cs="Arial"/>
          <w:sz w:val="22"/>
          <w:szCs w:val="22"/>
          <w:lang w:val="sr-Cyrl-CS"/>
        </w:rPr>
        <w:t>у складу са Одељком 2.10. конкурсне документације</w:t>
      </w:r>
      <w:r w:rsidR="00F82A80" w:rsidRPr="00C72775">
        <w:rPr>
          <w:rFonts w:cs="Arial"/>
          <w:sz w:val="22"/>
          <w:szCs w:val="22"/>
          <w:lang w:val="sr-Cyrl-RS"/>
        </w:rPr>
        <w:t xml:space="preserve"> достави средство</w:t>
      </w:r>
      <w:r w:rsidRPr="00C72775">
        <w:rPr>
          <w:rFonts w:cs="Arial"/>
          <w:sz w:val="22"/>
          <w:szCs w:val="22"/>
          <w:lang w:val="sr-Cyrl-RS"/>
        </w:rPr>
        <w:t xml:space="preserve"> финансијског обезбеђења за </w:t>
      </w:r>
      <w:r w:rsidR="00F82A80" w:rsidRPr="00C72775">
        <w:rPr>
          <w:rFonts w:cs="Arial"/>
          <w:bCs/>
          <w:iCs/>
          <w:sz w:val="22"/>
          <w:szCs w:val="22"/>
        </w:rPr>
        <w:t>отклањање грешака у гарантном року</w:t>
      </w:r>
      <w:r w:rsidRPr="00C72775">
        <w:rPr>
          <w:rFonts w:cs="Arial"/>
          <w:sz w:val="22"/>
          <w:szCs w:val="22"/>
          <w:lang w:val="sr-Cyrl-RS"/>
        </w:rPr>
        <w:t>,</w:t>
      </w:r>
      <w:r w:rsidR="00F82A80" w:rsidRPr="00C72775">
        <w:rPr>
          <w:rFonts w:cs="Arial"/>
          <w:sz w:val="22"/>
          <w:szCs w:val="22"/>
          <w:lang w:val="sr-Cyrl-RS"/>
        </w:rPr>
        <w:t xml:space="preserve"> и то</w:t>
      </w:r>
      <w:r w:rsidRPr="00C72775">
        <w:rPr>
          <w:rFonts w:cs="Arial"/>
          <w:sz w:val="22"/>
          <w:szCs w:val="22"/>
        </w:rPr>
        <w:t>:</w:t>
      </w:r>
    </w:p>
    <w:p w:rsidR="00241927" w:rsidRPr="00C72775" w:rsidRDefault="00241927" w:rsidP="004E097A">
      <w:pPr>
        <w:numPr>
          <w:ilvl w:val="0"/>
          <w:numId w:val="17"/>
        </w:numPr>
        <w:spacing w:before="120"/>
        <w:rPr>
          <w:rFonts w:cs="Arial"/>
          <w:sz w:val="22"/>
          <w:szCs w:val="22"/>
        </w:rPr>
      </w:pPr>
      <w:r w:rsidRPr="00C72775">
        <w:rPr>
          <w:rFonts w:cs="Arial"/>
          <w:sz w:val="22"/>
          <w:szCs w:val="22"/>
        </w:rPr>
        <w:t xml:space="preserve">бланко сопствену меницу за </w:t>
      </w:r>
      <w:r w:rsidRPr="00C72775">
        <w:rPr>
          <w:rFonts w:cs="Arial"/>
          <w:sz w:val="22"/>
          <w:szCs w:val="22"/>
          <w:lang w:val="sr-Cyrl-RS"/>
        </w:rPr>
        <w:t>отклањање недостатака у гарантном року</w:t>
      </w:r>
      <w:r w:rsidRPr="00C72775">
        <w:rPr>
          <w:rFonts w:cs="Arial"/>
          <w:sz w:val="22"/>
          <w:szCs w:val="22"/>
        </w:rPr>
        <w:t xml:space="preserve"> која је неопозива, без права протеста и наплатива на први позив, потписана и оверена службеним печатом од стране овлашћеног  лица,</w:t>
      </w:r>
    </w:p>
    <w:p w:rsidR="00241927" w:rsidRPr="00C72775" w:rsidRDefault="00241927" w:rsidP="004E097A">
      <w:pPr>
        <w:numPr>
          <w:ilvl w:val="0"/>
          <w:numId w:val="17"/>
        </w:numPr>
        <w:spacing w:before="120"/>
        <w:rPr>
          <w:rFonts w:cs="Arial"/>
          <w:sz w:val="22"/>
          <w:szCs w:val="22"/>
        </w:rPr>
      </w:pPr>
      <w:r w:rsidRPr="00C72775">
        <w:rPr>
          <w:rFonts w:cs="Arial"/>
          <w:sz w:val="22"/>
          <w:szCs w:val="22"/>
        </w:rPr>
        <w:t xml:space="preserve">Менично писмо – овлашћење којим понуђач овлашћује наручиоца да може наплатити </w:t>
      </w:r>
      <w:proofErr w:type="gramStart"/>
      <w:r w:rsidRPr="00C72775">
        <w:rPr>
          <w:rFonts w:cs="Arial"/>
          <w:sz w:val="22"/>
          <w:szCs w:val="22"/>
        </w:rPr>
        <w:t>меницу  на</w:t>
      </w:r>
      <w:proofErr w:type="gramEnd"/>
      <w:r w:rsidRPr="00C72775">
        <w:rPr>
          <w:rFonts w:cs="Arial"/>
          <w:sz w:val="22"/>
          <w:szCs w:val="22"/>
        </w:rPr>
        <w:t xml:space="preserve"> износ од </w:t>
      </w:r>
      <w:r w:rsidRPr="00C72775">
        <w:rPr>
          <w:rFonts w:cs="Arial"/>
          <w:sz w:val="22"/>
          <w:szCs w:val="22"/>
          <w:lang w:val="sr-Cyrl-RS"/>
        </w:rPr>
        <w:t>5</w:t>
      </w:r>
      <w:r w:rsidRPr="00C72775">
        <w:rPr>
          <w:rFonts w:cs="Arial"/>
          <w:sz w:val="22"/>
          <w:szCs w:val="22"/>
        </w:rPr>
        <w:t xml:space="preserve">% од вредности </w:t>
      </w:r>
      <w:r w:rsidRPr="00C72775">
        <w:rPr>
          <w:rFonts w:cs="Arial"/>
          <w:sz w:val="22"/>
          <w:szCs w:val="22"/>
          <w:lang w:val="sr-Cyrl-RS"/>
        </w:rPr>
        <w:t>уговора</w:t>
      </w:r>
      <w:r w:rsidRPr="00C72775">
        <w:rPr>
          <w:rFonts w:cs="Arial"/>
          <w:sz w:val="22"/>
          <w:szCs w:val="22"/>
        </w:rPr>
        <w:t xml:space="preserve"> (без ПДВ) са роком важења минимално .....(мин.</w:t>
      </w:r>
      <w:r w:rsidR="00F82A80" w:rsidRPr="00C72775">
        <w:rPr>
          <w:rFonts w:cs="Arial"/>
          <w:sz w:val="22"/>
          <w:szCs w:val="22"/>
          <w:lang w:val="sr-Cyrl-RS"/>
        </w:rPr>
        <w:t>5</w:t>
      </w:r>
      <w:r w:rsidRPr="00C72775">
        <w:rPr>
          <w:rFonts w:cs="Arial"/>
          <w:sz w:val="22"/>
          <w:szCs w:val="22"/>
        </w:rPr>
        <w:t xml:space="preserve"> дана) дужим од гарантног рока, с тим да евентуални продужетак рока важења </w:t>
      </w:r>
      <w:r w:rsidRPr="00C72775">
        <w:rPr>
          <w:rFonts w:cs="Arial"/>
          <w:sz w:val="22"/>
          <w:szCs w:val="22"/>
          <w:lang w:val="sr-Cyrl-RS"/>
        </w:rPr>
        <w:t>уговора</w:t>
      </w:r>
      <w:r w:rsidRPr="00C72775">
        <w:rPr>
          <w:rFonts w:cs="Arial"/>
          <w:sz w:val="22"/>
          <w:szCs w:val="22"/>
        </w:rPr>
        <w:t xml:space="preserve"> има за последицу и продужење рока важења менице и меничног овлашћења, </w:t>
      </w:r>
    </w:p>
    <w:p w:rsidR="00241927" w:rsidRPr="00C72775" w:rsidRDefault="00241927" w:rsidP="00241927">
      <w:pPr>
        <w:spacing w:before="120"/>
        <w:rPr>
          <w:rFonts w:cs="Arial"/>
          <w:i/>
          <w:sz w:val="22"/>
          <w:szCs w:val="22"/>
        </w:rPr>
      </w:pPr>
      <w:r w:rsidRPr="00C72775">
        <w:rPr>
          <w:rFonts w:cs="Arial"/>
          <w:i/>
          <w:sz w:val="22"/>
          <w:szCs w:val="22"/>
        </w:rPr>
        <w:t>Напомена: осим износа израженог у %, може се захтевати и конкретан (фиксан) износ у односу на процењену вредност ЈН, вредност оквирног споразума....</w:t>
      </w:r>
    </w:p>
    <w:p w:rsidR="00241927" w:rsidRPr="00C72775" w:rsidRDefault="00241927" w:rsidP="004E097A">
      <w:pPr>
        <w:numPr>
          <w:ilvl w:val="0"/>
          <w:numId w:val="17"/>
        </w:numPr>
        <w:spacing w:before="120"/>
        <w:rPr>
          <w:rFonts w:cs="Arial"/>
          <w:sz w:val="22"/>
          <w:szCs w:val="22"/>
        </w:rPr>
      </w:pPr>
      <w:r w:rsidRPr="00C72775">
        <w:rPr>
          <w:rFonts w:cs="Arial"/>
          <w:sz w:val="22"/>
          <w:szCs w:val="22"/>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41927" w:rsidRPr="00C72775" w:rsidRDefault="00241927" w:rsidP="004E097A">
      <w:pPr>
        <w:numPr>
          <w:ilvl w:val="0"/>
          <w:numId w:val="17"/>
        </w:numPr>
        <w:spacing w:before="120"/>
        <w:rPr>
          <w:rFonts w:cs="Arial"/>
          <w:sz w:val="22"/>
          <w:szCs w:val="22"/>
        </w:rPr>
      </w:pPr>
      <w:proofErr w:type="gramStart"/>
      <w:r w:rsidRPr="00C72775">
        <w:rPr>
          <w:rFonts w:cs="Arial"/>
          <w:sz w:val="22"/>
          <w:szCs w:val="22"/>
        </w:rPr>
        <w:t>фотокопију</w:t>
      </w:r>
      <w:proofErr w:type="gramEnd"/>
      <w:r w:rsidRPr="00C72775">
        <w:rPr>
          <w:rFonts w:cs="Arial"/>
          <w:sz w:val="22"/>
          <w:szCs w:val="22"/>
        </w:rPr>
        <w:t xml:space="preserve"> ОП обрасца.</w:t>
      </w:r>
    </w:p>
    <w:p w:rsidR="00241927" w:rsidRPr="00C72775" w:rsidRDefault="00241927" w:rsidP="004E097A">
      <w:pPr>
        <w:numPr>
          <w:ilvl w:val="0"/>
          <w:numId w:val="17"/>
        </w:numPr>
        <w:spacing w:before="120"/>
        <w:rPr>
          <w:rFonts w:cs="Arial"/>
          <w:sz w:val="22"/>
          <w:szCs w:val="22"/>
        </w:rPr>
      </w:pPr>
      <w:r w:rsidRPr="00C72775">
        <w:rPr>
          <w:rFonts w:cs="Arial"/>
          <w:sz w:val="22"/>
          <w:szCs w:val="22"/>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41927" w:rsidRPr="00C72775" w:rsidRDefault="00241927" w:rsidP="00241927">
      <w:pPr>
        <w:spacing w:before="120"/>
        <w:rPr>
          <w:rFonts w:cs="Arial"/>
          <w:sz w:val="22"/>
          <w:szCs w:val="22"/>
        </w:rPr>
      </w:pPr>
      <w:r w:rsidRPr="00C72775">
        <w:rPr>
          <w:rFonts w:cs="Arial"/>
          <w:sz w:val="22"/>
          <w:szCs w:val="22"/>
        </w:rPr>
        <w:t xml:space="preserve">Меница може бити наплаћена у случају да изабрани понуђач </w:t>
      </w:r>
      <w:r w:rsidRPr="00C72775">
        <w:rPr>
          <w:rFonts w:cs="Arial"/>
          <w:sz w:val="22"/>
          <w:szCs w:val="22"/>
          <w:lang w:val="sr-Cyrl-RS"/>
        </w:rPr>
        <w:t>не отклони недостатке у гарантном року</w:t>
      </w:r>
      <w:r w:rsidRPr="00C72775">
        <w:rPr>
          <w:rFonts w:cs="Arial"/>
          <w:sz w:val="22"/>
          <w:szCs w:val="22"/>
        </w:rPr>
        <w:t xml:space="preserve">. </w:t>
      </w:r>
    </w:p>
    <w:p w:rsidR="00401308" w:rsidRPr="00C72775" w:rsidRDefault="00241927" w:rsidP="00F82A80">
      <w:pPr>
        <w:rPr>
          <w:rFonts w:cs="Arial"/>
          <w:sz w:val="22"/>
          <w:szCs w:val="22"/>
          <w:lang w:val="sr-Cyrl-CS"/>
        </w:rPr>
      </w:pPr>
      <w:r w:rsidRPr="00C72775">
        <w:rPr>
          <w:rFonts w:cs="Arial"/>
          <w:sz w:val="22"/>
          <w:szCs w:val="22"/>
          <w:lang w:val="sr-Cyrl-RS"/>
        </w:rPr>
        <w:t xml:space="preserve">Уколико се средство финансијског обезбеђења не достави у уговореном року, </w:t>
      </w:r>
      <w:r w:rsidRPr="00C72775">
        <w:rPr>
          <w:rFonts w:cs="Arial"/>
          <w:sz w:val="22"/>
          <w:szCs w:val="22"/>
          <w:lang w:eastAsia="sr-Latn-RS"/>
        </w:rPr>
        <w:t>Купац</w:t>
      </w:r>
      <w:r w:rsidRPr="00C72775">
        <w:rPr>
          <w:rFonts w:cs="Arial"/>
          <w:sz w:val="22"/>
          <w:szCs w:val="22"/>
          <w:lang w:val="sr-Cyrl-RS" w:eastAsia="sr-Latn-RS"/>
        </w:rPr>
        <w:t xml:space="preserve"> има право </w:t>
      </w:r>
      <w:r w:rsidRPr="00C72775">
        <w:rPr>
          <w:rFonts w:cs="Arial"/>
          <w:sz w:val="22"/>
          <w:szCs w:val="22"/>
          <w:lang w:val="sr-Cyrl-RS"/>
        </w:rPr>
        <w:t xml:space="preserve"> да наплати средство финанасијског обезбеђења за добро извршење посла</w:t>
      </w:r>
    </w:p>
    <w:p w:rsidR="009C07C3" w:rsidRPr="00C72775" w:rsidRDefault="00601D7D" w:rsidP="009C07C3">
      <w:pPr>
        <w:jc w:val="center"/>
        <w:rPr>
          <w:rFonts w:cs="Arial"/>
          <w:b/>
          <w:sz w:val="22"/>
          <w:szCs w:val="22"/>
          <w:lang w:val="sr-Cyrl-CS"/>
        </w:rPr>
      </w:pPr>
      <w:r w:rsidRPr="00C72775">
        <w:rPr>
          <w:rFonts w:cs="Arial"/>
          <w:b/>
          <w:sz w:val="22"/>
          <w:szCs w:val="22"/>
          <w:lang w:val="sr-Cyrl-CS"/>
        </w:rPr>
        <w:t>3</w:t>
      </w:r>
      <w:r w:rsidR="009C07C3" w:rsidRPr="00C72775">
        <w:rPr>
          <w:rFonts w:cs="Arial"/>
          <w:b/>
          <w:sz w:val="22"/>
          <w:szCs w:val="22"/>
          <w:lang w:val="sr-Cyrl-CS"/>
        </w:rPr>
        <w:t>.</w:t>
      </w:r>
    </w:p>
    <w:p w:rsidR="00FB143B" w:rsidRPr="00C72775" w:rsidRDefault="00302958" w:rsidP="00FB143B">
      <w:pPr>
        <w:rPr>
          <w:rFonts w:cs="Arial"/>
          <w:b/>
          <w:sz w:val="22"/>
          <w:szCs w:val="22"/>
          <w:lang w:val="sr-Cyrl-CS"/>
        </w:rPr>
      </w:pPr>
      <w:r w:rsidRPr="00C72775">
        <w:rPr>
          <w:rFonts w:cs="Arial"/>
          <w:sz w:val="22"/>
          <w:szCs w:val="22"/>
          <w:lang w:val="sr-Cyrl-CS"/>
        </w:rPr>
        <w:t>У одељку 6</w:t>
      </w:r>
      <w:r w:rsidR="009C07C3" w:rsidRPr="00C72775">
        <w:rPr>
          <w:rFonts w:cs="Arial"/>
          <w:sz w:val="22"/>
          <w:szCs w:val="22"/>
          <w:lang w:val="sr-Cyrl-CS"/>
        </w:rPr>
        <w:t>. конкурсне доку</w:t>
      </w:r>
      <w:r w:rsidR="00601D7D" w:rsidRPr="00C72775">
        <w:rPr>
          <w:rFonts w:cs="Arial"/>
          <w:sz w:val="22"/>
          <w:szCs w:val="22"/>
          <w:lang w:val="sr-Cyrl-CS"/>
        </w:rPr>
        <w:t>ментације додају се обрасци 5</w:t>
      </w:r>
      <w:r w:rsidR="00553DD0" w:rsidRPr="00C72775">
        <w:rPr>
          <w:rFonts w:cs="Arial"/>
          <w:sz w:val="22"/>
          <w:szCs w:val="22"/>
          <w:lang w:val="sr-Cyrl-CS"/>
        </w:rPr>
        <w:t>.1</w:t>
      </w:r>
      <w:r w:rsidR="009C07C3" w:rsidRPr="00C72775">
        <w:rPr>
          <w:rFonts w:cs="Arial"/>
          <w:sz w:val="22"/>
          <w:szCs w:val="22"/>
          <w:lang w:val="sr-Cyrl-CS"/>
        </w:rPr>
        <w:t xml:space="preserve"> </w:t>
      </w:r>
      <w:r w:rsidR="00C65441" w:rsidRPr="00C72775">
        <w:rPr>
          <w:rFonts w:cs="Arial"/>
          <w:sz w:val="22"/>
          <w:szCs w:val="22"/>
          <w:lang w:val="sr-Cyrl-RS"/>
        </w:rPr>
        <w:t>М</w:t>
      </w:r>
      <w:r w:rsidR="00C65441" w:rsidRPr="00C72775">
        <w:rPr>
          <w:rFonts w:cs="Arial"/>
          <w:sz w:val="22"/>
          <w:szCs w:val="22"/>
        </w:rPr>
        <w:t>енично писмо – овлашћење за корисника бланко соло менице</w:t>
      </w:r>
      <w:r w:rsidR="00C65441" w:rsidRPr="00C72775">
        <w:rPr>
          <w:rFonts w:cs="Arial"/>
          <w:sz w:val="22"/>
          <w:szCs w:val="22"/>
          <w:lang w:val="sr-Cyrl-RS"/>
        </w:rPr>
        <w:t xml:space="preserve"> за озбиљност понуде</w:t>
      </w:r>
      <w:r w:rsidR="00241927" w:rsidRPr="00C72775">
        <w:rPr>
          <w:rFonts w:cs="Arial"/>
          <w:sz w:val="22"/>
          <w:szCs w:val="22"/>
          <w:lang w:val="sr-Cyrl-CS"/>
        </w:rPr>
        <w:t xml:space="preserve">, </w:t>
      </w:r>
      <w:r w:rsidR="00601D7D" w:rsidRPr="00C72775">
        <w:rPr>
          <w:rFonts w:cs="Arial"/>
          <w:sz w:val="22"/>
          <w:szCs w:val="22"/>
          <w:lang w:val="sr-Cyrl-CS"/>
        </w:rPr>
        <w:t xml:space="preserve"> 6</w:t>
      </w:r>
      <w:r w:rsidR="00553DD0" w:rsidRPr="00C72775">
        <w:rPr>
          <w:rFonts w:cs="Arial"/>
          <w:sz w:val="22"/>
          <w:szCs w:val="22"/>
          <w:lang w:val="sr-Cyrl-CS"/>
        </w:rPr>
        <w:t xml:space="preserve">.1 </w:t>
      </w:r>
      <w:r w:rsidR="009C07C3" w:rsidRPr="00C72775">
        <w:rPr>
          <w:rFonts w:cs="Arial"/>
          <w:sz w:val="22"/>
          <w:szCs w:val="22"/>
          <w:lang w:val="sr-Cyrl-CS"/>
        </w:rPr>
        <w:t>–</w:t>
      </w:r>
      <w:r w:rsidR="00C65441" w:rsidRPr="00C72775">
        <w:rPr>
          <w:rFonts w:eastAsia="Calibri" w:cs="Arial"/>
          <w:sz w:val="22"/>
          <w:szCs w:val="22"/>
          <w:lang w:val="sr-Cyrl-RS" w:eastAsia="ar-SA"/>
        </w:rPr>
        <w:t xml:space="preserve"> </w:t>
      </w:r>
      <w:r w:rsidR="00C65441" w:rsidRPr="00C72775">
        <w:rPr>
          <w:rFonts w:cs="Arial"/>
          <w:sz w:val="22"/>
          <w:szCs w:val="22"/>
          <w:lang w:val="sr-Cyrl-RS"/>
        </w:rPr>
        <w:t>М</w:t>
      </w:r>
      <w:r w:rsidR="00C65441" w:rsidRPr="00C72775">
        <w:rPr>
          <w:rFonts w:cs="Arial"/>
          <w:sz w:val="22"/>
          <w:szCs w:val="22"/>
        </w:rPr>
        <w:t>енично писмо – овлашћење за корисника бланко соло менице</w:t>
      </w:r>
      <w:r w:rsidR="00C65441" w:rsidRPr="00C72775">
        <w:rPr>
          <w:rFonts w:cs="Arial"/>
          <w:sz w:val="22"/>
          <w:szCs w:val="22"/>
          <w:lang w:val="sr-Cyrl-RS"/>
        </w:rPr>
        <w:t xml:space="preserve"> за добро извршење посла</w:t>
      </w:r>
      <w:r w:rsidR="00241927" w:rsidRPr="00C72775">
        <w:rPr>
          <w:rFonts w:cs="Arial"/>
          <w:sz w:val="22"/>
          <w:szCs w:val="22"/>
          <w:lang w:val="sr-Cyrl-RS"/>
        </w:rPr>
        <w:t xml:space="preserve"> и </w:t>
      </w:r>
      <w:r w:rsidR="00241927" w:rsidRPr="00C72775">
        <w:rPr>
          <w:rFonts w:cs="Arial"/>
          <w:sz w:val="22"/>
          <w:szCs w:val="22"/>
          <w:lang w:val="sr-Cyrl-CS"/>
        </w:rPr>
        <w:t>6.2 –</w:t>
      </w:r>
      <w:r w:rsidR="00241927" w:rsidRPr="00C72775">
        <w:rPr>
          <w:rFonts w:cs="Arial"/>
          <w:sz w:val="22"/>
          <w:szCs w:val="22"/>
          <w:lang w:val="sr-Cyrl-RS"/>
        </w:rPr>
        <w:t xml:space="preserve"> М</w:t>
      </w:r>
      <w:r w:rsidR="00241927" w:rsidRPr="00C72775">
        <w:rPr>
          <w:rFonts w:cs="Arial"/>
          <w:sz w:val="22"/>
          <w:szCs w:val="22"/>
        </w:rPr>
        <w:t>енично писмо – овлашћење за корисника бланко соло менице</w:t>
      </w:r>
      <w:r w:rsidR="00241927" w:rsidRPr="00C72775">
        <w:rPr>
          <w:rFonts w:cs="Arial"/>
          <w:sz w:val="22"/>
          <w:szCs w:val="22"/>
          <w:lang w:val="sr-Cyrl-RS"/>
        </w:rPr>
        <w:t xml:space="preserve"> за отклањањљ грешака у гарантном року</w:t>
      </w:r>
      <w:r w:rsidR="00D8443C" w:rsidRPr="00C72775">
        <w:rPr>
          <w:rFonts w:cs="Arial"/>
          <w:sz w:val="22"/>
          <w:szCs w:val="22"/>
          <w:lang w:val="sr-Cyrl-RS"/>
        </w:rPr>
        <w:t xml:space="preserve">, који се </w:t>
      </w:r>
      <w:r w:rsidR="00601D7D" w:rsidRPr="00C72775">
        <w:rPr>
          <w:rFonts w:cs="Arial"/>
          <w:sz w:val="22"/>
          <w:szCs w:val="22"/>
          <w:lang w:val="sr-Cyrl-RS"/>
        </w:rPr>
        <w:t xml:space="preserve">налазе </w:t>
      </w:r>
      <w:r w:rsidR="00D8443C" w:rsidRPr="00C72775">
        <w:rPr>
          <w:rFonts w:cs="Arial"/>
          <w:sz w:val="22"/>
          <w:szCs w:val="22"/>
          <w:lang w:val="sr-Cyrl-RS"/>
        </w:rPr>
        <w:t>у</w:t>
      </w:r>
      <w:r w:rsidR="00AD40BF" w:rsidRPr="00C72775">
        <w:rPr>
          <w:rFonts w:cs="Arial"/>
          <w:sz w:val="22"/>
          <w:szCs w:val="22"/>
          <w:lang w:val="sr-Cyrl-CS"/>
        </w:rPr>
        <w:t xml:space="preserve"> прилогу овог акта</w:t>
      </w:r>
      <w:r w:rsidR="00D8443C" w:rsidRPr="00C72775">
        <w:rPr>
          <w:rFonts w:cs="Arial"/>
          <w:sz w:val="22"/>
          <w:szCs w:val="22"/>
          <w:lang w:val="sr-Cyrl-CS"/>
        </w:rPr>
        <w:t>.</w:t>
      </w:r>
      <w:r w:rsidR="00553DD0" w:rsidRPr="00C72775">
        <w:rPr>
          <w:rFonts w:cs="Arial"/>
          <w:b/>
          <w:sz w:val="22"/>
          <w:szCs w:val="22"/>
          <w:lang w:val="sr-Cyrl-CS"/>
        </w:rPr>
        <w:t xml:space="preserve"> </w:t>
      </w:r>
    </w:p>
    <w:p w:rsidR="00601D7D" w:rsidRPr="00C72775" w:rsidRDefault="00601D7D" w:rsidP="00FB143B">
      <w:pPr>
        <w:rPr>
          <w:rFonts w:cs="Arial"/>
          <w:b/>
          <w:sz w:val="22"/>
          <w:szCs w:val="22"/>
          <w:lang w:val="sr-Cyrl-CS"/>
        </w:rPr>
      </w:pPr>
    </w:p>
    <w:p w:rsidR="00601D7D" w:rsidRPr="00C72775" w:rsidRDefault="00601D7D" w:rsidP="00601D7D">
      <w:pPr>
        <w:jc w:val="center"/>
        <w:rPr>
          <w:rFonts w:cs="Arial"/>
          <w:b/>
          <w:sz w:val="22"/>
          <w:szCs w:val="22"/>
          <w:lang w:val="sr-Cyrl-RS"/>
        </w:rPr>
      </w:pPr>
      <w:r w:rsidRPr="00C72775">
        <w:rPr>
          <w:rFonts w:cs="Arial"/>
          <w:b/>
          <w:sz w:val="22"/>
          <w:szCs w:val="22"/>
          <w:lang w:val="sr-Cyrl-CS"/>
        </w:rPr>
        <w:t>4.</w:t>
      </w:r>
    </w:p>
    <w:p w:rsidR="00FB143B" w:rsidRPr="00C72775" w:rsidRDefault="00601D7D" w:rsidP="00560865">
      <w:pPr>
        <w:rPr>
          <w:rFonts w:cs="Arial"/>
          <w:sz w:val="22"/>
          <w:szCs w:val="22"/>
          <w:lang w:val="sr-Cyrl-CS"/>
        </w:rPr>
      </w:pPr>
      <w:r w:rsidRPr="00C72775">
        <w:rPr>
          <w:rFonts w:cs="Arial"/>
          <w:sz w:val="22"/>
          <w:szCs w:val="22"/>
          <w:lang w:val="sr-Cyrl-CS"/>
        </w:rPr>
        <w:t>У одељку 6. конкурсне документације у обрасцу 11 – Модел уговора у члану 15. „СРЕДСТВО ФИНАНСИЈСКОГ ОБЕЗБЕЂЕЊА“ додаје се алинеја која гласи:</w:t>
      </w:r>
    </w:p>
    <w:p w:rsidR="005601AE" w:rsidRDefault="005601AE" w:rsidP="005601AE">
      <w:pPr>
        <w:spacing w:after="200" w:line="276" w:lineRule="auto"/>
        <w:contextualSpacing/>
        <w:rPr>
          <w:rFonts w:eastAsia="TimesNewRomanPSMT" w:cs="Arial"/>
          <w:i/>
          <w:sz w:val="22"/>
          <w:szCs w:val="22"/>
          <w:lang w:val="sr-Cyrl-RS"/>
        </w:rPr>
      </w:pPr>
    </w:p>
    <w:p w:rsidR="00601D7D" w:rsidRPr="005601AE" w:rsidRDefault="00601D7D" w:rsidP="005601AE">
      <w:pPr>
        <w:spacing w:after="200" w:line="276" w:lineRule="auto"/>
        <w:contextualSpacing/>
        <w:rPr>
          <w:rFonts w:eastAsia="TimesNewRomanPSMT" w:cs="Arial"/>
          <w:sz w:val="22"/>
          <w:szCs w:val="22"/>
          <w:lang w:val="sr-Cyrl-RS"/>
        </w:rPr>
      </w:pPr>
      <w:r w:rsidRPr="00C72775">
        <w:rPr>
          <w:rFonts w:eastAsia="TimesNewRomanPSMT" w:cs="Arial"/>
          <w:i/>
          <w:sz w:val="22"/>
          <w:szCs w:val="22"/>
          <w:lang w:val="sr-Cyrl-RS"/>
        </w:rPr>
        <w:t>„</w:t>
      </w:r>
      <w:r w:rsidRPr="00C72775">
        <w:rPr>
          <w:rFonts w:eastAsia="TimesNewRomanPSMT" w:cs="Arial"/>
          <w:i/>
          <w:sz w:val="22"/>
          <w:szCs w:val="22"/>
          <w:lang w:val="sr-Latn-CS"/>
        </w:rPr>
        <w:t xml:space="preserve"> </w:t>
      </w:r>
      <w:r w:rsidR="000C115C" w:rsidRPr="00C72775">
        <w:rPr>
          <w:rFonts w:eastAsia="TimesNewRomanPSMT" w:cs="Arial"/>
          <w:sz w:val="22"/>
          <w:szCs w:val="22"/>
        </w:rPr>
        <w:t xml:space="preserve">Пружалац услуге је обавезан да у тренутку потписивања Уговора, а најкасније у року од 10 (словима: десет) дана од дана 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бланко соло меницу, са клаузулом „без </w:t>
      </w:r>
      <w:r w:rsidR="000C115C" w:rsidRPr="00C72775">
        <w:rPr>
          <w:rFonts w:eastAsia="TimesNewRomanPSMT" w:cs="Arial"/>
          <w:sz w:val="22"/>
          <w:szCs w:val="22"/>
        </w:rPr>
        <w:lastRenderedPageBreak/>
        <w:t>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30 (словима:тридесет)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w:t>
      </w:r>
      <w:r w:rsidR="000C115C" w:rsidRPr="00C72775">
        <w:rPr>
          <w:rFonts w:eastAsia="TimesNewRomanPSMT" w:cs="Arial"/>
          <w:sz w:val="22"/>
          <w:szCs w:val="22"/>
          <w:lang w:val="sr-Cyrl-RS"/>
        </w:rPr>
        <w:t xml:space="preserve"> </w:t>
      </w:r>
      <w:r w:rsidRPr="00C72775">
        <w:rPr>
          <w:rFonts w:cs="Arial"/>
          <w:color w:val="8496B0"/>
          <w:sz w:val="22"/>
          <w:szCs w:val="22"/>
          <w:lang w:val="sr-Cyrl-RS"/>
        </w:rPr>
        <w:t>(</w:t>
      </w:r>
      <w:r w:rsidRPr="00C72775">
        <w:rPr>
          <w:rFonts w:eastAsia="TimesNewRomanPSMT" w:cs="Arial"/>
          <w:i/>
          <w:color w:val="8496B0"/>
          <w:sz w:val="22"/>
          <w:szCs w:val="22"/>
          <w:lang w:val="sr-Cyrl-RS"/>
        </w:rPr>
        <w:t>за понуђаче - кориснике буџетских средстава, чији се рачуни воде (за буџетска средства и за сопствене приходе) код Министарства финансија - Управа за трезор и којима се у складу са законским и подзаконским актима не издаје банкарска гаранција као средство финансијског обезбеђења)</w:t>
      </w:r>
      <w:r w:rsidRPr="00C72775">
        <w:rPr>
          <w:rFonts w:eastAsia="TimesNewRomanPSMT" w:cs="Arial"/>
          <w:i/>
          <w:sz w:val="22"/>
          <w:szCs w:val="22"/>
          <w:lang w:val="sr-Cyrl-RS"/>
        </w:rPr>
        <w:t>“</w:t>
      </w:r>
    </w:p>
    <w:p w:rsidR="00601D7D" w:rsidRPr="00C72775" w:rsidRDefault="00601D7D" w:rsidP="00560865">
      <w:pPr>
        <w:rPr>
          <w:rFonts w:cs="Arial"/>
          <w:sz w:val="22"/>
          <w:szCs w:val="22"/>
        </w:rPr>
      </w:pPr>
    </w:p>
    <w:p w:rsidR="00241927" w:rsidRPr="00C72775" w:rsidRDefault="00241927" w:rsidP="00241927">
      <w:pPr>
        <w:tabs>
          <w:tab w:val="left" w:pos="567"/>
        </w:tabs>
        <w:spacing w:before="120"/>
        <w:rPr>
          <w:rFonts w:eastAsia="TimesNewRomanPSMT" w:cs="Arial"/>
          <w:b/>
          <w:bCs/>
          <w:i/>
          <w:iCs/>
          <w:sz w:val="22"/>
          <w:szCs w:val="22"/>
        </w:rPr>
      </w:pPr>
      <w:r w:rsidRPr="00C72775">
        <w:rPr>
          <w:rFonts w:eastAsia="TimesNewRomanPSMT" w:cs="Arial"/>
          <w:b/>
          <w:bCs/>
          <w:i/>
          <w:iCs/>
          <w:sz w:val="22"/>
          <w:szCs w:val="22"/>
        </w:rPr>
        <w:t xml:space="preserve">Меница као гаранција </w:t>
      </w:r>
      <w:proofErr w:type="gramStart"/>
      <w:r w:rsidRPr="00C72775">
        <w:rPr>
          <w:rFonts w:eastAsia="TimesNewRomanPSMT" w:cs="Arial"/>
          <w:b/>
          <w:bCs/>
          <w:i/>
          <w:iCs/>
          <w:sz w:val="22"/>
          <w:szCs w:val="22"/>
        </w:rPr>
        <w:t>за  отклањање</w:t>
      </w:r>
      <w:proofErr w:type="gramEnd"/>
      <w:r w:rsidRPr="00C72775">
        <w:rPr>
          <w:rFonts w:eastAsia="TimesNewRomanPSMT" w:cs="Arial"/>
          <w:b/>
          <w:bCs/>
          <w:i/>
          <w:iCs/>
          <w:sz w:val="22"/>
          <w:szCs w:val="22"/>
        </w:rPr>
        <w:t xml:space="preserve"> грешака у гарантном року</w:t>
      </w:r>
    </w:p>
    <w:p w:rsidR="00F82A80" w:rsidRPr="00C72775" w:rsidRDefault="00F82A80" w:rsidP="00F82A80">
      <w:pPr>
        <w:tabs>
          <w:tab w:val="left" w:pos="567"/>
        </w:tabs>
        <w:rPr>
          <w:rFonts w:eastAsia="TimesNewRomanPSMT" w:cs="Arial"/>
          <w:i/>
          <w:iCs/>
          <w:color w:val="00B0F0"/>
          <w:sz w:val="22"/>
          <w:szCs w:val="22"/>
          <w:lang w:val="sr-Cyrl-CS"/>
        </w:rPr>
      </w:pPr>
    </w:p>
    <w:p w:rsidR="00F82A80" w:rsidRPr="00C72775" w:rsidRDefault="00F82A80" w:rsidP="00F82A80">
      <w:pPr>
        <w:tabs>
          <w:tab w:val="left" w:pos="567"/>
        </w:tabs>
        <w:rPr>
          <w:rFonts w:eastAsia="TimesNewRomanPSMT" w:cs="Arial"/>
          <w:i/>
          <w:iCs/>
          <w:sz w:val="22"/>
          <w:szCs w:val="22"/>
        </w:rPr>
      </w:pPr>
      <w:r w:rsidRPr="00C72775">
        <w:rPr>
          <w:rFonts w:eastAsia="TimesNewRomanPSMT" w:cs="Arial"/>
          <w:i/>
          <w:iCs/>
          <w:sz w:val="22"/>
          <w:szCs w:val="22"/>
          <w:lang w:val="sr-Cyrl-CS"/>
        </w:rPr>
        <w:t>Пружалац услуге</w:t>
      </w:r>
      <w:r w:rsidRPr="00C72775">
        <w:rPr>
          <w:rFonts w:eastAsia="TimesNewRomanPSMT" w:cs="Arial"/>
          <w:i/>
          <w:iCs/>
          <w:sz w:val="22"/>
          <w:szCs w:val="22"/>
        </w:rPr>
        <w:t xml:space="preserve"> је обавезан да Наручиоцу </w:t>
      </w:r>
      <w:r w:rsidRPr="00C72775">
        <w:rPr>
          <w:rFonts w:eastAsia="TimesNewRomanPSMT" w:cs="Arial"/>
          <w:i/>
          <w:iCs/>
          <w:sz w:val="22"/>
          <w:szCs w:val="22"/>
          <w:lang w:val="sr-Cyrl-CS"/>
        </w:rPr>
        <w:t>у року од 3 дана од дана почетка тока гарантног рока</w:t>
      </w:r>
      <w:r w:rsidRPr="00C72775">
        <w:rPr>
          <w:rFonts w:eastAsia="TimesNewRomanPSMT" w:cs="Arial"/>
          <w:i/>
          <w:iCs/>
          <w:sz w:val="22"/>
          <w:szCs w:val="22"/>
          <w:lang w:val="sr-Cyrl-RS"/>
        </w:rPr>
        <w:t xml:space="preserve"> достави средство финансијског обезбеђења за </w:t>
      </w:r>
      <w:r w:rsidRPr="00C72775">
        <w:rPr>
          <w:rFonts w:eastAsia="TimesNewRomanPSMT" w:cs="Arial"/>
          <w:bCs/>
          <w:i/>
          <w:iCs/>
          <w:sz w:val="22"/>
          <w:szCs w:val="22"/>
        </w:rPr>
        <w:t>отклањање грешака у гарантном року</w:t>
      </w:r>
      <w:r w:rsidRPr="00C72775">
        <w:rPr>
          <w:rFonts w:eastAsia="TimesNewRomanPSMT" w:cs="Arial"/>
          <w:i/>
          <w:iCs/>
          <w:sz w:val="22"/>
          <w:szCs w:val="22"/>
          <w:lang w:val="sr-Cyrl-RS"/>
        </w:rPr>
        <w:t>, и то</w:t>
      </w:r>
      <w:r w:rsidRPr="00C72775">
        <w:rPr>
          <w:rFonts w:eastAsia="TimesNewRomanPSMT" w:cs="Arial"/>
          <w:i/>
          <w:iCs/>
          <w:sz w:val="22"/>
          <w:szCs w:val="22"/>
        </w:rPr>
        <w:t>:</w:t>
      </w:r>
    </w:p>
    <w:p w:rsidR="00241927" w:rsidRPr="00C72775" w:rsidRDefault="00F82A80" w:rsidP="004E097A">
      <w:pPr>
        <w:numPr>
          <w:ilvl w:val="0"/>
          <w:numId w:val="18"/>
        </w:numPr>
        <w:tabs>
          <w:tab w:val="left" w:pos="567"/>
        </w:tabs>
        <w:spacing w:before="120" w:after="160" w:line="259" w:lineRule="auto"/>
        <w:jc w:val="left"/>
        <w:rPr>
          <w:rFonts w:eastAsia="TimesNewRomanPSMT" w:cs="Arial"/>
          <w:iCs/>
          <w:sz w:val="22"/>
          <w:szCs w:val="22"/>
        </w:rPr>
      </w:pPr>
      <w:r w:rsidRPr="00C72775">
        <w:rPr>
          <w:rFonts w:eastAsia="TimesNewRomanPSMT" w:cs="Arial"/>
          <w:iCs/>
          <w:sz w:val="22"/>
          <w:szCs w:val="22"/>
        </w:rPr>
        <w:t>меницу</w:t>
      </w:r>
      <w:r w:rsidR="00241927" w:rsidRPr="00C72775">
        <w:rPr>
          <w:rFonts w:eastAsia="TimesNewRomanPSMT" w:cs="Arial"/>
          <w:iCs/>
          <w:sz w:val="22"/>
          <w:szCs w:val="22"/>
        </w:rPr>
        <w:t xml:space="preserve"> за </w:t>
      </w:r>
      <w:r w:rsidR="00241927" w:rsidRPr="00C72775">
        <w:rPr>
          <w:rFonts w:eastAsia="TimesNewRomanPSMT" w:cs="Arial"/>
          <w:iCs/>
          <w:sz w:val="22"/>
          <w:szCs w:val="22"/>
          <w:lang w:val="sr-Cyrl-RS"/>
        </w:rPr>
        <w:t>отклањање недостатака у гарантном року</w:t>
      </w:r>
      <w:r w:rsidR="00241927" w:rsidRPr="00C72775">
        <w:rPr>
          <w:rFonts w:eastAsia="TimesNewRomanPSMT" w:cs="Arial"/>
          <w:iCs/>
          <w:sz w:val="22"/>
          <w:szCs w:val="22"/>
        </w:rPr>
        <w:t xml:space="preserve"> која је</w:t>
      </w:r>
      <w:r w:rsidR="00241927" w:rsidRPr="00C72775">
        <w:rPr>
          <w:rFonts w:eastAsia="TimesNewRomanPSMT" w:cs="Arial"/>
          <w:iCs/>
          <w:sz w:val="22"/>
          <w:szCs w:val="22"/>
          <w:lang w:val="sr-Cyrl-RS"/>
        </w:rPr>
        <w:t>:</w:t>
      </w:r>
    </w:p>
    <w:p w:rsidR="00241927" w:rsidRPr="00C72775" w:rsidRDefault="00241927" w:rsidP="004E097A">
      <w:pPr>
        <w:numPr>
          <w:ilvl w:val="0"/>
          <w:numId w:val="17"/>
        </w:numPr>
        <w:spacing w:before="120" w:after="160" w:line="259" w:lineRule="auto"/>
        <w:ind w:left="1710"/>
        <w:jc w:val="left"/>
        <w:rPr>
          <w:rFonts w:cs="Arial"/>
          <w:sz w:val="22"/>
          <w:szCs w:val="22"/>
        </w:rPr>
      </w:pPr>
      <w:r w:rsidRPr="00C72775">
        <w:rPr>
          <w:rFonts w:cs="Arial"/>
          <w:sz w:val="22"/>
          <w:szCs w:val="22"/>
        </w:rPr>
        <w:t>издата са клаузулом „без протеста“ и „без извештаја“</w:t>
      </w:r>
      <w:r w:rsidRPr="00C72775">
        <w:rPr>
          <w:rFonts w:cs="Arial"/>
          <w:sz w:val="22"/>
          <w:szCs w:val="22"/>
          <w:lang w:val="sr-Cyrl-RS"/>
        </w:rPr>
        <w:t xml:space="preserve"> </w:t>
      </w:r>
      <w:r w:rsidRPr="00C72775">
        <w:rPr>
          <w:rFonts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241927" w:rsidRPr="00C72775" w:rsidRDefault="00241927" w:rsidP="004E097A">
      <w:pPr>
        <w:numPr>
          <w:ilvl w:val="0"/>
          <w:numId w:val="17"/>
        </w:numPr>
        <w:spacing w:before="120" w:after="160" w:line="259" w:lineRule="auto"/>
        <w:ind w:left="1710"/>
        <w:jc w:val="left"/>
        <w:rPr>
          <w:rFonts w:cs="Arial"/>
          <w:sz w:val="22"/>
          <w:szCs w:val="22"/>
        </w:rPr>
      </w:pPr>
      <w:r w:rsidRPr="00C72775">
        <w:rPr>
          <w:rFonts w:cs="Arial"/>
          <w:sz w:val="22"/>
          <w:szCs w:val="22"/>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C72775">
        <w:rPr>
          <w:rFonts w:cs="Arial"/>
          <w:sz w:val="22"/>
          <w:szCs w:val="22"/>
        </w:rPr>
        <w:t>“ бр</w:t>
      </w:r>
      <w:proofErr w:type="gramEnd"/>
      <w:r w:rsidRPr="00C72775">
        <w:rPr>
          <w:rFonts w:cs="Arial"/>
          <w:sz w:val="22"/>
          <w:szCs w:val="22"/>
        </w:rPr>
        <w:t>. 56/11</w:t>
      </w:r>
      <w:r w:rsidRPr="00C72775">
        <w:rPr>
          <w:rFonts w:cs="Arial"/>
          <w:sz w:val="22"/>
          <w:szCs w:val="22"/>
          <w:lang w:val="sr-Cyrl-RS"/>
        </w:rPr>
        <w:t xml:space="preserve"> и 80/15</w:t>
      </w:r>
      <w:r w:rsidRPr="00C72775">
        <w:rPr>
          <w:rFonts w:cs="Arial"/>
          <w:sz w:val="22"/>
          <w:szCs w:val="22"/>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241927" w:rsidRPr="00C72775" w:rsidRDefault="00241927" w:rsidP="004E097A">
      <w:pPr>
        <w:numPr>
          <w:ilvl w:val="0"/>
          <w:numId w:val="18"/>
        </w:numPr>
        <w:tabs>
          <w:tab w:val="left" w:pos="567"/>
        </w:tabs>
        <w:spacing w:before="120" w:after="160" w:line="259" w:lineRule="auto"/>
        <w:jc w:val="left"/>
        <w:rPr>
          <w:rFonts w:eastAsia="TimesNewRomanPSMT" w:cs="Arial"/>
          <w:iCs/>
          <w:sz w:val="22"/>
          <w:szCs w:val="22"/>
        </w:rPr>
      </w:pPr>
      <w:r w:rsidRPr="00C72775">
        <w:rPr>
          <w:rFonts w:eastAsia="TimesNewRomanPSMT" w:cs="Arial"/>
          <w:iCs/>
          <w:sz w:val="22"/>
          <w:szCs w:val="22"/>
        </w:rPr>
        <w:t xml:space="preserve">Менично писмо – овлашћење којим Продавац овлашћује Купца да може наплатити </w:t>
      </w:r>
      <w:proofErr w:type="gramStart"/>
      <w:r w:rsidRPr="00C72775">
        <w:rPr>
          <w:rFonts w:eastAsia="TimesNewRomanPSMT" w:cs="Arial"/>
          <w:iCs/>
          <w:sz w:val="22"/>
          <w:szCs w:val="22"/>
        </w:rPr>
        <w:t>меницу  на</w:t>
      </w:r>
      <w:proofErr w:type="gramEnd"/>
      <w:r w:rsidRPr="00C72775">
        <w:rPr>
          <w:rFonts w:eastAsia="TimesNewRomanPSMT" w:cs="Arial"/>
          <w:iCs/>
          <w:sz w:val="22"/>
          <w:szCs w:val="22"/>
        </w:rPr>
        <w:t xml:space="preserve"> износ од 5% од вредности уговора (без ПДВ-а) са роком важења минимално .....(мин.</w:t>
      </w:r>
      <w:r w:rsidR="00F82A80" w:rsidRPr="00C72775">
        <w:rPr>
          <w:rFonts w:eastAsia="TimesNewRomanPSMT" w:cs="Arial"/>
          <w:iCs/>
          <w:sz w:val="22"/>
          <w:szCs w:val="22"/>
          <w:lang w:val="sr-Cyrl-RS"/>
        </w:rPr>
        <w:t xml:space="preserve"> </w:t>
      </w:r>
      <w:r w:rsidRPr="00C72775">
        <w:rPr>
          <w:rFonts w:eastAsia="TimesNewRomanPSMT" w:cs="Arial"/>
          <w:iCs/>
          <w:sz w:val="22"/>
          <w:szCs w:val="22"/>
          <w:lang w:val="sr-Cyrl-RS"/>
        </w:rPr>
        <w:t>5</w:t>
      </w:r>
      <w:r w:rsidRPr="00C72775">
        <w:rPr>
          <w:rFonts w:eastAsia="TimesNewRomanPSMT" w:cs="Arial"/>
          <w:iCs/>
          <w:sz w:val="22"/>
          <w:szCs w:val="22"/>
        </w:rPr>
        <w:t xml:space="preserve"> дана) дуже од гарантног рока, с тим да евентуални продужетак рока важења уговора има за последицу и продужење рока важења менице и меничног овлашћења, </w:t>
      </w:r>
    </w:p>
    <w:p w:rsidR="00241927" w:rsidRPr="00C72775" w:rsidRDefault="00241927" w:rsidP="004E097A">
      <w:pPr>
        <w:numPr>
          <w:ilvl w:val="0"/>
          <w:numId w:val="18"/>
        </w:numPr>
        <w:tabs>
          <w:tab w:val="left" w:pos="567"/>
        </w:tabs>
        <w:spacing w:before="120" w:after="160" w:line="259" w:lineRule="auto"/>
        <w:jc w:val="left"/>
        <w:rPr>
          <w:rFonts w:eastAsia="TimesNewRomanPSMT" w:cs="Arial"/>
          <w:iCs/>
          <w:sz w:val="22"/>
          <w:szCs w:val="22"/>
        </w:rPr>
      </w:pPr>
      <w:r w:rsidRPr="00C72775">
        <w:rPr>
          <w:rFonts w:eastAsia="TimesNewRomanPSMT" w:cs="Arial"/>
          <w:iCs/>
          <w:sz w:val="22"/>
          <w:szCs w:val="22"/>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241927" w:rsidRPr="00C72775" w:rsidRDefault="00241927" w:rsidP="00241927">
      <w:pPr>
        <w:tabs>
          <w:tab w:val="left" w:pos="567"/>
        </w:tabs>
        <w:rPr>
          <w:rFonts w:eastAsia="TimesNewRomanPSMT" w:cs="Arial"/>
          <w:i/>
          <w:iCs/>
          <w:sz w:val="22"/>
          <w:szCs w:val="22"/>
        </w:rPr>
      </w:pPr>
      <w:r w:rsidRPr="00C72775">
        <w:rPr>
          <w:rFonts w:eastAsia="TimesNewRomanPSMT" w:cs="Arial"/>
          <w:i/>
          <w:iCs/>
          <w:sz w:val="22"/>
          <w:szCs w:val="22"/>
        </w:rPr>
        <w:lastRenderedPageBreak/>
        <w:t xml:space="preserve">Напомена: осим износа израженог у %, може се захтевати и конкретан (фиксан) износ у односу на процењену вредност ЈН, вредност </w:t>
      </w:r>
      <w:r w:rsidRPr="00C72775">
        <w:rPr>
          <w:rFonts w:eastAsia="TimesNewRomanPSMT" w:cs="Arial"/>
          <w:i/>
          <w:iCs/>
          <w:sz w:val="22"/>
          <w:szCs w:val="22"/>
          <w:lang w:val="sr-Cyrl-RS"/>
        </w:rPr>
        <w:t>Уговора</w:t>
      </w:r>
      <w:r w:rsidRPr="00C72775">
        <w:rPr>
          <w:rFonts w:eastAsia="TimesNewRomanPSMT" w:cs="Arial"/>
          <w:i/>
          <w:iCs/>
          <w:sz w:val="22"/>
          <w:szCs w:val="22"/>
        </w:rPr>
        <w:t>....</w:t>
      </w:r>
    </w:p>
    <w:p w:rsidR="00241927" w:rsidRPr="00C72775" w:rsidRDefault="00241927" w:rsidP="004E097A">
      <w:pPr>
        <w:numPr>
          <w:ilvl w:val="0"/>
          <w:numId w:val="18"/>
        </w:numPr>
        <w:tabs>
          <w:tab w:val="left" w:pos="567"/>
        </w:tabs>
        <w:spacing w:before="120" w:after="160" w:line="259" w:lineRule="auto"/>
        <w:jc w:val="left"/>
        <w:rPr>
          <w:rFonts w:eastAsia="TimesNewRomanPSMT" w:cs="Arial"/>
          <w:iCs/>
          <w:sz w:val="22"/>
          <w:szCs w:val="22"/>
        </w:rPr>
      </w:pPr>
      <w:r w:rsidRPr="00C72775">
        <w:rPr>
          <w:rFonts w:eastAsia="TimesNewRomanPSMT" w:cs="Arial"/>
          <w:iCs/>
          <w:sz w:val="22"/>
          <w:szCs w:val="22"/>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41927" w:rsidRPr="00C72775" w:rsidRDefault="00241927" w:rsidP="004E097A">
      <w:pPr>
        <w:numPr>
          <w:ilvl w:val="0"/>
          <w:numId w:val="18"/>
        </w:numPr>
        <w:tabs>
          <w:tab w:val="left" w:pos="567"/>
        </w:tabs>
        <w:spacing w:before="120" w:after="160" w:line="259" w:lineRule="auto"/>
        <w:jc w:val="left"/>
        <w:rPr>
          <w:rFonts w:eastAsia="TimesNewRomanPSMT" w:cs="Arial"/>
          <w:iCs/>
          <w:sz w:val="22"/>
          <w:szCs w:val="22"/>
        </w:rPr>
      </w:pPr>
      <w:proofErr w:type="gramStart"/>
      <w:r w:rsidRPr="00C72775">
        <w:rPr>
          <w:rFonts w:eastAsia="TimesNewRomanPSMT" w:cs="Arial"/>
          <w:iCs/>
          <w:sz w:val="22"/>
          <w:szCs w:val="22"/>
        </w:rPr>
        <w:t>фотокопију</w:t>
      </w:r>
      <w:proofErr w:type="gramEnd"/>
      <w:r w:rsidRPr="00C72775">
        <w:rPr>
          <w:rFonts w:eastAsia="TimesNewRomanPSMT" w:cs="Arial"/>
          <w:iCs/>
          <w:sz w:val="22"/>
          <w:szCs w:val="22"/>
        </w:rPr>
        <w:t xml:space="preserve"> ОП обрасца.</w:t>
      </w:r>
    </w:p>
    <w:p w:rsidR="00241927" w:rsidRPr="00C72775" w:rsidRDefault="00241927" w:rsidP="004E097A">
      <w:pPr>
        <w:numPr>
          <w:ilvl w:val="0"/>
          <w:numId w:val="18"/>
        </w:numPr>
        <w:tabs>
          <w:tab w:val="left" w:pos="567"/>
        </w:tabs>
        <w:spacing w:before="120" w:after="160" w:line="259" w:lineRule="auto"/>
        <w:jc w:val="left"/>
        <w:rPr>
          <w:rFonts w:eastAsia="TimesNewRomanPSMT" w:cs="Arial"/>
          <w:iCs/>
          <w:sz w:val="22"/>
          <w:szCs w:val="22"/>
        </w:rPr>
      </w:pPr>
      <w:r w:rsidRPr="00C72775">
        <w:rPr>
          <w:rFonts w:eastAsia="TimesNewRomanPSMT" w:cs="Arial"/>
          <w:iCs/>
          <w:sz w:val="22"/>
          <w:szCs w:val="22"/>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241927" w:rsidRPr="00C72775" w:rsidRDefault="00241927" w:rsidP="00241927">
      <w:pPr>
        <w:tabs>
          <w:tab w:val="left" w:pos="567"/>
        </w:tabs>
        <w:rPr>
          <w:rFonts w:eastAsia="TimesNewRomanPSMT" w:cs="Arial"/>
          <w:i/>
          <w:iCs/>
          <w:sz w:val="22"/>
          <w:szCs w:val="22"/>
        </w:rPr>
      </w:pPr>
      <w:r w:rsidRPr="00C72775">
        <w:rPr>
          <w:rFonts w:eastAsia="TimesNewRomanPSMT" w:cs="Arial"/>
          <w:i/>
          <w:iCs/>
          <w:sz w:val="22"/>
          <w:szCs w:val="22"/>
        </w:rPr>
        <w:t xml:space="preserve">Меница може бити наплаћена у случају да </w:t>
      </w:r>
      <w:r w:rsidR="005601AE">
        <w:rPr>
          <w:rFonts w:eastAsia="TimesNewRomanPSMT" w:cs="Arial"/>
          <w:i/>
          <w:iCs/>
          <w:sz w:val="22"/>
          <w:szCs w:val="22"/>
          <w:lang w:val="sr-Cyrl-RS"/>
        </w:rPr>
        <w:t>Пружалац услуга</w:t>
      </w:r>
      <w:r w:rsidRPr="00C72775">
        <w:rPr>
          <w:rFonts w:eastAsia="TimesNewRomanPSMT" w:cs="Arial"/>
          <w:i/>
          <w:iCs/>
          <w:sz w:val="22"/>
          <w:szCs w:val="22"/>
          <w:lang w:val="sr-Cyrl-RS"/>
        </w:rPr>
        <w:t xml:space="preserve"> не отклони недостатке у гарантном року</w:t>
      </w:r>
      <w:r w:rsidRPr="00C72775">
        <w:rPr>
          <w:rFonts w:eastAsia="TimesNewRomanPSMT" w:cs="Arial"/>
          <w:i/>
          <w:iCs/>
          <w:sz w:val="22"/>
          <w:szCs w:val="22"/>
        </w:rPr>
        <w:t xml:space="preserve">. </w:t>
      </w:r>
    </w:p>
    <w:p w:rsidR="00241927" w:rsidRPr="00C72775" w:rsidRDefault="00241927" w:rsidP="00241927">
      <w:pPr>
        <w:rPr>
          <w:rFonts w:cs="Arial"/>
          <w:sz w:val="22"/>
          <w:szCs w:val="22"/>
        </w:rPr>
      </w:pPr>
      <w:r w:rsidRPr="00C72775">
        <w:rPr>
          <w:rFonts w:eastAsia="TimesNewRomanPSMT" w:cs="Arial"/>
          <w:i/>
          <w:iCs/>
          <w:sz w:val="22"/>
          <w:szCs w:val="22"/>
          <w:lang w:val="sr-Cyrl-RS"/>
        </w:rPr>
        <w:t xml:space="preserve">Уколико се средство финансијског обезбеђења не достави у уговореном року, </w:t>
      </w:r>
      <w:r w:rsidR="005601AE">
        <w:rPr>
          <w:rFonts w:eastAsia="TimesNewRomanPSMT" w:cs="Arial"/>
          <w:i/>
          <w:iCs/>
          <w:sz w:val="22"/>
          <w:szCs w:val="22"/>
          <w:lang w:val="sr-Cyrl-RS"/>
        </w:rPr>
        <w:t>Корисник услуга</w:t>
      </w:r>
      <w:r w:rsidRPr="00C72775">
        <w:rPr>
          <w:rFonts w:eastAsia="TimesNewRomanPSMT" w:cs="Arial"/>
          <w:i/>
          <w:iCs/>
          <w:sz w:val="22"/>
          <w:szCs w:val="22"/>
          <w:lang w:val="sr-Cyrl-RS"/>
        </w:rPr>
        <w:t xml:space="preserve"> има право  да наплати средство финанасијског обезбеђења за добро извршење посла.</w:t>
      </w:r>
    </w:p>
    <w:p w:rsidR="00241927" w:rsidRPr="00C72775" w:rsidRDefault="00241927" w:rsidP="00560865">
      <w:pPr>
        <w:rPr>
          <w:rFonts w:cs="Arial"/>
          <w:sz w:val="22"/>
          <w:szCs w:val="22"/>
        </w:rPr>
      </w:pPr>
    </w:p>
    <w:p w:rsidR="00FB143B" w:rsidRPr="00C72775" w:rsidRDefault="00FB143B" w:rsidP="00560865">
      <w:pPr>
        <w:rPr>
          <w:rFonts w:cs="Arial"/>
          <w:b/>
          <w:sz w:val="22"/>
          <w:szCs w:val="22"/>
          <w:lang w:val="sr-Cyrl-CS" w:eastAsia="ar-SA"/>
        </w:rPr>
      </w:pPr>
      <w:r w:rsidRPr="00C72775">
        <w:rPr>
          <w:rFonts w:cs="Arial"/>
          <w:sz w:val="22"/>
          <w:szCs w:val="22"/>
        </w:rPr>
        <w:t>У прилогу ов</w:t>
      </w:r>
      <w:r w:rsidRPr="00C72775">
        <w:rPr>
          <w:rFonts w:cs="Arial"/>
          <w:sz w:val="22"/>
          <w:szCs w:val="22"/>
          <w:lang w:val="sr-Cyrl-RS"/>
        </w:rPr>
        <w:t>е</w:t>
      </w:r>
      <w:r w:rsidRPr="00C72775">
        <w:rPr>
          <w:rFonts w:cs="Arial"/>
          <w:sz w:val="22"/>
          <w:szCs w:val="22"/>
        </w:rPr>
        <w:t xml:space="preserve"> </w:t>
      </w:r>
      <w:r w:rsidRPr="00C72775">
        <w:rPr>
          <w:rFonts w:cs="Arial"/>
          <w:sz w:val="22"/>
          <w:szCs w:val="22"/>
          <w:lang w:val="sr-Cyrl-RS"/>
        </w:rPr>
        <w:t>измене</w:t>
      </w:r>
      <w:r w:rsidRPr="00C72775">
        <w:rPr>
          <w:rFonts w:cs="Arial"/>
          <w:sz w:val="22"/>
          <w:szCs w:val="22"/>
        </w:rPr>
        <w:t xml:space="preserve"> налаз</w:t>
      </w:r>
      <w:r w:rsidR="00C956D0" w:rsidRPr="00C72775">
        <w:rPr>
          <w:rFonts w:cs="Arial"/>
          <w:sz w:val="22"/>
          <w:szCs w:val="22"/>
          <w:lang w:val="sr-Cyrl-RS"/>
        </w:rPr>
        <w:t>и</w:t>
      </w:r>
      <w:r w:rsidRPr="00C72775">
        <w:rPr>
          <w:rFonts w:cs="Arial"/>
          <w:sz w:val="22"/>
          <w:szCs w:val="22"/>
        </w:rPr>
        <w:t xml:space="preserve"> </w:t>
      </w:r>
      <w:proofErr w:type="gramStart"/>
      <w:r w:rsidRPr="00C72775">
        <w:rPr>
          <w:rFonts w:cs="Arial"/>
          <w:sz w:val="22"/>
          <w:szCs w:val="22"/>
        </w:rPr>
        <w:t>се</w:t>
      </w:r>
      <w:r w:rsidRPr="00C72775">
        <w:rPr>
          <w:rFonts w:cs="Arial"/>
          <w:sz w:val="22"/>
          <w:szCs w:val="22"/>
          <w:lang w:val="sr-Cyrl-CS"/>
        </w:rPr>
        <w:t xml:space="preserve"> </w:t>
      </w:r>
      <w:r w:rsidRPr="00C72775">
        <w:rPr>
          <w:rFonts w:cs="Arial"/>
          <w:sz w:val="22"/>
          <w:szCs w:val="22"/>
        </w:rPr>
        <w:t xml:space="preserve"> измењен</w:t>
      </w:r>
      <w:r w:rsidRPr="00C72775">
        <w:rPr>
          <w:rFonts w:cs="Arial"/>
          <w:sz w:val="22"/>
          <w:szCs w:val="22"/>
          <w:lang w:val="sr-Cyrl-RS"/>
        </w:rPr>
        <w:t>и</w:t>
      </w:r>
      <w:proofErr w:type="gramEnd"/>
      <w:r w:rsidRPr="00C72775">
        <w:rPr>
          <w:rFonts w:cs="Arial"/>
          <w:sz w:val="22"/>
          <w:szCs w:val="22"/>
        </w:rPr>
        <w:t xml:space="preserve"> и пречишћен</w:t>
      </w:r>
      <w:r w:rsidRPr="00C72775">
        <w:rPr>
          <w:rFonts w:cs="Arial"/>
          <w:sz w:val="22"/>
          <w:szCs w:val="22"/>
          <w:lang w:val="sr-Cyrl-RS"/>
        </w:rPr>
        <w:t>и</w:t>
      </w:r>
      <w:r w:rsidRPr="00C72775">
        <w:rPr>
          <w:rFonts w:cs="Arial"/>
          <w:sz w:val="22"/>
          <w:szCs w:val="22"/>
        </w:rPr>
        <w:t xml:space="preserve"> </w:t>
      </w:r>
      <w:r w:rsidRPr="00C72775">
        <w:rPr>
          <w:rFonts w:cs="Arial"/>
          <w:sz w:val="22"/>
          <w:szCs w:val="22"/>
          <w:lang w:val="sr-Cyrl-RS"/>
        </w:rPr>
        <w:t>текст</w:t>
      </w:r>
      <w:r w:rsidRPr="00C72775">
        <w:rPr>
          <w:rFonts w:cs="Arial"/>
          <w:sz w:val="22"/>
          <w:szCs w:val="22"/>
        </w:rPr>
        <w:t xml:space="preserve"> </w:t>
      </w:r>
      <w:r w:rsidRPr="00C72775">
        <w:rPr>
          <w:rFonts w:cs="Arial"/>
          <w:sz w:val="22"/>
          <w:szCs w:val="22"/>
          <w:lang w:val="sr-Cyrl-CS"/>
        </w:rPr>
        <w:t>обра</w:t>
      </w:r>
      <w:r w:rsidRPr="00C72775">
        <w:rPr>
          <w:rFonts w:cs="Arial"/>
          <w:sz w:val="22"/>
          <w:szCs w:val="22"/>
          <w:lang w:val="sr-Cyrl-RS"/>
        </w:rPr>
        <w:t>с</w:t>
      </w:r>
      <w:r w:rsidR="00601D7D" w:rsidRPr="00C72775">
        <w:rPr>
          <w:rFonts w:cs="Arial"/>
          <w:sz w:val="22"/>
          <w:szCs w:val="22"/>
          <w:lang w:val="sr-Cyrl-CS"/>
        </w:rPr>
        <w:t>ца 11</w:t>
      </w:r>
      <w:r w:rsidRPr="00C72775">
        <w:rPr>
          <w:rFonts w:cs="Arial"/>
          <w:sz w:val="22"/>
          <w:szCs w:val="22"/>
          <w:lang w:val="sr-Cyrl-CS"/>
        </w:rPr>
        <w:t xml:space="preserve"> - Модел уговора.</w:t>
      </w:r>
    </w:p>
    <w:p w:rsidR="00FC2572" w:rsidRPr="00C72775" w:rsidRDefault="00D8443C" w:rsidP="00FC2572">
      <w:pPr>
        <w:jc w:val="center"/>
        <w:rPr>
          <w:rFonts w:cs="Arial"/>
          <w:b/>
          <w:sz w:val="22"/>
          <w:szCs w:val="22"/>
        </w:rPr>
      </w:pPr>
      <w:r w:rsidRPr="00C72775">
        <w:rPr>
          <w:rFonts w:cs="Arial"/>
          <w:b/>
          <w:sz w:val="22"/>
          <w:szCs w:val="22"/>
          <w:lang w:val="sr-Cyrl-CS"/>
        </w:rPr>
        <w:t>5</w:t>
      </w:r>
      <w:r w:rsidR="00FC2572" w:rsidRPr="00C72775">
        <w:rPr>
          <w:rFonts w:cs="Arial"/>
          <w:b/>
          <w:sz w:val="22"/>
          <w:szCs w:val="22"/>
        </w:rPr>
        <w:t>.</w:t>
      </w:r>
    </w:p>
    <w:p w:rsidR="00FC2572" w:rsidRPr="00C72775" w:rsidRDefault="00FC2572" w:rsidP="00FC2572">
      <w:pPr>
        <w:rPr>
          <w:rFonts w:cs="Arial"/>
          <w:sz w:val="22"/>
          <w:szCs w:val="22"/>
        </w:rPr>
      </w:pPr>
      <w:r w:rsidRPr="00C72775">
        <w:rPr>
          <w:rFonts w:cs="Arial"/>
          <w:sz w:val="22"/>
          <w:szCs w:val="22"/>
        </w:rPr>
        <w:t>Ова</w:t>
      </w:r>
      <w:r w:rsidR="001C147D" w:rsidRPr="00C72775">
        <w:rPr>
          <w:rFonts w:cs="Arial"/>
          <w:sz w:val="22"/>
          <w:szCs w:val="22"/>
        </w:rPr>
        <w:t xml:space="preserve"> </w:t>
      </w:r>
      <w:r w:rsidRPr="00C72775">
        <w:rPr>
          <w:rFonts w:cs="Arial"/>
          <w:sz w:val="22"/>
          <w:szCs w:val="22"/>
        </w:rPr>
        <w:t>измена</w:t>
      </w:r>
      <w:r w:rsidR="001C147D" w:rsidRPr="00C72775">
        <w:rPr>
          <w:rFonts w:cs="Arial"/>
          <w:sz w:val="22"/>
          <w:szCs w:val="22"/>
        </w:rPr>
        <w:t xml:space="preserve"> </w:t>
      </w:r>
      <w:r w:rsidRPr="00C72775">
        <w:rPr>
          <w:rFonts w:cs="Arial"/>
          <w:sz w:val="22"/>
          <w:szCs w:val="22"/>
        </w:rPr>
        <w:t>конкурсне</w:t>
      </w:r>
      <w:r w:rsidR="001C147D" w:rsidRPr="00C72775">
        <w:rPr>
          <w:rFonts w:cs="Arial"/>
          <w:sz w:val="22"/>
          <w:szCs w:val="22"/>
        </w:rPr>
        <w:t xml:space="preserve"> </w:t>
      </w:r>
      <w:r w:rsidRPr="00C72775">
        <w:rPr>
          <w:rFonts w:cs="Arial"/>
          <w:sz w:val="22"/>
          <w:szCs w:val="22"/>
        </w:rPr>
        <w:t>документац</w:t>
      </w:r>
      <w:r w:rsidRPr="00C72775">
        <w:rPr>
          <w:rFonts w:cs="Arial"/>
          <w:sz w:val="22"/>
          <w:szCs w:val="22"/>
          <w:lang w:val="ru-RU"/>
        </w:rPr>
        <w:t>и</w:t>
      </w:r>
      <w:r w:rsidRPr="00C72775">
        <w:rPr>
          <w:rFonts w:cs="Arial"/>
          <w:sz w:val="22"/>
          <w:szCs w:val="22"/>
        </w:rPr>
        <w:t>је</w:t>
      </w:r>
      <w:r w:rsidR="001C147D" w:rsidRPr="00C72775">
        <w:rPr>
          <w:rFonts w:cs="Arial"/>
          <w:sz w:val="22"/>
          <w:szCs w:val="22"/>
        </w:rPr>
        <w:t xml:space="preserve"> </w:t>
      </w:r>
      <w:r w:rsidRPr="00C72775">
        <w:rPr>
          <w:rFonts w:cs="Arial"/>
          <w:sz w:val="22"/>
          <w:szCs w:val="22"/>
        </w:rPr>
        <w:t>се</w:t>
      </w:r>
      <w:r w:rsidR="001C147D" w:rsidRPr="00C72775">
        <w:rPr>
          <w:rFonts w:cs="Arial"/>
          <w:sz w:val="22"/>
          <w:szCs w:val="22"/>
        </w:rPr>
        <w:t xml:space="preserve"> </w:t>
      </w:r>
      <w:r w:rsidRPr="00C72775">
        <w:rPr>
          <w:rFonts w:cs="Arial"/>
          <w:sz w:val="22"/>
          <w:szCs w:val="22"/>
        </w:rPr>
        <w:t>објављујена</w:t>
      </w:r>
      <w:r w:rsidR="001C147D" w:rsidRPr="00C72775">
        <w:rPr>
          <w:rFonts w:cs="Arial"/>
          <w:sz w:val="22"/>
          <w:szCs w:val="22"/>
        </w:rPr>
        <w:t xml:space="preserve"> </w:t>
      </w:r>
      <w:r w:rsidRPr="00C72775">
        <w:rPr>
          <w:rFonts w:cs="Arial"/>
          <w:sz w:val="22"/>
          <w:szCs w:val="22"/>
        </w:rPr>
        <w:t>Порталу УЈН и Интернет</w:t>
      </w:r>
      <w:r w:rsidR="001C147D" w:rsidRPr="00C72775">
        <w:rPr>
          <w:rFonts w:cs="Arial"/>
          <w:sz w:val="22"/>
          <w:szCs w:val="22"/>
        </w:rPr>
        <w:t xml:space="preserve"> </w:t>
      </w:r>
      <w:r w:rsidRPr="00C72775">
        <w:rPr>
          <w:rFonts w:cs="Arial"/>
          <w:sz w:val="22"/>
          <w:szCs w:val="22"/>
        </w:rPr>
        <w:t>страници</w:t>
      </w:r>
      <w:r w:rsidR="001C147D" w:rsidRPr="00C72775">
        <w:rPr>
          <w:rFonts w:cs="Arial"/>
          <w:sz w:val="22"/>
          <w:szCs w:val="22"/>
        </w:rPr>
        <w:t xml:space="preserve"> </w:t>
      </w:r>
      <w:r w:rsidRPr="00C72775">
        <w:rPr>
          <w:rFonts w:cs="Arial"/>
          <w:sz w:val="22"/>
          <w:szCs w:val="22"/>
        </w:rPr>
        <w:t>Наручиоца.</w:t>
      </w:r>
    </w:p>
    <w:p w:rsidR="00FC2572" w:rsidRPr="00C72775" w:rsidRDefault="00FC2572" w:rsidP="00FC2572">
      <w:pPr>
        <w:rPr>
          <w:rFonts w:cs="Arial"/>
          <w:sz w:val="22"/>
          <w:szCs w:val="22"/>
        </w:rPr>
      </w:pPr>
    </w:p>
    <w:p w:rsidR="001B31E9" w:rsidRPr="00C72775" w:rsidRDefault="001B31E9" w:rsidP="002C49E4">
      <w:pPr>
        <w:jc w:val="center"/>
        <w:rPr>
          <w:rFonts w:cs="Arial"/>
          <w:sz w:val="22"/>
          <w:szCs w:val="22"/>
          <w:lang w:val="sr-Cyrl-CS"/>
        </w:rPr>
      </w:pPr>
    </w:p>
    <w:p w:rsidR="001B31E9" w:rsidRPr="00C72775" w:rsidRDefault="001B31E9" w:rsidP="002C49E4">
      <w:pPr>
        <w:jc w:val="center"/>
        <w:rPr>
          <w:rFonts w:cs="Arial"/>
          <w:sz w:val="22"/>
          <w:szCs w:val="22"/>
          <w:lang w:val="sr-Cyrl-CS"/>
        </w:rPr>
      </w:pPr>
    </w:p>
    <w:p w:rsidR="005B19E2" w:rsidRPr="00C72775" w:rsidRDefault="005B19E2" w:rsidP="002C49E4">
      <w:pPr>
        <w:jc w:val="center"/>
        <w:rPr>
          <w:rFonts w:cs="Arial"/>
          <w:sz w:val="22"/>
          <w:szCs w:val="22"/>
          <w:lang w:val="sr-Cyrl-CS"/>
        </w:rPr>
      </w:pPr>
    </w:p>
    <w:p w:rsidR="003E220A" w:rsidRPr="00C72775" w:rsidRDefault="001C147D" w:rsidP="002C49E4">
      <w:pPr>
        <w:jc w:val="center"/>
        <w:rPr>
          <w:rFonts w:cs="Arial"/>
          <w:sz w:val="22"/>
          <w:szCs w:val="22"/>
        </w:rPr>
      </w:pPr>
      <w:r w:rsidRPr="00C72775">
        <w:rPr>
          <w:rFonts w:cs="Arial"/>
          <w:sz w:val="22"/>
          <w:szCs w:val="22"/>
        </w:rPr>
        <w:t xml:space="preserve">                                                                     </w:t>
      </w:r>
      <w:r w:rsidR="003E220A" w:rsidRPr="00C72775">
        <w:rPr>
          <w:rFonts w:cs="Arial"/>
          <w:sz w:val="22"/>
          <w:szCs w:val="22"/>
        </w:rPr>
        <w:t>КОМИСИЈА</w:t>
      </w:r>
    </w:p>
    <w:p w:rsidR="003E220A" w:rsidRPr="00C72775" w:rsidRDefault="003E220A" w:rsidP="003E220A">
      <w:pPr>
        <w:jc w:val="right"/>
        <w:rPr>
          <w:rFonts w:cs="Arial"/>
          <w:sz w:val="22"/>
          <w:szCs w:val="22"/>
        </w:rPr>
      </w:pPr>
    </w:p>
    <w:p w:rsidR="003E220A" w:rsidRPr="00C72775" w:rsidRDefault="003E220A" w:rsidP="003E220A">
      <w:pPr>
        <w:jc w:val="right"/>
        <w:rPr>
          <w:rFonts w:cs="Arial"/>
          <w:sz w:val="22"/>
          <w:szCs w:val="22"/>
        </w:rPr>
      </w:pPr>
    </w:p>
    <w:p w:rsidR="003E220A" w:rsidRPr="00C72775" w:rsidRDefault="003E220A" w:rsidP="003E220A">
      <w:pPr>
        <w:rPr>
          <w:rFonts w:cs="Arial"/>
          <w:sz w:val="22"/>
          <w:szCs w:val="22"/>
        </w:rPr>
      </w:pPr>
    </w:p>
    <w:p w:rsidR="003E220A" w:rsidRPr="00C72775" w:rsidRDefault="003E220A" w:rsidP="003E220A">
      <w:pPr>
        <w:rPr>
          <w:rFonts w:cs="Arial"/>
          <w:sz w:val="22"/>
          <w:szCs w:val="22"/>
        </w:rPr>
      </w:pPr>
      <w:r w:rsidRPr="00C72775">
        <w:rPr>
          <w:rFonts w:cs="Arial"/>
          <w:sz w:val="22"/>
          <w:szCs w:val="22"/>
        </w:rPr>
        <w:t>Доставити:</w:t>
      </w:r>
    </w:p>
    <w:p w:rsidR="003E220A" w:rsidRPr="00C72775" w:rsidRDefault="003E220A" w:rsidP="003E220A">
      <w:pPr>
        <w:rPr>
          <w:rFonts w:cs="Arial"/>
          <w:sz w:val="22"/>
          <w:szCs w:val="22"/>
        </w:rPr>
      </w:pPr>
      <w:r w:rsidRPr="00C72775">
        <w:rPr>
          <w:rFonts w:cs="Arial"/>
          <w:sz w:val="22"/>
          <w:szCs w:val="22"/>
        </w:rPr>
        <w:t>- Архиви</w:t>
      </w:r>
    </w:p>
    <w:p w:rsidR="003E220A" w:rsidRPr="00C72775" w:rsidRDefault="003E220A" w:rsidP="003E220A">
      <w:pPr>
        <w:ind w:firstLine="706"/>
        <w:rPr>
          <w:rFonts w:cs="Arial"/>
          <w:sz w:val="22"/>
          <w:szCs w:val="22"/>
        </w:rPr>
      </w:pPr>
    </w:p>
    <w:p w:rsidR="007976EB" w:rsidRPr="00C72775" w:rsidRDefault="007976EB" w:rsidP="003E220A">
      <w:pPr>
        <w:ind w:firstLine="706"/>
        <w:rPr>
          <w:rFonts w:cs="Arial"/>
          <w:sz w:val="22"/>
          <w:szCs w:val="22"/>
        </w:rPr>
      </w:pPr>
    </w:p>
    <w:p w:rsidR="007976EB" w:rsidRPr="00C72775" w:rsidRDefault="007976EB" w:rsidP="003E220A">
      <w:pPr>
        <w:ind w:firstLine="706"/>
        <w:rPr>
          <w:rFonts w:cs="Arial"/>
          <w:sz w:val="22"/>
          <w:szCs w:val="22"/>
        </w:rPr>
      </w:pPr>
    </w:p>
    <w:p w:rsidR="00DE3C92" w:rsidRPr="00C72775" w:rsidRDefault="00DE3C92" w:rsidP="003E220A">
      <w:pPr>
        <w:ind w:firstLine="706"/>
        <w:rPr>
          <w:rFonts w:cs="Arial"/>
          <w:sz w:val="22"/>
          <w:szCs w:val="22"/>
        </w:rPr>
      </w:pPr>
    </w:p>
    <w:p w:rsidR="00DE3C92" w:rsidRPr="00C72775" w:rsidRDefault="00DE3C92" w:rsidP="003E220A">
      <w:pPr>
        <w:ind w:firstLine="706"/>
        <w:rPr>
          <w:rFonts w:cs="Arial"/>
          <w:sz w:val="22"/>
          <w:szCs w:val="22"/>
        </w:rPr>
      </w:pPr>
    </w:p>
    <w:p w:rsidR="00DE3C92" w:rsidRPr="00C72775" w:rsidRDefault="00DE3C92" w:rsidP="003E220A">
      <w:pPr>
        <w:ind w:firstLine="706"/>
        <w:rPr>
          <w:rFonts w:cs="Arial"/>
          <w:sz w:val="22"/>
          <w:szCs w:val="22"/>
        </w:rPr>
      </w:pPr>
    </w:p>
    <w:p w:rsidR="00DE3C92" w:rsidRPr="00C72775" w:rsidRDefault="00DE3C92" w:rsidP="003E220A">
      <w:pPr>
        <w:ind w:firstLine="706"/>
        <w:rPr>
          <w:rFonts w:cs="Arial"/>
          <w:sz w:val="22"/>
          <w:szCs w:val="22"/>
        </w:rPr>
      </w:pPr>
    </w:p>
    <w:p w:rsidR="00DE3C92" w:rsidRPr="00C72775" w:rsidRDefault="00DE3C92" w:rsidP="003E220A">
      <w:pPr>
        <w:ind w:firstLine="706"/>
        <w:rPr>
          <w:rFonts w:cs="Arial"/>
          <w:sz w:val="22"/>
          <w:szCs w:val="22"/>
        </w:rPr>
      </w:pPr>
    </w:p>
    <w:p w:rsidR="00DE3C92" w:rsidRPr="00C72775" w:rsidRDefault="00DE3C92" w:rsidP="003E220A">
      <w:pPr>
        <w:ind w:firstLine="706"/>
        <w:rPr>
          <w:rFonts w:cs="Arial"/>
          <w:sz w:val="22"/>
          <w:szCs w:val="22"/>
        </w:rPr>
      </w:pPr>
    </w:p>
    <w:p w:rsidR="00DE3C92" w:rsidRPr="00C72775" w:rsidRDefault="00DE3C92" w:rsidP="003E220A">
      <w:pPr>
        <w:ind w:firstLine="706"/>
        <w:rPr>
          <w:rFonts w:cs="Arial"/>
          <w:sz w:val="22"/>
          <w:szCs w:val="22"/>
        </w:rPr>
      </w:pPr>
    </w:p>
    <w:p w:rsidR="00DE3C92" w:rsidRPr="00C72775" w:rsidRDefault="00DE3C92" w:rsidP="003E220A">
      <w:pPr>
        <w:ind w:firstLine="706"/>
        <w:rPr>
          <w:rFonts w:cs="Arial"/>
          <w:sz w:val="22"/>
          <w:szCs w:val="22"/>
        </w:rPr>
      </w:pPr>
    </w:p>
    <w:p w:rsidR="00DE3C92" w:rsidRPr="00C72775" w:rsidRDefault="00DE3C92" w:rsidP="003E220A">
      <w:pPr>
        <w:ind w:firstLine="706"/>
        <w:rPr>
          <w:rFonts w:cs="Arial"/>
          <w:sz w:val="22"/>
          <w:szCs w:val="22"/>
        </w:rPr>
      </w:pPr>
    </w:p>
    <w:p w:rsidR="00DE3C92" w:rsidRPr="00C72775" w:rsidRDefault="00DE3C92" w:rsidP="003E220A">
      <w:pPr>
        <w:ind w:firstLine="706"/>
        <w:rPr>
          <w:rFonts w:cs="Arial"/>
          <w:sz w:val="22"/>
          <w:szCs w:val="22"/>
        </w:rPr>
      </w:pPr>
    </w:p>
    <w:p w:rsidR="00DE3C92" w:rsidRPr="00C72775" w:rsidRDefault="00DE3C92" w:rsidP="003E220A">
      <w:pPr>
        <w:ind w:firstLine="706"/>
        <w:rPr>
          <w:rFonts w:cs="Arial"/>
          <w:sz w:val="22"/>
          <w:szCs w:val="22"/>
        </w:rPr>
      </w:pPr>
    </w:p>
    <w:p w:rsidR="003066D3" w:rsidRPr="00C72775" w:rsidRDefault="003066D3" w:rsidP="003E220A">
      <w:pPr>
        <w:rPr>
          <w:rFonts w:cs="Arial"/>
          <w:sz w:val="22"/>
          <w:szCs w:val="22"/>
        </w:rPr>
      </w:pPr>
    </w:p>
    <w:p w:rsidR="003066D3" w:rsidRPr="00C72775" w:rsidRDefault="003066D3" w:rsidP="003E220A">
      <w:pPr>
        <w:rPr>
          <w:rFonts w:cs="Arial"/>
          <w:sz w:val="22"/>
          <w:szCs w:val="22"/>
        </w:rPr>
      </w:pPr>
    </w:p>
    <w:p w:rsidR="00784BE3" w:rsidRPr="00C72775" w:rsidRDefault="00784BE3" w:rsidP="001C12F6">
      <w:pPr>
        <w:suppressAutoHyphens/>
        <w:jc w:val="right"/>
        <w:outlineLvl w:val="0"/>
        <w:rPr>
          <w:rFonts w:cs="Arial"/>
          <w:b/>
          <w:sz w:val="22"/>
          <w:szCs w:val="22"/>
          <w:lang w:val="sr-Cyrl-CS" w:eastAsia="ar-SA"/>
        </w:rPr>
      </w:pPr>
      <w:bookmarkStart w:id="2" w:name="_Toc371073637"/>
      <w:bookmarkStart w:id="3" w:name="_Toc374917460"/>
      <w:bookmarkStart w:id="4" w:name="_Toc415142490"/>
      <w:r w:rsidRPr="00C72775">
        <w:rPr>
          <w:rFonts w:cs="Arial"/>
          <w:b/>
          <w:sz w:val="22"/>
          <w:szCs w:val="22"/>
          <w:lang w:val="sr-Cyrl-CS" w:eastAsia="ar-SA"/>
        </w:rPr>
        <w:t xml:space="preserve">ОБРАЗАЦ </w:t>
      </w:r>
      <w:bookmarkEnd w:id="2"/>
      <w:bookmarkEnd w:id="3"/>
      <w:bookmarkEnd w:id="4"/>
      <w:r w:rsidR="00601D7D" w:rsidRPr="00C72775">
        <w:rPr>
          <w:rFonts w:cs="Arial"/>
          <w:b/>
          <w:sz w:val="22"/>
          <w:szCs w:val="22"/>
          <w:lang w:val="sr-Cyrl-CS" w:eastAsia="ar-SA"/>
        </w:rPr>
        <w:t>5</w:t>
      </w:r>
      <w:r w:rsidR="00810072" w:rsidRPr="00C72775">
        <w:rPr>
          <w:rFonts w:cs="Arial"/>
          <w:b/>
          <w:sz w:val="22"/>
          <w:szCs w:val="22"/>
          <w:lang w:val="sr-Cyrl-CS" w:eastAsia="ar-SA"/>
        </w:rPr>
        <w:t>.1</w:t>
      </w:r>
      <w:r w:rsidRPr="00C72775">
        <w:rPr>
          <w:rFonts w:cs="Arial"/>
          <w:b/>
          <w:sz w:val="22"/>
          <w:szCs w:val="22"/>
          <w:lang w:val="sr-Cyrl-CS" w:eastAsia="ar-SA"/>
        </w:rPr>
        <w:t>.</w:t>
      </w:r>
    </w:p>
    <w:p w:rsidR="00784BE3" w:rsidRPr="00C72775" w:rsidRDefault="00784BE3" w:rsidP="00784BE3">
      <w:pPr>
        <w:suppressAutoHyphens/>
        <w:jc w:val="left"/>
        <w:rPr>
          <w:rFonts w:cs="Arial"/>
          <w:sz w:val="22"/>
          <w:szCs w:val="22"/>
          <w:lang w:val="sr-Cyrl-CS" w:eastAsia="ar-SA"/>
        </w:rPr>
      </w:pPr>
    </w:p>
    <w:p w:rsidR="000C115C" w:rsidRPr="000C115C" w:rsidRDefault="000C115C" w:rsidP="000C115C">
      <w:pPr>
        <w:rPr>
          <w:rFonts w:cs="Arial"/>
          <w:sz w:val="22"/>
          <w:szCs w:val="22"/>
        </w:rPr>
      </w:pPr>
      <w:r w:rsidRPr="000C115C">
        <w:rPr>
          <w:rFonts w:cs="Arial"/>
          <w:sz w:val="22"/>
          <w:szCs w:val="22"/>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proofErr w:type="gramStart"/>
      <w:r w:rsidRPr="000C115C">
        <w:rPr>
          <w:rFonts w:cs="Arial"/>
          <w:sz w:val="22"/>
          <w:szCs w:val="22"/>
        </w:rPr>
        <w:t>Сл.гласник.РС ,број139</w:t>
      </w:r>
      <w:proofErr w:type="gramEnd"/>
      <w:r w:rsidRPr="000C115C">
        <w:rPr>
          <w:rFonts w:cs="Arial"/>
          <w:sz w:val="22"/>
          <w:szCs w:val="22"/>
        </w:rPr>
        <w:t>/2014 године).</w:t>
      </w:r>
    </w:p>
    <w:p w:rsidR="000C115C" w:rsidRPr="000C115C" w:rsidRDefault="000C115C" w:rsidP="000C115C">
      <w:pPr>
        <w:rPr>
          <w:rFonts w:cs="Arial"/>
          <w:sz w:val="22"/>
          <w:szCs w:val="22"/>
        </w:rPr>
      </w:pPr>
    </w:p>
    <w:p w:rsidR="000C115C" w:rsidRPr="000C115C" w:rsidRDefault="000C115C" w:rsidP="000C115C">
      <w:pPr>
        <w:rPr>
          <w:rFonts w:cs="Arial"/>
          <w:sz w:val="22"/>
          <w:szCs w:val="22"/>
          <w:lang w:val="ru-RU"/>
        </w:rPr>
      </w:pPr>
      <w:r w:rsidRPr="000C115C">
        <w:rPr>
          <w:rFonts w:cs="Arial"/>
          <w:sz w:val="22"/>
          <w:szCs w:val="22"/>
        </w:rPr>
        <w:t>ДУЖНИК</w:t>
      </w:r>
      <w:proofErr w:type="gramStart"/>
      <w:r w:rsidRPr="000C115C">
        <w:rPr>
          <w:rFonts w:cs="Arial"/>
          <w:sz w:val="22"/>
          <w:szCs w:val="22"/>
        </w:rPr>
        <w:t xml:space="preserve">:  </w:t>
      </w:r>
      <w:r w:rsidRPr="000C115C">
        <w:rPr>
          <w:rFonts w:cs="Arial"/>
          <w:sz w:val="22"/>
          <w:szCs w:val="22"/>
          <w:lang w:val="ru-RU"/>
        </w:rPr>
        <w:t>…………………………………………………………………………........................</w:t>
      </w:r>
      <w:proofErr w:type="gramEnd"/>
    </w:p>
    <w:p w:rsidR="000C115C" w:rsidRPr="000C115C" w:rsidRDefault="000C115C" w:rsidP="000C115C">
      <w:pPr>
        <w:rPr>
          <w:rFonts w:cs="Arial"/>
          <w:sz w:val="22"/>
          <w:szCs w:val="22"/>
        </w:rPr>
      </w:pPr>
      <w:r w:rsidRPr="000C115C">
        <w:rPr>
          <w:rFonts w:cs="Arial"/>
          <w:sz w:val="22"/>
          <w:szCs w:val="22"/>
        </w:rPr>
        <w:t>(</w:t>
      </w:r>
      <w:proofErr w:type="gramStart"/>
      <w:r w:rsidRPr="000C115C">
        <w:rPr>
          <w:rFonts w:cs="Arial"/>
          <w:sz w:val="22"/>
          <w:szCs w:val="22"/>
        </w:rPr>
        <w:t>назив</w:t>
      </w:r>
      <w:proofErr w:type="gramEnd"/>
      <w:r w:rsidRPr="000C115C">
        <w:rPr>
          <w:rFonts w:cs="Arial"/>
          <w:sz w:val="22"/>
          <w:szCs w:val="22"/>
        </w:rPr>
        <w:t xml:space="preserve"> и седиште Понуђача)</w:t>
      </w:r>
    </w:p>
    <w:p w:rsidR="000C115C" w:rsidRPr="000C115C" w:rsidRDefault="000C115C" w:rsidP="000C115C">
      <w:pPr>
        <w:rPr>
          <w:rFonts w:cs="Arial"/>
          <w:sz w:val="22"/>
          <w:szCs w:val="22"/>
        </w:rPr>
      </w:pPr>
      <w:r w:rsidRPr="000C115C">
        <w:rPr>
          <w:rFonts w:cs="Arial"/>
          <w:sz w:val="22"/>
          <w:szCs w:val="22"/>
        </w:rPr>
        <w:t>МАТИЧНИ БРОЈ ДУЖНИКА (Понуђача): ..................................................................</w:t>
      </w:r>
    </w:p>
    <w:p w:rsidR="000C115C" w:rsidRPr="000C115C" w:rsidRDefault="000C115C" w:rsidP="000C115C">
      <w:pPr>
        <w:rPr>
          <w:rFonts w:cs="Arial"/>
          <w:sz w:val="22"/>
          <w:szCs w:val="22"/>
        </w:rPr>
      </w:pPr>
      <w:r w:rsidRPr="000C115C">
        <w:rPr>
          <w:rFonts w:cs="Arial"/>
          <w:sz w:val="22"/>
          <w:szCs w:val="22"/>
        </w:rPr>
        <w:t>ТЕКУЋИ РАЧУН ДУЖНИКА (Понуђача): ...................................................................</w:t>
      </w:r>
    </w:p>
    <w:p w:rsidR="000C115C" w:rsidRPr="000C115C" w:rsidRDefault="000C115C" w:rsidP="000C115C">
      <w:pPr>
        <w:rPr>
          <w:rFonts w:cs="Arial"/>
          <w:sz w:val="22"/>
          <w:szCs w:val="22"/>
        </w:rPr>
      </w:pPr>
      <w:r w:rsidRPr="000C115C">
        <w:rPr>
          <w:rFonts w:cs="Arial"/>
          <w:sz w:val="22"/>
          <w:szCs w:val="22"/>
        </w:rPr>
        <w:t>ПИБ ДУЖНИКА (Понуђача): ........................................................................................</w:t>
      </w:r>
    </w:p>
    <w:p w:rsidR="000C115C" w:rsidRPr="000C115C" w:rsidRDefault="000C115C" w:rsidP="000C115C">
      <w:pPr>
        <w:rPr>
          <w:rFonts w:cs="Arial"/>
          <w:sz w:val="22"/>
          <w:szCs w:val="22"/>
        </w:rPr>
      </w:pPr>
    </w:p>
    <w:p w:rsidR="000C115C" w:rsidRPr="000C115C" w:rsidRDefault="000C115C" w:rsidP="000C115C">
      <w:pPr>
        <w:rPr>
          <w:rFonts w:cs="Arial"/>
          <w:sz w:val="22"/>
          <w:szCs w:val="22"/>
        </w:rPr>
      </w:pPr>
      <w:proofErr w:type="gramStart"/>
      <w:r w:rsidRPr="000C115C">
        <w:rPr>
          <w:rFonts w:cs="Arial"/>
          <w:sz w:val="22"/>
          <w:szCs w:val="22"/>
        </w:rPr>
        <w:t>и</w:t>
      </w:r>
      <w:proofErr w:type="gramEnd"/>
      <w:r w:rsidRPr="000C115C">
        <w:rPr>
          <w:rFonts w:cs="Arial"/>
          <w:sz w:val="22"/>
          <w:szCs w:val="22"/>
        </w:rPr>
        <w:t xml:space="preserve"> з д а ј е  д а н а ............................ године</w:t>
      </w:r>
    </w:p>
    <w:p w:rsidR="000C115C" w:rsidRPr="000C115C" w:rsidRDefault="000C115C" w:rsidP="000C115C">
      <w:pPr>
        <w:rPr>
          <w:rFonts w:cs="Arial"/>
          <w:sz w:val="22"/>
          <w:szCs w:val="22"/>
        </w:rPr>
      </w:pPr>
    </w:p>
    <w:p w:rsidR="000C115C" w:rsidRPr="000C115C" w:rsidRDefault="000C115C" w:rsidP="000C115C">
      <w:pPr>
        <w:rPr>
          <w:rFonts w:cs="Arial"/>
          <w:sz w:val="22"/>
          <w:szCs w:val="22"/>
        </w:rPr>
      </w:pPr>
    </w:p>
    <w:p w:rsidR="000C115C" w:rsidRPr="000C115C" w:rsidRDefault="000C115C" w:rsidP="000C115C">
      <w:pPr>
        <w:jc w:val="center"/>
        <w:rPr>
          <w:rFonts w:cs="Arial"/>
          <w:b/>
          <w:sz w:val="22"/>
          <w:szCs w:val="22"/>
        </w:rPr>
      </w:pPr>
      <w:r w:rsidRPr="000C115C">
        <w:rPr>
          <w:rFonts w:cs="Arial"/>
          <w:b/>
          <w:sz w:val="22"/>
          <w:szCs w:val="22"/>
        </w:rPr>
        <w:t xml:space="preserve">МЕНИЧНО ПИСМО – ОВЛАШЋЕЊЕ ЗА </w:t>
      </w:r>
      <w:proofErr w:type="gramStart"/>
      <w:r w:rsidRPr="000C115C">
        <w:rPr>
          <w:rFonts w:cs="Arial"/>
          <w:b/>
          <w:sz w:val="22"/>
          <w:szCs w:val="22"/>
        </w:rPr>
        <w:t>КОРИСНИКА  БЛАНКО</w:t>
      </w:r>
      <w:proofErr w:type="gramEnd"/>
      <w:r w:rsidRPr="000C115C">
        <w:rPr>
          <w:rFonts w:cs="Arial"/>
          <w:b/>
          <w:sz w:val="22"/>
          <w:szCs w:val="22"/>
        </w:rPr>
        <w:t xml:space="preserve"> СОПСТВЕНЕ МЕНИЦЕ</w:t>
      </w:r>
    </w:p>
    <w:p w:rsidR="000C115C" w:rsidRPr="000C115C" w:rsidRDefault="000C115C" w:rsidP="000C115C">
      <w:pPr>
        <w:jc w:val="center"/>
        <w:rPr>
          <w:rFonts w:cs="Arial"/>
          <w:b/>
          <w:sz w:val="22"/>
          <w:szCs w:val="22"/>
        </w:rPr>
      </w:pPr>
    </w:p>
    <w:p w:rsidR="000C115C" w:rsidRPr="000C115C" w:rsidRDefault="000C115C" w:rsidP="000C115C">
      <w:pPr>
        <w:widowControl w:val="0"/>
        <w:tabs>
          <w:tab w:val="left" w:pos="1418"/>
          <w:tab w:val="left" w:leader="underscore" w:pos="9244"/>
        </w:tabs>
        <w:ind w:left="1440" w:hanging="1440"/>
        <w:rPr>
          <w:rFonts w:cs="Arial"/>
          <w:bCs/>
          <w:sz w:val="22"/>
          <w:szCs w:val="22"/>
        </w:rPr>
      </w:pPr>
      <w:r w:rsidRPr="000C115C">
        <w:rPr>
          <w:rFonts w:cs="Arial"/>
          <w:bCs/>
          <w:sz w:val="22"/>
          <w:szCs w:val="22"/>
        </w:rPr>
        <w:t>КОРИСНИК - ПОВЕРИЛАЦ: Јавно предузеће „Електроприведа Србије</w:t>
      </w:r>
      <w:proofErr w:type="gramStart"/>
      <w:r w:rsidRPr="000C115C">
        <w:rPr>
          <w:rFonts w:cs="Arial"/>
          <w:bCs/>
          <w:sz w:val="22"/>
          <w:szCs w:val="22"/>
        </w:rPr>
        <w:t>“ Београд</w:t>
      </w:r>
      <w:proofErr w:type="gramEnd"/>
      <w:r w:rsidRPr="000C115C">
        <w:rPr>
          <w:rFonts w:cs="Arial"/>
          <w:bCs/>
          <w:sz w:val="22"/>
          <w:szCs w:val="22"/>
        </w:rPr>
        <w:t xml:space="preserve">, Улица царице Милице број 2, 11000 Београд, Матични број 20053658, ПИБ 103920327, бр. Тек. рачуна: 160-700-13 Banka Intesa, </w:t>
      </w:r>
    </w:p>
    <w:p w:rsidR="000C115C" w:rsidRPr="000C115C" w:rsidRDefault="000C115C" w:rsidP="000C115C">
      <w:pPr>
        <w:widowControl w:val="0"/>
        <w:tabs>
          <w:tab w:val="left" w:pos="1418"/>
        </w:tabs>
        <w:ind w:left="1440" w:hanging="1440"/>
        <w:rPr>
          <w:rFonts w:cs="Arial"/>
          <w:bCs/>
          <w:sz w:val="22"/>
          <w:szCs w:val="22"/>
        </w:rPr>
      </w:pPr>
      <w:r w:rsidRPr="000C115C">
        <w:rPr>
          <w:rFonts w:cs="Arial"/>
          <w:bCs/>
          <w:sz w:val="22"/>
          <w:szCs w:val="22"/>
        </w:rPr>
        <w:tab/>
      </w:r>
    </w:p>
    <w:p w:rsidR="000C115C" w:rsidRPr="000C115C" w:rsidRDefault="000C115C" w:rsidP="000C115C">
      <w:pPr>
        <w:widowControl w:val="0"/>
        <w:tabs>
          <w:tab w:val="left" w:pos="1418"/>
        </w:tabs>
        <w:ind w:left="1440" w:hanging="1440"/>
        <w:rPr>
          <w:rFonts w:cs="Arial"/>
          <w:bCs/>
          <w:sz w:val="22"/>
          <w:szCs w:val="22"/>
        </w:rPr>
      </w:pPr>
    </w:p>
    <w:p w:rsidR="000C115C" w:rsidRPr="000C115C" w:rsidRDefault="000C115C" w:rsidP="000C115C">
      <w:pPr>
        <w:rPr>
          <w:rFonts w:cs="Arial"/>
          <w:sz w:val="22"/>
          <w:szCs w:val="22"/>
        </w:rPr>
      </w:pPr>
      <w:r w:rsidRPr="000C115C">
        <w:rPr>
          <w:rFonts w:cs="Arial"/>
          <w:sz w:val="22"/>
          <w:szCs w:val="22"/>
        </w:rPr>
        <w:t xml:space="preserve">Прeдajeмo вaм блaнкo сопствену мeницу за озбиљност </w:t>
      </w:r>
      <w:proofErr w:type="gramStart"/>
      <w:r w:rsidRPr="000C115C">
        <w:rPr>
          <w:rFonts w:cs="Arial"/>
          <w:sz w:val="22"/>
          <w:szCs w:val="22"/>
        </w:rPr>
        <w:t>понуде  која</w:t>
      </w:r>
      <w:proofErr w:type="gramEnd"/>
      <w:r w:rsidRPr="000C115C">
        <w:rPr>
          <w:rFonts w:cs="Arial"/>
          <w:sz w:val="22"/>
          <w:szCs w:val="22"/>
        </w:rPr>
        <w:t xml:space="preserve"> је неопозива, без права протеста и наплатива на први позив.</w:t>
      </w:r>
    </w:p>
    <w:p w:rsidR="000C115C" w:rsidRPr="000C115C" w:rsidRDefault="000C115C" w:rsidP="000C115C">
      <w:pPr>
        <w:rPr>
          <w:rFonts w:cs="Arial"/>
          <w:sz w:val="22"/>
          <w:szCs w:val="22"/>
        </w:rPr>
      </w:pPr>
      <w:r w:rsidRPr="000C115C">
        <w:rPr>
          <w:rFonts w:cs="Arial"/>
          <w:sz w:val="22"/>
          <w:szCs w:val="22"/>
        </w:rPr>
        <w:t>Овлaшћуjeмo Пoвeриoцa, дa прeдaту мeницу брoj ________________________</w:t>
      </w:r>
      <w:proofErr w:type="gramStart"/>
      <w:r w:rsidRPr="000C115C">
        <w:rPr>
          <w:rFonts w:cs="Arial"/>
          <w:sz w:val="22"/>
          <w:szCs w:val="22"/>
        </w:rPr>
        <w:t>_(</w:t>
      </w:r>
      <w:proofErr w:type="gramEnd"/>
      <w:r w:rsidRPr="000C115C">
        <w:rPr>
          <w:rFonts w:cs="Arial"/>
          <w:i/>
          <w:iCs/>
          <w:sz w:val="22"/>
          <w:szCs w:val="22"/>
        </w:rPr>
        <w:t xml:space="preserve">уписати сeриjски брoj мeницe) </w:t>
      </w:r>
      <w:r w:rsidRPr="000C115C">
        <w:rPr>
          <w:rFonts w:cs="Arial"/>
          <w:sz w:val="22"/>
          <w:szCs w:val="22"/>
        </w:rPr>
        <w:t xml:space="preserve">мoжe пoпунити у изнoсу </w:t>
      </w:r>
      <w:r w:rsidRPr="000C115C">
        <w:rPr>
          <w:rFonts w:cs="Arial"/>
          <w:i/>
          <w:iCs/>
          <w:sz w:val="22"/>
          <w:szCs w:val="22"/>
        </w:rPr>
        <w:t>10</w:t>
      </w:r>
      <w:r w:rsidRPr="000C115C">
        <w:rPr>
          <w:rFonts w:cs="Arial"/>
          <w:sz w:val="22"/>
          <w:szCs w:val="22"/>
        </w:rPr>
        <w:t xml:space="preserve">% </w:t>
      </w:r>
      <w:r w:rsidRPr="000C115C">
        <w:rPr>
          <w:rFonts w:cs="Arial"/>
          <w:i/>
          <w:sz w:val="22"/>
          <w:szCs w:val="22"/>
        </w:rPr>
        <w:t>(уписати проценат</w:t>
      </w:r>
      <w:r w:rsidRPr="000C115C">
        <w:rPr>
          <w:rFonts w:cs="Arial"/>
          <w:sz w:val="22"/>
          <w:szCs w:val="22"/>
        </w:rPr>
        <w:t xml:space="preserve">) oд врeднoсти пoнудe бeз ПДВ, зa oзбиљнoст пoнудe сa рoкoм вaжења минимално </w:t>
      </w:r>
      <w:r w:rsidRPr="00C72775">
        <w:rPr>
          <w:rFonts w:cs="Arial"/>
          <w:i/>
          <w:sz w:val="22"/>
          <w:szCs w:val="22"/>
        </w:rPr>
        <w:t>_____(уписати број дана,-6</w:t>
      </w:r>
      <w:r w:rsidRPr="000C115C">
        <w:rPr>
          <w:rFonts w:cs="Arial"/>
          <w:i/>
          <w:sz w:val="22"/>
          <w:szCs w:val="22"/>
        </w:rPr>
        <w:t>0 дана)</w:t>
      </w:r>
      <w:r w:rsidRPr="000C115C">
        <w:rPr>
          <w:rFonts w:cs="Arial"/>
          <w:sz w:val="22"/>
          <w:szCs w:val="22"/>
        </w:rPr>
        <w:t xml:space="preserve"> дужим од рока важења понуде,</w:t>
      </w:r>
      <w:r w:rsidRPr="000C115C">
        <w:rPr>
          <w:rFonts w:eastAsia="Calibri"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0C115C">
        <w:rPr>
          <w:rFonts w:cs="Arial"/>
          <w:sz w:val="22"/>
          <w:szCs w:val="22"/>
        </w:rPr>
        <w:t>.</w:t>
      </w:r>
    </w:p>
    <w:p w:rsidR="000C115C" w:rsidRPr="000C115C" w:rsidRDefault="000C115C" w:rsidP="000C115C">
      <w:pPr>
        <w:rPr>
          <w:rFonts w:cs="Arial"/>
          <w:sz w:val="22"/>
          <w:szCs w:val="22"/>
        </w:rPr>
      </w:pPr>
    </w:p>
    <w:p w:rsidR="000C115C" w:rsidRPr="000C115C" w:rsidRDefault="000C115C" w:rsidP="000C115C">
      <w:pPr>
        <w:widowControl w:val="0"/>
        <w:autoSpaceDE w:val="0"/>
        <w:autoSpaceDN w:val="0"/>
        <w:adjustRightInd w:val="0"/>
        <w:rPr>
          <w:rFonts w:cs="Arial"/>
          <w:sz w:val="22"/>
          <w:szCs w:val="22"/>
          <w:lang w:val="sr-Cyrl-CS"/>
        </w:rPr>
      </w:pPr>
      <w:r w:rsidRPr="000C115C">
        <w:rPr>
          <w:rFonts w:cs="Arial"/>
          <w:sz w:val="22"/>
          <w:szCs w:val="22"/>
          <w:lang w:val="sr-Cyrl-CS"/>
        </w:rPr>
        <w:t xml:space="preserve">Истовремено </w:t>
      </w:r>
      <w:r w:rsidRPr="000C115C">
        <w:rPr>
          <w:rFonts w:cs="Arial"/>
          <w:sz w:val="22"/>
          <w:szCs w:val="22"/>
        </w:rPr>
        <w:t>O</w:t>
      </w:r>
      <w:r w:rsidRPr="000C115C">
        <w:rPr>
          <w:rFonts w:cs="Arial"/>
          <w:sz w:val="22"/>
          <w:szCs w:val="22"/>
          <w:lang w:val="sr-Cyrl-CS"/>
        </w:rPr>
        <w:t>вл</w:t>
      </w:r>
      <w:r w:rsidRPr="000C115C">
        <w:rPr>
          <w:rFonts w:cs="Arial"/>
          <w:sz w:val="22"/>
          <w:szCs w:val="22"/>
        </w:rPr>
        <w:t>a</w:t>
      </w:r>
      <w:r w:rsidRPr="000C115C">
        <w:rPr>
          <w:rFonts w:cs="Arial"/>
          <w:sz w:val="22"/>
          <w:szCs w:val="22"/>
          <w:lang w:val="sr-Cyrl-CS"/>
        </w:rPr>
        <w:t>шћу</w:t>
      </w:r>
      <w:r w:rsidRPr="000C115C">
        <w:rPr>
          <w:rFonts w:cs="Arial"/>
          <w:sz w:val="22"/>
          <w:szCs w:val="22"/>
        </w:rPr>
        <w:t>je</w:t>
      </w:r>
      <w:r w:rsidRPr="000C115C">
        <w:rPr>
          <w:rFonts w:cs="Arial"/>
          <w:sz w:val="22"/>
          <w:szCs w:val="22"/>
          <w:lang w:val="sr-Cyrl-CS"/>
        </w:rPr>
        <w:t>м</w:t>
      </w:r>
      <w:r w:rsidRPr="000C115C">
        <w:rPr>
          <w:rFonts w:cs="Arial"/>
          <w:sz w:val="22"/>
          <w:szCs w:val="22"/>
        </w:rPr>
        <w:t>o</w:t>
      </w:r>
      <w:r w:rsidRPr="000C115C">
        <w:rPr>
          <w:rFonts w:cs="Arial"/>
          <w:sz w:val="22"/>
          <w:szCs w:val="22"/>
          <w:lang w:val="sr-Cyrl-CS"/>
        </w:rPr>
        <w:t xml:space="preserve"> П</w:t>
      </w:r>
      <w:r w:rsidRPr="000C115C">
        <w:rPr>
          <w:rFonts w:cs="Arial"/>
          <w:sz w:val="22"/>
          <w:szCs w:val="22"/>
        </w:rPr>
        <w:t>o</w:t>
      </w:r>
      <w:r w:rsidRPr="000C115C">
        <w:rPr>
          <w:rFonts w:cs="Arial"/>
          <w:sz w:val="22"/>
          <w:szCs w:val="22"/>
          <w:lang w:val="sr-Cyrl-CS"/>
        </w:rPr>
        <w:t>в</w:t>
      </w:r>
      <w:r w:rsidRPr="000C115C">
        <w:rPr>
          <w:rFonts w:cs="Arial"/>
          <w:sz w:val="22"/>
          <w:szCs w:val="22"/>
        </w:rPr>
        <w:t>e</w:t>
      </w:r>
      <w:r w:rsidRPr="000C115C">
        <w:rPr>
          <w:rFonts w:cs="Arial"/>
          <w:sz w:val="22"/>
          <w:szCs w:val="22"/>
          <w:lang w:val="sr-Cyrl-CS"/>
        </w:rPr>
        <w:t>ри</w:t>
      </w:r>
      <w:r w:rsidRPr="000C115C">
        <w:rPr>
          <w:rFonts w:cs="Arial"/>
          <w:sz w:val="22"/>
          <w:szCs w:val="22"/>
        </w:rPr>
        <w:t>o</w:t>
      </w:r>
      <w:r w:rsidRPr="000C115C">
        <w:rPr>
          <w:rFonts w:cs="Arial"/>
          <w:sz w:val="22"/>
          <w:szCs w:val="22"/>
          <w:lang w:val="sr-Cyrl-CS"/>
        </w:rPr>
        <w:t>ц</w:t>
      </w:r>
      <w:r w:rsidRPr="000C115C">
        <w:rPr>
          <w:rFonts w:cs="Arial"/>
          <w:sz w:val="22"/>
          <w:szCs w:val="22"/>
        </w:rPr>
        <w:t>a</w:t>
      </w:r>
      <w:r w:rsidRPr="000C115C">
        <w:rPr>
          <w:rFonts w:cs="Arial"/>
          <w:sz w:val="22"/>
          <w:szCs w:val="22"/>
          <w:lang w:val="sr-Cyrl-CS"/>
        </w:rPr>
        <w:t xml:space="preserve"> д</w:t>
      </w:r>
      <w:r w:rsidRPr="000C115C">
        <w:rPr>
          <w:rFonts w:cs="Arial"/>
          <w:sz w:val="22"/>
          <w:szCs w:val="22"/>
        </w:rPr>
        <w:t>a</w:t>
      </w:r>
      <w:r w:rsidRPr="000C115C">
        <w:rPr>
          <w:rFonts w:cs="Arial"/>
          <w:sz w:val="22"/>
          <w:szCs w:val="22"/>
          <w:lang w:val="sr-Cyrl-CS"/>
        </w:rPr>
        <w:t xml:space="preserve"> п</w:t>
      </w:r>
      <w:r w:rsidRPr="000C115C">
        <w:rPr>
          <w:rFonts w:cs="Arial"/>
          <w:sz w:val="22"/>
          <w:szCs w:val="22"/>
        </w:rPr>
        <w:t>o</w:t>
      </w:r>
      <w:r w:rsidRPr="000C115C">
        <w:rPr>
          <w:rFonts w:cs="Arial"/>
          <w:sz w:val="22"/>
          <w:szCs w:val="22"/>
          <w:lang w:val="sr-Cyrl-CS"/>
        </w:rPr>
        <w:t>пуни м</w:t>
      </w:r>
      <w:r w:rsidRPr="000C115C">
        <w:rPr>
          <w:rFonts w:cs="Arial"/>
          <w:sz w:val="22"/>
          <w:szCs w:val="22"/>
        </w:rPr>
        <w:t>e</w:t>
      </w:r>
      <w:r w:rsidRPr="000C115C">
        <w:rPr>
          <w:rFonts w:cs="Arial"/>
          <w:sz w:val="22"/>
          <w:szCs w:val="22"/>
          <w:lang w:val="sr-Cyrl-CS"/>
        </w:rPr>
        <w:t>ницу з</w:t>
      </w:r>
      <w:r w:rsidRPr="000C115C">
        <w:rPr>
          <w:rFonts w:cs="Arial"/>
          <w:sz w:val="22"/>
          <w:szCs w:val="22"/>
        </w:rPr>
        <w:t>a</w:t>
      </w:r>
      <w:r w:rsidRPr="000C115C">
        <w:rPr>
          <w:rFonts w:cs="Arial"/>
          <w:sz w:val="22"/>
          <w:szCs w:val="22"/>
          <w:lang w:val="sr-Cyrl-CS"/>
        </w:rPr>
        <w:t xml:space="preserve"> н</w:t>
      </w:r>
      <w:r w:rsidRPr="000C115C">
        <w:rPr>
          <w:rFonts w:cs="Arial"/>
          <w:sz w:val="22"/>
          <w:szCs w:val="22"/>
        </w:rPr>
        <w:t>a</w:t>
      </w:r>
      <w:r w:rsidRPr="000C115C">
        <w:rPr>
          <w:rFonts w:cs="Arial"/>
          <w:sz w:val="22"/>
          <w:szCs w:val="22"/>
          <w:lang w:val="sr-Cyrl-CS"/>
        </w:rPr>
        <w:t>пл</w:t>
      </w:r>
      <w:r w:rsidRPr="000C115C">
        <w:rPr>
          <w:rFonts w:cs="Arial"/>
          <w:sz w:val="22"/>
          <w:szCs w:val="22"/>
        </w:rPr>
        <w:t>a</w:t>
      </w:r>
      <w:r w:rsidRPr="000C115C">
        <w:rPr>
          <w:rFonts w:cs="Arial"/>
          <w:sz w:val="22"/>
          <w:szCs w:val="22"/>
          <w:lang w:val="sr-Cyrl-CS"/>
        </w:rPr>
        <w:t>ту н</w:t>
      </w:r>
      <w:r w:rsidRPr="000C115C">
        <w:rPr>
          <w:rFonts w:cs="Arial"/>
          <w:sz w:val="22"/>
          <w:szCs w:val="22"/>
        </w:rPr>
        <w:t>a</w:t>
      </w:r>
      <w:r w:rsidRPr="000C115C">
        <w:rPr>
          <w:rFonts w:cs="Arial"/>
          <w:sz w:val="22"/>
          <w:szCs w:val="22"/>
          <w:lang w:val="sr-Cyrl-CS"/>
        </w:rPr>
        <w:t xml:space="preserve"> изн</w:t>
      </w:r>
      <w:r w:rsidRPr="000C115C">
        <w:rPr>
          <w:rFonts w:cs="Arial"/>
          <w:sz w:val="22"/>
          <w:szCs w:val="22"/>
        </w:rPr>
        <w:t>o</w:t>
      </w:r>
      <w:r w:rsidRPr="000C115C">
        <w:rPr>
          <w:rFonts w:cs="Arial"/>
          <w:sz w:val="22"/>
          <w:szCs w:val="22"/>
          <w:lang w:val="sr-Cyrl-CS"/>
        </w:rPr>
        <w:t xml:space="preserve">с </w:t>
      </w:r>
      <w:r w:rsidRPr="000C115C">
        <w:rPr>
          <w:rFonts w:cs="Arial"/>
          <w:sz w:val="22"/>
          <w:szCs w:val="22"/>
        </w:rPr>
        <w:t>o</w:t>
      </w:r>
      <w:r w:rsidRPr="000C115C">
        <w:rPr>
          <w:rFonts w:cs="Arial"/>
          <w:sz w:val="22"/>
          <w:szCs w:val="22"/>
          <w:lang w:val="sr-Cyrl-CS"/>
        </w:rPr>
        <w:t xml:space="preserve">д </w:t>
      </w:r>
      <w:r w:rsidRPr="000C115C">
        <w:rPr>
          <w:rFonts w:cs="Arial"/>
          <w:i/>
          <w:iCs/>
          <w:sz w:val="22"/>
          <w:szCs w:val="22"/>
        </w:rPr>
        <w:t>__</w:t>
      </w:r>
      <w:r w:rsidRPr="000C115C">
        <w:rPr>
          <w:rFonts w:cs="Arial"/>
          <w:sz w:val="22"/>
          <w:szCs w:val="22"/>
        </w:rPr>
        <w:t xml:space="preserve">% </w:t>
      </w:r>
      <w:r w:rsidRPr="000C115C">
        <w:rPr>
          <w:rFonts w:cs="Arial"/>
          <w:i/>
          <w:sz w:val="22"/>
          <w:szCs w:val="22"/>
        </w:rPr>
        <w:t>(уписати проценат</w:t>
      </w:r>
      <w:r w:rsidRPr="000C115C">
        <w:rPr>
          <w:rFonts w:cs="Arial"/>
          <w:sz w:val="22"/>
          <w:szCs w:val="22"/>
        </w:rPr>
        <w:t>) oд врeднoсти пoнудe бeз ПДВ</w:t>
      </w:r>
      <w:r w:rsidRPr="000C115C">
        <w:rPr>
          <w:rFonts w:cs="Arial"/>
          <w:sz w:val="22"/>
          <w:szCs w:val="22"/>
          <w:lang w:val="sr-Cyrl-CS"/>
        </w:rPr>
        <w:t xml:space="preserve"> и д</w:t>
      </w:r>
      <w:r w:rsidRPr="000C115C">
        <w:rPr>
          <w:rFonts w:cs="Arial"/>
          <w:sz w:val="22"/>
          <w:szCs w:val="22"/>
        </w:rPr>
        <w:t>a</w:t>
      </w:r>
      <w:r w:rsidRPr="000C115C">
        <w:rPr>
          <w:rFonts w:cs="Arial"/>
          <w:sz w:val="22"/>
          <w:szCs w:val="22"/>
          <w:lang w:val="sr-Cyrl-CS"/>
        </w:rPr>
        <w:t xml:space="preserve"> б</w:t>
      </w:r>
      <w:r w:rsidRPr="000C115C">
        <w:rPr>
          <w:rFonts w:cs="Arial"/>
          <w:sz w:val="22"/>
          <w:szCs w:val="22"/>
        </w:rPr>
        <w:t>e</w:t>
      </w:r>
      <w:r w:rsidRPr="000C115C">
        <w:rPr>
          <w:rFonts w:cs="Arial"/>
          <w:sz w:val="22"/>
          <w:szCs w:val="22"/>
          <w:lang w:val="sr-Cyrl-CS"/>
        </w:rPr>
        <w:t>зусл</w:t>
      </w:r>
      <w:r w:rsidRPr="000C115C">
        <w:rPr>
          <w:rFonts w:cs="Arial"/>
          <w:sz w:val="22"/>
          <w:szCs w:val="22"/>
        </w:rPr>
        <w:t>o</w:t>
      </w:r>
      <w:r w:rsidRPr="000C115C">
        <w:rPr>
          <w:rFonts w:cs="Arial"/>
          <w:sz w:val="22"/>
          <w:szCs w:val="22"/>
          <w:lang w:val="sr-Cyrl-CS"/>
        </w:rPr>
        <w:t>вн</w:t>
      </w:r>
      <w:r w:rsidRPr="000C115C">
        <w:rPr>
          <w:rFonts w:cs="Arial"/>
          <w:sz w:val="22"/>
          <w:szCs w:val="22"/>
        </w:rPr>
        <w:t>o</w:t>
      </w:r>
      <w:r w:rsidRPr="000C115C">
        <w:rPr>
          <w:rFonts w:cs="Arial"/>
          <w:sz w:val="22"/>
          <w:szCs w:val="22"/>
          <w:lang w:val="sr-Cyrl-CS"/>
        </w:rPr>
        <w:t xml:space="preserve"> и н</w:t>
      </w:r>
      <w:r w:rsidRPr="000C115C">
        <w:rPr>
          <w:rFonts w:cs="Arial"/>
          <w:sz w:val="22"/>
          <w:szCs w:val="22"/>
        </w:rPr>
        <w:t>eo</w:t>
      </w:r>
      <w:r w:rsidRPr="000C115C">
        <w:rPr>
          <w:rFonts w:cs="Arial"/>
          <w:sz w:val="22"/>
          <w:szCs w:val="22"/>
          <w:lang w:val="sr-Cyrl-CS"/>
        </w:rPr>
        <w:t>п</w:t>
      </w:r>
      <w:r w:rsidRPr="000C115C">
        <w:rPr>
          <w:rFonts w:cs="Arial"/>
          <w:sz w:val="22"/>
          <w:szCs w:val="22"/>
        </w:rPr>
        <w:t>o</w:t>
      </w:r>
      <w:r w:rsidRPr="000C115C">
        <w:rPr>
          <w:rFonts w:cs="Arial"/>
          <w:sz w:val="22"/>
          <w:szCs w:val="22"/>
          <w:lang w:val="sr-Cyrl-CS"/>
        </w:rPr>
        <w:t>зив</w:t>
      </w:r>
      <w:r w:rsidRPr="000C115C">
        <w:rPr>
          <w:rFonts w:cs="Arial"/>
          <w:sz w:val="22"/>
          <w:szCs w:val="22"/>
        </w:rPr>
        <w:t>o</w:t>
      </w:r>
      <w:r w:rsidRPr="000C115C">
        <w:rPr>
          <w:rFonts w:cs="Arial"/>
          <w:sz w:val="22"/>
          <w:szCs w:val="22"/>
          <w:lang w:val="sr-Cyrl-CS"/>
        </w:rPr>
        <w:t>, б</w:t>
      </w:r>
      <w:r w:rsidRPr="000C115C">
        <w:rPr>
          <w:rFonts w:cs="Arial"/>
          <w:sz w:val="22"/>
          <w:szCs w:val="22"/>
        </w:rPr>
        <w:t>e</w:t>
      </w:r>
      <w:r w:rsidRPr="000C115C">
        <w:rPr>
          <w:rFonts w:cs="Arial"/>
          <w:sz w:val="22"/>
          <w:szCs w:val="22"/>
          <w:lang w:val="sr-Cyrl-CS"/>
        </w:rPr>
        <w:t>з пр</w:t>
      </w:r>
      <w:r w:rsidRPr="000C115C">
        <w:rPr>
          <w:rFonts w:cs="Arial"/>
          <w:sz w:val="22"/>
          <w:szCs w:val="22"/>
        </w:rPr>
        <w:t>o</w:t>
      </w:r>
      <w:r w:rsidRPr="000C115C">
        <w:rPr>
          <w:rFonts w:cs="Arial"/>
          <w:sz w:val="22"/>
          <w:szCs w:val="22"/>
          <w:lang w:val="sr-Cyrl-CS"/>
        </w:rPr>
        <w:t>т</w:t>
      </w:r>
      <w:r w:rsidRPr="000C115C">
        <w:rPr>
          <w:rFonts w:cs="Arial"/>
          <w:sz w:val="22"/>
          <w:szCs w:val="22"/>
        </w:rPr>
        <w:t>e</w:t>
      </w:r>
      <w:r w:rsidRPr="000C115C">
        <w:rPr>
          <w:rFonts w:cs="Arial"/>
          <w:sz w:val="22"/>
          <w:szCs w:val="22"/>
          <w:lang w:val="sr-Cyrl-CS"/>
        </w:rPr>
        <w:t>ст</w:t>
      </w:r>
      <w:r w:rsidRPr="000C115C">
        <w:rPr>
          <w:rFonts w:cs="Arial"/>
          <w:sz w:val="22"/>
          <w:szCs w:val="22"/>
        </w:rPr>
        <w:t>a</w:t>
      </w:r>
      <w:r w:rsidRPr="000C115C">
        <w:rPr>
          <w:rFonts w:cs="Arial"/>
          <w:sz w:val="22"/>
          <w:szCs w:val="22"/>
          <w:lang w:val="sr-Cyrl-CS"/>
        </w:rPr>
        <w:t xml:space="preserve"> и тр</w:t>
      </w:r>
      <w:r w:rsidRPr="000C115C">
        <w:rPr>
          <w:rFonts w:cs="Arial"/>
          <w:sz w:val="22"/>
          <w:szCs w:val="22"/>
        </w:rPr>
        <w:t>o</w:t>
      </w:r>
      <w:r w:rsidRPr="000C115C">
        <w:rPr>
          <w:rFonts w:cs="Arial"/>
          <w:sz w:val="22"/>
          <w:szCs w:val="22"/>
          <w:lang w:val="sr-Cyrl-CS"/>
        </w:rPr>
        <w:t>шк</w:t>
      </w:r>
      <w:r w:rsidRPr="000C115C">
        <w:rPr>
          <w:rFonts w:cs="Arial"/>
          <w:sz w:val="22"/>
          <w:szCs w:val="22"/>
        </w:rPr>
        <w:t>o</w:t>
      </w:r>
      <w:r w:rsidRPr="000C115C">
        <w:rPr>
          <w:rFonts w:cs="Arial"/>
          <w:sz w:val="22"/>
          <w:szCs w:val="22"/>
          <w:lang w:val="sr-Cyrl-CS"/>
        </w:rPr>
        <w:t>в</w:t>
      </w:r>
      <w:r w:rsidRPr="000C115C">
        <w:rPr>
          <w:rFonts w:cs="Arial"/>
          <w:sz w:val="22"/>
          <w:szCs w:val="22"/>
        </w:rPr>
        <w:t>a</w:t>
      </w:r>
      <w:r w:rsidRPr="000C115C">
        <w:rPr>
          <w:rFonts w:cs="Arial"/>
          <w:sz w:val="22"/>
          <w:szCs w:val="22"/>
          <w:lang w:val="sr-Cyrl-CS"/>
        </w:rPr>
        <w:t>, в</w:t>
      </w:r>
      <w:r w:rsidRPr="000C115C">
        <w:rPr>
          <w:rFonts w:cs="Arial"/>
          <w:sz w:val="22"/>
          <w:szCs w:val="22"/>
        </w:rPr>
        <w:t>a</w:t>
      </w:r>
      <w:r w:rsidRPr="000C115C">
        <w:rPr>
          <w:rFonts w:cs="Arial"/>
          <w:sz w:val="22"/>
          <w:szCs w:val="22"/>
          <w:lang w:val="sr-Cyrl-CS"/>
        </w:rPr>
        <w:t>нсудски у скл</w:t>
      </w:r>
      <w:r w:rsidRPr="000C115C">
        <w:rPr>
          <w:rFonts w:cs="Arial"/>
          <w:sz w:val="22"/>
          <w:szCs w:val="22"/>
        </w:rPr>
        <w:t>a</w:t>
      </w:r>
      <w:r w:rsidRPr="000C115C">
        <w:rPr>
          <w:rFonts w:cs="Arial"/>
          <w:sz w:val="22"/>
          <w:szCs w:val="22"/>
          <w:lang w:val="sr-Cyrl-CS"/>
        </w:rPr>
        <w:t>ду с</w:t>
      </w:r>
      <w:r w:rsidRPr="000C115C">
        <w:rPr>
          <w:rFonts w:cs="Arial"/>
          <w:sz w:val="22"/>
          <w:szCs w:val="22"/>
        </w:rPr>
        <w:t>a</w:t>
      </w:r>
      <w:r w:rsidRPr="000C115C">
        <w:rPr>
          <w:rFonts w:cs="Arial"/>
          <w:sz w:val="22"/>
          <w:szCs w:val="22"/>
          <w:lang w:val="sr-Cyrl-CS"/>
        </w:rPr>
        <w:t xml:space="preserve"> в</w:t>
      </w:r>
      <w:r w:rsidRPr="000C115C">
        <w:rPr>
          <w:rFonts w:cs="Arial"/>
          <w:sz w:val="22"/>
          <w:szCs w:val="22"/>
        </w:rPr>
        <w:t>a</w:t>
      </w:r>
      <w:r w:rsidRPr="000C115C">
        <w:rPr>
          <w:rFonts w:cs="Arial"/>
          <w:sz w:val="22"/>
          <w:szCs w:val="22"/>
          <w:lang w:val="sr-Cyrl-CS"/>
        </w:rPr>
        <w:t>ж</w:t>
      </w:r>
      <w:r w:rsidRPr="000C115C">
        <w:rPr>
          <w:rFonts w:cs="Arial"/>
          <w:sz w:val="22"/>
          <w:szCs w:val="22"/>
        </w:rPr>
        <w:t>e</w:t>
      </w:r>
      <w:r w:rsidRPr="000C115C">
        <w:rPr>
          <w:rFonts w:cs="Arial"/>
          <w:sz w:val="22"/>
          <w:szCs w:val="22"/>
          <w:lang w:val="sr-Cyrl-CS"/>
        </w:rPr>
        <w:t>ћим пр</w:t>
      </w:r>
      <w:r w:rsidRPr="000C115C">
        <w:rPr>
          <w:rFonts w:cs="Arial"/>
          <w:sz w:val="22"/>
          <w:szCs w:val="22"/>
        </w:rPr>
        <w:t>o</w:t>
      </w:r>
      <w:r w:rsidRPr="000C115C">
        <w:rPr>
          <w:rFonts w:cs="Arial"/>
          <w:sz w:val="22"/>
          <w:szCs w:val="22"/>
          <w:lang w:val="sr-Cyrl-CS"/>
        </w:rPr>
        <w:t>писим</w:t>
      </w:r>
      <w:r w:rsidRPr="000C115C">
        <w:rPr>
          <w:rFonts w:cs="Arial"/>
          <w:sz w:val="22"/>
          <w:szCs w:val="22"/>
        </w:rPr>
        <w:t>a</w:t>
      </w:r>
      <w:r w:rsidRPr="000C115C">
        <w:rPr>
          <w:rFonts w:cs="Arial"/>
          <w:sz w:val="22"/>
          <w:szCs w:val="22"/>
          <w:lang w:val="sr-Cyrl-CS"/>
        </w:rPr>
        <w:t xml:space="preserve"> извршити н</w:t>
      </w:r>
      <w:r w:rsidRPr="000C115C">
        <w:rPr>
          <w:rFonts w:cs="Arial"/>
          <w:sz w:val="22"/>
          <w:szCs w:val="22"/>
        </w:rPr>
        <w:t>a</w:t>
      </w:r>
      <w:r w:rsidRPr="000C115C">
        <w:rPr>
          <w:rFonts w:cs="Arial"/>
          <w:sz w:val="22"/>
          <w:szCs w:val="22"/>
          <w:lang w:val="sr-Cyrl-CS"/>
        </w:rPr>
        <w:t>пл</w:t>
      </w:r>
      <w:r w:rsidRPr="000C115C">
        <w:rPr>
          <w:rFonts w:cs="Arial"/>
          <w:sz w:val="22"/>
          <w:szCs w:val="22"/>
        </w:rPr>
        <w:t>a</w:t>
      </w:r>
      <w:r w:rsidRPr="000C115C">
        <w:rPr>
          <w:rFonts w:cs="Arial"/>
          <w:sz w:val="22"/>
          <w:szCs w:val="22"/>
          <w:lang w:val="sr-Cyrl-CS"/>
        </w:rPr>
        <w:t>ту с</w:t>
      </w:r>
      <w:r w:rsidRPr="000C115C">
        <w:rPr>
          <w:rFonts w:cs="Arial"/>
          <w:sz w:val="22"/>
          <w:szCs w:val="22"/>
        </w:rPr>
        <w:t>a</w:t>
      </w:r>
      <w:r w:rsidRPr="000C115C">
        <w:rPr>
          <w:rFonts w:cs="Arial"/>
          <w:sz w:val="22"/>
          <w:szCs w:val="22"/>
          <w:lang w:val="sr-Cyrl-CS"/>
        </w:rPr>
        <w:t xml:space="preserve"> свих р</w:t>
      </w:r>
      <w:r w:rsidRPr="000C115C">
        <w:rPr>
          <w:rFonts w:cs="Arial"/>
          <w:sz w:val="22"/>
          <w:szCs w:val="22"/>
        </w:rPr>
        <w:t>a</w:t>
      </w:r>
      <w:r w:rsidRPr="000C115C">
        <w:rPr>
          <w:rFonts w:cs="Arial"/>
          <w:sz w:val="22"/>
          <w:szCs w:val="22"/>
          <w:lang w:val="sr-Cyrl-CS"/>
        </w:rPr>
        <w:t>чун</w:t>
      </w:r>
      <w:r w:rsidRPr="000C115C">
        <w:rPr>
          <w:rFonts w:cs="Arial"/>
          <w:sz w:val="22"/>
          <w:szCs w:val="22"/>
        </w:rPr>
        <w:t>a</w:t>
      </w:r>
      <w:r w:rsidRPr="000C115C">
        <w:rPr>
          <w:rFonts w:cs="Arial"/>
          <w:sz w:val="22"/>
          <w:szCs w:val="22"/>
          <w:lang w:val="sr-Cyrl-CS"/>
        </w:rPr>
        <w:t xml:space="preserve"> Дужник</w:t>
      </w:r>
      <w:r w:rsidRPr="000C115C">
        <w:rPr>
          <w:rFonts w:cs="Arial"/>
          <w:sz w:val="22"/>
          <w:szCs w:val="22"/>
        </w:rPr>
        <w:t>a</w:t>
      </w:r>
      <w:r w:rsidRPr="000C115C">
        <w:rPr>
          <w:rFonts w:cs="Arial"/>
          <w:sz w:val="22"/>
          <w:szCs w:val="22"/>
          <w:lang w:val="sr-Cyrl-CS"/>
        </w:rPr>
        <w:t xml:space="preserve"> ________________________________ </w:t>
      </w:r>
      <w:r w:rsidRPr="000C115C">
        <w:rPr>
          <w:rFonts w:cs="Arial"/>
          <w:i/>
          <w:iCs/>
          <w:sz w:val="22"/>
          <w:szCs w:val="22"/>
          <w:lang w:val="sr-Cyrl-CS"/>
        </w:rPr>
        <w:t>(ун</w:t>
      </w:r>
      <w:r w:rsidRPr="000C115C">
        <w:rPr>
          <w:rFonts w:cs="Arial"/>
          <w:i/>
          <w:iCs/>
          <w:sz w:val="22"/>
          <w:szCs w:val="22"/>
        </w:rPr>
        <w:t>e</w:t>
      </w:r>
      <w:r w:rsidRPr="000C115C">
        <w:rPr>
          <w:rFonts w:cs="Arial"/>
          <w:i/>
          <w:iCs/>
          <w:sz w:val="22"/>
          <w:szCs w:val="22"/>
          <w:lang w:val="sr-Cyrl-CS"/>
        </w:rPr>
        <w:t xml:space="preserve">ти </w:t>
      </w:r>
      <w:r w:rsidRPr="000C115C">
        <w:rPr>
          <w:rFonts w:cs="Arial"/>
          <w:i/>
          <w:iCs/>
          <w:sz w:val="22"/>
          <w:szCs w:val="22"/>
        </w:rPr>
        <w:t>o</w:t>
      </w:r>
      <w:r w:rsidRPr="000C115C">
        <w:rPr>
          <w:rFonts w:cs="Arial"/>
          <w:i/>
          <w:iCs/>
          <w:sz w:val="22"/>
          <w:szCs w:val="22"/>
          <w:lang w:val="sr-Cyrl-CS"/>
        </w:rPr>
        <w:t>дг</w:t>
      </w:r>
      <w:r w:rsidRPr="000C115C">
        <w:rPr>
          <w:rFonts w:cs="Arial"/>
          <w:i/>
          <w:iCs/>
          <w:sz w:val="22"/>
          <w:szCs w:val="22"/>
        </w:rPr>
        <w:t>o</w:t>
      </w:r>
      <w:r w:rsidRPr="000C115C">
        <w:rPr>
          <w:rFonts w:cs="Arial"/>
          <w:i/>
          <w:iCs/>
          <w:sz w:val="22"/>
          <w:szCs w:val="22"/>
          <w:lang w:val="sr-Cyrl-CS"/>
        </w:rPr>
        <w:t>в</w:t>
      </w:r>
      <w:r w:rsidRPr="000C115C">
        <w:rPr>
          <w:rFonts w:cs="Arial"/>
          <w:i/>
          <w:iCs/>
          <w:sz w:val="22"/>
          <w:szCs w:val="22"/>
        </w:rPr>
        <w:t>a</w:t>
      </w:r>
      <w:r w:rsidRPr="000C115C">
        <w:rPr>
          <w:rFonts w:cs="Arial"/>
          <w:i/>
          <w:iCs/>
          <w:sz w:val="22"/>
          <w:szCs w:val="22"/>
          <w:lang w:val="sr-Cyrl-CS"/>
        </w:rPr>
        <w:t>р</w:t>
      </w:r>
      <w:r w:rsidRPr="000C115C">
        <w:rPr>
          <w:rFonts w:cs="Arial"/>
          <w:i/>
          <w:iCs/>
          <w:sz w:val="22"/>
          <w:szCs w:val="22"/>
        </w:rPr>
        <w:t>aj</w:t>
      </w:r>
      <w:r w:rsidRPr="000C115C">
        <w:rPr>
          <w:rFonts w:cs="Arial"/>
          <w:i/>
          <w:iCs/>
          <w:sz w:val="22"/>
          <w:szCs w:val="22"/>
          <w:lang w:val="sr-Cyrl-CS"/>
        </w:rPr>
        <w:t>ућ</w:t>
      </w:r>
      <w:r w:rsidRPr="000C115C">
        <w:rPr>
          <w:rFonts w:cs="Arial"/>
          <w:i/>
          <w:iCs/>
          <w:sz w:val="22"/>
          <w:szCs w:val="22"/>
        </w:rPr>
        <w:t>e</w:t>
      </w:r>
      <w:r w:rsidRPr="000C115C">
        <w:rPr>
          <w:rFonts w:cs="Arial"/>
          <w:i/>
          <w:iCs/>
          <w:sz w:val="22"/>
          <w:szCs w:val="22"/>
          <w:lang w:val="sr-Cyrl-CS"/>
        </w:rPr>
        <w:t xml:space="preserve"> п</w:t>
      </w:r>
      <w:r w:rsidRPr="000C115C">
        <w:rPr>
          <w:rFonts w:cs="Arial"/>
          <w:i/>
          <w:iCs/>
          <w:sz w:val="22"/>
          <w:szCs w:val="22"/>
        </w:rPr>
        <w:t>o</w:t>
      </w:r>
      <w:r w:rsidRPr="000C115C">
        <w:rPr>
          <w:rFonts w:cs="Arial"/>
          <w:i/>
          <w:iCs/>
          <w:sz w:val="22"/>
          <w:szCs w:val="22"/>
          <w:lang w:val="sr-Cyrl-CS"/>
        </w:rPr>
        <w:t>д</w:t>
      </w:r>
      <w:r w:rsidRPr="000C115C">
        <w:rPr>
          <w:rFonts w:cs="Arial"/>
          <w:i/>
          <w:iCs/>
          <w:sz w:val="22"/>
          <w:szCs w:val="22"/>
        </w:rPr>
        <w:t>a</w:t>
      </w:r>
      <w:r w:rsidRPr="000C115C">
        <w:rPr>
          <w:rFonts w:cs="Arial"/>
          <w:i/>
          <w:iCs/>
          <w:sz w:val="22"/>
          <w:szCs w:val="22"/>
          <w:lang w:val="sr-Cyrl-CS"/>
        </w:rPr>
        <w:t>тк</w:t>
      </w:r>
      <w:r w:rsidRPr="000C115C">
        <w:rPr>
          <w:rFonts w:cs="Arial"/>
          <w:i/>
          <w:iCs/>
          <w:sz w:val="22"/>
          <w:szCs w:val="22"/>
        </w:rPr>
        <w:t>e</w:t>
      </w:r>
      <w:r w:rsidRPr="000C115C">
        <w:rPr>
          <w:rFonts w:cs="Arial"/>
          <w:i/>
          <w:iCs/>
          <w:sz w:val="22"/>
          <w:szCs w:val="22"/>
          <w:lang w:val="sr-Cyrl-CS"/>
        </w:rPr>
        <w:t xml:space="preserve"> дужник</w:t>
      </w:r>
      <w:r w:rsidRPr="000C115C">
        <w:rPr>
          <w:rFonts w:cs="Arial"/>
          <w:i/>
          <w:iCs/>
          <w:sz w:val="22"/>
          <w:szCs w:val="22"/>
        </w:rPr>
        <w:t>a</w:t>
      </w:r>
      <w:r w:rsidRPr="000C115C">
        <w:rPr>
          <w:rFonts w:cs="Arial"/>
          <w:i/>
          <w:iCs/>
          <w:sz w:val="22"/>
          <w:szCs w:val="22"/>
          <w:lang w:val="sr-Cyrl-CS"/>
        </w:rPr>
        <w:t xml:space="preserve"> – изд</w:t>
      </w:r>
      <w:r w:rsidRPr="000C115C">
        <w:rPr>
          <w:rFonts w:cs="Arial"/>
          <w:i/>
          <w:iCs/>
          <w:sz w:val="22"/>
          <w:szCs w:val="22"/>
        </w:rPr>
        <w:t>a</w:t>
      </w:r>
      <w:r w:rsidRPr="000C115C">
        <w:rPr>
          <w:rFonts w:cs="Arial"/>
          <w:i/>
          <w:iCs/>
          <w:sz w:val="22"/>
          <w:szCs w:val="22"/>
          <w:lang w:val="sr-Cyrl-CS"/>
        </w:rPr>
        <w:t>в</w:t>
      </w:r>
      <w:r w:rsidRPr="000C115C">
        <w:rPr>
          <w:rFonts w:cs="Arial"/>
          <w:i/>
          <w:iCs/>
          <w:sz w:val="22"/>
          <w:szCs w:val="22"/>
        </w:rPr>
        <w:t>ao</w:t>
      </w:r>
      <w:r w:rsidRPr="000C115C">
        <w:rPr>
          <w:rFonts w:cs="Arial"/>
          <w:i/>
          <w:iCs/>
          <w:sz w:val="22"/>
          <w:szCs w:val="22"/>
          <w:lang w:val="sr-Cyrl-CS"/>
        </w:rPr>
        <w:t>ц</w:t>
      </w:r>
      <w:r w:rsidRPr="000C115C">
        <w:rPr>
          <w:rFonts w:cs="Arial"/>
          <w:i/>
          <w:iCs/>
          <w:sz w:val="22"/>
          <w:szCs w:val="22"/>
        </w:rPr>
        <w:t>a</w:t>
      </w:r>
      <w:r w:rsidRPr="000C115C">
        <w:rPr>
          <w:rFonts w:cs="Arial"/>
          <w:i/>
          <w:iCs/>
          <w:sz w:val="22"/>
          <w:szCs w:val="22"/>
          <w:lang w:val="sr-Cyrl-CS"/>
        </w:rPr>
        <w:t xml:space="preserve"> м</w:t>
      </w:r>
      <w:r w:rsidRPr="000C115C">
        <w:rPr>
          <w:rFonts w:cs="Arial"/>
          <w:i/>
          <w:iCs/>
          <w:sz w:val="22"/>
          <w:szCs w:val="22"/>
        </w:rPr>
        <w:t>e</w:t>
      </w:r>
      <w:r w:rsidRPr="000C115C">
        <w:rPr>
          <w:rFonts w:cs="Arial"/>
          <w:i/>
          <w:iCs/>
          <w:sz w:val="22"/>
          <w:szCs w:val="22"/>
          <w:lang w:val="sr-Cyrl-CS"/>
        </w:rPr>
        <w:t>ниц</w:t>
      </w:r>
      <w:r w:rsidRPr="000C115C">
        <w:rPr>
          <w:rFonts w:cs="Arial"/>
          <w:i/>
          <w:iCs/>
          <w:sz w:val="22"/>
          <w:szCs w:val="22"/>
        </w:rPr>
        <w:t>e</w:t>
      </w:r>
      <w:r w:rsidRPr="000C115C">
        <w:rPr>
          <w:rFonts w:cs="Arial"/>
          <w:i/>
          <w:iCs/>
          <w:sz w:val="22"/>
          <w:szCs w:val="22"/>
          <w:lang w:val="sr-Cyrl-CS"/>
        </w:rPr>
        <w:t xml:space="preserve"> – н</w:t>
      </w:r>
      <w:r w:rsidRPr="000C115C">
        <w:rPr>
          <w:rFonts w:cs="Arial"/>
          <w:i/>
          <w:iCs/>
          <w:sz w:val="22"/>
          <w:szCs w:val="22"/>
        </w:rPr>
        <w:t>a</w:t>
      </w:r>
      <w:r w:rsidRPr="000C115C">
        <w:rPr>
          <w:rFonts w:cs="Arial"/>
          <w:i/>
          <w:iCs/>
          <w:sz w:val="22"/>
          <w:szCs w:val="22"/>
          <w:lang w:val="sr-Cyrl-CS"/>
        </w:rPr>
        <w:t>зив, м</w:t>
      </w:r>
      <w:r w:rsidRPr="000C115C">
        <w:rPr>
          <w:rFonts w:cs="Arial"/>
          <w:i/>
          <w:iCs/>
          <w:sz w:val="22"/>
          <w:szCs w:val="22"/>
        </w:rPr>
        <w:t>e</w:t>
      </w:r>
      <w:r w:rsidRPr="000C115C">
        <w:rPr>
          <w:rFonts w:cs="Arial"/>
          <w:i/>
          <w:iCs/>
          <w:sz w:val="22"/>
          <w:szCs w:val="22"/>
          <w:lang w:val="sr-Cyrl-CS"/>
        </w:rPr>
        <w:t>ст</w:t>
      </w:r>
      <w:r w:rsidRPr="000C115C">
        <w:rPr>
          <w:rFonts w:cs="Arial"/>
          <w:i/>
          <w:iCs/>
          <w:sz w:val="22"/>
          <w:szCs w:val="22"/>
        </w:rPr>
        <w:t>o</w:t>
      </w:r>
      <w:r w:rsidRPr="000C115C">
        <w:rPr>
          <w:rFonts w:cs="Arial"/>
          <w:i/>
          <w:iCs/>
          <w:sz w:val="22"/>
          <w:szCs w:val="22"/>
          <w:lang w:val="sr-Cyrl-CS"/>
        </w:rPr>
        <w:t xml:space="preserve"> и </w:t>
      </w:r>
      <w:r w:rsidRPr="000C115C">
        <w:rPr>
          <w:rFonts w:cs="Arial"/>
          <w:i/>
          <w:iCs/>
          <w:sz w:val="22"/>
          <w:szCs w:val="22"/>
        </w:rPr>
        <w:t>a</w:t>
      </w:r>
      <w:r w:rsidRPr="000C115C">
        <w:rPr>
          <w:rFonts w:cs="Arial"/>
          <w:i/>
          <w:iCs/>
          <w:sz w:val="22"/>
          <w:szCs w:val="22"/>
          <w:lang w:val="sr-Cyrl-CS"/>
        </w:rPr>
        <w:t>др</w:t>
      </w:r>
      <w:r w:rsidRPr="000C115C">
        <w:rPr>
          <w:rFonts w:cs="Arial"/>
          <w:i/>
          <w:iCs/>
          <w:sz w:val="22"/>
          <w:szCs w:val="22"/>
        </w:rPr>
        <w:t>e</w:t>
      </w:r>
      <w:r w:rsidRPr="000C115C">
        <w:rPr>
          <w:rFonts w:cs="Arial"/>
          <w:i/>
          <w:iCs/>
          <w:sz w:val="22"/>
          <w:szCs w:val="22"/>
          <w:lang w:val="sr-Cyrl-CS"/>
        </w:rPr>
        <w:t xml:space="preserve">су) </w:t>
      </w:r>
      <w:r w:rsidRPr="000C115C">
        <w:rPr>
          <w:rFonts w:cs="Arial"/>
          <w:sz w:val="22"/>
          <w:szCs w:val="22"/>
          <w:lang w:val="sr-Cyrl-CS"/>
        </w:rPr>
        <w:t>к</w:t>
      </w:r>
      <w:r w:rsidRPr="000C115C">
        <w:rPr>
          <w:rFonts w:cs="Arial"/>
          <w:sz w:val="22"/>
          <w:szCs w:val="22"/>
        </w:rPr>
        <w:t>o</w:t>
      </w:r>
      <w:r w:rsidRPr="000C115C">
        <w:rPr>
          <w:rFonts w:cs="Arial"/>
          <w:sz w:val="22"/>
          <w:szCs w:val="22"/>
          <w:lang w:val="sr-Cyrl-CS"/>
        </w:rPr>
        <w:t>д б</w:t>
      </w:r>
      <w:r w:rsidRPr="000C115C">
        <w:rPr>
          <w:rFonts w:cs="Arial"/>
          <w:sz w:val="22"/>
          <w:szCs w:val="22"/>
        </w:rPr>
        <w:t>a</w:t>
      </w:r>
      <w:r w:rsidRPr="000C115C">
        <w:rPr>
          <w:rFonts w:cs="Arial"/>
          <w:sz w:val="22"/>
          <w:szCs w:val="22"/>
          <w:lang w:val="sr-Cyrl-CS"/>
        </w:rPr>
        <w:t>нк</w:t>
      </w:r>
      <w:r w:rsidRPr="000C115C">
        <w:rPr>
          <w:rFonts w:cs="Arial"/>
          <w:sz w:val="22"/>
          <w:szCs w:val="22"/>
        </w:rPr>
        <w:t>e</w:t>
      </w:r>
      <w:r w:rsidRPr="000C115C">
        <w:rPr>
          <w:rFonts w:cs="Arial"/>
          <w:sz w:val="22"/>
          <w:szCs w:val="22"/>
          <w:lang w:val="sr-Cyrl-CS"/>
        </w:rPr>
        <w:t xml:space="preserve">, </w:t>
      </w:r>
      <w:r w:rsidRPr="000C115C">
        <w:rPr>
          <w:rFonts w:cs="Arial"/>
          <w:sz w:val="22"/>
          <w:szCs w:val="22"/>
        </w:rPr>
        <w:t>a</w:t>
      </w:r>
      <w:r w:rsidRPr="000C115C">
        <w:rPr>
          <w:rFonts w:cs="Arial"/>
          <w:sz w:val="22"/>
          <w:szCs w:val="22"/>
          <w:lang w:val="sr-Cyrl-CS"/>
        </w:rPr>
        <w:t xml:space="preserve"> у к</w:t>
      </w:r>
      <w:r w:rsidRPr="000C115C">
        <w:rPr>
          <w:rFonts w:cs="Arial"/>
          <w:sz w:val="22"/>
          <w:szCs w:val="22"/>
        </w:rPr>
        <w:t>o</w:t>
      </w:r>
      <w:r w:rsidRPr="000C115C">
        <w:rPr>
          <w:rFonts w:cs="Arial"/>
          <w:sz w:val="22"/>
          <w:szCs w:val="22"/>
          <w:lang w:val="sr-Cyrl-CS"/>
        </w:rPr>
        <w:t>рист п</w:t>
      </w:r>
      <w:r w:rsidRPr="000C115C">
        <w:rPr>
          <w:rFonts w:cs="Arial"/>
          <w:sz w:val="22"/>
          <w:szCs w:val="22"/>
        </w:rPr>
        <w:t>o</w:t>
      </w:r>
      <w:r w:rsidRPr="000C115C">
        <w:rPr>
          <w:rFonts w:cs="Arial"/>
          <w:sz w:val="22"/>
          <w:szCs w:val="22"/>
          <w:lang w:val="sr-Cyrl-CS"/>
        </w:rPr>
        <w:t>в</w:t>
      </w:r>
      <w:r w:rsidRPr="000C115C">
        <w:rPr>
          <w:rFonts w:cs="Arial"/>
          <w:sz w:val="22"/>
          <w:szCs w:val="22"/>
        </w:rPr>
        <w:t>e</w:t>
      </w:r>
      <w:r w:rsidRPr="000C115C">
        <w:rPr>
          <w:rFonts w:cs="Arial"/>
          <w:sz w:val="22"/>
          <w:szCs w:val="22"/>
          <w:lang w:val="sr-Cyrl-CS"/>
        </w:rPr>
        <w:t>ри</w:t>
      </w:r>
      <w:r w:rsidRPr="000C115C">
        <w:rPr>
          <w:rFonts w:cs="Arial"/>
          <w:sz w:val="22"/>
          <w:szCs w:val="22"/>
        </w:rPr>
        <w:t>o</w:t>
      </w:r>
      <w:r w:rsidRPr="000C115C">
        <w:rPr>
          <w:rFonts w:cs="Arial"/>
          <w:sz w:val="22"/>
          <w:szCs w:val="22"/>
          <w:lang w:val="sr-Cyrl-CS"/>
        </w:rPr>
        <w:t>ц</w:t>
      </w:r>
      <w:r w:rsidRPr="000C115C">
        <w:rPr>
          <w:rFonts w:cs="Arial"/>
          <w:sz w:val="22"/>
          <w:szCs w:val="22"/>
        </w:rPr>
        <w:t>a.</w:t>
      </w:r>
      <w:r w:rsidRPr="000C115C">
        <w:rPr>
          <w:rFonts w:cs="Arial"/>
          <w:sz w:val="22"/>
          <w:szCs w:val="22"/>
          <w:lang w:val="sr-Cyrl-CS"/>
        </w:rPr>
        <w:t xml:space="preserve"> ______________________________ .</w:t>
      </w:r>
    </w:p>
    <w:p w:rsidR="000C115C" w:rsidRPr="000C115C" w:rsidRDefault="000C115C" w:rsidP="000C115C">
      <w:pPr>
        <w:widowControl w:val="0"/>
        <w:autoSpaceDE w:val="0"/>
        <w:autoSpaceDN w:val="0"/>
        <w:adjustRightInd w:val="0"/>
        <w:rPr>
          <w:rFonts w:cs="Arial"/>
          <w:sz w:val="22"/>
          <w:szCs w:val="22"/>
          <w:lang w:val="sr-Cyrl-CS"/>
        </w:rPr>
      </w:pPr>
    </w:p>
    <w:p w:rsidR="000C115C" w:rsidRPr="000C115C" w:rsidRDefault="000C115C" w:rsidP="000C115C">
      <w:pPr>
        <w:widowControl w:val="0"/>
        <w:autoSpaceDE w:val="0"/>
        <w:autoSpaceDN w:val="0"/>
        <w:adjustRightInd w:val="0"/>
        <w:rPr>
          <w:rFonts w:cs="Arial"/>
          <w:sz w:val="22"/>
          <w:szCs w:val="22"/>
          <w:lang w:val="sr-Cyrl-CS"/>
        </w:rPr>
      </w:pPr>
      <w:r w:rsidRPr="000C115C">
        <w:rPr>
          <w:rFonts w:cs="Arial"/>
          <w:sz w:val="22"/>
          <w:szCs w:val="22"/>
        </w:rPr>
        <w:t>O</w:t>
      </w:r>
      <w:r w:rsidRPr="000C115C">
        <w:rPr>
          <w:rFonts w:cs="Arial"/>
          <w:sz w:val="22"/>
          <w:szCs w:val="22"/>
          <w:lang w:val="sr-Cyrl-CS"/>
        </w:rPr>
        <w:t>вл</w:t>
      </w:r>
      <w:r w:rsidRPr="000C115C">
        <w:rPr>
          <w:rFonts w:cs="Arial"/>
          <w:sz w:val="22"/>
          <w:szCs w:val="22"/>
        </w:rPr>
        <w:t>a</w:t>
      </w:r>
      <w:r w:rsidRPr="000C115C">
        <w:rPr>
          <w:rFonts w:cs="Arial"/>
          <w:sz w:val="22"/>
          <w:szCs w:val="22"/>
          <w:lang w:val="sr-Cyrl-CS"/>
        </w:rPr>
        <w:t>шћу</w:t>
      </w:r>
      <w:r w:rsidRPr="000C115C">
        <w:rPr>
          <w:rFonts w:cs="Arial"/>
          <w:sz w:val="22"/>
          <w:szCs w:val="22"/>
        </w:rPr>
        <w:t>je</w:t>
      </w:r>
      <w:r w:rsidRPr="000C115C">
        <w:rPr>
          <w:rFonts w:cs="Arial"/>
          <w:sz w:val="22"/>
          <w:szCs w:val="22"/>
          <w:lang w:val="sr-Cyrl-CS"/>
        </w:rPr>
        <w:t>м</w:t>
      </w:r>
      <w:r w:rsidRPr="000C115C">
        <w:rPr>
          <w:rFonts w:cs="Arial"/>
          <w:sz w:val="22"/>
          <w:szCs w:val="22"/>
        </w:rPr>
        <w:t>o</w:t>
      </w:r>
      <w:r w:rsidRPr="000C115C">
        <w:rPr>
          <w:rFonts w:cs="Arial"/>
          <w:sz w:val="22"/>
          <w:szCs w:val="22"/>
          <w:lang w:val="sr-Cyrl-CS"/>
        </w:rPr>
        <w:t xml:space="preserve"> б</w:t>
      </w:r>
      <w:r w:rsidRPr="000C115C">
        <w:rPr>
          <w:rFonts w:cs="Arial"/>
          <w:sz w:val="22"/>
          <w:szCs w:val="22"/>
        </w:rPr>
        <w:t>a</w:t>
      </w:r>
      <w:r w:rsidRPr="000C115C">
        <w:rPr>
          <w:rFonts w:cs="Arial"/>
          <w:sz w:val="22"/>
          <w:szCs w:val="22"/>
          <w:lang w:val="sr-Cyrl-CS"/>
        </w:rPr>
        <w:t>нк</w:t>
      </w:r>
      <w:r w:rsidRPr="000C115C">
        <w:rPr>
          <w:rFonts w:cs="Arial"/>
          <w:sz w:val="22"/>
          <w:szCs w:val="22"/>
        </w:rPr>
        <w:t>e</w:t>
      </w:r>
      <w:r w:rsidRPr="000C115C">
        <w:rPr>
          <w:rFonts w:cs="Arial"/>
          <w:sz w:val="22"/>
          <w:szCs w:val="22"/>
          <w:lang w:val="sr-Cyrl-CS"/>
        </w:rPr>
        <w:t xml:space="preserve"> к</w:t>
      </w:r>
      <w:r w:rsidRPr="000C115C">
        <w:rPr>
          <w:rFonts w:cs="Arial"/>
          <w:sz w:val="22"/>
          <w:szCs w:val="22"/>
        </w:rPr>
        <w:t>o</w:t>
      </w:r>
      <w:r w:rsidRPr="000C115C">
        <w:rPr>
          <w:rFonts w:cs="Arial"/>
          <w:sz w:val="22"/>
          <w:szCs w:val="22"/>
          <w:lang w:val="sr-Cyrl-CS"/>
        </w:rPr>
        <w:t>д к</w:t>
      </w:r>
      <w:r w:rsidRPr="000C115C">
        <w:rPr>
          <w:rFonts w:cs="Arial"/>
          <w:sz w:val="22"/>
          <w:szCs w:val="22"/>
        </w:rPr>
        <w:t>oj</w:t>
      </w:r>
      <w:r w:rsidRPr="000C115C">
        <w:rPr>
          <w:rFonts w:cs="Arial"/>
          <w:sz w:val="22"/>
          <w:szCs w:val="22"/>
          <w:lang w:val="sr-Cyrl-CS"/>
        </w:rPr>
        <w:t>их им</w:t>
      </w:r>
      <w:r w:rsidRPr="000C115C">
        <w:rPr>
          <w:rFonts w:cs="Arial"/>
          <w:sz w:val="22"/>
          <w:szCs w:val="22"/>
        </w:rPr>
        <w:t>a</w:t>
      </w:r>
      <w:r w:rsidRPr="000C115C">
        <w:rPr>
          <w:rFonts w:cs="Arial"/>
          <w:sz w:val="22"/>
          <w:szCs w:val="22"/>
          <w:lang w:val="sr-Cyrl-CS"/>
        </w:rPr>
        <w:t>м</w:t>
      </w:r>
      <w:r w:rsidRPr="000C115C">
        <w:rPr>
          <w:rFonts w:cs="Arial"/>
          <w:sz w:val="22"/>
          <w:szCs w:val="22"/>
        </w:rPr>
        <w:t>o</w:t>
      </w:r>
      <w:r w:rsidRPr="000C115C">
        <w:rPr>
          <w:rFonts w:cs="Arial"/>
          <w:sz w:val="22"/>
          <w:szCs w:val="22"/>
          <w:lang w:val="sr-Cyrl-CS"/>
        </w:rPr>
        <w:t xml:space="preserve"> р</w:t>
      </w:r>
      <w:r w:rsidRPr="000C115C">
        <w:rPr>
          <w:rFonts w:cs="Arial"/>
          <w:sz w:val="22"/>
          <w:szCs w:val="22"/>
        </w:rPr>
        <w:t>a</w:t>
      </w:r>
      <w:r w:rsidRPr="000C115C">
        <w:rPr>
          <w:rFonts w:cs="Arial"/>
          <w:sz w:val="22"/>
          <w:szCs w:val="22"/>
          <w:lang w:val="sr-Cyrl-CS"/>
        </w:rPr>
        <w:t>чун</w:t>
      </w:r>
      <w:r w:rsidRPr="000C115C">
        <w:rPr>
          <w:rFonts w:cs="Arial"/>
          <w:sz w:val="22"/>
          <w:szCs w:val="22"/>
        </w:rPr>
        <w:t>e</w:t>
      </w:r>
      <w:r w:rsidRPr="000C115C">
        <w:rPr>
          <w:rFonts w:cs="Arial"/>
          <w:sz w:val="22"/>
          <w:szCs w:val="22"/>
          <w:lang w:val="sr-Cyrl-CS"/>
        </w:rPr>
        <w:t xml:space="preserve"> з</w:t>
      </w:r>
      <w:r w:rsidRPr="000C115C">
        <w:rPr>
          <w:rFonts w:cs="Arial"/>
          <w:sz w:val="22"/>
          <w:szCs w:val="22"/>
        </w:rPr>
        <w:t>a</w:t>
      </w:r>
      <w:r w:rsidRPr="000C115C">
        <w:rPr>
          <w:rFonts w:cs="Arial"/>
          <w:sz w:val="22"/>
          <w:szCs w:val="22"/>
          <w:lang w:val="sr-Cyrl-CS"/>
        </w:rPr>
        <w:t xml:space="preserve"> н</w:t>
      </w:r>
      <w:r w:rsidRPr="000C115C">
        <w:rPr>
          <w:rFonts w:cs="Arial"/>
          <w:sz w:val="22"/>
          <w:szCs w:val="22"/>
        </w:rPr>
        <w:t>a</w:t>
      </w:r>
      <w:r w:rsidRPr="000C115C">
        <w:rPr>
          <w:rFonts w:cs="Arial"/>
          <w:sz w:val="22"/>
          <w:szCs w:val="22"/>
          <w:lang w:val="sr-Cyrl-CS"/>
        </w:rPr>
        <w:t>пл</w:t>
      </w:r>
      <w:r w:rsidRPr="000C115C">
        <w:rPr>
          <w:rFonts w:cs="Arial"/>
          <w:sz w:val="22"/>
          <w:szCs w:val="22"/>
        </w:rPr>
        <w:t>a</w:t>
      </w:r>
      <w:r w:rsidRPr="000C115C">
        <w:rPr>
          <w:rFonts w:cs="Arial"/>
          <w:sz w:val="22"/>
          <w:szCs w:val="22"/>
          <w:lang w:val="sr-Cyrl-CS"/>
        </w:rPr>
        <w:t>ту – пл</w:t>
      </w:r>
      <w:r w:rsidRPr="000C115C">
        <w:rPr>
          <w:rFonts w:cs="Arial"/>
          <w:sz w:val="22"/>
          <w:szCs w:val="22"/>
        </w:rPr>
        <w:t>a</w:t>
      </w:r>
      <w:r w:rsidRPr="000C115C">
        <w:rPr>
          <w:rFonts w:cs="Arial"/>
          <w:sz w:val="22"/>
          <w:szCs w:val="22"/>
          <w:lang w:val="sr-Cyrl-CS"/>
        </w:rPr>
        <w:t>ћ</w:t>
      </w:r>
      <w:r w:rsidRPr="000C115C">
        <w:rPr>
          <w:rFonts w:cs="Arial"/>
          <w:sz w:val="22"/>
          <w:szCs w:val="22"/>
        </w:rPr>
        <w:t>a</w:t>
      </w:r>
      <w:r w:rsidRPr="000C115C">
        <w:rPr>
          <w:rFonts w:cs="Arial"/>
          <w:sz w:val="22"/>
          <w:szCs w:val="22"/>
          <w:lang w:val="sr-Cyrl-CS"/>
        </w:rPr>
        <w:t>њ</w:t>
      </w:r>
      <w:r w:rsidRPr="000C115C">
        <w:rPr>
          <w:rFonts w:cs="Arial"/>
          <w:sz w:val="22"/>
          <w:szCs w:val="22"/>
        </w:rPr>
        <w:t>e</w:t>
      </w:r>
      <w:r w:rsidRPr="000C115C">
        <w:rPr>
          <w:rFonts w:cs="Arial"/>
          <w:sz w:val="22"/>
          <w:szCs w:val="22"/>
          <w:lang w:val="sr-Cyrl-CS"/>
        </w:rPr>
        <w:t xml:space="preserve"> изврш</w:t>
      </w:r>
      <w:r w:rsidRPr="000C115C">
        <w:rPr>
          <w:rFonts w:cs="Arial"/>
          <w:sz w:val="22"/>
          <w:szCs w:val="22"/>
        </w:rPr>
        <w:t>e</w:t>
      </w:r>
      <w:r w:rsidRPr="000C115C">
        <w:rPr>
          <w:rFonts w:cs="Arial"/>
          <w:sz w:val="22"/>
          <w:szCs w:val="22"/>
          <w:lang w:val="sr-Cyrl-CS"/>
        </w:rPr>
        <w:t xml:space="preserve"> н</w:t>
      </w:r>
      <w:r w:rsidRPr="000C115C">
        <w:rPr>
          <w:rFonts w:cs="Arial"/>
          <w:sz w:val="22"/>
          <w:szCs w:val="22"/>
        </w:rPr>
        <w:t>a</w:t>
      </w:r>
      <w:r w:rsidRPr="000C115C">
        <w:rPr>
          <w:rFonts w:cs="Arial"/>
          <w:sz w:val="22"/>
          <w:szCs w:val="22"/>
          <w:lang w:val="sr-Cyrl-CS"/>
        </w:rPr>
        <w:t xml:space="preserve"> т</w:t>
      </w:r>
      <w:r w:rsidRPr="000C115C">
        <w:rPr>
          <w:rFonts w:cs="Arial"/>
          <w:sz w:val="22"/>
          <w:szCs w:val="22"/>
        </w:rPr>
        <w:t>e</w:t>
      </w:r>
      <w:r w:rsidRPr="000C115C">
        <w:rPr>
          <w:rFonts w:cs="Arial"/>
          <w:sz w:val="22"/>
          <w:szCs w:val="22"/>
          <w:lang w:val="sr-Cyrl-CS"/>
        </w:rPr>
        <w:t>р</w:t>
      </w:r>
      <w:r w:rsidRPr="000C115C">
        <w:rPr>
          <w:rFonts w:cs="Arial"/>
          <w:sz w:val="22"/>
          <w:szCs w:val="22"/>
        </w:rPr>
        <w:t>e</w:t>
      </w:r>
      <w:r w:rsidRPr="000C115C">
        <w:rPr>
          <w:rFonts w:cs="Arial"/>
          <w:sz w:val="22"/>
          <w:szCs w:val="22"/>
          <w:lang w:val="sr-Cyrl-CS"/>
        </w:rPr>
        <w:t>т свих н</w:t>
      </w:r>
      <w:r w:rsidRPr="000C115C">
        <w:rPr>
          <w:rFonts w:cs="Arial"/>
          <w:sz w:val="22"/>
          <w:szCs w:val="22"/>
        </w:rPr>
        <w:t>a</w:t>
      </w:r>
      <w:r w:rsidRPr="000C115C">
        <w:rPr>
          <w:rFonts w:cs="Arial"/>
          <w:sz w:val="22"/>
          <w:szCs w:val="22"/>
          <w:lang w:val="sr-Cyrl-CS"/>
        </w:rPr>
        <w:t>ших р</w:t>
      </w:r>
      <w:r w:rsidRPr="000C115C">
        <w:rPr>
          <w:rFonts w:cs="Arial"/>
          <w:sz w:val="22"/>
          <w:szCs w:val="22"/>
        </w:rPr>
        <w:t>a</w:t>
      </w:r>
      <w:r w:rsidRPr="000C115C">
        <w:rPr>
          <w:rFonts w:cs="Arial"/>
          <w:sz w:val="22"/>
          <w:szCs w:val="22"/>
          <w:lang w:val="sr-Cyrl-CS"/>
        </w:rPr>
        <w:t>чун</w:t>
      </w:r>
      <w:r w:rsidRPr="000C115C">
        <w:rPr>
          <w:rFonts w:cs="Arial"/>
          <w:sz w:val="22"/>
          <w:szCs w:val="22"/>
        </w:rPr>
        <w:t>a</w:t>
      </w:r>
      <w:r w:rsidRPr="000C115C">
        <w:rPr>
          <w:rFonts w:cs="Arial"/>
          <w:sz w:val="22"/>
          <w:szCs w:val="22"/>
          <w:lang w:val="sr-Cyrl-CS"/>
        </w:rPr>
        <w:t>, к</w:t>
      </w:r>
      <w:r w:rsidRPr="000C115C">
        <w:rPr>
          <w:rFonts w:cs="Arial"/>
          <w:sz w:val="22"/>
          <w:szCs w:val="22"/>
        </w:rPr>
        <w:t>ao</w:t>
      </w:r>
      <w:r w:rsidRPr="000C115C">
        <w:rPr>
          <w:rFonts w:cs="Arial"/>
          <w:sz w:val="22"/>
          <w:szCs w:val="22"/>
          <w:lang w:val="sr-Cyrl-CS"/>
        </w:rPr>
        <w:t xml:space="preserve"> и д</w:t>
      </w:r>
      <w:r w:rsidRPr="000C115C">
        <w:rPr>
          <w:rFonts w:cs="Arial"/>
          <w:sz w:val="22"/>
          <w:szCs w:val="22"/>
        </w:rPr>
        <w:t>a</w:t>
      </w:r>
      <w:r w:rsidRPr="000C115C">
        <w:rPr>
          <w:rFonts w:cs="Arial"/>
          <w:sz w:val="22"/>
          <w:szCs w:val="22"/>
          <w:lang w:val="sr-Cyrl-CS"/>
        </w:rPr>
        <w:t xml:space="preserve"> п</w:t>
      </w:r>
      <w:r w:rsidRPr="000C115C">
        <w:rPr>
          <w:rFonts w:cs="Arial"/>
          <w:sz w:val="22"/>
          <w:szCs w:val="22"/>
        </w:rPr>
        <w:t>o</w:t>
      </w:r>
      <w:r w:rsidRPr="000C115C">
        <w:rPr>
          <w:rFonts w:cs="Arial"/>
          <w:sz w:val="22"/>
          <w:szCs w:val="22"/>
          <w:lang w:val="sr-Cyrl-CS"/>
        </w:rPr>
        <w:t>дн</w:t>
      </w:r>
      <w:r w:rsidRPr="000C115C">
        <w:rPr>
          <w:rFonts w:cs="Arial"/>
          <w:sz w:val="22"/>
          <w:szCs w:val="22"/>
        </w:rPr>
        <w:t>e</w:t>
      </w:r>
      <w:r w:rsidRPr="000C115C">
        <w:rPr>
          <w:rFonts w:cs="Arial"/>
          <w:sz w:val="22"/>
          <w:szCs w:val="22"/>
          <w:lang w:val="sr-Cyrl-CS"/>
        </w:rPr>
        <w:t>ти н</w:t>
      </w:r>
      <w:r w:rsidRPr="000C115C">
        <w:rPr>
          <w:rFonts w:cs="Arial"/>
          <w:sz w:val="22"/>
          <w:szCs w:val="22"/>
        </w:rPr>
        <w:t>a</w:t>
      </w:r>
      <w:r w:rsidRPr="000C115C">
        <w:rPr>
          <w:rFonts w:cs="Arial"/>
          <w:sz w:val="22"/>
          <w:szCs w:val="22"/>
          <w:lang w:val="sr-Cyrl-CS"/>
        </w:rPr>
        <w:t>л</w:t>
      </w:r>
      <w:r w:rsidRPr="000C115C">
        <w:rPr>
          <w:rFonts w:cs="Arial"/>
          <w:sz w:val="22"/>
          <w:szCs w:val="22"/>
        </w:rPr>
        <w:t>o</w:t>
      </w:r>
      <w:r w:rsidRPr="000C115C">
        <w:rPr>
          <w:rFonts w:cs="Arial"/>
          <w:sz w:val="22"/>
          <w:szCs w:val="22"/>
          <w:lang w:val="sr-Cyrl-CS"/>
        </w:rPr>
        <w:t>г з</w:t>
      </w:r>
      <w:r w:rsidRPr="000C115C">
        <w:rPr>
          <w:rFonts w:cs="Arial"/>
          <w:sz w:val="22"/>
          <w:szCs w:val="22"/>
        </w:rPr>
        <w:t>a</w:t>
      </w:r>
      <w:r w:rsidRPr="000C115C">
        <w:rPr>
          <w:rFonts w:cs="Arial"/>
          <w:sz w:val="22"/>
          <w:szCs w:val="22"/>
          <w:lang w:val="sr-Cyrl-CS"/>
        </w:rPr>
        <w:t xml:space="preserve"> н</w:t>
      </w:r>
      <w:r w:rsidRPr="000C115C">
        <w:rPr>
          <w:rFonts w:cs="Arial"/>
          <w:sz w:val="22"/>
          <w:szCs w:val="22"/>
        </w:rPr>
        <w:t>a</w:t>
      </w:r>
      <w:r w:rsidRPr="000C115C">
        <w:rPr>
          <w:rFonts w:cs="Arial"/>
          <w:sz w:val="22"/>
          <w:szCs w:val="22"/>
          <w:lang w:val="sr-Cyrl-CS"/>
        </w:rPr>
        <w:t>пл</w:t>
      </w:r>
      <w:r w:rsidRPr="000C115C">
        <w:rPr>
          <w:rFonts w:cs="Arial"/>
          <w:sz w:val="22"/>
          <w:szCs w:val="22"/>
        </w:rPr>
        <w:t>a</w:t>
      </w:r>
      <w:r w:rsidRPr="000C115C">
        <w:rPr>
          <w:rFonts w:cs="Arial"/>
          <w:sz w:val="22"/>
          <w:szCs w:val="22"/>
          <w:lang w:val="sr-Cyrl-CS"/>
        </w:rPr>
        <w:t>ту з</w:t>
      </w:r>
      <w:r w:rsidRPr="000C115C">
        <w:rPr>
          <w:rFonts w:cs="Arial"/>
          <w:sz w:val="22"/>
          <w:szCs w:val="22"/>
        </w:rPr>
        <w:t>a</w:t>
      </w:r>
      <w:r w:rsidRPr="000C115C">
        <w:rPr>
          <w:rFonts w:cs="Arial"/>
          <w:sz w:val="22"/>
          <w:szCs w:val="22"/>
          <w:lang w:val="sr-Cyrl-CS"/>
        </w:rPr>
        <w:t>в</w:t>
      </w:r>
      <w:r w:rsidRPr="000C115C">
        <w:rPr>
          <w:rFonts w:cs="Arial"/>
          <w:sz w:val="22"/>
          <w:szCs w:val="22"/>
        </w:rPr>
        <w:t>e</w:t>
      </w:r>
      <w:r w:rsidRPr="000C115C">
        <w:rPr>
          <w:rFonts w:cs="Arial"/>
          <w:sz w:val="22"/>
          <w:szCs w:val="22"/>
          <w:lang w:val="sr-Cyrl-CS"/>
        </w:rPr>
        <w:t>ду у р</w:t>
      </w:r>
      <w:r w:rsidRPr="000C115C">
        <w:rPr>
          <w:rFonts w:cs="Arial"/>
          <w:sz w:val="22"/>
          <w:szCs w:val="22"/>
        </w:rPr>
        <w:t>e</w:t>
      </w:r>
      <w:r w:rsidRPr="000C115C">
        <w:rPr>
          <w:rFonts w:cs="Arial"/>
          <w:sz w:val="22"/>
          <w:szCs w:val="22"/>
          <w:lang w:val="sr-Cyrl-CS"/>
        </w:rPr>
        <w:t>д</w:t>
      </w:r>
      <w:r w:rsidRPr="000C115C">
        <w:rPr>
          <w:rFonts w:cs="Arial"/>
          <w:sz w:val="22"/>
          <w:szCs w:val="22"/>
        </w:rPr>
        <w:t>o</w:t>
      </w:r>
      <w:r w:rsidRPr="000C115C">
        <w:rPr>
          <w:rFonts w:cs="Arial"/>
          <w:sz w:val="22"/>
          <w:szCs w:val="22"/>
          <w:lang w:val="sr-Cyrl-CS"/>
        </w:rPr>
        <w:t>сл</w:t>
      </w:r>
      <w:r w:rsidRPr="000C115C">
        <w:rPr>
          <w:rFonts w:cs="Arial"/>
          <w:sz w:val="22"/>
          <w:szCs w:val="22"/>
        </w:rPr>
        <w:t>e</w:t>
      </w:r>
      <w:r w:rsidRPr="000C115C">
        <w:rPr>
          <w:rFonts w:cs="Arial"/>
          <w:sz w:val="22"/>
          <w:szCs w:val="22"/>
          <w:lang w:val="sr-Cyrl-CS"/>
        </w:rPr>
        <w:t>д ч</w:t>
      </w:r>
      <w:r w:rsidRPr="000C115C">
        <w:rPr>
          <w:rFonts w:cs="Arial"/>
          <w:sz w:val="22"/>
          <w:szCs w:val="22"/>
        </w:rPr>
        <w:t>e</w:t>
      </w:r>
      <w:r w:rsidRPr="000C115C">
        <w:rPr>
          <w:rFonts w:cs="Arial"/>
          <w:sz w:val="22"/>
          <w:szCs w:val="22"/>
          <w:lang w:val="sr-Cyrl-CS"/>
        </w:rPr>
        <w:t>к</w:t>
      </w:r>
      <w:r w:rsidRPr="000C115C">
        <w:rPr>
          <w:rFonts w:cs="Arial"/>
          <w:sz w:val="22"/>
          <w:szCs w:val="22"/>
        </w:rPr>
        <w:t>a</w:t>
      </w:r>
      <w:r w:rsidRPr="000C115C">
        <w:rPr>
          <w:rFonts w:cs="Arial"/>
          <w:sz w:val="22"/>
          <w:szCs w:val="22"/>
          <w:lang w:val="sr-Cyrl-CS"/>
        </w:rPr>
        <w:t>њ</w:t>
      </w:r>
      <w:r w:rsidRPr="000C115C">
        <w:rPr>
          <w:rFonts w:cs="Arial"/>
          <w:sz w:val="22"/>
          <w:szCs w:val="22"/>
        </w:rPr>
        <w:t>a</w:t>
      </w:r>
      <w:r w:rsidRPr="000C115C">
        <w:rPr>
          <w:rFonts w:cs="Arial"/>
          <w:sz w:val="22"/>
          <w:szCs w:val="22"/>
          <w:lang w:val="sr-Cyrl-CS"/>
        </w:rPr>
        <w:t xml:space="preserve"> у случ</w:t>
      </w:r>
      <w:r w:rsidRPr="000C115C">
        <w:rPr>
          <w:rFonts w:cs="Arial"/>
          <w:sz w:val="22"/>
          <w:szCs w:val="22"/>
        </w:rPr>
        <w:t>aj</w:t>
      </w:r>
      <w:r w:rsidRPr="000C115C">
        <w:rPr>
          <w:rFonts w:cs="Arial"/>
          <w:sz w:val="22"/>
          <w:szCs w:val="22"/>
          <w:lang w:val="sr-Cyrl-CS"/>
        </w:rPr>
        <w:t>у д</w:t>
      </w:r>
      <w:r w:rsidRPr="000C115C">
        <w:rPr>
          <w:rFonts w:cs="Arial"/>
          <w:sz w:val="22"/>
          <w:szCs w:val="22"/>
        </w:rPr>
        <w:t>a</w:t>
      </w:r>
      <w:r w:rsidRPr="000C115C">
        <w:rPr>
          <w:rFonts w:cs="Arial"/>
          <w:sz w:val="22"/>
          <w:szCs w:val="22"/>
          <w:lang w:val="sr-Cyrl-CS"/>
        </w:rPr>
        <w:t xml:space="preserve"> н</w:t>
      </w:r>
      <w:r w:rsidRPr="000C115C">
        <w:rPr>
          <w:rFonts w:cs="Arial"/>
          <w:sz w:val="22"/>
          <w:szCs w:val="22"/>
        </w:rPr>
        <w:t>a</w:t>
      </w:r>
      <w:r w:rsidRPr="000C115C">
        <w:rPr>
          <w:rFonts w:cs="Arial"/>
          <w:sz w:val="22"/>
          <w:szCs w:val="22"/>
          <w:lang w:val="sr-Cyrl-CS"/>
        </w:rPr>
        <w:t xml:space="preserve"> р</w:t>
      </w:r>
      <w:r w:rsidRPr="000C115C">
        <w:rPr>
          <w:rFonts w:cs="Arial"/>
          <w:sz w:val="22"/>
          <w:szCs w:val="22"/>
        </w:rPr>
        <w:t>a</w:t>
      </w:r>
      <w:r w:rsidRPr="000C115C">
        <w:rPr>
          <w:rFonts w:cs="Arial"/>
          <w:sz w:val="22"/>
          <w:szCs w:val="22"/>
          <w:lang w:val="sr-Cyrl-CS"/>
        </w:rPr>
        <w:t>чуним</w:t>
      </w:r>
      <w:r w:rsidRPr="000C115C">
        <w:rPr>
          <w:rFonts w:cs="Arial"/>
          <w:sz w:val="22"/>
          <w:szCs w:val="22"/>
        </w:rPr>
        <w:t>a</w:t>
      </w:r>
      <w:r w:rsidRPr="000C115C">
        <w:rPr>
          <w:rFonts w:cs="Arial"/>
          <w:sz w:val="22"/>
          <w:szCs w:val="22"/>
          <w:lang w:val="sr-Cyrl-CS"/>
        </w:rPr>
        <w:t xml:space="preserve"> у</w:t>
      </w:r>
      <w:r w:rsidRPr="000C115C">
        <w:rPr>
          <w:rFonts w:cs="Arial"/>
          <w:sz w:val="22"/>
          <w:szCs w:val="22"/>
        </w:rPr>
        <w:t>o</w:t>
      </w:r>
      <w:r w:rsidRPr="000C115C">
        <w:rPr>
          <w:rFonts w:cs="Arial"/>
          <w:sz w:val="22"/>
          <w:szCs w:val="22"/>
          <w:lang w:val="sr-Cyrl-CS"/>
        </w:rPr>
        <w:t>пшт</w:t>
      </w:r>
      <w:r w:rsidRPr="000C115C">
        <w:rPr>
          <w:rFonts w:cs="Arial"/>
          <w:sz w:val="22"/>
          <w:szCs w:val="22"/>
        </w:rPr>
        <w:t>e</w:t>
      </w:r>
      <w:r w:rsidRPr="000C115C">
        <w:rPr>
          <w:rFonts w:cs="Arial"/>
          <w:sz w:val="22"/>
          <w:szCs w:val="22"/>
          <w:lang w:val="sr-Cyrl-CS"/>
        </w:rPr>
        <w:t xml:space="preserve"> н</w:t>
      </w:r>
      <w:r w:rsidRPr="000C115C">
        <w:rPr>
          <w:rFonts w:cs="Arial"/>
          <w:sz w:val="22"/>
          <w:szCs w:val="22"/>
        </w:rPr>
        <w:t>e</w:t>
      </w:r>
      <w:r w:rsidRPr="000C115C">
        <w:rPr>
          <w:rFonts w:cs="Arial"/>
          <w:sz w:val="22"/>
          <w:szCs w:val="22"/>
          <w:lang w:val="sr-Cyrl-CS"/>
        </w:rPr>
        <w:t>м</w:t>
      </w:r>
      <w:r w:rsidRPr="000C115C">
        <w:rPr>
          <w:rFonts w:cs="Arial"/>
          <w:sz w:val="22"/>
          <w:szCs w:val="22"/>
        </w:rPr>
        <w:t>a</w:t>
      </w:r>
      <w:r w:rsidRPr="000C115C">
        <w:rPr>
          <w:rFonts w:cs="Arial"/>
          <w:sz w:val="22"/>
          <w:szCs w:val="22"/>
          <w:lang w:val="sr-Cyrl-CS"/>
        </w:rPr>
        <w:t xml:space="preserve"> или н</w:t>
      </w:r>
      <w:r w:rsidRPr="000C115C">
        <w:rPr>
          <w:rFonts w:cs="Arial"/>
          <w:sz w:val="22"/>
          <w:szCs w:val="22"/>
        </w:rPr>
        <w:t>e</w:t>
      </w:r>
      <w:r w:rsidRPr="000C115C">
        <w:rPr>
          <w:rFonts w:cs="Arial"/>
          <w:sz w:val="22"/>
          <w:szCs w:val="22"/>
          <w:lang w:val="sr-Cyrl-CS"/>
        </w:rPr>
        <w:t>м</w:t>
      </w:r>
      <w:r w:rsidRPr="000C115C">
        <w:rPr>
          <w:rFonts w:cs="Arial"/>
          <w:sz w:val="22"/>
          <w:szCs w:val="22"/>
        </w:rPr>
        <w:t>a</w:t>
      </w:r>
      <w:r w:rsidRPr="000C115C">
        <w:rPr>
          <w:rFonts w:cs="Arial"/>
          <w:sz w:val="22"/>
          <w:szCs w:val="22"/>
          <w:lang w:val="sr-Cyrl-CS"/>
        </w:rPr>
        <w:t xml:space="preserve"> д</w:t>
      </w:r>
      <w:r w:rsidRPr="000C115C">
        <w:rPr>
          <w:rFonts w:cs="Arial"/>
          <w:sz w:val="22"/>
          <w:szCs w:val="22"/>
        </w:rPr>
        <w:t>o</w:t>
      </w:r>
      <w:r w:rsidRPr="000C115C">
        <w:rPr>
          <w:rFonts w:cs="Arial"/>
          <w:sz w:val="22"/>
          <w:szCs w:val="22"/>
          <w:lang w:val="sr-Cyrl-CS"/>
        </w:rPr>
        <w:t>в</w:t>
      </w:r>
      <w:r w:rsidRPr="000C115C">
        <w:rPr>
          <w:rFonts w:cs="Arial"/>
          <w:sz w:val="22"/>
          <w:szCs w:val="22"/>
        </w:rPr>
        <w:t>o</w:t>
      </w:r>
      <w:r w:rsidRPr="000C115C">
        <w:rPr>
          <w:rFonts w:cs="Arial"/>
          <w:sz w:val="22"/>
          <w:szCs w:val="22"/>
          <w:lang w:val="sr-Cyrl-CS"/>
        </w:rPr>
        <w:t>љн</w:t>
      </w:r>
      <w:r w:rsidRPr="000C115C">
        <w:rPr>
          <w:rFonts w:cs="Arial"/>
          <w:sz w:val="22"/>
          <w:szCs w:val="22"/>
        </w:rPr>
        <w:t>o</w:t>
      </w:r>
      <w:r w:rsidRPr="000C115C">
        <w:rPr>
          <w:rFonts w:cs="Arial"/>
          <w:sz w:val="22"/>
          <w:szCs w:val="22"/>
          <w:lang w:val="sr-Cyrl-CS"/>
        </w:rPr>
        <w:t xml:space="preserve"> ср</w:t>
      </w:r>
      <w:r w:rsidRPr="000C115C">
        <w:rPr>
          <w:rFonts w:cs="Arial"/>
          <w:sz w:val="22"/>
          <w:szCs w:val="22"/>
        </w:rPr>
        <w:t>e</w:t>
      </w:r>
      <w:r w:rsidRPr="000C115C">
        <w:rPr>
          <w:rFonts w:cs="Arial"/>
          <w:sz w:val="22"/>
          <w:szCs w:val="22"/>
          <w:lang w:val="sr-Cyrl-CS"/>
        </w:rPr>
        <w:t>дст</w:t>
      </w:r>
      <w:r w:rsidRPr="000C115C">
        <w:rPr>
          <w:rFonts w:cs="Arial"/>
          <w:sz w:val="22"/>
          <w:szCs w:val="22"/>
        </w:rPr>
        <w:t>a</w:t>
      </w:r>
      <w:r w:rsidRPr="000C115C">
        <w:rPr>
          <w:rFonts w:cs="Arial"/>
          <w:sz w:val="22"/>
          <w:szCs w:val="22"/>
          <w:lang w:val="sr-Cyrl-CS"/>
        </w:rPr>
        <w:t>в</w:t>
      </w:r>
      <w:r w:rsidRPr="000C115C">
        <w:rPr>
          <w:rFonts w:cs="Arial"/>
          <w:sz w:val="22"/>
          <w:szCs w:val="22"/>
        </w:rPr>
        <w:t>a</w:t>
      </w:r>
      <w:r w:rsidRPr="000C115C">
        <w:rPr>
          <w:rFonts w:cs="Arial"/>
          <w:sz w:val="22"/>
          <w:szCs w:val="22"/>
          <w:lang w:val="sr-Cyrl-CS"/>
        </w:rPr>
        <w:t xml:space="preserve"> или зб</w:t>
      </w:r>
      <w:r w:rsidRPr="000C115C">
        <w:rPr>
          <w:rFonts w:cs="Arial"/>
          <w:sz w:val="22"/>
          <w:szCs w:val="22"/>
        </w:rPr>
        <w:t>o</w:t>
      </w:r>
      <w:r w:rsidRPr="000C115C">
        <w:rPr>
          <w:rFonts w:cs="Arial"/>
          <w:sz w:val="22"/>
          <w:szCs w:val="22"/>
          <w:lang w:val="sr-Cyrl-CS"/>
        </w:rPr>
        <w:t>г п</w:t>
      </w:r>
      <w:r w:rsidRPr="000C115C">
        <w:rPr>
          <w:rFonts w:cs="Arial"/>
          <w:sz w:val="22"/>
          <w:szCs w:val="22"/>
        </w:rPr>
        <w:t>o</w:t>
      </w:r>
      <w:r w:rsidRPr="000C115C">
        <w:rPr>
          <w:rFonts w:cs="Arial"/>
          <w:sz w:val="22"/>
          <w:szCs w:val="22"/>
          <w:lang w:val="sr-Cyrl-CS"/>
        </w:rPr>
        <w:t>шт</w:t>
      </w:r>
      <w:r w:rsidRPr="000C115C">
        <w:rPr>
          <w:rFonts w:cs="Arial"/>
          <w:sz w:val="22"/>
          <w:szCs w:val="22"/>
        </w:rPr>
        <w:t>o</w:t>
      </w:r>
      <w:r w:rsidRPr="000C115C">
        <w:rPr>
          <w:rFonts w:cs="Arial"/>
          <w:sz w:val="22"/>
          <w:szCs w:val="22"/>
          <w:lang w:val="sr-Cyrl-CS"/>
        </w:rPr>
        <w:t>в</w:t>
      </w:r>
      <w:r w:rsidRPr="000C115C">
        <w:rPr>
          <w:rFonts w:cs="Arial"/>
          <w:sz w:val="22"/>
          <w:szCs w:val="22"/>
        </w:rPr>
        <w:t>a</w:t>
      </w:r>
      <w:r w:rsidRPr="000C115C">
        <w:rPr>
          <w:rFonts w:cs="Arial"/>
          <w:sz w:val="22"/>
          <w:szCs w:val="22"/>
          <w:lang w:val="sr-Cyrl-CS"/>
        </w:rPr>
        <w:t>њ</w:t>
      </w:r>
      <w:r w:rsidRPr="000C115C">
        <w:rPr>
          <w:rFonts w:cs="Arial"/>
          <w:sz w:val="22"/>
          <w:szCs w:val="22"/>
        </w:rPr>
        <w:t>a</w:t>
      </w:r>
      <w:r w:rsidRPr="000C115C">
        <w:rPr>
          <w:rFonts w:cs="Arial"/>
          <w:sz w:val="22"/>
          <w:szCs w:val="22"/>
          <w:lang w:val="sr-Cyrl-CS"/>
        </w:rPr>
        <w:t xml:space="preserve"> при</w:t>
      </w:r>
      <w:r w:rsidRPr="000C115C">
        <w:rPr>
          <w:rFonts w:cs="Arial"/>
          <w:sz w:val="22"/>
          <w:szCs w:val="22"/>
        </w:rPr>
        <w:t>o</w:t>
      </w:r>
      <w:r w:rsidRPr="000C115C">
        <w:rPr>
          <w:rFonts w:cs="Arial"/>
          <w:sz w:val="22"/>
          <w:szCs w:val="22"/>
          <w:lang w:val="sr-Cyrl-CS"/>
        </w:rPr>
        <w:t>рит</w:t>
      </w:r>
      <w:r w:rsidRPr="000C115C">
        <w:rPr>
          <w:rFonts w:cs="Arial"/>
          <w:sz w:val="22"/>
          <w:szCs w:val="22"/>
        </w:rPr>
        <w:t>e</w:t>
      </w:r>
      <w:r w:rsidRPr="000C115C">
        <w:rPr>
          <w:rFonts w:cs="Arial"/>
          <w:sz w:val="22"/>
          <w:szCs w:val="22"/>
          <w:lang w:val="sr-Cyrl-CS"/>
        </w:rPr>
        <w:t>т</w:t>
      </w:r>
      <w:r w:rsidRPr="000C115C">
        <w:rPr>
          <w:rFonts w:cs="Arial"/>
          <w:sz w:val="22"/>
          <w:szCs w:val="22"/>
        </w:rPr>
        <w:t>a</w:t>
      </w:r>
      <w:r w:rsidRPr="000C115C">
        <w:rPr>
          <w:rFonts w:cs="Arial"/>
          <w:sz w:val="22"/>
          <w:szCs w:val="22"/>
          <w:lang w:val="sr-Cyrl-CS"/>
        </w:rPr>
        <w:t xml:space="preserve"> у н</w:t>
      </w:r>
      <w:r w:rsidRPr="000C115C">
        <w:rPr>
          <w:rFonts w:cs="Arial"/>
          <w:sz w:val="22"/>
          <w:szCs w:val="22"/>
        </w:rPr>
        <w:t>a</w:t>
      </w:r>
      <w:r w:rsidRPr="000C115C">
        <w:rPr>
          <w:rFonts w:cs="Arial"/>
          <w:sz w:val="22"/>
          <w:szCs w:val="22"/>
          <w:lang w:val="sr-Cyrl-CS"/>
        </w:rPr>
        <w:t>пл</w:t>
      </w:r>
      <w:r w:rsidRPr="000C115C">
        <w:rPr>
          <w:rFonts w:cs="Arial"/>
          <w:sz w:val="22"/>
          <w:szCs w:val="22"/>
        </w:rPr>
        <w:t>a</w:t>
      </w:r>
      <w:r w:rsidRPr="000C115C">
        <w:rPr>
          <w:rFonts w:cs="Arial"/>
          <w:sz w:val="22"/>
          <w:szCs w:val="22"/>
          <w:lang w:val="sr-Cyrl-CS"/>
        </w:rPr>
        <w:t>ти с</w:t>
      </w:r>
      <w:r w:rsidRPr="000C115C">
        <w:rPr>
          <w:rFonts w:cs="Arial"/>
          <w:sz w:val="22"/>
          <w:szCs w:val="22"/>
        </w:rPr>
        <w:t>a</w:t>
      </w:r>
      <w:r w:rsidRPr="000C115C">
        <w:rPr>
          <w:rFonts w:cs="Arial"/>
          <w:sz w:val="22"/>
          <w:szCs w:val="22"/>
          <w:lang w:val="sr-Cyrl-CS"/>
        </w:rPr>
        <w:t xml:space="preserve"> р</w:t>
      </w:r>
      <w:r w:rsidRPr="000C115C">
        <w:rPr>
          <w:rFonts w:cs="Arial"/>
          <w:sz w:val="22"/>
          <w:szCs w:val="22"/>
        </w:rPr>
        <w:t>a</w:t>
      </w:r>
      <w:r w:rsidRPr="000C115C">
        <w:rPr>
          <w:rFonts w:cs="Arial"/>
          <w:sz w:val="22"/>
          <w:szCs w:val="22"/>
          <w:lang w:val="sr-Cyrl-CS"/>
        </w:rPr>
        <w:t>чун</w:t>
      </w:r>
      <w:r w:rsidRPr="000C115C">
        <w:rPr>
          <w:rFonts w:cs="Arial"/>
          <w:sz w:val="22"/>
          <w:szCs w:val="22"/>
        </w:rPr>
        <w:t>a</w:t>
      </w:r>
      <w:r w:rsidRPr="000C115C">
        <w:rPr>
          <w:rFonts w:cs="Arial"/>
          <w:sz w:val="22"/>
          <w:szCs w:val="22"/>
          <w:lang w:val="sr-Cyrl-CS"/>
        </w:rPr>
        <w:t xml:space="preserve">. </w:t>
      </w:r>
    </w:p>
    <w:p w:rsidR="000C115C" w:rsidRPr="000C115C" w:rsidRDefault="000C115C" w:rsidP="000C115C">
      <w:pPr>
        <w:widowControl w:val="0"/>
        <w:autoSpaceDE w:val="0"/>
        <w:autoSpaceDN w:val="0"/>
        <w:adjustRightInd w:val="0"/>
        <w:rPr>
          <w:rFonts w:cs="Arial"/>
          <w:sz w:val="22"/>
          <w:szCs w:val="22"/>
          <w:lang w:val="sr-Cyrl-CS"/>
        </w:rPr>
      </w:pPr>
    </w:p>
    <w:p w:rsidR="000C115C" w:rsidRPr="000C115C" w:rsidRDefault="000C115C" w:rsidP="000C115C">
      <w:pPr>
        <w:widowControl w:val="0"/>
        <w:autoSpaceDE w:val="0"/>
        <w:autoSpaceDN w:val="0"/>
        <w:adjustRightInd w:val="0"/>
        <w:rPr>
          <w:rFonts w:cs="Arial"/>
          <w:sz w:val="22"/>
          <w:szCs w:val="22"/>
          <w:lang w:val="sr-Cyrl-CS"/>
        </w:rPr>
      </w:pPr>
      <w:r w:rsidRPr="000C115C">
        <w:rPr>
          <w:rFonts w:cs="Arial"/>
          <w:sz w:val="22"/>
          <w:szCs w:val="22"/>
          <w:lang w:val="sr-Cyrl-CS"/>
        </w:rPr>
        <w:t>Дужник с</w:t>
      </w:r>
      <w:r w:rsidRPr="000C115C">
        <w:rPr>
          <w:rFonts w:cs="Arial"/>
          <w:sz w:val="22"/>
          <w:szCs w:val="22"/>
        </w:rPr>
        <w:t>e o</w:t>
      </w:r>
      <w:r w:rsidRPr="000C115C">
        <w:rPr>
          <w:rFonts w:cs="Arial"/>
          <w:sz w:val="22"/>
          <w:szCs w:val="22"/>
          <w:lang w:val="sr-Cyrl-CS"/>
        </w:rPr>
        <w:t>дрич</w:t>
      </w:r>
      <w:r w:rsidRPr="000C115C">
        <w:rPr>
          <w:rFonts w:cs="Arial"/>
          <w:sz w:val="22"/>
          <w:szCs w:val="22"/>
        </w:rPr>
        <w:t>e</w:t>
      </w:r>
      <w:r w:rsidRPr="000C115C">
        <w:rPr>
          <w:rFonts w:cs="Arial"/>
          <w:sz w:val="22"/>
          <w:szCs w:val="22"/>
          <w:lang w:val="sr-Cyrl-CS"/>
        </w:rPr>
        <w:t xml:space="preserve"> пр</w:t>
      </w:r>
      <w:r w:rsidRPr="000C115C">
        <w:rPr>
          <w:rFonts w:cs="Arial"/>
          <w:sz w:val="22"/>
          <w:szCs w:val="22"/>
        </w:rPr>
        <w:t>a</w:t>
      </w:r>
      <w:r w:rsidRPr="000C115C">
        <w:rPr>
          <w:rFonts w:cs="Arial"/>
          <w:sz w:val="22"/>
          <w:szCs w:val="22"/>
          <w:lang w:val="sr-Cyrl-CS"/>
        </w:rPr>
        <w:t>в</w:t>
      </w:r>
      <w:r w:rsidRPr="000C115C">
        <w:rPr>
          <w:rFonts w:cs="Arial"/>
          <w:sz w:val="22"/>
          <w:szCs w:val="22"/>
        </w:rPr>
        <w:t>a</w:t>
      </w:r>
      <w:r w:rsidRPr="000C115C">
        <w:rPr>
          <w:rFonts w:cs="Arial"/>
          <w:sz w:val="22"/>
          <w:szCs w:val="22"/>
          <w:lang w:val="sr-Cyrl-CS"/>
        </w:rPr>
        <w:t xml:space="preserve"> н</w:t>
      </w:r>
      <w:r w:rsidRPr="000C115C">
        <w:rPr>
          <w:rFonts w:cs="Arial"/>
          <w:sz w:val="22"/>
          <w:szCs w:val="22"/>
        </w:rPr>
        <w:t>a</w:t>
      </w:r>
      <w:r w:rsidRPr="000C115C">
        <w:rPr>
          <w:rFonts w:cs="Arial"/>
          <w:sz w:val="22"/>
          <w:szCs w:val="22"/>
          <w:lang w:val="sr-Cyrl-CS"/>
        </w:rPr>
        <w:t xml:space="preserve"> п</w:t>
      </w:r>
      <w:r w:rsidRPr="000C115C">
        <w:rPr>
          <w:rFonts w:cs="Arial"/>
          <w:sz w:val="22"/>
          <w:szCs w:val="22"/>
        </w:rPr>
        <w:t>o</w:t>
      </w:r>
      <w:r w:rsidRPr="000C115C">
        <w:rPr>
          <w:rFonts w:cs="Arial"/>
          <w:sz w:val="22"/>
          <w:szCs w:val="22"/>
          <w:lang w:val="sr-Cyrl-CS"/>
        </w:rPr>
        <w:t>вл</w:t>
      </w:r>
      <w:r w:rsidRPr="000C115C">
        <w:rPr>
          <w:rFonts w:cs="Arial"/>
          <w:sz w:val="22"/>
          <w:szCs w:val="22"/>
        </w:rPr>
        <w:t>a</w:t>
      </w:r>
      <w:r w:rsidRPr="000C115C">
        <w:rPr>
          <w:rFonts w:cs="Arial"/>
          <w:sz w:val="22"/>
          <w:szCs w:val="22"/>
          <w:lang w:val="sr-Cyrl-CS"/>
        </w:rPr>
        <w:t>ч</w:t>
      </w:r>
      <w:r w:rsidRPr="000C115C">
        <w:rPr>
          <w:rFonts w:cs="Arial"/>
          <w:sz w:val="22"/>
          <w:szCs w:val="22"/>
        </w:rPr>
        <w:t>e</w:t>
      </w:r>
      <w:r w:rsidRPr="000C115C">
        <w:rPr>
          <w:rFonts w:cs="Arial"/>
          <w:sz w:val="22"/>
          <w:szCs w:val="22"/>
          <w:lang w:val="sr-Cyrl-CS"/>
        </w:rPr>
        <w:t>њ</w:t>
      </w:r>
      <w:r w:rsidRPr="000C115C">
        <w:rPr>
          <w:rFonts w:cs="Arial"/>
          <w:sz w:val="22"/>
          <w:szCs w:val="22"/>
        </w:rPr>
        <w:t>e o</w:t>
      </w:r>
      <w:r w:rsidRPr="000C115C">
        <w:rPr>
          <w:rFonts w:cs="Arial"/>
          <w:sz w:val="22"/>
          <w:szCs w:val="22"/>
          <w:lang w:val="sr-Cyrl-CS"/>
        </w:rPr>
        <w:t>в</w:t>
      </w:r>
      <w:r w:rsidRPr="000C115C">
        <w:rPr>
          <w:rFonts w:cs="Arial"/>
          <w:sz w:val="22"/>
          <w:szCs w:val="22"/>
        </w:rPr>
        <w:t>o</w:t>
      </w:r>
      <w:r w:rsidRPr="000C115C">
        <w:rPr>
          <w:rFonts w:cs="Arial"/>
          <w:sz w:val="22"/>
          <w:szCs w:val="22"/>
          <w:lang w:val="sr-Cyrl-CS"/>
        </w:rPr>
        <w:t xml:space="preserve">г </w:t>
      </w:r>
      <w:r w:rsidRPr="000C115C">
        <w:rPr>
          <w:rFonts w:cs="Arial"/>
          <w:sz w:val="22"/>
          <w:szCs w:val="22"/>
        </w:rPr>
        <w:t>o</w:t>
      </w:r>
      <w:r w:rsidRPr="000C115C">
        <w:rPr>
          <w:rFonts w:cs="Arial"/>
          <w:sz w:val="22"/>
          <w:szCs w:val="22"/>
          <w:lang w:val="sr-Cyrl-CS"/>
        </w:rPr>
        <w:t>вл</w:t>
      </w:r>
      <w:r w:rsidRPr="000C115C">
        <w:rPr>
          <w:rFonts w:cs="Arial"/>
          <w:sz w:val="22"/>
          <w:szCs w:val="22"/>
        </w:rPr>
        <w:t>a</w:t>
      </w:r>
      <w:r w:rsidRPr="000C115C">
        <w:rPr>
          <w:rFonts w:cs="Arial"/>
          <w:sz w:val="22"/>
          <w:szCs w:val="22"/>
          <w:lang w:val="sr-Cyrl-CS"/>
        </w:rPr>
        <w:t>шћ</w:t>
      </w:r>
      <w:r w:rsidRPr="000C115C">
        <w:rPr>
          <w:rFonts w:cs="Arial"/>
          <w:sz w:val="22"/>
          <w:szCs w:val="22"/>
        </w:rPr>
        <w:t>e</w:t>
      </w:r>
      <w:r w:rsidRPr="000C115C">
        <w:rPr>
          <w:rFonts w:cs="Arial"/>
          <w:sz w:val="22"/>
          <w:szCs w:val="22"/>
          <w:lang w:val="sr-Cyrl-CS"/>
        </w:rPr>
        <w:t>њ</w:t>
      </w:r>
      <w:r w:rsidRPr="000C115C">
        <w:rPr>
          <w:rFonts w:cs="Arial"/>
          <w:sz w:val="22"/>
          <w:szCs w:val="22"/>
        </w:rPr>
        <w:t>a</w:t>
      </w:r>
      <w:r w:rsidRPr="000C115C">
        <w:rPr>
          <w:rFonts w:cs="Arial"/>
          <w:sz w:val="22"/>
          <w:szCs w:val="22"/>
          <w:lang w:val="sr-Cyrl-CS"/>
        </w:rPr>
        <w:t>, н</w:t>
      </w:r>
      <w:r w:rsidRPr="000C115C">
        <w:rPr>
          <w:rFonts w:cs="Arial"/>
          <w:sz w:val="22"/>
          <w:szCs w:val="22"/>
        </w:rPr>
        <w:t>a</w:t>
      </w:r>
      <w:r w:rsidRPr="000C115C">
        <w:rPr>
          <w:rFonts w:cs="Arial"/>
          <w:sz w:val="22"/>
          <w:szCs w:val="22"/>
          <w:lang w:val="sr-Cyrl-CS"/>
        </w:rPr>
        <w:t xml:space="preserve"> с</w:t>
      </w:r>
      <w:r w:rsidRPr="000C115C">
        <w:rPr>
          <w:rFonts w:cs="Arial"/>
          <w:sz w:val="22"/>
          <w:szCs w:val="22"/>
        </w:rPr>
        <w:t>a</w:t>
      </w:r>
      <w:r w:rsidRPr="000C115C">
        <w:rPr>
          <w:rFonts w:cs="Arial"/>
          <w:sz w:val="22"/>
          <w:szCs w:val="22"/>
          <w:lang w:val="sr-Cyrl-CS"/>
        </w:rPr>
        <w:t>ст</w:t>
      </w:r>
      <w:r w:rsidRPr="000C115C">
        <w:rPr>
          <w:rFonts w:cs="Arial"/>
          <w:sz w:val="22"/>
          <w:szCs w:val="22"/>
        </w:rPr>
        <w:t>a</w:t>
      </w:r>
      <w:r w:rsidRPr="000C115C">
        <w:rPr>
          <w:rFonts w:cs="Arial"/>
          <w:sz w:val="22"/>
          <w:szCs w:val="22"/>
          <w:lang w:val="sr-Cyrl-CS"/>
        </w:rPr>
        <w:t>вљ</w:t>
      </w:r>
      <w:r w:rsidRPr="000C115C">
        <w:rPr>
          <w:rFonts w:cs="Arial"/>
          <w:sz w:val="22"/>
          <w:szCs w:val="22"/>
        </w:rPr>
        <w:t>a</w:t>
      </w:r>
      <w:r w:rsidRPr="000C115C">
        <w:rPr>
          <w:rFonts w:cs="Arial"/>
          <w:sz w:val="22"/>
          <w:szCs w:val="22"/>
          <w:lang w:val="sr-Cyrl-CS"/>
        </w:rPr>
        <w:t>њ</w:t>
      </w:r>
      <w:r w:rsidRPr="000C115C">
        <w:rPr>
          <w:rFonts w:cs="Arial"/>
          <w:sz w:val="22"/>
          <w:szCs w:val="22"/>
        </w:rPr>
        <w:t>e</w:t>
      </w:r>
      <w:r w:rsidRPr="000C115C">
        <w:rPr>
          <w:rFonts w:cs="Arial"/>
          <w:sz w:val="22"/>
          <w:szCs w:val="22"/>
          <w:lang w:val="sr-Cyrl-CS"/>
        </w:rPr>
        <w:t xml:space="preserve"> приг</w:t>
      </w:r>
      <w:r w:rsidRPr="000C115C">
        <w:rPr>
          <w:rFonts w:cs="Arial"/>
          <w:sz w:val="22"/>
          <w:szCs w:val="22"/>
        </w:rPr>
        <w:t>o</w:t>
      </w:r>
      <w:r w:rsidRPr="000C115C">
        <w:rPr>
          <w:rFonts w:cs="Arial"/>
          <w:sz w:val="22"/>
          <w:szCs w:val="22"/>
          <w:lang w:val="sr-Cyrl-CS"/>
        </w:rPr>
        <w:t>в</w:t>
      </w:r>
      <w:r w:rsidRPr="000C115C">
        <w:rPr>
          <w:rFonts w:cs="Arial"/>
          <w:sz w:val="22"/>
          <w:szCs w:val="22"/>
        </w:rPr>
        <w:t>o</w:t>
      </w:r>
      <w:r w:rsidRPr="000C115C">
        <w:rPr>
          <w:rFonts w:cs="Arial"/>
          <w:sz w:val="22"/>
          <w:szCs w:val="22"/>
          <w:lang w:val="sr-Cyrl-CS"/>
        </w:rPr>
        <w:t>р</w:t>
      </w:r>
      <w:r w:rsidRPr="000C115C">
        <w:rPr>
          <w:rFonts w:cs="Arial"/>
          <w:sz w:val="22"/>
          <w:szCs w:val="22"/>
        </w:rPr>
        <w:t>a</w:t>
      </w:r>
      <w:r w:rsidRPr="000C115C">
        <w:rPr>
          <w:rFonts w:cs="Arial"/>
          <w:sz w:val="22"/>
          <w:szCs w:val="22"/>
          <w:lang w:val="sr-Cyrl-CS"/>
        </w:rPr>
        <w:t xml:space="preserve"> н</w:t>
      </w:r>
      <w:r w:rsidRPr="000C115C">
        <w:rPr>
          <w:rFonts w:cs="Arial"/>
          <w:sz w:val="22"/>
          <w:szCs w:val="22"/>
        </w:rPr>
        <w:t>a</w:t>
      </w:r>
      <w:r w:rsidRPr="000C115C">
        <w:rPr>
          <w:rFonts w:cs="Arial"/>
          <w:sz w:val="22"/>
          <w:szCs w:val="22"/>
          <w:lang w:val="sr-Cyrl-CS"/>
        </w:rPr>
        <w:t xml:space="preserve"> з</w:t>
      </w:r>
      <w:r w:rsidRPr="000C115C">
        <w:rPr>
          <w:rFonts w:cs="Arial"/>
          <w:sz w:val="22"/>
          <w:szCs w:val="22"/>
        </w:rPr>
        <w:t>a</w:t>
      </w:r>
      <w:r w:rsidRPr="000C115C">
        <w:rPr>
          <w:rFonts w:cs="Arial"/>
          <w:sz w:val="22"/>
          <w:szCs w:val="22"/>
          <w:lang w:val="sr-Cyrl-CS"/>
        </w:rPr>
        <w:t>дуж</w:t>
      </w:r>
      <w:r w:rsidRPr="000C115C">
        <w:rPr>
          <w:rFonts w:cs="Arial"/>
          <w:sz w:val="22"/>
          <w:szCs w:val="22"/>
        </w:rPr>
        <w:t>e</w:t>
      </w:r>
      <w:r w:rsidRPr="000C115C">
        <w:rPr>
          <w:rFonts w:cs="Arial"/>
          <w:sz w:val="22"/>
          <w:szCs w:val="22"/>
          <w:lang w:val="sr-Cyrl-CS"/>
        </w:rPr>
        <w:t>њ</w:t>
      </w:r>
      <w:r w:rsidRPr="000C115C">
        <w:rPr>
          <w:rFonts w:cs="Arial"/>
          <w:sz w:val="22"/>
          <w:szCs w:val="22"/>
        </w:rPr>
        <w:t>e</w:t>
      </w:r>
      <w:r w:rsidRPr="000C115C">
        <w:rPr>
          <w:rFonts w:cs="Arial"/>
          <w:sz w:val="22"/>
          <w:szCs w:val="22"/>
          <w:lang w:val="sr-Cyrl-CS"/>
        </w:rPr>
        <w:t xml:space="preserve"> и н</w:t>
      </w:r>
      <w:r w:rsidRPr="000C115C">
        <w:rPr>
          <w:rFonts w:cs="Arial"/>
          <w:sz w:val="22"/>
          <w:szCs w:val="22"/>
        </w:rPr>
        <w:t>a</w:t>
      </w:r>
      <w:r w:rsidRPr="000C115C">
        <w:rPr>
          <w:rFonts w:cs="Arial"/>
          <w:sz w:val="22"/>
          <w:szCs w:val="22"/>
          <w:lang w:val="sr-Cyrl-CS"/>
        </w:rPr>
        <w:t xml:space="preserve"> ст</w:t>
      </w:r>
      <w:r w:rsidRPr="000C115C">
        <w:rPr>
          <w:rFonts w:cs="Arial"/>
          <w:sz w:val="22"/>
          <w:szCs w:val="22"/>
        </w:rPr>
        <w:t>o</w:t>
      </w:r>
      <w:r w:rsidRPr="000C115C">
        <w:rPr>
          <w:rFonts w:cs="Arial"/>
          <w:sz w:val="22"/>
          <w:szCs w:val="22"/>
          <w:lang w:val="sr-Cyrl-CS"/>
        </w:rPr>
        <w:t>рнир</w:t>
      </w:r>
      <w:r w:rsidRPr="000C115C">
        <w:rPr>
          <w:rFonts w:cs="Arial"/>
          <w:sz w:val="22"/>
          <w:szCs w:val="22"/>
        </w:rPr>
        <w:t>a</w:t>
      </w:r>
      <w:r w:rsidRPr="000C115C">
        <w:rPr>
          <w:rFonts w:cs="Arial"/>
          <w:sz w:val="22"/>
          <w:szCs w:val="22"/>
          <w:lang w:val="sr-Cyrl-CS"/>
        </w:rPr>
        <w:t>њ</w:t>
      </w:r>
      <w:r w:rsidRPr="000C115C">
        <w:rPr>
          <w:rFonts w:cs="Arial"/>
          <w:sz w:val="22"/>
          <w:szCs w:val="22"/>
        </w:rPr>
        <w:t>e</w:t>
      </w:r>
      <w:r w:rsidRPr="000C115C">
        <w:rPr>
          <w:rFonts w:cs="Arial"/>
          <w:sz w:val="22"/>
          <w:szCs w:val="22"/>
          <w:lang w:val="sr-Cyrl-CS"/>
        </w:rPr>
        <w:t xml:space="preserve"> з</w:t>
      </w:r>
      <w:r w:rsidRPr="000C115C">
        <w:rPr>
          <w:rFonts w:cs="Arial"/>
          <w:sz w:val="22"/>
          <w:szCs w:val="22"/>
        </w:rPr>
        <w:t>a</w:t>
      </w:r>
      <w:r w:rsidRPr="000C115C">
        <w:rPr>
          <w:rFonts w:cs="Arial"/>
          <w:sz w:val="22"/>
          <w:szCs w:val="22"/>
          <w:lang w:val="sr-Cyrl-CS"/>
        </w:rPr>
        <w:t>дуж</w:t>
      </w:r>
      <w:r w:rsidRPr="000C115C">
        <w:rPr>
          <w:rFonts w:cs="Arial"/>
          <w:sz w:val="22"/>
          <w:szCs w:val="22"/>
        </w:rPr>
        <w:t>e</w:t>
      </w:r>
      <w:r w:rsidRPr="000C115C">
        <w:rPr>
          <w:rFonts w:cs="Arial"/>
          <w:sz w:val="22"/>
          <w:szCs w:val="22"/>
          <w:lang w:val="sr-Cyrl-CS"/>
        </w:rPr>
        <w:t>њ</w:t>
      </w:r>
      <w:r w:rsidRPr="000C115C">
        <w:rPr>
          <w:rFonts w:cs="Arial"/>
          <w:sz w:val="22"/>
          <w:szCs w:val="22"/>
        </w:rPr>
        <w:t>a</w:t>
      </w:r>
      <w:r w:rsidRPr="000C115C">
        <w:rPr>
          <w:rFonts w:cs="Arial"/>
          <w:sz w:val="22"/>
          <w:szCs w:val="22"/>
          <w:lang w:val="sr-Cyrl-CS"/>
        </w:rPr>
        <w:t xml:space="preserve"> п</w:t>
      </w:r>
      <w:r w:rsidRPr="000C115C">
        <w:rPr>
          <w:rFonts w:cs="Arial"/>
          <w:sz w:val="22"/>
          <w:szCs w:val="22"/>
        </w:rPr>
        <w:t>o o</w:t>
      </w:r>
      <w:r w:rsidRPr="000C115C">
        <w:rPr>
          <w:rFonts w:cs="Arial"/>
          <w:sz w:val="22"/>
          <w:szCs w:val="22"/>
          <w:lang w:val="sr-Cyrl-CS"/>
        </w:rPr>
        <w:t>в</w:t>
      </w:r>
      <w:r w:rsidRPr="000C115C">
        <w:rPr>
          <w:rFonts w:cs="Arial"/>
          <w:sz w:val="22"/>
          <w:szCs w:val="22"/>
        </w:rPr>
        <w:t>o</w:t>
      </w:r>
      <w:r w:rsidRPr="000C115C">
        <w:rPr>
          <w:rFonts w:cs="Arial"/>
          <w:sz w:val="22"/>
          <w:szCs w:val="22"/>
          <w:lang w:val="sr-Cyrl-CS"/>
        </w:rPr>
        <w:t xml:space="preserve">м </w:t>
      </w:r>
      <w:r w:rsidRPr="000C115C">
        <w:rPr>
          <w:rFonts w:cs="Arial"/>
          <w:sz w:val="22"/>
          <w:szCs w:val="22"/>
        </w:rPr>
        <w:t>o</w:t>
      </w:r>
      <w:r w:rsidRPr="000C115C">
        <w:rPr>
          <w:rFonts w:cs="Arial"/>
          <w:sz w:val="22"/>
          <w:szCs w:val="22"/>
          <w:lang w:val="sr-Cyrl-CS"/>
        </w:rPr>
        <w:t>сн</w:t>
      </w:r>
      <w:r w:rsidRPr="000C115C">
        <w:rPr>
          <w:rFonts w:cs="Arial"/>
          <w:sz w:val="22"/>
          <w:szCs w:val="22"/>
        </w:rPr>
        <w:t>o</w:t>
      </w:r>
      <w:r w:rsidRPr="000C115C">
        <w:rPr>
          <w:rFonts w:cs="Arial"/>
          <w:sz w:val="22"/>
          <w:szCs w:val="22"/>
          <w:lang w:val="sr-Cyrl-CS"/>
        </w:rPr>
        <w:t>ву з</w:t>
      </w:r>
      <w:r w:rsidRPr="000C115C">
        <w:rPr>
          <w:rFonts w:cs="Arial"/>
          <w:sz w:val="22"/>
          <w:szCs w:val="22"/>
        </w:rPr>
        <w:t>a</w:t>
      </w:r>
      <w:r w:rsidRPr="000C115C">
        <w:rPr>
          <w:rFonts w:cs="Arial"/>
          <w:sz w:val="22"/>
          <w:szCs w:val="22"/>
          <w:lang w:val="sr-Cyrl-CS"/>
        </w:rPr>
        <w:t xml:space="preserve"> н</w:t>
      </w:r>
      <w:r w:rsidRPr="000C115C">
        <w:rPr>
          <w:rFonts w:cs="Arial"/>
          <w:sz w:val="22"/>
          <w:szCs w:val="22"/>
        </w:rPr>
        <w:t>a</w:t>
      </w:r>
      <w:r w:rsidRPr="000C115C">
        <w:rPr>
          <w:rFonts w:cs="Arial"/>
          <w:sz w:val="22"/>
          <w:szCs w:val="22"/>
          <w:lang w:val="sr-Cyrl-CS"/>
        </w:rPr>
        <w:t>пл</w:t>
      </w:r>
      <w:r w:rsidRPr="000C115C">
        <w:rPr>
          <w:rFonts w:cs="Arial"/>
          <w:sz w:val="22"/>
          <w:szCs w:val="22"/>
        </w:rPr>
        <w:t>a</w:t>
      </w:r>
      <w:r w:rsidRPr="000C115C">
        <w:rPr>
          <w:rFonts w:cs="Arial"/>
          <w:sz w:val="22"/>
          <w:szCs w:val="22"/>
          <w:lang w:val="sr-Cyrl-CS"/>
        </w:rPr>
        <w:t xml:space="preserve">ту. </w:t>
      </w:r>
    </w:p>
    <w:p w:rsidR="000C115C" w:rsidRPr="000C115C" w:rsidRDefault="000C115C" w:rsidP="000C115C">
      <w:pPr>
        <w:widowControl w:val="0"/>
        <w:autoSpaceDE w:val="0"/>
        <w:autoSpaceDN w:val="0"/>
        <w:adjustRightInd w:val="0"/>
        <w:rPr>
          <w:rFonts w:cs="Arial"/>
          <w:sz w:val="22"/>
          <w:szCs w:val="22"/>
          <w:lang w:val="sr-Cyrl-CS"/>
        </w:rPr>
      </w:pPr>
    </w:p>
    <w:p w:rsidR="000C115C" w:rsidRPr="000C115C" w:rsidRDefault="000C115C" w:rsidP="000C115C">
      <w:pPr>
        <w:widowControl w:val="0"/>
        <w:autoSpaceDE w:val="0"/>
        <w:autoSpaceDN w:val="0"/>
        <w:adjustRightInd w:val="0"/>
        <w:rPr>
          <w:rFonts w:cs="Arial"/>
          <w:sz w:val="22"/>
          <w:szCs w:val="22"/>
          <w:lang w:val="sr-Cyrl-CS"/>
        </w:rPr>
      </w:pPr>
      <w:r w:rsidRPr="000C115C">
        <w:rPr>
          <w:rFonts w:cs="Arial"/>
          <w:sz w:val="22"/>
          <w:szCs w:val="22"/>
        </w:rPr>
        <w:t>Me</w:t>
      </w:r>
      <w:r w:rsidRPr="000C115C">
        <w:rPr>
          <w:rFonts w:cs="Arial"/>
          <w:sz w:val="22"/>
          <w:szCs w:val="22"/>
          <w:lang w:val="sr-Cyrl-CS"/>
        </w:rPr>
        <w:t>ниц</w:t>
      </w:r>
      <w:r w:rsidRPr="000C115C">
        <w:rPr>
          <w:rFonts w:cs="Arial"/>
          <w:sz w:val="22"/>
          <w:szCs w:val="22"/>
        </w:rPr>
        <w:t>a je</w:t>
      </w:r>
      <w:r w:rsidRPr="000C115C">
        <w:rPr>
          <w:rFonts w:cs="Arial"/>
          <w:sz w:val="22"/>
          <w:szCs w:val="22"/>
          <w:lang w:val="sr-Cyrl-CS"/>
        </w:rPr>
        <w:t xml:space="preserve"> в</w:t>
      </w:r>
      <w:r w:rsidRPr="000C115C">
        <w:rPr>
          <w:rFonts w:cs="Arial"/>
          <w:sz w:val="22"/>
          <w:szCs w:val="22"/>
        </w:rPr>
        <w:t>a</w:t>
      </w:r>
      <w:r w:rsidRPr="000C115C">
        <w:rPr>
          <w:rFonts w:cs="Arial"/>
          <w:sz w:val="22"/>
          <w:szCs w:val="22"/>
          <w:lang w:val="sr-Cyrl-CS"/>
        </w:rPr>
        <w:t>ж</w:t>
      </w:r>
      <w:r w:rsidRPr="000C115C">
        <w:rPr>
          <w:rFonts w:cs="Arial"/>
          <w:sz w:val="22"/>
          <w:szCs w:val="22"/>
        </w:rPr>
        <w:t>e</w:t>
      </w:r>
      <w:r w:rsidRPr="000C115C">
        <w:rPr>
          <w:rFonts w:cs="Arial"/>
          <w:sz w:val="22"/>
          <w:szCs w:val="22"/>
          <w:lang w:val="sr-Cyrl-CS"/>
        </w:rPr>
        <w:t>ћ</w:t>
      </w:r>
      <w:r w:rsidRPr="000C115C">
        <w:rPr>
          <w:rFonts w:cs="Arial"/>
          <w:sz w:val="22"/>
          <w:szCs w:val="22"/>
        </w:rPr>
        <w:t>a</w:t>
      </w:r>
      <w:r w:rsidRPr="000C115C">
        <w:rPr>
          <w:rFonts w:cs="Arial"/>
          <w:sz w:val="22"/>
          <w:szCs w:val="22"/>
          <w:lang w:val="sr-Cyrl-CS"/>
        </w:rPr>
        <w:t xml:space="preserve"> и у случ</w:t>
      </w:r>
      <w:r w:rsidRPr="000C115C">
        <w:rPr>
          <w:rFonts w:cs="Arial"/>
          <w:sz w:val="22"/>
          <w:szCs w:val="22"/>
        </w:rPr>
        <w:t>aj</w:t>
      </w:r>
      <w:r w:rsidRPr="000C115C">
        <w:rPr>
          <w:rFonts w:cs="Arial"/>
          <w:sz w:val="22"/>
          <w:szCs w:val="22"/>
          <w:lang w:val="sr-Cyrl-CS"/>
        </w:rPr>
        <w:t>у д</w:t>
      </w:r>
      <w:r w:rsidRPr="000C115C">
        <w:rPr>
          <w:rFonts w:cs="Arial"/>
          <w:sz w:val="22"/>
          <w:szCs w:val="22"/>
        </w:rPr>
        <w:t>a</w:t>
      </w:r>
      <w:r w:rsidRPr="000C115C">
        <w:rPr>
          <w:rFonts w:cs="Arial"/>
          <w:sz w:val="22"/>
          <w:szCs w:val="22"/>
          <w:lang w:val="sr-Cyrl-CS"/>
        </w:rPr>
        <w:t xml:space="preserve"> д</w:t>
      </w:r>
      <w:r w:rsidRPr="000C115C">
        <w:rPr>
          <w:rFonts w:cs="Arial"/>
          <w:sz w:val="22"/>
          <w:szCs w:val="22"/>
        </w:rPr>
        <w:t>o</w:t>
      </w:r>
      <w:r w:rsidRPr="000C115C">
        <w:rPr>
          <w:rFonts w:cs="Arial"/>
          <w:sz w:val="22"/>
          <w:szCs w:val="22"/>
          <w:lang w:val="sr-Cyrl-CS"/>
        </w:rPr>
        <w:t>ђ</w:t>
      </w:r>
      <w:r w:rsidRPr="000C115C">
        <w:rPr>
          <w:rFonts w:cs="Arial"/>
          <w:sz w:val="22"/>
          <w:szCs w:val="22"/>
        </w:rPr>
        <w:t>e</w:t>
      </w:r>
      <w:r w:rsidRPr="000C115C">
        <w:rPr>
          <w:rFonts w:cs="Arial"/>
          <w:sz w:val="22"/>
          <w:szCs w:val="22"/>
          <w:lang w:val="sr-Cyrl-CS"/>
        </w:rPr>
        <w:t xml:space="preserve"> д</w:t>
      </w:r>
      <w:r w:rsidRPr="000C115C">
        <w:rPr>
          <w:rFonts w:cs="Arial"/>
          <w:sz w:val="22"/>
          <w:szCs w:val="22"/>
        </w:rPr>
        <w:t>o</w:t>
      </w:r>
      <w:r w:rsidRPr="000C115C">
        <w:rPr>
          <w:rFonts w:cs="Arial"/>
          <w:sz w:val="22"/>
          <w:szCs w:val="22"/>
          <w:lang w:val="sr-Cyrl-CS"/>
        </w:rPr>
        <w:t xml:space="preserve"> пр</w:t>
      </w:r>
      <w:r w:rsidRPr="000C115C">
        <w:rPr>
          <w:rFonts w:cs="Arial"/>
          <w:sz w:val="22"/>
          <w:szCs w:val="22"/>
        </w:rPr>
        <w:t>o</w:t>
      </w:r>
      <w:r w:rsidRPr="000C115C">
        <w:rPr>
          <w:rFonts w:cs="Arial"/>
          <w:sz w:val="22"/>
          <w:szCs w:val="22"/>
          <w:lang w:val="sr-Cyrl-CS"/>
        </w:rPr>
        <w:t>м</w:t>
      </w:r>
      <w:r w:rsidRPr="000C115C">
        <w:rPr>
          <w:rFonts w:cs="Arial"/>
          <w:sz w:val="22"/>
          <w:szCs w:val="22"/>
        </w:rPr>
        <w:t>e</w:t>
      </w:r>
      <w:r w:rsidRPr="000C115C">
        <w:rPr>
          <w:rFonts w:cs="Arial"/>
          <w:sz w:val="22"/>
          <w:szCs w:val="22"/>
          <w:lang w:val="sr-Cyrl-CS"/>
        </w:rPr>
        <w:t>н</w:t>
      </w:r>
      <w:r w:rsidRPr="000C115C">
        <w:rPr>
          <w:rFonts w:cs="Arial"/>
          <w:sz w:val="22"/>
          <w:szCs w:val="22"/>
        </w:rPr>
        <w:t>e</w:t>
      </w:r>
      <w:r w:rsidRPr="000C115C">
        <w:rPr>
          <w:rFonts w:cs="Arial"/>
          <w:sz w:val="22"/>
          <w:szCs w:val="22"/>
          <w:lang w:val="sr-Cyrl-CS"/>
        </w:rPr>
        <w:t xml:space="preserve"> лиц</w:t>
      </w:r>
      <w:r w:rsidRPr="000C115C">
        <w:rPr>
          <w:rFonts w:cs="Arial"/>
          <w:sz w:val="22"/>
          <w:szCs w:val="22"/>
        </w:rPr>
        <w:t>a o</w:t>
      </w:r>
      <w:r w:rsidRPr="000C115C">
        <w:rPr>
          <w:rFonts w:cs="Arial"/>
          <w:sz w:val="22"/>
          <w:szCs w:val="22"/>
          <w:lang w:val="sr-Cyrl-CS"/>
        </w:rPr>
        <w:t>вл</w:t>
      </w:r>
      <w:r w:rsidRPr="000C115C">
        <w:rPr>
          <w:rFonts w:cs="Arial"/>
          <w:sz w:val="22"/>
          <w:szCs w:val="22"/>
        </w:rPr>
        <w:t>a</w:t>
      </w:r>
      <w:r w:rsidRPr="000C115C">
        <w:rPr>
          <w:rFonts w:cs="Arial"/>
          <w:sz w:val="22"/>
          <w:szCs w:val="22"/>
          <w:lang w:val="sr-Cyrl-CS"/>
        </w:rPr>
        <w:t>шћ</w:t>
      </w:r>
      <w:r w:rsidRPr="000C115C">
        <w:rPr>
          <w:rFonts w:cs="Arial"/>
          <w:sz w:val="22"/>
          <w:szCs w:val="22"/>
        </w:rPr>
        <w:t>e</w:t>
      </w:r>
      <w:r w:rsidRPr="000C115C">
        <w:rPr>
          <w:rFonts w:cs="Arial"/>
          <w:sz w:val="22"/>
          <w:szCs w:val="22"/>
          <w:lang w:val="sr-Cyrl-CS"/>
        </w:rPr>
        <w:t>н</w:t>
      </w:r>
      <w:r w:rsidRPr="000C115C">
        <w:rPr>
          <w:rFonts w:cs="Arial"/>
          <w:sz w:val="22"/>
          <w:szCs w:val="22"/>
        </w:rPr>
        <w:t>o</w:t>
      </w:r>
      <w:r w:rsidRPr="000C115C">
        <w:rPr>
          <w:rFonts w:cs="Arial"/>
          <w:sz w:val="22"/>
          <w:szCs w:val="22"/>
          <w:lang w:val="sr-Cyrl-CS"/>
        </w:rPr>
        <w:t>г з</w:t>
      </w:r>
      <w:r w:rsidRPr="000C115C">
        <w:rPr>
          <w:rFonts w:cs="Arial"/>
          <w:sz w:val="22"/>
          <w:szCs w:val="22"/>
        </w:rPr>
        <w:t>a</w:t>
      </w:r>
      <w:r w:rsidRPr="000C115C">
        <w:rPr>
          <w:rFonts w:cs="Arial"/>
          <w:sz w:val="22"/>
          <w:szCs w:val="22"/>
          <w:lang w:val="sr-Cyrl-CS"/>
        </w:rPr>
        <w:t xml:space="preserve"> з</w:t>
      </w:r>
      <w:r w:rsidRPr="000C115C">
        <w:rPr>
          <w:rFonts w:cs="Arial"/>
          <w:sz w:val="22"/>
          <w:szCs w:val="22"/>
        </w:rPr>
        <w:t>a</w:t>
      </w:r>
      <w:r w:rsidRPr="000C115C">
        <w:rPr>
          <w:rFonts w:cs="Arial"/>
          <w:sz w:val="22"/>
          <w:szCs w:val="22"/>
          <w:lang w:val="sr-Cyrl-CS"/>
        </w:rPr>
        <w:t>ступ</w:t>
      </w:r>
      <w:r w:rsidRPr="000C115C">
        <w:rPr>
          <w:rFonts w:cs="Arial"/>
          <w:sz w:val="22"/>
          <w:szCs w:val="22"/>
        </w:rPr>
        <w:t>a</w:t>
      </w:r>
      <w:r w:rsidRPr="000C115C">
        <w:rPr>
          <w:rFonts w:cs="Arial"/>
          <w:sz w:val="22"/>
          <w:szCs w:val="22"/>
          <w:lang w:val="sr-Cyrl-CS"/>
        </w:rPr>
        <w:t>њ</w:t>
      </w:r>
      <w:r w:rsidRPr="000C115C">
        <w:rPr>
          <w:rFonts w:cs="Arial"/>
          <w:sz w:val="22"/>
          <w:szCs w:val="22"/>
        </w:rPr>
        <w:t>e</w:t>
      </w:r>
      <w:r w:rsidRPr="000C115C">
        <w:rPr>
          <w:rFonts w:cs="Arial"/>
          <w:sz w:val="22"/>
          <w:szCs w:val="22"/>
          <w:lang w:val="sr-Cyrl-CS"/>
        </w:rPr>
        <w:t xml:space="preserve"> </w:t>
      </w:r>
      <w:r w:rsidRPr="000C115C">
        <w:rPr>
          <w:rFonts w:cs="Arial"/>
          <w:sz w:val="22"/>
          <w:szCs w:val="22"/>
          <w:lang w:val="sr-Cyrl-CS"/>
        </w:rPr>
        <w:lastRenderedPageBreak/>
        <w:t>Дужник</w:t>
      </w:r>
      <w:r w:rsidRPr="000C115C">
        <w:rPr>
          <w:rFonts w:cs="Arial"/>
          <w:sz w:val="22"/>
          <w:szCs w:val="22"/>
        </w:rPr>
        <w:t>a</w:t>
      </w:r>
      <w:r w:rsidRPr="000C115C">
        <w:rPr>
          <w:rFonts w:cs="Arial"/>
          <w:sz w:val="22"/>
          <w:szCs w:val="22"/>
          <w:lang w:val="sr-Cyrl-CS"/>
        </w:rPr>
        <w:t>, ст</w:t>
      </w:r>
      <w:r w:rsidRPr="000C115C">
        <w:rPr>
          <w:rFonts w:cs="Arial"/>
          <w:sz w:val="22"/>
          <w:szCs w:val="22"/>
        </w:rPr>
        <w:t>a</w:t>
      </w:r>
      <w:r w:rsidRPr="000C115C">
        <w:rPr>
          <w:rFonts w:cs="Arial"/>
          <w:sz w:val="22"/>
          <w:szCs w:val="22"/>
          <w:lang w:val="sr-Cyrl-CS"/>
        </w:rPr>
        <w:t>тусних пр</w:t>
      </w:r>
      <w:r w:rsidRPr="000C115C">
        <w:rPr>
          <w:rFonts w:cs="Arial"/>
          <w:sz w:val="22"/>
          <w:szCs w:val="22"/>
        </w:rPr>
        <w:t>o</w:t>
      </w:r>
      <w:r w:rsidRPr="000C115C">
        <w:rPr>
          <w:rFonts w:cs="Arial"/>
          <w:sz w:val="22"/>
          <w:szCs w:val="22"/>
          <w:lang w:val="sr-Cyrl-CS"/>
        </w:rPr>
        <w:t>м</w:t>
      </w:r>
      <w:r w:rsidRPr="000C115C">
        <w:rPr>
          <w:rFonts w:cs="Arial"/>
          <w:sz w:val="22"/>
          <w:szCs w:val="22"/>
        </w:rPr>
        <w:t>e</w:t>
      </w:r>
      <w:r w:rsidRPr="000C115C">
        <w:rPr>
          <w:rFonts w:cs="Arial"/>
          <w:sz w:val="22"/>
          <w:szCs w:val="22"/>
          <w:lang w:val="sr-Cyrl-CS"/>
        </w:rPr>
        <w:t>н</w:t>
      </w:r>
      <w:r w:rsidRPr="000C115C">
        <w:rPr>
          <w:rFonts w:cs="Arial"/>
          <w:sz w:val="22"/>
          <w:szCs w:val="22"/>
        </w:rPr>
        <w:t>a</w:t>
      </w:r>
      <w:r w:rsidRPr="000C115C">
        <w:rPr>
          <w:rFonts w:cs="Arial"/>
          <w:sz w:val="22"/>
          <w:szCs w:val="22"/>
          <w:lang w:val="sr-Cyrl-CS"/>
        </w:rPr>
        <w:t xml:space="preserve"> илии </w:t>
      </w:r>
      <w:r w:rsidRPr="000C115C">
        <w:rPr>
          <w:rFonts w:cs="Arial"/>
          <w:sz w:val="22"/>
          <w:szCs w:val="22"/>
        </w:rPr>
        <w:t>o</w:t>
      </w:r>
      <w:r w:rsidRPr="000C115C">
        <w:rPr>
          <w:rFonts w:cs="Arial"/>
          <w:sz w:val="22"/>
          <w:szCs w:val="22"/>
          <w:lang w:val="sr-Cyrl-CS"/>
        </w:rPr>
        <w:t>снив</w:t>
      </w:r>
      <w:r w:rsidRPr="000C115C">
        <w:rPr>
          <w:rFonts w:cs="Arial"/>
          <w:sz w:val="22"/>
          <w:szCs w:val="22"/>
        </w:rPr>
        <w:t>a</w:t>
      </w:r>
      <w:r w:rsidRPr="000C115C">
        <w:rPr>
          <w:rFonts w:cs="Arial"/>
          <w:sz w:val="22"/>
          <w:szCs w:val="22"/>
          <w:lang w:val="sr-Cyrl-CS"/>
        </w:rPr>
        <w:t>њ</w:t>
      </w:r>
      <w:r w:rsidRPr="000C115C">
        <w:rPr>
          <w:rFonts w:cs="Arial"/>
          <w:sz w:val="22"/>
          <w:szCs w:val="22"/>
        </w:rPr>
        <w:t>a</w:t>
      </w:r>
      <w:r w:rsidRPr="000C115C">
        <w:rPr>
          <w:rFonts w:cs="Arial"/>
          <w:sz w:val="22"/>
          <w:szCs w:val="22"/>
          <w:lang w:val="sr-Cyrl-CS"/>
        </w:rPr>
        <w:t xml:space="preserve"> н</w:t>
      </w:r>
      <w:r w:rsidRPr="000C115C">
        <w:rPr>
          <w:rFonts w:cs="Arial"/>
          <w:sz w:val="22"/>
          <w:szCs w:val="22"/>
        </w:rPr>
        <w:t>o</w:t>
      </w:r>
      <w:r w:rsidRPr="000C115C">
        <w:rPr>
          <w:rFonts w:cs="Arial"/>
          <w:sz w:val="22"/>
          <w:szCs w:val="22"/>
          <w:lang w:val="sr-Cyrl-CS"/>
        </w:rPr>
        <w:t>вих пр</w:t>
      </w:r>
      <w:r w:rsidRPr="000C115C">
        <w:rPr>
          <w:rFonts w:cs="Arial"/>
          <w:sz w:val="22"/>
          <w:szCs w:val="22"/>
        </w:rPr>
        <w:t>a</w:t>
      </w:r>
      <w:r w:rsidRPr="000C115C">
        <w:rPr>
          <w:rFonts w:cs="Arial"/>
          <w:sz w:val="22"/>
          <w:szCs w:val="22"/>
          <w:lang w:val="sr-Cyrl-CS"/>
        </w:rPr>
        <w:t>вних суб</w:t>
      </w:r>
      <w:r w:rsidRPr="000C115C">
        <w:rPr>
          <w:rFonts w:cs="Arial"/>
          <w:sz w:val="22"/>
          <w:szCs w:val="22"/>
        </w:rPr>
        <w:t>je</w:t>
      </w:r>
      <w:r w:rsidRPr="000C115C">
        <w:rPr>
          <w:rFonts w:cs="Arial"/>
          <w:sz w:val="22"/>
          <w:szCs w:val="22"/>
          <w:lang w:val="sr-Cyrl-CS"/>
        </w:rPr>
        <w:t>к</w:t>
      </w:r>
      <w:r w:rsidRPr="000C115C">
        <w:rPr>
          <w:rFonts w:cs="Arial"/>
          <w:sz w:val="22"/>
          <w:szCs w:val="22"/>
        </w:rPr>
        <w:t>a</w:t>
      </w:r>
      <w:r w:rsidRPr="000C115C">
        <w:rPr>
          <w:rFonts w:cs="Arial"/>
          <w:sz w:val="22"/>
          <w:szCs w:val="22"/>
          <w:lang w:val="sr-Cyrl-CS"/>
        </w:rPr>
        <w:t>т</w:t>
      </w:r>
      <w:r w:rsidRPr="000C115C">
        <w:rPr>
          <w:rFonts w:cs="Arial"/>
          <w:sz w:val="22"/>
          <w:szCs w:val="22"/>
        </w:rPr>
        <w:t>a o</w:t>
      </w:r>
      <w:r w:rsidRPr="000C115C">
        <w:rPr>
          <w:rFonts w:cs="Arial"/>
          <w:sz w:val="22"/>
          <w:szCs w:val="22"/>
          <w:lang w:val="sr-Cyrl-CS"/>
        </w:rPr>
        <w:t>д стр</w:t>
      </w:r>
      <w:r w:rsidRPr="000C115C">
        <w:rPr>
          <w:rFonts w:cs="Arial"/>
          <w:sz w:val="22"/>
          <w:szCs w:val="22"/>
        </w:rPr>
        <w:t>a</w:t>
      </w:r>
      <w:r w:rsidRPr="000C115C">
        <w:rPr>
          <w:rFonts w:cs="Arial"/>
          <w:sz w:val="22"/>
          <w:szCs w:val="22"/>
          <w:lang w:val="sr-Cyrl-CS"/>
        </w:rPr>
        <w:t>н</w:t>
      </w:r>
      <w:r w:rsidRPr="000C115C">
        <w:rPr>
          <w:rFonts w:cs="Arial"/>
          <w:sz w:val="22"/>
          <w:szCs w:val="22"/>
        </w:rPr>
        <w:t>e</w:t>
      </w:r>
      <w:r w:rsidRPr="000C115C">
        <w:rPr>
          <w:rFonts w:cs="Arial"/>
          <w:sz w:val="22"/>
          <w:szCs w:val="22"/>
          <w:lang w:val="sr-Cyrl-CS"/>
        </w:rPr>
        <w:t xml:space="preserve"> дужник</w:t>
      </w:r>
      <w:r w:rsidRPr="000C115C">
        <w:rPr>
          <w:rFonts w:cs="Arial"/>
          <w:sz w:val="22"/>
          <w:szCs w:val="22"/>
        </w:rPr>
        <w:t>a</w:t>
      </w:r>
      <w:r w:rsidRPr="000C115C">
        <w:rPr>
          <w:rFonts w:cs="Arial"/>
          <w:sz w:val="22"/>
          <w:szCs w:val="22"/>
          <w:lang w:val="sr-Cyrl-CS"/>
        </w:rPr>
        <w:t xml:space="preserve">. </w:t>
      </w:r>
      <w:r w:rsidRPr="000C115C">
        <w:rPr>
          <w:rFonts w:cs="Arial"/>
          <w:sz w:val="22"/>
          <w:szCs w:val="22"/>
        </w:rPr>
        <w:t>Me</w:t>
      </w:r>
      <w:r w:rsidRPr="000C115C">
        <w:rPr>
          <w:rFonts w:cs="Arial"/>
          <w:sz w:val="22"/>
          <w:szCs w:val="22"/>
          <w:lang w:val="sr-Cyrl-CS"/>
        </w:rPr>
        <w:t>ниц</w:t>
      </w:r>
      <w:r w:rsidRPr="000C115C">
        <w:rPr>
          <w:rFonts w:cs="Arial"/>
          <w:sz w:val="22"/>
          <w:szCs w:val="22"/>
        </w:rPr>
        <w:t>a je</w:t>
      </w:r>
      <w:r w:rsidRPr="000C115C">
        <w:rPr>
          <w:rFonts w:cs="Arial"/>
          <w:sz w:val="22"/>
          <w:szCs w:val="22"/>
          <w:lang w:val="sr-Cyrl-CS"/>
        </w:rPr>
        <w:t xml:space="preserve"> п</w:t>
      </w:r>
      <w:r w:rsidRPr="000C115C">
        <w:rPr>
          <w:rFonts w:cs="Arial"/>
          <w:sz w:val="22"/>
          <w:szCs w:val="22"/>
        </w:rPr>
        <w:t>o</w:t>
      </w:r>
      <w:r w:rsidRPr="000C115C">
        <w:rPr>
          <w:rFonts w:cs="Arial"/>
          <w:sz w:val="22"/>
          <w:szCs w:val="22"/>
          <w:lang w:val="sr-Cyrl-CS"/>
        </w:rPr>
        <w:t>тпис</w:t>
      </w:r>
      <w:r w:rsidRPr="000C115C">
        <w:rPr>
          <w:rFonts w:cs="Arial"/>
          <w:sz w:val="22"/>
          <w:szCs w:val="22"/>
        </w:rPr>
        <w:t>a</w:t>
      </w:r>
      <w:r w:rsidRPr="000C115C">
        <w:rPr>
          <w:rFonts w:cs="Arial"/>
          <w:sz w:val="22"/>
          <w:szCs w:val="22"/>
          <w:lang w:val="sr-Cyrl-CS"/>
        </w:rPr>
        <w:t>н</w:t>
      </w:r>
      <w:r w:rsidRPr="000C115C">
        <w:rPr>
          <w:rFonts w:cs="Arial"/>
          <w:sz w:val="22"/>
          <w:szCs w:val="22"/>
        </w:rPr>
        <w:t>a o</w:t>
      </w:r>
      <w:r w:rsidRPr="000C115C">
        <w:rPr>
          <w:rFonts w:cs="Arial"/>
          <w:sz w:val="22"/>
          <w:szCs w:val="22"/>
          <w:lang w:val="sr-Cyrl-CS"/>
        </w:rPr>
        <w:t>д стр</w:t>
      </w:r>
      <w:r w:rsidRPr="000C115C">
        <w:rPr>
          <w:rFonts w:cs="Arial"/>
          <w:sz w:val="22"/>
          <w:szCs w:val="22"/>
        </w:rPr>
        <w:t>a</w:t>
      </w:r>
      <w:r w:rsidRPr="000C115C">
        <w:rPr>
          <w:rFonts w:cs="Arial"/>
          <w:sz w:val="22"/>
          <w:szCs w:val="22"/>
          <w:lang w:val="sr-Cyrl-CS"/>
        </w:rPr>
        <w:t>н</w:t>
      </w:r>
      <w:r w:rsidRPr="000C115C">
        <w:rPr>
          <w:rFonts w:cs="Arial"/>
          <w:sz w:val="22"/>
          <w:szCs w:val="22"/>
        </w:rPr>
        <w:t>e o</w:t>
      </w:r>
      <w:r w:rsidRPr="000C115C">
        <w:rPr>
          <w:rFonts w:cs="Arial"/>
          <w:sz w:val="22"/>
          <w:szCs w:val="22"/>
          <w:lang w:val="sr-Cyrl-CS"/>
        </w:rPr>
        <w:t>вл</w:t>
      </w:r>
      <w:r w:rsidRPr="000C115C">
        <w:rPr>
          <w:rFonts w:cs="Arial"/>
          <w:sz w:val="22"/>
          <w:szCs w:val="22"/>
        </w:rPr>
        <w:t>a</w:t>
      </w:r>
      <w:r w:rsidRPr="000C115C">
        <w:rPr>
          <w:rFonts w:cs="Arial"/>
          <w:sz w:val="22"/>
          <w:szCs w:val="22"/>
          <w:lang w:val="sr-Cyrl-CS"/>
        </w:rPr>
        <w:t>шћ</w:t>
      </w:r>
      <w:r w:rsidRPr="000C115C">
        <w:rPr>
          <w:rFonts w:cs="Arial"/>
          <w:sz w:val="22"/>
          <w:szCs w:val="22"/>
        </w:rPr>
        <w:t>e</w:t>
      </w:r>
      <w:r w:rsidRPr="000C115C">
        <w:rPr>
          <w:rFonts w:cs="Arial"/>
          <w:sz w:val="22"/>
          <w:szCs w:val="22"/>
          <w:lang w:val="sr-Cyrl-CS"/>
        </w:rPr>
        <w:t>н</w:t>
      </w:r>
      <w:r w:rsidRPr="000C115C">
        <w:rPr>
          <w:rFonts w:cs="Arial"/>
          <w:sz w:val="22"/>
          <w:szCs w:val="22"/>
        </w:rPr>
        <w:t>o</w:t>
      </w:r>
      <w:r w:rsidRPr="000C115C">
        <w:rPr>
          <w:rFonts w:cs="Arial"/>
          <w:sz w:val="22"/>
          <w:szCs w:val="22"/>
          <w:lang w:val="sr-Cyrl-CS"/>
        </w:rPr>
        <w:t>г лиц</w:t>
      </w:r>
      <w:r w:rsidRPr="000C115C">
        <w:rPr>
          <w:rFonts w:cs="Arial"/>
          <w:sz w:val="22"/>
          <w:szCs w:val="22"/>
        </w:rPr>
        <w:t>a</w:t>
      </w:r>
      <w:r w:rsidRPr="000C115C">
        <w:rPr>
          <w:rFonts w:cs="Arial"/>
          <w:sz w:val="22"/>
          <w:szCs w:val="22"/>
          <w:lang w:val="sr-Cyrl-CS"/>
        </w:rPr>
        <w:t xml:space="preserve"> з</w:t>
      </w:r>
      <w:r w:rsidRPr="000C115C">
        <w:rPr>
          <w:rFonts w:cs="Arial"/>
          <w:sz w:val="22"/>
          <w:szCs w:val="22"/>
        </w:rPr>
        <w:t>a</w:t>
      </w:r>
      <w:r w:rsidRPr="000C115C">
        <w:rPr>
          <w:rFonts w:cs="Arial"/>
          <w:sz w:val="22"/>
          <w:szCs w:val="22"/>
          <w:lang w:val="sr-Cyrl-CS"/>
        </w:rPr>
        <w:t xml:space="preserve"> з</w:t>
      </w:r>
      <w:r w:rsidRPr="000C115C">
        <w:rPr>
          <w:rFonts w:cs="Arial"/>
          <w:sz w:val="22"/>
          <w:szCs w:val="22"/>
        </w:rPr>
        <w:t>a</w:t>
      </w:r>
      <w:r w:rsidRPr="000C115C">
        <w:rPr>
          <w:rFonts w:cs="Arial"/>
          <w:sz w:val="22"/>
          <w:szCs w:val="22"/>
          <w:lang w:val="sr-Cyrl-CS"/>
        </w:rPr>
        <w:t>ступ</w:t>
      </w:r>
      <w:r w:rsidRPr="000C115C">
        <w:rPr>
          <w:rFonts w:cs="Arial"/>
          <w:sz w:val="22"/>
          <w:szCs w:val="22"/>
        </w:rPr>
        <w:t>a</w:t>
      </w:r>
      <w:r w:rsidRPr="000C115C">
        <w:rPr>
          <w:rFonts w:cs="Arial"/>
          <w:sz w:val="22"/>
          <w:szCs w:val="22"/>
          <w:lang w:val="sr-Cyrl-CS"/>
        </w:rPr>
        <w:t>њ</w:t>
      </w:r>
      <w:r w:rsidRPr="000C115C">
        <w:rPr>
          <w:rFonts w:cs="Arial"/>
          <w:sz w:val="22"/>
          <w:szCs w:val="22"/>
        </w:rPr>
        <w:t>e</w:t>
      </w:r>
      <w:r w:rsidRPr="000C115C">
        <w:rPr>
          <w:rFonts w:cs="Arial"/>
          <w:sz w:val="22"/>
          <w:szCs w:val="22"/>
          <w:lang w:val="sr-Cyrl-CS"/>
        </w:rPr>
        <w:t xml:space="preserve"> Дужник</w:t>
      </w:r>
      <w:r w:rsidRPr="000C115C">
        <w:rPr>
          <w:rFonts w:cs="Arial"/>
          <w:sz w:val="22"/>
          <w:szCs w:val="22"/>
        </w:rPr>
        <w:t>a</w:t>
      </w:r>
      <w:r w:rsidRPr="000C115C">
        <w:rPr>
          <w:rFonts w:cs="Arial"/>
          <w:sz w:val="22"/>
          <w:szCs w:val="22"/>
          <w:lang w:val="sr-Cyrl-CS"/>
        </w:rPr>
        <w:t xml:space="preserve"> ________________________ </w:t>
      </w:r>
      <w:r w:rsidRPr="000C115C">
        <w:rPr>
          <w:rFonts w:cs="Arial"/>
          <w:i/>
          <w:iCs/>
          <w:sz w:val="22"/>
          <w:szCs w:val="22"/>
          <w:lang w:val="sr-Cyrl-CS"/>
        </w:rPr>
        <w:t>(ун</w:t>
      </w:r>
      <w:r w:rsidRPr="000C115C">
        <w:rPr>
          <w:rFonts w:cs="Arial"/>
          <w:i/>
          <w:iCs/>
          <w:sz w:val="22"/>
          <w:szCs w:val="22"/>
        </w:rPr>
        <w:t>e</w:t>
      </w:r>
      <w:r w:rsidRPr="000C115C">
        <w:rPr>
          <w:rFonts w:cs="Arial"/>
          <w:i/>
          <w:iCs/>
          <w:sz w:val="22"/>
          <w:szCs w:val="22"/>
          <w:lang w:val="sr-Cyrl-CS"/>
        </w:rPr>
        <w:t>ти им</w:t>
      </w:r>
      <w:r w:rsidRPr="000C115C">
        <w:rPr>
          <w:rFonts w:cs="Arial"/>
          <w:i/>
          <w:iCs/>
          <w:sz w:val="22"/>
          <w:szCs w:val="22"/>
        </w:rPr>
        <w:t>e</w:t>
      </w:r>
      <w:r w:rsidRPr="000C115C">
        <w:rPr>
          <w:rFonts w:cs="Arial"/>
          <w:i/>
          <w:iCs/>
          <w:sz w:val="22"/>
          <w:szCs w:val="22"/>
          <w:lang w:val="sr-Cyrl-CS"/>
        </w:rPr>
        <w:t xml:space="preserve"> и пр</w:t>
      </w:r>
      <w:r w:rsidRPr="000C115C">
        <w:rPr>
          <w:rFonts w:cs="Arial"/>
          <w:i/>
          <w:iCs/>
          <w:sz w:val="22"/>
          <w:szCs w:val="22"/>
        </w:rPr>
        <w:t>e</w:t>
      </w:r>
      <w:r w:rsidRPr="000C115C">
        <w:rPr>
          <w:rFonts w:cs="Arial"/>
          <w:i/>
          <w:iCs/>
          <w:sz w:val="22"/>
          <w:szCs w:val="22"/>
          <w:lang w:val="sr-Cyrl-CS"/>
        </w:rPr>
        <w:t>зим</w:t>
      </w:r>
      <w:r w:rsidRPr="000C115C">
        <w:rPr>
          <w:rFonts w:cs="Arial"/>
          <w:i/>
          <w:iCs/>
          <w:sz w:val="22"/>
          <w:szCs w:val="22"/>
        </w:rPr>
        <w:t>e o</w:t>
      </w:r>
      <w:r w:rsidRPr="000C115C">
        <w:rPr>
          <w:rFonts w:cs="Arial"/>
          <w:i/>
          <w:iCs/>
          <w:sz w:val="22"/>
          <w:szCs w:val="22"/>
          <w:lang w:val="sr-Cyrl-CS"/>
        </w:rPr>
        <w:t>вл</w:t>
      </w:r>
      <w:r w:rsidRPr="000C115C">
        <w:rPr>
          <w:rFonts w:cs="Arial"/>
          <w:i/>
          <w:iCs/>
          <w:sz w:val="22"/>
          <w:szCs w:val="22"/>
        </w:rPr>
        <w:t>a</w:t>
      </w:r>
      <w:r w:rsidRPr="000C115C">
        <w:rPr>
          <w:rFonts w:cs="Arial"/>
          <w:i/>
          <w:iCs/>
          <w:sz w:val="22"/>
          <w:szCs w:val="22"/>
          <w:lang w:val="sr-Cyrl-CS"/>
        </w:rPr>
        <w:t>шћ</w:t>
      </w:r>
      <w:r w:rsidRPr="000C115C">
        <w:rPr>
          <w:rFonts w:cs="Arial"/>
          <w:i/>
          <w:iCs/>
          <w:sz w:val="22"/>
          <w:szCs w:val="22"/>
        </w:rPr>
        <w:t>e</w:t>
      </w:r>
      <w:r w:rsidRPr="000C115C">
        <w:rPr>
          <w:rFonts w:cs="Arial"/>
          <w:i/>
          <w:iCs/>
          <w:sz w:val="22"/>
          <w:szCs w:val="22"/>
          <w:lang w:val="sr-Cyrl-CS"/>
        </w:rPr>
        <w:t>н</w:t>
      </w:r>
      <w:r w:rsidRPr="000C115C">
        <w:rPr>
          <w:rFonts w:cs="Arial"/>
          <w:i/>
          <w:iCs/>
          <w:sz w:val="22"/>
          <w:szCs w:val="22"/>
        </w:rPr>
        <w:t>o</w:t>
      </w:r>
      <w:r w:rsidRPr="000C115C">
        <w:rPr>
          <w:rFonts w:cs="Arial"/>
          <w:i/>
          <w:iCs/>
          <w:sz w:val="22"/>
          <w:szCs w:val="22"/>
          <w:lang w:val="sr-Cyrl-CS"/>
        </w:rPr>
        <w:t>г лиц</w:t>
      </w:r>
      <w:r w:rsidRPr="000C115C">
        <w:rPr>
          <w:rFonts w:cs="Arial"/>
          <w:i/>
          <w:iCs/>
          <w:sz w:val="22"/>
          <w:szCs w:val="22"/>
        </w:rPr>
        <w:t>a</w:t>
      </w:r>
      <w:r w:rsidRPr="000C115C">
        <w:rPr>
          <w:rFonts w:cs="Arial"/>
          <w:i/>
          <w:iCs/>
          <w:sz w:val="22"/>
          <w:szCs w:val="22"/>
          <w:lang w:val="sr-Cyrl-CS"/>
        </w:rPr>
        <w:t xml:space="preserve">). </w:t>
      </w:r>
    </w:p>
    <w:p w:rsidR="000C115C" w:rsidRPr="000C115C" w:rsidRDefault="000C115C" w:rsidP="000C115C">
      <w:pPr>
        <w:widowControl w:val="0"/>
        <w:autoSpaceDE w:val="0"/>
        <w:autoSpaceDN w:val="0"/>
        <w:adjustRightInd w:val="0"/>
        <w:rPr>
          <w:rFonts w:cs="Arial"/>
          <w:sz w:val="22"/>
          <w:szCs w:val="22"/>
          <w:lang w:val="sr-Cyrl-CS"/>
        </w:rPr>
      </w:pPr>
    </w:p>
    <w:p w:rsidR="000C115C" w:rsidRPr="000C115C" w:rsidRDefault="000C115C" w:rsidP="000C115C">
      <w:pPr>
        <w:widowControl w:val="0"/>
        <w:autoSpaceDE w:val="0"/>
        <w:autoSpaceDN w:val="0"/>
        <w:adjustRightInd w:val="0"/>
        <w:rPr>
          <w:rFonts w:cs="Arial"/>
          <w:sz w:val="22"/>
          <w:szCs w:val="22"/>
          <w:lang w:val="sr-Cyrl-CS"/>
        </w:rPr>
      </w:pPr>
      <w:r w:rsidRPr="000C115C">
        <w:rPr>
          <w:rFonts w:cs="Arial"/>
          <w:sz w:val="22"/>
          <w:szCs w:val="22"/>
        </w:rPr>
        <w:t>O</w:t>
      </w:r>
      <w:r w:rsidRPr="000C115C">
        <w:rPr>
          <w:rFonts w:cs="Arial"/>
          <w:sz w:val="22"/>
          <w:szCs w:val="22"/>
          <w:lang w:val="sr-Cyrl-CS"/>
        </w:rPr>
        <w:t>в</w:t>
      </w:r>
      <w:r w:rsidRPr="000C115C">
        <w:rPr>
          <w:rFonts w:cs="Arial"/>
          <w:sz w:val="22"/>
          <w:szCs w:val="22"/>
        </w:rPr>
        <w:t>o</w:t>
      </w:r>
      <w:r w:rsidRPr="000C115C">
        <w:rPr>
          <w:rFonts w:cs="Arial"/>
          <w:sz w:val="22"/>
          <w:szCs w:val="22"/>
          <w:lang w:val="sr-Cyrl-CS"/>
        </w:rPr>
        <w:t xml:space="preserve"> м</w:t>
      </w:r>
      <w:r w:rsidRPr="000C115C">
        <w:rPr>
          <w:rFonts w:cs="Arial"/>
          <w:sz w:val="22"/>
          <w:szCs w:val="22"/>
        </w:rPr>
        <w:t>e</w:t>
      </w:r>
      <w:r w:rsidRPr="000C115C">
        <w:rPr>
          <w:rFonts w:cs="Arial"/>
          <w:sz w:val="22"/>
          <w:szCs w:val="22"/>
          <w:lang w:val="sr-Cyrl-CS"/>
        </w:rPr>
        <w:t>ничн</w:t>
      </w:r>
      <w:r w:rsidRPr="000C115C">
        <w:rPr>
          <w:rFonts w:cs="Arial"/>
          <w:sz w:val="22"/>
          <w:szCs w:val="22"/>
        </w:rPr>
        <w:t>o</w:t>
      </w:r>
      <w:r w:rsidRPr="000C115C">
        <w:rPr>
          <w:rFonts w:cs="Arial"/>
          <w:sz w:val="22"/>
          <w:szCs w:val="22"/>
          <w:lang w:val="sr-Cyrl-CS"/>
        </w:rPr>
        <w:t xml:space="preserve"> писм</w:t>
      </w:r>
      <w:r w:rsidRPr="000C115C">
        <w:rPr>
          <w:rFonts w:cs="Arial"/>
          <w:sz w:val="22"/>
          <w:szCs w:val="22"/>
        </w:rPr>
        <w:t>o</w:t>
      </w:r>
      <w:r w:rsidRPr="000C115C">
        <w:rPr>
          <w:rFonts w:cs="Arial"/>
          <w:sz w:val="22"/>
          <w:szCs w:val="22"/>
          <w:lang w:val="sr-Cyrl-CS"/>
        </w:rPr>
        <w:t xml:space="preserve"> – </w:t>
      </w:r>
      <w:r w:rsidRPr="000C115C">
        <w:rPr>
          <w:rFonts w:cs="Arial"/>
          <w:sz w:val="22"/>
          <w:szCs w:val="22"/>
        </w:rPr>
        <w:t>o</w:t>
      </w:r>
      <w:r w:rsidRPr="000C115C">
        <w:rPr>
          <w:rFonts w:cs="Arial"/>
          <w:sz w:val="22"/>
          <w:szCs w:val="22"/>
          <w:lang w:val="sr-Cyrl-CS"/>
        </w:rPr>
        <w:t>вл</w:t>
      </w:r>
      <w:r w:rsidRPr="000C115C">
        <w:rPr>
          <w:rFonts w:cs="Arial"/>
          <w:sz w:val="22"/>
          <w:szCs w:val="22"/>
        </w:rPr>
        <w:t>a</w:t>
      </w:r>
      <w:r w:rsidRPr="000C115C">
        <w:rPr>
          <w:rFonts w:cs="Arial"/>
          <w:sz w:val="22"/>
          <w:szCs w:val="22"/>
          <w:lang w:val="sr-Cyrl-CS"/>
        </w:rPr>
        <w:t>шћ</w:t>
      </w:r>
      <w:r w:rsidRPr="000C115C">
        <w:rPr>
          <w:rFonts w:cs="Arial"/>
          <w:sz w:val="22"/>
          <w:szCs w:val="22"/>
        </w:rPr>
        <w:t>e</w:t>
      </w:r>
      <w:r w:rsidRPr="000C115C">
        <w:rPr>
          <w:rFonts w:cs="Arial"/>
          <w:sz w:val="22"/>
          <w:szCs w:val="22"/>
          <w:lang w:val="sr-Cyrl-CS"/>
        </w:rPr>
        <w:t>њ</w:t>
      </w:r>
      <w:r w:rsidRPr="000C115C">
        <w:rPr>
          <w:rFonts w:cs="Arial"/>
          <w:sz w:val="22"/>
          <w:szCs w:val="22"/>
        </w:rPr>
        <w:t>e</w:t>
      </w:r>
      <w:r w:rsidRPr="000C115C">
        <w:rPr>
          <w:rFonts w:cs="Arial"/>
          <w:sz w:val="22"/>
          <w:szCs w:val="22"/>
          <w:lang w:val="sr-Cyrl-CS"/>
        </w:rPr>
        <w:t xml:space="preserve"> с</w:t>
      </w:r>
      <w:r w:rsidRPr="000C115C">
        <w:rPr>
          <w:rFonts w:cs="Arial"/>
          <w:sz w:val="22"/>
          <w:szCs w:val="22"/>
        </w:rPr>
        <w:t>a</w:t>
      </w:r>
      <w:r w:rsidRPr="000C115C">
        <w:rPr>
          <w:rFonts w:cs="Arial"/>
          <w:sz w:val="22"/>
          <w:szCs w:val="22"/>
          <w:lang w:val="sr-Cyrl-CS"/>
        </w:rPr>
        <w:t>чињ</w:t>
      </w:r>
      <w:r w:rsidRPr="000C115C">
        <w:rPr>
          <w:rFonts w:cs="Arial"/>
          <w:sz w:val="22"/>
          <w:szCs w:val="22"/>
        </w:rPr>
        <w:t>e</w:t>
      </w:r>
      <w:r w:rsidRPr="000C115C">
        <w:rPr>
          <w:rFonts w:cs="Arial"/>
          <w:sz w:val="22"/>
          <w:szCs w:val="22"/>
          <w:lang w:val="sr-Cyrl-CS"/>
        </w:rPr>
        <w:t>н</w:t>
      </w:r>
      <w:r w:rsidRPr="000C115C">
        <w:rPr>
          <w:rFonts w:cs="Arial"/>
          <w:sz w:val="22"/>
          <w:szCs w:val="22"/>
        </w:rPr>
        <w:t>o je</w:t>
      </w:r>
      <w:r w:rsidRPr="000C115C">
        <w:rPr>
          <w:rFonts w:cs="Arial"/>
          <w:sz w:val="22"/>
          <w:szCs w:val="22"/>
          <w:lang w:val="sr-Cyrl-CS"/>
        </w:rPr>
        <w:t xml:space="preserve"> у 2 (дв</w:t>
      </w:r>
      <w:r w:rsidRPr="000C115C">
        <w:rPr>
          <w:rFonts w:cs="Arial"/>
          <w:sz w:val="22"/>
          <w:szCs w:val="22"/>
        </w:rPr>
        <w:t>a</w:t>
      </w:r>
      <w:r w:rsidRPr="000C115C">
        <w:rPr>
          <w:rFonts w:cs="Arial"/>
          <w:sz w:val="22"/>
          <w:szCs w:val="22"/>
          <w:lang w:val="sr-Cyrl-CS"/>
        </w:rPr>
        <w:t>) ист</w:t>
      </w:r>
      <w:r w:rsidRPr="000C115C">
        <w:rPr>
          <w:rFonts w:cs="Arial"/>
          <w:sz w:val="22"/>
          <w:szCs w:val="22"/>
        </w:rPr>
        <w:t>o</w:t>
      </w:r>
      <w:r w:rsidRPr="000C115C">
        <w:rPr>
          <w:rFonts w:cs="Arial"/>
          <w:sz w:val="22"/>
          <w:szCs w:val="22"/>
          <w:lang w:val="sr-Cyrl-CS"/>
        </w:rPr>
        <w:t>в</w:t>
      </w:r>
      <w:r w:rsidRPr="000C115C">
        <w:rPr>
          <w:rFonts w:cs="Arial"/>
          <w:sz w:val="22"/>
          <w:szCs w:val="22"/>
        </w:rPr>
        <w:t>e</w:t>
      </w:r>
      <w:r w:rsidRPr="000C115C">
        <w:rPr>
          <w:rFonts w:cs="Arial"/>
          <w:sz w:val="22"/>
          <w:szCs w:val="22"/>
          <w:lang w:val="sr-Cyrl-CS"/>
        </w:rPr>
        <w:t>тн</w:t>
      </w:r>
      <w:r w:rsidRPr="000C115C">
        <w:rPr>
          <w:rFonts w:cs="Arial"/>
          <w:sz w:val="22"/>
          <w:szCs w:val="22"/>
        </w:rPr>
        <w:t>a</w:t>
      </w:r>
      <w:r w:rsidRPr="000C115C">
        <w:rPr>
          <w:rFonts w:cs="Arial"/>
          <w:sz w:val="22"/>
          <w:szCs w:val="22"/>
          <w:lang w:val="sr-Cyrl-CS"/>
        </w:rPr>
        <w:t xml:space="preserve"> прим</w:t>
      </w:r>
      <w:r w:rsidRPr="000C115C">
        <w:rPr>
          <w:rFonts w:cs="Arial"/>
          <w:sz w:val="22"/>
          <w:szCs w:val="22"/>
        </w:rPr>
        <w:t>e</w:t>
      </w:r>
      <w:r w:rsidRPr="000C115C">
        <w:rPr>
          <w:rFonts w:cs="Arial"/>
          <w:sz w:val="22"/>
          <w:szCs w:val="22"/>
          <w:lang w:val="sr-Cyrl-CS"/>
        </w:rPr>
        <w:t>рк</w:t>
      </w:r>
      <w:r w:rsidRPr="000C115C">
        <w:rPr>
          <w:rFonts w:cs="Arial"/>
          <w:sz w:val="22"/>
          <w:szCs w:val="22"/>
        </w:rPr>
        <w:t>a</w:t>
      </w:r>
      <w:r w:rsidRPr="000C115C">
        <w:rPr>
          <w:rFonts w:cs="Arial"/>
          <w:sz w:val="22"/>
          <w:szCs w:val="22"/>
          <w:lang w:val="sr-Cyrl-CS"/>
        </w:rPr>
        <w:t xml:space="preserve">, </w:t>
      </w:r>
      <w:r w:rsidRPr="000C115C">
        <w:rPr>
          <w:rFonts w:cs="Arial"/>
          <w:sz w:val="22"/>
          <w:szCs w:val="22"/>
        </w:rPr>
        <w:t>o</w:t>
      </w:r>
      <w:r w:rsidRPr="000C115C">
        <w:rPr>
          <w:rFonts w:cs="Arial"/>
          <w:sz w:val="22"/>
          <w:szCs w:val="22"/>
          <w:lang w:val="sr-Cyrl-CS"/>
        </w:rPr>
        <w:t>д к</w:t>
      </w:r>
      <w:r w:rsidRPr="000C115C">
        <w:rPr>
          <w:rFonts w:cs="Arial"/>
          <w:sz w:val="22"/>
          <w:szCs w:val="22"/>
        </w:rPr>
        <w:t>oj</w:t>
      </w:r>
      <w:r w:rsidRPr="000C115C">
        <w:rPr>
          <w:rFonts w:cs="Arial"/>
          <w:sz w:val="22"/>
          <w:szCs w:val="22"/>
          <w:lang w:val="sr-Cyrl-CS"/>
        </w:rPr>
        <w:t xml:space="preserve">их </w:t>
      </w:r>
      <w:r w:rsidRPr="000C115C">
        <w:rPr>
          <w:rFonts w:cs="Arial"/>
          <w:sz w:val="22"/>
          <w:szCs w:val="22"/>
        </w:rPr>
        <w:t>je</w:t>
      </w:r>
      <w:r w:rsidRPr="000C115C">
        <w:rPr>
          <w:rFonts w:cs="Arial"/>
          <w:sz w:val="22"/>
          <w:szCs w:val="22"/>
          <w:lang w:val="sr-Cyrl-CS"/>
        </w:rPr>
        <w:t xml:space="preserve"> 1 (</w:t>
      </w:r>
      <w:r w:rsidRPr="000C115C">
        <w:rPr>
          <w:rFonts w:cs="Arial"/>
          <w:sz w:val="22"/>
          <w:szCs w:val="22"/>
        </w:rPr>
        <w:t>je</w:t>
      </w:r>
      <w:r w:rsidRPr="000C115C">
        <w:rPr>
          <w:rFonts w:cs="Arial"/>
          <w:sz w:val="22"/>
          <w:szCs w:val="22"/>
          <w:lang w:val="sr-Cyrl-CS"/>
        </w:rPr>
        <w:t>д</w:t>
      </w:r>
      <w:r w:rsidRPr="000C115C">
        <w:rPr>
          <w:rFonts w:cs="Arial"/>
          <w:sz w:val="22"/>
          <w:szCs w:val="22"/>
        </w:rPr>
        <w:t>a</w:t>
      </w:r>
      <w:r w:rsidRPr="000C115C">
        <w:rPr>
          <w:rFonts w:cs="Arial"/>
          <w:sz w:val="22"/>
          <w:szCs w:val="22"/>
          <w:lang w:val="sr-Cyrl-CS"/>
        </w:rPr>
        <w:t>н) прим</w:t>
      </w:r>
      <w:r w:rsidRPr="000C115C">
        <w:rPr>
          <w:rFonts w:cs="Arial"/>
          <w:sz w:val="22"/>
          <w:szCs w:val="22"/>
        </w:rPr>
        <w:t>e</w:t>
      </w:r>
      <w:r w:rsidRPr="000C115C">
        <w:rPr>
          <w:rFonts w:cs="Arial"/>
          <w:sz w:val="22"/>
          <w:szCs w:val="22"/>
          <w:lang w:val="sr-Cyrl-CS"/>
        </w:rPr>
        <w:t>р</w:t>
      </w:r>
      <w:r w:rsidRPr="000C115C">
        <w:rPr>
          <w:rFonts w:cs="Arial"/>
          <w:sz w:val="22"/>
          <w:szCs w:val="22"/>
        </w:rPr>
        <w:t>a</w:t>
      </w:r>
      <w:r w:rsidRPr="000C115C">
        <w:rPr>
          <w:rFonts w:cs="Arial"/>
          <w:sz w:val="22"/>
          <w:szCs w:val="22"/>
          <w:lang w:val="sr-Cyrl-CS"/>
        </w:rPr>
        <w:t>к з</w:t>
      </w:r>
      <w:r w:rsidRPr="000C115C">
        <w:rPr>
          <w:rFonts w:cs="Arial"/>
          <w:sz w:val="22"/>
          <w:szCs w:val="22"/>
        </w:rPr>
        <w:t>a</w:t>
      </w:r>
      <w:r w:rsidRPr="000C115C">
        <w:rPr>
          <w:rFonts w:cs="Arial"/>
          <w:sz w:val="22"/>
          <w:szCs w:val="22"/>
          <w:lang w:val="sr-Cyrl-CS"/>
        </w:rPr>
        <w:t xml:space="preserve"> П</w:t>
      </w:r>
      <w:r w:rsidRPr="000C115C">
        <w:rPr>
          <w:rFonts w:cs="Arial"/>
          <w:sz w:val="22"/>
          <w:szCs w:val="22"/>
        </w:rPr>
        <w:t>o</w:t>
      </w:r>
      <w:r w:rsidRPr="000C115C">
        <w:rPr>
          <w:rFonts w:cs="Arial"/>
          <w:sz w:val="22"/>
          <w:szCs w:val="22"/>
          <w:lang w:val="sr-Cyrl-CS"/>
        </w:rPr>
        <w:t>в</w:t>
      </w:r>
      <w:r w:rsidRPr="000C115C">
        <w:rPr>
          <w:rFonts w:cs="Arial"/>
          <w:sz w:val="22"/>
          <w:szCs w:val="22"/>
        </w:rPr>
        <w:t>e</w:t>
      </w:r>
      <w:r w:rsidRPr="000C115C">
        <w:rPr>
          <w:rFonts w:cs="Arial"/>
          <w:sz w:val="22"/>
          <w:szCs w:val="22"/>
          <w:lang w:val="sr-Cyrl-CS"/>
        </w:rPr>
        <w:t>ри</w:t>
      </w:r>
      <w:r w:rsidRPr="000C115C">
        <w:rPr>
          <w:rFonts w:cs="Arial"/>
          <w:sz w:val="22"/>
          <w:szCs w:val="22"/>
        </w:rPr>
        <w:t>o</w:t>
      </w:r>
      <w:r w:rsidRPr="000C115C">
        <w:rPr>
          <w:rFonts w:cs="Arial"/>
          <w:sz w:val="22"/>
          <w:szCs w:val="22"/>
          <w:lang w:val="sr-Cyrl-CS"/>
        </w:rPr>
        <w:t>ц</w:t>
      </w:r>
      <w:r w:rsidRPr="000C115C">
        <w:rPr>
          <w:rFonts w:cs="Arial"/>
          <w:sz w:val="22"/>
          <w:szCs w:val="22"/>
        </w:rPr>
        <w:t>a</w:t>
      </w:r>
      <w:r w:rsidRPr="000C115C">
        <w:rPr>
          <w:rFonts w:cs="Arial"/>
          <w:sz w:val="22"/>
          <w:szCs w:val="22"/>
          <w:lang w:val="sr-Cyrl-CS"/>
        </w:rPr>
        <w:t xml:space="preserve">, </w:t>
      </w:r>
      <w:r w:rsidRPr="000C115C">
        <w:rPr>
          <w:rFonts w:cs="Arial"/>
          <w:sz w:val="22"/>
          <w:szCs w:val="22"/>
        </w:rPr>
        <w:t>a</w:t>
      </w:r>
      <w:r w:rsidRPr="000C115C">
        <w:rPr>
          <w:rFonts w:cs="Arial"/>
          <w:sz w:val="22"/>
          <w:szCs w:val="22"/>
          <w:lang w:val="sr-Cyrl-CS"/>
        </w:rPr>
        <w:t xml:space="preserve"> 1 (</w:t>
      </w:r>
      <w:r w:rsidRPr="000C115C">
        <w:rPr>
          <w:rFonts w:cs="Arial"/>
          <w:sz w:val="22"/>
          <w:szCs w:val="22"/>
        </w:rPr>
        <w:t>je</w:t>
      </w:r>
      <w:r w:rsidRPr="000C115C">
        <w:rPr>
          <w:rFonts w:cs="Arial"/>
          <w:sz w:val="22"/>
          <w:szCs w:val="22"/>
          <w:lang w:val="sr-Cyrl-CS"/>
        </w:rPr>
        <w:t>д</w:t>
      </w:r>
      <w:r w:rsidRPr="000C115C">
        <w:rPr>
          <w:rFonts w:cs="Arial"/>
          <w:sz w:val="22"/>
          <w:szCs w:val="22"/>
        </w:rPr>
        <w:t>a</w:t>
      </w:r>
      <w:r w:rsidRPr="000C115C">
        <w:rPr>
          <w:rFonts w:cs="Arial"/>
          <w:sz w:val="22"/>
          <w:szCs w:val="22"/>
          <w:lang w:val="sr-Cyrl-CS"/>
        </w:rPr>
        <w:t>н) з</w:t>
      </w:r>
      <w:r w:rsidRPr="000C115C">
        <w:rPr>
          <w:rFonts w:cs="Arial"/>
          <w:sz w:val="22"/>
          <w:szCs w:val="22"/>
        </w:rPr>
        <w:t>a</w:t>
      </w:r>
      <w:r w:rsidRPr="000C115C">
        <w:rPr>
          <w:rFonts w:cs="Arial"/>
          <w:sz w:val="22"/>
          <w:szCs w:val="22"/>
          <w:lang w:val="sr-Cyrl-CS"/>
        </w:rPr>
        <w:t>држ</w:t>
      </w:r>
      <w:r w:rsidRPr="000C115C">
        <w:rPr>
          <w:rFonts w:cs="Arial"/>
          <w:sz w:val="22"/>
          <w:szCs w:val="22"/>
        </w:rPr>
        <w:t>a</w:t>
      </w:r>
      <w:r w:rsidRPr="000C115C">
        <w:rPr>
          <w:rFonts w:cs="Arial"/>
          <w:sz w:val="22"/>
          <w:szCs w:val="22"/>
          <w:lang w:val="sr-Cyrl-CS"/>
        </w:rPr>
        <w:t>в</w:t>
      </w:r>
      <w:r w:rsidRPr="000C115C">
        <w:rPr>
          <w:rFonts w:cs="Arial"/>
          <w:sz w:val="22"/>
          <w:szCs w:val="22"/>
        </w:rPr>
        <w:t>a</w:t>
      </w:r>
      <w:r w:rsidRPr="000C115C">
        <w:rPr>
          <w:rFonts w:cs="Arial"/>
          <w:sz w:val="22"/>
          <w:szCs w:val="22"/>
          <w:lang w:val="sr-Cyrl-CS"/>
        </w:rPr>
        <w:t xml:space="preserve"> Дужник. </w:t>
      </w:r>
    </w:p>
    <w:p w:rsidR="000C115C" w:rsidRPr="000C115C" w:rsidRDefault="000C115C" w:rsidP="000C115C">
      <w:pPr>
        <w:widowControl w:val="0"/>
        <w:autoSpaceDE w:val="0"/>
        <w:autoSpaceDN w:val="0"/>
        <w:adjustRightInd w:val="0"/>
        <w:rPr>
          <w:rFonts w:cs="Arial"/>
          <w:sz w:val="22"/>
          <w:szCs w:val="22"/>
          <w:lang w:val="sr-Cyrl-CS"/>
        </w:rPr>
      </w:pPr>
    </w:p>
    <w:p w:rsidR="000C115C" w:rsidRPr="000C115C" w:rsidRDefault="000C115C" w:rsidP="000C115C">
      <w:pPr>
        <w:widowControl w:val="0"/>
        <w:autoSpaceDE w:val="0"/>
        <w:autoSpaceDN w:val="0"/>
        <w:adjustRightInd w:val="0"/>
        <w:rPr>
          <w:rFonts w:cs="Arial"/>
          <w:sz w:val="22"/>
          <w:szCs w:val="22"/>
          <w:lang w:val="sr-Cyrl-CS"/>
        </w:rPr>
      </w:pPr>
      <w:r w:rsidRPr="000C115C">
        <w:rPr>
          <w:rFonts w:cs="Arial"/>
          <w:sz w:val="22"/>
          <w:szCs w:val="22"/>
          <w:lang w:val="sr-Cyrl-CS"/>
        </w:rPr>
        <w:t>_______________________ Изд</w:t>
      </w:r>
      <w:r w:rsidRPr="000C115C">
        <w:rPr>
          <w:rFonts w:cs="Arial"/>
          <w:sz w:val="22"/>
          <w:szCs w:val="22"/>
        </w:rPr>
        <w:t>a</w:t>
      </w:r>
      <w:r w:rsidRPr="000C115C">
        <w:rPr>
          <w:rFonts w:cs="Arial"/>
          <w:sz w:val="22"/>
          <w:szCs w:val="22"/>
          <w:lang w:val="sr-Cyrl-CS"/>
        </w:rPr>
        <w:t>в</w:t>
      </w:r>
      <w:r w:rsidRPr="000C115C">
        <w:rPr>
          <w:rFonts w:cs="Arial"/>
          <w:sz w:val="22"/>
          <w:szCs w:val="22"/>
        </w:rPr>
        <w:t>a</w:t>
      </w:r>
      <w:r w:rsidRPr="000C115C">
        <w:rPr>
          <w:rFonts w:cs="Arial"/>
          <w:sz w:val="22"/>
          <w:szCs w:val="22"/>
          <w:lang w:val="sr-Cyrl-CS"/>
        </w:rPr>
        <w:t>л</w:t>
      </w:r>
      <w:r w:rsidRPr="000C115C">
        <w:rPr>
          <w:rFonts w:cs="Arial"/>
          <w:sz w:val="22"/>
          <w:szCs w:val="22"/>
        </w:rPr>
        <w:t>a</w:t>
      </w:r>
      <w:r w:rsidRPr="000C115C">
        <w:rPr>
          <w:rFonts w:cs="Arial"/>
          <w:sz w:val="22"/>
          <w:szCs w:val="22"/>
          <w:lang w:val="sr-Cyrl-CS"/>
        </w:rPr>
        <w:t>ц м</w:t>
      </w:r>
      <w:r w:rsidRPr="000C115C">
        <w:rPr>
          <w:rFonts w:cs="Arial"/>
          <w:sz w:val="22"/>
          <w:szCs w:val="22"/>
        </w:rPr>
        <w:t>e</w:t>
      </w:r>
      <w:r w:rsidRPr="000C115C">
        <w:rPr>
          <w:rFonts w:cs="Arial"/>
          <w:sz w:val="22"/>
          <w:szCs w:val="22"/>
          <w:lang w:val="sr-Cyrl-CS"/>
        </w:rPr>
        <w:t>ниц</w:t>
      </w:r>
      <w:r w:rsidRPr="000C115C">
        <w:rPr>
          <w:rFonts w:cs="Arial"/>
          <w:sz w:val="22"/>
          <w:szCs w:val="22"/>
        </w:rPr>
        <w:t>e</w:t>
      </w:r>
    </w:p>
    <w:p w:rsidR="000C115C" w:rsidRPr="000C115C" w:rsidRDefault="000C115C" w:rsidP="000C115C">
      <w:pPr>
        <w:rPr>
          <w:rFonts w:cs="Arial"/>
          <w:sz w:val="22"/>
          <w:szCs w:val="22"/>
        </w:rPr>
      </w:pPr>
    </w:p>
    <w:p w:rsidR="000C115C" w:rsidRPr="000C115C" w:rsidRDefault="000C115C" w:rsidP="000C115C">
      <w:pPr>
        <w:rPr>
          <w:rFonts w:cs="Arial"/>
          <w:sz w:val="22"/>
          <w:szCs w:val="22"/>
        </w:rPr>
      </w:pPr>
      <w:r w:rsidRPr="000C115C">
        <w:rPr>
          <w:rFonts w:cs="Arial"/>
          <w:sz w:val="22"/>
          <w:szCs w:val="22"/>
        </w:rPr>
        <w:t>Услoви мeничнe oбaвeзe:</w:t>
      </w:r>
    </w:p>
    <w:p w:rsidR="000C115C" w:rsidRPr="000C115C" w:rsidRDefault="000C115C" w:rsidP="000C115C">
      <w:pPr>
        <w:numPr>
          <w:ilvl w:val="0"/>
          <w:numId w:val="20"/>
        </w:numPr>
        <w:spacing w:before="120"/>
        <w:rPr>
          <w:rFonts w:cs="Arial"/>
          <w:sz w:val="22"/>
          <w:szCs w:val="22"/>
        </w:rPr>
      </w:pPr>
      <w:r w:rsidRPr="000C115C">
        <w:rPr>
          <w:rFonts w:cs="Arial"/>
          <w:sz w:val="22"/>
          <w:szCs w:val="22"/>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0C115C" w:rsidRPr="000C115C" w:rsidRDefault="000C115C" w:rsidP="000C115C">
      <w:pPr>
        <w:numPr>
          <w:ilvl w:val="0"/>
          <w:numId w:val="20"/>
        </w:numPr>
        <w:spacing w:before="120"/>
        <w:rPr>
          <w:rFonts w:cs="Arial"/>
          <w:sz w:val="22"/>
          <w:szCs w:val="22"/>
        </w:rPr>
      </w:pPr>
      <w:r w:rsidRPr="000C115C">
        <w:rPr>
          <w:rFonts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0C115C" w:rsidRPr="000C115C" w:rsidRDefault="000C115C" w:rsidP="000C115C">
      <w:pPr>
        <w:ind w:left="720"/>
        <w:jc w:val="center"/>
        <w:rPr>
          <w:rFonts w:cs="Arial"/>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0C115C" w:rsidRPr="000C115C" w:rsidTr="00EF65B0">
        <w:trPr>
          <w:jc w:val="center"/>
        </w:trPr>
        <w:tc>
          <w:tcPr>
            <w:tcW w:w="3882" w:type="dxa"/>
          </w:tcPr>
          <w:p w:rsidR="000C115C" w:rsidRPr="000C115C" w:rsidRDefault="000C115C" w:rsidP="000C115C">
            <w:pPr>
              <w:jc w:val="center"/>
              <w:rPr>
                <w:rFonts w:cs="Arial"/>
                <w:sz w:val="22"/>
                <w:szCs w:val="22"/>
              </w:rPr>
            </w:pPr>
            <w:r w:rsidRPr="000C115C">
              <w:rPr>
                <w:rFonts w:cs="Arial"/>
                <w:sz w:val="22"/>
                <w:szCs w:val="22"/>
              </w:rPr>
              <w:t>Датум:</w:t>
            </w:r>
          </w:p>
        </w:tc>
        <w:tc>
          <w:tcPr>
            <w:tcW w:w="2127" w:type="dxa"/>
          </w:tcPr>
          <w:p w:rsidR="000C115C" w:rsidRPr="000C115C" w:rsidRDefault="000C115C" w:rsidP="000C115C">
            <w:pPr>
              <w:jc w:val="center"/>
              <w:rPr>
                <w:rFonts w:cs="Arial"/>
                <w:sz w:val="22"/>
                <w:szCs w:val="22"/>
                <w:lang w:val="ru-RU"/>
              </w:rPr>
            </w:pPr>
          </w:p>
        </w:tc>
        <w:tc>
          <w:tcPr>
            <w:tcW w:w="4022" w:type="dxa"/>
          </w:tcPr>
          <w:p w:rsidR="000C115C" w:rsidRPr="000C115C" w:rsidRDefault="000C115C" w:rsidP="000C115C">
            <w:pPr>
              <w:jc w:val="center"/>
              <w:rPr>
                <w:rFonts w:cs="Arial"/>
                <w:sz w:val="22"/>
                <w:szCs w:val="22"/>
                <w:lang w:val="ru-RU"/>
              </w:rPr>
            </w:pPr>
            <w:r w:rsidRPr="000C115C">
              <w:rPr>
                <w:rFonts w:cs="Arial"/>
                <w:sz w:val="22"/>
                <w:szCs w:val="22"/>
              </w:rPr>
              <w:t>Понуђач</w:t>
            </w:r>
            <w:r w:rsidRPr="000C115C">
              <w:rPr>
                <w:rFonts w:cs="Arial"/>
                <w:sz w:val="22"/>
                <w:szCs w:val="22"/>
                <w:lang w:val="ru-RU"/>
              </w:rPr>
              <w:t>:</w:t>
            </w:r>
          </w:p>
        </w:tc>
      </w:tr>
      <w:tr w:rsidR="000C115C" w:rsidRPr="000C115C" w:rsidTr="00EF65B0">
        <w:trPr>
          <w:jc w:val="center"/>
        </w:trPr>
        <w:tc>
          <w:tcPr>
            <w:tcW w:w="3882" w:type="dxa"/>
          </w:tcPr>
          <w:p w:rsidR="000C115C" w:rsidRPr="000C115C" w:rsidRDefault="000C115C" w:rsidP="000C115C">
            <w:pPr>
              <w:jc w:val="center"/>
              <w:rPr>
                <w:rFonts w:cs="Arial"/>
                <w:sz w:val="22"/>
                <w:szCs w:val="22"/>
              </w:rPr>
            </w:pPr>
          </w:p>
        </w:tc>
        <w:tc>
          <w:tcPr>
            <w:tcW w:w="2127" w:type="dxa"/>
          </w:tcPr>
          <w:p w:rsidR="000C115C" w:rsidRPr="000C115C" w:rsidRDefault="000C115C" w:rsidP="000C115C">
            <w:pPr>
              <w:jc w:val="center"/>
              <w:rPr>
                <w:rFonts w:cs="Arial"/>
                <w:sz w:val="22"/>
                <w:szCs w:val="22"/>
              </w:rPr>
            </w:pPr>
            <w:r w:rsidRPr="000C115C">
              <w:rPr>
                <w:rFonts w:cs="Arial"/>
                <w:sz w:val="22"/>
                <w:szCs w:val="22"/>
              </w:rPr>
              <w:t>М.П.</w:t>
            </w:r>
          </w:p>
        </w:tc>
        <w:tc>
          <w:tcPr>
            <w:tcW w:w="4022" w:type="dxa"/>
          </w:tcPr>
          <w:p w:rsidR="000C115C" w:rsidRPr="000C115C" w:rsidRDefault="000C115C" w:rsidP="000C115C">
            <w:pPr>
              <w:jc w:val="center"/>
              <w:rPr>
                <w:rFonts w:cs="Arial"/>
                <w:sz w:val="22"/>
                <w:szCs w:val="22"/>
                <w:lang w:val="ru-RU"/>
              </w:rPr>
            </w:pPr>
          </w:p>
        </w:tc>
      </w:tr>
      <w:tr w:rsidR="000C115C" w:rsidRPr="000C115C" w:rsidTr="00EF65B0">
        <w:trPr>
          <w:jc w:val="center"/>
        </w:trPr>
        <w:tc>
          <w:tcPr>
            <w:tcW w:w="3882" w:type="dxa"/>
            <w:tcBorders>
              <w:bottom w:val="single" w:sz="4" w:space="0" w:color="auto"/>
            </w:tcBorders>
          </w:tcPr>
          <w:p w:rsidR="000C115C" w:rsidRPr="000C115C" w:rsidRDefault="000C115C" w:rsidP="000C115C">
            <w:pPr>
              <w:jc w:val="center"/>
              <w:rPr>
                <w:rFonts w:cs="Arial"/>
                <w:sz w:val="22"/>
                <w:szCs w:val="22"/>
              </w:rPr>
            </w:pPr>
          </w:p>
        </w:tc>
        <w:tc>
          <w:tcPr>
            <w:tcW w:w="2127" w:type="dxa"/>
          </w:tcPr>
          <w:p w:rsidR="000C115C" w:rsidRPr="000C115C" w:rsidRDefault="000C115C" w:rsidP="000C115C">
            <w:pPr>
              <w:jc w:val="center"/>
              <w:rPr>
                <w:rFonts w:cs="Arial"/>
                <w:sz w:val="22"/>
                <w:szCs w:val="22"/>
                <w:lang w:val="ru-RU"/>
              </w:rPr>
            </w:pPr>
          </w:p>
        </w:tc>
        <w:tc>
          <w:tcPr>
            <w:tcW w:w="4022" w:type="dxa"/>
            <w:tcBorders>
              <w:bottom w:val="single" w:sz="4" w:space="0" w:color="auto"/>
            </w:tcBorders>
          </w:tcPr>
          <w:p w:rsidR="000C115C" w:rsidRPr="000C115C" w:rsidRDefault="000C115C" w:rsidP="000C115C">
            <w:pPr>
              <w:jc w:val="center"/>
              <w:rPr>
                <w:rFonts w:cs="Arial"/>
                <w:sz w:val="22"/>
                <w:szCs w:val="22"/>
                <w:lang w:val="ru-RU"/>
              </w:rPr>
            </w:pPr>
          </w:p>
        </w:tc>
      </w:tr>
      <w:tr w:rsidR="000C115C" w:rsidRPr="000C115C" w:rsidTr="00EF65B0">
        <w:trPr>
          <w:trHeight w:val="389"/>
          <w:jc w:val="center"/>
        </w:trPr>
        <w:tc>
          <w:tcPr>
            <w:tcW w:w="3882" w:type="dxa"/>
            <w:tcBorders>
              <w:top w:val="single" w:sz="4" w:space="0" w:color="auto"/>
            </w:tcBorders>
          </w:tcPr>
          <w:p w:rsidR="000C115C" w:rsidRPr="000C115C" w:rsidRDefault="000C115C" w:rsidP="000C115C">
            <w:pPr>
              <w:jc w:val="center"/>
              <w:rPr>
                <w:rFonts w:cs="Arial"/>
                <w:sz w:val="22"/>
                <w:szCs w:val="22"/>
              </w:rPr>
            </w:pPr>
          </w:p>
        </w:tc>
        <w:tc>
          <w:tcPr>
            <w:tcW w:w="2127" w:type="dxa"/>
          </w:tcPr>
          <w:p w:rsidR="000C115C" w:rsidRPr="000C115C" w:rsidRDefault="000C115C" w:rsidP="000C115C">
            <w:pPr>
              <w:jc w:val="center"/>
              <w:rPr>
                <w:rFonts w:cs="Arial"/>
                <w:sz w:val="22"/>
                <w:szCs w:val="22"/>
                <w:lang w:val="ru-RU"/>
              </w:rPr>
            </w:pPr>
          </w:p>
        </w:tc>
        <w:tc>
          <w:tcPr>
            <w:tcW w:w="4022" w:type="dxa"/>
            <w:tcBorders>
              <w:top w:val="single" w:sz="4" w:space="0" w:color="auto"/>
            </w:tcBorders>
          </w:tcPr>
          <w:p w:rsidR="000C115C" w:rsidRPr="000C115C" w:rsidRDefault="000C115C" w:rsidP="000C115C">
            <w:pPr>
              <w:jc w:val="center"/>
              <w:rPr>
                <w:rFonts w:cs="Arial"/>
                <w:sz w:val="22"/>
                <w:szCs w:val="22"/>
                <w:lang w:val="ru-RU"/>
              </w:rPr>
            </w:pPr>
          </w:p>
        </w:tc>
      </w:tr>
    </w:tbl>
    <w:p w:rsidR="000C115C" w:rsidRPr="000C115C" w:rsidRDefault="000C115C" w:rsidP="000C115C">
      <w:pPr>
        <w:ind w:firstLine="720"/>
        <w:rPr>
          <w:rFonts w:cs="Arial"/>
          <w:sz w:val="22"/>
          <w:szCs w:val="22"/>
          <w:lang w:val="ru-RU"/>
        </w:rPr>
      </w:pPr>
      <w:r w:rsidRPr="000C115C">
        <w:rPr>
          <w:rFonts w:cs="Arial"/>
          <w:sz w:val="22"/>
          <w:szCs w:val="22"/>
          <w:lang w:val="ru-RU"/>
        </w:rPr>
        <w:t>Прилог:</w:t>
      </w:r>
    </w:p>
    <w:p w:rsidR="000C115C" w:rsidRPr="000C115C" w:rsidRDefault="000C115C" w:rsidP="000C115C">
      <w:pPr>
        <w:numPr>
          <w:ilvl w:val="0"/>
          <w:numId w:val="7"/>
        </w:numPr>
        <w:spacing w:before="120"/>
        <w:contextualSpacing/>
        <w:rPr>
          <w:rFonts w:eastAsia="Calibri" w:cs="Arial"/>
          <w:sz w:val="22"/>
          <w:szCs w:val="22"/>
        </w:rPr>
      </w:pPr>
      <w:r w:rsidRPr="000C115C">
        <w:rPr>
          <w:rFonts w:eastAsia="Calibri" w:cs="Arial"/>
          <w:sz w:val="22"/>
          <w:szCs w:val="22"/>
        </w:rPr>
        <w:t xml:space="preserve">1 једна потписана и оверена бланко сопствена меница као гаранција за озбиљност понуде </w:t>
      </w:r>
    </w:p>
    <w:p w:rsidR="000C115C" w:rsidRPr="000C115C" w:rsidRDefault="000C115C" w:rsidP="000C115C">
      <w:pPr>
        <w:numPr>
          <w:ilvl w:val="0"/>
          <w:numId w:val="7"/>
        </w:numPr>
        <w:spacing w:before="120"/>
        <w:contextualSpacing/>
        <w:rPr>
          <w:rFonts w:eastAsia="Calibri" w:cs="Arial"/>
          <w:sz w:val="22"/>
          <w:szCs w:val="22"/>
        </w:rPr>
      </w:pPr>
      <w:r w:rsidRPr="000C115C">
        <w:rPr>
          <w:rFonts w:eastAsia="Calibri" w:cs="Arial"/>
          <w:sz w:val="22"/>
          <w:szCs w:val="22"/>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C115C" w:rsidRPr="000C115C" w:rsidRDefault="000C115C" w:rsidP="000C115C">
      <w:pPr>
        <w:numPr>
          <w:ilvl w:val="0"/>
          <w:numId w:val="7"/>
        </w:numPr>
        <w:spacing w:before="120"/>
        <w:contextualSpacing/>
        <w:rPr>
          <w:rFonts w:eastAsia="Calibri" w:cs="Arial"/>
          <w:sz w:val="22"/>
          <w:szCs w:val="22"/>
        </w:rPr>
      </w:pPr>
      <w:r w:rsidRPr="000C115C">
        <w:rPr>
          <w:rFonts w:eastAsia="Calibri" w:cs="Arial"/>
          <w:sz w:val="22"/>
          <w:szCs w:val="22"/>
        </w:rPr>
        <w:t xml:space="preserve">фотокопију ОП обрасца </w:t>
      </w:r>
    </w:p>
    <w:p w:rsidR="000C115C" w:rsidRPr="000C115C" w:rsidRDefault="000C115C" w:rsidP="000C115C">
      <w:pPr>
        <w:ind w:left="720"/>
        <w:contextualSpacing/>
        <w:rPr>
          <w:rFonts w:eastAsia="Calibri" w:cs="Arial"/>
          <w:sz w:val="22"/>
          <w:szCs w:val="22"/>
        </w:rPr>
      </w:pPr>
      <w:r w:rsidRPr="000C115C">
        <w:rPr>
          <w:rFonts w:eastAsia="Calibri" w:cs="Arial"/>
          <w:sz w:val="22"/>
          <w:szCs w:val="22"/>
        </w:rPr>
        <w:t>Доказ о регистрацији менице у Регистру меница Народне банке Србије (</w:t>
      </w:r>
      <w:proofErr w:type="gramStart"/>
      <w:r w:rsidRPr="000C115C">
        <w:rPr>
          <w:rFonts w:eastAsia="Calibri" w:cs="Arial"/>
          <w:sz w:val="22"/>
          <w:szCs w:val="22"/>
        </w:rPr>
        <w:t>фотокопија  Захтева</w:t>
      </w:r>
      <w:proofErr w:type="gramEnd"/>
      <w:r w:rsidRPr="000C115C">
        <w:rPr>
          <w:rFonts w:eastAsia="Calibri" w:cs="Arial"/>
          <w:sz w:val="22"/>
          <w:szCs w:val="22"/>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0C115C" w:rsidRPr="000C115C" w:rsidRDefault="000C115C" w:rsidP="000C115C">
      <w:pPr>
        <w:ind w:left="720"/>
        <w:contextualSpacing/>
        <w:rPr>
          <w:rFonts w:eastAsia="Calibri" w:cs="Arial"/>
          <w:sz w:val="22"/>
          <w:szCs w:val="22"/>
        </w:rPr>
      </w:pPr>
      <w:r w:rsidRPr="000C115C">
        <w:rPr>
          <w:rFonts w:eastAsia="Calibri" w:cs="Arial"/>
          <w:sz w:val="22"/>
          <w:szCs w:val="22"/>
        </w:rPr>
        <w:t>Менично писмо у складу са садржином овог Прилога се доставља у оквиру понуде.</w:t>
      </w:r>
    </w:p>
    <w:p w:rsidR="00784BE3" w:rsidRPr="00C72775" w:rsidRDefault="00784BE3" w:rsidP="00784BE3">
      <w:pPr>
        <w:suppressAutoHyphens/>
        <w:jc w:val="left"/>
        <w:outlineLvl w:val="0"/>
        <w:rPr>
          <w:rFonts w:cs="Arial"/>
          <w:b/>
          <w:sz w:val="22"/>
          <w:szCs w:val="22"/>
          <w:lang w:val="sr-Cyrl-CS" w:eastAsia="ar-SA"/>
        </w:rPr>
      </w:pPr>
    </w:p>
    <w:p w:rsidR="001C147D" w:rsidRPr="00C72775" w:rsidRDefault="001C147D" w:rsidP="003E220A">
      <w:pPr>
        <w:rPr>
          <w:rFonts w:cs="Arial"/>
          <w:sz w:val="22"/>
          <w:szCs w:val="22"/>
          <w:lang w:val="sr-Cyrl-CS"/>
        </w:rPr>
      </w:pPr>
    </w:p>
    <w:p w:rsidR="001C147D" w:rsidRPr="00C72775" w:rsidRDefault="001C147D" w:rsidP="003E220A">
      <w:pPr>
        <w:rPr>
          <w:rFonts w:cs="Arial"/>
          <w:sz w:val="22"/>
          <w:szCs w:val="22"/>
          <w:lang w:val="sr-Cyrl-CS"/>
        </w:rPr>
      </w:pPr>
    </w:p>
    <w:p w:rsidR="00784BE3" w:rsidRPr="00C72775" w:rsidRDefault="00784BE3" w:rsidP="003E220A">
      <w:pPr>
        <w:rPr>
          <w:rFonts w:cs="Arial"/>
          <w:sz w:val="22"/>
          <w:szCs w:val="22"/>
          <w:lang w:val="sr-Cyrl-CS"/>
        </w:rPr>
      </w:pPr>
    </w:p>
    <w:p w:rsidR="00784BE3" w:rsidRPr="00C72775" w:rsidRDefault="00784BE3" w:rsidP="003E220A">
      <w:pPr>
        <w:rPr>
          <w:rFonts w:cs="Arial"/>
          <w:sz w:val="22"/>
          <w:szCs w:val="22"/>
          <w:lang w:val="sr-Cyrl-CS"/>
        </w:rPr>
      </w:pPr>
    </w:p>
    <w:p w:rsidR="00784BE3" w:rsidRPr="00C72775" w:rsidRDefault="00784BE3" w:rsidP="003E220A">
      <w:pPr>
        <w:rPr>
          <w:rFonts w:cs="Arial"/>
          <w:sz w:val="22"/>
          <w:szCs w:val="22"/>
          <w:lang w:val="sr-Cyrl-CS"/>
        </w:rPr>
      </w:pPr>
    </w:p>
    <w:p w:rsidR="00601D7D" w:rsidRPr="00C72775" w:rsidRDefault="00601D7D" w:rsidP="003E220A">
      <w:pPr>
        <w:rPr>
          <w:rFonts w:cs="Arial"/>
          <w:sz w:val="22"/>
          <w:szCs w:val="22"/>
          <w:lang w:val="sr-Cyrl-CS"/>
        </w:rPr>
      </w:pPr>
    </w:p>
    <w:p w:rsidR="00601D7D" w:rsidRPr="00C72775" w:rsidRDefault="00601D7D" w:rsidP="003E220A">
      <w:pPr>
        <w:rPr>
          <w:rFonts w:cs="Arial"/>
          <w:sz w:val="22"/>
          <w:szCs w:val="22"/>
          <w:lang w:val="sr-Cyrl-CS"/>
        </w:rPr>
      </w:pPr>
    </w:p>
    <w:p w:rsidR="00601D7D" w:rsidRPr="00C72775" w:rsidRDefault="00601D7D" w:rsidP="003E220A">
      <w:pPr>
        <w:rPr>
          <w:rFonts w:cs="Arial"/>
          <w:sz w:val="22"/>
          <w:szCs w:val="22"/>
          <w:lang w:val="sr-Cyrl-CS"/>
        </w:rPr>
      </w:pPr>
    </w:p>
    <w:p w:rsidR="00601D7D" w:rsidRPr="00C72775" w:rsidRDefault="00601D7D" w:rsidP="003E220A">
      <w:pPr>
        <w:rPr>
          <w:rFonts w:cs="Arial"/>
          <w:sz w:val="22"/>
          <w:szCs w:val="22"/>
          <w:lang w:val="sr-Cyrl-CS"/>
        </w:rPr>
      </w:pPr>
    </w:p>
    <w:p w:rsidR="00601D7D" w:rsidRPr="00C72775" w:rsidRDefault="00601D7D" w:rsidP="003E220A">
      <w:pPr>
        <w:rPr>
          <w:rFonts w:cs="Arial"/>
          <w:sz w:val="22"/>
          <w:szCs w:val="22"/>
          <w:lang w:val="sr-Cyrl-CS"/>
        </w:rPr>
      </w:pPr>
    </w:p>
    <w:p w:rsidR="00601D7D" w:rsidRPr="00C72775" w:rsidRDefault="00601D7D" w:rsidP="003E220A">
      <w:pPr>
        <w:rPr>
          <w:rFonts w:cs="Arial"/>
          <w:sz w:val="22"/>
          <w:szCs w:val="22"/>
          <w:lang w:val="sr-Cyrl-CS"/>
        </w:rPr>
      </w:pPr>
    </w:p>
    <w:p w:rsidR="00784BE3" w:rsidRPr="00C72775" w:rsidRDefault="00784BE3" w:rsidP="003E220A">
      <w:pPr>
        <w:rPr>
          <w:rFonts w:cs="Arial"/>
          <w:sz w:val="22"/>
          <w:szCs w:val="22"/>
          <w:lang w:val="sr-Cyrl-CS"/>
        </w:rPr>
      </w:pPr>
    </w:p>
    <w:p w:rsidR="00401308" w:rsidRPr="00C72775" w:rsidRDefault="00401308" w:rsidP="00952B48">
      <w:pPr>
        <w:suppressAutoHyphens/>
        <w:jc w:val="right"/>
        <w:rPr>
          <w:rFonts w:cs="Arial"/>
          <w:b/>
          <w:sz w:val="22"/>
          <w:szCs w:val="22"/>
          <w:lang w:val="sr-Cyrl-RS" w:eastAsia="ar-SA"/>
        </w:rPr>
      </w:pPr>
      <w:r w:rsidRPr="00C72775">
        <w:rPr>
          <w:rFonts w:cs="Arial"/>
          <w:b/>
          <w:sz w:val="22"/>
          <w:szCs w:val="22"/>
          <w:lang w:val="am-ET" w:eastAsia="ar-SA"/>
        </w:rPr>
        <w:t xml:space="preserve">Образац </w:t>
      </w:r>
      <w:r w:rsidR="00601D7D" w:rsidRPr="00C72775">
        <w:rPr>
          <w:rFonts w:cs="Arial"/>
          <w:b/>
          <w:sz w:val="22"/>
          <w:szCs w:val="22"/>
          <w:lang w:val="sr-Cyrl-RS" w:eastAsia="ar-SA"/>
        </w:rPr>
        <w:t>6</w:t>
      </w:r>
      <w:r w:rsidR="00810072" w:rsidRPr="00C72775">
        <w:rPr>
          <w:rFonts w:cs="Arial"/>
          <w:b/>
          <w:sz w:val="22"/>
          <w:szCs w:val="22"/>
          <w:lang w:val="sr-Cyrl-RS" w:eastAsia="ar-SA"/>
        </w:rPr>
        <w:t>.1</w:t>
      </w:r>
    </w:p>
    <w:p w:rsidR="00401308" w:rsidRPr="00C72775" w:rsidRDefault="00401308" w:rsidP="00401308">
      <w:pPr>
        <w:suppressAutoHyphens/>
        <w:jc w:val="left"/>
        <w:rPr>
          <w:rFonts w:cs="Arial"/>
          <w:sz w:val="22"/>
          <w:szCs w:val="22"/>
          <w:lang w:val="sr-Cyrl-CS" w:eastAsia="ar-SA"/>
        </w:rPr>
      </w:pPr>
      <w:r w:rsidRPr="00C72775">
        <w:rPr>
          <w:rFonts w:cs="Arial"/>
          <w:sz w:val="22"/>
          <w:szCs w:val="22"/>
          <w:lang w:val="sr-Cyrl-CS" w:eastAsia="ar-SA"/>
        </w:rPr>
        <w:t>(напомена: не доставља се у понуди)</w:t>
      </w:r>
    </w:p>
    <w:p w:rsidR="00401308" w:rsidRPr="00C72775" w:rsidRDefault="00401308" w:rsidP="00401308">
      <w:pPr>
        <w:suppressAutoHyphens/>
        <w:jc w:val="left"/>
        <w:rPr>
          <w:rFonts w:cs="Arial"/>
          <w:sz w:val="22"/>
          <w:szCs w:val="22"/>
          <w:lang w:val="sr-Cyrl-CS" w:eastAsia="ar-SA"/>
        </w:rPr>
      </w:pPr>
    </w:p>
    <w:p w:rsidR="000C115C" w:rsidRPr="00C72775" w:rsidRDefault="000C115C" w:rsidP="000C115C">
      <w:pPr>
        <w:rPr>
          <w:rFonts w:cs="Arial"/>
          <w:sz w:val="22"/>
          <w:szCs w:val="22"/>
        </w:rPr>
      </w:pPr>
      <w:r w:rsidRPr="00C72775">
        <w:rPr>
          <w:rFonts w:cs="Arial"/>
          <w:sz w:val="22"/>
          <w:szCs w:val="22"/>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proofErr w:type="gramStart"/>
      <w:r w:rsidRPr="00C72775">
        <w:rPr>
          <w:rFonts w:cs="Arial"/>
          <w:sz w:val="22"/>
          <w:szCs w:val="22"/>
        </w:rPr>
        <w:t>Сл.гласник.РС ,број139</w:t>
      </w:r>
      <w:proofErr w:type="gramEnd"/>
      <w:r w:rsidRPr="00C72775">
        <w:rPr>
          <w:rFonts w:cs="Arial"/>
          <w:sz w:val="22"/>
          <w:szCs w:val="22"/>
        </w:rPr>
        <w:t>/-2014 године).</w:t>
      </w:r>
    </w:p>
    <w:p w:rsidR="000C115C" w:rsidRPr="00C72775" w:rsidRDefault="000C115C" w:rsidP="000C115C">
      <w:pPr>
        <w:rPr>
          <w:rFonts w:cs="Arial"/>
          <w:sz w:val="22"/>
          <w:szCs w:val="22"/>
        </w:rPr>
      </w:pPr>
      <w:r w:rsidRPr="00C72775">
        <w:rPr>
          <w:rFonts w:cs="Arial"/>
          <w:sz w:val="22"/>
          <w:szCs w:val="22"/>
        </w:rPr>
        <w:t>-)</w:t>
      </w:r>
    </w:p>
    <w:p w:rsidR="000C115C" w:rsidRPr="00C72775" w:rsidRDefault="000C115C" w:rsidP="000C115C">
      <w:pPr>
        <w:rPr>
          <w:rFonts w:cs="Arial"/>
          <w:sz w:val="22"/>
          <w:szCs w:val="22"/>
        </w:rPr>
      </w:pPr>
    </w:p>
    <w:p w:rsidR="000C115C" w:rsidRPr="00C72775" w:rsidRDefault="000C115C" w:rsidP="000C115C">
      <w:pPr>
        <w:rPr>
          <w:rFonts w:cs="Arial"/>
          <w:sz w:val="22"/>
          <w:szCs w:val="22"/>
          <w:lang w:val="ru-RU"/>
        </w:rPr>
      </w:pPr>
      <w:r w:rsidRPr="00C72775">
        <w:rPr>
          <w:rFonts w:cs="Arial"/>
          <w:sz w:val="22"/>
          <w:szCs w:val="22"/>
        </w:rPr>
        <w:t>ДУЖНИК</w:t>
      </w:r>
      <w:proofErr w:type="gramStart"/>
      <w:r w:rsidRPr="00C72775">
        <w:rPr>
          <w:rFonts w:cs="Arial"/>
          <w:sz w:val="22"/>
          <w:szCs w:val="22"/>
        </w:rPr>
        <w:t xml:space="preserve">:  </w:t>
      </w:r>
      <w:r w:rsidRPr="00C72775">
        <w:rPr>
          <w:rFonts w:cs="Arial"/>
          <w:sz w:val="22"/>
          <w:szCs w:val="22"/>
          <w:lang w:val="ru-RU"/>
        </w:rPr>
        <w:t>…………………………………………………………………………........................</w:t>
      </w:r>
      <w:proofErr w:type="gramEnd"/>
    </w:p>
    <w:p w:rsidR="000C115C" w:rsidRPr="00C72775" w:rsidRDefault="000C115C" w:rsidP="000C115C">
      <w:pPr>
        <w:rPr>
          <w:rFonts w:cs="Arial"/>
          <w:sz w:val="22"/>
          <w:szCs w:val="22"/>
        </w:rPr>
      </w:pPr>
      <w:r w:rsidRPr="00C72775">
        <w:rPr>
          <w:rFonts w:cs="Arial"/>
          <w:sz w:val="22"/>
          <w:szCs w:val="22"/>
        </w:rPr>
        <w:t>(</w:t>
      </w:r>
      <w:proofErr w:type="gramStart"/>
      <w:r w:rsidRPr="00C72775">
        <w:rPr>
          <w:rFonts w:cs="Arial"/>
          <w:sz w:val="22"/>
          <w:szCs w:val="22"/>
        </w:rPr>
        <w:t>назив</w:t>
      </w:r>
      <w:proofErr w:type="gramEnd"/>
      <w:r w:rsidRPr="00C72775">
        <w:rPr>
          <w:rFonts w:cs="Arial"/>
          <w:sz w:val="22"/>
          <w:szCs w:val="22"/>
        </w:rPr>
        <w:t xml:space="preserve"> и седиште Понуђача)</w:t>
      </w:r>
    </w:p>
    <w:p w:rsidR="000C115C" w:rsidRPr="00C72775" w:rsidRDefault="000C115C" w:rsidP="000C115C">
      <w:pPr>
        <w:rPr>
          <w:rFonts w:cs="Arial"/>
          <w:sz w:val="22"/>
          <w:szCs w:val="22"/>
        </w:rPr>
      </w:pPr>
      <w:r w:rsidRPr="00C72775">
        <w:rPr>
          <w:rFonts w:cs="Arial"/>
          <w:sz w:val="22"/>
          <w:szCs w:val="22"/>
        </w:rPr>
        <w:t>МАТИЧНИ БРОЈ ДУЖНИКА (Понуђача): ..................................................................</w:t>
      </w:r>
    </w:p>
    <w:p w:rsidR="000C115C" w:rsidRPr="00C72775" w:rsidRDefault="000C115C" w:rsidP="000C115C">
      <w:pPr>
        <w:rPr>
          <w:rFonts w:cs="Arial"/>
          <w:sz w:val="22"/>
          <w:szCs w:val="22"/>
        </w:rPr>
      </w:pPr>
      <w:r w:rsidRPr="00C72775">
        <w:rPr>
          <w:rFonts w:cs="Arial"/>
          <w:sz w:val="22"/>
          <w:szCs w:val="22"/>
        </w:rPr>
        <w:t>ТЕКУЋИ РАЧУН ДУЖНИКА (Понуђача): ...................................................................</w:t>
      </w:r>
    </w:p>
    <w:p w:rsidR="000C115C" w:rsidRPr="00C72775" w:rsidRDefault="000C115C" w:rsidP="000C115C">
      <w:pPr>
        <w:rPr>
          <w:rFonts w:cs="Arial"/>
          <w:sz w:val="22"/>
          <w:szCs w:val="22"/>
        </w:rPr>
      </w:pPr>
      <w:r w:rsidRPr="00C72775">
        <w:rPr>
          <w:rFonts w:cs="Arial"/>
          <w:sz w:val="22"/>
          <w:szCs w:val="22"/>
        </w:rPr>
        <w:t>ПИБ ДУЖНИКА (Понуђача): ........................................................................................</w:t>
      </w:r>
    </w:p>
    <w:p w:rsidR="000C115C" w:rsidRPr="00C72775" w:rsidRDefault="000C115C" w:rsidP="000C115C">
      <w:pPr>
        <w:rPr>
          <w:rFonts w:cs="Arial"/>
          <w:sz w:val="22"/>
          <w:szCs w:val="22"/>
        </w:rPr>
      </w:pPr>
    </w:p>
    <w:p w:rsidR="000C115C" w:rsidRPr="00C72775" w:rsidRDefault="000C115C" w:rsidP="000C115C">
      <w:pPr>
        <w:rPr>
          <w:rFonts w:cs="Arial"/>
          <w:sz w:val="22"/>
          <w:szCs w:val="22"/>
        </w:rPr>
      </w:pPr>
      <w:proofErr w:type="gramStart"/>
      <w:r w:rsidRPr="00C72775">
        <w:rPr>
          <w:rFonts w:cs="Arial"/>
          <w:sz w:val="22"/>
          <w:szCs w:val="22"/>
        </w:rPr>
        <w:t>и</w:t>
      </w:r>
      <w:proofErr w:type="gramEnd"/>
      <w:r w:rsidRPr="00C72775">
        <w:rPr>
          <w:rFonts w:cs="Arial"/>
          <w:sz w:val="22"/>
          <w:szCs w:val="22"/>
        </w:rPr>
        <w:t xml:space="preserve"> з д а ј е  д а н а ............................ године</w:t>
      </w:r>
    </w:p>
    <w:p w:rsidR="000C115C" w:rsidRPr="00C72775" w:rsidRDefault="000C115C" w:rsidP="000C115C">
      <w:pPr>
        <w:rPr>
          <w:rFonts w:cs="Arial"/>
          <w:sz w:val="22"/>
          <w:szCs w:val="22"/>
        </w:rPr>
      </w:pPr>
    </w:p>
    <w:p w:rsidR="000C115C" w:rsidRPr="00C72775" w:rsidRDefault="000C115C" w:rsidP="000C115C">
      <w:pPr>
        <w:rPr>
          <w:rFonts w:cs="Arial"/>
          <w:sz w:val="22"/>
          <w:szCs w:val="22"/>
        </w:rPr>
      </w:pPr>
    </w:p>
    <w:p w:rsidR="000C115C" w:rsidRPr="00C72775" w:rsidRDefault="000C115C" w:rsidP="000C115C">
      <w:pPr>
        <w:rPr>
          <w:rFonts w:cs="Arial"/>
          <w:sz w:val="22"/>
          <w:szCs w:val="22"/>
        </w:rPr>
      </w:pPr>
    </w:p>
    <w:p w:rsidR="000C115C" w:rsidRPr="00C72775" w:rsidRDefault="000C115C" w:rsidP="000C115C">
      <w:pPr>
        <w:rPr>
          <w:rFonts w:cs="Arial"/>
          <w:sz w:val="22"/>
          <w:szCs w:val="22"/>
        </w:rPr>
      </w:pPr>
    </w:p>
    <w:p w:rsidR="000C115C" w:rsidRPr="00C72775" w:rsidRDefault="000C115C" w:rsidP="000C115C">
      <w:pPr>
        <w:jc w:val="center"/>
        <w:rPr>
          <w:rFonts w:cs="Arial"/>
          <w:b/>
          <w:sz w:val="22"/>
          <w:szCs w:val="22"/>
        </w:rPr>
      </w:pPr>
      <w:r w:rsidRPr="00C72775">
        <w:rPr>
          <w:rFonts w:cs="Arial"/>
          <w:b/>
          <w:sz w:val="22"/>
          <w:szCs w:val="22"/>
        </w:rPr>
        <w:t xml:space="preserve">МЕНИЧНО ПИСМО – ОВЛАШЋЕЊЕ ЗА </w:t>
      </w:r>
      <w:proofErr w:type="gramStart"/>
      <w:r w:rsidRPr="00C72775">
        <w:rPr>
          <w:rFonts w:cs="Arial"/>
          <w:b/>
          <w:sz w:val="22"/>
          <w:szCs w:val="22"/>
        </w:rPr>
        <w:t>КОРИСНИКА  БЛАНКО</w:t>
      </w:r>
      <w:proofErr w:type="gramEnd"/>
      <w:r w:rsidRPr="00C72775">
        <w:rPr>
          <w:rFonts w:cs="Arial"/>
          <w:b/>
          <w:sz w:val="22"/>
          <w:szCs w:val="22"/>
        </w:rPr>
        <w:t xml:space="preserve"> СОПСТВЕНЕ МЕНИЦЕ</w:t>
      </w:r>
    </w:p>
    <w:p w:rsidR="000C115C" w:rsidRPr="00C72775" w:rsidRDefault="000C115C" w:rsidP="000C115C">
      <w:pPr>
        <w:rPr>
          <w:rFonts w:cs="Arial"/>
          <w:sz w:val="22"/>
          <w:szCs w:val="22"/>
        </w:rPr>
      </w:pPr>
    </w:p>
    <w:p w:rsidR="000C115C" w:rsidRPr="00C72775" w:rsidRDefault="000C115C" w:rsidP="000C115C">
      <w:pPr>
        <w:rPr>
          <w:rFonts w:cs="Arial"/>
          <w:sz w:val="22"/>
          <w:szCs w:val="22"/>
        </w:rPr>
      </w:pPr>
    </w:p>
    <w:p w:rsidR="000C115C" w:rsidRPr="00C72775" w:rsidRDefault="000C115C" w:rsidP="000C115C">
      <w:pPr>
        <w:widowControl w:val="0"/>
        <w:tabs>
          <w:tab w:val="left" w:pos="1418"/>
          <w:tab w:val="left" w:leader="underscore" w:pos="9244"/>
        </w:tabs>
        <w:ind w:left="1440" w:hanging="1440"/>
        <w:rPr>
          <w:rFonts w:cs="Arial"/>
          <w:bCs/>
          <w:sz w:val="22"/>
          <w:szCs w:val="22"/>
          <w:lang w:val="sr-Latn-CS" w:eastAsia="sr-Latn-CS"/>
        </w:rPr>
      </w:pPr>
      <w:r w:rsidRPr="00C72775">
        <w:rPr>
          <w:rFonts w:cs="Arial"/>
          <w:bCs/>
          <w:sz w:val="22"/>
          <w:szCs w:val="22"/>
          <w:lang w:val="sr-Latn-CS" w:eastAsia="sr-Latn-CS"/>
        </w:rPr>
        <w:t xml:space="preserve">КОРИСНИК - ПОВЕРИЛАЦ:Јавно предузеће „Електроприведа Србије“ </w:t>
      </w:r>
      <w:r w:rsidRPr="00C72775">
        <w:rPr>
          <w:rFonts w:cs="Arial"/>
          <w:bCs/>
          <w:sz w:val="22"/>
          <w:szCs w:val="22"/>
          <w:lang w:eastAsia="sr-Latn-CS"/>
        </w:rPr>
        <w:t>Београд, Улица ц</w:t>
      </w:r>
      <w:r w:rsidRPr="00C72775">
        <w:rPr>
          <w:rFonts w:cs="Arial"/>
          <w:bCs/>
          <w:sz w:val="22"/>
          <w:szCs w:val="22"/>
          <w:lang w:val="sr-Latn-CS" w:eastAsia="sr-Latn-CS"/>
        </w:rPr>
        <w:t>арице Милице број 2,</w:t>
      </w:r>
      <w:r w:rsidRPr="00C72775">
        <w:rPr>
          <w:rFonts w:cs="Arial"/>
          <w:bCs/>
          <w:sz w:val="22"/>
          <w:szCs w:val="22"/>
          <w:lang w:eastAsia="sr-Latn-CS"/>
        </w:rPr>
        <w:t xml:space="preserve"> </w:t>
      </w:r>
      <w:r w:rsidRPr="00C72775">
        <w:rPr>
          <w:rFonts w:cs="Arial"/>
          <w:bCs/>
          <w:sz w:val="22"/>
          <w:szCs w:val="22"/>
          <w:lang w:val="sr-Latn-CS" w:eastAsia="sr-Latn-CS"/>
        </w:rPr>
        <w:t xml:space="preserve">11000 Београд, Матични број 20053658, ПИБ 103920327, бр. Тек. рачуна: 160-700-13 Banka Intesa, </w:t>
      </w:r>
    </w:p>
    <w:p w:rsidR="000C115C" w:rsidRPr="00C72775" w:rsidRDefault="000C115C" w:rsidP="000C115C">
      <w:pPr>
        <w:tabs>
          <w:tab w:val="left" w:pos="1418"/>
        </w:tabs>
        <w:rPr>
          <w:rFonts w:cs="Arial"/>
          <w:sz w:val="22"/>
          <w:szCs w:val="22"/>
        </w:rPr>
      </w:pPr>
      <w:r w:rsidRPr="00C72775">
        <w:rPr>
          <w:rFonts w:cs="Arial"/>
          <w:sz w:val="22"/>
          <w:szCs w:val="22"/>
        </w:rPr>
        <w:t xml:space="preserve"> </w:t>
      </w:r>
      <w:r w:rsidRPr="00C72775">
        <w:rPr>
          <w:rFonts w:cs="Arial"/>
          <w:sz w:val="22"/>
          <w:szCs w:val="22"/>
        </w:rPr>
        <w:tab/>
      </w:r>
    </w:p>
    <w:p w:rsidR="000C115C" w:rsidRPr="00C72775" w:rsidRDefault="000C115C" w:rsidP="000C115C">
      <w:pPr>
        <w:rPr>
          <w:rFonts w:cs="Arial"/>
          <w:sz w:val="22"/>
          <w:szCs w:val="22"/>
        </w:rPr>
      </w:pPr>
    </w:p>
    <w:p w:rsidR="000C115C" w:rsidRPr="00C72775" w:rsidRDefault="000C115C" w:rsidP="000C115C">
      <w:pPr>
        <w:rPr>
          <w:rFonts w:cs="Arial"/>
          <w:sz w:val="22"/>
          <w:szCs w:val="22"/>
        </w:rPr>
      </w:pPr>
    </w:p>
    <w:p w:rsidR="000C115C" w:rsidRPr="00C72775" w:rsidRDefault="000C115C" w:rsidP="000C115C">
      <w:pPr>
        <w:rPr>
          <w:rFonts w:cs="Arial"/>
          <w:sz w:val="22"/>
          <w:szCs w:val="22"/>
        </w:rPr>
      </w:pPr>
      <w:r w:rsidRPr="00C72775">
        <w:rPr>
          <w:rFonts w:cs="Arial"/>
          <w:sz w:val="22"/>
          <w:szCs w:val="22"/>
        </w:rPr>
        <w:t>Предајемо вам 1 (једну) потписану и оверену, бланко  сопствену  меницу која је неопозива, без права протеста и наплатива на први позив, серијски _______________ (уписати серијски број)  као средство финансијског обезбеђења и овлашћујемо Јавно предузеће „Електроприведа Србије“ Београд Улица Царице Милице број 2,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0C115C" w:rsidRPr="00C72775" w:rsidRDefault="000C115C" w:rsidP="000C115C">
      <w:pPr>
        <w:rPr>
          <w:rFonts w:cs="Arial"/>
          <w:sz w:val="22"/>
          <w:szCs w:val="22"/>
        </w:rPr>
      </w:pPr>
    </w:p>
    <w:p w:rsidR="000C115C" w:rsidRPr="00C72775" w:rsidRDefault="000C115C" w:rsidP="000C115C">
      <w:pPr>
        <w:rPr>
          <w:rFonts w:cs="Arial"/>
          <w:sz w:val="22"/>
          <w:szCs w:val="22"/>
        </w:rPr>
      </w:pPr>
    </w:p>
    <w:p w:rsidR="000C115C" w:rsidRPr="00C72775" w:rsidRDefault="000C115C" w:rsidP="000C115C">
      <w:pPr>
        <w:rPr>
          <w:rFonts w:cs="Arial"/>
          <w:sz w:val="22"/>
          <w:szCs w:val="22"/>
        </w:rPr>
      </w:pPr>
      <w:r w:rsidRPr="00C72775">
        <w:rPr>
          <w:rFonts w:cs="Arial"/>
          <w:sz w:val="22"/>
          <w:szCs w:val="22"/>
        </w:rPr>
        <w:t>Издата бланко сопствена меница серијски број</w:t>
      </w:r>
      <w:r w:rsidRPr="00C72775">
        <w:rPr>
          <w:rFonts w:cs="Arial"/>
          <w:sz w:val="22"/>
          <w:szCs w:val="22"/>
        </w:rPr>
        <w:tab/>
        <w:t xml:space="preserve">(уписати серијски број) може се поднети на наплату у року </w:t>
      </w:r>
      <w:proofErr w:type="gramStart"/>
      <w:r w:rsidRPr="00C72775">
        <w:rPr>
          <w:rFonts w:cs="Arial"/>
          <w:sz w:val="22"/>
          <w:szCs w:val="22"/>
        </w:rPr>
        <w:t>доспећа  утврђеном</w:t>
      </w:r>
      <w:proofErr w:type="gramEnd"/>
      <w:r w:rsidRPr="00C72775">
        <w:rPr>
          <w:rFonts w:cs="Arial"/>
          <w:sz w:val="22"/>
          <w:szCs w:val="22"/>
        </w:rPr>
        <w:t xml:space="preserve">  Уговором бр. ___________ </w:t>
      </w:r>
      <w:proofErr w:type="gramStart"/>
      <w:r w:rsidRPr="00C72775">
        <w:rPr>
          <w:rFonts w:cs="Arial"/>
          <w:sz w:val="22"/>
          <w:szCs w:val="22"/>
        </w:rPr>
        <w:t>од</w:t>
      </w:r>
      <w:proofErr w:type="gramEnd"/>
      <w:r w:rsidRPr="00C72775">
        <w:rPr>
          <w:rFonts w:cs="Arial"/>
          <w:sz w:val="22"/>
          <w:szCs w:val="22"/>
        </w:rPr>
        <w:t xml:space="preserve"> _________ године (заведен код Корисника-Повериоца)  и бр. _____________ </w:t>
      </w:r>
      <w:proofErr w:type="gramStart"/>
      <w:r w:rsidRPr="00C72775">
        <w:rPr>
          <w:rFonts w:cs="Arial"/>
          <w:sz w:val="22"/>
          <w:szCs w:val="22"/>
        </w:rPr>
        <w:t>од</w:t>
      </w:r>
      <w:proofErr w:type="gramEnd"/>
      <w:r w:rsidRPr="00C72775">
        <w:rPr>
          <w:rFonts w:cs="Arial"/>
          <w:sz w:val="22"/>
          <w:szCs w:val="22"/>
        </w:rPr>
        <w:t xml:space="preserve"> _____ године (заведен код дужника) т.ј. најкасније до истека рока од </w:t>
      </w:r>
      <w:r w:rsidRPr="00C72775">
        <w:rPr>
          <w:rFonts w:cs="Arial"/>
          <w:sz w:val="22"/>
          <w:szCs w:val="22"/>
        </w:rPr>
        <w:t>10 (</w:t>
      </w:r>
      <w:r w:rsidRPr="00C72775">
        <w:rPr>
          <w:rFonts w:cs="Arial"/>
          <w:sz w:val="22"/>
          <w:szCs w:val="22"/>
        </w:rPr>
        <w:t>десет) дана од уговореног рока с тим да евентуални</w:t>
      </w:r>
      <w:r w:rsidRPr="00C72775">
        <w:rPr>
          <w:rFonts w:cs="Arial"/>
          <w:sz w:val="22"/>
          <w:szCs w:val="22"/>
        </w:rPr>
        <w:br/>
        <w:t xml:space="preserve">продужетак рока окончања извршења има за последицу и продужење рока важења </w:t>
      </w:r>
      <w:r w:rsidRPr="00C72775">
        <w:rPr>
          <w:rFonts w:cs="Arial"/>
          <w:sz w:val="22"/>
          <w:szCs w:val="22"/>
        </w:rPr>
        <w:lastRenderedPageBreak/>
        <w:t>менице и меничног овлашћења, за исти број дана за који ће бити продужен и рок за извршење.</w:t>
      </w:r>
    </w:p>
    <w:p w:rsidR="000C115C" w:rsidRPr="00C72775" w:rsidRDefault="000C115C" w:rsidP="000C115C">
      <w:pPr>
        <w:rPr>
          <w:rFonts w:cs="Arial"/>
          <w:sz w:val="22"/>
          <w:szCs w:val="22"/>
        </w:rPr>
      </w:pPr>
    </w:p>
    <w:p w:rsidR="000C115C" w:rsidRPr="00C72775" w:rsidRDefault="000C115C" w:rsidP="000C115C">
      <w:pPr>
        <w:rPr>
          <w:rFonts w:cs="Arial"/>
          <w:sz w:val="22"/>
          <w:szCs w:val="22"/>
        </w:rPr>
      </w:pPr>
    </w:p>
    <w:p w:rsidR="000C115C" w:rsidRPr="00C72775" w:rsidRDefault="000C115C" w:rsidP="000C115C">
      <w:pPr>
        <w:rPr>
          <w:rFonts w:cs="Arial"/>
          <w:sz w:val="22"/>
          <w:szCs w:val="22"/>
        </w:rPr>
      </w:pPr>
      <w:r w:rsidRPr="00C72775">
        <w:rPr>
          <w:rFonts w:cs="Arial"/>
          <w:sz w:val="22"/>
          <w:szCs w:val="22"/>
        </w:rPr>
        <w:t>Овлашћујемо Јавно предузеће „Електропривреда Србије</w:t>
      </w:r>
      <w:proofErr w:type="gramStart"/>
      <w:r w:rsidRPr="00C72775">
        <w:rPr>
          <w:rFonts w:cs="Arial"/>
          <w:sz w:val="22"/>
          <w:szCs w:val="22"/>
        </w:rPr>
        <w:t>“ Београд</w:t>
      </w:r>
      <w:proofErr w:type="gramEnd"/>
      <w:r w:rsidRPr="00C72775">
        <w:rPr>
          <w:rFonts w:cs="Arial"/>
          <w:sz w:val="22"/>
          <w:szCs w:val="22"/>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C72775">
        <w:rPr>
          <w:rFonts w:cs="Arial"/>
          <w:sz w:val="22"/>
          <w:szCs w:val="22"/>
        </w:rPr>
        <w:t>вансудски</w:t>
      </w:r>
      <w:proofErr w:type="gramEnd"/>
      <w:r w:rsidRPr="00C72775">
        <w:rPr>
          <w:rFonts w:cs="Arial"/>
          <w:sz w:val="22"/>
          <w:szCs w:val="22"/>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0C115C" w:rsidRPr="00C72775" w:rsidRDefault="000C115C" w:rsidP="000C115C">
      <w:pPr>
        <w:rPr>
          <w:rFonts w:cs="Arial"/>
          <w:sz w:val="22"/>
          <w:szCs w:val="22"/>
        </w:rPr>
      </w:pPr>
    </w:p>
    <w:p w:rsidR="000C115C" w:rsidRPr="00C72775" w:rsidRDefault="000C115C" w:rsidP="000C115C">
      <w:pPr>
        <w:rPr>
          <w:rFonts w:cs="Arial"/>
          <w:sz w:val="22"/>
          <w:szCs w:val="22"/>
        </w:rPr>
      </w:pPr>
    </w:p>
    <w:p w:rsidR="000C115C" w:rsidRPr="00C72775" w:rsidRDefault="000C115C" w:rsidP="000C115C">
      <w:pPr>
        <w:rPr>
          <w:rFonts w:cs="Arial"/>
          <w:sz w:val="22"/>
          <w:szCs w:val="22"/>
        </w:rPr>
      </w:pPr>
      <w:r w:rsidRPr="00C72775">
        <w:rPr>
          <w:rFonts w:cs="Arial"/>
          <w:sz w:val="22"/>
          <w:szCs w:val="22"/>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0C115C" w:rsidRPr="00C72775" w:rsidRDefault="000C115C" w:rsidP="000C115C">
      <w:pPr>
        <w:rPr>
          <w:rFonts w:cs="Arial"/>
          <w:sz w:val="22"/>
          <w:szCs w:val="22"/>
        </w:rPr>
      </w:pPr>
    </w:p>
    <w:p w:rsidR="000C115C" w:rsidRPr="00C72775" w:rsidRDefault="000C115C" w:rsidP="000C115C">
      <w:pPr>
        <w:rPr>
          <w:rFonts w:cs="Arial"/>
          <w:sz w:val="22"/>
          <w:szCs w:val="22"/>
        </w:rPr>
      </w:pPr>
    </w:p>
    <w:p w:rsidR="000C115C" w:rsidRPr="00C72775" w:rsidRDefault="000C115C" w:rsidP="000C115C">
      <w:pPr>
        <w:rPr>
          <w:rFonts w:cs="Arial"/>
          <w:sz w:val="22"/>
          <w:szCs w:val="22"/>
        </w:rPr>
      </w:pPr>
      <w:r w:rsidRPr="00C72775">
        <w:rPr>
          <w:rFonts w:cs="Arial"/>
          <w:sz w:val="22"/>
          <w:szCs w:val="22"/>
        </w:rPr>
        <w:t>Дужник се одриче права на повлачење овог овлашћења, на стављање приговора на задужење и на сторнирање задужења по овом основу за наплату.</w:t>
      </w:r>
    </w:p>
    <w:p w:rsidR="000C115C" w:rsidRPr="00C72775" w:rsidRDefault="000C115C" w:rsidP="000C115C">
      <w:pPr>
        <w:rPr>
          <w:rFonts w:cs="Arial"/>
          <w:sz w:val="22"/>
          <w:szCs w:val="22"/>
        </w:rPr>
      </w:pPr>
    </w:p>
    <w:p w:rsidR="000C115C" w:rsidRPr="00C72775" w:rsidRDefault="000C115C" w:rsidP="000C115C">
      <w:pPr>
        <w:rPr>
          <w:rFonts w:cs="Arial"/>
          <w:sz w:val="22"/>
          <w:szCs w:val="22"/>
        </w:rPr>
      </w:pPr>
    </w:p>
    <w:p w:rsidR="000C115C" w:rsidRPr="00C72775" w:rsidRDefault="000C115C" w:rsidP="000C115C">
      <w:pPr>
        <w:rPr>
          <w:rFonts w:cs="Arial"/>
          <w:sz w:val="22"/>
          <w:szCs w:val="22"/>
        </w:rPr>
      </w:pPr>
      <w:r w:rsidRPr="00C72775">
        <w:rPr>
          <w:rFonts w:cs="Arial"/>
          <w:sz w:val="22"/>
          <w:szCs w:val="22"/>
        </w:rPr>
        <w:t>Меница је потписана од стране овлашћеног лица за заступање Дужника ____________________</w:t>
      </w:r>
      <w:proofErr w:type="gramStart"/>
      <w:r w:rsidRPr="00C72775">
        <w:rPr>
          <w:rFonts w:cs="Arial"/>
          <w:sz w:val="22"/>
          <w:szCs w:val="22"/>
        </w:rPr>
        <w:t>_(</w:t>
      </w:r>
      <w:proofErr w:type="gramEnd"/>
      <w:r w:rsidRPr="00C72775">
        <w:rPr>
          <w:rFonts w:cs="Arial"/>
          <w:sz w:val="22"/>
          <w:szCs w:val="22"/>
        </w:rPr>
        <w:t>унети име и презиме овлашћеног лица).</w:t>
      </w:r>
    </w:p>
    <w:p w:rsidR="000C115C" w:rsidRPr="00C72775" w:rsidRDefault="000C115C" w:rsidP="000C115C">
      <w:pPr>
        <w:rPr>
          <w:rFonts w:cs="Arial"/>
          <w:sz w:val="22"/>
          <w:szCs w:val="22"/>
        </w:rPr>
      </w:pPr>
    </w:p>
    <w:p w:rsidR="000C115C" w:rsidRPr="00C72775" w:rsidRDefault="000C115C" w:rsidP="000C115C">
      <w:pPr>
        <w:rPr>
          <w:rFonts w:cs="Arial"/>
          <w:sz w:val="22"/>
          <w:szCs w:val="22"/>
        </w:rPr>
      </w:pPr>
      <w:r w:rsidRPr="00C72775">
        <w:rPr>
          <w:rFonts w:cs="Arial"/>
          <w:sz w:val="22"/>
          <w:szCs w:val="22"/>
        </w:rPr>
        <w:t>Ово менично писмо - овлашћење сачињено је у 2 (</w:t>
      </w:r>
      <w:r w:rsidRPr="00C72775">
        <w:rPr>
          <w:rFonts w:cs="Arial"/>
          <w:sz w:val="22"/>
          <w:szCs w:val="22"/>
          <w:lang w:val="sr-Cyrl-RS"/>
        </w:rPr>
        <w:t xml:space="preserve">словима: </w:t>
      </w:r>
      <w:r w:rsidRPr="00C72775">
        <w:rPr>
          <w:rFonts w:cs="Arial"/>
          <w:sz w:val="22"/>
          <w:szCs w:val="22"/>
        </w:rPr>
        <w:t>два) истоветна примерка, од којих је 1 (један) примерак за Повериоца, а 1 (</w:t>
      </w:r>
      <w:r w:rsidRPr="00C72775">
        <w:rPr>
          <w:rFonts w:cs="Arial"/>
          <w:sz w:val="22"/>
          <w:szCs w:val="22"/>
          <w:lang w:val="sr-Cyrl-RS"/>
        </w:rPr>
        <w:t xml:space="preserve">словима: </w:t>
      </w:r>
      <w:r w:rsidRPr="00C72775">
        <w:rPr>
          <w:rFonts w:cs="Arial"/>
          <w:sz w:val="22"/>
          <w:szCs w:val="22"/>
        </w:rPr>
        <w:t>један) задржава Дужник.</w:t>
      </w:r>
    </w:p>
    <w:p w:rsidR="000C115C" w:rsidRPr="00C72775" w:rsidRDefault="000C115C" w:rsidP="000C115C">
      <w:pPr>
        <w:rPr>
          <w:rFonts w:cs="Arial"/>
          <w:sz w:val="22"/>
          <w:szCs w:val="22"/>
        </w:rPr>
      </w:pPr>
    </w:p>
    <w:p w:rsidR="000C115C" w:rsidRPr="00C72775" w:rsidRDefault="000C115C" w:rsidP="000C115C">
      <w:pPr>
        <w:rPr>
          <w:rFonts w:cs="Arial"/>
          <w:sz w:val="22"/>
          <w:szCs w:val="22"/>
        </w:rPr>
      </w:pPr>
    </w:p>
    <w:p w:rsidR="000C115C" w:rsidRPr="00C72775" w:rsidRDefault="000C115C" w:rsidP="000C115C">
      <w:pPr>
        <w:rPr>
          <w:rFonts w:cs="Arial"/>
          <w:sz w:val="22"/>
          <w:szCs w:val="22"/>
        </w:rPr>
      </w:pPr>
    </w:p>
    <w:p w:rsidR="000C115C" w:rsidRPr="00C72775" w:rsidRDefault="000C115C" w:rsidP="000C115C">
      <w:pPr>
        <w:rPr>
          <w:rFonts w:cs="Arial"/>
          <w:sz w:val="22"/>
          <w:szCs w:val="22"/>
        </w:rPr>
      </w:pPr>
      <w:r w:rsidRPr="00C72775">
        <w:rPr>
          <w:rFonts w:cs="Arial"/>
          <w:sz w:val="22"/>
          <w:szCs w:val="22"/>
        </w:rPr>
        <w:t xml:space="preserve">Место и датум издавања Овлашћења          </w:t>
      </w:r>
    </w:p>
    <w:p w:rsidR="000C115C" w:rsidRPr="00C72775" w:rsidRDefault="000C115C" w:rsidP="000C115C">
      <w:pPr>
        <w:rPr>
          <w:rFonts w:cs="Arial"/>
          <w:sz w:val="22"/>
          <w:szCs w:val="22"/>
        </w:rPr>
      </w:pPr>
    </w:p>
    <w:p w:rsidR="000C115C" w:rsidRPr="00C72775" w:rsidRDefault="000C115C" w:rsidP="000C115C">
      <w:pPr>
        <w:rPr>
          <w:rFonts w:cs="Arial"/>
          <w:sz w:val="22"/>
          <w:szCs w:val="22"/>
        </w:rPr>
      </w:pPr>
    </w:p>
    <w:p w:rsidR="000C115C" w:rsidRPr="00C72775" w:rsidRDefault="000C115C" w:rsidP="000C115C">
      <w:pPr>
        <w:rPr>
          <w:rFonts w:cs="Arial"/>
          <w:sz w:val="22"/>
          <w:szCs w:val="22"/>
        </w:rPr>
      </w:pPr>
    </w:p>
    <w:p w:rsidR="000C115C" w:rsidRPr="00C72775" w:rsidRDefault="000C115C" w:rsidP="000C115C">
      <w:pPr>
        <w:rPr>
          <w:rFonts w:cs="Arial"/>
          <w:sz w:val="22"/>
          <w:szCs w:val="22"/>
        </w:rPr>
      </w:pPr>
    </w:p>
    <w:p w:rsidR="000C115C" w:rsidRPr="00C72775" w:rsidRDefault="000C115C" w:rsidP="000C115C">
      <w:pPr>
        <w:rPr>
          <w:rFonts w:cs="Arial"/>
          <w:sz w:val="22"/>
          <w:szCs w:val="22"/>
        </w:rPr>
      </w:pPr>
      <w:r w:rsidRPr="00C72775">
        <w:rPr>
          <w:rFonts w:cs="Arial"/>
          <w:sz w:val="22"/>
          <w:szCs w:val="22"/>
        </w:rPr>
        <w:t xml:space="preserve">                           </w:t>
      </w:r>
    </w:p>
    <w:tbl>
      <w:tblPr>
        <w:tblW w:w="10031" w:type="dxa"/>
        <w:jc w:val="center"/>
        <w:tblLayout w:type="fixed"/>
        <w:tblLook w:val="0000" w:firstRow="0" w:lastRow="0" w:firstColumn="0" w:lastColumn="0" w:noHBand="0" w:noVBand="0"/>
      </w:tblPr>
      <w:tblGrid>
        <w:gridCol w:w="3882"/>
        <w:gridCol w:w="2127"/>
        <w:gridCol w:w="4022"/>
      </w:tblGrid>
      <w:tr w:rsidR="000C115C" w:rsidRPr="00C72775" w:rsidTr="00EF65B0">
        <w:trPr>
          <w:jc w:val="center"/>
        </w:trPr>
        <w:tc>
          <w:tcPr>
            <w:tcW w:w="3882" w:type="dxa"/>
          </w:tcPr>
          <w:p w:rsidR="000C115C" w:rsidRPr="00C72775" w:rsidRDefault="000C115C" w:rsidP="00EF65B0">
            <w:pPr>
              <w:jc w:val="center"/>
              <w:rPr>
                <w:rFonts w:cs="Arial"/>
                <w:sz w:val="22"/>
                <w:szCs w:val="22"/>
              </w:rPr>
            </w:pPr>
            <w:r w:rsidRPr="00C72775">
              <w:rPr>
                <w:rFonts w:cs="Arial"/>
                <w:sz w:val="22"/>
                <w:szCs w:val="22"/>
              </w:rPr>
              <w:t>Датум:</w:t>
            </w:r>
          </w:p>
        </w:tc>
        <w:tc>
          <w:tcPr>
            <w:tcW w:w="2127" w:type="dxa"/>
          </w:tcPr>
          <w:p w:rsidR="000C115C" w:rsidRPr="00C72775" w:rsidRDefault="000C115C" w:rsidP="00EF65B0">
            <w:pPr>
              <w:jc w:val="center"/>
              <w:rPr>
                <w:rFonts w:cs="Arial"/>
                <w:sz w:val="22"/>
                <w:szCs w:val="22"/>
                <w:lang w:val="ru-RU"/>
              </w:rPr>
            </w:pPr>
          </w:p>
        </w:tc>
        <w:tc>
          <w:tcPr>
            <w:tcW w:w="4022" w:type="dxa"/>
          </w:tcPr>
          <w:p w:rsidR="000C115C" w:rsidRPr="00C72775" w:rsidRDefault="000C115C" w:rsidP="00EF65B0">
            <w:pPr>
              <w:jc w:val="center"/>
              <w:rPr>
                <w:rFonts w:cs="Arial"/>
                <w:sz w:val="22"/>
                <w:szCs w:val="22"/>
                <w:lang w:val="ru-RU"/>
              </w:rPr>
            </w:pPr>
            <w:r w:rsidRPr="00C72775">
              <w:rPr>
                <w:rFonts w:cs="Arial"/>
                <w:sz w:val="22"/>
                <w:szCs w:val="22"/>
              </w:rPr>
              <w:t>Понуђач</w:t>
            </w:r>
            <w:r w:rsidRPr="00C72775">
              <w:rPr>
                <w:rFonts w:cs="Arial"/>
                <w:sz w:val="22"/>
                <w:szCs w:val="22"/>
                <w:lang w:val="ru-RU"/>
              </w:rPr>
              <w:t>:</w:t>
            </w:r>
          </w:p>
        </w:tc>
      </w:tr>
      <w:tr w:rsidR="000C115C" w:rsidRPr="00C72775" w:rsidTr="00EF65B0">
        <w:trPr>
          <w:jc w:val="center"/>
        </w:trPr>
        <w:tc>
          <w:tcPr>
            <w:tcW w:w="3882" w:type="dxa"/>
          </w:tcPr>
          <w:p w:rsidR="000C115C" w:rsidRPr="00C72775" w:rsidRDefault="000C115C" w:rsidP="00EF65B0">
            <w:pPr>
              <w:jc w:val="center"/>
              <w:rPr>
                <w:rFonts w:cs="Arial"/>
                <w:sz w:val="22"/>
                <w:szCs w:val="22"/>
              </w:rPr>
            </w:pPr>
          </w:p>
        </w:tc>
        <w:tc>
          <w:tcPr>
            <w:tcW w:w="2127" w:type="dxa"/>
          </w:tcPr>
          <w:p w:rsidR="000C115C" w:rsidRPr="00C72775" w:rsidRDefault="000C115C" w:rsidP="00EF65B0">
            <w:pPr>
              <w:jc w:val="center"/>
              <w:rPr>
                <w:rFonts w:cs="Arial"/>
                <w:sz w:val="22"/>
                <w:szCs w:val="22"/>
              </w:rPr>
            </w:pPr>
            <w:r w:rsidRPr="00C72775">
              <w:rPr>
                <w:rFonts w:cs="Arial"/>
                <w:sz w:val="22"/>
                <w:szCs w:val="22"/>
              </w:rPr>
              <w:t>М.П.</w:t>
            </w:r>
          </w:p>
        </w:tc>
        <w:tc>
          <w:tcPr>
            <w:tcW w:w="4022" w:type="dxa"/>
          </w:tcPr>
          <w:p w:rsidR="000C115C" w:rsidRPr="00C72775" w:rsidRDefault="000C115C" w:rsidP="00EF65B0">
            <w:pPr>
              <w:jc w:val="center"/>
              <w:rPr>
                <w:rFonts w:cs="Arial"/>
                <w:sz w:val="22"/>
                <w:szCs w:val="22"/>
                <w:lang w:val="ru-RU"/>
              </w:rPr>
            </w:pPr>
          </w:p>
        </w:tc>
      </w:tr>
      <w:tr w:rsidR="000C115C" w:rsidRPr="00C72775" w:rsidTr="00EF65B0">
        <w:trPr>
          <w:jc w:val="center"/>
        </w:trPr>
        <w:tc>
          <w:tcPr>
            <w:tcW w:w="3882" w:type="dxa"/>
            <w:tcBorders>
              <w:bottom w:val="single" w:sz="4" w:space="0" w:color="auto"/>
            </w:tcBorders>
          </w:tcPr>
          <w:p w:rsidR="000C115C" w:rsidRPr="00C72775" w:rsidRDefault="000C115C" w:rsidP="00EF65B0">
            <w:pPr>
              <w:jc w:val="center"/>
              <w:rPr>
                <w:rFonts w:cs="Arial"/>
                <w:sz w:val="22"/>
                <w:szCs w:val="22"/>
              </w:rPr>
            </w:pPr>
          </w:p>
        </w:tc>
        <w:tc>
          <w:tcPr>
            <w:tcW w:w="2127" w:type="dxa"/>
          </w:tcPr>
          <w:p w:rsidR="000C115C" w:rsidRPr="00C72775" w:rsidRDefault="000C115C" w:rsidP="00EF65B0">
            <w:pPr>
              <w:jc w:val="center"/>
              <w:rPr>
                <w:rFonts w:cs="Arial"/>
                <w:sz w:val="22"/>
                <w:szCs w:val="22"/>
                <w:lang w:val="ru-RU"/>
              </w:rPr>
            </w:pPr>
          </w:p>
        </w:tc>
        <w:tc>
          <w:tcPr>
            <w:tcW w:w="4022" w:type="dxa"/>
            <w:tcBorders>
              <w:bottom w:val="single" w:sz="4" w:space="0" w:color="auto"/>
            </w:tcBorders>
          </w:tcPr>
          <w:p w:rsidR="000C115C" w:rsidRPr="00C72775" w:rsidRDefault="000C115C" w:rsidP="00EF65B0">
            <w:pPr>
              <w:jc w:val="center"/>
              <w:rPr>
                <w:rFonts w:cs="Arial"/>
                <w:sz w:val="22"/>
                <w:szCs w:val="22"/>
                <w:lang w:val="ru-RU"/>
              </w:rPr>
            </w:pPr>
          </w:p>
        </w:tc>
      </w:tr>
    </w:tbl>
    <w:p w:rsidR="000C115C" w:rsidRPr="00C72775" w:rsidRDefault="000C115C" w:rsidP="000C115C">
      <w:pPr>
        <w:rPr>
          <w:rFonts w:cs="Arial"/>
          <w:sz w:val="22"/>
          <w:szCs w:val="22"/>
        </w:rPr>
      </w:pPr>
      <w:r w:rsidRPr="00C72775">
        <w:rPr>
          <w:rFonts w:cs="Arial"/>
          <w:sz w:val="22"/>
          <w:szCs w:val="22"/>
        </w:rPr>
        <w:t xml:space="preserve">                                                                                              Потпис овлашћеног лица</w:t>
      </w:r>
    </w:p>
    <w:p w:rsidR="000C115C" w:rsidRPr="00C72775" w:rsidRDefault="000C115C" w:rsidP="000C115C">
      <w:pPr>
        <w:rPr>
          <w:rFonts w:cs="Arial"/>
          <w:sz w:val="22"/>
          <w:szCs w:val="22"/>
        </w:rPr>
      </w:pPr>
    </w:p>
    <w:p w:rsidR="000C115C" w:rsidRPr="00C72775" w:rsidRDefault="000C115C" w:rsidP="000C115C">
      <w:pPr>
        <w:rPr>
          <w:rFonts w:cs="Arial"/>
          <w:sz w:val="22"/>
          <w:szCs w:val="22"/>
        </w:rPr>
      </w:pPr>
      <w:r w:rsidRPr="00C72775">
        <w:rPr>
          <w:rFonts w:cs="Arial"/>
          <w:sz w:val="22"/>
          <w:szCs w:val="22"/>
        </w:rPr>
        <w:t>Прилог:</w:t>
      </w:r>
    </w:p>
    <w:p w:rsidR="000C115C" w:rsidRPr="00C72775" w:rsidRDefault="000C115C" w:rsidP="000C115C">
      <w:pPr>
        <w:numPr>
          <w:ilvl w:val="0"/>
          <w:numId w:val="7"/>
        </w:numPr>
        <w:contextualSpacing/>
        <w:rPr>
          <w:rFonts w:eastAsia="Calibri" w:cs="Arial"/>
          <w:sz w:val="22"/>
          <w:szCs w:val="22"/>
        </w:rPr>
      </w:pPr>
      <w:r w:rsidRPr="00C72775">
        <w:rPr>
          <w:rFonts w:eastAsia="Calibri" w:cs="Arial"/>
          <w:sz w:val="22"/>
          <w:szCs w:val="22"/>
        </w:rPr>
        <w:t xml:space="preserve"> 1 једна потписана и оверена бланко сопствена меница као гаранција за добро извршење посла </w:t>
      </w:r>
    </w:p>
    <w:p w:rsidR="000C115C" w:rsidRPr="00C72775" w:rsidRDefault="000C115C" w:rsidP="000C115C">
      <w:pPr>
        <w:numPr>
          <w:ilvl w:val="0"/>
          <w:numId w:val="7"/>
        </w:numPr>
        <w:contextualSpacing/>
        <w:rPr>
          <w:rFonts w:eastAsia="Calibri" w:cs="Arial"/>
          <w:sz w:val="22"/>
          <w:szCs w:val="22"/>
        </w:rPr>
      </w:pPr>
      <w:r w:rsidRPr="00C72775">
        <w:rPr>
          <w:rFonts w:eastAsia="Calibri" w:cs="Arial"/>
          <w:sz w:val="22"/>
          <w:szCs w:val="22"/>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C115C" w:rsidRPr="00C72775" w:rsidRDefault="000C115C" w:rsidP="000C115C">
      <w:pPr>
        <w:numPr>
          <w:ilvl w:val="0"/>
          <w:numId w:val="7"/>
        </w:numPr>
        <w:contextualSpacing/>
        <w:rPr>
          <w:rFonts w:eastAsia="Calibri" w:cs="Arial"/>
          <w:sz w:val="22"/>
          <w:szCs w:val="22"/>
        </w:rPr>
      </w:pPr>
      <w:r w:rsidRPr="00C72775">
        <w:rPr>
          <w:rFonts w:eastAsia="Calibri" w:cs="Arial"/>
          <w:sz w:val="22"/>
          <w:szCs w:val="22"/>
        </w:rPr>
        <w:lastRenderedPageBreak/>
        <w:t xml:space="preserve">фотокопију ОП обрасца </w:t>
      </w:r>
    </w:p>
    <w:p w:rsidR="000C115C" w:rsidRPr="00C72775" w:rsidRDefault="000C115C" w:rsidP="000C115C">
      <w:pPr>
        <w:numPr>
          <w:ilvl w:val="0"/>
          <w:numId w:val="7"/>
        </w:numPr>
        <w:contextualSpacing/>
        <w:rPr>
          <w:rFonts w:eastAsia="Calibri" w:cs="Arial"/>
          <w:sz w:val="22"/>
          <w:szCs w:val="22"/>
        </w:rPr>
      </w:pPr>
      <w:r w:rsidRPr="00C72775">
        <w:rPr>
          <w:rFonts w:eastAsia="Calibri" w:cs="Arial"/>
          <w:sz w:val="22"/>
          <w:szCs w:val="22"/>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784BE3" w:rsidRDefault="000C115C" w:rsidP="00C72775">
      <w:pPr>
        <w:jc w:val="left"/>
        <w:rPr>
          <w:rFonts w:eastAsia="Calibri" w:cs="Arial"/>
          <w:sz w:val="22"/>
          <w:szCs w:val="22"/>
        </w:rPr>
      </w:pPr>
      <w:r w:rsidRPr="00C72775">
        <w:rPr>
          <w:rFonts w:eastAsia="Calibri" w:cs="Arial"/>
          <w:sz w:val="22"/>
          <w:szCs w:val="22"/>
        </w:rPr>
        <w:br w:type="page"/>
      </w:r>
    </w:p>
    <w:p w:rsidR="00784BE3" w:rsidRPr="00C72775" w:rsidRDefault="00784BE3" w:rsidP="003E220A">
      <w:pPr>
        <w:rPr>
          <w:rFonts w:cs="Arial"/>
          <w:sz w:val="22"/>
          <w:szCs w:val="22"/>
          <w:lang w:val="sr-Cyrl-CS"/>
        </w:rPr>
      </w:pPr>
    </w:p>
    <w:p w:rsidR="00D8443C" w:rsidRPr="00C72775" w:rsidRDefault="00D8443C" w:rsidP="003E220A">
      <w:pPr>
        <w:rPr>
          <w:rFonts w:cs="Arial"/>
          <w:sz w:val="22"/>
          <w:szCs w:val="22"/>
          <w:lang w:val="sr-Cyrl-CS"/>
        </w:rPr>
      </w:pPr>
    </w:p>
    <w:p w:rsidR="00D8443C" w:rsidRPr="00C72775" w:rsidRDefault="00D8443C" w:rsidP="003E220A">
      <w:pPr>
        <w:rPr>
          <w:rFonts w:cs="Arial"/>
          <w:sz w:val="22"/>
          <w:szCs w:val="22"/>
          <w:lang w:val="sr-Cyrl-CS"/>
        </w:rPr>
      </w:pPr>
    </w:p>
    <w:p w:rsidR="00241927" w:rsidRPr="00C72775" w:rsidRDefault="00241927" w:rsidP="00241927">
      <w:pPr>
        <w:jc w:val="right"/>
        <w:rPr>
          <w:rFonts w:cs="Arial"/>
          <w:b/>
          <w:sz w:val="22"/>
          <w:szCs w:val="22"/>
          <w:lang w:val="sr-Cyrl-RS"/>
        </w:rPr>
      </w:pPr>
      <w:r w:rsidRPr="00C72775">
        <w:rPr>
          <w:rFonts w:cs="Arial"/>
          <w:b/>
          <w:sz w:val="22"/>
          <w:szCs w:val="22"/>
          <w:lang w:val="am-ET"/>
        </w:rPr>
        <w:t xml:space="preserve">Образац </w:t>
      </w:r>
      <w:r w:rsidRPr="00C72775">
        <w:rPr>
          <w:rFonts w:cs="Arial"/>
          <w:b/>
          <w:sz w:val="22"/>
          <w:szCs w:val="22"/>
          <w:lang w:val="sr-Cyrl-RS"/>
        </w:rPr>
        <w:t>6.2</w:t>
      </w:r>
    </w:p>
    <w:p w:rsidR="00241927" w:rsidRPr="00C72775" w:rsidRDefault="00241927" w:rsidP="00241927">
      <w:pPr>
        <w:rPr>
          <w:rFonts w:cs="Arial"/>
          <w:sz w:val="22"/>
          <w:szCs w:val="22"/>
          <w:lang w:val="sr-Cyrl-CS"/>
        </w:rPr>
      </w:pPr>
      <w:r w:rsidRPr="00C72775">
        <w:rPr>
          <w:rFonts w:cs="Arial"/>
          <w:sz w:val="22"/>
          <w:szCs w:val="22"/>
          <w:lang w:val="sr-Cyrl-CS"/>
        </w:rPr>
        <w:t>(напомена: не доставља се у понуди)</w:t>
      </w:r>
    </w:p>
    <w:p w:rsidR="00784BE3" w:rsidRPr="00C72775" w:rsidRDefault="00784BE3" w:rsidP="003E220A">
      <w:pPr>
        <w:rPr>
          <w:rFonts w:cs="Arial"/>
          <w:sz w:val="22"/>
          <w:szCs w:val="22"/>
          <w:lang w:val="sr-Cyrl-CS"/>
        </w:rPr>
      </w:pPr>
    </w:p>
    <w:p w:rsidR="00241927" w:rsidRPr="00C72775" w:rsidRDefault="00241927" w:rsidP="003E220A">
      <w:pPr>
        <w:rPr>
          <w:rFonts w:cs="Arial"/>
          <w:sz w:val="22"/>
          <w:szCs w:val="22"/>
          <w:lang w:val="sr-Cyrl-CS"/>
        </w:rPr>
      </w:pPr>
    </w:p>
    <w:p w:rsidR="00241927" w:rsidRPr="00C72775" w:rsidRDefault="00241927" w:rsidP="00241927">
      <w:pPr>
        <w:rPr>
          <w:rFonts w:cs="Arial"/>
          <w:sz w:val="22"/>
          <w:szCs w:val="22"/>
        </w:rPr>
      </w:pPr>
      <w:r w:rsidRPr="00C72775">
        <w:rPr>
          <w:rFonts w:cs="Arial"/>
          <w:sz w:val="22"/>
          <w:szCs w:val="22"/>
        </w:rPr>
        <w:t>Нa oснoву oдрeдби Зaкoнa o мeници (Сл. лист ФНРJ бр. 104/46 и 18/58; Сл. лист СФРJ бр. 16/65, 54/70 и 57/89; Сл. лист СРJ бр. 46/96, Сл. лист СЦГ бр. 01/03 Уст. Повеља</w:t>
      </w:r>
      <w:r w:rsidRPr="00C72775">
        <w:rPr>
          <w:rFonts w:cs="Arial"/>
          <w:sz w:val="22"/>
          <w:szCs w:val="22"/>
          <w:lang w:val="sr-Cyrl-RS"/>
        </w:rPr>
        <w:t>, Сл.лист РС 80/15</w:t>
      </w:r>
      <w:r w:rsidRPr="00C72775">
        <w:rPr>
          <w:rFonts w:cs="Arial"/>
          <w:sz w:val="22"/>
          <w:szCs w:val="22"/>
        </w:rPr>
        <w:t xml:space="preserve">) и Зaкoнa o </w:t>
      </w:r>
      <w:r w:rsidRPr="00C72775">
        <w:rPr>
          <w:rFonts w:cs="Arial"/>
          <w:sz w:val="22"/>
          <w:szCs w:val="22"/>
          <w:lang w:val="sr-Cyrl-RS"/>
        </w:rPr>
        <w:t>платним услугама</w:t>
      </w:r>
      <w:r w:rsidRPr="00C72775">
        <w:rPr>
          <w:rFonts w:cs="Arial"/>
          <w:sz w:val="22"/>
          <w:szCs w:val="22"/>
        </w:rPr>
        <w:t xml:space="preserve"> (Сл. лист СРЈ бр. 03/02 и 05/03, Сл. гл. РС бр. 43/04, 62/06, 111/09 др. </w:t>
      </w:r>
      <w:proofErr w:type="gramStart"/>
      <w:r w:rsidRPr="00C72775">
        <w:rPr>
          <w:rFonts w:cs="Arial"/>
          <w:sz w:val="22"/>
          <w:szCs w:val="22"/>
        </w:rPr>
        <w:t>закон</w:t>
      </w:r>
      <w:proofErr w:type="gramEnd"/>
      <w:r w:rsidRPr="00C72775">
        <w:rPr>
          <w:rFonts w:cs="Arial"/>
          <w:sz w:val="22"/>
          <w:szCs w:val="22"/>
        </w:rPr>
        <w:t xml:space="preserve"> и 31/11) и тачке 1, 2. </w:t>
      </w:r>
      <w:proofErr w:type="gramStart"/>
      <w:r w:rsidRPr="00C72775">
        <w:rPr>
          <w:rFonts w:cs="Arial"/>
          <w:sz w:val="22"/>
          <w:szCs w:val="22"/>
        </w:rPr>
        <w:t>и</w:t>
      </w:r>
      <w:proofErr w:type="gramEnd"/>
      <w:r w:rsidRPr="00C72775">
        <w:rPr>
          <w:rFonts w:cs="Arial"/>
          <w:sz w:val="22"/>
          <w:szCs w:val="22"/>
        </w:rPr>
        <w:t xml:space="preserve"> 6. Одлуке о облику садржини и начину коришћења јединствених инструмената платног промета</w:t>
      </w:r>
    </w:p>
    <w:p w:rsidR="00241927" w:rsidRPr="00C72775" w:rsidRDefault="00241927" w:rsidP="00241927">
      <w:pPr>
        <w:rPr>
          <w:rFonts w:cs="Arial"/>
          <w:sz w:val="22"/>
          <w:szCs w:val="22"/>
        </w:rPr>
      </w:pPr>
    </w:p>
    <w:p w:rsidR="00241927" w:rsidRPr="00C72775" w:rsidRDefault="00241927" w:rsidP="00241927">
      <w:pPr>
        <w:rPr>
          <w:rFonts w:cs="Arial"/>
          <w:sz w:val="22"/>
          <w:szCs w:val="22"/>
        </w:rPr>
      </w:pPr>
      <w:r w:rsidRPr="00C72775">
        <w:rPr>
          <w:rFonts w:cs="Arial"/>
          <w:sz w:val="22"/>
          <w:szCs w:val="22"/>
        </w:rPr>
        <w:t>(</w:t>
      </w:r>
      <w:proofErr w:type="gramStart"/>
      <w:r w:rsidRPr="00C72775">
        <w:rPr>
          <w:rFonts w:cs="Arial"/>
          <w:sz w:val="22"/>
          <w:szCs w:val="22"/>
        </w:rPr>
        <w:t>напомена</w:t>
      </w:r>
      <w:proofErr w:type="gramEnd"/>
      <w:r w:rsidRPr="00C72775">
        <w:rPr>
          <w:rFonts w:cs="Arial"/>
          <w:sz w:val="22"/>
          <w:szCs w:val="22"/>
        </w:rPr>
        <w:t>: не доставља се у понуди)</w:t>
      </w:r>
    </w:p>
    <w:p w:rsidR="00241927" w:rsidRPr="00C72775" w:rsidRDefault="00241927" w:rsidP="00241927">
      <w:pPr>
        <w:rPr>
          <w:rFonts w:cs="Arial"/>
          <w:sz w:val="22"/>
          <w:szCs w:val="22"/>
        </w:rPr>
      </w:pPr>
    </w:p>
    <w:p w:rsidR="00241927" w:rsidRPr="00C72775" w:rsidRDefault="00241927" w:rsidP="00241927">
      <w:pPr>
        <w:rPr>
          <w:rFonts w:cs="Arial"/>
          <w:sz w:val="22"/>
          <w:szCs w:val="22"/>
          <w:lang w:val="ru-RU"/>
        </w:rPr>
      </w:pPr>
      <w:r w:rsidRPr="00C72775">
        <w:rPr>
          <w:rFonts w:cs="Arial"/>
          <w:sz w:val="22"/>
          <w:szCs w:val="22"/>
        </w:rPr>
        <w:t>ДУЖНИК</w:t>
      </w:r>
      <w:proofErr w:type="gramStart"/>
      <w:r w:rsidRPr="00C72775">
        <w:rPr>
          <w:rFonts w:cs="Arial"/>
          <w:sz w:val="22"/>
          <w:szCs w:val="22"/>
        </w:rPr>
        <w:t xml:space="preserve">:  </w:t>
      </w:r>
      <w:r w:rsidRPr="00C72775">
        <w:rPr>
          <w:rFonts w:cs="Arial"/>
          <w:sz w:val="22"/>
          <w:szCs w:val="22"/>
          <w:lang w:val="ru-RU"/>
        </w:rPr>
        <w:t>…………………………………………………………………………........................</w:t>
      </w:r>
      <w:proofErr w:type="gramEnd"/>
    </w:p>
    <w:p w:rsidR="00241927" w:rsidRPr="00C72775" w:rsidRDefault="00241927" w:rsidP="00241927">
      <w:pPr>
        <w:rPr>
          <w:rFonts w:cs="Arial"/>
          <w:sz w:val="22"/>
          <w:szCs w:val="22"/>
        </w:rPr>
      </w:pPr>
      <w:r w:rsidRPr="00C72775">
        <w:rPr>
          <w:rFonts w:cs="Arial"/>
          <w:sz w:val="22"/>
          <w:szCs w:val="22"/>
        </w:rPr>
        <w:t>(</w:t>
      </w:r>
      <w:proofErr w:type="gramStart"/>
      <w:r w:rsidRPr="00C72775">
        <w:rPr>
          <w:rFonts w:cs="Arial"/>
          <w:sz w:val="22"/>
          <w:szCs w:val="22"/>
        </w:rPr>
        <w:t>назив</w:t>
      </w:r>
      <w:proofErr w:type="gramEnd"/>
      <w:r w:rsidRPr="00C72775">
        <w:rPr>
          <w:rFonts w:cs="Arial"/>
          <w:sz w:val="22"/>
          <w:szCs w:val="22"/>
        </w:rPr>
        <w:t xml:space="preserve"> и седиште Понуђача)</w:t>
      </w:r>
    </w:p>
    <w:p w:rsidR="00241927" w:rsidRPr="00C72775" w:rsidRDefault="00241927" w:rsidP="00241927">
      <w:pPr>
        <w:rPr>
          <w:rFonts w:cs="Arial"/>
          <w:sz w:val="22"/>
          <w:szCs w:val="22"/>
        </w:rPr>
      </w:pPr>
      <w:r w:rsidRPr="00C72775">
        <w:rPr>
          <w:rFonts w:cs="Arial"/>
          <w:sz w:val="22"/>
          <w:szCs w:val="22"/>
        </w:rPr>
        <w:t>МАТИЧНИ БРОЈ ДУЖНИКА (Понуђача): ..................................................................</w:t>
      </w:r>
    </w:p>
    <w:p w:rsidR="00241927" w:rsidRPr="00C72775" w:rsidRDefault="00241927" w:rsidP="00241927">
      <w:pPr>
        <w:rPr>
          <w:rFonts w:cs="Arial"/>
          <w:sz w:val="22"/>
          <w:szCs w:val="22"/>
        </w:rPr>
      </w:pPr>
      <w:r w:rsidRPr="00C72775">
        <w:rPr>
          <w:rFonts w:cs="Arial"/>
          <w:sz w:val="22"/>
          <w:szCs w:val="22"/>
        </w:rPr>
        <w:t>ТЕКУЋИ РАЧУН ДУЖНИКА (Понуђача): ...................................................................</w:t>
      </w:r>
    </w:p>
    <w:p w:rsidR="00241927" w:rsidRPr="00C72775" w:rsidRDefault="00241927" w:rsidP="00241927">
      <w:pPr>
        <w:rPr>
          <w:rFonts w:cs="Arial"/>
          <w:sz w:val="22"/>
          <w:szCs w:val="22"/>
        </w:rPr>
      </w:pPr>
      <w:r w:rsidRPr="00C72775">
        <w:rPr>
          <w:rFonts w:cs="Arial"/>
          <w:sz w:val="22"/>
          <w:szCs w:val="22"/>
        </w:rPr>
        <w:t>ПИБ ДУЖНИКА (Понуђача): ........................................................................................</w:t>
      </w:r>
    </w:p>
    <w:p w:rsidR="00241927" w:rsidRPr="00C72775" w:rsidRDefault="00241927" w:rsidP="00241927">
      <w:pPr>
        <w:rPr>
          <w:rFonts w:cs="Arial"/>
          <w:sz w:val="22"/>
          <w:szCs w:val="22"/>
        </w:rPr>
      </w:pPr>
    </w:p>
    <w:p w:rsidR="00241927" w:rsidRPr="00C72775" w:rsidRDefault="00241927" w:rsidP="00241927">
      <w:pPr>
        <w:rPr>
          <w:rFonts w:cs="Arial"/>
          <w:sz w:val="22"/>
          <w:szCs w:val="22"/>
        </w:rPr>
      </w:pPr>
      <w:proofErr w:type="gramStart"/>
      <w:r w:rsidRPr="00C72775">
        <w:rPr>
          <w:rFonts w:cs="Arial"/>
          <w:sz w:val="22"/>
          <w:szCs w:val="22"/>
        </w:rPr>
        <w:t>и</w:t>
      </w:r>
      <w:proofErr w:type="gramEnd"/>
      <w:r w:rsidRPr="00C72775">
        <w:rPr>
          <w:rFonts w:cs="Arial"/>
          <w:sz w:val="22"/>
          <w:szCs w:val="22"/>
        </w:rPr>
        <w:t xml:space="preserve"> з д а ј е  д а н а ............................ године</w:t>
      </w:r>
    </w:p>
    <w:p w:rsidR="00241927" w:rsidRPr="00C72775" w:rsidRDefault="00241927" w:rsidP="00241927">
      <w:pPr>
        <w:rPr>
          <w:rFonts w:cs="Arial"/>
          <w:sz w:val="22"/>
          <w:szCs w:val="22"/>
        </w:rPr>
      </w:pPr>
    </w:p>
    <w:p w:rsidR="00241927" w:rsidRPr="00C72775" w:rsidRDefault="00241927" w:rsidP="00241927">
      <w:pPr>
        <w:rPr>
          <w:rFonts w:cs="Arial"/>
          <w:sz w:val="22"/>
          <w:szCs w:val="22"/>
        </w:rPr>
      </w:pPr>
    </w:p>
    <w:p w:rsidR="00241927" w:rsidRPr="00C72775" w:rsidRDefault="00241927" w:rsidP="00241927">
      <w:pPr>
        <w:jc w:val="center"/>
        <w:rPr>
          <w:rFonts w:cs="Arial"/>
          <w:b/>
          <w:sz w:val="22"/>
          <w:szCs w:val="22"/>
        </w:rPr>
      </w:pPr>
      <w:r w:rsidRPr="00C72775">
        <w:rPr>
          <w:rFonts w:cs="Arial"/>
          <w:b/>
          <w:sz w:val="22"/>
          <w:szCs w:val="22"/>
        </w:rPr>
        <w:t xml:space="preserve">МЕНИЧНО ПИСМО – ОВЛАШЋЕЊЕ ЗА </w:t>
      </w:r>
      <w:proofErr w:type="gramStart"/>
      <w:r w:rsidRPr="00C72775">
        <w:rPr>
          <w:rFonts w:cs="Arial"/>
          <w:b/>
          <w:sz w:val="22"/>
          <w:szCs w:val="22"/>
        </w:rPr>
        <w:t>КОРИСНИКА  БЛАНКО</w:t>
      </w:r>
      <w:proofErr w:type="gramEnd"/>
      <w:r w:rsidRPr="00C72775">
        <w:rPr>
          <w:rFonts w:cs="Arial"/>
          <w:b/>
          <w:sz w:val="22"/>
          <w:szCs w:val="22"/>
        </w:rPr>
        <w:t xml:space="preserve"> </w:t>
      </w:r>
      <w:r w:rsidRPr="00C72775">
        <w:rPr>
          <w:rFonts w:cs="Arial"/>
          <w:b/>
          <w:sz w:val="22"/>
          <w:szCs w:val="22"/>
          <w:lang w:val="sr-Cyrl-RS"/>
        </w:rPr>
        <w:t>СОПСТВЕНЕ</w:t>
      </w:r>
      <w:r w:rsidRPr="00C72775">
        <w:rPr>
          <w:rFonts w:cs="Arial"/>
          <w:b/>
          <w:sz w:val="22"/>
          <w:szCs w:val="22"/>
        </w:rPr>
        <w:t xml:space="preserve"> МЕНИЦЕ</w:t>
      </w:r>
    </w:p>
    <w:p w:rsidR="00241927" w:rsidRPr="00C72775" w:rsidRDefault="00241927" w:rsidP="00241927">
      <w:pPr>
        <w:rPr>
          <w:rFonts w:cs="Arial"/>
          <w:sz w:val="22"/>
          <w:szCs w:val="22"/>
        </w:rPr>
      </w:pPr>
    </w:p>
    <w:p w:rsidR="00241927" w:rsidRPr="00C72775" w:rsidRDefault="00241927" w:rsidP="00241927">
      <w:pPr>
        <w:widowControl w:val="0"/>
        <w:tabs>
          <w:tab w:val="left" w:pos="1418"/>
          <w:tab w:val="left" w:leader="underscore" w:pos="9244"/>
        </w:tabs>
        <w:ind w:left="1440" w:hanging="1440"/>
        <w:rPr>
          <w:rFonts w:cs="Arial"/>
          <w:bCs/>
          <w:sz w:val="22"/>
          <w:szCs w:val="22"/>
        </w:rPr>
      </w:pPr>
      <w:r w:rsidRPr="00C72775">
        <w:rPr>
          <w:rFonts w:cs="Arial"/>
          <w:bCs/>
          <w:sz w:val="22"/>
          <w:szCs w:val="22"/>
        </w:rPr>
        <w:t>КОРИСНИК - ПОВЕРИЛАЦ</w:t>
      </w:r>
      <w:proofErr w:type="gramStart"/>
      <w:r w:rsidRPr="00C72775">
        <w:rPr>
          <w:rFonts w:cs="Arial"/>
          <w:bCs/>
          <w:sz w:val="22"/>
          <w:szCs w:val="22"/>
        </w:rPr>
        <w:t>:Јавно</w:t>
      </w:r>
      <w:proofErr w:type="gramEnd"/>
      <w:r w:rsidRPr="00C72775">
        <w:rPr>
          <w:rFonts w:cs="Arial"/>
          <w:bCs/>
          <w:sz w:val="22"/>
          <w:szCs w:val="22"/>
        </w:rPr>
        <w:t xml:space="preserve"> предузеће „Електроприведа Србије“ </w:t>
      </w:r>
      <w:r w:rsidRPr="00C72775">
        <w:rPr>
          <w:rFonts w:cs="Arial"/>
          <w:bCs/>
          <w:sz w:val="22"/>
          <w:szCs w:val="22"/>
          <w:lang w:val="sr-Cyrl-RS"/>
        </w:rPr>
        <w:t>Београд, Улица ц</w:t>
      </w:r>
      <w:r w:rsidRPr="00C72775">
        <w:rPr>
          <w:rFonts w:cs="Arial"/>
          <w:bCs/>
          <w:sz w:val="22"/>
          <w:szCs w:val="22"/>
        </w:rPr>
        <w:t>арице Милице број 2,</w:t>
      </w:r>
      <w:r w:rsidRPr="00C72775">
        <w:rPr>
          <w:rFonts w:cs="Arial"/>
          <w:bCs/>
          <w:sz w:val="22"/>
          <w:szCs w:val="22"/>
          <w:lang w:val="sr-Cyrl-RS"/>
        </w:rPr>
        <w:t xml:space="preserve"> ,</w:t>
      </w:r>
      <w:r w:rsidRPr="00C72775">
        <w:rPr>
          <w:rFonts w:cs="Arial"/>
          <w:bCs/>
          <w:sz w:val="22"/>
          <w:szCs w:val="22"/>
        </w:rPr>
        <w:t xml:space="preserve"> 11000 Београд, Матични број 20053658, ПИБ 103920327, бр. Тек. рачуна: 160-700-13 Banka Intesa,</w:t>
      </w:r>
    </w:p>
    <w:p w:rsidR="00241927" w:rsidRPr="00C72775" w:rsidRDefault="00241927" w:rsidP="00241927">
      <w:pPr>
        <w:rPr>
          <w:rFonts w:cs="Arial"/>
          <w:sz w:val="22"/>
          <w:szCs w:val="22"/>
        </w:rPr>
      </w:pPr>
    </w:p>
    <w:p w:rsidR="00241927" w:rsidRPr="00C72775" w:rsidRDefault="00241927" w:rsidP="00241927">
      <w:pPr>
        <w:rPr>
          <w:rFonts w:cs="Arial"/>
          <w:sz w:val="22"/>
          <w:szCs w:val="22"/>
        </w:rPr>
      </w:pPr>
      <w:r w:rsidRPr="00C72775">
        <w:rPr>
          <w:rFonts w:cs="Arial"/>
          <w:sz w:val="22"/>
          <w:szCs w:val="22"/>
        </w:rPr>
        <w:t xml:space="preserve">Предајемо вам 1 (једну) потписану и оверену, бланко  </w:t>
      </w:r>
      <w:r w:rsidRPr="00C72775">
        <w:rPr>
          <w:rFonts w:cs="Arial"/>
          <w:sz w:val="22"/>
          <w:szCs w:val="22"/>
          <w:lang w:val="sr-Cyrl-RS"/>
        </w:rPr>
        <w:t>сопствену</w:t>
      </w:r>
      <w:r w:rsidRPr="00C72775">
        <w:rPr>
          <w:rFonts w:cs="Arial"/>
          <w:sz w:val="22"/>
          <w:szCs w:val="22"/>
        </w:rPr>
        <w:t xml:space="preserve">  меницу</w:t>
      </w:r>
      <w:r w:rsidRPr="00C72775">
        <w:rPr>
          <w:rFonts w:cs="Arial"/>
          <w:sz w:val="22"/>
          <w:szCs w:val="22"/>
          <w:lang w:val="sr-Cyrl-RS"/>
        </w:rPr>
        <w:t xml:space="preserve"> која је неопозива, без права протеста и наплатива на први позив</w:t>
      </w:r>
      <w:r w:rsidRPr="00C72775">
        <w:rPr>
          <w:rFonts w:cs="Arial"/>
          <w:sz w:val="22"/>
          <w:szCs w:val="22"/>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C72775">
        <w:rPr>
          <w:rFonts w:cs="Arial"/>
          <w:sz w:val="22"/>
          <w:szCs w:val="22"/>
          <w:lang w:val="sr-Cyrl-RS"/>
        </w:rPr>
        <w:t xml:space="preserve">Београд, Улица </w:t>
      </w:r>
      <w:r w:rsidRPr="00C72775">
        <w:rPr>
          <w:rFonts w:cs="Arial"/>
          <w:sz w:val="22"/>
          <w:szCs w:val="22"/>
        </w:rPr>
        <w:t>Царице Милице број 2,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oтклањање недостатака у гарантном року у вредности од 5% вредности уговора без ПДВ уколико ________________________(назив дужника), као дужник не отклони недостатке у гарантном року.</w:t>
      </w:r>
    </w:p>
    <w:p w:rsidR="00241927" w:rsidRPr="00C72775" w:rsidRDefault="00241927" w:rsidP="00241927">
      <w:pPr>
        <w:rPr>
          <w:rFonts w:cs="Arial"/>
          <w:sz w:val="22"/>
          <w:szCs w:val="22"/>
        </w:rPr>
      </w:pPr>
    </w:p>
    <w:p w:rsidR="00241927" w:rsidRPr="00C72775" w:rsidRDefault="00241927" w:rsidP="00241927">
      <w:pPr>
        <w:rPr>
          <w:rFonts w:cs="Arial"/>
          <w:sz w:val="22"/>
          <w:szCs w:val="22"/>
        </w:rPr>
      </w:pPr>
      <w:r w:rsidRPr="00C72775">
        <w:rPr>
          <w:rFonts w:cs="Arial"/>
          <w:sz w:val="22"/>
          <w:szCs w:val="22"/>
        </w:rPr>
        <w:t>Издата Бланко соло меница серијски број</w:t>
      </w:r>
      <w:r w:rsidRPr="00C72775">
        <w:rPr>
          <w:rFonts w:cs="Arial"/>
          <w:sz w:val="22"/>
          <w:szCs w:val="22"/>
        </w:rPr>
        <w:tab/>
        <w:t xml:space="preserve">(уписати серијски број) може се поднети на наплату у року </w:t>
      </w:r>
      <w:proofErr w:type="gramStart"/>
      <w:r w:rsidRPr="00C72775">
        <w:rPr>
          <w:rFonts w:cs="Arial"/>
          <w:sz w:val="22"/>
          <w:szCs w:val="22"/>
        </w:rPr>
        <w:t>доспећа  утврђеном</w:t>
      </w:r>
      <w:proofErr w:type="gramEnd"/>
      <w:r w:rsidRPr="00C72775">
        <w:rPr>
          <w:rFonts w:cs="Arial"/>
          <w:sz w:val="22"/>
          <w:szCs w:val="22"/>
        </w:rPr>
        <w:t xml:space="preserve">  Уговором бр. ___________ </w:t>
      </w:r>
      <w:proofErr w:type="gramStart"/>
      <w:r w:rsidRPr="00C72775">
        <w:rPr>
          <w:rFonts w:cs="Arial"/>
          <w:sz w:val="22"/>
          <w:szCs w:val="22"/>
        </w:rPr>
        <w:t>од</w:t>
      </w:r>
      <w:proofErr w:type="gramEnd"/>
      <w:r w:rsidRPr="00C72775">
        <w:rPr>
          <w:rFonts w:cs="Arial"/>
          <w:sz w:val="22"/>
          <w:szCs w:val="22"/>
        </w:rPr>
        <w:t xml:space="preserve"> _________ године (заведен код Корисника-Повериоца)  и бр. _____________ </w:t>
      </w:r>
      <w:proofErr w:type="gramStart"/>
      <w:r w:rsidRPr="00C72775">
        <w:rPr>
          <w:rFonts w:cs="Arial"/>
          <w:sz w:val="22"/>
          <w:szCs w:val="22"/>
        </w:rPr>
        <w:t>од</w:t>
      </w:r>
      <w:proofErr w:type="gramEnd"/>
      <w:r w:rsidRPr="00C72775">
        <w:rPr>
          <w:rFonts w:cs="Arial"/>
          <w:sz w:val="22"/>
          <w:szCs w:val="22"/>
        </w:rPr>
        <w:t xml:space="preserve"> _____ године (заведен код дужника) т.ј. најкасније до истека рока од </w:t>
      </w:r>
      <w:r w:rsidR="00C72775">
        <w:rPr>
          <w:rFonts w:cs="Arial"/>
          <w:sz w:val="22"/>
          <w:szCs w:val="22"/>
          <w:lang w:val="sr-Cyrl-RS"/>
        </w:rPr>
        <w:t>5</w:t>
      </w:r>
      <w:r w:rsidRPr="00C72775">
        <w:rPr>
          <w:rFonts w:cs="Arial"/>
          <w:sz w:val="22"/>
          <w:szCs w:val="22"/>
          <w:lang w:val="sr-Cyrl-RS"/>
        </w:rPr>
        <w:t xml:space="preserve"> </w:t>
      </w:r>
      <w:r w:rsidRPr="00C72775">
        <w:rPr>
          <w:rFonts w:cs="Arial"/>
          <w:sz w:val="22"/>
          <w:szCs w:val="22"/>
        </w:rPr>
        <w:t>(</w:t>
      </w:r>
      <w:r w:rsidR="00C72775">
        <w:rPr>
          <w:rFonts w:cs="Arial"/>
          <w:sz w:val="22"/>
          <w:szCs w:val="22"/>
          <w:lang w:val="sr-Cyrl-RS"/>
        </w:rPr>
        <w:t>пет</w:t>
      </w:r>
      <w:r w:rsidRPr="00C72775">
        <w:rPr>
          <w:rFonts w:cs="Arial"/>
          <w:sz w:val="22"/>
          <w:szCs w:val="22"/>
        </w:rPr>
        <w:t xml:space="preserve">) дана од уговореног рока с тим да евентуални продужетак рока завршетка реализације уговора има за последицу и </w:t>
      </w:r>
      <w:r w:rsidRPr="00C72775">
        <w:rPr>
          <w:rFonts w:cs="Arial"/>
          <w:sz w:val="22"/>
          <w:szCs w:val="22"/>
        </w:rPr>
        <w:lastRenderedPageBreak/>
        <w:t>продужење рока важења менице и меничног овлашћења, за исти број дана за који ће бити продужен и рок за испоруку.</w:t>
      </w:r>
    </w:p>
    <w:p w:rsidR="00241927" w:rsidRPr="00C72775" w:rsidRDefault="00241927" w:rsidP="00241927">
      <w:pPr>
        <w:rPr>
          <w:rFonts w:cs="Arial"/>
          <w:sz w:val="22"/>
          <w:szCs w:val="22"/>
        </w:rPr>
      </w:pPr>
    </w:p>
    <w:p w:rsidR="00241927" w:rsidRPr="00C72775" w:rsidRDefault="00241927" w:rsidP="00241927">
      <w:pPr>
        <w:rPr>
          <w:rFonts w:cs="Arial"/>
          <w:sz w:val="22"/>
          <w:szCs w:val="22"/>
        </w:rPr>
      </w:pPr>
      <w:r w:rsidRPr="00C72775">
        <w:rPr>
          <w:rFonts w:cs="Arial"/>
          <w:sz w:val="22"/>
          <w:szCs w:val="22"/>
        </w:rPr>
        <w:t>Овлашћујемо Јавно предузеће „Електропривреда Србије</w:t>
      </w:r>
      <w:proofErr w:type="gramStart"/>
      <w:r w:rsidRPr="00C72775">
        <w:rPr>
          <w:rFonts w:cs="Arial"/>
          <w:sz w:val="22"/>
          <w:szCs w:val="22"/>
        </w:rPr>
        <w:t>“ Београд</w:t>
      </w:r>
      <w:proofErr w:type="gramEnd"/>
      <w:r w:rsidRPr="00C72775">
        <w:rPr>
          <w:rFonts w:cs="Arial"/>
          <w:sz w:val="22"/>
          <w:szCs w:val="22"/>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C72775">
        <w:rPr>
          <w:rFonts w:cs="Arial"/>
          <w:sz w:val="22"/>
          <w:szCs w:val="22"/>
        </w:rPr>
        <w:t>вансудски</w:t>
      </w:r>
      <w:proofErr w:type="gramEnd"/>
      <w:r w:rsidRPr="00C72775">
        <w:rPr>
          <w:rFonts w:cs="Arial"/>
          <w:sz w:val="22"/>
          <w:szCs w:val="22"/>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rsidR="00241927" w:rsidRPr="00C72775" w:rsidRDefault="00241927" w:rsidP="00241927">
      <w:pPr>
        <w:rPr>
          <w:rFonts w:cs="Arial"/>
          <w:sz w:val="22"/>
          <w:szCs w:val="22"/>
        </w:rPr>
      </w:pPr>
    </w:p>
    <w:p w:rsidR="00241927" w:rsidRPr="00C72775" w:rsidRDefault="00241927" w:rsidP="00241927">
      <w:pPr>
        <w:rPr>
          <w:rFonts w:cs="Arial"/>
          <w:sz w:val="22"/>
          <w:szCs w:val="22"/>
        </w:rPr>
      </w:pPr>
      <w:r w:rsidRPr="00C72775">
        <w:rPr>
          <w:rFonts w:cs="Arial"/>
          <w:sz w:val="22"/>
          <w:szCs w:val="22"/>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241927" w:rsidRPr="00C72775" w:rsidRDefault="00241927" w:rsidP="00241927">
      <w:pPr>
        <w:rPr>
          <w:rFonts w:cs="Arial"/>
          <w:sz w:val="22"/>
          <w:szCs w:val="22"/>
        </w:rPr>
      </w:pPr>
    </w:p>
    <w:p w:rsidR="00241927" w:rsidRPr="00C72775" w:rsidRDefault="00241927" w:rsidP="00241927">
      <w:pPr>
        <w:rPr>
          <w:rFonts w:cs="Arial"/>
          <w:sz w:val="22"/>
          <w:szCs w:val="22"/>
        </w:rPr>
      </w:pPr>
      <w:r w:rsidRPr="00C72775">
        <w:rPr>
          <w:rFonts w:cs="Arial"/>
          <w:sz w:val="22"/>
          <w:szCs w:val="22"/>
        </w:rPr>
        <w:t>Дужник се одриче права на повлачење овог овлашћења, на стављање приговора на задужење и на сторнирање задужења по овом основу за наплату.</w:t>
      </w:r>
    </w:p>
    <w:p w:rsidR="00241927" w:rsidRPr="00C72775" w:rsidRDefault="00241927" w:rsidP="00241927">
      <w:pPr>
        <w:rPr>
          <w:rFonts w:cs="Arial"/>
          <w:sz w:val="22"/>
          <w:szCs w:val="22"/>
        </w:rPr>
      </w:pPr>
    </w:p>
    <w:p w:rsidR="00241927" w:rsidRPr="00C72775" w:rsidRDefault="00241927" w:rsidP="00241927">
      <w:pPr>
        <w:rPr>
          <w:rFonts w:cs="Arial"/>
          <w:sz w:val="22"/>
          <w:szCs w:val="22"/>
        </w:rPr>
      </w:pPr>
      <w:r w:rsidRPr="00C72775">
        <w:rPr>
          <w:rFonts w:cs="Arial"/>
          <w:sz w:val="22"/>
          <w:szCs w:val="22"/>
        </w:rPr>
        <w:t>Меница је потписана од стране овлашћеног лица за заступање Дужника ____________________</w:t>
      </w:r>
      <w:proofErr w:type="gramStart"/>
      <w:r w:rsidRPr="00C72775">
        <w:rPr>
          <w:rFonts w:cs="Arial"/>
          <w:sz w:val="22"/>
          <w:szCs w:val="22"/>
        </w:rPr>
        <w:t>_(</w:t>
      </w:r>
      <w:proofErr w:type="gramEnd"/>
      <w:r w:rsidRPr="00C72775">
        <w:rPr>
          <w:rFonts w:cs="Arial"/>
          <w:sz w:val="22"/>
          <w:szCs w:val="22"/>
        </w:rPr>
        <w:t>унети име и презиме овлашћеног лица).</w:t>
      </w:r>
    </w:p>
    <w:p w:rsidR="00241927" w:rsidRPr="00C72775" w:rsidRDefault="00241927" w:rsidP="00241927">
      <w:pPr>
        <w:rPr>
          <w:rFonts w:cs="Arial"/>
          <w:sz w:val="22"/>
          <w:szCs w:val="22"/>
        </w:rPr>
      </w:pPr>
    </w:p>
    <w:p w:rsidR="00241927" w:rsidRPr="00C72775" w:rsidRDefault="00241927" w:rsidP="00241927">
      <w:pPr>
        <w:rPr>
          <w:rFonts w:cs="Arial"/>
          <w:sz w:val="22"/>
          <w:szCs w:val="22"/>
        </w:rPr>
      </w:pPr>
      <w:r w:rsidRPr="00C72775">
        <w:rPr>
          <w:rFonts w:cs="Arial"/>
          <w:sz w:val="22"/>
          <w:szCs w:val="22"/>
        </w:rPr>
        <w:t>Ово менично писмо - овлашћење сачињено је у 2 (два) истоветна примерка, од којих је 1 (један) примерак за Повериоца, а 1 (један) задржава Дужник.</w:t>
      </w:r>
    </w:p>
    <w:p w:rsidR="00241927" w:rsidRPr="00C72775" w:rsidRDefault="00241927" w:rsidP="00241927">
      <w:pPr>
        <w:rPr>
          <w:rFonts w:cs="Arial"/>
          <w:sz w:val="22"/>
          <w:szCs w:val="22"/>
        </w:rPr>
      </w:pPr>
      <w:r w:rsidRPr="00C72775">
        <w:rPr>
          <w:rFonts w:cs="Arial"/>
          <w:sz w:val="22"/>
          <w:szCs w:val="22"/>
        </w:rPr>
        <w:t xml:space="preserve">Место и датум издавања Овлашћења          </w:t>
      </w:r>
    </w:p>
    <w:p w:rsidR="00241927" w:rsidRPr="00C72775" w:rsidRDefault="00241927" w:rsidP="00241927">
      <w:pPr>
        <w:rPr>
          <w:rFonts w:cs="Arial"/>
          <w:sz w:val="22"/>
          <w:szCs w:val="22"/>
        </w:rPr>
      </w:pPr>
    </w:p>
    <w:p w:rsidR="00241927" w:rsidRPr="00C72775" w:rsidRDefault="00241927" w:rsidP="00241927">
      <w:pPr>
        <w:rPr>
          <w:rFonts w:cs="Arial"/>
          <w:sz w:val="22"/>
          <w:szCs w:val="22"/>
        </w:rPr>
      </w:pPr>
      <w:r w:rsidRPr="00C72775">
        <w:rPr>
          <w:rFonts w:cs="Arial"/>
          <w:sz w:val="22"/>
          <w:szCs w:val="22"/>
        </w:rPr>
        <w:t xml:space="preserve">                            </w:t>
      </w:r>
    </w:p>
    <w:tbl>
      <w:tblPr>
        <w:tblW w:w="10031" w:type="dxa"/>
        <w:jc w:val="center"/>
        <w:tblLayout w:type="fixed"/>
        <w:tblLook w:val="0000" w:firstRow="0" w:lastRow="0" w:firstColumn="0" w:lastColumn="0" w:noHBand="0" w:noVBand="0"/>
      </w:tblPr>
      <w:tblGrid>
        <w:gridCol w:w="3882"/>
        <w:gridCol w:w="2127"/>
        <w:gridCol w:w="4022"/>
      </w:tblGrid>
      <w:tr w:rsidR="00241927" w:rsidRPr="00C72775" w:rsidTr="00F3578C">
        <w:trPr>
          <w:jc w:val="center"/>
        </w:trPr>
        <w:tc>
          <w:tcPr>
            <w:tcW w:w="3882" w:type="dxa"/>
          </w:tcPr>
          <w:p w:rsidR="00241927" w:rsidRPr="00C72775" w:rsidRDefault="00241927" w:rsidP="00F3578C">
            <w:pPr>
              <w:jc w:val="center"/>
              <w:rPr>
                <w:rFonts w:cs="Arial"/>
                <w:sz w:val="22"/>
                <w:szCs w:val="22"/>
              </w:rPr>
            </w:pPr>
            <w:r w:rsidRPr="00C72775">
              <w:rPr>
                <w:rFonts w:cs="Arial"/>
                <w:sz w:val="22"/>
                <w:szCs w:val="22"/>
              </w:rPr>
              <w:t>Датум:</w:t>
            </w:r>
          </w:p>
        </w:tc>
        <w:tc>
          <w:tcPr>
            <w:tcW w:w="2127" w:type="dxa"/>
          </w:tcPr>
          <w:p w:rsidR="00241927" w:rsidRPr="00C72775" w:rsidRDefault="00241927" w:rsidP="00F3578C">
            <w:pPr>
              <w:jc w:val="center"/>
              <w:rPr>
                <w:rFonts w:cs="Arial"/>
                <w:sz w:val="22"/>
                <w:szCs w:val="22"/>
                <w:lang w:val="ru-RU"/>
              </w:rPr>
            </w:pPr>
          </w:p>
        </w:tc>
        <w:tc>
          <w:tcPr>
            <w:tcW w:w="4022" w:type="dxa"/>
          </w:tcPr>
          <w:p w:rsidR="00241927" w:rsidRPr="00C72775" w:rsidRDefault="00241927" w:rsidP="00F3578C">
            <w:pPr>
              <w:jc w:val="center"/>
              <w:rPr>
                <w:rFonts w:cs="Arial"/>
                <w:sz w:val="22"/>
                <w:szCs w:val="22"/>
                <w:lang w:val="ru-RU"/>
              </w:rPr>
            </w:pPr>
            <w:r w:rsidRPr="00C72775">
              <w:rPr>
                <w:rFonts w:cs="Arial"/>
                <w:sz w:val="22"/>
                <w:szCs w:val="22"/>
              </w:rPr>
              <w:t>Понуђач</w:t>
            </w:r>
            <w:r w:rsidRPr="00C72775">
              <w:rPr>
                <w:rFonts w:cs="Arial"/>
                <w:sz w:val="22"/>
                <w:szCs w:val="22"/>
                <w:lang w:val="ru-RU"/>
              </w:rPr>
              <w:t>:</w:t>
            </w:r>
          </w:p>
        </w:tc>
      </w:tr>
      <w:tr w:rsidR="00241927" w:rsidRPr="00C72775" w:rsidTr="00F3578C">
        <w:trPr>
          <w:jc w:val="center"/>
        </w:trPr>
        <w:tc>
          <w:tcPr>
            <w:tcW w:w="3882" w:type="dxa"/>
          </w:tcPr>
          <w:p w:rsidR="00241927" w:rsidRPr="00C72775" w:rsidRDefault="00241927" w:rsidP="00F3578C">
            <w:pPr>
              <w:jc w:val="center"/>
              <w:rPr>
                <w:rFonts w:cs="Arial"/>
                <w:sz w:val="22"/>
                <w:szCs w:val="22"/>
              </w:rPr>
            </w:pPr>
          </w:p>
        </w:tc>
        <w:tc>
          <w:tcPr>
            <w:tcW w:w="2127" w:type="dxa"/>
          </w:tcPr>
          <w:p w:rsidR="00241927" w:rsidRPr="00C72775" w:rsidRDefault="00241927" w:rsidP="00F3578C">
            <w:pPr>
              <w:jc w:val="center"/>
              <w:rPr>
                <w:rFonts w:cs="Arial"/>
                <w:sz w:val="22"/>
                <w:szCs w:val="22"/>
              </w:rPr>
            </w:pPr>
            <w:r w:rsidRPr="00C72775">
              <w:rPr>
                <w:rFonts w:cs="Arial"/>
                <w:sz w:val="22"/>
                <w:szCs w:val="22"/>
              </w:rPr>
              <w:t>М.П.</w:t>
            </w:r>
          </w:p>
        </w:tc>
        <w:tc>
          <w:tcPr>
            <w:tcW w:w="4022" w:type="dxa"/>
          </w:tcPr>
          <w:p w:rsidR="00241927" w:rsidRPr="00C72775" w:rsidRDefault="00241927" w:rsidP="00F3578C">
            <w:pPr>
              <w:jc w:val="center"/>
              <w:rPr>
                <w:rFonts w:cs="Arial"/>
                <w:sz w:val="22"/>
                <w:szCs w:val="22"/>
                <w:lang w:val="ru-RU"/>
              </w:rPr>
            </w:pPr>
          </w:p>
        </w:tc>
      </w:tr>
      <w:tr w:rsidR="00241927" w:rsidRPr="00C72775" w:rsidTr="00F3578C">
        <w:trPr>
          <w:jc w:val="center"/>
        </w:trPr>
        <w:tc>
          <w:tcPr>
            <w:tcW w:w="3882" w:type="dxa"/>
            <w:tcBorders>
              <w:bottom w:val="single" w:sz="4" w:space="0" w:color="auto"/>
            </w:tcBorders>
          </w:tcPr>
          <w:p w:rsidR="00241927" w:rsidRPr="00C72775" w:rsidRDefault="00241927" w:rsidP="00F3578C">
            <w:pPr>
              <w:jc w:val="center"/>
              <w:rPr>
                <w:rFonts w:cs="Arial"/>
                <w:sz w:val="22"/>
                <w:szCs w:val="22"/>
              </w:rPr>
            </w:pPr>
          </w:p>
        </w:tc>
        <w:tc>
          <w:tcPr>
            <w:tcW w:w="2127" w:type="dxa"/>
          </w:tcPr>
          <w:p w:rsidR="00241927" w:rsidRPr="00C72775" w:rsidRDefault="00241927" w:rsidP="00F3578C">
            <w:pPr>
              <w:jc w:val="center"/>
              <w:rPr>
                <w:rFonts w:cs="Arial"/>
                <w:sz w:val="22"/>
                <w:szCs w:val="22"/>
                <w:lang w:val="ru-RU"/>
              </w:rPr>
            </w:pPr>
          </w:p>
        </w:tc>
        <w:tc>
          <w:tcPr>
            <w:tcW w:w="4022" w:type="dxa"/>
            <w:tcBorders>
              <w:bottom w:val="single" w:sz="4" w:space="0" w:color="auto"/>
            </w:tcBorders>
          </w:tcPr>
          <w:p w:rsidR="00241927" w:rsidRPr="00C72775" w:rsidRDefault="00241927" w:rsidP="00F3578C">
            <w:pPr>
              <w:jc w:val="center"/>
              <w:rPr>
                <w:rFonts w:cs="Arial"/>
                <w:sz w:val="22"/>
                <w:szCs w:val="22"/>
                <w:lang w:val="ru-RU"/>
              </w:rPr>
            </w:pPr>
          </w:p>
        </w:tc>
      </w:tr>
    </w:tbl>
    <w:p w:rsidR="00241927" w:rsidRPr="00C72775" w:rsidRDefault="00241927" w:rsidP="00241927">
      <w:pPr>
        <w:rPr>
          <w:rFonts w:cs="Arial"/>
          <w:sz w:val="22"/>
          <w:szCs w:val="22"/>
        </w:rPr>
      </w:pPr>
    </w:p>
    <w:p w:rsidR="00241927" w:rsidRPr="00C72775" w:rsidRDefault="00241927" w:rsidP="00241927">
      <w:pPr>
        <w:rPr>
          <w:rFonts w:cs="Arial"/>
          <w:sz w:val="22"/>
          <w:szCs w:val="22"/>
        </w:rPr>
      </w:pPr>
      <w:r w:rsidRPr="00C72775">
        <w:rPr>
          <w:rFonts w:cs="Arial"/>
          <w:sz w:val="22"/>
          <w:szCs w:val="22"/>
        </w:rPr>
        <w:t xml:space="preserve">                                                                                                 Потпис овлашћеног лица</w:t>
      </w:r>
    </w:p>
    <w:p w:rsidR="00241927" w:rsidRPr="00C72775" w:rsidRDefault="00241927" w:rsidP="00241927">
      <w:pPr>
        <w:rPr>
          <w:rFonts w:cs="Arial"/>
          <w:sz w:val="22"/>
          <w:szCs w:val="22"/>
        </w:rPr>
      </w:pPr>
    </w:p>
    <w:p w:rsidR="00241927" w:rsidRPr="00C72775" w:rsidRDefault="00241927" w:rsidP="00241927">
      <w:pPr>
        <w:rPr>
          <w:rFonts w:cs="Arial"/>
          <w:sz w:val="22"/>
          <w:szCs w:val="22"/>
        </w:rPr>
      </w:pPr>
      <w:r w:rsidRPr="00C72775">
        <w:rPr>
          <w:rFonts w:cs="Arial"/>
          <w:sz w:val="22"/>
          <w:szCs w:val="22"/>
        </w:rPr>
        <w:t>Прилог:</w:t>
      </w:r>
    </w:p>
    <w:p w:rsidR="00241927" w:rsidRPr="00C72775" w:rsidRDefault="00241927" w:rsidP="004E097A">
      <w:pPr>
        <w:numPr>
          <w:ilvl w:val="0"/>
          <w:numId w:val="7"/>
        </w:numPr>
        <w:spacing w:before="120"/>
        <w:contextualSpacing/>
        <w:rPr>
          <w:rFonts w:eastAsia="Calibri" w:cs="Arial"/>
          <w:sz w:val="22"/>
          <w:szCs w:val="22"/>
        </w:rPr>
      </w:pPr>
      <w:r w:rsidRPr="00C72775">
        <w:rPr>
          <w:rFonts w:eastAsia="Calibri" w:cs="Arial"/>
          <w:sz w:val="22"/>
          <w:szCs w:val="22"/>
        </w:rPr>
        <w:t xml:space="preserve"> 1 једна потписана и оверена бланко </w:t>
      </w:r>
      <w:r w:rsidRPr="00C72775">
        <w:rPr>
          <w:rFonts w:eastAsia="Calibri" w:cs="Arial"/>
          <w:sz w:val="22"/>
          <w:szCs w:val="22"/>
          <w:lang w:val="sr-Cyrl-RS"/>
        </w:rPr>
        <w:t>сопствена</w:t>
      </w:r>
      <w:r w:rsidRPr="00C72775">
        <w:rPr>
          <w:rFonts w:eastAsia="Calibri" w:cs="Arial"/>
          <w:sz w:val="22"/>
          <w:szCs w:val="22"/>
        </w:rPr>
        <w:t xml:space="preserve"> меница као гаранција за </w:t>
      </w:r>
      <w:r w:rsidRPr="00C72775">
        <w:rPr>
          <w:rFonts w:eastAsia="Calibri" w:cs="Arial"/>
          <w:sz w:val="22"/>
          <w:szCs w:val="22"/>
          <w:lang w:val="sr-Cyrl-RS"/>
        </w:rPr>
        <w:t>отклањање недостатака у гарантном року</w:t>
      </w:r>
      <w:r w:rsidRPr="00C72775">
        <w:rPr>
          <w:rFonts w:eastAsia="Calibri" w:cs="Arial"/>
          <w:sz w:val="22"/>
          <w:szCs w:val="22"/>
        </w:rPr>
        <w:t xml:space="preserve"> </w:t>
      </w:r>
    </w:p>
    <w:p w:rsidR="00241927" w:rsidRPr="00C72775" w:rsidRDefault="00241927" w:rsidP="004E097A">
      <w:pPr>
        <w:numPr>
          <w:ilvl w:val="0"/>
          <w:numId w:val="7"/>
        </w:numPr>
        <w:spacing w:before="120"/>
        <w:contextualSpacing/>
        <w:rPr>
          <w:rFonts w:eastAsia="Calibri" w:cs="Arial"/>
          <w:sz w:val="22"/>
          <w:szCs w:val="22"/>
        </w:rPr>
      </w:pPr>
      <w:r w:rsidRPr="00C72775">
        <w:rPr>
          <w:rFonts w:eastAsia="Calibri" w:cs="Arial"/>
          <w:sz w:val="22"/>
          <w:szCs w:val="22"/>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241927" w:rsidRPr="00C72775" w:rsidRDefault="00241927" w:rsidP="004E097A">
      <w:pPr>
        <w:numPr>
          <w:ilvl w:val="0"/>
          <w:numId w:val="7"/>
        </w:numPr>
        <w:spacing w:before="120"/>
        <w:contextualSpacing/>
        <w:rPr>
          <w:rFonts w:eastAsia="Calibri" w:cs="Arial"/>
          <w:sz w:val="22"/>
          <w:szCs w:val="22"/>
        </w:rPr>
      </w:pPr>
      <w:r w:rsidRPr="00C72775">
        <w:rPr>
          <w:rFonts w:eastAsia="Calibri" w:cs="Arial"/>
          <w:sz w:val="22"/>
          <w:szCs w:val="22"/>
        </w:rPr>
        <w:t xml:space="preserve">фотокопију ОП обрасца </w:t>
      </w:r>
    </w:p>
    <w:p w:rsidR="00241927" w:rsidRPr="00C72775" w:rsidRDefault="00241927" w:rsidP="00241927">
      <w:pPr>
        <w:rPr>
          <w:rFonts w:cs="Arial"/>
          <w:sz w:val="22"/>
          <w:szCs w:val="22"/>
          <w:lang w:val="sr-Cyrl-CS"/>
        </w:rPr>
      </w:pPr>
      <w:r w:rsidRPr="00C72775">
        <w:rPr>
          <w:rFonts w:eastAsia="Calibri" w:cs="Arial"/>
          <w:sz w:val="22"/>
          <w:szCs w:val="22"/>
        </w:rPr>
        <w:t>Доказ о регистрацији менице у Регистру меница Народне банке Србије (</w:t>
      </w:r>
      <w:proofErr w:type="gramStart"/>
      <w:r w:rsidRPr="00C72775">
        <w:rPr>
          <w:rFonts w:eastAsia="Calibri" w:cs="Arial"/>
          <w:sz w:val="22"/>
          <w:szCs w:val="22"/>
        </w:rPr>
        <w:t>фотокопија  Захтева</w:t>
      </w:r>
      <w:proofErr w:type="gramEnd"/>
      <w:r w:rsidRPr="00C72775">
        <w:rPr>
          <w:rFonts w:eastAsia="Calibri" w:cs="Arial"/>
          <w:sz w:val="22"/>
          <w:szCs w:val="22"/>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rsidR="00241927" w:rsidRPr="00C72775" w:rsidRDefault="00241927" w:rsidP="003E220A">
      <w:pPr>
        <w:rPr>
          <w:rFonts w:cs="Arial"/>
          <w:sz w:val="22"/>
          <w:szCs w:val="22"/>
          <w:lang w:val="sr-Cyrl-CS"/>
        </w:rPr>
      </w:pPr>
    </w:p>
    <w:p w:rsidR="00241927" w:rsidRPr="00C72775" w:rsidRDefault="00241927" w:rsidP="003E220A">
      <w:pPr>
        <w:rPr>
          <w:rFonts w:cs="Arial"/>
          <w:sz w:val="22"/>
          <w:szCs w:val="22"/>
          <w:lang w:val="sr-Cyrl-CS"/>
        </w:rPr>
      </w:pPr>
    </w:p>
    <w:p w:rsidR="00241927" w:rsidRPr="00C72775" w:rsidRDefault="00241927" w:rsidP="003E220A">
      <w:pPr>
        <w:rPr>
          <w:rFonts w:cs="Arial"/>
          <w:sz w:val="22"/>
          <w:szCs w:val="22"/>
          <w:lang w:val="sr-Cyrl-CS"/>
        </w:rPr>
      </w:pPr>
    </w:p>
    <w:p w:rsidR="00241927" w:rsidRPr="00C72775" w:rsidRDefault="00241927" w:rsidP="003E220A">
      <w:pPr>
        <w:rPr>
          <w:rFonts w:cs="Arial"/>
          <w:sz w:val="22"/>
          <w:szCs w:val="22"/>
          <w:lang w:val="sr-Cyrl-CS"/>
        </w:rPr>
      </w:pPr>
    </w:p>
    <w:p w:rsidR="00241927" w:rsidRPr="00C72775" w:rsidRDefault="00241927" w:rsidP="003E220A">
      <w:pPr>
        <w:rPr>
          <w:rFonts w:cs="Arial"/>
          <w:sz w:val="22"/>
          <w:szCs w:val="22"/>
          <w:lang w:val="sr-Cyrl-CS"/>
        </w:rPr>
      </w:pPr>
    </w:p>
    <w:p w:rsidR="00241927" w:rsidRPr="00C72775" w:rsidRDefault="00241927" w:rsidP="003E220A">
      <w:pPr>
        <w:rPr>
          <w:rFonts w:cs="Arial"/>
          <w:sz w:val="22"/>
          <w:szCs w:val="22"/>
          <w:lang w:val="sr-Cyrl-CS"/>
        </w:rPr>
      </w:pPr>
    </w:p>
    <w:p w:rsidR="00784BE3" w:rsidRPr="00C72775" w:rsidRDefault="00784BE3" w:rsidP="003E220A">
      <w:pPr>
        <w:rPr>
          <w:rFonts w:cs="Arial"/>
          <w:sz w:val="22"/>
          <w:szCs w:val="22"/>
          <w:lang w:val="sr-Cyrl-CS"/>
        </w:rPr>
      </w:pPr>
    </w:p>
    <w:p w:rsidR="00784BE3" w:rsidRPr="00C72775" w:rsidRDefault="00784BE3" w:rsidP="003E220A">
      <w:pPr>
        <w:rPr>
          <w:rFonts w:cs="Arial"/>
          <w:sz w:val="22"/>
          <w:szCs w:val="22"/>
          <w:lang w:val="sr-Cyrl-CS"/>
        </w:rPr>
      </w:pPr>
    </w:p>
    <w:p w:rsidR="00507292" w:rsidRPr="00507292" w:rsidRDefault="00507292" w:rsidP="00507292">
      <w:pPr>
        <w:suppressAutoHyphens/>
        <w:jc w:val="left"/>
        <w:rPr>
          <w:rFonts w:cs="Arial"/>
          <w:b/>
          <w:bCs/>
          <w:lang w:val="sr-Latn-CS" w:eastAsia="ar-SA"/>
        </w:rPr>
      </w:pPr>
    </w:p>
    <w:p w:rsidR="00507292" w:rsidRPr="00507292" w:rsidRDefault="00507292" w:rsidP="00507292">
      <w:pPr>
        <w:spacing w:before="120"/>
        <w:jc w:val="right"/>
        <w:outlineLvl w:val="1"/>
        <w:rPr>
          <w:rFonts w:cs="Arial"/>
          <w:b/>
          <w:sz w:val="22"/>
          <w:szCs w:val="22"/>
          <w:lang w:val="sr-Cyrl-RS"/>
        </w:rPr>
      </w:pPr>
      <w:r w:rsidRPr="00507292">
        <w:rPr>
          <w:rFonts w:cs="Arial"/>
          <w:b/>
          <w:sz w:val="22"/>
          <w:szCs w:val="22"/>
        </w:rPr>
        <w:t xml:space="preserve">ОБРАЗАЦ </w:t>
      </w:r>
      <w:r w:rsidRPr="00507292">
        <w:rPr>
          <w:rFonts w:cs="Arial"/>
          <w:b/>
          <w:sz w:val="22"/>
          <w:szCs w:val="22"/>
          <w:lang w:val="sr-Cyrl-RS"/>
        </w:rPr>
        <w:t>11.</w:t>
      </w:r>
    </w:p>
    <w:p w:rsidR="00507292" w:rsidRPr="00507292" w:rsidRDefault="00507292" w:rsidP="00507292">
      <w:pPr>
        <w:jc w:val="left"/>
        <w:rPr>
          <w:rFonts w:cs="Arial"/>
          <w:sz w:val="22"/>
          <w:szCs w:val="22"/>
          <w:lang w:eastAsia="ar-SA"/>
        </w:rPr>
      </w:pPr>
    </w:p>
    <w:p w:rsidR="00507292" w:rsidRPr="00507292" w:rsidRDefault="00507292" w:rsidP="00507292">
      <w:pPr>
        <w:jc w:val="left"/>
        <w:rPr>
          <w:rFonts w:cs="Arial"/>
          <w:sz w:val="22"/>
          <w:szCs w:val="22"/>
          <w:lang w:eastAsia="ar-SA"/>
        </w:rPr>
      </w:pPr>
    </w:p>
    <w:p w:rsidR="00507292" w:rsidRPr="00507292" w:rsidRDefault="00507292" w:rsidP="00507292">
      <w:pPr>
        <w:suppressAutoHyphens/>
        <w:jc w:val="center"/>
        <w:rPr>
          <w:rFonts w:cs="Arial"/>
          <w:b/>
          <w:sz w:val="22"/>
          <w:szCs w:val="22"/>
          <w:lang w:val="sr-Cyrl-CS" w:eastAsia="ar-SA"/>
        </w:rPr>
      </w:pPr>
      <w:r w:rsidRPr="00507292">
        <w:rPr>
          <w:rFonts w:cs="Arial"/>
          <w:b/>
          <w:sz w:val="22"/>
          <w:szCs w:val="22"/>
          <w:lang w:val="sr-Cyrl-CS" w:eastAsia="ar-SA"/>
        </w:rPr>
        <w:t>МОДЕЛ УГОВОРА</w:t>
      </w:r>
    </w:p>
    <w:p w:rsidR="00507292" w:rsidRPr="00507292" w:rsidRDefault="00507292" w:rsidP="00507292">
      <w:pPr>
        <w:suppressAutoHyphens/>
        <w:rPr>
          <w:rFonts w:cs="Arial"/>
          <w:b/>
          <w:sz w:val="22"/>
          <w:szCs w:val="22"/>
          <w:lang w:val="sr-Cyrl-CS" w:eastAsia="ar-SA"/>
        </w:rPr>
      </w:pP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507292" w:rsidRPr="00507292" w:rsidRDefault="00507292" w:rsidP="00507292">
      <w:pPr>
        <w:suppressAutoHyphens/>
        <w:jc w:val="left"/>
        <w:rPr>
          <w:rFonts w:cs="Arial"/>
          <w:sz w:val="22"/>
          <w:szCs w:val="22"/>
          <w:lang w:val="sr-Cyrl-CS" w:eastAsia="ar-SA"/>
        </w:rPr>
      </w:pPr>
    </w:p>
    <w:p w:rsidR="00507292" w:rsidRPr="00507292" w:rsidRDefault="00507292" w:rsidP="00507292">
      <w:pPr>
        <w:suppressAutoHyphens/>
        <w:rPr>
          <w:rFonts w:cs="Arial"/>
          <w:sz w:val="22"/>
          <w:szCs w:val="22"/>
          <w:lang w:val="sr-Cyrl-CS" w:eastAsia="ar-SA"/>
        </w:rPr>
      </w:pPr>
      <w:r w:rsidRPr="00507292">
        <w:rPr>
          <w:rFonts w:cs="Arial"/>
          <w:b/>
          <w:sz w:val="22"/>
          <w:szCs w:val="22"/>
          <w:lang w:val="sr-Cyrl-CS" w:eastAsia="ar-SA"/>
        </w:rPr>
        <w:t>КОРИСНИК УСЛУГЕ</w:t>
      </w:r>
      <w:r w:rsidRPr="00507292">
        <w:rPr>
          <w:rFonts w:cs="Arial"/>
          <w:sz w:val="22"/>
          <w:szCs w:val="22"/>
          <w:lang w:val="sr-Cyrl-CS" w:eastAsia="ar-SA"/>
        </w:rPr>
        <w:t>:</w:t>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 xml:space="preserve"> </w:t>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 xml:space="preserve">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  </w:t>
      </w:r>
    </w:p>
    <w:p w:rsidR="00507292" w:rsidRPr="00507292" w:rsidRDefault="00507292" w:rsidP="00507292">
      <w:pPr>
        <w:suppressAutoHyphens/>
        <w:jc w:val="left"/>
        <w:rPr>
          <w:rFonts w:cs="Arial"/>
          <w:sz w:val="22"/>
          <w:szCs w:val="22"/>
          <w:lang w:val="sr-Cyrl-RS" w:eastAsia="ar-SA"/>
        </w:rPr>
      </w:pPr>
      <w:r w:rsidRPr="00507292">
        <w:rPr>
          <w:rFonts w:cs="Arial"/>
          <w:sz w:val="22"/>
          <w:szCs w:val="22"/>
          <w:lang w:val="sr-Cyrl-RS" w:eastAsia="ar-SA"/>
        </w:rPr>
        <w:t>и</w:t>
      </w:r>
    </w:p>
    <w:p w:rsidR="00507292" w:rsidRPr="00507292" w:rsidRDefault="00507292" w:rsidP="00507292">
      <w:pPr>
        <w:suppressAutoHyphens/>
        <w:jc w:val="left"/>
        <w:rPr>
          <w:rFonts w:cs="Arial"/>
          <w:sz w:val="22"/>
          <w:szCs w:val="22"/>
          <w:lang w:val="sr-Cyrl-CS" w:eastAsia="ar-SA"/>
        </w:rPr>
      </w:pPr>
    </w:p>
    <w:p w:rsidR="00507292" w:rsidRPr="00507292" w:rsidRDefault="00507292" w:rsidP="00507292">
      <w:pPr>
        <w:suppressAutoHyphens/>
        <w:jc w:val="left"/>
        <w:rPr>
          <w:rFonts w:cs="Arial"/>
          <w:b/>
          <w:sz w:val="22"/>
          <w:szCs w:val="22"/>
          <w:lang w:val="sr-Cyrl-CS" w:eastAsia="ar-SA"/>
        </w:rPr>
      </w:pPr>
      <w:r w:rsidRPr="00507292">
        <w:rPr>
          <w:rFonts w:cs="Arial"/>
          <w:b/>
          <w:sz w:val="22"/>
          <w:szCs w:val="22"/>
          <w:lang w:val="sr-Cyrl-CS" w:eastAsia="ar-SA"/>
        </w:rPr>
        <w:t xml:space="preserve">ПРУЖАЛАЦ УСЛУГЕ:  </w:t>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w:t>
      </w:r>
    </w:p>
    <w:p w:rsidR="00507292" w:rsidRPr="00507292" w:rsidRDefault="00507292" w:rsidP="00507292">
      <w:pPr>
        <w:suppressAutoHyphens/>
        <w:rPr>
          <w:rFonts w:cs="Arial"/>
          <w:sz w:val="22"/>
          <w:szCs w:val="22"/>
          <w:lang w:val="sr-Cyrl-CS" w:eastAsia="ar-SA"/>
        </w:rPr>
      </w:pP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док су чланови групе/подизвођачи:</w:t>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_________________ из _________, Ул. _______ бр.__ Матични број _________, ПИБ _______, Текући рачун _____ Банка___________ кога заступа __________.</w:t>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_________________ из _________, Ул. _______ бр.__ Матични број _________, ПИБ _______, Текући рачун _____ Банка _________,  кога заступа __________.</w:t>
      </w:r>
    </w:p>
    <w:p w:rsidR="00507292" w:rsidRPr="00507292" w:rsidRDefault="00507292" w:rsidP="00507292">
      <w:pPr>
        <w:suppressAutoHyphens/>
        <w:rPr>
          <w:rFonts w:cs="Arial"/>
          <w:sz w:val="22"/>
          <w:szCs w:val="22"/>
          <w:lang w:val="sr-Cyrl-CS" w:eastAsia="ar-SA"/>
        </w:rPr>
      </w:pP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(у даљем тексту заједно: Уговорне стране)</w:t>
      </w:r>
    </w:p>
    <w:p w:rsidR="00507292" w:rsidRPr="00507292" w:rsidRDefault="00507292" w:rsidP="00507292">
      <w:pPr>
        <w:suppressAutoHyphens/>
        <w:rPr>
          <w:rFonts w:cs="Arial"/>
          <w:sz w:val="22"/>
          <w:szCs w:val="22"/>
          <w:lang w:val="sr-Cyrl-CS" w:eastAsia="ar-SA"/>
        </w:rPr>
      </w:pP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закључиле су у Београду дана _______201</w:t>
      </w:r>
      <w:r w:rsidRPr="00507292">
        <w:rPr>
          <w:rFonts w:cs="Arial"/>
          <w:sz w:val="22"/>
          <w:szCs w:val="22"/>
          <w:lang w:val="sr-Cyrl-RS" w:eastAsia="ar-SA"/>
        </w:rPr>
        <w:t>7</w:t>
      </w:r>
      <w:r w:rsidRPr="00507292">
        <w:rPr>
          <w:rFonts w:cs="Arial"/>
          <w:sz w:val="22"/>
          <w:szCs w:val="22"/>
          <w:lang w:val="sr-Cyrl-CS" w:eastAsia="ar-SA"/>
        </w:rPr>
        <w:t>.године</w:t>
      </w:r>
    </w:p>
    <w:p w:rsidR="00507292" w:rsidRPr="00507292" w:rsidRDefault="00507292" w:rsidP="00507292">
      <w:pPr>
        <w:suppressAutoHyphens/>
        <w:jc w:val="left"/>
        <w:rPr>
          <w:rFonts w:cs="Arial"/>
          <w:sz w:val="22"/>
          <w:szCs w:val="22"/>
          <w:lang w:val="sr-Cyrl-CS" w:eastAsia="ar-SA"/>
        </w:rPr>
      </w:pPr>
    </w:p>
    <w:p w:rsidR="00507292" w:rsidRPr="00507292" w:rsidRDefault="00507292" w:rsidP="00507292">
      <w:pPr>
        <w:suppressAutoHyphens/>
        <w:jc w:val="center"/>
        <w:rPr>
          <w:rFonts w:cs="Arial"/>
          <w:b/>
          <w:sz w:val="22"/>
          <w:szCs w:val="22"/>
          <w:lang w:val="sr-Cyrl-RS" w:eastAsia="ar-SA"/>
        </w:rPr>
      </w:pPr>
      <w:r w:rsidRPr="00507292">
        <w:rPr>
          <w:rFonts w:cs="Arial"/>
          <w:b/>
          <w:sz w:val="22"/>
          <w:szCs w:val="22"/>
          <w:lang w:val="sr-Cyrl-CS" w:eastAsia="ar-SA"/>
        </w:rPr>
        <w:t>УГОВОР О ПРУЖАЊУ УСЛУГЕ</w:t>
      </w:r>
    </w:p>
    <w:p w:rsidR="00507292" w:rsidRPr="00507292" w:rsidRDefault="00507292" w:rsidP="00507292">
      <w:pPr>
        <w:suppressAutoHyphens/>
        <w:jc w:val="center"/>
        <w:rPr>
          <w:rFonts w:cs="Arial"/>
          <w:b/>
          <w:sz w:val="22"/>
          <w:szCs w:val="22"/>
          <w:lang w:val="sr-Cyrl-RS" w:eastAsia="ar-SA"/>
        </w:rPr>
      </w:pPr>
      <w:r w:rsidRPr="00507292">
        <w:rPr>
          <w:rFonts w:cs="Arial"/>
          <w:sz w:val="22"/>
          <w:szCs w:val="22"/>
          <w:lang w:val="sr-Cyrl-RS" w:eastAsia="ar-SA"/>
        </w:rPr>
        <w:t>„</w:t>
      </w:r>
      <w:r w:rsidRPr="00507292">
        <w:rPr>
          <w:rFonts w:cs="Arial"/>
          <w:sz w:val="22"/>
          <w:szCs w:val="22"/>
          <w:lang w:val="sr-Cyrl-RS" w:eastAsia="sr-Latn-RS"/>
        </w:rPr>
        <w:t>ИКТ одржавање: Рударско-геолошка база</w:t>
      </w:r>
      <w:r w:rsidRPr="00507292">
        <w:rPr>
          <w:rFonts w:cs="Arial"/>
          <w:sz w:val="22"/>
          <w:szCs w:val="22"/>
          <w:lang w:val="sr-Cyrl-RS" w:eastAsia="ar-SA"/>
        </w:rPr>
        <w:t>“</w:t>
      </w:r>
    </w:p>
    <w:p w:rsidR="00507292" w:rsidRPr="00507292" w:rsidRDefault="00507292" w:rsidP="00507292">
      <w:pPr>
        <w:suppressAutoHyphens/>
        <w:jc w:val="left"/>
        <w:rPr>
          <w:rFonts w:cs="Arial"/>
          <w:b/>
          <w:sz w:val="22"/>
          <w:szCs w:val="22"/>
          <w:lang w:val="sr-Cyrl-CS" w:eastAsia="ar-SA"/>
        </w:rPr>
      </w:pPr>
    </w:p>
    <w:p w:rsidR="00507292" w:rsidRPr="00507292" w:rsidRDefault="00507292" w:rsidP="00507292">
      <w:pPr>
        <w:suppressAutoHyphens/>
        <w:jc w:val="left"/>
        <w:rPr>
          <w:rFonts w:cs="Arial"/>
          <w:b/>
          <w:sz w:val="22"/>
          <w:szCs w:val="22"/>
          <w:lang w:val="sr-Cyrl-CS" w:eastAsia="ar-SA"/>
        </w:rPr>
      </w:pPr>
      <w:r w:rsidRPr="00507292">
        <w:rPr>
          <w:rFonts w:cs="Arial"/>
          <w:b/>
          <w:sz w:val="22"/>
          <w:szCs w:val="22"/>
          <w:lang w:val="sr-Cyrl-CS" w:eastAsia="ar-SA"/>
        </w:rPr>
        <w:t>УВОДНЕ ОДРЕДБЕ</w:t>
      </w:r>
    </w:p>
    <w:p w:rsidR="00507292" w:rsidRPr="00507292" w:rsidRDefault="00507292" w:rsidP="00507292">
      <w:pPr>
        <w:suppressAutoHyphens/>
        <w:jc w:val="left"/>
        <w:rPr>
          <w:rFonts w:cs="Arial"/>
          <w:b/>
          <w:sz w:val="22"/>
          <w:szCs w:val="22"/>
          <w:lang w:val="sr-Cyrl-CS" w:eastAsia="ar-SA"/>
        </w:rPr>
      </w:pPr>
    </w:p>
    <w:p w:rsidR="00507292" w:rsidRPr="00507292" w:rsidRDefault="00507292" w:rsidP="00507292">
      <w:pPr>
        <w:suppressAutoHyphens/>
        <w:jc w:val="left"/>
        <w:rPr>
          <w:rFonts w:cs="Arial"/>
          <w:sz w:val="22"/>
          <w:szCs w:val="22"/>
          <w:lang w:val="sr-Cyrl-CS" w:eastAsia="ar-SA"/>
        </w:rPr>
      </w:pPr>
      <w:bookmarkStart w:id="5" w:name="_Toc297798757"/>
      <w:r w:rsidRPr="00507292">
        <w:rPr>
          <w:rFonts w:cs="Arial"/>
          <w:sz w:val="22"/>
          <w:szCs w:val="22"/>
          <w:lang w:val="sr-Cyrl-RS" w:eastAsia="ar-SA"/>
        </w:rPr>
        <w:t>И</w:t>
      </w:r>
      <w:r w:rsidRPr="00507292">
        <w:rPr>
          <w:rFonts w:cs="Arial"/>
          <w:sz w:val="22"/>
          <w:szCs w:val="22"/>
          <w:lang w:val="sr-Cyrl-CS" w:eastAsia="ar-SA"/>
        </w:rPr>
        <w:t>мајући у виду:</w:t>
      </w:r>
      <w:bookmarkEnd w:id="5"/>
      <w:r w:rsidRPr="00507292">
        <w:rPr>
          <w:rFonts w:cs="Arial"/>
          <w:sz w:val="22"/>
          <w:szCs w:val="22"/>
          <w:lang w:val="sr-Cyrl-CS" w:eastAsia="ar-SA"/>
        </w:rPr>
        <w:t xml:space="preserve"> </w:t>
      </w:r>
    </w:p>
    <w:p w:rsidR="00507292" w:rsidRPr="00507292" w:rsidRDefault="00507292" w:rsidP="00507292">
      <w:pPr>
        <w:numPr>
          <w:ilvl w:val="0"/>
          <w:numId w:val="22"/>
        </w:numPr>
        <w:suppressAutoHyphens/>
        <w:spacing w:after="160" w:line="259" w:lineRule="auto"/>
        <w:contextualSpacing/>
        <w:jc w:val="left"/>
        <w:rPr>
          <w:rFonts w:cs="Arial"/>
          <w:sz w:val="22"/>
          <w:szCs w:val="22"/>
          <w:lang w:val="sr-Cyrl-CS"/>
        </w:rPr>
      </w:pPr>
      <w:r w:rsidRPr="00507292">
        <w:rPr>
          <w:rFonts w:cs="Arial"/>
          <w:sz w:val="22"/>
          <w:szCs w:val="22"/>
          <w:lang w:val="sr-Cyrl-CS"/>
        </w:rPr>
        <w:t xml:space="preserve">да је </w:t>
      </w:r>
      <w:r w:rsidRPr="00507292">
        <w:rPr>
          <w:rFonts w:cs="Arial"/>
          <w:sz w:val="22"/>
          <w:szCs w:val="22"/>
          <w:lang w:val="sr-Cyrl-RS"/>
        </w:rPr>
        <w:t xml:space="preserve">Наручилац </w:t>
      </w:r>
      <w:r w:rsidRPr="00507292">
        <w:rPr>
          <w:rFonts w:cs="Arial"/>
          <w:sz w:val="22"/>
          <w:szCs w:val="22"/>
          <w:lang w:val="sr-Cyrl-CS"/>
        </w:rPr>
        <w:t xml:space="preserve">(у даљем тексту: Корисник услуге)  </w:t>
      </w:r>
      <w:r w:rsidRPr="00507292">
        <w:rPr>
          <w:rFonts w:cs="Arial"/>
          <w:sz w:val="22"/>
          <w:szCs w:val="22"/>
          <w:lang w:val="sr-Cyrl-RS"/>
        </w:rPr>
        <w:t>спровео</w:t>
      </w:r>
      <w:r w:rsidRPr="00507292">
        <w:rPr>
          <w:rFonts w:cs="Arial"/>
          <w:sz w:val="22"/>
          <w:szCs w:val="22"/>
          <w:lang w:val="sr-Cyrl-CS"/>
        </w:rPr>
        <w:t xml:space="preserve"> п</w:t>
      </w:r>
      <w:r w:rsidRPr="00507292">
        <w:rPr>
          <w:rFonts w:cs="Arial"/>
          <w:sz w:val="22"/>
          <w:szCs w:val="22"/>
          <w:lang w:val="sr-Cyrl-RS"/>
        </w:rPr>
        <w:t xml:space="preserve">реговарачки </w:t>
      </w:r>
      <w:r w:rsidRPr="00507292">
        <w:rPr>
          <w:rFonts w:cs="Arial"/>
          <w:sz w:val="22"/>
          <w:szCs w:val="22"/>
          <w:lang w:val="sr-Cyrl-CS"/>
        </w:rPr>
        <w:t>поступак</w:t>
      </w:r>
      <w:r w:rsidRPr="00507292">
        <w:rPr>
          <w:rFonts w:cs="Arial"/>
          <w:sz w:val="22"/>
          <w:szCs w:val="22"/>
          <w:lang w:val="sr-Cyrl-RS"/>
        </w:rPr>
        <w:t xml:space="preserve"> без објављивања позива за подношење понуда</w:t>
      </w:r>
      <w:r w:rsidRPr="00507292">
        <w:rPr>
          <w:rFonts w:cs="Arial"/>
          <w:sz w:val="22"/>
          <w:szCs w:val="22"/>
          <w:lang w:val="sr-Cyrl-CS"/>
        </w:rPr>
        <w:t>, сагласно члану 36</w:t>
      </w:r>
      <w:r w:rsidRPr="00507292">
        <w:rPr>
          <w:rFonts w:cs="Arial"/>
          <w:sz w:val="22"/>
          <w:szCs w:val="22"/>
          <w:lang w:val="sr-Cyrl-RS"/>
        </w:rPr>
        <w:t>.</w:t>
      </w:r>
      <w:r w:rsidRPr="00507292">
        <w:rPr>
          <w:rFonts w:cs="Arial"/>
          <w:sz w:val="22"/>
          <w:szCs w:val="22"/>
          <w:lang w:val="sr-Cyrl-CS"/>
        </w:rPr>
        <w:t xml:space="preserve"> </w:t>
      </w:r>
      <w:r w:rsidRPr="00507292">
        <w:rPr>
          <w:rFonts w:cs="Arial"/>
          <w:sz w:val="22"/>
          <w:szCs w:val="22"/>
          <w:lang w:val="sr-Cyrl-RS"/>
        </w:rPr>
        <w:t>с</w:t>
      </w:r>
      <w:r w:rsidRPr="00507292">
        <w:rPr>
          <w:rFonts w:cs="Arial"/>
          <w:sz w:val="22"/>
          <w:szCs w:val="22"/>
          <w:lang w:val="sr-Cyrl-CS"/>
        </w:rPr>
        <w:t>тав 1.</w:t>
      </w:r>
      <w:r w:rsidRPr="00507292">
        <w:rPr>
          <w:rFonts w:cs="Arial"/>
          <w:sz w:val="22"/>
          <w:szCs w:val="22"/>
          <w:lang w:val="sr-Cyrl-RS"/>
        </w:rPr>
        <w:t xml:space="preserve"> тачка 2)</w:t>
      </w:r>
      <w:r w:rsidRPr="00507292">
        <w:rPr>
          <w:rFonts w:cs="Arial"/>
          <w:sz w:val="22"/>
          <w:szCs w:val="22"/>
          <w:lang w:val="sr-Cyrl-CS"/>
        </w:rPr>
        <w:t xml:space="preserve"> Закона о јавним набавкама („Службени гласник РС“ број 124/2012, 14/2015 и 68/2015), (у даљем тексту: Закон), за јавну набавку услуга </w:t>
      </w:r>
      <w:r w:rsidRPr="00507292">
        <w:rPr>
          <w:rFonts w:cs="Arial"/>
          <w:sz w:val="22"/>
          <w:szCs w:val="22"/>
          <w:lang w:val="sr-Cyrl-RS"/>
        </w:rPr>
        <w:t>„</w:t>
      </w:r>
      <w:r w:rsidRPr="00507292">
        <w:rPr>
          <w:rFonts w:cs="Arial"/>
          <w:color w:val="000000"/>
          <w:sz w:val="22"/>
          <w:szCs w:val="22"/>
          <w:lang w:val="sr-Cyrl-RS" w:eastAsia="sr-Latn-RS"/>
        </w:rPr>
        <w:t>ИКТ одржавање: Рударско-геолошка база</w:t>
      </w:r>
      <w:r w:rsidRPr="00507292">
        <w:rPr>
          <w:rFonts w:cs="Arial"/>
          <w:sz w:val="22"/>
          <w:szCs w:val="22"/>
          <w:lang w:val="sr-Cyrl-RS"/>
        </w:rPr>
        <w:t>“</w:t>
      </w:r>
      <w:r w:rsidRPr="00507292">
        <w:rPr>
          <w:rFonts w:cs="Arial"/>
          <w:sz w:val="22"/>
          <w:szCs w:val="22"/>
          <w:lang w:val="sr-Cyrl-CS"/>
        </w:rPr>
        <w:t xml:space="preserve">, </w:t>
      </w:r>
      <w:r w:rsidRPr="00507292">
        <w:rPr>
          <w:rFonts w:cs="Arial"/>
          <w:color w:val="000000"/>
          <w:sz w:val="22"/>
          <w:szCs w:val="22"/>
          <w:lang w:val="sr-Cyrl-RS" w:eastAsia="sr-Latn-RS"/>
        </w:rPr>
        <w:t>ЈН/1000/0297/2016</w:t>
      </w:r>
      <w:r w:rsidRPr="00507292">
        <w:rPr>
          <w:rFonts w:cs="Arial"/>
          <w:sz w:val="22"/>
          <w:szCs w:val="22"/>
          <w:lang w:val="sr-Cyrl-CS"/>
        </w:rPr>
        <w:t xml:space="preserve">; </w:t>
      </w:r>
    </w:p>
    <w:p w:rsidR="00507292" w:rsidRPr="00507292" w:rsidRDefault="00507292" w:rsidP="00507292">
      <w:pPr>
        <w:numPr>
          <w:ilvl w:val="0"/>
          <w:numId w:val="22"/>
        </w:numPr>
        <w:suppressAutoHyphens/>
        <w:spacing w:after="160" w:line="259" w:lineRule="auto"/>
        <w:contextualSpacing/>
        <w:jc w:val="left"/>
        <w:rPr>
          <w:rFonts w:cs="Arial"/>
          <w:sz w:val="22"/>
          <w:szCs w:val="22"/>
          <w:lang w:val="sr-Cyrl-CS"/>
        </w:rPr>
      </w:pPr>
      <w:r w:rsidRPr="00507292">
        <w:rPr>
          <w:rFonts w:cs="Arial"/>
          <w:sz w:val="22"/>
          <w:szCs w:val="22"/>
          <w:lang w:val="sr-Cyrl-CS"/>
        </w:rPr>
        <w:lastRenderedPageBreak/>
        <w:t xml:space="preserve">да је Позив за подношење понуда у вези предметне јавне набавке </w:t>
      </w:r>
      <w:r w:rsidRPr="00507292">
        <w:rPr>
          <w:rFonts w:cs="Arial"/>
          <w:sz w:val="22"/>
          <w:szCs w:val="22"/>
          <w:lang w:val="sr-Cyrl-RS"/>
        </w:rPr>
        <w:t xml:space="preserve"> упућен _________ Понуђачу</w:t>
      </w:r>
    </w:p>
    <w:p w:rsidR="00507292" w:rsidRPr="00507292" w:rsidRDefault="00507292" w:rsidP="00507292">
      <w:pPr>
        <w:numPr>
          <w:ilvl w:val="0"/>
          <w:numId w:val="22"/>
        </w:numPr>
        <w:suppressAutoHyphens/>
        <w:spacing w:after="160" w:line="259" w:lineRule="auto"/>
        <w:contextualSpacing/>
        <w:jc w:val="left"/>
        <w:rPr>
          <w:rFonts w:cs="Arial"/>
          <w:sz w:val="22"/>
          <w:szCs w:val="22"/>
          <w:lang w:val="sr-Cyrl-CS"/>
        </w:rPr>
      </w:pPr>
      <w:r w:rsidRPr="00507292">
        <w:rPr>
          <w:rFonts w:cs="Arial"/>
          <w:sz w:val="22"/>
          <w:szCs w:val="22"/>
          <w:lang w:val="sr-Cyrl-CS"/>
        </w:rPr>
        <w:t>да Понуда Понуђача (у даљем тексту: Пружалац услуге) у п</w:t>
      </w:r>
      <w:r w:rsidRPr="00507292">
        <w:rPr>
          <w:rFonts w:cs="Arial"/>
          <w:sz w:val="22"/>
          <w:szCs w:val="22"/>
          <w:lang w:val="sr-Cyrl-RS"/>
        </w:rPr>
        <w:t xml:space="preserve">реговарачком </w:t>
      </w:r>
      <w:r w:rsidRPr="00507292">
        <w:rPr>
          <w:rFonts w:cs="Arial"/>
          <w:sz w:val="22"/>
          <w:szCs w:val="22"/>
          <w:lang w:val="sr-Cyrl-CS"/>
        </w:rPr>
        <w:t>поступ</w:t>
      </w:r>
      <w:r w:rsidRPr="00507292">
        <w:rPr>
          <w:rFonts w:cs="Arial"/>
          <w:sz w:val="22"/>
          <w:szCs w:val="22"/>
          <w:lang w:val="sr-Cyrl-RS"/>
        </w:rPr>
        <w:t>ку без објављивања позива за подношење понуда</w:t>
      </w:r>
      <w:r w:rsidRPr="00507292">
        <w:rPr>
          <w:rFonts w:cs="Arial"/>
          <w:sz w:val="22"/>
          <w:szCs w:val="22"/>
          <w:lang w:val="sr-Cyrl-CS"/>
        </w:rPr>
        <w:t xml:space="preserve"> за </w:t>
      </w:r>
      <w:r w:rsidRPr="00507292">
        <w:rPr>
          <w:rFonts w:cs="Arial"/>
          <w:color w:val="000000"/>
          <w:sz w:val="22"/>
          <w:szCs w:val="22"/>
          <w:lang w:val="sr-Cyrl-RS" w:eastAsia="sr-Latn-RS"/>
        </w:rPr>
        <w:t>ЈН/1000/0297/2016</w:t>
      </w:r>
      <w:r w:rsidRPr="00507292">
        <w:rPr>
          <w:rFonts w:cs="Arial"/>
          <w:sz w:val="22"/>
          <w:szCs w:val="22"/>
          <w:lang w:val="sr-Cyrl-CS"/>
        </w:rPr>
        <w:t xml:space="preserve">, која је заведена код Корисника услуге под бројем _____________ од _____ 2017. године у потпуности одговара захтеву Корисника услуге из позива за подношење понуда и Конкурсној документацији; </w:t>
      </w:r>
    </w:p>
    <w:p w:rsidR="00507292" w:rsidRPr="00507292" w:rsidRDefault="00507292" w:rsidP="00507292">
      <w:pPr>
        <w:numPr>
          <w:ilvl w:val="0"/>
          <w:numId w:val="22"/>
        </w:numPr>
        <w:suppressAutoHyphens/>
        <w:spacing w:after="160" w:line="259" w:lineRule="auto"/>
        <w:contextualSpacing/>
        <w:jc w:val="left"/>
        <w:rPr>
          <w:rFonts w:cs="Arial"/>
          <w:sz w:val="22"/>
          <w:szCs w:val="22"/>
          <w:lang w:val="sr-Cyrl-CS"/>
        </w:rPr>
      </w:pPr>
      <w:r w:rsidRPr="00507292">
        <w:rPr>
          <w:rFonts w:cs="Arial"/>
          <w:sz w:val="22"/>
          <w:szCs w:val="22"/>
          <w:lang w:val="sr-Cyrl-CS"/>
        </w:rPr>
        <w:t>да је Корисник услуге, на основу Понуде Пружаоца услуге и Одлуке о додели уговора</w:t>
      </w:r>
      <w:r w:rsidRPr="00507292">
        <w:rPr>
          <w:rFonts w:cs="Arial"/>
          <w:sz w:val="22"/>
          <w:szCs w:val="22"/>
          <w:lang w:val="sr-Cyrl-RS"/>
        </w:rPr>
        <w:t xml:space="preserve"> број _____  од _______</w:t>
      </w:r>
      <w:r w:rsidRPr="00507292">
        <w:rPr>
          <w:rFonts w:cs="Arial"/>
          <w:sz w:val="22"/>
          <w:szCs w:val="22"/>
          <w:lang w:val="sr-Cyrl-CS"/>
        </w:rPr>
        <w:t xml:space="preserve">, изабрао Пружаоца услуге за реализацију услуге, </w:t>
      </w:r>
      <w:r w:rsidRPr="00507292">
        <w:rPr>
          <w:rFonts w:cs="Arial"/>
          <w:color w:val="000000"/>
          <w:sz w:val="22"/>
          <w:szCs w:val="22"/>
          <w:lang w:val="sr-Cyrl-RS" w:eastAsia="sr-Latn-RS"/>
        </w:rPr>
        <w:t>ЈН/1000/0297/2016</w:t>
      </w:r>
      <w:r w:rsidRPr="00507292">
        <w:rPr>
          <w:rFonts w:cs="Arial"/>
          <w:sz w:val="22"/>
          <w:szCs w:val="22"/>
          <w:lang w:val="sr-Cyrl-CS"/>
        </w:rPr>
        <w:t>.</w:t>
      </w:r>
    </w:p>
    <w:p w:rsidR="00507292" w:rsidRPr="00507292" w:rsidRDefault="00507292" w:rsidP="00507292">
      <w:pPr>
        <w:suppressAutoHyphens/>
        <w:jc w:val="left"/>
        <w:rPr>
          <w:rFonts w:cs="Arial"/>
          <w:sz w:val="22"/>
          <w:szCs w:val="22"/>
          <w:lang w:val="sr-Cyrl-CS" w:eastAsia="ar-SA"/>
        </w:rPr>
      </w:pPr>
    </w:p>
    <w:p w:rsidR="00507292" w:rsidRPr="00507292" w:rsidRDefault="00507292" w:rsidP="00507292">
      <w:pPr>
        <w:suppressAutoHyphens/>
        <w:jc w:val="left"/>
        <w:rPr>
          <w:rFonts w:cs="Arial"/>
          <w:b/>
          <w:sz w:val="22"/>
          <w:szCs w:val="22"/>
          <w:lang w:val="sr-Cyrl-CS" w:eastAsia="ar-SA"/>
        </w:rPr>
      </w:pPr>
      <w:r w:rsidRPr="00507292">
        <w:rPr>
          <w:rFonts w:cs="Arial"/>
          <w:b/>
          <w:sz w:val="22"/>
          <w:szCs w:val="22"/>
          <w:lang w:val="sr-Cyrl-CS" w:eastAsia="ar-SA"/>
        </w:rPr>
        <w:t>ПРЕДМЕТ УГОВОРА</w:t>
      </w:r>
    </w:p>
    <w:p w:rsidR="00507292" w:rsidRPr="00507292" w:rsidRDefault="00507292" w:rsidP="00507292">
      <w:pPr>
        <w:suppressAutoHyphens/>
        <w:jc w:val="center"/>
        <w:rPr>
          <w:rFonts w:cs="Arial"/>
          <w:b/>
          <w:sz w:val="22"/>
          <w:szCs w:val="22"/>
          <w:lang w:val="sr-Cyrl-CS" w:eastAsia="ar-SA"/>
        </w:rPr>
      </w:pPr>
      <w:r w:rsidRPr="00507292">
        <w:rPr>
          <w:rFonts w:cs="Arial"/>
          <w:b/>
          <w:sz w:val="22"/>
          <w:szCs w:val="22"/>
          <w:lang w:val="sr-Cyrl-CS" w:eastAsia="ar-SA"/>
        </w:rPr>
        <w:t>Члан 1.</w:t>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 xml:space="preserve">Овим Уговором о пружању услуге (у даљем тексту: Уговор) Пружалац услуге се обавезује да за потребе Корисника услуге изврши услугу </w:t>
      </w:r>
      <w:r w:rsidRPr="00507292">
        <w:rPr>
          <w:rFonts w:cs="Arial"/>
          <w:sz w:val="22"/>
          <w:szCs w:val="22"/>
          <w:lang w:val="sr-Cyrl-RS" w:eastAsia="ar-SA"/>
        </w:rPr>
        <w:t>„</w:t>
      </w:r>
      <w:r w:rsidRPr="00507292">
        <w:rPr>
          <w:rFonts w:cs="Arial"/>
          <w:color w:val="000000"/>
          <w:sz w:val="22"/>
          <w:szCs w:val="22"/>
          <w:lang w:val="sr-Cyrl-RS" w:eastAsia="sr-Latn-RS"/>
        </w:rPr>
        <w:t>ИКТ одржавање: Рударско-геолошка база</w:t>
      </w:r>
      <w:r w:rsidRPr="00507292">
        <w:rPr>
          <w:rFonts w:cs="Arial"/>
          <w:sz w:val="22"/>
          <w:szCs w:val="22"/>
          <w:lang w:val="sr-Cyrl-RS" w:eastAsia="ar-SA"/>
        </w:rPr>
        <w:t>“</w:t>
      </w:r>
      <w:r w:rsidRPr="00507292">
        <w:rPr>
          <w:rFonts w:cs="Arial"/>
          <w:sz w:val="22"/>
          <w:szCs w:val="22"/>
          <w:lang w:val="sr-Cyrl-CS" w:eastAsia="ar-SA"/>
        </w:rPr>
        <w:t xml:space="preserve"> (у даљем тексту: Услуга) у свему у складу са Конкурсном документацијом датом у Прилогу 1, Понудом Пружаоца услуге датом у Прилогу 2, Описом и врстом услуга и спецификацијом активности датом у Прилогу 3, који чине саставни део овог Уговора.</w:t>
      </w:r>
    </w:p>
    <w:p w:rsidR="00507292" w:rsidRPr="00507292" w:rsidRDefault="00507292" w:rsidP="00507292">
      <w:pPr>
        <w:suppressAutoHyphens/>
        <w:jc w:val="left"/>
        <w:rPr>
          <w:rFonts w:cs="Arial"/>
          <w:sz w:val="22"/>
          <w:szCs w:val="22"/>
          <w:lang w:val="sr-Cyrl-CS" w:eastAsia="ar-SA"/>
        </w:rPr>
      </w:pPr>
    </w:p>
    <w:p w:rsidR="00507292" w:rsidRPr="00507292" w:rsidRDefault="00507292" w:rsidP="00507292">
      <w:pPr>
        <w:suppressAutoHyphens/>
        <w:jc w:val="left"/>
        <w:rPr>
          <w:rFonts w:cs="Arial"/>
          <w:b/>
          <w:sz w:val="22"/>
          <w:szCs w:val="22"/>
          <w:lang w:val="sr-Cyrl-CS" w:eastAsia="ar-SA"/>
        </w:rPr>
      </w:pPr>
      <w:r w:rsidRPr="00507292">
        <w:rPr>
          <w:rFonts w:cs="Arial"/>
          <w:b/>
          <w:sz w:val="22"/>
          <w:szCs w:val="22"/>
          <w:lang w:val="sr-Cyrl-CS" w:eastAsia="ar-SA"/>
        </w:rPr>
        <w:t>ЦЕНА</w:t>
      </w:r>
    </w:p>
    <w:p w:rsidR="00507292" w:rsidRPr="00507292" w:rsidRDefault="00507292" w:rsidP="00507292">
      <w:pPr>
        <w:suppressAutoHyphens/>
        <w:jc w:val="center"/>
        <w:rPr>
          <w:rFonts w:cs="Arial"/>
          <w:b/>
          <w:sz w:val="22"/>
          <w:szCs w:val="22"/>
          <w:lang w:val="sr-Cyrl-CS" w:eastAsia="ar-SA"/>
        </w:rPr>
      </w:pPr>
      <w:r w:rsidRPr="00507292">
        <w:rPr>
          <w:rFonts w:cs="Arial"/>
          <w:b/>
          <w:sz w:val="22"/>
          <w:szCs w:val="22"/>
          <w:lang w:val="sr-Cyrl-CS" w:eastAsia="ar-SA"/>
        </w:rPr>
        <w:t>Члан 2.</w:t>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 xml:space="preserve">Укупна цена </w:t>
      </w:r>
      <w:r w:rsidRPr="00507292">
        <w:rPr>
          <w:rFonts w:cs="Arial"/>
          <w:sz w:val="22"/>
          <w:szCs w:val="22"/>
          <w:lang w:val="sr-Cyrl-RS" w:eastAsia="ar-SA"/>
        </w:rPr>
        <w:t>У</w:t>
      </w:r>
      <w:r w:rsidRPr="00507292">
        <w:rPr>
          <w:rFonts w:cs="Arial"/>
          <w:sz w:val="22"/>
          <w:szCs w:val="22"/>
          <w:lang w:val="sr-Cyrl-CS" w:eastAsia="ar-SA"/>
        </w:rPr>
        <w:t>слуг</w:t>
      </w:r>
      <w:r w:rsidRPr="00507292">
        <w:rPr>
          <w:rFonts w:cs="Arial"/>
          <w:sz w:val="22"/>
          <w:szCs w:val="22"/>
          <w:lang w:val="sr-Cyrl-RS" w:eastAsia="ar-SA"/>
        </w:rPr>
        <w:t>е</w:t>
      </w:r>
      <w:r w:rsidRPr="00507292">
        <w:rPr>
          <w:rFonts w:cs="Arial"/>
          <w:sz w:val="22"/>
          <w:szCs w:val="22"/>
          <w:lang w:val="sr-Cyrl-CS" w:eastAsia="ar-SA"/>
        </w:rPr>
        <w:t xml:space="preserve"> из члана 1. овог уговора износи _____________ (словима:_____________________________________) ________ (RSD </w:t>
      </w:r>
      <w:r w:rsidRPr="00507292">
        <w:rPr>
          <w:rFonts w:cs="Arial"/>
          <w:sz w:val="22"/>
          <w:szCs w:val="22"/>
          <w:lang w:val="sr-Cyrl-RS" w:eastAsia="ar-SA"/>
        </w:rPr>
        <w:t>-</w:t>
      </w:r>
      <w:r w:rsidRPr="00507292">
        <w:rPr>
          <w:rFonts w:cs="Arial"/>
          <w:sz w:val="22"/>
          <w:szCs w:val="22"/>
          <w:lang w:val="sr-Cyrl-CS" w:eastAsia="ar-SA"/>
        </w:rPr>
        <w:t xml:space="preserve">  [напомена: уписати: динара), без пореза на додату вредност.</w:t>
      </w:r>
    </w:p>
    <w:p w:rsidR="00507292" w:rsidRPr="00507292" w:rsidRDefault="00507292" w:rsidP="00507292">
      <w:pPr>
        <w:suppressAutoHyphens/>
        <w:rPr>
          <w:rFonts w:cs="Arial"/>
          <w:sz w:val="22"/>
          <w:szCs w:val="22"/>
          <w:lang w:val="sr-Cyrl-CS" w:eastAsia="ar-SA"/>
        </w:rPr>
      </w:pP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На цену Услуге из става 1. овог члана обрачунава се припадајући порез на додату вредност у складу са прописима Реублике Србије.</w:t>
      </w:r>
    </w:p>
    <w:p w:rsidR="00507292" w:rsidRPr="00507292" w:rsidRDefault="00507292" w:rsidP="00507292">
      <w:pPr>
        <w:suppressAutoHyphens/>
        <w:rPr>
          <w:rFonts w:cs="Arial"/>
          <w:sz w:val="22"/>
          <w:szCs w:val="22"/>
          <w:lang w:val="sr-Cyrl-CS" w:eastAsia="ar-SA"/>
        </w:rPr>
      </w:pP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У цену су урачунати сви трошкови везани за реализацију Услуге.</w:t>
      </w:r>
    </w:p>
    <w:p w:rsidR="00507292" w:rsidRPr="00507292" w:rsidRDefault="00507292" w:rsidP="00507292">
      <w:pPr>
        <w:suppressAutoHyphens/>
        <w:rPr>
          <w:rFonts w:cs="Arial"/>
          <w:i/>
          <w:sz w:val="22"/>
          <w:szCs w:val="22"/>
          <w:lang w:val="sr-Cyrl-CS" w:eastAsia="ar-SA"/>
        </w:rPr>
      </w:pP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Цена је фиксна тј. не може се мењати за све време</w:t>
      </w:r>
      <w:r w:rsidRPr="00507292">
        <w:rPr>
          <w:rFonts w:cs="Arial"/>
          <w:sz w:val="22"/>
          <w:szCs w:val="22"/>
          <w:lang w:val="sr-Cyrl-RS" w:eastAsia="ar-SA"/>
        </w:rPr>
        <w:t xml:space="preserve"> важења Уговора</w:t>
      </w:r>
      <w:r w:rsidRPr="00507292">
        <w:rPr>
          <w:rFonts w:cs="Arial"/>
          <w:sz w:val="22"/>
          <w:szCs w:val="22"/>
          <w:lang w:val="sr-Cyrl-CS" w:eastAsia="ar-SA"/>
        </w:rPr>
        <w:t>.</w:t>
      </w:r>
    </w:p>
    <w:p w:rsidR="00507292" w:rsidRPr="00507292" w:rsidRDefault="00507292" w:rsidP="00507292">
      <w:pPr>
        <w:suppressAutoHyphens/>
        <w:jc w:val="left"/>
        <w:rPr>
          <w:rFonts w:cs="Arial"/>
          <w:sz w:val="22"/>
          <w:szCs w:val="22"/>
          <w:lang w:val="sr-Cyrl-CS" w:eastAsia="ar-SA"/>
        </w:rPr>
      </w:pPr>
    </w:p>
    <w:p w:rsidR="00507292" w:rsidRPr="00507292" w:rsidRDefault="00507292" w:rsidP="00507292">
      <w:pPr>
        <w:suppressAutoHyphens/>
        <w:jc w:val="left"/>
        <w:rPr>
          <w:rFonts w:cs="Arial"/>
          <w:b/>
          <w:sz w:val="22"/>
          <w:szCs w:val="22"/>
          <w:lang w:val="sr-Cyrl-CS" w:eastAsia="ar-SA"/>
        </w:rPr>
      </w:pPr>
      <w:r w:rsidRPr="00507292">
        <w:rPr>
          <w:rFonts w:cs="Arial"/>
          <w:b/>
          <w:sz w:val="22"/>
          <w:szCs w:val="22"/>
          <w:lang w:val="sr-Cyrl-CS" w:eastAsia="ar-SA"/>
        </w:rPr>
        <w:t>НАЧИН И РОК ПЛАЋАЊА</w:t>
      </w:r>
    </w:p>
    <w:p w:rsidR="00507292" w:rsidRPr="00507292" w:rsidRDefault="00507292" w:rsidP="00507292">
      <w:pPr>
        <w:suppressAutoHyphens/>
        <w:jc w:val="center"/>
        <w:rPr>
          <w:rFonts w:cs="Arial"/>
          <w:b/>
          <w:sz w:val="22"/>
          <w:szCs w:val="22"/>
          <w:lang w:val="sr-Cyrl-CS" w:eastAsia="ar-SA"/>
        </w:rPr>
      </w:pPr>
      <w:r w:rsidRPr="00507292">
        <w:rPr>
          <w:rFonts w:cs="Arial"/>
          <w:b/>
          <w:sz w:val="22"/>
          <w:szCs w:val="22"/>
          <w:lang w:val="sr-Cyrl-CS" w:eastAsia="ar-SA"/>
        </w:rPr>
        <w:t>Члан 3.</w:t>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 xml:space="preserve">Корисник услуге ће износ цене </w:t>
      </w:r>
      <w:r w:rsidRPr="00507292">
        <w:rPr>
          <w:rFonts w:cs="Arial"/>
          <w:sz w:val="22"/>
          <w:szCs w:val="22"/>
          <w:lang w:val="sr-Cyrl-RS" w:eastAsia="ar-SA"/>
        </w:rPr>
        <w:t>У</w:t>
      </w:r>
      <w:r w:rsidRPr="00507292">
        <w:rPr>
          <w:rFonts w:cs="Arial"/>
          <w:sz w:val="22"/>
          <w:szCs w:val="22"/>
          <w:lang w:val="sr-Cyrl-CS" w:eastAsia="ar-SA"/>
        </w:rPr>
        <w:t>слуге из члана 2. овог Уговора исплатити Пружаоцу услуге, на следећи начин:</w:t>
      </w:r>
    </w:p>
    <w:p w:rsidR="00507292" w:rsidRPr="00507292" w:rsidRDefault="00507292" w:rsidP="00507292">
      <w:pPr>
        <w:suppressAutoHyphens/>
        <w:rPr>
          <w:rFonts w:cs="Arial"/>
          <w:sz w:val="22"/>
          <w:szCs w:val="22"/>
          <w:lang w:val="sr-Cyrl-CS" w:eastAsia="ar-SA"/>
        </w:rPr>
      </w:pPr>
    </w:p>
    <w:p w:rsidR="00507292" w:rsidRPr="00507292" w:rsidRDefault="00507292" w:rsidP="00507292">
      <w:pPr>
        <w:numPr>
          <w:ilvl w:val="0"/>
          <w:numId w:val="21"/>
        </w:numPr>
        <w:suppressAutoHyphens/>
        <w:jc w:val="left"/>
        <w:rPr>
          <w:rFonts w:cs="Arial"/>
          <w:sz w:val="22"/>
          <w:szCs w:val="22"/>
          <w:lang w:val="sr-Cyrl-CS" w:eastAsia="ar-SA"/>
        </w:rPr>
      </w:pPr>
      <w:r w:rsidRPr="00507292">
        <w:rPr>
          <w:rFonts w:cs="Arial"/>
          <w:sz w:val="22"/>
          <w:szCs w:val="22"/>
          <w:lang w:val="sr-Cyrl-CS" w:eastAsia="ar-SA"/>
        </w:rPr>
        <w:t xml:space="preserve">90% (деведесет одсто) укупно уговорене вредности према </w:t>
      </w:r>
      <w:r w:rsidRPr="00507292">
        <w:rPr>
          <w:rFonts w:cs="Arial"/>
          <w:sz w:val="22"/>
          <w:szCs w:val="22"/>
          <w:lang w:val="sr-Cyrl-RS" w:eastAsia="ar-SA"/>
        </w:rPr>
        <w:t>тро</w:t>
      </w:r>
      <w:r w:rsidRPr="00507292">
        <w:rPr>
          <w:rFonts w:cs="Arial"/>
          <w:sz w:val="22"/>
          <w:szCs w:val="22"/>
          <w:lang w:val="sr-Cyrl-CS" w:eastAsia="ar-SA"/>
        </w:rPr>
        <w:t xml:space="preserve">месечним извештајима које оверава овлашћени представник Корисника услуге за праћење извршења предметне </w:t>
      </w:r>
      <w:r w:rsidRPr="00507292">
        <w:rPr>
          <w:rFonts w:cs="Arial"/>
          <w:sz w:val="22"/>
          <w:szCs w:val="22"/>
          <w:lang w:val="sr-Cyrl-RS" w:eastAsia="ar-SA"/>
        </w:rPr>
        <w:t>Услуге</w:t>
      </w:r>
      <w:r w:rsidRPr="00507292">
        <w:rPr>
          <w:rFonts w:cs="Arial"/>
          <w:sz w:val="22"/>
          <w:szCs w:val="22"/>
          <w:lang w:val="sr-Cyrl-CS" w:eastAsia="ar-SA"/>
        </w:rPr>
        <w:t>;</w:t>
      </w:r>
    </w:p>
    <w:p w:rsidR="00507292" w:rsidRPr="00507292" w:rsidRDefault="00507292" w:rsidP="00507292">
      <w:pPr>
        <w:suppressAutoHyphens/>
        <w:rPr>
          <w:rFonts w:cs="Arial"/>
          <w:sz w:val="22"/>
          <w:szCs w:val="22"/>
          <w:lang w:val="sr-Cyrl-CS" w:eastAsia="ar-SA"/>
        </w:rPr>
      </w:pPr>
    </w:p>
    <w:p w:rsidR="00507292" w:rsidRPr="00507292" w:rsidRDefault="00507292" w:rsidP="00507292">
      <w:pPr>
        <w:numPr>
          <w:ilvl w:val="0"/>
          <w:numId w:val="21"/>
        </w:numPr>
        <w:suppressAutoHyphens/>
        <w:jc w:val="left"/>
        <w:rPr>
          <w:rFonts w:cs="Arial"/>
          <w:sz w:val="22"/>
          <w:szCs w:val="22"/>
          <w:lang w:val="sr-Cyrl-CS" w:eastAsia="ar-SA"/>
        </w:rPr>
      </w:pPr>
      <w:r w:rsidRPr="00507292">
        <w:rPr>
          <w:rFonts w:cs="Arial"/>
          <w:sz w:val="22"/>
          <w:szCs w:val="22"/>
          <w:lang w:val="sr-Cyrl-CS" w:eastAsia="ar-SA"/>
        </w:rPr>
        <w:t>10% (десет одсто) од</w:t>
      </w:r>
      <w:r w:rsidRPr="00507292">
        <w:rPr>
          <w:rFonts w:cs="Arial"/>
          <w:sz w:val="22"/>
          <w:szCs w:val="22"/>
          <w:lang w:val="sr-Cyrl-RS" w:eastAsia="ar-SA"/>
        </w:rPr>
        <w:t xml:space="preserve"> укупно</w:t>
      </w:r>
      <w:r w:rsidRPr="00507292">
        <w:rPr>
          <w:rFonts w:cs="Arial"/>
          <w:sz w:val="22"/>
          <w:szCs w:val="22"/>
          <w:lang w:val="sr-Cyrl-CS" w:eastAsia="ar-SA"/>
        </w:rPr>
        <w:t xml:space="preserve"> уговорене вредности, </w:t>
      </w:r>
      <w:r w:rsidRPr="00507292">
        <w:rPr>
          <w:rFonts w:cs="Arial"/>
          <w:sz w:val="22"/>
          <w:szCs w:val="22"/>
          <w:lang w:val="sr-Cyrl-RS" w:eastAsia="ar-SA"/>
        </w:rPr>
        <w:t xml:space="preserve">по истеку </w:t>
      </w:r>
      <w:r w:rsidRPr="00507292">
        <w:rPr>
          <w:rFonts w:cs="Arial"/>
          <w:sz w:val="22"/>
          <w:szCs w:val="22"/>
          <w:lang w:val="sr-Latn-RS" w:eastAsia="ar-SA"/>
        </w:rPr>
        <w:t>12 (</w:t>
      </w:r>
      <w:r w:rsidRPr="00507292">
        <w:rPr>
          <w:rFonts w:cs="Arial"/>
          <w:sz w:val="22"/>
          <w:szCs w:val="22"/>
          <w:lang w:val="sr-Cyrl-RS" w:eastAsia="ar-SA"/>
        </w:rPr>
        <w:t>словима: дванаест</w:t>
      </w:r>
      <w:r w:rsidRPr="00507292">
        <w:rPr>
          <w:rFonts w:cs="Arial"/>
          <w:sz w:val="22"/>
          <w:szCs w:val="22"/>
          <w:lang w:val="sr-Latn-RS" w:eastAsia="ar-SA"/>
        </w:rPr>
        <w:t xml:space="preserve">) </w:t>
      </w:r>
      <w:r w:rsidRPr="00507292">
        <w:rPr>
          <w:rFonts w:cs="Arial"/>
          <w:sz w:val="22"/>
          <w:szCs w:val="22"/>
          <w:lang w:val="sr-Cyrl-RS" w:eastAsia="ar-SA"/>
        </w:rPr>
        <w:t>месеци вршења предметне Услуге, о чему се израђује Записник о квантитативном и квалитативном извршењу услуге, обострано оверен</w:t>
      </w:r>
    </w:p>
    <w:p w:rsidR="00507292" w:rsidRPr="00507292" w:rsidRDefault="00507292" w:rsidP="00507292">
      <w:pPr>
        <w:suppressAutoHyphens/>
        <w:rPr>
          <w:rFonts w:cs="Arial"/>
          <w:sz w:val="22"/>
          <w:szCs w:val="22"/>
          <w:lang w:val="sr-Cyrl-CS" w:eastAsia="ar-SA"/>
        </w:rPr>
      </w:pP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 xml:space="preserve">Плаћање се врши на основу рачуна који у прилогу садржи </w:t>
      </w:r>
      <w:r w:rsidRPr="00507292">
        <w:rPr>
          <w:rFonts w:cs="Arial"/>
          <w:sz w:val="22"/>
          <w:szCs w:val="22"/>
          <w:lang w:val="sr-Cyrl-RS" w:eastAsia="ar-SA"/>
        </w:rPr>
        <w:t xml:space="preserve">обострано </w:t>
      </w:r>
      <w:r w:rsidRPr="00507292">
        <w:rPr>
          <w:rFonts w:cs="Arial"/>
          <w:sz w:val="22"/>
          <w:szCs w:val="22"/>
          <w:lang w:val="sr-Cyrl-CS" w:eastAsia="ar-SA"/>
        </w:rPr>
        <w:t xml:space="preserve">оверени </w:t>
      </w:r>
      <w:r w:rsidRPr="00507292">
        <w:rPr>
          <w:rFonts w:cs="Arial"/>
          <w:sz w:val="22"/>
          <w:szCs w:val="22"/>
          <w:lang w:val="sr-Cyrl-RS" w:eastAsia="ar-SA"/>
        </w:rPr>
        <w:t>тро</w:t>
      </w:r>
      <w:r w:rsidRPr="00507292">
        <w:rPr>
          <w:rFonts w:cs="Arial"/>
          <w:sz w:val="22"/>
          <w:szCs w:val="22"/>
          <w:lang w:val="sr-Cyrl-CS" w:eastAsia="ar-SA"/>
        </w:rPr>
        <w:t xml:space="preserve">месечни Извештај о реализованим услугама у року </w:t>
      </w:r>
      <w:r w:rsidRPr="00507292">
        <w:rPr>
          <w:rFonts w:cs="Arial"/>
          <w:sz w:val="22"/>
          <w:szCs w:val="22"/>
          <w:lang w:val="sr-Cyrl-RS" w:eastAsia="ar-SA"/>
        </w:rPr>
        <w:t xml:space="preserve">до </w:t>
      </w:r>
      <w:r w:rsidRPr="00507292">
        <w:rPr>
          <w:rFonts w:cs="Arial"/>
          <w:sz w:val="22"/>
          <w:szCs w:val="22"/>
          <w:lang w:val="sr-Cyrl-CS" w:eastAsia="ar-SA"/>
        </w:rPr>
        <w:t>4</w:t>
      </w:r>
      <w:r w:rsidRPr="00507292">
        <w:rPr>
          <w:rFonts w:cs="Arial"/>
          <w:sz w:val="22"/>
          <w:szCs w:val="22"/>
          <w:lang w:val="sr-Cyrl-RS" w:eastAsia="ar-SA"/>
        </w:rPr>
        <w:t>5</w:t>
      </w:r>
      <w:r w:rsidRPr="00507292">
        <w:rPr>
          <w:rFonts w:cs="Arial"/>
          <w:sz w:val="22"/>
          <w:szCs w:val="22"/>
          <w:lang w:val="sr-Cyrl-CS" w:eastAsia="ar-SA"/>
        </w:rPr>
        <w:t xml:space="preserve"> </w:t>
      </w:r>
      <w:r w:rsidRPr="00507292">
        <w:rPr>
          <w:rFonts w:cs="Arial"/>
          <w:sz w:val="22"/>
          <w:szCs w:val="22"/>
          <w:lang w:val="sr-Cyrl-RS" w:eastAsia="ar-SA"/>
        </w:rPr>
        <w:t xml:space="preserve">(словима: четрдесетпет) </w:t>
      </w:r>
      <w:r w:rsidRPr="00507292">
        <w:rPr>
          <w:rFonts w:cs="Arial"/>
          <w:sz w:val="22"/>
          <w:szCs w:val="22"/>
          <w:lang w:val="sr-Cyrl-CS" w:eastAsia="ar-SA"/>
        </w:rPr>
        <w:t>дана од дана пријема исправног рачуна.</w:t>
      </w:r>
    </w:p>
    <w:p w:rsidR="00507292" w:rsidRPr="00507292" w:rsidRDefault="00507292" w:rsidP="00507292">
      <w:pPr>
        <w:suppressAutoHyphens/>
        <w:rPr>
          <w:rFonts w:cs="Arial"/>
          <w:sz w:val="22"/>
          <w:szCs w:val="22"/>
          <w:lang w:val="sr-Cyrl-CS" w:eastAsia="ar-SA"/>
        </w:rPr>
      </w:pP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 xml:space="preserve">Коначна исплата биће извршена </w:t>
      </w:r>
      <w:r w:rsidRPr="00507292">
        <w:rPr>
          <w:rFonts w:cs="Arial"/>
          <w:sz w:val="22"/>
          <w:szCs w:val="22"/>
          <w:lang w:val="sr-Cyrl-RS" w:eastAsia="ar-SA"/>
        </w:rPr>
        <w:t xml:space="preserve">по истеку </w:t>
      </w:r>
      <w:r w:rsidRPr="00507292">
        <w:rPr>
          <w:rFonts w:cs="Arial"/>
          <w:sz w:val="22"/>
          <w:szCs w:val="22"/>
          <w:lang w:val="sr-Latn-RS" w:eastAsia="ar-SA"/>
        </w:rPr>
        <w:t>12 (</w:t>
      </w:r>
      <w:r w:rsidRPr="00507292">
        <w:rPr>
          <w:rFonts w:cs="Arial"/>
          <w:sz w:val="22"/>
          <w:szCs w:val="22"/>
          <w:lang w:val="sr-Cyrl-RS" w:eastAsia="ar-SA"/>
        </w:rPr>
        <w:t>словима: дванаест</w:t>
      </w:r>
      <w:r w:rsidRPr="00507292">
        <w:rPr>
          <w:rFonts w:cs="Arial"/>
          <w:sz w:val="22"/>
          <w:szCs w:val="22"/>
          <w:lang w:val="sr-Latn-RS" w:eastAsia="ar-SA"/>
        </w:rPr>
        <w:t xml:space="preserve">) </w:t>
      </w:r>
      <w:r w:rsidRPr="00507292">
        <w:rPr>
          <w:rFonts w:cs="Arial"/>
          <w:sz w:val="22"/>
          <w:szCs w:val="22"/>
          <w:lang w:val="sr-Cyrl-RS" w:eastAsia="ar-SA"/>
        </w:rPr>
        <w:t>месеци вршења предметне Услуге, о чему се израђује Записник о квантитативном и квалитативном извршењу услуге, обострано оверен. Коначна исплата ће бити извршена</w:t>
      </w:r>
      <w:r w:rsidRPr="00507292">
        <w:rPr>
          <w:rFonts w:cs="Arial"/>
          <w:sz w:val="22"/>
          <w:szCs w:val="22"/>
          <w:lang w:val="sr-Cyrl-CS" w:eastAsia="ar-SA"/>
        </w:rPr>
        <w:t xml:space="preserve"> у року од 45</w:t>
      </w:r>
      <w:r w:rsidRPr="00507292">
        <w:rPr>
          <w:rFonts w:cs="Arial"/>
          <w:sz w:val="22"/>
          <w:szCs w:val="22"/>
          <w:lang w:val="sr-Cyrl-RS" w:eastAsia="ar-SA"/>
        </w:rPr>
        <w:t xml:space="preserve"> (словима: четрдесетпет)</w:t>
      </w:r>
      <w:r w:rsidRPr="00507292">
        <w:rPr>
          <w:rFonts w:cs="Arial"/>
          <w:sz w:val="22"/>
          <w:szCs w:val="22"/>
          <w:lang w:val="sr-Cyrl-CS" w:eastAsia="ar-SA"/>
        </w:rPr>
        <w:t xml:space="preserve"> дана од дана достављањ</w:t>
      </w:r>
      <w:r w:rsidRPr="00507292">
        <w:rPr>
          <w:rFonts w:cs="Arial"/>
          <w:sz w:val="22"/>
          <w:szCs w:val="22"/>
          <w:lang w:val="sr-Cyrl-RS" w:eastAsia="ar-SA"/>
        </w:rPr>
        <w:t>а</w:t>
      </w:r>
      <w:r w:rsidRPr="00507292">
        <w:rPr>
          <w:rFonts w:cs="Arial"/>
          <w:sz w:val="22"/>
          <w:szCs w:val="22"/>
          <w:lang w:val="sr-Cyrl-CS" w:eastAsia="ar-SA"/>
        </w:rPr>
        <w:t xml:space="preserve"> рачуна.</w:t>
      </w:r>
    </w:p>
    <w:p w:rsidR="00507292" w:rsidRPr="00507292" w:rsidRDefault="00507292" w:rsidP="00507292">
      <w:pPr>
        <w:suppressAutoHyphens/>
        <w:rPr>
          <w:rFonts w:cs="Arial"/>
          <w:sz w:val="22"/>
          <w:szCs w:val="22"/>
          <w:lang w:val="sr-Cyrl-CS" w:eastAsia="ar-SA"/>
        </w:rPr>
      </w:pPr>
    </w:p>
    <w:p w:rsidR="00507292" w:rsidRPr="00507292" w:rsidRDefault="00507292" w:rsidP="00507292">
      <w:pPr>
        <w:suppressAutoHyphens/>
        <w:rPr>
          <w:rFonts w:cs="Arial"/>
          <w:sz w:val="22"/>
          <w:szCs w:val="22"/>
          <w:lang w:val="sr-Cyrl-RS" w:eastAsia="ar-SA"/>
        </w:rPr>
      </w:pPr>
      <w:r w:rsidRPr="00507292" w:rsidDel="00060B06">
        <w:rPr>
          <w:rFonts w:cs="Arial"/>
          <w:sz w:val="22"/>
          <w:szCs w:val="22"/>
          <w:lang w:val="sr-Cyrl-CS" w:eastAsia="ar-SA"/>
        </w:rPr>
        <w:t xml:space="preserve"> </w:t>
      </w:r>
      <w:r w:rsidRPr="00507292">
        <w:rPr>
          <w:rFonts w:cs="Arial"/>
          <w:sz w:val="22"/>
          <w:szCs w:val="22"/>
          <w:lang w:val="sr-Cyrl-RS" w:eastAsia="ar-SA"/>
        </w:rPr>
        <w:t>У испостављеном рачуну,Пружалац услуге  је дужан да се придржава тачно дефинисаних назива из конкурсне документације и прихваћене понуде ( из Образца структуре цене). Рачуни који не одговарају наведеним тачним називима, ће се сматрати неисправним.Уколико, 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rsidR="00507292" w:rsidRPr="00507292" w:rsidRDefault="00507292" w:rsidP="00507292">
      <w:pPr>
        <w:suppressAutoHyphens/>
        <w:jc w:val="left"/>
        <w:rPr>
          <w:rFonts w:cs="Arial"/>
          <w:sz w:val="22"/>
          <w:szCs w:val="22"/>
          <w:lang w:val="sr-Cyrl-CS" w:eastAsia="ar-SA"/>
        </w:rPr>
      </w:pPr>
    </w:p>
    <w:p w:rsidR="00507292" w:rsidRPr="00507292" w:rsidRDefault="00507292" w:rsidP="00507292">
      <w:pPr>
        <w:spacing w:before="120"/>
        <w:rPr>
          <w:rFonts w:cs="Arial"/>
          <w:sz w:val="22"/>
          <w:szCs w:val="22"/>
          <w:lang w:val="sr-Cyrl-CS"/>
        </w:rPr>
      </w:pPr>
      <w:r w:rsidRPr="00507292">
        <w:rPr>
          <w:rFonts w:cs="Arial"/>
          <w:sz w:val="22"/>
          <w:szCs w:val="22"/>
          <w:lang w:val="sr-Cyrl-CS"/>
        </w:rPr>
        <w:t xml:space="preserve">Рачун мора бити достављен на адресу </w:t>
      </w:r>
      <w:r w:rsidRPr="00507292">
        <w:rPr>
          <w:rFonts w:cs="Arial"/>
          <w:sz w:val="22"/>
          <w:szCs w:val="22"/>
          <w:lang w:val="sr-Cyrl-RS"/>
        </w:rPr>
        <w:t>Корисника услуге</w:t>
      </w:r>
      <w:r w:rsidRPr="00507292">
        <w:rPr>
          <w:rFonts w:cs="Arial"/>
          <w:sz w:val="22"/>
          <w:szCs w:val="22"/>
          <w:lang w:val="sr-Cyrl-CS"/>
        </w:rPr>
        <w:t>: Јавно предузеће „Електропривреда Србије“ Београд,</w:t>
      </w:r>
      <w:r w:rsidRPr="00507292">
        <w:rPr>
          <w:rFonts w:cs="Arial"/>
          <w:sz w:val="22"/>
          <w:szCs w:val="22"/>
          <w:lang w:val="sr-Cyrl-RS"/>
        </w:rPr>
        <w:t xml:space="preserve"> </w:t>
      </w:r>
      <w:r w:rsidRPr="00507292">
        <w:rPr>
          <w:rFonts w:cs="Arial"/>
          <w:sz w:val="22"/>
          <w:szCs w:val="22"/>
          <w:lang w:val="sr-Cyrl-CS"/>
        </w:rPr>
        <w:t xml:space="preserve">Царице Милице 2, са обавезним прилозима и то: </w:t>
      </w:r>
      <w:r w:rsidRPr="00507292">
        <w:rPr>
          <w:rFonts w:cs="Arial"/>
          <w:sz w:val="22"/>
          <w:szCs w:val="22"/>
          <w:lang w:val="sr-Cyrl-RS"/>
        </w:rPr>
        <w:t>тро-месечни извештај/</w:t>
      </w:r>
      <w:r w:rsidRPr="00507292">
        <w:rPr>
          <w:rFonts w:eastAsia="Calibri" w:cs="Arial"/>
          <w:sz w:val="22"/>
          <w:szCs w:val="22"/>
          <w:lang w:val="sr-Cyrl-CS" w:eastAsia="sr-Latn-CS"/>
        </w:rPr>
        <w:t xml:space="preserve">Записник о квантитативном </w:t>
      </w:r>
      <w:r w:rsidRPr="00507292">
        <w:rPr>
          <w:rFonts w:eastAsia="Calibri" w:cs="Arial"/>
          <w:sz w:val="22"/>
          <w:szCs w:val="22"/>
          <w:lang w:val="sr-Cyrl-RS" w:eastAsia="sr-Latn-CS"/>
        </w:rPr>
        <w:t xml:space="preserve">и квалитативном </w:t>
      </w:r>
      <w:r w:rsidRPr="00507292">
        <w:rPr>
          <w:rFonts w:eastAsia="Calibri" w:cs="Arial"/>
          <w:sz w:val="22"/>
          <w:szCs w:val="22"/>
          <w:lang w:val="sr-Cyrl-CS" w:eastAsia="sr-Latn-CS"/>
        </w:rPr>
        <w:t xml:space="preserve">пријему свих </w:t>
      </w:r>
      <w:r w:rsidRPr="00507292">
        <w:rPr>
          <w:rFonts w:eastAsia="Calibri" w:cs="Arial"/>
          <w:sz w:val="22"/>
          <w:szCs w:val="22"/>
          <w:lang w:val="sr-Cyrl-RS" w:eastAsia="sr-Latn-CS"/>
        </w:rPr>
        <w:t>услуга</w:t>
      </w:r>
      <w:r w:rsidRPr="00507292">
        <w:rPr>
          <w:rFonts w:eastAsia="Calibri" w:cs="Arial"/>
          <w:sz w:val="22"/>
          <w:szCs w:val="22"/>
          <w:lang w:val="sr-Cyrl-CS" w:eastAsia="sr-Latn-CS"/>
        </w:rPr>
        <w:t xml:space="preserve"> (без примедби)</w:t>
      </w:r>
      <w:r w:rsidRPr="00507292">
        <w:rPr>
          <w:rFonts w:cs="Arial"/>
          <w:sz w:val="22"/>
          <w:szCs w:val="22"/>
          <w:lang w:val="sr-Cyrl-CS"/>
        </w:rPr>
        <w:t xml:space="preserve">, са читко написаним именом и презименом и потписом овлашћеног лица </w:t>
      </w:r>
      <w:r w:rsidRPr="00507292">
        <w:rPr>
          <w:rFonts w:cs="Arial"/>
          <w:sz w:val="22"/>
          <w:szCs w:val="22"/>
          <w:lang w:val="sr-Cyrl-RS"/>
        </w:rPr>
        <w:t xml:space="preserve">Пружаоца услуге </w:t>
      </w:r>
      <w:r w:rsidRPr="00507292">
        <w:rPr>
          <w:rFonts w:cs="Arial"/>
          <w:sz w:val="22"/>
          <w:szCs w:val="22"/>
          <w:lang w:val="sr-Cyrl-CS"/>
        </w:rPr>
        <w:t xml:space="preserve"> које је примило </w:t>
      </w:r>
      <w:r w:rsidRPr="00507292">
        <w:rPr>
          <w:rFonts w:cs="Arial"/>
          <w:sz w:val="22"/>
          <w:szCs w:val="22"/>
          <w:lang w:val="sr-Cyrl-RS"/>
        </w:rPr>
        <w:t>предметне услуге</w:t>
      </w:r>
      <w:r w:rsidRPr="00507292">
        <w:rPr>
          <w:rFonts w:cs="Arial"/>
          <w:sz w:val="22"/>
          <w:szCs w:val="22"/>
          <w:lang w:val="sr-Cyrl-CS"/>
        </w:rPr>
        <w:t>.</w:t>
      </w:r>
    </w:p>
    <w:p w:rsidR="00507292" w:rsidRPr="00507292" w:rsidRDefault="00507292" w:rsidP="00507292">
      <w:pPr>
        <w:suppressAutoHyphens/>
        <w:jc w:val="left"/>
        <w:rPr>
          <w:rFonts w:cs="Arial"/>
          <w:sz w:val="22"/>
          <w:szCs w:val="22"/>
          <w:lang w:val="sr-Cyrl-CS" w:eastAsia="ar-SA"/>
        </w:rPr>
      </w:pPr>
    </w:p>
    <w:p w:rsidR="00507292" w:rsidRPr="00507292" w:rsidRDefault="00507292" w:rsidP="00507292">
      <w:pPr>
        <w:suppressAutoHyphens/>
        <w:jc w:val="left"/>
        <w:rPr>
          <w:rFonts w:cs="Arial"/>
          <w:b/>
          <w:sz w:val="22"/>
          <w:szCs w:val="22"/>
          <w:lang w:val="sr-Cyrl-CS" w:eastAsia="ar-SA"/>
        </w:rPr>
      </w:pPr>
    </w:p>
    <w:p w:rsidR="00507292" w:rsidRPr="00507292" w:rsidRDefault="00507292" w:rsidP="00507292">
      <w:pPr>
        <w:suppressAutoHyphens/>
        <w:jc w:val="left"/>
        <w:rPr>
          <w:rFonts w:cs="Arial"/>
          <w:b/>
          <w:sz w:val="22"/>
          <w:szCs w:val="22"/>
          <w:lang w:val="sr-Cyrl-CS" w:eastAsia="ar-SA"/>
        </w:rPr>
      </w:pPr>
      <w:r w:rsidRPr="00507292">
        <w:rPr>
          <w:rFonts w:cs="Arial"/>
          <w:b/>
          <w:sz w:val="22"/>
          <w:szCs w:val="22"/>
          <w:lang w:val="sr-Cyrl-CS" w:eastAsia="ar-SA"/>
        </w:rPr>
        <w:t>ИЗВЕШТАЈИ И КОРЕСПОДЕНЦИЈА</w:t>
      </w:r>
    </w:p>
    <w:p w:rsidR="00507292" w:rsidRPr="00507292" w:rsidRDefault="00507292" w:rsidP="00507292">
      <w:pPr>
        <w:suppressAutoHyphens/>
        <w:jc w:val="center"/>
        <w:rPr>
          <w:rFonts w:cs="Arial"/>
          <w:b/>
          <w:sz w:val="22"/>
          <w:szCs w:val="22"/>
          <w:lang w:val="sr-Cyrl-CS" w:eastAsia="ar-SA"/>
        </w:rPr>
      </w:pPr>
      <w:r w:rsidRPr="00507292">
        <w:rPr>
          <w:rFonts w:cs="Arial"/>
          <w:b/>
          <w:sz w:val="22"/>
          <w:szCs w:val="22"/>
          <w:lang w:val="sr-Cyrl-CS" w:eastAsia="ar-SA"/>
        </w:rPr>
        <w:t>Члан 4.</w:t>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Пружалац услуге се обавезује да Кориснику услуге у току извршења овог Уговора, достави следеће:</w:t>
      </w:r>
    </w:p>
    <w:p w:rsidR="00507292" w:rsidRPr="00507292" w:rsidRDefault="00507292" w:rsidP="00507292">
      <w:pPr>
        <w:numPr>
          <w:ilvl w:val="0"/>
          <w:numId w:val="21"/>
        </w:numPr>
        <w:suppressAutoHyphens/>
        <w:spacing w:after="160" w:line="259" w:lineRule="auto"/>
        <w:contextualSpacing/>
        <w:jc w:val="left"/>
        <w:rPr>
          <w:rFonts w:cs="Arial"/>
          <w:sz w:val="22"/>
          <w:szCs w:val="22"/>
          <w:lang w:val="sr-Cyrl-CS"/>
        </w:rPr>
      </w:pPr>
      <w:r w:rsidRPr="00507292">
        <w:rPr>
          <w:rFonts w:cs="Arial"/>
          <w:sz w:val="22"/>
          <w:szCs w:val="22"/>
          <w:lang w:val="sr-Cyrl-RS"/>
        </w:rPr>
        <w:t>Тро</w:t>
      </w:r>
      <w:r w:rsidRPr="00507292">
        <w:rPr>
          <w:rFonts w:cs="Arial"/>
          <w:sz w:val="22"/>
          <w:szCs w:val="22"/>
          <w:lang w:val="sr-Cyrl-CS"/>
        </w:rPr>
        <w:t xml:space="preserve">месечни извештај и </w:t>
      </w:r>
      <w:r w:rsidRPr="00507292">
        <w:rPr>
          <w:rFonts w:cs="Arial"/>
          <w:sz w:val="22"/>
          <w:szCs w:val="22"/>
          <w:lang w:val="sr-Cyrl-RS"/>
        </w:rPr>
        <w:t>исправан, њему припадајући р</w:t>
      </w:r>
      <w:r w:rsidRPr="00507292">
        <w:rPr>
          <w:rFonts w:cs="Arial"/>
          <w:sz w:val="22"/>
          <w:szCs w:val="22"/>
          <w:lang w:val="sr-Cyrl-CS"/>
        </w:rPr>
        <w:t xml:space="preserve">ачун </w:t>
      </w:r>
    </w:p>
    <w:p w:rsidR="00507292" w:rsidRPr="00507292" w:rsidRDefault="00507292" w:rsidP="00507292">
      <w:pPr>
        <w:numPr>
          <w:ilvl w:val="0"/>
          <w:numId w:val="21"/>
        </w:numPr>
        <w:suppressAutoHyphens/>
        <w:spacing w:after="160" w:line="259" w:lineRule="auto"/>
        <w:contextualSpacing/>
        <w:jc w:val="left"/>
        <w:rPr>
          <w:rFonts w:cs="Arial"/>
          <w:sz w:val="22"/>
          <w:szCs w:val="22"/>
          <w:lang w:val="sr-Cyrl-CS"/>
        </w:rPr>
      </w:pPr>
      <w:r w:rsidRPr="00507292">
        <w:rPr>
          <w:rFonts w:cs="Arial"/>
          <w:sz w:val="22"/>
          <w:szCs w:val="22"/>
          <w:lang w:val="sr-Cyrl-RS"/>
        </w:rPr>
        <w:t xml:space="preserve"> Записник о квантитативном и квалитативном извршењу услуге</w:t>
      </w:r>
      <w:r w:rsidRPr="00507292">
        <w:rPr>
          <w:rFonts w:cs="Arial"/>
          <w:sz w:val="22"/>
          <w:szCs w:val="22"/>
          <w:lang w:val="sr-Cyrl-CS"/>
        </w:rPr>
        <w:t xml:space="preserve"> и </w:t>
      </w:r>
      <w:r w:rsidRPr="00507292">
        <w:rPr>
          <w:rFonts w:cs="Arial"/>
          <w:sz w:val="22"/>
          <w:szCs w:val="22"/>
          <w:lang w:val="sr-Cyrl-RS"/>
        </w:rPr>
        <w:t xml:space="preserve">исправан, </w:t>
      </w:r>
      <w:r w:rsidRPr="00507292">
        <w:rPr>
          <w:rFonts w:cs="Arial"/>
          <w:sz w:val="22"/>
          <w:szCs w:val="22"/>
          <w:lang w:val="sr-Cyrl-CS"/>
        </w:rPr>
        <w:t xml:space="preserve">њему припадајући рачун </w:t>
      </w:r>
    </w:p>
    <w:p w:rsidR="00507292" w:rsidRPr="00507292" w:rsidRDefault="00507292" w:rsidP="00507292">
      <w:pPr>
        <w:suppressAutoHyphens/>
        <w:rPr>
          <w:rFonts w:cs="Arial"/>
          <w:sz w:val="22"/>
          <w:szCs w:val="22"/>
          <w:lang w:val="sr-Cyrl-CS" w:eastAsia="ar-SA"/>
        </w:rPr>
      </w:pPr>
      <w:r w:rsidRPr="00507292">
        <w:rPr>
          <w:rFonts w:cs="Arial"/>
          <w:sz w:val="22"/>
          <w:szCs w:val="22"/>
          <w:lang w:val="sr-Cyrl-RS" w:eastAsia="ar-SA"/>
        </w:rPr>
        <w:t>Тром</w:t>
      </w:r>
      <w:r w:rsidRPr="00507292">
        <w:rPr>
          <w:rFonts w:cs="Arial"/>
          <w:sz w:val="22"/>
          <w:szCs w:val="22"/>
          <w:lang w:val="sr-Cyrl-CS" w:eastAsia="ar-SA"/>
        </w:rPr>
        <w:t xml:space="preserve">есечни извештај из става 1. овог члана обавезно садржи: преглед активности везаних за пружање Услуге, извршених у </w:t>
      </w:r>
      <w:r w:rsidRPr="00507292">
        <w:rPr>
          <w:rFonts w:cs="Arial"/>
          <w:sz w:val="22"/>
          <w:szCs w:val="22"/>
          <w:lang w:val="sr-Cyrl-RS" w:eastAsia="ar-SA"/>
        </w:rPr>
        <w:t>претходна три м</w:t>
      </w:r>
      <w:r w:rsidRPr="00507292">
        <w:rPr>
          <w:rFonts w:cs="Arial"/>
          <w:sz w:val="22"/>
          <w:szCs w:val="22"/>
          <w:lang w:val="sr-Cyrl-CS" w:eastAsia="ar-SA"/>
        </w:rPr>
        <w:t>есец</w:t>
      </w:r>
      <w:r w:rsidRPr="00507292">
        <w:rPr>
          <w:rFonts w:cs="Arial"/>
          <w:sz w:val="22"/>
          <w:szCs w:val="22"/>
          <w:lang w:val="sr-Cyrl-RS" w:eastAsia="ar-SA"/>
        </w:rPr>
        <w:t>а</w:t>
      </w:r>
      <w:r w:rsidRPr="00507292">
        <w:rPr>
          <w:rFonts w:cs="Arial"/>
          <w:sz w:val="22"/>
          <w:szCs w:val="22"/>
          <w:lang w:val="sr-Cyrl-CS" w:eastAsia="ar-SA"/>
        </w:rPr>
        <w:t>, и документа  којима се доказује да су наведене активности извршене, као и оквирни преглед преосталих активности до краја извршења Услуге.</w:t>
      </w:r>
    </w:p>
    <w:p w:rsidR="00507292" w:rsidRPr="00507292" w:rsidRDefault="00507292" w:rsidP="00507292">
      <w:pPr>
        <w:suppressAutoHyphens/>
        <w:rPr>
          <w:rFonts w:cs="Arial"/>
          <w:sz w:val="22"/>
          <w:szCs w:val="22"/>
          <w:lang w:val="sr-Cyrl-CS" w:eastAsia="ar-SA"/>
        </w:rPr>
      </w:pPr>
    </w:p>
    <w:p w:rsidR="00507292" w:rsidRPr="00507292" w:rsidRDefault="00507292" w:rsidP="00507292">
      <w:pPr>
        <w:suppressAutoHyphens/>
        <w:rPr>
          <w:rFonts w:cs="Arial"/>
          <w:sz w:val="22"/>
          <w:szCs w:val="22"/>
          <w:lang w:val="sr-Cyrl-RS" w:eastAsia="ar-SA"/>
        </w:rPr>
      </w:pPr>
      <w:r w:rsidRPr="00507292">
        <w:rPr>
          <w:rFonts w:cs="Arial"/>
          <w:sz w:val="22"/>
          <w:szCs w:val="22"/>
          <w:lang w:val="sr-Cyrl-RS" w:eastAsia="ar-SA"/>
        </w:rPr>
        <w:t>На крају свака три месеца извршења услуге, а у року од 5 (словима: пет) дана, на текстуални предлог Пружаоца услуге, израђује се Тромесечни извештај о извршеним услугама за претходна три месеца,  које оверава овлашћени представник Корисника услуге за праћење извршења Услуге</w:t>
      </w:r>
      <w:r w:rsidRPr="00507292">
        <w:rPr>
          <w:rFonts w:cs="Arial"/>
          <w:sz w:val="22"/>
          <w:szCs w:val="22"/>
          <w:lang w:val="sr-Cyrl-CS" w:eastAsia="ar-SA"/>
        </w:rPr>
        <w:t>.</w:t>
      </w:r>
      <w:r w:rsidRPr="00507292">
        <w:rPr>
          <w:rFonts w:cs="Arial"/>
          <w:sz w:val="22"/>
          <w:szCs w:val="22"/>
          <w:lang w:val="sr-Cyrl-RS" w:eastAsia="ar-SA"/>
        </w:rPr>
        <w:t xml:space="preserve"> На крају извршења комплетне услуге израђује се Записник о квантитативном и квалитативном извршењу услуге, који оверавају обе Уговорне стране. </w:t>
      </w:r>
    </w:p>
    <w:p w:rsidR="00507292" w:rsidRPr="00507292" w:rsidRDefault="00507292" w:rsidP="00507292">
      <w:pPr>
        <w:suppressAutoHyphens/>
        <w:rPr>
          <w:rFonts w:cs="Arial"/>
          <w:sz w:val="22"/>
          <w:szCs w:val="22"/>
          <w:lang w:val="sr-Cyrl-CS" w:eastAsia="ar-SA"/>
        </w:rPr>
      </w:pP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 xml:space="preserve">Корисник услуге има право да у року од </w:t>
      </w:r>
      <w:r w:rsidRPr="00507292">
        <w:rPr>
          <w:rFonts w:cs="Arial"/>
          <w:sz w:val="22"/>
          <w:szCs w:val="22"/>
          <w:lang w:val="sr-Cyrl-RS" w:eastAsia="ar-SA"/>
        </w:rPr>
        <w:t>5</w:t>
      </w:r>
      <w:r w:rsidRPr="00507292">
        <w:rPr>
          <w:rFonts w:cs="Arial"/>
          <w:sz w:val="22"/>
          <w:szCs w:val="22"/>
          <w:lang w:val="sr-Cyrl-CS" w:eastAsia="ar-SA"/>
        </w:rPr>
        <w:t xml:space="preserve"> (</w:t>
      </w:r>
      <w:r w:rsidRPr="00507292">
        <w:rPr>
          <w:rFonts w:cs="Arial"/>
          <w:sz w:val="22"/>
          <w:szCs w:val="22"/>
          <w:lang w:val="sr-Cyrl-RS" w:eastAsia="ar-SA"/>
        </w:rPr>
        <w:t>словима: пет</w:t>
      </w:r>
      <w:r w:rsidRPr="00507292">
        <w:rPr>
          <w:rFonts w:cs="Arial"/>
          <w:sz w:val="22"/>
          <w:szCs w:val="22"/>
          <w:lang w:val="sr-Cyrl-CS" w:eastAsia="ar-SA"/>
        </w:rPr>
        <w:t>) дана од дана пријема извештаја достави примедбе у писаном облику на исти Пружаоцу услуге или достављени извештај прихвати и одобри у писаном облику. Уколико Корисник услуге у том року не достави примедбе или одобрење, сматраће се да нема примедби и да Пружалац услуге може испоставити рачун за део услуге коју је реализовао.</w:t>
      </w:r>
    </w:p>
    <w:p w:rsidR="00507292" w:rsidRPr="00507292" w:rsidRDefault="00507292" w:rsidP="00507292">
      <w:pPr>
        <w:suppressAutoHyphens/>
        <w:rPr>
          <w:rFonts w:cs="Arial"/>
          <w:sz w:val="22"/>
          <w:szCs w:val="22"/>
          <w:lang w:val="sr-Cyrl-CS" w:eastAsia="ar-SA"/>
        </w:rPr>
      </w:pP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 xml:space="preserve">По пријему овереног </w:t>
      </w:r>
      <w:r w:rsidRPr="00507292">
        <w:rPr>
          <w:rFonts w:cs="Arial"/>
          <w:sz w:val="22"/>
          <w:szCs w:val="22"/>
          <w:lang w:val="sr-Cyrl-RS" w:eastAsia="ar-SA"/>
        </w:rPr>
        <w:t>тро</w:t>
      </w:r>
      <w:r w:rsidRPr="00507292">
        <w:rPr>
          <w:rFonts w:cs="Arial"/>
          <w:sz w:val="22"/>
          <w:szCs w:val="22"/>
          <w:lang w:val="sr-Cyrl-CS" w:eastAsia="ar-SA"/>
        </w:rPr>
        <w:t>месечног Извештаја Пружалац услуге је у обавези да достави рачун за плаћање у року од 3 (</w:t>
      </w:r>
      <w:r w:rsidRPr="00507292">
        <w:rPr>
          <w:rFonts w:cs="Arial"/>
          <w:sz w:val="22"/>
          <w:szCs w:val="22"/>
          <w:lang w:val="sr-Cyrl-RS" w:eastAsia="ar-SA"/>
        </w:rPr>
        <w:t xml:space="preserve">словима: </w:t>
      </w:r>
      <w:r w:rsidRPr="00507292">
        <w:rPr>
          <w:rFonts w:cs="Arial"/>
          <w:sz w:val="22"/>
          <w:szCs w:val="22"/>
          <w:lang w:val="sr-Cyrl-CS" w:eastAsia="ar-SA"/>
        </w:rPr>
        <w:t>три) дана.</w:t>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 xml:space="preserve"> </w:t>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lastRenderedPageBreak/>
        <w:t>Након извршења свих активности утврђених Уговором Пружалац услуге доставља Кориснику услуге Коначни извештај на српском језику.</w:t>
      </w:r>
    </w:p>
    <w:p w:rsidR="00507292" w:rsidRPr="00507292" w:rsidRDefault="00507292" w:rsidP="00507292">
      <w:pPr>
        <w:suppressAutoHyphens/>
        <w:rPr>
          <w:rFonts w:cs="Arial"/>
          <w:sz w:val="22"/>
          <w:szCs w:val="22"/>
          <w:lang w:val="sr-Cyrl-CS" w:eastAsia="ar-SA"/>
        </w:rPr>
      </w:pP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 xml:space="preserve">Коначни извештај из става 1. овог члана обавезно садржи: преглед свих извршених активности на пружању Услуге, </w:t>
      </w:r>
      <w:r w:rsidRPr="00507292">
        <w:rPr>
          <w:rFonts w:cs="Arial"/>
          <w:sz w:val="22"/>
          <w:szCs w:val="22"/>
          <w:lang w:val="sr-Cyrl-RS" w:eastAsia="ar-SA"/>
        </w:rPr>
        <w:t>тро-</w:t>
      </w:r>
      <w:r w:rsidRPr="00507292">
        <w:rPr>
          <w:rFonts w:cs="Arial"/>
          <w:sz w:val="22"/>
          <w:szCs w:val="22"/>
          <w:lang w:val="sr-Cyrl-CS" w:eastAsia="ar-SA"/>
        </w:rPr>
        <w:t>месечно одобрених извршених уговорних активности и финални уговорни производ.</w:t>
      </w:r>
    </w:p>
    <w:p w:rsidR="00507292" w:rsidRPr="00507292" w:rsidRDefault="00507292" w:rsidP="00507292">
      <w:pPr>
        <w:suppressAutoHyphens/>
        <w:rPr>
          <w:rFonts w:cs="Arial"/>
          <w:sz w:val="22"/>
          <w:szCs w:val="22"/>
          <w:lang w:val="sr-Cyrl-CS" w:eastAsia="ar-SA"/>
        </w:rPr>
      </w:pP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w:t>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 xml:space="preserve"> </w:t>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Пружалац услуге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30 (словима:</w:t>
      </w:r>
      <w:r w:rsidRPr="00507292">
        <w:rPr>
          <w:rFonts w:cs="Arial"/>
          <w:sz w:val="22"/>
          <w:szCs w:val="22"/>
          <w:lang w:val="sr-Cyrl-RS" w:eastAsia="ar-SA"/>
        </w:rPr>
        <w:t xml:space="preserve"> </w:t>
      </w:r>
      <w:r w:rsidRPr="00507292">
        <w:rPr>
          <w:rFonts w:cs="Arial"/>
          <w:sz w:val="22"/>
          <w:szCs w:val="22"/>
          <w:lang w:val="sr-Cyrl-CS" w:eastAsia="ar-SA"/>
        </w:rPr>
        <w:t>тридесет) дана.</w:t>
      </w:r>
    </w:p>
    <w:p w:rsidR="00507292" w:rsidRPr="00507292" w:rsidRDefault="00507292" w:rsidP="00507292">
      <w:pPr>
        <w:suppressAutoHyphens/>
        <w:rPr>
          <w:rFonts w:cs="Arial"/>
          <w:sz w:val="22"/>
          <w:szCs w:val="22"/>
          <w:lang w:val="sr-Cyrl-CS" w:eastAsia="ar-SA"/>
        </w:rPr>
      </w:pP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Уколико Пружалац услуге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rsidR="00507292" w:rsidRPr="00507292" w:rsidRDefault="00507292" w:rsidP="00507292">
      <w:pPr>
        <w:suppressAutoHyphens/>
        <w:rPr>
          <w:rFonts w:cs="Arial"/>
          <w:sz w:val="22"/>
          <w:szCs w:val="22"/>
          <w:lang w:val="sr-Cyrl-CS" w:eastAsia="ar-SA"/>
        </w:rPr>
      </w:pP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О немогућности поступања по примедбама Коринсика услуге у датом року, Пружалац услуге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rsidR="00507292" w:rsidRPr="00507292" w:rsidRDefault="00507292" w:rsidP="00507292">
      <w:pPr>
        <w:suppressAutoHyphens/>
        <w:rPr>
          <w:rFonts w:cs="Arial"/>
          <w:sz w:val="22"/>
          <w:szCs w:val="22"/>
          <w:lang w:val="sr-Cyrl-RS" w:eastAsia="ar-SA"/>
        </w:rPr>
      </w:pPr>
      <w:r w:rsidRPr="00507292">
        <w:rPr>
          <w:rFonts w:cs="Arial"/>
          <w:sz w:val="22"/>
          <w:szCs w:val="22"/>
          <w:lang w:val="sr-Cyrl-RS" w:eastAsia="ar-SA"/>
        </w:rPr>
        <w:t xml:space="preserve">Уколико неки од рокова који су дефинисани овим чланом пада у нерадни дан, рок се аутоматски продужава на први радни дан. </w:t>
      </w:r>
    </w:p>
    <w:p w:rsidR="00507292" w:rsidRPr="00507292" w:rsidRDefault="00507292" w:rsidP="00507292">
      <w:pPr>
        <w:suppressAutoHyphens/>
        <w:jc w:val="left"/>
        <w:rPr>
          <w:rFonts w:cs="Arial"/>
          <w:sz w:val="22"/>
          <w:szCs w:val="22"/>
          <w:lang w:val="sr-Cyrl-CS" w:eastAsia="ar-SA"/>
        </w:rPr>
      </w:pPr>
    </w:p>
    <w:p w:rsidR="00507292" w:rsidRPr="00507292" w:rsidRDefault="00507292" w:rsidP="00507292">
      <w:pPr>
        <w:suppressAutoHyphens/>
        <w:jc w:val="left"/>
        <w:rPr>
          <w:rFonts w:cs="Arial"/>
          <w:sz w:val="22"/>
          <w:szCs w:val="22"/>
          <w:lang w:val="sr-Cyrl-CS" w:eastAsia="ar-SA"/>
        </w:rPr>
      </w:pPr>
    </w:p>
    <w:p w:rsidR="00507292" w:rsidRPr="00507292" w:rsidRDefault="00507292" w:rsidP="00507292">
      <w:pPr>
        <w:suppressAutoHyphens/>
        <w:jc w:val="center"/>
        <w:rPr>
          <w:rFonts w:cs="Arial"/>
          <w:b/>
          <w:sz w:val="22"/>
          <w:szCs w:val="22"/>
          <w:lang w:val="sr-Cyrl-CS" w:eastAsia="ar-SA"/>
        </w:rPr>
      </w:pPr>
      <w:r w:rsidRPr="00507292">
        <w:rPr>
          <w:rFonts w:cs="Arial"/>
          <w:b/>
          <w:sz w:val="22"/>
          <w:szCs w:val="22"/>
          <w:lang w:val="sr-Cyrl-CS" w:eastAsia="ar-SA"/>
        </w:rPr>
        <w:t>Члан 5.</w:t>
      </w:r>
    </w:p>
    <w:p w:rsidR="00507292" w:rsidRPr="00507292" w:rsidRDefault="00507292" w:rsidP="00507292">
      <w:pPr>
        <w:suppressAutoHyphens/>
        <w:jc w:val="left"/>
        <w:rPr>
          <w:rFonts w:cs="Arial"/>
          <w:sz w:val="22"/>
          <w:szCs w:val="22"/>
          <w:lang w:val="sr-Cyrl-CS" w:eastAsia="ar-SA"/>
        </w:rPr>
      </w:pPr>
      <w:r w:rsidRPr="00507292">
        <w:rPr>
          <w:rFonts w:cs="Arial"/>
          <w:sz w:val="22"/>
          <w:szCs w:val="22"/>
          <w:lang w:val="sr-Cyrl-CS" w:eastAsia="ar-SA"/>
        </w:rPr>
        <w:t>Адресе Уговорних страна за пријем писмена и поште, су следеће:</w:t>
      </w:r>
    </w:p>
    <w:p w:rsidR="00507292" w:rsidRPr="00507292" w:rsidRDefault="00507292" w:rsidP="00507292">
      <w:pPr>
        <w:suppressAutoHyphens/>
        <w:jc w:val="left"/>
        <w:rPr>
          <w:rFonts w:cs="Arial"/>
          <w:sz w:val="22"/>
          <w:szCs w:val="22"/>
          <w:lang w:val="sr-Cyrl-CS" w:eastAsia="ar-SA"/>
        </w:rPr>
      </w:pPr>
      <w:r w:rsidRPr="00507292">
        <w:rPr>
          <w:rFonts w:cs="Arial"/>
          <w:sz w:val="22"/>
          <w:szCs w:val="22"/>
          <w:lang w:val="sr-Cyrl-CS" w:eastAsia="ar-SA"/>
        </w:rPr>
        <w:t>Корисник услуге:</w:t>
      </w:r>
      <w:r w:rsidRPr="00507292">
        <w:rPr>
          <w:rFonts w:cs="Arial"/>
          <w:sz w:val="22"/>
          <w:szCs w:val="22"/>
          <w:lang w:val="sr-Cyrl-CS" w:eastAsia="ar-SA"/>
        </w:rPr>
        <w:tab/>
        <w:t>Јавно предузеће „Електропривреда Србије“ Београд</w:t>
      </w:r>
    </w:p>
    <w:p w:rsidR="00507292" w:rsidRPr="00507292" w:rsidRDefault="00507292" w:rsidP="00507292">
      <w:pPr>
        <w:suppressAutoHyphens/>
        <w:jc w:val="left"/>
        <w:rPr>
          <w:rFonts w:cs="Arial"/>
          <w:sz w:val="22"/>
          <w:szCs w:val="22"/>
          <w:lang w:val="sr-Cyrl-CS" w:eastAsia="ar-SA"/>
        </w:rPr>
      </w:pPr>
      <w:r w:rsidRPr="00507292">
        <w:rPr>
          <w:rFonts w:cs="Arial"/>
          <w:sz w:val="22"/>
          <w:szCs w:val="22"/>
          <w:lang w:val="sr-Cyrl-CS" w:eastAsia="ar-SA"/>
        </w:rPr>
        <w:t>Адреса:</w:t>
      </w:r>
      <w:r w:rsidRPr="00507292">
        <w:rPr>
          <w:rFonts w:cs="Arial"/>
          <w:sz w:val="22"/>
          <w:szCs w:val="22"/>
          <w:lang w:val="sr-Cyrl-CS" w:eastAsia="ar-SA"/>
        </w:rPr>
        <w:tab/>
      </w:r>
      <w:r w:rsidRPr="00507292">
        <w:rPr>
          <w:rFonts w:cs="Arial"/>
          <w:sz w:val="22"/>
          <w:szCs w:val="22"/>
          <w:lang w:val="sr-Cyrl-CS" w:eastAsia="ar-SA"/>
        </w:rPr>
        <w:tab/>
        <w:t>Улица царице Милице 2</w:t>
      </w:r>
    </w:p>
    <w:p w:rsidR="00507292" w:rsidRPr="00507292" w:rsidRDefault="00507292" w:rsidP="00507292">
      <w:pPr>
        <w:suppressAutoHyphens/>
        <w:jc w:val="left"/>
        <w:rPr>
          <w:rFonts w:cs="Arial"/>
          <w:sz w:val="22"/>
          <w:szCs w:val="22"/>
          <w:lang w:val="sr-Cyrl-CS" w:eastAsia="ar-SA"/>
        </w:rPr>
      </w:pPr>
      <w:r w:rsidRPr="00507292">
        <w:rPr>
          <w:rFonts w:cs="Arial"/>
          <w:sz w:val="22"/>
          <w:szCs w:val="22"/>
          <w:lang w:val="sr-Cyrl-CS" w:eastAsia="ar-SA"/>
        </w:rPr>
        <w:tab/>
      </w:r>
      <w:r w:rsidRPr="00507292">
        <w:rPr>
          <w:rFonts w:cs="Arial"/>
          <w:sz w:val="22"/>
          <w:szCs w:val="22"/>
          <w:lang w:val="sr-Cyrl-CS" w:eastAsia="ar-SA"/>
        </w:rPr>
        <w:tab/>
      </w:r>
      <w:r w:rsidRPr="00507292">
        <w:rPr>
          <w:rFonts w:cs="Arial"/>
          <w:sz w:val="22"/>
          <w:szCs w:val="22"/>
          <w:lang w:val="sr-Cyrl-CS" w:eastAsia="ar-SA"/>
        </w:rPr>
        <w:tab/>
        <w:t xml:space="preserve">          11000 Београд</w:t>
      </w:r>
    </w:p>
    <w:p w:rsidR="00507292" w:rsidRPr="00507292" w:rsidRDefault="00507292" w:rsidP="00507292">
      <w:pPr>
        <w:suppressAutoHyphens/>
        <w:jc w:val="left"/>
        <w:rPr>
          <w:rFonts w:cs="Arial"/>
          <w:sz w:val="22"/>
          <w:szCs w:val="22"/>
          <w:lang w:val="sr-Cyrl-CS" w:eastAsia="ar-SA"/>
        </w:rPr>
      </w:pPr>
      <w:r w:rsidRPr="00507292">
        <w:rPr>
          <w:rFonts w:cs="Arial"/>
          <w:sz w:val="22"/>
          <w:szCs w:val="22"/>
          <w:lang w:val="sr-Cyrl-CS" w:eastAsia="ar-SA"/>
        </w:rPr>
        <w:t>Пружалац услуге:</w:t>
      </w:r>
      <w:r w:rsidRPr="00507292">
        <w:rPr>
          <w:rFonts w:cs="Arial"/>
          <w:sz w:val="22"/>
          <w:szCs w:val="22"/>
          <w:lang w:val="sr-Cyrl-CS" w:eastAsia="ar-SA"/>
        </w:rPr>
        <w:tab/>
        <w:t>__________________________________________</w:t>
      </w:r>
    </w:p>
    <w:p w:rsidR="00507292" w:rsidRPr="00507292" w:rsidRDefault="00507292" w:rsidP="00507292">
      <w:pPr>
        <w:suppressAutoHyphens/>
        <w:jc w:val="left"/>
        <w:rPr>
          <w:rFonts w:cs="Arial"/>
          <w:sz w:val="22"/>
          <w:szCs w:val="22"/>
          <w:lang w:val="sr-Cyrl-CS" w:eastAsia="ar-SA"/>
        </w:rPr>
      </w:pPr>
      <w:r w:rsidRPr="00507292">
        <w:rPr>
          <w:rFonts w:cs="Arial"/>
          <w:sz w:val="22"/>
          <w:szCs w:val="22"/>
          <w:lang w:val="sr-Cyrl-CS" w:eastAsia="ar-SA"/>
        </w:rPr>
        <w:tab/>
      </w:r>
      <w:r w:rsidRPr="00507292">
        <w:rPr>
          <w:rFonts w:cs="Arial"/>
          <w:sz w:val="22"/>
          <w:szCs w:val="22"/>
          <w:lang w:val="sr-Cyrl-CS" w:eastAsia="ar-SA"/>
        </w:rPr>
        <w:tab/>
      </w:r>
      <w:r w:rsidRPr="00507292">
        <w:rPr>
          <w:rFonts w:cs="Arial"/>
          <w:sz w:val="22"/>
          <w:szCs w:val="22"/>
          <w:lang w:val="sr-Cyrl-CS" w:eastAsia="ar-SA"/>
        </w:rPr>
        <w:tab/>
        <w:t xml:space="preserve">          __________________________________________</w:t>
      </w:r>
    </w:p>
    <w:p w:rsidR="00507292" w:rsidRPr="00507292" w:rsidRDefault="00507292" w:rsidP="00507292">
      <w:pPr>
        <w:suppressAutoHyphens/>
        <w:jc w:val="left"/>
        <w:rPr>
          <w:rFonts w:cs="Arial"/>
          <w:sz w:val="22"/>
          <w:szCs w:val="22"/>
          <w:lang w:val="sr-Cyrl-CS" w:eastAsia="ar-SA"/>
        </w:rPr>
      </w:pPr>
      <w:r w:rsidRPr="00507292">
        <w:rPr>
          <w:rFonts w:cs="Arial"/>
          <w:sz w:val="22"/>
          <w:szCs w:val="22"/>
          <w:lang w:val="sr-Cyrl-CS" w:eastAsia="ar-SA"/>
        </w:rPr>
        <w:tab/>
      </w:r>
      <w:r w:rsidRPr="00507292">
        <w:rPr>
          <w:rFonts w:cs="Arial"/>
          <w:sz w:val="22"/>
          <w:szCs w:val="22"/>
          <w:lang w:val="sr-Cyrl-CS" w:eastAsia="ar-SA"/>
        </w:rPr>
        <w:tab/>
      </w:r>
      <w:r w:rsidRPr="00507292">
        <w:rPr>
          <w:rFonts w:cs="Arial"/>
          <w:sz w:val="22"/>
          <w:szCs w:val="22"/>
          <w:lang w:val="sr-Cyrl-CS" w:eastAsia="ar-SA"/>
        </w:rPr>
        <w:tab/>
        <w:t xml:space="preserve">         __________________________________________</w:t>
      </w:r>
    </w:p>
    <w:p w:rsidR="00507292" w:rsidRPr="00507292" w:rsidRDefault="00507292" w:rsidP="00507292">
      <w:pPr>
        <w:suppressAutoHyphens/>
        <w:jc w:val="left"/>
        <w:rPr>
          <w:rFonts w:cs="Arial"/>
          <w:sz w:val="22"/>
          <w:szCs w:val="22"/>
          <w:lang w:val="sr-Cyrl-CS" w:eastAsia="ar-SA"/>
        </w:rPr>
      </w:pPr>
      <w:r w:rsidRPr="00507292">
        <w:rPr>
          <w:rFonts w:cs="Arial"/>
          <w:sz w:val="22"/>
          <w:szCs w:val="22"/>
          <w:lang w:val="sr-Cyrl-CS" w:eastAsia="ar-SA"/>
        </w:rPr>
        <w:tab/>
      </w:r>
      <w:r w:rsidRPr="00507292">
        <w:rPr>
          <w:rFonts w:cs="Arial"/>
          <w:sz w:val="22"/>
          <w:szCs w:val="22"/>
          <w:lang w:val="sr-Cyrl-CS" w:eastAsia="ar-SA"/>
        </w:rPr>
        <w:tab/>
      </w:r>
      <w:r w:rsidRPr="00507292">
        <w:rPr>
          <w:rFonts w:cs="Arial"/>
          <w:sz w:val="22"/>
          <w:szCs w:val="22"/>
          <w:lang w:val="sr-Cyrl-CS" w:eastAsia="ar-SA"/>
        </w:rPr>
        <w:tab/>
        <w:t xml:space="preserve">         __________________________________________</w:t>
      </w:r>
      <w:r w:rsidRPr="00507292">
        <w:rPr>
          <w:rFonts w:cs="Arial"/>
          <w:sz w:val="22"/>
          <w:szCs w:val="22"/>
          <w:lang w:val="sr-Cyrl-CS" w:eastAsia="ar-SA"/>
        </w:rPr>
        <w:tab/>
      </w:r>
      <w:r w:rsidRPr="00507292">
        <w:rPr>
          <w:rFonts w:cs="Arial"/>
          <w:sz w:val="22"/>
          <w:szCs w:val="22"/>
          <w:lang w:val="sr-Cyrl-CS" w:eastAsia="ar-SA"/>
        </w:rPr>
        <w:tab/>
      </w:r>
      <w:r w:rsidRPr="00507292">
        <w:rPr>
          <w:rFonts w:cs="Arial"/>
          <w:sz w:val="22"/>
          <w:szCs w:val="22"/>
          <w:lang w:val="sr-Cyrl-CS" w:eastAsia="ar-SA"/>
        </w:rPr>
        <w:tab/>
      </w:r>
      <w:r w:rsidRPr="00507292">
        <w:rPr>
          <w:rFonts w:cs="Arial"/>
          <w:sz w:val="22"/>
          <w:szCs w:val="22"/>
          <w:lang w:val="sr-Cyrl-CS" w:eastAsia="ar-SA"/>
        </w:rPr>
        <w:tab/>
      </w:r>
    </w:p>
    <w:p w:rsidR="00507292" w:rsidRPr="00507292" w:rsidRDefault="00507292" w:rsidP="00507292">
      <w:pPr>
        <w:suppressAutoHyphens/>
        <w:jc w:val="left"/>
        <w:rPr>
          <w:rFonts w:cs="Arial"/>
          <w:sz w:val="22"/>
          <w:szCs w:val="22"/>
          <w:lang w:val="sr-Cyrl-CS" w:eastAsia="ar-SA"/>
        </w:rPr>
      </w:pPr>
      <w:r w:rsidRPr="00507292">
        <w:rPr>
          <w:rFonts w:cs="Arial"/>
          <w:sz w:val="22"/>
          <w:szCs w:val="22"/>
          <w:lang w:val="sr-Cyrl-CS" w:eastAsia="ar-SA"/>
        </w:rPr>
        <w:t>[напомена: у случају заједничке понуде наводе се лидер и чланови]</w:t>
      </w:r>
    </w:p>
    <w:p w:rsidR="00507292" w:rsidRPr="00507292" w:rsidRDefault="00507292" w:rsidP="00507292">
      <w:pPr>
        <w:suppressAutoHyphens/>
        <w:jc w:val="left"/>
        <w:rPr>
          <w:rFonts w:cs="Arial"/>
          <w:sz w:val="22"/>
          <w:szCs w:val="22"/>
          <w:lang w:val="sr-Cyrl-CS" w:eastAsia="ar-SA"/>
        </w:rPr>
      </w:pPr>
    </w:p>
    <w:p w:rsidR="00507292" w:rsidRPr="00507292" w:rsidRDefault="00507292" w:rsidP="00507292">
      <w:pPr>
        <w:suppressAutoHyphens/>
        <w:jc w:val="left"/>
        <w:rPr>
          <w:rFonts w:cs="Arial"/>
          <w:sz w:val="22"/>
          <w:szCs w:val="22"/>
          <w:lang w:val="sr-Cyrl-CS" w:eastAsia="ar-SA"/>
        </w:rPr>
      </w:pPr>
      <w:r w:rsidRPr="00507292">
        <w:rPr>
          <w:rFonts w:cs="Arial"/>
          <w:sz w:val="22"/>
          <w:szCs w:val="22"/>
          <w:lang w:val="sr-Cyrl-CS" w:eastAsia="ar-SA"/>
        </w:rPr>
        <w:t xml:space="preserve">Подизвођач: </w:t>
      </w:r>
      <w:r w:rsidRPr="00507292">
        <w:rPr>
          <w:rFonts w:cs="Arial"/>
          <w:sz w:val="22"/>
          <w:szCs w:val="22"/>
          <w:lang w:val="sr-Cyrl-CS" w:eastAsia="ar-SA"/>
        </w:rPr>
        <w:tab/>
        <w:t>_________________________________________</w:t>
      </w:r>
    </w:p>
    <w:p w:rsidR="00507292" w:rsidRPr="00507292" w:rsidRDefault="00507292" w:rsidP="00507292">
      <w:pPr>
        <w:suppressAutoHyphens/>
        <w:jc w:val="left"/>
        <w:rPr>
          <w:rFonts w:cs="Arial"/>
          <w:sz w:val="22"/>
          <w:szCs w:val="22"/>
          <w:lang w:val="sr-Cyrl-CS" w:eastAsia="ar-SA"/>
        </w:rPr>
      </w:pPr>
      <w:r w:rsidRPr="00507292">
        <w:rPr>
          <w:rFonts w:cs="Arial"/>
          <w:sz w:val="22"/>
          <w:szCs w:val="22"/>
          <w:lang w:val="sr-Cyrl-CS" w:eastAsia="ar-SA"/>
        </w:rPr>
        <w:tab/>
        <w:t xml:space="preserve">          [напомена: наводи се у случају понуде са подизвођачем]</w:t>
      </w:r>
    </w:p>
    <w:p w:rsidR="00507292" w:rsidRPr="00507292" w:rsidRDefault="00507292" w:rsidP="00507292">
      <w:pPr>
        <w:suppressAutoHyphens/>
        <w:jc w:val="left"/>
        <w:rPr>
          <w:rFonts w:cs="Arial"/>
          <w:sz w:val="22"/>
          <w:szCs w:val="22"/>
          <w:lang w:val="sr-Cyrl-CS" w:eastAsia="ar-SA"/>
        </w:rPr>
      </w:pPr>
    </w:p>
    <w:p w:rsidR="00507292" w:rsidRPr="00507292" w:rsidRDefault="00507292" w:rsidP="00507292">
      <w:pPr>
        <w:suppressAutoHyphens/>
        <w:jc w:val="left"/>
        <w:rPr>
          <w:rFonts w:cs="Arial"/>
          <w:b/>
          <w:sz w:val="22"/>
          <w:szCs w:val="22"/>
          <w:lang w:val="sr-Cyrl-CS" w:eastAsia="ar-SA"/>
        </w:rPr>
      </w:pPr>
      <w:r w:rsidRPr="00507292">
        <w:rPr>
          <w:rFonts w:cs="Arial"/>
          <w:b/>
          <w:sz w:val="22"/>
          <w:szCs w:val="22"/>
          <w:lang w:val="sr-Cyrl-CS" w:eastAsia="ar-SA"/>
        </w:rPr>
        <w:t>ОБАВЕЗЕ КОРИСНИКА УСЛУГЕ</w:t>
      </w:r>
    </w:p>
    <w:p w:rsidR="00507292" w:rsidRPr="00507292" w:rsidRDefault="00507292" w:rsidP="00507292">
      <w:pPr>
        <w:suppressAutoHyphens/>
        <w:jc w:val="center"/>
        <w:rPr>
          <w:rFonts w:cs="Arial"/>
          <w:b/>
          <w:sz w:val="22"/>
          <w:szCs w:val="22"/>
          <w:lang w:val="sr-Cyrl-CS" w:eastAsia="ar-SA"/>
        </w:rPr>
      </w:pPr>
      <w:r w:rsidRPr="00507292">
        <w:rPr>
          <w:rFonts w:cs="Arial"/>
          <w:b/>
          <w:sz w:val="22"/>
          <w:szCs w:val="22"/>
          <w:lang w:val="sr-Cyrl-CS" w:eastAsia="ar-SA"/>
        </w:rPr>
        <w:t>Члан 6.</w:t>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 xml:space="preserve">Корисник услуге се обавезује да Пружаоцу услуге врши исплату цене услуга у складу са извршеним активностима из Прилога 3. овог </w:t>
      </w:r>
      <w:r w:rsidRPr="00507292">
        <w:rPr>
          <w:rFonts w:cs="Arial"/>
          <w:sz w:val="22"/>
          <w:szCs w:val="22"/>
          <w:lang w:val="sr-Cyrl-RS" w:eastAsia="ar-SA"/>
        </w:rPr>
        <w:t>У</w:t>
      </w:r>
      <w:r w:rsidRPr="00507292">
        <w:rPr>
          <w:rFonts w:cs="Arial"/>
          <w:sz w:val="22"/>
          <w:szCs w:val="22"/>
          <w:lang w:val="sr-Cyrl-CS" w:eastAsia="ar-SA"/>
        </w:rPr>
        <w:t xml:space="preserve">говора, у роковима утврђеним у члану 3. овог </w:t>
      </w:r>
      <w:r w:rsidRPr="00507292">
        <w:rPr>
          <w:rFonts w:cs="Arial"/>
          <w:sz w:val="22"/>
          <w:szCs w:val="22"/>
          <w:lang w:val="sr-Cyrl-RS" w:eastAsia="ar-SA"/>
        </w:rPr>
        <w:t>У</w:t>
      </w:r>
      <w:r w:rsidRPr="00507292">
        <w:rPr>
          <w:rFonts w:cs="Arial"/>
          <w:sz w:val="22"/>
          <w:szCs w:val="22"/>
          <w:lang w:val="sr-Cyrl-CS" w:eastAsia="ar-SA"/>
        </w:rPr>
        <w:t xml:space="preserve">говора. </w:t>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Све исплате по основу овог уговора биће извршене на рачун Пружаоца услуге:</w:t>
      </w:r>
      <w:r w:rsidRPr="00507292">
        <w:rPr>
          <w:rFonts w:cs="Arial"/>
          <w:sz w:val="22"/>
          <w:szCs w:val="22"/>
          <w:lang w:val="sr-Cyrl-CS" w:eastAsia="ar-SA"/>
        </w:rPr>
        <w:tab/>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 xml:space="preserve"> </w:t>
      </w:r>
      <w:r w:rsidRPr="00507292">
        <w:rPr>
          <w:rFonts w:cs="Arial"/>
          <w:sz w:val="22"/>
          <w:szCs w:val="22"/>
          <w:lang w:val="sr-Cyrl-RS" w:eastAsia="ar-SA"/>
        </w:rPr>
        <w:t>б</w:t>
      </w:r>
      <w:r w:rsidRPr="00507292">
        <w:rPr>
          <w:rFonts w:cs="Arial"/>
          <w:sz w:val="22"/>
          <w:szCs w:val="22"/>
          <w:lang w:val="sr-Cyrl-CS" w:eastAsia="ar-SA"/>
        </w:rPr>
        <w:t>р</w:t>
      </w:r>
      <w:r w:rsidRPr="00507292">
        <w:rPr>
          <w:rFonts w:cs="Arial"/>
          <w:sz w:val="22"/>
          <w:szCs w:val="22"/>
          <w:lang w:val="sr-Cyrl-RS" w:eastAsia="ar-SA"/>
        </w:rPr>
        <w:t>ој текућег</w:t>
      </w:r>
      <w:r w:rsidRPr="00507292">
        <w:rPr>
          <w:rFonts w:cs="Arial"/>
          <w:sz w:val="22"/>
          <w:szCs w:val="22"/>
          <w:lang w:val="sr-Cyrl-CS" w:eastAsia="ar-SA"/>
        </w:rPr>
        <w:t xml:space="preserve"> рачуна : _____________________________; код Банке:_________________</w:t>
      </w:r>
    </w:p>
    <w:p w:rsidR="00507292" w:rsidRPr="00507292" w:rsidRDefault="00507292" w:rsidP="00507292">
      <w:pPr>
        <w:suppressAutoHyphens/>
        <w:jc w:val="left"/>
        <w:rPr>
          <w:rFonts w:cs="Arial"/>
          <w:sz w:val="22"/>
          <w:szCs w:val="22"/>
          <w:lang w:val="sr-Cyrl-CS" w:eastAsia="ar-SA"/>
        </w:rPr>
      </w:pPr>
    </w:p>
    <w:p w:rsidR="00507292" w:rsidRPr="00507292" w:rsidRDefault="00507292" w:rsidP="00507292">
      <w:pPr>
        <w:suppressAutoHyphens/>
        <w:jc w:val="center"/>
        <w:rPr>
          <w:rFonts w:cs="Arial"/>
          <w:b/>
          <w:sz w:val="22"/>
          <w:szCs w:val="22"/>
          <w:lang w:val="sr-Cyrl-CS" w:eastAsia="ar-SA"/>
        </w:rPr>
      </w:pPr>
      <w:r w:rsidRPr="00507292">
        <w:rPr>
          <w:rFonts w:cs="Arial"/>
          <w:b/>
          <w:sz w:val="22"/>
          <w:szCs w:val="22"/>
          <w:lang w:val="sr-Cyrl-CS" w:eastAsia="ar-SA"/>
        </w:rPr>
        <w:lastRenderedPageBreak/>
        <w:t>Члан 7.</w:t>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 xml:space="preserve">Корисник услуге је дужан да Пружаоцу услуге током целокупног периода извршења предмета овог </w:t>
      </w:r>
      <w:r w:rsidRPr="00507292">
        <w:rPr>
          <w:rFonts w:cs="Arial"/>
          <w:sz w:val="22"/>
          <w:szCs w:val="22"/>
          <w:lang w:val="sr-Cyrl-RS" w:eastAsia="ar-SA"/>
        </w:rPr>
        <w:t>У</w:t>
      </w:r>
      <w:r w:rsidRPr="00507292">
        <w:rPr>
          <w:rFonts w:cs="Arial"/>
          <w:sz w:val="22"/>
          <w:szCs w:val="22"/>
          <w:lang w:val="sr-Cyrl-CS" w:eastAsia="ar-SA"/>
        </w:rPr>
        <w:t>говора, учини доступним све релевантне податке, документацију и информације којима располаже, а које су у вези са извршењем овог уговора.</w:t>
      </w:r>
    </w:p>
    <w:p w:rsidR="00507292" w:rsidRPr="00507292" w:rsidRDefault="00507292" w:rsidP="00507292">
      <w:pPr>
        <w:suppressAutoHyphens/>
        <w:rPr>
          <w:rFonts w:cs="Arial"/>
          <w:sz w:val="22"/>
          <w:szCs w:val="22"/>
          <w:lang w:val="sr-Cyrl-CS" w:eastAsia="ar-SA"/>
        </w:rPr>
      </w:pP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Корисник услуге има право да затражи од Пружаоца услуге потребна образложења материјала које Пружалац услуге припрема у извршењу услуга, као и да затражи измене и допуне достављених материјала, како би се на задовољавајући начин остварио циљ предмета Уговора.</w:t>
      </w:r>
    </w:p>
    <w:p w:rsidR="00507292" w:rsidRPr="00507292" w:rsidRDefault="00507292" w:rsidP="00507292">
      <w:pPr>
        <w:suppressAutoHyphens/>
        <w:jc w:val="left"/>
        <w:rPr>
          <w:rFonts w:cs="Arial"/>
          <w:sz w:val="22"/>
          <w:szCs w:val="22"/>
          <w:lang w:val="sr-Cyrl-CS" w:eastAsia="ar-SA"/>
        </w:rPr>
      </w:pPr>
    </w:p>
    <w:p w:rsidR="00507292" w:rsidRPr="00507292" w:rsidRDefault="00507292" w:rsidP="00507292">
      <w:pPr>
        <w:suppressAutoHyphens/>
        <w:jc w:val="center"/>
        <w:rPr>
          <w:rFonts w:cs="Arial"/>
          <w:b/>
          <w:sz w:val="22"/>
          <w:szCs w:val="22"/>
          <w:lang w:val="sr-Cyrl-CS" w:eastAsia="ar-SA"/>
        </w:rPr>
      </w:pPr>
      <w:r w:rsidRPr="00507292">
        <w:rPr>
          <w:rFonts w:cs="Arial"/>
          <w:b/>
          <w:sz w:val="22"/>
          <w:szCs w:val="22"/>
          <w:lang w:val="sr-Cyrl-CS" w:eastAsia="ar-SA"/>
        </w:rPr>
        <w:t>Члан 8.</w:t>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услуге припремио током извршења овог уговора и оцени прихватљивости анализа, предлога, материјала и других докумената.</w:t>
      </w:r>
    </w:p>
    <w:p w:rsidR="00507292" w:rsidRPr="00507292" w:rsidRDefault="00507292" w:rsidP="00507292">
      <w:pPr>
        <w:suppressAutoHyphens/>
        <w:jc w:val="left"/>
        <w:rPr>
          <w:rFonts w:cs="Arial"/>
          <w:sz w:val="22"/>
          <w:szCs w:val="22"/>
          <w:lang w:val="sr-Cyrl-CS" w:eastAsia="ar-SA"/>
        </w:rPr>
      </w:pPr>
    </w:p>
    <w:p w:rsidR="00507292" w:rsidRPr="00507292" w:rsidRDefault="00507292" w:rsidP="00507292">
      <w:pPr>
        <w:suppressAutoHyphens/>
        <w:jc w:val="left"/>
        <w:rPr>
          <w:rFonts w:cs="Arial"/>
          <w:b/>
          <w:sz w:val="22"/>
          <w:szCs w:val="22"/>
          <w:lang w:val="sr-Cyrl-CS" w:eastAsia="ar-SA"/>
        </w:rPr>
      </w:pPr>
      <w:r w:rsidRPr="00507292">
        <w:rPr>
          <w:rFonts w:cs="Arial"/>
          <w:b/>
          <w:sz w:val="22"/>
          <w:szCs w:val="22"/>
          <w:lang w:val="sr-Cyrl-CS" w:eastAsia="ar-SA"/>
        </w:rPr>
        <w:t>ОБАВЕЗЕ ПРУЖАОЦА УСЛУГЕ</w:t>
      </w:r>
    </w:p>
    <w:p w:rsidR="00507292" w:rsidRPr="00507292" w:rsidRDefault="00507292" w:rsidP="00507292">
      <w:pPr>
        <w:suppressAutoHyphens/>
        <w:jc w:val="center"/>
        <w:rPr>
          <w:rFonts w:cs="Arial"/>
          <w:b/>
          <w:sz w:val="22"/>
          <w:szCs w:val="22"/>
          <w:lang w:val="sr-Cyrl-CS" w:eastAsia="ar-SA"/>
        </w:rPr>
      </w:pPr>
      <w:r w:rsidRPr="00507292">
        <w:rPr>
          <w:rFonts w:cs="Arial"/>
          <w:b/>
          <w:sz w:val="22"/>
          <w:szCs w:val="22"/>
          <w:lang w:val="sr-Cyrl-CS" w:eastAsia="ar-SA"/>
        </w:rPr>
        <w:t>Члан 9.</w:t>
      </w:r>
    </w:p>
    <w:p w:rsidR="00507292" w:rsidRPr="00507292" w:rsidRDefault="00507292" w:rsidP="00507292">
      <w:pPr>
        <w:suppressAutoHyphens/>
        <w:rPr>
          <w:rFonts w:cs="Arial"/>
          <w:sz w:val="22"/>
          <w:szCs w:val="22"/>
          <w:lang w:val="sr-Cyrl-RS" w:eastAsia="ar-SA"/>
        </w:rPr>
      </w:pPr>
      <w:r w:rsidRPr="00507292">
        <w:rPr>
          <w:rFonts w:cs="Arial"/>
          <w:sz w:val="22"/>
          <w:szCs w:val="22"/>
          <w:lang w:val="sr-Cyrl-CS" w:eastAsia="ar-SA"/>
        </w:rPr>
        <w:t xml:space="preserve">Пружалац услуге се обавезује да за потребе Корисника </w:t>
      </w:r>
      <w:r w:rsidRPr="00507292">
        <w:rPr>
          <w:rFonts w:cs="Arial"/>
          <w:sz w:val="22"/>
          <w:szCs w:val="22"/>
          <w:lang w:val="sr-Cyrl-RS" w:eastAsia="ar-SA"/>
        </w:rPr>
        <w:t>у</w:t>
      </w:r>
      <w:r w:rsidRPr="00507292">
        <w:rPr>
          <w:rFonts w:cs="Arial"/>
          <w:sz w:val="22"/>
          <w:szCs w:val="22"/>
          <w:lang w:val="sr-Cyrl-CS" w:eastAsia="ar-SA"/>
        </w:rPr>
        <w:t xml:space="preserve">слуге изврши све </w:t>
      </w:r>
      <w:r w:rsidRPr="00507292">
        <w:rPr>
          <w:rFonts w:cs="Arial"/>
          <w:sz w:val="22"/>
          <w:szCs w:val="22"/>
          <w:lang w:val="sr-Cyrl-RS" w:eastAsia="ar-SA"/>
        </w:rPr>
        <w:t>У</w:t>
      </w:r>
      <w:r w:rsidRPr="00507292">
        <w:rPr>
          <w:rFonts w:cs="Arial"/>
          <w:sz w:val="22"/>
          <w:szCs w:val="22"/>
          <w:lang w:val="sr-Cyrl-CS" w:eastAsia="ar-SA"/>
        </w:rPr>
        <w:t xml:space="preserve">слуге у уговореном року према Опису и врсти услуга и спецификацији активности које су детаљно наведене у Прилогу 3, који чини саставни део овог </w:t>
      </w:r>
      <w:r w:rsidRPr="00507292">
        <w:rPr>
          <w:rFonts w:cs="Arial"/>
          <w:sz w:val="22"/>
          <w:szCs w:val="22"/>
          <w:lang w:val="sr-Cyrl-RS" w:eastAsia="ar-SA"/>
        </w:rPr>
        <w:t>У</w:t>
      </w:r>
      <w:r w:rsidRPr="00507292">
        <w:rPr>
          <w:rFonts w:cs="Arial"/>
          <w:sz w:val="22"/>
          <w:szCs w:val="22"/>
          <w:lang w:val="sr-Cyrl-CS" w:eastAsia="ar-SA"/>
        </w:rPr>
        <w:t xml:space="preserve">говора </w:t>
      </w:r>
      <w:r w:rsidRPr="00507292">
        <w:rPr>
          <w:rFonts w:cs="Arial"/>
          <w:sz w:val="22"/>
          <w:szCs w:val="22"/>
          <w:lang w:val="sr-Cyrl-RS" w:eastAsia="ar-SA"/>
        </w:rPr>
        <w:t>и испоручи све ставке специфициране у Прилогу 6.</w:t>
      </w:r>
    </w:p>
    <w:p w:rsidR="00507292" w:rsidRPr="00507292" w:rsidRDefault="00507292" w:rsidP="00507292">
      <w:pPr>
        <w:suppressAutoHyphens/>
        <w:rPr>
          <w:rFonts w:cs="Arial"/>
          <w:sz w:val="22"/>
          <w:szCs w:val="22"/>
          <w:vertAlign w:val="superscript"/>
          <w:lang w:val="sr-Cyrl-RS" w:eastAsia="ar-SA"/>
        </w:rPr>
      </w:pPr>
    </w:p>
    <w:p w:rsidR="00507292" w:rsidRPr="00507292" w:rsidRDefault="00507292" w:rsidP="00507292">
      <w:pPr>
        <w:suppressAutoHyphens/>
        <w:jc w:val="center"/>
        <w:rPr>
          <w:rFonts w:cs="Arial"/>
          <w:b/>
          <w:sz w:val="22"/>
          <w:szCs w:val="22"/>
          <w:lang w:val="sr-Cyrl-CS" w:eastAsia="ar-SA"/>
        </w:rPr>
      </w:pPr>
      <w:r w:rsidRPr="00507292">
        <w:rPr>
          <w:rFonts w:cs="Arial"/>
          <w:b/>
          <w:sz w:val="22"/>
          <w:szCs w:val="22"/>
          <w:lang w:val="sr-Cyrl-CS" w:eastAsia="ar-SA"/>
        </w:rPr>
        <w:t>Члан 10.</w:t>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Пружалац услуге је дужан да у року од 8 (словима: осам</w:t>
      </w:r>
      <w:r w:rsidRPr="00507292">
        <w:rPr>
          <w:rFonts w:cs="Arial"/>
          <w:sz w:val="22"/>
          <w:szCs w:val="22"/>
          <w:lang w:val="sr-Cyrl-RS" w:eastAsia="ar-SA"/>
        </w:rPr>
        <w:t>)</w:t>
      </w:r>
      <w:r w:rsidRPr="00507292">
        <w:rPr>
          <w:rFonts w:cs="Arial"/>
          <w:sz w:val="22"/>
          <w:szCs w:val="22"/>
          <w:lang w:val="sr-Cyrl-CS" w:eastAsia="ar-SA"/>
        </w:rPr>
        <w:t xml:space="preserve"> дана, од дана потписивања Уговора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rsidR="00507292" w:rsidRPr="00507292" w:rsidRDefault="00507292" w:rsidP="00507292">
      <w:pPr>
        <w:suppressAutoHyphens/>
        <w:rPr>
          <w:rFonts w:cs="Arial"/>
          <w:sz w:val="22"/>
          <w:szCs w:val="22"/>
          <w:lang w:val="sr-Cyrl-CS" w:eastAsia="ar-SA"/>
        </w:rPr>
      </w:pP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rsidR="00507292" w:rsidRPr="00507292" w:rsidRDefault="00507292" w:rsidP="00507292">
      <w:pPr>
        <w:suppressAutoHyphens/>
        <w:rPr>
          <w:rFonts w:cs="Arial"/>
          <w:sz w:val="22"/>
          <w:szCs w:val="22"/>
          <w:lang w:val="sr-Cyrl-CS" w:eastAsia="ar-SA"/>
        </w:rPr>
      </w:pP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Пружалац услуге је дужан да прибави потребне сагласности и потврде за ослобађање од плаћања такси и пореза за део услуга које су утврђене у Прилогу 3. овог уговора, а у складу са важећим прописима Републике Србије.</w:t>
      </w:r>
    </w:p>
    <w:p w:rsidR="00507292" w:rsidRPr="00507292" w:rsidRDefault="00507292" w:rsidP="00507292">
      <w:pPr>
        <w:suppressAutoHyphens/>
        <w:rPr>
          <w:rFonts w:cs="Arial"/>
          <w:sz w:val="22"/>
          <w:szCs w:val="22"/>
          <w:lang w:val="sr-Cyrl-CS" w:eastAsia="ar-SA"/>
        </w:rPr>
      </w:pP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rsidR="00507292" w:rsidRPr="00507292" w:rsidRDefault="00507292" w:rsidP="00507292">
      <w:pPr>
        <w:tabs>
          <w:tab w:val="left" w:pos="567"/>
        </w:tabs>
        <w:rPr>
          <w:rFonts w:cs="Arial"/>
          <w:sz w:val="22"/>
          <w:szCs w:val="22"/>
          <w:lang w:val="sr-Cyrl-RS"/>
        </w:rPr>
      </w:pPr>
    </w:p>
    <w:p w:rsidR="00507292" w:rsidRPr="00507292" w:rsidRDefault="00507292" w:rsidP="00507292">
      <w:pPr>
        <w:tabs>
          <w:tab w:val="left" w:pos="567"/>
        </w:tabs>
        <w:rPr>
          <w:rFonts w:cs="Arial"/>
          <w:sz w:val="22"/>
          <w:szCs w:val="22"/>
          <w:lang w:val="sr-Cyrl-RS"/>
        </w:rPr>
      </w:pPr>
      <w:r w:rsidRPr="00507292">
        <w:rPr>
          <w:rFonts w:cs="Arial"/>
          <w:sz w:val="22"/>
          <w:szCs w:val="22"/>
          <w:lang w:val="sr-Cyrl-RS"/>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Услуга по овом Уговору, пред надлежним органима Корисника услуге, као и о другим питањима која захтевају усклађеност решења.</w:t>
      </w:r>
    </w:p>
    <w:p w:rsidR="00507292" w:rsidRPr="00507292" w:rsidRDefault="00507292" w:rsidP="00507292">
      <w:pPr>
        <w:tabs>
          <w:tab w:val="left" w:pos="567"/>
        </w:tabs>
        <w:rPr>
          <w:rFonts w:cs="Arial"/>
          <w:sz w:val="22"/>
          <w:szCs w:val="22"/>
          <w:lang w:val="sr-Cyrl-RS"/>
        </w:rPr>
      </w:pPr>
    </w:p>
    <w:p w:rsidR="00507292" w:rsidRPr="00507292" w:rsidRDefault="00507292" w:rsidP="00507292">
      <w:pPr>
        <w:tabs>
          <w:tab w:val="left" w:pos="567"/>
        </w:tabs>
        <w:rPr>
          <w:rFonts w:cs="Arial"/>
          <w:sz w:val="22"/>
          <w:szCs w:val="22"/>
          <w:lang w:val="sr-Cyrl-RS"/>
        </w:rPr>
      </w:pPr>
      <w:r w:rsidRPr="00507292">
        <w:rPr>
          <w:rFonts w:cs="Arial"/>
          <w:sz w:val="22"/>
          <w:szCs w:val="22"/>
          <w:lang w:val="sr-Cyrl-RS"/>
        </w:rPr>
        <w:t>Пружалац услуге се обавезује да на захтев Корисника услуге припреми приступачне информације, ради упознавања запослених, предст</w:t>
      </w:r>
      <w:r w:rsidRPr="00507292">
        <w:rPr>
          <w:rFonts w:cs="Arial"/>
          <w:sz w:val="22"/>
          <w:szCs w:val="22"/>
        </w:rPr>
        <w:t>a</w:t>
      </w:r>
      <w:r w:rsidRPr="00507292">
        <w:rPr>
          <w:rFonts w:cs="Arial"/>
          <w:sz w:val="22"/>
          <w:szCs w:val="22"/>
          <w:lang w:val="sr-Cyrl-RS"/>
        </w:rPr>
        <w:t>вника огранака и зависног привредног друштва Корисника услуге и надлежних институција о резултатима анализа и припремљеним актима везаним за реализацију предмета овог Уговора.</w:t>
      </w:r>
    </w:p>
    <w:p w:rsidR="00507292" w:rsidRPr="00507292" w:rsidRDefault="00507292" w:rsidP="00507292">
      <w:pPr>
        <w:suppressAutoHyphens/>
        <w:rPr>
          <w:rFonts w:cs="Arial"/>
          <w:sz w:val="22"/>
          <w:szCs w:val="22"/>
          <w:lang w:val="sr-Cyrl-RS" w:eastAsia="ar-SA"/>
        </w:rPr>
      </w:pPr>
    </w:p>
    <w:p w:rsidR="00507292" w:rsidRPr="00507292" w:rsidRDefault="00507292" w:rsidP="00507292">
      <w:pPr>
        <w:suppressAutoHyphens/>
        <w:rPr>
          <w:rFonts w:cs="Arial"/>
          <w:sz w:val="22"/>
          <w:szCs w:val="22"/>
          <w:lang w:val="sr-Cyrl-CS" w:eastAsia="ar-SA"/>
        </w:rPr>
      </w:pPr>
    </w:p>
    <w:p w:rsidR="00507292" w:rsidRPr="00507292" w:rsidRDefault="00507292" w:rsidP="00507292">
      <w:pPr>
        <w:suppressAutoHyphens/>
        <w:rPr>
          <w:rFonts w:cs="Arial"/>
          <w:sz w:val="22"/>
          <w:szCs w:val="22"/>
          <w:lang w:val="sr-Cyrl-CS" w:eastAsia="ar-SA"/>
        </w:rPr>
      </w:pPr>
    </w:p>
    <w:p w:rsidR="00507292" w:rsidRPr="00507292" w:rsidRDefault="00507292" w:rsidP="00507292">
      <w:pPr>
        <w:suppressAutoHyphens/>
        <w:jc w:val="left"/>
        <w:rPr>
          <w:rFonts w:cs="Arial"/>
          <w:sz w:val="22"/>
          <w:szCs w:val="22"/>
          <w:lang w:val="sr-Cyrl-CS" w:eastAsia="ar-SA"/>
        </w:rPr>
      </w:pPr>
    </w:p>
    <w:p w:rsidR="00507292" w:rsidRPr="00507292" w:rsidRDefault="00507292" w:rsidP="00507292">
      <w:pPr>
        <w:suppressAutoHyphens/>
        <w:jc w:val="left"/>
        <w:rPr>
          <w:rFonts w:cs="Arial"/>
          <w:strike/>
          <w:sz w:val="22"/>
          <w:szCs w:val="22"/>
          <w:lang w:val="sr-Cyrl-CS" w:eastAsia="ar-SA"/>
        </w:rPr>
      </w:pPr>
    </w:p>
    <w:p w:rsidR="00507292" w:rsidRPr="00507292" w:rsidRDefault="00507292" w:rsidP="00507292">
      <w:pPr>
        <w:suppressAutoHyphens/>
        <w:jc w:val="left"/>
        <w:rPr>
          <w:rFonts w:cs="Arial"/>
          <w:sz w:val="22"/>
          <w:szCs w:val="22"/>
          <w:lang w:val="sr-Cyrl-CS" w:eastAsia="ar-SA"/>
        </w:rPr>
      </w:pPr>
    </w:p>
    <w:p w:rsidR="00507292" w:rsidRPr="00507292" w:rsidRDefault="00507292" w:rsidP="00507292">
      <w:pPr>
        <w:suppressAutoHyphens/>
        <w:jc w:val="left"/>
        <w:rPr>
          <w:rFonts w:cs="Arial"/>
          <w:sz w:val="22"/>
          <w:szCs w:val="22"/>
          <w:lang w:val="sr-Cyrl-CS" w:eastAsia="ar-SA"/>
        </w:rPr>
      </w:pPr>
    </w:p>
    <w:p w:rsidR="00507292" w:rsidRPr="00507292" w:rsidRDefault="00507292" w:rsidP="00507292">
      <w:pPr>
        <w:suppressAutoHyphens/>
        <w:jc w:val="left"/>
        <w:rPr>
          <w:rFonts w:cs="Arial"/>
          <w:b/>
          <w:sz w:val="22"/>
          <w:szCs w:val="22"/>
          <w:lang w:val="sr-Cyrl-RS" w:eastAsia="ar-SA"/>
        </w:rPr>
      </w:pPr>
      <w:r w:rsidRPr="00507292">
        <w:rPr>
          <w:rFonts w:cs="Arial"/>
          <w:b/>
          <w:sz w:val="22"/>
          <w:szCs w:val="22"/>
          <w:lang w:val="sr-Cyrl-CS" w:eastAsia="ar-SA"/>
        </w:rPr>
        <w:t>РОК</w:t>
      </w:r>
      <w:r w:rsidRPr="00507292">
        <w:rPr>
          <w:rFonts w:cs="Arial"/>
          <w:b/>
          <w:sz w:val="22"/>
          <w:szCs w:val="22"/>
          <w:lang w:val="sr-Cyrl-RS" w:eastAsia="ar-SA"/>
        </w:rPr>
        <w:t xml:space="preserve">, </w:t>
      </w:r>
      <w:r w:rsidRPr="00507292">
        <w:rPr>
          <w:rFonts w:cs="Arial"/>
          <w:b/>
          <w:sz w:val="22"/>
          <w:szCs w:val="22"/>
          <w:lang w:val="sr-Cyrl-CS" w:eastAsia="ar-SA"/>
        </w:rPr>
        <w:t>ДИНАМИКА</w:t>
      </w:r>
      <w:r w:rsidRPr="00507292">
        <w:rPr>
          <w:rFonts w:cs="Arial"/>
          <w:b/>
          <w:sz w:val="22"/>
          <w:szCs w:val="22"/>
          <w:lang w:val="sr-Cyrl-RS" w:eastAsia="ar-SA"/>
        </w:rPr>
        <w:t>, МЕСТО</w:t>
      </w:r>
      <w:r w:rsidRPr="00507292">
        <w:rPr>
          <w:rFonts w:cs="Arial"/>
          <w:b/>
          <w:sz w:val="22"/>
          <w:szCs w:val="22"/>
          <w:lang w:val="sr-Cyrl-CS" w:eastAsia="ar-SA"/>
        </w:rPr>
        <w:t xml:space="preserve"> ПРУЖАЊА УСЛУГЕ</w:t>
      </w:r>
      <w:r w:rsidRPr="00507292">
        <w:rPr>
          <w:rFonts w:cs="Arial"/>
          <w:b/>
          <w:sz w:val="22"/>
          <w:szCs w:val="22"/>
          <w:lang w:val="sr-Cyrl-RS" w:eastAsia="ar-SA"/>
        </w:rPr>
        <w:t xml:space="preserve"> И ГАРАНТНИ РОК</w:t>
      </w:r>
    </w:p>
    <w:p w:rsidR="00507292" w:rsidRPr="00507292" w:rsidRDefault="00507292" w:rsidP="00507292">
      <w:pPr>
        <w:suppressAutoHyphens/>
        <w:jc w:val="center"/>
        <w:rPr>
          <w:rFonts w:cs="Arial"/>
          <w:b/>
          <w:sz w:val="22"/>
          <w:szCs w:val="22"/>
          <w:lang w:val="sr-Cyrl-CS" w:eastAsia="ar-SA"/>
        </w:rPr>
      </w:pPr>
      <w:r w:rsidRPr="00507292">
        <w:rPr>
          <w:rFonts w:cs="Arial"/>
          <w:b/>
          <w:sz w:val="22"/>
          <w:szCs w:val="22"/>
          <w:lang w:val="sr-Cyrl-CS" w:eastAsia="ar-SA"/>
        </w:rPr>
        <w:t>Члан 11.</w:t>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 xml:space="preserve">Пружалац услуге ће започети са реализацијом активности у вези са пружањем </w:t>
      </w:r>
      <w:r w:rsidRPr="00507292">
        <w:rPr>
          <w:rFonts w:cs="Arial"/>
          <w:sz w:val="22"/>
          <w:szCs w:val="22"/>
          <w:lang w:val="sr-Cyrl-RS" w:eastAsia="ar-SA"/>
        </w:rPr>
        <w:t>У</w:t>
      </w:r>
      <w:r w:rsidRPr="00507292">
        <w:rPr>
          <w:rFonts w:cs="Arial"/>
          <w:sz w:val="22"/>
          <w:szCs w:val="22"/>
          <w:lang w:val="sr-Cyrl-CS" w:eastAsia="ar-SA"/>
        </w:rPr>
        <w:t>слуга најкасније у року од 10 (словима: десет)  дана од дана ступања Уговора на снагу и достављања потребне документације од стране Корисника услуге.</w:t>
      </w:r>
    </w:p>
    <w:p w:rsidR="00507292" w:rsidRPr="00507292" w:rsidRDefault="00507292" w:rsidP="00507292">
      <w:pPr>
        <w:suppressAutoHyphens/>
        <w:jc w:val="left"/>
        <w:rPr>
          <w:rFonts w:cs="Arial"/>
          <w:sz w:val="22"/>
          <w:szCs w:val="22"/>
          <w:lang w:val="sr-Cyrl-CS" w:eastAsia="ar-SA"/>
        </w:rPr>
      </w:pPr>
    </w:p>
    <w:p w:rsidR="00507292" w:rsidRPr="00507292" w:rsidRDefault="00507292" w:rsidP="00507292">
      <w:pPr>
        <w:suppressAutoHyphens/>
        <w:jc w:val="center"/>
        <w:rPr>
          <w:rFonts w:cs="Arial"/>
          <w:b/>
          <w:sz w:val="22"/>
          <w:szCs w:val="22"/>
          <w:lang w:val="sr-Cyrl-CS" w:eastAsia="ar-SA"/>
        </w:rPr>
      </w:pPr>
      <w:r w:rsidRPr="00507292">
        <w:rPr>
          <w:rFonts w:cs="Arial"/>
          <w:b/>
          <w:sz w:val="22"/>
          <w:szCs w:val="22"/>
          <w:lang w:val="sr-Cyrl-CS" w:eastAsia="ar-SA"/>
        </w:rPr>
        <w:t>Члан 12.</w:t>
      </w:r>
    </w:p>
    <w:p w:rsidR="00507292" w:rsidRPr="00507292" w:rsidRDefault="00507292" w:rsidP="00507292">
      <w:pPr>
        <w:suppressAutoHyphens/>
        <w:jc w:val="center"/>
        <w:rPr>
          <w:rFonts w:cs="Arial"/>
          <w:sz w:val="22"/>
          <w:szCs w:val="22"/>
          <w:lang w:val="sr-Cyrl-CS" w:eastAsia="ar-SA"/>
        </w:rPr>
      </w:pPr>
    </w:p>
    <w:p w:rsidR="00507292" w:rsidRPr="00507292" w:rsidRDefault="00507292" w:rsidP="00507292">
      <w:pPr>
        <w:suppressAutoHyphens/>
        <w:rPr>
          <w:rFonts w:cs="Arial"/>
          <w:sz w:val="22"/>
          <w:szCs w:val="22"/>
          <w:lang w:val="sr-Cyrl-RS" w:eastAsia="ar-SA"/>
        </w:rPr>
      </w:pPr>
      <w:r w:rsidRPr="00507292">
        <w:rPr>
          <w:rFonts w:cs="Arial"/>
          <w:sz w:val="22"/>
          <w:szCs w:val="22"/>
          <w:lang w:val="sr-Cyrl-CS" w:eastAsia="ar-SA"/>
        </w:rPr>
        <w:t xml:space="preserve">Рок за извршење </w:t>
      </w:r>
      <w:r w:rsidRPr="00507292">
        <w:rPr>
          <w:rFonts w:cs="Arial"/>
          <w:sz w:val="22"/>
          <w:szCs w:val="22"/>
          <w:lang w:val="sr-Cyrl-RS" w:eastAsia="ar-SA"/>
        </w:rPr>
        <w:t>У</w:t>
      </w:r>
      <w:r w:rsidRPr="00507292">
        <w:rPr>
          <w:rFonts w:cs="Arial"/>
          <w:sz w:val="22"/>
          <w:szCs w:val="22"/>
          <w:lang w:val="sr-Cyrl-CS" w:eastAsia="ar-SA"/>
        </w:rPr>
        <w:t>слуга</w:t>
      </w:r>
      <w:r w:rsidRPr="00507292">
        <w:rPr>
          <w:rFonts w:cs="Arial"/>
          <w:sz w:val="22"/>
          <w:szCs w:val="22"/>
          <w:lang w:val="sr-Cyrl-RS" w:eastAsia="ar-SA"/>
        </w:rPr>
        <w:t xml:space="preserve"> из члана 1. Уговора</w:t>
      </w:r>
      <w:r w:rsidRPr="00507292">
        <w:rPr>
          <w:rFonts w:cs="Arial"/>
          <w:sz w:val="22"/>
          <w:szCs w:val="22"/>
          <w:lang w:val="sr-Cyrl-CS" w:eastAsia="ar-SA"/>
        </w:rPr>
        <w:t xml:space="preserve"> износи</w:t>
      </w:r>
      <w:r w:rsidRPr="00507292">
        <w:rPr>
          <w:rFonts w:cs="Arial"/>
          <w:sz w:val="22"/>
          <w:szCs w:val="22"/>
          <w:lang w:val="sr-Cyrl-RS" w:eastAsia="ar-SA"/>
        </w:rPr>
        <w:t xml:space="preserve"> 12 (словима: дванаест)</w:t>
      </w:r>
      <w:r w:rsidRPr="00507292">
        <w:rPr>
          <w:rFonts w:cs="Arial"/>
          <w:sz w:val="22"/>
          <w:szCs w:val="22"/>
          <w:lang w:val="sr-Cyrl-CS" w:eastAsia="ar-SA"/>
        </w:rPr>
        <w:t xml:space="preserve"> месеци од дана ступања </w:t>
      </w:r>
      <w:r w:rsidRPr="00507292">
        <w:rPr>
          <w:rFonts w:cs="Arial"/>
          <w:sz w:val="22"/>
          <w:szCs w:val="22"/>
          <w:lang w:val="sr-Cyrl-RS" w:eastAsia="ar-SA"/>
        </w:rPr>
        <w:t>У</w:t>
      </w:r>
      <w:r w:rsidRPr="00507292">
        <w:rPr>
          <w:rFonts w:cs="Arial"/>
          <w:sz w:val="22"/>
          <w:szCs w:val="22"/>
          <w:lang w:val="sr-Cyrl-CS" w:eastAsia="ar-SA"/>
        </w:rPr>
        <w:t xml:space="preserve">говора на снагу </w:t>
      </w:r>
    </w:p>
    <w:p w:rsidR="00507292" w:rsidRPr="00507292" w:rsidRDefault="00507292" w:rsidP="00507292">
      <w:pPr>
        <w:suppressAutoHyphens/>
        <w:rPr>
          <w:rFonts w:cs="Arial"/>
          <w:sz w:val="22"/>
          <w:szCs w:val="22"/>
          <w:lang w:val="sr-Cyrl-CS" w:eastAsia="ar-SA"/>
        </w:rPr>
      </w:pPr>
    </w:p>
    <w:p w:rsidR="00507292" w:rsidRPr="00507292" w:rsidRDefault="00507292" w:rsidP="00507292">
      <w:pPr>
        <w:suppressAutoHyphens/>
        <w:rPr>
          <w:rFonts w:cs="Arial"/>
          <w:sz w:val="22"/>
          <w:szCs w:val="22"/>
          <w:lang w:val="sr-Cyrl-RS" w:eastAsia="ar-SA"/>
        </w:rPr>
      </w:pPr>
      <w:r w:rsidRPr="00507292">
        <w:rPr>
          <w:rFonts w:cs="Arial"/>
          <w:sz w:val="22"/>
          <w:szCs w:val="22"/>
          <w:lang w:val="sr-Cyrl-CS" w:eastAsia="ar-SA"/>
        </w:rPr>
        <w:t>Динамика и рокови извршења активности</w:t>
      </w:r>
      <w:r w:rsidRPr="00507292">
        <w:rPr>
          <w:rFonts w:cs="Arial"/>
          <w:sz w:val="22"/>
          <w:szCs w:val="22"/>
          <w:lang w:val="sr-Cyrl-RS" w:eastAsia="ar-SA"/>
        </w:rPr>
        <w:t xml:space="preserve"> дефинисани </w:t>
      </w:r>
      <w:r w:rsidRPr="00507292">
        <w:rPr>
          <w:rFonts w:cs="Arial"/>
          <w:sz w:val="22"/>
          <w:szCs w:val="22"/>
          <w:lang w:val="sr-Cyrl-CS" w:eastAsia="ar-SA"/>
        </w:rPr>
        <w:t xml:space="preserve">су </w:t>
      </w:r>
      <w:r w:rsidRPr="00507292">
        <w:rPr>
          <w:rFonts w:cs="Arial"/>
          <w:sz w:val="22"/>
          <w:szCs w:val="22"/>
          <w:lang w:val="sr-Cyrl-RS" w:eastAsia="ar-SA"/>
        </w:rPr>
        <w:t xml:space="preserve">члановима 1. и 4. </w:t>
      </w:r>
      <w:r w:rsidRPr="00507292">
        <w:rPr>
          <w:rFonts w:cs="Arial"/>
          <w:sz w:val="22"/>
          <w:szCs w:val="22"/>
          <w:lang w:val="sr-Cyrl-CS" w:eastAsia="ar-SA"/>
        </w:rPr>
        <w:t xml:space="preserve"> овог </w:t>
      </w:r>
      <w:r w:rsidRPr="00507292">
        <w:rPr>
          <w:rFonts w:cs="Arial"/>
          <w:sz w:val="22"/>
          <w:szCs w:val="22"/>
          <w:lang w:val="sr-Cyrl-RS" w:eastAsia="ar-SA"/>
        </w:rPr>
        <w:t>У</w:t>
      </w:r>
      <w:r w:rsidRPr="00507292">
        <w:rPr>
          <w:rFonts w:cs="Arial"/>
          <w:sz w:val="22"/>
          <w:szCs w:val="22"/>
          <w:lang w:val="sr-Cyrl-CS" w:eastAsia="ar-SA"/>
        </w:rPr>
        <w:t>говора.</w:t>
      </w:r>
    </w:p>
    <w:p w:rsidR="00507292" w:rsidRPr="00507292" w:rsidRDefault="00507292" w:rsidP="00507292">
      <w:pPr>
        <w:suppressAutoHyphens/>
        <w:jc w:val="left"/>
        <w:rPr>
          <w:rFonts w:cs="Arial"/>
          <w:sz w:val="22"/>
          <w:szCs w:val="22"/>
          <w:lang w:val="sr-Cyrl-CS" w:eastAsia="ar-SA"/>
        </w:rPr>
      </w:pPr>
      <w:r w:rsidRPr="00507292">
        <w:rPr>
          <w:rFonts w:cs="Arial"/>
          <w:sz w:val="22"/>
          <w:szCs w:val="22"/>
          <w:lang w:val="sr-Cyrl-CS" w:eastAsia="ar-SA"/>
        </w:rPr>
        <w:tab/>
      </w:r>
      <w:r w:rsidRPr="00507292">
        <w:rPr>
          <w:rFonts w:cs="Arial"/>
          <w:sz w:val="22"/>
          <w:szCs w:val="22"/>
          <w:lang w:val="sr-Cyrl-CS" w:eastAsia="ar-SA"/>
        </w:rPr>
        <w:tab/>
      </w:r>
    </w:p>
    <w:p w:rsidR="00507292" w:rsidRPr="00507292" w:rsidRDefault="00507292" w:rsidP="00507292">
      <w:pPr>
        <w:suppressAutoHyphens/>
        <w:jc w:val="left"/>
        <w:rPr>
          <w:rFonts w:cs="Arial"/>
          <w:sz w:val="22"/>
          <w:szCs w:val="22"/>
          <w:lang w:val="sr-Cyrl-RS" w:eastAsia="ar-SA"/>
        </w:rPr>
      </w:pPr>
      <w:r w:rsidRPr="00507292">
        <w:rPr>
          <w:rFonts w:cs="Arial"/>
          <w:sz w:val="22"/>
          <w:szCs w:val="22"/>
          <w:lang w:val="sr-Cyrl-RS" w:eastAsia="ar-SA"/>
        </w:rPr>
        <w:t xml:space="preserve">Гарантни рок за извршене услуге износи 3 месеца </w:t>
      </w:r>
      <w:r w:rsidRPr="00507292">
        <w:rPr>
          <w:rFonts w:cs="Arial"/>
          <w:sz w:val="22"/>
          <w:szCs w:val="22"/>
          <w:lang w:val="sr-Cyrl-CS" w:eastAsia="ar-SA"/>
        </w:rPr>
        <w:t xml:space="preserve">од дана сачињавања, потписивања и верификовања Записника о </w:t>
      </w:r>
      <w:r w:rsidRPr="00507292">
        <w:rPr>
          <w:rFonts w:cs="Arial"/>
          <w:sz w:val="22"/>
          <w:szCs w:val="22"/>
          <w:lang w:val="sr-Cyrl-RS" w:eastAsia="ar-SA"/>
        </w:rPr>
        <w:t>квалитативном и квантитативном</w:t>
      </w:r>
      <w:r w:rsidRPr="00507292">
        <w:rPr>
          <w:rFonts w:cs="Arial"/>
          <w:sz w:val="22"/>
          <w:szCs w:val="22"/>
          <w:lang w:val="sr-Cyrl-CS" w:eastAsia="ar-SA"/>
        </w:rPr>
        <w:t xml:space="preserve"> пријему услуга (без примедби). </w:t>
      </w:r>
      <w:r w:rsidRPr="00507292">
        <w:rPr>
          <w:rFonts w:cs="Arial"/>
          <w:sz w:val="22"/>
          <w:szCs w:val="22"/>
          <w:lang w:val="sr-Cyrl-RS" w:eastAsia="ar-SA"/>
        </w:rPr>
        <w:t xml:space="preserve"> </w:t>
      </w:r>
    </w:p>
    <w:p w:rsidR="00507292" w:rsidRPr="00507292" w:rsidRDefault="00507292" w:rsidP="00507292">
      <w:pPr>
        <w:tabs>
          <w:tab w:val="left" w:pos="567"/>
        </w:tabs>
        <w:rPr>
          <w:rFonts w:cs="Arial"/>
          <w:sz w:val="22"/>
          <w:szCs w:val="22"/>
          <w:lang w:val="sr-Cyrl-CS"/>
        </w:rPr>
      </w:pPr>
      <w:r w:rsidRPr="00507292">
        <w:rPr>
          <w:rFonts w:cs="Arial"/>
          <w:sz w:val="22"/>
          <w:szCs w:val="22"/>
          <w:lang w:val="sr-Cyrl-CS"/>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1 (словима: једног) дана по утврђивању недостатка. </w:t>
      </w:r>
    </w:p>
    <w:p w:rsidR="00507292" w:rsidRPr="00507292" w:rsidRDefault="00507292" w:rsidP="00507292">
      <w:pPr>
        <w:tabs>
          <w:tab w:val="left" w:pos="567"/>
        </w:tabs>
        <w:rPr>
          <w:rFonts w:cs="Arial"/>
          <w:sz w:val="22"/>
          <w:szCs w:val="22"/>
          <w:lang w:val="sr-Cyrl-CS"/>
        </w:rPr>
      </w:pPr>
      <w:r w:rsidRPr="00507292">
        <w:rPr>
          <w:rFonts w:cs="Arial"/>
          <w:sz w:val="22"/>
          <w:szCs w:val="22"/>
          <w:lang w:val="sr-Cyrl-CS"/>
        </w:rPr>
        <w:t>Пружалац услуге се обавезује да најкасније у року од 2 (словима:два) дана од дана пријема рекламације отклони утврђене недостатке о свом трошку.,уколико не отклони , Корисник услуге може да реализује банкарску гаранцију за отклањање недостатака у гарантном року.</w:t>
      </w:r>
    </w:p>
    <w:p w:rsidR="00507292" w:rsidRPr="00507292" w:rsidRDefault="00507292" w:rsidP="00507292">
      <w:pPr>
        <w:tabs>
          <w:tab w:val="left" w:pos="567"/>
        </w:tabs>
        <w:rPr>
          <w:rFonts w:cs="Arial"/>
          <w:sz w:val="22"/>
          <w:szCs w:val="22"/>
          <w:lang w:val="sr-Cyrl-CS"/>
        </w:rPr>
      </w:pPr>
    </w:p>
    <w:p w:rsidR="00507292" w:rsidRPr="00507292" w:rsidRDefault="00507292" w:rsidP="00507292">
      <w:pPr>
        <w:suppressAutoHyphens/>
        <w:rPr>
          <w:rFonts w:cs="Arial"/>
          <w:color w:val="FF0000"/>
          <w:sz w:val="22"/>
          <w:szCs w:val="22"/>
          <w:lang w:val="sr-Cyrl-CS" w:eastAsia="ar-SA"/>
        </w:rPr>
      </w:pPr>
      <w:r w:rsidRPr="00507292">
        <w:rPr>
          <w:rFonts w:cs="Arial"/>
          <w:sz w:val="22"/>
          <w:szCs w:val="22"/>
          <w:lang w:val="sr-Cyrl-RS" w:eastAsia="ar-SA"/>
        </w:rPr>
        <w:t>Место извршења услуга су објекти Корисника услуге у ул. Царице Милице 2, Београд и локације Огранака у Републици Србији, које су дате у прилогу 11. овог Уговора.</w:t>
      </w:r>
    </w:p>
    <w:p w:rsidR="00507292" w:rsidRPr="00507292" w:rsidRDefault="00507292" w:rsidP="00507292">
      <w:pPr>
        <w:suppressAutoHyphens/>
        <w:jc w:val="left"/>
        <w:rPr>
          <w:rFonts w:cs="Arial"/>
          <w:sz w:val="22"/>
          <w:szCs w:val="22"/>
          <w:lang w:val="sr-Cyrl-RS" w:eastAsia="ar-SA"/>
        </w:rPr>
      </w:pPr>
    </w:p>
    <w:p w:rsidR="00507292" w:rsidRPr="00507292" w:rsidRDefault="00507292" w:rsidP="00507292">
      <w:pPr>
        <w:suppressAutoHyphens/>
        <w:jc w:val="left"/>
        <w:rPr>
          <w:rFonts w:cs="Arial"/>
          <w:b/>
          <w:sz w:val="22"/>
          <w:szCs w:val="22"/>
          <w:lang w:val="sr-Cyrl-CS" w:eastAsia="ar-SA"/>
        </w:rPr>
      </w:pPr>
      <w:r w:rsidRPr="00507292">
        <w:rPr>
          <w:rFonts w:cs="Arial"/>
          <w:b/>
          <w:sz w:val="22"/>
          <w:szCs w:val="22"/>
          <w:lang w:val="sr-Cyrl-CS" w:eastAsia="ar-SA"/>
        </w:rPr>
        <w:t>ИЗВРШИОЦИ</w:t>
      </w:r>
    </w:p>
    <w:p w:rsidR="00507292" w:rsidRPr="00507292" w:rsidRDefault="00507292" w:rsidP="00507292">
      <w:pPr>
        <w:suppressAutoHyphens/>
        <w:jc w:val="center"/>
        <w:rPr>
          <w:rFonts w:cs="Arial"/>
          <w:b/>
          <w:sz w:val="22"/>
          <w:szCs w:val="22"/>
          <w:lang w:val="sr-Cyrl-CS" w:eastAsia="ar-SA"/>
        </w:rPr>
      </w:pPr>
      <w:r w:rsidRPr="00507292">
        <w:rPr>
          <w:rFonts w:cs="Arial"/>
          <w:b/>
          <w:sz w:val="22"/>
          <w:szCs w:val="22"/>
          <w:lang w:val="sr-Cyrl-CS" w:eastAsia="ar-SA"/>
        </w:rPr>
        <w:t>Члан 13.</w:t>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Пружалац услуге је дужан да одреди извршиоце</w:t>
      </w:r>
      <w:r w:rsidRPr="00507292" w:rsidDel="00B65A1A">
        <w:rPr>
          <w:rFonts w:cs="Arial"/>
          <w:sz w:val="22"/>
          <w:szCs w:val="22"/>
          <w:lang w:val="sr-Cyrl-CS" w:eastAsia="ar-SA"/>
        </w:rPr>
        <w:t xml:space="preserve"> </w:t>
      </w:r>
      <w:r w:rsidRPr="00507292">
        <w:rPr>
          <w:rFonts w:cs="Arial"/>
          <w:sz w:val="22"/>
          <w:szCs w:val="22"/>
          <w:lang w:val="sr-Cyrl-CS" w:eastAsia="ar-SA"/>
        </w:rPr>
        <w:t xml:space="preserve">које ће пружати 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w:t>
      </w:r>
      <w:r w:rsidRPr="00507292">
        <w:rPr>
          <w:rFonts w:cs="Arial"/>
          <w:sz w:val="22"/>
          <w:szCs w:val="22"/>
          <w:lang w:val="sr-Cyrl-RS" w:eastAsia="ar-SA"/>
        </w:rPr>
        <w:t>К</w:t>
      </w:r>
      <w:r w:rsidRPr="00507292">
        <w:rPr>
          <w:rFonts w:cs="Arial"/>
          <w:sz w:val="22"/>
          <w:szCs w:val="22"/>
          <w:lang w:val="sr-Cyrl-CS" w:eastAsia="ar-SA"/>
        </w:rPr>
        <w:t xml:space="preserve">орисник услуге садржан је у Прилогу 5. овог </w:t>
      </w:r>
      <w:r w:rsidRPr="00507292">
        <w:rPr>
          <w:rFonts w:cs="Arial"/>
          <w:sz w:val="22"/>
          <w:szCs w:val="22"/>
          <w:lang w:val="sr-Cyrl-RS" w:eastAsia="ar-SA"/>
        </w:rPr>
        <w:t>У</w:t>
      </w:r>
      <w:r w:rsidRPr="00507292">
        <w:rPr>
          <w:rFonts w:cs="Arial"/>
          <w:sz w:val="22"/>
          <w:szCs w:val="22"/>
          <w:lang w:val="sr-Cyrl-CS" w:eastAsia="ar-SA"/>
        </w:rPr>
        <w:t xml:space="preserve">говора. </w:t>
      </w:r>
    </w:p>
    <w:p w:rsidR="00507292" w:rsidRPr="00507292" w:rsidRDefault="00507292" w:rsidP="00507292">
      <w:pPr>
        <w:suppressAutoHyphens/>
        <w:rPr>
          <w:rFonts w:cs="Arial"/>
          <w:sz w:val="22"/>
          <w:szCs w:val="22"/>
          <w:lang w:val="sr-Cyrl-CS" w:eastAsia="ar-SA"/>
        </w:rPr>
      </w:pP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Уколико се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507292" w:rsidRPr="00507292" w:rsidRDefault="00507292" w:rsidP="00507292">
      <w:pPr>
        <w:suppressAutoHyphens/>
        <w:rPr>
          <w:rFonts w:cs="Arial"/>
          <w:sz w:val="22"/>
          <w:szCs w:val="22"/>
          <w:lang w:val="sr-Cyrl-CS" w:eastAsia="ar-SA"/>
        </w:rPr>
      </w:pP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Корисника услуге у писаној форми.</w:t>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 xml:space="preserve"> </w:t>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lastRenderedPageBreak/>
        <w:t>Корисник услуге 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rsidR="00507292" w:rsidRPr="00507292" w:rsidRDefault="00507292" w:rsidP="00507292">
      <w:pPr>
        <w:suppressAutoHyphens/>
        <w:rPr>
          <w:rFonts w:cs="Arial"/>
          <w:sz w:val="22"/>
          <w:szCs w:val="22"/>
          <w:lang w:val="sr-Cyrl-CS" w:eastAsia="ar-SA"/>
        </w:rPr>
      </w:pP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ab/>
      </w:r>
      <w:r w:rsidRPr="00507292">
        <w:rPr>
          <w:rFonts w:cs="Arial"/>
          <w:sz w:val="22"/>
          <w:szCs w:val="22"/>
          <w:lang w:val="sr-Cyrl-CS" w:eastAsia="ar-SA"/>
        </w:rPr>
        <w:tab/>
      </w:r>
    </w:p>
    <w:p w:rsidR="00507292" w:rsidRPr="00507292" w:rsidRDefault="00507292" w:rsidP="00507292">
      <w:pPr>
        <w:tabs>
          <w:tab w:val="left" w:pos="567"/>
        </w:tabs>
        <w:rPr>
          <w:rFonts w:cs="Arial"/>
          <w:b/>
          <w:sz w:val="22"/>
          <w:szCs w:val="22"/>
          <w:lang w:val="sr-Cyrl-CS"/>
        </w:rPr>
      </w:pPr>
      <w:r w:rsidRPr="00507292">
        <w:rPr>
          <w:rFonts w:cs="Arial"/>
          <w:b/>
          <w:sz w:val="22"/>
          <w:szCs w:val="22"/>
          <w:lang w:val="sr-Cyrl-CS"/>
        </w:rPr>
        <w:t>ПОВЕРЉИВОСТ</w:t>
      </w:r>
    </w:p>
    <w:p w:rsidR="00507292" w:rsidRPr="00507292" w:rsidRDefault="00507292" w:rsidP="00507292">
      <w:pPr>
        <w:suppressAutoHyphens/>
        <w:rPr>
          <w:rFonts w:cs="Arial"/>
          <w:sz w:val="22"/>
          <w:szCs w:val="22"/>
          <w:lang w:val="sr-Cyrl-CS" w:eastAsia="ar-SA"/>
        </w:rPr>
      </w:pPr>
    </w:p>
    <w:p w:rsidR="00507292" w:rsidRPr="00507292" w:rsidRDefault="00507292" w:rsidP="00507292">
      <w:pPr>
        <w:suppressAutoHyphens/>
        <w:jc w:val="center"/>
        <w:rPr>
          <w:rFonts w:cs="Arial"/>
          <w:b/>
          <w:sz w:val="22"/>
          <w:szCs w:val="22"/>
          <w:lang w:val="sr-Cyrl-CS" w:eastAsia="ar-SA"/>
        </w:rPr>
      </w:pPr>
      <w:r w:rsidRPr="00507292">
        <w:rPr>
          <w:rFonts w:cs="Arial"/>
          <w:b/>
          <w:sz w:val="22"/>
          <w:szCs w:val="22"/>
          <w:lang w:val="sr-Cyrl-CS" w:eastAsia="ar-SA"/>
        </w:rPr>
        <w:t>Члан 14.</w:t>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 xml:space="preserve">Пружалац услуге и извршиоци који су ангажовани на извршавању активности које су предмет овог </w:t>
      </w:r>
      <w:r w:rsidRPr="00507292">
        <w:rPr>
          <w:rFonts w:cs="Arial"/>
          <w:sz w:val="22"/>
          <w:szCs w:val="22"/>
          <w:lang w:val="sr-Cyrl-RS" w:eastAsia="ar-SA"/>
        </w:rPr>
        <w:t>У</w:t>
      </w:r>
      <w:r w:rsidRPr="00507292">
        <w:rPr>
          <w:rFonts w:cs="Arial"/>
          <w:sz w:val="22"/>
          <w:szCs w:val="22"/>
          <w:lang w:val="sr-Cyrl-CS" w:eastAsia="ar-SA"/>
        </w:rPr>
        <w:t xml:space="preserve">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w:t>
      </w:r>
      <w:r w:rsidRPr="00507292">
        <w:rPr>
          <w:rFonts w:cs="Arial"/>
          <w:sz w:val="22"/>
          <w:szCs w:val="22"/>
          <w:lang w:val="sr-Cyrl-RS" w:eastAsia="ar-SA"/>
        </w:rPr>
        <w:t>У</w:t>
      </w:r>
      <w:r w:rsidRPr="00507292">
        <w:rPr>
          <w:rFonts w:cs="Arial"/>
          <w:sz w:val="22"/>
          <w:szCs w:val="22"/>
          <w:lang w:val="sr-Cyrl-CS" w:eastAsia="ar-SA"/>
        </w:rPr>
        <w:t>слуга и да их користе искључиво за обављање тих услуга, а у складу са Уговором у чувању пословне тајне и поверљивих информација, који је Прилог 7. овог Уговора.</w:t>
      </w:r>
    </w:p>
    <w:p w:rsidR="00507292" w:rsidRPr="00507292" w:rsidRDefault="00507292" w:rsidP="00507292">
      <w:pPr>
        <w:suppressAutoHyphens/>
        <w:rPr>
          <w:rFonts w:cs="Arial"/>
          <w:sz w:val="22"/>
          <w:szCs w:val="22"/>
          <w:lang w:val="sr-Cyrl-CS" w:eastAsia="ar-SA"/>
        </w:rPr>
      </w:pP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 xml:space="preserve">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w:t>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 xml:space="preserve">Информације, подаци и документација </w:t>
      </w:r>
      <w:r w:rsidRPr="00507292">
        <w:rPr>
          <w:rFonts w:cs="Arial"/>
          <w:sz w:val="22"/>
          <w:szCs w:val="22"/>
          <w:lang w:val="sr-Cyrl-RS" w:eastAsia="ar-SA"/>
        </w:rPr>
        <w:t xml:space="preserve">у штампаној или електронској форми, </w:t>
      </w:r>
      <w:r w:rsidRPr="00507292">
        <w:rPr>
          <w:rFonts w:cs="Arial"/>
          <w:sz w:val="22"/>
          <w:szCs w:val="22"/>
          <w:lang w:val="sr-Cyrl-CS" w:eastAsia="ar-SA"/>
        </w:rPr>
        <w:t xml:space="preserve">које је </w:t>
      </w:r>
      <w:r w:rsidRPr="00507292">
        <w:rPr>
          <w:rFonts w:cs="Arial"/>
          <w:sz w:val="22"/>
          <w:szCs w:val="22"/>
          <w:lang w:val="sr-Cyrl-RS" w:eastAsia="ar-SA"/>
        </w:rPr>
        <w:t>Пружалац</w:t>
      </w:r>
      <w:r w:rsidRPr="00507292">
        <w:rPr>
          <w:rFonts w:cs="Arial"/>
          <w:sz w:val="22"/>
          <w:szCs w:val="22"/>
          <w:lang w:val="sr-Cyrl-CS" w:eastAsia="ar-SA"/>
        </w:rPr>
        <w:t xml:space="preserve"> услуге доставио </w:t>
      </w:r>
      <w:r w:rsidRPr="00507292">
        <w:rPr>
          <w:rFonts w:cs="Arial"/>
          <w:sz w:val="22"/>
          <w:szCs w:val="22"/>
          <w:lang w:val="sr-Cyrl-RS" w:eastAsia="ar-SA"/>
        </w:rPr>
        <w:t>Кориснику</w:t>
      </w:r>
      <w:r w:rsidRPr="00507292">
        <w:rPr>
          <w:rFonts w:cs="Arial"/>
          <w:sz w:val="22"/>
          <w:szCs w:val="22"/>
          <w:lang w:val="sr-Cyrl-CS" w:eastAsia="ar-SA"/>
        </w:rPr>
        <w:t xml:space="preserve"> услуге у извршавању предмета овог </w:t>
      </w:r>
      <w:r w:rsidRPr="00507292">
        <w:rPr>
          <w:rFonts w:cs="Arial"/>
          <w:sz w:val="22"/>
          <w:szCs w:val="22"/>
          <w:lang w:val="sr-Cyrl-RS" w:eastAsia="ar-SA"/>
        </w:rPr>
        <w:t>У</w:t>
      </w:r>
      <w:r w:rsidRPr="00507292">
        <w:rPr>
          <w:rFonts w:cs="Arial"/>
          <w:sz w:val="22"/>
          <w:szCs w:val="22"/>
          <w:lang w:val="sr-Cyrl-CS" w:eastAsia="ar-SA"/>
        </w:rPr>
        <w:t xml:space="preserve">говора, Корисник услуге не може стављати на располагање трећим лицима, без претходне писане сагласности Пружалац услуге. </w:t>
      </w:r>
    </w:p>
    <w:p w:rsidR="00507292" w:rsidRPr="00507292" w:rsidRDefault="00507292" w:rsidP="00507292">
      <w:pPr>
        <w:suppressAutoHyphens/>
        <w:jc w:val="left"/>
        <w:rPr>
          <w:rFonts w:cs="Arial"/>
          <w:sz w:val="22"/>
          <w:szCs w:val="22"/>
          <w:lang w:val="sr-Cyrl-CS" w:eastAsia="ar-SA"/>
        </w:rPr>
      </w:pPr>
    </w:p>
    <w:p w:rsidR="00507292" w:rsidRPr="00507292" w:rsidRDefault="00507292" w:rsidP="00507292">
      <w:pPr>
        <w:suppressAutoHyphens/>
        <w:jc w:val="left"/>
        <w:rPr>
          <w:rFonts w:cs="Arial"/>
          <w:sz w:val="22"/>
          <w:szCs w:val="22"/>
          <w:lang w:val="sr-Cyrl-CS" w:eastAsia="ar-SA"/>
        </w:rPr>
      </w:pPr>
      <w:r w:rsidRPr="00507292">
        <w:rPr>
          <w:rFonts w:cs="Arial"/>
          <w:sz w:val="22"/>
          <w:szCs w:val="22"/>
          <w:lang w:val="sr-Cyrl-CS" w:eastAsia="ar-SA"/>
        </w:rPr>
        <w:tab/>
      </w:r>
      <w:r w:rsidRPr="00507292">
        <w:rPr>
          <w:rFonts w:cs="Arial"/>
          <w:sz w:val="22"/>
          <w:szCs w:val="22"/>
          <w:lang w:val="sr-Cyrl-CS" w:eastAsia="ar-SA"/>
        </w:rPr>
        <w:tab/>
      </w:r>
      <w:r w:rsidRPr="00507292">
        <w:rPr>
          <w:rFonts w:cs="Arial"/>
          <w:sz w:val="22"/>
          <w:szCs w:val="22"/>
          <w:lang w:val="sr-Cyrl-CS" w:eastAsia="ar-SA"/>
        </w:rPr>
        <w:tab/>
      </w:r>
    </w:p>
    <w:p w:rsidR="00507292" w:rsidRPr="00507292" w:rsidRDefault="00507292" w:rsidP="00507292">
      <w:pPr>
        <w:suppressAutoHyphens/>
        <w:jc w:val="left"/>
        <w:rPr>
          <w:rFonts w:cs="Arial"/>
          <w:b/>
          <w:sz w:val="22"/>
          <w:szCs w:val="22"/>
          <w:lang w:val="sr-Cyrl-RS" w:eastAsia="ar-SA"/>
        </w:rPr>
      </w:pPr>
      <w:r w:rsidRPr="00507292">
        <w:rPr>
          <w:rFonts w:cs="Arial"/>
          <w:b/>
          <w:sz w:val="22"/>
          <w:szCs w:val="22"/>
          <w:lang w:val="sr-Cyrl-CS" w:eastAsia="ar-SA"/>
        </w:rPr>
        <w:t>СРЕДСТВО ФИНАНСИЈСКОГ ОБЕЗБЕЂЕЊА</w:t>
      </w:r>
    </w:p>
    <w:p w:rsidR="00507292" w:rsidRPr="00507292" w:rsidRDefault="00507292" w:rsidP="00507292">
      <w:pPr>
        <w:suppressAutoHyphens/>
        <w:jc w:val="left"/>
        <w:rPr>
          <w:rFonts w:ascii="Times New Roman" w:hAnsi="Times New Roman" w:cs="Arial"/>
          <w:sz w:val="22"/>
          <w:szCs w:val="22"/>
          <w:lang w:val="sr-Cyrl-RS" w:eastAsia="ar-SA"/>
        </w:rPr>
      </w:pPr>
    </w:p>
    <w:p w:rsidR="00507292" w:rsidRPr="00507292" w:rsidRDefault="00507292" w:rsidP="00507292">
      <w:pPr>
        <w:suppressAutoHyphens/>
        <w:jc w:val="left"/>
        <w:rPr>
          <w:rFonts w:cs="Arial"/>
          <w:b/>
          <w:sz w:val="22"/>
          <w:szCs w:val="22"/>
          <w:lang w:val="sr-Cyrl-RS" w:eastAsia="ar-SA"/>
        </w:rPr>
      </w:pPr>
      <w:r w:rsidRPr="00507292">
        <w:rPr>
          <w:rFonts w:cs="Arial"/>
          <w:b/>
          <w:sz w:val="22"/>
          <w:szCs w:val="22"/>
          <w:lang w:val="sr-Cyrl-RS" w:eastAsia="ar-SA"/>
        </w:rPr>
        <w:t>Банкарска гаранција за добро извршење посла</w:t>
      </w:r>
    </w:p>
    <w:p w:rsidR="00507292" w:rsidRPr="00507292" w:rsidRDefault="00507292" w:rsidP="00507292">
      <w:pPr>
        <w:suppressAutoHyphens/>
        <w:jc w:val="left"/>
        <w:rPr>
          <w:rFonts w:cs="Arial"/>
          <w:b/>
          <w:sz w:val="22"/>
          <w:szCs w:val="22"/>
          <w:lang w:val="sr-Cyrl-RS" w:eastAsia="ar-SA"/>
        </w:rPr>
      </w:pPr>
    </w:p>
    <w:p w:rsidR="00507292" w:rsidRPr="00507292" w:rsidRDefault="00507292" w:rsidP="00507292">
      <w:pPr>
        <w:suppressAutoHyphens/>
        <w:jc w:val="center"/>
        <w:rPr>
          <w:rFonts w:cs="Arial"/>
          <w:b/>
          <w:sz w:val="22"/>
          <w:szCs w:val="22"/>
          <w:lang w:val="sr-Cyrl-CS" w:eastAsia="ar-SA"/>
        </w:rPr>
      </w:pPr>
      <w:r w:rsidRPr="00507292">
        <w:rPr>
          <w:rFonts w:cs="Arial"/>
          <w:b/>
          <w:sz w:val="22"/>
          <w:szCs w:val="22"/>
          <w:lang w:val="sr-Cyrl-CS" w:eastAsia="ar-SA"/>
        </w:rPr>
        <w:t>Члан 15.</w:t>
      </w:r>
    </w:p>
    <w:p w:rsidR="00507292" w:rsidRPr="00507292" w:rsidRDefault="00507292" w:rsidP="00507292">
      <w:pPr>
        <w:suppressAutoHyphens/>
        <w:rPr>
          <w:rFonts w:cs="Arial"/>
          <w:sz w:val="22"/>
          <w:szCs w:val="22"/>
          <w:lang w:val="sr-Cyrl-RS" w:eastAsia="ar-SA"/>
        </w:rPr>
      </w:pPr>
      <w:r w:rsidRPr="00507292">
        <w:rPr>
          <w:rFonts w:cs="Arial"/>
          <w:sz w:val="22"/>
          <w:szCs w:val="22"/>
          <w:lang w:val="sr-Cyrl-CS" w:eastAsia="ar-SA"/>
        </w:rPr>
        <w:t xml:space="preserve">Пружалац услуге је обавезан да у тренутку потписивања Уговора, а најкасније у року од 10 (словима:десет) дана од дана обостраног потписивања овог Уговора, као одложни услов из чл. 74.ст.2. </w:t>
      </w:r>
      <w:r w:rsidRPr="00507292">
        <w:rPr>
          <w:rFonts w:cs="Arial"/>
          <w:sz w:val="22"/>
          <w:szCs w:val="22"/>
          <w:lang w:val="sr-Cyrl-RS" w:eastAsia="ar-SA"/>
        </w:rPr>
        <w:t xml:space="preserve">Закона о облигационим односима </w:t>
      </w:r>
      <w:r w:rsidRPr="00507292">
        <w:rPr>
          <w:rFonts w:cs="Arial"/>
          <w:sz w:val="22"/>
          <w:szCs w:val="22"/>
          <w:lang w:val="sr-Cyrl-CS" w:eastAsia="ar-SA"/>
        </w:rPr>
        <w:t xml:space="preserve">("Сл.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Pr="00507292">
        <w:rPr>
          <w:rFonts w:cs="Arial"/>
          <w:sz w:val="22"/>
          <w:szCs w:val="22"/>
          <w:lang w:val="sr-Cyrl-RS" w:eastAsia="ar-SA"/>
        </w:rPr>
        <w:t xml:space="preserve">10 </w:t>
      </w:r>
      <w:r w:rsidRPr="00507292">
        <w:rPr>
          <w:rFonts w:cs="Arial"/>
          <w:sz w:val="22"/>
          <w:szCs w:val="22"/>
          <w:lang w:val="sr-Cyrl-CS" w:eastAsia="ar-SA"/>
        </w:rPr>
        <w:t>(словима:</w:t>
      </w:r>
      <w:r w:rsidRPr="00507292">
        <w:rPr>
          <w:rFonts w:cs="Arial"/>
          <w:sz w:val="22"/>
          <w:szCs w:val="22"/>
          <w:lang w:val="sr-Cyrl-RS" w:eastAsia="ar-SA"/>
        </w:rPr>
        <w:t>десет</w:t>
      </w:r>
      <w:r w:rsidRPr="00507292">
        <w:rPr>
          <w:rFonts w:cs="Arial"/>
          <w:sz w:val="22"/>
          <w:szCs w:val="22"/>
          <w:lang w:val="sr-Cyrl-CS" w:eastAsia="ar-SA"/>
        </w:rPr>
        <w:t>)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rsidR="00507292" w:rsidRPr="00507292" w:rsidRDefault="00507292" w:rsidP="00507292">
      <w:pPr>
        <w:suppressAutoHyphens/>
        <w:jc w:val="left"/>
        <w:rPr>
          <w:rFonts w:cs="Arial"/>
          <w:sz w:val="22"/>
          <w:szCs w:val="22"/>
          <w:lang w:val="sr-Cyrl-RS" w:eastAsia="ar-SA"/>
        </w:rPr>
      </w:pPr>
      <w:r w:rsidRPr="00507292">
        <w:rPr>
          <w:rFonts w:cs="Arial"/>
          <w:sz w:val="22"/>
          <w:szCs w:val="22"/>
          <w:lang w:val="sr-Cyrl-RS" w:eastAsia="ar-SA"/>
        </w:rPr>
        <w:t>Гаранција се не може уступити и није преносива без сагласности Корисника, Налогодавца и Емисионе банке.</w:t>
      </w:r>
    </w:p>
    <w:p w:rsidR="00507292" w:rsidRPr="00507292" w:rsidRDefault="00507292" w:rsidP="00507292">
      <w:pPr>
        <w:suppressAutoHyphens/>
        <w:jc w:val="left"/>
        <w:rPr>
          <w:rFonts w:cs="Arial"/>
          <w:sz w:val="22"/>
          <w:szCs w:val="22"/>
          <w:lang w:val="sr-Cyrl-RS" w:eastAsia="ar-SA"/>
        </w:rPr>
      </w:pPr>
      <w:r w:rsidRPr="00507292">
        <w:rPr>
          <w:rFonts w:cs="Arial"/>
          <w:sz w:val="22"/>
          <w:szCs w:val="22"/>
          <w:lang w:val="sr-Cyrl-RS" w:eastAsia="ar-SA"/>
        </w:rPr>
        <w:t>Гаранција истиче на наведени датум,без обзира да ли нам је овај документ враћен или не.</w:t>
      </w:r>
    </w:p>
    <w:p w:rsidR="00507292" w:rsidRPr="00507292" w:rsidRDefault="00507292" w:rsidP="00507292">
      <w:pPr>
        <w:suppressAutoHyphens/>
        <w:jc w:val="left"/>
        <w:rPr>
          <w:rFonts w:cs="Arial"/>
          <w:sz w:val="22"/>
          <w:szCs w:val="22"/>
          <w:lang w:val="sr-Cyrl-RS" w:eastAsia="ar-SA"/>
        </w:rPr>
      </w:pPr>
      <w:r w:rsidRPr="00507292">
        <w:rPr>
          <w:rFonts w:cs="Arial"/>
          <w:sz w:val="22"/>
          <w:szCs w:val="22"/>
          <w:lang w:val="sr-Cyrl-RS" w:eastAsia="ar-SA"/>
        </w:rPr>
        <w:t>На банкарску гаранцију примењују се одредбе Једнобразних правила за гаранције УРДГ 758,Међународне Трговинске коморе у Паризу.</w:t>
      </w:r>
    </w:p>
    <w:p w:rsidR="00507292" w:rsidRPr="00507292" w:rsidRDefault="00507292" w:rsidP="00507292">
      <w:pPr>
        <w:suppressAutoHyphens/>
        <w:jc w:val="left"/>
        <w:rPr>
          <w:rFonts w:ascii="Times New Roman" w:hAnsi="Times New Roman" w:cs="Arial"/>
          <w:sz w:val="22"/>
          <w:szCs w:val="22"/>
          <w:lang w:val="sr-Cyrl-RS" w:eastAsia="ar-SA"/>
        </w:rPr>
      </w:pPr>
    </w:p>
    <w:p w:rsidR="00507292" w:rsidRPr="00507292" w:rsidRDefault="00507292" w:rsidP="00507292">
      <w:pPr>
        <w:suppressAutoHyphens/>
        <w:rPr>
          <w:rFonts w:cs="Arial"/>
          <w:sz w:val="22"/>
          <w:szCs w:val="22"/>
          <w:lang w:val="sr-Cyrl-RS" w:eastAsia="ar-SA"/>
        </w:rPr>
      </w:pP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било коју од уговорених Услуга.</w:t>
      </w:r>
    </w:p>
    <w:p w:rsidR="00507292" w:rsidRPr="00507292" w:rsidRDefault="00507292" w:rsidP="00507292">
      <w:pPr>
        <w:suppressAutoHyphens/>
        <w:rPr>
          <w:rFonts w:cs="Arial"/>
          <w:sz w:val="22"/>
          <w:szCs w:val="22"/>
          <w:lang w:val="sr-Cyrl-CS" w:eastAsia="ar-SA"/>
        </w:rPr>
      </w:pPr>
    </w:p>
    <w:p w:rsidR="00507292" w:rsidRPr="00507292" w:rsidRDefault="00507292" w:rsidP="00507292">
      <w:pPr>
        <w:suppressAutoHyphens/>
        <w:rPr>
          <w:rFonts w:cs="Arial"/>
          <w:sz w:val="22"/>
          <w:szCs w:val="22"/>
          <w:lang w:val="sr-Cyrl-RS" w:eastAsia="ar-SA"/>
        </w:rPr>
      </w:pPr>
    </w:p>
    <w:p w:rsidR="00507292" w:rsidRPr="00507292" w:rsidRDefault="00507292" w:rsidP="00507292">
      <w:pPr>
        <w:suppressAutoHyphens/>
        <w:rPr>
          <w:rFonts w:cs="Arial"/>
          <w:b/>
          <w:sz w:val="22"/>
          <w:szCs w:val="22"/>
          <w:lang w:val="sr-Cyrl-RS" w:eastAsia="ar-SA"/>
        </w:rPr>
      </w:pPr>
      <w:r w:rsidRPr="00507292">
        <w:rPr>
          <w:rFonts w:cs="Arial"/>
          <w:sz w:val="22"/>
          <w:szCs w:val="22"/>
          <w:lang w:val="sr-Cyrl-CS" w:eastAsia="ar-SA"/>
        </w:rPr>
        <w:t xml:space="preserve"> </w:t>
      </w:r>
      <w:r w:rsidRPr="00507292">
        <w:rPr>
          <w:rFonts w:cs="Arial"/>
          <w:b/>
          <w:sz w:val="22"/>
          <w:szCs w:val="22"/>
          <w:lang w:val="sr-Cyrl-RS" w:eastAsia="ar-SA"/>
        </w:rPr>
        <w:t xml:space="preserve">Банкарска гаранција за отклањање недостатака у гарантном року </w:t>
      </w:r>
    </w:p>
    <w:p w:rsidR="00507292" w:rsidRPr="00507292" w:rsidRDefault="00507292" w:rsidP="00507292">
      <w:pPr>
        <w:suppressAutoHyphens/>
        <w:rPr>
          <w:rFonts w:cs="Arial"/>
          <w:sz w:val="22"/>
          <w:szCs w:val="22"/>
          <w:lang w:val="sr-Cyrl-RS" w:eastAsia="ar-SA"/>
        </w:rPr>
      </w:pPr>
    </w:p>
    <w:p w:rsidR="00507292" w:rsidRPr="00507292" w:rsidRDefault="00507292" w:rsidP="00507292">
      <w:pPr>
        <w:suppressAutoHyphens/>
        <w:rPr>
          <w:rFonts w:cs="Arial"/>
          <w:sz w:val="22"/>
          <w:szCs w:val="22"/>
          <w:lang w:val="sr-Cyrl-RS" w:eastAsia="ar-SA"/>
        </w:rPr>
      </w:pPr>
    </w:p>
    <w:p w:rsidR="00507292" w:rsidRPr="00507292" w:rsidRDefault="00507292" w:rsidP="00507292">
      <w:pPr>
        <w:tabs>
          <w:tab w:val="left" w:pos="1701"/>
        </w:tabs>
        <w:suppressAutoHyphens/>
        <w:ind w:right="-6"/>
        <w:rPr>
          <w:rFonts w:cs="Arial"/>
          <w:sz w:val="22"/>
          <w:szCs w:val="22"/>
          <w:lang w:val="sr-Cyrl-CS" w:eastAsia="ar-SA"/>
        </w:rPr>
      </w:pPr>
      <w:r w:rsidRPr="00507292">
        <w:rPr>
          <w:rFonts w:cs="Arial"/>
          <w:sz w:val="22"/>
          <w:szCs w:val="22"/>
          <w:lang w:val="sr-Cyrl-CS" w:eastAsia="ar-SA"/>
        </w:rPr>
        <w:t xml:space="preserve">Пружалац услуге  је дужан да Кориснику услуге  достави неопозиву, безусловну (без приговора) и на први писани позив наплативу банкарску гаранцију за отклањање </w:t>
      </w:r>
      <w:r w:rsidRPr="00507292">
        <w:rPr>
          <w:rFonts w:cs="Arial"/>
          <w:sz w:val="22"/>
          <w:szCs w:val="22"/>
          <w:lang w:val="sr-Cyrl-RS" w:eastAsia="ar-SA"/>
        </w:rPr>
        <w:t>-недостатака</w:t>
      </w:r>
      <w:r w:rsidRPr="00507292">
        <w:rPr>
          <w:rFonts w:cs="Arial"/>
          <w:sz w:val="22"/>
          <w:szCs w:val="22"/>
          <w:lang w:val="sr-Cyrl-CS" w:eastAsia="ar-SA"/>
        </w:rPr>
        <w:t xml:space="preserve"> у гарантном року у износу од 5%  укупне вредности уговора без ПДВ, на коју се примењују одредбе Једнобразних правила за гаранцију на позив, ревизија 2010. године (URDG 758) Међународне Трговинске коморе у Паризу, којом банка Гарант гарантује да ће </w:t>
      </w:r>
      <w:r w:rsidRPr="00507292">
        <w:rPr>
          <w:rFonts w:cs="Arial"/>
          <w:sz w:val="22"/>
          <w:szCs w:val="22"/>
          <w:lang w:val="sr-Cyrl-RS" w:eastAsia="ar-SA"/>
        </w:rPr>
        <w:t xml:space="preserve">Кориснику услуге </w:t>
      </w:r>
      <w:r w:rsidRPr="00507292">
        <w:rPr>
          <w:rFonts w:cs="Arial"/>
          <w:sz w:val="22"/>
          <w:szCs w:val="22"/>
          <w:lang w:val="sr-Cyrl-CS" w:eastAsia="ar-SA"/>
        </w:rPr>
        <w:t xml:space="preserve"> (Кориснику гаранције) платити укупан износ по пријему првог позива </w:t>
      </w:r>
      <w:r w:rsidRPr="00507292">
        <w:rPr>
          <w:rFonts w:cs="Arial"/>
          <w:sz w:val="22"/>
          <w:szCs w:val="22"/>
          <w:lang w:val="sr-Cyrl-RS" w:eastAsia="ar-SA"/>
        </w:rPr>
        <w:t xml:space="preserve">Корисника услуге </w:t>
      </w:r>
      <w:r w:rsidRPr="00507292">
        <w:rPr>
          <w:rFonts w:cs="Arial"/>
          <w:sz w:val="22"/>
          <w:szCs w:val="22"/>
          <w:lang w:val="sr-Cyrl-CS" w:eastAsia="ar-SA"/>
        </w:rPr>
        <w:t xml:space="preserve"> (Корисника гаранције) у писаној форми и изјаве у којој се наводи да П</w:t>
      </w:r>
      <w:r w:rsidRPr="00507292">
        <w:rPr>
          <w:rFonts w:cs="Arial"/>
          <w:sz w:val="22"/>
          <w:szCs w:val="22"/>
          <w:lang w:val="sr-Cyrl-RS" w:eastAsia="ar-SA"/>
        </w:rPr>
        <w:t>ружалац услуге</w:t>
      </w:r>
      <w:r w:rsidRPr="00507292">
        <w:rPr>
          <w:rFonts w:cs="Arial"/>
          <w:sz w:val="22"/>
          <w:szCs w:val="22"/>
          <w:lang w:val="sr-Cyrl-CS" w:eastAsia="ar-SA"/>
        </w:rPr>
        <w:t xml:space="preserve"> није извршио своје обавезе према закљученом Уговору, за отклањање грешака у гарантном року. </w:t>
      </w:r>
    </w:p>
    <w:p w:rsidR="00507292" w:rsidRPr="00507292" w:rsidRDefault="00507292" w:rsidP="00507292">
      <w:pPr>
        <w:tabs>
          <w:tab w:val="left" w:pos="1701"/>
        </w:tabs>
        <w:suppressAutoHyphens/>
        <w:ind w:right="-6"/>
        <w:rPr>
          <w:rFonts w:cs="Arial"/>
          <w:sz w:val="22"/>
          <w:szCs w:val="22"/>
          <w:lang w:val="sr-Cyrl-CS" w:eastAsia="ar-SA"/>
        </w:rPr>
      </w:pPr>
      <w:r w:rsidRPr="00507292">
        <w:rPr>
          <w:rFonts w:cs="Arial"/>
          <w:sz w:val="22"/>
          <w:szCs w:val="22"/>
          <w:lang w:val="sr-Cyrl-CS" w:eastAsia="ar-SA"/>
        </w:rPr>
        <w:t xml:space="preserve">Наведену банкарску гаранцију изабрани </w:t>
      </w:r>
      <w:r w:rsidRPr="00507292">
        <w:rPr>
          <w:rFonts w:cs="Arial"/>
          <w:sz w:val="22"/>
          <w:szCs w:val="22"/>
          <w:lang w:val="sr-Cyrl-RS" w:eastAsia="ar-SA"/>
        </w:rPr>
        <w:t>Пружалац услуге</w:t>
      </w:r>
      <w:r w:rsidRPr="00507292">
        <w:rPr>
          <w:rFonts w:cs="Arial"/>
          <w:sz w:val="22"/>
          <w:szCs w:val="22"/>
          <w:lang w:val="sr-Cyrl-CS" w:eastAsia="ar-SA"/>
        </w:rPr>
        <w:t xml:space="preserve"> предаје у року од 3 дана од дана почетка тока гарантног рока</w:t>
      </w:r>
      <w:r w:rsidRPr="00507292">
        <w:rPr>
          <w:rFonts w:cs="Arial"/>
          <w:sz w:val="22"/>
          <w:szCs w:val="22"/>
          <w:lang w:val="sr-Cyrl-RS" w:eastAsia="ar-SA"/>
        </w:rPr>
        <w:t>.</w:t>
      </w:r>
      <w:r w:rsidRPr="00507292">
        <w:rPr>
          <w:rFonts w:cs="Arial"/>
          <w:sz w:val="22"/>
          <w:szCs w:val="22"/>
          <w:lang w:val="sr-Cyrl-CS" w:eastAsia="ar-SA"/>
        </w:rPr>
        <w:t xml:space="preserve"> </w:t>
      </w:r>
    </w:p>
    <w:p w:rsidR="00507292" w:rsidRPr="00507292" w:rsidRDefault="00507292" w:rsidP="00507292">
      <w:pPr>
        <w:tabs>
          <w:tab w:val="left" w:pos="1701"/>
        </w:tabs>
        <w:suppressAutoHyphens/>
        <w:ind w:right="-6"/>
        <w:rPr>
          <w:rFonts w:cs="Arial"/>
          <w:sz w:val="22"/>
          <w:szCs w:val="22"/>
          <w:lang w:val="sr-Cyrl-CS" w:eastAsia="ar-SA"/>
        </w:rPr>
      </w:pPr>
      <w:r w:rsidRPr="00507292">
        <w:rPr>
          <w:rFonts w:cs="Arial"/>
          <w:sz w:val="22"/>
          <w:szCs w:val="22"/>
          <w:lang w:val="sr-Cyrl-CS" w:eastAsia="ar-SA"/>
        </w:rPr>
        <w:t>Банкарска гаранција за отклањање</w:t>
      </w:r>
      <w:r w:rsidRPr="00507292">
        <w:rPr>
          <w:rFonts w:cs="Arial"/>
          <w:sz w:val="22"/>
          <w:szCs w:val="22"/>
          <w:lang w:val="sr-Cyrl-RS" w:eastAsia="ar-SA"/>
        </w:rPr>
        <w:t xml:space="preserve"> недостатака</w:t>
      </w:r>
      <w:r w:rsidRPr="00507292">
        <w:rPr>
          <w:rFonts w:cs="Arial"/>
          <w:sz w:val="22"/>
          <w:szCs w:val="22"/>
          <w:lang w:val="sr-Cyrl-CS" w:eastAsia="ar-SA"/>
        </w:rPr>
        <w:t xml:space="preserve"> у гарантном року мора трајати </w:t>
      </w:r>
      <w:r w:rsidRPr="00507292">
        <w:rPr>
          <w:rFonts w:cs="Arial"/>
          <w:sz w:val="22"/>
          <w:szCs w:val="22"/>
          <w:lang w:val="sr-Cyrl-RS" w:eastAsia="ar-SA"/>
        </w:rPr>
        <w:t>-</w:t>
      </w:r>
      <w:r w:rsidRPr="00507292">
        <w:rPr>
          <w:rFonts w:cs="Arial"/>
          <w:sz w:val="22"/>
          <w:szCs w:val="22"/>
          <w:lang w:val="sr-Cyrl-CS" w:eastAsia="ar-SA"/>
        </w:rPr>
        <w:t xml:space="preserve"> 5 дана дуже од истека гарантног рока из Обрасца понуде.</w:t>
      </w:r>
    </w:p>
    <w:p w:rsidR="00507292" w:rsidRPr="00507292" w:rsidRDefault="00507292" w:rsidP="00507292">
      <w:pPr>
        <w:tabs>
          <w:tab w:val="left" w:pos="1701"/>
        </w:tabs>
        <w:suppressAutoHyphens/>
        <w:ind w:right="-6"/>
        <w:rPr>
          <w:rFonts w:cs="Arial"/>
          <w:sz w:val="22"/>
          <w:szCs w:val="22"/>
          <w:lang w:val="sr-Cyrl-CS" w:eastAsia="ar-SA"/>
        </w:rPr>
      </w:pPr>
      <w:r w:rsidRPr="00507292">
        <w:rPr>
          <w:rFonts w:cs="Arial"/>
          <w:sz w:val="22"/>
          <w:szCs w:val="22"/>
          <w:lang w:val="sr-Cyrl-CS" w:eastAsia="ar-SA"/>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507292" w:rsidRPr="00507292" w:rsidRDefault="00507292" w:rsidP="00507292">
      <w:pPr>
        <w:tabs>
          <w:tab w:val="left" w:pos="1701"/>
        </w:tabs>
        <w:suppressAutoHyphens/>
        <w:ind w:right="-6"/>
        <w:rPr>
          <w:rFonts w:cs="Arial"/>
          <w:sz w:val="22"/>
          <w:szCs w:val="22"/>
          <w:lang w:val="sr-Cyrl-RS" w:eastAsia="ar-SA"/>
        </w:rPr>
      </w:pPr>
      <w:r w:rsidRPr="00507292">
        <w:rPr>
          <w:rFonts w:cs="Arial"/>
          <w:sz w:val="22"/>
          <w:szCs w:val="22"/>
          <w:lang w:val="sr-Cyrl-RS" w:eastAsia="ar-SA"/>
        </w:rPr>
        <w:t xml:space="preserve">Корисник услуге </w:t>
      </w:r>
      <w:r w:rsidRPr="00507292">
        <w:rPr>
          <w:rFonts w:cs="Arial"/>
          <w:sz w:val="22"/>
          <w:szCs w:val="22"/>
          <w:lang w:val="sr-Cyrl-CS" w:eastAsia="ar-SA"/>
        </w:rPr>
        <w:t xml:space="preserve"> ће након што прими од </w:t>
      </w:r>
      <w:r w:rsidRPr="00507292">
        <w:rPr>
          <w:rFonts w:cs="Arial"/>
          <w:sz w:val="22"/>
          <w:szCs w:val="22"/>
          <w:lang w:val="sr-Cyrl-RS" w:eastAsia="ar-SA"/>
        </w:rPr>
        <w:t xml:space="preserve">Пружаоца услуге </w:t>
      </w:r>
      <w:r w:rsidRPr="00507292">
        <w:rPr>
          <w:rFonts w:cs="Arial"/>
          <w:sz w:val="22"/>
          <w:szCs w:val="22"/>
          <w:lang w:val="sr-Cyrl-CS" w:eastAsia="ar-SA"/>
        </w:rPr>
        <w:t xml:space="preserve">гаранцију за отклањање </w:t>
      </w:r>
      <w:r w:rsidRPr="00507292">
        <w:rPr>
          <w:rFonts w:cs="Arial"/>
          <w:sz w:val="22"/>
          <w:szCs w:val="22"/>
          <w:lang w:val="sr-Cyrl-RS" w:eastAsia="ar-SA"/>
        </w:rPr>
        <w:t xml:space="preserve">недостатака </w:t>
      </w:r>
      <w:r w:rsidRPr="00507292">
        <w:rPr>
          <w:rFonts w:cs="Arial"/>
          <w:sz w:val="22"/>
          <w:szCs w:val="22"/>
          <w:lang w:val="sr-Cyrl-CS" w:eastAsia="ar-SA"/>
        </w:rPr>
        <w:t xml:space="preserve"> у гарантном року, вратити П</w:t>
      </w:r>
      <w:r w:rsidRPr="00507292">
        <w:rPr>
          <w:rFonts w:cs="Arial"/>
          <w:sz w:val="22"/>
          <w:szCs w:val="22"/>
          <w:lang w:val="sr-Cyrl-RS" w:eastAsia="ar-SA"/>
        </w:rPr>
        <w:t>ружаоцу услуге</w:t>
      </w:r>
      <w:r w:rsidRPr="00507292">
        <w:rPr>
          <w:rFonts w:cs="Arial"/>
          <w:sz w:val="22"/>
          <w:szCs w:val="22"/>
          <w:lang w:val="sr-Cyrl-CS" w:eastAsia="ar-SA"/>
        </w:rPr>
        <w:t xml:space="preserve"> гаранцију за добро извршење посла.</w:t>
      </w:r>
      <w:r w:rsidRPr="00507292">
        <w:rPr>
          <w:rFonts w:cs="Arial"/>
          <w:sz w:val="22"/>
          <w:szCs w:val="22"/>
          <w:lang w:val="sr-Cyrl-RS" w:eastAsia="ar-SA"/>
        </w:rPr>
        <w:br/>
        <w:t>Уколико Пружаоц услуге не достави банкарску гаранцију за отклањање недостатак у гарантном року, Корисник услуге ће реализовати банкарску гаранцију за добро извршење посла.</w:t>
      </w:r>
    </w:p>
    <w:p w:rsidR="00507292" w:rsidRPr="00507292" w:rsidRDefault="00507292" w:rsidP="00507292">
      <w:pPr>
        <w:tabs>
          <w:tab w:val="left" w:pos="1701"/>
        </w:tabs>
        <w:suppressAutoHyphens/>
        <w:ind w:right="-6"/>
        <w:rPr>
          <w:rFonts w:cs="Arial"/>
          <w:sz w:val="22"/>
          <w:szCs w:val="22"/>
          <w:lang w:val="sr-Cyrl-CS" w:eastAsia="ar-SA"/>
        </w:rPr>
      </w:pPr>
      <w:r w:rsidRPr="00507292">
        <w:rPr>
          <w:rFonts w:cs="Arial"/>
          <w:sz w:val="22"/>
          <w:szCs w:val="22"/>
          <w:lang w:val="sr-Cyrl-RS" w:eastAsia="ar-SA"/>
        </w:rPr>
        <w:t>Гаранција се не може уступити и није преносива без сагласности Корисника,                        Налогодавца и Емисионе банке.</w:t>
      </w:r>
    </w:p>
    <w:p w:rsidR="00507292" w:rsidRDefault="00507292" w:rsidP="00507292">
      <w:pPr>
        <w:suppressAutoHyphens/>
        <w:rPr>
          <w:rFonts w:cs="Arial"/>
          <w:sz w:val="22"/>
          <w:szCs w:val="22"/>
          <w:lang w:val="sr-Cyrl-RS" w:eastAsia="ar-SA"/>
        </w:rPr>
      </w:pPr>
    </w:p>
    <w:p w:rsidR="00507292" w:rsidRPr="00507292" w:rsidRDefault="00507292" w:rsidP="00507292">
      <w:pPr>
        <w:suppressAutoHyphens/>
        <w:rPr>
          <w:rFonts w:cs="Arial"/>
          <w:b/>
          <w:bCs/>
          <w:i/>
          <w:sz w:val="22"/>
          <w:szCs w:val="22"/>
          <w:lang w:val="sr-Cyrl-CS" w:eastAsia="ar-SA"/>
        </w:rPr>
      </w:pPr>
      <w:r w:rsidRPr="00507292">
        <w:rPr>
          <w:rFonts w:cs="Arial"/>
          <w:b/>
          <w:bCs/>
          <w:i/>
          <w:sz w:val="22"/>
          <w:szCs w:val="22"/>
          <w:lang w:val="sr-Cyrl-CS" w:eastAsia="ar-SA"/>
        </w:rPr>
        <w:t xml:space="preserve">Меница као гаранција за  </w:t>
      </w:r>
      <w:r>
        <w:rPr>
          <w:rFonts w:cs="Arial"/>
          <w:b/>
          <w:bCs/>
          <w:i/>
          <w:sz w:val="22"/>
          <w:szCs w:val="22"/>
          <w:lang w:val="sr-Cyrl-CS" w:eastAsia="ar-SA"/>
        </w:rPr>
        <w:t>добро извршење посла</w:t>
      </w:r>
      <w:bookmarkStart w:id="6" w:name="_GoBack"/>
      <w:bookmarkEnd w:id="6"/>
    </w:p>
    <w:p w:rsidR="00507292" w:rsidRPr="00507292" w:rsidRDefault="00507292" w:rsidP="00507292">
      <w:pPr>
        <w:suppressAutoHyphens/>
        <w:rPr>
          <w:rFonts w:cs="Arial"/>
          <w:sz w:val="22"/>
          <w:szCs w:val="22"/>
          <w:lang w:val="sr-Cyrl-RS" w:eastAsia="ar-SA"/>
        </w:rPr>
      </w:pPr>
    </w:p>
    <w:p w:rsidR="00507292" w:rsidRPr="00507292" w:rsidRDefault="00507292" w:rsidP="00507292">
      <w:pPr>
        <w:suppressAutoHyphens/>
        <w:rPr>
          <w:rFonts w:cs="Arial"/>
          <w:bCs/>
          <w:i/>
          <w:sz w:val="22"/>
          <w:szCs w:val="22"/>
          <w:lang w:val="sr-Cyrl-CS" w:eastAsia="ar-SA"/>
        </w:rPr>
      </w:pPr>
      <w:r w:rsidRPr="00507292">
        <w:rPr>
          <w:rFonts w:cs="Arial"/>
          <w:bCs/>
          <w:i/>
          <w:sz w:val="22"/>
          <w:szCs w:val="22"/>
          <w:lang w:val="sr-Cyrl-CS" w:eastAsia="ar-SA"/>
        </w:rPr>
        <w:t xml:space="preserve">Пружалац услуге је обавезан да у тренутку потписивања Уговора, а најкасније у року од 7 (словима: седам) дана од дана потписивања овог Уговора, као одложни услов из чл. 74.ст.2. ("Сл. лист СФРJ", бр. 29/78, 39/85, 45/89 - oдлукa УСJ и 57/89, "Сл. лист СРJ", бр. 31/93 и "Сл. лист СЦГ", бр. 1/2003 - Устaвнa пoвeљa), (даље: ЗОО) преда Кориснику услуге, као средство финансијског обезбеђења за добро извршење посла у износу од 10% од укупне вредности уговора, без ПДВ, 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30 (словима:тридесет)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w:t>
      </w:r>
      <w:r w:rsidRPr="00507292">
        <w:rPr>
          <w:rFonts w:cs="Arial"/>
          <w:bCs/>
          <w:i/>
          <w:sz w:val="22"/>
          <w:szCs w:val="22"/>
          <w:lang w:val="sr-Cyrl-CS" w:eastAsia="ar-SA"/>
        </w:rPr>
        <w:lastRenderedPageBreak/>
        <w:t>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(за понуђаче - кориснике буџетских средстава, чији се рачуни воде (за буџетска средства и за сопствене приходе) код Министарства финансија - Управа за трезор и којима се у складу са законским и подзаконским актима не издаје банкарска гаранција као средство финансијског обезбеђења)“</w:t>
      </w:r>
    </w:p>
    <w:p w:rsidR="00507292" w:rsidRPr="00507292" w:rsidRDefault="00507292" w:rsidP="00507292">
      <w:pPr>
        <w:suppressAutoHyphens/>
        <w:rPr>
          <w:rFonts w:cs="Arial"/>
          <w:bCs/>
          <w:i/>
          <w:sz w:val="22"/>
          <w:szCs w:val="22"/>
          <w:lang w:val="sr-Cyrl-CS" w:eastAsia="ar-SA"/>
        </w:rPr>
      </w:pPr>
    </w:p>
    <w:p w:rsidR="00507292" w:rsidRPr="00507292" w:rsidRDefault="00507292" w:rsidP="00507292">
      <w:pPr>
        <w:suppressAutoHyphens/>
        <w:rPr>
          <w:rFonts w:cs="Arial"/>
          <w:b/>
          <w:bCs/>
          <w:i/>
          <w:sz w:val="22"/>
          <w:szCs w:val="22"/>
          <w:lang w:val="sr-Cyrl-CS" w:eastAsia="ar-SA"/>
        </w:rPr>
      </w:pPr>
      <w:r w:rsidRPr="00507292">
        <w:rPr>
          <w:rFonts w:cs="Arial"/>
          <w:b/>
          <w:bCs/>
          <w:i/>
          <w:sz w:val="22"/>
          <w:szCs w:val="22"/>
          <w:lang w:val="sr-Cyrl-CS" w:eastAsia="ar-SA"/>
        </w:rPr>
        <w:t>Меница као гаранција за  отклањање грешака у гарантном року</w:t>
      </w:r>
    </w:p>
    <w:p w:rsidR="00507292" w:rsidRPr="00507292" w:rsidRDefault="00507292" w:rsidP="00507292">
      <w:pPr>
        <w:suppressAutoHyphens/>
        <w:rPr>
          <w:rFonts w:cs="Arial"/>
          <w:bCs/>
          <w:i/>
          <w:sz w:val="22"/>
          <w:szCs w:val="22"/>
          <w:lang w:val="sr-Cyrl-CS" w:eastAsia="ar-SA"/>
        </w:rPr>
      </w:pPr>
    </w:p>
    <w:p w:rsidR="00507292" w:rsidRPr="00507292" w:rsidRDefault="00507292" w:rsidP="00507292">
      <w:pPr>
        <w:suppressAutoHyphens/>
        <w:rPr>
          <w:rFonts w:cs="Arial"/>
          <w:bCs/>
          <w:i/>
          <w:sz w:val="22"/>
          <w:szCs w:val="22"/>
          <w:lang w:val="sr-Cyrl-CS" w:eastAsia="ar-SA"/>
        </w:rPr>
      </w:pPr>
      <w:r w:rsidRPr="00507292">
        <w:rPr>
          <w:rFonts w:cs="Arial"/>
          <w:bCs/>
          <w:i/>
          <w:sz w:val="22"/>
          <w:szCs w:val="22"/>
          <w:lang w:val="sr-Cyrl-CS" w:eastAsia="ar-SA"/>
        </w:rPr>
        <w:t>Пружалац услуге је обавезан да Наручиоцу у року од 3 дана од дана почетка тока гарантног рока достави средство финансијског обезбеђења за отклањање грешака у гарантном року, и то:</w:t>
      </w:r>
    </w:p>
    <w:p w:rsidR="00507292" w:rsidRPr="00507292" w:rsidRDefault="00507292" w:rsidP="00507292">
      <w:pPr>
        <w:suppressAutoHyphens/>
        <w:rPr>
          <w:rFonts w:cs="Arial"/>
          <w:bCs/>
          <w:i/>
          <w:sz w:val="22"/>
          <w:szCs w:val="22"/>
          <w:lang w:val="sr-Cyrl-CS" w:eastAsia="ar-SA"/>
        </w:rPr>
      </w:pPr>
      <w:r w:rsidRPr="00507292">
        <w:rPr>
          <w:rFonts w:cs="Arial"/>
          <w:bCs/>
          <w:i/>
          <w:sz w:val="22"/>
          <w:szCs w:val="22"/>
          <w:lang w:val="sr-Cyrl-CS" w:eastAsia="ar-SA"/>
        </w:rPr>
        <w:t>1)</w:t>
      </w:r>
      <w:r w:rsidRPr="00507292">
        <w:rPr>
          <w:rFonts w:cs="Arial"/>
          <w:bCs/>
          <w:i/>
          <w:sz w:val="22"/>
          <w:szCs w:val="22"/>
          <w:lang w:val="sr-Cyrl-CS" w:eastAsia="ar-SA"/>
        </w:rPr>
        <w:tab/>
        <w:t>меницу за отклањање недостатака у гарантном року која је:</w:t>
      </w:r>
    </w:p>
    <w:p w:rsidR="00507292" w:rsidRPr="00507292" w:rsidRDefault="00507292" w:rsidP="00507292">
      <w:pPr>
        <w:suppressAutoHyphens/>
        <w:rPr>
          <w:rFonts w:cs="Arial"/>
          <w:bCs/>
          <w:i/>
          <w:sz w:val="22"/>
          <w:szCs w:val="22"/>
          <w:lang w:val="sr-Cyrl-CS" w:eastAsia="ar-SA"/>
        </w:rPr>
      </w:pPr>
      <w:r w:rsidRPr="00507292">
        <w:rPr>
          <w:rFonts w:cs="Arial"/>
          <w:bCs/>
          <w:i/>
          <w:sz w:val="22"/>
          <w:szCs w:val="22"/>
          <w:lang w:val="sr-Cyrl-CS" w:eastAsia="ar-SA"/>
        </w:rPr>
        <w:t>•</w:t>
      </w:r>
      <w:r w:rsidRPr="00507292">
        <w:rPr>
          <w:rFonts w:cs="Arial"/>
          <w:bCs/>
          <w:i/>
          <w:sz w:val="22"/>
          <w:szCs w:val="22"/>
          <w:lang w:val="sr-Cyrl-CS" w:eastAsia="ar-SA"/>
        </w:rPr>
        <w:tab/>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rsidR="00507292" w:rsidRPr="00507292" w:rsidRDefault="00507292" w:rsidP="00507292">
      <w:pPr>
        <w:suppressAutoHyphens/>
        <w:rPr>
          <w:rFonts w:cs="Arial"/>
          <w:bCs/>
          <w:i/>
          <w:sz w:val="22"/>
          <w:szCs w:val="22"/>
          <w:lang w:val="sr-Cyrl-CS" w:eastAsia="ar-SA"/>
        </w:rPr>
      </w:pPr>
      <w:r w:rsidRPr="00507292">
        <w:rPr>
          <w:rFonts w:cs="Arial"/>
          <w:bCs/>
          <w:i/>
          <w:sz w:val="22"/>
          <w:szCs w:val="22"/>
          <w:lang w:val="sr-Cyrl-CS" w:eastAsia="ar-SA"/>
        </w:rPr>
        <w:t>•</w:t>
      </w:r>
      <w:r w:rsidRPr="00507292">
        <w:rPr>
          <w:rFonts w:cs="Arial"/>
          <w:bCs/>
          <w:i/>
          <w:sz w:val="22"/>
          <w:szCs w:val="22"/>
          <w:lang w:val="sr-Cyrl-CS" w:eastAsia="ar-SA"/>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507292" w:rsidRPr="00507292" w:rsidRDefault="00507292" w:rsidP="00507292">
      <w:pPr>
        <w:suppressAutoHyphens/>
        <w:rPr>
          <w:rFonts w:cs="Arial"/>
          <w:bCs/>
          <w:i/>
          <w:sz w:val="22"/>
          <w:szCs w:val="22"/>
          <w:lang w:val="sr-Cyrl-CS" w:eastAsia="ar-SA"/>
        </w:rPr>
      </w:pPr>
      <w:r w:rsidRPr="00507292">
        <w:rPr>
          <w:rFonts w:cs="Arial"/>
          <w:bCs/>
          <w:i/>
          <w:sz w:val="22"/>
          <w:szCs w:val="22"/>
          <w:lang w:val="sr-Cyrl-CS" w:eastAsia="ar-SA"/>
        </w:rPr>
        <w:t>2)</w:t>
      </w:r>
      <w:r w:rsidRPr="00507292">
        <w:rPr>
          <w:rFonts w:cs="Arial"/>
          <w:bCs/>
          <w:i/>
          <w:sz w:val="22"/>
          <w:szCs w:val="22"/>
          <w:lang w:val="sr-Cyrl-CS" w:eastAsia="ar-SA"/>
        </w:rPr>
        <w:tab/>
        <w:t xml:space="preserve">Менично писмо – овлашћење којим Продавац овлашћује Купца да може наплатити меницу  на износ од 5% од вредности уговора (без ПДВ-а) са роком важења минимално .....(мин. 5 дана) дуже од гарантног рока, с тим да евентуални продужетак рока важења уговора има за последицу и продужење рока важења менице и меничног овлашћења, </w:t>
      </w:r>
    </w:p>
    <w:p w:rsidR="00507292" w:rsidRPr="00507292" w:rsidRDefault="00507292" w:rsidP="00507292">
      <w:pPr>
        <w:suppressAutoHyphens/>
        <w:rPr>
          <w:rFonts w:cs="Arial"/>
          <w:bCs/>
          <w:i/>
          <w:sz w:val="22"/>
          <w:szCs w:val="22"/>
          <w:lang w:val="sr-Cyrl-CS" w:eastAsia="ar-SA"/>
        </w:rPr>
      </w:pPr>
      <w:r w:rsidRPr="00507292">
        <w:rPr>
          <w:rFonts w:cs="Arial"/>
          <w:bCs/>
          <w:i/>
          <w:sz w:val="22"/>
          <w:szCs w:val="22"/>
          <w:lang w:val="sr-Cyrl-CS" w:eastAsia="ar-SA"/>
        </w:rPr>
        <w:t>3)</w:t>
      </w:r>
      <w:r w:rsidRPr="00507292">
        <w:rPr>
          <w:rFonts w:cs="Arial"/>
          <w:bCs/>
          <w:i/>
          <w:sz w:val="22"/>
          <w:szCs w:val="22"/>
          <w:lang w:val="sr-Cyrl-CS" w:eastAsia="ar-SA"/>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507292" w:rsidRPr="00507292" w:rsidRDefault="00507292" w:rsidP="00507292">
      <w:pPr>
        <w:suppressAutoHyphens/>
        <w:rPr>
          <w:rFonts w:cs="Arial"/>
          <w:bCs/>
          <w:i/>
          <w:sz w:val="22"/>
          <w:szCs w:val="22"/>
          <w:lang w:val="sr-Cyrl-CS" w:eastAsia="ar-SA"/>
        </w:rPr>
      </w:pPr>
      <w:r w:rsidRPr="00507292">
        <w:rPr>
          <w:rFonts w:cs="Arial"/>
          <w:bCs/>
          <w:i/>
          <w:sz w:val="22"/>
          <w:szCs w:val="22"/>
          <w:lang w:val="sr-Cyrl-CS" w:eastAsia="ar-SA"/>
        </w:rPr>
        <w:t>Напомена: осим износа израженог у %, може се захтевати и конкретан (фиксан) износ у односу на процењену вредност ЈН, вредност Уговора....</w:t>
      </w:r>
    </w:p>
    <w:p w:rsidR="00507292" w:rsidRPr="00507292" w:rsidRDefault="00507292" w:rsidP="00507292">
      <w:pPr>
        <w:suppressAutoHyphens/>
        <w:rPr>
          <w:rFonts w:cs="Arial"/>
          <w:bCs/>
          <w:i/>
          <w:sz w:val="22"/>
          <w:szCs w:val="22"/>
          <w:lang w:val="sr-Cyrl-CS" w:eastAsia="ar-SA"/>
        </w:rPr>
      </w:pPr>
      <w:r w:rsidRPr="00507292">
        <w:rPr>
          <w:rFonts w:cs="Arial"/>
          <w:bCs/>
          <w:i/>
          <w:sz w:val="22"/>
          <w:szCs w:val="22"/>
          <w:lang w:val="sr-Cyrl-CS" w:eastAsia="ar-SA"/>
        </w:rPr>
        <w:t>4)</w:t>
      </w:r>
      <w:r w:rsidRPr="00507292">
        <w:rPr>
          <w:rFonts w:cs="Arial"/>
          <w:bCs/>
          <w:i/>
          <w:sz w:val="22"/>
          <w:szCs w:val="22"/>
          <w:lang w:val="sr-Cyrl-CS" w:eastAsia="ar-SA"/>
        </w:rPr>
        <w:tab/>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507292" w:rsidRPr="00507292" w:rsidRDefault="00507292" w:rsidP="00507292">
      <w:pPr>
        <w:suppressAutoHyphens/>
        <w:rPr>
          <w:rFonts w:cs="Arial"/>
          <w:bCs/>
          <w:i/>
          <w:sz w:val="22"/>
          <w:szCs w:val="22"/>
          <w:lang w:val="sr-Cyrl-CS" w:eastAsia="ar-SA"/>
        </w:rPr>
      </w:pPr>
      <w:r w:rsidRPr="00507292">
        <w:rPr>
          <w:rFonts w:cs="Arial"/>
          <w:bCs/>
          <w:i/>
          <w:sz w:val="22"/>
          <w:szCs w:val="22"/>
          <w:lang w:val="sr-Cyrl-CS" w:eastAsia="ar-SA"/>
        </w:rPr>
        <w:t>5)</w:t>
      </w:r>
      <w:r w:rsidRPr="00507292">
        <w:rPr>
          <w:rFonts w:cs="Arial"/>
          <w:bCs/>
          <w:i/>
          <w:sz w:val="22"/>
          <w:szCs w:val="22"/>
          <w:lang w:val="sr-Cyrl-CS" w:eastAsia="ar-SA"/>
        </w:rPr>
        <w:tab/>
        <w:t>фотокопију ОП обрасца.</w:t>
      </w:r>
    </w:p>
    <w:p w:rsidR="00507292" w:rsidRPr="00507292" w:rsidRDefault="00507292" w:rsidP="00507292">
      <w:pPr>
        <w:suppressAutoHyphens/>
        <w:rPr>
          <w:rFonts w:cs="Arial"/>
          <w:bCs/>
          <w:i/>
          <w:sz w:val="22"/>
          <w:szCs w:val="22"/>
          <w:lang w:val="sr-Cyrl-CS" w:eastAsia="ar-SA"/>
        </w:rPr>
      </w:pPr>
      <w:r w:rsidRPr="00507292">
        <w:rPr>
          <w:rFonts w:cs="Arial"/>
          <w:bCs/>
          <w:i/>
          <w:sz w:val="22"/>
          <w:szCs w:val="22"/>
          <w:lang w:val="sr-Cyrl-CS" w:eastAsia="ar-SA"/>
        </w:rPr>
        <w:t>6)</w:t>
      </w:r>
      <w:r w:rsidRPr="00507292">
        <w:rPr>
          <w:rFonts w:cs="Arial"/>
          <w:bCs/>
          <w:i/>
          <w:sz w:val="22"/>
          <w:szCs w:val="22"/>
          <w:lang w:val="sr-Cyrl-CS" w:eastAsia="ar-SA"/>
        </w:rPr>
        <w:tab/>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507292" w:rsidRPr="00507292" w:rsidRDefault="00507292" w:rsidP="00507292">
      <w:pPr>
        <w:suppressAutoHyphens/>
        <w:rPr>
          <w:rFonts w:cs="Arial"/>
          <w:bCs/>
          <w:i/>
          <w:sz w:val="22"/>
          <w:szCs w:val="22"/>
          <w:lang w:val="sr-Cyrl-CS" w:eastAsia="ar-SA"/>
        </w:rPr>
      </w:pPr>
    </w:p>
    <w:p w:rsidR="00507292" w:rsidRPr="00507292" w:rsidRDefault="00507292" w:rsidP="00507292">
      <w:pPr>
        <w:suppressAutoHyphens/>
        <w:rPr>
          <w:rFonts w:cs="Arial"/>
          <w:bCs/>
          <w:i/>
          <w:sz w:val="22"/>
          <w:szCs w:val="22"/>
          <w:lang w:val="sr-Cyrl-CS" w:eastAsia="ar-SA"/>
        </w:rPr>
      </w:pPr>
      <w:r w:rsidRPr="00507292">
        <w:rPr>
          <w:rFonts w:cs="Arial"/>
          <w:bCs/>
          <w:i/>
          <w:sz w:val="22"/>
          <w:szCs w:val="22"/>
          <w:lang w:val="sr-Cyrl-CS" w:eastAsia="ar-SA"/>
        </w:rPr>
        <w:t xml:space="preserve">Меница може бити наплаћена у случају да Пружалац услуга не отклони недостатке у гарантном року. </w:t>
      </w:r>
    </w:p>
    <w:p w:rsidR="00507292" w:rsidRPr="00507292" w:rsidRDefault="00507292" w:rsidP="00507292">
      <w:pPr>
        <w:suppressAutoHyphens/>
        <w:rPr>
          <w:rFonts w:cs="Arial"/>
          <w:bCs/>
          <w:i/>
          <w:sz w:val="22"/>
          <w:szCs w:val="22"/>
          <w:lang w:val="sr-Cyrl-CS" w:eastAsia="ar-SA"/>
        </w:rPr>
      </w:pPr>
    </w:p>
    <w:p w:rsidR="00507292" w:rsidRPr="00507292" w:rsidRDefault="00507292" w:rsidP="00507292">
      <w:pPr>
        <w:suppressAutoHyphens/>
        <w:rPr>
          <w:rFonts w:cs="Arial"/>
          <w:bCs/>
          <w:sz w:val="22"/>
          <w:szCs w:val="22"/>
          <w:lang w:val="sr-Cyrl-CS" w:eastAsia="ar-SA"/>
        </w:rPr>
      </w:pPr>
      <w:r w:rsidRPr="00507292">
        <w:rPr>
          <w:rFonts w:cs="Arial"/>
          <w:bCs/>
          <w:i/>
          <w:sz w:val="22"/>
          <w:szCs w:val="22"/>
          <w:lang w:val="sr-Cyrl-CS" w:eastAsia="ar-SA"/>
        </w:rPr>
        <w:lastRenderedPageBreak/>
        <w:t>Уколико се средство финансијског обезбеђења не достави у уговореном року, Корисник услуга има право  да наплати средство финанасијског обезбеђења за добро извршење посла.</w:t>
      </w:r>
    </w:p>
    <w:p w:rsidR="00507292" w:rsidRPr="00507292" w:rsidRDefault="00507292" w:rsidP="00507292">
      <w:pPr>
        <w:suppressAutoHyphens/>
        <w:rPr>
          <w:rFonts w:cs="Arial"/>
          <w:sz w:val="22"/>
          <w:szCs w:val="22"/>
          <w:lang w:val="sr-Cyrl-RS" w:eastAsia="ar-SA"/>
        </w:rPr>
      </w:pPr>
    </w:p>
    <w:p w:rsidR="00507292" w:rsidRPr="00507292" w:rsidRDefault="00507292" w:rsidP="00507292">
      <w:pPr>
        <w:suppressAutoHyphens/>
        <w:rPr>
          <w:rFonts w:cs="Arial"/>
          <w:sz w:val="22"/>
          <w:szCs w:val="22"/>
          <w:lang w:val="sr-Cyrl-CS" w:eastAsia="ar-SA"/>
        </w:rPr>
      </w:pPr>
      <w:r w:rsidRPr="00507292">
        <w:rPr>
          <w:rFonts w:cs="Arial"/>
          <w:sz w:val="22"/>
          <w:szCs w:val="22"/>
          <w:lang w:val="sr-Cyrl-RS" w:eastAsia="ar-SA"/>
        </w:rPr>
        <w:tab/>
      </w:r>
    </w:p>
    <w:p w:rsidR="00507292" w:rsidRPr="00507292" w:rsidRDefault="00507292" w:rsidP="00507292">
      <w:pPr>
        <w:suppressAutoHyphens/>
        <w:jc w:val="left"/>
        <w:rPr>
          <w:rFonts w:cs="Arial"/>
          <w:b/>
          <w:sz w:val="22"/>
          <w:szCs w:val="22"/>
          <w:lang w:val="sr-Cyrl-CS" w:eastAsia="ar-SA"/>
        </w:rPr>
      </w:pPr>
      <w:r w:rsidRPr="00507292">
        <w:rPr>
          <w:rFonts w:cs="Arial"/>
          <w:b/>
          <w:sz w:val="22"/>
          <w:szCs w:val="22"/>
          <w:lang w:val="sr-Cyrl-CS" w:eastAsia="ar-SA"/>
        </w:rPr>
        <w:t>ИНТЕЛЕКТУАЛНА СВОЈИНА</w:t>
      </w:r>
    </w:p>
    <w:p w:rsidR="00507292" w:rsidRPr="00507292" w:rsidRDefault="00507292" w:rsidP="00507292">
      <w:pPr>
        <w:suppressAutoHyphens/>
        <w:jc w:val="center"/>
        <w:rPr>
          <w:rFonts w:cs="Arial"/>
          <w:b/>
          <w:sz w:val="22"/>
          <w:szCs w:val="22"/>
          <w:lang w:val="sr-Cyrl-CS" w:eastAsia="ar-SA"/>
        </w:rPr>
      </w:pPr>
      <w:r w:rsidRPr="00507292">
        <w:rPr>
          <w:rFonts w:cs="Arial"/>
          <w:b/>
          <w:sz w:val="22"/>
          <w:szCs w:val="22"/>
          <w:lang w:val="sr-Cyrl-CS" w:eastAsia="ar-SA"/>
        </w:rPr>
        <w:t>Члан 16.</w:t>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
    <w:p w:rsidR="00507292" w:rsidRPr="00507292" w:rsidRDefault="00507292" w:rsidP="00507292">
      <w:pPr>
        <w:suppressAutoHyphens/>
        <w:rPr>
          <w:rFonts w:cs="Arial"/>
          <w:sz w:val="22"/>
          <w:szCs w:val="22"/>
          <w:lang w:val="sr-Cyrl-CS" w:eastAsia="ar-SA"/>
        </w:rPr>
      </w:pP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
    <w:p w:rsidR="00507292" w:rsidRPr="00507292" w:rsidRDefault="00507292" w:rsidP="00507292">
      <w:pPr>
        <w:suppressAutoHyphens/>
        <w:rPr>
          <w:rFonts w:cs="Arial"/>
          <w:sz w:val="22"/>
          <w:szCs w:val="22"/>
          <w:lang w:val="sr-Cyrl-CS" w:eastAsia="ar-SA"/>
        </w:rPr>
      </w:pP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
    <w:p w:rsidR="00507292" w:rsidRPr="00507292" w:rsidRDefault="00507292" w:rsidP="00507292">
      <w:pPr>
        <w:suppressAutoHyphens/>
        <w:rPr>
          <w:rFonts w:cs="Arial"/>
          <w:sz w:val="22"/>
          <w:szCs w:val="22"/>
          <w:lang w:val="sr-Cyrl-CS" w:eastAsia="ar-SA"/>
        </w:rPr>
      </w:pPr>
    </w:p>
    <w:p w:rsidR="00507292" w:rsidRPr="00507292" w:rsidRDefault="00507292" w:rsidP="00507292">
      <w:pPr>
        <w:suppressAutoHyphens/>
        <w:rPr>
          <w:rFonts w:cs="Arial"/>
          <w:sz w:val="22"/>
          <w:szCs w:val="22"/>
          <w:lang w:val="sr-Cyrl-RS" w:eastAsia="ar-SA"/>
        </w:rPr>
      </w:pPr>
      <w:r w:rsidRPr="00507292">
        <w:rPr>
          <w:rFonts w:cs="Arial"/>
          <w:sz w:val="22"/>
          <w:szCs w:val="22"/>
          <w:lang w:val="sr-Cyrl-RS" w:eastAsia="ar-SA"/>
        </w:rPr>
        <w:t xml:space="preserve">Корисник услуге има право да користи изворни код само за сопствене потребе и нема право да га ставља на увид или ставља на располагање било којој трећој страни без претходног прибављања писмене сагласности носиоца права интелектуалне својине. </w:t>
      </w:r>
    </w:p>
    <w:p w:rsidR="00507292" w:rsidRPr="00507292" w:rsidRDefault="00507292" w:rsidP="00507292">
      <w:pPr>
        <w:tabs>
          <w:tab w:val="left" w:pos="567"/>
        </w:tabs>
        <w:rPr>
          <w:rFonts w:cs="Arial"/>
          <w:sz w:val="22"/>
          <w:szCs w:val="22"/>
          <w:lang w:val="sr-Cyrl-CS"/>
        </w:rPr>
      </w:pPr>
      <w:r w:rsidRPr="00507292">
        <w:rPr>
          <w:rFonts w:cs="Arial"/>
          <w:sz w:val="22"/>
          <w:szCs w:val="22"/>
          <w:lang w:val="sr-Cyrl-RS"/>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ЗОО</w:t>
      </w:r>
      <w:r w:rsidRPr="00507292">
        <w:rPr>
          <w:rFonts w:cs="Arial"/>
          <w:sz w:val="22"/>
          <w:szCs w:val="22"/>
          <w:lang w:val="sr-Cyrl-CS"/>
        </w:rPr>
        <w:t>.</w:t>
      </w:r>
      <w:r w:rsidRPr="00507292">
        <w:rPr>
          <w:rFonts w:cs="Arial"/>
          <w:sz w:val="22"/>
          <w:szCs w:val="22"/>
          <w:lang w:val="sr-Cyrl-RS"/>
        </w:rPr>
        <w:t xml:space="preserve"> </w:t>
      </w:r>
    </w:p>
    <w:p w:rsidR="00507292" w:rsidRPr="00507292" w:rsidRDefault="00507292" w:rsidP="00507292">
      <w:pPr>
        <w:suppressAutoHyphens/>
        <w:rPr>
          <w:rFonts w:cs="Arial"/>
          <w:sz w:val="22"/>
          <w:szCs w:val="22"/>
          <w:lang w:val="sr-Cyrl-RS" w:eastAsia="ar-SA"/>
        </w:rPr>
      </w:pPr>
    </w:p>
    <w:p w:rsidR="00507292" w:rsidRPr="00507292" w:rsidRDefault="00507292" w:rsidP="00507292">
      <w:pPr>
        <w:suppressAutoHyphens/>
        <w:rPr>
          <w:rFonts w:cs="Arial"/>
          <w:sz w:val="22"/>
          <w:szCs w:val="22"/>
          <w:lang w:val="sr-Cyrl-RS" w:eastAsia="ar-SA"/>
        </w:rPr>
      </w:pPr>
    </w:p>
    <w:p w:rsidR="00507292" w:rsidRPr="00507292" w:rsidRDefault="00507292" w:rsidP="00507292">
      <w:pPr>
        <w:suppressAutoHyphens/>
        <w:jc w:val="left"/>
        <w:rPr>
          <w:rFonts w:cs="Arial"/>
          <w:b/>
          <w:sz w:val="22"/>
          <w:szCs w:val="22"/>
          <w:lang w:val="sr-Cyrl-CS" w:eastAsia="ar-SA"/>
        </w:rPr>
      </w:pPr>
      <w:r w:rsidRPr="00507292">
        <w:rPr>
          <w:rFonts w:cs="Arial"/>
          <w:b/>
          <w:sz w:val="22"/>
          <w:szCs w:val="22"/>
          <w:lang w:val="sr-Cyrl-CS" w:eastAsia="ar-SA"/>
        </w:rPr>
        <w:t xml:space="preserve">ЗАКЉУЧИВАЊЕ И СТУПАЊЕ НА СНАГУ </w:t>
      </w:r>
    </w:p>
    <w:p w:rsidR="00507292" w:rsidRPr="00507292" w:rsidRDefault="00507292" w:rsidP="00507292">
      <w:pPr>
        <w:suppressAutoHyphens/>
        <w:jc w:val="left"/>
        <w:rPr>
          <w:rFonts w:cs="Arial"/>
          <w:b/>
          <w:sz w:val="22"/>
          <w:szCs w:val="22"/>
          <w:lang w:val="sr-Cyrl-CS" w:eastAsia="ar-SA"/>
        </w:rPr>
      </w:pPr>
    </w:p>
    <w:p w:rsidR="00507292" w:rsidRPr="00507292" w:rsidRDefault="00507292" w:rsidP="00507292">
      <w:pPr>
        <w:suppressAutoHyphens/>
        <w:jc w:val="center"/>
        <w:rPr>
          <w:rFonts w:cs="Arial"/>
          <w:b/>
          <w:sz w:val="22"/>
          <w:szCs w:val="22"/>
          <w:lang w:val="sr-Cyrl-CS" w:eastAsia="ar-SA"/>
        </w:rPr>
      </w:pPr>
      <w:r w:rsidRPr="00507292">
        <w:rPr>
          <w:rFonts w:cs="Arial"/>
          <w:b/>
          <w:sz w:val="22"/>
          <w:szCs w:val="22"/>
          <w:lang w:val="sr-Cyrl-CS" w:eastAsia="ar-SA"/>
        </w:rPr>
        <w:t>Члан 17.</w:t>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Овај Уговор сматра се закљученим када га потпишу законски заступници Уговорних страна.</w:t>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Овај Уговор ступа на снагу када Пружалац услуге у складу са роком из члана 15. овог Уговора достави средства финансијског обезбеђења</w:t>
      </w:r>
      <w:r w:rsidRPr="00507292">
        <w:rPr>
          <w:rFonts w:cs="Arial"/>
          <w:sz w:val="22"/>
          <w:szCs w:val="22"/>
          <w:lang w:val="sr-Cyrl-RS" w:eastAsia="ar-SA"/>
        </w:rPr>
        <w:t xml:space="preserve"> за добро извршење посла.</w:t>
      </w:r>
    </w:p>
    <w:p w:rsidR="00507292" w:rsidRPr="00507292" w:rsidRDefault="00507292" w:rsidP="00507292">
      <w:pPr>
        <w:suppressAutoHyphens/>
        <w:jc w:val="center"/>
        <w:rPr>
          <w:rFonts w:cs="Arial"/>
          <w:b/>
          <w:sz w:val="22"/>
          <w:szCs w:val="22"/>
          <w:lang w:val="sr-Cyrl-CS" w:eastAsia="ar-SA"/>
        </w:rPr>
      </w:pPr>
    </w:p>
    <w:p w:rsidR="00507292" w:rsidRPr="00507292" w:rsidRDefault="00507292" w:rsidP="00507292">
      <w:pPr>
        <w:suppressAutoHyphens/>
        <w:jc w:val="center"/>
        <w:rPr>
          <w:rFonts w:cs="Arial"/>
          <w:b/>
          <w:sz w:val="22"/>
          <w:szCs w:val="22"/>
          <w:lang w:val="sr-Cyrl-CS" w:eastAsia="ar-SA"/>
        </w:rPr>
      </w:pPr>
      <w:r w:rsidRPr="00507292">
        <w:rPr>
          <w:rFonts w:cs="Arial"/>
          <w:b/>
          <w:sz w:val="22"/>
          <w:szCs w:val="22"/>
          <w:lang w:val="sr-Cyrl-CS" w:eastAsia="ar-SA"/>
        </w:rPr>
        <w:t>Члан 18.</w:t>
      </w:r>
    </w:p>
    <w:p w:rsidR="00507292" w:rsidRPr="00507292" w:rsidRDefault="00507292" w:rsidP="00507292">
      <w:pPr>
        <w:tabs>
          <w:tab w:val="left" w:pos="567"/>
        </w:tabs>
        <w:rPr>
          <w:rFonts w:cs="Arial"/>
          <w:sz w:val="22"/>
          <w:szCs w:val="22"/>
          <w:lang w:val="sr-Cyrl-CS"/>
        </w:rPr>
      </w:pPr>
      <w:r w:rsidRPr="00507292">
        <w:rPr>
          <w:rFonts w:cs="Arial"/>
          <w:sz w:val="22"/>
          <w:szCs w:val="22"/>
          <w:lang w:val="sr-Cyrl-CS"/>
        </w:rPr>
        <w:t xml:space="preserve">Овај Уговор важи до обостраног испуњења уговорених обавеза или до </w:t>
      </w:r>
      <w:r w:rsidRPr="00507292">
        <w:rPr>
          <w:rFonts w:cs="Arial"/>
          <w:sz w:val="22"/>
          <w:szCs w:val="22"/>
          <w:lang w:val="sr-Cyrl-RS"/>
        </w:rPr>
        <w:t xml:space="preserve">утрошка средстава </w:t>
      </w:r>
      <w:r w:rsidRPr="00507292">
        <w:rPr>
          <w:rFonts w:cs="Arial"/>
          <w:sz w:val="22"/>
          <w:szCs w:val="22"/>
          <w:lang w:val="sr-Cyrl-CS"/>
        </w:rPr>
        <w:t>из члана 2. овог Уговора.</w:t>
      </w:r>
    </w:p>
    <w:p w:rsidR="00507292" w:rsidRPr="00507292" w:rsidRDefault="00507292" w:rsidP="00507292">
      <w:pPr>
        <w:suppressAutoHyphens/>
        <w:jc w:val="left"/>
        <w:rPr>
          <w:rFonts w:cs="Arial"/>
          <w:sz w:val="22"/>
          <w:szCs w:val="22"/>
          <w:lang w:val="sr-Cyrl-CS" w:eastAsia="ar-SA"/>
        </w:rPr>
      </w:pPr>
    </w:p>
    <w:p w:rsidR="00507292" w:rsidRPr="00507292" w:rsidRDefault="00507292" w:rsidP="00507292">
      <w:pPr>
        <w:suppressAutoHyphens/>
        <w:jc w:val="center"/>
        <w:rPr>
          <w:rFonts w:cs="Arial"/>
          <w:b/>
          <w:sz w:val="22"/>
          <w:szCs w:val="22"/>
          <w:lang w:val="sr-Cyrl-CS" w:eastAsia="ar-SA"/>
        </w:rPr>
      </w:pPr>
      <w:r w:rsidRPr="00507292">
        <w:rPr>
          <w:rFonts w:cs="Arial"/>
          <w:b/>
          <w:sz w:val="22"/>
          <w:szCs w:val="22"/>
          <w:lang w:val="sr-Cyrl-CS" w:eastAsia="ar-SA"/>
        </w:rPr>
        <w:t>Члан 19.</w:t>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 xml:space="preserve">Овај Уговор и његови Прилози  од 1 до </w:t>
      </w:r>
      <w:r w:rsidRPr="00507292">
        <w:rPr>
          <w:rFonts w:cs="Arial"/>
          <w:sz w:val="22"/>
          <w:szCs w:val="22"/>
          <w:lang w:val="sr-Cyrl-RS" w:eastAsia="ar-SA"/>
        </w:rPr>
        <w:t>11</w:t>
      </w:r>
      <w:r w:rsidRPr="00507292">
        <w:rPr>
          <w:rFonts w:cs="Arial"/>
          <w:sz w:val="22"/>
          <w:szCs w:val="22"/>
          <w:lang w:val="sr-Cyrl-CS" w:eastAsia="ar-SA"/>
        </w:rPr>
        <w:t xml:space="preserve"> из члана </w:t>
      </w:r>
      <w:r w:rsidRPr="00507292">
        <w:rPr>
          <w:rFonts w:cs="Arial"/>
          <w:sz w:val="22"/>
          <w:szCs w:val="22"/>
          <w:lang w:val="sr-Cyrl-RS" w:eastAsia="ar-SA"/>
        </w:rPr>
        <w:t>37</w:t>
      </w:r>
      <w:r w:rsidRPr="00507292">
        <w:rPr>
          <w:rFonts w:cs="Arial"/>
          <w:sz w:val="22"/>
          <w:szCs w:val="22"/>
          <w:lang w:val="sr-Cyrl-CS" w:eastAsia="ar-SA"/>
        </w:rPr>
        <w:t xml:space="preserve">. овог Уговора, сачињени су на српском језику. </w:t>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На овај Уговор примењују се закони Републике Србије.</w:t>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 xml:space="preserve">У случају спора меродавно право је право Републике Србије, а поступак се води на српском језику. </w:t>
      </w:r>
    </w:p>
    <w:p w:rsidR="00507292" w:rsidRPr="00507292" w:rsidRDefault="00507292" w:rsidP="00507292">
      <w:pPr>
        <w:suppressAutoHyphens/>
        <w:jc w:val="left"/>
        <w:rPr>
          <w:rFonts w:cs="Arial"/>
          <w:sz w:val="22"/>
          <w:szCs w:val="22"/>
          <w:lang w:val="sr-Cyrl-CS" w:eastAsia="ar-SA"/>
        </w:rPr>
      </w:pPr>
    </w:p>
    <w:p w:rsidR="00507292" w:rsidRPr="00507292" w:rsidRDefault="00507292" w:rsidP="00507292">
      <w:pPr>
        <w:suppressAutoHyphens/>
        <w:jc w:val="left"/>
        <w:rPr>
          <w:rFonts w:cs="Arial"/>
          <w:b/>
          <w:sz w:val="22"/>
          <w:szCs w:val="22"/>
          <w:lang w:val="sr-Cyrl-CS" w:eastAsia="ar-SA"/>
        </w:rPr>
      </w:pPr>
      <w:r w:rsidRPr="00507292">
        <w:rPr>
          <w:rFonts w:cs="Arial"/>
          <w:b/>
          <w:sz w:val="22"/>
          <w:szCs w:val="22"/>
          <w:lang w:val="sr-Cyrl-CS" w:eastAsia="ar-SA"/>
        </w:rPr>
        <w:t>ОВЛАШЋЕНИ ПРЕДСТАВНИЦИ ЗА ПРАЋЕЊЕ УГОВОРА</w:t>
      </w:r>
    </w:p>
    <w:p w:rsidR="00507292" w:rsidRPr="00507292" w:rsidRDefault="00507292" w:rsidP="00507292">
      <w:pPr>
        <w:suppressAutoHyphens/>
        <w:jc w:val="center"/>
        <w:rPr>
          <w:rFonts w:cs="Arial"/>
          <w:b/>
          <w:sz w:val="22"/>
          <w:szCs w:val="22"/>
          <w:lang w:val="sr-Cyrl-CS" w:eastAsia="ar-SA"/>
        </w:rPr>
      </w:pPr>
      <w:r w:rsidRPr="00507292">
        <w:rPr>
          <w:rFonts w:cs="Arial"/>
          <w:b/>
          <w:sz w:val="22"/>
          <w:szCs w:val="22"/>
          <w:lang w:val="sr-Cyrl-CS" w:eastAsia="ar-SA"/>
        </w:rPr>
        <w:t>Члан 20.</w:t>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 xml:space="preserve">Овлашћени представници за праћење извршења Услуге из члана 1. овог Уговора су: </w:t>
      </w:r>
    </w:p>
    <w:p w:rsidR="00507292" w:rsidRPr="00507292" w:rsidRDefault="00507292" w:rsidP="00507292">
      <w:pPr>
        <w:numPr>
          <w:ilvl w:val="0"/>
          <w:numId w:val="23"/>
        </w:numPr>
        <w:suppressAutoHyphens/>
        <w:spacing w:after="160" w:line="259" w:lineRule="auto"/>
        <w:contextualSpacing/>
        <w:jc w:val="left"/>
        <w:rPr>
          <w:rFonts w:cs="Arial"/>
          <w:sz w:val="22"/>
          <w:szCs w:val="22"/>
          <w:lang w:val="sr-Cyrl-CS"/>
        </w:rPr>
      </w:pPr>
      <w:r w:rsidRPr="00507292">
        <w:rPr>
          <w:rFonts w:cs="Arial"/>
          <w:sz w:val="22"/>
          <w:szCs w:val="22"/>
          <w:lang w:val="sr-Cyrl-CS"/>
        </w:rPr>
        <w:t xml:space="preserve">за Корисника услуге: </w:t>
      </w:r>
      <w:r w:rsidRPr="00507292">
        <w:rPr>
          <w:rFonts w:cs="Arial"/>
          <w:sz w:val="22"/>
          <w:szCs w:val="22"/>
          <w:lang w:val="sr-Cyrl-RS"/>
        </w:rPr>
        <w:t>Љубодраг Јосиповић и Зорица Гојак</w:t>
      </w:r>
    </w:p>
    <w:p w:rsidR="00507292" w:rsidRPr="00507292" w:rsidRDefault="00507292" w:rsidP="00507292">
      <w:pPr>
        <w:numPr>
          <w:ilvl w:val="0"/>
          <w:numId w:val="23"/>
        </w:numPr>
        <w:suppressAutoHyphens/>
        <w:spacing w:after="160" w:line="259" w:lineRule="auto"/>
        <w:contextualSpacing/>
        <w:jc w:val="left"/>
        <w:rPr>
          <w:rFonts w:cs="Arial"/>
          <w:sz w:val="22"/>
          <w:szCs w:val="22"/>
          <w:lang w:val="sr-Cyrl-CS"/>
        </w:rPr>
      </w:pPr>
      <w:r w:rsidRPr="00507292">
        <w:rPr>
          <w:rFonts w:cs="Arial"/>
          <w:sz w:val="22"/>
          <w:szCs w:val="22"/>
          <w:lang w:val="sr-Cyrl-CS"/>
        </w:rPr>
        <w:lastRenderedPageBreak/>
        <w:t>за Пружаоца услуге: _______________________________</w:t>
      </w:r>
    </w:p>
    <w:p w:rsidR="00507292" w:rsidRPr="00507292" w:rsidRDefault="00507292" w:rsidP="00507292">
      <w:pPr>
        <w:suppressAutoHyphens/>
        <w:jc w:val="center"/>
        <w:rPr>
          <w:rFonts w:cs="Arial"/>
          <w:b/>
          <w:sz w:val="22"/>
          <w:szCs w:val="22"/>
          <w:lang w:val="sr-Cyrl-CS" w:eastAsia="ar-SA"/>
        </w:rPr>
      </w:pPr>
      <w:r w:rsidRPr="00507292">
        <w:rPr>
          <w:rFonts w:cs="Arial"/>
          <w:b/>
          <w:sz w:val="22"/>
          <w:szCs w:val="22"/>
          <w:lang w:val="sr-Cyrl-CS" w:eastAsia="ar-SA"/>
        </w:rPr>
        <w:t>Члан 21.</w:t>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 xml:space="preserve">Неважење било које одредбе овог </w:t>
      </w:r>
      <w:r w:rsidRPr="00507292">
        <w:rPr>
          <w:rFonts w:cs="Arial"/>
          <w:sz w:val="22"/>
          <w:szCs w:val="22"/>
          <w:lang w:val="sr-Cyrl-RS" w:eastAsia="ar-SA"/>
        </w:rPr>
        <w:t>У</w:t>
      </w:r>
      <w:r w:rsidRPr="00507292">
        <w:rPr>
          <w:rFonts w:cs="Arial"/>
          <w:sz w:val="22"/>
          <w:szCs w:val="22"/>
          <w:lang w:val="sr-Cyrl-CS" w:eastAsia="ar-SA"/>
        </w:rPr>
        <w:t xml:space="preserve">говора неће имати утицаја на важење осталих одредби </w:t>
      </w:r>
      <w:r w:rsidRPr="00507292">
        <w:rPr>
          <w:rFonts w:cs="Arial"/>
          <w:sz w:val="22"/>
          <w:szCs w:val="22"/>
          <w:lang w:val="sr-Cyrl-RS" w:eastAsia="ar-SA"/>
        </w:rPr>
        <w:t>У</w:t>
      </w:r>
      <w:r w:rsidRPr="00507292">
        <w:rPr>
          <w:rFonts w:cs="Arial"/>
          <w:sz w:val="22"/>
          <w:szCs w:val="22"/>
          <w:lang w:val="sr-Cyrl-CS" w:eastAsia="ar-SA"/>
        </w:rPr>
        <w:t>говора, уколико битно не утиче на реализацију овог уговора.</w:t>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ab/>
      </w:r>
      <w:r w:rsidRPr="00507292">
        <w:rPr>
          <w:rFonts w:cs="Arial"/>
          <w:sz w:val="22"/>
          <w:szCs w:val="22"/>
          <w:lang w:val="sr-Cyrl-CS" w:eastAsia="ar-SA"/>
        </w:rPr>
        <w:tab/>
      </w:r>
      <w:r w:rsidRPr="00507292">
        <w:rPr>
          <w:rFonts w:cs="Arial"/>
          <w:sz w:val="22"/>
          <w:szCs w:val="22"/>
          <w:lang w:val="sr-Cyrl-CS" w:eastAsia="ar-SA"/>
        </w:rPr>
        <w:tab/>
      </w:r>
    </w:p>
    <w:p w:rsidR="00507292" w:rsidRPr="00507292" w:rsidRDefault="00507292" w:rsidP="00507292">
      <w:pPr>
        <w:suppressAutoHyphens/>
        <w:jc w:val="left"/>
        <w:rPr>
          <w:rFonts w:cs="Arial"/>
          <w:sz w:val="22"/>
          <w:szCs w:val="22"/>
          <w:lang w:val="sr-Cyrl-CS" w:eastAsia="ar-SA"/>
        </w:rPr>
      </w:pPr>
    </w:p>
    <w:p w:rsidR="00507292" w:rsidRPr="00507292" w:rsidRDefault="00507292" w:rsidP="00507292">
      <w:pPr>
        <w:suppressAutoHyphens/>
        <w:jc w:val="left"/>
        <w:rPr>
          <w:rFonts w:cs="Arial"/>
          <w:b/>
          <w:sz w:val="22"/>
          <w:szCs w:val="22"/>
          <w:lang w:val="sr-Cyrl-CS" w:eastAsia="ar-SA"/>
        </w:rPr>
      </w:pPr>
    </w:p>
    <w:p w:rsidR="00507292" w:rsidRPr="00507292" w:rsidRDefault="00507292" w:rsidP="00507292">
      <w:pPr>
        <w:tabs>
          <w:tab w:val="left" w:pos="567"/>
        </w:tabs>
        <w:rPr>
          <w:rFonts w:cs="Arial"/>
          <w:b/>
          <w:sz w:val="22"/>
          <w:szCs w:val="22"/>
          <w:lang w:val="sr-Cyrl-RS"/>
        </w:rPr>
      </w:pPr>
      <w:r w:rsidRPr="00507292">
        <w:rPr>
          <w:rFonts w:cs="Arial"/>
          <w:b/>
          <w:sz w:val="22"/>
          <w:szCs w:val="22"/>
          <w:lang w:val="sr-Cyrl-RS"/>
        </w:rPr>
        <w:t xml:space="preserve">КВАЛИТАТИВНИ И КВАНТИТАТИВНИ ПРИЈЕМ </w:t>
      </w:r>
    </w:p>
    <w:p w:rsidR="00507292" w:rsidRPr="00507292" w:rsidRDefault="00507292" w:rsidP="00507292">
      <w:pPr>
        <w:tabs>
          <w:tab w:val="left" w:pos="567"/>
        </w:tabs>
        <w:rPr>
          <w:rFonts w:cs="Arial"/>
          <w:b/>
          <w:sz w:val="22"/>
          <w:szCs w:val="22"/>
          <w:lang w:val="sr-Cyrl-RS"/>
        </w:rPr>
      </w:pPr>
    </w:p>
    <w:p w:rsidR="00507292" w:rsidRPr="00507292" w:rsidRDefault="00507292" w:rsidP="00507292">
      <w:pPr>
        <w:tabs>
          <w:tab w:val="left" w:pos="567"/>
        </w:tabs>
        <w:jc w:val="center"/>
        <w:rPr>
          <w:rFonts w:cs="Arial"/>
          <w:sz w:val="22"/>
          <w:szCs w:val="22"/>
          <w:lang w:val="sr-Cyrl-RS"/>
        </w:rPr>
      </w:pPr>
      <w:r w:rsidRPr="00507292">
        <w:rPr>
          <w:rFonts w:cs="Arial"/>
          <w:b/>
          <w:sz w:val="22"/>
          <w:szCs w:val="22"/>
          <w:lang w:val="sr-Cyrl-RS"/>
        </w:rPr>
        <w:t>Члан 22</w:t>
      </w:r>
    </w:p>
    <w:p w:rsidR="00507292" w:rsidRPr="00507292" w:rsidRDefault="00507292" w:rsidP="00507292">
      <w:pPr>
        <w:tabs>
          <w:tab w:val="left" w:pos="567"/>
        </w:tabs>
        <w:jc w:val="center"/>
        <w:rPr>
          <w:rFonts w:cs="Arial"/>
          <w:sz w:val="22"/>
          <w:szCs w:val="22"/>
          <w:lang w:val="sr-Cyrl-RS"/>
        </w:rPr>
      </w:pPr>
    </w:p>
    <w:p w:rsidR="00507292" w:rsidRPr="00507292" w:rsidRDefault="00507292" w:rsidP="00507292">
      <w:pPr>
        <w:tabs>
          <w:tab w:val="left" w:pos="567"/>
        </w:tabs>
        <w:rPr>
          <w:rFonts w:cs="Arial"/>
          <w:sz w:val="22"/>
          <w:szCs w:val="22"/>
          <w:lang w:val="sr-Cyrl-RS"/>
        </w:rPr>
      </w:pPr>
      <w:r w:rsidRPr="00507292">
        <w:rPr>
          <w:rFonts w:cs="Arial"/>
          <w:sz w:val="22"/>
          <w:szCs w:val="22"/>
          <w:lang w:val="sr-Cyrl-RS"/>
        </w:rPr>
        <w:t>Квантитативни и квалитативни пријем Услуге врши се приликом пружања Услуге у присуству овлашћених представника за праћење Уговора.</w:t>
      </w:r>
    </w:p>
    <w:p w:rsidR="00507292" w:rsidRPr="00507292" w:rsidRDefault="00507292" w:rsidP="00507292">
      <w:pPr>
        <w:tabs>
          <w:tab w:val="left" w:pos="567"/>
        </w:tabs>
        <w:rPr>
          <w:rFonts w:cs="Arial"/>
          <w:sz w:val="22"/>
          <w:szCs w:val="22"/>
          <w:lang w:val="sr-Cyrl-RS"/>
        </w:rPr>
      </w:pPr>
    </w:p>
    <w:p w:rsidR="00507292" w:rsidRPr="00507292" w:rsidRDefault="00507292" w:rsidP="00507292">
      <w:pPr>
        <w:tabs>
          <w:tab w:val="left" w:pos="567"/>
        </w:tabs>
        <w:rPr>
          <w:rFonts w:cs="Arial"/>
          <w:sz w:val="22"/>
          <w:szCs w:val="22"/>
          <w:lang w:val="sr-Cyrl-RS"/>
        </w:rPr>
      </w:pPr>
      <w:r w:rsidRPr="00507292">
        <w:rPr>
          <w:rFonts w:cs="Arial"/>
          <w:sz w:val="22"/>
          <w:szCs w:val="22"/>
          <w:lang w:val="sr-Cyrl-RS"/>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а најдуже у року од 8 (словима:осам) дана.</w:t>
      </w:r>
    </w:p>
    <w:p w:rsidR="00507292" w:rsidRPr="00507292" w:rsidRDefault="00507292" w:rsidP="00507292">
      <w:pPr>
        <w:tabs>
          <w:tab w:val="left" w:pos="567"/>
        </w:tabs>
        <w:rPr>
          <w:rFonts w:cs="Arial"/>
          <w:sz w:val="22"/>
          <w:szCs w:val="22"/>
          <w:lang w:val="sr-Cyrl-RS"/>
        </w:rPr>
      </w:pPr>
    </w:p>
    <w:p w:rsidR="00507292" w:rsidRPr="00507292" w:rsidRDefault="00507292" w:rsidP="00507292">
      <w:pPr>
        <w:tabs>
          <w:tab w:val="left" w:pos="567"/>
        </w:tabs>
        <w:rPr>
          <w:rFonts w:cs="Arial"/>
          <w:sz w:val="22"/>
          <w:szCs w:val="22"/>
          <w:lang w:val="sr-Cyrl-RS"/>
        </w:rPr>
      </w:pPr>
      <w:r w:rsidRPr="00507292">
        <w:rPr>
          <w:rFonts w:cs="Arial"/>
          <w:sz w:val="22"/>
          <w:szCs w:val="22"/>
          <w:lang w:val="sr-Cyrl-RS"/>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8 (словима: осам дана) од момента пријема рекламације о свом трошку.</w:t>
      </w:r>
      <w:r w:rsidRPr="00507292">
        <w:rPr>
          <w:rFonts w:cs="Arial"/>
          <w:sz w:val="22"/>
          <w:szCs w:val="22"/>
          <w:lang w:val="sr-Cyrl-RS"/>
        </w:rPr>
        <w:br/>
        <w:t>По завршеном пријему сачиниће се и обострано потписати Записник о квалитативном и квантитативном пријему услуга који је основ за коначну исплату преосталог дела од 10%.</w:t>
      </w:r>
    </w:p>
    <w:p w:rsidR="00507292" w:rsidRPr="00507292" w:rsidRDefault="00507292" w:rsidP="00507292">
      <w:pPr>
        <w:suppressAutoHyphens/>
        <w:jc w:val="left"/>
        <w:rPr>
          <w:rFonts w:cs="Arial"/>
          <w:b/>
          <w:sz w:val="22"/>
          <w:szCs w:val="22"/>
          <w:lang w:val="sr-Cyrl-CS" w:eastAsia="ar-SA"/>
        </w:rPr>
      </w:pPr>
    </w:p>
    <w:p w:rsidR="00507292" w:rsidRPr="00507292" w:rsidRDefault="00507292" w:rsidP="00507292">
      <w:pPr>
        <w:suppressAutoHyphens/>
        <w:jc w:val="left"/>
        <w:rPr>
          <w:rFonts w:cs="Arial"/>
          <w:b/>
          <w:sz w:val="22"/>
          <w:szCs w:val="22"/>
          <w:lang w:val="sr-Cyrl-CS" w:eastAsia="ar-SA"/>
        </w:rPr>
      </w:pPr>
      <w:r w:rsidRPr="00507292">
        <w:rPr>
          <w:rFonts w:cs="Arial"/>
          <w:b/>
          <w:sz w:val="22"/>
          <w:szCs w:val="22"/>
          <w:lang w:val="sr-Cyrl-CS" w:eastAsia="ar-SA"/>
        </w:rPr>
        <w:t>ВИША СИЛА</w:t>
      </w:r>
    </w:p>
    <w:p w:rsidR="00507292" w:rsidRPr="00507292" w:rsidRDefault="00507292" w:rsidP="00507292">
      <w:pPr>
        <w:suppressAutoHyphens/>
        <w:jc w:val="center"/>
        <w:rPr>
          <w:rFonts w:cs="Arial"/>
          <w:b/>
          <w:sz w:val="22"/>
          <w:szCs w:val="22"/>
          <w:lang w:val="sr-Cyrl-CS" w:eastAsia="ar-SA"/>
        </w:rPr>
      </w:pPr>
      <w:r w:rsidRPr="00507292">
        <w:rPr>
          <w:rFonts w:cs="Arial"/>
          <w:b/>
          <w:sz w:val="22"/>
          <w:szCs w:val="22"/>
          <w:lang w:val="sr-Cyrl-CS" w:eastAsia="ar-SA"/>
        </w:rPr>
        <w:t>Члан 2</w:t>
      </w:r>
      <w:r w:rsidRPr="00507292">
        <w:rPr>
          <w:rFonts w:cs="Arial"/>
          <w:b/>
          <w:sz w:val="22"/>
          <w:szCs w:val="22"/>
          <w:lang w:val="sr-Cyrl-RS" w:eastAsia="ar-SA"/>
        </w:rPr>
        <w:t>3</w:t>
      </w:r>
      <w:r w:rsidRPr="00507292">
        <w:rPr>
          <w:rFonts w:cs="Arial"/>
          <w:b/>
          <w:sz w:val="22"/>
          <w:szCs w:val="22"/>
          <w:lang w:val="sr-Cyrl-CS" w:eastAsia="ar-SA"/>
        </w:rPr>
        <w:t>.</w:t>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У случају више силе – непредвиђених догађаја ван контроле Уговорних страна Корисника услуге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2 (</w:t>
      </w:r>
      <w:r w:rsidRPr="00507292">
        <w:rPr>
          <w:rFonts w:cs="Arial"/>
          <w:sz w:val="22"/>
          <w:szCs w:val="22"/>
          <w:lang w:val="sr-Cyrl-RS" w:eastAsia="ar-SA"/>
        </w:rPr>
        <w:t xml:space="preserve">словима: </w:t>
      </w:r>
      <w:r w:rsidRPr="00507292">
        <w:rPr>
          <w:rFonts w:cs="Arial"/>
          <w:sz w:val="22"/>
          <w:szCs w:val="22"/>
          <w:lang w:val="sr-Cyrl-CS" w:eastAsia="ar-SA"/>
        </w:rPr>
        <w:t>две) недеље о наступању више силе.</w:t>
      </w:r>
    </w:p>
    <w:p w:rsidR="00507292" w:rsidRPr="00507292" w:rsidRDefault="00507292" w:rsidP="00507292">
      <w:pPr>
        <w:suppressAutoHyphens/>
        <w:rPr>
          <w:rFonts w:cs="Arial"/>
          <w:sz w:val="22"/>
          <w:szCs w:val="22"/>
          <w:lang w:val="sr-Cyrl-CS" w:eastAsia="ar-SA"/>
        </w:rPr>
      </w:pP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обавеза, проузроковано вишом силом. </w:t>
      </w:r>
    </w:p>
    <w:p w:rsidR="00507292" w:rsidRPr="00507292" w:rsidRDefault="00507292" w:rsidP="00507292">
      <w:pPr>
        <w:suppressAutoHyphens/>
        <w:rPr>
          <w:rFonts w:cs="Arial"/>
          <w:sz w:val="22"/>
          <w:szCs w:val="22"/>
          <w:lang w:val="sr-Cyrl-CS" w:eastAsia="ar-SA"/>
        </w:rPr>
      </w:pP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507292" w:rsidRPr="00507292" w:rsidRDefault="00507292" w:rsidP="00507292">
      <w:pPr>
        <w:tabs>
          <w:tab w:val="left" w:pos="567"/>
        </w:tabs>
        <w:rPr>
          <w:rFonts w:cs="Arial"/>
          <w:sz w:val="22"/>
          <w:szCs w:val="22"/>
          <w:lang w:val="sr-Cyrl-RS"/>
        </w:rPr>
      </w:pPr>
      <w:r w:rsidRPr="00507292">
        <w:rPr>
          <w:rFonts w:cs="Arial"/>
          <w:sz w:val="22"/>
          <w:szCs w:val="22"/>
          <w:lang w:val="sr-Cyrl-RS"/>
        </w:rPr>
        <w:t>Уколико деловање више силе траје дуже од 90 (словима: деведесет)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507292" w:rsidRPr="00507292" w:rsidRDefault="00507292" w:rsidP="00507292">
      <w:pPr>
        <w:tabs>
          <w:tab w:val="left" w:pos="567"/>
        </w:tabs>
        <w:rPr>
          <w:rFonts w:cs="Arial"/>
          <w:sz w:val="22"/>
          <w:szCs w:val="22"/>
          <w:lang w:val="sr-Cyrl-RS"/>
        </w:rPr>
      </w:pPr>
      <w:r w:rsidRPr="00507292">
        <w:rPr>
          <w:rFonts w:cs="Arial"/>
          <w:sz w:val="22"/>
          <w:szCs w:val="22"/>
          <w:lang w:val="sr-Cyrl-RS"/>
        </w:rPr>
        <w:t>У случају из претходног става овог члана Уговора Корисник услуге ће поступати у складу са чланом 115. Закона.</w:t>
      </w:r>
    </w:p>
    <w:p w:rsidR="00507292" w:rsidRPr="00507292" w:rsidRDefault="00507292" w:rsidP="00507292">
      <w:pPr>
        <w:suppressAutoHyphens/>
        <w:jc w:val="left"/>
        <w:rPr>
          <w:rFonts w:cs="Arial"/>
          <w:sz w:val="22"/>
          <w:szCs w:val="22"/>
          <w:lang w:val="sr-Cyrl-CS" w:eastAsia="ar-SA"/>
        </w:rPr>
      </w:pPr>
    </w:p>
    <w:p w:rsidR="00507292" w:rsidRPr="00507292" w:rsidRDefault="00507292" w:rsidP="00507292">
      <w:pPr>
        <w:suppressAutoHyphens/>
        <w:jc w:val="left"/>
        <w:rPr>
          <w:rFonts w:cs="Arial"/>
          <w:b/>
          <w:sz w:val="22"/>
          <w:szCs w:val="22"/>
          <w:lang w:val="sr-Cyrl-CS" w:eastAsia="ar-SA"/>
        </w:rPr>
      </w:pPr>
      <w:r w:rsidRPr="00507292">
        <w:rPr>
          <w:rFonts w:cs="Arial"/>
          <w:b/>
          <w:sz w:val="22"/>
          <w:szCs w:val="22"/>
          <w:lang w:val="sr-Cyrl-CS" w:eastAsia="ar-SA"/>
        </w:rPr>
        <w:t>НАКНАДА ШТЕТЕ</w:t>
      </w:r>
    </w:p>
    <w:p w:rsidR="00507292" w:rsidRPr="00507292" w:rsidRDefault="00507292" w:rsidP="00507292">
      <w:pPr>
        <w:suppressAutoHyphens/>
        <w:jc w:val="center"/>
        <w:rPr>
          <w:rFonts w:cs="Arial"/>
          <w:sz w:val="22"/>
          <w:szCs w:val="22"/>
          <w:lang w:val="sr-Cyrl-CS" w:eastAsia="ar-SA"/>
        </w:rPr>
      </w:pPr>
      <w:r w:rsidRPr="00507292">
        <w:rPr>
          <w:rFonts w:cs="Arial"/>
          <w:b/>
          <w:sz w:val="22"/>
          <w:szCs w:val="22"/>
          <w:lang w:val="sr-Cyrl-CS" w:eastAsia="ar-SA"/>
        </w:rPr>
        <w:lastRenderedPageBreak/>
        <w:t>Члан 2</w:t>
      </w:r>
      <w:r w:rsidRPr="00507292">
        <w:rPr>
          <w:rFonts w:cs="Arial"/>
          <w:b/>
          <w:sz w:val="22"/>
          <w:szCs w:val="22"/>
          <w:lang w:val="sr-Cyrl-RS" w:eastAsia="ar-SA"/>
        </w:rPr>
        <w:t>4</w:t>
      </w:r>
      <w:r w:rsidRPr="00507292">
        <w:rPr>
          <w:rFonts w:cs="Arial"/>
          <w:sz w:val="22"/>
          <w:szCs w:val="22"/>
          <w:lang w:val="sr-Cyrl-CS" w:eastAsia="ar-SA"/>
        </w:rPr>
        <w:t>.</w:t>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507292" w:rsidRPr="00507292" w:rsidRDefault="00507292" w:rsidP="00507292">
      <w:pPr>
        <w:suppressAutoHyphens/>
        <w:rPr>
          <w:rFonts w:cs="Arial"/>
          <w:sz w:val="22"/>
          <w:szCs w:val="22"/>
          <w:lang w:val="sr-Cyrl-CS" w:eastAsia="ar-SA"/>
        </w:rPr>
      </w:pP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507292" w:rsidRPr="00507292" w:rsidRDefault="00507292" w:rsidP="00507292">
      <w:pPr>
        <w:suppressAutoHyphens/>
        <w:rPr>
          <w:rFonts w:cs="Arial"/>
          <w:sz w:val="22"/>
          <w:szCs w:val="22"/>
          <w:lang w:val="sr-Cyrl-CS" w:eastAsia="ar-SA"/>
        </w:rPr>
      </w:pP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507292" w:rsidRPr="00507292" w:rsidRDefault="00507292" w:rsidP="00507292">
      <w:pPr>
        <w:suppressAutoHyphens/>
        <w:rPr>
          <w:rFonts w:cs="Arial"/>
          <w:sz w:val="22"/>
          <w:szCs w:val="22"/>
          <w:lang w:val="sr-Cyrl-CS" w:eastAsia="ar-SA"/>
        </w:rPr>
      </w:pP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16. овог Уговора.</w:t>
      </w:r>
    </w:p>
    <w:p w:rsidR="00507292" w:rsidRPr="00507292" w:rsidRDefault="00507292" w:rsidP="00507292">
      <w:pPr>
        <w:suppressAutoHyphens/>
        <w:jc w:val="left"/>
        <w:rPr>
          <w:rFonts w:cs="Arial"/>
          <w:b/>
          <w:sz w:val="22"/>
          <w:szCs w:val="22"/>
          <w:lang w:val="sr-Cyrl-CS" w:eastAsia="ar-SA"/>
        </w:rPr>
      </w:pPr>
    </w:p>
    <w:p w:rsidR="00507292" w:rsidRPr="00507292" w:rsidRDefault="00507292" w:rsidP="00507292">
      <w:pPr>
        <w:suppressAutoHyphens/>
        <w:jc w:val="left"/>
        <w:rPr>
          <w:rFonts w:cs="Arial"/>
          <w:b/>
          <w:sz w:val="22"/>
          <w:szCs w:val="22"/>
          <w:lang w:val="sr-Cyrl-CS" w:eastAsia="ar-SA"/>
        </w:rPr>
      </w:pPr>
      <w:r w:rsidRPr="00507292">
        <w:rPr>
          <w:rFonts w:cs="Arial"/>
          <w:b/>
          <w:sz w:val="22"/>
          <w:szCs w:val="22"/>
          <w:lang w:val="sr-Cyrl-CS" w:eastAsia="ar-SA"/>
        </w:rPr>
        <w:t>УГОВОРНА КАЗНА</w:t>
      </w:r>
    </w:p>
    <w:p w:rsidR="00507292" w:rsidRPr="00507292" w:rsidRDefault="00507292" w:rsidP="00507292">
      <w:pPr>
        <w:suppressAutoHyphens/>
        <w:jc w:val="center"/>
        <w:rPr>
          <w:rFonts w:cs="Arial"/>
          <w:b/>
          <w:sz w:val="22"/>
          <w:szCs w:val="22"/>
          <w:lang w:val="sr-Cyrl-CS" w:eastAsia="ar-SA"/>
        </w:rPr>
      </w:pPr>
      <w:r w:rsidRPr="00507292">
        <w:rPr>
          <w:rFonts w:cs="Arial"/>
          <w:b/>
          <w:sz w:val="22"/>
          <w:szCs w:val="22"/>
          <w:lang w:val="sr-Cyrl-CS" w:eastAsia="ar-SA"/>
        </w:rPr>
        <w:t>Члан 2</w:t>
      </w:r>
      <w:r w:rsidRPr="00507292">
        <w:rPr>
          <w:rFonts w:cs="Arial"/>
          <w:b/>
          <w:sz w:val="22"/>
          <w:szCs w:val="22"/>
          <w:lang w:val="sr-Cyrl-RS" w:eastAsia="ar-SA"/>
        </w:rPr>
        <w:t>5</w:t>
      </w:r>
      <w:r w:rsidRPr="00507292">
        <w:rPr>
          <w:rFonts w:cs="Arial"/>
          <w:b/>
          <w:sz w:val="22"/>
          <w:szCs w:val="22"/>
          <w:lang w:val="sr-Cyrl-CS" w:eastAsia="ar-SA"/>
        </w:rPr>
        <w:t>.</w:t>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У случају да Пружалац услуге, својом кривицом, не изврши/не пружи о року уговорене Услуге</w:t>
      </w:r>
      <w:r w:rsidRPr="00507292">
        <w:rPr>
          <w:rFonts w:cs="Arial"/>
          <w:sz w:val="22"/>
          <w:szCs w:val="22"/>
          <w:lang w:val="sr-Cyrl-RS" w:eastAsia="ar-SA"/>
        </w:rPr>
        <w:t xml:space="preserve">, или </w:t>
      </w:r>
      <w:r w:rsidRPr="00507292">
        <w:rPr>
          <w:rFonts w:cs="Arial"/>
          <w:sz w:val="22"/>
          <w:szCs w:val="22"/>
          <w:lang w:val="sr-Cyrl-CS" w:eastAsia="ar-SA"/>
        </w:rPr>
        <w:t xml:space="preserve">прекрши обавезу достављања извештаја предвиђених </w:t>
      </w:r>
      <w:r w:rsidRPr="00507292">
        <w:rPr>
          <w:rFonts w:cs="Arial"/>
          <w:sz w:val="22"/>
          <w:szCs w:val="22"/>
          <w:lang w:val="sr-Cyrl-RS" w:eastAsia="ar-SA"/>
        </w:rPr>
        <w:t xml:space="preserve">чланом 4. </w:t>
      </w:r>
      <w:r w:rsidRPr="00507292" w:rsidDel="009D25DB">
        <w:rPr>
          <w:rFonts w:cs="Arial"/>
          <w:sz w:val="22"/>
          <w:szCs w:val="22"/>
          <w:lang w:val="sr-Cyrl-CS" w:eastAsia="ar-SA"/>
        </w:rPr>
        <w:t xml:space="preserve"> </w:t>
      </w:r>
      <w:r w:rsidRPr="00507292">
        <w:rPr>
          <w:rFonts w:cs="Arial"/>
          <w:sz w:val="22"/>
          <w:szCs w:val="22"/>
          <w:lang w:val="sr-Cyrl-RS" w:eastAsia="ar-SA"/>
        </w:rPr>
        <w:t>о</w:t>
      </w:r>
      <w:r w:rsidRPr="00507292">
        <w:rPr>
          <w:rFonts w:cs="Arial"/>
          <w:sz w:val="22"/>
          <w:szCs w:val="22"/>
          <w:lang w:val="sr-Cyrl-CS" w:eastAsia="ar-SA"/>
        </w:rPr>
        <w:t xml:space="preserve">вог </w:t>
      </w:r>
      <w:r w:rsidRPr="00507292">
        <w:rPr>
          <w:rFonts w:cs="Arial"/>
          <w:sz w:val="22"/>
          <w:szCs w:val="22"/>
          <w:lang w:val="sr-Cyrl-RS" w:eastAsia="ar-SA"/>
        </w:rPr>
        <w:t>У</w:t>
      </w:r>
      <w:r w:rsidRPr="00507292">
        <w:rPr>
          <w:rFonts w:cs="Arial"/>
          <w:sz w:val="22"/>
          <w:szCs w:val="22"/>
          <w:lang w:val="sr-Cyrl-CS" w:eastAsia="ar-SA"/>
        </w:rPr>
        <w:t xml:space="preserve">говора у роковима дефинисаним у </w:t>
      </w:r>
      <w:r w:rsidRPr="00507292">
        <w:rPr>
          <w:rFonts w:cs="Arial"/>
          <w:sz w:val="22"/>
          <w:szCs w:val="22"/>
          <w:lang w:val="sr-Cyrl-RS" w:eastAsia="ar-SA"/>
        </w:rPr>
        <w:t>истом члану</w:t>
      </w:r>
      <w:r w:rsidRPr="00507292">
        <w:rPr>
          <w:rFonts w:cs="Arial"/>
          <w:sz w:val="22"/>
          <w:szCs w:val="22"/>
          <w:lang w:val="sr-Cyrl-CS" w:eastAsia="ar-SA"/>
        </w:rPr>
        <w:t xml:space="preserve">, Пружалац услуге је дужан да плати Кориснику услуге уговорне пенале, у износу од 0,2% од износа рачуна која се плаћа по подношењу релевантног извештаја, за сваки започети дан кашњења, у максималном износу од 10% од вредности плаћања које ће бити реализовано након подношења релевантног извештаја без пореза на додату вредност. </w:t>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Плаћање накнаде за кашњење и/или пенала у складу са претходним ставом доспева у року од 10 (</w:t>
      </w:r>
      <w:r w:rsidRPr="00507292">
        <w:rPr>
          <w:rFonts w:cs="Arial"/>
          <w:sz w:val="22"/>
          <w:szCs w:val="22"/>
          <w:lang w:val="sr-Cyrl-RS" w:eastAsia="ar-SA"/>
        </w:rPr>
        <w:t xml:space="preserve">словима: </w:t>
      </w:r>
      <w:r w:rsidRPr="00507292">
        <w:rPr>
          <w:rFonts w:cs="Arial"/>
          <w:sz w:val="22"/>
          <w:szCs w:val="22"/>
          <w:lang w:val="sr-Cyrl-CS" w:eastAsia="ar-SA"/>
        </w:rPr>
        <w:t>десет) радних дана од дана достављања обавештења у писаном облику о плаћању накнаде за кашњење и/или пенала од стране Корисника услуге.</w:t>
      </w:r>
    </w:p>
    <w:p w:rsidR="00507292" w:rsidRPr="00507292" w:rsidRDefault="00507292" w:rsidP="00507292">
      <w:pPr>
        <w:suppressAutoHyphens/>
        <w:rPr>
          <w:rFonts w:cs="Arial"/>
          <w:b/>
          <w:sz w:val="22"/>
          <w:szCs w:val="22"/>
          <w:lang w:val="sr-Cyrl-CS" w:eastAsia="ar-SA"/>
        </w:rPr>
      </w:pPr>
    </w:p>
    <w:p w:rsidR="00507292" w:rsidRPr="00507292" w:rsidRDefault="00507292" w:rsidP="00507292">
      <w:pPr>
        <w:suppressAutoHyphens/>
        <w:rPr>
          <w:rFonts w:cs="Arial"/>
          <w:b/>
          <w:sz w:val="22"/>
          <w:szCs w:val="22"/>
          <w:lang w:val="sr-Cyrl-RS" w:eastAsia="ar-SA"/>
        </w:rPr>
      </w:pPr>
      <w:r w:rsidRPr="00507292">
        <w:rPr>
          <w:rFonts w:cs="Arial"/>
          <w:b/>
          <w:sz w:val="22"/>
          <w:szCs w:val="22"/>
          <w:lang w:val="sr-Cyrl-RS" w:eastAsia="ar-SA"/>
        </w:rPr>
        <w:t>ИЗМЕНЕ УГОВОРА</w:t>
      </w:r>
    </w:p>
    <w:p w:rsidR="00507292" w:rsidRPr="00507292" w:rsidRDefault="00507292" w:rsidP="00507292">
      <w:pPr>
        <w:autoSpaceDE w:val="0"/>
        <w:autoSpaceDN w:val="0"/>
        <w:adjustRightInd w:val="0"/>
        <w:jc w:val="center"/>
        <w:rPr>
          <w:rFonts w:eastAsia="Calibri" w:cs="Arial"/>
          <w:b/>
          <w:bCs/>
          <w:sz w:val="22"/>
          <w:szCs w:val="22"/>
          <w:lang w:val="sr-Cyrl-CS" w:eastAsia="sr-Cyrl-CS"/>
        </w:rPr>
      </w:pPr>
      <w:r w:rsidRPr="00507292">
        <w:rPr>
          <w:rFonts w:eastAsia="Calibri" w:cs="Arial"/>
          <w:b/>
          <w:bCs/>
          <w:sz w:val="22"/>
          <w:szCs w:val="22"/>
          <w:lang w:val="sr-Cyrl-CS" w:eastAsia="sr-Cyrl-CS"/>
        </w:rPr>
        <w:t xml:space="preserve">Члан 26. </w:t>
      </w:r>
    </w:p>
    <w:p w:rsidR="00507292" w:rsidRPr="00507292" w:rsidRDefault="00507292" w:rsidP="00507292">
      <w:pPr>
        <w:suppressAutoHyphens/>
        <w:rPr>
          <w:rFonts w:cs="Arial"/>
          <w:sz w:val="22"/>
          <w:szCs w:val="22"/>
          <w:lang w:val="sr-Cyrl-CS" w:eastAsia="sr-Latn-CS"/>
        </w:rPr>
      </w:pPr>
      <w:r w:rsidRPr="00507292">
        <w:rPr>
          <w:rFonts w:cs="Arial"/>
          <w:sz w:val="22"/>
          <w:szCs w:val="22"/>
          <w:lang w:val="sr-Cyrl-RS" w:eastAsia="sr-Latn-CS"/>
        </w:rPr>
        <w:t xml:space="preserve">Корисник услуге </w:t>
      </w:r>
      <w:r w:rsidRPr="00507292">
        <w:rPr>
          <w:rFonts w:cs="Arial"/>
          <w:sz w:val="22"/>
          <w:szCs w:val="22"/>
          <w:lang w:val="sr-Cyrl-CS" w:eastAsia="sr-Latn-CS"/>
        </w:rPr>
        <w:t xml:space="preserve">може </w:t>
      </w:r>
      <w:r w:rsidRPr="00507292">
        <w:rPr>
          <w:rFonts w:cs="Arial"/>
          <w:sz w:val="22"/>
          <w:szCs w:val="22"/>
          <w:lang w:val="sr-Cyrl-RS" w:eastAsia="sr-Latn-CS"/>
        </w:rPr>
        <w:t>после</w:t>
      </w:r>
      <w:r w:rsidRPr="00507292">
        <w:rPr>
          <w:rFonts w:cs="Arial"/>
          <w:sz w:val="22"/>
          <w:szCs w:val="22"/>
          <w:lang w:val="sr-Cyrl-CS" w:eastAsia="sr-Latn-CS"/>
        </w:rPr>
        <w:t xml:space="preserve"> закључења </w:t>
      </w:r>
      <w:r w:rsidRPr="00507292">
        <w:rPr>
          <w:rFonts w:cs="Arial"/>
          <w:sz w:val="22"/>
          <w:szCs w:val="22"/>
          <w:lang w:val="sr-Cyrl-RS" w:eastAsia="sr-Latn-CS"/>
        </w:rPr>
        <w:t>У</w:t>
      </w:r>
      <w:r w:rsidRPr="00507292">
        <w:rPr>
          <w:rFonts w:cs="Arial"/>
          <w:sz w:val="22"/>
          <w:szCs w:val="22"/>
          <w:lang w:val="sr-Cyrl-CS" w:eastAsia="sr-Latn-CS"/>
        </w:rPr>
        <w:t xml:space="preserve">говора без спровођења поступка јавне набавке повећати обим предмета набавке до лимита прописаног чланом 115. став 1. Закона о јавним набавкама. </w:t>
      </w:r>
      <w:r w:rsidRPr="00507292">
        <w:rPr>
          <w:rFonts w:cs="Arial"/>
          <w:sz w:val="22"/>
          <w:szCs w:val="22"/>
          <w:lang w:val="sr-Cyrl-CS" w:eastAsia="ar-SA"/>
        </w:rPr>
        <w:t xml:space="preserve">Обим предмета јавне набавке из Уговора о јавној набавци  </w:t>
      </w:r>
      <w:r w:rsidRPr="00507292">
        <w:rPr>
          <w:rFonts w:cs="Arial"/>
          <w:sz w:val="22"/>
          <w:szCs w:val="22"/>
          <w:lang w:val="sr-Cyrl-RS" w:eastAsia="ar-SA"/>
        </w:rPr>
        <w:t xml:space="preserve">Корисник услуге </w:t>
      </w:r>
      <w:r w:rsidRPr="00507292">
        <w:rPr>
          <w:rFonts w:cs="Arial"/>
          <w:sz w:val="22"/>
          <w:szCs w:val="22"/>
          <w:lang w:val="sr-Cyrl-CS" w:eastAsia="ar-SA"/>
        </w:rPr>
        <w:t xml:space="preserve"> може повећати за максимално до 5% укупне вредности Уговора под условом да има обезбеђена финансијска средства</w:t>
      </w:r>
      <w:r w:rsidRPr="00507292">
        <w:rPr>
          <w:rFonts w:cs="Arial"/>
          <w:i/>
          <w:sz w:val="22"/>
          <w:szCs w:val="22"/>
          <w:lang w:val="sr-Cyrl-CS" w:eastAsia="ar-SA"/>
        </w:rPr>
        <w:t xml:space="preserve">, </w:t>
      </w:r>
      <w:r w:rsidRPr="00507292">
        <w:rPr>
          <w:rFonts w:cs="Arial"/>
          <w:sz w:val="22"/>
          <w:szCs w:val="22"/>
          <w:lang w:val="sr-Cyrl-CS" w:eastAsia="sr-Latn-CS"/>
        </w:rPr>
        <w:t>за које се није могло знати приликом планирања набавке.</w:t>
      </w:r>
    </w:p>
    <w:p w:rsidR="00507292" w:rsidRPr="00507292" w:rsidRDefault="00507292" w:rsidP="00507292">
      <w:pPr>
        <w:suppressAutoHyphens/>
        <w:rPr>
          <w:rFonts w:cs="Arial"/>
          <w:sz w:val="22"/>
          <w:szCs w:val="22"/>
          <w:lang w:val="sr-Cyrl-CS" w:eastAsia="sr-Latn-CS"/>
        </w:rPr>
      </w:pPr>
    </w:p>
    <w:p w:rsidR="00507292" w:rsidRPr="00507292" w:rsidRDefault="00507292" w:rsidP="00507292">
      <w:pPr>
        <w:suppressAutoHyphens/>
        <w:rPr>
          <w:rFonts w:cs="Arial"/>
          <w:sz w:val="22"/>
          <w:szCs w:val="22"/>
          <w:highlight w:val="yellow"/>
          <w:lang w:val="sr-Cyrl-CS" w:eastAsia="sr-Latn-CS"/>
        </w:rPr>
      </w:pPr>
      <w:r w:rsidRPr="00507292">
        <w:rPr>
          <w:rFonts w:cs="Arial"/>
          <w:sz w:val="22"/>
          <w:szCs w:val="22"/>
          <w:lang w:val="sr-Cyrl-RS" w:eastAsia="sr-Latn-CS"/>
        </w:rPr>
        <w:t>После</w:t>
      </w:r>
      <w:r w:rsidRPr="00507292">
        <w:rPr>
          <w:rFonts w:cs="Arial"/>
          <w:sz w:val="22"/>
          <w:szCs w:val="22"/>
          <w:lang w:val="sr-Cyrl-CS" w:eastAsia="sr-Latn-CS"/>
        </w:rPr>
        <w:t xml:space="preserve"> закључења уговора о </w:t>
      </w:r>
      <w:r w:rsidRPr="00507292">
        <w:rPr>
          <w:rFonts w:cs="Arial"/>
          <w:sz w:val="22"/>
          <w:szCs w:val="22"/>
          <w:lang w:val="sr-Cyrl-RS" w:eastAsia="sr-Latn-CS"/>
        </w:rPr>
        <w:t xml:space="preserve">пружању услуга Корисник услуге </w:t>
      </w:r>
      <w:r w:rsidRPr="00507292">
        <w:rPr>
          <w:rFonts w:cs="Arial"/>
          <w:sz w:val="22"/>
          <w:szCs w:val="22"/>
          <w:lang w:val="sr-Cyrl-CS" w:eastAsia="sr-Latn-CS"/>
        </w:rPr>
        <w:t>може да дозволи промену цене и других битних елемената уговора из објективних разлога приликом реализације Уговора</w:t>
      </w:r>
      <w:r w:rsidRPr="00507292">
        <w:rPr>
          <w:rFonts w:cs="Arial"/>
          <w:sz w:val="22"/>
          <w:szCs w:val="22"/>
          <w:lang w:val="sr-Cyrl-RS" w:eastAsia="sr-Latn-CS"/>
        </w:rPr>
        <w:t>.</w:t>
      </w:r>
      <w:r w:rsidRPr="00507292">
        <w:rPr>
          <w:rFonts w:cs="Arial"/>
          <w:sz w:val="22"/>
          <w:szCs w:val="22"/>
          <w:lang w:val="sr-Cyrl-CS" w:eastAsia="sr-Latn-CS"/>
        </w:rPr>
        <w:t xml:space="preserve"> </w:t>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 xml:space="preserve">Овај </w:t>
      </w:r>
      <w:r w:rsidRPr="00507292">
        <w:rPr>
          <w:rFonts w:cs="Arial"/>
          <w:sz w:val="22"/>
          <w:szCs w:val="22"/>
          <w:lang w:val="sr-Cyrl-RS" w:eastAsia="ar-SA"/>
        </w:rPr>
        <w:t>У</w:t>
      </w:r>
      <w:r w:rsidRPr="00507292">
        <w:rPr>
          <w:rFonts w:cs="Arial"/>
          <w:sz w:val="22"/>
          <w:szCs w:val="22"/>
          <w:lang w:val="sr-Cyrl-CS" w:eastAsia="ar-SA"/>
        </w:rPr>
        <w:t xml:space="preserve">говор се може изменити само писаним анексом, у складу са законом и дугим подзаконским актима, потписаним од стране </w:t>
      </w:r>
      <w:r w:rsidRPr="00507292">
        <w:rPr>
          <w:rFonts w:cs="Arial"/>
          <w:sz w:val="22"/>
          <w:szCs w:val="22"/>
          <w:lang w:val="sr-Cyrl-RS" w:eastAsia="ar-SA"/>
        </w:rPr>
        <w:t>законских заступника У</w:t>
      </w:r>
      <w:r w:rsidRPr="00507292">
        <w:rPr>
          <w:rFonts w:cs="Arial"/>
          <w:sz w:val="22"/>
          <w:szCs w:val="22"/>
          <w:lang w:val="sr-Cyrl-CS" w:eastAsia="ar-SA"/>
        </w:rPr>
        <w:t>говорних страна.</w:t>
      </w:r>
    </w:p>
    <w:p w:rsidR="00507292" w:rsidRPr="00507292" w:rsidRDefault="00507292" w:rsidP="00507292">
      <w:pPr>
        <w:suppressAutoHyphens/>
        <w:rPr>
          <w:rFonts w:cs="Arial"/>
          <w:strike/>
          <w:sz w:val="22"/>
          <w:szCs w:val="22"/>
          <w:lang w:val="sr-Cyrl-CS" w:eastAsia="sr-Latn-CS"/>
        </w:rPr>
      </w:pPr>
    </w:p>
    <w:p w:rsidR="00507292" w:rsidRPr="00507292" w:rsidRDefault="00507292" w:rsidP="00507292">
      <w:pPr>
        <w:suppressAutoHyphens/>
        <w:rPr>
          <w:rFonts w:cs="Arial"/>
          <w:sz w:val="22"/>
          <w:szCs w:val="22"/>
          <w:lang w:val="sr-Cyrl-CS" w:eastAsia="sr-Latn-CS"/>
        </w:rPr>
      </w:pPr>
      <w:r w:rsidRPr="00507292">
        <w:rPr>
          <w:rFonts w:cs="Arial"/>
          <w:sz w:val="22"/>
          <w:szCs w:val="22"/>
          <w:lang w:val="sr-Cyrl-CS" w:eastAsia="sr-Latn-CS"/>
        </w:rPr>
        <w:lastRenderedPageBreak/>
        <w:t>К</w:t>
      </w:r>
      <w:r w:rsidRPr="00507292">
        <w:rPr>
          <w:rFonts w:cs="Arial"/>
          <w:sz w:val="22"/>
          <w:szCs w:val="22"/>
          <w:lang w:val="sr-Cyrl-RS" w:eastAsia="sr-Latn-CS"/>
        </w:rPr>
        <w:t xml:space="preserve">орисник услуге </w:t>
      </w:r>
      <w:r w:rsidRPr="00507292">
        <w:rPr>
          <w:rFonts w:cs="Arial"/>
          <w:sz w:val="22"/>
          <w:szCs w:val="22"/>
          <w:lang w:val="sr-Cyrl-CS" w:eastAsia="sr-Latn-CS"/>
        </w:rPr>
        <w:t xml:space="preserve"> може након закључења овог Уговора, без спровођења поступка јавне набавке да:</w:t>
      </w:r>
    </w:p>
    <w:p w:rsidR="00507292" w:rsidRPr="00507292" w:rsidRDefault="00507292" w:rsidP="00507292">
      <w:pPr>
        <w:numPr>
          <w:ilvl w:val="0"/>
          <w:numId w:val="24"/>
        </w:numPr>
        <w:suppressAutoHyphens/>
        <w:spacing w:after="200" w:line="276" w:lineRule="auto"/>
        <w:contextualSpacing/>
        <w:jc w:val="left"/>
        <w:rPr>
          <w:rFonts w:cs="Arial"/>
          <w:strike/>
          <w:sz w:val="22"/>
          <w:szCs w:val="22"/>
          <w:lang w:val="sr-Cyrl-CS" w:eastAsia="sr-Latn-CS"/>
        </w:rPr>
      </w:pPr>
      <w:r w:rsidRPr="00507292">
        <w:rPr>
          <w:rFonts w:cs="Arial"/>
          <w:sz w:val="22"/>
          <w:szCs w:val="22"/>
          <w:lang w:val="sr-Cyrl-CS" w:eastAsia="sr-Latn-CS"/>
        </w:rPr>
        <w:t xml:space="preserve">повећа обим  предмета овог Уговора до лимита прописаног чланом 115. став 1. Закона из следећих разлога: делимичне </w:t>
      </w:r>
      <w:r w:rsidRPr="00507292">
        <w:rPr>
          <w:rFonts w:cs="Arial"/>
          <w:sz w:val="22"/>
          <w:szCs w:val="22"/>
          <w:lang w:val="sr-Cyrl-RS" w:eastAsia="sr-Latn-CS"/>
        </w:rPr>
        <w:t xml:space="preserve">измене количина садржаних у </w:t>
      </w:r>
      <w:r w:rsidRPr="00507292">
        <w:rPr>
          <w:rFonts w:cs="Arial"/>
          <w:sz w:val="22"/>
          <w:szCs w:val="22"/>
          <w:lang w:val="sr-Cyrl-CS" w:eastAsia="sr-Latn-CS"/>
        </w:rPr>
        <w:t>спецификациј</w:t>
      </w:r>
      <w:r w:rsidRPr="00507292">
        <w:rPr>
          <w:rFonts w:cs="Arial"/>
          <w:sz w:val="22"/>
          <w:szCs w:val="22"/>
          <w:lang w:val="sr-Cyrl-RS" w:eastAsia="sr-Latn-CS"/>
        </w:rPr>
        <w:t>и</w:t>
      </w:r>
      <w:r w:rsidRPr="00507292">
        <w:rPr>
          <w:rFonts w:cs="Arial"/>
          <w:sz w:val="22"/>
          <w:szCs w:val="22"/>
          <w:lang w:val="sr-Cyrl-CS" w:eastAsia="sr-Latn-CS"/>
        </w:rPr>
        <w:t>и услуга због непредвиђених околности</w:t>
      </w:r>
      <w:r w:rsidRPr="00507292">
        <w:rPr>
          <w:rFonts w:cs="Arial"/>
          <w:sz w:val="22"/>
          <w:szCs w:val="22"/>
          <w:lang w:val="sr-Cyrl-RS" w:eastAsia="sr-Latn-CS"/>
        </w:rPr>
        <w:t xml:space="preserve"> (организационих промена, што може довести до повећања броја потребних лиценци, ...) , користећи јединичне цене из понуде</w:t>
      </w:r>
      <w:r w:rsidRPr="00507292">
        <w:rPr>
          <w:rFonts w:cs="Arial"/>
          <w:sz w:val="22"/>
          <w:szCs w:val="22"/>
          <w:lang w:val="sr-Cyrl-CS" w:eastAsia="sr-Latn-CS"/>
        </w:rPr>
        <w:t>.</w:t>
      </w:r>
    </w:p>
    <w:p w:rsidR="00507292" w:rsidRPr="00507292" w:rsidRDefault="00507292" w:rsidP="00507292">
      <w:pPr>
        <w:numPr>
          <w:ilvl w:val="0"/>
          <w:numId w:val="24"/>
        </w:numPr>
        <w:suppressAutoHyphens/>
        <w:spacing w:after="200" w:line="276" w:lineRule="auto"/>
        <w:contextualSpacing/>
        <w:jc w:val="left"/>
        <w:rPr>
          <w:rFonts w:cs="Arial"/>
          <w:sz w:val="22"/>
          <w:szCs w:val="22"/>
          <w:lang w:val="sr-Cyrl-CS" w:eastAsia="sr-Latn-CS"/>
        </w:rPr>
      </w:pPr>
      <w:r w:rsidRPr="00507292">
        <w:rPr>
          <w:rFonts w:cs="Arial"/>
          <w:sz w:val="22"/>
          <w:szCs w:val="22"/>
          <w:lang w:val="sr-Cyrl-CS" w:eastAsia="sr-Latn-CS"/>
        </w:rPr>
        <w:t xml:space="preserve">продужи </w:t>
      </w:r>
      <w:r w:rsidRPr="00507292">
        <w:rPr>
          <w:rFonts w:cs="Arial"/>
          <w:sz w:val="22"/>
          <w:szCs w:val="22"/>
          <w:lang w:val="ru-RU" w:eastAsia="ar-SA"/>
        </w:rPr>
        <w:t xml:space="preserve">период извршења услуга из објективних разлога продужења реализације активности заснованих на промени закона и подзаконских аката који директно утичу на повећање обима, а услед непланиране неспремности локација и/или ванредних догађаја на серверској или комуникационој  инфраструктури, који онемогућавају извршење услуга и захтевају додатно време за извршење,  у складу са чланом 115. став 2. Закона, </w:t>
      </w:r>
    </w:p>
    <w:p w:rsidR="00507292" w:rsidRPr="00507292" w:rsidRDefault="00507292" w:rsidP="00507292">
      <w:pPr>
        <w:suppressAutoHyphens/>
        <w:jc w:val="left"/>
        <w:rPr>
          <w:rFonts w:cs="Arial"/>
          <w:sz w:val="22"/>
          <w:szCs w:val="22"/>
          <w:lang w:val="sr-Cyrl-CS" w:eastAsia="sr-Latn-CS"/>
        </w:rPr>
      </w:pPr>
      <w:r w:rsidRPr="00507292">
        <w:rPr>
          <w:rFonts w:cs="Arial"/>
          <w:sz w:val="22"/>
          <w:szCs w:val="22"/>
          <w:lang w:val="ru-RU" w:eastAsia="ar-SA"/>
        </w:rPr>
        <w:t>а што ће бити регулисано анексом Уговора</w:t>
      </w:r>
      <w:r w:rsidRPr="00507292">
        <w:rPr>
          <w:rFonts w:cs="Arial"/>
          <w:sz w:val="22"/>
          <w:szCs w:val="22"/>
          <w:lang w:val="sr-Cyrl-CS" w:eastAsia="sr-Latn-CS"/>
        </w:rPr>
        <w:t>.</w:t>
      </w:r>
    </w:p>
    <w:p w:rsidR="00507292" w:rsidRPr="00507292" w:rsidRDefault="00507292" w:rsidP="00507292">
      <w:pPr>
        <w:suppressAutoHyphens/>
        <w:jc w:val="left"/>
        <w:rPr>
          <w:rFonts w:cs="Arial"/>
          <w:sz w:val="22"/>
          <w:szCs w:val="22"/>
          <w:lang w:val="sr-Cyrl-CS" w:eastAsia="sr-Latn-CS"/>
        </w:rPr>
      </w:pPr>
    </w:p>
    <w:p w:rsidR="00507292" w:rsidRPr="00507292" w:rsidRDefault="00507292" w:rsidP="00507292">
      <w:pPr>
        <w:suppressAutoHyphens/>
        <w:rPr>
          <w:rFonts w:cs="Arial"/>
          <w:bCs/>
          <w:sz w:val="22"/>
          <w:szCs w:val="22"/>
          <w:lang w:val="sr-Cyrl-CS" w:eastAsia="ar-SA" w:bidi="en-US"/>
        </w:rPr>
      </w:pPr>
      <w:r w:rsidRPr="00507292">
        <w:rPr>
          <w:rFonts w:cs="Arial"/>
          <w:bCs/>
          <w:sz w:val="22"/>
          <w:szCs w:val="22"/>
          <w:lang w:val="sr-Cyrl-CS" w:eastAsia="ar-SA" w:bidi="en-US"/>
        </w:rPr>
        <w:t>У</w:t>
      </w:r>
      <w:r w:rsidRPr="00507292">
        <w:rPr>
          <w:rFonts w:cs="Arial"/>
          <w:bCs/>
          <w:sz w:val="22"/>
          <w:szCs w:val="22"/>
          <w:lang w:val="sr-Cyrl-RS" w:eastAsia="ar-SA" w:bidi="en-US"/>
        </w:rPr>
        <w:t xml:space="preserve"> </w:t>
      </w:r>
      <w:r w:rsidRPr="00507292">
        <w:rPr>
          <w:rFonts w:cs="Arial"/>
          <w:bCs/>
          <w:sz w:val="22"/>
          <w:szCs w:val="22"/>
          <w:lang w:val="sr-Cyrl-CS" w:eastAsia="ar-SA" w:bidi="en-US"/>
        </w:rPr>
        <w:t xml:space="preserve">свим наведеним случајевима </w:t>
      </w:r>
      <w:r w:rsidRPr="00507292">
        <w:rPr>
          <w:rFonts w:cs="Arial"/>
          <w:bCs/>
          <w:sz w:val="22"/>
          <w:szCs w:val="22"/>
          <w:lang w:val="sr-Cyrl-RS" w:eastAsia="ar-SA" w:bidi="en-US"/>
        </w:rPr>
        <w:t xml:space="preserve">Корисник услуге </w:t>
      </w:r>
      <w:r w:rsidRPr="00507292">
        <w:rPr>
          <w:rFonts w:cs="Arial"/>
          <w:bCs/>
          <w:sz w:val="22"/>
          <w:szCs w:val="22"/>
          <w:lang w:val="sr-Cyrl-CS" w:eastAsia="ar-SA" w:bidi="en-US"/>
        </w:rPr>
        <w:t xml:space="preserve">је дужан да донесе одлуку о измени уговора која садржи податке у складу са Прилогом 3Л и да у року од </w:t>
      </w:r>
      <w:r w:rsidRPr="00507292">
        <w:rPr>
          <w:rFonts w:cs="Arial"/>
          <w:bCs/>
          <w:sz w:val="22"/>
          <w:szCs w:val="22"/>
          <w:lang w:val="sr-Cyrl-RS" w:eastAsia="ar-SA" w:bidi="en-US"/>
        </w:rPr>
        <w:t xml:space="preserve">3 (словима: </w:t>
      </w:r>
      <w:r w:rsidRPr="00507292">
        <w:rPr>
          <w:rFonts w:cs="Arial"/>
          <w:bCs/>
          <w:sz w:val="22"/>
          <w:szCs w:val="22"/>
          <w:lang w:val="sr-Cyrl-CS" w:eastAsia="ar-SA" w:bidi="en-US"/>
        </w:rPr>
        <w:t>три</w:t>
      </w:r>
      <w:r w:rsidRPr="00507292">
        <w:rPr>
          <w:rFonts w:cs="Arial"/>
          <w:bCs/>
          <w:sz w:val="22"/>
          <w:szCs w:val="22"/>
          <w:lang w:val="sr-Cyrl-RS" w:eastAsia="ar-SA" w:bidi="en-US"/>
        </w:rPr>
        <w:t>)</w:t>
      </w:r>
      <w:r w:rsidRPr="00507292">
        <w:rPr>
          <w:rFonts w:cs="Arial"/>
          <w:bCs/>
          <w:sz w:val="22"/>
          <w:szCs w:val="22"/>
          <w:lang w:val="sr-Cyrl-CS" w:eastAsia="ar-SA" w:bidi="en-US"/>
        </w:rPr>
        <w:t xml:space="preserve"> дана од дана доношења исту објави на Порталу Јавних набавки</w:t>
      </w:r>
      <w:r w:rsidRPr="00507292">
        <w:rPr>
          <w:rFonts w:cs="Arial"/>
          <w:bCs/>
          <w:sz w:val="22"/>
          <w:szCs w:val="22"/>
          <w:lang w:val="sr-Cyrl-RS" w:eastAsia="ar-SA" w:bidi="en-US"/>
        </w:rPr>
        <w:t>, као</w:t>
      </w:r>
      <w:r w:rsidRPr="00507292">
        <w:rPr>
          <w:rFonts w:cs="Arial"/>
          <w:bCs/>
          <w:sz w:val="22"/>
          <w:szCs w:val="22"/>
          <w:lang w:val="sr-Cyrl-CS" w:eastAsia="ar-SA" w:bidi="en-US"/>
        </w:rPr>
        <w:t xml:space="preserve"> и извештај достави Управи за јавне набавке и Државној ревизорској институцији, према члану 115. став 5. Закона.</w:t>
      </w:r>
    </w:p>
    <w:p w:rsidR="00507292" w:rsidRPr="00507292" w:rsidRDefault="00507292" w:rsidP="00507292">
      <w:pPr>
        <w:suppressAutoHyphens/>
        <w:jc w:val="left"/>
        <w:rPr>
          <w:rFonts w:cs="Arial"/>
          <w:sz w:val="22"/>
          <w:szCs w:val="22"/>
          <w:lang w:val="sr-Cyrl-CS" w:eastAsia="ar-SA"/>
        </w:rPr>
      </w:pPr>
    </w:p>
    <w:p w:rsidR="00507292" w:rsidRPr="00507292" w:rsidRDefault="00507292" w:rsidP="00507292">
      <w:pPr>
        <w:suppressAutoHyphens/>
        <w:jc w:val="left"/>
        <w:rPr>
          <w:rFonts w:cs="Arial"/>
          <w:b/>
          <w:sz w:val="22"/>
          <w:szCs w:val="22"/>
          <w:lang w:val="sr-Cyrl-CS" w:eastAsia="ar-SA"/>
        </w:rPr>
      </w:pPr>
      <w:r w:rsidRPr="00507292">
        <w:rPr>
          <w:rFonts w:cs="Arial"/>
          <w:b/>
          <w:sz w:val="22"/>
          <w:szCs w:val="22"/>
          <w:lang w:val="sr-Cyrl-CS" w:eastAsia="ar-SA"/>
        </w:rPr>
        <w:t>РАСКИД УГОВОРА</w:t>
      </w:r>
    </w:p>
    <w:p w:rsidR="00507292" w:rsidRPr="00507292" w:rsidRDefault="00507292" w:rsidP="00507292">
      <w:pPr>
        <w:suppressAutoHyphens/>
        <w:jc w:val="center"/>
        <w:rPr>
          <w:rFonts w:cs="Arial"/>
          <w:b/>
          <w:sz w:val="22"/>
          <w:szCs w:val="22"/>
          <w:lang w:val="sr-Cyrl-CS" w:eastAsia="ar-SA"/>
        </w:rPr>
      </w:pPr>
      <w:r w:rsidRPr="00507292">
        <w:rPr>
          <w:rFonts w:cs="Arial"/>
          <w:b/>
          <w:sz w:val="22"/>
          <w:szCs w:val="22"/>
          <w:lang w:val="sr-Cyrl-CS" w:eastAsia="ar-SA"/>
        </w:rPr>
        <w:t>Члан 2</w:t>
      </w:r>
      <w:r w:rsidRPr="00507292">
        <w:rPr>
          <w:rFonts w:cs="Arial"/>
          <w:b/>
          <w:sz w:val="22"/>
          <w:szCs w:val="22"/>
          <w:lang w:val="sr-Cyrl-RS" w:eastAsia="ar-SA"/>
        </w:rPr>
        <w:t>7</w:t>
      </w:r>
      <w:r w:rsidRPr="00507292">
        <w:rPr>
          <w:rFonts w:cs="Arial"/>
          <w:b/>
          <w:sz w:val="22"/>
          <w:szCs w:val="22"/>
          <w:lang w:val="sr-Cyrl-CS" w:eastAsia="ar-SA"/>
        </w:rPr>
        <w:t>.</w:t>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Свака Уговорн</w:t>
      </w:r>
      <w:r w:rsidRPr="00507292">
        <w:rPr>
          <w:rFonts w:cs="Arial"/>
          <w:sz w:val="22"/>
          <w:szCs w:val="22"/>
          <w:lang w:val="sr-Cyrl-RS" w:eastAsia="ar-SA"/>
        </w:rPr>
        <w:t>а</w:t>
      </w:r>
      <w:r w:rsidRPr="00507292">
        <w:rPr>
          <w:rFonts w:cs="Arial"/>
          <w:sz w:val="22"/>
          <w:szCs w:val="22"/>
          <w:lang w:val="sr-Cyrl-CS" w:eastAsia="ar-SA"/>
        </w:rPr>
        <w:t xml:space="preserve"> стран</w:t>
      </w:r>
      <w:r w:rsidRPr="00507292">
        <w:rPr>
          <w:rFonts w:cs="Arial"/>
          <w:sz w:val="22"/>
          <w:szCs w:val="22"/>
          <w:lang w:val="sr-Cyrl-RS" w:eastAsia="ar-SA"/>
        </w:rPr>
        <w:t>а</w:t>
      </w:r>
      <w:r w:rsidRPr="00507292">
        <w:rPr>
          <w:rFonts w:cs="Arial"/>
          <w:sz w:val="22"/>
          <w:szCs w:val="22"/>
          <w:lang w:val="sr-Cyrl-CS" w:eastAsia="ar-SA"/>
        </w:rPr>
        <w:t xml:space="preserve">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507292" w:rsidRPr="00507292" w:rsidRDefault="00507292" w:rsidP="00507292">
      <w:pPr>
        <w:suppressAutoHyphens/>
        <w:rPr>
          <w:rFonts w:cs="Arial"/>
          <w:sz w:val="22"/>
          <w:szCs w:val="22"/>
          <w:lang w:val="sr-Cyrl-CS" w:eastAsia="ar-SA"/>
        </w:rPr>
      </w:pP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507292" w:rsidRPr="00507292" w:rsidRDefault="00507292" w:rsidP="00507292">
      <w:pPr>
        <w:suppressAutoHyphens/>
        <w:rPr>
          <w:rFonts w:cs="Arial"/>
          <w:sz w:val="22"/>
          <w:szCs w:val="22"/>
          <w:lang w:val="sr-Cyrl-CS" w:eastAsia="ar-SA"/>
        </w:rPr>
      </w:pP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24.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507292" w:rsidRPr="00507292" w:rsidRDefault="00507292" w:rsidP="00507292">
      <w:pPr>
        <w:suppressAutoHyphens/>
        <w:jc w:val="left"/>
        <w:rPr>
          <w:rFonts w:cs="Arial"/>
          <w:sz w:val="22"/>
          <w:szCs w:val="22"/>
          <w:lang w:val="sr-Cyrl-CS" w:eastAsia="ar-SA"/>
        </w:rPr>
      </w:pPr>
    </w:p>
    <w:p w:rsidR="00507292" w:rsidRPr="00507292" w:rsidRDefault="00507292" w:rsidP="00507292">
      <w:pPr>
        <w:spacing w:before="120"/>
        <w:jc w:val="left"/>
        <w:rPr>
          <w:rFonts w:cs="Arial"/>
          <w:b/>
          <w:sz w:val="22"/>
          <w:szCs w:val="22"/>
          <w:lang w:val="sr-Cyrl-CS"/>
        </w:rPr>
      </w:pPr>
      <w:r w:rsidRPr="00507292">
        <w:rPr>
          <w:rFonts w:cs="Arial"/>
          <w:b/>
          <w:sz w:val="22"/>
          <w:szCs w:val="22"/>
          <w:lang w:val="sr-Cyrl-CS"/>
        </w:rPr>
        <w:t xml:space="preserve">БЕЗБЕДНОСТ И ЗДРАВЉЕ НА РАДУ </w:t>
      </w:r>
    </w:p>
    <w:p w:rsidR="00507292" w:rsidRPr="00507292" w:rsidRDefault="00507292" w:rsidP="00507292">
      <w:pPr>
        <w:spacing w:before="120"/>
        <w:jc w:val="center"/>
        <w:rPr>
          <w:rFonts w:cs="Arial"/>
          <w:sz w:val="22"/>
          <w:szCs w:val="22"/>
          <w:lang w:val="sr-Cyrl-RS"/>
        </w:rPr>
      </w:pPr>
      <w:r w:rsidRPr="00507292">
        <w:rPr>
          <w:rFonts w:cs="Arial"/>
          <w:b/>
          <w:sz w:val="22"/>
          <w:szCs w:val="22"/>
          <w:lang w:val="sr-Cyrl-CS"/>
        </w:rPr>
        <w:t xml:space="preserve">Члан </w:t>
      </w:r>
      <w:r w:rsidRPr="00507292">
        <w:rPr>
          <w:rFonts w:cs="Arial"/>
          <w:b/>
          <w:sz w:val="22"/>
          <w:szCs w:val="22"/>
          <w:lang w:val="sr-Cyrl-RS"/>
        </w:rPr>
        <w:t>28</w:t>
      </w:r>
      <w:r w:rsidRPr="00507292">
        <w:rPr>
          <w:rFonts w:cs="Arial"/>
          <w:sz w:val="22"/>
          <w:szCs w:val="22"/>
          <w:lang w:val="sr-Cyrl-RS"/>
        </w:rPr>
        <w:t>.</w:t>
      </w:r>
    </w:p>
    <w:p w:rsidR="00507292" w:rsidRPr="00507292" w:rsidRDefault="00507292" w:rsidP="00507292">
      <w:pPr>
        <w:spacing w:before="120" w:after="120"/>
        <w:rPr>
          <w:rFonts w:cs="Arial"/>
          <w:sz w:val="22"/>
          <w:szCs w:val="22"/>
          <w:lang w:val="sr-Cyrl-RS"/>
        </w:rPr>
      </w:pPr>
      <w:r w:rsidRPr="00507292">
        <w:rPr>
          <w:rFonts w:cs="Arial"/>
          <w:sz w:val="22"/>
          <w:szCs w:val="22"/>
          <w:lang w:val="sr-Cyrl-RS"/>
        </w:rPr>
        <w:t xml:space="preserve">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w:t>
      </w:r>
      <w:r w:rsidRPr="00507292">
        <w:rPr>
          <w:rFonts w:cs="Arial"/>
          <w:sz w:val="22"/>
          <w:szCs w:val="22"/>
          <w:lang w:val="sr-Cyrl-RS"/>
        </w:rPr>
        <w:lastRenderedPageBreak/>
        <w:t>Корисника услуге, односно докумената које  Уговорне стране закључе из области безбедности и здравља на раду у складу са прописима Републике Србије.</w:t>
      </w:r>
    </w:p>
    <w:p w:rsidR="00507292" w:rsidRPr="00507292" w:rsidRDefault="00507292" w:rsidP="00507292">
      <w:pPr>
        <w:spacing w:before="120" w:after="120"/>
        <w:rPr>
          <w:rFonts w:cs="Arial"/>
          <w:sz w:val="22"/>
          <w:szCs w:val="22"/>
          <w:lang w:val="sr-Cyrl-RS"/>
        </w:rPr>
      </w:pPr>
      <w:r w:rsidRPr="00507292">
        <w:rPr>
          <w:rFonts w:cs="Arial"/>
          <w:sz w:val="22"/>
          <w:szCs w:val="22"/>
          <w:lang w:val="sr-Cyrl-RS"/>
        </w:rPr>
        <w:t xml:space="preserve">Пружалац услуге је одговоран за предузимање свих мера безбедности и здравља на раду, које </w:t>
      </w:r>
      <w:r w:rsidRPr="00507292">
        <w:rPr>
          <w:rFonts w:cs="Arial"/>
          <w:sz w:val="22"/>
          <w:szCs w:val="22"/>
        </w:rPr>
        <w:t>je</w:t>
      </w:r>
      <w:r w:rsidRPr="00507292">
        <w:rPr>
          <w:rFonts w:cs="Arial"/>
          <w:sz w:val="22"/>
          <w:szCs w:val="22"/>
          <w:lang w:val="sr-Cyrl-RS"/>
        </w:rPr>
        <w:t>, полазећи од специфичности послова које су предмет овог Уговора, технологије рада и стеченог искуств</w:t>
      </w:r>
      <w:r w:rsidRPr="00507292">
        <w:rPr>
          <w:rFonts w:cs="Arial"/>
          <w:sz w:val="22"/>
          <w:szCs w:val="22"/>
        </w:rPr>
        <w:t>a</w:t>
      </w:r>
      <w:r w:rsidRPr="00507292">
        <w:rPr>
          <w:rFonts w:cs="Arial"/>
          <w:sz w:val="22"/>
          <w:szCs w:val="22"/>
          <w:lang w:val="sr-Cyrl-RS"/>
        </w:rPr>
        <w:t xml:space="preserve">,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 </w:t>
      </w:r>
    </w:p>
    <w:p w:rsidR="00507292" w:rsidRPr="00507292" w:rsidRDefault="00507292" w:rsidP="00507292">
      <w:pPr>
        <w:spacing w:before="120" w:after="120"/>
        <w:rPr>
          <w:rFonts w:cs="Arial"/>
          <w:sz w:val="22"/>
          <w:szCs w:val="22"/>
          <w:lang w:val="sr-Cyrl-RS"/>
        </w:rPr>
      </w:pPr>
      <w:r w:rsidRPr="00507292">
        <w:rPr>
          <w:rFonts w:cs="Arial"/>
          <w:sz w:val="22"/>
          <w:szCs w:val="22"/>
          <w:lang w:val="sr-Cyrl-RS"/>
        </w:rPr>
        <w:t>У случају било каквог кршења обавезе наведене у ставу 1. и 2. овог члана Корисник услуге може раскинути овај Уговор.</w:t>
      </w:r>
    </w:p>
    <w:p w:rsidR="00507292" w:rsidRPr="00507292" w:rsidRDefault="00507292" w:rsidP="00507292">
      <w:pPr>
        <w:spacing w:before="120"/>
        <w:jc w:val="center"/>
        <w:rPr>
          <w:rFonts w:cs="Arial"/>
          <w:sz w:val="22"/>
          <w:szCs w:val="22"/>
          <w:lang w:val="sr-Cyrl-RS"/>
        </w:rPr>
      </w:pPr>
    </w:p>
    <w:p w:rsidR="00507292" w:rsidRPr="00507292" w:rsidRDefault="00507292" w:rsidP="00507292">
      <w:pPr>
        <w:spacing w:before="120"/>
        <w:jc w:val="center"/>
        <w:rPr>
          <w:rFonts w:cs="Arial"/>
          <w:b/>
          <w:sz w:val="22"/>
          <w:szCs w:val="22"/>
          <w:lang w:val="sr-Cyrl-RS"/>
        </w:rPr>
      </w:pPr>
      <w:r w:rsidRPr="00507292">
        <w:rPr>
          <w:rFonts w:cs="Arial"/>
          <w:b/>
          <w:sz w:val="22"/>
          <w:szCs w:val="22"/>
          <w:lang w:val="sr-Cyrl-RS"/>
        </w:rPr>
        <w:t>Члан 29.</w:t>
      </w:r>
    </w:p>
    <w:p w:rsidR="00507292" w:rsidRPr="00507292" w:rsidRDefault="00507292" w:rsidP="00507292">
      <w:pPr>
        <w:spacing w:before="120" w:after="120"/>
        <w:rPr>
          <w:rFonts w:cs="Arial"/>
          <w:sz w:val="22"/>
          <w:szCs w:val="22"/>
          <w:lang w:val="sr-Cyrl-RS"/>
        </w:rPr>
      </w:pPr>
      <w:r w:rsidRPr="00507292">
        <w:rPr>
          <w:rFonts w:cs="Arial"/>
          <w:sz w:val="22"/>
          <w:szCs w:val="22"/>
          <w:lang w:val="sr-Cyrl-RS"/>
        </w:rPr>
        <w:t>Права и обавезе Уговорних страна у вези са безбедности и здрављем на раду дефинисане су у Прилогу  о безбедности и здрављу на раду (дат је  у Прилогу 10. овог Уговора), који чини саставни део овог Уговора.</w:t>
      </w:r>
    </w:p>
    <w:p w:rsidR="00507292" w:rsidRPr="00507292" w:rsidRDefault="00507292" w:rsidP="00507292">
      <w:pPr>
        <w:tabs>
          <w:tab w:val="left" w:pos="567"/>
        </w:tabs>
        <w:jc w:val="center"/>
        <w:rPr>
          <w:rFonts w:cs="Arial"/>
          <w:b/>
          <w:sz w:val="22"/>
          <w:szCs w:val="22"/>
          <w:lang w:val="sr-Cyrl-RS"/>
        </w:rPr>
      </w:pPr>
    </w:p>
    <w:p w:rsidR="00507292" w:rsidRPr="00507292" w:rsidRDefault="00507292" w:rsidP="00507292">
      <w:pPr>
        <w:tabs>
          <w:tab w:val="left" w:pos="567"/>
        </w:tabs>
        <w:jc w:val="center"/>
        <w:rPr>
          <w:rFonts w:cs="Arial"/>
          <w:b/>
          <w:sz w:val="22"/>
          <w:szCs w:val="22"/>
          <w:lang w:val="sr-Cyrl-RS"/>
        </w:rPr>
      </w:pPr>
    </w:p>
    <w:p w:rsidR="00507292" w:rsidRPr="00507292" w:rsidRDefault="00507292" w:rsidP="00507292">
      <w:pPr>
        <w:tabs>
          <w:tab w:val="left" w:pos="567"/>
        </w:tabs>
        <w:jc w:val="center"/>
        <w:rPr>
          <w:rFonts w:cs="Arial"/>
          <w:sz w:val="22"/>
          <w:szCs w:val="22"/>
          <w:lang w:val="sr-Cyrl-RS"/>
        </w:rPr>
      </w:pPr>
      <w:r w:rsidRPr="00507292">
        <w:rPr>
          <w:rFonts w:cs="Arial"/>
          <w:b/>
          <w:sz w:val="22"/>
          <w:szCs w:val="22"/>
          <w:lang w:val="sr-Cyrl-RS"/>
        </w:rPr>
        <w:t>Члан 30</w:t>
      </w:r>
      <w:r w:rsidRPr="00507292">
        <w:rPr>
          <w:rFonts w:cs="Arial"/>
          <w:sz w:val="22"/>
          <w:szCs w:val="22"/>
          <w:lang w:val="sr-Cyrl-RS"/>
        </w:rPr>
        <w:t>.</w:t>
      </w:r>
    </w:p>
    <w:p w:rsidR="00507292" w:rsidRPr="00507292" w:rsidRDefault="00507292" w:rsidP="00507292">
      <w:pPr>
        <w:spacing w:before="120"/>
        <w:rPr>
          <w:rFonts w:cs="Arial"/>
          <w:sz w:val="22"/>
          <w:szCs w:val="22"/>
          <w:lang w:val="sr-Cyrl-RS"/>
        </w:rPr>
      </w:pPr>
      <w:r w:rsidRPr="00507292">
        <w:rPr>
          <w:rFonts w:cs="Arial"/>
          <w:noProof/>
          <w:sz w:val="22"/>
          <w:szCs w:val="22"/>
          <w:lang w:val="sr-Cyrl-RS"/>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rsidR="00507292" w:rsidRPr="00507292" w:rsidRDefault="00507292" w:rsidP="00507292">
      <w:pPr>
        <w:spacing w:before="120"/>
        <w:jc w:val="center"/>
        <w:rPr>
          <w:rFonts w:cs="Arial"/>
          <w:b/>
          <w:sz w:val="22"/>
          <w:szCs w:val="22"/>
          <w:lang w:val="sr-Cyrl-RS"/>
        </w:rPr>
      </w:pPr>
      <w:r w:rsidRPr="00507292">
        <w:rPr>
          <w:rFonts w:cs="Arial"/>
          <w:b/>
          <w:sz w:val="22"/>
          <w:szCs w:val="22"/>
          <w:lang w:val="sr-Cyrl-RS"/>
        </w:rPr>
        <w:t>Члан 31.</w:t>
      </w:r>
    </w:p>
    <w:p w:rsidR="00507292" w:rsidRPr="00507292" w:rsidRDefault="00507292" w:rsidP="00507292">
      <w:pPr>
        <w:spacing w:before="120" w:after="120"/>
        <w:rPr>
          <w:rFonts w:cs="Arial"/>
          <w:sz w:val="22"/>
          <w:szCs w:val="22"/>
          <w:lang w:val="sr-Cyrl-RS"/>
        </w:rPr>
      </w:pPr>
      <w:r w:rsidRPr="00507292">
        <w:rPr>
          <w:rFonts w:cs="Arial"/>
          <w:sz w:val="22"/>
          <w:szCs w:val="22"/>
          <w:lang w:val="sr-Cyrl-RS"/>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rsidR="00507292" w:rsidRPr="00507292" w:rsidRDefault="00507292" w:rsidP="00507292">
      <w:pPr>
        <w:spacing w:before="120" w:after="120"/>
        <w:rPr>
          <w:rFonts w:cs="Arial"/>
          <w:sz w:val="22"/>
          <w:szCs w:val="22"/>
          <w:lang w:val="sr-Cyrl-RS"/>
        </w:rPr>
      </w:pPr>
      <w:r w:rsidRPr="00507292">
        <w:rPr>
          <w:rFonts w:cs="Arial"/>
          <w:sz w:val="22"/>
          <w:szCs w:val="22"/>
          <w:lang w:val="sr-Cyrl-R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rsidR="00507292" w:rsidRPr="00507292" w:rsidRDefault="00507292" w:rsidP="00507292">
      <w:pPr>
        <w:spacing w:before="120"/>
        <w:rPr>
          <w:rFonts w:cs="Arial"/>
          <w:noProof/>
          <w:sz w:val="22"/>
          <w:szCs w:val="22"/>
          <w:lang w:val="sr-Cyrl-RS"/>
        </w:rPr>
      </w:pPr>
      <w:r w:rsidRPr="00507292">
        <w:rPr>
          <w:rFonts w:cs="Arial"/>
          <w:noProof/>
          <w:sz w:val="22"/>
          <w:szCs w:val="22"/>
          <w:lang w:val="sr-Cyrl-RS"/>
        </w:rPr>
        <w:t>Пружалац услуге је дужан да поседује полису осигурања од одговорности из делатности за штете причињене трећим лицима .</w:t>
      </w:r>
    </w:p>
    <w:p w:rsidR="00507292" w:rsidRPr="00507292" w:rsidRDefault="00507292" w:rsidP="00507292">
      <w:pPr>
        <w:spacing w:before="120"/>
        <w:jc w:val="center"/>
        <w:rPr>
          <w:rFonts w:cs="Arial"/>
          <w:b/>
          <w:sz w:val="22"/>
          <w:szCs w:val="22"/>
          <w:lang w:val="sr-Cyrl-RS"/>
        </w:rPr>
      </w:pPr>
      <w:r w:rsidRPr="00507292">
        <w:rPr>
          <w:rFonts w:cs="Arial"/>
          <w:b/>
          <w:sz w:val="22"/>
          <w:szCs w:val="22"/>
          <w:lang w:val="sr-Cyrl-RS"/>
        </w:rPr>
        <w:t>Члан 32.</w:t>
      </w:r>
    </w:p>
    <w:p w:rsidR="00507292" w:rsidRPr="00507292" w:rsidRDefault="00507292" w:rsidP="00507292">
      <w:pPr>
        <w:spacing w:before="120" w:after="120"/>
        <w:rPr>
          <w:rFonts w:cs="Arial"/>
          <w:sz w:val="22"/>
          <w:szCs w:val="22"/>
          <w:lang w:val="sr-Cyrl-RS"/>
        </w:rPr>
      </w:pPr>
      <w:r w:rsidRPr="00507292">
        <w:rPr>
          <w:rFonts w:cs="Arial"/>
          <w:sz w:val="22"/>
          <w:szCs w:val="22"/>
          <w:lang w:val="sr-Cyrl-RS"/>
        </w:rPr>
        <w:t>Пружалац услуге је дужан да, у складу са Законом о  безбедности и здравља на раду („Службени гласник РС“, бр. 101/2005 и 91/2015), (даља: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rsidR="00507292" w:rsidRPr="00507292" w:rsidRDefault="00507292" w:rsidP="00507292">
      <w:pPr>
        <w:spacing w:before="120" w:after="120"/>
        <w:rPr>
          <w:rFonts w:cs="Arial"/>
          <w:sz w:val="22"/>
          <w:szCs w:val="22"/>
          <w:lang w:val="sr-Cyrl-RS"/>
        </w:rPr>
      </w:pPr>
      <w:r w:rsidRPr="00507292">
        <w:rPr>
          <w:rFonts w:cs="Arial"/>
          <w:sz w:val="22"/>
          <w:szCs w:val="22"/>
          <w:lang w:val="sr-Cyrl-RS"/>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rsidR="00507292" w:rsidRPr="00507292" w:rsidRDefault="00507292" w:rsidP="00507292">
      <w:pPr>
        <w:suppressAutoHyphens/>
        <w:jc w:val="left"/>
        <w:rPr>
          <w:rFonts w:cs="Arial"/>
          <w:sz w:val="22"/>
          <w:szCs w:val="22"/>
          <w:lang w:val="sr-Cyrl-CS" w:eastAsia="ar-SA"/>
        </w:rPr>
      </w:pPr>
    </w:p>
    <w:p w:rsidR="00507292" w:rsidRPr="00507292" w:rsidRDefault="00507292" w:rsidP="00507292">
      <w:pPr>
        <w:suppressAutoHyphens/>
        <w:jc w:val="left"/>
        <w:rPr>
          <w:rFonts w:cs="Arial"/>
          <w:b/>
          <w:sz w:val="22"/>
          <w:szCs w:val="22"/>
          <w:lang w:val="sr-Cyrl-CS" w:eastAsia="ar-SA"/>
        </w:rPr>
      </w:pPr>
      <w:r w:rsidRPr="00507292">
        <w:rPr>
          <w:rFonts w:cs="Arial"/>
          <w:b/>
          <w:sz w:val="22"/>
          <w:szCs w:val="22"/>
          <w:lang w:val="sr-Cyrl-CS" w:eastAsia="ar-SA"/>
        </w:rPr>
        <w:t>ЗАВРШНЕ ОДРЕДБЕ</w:t>
      </w:r>
    </w:p>
    <w:p w:rsidR="00507292" w:rsidRPr="00507292" w:rsidRDefault="00507292" w:rsidP="00507292">
      <w:pPr>
        <w:suppressAutoHyphens/>
        <w:jc w:val="center"/>
        <w:rPr>
          <w:rFonts w:cs="Arial"/>
          <w:b/>
          <w:sz w:val="22"/>
          <w:szCs w:val="22"/>
          <w:lang w:val="sr-Cyrl-CS" w:eastAsia="ar-SA"/>
        </w:rPr>
      </w:pPr>
      <w:r w:rsidRPr="00507292">
        <w:rPr>
          <w:rFonts w:cs="Arial"/>
          <w:b/>
          <w:sz w:val="22"/>
          <w:szCs w:val="22"/>
          <w:lang w:val="sr-Cyrl-CS" w:eastAsia="ar-SA"/>
        </w:rPr>
        <w:t xml:space="preserve">Члан </w:t>
      </w:r>
      <w:r w:rsidRPr="00507292">
        <w:rPr>
          <w:rFonts w:cs="Arial"/>
          <w:b/>
          <w:sz w:val="22"/>
          <w:szCs w:val="22"/>
          <w:lang w:val="sr-Cyrl-RS" w:eastAsia="ar-SA"/>
        </w:rPr>
        <w:t>33</w:t>
      </w:r>
      <w:r w:rsidRPr="00507292">
        <w:rPr>
          <w:rFonts w:cs="Arial"/>
          <w:b/>
          <w:sz w:val="22"/>
          <w:szCs w:val="22"/>
          <w:lang w:val="sr-Cyrl-CS" w:eastAsia="ar-SA"/>
        </w:rPr>
        <w:t>.</w:t>
      </w:r>
    </w:p>
    <w:p w:rsidR="00507292" w:rsidRPr="00507292" w:rsidRDefault="00507292" w:rsidP="00507292">
      <w:pPr>
        <w:tabs>
          <w:tab w:val="left" w:pos="9090"/>
        </w:tabs>
        <w:suppressAutoHyphens/>
        <w:rPr>
          <w:rFonts w:cs="Arial"/>
          <w:sz w:val="22"/>
          <w:szCs w:val="22"/>
          <w:lang w:val="sr-Cyrl-CS" w:eastAsia="ar-SA"/>
        </w:rPr>
      </w:pPr>
      <w:r w:rsidRPr="00507292">
        <w:rPr>
          <w:rFonts w:cs="Arial"/>
          <w:sz w:val="22"/>
          <w:szCs w:val="22"/>
          <w:lang w:val="sr-Cyrl-CS" w:eastAsia="ar-SA"/>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rsidR="00507292" w:rsidRPr="00507292" w:rsidRDefault="00507292" w:rsidP="00507292">
      <w:pPr>
        <w:tabs>
          <w:tab w:val="left" w:pos="9090"/>
        </w:tabs>
        <w:suppressAutoHyphens/>
        <w:rPr>
          <w:rFonts w:cs="Arial"/>
          <w:sz w:val="22"/>
          <w:szCs w:val="22"/>
          <w:lang w:val="ru-RU" w:eastAsia="ar-SA"/>
        </w:rPr>
      </w:pPr>
      <w:r w:rsidRPr="00507292">
        <w:rPr>
          <w:rFonts w:cs="Arial"/>
          <w:sz w:val="22"/>
          <w:szCs w:val="22"/>
          <w:lang w:val="ru-RU" w:eastAsia="ar-SA"/>
        </w:rPr>
        <w:t xml:space="preserve">Након закључења </w:t>
      </w:r>
      <w:r w:rsidRPr="00507292">
        <w:rPr>
          <w:rFonts w:cs="Arial"/>
          <w:sz w:val="22"/>
          <w:szCs w:val="22"/>
          <w:lang w:val="sr-Cyrl-CS" w:eastAsia="ar-SA"/>
        </w:rPr>
        <w:t xml:space="preserve">и ступања на правну снагу </w:t>
      </w:r>
      <w:r w:rsidRPr="00507292">
        <w:rPr>
          <w:rFonts w:cs="Arial"/>
          <w:sz w:val="22"/>
          <w:szCs w:val="22"/>
          <w:lang w:val="ru-RU" w:eastAsia="ar-SA"/>
        </w:rPr>
        <w:t xml:space="preserve">овог Уговора, Корисник услуге може да дозволи, а </w:t>
      </w:r>
      <w:r w:rsidRPr="00507292">
        <w:rPr>
          <w:rFonts w:cs="Arial"/>
          <w:sz w:val="22"/>
          <w:szCs w:val="22"/>
          <w:lang w:val="sr-Cyrl-RS" w:eastAsia="ar-SA"/>
        </w:rPr>
        <w:t>Пружалац услуге</w:t>
      </w:r>
      <w:r w:rsidRPr="00507292">
        <w:rPr>
          <w:rFonts w:cs="Arial"/>
          <w:sz w:val="22"/>
          <w:szCs w:val="22"/>
          <w:lang w:val="ru-RU" w:eastAsia="ar-SA"/>
        </w:rPr>
        <w:t xml:space="preserve"> је обавезан да прихвати промену Уговорних страна због статусних промена код Корисника услуге, у складу са Уговором о статусној промени.</w:t>
      </w:r>
    </w:p>
    <w:p w:rsidR="00507292" w:rsidRPr="00507292" w:rsidRDefault="00507292" w:rsidP="00507292">
      <w:pPr>
        <w:suppressAutoHyphens/>
        <w:jc w:val="left"/>
        <w:rPr>
          <w:rFonts w:cs="Arial"/>
          <w:b/>
          <w:sz w:val="22"/>
          <w:szCs w:val="22"/>
          <w:lang w:val="sr-Cyrl-CS" w:eastAsia="ar-SA"/>
        </w:rPr>
      </w:pPr>
    </w:p>
    <w:p w:rsidR="00507292" w:rsidRPr="00507292" w:rsidRDefault="00507292" w:rsidP="00507292">
      <w:pPr>
        <w:suppressAutoHyphens/>
        <w:rPr>
          <w:rFonts w:cs="Arial"/>
          <w:sz w:val="22"/>
          <w:szCs w:val="22"/>
          <w:lang w:val="sr-Cyrl-CS" w:eastAsia="ar-SA"/>
        </w:rPr>
      </w:pPr>
    </w:p>
    <w:p w:rsidR="00507292" w:rsidRPr="00507292" w:rsidRDefault="00507292" w:rsidP="00507292">
      <w:pPr>
        <w:suppressAutoHyphens/>
        <w:jc w:val="center"/>
        <w:rPr>
          <w:rFonts w:cs="Arial"/>
          <w:b/>
          <w:sz w:val="22"/>
          <w:szCs w:val="22"/>
          <w:lang w:val="sr-Cyrl-CS" w:eastAsia="ar-SA"/>
        </w:rPr>
      </w:pPr>
      <w:r w:rsidRPr="00507292">
        <w:rPr>
          <w:rFonts w:cs="Arial"/>
          <w:b/>
          <w:sz w:val="22"/>
          <w:szCs w:val="22"/>
          <w:lang w:val="sr-Cyrl-CS" w:eastAsia="ar-SA"/>
        </w:rPr>
        <w:t>Члан 3</w:t>
      </w:r>
      <w:r w:rsidRPr="00507292">
        <w:rPr>
          <w:rFonts w:cs="Arial"/>
          <w:b/>
          <w:sz w:val="22"/>
          <w:szCs w:val="22"/>
          <w:lang w:val="sr-Cyrl-RS" w:eastAsia="ar-SA"/>
        </w:rPr>
        <w:t>4</w:t>
      </w:r>
      <w:r w:rsidRPr="00507292">
        <w:rPr>
          <w:rFonts w:cs="Arial"/>
          <w:b/>
          <w:sz w:val="22"/>
          <w:szCs w:val="22"/>
          <w:lang w:val="sr-Cyrl-CS" w:eastAsia="ar-SA"/>
        </w:rPr>
        <w:t>.</w:t>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rsidR="00507292" w:rsidRPr="00507292" w:rsidRDefault="00507292" w:rsidP="00507292">
      <w:pPr>
        <w:suppressAutoHyphens/>
        <w:rPr>
          <w:rFonts w:cs="Arial"/>
          <w:sz w:val="22"/>
          <w:szCs w:val="22"/>
          <w:lang w:val="sr-Cyrl-CS" w:eastAsia="ar-SA"/>
        </w:rPr>
      </w:pPr>
    </w:p>
    <w:p w:rsidR="00507292" w:rsidRPr="00507292" w:rsidRDefault="00507292" w:rsidP="00507292">
      <w:pPr>
        <w:suppressAutoHyphens/>
        <w:jc w:val="center"/>
        <w:rPr>
          <w:rFonts w:cs="Arial"/>
          <w:b/>
          <w:sz w:val="22"/>
          <w:szCs w:val="22"/>
          <w:lang w:val="sr-Cyrl-CS" w:eastAsia="ar-SA"/>
        </w:rPr>
      </w:pPr>
      <w:r w:rsidRPr="00507292">
        <w:rPr>
          <w:rFonts w:cs="Arial"/>
          <w:b/>
          <w:sz w:val="22"/>
          <w:szCs w:val="22"/>
          <w:lang w:val="sr-Cyrl-CS" w:eastAsia="ar-SA"/>
        </w:rPr>
        <w:t>Члан 3</w:t>
      </w:r>
      <w:r w:rsidRPr="00507292">
        <w:rPr>
          <w:rFonts w:cs="Arial"/>
          <w:b/>
          <w:sz w:val="22"/>
          <w:szCs w:val="22"/>
          <w:lang w:val="sr-Cyrl-RS" w:eastAsia="ar-SA"/>
        </w:rPr>
        <w:t>5</w:t>
      </w:r>
      <w:r w:rsidRPr="00507292">
        <w:rPr>
          <w:rFonts w:cs="Arial"/>
          <w:b/>
          <w:sz w:val="22"/>
          <w:szCs w:val="22"/>
          <w:lang w:val="sr-Cyrl-CS" w:eastAsia="ar-SA"/>
        </w:rPr>
        <w:t>.</w:t>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507292" w:rsidRPr="00507292" w:rsidRDefault="00507292" w:rsidP="00507292">
      <w:pPr>
        <w:suppressAutoHyphens/>
        <w:rPr>
          <w:rFonts w:cs="Arial"/>
          <w:sz w:val="22"/>
          <w:szCs w:val="22"/>
          <w:lang w:val="sr-Cyrl-CS" w:eastAsia="ar-SA"/>
        </w:rPr>
      </w:pPr>
    </w:p>
    <w:p w:rsidR="00507292" w:rsidRPr="00507292" w:rsidRDefault="00507292" w:rsidP="00507292">
      <w:pPr>
        <w:suppressAutoHyphens/>
        <w:jc w:val="center"/>
        <w:rPr>
          <w:rFonts w:cs="Arial"/>
          <w:b/>
          <w:sz w:val="22"/>
          <w:szCs w:val="22"/>
          <w:lang w:val="sr-Cyrl-CS" w:eastAsia="ar-SA"/>
        </w:rPr>
      </w:pPr>
      <w:r w:rsidRPr="00507292">
        <w:rPr>
          <w:rFonts w:cs="Arial"/>
          <w:b/>
          <w:sz w:val="22"/>
          <w:szCs w:val="22"/>
          <w:lang w:val="sr-Cyrl-CS" w:eastAsia="ar-SA"/>
        </w:rPr>
        <w:t>Члан 3</w:t>
      </w:r>
      <w:r w:rsidRPr="00507292">
        <w:rPr>
          <w:rFonts w:cs="Arial"/>
          <w:b/>
          <w:sz w:val="22"/>
          <w:szCs w:val="22"/>
          <w:lang w:val="sr-Cyrl-RS" w:eastAsia="ar-SA"/>
        </w:rPr>
        <w:t>6</w:t>
      </w:r>
      <w:r w:rsidRPr="00507292">
        <w:rPr>
          <w:rFonts w:cs="Arial"/>
          <w:b/>
          <w:sz w:val="22"/>
          <w:szCs w:val="22"/>
          <w:lang w:val="sr-Cyrl-CS" w:eastAsia="ar-SA"/>
        </w:rPr>
        <w:t>.</w:t>
      </w: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 xml:space="preserve">Сви неспоразуми који настану из овог </w:t>
      </w:r>
      <w:r w:rsidRPr="00507292">
        <w:rPr>
          <w:rFonts w:cs="Arial"/>
          <w:sz w:val="22"/>
          <w:szCs w:val="22"/>
          <w:lang w:val="sr-Cyrl-RS" w:eastAsia="ar-SA"/>
        </w:rPr>
        <w:t>У</w:t>
      </w:r>
      <w:r w:rsidRPr="00507292">
        <w:rPr>
          <w:rFonts w:cs="Arial"/>
          <w:sz w:val="22"/>
          <w:szCs w:val="22"/>
          <w:lang w:val="sr-Cyrl-CS" w:eastAsia="ar-SA"/>
        </w:rPr>
        <w:t xml:space="preserve">говора и поводом њега Уговорне стране ће решити споразумно, а уколико у томе не успеју Уговорне стране су сагласне да сваки спор настао из овог </w:t>
      </w:r>
      <w:r w:rsidRPr="00507292">
        <w:rPr>
          <w:rFonts w:cs="Arial"/>
          <w:sz w:val="22"/>
          <w:szCs w:val="22"/>
          <w:lang w:val="sr-Cyrl-RS" w:eastAsia="ar-SA"/>
        </w:rPr>
        <w:t>У</w:t>
      </w:r>
      <w:r w:rsidRPr="00507292">
        <w:rPr>
          <w:rFonts w:cs="Arial"/>
          <w:sz w:val="22"/>
          <w:szCs w:val="22"/>
          <w:lang w:val="sr-Cyrl-CS" w:eastAsia="ar-SA"/>
        </w:rPr>
        <w:t>говора буде коначно решен од стране стварно надлежног суда у Београду (С</w:t>
      </w:r>
      <w:r w:rsidRPr="00507292">
        <w:rPr>
          <w:rFonts w:cs="Arial"/>
          <w:sz w:val="22"/>
          <w:szCs w:val="22"/>
          <w:lang w:val="sr-Cyrl-RS" w:eastAsia="ar-SA"/>
        </w:rPr>
        <w:t xml:space="preserve">талне </w:t>
      </w:r>
      <w:r w:rsidRPr="00507292">
        <w:rPr>
          <w:rFonts w:cs="Arial"/>
          <w:sz w:val="22"/>
          <w:szCs w:val="22"/>
          <w:lang w:val="sr-Cyrl-CS" w:eastAsia="ar-SA"/>
        </w:rPr>
        <w:t xml:space="preserve"> арбитраже при Привредној комори Србије, уз примену њеног Правилника</w:t>
      </w:r>
      <w:r w:rsidRPr="00507292">
        <w:rPr>
          <w:rFonts w:cs="Arial"/>
          <w:sz w:val="22"/>
          <w:szCs w:val="22"/>
          <w:lang w:val="sr-Cyrl-RS" w:eastAsia="ar-SA"/>
        </w:rPr>
        <w:t>.</w:t>
      </w:r>
      <w:r w:rsidRPr="00507292">
        <w:rPr>
          <w:rFonts w:cs="Arial"/>
          <w:sz w:val="22"/>
          <w:szCs w:val="22"/>
          <w:lang w:val="sr-Cyrl-CS" w:eastAsia="ar-SA"/>
        </w:rPr>
        <w:t xml:space="preserve"> </w:t>
      </w:r>
    </w:p>
    <w:p w:rsidR="00507292" w:rsidRPr="00507292" w:rsidRDefault="00507292" w:rsidP="00507292">
      <w:pPr>
        <w:suppressAutoHyphens/>
        <w:rPr>
          <w:rFonts w:cs="Arial"/>
          <w:sz w:val="22"/>
          <w:szCs w:val="22"/>
          <w:lang w:val="sr-Cyrl-CS" w:eastAsia="ar-SA"/>
        </w:rPr>
      </w:pPr>
    </w:p>
    <w:p w:rsidR="00507292" w:rsidRPr="00507292" w:rsidRDefault="00507292" w:rsidP="00507292">
      <w:pPr>
        <w:suppressAutoHyphens/>
        <w:rPr>
          <w:rFonts w:cs="Arial"/>
          <w:sz w:val="22"/>
          <w:szCs w:val="22"/>
          <w:lang w:val="sr-Cyrl-CS" w:eastAsia="ar-SA"/>
        </w:rPr>
      </w:pPr>
      <w:r w:rsidRPr="00507292">
        <w:rPr>
          <w:rFonts w:cs="Arial"/>
          <w:sz w:val="22"/>
          <w:szCs w:val="22"/>
          <w:lang w:val="sr-Cyrl-CS" w:eastAsia="ar-SA"/>
        </w:rPr>
        <w:t>У случају спора примењује се материјално и процесно право Републике Србије, а поступак се води на српском језику.</w:t>
      </w:r>
    </w:p>
    <w:p w:rsidR="00507292" w:rsidRPr="00507292" w:rsidRDefault="00507292" w:rsidP="00507292">
      <w:pPr>
        <w:suppressAutoHyphens/>
        <w:rPr>
          <w:rFonts w:cs="Arial"/>
          <w:sz w:val="22"/>
          <w:szCs w:val="22"/>
          <w:lang w:val="sr-Cyrl-CS" w:eastAsia="ar-SA"/>
        </w:rPr>
      </w:pPr>
    </w:p>
    <w:p w:rsidR="00507292" w:rsidRPr="00507292" w:rsidRDefault="00507292" w:rsidP="00507292">
      <w:pPr>
        <w:suppressAutoHyphens/>
        <w:jc w:val="left"/>
        <w:rPr>
          <w:rFonts w:cs="Arial"/>
          <w:strike/>
          <w:sz w:val="22"/>
          <w:szCs w:val="22"/>
          <w:lang w:val="sr-Cyrl-CS" w:eastAsia="ar-SA"/>
        </w:rPr>
      </w:pPr>
    </w:p>
    <w:p w:rsidR="00507292" w:rsidRPr="00507292" w:rsidRDefault="00507292" w:rsidP="00507292">
      <w:pPr>
        <w:suppressAutoHyphens/>
        <w:jc w:val="center"/>
        <w:rPr>
          <w:rFonts w:cs="Arial"/>
          <w:b/>
          <w:sz w:val="22"/>
          <w:szCs w:val="22"/>
          <w:lang w:val="sr-Cyrl-CS" w:eastAsia="ar-SA"/>
        </w:rPr>
      </w:pPr>
      <w:r w:rsidRPr="00507292">
        <w:rPr>
          <w:rFonts w:cs="Arial"/>
          <w:b/>
          <w:sz w:val="22"/>
          <w:szCs w:val="22"/>
          <w:lang w:val="sr-Cyrl-CS" w:eastAsia="ar-SA"/>
        </w:rPr>
        <w:t>Члан 3</w:t>
      </w:r>
      <w:r w:rsidRPr="00507292">
        <w:rPr>
          <w:rFonts w:cs="Arial"/>
          <w:b/>
          <w:sz w:val="22"/>
          <w:szCs w:val="22"/>
          <w:lang w:val="sr-Cyrl-RS" w:eastAsia="ar-SA"/>
        </w:rPr>
        <w:t>7</w:t>
      </w:r>
      <w:r w:rsidRPr="00507292">
        <w:rPr>
          <w:rFonts w:cs="Arial"/>
          <w:b/>
          <w:sz w:val="22"/>
          <w:szCs w:val="22"/>
          <w:lang w:val="sr-Cyrl-CS" w:eastAsia="ar-SA"/>
        </w:rPr>
        <w:t>.</w:t>
      </w:r>
    </w:p>
    <w:p w:rsidR="00507292" w:rsidRPr="00507292" w:rsidRDefault="00507292" w:rsidP="00507292">
      <w:pPr>
        <w:suppressAutoHyphens/>
        <w:jc w:val="left"/>
        <w:rPr>
          <w:rFonts w:cs="Arial"/>
          <w:sz w:val="22"/>
          <w:szCs w:val="22"/>
          <w:lang w:val="sr-Cyrl-CS" w:eastAsia="ar-SA"/>
        </w:rPr>
      </w:pPr>
      <w:r w:rsidRPr="00507292">
        <w:rPr>
          <w:rFonts w:cs="Arial"/>
          <w:sz w:val="22"/>
          <w:szCs w:val="22"/>
          <w:lang w:val="sr-Cyrl-CS" w:eastAsia="ar-SA"/>
        </w:rPr>
        <w:t xml:space="preserve">Саставни део овог уговора чине: </w:t>
      </w:r>
    </w:p>
    <w:p w:rsidR="00507292" w:rsidRPr="00507292" w:rsidRDefault="00507292" w:rsidP="00507292">
      <w:pPr>
        <w:suppressAutoHyphens/>
        <w:jc w:val="left"/>
        <w:rPr>
          <w:rFonts w:cs="Arial"/>
          <w:sz w:val="22"/>
          <w:szCs w:val="22"/>
          <w:lang w:val="sr-Cyrl-RS" w:eastAsia="ar-SA"/>
        </w:rPr>
      </w:pPr>
      <w:r w:rsidRPr="00507292">
        <w:rPr>
          <w:rFonts w:cs="Arial"/>
          <w:sz w:val="22"/>
          <w:szCs w:val="22"/>
          <w:lang w:val="sr-Cyrl-CS" w:eastAsia="ar-SA"/>
        </w:rPr>
        <w:t xml:space="preserve">Прилог број 1.       Конкурсна документација </w:t>
      </w:r>
      <w:r w:rsidRPr="00507292">
        <w:rPr>
          <w:rFonts w:cs="Arial"/>
          <w:sz w:val="22"/>
          <w:szCs w:val="22"/>
          <w:lang w:val="sr-Cyrl-RS" w:eastAsia="ar-SA"/>
        </w:rPr>
        <w:t>портал шифра _____</w:t>
      </w:r>
    </w:p>
    <w:p w:rsidR="00507292" w:rsidRPr="00507292" w:rsidRDefault="00507292" w:rsidP="00507292">
      <w:pPr>
        <w:suppressAutoHyphens/>
        <w:jc w:val="left"/>
        <w:rPr>
          <w:rFonts w:cs="Arial"/>
          <w:sz w:val="22"/>
          <w:szCs w:val="22"/>
          <w:lang w:val="sr-Cyrl-RS" w:eastAsia="ar-SA"/>
        </w:rPr>
      </w:pPr>
      <w:r w:rsidRPr="00507292">
        <w:rPr>
          <w:rFonts w:cs="Arial"/>
          <w:sz w:val="22"/>
          <w:szCs w:val="22"/>
          <w:lang w:val="sr-Cyrl-CS" w:eastAsia="ar-SA"/>
        </w:rPr>
        <w:t xml:space="preserve">Прилог број 2.       Понуда </w:t>
      </w:r>
      <w:r w:rsidRPr="00507292">
        <w:rPr>
          <w:rFonts w:cs="Arial"/>
          <w:sz w:val="22"/>
          <w:szCs w:val="22"/>
          <w:lang w:val="sr-Cyrl-RS" w:eastAsia="ar-SA"/>
        </w:rPr>
        <w:t>број  ______ од ______</w:t>
      </w:r>
    </w:p>
    <w:p w:rsidR="00507292" w:rsidRPr="00507292" w:rsidRDefault="00507292" w:rsidP="00507292">
      <w:pPr>
        <w:suppressAutoHyphens/>
        <w:jc w:val="left"/>
        <w:rPr>
          <w:rFonts w:cs="Arial"/>
          <w:sz w:val="22"/>
          <w:szCs w:val="22"/>
          <w:lang w:val="sr-Cyrl-CS" w:eastAsia="ar-SA"/>
        </w:rPr>
      </w:pPr>
      <w:r w:rsidRPr="00507292">
        <w:rPr>
          <w:rFonts w:cs="Arial"/>
          <w:sz w:val="22"/>
          <w:szCs w:val="22"/>
          <w:lang w:val="sr-Cyrl-CS" w:eastAsia="ar-SA"/>
        </w:rPr>
        <w:t xml:space="preserve">Прилог број 3.       Опис и врста услуга и спецификација активности </w:t>
      </w:r>
    </w:p>
    <w:p w:rsidR="00507292" w:rsidRPr="00507292" w:rsidRDefault="00507292" w:rsidP="00507292">
      <w:pPr>
        <w:suppressAutoHyphens/>
        <w:jc w:val="left"/>
        <w:rPr>
          <w:rFonts w:cs="Arial"/>
          <w:sz w:val="22"/>
          <w:szCs w:val="22"/>
          <w:lang w:val="sr-Cyrl-RS" w:eastAsia="ar-SA"/>
        </w:rPr>
      </w:pPr>
      <w:r w:rsidRPr="00507292">
        <w:rPr>
          <w:rFonts w:cs="Arial"/>
          <w:sz w:val="22"/>
          <w:szCs w:val="22"/>
          <w:lang w:val="sr-Cyrl-CS" w:eastAsia="ar-SA"/>
        </w:rPr>
        <w:t xml:space="preserve">Прилог број 4.      </w:t>
      </w:r>
      <w:r w:rsidRPr="00507292">
        <w:rPr>
          <w:rFonts w:cs="Arial"/>
          <w:sz w:val="22"/>
          <w:szCs w:val="22"/>
          <w:lang w:val="sr-Cyrl-RS" w:eastAsia="ar-SA"/>
        </w:rPr>
        <w:t xml:space="preserve"> Образац структуре цене</w:t>
      </w:r>
    </w:p>
    <w:p w:rsidR="00507292" w:rsidRPr="00507292" w:rsidRDefault="00507292" w:rsidP="00507292">
      <w:pPr>
        <w:suppressAutoHyphens/>
        <w:jc w:val="left"/>
        <w:rPr>
          <w:rFonts w:cs="Arial"/>
          <w:sz w:val="22"/>
          <w:szCs w:val="22"/>
          <w:lang w:val="sr-Cyrl-RS" w:eastAsia="ar-SA"/>
        </w:rPr>
      </w:pPr>
      <w:r w:rsidRPr="00507292">
        <w:rPr>
          <w:rFonts w:cs="Arial"/>
          <w:sz w:val="22"/>
          <w:szCs w:val="22"/>
          <w:lang w:val="sr-Cyrl-CS" w:eastAsia="ar-SA"/>
        </w:rPr>
        <w:t xml:space="preserve">Прилог број 5.       </w:t>
      </w:r>
      <w:r w:rsidRPr="00507292">
        <w:rPr>
          <w:rFonts w:cs="Arial"/>
          <w:sz w:val="22"/>
          <w:szCs w:val="22"/>
          <w:lang w:val="sr-Cyrl-RS" w:eastAsia="ar-SA"/>
        </w:rPr>
        <w:t>Списак извршилаца који ће бити ангажовани у извршењу услуга које су предмет ЈН/1000/0297/2016</w:t>
      </w:r>
    </w:p>
    <w:p w:rsidR="00507292" w:rsidRPr="00507292" w:rsidRDefault="00507292" w:rsidP="00507292">
      <w:pPr>
        <w:suppressAutoHyphens/>
        <w:jc w:val="left"/>
        <w:rPr>
          <w:rFonts w:cs="Arial"/>
          <w:sz w:val="22"/>
          <w:szCs w:val="22"/>
          <w:lang w:val="sr-Cyrl-CS" w:eastAsia="ar-SA"/>
        </w:rPr>
      </w:pPr>
      <w:r w:rsidRPr="00507292">
        <w:rPr>
          <w:rFonts w:cs="Arial"/>
          <w:sz w:val="22"/>
          <w:szCs w:val="22"/>
          <w:lang w:val="sr-Cyrl-CS" w:eastAsia="ar-SA"/>
        </w:rPr>
        <w:t xml:space="preserve">Прилог број 6.      </w:t>
      </w:r>
      <w:r w:rsidRPr="00507292">
        <w:rPr>
          <w:rFonts w:cs="Arial"/>
          <w:sz w:val="22"/>
          <w:szCs w:val="22"/>
          <w:lang w:val="sr-Cyrl-RS" w:eastAsia="ar-SA"/>
        </w:rPr>
        <w:t>Спецификација б</w:t>
      </w:r>
      <w:r w:rsidRPr="00507292">
        <w:rPr>
          <w:rFonts w:cs="Arial"/>
          <w:sz w:val="22"/>
          <w:szCs w:val="22"/>
          <w:lang w:val="sr-Cyrl-CS" w:eastAsia="ar-SA"/>
        </w:rPr>
        <w:t>рој</w:t>
      </w:r>
      <w:r w:rsidRPr="00507292">
        <w:rPr>
          <w:rFonts w:cs="Arial"/>
          <w:sz w:val="22"/>
          <w:szCs w:val="22"/>
          <w:lang w:val="sr-Cyrl-RS" w:eastAsia="ar-SA"/>
        </w:rPr>
        <w:t>а</w:t>
      </w:r>
      <w:r w:rsidRPr="00507292">
        <w:rPr>
          <w:rFonts w:cs="Arial"/>
          <w:sz w:val="22"/>
          <w:szCs w:val="22"/>
          <w:lang w:val="sr-Cyrl-CS" w:eastAsia="ar-SA"/>
        </w:rPr>
        <w:t xml:space="preserve"> примерака предметн</w:t>
      </w:r>
      <w:r w:rsidRPr="00507292">
        <w:rPr>
          <w:rFonts w:cs="Arial"/>
          <w:sz w:val="22"/>
          <w:szCs w:val="22"/>
          <w:lang w:val="sr-Cyrl-RS" w:eastAsia="ar-SA"/>
        </w:rPr>
        <w:t>е документације</w:t>
      </w:r>
      <w:r w:rsidRPr="00507292">
        <w:rPr>
          <w:rFonts w:cs="Arial"/>
          <w:sz w:val="22"/>
          <w:szCs w:val="22"/>
          <w:lang w:val="sr-Cyrl-CS" w:eastAsia="ar-SA"/>
        </w:rPr>
        <w:t xml:space="preserve"> </w:t>
      </w:r>
      <w:r w:rsidRPr="00507292">
        <w:rPr>
          <w:rFonts w:cs="Arial"/>
          <w:sz w:val="22"/>
          <w:szCs w:val="22"/>
          <w:lang w:val="sr-Cyrl-RS" w:eastAsia="ar-SA"/>
        </w:rPr>
        <w:t xml:space="preserve">и лиценци, </w:t>
      </w:r>
      <w:r w:rsidRPr="00507292">
        <w:rPr>
          <w:rFonts w:cs="Arial"/>
          <w:sz w:val="22"/>
          <w:szCs w:val="22"/>
          <w:lang w:val="sr-Cyrl-CS" w:eastAsia="ar-SA"/>
        </w:rPr>
        <w:t>које Пружалац услуге треба да испоручи Кориснику услуге</w:t>
      </w:r>
    </w:p>
    <w:p w:rsidR="00507292" w:rsidRPr="00507292" w:rsidRDefault="00507292" w:rsidP="00507292">
      <w:pPr>
        <w:suppressAutoHyphens/>
        <w:jc w:val="left"/>
        <w:rPr>
          <w:rFonts w:cs="Arial"/>
          <w:sz w:val="22"/>
          <w:szCs w:val="22"/>
          <w:lang w:val="sr-Cyrl-CS" w:eastAsia="ar-SA"/>
        </w:rPr>
      </w:pPr>
      <w:r w:rsidRPr="00507292">
        <w:rPr>
          <w:rFonts w:cs="Arial"/>
          <w:sz w:val="22"/>
          <w:szCs w:val="22"/>
          <w:lang w:val="sr-Cyrl-CS" w:eastAsia="ar-SA"/>
        </w:rPr>
        <w:t xml:space="preserve">Прилог број 7.      Уговор о чувању пословне тајне и поверљивих информација.    </w:t>
      </w:r>
    </w:p>
    <w:p w:rsidR="00507292" w:rsidRPr="00507292" w:rsidRDefault="00507292" w:rsidP="00507292">
      <w:pPr>
        <w:suppressAutoHyphens/>
        <w:jc w:val="left"/>
        <w:rPr>
          <w:rFonts w:cs="Arial"/>
          <w:sz w:val="22"/>
          <w:szCs w:val="22"/>
          <w:lang w:val="sr-Cyrl-RS" w:eastAsia="ar-SA"/>
        </w:rPr>
      </w:pPr>
      <w:r w:rsidRPr="00507292">
        <w:rPr>
          <w:rFonts w:cs="Arial"/>
          <w:sz w:val="22"/>
          <w:szCs w:val="22"/>
          <w:lang w:val="sr-Cyrl-CS" w:eastAsia="ar-SA"/>
        </w:rPr>
        <w:t xml:space="preserve">Прилог број 8.      Споразум о заједничком извршењу услуге, </w:t>
      </w:r>
      <w:r w:rsidRPr="00507292">
        <w:rPr>
          <w:rFonts w:cs="Arial"/>
          <w:sz w:val="22"/>
          <w:szCs w:val="22"/>
          <w:lang w:val="sr-Cyrl-RS" w:eastAsia="ar-SA"/>
        </w:rPr>
        <w:t>број _____  од _____</w:t>
      </w:r>
    </w:p>
    <w:p w:rsidR="00507292" w:rsidRPr="00507292" w:rsidRDefault="00507292" w:rsidP="00507292">
      <w:pPr>
        <w:suppressAutoHyphens/>
        <w:jc w:val="left"/>
        <w:rPr>
          <w:rFonts w:cs="Arial"/>
          <w:sz w:val="22"/>
          <w:szCs w:val="22"/>
          <w:lang w:val="sr-Cyrl-CS" w:eastAsia="ar-SA"/>
        </w:rPr>
      </w:pPr>
      <w:r w:rsidRPr="00507292">
        <w:rPr>
          <w:rFonts w:cs="Arial"/>
          <w:sz w:val="22"/>
          <w:szCs w:val="22"/>
          <w:lang w:val="sr-Cyrl-CS" w:eastAsia="ar-SA"/>
        </w:rPr>
        <w:t>(напомена: биће наведено у тексту Уговора у случају заједничке понуде )</w:t>
      </w:r>
    </w:p>
    <w:p w:rsidR="00507292" w:rsidRPr="00507292" w:rsidRDefault="00507292" w:rsidP="00507292">
      <w:pPr>
        <w:suppressAutoHyphens/>
        <w:jc w:val="left"/>
        <w:rPr>
          <w:rFonts w:cs="Arial"/>
          <w:sz w:val="22"/>
          <w:szCs w:val="22"/>
          <w:lang w:val="sr-Cyrl-CS" w:eastAsia="ar-SA"/>
        </w:rPr>
      </w:pPr>
      <w:r w:rsidRPr="00507292">
        <w:rPr>
          <w:rFonts w:cs="Arial"/>
          <w:sz w:val="22"/>
          <w:szCs w:val="22"/>
          <w:lang w:val="sr-Cyrl-CS" w:eastAsia="ar-SA"/>
        </w:rPr>
        <w:t>Прилог број 9.     Средства финансијског обезбеђења</w:t>
      </w:r>
    </w:p>
    <w:p w:rsidR="00507292" w:rsidRPr="00507292" w:rsidRDefault="00507292" w:rsidP="00507292">
      <w:pPr>
        <w:suppressAutoHyphens/>
        <w:jc w:val="left"/>
        <w:rPr>
          <w:rFonts w:cs="Arial"/>
          <w:sz w:val="22"/>
          <w:szCs w:val="22"/>
          <w:lang w:val="sr-Cyrl-RS" w:eastAsia="ar-SA"/>
        </w:rPr>
      </w:pPr>
      <w:r w:rsidRPr="00507292">
        <w:rPr>
          <w:rFonts w:cs="Arial"/>
          <w:sz w:val="22"/>
          <w:szCs w:val="22"/>
          <w:lang w:val="sr-Cyrl-RS" w:eastAsia="ar-SA"/>
        </w:rPr>
        <w:t>Прилог број 10.   Прилог о Безбедности и здрављу на раду</w:t>
      </w:r>
      <w:r w:rsidRPr="00507292">
        <w:rPr>
          <w:rFonts w:cs="Arial"/>
          <w:sz w:val="22"/>
          <w:szCs w:val="22"/>
          <w:lang w:val="sr-Cyrl-RS" w:eastAsia="ar-SA"/>
        </w:rPr>
        <w:br/>
        <w:t>Прилог број 11   Списак локација</w:t>
      </w:r>
    </w:p>
    <w:p w:rsidR="00507292" w:rsidRPr="00507292" w:rsidRDefault="00507292" w:rsidP="00507292">
      <w:pPr>
        <w:suppressAutoHyphens/>
        <w:jc w:val="center"/>
        <w:rPr>
          <w:rFonts w:cs="Arial"/>
          <w:sz w:val="22"/>
          <w:szCs w:val="22"/>
          <w:lang w:val="sr-Cyrl-CS" w:eastAsia="ar-SA"/>
        </w:rPr>
      </w:pPr>
      <w:r w:rsidRPr="00507292">
        <w:rPr>
          <w:rFonts w:cs="Arial"/>
          <w:sz w:val="22"/>
          <w:szCs w:val="22"/>
          <w:lang w:val="sr-Cyrl-CS" w:eastAsia="ar-SA"/>
        </w:rPr>
        <w:tab/>
      </w:r>
      <w:r w:rsidRPr="00507292">
        <w:rPr>
          <w:rFonts w:cs="Arial"/>
          <w:sz w:val="22"/>
          <w:szCs w:val="22"/>
          <w:lang w:val="sr-Cyrl-CS" w:eastAsia="ar-SA"/>
        </w:rPr>
        <w:tab/>
      </w:r>
      <w:r w:rsidRPr="00507292">
        <w:rPr>
          <w:rFonts w:cs="Arial"/>
          <w:sz w:val="22"/>
          <w:szCs w:val="22"/>
          <w:lang w:val="sr-Cyrl-CS" w:eastAsia="ar-SA"/>
        </w:rPr>
        <w:tab/>
      </w:r>
    </w:p>
    <w:p w:rsidR="00507292" w:rsidRPr="00507292" w:rsidRDefault="00507292" w:rsidP="00507292">
      <w:pPr>
        <w:suppressAutoHyphens/>
        <w:jc w:val="center"/>
        <w:rPr>
          <w:rFonts w:cs="Arial"/>
          <w:b/>
          <w:sz w:val="22"/>
          <w:szCs w:val="22"/>
          <w:lang w:val="sr-Cyrl-CS" w:eastAsia="ar-SA"/>
        </w:rPr>
      </w:pPr>
      <w:r w:rsidRPr="00507292">
        <w:rPr>
          <w:rFonts w:cs="Arial"/>
          <w:b/>
          <w:sz w:val="22"/>
          <w:szCs w:val="22"/>
          <w:lang w:val="sr-Cyrl-CS" w:eastAsia="ar-SA"/>
        </w:rPr>
        <w:t>Члан 3</w:t>
      </w:r>
      <w:r w:rsidRPr="00507292">
        <w:rPr>
          <w:rFonts w:cs="Arial"/>
          <w:b/>
          <w:sz w:val="22"/>
          <w:szCs w:val="22"/>
          <w:lang w:val="sr-Cyrl-RS" w:eastAsia="ar-SA"/>
        </w:rPr>
        <w:t>9</w:t>
      </w:r>
      <w:r w:rsidRPr="00507292">
        <w:rPr>
          <w:rFonts w:cs="Arial"/>
          <w:b/>
          <w:sz w:val="22"/>
          <w:szCs w:val="22"/>
          <w:lang w:val="sr-Cyrl-CS" w:eastAsia="ar-SA"/>
        </w:rPr>
        <w:t>.</w:t>
      </w:r>
    </w:p>
    <w:p w:rsidR="00507292" w:rsidRPr="00507292" w:rsidRDefault="00507292" w:rsidP="00507292">
      <w:pPr>
        <w:suppressAutoHyphens/>
        <w:rPr>
          <w:rFonts w:cs="Arial"/>
          <w:sz w:val="22"/>
          <w:szCs w:val="22"/>
          <w:lang w:val="sr-Cyrl-RS" w:eastAsia="ar-SA"/>
        </w:rPr>
      </w:pPr>
      <w:r w:rsidRPr="00507292">
        <w:rPr>
          <w:rFonts w:cs="Arial"/>
          <w:sz w:val="22"/>
          <w:szCs w:val="22"/>
          <w:lang w:val="sr-Cyrl-CS" w:eastAsia="ar-SA"/>
        </w:rPr>
        <w:lastRenderedPageBreak/>
        <w:t xml:space="preserve">Овај </w:t>
      </w:r>
      <w:r w:rsidRPr="00507292">
        <w:rPr>
          <w:rFonts w:cs="Arial"/>
          <w:sz w:val="22"/>
          <w:szCs w:val="22"/>
          <w:lang w:val="sr-Cyrl-RS" w:eastAsia="ar-SA"/>
        </w:rPr>
        <w:t>У</w:t>
      </w:r>
      <w:r w:rsidRPr="00507292">
        <w:rPr>
          <w:rFonts w:cs="Arial"/>
          <w:sz w:val="22"/>
          <w:szCs w:val="22"/>
          <w:lang w:val="sr-Cyrl-CS" w:eastAsia="ar-SA"/>
        </w:rPr>
        <w:t>говор се закључује у по 6 (</w:t>
      </w:r>
      <w:r w:rsidRPr="00507292">
        <w:rPr>
          <w:rFonts w:cs="Arial"/>
          <w:sz w:val="22"/>
          <w:szCs w:val="22"/>
          <w:lang w:val="sr-Cyrl-RS" w:eastAsia="ar-SA"/>
        </w:rPr>
        <w:t xml:space="preserve">словима: </w:t>
      </w:r>
      <w:r w:rsidRPr="00507292">
        <w:rPr>
          <w:rFonts w:cs="Arial"/>
          <w:sz w:val="22"/>
          <w:szCs w:val="22"/>
          <w:lang w:val="sr-Cyrl-CS" w:eastAsia="ar-SA"/>
        </w:rPr>
        <w:t>шест) примерака. Свака Уговорна страна задржава по 3 (</w:t>
      </w:r>
      <w:r w:rsidRPr="00507292">
        <w:rPr>
          <w:rFonts w:cs="Arial"/>
          <w:sz w:val="22"/>
          <w:szCs w:val="22"/>
          <w:lang w:val="sr-Cyrl-RS" w:eastAsia="ar-SA"/>
        </w:rPr>
        <w:t xml:space="preserve">словима: </w:t>
      </w:r>
      <w:r w:rsidRPr="00507292">
        <w:rPr>
          <w:rFonts w:cs="Arial"/>
          <w:sz w:val="22"/>
          <w:szCs w:val="22"/>
          <w:lang w:val="sr-Cyrl-CS" w:eastAsia="ar-SA"/>
        </w:rPr>
        <w:t>три) примерка Уговора</w:t>
      </w:r>
      <w:r w:rsidRPr="00507292">
        <w:rPr>
          <w:rFonts w:cs="Arial"/>
          <w:sz w:val="22"/>
          <w:szCs w:val="22"/>
          <w:lang w:val="sr-Cyrl-RS" w:eastAsia="ar-SA"/>
        </w:rPr>
        <w:t xml:space="preserve">. </w:t>
      </w:r>
    </w:p>
    <w:p w:rsidR="00507292" w:rsidRPr="00507292" w:rsidRDefault="00507292" w:rsidP="00507292">
      <w:pPr>
        <w:suppressAutoHyphens/>
        <w:rPr>
          <w:rFonts w:cs="Arial"/>
          <w:sz w:val="22"/>
          <w:szCs w:val="22"/>
          <w:lang w:val="sr-Cyrl-RS" w:eastAsia="ar-SA"/>
        </w:rPr>
      </w:pPr>
    </w:p>
    <w:p w:rsidR="00507292" w:rsidRPr="00507292" w:rsidRDefault="00507292" w:rsidP="00507292">
      <w:pPr>
        <w:suppressAutoHyphens/>
        <w:jc w:val="left"/>
        <w:rPr>
          <w:rFonts w:cs="Arial"/>
          <w:sz w:val="22"/>
          <w:szCs w:val="22"/>
          <w:lang w:val="sr-Cyrl-RS" w:eastAsia="ar-S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83"/>
        <w:gridCol w:w="4388"/>
      </w:tblGrid>
      <w:tr w:rsidR="00507292" w:rsidRPr="00507292" w:rsidTr="00EF65B0">
        <w:trPr>
          <w:jc w:val="center"/>
        </w:trPr>
        <w:tc>
          <w:tcPr>
            <w:tcW w:w="4390" w:type="dxa"/>
          </w:tcPr>
          <w:p w:rsidR="00507292" w:rsidRPr="00507292" w:rsidRDefault="00507292" w:rsidP="00507292">
            <w:pPr>
              <w:suppressAutoHyphens/>
              <w:jc w:val="center"/>
              <w:rPr>
                <w:rFonts w:cs="Arial"/>
                <w:b/>
                <w:sz w:val="22"/>
                <w:szCs w:val="22"/>
                <w:lang w:val="sr-Cyrl-CS" w:eastAsia="ar-SA"/>
              </w:rPr>
            </w:pPr>
            <w:r w:rsidRPr="00507292">
              <w:rPr>
                <w:rFonts w:cs="Arial"/>
                <w:b/>
                <w:sz w:val="22"/>
                <w:szCs w:val="22"/>
                <w:lang w:val="sr-Cyrl-CS" w:eastAsia="ar-SA"/>
              </w:rPr>
              <w:t>КОРИСНИК УСЛУГЕ</w:t>
            </w:r>
          </w:p>
          <w:p w:rsidR="00507292" w:rsidRPr="00507292" w:rsidRDefault="00507292" w:rsidP="00507292">
            <w:pPr>
              <w:suppressAutoHyphens/>
              <w:jc w:val="center"/>
              <w:rPr>
                <w:rFonts w:cs="Arial"/>
                <w:sz w:val="22"/>
                <w:szCs w:val="22"/>
                <w:lang w:val="sr-Cyrl-CS" w:eastAsia="ar-SA"/>
              </w:rPr>
            </w:pPr>
            <w:r w:rsidRPr="00507292">
              <w:rPr>
                <w:rFonts w:cs="Arial"/>
                <w:sz w:val="22"/>
                <w:szCs w:val="22"/>
                <w:lang w:val="sr-Cyrl-CS" w:eastAsia="ar-SA"/>
              </w:rPr>
              <w:t>Јавно предузеће</w:t>
            </w:r>
          </w:p>
          <w:p w:rsidR="00507292" w:rsidRPr="00507292" w:rsidRDefault="00507292" w:rsidP="00507292">
            <w:pPr>
              <w:suppressAutoHyphens/>
              <w:jc w:val="center"/>
              <w:rPr>
                <w:rFonts w:cs="Arial"/>
                <w:sz w:val="22"/>
                <w:szCs w:val="22"/>
                <w:lang w:val="sr-Cyrl-CS" w:eastAsia="ar-SA"/>
              </w:rPr>
            </w:pPr>
            <w:r w:rsidRPr="00507292">
              <w:rPr>
                <w:rFonts w:cs="Arial"/>
                <w:sz w:val="22"/>
                <w:szCs w:val="22"/>
                <w:lang w:val="sr-Cyrl-CS" w:eastAsia="ar-SA"/>
              </w:rPr>
              <w:t>,,Електропривреда Србије“ Београд</w:t>
            </w:r>
          </w:p>
        </w:tc>
        <w:tc>
          <w:tcPr>
            <w:tcW w:w="283" w:type="dxa"/>
          </w:tcPr>
          <w:p w:rsidR="00507292" w:rsidRPr="00507292" w:rsidRDefault="00507292" w:rsidP="00507292">
            <w:pPr>
              <w:suppressAutoHyphens/>
              <w:jc w:val="center"/>
              <w:rPr>
                <w:rFonts w:cs="Arial"/>
                <w:sz w:val="22"/>
                <w:szCs w:val="22"/>
                <w:lang w:val="sr-Cyrl-CS" w:eastAsia="ar-SA"/>
              </w:rPr>
            </w:pPr>
          </w:p>
        </w:tc>
        <w:tc>
          <w:tcPr>
            <w:tcW w:w="4388" w:type="dxa"/>
          </w:tcPr>
          <w:p w:rsidR="00507292" w:rsidRPr="00507292" w:rsidRDefault="00507292" w:rsidP="00507292">
            <w:pPr>
              <w:suppressAutoHyphens/>
              <w:jc w:val="center"/>
              <w:rPr>
                <w:rFonts w:cs="Arial"/>
                <w:sz w:val="22"/>
                <w:szCs w:val="22"/>
                <w:lang w:val="sr-Cyrl-RS" w:eastAsia="ar-SA"/>
              </w:rPr>
            </w:pPr>
            <w:r w:rsidRPr="00507292">
              <w:rPr>
                <w:rFonts w:cs="Arial"/>
                <w:b/>
                <w:sz w:val="22"/>
                <w:szCs w:val="22"/>
                <w:lang w:val="sr-Cyrl-CS" w:eastAsia="ar-SA"/>
              </w:rPr>
              <w:t>ПРУЖАЛАЦ  УСЛУГЕ</w:t>
            </w:r>
            <w:r w:rsidRPr="00507292">
              <w:rPr>
                <w:rFonts w:cs="Arial"/>
                <w:sz w:val="22"/>
                <w:szCs w:val="22"/>
                <w:lang w:val="sr-Cyrl-CS" w:eastAsia="ar-SA"/>
              </w:rPr>
              <w:br/>
            </w:r>
            <w:r w:rsidRPr="00507292">
              <w:rPr>
                <w:rFonts w:cs="Arial"/>
                <w:sz w:val="22"/>
                <w:szCs w:val="22"/>
                <w:lang w:val="sr-Cyrl-RS" w:eastAsia="ar-SA"/>
              </w:rPr>
              <w:t>Назив</w:t>
            </w:r>
          </w:p>
        </w:tc>
      </w:tr>
      <w:tr w:rsidR="00507292" w:rsidRPr="00507292" w:rsidTr="00EF65B0">
        <w:trPr>
          <w:jc w:val="center"/>
        </w:trPr>
        <w:tc>
          <w:tcPr>
            <w:tcW w:w="4390" w:type="dxa"/>
            <w:tcBorders>
              <w:bottom w:val="single" w:sz="4" w:space="0" w:color="auto"/>
            </w:tcBorders>
          </w:tcPr>
          <w:p w:rsidR="00507292" w:rsidRPr="00507292" w:rsidRDefault="00507292" w:rsidP="00507292">
            <w:pPr>
              <w:suppressAutoHyphens/>
              <w:jc w:val="left"/>
              <w:rPr>
                <w:rFonts w:cs="Arial"/>
                <w:sz w:val="22"/>
                <w:szCs w:val="22"/>
                <w:lang w:val="sr-Cyrl-CS" w:eastAsia="ar-SA"/>
              </w:rPr>
            </w:pPr>
          </w:p>
          <w:p w:rsidR="00507292" w:rsidRPr="00507292" w:rsidRDefault="00507292" w:rsidP="00507292">
            <w:pPr>
              <w:suppressAutoHyphens/>
              <w:jc w:val="left"/>
              <w:rPr>
                <w:rFonts w:cs="Arial"/>
                <w:sz w:val="22"/>
                <w:szCs w:val="22"/>
                <w:lang w:val="sr-Cyrl-CS" w:eastAsia="ar-SA"/>
              </w:rPr>
            </w:pPr>
          </w:p>
          <w:p w:rsidR="00507292" w:rsidRPr="00507292" w:rsidRDefault="00507292" w:rsidP="00507292">
            <w:pPr>
              <w:suppressAutoHyphens/>
              <w:jc w:val="left"/>
              <w:rPr>
                <w:rFonts w:cs="Arial"/>
                <w:sz w:val="22"/>
                <w:szCs w:val="22"/>
                <w:lang w:val="sr-Cyrl-CS" w:eastAsia="ar-SA"/>
              </w:rPr>
            </w:pPr>
          </w:p>
          <w:p w:rsidR="00507292" w:rsidRPr="00507292" w:rsidRDefault="00507292" w:rsidP="00507292">
            <w:pPr>
              <w:suppressAutoHyphens/>
              <w:jc w:val="left"/>
              <w:rPr>
                <w:rFonts w:cs="Arial"/>
                <w:sz w:val="22"/>
                <w:szCs w:val="22"/>
                <w:lang w:val="sr-Cyrl-CS" w:eastAsia="ar-SA"/>
              </w:rPr>
            </w:pPr>
          </w:p>
        </w:tc>
        <w:tc>
          <w:tcPr>
            <w:tcW w:w="283" w:type="dxa"/>
          </w:tcPr>
          <w:p w:rsidR="00507292" w:rsidRPr="00507292" w:rsidRDefault="00507292" w:rsidP="00507292">
            <w:pPr>
              <w:suppressAutoHyphens/>
              <w:jc w:val="left"/>
              <w:rPr>
                <w:rFonts w:cs="Arial"/>
                <w:sz w:val="22"/>
                <w:szCs w:val="22"/>
                <w:lang w:val="sr-Cyrl-CS" w:eastAsia="ar-SA"/>
              </w:rPr>
            </w:pPr>
          </w:p>
        </w:tc>
        <w:tc>
          <w:tcPr>
            <w:tcW w:w="4388" w:type="dxa"/>
            <w:tcBorders>
              <w:bottom w:val="single" w:sz="4" w:space="0" w:color="auto"/>
            </w:tcBorders>
          </w:tcPr>
          <w:p w:rsidR="00507292" w:rsidRPr="00507292" w:rsidRDefault="00507292" w:rsidP="00507292">
            <w:pPr>
              <w:suppressAutoHyphens/>
              <w:jc w:val="left"/>
              <w:rPr>
                <w:rFonts w:cs="Arial"/>
                <w:sz w:val="22"/>
                <w:szCs w:val="22"/>
                <w:lang w:val="sr-Cyrl-CS" w:eastAsia="ar-SA"/>
              </w:rPr>
            </w:pPr>
          </w:p>
        </w:tc>
      </w:tr>
      <w:tr w:rsidR="00507292" w:rsidRPr="00507292" w:rsidTr="00EF65B0">
        <w:trPr>
          <w:jc w:val="center"/>
        </w:trPr>
        <w:tc>
          <w:tcPr>
            <w:tcW w:w="4390" w:type="dxa"/>
            <w:tcBorders>
              <w:top w:val="single" w:sz="4" w:space="0" w:color="auto"/>
            </w:tcBorders>
          </w:tcPr>
          <w:p w:rsidR="00507292" w:rsidRPr="00507292" w:rsidRDefault="00507292" w:rsidP="00507292">
            <w:pPr>
              <w:suppressAutoHyphens/>
              <w:jc w:val="center"/>
              <w:rPr>
                <w:rFonts w:cs="Arial"/>
                <w:sz w:val="22"/>
                <w:szCs w:val="22"/>
                <w:lang w:val="sr-Cyrl-CS" w:eastAsia="ar-SA"/>
              </w:rPr>
            </w:pPr>
            <w:r w:rsidRPr="00507292">
              <w:rPr>
                <w:rFonts w:cs="Arial"/>
                <w:sz w:val="22"/>
                <w:szCs w:val="22"/>
                <w:lang w:val="sr-Cyrl-CS" w:eastAsia="ar-SA"/>
              </w:rPr>
              <w:t>Милорад Грчић</w:t>
            </w:r>
          </w:p>
          <w:p w:rsidR="00507292" w:rsidRPr="00507292" w:rsidRDefault="00507292" w:rsidP="00507292">
            <w:pPr>
              <w:suppressAutoHyphens/>
              <w:jc w:val="center"/>
              <w:rPr>
                <w:rFonts w:cs="Arial"/>
                <w:sz w:val="22"/>
                <w:szCs w:val="22"/>
                <w:lang w:val="sr-Cyrl-CS" w:eastAsia="ar-SA"/>
              </w:rPr>
            </w:pPr>
            <w:r w:rsidRPr="00507292">
              <w:rPr>
                <w:rFonts w:cs="Arial"/>
                <w:sz w:val="22"/>
                <w:szCs w:val="22"/>
                <w:lang w:val="sr-Cyrl-CS" w:eastAsia="ar-SA"/>
              </w:rPr>
              <w:t>в.д.</w:t>
            </w:r>
            <w:r w:rsidRPr="00507292">
              <w:rPr>
                <w:rFonts w:cs="Arial"/>
                <w:sz w:val="22"/>
                <w:szCs w:val="22"/>
                <w:lang w:val="sr-Cyrl-RS" w:eastAsia="ar-SA"/>
              </w:rPr>
              <w:t xml:space="preserve"> д</w:t>
            </w:r>
            <w:r w:rsidRPr="00507292">
              <w:rPr>
                <w:rFonts w:cs="Arial"/>
                <w:sz w:val="22"/>
                <w:szCs w:val="22"/>
                <w:lang w:val="sr-Cyrl-CS" w:eastAsia="ar-SA"/>
              </w:rPr>
              <w:t>иректора</w:t>
            </w:r>
          </w:p>
        </w:tc>
        <w:tc>
          <w:tcPr>
            <w:tcW w:w="283" w:type="dxa"/>
          </w:tcPr>
          <w:p w:rsidR="00507292" w:rsidRPr="00507292" w:rsidRDefault="00507292" w:rsidP="00507292">
            <w:pPr>
              <w:suppressAutoHyphens/>
              <w:jc w:val="center"/>
              <w:rPr>
                <w:rFonts w:cs="Arial"/>
                <w:sz w:val="22"/>
                <w:szCs w:val="22"/>
                <w:lang w:val="sr-Cyrl-CS" w:eastAsia="ar-SA"/>
              </w:rPr>
            </w:pPr>
          </w:p>
        </w:tc>
        <w:tc>
          <w:tcPr>
            <w:tcW w:w="4388" w:type="dxa"/>
            <w:tcBorders>
              <w:top w:val="single" w:sz="4" w:space="0" w:color="auto"/>
            </w:tcBorders>
          </w:tcPr>
          <w:p w:rsidR="00507292" w:rsidRPr="00507292" w:rsidRDefault="00507292" w:rsidP="00507292">
            <w:pPr>
              <w:suppressAutoHyphens/>
              <w:jc w:val="center"/>
              <w:rPr>
                <w:rFonts w:cs="Arial"/>
                <w:sz w:val="22"/>
                <w:szCs w:val="22"/>
                <w:lang w:val="sr-Cyrl-CS" w:eastAsia="ar-SA"/>
              </w:rPr>
            </w:pPr>
            <w:r w:rsidRPr="00507292">
              <w:rPr>
                <w:rFonts w:cs="Arial"/>
                <w:sz w:val="22"/>
                <w:szCs w:val="22"/>
                <w:lang w:val="sr-Cyrl-CS" w:eastAsia="ar-SA"/>
              </w:rPr>
              <w:t>Име и презиме</w:t>
            </w:r>
          </w:p>
          <w:p w:rsidR="00507292" w:rsidRPr="00507292" w:rsidRDefault="00507292" w:rsidP="00507292">
            <w:pPr>
              <w:suppressAutoHyphens/>
              <w:jc w:val="center"/>
              <w:rPr>
                <w:rFonts w:cs="Arial"/>
                <w:sz w:val="22"/>
                <w:szCs w:val="22"/>
                <w:lang w:val="sr-Cyrl-CS" w:eastAsia="ar-SA"/>
              </w:rPr>
            </w:pPr>
            <w:r w:rsidRPr="00507292">
              <w:rPr>
                <w:rFonts w:cs="Arial"/>
                <w:sz w:val="22"/>
                <w:szCs w:val="22"/>
                <w:lang w:val="sr-Cyrl-CS" w:eastAsia="ar-SA"/>
              </w:rPr>
              <w:t>Функција</w:t>
            </w:r>
          </w:p>
        </w:tc>
      </w:tr>
    </w:tbl>
    <w:p w:rsidR="00507292" w:rsidRPr="00507292" w:rsidRDefault="00507292" w:rsidP="00507292">
      <w:pPr>
        <w:jc w:val="left"/>
        <w:rPr>
          <w:rFonts w:cs="Arial"/>
          <w:sz w:val="22"/>
          <w:szCs w:val="22"/>
          <w:lang w:eastAsia="ar-SA"/>
        </w:rPr>
      </w:pPr>
    </w:p>
    <w:p w:rsidR="00507292" w:rsidRPr="00507292" w:rsidRDefault="00507292" w:rsidP="00507292">
      <w:pPr>
        <w:jc w:val="left"/>
        <w:rPr>
          <w:rFonts w:cs="Arial"/>
          <w:sz w:val="22"/>
          <w:szCs w:val="22"/>
          <w:lang w:eastAsia="ar-SA"/>
        </w:rPr>
      </w:pPr>
    </w:p>
    <w:p w:rsidR="00507292" w:rsidRPr="00507292" w:rsidRDefault="00507292" w:rsidP="00507292">
      <w:pPr>
        <w:suppressAutoHyphens/>
        <w:jc w:val="left"/>
        <w:rPr>
          <w:rFonts w:cs="Arial"/>
          <w:sz w:val="24"/>
          <w:szCs w:val="24"/>
          <w:lang w:val="sr-Cyrl-CS" w:eastAsia="ar-SA"/>
        </w:rPr>
      </w:pPr>
    </w:p>
    <w:p w:rsidR="00507292" w:rsidRPr="00507292" w:rsidRDefault="00507292" w:rsidP="00507292">
      <w:pPr>
        <w:suppressAutoHyphens/>
        <w:jc w:val="left"/>
        <w:rPr>
          <w:rFonts w:cs="Arial"/>
          <w:sz w:val="24"/>
          <w:szCs w:val="24"/>
          <w:lang w:val="sr-Cyrl-CS" w:eastAsia="ar-SA"/>
        </w:rPr>
      </w:pPr>
    </w:p>
    <w:p w:rsidR="00507292" w:rsidRPr="00507292" w:rsidRDefault="00507292" w:rsidP="00507292">
      <w:pPr>
        <w:suppressAutoHyphens/>
        <w:jc w:val="left"/>
        <w:rPr>
          <w:rFonts w:cs="Arial"/>
          <w:sz w:val="24"/>
          <w:szCs w:val="24"/>
          <w:lang w:val="sr-Cyrl-CS" w:eastAsia="ar-SA"/>
        </w:rPr>
      </w:pPr>
    </w:p>
    <w:p w:rsidR="00507292" w:rsidRPr="00507292" w:rsidRDefault="00507292" w:rsidP="00507292">
      <w:pPr>
        <w:suppressAutoHyphens/>
        <w:jc w:val="left"/>
        <w:rPr>
          <w:rFonts w:cs="Arial"/>
          <w:sz w:val="24"/>
          <w:szCs w:val="24"/>
          <w:lang w:val="sr-Cyrl-CS" w:eastAsia="ar-SA"/>
        </w:rPr>
      </w:pPr>
    </w:p>
    <w:p w:rsidR="007F296C" w:rsidRPr="00C72775" w:rsidRDefault="007F296C">
      <w:pPr>
        <w:rPr>
          <w:rFonts w:cs="Arial"/>
          <w:sz w:val="22"/>
          <w:szCs w:val="22"/>
        </w:rPr>
      </w:pPr>
    </w:p>
    <w:sectPr w:rsidR="007F296C" w:rsidRPr="00C72775" w:rsidSect="00CD3602">
      <w:headerReference w:type="default" r:id="rId11"/>
      <w:footerReference w:type="default" r:id="rId12"/>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695" w:rsidRDefault="008B5695">
      <w:r>
        <w:separator/>
      </w:r>
    </w:p>
  </w:endnote>
  <w:endnote w:type="continuationSeparator" w:id="0">
    <w:p w:rsidR="008B5695" w:rsidRDefault="008B5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78C" w:rsidRPr="006858A0" w:rsidRDefault="00F3578C" w:rsidP="00986ED7">
    <w:pPr>
      <w:pStyle w:val="Footer"/>
      <w:tabs>
        <w:tab w:val="left" w:pos="3431"/>
      </w:tabs>
      <w:jc w:val="center"/>
      <w:rPr>
        <w:i/>
      </w:rPr>
    </w:pPr>
    <w:r>
      <w:t xml:space="preserve">JN/1000/0297/2016 </w:t>
    </w:r>
    <w:r>
      <w:rPr>
        <w:lang w:val="sr-Cyrl-CS"/>
      </w:rPr>
      <w:t xml:space="preserve">Прва </w:t>
    </w:r>
    <w:r w:rsidRPr="00DD76DE">
      <w:t>измена</w:t>
    </w:r>
    <w:r>
      <w:rPr>
        <w:lang w:val="sr-Cyrl-CS"/>
      </w:rPr>
      <w:t xml:space="preserve"> </w:t>
    </w:r>
    <w:r w:rsidRPr="00DD76DE">
      <w:t>конкурсне</w:t>
    </w:r>
    <w:r>
      <w:rPr>
        <w:lang w:val="sr-Cyrl-CS"/>
      </w:rPr>
      <w:t xml:space="preserve"> </w:t>
    </w:r>
    <w:r w:rsidRPr="00DD76DE">
      <w:t>документације</w:t>
    </w:r>
    <w:r>
      <w:rPr>
        <w:lang w:val="sr-Cyrl-CS"/>
      </w:rPr>
      <w:t xml:space="preserve"> </w:t>
    </w:r>
    <w:r>
      <w:rPr>
        <w:i/>
      </w:rPr>
      <w:t xml:space="preserve">стр. </w:t>
    </w:r>
    <w:r w:rsidRPr="000F38BA">
      <w:rPr>
        <w:i/>
      </w:rPr>
      <w:fldChar w:fldCharType="begin"/>
    </w:r>
    <w:r w:rsidRPr="000F38BA">
      <w:rPr>
        <w:i/>
      </w:rPr>
      <w:instrText xml:space="preserve"> PAGE </w:instrText>
    </w:r>
    <w:r w:rsidRPr="000F38BA">
      <w:rPr>
        <w:i/>
      </w:rPr>
      <w:fldChar w:fldCharType="separate"/>
    </w:r>
    <w:r w:rsidR="00507292">
      <w:rPr>
        <w:i/>
        <w:noProof/>
      </w:rPr>
      <w:t>27</w:t>
    </w:r>
    <w:r w:rsidRPr="000F38BA">
      <w:rPr>
        <w:i/>
      </w:rPr>
      <w:fldChar w:fldCharType="end"/>
    </w:r>
    <w:r w:rsidRPr="000F38BA">
      <w:rPr>
        <w:i/>
      </w:rPr>
      <w:t>/</w:t>
    </w:r>
    <w:r w:rsidRPr="000F38BA">
      <w:rPr>
        <w:i/>
      </w:rPr>
      <w:fldChar w:fldCharType="begin"/>
    </w:r>
    <w:r w:rsidRPr="000F38BA">
      <w:rPr>
        <w:i/>
      </w:rPr>
      <w:instrText xml:space="preserve"> NUMPAGES </w:instrText>
    </w:r>
    <w:r w:rsidRPr="000F38BA">
      <w:rPr>
        <w:i/>
      </w:rPr>
      <w:fldChar w:fldCharType="separate"/>
    </w:r>
    <w:r w:rsidR="00507292">
      <w:rPr>
        <w:i/>
        <w:noProof/>
      </w:rPr>
      <w:t>29</w:t>
    </w:r>
    <w:r w:rsidRPr="000F38BA">
      <w:rPr>
        <w:i/>
      </w:rPr>
      <w:fldChar w:fldCharType="end"/>
    </w:r>
  </w:p>
  <w:p w:rsidR="00F3578C" w:rsidRPr="006858A0" w:rsidRDefault="00F3578C" w:rsidP="006858A0">
    <w:pPr>
      <w:pStyle w:val="Footer"/>
      <w:tabs>
        <w:tab w:val="left" w:pos="3431"/>
      </w:tabs>
      <w:jc w:val="cen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695" w:rsidRDefault="008B5695">
      <w:r>
        <w:separator/>
      </w:r>
    </w:p>
  </w:footnote>
  <w:footnote w:type="continuationSeparator" w:id="0">
    <w:p w:rsidR="008B5695" w:rsidRDefault="008B5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847"/>
      <w:gridCol w:w="3444"/>
      <w:gridCol w:w="1519"/>
      <w:gridCol w:w="1794"/>
    </w:tblGrid>
    <w:tr w:rsidR="00F3578C" w:rsidRPr="00933BCC" w:rsidTr="0059324C">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rsidR="00F3578C" w:rsidRPr="00933BCC" w:rsidRDefault="00F3578C" w:rsidP="0081700D">
          <w:pPr>
            <w:spacing w:before="30"/>
            <w:jc w:val="center"/>
            <w:rPr>
              <w:rFonts w:cs="Arial"/>
              <w:b/>
              <w:sz w:val="16"/>
              <w:szCs w:val="16"/>
              <w:lang w:val="sl-SI"/>
            </w:rPr>
          </w:pPr>
          <w:r>
            <w:rPr>
              <w:noProof/>
            </w:rPr>
            <w:drawing>
              <wp:inline distT="0" distB="0" distL="0" distR="0">
                <wp:extent cx="10382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cs="Arial"/>
              <w:b/>
              <w:sz w:val="24"/>
              <w:szCs w:val="24"/>
            </w:rPr>
            <w:alias w:val="Title"/>
            <w:tag w:val=""/>
            <w:id w:val="-1583907690"/>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Content>
            <w:p w:rsidR="00F3578C" w:rsidRPr="00E23434" w:rsidRDefault="00F3578C" w:rsidP="006858A0">
              <w:pPr>
                <w:jc w:val="center"/>
                <w:rPr>
                  <w:rFonts w:cs="Arial"/>
                  <w:b/>
                  <w:sz w:val="24"/>
                  <w:szCs w:val="24"/>
                </w:rPr>
              </w:pPr>
              <w:r>
                <w:rPr>
                  <w:rFonts w:cs="Arial"/>
                  <w:b/>
                  <w:sz w:val="24"/>
                  <w:szCs w:val="24"/>
                </w:rPr>
                <w:t>Измена конкурсне документације</w:t>
              </w:r>
            </w:p>
          </w:sdtContent>
        </w:sdt>
      </w:tc>
      <w:tc>
        <w:tcPr>
          <w:tcW w:w="1559" w:type="dxa"/>
          <w:tcBorders>
            <w:top w:val="double" w:sz="12" w:space="0" w:color="auto"/>
            <w:bottom w:val="single" w:sz="4" w:space="0" w:color="auto"/>
          </w:tcBorders>
          <w:shd w:val="clear" w:color="auto" w:fill="CCCCCC"/>
          <w:vAlign w:val="center"/>
        </w:tcPr>
        <w:p w:rsidR="00F3578C" w:rsidRPr="00933BCC" w:rsidRDefault="00F3578C" w:rsidP="0081700D">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81674567"/>
            <w:placeholder>
              <w:docPart w:val="F81DD774E40F4E1686E78F253AF67308"/>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Content>
            <w:p w:rsidR="00F3578C" w:rsidRPr="00E23434" w:rsidRDefault="00F3578C" w:rsidP="0081700D">
              <w:pPr>
                <w:jc w:val="center"/>
                <w:rPr>
                  <w:rFonts w:cs="Arial"/>
                  <w:b/>
                </w:rPr>
              </w:pPr>
              <w:r>
                <w:rPr>
                  <w:rFonts w:cs="Arial"/>
                  <w:b/>
                </w:rPr>
                <w:t>QF-G-030</w:t>
              </w:r>
            </w:p>
          </w:sdtContent>
        </w:sdt>
      </w:tc>
    </w:tr>
    <w:tr w:rsidR="00F3578C" w:rsidRPr="00B86FF2" w:rsidTr="0059324C">
      <w:trPr>
        <w:cantSplit/>
        <w:trHeight w:val="750"/>
      </w:trPr>
      <w:tc>
        <w:tcPr>
          <w:tcW w:w="1900" w:type="dxa"/>
          <w:vMerge/>
          <w:tcBorders>
            <w:left w:val="double" w:sz="12" w:space="0" w:color="auto"/>
            <w:bottom w:val="double" w:sz="12" w:space="0" w:color="auto"/>
          </w:tcBorders>
          <w:tcMar>
            <w:left w:w="57" w:type="dxa"/>
            <w:right w:w="57" w:type="dxa"/>
          </w:tcMar>
          <w:vAlign w:val="center"/>
        </w:tcPr>
        <w:p w:rsidR="00F3578C" w:rsidRPr="00933BCC" w:rsidRDefault="00F3578C" w:rsidP="0081700D">
          <w:pPr>
            <w:spacing w:before="30"/>
            <w:rPr>
              <w:rFonts w:cs="Arial"/>
              <w:noProof/>
            </w:rPr>
          </w:pPr>
        </w:p>
      </w:tc>
      <w:tc>
        <w:tcPr>
          <w:tcW w:w="3544" w:type="dxa"/>
          <w:vMerge/>
          <w:tcBorders>
            <w:bottom w:val="double" w:sz="12" w:space="0" w:color="auto"/>
          </w:tcBorders>
          <w:shd w:val="clear" w:color="auto" w:fill="F3F3F3"/>
          <w:vAlign w:val="center"/>
        </w:tcPr>
        <w:p w:rsidR="00F3578C" w:rsidRPr="00933BCC" w:rsidRDefault="00F3578C" w:rsidP="0081700D">
          <w:pPr>
            <w:jc w:val="center"/>
            <w:rPr>
              <w:rFonts w:cs="Arial"/>
            </w:rPr>
          </w:pPr>
        </w:p>
      </w:tc>
      <w:tc>
        <w:tcPr>
          <w:tcW w:w="1559" w:type="dxa"/>
          <w:tcBorders>
            <w:top w:val="single" w:sz="4" w:space="0" w:color="auto"/>
            <w:bottom w:val="double" w:sz="12" w:space="0" w:color="auto"/>
          </w:tcBorders>
          <w:shd w:val="clear" w:color="auto" w:fill="CCCCCC"/>
          <w:vAlign w:val="center"/>
        </w:tcPr>
        <w:p w:rsidR="00F3578C" w:rsidRPr="00933BCC" w:rsidRDefault="00F3578C" w:rsidP="0081700D">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rsidR="00F3578C" w:rsidRPr="00552D0C" w:rsidRDefault="00F3578C" w:rsidP="0081700D">
          <w:pPr>
            <w:jc w:val="center"/>
            <w:rPr>
              <w:rFonts w:cs="Arial"/>
              <w:b/>
              <w:lang w:val="sr-Cyrl-CS"/>
            </w:rPr>
          </w:pPr>
          <w:r w:rsidRPr="0081700D">
            <w:rPr>
              <w:rFonts w:cs="Arial"/>
              <w:b/>
              <w:lang w:val="sr-Cyrl-CS"/>
            </w:rPr>
            <w:fldChar w:fldCharType="begin"/>
          </w:r>
          <w:r w:rsidRPr="0081700D">
            <w:rPr>
              <w:rFonts w:cs="Arial"/>
              <w:b/>
              <w:lang w:val="sr-Cyrl-CS"/>
            </w:rPr>
            <w:instrText xml:space="preserve"> PAGE </w:instrText>
          </w:r>
          <w:r w:rsidRPr="0081700D">
            <w:rPr>
              <w:rFonts w:cs="Arial"/>
              <w:b/>
              <w:lang w:val="sr-Cyrl-CS"/>
            </w:rPr>
            <w:fldChar w:fldCharType="separate"/>
          </w:r>
          <w:r w:rsidR="00507292">
            <w:rPr>
              <w:rFonts w:cs="Arial"/>
              <w:b/>
              <w:noProof/>
              <w:lang w:val="sr-Cyrl-CS"/>
            </w:rPr>
            <w:t>27</w:t>
          </w:r>
          <w:r w:rsidRPr="0081700D">
            <w:rPr>
              <w:rFonts w:cs="Arial"/>
              <w:b/>
              <w:lang w:val="sr-Cyrl-CS"/>
            </w:rPr>
            <w:fldChar w:fldCharType="end"/>
          </w:r>
          <w:r w:rsidRPr="0081700D">
            <w:rPr>
              <w:rFonts w:cs="Arial"/>
              <w:b/>
              <w:lang w:val="sr-Cyrl-CS"/>
            </w:rPr>
            <w:t>/</w:t>
          </w:r>
          <w:r w:rsidRPr="0081700D">
            <w:rPr>
              <w:rFonts w:cs="Arial"/>
              <w:b/>
              <w:lang w:val="sr-Cyrl-CS"/>
            </w:rPr>
            <w:fldChar w:fldCharType="begin"/>
          </w:r>
          <w:r w:rsidRPr="0081700D">
            <w:rPr>
              <w:rFonts w:cs="Arial"/>
              <w:b/>
              <w:lang w:val="sr-Cyrl-CS"/>
            </w:rPr>
            <w:instrText xml:space="preserve"> NUMPAGES </w:instrText>
          </w:r>
          <w:r w:rsidRPr="0081700D">
            <w:rPr>
              <w:rFonts w:cs="Arial"/>
              <w:b/>
              <w:lang w:val="sr-Cyrl-CS"/>
            </w:rPr>
            <w:fldChar w:fldCharType="separate"/>
          </w:r>
          <w:r w:rsidR="00507292">
            <w:rPr>
              <w:rFonts w:cs="Arial"/>
              <w:b/>
              <w:noProof/>
              <w:lang w:val="sr-Cyrl-CS"/>
            </w:rPr>
            <w:t>29</w:t>
          </w:r>
          <w:r w:rsidRPr="0081700D">
            <w:rPr>
              <w:rFonts w:cs="Arial"/>
              <w:b/>
              <w:lang w:val="sr-Cyrl-CS"/>
            </w:rPr>
            <w:fldChar w:fldCharType="end"/>
          </w:r>
        </w:p>
      </w:tc>
    </w:tr>
  </w:tbl>
  <w:p w:rsidR="00F3578C" w:rsidRDefault="00F357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7663"/>
    <w:multiLevelType w:val="hybridMultilevel"/>
    <w:tmpl w:val="0D561852"/>
    <w:lvl w:ilvl="0" w:tplc="74C068D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6C0E47"/>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5"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80A3600"/>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8C47B3D"/>
    <w:multiLevelType w:val="hybridMultilevel"/>
    <w:tmpl w:val="6BCCFD1A"/>
    <w:lvl w:ilvl="0" w:tplc="241A0001">
      <w:start w:val="1"/>
      <w:numFmt w:val="bullet"/>
      <w:lvlText w:val=""/>
      <w:lvlJc w:val="left"/>
      <w:pPr>
        <w:ind w:left="630" w:hanging="360"/>
      </w:pPr>
      <w:rPr>
        <w:rFonts w:ascii="Symbol" w:hAnsi="Symbol" w:hint="default"/>
      </w:rPr>
    </w:lvl>
    <w:lvl w:ilvl="1" w:tplc="241A0003" w:tentative="1">
      <w:start w:val="1"/>
      <w:numFmt w:val="bullet"/>
      <w:lvlText w:val="o"/>
      <w:lvlJc w:val="left"/>
      <w:pPr>
        <w:ind w:left="1350" w:hanging="360"/>
      </w:pPr>
      <w:rPr>
        <w:rFonts w:ascii="Courier New" w:hAnsi="Courier New" w:cs="Courier New" w:hint="default"/>
      </w:rPr>
    </w:lvl>
    <w:lvl w:ilvl="2" w:tplc="241A0005" w:tentative="1">
      <w:start w:val="1"/>
      <w:numFmt w:val="bullet"/>
      <w:lvlText w:val=""/>
      <w:lvlJc w:val="left"/>
      <w:pPr>
        <w:ind w:left="2070" w:hanging="360"/>
      </w:pPr>
      <w:rPr>
        <w:rFonts w:ascii="Wingdings" w:hAnsi="Wingdings" w:hint="default"/>
      </w:rPr>
    </w:lvl>
    <w:lvl w:ilvl="3" w:tplc="241A0001" w:tentative="1">
      <w:start w:val="1"/>
      <w:numFmt w:val="bullet"/>
      <w:lvlText w:val=""/>
      <w:lvlJc w:val="left"/>
      <w:pPr>
        <w:ind w:left="2790" w:hanging="360"/>
      </w:pPr>
      <w:rPr>
        <w:rFonts w:ascii="Symbol" w:hAnsi="Symbol" w:hint="default"/>
      </w:rPr>
    </w:lvl>
    <w:lvl w:ilvl="4" w:tplc="241A0003" w:tentative="1">
      <w:start w:val="1"/>
      <w:numFmt w:val="bullet"/>
      <w:lvlText w:val="o"/>
      <w:lvlJc w:val="left"/>
      <w:pPr>
        <w:ind w:left="3510" w:hanging="360"/>
      </w:pPr>
      <w:rPr>
        <w:rFonts w:ascii="Courier New" w:hAnsi="Courier New" w:cs="Courier New" w:hint="default"/>
      </w:rPr>
    </w:lvl>
    <w:lvl w:ilvl="5" w:tplc="241A0005" w:tentative="1">
      <w:start w:val="1"/>
      <w:numFmt w:val="bullet"/>
      <w:lvlText w:val=""/>
      <w:lvlJc w:val="left"/>
      <w:pPr>
        <w:ind w:left="4230" w:hanging="360"/>
      </w:pPr>
      <w:rPr>
        <w:rFonts w:ascii="Wingdings" w:hAnsi="Wingdings" w:hint="default"/>
      </w:rPr>
    </w:lvl>
    <w:lvl w:ilvl="6" w:tplc="241A0001" w:tentative="1">
      <w:start w:val="1"/>
      <w:numFmt w:val="bullet"/>
      <w:lvlText w:val=""/>
      <w:lvlJc w:val="left"/>
      <w:pPr>
        <w:ind w:left="4950" w:hanging="360"/>
      </w:pPr>
      <w:rPr>
        <w:rFonts w:ascii="Symbol" w:hAnsi="Symbol" w:hint="default"/>
      </w:rPr>
    </w:lvl>
    <w:lvl w:ilvl="7" w:tplc="241A0003" w:tentative="1">
      <w:start w:val="1"/>
      <w:numFmt w:val="bullet"/>
      <w:lvlText w:val="o"/>
      <w:lvlJc w:val="left"/>
      <w:pPr>
        <w:ind w:left="5670" w:hanging="360"/>
      </w:pPr>
      <w:rPr>
        <w:rFonts w:ascii="Courier New" w:hAnsi="Courier New" w:cs="Courier New" w:hint="default"/>
      </w:rPr>
    </w:lvl>
    <w:lvl w:ilvl="8" w:tplc="241A0005" w:tentative="1">
      <w:start w:val="1"/>
      <w:numFmt w:val="bullet"/>
      <w:lvlText w:val=""/>
      <w:lvlJc w:val="left"/>
      <w:pPr>
        <w:ind w:left="6390" w:hanging="360"/>
      </w:pPr>
      <w:rPr>
        <w:rFonts w:ascii="Wingdings" w:hAnsi="Wingdings" w:hint="default"/>
      </w:rPr>
    </w:lvl>
  </w:abstractNum>
  <w:abstractNum w:abstractNumId="9" w15:restartNumberingAfterBreak="0">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10" w15:restartNumberingAfterBreak="0">
    <w:nsid w:val="45685911"/>
    <w:multiLevelType w:val="hybridMultilevel"/>
    <w:tmpl w:val="69FC5EF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4ED034B9"/>
    <w:multiLevelType w:val="hybridMultilevel"/>
    <w:tmpl w:val="99FCDA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93D33CA"/>
    <w:multiLevelType w:val="hybridMultilevel"/>
    <w:tmpl w:val="4D34512E"/>
    <w:lvl w:ilvl="0" w:tplc="04090001">
      <w:start w:val="1"/>
      <w:numFmt w:val="bullet"/>
      <w:lvlText w:val=""/>
      <w:lvlJc w:val="left"/>
      <w:pPr>
        <w:tabs>
          <w:tab w:val="num" w:pos="720"/>
        </w:tabs>
        <w:ind w:left="720" w:hanging="360"/>
      </w:pPr>
      <w:rPr>
        <w:rFonts w:ascii="Symbol" w:hAnsi="Symbol" w:hint="default"/>
      </w:rPr>
    </w:lvl>
    <w:lvl w:ilvl="1" w:tplc="C51079CC">
      <w:start w:val="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0753F7"/>
    <w:multiLevelType w:val="hybridMultilevel"/>
    <w:tmpl w:val="D4FA137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5D2D64A7"/>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551AE2"/>
    <w:multiLevelType w:val="hybridMultilevel"/>
    <w:tmpl w:val="F886D006"/>
    <w:lvl w:ilvl="0" w:tplc="03E00964">
      <w:start w:val="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A73181"/>
    <w:multiLevelType w:val="hybridMultilevel"/>
    <w:tmpl w:val="C204B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2" w15:restartNumberingAfterBreak="0">
    <w:nsid w:val="7CDA7FC4"/>
    <w:multiLevelType w:val="hybridMultilevel"/>
    <w:tmpl w:val="9316506E"/>
    <w:lvl w:ilvl="0" w:tplc="081A0001">
      <w:start w:val="1"/>
      <w:numFmt w:val="bullet"/>
      <w:lvlText w:val=""/>
      <w:lvlJc w:val="left"/>
      <w:pPr>
        <w:ind w:left="1350" w:hanging="360"/>
      </w:pPr>
      <w:rPr>
        <w:rFonts w:ascii="Symbol" w:hAnsi="Symbol" w:hint="default"/>
      </w:rPr>
    </w:lvl>
    <w:lvl w:ilvl="1" w:tplc="081A0003" w:tentative="1">
      <w:start w:val="1"/>
      <w:numFmt w:val="bullet"/>
      <w:lvlText w:val="o"/>
      <w:lvlJc w:val="left"/>
      <w:pPr>
        <w:ind w:left="2145" w:hanging="360"/>
      </w:pPr>
      <w:rPr>
        <w:rFonts w:ascii="Courier New" w:hAnsi="Courier New" w:cs="Courier New" w:hint="default"/>
      </w:rPr>
    </w:lvl>
    <w:lvl w:ilvl="2" w:tplc="081A0005" w:tentative="1">
      <w:start w:val="1"/>
      <w:numFmt w:val="bullet"/>
      <w:lvlText w:val=""/>
      <w:lvlJc w:val="left"/>
      <w:pPr>
        <w:ind w:left="2865" w:hanging="360"/>
      </w:pPr>
      <w:rPr>
        <w:rFonts w:ascii="Wingdings" w:hAnsi="Wingdings" w:hint="default"/>
      </w:rPr>
    </w:lvl>
    <w:lvl w:ilvl="3" w:tplc="081A0001" w:tentative="1">
      <w:start w:val="1"/>
      <w:numFmt w:val="bullet"/>
      <w:lvlText w:val=""/>
      <w:lvlJc w:val="left"/>
      <w:pPr>
        <w:ind w:left="3585" w:hanging="360"/>
      </w:pPr>
      <w:rPr>
        <w:rFonts w:ascii="Symbol" w:hAnsi="Symbol" w:hint="default"/>
      </w:rPr>
    </w:lvl>
    <w:lvl w:ilvl="4" w:tplc="081A0003" w:tentative="1">
      <w:start w:val="1"/>
      <w:numFmt w:val="bullet"/>
      <w:lvlText w:val="o"/>
      <w:lvlJc w:val="left"/>
      <w:pPr>
        <w:ind w:left="4305" w:hanging="360"/>
      </w:pPr>
      <w:rPr>
        <w:rFonts w:ascii="Courier New" w:hAnsi="Courier New" w:cs="Courier New" w:hint="default"/>
      </w:rPr>
    </w:lvl>
    <w:lvl w:ilvl="5" w:tplc="081A0005" w:tentative="1">
      <w:start w:val="1"/>
      <w:numFmt w:val="bullet"/>
      <w:lvlText w:val=""/>
      <w:lvlJc w:val="left"/>
      <w:pPr>
        <w:ind w:left="5025" w:hanging="360"/>
      </w:pPr>
      <w:rPr>
        <w:rFonts w:ascii="Wingdings" w:hAnsi="Wingdings" w:hint="default"/>
      </w:rPr>
    </w:lvl>
    <w:lvl w:ilvl="6" w:tplc="081A0001" w:tentative="1">
      <w:start w:val="1"/>
      <w:numFmt w:val="bullet"/>
      <w:lvlText w:val=""/>
      <w:lvlJc w:val="left"/>
      <w:pPr>
        <w:ind w:left="5745" w:hanging="360"/>
      </w:pPr>
      <w:rPr>
        <w:rFonts w:ascii="Symbol" w:hAnsi="Symbol" w:hint="default"/>
      </w:rPr>
    </w:lvl>
    <w:lvl w:ilvl="7" w:tplc="081A0003" w:tentative="1">
      <w:start w:val="1"/>
      <w:numFmt w:val="bullet"/>
      <w:lvlText w:val="o"/>
      <w:lvlJc w:val="left"/>
      <w:pPr>
        <w:ind w:left="6465" w:hanging="360"/>
      </w:pPr>
      <w:rPr>
        <w:rFonts w:ascii="Courier New" w:hAnsi="Courier New" w:cs="Courier New" w:hint="default"/>
      </w:rPr>
    </w:lvl>
    <w:lvl w:ilvl="8" w:tplc="081A0005" w:tentative="1">
      <w:start w:val="1"/>
      <w:numFmt w:val="bullet"/>
      <w:lvlText w:val=""/>
      <w:lvlJc w:val="left"/>
      <w:pPr>
        <w:ind w:left="7185" w:hanging="360"/>
      </w:pPr>
      <w:rPr>
        <w:rFonts w:ascii="Wingdings" w:hAnsi="Wingdings" w:hint="default"/>
      </w:rPr>
    </w:lvl>
  </w:abstractNum>
  <w:num w:numId="1">
    <w:abstractNumId w:val="4"/>
  </w:num>
  <w:num w:numId="2">
    <w:abstractNumId w:val="17"/>
  </w:num>
  <w:num w:numId="3">
    <w:abstractNumId w:val="6"/>
  </w:num>
  <w:num w:numId="4">
    <w:abstractNumId w:val="13"/>
  </w:num>
  <w:num w:numId="5">
    <w:abstractNumId w:val="2"/>
  </w:num>
  <w:num w:numId="6">
    <w:abstractNumId w:val="9"/>
  </w:num>
  <w:num w:numId="7">
    <w:abstractNumId w:val="18"/>
  </w:num>
  <w:num w:numId="8">
    <w:abstractNumId w:val="7"/>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2"/>
  </w:num>
  <w:num w:numId="15">
    <w:abstractNumId w:val="19"/>
  </w:num>
  <w:num w:numId="16">
    <w:abstractNumId w:val="11"/>
  </w:num>
  <w:num w:numId="17">
    <w:abstractNumId w:val="3"/>
  </w:num>
  <w:num w:numId="18">
    <w:abstractNumId w:val="12"/>
  </w:num>
  <w:num w:numId="19">
    <w:abstractNumId w:val="1"/>
  </w:num>
  <w:num w:numId="20">
    <w:abstractNumId w:val="5"/>
  </w:num>
  <w:num w:numId="21">
    <w:abstractNumId w:val="8"/>
  </w:num>
  <w:num w:numId="22">
    <w:abstractNumId w:val="14"/>
  </w:num>
  <w:num w:numId="23">
    <w:abstractNumId w:val="10"/>
  </w:num>
  <w:num w:numId="24">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00D"/>
    <w:rsid w:val="00004712"/>
    <w:rsid w:val="00024BCC"/>
    <w:rsid w:val="0007167D"/>
    <w:rsid w:val="00074325"/>
    <w:rsid w:val="00096B72"/>
    <w:rsid w:val="000A1445"/>
    <w:rsid w:val="000A3D8B"/>
    <w:rsid w:val="000A53B1"/>
    <w:rsid w:val="000B4B66"/>
    <w:rsid w:val="000C0E33"/>
    <w:rsid w:val="000C115C"/>
    <w:rsid w:val="000E205A"/>
    <w:rsid w:val="000E3375"/>
    <w:rsid w:val="000E7419"/>
    <w:rsid w:val="001041F1"/>
    <w:rsid w:val="0011364B"/>
    <w:rsid w:val="001170DF"/>
    <w:rsid w:val="00120E87"/>
    <w:rsid w:val="001237DD"/>
    <w:rsid w:val="0013247D"/>
    <w:rsid w:val="00132F92"/>
    <w:rsid w:val="00180D96"/>
    <w:rsid w:val="00193F93"/>
    <w:rsid w:val="001B24BF"/>
    <w:rsid w:val="001B31E9"/>
    <w:rsid w:val="001B4F72"/>
    <w:rsid w:val="001C12F6"/>
    <w:rsid w:val="001C147D"/>
    <w:rsid w:val="001C6A89"/>
    <w:rsid w:val="001D6525"/>
    <w:rsid w:val="001E2EB1"/>
    <w:rsid w:val="001F50C0"/>
    <w:rsid w:val="00201B41"/>
    <w:rsid w:val="00213B1D"/>
    <w:rsid w:val="0022557F"/>
    <w:rsid w:val="00241927"/>
    <w:rsid w:val="002568A9"/>
    <w:rsid w:val="002623E5"/>
    <w:rsid w:val="00267ADB"/>
    <w:rsid w:val="00272EDF"/>
    <w:rsid w:val="0028353B"/>
    <w:rsid w:val="00285CD2"/>
    <w:rsid w:val="00296045"/>
    <w:rsid w:val="00297EBF"/>
    <w:rsid w:val="002A6837"/>
    <w:rsid w:val="002B09D3"/>
    <w:rsid w:val="002C046D"/>
    <w:rsid w:val="002C49E4"/>
    <w:rsid w:val="002C5589"/>
    <w:rsid w:val="002C62CC"/>
    <w:rsid w:val="002E2C89"/>
    <w:rsid w:val="002E611B"/>
    <w:rsid w:val="002F7227"/>
    <w:rsid w:val="00302958"/>
    <w:rsid w:val="003066D3"/>
    <w:rsid w:val="00306AEB"/>
    <w:rsid w:val="00310AEF"/>
    <w:rsid w:val="00313EDD"/>
    <w:rsid w:val="0034509B"/>
    <w:rsid w:val="00350533"/>
    <w:rsid w:val="003525B5"/>
    <w:rsid w:val="0037008B"/>
    <w:rsid w:val="00374A0A"/>
    <w:rsid w:val="00382BA4"/>
    <w:rsid w:val="003838EB"/>
    <w:rsid w:val="0038418E"/>
    <w:rsid w:val="0038421C"/>
    <w:rsid w:val="003936EB"/>
    <w:rsid w:val="003A3534"/>
    <w:rsid w:val="003C629C"/>
    <w:rsid w:val="003C6904"/>
    <w:rsid w:val="003D3130"/>
    <w:rsid w:val="003E220A"/>
    <w:rsid w:val="003E3C13"/>
    <w:rsid w:val="003F5D49"/>
    <w:rsid w:val="00401308"/>
    <w:rsid w:val="00410B99"/>
    <w:rsid w:val="00410F79"/>
    <w:rsid w:val="004419F0"/>
    <w:rsid w:val="0044511E"/>
    <w:rsid w:val="004460D9"/>
    <w:rsid w:val="00447045"/>
    <w:rsid w:val="004748A9"/>
    <w:rsid w:val="0047512F"/>
    <w:rsid w:val="004878CF"/>
    <w:rsid w:val="004911F1"/>
    <w:rsid w:val="00494E81"/>
    <w:rsid w:val="004961BC"/>
    <w:rsid w:val="004B5FD1"/>
    <w:rsid w:val="004C266F"/>
    <w:rsid w:val="004D647A"/>
    <w:rsid w:val="004E097A"/>
    <w:rsid w:val="004E7E84"/>
    <w:rsid w:val="004F34AF"/>
    <w:rsid w:val="00507292"/>
    <w:rsid w:val="00533F56"/>
    <w:rsid w:val="00536889"/>
    <w:rsid w:val="00553DD0"/>
    <w:rsid w:val="005601AE"/>
    <w:rsid w:val="00560865"/>
    <w:rsid w:val="005731A2"/>
    <w:rsid w:val="00590F70"/>
    <w:rsid w:val="0059324C"/>
    <w:rsid w:val="00594F85"/>
    <w:rsid w:val="005B19E2"/>
    <w:rsid w:val="005D7E4E"/>
    <w:rsid w:val="005E2C4C"/>
    <w:rsid w:val="005F4F0B"/>
    <w:rsid w:val="00601D7D"/>
    <w:rsid w:val="00666E22"/>
    <w:rsid w:val="006822E4"/>
    <w:rsid w:val="006858A0"/>
    <w:rsid w:val="00685981"/>
    <w:rsid w:val="006907FA"/>
    <w:rsid w:val="00690828"/>
    <w:rsid w:val="00693294"/>
    <w:rsid w:val="006A3988"/>
    <w:rsid w:val="006B72F9"/>
    <w:rsid w:val="006D1804"/>
    <w:rsid w:val="007102E1"/>
    <w:rsid w:val="00722594"/>
    <w:rsid w:val="00724F7A"/>
    <w:rsid w:val="00744091"/>
    <w:rsid w:val="00775BA3"/>
    <w:rsid w:val="00784BE3"/>
    <w:rsid w:val="00795F2D"/>
    <w:rsid w:val="007976EB"/>
    <w:rsid w:val="007A6BCC"/>
    <w:rsid w:val="007C75EF"/>
    <w:rsid w:val="007E4D35"/>
    <w:rsid w:val="007F296C"/>
    <w:rsid w:val="00803596"/>
    <w:rsid w:val="00810072"/>
    <w:rsid w:val="0081700D"/>
    <w:rsid w:val="00855FD5"/>
    <w:rsid w:val="00856D8E"/>
    <w:rsid w:val="0086743F"/>
    <w:rsid w:val="008A32D6"/>
    <w:rsid w:val="008B5695"/>
    <w:rsid w:val="008E3F50"/>
    <w:rsid w:val="009040F5"/>
    <w:rsid w:val="00916417"/>
    <w:rsid w:val="00925436"/>
    <w:rsid w:val="0092746F"/>
    <w:rsid w:val="009306A6"/>
    <w:rsid w:val="009341C5"/>
    <w:rsid w:val="00952B48"/>
    <w:rsid w:val="009552ED"/>
    <w:rsid w:val="0097582A"/>
    <w:rsid w:val="00977992"/>
    <w:rsid w:val="00986ED7"/>
    <w:rsid w:val="009A6439"/>
    <w:rsid w:val="009C07C3"/>
    <w:rsid w:val="009E58DF"/>
    <w:rsid w:val="00A11E6A"/>
    <w:rsid w:val="00A30A19"/>
    <w:rsid w:val="00A34A6C"/>
    <w:rsid w:val="00A37D83"/>
    <w:rsid w:val="00A4270D"/>
    <w:rsid w:val="00A56519"/>
    <w:rsid w:val="00A70458"/>
    <w:rsid w:val="00AA3DA2"/>
    <w:rsid w:val="00AC45E9"/>
    <w:rsid w:val="00AD40BF"/>
    <w:rsid w:val="00AE290C"/>
    <w:rsid w:val="00B024B8"/>
    <w:rsid w:val="00B05222"/>
    <w:rsid w:val="00B06CDF"/>
    <w:rsid w:val="00B62AF7"/>
    <w:rsid w:val="00B65AE1"/>
    <w:rsid w:val="00B8007B"/>
    <w:rsid w:val="00B803B5"/>
    <w:rsid w:val="00B80985"/>
    <w:rsid w:val="00B9209A"/>
    <w:rsid w:val="00BA21C7"/>
    <w:rsid w:val="00BA3EDF"/>
    <w:rsid w:val="00BA48D6"/>
    <w:rsid w:val="00BA58A3"/>
    <w:rsid w:val="00BB5035"/>
    <w:rsid w:val="00BC58B8"/>
    <w:rsid w:val="00BF3688"/>
    <w:rsid w:val="00C01753"/>
    <w:rsid w:val="00C130B2"/>
    <w:rsid w:val="00C1798E"/>
    <w:rsid w:val="00C25D1F"/>
    <w:rsid w:val="00C30A1E"/>
    <w:rsid w:val="00C56EAC"/>
    <w:rsid w:val="00C6333E"/>
    <w:rsid w:val="00C65441"/>
    <w:rsid w:val="00C72775"/>
    <w:rsid w:val="00C7717D"/>
    <w:rsid w:val="00C84DAF"/>
    <w:rsid w:val="00C9281C"/>
    <w:rsid w:val="00C956D0"/>
    <w:rsid w:val="00C97F50"/>
    <w:rsid w:val="00CA1FCA"/>
    <w:rsid w:val="00CA757F"/>
    <w:rsid w:val="00CD3602"/>
    <w:rsid w:val="00CE3B32"/>
    <w:rsid w:val="00D12D5C"/>
    <w:rsid w:val="00D361F5"/>
    <w:rsid w:val="00D42024"/>
    <w:rsid w:val="00D43C1D"/>
    <w:rsid w:val="00D44070"/>
    <w:rsid w:val="00D702FC"/>
    <w:rsid w:val="00D80459"/>
    <w:rsid w:val="00D8443C"/>
    <w:rsid w:val="00D96BAE"/>
    <w:rsid w:val="00DA1021"/>
    <w:rsid w:val="00DC3208"/>
    <w:rsid w:val="00DD76DE"/>
    <w:rsid w:val="00DE3C92"/>
    <w:rsid w:val="00E0274E"/>
    <w:rsid w:val="00E03615"/>
    <w:rsid w:val="00E10ABB"/>
    <w:rsid w:val="00E23434"/>
    <w:rsid w:val="00E2702E"/>
    <w:rsid w:val="00E27E87"/>
    <w:rsid w:val="00E35111"/>
    <w:rsid w:val="00E41CD6"/>
    <w:rsid w:val="00E45700"/>
    <w:rsid w:val="00E616EC"/>
    <w:rsid w:val="00E67A81"/>
    <w:rsid w:val="00E7065C"/>
    <w:rsid w:val="00E71597"/>
    <w:rsid w:val="00ED0775"/>
    <w:rsid w:val="00EE7252"/>
    <w:rsid w:val="00EF567C"/>
    <w:rsid w:val="00F30B10"/>
    <w:rsid w:val="00F3578C"/>
    <w:rsid w:val="00F62520"/>
    <w:rsid w:val="00F82A80"/>
    <w:rsid w:val="00F878DD"/>
    <w:rsid w:val="00F95D43"/>
    <w:rsid w:val="00FA355E"/>
    <w:rsid w:val="00FA72E4"/>
    <w:rsid w:val="00FB143B"/>
    <w:rsid w:val="00FC2572"/>
    <w:rsid w:val="00FE7AAF"/>
    <w:rsid w:val="00FF61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B575FE-ACB1-4085-AB28-97EE072B9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semiHidden="1" w:uiPriority="99" w:unhideWhenUsed="1"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00D"/>
    <w:pPr>
      <w:jc w:val="both"/>
    </w:pPr>
    <w:rPr>
      <w:rFonts w:ascii="Arial" w:hAnsi="Arial"/>
    </w:rPr>
  </w:style>
  <w:style w:type="paragraph" w:styleId="Heading1">
    <w:name w:val="heading 1"/>
    <w:basedOn w:val="Normal"/>
    <w:next w:val="Normal"/>
    <w:link w:val="Heading1Char"/>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link w:val="Heading2Char"/>
    <w:qFormat/>
    <w:rsid w:val="0081700D"/>
    <w:pPr>
      <w:keepNext/>
      <w:keepLines/>
      <w:numPr>
        <w:ilvl w:val="1"/>
        <w:numId w:val="1"/>
      </w:numPr>
      <w:spacing w:before="240" w:after="120"/>
      <w:outlineLvl w:val="1"/>
    </w:pPr>
    <w:rPr>
      <w:b/>
      <w:sz w:val="24"/>
    </w:rPr>
  </w:style>
  <w:style w:type="paragraph" w:styleId="Heading3">
    <w:name w:val="heading 3"/>
    <w:basedOn w:val="Normal"/>
    <w:next w:val="Normal"/>
    <w:link w:val="Heading3Char"/>
    <w:uiPriority w:val="99"/>
    <w:qFormat/>
    <w:rsid w:val="0081700D"/>
    <w:pPr>
      <w:keepNext/>
      <w:numPr>
        <w:ilvl w:val="2"/>
        <w:numId w:val="1"/>
      </w:numPr>
      <w:spacing w:before="240" w:after="120"/>
      <w:outlineLvl w:val="2"/>
    </w:pPr>
    <w:rPr>
      <w:b/>
      <w:sz w:val="24"/>
    </w:rPr>
  </w:style>
  <w:style w:type="paragraph" w:styleId="Heading4">
    <w:name w:val="heading 4"/>
    <w:basedOn w:val="Normal"/>
    <w:next w:val="Normal"/>
    <w:link w:val="Heading4Char"/>
    <w:uiPriority w:val="99"/>
    <w:qFormat/>
    <w:rsid w:val="00DD76DE"/>
    <w:pPr>
      <w:keepNext/>
      <w:tabs>
        <w:tab w:val="num" w:pos="0"/>
      </w:tabs>
      <w:suppressAutoHyphens/>
      <w:ind w:left="-17"/>
      <w:outlineLvl w:val="3"/>
    </w:pPr>
    <w:rPr>
      <w:rFonts w:ascii="Arial Narrow" w:hAnsi="Arial Narrow"/>
      <w:b/>
      <w:bCs/>
      <w:sz w:val="24"/>
      <w:lang w:val="sr-Cyrl-CS" w:eastAsia="ar-SA"/>
    </w:rPr>
  </w:style>
  <w:style w:type="paragraph" w:styleId="Heading5">
    <w:name w:val="heading 5"/>
    <w:basedOn w:val="Normal"/>
    <w:next w:val="Normal"/>
    <w:link w:val="Heading5Char"/>
    <w:uiPriority w:val="99"/>
    <w:qFormat/>
    <w:rsid w:val="0081700D"/>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link w:val="BodyTextIndent2Char"/>
    <w:uiPriority w:val="99"/>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aliases w:val="header odd,header odd1"/>
    <w:basedOn w:val="Normal"/>
    <w:link w:val="HeaderChar"/>
    <w:uiPriority w:val="99"/>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uiPriority w:val="99"/>
    <w:rsid w:val="0081700D"/>
  </w:style>
  <w:style w:type="paragraph" w:styleId="BalloonText">
    <w:name w:val="Balloon Text"/>
    <w:basedOn w:val="Normal"/>
    <w:link w:val="BalloonTextChar"/>
    <w:uiPriority w:val="99"/>
    <w:rsid w:val="00BC58B8"/>
    <w:rPr>
      <w:rFonts w:ascii="Tahoma" w:hAnsi="Tahoma" w:cs="Tahoma"/>
      <w:sz w:val="16"/>
      <w:szCs w:val="16"/>
    </w:rPr>
  </w:style>
  <w:style w:type="character" w:customStyle="1" w:styleId="BalloonTextChar">
    <w:name w:val="Balloon Text Char"/>
    <w:basedOn w:val="DefaultParagraphFont"/>
    <w:link w:val="BalloonText"/>
    <w:uiPriority w:val="99"/>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character" w:customStyle="1" w:styleId="Heading4Char">
    <w:name w:val="Heading 4 Char"/>
    <w:basedOn w:val="DefaultParagraphFont"/>
    <w:link w:val="Heading4"/>
    <w:uiPriority w:val="99"/>
    <w:rsid w:val="00DD76DE"/>
    <w:rPr>
      <w:rFonts w:ascii="Arial Narrow" w:hAnsi="Arial Narrow"/>
      <w:b/>
      <w:bCs/>
      <w:sz w:val="24"/>
      <w:lang w:val="sr-Cyrl-CS" w:eastAsia="ar-SA"/>
    </w:rPr>
  </w:style>
  <w:style w:type="character" w:customStyle="1" w:styleId="Heading1Char">
    <w:name w:val="Heading 1 Char"/>
    <w:basedOn w:val="DefaultParagraphFont"/>
    <w:link w:val="Heading1"/>
    <w:rsid w:val="00DD76DE"/>
    <w:rPr>
      <w:rFonts w:ascii="Arial" w:hAnsi="Arial"/>
      <w:b/>
      <w:kern w:val="28"/>
      <w:sz w:val="28"/>
      <w:u w:val="single"/>
      <w:shd w:val="pct20" w:color="auto" w:fill="auto"/>
      <w:lang w:val="af-ZA"/>
    </w:rPr>
  </w:style>
  <w:style w:type="character" w:customStyle="1" w:styleId="Heading2Char">
    <w:name w:val="Heading 2 Char"/>
    <w:basedOn w:val="DefaultParagraphFont"/>
    <w:link w:val="Heading2"/>
    <w:rsid w:val="00DD76DE"/>
    <w:rPr>
      <w:rFonts w:ascii="Arial" w:hAnsi="Arial"/>
      <w:b/>
      <w:sz w:val="24"/>
    </w:rPr>
  </w:style>
  <w:style w:type="character" w:customStyle="1" w:styleId="Heading3Char">
    <w:name w:val="Heading 3 Char"/>
    <w:basedOn w:val="DefaultParagraphFont"/>
    <w:link w:val="Heading3"/>
    <w:uiPriority w:val="99"/>
    <w:rsid w:val="00DD76DE"/>
    <w:rPr>
      <w:rFonts w:ascii="Arial" w:hAnsi="Arial"/>
      <w:b/>
      <w:sz w:val="24"/>
    </w:rPr>
  </w:style>
  <w:style w:type="character" w:customStyle="1" w:styleId="Heading5Char">
    <w:name w:val="Heading 5 Char"/>
    <w:basedOn w:val="DefaultParagraphFont"/>
    <w:link w:val="Heading5"/>
    <w:uiPriority w:val="99"/>
    <w:rsid w:val="00DD76DE"/>
    <w:rPr>
      <w:rFonts w:ascii="Arial" w:hAnsi="Arial"/>
      <w:b/>
      <w:bCs/>
      <w:i/>
      <w:iCs/>
      <w:sz w:val="26"/>
      <w:szCs w:val="26"/>
    </w:rPr>
  </w:style>
  <w:style w:type="character" w:customStyle="1" w:styleId="Heading6Char">
    <w:name w:val="Heading 6 Char"/>
    <w:basedOn w:val="DefaultParagraphFont"/>
    <w:link w:val="Heading6"/>
    <w:uiPriority w:val="99"/>
    <w:rsid w:val="00DD76DE"/>
    <w:rPr>
      <w:b/>
      <w:bCs/>
      <w:sz w:val="22"/>
      <w:szCs w:val="22"/>
    </w:rPr>
  </w:style>
  <w:style w:type="character" w:customStyle="1" w:styleId="Heading7Char">
    <w:name w:val="Heading 7 Char"/>
    <w:basedOn w:val="DefaultParagraphFont"/>
    <w:link w:val="Heading7"/>
    <w:uiPriority w:val="99"/>
    <w:rsid w:val="00DD76DE"/>
    <w:rPr>
      <w:sz w:val="24"/>
      <w:szCs w:val="24"/>
    </w:rPr>
  </w:style>
  <w:style w:type="character" w:customStyle="1" w:styleId="Heading8Char">
    <w:name w:val="Heading 8 Char"/>
    <w:basedOn w:val="DefaultParagraphFont"/>
    <w:link w:val="Heading8"/>
    <w:uiPriority w:val="99"/>
    <w:rsid w:val="00DD76DE"/>
    <w:rPr>
      <w:i/>
      <w:iCs/>
      <w:sz w:val="24"/>
      <w:szCs w:val="24"/>
    </w:rPr>
  </w:style>
  <w:style w:type="character" w:customStyle="1" w:styleId="Heading9Char">
    <w:name w:val="Heading 9 Char"/>
    <w:basedOn w:val="DefaultParagraphFont"/>
    <w:link w:val="Heading9"/>
    <w:uiPriority w:val="99"/>
    <w:rsid w:val="00DD76DE"/>
    <w:rPr>
      <w:rFonts w:ascii="Arial" w:hAnsi="Arial" w:cs="Arial"/>
      <w:sz w:val="22"/>
      <w:szCs w:val="22"/>
    </w:rPr>
  </w:style>
  <w:style w:type="character" w:customStyle="1" w:styleId="WW8Num2z0">
    <w:name w:val="WW8Num2z0"/>
    <w:rsid w:val="00DD76DE"/>
    <w:rPr>
      <w:rFonts w:ascii="Symbol" w:hAnsi="Symbol"/>
    </w:rPr>
  </w:style>
  <w:style w:type="character" w:customStyle="1" w:styleId="WW8Num3z0">
    <w:name w:val="WW8Num3z0"/>
    <w:uiPriority w:val="99"/>
    <w:rsid w:val="00DD76DE"/>
    <w:rPr>
      <w:rFonts w:ascii="Symbol" w:hAnsi="Symbol"/>
    </w:rPr>
  </w:style>
  <w:style w:type="character" w:customStyle="1" w:styleId="WW8Num4z0">
    <w:name w:val="WW8Num4z0"/>
    <w:rsid w:val="00DD76DE"/>
    <w:rPr>
      <w:rFonts w:ascii="Symbol" w:hAnsi="Symbol"/>
    </w:rPr>
  </w:style>
  <w:style w:type="character" w:customStyle="1" w:styleId="WW8Num5z0">
    <w:name w:val="WW8Num5z0"/>
    <w:rsid w:val="00DD76DE"/>
    <w:rPr>
      <w:rFonts w:ascii="Symbol" w:hAnsi="Symbol" w:cs="Times New Roman"/>
    </w:rPr>
  </w:style>
  <w:style w:type="character" w:customStyle="1" w:styleId="WW8Num6z0">
    <w:name w:val="WW8Num6z0"/>
    <w:rsid w:val="00DD76DE"/>
    <w:rPr>
      <w:rFonts w:ascii="Symbol" w:hAnsi="Symbol"/>
    </w:rPr>
  </w:style>
  <w:style w:type="character" w:customStyle="1" w:styleId="WW8Num11z0">
    <w:name w:val="WW8Num11z0"/>
    <w:rsid w:val="00DD76DE"/>
    <w:rPr>
      <w:rFonts w:ascii="Symbol" w:hAnsi="Symbol"/>
    </w:rPr>
  </w:style>
  <w:style w:type="character" w:customStyle="1" w:styleId="WW8Num15z0">
    <w:name w:val="WW8Num15z0"/>
    <w:rsid w:val="00DD76DE"/>
    <w:rPr>
      <w:rFonts w:ascii="Symbol" w:hAnsi="Symbol"/>
    </w:rPr>
  </w:style>
  <w:style w:type="character" w:customStyle="1" w:styleId="WW8Num16z0">
    <w:name w:val="WW8Num16z0"/>
    <w:rsid w:val="00DD76DE"/>
    <w:rPr>
      <w:rFonts w:ascii="Symbol" w:hAnsi="Symbol" w:cs="Times New Roman"/>
    </w:rPr>
  </w:style>
  <w:style w:type="character" w:customStyle="1" w:styleId="WW8Num17z0">
    <w:name w:val="WW8Num17z0"/>
    <w:rsid w:val="00DD76DE"/>
    <w:rPr>
      <w:rFonts w:ascii="Symbol" w:hAnsi="Symbol"/>
    </w:rPr>
  </w:style>
  <w:style w:type="character" w:customStyle="1" w:styleId="WW8Num19z1">
    <w:name w:val="WW8Num19z1"/>
    <w:rsid w:val="00DD76DE"/>
    <w:rPr>
      <w:rFonts w:ascii="Times New Roman" w:hAnsi="Times New Roman" w:cs="Times New Roman"/>
    </w:rPr>
  </w:style>
  <w:style w:type="character" w:customStyle="1" w:styleId="WW8Num20z0">
    <w:name w:val="WW8Num20z0"/>
    <w:rsid w:val="00DD76DE"/>
    <w:rPr>
      <w:rFonts w:ascii="Courier New" w:hAnsi="Courier New"/>
      <w:color w:val="auto"/>
    </w:rPr>
  </w:style>
  <w:style w:type="character" w:customStyle="1" w:styleId="WW8Num21z0">
    <w:name w:val="WW8Num21z0"/>
    <w:rsid w:val="00DD76DE"/>
    <w:rPr>
      <w:rFonts w:ascii="Symbol" w:hAnsi="Symbol"/>
    </w:rPr>
  </w:style>
  <w:style w:type="character" w:customStyle="1" w:styleId="WW8Num24z1">
    <w:name w:val="WW8Num24z1"/>
    <w:rsid w:val="00DD76DE"/>
    <w:rPr>
      <w:rFonts w:ascii="Symbol" w:hAnsi="Symbol"/>
    </w:rPr>
  </w:style>
  <w:style w:type="character" w:customStyle="1" w:styleId="WW8Num25z0">
    <w:name w:val="WW8Num25z0"/>
    <w:rsid w:val="00DD76DE"/>
    <w:rPr>
      <w:rFonts w:ascii="Symbol" w:hAnsi="Symbol"/>
    </w:rPr>
  </w:style>
  <w:style w:type="character" w:customStyle="1" w:styleId="WW8Num26z0">
    <w:name w:val="WW8Num26z0"/>
    <w:rsid w:val="00DD76DE"/>
    <w:rPr>
      <w:i w:val="0"/>
    </w:rPr>
  </w:style>
  <w:style w:type="character" w:customStyle="1" w:styleId="WW8Num27z0">
    <w:name w:val="WW8Num27z0"/>
    <w:rsid w:val="00DD76DE"/>
    <w:rPr>
      <w:rFonts w:ascii="Symbol" w:hAnsi="Symbol"/>
    </w:rPr>
  </w:style>
  <w:style w:type="character" w:customStyle="1" w:styleId="WW8Num28z0">
    <w:name w:val="WW8Num28z0"/>
    <w:rsid w:val="00DD76DE"/>
    <w:rPr>
      <w:rFonts w:ascii="Symbol" w:hAnsi="Symbol"/>
    </w:rPr>
  </w:style>
  <w:style w:type="character" w:customStyle="1" w:styleId="WW8Num29z0">
    <w:name w:val="WW8Num29z0"/>
    <w:rsid w:val="00DD76DE"/>
    <w:rPr>
      <w:rFonts w:ascii="Symbol" w:hAnsi="Symbol"/>
    </w:rPr>
  </w:style>
  <w:style w:type="character" w:customStyle="1" w:styleId="WW8Num31z0">
    <w:name w:val="WW8Num31z0"/>
    <w:rsid w:val="00DD76DE"/>
    <w:rPr>
      <w:rFonts w:ascii="Symbol" w:hAnsi="Symbol"/>
    </w:rPr>
  </w:style>
  <w:style w:type="character" w:customStyle="1" w:styleId="WW8Num34z0">
    <w:name w:val="WW8Num34z0"/>
    <w:rsid w:val="00DD76DE"/>
    <w:rPr>
      <w:rFonts w:ascii="Symbol" w:hAnsi="Symbol"/>
    </w:rPr>
  </w:style>
  <w:style w:type="character" w:customStyle="1" w:styleId="WW8Num35z0">
    <w:name w:val="WW8Num35z0"/>
    <w:rsid w:val="00DD76DE"/>
    <w:rPr>
      <w:rFonts w:ascii="Symbol" w:hAnsi="Symbol"/>
    </w:rPr>
  </w:style>
  <w:style w:type="character" w:customStyle="1" w:styleId="WW8Num38z1">
    <w:name w:val="WW8Num38z1"/>
    <w:rsid w:val="00DD76DE"/>
    <w:rPr>
      <w:rFonts w:ascii="Courier New" w:hAnsi="Courier New" w:cs="Courier New"/>
    </w:rPr>
  </w:style>
  <w:style w:type="character" w:customStyle="1" w:styleId="WW8Num38z2">
    <w:name w:val="WW8Num38z2"/>
    <w:rsid w:val="00DD76DE"/>
    <w:rPr>
      <w:rFonts w:ascii="Wingdings" w:hAnsi="Wingdings"/>
    </w:rPr>
  </w:style>
  <w:style w:type="character" w:customStyle="1" w:styleId="WW8Num38z3">
    <w:name w:val="WW8Num38z3"/>
    <w:rsid w:val="00DD76DE"/>
    <w:rPr>
      <w:rFonts w:ascii="Symbol" w:hAnsi="Symbol"/>
    </w:rPr>
  </w:style>
  <w:style w:type="character" w:customStyle="1" w:styleId="WW8Num39z0">
    <w:name w:val="WW8Num39z0"/>
    <w:rsid w:val="00DD76DE"/>
    <w:rPr>
      <w:rFonts w:ascii="Symbol" w:hAnsi="Symbol"/>
    </w:rPr>
  </w:style>
  <w:style w:type="character" w:customStyle="1" w:styleId="WW8Num40z0">
    <w:name w:val="WW8Num40z0"/>
    <w:rsid w:val="00DD76DE"/>
    <w:rPr>
      <w:rFonts w:ascii="Symbol" w:hAnsi="Symbol"/>
    </w:rPr>
  </w:style>
  <w:style w:type="character" w:customStyle="1" w:styleId="WW8Num41z0">
    <w:name w:val="WW8Num41z0"/>
    <w:rsid w:val="00DD76DE"/>
    <w:rPr>
      <w:rFonts w:ascii="Symbol" w:hAnsi="Symbol"/>
    </w:rPr>
  </w:style>
  <w:style w:type="character" w:customStyle="1" w:styleId="WW8Num42z0">
    <w:name w:val="WW8Num42z0"/>
    <w:rsid w:val="00DD76DE"/>
    <w:rPr>
      <w:rFonts w:ascii="Symbol" w:hAnsi="Symbol"/>
    </w:rPr>
  </w:style>
  <w:style w:type="character" w:customStyle="1" w:styleId="WW8Num43z0">
    <w:name w:val="WW8Num43z0"/>
    <w:rsid w:val="00DD76DE"/>
    <w:rPr>
      <w:rFonts w:ascii="Symbol" w:hAnsi="Symbol"/>
    </w:rPr>
  </w:style>
  <w:style w:type="character" w:customStyle="1" w:styleId="WW8Num44z0">
    <w:name w:val="WW8Num44z0"/>
    <w:rsid w:val="00DD76DE"/>
    <w:rPr>
      <w:rFonts w:ascii="Symbol" w:hAnsi="Symbol"/>
    </w:rPr>
  </w:style>
  <w:style w:type="character" w:customStyle="1" w:styleId="WW8Num46z0">
    <w:name w:val="WW8Num46z0"/>
    <w:rsid w:val="00DD76DE"/>
    <w:rPr>
      <w:rFonts w:ascii="Symbol" w:hAnsi="Symbol"/>
    </w:rPr>
  </w:style>
  <w:style w:type="character" w:customStyle="1" w:styleId="WW-Absatz-Standardschriftart">
    <w:name w:val="WW-Absatz-Standardschriftart"/>
    <w:rsid w:val="00DD76DE"/>
  </w:style>
  <w:style w:type="character" w:customStyle="1" w:styleId="WW-WW8Num2z0">
    <w:name w:val="WW-WW8Num2z0"/>
    <w:rsid w:val="00DD76DE"/>
    <w:rPr>
      <w:rFonts w:ascii="Symbol" w:hAnsi="Symbol"/>
    </w:rPr>
  </w:style>
  <w:style w:type="character" w:customStyle="1" w:styleId="WW-WW8Num3z0">
    <w:name w:val="WW-WW8Num3z0"/>
    <w:rsid w:val="00DD76DE"/>
    <w:rPr>
      <w:rFonts w:ascii="Symbol" w:hAnsi="Symbol"/>
    </w:rPr>
  </w:style>
  <w:style w:type="character" w:customStyle="1" w:styleId="WW-WW8Num4z0">
    <w:name w:val="WW-WW8Num4z0"/>
    <w:rsid w:val="00DD76DE"/>
    <w:rPr>
      <w:rFonts w:ascii="Symbol" w:hAnsi="Symbol"/>
    </w:rPr>
  </w:style>
  <w:style w:type="character" w:customStyle="1" w:styleId="WW-WW8Num5z0">
    <w:name w:val="WW-WW8Num5z0"/>
    <w:rsid w:val="00DD76DE"/>
    <w:rPr>
      <w:rFonts w:ascii="Symbol" w:hAnsi="Symbol" w:cs="Times New Roman"/>
    </w:rPr>
  </w:style>
  <w:style w:type="character" w:customStyle="1" w:styleId="WW-WW8Num6z0">
    <w:name w:val="WW-WW8Num6z0"/>
    <w:rsid w:val="00DD76DE"/>
    <w:rPr>
      <w:rFonts w:ascii="Symbol" w:hAnsi="Symbol"/>
    </w:rPr>
  </w:style>
  <w:style w:type="character" w:customStyle="1" w:styleId="WW-WW8Num11z0">
    <w:name w:val="WW-WW8Num11z0"/>
    <w:rsid w:val="00DD76DE"/>
    <w:rPr>
      <w:rFonts w:ascii="Symbol" w:hAnsi="Symbol"/>
    </w:rPr>
  </w:style>
  <w:style w:type="character" w:customStyle="1" w:styleId="WW-WW8Num15z0">
    <w:name w:val="WW-WW8Num15z0"/>
    <w:rsid w:val="00DD76DE"/>
    <w:rPr>
      <w:rFonts w:ascii="Symbol" w:hAnsi="Symbol"/>
    </w:rPr>
  </w:style>
  <w:style w:type="character" w:customStyle="1" w:styleId="WW-WW8Num16z0">
    <w:name w:val="WW-WW8Num16z0"/>
    <w:rsid w:val="00DD76DE"/>
    <w:rPr>
      <w:rFonts w:ascii="Symbol" w:hAnsi="Symbol" w:cs="Times New Roman"/>
    </w:rPr>
  </w:style>
  <w:style w:type="character" w:customStyle="1" w:styleId="WW-WW8Num17z0">
    <w:name w:val="WW-WW8Num17z0"/>
    <w:rsid w:val="00DD76DE"/>
    <w:rPr>
      <w:rFonts w:ascii="Symbol" w:hAnsi="Symbol"/>
    </w:rPr>
  </w:style>
  <w:style w:type="character" w:customStyle="1" w:styleId="WW-WW8Num19z1">
    <w:name w:val="WW-WW8Num19z1"/>
    <w:rsid w:val="00DD76DE"/>
    <w:rPr>
      <w:rFonts w:ascii="Times New Roman" w:hAnsi="Times New Roman" w:cs="Times New Roman"/>
    </w:rPr>
  </w:style>
  <w:style w:type="character" w:customStyle="1" w:styleId="WW-WW8Num20z0">
    <w:name w:val="WW-WW8Num20z0"/>
    <w:rsid w:val="00DD76DE"/>
    <w:rPr>
      <w:rFonts w:ascii="Courier New" w:hAnsi="Courier New"/>
      <w:color w:val="auto"/>
    </w:rPr>
  </w:style>
  <w:style w:type="character" w:customStyle="1" w:styleId="WW-WW8Num21z0">
    <w:name w:val="WW-WW8Num21z0"/>
    <w:rsid w:val="00DD76DE"/>
    <w:rPr>
      <w:rFonts w:ascii="Symbol" w:hAnsi="Symbol"/>
    </w:rPr>
  </w:style>
  <w:style w:type="character" w:customStyle="1" w:styleId="WW-WW8Num24z1">
    <w:name w:val="WW-WW8Num24z1"/>
    <w:rsid w:val="00DD76DE"/>
    <w:rPr>
      <w:rFonts w:ascii="Symbol" w:hAnsi="Symbol"/>
    </w:rPr>
  </w:style>
  <w:style w:type="character" w:customStyle="1" w:styleId="WW-WW8Num25z0">
    <w:name w:val="WW-WW8Num25z0"/>
    <w:rsid w:val="00DD76DE"/>
    <w:rPr>
      <w:rFonts w:ascii="Symbol" w:hAnsi="Symbol"/>
    </w:rPr>
  </w:style>
  <w:style w:type="character" w:customStyle="1" w:styleId="WW-WW8Num26z0">
    <w:name w:val="WW-WW8Num26z0"/>
    <w:rsid w:val="00DD76DE"/>
    <w:rPr>
      <w:i w:val="0"/>
    </w:rPr>
  </w:style>
  <w:style w:type="character" w:customStyle="1" w:styleId="WW-WW8Num27z0">
    <w:name w:val="WW-WW8Num27z0"/>
    <w:rsid w:val="00DD76DE"/>
    <w:rPr>
      <w:rFonts w:ascii="Symbol" w:hAnsi="Symbol"/>
    </w:rPr>
  </w:style>
  <w:style w:type="character" w:customStyle="1" w:styleId="WW-WW8Num28z0">
    <w:name w:val="WW-WW8Num28z0"/>
    <w:rsid w:val="00DD76DE"/>
    <w:rPr>
      <w:rFonts w:ascii="Symbol" w:hAnsi="Symbol"/>
    </w:rPr>
  </w:style>
  <w:style w:type="character" w:customStyle="1" w:styleId="WW-WW8Num29z0">
    <w:name w:val="WW-WW8Num29z0"/>
    <w:rsid w:val="00DD76DE"/>
    <w:rPr>
      <w:rFonts w:ascii="Symbol" w:hAnsi="Symbol"/>
    </w:rPr>
  </w:style>
  <w:style w:type="character" w:customStyle="1" w:styleId="WW-WW8Num31z0">
    <w:name w:val="WW-WW8Num31z0"/>
    <w:rsid w:val="00DD76DE"/>
    <w:rPr>
      <w:rFonts w:ascii="Symbol" w:hAnsi="Symbol"/>
    </w:rPr>
  </w:style>
  <w:style w:type="character" w:customStyle="1" w:styleId="WW-WW8Num34z0">
    <w:name w:val="WW-WW8Num34z0"/>
    <w:rsid w:val="00DD76DE"/>
    <w:rPr>
      <w:rFonts w:ascii="Symbol" w:hAnsi="Symbol"/>
    </w:rPr>
  </w:style>
  <w:style w:type="character" w:customStyle="1" w:styleId="WW-WW8Num35z0">
    <w:name w:val="WW-WW8Num35z0"/>
    <w:rsid w:val="00DD76DE"/>
    <w:rPr>
      <w:rFonts w:ascii="Symbol" w:hAnsi="Symbol"/>
    </w:rPr>
  </w:style>
  <w:style w:type="character" w:customStyle="1" w:styleId="WW-WW8Num38z1">
    <w:name w:val="WW-WW8Num38z1"/>
    <w:rsid w:val="00DD76DE"/>
    <w:rPr>
      <w:rFonts w:ascii="Courier New" w:hAnsi="Courier New" w:cs="Courier New"/>
    </w:rPr>
  </w:style>
  <w:style w:type="character" w:customStyle="1" w:styleId="WW-WW8Num38z2">
    <w:name w:val="WW-WW8Num38z2"/>
    <w:rsid w:val="00DD76DE"/>
    <w:rPr>
      <w:rFonts w:ascii="Wingdings" w:hAnsi="Wingdings"/>
    </w:rPr>
  </w:style>
  <w:style w:type="character" w:customStyle="1" w:styleId="WW-WW8Num38z3">
    <w:name w:val="WW-WW8Num38z3"/>
    <w:rsid w:val="00DD76DE"/>
    <w:rPr>
      <w:rFonts w:ascii="Symbol" w:hAnsi="Symbol"/>
    </w:rPr>
  </w:style>
  <w:style w:type="character" w:customStyle="1" w:styleId="WW-WW8Num39z0">
    <w:name w:val="WW-WW8Num39z0"/>
    <w:rsid w:val="00DD76DE"/>
    <w:rPr>
      <w:rFonts w:ascii="Symbol" w:hAnsi="Symbol"/>
    </w:rPr>
  </w:style>
  <w:style w:type="character" w:customStyle="1" w:styleId="WW-WW8Num40z0">
    <w:name w:val="WW-WW8Num40z0"/>
    <w:rsid w:val="00DD76DE"/>
    <w:rPr>
      <w:rFonts w:ascii="Symbol" w:hAnsi="Symbol"/>
    </w:rPr>
  </w:style>
  <w:style w:type="character" w:customStyle="1" w:styleId="WW-WW8Num41z0">
    <w:name w:val="WW-WW8Num41z0"/>
    <w:rsid w:val="00DD76DE"/>
    <w:rPr>
      <w:rFonts w:ascii="Symbol" w:hAnsi="Symbol"/>
    </w:rPr>
  </w:style>
  <w:style w:type="character" w:customStyle="1" w:styleId="WW-WW8Num42z0">
    <w:name w:val="WW-WW8Num42z0"/>
    <w:rsid w:val="00DD76DE"/>
    <w:rPr>
      <w:rFonts w:ascii="Symbol" w:hAnsi="Symbol"/>
    </w:rPr>
  </w:style>
  <w:style w:type="character" w:customStyle="1" w:styleId="WW-WW8Num43z0">
    <w:name w:val="WW-WW8Num43z0"/>
    <w:rsid w:val="00DD76DE"/>
    <w:rPr>
      <w:rFonts w:ascii="Symbol" w:hAnsi="Symbol"/>
    </w:rPr>
  </w:style>
  <w:style w:type="character" w:customStyle="1" w:styleId="WW-WW8Num44z0">
    <w:name w:val="WW-WW8Num44z0"/>
    <w:rsid w:val="00DD76DE"/>
    <w:rPr>
      <w:rFonts w:ascii="Symbol" w:hAnsi="Symbol"/>
    </w:rPr>
  </w:style>
  <w:style w:type="character" w:customStyle="1" w:styleId="WW-WW8Num46z0">
    <w:name w:val="WW-WW8Num46z0"/>
    <w:rsid w:val="00DD76DE"/>
    <w:rPr>
      <w:rFonts w:ascii="Symbol" w:hAnsi="Symbol"/>
    </w:rPr>
  </w:style>
  <w:style w:type="character" w:customStyle="1" w:styleId="WW-Absatz-Standardschriftart1">
    <w:name w:val="WW-Absatz-Standardschriftart1"/>
    <w:rsid w:val="00DD76DE"/>
  </w:style>
  <w:style w:type="character" w:customStyle="1" w:styleId="WW-WW8Num2z01">
    <w:name w:val="WW-WW8Num2z01"/>
    <w:rsid w:val="00DD76DE"/>
    <w:rPr>
      <w:rFonts w:ascii="Symbol" w:hAnsi="Symbol"/>
    </w:rPr>
  </w:style>
  <w:style w:type="character" w:customStyle="1" w:styleId="WW-WW8Num3z01">
    <w:name w:val="WW-WW8Num3z01"/>
    <w:rsid w:val="00DD76DE"/>
    <w:rPr>
      <w:rFonts w:ascii="Symbol" w:hAnsi="Symbol"/>
    </w:rPr>
  </w:style>
  <w:style w:type="character" w:customStyle="1" w:styleId="WW-WW8Num4z01">
    <w:name w:val="WW-WW8Num4z01"/>
    <w:rsid w:val="00DD76DE"/>
    <w:rPr>
      <w:rFonts w:ascii="Symbol" w:hAnsi="Symbol"/>
    </w:rPr>
  </w:style>
  <w:style w:type="character" w:customStyle="1" w:styleId="WW-WW8Num5z01">
    <w:name w:val="WW-WW8Num5z01"/>
    <w:rsid w:val="00DD76DE"/>
    <w:rPr>
      <w:rFonts w:ascii="Symbol" w:hAnsi="Symbol" w:cs="Times New Roman"/>
    </w:rPr>
  </w:style>
  <w:style w:type="character" w:customStyle="1" w:styleId="WW-WW8Num6z01">
    <w:name w:val="WW-WW8Num6z01"/>
    <w:rsid w:val="00DD76DE"/>
    <w:rPr>
      <w:rFonts w:ascii="Symbol" w:hAnsi="Symbol"/>
    </w:rPr>
  </w:style>
  <w:style w:type="character" w:customStyle="1" w:styleId="WW-WW8Num11z01">
    <w:name w:val="WW-WW8Num11z01"/>
    <w:rsid w:val="00DD76DE"/>
    <w:rPr>
      <w:rFonts w:ascii="Symbol" w:hAnsi="Symbol"/>
    </w:rPr>
  </w:style>
  <w:style w:type="character" w:customStyle="1" w:styleId="WW-WW8Num15z01">
    <w:name w:val="WW-WW8Num15z01"/>
    <w:rsid w:val="00DD76DE"/>
    <w:rPr>
      <w:rFonts w:ascii="Symbol" w:hAnsi="Symbol"/>
    </w:rPr>
  </w:style>
  <w:style w:type="character" w:customStyle="1" w:styleId="WW-WW8Num16z01">
    <w:name w:val="WW-WW8Num16z01"/>
    <w:rsid w:val="00DD76DE"/>
    <w:rPr>
      <w:rFonts w:ascii="Symbol" w:hAnsi="Symbol" w:cs="Times New Roman"/>
    </w:rPr>
  </w:style>
  <w:style w:type="character" w:customStyle="1" w:styleId="WW-WW8Num17z01">
    <w:name w:val="WW-WW8Num17z01"/>
    <w:rsid w:val="00DD76DE"/>
    <w:rPr>
      <w:rFonts w:ascii="Symbol" w:hAnsi="Symbol"/>
    </w:rPr>
  </w:style>
  <w:style w:type="character" w:customStyle="1" w:styleId="WW-WW8Num19z11">
    <w:name w:val="WW-WW8Num19z11"/>
    <w:rsid w:val="00DD76DE"/>
    <w:rPr>
      <w:rFonts w:ascii="Times New Roman" w:hAnsi="Times New Roman" w:cs="Times New Roman"/>
    </w:rPr>
  </w:style>
  <w:style w:type="character" w:customStyle="1" w:styleId="WW-WW8Num20z01">
    <w:name w:val="WW-WW8Num20z01"/>
    <w:rsid w:val="00DD76DE"/>
    <w:rPr>
      <w:rFonts w:ascii="Courier New" w:hAnsi="Courier New"/>
      <w:color w:val="auto"/>
    </w:rPr>
  </w:style>
  <w:style w:type="character" w:customStyle="1" w:styleId="WW-WW8Num21z01">
    <w:name w:val="WW-WW8Num21z01"/>
    <w:rsid w:val="00DD76DE"/>
    <w:rPr>
      <w:rFonts w:ascii="Symbol" w:hAnsi="Symbol"/>
    </w:rPr>
  </w:style>
  <w:style w:type="character" w:customStyle="1" w:styleId="WW-WW8Num24z11">
    <w:name w:val="WW-WW8Num24z11"/>
    <w:rsid w:val="00DD76DE"/>
    <w:rPr>
      <w:rFonts w:ascii="Symbol" w:hAnsi="Symbol"/>
    </w:rPr>
  </w:style>
  <w:style w:type="character" w:customStyle="1" w:styleId="WW-WW8Num25z01">
    <w:name w:val="WW-WW8Num25z01"/>
    <w:rsid w:val="00DD76DE"/>
    <w:rPr>
      <w:rFonts w:ascii="Symbol" w:hAnsi="Symbol"/>
    </w:rPr>
  </w:style>
  <w:style w:type="character" w:customStyle="1" w:styleId="WW-WW8Num26z01">
    <w:name w:val="WW-WW8Num26z01"/>
    <w:rsid w:val="00DD76DE"/>
    <w:rPr>
      <w:i w:val="0"/>
    </w:rPr>
  </w:style>
  <w:style w:type="character" w:customStyle="1" w:styleId="WW-WW8Num27z01">
    <w:name w:val="WW-WW8Num27z01"/>
    <w:rsid w:val="00DD76DE"/>
    <w:rPr>
      <w:rFonts w:ascii="Symbol" w:hAnsi="Symbol"/>
    </w:rPr>
  </w:style>
  <w:style w:type="character" w:customStyle="1" w:styleId="WW-WW8Num28z01">
    <w:name w:val="WW-WW8Num28z01"/>
    <w:rsid w:val="00DD76DE"/>
    <w:rPr>
      <w:rFonts w:ascii="Symbol" w:hAnsi="Symbol"/>
    </w:rPr>
  </w:style>
  <w:style w:type="character" w:customStyle="1" w:styleId="WW-WW8Num29z01">
    <w:name w:val="WW-WW8Num29z01"/>
    <w:rsid w:val="00DD76DE"/>
    <w:rPr>
      <w:rFonts w:ascii="Symbol" w:hAnsi="Symbol"/>
    </w:rPr>
  </w:style>
  <w:style w:type="character" w:customStyle="1" w:styleId="WW-WW8Num31z01">
    <w:name w:val="WW-WW8Num31z01"/>
    <w:rsid w:val="00DD76DE"/>
    <w:rPr>
      <w:rFonts w:ascii="Symbol" w:hAnsi="Symbol"/>
    </w:rPr>
  </w:style>
  <w:style w:type="character" w:customStyle="1" w:styleId="WW-WW8Num34z01">
    <w:name w:val="WW-WW8Num34z01"/>
    <w:rsid w:val="00DD76DE"/>
    <w:rPr>
      <w:rFonts w:ascii="Symbol" w:hAnsi="Symbol"/>
    </w:rPr>
  </w:style>
  <w:style w:type="character" w:customStyle="1" w:styleId="WW-WW8Num35z01">
    <w:name w:val="WW-WW8Num35z01"/>
    <w:rsid w:val="00DD76DE"/>
    <w:rPr>
      <w:rFonts w:ascii="Symbol" w:hAnsi="Symbol"/>
    </w:rPr>
  </w:style>
  <w:style w:type="character" w:customStyle="1" w:styleId="WW-WW8Num38z11">
    <w:name w:val="WW-WW8Num38z11"/>
    <w:rsid w:val="00DD76DE"/>
    <w:rPr>
      <w:rFonts w:ascii="Courier New" w:hAnsi="Courier New" w:cs="Courier New"/>
    </w:rPr>
  </w:style>
  <w:style w:type="character" w:customStyle="1" w:styleId="WW-WW8Num38z21">
    <w:name w:val="WW-WW8Num38z21"/>
    <w:rsid w:val="00DD76DE"/>
    <w:rPr>
      <w:rFonts w:ascii="Wingdings" w:hAnsi="Wingdings"/>
    </w:rPr>
  </w:style>
  <w:style w:type="character" w:customStyle="1" w:styleId="WW-WW8Num38z31">
    <w:name w:val="WW-WW8Num38z31"/>
    <w:rsid w:val="00DD76DE"/>
    <w:rPr>
      <w:rFonts w:ascii="Symbol" w:hAnsi="Symbol"/>
    </w:rPr>
  </w:style>
  <w:style w:type="character" w:customStyle="1" w:styleId="WW-WW8Num39z01">
    <w:name w:val="WW-WW8Num39z01"/>
    <w:rsid w:val="00DD76DE"/>
    <w:rPr>
      <w:rFonts w:ascii="Symbol" w:hAnsi="Symbol"/>
    </w:rPr>
  </w:style>
  <w:style w:type="character" w:customStyle="1" w:styleId="WW-WW8Num40z01">
    <w:name w:val="WW-WW8Num40z01"/>
    <w:rsid w:val="00DD76DE"/>
    <w:rPr>
      <w:rFonts w:ascii="Symbol" w:hAnsi="Symbol"/>
    </w:rPr>
  </w:style>
  <w:style w:type="character" w:customStyle="1" w:styleId="WW-WW8Num41z01">
    <w:name w:val="WW-WW8Num41z01"/>
    <w:rsid w:val="00DD76DE"/>
    <w:rPr>
      <w:rFonts w:ascii="Symbol" w:hAnsi="Symbol"/>
    </w:rPr>
  </w:style>
  <w:style w:type="character" w:customStyle="1" w:styleId="WW-WW8Num42z01">
    <w:name w:val="WW-WW8Num42z01"/>
    <w:rsid w:val="00DD76DE"/>
    <w:rPr>
      <w:rFonts w:ascii="Symbol" w:hAnsi="Symbol"/>
    </w:rPr>
  </w:style>
  <w:style w:type="character" w:customStyle="1" w:styleId="WW-WW8Num43z01">
    <w:name w:val="WW-WW8Num43z01"/>
    <w:rsid w:val="00DD76DE"/>
    <w:rPr>
      <w:rFonts w:ascii="Symbol" w:hAnsi="Symbol"/>
    </w:rPr>
  </w:style>
  <w:style w:type="character" w:customStyle="1" w:styleId="WW-WW8Num44z01">
    <w:name w:val="WW-WW8Num44z01"/>
    <w:rsid w:val="00DD76DE"/>
    <w:rPr>
      <w:rFonts w:ascii="Symbol" w:hAnsi="Symbol"/>
    </w:rPr>
  </w:style>
  <w:style w:type="character" w:customStyle="1" w:styleId="WW-WW8Num46z01">
    <w:name w:val="WW-WW8Num46z01"/>
    <w:rsid w:val="00DD76DE"/>
    <w:rPr>
      <w:rFonts w:ascii="Symbol" w:hAnsi="Symbol"/>
    </w:rPr>
  </w:style>
  <w:style w:type="character" w:customStyle="1" w:styleId="WW-Absatz-Standardschriftart11">
    <w:name w:val="WW-Absatz-Standardschriftart11"/>
    <w:rsid w:val="00DD76DE"/>
  </w:style>
  <w:style w:type="character" w:customStyle="1" w:styleId="WW-WW8Num2z011">
    <w:name w:val="WW-WW8Num2z011"/>
    <w:rsid w:val="00DD76DE"/>
    <w:rPr>
      <w:rFonts w:ascii="Symbol" w:hAnsi="Symbol"/>
    </w:rPr>
  </w:style>
  <w:style w:type="character" w:customStyle="1" w:styleId="WW-WW8Num3z011">
    <w:name w:val="WW-WW8Num3z011"/>
    <w:rsid w:val="00DD76DE"/>
    <w:rPr>
      <w:rFonts w:ascii="Symbol" w:hAnsi="Symbol"/>
    </w:rPr>
  </w:style>
  <w:style w:type="character" w:customStyle="1" w:styleId="WW-WW8Num4z011">
    <w:name w:val="WW-WW8Num4z011"/>
    <w:rsid w:val="00DD76DE"/>
    <w:rPr>
      <w:rFonts w:ascii="Symbol" w:hAnsi="Symbol"/>
    </w:rPr>
  </w:style>
  <w:style w:type="character" w:customStyle="1" w:styleId="WW-WW8Num5z011">
    <w:name w:val="WW-WW8Num5z011"/>
    <w:rsid w:val="00DD76DE"/>
    <w:rPr>
      <w:rFonts w:ascii="Symbol" w:hAnsi="Symbol" w:cs="Times New Roman"/>
    </w:rPr>
  </w:style>
  <w:style w:type="character" w:customStyle="1" w:styleId="WW-WW8Num6z011">
    <w:name w:val="WW-WW8Num6z011"/>
    <w:rsid w:val="00DD76DE"/>
    <w:rPr>
      <w:rFonts w:ascii="Symbol" w:hAnsi="Symbol"/>
    </w:rPr>
  </w:style>
  <w:style w:type="character" w:customStyle="1" w:styleId="WW-WW8Num11z011">
    <w:name w:val="WW-WW8Num11z011"/>
    <w:rsid w:val="00DD76DE"/>
    <w:rPr>
      <w:rFonts w:ascii="Symbol" w:hAnsi="Symbol"/>
    </w:rPr>
  </w:style>
  <w:style w:type="character" w:customStyle="1" w:styleId="WW-WW8Num15z011">
    <w:name w:val="WW-WW8Num15z011"/>
    <w:rsid w:val="00DD76DE"/>
    <w:rPr>
      <w:rFonts w:ascii="Symbol" w:hAnsi="Symbol"/>
    </w:rPr>
  </w:style>
  <w:style w:type="character" w:customStyle="1" w:styleId="WW-WW8Num16z011">
    <w:name w:val="WW-WW8Num16z011"/>
    <w:rsid w:val="00DD76DE"/>
    <w:rPr>
      <w:rFonts w:ascii="Symbol" w:hAnsi="Symbol" w:cs="Times New Roman"/>
    </w:rPr>
  </w:style>
  <w:style w:type="character" w:customStyle="1" w:styleId="WW-WW8Num17z011">
    <w:name w:val="WW-WW8Num17z011"/>
    <w:rsid w:val="00DD76DE"/>
    <w:rPr>
      <w:rFonts w:ascii="Symbol" w:hAnsi="Symbol"/>
    </w:rPr>
  </w:style>
  <w:style w:type="character" w:customStyle="1" w:styleId="WW-WW8Num19z111">
    <w:name w:val="WW-WW8Num19z111"/>
    <w:rsid w:val="00DD76DE"/>
    <w:rPr>
      <w:rFonts w:ascii="Times New Roman" w:hAnsi="Times New Roman" w:cs="Times New Roman"/>
    </w:rPr>
  </w:style>
  <w:style w:type="character" w:customStyle="1" w:styleId="WW-WW8Num20z011">
    <w:name w:val="WW-WW8Num20z011"/>
    <w:rsid w:val="00DD76DE"/>
    <w:rPr>
      <w:rFonts w:ascii="Courier New" w:hAnsi="Courier New"/>
      <w:color w:val="auto"/>
    </w:rPr>
  </w:style>
  <w:style w:type="character" w:customStyle="1" w:styleId="WW-WW8Num21z011">
    <w:name w:val="WW-WW8Num21z011"/>
    <w:rsid w:val="00DD76DE"/>
    <w:rPr>
      <w:rFonts w:ascii="Symbol" w:hAnsi="Symbol"/>
    </w:rPr>
  </w:style>
  <w:style w:type="character" w:customStyle="1" w:styleId="WW-WW8Num24z111">
    <w:name w:val="WW-WW8Num24z111"/>
    <w:rsid w:val="00DD76DE"/>
    <w:rPr>
      <w:rFonts w:ascii="Symbol" w:hAnsi="Symbol"/>
    </w:rPr>
  </w:style>
  <w:style w:type="character" w:customStyle="1" w:styleId="WW-WW8Num25z011">
    <w:name w:val="WW-WW8Num25z011"/>
    <w:rsid w:val="00DD76DE"/>
    <w:rPr>
      <w:rFonts w:ascii="Symbol" w:hAnsi="Symbol"/>
    </w:rPr>
  </w:style>
  <w:style w:type="character" w:customStyle="1" w:styleId="WW-WW8Num26z011">
    <w:name w:val="WW-WW8Num26z011"/>
    <w:rsid w:val="00DD76DE"/>
    <w:rPr>
      <w:i w:val="0"/>
    </w:rPr>
  </w:style>
  <w:style w:type="character" w:customStyle="1" w:styleId="WW-WW8Num27z011">
    <w:name w:val="WW-WW8Num27z011"/>
    <w:rsid w:val="00DD76DE"/>
    <w:rPr>
      <w:rFonts w:ascii="Symbol" w:hAnsi="Symbol"/>
    </w:rPr>
  </w:style>
  <w:style w:type="character" w:customStyle="1" w:styleId="WW-WW8Num28z011">
    <w:name w:val="WW-WW8Num28z011"/>
    <w:rsid w:val="00DD76DE"/>
    <w:rPr>
      <w:rFonts w:ascii="Symbol" w:hAnsi="Symbol"/>
    </w:rPr>
  </w:style>
  <w:style w:type="character" w:customStyle="1" w:styleId="WW-WW8Num29z011">
    <w:name w:val="WW-WW8Num29z011"/>
    <w:rsid w:val="00DD76DE"/>
    <w:rPr>
      <w:rFonts w:ascii="Symbol" w:hAnsi="Symbol"/>
    </w:rPr>
  </w:style>
  <w:style w:type="character" w:customStyle="1" w:styleId="WW-WW8Num31z011">
    <w:name w:val="WW-WW8Num31z011"/>
    <w:rsid w:val="00DD76DE"/>
    <w:rPr>
      <w:rFonts w:ascii="Symbol" w:hAnsi="Symbol"/>
    </w:rPr>
  </w:style>
  <w:style w:type="character" w:customStyle="1" w:styleId="WW-WW8Num34z011">
    <w:name w:val="WW-WW8Num34z011"/>
    <w:rsid w:val="00DD76DE"/>
    <w:rPr>
      <w:rFonts w:ascii="Symbol" w:hAnsi="Symbol"/>
    </w:rPr>
  </w:style>
  <w:style w:type="character" w:customStyle="1" w:styleId="WW-WW8Num35z011">
    <w:name w:val="WW-WW8Num35z011"/>
    <w:rsid w:val="00DD76DE"/>
    <w:rPr>
      <w:rFonts w:ascii="Symbol" w:hAnsi="Symbol"/>
    </w:rPr>
  </w:style>
  <w:style w:type="character" w:customStyle="1" w:styleId="WW-WW8Num38z111">
    <w:name w:val="WW-WW8Num38z111"/>
    <w:rsid w:val="00DD76DE"/>
    <w:rPr>
      <w:rFonts w:ascii="Courier New" w:hAnsi="Courier New" w:cs="Courier New"/>
    </w:rPr>
  </w:style>
  <w:style w:type="character" w:customStyle="1" w:styleId="WW-WW8Num38z211">
    <w:name w:val="WW-WW8Num38z211"/>
    <w:rsid w:val="00DD76DE"/>
    <w:rPr>
      <w:rFonts w:ascii="Wingdings" w:hAnsi="Wingdings"/>
    </w:rPr>
  </w:style>
  <w:style w:type="character" w:customStyle="1" w:styleId="WW-WW8Num38z311">
    <w:name w:val="WW-WW8Num38z311"/>
    <w:rsid w:val="00DD76DE"/>
    <w:rPr>
      <w:rFonts w:ascii="Symbol" w:hAnsi="Symbol"/>
    </w:rPr>
  </w:style>
  <w:style w:type="character" w:customStyle="1" w:styleId="WW-WW8Num39z011">
    <w:name w:val="WW-WW8Num39z011"/>
    <w:rsid w:val="00DD76DE"/>
    <w:rPr>
      <w:rFonts w:ascii="Symbol" w:hAnsi="Symbol"/>
    </w:rPr>
  </w:style>
  <w:style w:type="character" w:customStyle="1" w:styleId="WW-WW8Num40z011">
    <w:name w:val="WW-WW8Num40z011"/>
    <w:rsid w:val="00DD76DE"/>
    <w:rPr>
      <w:rFonts w:ascii="Symbol" w:hAnsi="Symbol"/>
    </w:rPr>
  </w:style>
  <w:style w:type="character" w:customStyle="1" w:styleId="WW-WW8Num41z011">
    <w:name w:val="WW-WW8Num41z011"/>
    <w:rsid w:val="00DD76DE"/>
    <w:rPr>
      <w:rFonts w:ascii="Symbol" w:hAnsi="Symbol"/>
    </w:rPr>
  </w:style>
  <w:style w:type="character" w:customStyle="1" w:styleId="WW-WW8Num42z011">
    <w:name w:val="WW-WW8Num42z011"/>
    <w:rsid w:val="00DD76DE"/>
    <w:rPr>
      <w:rFonts w:ascii="Symbol" w:hAnsi="Symbol"/>
    </w:rPr>
  </w:style>
  <w:style w:type="character" w:customStyle="1" w:styleId="WW-WW8Num43z011">
    <w:name w:val="WW-WW8Num43z011"/>
    <w:rsid w:val="00DD76DE"/>
    <w:rPr>
      <w:rFonts w:ascii="Symbol" w:hAnsi="Symbol"/>
    </w:rPr>
  </w:style>
  <w:style w:type="character" w:customStyle="1" w:styleId="WW-WW8Num44z011">
    <w:name w:val="WW-WW8Num44z011"/>
    <w:rsid w:val="00DD76DE"/>
    <w:rPr>
      <w:rFonts w:ascii="Symbol" w:hAnsi="Symbol"/>
    </w:rPr>
  </w:style>
  <w:style w:type="character" w:customStyle="1" w:styleId="WW-WW8Num46z011">
    <w:name w:val="WW-WW8Num46z011"/>
    <w:rsid w:val="00DD76DE"/>
    <w:rPr>
      <w:rFonts w:ascii="Symbol" w:hAnsi="Symbol"/>
    </w:rPr>
  </w:style>
  <w:style w:type="character" w:customStyle="1" w:styleId="WW-Absatz-Standardschriftart111">
    <w:name w:val="WW-Absatz-Standardschriftart111"/>
    <w:rsid w:val="00DD76DE"/>
  </w:style>
  <w:style w:type="character" w:customStyle="1" w:styleId="WW-WW8Num2z0111">
    <w:name w:val="WW-WW8Num2z0111"/>
    <w:rsid w:val="00DD76DE"/>
    <w:rPr>
      <w:rFonts w:ascii="Symbol" w:hAnsi="Symbol"/>
    </w:rPr>
  </w:style>
  <w:style w:type="character" w:customStyle="1" w:styleId="WW-WW8Num3z0111">
    <w:name w:val="WW-WW8Num3z0111"/>
    <w:rsid w:val="00DD76DE"/>
    <w:rPr>
      <w:rFonts w:ascii="Symbol" w:hAnsi="Symbol"/>
    </w:rPr>
  </w:style>
  <w:style w:type="character" w:customStyle="1" w:styleId="WW-WW8Num4z0111">
    <w:name w:val="WW-WW8Num4z0111"/>
    <w:rsid w:val="00DD76DE"/>
    <w:rPr>
      <w:rFonts w:ascii="Symbol" w:hAnsi="Symbol"/>
    </w:rPr>
  </w:style>
  <w:style w:type="character" w:customStyle="1" w:styleId="WW-WW8Num5z0111">
    <w:name w:val="WW-WW8Num5z0111"/>
    <w:rsid w:val="00DD76DE"/>
    <w:rPr>
      <w:rFonts w:ascii="Symbol" w:hAnsi="Symbol" w:cs="Times New Roman"/>
    </w:rPr>
  </w:style>
  <w:style w:type="character" w:customStyle="1" w:styleId="WW-WW8Num6z0111">
    <w:name w:val="WW-WW8Num6z0111"/>
    <w:rsid w:val="00DD76DE"/>
    <w:rPr>
      <w:rFonts w:ascii="Symbol" w:hAnsi="Symbol"/>
    </w:rPr>
  </w:style>
  <w:style w:type="character" w:customStyle="1" w:styleId="WW-WW8Num11z0111">
    <w:name w:val="WW-WW8Num11z0111"/>
    <w:rsid w:val="00DD76DE"/>
    <w:rPr>
      <w:rFonts w:ascii="Symbol" w:hAnsi="Symbol"/>
    </w:rPr>
  </w:style>
  <w:style w:type="character" w:customStyle="1" w:styleId="WW-WW8Num15z0111">
    <w:name w:val="WW-WW8Num15z0111"/>
    <w:rsid w:val="00DD76DE"/>
    <w:rPr>
      <w:rFonts w:ascii="Symbol" w:hAnsi="Symbol"/>
    </w:rPr>
  </w:style>
  <w:style w:type="character" w:customStyle="1" w:styleId="WW-WW8Num16z0111">
    <w:name w:val="WW-WW8Num16z0111"/>
    <w:rsid w:val="00DD76DE"/>
    <w:rPr>
      <w:rFonts w:ascii="Symbol" w:hAnsi="Symbol" w:cs="Times New Roman"/>
    </w:rPr>
  </w:style>
  <w:style w:type="character" w:customStyle="1" w:styleId="WW-WW8Num17z0111">
    <w:name w:val="WW-WW8Num17z0111"/>
    <w:rsid w:val="00DD76DE"/>
    <w:rPr>
      <w:rFonts w:ascii="Symbol" w:hAnsi="Symbol"/>
    </w:rPr>
  </w:style>
  <w:style w:type="character" w:customStyle="1" w:styleId="WW-WW8Num19z1111">
    <w:name w:val="WW-WW8Num19z1111"/>
    <w:rsid w:val="00DD76DE"/>
    <w:rPr>
      <w:rFonts w:ascii="Times New Roman" w:hAnsi="Times New Roman" w:cs="Times New Roman"/>
    </w:rPr>
  </w:style>
  <w:style w:type="character" w:customStyle="1" w:styleId="WW-WW8Num20z0111">
    <w:name w:val="WW-WW8Num20z0111"/>
    <w:rsid w:val="00DD76DE"/>
    <w:rPr>
      <w:rFonts w:ascii="Courier New" w:hAnsi="Courier New"/>
      <w:color w:val="auto"/>
    </w:rPr>
  </w:style>
  <w:style w:type="character" w:customStyle="1" w:styleId="WW-WW8Num21z0111">
    <w:name w:val="WW-WW8Num21z0111"/>
    <w:rsid w:val="00DD76DE"/>
    <w:rPr>
      <w:rFonts w:ascii="Symbol" w:hAnsi="Symbol"/>
    </w:rPr>
  </w:style>
  <w:style w:type="character" w:customStyle="1" w:styleId="WW-WW8Num24z1111">
    <w:name w:val="WW-WW8Num24z1111"/>
    <w:rsid w:val="00DD76DE"/>
    <w:rPr>
      <w:rFonts w:ascii="Symbol" w:hAnsi="Symbol"/>
    </w:rPr>
  </w:style>
  <w:style w:type="character" w:customStyle="1" w:styleId="WW-WW8Num25z0111">
    <w:name w:val="WW-WW8Num25z0111"/>
    <w:rsid w:val="00DD76DE"/>
    <w:rPr>
      <w:rFonts w:ascii="Symbol" w:hAnsi="Symbol"/>
    </w:rPr>
  </w:style>
  <w:style w:type="character" w:customStyle="1" w:styleId="WW-WW8Num26z0111">
    <w:name w:val="WW-WW8Num26z0111"/>
    <w:rsid w:val="00DD76DE"/>
    <w:rPr>
      <w:i w:val="0"/>
    </w:rPr>
  </w:style>
  <w:style w:type="character" w:customStyle="1" w:styleId="WW-WW8Num27z0111">
    <w:name w:val="WW-WW8Num27z0111"/>
    <w:rsid w:val="00DD76DE"/>
    <w:rPr>
      <w:rFonts w:ascii="Symbol" w:hAnsi="Symbol"/>
    </w:rPr>
  </w:style>
  <w:style w:type="character" w:customStyle="1" w:styleId="WW-WW8Num28z0111">
    <w:name w:val="WW-WW8Num28z0111"/>
    <w:rsid w:val="00DD76DE"/>
    <w:rPr>
      <w:rFonts w:ascii="Symbol" w:hAnsi="Symbol"/>
    </w:rPr>
  </w:style>
  <w:style w:type="character" w:customStyle="1" w:styleId="WW-WW8Num29z0111">
    <w:name w:val="WW-WW8Num29z0111"/>
    <w:rsid w:val="00DD76DE"/>
    <w:rPr>
      <w:rFonts w:ascii="Symbol" w:hAnsi="Symbol"/>
    </w:rPr>
  </w:style>
  <w:style w:type="character" w:customStyle="1" w:styleId="WW-WW8Num31z0111">
    <w:name w:val="WW-WW8Num31z0111"/>
    <w:rsid w:val="00DD76DE"/>
    <w:rPr>
      <w:rFonts w:ascii="Symbol" w:hAnsi="Symbol"/>
    </w:rPr>
  </w:style>
  <w:style w:type="character" w:customStyle="1" w:styleId="WW-WW8Num34z0111">
    <w:name w:val="WW-WW8Num34z0111"/>
    <w:rsid w:val="00DD76DE"/>
    <w:rPr>
      <w:rFonts w:ascii="Symbol" w:hAnsi="Symbol"/>
    </w:rPr>
  </w:style>
  <w:style w:type="character" w:customStyle="1" w:styleId="WW-WW8Num35z0111">
    <w:name w:val="WW-WW8Num35z0111"/>
    <w:rsid w:val="00DD76DE"/>
    <w:rPr>
      <w:rFonts w:ascii="Symbol" w:hAnsi="Symbol"/>
    </w:rPr>
  </w:style>
  <w:style w:type="character" w:customStyle="1" w:styleId="WW-WW8Num38z1111">
    <w:name w:val="WW-WW8Num38z1111"/>
    <w:rsid w:val="00DD76DE"/>
    <w:rPr>
      <w:rFonts w:ascii="Courier New" w:hAnsi="Courier New" w:cs="Courier New"/>
    </w:rPr>
  </w:style>
  <w:style w:type="character" w:customStyle="1" w:styleId="WW-WW8Num38z2111">
    <w:name w:val="WW-WW8Num38z2111"/>
    <w:rsid w:val="00DD76DE"/>
    <w:rPr>
      <w:rFonts w:ascii="Wingdings" w:hAnsi="Wingdings"/>
    </w:rPr>
  </w:style>
  <w:style w:type="character" w:customStyle="1" w:styleId="WW-WW8Num38z3111">
    <w:name w:val="WW-WW8Num38z3111"/>
    <w:rsid w:val="00DD76DE"/>
    <w:rPr>
      <w:rFonts w:ascii="Symbol" w:hAnsi="Symbol"/>
    </w:rPr>
  </w:style>
  <w:style w:type="character" w:customStyle="1" w:styleId="WW-WW8Num39z0111">
    <w:name w:val="WW-WW8Num39z0111"/>
    <w:rsid w:val="00DD76DE"/>
    <w:rPr>
      <w:rFonts w:ascii="Symbol" w:hAnsi="Symbol"/>
    </w:rPr>
  </w:style>
  <w:style w:type="character" w:customStyle="1" w:styleId="WW-WW8Num40z0111">
    <w:name w:val="WW-WW8Num40z0111"/>
    <w:rsid w:val="00DD76DE"/>
    <w:rPr>
      <w:rFonts w:ascii="Symbol" w:hAnsi="Symbol"/>
    </w:rPr>
  </w:style>
  <w:style w:type="character" w:customStyle="1" w:styleId="WW-WW8Num41z0111">
    <w:name w:val="WW-WW8Num41z0111"/>
    <w:rsid w:val="00DD76DE"/>
    <w:rPr>
      <w:rFonts w:ascii="Symbol" w:hAnsi="Symbol"/>
    </w:rPr>
  </w:style>
  <w:style w:type="character" w:customStyle="1" w:styleId="WW-WW8Num42z0111">
    <w:name w:val="WW-WW8Num42z0111"/>
    <w:rsid w:val="00DD76DE"/>
    <w:rPr>
      <w:rFonts w:ascii="Symbol" w:hAnsi="Symbol"/>
    </w:rPr>
  </w:style>
  <w:style w:type="character" w:customStyle="1" w:styleId="WW-WW8Num43z0111">
    <w:name w:val="WW-WW8Num43z0111"/>
    <w:rsid w:val="00DD76DE"/>
    <w:rPr>
      <w:rFonts w:ascii="Symbol" w:hAnsi="Symbol"/>
    </w:rPr>
  </w:style>
  <w:style w:type="character" w:customStyle="1" w:styleId="WW-WW8Num44z0111">
    <w:name w:val="WW-WW8Num44z0111"/>
    <w:rsid w:val="00DD76DE"/>
    <w:rPr>
      <w:rFonts w:ascii="Symbol" w:hAnsi="Symbol"/>
    </w:rPr>
  </w:style>
  <w:style w:type="character" w:customStyle="1" w:styleId="WW-WW8Num46z0111">
    <w:name w:val="WW-WW8Num46z0111"/>
    <w:rsid w:val="00DD76DE"/>
    <w:rPr>
      <w:rFonts w:ascii="Symbol" w:hAnsi="Symbol"/>
    </w:rPr>
  </w:style>
  <w:style w:type="character" w:customStyle="1" w:styleId="WW-Absatz-Standardschriftart1111">
    <w:name w:val="WW-Absatz-Standardschriftart1111"/>
    <w:rsid w:val="00DD76DE"/>
  </w:style>
  <w:style w:type="character" w:customStyle="1" w:styleId="WW-WW8Num2z01111">
    <w:name w:val="WW-WW8Num2z01111"/>
    <w:rsid w:val="00DD76DE"/>
    <w:rPr>
      <w:rFonts w:ascii="Symbol" w:hAnsi="Symbol"/>
    </w:rPr>
  </w:style>
  <w:style w:type="character" w:customStyle="1" w:styleId="WW-WW8Num3z01111">
    <w:name w:val="WW-WW8Num3z01111"/>
    <w:rsid w:val="00DD76DE"/>
    <w:rPr>
      <w:rFonts w:ascii="Symbol" w:hAnsi="Symbol"/>
    </w:rPr>
  </w:style>
  <w:style w:type="character" w:customStyle="1" w:styleId="WW-WW8Num4z01111">
    <w:name w:val="WW-WW8Num4z01111"/>
    <w:rsid w:val="00DD76DE"/>
    <w:rPr>
      <w:rFonts w:ascii="Symbol" w:hAnsi="Symbol"/>
    </w:rPr>
  </w:style>
  <w:style w:type="character" w:customStyle="1" w:styleId="WW-WW8Num5z01111">
    <w:name w:val="WW-WW8Num5z01111"/>
    <w:rsid w:val="00DD76DE"/>
    <w:rPr>
      <w:rFonts w:ascii="Symbol" w:hAnsi="Symbol" w:cs="Times New Roman"/>
    </w:rPr>
  </w:style>
  <w:style w:type="character" w:customStyle="1" w:styleId="WW-WW8Num6z01111">
    <w:name w:val="WW-WW8Num6z01111"/>
    <w:rsid w:val="00DD76DE"/>
    <w:rPr>
      <w:rFonts w:ascii="Wingdings" w:hAnsi="Wingdings"/>
    </w:rPr>
  </w:style>
  <w:style w:type="character" w:customStyle="1" w:styleId="WW8Num7z0">
    <w:name w:val="WW8Num7z0"/>
    <w:rsid w:val="00DD76DE"/>
    <w:rPr>
      <w:rFonts w:ascii="Symbol" w:hAnsi="Symbol"/>
    </w:rPr>
  </w:style>
  <w:style w:type="character" w:customStyle="1" w:styleId="WW8Num12z0">
    <w:name w:val="WW8Num12z0"/>
    <w:rsid w:val="00DD76DE"/>
    <w:rPr>
      <w:rFonts w:ascii="Symbol" w:hAnsi="Symbol"/>
    </w:rPr>
  </w:style>
  <w:style w:type="character" w:customStyle="1" w:styleId="WW-WW8Num16z01111">
    <w:name w:val="WW-WW8Num16z01111"/>
    <w:rsid w:val="00DD76DE"/>
    <w:rPr>
      <w:rFonts w:ascii="Symbol" w:hAnsi="Symbol"/>
    </w:rPr>
  </w:style>
  <w:style w:type="character" w:customStyle="1" w:styleId="WW-WW8Num17z01111">
    <w:name w:val="WW-WW8Num17z01111"/>
    <w:rsid w:val="00DD76DE"/>
    <w:rPr>
      <w:rFonts w:ascii="Symbol" w:hAnsi="Symbol" w:cs="Times New Roman"/>
    </w:rPr>
  </w:style>
  <w:style w:type="character" w:customStyle="1" w:styleId="WW8Num18z0">
    <w:name w:val="WW8Num18z0"/>
    <w:rsid w:val="00DD76DE"/>
    <w:rPr>
      <w:rFonts w:ascii="Symbol" w:hAnsi="Symbol"/>
    </w:rPr>
  </w:style>
  <w:style w:type="character" w:customStyle="1" w:styleId="WW8Num19z0">
    <w:name w:val="WW8Num19z0"/>
    <w:rsid w:val="00DD76DE"/>
    <w:rPr>
      <w:rFonts w:ascii="Symbol" w:hAnsi="Symbol"/>
    </w:rPr>
  </w:style>
  <w:style w:type="character" w:customStyle="1" w:styleId="WW-WW8Num20z01111">
    <w:name w:val="WW-WW8Num20z01111"/>
    <w:rsid w:val="00DD76DE"/>
    <w:rPr>
      <w:rFonts w:ascii="Symbol" w:hAnsi="Symbol"/>
    </w:rPr>
  </w:style>
  <w:style w:type="character" w:customStyle="1" w:styleId="WW8Num22z1">
    <w:name w:val="WW8Num22z1"/>
    <w:rsid w:val="00DD76DE"/>
    <w:rPr>
      <w:rFonts w:ascii="Times New Roman" w:hAnsi="Times New Roman" w:cs="Times New Roman"/>
    </w:rPr>
  </w:style>
  <w:style w:type="character" w:customStyle="1" w:styleId="WW8Num23z0">
    <w:name w:val="WW8Num23z0"/>
    <w:rsid w:val="00DD76DE"/>
    <w:rPr>
      <w:rFonts w:ascii="Courier New" w:hAnsi="Courier New"/>
      <w:color w:val="auto"/>
    </w:rPr>
  </w:style>
  <w:style w:type="character" w:customStyle="1" w:styleId="WW8Num24z0">
    <w:name w:val="WW8Num24z0"/>
    <w:rsid w:val="00DD76DE"/>
    <w:rPr>
      <w:rFonts w:ascii="Symbol" w:hAnsi="Symbol"/>
    </w:rPr>
  </w:style>
  <w:style w:type="character" w:customStyle="1" w:styleId="WW8Num27z1">
    <w:name w:val="WW8Num27z1"/>
    <w:rsid w:val="00DD76DE"/>
    <w:rPr>
      <w:rFonts w:ascii="Symbol" w:hAnsi="Symbol"/>
    </w:rPr>
  </w:style>
  <w:style w:type="character" w:customStyle="1" w:styleId="WW-WW8Num28z01111">
    <w:name w:val="WW-WW8Num28z01111"/>
    <w:rsid w:val="00DD76DE"/>
    <w:rPr>
      <w:rFonts w:ascii="Symbol" w:hAnsi="Symbol"/>
    </w:rPr>
  </w:style>
  <w:style w:type="character" w:customStyle="1" w:styleId="WW-WW8Num29z01111">
    <w:name w:val="WW-WW8Num29z01111"/>
    <w:rsid w:val="00DD76DE"/>
    <w:rPr>
      <w:i w:val="0"/>
    </w:rPr>
  </w:style>
  <w:style w:type="character" w:customStyle="1" w:styleId="WW8Num30z0">
    <w:name w:val="WW8Num30z0"/>
    <w:rsid w:val="00DD76DE"/>
    <w:rPr>
      <w:rFonts w:ascii="Symbol" w:hAnsi="Symbol"/>
    </w:rPr>
  </w:style>
  <w:style w:type="character" w:customStyle="1" w:styleId="WW-WW8Num31z01111">
    <w:name w:val="WW-WW8Num31z01111"/>
    <w:rsid w:val="00DD76DE"/>
    <w:rPr>
      <w:rFonts w:ascii="Symbol" w:hAnsi="Symbol"/>
    </w:rPr>
  </w:style>
  <w:style w:type="character" w:customStyle="1" w:styleId="WW8Num32z0">
    <w:name w:val="WW8Num32z0"/>
    <w:rsid w:val="00DD76DE"/>
    <w:rPr>
      <w:rFonts w:ascii="Symbol" w:hAnsi="Symbol"/>
    </w:rPr>
  </w:style>
  <w:style w:type="character" w:customStyle="1" w:styleId="WW-WW8Num34z01111">
    <w:name w:val="WW-WW8Num34z01111"/>
    <w:rsid w:val="00DD76DE"/>
    <w:rPr>
      <w:rFonts w:ascii="Symbol" w:hAnsi="Symbol"/>
    </w:rPr>
  </w:style>
  <w:style w:type="character" w:customStyle="1" w:styleId="WW8Num37z0">
    <w:name w:val="WW8Num37z0"/>
    <w:rsid w:val="00DD76DE"/>
    <w:rPr>
      <w:rFonts w:ascii="Symbol" w:hAnsi="Symbol"/>
    </w:rPr>
  </w:style>
  <w:style w:type="character" w:customStyle="1" w:styleId="WW8Num38z0">
    <w:name w:val="WW8Num38z0"/>
    <w:rsid w:val="00DD76DE"/>
    <w:rPr>
      <w:rFonts w:ascii="Symbol" w:hAnsi="Symbol"/>
    </w:rPr>
  </w:style>
  <w:style w:type="character" w:customStyle="1" w:styleId="WW8Num41z1">
    <w:name w:val="WW8Num41z1"/>
    <w:rsid w:val="00DD76DE"/>
    <w:rPr>
      <w:rFonts w:ascii="Courier New" w:hAnsi="Courier New" w:cs="Courier New"/>
    </w:rPr>
  </w:style>
  <w:style w:type="character" w:customStyle="1" w:styleId="WW8Num41z2">
    <w:name w:val="WW8Num41z2"/>
    <w:rsid w:val="00DD76DE"/>
    <w:rPr>
      <w:rFonts w:ascii="Wingdings" w:hAnsi="Wingdings"/>
    </w:rPr>
  </w:style>
  <w:style w:type="character" w:customStyle="1" w:styleId="WW8Num41z3">
    <w:name w:val="WW8Num41z3"/>
    <w:rsid w:val="00DD76DE"/>
    <w:rPr>
      <w:rFonts w:ascii="Symbol" w:hAnsi="Symbol"/>
    </w:rPr>
  </w:style>
  <w:style w:type="character" w:customStyle="1" w:styleId="WW-WW8Num42z01111">
    <w:name w:val="WW-WW8Num42z01111"/>
    <w:rsid w:val="00DD76DE"/>
    <w:rPr>
      <w:rFonts w:ascii="Symbol" w:hAnsi="Symbol"/>
    </w:rPr>
  </w:style>
  <w:style w:type="character" w:customStyle="1" w:styleId="WW-WW8Num43z01111">
    <w:name w:val="WW-WW8Num43z01111"/>
    <w:rsid w:val="00DD76DE"/>
    <w:rPr>
      <w:rFonts w:ascii="Symbol" w:hAnsi="Symbol"/>
    </w:rPr>
  </w:style>
  <w:style w:type="character" w:customStyle="1" w:styleId="WW-WW8Num44z01111">
    <w:name w:val="WW-WW8Num44z01111"/>
    <w:rsid w:val="00DD76DE"/>
    <w:rPr>
      <w:rFonts w:ascii="Symbol" w:hAnsi="Symbol"/>
    </w:rPr>
  </w:style>
  <w:style w:type="character" w:customStyle="1" w:styleId="WW8Num45z0">
    <w:name w:val="WW8Num45z0"/>
    <w:rsid w:val="00DD76DE"/>
    <w:rPr>
      <w:rFonts w:ascii="Symbol" w:hAnsi="Symbol"/>
    </w:rPr>
  </w:style>
  <w:style w:type="character" w:customStyle="1" w:styleId="WW-WW8Num46z01111">
    <w:name w:val="WW-WW8Num46z01111"/>
    <w:rsid w:val="00DD76DE"/>
    <w:rPr>
      <w:rFonts w:ascii="Symbol" w:hAnsi="Symbol"/>
    </w:rPr>
  </w:style>
  <w:style w:type="character" w:customStyle="1" w:styleId="WW8Num47z0">
    <w:name w:val="WW8Num47z0"/>
    <w:rsid w:val="00DD76DE"/>
    <w:rPr>
      <w:rFonts w:ascii="Symbol" w:hAnsi="Symbol"/>
    </w:rPr>
  </w:style>
  <w:style w:type="character" w:customStyle="1" w:styleId="WW8Num49z0">
    <w:name w:val="WW8Num49z0"/>
    <w:rsid w:val="00DD76DE"/>
    <w:rPr>
      <w:rFonts w:ascii="Symbol" w:hAnsi="Symbol"/>
    </w:rPr>
  </w:style>
  <w:style w:type="character" w:customStyle="1" w:styleId="WW-Absatz-Standardschriftart11111">
    <w:name w:val="WW-Absatz-Standardschriftart11111"/>
    <w:rsid w:val="00DD76DE"/>
  </w:style>
  <w:style w:type="character" w:customStyle="1" w:styleId="WW-WW8Num2z011111">
    <w:name w:val="WW-WW8Num2z011111"/>
    <w:rsid w:val="00DD76DE"/>
    <w:rPr>
      <w:rFonts w:ascii="Symbol" w:hAnsi="Symbol"/>
    </w:rPr>
  </w:style>
  <w:style w:type="character" w:customStyle="1" w:styleId="WW8Num2z1">
    <w:name w:val="WW8Num2z1"/>
    <w:rsid w:val="00DD76DE"/>
    <w:rPr>
      <w:rFonts w:ascii="Courier New" w:hAnsi="Courier New"/>
    </w:rPr>
  </w:style>
  <w:style w:type="character" w:customStyle="1" w:styleId="WW8Num2z2">
    <w:name w:val="WW8Num2z2"/>
    <w:rsid w:val="00DD76DE"/>
    <w:rPr>
      <w:rFonts w:ascii="Wingdings" w:hAnsi="Wingdings"/>
    </w:rPr>
  </w:style>
  <w:style w:type="character" w:customStyle="1" w:styleId="WW-WW8Num3z011111">
    <w:name w:val="WW-WW8Num3z011111"/>
    <w:rsid w:val="00DD76DE"/>
    <w:rPr>
      <w:rFonts w:ascii="Symbol" w:hAnsi="Symbol"/>
    </w:rPr>
  </w:style>
  <w:style w:type="character" w:customStyle="1" w:styleId="WW8Num3z1">
    <w:name w:val="WW8Num3z1"/>
    <w:rsid w:val="00DD76DE"/>
    <w:rPr>
      <w:rFonts w:ascii="Courier New" w:hAnsi="Courier New"/>
    </w:rPr>
  </w:style>
  <w:style w:type="character" w:customStyle="1" w:styleId="WW8Num3z2">
    <w:name w:val="WW8Num3z2"/>
    <w:rsid w:val="00DD76DE"/>
    <w:rPr>
      <w:rFonts w:ascii="Wingdings" w:hAnsi="Wingdings"/>
    </w:rPr>
  </w:style>
  <w:style w:type="character" w:customStyle="1" w:styleId="WW-WW8Num4z011111">
    <w:name w:val="WW-WW8Num4z011111"/>
    <w:rsid w:val="00DD76DE"/>
    <w:rPr>
      <w:rFonts w:ascii="Symbol" w:hAnsi="Symbol"/>
    </w:rPr>
  </w:style>
  <w:style w:type="character" w:customStyle="1" w:styleId="WW8Num4z1">
    <w:name w:val="WW8Num4z1"/>
    <w:rsid w:val="00DD76DE"/>
    <w:rPr>
      <w:rFonts w:ascii="Courier New" w:hAnsi="Courier New" w:cs="Courier New"/>
    </w:rPr>
  </w:style>
  <w:style w:type="character" w:customStyle="1" w:styleId="WW8Num4z2">
    <w:name w:val="WW8Num4z2"/>
    <w:rsid w:val="00DD76DE"/>
    <w:rPr>
      <w:rFonts w:ascii="Wingdings" w:hAnsi="Wingdings"/>
    </w:rPr>
  </w:style>
  <w:style w:type="character" w:customStyle="1" w:styleId="WW-WW8Num5z011111">
    <w:name w:val="WW-WW8Num5z011111"/>
    <w:rsid w:val="00DD76DE"/>
    <w:rPr>
      <w:rFonts w:ascii="Symbol" w:hAnsi="Symbol" w:cs="Times New Roman"/>
    </w:rPr>
  </w:style>
  <w:style w:type="character" w:customStyle="1" w:styleId="WW8Num5z1">
    <w:name w:val="WW8Num5z1"/>
    <w:rsid w:val="00DD76DE"/>
    <w:rPr>
      <w:rFonts w:ascii="Courier New" w:hAnsi="Courier New" w:cs="Courier New"/>
    </w:rPr>
  </w:style>
  <w:style w:type="character" w:customStyle="1" w:styleId="WW8Num5z2">
    <w:name w:val="WW8Num5z2"/>
    <w:rsid w:val="00DD76DE"/>
    <w:rPr>
      <w:rFonts w:ascii="Wingdings" w:hAnsi="Wingdings" w:cs="Times New Roman"/>
    </w:rPr>
  </w:style>
  <w:style w:type="character" w:customStyle="1" w:styleId="WW-WW8Num6z011111">
    <w:name w:val="WW-WW8Num6z011111"/>
    <w:rsid w:val="00DD76DE"/>
    <w:rPr>
      <w:rFonts w:ascii="Wingdings" w:hAnsi="Wingdings"/>
    </w:rPr>
  </w:style>
  <w:style w:type="character" w:customStyle="1" w:styleId="WW8Num6z1">
    <w:name w:val="WW8Num6z1"/>
    <w:rsid w:val="00DD76DE"/>
    <w:rPr>
      <w:rFonts w:ascii="Courier New" w:hAnsi="Courier New" w:cs="Courier New"/>
    </w:rPr>
  </w:style>
  <w:style w:type="character" w:customStyle="1" w:styleId="WW8Num6z3">
    <w:name w:val="WW8Num6z3"/>
    <w:rsid w:val="00DD76DE"/>
    <w:rPr>
      <w:rFonts w:ascii="Symbol" w:hAnsi="Symbol"/>
    </w:rPr>
  </w:style>
  <w:style w:type="character" w:customStyle="1" w:styleId="WW-WW8Num7z0">
    <w:name w:val="WW-WW8Num7z0"/>
    <w:rsid w:val="00DD76DE"/>
    <w:rPr>
      <w:rFonts w:ascii="Symbol" w:hAnsi="Symbol"/>
    </w:rPr>
  </w:style>
  <w:style w:type="character" w:customStyle="1" w:styleId="WW8Num7z1">
    <w:name w:val="WW8Num7z1"/>
    <w:rsid w:val="00DD76DE"/>
    <w:rPr>
      <w:rFonts w:ascii="Courier New" w:hAnsi="Courier New"/>
    </w:rPr>
  </w:style>
  <w:style w:type="character" w:customStyle="1" w:styleId="WW8Num7z2">
    <w:name w:val="WW8Num7z2"/>
    <w:rsid w:val="00DD76DE"/>
    <w:rPr>
      <w:rFonts w:ascii="Wingdings" w:hAnsi="Wingdings"/>
    </w:rPr>
  </w:style>
  <w:style w:type="character" w:customStyle="1" w:styleId="WW8Num11z1">
    <w:name w:val="WW8Num11z1"/>
    <w:rsid w:val="00DD76DE"/>
    <w:rPr>
      <w:rFonts w:cs="Arial"/>
      <w:sz w:val="24"/>
    </w:rPr>
  </w:style>
  <w:style w:type="character" w:customStyle="1" w:styleId="WW-WW8Num12z0">
    <w:name w:val="WW-WW8Num12z0"/>
    <w:rsid w:val="00DD76DE"/>
    <w:rPr>
      <w:rFonts w:ascii="Symbol" w:hAnsi="Symbol"/>
    </w:rPr>
  </w:style>
  <w:style w:type="character" w:customStyle="1" w:styleId="WW8Num13z0">
    <w:name w:val="WW8Num13z0"/>
    <w:rsid w:val="00DD76DE"/>
    <w:rPr>
      <w:rFonts w:ascii="Symbol" w:hAnsi="Symbol"/>
    </w:rPr>
  </w:style>
  <w:style w:type="character" w:customStyle="1" w:styleId="WW8Num13z1">
    <w:name w:val="WW8Num13z1"/>
    <w:rsid w:val="00DD76DE"/>
    <w:rPr>
      <w:rFonts w:ascii="Courier New" w:hAnsi="Courier New"/>
    </w:rPr>
  </w:style>
  <w:style w:type="character" w:customStyle="1" w:styleId="WW8Num13z2">
    <w:name w:val="WW8Num13z2"/>
    <w:rsid w:val="00DD76DE"/>
    <w:rPr>
      <w:rFonts w:ascii="Wingdings" w:hAnsi="Wingdings"/>
    </w:rPr>
  </w:style>
  <w:style w:type="character" w:customStyle="1" w:styleId="WW-WW8Num17z011111">
    <w:name w:val="WW-WW8Num17z011111"/>
    <w:rsid w:val="00DD76DE"/>
    <w:rPr>
      <w:rFonts w:ascii="Symbol" w:hAnsi="Symbol"/>
    </w:rPr>
  </w:style>
  <w:style w:type="character" w:customStyle="1" w:styleId="WW8Num17z1">
    <w:name w:val="WW8Num17z1"/>
    <w:rsid w:val="00DD76DE"/>
    <w:rPr>
      <w:rFonts w:ascii="Courier New" w:hAnsi="Courier New"/>
    </w:rPr>
  </w:style>
  <w:style w:type="character" w:customStyle="1" w:styleId="WW8Num17z2">
    <w:name w:val="WW8Num17z2"/>
    <w:rsid w:val="00DD76DE"/>
    <w:rPr>
      <w:rFonts w:ascii="Wingdings" w:hAnsi="Wingdings"/>
    </w:rPr>
  </w:style>
  <w:style w:type="character" w:customStyle="1" w:styleId="WW-WW8Num18z0">
    <w:name w:val="WW-WW8Num18z0"/>
    <w:rsid w:val="00DD76DE"/>
    <w:rPr>
      <w:rFonts w:ascii="Symbol" w:hAnsi="Symbol" w:cs="Times New Roman"/>
    </w:rPr>
  </w:style>
  <w:style w:type="character" w:customStyle="1" w:styleId="WW8Num18z1">
    <w:name w:val="WW8Num18z1"/>
    <w:rsid w:val="00DD76DE"/>
    <w:rPr>
      <w:rFonts w:ascii="Courier New" w:hAnsi="Courier New" w:cs="Courier New"/>
    </w:rPr>
  </w:style>
  <w:style w:type="character" w:customStyle="1" w:styleId="WW8Num18z2">
    <w:name w:val="WW8Num18z2"/>
    <w:rsid w:val="00DD76DE"/>
    <w:rPr>
      <w:rFonts w:ascii="Wingdings" w:hAnsi="Wingdings" w:cs="Times New Roman"/>
    </w:rPr>
  </w:style>
  <w:style w:type="character" w:customStyle="1" w:styleId="WW-WW8Num19z0">
    <w:name w:val="WW-WW8Num19z0"/>
    <w:rsid w:val="00DD76DE"/>
    <w:rPr>
      <w:rFonts w:ascii="Symbol" w:hAnsi="Symbol"/>
    </w:rPr>
  </w:style>
  <w:style w:type="character" w:customStyle="1" w:styleId="WW-WW8Num19z11111">
    <w:name w:val="WW-WW8Num19z11111"/>
    <w:rsid w:val="00DD76DE"/>
    <w:rPr>
      <w:rFonts w:ascii="Courier New" w:hAnsi="Courier New" w:cs="Courier New"/>
    </w:rPr>
  </w:style>
  <w:style w:type="character" w:customStyle="1" w:styleId="WW8Num19z2">
    <w:name w:val="WW8Num19z2"/>
    <w:rsid w:val="00DD76DE"/>
    <w:rPr>
      <w:rFonts w:ascii="Wingdings" w:hAnsi="Wingdings"/>
    </w:rPr>
  </w:style>
  <w:style w:type="character" w:customStyle="1" w:styleId="WW8Num20z1">
    <w:name w:val="WW8Num20z1"/>
    <w:rsid w:val="00DD76DE"/>
    <w:rPr>
      <w:b/>
    </w:rPr>
  </w:style>
  <w:style w:type="character" w:customStyle="1" w:styleId="WW-WW8Num21z01111">
    <w:name w:val="WW-WW8Num21z01111"/>
    <w:rsid w:val="00DD76DE"/>
    <w:rPr>
      <w:rFonts w:ascii="Symbol" w:hAnsi="Symbol"/>
    </w:rPr>
  </w:style>
  <w:style w:type="character" w:customStyle="1" w:styleId="WW8Num22z0">
    <w:name w:val="WW8Num22z0"/>
    <w:rsid w:val="00DD76DE"/>
    <w:rPr>
      <w:rFonts w:ascii="Symbol" w:hAnsi="Symbol"/>
    </w:rPr>
  </w:style>
  <w:style w:type="character" w:customStyle="1" w:styleId="WW-WW8Num22z1">
    <w:name w:val="WW-WW8Num22z1"/>
    <w:rsid w:val="00DD76DE"/>
    <w:rPr>
      <w:rFonts w:ascii="Courier New" w:hAnsi="Courier New"/>
    </w:rPr>
  </w:style>
  <w:style w:type="character" w:customStyle="1" w:styleId="WW8Num22z2">
    <w:name w:val="WW8Num22z2"/>
    <w:rsid w:val="00DD76DE"/>
    <w:rPr>
      <w:rFonts w:ascii="Wingdings" w:hAnsi="Wingdings"/>
    </w:rPr>
  </w:style>
  <w:style w:type="character" w:customStyle="1" w:styleId="WW-WW8Num23z0">
    <w:name w:val="WW-WW8Num23z0"/>
    <w:rsid w:val="00DD76DE"/>
    <w:rPr>
      <w:rFonts w:ascii="Times New Roman" w:eastAsia="Times New Roman" w:hAnsi="Times New Roman" w:cs="Times New Roman"/>
    </w:rPr>
  </w:style>
  <w:style w:type="character" w:customStyle="1" w:styleId="WW8Num23z1">
    <w:name w:val="WW8Num23z1"/>
    <w:rsid w:val="00DD76DE"/>
    <w:rPr>
      <w:rFonts w:ascii="Courier New" w:hAnsi="Courier New"/>
    </w:rPr>
  </w:style>
  <w:style w:type="character" w:customStyle="1" w:styleId="WW8Num23z2">
    <w:name w:val="WW8Num23z2"/>
    <w:rsid w:val="00DD76DE"/>
    <w:rPr>
      <w:rFonts w:ascii="Wingdings" w:hAnsi="Wingdings"/>
    </w:rPr>
  </w:style>
  <w:style w:type="character" w:customStyle="1" w:styleId="WW8Num23z3">
    <w:name w:val="WW8Num23z3"/>
    <w:rsid w:val="00DD76DE"/>
    <w:rPr>
      <w:rFonts w:ascii="Symbol" w:hAnsi="Symbol"/>
    </w:rPr>
  </w:style>
  <w:style w:type="character" w:customStyle="1" w:styleId="WW8Num25z1">
    <w:name w:val="WW8Num25z1"/>
    <w:rsid w:val="00DD76DE"/>
    <w:rPr>
      <w:rFonts w:ascii="Times New Roman" w:eastAsia="Times New Roman" w:hAnsi="Times New Roman" w:cs="Times New Roman"/>
    </w:rPr>
  </w:style>
  <w:style w:type="character" w:customStyle="1" w:styleId="WW-WW8Num26z01111">
    <w:name w:val="WW-WW8Num26z01111"/>
    <w:rsid w:val="00DD76DE"/>
    <w:rPr>
      <w:rFonts w:ascii="Courier New" w:hAnsi="Courier New"/>
      <w:color w:val="auto"/>
    </w:rPr>
  </w:style>
  <w:style w:type="character" w:customStyle="1" w:styleId="WW8Num26z1">
    <w:name w:val="WW8Num26z1"/>
    <w:rsid w:val="00DD76DE"/>
    <w:rPr>
      <w:rFonts w:ascii="Courier New" w:hAnsi="Courier New" w:cs="Courier New"/>
    </w:rPr>
  </w:style>
  <w:style w:type="character" w:customStyle="1" w:styleId="WW8Num26z2">
    <w:name w:val="WW8Num26z2"/>
    <w:rsid w:val="00DD76DE"/>
    <w:rPr>
      <w:rFonts w:ascii="Wingdings" w:hAnsi="Wingdings"/>
    </w:rPr>
  </w:style>
  <w:style w:type="character" w:customStyle="1" w:styleId="WW8Num26z3">
    <w:name w:val="WW8Num26z3"/>
    <w:rsid w:val="00DD76DE"/>
    <w:rPr>
      <w:rFonts w:ascii="Symbol" w:hAnsi="Symbol"/>
    </w:rPr>
  </w:style>
  <w:style w:type="character" w:customStyle="1" w:styleId="WW-WW8Num27z01111">
    <w:name w:val="WW-WW8Num27z01111"/>
    <w:rsid w:val="00DD76DE"/>
    <w:rPr>
      <w:rFonts w:ascii="Symbol" w:hAnsi="Symbol"/>
    </w:rPr>
  </w:style>
  <w:style w:type="character" w:customStyle="1" w:styleId="WW-WW8Num27z1">
    <w:name w:val="WW-WW8Num27z1"/>
    <w:rsid w:val="00DD76DE"/>
    <w:rPr>
      <w:rFonts w:ascii="Courier New" w:hAnsi="Courier New" w:cs="Courier New"/>
    </w:rPr>
  </w:style>
  <w:style w:type="character" w:customStyle="1" w:styleId="WW8Num27z2">
    <w:name w:val="WW8Num27z2"/>
    <w:rsid w:val="00DD76DE"/>
    <w:rPr>
      <w:rFonts w:ascii="Wingdings" w:hAnsi="Wingdings"/>
    </w:rPr>
  </w:style>
  <w:style w:type="character" w:customStyle="1" w:styleId="WW-WW8Num30z0">
    <w:name w:val="WW-WW8Num30z0"/>
    <w:rsid w:val="00DD76DE"/>
    <w:rPr>
      <w:rFonts w:ascii="Symbol" w:hAnsi="Symbol"/>
    </w:rPr>
  </w:style>
  <w:style w:type="character" w:customStyle="1" w:styleId="WW8Num31z1">
    <w:name w:val="WW8Num31z1"/>
    <w:rsid w:val="00DD76DE"/>
    <w:rPr>
      <w:rFonts w:ascii="Symbol" w:hAnsi="Symbol"/>
    </w:rPr>
  </w:style>
  <w:style w:type="character" w:customStyle="1" w:styleId="WW-WW8Num34z011111">
    <w:name w:val="WW-WW8Num34z011111"/>
    <w:rsid w:val="00DD76DE"/>
    <w:rPr>
      <w:rFonts w:ascii="Symbol" w:hAnsi="Symbol"/>
    </w:rPr>
  </w:style>
  <w:style w:type="character" w:customStyle="1" w:styleId="WW8Num34z1">
    <w:name w:val="WW8Num34z1"/>
    <w:rsid w:val="00DD76DE"/>
    <w:rPr>
      <w:rFonts w:ascii="Courier New" w:hAnsi="Courier New" w:cs="Courier New"/>
    </w:rPr>
  </w:style>
  <w:style w:type="character" w:customStyle="1" w:styleId="WW8Num34z2">
    <w:name w:val="WW8Num34z2"/>
    <w:rsid w:val="00DD76DE"/>
    <w:rPr>
      <w:rFonts w:ascii="Wingdings" w:hAnsi="Wingdings"/>
    </w:rPr>
  </w:style>
  <w:style w:type="character" w:customStyle="1" w:styleId="WW-WW8Num35z01111">
    <w:name w:val="WW-WW8Num35z01111"/>
    <w:rsid w:val="00DD76DE"/>
    <w:rPr>
      <w:i w:val="0"/>
    </w:rPr>
  </w:style>
  <w:style w:type="character" w:customStyle="1" w:styleId="WW8Num36z0">
    <w:name w:val="WW8Num36z0"/>
    <w:rsid w:val="00DD76DE"/>
    <w:rPr>
      <w:rFonts w:ascii="Symbol" w:hAnsi="Symbol"/>
    </w:rPr>
  </w:style>
  <w:style w:type="character" w:customStyle="1" w:styleId="WW8Num36z1">
    <w:name w:val="WW8Num36z1"/>
    <w:rsid w:val="00DD76DE"/>
    <w:rPr>
      <w:rFonts w:ascii="Courier New" w:hAnsi="Courier New"/>
    </w:rPr>
  </w:style>
  <w:style w:type="character" w:customStyle="1" w:styleId="WW8Num36z2">
    <w:name w:val="WW8Num36z2"/>
    <w:rsid w:val="00DD76DE"/>
    <w:rPr>
      <w:rFonts w:ascii="Wingdings" w:hAnsi="Wingdings"/>
    </w:rPr>
  </w:style>
  <w:style w:type="character" w:customStyle="1" w:styleId="WW-WW8Num37z0">
    <w:name w:val="WW-WW8Num37z0"/>
    <w:rsid w:val="00DD76DE"/>
    <w:rPr>
      <w:rFonts w:ascii="Symbol" w:hAnsi="Symbol"/>
    </w:rPr>
  </w:style>
  <w:style w:type="character" w:customStyle="1" w:styleId="WW8Num37z1">
    <w:name w:val="WW8Num37z1"/>
    <w:rsid w:val="00DD76DE"/>
    <w:rPr>
      <w:rFonts w:ascii="Courier New" w:hAnsi="Courier New"/>
    </w:rPr>
  </w:style>
  <w:style w:type="character" w:customStyle="1" w:styleId="WW8Num37z2">
    <w:name w:val="WW8Num37z2"/>
    <w:rsid w:val="00DD76DE"/>
    <w:rPr>
      <w:rFonts w:ascii="Wingdings" w:hAnsi="Wingdings"/>
    </w:rPr>
  </w:style>
  <w:style w:type="character" w:customStyle="1" w:styleId="WW-WW8Num38z0">
    <w:name w:val="WW-WW8Num38z0"/>
    <w:rsid w:val="00DD76DE"/>
    <w:rPr>
      <w:rFonts w:ascii="Symbol" w:hAnsi="Symbol"/>
    </w:rPr>
  </w:style>
  <w:style w:type="character" w:customStyle="1" w:styleId="WW-WW8Num39z01111">
    <w:name w:val="WW-WW8Num39z01111"/>
    <w:rsid w:val="00DD76DE"/>
    <w:rPr>
      <w:rFonts w:ascii="Symbol" w:hAnsi="Symbol"/>
    </w:rPr>
  </w:style>
  <w:style w:type="character" w:customStyle="1" w:styleId="WW8Num39z1">
    <w:name w:val="WW8Num39z1"/>
    <w:rsid w:val="00DD76DE"/>
    <w:rPr>
      <w:rFonts w:ascii="Courier New" w:hAnsi="Courier New"/>
    </w:rPr>
  </w:style>
  <w:style w:type="character" w:customStyle="1" w:styleId="WW8Num39z2">
    <w:name w:val="WW8Num39z2"/>
    <w:rsid w:val="00DD76DE"/>
    <w:rPr>
      <w:rFonts w:ascii="Wingdings" w:hAnsi="Wingdings"/>
    </w:rPr>
  </w:style>
  <w:style w:type="character" w:customStyle="1" w:styleId="WW-WW8Num41z01111">
    <w:name w:val="WW-WW8Num41z01111"/>
    <w:rsid w:val="00DD76DE"/>
    <w:rPr>
      <w:rFonts w:ascii="Symbol" w:hAnsi="Symbol"/>
    </w:rPr>
  </w:style>
  <w:style w:type="character" w:customStyle="1" w:styleId="WW-WW8Num41z1">
    <w:name w:val="WW-WW8Num41z1"/>
    <w:rsid w:val="00DD76DE"/>
    <w:rPr>
      <w:rFonts w:ascii="Courier New" w:hAnsi="Courier New" w:cs="Courier New"/>
    </w:rPr>
  </w:style>
  <w:style w:type="character" w:customStyle="1" w:styleId="WW-WW8Num41z2">
    <w:name w:val="WW-WW8Num41z2"/>
    <w:rsid w:val="00DD76DE"/>
    <w:rPr>
      <w:rFonts w:ascii="Wingdings" w:hAnsi="Wingdings" w:cs="Times New Roman"/>
    </w:rPr>
  </w:style>
  <w:style w:type="character" w:customStyle="1" w:styleId="WW-WW8Num41z3">
    <w:name w:val="WW-WW8Num41z3"/>
    <w:rsid w:val="00DD76DE"/>
    <w:rPr>
      <w:rFonts w:ascii="Symbol" w:hAnsi="Symbol" w:cs="Times New Roman"/>
    </w:rPr>
  </w:style>
  <w:style w:type="character" w:customStyle="1" w:styleId="WW-WW8Num42z011111">
    <w:name w:val="WW-WW8Num42z011111"/>
    <w:rsid w:val="00DD76DE"/>
    <w:rPr>
      <w:rFonts w:ascii="Symbol" w:hAnsi="Symbol"/>
    </w:rPr>
  </w:style>
  <w:style w:type="character" w:customStyle="1" w:styleId="WW-WW8Num45z0">
    <w:name w:val="WW-WW8Num45z0"/>
    <w:rsid w:val="00DD76DE"/>
    <w:rPr>
      <w:rFonts w:ascii="Symbol" w:hAnsi="Symbol"/>
    </w:rPr>
  </w:style>
  <w:style w:type="character" w:customStyle="1" w:styleId="WW8Num45z1">
    <w:name w:val="WW8Num45z1"/>
    <w:rsid w:val="00DD76DE"/>
    <w:rPr>
      <w:rFonts w:ascii="Courier New" w:hAnsi="Courier New"/>
    </w:rPr>
  </w:style>
  <w:style w:type="character" w:customStyle="1" w:styleId="WW8Num45z2">
    <w:name w:val="WW8Num45z2"/>
    <w:rsid w:val="00DD76DE"/>
    <w:rPr>
      <w:rFonts w:ascii="Wingdings" w:hAnsi="Wingdings"/>
    </w:rPr>
  </w:style>
  <w:style w:type="character" w:customStyle="1" w:styleId="WW-WW8Num46z011111">
    <w:name w:val="WW-WW8Num46z011111"/>
    <w:rsid w:val="00DD76DE"/>
    <w:rPr>
      <w:rFonts w:ascii="Symbol" w:hAnsi="Symbol"/>
    </w:rPr>
  </w:style>
  <w:style w:type="character" w:customStyle="1" w:styleId="WW8Num46z1">
    <w:name w:val="WW8Num46z1"/>
    <w:rsid w:val="00DD76DE"/>
    <w:rPr>
      <w:rFonts w:ascii="Courier New" w:hAnsi="Courier New" w:cs="Courier New"/>
    </w:rPr>
  </w:style>
  <w:style w:type="character" w:customStyle="1" w:styleId="WW8Num46z2">
    <w:name w:val="WW8Num46z2"/>
    <w:rsid w:val="00DD76DE"/>
    <w:rPr>
      <w:rFonts w:ascii="Wingdings" w:hAnsi="Wingdings"/>
    </w:rPr>
  </w:style>
  <w:style w:type="character" w:customStyle="1" w:styleId="WW8Num50z1">
    <w:name w:val="WW8Num50z1"/>
    <w:rsid w:val="00DD76DE"/>
    <w:rPr>
      <w:rFonts w:ascii="Courier New" w:hAnsi="Courier New" w:cs="Courier New"/>
    </w:rPr>
  </w:style>
  <w:style w:type="character" w:customStyle="1" w:styleId="WW8Num50z2">
    <w:name w:val="WW8Num50z2"/>
    <w:rsid w:val="00DD76DE"/>
    <w:rPr>
      <w:rFonts w:ascii="Wingdings" w:hAnsi="Wingdings"/>
    </w:rPr>
  </w:style>
  <w:style w:type="character" w:customStyle="1" w:styleId="WW8Num50z3">
    <w:name w:val="WW8Num50z3"/>
    <w:rsid w:val="00DD76DE"/>
    <w:rPr>
      <w:rFonts w:ascii="Symbol" w:hAnsi="Symbol"/>
    </w:rPr>
  </w:style>
  <w:style w:type="character" w:customStyle="1" w:styleId="WW8Num51z0">
    <w:name w:val="WW8Num51z0"/>
    <w:rsid w:val="00DD76DE"/>
    <w:rPr>
      <w:rFonts w:ascii="Symbol" w:hAnsi="Symbol"/>
    </w:rPr>
  </w:style>
  <w:style w:type="character" w:customStyle="1" w:styleId="WW8Num51z1">
    <w:name w:val="WW8Num51z1"/>
    <w:rsid w:val="00DD76DE"/>
    <w:rPr>
      <w:rFonts w:ascii="Courier New" w:hAnsi="Courier New" w:cs="Courier New"/>
    </w:rPr>
  </w:style>
  <w:style w:type="character" w:customStyle="1" w:styleId="WW8Num51z2">
    <w:name w:val="WW8Num51z2"/>
    <w:rsid w:val="00DD76DE"/>
    <w:rPr>
      <w:rFonts w:ascii="Wingdings" w:hAnsi="Wingdings"/>
    </w:rPr>
  </w:style>
  <w:style w:type="character" w:customStyle="1" w:styleId="WW8Num52z0">
    <w:name w:val="WW8Num52z0"/>
    <w:rsid w:val="00DD76DE"/>
    <w:rPr>
      <w:rFonts w:ascii="Symbol" w:hAnsi="Symbol"/>
    </w:rPr>
  </w:style>
  <w:style w:type="character" w:customStyle="1" w:styleId="WW8Num52z1">
    <w:name w:val="WW8Num52z1"/>
    <w:rsid w:val="00DD76DE"/>
    <w:rPr>
      <w:rFonts w:ascii="Courier New" w:hAnsi="Courier New"/>
    </w:rPr>
  </w:style>
  <w:style w:type="character" w:customStyle="1" w:styleId="WW8Num52z2">
    <w:name w:val="WW8Num52z2"/>
    <w:rsid w:val="00DD76DE"/>
    <w:rPr>
      <w:rFonts w:ascii="Wingdings" w:hAnsi="Wingdings"/>
    </w:rPr>
  </w:style>
  <w:style w:type="character" w:customStyle="1" w:styleId="WW8Num53z0">
    <w:name w:val="WW8Num53z0"/>
    <w:rsid w:val="00DD76DE"/>
    <w:rPr>
      <w:rFonts w:ascii="Symbol" w:hAnsi="Symbol"/>
    </w:rPr>
  </w:style>
  <w:style w:type="character" w:customStyle="1" w:styleId="WW8Num54z0">
    <w:name w:val="WW8Num54z0"/>
    <w:rsid w:val="00DD76DE"/>
    <w:rPr>
      <w:rFonts w:ascii="Times New Roman" w:eastAsia="Times New Roman" w:hAnsi="Times New Roman" w:cs="Times New Roman"/>
    </w:rPr>
  </w:style>
  <w:style w:type="character" w:customStyle="1" w:styleId="WW8Num55z0">
    <w:name w:val="WW8Num55z0"/>
    <w:rsid w:val="00DD76DE"/>
    <w:rPr>
      <w:rFonts w:ascii="Symbol" w:hAnsi="Symbol"/>
    </w:rPr>
  </w:style>
  <w:style w:type="character" w:customStyle="1" w:styleId="WW8Num55z1">
    <w:name w:val="WW8Num55z1"/>
    <w:rsid w:val="00DD76DE"/>
    <w:rPr>
      <w:rFonts w:ascii="Courier New" w:hAnsi="Courier New"/>
    </w:rPr>
  </w:style>
  <w:style w:type="character" w:customStyle="1" w:styleId="WW8Num55z2">
    <w:name w:val="WW8Num55z2"/>
    <w:rsid w:val="00DD76DE"/>
    <w:rPr>
      <w:rFonts w:ascii="Wingdings" w:hAnsi="Wingdings"/>
    </w:rPr>
  </w:style>
  <w:style w:type="character" w:customStyle="1" w:styleId="WW8Num56z0">
    <w:name w:val="WW8Num56z0"/>
    <w:rsid w:val="00DD76DE"/>
    <w:rPr>
      <w:rFonts w:ascii="Symbol" w:hAnsi="Symbol"/>
    </w:rPr>
  </w:style>
  <w:style w:type="character" w:customStyle="1" w:styleId="WW8Num56z1">
    <w:name w:val="WW8Num56z1"/>
    <w:rsid w:val="00DD76DE"/>
    <w:rPr>
      <w:rFonts w:ascii="Courier New" w:hAnsi="Courier New" w:cs="Courier New"/>
    </w:rPr>
  </w:style>
  <w:style w:type="character" w:customStyle="1" w:styleId="WW8Num56z2">
    <w:name w:val="WW8Num56z2"/>
    <w:rsid w:val="00DD76DE"/>
    <w:rPr>
      <w:rFonts w:ascii="Wingdings" w:hAnsi="Wingdings"/>
    </w:rPr>
  </w:style>
  <w:style w:type="character" w:customStyle="1" w:styleId="WW8Num57z0">
    <w:name w:val="WW8Num57z0"/>
    <w:rsid w:val="00DD76DE"/>
    <w:rPr>
      <w:rFonts w:ascii="Symbol" w:hAnsi="Symbol"/>
    </w:rPr>
  </w:style>
  <w:style w:type="character" w:customStyle="1" w:styleId="WW8Num57z1">
    <w:name w:val="WW8Num57z1"/>
    <w:rsid w:val="00DD76DE"/>
    <w:rPr>
      <w:rFonts w:ascii="Courier New" w:hAnsi="Courier New"/>
    </w:rPr>
  </w:style>
  <w:style w:type="character" w:customStyle="1" w:styleId="WW8Num57z2">
    <w:name w:val="WW8Num57z2"/>
    <w:rsid w:val="00DD76DE"/>
    <w:rPr>
      <w:rFonts w:ascii="Wingdings" w:hAnsi="Wingdings"/>
    </w:rPr>
  </w:style>
  <w:style w:type="character" w:customStyle="1" w:styleId="WW8Num58z0">
    <w:name w:val="WW8Num58z0"/>
    <w:rsid w:val="00DD76DE"/>
    <w:rPr>
      <w:rFonts w:ascii="Symbol" w:hAnsi="Symbol"/>
    </w:rPr>
  </w:style>
  <w:style w:type="character" w:customStyle="1" w:styleId="WW8Num58z1">
    <w:name w:val="WW8Num58z1"/>
    <w:rsid w:val="00DD76DE"/>
    <w:rPr>
      <w:rFonts w:ascii="Courier New" w:hAnsi="Courier New"/>
    </w:rPr>
  </w:style>
  <w:style w:type="character" w:customStyle="1" w:styleId="WW8Num58z2">
    <w:name w:val="WW8Num58z2"/>
    <w:rsid w:val="00DD76DE"/>
    <w:rPr>
      <w:rFonts w:ascii="Wingdings" w:hAnsi="Wingdings"/>
    </w:rPr>
  </w:style>
  <w:style w:type="character" w:customStyle="1" w:styleId="WW8Num60z0">
    <w:name w:val="WW8Num60z0"/>
    <w:rsid w:val="00DD76DE"/>
    <w:rPr>
      <w:rFonts w:ascii="Symbol" w:hAnsi="Symbol"/>
    </w:rPr>
  </w:style>
  <w:style w:type="character" w:customStyle="1" w:styleId="WW8Num60z1">
    <w:name w:val="WW8Num60z1"/>
    <w:rsid w:val="00DD76DE"/>
    <w:rPr>
      <w:rFonts w:ascii="Courier New" w:hAnsi="Courier New"/>
    </w:rPr>
  </w:style>
  <w:style w:type="character" w:customStyle="1" w:styleId="WW8Num60z2">
    <w:name w:val="WW8Num60z2"/>
    <w:rsid w:val="00DD76DE"/>
    <w:rPr>
      <w:rFonts w:ascii="Wingdings" w:hAnsi="Wingdings"/>
    </w:rPr>
  </w:style>
  <w:style w:type="character" w:customStyle="1" w:styleId="WW-DefaultParagraphFont">
    <w:name w:val="WW-Default Paragraph Font"/>
    <w:rsid w:val="00DD76DE"/>
  </w:style>
  <w:style w:type="character" w:styleId="Hyperlink">
    <w:name w:val="Hyperlink"/>
    <w:uiPriority w:val="99"/>
    <w:rsid w:val="00DD76DE"/>
    <w:rPr>
      <w:color w:val="0000FF"/>
      <w:u w:val="single"/>
    </w:rPr>
  </w:style>
  <w:style w:type="character" w:customStyle="1" w:styleId="FootnoteCharacters">
    <w:name w:val="Footnote Characters"/>
    <w:rsid w:val="00DD76DE"/>
  </w:style>
  <w:style w:type="character" w:customStyle="1" w:styleId="WW-FootnoteCharacters">
    <w:name w:val="WW-Footnote Characters"/>
    <w:rsid w:val="00DD76DE"/>
  </w:style>
  <w:style w:type="character" w:customStyle="1" w:styleId="WW-FootnoteCharacters1">
    <w:name w:val="WW-Footnote Characters1"/>
    <w:rsid w:val="00DD76DE"/>
  </w:style>
  <w:style w:type="character" w:customStyle="1" w:styleId="WW-FootnoteCharacters11">
    <w:name w:val="WW-Footnote Characters11"/>
    <w:rsid w:val="00DD76DE"/>
  </w:style>
  <w:style w:type="character" w:customStyle="1" w:styleId="WW-FootnoteCharacters111">
    <w:name w:val="WW-Footnote Characters111"/>
    <w:rsid w:val="00DD76DE"/>
  </w:style>
  <w:style w:type="character" w:customStyle="1" w:styleId="WW-FootnoteCharacters1111">
    <w:name w:val="WW-Footnote Characters1111"/>
    <w:rsid w:val="00DD76DE"/>
  </w:style>
  <w:style w:type="character" w:customStyle="1" w:styleId="WW-FootnoteCharacters11111">
    <w:name w:val="WW-Footnote Characters11111"/>
    <w:rsid w:val="00DD76DE"/>
    <w:rPr>
      <w:vertAlign w:val="superscript"/>
    </w:rPr>
  </w:style>
  <w:style w:type="character" w:customStyle="1" w:styleId="BodyTextChar">
    <w:name w:val="Body Text Char"/>
    <w:basedOn w:val="DefaultParagraphFont"/>
    <w:link w:val="BodyText"/>
    <w:rsid w:val="00DD76DE"/>
    <w:rPr>
      <w:lang w:val="en-US" w:eastAsia="en-US"/>
    </w:rPr>
  </w:style>
  <w:style w:type="paragraph" w:styleId="List">
    <w:name w:val="List"/>
    <w:basedOn w:val="BodyText"/>
    <w:rsid w:val="00DD76DE"/>
    <w:pPr>
      <w:widowControl w:val="0"/>
      <w:suppressAutoHyphens/>
      <w:overflowPunct/>
      <w:autoSpaceDE/>
      <w:autoSpaceDN/>
      <w:adjustRightInd/>
      <w:spacing w:after="120"/>
      <w:jc w:val="left"/>
      <w:textAlignment w:val="auto"/>
    </w:pPr>
    <w:rPr>
      <w:rFonts w:ascii="Tahoma" w:eastAsia="Tahoma" w:hAnsi="Tahoma"/>
      <w:sz w:val="24"/>
      <w:szCs w:val="24"/>
      <w:lang w:eastAsia="ar-SA"/>
    </w:rPr>
  </w:style>
  <w:style w:type="paragraph" w:styleId="Caption">
    <w:name w:val="caption"/>
    <w:basedOn w:val="Normal"/>
    <w:qFormat/>
    <w:rsid w:val="00DD76DE"/>
    <w:pPr>
      <w:suppressLineNumbers/>
      <w:suppressAutoHyphens/>
      <w:spacing w:before="120" w:after="120"/>
      <w:jc w:val="right"/>
    </w:pPr>
    <w:rPr>
      <w:rFonts w:ascii="Times New Roman" w:hAnsi="Times New Roman" w:cs="Tahoma"/>
      <w:b/>
      <w:i/>
      <w:iCs/>
      <w:lang w:val="sr-Cyrl-CS" w:eastAsia="ar-SA"/>
    </w:rPr>
  </w:style>
  <w:style w:type="paragraph" w:customStyle="1" w:styleId="Index">
    <w:name w:val="Index"/>
    <w:basedOn w:val="Normal"/>
    <w:rsid w:val="00DD76DE"/>
    <w:pPr>
      <w:suppressLineNumbers/>
      <w:suppressAutoHyphens/>
      <w:jc w:val="left"/>
    </w:pPr>
    <w:rPr>
      <w:rFonts w:ascii="Times New Roman" w:hAnsi="Times New Roman" w:cs="Tahoma"/>
      <w:sz w:val="24"/>
      <w:lang w:val="sr-Cyrl-CS" w:eastAsia="ar-SA"/>
    </w:rPr>
  </w:style>
  <w:style w:type="paragraph" w:customStyle="1" w:styleId="Heading">
    <w:name w:val="Heading"/>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customStyle="1" w:styleId="WW-Caption">
    <w:name w:val="WW-Caption"/>
    <w:basedOn w:val="Normal"/>
    <w:rsid w:val="00DD76DE"/>
    <w:pPr>
      <w:suppressLineNumbers/>
      <w:suppressAutoHyphens/>
      <w:spacing w:before="120" w:after="120"/>
      <w:jc w:val="left"/>
    </w:pPr>
    <w:rPr>
      <w:rFonts w:ascii="Times New Roman" w:hAnsi="Times New Roman" w:cs="Tahoma"/>
      <w:i/>
      <w:iCs/>
      <w:lang w:val="sr-Cyrl-CS" w:eastAsia="ar-SA"/>
    </w:rPr>
  </w:style>
  <w:style w:type="paragraph" w:customStyle="1" w:styleId="WW-Index">
    <w:name w:val="WW-Index"/>
    <w:basedOn w:val="Normal"/>
    <w:rsid w:val="00DD76DE"/>
    <w:pPr>
      <w:suppressLineNumbers/>
      <w:suppressAutoHyphens/>
      <w:jc w:val="left"/>
    </w:pPr>
    <w:rPr>
      <w:rFonts w:ascii="Times New Roman" w:hAnsi="Times New Roman" w:cs="Tahoma"/>
      <w:sz w:val="24"/>
      <w:lang w:val="sr-Cyrl-CS" w:eastAsia="ar-SA"/>
    </w:rPr>
  </w:style>
  <w:style w:type="paragraph" w:customStyle="1" w:styleId="WW-Heading">
    <w:name w:val="WW-Heading"/>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customStyle="1" w:styleId="WW-Caption1">
    <w:name w:val="WW-Caption1"/>
    <w:basedOn w:val="Normal"/>
    <w:rsid w:val="00DD76DE"/>
    <w:pPr>
      <w:suppressLineNumbers/>
      <w:suppressAutoHyphens/>
      <w:spacing w:before="120" w:after="120"/>
      <w:jc w:val="left"/>
    </w:pPr>
    <w:rPr>
      <w:rFonts w:ascii="Times New Roman" w:hAnsi="Times New Roman" w:cs="Tahoma"/>
      <w:i/>
      <w:iCs/>
      <w:lang w:val="sr-Cyrl-CS" w:eastAsia="ar-SA"/>
    </w:rPr>
  </w:style>
  <w:style w:type="paragraph" w:customStyle="1" w:styleId="WW-Index1">
    <w:name w:val="WW-Index1"/>
    <w:basedOn w:val="Normal"/>
    <w:rsid w:val="00DD76DE"/>
    <w:pPr>
      <w:suppressLineNumbers/>
      <w:suppressAutoHyphens/>
      <w:jc w:val="left"/>
    </w:pPr>
    <w:rPr>
      <w:rFonts w:ascii="Times New Roman" w:hAnsi="Times New Roman" w:cs="Tahoma"/>
      <w:sz w:val="24"/>
      <w:lang w:val="sr-Cyrl-CS" w:eastAsia="ar-SA"/>
    </w:rPr>
  </w:style>
  <w:style w:type="paragraph" w:customStyle="1" w:styleId="WW-Heading1">
    <w:name w:val="WW-Heading1"/>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customStyle="1" w:styleId="WW-Caption11">
    <w:name w:val="WW-Caption11"/>
    <w:basedOn w:val="Normal"/>
    <w:rsid w:val="00DD76DE"/>
    <w:pPr>
      <w:suppressLineNumbers/>
      <w:suppressAutoHyphens/>
      <w:spacing w:before="120" w:after="120"/>
      <w:jc w:val="left"/>
    </w:pPr>
    <w:rPr>
      <w:rFonts w:ascii="Times New Roman" w:hAnsi="Times New Roman" w:cs="Tahoma"/>
      <w:i/>
      <w:iCs/>
      <w:lang w:val="sr-Cyrl-CS" w:eastAsia="ar-SA"/>
    </w:rPr>
  </w:style>
  <w:style w:type="paragraph" w:customStyle="1" w:styleId="WW-Index11">
    <w:name w:val="WW-Index11"/>
    <w:basedOn w:val="Normal"/>
    <w:rsid w:val="00DD76DE"/>
    <w:pPr>
      <w:suppressLineNumbers/>
      <w:suppressAutoHyphens/>
      <w:jc w:val="left"/>
    </w:pPr>
    <w:rPr>
      <w:rFonts w:ascii="Times New Roman" w:hAnsi="Times New Roman" w:cs="Tahoma"/>
      <w:sz w:val="24"/>
      <w:lang w:val="sr-Cyrl-CS" w:eastAsia="ar-SA"/>
    </w:rPr>
  </w:style>
  <w:style w:type="paragraph" w:customStyle="1" w:styleId="WW-Heading11">
    <w:name w:val="WW-Heading11"/>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customStyle="1" w:styleId="WW-Caption111">
    <w:name w:val="WW-Caption111"/>
    <w:basedOn w:val="Normal"/>
    <w:rsid w:val="00DD76DE"/>
    <w:pPr>
      <w:suppressLineNumbers/>
      <w:suppressAutoHyphens/>
      <w:spacing w:before="120" w:after="120"/>
      <w:jc w:val="left"/>
    </w:pPr>
    <w:rPr>
      <w:rFonts w:ascii="Times New Roman" w:hAnsi="Times New Roman" w:cs="Tahoma"/>
      <w:i/>
      <w:iCs/>
      <w:lang w:val="sr-Cyrl-CS" w:eastAsia="ar-SA"/>
    </w:rPr>
  </w:style>
  <w:style w:type="paragraph" w:customStyle="1" w:styleId="WW-Index111">
    <w:name w:val="WW-Index111"/>
    <w:basedOn w:val="Normal"/>
    <w:rsid w:val="00DD76DE"/>
    <w:pPr>
      <w:suppressLineNumbers/>
      <w:suppressAutoHyphens/>
      <w:jc w:val="left"/>
    </w:pPr>
    <w:rPr>
      <w:rFonts w:ascii="Times New Roman" w:hAnsi="Times New Roman" w:cs="Tahoma"/>
      <w:sz w:val="24"/>
      <w:lang w:val="sr-Cyrl-CS" w:eastAsia="ar-SA"/>
    </w:rPr>
  </w:style>
  <w:style w:type="paragraph" w:customStyle="1" w:styleId="WW-Heading111">
    <w:name w:val="WW-Heading111"/>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customStyle="1" w:styleId="WW-Caption1111">
    <w:name w:val="WW-Caption1111"/>
    <w:basedOn w:val="Normal"/>
    <w:rsid w:val="00DD76DE"/>
    <w:pPr>
      <w:suppressLineNumbers/>
      <w:suppressAutoHyphens/>
      <w:spacing w:before="120" w:after="120"/>
      <w:jc w:val="left"/>
    </w:pPr>
    <w:rPr>
      <w:rFonts w:ascii="Times New Roman" w:hAnsi="Times New Roman" w:cs="Tahoma"/>
      <w:i/>
      <w:iCs/>
      <w:lang w:val="sr-Cyrl-CS" w:eastAsia="ar-SA"/>
    </w:rPr>
  </w:style>
  <w:style w:type="paragraph" w:customStyle="1" w:styleId="WW-Index1111">
    <w:name w:val="WW-Index1111"/>
    <w:basedOn w:val="Normal"/>
    <w:rsid w:val="00DD76DE"/>
    <w:pPr>
      <w:suppressLineNumbers/>
      <w:suppressAutoHyphens/>
      <w:jc w:val="left"/>
    </w:pPr>
    <w:rPr>
      <w:rFonts w:ascii="Times New Roman" w:hAnsi="Times New Roman" w:cs="Tahoma"/>
      <w:sz w:val="24"/>
      <w:lang w:val="sr-Cyrl-CS" w:eastAsia="ar-SA"/>
    </w:rPr>
  </w:style>
  <w:style w:type="paragraph" w:customStyle="1" w:styleId="WW-Heading1111">
    <w:name w:val="WW-Heading1111"/>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customStyle="1" w:styleId="WW-Caption11111">
    <w:name w:val="WW-Caption11111"/>
    <w:basedOn w:val="Normal"/>
    <w:rsid w:val="00DD76DE"/>
    <w:pPr>
      <w:suppressLineNumbers/>
      <w:suppressAutoHyphens/>
      <w:spacing w:before="120" w:after="120"/>
      <w:jc w:val="left"/>
    </w:pPr>
    <w:rPr>
      <w:rFonts w:ascii="Times New Roman" w:hAnsi="Times New Roman" w:cs="Tahoma"/>
      <w:i/>
      <w:iCs/>
      <w:lang w:val="sr-Cyrl-CS" w:eastAsia="ar-SA"/>
    </w:rPr>
  </w:style>
  <w:style w:type="paragraph" w:customStyle="1" w:styleId="WW-Index11111">
    <w:name w:val="WW-Index11111"/>
    <w:basedOn w:val="Normal"/>
    <w:rsid w:val="00DD76DE"/>
    <w:pPr>
      <w:suppressLineNumbers/>
      <w:suppressAutoHyphens/>
      <w:jc w:val="left"/>
    </w:pPr>
    <w:rPr>
      <w:rFonts w:ascii="Times New Roman" w:hAnsi="Times New Roman" w:cs="Tahoma"/>
      <w:sz w:val="24"/>
      <w:lang w:val="sr-Cyrl-CS" w:eastAsia="ar-SA"/>
    </w:rPr>
  </w:style>
  <w:style w:type="paragraph" w:customStyle="1" w:styleId="WW-Heading11111">
    <w:name w:val="WW-Heading11111"/>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styleId="BodyTextIndent">
    <w:name w:val="Body Text Indent"/>
    <w:basedOn w:val="Normal"/>
    <w:link w:val="BodyTextIndentChar"/>
    <w:uiPriority w:val="99"/>
    <w:rsid w:val="00DD76DE"/>
    <w:pPr>
      <w:suppressAutoHyphens/>
      <w:ind w:left="360" w:hanging="360"/>
    </w:pPr>
    <w:rPr>
      <w:rFonts w:ascii="Times New Roman" w:hAnsi="Times New Roman"/>
      <w:sz w:val="24"/>
      <w:lang w:val="sr-Cyrl-CS" w:eastAsia="ar-SA"/>
    </w:rPr>
  </w:style>
  <w:style w:type="character" w:customStyle="1" w:styleId="BodyTextIndentChar">
    <w:name w:val="Body Text Indent Char"/>
    <w:basedOn w:val="DefaultParagraphFont"/>
    <w:link w:val="BodyTextIndent"/>
    <w:uiPriority w:val="99"/>
    <w:rsid w:val="00DD76DE"/>
    <w:rPr>
      <w:sz w:val="24"/>
      <w:lang w:val="sr-Cyrl-CS" w:eastAsia="ar-SA"/>
    </w:rPr>
  </w:style>
  <w:style w:type="paragraph" w:customStyle="1" w:styleId="WW-BodyTextIndent2">
    <w:name w:val="WW-Body Text Indent 2"/>
    <w:basedOn w:val="Normal"/>
    <w:rsid w:val="00DD76DE"/>
    <w:pPr>
      <w:suppressAutoHyphens/>
      <w:ind w:left="360"/>
    </w:pPr>
    <w:rPr>
      <w:rFonts w:ascii="Arial Narrow" w:hAnsi="Arial Narrow"/>
      <w:sz w:val="24"/>
      <w:lang w:val="sr-Cyrl-CS" w:eastAsia="ar-SA"/>
    </w:rPr>
  </w:style>
  <w:style w:type="paragraph" w:customStyle="1" w:styleId="WW-BodyTextIndent3">
    <w:name w:val="WW-Body Text Indent 3"/>
    <w:basedOn w:val="Normal"/>
    <w:rsid w:val="00DD76DE"/>
    <w:pPr>
      <w:suppressAutoHyphens/>
      <w:ind w:left="426"/>
    </w:pPr>
    <w:rPr>
      <w:rFonts w:cs="Arial"/>
      <w:sz w:val="24"/>
      <w:lang w:val="sr-Cyrl-CS" w:eastAsia="ar-SA"/>
    </w:rPr>
  </w:style>
  <w:style w:type="paragraph" w:customStyle="1" w:styleId="WW-BodyText2">
    <w:name w:val="WW-Body Text 2"/>
    <w:basedOn w:val="Normal"/>
    <w:rsid w:val="00DD76DE"/>
    <w:pPr>
      <w:suppressAutoHyphens/>
    </w:pPr>
    <w:rPr>
      <w:rFonts w:ascii="Arial Narrow" w:hAnsi="Arial Narrow"/>
      <w:b/>
      <w:bCs/>
      <w:sz w:val="24"/>
      <w:lang w:val="sr-Cyrl-CS" w:eastAsia="ar-SA"/>
    </w:rPr>
  </w:style>
  <w:style w:type="paragraph" w:customStyle="1" w:styleId="WW-BodyText3">
    <w:name w:val="WW-Body Text 3"/>
    <w:basedOn w:val="Normal"/>
    <w:rsid w:val="00DD76DE"/>
    <w:pPr>
      <w:suppressAutoHyphens/>
    </w:pPr>
    <w:rPr>
      <w:rFonts w:ascii="Arial Narrow" w:hAnsi="Arial Narrow"/>
      <w:sz w:val="23"/>
      <w:szCs w:val="23"/>
      <w:lang w:val="sr-Cyrl-CS" w:eastAsia="ar-SA"/>
    </w:rPr>
  </w:style>
  <w:style w:type="character" w:customStyle="1" w:styleId="HeaderChar">
    <w:name w:val="Header Char"/>
    <w:aliases w:val="header odd Char,header odd1 Char"/>
    <w:basedOn w:val="DefaultParagraphFont"/>
    <w:link w:val="Header"/>
    <w:uiPriority w:val="99"/>
    <w:rsid w:val="00DD76DE"/>
    <w:rPr>
      <w:rFonts w:ascii="Arial" w:hAnsi="Arial"/>
      <w:lang w:val="en-US" w:eastAsia="en-US"/>
    </w:rPr>
  </w:style>
  <w:style w:type="paragraph" w:customStyle="1" w:styleId="WW-BlockText">
    <w:name w:val="WW-Block Text"/>
    <w:basedOn w:val="Normal"/>
    <w:rsid w:val="00DD76DE"/>
    <w:pPr>
      <w:suppressAutoHyphens/>
      <w:spacing w:before="60"/>
      <w:ind w:left="288" w:right="3600"/>
    </w:pPr>
    <w:rPr>
      <w:rFonts w:cs="Arial"/>
      <w:sz w:val="24"/>
      <w:lang w:val="sr-Cyrl-CS" w:eastAsia="ar-SA"/>
    </w:rPr>
  </w:style>
  <w:style w:type="paragraph" w:customStyle="1" w:styleId="EVHeading2">
    <w:name w:val="EV Heading 2"/>
    <w:basedOn w:val="Title"/>
    <w:rsid w:val="00DD76DE"/>
    <w:pPr>
      <w:jc w:val="both"/>
    </w:pPr>
    <w:rPr>
      <w:rFonts w:ascii="Arial" w:hAnsi="Arial" w:cs="Arial"/>
      <w:sz w:val="28"/>
      <w:szCs w:val="36"/>
      <w:u w:val="single"/>
      <w:lang w:val="en-GB"/>
    </w:rPr>
  </w:style>
  <w:style w:type="paragraph" w:styleId="TOC1">
    <w:name w:val="toc 1"/>
    <w:basedOn w:val="Normal"/>
    <w:next w:val="Normal"/>
    <w:uiPriority w:val="99"/>
    <w:rsid w:val="00DD76DE"/>
    <w:pPr>
      <w:suppressAutoHyphens/>
      <w:spacing w:before="120" w:after="120"/>
      <w:jc w:val="left"/>
    </w:pPr>
    <w:rPr>
      <w:rFonts w:cs="Calibri"/>
      <w:b/>
      <w:bCs/>
      <w:caps/>
      <w:lang w:val="sr-Cyrl-CS" w:eastAsia="ar-SA"/>
    </w:rPr>
  </w:style>
  <w:style w:type="paragraph" w:customStyle="1" w:styleId="WW-BalloonText">
    <w:name w:val="WW-Balloon Text"/>
    <w:basedOn w:val="Normal"/>
    <w:rsid w:val="00DD76DE"/>
    <w:pPr>
      <w:suppressAutoHyphens/>
      <w:jc w:val="left"/>
    </w:pPr>
    <w:rPr>
      <w:rFonts w:ascii="Tahoma" w:hAnsi="Tahoma" w:cs="Tahoma"/>
      <w:sz w:val="16"/>
      <w:szCs w:val="16"/>
      <w:lang w:val="sr-Cyrl-CS" w:eastAsia="ar-SA"/>
    </w:rPr>
  </w:style>
  <w:style w:type="paragraph" w:customStyle="1" w:styleId="Normal1">
    <w:name w:val="Normal1"/>
    <w:basedOn w:val="Normal"/>
    <w:rsid w:val="00DD76DE"/>
    <w:pPr>
      <w:suppressAutoHyphens/>
      <w:spacing w:before="280" w:after="280"/>
      <w:jc w:val="left"/>
    </w:pPr>
    <w:rPr>
      <w:rFonts w:cs="Arial"/>
      <w:sz w:val="22"/>
      <w:szCs w:val="22"/>
      <w:lang w:eastAsia="ar-SA"/>
    </w:rPr>
  </w:style>
  <w:style w:type="paragraph" w:customStyle="1" w:styleId="WW-Default">
    <w:name w:val="WW-Default"/>
    <w:rsid w:val="00DD76DE"/>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
    <w:name w:val="WW-Table Contents"/>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1">
    <w:name w:val="WW-Table Contents1"/>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11">
    <w:name w:val="WW-Table Contents11"/>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111">
    <w:name w:val="WW-Table Contents111"/>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1111">
    <w:name w:val="WW-Table Contents1111"/>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11111">
    <w:name w:val="WW-Table Contents11111"/>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111111">
    <w:name w:val="WW-Table Contents111111"/>
    <w:basedOn w:val="BodyText"/>
    <w:rsid w:val="00DD76DE"/>
    <w:pPr>
      <w:widowControl w:val="0"/>
      <w:suppressLineNumbers/>
      <w:suppressAutoHyphens/>
      <w:overflowPunct/>
      <w:autoSpaceDE/>
      <w:autoSpaceDN/>
      <w:adjustRightInd/>
      <w:spacing w:after="120"/>
      <w:jc w:val="left"/>
      <w:textAlignment w:val="auto"/>
    </w:pPr>
    <w:rPr>
      <w:rFonts w:ascii="Tahoma" w:eastAsia="Tahoma" w:hAnsi="Tahoma" w:cs="Tahoma"/>
      <w:sz w:val="24"/>
      <w:szCs w:val="24"/>
      <w:lang w:eastAsia="ar-SA"/>
    </w:rPr>
  </w:style>
  <w:style w:type="paragraph" w:customStyle="1" w:styleId="TableHeading">
    <w:name w:val="Table Heading"/>
    <w:basedOn w:val="TableContents"/>
    <w:rsid w:val="00DD76DE"/>
    <w:pPr>
      <w:jc w:val="center"/>
    </w:pPr>
    <w:rPr>
      <w:b/>
      <w:bCs/>
      <w:i/>
      <w:iCs/>
    </w:rPr>
  </w:style>
  <w:style w:type="paragraph" w:customStyle="1" w:styleId="WW-TableHeading">
    <w:name w:val="WW-Table Heading"/>
    <w:basedOn w:val="WW-TableContents"/>
    <w:rsid w:val="00DD76DE"/>
    <w:pPr>
      <w:jc w:val="center"/>
    </w:pPr>
    <w:rPr>
      <w:b/>
      <w:bCs/>
      <w:i/>
      <w:iCs/>
    </w:rPr>
  </w:style>
  <w:style w:type="paragraph" w:customStyle="1" w:styleId="WW-TableHeading1">
    <w:name w:val="WW-Table Heading1"/>
    <w:basedOn w:val="WW-TableContents1"/>
    <w:rsid w:val="00DD76DE"/>
    <w:pPr>
      <w:jc w:val="center"/>
    </w:pPr>
    <w:rPr>
      <w:b/>
      <w:bCs/>
      <w:i/>
      <w:iCs/>
    </w:rPr>
  </w:style>
  <w:style w:type="paragraph" w:customStyle="1" w:styleId="WW-TableHeading11">
    <w:name w:val="WW-Table Heading11"/>
    <w:basedOn w:val="WW-TableContents11"/>
    <w:rsid w:val="00DD76DE"/>
    <w:pPr>
      <w:jc w:val="center"/>
    </w:pPr>
    <w:rPr>
      <w:b/>
      <w:bCs/>
      <w:i/>
      <w:iCs/>
    </w:rPr>
  </w:style>
  <w:style w:type="paragraph" w:customStyle="1" w:styleId="WW-TableHeading111">
    <w:name w:val="WW-Table Heading111"/>
    <w:basedOn w:val="WW-TableContents111"/>
    <w:rsid w:val="00DD76DE"/>
    <w:pPr>
      <w:jc w:val="center"/>
    </w:pPr>
    <w:rPr>
      <w:b/>
      <w:bCs/>
      <w:i/>
      <w:iCs/>
    </w:rPr>
  </w:style>
  <w:style w:type="paragraph" w:customStyle="1" w:styleId="WW-TableHeading1111">
    <w:name w:val="WW-Table Heading1111"/>
    <w:basedOn w:val="WW-TableContents1111"/>
    <w:rsid w:val="00DD76DE"/>
    <w:pPr>
      <w:jc w:val="center"/>
    </w:pPr>
    <w:rPr>
      <w:b/>
      <w:bCs/>
      <w:i/>
      <w:iCs/>
    </w:rPr>
  </w:style>
  <w:style w:type="paragraph" w:customStyle="1" w:styleId="WW-TableHeading11111">
    <w:name w:val="WW-Table Heading11111"/>
    <w:basedOn w:val="WW-TableContents11111"/>
    <w:rsid w:val="00DD76DE"/>
    <w:pPr>
      <w:jc w:val="center"/>
    </w:pPr>
    <w:rPr>
      <w:b/>
      <w:bCs/>
      <w:i/>
      <w:iCs/>
    </w:rPr>
  </w:style>
  <w:style w:type="paragraph" w:customStyle="1" w:styleId="WW-TableHeading111111">
    <w:name w:val="WW-Table Heading111111"/>
    <w:basedOn w:val="WW-TableContents111111"/>
    <w:rsid w:val="00DD76DE"/>
    <w:pPr>
      <w:jc w:val="center"/>
    </w:pPr>
    <w:rPr>
      <w:b/>
      <w:bCs/>
      <w:i/>
      <w:iCs/>
    </w:rPr>
  </w:style>
  <w:style w:type="paragraph" w:styleId="FootnoteText">
    <w:name w:val="footnote text"/>
    <w:basedOn w:val="Normal"/>
    <w:link w:val="FootnoteTextChar"/>
    <w:semiHidden/>
    <w:rsid w:val="00DD76DE"/>
    <w:pPr>
      <w:suppressAutoHyphens/>
      <w:jc w:val="left"/>
    </w:pPr>
    <w:rPr>
      <w:rFonts w:ascii="Times New Roman" w:hAnsi="Times New Roman"/>
      <w:lang w:eastAsia="ar-SA"/>
    </w:rPr>
  </w:style>
  <w:style w:type="character" w:customStyle="1" w:styleId="FootnoteTextChar">
    <w:name w:val="Footnote Text Char"/>
    <w:basedOn w:val="DefaultParagraphFont"/>
    <w:link w:val="FootnoteText"/>
    <w:semiHidden/>
    <w:rsid w:val="00DD76DE"/>
    <w:rPr>
      <w:lang w:val="en-US" w:eastAsia="ar-SA"/>
    </w:rPr>
  </w:style>
  <w:style w:type="paragraph" w:customStyle="1" w:styleId="CM4">
    <w:name w:val="CM4"/>
    <w:basedOn w:val="WW-Default"/>
    <w:next w:val="WW-Default"/>
    <w:rsid w:val="00DD76DE"/>
    <w:pPr>
      <w:spacing w:line="246" w:lineRule="atLeast"/>
    </w:pPr>
    <w:rPr>
      <w:color w:val="auto"/>
      <w:sz w:val="20"/>
      <w:szCs w:val="20"/>
    </w:rPr>
  </w:style>
  <w:style w:type="paragraph" w:customStyle="1" w:styleId="CM18">
    <w:name w:val="CM18"/>
    <w:basedOn w:val="WW-Default"/>
    <w:next w:val="WW-Default"/>
    <w:rsid w:val="00DD76DE"/>
    <w:pPr>
      <w:spacing w:after="353"/>
    </w:pPr>
    <w:rPr>
      <w:color w:val="auto"/>
      <w:sz w:val="20"/>
      <w:szCs w:val="20"/>
    </w:rPr>
  </w:style>
  <w:style w:type="paragraph" w:customStyle="1" w:styleId="CM73">
    <w:name w:val="CM73"/>
    <w:basedOn w:val="WW-Default"/>
    <w:next w:val="WW-Default"/>
    <w:rsid w:val="00DD76DE"/>
    <w:pPr>
      <w:spacing w:after="463"/>
    </w:pPr>
    <w:rPr>
      <w:rFonts w:ascii="Arial" w:hAnsi="Arial" w:cs="Arial"/>
      <w:color w:val="auto"/>
    </w:rPr>
  </w:style>
  <w:style w:type="paragraph" w:customStyle="1" w:styleId="CM83">
    <w:name w:val="CM83"/>
    <w:basedOn w:val="WW-Default"/>
    <w:next w:val="WW-Default"/>
    <w:rsid w:val="00DD76DE"/>
    <w:pPr>
      <w:spacing w:after="85"/>
    </w:pPr>
    <w:rPr>
      <w:rFonts w:ascii="Arial" w:hAnsi="Arial" w:cs="Arial"/>
      <w:color w:val="auto"/>
    </w:rPr>
  </w:style>
  <w:style w:type="paragraph" w:customStyle="1" w:styleId="formula1">
    <w:name w:val="formula1"/>
    <w:basedOn w:val="Normal"/>
    <w:rsid w:val="00DD76DE"/>
    <w:pPr>
      <w:suppressAutoHyphens/>
      <w:jc w:val="left"/>
    </w:pPr>
    <w:rPr>
      <w:rFonts w:ascii="Arial Narrow" w:hAnsi="Arial Narrow"/>
      <w:b/>
      <w:bCs/>
      <w:sz w:val="28"/>
      <w:szCs w:val="28"/>
      <w:lang w:val="sr-Cyrl-CS" w:eastAsia="ar-SA"/>
    </w:rPr>
  </w:style>
  <w:style w:type="paragraph" w:customStyle="1" w:styleId="WW-CommentText">
    <w:name w:val="WW-Comment Text"/>
    <w:basedOn w:val="Normal"/>
    <w:rsid w:val="00DD76DE"/>
    <w:pPr>
      <w:suppressAutoHyphens/>
      <w:jc w:val="left"/>
    </w:pPr>
    <w:rPr>
      <w:rFonts w:ascii="Times Roman YU" w:hAnsi="Times Roman YU"/>
      <w:lang w:val="sl-SI" w:eastAsia="ar-SA"/>
    </w:rPr>
  </w:style>
  <w:style w:type="paragraph" w:customStyle="1" w:styleId="CM16">
    <w:name w:val="CM16"/>
    <w:basedOn w:val="WW-Default"/>
    <w:next w:val="WW-Default"/>
    <w:rsid w:val="00DD76DE"/>
    <w:pPr>
      <w:spacing w:after="245"/>
    </w:pPr>
    <w:rPr>
      <w:color w:val="auto"/>
      <w:sz w:val="20"/>
      <w:szCs w:val="20"/>
    </w:rPr>
  </w:style>
  <w:style w:type="paragraph" w:customStyle="1" w:styleId="WW-Heading111111">
    <w:name w:val="WW-Heading111111"/>
    <w:basedOn w:val="Normal"/>
    <w:next w:val="BodyText"/>
    <w:rsid w:val="00DD76DE"/>
    <w:pPr>
      <w:keepNext/>
      <w:widowControl w:val="0"/>
      <w:suppressAutoHyphens/>
      <w:spacing w:before="240" w:after="120"/>
      <w:jc w:val="left"/>
    </w:pPr>
    <w:rPr>
      <w:rFonts w:eastAsia="Tahoma" w:cs="Tahoma"/>
      <w:sz w:val="28"/>
      <w:szCs w:val="28"/>
      <w:lang w:eastAsia="ar-SA"/>
    </w:rPr>
  </w:style>
  <w:style w:type="paragraph" w:customStyle="1" w:styleId="WW-Index111111">
    <w:name w:val="WW-Index111111"/>
    <w:basedOn w:val="Normal"/>
    <w:rsid w:val="00DD76DE"/>
    <w:pPr>
      <w:widowControl w:val="0"/>
      <w:suppressLineNumbers/>
      <w:suppressAutoHyphens/>
      <w:jc w:val="left"/>
    </w:pPr>
    <w:rPr>
      <w:rFonts w:ascii="Tahoma" w:eastAsia="Tahoma" w:hAnsi="Tahoma"/>
      <w:sz w:val="24"/>
      <w:szCs w:val="24"/>
      <w:lang w:eastAsia="ar-SA"/>
    </w:rPr>
  </w:style>
  <w:style w:type="paragraph" w:customStyle="1" w:styleId="ContentsHeading">
    <w:name w:val="Contents Heading"/>
    <w:basedOn w:val="Heading"/>
    <w:rsid w:val="00DD76DE"/>
    <w:pPr>
      <w:suppressLineNumbers/>
    </w:pPr>
    <w:rPr>
      <w:b/>
      <w:bCs/>
      <w:sz w:val="32"/>
      <w:szCs w:val="32"/>
    </w:rPr>
  </w:style>
  <w:style w:type="paragraph" w:customStyle="1" w:styleId="WW-ContentsHeading">
    <w:name w:val="WW-Contents Heading"/>
    <w:basedOn w:val="WW-Heading"/>
    <w:rsid w:val="00DD76DE"/>
    <w:pPr>
      <w:suppressLineNumbers/>
    </w:pPr>
    <w:rPr>
      <w:b/>
      <w:bCs/>
      <w:sz w:val="32"/>
      <w:szCs w:val="32"/>
    </w:rPr>
  </w:style>
  <w:style w:type="paragraph" w:customStyle="1" w:styleId="WW-ContentsHeading1">
    <w:name w:val="WW-Contents Heading1"/>
    <w:basedOn w:val="WW-Heading1"/>
    <w:rsid w:val="00DD76DE"/>
    <w:pPr>
      <w:suppressLineNumbers/>
    </w:pPr>
    <w:rPr>
      <w:b/>
      <w:bCs/>
      <w:sz w:val="32"/>
      <w:szCs w:val="32"/>
    </w:rPr>
  </w:style>
  <w:style w:type="paragraph" w:customStyle="1" w:styleId="WW-ContentsHeading11">
    <w:name w:val="WW-Contents Heading11"/>
    <w:basedOn w:val="WW-Heading11"/>
    <w:rsid w:val="00DD76DE"/>
    <w:pPr>
      <w:suppressLineNumbers/>
    </w:pPr>
    <w:rPr>
      <w:b/>
      <w:bCs/>
      <w:sz w:val="32"/>
      <w:szCs w:val="32"/>
    </w:rPr>
  </w:style>
  <w:style w:type="paragraph" w:customStyle="1" w:styleId="WW-ContentsHeading111">
    <w:name w:val="WW-Contents Heading111"/>
    <w:basedOn w:val="WW-Heading111"/>
    <w:rsid w:val="00DD76DE"/>
    <w:pPr>
      <w:suppressLineNumbers/>
    </w:pPr>
    <w:rPr>
      <w:b/>
      <w:bCs/>
      <w:sz w:val="32"/>
      <w:szCs w:val="32"/>
    </w:rPr>
  </w:style>
  <w:style w:type="paragraph" w:customStyle="1" w:styleId="WW-ContentsHeading1111">
    <w:name w:val="WW-Contents Heading1111"/>
    <w:basedOn w:val="WW-Heading1111"/>
    <w:rsid w:val="00DD76DE"/>
    <w:pPr>
      <w:suppressLineNumbers/>
    </w:pPr>
    <w:rPr>
      <w:b/>
      <w:bCs/>
      <w:sz w:val="32"/>
      <w:szCs w:val="32"/>
    </w:rPr>
  </w:style>
  <w:style w:type="paragraph" w:customStyle="1" w:styleId="WW-ContentsHeading11111">
    <w:name w:val="WW-Contents Heading11111"/>
    <w:basedOn w:val="WW-Heading11111"/>
    <w:rsid w:val="00DD76DE"/>
    <w:pPr>
      <w:suppressLineNumbers/>
    </w:pPr>
    <w:rPr>
      <w:b/>
      <w:bCs/>
      <w:sz w:val="32"/>
      <w:szCs w:val="32"/>
    </w:rPr>
  </w:style>
  <w:style w:type="paragraph" w:customStyle="1" w:styleId="WW-ContentsHeading111111">
    <w:name w:val="WW-Contents Heading111111"/>
    <w:basedOn w:val="WW-Heading111111"/>
    <w:rsid w:val="00DD76DE"/>
    <w:pPr>
      <w:suppressLineNumbers/>
    </w:pPr>
    <w:rPr>
      <w:b/>
      <w:bCs/>
      <w:sz w:val="32"/>
      <w:szCs w:val="32"/>
    </w:rPr>
  </w:style>
  <w:style w:type="paragraph" w:customStyle="1" w:styleId="Framecontents">
    <w:name w:val="Frame contents"/>
    <w:basedOn w:val="BodyText"/>
    <w:rsid w:val="00DD76DE"/>
    <w:pPr>
      <w:suppressAutoHyphens/>
      <w:overflowPunct/>
      <w:autoSpaceDE/>
      <w:autoSpaceDN/>
      <w:adjustRightInd/>
      <w:jc w:val="both"/>
      <w:textAlignment w:val="auto"/>
    </w:pPr>
    <w:rPr>
      <w:sz w:val="24"/>
      <w:lang w:val="sr-Cyrl-CS" w:eastAsia="ar-SA"/>
    </w:rPr>
  </w:style>
  <w:style w:type="paragraph" w:customStyle="1" w:styleId="WW-Framecontents">
    <w:name w:val="WW-Frame contents"/>
    <w:basedOn w:val="BodyText"/>
    <w:rsid w:val="00DD76DE"/>
    <w:pPr>
      <w:suppressAutoHyphens/>
      <w:overflowPunct/>
      <w:autoSpaceDE/>
      <w:autoSpaceDN/>
      <w:adjustRightInd/>
      <w:jc w:val="both"/>
      <w:textAlignment w:val="auto"/>
    </w:pPr>
    <w:rPr>
      <w:sz w:val="24"/>
      <w:lang w:val="sr-Cyrl-CS" w:eastAsia="ar-SA"/>
    </w:rPr>
  </w:style>
  <w:style w:type="paragraph" w:customStyle="1" w:styleId="WW-Framecontents1">
    <w:name w:val="WW-Frame contents1"/>
    <w:basedOn w:val="BodyText"/>
    <w:rsid w:val="00DD76DE"/>
    <w:pPr>
      <w:suppressAutoHyphens/>
      <w:overflowPunct/>
      <w:autoSpaceDE/>
      <w:autoSpaceDN/>
      <w:adjustRightInd/>
      <w:jc w:val="both"/>
      <w:textAlignment w:val="auto"/>
    </w:pPr>
    <w:rPr>
      <w:sz w:val="24"/>
      <w:lang w:val="sr-Cyrl-CS" w:eastAsia="ar-SA"/>
    </w:rPr>
  </w:style>
  <w:style w:type="paragraph" w:customStyle="1" w:styleId="WW-Framecontents11">
    <w:name w:val="WW-Frame contents11"/>
    <w:basedOn w:val="BodyText"/>
    <w:rsid w:val="00DD76DE"/>
    <w:pPr>
      <w:suppressAutoHyphens/>
      <w:overflowPunct/>
      <w:autoSpaceDE/>
      <w:autoSpaceDN/>
      <w:adjustRightInd/>
      <w:jc w:val="both"/>
      <w:textAlignment w:val="auto"/>
    </w:pPr>
    <w:rPr>
      <w:sz w:val="24"/>
      <w:lang w:val="sr-Cyrl-CS" w:eastAsia="ar-SA"/>
    </w:rPr>
  </w:style>
  <w:style w:type="paragraph" w:customStyle="1" w:styleId="WW-Framecontents111">
    <w:name w:val="WW-Frame contents111"/>
    <w:basedOn w:val="BodyText"/>
    <w:rsid w:val="00DD76DE"/>
    <w:pPr>
      <w:suppressAutoHyphens/>
      <w:overflowPunct/>
      <w:autoSpaceDE/>
      <w:autoSpaceDN/>
      <w:adjustRightInd/>
      <w:jc w:val="both"/>
      <w:textAlignment w:val="auto"/>
    </w:pPr>
    <w:rPr>
      <w:sz w:val="24"/>
      <w:lang w:val="sr-Cyrl-CS" w:eastAsia="ar-SA"/>
    </w:rPr>
  </w:style>
  <w:style w:type="paragraph" w:customStyle="1" w:styleId="WW-Framecontents1111">
    <w:name w:val="WW-Frame contents1111"/>
    <w:basedOn w:val="BodyText"/>
    <w:rsid w:val="00DD76DE"/>
    <w:pPr>
      <w:suppressAutoHyphens/>
      <w:overflowPunct/>
      <w:autoSpaceDE/>
      <w:autoSpaceDN/>
      <w:adjustRightInd/>
      <w:jc w:val="both"/>
      <w:textAlignment w:val="auto"/>
    </w:pPr>
    <w:rPr>
      <w:sz w:val="24"/>
      <w:lang w:val="sr-Cyrl-CS" w:eastAsia="ar-SA"/>
    </w:rPr>
  </w:style>
  <w:style w:type="paragraph" w:customStyle="1" w:styleId="WW-Framecontents11111">
    <w:name w:val="WW-Frame contents11111"/>
    <w:basedOn w:val="BodyText"/>
    <w:rsid w:val="00DD76DE"/>
    <w:pPr>
      <w:suppressAutoHyphens/>
      <w:overflowPunct/>
      <w:autoSpaceDE/>
      <w:autoSpaceDN/>
      <w:adjustRightInd/>
      <w:jc w:val="both"/>
      <w:textAlignment w:val="auto"/>
    </w:pPr>
    <w:rPr>
      <w:sz w:val="24"/>
      <w:lang w:val="sr-Cyrl-CS" w:eastAsia="ar-SA"/>
    </w:rPr>
  </w:style>
  <w:style w:type="character" w:customStyle="1" w:styleId="BodyTextIndent2Char">
    <w:name w:val="Body Text Indent 2 Char"/>
    <w:basedOn w:val="DefaultParagraphFont"/>
    <w:link w:val="BodyTextIndent2"/>
    <w:uiPriority w:val="99"/>
    <w:rsid w:val="00DD76DE"/>
    <w:rPr>
      <w:rFonts w:ascii="Arial" w:hAnsi="Arial"/>
      <w:lang w:val="en-US" w:eastAsia="en-US"/>
    </w:rPr>
  </w:style>
  <w:style w:type="paragraph" w:styleId="BodyTextIndent3">
    <w:name w:val="Body Text Indent 3"/>
    <w:basedOn w:val="Normal"/>
    <w:link w:val="BodyTextIndent3Char"/>
    <w:uiPriority w:val="99"/>
    <w:rsid w:val="00DD76DE"/>
    <w:pPr>
      <w:suppressAutoHyphens/>
      <w:ind w:left="720"/>
    </w:pPr>
    <w:rPr>
      <w:rFonts w:ascii="Arial Narrow" w:hAnsi="Arial Narrow"/>
      <w:sz w:val="24"/>
      <w:lang w:val="sr-Cyrl-CS" w:eastAsia="ar-SA"/>
    </w:rPr>
  </w:style>
  <w:style w:type="character" w:customStyle="1" w:styleId="BodyTextIndent3Char">
    <w:name w:val="Body Text Indent 3 Char"/>
    <w:basedOn w:val="DefaultParagraphFont"/>
    <w:link w:val="BodyTextIndent3"/>
    <w:uiPriority w:val="99"/>
    <w:rsid w:val="00DD76DE"/>
    <w:rPr>
      <w:rFonts w:ascii="Arial Narrow" w:hAnsi="Arial Narrow"/>
      <w:sz w:val="24"/>
      <w:lang w:val="sr-Cyrl-CS" w:eastAsia="ar-SA"/>
    </w:rPr>
  </w:style>
  <w:style w:type="character" w:styleId="CommentReference">
    <w:name w:val="annotation reference"/>
    <w:rsid w:val="00DD76DE"/>
    <w:rPr>
      <w:sz w:val="16"/>
      <w:szCs w:val="16"/>
    </w:rPr>
  </w:style>
  <w:style w:type="paragraph" w:styleId="CommentText">
    <w:name w:val="annotation text"/>
    <w:basedOn w:val="Normal"/>
    <w:link w:val="CommentTextChar"/>
    <w:rsid w:val="00DD76DE"/>
    <w:pPr>
      <w:suppressAutoHyphens/>
      <w:jc w:val="left"/>
    </w:pPr>
    <w:rPr>
      <w:rFonts w:ascii="Times New Roman" w:hAnsi="Times New Roman"/>
      <w:lang w:val="sr-Cyrl-CS" w:eastAsia="ar-SA"/>
    </w:rPr>
  </w:style>
  <w:style w:type="character" w:customStyle="1" w:styleId="CommentTextChar">
    <w:name w:val="Comment Text Char"/>
    <w:basedOn w:val="DefaultParagraphFont"/>
    <w:link w:val="CommentText"/>
    <w:rsid w:val="00DD76DE"/>
    <w:rPr>
      <w:lang w:val="sr-Cyrl-CS" w:eastAsia="ar-SA"/>
    </w:rPr>
  </w:style>
  <w:style w:type="paragraph" w:styleId="CommentSubject">
    <w:name w:val="annotation subject"/>
    <w:basedOn w:val="CommentText"/>
    <w:next w:val="CommentText"/>
    <w:link w:val="CommentSubjectChar"/>
    <w:uiPriority w:val="99"/>
    <w:rsid w:val="00DD76DE"/>
    <w:rPr>
      <w:b/>
      <w:bCs/>
    </w:rPr>
  </w:style>
  <w:style w:type="character" w:customStyle="1" w:styleId="CommentSubjectChar">
    <w:name w:val="Comment Subject Char"/>
    <w:basedOn w:val="CommentTextChar"/>
    <w:link w:val="CommentSubject"/>
    <w:uiPriority w:val="99"/>
    <w:rsid w:val="00DD76DE"/>
    <w:rPr>
      <w:b/>
      <w:bCs/>
      <w:lang w:val="sr-Cyrl-CS" w:eastAsia="ar-SA"/>
    </w:rPr>
  </w:style>
  <w:style w:type="character" w:styleId="FootnoteReference">
    <w:name w:val="footnote reference"/>
    <w:semiHidden/>
    <w:rsid w:val="00DD76DE"/>
    <w:rPr>
      <w:vertAlign w:val="superscript"/>
    </w:rPr>
  </w:style>
  <w:style w:type="table" w:styleId="TableGrid">
    <w:name w:val="Table Grid"/>
    <w:aliases w:val="SBS Simple"/>
    <w:basedOn w:val="TableNormal"/>
    <w:uiPriority w:val="39"/>
    <w:rsid w:val="00DD7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76DE"/>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DD76DE"/>
    <w:pPr>
      <w:widowControl w:val="0"/>
      <w:tabs>
        <w:tab w:val="right" w:pos="1246"/>
      </w:tabs>
      <w:autoSpaceDE w:val="0"/>
      <w:autoSpaceDN w:val="0"/>
      <w:adjustRightInd w:val="0"/>
    </w:pPr>
    <w:rPr>
      <w:rFonts w:cs="Arial"/>
      <w:snapToGrid w:val="0"/>
      <w:w w:val="90"/>
      <w:sz w:val="22"/>
      <w:szCs w:val="22"/>
      <w:lang w:val="sr-Cyrl-CS"/>
    </w:rPr>
  </w:style>
  <w:style w:type="paragraph" w:customStyle="1" w:styleId="nabrajanje">
    <w:name w:val="nabrajanje"/>
    <w:basedOn w:val="Normal"/>
    <w:rsid w:val="00DD76DE"/>
    <w:pPr>
      <w:tabs>
        <w:tab w:val="num" w:pos="360"/>
      </w:tabs>
      <w:ind w:left="360" w:hanging="360"/>
      <w:jc w:val="left"/>
    </w:pPr>
    <w:rPr>
      <w:rFonts w:ascii="Times New Roman" w:hAnsi="Times New Roman"/>
      <w:sz w:val="24"/>
      <w:lang w:val="sr-Cyrl-CS"/>
    </w:rPr>
  </w:style>
  <w:style w:type="paragraph" w:styleId="BodyText3">
    <w:name w:val="Body Text 3"/>
    <w:basedOn w:val="Normal"/>
    <w:link w:val="BodyText3Char"/>
    <w:uiPriority w:val="99"/>
    <w:rsid w:val="00DD76DE"/>
    <w:pPr>
      <w:suppressAutoHyphens/>
      <w:spacing w:after="120"/>
      <w:jc w:val="left"/>
    </w:pPr>
    <w:rPr>
      <w:rFonts w:ascii="Times New Roman" w:hAnsi="Times New Roman"/>
      <w:sz w:val="16"/>
      <w:szCs w:val="16"/>
      <w:lang w:val="sr-Cyrl-CS" w:eastAsia="ar-SA"/>
    </w:rPr>
  </w:style>
  <w:style w:type="character" w:customStyle="1" w:styleId="BodyText3Char">
    <w:name w:val="Body Text 3 Char"/>
    <w:basedOn w:val="DefaultParagraphFont"/>
    <w:link w:val="BodyText3"/>
    <w:uiPriority w:val="99"/>
    <w:rsid w:val="00DD76DE"/>
    <w:rPr>
      <w:sz w:val="16"/>
      <w:szCs w:val="16"/>
      <w:lang w:val="sr-Cyrl-CS" w:eastAsia="ar-SA"/>
    </w:rPr>
  </w:style>
  <w:style w:type="paragraph" w:styleId="PlainText">
    <w:name w:val="Plain Text"/>
    <w:basedOn w:val="Normal"/>
    <w:link w:val="PlainTextChar"/>
    <w:uiPriority w:val="99"/>
    <w:rsid w:val="00DD76DE"/>
    <w:pPr>
      <w:jc w:val="left"/>
    </w:pPr>
    <w:rPr>
      <w:rFonts w:ascii="Courier New" w:hAnsi="Courier New"/>
    </w:rPr>
  </w:style>
  <w:style w:type="character" w:customStyle="1" w:styleId="PlainTextChar">
    <w:name w:val="Plain Text Char"/>
    <w:basedOn w:val="DefaultParagraphFont"/>
    <w:link w:val="PlainText"/>
    <w:uiPriority w:val="99"/>
    <w:rsid w:val="00DD76DE"/>
    <w:rPr>
      <w:rFonts w:ascii="Courier New" w:hAnsi="Courier New"/>
      <w:lang w:val="en-US" w:eastAsia="en-US"/>
    </w:rPr>
  </w:style>
  <w:style w:type="paragraph" w:styleId="BodyText2">
    <w:name w:val="Body Text 2"/>
    <w:basedOn w:val="Normal"/>
    <w:link w:val="BodyText2Char"/>
    <w:uiPriority w:val="99"/>
    <w:rsid w:val="00DD76DE"/>
    <w:pPr>
      <w:suppressAutoHyphens/>
      <w:spacing w:after="120" w:line="480" w:lineRule="auto"/>
      <w:jc w:val="left"/>
    </w:pPr>
    <w:rPr>
      <w:rFonts w:ascii="Times New Roman" w:hAnsi="Times New Roman"/>
      <w:sz w:val="24"/>
      <w:lang w:val="sr-Cyrl-CS" w:eastAsia="ar-SA"/>
    </w:rPr>
  </w:style>
  <w:style w:type="character" w:customStyle="1" w:styleId="BodyText2Char">
    <w:name w:val="Body Text 2 Char"/>
    <w:basedOn w:val="DefaultParagraphFont"/>
    <w:link w:val="BodyText2"/>
    <w:uiPriority w:val="99"/>
    <w:rsid w:val="00DD76DE"/>
    <w:rPr>
      <w:sz w:val="24"/>
      <w:lang w:val="sr-Cyrl-CS" w:eastAsia="ar-SA"/>
    </w:rPr>
  </w:style>
  <w:style w:type="paragraph" w:styleId="DocumentMap">
    <w:name w:val="Document Map"/>
    <w:basedOn w:val="Normal"/>
    <w:link w:val="DocumentMapChar"/>
    <w:semiHidden/>
    <w:rsid w:val="00DD76DE"/>
    <w:pPr>
      <w:shd w:val="clear" w:color="auto" w:fill="000080"/>
      <w:suppressAutoHyphens/>
      <w:jc w:val="left"/>
    </w:pPr>
    <w:rPr>
      <w:rFonts w:ascii="Tahoma" w:hAnsi="Tahoma" w:cs="Tahoma"/>
      <w:lang w:val="sr-Cyrl-CS" w:eastAsia="ar-SA"/>
    </w:rPr>
  </w:style>
  <w:style w:type="character" w:customStyle="1" w:styleId="DocumentMapChar">
    <w:name w:val="Document Map Char"/>
    <w:basedOn w:val="DefaultParagraphFont"/>
    <w:link w:val="DocumentMap"/>
    <w:semiHidden/>
    <w:rsid w:val="00DD76DE"/>
    <w:rPr>
      <w:rFonts w:ascii="Tahoma" w:hAnsi="Tahoma" w:cs="Tahoma"/>
      <w:shd w:val="clear" w:color="auto" w:fill="000080"/>
      <w:lang w:val="sr-Cyrl-CS" w:eastAsia="ar-SA"/>
    </w:rPr>
  </w:style>
  <w:style w:type="paragraph" w:styleId="ListParagraph">
    <w:name w:val="List Paragraph"/>
    <w:aliases w:val="Liste 1"/>
    <w:basedOn w:val="Normal"/>
    <w:link w:val="ListParagraphChar"/>
    <w:uiPriority w:val="34"/>
    <w:qFormat/>
    <w:rsid w:val="00DD76DE"/>
    <w:pPr>
      <w:spacing w:after="200" w:line="276" w:lineRule="auto"/>
      <w:ind w:left="720"/>
      <w:contextualSpacing/>
      <w:jc w:val="left"/>
    </w:pPr>
    <w:rPr>
      <w:rFonts w:ascii="Calibri" w:eastAsia="Calibri" w:hAnsi="Calibri"/>
      <w:sz w:val="22"/>
      <w:szCs w:val="22"/>
    </w:rPr>
  </w:style>
  <w:style w:type="character" w:styleId="FollowedHyperlink">
    <w:name w:val="FollowedHyperlink"/>
    <w:uiPriority w:val="99"/>
    <w:rsid w:val="00DD76DE"/>
    <w:rPr>
      <w:color w:val="800080"/>
      <w:u w:val="single"/>
    </w:rPr>
  </w:style>
  <w:style w:type="character" w:customStyle="1" w:styleId="CharChar">
    <w:name w:val="Char Char"/>
    <w:locked/>
    <w:rsid w:val="00DD76DE"/>
    <w:rPr>
      <w:sz w:val="24"/>
      <w:lang w:val="sr-Cyrl-CS" w:eastAsia="ar-SA" w:bidi="ar-SA"/>
    </w:rPr>
  </w:style>
  <w:style w:type="paragraph" w:customStyle="1" w:styleId="Narrow">
    <w:name w:val="Narrow"/>
    <w:aliases w:val="3pt"/>
    <w:basedOn w:val="Normal"/>
    <w:rsid w:val="00DD76DE"/>
    <w:pPr>
      <w:spacing w:after="60"/>
    </w:pPr>
    <w:rPr>
      <w:rFonts w:ascii="Arial Narrow" w:hAnsi="Arial Narrow"/>
      <w:sz w:val="24"/>
      <w:szCs w:val="24"/>
      <w:lang w:val="en-GB"/>
    </w:rPr>
  </w:style>
  <w:style w:type="character" w:customStyle="1" w:styleId="CharChar1">
    <w:name w:val="Char Char1"/>
    <w:rsid w:val="00DD76DE"/>
    <w:rPr>
      <w:sz w:val="24"/>
      <w:lang w:val="sr-Cyrl-CS" w:eastAsia="ar-SA" w:bidi="ar-SA"/>
    </w:rPr>
  </w:style>
  <w:style w:type="paragraph" w:customStyle="1" w:styleId="ArrialNarrow">
    <w:name w:val="Arrial Narrow"/>
    <w:aliases w:val="3 pt"/>
    <w:basedOn w:val="BodyText"/>
    <w:rsid w:val="00DD76DE"/>
    <w:pPr>
      <w:overflowPunct/>
      <w:adjustRightInd/>
      <w:spacing w:after="60"/>
      <w:jc w:val="both"/>
      <w:textAlignment w:val="auto"/>
    </w:pPr>
    <w:rPr>
      <w:rFonts w:ascii="Arial Narrow" w:hAnsi="Arial Narrow"/>
      <w:sz w:val="24"/>
      <w:lang w:val="en-GB"/>
    </w:rPr>
  </w:style>
  <w:style w:type="paragraph" w:customStyle="1" w:styleId="xl41">
    <w:name w:val="xl41"/>
    <w:basedOn w:val="Normal"/>
    <w:rsid w:val="00DD76DE"/>
    <w:pPr>
      <w:spacing w:before="100" w:beforeAutospacing="1" w:after="100" w:afterAutospacing="1"/>
      <w:jc w:val="left"/>
    </w:pPr>
    <w:rPr>
      <w:rFonts w:ascii="Times New Roman" w:eastAsia="Arial Unicode MS" w:hAnsi="Times New Roman"/>
      <w:lang w:val="it-IT" w:eastAsia="it-IT"/>
    </w:rPr>
  </w:style>
  <w:style w:type="paragraph" w:styleId="Revision">
    <w:name w:val="Revision"/>
    <w:hidden/>
    <w:uiPriority w:val="99"/>
    <w:semiHidden/>
    <w:rsid w:val="00DD76DE"/>
    <w:rPr>
      <w:sz w:val="24"/>
      <w:lang w:val="sr-Cyrl-CS" w:eastAsia="ar-SA"/>
    </w:rPr>
  </w:style>
  <w:style w:type="paragraph" w:customStyle="1" w:styleId="BankNormal">
    <w:name w:val="BankNormal"/>
    <w:basedOn w:val="Normal"/>
    <w:rsid w:val="00DD76DE"/>
    <w:pPr>
      <w:spacing w:after="240"/>
      <w:jc w:val="left"/>
    </w:pPr>
    <w:rPr>
      <w:rFonts w:ascii="Times New Roman" w:hAnsi="Times New Roman"/>
      <w:sz w:val="24"/>
    </w:rPr>
  </w:style>
  <w:style w:type="paragraph" w:customStyle="1" w:styleId="Normala">
    <w:name w:val="Normal(a)"/>
    <w:basedOn w:val="Normal"/>
    <w:rsid w:val="00DD76DE"/>
    <w:pPr>
      <w:keepLines/>
      <w:spacing w:after="120"/>
    </w:pPr>
    <w:rPr>
      <w:rFonts w:ascii="Times New Roman" w:hAnsi="Times New Roman"/>
      <w:sz w:val="24"/>
      <w:lang w:val="en-GB" w:eastAsia="en-GB"/>
    </w:rPr>
  </w:style>
  <w:style w:type="paragraph" w:styleId="TOC2">
    <w:name w:val="toc 2"/>
    <w:basedOn w:val="Normal"/>
    <w:next w:val="Normal"/>
    <w:autoRedefine/>
    <w:uiPriority w:val="99"/>
    <w:rsid w:val="00DD76DE"/>
    <w:pPr>
      <w:suppressAutoHyphens/>
      <w:ind w:left="240"/>
      <w:jc w:val="left"/>
    </w:pPr>
    <w:rPr>
      <w:rFonts w:ascii="Calibri" w:hAnsi="Calibri" w:cs="Calibri"/>
      <w:smallCaps/>
      <w:lang w:val="sr-Cyrl-CS" w:eastAsia="ar-SA"/>
    </w:rPr>
  </w:style>
  <w:style w:type="paragraph" w:styleId="TOC3">
    <w:name w:val="toc 3"/>
    <w:basedOn w:val="Normal"/>
    <w:next w:val="Normal"/>
    <w:autoRedefine/>
    <w:uiPriority w:val="99"/>
    <w:rsid w:val="00DD76DE"/>
    <w:pPr>
      <w:suppressAutoHyphens/>
      <w:ind w:left="480"/>
      <w:jc w:val="left"/>
    </w:pPr>
    <w:rPr>
      <w:rFonts w:ascii="Calibri" w:hAnsi="Calibri" w:cs="Calibri"/>
      <w:i/>
      <w:iCs/>
      <w:lang w:val="sr-Cyrl-CS" w:eastAsia="ar-SA"/>
    </w:rPr>
  </w:style>
  <w:style w:type="paragraph" w:styleId="TOC4">
    <w:name w:val="toc 4"/>
    <w:basedOn w:val="Normal"/>
    <w:next w:val="Normal"/>
    <w:autoRedefine/>
    <w:rsid w:val="00DD76DE"/>
    <w:pPr>
      <w:suppressAutoHyphens/>
      <w:ind w:left="720"/>
      <w:jc w:val="left"/>
    </w:pPr>
    <w:rPr>
      <w:rFonts w:ascii="Calibri" w:hAnsi="Calibri" w:cs="Calibri"/>
      <w:sz w:val="18"/>
      <w:szCs w:val="18"/>
      <w:lang w:val="sr-Cyrl-CS" w:eastAsia="ar-SA"/>
    </w:rPr>
  </w:style>
  <w:style w:type="paragraph" w:styleId="TOC5">
    <w:name w:val="toc 5"/>
    <w:basedOn w:val="Normal"/>
    <w:next w:val="Normal"/>
    <w:autoRedefine/>
    <w:rsid w:val="00DD76DE"/>
    <w:pPr>
      <w:suppressAutoHyphens/>
      <w:ind w:left="960"/>
      <w:jc w:val="left"/>
    </w:pPr>
    <w:rPr>
      <w:rFonts w:ascii="Calibri" w:hAnsi="Calibri" w:cs="Calibri"/>
      <w:sz w:val="18"/>
      <w:szCs w:val="18"/>
      <w:lang w:val="sr-Cyrl-CS" w:eastAsia="ar-SA"/>
    </w:rPr>
  </w:style>
  <w:style w:type="paragraph" w:styleId="TOC6">
    <w:name w:val="toc 6"/>
    <w:basedOn w:val="Normal"/>
    <w:next w:val="Normal"/>
    <w:autoRedefine/>
    <w:rsid w:val="00DD76DE"/>
    <w:pPr>
      <w:suppressAutoHyphens/>
      <w:ind w:left="1200"/>
      <w:jc w:val="left"/>
    </w:pPr>
    <w:rPr>
      <w:rFonts w:ascii="Calibri" w:hAnsi="Calibri" w:cs="Calibri"/>
      <w:sz w:val="18"/>
      <w:szCs w:val="18"/>
      <w:lang w:val="sr-Cyrl-CS" w:eastAsia="ar-SA"/>
    </w:rPr>
  </w:style>
  <w:style w:type="paragraph" w:styleId="TOC7">
    <w:name w:val="toc 7"/>
    <w:basedOn w:val="Normal"/>
    <w:next w:val="Normal"/>
    <w:autoRedefine/>
    <w:rsid w:val="00DD76DE"/>
    <w:pPr>
      <w:suppressAutoHyphens/>
      <w:ind w:left="1440"/>
      <w:jc w:val="left"/>
    </w:pPr>
    <w:rPr>
      <w:rFonts w:ascii="Calibri" w:hAnsi="Calibri" w:cs="Calibri"/>
      <w:sz w:val="18"/>
      <w:szCs w:val="18"/>
      <w:lang w:val="sr-Cyrl-CS" w:eastAsia="ar-SA"/>
    </w:rPr>
  </w:style>
  <w:style w:type="paragraph" w:styleId="TOC8">
    <w:name w:val="toc 8"/>
    <w:basedOn w:val="Normal"/>
    <w:next w:val="Normal"/>
    <w:autoRedefine/>
    <w:rsid w:val="00DD76DE"/>
    <w:pPr>
      <w:suppressAutoHyphens/>
      <w:ind w:left="1680"/>
      <w:jc w:val="left"/>
    </w:pPr>
    <w:rPr>
      <w:rFonts w:ascii="Calibri" w:hAnsi="Calibri" w:cs="Calibri"/>
      <w:sz w:val="18"/>
      <w:szCs w:val="18"/>
      <w:lang w:val="sr-Cyrl-CS" w:eastAsia="ar-SA"/>
    </w:rPr>
  </w:style>
  <w:style w:type="paragraph" w:styleId="TOC9">
    <w:name w:val="toc 9"/>
    <w:basedOn w:val="Normal"/>
    <w:next w:val="Normal"/>
    <w:autoRedefine/>
    <w:rsid w:val="00DD76DE"/>
    <w:pPr>
      <w:suppressAutoHyphens/>
      <w:ind w:left="1920"/>
      <w:jc w:val="left"/>
    </w:pPr>
    <w:rPr>
      <w:rFonts w:ascii="Calibri" w:hAnsi="Calibri" w:cs="Calibri"/>
      <w:sz w:val="18"/>
      <w:szCs w:val="18"/>
      <w:lang w:val="sr-Cyrl-CS" w:eastAsia="ar-SA"/>
    </w:rPr>
  </w:style>
  <w:style w:type="paragraph" w:customStyle="1" w:styleId="Heading10">
    <w:name w:val="Heading_1"/>
    <w:basedOn w:val="Heading1"/>
    <w:uiPriority w:val="99"/>
    <w:rsid w:val="00DD76DE"/>
    <w:pPr>
      <w:keepLines w:val="0"/>
      <w:widowControl w:val="0"/>
      <w:numPr>
        <w:numId w:val="2"/>
      </w:numPr>
      <w:shd w:val="clear" w:color="auto" w:fill="auto"/>
      <w:tabs>
        <w:tab w:val="left" w:pos="676"/>
      </w:tabs>
      <w:autoSpaceDE w:val="0"/>
      <w:autoSpaceDN w:val="0"/>
      <w:adjustRightInd w:val="0"/>
      <w:spacing w:before="120" w:after="60" w:line="298" w:lineRule="exact"/>
      <w:ind w:right="2498"/>
    </w:pPr>
    <w:rPr>
      <w:rFonts w:eastAsia="Batang"/>
      <w:b w:val="0"/>
      <w:spacing w:val="-27"/>
      <w:kern w:val="32"/>
      <w:sz w:val="24"/>
      <w:szCs w:val="24"/>
      <w:u w:val="none"/>
      <w:lang w:val="en-US" w:eastAsia="ko-KR"/>
    </w:rPr>
  </w:style>
  <w:style w:type="paragraph" w:customStyle="1" w:styleId="Heading2roman">
    <w:name w:val="Heading_2_roman"/>
    <w:basedOn w:val="Heading2"/>
    <w:rsid w:val="00DD76DE"/>
    <w:pPr>
      <w:keepLines w:val="0"/>
      <w:widowControl w:val="0"/>
      <w:numPr>
        <w:ilvl w:val="0"/>
        <w:numId w:val="3"/>
      </w:numPr>
      <w:autoSpaceDE w:val="0"/>
      <w:autoSpaceDN w:val="0"/>
      <w:adjustRightInd w:val="0"/>
      <w:spacing w:after="60" w:line="258" w:lineRule="exact"/>
      <w:ind w:left="181" w:hanging="181"/>
      <w:jc w:val="left"/>
    </w:pPr>
    <w:rPr>
      <w:rFonts w:ascii="Arial Narrow" w:eastAsia="Batang" w:hAnsi="Arial Narrow" w:cs="Arial Narrow"/>
      <w:iCs/>
      <w:spacing w:val="-1"/>
      <w:sz w:val="22"/>
      <w:szCs w:val="22"/>
      <w:lang w:eastAsia="ko-KR"/>
    </w:rPr>
  </w:style>
  <w:style w:type="table" w:customStyle="1" w:styleId="LightShading1">
    <w:name w:val="Light Shading1"/>
    <w:basedOn w:val="TableNormal"/>
    <w:uiPriority w:val="60"/>
    <w:rsid w:val="00DD76DE"/>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DD76DE"/>
  </w:style>
  <w:style w:type="character" w:customStyle="1" w:styleId="hps">
    <w:name w:val="hps"/>
    <w:basedOn w:val="DefaultParagraphFont"/>
    <w:rsid w:val="00DD76DE"/>
  </w:style>
  <w:style w:type="character" w:styleId="BookTitle">
    <w:name w:val="Book Title"/>
    <w:uiPriority w:val="33"/>
    <w:qFormat/>
    <w:rsid w:val="00DD76DE"/>
    <w:rPr>
      <w:b/>
      <w:bCs/>
      <w:smallCaps/>
      <w:spacing w:val="5"/>
    </w:rPr>
  </w:style>
  <w:style w:type="paragraph" w:customStyle="1" w:styleId="Standard">
    <w:name w:val="Standard"/>
    <w:rsid w:val="00DD76DE"/>
    <w:pPr>
      <w:suppressAutoHyphens/>
      <w:textAlignment w:val="baseline"/>
    </w:pPr>
    <w:rPr>
      <w:rFonts w:eastAsia="Lucida Sans Unicode"/>
      <w:kern w:val="1"/>
      <w:sz w:val="24"/>
      <w:szCs w:val="24"/>
      <w:lang w:eastAsia="zh-CN" w:bidi="hi-IN"/>
    </w:rPr>
  </w:style>
  <w:style w:type="character" w:customStyle="1" w:styleId="ListParagraphChar">
    <w:name w:val="List Paragraph Char"/>
    <w:aliases w:val="Liste 1 Char"/>
    <w:link w:val="ListParagraph"/>
    <w:uiPriority w:val="34"/>
    <w:rsid w:val="00DD76DE"/>
    <w:rPr>
      <w:rFonts w:ascii="Calibri" w:eastAsia="Calibri" w:hAnsi="Calibri"/>
      <w:sz w:val="22"/>
      <w:szCs w:val="22"/>
      <w:lang w:eastAsia="en-US"/>
    </w:rPr>
  </w:style>
  <w:style w:type="paragraph" w:customStyle="1" w:styleId="StyleStyleStyleBodyText311ptBefore6ptFirstline">
    <w:name w:val="Style Style Style Body Text 3 + 11 pt Before:  6 pt + First line:  ..."/>
    <w:basedOn w:val="Normal"/>
    <w:uiPriority w:val="99"/>
    <w:rsid w:val="00DD76DE"/>
    <w:pPr>
      <w:spacing w:before="120" w:after="120"/>
      <w:ind w:left="851" w:hanging="851"/>
    </w:pPr>
    <w:rPr>
      <w:sz w:val="22"/>
    </w:rPr>
  </w:style>
  <w:style w:type="paragraph" w:customStyle="1" w:styleId="Style">
    <w:name w:val="Style"/>
    <w:uiPriority w:val="99"/>
    <w:rsid w:val="00DD76DE"/>
    <w:pPr>
      <w:widowControl w:val="0"/>
      <w:autoSpaceDE w:val="0"/>
      <w:autoSpaceDN w:val="0"/>
      <w:adjustRightInd w:val="0"/>
    </w:pPr>
    <w:rPr>
      <w:rFonts w:ascii="Arial" w:hAnsi="Arial" w:cs="Arial"/>
      <w:sz w:val="22"/>
      <w:szCs w:val="24"/>
    </w:rPr>
  </w:style>
  <w:style w:type="paragraph" w:customStyle="1" w:styleId="Naslov1">
    <w:name w:val="Naslov 1"/>
    <w:basedOn w:val="Normal"/>
    <w:uiPriority w:val="99"/>
    <w:rsid w:val="00DD76DE"/>
    <w:pPr>
      <w:spacing w:before="40" w:after="40"/>
    </w:pPr>
    <w:rPr>
      <w:rFonts w:cs="Arial"/>
      <w:b/>
      <w:noProof/>
      <w:spacing w:val="26"/>
      <w:sz w:val="28"/>
      <w:szCs w:val="24"/>
      <w:lang w:val="sr-Latn-CS"/>
    </w:rPr>
  </w:style>
  <w:style w:type="paragraph" w:styleId="NoSpacing">
    <w:name w:val="No Spacing"/>
    <w:qFormat/>
    <w:rsid w:val="00DD76DE"/>
    <w:pPr>
      <w:overflowPunct w:val="0"/>
      <w:autoSpaceDE w:val="0"/>
      <w:autoSpaceDN w:val="0"/>
      <w:adjustRightInd w:val="0"/>
      <w:ind w:firstLine="720"/>
      <w:textAlignment w:val="baseline"/>
    </w:pPr>
    <w:rPr>
      <w:rFonts w:ascii="Calibri" w:hAnsi="Calibri" w:cs="Arial"/>
      <w:sz w:val="22"/>
      <w:szCs w:val="22"/>
    </w:rPr>
  </w:style>
  <w:style w:type="paragraph" w:customStyle="1" w:styleId="NormalArial">
    <w:name w:val="Normal+Arial"/>
    <w:basedOn w:val="PlainText"/>
    <w:link w:val="NormalArialChar"/>
    <w:uiPriority w:val="99"/>
    <w:rsid w:val="00DD76DE"/>
    <w:pPr>
      <w:jc w:val="both"/>
    </w:pPr>
    <w:rPr>
      <w:rFonts w:ascii="Arial" w:hAnsi="Arial"/>
      <w:b/>
      <w:i/>
      <w:noProof/>
      <w:sz w:val="24"/>
      <w:lang w:val="sr-Cyrl-CS"/>
    </w:rPr>
  </w:style>
  <w:style w:type="character" w:customStyle="1" w:styleId="NormalArialChar">
    <w:name w:val="Normal+Arial Char"/>
    <w:link w:val="NormalArial"/>
    <w:uiPriority w:val="99"/>
    <w:locked/>
    <w:rsid w:val="00DD76DE"/>
    <w:rPr>
      <w:rFonts w:ascii="Arial" w:hAnsi="Arial"/>
      <w:b/>
      <w:i/>
      <w:noProof/>
      <w:sz w:val="24"/>
      <w:lang w:val="sr-Cyrl-CS" w:eastAsia="en-US"/>
    </w:rPr>
  </w:style>
  <w:style w:type="paragraph" w:customStyle="1" w:styleId="Noparagraphstyle">
    <w:name w:val="[No paragraph style]"/>
    <w:rsid w:val="00DD76DE"/>
    <w:pPr>
      <w:autoSpaceDE w:val="0"/>
      <w:autoSpaceDN w:val="0"/>
      <w:adjustRightInd w:val="0"/>
      <w:spacing w:line="288" w:lineRule="auto"/>
      <w:textAlignment w:val="center"/>
    </w:pPr>
    <w:rPr>
      <w:rFonts w:ascii="Arial" w:hAnsi="Arial" w:cs="Arial"/>
      <w:color w:val="000000"/>
      <w:sz w:val="24"/>
      <w:szCs w:val="24"/>
      <w:lang w:val="en-GB"/>
    </w:rPr>
  </w:style>
  <w:style w:type="paragraph" w:customStyle="1" w:styleId="1tekst">
    <w:name w:val="1tekst"/>
    <w:basedOn w:val="Normal"/>
    <w:uiPriority w:val="99"/>
    <w:rsid w:val="00DD76DE"/>
    <w:pPr>
      <w:ind w:left="375" w:right="375" w:firstLine="240"/>
    </w:pPr>
    <w:rPr>
      <w:rFonts w:cs="Arial"/>
      <w:lang w:val="sr-Cyrl-CS"/>
    </w:rPr>
  </w:style>
  <w:style w:type="character" w:styleId="LineNumber">
    <w:name w:val="line number"/>
    <w:uiPriority w:val="99"/>
    <w:rsid w:val="00DD76DE"/>
    <w:rPr>
      <w:rFonts w:cs="Times New Roman"/>
    </w:rPr>
  </w:style>
  <w:style w:type="paragraph" w:customStyle="1" w:styleId="Style37">
    <w:name w:val="Style37"/>
    <w:basedOn w:val="Normal"/>
    <w:uiPriority w:val="99"/>
    <w:rsid w:val="00DD76DE"/>
    <w:pPr>
      <w:widowControl w:val="0"/>
      <w:autoSpaceDE w:val="0"/>
      <w:autoSpaceDN w:val="0"/>
      <w:adjustRightInd w:val="0"/>
      <w:spacing w:line="238" w:lineRule="exact"/>
      <w:ind w:hanging="336"/>
    </w:pPr>
    <w:rPr>
      <w:rFonts w:cs="Arial"/>
      <w:sz w:val="24"/>
      <w:szCs w:val="24"/>
    </w:rPr>
  </w:style>
  <w:style w:type="character" w:customStyle="1" w:styleId="FontStyle55">
    <w:name w:val="Font Style55"/>
    <w:uiPriority w:val="99"/>
    <w:rsid w:val="00DD76DE"/>
    <w:rPr>
      <w:rFonts w:ascii="Arial" w:hAnsi="Arial"/>
      <w:color w:val="000000"/>
      <w:sz w:val="20"/>
    </w:rPr>
  </w:style>
  <w:style w:type="paragraph" w:customStyle="1" w:styleId="Style34">
    <w:name w:val="Style34"/>
    <w:basedOn w:val="Normal"/>
    <w:uiPriority w:val="99"/>
    <w:rsid w:val="00DD76DE"/>
    <w:pPr>
      <w:widowControl w:val="0"/>
      <w:autoSpaceDE w:val="0"/>
      <w:autoSpaceDN w:val="0"/>
      <w:adjustRightInd w:val="0"/>
      <w:jc w:val="left"/>
    </w:pPr>
    <w:rPr>
      <w:rFonts w:cs="Arial"/>
      <w:sz w:val="24"/>
      <w:szCs w:val="24"/>
    </w:rPr>
  </w:style>
  <w:style w:type="paragraph" w:customStyle="1" w:styleId="Style47">
    <w:name w:val="Style47"/>
    <w:basedOn w:val="Normal"/>
    <w:uiPriority w:val="99"/>
    <w:rsid w:val="00DD76DE"/>
    <w:pPr>
      <w:widowControl w:val="0"/>
      <w:autoSpaceDE w:val="0"/>
      <w:autoSpaceDN w:val="0"/>
      <w:adjustRightInd w:val="0"/>
      <w:spacing w:line="237" w:lineRule="exact"/>
      <w:ind w:hanging="677"/>
    </w:pPr>
    <w:rPr>
      <w:rFonts w:cs="Arial"/>
      <w:sz w:val="24"/>
      <w:szCs w:val="24"/>
    </w:rPr>
  </w:style>
  <w:style w:type="paragraph" w:customStyle="1" w:styleId="Style8">
    <w:name w:val="Style8"/>
    <w:basedOn w:val="Normal"/>
    <w:uiPriority w:val="99"/>
    <w:rsid w:val="00DD76DE"/>
    <w:pPr>
      <w:widowControl w:val="0"/>
      <w:autoSpaceDE w:val="0"/>
      <w:autoSpaceDN w:val="0"/>
      <w:adjustRightInd w:val="0"/>
      <w:jc w:val="left"/>
    </w:pPr>
    <w:rPr>
      <w:rFonts w:cs="Arial"/>
      <w:sz w:val="24"/>
      <w:szCs w:val="24"/>
    </w:rPr>
  </w:style>
  <w:style w:type="character" w:customStyle="1" w:styleId="FontStyle56">
    <w:name w:val="Font Style56"/>
    <w:uiPriority w:val="99"/>
    <w:rsid w:val="00DD76DE"/>
    <w:rPr>
      <w:rFonts w:ascii="Arial" w:hAnsi="Arial"/>
      <w:i/>
      <w:color w:val="000000"/>
      <w:sz w:val="20"/>
    </w:rPr>
  </w:style>
  <w:style w:type="paragraph" w:customStyle="1" w:styleId="Style5">
    <w:name w:val="Style5"/>
    <w:basedOn w:val="Normal"/>
    <w:uiPriority w:val="99"/>
    <w:rsid w:val="00DD76DE"/>
    <w:pPr>
      <w:widowControl w:val="0"/>
      <w:autoSpaceDE w:val="0"/>
      <w:autoSpaceDN w:val="0"/>
      <w:adjustRightInd w:val="0"/>
      <w:spacing w:line="238" w:lineRule="exact"/>
    </w:pPr>
    <w:rPr>
      <w:rFonts w:cs="Arial"/>
      <w:sz w:val="24"/>
      <w:szCs w:val="24"/>
    </w:rPr>
  </w:style>
  <w:style w:type="paragraph" w:customStyle="1" w:styleId="Style26">
    <w:name w:val="Style26"/>
    <w:basedOn w:val="Normal"/>
    <w:uiPriority w:val="99"/>
    <w:rsid w:val="00DD76DE"/>
    <w:pPr>
      <w:widowControl w:val="0"/>
      <w:autoSpaceDE w:val="0"/>
      <w:autoSpaceDN w:val="0"/>
      <w:adjustRightInd w:val="0"/>
      <w:spacing w:line="240" w:lineRule="exact"/>
      <w:ind w:hanging="677"/>
    </w:pPr>
    <w:rPr>
      <w:rFonts w:cs="Arial"/>
      <w:sz w:val="24"/>
      <w:szCs w:val="24"/>
    </w:rPr>
  </w:style>
  <w:style w:type="paragraph" w:customStyle="1" w:styleId="StyleLeft0cmHanging063cmBefore6pt">
    <w:name w:val="Style Left:  0 cm Hanging:  0.63 cm Before:  6 pt"/>
    <w:basedOn w:val="Normal"/>
    <w:uiPriority w:val="99"/>
    <w:rsid w:val="00DD76DE"/>
    <w:pPr>
      <w:ind w:left="360" w:hanging="360"/>
    </w:pPr>
    <w:rPr>
      <w:sz w:val="22"/>
    </w:rPr>
  </w:style>
  <w:style w:type="paragraph" w:customStyle="1" w:styleId="StyleLeft0cmHanging063cmBefore6pt1">
    <w:name w:val="Style Left:  0 cm Hanging:  0.63 cm Before:  6 pt1"/>
    <w:basedOn w:val="Normal"/>
    <w:uiPriority w:val="99"/>
    <w:rsid w:val="00DD76DE"/>
    <w:pPr>
      <w:ind w:left="357" w:hanging="357"/>
    </w:pPr>
    <w:rPr>
      <w:sz w:val="22"/>
    </w:rPr>
  </w:style>
  <w:style w:type="paragraph" w:customStyle="1" w:styleId="StyleLeft0cmHanging063cm">
    <w:name w:val="Style Left:  0 cm Hanging:  0.63 cm"/>
    <w:basedOn w:val="Normal"/>
    <w:link w:val="StyleLeft0cmHanging063cmChar"/>
    <w:uiPriority w:val="99"/>
    <w:rsid w:val="00DD76DE"/>
    <w:pPr>
      <w:ind w:left="357" w:hanging="357"/>
    </w:pPr>
  </w:style>
  <w:style w:type="paragraph" w:customStyle="1" w:styleId="StyleLeft0cmHanging1cm">
    <w:name w:val="Style Left:  0 cm Hanging:  1 cm"/>
    <w:basedOn w:val="Normal"/>
    <w:link w:val="StyleLeft0cmHanging1cmChar"/>
    <w:uiPriority w:val="99"/>
    <w:rsid w:val="00DD76DE"/>
    <w:pPr>
      <w:spacing w:after="240"/>
      <w:ind w:left="567" w:hanging="567"/>
    </w:pPr>
  </w:style>
  <w:style w:type="character" w:customStyle="1" w:styleId="StyleLeft0cmHanging1cmChar">
    <w:name w:val="Style Left:  0 cm Hanging:  1 cm Char"/>
    <w:link w:val="StyleLeft0cmHanging1cm"/>
    <w:uiPriority w:val="99"/>
    <w:locked/>
    <w:rsid w:val="00DD76DE"/>
    <w:rPr>
      <w:rFonts w:ascii="Arial" w:hAnsi="Arial"/>
      <w:lang w:val="en-US" w:eastAsia="en-US"/>
    </w:rPr>
  </w:style>
  <w:style w:type="paragraph" w:customStyle="1" w:styleId="StyleBodyText311ptBefore6pt">
    <w:name w:val="Style Body Text 3 + 11 pt Before:  6 pt"/>
    <w:basedOn w:val="BodyText3"/>
    <w:uiPriority w:val="99"/>
    <w:rsid w:val="00DD76DE"/>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DD76DE"/>
    <w:pPr>
      <w:spacing w:before="180" w:after="180"/>
      <w:ind w:left="680" w:hanging="680"/>
    </w:pPr>
    <w:rPr>
      <w:b/>
      <w:bCs/>
      <w:sz w:val="22"/>
    </w:rPr>
  </w:style>
  <w:style w:type="paragraph" w:customStyle="1" w:styleId="StyleStyleBodyText311ptBefore6ptFirstline0cm">
    <w:name w:val="Style Style Body Text 3 + 11 pt Before:  6 pt + First line:  0 cm ..."/>
    <w:basedOn w:val="StyleBodyText311ptBefore6pt"/>
    <w:uiPriority w:val="99"/>
    <w:rsid w:val="00DD76DE"/>
    <w:pPr>
      <w:ind w:firstLine="0"/>
    </w:pPr>
  </w:style>
  <w:style w:type="paragraph" w:customStyle="1" w:styleId="StyleHeading3Left0cmHanging1cm">
    <w:name w:val="Style Heading 3 + Left:  0 cm Hanging:  1 cm"/>
    <w:basedOn w:val="Heading3"/>
    <w:uiPriority w:val="99"/>
    <w:rsid w:val="00DD76DE"/>
    <w:pPr>
      <w:numPr>
        <w:ilvl w:val="0"/>
        <w:numId w:val="0"/>
      </w:numPr>
      <w:spacing w:after="240"/>
      <w:ind w:left="567" w:hanging="567"/>
    </w:pPr>
    <w:rPr>
      <w:bCs/>
      <w:sz w:val="22"/>
    </w:rPr>
  </w:style>
  <w:style w:type="paragraph" w:customStyle="1" w:styleId="StyleHeading3Left0cmHanging1cm1">
    <w:name w:val="Style Heading 3 + Left:  0 cm Hanging:  1 cm1"/>
    <w:basedOn w:val="Heading3"/>
    <w:uiPriority w:val="99"/>
    <w:rsid w:val="00DD76DE"/>
    <w:pPr>
      <w:numPr>
        <w:ilvl w:val="0"/>
        <w:numId w:val="0"/>
      </w:numPr>
      <w:spacing w:after="240"/>
    </w:pPr>
    <w:rPr>
      <w:bCs/>
      <w:sz w:val="22"/>
    </w:rPr>
  </w:style>
  <w:style w:type="character" w:customStyle="1" w:styleId="StyleLeft0cmHanging063cmChar">
    <w:name w:val="Style Left:  0 cm Hanging:  0.63 cm Char"/>
    <w:link w:val="StyleLeft0cmHanging063cm"/>
    <w:uiPriority w:val="99"/>
    <w:locked/>
    <w:rsid w:val="00DD76DE"/>
    <w:rPr>
      <w:rFonts w:ascii="Arial" w:hAnsi="Arial"/>
      <w:lang w:val="en-US" w:eastAsia="en-US"/>
    </w:rPr>
  </w:style>
  <w:style w:type="paragraph" w:customStyle="1" w:styleId="StyleBodyTextArial11ptBoldLinespacing15lines">
    <w:name w:val="Style Body Text + Arial 11 pt Bold Line spacing:  1.5 lines"/>
    <w:basedOn w:val="BodyText"/>
    <w:uiPriority w:val="99"/>
    <w:rsid w:val="00DD76DE"/>
    <w:pPr>
      <w:overflowPunct/>
      <w:autoSpaceDE/>
      <w:autoSpaceDN/>
      <w:adjustRightInd/>
      <w:spacing w:before="120" w:line="360" w:lineRule="auto"/>
      <w:jc w:val="left"/>
      <w:textAlignment w:val="auto"/>
    </w:pPr>
    <w:rPr>
      <w:rFonts w:ascii="Arial" w:hAnsi="Arial"/>
      <w:b/>
      <w:bCs/>
      <w:sz w:val="22"/>
    </w:rPr>
  </w:style>
  <w:style w:type="paragraph" w:customStyle="1" w:styleId="StyleBodyTextArial11ptBold">
    <w:name w:val="Style Body Text + Arial 11 pt Bold"/>
    <w:basedOn w:val="BodyText"/>
    <w:link w:val="StyleBodyTextArial11ptBoldChar"/>
    <w:uiPriority w:val="99"/>
    <w:rsid w:val="00DD76DE"/>
    <w:pPr>
      <w:overflowPunct/>
      <w:autoSpaceDE/>
      <w:autoSpaceDN/>
      <w:adjustRightInd/>
      <w:spacing w:before="240"/>
      <w:jc w:val="left"/>
      <w:textAlignment w:val="auto"/>
    </w:pPr>
    <w:rPr>
      <w:rFonts w:ascii="Arial" w:hAnsi="Arial"/>
      <w:b/>
      <w:sz w:val="24"/>
    </w:rPr>
  </w:style>
  <w:style w:type="character" w:customStyle="1" w:styleId="StyleBodyTextArial11ptBoldChar">
    <w:name w:val="Style Body Text + Arial 11 pt Bold Char"/>
    <w:link w:val="StyleBodyTextArial11ptBold"/>
    <w:uiPriority w:val="99"/>
    <w:locked/>
    <w:rsid w:val="00DD76DE"/>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DD76DE"/>
    <w:pPr>
      <w:spacing w:before="60" w:after="60" w:line="240" w:lineRule="atLeast"/>
      <w:ind w:left="568" w:hanging="284"/>
    </w:pPr>
    <w:rPr>
      <w:color w:val="000000"/>
      <w:sz w:val="22"/>
    </w:rPr>
  </w:style>
  <w:style w:type="paragraph" w:customStyle="1" w:styleId="StyleBodyText311ptBlackLeft05cmHanging05cm">
    <w:name w:val="Style Body Text 3 + 11 pt Black Left:  0.5 cm Hanging:  0.5 cm ..."/>
    <w:basedOn w:val="BodyText3"/>
    <w:uiPriority w:val="99"/>
    <w:rsid w:val="00DD76DE"/>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DD76DE"/>
    <w:pPr>
      <w:numPr>
        <w:ilvl w:val="0"/>
        <w:numId w:val="0"/>
      </w:numPr>
      <w:spacing w:before="120" w:after="60"/>
      <w:ind w:firstLine="720"/>
    </w:pPr>
    <w:rPr>
      <w:b w:val="0"/>
      <w:sz w:val="22"/>
    </w:rPr>
  </w:style>
  <w:style w:type="paragraph" w:customStyle="1" w:styleId="StyleBoldCenteredBefore6pt">
    <w:name w:val="Style Bold Centered Before:  6 pt"/>
    <w:basedOn w:val="Normal"/>
    <w:uiPriority w:val="99"/>
    <w:rsid w:val="00DD76DE"/>
    <w:pPr>
      <w:spacing w:after="120"/>
      <w:jc w:val="center"/>
    </w:pPr>
    <w:rPr>
      <w:b/>
      <w:bCs/>
      <w:sz w:val="22"/>
    </w:rPr>
  </w:style>
  <w:style w:type="paragraph" w:customStyle="1" w:styleId="Bulit02">
    <w:name w:val="Bulit 02"/>
    <w:basedOn w:val="Normal"/>
    <w:link w:val="Bulit02Char"/>
    <w:qFormat/>
    <w:rsid w:val="00DD76DE"/>
    <w:pPr>
      <w:numPr>
        <w:numId w:val="5"/>
      </w:numPr>
      <w:suppressAutoHyphens/>
      <w:spacing w:after="180"/>
    </w:pPr>
    <w:rPr>
      <w:sz w:val="24"/>
      <w:lang w:eastAsia="ar-SA"/>
    </w:rPr>
  </w:style>
  <w:style w:type="paragraph" w:customStyle="1" w:styleId="Bulit03">
    <w:name w:val="Bulit 03"/>
    <w:basedOn w:val="Bulit02"/>
    <w:link w:val="Bulit03Char"/>
    <w:qFormat/>
    <w:rsid w:val="00DD76DE"/>
    <w:pPr>
      <w:numPr>
        <w:ilvl w:val="1"/>
      </w:numPr>
      <w:tabs>
        <w:tab w:val="num" w:pos="360"/>
        <w:tab w:val="num" w:pos="644"/>
      </w:tabs>
      <w:ind w:left="1440" w:hanging="360"/>
    </w:pPr>
  </w:style>
  <w:style w:type="paragraph" w:customStyle="1" w:styleId="Lista03">
    <w:name w:val="Lista 03"/>
    <w:basedOn w:val="Normal"/>
    <w:link w:val="Lista03Char"/>
    <w:qFormat/>
    <w:rsid w:val="00DD76DE"/>
    <w:pPr>
      <w:suppressAutoHyphens/>
      <w:spacing w:after="180"/>
      <w:ind w:left="1080"/>
      <w:jc w:val="right"/>
    </w:pPr>
    <w:rPr>
      <w:rFonts w:eastAsia="TimesNewRomanPSMT"/>
      <w:b/>
      <w:sz w:val="22"/>
      <w:szCs w:val="24"/>
      <w:lang w:val="sr-Cyrl-CS" w:eastAsia="ar-SA"/>
    </w:rPr>
  </w:style>
  <w:style w:type="character" w:customStyle="1" w:styleId="Bulit03Char">
    <w:name w:val="Bulit 03 Char"/>
    <w:link w:val="Bulit03"/>
    <w:rsid w:val="00DD76DE"/>
    <w:rPr>
      <w:rFonts w:ascii="Arial" w:hAnsi="Arial"/>
      <w:sz w:val="24"/>
      <w:lang w:eastAsia="ar-SA"/>
    </w:rPr>
  </w:style>
  <w:style w:type="character" w:customStyle="1" w:styleId="Lista03Char">
    <w:name w:val="Lista 03 Char"/>
    <w:link w:val="Lista03"/>
    <w:rsid w:val="00DD76DE"/>
    <w:rPr>
      <w:rFonts w:ascii="Arial" w:eastAsia="TimesNewRomanPSMT" w:hAnsi="Arial"/>
      <w:b/>
      <w:sz w:val="22"/>
      <w:szCs w:val="24"/>
      <w:lang w:val="sr-Cyrl-CS" w:eastAsia="ar-SA"/>
    </w:rPr>
  </w:style>
  <w:style w:type="character" w:customStyle="1" w:styleId="Bulit02Char">
    <w:name w:val="Bulit 02 Char"/>
    <w:link w:val="Bulit02"/>
    <w:locked/>
    <w:rsid w:val="00DD76DE"/>
    <w:rPr>
      <w:rFonts w:ascii="Arial" w:hAnsi="Arial"/>
      <w:sz w:val="24"/>
      <w:lang w:eastAsia="ar-SA"/>
    </w:rPr>
  </w:style>
  <w:style w:type="character" w:customStyle="1" w:styleId="apple-converted-space">
    <w:name w:val="apple-converted-space"/>
    <w:rsid w:val="00DD76DE"/>
  </w:style>
  <w:style w:type="character" w:styleId="Strong">
    <w:name w:val="Strong"/>
    <w:uiPriority w:val="22"/>
    <w:qFormat/>
    <w:rsid w:val="00DD76DE"/>
    <w:rPr>
      <w:b/>
      <w:bCs/>
    </w:rPr>
  </w:style>
  <w:style w:type="paragraph" w:customStyle="1" w:styleId="Nazivobrasca">
    <w:name w:val="Naziv obrasca"/>
    <w:basedOn w:val="Heading1"/>
    <w:link w:val="NazivobrascaChar"/>
    <w:qFormat/>
    <w:rsid w:val="00DD76DE"/>
    <w:pPr>
      <w:keepNext w:val="0"/>
      <w:keepLines w:val="0"/>
      <w:numPr>
        <w:numId w:val="0"/>
      </w:numPr>
      <w:shd w:val="clear" w:color="auto" w:fill="auto"/>
      <w:suppressAutoHyphens/>
      <w:spacing w:before="360"/>
      <w:ind w:right="0"/>
      <w:jc w:val="center"/>
    </w:pPr>
    <w:rPr>
      <w:kern w:val="0"/>
      <w:sz w:val="24"/>
      <w:szCs w:val="22"/>
      <w:u w:val="none"/>
      <w:lang w:val="sr-Cyrl-CS" w:eastAsia="ar-SA"/>
    </w:rPr>
  </w:style>
  <w:style w:type="character" w:customStyle="1" w:styleId="NazivobrascaChar">
    <w:name w:val="Naziv obrasca Char"/>
    <w:link w:val="Nazivobrasca"/>
    <w:rsid w:val="00DD76DE"/>
    <w:rPr>
      <w:rFonts w:ascii="Arial" w:hAnsi="Arial"/>
      <w:b/>
      <w:sz w:val="24"/>
      <w:szCs w:val="22"/>
      <w:lang w:val="sr-Cyrl-CS" w:eastAsia="ar-SA"/>
    </w:rPr>
  </w:style>
  <w:style w:type="character" w:customStyle="1" w:styleId="Bodytext6">
    <w:name w:val="Body text (6)_"/>
    <w:link w:val="Bodytext60"/>
    <w:rsid w:val="00DD76DE"/>
    <w:rPr>
      <w:b/>
      <w:bCs/>
      <w:sz w:val="21"/>
      <w:szCs w:val="21"/>
      <w:shd w:val="clear" w:color="auto" w:fill="FFFFFF"/>
    </w:rPr>
  </w:style>
  <w:style w:type="paragraph" w:customStyle="1" w:styleId="Bodytext60">
    <w:name w:val="Body text (6)"/>
    <w:basedOn w:val="Normal"/>
    <w:link w:val="Bodytext6"/>
    <w:rsid w:val="00DD76DE"/>
    <w:pPr>
      <w:widowControl w:val="0"/>
      <w:shd w:val="clear" w:color="auto" w:fill="FFFFFF"/>
      <w:spacing w:before="60" w:after="240" w:line="0" w:lineRule="atLeast"/>
      <w:jc w:val="center"/>
    </w:pPr>
    <w:rPr>
      <w:rFonts w:ascii="Times New Roman" w:hAnsi="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003400">
      <w:bodyDiv w:val="1"/>
      <w:marLeft w:val="0"/>
      <w:marRight w:val="0"/>
      <w:marTop w:val="0"/>
      <w:marBottom w:val="0"/>
      <w:divBdr>
        <w:top w:val="none" w:sz="0" w:space="0" w:color="auto"/>
        <w:left w:val="none" w:sz="0" w:space="0" w:color="auto"/>
        <w:bottom w:val="none" w:sz="0" w:space="0" w:color="auto"/>
        <w:right w:val="none" w:sz="0" w:space="0" w:color="auto"/>
      </w:divBdr>
    </w:div>
    <w:div w:id="629170464">
      <w:bodyDiv w:val="1"/>
      <w:marLeft w:val="0"/>
      <w:marRight w:val="0"/>
      <w:marTop w:val="0"/>
      <w:marBottom w:val="0"/>
      <w:divBdr>
        <w:top w:val="none" w:sz="0" w:space="0" w:color="auto"/>
        <w:left w:val="none" w:sz="0" w:space="0" w:color="auto"/>
        <w:bottom w:val="none" w:sz="0" w:space="0" w:color="auto"/>
        <w:right w:val="none" w:sz="0" w:space="0" w:color="auto"/>
      </w:divBdr>
    </w:div>
    <w:div w:id="140896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EE"/>
    <w:family w:val="auto"/>
    <w:pitch w:val="variable"/>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9029AF"/>
    <w:rsid w:val="0006055B"/>
    <w:rsid w:val="000C4748"/>
    <w:rsid w:val="000F3BAA"/>
    <w:rsid w:val="001D673D"/>
    <w:rsid w:val="0022228C"/>
    <w:rsid w:val="002F6832"/>
    <w:rsid w:val="003651FF"/>
    <w:rsid w:val="00376775"/>
    <w:rsid w:val="00505629"/>
    <w:rsid w:val="00526B9F"/>
    <w:rsid w:val="00705997"/>
    <w:rsid w:val="00721539"/>
    <w:rsid w:val="00754C98"/>
    <w:rsid w:val="00773B31"/>
    <w:rsid w:val="00795775"/>
    <w:rsid w:val="0082779E"/>
    <w:rsid w:val="008D345F"/>
    <w:rsid w:val="008F16ED"/>
    <w:rsid w:val="009029AF"/>
    <w:rsid w:val="00982437"/>
    <w:rsid w:val="00C01349"/>
    <w:rsid w:val="00CA1E4E"/>
    <w:rsid w:val="00CC40EB"/>
    <w:rsid w:val="00CD10E8"/>
    <w:rsid w:val="00E3481A"/>
    <w:rsid w:val="00E64AD7"/>
    <w:rsid w:val="00F16681"/>
    <w:rsid w:val="00F44E3B"/>
    <w:rsid w:val="00F8423B"/>
    <w:rsid w:val="00FE7C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434CCA-D241-4E54-A1A8-55043467787C}"/>
</file>

<file path=customXml/itemProps2.xml><?xml version="1.0" encoding="utf-8"?>
<ds:datastoreItem xmlns:ds="http://schemas.openxmlformats.org/officeDocument/2006/customXml" ds:itemID="{B1C88FCC-8A76-41BB-B64A-C68C1BE03E71}"/>
</file>

<file path=customXml/itemProps3.xml><?xml version="1.0" encoding="utf-8"?>
<ds:datastoreItem xmlns:ds="http://schemas.openxmlformats.org/officeDocument/2006/customXml" ds:itemID="{EBF86A86-76CB-4319-91AA-B46463D20BCE}"/>
</file>

<file path=customXml/itemProps4.xml><?xml version="1.0" encoding="utf-8"?>
<ds:datastoreItem xmlns:ds="http://schemas.openxmlformats.org/officeDocument/2006/customXml" ds:itemID="{D238ACBD-F998-4C4F-9884-653DD59E80E6}"/>
</file>

<file path=docProps/app.xml><?xml version="1.0" encoding="utf-8"?>
<Properties xmlns="http://schemas.openxmlformats.org/officeDocument/2006/extended-properties" xmlns:vt="http://schemas.openxmlformats.org/officeDocument/2006/docPropsVTypes">
  <Template>Normal</Template>
  <TotalTime>87</TotalTime>
  <Pages>29</Pages>
  <Words>9459</Words>
  <Characters>53920</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63253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Измена конкурсне документације</dc:title>
  <dc:creator>Jovana Madzarevic</dc:creator>
  <cp:lastModifiedBy>Marko Vujaković</cp:lastModifiedBy>
  <cp:revision>14</cp:revision>
  <cp:lastPrinted>2017-07-07T09:13:00Z</cp:lastPrinted>
  <dcterms:created xsi:type="dcterms:W3CDTF">2016-02-12T09:11:00Z</dcterms:created>
  <dcterms:modified xsi:type="dcterms:W3CDTF">2017-07-07T09:55:00Z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