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37.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1.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4.xml" ContentType="application/vnd.openxmlformats-officedocument.customXml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0.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word/styles.xml" ContentType="application/vnd.openxmlformats-officedocument.wordprocessingml.styles+xml"/>
  <Override PartName="/customXml/itemProps127.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5.xml" ContentType="application/vnd.openxmlformats-officedocument.customXmlProperties+xml"/>
  <Override PartName="/customXml/itemProps48.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7.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2.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9.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23.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19.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7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6.xml" ContentType="application/vnd.openxmlformats-officedocument.customXmlProperties+xml"/>
  <Override PartName="/customXml/itemProps79.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A83" w:rsidRPr="009379E6" w:rsidRDefault="00F73A83" w:rsidP="00F73A83">
      <w:pPr>
        <w:pStyle w:val="Title"/>
        <w:rPr>
          <w:rFonts w:cs="Arial"/>
          <w:b w:val="0"/>
          <w:szCs w:val="24"/>
        </w:rPr>
      </w:pPr>
      <w:r w:rsidRPr="009379E6">
        <w:rPr>
          <w:rFonts w:cs="Arial"/>
          <w:b w:val="0"/>
          <w:szCs w:val="24"/>
        </w:rPr>
        <w:t>НАРУЧИЛАЦ</w:t>
      </w:r>
    </w:p>
    <w:p w:rsidR="00F73A83" w:rsidRPr="009379E6" w:rsidRDefault="00F73A83" w:rsidP="00F73A83">
      <w:pPr>
        <w:overflowPunct w:val="0"/>
        <w:autoSpaceDE w:val="0"/>
        <w:autoSpaceDN w:val="0"/>
        <w:adjustRightInd w:val="0"/>
        <w:jc w:val="center"/>
        <w:textAlignment w:val="baseline"/>
        <w:rPr>
          <w:rFonts w:cs="Arial"/>
          <w:sz w:val="24"/>
          <w:szCs w:val="24"/>
          <w:lang w:val="sr-Latn-CS"/>
        </w:rPr>
      </w:pPr>
    </w:p>
    <w:p w:rsidR="00F73A83" w:rsidRPr="009379E6" w:rsidRDefault="00F73A83" w:rsidP="00F73A83">
      <w:pPr>
        <w:tabs>
          <w:tab w:val="left" w:pos="8640"/>
        </w:tabs>
        <w:ind w:right="-19"/>
        <w:jc w:val="center"/>
        <w:rPr>
          <w:rFonts w:cs="Arial"/>
          <w:b/>
          <w:sz w:val="24"/>
          <w:szCs w:val="24"/>
        </w:rPr>
      </w:pPr>
      <w:r w:rsidRPr="009379E6">
        <w:rPr>
          <w:rFonts w:cs="Arial"/>
          <w:b/>
          <w:sz w:val="24"/>
          <w:szCs w:val="24"/>
          <w:lang w:val="ru-RU"/>
        </w:rPr>
        <w:t>ЈАВНО ПРЕДУЗЕЋЕ „ЕЛЕКТРОПРИВРЕДА СРБИЈЕ</w:t>
      </w:r>
      <w:r w:rsidRPr="009379E6">
        <w:rPr>
          <w:rFonts w:cs="Arial"/>
          <w:b/>
          <w:sz w:val="24"/>
          <w:szCs w:val="24"/>
        </w:rPr>
        <w:t>“ БЕОГРАД</w:t>
      </w:r>
    </w:p>
    <w:p w:rsidR="00F73A83" w:rsidRPr="009379E6" w:rsidRDefault="00F73A83" w:rsidP="00F73A83">
      <w:pPr>
        <w:jc w:val="center"/>
        <w:rPr>
          <w:rFonts w:cs="Arial"/>
          <w:i/>
          <w:color w:val="1F497D"/>
          <w:sz w:val="24"/>
          <w:szCs w:val="24"/>
          <w:lang w:val="ru-RU"/>
        </w:rPr>
      </w:pPr>
    </w:p>
    <w:p w:rsidR="00F73A83" w:rsidRPr="00007FCB" w:rsidRDefault="00F73A83" w:rsidP="00F73A83">
      <w:pPr>
        <w:jc w:val="center"/>
        <w:rPr>
          <w:rFonts w:cs="Arial"/>
          <w:sz w:val="24"/>
          <w:szCs w:val="24"/>
          <w:lang w:val="sr-Cyrl-RS"/>
        </w:rPr>
      </w:pPr>
      <w:r w:rsidRPr="009379E6">
        <w:rPr>
          <w:rFonts w:cs="Arial"/>
          <w:sz w:val="24"/>
          <w:szCs w:val="24"/>
        </w:rPr>
        <w:t>УПРAВA</w:t>
      </w:r>
      <w:r w:rsidRPr="009379E6">
        <w:rPr>
          <w:rFonts w:cs="Arial"/>
          <w:sz w:val="24"/>
          <w:szCs w:val="24"/>
          <w:lang w:val="sr-Cyrl-RS"/>
        </w:rPr>
        <w:t xml:space="preserve"> ЈП ЕПС</w:t>
      </w:r>
    </w:p>
    <w:p w:rsidR="00F73A83" w:rsidRPr="009379E6" w:rsidRDefault="00F73A83" w:rsidP="00F73A83">
      <w:pPr>
        <w:rPr>
          <w:rFonts w:cs="Arial"/>
          <w:sz w:val="24"/>
          <w:szCs w:val="24"/>
        </w:rPr>
      </w:pPr>
    </w:p>
    <w:p w:rsidR="00F73A83" w:rsidRPr="009379E6" w:rsidRDefault="00F73A83" w:rsidP="00F73A83">
      <w:pPr>
        <w:jc w:val="center"/>
        <w:rPr>
          <w:rFonts w:cs="Arial"/>
          <w:b/>
          <w:sz w:val="24"/>
          <w:szCs w:val="24"/>
        </w:rPr>
      </w:pPr>
      <w:r>
        <w:rPr>
          <w:rFonts w:cs="Arial"/>
          <w:b/>
          <w:sz w:val="24"/>
          <w:szCs w:val="24"/>
          <w:lang w:val="sr-Cyrl-RS"/>
        </w:rPr>
        <w:t>ДРУГ</w:t>
      </w:r>
      <w:r w:rsidRPr="009379E6">
        <w:rPr>
          <w:rFonts w:cs="Arial"/>
          <w:b/>
          <w:sz w:val="24"/>
          <w:szCs w:val="24"/>
        </w:rPr>
        <w:t>А</w:t>
      </w:r>
      <w:r w:rsidRPr="009379E6">
        <w:rPr>
          <w:rFonts w:cs="Arial"/>
          <w:b/>
          <w:i/>
          <w:color w:val="4F81BD"/>
          <w:sz w:val="24"/>
          <w:szCs w:val="24"/>
        </w:rPr>
        <w:t xml:space="preserve"> </w:t>
      </w:r>
      <w:r w:rsidRPr="009379E6">
        <w:rPr>
          <w:rFonts w:cs="Arial"/>
          <w:b/>
          <w:sz w:val="24"/>
          <w:szCs w:val="24"/>
        </w:rPr>
        <w:t>ИЗМЕНА</w:t>
      </w:r>
    </w:p>
    <w:p w:rsidR="00F73A83" w:rsidRPr="009379E6" w:rsidRDefault="00F73A83" w:rsidP="00F73A83">
      <w:pPr>
        <w:rPr>
          <w:rFonts w:cs="Arial"/>
          <w:sz w:val="24"/>
          <w:szCs w:val="24"/>
        </w:rPr>
      </w:pPr>
    </w:p>
    <w:p w:rsidR="00F73A83" w:rsidRPr="009379E6" w:rsidRDefault="00F73A83" w:rsidP="00B536C7">
      <w:pPr>
        <w:pStyle w:val="BodyText"/>
        <w:jc w:val="center"/>
        <w:rPr>
          <w:rFonts w:cs="Arial"/>
          <w:szCs w:val="24"/>
        </w:rPr>
      </w:pPr>
      <w:r w:rsidRPr="009379E6">
        <w:rPr>
          <w:rFonts w:cs="Arial"/>
          <w:szCs w:val="24"/>
        </w:rPr>
        <w:t>КОНКУРСНЕ ДОКУМЕНТАЦИЈЕ</w:t>
      </w:r>
    </w:p>
    <w:p w:rsidR="00F73A83" w:rsidRPr="009379E6" w:rsidRDefault="00F73A83" w:rsidP="00B536C7">
      <w:pPr>
        <w:pStyle w:val="BodyText"/>
        <w:jc w:val="center"/>
        <w:rPr>
          <w:rFonts w:cs="Arial"/>
          <w:szCs w:val="24"/>
        </w:rPr>
      </w:pPr>
    </w:p>
    <w:p w:rsidR="00F73A83" w:rsidRDefault="00F73A83" w:rsidP="00B536C7">
      <w:pPr>
        <w:pStyle w:val="BodyText"/>
        <w:jc w:val="center"/>
        <w:rPr>
          <w:rFonts w:cs="Arial"/>
          <w:szCs w:val="24"/>
        </w:rPr>
      </w:pPr>
      <w:r>
        <w:rPr>
          <w:rFonts w:cs="Arial"/>
          <w:szCs w:val="24"/>
        </w:rPr>
        <w:t>ЗА ЈАВНУ НАБАВКУ УСЛУГА</w:t>
      </w:r>
      <w:r w:rsidRPr="00007FCB">
        <w:rPr>
          <w:b/>
          <w:szCs w:val="24"/>
        </w:rPr>
        <w:t xml:space="preserve"> </w:t>
      </w:r>
      <w:r w:rsidRPr="00007FCB">
        <w:rPr>
          <w:rFonts w:cs="Arial"/>
          <w:szCs w:val="24"/>
        </w:rPr>
        <w:t>бр.</w:t>
      </w:r>
      <w:r w:rsidRPr="00007FCB">
        <w:rPr>
          <w:rFonts w:cs="Arial"/>
          <w:szCs w:val="24"/>
          <w:lang w:val="sr-Latn-RS"/>
        </w:rPr>
        <w:t xml:space="preserve"> J</w:t>
      </w:r>
      <w:r w:rsidRPr="00007FCB">
        <w:rPr>
          <w:rFonts w:cs="Arial"/>
          <w:szCs w:val="24"/>
          <w:lang w:val="sr-Cyrl-RS"/>
        </w:rPr>
        <w:t>Н/</w:t>
      </w:r>
      <w:r w:rsidRPr="00007FCB">
        <w:rPr>
          <w:rFonts w:cs="Arial"/>
          <w:szCs w:val="24"/>
          <w:lang w:val="sr-Latn-RS"/>
        </w:rPr>
        <w:t>8000/0057/2016</w:t>
      </w:r>
    </w:p>
    <w:p w:rsidR="00F73A83" w:rsidRPr="00007FCB" w:rsidRDefault="00F73A83" w:rsidP="00B536C7">
      <w:pPr>
        <w:pStyle w:val="BodyText"/>
        <w:jc w:val="center"/>
        <w:rPr>
          <w:rFonts w:cs="Arial"/>
          <w:b/>
          <w:szCs w:val="24"/>
        </w:rPr>
      </w:pPr>
    </w:p>
    <w:p w:rsidR="00F73A83" w:rsidRDefault="00F73A83" w:rsidP="00F73A83">
      <w:pPr>
        <w:pStyle w:val="BodyText"/>
        <w:rPr>
          <w:rFonts w:cs="Arial"/>
          <w:b/>
          <w:bCs/>
          <w:szCs w:val="24"/>
          <w:lang w:val="sr-Cyrl-RS"/>
        </w:rPr>
      </w:pPr>
      <w:r w:rsidRPr="00007FCB">
        <w:rPr>
          <w:rFonts w:cs="Arial"/>
          <w:b/>
          <w:bCs/>
          <w:szCs w:val="24"/>
          <w:lang w:val="sr-Cyrl-RS"/>
        </w:rPr>
        <w:t>ОДРЖАВАЊЕ ОПРЕМЕ ЗА ШТАМПАЊЕ РАЧУНА, ОБАВЕШТЕЊА, ОПОМЕНА И ДР.</w:t>
      </w:r>
    </w:p>
    <w:p w:rsidR="00F73A83" w:rsidRPr="00007FCB" w:rsidRDefault="00F73A83" w:rsidP="00F73A83">
      <w:pPr>
        <w:pStyle w:val="BodyText"/>
        <w:rPr>
          <w:rFonts w:cs="Arial"/>
          <w:b/>
          <w:bCs/>
          <w:szCs w:val="24"/>
          <w:lang w:val="sr-Cyrl-RS"/>
        </w:rPr>
      </w:pPr>
    </w:p>
    <w:p w:rsidR="00F73A83" w:rsidRPr="00007FCB" w:rsidRDefault="00F73A83" w:rsidP="00F73A83">
      <w:pPr>
        <w:pStyle w:val="BodyText"/>
        <w:rPr>
          <w:rFonts w:cs="Arial"/>
          <w:iCs/>
          <w:szCs w:val="24"/>
          <w:lang w:val="sr-Cyrl-RS"/>
        </w:rPr>
      </w:pPr>
      <w:r w:rsidRPr="00007FCB">
        <w:rPr>
          <w:rFonts w:cs="Arial"/>
          <w:iCs/>
          <w:szCs w:val="24"/>
          <w:lang w:val="sr-Cyrl-RS"/>
        </w:rPr>
        <w:t>Партија 1 – Одржавање опреме за штампање рачуна, обавештења, опомена и др. за потребе ТЦ Крагујевац</w:t>
      </w:r>
    </w:p>
    <w:p w:rsidR="00F73A83" w:rsidRPr="00007FCB" w:rsidRDefault="00F73A83" w:rsidP="00F73A83">
      <w:pPr>
        <w:pStyle w:val="BodyText"/>
        <w:rPr>
          <w:rFonts w:cs="Arial"/>
          <w:iCs/>
          <w:szCs w:val="24"/>
          <w:lang w:val="sr-Cyrl-RS"/>
        </w:rPr>
      </w:pPr>
      <w:r w:rsidRPr="00007FCB">
        <w:rPr>
          <w:rFonts w:cs="Arial"/>
          <w:iCs/>
          <w:szCs w:val="24"/>
          <w:lang w:val="sr-Cyrl-RS"/>
        </w:rPr>
        <w:t>Партија 2 -</w:t>
      </w:r>
      <w:r w:rsidRPr="00007FCB">
        <w:rPr>
          <w:rFonts w:cs="Arial"/>
          <w:i/>
          <w:iCs/>
          <w:szCs w:val="24"/>
          <w:lang w:val="sr-Cyrl-RS"/>
        </w:rPr>
        <w:t xml:space="preserve"> </w:t>
      </w:r>
      <w:r w:rsidRPr="00007FCB">
        <w:rPr>
          <w:rFonts w:cs="Arial"/>
          <w:iCs/>
          <w:szCs w:val="24"/>
          <w:lang w:val="sr-Cyrl-RS"/>
        </w:rPr>
        <w:t>Одржавање опреме за штампање рачуна, обавештења, опомена и др. за потребе ТЦ Краљево</w:t>
      </w:r>
    </w:p>
    <w:p w:rsidR="00F73A83" w:rsidRPr="00007FCB" w:rsidRDefault="00F73A83" w:rsidP="00F73A83">
      <w:pPr>
        <w:pStyle w:val="BodyText"/>
        <w:rPr>
          <w:rFonts w:cs="Arial"/>
          <w:iCs/>
          <w:szCs w:val="24"/>
          <w:lang w:val="sr-Cyrl-RS"/>
        </w:rPr>
      </w:pPr>
      <w:r w:rsidRPr="00007FCB">
        <w:rPr>
          <w:rFonts w:cs="Arial"/>
          <w:iCs/>
          <w:szCs w:val="24"/>
          <w:lang w:val="sr-Cyrl-RS"/>
        </w:rPr>
        <w:t>Партија 3 -</w:t>
      </w:r>
      <w:r w:rsidRPr="00007FCB">
        <w:rPr>
          <w:rFonts w:cs="Arial"/>
          <w:i/>
          <w:iCs/>
          <w:szCs w:val="24"/>
          <w:lang w:val="sr-Cyrl-RS"/>
        </w:rPr>
        <w:t xml:space="preserve"> </w:t>
      </w:r>
      <w:r w:rsidRPr="00007FCB">
        <w:rPr>
          <w:rFonts w:cs="Arial"/>
          <w:iCs/>
          <w:szCs w:val="24"/>
          <w:lang w:val="sr-Cyrl-RS"/>
        </w:rPr>
        <w:t>Одржавање опреме за штампање рачуна, обавештења, опомена и др. за потребе ТЦ Београд</w:t>
      </w:r>
    </w:p>
    <w:p w:rsidR="00F73A83" w:rsidRPr="00007FCB" w:rsidRDefault="00F73A83" w:rsidP="00F73A83">
      <w:pPr>
        <w:pStyle w:val="BodyText"/>
        <w:rPr>
          <w:rFonts w:cs="Arial"/>
          <w:iCs/>
          <w:szCs w:val="24"/>
          <w:lang w:val="sr-Cyrl-RS"/>
        </w:rPr>
      </w:pPr>
      <w:r w:rsidRPr="00007FCB">
        <w:rPr>
          <w:rFonts w:cs="Arial"/>
          <w:iCs/>
          <w:szCs w:val="24"/>
          <w:lang w:val="sr-Cyrl-RS"/>
        </w:rPr>
        <w:t>Партија 4 -</w:t>
      </w:r>
      <w:r w:rsidRPr="00007FCB">
        <w:rPr>
          <w:rFonts w:cs="Arial"/>
          <w:i/>
          <w:iCs/>
          <w:szCs w:val="24"/>
          <w:lang w:val="sr-Cyrl-RS"/>
        </w:rPr>
        <w:t xml:space="preserve"> </w:t>
      </w:r>
      <w:r w:rsidRPr="00007FCB">
        <w:rPr>
          <w:rFonts w:cs="Arial"/>
          <w:iCs/>
          <w:szCs w:val="24"/>
          <w:lang w:val="sr-Cyrl-RS"/>
        </w:rPr>
        <w:t>Одржавање опреме за штампање рачуна, обавештења, опомена и др. за потребе ТЦ Нови Сад</w:t>
      </w:r>
    </w:p>
    <w:p w:rsidR="00F73A83" w:rsidRPr="009379E6" w:rsidRDefault="00F73A83" w:rsidP="00F73A83">
      <w:pPr>
        <w:pStyle w:val="BodyText"/>
        <w:rPr>
          <w:rFonts w:cs="Arial"/>
          <w:szCs w:val="24"/>
        </w:rPr>
      </w:pPr>
    </w:p>
    <w:p w:rsidR="00F73A83" w:rsidRPr="009379E6" w:rsidRDefault="00F73A83" w:rsidP="00F73A83">
      <w:pPr>
        <w:pStyle w:val="BodyText"/>
        <w:rPr>
          <w:rFonts w:cs="Arial"/>
          <w:szCs w:val="24"/>
        </w:rPr>
      </w:pPr>
    </w:p>
    <w:p w:rsidR="00F73A83" w:rsidRPr="009379E6" w:rsidRDefault="00F73A83" w:rsidP="00B536C7">
      <w:pPr>
        <w:pStyle w:val="BodyText"/>
        <w:jc w:val="center"/>
        <w:rPr>
          <w:rFonts w:cs="Arial"/>
          <w:szCs w:val="24"/>
        </w:rPr>
      </w:pPr>
      <w:r w:rsidRPr="009379E6">
        <w:rPr>
          <w:rFonts w:cs="Arial"/>
          <w:szCs w:val="24"/>
        </w:rPr>
        <w:t>У ОТВОРЕНОМ  ПОСТУПКУ</w:t>
      </w:r>
    </w:p>
    <w:p w:rsidR="00F73A83" w:rsidRPr="009379E6" w:rsidRDefault="00F73A83" w:rsidP="00B536C7">
      <w:pPr>
        <w:pStyle w:val="BodyText"/>
        <w:jc w:val="center"/>
        <w:rPr>
          <w:rFonts w:cs="Arial"/>
          <w:szCs w:val="24"/>
        </w:rPr>
      </w:pPr>
    </w:p>
    <w:p w:rsidR="00F73A83" w:rsidRPr="009379E6" w:rsidRDefault="00F73A83" w:rsidP="00B536C7">
      <w:pPr>
        <w:pStyle w:val="BodyText"/>
        <w:jc w:val="center"/>
        <w:rPr>
          <w:rFonts w:cs="Arial"/>
          <w:szCs w:val="24"/>
          <w:lang w:val="sr-Cyrl-RS"/>
        </w:rPr>
      </w:pPr>
      <w:r w:rsidRPr="009379E6">
        <w:rPr>
          <w:rFonts w:cs="Arial"/>
          <w:szCs w:val="24"/>
          <w:lang w:val="sr-Cyrl-RS"/>
        </w:rPr>
        <w:t>РАДИ ЗАКЉУЧЕЊА ОКВИРНОГ СПОРАЗУМА СА ЈЕДНИМ ПОНУЂАЧЕМ</w:t>
      </w:r>
    </w:p>
    <w:p w:rsidR="00F73A83" w:rsidRPr="009379E6" w:rsidRDefault="00F73A83" w:rsidP="00B536C7">
      <w:pPr>
        <w:pStyle w:val="BodyText"/>
        <w:jc w:val="center"/>
        <w:rPr>
          <w:rFonts w:cs="Arial"/>
          <w:szCs w:val="24"/>
          <w:lang w:val="sr-Cyrl-RS"/>
        </w:rPr>
      </w:pPr>
      <w:r w:rsidRPr="009379E6">
        <w:rPr>
          <w:rFonts w:cs="Arial"/>
          <w:szCs w:val="24"/>
          <w:lang w:val="sr-Cyrl-RS"/>
        </w:rPr>
        <w:t>НА ПЕРИОД ДО ДВЕ ГОДИНЕ</w:t>
      </w:r>
    </w:p>
    <w:p w:rsidR="00F73A83" w:rsidRPr="009379E6" w:rsidRDefault="00F73A83" w:rsidP="00B536C7">
      <w:pPr>
        <w:pStyle w:val="BodyText"/>
        <w:jc w:val="center"/>
        <w:rPr>
          <w:rFonts w:cs="Arial"/>
          <w:szCs w:val="24"/>
        </w:rPr>
      </w:pPr>
    </w:p>
    <w:p w:rsidR="00F73A83" w:rsidRPr="009379E6" w:rsidRDefault="00F73A83" w:rsidP="00B536C7">
      <w:pPr>
        <w:pStyle w:val="BodyText"/>
        <w:jc w:val="center"/>
        <w:rPr>
          <w:rFonts w:cs="Arial"/>
          <w:szCs w:val="24"/>
        </w:rPr>
      </w:pPr>
    </w:p>
    <w:p w:rsidR="00F73A83" w:rsidRPr="009379E6" w:rsidRDefault="00F73A83" w:rsidP="00B536C7">
      <w:pPr>
        <w:pStyle w:val="BodyText"/>
        <w:jc w:val="center"/>
        <w:rPr>
          <w:rFonts w:cs="Arial"/>
          <w:bCs/>
          <w:iCs/>
          <w:szCs w:val="24"/>
          <w:lang w:val="sr-Cyrl-RS"/>
        </w:rPr>
      </w:pPr>
      <w:r w:rsidRPr="009379E6">
        <w:rPr>
          <w:rFonts w:cs="Arial"/>
          <w:szCs w:val="24"/>
        </w:rPr>
        <w:t>ЈАВНА</w:t>
      </w:r>
      <w:r w:rsidRPr="009379E6">
        <w:rPr>
          <w:rFonts w:cs="Arial"/>
          <w:color w:val="4F81BD"/>
          <w:szCs w:val="24"/>
        </w:rPr>
        <w:t xml:space="preserve"> </w:t>
      </w:r>
      <w:r w:rsidRPr="009379E6">
        <w:rPr>
          <w:rFonts w:cs="Arial"/>
          <w:szCs w:val="24"/>
        </w:rPr>
        <w:t xml:space="preserve">НАБАВКА </w:t>
      </w:r>
      <w:r>
        <w:rPr>
          <w:rFonts w:cs="Arial"/>
          <w:bCs/>
          <w:iCs/>
          <w:szCs w:val="24"/>
          <w:lang w:val="sr-Cyrl-RS"/>
        </w:rPr>
        <w:t>ЈН/8000/0057</w:t>
      </w:r>
      <w:r w:rsidRPr="009379E6">
        <w:rPr>
          <w:rFonts w:cs="Arial"/>
          <w:bCs/>
          <w:iCs/>
          <w:szCs w:val="24"/>
          <w:lang w:val="sr-Cyrl-RS"/>
        </w:rPr>
        <w:t>/2016</w:t>
      </w:r>
    </w:p>
    <w:p w:rsidR="00F73A83" w:rsidRPr="009379E6" w:rsidRDefault="00F73A83" w:rsidP="00B536C7">
      <w:pPr>
        <w:pStyle w:val="BodyText"/>
        <w:rPr>
          <w:rFonts w:cs="Arial"/>
          <w:szCs w:val="24"/>
        </w:rPr>
      </w:pPr>
    </w:p>
    <w:p w:rsidR="00F73A83" w:rsidRPr="009379E6" w:rsidRDefault="00F73A83" w:rsidP="00B536C7">
      <w:pPr>
        <w:pStyle w:val="BodyText"/>
        <w:jc w:val="center"/>
        <w:rPr>
          <w:rFonts w:cs="Arial"/>
          <w:szCs w:val="24"/>
        </w:rPr>
      </w:pPr>
      <w:r w:rsidRPr="009379E6">
        <w:rPr>
          <w:rFonts w:cs="Arial"/>
          <w:szCs w:val="24"/>
        </w:rPr>
        <w:t xml:space="preserve">(број </w:t>
      </w:r>
      <w:r w:rsidRPr="009379E6">
        <w:rPr>
          <w:rFonts w:cs="Arial"/>
          <w:szCs w:val="24"/>
          <w:lang w:val="sr-Cyrl-RS"/>
        </w:rPr>
        <w:t>12.01.</w:t>
      </w:r>
      <w:r w:rsidR="00C242F5">
        <w:rPr>
          <w:rFonts w:cs="Arial"/>
          <w:szCs w:val="24"/>
          <w:lang w:val="sr-Cyrl-RS"/>
        </w:rPr>
        <w:t>341238/6</w:t>
      </w:r>
      <w:r>
        <w:rPr>
          <w:rFonts w:cs="Arial"/>
          <w:szCs w:val="24"/>
          <w:lang w:val="sr-Cyrl-RS"/>
        </w:rPr>
        <w:t>-17</w:t>
      </w:r>
      <w:r w:rsidRPr="009379E6">
        <w:rPr>
          <w:rFonts w:cs="Arial"/>
          <w:szCs w:val="24"/>
          <w:lang w:val="ru-RU"/>
        </w:rPr>
        <w:t xml:space="preserve"> </w:t>
      </w:r>
      <w:r w:rsidRPr="009379E6">
        <w:rPr>
          <w:rFonts w:cs="Arial"/>
          <w:szCs w:val="24"/>
        </w:rPr>
        <w:t xml:space="preserve">од </w:t>
      </w:r>
      <w:r w:rsidR="00B536C7">
        <w:rPr>
          <w:rFonts w:cs="Arial"/>
          <w:szCs w:val="24"/>
          <w:lang w:val="sr-Cyrl-RS"/>
        </w:rPr>
        <w:t>03</w:t>
      </w:r>
      <w:r>
        <w:rPr>
          <w:rFonts w:cs="Arial"/>
          <w:szCs w:val="24"/>
          <w:lang w:val="sr-Cyrl-RS"/>
        </w:rPr>
        <w:t>.08</w:t>
      </w:r>
      <w:r w:rsidRPr="009379E6">
        <w:rPr>
          <w:rFonts w:cs="Arial"/>
          <w:szCs w:val="24"/>
        </w:rPr>
        <w:t>.</w:t>
      </w:r>
      <w:r>
        <w:rPr>
          <w:rFonts w:cs="Arial"/>
          <w:szCs w:val="24"/>
          <w:lang w:val="sr-Cyrl-RS"/>
        </w:rPr>
        <w:t>2017</w:t>
      </w:r>
      <w:r w:rsidRPr="009379E6">
        <w:rPr>
          <w:rFonts w:cs="Arial"/>
          <w:szCs w:val="24"/>
        </w:rPr>
        <w:t>. године)</w:t>
      </w:r>
    </w:p>
    <w:p w:rsidR="00F73A83" w:rsidRPr="009379E6" w:rsidRDefault="00F73A83" w:rsidP="00F73A83">
      <w:pPr>
        <w:pStyle w:val="BodyText"/>
        <w:rPr>
          <w:rFonts w:cs="Arial"/>
          <w:szCs w:val="24"/>
        </w:rPr>
      </w:pPr>
    </w:p>
    <w:p w:rsidR="00F73A83" w:rsidRPr="00B536C7" w:rsidRDefault="00F73A83" w:rsidP="00B536C7">
      <w:pPr>
        <w:jc w:val="center"/>
        <w:rPr>
          <w:rFonts w:cs="Arial"/>
          <w:i/>
          <w:sz w:val="24"/>
          <w:szCs w:val="24"/>
        </w:rPr>
      </w:pPr>
      <w:r w:rsidRPr="009379E6">
        <w:rPr>
          <w:rFonts w:cs="Arial"/>
          <w:i/>
          <w:sz w:val="24"/>
          <w:szCs w:val="24"/>
        </w:rPr>
        <w:t xml:space="preserve">Београд, </w:t>
      </w:r>
      <w:r>
        <w:rPr>
          <w:rFonts w:cs="Arial"/>
          <w:i/>
          <w:sz w:val="24"/>
          <w:szCs w:val="24"/>
          <w:lang w:val="sr-Cyrl-RS"/>
        </w:rPr>
        <w:t>август</w:t>
      </w:r>
      <w:r w:rsidRPr="009379E6">
        <w:rPr>
          <w:rFonts w:cs="Arial"/>
          <w:i/>
          <w:sz w:val="24"/>
          <w:szCs w:val="24"/>
        </w:rPr>
        <w:t xml:space="preserve"> 20</w:t>
      </w:r>
      <w:r>
        <w:rPr>
          <w:rFonts w:cs="Arial"/>
          <w:i/>
          <w:sz w:val="24"/>
          <w:szCs w:val="24"/>
          <w:lang w:val="sr-Cyrl-RS"/>
        </w:rPr>
        <w:t>17</w:t>
      </w:r>
      <w:r w:rsidR="00B536C7">
        <w:rPr>
          <w:rFonts w:cs="Arial"/>
          <w:i/>
          <w:sz w:val="24"/>
          <w:szCs w:val="24"/>
        </w:rPr>
        <w:t>. г</w:t>
      </w:r>
      <w:r w:rsidRPr="009379E6">
        <w:rPr>
          <w:rFonts w:cs="Arial"/>
          <w:i/>
          <w:sz w:val="24"/>
          <w:szCs w:val="24"/>
        </w:rPr>
        <w:t>одине</w:t>
      </w:r>
    </w:p>
    <w:p w:rsidR="00F73A83" w:rsidRPr="00BA4457" w:rsidRDefault="00F73A83" w:rsidP="00F73A83">
      <w:pPr>
        <w:spacing w:line="100" w:lineRule="atLeast"/>
        <w:rPr>
          <w:rFonts w:cs="Arial"/>
          <w:color w:val="000000"/>
          <w:kern w:val="2"/>
          <w:sz w:val="24"/>
          <w:szCs w:val="24"/>
        </w:rPr>
      </w:pPr>
      <w:r w:rsidRPr="00BA4457">
        <w:rPr>
          <w:rFonts w:cs="Arial"/>
          <w:color w:val="000000"/>
          <w:kern w:val="2"/>
          <w:sz w:val="24"/>
          <w:szCs w:val="24"/>
        </w:rPr>
        <w:lastRenderedPageBreak/>
        <w:t>На основу члана 6</w:t>
      </w:r>
      <w:r w:rsidRPr="00BA4457">
        <w:rPr>
          <w:rFonts w:cs="Arial"/>
          <w:color w:val="000000"/>
          <w:kern w:val="2"/>
          <w:sz w:val="24"/>
          <w:szCs w:val="24"/>
          <w:lang w:val="ru-RU"/>
        </w:rPr>
        <w:t>3</w:t>
      </w:r>
      <w:r w:rsidRPr="00BA4457">
        <w:rPr>
          <w:rFonts w:cs="Arial"/>
          <w:color w:val="000000"/>
          <w:kern w:val="2"/>
          <w:sz w:val="24"/>
          <w:szCs w:val="24"/>
        </w:rPr>
        <w:t>. став 5. и члана 54. Закона о јавним набавкама („Сл. гласник РС”, бр. 124/12, 14/15 и 68/15)</w:t>
      </w:r>
      <w:r>
        <w:rPr>
          <w:rFonts w:cs="Arial"/>
          <w:color w:val="000000"/>
          <w:kern w:val="2"/>
          <w:sz w:val="24"/>
          <w:szCs w:val="24"/>
          <w:lang w:val="sr-Cyrl-RS"/>
        </w:rPr>
        <w:t>,</w:t>
      </w:r>
      <w:r w:rsidRPr="00BA4457">
        <w:rPr>
          <w:rFonts w:cs="Arial"/>
          <w:color w:val="000000"/>
          <w:kern w:val="2"/>
          <w:sz w:val="24"/>
          <w:szCs w:val="24"/>
          <w:lang w:val="ru-RU"/>
        </w:rPr>
        <w:t xml:space="preserve"> </w:t>
      </w:r>
      <w:r w:rsidRPr="00BA4457">
        <w:rPr>
          <w:rFonts w:cs="Arial"/>
          <w:color w:val="000000"/>
          <w:kern w:val="2"/>
          <w:sz w:val="24"/>
          <w:szCs w:val="24"/>
        </w:rPr>
        <w:t>Комисија је сачинила</w:t>
      </w:r>
      <w:r w:rsidRPr="00BA4457">
        <w:rPr>
          <w:rFonts w:eastAsia="Arial Unicode MS" w:cs="Arial"/>
          <w:color w:val="000000"/>
          <w:kern w:val="2"/>
          <w:sz w:val="24"/>
          <w:szCs w:val="24"/>
        </w:rPr>
        <w:t>:</w:t>
      </w:r>
    </w:p>
    <w:p w:rsidR="00F73A83" w:rsidRPr="00BA4457" w:rsidRDefault="00F73A83" w:rsidP="00F73A83">
      <w:pPr>
        <w:pStyle w:val="BodyText"/>
        <w:rPr>
          <w:rFonts w:cs="Arial"/>
          <w:b/>
          <w:spacing w:val="80"/>
          <w:szCs w:val="24"/>
        </w:rPr>
      </w:pPr>
    </w:p>
    <w:p w:rsidR="00F73A83" w:rsidRPr="00BA4457" w:rsidRDefault="00F73A83" w:rsidP="00F73A83">
      <w:pPr>
        <w:pStyle w:val="BodyText"/>
        <w:ind w:left="-1418"/>
        <w:rPr>
          <w:rFonts w:cs="Arial"/>
          <w:b/>
          <w:spacing w:val="80"/>
          <w:szCs w:val="24"/>
        </w:rPr>
      </w:pPr>
    </w:p>
    <w:p w:rsidR="00F73A83" w:rsidRPr="00BA4457" w:rsidRDefault="00F73A83" w:rsidP="00B536C7">
      <w:pPr>
        <w:pStyle w:val="BodyText"/>
        <w:jc w:val="center"/>
        <w:rPr>
          <w:rFonts w:cs="Arial"/>
          <w:b/>
          <w:spacing w:val="80"/>
          <w:szCs w:val="24"/>
        </w:rPr>
      </w:pPr>
      <w:r>
        <w:rPr>
          <w:rFonts w:cs="Arial"/>
          <w:b/>
          <w:spacing w:val="80"/>
          <w:szCs w:val="24"/>
          <w:lang w:val="sr-Cyrl-RS"/>
        </w:rPr>
        <w:t>ДРУГУ</w:t>
      </w:r>
      <w:r w:rsidRPr="00BA4457">
        <w:rPr>
          <w:rFonts w:cs="Arial"/>
          <w:b/>
          <w:spacing w:val="80"/>
          <w:szCs w:val="24"/>
        </w:rPr>
        <w:t xml:space="preserve"> ИЗМЕНУ</w:t>
      </w:r>
    </w:p>
    <w:p w:rsidR="00F73A83" w:rsidRPr="00BA4457" w:rsidRDefault="00F73A83" w:rsidP="00B536C7">
      <w:pPr>
        <w:pStyle w:val="BodyText"/>
        <w:jc w:val="center"/>
        <w:rPr>
          <w:rFonts w:cs="Arial"/>
          <w:b/>
          <w:spacing w:val="80"/>
          <w:szCs w:val="24"/>
          <w:lang w:val="ru-RU"/>
        </w:rPr>
      </w:pPr>
      <w:r w:rsidRPr="00BA4457">
        <w:rPr>
          <w:rFonts w:cs="Arial"/>
          <w:b/>
          <w:spacing w:val="80"/>
          <w:szCs w:val="24"/>
        </w:rPr>
        <w:t>КОНКУРСНЕ  ДОКУМЕНТАЦИЈЕ</w:t>
      </w:r>
    </w:p>
    <w:p w:rsidR="00F73A83" w:rsidRPr="00BA4457" w:rsidRDefault="00F73A83" w:rsidP="00B536C7">
      <w:pPr>
        <w:pStyle w:val="BodyText"/>
        <w:jc w:val="center"/>
        <w:rPr>
          <w:rFonts w:cs="Arial"/>
          <w:szCs w:val="24"/>
          <w:lang w:val="sr-Cyrl-RS"/>
        </w:rPr>
      </w:pPr>
      <w:r w:rsidRPr="00BA4457">
        <w:rPr>
          <w:rFonts w:cs="Arial"/>
          <w:szCs w:val="24"/>
        </w:rPr>
        <w:t>за јавну набавку</w:t>
      </w:r>
      <w:r w:rsidRPr="00BA4457">
        <w:rPr>
          <w:rFonts w:cs="Arial"/>
          <w:szCs w:val="24"/>
          <w:lang w:val="ru-RU"/>
        </w:rPr>
        <w:t xml:space="preserve"> </w:t>
      </w:r>
      <w:r>
        <w:rPr>
          <w:rFonts w:cs="Arial"/>
          <w:szCs w:val="24"/>
          <w:lang w:val="sr-Cyrl-RS"/>
        </w:rPr>
        <w:t>услуга</w:t>
      </w:r>
      <w:r w:rsidRPr="00BA4457">
        <w:rPr>
          <w:rFonts w:cs="Arial"/>
          <w:szCs w:val="24"/>
          <w:lang w:val="sr-Cyrl-RS"/>
        </w:rPr>
        <w:t xml:space="preserve"> </w:t>
      </w:r>
      <w:r>
        <w:rPr>
          <w:rFonts w:cs="Arial"/>
          <w:bCs/>
          <w:iCs/>
          <w:szCs w:val="24"/>
          <w:lang w:val="sr-Cyrl-RS"/>
        </w:rPr>
        <w:t>ЈН/8000/0057</w:t>
      </w:r>
      <w:r w:rsidRPr="00F54EBC">
        <w:rPr>
          <w:rFonts w:cs="Arial"/>
          <w:bCs/>
          <w:iCs/>
          <w:szCs w:val="24"/>
          <w:lang w:val="sr-Cyrl-RS"/>
        </w:rPr>
        <w:t>/2016</w:t>
      </w:r>
    </w:p>
    <w:p w:rsidR="00F73A83" w:rsidRPr="00BA4457" w:rsidRDefault="00F73A83" w:rsidP="00F73A83">
      <w:pPr>
        <w:pStyle w:val="BodyText"/>
        <w:rPr>
          <w:rFonts w:cs="Arial"/>
          <w:szCs w:val="24"/>
          <w:lang w:val="sr-Cyrl-RS"/>
        </w:rPr>
      </w:pPr>
    </w:p>
    <w:p w:rsidR="00F73A83" w:rsidRPr="00BA4457" w:rsidRDefault="00F73A83" w:rsidP="00F73A83">
      <w:pPr>
        <w:rPr>
          <w:rFonts w:cs="Arial"/>
          <w:sz w:val="24"/>
          <w:szCs w:val="24"/>
        </w:rPr>
      </w:pPr>
    </w:p>
    <w:p w:rsidR="00F73A83" w:rsidRPr="00A81D05" w:rsidRDefault="00F73A83" w:rsidP="00F73A83">
      <w:pPr>
        <w:jc w:val="center"/>
        <w:rPr>
          <w:rFonts w:cs="Arial"/>
          <w:b/>
          <w:sz w:val="24"/>
          <w:szCs w:val="24"/>
        </w:rPr>
      </w:pPr>
      <w:r w:rsidRPr="00A81D05">
        <w:rPr>
          <w:rFonts w:cs="Arial"/>
          <w:b/>
          <w:sz w:val="24"/>
          <w:szCs w:val="24"/>
        </w:rPr>
        <w:t>1.</w:t>
      </w:r>
    </w:p>
    <w:p w:rsidR="00F73A83" w:rsidRDefault="00F73A83" w:rsidP="00F73A83">
      <w:pPr>
        <w:rPr>
          <w:rFonts w:cs="Arial"/>
          <w:sz w:val="24"/>
          <w:szCs w:val="24"/>
          <w:lang w:val="sr-Cyrl-RS"/>
        </w:rPr>
      </w:pPr>
      <w:r w:rsidRPr="00F86B2B">
        <w:rPr>
          <w:rFonts w:cs="Arial"/>
          <w:sz w:val="24"/>
          <w:szCs w:val="24"/>
          <w:lang w:val="sr-Cyrl-RS"/>
        </w:rPr>
        <w:t>У конкурсној документацији на страни</w:t>
      </w:r>
      <w:r>
        <w:rPr>
          <w:rFonts w:cs="Arial"/>
          <w:sz w:val="24"/>
          <w:szCs w:val="24"/>
          <w:lang w:val="sr-Cyrl-RS"/>
        </w:rPr>
        <w:t xml:space="preserve"> 4</w:t>
      </w:r>
      <w:r w:rsidRPr="00F86B2B">
        <w:rPr>
          <w:rFonts w:cs="Arial"/>
          <w:sz w:val="24"/>
          <w:szCs w:val="24"/>
          <w:lang w:val="sr-Cyrl-RS"/>
        </w:rPr>
        <w:t>/183, у делу „Техничка спецификација“</w:t>
      </w:r>
      <w:r>
        <w:rPr>
          <w:rFonts w:cs="Arial"/>
          <w:sz w:val="24"/>
          <w:szCs w:val="24"/>
          <w:lang w:val="sr-Cyrl-RS"/>
        </w:rPr>
        <w:t xml:space="preserve"> тачка </w:t>
      </w:r>
    </w:p>
    <w:p w:rsidR="00F73A83" w:rsidRDefault="00F73A83" w:rsidP="00F73A83">
      <w:pPr>
        <w:rPr>
          <w:rFonts w:cs="Arial"/>
          <w:sz w:val="24"/>
          <w:szCs w:val="24"/>
          <w:lang w:val="sr-Cyrl-RS"/>
        </w:rPr>
      </w:pPr>
    </w:p>
    <w:p w:rsidR="00F73A83" w:rsidRPr="003A1FFE" w:rsidRDefault="00F73A83" w:rsidP="00F73A83">
      <w:pPr>
        <w:spacing w:after="160" w:line="259" w:lineRule="auto"/>
        <w:contextualSpacing/>
        <w:jc w:val="left"/>
        <w:rPr>
          <w:rFonts w:eastAsia="Calibri" w:cs="Arial"/>
          <w:b/>
          <w:sz w:val="24"/>
          <w:lang w:val="sr-Cyrl-RS"/>
        </w:rPr>
      </w:pPr>
      <w:r w:rsidRPr="003A1FFE">
        <w:rPr>
          <w:rFonts w:eastAsia="Calibri" w:cs="Arial"/>
          <w:b/>
          <w:sz w:val="24"/>
          <w:lang w:val="sr-Cyrl-RS"/>
        </w:rPr>
        <w:t>3.1. Општи подаци за Партију 1, 2 и 3</w:t>
      </w:r>
    </w:p>
    <w:p w:rsidR="00F73A83" w:rsidRPr="003A1FFE" w:rsidRDefault="00F73A83" w:rsidP="00F73A83">
      <w:pPr>
        <w:spacing w:after="160" w:line="259" w:lineRule="auto"/>
        <w:contextualSpacing/>
        <w:jc w:val="left"/>
        <w:rPr>
          <w:rFonts w:eastAsia="Calibri" w:cs="Arial"/>
          <w:sz w:val="24"/>
          <w:lang w:val="sr-Cyrl-RS"/>
        </w:rPr>
      </w:pPr>
      <w:r w:rsidRPr="003A1FFE">
        <w:rPr>
          <w:rFonts w:eastAsia="Calibri" w:cs="Arial"/>
          <w:sz w:val="24"/>
          <w:lang w:val="sr-Cyrl-RS"/>
        </w:rPr>
        <w:t>Предмет набавке обухвата услугу одржавања постојећих штампача заједно са доставом потрошног метеријала (осим папира за штампу) за те штампаче и одношењем старих тонера.</w:t>
      </w:r>
    </w:p>
    <w:p w:rsidR="00F73A83" w:rsidRDefault="00F73A83" w:rsidP="00F73A83">
      <w:pPr>
        <w:rPr>
          <w:rFonts w:cs="Arial"/>
          <w:sz w:val="24"/>
          <w:szCs w:val="24"/>
          <w:lang w:val="sr-Cyrl-RS"/>
        </w:rPr>
      </w:pPr>
    </w:p>
    <w:p w:rsidR="00F73A83" w:rsidRDefault="00F73A83" w:rsidP="00F73A83">
      <w:pPr>
        <w:rPr>
          <w:rFonts w:cs="Arial"/>
          <w:sz w:val="24"/>
          <w:szCs w:val="24"/>
          <w:lang w:val="sr-Cyrl-RS"/>
        </w:rPr>
      </w:pPr>
      <w:r>
        <w:rPr>
          <w:rFonts w:cs="Arial"/>
          <w:sz w:val="24"/>
          <w:szCs w:val="24"/>
          <w:lang w:val="sr-Cyrl-RS"/>
        </w:rPr>
        <w:t>Мења се текст и сада гласи:</w:t>
      </w:r>
    </w:p>
    <w:p w:rsidR="00F73A83" w:rsidRDefault="00F73A83" w:rsidP="00F73A83">
      <w:pPr>
        <w:rPr>
          <w:rFonts w:cs="Arial"/>
          <w:sz w:val="24"/>
          <w:szCs w:val="24"/>
          <w:lang w:val="sr-Cyrl-RS"/>
        </w:rPr>
      </w:pPr>
    </w:p>
    <w:p w:rsidR="00F73A83" w:rsidRPr="003A1FFE" w:rsidRDefault="00F73A83" w:rsidP="00F73A83">
      <w:pPr>
        <w:spacing w:after="160" w:line="259" w:lineRule="auto"/>
        <w:contextualSpacing/>
        <w:jc w:val="left"/>
        <w:rPr>
          <w:rFonts w:eastAsia="Calibri" w:cs="Arial"/>
          <w:b/>
          <w:sz w:val="24"/>
          <w:lang w:val="sr-Cyrl-RS"/>
        </w:rPr>
      </w:pPr>
      <w:r w:rsidRPr="003A1FFE">
        <w:rPr>
          <w:rFonts w:eastAsia="Calibri" w:cs="Arial"/>
          <w:b/>
          <w:sz w:val="24"/>
          <w:lang w:val="sr-Cyrl-RS"/>
        </w:rPr>
        <w:t>3.1. Општи подаци</w:t>
      </w:r>
      <w:r>
        <w:rPr>
          <w:rFonts w:eastAsia="Calibri" w:cs="Arial"/>
          <w:b/>
          <w:sz w:val="24"/>
          <w:lang w:val="sr-Cyrl-RS"/>
        </w:rPr>
        <w:t xml:space="preserve"> за Партију 1, 2, </w:t>
      </w:r>
      <w:r w:rsidRPr="003A1FFE">
        <w:rPr>
          <w:rFonts w:eastAsia="Calibri" w:cs="Arial"/>
          <w:b/>
          <w:sz w:val="24"/>
          <w:lang w:val="sr-Cyrl-RS"/>
        </w:rPr>
        <w:t>3</w:t>
      </w:r>
      <w:r>
        <w:rPr>
          <w:rFonts w:eastAsia="Calibri" w:cs="Arial"/>
          <w:b/>
          <w:sz w:val="24"/>
          <w:lang w:val="sr-Cyrl-RS"/>
        </w:rPr>
        <w:t xml:space="preserve"> и 4</w:t>
      </w:r>
    </w:p>
    <w:p w:rsidR="00F73A83" w:rsidRDefault="00F73A83" w:rsidP="00F73A83">
      <w:pPr>
        <w:spacing w:after="160" w:line="259" w:lineRule="auto"/>
        <w:contextualSpacing/>
        <w:jc w:val="left"/>
        <w:rPr>
          <w:rFonts w:eastAsia="Calibri" w:cs="Arial"/>
          <w:sz w:val="24"/>
          <w:lang w:val="sr-Cyrl-RS"/>
        </w:rPr>
      </w:pPr>
      <w:r w:rsidRPr="003A1FFE">
        <w:rPr>
          <w:rFonts w:eastAsia="Calibri" w:cs="Arial"/>
          <w:sz w:val="24"/>
          <w:lang w:val="sr-Cyrl-RS"/>
        </w:rPr>
        <w:t xml:space="preserve">Предмет набавке обухвата услугу одржавања постојећих штампача </w:t>
      </w:r>
      <w:r>
        <w:rPr>
          <w:rFonts w:eastAsia="Calibri" w:cs="Arial"/>
          <w:sz w:val="24"/>
          <w:lang w:val="sr-Cyrl-RS"/>
        </w:rPr>
        <w:t>заједно са доставом потрошног ма</w:t>
      </w:r>
      <w:r w:rsidRPr="003A1FFE">
        <w:rPr>
          <w:rFonts w:eastAsia="Calibri" w:cs="Arial"/>
          <w:sz w:val="24"/>
          <w:lang w:val="sr-Cyrl-RS"/>
        </w:rPr>
        <w:t xml:space="preserve">теријала (осим папира за штампу) за те штампаче и одношењем старих тонера. </w:t>
      </w:r>
    </w:p>
    <w:p w:rsidR="00F73A83" w:rsidRPr="003A1FFE" w:rsidRDefault="00F73A83" w:rsidP="00F73A83">
      <w:pPr>
        <w:spacing w:after="160" w:line="259" w:lineRule="auto"/>
        <w:contextualSpacing/>
        <w:jc w:val="left"/>
        <w:rPr>
          <w:rFonts w:eastAsia="Calibri" w:cs="Arial"/>
          <w:sz w:val="24"/>
          <w:lang w:val="sr-Cyrl-RS"/>
        </w:rPr>
      </w:pPr>
      <w:r w:rsidRPr="003A1FFE">
        <w:rPr>
          <w:rFonts w:eastAsia="Calibri" w:cs="Arial"/>
          <w:sz w:val="24"/>
          <w:lang w:val="sr-Cyrl-RS"/>
        </w:rPr>
        <w:t>Период одржавања обухвата две године, односно до утрошка финансијских средстава које представљају процењену вредност оквирног споразума.</w:t>
      </w:r>
    </w:p>
    <w:p w:rsidR="00F73A83" w:rsidRPr="00BA4457" w:rsidRDefault="00F73A83" w:rsidP="00F73A83">
      <w:pPr>
        <w:rPr>
          <w:rFonts w:cs="Arial"/>
          <w:sz w:val="24"/>
          <w:szCs w:val="24"/>
          <w:lang w:val="sr-Cyrl-RS"/>
        </w:rPr>
      </w:pPr>
    </w:p>
    <w:p w:rsidR="00F73A83" w:rsidRDefault="00F73A83" w:rsidP="00F73A83">
      <w:pPr>
        <w:rPr>
          <w:rFonts w:cs="Arial"/>
          <w:b/>
          <w:sz w:val="24"/>
          <w:szCs w:val="24"/>
          <w:lang w:val="sr-Cyrl-RS"/>
        </w:rPr>
      </w:pPr>
      <w:r>
        <w:rPr>
          <w:rFonts w:cs="Arial"/>
          <w:sz w:val="24"/>
          <w:szCs w:val="24"/>
          <w:lang w:val="sr-Cyrl-RS"/>
        </w:rPr>
        <w:t xml:space="preserve">                                                                  </w:t>
      </w:r>
      <w:r w:rsidRPr="00A81D05">
        <w:rPr>
          <w:rFonts w:cs="Arial"/>
          <w:b/>
          <w:sz w:val="24"/>
          <w:szCs w:val="24"/>
          <w:lang w:val="sr-Cyrl-RS"/>
        </w:rPr>
        <w:t>2.</w:t>
      </w:r>
    </w:p>
    <w:p w:rsidR="00F73A83" w:rsidRDefault="00F73A83" w:rsidP="00F73A83">
      <w:pPr>
        <w:rPr>
          <w:sz w:val="24"/>
          <w:szCs w:val="24"/>
          <w:lang w:val="sr-Cyrl-RS"/>
        </w:rPr>
      </w:pPr>
      <w:r w:rsidRPr="00546305">
        <w:rPr>
          <w:sz w:val="24"/>
          <w:szCs w:val="24"/>
          <w:lang w:val="sr-Cyrl-RS"/>
        </w:rPr>
        <w:t>На страни 8 конкурсне документације мења се табела</w:t>
      </w:r>
    </w:p>
    <w:p w:rsidR="00F73A83" w:rsidRPr="00546305" w:rsidRDefault="00F73A83" w:rsidP="00F73A83">
      <w:pPr>
        <w:rPr>
          <w:sz w:val="24"/>
          <w:szCs w:val="24"/>
          <w:lang w:val="sr-Cyrl-RS"/>
        </w:rPr>
      </w:pPr>
    </w:p>
    <w:p w:rsidR="00F73A83" w:rsidRDefault="00F73A83" w:rsidP="00F73A83">
      <w:pPr>
        <w:rPr>
          <w:rFonts w:cs="Arial"/>
          <w:b/>
          <w:iCs/>
          <w:sz w:val="24"/>
          <w:lang w:val="sr-Cyrl-RS" w:eastAsia="zh-CN"/>
        </w:rPr>
      </w:pPr>
      <w:r w:rsidRPr="005D37E7">
        <w:rPr>
          <w:rFonts w:cs="Arial"/>
          <w:b/>
          <w:color w:val="000000"/>
          <w:sz w:val="24"/>
          <w:shd w:val="clear" w:color="auto" w:fill="FFFFFF"/>
          <w:lang w:val="sr-Cyrl-RS" w:eastAsia="en-GB"/>
        </w:rPr>
        <w:t xml:space="preserve">3.3.3 </w:t>
      </w:r>
      <w:r w:rsidRPr="005D37E7">
        <w:rPr>
          <w:rFonts w:cs="Arial"/>
          <w:b/>
          <w:color w:val="000000"/>
          <w:sz w:val="24"/>
          <w:shd w:val="clear" w:color="auto" w:fill="FFFFFF"/>
          <w:lang w:val="en-GB" w:eastAsia="en-GB"/>
        </w:rPr>
        <w:t xml:space="preserve">Партија 3 - </w:t>
      </w:r>
      <w:r w:rsidRPr="005D37E7">
        <w:rPr>
          <w:rFonts w:cs="Arial"/>
          <w:b/>
          <w:iCs/>
          <w:sz w:val="24"/>
          <w:lang w:val="sr-Cyrl-RS" w:eastAsia="zh-CN"/>
        </w:rPr>
        <w:t>Одржавање опреме за штампање рачуна, обавештења, опомена и др. за потребе ТЦ Београд</w:t>
      </w:r>
    </w:p>
    <w:p w:rsidR="00F73A83" w:rsidRPr="005D37E7" w:rsidRDefault="00F73A83" w:rsidP="00F73A83">
      <w:pPr>
        <w:rPr>
          <w:rFonts w:cs="Arial"/>
          <w:b/>
          <w:iCs/>
          <w:sz w:val="24"/>
          <w:lang w:val="sr-Cyrl-RS" w:eastAsia="zh-CN"/>
        </w:rPr>
      </w:pPr>
    </w:p>
    <w:p w:rsidR="00F73A83" w:rsidRPr="005D37E7" w:rsidRDefault="00F73A83" w:rsidP="00F73A83">
      <w:pPr>
        <w:rPr>
          <w:rFonts w:cs="Arial"/>
          <w:color w:val="000000"/>
          <w:sz w:val="24"/>
          <w:shd w:val="clear" w:color="auto" w:fill="FFFFFF"/>
          <w:lang w:val="sr-Cyrl-RS" w:eastAsia="en-GB"/>
        </w:rPr>
      </w:pPr>
      <w:r>
        <w:rPr>
          <w:rFonts w:cs="Arial"/>
          <w:iCs/>
          <w:sz w:val="24"/>
          <w:lang w:val="sr-Cyrl-RS" w:eastAsia="zh-CN"/>
        </w:rPr>
        <w:t>Табела 4</w:t>
      </w:r>
      <w:r w:rsidRPr="005D37E7">
        <w:rPr>
          <w:rFonts w:cs="Arial"/>
          <w:iCs/>
          <w:sz w:val="24"/>
          <w:lang w:val="sr-Cyrl-RS" w:eastAsia="zh-CN"/>
        </w:rPr>
        <w:t xml:space="preserve"> - Списак уређаја за Партију </w:t>
      </w:r>
      <w:r>
        <w:rPr>
          <w:rFonts w:cs="Arial"/>
          <w:iCs/>
          <w:sz w:val="24"/>
          <w:lang w:val="sr-Cyrl-RS" w:eastAsia="zh-CN"/>
        </w:rPr>
        <w:t>3</w:t>
      </w:r>
    </w:p>
    <w:tbl>
      <w:tblPr>
        <w:tblStyle w:val="TableGrid10"/>
        <w:tblW w:w="10065" w:type="dxa"/>
        <w:tblInd w:w="-147" w:type="dxa"/>
        <w:tblLayout w:type="fixed"/>
        <w:tblLook w:val="04A0" w:firstRow="1" w:lastRow="0" w:firstColumn="1" w:lastColumn="0" w:noHBand="0" w:noVBand="1"/>
      </w:tblPr>
      <w:tblGrid>
        <w:gridCol w:w="709"/>
        <w:gridCol w:w="1560"/>
        <w:gridCol w:w="2126"/>
        <w:gridCol w:w="1417"/>
        <w:gridCol w:w="1560"/>
        <w:gridCol w:w="1275"/>
        <w:gridCol w:w="1418"/>
      </w:tblGrid>
      <w:tr w:rsidR="00F73A83" w:rsidRPr="0037526E" w:rsidTr="001421D0">
        <w:tc>
          <w:tcPr>
            <w:tcW w:w="709" w:type="dxa"/>
            <w:shd w:val="clear" w:color="auto" w:fill="F2F2F2" w:themeFill="background1" w:themeFillShade="F2"/>
            <w:vAlign w:val="center"/>
          </w:tcPr>
          <w:p w:rsidR="00F73A83" w:rsidRPr="0037526E" w:rsidRDefault="00F73A83" w:rsidP="001421D0">
            <w:pPr>
              <w:spacing w:line="259" w:lineRule="auto"/>
              <w:jc w:val="center"/>
              <w:rPr>
                <w:rFonts w:ascii="Arial" w:hAnsi="Arial" w:cs="Arial"/>
                <w:b/>
                <w:color w:val="000000"/>
                <w:shd w:val="clear" w:color="auto" w:fill="FFFFFF"/>
                <w:lang w:val="en-GB" w:eastAsia="en-GB"/>
              </w:rPr>
            </w:pPr>
            <w:r w:rsidRPr="0037526E">
              <w:rPr>
                <w:rFonts w:ascii="Arial" w:hAnsi="Arial" w:cs="Arial"/>
                <w:b/>
                <w:color w:val="000000"/>
                <w:shd w:val="clear" w:color="auto" w:fill="FFFFFF"/>
                <w:lang w:val="en-GB" w:eastAsia="en-GB"/>
              </w:rPr>
              <w:t>Ред.</w:t>
            </w:r>
          </w:p>
          <w:p w:rsidR="00F73A83" w:rsidRPr="0037526E" w:rsidRDefault="00F73A83" w:rsidP="001421D0">
            <w:pPr>
              <w:spacing w:line="259" w:lineRule="auto"/>
              <w:jc w:val="center"/>
              <w:rPr>
                <w:rFonts w:ascii="Arial" w:hAnsi="Arial" w:cs="Arial"/>
                <w:b/>
                <w:color w:val="1A1617"/>
                <w:shd w:val="clear" w:color="auto" w:fill="FFFFFF"/>
                <w:lang w:val="en-GB" w:eastAsia="en-GB"/>
              </w:rPr>
            </w:pPr>
            <w:r w:rsidRPr="0037526E">
              <w:rPr>
                <w:rFonts w:ascii="Arial" w:hAnsi="Arial" w:cs="Arial"/>
                <w:b/>
                <w:color w:val="000000"/>
                <w:shd w:val="clear" w:color="auto" w:fill="FFFFFF"/>
                <w:lang w:val="en-GB" w:eastAsia="en-GB"/>
              </w:rPr>
              <w:t>б</w:t>
            </w:r>
            <w:r w:rsidRPr="0037526E">
              <w:rPr>
                <w:rFonts w:ascii="Arial" w:hAnsi="Arial" w:cs="Arial"/>
                <w:b/>
                <w:color w:val="000000"/>
                <w:shd w:val="clear" w:color="auto" w:fill="FFFFFF"/>
                <w:lang w:val="sr-Cyrl-RS" w:eastAsia="en-GB"/>
              </w:rPr>
              <w:t>р.</w:t>
            </w:r>
          </w:p>
        </w:tc>
        <w:tc>
          <w:tcPr>
            <w:tcW w:w="1560" w:type="dxa"/>
            <w:shd w:val="clear" w:color="auto" w:fill="F2F2F2" w:themeFill="background1" w:themeFillShade="F2"/>
            <w:vAlign w:val="center"/>
          </w:tcPr>
          <w:p w:rsidR="00F73A83" w:rsidRPr="0037526E" w:rsidRDefault="00F73A83" w:rsidP="001421D0">
            <w:pPr>
              <w:spacing w:line="259" w:lineRule="auto"/>
              <w:jc w:val="center"/>
              <w:rPr>
                <w:rFonts w:ascii="Arial" w:hAnsi="Arial" w:cs="Arial"/>
                <w:b/>
                <w:color w:val="000000"/>
                <w:shd w:val="clear" w:color="auto" w:fill="FFFFFF"/>
                <w:lang w:val="en-GB" w:eastAsia="en-GB"/>
              </w:rPr>
            </w:pPr>
            <w:r w:rsidRPr="0037526E">
              <w:rPr>
                <w:rFonts w:ascii="Arial" w:hAnsi="Arial" w:cs="Arial"/>
                <w:b/>
                <w:color w:val="000000"/>
                <w:shd w:val="clear" w:color="auto" w:fill="FFFFFF"/>
                <w:lang w:val="sr-Cyrl-RS" w:eastAsia="en-GB"/>
              </w:rPr>
              <w:t>Модел уређаја</w:t>
            </w:r>
          </w:p>
        </w:tc>
        <w:tc>
          <w:tcPr>
            <w:tcW w:w="2126" w:type="dxa"/>
            <w:shd w:val="clear" w:color="auto" w:fill="F2F2F2" w:themeFill="background1" w:themeFillShade="F2"/>
            <w:vAlign w:val="center"/>
          </w:tcPr>
          <w:p w:rsidR="00F73A83" w:rsidRPr="0037526E" w:rsidRDefault="00F73A83" w:rsidP="001421D0">
            <w:pPr>
              <w:spacing w:line="259" w:lineRule="auto"/>
              <w:jc w:val="center"/>
              <w:rPr>
                <w:rFonts w:ascii="Arial" w:hAnsi="Arial" w:cs="Arial"/>
                <w:b/>
                <w:color w:val="000000"/>
                <w:shd w:val="clear" w:color="auto" w:fill="FFFFFF"/>
                <w:lang w:val="en-GB" w:eastAsia="en-GB"/>
              </w:rPr>
            </w:pPr>
            <w:r w:rsidRPr="0037526E">
              <w:rPr>
                <w:rFonts w:ascii="Arial" w:hAnsi="Arial" w:cs="Arial"/>
                <w:b/>
                <w:color w:val="000000"/>
                <w:shd w:val="clear" w:color="auto" w:fill="FFFFFF"/>
                <w:lang w:val="sr-Cyrl-RS" w:eastAsia="en-GB"/>
              </w:rPr>
              <w:t>Серијски број</w:t>
            </w:r>
          </w:p>
        </w:tc>
        <w:tc>
          <w:tcPr>
            <w:tcW w:w="1417" w:type="dxa"/>
            <w:shd w:val="clear" w:color="auto" w:fill="F2F2F2" w:themeFill="background1" w:themeFillShade="F2"/>
            <w:vAlign w:val="center"/>
          </w:tcPr>
          <w:p w:rsidR="00F73A83" w:rsidRPr="0037526E" w:rsidRDefault="00F73A83" w:rsidP="001421D0">
            <w:pPr>
              <w:spacing w:line="259" w:lineRule="auto"/>
              <w:jc w:val="center"/>
              <w:rPr>
                <w:rFonts w:ascii="Arial" w:hAnsi="Arial" w:cs="Arial"/>
                <w:b/>
                <w:color w:val="000000"/>
                <w:shd w:val="clear" w:color="auto" w:fill="FFFFFF"/>
                <w:lang w:val="en-GB" w:eastAsia="en-GB"/>
              </w:rPr>
            </w:pPr>
            <w:r w:rsidRPr="0037526E">
              <w:rPr>
                <w:rFonts w:ascii="Arial" w:hAnsi="Arial" w:cs="Arial"/>
                <w:b/>
                <w:color w:val="000000"/>
                <w:shd w:val="clear" w:color="auto" w:fill="FFFFFF"/>
                <w:lang w:val="sr-Cyrl-RS" w:eastAsia="en-GB"/>
              </w:rPr>
              <w:t>Количина</w:t>
            </w:r>
          </w:p>
        </w:tc>
        <w:tc>
          <w:tcPr>
            <w:tcW w:w="1560" w:type="dxa"/>
            <w:shd w:val="clear" w:color="auto" w:fill="F2F2F2" w:themeFill="background1" w:themeFillShade="F2"/>
            <w:vAlign w:val="center"/>
          </w:tcPr>
          <w:p w:rsidR="00F73A83" w:rsidRPr="0037526E" w:rsidRDefault="00F73A83" w:rsidP="001421D0">
            <w:pPr>
              <w:spacing w:line="259" w:lineRule="auto"/>
              <w:jc w:val="center"/>
              <w:rPr>
                <w:rFonts w:ascii="Arial" w:hAnsi="Arial" w:cs="Arial"/>
                <w:b/>
                <w:color w:val="000000"/>
                <w:shd w:val="clear" w:color="auto" w:fill="FFFFFF"/>
                <w:lang w:val="en-GB" w:eastAsia="en-GB"/>
              </w:rPr>
            </w:pPr>
            <w:r w:rsidRPr="0037526E">
              <w:rPr>
                <w:rFonts w:ascii="Arial" w:hAnsi="Arial" w:cs="Arial"/>
                <w:b/>
                <w:color w:val="000000"/>
                <w:shd w:val="clear" w:color="auto" w:fill="FFFFFF"/>
                <w:lang w:val="sr-Cyrl-RS" w:eastAsia="en-GB"/>
              </w:rPr>
              <w:t>Предвиђени месечни обим штампе по уређају</w:t>
            </w:r>
          </w:p>
        </w:tc>
        <w:tc>
          <w:tcPr>
            <w:tcW w:w="1275" w:type="dxa"/>
            <w:shd w:val="clear" w:color="auto" w:fill="F2F2F2" w:themeFill="background1" w:themeFillShade="F2"/>
            <w:vAlign w:val="center"/>
          </w:tcPr>
          <w:p w:rsidR="00F73A83" w:rsidRPr="0037526E" w:rsidRDefault="00F73A83" w:rsidP="001421D0">
            <w:pPr>
              <w:spacing w:line="259" w:lineRule="auto"/>
              <w:jc w:val="center"/>
              <w:rPr>
                <w:rFonts w:ascii="Arial" w:hAnsi="Arial" w:cs="Arial"/>
                <w:b/>
                <w:color w:val="000000"/>
                <w:shd w:val="clear" w:color="auto" w:fill="FFFFFF"/>
                <w:lang w:val="en-GB" w:eastAsia="en-GB"/>
              </w:rPr>
            </w:pPr>
            <w:r w:rsidRPr="0037526E">
              <w:rPr>
                <w:rFonts w:ascii="Arial" w:hAnsi="Arial" w:cs="Arial"/>
                <w:b/>
                <w:color w:val="000000"/>
                <w:shd w:val="clear" w:color="auto" w:fill="FFFFFF"/>
                <w:lang w:val="sr-Cyrl-RS" w:eastAsia="en-GB"/>
              </w:rPr>
              <w:t>Ниво подршке</w:t>
            </w:r>
          </w:p>
        </w:tc>
        <w:tc>
          <w:tcPr>
            <w:tcW w:w="1418" w:type="dxa"/>
            <w:shd w:val="clear" w:color="auto" w:fill="F2F2F2" w:themeFill="background1" w:themeFillShade="F2"/>
            <w:vAlign w:val="center"/>
          </w:tcPr>
          <w:p w:rsidR="00F73A83" w:rsidRPr="0037526E" w:rsidRDefault="00F73A83" w:rsidP="001421D0">
            <w:pPr>
              <w:spacing w:line="259" w:lineRule="auto"/>
              <w:jc w:val="center"/>
              <w:rPr>
                <w:rFonts w:ascii="Arial" w:hAnsi="Arial" w:cs="Arial"/>
                <w:b/>
                <w:color w:val="000000"/>
                <w:shd w:val="clear" w:color="auto" w:fill="FFFFFF"/>
                <w:lang w:val="en-GB" w:eastAsia="en-GB"/>
              </w:rPr>
            </w:pPr>
            <w:r w:rsidRPr="0037526E">
              <w:rPr>
                <w:rFonts w:ascii="Arial" w:hAnsi="Arial" w:cs="Arial"/>
                <w:b/>
                <w:color w:val="000000"/>
                <w:shd w:val="clear" w:color="auto" w:fill="FFFFFF"/>
                <w:lang w:val="sr-Cyrl-RS" w:eastAsia="en-GB"/>
              </w:rPr>
              <w:t>Услуга даљинског надзора</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9050N</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SN:JPCN65MG03</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 xml:space="preserve">Do kraja sledećeg </w:t>
            </w:r>
            <w:r w:rsidRPr="0037526E">
              <w:rPr>
                <w:rFonts w:ascii="Arial" w:hAnsi="Arial" w:cs="Arial"/>
                <w:color w:val="000000"/>
                <w:shd w:val="clear" w:color="auto" w:fill="FFFFFF"/>
                <w:lang w:val="en-GB" w:eastAsia="en-GB"/>
              </w:rPr>
              <w:lastRenderedPageBreak/>
              <w:t>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2.</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9050N</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SN:JPCN65MG04</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9050N</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SN:JPCN65MG05</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4.</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9050N</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SN:JPCN65MG06</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5.</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SN:NLXK000554</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6.</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SN:NLQK057003</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SN:NLXK000556</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SN:NLXK001840</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9.</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SN:NLXK000716</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77000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10.</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SN:NLQK056982</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77000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SN:NLXK001997</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77000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12.</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SN:NLXK001838</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77000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 xml:space="preserve">Do kraja sledećeg </w:t>
            </w:r>
            <w:r w:rsidRPr="0037526E">
              <w:rPr>
                <w:rFonts w:ascii="Arial" w:hAnsi="Arial" w:cs="Arial"/>
                <w:color w:val="000000"/>
                <w:shd w:val="clear" w:color="auto" w:fill="FFFFFF"/>
                <w:lang w:val="en-GB" w:eastAsia="en-GB"/>
              </w:rPr>
              <w:lastRenderedPageBreak/>
              <w:t>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13.</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SN:NLQK057002</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77000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14.</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SN:NLQK057020</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77000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15.</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SN:NLQK057024</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16.</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SN:CNFXC39112</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17.</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SN:CNFXC39106</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18.</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SN:CNFXC39086</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19.</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SN:CNFXB53046</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20.</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SN:CNFXC39114</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SN:CNFXC39113</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36000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22.</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 CNFXB53339</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44000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23.</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 CNFXC39110</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50000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 xml:space="preserve">Do kraja sledećeg </w:t>
            </w:r>
            <w:r w:rsidRPr="0037526E">
              <w:rPr>
                <w:rFonts w:ascii="Arial" w:hAnsi="Arial" w:cs="Arial"/>
                <w:color w:val="000000"/>
                <w:shd w:val="clear" w:color="auto" w:fill="FFFFFF"/>
                <w:lang w:val="en-GB" w:eastAsia="en-GB"/>
              </w:rPr>
              <w:lastRenderedPageBreak/>
              <w:t>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24.</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SN:NLQK057003</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25.</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 CNFXB52902</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26000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26.</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 CNFXC39098</w:t>
            </w:r>
          </w:p>
        </w:tc>
        <w:tc>
          <w:tcPr>
            <w:tcW w:w="1417"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275"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bl>
    <w:p w:rsidR="00F73A83" w:rsidRPr="0037526E" w:rsidRDefault="00F73A83" w:rsidP="00F73A83">
      <w:pPr>
        <w:rPr>
          <w:rFonts w:cs="Arial"/>
          <w:b/>
          <w:color w:val="FF0000"/>
          <w:shd w:val="clear" w:color="auto" w:fill="FFFFFF"/>
          <w:lang w:val="en-GB" w:eastAsia="en-GB"/>
        </w:rPr>
      </w:pPr>
    </w:p>
    <w:tbl>
      <w:tblPr>
        <w:tblStyle w:val="TableGrid10"/>
        <w:tblW w:w="10036" w:type="dxa"/>
        <w:tblInd w:w="-147" w:type="dxa"/>
        <w:tblLayout w:type="fixed"/>
        <w:tblLook w:val="04A0" w:firstRow="1" w:lastRow="0" w:firstColumn="1" w:lastColumn="0" w:noHBand="0" w:noVBand="1"/>
      </w:tblPr>
      <w:tblGrid>
        <w:gridCol w:w="709"/>
        <w:gridCol w:w="2411"/>
        <w:gridCol w:w="1813"/>
        <w:gridCol w:w="1494"/>
        <w:gridCol w:w="1766"/>
        <w:gridCol w:w="1843"/>
      </w:tblGrid>
      <w:tr w:rsidR="00F73A83" w:rsidRPr="0037526E" w:rsidTr="001421D0">
        <w:trPr>
          <w:trHeight w:val="836"/>
        </w:trPr>
        <w:tc>
          <w:tcPr>
            <w:tcW w:w="709" w:type="dxa"/>
            <w:shd w:val="clear" w:color="auto" w:fill="F2F2F2" w:themeFill="background1" w:themeFillShade="F2"/>
            <w:vAlign w:val="center"/>
          </w:tcPr>
          <w:p w:rsidR="00F73A83" w:rsidRDefault="00F73A83" w:rsidP="001421D0">
            <w:pPr>
              <w:spacing w:line="259" w:lineRule="auto"/>
              <w:jc w:val="center"/>
              <w:rPr>
                <w:rFonts w:ascii="Arial" w:hAnsi="Arial" w:cs="Arial"/>
                <w:b/>
                <w:color w:val="000000"/>
                <w:shd w:val="clear" w:color="auto" w:fill="FFFFFF"/>
                <w:lang w:val="en-GB" w:eastAsia="en-GB"/>
              </w:rPr>
            </w:pPr>
            <w:r>
              <w:rPr>
                <w:rFonts w:ascii="Arial" w:hAnsi="Arial" w:cs="Arial"/>
                <w:b/>
                <w:color w:val="000000"/>
                <w:shd w:val="clear" w:color="auto" w:fill="FFFFFF"/>
                <w:lang w:val="en-GB" w:eastAsia="en-GB"/>
              </w:rPr>
              <w:t>Ред</w:t>
            </w:r>
            <w:r w:rsidRPr="0037526E">
              <w:rPr>
                <w:rFonts w:ascii="Arial" w:hAnsi="Arial" w:cs="Arial"/>
                <w:b/>
                <w:color w:val="000000"/>
                <w:shd w:val="clear" w:color="auto" w:fill="FFFFFF"/>
                <w:lang w:val="en-GB" w:eastAsia="en-GB"/>
              </w:rPr>
              <w:t>.</w:t>
            </w:r>
          </w:p>
          <w:p w:rsidR="00F73A83" w:rsidRPr="0037526E" w:rsidRDefault="00F73A83" w:rsidP="001421D0">
            <w:pPr>
              <w:spacing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en-GB" w:eastAsia="en-GB"/>
              </w:rPr>
              <w:t>б</w:t>
            </w:r>
            <w:r>
              <w:rPr>
                <w:rFonts w:ascii="Arial" w:hAnsi="Arial" w:cs="Arial"/>
                <w:b/>
                <w:color w:val="000000"/>
                <w:shd w:val="clear" w:color="auto" w:fill="FFFFFF"/>
                <w:lang w:val="sr-Cyrl-RS" w:eastAsia="en-GB"/>
              </w:rPr>
              <w:t>р.</w:t>
            </w:r>
          </w:p>
        </w:tc>
        <w:tc>
          <w:tcPr>
            <w:tcW w:w="2411" w:type="dxa"/>
            <w:tcBorders>
              <w:bottom w:val="single" w:sz="4" w:space="0" w:color="auto"/>
            </w:tcBorders>
            <w:shd w:val="clear" w:color="auto" w:fill="F2F2F2" w:themeFill="background1" w:themeFillShade="F2"/>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Модел уређаја</w:t>
            </w:r>
          </w:p>
        </w:tc>
        <w:tc>
          <w:tcPr>
            <w:tcW w:w="1813" w:type="dxa"/>
            <w:shd w:val="clear" w:color="auto" w:fill="F2F2F2" w:themeFill="background1" w:themeFillShade="F2"/>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Серијски број</w:t>
            </w:r>
          </w:p>
        </w:tc>
        <w:tc>
          <w:tcPr>
            <w:tcW w:w="1494" w:type="dxa"/>
            <w:shd w:val="clear" w:color="auto" w:fill="F2F2F2" w:themeFill="background1" w:themeFillShade="F2"/>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Количина</w:t>
            </w:r>
          </w:p>
        </w:tc>
        <w:tc>
          <w:tcPr>
            <w:tcW w:w="1766" w:type="dxa"/>
            <w:shd w:val="clear" w:color="auto" w:fill="F2F2F2" w:themeFill="background1" w:themeFillShade="F2"/>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Предвиђени месечни обим штампе по уређају</w:t>
            </w:r>
          </w:p>
        </w:tc>
        <w:tc>
          <w:tcPr>
            <w:tcW w:w="1843" w:type="dxa"/>
            <w:shd w:val="clear" w:color="auto" w:fill="F2F2F2" w:themeFill="background1" w:themeFillShade="F2"/>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Ниво подршке</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2411" w:type="dxa"/>
            <w:shd w:val="clear" w:color="auto" w:fill="auto"/>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CLJ 3800</w:t>
            </w:r>
          </w:p>
        </w:tc>
        <w:tc>
          <w:tcPr>
            <w:tcW w:w="181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Q5981A</w:t>
            </w:r>
          </w:p>
        </w:tc>
        <w:tc>
          <w:tcPr>
            <w:tcW w:w="1494"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5</w:t>
            </w:r>
          </w:p>
        </w:tc>
        <w:tc>
          <w:tcPr>
            <w:tcW w:w="176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1200</w:t>
            </w:r>
          </w:p>
        </w:tc>
        <w:tc>
          <w:tcPr>
            <w:tcW w:w="184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w:t>
            </w:r>
          </w:p>
        </w:tc>
        <w:tc>
          <w:tcPr>
            <w:tcW w:w="2411" w:type="dxa"/>
            <w:shd w:val="clear" w:color="auto" w:fill="auto"/>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CLJ CP3525DN</w:t>
            </w:r>
          </w:p>
        </w:tc>
        <w:tc>
          <w:tcPr>
            <w:tcW w:w="181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CC470A</w:t>
            </w:r>
          </w:p>
        </w:tc>
        <w:tc>
          <w:tcPr>
            <w:tcW w:w="1494"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18</w:t>
            </w:r>
          </w:p>
        </w:tc>
        <w:tc>
          <w:tcPr>
            <w:tcW w:w="176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600</w:t>
            </w:r>
          </w:p>
        </w:tc>
        <w:tc>
          <w:tcPr>
            <w:tcW w:w="184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w:t>
            </w:r>
          </w:p>
        </w:tc>
        <w:tc>
          <w:tcPr>
            <w:tcW w:w="2411" w:type="dxa"/>
            <w:shd w:val="clear" w:color="auto" w:fill="auto"/>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2100</w:t>
            </w:r>
          </w:p>
        </w:tc>
        <w:tc>
          <w:tcPr>
            <w:tcW w:w="181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C4170A</w:t>
            </w:r>
          </w:p>
        </w:tc>
        <w:tc>
          <w:tcPr>
            <w:tcW w:w="1494"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18</w:t>
            </w:r>
          </w:p>
        </w:tc>
        <w:tc>
          <w:tcPr>
            <w:tcW w:w="176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600</w:t>
            </w:r>
          </w:p>
        </w:tc>
        <w:tc>
          <w:tcPr>
            <w:tcW w:w="184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4.</w:t>
            </w:r>
          </w:p>
        </w:tc>
        <w:tc>
          <w:tcPr>
            <w:tcW w:w="2411" w:type="dxa"/>
            <w:shd w:val="clear" w:color="auto" w:fill="auto"/>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2200</w:t>
            </w:r>
          </w:p>
        </w:tc>
        <w:tc>
          <w:tcPr>
            <w:tcW w:w="181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C7058A</w:t>
            </w:r>
          </w:p>
        </w:tc>
        <w:tc>
          <w:tcPr>
            <w:tcW w:w="1494"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35</w:t>
            </w:r>
          </w:p>
        </w:tc>
        <w:tc>
          <w:tcPr>
            <w:tcW w:w="176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1500</w:t>
            </w:r>
          </w:p>
        </w:tc>
        <w:tc>
          <w:tcPr>
            <w:tcW w:w="184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5.</w:t>
            </w:r>
          </w:p>
        </w:tc>
        <w:tc>
          <w:tcPr>
            <w:tcW w:w="2411" w:type="dxa"/>
            <w:shd w:val="clear" w:color="auto" w:fill="auto"/>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2300</w:t>
            </w:r>
          </w:p>
        </w:tc>
        <w:tc>
          <w:tcPr>
            <w:tcW w:w="181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C2472A</w:t>
            </w:r>
          </w:p>
        </w:tc>
        <w:tc>
          <w:tcPr>
            <w:tcW w:w="1494"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w:t>
            </w:r>
          </w:p>
        </w:tc>
        <w:tc>
          <w:tcPr>
            <w:tcW w:w="176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750</w:t>
            </w:r>
          </w:p>
        </w:tc>
        <w:tc>
          <w:tcPr>
            <w:tcW w:w="184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6.</w:t>
            </w:r>
          </w:p>
        </w:tc>
        <w:tc>
          <w:tcPr>
            <w:tcW w:w="2411" w:type="dxa"/>
            <w:shd w:val="clear" w:color="auto" w:fill="auto"/>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2420</w:t>
            </w:r>
          </w:p>
        </w:tc>
        <w:tc>
          <w:tcPr>
            <w:tcW w:w="181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Q5956A</w:t>
            </w:r>
          </w:p>
        </w:tc>
        <w:tc>
          <w:tcPr>
            <w:tcW w:w="1494"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76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740</w:t>
            </w:r>
          </w:p>
        </w:tc>
        <w:tc>
          <w:tcPr>
            <w:tcW w:w="184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w:t>
            </w:r>
          </w:p>
        </w:tc>
        <w:tc>
          <w:tcPr>
            <w:tcW w:w="2411"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2840</w:t>
            </w:r>
          </w:p>
        </w:tc>
        <w:tc>
          <w:tcPr>
            <w:tcW w:w="181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Q3950A</w:t>
            </w:r>
          </w:p>
        </w:tc>
        <w:tc>
          <w:tcPr>
            <w:tcW w:w="1494"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76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1500</w:t>
            </w:r>
          </w:p>
        </w:tc>
        <w:tc>
          <w:tcPr>
            <w:tcW w:w="184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w:t>
            </w:r>
          </w:p>
        </w:tc>
        <w:tc>
          <w:tcPr>
            <w:tcW w:w="2411"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3020 all in one</w:t>
            </w:r>
          </w:p>
        </w:tc>
        <w:tc>
          <w:tcPr>
            <w:tcW w:w="181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Q2665A</w:t>
            </w:r>
          </w:p>
        </w:tc>
        <w:tc>
          <w:tcPr>
            <w:tcW w:w="1494"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76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750</w:t>
            </w:r>
          </w:p>
        </w:tc>
        <w:tc>
          <w:tcPr>
            <w:tcW w:w="184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9.</w:t>
            </w:r>
          </w:p>
        </w:tc>
        <w:tc>
          <w:tcPr>
            <w:tcW w:w="2411"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4200</w:t>
            </w:r>
          </w:p>
        </w:tc>
        <w:tc>
          <w:tcPr>
            <w:tcW w:w="181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Q2425</w:t>
            </w:r>
          </w:p>
        </w:tc>
        <w:tc>
          <w:tcPr>
            <w:tcW w:w="1494"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w:t>
            </w:r>
          </w:p>
        </w:tc>
        <w:tc>
          <w:tcPr>
            <w:tcW w:w="176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3200</w:t>
            </w:r>
          </w:p>
        </w:tc>
        <w:tc>
          <w:tcPr>
            <w:tcW w:w="184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10.</w:t>
            </w:r>
          </w:p>
        </w:tc>
        <w:tc>
          <w:tcPr>
            <w:tcW w:w="2411"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4345</w:t>
            </w:r>
          </w:p>
        </w:tc>
        <w:tc>
          <w:tcPr>
            <w:tcW w:w="181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Q3942A</w:t>
            </w:r>
          </w:p>
        </w:tc>
        <w:tc>
          <w:tcPr>
            <w:tcW w:w="1494"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w:t>
            </w:r>
          </w:p>
        </w:tc>
        <w:tc>
          <w:tcPr>
            <w:tcW w:w="176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3200</w:t>
            </w:r>
          </w:p>
        </w:tc>
        <w:tc>
          <w:tcPr>
            <w:tcW w:w="184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11.</w:t>
            </w:r>
          </w:p>
        </w:tc>
        <w:tc>
          <w:tcPr>
            <w:tcW w:w="2411"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5000</w:t>
            </w:r>
          </w:p>
        </w:tc>
        <w:tc>
          <w:tcPr>
            <w:tcW w:w="181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C4110A</w:t>
            </w:r>
          </w:p>
        </w:tc>
        <w:tc>
          <w:tcPr>
            <w:tcW w:w="1494"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76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1500</w:t>
            </w:r>
          </w:p>
        </w:tc>
        <w:tc>
          <w:tcPr>
            <w:tcW w:w="184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12.</w:t>
            </w:r>
          </w:p>
        </w:tc>
        <w:tc>
          <w:tcPr>
            <w:tcW w:w="2411"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5100</w:t>
            </w:r>
          </w:p>
        </w:tc>
        <w:tc>
          <w:tcPr>
            <w:tcW w:w="181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Q1860A</w:t>
            </w:r>
          </w:p>
        </w:tc>
        <w:tc>
          <w:tcPr>
            <w:tcW w:w="1494"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76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1500</w:t>
            </w:r>
          </w:p>
        </w:tc>
        <w:tc>
          <w:tcPr>
            <w:tcW w:w="184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F73A83" w:rsidRPr="0037526E" w:rsidTr="001421D0">
        <w:tc>
          <w:tcPr>
            <w:tcW w:w="709" w:type="dxa"/>
            <w:vAlign w:val="center"/>
          </w:tcPr>
          <w:p w:rsidR="00F73A83" w:rsidRPr="00645503" w:rsidRDefault="00F73A83" w:rsidP="001421D0">
            <w:pPr>
              <w:spacing w:line="259" w:lineRule="auto"/>
              <w:jc w:val="center"/>
              <w:rPr>
                <w:rFonts w:ascii="Arial" w:hAnsi="Arial" w:cs="Arial"/>
                <w:shd w:val="clear" w:color="auto" w:fill="FFFFFF"/>
                <w:lang w:val="en-GB" w:eastAsia="en-GB"/>
              </w:rPr>
            </w:pPr>
            <w:r w:rsidRPr="00645503">
              <w:rPr>
                <w:rFonts w:ascii="Arial" w:hAnsi="Arial" w:cs="Arial"/>
                <w:shd w:val="clear" w:color="auto" w:fill="FFFFFF"/>
                <w:lang w:val="en-GB" w:eastAsia="en-GB"/>
              </w:rPr>
              <w:t>13.</w:t>
            </w:r>
          </w:p>
        </w:tc>
        <w:tc>
          <w:tcPr>
            <w:tcW w:w="2411" w:type="dxa"/>
            <w:vAlign w:val="center"/>
          </w:tcPr>
          <w:p w:rsidR="00F73A83" w:rsidRPr="00645503" w:rsidRDefault="00F73A83" w:rsidP="001421D0">
            <w:pPr>
              <w:spacing w:line="259" w:lineRule="auto"/>
              <w:jc w:val="center"/>
              <w:rPr>
                <w:rFonts w:ascii="Arial" w:hAnsi="Arial" w:cs="Arial"/>
                <w:shd w:val="clear" w:color="auto" w:fill="FFFFFF"/>
                <w:lang w:val="en-GB" w:eastAsia="en-GB"/>
              </w:rPr>
            </w:pPr>
            <w:r w:rsidRPr="00645503">
              <w:rPr>
                <w:rFonts w:ascii="Arial" w:hAnsi="Arial" w:cs="Arial"/>
                <w:shd w:val="clear" w:color="auto" w:fill="FFFFFF"/>
                <w:lang w:val="en-GB" w:eastAsia="en-GB"/>
              </w:rPr>
              <w:t>HP LJ 2055dn</w:t>
            </w:r>
          </w:p>
        </w:tc>
        <w:tc>
          <w:tcPr>
            <w:tcW w:w="1813" w:type="dxa"/>
            <w:vAlign w:val="center"/>
          </w:tcPr>
          <w:p w:rsidR="00F73A83" w:rsidRPr="00645503" w:rsidRDefault="00F73A83" w:rsidP="001421D0">
            <w:pPr>
              <w:spacing w:line="259" w:lineRule="auto"/>
              <w:jc w:val="center"/>
              <w:rPr>
                <w:rFonts w:ascii="Arial" w:hAnsi="Arial" w:cs="Arial"/>
                <w:shd w:val="clear" w:color="auto" w:fill="FFFFFF"/>
                <w:lang w:val="en-GB" w:eastAsia="en-GB"/>
              </w:rPr>
            </w:pPr>
            <w:r w:rsidRPr="00645503">
              <w:rPr>
                <w:rFonts w:ascii="Arial" w:hAnsi="Arial" w:cs="Arial"/>
                <w:shd w:val="clear" w:color="auto" w:fill="FFFFFF"/>
                <w:lang w:val="en-GB" w:eastAsia="en-GB"/>
              </w:rPr>
              <w:t>CE459A</w:t>
            </w:r>
          </w:p>
        </w:tc>
        <w:tc>
          <w:tcPr>
            <w:tcW w:w="1494" w:type="dxa"/>
            <w:vAlign w:val="center"/>
          </w:tcPr>
          <w:p w:rsidR="00F73A83" w:rsidRPr="00645503" w:rsidRDefault="00F73A83" w:rsidP="001421D0">
            <w:pPr>
              <w:spacing w:line="259" w:lineRule="auto"/>
              <w:jc w:val="center"/>
              <w:rPr>
                <w:rFonts w:ascii="Arial" w:hAnsi="Arial" w:cs="Arial"/>
                <w:shd w:val="clear" w:color="auto" w:fill="FFFFFF"/>
                <w:lang w:val="en-GB" w:eastAsia="en-GB"/>
              </w:rPr>
            </w:pPr>
            <w:r w:rsidRPr="00645503">
              <w:rPr>
                <w:rFonts w:ascii="Arial" w:hAnsi="Arial" w:cs="Arial"/>
                <w:shd w:val="clear" w:color="auto" w:fill="FFFFFF"/>
                <w:lang w:val="en-GB" w:eastAsia="en-GB"/>
              </w:rPr>
              <w:t>50</w:t>
            </w:r>
          </w:p>
        </w:tc>
        <w:tc>
          <w:tcPr>
            <w:tcW w:w="1766" w:type="dxa"/>
            <w:vAlign w:val="center"/>
          </w:tcPr>
          <w:p w:rsidR="00F73A83" w:rsidRPr="00645503" w:rsidRDefault="00F73A83" w:rsidP="001421D0">
            <w:pPr>
              <w:spacing w:line="259" w:lineRule="auto"/>
              <w:jc w:val="center"/>
              <w:rPr>
                <w:rFonts w:ascii="Arial" w:hAnsi="Arial" w:cs="Arial"/>
                <w:shd w:val="clear" w:color="auto" w:fill="FFFFFF"/>
                <w:lang w:val="en-GB" w:eastAsia="en-GB"/>
              </w:rPr>
            </w:pPr>
            <w:r w:rsidRPr="0037526E">
              <w:rPr>
                <w:rFonts w:ascii="Arial" w:hAnsi="Arial" w:cs="Arial"/>
                <w:color w:val="000000"/>
                <w:shd w:val="clear" w:color="auto" w:fill="FFFFFF"/>
                <w:lang w:val="en-GB" w:eastAsia="en-GB"/>
              </w:rPr>
              <w:t>1500</w:t>
            </w:r>
          </w:p>
        </w:tc>
        <w:tc>
          <w:tcPr>
            <w:tcW w:w="1843" w:type="dxa"/>
            <w:vAlign w:val="center"/>
          </w:tcPr>
          <w:p w:rsidR="00F73A83" w:rsidRPr="00645503" w:rsidRDefault="00F73A83" w:rsidP="001421D0">
            <w:pPr>
              <w:spacing w:line="259" w:lineRule="auto"/>
              <w:jc w:val="center"/>
              <w:rPr>
                <w:rFonts w:ascii="Arial" w:hAnsi="Arial" w:cs="Arial"/>
                <w:shd w:val="clear" w:color="auto" w:fill="FFFFFF"/>
                <w:lang w:val="en-GB" w:eastAsia="en-GB"/>
              </w:rPr>
            </w:pPr>
            <w:r w:rsidRPr="00645503">
              <w:rPr>
                <w:rFonts w:ascii="Arial" w:hAnsi="Arial" w:cs="Arial"/>
                <w:shd w:val="clear" w:color="auto" w:fill="FFFFFF"/>
                <w:lang w:val="en-GB" w:eastAsia="en-GB"/>
              </w:rPr>
              <w:t>Do kraja sledećeg radnog dana</w:t>
            </w:r>
          </w:p>
        </w:tc>
      </w:tr>
      <w:tr w:rsidR="00F73A83" w:rsidRPr="0037526E" w:rsidTr="001421D0">
        <w:tc>
          <w:tcPr>
            <w:tcW w:w="709"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14.</w:t>
            </w:r>
          </w:p>
        </w:tc>
        <w:tc>
          <w:tcPr>
            <w:tcW w:w="2411"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P3005</w:t>
            </w:r>
          </w:p>
        </w:tc>
        <w:tc>
          <w:tcPr>
            <w:tcW w:w="181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Q7814A</w:t>
            </w:r>
          </w:p>
        </w:tc>
        <w:tc>
          <w:tcPr>
            <w:tcW w:w="1494"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120</w:t>
            </w:r>
          </w:p>
        </w:tc>
        <w:tc>
          <w:tcPr>
            <w:tcW w:w="1766"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2700</w:t>
            </w:r>
          </w:p>
        </w:tc>
        <w:tc>
          <w:tcPr>
            <w:tcW w:w="1843" w:type="dxa"/>
            <w:vAlign w:val="center"/>
          </w:tcPr>
          <w:p w:rsidR="00F73A83" w:rsidRPr="0037526E" w:rsidRDefault="00F73A83" w:rsidP="001421D0">
            <w:pPr>
              <w:spacing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bl>
    <w:p w:rsidR="00F73A83" w:rsidRDefault="00F73A83" w:rsidP="00F73A83">
      <w:pPr>
        <w:rPr>
          <w:lang w:val="sr-Cyrl-RS"/>
        </w:rPr>
      </w:pPr>
    </w:p>
    <w:p w:rsidR="00F73A83" w:rsidRDefault="00F73A83" w:rsidP="00F73A83">
      <w:pPr>
        <w:rPr>
          <w:sz w:val="24"/>
          <w:szCs w:val="24"/>
          <w:lang w:val="sr-Cyrl-RS"/>
        </w:rPr>
      </w:pPr>
    </w:p>
    <w:p w:rsidR="00F73A83" w:rsidRDefault="00F73A83" w:rsidP="00F73A83">
      <w:pPr>
        <w:rPr>
          <w:sz w:val="24"/>
          <w:szCs w:val="24"/>
          <w:lang w:val="sr-Cyrl-RS"/>
        </w:rPr>
      </w:pPr>
      <w:r w:rsidRPr="00546305">
        <w:rPr>
          <w:sz w:val="24"/>
          <w:szCs w:val="24"/>
          <w:lang w:val="sr-Cyrl-RS"/>
        </w:rPr>
        <w:t>И гласи</w:t>
      </w:r>
    </w:p>
    <w:p w:rsidR="00F73A83" w:rsidRPr="00546305" w:rsidRDefault="00F73A83" w:rsidP="00F73A83">
      <w:pPr>
        <w:rPr>
          <w:sz w:val="24"/>
          <w:szCs w:val="24"/>
          <w:lang w:val="sr-Cyrl-RS"/>
        </w:rPr>
      </w:pPr>
    </w:p>
    <w:p w:rsidR="00735EDB" w:rsidRPr="00735EDB" w:rsidRDefault="00735EDB" w:rsidP="00735EDB">
      <w:pPr>
        <w:spacing w:before="0" w:after="160" w:line="259" w:lineRule="auto"/>
        <w:jc w:val="left"/>
        <w:rPr>
          <w:rFonts w:cs="Arial"/>
          <w:b/>
          <w:iCs/>
          <w:sz w:val="24"/>
          <w:lang w:val="sr-Cyrl-RS" w:eastAsia="zh-CN"/>
        </w:rPr>
      </w:pPr>
      <w:r w:rsidRPr="00735EDB">
        <w:rPr>
          <w:rFonts w:cs="Arial"/>
          <w:b/>
          <w:color w:val="000000"/>
          <w:sz w:val="24"/>
          <w:shd w:val="clear" w:color="auto" w:fill="FFFFFF"/>
          <w:lang w:val="sr-Cyrl-RS" w:eastAsia="en-GB"/>
        </w:rPr>
        <w:t xml:space="preserve">3.3.3 </w:t>
      </w:r>
      <w:r w:rsidRPr="00735EDB">
        <w:rPr>
          <w:rFonts w:cs="Arial"/>
          <w:b/>
          <w:color w:val="000000"/>
          <w:sz w:val="24"/>
          <w:shd w:val="clear" w:color="auto" w:fill="FFFFFF"/>
          <w:lang w:val="en-GB" w:eastAsia="en-GB"/>
        </w:rPr>
        <w:t xml:space="preserve">Партија 3 - </w:t>
      </w:r>
      <w:r w:rsidRPr="00735EDB">
        <w:rPr>
          <w:rFonts w:cs="Arial"/>
          <w:b/>
          <w:iCs/>
          <w:sz w:val="24"/>
          <w:lang w:val="sr-Cyrl-RS" w:eastAsia="zh-CN"/>
        </w:rPr>
        <w:t>Одржавање опреме за штампање рачуна, обавештења, опомена и др. за потребе ТЦ Београд</w:t>
      </w:r>
    </w:p>
    <w:p w:rsidR="00735EDB" w:rsidRPr="00735EDB" w:rsidRDefault="00735EDB" w:rsidP="00735EDB">
      <w:pPr>
        <w:spacing w:before="0" w:after="160" w:line="259" w:lineRule="auto"/>
        <w:jc w:val="left"/>
        <w:rPr>
          <w:rFonts w:cs="Arial"/>
          <w:color w:val="000000"/>
          <w:sz w:val="24"/>
          <w:shd w:val="clear" w:color="auto" w:fill="FFFFFF"/>
          <w:lang w:val="sr-Cyrl-RS" w:eastAsia="en-GB"/>
        </w:rPr>
      </w:pPr>
      <w:r w:rsidRPr="00735EDB">
        <w:rPr>
          <w:rFonts w:cs="Arial"/>
          <w:iCs/>
          <w:sz w:val="24"/>
          <w:lang w:val="sr-Cyrl-RS" w:eastAsia="zh-CN"/>
        </w:rPr>
        <w:t>Табела 4 - Списак уређаја за Партију 3</w:t>
      </w:r>
    </w:p>
    <w:tbl>
      <w:tblPr>
        <w:tblStyle w:val="TableGrid103"/>
        <w:tblW w:w="10065" w:type="dxa"/>
        <w:tblInd w:w="-147" w:type="dxa"/>
        <w:tblLayout w:type="fixed"/>
        <w:tblLook w:val="04A0" w:firstRow="1" w:lastRow="0" w:firstColumn="1" w:lastColumn="0" w:noHBand="0" w:noVBand="1"/>
      </w:tblPr>
      <w:tblGrid>
        <w:gridCol w:w="709"/>
        <w:gridCol w:w="1560"/>
        <w:gridCol w:w="2126"/>
        <w:gridCol w:w="1417"/>
        <w:gridCol w:w="1560"/>
        <w:gridCol w:w="1275"/>
        <w:gridCol w:w="1418"/>
      </w:tblGrid>
      <w:tr w:rsidR="00735EDB" w:rsidRPr="00735EDB" w:rsidTr="001421D0">
        <w:tc>
          <w:tcPr>
            <w:tcW w:w="709" w:type="dxa"/>
            <w:shd w:val="clear" w:color="auto" w:fill="F2F2F2" w:themeFill="background1" w:themeFillShade="F2"/>
            <w:vAlign w:val="center"/>
          </w:tcPr>
          <w:p w:rsidR="00735EDB" w:rsidRPr="00735EDB" w:rsidRDefault="00735EDB" w:rsidP="00735EDB">
            <w:pPr>
              <w:spacing w:before="0" w:line="259" w:lineRule="auto"/>
              <w:jc w:val="center"/>
              <w:rPr>
                <w:rFonts w:ascii="Arial" w:hAnsi="Arial" w:cs="Arial"/>
                <w:b/>
                <w:color w:val="000000"/>
                <w:shd w:val="clear" w:color="auto" w:fill="FFFFFF"/>
                <w:lang w:val="en-GB" w:eastAsia="en-GB"/>
              </w:rPr>
            </w:pPr>
            <w:r w:rsidRPr="00735EDB">
              <w:rPr>
                <w:rFonts w:ascii="Arial" w:hAnsi="Arial" w:cs="Arial"/>
                <w:b/>
                <w:color w:val="000000"/>
                <w:shd w:val="clear" w:color="auto" w:fill="FFFFFF"/>
                <w:lang w:val="en-GB" w:eastAsia="en-GB"/>
              </w:rPr>
              <w:t>Ред.</w:t>
            </w:r>
          </w:p>
          <w:p w:rsidR="00735EDB" w:rsidRPr="00735EDB" w:rsidRDefault="00735EDB" w:rsidP="00735EDB">
            <w:pPr>
              <w:spacing w:before="0" w:line="259" w:lineRule="auto"/>
              <w:jc w:val="center"/>
              <w:rPr>
                <w:rFonts w:ascii="Arial" w:hAnsi="Arial" w:cs="Arial"/>
                <w:b/>
                <w:color w:val="1A1617"/>
                <w:shd w:val="clear" w:color="auto" w:fill="FFFFFF"/>
                <w:lang w:val="en-GB" w:eastAsia="en-GB"/>
              </w:rPr>
            </w:pPr>
            <w:r w:rsidRPr="00735EDB">
              <w:rPr>
                <w:rFonts w:ascii="Arial" w:hAnsi="Arial" w:cs="Arial"/>
                <w:b/>
                <w:color w:val="000000"/>
                <w:shd w:val="clear" w:color="auto" w:fill="FFFFFF"/>
                <w:lang w:val="en-GB" w:eastAsia="en-GB"/>
              </w:rPr>
              <w:t>б</w:t>
            </w:r>
            <w:r w:rsidRPr="00735EDB">
              <w:rPr>
                <w:rFonts w:ascii="Arial" w:hAnsi="Arial" w:cs="Arial"/>
                <w:b/>
                <w:color w:val="000000"/>
                <w:shd w:val="clear" w:color="auto" w:fill="FFFFFF"/>
                <w:lang w:val="sr-Cyrl-RS" w:eastAsia="en-GB"/>
              </w:rPr>
              <w:t>р.</w:t>
            </w:r>
          </w:p>
        </w:tc>
        <w:tc>
          <w:tcPr>
            <w:tcW w:w="1560" w:type="dxa"/>
            <w:shd w:val="clear" w:color="auto" w:fill="F2F2F2" w:themeFill="background1" w:themeFillShade="F2"/>
            <w:vAlign w:val="center"/>
          </w:tcPr>
          <w:p w:rsidR="00735EDB" w:rsidRPr="00735EDB" w:rsidRDefault="00735EDB" w:rsidP="00735EDB">
            <w:pPr>
              <w:spacing w:before="0" w:line="259" w:lineRule="auto"/>
              <w:jc w:val="center"/>
              <w:rPr>
                <w:rFonts w:ascii="Arial" w:hAnsi="Arial" w:cs="Arial"/>
                <w:b/>
                <w:color w:val="000000"/>
                <w:shd w:val="clear" w:color="auto" w:fill="FFFFFF"/>
                <w:lang w:val="en-GB" w:eastAsia="en-GB"/>
              </w:rPr>
            </w:pPr>
            <w:r w:rsidRPr="00735EDB">
              <w:rPr>
                <w:rFonts w:ascii="Arial" w:hAnsi="Arial" w:cs="Arial"/>
                <w:b/>
                <w:color w:val="000000"/>
                <w:shd w:val="clear" w:color="auto" w:fill="FFFFFF"/>
                <w:lang w:val="sr-Cyrl-RS" w:eastAsia="en-GB"/>
              </w:rPr>
              <w:t>Модел уређаја</w:t>
            </w:r>
          </w:p>
        </w:tc>
        <w:tc>
          <w:tcPr>
            <w:tcW w:w="2126" w:type="dxa"/>
            <w:shd w:val="clear" w:color="auto" w:fill="F2F2F2" w:themeFill="background1" w:themeFillShade="F2"/>
            <w:vAlign w:val="center"/>
          </w:tcPr>
          <w:p w:rsidR="00735EDB" w:rsidRPr="00735EDB" w:rsidRDefault="00735EDB" w:rsidP="00735EDB">
            <w:pPr>
              <w:spacing w:before="0" w:line="259" w:lineRule="auto"/>
              <w:jc w:val="center"/>
              <w:rPr>
                <w:rFonts w:ascii="Arial" w:hAnsi="Arial" w:cs="Arial"/>
                <w:b/>
                <w:color w:val="000000"/>
                <w:shd w:val="clear" w:color="auto" w:fill="FFFFFF"/>
                <w:lang w:val="en-GB" w:eastAsia="en-GB"/>
              </w:rPr>
            </w:pPr>
            <w:r w:rsidRPr="00735EDB">
              <w:rPr>
                <w:rFonts w:ascii="Arial" w:hAnsi="Arial" w:cs="Arial"/>
                <w:b/>
                <w:color w:val="000000"/>
                <w:shd w:val="clear" w:color="auto" w:fill="FFFFFF"/>
                <w:lang w:val="sr-Cyrl-RS" w:eastAsia="en-GB"/>
              </w:rPr>
              <w:t>Серијски број</w:t>
            </w:r>
          </w:p>
        </w:tc>
        <w:tc>
          <w:tcPr>
            <w:tcW w:w="1417" w:type="dxa"/>
            <w:shd w:val="clear" w:color="auto" w:fill="F2F2F2" w:themeFill="background1" w:themeFillShade="F2"/>
            <w:vAlign w:val="center"/>
          </w:tcPr>
          <w:p w:rsidR="00735EDB" w:rsidRPr="00735EDB" w:rsidRDefault="00735EDB" w:rsidP="00735EDB">
            <w:pPr>
              <w:spacing w:before="0" w:line="259" w:lineRule="auto"/>
              <w:jc w:val="center"/>
              <w:rPr>
                <w:rFonts w:ascii="Arial" w:hAnsi="Arial" w:cs="Arial"/>
                <w:b/>
                <w:color w:val="000000"/>
                <w:shd w:val="clear" w:color="auto" w:fill="FFFFFF"/>
                <w:lang w:val="en-GB" w:eastAsia="en-GB"/>
              </w:rPr>
            </w:pPr>
            <w:r w:rsidRPr="00735EDB">
              <w:rPr>
                <w:rFonts w:ascii="Arial" w:hAnsi="Arial" w:cs="Arial"/>
                <w:b/>
                <w:color w:val="000000"/>
                <w:shd w:val="clear" w:color="auto" w:fill="FFFFFF"/>
                <w:lang w:val="sr-Cyrl-RS" w:eastAsia="en-GB"/>
              </w:rPr>
              <w:t>Количина</w:t>
            </w:r>
          </w:p>
        </w:tc>
        <w:tc>
          <w:tcPr>
            <w:tcW w:w="1560" w:type="dxa"/>
            <w:shd w:val="clear" w:color="auto" w:fill="F2F2F2" w:themeFill="background1" w:themeFillShade="F2"/>
            <w:vAlign w:val="center"/>
          </w:tcPr>
          <w:p w:rsidR="00735EDB" w:rsidRPr="00735EDB" w:rsidRDefault="00735EDB" w:rsidP="00735EDB">
            <w:pPr>
              <w:spacing w:before="0" w:line="259" w:lineRule="auto"/>
              <w:jc w:val="center"/>
              <w:rPr>
                <w:rFonts w:ascii="Arial" w:hAnsi="Arial" w:cs="Arial"/>
                <w:b/>
                <w:color w:val="000000"/>
                <w:shd w:val="clear" w:color="auto" w:fill="FFFFFF"/>
                <w:lang w:val="en-GB" w:eastAsia="en-GB"/>
              </w:rPr>
            </w:pPr>
            <w:r w:rsidRPr="00735EDB">
              <w:rPr>
                <w:rFonts w:ascii="Arial" w:hAnsi="Arial" w:cs="Arial"/>
                <w:b/>
                <w:color w:val="000000"/>
                <w:shd w:val="clear" w:color="auto" w:fill="FFFFFF"/>
                <w:lang w:val="sr-Cyrl-RS" w:eastAsia="en-GB"/>
              </w:rPr>
              <w:t>Предвиђени месечни обим штампе по уређају</w:t>
            </w:r>
          </w:p>
        </w:tc>
        <w:tc>
          <w:tcPr>
            <w:tcW w:w="1275" w:type="dxa"/>
            <w:shd w:val="clear" w:color="auto" w:fill="F2F2F2" w:themeFill="background1" w:themeFillShade="F2"/>
            <w:vAlign w:val="center"/>
          </w:tcPr>
          <w:p w:rsidR="00735EDB" w:rsidRPr="00735EDB" w:rsidRDefault="00735EDB" w:rsidP="00735EDB">
            <w:pPr>
              <w:spacing w:before="0" w:line="259" w:lineRule="auto"/>
              <w:jc w:val="center"/>
              <w:rPr>
                <w:rFonts w:ascii="Arial" w:hAnsi="Arial" w:cs="Arial"/>
                <w:b/>
                <w:color w:val="000000"/>
                <w:shd w:val="clear" w:color="auto" w:fill="FFFFFF"/>
                <w:lang w:val="en-GB" w:eastAsia="en-GB"/>
              </w:rPr>
            </w:pPr>
            <w:r w:rsidRPr="00735EDB">
              <w:rPr>
                <w:rFonts w:ascii="Arial" w:hAnsi="Arial" w:cs="Arial"/>
                <w:b/>
                <w:color w:val="000000"/>
                <w:shd w:val="clear" w:color="auto" w:fill="FFFFFF"/>
                <w:lang w:val="sr-Cyrl-RS" w:eastAsia="en-GB"/>
              </w:rPr>
              <w:t>Ниво подршке</w:t>
            </w:r>
          </w:p>
        </w:tc>
        <w:tc>
          <w:tcPr>
            <w:tcW w:w="1418" w:type="dxa"/>
            <w:shd w:val="clear" w:color="auto" w:fill="F2F2F2" w:themeFill="background1" w:themeFillShade="F2"/>
            <w:vAlign w:val="center"/>
          </w:tcPr>
          <w:p w:rsidR="00735EDB" w:rsidRPr="00735EDB" w:rsidRDefault="00735EDB" w:rsidP="00735EDB">
            <w:pPr>
              <w:spacing w:before="0" w:line="259" w:lineRule="auto"/>
              <w:jc w:val="center"/>
              <w:rPr>
                <w:rFonts w:ascii="Arial" w:hAnsi="Arial" w:cs="Arial"/>
                <w:b/>
                <w:color w:val="000000"/>
                <w:shd w:val="clear" w:color="auto" w:fill="FFFFFF"/>
                <w:lang w:val="en-GB" w:eastAsia="en-GB"/>
              </w:rPr>
            </w:pPr>
            <w:r w:rsidRPr="00735EDB">
              <w:rPr>
                <w:rFonts w:ascii="Arial" w:hAnsi="Arial" w:cs="Arial"/>
                <w:b/>
                <w:color w:val="000000"/>
                <w:shd w:val="clear" w:color="auto" w:fill="FFFFFF"/>
                <w:lang w:val="sr-Cyrl-RS" w:eastAsia="en-GB"/>
              </w:rPr>
              <w:t>Услуга даљинског надзора</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9050N</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SN:JPCN65MG03</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82000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2.</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9050N</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SN:JPCN65MG04</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82000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3.</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9050N</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SN:JPCN65MG05</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82000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4.</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9050N</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SN:JPCN65MG06</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82000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 xml:space="preserve">Do kraja sledećeg </w:t>
            </w:r>
            <w:r w:rsidRPr="00735EDB">
              <w:rPr>
                <w:rFonts w:ascii="Arial" w:hAnsi="Arial" w:cs="Arial"/>
                <w:color w:val="000000"/>
                <w:shd w:val="clear" w:color="auto" w:fill="FFFFFF"/>
                <w:lang w:val="en-GB" w:eastAsia="en-GB"/>
              </w:rPr>
              <w:lastRenderedPageBreak/>
              <w:t>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lastRenderedPageBreak/>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lastRenderedPageBreak/>
              <w:t>5.</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 5SI MX</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SN:NLXK000554</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82000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6.</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 5SI MX</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SN:NLQK057003</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82000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7.</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 5SI MX</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SN:NLXK000556</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82000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 5SI MX</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SN:NLXK001840</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82000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9.</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 5SI MX</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SN:NLXK000716</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77000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10.</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 5SI MX</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SN:NLQK056982</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77000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 5SI MX</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SN:NLXK001997</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77000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12.</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 5SI MX</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SN:NLXK001838</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77000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13.</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 5SI MX</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SN:NLQK057002</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77000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14.</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 5SI MX</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SN:NLQK057020</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77000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15.</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 5SI MX</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SN:NLQK057024</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80000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16.</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LASERJET 5200DTN</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SN:CNFXC39112</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80000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lastRenderedPageBreak/>
              <w:t>17.</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LASERJET 5200DTN</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SN:CNFXC39106</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80000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18.</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LASERJET 5200DTN</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SN:CNFXC39086</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80000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19.</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LASERJET 5200DTN</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SN:CNFXB53046</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80000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20.</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LASERJET 5200DTN</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SN:CNFXC39114</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80000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21.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LASERJET 5200DTN</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SN:CNFXC39113</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36000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22.</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LASERJET 5200DTN</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 CNFXB53339</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44000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23.</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LASERJET 5200DTN</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 CNFXC39110</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50000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24.</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 5SI MX</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SN:NLQK057003</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82000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25.</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LASERJET 5200DTN</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 CNFXB52902</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26000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r w:rsidR="00735EDB" w:rsidRPr="00735EDB" w:rsidTr="001421D0">
        <w:tc>
          <w:tcPr>
            <w:tcW w:w="709"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26.</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HP LASERJET 5200DTN</w:t>
            </w:r>
          </w:p>
        </w:tc>
        <w:tc>
          <w:tcPr>
            <w:tcW w:w="2126"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SN: CNFXC39098</w:t>
            </w:r>
          </w:p>
        </w:tc>
        <w:tc>
          <w:tcPr>
            <w:tcW w:w="1417"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1</w:t>
            </w:r>
          </w:p>
        </w:tc>
        <w:tc>
          <w:tcPr>
            <w:tcW w:w="1560"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80000</w:t>
            </w:r>
          </w:p>
        </w:tc>
        <w:tc>
          <w:tcPr>
            <w:tcW w:w="1275"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Do kraja sledećeg radnog dana</w:t>
            </w:r>
          </w:p>
        </w:tc>
        <w:tc>
          <w:tcPr>
            <w:tcW w:w="1418" w:type="dxa"/>
            <w:vAlign w:val="center"/>
          </w:tcPr>
          <w:p w:rsidR="00735EDB" w:rsidRPr="00735EDB" w:rsidRDefault="00735EDB" w:rsidP="00735EDB">
            <w:pPr>
              <w:spacing w:before="0" w:line="259" w:lineRule="auto"/>
              <w:jc w:val="center"/>
              <w:rPr>
                <w:rFonts w:ascii="Arial" w:hAnsi="Arial" w:cs="Arial"/>
                <w:color w:val="000000"/>
                <w:shd w:val="clear" w:color="auto" w:fill="FFFFFF"/>
                <w:lang w:val="en-GB" w:eastAsia="en-GB"/>
              </w:rPr>
            </w:pPr>
            <w:r w:rsidRPr="00735EDB">
              <w:rPr>
                <w:rFonts w:ascii="Arial" w:hAnsi="Arial" w:cs="Arial"/>
                <w:color w:val="000000"/>
                <w:shd w:val="clear" w:color="auto" w:fill="FFFFFF"/>
                <w:lang w:val="en-GB" w:eastAsia="en-GB"/>
              </w:rPr>
              <w:t>Da</w:t>
            </w:r>
          </w:p>
        </w:tc>
      </w:tr>
    </w:tbl>
    <w:p w:rsidR="00735EDB" w:rsidRPr="00735EDB" w:rsidRDefault="00735EDB" w:rsidP="00735EDB">
      <w:pPr>
        <w:spacing w:before="0" w:after="160" w:line="259" w:lineRule="auto"/>
        <w:rPr>
          <w:rFonts w:cs="Arial"/>
          <w:b/>
          <w:color w:val="FF0000"/>
          <w:shd w:val="clear" w:color="auto" w:fill="FFFFFF"/>
          <w:lang w:val="en-GB" w:eastAsia="en-GB"/>
        </w:rPr>
      </w:pPr>
    </w:p>
    <w:p w:rsidR="00735EDB" w:rsidRPr="00735EDB" w:rsidRDefault="00735EDB" w:rsidP="00735EDB">
      <w:pPr>
        <w:rPr>
          <w:lang w:val="sr-Cyrl-RS"/>
        </w:rPr>
      </w:pPr>
      <w:r w:rsidRPr="00735EDB">
        <w:rPr>
          <w:lang w:val="sr-Cyrl-RS"/>
        </w:rPr>
        <w:t>Табела 4.1.- Списак уређаја за Партију 3.</w:t>
      </w:r>
    </w:p>
    <w:tbl>
      <w:tblPr>
        <w:tblStyle w:val="TableGrid103"/>
        <w:tblW w:w="10870" w:type="dxa"/>
        <w:tblInd w:w="-815" w:type="dxa"/>
        <w:tblLayout w:type="fixed"/>
        <w:tblLook w:val="04A0" w:firstRow="1" w:lastRow="0" w:firstColumn="1" w:lastColumn="0" w:noHBand="0" w:noVBand="1"/>
      </w:tblPr>
      <w:tblGrid>
        <w:gridCol w:w="709"/>
        <w:gridCol w:w="1702"/>
        <w:gridCol w:w="1559"/>
        <w:gridCol w:w="1276"/>
        <w:gridCol w:w="1984"/>
        <w:gridCol w:w="2268"/>
        <w:gridCol w:w="1372"/>
      </w:tblGrid>
      <w:tr w:rsidR="00735EDB" w:rsidRPr="00735EDB" w:rsidTr="00735EDB">
        <w:trPr>
          <w:trHeight w:val="836"/>
        </w:trPr>
        <w:tc>
          <w:tcPr>
            <w:tcW w:w="709" w:type="dxa"/>
            <w:shd w:val="clear" w:color="auto" w:fill="F2F2F2" w:themeFill="background1" w:themeFillShade="F2"/>
            <w:vAlign w:val="center"/>
          </w:tcPr>
          <w:p w:rsidR="00735EDB" w:rsidRPr="00735EDB" w:rsidRDefault="00735EDB" w:rsidP="00735EDB">
            <w:pPr>
              <w:spacing w:line="259" w:lineRule="auto"/>
              <w:jc w:val="center"/>
              <w:rPr>
                <w:rFonts w:ascii="Arial" w:hAnsi="Arial" w:cs="Arial"/>
                <w:b/>
                <w:shd w:val="clear" w:color="auto" w:fill="FFFFFF"/>
                <w:lang w:val="en-GB" w:eastAsia="en-GB"/>
              </w:rPr>
            </w:pPr>
            <w:r w:rsidRPr="00735EDB">
              <w:rPr>
                <w:rFonts w:ascii="Arial" w:hAnsi="Arial" w:cs="Arial"/>
                <w:b/>
                <w:shd w:val="clear" w:color="auto" w:fill="FFFFFF"/>
                <w:lang w:val="en-GB" w:eastAsia="en-GB"/>
              </w:rPr>
              <w:t>Ред.</w:t>
            </w:r>
          </w:p>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b/>
                <w:shd w:val="clear" w:color="auto" w:fill="FFFFFF"/>
                <w:lang w:val="en-GB" w:eastAsia="en-GB"/>
              </w:rPr>
              <w:t>б</w:t>
            </w:r>
            <w:r w:rsidRPr="00735EDB">
              <w:rPr>
                <w:rFonts w:ascii="Arial" w:hAnsi="Arial" w:cs="Arial"/>
                <w:b/>
                <w:shd w:val="clear" w:color="auto" w:fill="FFFFFF"/>
                <w:lang w:val="sr-Cyrl-RS" w:eastAsia="en-GB"/>
              </w:rPr>
              <w:t>р.</w:t>
            </w:r>
          </w:p>
        </w:tc>
        <w:tc>
          <w:tcPr>
            <w:tcW w:w="1702" w:type="dxa"/>
            <w:tcBorders>
              <w:bottom w:val="single" w:sz="4" w:space="0" w:color="auto"/>
            </w:tcBorders>
            <w:shd w:val="clear" w:color="auto" w:fill="F2F2F2" w:themeFill="background1" w:themeFillShade="F2"/>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b/>
                <w:shd w:val="clear" w:color="auto" w:fill="FFFFFF"/>
                <w:lang w:val="sr-Cyrl-RS" w:eastAsia="en-GB"/>
              </w:rPr>
              <w:t>Модел уређаја</w:t>
            </w:r>
          </w:p>
        </w:tc>
        <w:tc>
          <w:tcPr>
            <w:tcW w:w="1559" w:type="dxa"/>
            <w:shd w:val="clear" w:color="auto" w:fill="F2F2F2" w:themeFill="background1" w:themeFillShade="F2"/>
            <w:vAlign w:val="center"/>
          </w:tcPr>
          <w:p w:rsidR="00735EDB" w:rsidRPr="00735EDB" w:rsidRDefault="00735EDB" w:rsidP="00735EDB">
            <w:pPr>
              <w:spacing w:line="259" w:lineRule="auto"/>
              <w:rPr>
                <w:rFonts w:ascii="Arial" w:hAnsi="Arial" w:cs="Arial"/>
                <w:shd w:val="clear" w:color="auto" w:fill="FFFFFF"/>
                <w:lang w:val="en-GB" w:eastAsia="en-GB"/>
              </w:rPr>
            </w:pPr>
            <w:r w:rsidRPr="00735EDB">
              <w:rPr>
                <w:rFonts w:ascii="Arial" w:hAnsi="Arial" w:cs="Arial"/>
                <w:b/>
                <w:shd w:val="clear" w:color="auto" w:fill="FFFFFF"/>
                <w:lang w:val="sr-Cyrl-RS" w:eastAsia="en-GB"/>
              </w:rPr>
              <w:t>Произвођачки број</w:t>
            </w:r>
          </w:p>
        </w:tc>
        <w:tc>
          <w:tcPr>
            <w:tcW w:w="1276" w:type="dxa"/>
            <w:shd w:val="clear" w:color="auto" w:fill="F2F2F2" w:themeFill="background1" w:themeFillShade="F2"/>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b/>
                <w:shd w:val="clear" w:color="auto" w:fill="FFFFFF"/>
                <w:lang w:val="sr-Cyrl-RS" w:eastAsia="en-GB"/>
              </w:rPr>
              <w:t>Количина</w:t>
            </w:r>
          </w:p>
        </w:tc>
        <w:tc>
          <w:tcPr>
            <w:tcW w:w="1984" w:type="dxa"/>
            <w:shd w:val="clear" w:color="auto" w:fill="F2F2F2" w:themeFill="background1" w:themeFillShade="F2"/>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b/>
                <w:shd w:val="clear" w:color="auto" w:fill="FFFFFF"/>
                <w:lang w:val="sr-Cyrl-RS" w:eastAsia="en-GB"/>
              </w:rPr>
              <w:t>Предвиђени месечни обим штампе по уређају</w:t>
            </w:r>
          </w:p>
        </w:tc>
        <w:tc>
          <w:tcPr>
            <w:tcW w:w="2268" w:type="dxa"/>
            <w:shd w:val="clear" w:color="auto" w:fill="F2F2F2" w:themeFill="background1" w:themeFillShade="F2"/>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b/>
                <w:shd w:val="clear" w:color="auto" w:fill="FFFFFF"/>
                <w:lang w:val="sr-Cyrl-RS" w:eastAsia="en-GB"/>
              </w:rPr>
              <w:t>Ниво подршке</w:t>
            </w:r>
          </w:p>
        </w:tc>
        <w:tc>
          <w:tcPr>
            <w:tcW w:w="1372" w:type="dxa"/>
            <w:shd w:val="clear" w:color="auto" w:fill="F2F2F2" w:themeFill="background1" w:themeFillShade="F2"/>
          </w:tcPr>
          <w:p w:rsidR="00735EDB" w:rsidRPr="00735EDB" w:rsidRDefault="00735EDB" w:rsidP="00735EDB">
            <w:pPr>
              <w:spacing w:line="259" w:lineRule="auto"/>
              <w:jc w:val="center"/>
              <w:rPr>
                <w:rFonts w:cs="Arial"/>
                <w:b/>
                <w:shd w:val="clear" w:color="auto" w:fill="FFFFFF"/>
                <w:lang w:val="sr-Cyrl-RS" w:eastAsia="en-GB"/>
              </w:rPr>
            </w:pPr>
            <w:r w:rsidRPr="00735EDB">
              <w:rPr>
                <w:rFonts w:cs="Arial"/>
                <w:b/>
                <w:shd w:val="clear" w:color="auto" w:fill="FFFFFF"/>
                <w:lang w:val="sr-Cyrl-RS" w:eastAsia="en-GB"/>
              </w:rPr>
              <w:t>Услуга даљинског надзора</w:t>
            </w:r>
          </w:p>
        </w:tc>
      </w:tr>
      <w:tr w:rsidR="00735EDB" w:rsidRPr="00735EDB" w:rsidTr="00735EDB">
        <w:tc>
          <w:tcPr>
            <w:tcW w:w="70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sr-Cyrl-RS" w:eastAsia="en-GB"/>
              </w:rPr>
              <w:t>1</w:t>
            </w:r>
            <w:r w:rsidRPr="00735EDB">
              <w:rPr>
                <w:rFonts w:ascii="Arial" w:hAnsi="Arial" w:cs="Arial"/>
                <w:shd w:val="clear" w:color="auto" w:fill="FFFFFF"/>
                <w:lang w:val="en-GB" w:eastAsia="en-GB"/>
              </w:rPr>
              <w:t>.</w:t>
            </w:r>
          </w:p>
        </w:tc>
        <w:tc>
          <w:tcPr>
            <w:tcW w:w="1702" w:type="dxa"/>
            <w:shd w:val="clear" w:color="auto" w:fill="auto"/>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HP LJ 2200</w:t>
            </w:r>
          </w:p>
        </w:tc>
        <w:tc>
          <w:tcPr>
            <w:tcW w:w="155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C7058A</w:t>
            </w:r>
          </w:p>
        </w:tc>
        <w:tc>
          <w:tcPr>
            <w:tcW w:w="1276"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35</w:t>
            </w:r>
          </w:p>
        </w:tc>
        <w:tc>
          <w:tcPr>
            <w:tcW w:w="1984"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1500</w:t>
            </w:r>
          </w:p>
        </w:tc>
        <w:tc>
          <w:tcPr>
            <w:tcW w:w="2268"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Do kraja sledećeg radnog dana</w:t>
            </w:r>
          </w:p>
        </w:tc>
        <w:tc>
          <w:tcPr>
            <w:tcW w:w="1372" w:type="dxa"/>
          </w:tcPr>
          <w:p w:rsidR="00735EDB" w:rsidRPr="00735EDB" w:rsidRDefault="00735EDB" w:rsidP="00735EDB">
            <w:pPr>
              <w:spacing w:line="259" w:lineRule="auto"/>
              <w:jc w:val="center"/>
              <w:rPr>
                <w:rFonts w:cs="Arial"/>
                <w:shd w:val="clear" w:color="auto" w:fill="FFFFFF"/>
                <w:lang w:val="sr-Latn-RS" w:eastAsia="en-GB"/>
              </w:rPr>
            </w:pPr>
            <w:r w:rsidRPr="00735EDB">
              <w:rPr>
                <w:rFonts w:cs="Arial"/>
                <w:shd w:val="clear" w:color="auto" w:fill="FFFFFF"/>
                <w:lang w:val="sr-Latn-RS" w:eastAsia="en-GB"/>
              </w:rPr>
              <w:t>Da</w:t>
            </w:r>
          </w:p>
        </w:tc>
      </w:tr>
      <w:tr w:rsidR="00735EDB" w:rsidRPr="00735EDB" w:rsidTr="00735EDB">
        <w:tc>
          <w:tcPr>
            <w:tcW w:w="70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sr-Cyrl-RS" w:eastAsia="en-GB"/>
              </w:rPr>
              <w:lastRenderedPageBreak/>
              <w:t>2</w:t>
            </w:r>
            <w:r w:rsidRPr="00735EDB">
              <w:rPr>
                <w:rFonts w:ascii="Arial" w:hAnsi="Arial" w:cs="Arial"/>
                <w:shd w:val="clear" w:color="auto" w:fill="FFFFFF"/>
                <w:lang w:val="en-GB" w:eastAsia="en-GB"/>
              </w:rPr>
              <w:t>.</w:t>
            </w:r>
          </w:p>
        </w:tc>
        <w:tc>
          <w:tcPr>
            <w:tcW w:w="1702" w:type="dxa"/>
            <w:shd w:val="clear" w:color="auto" w:fill="auto"/>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HP LJ 2300</w:t>
            </w:r>
          </w:p>
        </w:tc>
        <w:tc>
          <w:tcPr>
            <w:tcW w:w="155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C2472A</w:t>
            </w:r>
          </w:p>
        </w:tc>
        <w:tc>
          <w:tcPr>
            <w:tcW w:w="1276"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8</w:t>
            </w:r>
          </w:p>
        </w:tc>
        <w:tc>
          <w:tcPr>
            <w:tcW w:w="1984"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750</w:t>
            </w:r>
          </w:p>
        </w:tc>
        <w:tc>
          <w:tcPr>
            <w:tcW w:w="2268"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Do kraja sledećeg radnog dana</w:t>
            </w:r>
          </w:p>
        </w:tc>
        <w:tc>
          <w:tcPr>
            <w:tcW w:w="1372" w:type="dxa"/>
          </w:tcPr>
          <w:p w:rsidR="00735EDB" w:rsidRPr="00735EDB" w:rsidRDefault="00735EDB" w:rsidP="00735EDB">
            <w:pPr>
              <w:spacing w:line="259" w:lineRule="auto"/>
              <w:jc w:val="center"/>
              <w:rPr>
                <w:rFonts w:cs="Arial"/>
                <w:shd w:val="clear" w:color="auto" w:fill="FFFFFF"/>
                <w:lang w:val="en-GB" w:eastAsia="en-GB"/>
              </w:rPr>
            </w:pPr>
            <w:r w:rsidRPr="00735EDB">
              <w:rPr>
                <w:rFonts w:cs="Arial"/>
                <w:shd w:val="clear" w:color="auto" w:fill="FFFFFF"/>
                <w:lang w:val="sr-Latn-RS" w:eastAsia="en-GB"/>
              </w:rPr>
              <w:t>Da</w:t>
            </w:r>
          </w:p>
        </w:tc>
      </w:tr>
      <w:tr w:rsidR="00735EDB" w:rsidRPr="00735EDB" w:rsidTr="00735EDB">
        <w:tc>
          <w:tcPr>
            <w:tcW w:w="70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sr-Cyrl-RS" w:eastAsia="en-GB"/>
              </w:rPr>
              <w:t>3</w:t>
            </w:r>
            <w:r w:rsidRPr="00735EDB">
              <w:rPr>
                <w:rFonts w:ascii="Arial" w:hAnsi="Arial" w:cs="Arial"/>
                <w:shd w:val="clear" w:color="auto" w:fill="FFFFFF"/>
                <w:lang w:val="en-GB" w:eastAsia="en-GB"/>
              </w:rPr>
              <w:t>.</w:t>
            </w:r>
          </w:p>
        </w:tc>
        <w:tc>
          <w:tcPr>
            <w:tcW w:w="1702" w:type="dxa"/>
            <w:shd w:val="clear" w:color="auto" w:fill="auto"/>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HP LJ 2420</w:t>
            </w:r>
          </w:p>
        </w:tc>
        <w:tc>
          <w:tcPr>
            <w:tcW w:w="155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Q5956A</w:t>
            </w:r>
          </w:p>
        </w:tc>
        <w:tc>
          <w:tcPr>
            <w:tcW w:w="1276"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1</w:t>
            </w:r>
          </w:p>
        </w:tc>
        <w:tc>
          <w:tcPr>
            <w:tcW w:w="1984"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740</w:t>
            </w:r>
          </w:p>
        </w:tc>
        <w:tc>
          <w:tcPr>
            <w:tcW w:w="2268"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Do kraja sledećeg radnog dana</w:t>
            </w:r>
          </w:p>
        </w:tc>
        <w:tc>
          <w:tcPr>
            <w:tcW w:w="1372" w:type="dxa"/>
          </w:tcPr>
          <w:p w:rsidR="00735EDB" w:rsidRPr="00735EDB" w:rsidRDefault="00735EDB" w:rsidP="00735EDB">
            <w:pPr>
              <w:spacing w:line="259" w:lineRule="auto"/>
              <w:jc w:val="center"/>
              <w:rPr>
                <w:rFonts w:cs="Arial"/>
                <w:shd w:val="clear" w:color="auto" w:fill="FFFFFF"/>
                <w:lang w:val="en-GB" w:eastAsia="en-GB"/>
              </w:rPr>
            </w:pPr>
            <w:r w:rsidRPr="00735EDB">
              <w:rPr>
                <w:rFonts w:cs="Arial"/>
                <w:shd w:val="clear" w:color="auto" w:fill="FFFFFF"/>
                <w:lang w:val="sr-Latn-RS" w:eastAsia="en-GB"/>
              </w:rPr>
              <w:t>Da</w:t>
            </w:r>
          </w:p>
        </w:tc>
      </w:tr>
      <w:tr w:rsidR="00735EDB" w:rsidRPr="00735EDB" w:rsidTr="00735EDB">
        <w:tc>
          <w:tcPr>
            <w:tcW w:w="70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sr-Cyrl-RS" w:eastAsia="en-GB"/>
              </w:rPr>
              <w:t>4</w:t>
            </w:r>
            <w:r w:rsidRPr="00735EDB">
              <w:rPr>
                <w:rFonts w:ascii="Arial" w:hAnsi="Arial" w:cs="Arial"/>
                <w:shd w:val="clear" w:color="auto" w:fill="FFFFFF"/>
                <w:lang w:val="en-GB" w:eastAsia="en-GB"/>
              </w:rPr>
              <w:t>.</w:t>
            </w:r>
          </w:p>
        </w:tc>
        <w:tc>
          <w:tcPr>
            <w:tcW w:w="1702"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HP LJ 2840</w:t>
            </w:r>
          </w:p>
        </w:tc>
        <w:tc>
          <w:tcPr>
            <w:tcW w:w="155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Q3950A</w:t>
            </w:r>
          </w:p>
        </w:tc>
        <w:tc>
          <w:tcPr>
            <w:tcW w:w="1276"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1</w:t>
            </w:r>
          </w:p>
        </w:tc>
        <w:tc>
          <w:tcPr>
            <w:tcW w:w="1984"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1500</w:t>
            </w:r>
          </w:p>
        </w:tc>
        <w:tc>
          <w:tcPr>
            <w:tcW w:w="2268"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Do kraja sledećeg radnog dana</w:t>
            </w:r>
          </w:p>
        </w:tc>
        <w:tc>
          <w:tcPr>
            <w:tcW w:w="1372" w:type="dxa"/>
          </w:tcPr>
          <w:p w:rsidR="00735EDB" w:rsidRPr="00735EDB" w:rsidRDefault="00735EDB" w:rsidP="00735EDB">
            <w:pPr>
              <w:spacing w:line="259" w:lineRule="auto"/>
              <w:jc w:val="center"/>
              <w:rPr>
                <w:rFonts w:cs="Arial"/>
                <w:shd w:val="clear" w:color="auto" w:fill="FFFFFF"/>
                <w:lang w:val="en-GB" w:eastAsia="en-GB"/>
              </w:rPr>
            </w:pPr>
            <w:r w:rsidRPr="00735EDB">
              <w:rPr>
                <w:rFonts w:cs="Arial"/>
                <w:shd w:val="clear" w:color="auto" w:fill="FFFFFF"/>
                <w:lang w:val="sr-Latn-RS" w:eastAsia="en-GB"/>
              </w:rPr>
              <w:t>Da</w:t>
            </w:r>
          </w:p>
        </w:tc>
      </w:tr>
      <w:tr w:rsidR="00735EDB" w:rsidRPr="00735EDB" w:rsidTr="00735EDB">
        <w:tc>
          <w:tcPr>
            <w:tcW w:w="70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sr-Cyrl-RS" w:eastAsia="en-GB"/>
              </w:rPr>
              <w:t>5</w:t>
            </w:r>
            <w:r w:rsidRPr="00735EDB">
              <w:rPr>
                <w:rFonts w:ascii="Arial" w:hAnsi="Arial" w:cs="Arial"/>
                <w:shd w:val="clear" w:color="auto" w:fill="FFFFFF"/>
                <w:lang w:val="en-GB" w:eastAsia="en-GB"/>
              </w:rPr>
              <w:t>.</w:t>
            </w:r>
          </w:p>
        </w:tc>
        <w:tc>
          <w:tcPr>
            <w:tcW w:w="1702"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HP LJ 3020 all in one</w:t>
            </w:r>
          </w:p>
        </w:tc>
        <w:tc>
          <w:tcPr>
            <w:tcW w:w="155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Q2665A</w:t>
            </w:r>
          </w:p>
        </w:tc>
        <w:tc>
          <w:tcPr>
            <w:tcW w:w="1276"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1</w:t>
            </w:r>
          </w:p>
        </w:tc>
        <w:tc>
          <w:tcPr>
            <w:tcW w:w="1984"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750</w:t>
            </w:r>
          </w:p>
        </w:tc>
        <w:tc>
          <w:tcPr>
            <w:tcW w:w="2268"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Do kraja sledećeg radnog dana</w:t>
            </w:r>
          </w:p>
        </w:tc>
        <w:tc>
          <w:tcPr>
            <w:tcW w:w="1372" w:type="dxa"/>
          </w:tcPr>
          <w:p w:rsidR="00735EDB" w:rsidRPr="00735EDB" w:rsidRDefault="00735EDB" w:rsidP="00735EDB">
            <w:pPr>
              <w:spacing w:line="259" w:lineRule="auto"/>
              <w:jc w:val="center"/>
              <w:rPr>
                <w:rFonts w:cs="Arial"/>
                <w:shd w:val="clear" w:color="auto" w:fill="FFFFFF"/>
                <w:lang w:val="en-GB" w:eastAsia="en-GB"/>
              </w:rPr>
            </w:pPr>
            <w:r w:rsidRPr="00735EDB">
              <w:rPr>
                <w:rFonts w:cs="Arial"/>
                <w:shd w:val="clear" w:color="auto" w:fill="FFFFFF"/>
                <w:lang w:val="sr-Latn-RS" w:eastAsia="en-GB"/>
              </w:rPr>
              <w:t>Da</w:t>
            </w:r>
          </w:p>
        </w:tc>
      </w:tr>
      <w:tr w:rsidR="00735EDB" w:rsidRPr="00735EDB" w:rsidTr="00735EDB">
        <w:tc>
          <w:tcPr>
            <w:tcW w:w="70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sr-Cyrl-RS" w:eastAsia="en-GB"/>
              </w:rPr>
              <w:t>6</w:t>
            </w:r>
            <w:r w:rsidRPr="00735EDB">
              <w:rPr>
                <w:rFonts w:ascii="Arial" w:hAnsi="Arial" w:cs="Arial"/>
                <w:shd w:val="clear" w:color="auto" w:fill="FFFFFF"/>
                <w:lang w:val="en-GB" w:eastAsia="en-GB"/>
              </w:rPr>
              <w:t>.</w:t>
            </w:r>
          </w:p>
        </w:tc>
        <w:tc>
          <w:tcPr>
            <w:tcW w:w="1702"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HP 4200</w:t>
            </w:r>
          </w:p>
        </w:tc>
        <w:tc>
          <w:tcPr>
            <w:tcW w:w="155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Q2425</w:t>
            </w:r>
          </w:p>
        </w:tc>
        <w:tc>
          <w:tcPr>
            <w:tcW w:w="1276"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2</w:t>
            </w:r>
          </w:p>
        </w:tc>
        <w:tc>
          <w:tcPr>
            <w:tcW w:w="1984"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3200</w:t>
            </w:r>
          </w:p>
        </w:tc>
        <w:tc>
          <w:tcPr>
            <w:tcW w:w="2268"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Do kraja sledećeg radnog dana</w:t>
            </w:r>
          </w:p>
        </w:tc>
        <w:tc>
          <w:tcPr>
            <w:tcW w:w="1372" w:type="dxa"/>
          </w:tcPr>
          <w:p w:rsidR="00735EDB" w:rsidRPr="00735EDB" w:rsidRDefault="00735EDB" w:rsidP="00735EDB">
            <w:pPr>
              <w:spacing w:line="259" w:lineRule="auto"/>
              <w:jc w:val="center"/>
              <w:rPr>
                <w:rFonts w:cs="Arial"/>
                <w:shd w:val="clear" w:color="auto" w:fill="FFFFFF"/>
                <w:lang w:val="en-GB" w:eastAsia="en-GB"/>
              </w:rPr>
            </w:pPr>
            <w:r w:rsidRPr="00735EDB">
              <w:rPr>
                <w:rFonts w:cs="Arial"/>
                <w:shd w:val="clear" w:color="auto" w:fill="FFFFFF"/>
                <w:lang w:val="sr-Latn-RS" w:eastAsia="en-GB"/>
              </w:rPr>
              <w:t>Da</w:t>
            </w:r>
          </w:p>
        </w:tc>
      </w:tr>
      <w:tr w:rsidR="00735EDB" w:rsidRPr="00735EDB" w:rsidTr="00735EDB">
        <w:tc>
          <w:tcPr>
            <w:tcW w:w="70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sr-Cyrl-RS" w:eastAsia="en-GB"/>
              </w:rPr>
              <w:t>7</w:t>
            </w:r>
            <w:r w:rsidRPr="00735EDB">
              <w:rPr>
                <w:rFonts w:ascii="Arial" w:hAnsi="Arial" w:cs="Arial"/>
                <w:shd w:val="clear" w:color="auto" w:fill="FFFFFF"/>
                <w:lang w:val="en-GB" w:eastAsia="en-GB"/>
              </w:rPr>
              <w:t>.</w:t>
            </w:r>
          </w:p>
        </w:tc>
        <w:tc>
          <w:tcPr>
            <w:tcW w:w="1702"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HP LJ 4345</w:t>
            </w:r>
          </w:p>
        </w:tc>
        <w:tc>
          <w:tcPr>
            <w:tcW w:w="155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Q3942A</w:t>
            </w:r>
          </w:p>
        </w:tc>
        <w:tc>
          <w:tcPr>
            <w:tcW w:w="1276"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2</w:t>
            </w:r>
          </w:p>
        </w:tc>
        <w:tc>
          <w:tcPr>
            <w:tcW w:w="1984"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3200</w:t>
            </w:r>
          </w:p>
        </w:tc>
        <w:tc>
          <w:tcPr>
            <w:tcW w:w="2268"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Do kraja sledećeg radnog dana</w:t>
            </w:r>
          </w:p>
        </w:tc>
        <w:tc>
          <w:tcPr>
            <w:tcW w:w="1372" w:type="dxa"/>
          </w:tcPr>
          <w:p w:rsidR="00735EDB" w:rsidRPr="00735EDB" w:rsidRDefault="00735EDB" w:rsidP="00735EDB">
            <w:pPr>
              <w:spacing w:line="259" w:lineRule="auto"/>
              <w:jc w:val="center"/>
              <w:rPr>
                <w:rFonts w:cs="Arial"/>
                <w:shd w:val="clear" w:color="auto" w:fill="FFFFFF"/>
                <w:lang w:val="en-GB" w:eastAsia="en-GB"/>
              </w:rPr>
            </w:pPr>
            <w:r w:rsidRPr="00735EDB">
              <w:rPr>
                <w:rFonts w:cs="Arial"/>
                <w:shd w:val="clear" w:color="auto" w:fill="FFFFFF"/>
                <w:lang w:val="sr-Latn-RS" w:eastAsia="en-GB"/>
              </w:rPr>
              <w:t>Da</w:t>
            </w:r>
          </w:p>
        </w:tc>
      </w:tr>
      <w:tr w:rsidR="00735EDB" w:rsidRPr="00735EDB" w:rsidTr="00735EDB">
        <w:tc>
          <w:tcPr>
            <w:tcW w:w="70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sr-Cyrl-RS" w:eastAsia="en-GB"/>
              </w:rPr>
              <w:t>8</w:t>
            </w:r>
            <w:r w:rsidRPr="00735EDB">
              <w:rPr>
                <w:rFonts w:ascii="Arial" w:hAnsi="Arial" w:cs="Arial"/>
                <w:shd w:val="clear" w:color="auto" w:fill="FFFFFF"/>
                <w:lang w:val="en-GB" w:eastAsia="en-GB"/>
              </w:rPr>
              <w:t>.</w:t>
            </w:r>
          </w:p>
        </w:tc>
        <w:tc>
          <w:tcPr>
            <w:tcW w:w="1702"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HP LJ 5000</w:t>
            </w:r>
          </w:p>
        </w:tc>
        <w:tc>
          <w:tcPr>
            <w:tcW w:w="155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C4110A</w:t>
            </w:r>
          </w:p>
        </w:tc>
        <w:tc>
          <w:tcPr>
            <w:tcW w:w="1276"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1</w:t>
            </w:r>
          </w:p>
        </w:tc>
        <w:tc>
          <w:tcPr>
            <w:tcW w:w="1984"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1500</w:t>
            </w:r>
          </w:p>
        </w:tc>
        <w:tc>
          <w:tcPr>
            <w:tcW w:w="2268"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Do kraja sledećeg radnog dana</w:t>
            </w:r>
          </w:p>
        </w:tc>
        <w:tc>
          <w:tcPr>
            <w:tcW w:w="1372" w:type="dxa"/>
          </w:tcPr>
          <w:p w:rsidR="00735EDB" w:rsidRPr="00735EDB" w:rsidRDefault="00735EDB" w:rsidP="00735EDB">
            <w:pPr>
              <w:spacing w:line="259" w:lineRule="auto"/>
              <w:jc w:val="center"/>
              <w:rPr>
                <w:rFonts w:cs="Arial"/>
                <w:shd w:val="clear" w:color="auto" w:fill="FFFFFF"/>
                <w:lang w:val="en-GB" w:eastAsia="en-GB"/>
              </w:rPr>
            </w:pPr>
            <w:r w:rsidRPr="00735EDB">
              <w:rPr>
                <w:rFonts w:cs="Arial"/>
                <w:shd w:val="clear" w:color="auto" w:fill="FFFFFF"/>
                <w:lang w:val="sr-Latn-RS" w:eastAsia="en-GB"/>
              </w:rPr>
              <w:t>Da</w:t>
            </w:r>
          </w:p>
        </w:tc>
      </w:tr>
      <w:tr w:rsidR="00735EDB" w:rsidRPr="00735EDB" w:rsidTr="00735EDB">
        <w:tc>
          <w:tcPr>
            <w:tcW w:w="70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sr-Cyrl-RS" w:eastAsia="en-GB"/>
              </w:rPr>
              <w:t>9</w:t>
            </w:r>
            <w:r w:rsidRPr="00735EDB">
              <w:rPr>
                <w:rFonts w:ascii="Arial" w:hAnsi="Arial" w:cs="Arial"/>
                <w:shd w:val="clear" w:color="auto" w:fill="FFFFFF"/>
                <w:lang w:val="en-GB" w:eastAsia="en-GB"/>
              </w:rPr>
              <w:t>.</w:t>
            </w:r>
          </w:p>
        </w:tc>
        <w:tc>
          <w:tcPr>
            <w:tcW w:w="1702"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HP LJ 5100</w:t>
            </w:r>
          </w:p>
        </w:tc>
        <w:tc>
          <w:tcPr>
            <w:tcW w:w="1559"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Q1860A</w:t>
            </w:r>
          </w:p>
        </w:tc>
        <w:tc>
          <w:tcPr>
            <w:tcW w:w="1276"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1</w:t>
            </w:r>
          </w:p>
        </w:tc>
        <w:tc>
          <w:tcPr>
            <w:tcW w:w="1984"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1500</w:t>
            </w:r>
          </w:p>
        </w:tc>
        <w:tc>
          <w:tcPr>
            <w:tcW w:w="2268" w:type="dxa"/>
            <w:vAlign w:val="center"/>
          </w:tcPr>
          <w:p w:rsidR="00735EDB" w:rsidRPr="00735EDB" w:rsidRDefault="00735EDB" w:rsidP="00735EDB">
            <w:pPr>
              <w:spacing w:line="259" w:lineRule="auto"/>
              <w:jc w:val="center"/>
              <w:rPr>
                <w:rFonts w:ascii="Arial" w:hAnsi="Arial" w:cs="Arial"/>
                <w:shd w:val="clear" w:color="auto" w:fill="FFFFFF"/>
                <w:lang w:val="en-GB" w:eastAsia="en-GB"/>
              </w:rPr>
            </w:pPr>
            <w:r w:rsidRPr="00735EDB">
              <w:rPr>
                <w:rFonts w:ascii="Arial" w:hAnsi="Arial" w:cs="Arial"/>
                <w:shd w:val="clear" w:color="auto" w:fill="FFFFFF"/>
                <w:lang w:val="en-GB" w:eastAsia="en-GB"/>
              </w:rPr>
              <w:t>Do kraja sledećeg radnog dana</w:t>
            </w:r>
          </w:p>
        </w:tc>
        <w:tc>
          <w:tcPr>
            <w:tcW w:w="1372" w:type="dxa"/>
          </w:tcPr>
          <w:p w:rsidR="00735EDB" w:rsidRPr="00735EDB" w:rsidRDefault="00735EDB" w:rsidP="00735EDB">
            <w:pPr>
              <w:spacing w:line="259" w:lineRule="auto"/>
              <w:jc w:val="center"/>
              <w:rPr>
                <w:rFonts w:cs="Arial"/>
                <w:shd w:val="clear" w:color="auto" w:fill="FFFFFF"/>
                <w:lang w:val="en-GB" w:eastAsia="en-GB"/>
              </w:rPr>
            </w:pPr>
            <w:r w:rsidRPr="00735EDB">
              <w:rPr>
                <w:rFonts w:cs="Arial"/>
                <w:shd w:val="clear" w:color="auto" w:fill="FFFFFF"/>
                <w:lang w:val="sr-Latn-RS" w:eastAsia="en-GB"/>
              </w:rPr>
              <w:t>Da</w:t>
            </w:r>
          </w:p>
        </w:tc>
      </w:tr>
    </w:tbl>
    <w:p w:rsidR="00F73A83" w:rsidRDefault="00F73A83" w:rsidP="00F73A83">
      <w:pPr>
        <w:rPr>
          <w:rFonts w:cs="Arial"/>
          <w:b/>
          <w:sz w:val="24"/>
          <w:szCs w:val="24"/>
          <w:lang w:val="sr-Cyrl-RS"/>
        </w:rPr>
      </w:pPr>
    </w:p>
    <w:p w:rsidR="00F73A83" w:rsidRDefault="00F73A83" w:rsidP="00F73A83">
      <w:pPr>
        <w:jc w:val="center"/>
        <w:rPr>
          <w:rFonts w:cs="Arial"/>
          <w:b/>
          <w:sz w:val="24"/>
          <w:szCs w:val="24"/>
          <w:lang w:val="sr-Cyrl-RS"/>
        </w:rPr>
      </w:pPr>
      <w:r>
        <w:rPr>
          <w:rFonts w:cs="Arial"/>
          <w:b/>
          <w:sz w:val="24"/>
          <w:szCs w:val="24"/>
          <w:lang w:val="sr-Cyrl-RS"/>
        </w:rPr>
        <w:t>3.</w:t>
      </w:r>
    </w:p>
    <w:p w:rsidR="00F73A83" w:rsidRDefault="00F73A83" w:rsidP="00F73A83">
      <w:pPr>
        <w:jc w:val="center"/>
        <w:rPr>
          <w:rFonts w:cs="Arial"/>
          <w:b/>
          <w:sz w:val="24"/>
          <w:szCs w:val="24"/>
          <w:lang w:val="sr-Cyrl-RS"/>
        </w:rPr>
      </w:pPr>
    </w:p>
    <w:p w:rsidR="00F73A83" w:rsidRDefault="00F73A83" w:rsidP="00F73A83">
      <w:pPr>
        <w:rPr>
          <w:rFonts w:cs="Arial"/>
          <w:sz w:val="24"/>
          <w:szCs w:val="24"/>
          <w:lang w:val="sr-Cyrl-RS"/>
        </w:rPr>
      </w:pPr>
      <w:r w:rsidRPr="00F86B2B">
        <w:rPr>
          <w:rFonts w:cs="Arial"/>
          <w:sz w:val="24"/>
          <w:szCs w:val="24"/>
          <w:lang w:val="sr-Cyrl-RS"/>
        </w:rPr>
        <w:t>У конкурсној документацији на страни</w:t>
      </w:r>
      <w:r>
        <w:rPr>
          <w:rFonts w:cs="Arial"/>
          <w:sz w:val="24"/>
          <w:szCs w:val="24"/>
          <w:lang w:val="sr-Cyrl-RS"/>
        </w:rPr>
        <w:t xml:space="preserve"> 14</w:t>
      </w:r>
      <w:r w:rsidRPr="00F86B2B">
        <w:rPr>
          <w:rFonts w:cs="Arial"/>
          <w:sz w:val="24"/>
          <w:szCs w:val="24"/>
          <w:lang w:val="sr-Cyrl-RS"/>
        </w:rPr>
        <w:t>/183, у делу „</w:t>
      </w:r>
      <w:r>
        <w:rPr>
          <w:rFonts w:cs="Arial"/>
          <w:sz w:val="24"/>
          <w:szCs w:val="24"/>
          <w:lang w:val="sr-Cyrl-RS"/>
        </w:rPr>
        <w:t>Додатни захтеви</w:t>
      </w:r>
      <w:r w:rsidRPr="00F86B2B">
        <w:rPr>
          <w:rFonts w:cs="Arial"/>
          <w:sz w:val="24"/>
          <w:szCs w:val="24"/>
          <w:lang w:val="sr-Cyrl-RS"/>
        </w:rPr>
        <w:t>“</w:t>
      </w:r>
      <w:r>
        <w:rPr>
          <w:rFonts w:cs="Arial"/>
          <w:sz w:val="24"/>
          <w:szCs w:val="24"/>
          <w:lang w:val="sr-Cyrl-RS"/>
        </w:rPr>
        <w:t xml:space="preserve"> тачка 3.6, на крају се додаје напомена:</w:t>
      </w:r>
    </w:p>
    <w:p w:rsidR="00F73A83" w:rsidRDefault="00F73A83" w:rsidP="00F73A83">
      <w:pPr>
        <w:rPr>
          <w:rFonts w:cs="Arial"/>
          <w:sz w:val="24"/>
          <w:szCs w:val="24"/>
          <w:lang w:val="sr-Cyrl-RS"/>
        </w:rPr>
      </w:pPr>
      <w:r>
        <w:rPr>
          <w:rFonts w:cs="Arial"/>
          <w:sz w:val="24"/>
          <w:szCs w:val="24"/>
          <w:lang w:val="sr-Cyrl-RS"/>
        </w:rPr>
        <w:t>Све тачке додатних захтева се односе на Партије 1, 2 и 3.</w:t>
      </w:r>
    </w:p>
    <w:p w:rsidR="00F73A83" w:rsidRPr="00735EDB" w:rsidRDefault="00F73A83" w:rsidP="00F73A83">
      <w:pPr>
        <w:rPr>
          <w:rFonts w:cs="Arial"/>
          <w:sz w:val="24"/>
          <w:szCs w:val="24"/>
          <w:lang w:val="sr-Cyrl-RS"/>
        </w:rPr>
      </w:pPr>
      <w:r>
        <w:rPr>
          <w:rFonts w:cs="Arial"/>
          <w:sz w:val="24"/>
          <w:szCs w:val="24"/>
          <w:lang w:val="sr-Cyrl-RS"/>
        </w:rPr>
        <w:t>На Партију 4 се односе све тачке додатних захтева осим захтева под бројем 5. јер у њој није дефинис</w:t>
      </w:r>
      <w:r w:rsidR="00735EDB">
        <w:rPr>
          <w:rFonts w:cs="Arial"/>
          <w:sz w:val="24"/>
          <w:szCs w:val="24"/>
          <w:lang w:val="sr-Cyrl-RS"/>
        </w:rPr>
        <w:t>ан даљински надзор.</w:t>
      </w:r>
    </w:p>
    <w:p w:rsidR="00F73A83" w:rsidRDefault="00F73A83" w:rsidP="00F73A83">
      <w:pPr>
        <w:jc w:val="center"/>
        <w:rPr>
          <w:rFonts w:cs="Arial"/>
          <w:b/>
          <w:sz w:val="24"/>
          <w:szCs w:val="24"/>
          <w:lang w:val="sr-Cyrl-RS"/>
        </w:rPr>
      </w:pPr>
      <w:r>
        <w:rPr>
          <w:rFonts w:cs="Arial"/>
          <w:b/>
          <w:sz w:val="24"/>
          <w:szCs w:val="24"/>
          <w:lang w:val="sr-Cyrl-RS"/>
        </w:rPr>
        <w:t>4.</w:t>
      </w:r>
    </w:p>
    <w:p w:rsidR="00F73A83" w:rsidRPr="00A81D05" w:rsidRDefault="00F73A83" w:rsidP="00F73A83">
      <w:pPr>
        <w:rPr>
          <w:rFonts w:cs="Arial"/>
          <w:b/>
          <w:sz w:val="24"/>
          <w:szCs w:val="24"/>
          <w:lang w:val="sr-Cyrl-RS"/>
        </w:rPr>
      </w:pPr>
    </w:p>
    <w:p w:rsidR="00F73A83" w:rsidRPr="004B321C" w:rsidRDefault="00F73A83" w:rsidP="00F73A83">
      <w:pPr>
        <w:spacing w:after="160" w:line="259" w:lineRule="auto"/>
        <w:jc w:val="left"/>
        <w:rPr>
          <w:rFonts w:eastAsia="Calibri" w:cs="Arial"/>
          <w:sz w:val="24"/>
          <w:szCs w:val="24"/>
          <w:lang w:val="sr-Cyrl-RS"/>
        </w:rPr>
      </w:pPr>
      <w:r w:rsidRPr="004B321C">
        <w:rPr>
          <w:rFonts w:eastAsia="Calibri" w:cs="Arial"/>
          <w:sz w:val="24"/>
          <w:szCs w:val="24"/>
          <w:lang w:val="sr-Cyrl-RS"/>
        </w:rPr>
        <w:t xml:space="preserve">На страни 17 конкурсне документације мења се текст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F73A83" w:rsidRPr="004B321C" w:rsidTr="001421D0">
        <w:trPr>
          <w:trHeight w:val="367"/>
          <w:jc w:val="center"/>
        </w:trPr>
        <w:tc>
          <w:tcPr>
            <w:tcW w:w="9634" w:type="dxa"/>
            <w:gridSpan w:val="2"/>
            <w:shd w:val="clear" w:color="auto" w:fill="F2F2F2"/>
            <w:vAlign w:val="center"/>
          </w:tcPr>
          <w:p w:rsidR="00F73A83" w:rsidRPr="004B321C" w:rsidRDefault="00F73A83" w:rsidP="001421D0">
            <w:pPr>
              <w:spacing w:after="160" w:line="259" w:lineRule="auto"/>
              <w:ind w:right="-180"/>
              <w:contextualSpacing/>
              <w:jc w:val="center"/>
              <w:rPr>
                <w:rFonts w:eastAsia="Calibri" w:cs="Arial"/>
                <w:b/>
                <w:i/>
                <w:color w:val="00B050"/>
                <w:sz w:val="24"/>
                <w:szCs w:val="24"/>
                <w:lang w:val="sr-Cyrl-RS"/>
              </w:rPr>
            </w:pPr>
            <w:r w:rsidRPr="004B321C">
              <w:rPr>
                <w:rFonts w:eastAsia="Calibri" w:cs="Arial"/>
                <w:b/>
                <w:sz w:val="24"/>
                <w:szCs w:val="24"/>
                <w:lang w:val="sr-Cyrl-RS"/>
              </w:rPr>
              <w:t>4</w:t>
            </w:r>
            <w:r w:rsidRPr="004B321C">
              <w:rPr>
                <w:rFonts w:eastAsia="Calibri" w:cs="Arial"/>
                <w:b/>
                <w:sz w:val="24"/>
                <w:szCs w:val="24"/>
                <w:lang w:val="sr-Cyrl-CS"/>
              </w:rPr>
              <w:t>.</w:t>
            </w:r>
            <w:r w:rsidRPr="004B321C">
              <w:rPr>
                <w:rFonts w:eastAsia="Calibri" w:cs="Arial"/>
                <w:b/>
                <w:sz w:val="24"/>
                <w:szCs w:val="24"/>
                <w:lang w:val="sr-Cyrl-RS"/>
              </w:rPr>
              <w:t xml:space="preserve">2  </w:t>
            </w:r>
            <w:r w:rsidRPr="004B321C">
              <w:rPr>
                <w:rFonts w:eastAsia="Calibri" w:cs="Arial"/>
                <w:b/>
                <w:sz w:val="24"/>
                <w:szCs w:val="24"/>
                <w:lang w:val="sr-Cyrl-CS"/>
              </w:rPr>
              <w:t>ДОДАТНИ УСЛОВИ</w:t>
            </w:r>
            <w:r w:rsidRPr="004B321C">
              <w:rPr>
                <w:rFonts w:eastAsia="Calibri" w:cs="Arial"/>
                <w:b/>
                <w:sz w:val="24"/>
                <w:szCs w:val="24"/>
                <w:lang w:val="sr-Cyrl-RS"/>
              </w:rPr>
              <w:t xml:space="preserve"> </w:t>
            </w:r>
          </w:p>
          <w:p w:rsidR="00F73A83" w:rsidRPr="004B321C" w:rsidRDefault="00F73A83" w:rsidP="001421D0">
            <w:pPr>
              <w:snapToGrid w:val="0"/>
              <w:spacing w:after="160" w:line="259" w:lineRule="auto"/>
              <w:contextualSpacing/>
              <w:jc w:val="center"/>
              <w:rPr>
                <w:rFonts w:eastAsia="Calibri" w:cs="Arial"/>
                <w:b/>
                <w:color w:val="00B0F0"/>
                <w:sz w:val="24"/>
                <w:szCs w:val="24"/>
                <w:lang w:val="sr-Latn-RS"/>
              </w:rPr>
            </w:pPr>
            <w:r w:rsidRPr="004B321C">
              <w:rPr>
                <w:rFonts w:eastAsia="Calibri" w:cs="Arial"/>
                <w:b/>
                <w:sz w:val="24"/>
                <w:szCs w:val="24"/>
                <w:lang w:val="sr-Cyrl-CS"/>
              </w:rPr>
              <w:t>ЗА УЧЕШЋЕ У ПОСТУПКУ ЈАВНЕ НАБАВКЕ ИЗ ЧЛАНА 76. ЗЈН</w:t>
            </w:r>
          </w:p>
        </w:tc>
      </w:tr>
      <w:tr w:rsidR="00F73A83" w:rsidRPr="004B321C" w:rsidTr="001421D0">
        <w:trPr>
          <w:jc w:val="center"/>
        </w:trPr>
        <w:tc>
          <w:tcPr>
            <w:tcW w:w="729" w:type="dxa"/>
            <w:vAlign w:val="center"/>
          </w:tcPr>
          <w:p w:rsidR="00F73A83" w:rsidRPr="004B321C" w:rsidRDefault="00F73A83" w:rsidP="001421D0">
            <w:pPr>
              <w:spacing w:after="160" w:line="259" w:lineRule="auto"/>
              <w:jc w:val="center"/>
              <w:rPr>
                <w:rFonts w:eastAsia="Calibri" w:cs="Arial"/>
                <w:sz w:val="24"/>
                <w:szCs w:val="24"/>
                <w:lang w:val="sr-Cyrl-RS"/>
              </w:rPr>
            </w:pPr>
            <w:r w:rsidRPr="004B321C">
              <w:rPr>
                <w:rFonts w:eastAsia="Calibri" w:cs="Arial"/>
                <w:sz w:val="24"/>
                <w:szCs w:val="24"/>
                <w:lang w:val="sr-Cyrl-RS"/>
              </w:rPr>
              <w:t>5.</w:t>
            </w:r>
          </w:p>
        </w:tc>
        <w:tc>
          <w:tcPr>
            <w:tcW w:w="8905" w:type="dxa"/>
          </w:tcPr>
          <w:p w:rsidR="00F73A83" w:rsidRPr="004B321C" w:rsidRDefault="00F73A83" w:rsidP="001421D0">
            <w:pPr>
              <w:autoSpaceDE w:val="0"/>
              <w:autoSpaceDN w:val="0"/>
              <w:adjustRightInd w:val="0"/>
              <w:spacing w:after="160" w:line="259" w:lineRule="auto"/>
              <w:contextualSpacing/>
              <w:jc w:val="left"/>
              <w:rPr>
                <w:rFonts w:eastAsia="Calibri" w:cs="Arial"/>
                <w:b/>
                <w:sz w:val="24"/>
                <w:szCs w:val="24"/>
                <w:lang w:val="sr-Latn-RS"/>
              </w:rPr>
            </w:pPr>
            <w:r w:rsidRPr="004B321C">
              <w:rPr>
                <w:rFonts w:eastAsia="Calibri" w:cs="Arial"/>
                <w:b/>
                <w:sz w:val="24"/>
                <w:szCs w:val="24"/>
                <w:lang w:val="sr-Cyrl-RS"/>
              </w:rPr>
              <w:t>1. Технички</w:t>
            </w:r>
            <w:r w:rsidRPr="004B321C">
              <w:rPr>
                <w:rFonts w:eastAsia="Calibri" w:cs="Arial"/>
                <w:b/>
                <w:sz w:val="24"/>
                <w:szCs w:val="24"/>
                <w:lang w:val="sr-Latn-RS"/>
              </w:rPr>
              <w:t xml:space="preserve"> капацитет</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1</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Поседује најмање један регистрован сервисни центар у власништву или по уговору о закупу</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Извод из Агенције за привредне регистре о поседовању сервисног центра или уговор о закупу сервисног центра</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lastRenderedPageBreak/>
              <w:t>Услов</w:t>
            </w:r>
            <w:r w:rsidRPr="004B321C">
              <w:rPr>
                <w:rFonts w:eastAsia="Calibri" w:cs="Arial"/>
                <w:b/>
                <w:sz w:val="24"/>
                <w:szCs w:val="24"/>
                <w:u w:val="single"/>
                <w:lang w:val="sr-Cyrl-RS"/>
              </w:rPr>
              <w:t xml:space="preserve"> за Партију 2 и 3 </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Поседује најмање четири регистрована сервисна центра у власништву или по уговору о закупу</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Извод из Агенције за привредне регистре о поседовању сервисног центра или уговор о закупу сервисног центра</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p>
          <w:p w:rsidR="00F73A83" w:rsidRPr="004B321C" w:rsidRDefault="00F73A83" w:rsidP="001421D0">
            <w:pPr>
              <w:suppressAutoHyphens/>
              <w:autoSpaceDE w:val="0"/>
              <w:autoSpaceDN w:val="0"/>
              <w:adjustRightInd w:val="0"/>
              <w:snapToGrid w:val="0"/>
              <w:spacing w:after="160" w:line="259" w:lineRule="auto"/>
              <w:jc w:val="left"/>
              <w:rPr>
                <w:rFonts w:eastAsia="Calibri" w:cs="Arial"/>
                <w:b/>
                <w:sz w:val="24"/>
                <w:szCs w:val="24"/>
                <w:u w:val="single"/>
                <w:lang w:val="sr-Cyrl-CS" w:eastAsia="ar-SA"/>
              </w:rPr>
            </w:pPr>
            <w:r w:rsidRPr="004B321C">
              <w:rPr>
                <w:rFonts w:eastAsia="Calibri" w:cs="Arial"/>
                <w:b/>
                <w:sz w:val="24"/>
                <w:szCs w:val="24"/>
                <w:u w:val="single"/>
                <w:lang w:val="sr-Cyrl-CS" w:eastAsia="ar-SA"/>
              </w:rPr>
              <w:t>Услов за Партију 4</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Поседује најмање два регистрована сервисна центра у власништву или по уговору о закупу</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Извод из Агенције за привредне регистре о поседовању сервисног центра или уговор о закупу сервисног центра</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1, 2, и 3</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widowControl w:val="0"/>
              <w:numPr>
                <w:ilvl w:val="0"/>
                <w:numId w:val="29"/>
              </w:numPr>
              <w:suppressAutoHyphens/>
              <w:spacing w:before="0" w:after="160" w:line="259" w:lineRule="auto"/>
              <w:contextualSpacing/>
              <w:jc w:val="left"/>
              <w:rPr>
                <w:rFonts w:eastAsia="Calibri" w:cs="Arial"/>
                <w:sz w:val="24"/>
                <w:szCs w:val="24"/>
                <w:lang w:val="sr-Cyrl-RS"/>
              </w:rPr>
            </w:pPr>
            <w:r w:rsidRPr="004B321C">
              <w:rPr>
                <w:rFonts w:eastAsia="Calibri" w:cs="Arial"/>
                <w:sz w:val="24"/>
                <w:szCs w:val="24"/>
                <w:lang w:val="sr-Cyrl-CS"/>
              </w:rPr>
              <w:t>може да врши сервис НР штампача, да користи оригиналне резервне делове и оригинални потрошни материјал, као и да је овлашћен да користи оригиналне софтверске алате самог произвођача за праћење нивоа потрошње тонера.</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 xml:space="preserve">Потврда произвођача штампача НР, (уколико сам није произвођач штампача), оверена печатом и потписом овлашћеног лица произвођача опреме НР, којом се потврђује да Понуђач може да врши сервис истих, да користи оригиналне резервне делове и оригинални потрошни материјал, као и да је овлашћен да користи оригиналне софтверске алате самог произвођача за праћење нивоа потрошње тонера. Потврда треба да је насловљена на Наручииоца и предметну јавну набавку. Уколико је потврда на страном језику, потребно је доставити превод на српски језик </w:t>
            </w:r>
            <w:r w:rsidRPr="004B321C">
              <w:rPr>
                <w:rFonts w:cs="Arial"/>
                <w:bCs/>
                <w:sz w:val="24"/>
                <w:szCs w:val="24"/>
                <w:lang w:val="sr-Cyrl-CS" w:eastAsia="ar-SA"/>
              </w:rPr>
              <w:t>који мора бити оверен од стране судског тумача за страни језик на којем је издата потврда.</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u w:val="single"/>
                <w:lang w:val="sr-Cyrl-CS" w:eastAsia="ar-SA"/>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4</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numPr>
                <w:ilvl w:val="0"/>
                <w:numId w:val="34"/>
              </w:numPr>
              <w:spacing w:before="0" w:after="160" w:line="259" w:lineRule="auto"/>
              <w:contextualSpacing/>
              <w:jc w:val="left"/>
              <w:rPr>
                <w:rFonts w:cs="Arial"/>
                <w:bCs/>
                <w:sz w:val="24"/>
                <w:szCs w:val="24"/>
                <w:lang w:val="sr-Cyrl-CS" w:eastAsia="ar-SA"/>
              </w:rPr>
            </w:pPr>
            <w:r w:rsidRPr="004B321C">
              <w:rPr>
                <w:rFonts w:eastAsia="Calibri" w:cs="Arial"/>
                <w:sz w:val="24"/>
                <w:szCs w:val="24"/>
                <w:lang w:val="sr-Cyrl-CS" w:eastAsia="ar-SA"/>
              </w:rPr>
              <w:t xml:space="preserve">Поседује потврду произвођача опреме </w:t>
            </w:r>
            <w:r w:rsidRPr="004B321C">
              <w:rPr>
                <w:rFonts w:eastAsia="Calibri" w:cs="Arial"/>
                <w:sz w:val="24"/>
                <w:szCs w:val="24"/>
                <w:lang w:val="en-GB" w:eastAsia="ar-SA"/>
              </w:rPr>
              <w:t>XEROX</w:t>
            </w:r>
            <w:r w:rsidRPr="004B321C">
              <w:rPr>
                <w:rFonts w:eastAsia="Calibri" w:cs="Arial"/>
                <w:sz w:val="24"/>
                <w:szCs w:val="24"/>
                <w:lang w:val="sr-Cyrl-RS" w:eastAsia="ar-SA"/>
              </w:rPr>
              <w:t xml:space="preserve"> да је овлашћен сервисни партнер, овлашћен за продају оригиналног потрошног материјала и резервних делова. </w:t>
            </w:r>
            <w:r w:rsidRPr="004B321C">
              <w:rPr>
                <w:rFonts w:cs="Arial"/>
                <w:bCs/>
                <w:sz w:val="24"/>
                <w:szCs w:val="24"/>
                <w:lang w:val="sr-Cyrl-CS" w:eastAsia="ar-SA"/>
              </w:rPr>
              <w:t>Потврда треба да је насловљена на Наручиоца и предметну јавну набавку. Уколико је потврда на страном језику, потребно је доставити превод на српски језик који мора бити оверен од стране судског тумача за страни језик на којем је издата потврда</w:t>
            </w:r>
          </w:p>
          <w:p w:rsidR="00F73A83" w:rsidRPr="004B321C" w:rsidRDefault="00F73A83" w:rsidP="001421D0">
            <w:pPr>
              <w:spacing w:after="160" w:line="259" w:lineRule="auto"/>
              <w:contextualSpacing/>
              <w:jc w:val="left"/>
              <w:rPr>
                <w:rFonts w:eastAsia="Calibri" w:cs="Arial"/>
                <w:i/>
                <w:sz w:val="24"/>
                <w:szCs w:val="24"/>
                <w:u w:val="single"/>
                <w:lang w:val="sr-Cyrl-CS" w:eastAsia="ar-SA"/>
              </w:rPr>
            </w:pPr>
          </w:p>
          <w:p w:rsidR="00F73A83" w:rsidRPr="004B321C" w:rsidRDefault="00F73A83" w:rsidP="001421D0">
            <w:pPr>
              <w:spacing w:after="160" w:line="259" w:lineRule="auto"/>
              <w:contextualSpacing/>
              <w:jc w:val="left"/>
              <w:rPr>
                <w:rFonts w:eastAsia="Calibri" w:cs="Arial"/>
                <w:b/>
                <w:sz w:val="24"/>
                <w:szCs w:val="24"/>
                <w:u w:val="single"/>
                <w:lang w:val="sr-Cyrl-CS" w:eastAsia="ar-SA"/>
              </w:rPr>
            </w:pPr>
            <w:r w:rsidRPr="004B321C">
              <w:rPr>
                <w:rFonts w:eastAsia="Calibri" w:cs="Arial"/>
                <w:b/>
                <w:sz w:val="24"/>
                <w:szCs w:val="24"/>
                <w:u w:val="single"/>
                <w:lang w:val="sr-Cyrl-CS" w:eastAsia="ar-SA"/>
              </w:rPr>
              <w:lastRenderedPageBreak/>
              <w:t>Доказ:</w:t>
            </w:r>
          </w:p>
          <w:p w:rsidR="00F73A83" w:rsidRPr="004B321C" w:rsidRDefault="00F73A83" w:rsidP="001421D0">
            <w:pPr>
              <w:ind w:left="720"/>
              <w:contextualSpacing/>
              <w:rPr>
                <w:rFonts w:eastAsia="Calibri" w:cs="Arial"/>
                <w:sz w:val="24"/>
                <w:szCs w:val="24"/>
                <w:lang w:val="sr-Cyrl-CS" w:eastAsia="ar-SA"/>
              </w:rPr>
            </w:pPr>
            <w:r w:rsidRPr="004B321C">
              <w:rPr>
                <w:rFonts w:eastAsia="Calibri" w:cs="Arial"/>
                <w:sz w:val="24"/>
                <w:szCs w:val="24"/>
                <w:lang w:val="sr-Cyrl-CS" w:eastAsia="ar-SA"/>
              </w:rPr>
              <w:t xml:space="preserve">Потврда произвођача опреме </w:t>
            </w:r>
            <w:r w:rsidRPr="004B321C">
              <w:rPr>
                <w:rFonts w:eastAsia="Calibri" w:cs="Arial"/>
                <w:sz w:val="24"/>
                <w:szCs w:val="24"/>
                <w:lang w:val="en-GB" w:eastAsia="ar-SA"/>
              </w:rPr>
              <w:t>XEROX</w:t>
            </w:r>
            <w:r w:rsidRPr="004B321C">
              <w:rPr>
                <w:rFonts w:eastAsia="Calibri" w:cs="Arial"/>
                <w:sz w:val="24"/>
                <w:szCs w:val="24"/>
                <w:lang w:val="sr-Cyrl-RS" w:eastAsia="ar-SA"/>
              </w:rPr>
              <w:t xml:space="preserve"> оверена печатом и потписом овлашћеног лица произвођача опреме XEROX, којом се потврђује да је Понуђач овлашћени сервисни партнер, овлашћен за продају оригиналног потрошног материјала и резервних делова.</w:t>
            </w:r>
          </w:p>
          <w:p w:rsidR="00F73A83" w:rsidRPr="004B321C" w:rsidRDefault="00F73A83" w:rsidP="001421D0">
            <w:pPr>
              <w:spacing w:after="160" w:line="259" w:lineRule="auto"/>
              <w:jc w:val="left"/>
              <w:rPr>
                <w:rFonts w:eastAsia="Calibri" w:cs="Arial"/>
                <w:sz w:val="24"/>
                <w:szCs w:val="24"/>
                <w:lang w:val="sr-Cyrl-CS" w:eastAsia="ar-SA"/>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1, 2. 3 и 4 </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 xml:space="preserve"> </w:t>
            </w:r>
            <w:r w:rsidRPr="004B321C">
              <w:rPr>
                <w:rFonts w:eastAsia="Calibri" w:cs="Arial"/>
                <w:bCs/>
                <w:sz w:val="24"/>
                <w:szCs w:val="24"/>
                <w:lang w:val="sr-Cyrl-CS" w:eastAsia="ar-SA"/>
              </w:rPr>
              <w:t>примењује следеће системе менаџмента:</w:t>
            </w:r>
          </w:p>
          <w:p w:rsidR="00F73A83" w:rsidRPr="004B321C" w:rsidRDefault="00F73A83" w:rsidP="00F64828">
            <w:pPr>
              <w:numPr>
                <w:ilvl w:val="0"/>
                <w:numId w:val="29"/>
              </w:numPr>
              <w:spacing w:before="0" w:after="160" w:line="259" w:lineRule="auto"/>
              <w:ind w:left="714" w:hanging="357"/>
              <w:contextualSpacing/>
              <w:jc w:val="left"/>
              <w:rPr>
                <w:rFonts w:eastAsia="Calibri" w:cs="Arial"/>
                <w:i/>
                <w:sz w:val="24"/>
                <w:szCs w:val="24"/>
                <w:u w:val="single"/>
                <w:lang w:val="sr-Cyrl-CS" w:eastAsia="ar-SA"/>
              </w:rPr>
            </w:pPr>
            <w:r w:rsidRPr="004B321C">
              <w:rPr>
                <w:rFonts w:cs="Arial"/>
                <w:bCs/>
                <w:sz w:val="24"/>
                <w:szCs w:val="24"/>
                <w:lang w:val="sr-Cyrl-CS" w:eastAsia="ar-SA"/>
              </w:rPr>
              <w:t xml:space="preserve">Систем менаџмента услугама - </w:t>
            </w:r>
            <w:r w:rsidRPr="004B321C">
              <w:rPr>
                <w:rFonts w:cs="Arial"/>
                <w:b/>
                <w:bCs/>
                <w:sz w:val="24"/>
                <w:szCs w:val="24"/>
                <w:lang w:val="sr-Cyrl-CS" w:eastAsia="ar-SA"/>
              </w:rPr>
              <w:t>20000 -1</w:t>
            </w:r>
          </w:p>
          <w:p w:rsidR="00F73A83" w:rsidRPr="004B321C" w:rsidRDefault="00F73A83" w:rsidP="00F64828">
            <w:pPr>
              <w:numPr>
                <w:ilvl w:val="0"/>
                <w:numId w:val="29"/>
              </w:numPr>
              <w:spacing w:before="0" w:after="160" w:line="259" w:lineRule="auto"/>
              <w:ind w:left="714" w:hanging="357"/>
              <w:contextualSpacing/>
              <w:jc w:val="left"/>
              <w:rPr>
                <w:rFonts w:eastAsia="Calibri" w:cs="Arial"/>
                <w:i/>
                <w:sz w:val="24"/>
                <w:szCs w:val="24"/>
                <w:u w:val="single"/>
                <w:lang w:val="sr-Cyrl-CS" w:eastAsia="ar-SA"/>
              </w:rPr>
            </w:pPr>
            <w:r w:rsidRPr="004B321C">
              <w:rPr>
                <w:rFonts w:cs="Arial"/>
                <w:bCs/>
                <w:sz w:val="24"/>
                <w:szCs w:val="24"/>
                <w:lang w:val="sr-Cyrl-CS" w:eastAsia="ar-SA"/>
              </w:rPr>
              <w:t xml:space="preserve">Системе менаџмента котинуитета пословања – </w:t>
            </w:r>
            <w:r w:rsidRPr="004B321C">
              <w:rPr>
                <w:rFonts w:cs="Arial"/>
                <w:b/>
                <w:bCs/>
                <w:sz w:val="24"/>
                <w:szCs w:val="24"/>
                <w:lang w:val="sr-Cyrl-CS" w:eastAsia="ar-SA"/>
              </w:rPr>
              <w:t>22301</w:t>
            </w:r>
          </w:p>
          <w:p w:rsidR="00F73A83" w:rsidRPr="004B321C" w:rsidRDefault="00F73A83" w:rsidP="001421D0">
            <w:pPr>
              <w:spacing w:after="160" w:line="259" w:lineRule="auto"/>
              <w:jc w:val="left"/>
              <w:rPr>
                <w:rFonts w:eastAsia="Calibri" w:cs="Arial"/>
                <w:b/>
                <w:sz w:val="24"/>
                <w:szCs w:val="24"/>
                <w:u w:val="single"/>
                <w:lang w:val="sr-Cyrl-CS" w:eastAsia="ar-SA"/>
              </w:rPr>
            </w:pPr>
          </w:p>
          <w:p w:rsidR="00F73A83" w:rsidRPr="004B321C" w:rsidRDefault="00F73A83" w:rsidP="001421D0">
            <w:pPr>
              <w:spacing w:after="160" w:line="259" w:lineRule="auto"/>
              <w:contextualSpacing/>
              <w:jc w:val="left"/>
              <w:rPr>
                <w:rFonts w:eastAsia="Calibri" w:cs="Arial"/>
                <w:b/>
                <w:sz w:val="24"/>
                <w:szCs w:val="24"/>
                <w:u w:val="single"/>
                <w:lang w:val="sr-Cyrl-CS" w:eastAsia="ar-SA"/>
              </w:rPr>
            </w:pPr>
            <w:r w:rsidRPr="004B321C">
              <w:rPr>
                <w:rFonts w:eastAsia="Calibri" w:cs="Arial"/>
                <w:b/>
                <w:sz w:val="24"/>
                <w:szCs w:val="24"/>
                <w:u w:val="single"/>
                <w:lang w:val="sr-Cyrl-CS" w:eastAsia="ar-SA"/>
              </w:rPr>
              <w:t>Докази</w:t>
            </w:r>
          </w:p>
          <w:p w:rsidR="00F73A83" w:rsidRPr="004B321C" w:rsidRDefault="00F73A83" w:rsidP="001421D0">
            <w:pPr>
              <w:spacing w:after="160" w:line="259" w:lineRule="auto"/>
              <w:jc w:val="left"/>
              <w:rPr>
                <w:rFonts w:eastAsia="Calibri" w:cs="Arial"/>
                <w:sz w:val="24"/>
                <w:szCs w:val="24"/>
                <w:lang w:val="sr-Cyrl-CS" w:eastAsia="ar-SA"/>
              </w:rPr>
            </w:pPr>
            <w:r w:rsidRPr="004B321C">
              <w:rPr>
                <w:rFonts w:eastAsia="Calibri" w:cs="Arial"/>
                <w:sz w:val="24"/>
                <w:szCs w:val="24"/>
                <w:lang w:val="sr-Cyrl-CS" w:eastAsia="ar-SA"/>
              </w:rPr>
              <w:t>Фотокопија важећих сертификата за систем менаџмента</w:t>
            </w:r>
          </w:p>
          <w:p w:rsidR="00F73A83" w:rsidRPr="004B321C" w:rsidRDefault="00F73A83" w:rsidP="001421D0">
            <w:pPr>
              <w:autoSpaceDE w:val="0"/>
              <w:autoSpaceDN w:val="0"/>
              <w:adjustRightInd w:val="0"/>
              <w:spacing w:after="160" w:line="259" w:lineRule="auto"/>
              <w:jc w:val="left"/>
              <w:rPr>
                <w:rFonts w:eastAsia="Calibri" w:cs="Arial"/>
                <w:b/>
                <w:sz w:val="24"/>
                <w:szCs w:val="24"/>
                <w:u w:val="single"/>
                <w:lang w:val="sr-Cyrl-CS" w:eastAsia="ar-SA"/>
              </w:rPr>
            </w:pPr>
          </w:p>
          <w:p w:rsidR="00F73A83" w:rsidRPr="004B321C" w:rsidRDefault="00F73A83" w:rsidP="001421D0">
            <w:pPr>
              <w:autoSpaceDE w:val="0"/>
              <w:autoSpaceDN w:val="0"/>
              <w:adjustRightInd w:val="0"/>
              <w:spacing w:after="160" w:line="259" w:lineRule="auto"/>
              <w:jc w:val="left"/>
              <w:rPr>
                <w:rFonts w:eastAsia="Calibri" w:cs="Arial"/>
                <w:b/>
                <w:sz w:val="24"/>
                <w:szCs w:val="24"/>
                <w:lang w:val="sr-Latn-RS"/>
              </w:rPr>
            </w:pPr>
            <w:r w:rsidRPr="004B321C">
              <w:rPr>
                <w:rFonts w:eastAsia="Calibri" w:cs="Arial"/>
                <w:b/>
                <w:sz w:val="24"/>
                <w:szCs w:val="24"/>
                <w:lang w:val="sr-Cyrl-CS" w:eastAsia="ar-SA"/>
              </w:rPr>
              <w:t>2.</w:t>
            </w:r>
            <w:r w:rsidRPr="004B321C">
              <w:rPr>
                <w:rFonts w:eastAsia="Calibri" w:cs="Arial"/>
                <w:b/>
                <w:sz w:val="24"/>
                <w:szCs w:val="24"/>
                <w:lang w:val="sr-Cyrl-RS"/>
              </w:rPr>
              <w:t>Кадровски</w:t>
            </w:r>
            <w:r w:rsidRPr="004B321C">
              <w:rPr>
                <w:rFonts w:eastAsia="Calibri" w:cs="Arial"/>
                <w:b/>
                <w:sz w:val="24"/>
                <w:szCs w:val="24"/>
                <w:lang w:val="sr-Latn-RS"/>
              </w:rPr>
              <w:t xml:space="preserve"> капацитет</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1</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Cyrl-RS"/>
              </w:rPr>
              <w:t>кадровским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Поседује најмање два стално запослена или радно ангажована лица са важећим сертификатима за одржавање ''</w:t>
            </w:r>
            <w:r w:rsidRPr="004B321C">
              <w:rPr>
                <w:rFonts w:eastAsia="Calibri" w:cs="Arial"/>
                <w:sz w:val="24"/>
                <w:szCs w:val="24"/>
                <w:lang w:val="sr-Latn-RS"/>
              </w:rPr>
              <w:t xml:space="preserve">HP’’ </w:t>
            </w:r>
            <w:r w:rsidRPr="004B321C">
              <w:rPr>
                <w:rFonts w:eastAsia="Calibri" w:cs="Arial"/>
                <w:sz w:val="24"/>
                <w:szCs w:val="24"/>
                <w:lang w:val="sr-Cyrl-RS"/>
              </w:rPr>
              <w:t>штампача који су предмет јавне набавке</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Фотокопије М-3А или М-А обрасца из којег се види да су запослена или радно ангажована лица пријављена на пензисјко осигурање</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 xml:space="preserve">Фоткопије важећих захтеваних сертификата за сваког сертификованог сервисера који су издати од стране произвођача </w:t>
            </w:r>
            <w:r w:rsidRPr="004B321C">
              <w:rPr>
                <w:rFonts w:eastAsia="Calibri" w:cs="Arial"/>
                <w:sz w:val="24"/>
                <w:szCs w:val="24"/>
                <w:lang w:val="sr-Cyrl-CS"/>
              </w:rPr>
              <w:t>''</w:t>
            </w:r>
            <w:r w:rsidRPr="004B321C">
              <w:rPr>
                <w:rFonts w:eastAsia="Calibri" w:cs="Arial"/>
                <w:sz w:val="24"/>
                <w:szCs w:val="24"/>
                <w:lang w:val="sr-Latn-RS"/>
              </w:rPr>
              <w:t xml:space="preserve">HP’’ </w:t>
            </w:r>
            <w:r w:rsidRPr="004B321C">
              <w:rPr>
                <w:rFonts w:eastAsia="Calibri" w:cs="Arial"/>
                <w:sz w:val="24"/>
                <w:szCs w:val="24"/>
                <w:lang w:val="sr-Cyrl-RS"/>
              </w:rPr>
              <w:t>штампача који су предмет јавне набавке</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u w:val="single"/>
                <w:lang w:val="sr-Cyrl-CS" w:eastAsia="ar-SA"/>
              </w:rPr>
            </w:pPr>
            <w:r w:rsidRPr="004B321C">
              <w:rPr>
                <w:rFonts w:eastAsia="Calibri" w:cs="Arial"/>
                <w:i/>
                <w:sz w:val="24"/>
                <w:szCs w:val="24"/>
                <w:u w:val="single"/>
                <w:lang w:val="sr-Cyrl-CS" w:eastAsia="ar-SA"/>
              </w:rPr>
              <w:t>Напомена</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lang w:val="sr-Cyrl-CS" w:eastAsia="ar-SA"/>
              </w:rPr>
            </w:pPr>
            <w:r w:rsidRPr="004B321C">
              <w:rPr>
                <w:rFonts w:eastAsia="Calibri" w:cs="Arial"/>
                <w:i/>
                <w:sz w:val="24"/>
                <w:szCs w:val="24"/>
                <w:lang w:val="sr-Cyrl-CS" w:eastAsia="ar-SA"/>
              </w:rPr>
              <w:t>Уколико су сертификати на страном језику, потребно је доставити превод истих на српски језик при чему превод мора бити оверен од стране судског тумача за страни језик на којем су сертификати</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sz w:val="24"/>
                <w:szCs w:val="24"/>
                <w:lang w:val="sr-Cyrl-CS" w:eastAsia="ar-SA"/>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2 и 3</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Cyrl-RS"/>
              </w:rPr>
              <w:t>кадровским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Поседује најмање шест стално запослених или радно ангажованих лица са важећим сертификатима за одржавање ''</w:t>
            </w:r>
            <w:r w:rsidRPr="004B321C">
              <w:rPr>
                <w:rFonts w:eastAsia="Calibri" w:cs="Arial"/>
                <w:sz w:val="24"/>
                <w:szCs w:val="24"/>
                <w:lang w:val="sr-Latn-RS"/>
              </w:rPr>
              <w:t xml:space="preserve">HP’’ </w:t>
            </w:r>
            <w:r w:rsidRPr="004B321C">
              <w:rPr>
                <w:rFonts w:eastAsia="Calibri" w:cs="Arial"/>
                <w:sz w:val="24"/>
                <w:szCs w:val="24"/>
                <w:lang w:val="sr-Cyrl-RS"/>
              </w:rPr>
              <w:t>штампача који су предмет јавне набавке</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Фотокопије М-3А или М-А обрасца из којег се види да су запослена или радно ангажована лица пријављена на пензисјко осигурање</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lastRenderedPageBreak/>
              <w:t xml:space="preserve">Фоткопије важећих захтеваних сертификата за сваког сертификованог сервисера који су издати од стране произвођача </w:t>
            </w:r>
            <w:r w:rsidRPr="004B321C">
              <w:rPr>
                <w:rFonts w:eastAsia="Calibri" w:cs="Arial"/>
                <w:sz w:val="24"/>
                <w:szCs w:val="24"/>
                <w:lang w:val="sr-Cyrl-CS"/>
              </w:rPr>
              <w:t>''</w:t>
            </w:r>
            <w:r w:rsidRPr="004B321C">
              <w:rPr>
                <w:rFonts w:eastAsia="Calibri" w:cs="Arial"/>
                <w:sz w:val="24"/>
                <w:szCs w:val="24"/>
                <w:lang w:val="sr-Latn-RS"/>
              </w:rPr>
              <w:t xml:space="preserve">HP’’ </w:t>
            </w:r>
            <w:r w:rsidRPr="004B321C">
              <w:rPr>
                <w:rFonts w:eastAsia="Calibri" w:cs="Arial"/>
                <w:sz w:val="24"/>
                <w:szCs w:val="24"/>
                <w:lang w:val="sr-Cyrl-RS"/>
              </w:rPr>
              <w:t>штампача који су предмет јавне набавке</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sz w:val="24"/>
                <w:szCs w:val="24"/>
                <w:lang w:val="sr-Cyrl-CS" w:eastAsia="ar-SA"/>
              </w:rPr>
            </w:pP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u w:val="single"/>
                <w:lang w:val="sr-Cyrl-CS" w:eastAsia="ar-SA"/>
              </w:rPr>
            </w:pPr>
            <w:r w:rsidRPr="004B321C">
              <w:rPr>
                <w:rFonts w:eastAsia="Calibri" w:cs="Arial"/>
                <w:i/>
                <w:sz w:val="24"/>
                <w:szCs w:val="24"/>
                <w:u w:val="single"/>
                <w:lang w:val="sr-Cyrl-CS" w:eastAsia="ar-SA"/>
              </w:rPr>
              <w:t>Напомена</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lang w:val="sr-Cyrl-CS" w:eastAsia="ar-SA"/>
              </w:rPr>
            </w:pPr>
            <w:r w:rsidRPr="004B321C">
              <w:rPr>
                <w:rFonts w:eastAsia="Calibri" w:cs="Arial"/>
                <w:i/>
                <w:sz w:val="24"/>
                <w:szCs w:val="24"/>
                <w:lang w:val="sr-Cyrl-CS" w:eastAsia="ar-SA"/>
              </w:rPr>
              <w:t>Уколико су сертификати на страном језику, потребно је доставити превод истих на српски језик при чему превод мора бити оверен од стране судског тумажа за страни језик на којем су сертификати</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4</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Cyrl-RS"/>
              </w:rPr>
              <w:t>кадровксим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 xml:space="preserve">Поседује најмање </w:t>
            </w:r>
            <w:r w:rsidRPr="004B321C">
              <w:rPr>
                <w:rFonts w:eastAsia="Calibri" w:cs="Arial"/>
                <w:sz w:val="24"/>
                <w:szCs w:val="24"/>
                <w:lang w:val="sr-Cyrl-RS"/>
              </w:rPr>
              <w:t>шест</w:t>
            </w:r>
            <w:r w:rsidRPr="004B321C">
              <w:rPr>
                <w:rFonts w:eastAsia="Calibri" w:cs="Arial"/>
                <w:sz w:val="24"/>
                <w:szCs w:val="24"/>
                <w:lang w:val="sr-Cyrl-CS"/>
              </w:rPr>
              <w:t xml:space="preserve"> стално запослених или радно ангажованих лица са важећим сертификатима за одржавање ''</w:t>
            </w:r>
            <w:r w:rsidRPr="004B321C">
              <w:rPr>
                <w:rFonts w:eastAsia="Calibri" w:cs="Arial"/>
                <w:sz w:val="24"/>
                <w:szCs w:val="24"/>
                <w:lang w:val="sr-Latn-RS"/>
              </w:rPr>
              <w:t xml:space="preserve">XEROX’’ </w:t>
            </w:r>
            <w:r w:rsidRPr="004B321C">
              <w:rPr>
                <w:rFonts w:eastAsia="Calibri" w:cs="Arial"/>
                <w:sz w:val="24"/>
                <w:szCs w:val="24"/>
                <w:lang w:val="sr-Cyrl-RS"/>
              </w:rPr>
              <w:t>штампача који су предмет јавне набавке</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Фотокопије М-3А или М-А обрасца из којег се види да су запослена или радно ангажована лица пријављена на пензисјко осигурање</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 xml:space="preserve">Фоткопије важећих захтеваних сертификата за сваког сертификованог сервисера који су издати од стране произвођача </w:t>
            </w:r>
            <w:r w:rsidRPr="004B321C">
              <w:rPr>
                <w:rFonts w:eastAsia="Calibri" w:cs="Arial"/>
                <w:sz w:val="24"/>
                <w:szCs w:val="24"/>
                <w:lang w:val="sr-Cyrl-CS"/>
              </w:rPr>
              <w:t>''</w:t>
            </w:r>
            <w:r w:rsidRPr="004B321C">
              <w:rPr>
                <w:rFonts w:eastAsia="Calibri" w:cs="Arial"/>
                <w:sz w:val="24"/>
                <w:szCs w:val="24"/>
                <w:lang w:val="sr-Latn-RS"/>
              </w:rPr>
              <w:t xml:space="preserve">XEROX’’ </w:t>
            </w:r>
            <w:r w:rsidRPr="004B321C">
              <w:rPr>
                <w:rFonts w:eastAsia="Calibri" w:cs="Arial"/>
                <w:sz w:val="24"/>
                <w:szCs w:val="24"/>
                <w:lang w:val="sr-Cyrl-RS"/>
              </w:rPr>
              <w:t>штампача који су предмет јавне набавке</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u w:val="single"/>
                <w:lang w:val="sr-Cyrl-CS" w:eastAsia="ar-SA"/>
              </w:rPr>
            </w:pP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u w:val="single"/>
                <w:lang w:val="sr-Cyrl-CS" w:eastAsia="ar-SA"/>
              </w:rPr>
            </w:pPr>
            <w:r w:rsidRPr="004B321C">
              <w:rPr>
                <w:rFonts w:eastAsia="Calibri" w:cs="Arial"/>
                <w:i/>
                <w:sz w:val="24"/>
                <w:szCs w:val="24"/>
                <w:u w:val="single"/>
                <w:lang w:val="sr-Cyrl-CS" w:eastAsia="ar-SA"/>
              </w:rPr>
              <w:t>Напомена</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lang w:val="sr-Cyrl-CS" w:eastAsia="ar-SA"/>
              </w:rPr>
            </w:pPr>
            <w:r w:rsidRPr="004B321C">
              <w:rPr>
                <w:rFonts w:eastAsia="Calibri" w:cs="Arial"/>
                <w:i/>
                <w:sz w:val="24"/>
                <w:szCs w:val="24"/>
                <w:lang w:val="sr-Cyrl-CS" w:eastAsia="ar-SA"/>
              </w:rPr>
              <w:t>Уколико су сертификати на страном језику, потребно је доставити превод истих на српски језик при чему превод мора бити оверен од стране судског тумажа за страни језик на којем су сертификати</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sz w:val="24"/>
                <w:szCs w:val="24"/>
                <w:lang w:val="sr-Cyrl-CS" w:eastAsia="ar-SA"/>
              </w:rPr>
            </w:pPr>
          </w:p>
          <w:p w:rsidR="00F73A83" w:rsidRPr="004B321C" w:rsidRDefault="00F73A83" w:rsidP="001421D0">
            <w:pPr>
              <w:suppressAutoHyphens/>
              <w:autoSpaceDE w:val="0"/>
              <w:autoSpaceDN w:val="0"/>
              <w:adjustRightInd w:val="0"/>
              <w:snapToGrid w:val="0"/>
              <w:spacing w:after="160" w:line="259" w:lineRule="auto"/>
              <w:contextualSpacing/>
              <w:jc w:val="left"/>
              <w:rPr>
                <w:rFonts w:eastAsia="Calibri" w:cs="Arial"/>
                <w:i/>
                <w:sz w:val="24"/>
                <w:szCs w:val="24"/>
                <w:u w:val="single"/>
                <w:lang w:val="sr-Cyrl-CS" w:eastAsia="ar-SA"/>
              </w:rPr>
            </w:pPr>
          </w:p>
          <w:p w:rsidR="00F73A83" w:rsidRPr="004B321C" w:rsidRDefault="00F73A83" w:rsidP="001421D0">
            <w:pPr>
              <w:suppressAutoHyphens/>
              <w:autoSpaceDE w:val="0"/>
              <w:autoSpaceDN w:val="0"/>
              <w:adjustRightInd w:val="0"/>
              <w:snapToGrid w:val="0"/>
              <w:spacing w:after="160" w:line="259" w:lineRule="auto"/>
              <w:contextualSpacing/>
              <w:jc w:val="left"/>
              <w:rPr>
                <w:rFonts w:eastAsia="Calibri" w:cs="Arial"/>
                <w:i/>
                <w:sz w:val="24"/>
                <w:szCs w:val="24"/>
                <w:u w:val="single"/>
                <w:lang w:val="sr-Cyrl-CS" w:eastAsia="ar-SA"/>
              </w:rPr>
            </w:pPr>
            <w:r w:rsidRPr="004B321C">
              <w:rPr>
                <w:rFonts w:eastAsia="Calibri" w:cs="Arial"/>
                <w:i/>
                <w:sz w:val="24"/>
                <w:szCs w:val="24"/>
                <w:u w:val="single"/>
                <w:lang w:val="sr-Cyrl-CS" w:eastAsia="ar-SA"/>
              </w:rPr>
              <w:t>Општа Напомена</w:t>
            </w:r>
          </w:p>
          <w:p w:rsidR="00F73A83" w:rsidRPr="004B321C" w:rsidRDefault="00F73A83" w:rsidP="001421D0">
            <w:pPr>
              <w:suppressAutoHyphens/>
              <w:autoSpaceDE w:val="0"/>
              <w:autoSpaceDN w:val="0"/>
              <w:adjustRightInd w:val="0"/>
              <w:spacing w:after="160" w:line="259" w:lineRule="auto"/>
              <w:contextualSpacing/>
              <w:jc w:val="left"/>
              <w:rPr>
                <w:rFonts w:eastAsia="Calibri" w:cs="Arial"/>
                <w:i/>
                <w:sz w:val="24"/>
                <w:szCs w:val="24"/>
                <w:lang w:val="sr-Cyrl-CS" w:eastAsia="ar-SA"/>
              </w:rPr>
            </w:pPr>
            <w:r w:rsidRPr="004B321C">
              <w:rPr>
                <w:rFonts w:eastAsia="Calibri" w:cs="Arial"/>
                <w:i/>
                <w:sz w:val="24"/>
                <w:szCs w:val="24"/>
                <w:lang w:val="sr-Cyrl-CS" w:eastAsia="ar-SA"/>
              </w:rPr>
              <w:t>У случају да понуду подноси група понуђача, ове услове испуњавају чланови групе понуђача заједно.</w:t>
            </w:r>
          </w:p>
          <w:p w:rsidR="00F73A83" w:rsidRPr="004B321C" w:rsidRDefault="00F73A83" w:rsidP="001421D0">
            <w:pPr>
              <w:autoSpaceDE w:val="0"/>
              <w:autoSpaceDN w:val="0"/>
              <w:adjustRightInd w:val="0"/>
              <w:spacing w:after="160" w:line="259" w:lineRule="auto"/>
              <w:contextualSpacing/>
              <w:jc w:val="left"/>
              <w:rPr>
                <w:rFonts w:eastAsia="Calibri" w:cs="Arial"/>
                <w:i/>
                <w:sz w:val="24"/>
                <w:szCs w:val="24"/>
                <w:lang w:val="sr-Cyrl-CS" w:eastAsia="ar-SA"/>
              </w:rPr>
            </w:pPr>
            <w:r w:rsidRPr="004B321C">
              <w:rPr>
                <w:rFonts w:eastAsia="Calibri" w:cs="Arial"/>
                <w:i/>
                <w:sz w:val="24"/>
                <w:szCs w:val="24"/>
                <w:lang w:val="sr-Cyrl-CS" w:eastAsia="ar-SA"/>
              </w:rPr>
              <w:t>У случају да се понуда подноси са подизвођачем, подизвођач није у обавези да испуњава тражене услове.</w:t>
            </w:r>
          </w:p>
        </w:tc>
      </w:tr>
    </w:tbl>
    <w:p w:rsidR="00F73A83" w:rsidRPr="004B321C" w:rsidRDefault="00F73A83" w:rsidP="00F73A83">
      <w:pPr>
        <w:spacing w:after="160" w:line="259" w:lineRule="auto"/>
        <w:jc w:val="left"/>
        <w:rPr>
          <w:rFonts w:eastAsia="Calibri" w:cs="Arial"/>
          <w:sz w:val="24"/>
          <w:szCs w:val="24"/>
          <w:lang w:val="sr-Latn-RS"/>
        </w:rPr>
      </w:pPr>
    </w:p>
    <w:p w:rsidR="00F73A83" w:rsidRPr="004B321C" w:rsidRDefault="00F73A83" w:rsidP="00F73A83">
      <w:pPr>
        <w:spacing w:after="160" w:line="259" w:lineRule="auto"/>
        <w:jc w:val="left"/>
        <w:rPr>
          <w:rFonts w:eastAsia="Calibri" w:cs="Arial"/>
          <w:sz w:val="24"/>
          <w:szCs w:val="24"/>
          <w:lang w:val="sr-Cyrl-RS"/>
        </w:rPr>
      </w:pPr>
      <w:r>
        <w:rPr>
          <w:rFonts w:eastAsia="Calibri" w:cs="Arial"/>
          <w:sz w:val="24"/>
          <w:szCs w:val="24"/>
          <w:lang w:val="sr-Cyrl-RS"/>
        </w:rPr>
        <w:t>И гласи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F73A83" w:rsidRPr="004B321C" w:rsidTr="001421D0">
        <w:trPr>
          <w:trHeight w:val="367"/>
          <w:jc w:val="center"/>
        </w:trPr>
        <w:tc>
          <w:tcPr>
            <w:tcW w:w="9634" w:type="dxa"/>
            <w:gridSpan w:val="2"/>
            <w:shd w:val="clear" w:color="auto" w:fill="F2F2F2"/>
            <w:vAlign w:val="center"/>
          </w:tcPr>
          <w:p w:rsidR="00F73A83" w:rsidRPr="004B321C" w:rsidRDefault="00F73A83" w:rsidP="001421D0">
            <w:pPr>
              <w:spacing w:after="160" w:line="259" w:lineRule="auto"/>
              <w:ind w:right="-180"/>
              <w:contextualSpacing/>
              <w:jc w:val="center"/>
              <w:rPr>
                <w:rFonts w:eastAsia="Calibri" w:cs="Arial"/>
                <w:b/>
                <w:i/>
                <w:color w:val="00B050"/>
                <w:sz w:val="24"/>
                <w:szCs w:val="24"/>
                <w:lang w:val="sr-Cyrl-RS"/>
              </w:rPr>
            </w:pPr>
            <w:r w:rsidRPr="004B321C">
              <w:rPr>
                <w:rFonts w:eastAsia="Calibri" w:cs="Arial"/>
                <w:b/>
                <w:sz w:val="24"/>
                <w:szCs w:val="24"/>
                <w:lang w:val="sr-Cyrl-RS"/>
              </w:rPr>
              <w:t>4</w:t>
            </w:r>
            <w:r w:rsidRPr="004B321C">
              <w:rPr>
                <w:rFonts w:eastAsia="Calibri" w:cs="Arial"/>
                <w:b/>
                <w:sz w:val="24"/>
                <w:szCs w:val="24"/>
                <w:lang w:val="sr-Cyrl-CS"/>
              </w:rPr>
              <w:t>.</w:t>
            </w:r>
            <w:r w:rsidRPr="004B321C">
              <w:rPr>
                <w:rFonts w:eastAsia="Calibri" w:cs="Arial"/>
                <w:b/>
                <w:sz w:val="24"/>
                <w:szCs w:val="24"/>
                <w:lang w:val="sr-Cyrl-RS"/>
              </w:rPr>
              <w:t xml:space="preserve">2  </w:t>
            </w:r>
            <w:r w:rsidRPr="004B321C">
              <w:rPr>
                <w:rFonts w:eastAsia="Calibri" w:cs="Arial"/>
                <w:b/>
                <w:sz w:val="24"/>
                <w:szCs w:val="24"/>
                <w:lang w:val="sr-Cyrl-CS"/>
              </w:rPr>
              <w:t>ДОДАТНИ УСЛОВИ</w:t>
            </w:r>
            <w:r w:rsidRPr="004B321C">
              <w:rPr>
                <w:rFonts w:eastAsia="Calibri" w:cs="Arial"/>
                <w:b/>
                <w:sz w:val="24"/>
                <w:szCs w:val="24"/>
                <w:lang w:val="sr-Cyrl-RS"/>
              </w:rPr>
              <w:t xml:space="preserve"> </w:t>
            </w:r>
          </w:p>
          <w:p w:rsidR="00F73A83" w:rsidRPr="004B321C" w:rsidRDefault="00F73A83" w:rsidP="001421D0">
            <w:pPr>
              <w:snapToGrid w:val="0"/>
              <w:spacing w:after="160" w:line="259" w:lineRule="auto"/>
              <w:contextualSpacing/>
              <w:jc w:val="center"/>
              <w:rPr>
                <w:rFonts w:eastAsia="Calibri" w:cs="Arial"/>
                <w:b/>
                <w:color w:val="00B0F0"/>
                <w:sz w:val="24"/>
                <w:szCs w:val="24"/>
                <w:lang w:val="sr-Latn-RS"/>
              </w:rPr>
            </w:pPr>
            <w:r w:rsidRPr="004B321C">
              <w:rPr>
                <w:rFonts w:eastAsia="Calibri" w:cs="Arial"/>
                <w:b/>
                <w:sz w:val="24"/>
                <w:szCs w:val="24"/>
                <w:lang w:val="sr-Cyrl-CS"/>
              </w:rPr>
              <w:t>ЗА УЧЕШЋЕ У ПОСТУПКУ ЈАВНЕ НАБАВКЕ ИЗ ЧЛАНА 76. ЗЈН</w:t>
            </w:r>
          </w:p>
        </w:tc>
      </w:tr>
      <w:tr w:rsidR="00F73A83" w:rsidRPr="004B321C" w:rsidTr="001421D0">
        <w:trPr>
          <w:jc w:val="center"/>
        </w:trPr>
        <w:tc>
          <w:tcPr>
            <w:tcW w:w="729" w:type="dxa"/>
            <w:vAlign w:val="center"/>
          </w:tcPr>
          <w:p w:rsidR="00F73A83" w:rsidRPr="004B321C" w:rsidRDefault="00F73A83" w:rsidP="001421D0">
            <w:pPr>
              <w:spacing w:after="160" w:line="259" w:lineRule="auto"/>
              <w:jc w:val="center"/>
              <w:rPr>
                <w:rFonts w:eastAsia="Calibri" w:cs="Arial"/>
                <w:sz w:val="24"/>
                <w:szCs w:val="24"/>
                <w:lang w:val="sr-Cyrl-RS"/>
              </w:rPr>
            </w:pPr>
            <w:r w:rsidRPr="004B321C">
              <w:rPr>
                <w:rFonts w:eastAsia="Calibri" w:cs="Arial"/>
                <w:sz w:val="24"/>
                <w:szCs w:val="24"/>
                <w:lang w:val="sr-Cyrl-RS"/>
              </w:rPr>
              <w:t>5.</w:t>
            </w:r>
          </w:p>
        </w:tc>
        <w:tc>
          <w:tcPr>
            <w:tcW w:w="8905" w:type="dxa"/>
          </w:tcPr>
          <w:p w:rsidR="00F73A83" w:rsidRPr="004B321C" w:rsidRDefault="00F73A83" w:rsidP="001421D0">
            <w:pPr>
              <w:autoSpaceDE w:val="0"/>
              <w:autoSpaceDN w:val="0"/>
              <w:adjustRightInd w:val="0"/>
              <w:spacing w:after="160" w:line="259" w:lineRule="auto"/>
              <w:contextualSpacing/>
              <w:jc w:val="left"/>
              <w:rPr>
                <w:rFonts w:eastAsia="Calibri" w:cs="Arial"/>
                <w:b/>
                <w:sz w:val="24"/>
                <w:szCs w:val="24"/>
                <w:lang w:val="sr-Latn-RS"/>
              </w:rPr>
            </w:pPr>
            <w:r w:rsidRPr="004B321C">
              <w:rPr>
                <w:rFonts w:eastAsia="Calibri" w:cs="Arial"/>
                <w:b/>
                <w:sz w:val="24"/>
                <w:szCs w:val="24"/>
                <w:lang w:val="sr-Cyrl-RS"/>
              </w:rPr>
              <w:t>1. Технички</w:t>
            </w:r>
            <w:r w:rsidRPr="004B321C">
              <w:rPr>
                <w:rFonts w:eastAsia="Calibri" w:cs="Arial"/>
                <w:b/>
                <w:sz w:val="24"/>
                <w:szCs w:val="24"/>
                <w:lang w:val="sr-Latn-RS"/>
              </w:rPr>
              <w:t xml:space="preserve"> капацитет</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1</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lastRenderedPageBreak/>
              <w:t>Поседује најмање један регистрован сервисни центар у власништву или по уговору о закупу</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 xml:space="preserve">Извод из Агенције за привредне регистре о поседовању сервисног центра или уговор о закупу сервисног центра или потврда представништва произвођача </w:t>
            </w:r>
            <w:r w:rsidRPr="004B321C">
              <w:rPr>
                <w:rFonts w:eastAsia="Calibri" w:cs="Arial"/>
                <w:bCs/>
                <w:noProof/>
                <w:sz w:val="24"/>
                <w:szCs w:val="24"/>
                <w:lang w:eastAsia="ar-SA"/>
              </w:rPr>
              <w:t xml:space="preserve">‘’HP’’ </w:t>
            </w:r>
            <w:r w:rsidRPr="004B321C">
              <w:rPr>
                <w:rFonts w:eastAsia="Calibri" w:cs="Arial"/>
                <w:bCs/>
                <w:noProof/>
                <w:sz w:val="24"/>
                <w:szCs w:val="24"/>
                <w:lang w:val="sr-Cyrl-RS" w:eastAsia="ar-SA"/>
              </w:rPr>
              <w:t xml:space="preserve">регистрованог на територији Републике Србије да ће се за потребе предметне набавке од стране </w:t>
            </w:r>
            <w:r w:rsidRPr="004B321C">
              <w:rPr>
                <w:rFonts w:eastAsia="Calibri" w:cs="Arial"/>
                <w:bCs/>
                <w:noProof/>
                <w:sz w:val="24"/>
                <w:szCs w:val="24"/>
                <w:lang w:val="sr-Cyrl-CS" w:eastAsia="ar-SA"/>
              </w:rPr>
              <w:t xml:space="preserve">представништва произвођача </w:t>
            </w:r>
            <w:r w:rsidRPr="004B321C">
              <w:rPr>
                <w:rFonts w:eastAsia="Calibri" w:cs="Arial"/>
                <w:bCs/>
                <w:noProof/>
                <w:sz w:val="24"/>
                <w:szCs w:val="24"/>
                <w:lang w:eastAsia="ar-SA"/>
              </w:rPr>
              <w:t>‘’HP’’</w:t>
            </w:r>
            <w:r w:rsidRPr="004B321C">
              <w:rPr>
                <w:rFonts w:eastAsia="Calibri" w:cs="Arial"/>
                <w:bCs/>
                <w:noProof/>
                <w:sz w:val="24"/>
                <w:szCs w:val="24"/>
                <w:lang w:val="sr-Cyrl-RS" w:eastAsia="ar-SA"/>
              </w:rPr>
              <w:t xml:space="preserve"> обезбедити подршка сервиса на територији Републике Србије</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2 и 3 </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 xml:space="preserve">Поседује најмање четири регистрована сервисна центра у власништву или по уговору о закупу </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b/>
                <w:sz w:val="24"/>
                <w:szCs w:val="24"/>
                <w:u w:val="single"/>
              </w:rPr>
            </w:pPr>
            <w:r w:rsidRPr="004B321C">
              <w:rPr>
                <w:rFonts w:eastAsia="Calibri" w:cs="Arial"/>
                <w:bCs/>
                <w:noProof/>
                <w:sz w:val="24"/>
                <w:szCs w:val="24"/>
                <w:lang w:val="sr-Cyrl-CS" w:eastAsia="ar-SA"/>
              </w:rPr>
              <w:t xml:space="preserve">Извод из Агенције за привредне регистре о поседовању сервисног центра или уговор о закупу сервисног центра или потврда представништва произвођача </w:t>
            </w:r>
            <w:r w:rsidRPr="004B321C">
              <w:rPr>
                <w:rFonts w:eastAsia="Calibri" w:cs="Arial"/>
                <w:bCs/>
                <w:noProof/>
                <w:sz w:val="24"/>
                <w:szCs w:val="24"/>
                <w:lang w:eastAsia="ar-SA"/>
              </w:rPr>
              <w:t xml:space="preserve">‘’HP’’ </w:t>
            </w:r>
            <w:r w:rsidRPr="004B321C">
              <w:rPr>
                <w:rFonts w:eastAsia="Calibri" w:cs="Arial"/>
                <w:bCs/>
                <w:noProof/>
                <w:sz w:val="24"/>
                <w:szCs w:val="24"/>
                <w:lang w:val="sr-Cyrl-RS" w:eastAsia="ar-SA"/>
              </w:rPr>
              <w:t xml:space="preserve">регистрованог на територији Републике Србије да ће се за потребе предметне набавке од стране </w:t>
            </w:r>
            <w:r w:rsidRPr="004B321C">
              <w:rPr>
                <w:rFonts w:eastAsia="Calibri" w:cs="Arial"/>
                <w:bCs/>
                <w:noProof/>
                <w:sz w:val="24"/>
                <w:szCs w:val="24"/>
                <w:lang w:val="sr-Cyrl-CS" w:eastAsia="ar-SA"/>
              </w:rPr>
              <w:t xml:space="preserve">представништва произвођача </w:t>
            </w:r>
            <w:r w:rsidRPr="004B321C">
              <w:rPr>
                <w:rFonts w:eastAsia="Calibri" w:cs="Arial"/>
                <w:bCs/>
                <w:noProof/>
                <w:sz w:val="24"/>
                <w:szCs w:val="24"/>
                <w:lang w:eastAsia="ar-SA"/>
              </w:rPr>
              <w:t>‘’HP’’</w:t>
            </w:r>
            <w:r w:rsidRPr="004B321C">
              <w:rPr>
                <w:rFonts w:eastAsia="Calibri" w:cs="Arial"/>
                <w:bCs/>
                <w:noProof/>
                <w:sz w:val="24"/>
                <w:szCs w:val="24"/>
                <w:lang w:val="sr-Cyrl-RS" w:eastAsia="ar-SA"/>
              </w:rPr>
              <w:t xml:space="preserve"> обезбедити подршка сервиса на територији Републике Србије </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b/>
                <w:sz w:val="24"/>
                <w:szCs w:val="24"/>
                <w:u w:val="single"/>
                <w:lang w:val="sr-Cyrl-CS" w:eastAsia="ar-SA"/>
              </w:rPr>
            </w:pPr>
            <w:r w:rsidRPr="004B321C">
              <w:rPr>
                <w:rFonts w:eastAsia="Calibri" w:cs="Arial"/>
                <w:b/>
                <w:sz w:val="24"/>
                <w:szCs w:val="24"/>
                <w:u w:val="single"/>
                <w:lang w:val="sr-Cyrl-CS" w:eastAsia="ar-SA"/>
              </w:rPr>
              <w:t>Услов за Партију 4</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Поседује најмање два регистрована сервисна центра у власништву или по уговору о закупу</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Извод из Агенције за привредне регистре о поседовању сервисног центра или уговор о закупу сервисног центра</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1, 2, и 3</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widowControl w:val="0"/>
              <w:numPr>
                <w:ilvl w:val="0"/>
                <w:numId w:val="29"/>
              </w:numPr>
              <w:suppressAutoHyphens/>
              <w:spacing w:before="0" w:after="160" w:line="259" w:lineRule="auto"/>
              <w:contextualSpacing/>
              <w:jc w:val="left"/>
              <w:rPr>
                <w:rFonts w:eastAsia="Calibri" w:cs="Arial"/>
                <w:sz w:val="24"/>
                <w:szCs w:val="24"/>
                <w:lang w:val="sr-Cyrl-RS"/>
              </w:rPr>
            </w:pPr>
            <w:r w:rsidRPr="004B321C">
              <w:rPr>
                <w:rFonts w:eastAsia="Calibri" w:cs="Arial"/>
                <w:sz w:val="24"/>
                <w:szCs w:val="24"/>
                <w:lang w:val="sr-Cyrl-CS"/>
              </w:rPr>
              <w:t>може да врши сервис НР штампача, да користи оригиналне резервне делове и оригинални потрошни материјал, као и да је овлашћен да користи оригиналне софтверске алате самог произвођача за праћење нивоа потрошње тонера.</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 xml:space="preserve">Потврда произвођача штампача НР, (уколико сам није произвођач штампача), оверена печатом и потписом овлашћеног лица произвођача опреме НР, којом се потврђује да Понуђач може да врши сервис истих, да користи оригиналне резервне делове и оригинални потрошни материјал, као и да је овлашћен да користи оригиналне софтверске алате самог произвођача за праћење нивоа потрошње тонера. Потврда треба да је насловљена на Наручииоца и предметну јавну набавку. Уколико је потврда на страном језику, потребно је </w:t>
            </w:r>
            <w:r w:rsidRPr="004B321C">
              <w:rPr>
                <w:rFonts w:eastAsia="Calibri" w:cs="Arial"/>
                <w:bCs/>
                <w:noProof/>
                <w:sz w:val="24"/>
                <w:szCs w:val="24"/>
                <w:lang w:val="sr-Cyrl-CS" w:eastAsia="ar-SA"/>
              </w:rPr>
              <w:lastRenderedPageBreak/>
              <w:t xml:space="preserve">доставити превод на српски језик </w:t>
            </w:r>
            <w:r w:rsidRPr="004B321C">
              <w:rPr>
                <w:rFonts w:cs="Arial"/>
                <w:bCs/>
                <w:sz w:val="24"/>
                <w:szCs w:val="24"/>
                <w:lang w:val="sr-Cyrl-CS" w:eastAsia="ar-SA"/>
              </w:rPr>
              <w:t>који мора бити оверен од стране судског тумача за страни језик на којем је издата потврда.</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u w:val="single"/>
                <w:lang w:val="sr-Cyrl-CS" w:eastAsia="ar-SA"/>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4</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numPr>
                <w:ilvl w:val="0"/>
                <w:numId w:val="34"/>
              </w:numPr>
              <w:spacing w:before="0" w:after="160" w:line="259" w:lineRule="auto"/>
              <w:contextualSpacing/>
              <w:jc w:val="left"/>
              <w:rPr>
                <w:rFonts w:cs="Arial"/>
                <w:bCs/>
                <w:sz w:val="24"/>
                <w:szCs w:val="24"/>
                <w:lang w:val="sr-Cyrl-CS" w:eastAsia="ar-SA"/>
              </w:rPr>
            </w:pPr>
            <w:r w:rsidRPr="004B321C">
              <w:rPr>
                <w:rFonts w:eastAsia="Calibri" w:cs="Arial"/>
                <w:sz w:val="24"/>
                <w:szCs w:val="24"/>
                <w:lang w:val="sr-Cyrl-CS" w:eastAsia="ar-SA"/>
              </w:rPr>
              <w:t xml:space="preserve">Поседује потврду произвођача опреме </w:t>
            </w:r>
            <w:r w:rsidRPr="004B321C">
              <w:rPr>
                <w:rFonts w:eastAsia="Calibri" w:cs="Arial"/>
                <w:sz w:val="24"/>
                <w:szCs w:val="24"/>
                <w:lang w:val="en-GB" w:eastAsia="ar-SA"/>
              </w:rPr>
              <w:t>XEROX</w:t>
            </w:r>
            <w:r w:rsidRPr="004B321C">
              <w:rPr>
                <w:rFonts w:eastAsia="Calibri" w:cs="Arial"/>
                <w:sz w:val="24"/>
                <w:szCs w:val="24"/>
                <w:lang w:val="sr-Cyrl-RS" w:eastAsia="ar-SA"/>
              </w:rPr>
              <w:t xml:space="preserve"> да је овлашћен сервисни партнер, овлашћен за продају оригиналног потрошног материјала и резервних делова. </w:t>
            </w:r>
            <w:r w:rsidRPr="004B321C">
              <w:rPr>
                <w:rFonts w:cs="Arial"/>
                <w:bCs/>
                <w:sz w:val="24"/>
                <w:szCs w:val="24"/>
                <w:lang w:val="sr-Cyrl-CS" w:eastAsia="ar-SA"/>
              </w:rPr>
              <w:t>Потврда треба да је насловљена на Наручиоца и предметну јавну набавку. Уколико је потврда на страном језику, потребно је доставити превод на српски језик који мора бити оверен од стране судског тумача за страни језик на којем је издата потврда</w:t>
            </w:r>
          </w:p>
          <w:p w:rsidR="00F73A83" w:rsidRPr="004B321C" w:rsidRDefault="00F73A83" w:rsidP="001421D0">
            <w:pPr>
              <w:spacing w:after="160" w:line="259" w:lineRule="auto"/>
              <w:contextualSpacing/>
              <w:jc w:val="left"/>
              <w:rPr>
                <w:rFonts w:eastAsia="Calibri" w:cs="Arial"/>
                <w:i/>
                <w:sz w:val="24"/>
                <w:szCs w:val="24"/>
                <w:u w:val="single"/>
                <w:lang w:val="sr-Cyrl-CS" w:eastAsia="ar-SA"/>
              </w:rPr>
            </w:pPr>
          </w:p>
          <w:p w:rsidR="00F73A83" w:rsidRPr="004B321C" w:rsidRDefault="00F73A83" w:rsidP="001421D0">
            <w:pPr>
              <w:spacing w:after="160" w:line="259" w:lineRule="auto"/>
              <w:contextualSpacing/>
              <w:jc w:val="left"/>
              <w:rPr>
                <w:rFonts w:eastAsia="Calibri" w:cs="Arial"/>
                <w:b/>
                <w:sz w:val="24"/>
                <w:szCs w:val="24"/>
                <w:u w:val="single"/>
                <w:lang w:val="sr-Cyrl-CS" w:eastAsia="ar-SA"/>
              </w:rPr>
            </w:pPr>
            <w:r w:rsidRPr="004B321C">
              <w:rPr>
                <w:rFonts w:eastAsia="Calibri" w:cs="Arial"/>
                <w:b/>
                <w:sz w:val="24"/>
                <w:szCs w:val="24"/>
                <w:u w:val="single"/>
                <w:lang w:val="sr-Cyrl-CS" w:eastAsia="ar-SA"/>
              </w:rPr>
              <w:t>Доказ:</w:t>
            </w:r>
          </w:p>
          <w:p w:rsidR="00F73A83" w:rsidRPr="004B321C" w:rsidRDefault="00F73A83" w:rsidP="001421D0">
            <w:pPr>
              <w:ind w:left="720"/>
              <w:contextualSpacing/>
              <w:rPr>
                <w:rFonts w:eastAsia="Calibri" w:cs="Arial"/>
                <w:sz w:val="24"/>
                <w:szCs w:val="24"/>
                <w:lang w:val="sr-Cyrl-CS" w:eastAsia="ar-SA"/>
              </w:rPr>
            </w:pPr>
            <w:r w:rsidRPr="004B321C">
              <w:rPr>
                <w:rFonts w:eastAsia="Calibri" w:cs="Arial"/>
                <w:sz w:val="24"/>
                <w:szCs w:val="24"/>
                <w:lang w:val="sr-Cyrl-CS" w:eastAsia="ar-SA"/>
              </w:rPr>
              <w:t xml:space="preserve">Потврда произвођача опреме </w:t>
            </w:r>
            <w:r w:rsidRPr="004B321C">
              <w:rPr>
                <w:rFonts w:eastAsia="Calibri" w:cs="Arial"/>
                <w:sz w:val="24"/>
                <w:szCs w:val="24"/>
                <w:lang w:val="en-GB" w:eastAsia="ar-SA"/>
              </w:rPr>
              <w:t>XEROX</w:t>
            </w:r>
            <w:r w:rsidRPr="004B321C">
              <w:rPr>
                <w:rFonts w:eastAsia="Calibri" w:cs="Arial"/>
                <w:sz w:val="24"/>
                <w:szCs w:val="24"/>
                <w:lang w:val="sr-Cyrl-RS" w:eastAsia="ar-SA"/>
              </w:rPr>
              <w:t xml:space="preserve"> оверена печатом и потписом овлашћеног лица произвођача опреме XEROX, којом се потврђује да је Понуђач овлашћени сервисни партнер, овлашћен за продају оригиналног потрошног материјала и резервних делова.</w:t>
            </w:r>
          </w:p>
          <w:p w:rsidR="00F73A83" w:rsidRPr="004B321C" w:rsidRDefault="00F73A83" w:rsidP="001421D0">
            <w:pPr>
              <w:spacing w:after="160" w:line="259" w:lineRule="auto"/>
              <w:jc w:val="left"/>
              <w:rPr>
                <w:rFonts w:eastAsia="Calibri" w:cs="Arial"/>
                <w:sz w:val="24"/>
                <w:szCs w:val="24"/>
                <w:lang w:val="sr-Cyrl-CS" w:eastAsia="ar-SA"/>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1, 2. 3 и 4 </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 xml:space="preserve"> </w:t>
            </w:r>
            <w:r w:rsidRPr="004B321C">
              <w:rPr>
                <w:rFonts w:eastAsia="Calibri" w:cs="Arial"/>
                <w:bCs/>
                <w:sz w:val="24"/>
                <w:szCs w:val="24"/>
                <w:lang w:val="sr-Cyrl-CS" w:eastAsia="ar-SA"/>
              </w:rPr>
              <w:t>примењује следеће системе менаџмента:</w:t>
            </w:r>
          </w:p>
          <w:p w:rsidR="00F73A83" w:rsidRPr="004B321C" w:rsidRDefault="00F73A83" w:rsidP="00F64828">
            <w:pPr>
              <w:numPr>
                <w:ilvl w:val="0"/>
                <w:numId w:val="29"/>
              </w:numPr>
              <w:spacing w:before="0" w:after="160" w:line="259" w:lineRule="auto"/>
              <w:ind w:left="714" w:hanging="357"/>
              <w:contextualSpacing/>
              <w:jc w:val="left"/>
              <w:rPr>
                <w:rFonts w:eastAsia="Calibri" w:cs="Arial"/>
                <w:i/>
                <w:sz w:val="24"/>
                <w:szCs w:val="24"/>
                <w:u w:val="single"/>
                <w:lang w:val="sr-Cyrl-CS" w:eastAsia="ar-SA"/>
              </w:rPr>
            </w:pPr>
            <w:r w:rsidRPr="004B321C">
              <w:rPr>
                <w:rFonts w:cs="Arial"/>
                <w:bCs/>
                <w:sz w:val="24"/>
                <w:szCs w:val="24"/>
                <w:lang w:val="sr-Cyrl-CS" w:eastAsia="ar-SA"/>
              </w:rPr>
              <w:t xml:space="preserve">Систем менаџмента услугама - </w:t>
            </w:r>
            <w:r w:rsidRPr="004B321C">
              <w:rPr>
                <w:rFonts w:cs="Arial"/>
                <w:b/>
                <w:bCs/>
                <w:sz w:val="24"/>
                <w:szCs w:val="24"/>
                <w:lang w:val="sr-Cyrl-CS" w:eastAsia="ar-SA"/>
              </w:rPr>
              <w:t>20000 -1</w:t>
            </w:r>
          </w:p>
          <w:p w:rsidR="00F73A83" w:rsidRPr="004B321C" w:rsidRDefault="00F73A83" w:rsidP="00F64828">
            <w:pPr>
              <w:numPr>
                <w:ilvl w:val="0"/>
                <w:numId w:val="29"/>
              </w:numPr>
              <w:spacing w:before="0" w:after="160" w:line="259" w:lineRule="auto"/>
              <w:ind w:left="714" w:hanging="357"/>
              <w:contextualSpacing/>
              <w:jc w:val="left"/>
              <w:rPr>
                <w:rFonts w:eastAsia="Calibri" w:cs="Arial"/>
                <w:i/>
                <w:sz w:val="24"/>
                <w:szCs w:val="24"/>
                <w:u w:val="single"/>
                <w:lang w:val="sr-Cyrl-CS" w:eastAsia="ar-SA"/>
              </w:rPr>
            </w:pPr>
            <w:r w:rsidRPr="004B321C">
              <w:rPr>
                <w:rFonts w:cs="Arial"/>
                <w:bCs/>
                <w:sz w:val="24"/>
                <w:szCs w:val="24"/>
                <w:lang w:val="sr-Cyrl-CS" w:eastAsia="ar-SA"/>
              </w:rPr>
              <w:t xml:space="preserve">Системе менаџмента котинуитета пословања – </w:t>
            </w:r>
            <w:r w:rsidRPr="004B321C">
              <w:rPr>
                <w:rFonts w:cs="Arial"/>
                <w:b/>
                <w:bCs/>
                <w:sz w:val="24"/>
                <w:szCs w:val="24"/>
                <w:lang w:val="sr-Cyrl-CS" w:eastAsia="ar-SA"/>
              </w:rPr>
              <w:t>22301</w:t>
            </w:r>
          </w:p>
          <w:p w:rsidR="00F73A83" w:rsidRPr="004B321C" w:rsidRDefault="00F73A83" w:rsidP="001421D0">
            <w:pPr>
              <w:spacing w:after="160" w:line="259" w:lineRule="auto"/>
              <w:jc w:val="left"/>
              <w:rPr>
                <w:rFonts w:eastAsia="Calibri" w:cs="Arial"/>
                <w:b/>
                <w:sz w:val="24"/>
                <w:szCs w:val="24"/>
                <w:u w:val="single"/>
                <w:lang w:val="sr-Cyrl-CS" w:eastAsia="ar-SA"/>
              </w:rPr>
            </w:pPr>
          </w:p>
          <w:p w:rsidR="00F73A83" w:rsidRPr="004B321C" w:rsidRDefault="00F73A83" w:rsidP="001421D0">
            <w:pPr>
              <w:spacing w:after="160" w:line="259" w:lineRule="auto"/>
              <w:contextualSpacing/>
              <w:jc w:val="left"/>
              <w:rPr>
                <w:rFonts w:eastAsia="Calibri" w:cs="Arial"/>
                <w:b/>
                <w:sz w:val="24"/>
                <w:szCs w:val="24"/>
                <w:u w:val="single"/>
                <w:lang w:val="sr-Cyrl-CS" w:eastAsia="ar-SA"/>
              </w:rPr>
            </w:pPr>
            <w:r w:rsidRPr="004B321C">
              <w:rPr>
                <w:rFonts w:eastAsia="Calibri" w:cs="Arial"/>
                <w:b/>
                <w:sz w:val="24"/>
                <w:szCs w:val="24"/>
                <w:u w:val="single"/>
                <w:lang w:val="sr-Cyrl-CS" w:eastAsia="ar-SA"/>
              </w:rPr>
              <w:t>Докази</w:t>
            </w:r>
          </w:p>
          <w:p w:rsidR="00F73A83" w:rsidRPr="004B321C" w:rsidRDefault="00F73A83" w:rsidP="001421D0">
            <w:pPr>
              <w:spacing w:after="160" w:line="259" w:lineRule="auto"/>
              <w:jc w:val="left"/>
              <w:rPr>
                <w:rFonts w:eastAsia="Calibri" w:cs="Arial"/>
                <w:sz w:val="24"/>
                <w:szCs w:val="24"/>
                <w:lang w:val="sr-Cyrl-CS" w:eastAsia="ar-SA"/>
              </w:rPr>
            </w:pPr>
            <w:r w:rsidRPr="004B321C">
              <w:rPr>
                <w:rFonts w:eastAsia="Calibri" w:cs="Arial"/>
                <w:sz w:val="24"/>
                <w:szCs w:val="24"/>
                <w:lang w:val="sr-Cyrl-CS" w:eastAsia="ar-SA"/>
              </w:rPr>
              <w:t>Фотокопија важећих сертификата за систем менаџмента</w:t>
            </w:r>
          </w:p>
          <w:p w:rsidR="00F73A83" w:rsidRPr="004B321C" w:rsidRDefault="00F73A83" w:rsidP="001421D0">
            <w:pPr>
              <w:autoSpaceDE w:val="0"/>
              <w:autoSpaceDN w:val="0"/>
              <w:adjustRightInd w:val="0"/>
              <w:spacing w:after="160" w:line="259" w:lineRule="auto"/>
              <w:jc w:val="left"/>
              <w:rPr>
                <w:rFonts w:eastAsia="Calibri" w:cs="Arial"/>
                <w:b/>
                <w:sz w:val="24"/>
                <w:szCs w:val="24"/>
                <w:u w:val="single"/>
                <w:lang w:val="sr-Cyrl-CS" w:eastAsia="ar-SA"/>
              </w:rPr>
            </w:pPr>
          </w:p>
          <w:p w:rsidR="00F73A83" w:rsidRPr="004B321C" w:rsidRDefault="00F73A83" w:rsidP="001421D0">
            <w:pPr>
              <w:autoSpaceDE w:val="0"/>
              <w:autoSpaceDN w:val="0"/>
              <w:adjustRightInd w:val="0"/>
              <w:spacing w:after="160" w:line="259" w:lineRule="auto"/>
              <w:jc w:val="left"/>
              <w:rPr>
                <w:rFonts w:eastAsia="Calibri" w:cs="Arial"/>
                <w:b/>
                <w:sz w:val="24"/>
                <w:szCs w:val="24"/>
                <w:lang w:val="sr-Latn-RS"/>
              </w:rPr>
            </w:pPr>
            <w:r w:rsidRPr="004B321C">
              <w:rPr>
                <w:rFonts w:eastAsia="Calibri" w:cs="Arial"/>
                <w:b/>
                <w:sz w:val="24"/>
                <w:szCs w:val="24"/>
                <w:lang w:val="sr-Cyrl-CS" w:eastAsia="ar-SA"/>
              </w:rPr>
              <w:t>2.</w:t>
            </w:r>
            <w:r w:rsidRPr="004B321C">
              <w:rPr>
                <w:rFonts w:eastAsia="Calibri" w:cs="Arial"/>
                <w:b/>
                <w:sz w:val="24"/>
                <w:szCs w:val="24"/>
                <w:lang w:val="sr-Cyrl-RS"/>
              </w:rPr>
              <w:t>Кадровски</w:t>
            </w:r>
            <w:r w:rsidRPr="004B321C">
              <w:rPr>
                <w:rFonts w:eastAsia="Calibri" w:cs="Arial"/>
                <w:b/>
                <w:sz w:val="24"/>
                <w:szCs w:val="24"/>
                <w:lang w:val="sr-Latn-RS"/>
              </w:rPr>
              <w:t xml:space="preserve"> капацитет</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1</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Cyrl-RS"/>
              </w:rPr>
              <w:t>кадровским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Поседује најмање два стално запослена или радно ангажована лица са важећим сертификатима за одржавање ''</w:t>
            </w:r>
            <w:r w:rsidRPr="004B321C">
              <w:rPr>
                <w:rFonts w:eastAsia="Calibri" w:cs="Arial"/>
                <w:sz w:val="24"/>
                <w:szCs w:val="24"/>
                <w:lang w:val="sr-Latn-RS"/>
              </w:rPr>
              <w:t xml:space="preserve">HP’’ </w:t>
            </w:r>
            <w:r w:rsidRPr="004B321C">
              <w:rPr>
                <w:rFonts w:eastAsia="Calibri" w:cs="Arial"/>
                <w:sz w:val="24"/>
                <w:szCs w:val="24"/>
                <w:lang w:val="sr-Cyrl-RS"/>
              </w:rPr>
              <w:t>штампача који су предмет јавне набавке</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Фотокопије М-3А или М-А обрасца из којег се види да су запослена или радно ангажована лица пријављена на пензисјко осигурање</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b/>
                <w:sz w:val="24"/>
                <w:szCs w:val="24"/>
                <w:u w:val="single"/>
              </w:rPr>
            </w:pPr>
            <w:r w:rsidRPr="004B321C">
              <w:rPr>
                <w:rFonts w:eastAsia="Calibri" w:cs="Arial"/>
                <w:bCs/>
                <w:noProof/>
                <w:sz w:val="24"/>
                <w:szCs w:val="24"/>
                <w:lang w:val="sr-Cyrl-CS" w:eastAsia="ar-SA"/>
              </w:rPr>
              <w:t xml:space="preserve">Фоткопије важећих захтеваних сертификата за сваког сертификованог сервисера који су издати од стране произвођача </w:t>
            </w:r>
            <w:r w:rsidRPr="004B321C">
              <w:rPr>
                <w:rFonts w:eastAsia="Calibri" w:cs="Arial"/>
                <w:sz w:val="24"/>
                <w:szCs w:val="24"/>
                <w:lang w:val="sr-Cyrl-CS"/>
              </w:rPr>
              <w:t>''</w:t>
            </w:r>
            <w:r w:rsidRPr="004B321C">
              <w:rPr>
                <w:rFonts w:eastAsia="Calibri" w:cs="Arial"/>
                <w:sz w:val="24"/>
                <w:szCs w:val="24"/>
                <w:lang w:val="sr-Latn-RS"/>
              </w:rPr>
              <w:t xml:space="preserve">HP’’ </w:t>
            </w:r>
            <w:r w:rsidRPr="004B321C">
              <w:rPr>
                <w:rFonts w:eastAsia="Calibri" w:cs="Arial"/>
                <w:sz w:val="24"/>
                <w:szCs w:val="24"/>
                <w:lang w:val="sr-Cyrl-RS"/>
              </w:rPr>
              <w:t xml:space="preserve">штампача који су предмет јавне набавке </w:t>
            </w:r>
            <w:r w:rsidRPr="004B321C">
              <w:rPr>
                <w:rFonts w:eastAsia="Calibri" w:cs="Arial"/>
                <w:bCs/>
                <w:noProof/>
                <w:sz w:val="24"/>
                <w:szCs w:val="24"/>
                <w:lang w:val="sr-Cyrl-CS" w:eastAsia="ar-SA"/>
              </w:rPr>
              <w:t xml:space="preserve">или потврда представништва произвођача </w:t>
            </w:r>
            <w:r w:rsidRPr="004B321C">
              <w:rPr>
                <w:rFonts w:eastAsia="Calibri" w:cs="Arial"/>
                <w:bCs/>
                <w:noProof/>
                <w:sz w:val="24"/>
                <w:szCs w:val="24"/>
                <w:lang w:eastAsia="ar-SA"/>
              </w:rPr>
              <w:t xml:space="preserve">‘’HP’’ </w:t>
            </w:r>
            <w:r w:rsidRPr="004B321C">
              <w:rPr>
                <w:rFonts w:eastAsia="Calibri" w:cs="Arial"/>
                <w:bCs/>
                <w:noProof/>
                <w:sz w:val="24"/>
                <w:szCs w:val="24"/>
                <w:lang w:val="sr-Cyrl-RS" w:eastAsia="ar-SA"/>
              </w:rPr>
              <w:t xml:space="preserve">регистрованог на територији Републике Србије да ће се за потребе предметне набавке од стране </w:t>
            </w:r>
            <w:r w:rsidRPr="004B321C">
              <w:rPr>
                <w:rFonts w:eastAsia="Calibri" w:cs="Arial"/>
                <w:bCs/>
                <w:noProof/>
                <w:sz w:val="24"/>
                <w:szCs w:val="24"/>
                <w:lang w:val="sr-Cyrl-CS" w:eastAsia="ar-SA"/>
              </w:rPr>
              <w:t xml:space="preserve">представништва произвођача </w:t>
            </w:r>
            <w:r w:rsidRPr="004B321C">
              <w:rPr>
                <w:rFonts w:eastAsia="Calibri" w:cs="Arial"/>
                <w:bCs/>
                <w:noProof/>
                <w:sz w:val="24"/>
                <w:szCs w:val="24"/>
                <w:lang w:eastAsia="ar-SA"/>
              </w:rPr>
              <w:lastRenderedPageBreak/>
              <w:t>‘’HP’’</w:t>
            </w:r>
            <w:r w:rsidRPr="004B321C">
              <w:rPr>
                <w:rFonts w:eastAsia="Calibri" w:cs="Arial"/>
                <w:bCs/>
                <w:noProof/>
                <w:sz w:val="24"/>
                <w:szCs w:val="24"/>
                <w:lang w:val="sr-Cyrl-RS" w:eastAsia="ar-SA"/>
              </w:rPr>
              <w:t xml:space="preserve"> обезбедити подршка сервиса са захтеваним сертификованим сервисерима на територији Републике Србије </w:t>
            </w:r>
          </w:p>
          <w:p w:rsidR="00F73A83" w:rsidRPr="004B321C" w:rsidRDefault="00F73A83" w:rsidP="001421D0">
            <w:pPr>
              <w:suppressAutoHyphens/>
              <w:autoSpaceDE w:val="0"/>
              <w:autoSpaceDN w:val="0"/>
              <w:adjustRightInd w:val="0"/>
              <w:snapToGrid w:val="0"/>
              <w:jc w:val="left"/>
              <w:rPr>
                <w:rFonts w:eastAsia="Calibri" w:cs="Arial"/>
                <w:i/>
                <w:sz w:val="24"/>
                <w:szCs w:val="24"/>
                <w:u w:val="single"/>
                <w:lang w:val="sr-Cyrl-CS" w:eastAsia="ar-SA"/>
              </w:rPr>
            </w:pP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u w:val="single"/>
                <w:lang w:val="sr-Cyrl-CS" w:eastAsia="ar-SA"/>
              </w:rPr>
            </w:pPr>
            <w:r w:rsidRPr="004B321C">
              <w:rPr>
                <w:rFonts w:eastAsia="Calibri" w:cs="Arial"/>
                <w:i/>
                <w:sz w:val="24"/>
                <w:szCs w:val="24"/>
                <w:u w:val="single"/>
                <w:lang w:val="sr-Cyrl-CS" w:eastAsia="ar-SA"/>
              </w:rPr>
              <w:t>Напомена</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lang w:val="sr-Cyrl-CS" w:eastAsia="ar-SA"/>
              </w:rPr>
            </w:pPr>
            <w:r w:rsidRPr="004B321C">
              <w:rPr>
                <w:rFonts w:eastAsia="Calibri" w:cs="Arial"/>
                <w:i/>
                <w:sz w:val="24"/>
                <w:szCs w:val="24"/>
                <w:lang w:val="sr-Cyrl-CS" w:eastAsia="ar-SA"/>
              </w:rPr>
              <w:t>Уколико су сертификати или потврда на страном језику, потребно је доставити превод истих на српски језик при чему превод мора бити оверен од стране судског тумача за страни језик на којем су сертификати или потврда</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sz w:val="24"/>
                <w:szCs w:val="24"/>
                <w:lang w:val="sr-Cyrl-CS" w:eastAsia="ar-SA"/>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2 и 3</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Cyrl-RS"/>
              </w:rPr>
              <w:t>кадровским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Поседује најмање шест стално запослених или радно ангажованих лица са важећим сертификатима за одржавање ''</w:t>
            </w:r>
            <w:r w:rsidRPr="004B321C">
              <w:rPr>
                <w:rFonts w:eastAsia="Calibri" w:cs="Arial"/>
                <w:sz w:val="24"/>
                <w:szCs w:val="24"/>
                <w:lang w:val="sr-Latn-RS"/>
              </w:rPr>
              <w:t xml:space="preserve">HP’’ </w:t>
            </w:r>
            <w:r w:rsidRPr="004B321C">
              <w:rPr>
                <w:rFonts w:eastAsia="Calibri" w:cs="Arial"/>
                <w:sz w:val="24"/>
                <w:szCs w:val="24"/>
                <w:lang w:val="sr-Cyrl-RS"/>
              </w:rPr>
              <w:t>штампача који су предмет јавне набавке</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Фотокопије М-3А или М-А обрасца из којег се види да су запослена или радно ангажована лица пријављена на пензисјко осигурање</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 xml:space="preserve">Фоткопије важећих захтеваних сертификата за сваког сертификованог сервисера који су издати од стране произвођача </w:t>
            </w:r>
            <w:r w:rsidRPr="004B321C">
              <w:rPr>
                <w:rFonts w:eastAsia="Calibri" w:cs="Arial"/>
                <w:sz w:val="24"/>
                <w:szCs w:val="24"/>
                <w:lang w:val="sr-Cyrl-CS"/>
              </w:rPr>
              <w:t>''</w:t>
            </w:r>
            <w:r w:rsidRPr="004B321C">
              <w:rPr>
                <w:rFonts w:eastAsia="Calibri" w:cs="Arial"/>
                <w:sz w:val="24"/>
                <w:szCs w:val="24"/>
                <w:lang w:val="sr-Latn-RS"/>
              </w:rPr>
              <w:t xml:space="preserve">HP’’ </w:t>
            </w:r>
            <w:r w:rsidRPr="004B321C">
              <w:rPr>
                <w:rFonts w:eastAsia="Calibri" w:cs="Arial"/>
                <w:sz w:val="24"/>
                <w:szCs w:val="24"/>
                <w:lang w:val="sr-Cyrl-RS"/>
              </w:rPr>
              <w:t xml:space="preserve">штампача који су предмет јавне набавке </w:t>
            </w:r>
            <w:r w:rsidRPr="004B321C">
              <w:rPr>
                <w:rFonts w:eastAsia="Calibri" w:cs="Arial"/>
                <w:bCs/>
                <w:noProof/>
                <w:sz w:val="24"/>
                <w:szCs w:val="24"/>
                <w:lang w:val="sr-Cyrl-CS" w:eastAsia="ar-SA"/>
              </w:rPr>
              <w:t xml:space="preserve">или потврда представништва произвођача </w:t>
            </w:r>
            <w:r w:rsidRPr="004B321C">
              <w:rPr>
                <w:rFonts w:eastAsia="Calibri" w:cs="Arial"/>
                <w:bCs/>
                <w:noProof/>
                <w:sz w:val="24"/>
                <w:szCs w:val="24"/>
                <w:lang w:eastAsia="ar-SA"/>
              </w:rPr>
              <w:t xml:space="preserve">‘’HP’’ </w:t>
            </w:r>
            <w:r w:rsidRPr="004B321C">
              <w:rPr>
                <w:rFonts w:eastAsia="Calibri" w:cs="Arial"/>
                <w:bCs/>
                <w:noProof/>
                <w:sz w:val="24"/>
                <w:szCs w:val="24"/>
                <w:lang w:val="sr-Cyrl-RS" w:eastAsia="ar-SA"/>
              </w:rPr>
              <w:t xml:space="preserve">регистрованог на територији Републике Србије да ће се за потребе предметне набавке од стране </w:t>
            </w:r>
            <w:r w:rsidRPr="004B321C">
              <w:rPr>
                <w:rFonts w:eastAsia="Calibri" w:cs="Arial"/>
                <w:bCs/>
                <w:noProof/>
                <w:sz w:val="24"/>
                <w:szCs w:val="24"/>
                <w:lang w:val="sr-Cyrl-CS" w:eastAsia="ar-SA"/>
              </w:rPr>
              <w:t xml:space="preserve">представништва произвођача </w:t>
            </w:r>
            <w:r w:rsidRPr="004B321C">
              <w:rPr>
                <w:rFonts w:eastAsia="Calibri" w:cs="Arial"/>
                <w:bCs/>
                <w:noProof/>
                <w:sz w:val="24"/>
                <w:szCs w:val="24"/>
                <w:lang w:eastAsia="ar-SA"/>
              </w:rPr>
              <w:t>‘’HP’’</w:t>
            </w:r>
            <w:r w:rsidRPr="004B321C">
              <w:rPr>
                <w:rFonts w:eastAsia="Calibri" w:cs="Arial"/>
                <w:bCs/>
                <w:noProof/>
                <w:sz w:val="24"/>
                <w:szCs w:val="24"/>
                <w:lang w:val="sr-Cyrl-RS" w:eastAsia="ar-SA"/>
              </w:rPr>
              <w:t xml:space="preserve"> обезбедити подршка сервиса са захтеваним сертификованим сервисерима на територији Републике Србије</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sz w:val="24"/>
                <w:szCs w:val="24"/>
                <w:lang w:val="sr-Cyrl-CS" w:eastAsia="ar-SA"/>
              </w:rPr>
            </w:pP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u w:val="single"/>
                <w:lang w:val="sr-Cyrl-CS" w:eastAsia="ar-SA"/>
              </w:rPr>
            </w:pPr>
            <w:r w:rsidRPr="004B321C">
              <w:rPr>
                <w:rFonts w:eastAsia="Calibri" w:cs="Arial"/>
                <w:i/>
                <w:sz w:val="24"/>
                <w:szCs w:val="24"/>
                <w:u w:val="single"/>
                <w:lang w:val="sr-Cyrl-CS" w:eastAsia="ar-SA"/>
              </w:rPr>
              <w:t>Напомена</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lang w:val="sr-Cyrl-CS" w:eastAsia="ar-SA"/>
              </w:rPr>
            </w:pPr>
            <w:r w:rsidRPr="004B321C">
              <w:rPr>
                <w:rFonts w:eastAsia="Calibri" w:cs="Arial"/>
                <w:i/>
                <w:sz w:val="24"/>
                <w:szCs w:val="24"/>
                <w:lang w:val="sr-Cyrl-CS" w:eastAsia="ar-SA"/>
              </w:rPr>
              <w:t>Уколико су сертификати или потврда на страном језику, потребно је доставити превод истих на српски језик при чему превод мора бити оверен од стране судског тумажа за страни језик на којем су сертификати или потврда</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4</w:t>
            </w:r>
          </w:p>
          <w:p w:rsidR="00F73A83" w:rsidRPr="004B321C" w:rsidRDefault="00F73A83" w:rsidP="001421D0">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Cyrl-RS"/>
              </w:rPr>
              <w:t>кадровксим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F73A83" w:rsidRPr="004B321C" w:rsidRDefault="00F73A83"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 xml:space="preserve">Поседује најмање </w:t>
            </w:r>
            <w:r w:rsidRPr="004B321C">
              <w:rPr>
                <w:rFonts w:eastAsia="Calibri" w:cs="Arial"/>
                <w:sz w:val="24"/>
                <w:szCs w:val="24"/>
                <w:lang w:val="sr-Cyrl-RS"/>
              </w:rPr>
              <w:t>шест</w:t>
            </w:r>
            <w:r w:rsidRPr="004B321C">
              <w:rPr>
                <w:rFonts w:eastAsia="Calibri" w:cs="Arial"/>
                <w:sz w:val="24"/>
                <w:szCs w:val="24"/>
                <w:lang w:val="sr-Cyrl-CS"/>
              </w:rPr>
              <w:t xml:space="preserve"> стално запослених или радно ангажованих лица са важећим сертификатима за одржавање ''</w:t>
            </w:r>
            <w:r w:rsidRPr="004B321C">
              <w:rPr>
                <w:rFonts w:eastAsia="Calibri" w:cs="Arial"/>
                <w:sz w:val="24"/>
                <w:szCs w:val="24"/>
                <w:lang w:val="sr-Latn-RS"/>
              </w:rPr>
              <w:t xml:space="preserve">XEROX’’ </w:t>
            </w:r>
            <w:r w:rsidRPr="004B321C">
              <w:rPr>
                <w:rFonts w:eastAsia="Calibri" w:cs="Arial"/>
                <w:sz w:val="24"/>
                <w:szCs w:val="24"/>
                <w:lang w:val="sr-Cyrl-RS"/>
              </w:rPr>
              <w:t xml:space="preserve">штампача који су предмет јавне набавке од којих минимум два сервисера за модел штампача </w:t>
            </w:r>
            <w:r w:rsidRPr="004B321C">
              <w:rPr>
                <w:rFonts w:eastAsia="Calibri" w:cs="Arial"/>
                <w:color w:val="1A1617"/>
                <w:sz w:val="24"/>
                <w:szCs w:val="24"/>
                <w:shd w:val="clear" w:color="auto" w:fill="FFFFFF"/>
                <w:lang w:eastAsia="en-GB"/>
              </w:rPr>
              <w:t xml:space="preserve">XEROX 4127 </w:t>
            </w:r>
            <w:r w:rsidRPr="004B321C">
              <w:rPr>
                <w:rFonts w:eastAsia="Calibri" w:cs="Arial"/>
                <w:sz w:val="24"/>
                <w:szCs w:val="24"/>
                <w:lang w:val="sr-Cyrl-RS"/>
              </w:rPr>
              <w:t xml:space="preserve">и минимум два сервисера за модел штампача </w:t>
            </w:r>
            <w:r w:rsidRPr="004B321C">
              <w:rPr>
                <w:rFonts w:eastAsia="Calibri" w:cs="Arial"/>
                <w:color w:val="1A1617"/>
                <w:sz w:val="24"/>
                <w:szCs w:val="24"/>
                <w:shd w:val="clear" w:color="auto" w:fill="FFFFFF"/>
                <w:lang w:eastAsia="en-GB"/>
              </w:rPr>
              <w:t>XEROX 5765</w:t>
            </w:r>
            <w:r w:rsidRPr="004B321C">
              <w:rPr>
                <w:rFonts w:eastAsia="Calibri" w:cs="Arial"/>
                <w:color w:val="1A1617"/>
                <w:sz w:val="24"/>
                <w:szCs w:val="24"/>
                <w:shd w:val="clear" w:color="auto" w:fill="FFFFFF"/>
                <w:lang w:val="sr-Cyrl-RS" w:eastAsia="en-GB"/>
              </w:rPr>
              <w:t xml:space="preserve"> који су предмет партије 4 у предметној јавној набавци.</w:t>
            </w:r>
          </w:p>
          <w:p w:rsidR="00F73A83" w:rsidRPr="004B321C" w:rsidRDefault="00F73A83" w:rsidP="001421D0">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lastRenderedPageBreak/>
              <w:t>Фотокопије М-3А или М-А обрасца из којег се види да су запослена или радно ангажована лица пријављена на пензисјко осигурање</w:t>
            </w:r>
          </w:p>
          <w:p w:rsidR="00F73A83" w:rsidRPr="004B321C" w:rsidRDefault="00F73A83"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 xml:space="preserve">Фоткопије важећих захтеваних сертификата за сваког сертификованог сервисера који су издати од стране произвођача </w:t>
            </w:r>
            <w:r w:rsidRPr="004B321C">
              <w:rPr>
                <w:rFonts w:eastAsia="Calibri" w:cs="Arial"/>
                <w:sz w:val="24"/>
                <w:szCs w:val="24"/>
                <w:lang w:val="sr-Cyrl-CS"/>
              </w:rPr>
              <w:t>''</w:t>
            </w:r>
            <w:r w:rsidRPr="004B321C">
              <w:rPr>
                <w:rFonts w:eastAsia="Calibri" w:cs="Arial"/>
                <w:sz w:val="24"/>
                <w:szCs w:val="24"/>
                <w:lang w:val="sr-Latn-RS"/>
              </w:rPr>
              <w:t xml:space="preserve">XEROX’’ </w:t>
            </w:r>
            <w:r w:rsidRPr="004B321C">
              <w:rPr>
                <w:rFonts w:eastAsia="Calibri" w:cs="Arial"/>
                <w:sz w:val="24"/>
                <w:szCs w:val="24"/>
                <w:lang w:val="sr-Cyrl-RS"/>
              </w:rPr>
              <w:t>штампача који су предмет јавне набавке или потврда произвођача опреме којом се потврђује да понуђач поседује захтеване сертификоване сервисере за предметна добра</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u w:val="single"/>
                <w:lang w:val="sr-Cyrl-CS" w:eastAsia="ar-SA"/>
              </w:rPr>
            </w:pP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u w:val="single"/>
                <w:lang w:val="sr-Cyrl-CS" w:eastAsia="ar-SA"/>
              </w:rPr>
            </w:pPr>
            <w:r w:rsidRPr="004B321C">
              <w:rPr>
                <w:rFonts w:eastAsia="Calibri" w:cs="Arial"/>
                <w:i/>
                <w:sz w:val="24"/>
                <w:szCs w:val="24"/>
                <w:u w:val="single"/>
                <w:lang w:val="sr-Cyrl-CS" w:eastAsia="ar-SA"/>
              </w:rPr>
              <w:t>Напомена</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i/>
                <w:sz w:val="24"/>
                <w:szCs w:val="24"/>
                <w:lang w:val="sr-Cyrl-CS" w:eastAsia="ar-SA"/>
              </w:rPr>
            </w:pPr>
            <w:r w:rsidRPr="004B321C">
              <w:rPr>
                <w:rFonts w:eastAsia="Calibri" w:cs="Arial"/>
                <w:i/>
                <w:sz w:val="24"/>
                <w:szCs w:val="24"/>
                <w:lang w:val="sr-Cyrl-CS" w:eastAsia="ar-SA"/>
              </w:rPr>
              <w:t>Уколико су сертификати или потврда на страном језику, потребно је доставити превод истих на српски језик при чему превод мора бити оверен од стране судског тумажа за страни језик на којем су сертификати или потврда</w:t>
            </w:r>
          </w:p>
          <w:p w:rsidR="00F73A83" w:rsidRPr="004B321C" w:rsidRDefault="00F73A83" w:rsidP="001421D0">
            <w:pPr>
              <w:suppressAutoHyphens/>
              <w:autoSpaceDE w:val="0"/>
              <w:autoSpaceDN w:val="0"/>
              <w:adjustRightInd w:val="0"/>
              <w:snapToGrid w:val="0"/>
              <w:spacing w:after="160" w:line="259" w:lineRule="auto"/>
              <w:jc w:val="left"/>
              <w:rPr>
                <w:rFonts w:eastAsia="Calibri" w:cs="Arial"/>
                <w:sz w:val="24"/>
                <w:szCs w:val="24"/>
                <w:lang w:val="sr-Cyrl-CS" w:eastAsia="ar-SA"/>
              </w:rPr>
            </w:pPr>
          </w:p>
          <w:p w:rsidR="00F73A83" w:rsidRPr="004B321C" w:rsidRDefault="00F73A83" w:rsidP="001421D0">
            <w:pPr>
              <w:suppressAutoHyphens/>
              <w:autoSpaceDE w:val="0"/>
              <w:autoSpaceDN w:val="0"/>
              <w:adjustRightInd w:val="0"/>
              <w:snapToGrid w:val="0"/>
              <w:spacing w:after="160" w:line="259" w:lineRule="auto"/>
              <w:contextualSpacing/>
              <w:jc w:val="left"/>
              <w:rPr>
                <w:rFonts w:eastAsia="Calibri" w:cs="Arial"/>
                <w:i/>
                <w:sz w:val="24"/>
                <w:szCs w:val="24"/>
                <w:u w:val="single"/>
                <w:lang w:val="sr-Cyrl-CS" w:eastAsia="ar-SA"/>
              </w:rPr>
            </w:pPr>
          </w:p>
          <w:p w:rsidR="00F73A83" w:rsidRPr="004B321C" w:rsidRDefault="00F73A83" w:rsidP="001421D0">
            <w:pPr>
              <w:suppressAutoHyphens/>
              <w:autoSpaceDE w:val="0"/>
              <w:autoSpaceDN w:val="0"/>
              <w:adjustRightInd w:val="0"/>
              <w:snapToGrid w:val="0"/>
              <w:spacing w:after="160" w:line="259" w:lineRule="auto"/>
              <w:contextualSpacing/>
              <w:jc w:val="left"/>
              <w:rPr>
                <w:rFonts w:eastAsia="Calibri" w:cs="Arial"/>
                <w:i/>
                <w:sz w:val="24"/>
                <w:szCs w:val="24"/>
                <w:u w:val="single"/>
                <w:lang w:val="sr-Cyrl-CS" w:eastAsia="ar-SA"/>
              </w:rPr>
            </w:pPr>
            <w:r w:rsidRPr="004B321C">
              <w:rPr>
                <w:rFonts w:eastAsia="Calibri" w:cs="Arial"/>
                <w:i/>
                <w:sz w:val="24"/>
                <w:szCs w:val="24"/>
                <w:u w:val="single"/>
                <w:lang w:val="sr-Cyrl-CS" w:eastAsia="ar-SA"/>
              </w:rPr>
              <w:t>Општа Напомена</w:t>
            </w:r>
          </w:p>
          <w:p w:rsidR="00F73A83" w:rsidRPr="004B321C" w:rsidRDefault="00F73A83" w:rsidP="001421D0">
            <w:pPr>
              <w:suppressAutoHyphens/>
              <w:autoSpaceDE w:val="0"/>
              <w:autoSpaceDN w:val="0"/>
              <w:adjustRightInd w:val="0"/>
              <w:spacing w:after="160" w:line="259" w:lineRule="auto"/>
              <w:contextualSpacing/>
              <w:jc w:val="left"/>
              <w:rPr>
                <w:rFonts w:eastAsia="Calibri" w:cs="Arial"/>
                <w:i/>
                <w:sz w:val="24"/>
                <w:szCs w:val="24"/>
                <w:lang w:val="sr-Cyrl-CS" w:eastAsia="ar-SA"/>
              </w:rPr>
            </w:pPr>
            <w:r w:rsidRPr="004B321C">
              <w:rPr>
                <w:rFonts w:eastAsia="Calibri" w:cs="Arial"/>
                <w:i/>
                <w:sz w:val="24"/>
                <w:szCs w:val="24"/>
                <w:lang w:val="sr-Cyrl-CS" w:eastAsia="ar-SA"/>
              </w:rPr>
              <w:t>У случају да понуду подноси група понуђача, ове услове испуњавају чланови групе понуђача заједно.</w:t>
            </w:r>
          </w:p>
          <w:p w:rsidR="00F73A83" w:rsidRPr="004B321C" w:rsidRDefault="00F73A83" w:rsidP="001421D0">
            <w:pPr>
              <w:autoSpaceDE w:val="0"/>
              <w:autoSpaceDN w:val="0"/>
              <w:adjustRightInd w:val="0"/>
              <w:spacing w:after="160" w:line="259" w:lineRule="auto"/>
              <w:contextualSpacing/>
              <w:jc w:val="left"/>
              <w:rPr>
                <w:rFonts w:eastAsia="Calibri" w:cs="Arial"/>
                <w:i/>
                <w:sz w:val="24"/>
                <w:szCs w:val="24"/>
                <w:lang w:val="sr-Cyrl-CS" w:eastAsia="ar-SA"/>
              </w:rPr>
            </w:pPr>
            <w:r w:rsidRPr="004B321C">
              <w:rPr>
                <w:rFonts w:eastAsia="Calibri" w:cs="Arial"/>
                <w:i/>
                <w:sz w:val="24"/>
                <w:szCs w:val="24"/>
                <w:lang w:val="sr-Cyrl-CS" w:eastAsia="ar-SA"/>
              </w:rPr>
              <w:t>У случају да се понуда подноси са подизвођачем, подизвођач није у обавези да испуњава тражене услове.</w:t>
            </w:r>
          </w:p>
        </w:tc>
      </w:tr>
    </w:tbl>
    <w:p w:rsidR="00F73A83" w:rsidRDefault="00F73A83" w:rsidP="00F73A83">
      <w:pPr>
        <w:rPr>
          <w:rFonts w:cs="Arial"/>
          <w:sz w:val="24"/>
          <w:szCs w:val="24"/>
          <w:lang w:val="sr-Cyrl-RS"/>
        </w:rPr>
      </w:pPr>
    </w:p>
    <w:p w:rsidR="00F73A83" w:rsidRDefault="00F73A83" w:rsidP="00F73A83">
      <w:pPr>
        <w:rPr>
          <w:rFonts w:cs="Arial"/>
          <w:sz w:val="24"/>
          <w:szCs w:val="24"/>
          <w:lang w:val="sr-Cyrl-RS"/>
        </w:rPr>
      </w:pPr>
    </w:p>
    <w:p w:rsidR="00F73A83" w:rsidRPr="004B321C" w:rsidRDefault="00F73A83" w:rsidP="00F73A83">
      <w:pPr>
        <w:jc w:val="center"/>
        <w:rPr>
          <w:rFonts w:cs="Arial"/>
          <w:b/>
          <w:sz w:val="24"/>
          <w:szCs w:val="24"/>
          <w:lang w:val="sr-Cyrl-RS"/>
        </w:rPr>
      </w:pPr>
      <w:r>
        <w:rPr>
          <w:rFonts w:cs="Arial"/>
          <w:b/>
          <w:sz w:val="24"/>
          <w:szCs w:val="24"/>
          <w:lang w:val="sr-Cyrl-RS"/>
        </w:rPr>
        <w:t>5</w:t>
      </w:r>
      <w:r w:rsidRPr="004B321C">
        <w:rPr>
          <w:rFonts w:cs="Arial"/>
          <w:b/>
          <w:sz w:val="24"/>
          <w:szCs w:val="24"/>
          <w:lang w:val="sr-Cyrl-RS"/>
        </w:rPr>
        <w:t>.</w:t>
      </w:r>
    </w:p>
    <w:p w:rsidR="00F73A83" w:rsidRDefault="00F73A83" w:rsidP="00F73A83">
      <w:pPr>
        <w:rPr>
          <w:rFonts w:cs="Arial"/>
          <w:sz w:val="24"/>
          <w:szCs w:val="24"/>
          <w:lang w:val="sr-Cyrl-RS"/>
        </w:rPr>
      </w:pPr>
    </w:p>
    <w:p w:rsidR="00F73A83" w:rsidRDefault="00F73A83" w:rsidP="00F73A83">
      <w:pPr>
        <w:rPr>
          <w:rFonts w:cs="Arial"/>
          <w:sz w:val="24"/>
          <w:szCs w:val="24"/>
          <w:lang w:val="sr-Cyrl-RS"/>
        </w:rPr>
      </w:pPr>
      <w:r w:rsidRPr="00F86B2B">
        <w:rPr>
          <w:rFonts w:cs="Arial"/>
          <w:sz w:val="24"/>
          <w:szCs w:val="24"/>
          <w:lang w:val="sr-Cyrl-RS"/>
        </w:rPr>
        <w:t>У конкурсној документацији на страни</w:t>
      </w:r>
      <w:r>
        <w:rPr>
          <w:rFonts w:cs="Arial"/>
          <w:sz w:val="24"/>
          <w:szCs w:val="24"/>
          <w:lang w:val="sr-Cyrl-RS"/>
        </w:rPr>
        <w:t xml:space="preserve"> 28</w:t>
      </w:r>
      <w:r w:rsidRPr="00F86B2B">
        <w:rPr>
          <w:rFonts w:cs="Arial"/>
          <w:sz w:val="24"/>
          <w:szCs w:val="24"/>
          <w:lang w:val="sr-Cyrl-RS"/>
        </w:rPr>
        <w:t>/183, у делу „</w:t>
      </w:r>
      <w:r>
        <w:rPr>
          <w:rFonts w:cs="Arial"/>
          <w:sz w:val="24"/>
          <w:szCs w:val="24"/>
          <w:lang w:val="sr-Cyrl-RS"/>
        </w:rPr>
        <w:t>Понуђена цена</w:t>
      </w:r>
      <w:r w:rsidRPr="00F86B2B">
        <w:rPr>
          <w:rFonts w:cs="Arial"/>
          <w:sz w:val="24"/>
          <w:szCs w:val="24"/>
          <w:lang w:val="sr-Cyrl-RS"/>
        </w:rPr>
        <w:t>“</w:t>
      </w:r>
      <w:r>
        <w:rPr>
          <w:rFonts w:cs="Arial"/>
          <w:sz w:val="24"/>
          <w:szCs w:val="24"/>
          <w:lang w:val="sr-Cyrl-RS"/>
        </w:rPr>
        <w:t xml:space="preserve"> тачка 6.11.1., девети пасус:</w:t>
      </w:r>
    </w:p>
    <w:p w:rsidR="00F73A83" w:rsidRDefault="00F73A83" w:rsidP="00F73A83">
      <w:pPr>
        <w:rPr>
          <w:rFonts w:cs="Arial"/>
          <w:sz w:val="24"/>
          <w:szCs w:val="24"/>
          <w:lang w:val="sr-Cyrl-RS"/>
        </w:rPr>
      </w:pPr>
    </w:p>
    <w:p w:rsidR="00F73A83" w:rsidRPr="009019BB" w:rsidRDefault="00F73A83" w:rsidP="00F73A83">
      <w:pPr>
        <w:tabs>
          <w:tab w:val="left" w:pos="567"/>
        </w:tabs>
        <w:ind w:right="-34"/>
        <w:contextualSpacing/>
        <w:rPr>
          <w:rFonts w:cs="Arial"/>
          <w:sz w:val="24"/>
          <w:szCs w:val="24"/>
          <w:lang w:val="sr-Cyrl-RS"/>
        </w:rPr>
      </w:pPr>
      <w:r>
        <w:rPr>
          <w:rFonts w:cs="Arial"/>
          <w:sz w:val="24"/>
          <w:szCs w:val="24"/>
          <w:lang w:val="sr-Cyrl-RS"/>
        </w:rPr>
        <w:t>„</w:t>
      </w:r>
      <w:r w:rsidRPr="009019BB">
        <w:rPr>
          <w:rFonts w:cs="Arial"/>
          <w:sz w:val="24"/>
          <w:szCs w:val="24"/>
          <w:lang w:val="sr-Cyrl-RS"/>
        </w:rPr>
        <w:t>Оквирни споразум се закључује до оквирног споразума, а најдуже на период до 2 године од дана закључења оквирног споразума.</w:t>
      </w:r>
      <w:r>
        <w:rPr>
          <w:rFonts w:cs="Arial"/>
          <w:sz w:val="24"/>
          <w:szCs w:val="24"/>
          <w:lang w:val="sr-Cyrl-RS"/>
        </w:rPr>
        <w:t>“</w:t>
      </w:r>
    </w:p>
    <w:p w:rsidR="00F73A83" w:rsidRDefault="00F73A83" w:rsidP="00F73A83">
      <w:pPr>
        <w:rPr>
          <w:rFonts w:cs="Arial"/>
          <w:sz w:val="24"/>
          <w:szCs w:val="24"/>
          <w:lang w:val="sr-Cyrl-RS"/>
        </w:rPr>
      </w:pPr>
    </w:p>
    <w:p w:rsidR="00F73A83" w:rsidRDefault="00F73A83" w:rsidP="00F73A83">
      <w:pPr>
        <w:rPr>
          <w:rFonts w:cs="Arial"/>
          <w:sz w:val="24"/>
          <w:szCs w:val="24"/>
          <w:lang w:val="sr-Cyrl-RS"/>
        </w:rPr>
      </w:pPr>
      <w:r>
        <w:rPr>
          <w:rFonts w:cs="Arial"/>
          <w:sz w:val="24"/>
          <w:szCs w:val="24"/>
          <w:lang w:val="sr-Cyrl-RS"/>
        </w:rPr>
        <w:t>мења се и сада гласи:</w:t>
      </w:r>
    </w:p>
    <w:p w:rsidR="00F73A83" w:rsidRPr="00BA4457" w:rsidRDefault="00F73A83" w:rsidP="00F73A83">
      <w:pPr>
        <w:jc w:val="center"/>
        <w:rPr>
          <w:rFonts w:cs="Arial"/>
          <w:sz w:val="24"/>
          <w:szCs w:val="24"/>
        </w:rPr>
      </w:pPr>
    </w:p>
    <w:p w:rsidR="00F73A83" w:rsidRPr="00AC1F35" w:rsidRDefault="00F73A83" w:rsidP="00F73A83">
      <w:pPr>
        <w:jc w:val="left"/>
        <w:rPr>
          <w:rFonts w:cs="Arial"/>
          <w:b/>
          <w:sz w:val="24"/>
          <w:szCs w:val="24"/>
          <w:lang w:val="sr-Cyrl-RS"/>
        </w:rPr>
      </w:pPr>
      <w:r w:rsidRPr="00BE64CA">
        <w:rPr>
          <w:rFonts w:cs="Arial"/>
          <w:b/>
          <w:sz w:val="24"/>
          <w:szCs w:val="24"/>
          <w:lang w:val="sr-Cyrl-RS"/>
        </w:rPr>
        <w:t>„</w:t>
      </w:r>
      <w:r w:rsidRPr="00546305">
        <w:rPr>
          <w:rFonts w:cs="Arial"/>
          <w:b/>
          <w:sz w:val="24"/>
          <w:szCs w:val="24"/>
          <w:lang w:val="sr-Cyrl-RS"/>
        </w:rPr>
        <w:t xml:space="preserve">Оквирни споразум се закључује </w:t>
      </w:r>
      <w:r w:rsidRPr="00546305">
        <w:rPr>
          <w:rFonts w:cs="Arial"/>
          <w:b/>
          <w:sz w:val="24"/>
          <w:szCs w:val="24"/>
        </w:rPr>
        <w:t>на процењену вредност</w:t>
      </w:r>
      <w:r w:rsidRPr="00546305">
        <w:rPr>
          <w:rFonts w:cs="Arial"/>
          <w:b/>
          <w:sz w:val="24"/>
          <w:szCs w:val="24"/>
          <w:lang w:val="sr-Cyrl-RS"/>
        </w:rPr>
        <w:t xml:space="preserve"> а најдуже на период до 2 године од дана ступ</w:t>
      </w:r>
      <w:r>
        <w:rPr>
          <w:rFonts w:cs="Arial"/>
          <w:b/>
          <w:sz w:val="24"/>
          <w:szCs w:val="24"/>
          <w:lang w:val="sr-Cyrl-RS"/>
        </w:rPr>
        <w:t>ања на снагу оквирног споразума</w:t>
      </w:r>
      <w:r w:rsidRPr="00AC1F35">
        <w:rPr>
          <w:rFonts w:cs="Arial"/>
          <w:b/>
          <w:sz w:val="24"/>
          <w:szCs w:val="24"/>
          <w:lang w:val="sr-Cyrl-RS"/>
        </w:rPr>
        <w:t>.“</w:t>
      </w:r>
    </w:p>
    <w:p w:rsidR="00F73A83" w:rsidRPr="00BE64CA" w:rsidRDefault="00F73A83" w:rsidP="00F73A83">
      <w:pPr>
        <w:rPr>
          <w:rFonts w:cs="Arial"/>
          <w:b/>
          <w:sz w:val="24"/>
          <w:szCs w:val="24"/>
          <w:lang w:val="sr-Cyrl-RS"/>
        </w:rPr>
      </w:pPr>
    </w:p>
    <w:p w:rsidR="00F73A83" w:rsidRPr="00A81D05" w:rsidRDefault="00F73A83" w:rsidP="00F73A83">
      <w:pPr>
        <w:jc w:val="center"/>
        <w:rPr>
          <w:rFonts w:cs="Arial"/>
          <w:b/>
          <w:sz w:val="24"/>
          <w:szCs w:val="24"/>
        </w:rPr>
      </w:pPr>
      <w:r>
        <w:rPr>
          <w:rFonts w:cs="Arial"/>
          <w:b/>
          <w:sz w:val="24"/>
          <w:szCs w:val="24"/>
          <w:lang w:val="sr-Cyrl-RS"/>
        </w:rPr>
        <w:t>6</w:t>
      </w:r>
      <w:r w:rsidRPr="00A81D05">
        <w:rPr>
          <w:rFonts w:cs="Arial"/>
          <w:b/>
          <w:sz w:val="24"/>
          <w:szCs w:val="24"/>
          <w:lang w:val="sr-Cyrl-RS"/>
        </w:rPr>
        <w:t>.</w:t>
      </w:r>
    </w:p>
    <w:p w:rsidR="00F73A83" w:rsidRDefault="00F73A83" w:rsidP="00F73A83">
      <w:pPr>
        <w:rPr>
          <w:rFonts w:cs="Arial"/>
          <w:sz w:val="24"/>
          <w:szCs w:val="24"/>
          <w:lang w:val="sr-Cyrl-RS"/>
        </w:rPr>
      </w:pPr>
      <w:r w:rsidRPr="00F86B2B">
        <w:rPr>
          <w:rFonts w:cs="Arial"/>
          <w:sz w:val="24"/>
          <w:szCs w:val="24"/>
          <w:lang w:val="sr-Cyrl-RS"/>
        </w:rPr>
        <w:t>У конкурсној документацији на страни</w:t>
      </w:r>
      <w:r>
        <w:rPr>
          <w:rFonts w:cs="Arial"/>
          <w:sz w:val="24"/>
          <w:szCs w:val="24"/>
          <w:lang w:val="sr-Cyrl-RS"/>
        </w:rPr>
        <w:t xml:space="preserve"> 28</w:t>
      </w:r>
      <w:r w:rsidRPr="00F86B2B">
        <w:rPr>
          <w:rFonts w:cs="Arial"/>
          <w:sz w:val="24"/>
          <w:szCs w:val="24"/>
          <w:lang w:val="sr-Cyrl-RS"/>
        </w:rPr>
        <w:t>/183, у делу „</w:t>
      </w:r>
      <w:r>
        <w:rPr>
          <w:rFonts w:cs="Arial"/>
          <w:sz w:val="24"/>
          <w:szCs w:val="24"/>
          <w:lang w:val="sr-Cyrl-RS"/>
        </w:rPr>
        <w:t>Корекција цене</w:t>
      </w:r>
      <w:r w:rsidRPr="00F86B2B">
        <w:rPr>
          <w:rFonts w:cs="Arial"/>
          <w:sz w:val="24"/>
          <w:szCs w:val="24"/>
          <w:lang w:val="sr-Cyrl-RS"/>
        </w:rPr>
        <w:t>“</w:t>
      </w:r>
      <w:r>
        <w:rPr>
          <w:rFonts w:cs="Arial"/>
          <w:sz w:val="24"/>
          <w:szCs w:val="24"/>
          <w:lang w:val="sr-Cyrl-RS"/>
        </w:rPr>
        <w:t xml:space="preserve"> тачка 6.11.2., први пасус, уместо:</w:t>
      </w:r>
    </w:p>
    <w:p w:rsidR="00F73A83" w:rsidRDefault="00F73A83" w:rsidP="00F73A83">
      <w:pPr>
        <w:rPr>
          <w:rFonts w:cs="Arial"/>
          <w:sz w:val="24"/>
          <w:szCs w:val="24"/>
          <w:lang w:val="sr-Cyrl-RS"/>
        </w:rPr>
      </w:pPr>
    </w:p>
    <w:p w:rsidR="00F73A83" w:rsidRPr="00A81D05" w:rsidRDefault="00F73A83" w:rsidP="00F73A83">
      <w:pPr>
        <w:tabs>
          <w:tab w:val="left" w:pos="567"/>
        </w:tabs>
        <w:ind w:right="-34"/>
        <w:contextualSpacing/>
        <w:rPr>
          <w:rFonts w:cs="Arial"/>
          <w:sz w:val="24"/>
          <w:szCs w:val="24"/>
        </w:rPr>
      </w:pPr>
      <w:r>
        <w:rPr>
          <w:rFonts w:cs="Arial"/>
          <w:sz w:val="24"/>
          <w:szCs w:val="24"/>
          <w:lang w:val="sr-Cyrl-RS"/>
        </w:rPr>
        <w:lastRenderedPageBreak/>
        <w:t>„</w:t>
      </w:r>
      <w:r w:rsidRPr="00A81D05">
        <w:rPr>
          <w:rFonts w:cs="Arial"/>
          <w:sz w:val="24"/>
          <w:szCs w:val="24"/>
        </w:rPr>
        <w:t>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w:t>
      </w:r>
    </w:p>
    <w:p w:rsidR="00F73A83" w:rsidRPr="00A81D05" w:rsidRDefault="00F73A83" w:rsidP="00F73A83">
      <w:pPr>
        <w:tabs>
          <w:tab w:val="left" w:pos="567"/>
        </w:tabs>
        <w:ind w:right="-34"/>
        <w:contextualSpacing/>
        <w:rPr>
          <w:rFonts w:cs="Arial"/>
          <w:sz w:val="24"/>
          <w:szCs w:val="24"/>
        </w:rPr>
      </w:pPr>
      <w:r w:rsidRPr="00A81D05">
        <w:rPr>
          <w:rFonts w:cs="Arial"/>
          <w:sz w:val="24"/>
          <w:szCs w:val="24"/>
        </w:rPr>
        <w:t>+</w:t>
      </w:r>
    </w:p>
    <w:p w:rsidR="00F73A83" w:rsidRDefault="00F73A83" w:rsidP="00F73A83">
      <w:pPr>
        <w:tabs>
          <w:tab w:val="left" w:pos="567"/>
        </w:tabs>
        <w:ind w:right="-34"/>
        <w:contextualSpacing/>
        <w:rPr>
          <w:rFonts w:cs="Arial"/>
          <w:sz w:val="24"/>
          <w:szCs w:val="24"/>
          <w:lang w:val="sr-Cyrl-RS"/>
        </w:rPr>
      </w:pPr>
      <w:r w:rsidRPr="00A81D05">
        <w:rPr>
          <w:rFonts w:cs="Arial"/>
          <w:sz w:val="24"/>
          <w:szCs w:val="24"/>
        </w:rPr>
        <w:t>ове статистике.</w:t>
      </w:r>
      <w:r>
        <w:rPr>
          <w:rFonts w:cs="Arial"/>
          <w:sz w:val="24"/>
          <w:szCs w:val="24"/>
          <w:lang w:val="sr-Cyrl-RS"/>
        </w:rPr>
        <w:t>“</w:t>
      </w:r>
    </w:p>
    <w:p w:rsidR="00F73A83" w:rsidRPr="009019BB" w:rsidRDefault="00F73A83" w:rsidP="00F73A83">
      <w:pPr>
        <w:tabs>
          <w:tab w:val="left" w:pos="567"/>
        </w:tabs>
        <w:ind w:right="-34"/>
        <w:contextualSpacing/>
        <w:rPr>
          <w:rFonts w:cs="Arial"/>
          <w:sz w:val="24"/>
          <w:szCs w:val="24"/>
        </w:rPr>
      </w:pPr>
    </w:p>
    <w:p w:rsidR="00F73A83" w:rsidRDefault="00F73A83" w:rsidP="00F73A83">
      <w:pPr>
        <w:rPr>
          <w:rFonts w:cs="Arial"/>
          <w:sz w:val="24"/>
          <w:szCs w:val="24"/>
          <w:lang w:val="sr-Cyrl-RS"/>
        </w:rPr>
      </w:pPr>
      <w:r>
        <w:rPr>
          <w:rFonts w:cs="Arial"/>
          <w:sz w:val="24"/>
          <w:szCs w:val="24"/>
          <w:lang w:val="sr-Cyrl-RS"/>
        </w:rPr>
        <w:t>сада гласи:</w:t>
      </w:r>
    </w:p>
    <w:p w:rsidR="00F73A83" w:rsidRPr="00BA4457" w:rsidRDefault="00F73A83" w:rsidP="00F73A83">
      <w:pPr>
        <w:jc w:val="center"/>
        <w:rPr>
          <w:rFonts w:cs="Arial"/>
          <w:sz w:val="24"/>
          <w:szCs w:val="24"/>
        </w:rPr>
      </w:pPr>
    </w:p>
    <w:p w:rsidR="00F73A83" w:rsidRPr="00A81D05" w:rsidRDefault="00F73A83" w:rsidP="00F73A83">
      <w:pPr>
        <w:tabs>
          <w:tab w:val="left" w:pos="567"/>
        </w:tabs>
        <w:ind w:right="-34"/>
        <w:contextualSpacing/>
        <w:rPr>
          <w:rFonts w:cs="Arial"/>
          <w:sz w:val="24"/>
          <w:szCs w:val="24"/>
        </w:rPr>
      </w:pPr>
      <w:r>
        <w:rPr>
          <w:rFonts w:cs="Arial"/>
          <w:sz w:val="24"/>
          <w:szCs w:val="24"/>
          <w:lang w:val="sr-Cyrl-RS"/>
        </w:rPr>
        <w:t>„</w:t>
      </w:r>
      <w:r w:rsidRPr="00A81D05">
        <w:rPr>
          <w:rFonts w:cs="Arial"/>
          <w:sz w:val="24"/>
          <w:szCs w:val="24"/>
        </w:rPr>
        <w:t>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r>
        <w:rPr>
          <w:rFonts w:cs="Arial"/>
          <w:sz w:val="24"/>
          <w:szCs w:val="24"/>
          <w:lang w:val="sr-Cyrl-RS"/>
        </w:rPr>
        <w:t>“</w:t>
      </w:r>
    </w:p>
    <w:p w:rsidR="00F73A83" w:rsidRPr="00114841" w:rsidRDefault="00F73A83" w:rsidP="00F73A83">
      <w:pPr>
        <w:rPr>
          <w:rFonts w:cs="Arial"/>
          <w:sz w:val="24"/>
          <w:szCs w:val="24"/>
          <w:lang w:val="sr-Cyrl-RS"/>
        </w:rPr>
      </w:pPr>
    </w:p>
    <w:p w:rsidR="00F73A83" w:rsidRDefault="00F73A83" w:rsidP="00F73A83">
      <w:pPr>
        <w:jc w:val="center"/>
        <w:rPr>
          <w:rFonts w:cs="Arial"/>
          <w:b/>
          <w:sz w:val="24"/>
          <w:szCs w:val="24"/>
          <w:lang w:val="sr-Cyrl-RS"/>
        </w:rPr>
      </w:pPr>
      <w:r>
        <w:rPr>
          <w:rFonts w:cs="Arial"/>
          <w:b/>
          <w:sz w:val="24"/>
          <w:szCs w:val="24"/>
          <w:lang w:val="sr-Cyrl-RS"/>
        </w:rPr>
        <w:t>7</w:t>
      </w:r>
      <w:r w:rsidRPr="009D35B2">
        <w:rPr>
          <w:rFonts w:cs="Arial"/>
          <w:b/>
          <w:sz w:val="24"/>
          <w:szCs w:val="24"/>
          <w:lang w:val="sr-Cyrl-RS"/>
        </w:rPr>
        <w:t>.</w:t>
      </w:r>
    </w:p>
    <w:p w:rsidR="00F73A83" w:rsidRDefault="00F73A83" w:rsidP="00F73A83">
      <w:pPr>
        <w:jc w:val="center"/>
        <w:rPr>
          <w:rFonts w:cs="Arial"/>
          <w:b/>
          <w:sz w:val="24"/>
          <w:szCs w:val="24"/>
          <w:lang w:val="sr-Cyrl-RS"/>
        </w:rPr>
      </w:pPr>
    </w:p>
    <w:p w:rsidR="00F73A83" w:rsidRDefault="00F73A83" w:rsidP="00F73A83">
      <w:pPr>
        <w:rPr>
          <w:rFonts w:cs="Arial"/>
          <w:sz w:val="24"/>
          <w:szCs w:val="24"/>
          <w:lang w:val="sr-Cyrl-RS"/>
        </w:rPr>
      </w:pPr>
      <w:r>
        <w:rPr>
          <w:rFonts w:cs="Arial"/>
          <w:sz w:val="24"/>
          <w:szCs w:val="24"/>
          <w:lang w:val="sr-Cyrl-RS"/>
        </w:rPr>
        <w:t xml:space="preserve">У конкурсној документацији на страни 30/183, у тачки </w:t>
      </w:r>
    </w:p>
    <w:p w:rsidR="00F73A83" w:rsidRPr="00E43001" w:rsidRDefault="00F73A83" w:rsidP="00F73A83">
      <w:pPr>
        <w:contextualSpacing/>
        <w:rPr>
          <w:rFonts w:eastAsia="Calibri" w:cs="Arial"/>
          <w:b/>
          <w:sz w:val="24"/>
          <w:szCs w:val="24"/>
          <w:u w:val="single"/>
          <w:lang w:val="ru-RU"/>
        </w:rPr>
      </w:pPr>
      <w:r w:rsidRPr="00E43001">
        <w:rPr>
          <w:rFonts w:eastAsia="TimesNewRomanPSMT" w:cs="Arial"/>
          <w:b/>
          <w:bCs/>
          <w:sz w:val="24"/>
          <w:szCs w:val="24"/>
          <w:lang w:val="sr-Cyrl-RS"/>
        </w:rPr>
        <w:t xml:space="preserve">6.12.1 </w:t>
      </w:r>
      <w:r w:rsidRPr="00E43001">
        <w:rPr>
          <w:rFonts w:eastAsia="TimesNewRomanPSMT" w:cs="Arial"/>
          <w:b/>
          <w:bCs/>
          <w:sz w:val="24"/>
          <w:szCs w:val="24"/>
          <w:u w:val="single"/>
          <w:lang w:val="sr-Cyrl-RS"/>
        </w:rPr>
        <w:t>Као саставни део понуде понуђач доставља</w:t>
      </w:r>
      <w:r w:rsidRPr="00E43001">
        <w:rPr>
          <w:rFonts w:eastAsia="Calibri" w:cs="Arial"/>
          <w:b/>
          <w:sz w:val="24"/>
          <w:szCs w:val="24"/>
          <w:u w:val="single"/>
          <w:lang w:val="ru-RU"/>
        </w:rPr>
        <w:t>:</w:t>
      </w:r>
    </w:p>
    <w:p w:rsidR="00F73A83" w:rsidRDefault="00F73A83" w:rsidP="00F73A83">
      <w:pPr>
        <w:rPr>
          <w:rFonts w:cs="Arial"/>
          <w:sz w:val="24"/>
          <w:szCs w:val="24"/>
          <w:lang w:val="sr-Cyrl-RS"/>
        </w:rPr>
      </w:pPr>
    </w:p>
    <w:p w:rsidR="00F73A83" w:rsidRPr="00E43001" w:rsidRDefault="00F73A83" w:rsidP="00F73A83">
      <w:pPr>
        <w:tabs>
          <w:tab w:val="left" w:pos="0"/>
        </w:tabs>
        <w:contextualSpacing/>
        <w:rPr>
          <w:rFonts w:eastAsia="TimesNewRomanPSMT" w:cs="Arial"/>
          <w:b/>
          <w:bCs/>
          <w:sz w:val="24"/>
          <w:szCs w:val="24"/>
          <w:lang w:val="sr-Cyrl-RS"/>
        </w:rPr>
      </w:pPr>
      <w:r w:rsidRPr="00E43001">
        <w:rPr>
          <w:rFonts w:eastAsia="TimesNewRomanPSMT" w:cs="Arial"/>
          <w:b/>
          <w:bCs/>
          <w:sz w:val="24"/>
          <w:szCs w:val="24"/>
          <w:lang w:val="sr-Cyrl-RS"/>
        </w:rPr>
        <w:t>Банкарску гаранцију за озбиљност понуде</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Понуђач је у обавези да приликом подношења понуде достави оригинал банкарску гаранцију за озбиљност понуде у износу од 5% укупне вредности понуде без ПДВ-а. 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 xml:space="preserve">Наручилац ће уновчити гаранцију за озбиљност понуде дату уз понуду уколико: </w:t>
      </w:r>
    </w:p>
    <w:p w:rsidR="00F73A83" w:rsidRPr="00E43001" w:rsidRDefault="00F73A83" w:rsidP="00F73A83">
      <w:pPr>
        <w:numPr>
          <w:ilvl w:val="0"/>
          <w:numId w:val="22"/>
        </w:numPr>
        <w:tabs>
          <w:tab w:val="left" w:pos="142"/>
        </w:tabs>
        <w:ind w:left="142" w:hanging="142"/>
        <w:contextualSpacing/>
        <w:rPr>
          <w:rFonts w:eastAsia="TimesNewRomanPSMT" w:cs="Arial"/>
          <w:bCs/>
          <w:sz w:val="24"/>
          <w:szCs w:val="24"/>
          <w:lang w:val="sr-Cyrl-RS"/>
        </w:rPr>
      </w:pPr>
      <w:r w:rsidRPr="00E43001">
        <w:rPr>
          <w:rFonts w:eastAsia="TimesNewRomanPSMT" w:cs="Arial"/>
          <w:bCs/>
          <w:sz w:val="24"/>
          <w:szCs w:val="24"/>
          <w:lang w:val="sr-Cyrl-RS"/>
        </w:rPr>
        <w:t>Понуђач након истека рока за подношење понуда повуче, опозове или измени своју понуду или</w:t>
      </w:r>
    </w:p>
    <w:p w:rsidR="00F73A83" w:rsidRPr="00E43001" w:rsidRDefault="00F73A83" w:rsidP="00F73A83">
      <w:pPr>
        <w:numPr>
          <w:ilvl w:val="0"/>
          <w:numId w:val="22"/>
        </w:numPr>
        <w:tabs>
          <w:tab w:val="left" w:pos="142"/>
        </w:tabs>
        <w:ind w:left="142" w:hanging="142"/>
        <w:contextualSpacing/>
        <w:rPr>
          <w:rFonts w:eastAsia="TimesNewRomanPSMT" w:cs="Arial"/>
          <w:bCs/>
          <w:sz w:val="24"/>
          <w:szCs w:val="24"/>
          <w:lang w:val="sr-Cyrl-RS"/>
        </w:rPr>
      </w:pPr>
      <w:r w:rsidRPr="00E43001">
        <w:rPr>
          <w:rFonts w:eastAsia="TimesNewRomanPSMT" w:cs="Arial"/>
          <w:bCs/>
          <w:sz w:val="24"/>
          <w:szCs w:val="24"/>
          <w:lang w:val="sr-Cyrl-RS"/>
        </w:rPr>
        <w:t xml:space="preserve">Понуђач коме је додељен уговор благовремено не потпише оквирни споразум или </w:t>
      </w:r>
    </w:p>
    <w:p w:rsidR="00F73A83" w:rsidRPr="00E43001" w:rsidRDefault="00F73A83" w:rsidP="00F73A83">
      <w:pPr>
        <w:numPr>
          <w:ilvl w:val="0"/>
          <w:numId w:val="22"/>
        </w:numPr>
        <w:tabs>
          <w:tab w:val="left" w:pos="142"/>
        </w:tabs>
        <w:ind w:left="142" w:hanging="142"/>
        <w:contextualSpacing/>
        <w:rPr>
          <w:rFonts w:eastAsia="TimesNewRomanPSMT" w:cs="Arial"/>
          <w:bCs/>
          <w:sz w:val="24"/>
          <w:szCs w:val="24"/>
          <w:lang w:val="sr-Cyrl-RS"/>
        </w:rPr>
      </w:pPr>
      <w:r w:rsidRPr="00E43001">
        <w:rPr>
          <w:rFonts w:eastAsia="TimesNewRomanPSMT" w:cs="Arial"/>
          <w:bCs/>
          <w:sz w:val="24"/>
          <w:szCs w:val="24"/>
          <w:lang w:val="sr-Cyrl-RS"/>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F73A83" w:rsidRPr="00E43001" w:rsidRDefault="00F73A83" w:rsidP="00F73A83">
      <w:pPr>
        <w:tabs>
          <w:tab w:val="left" w:pos="142"/>
        </w:tabs>
        <w:ind w:left="142"/>
        <w:contextualSpacing/>
        <w:rPr>
          <w:rFonts w:eastAsia="TimesNewRomanPSMT" w:cs="Arial"/>
          <w:bCs/>
          <w:sz w:val="24"/>
          <w:szCs w:val="24"/>
          <w:lang w:val="sr-Cyrl-RS"/>
        </w:rPr>
      </w:pP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 xml:space="preserve">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10 (словима: десет) дана од дана предаје Наручиоцу инструмената </w:t>
      </w:r>
      <w:r w:rsidRPr="00E43001">
        <w:rPr>
          <w:rFonts w:eastAsia="TimesNewRomanPSMT" w:cs="Arial"/>
          <w:bCs/>
          <w:sz w:val="24"/>
          <w:szCs w:val="24"/>
          <w:lang w:val="sr-Cyrl-RS"/>
        </w:rPr>
        <w:lastRenderedPageBreak/>
        <w:t>обезбеђења извршења уговорених обавеза која су захтевана оквирним споарзумом.</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Гаранција истиче на наведени датум, без обзира да ли је овај документ враћен или не.</w:t>
      </w:r>
    </w:p>
    <w:p w:rsidR="00F73A83" w:rsidRDefault="00F73A83" w:rsidP="00F73A83">
      <w:pPr>
        <w:rPr>
          <w:rFonts w:cs="Arial"/>
          <w:sz w:val="24"/>
          <w:szCs w:val="24"/>
          <w:lang w:val="sr-Cyrl-RS"/>
        </w:rPr>
      </w:pPr>
    </w:p>
    <w:p w:rsidR="00F73A83" w:rsidRDefault="00F73A83" w:rsidP="00F73A83">
      <w:pPr>
        <w:rPr>
          <w:rFonts w:cs="Arial"/>
          <w:sz w:val="24"/>
          <w:szCs w:val="24"/>
          <w:lang w:val="sr-Cyrl-RS"/>
        </w:rPr>
      </w:pPr>
      <w:r>
        <w:rPr>
          <w:rFonts w:cs="Arial"/>
          <w:sz w:val="24"/>
          <w:szCs w:val="24"/>
          <w:lang w:val="sr-Cyrl-RS"/>
        </w:rPr>
        <w:t>Мења се и сада гласи:</w:t>
      </w:r>
    </w:p>
    <w:p w:rsidR="00F73A83" w:rsidRDefault="00F73A83" w:rsidP="00F73A83">
      <w:pPr>
        <w:rPr>
          <w:rFonts w:cs="Arial"/>
          <w:sz w:val="24"/>
          <w:szCs w:val="24"/>
          <w:lang w:val="sr-Cyrl-RS"/>
        </w:rPr>
      </w:pPr>
    </w:p>
    <w:p w:rsidR="00F73A83" w:rsidRPr="00E43001" w:rsidRDefault="00F73A83" w:rsidP="00F73A83">
      <w:pPr>
        <w:tabs>
          <w:tab w:val="left" w:pos="0"/>
        </w:tabs>
        <w:contextualSpacing/>
        <w:rPr>
          <w:rFonts w:eastAsia="TimesNewRomanPSMT" w:cs="Arial"/>
          <w:b/>
          <w:bCs/>
          <w:sz w:val="24"/>
          <w:szCs w:val="24"/>
          <w:lang w:val="sr-Cyrl-RS"/>
        </w:rPr>
      </w:pPr>
      <w:r w:rsidRPr="00E43001">
        <w:rPr>
          <w:rFonts w:eastAsia="TimesNewRomanPSMT" w:cs="Arial"/>
          <w:b/>
          <w:bCs/>
          <w:sz w:val="24"/>
          <w:szCs w:val="24"/>
          <w:lang w:val="sr-Cyrl-RS"/>
        </w:rPr>
        <w:t>Банкарску гаранцију за озбиљност понуде</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Понуђач је у обавези да приликом подношења понуде достави оригинал банкарску гаранцију за озбиљност понуде у износу од 5% укупне вредности понуде без ПДВ-а. 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 xml:space="preserve">Наручилац ће уновчити гаранцију за озбиљност понуде дату уз понуду уколико: </w:t>
      </w:r>
    </w:p>
    <w:p w:rsidR="00F73A83" w:rsidRPr="00E43001" w:rsidRDefault="00F73A83" w:rsidP="00F73A83">
      <w:pPr>
        <w:numPr>
          <w:ilvl w:val="0"/>
          <w:numId w:val="22"/>
        </w:numPr>
        <w:tabs>
          <w:tab w:val="left" w:pos="142"/>
        </w:tabs>
        <w:ind w:left="142" w:hanging="142"/>
        <w:contextualSpacing/>
        <w:rPr>
          <w:rFonts w:eastAsia="TimesNewRomanPSMT" w:cs="Arial"/>
          <w:bCs/>
          <w:sz w:val="24"/>
          <w:szCs w:val="24"/>
          <w:lang w:val="sr-Cyrl-RS"/>
        </w:rPr>
      </w:pPr>
      <w:r w:rsidRPr="00E43001">
        <w:rPr>
          <w:rFonts w:eastAsia="TimesNewRomanPSMT" w:cs="Arial"/>
          <w:bCs/>
          <w:sz w:val="24"/>
          <w:szCs w:val="24"/>
          <w:lang w:val="sr-Cyrl-RS"/>
        </w:rPr>
        <w:t>Понуђач након истека рока за подношење понуда повуче, опозове или измени своју понуду или</w:t>
      </w:r>
    </w:p>
    <w:p w:rsidR="00F73A83" w:rsidRPr="00E43001" w:rsidRDefault="00F73A83" w:rsidP="00F73A83">
      <w:pPr>
        <w:numPr>
          <w:ilvl w:val="0"/>
          <w:numId w:val="22"/>
        </w:numPr>
        <w:tabs>
          <w:tab w:val="left" w:pos="142"/>
        </w:tabs>
        <w:ind w:left="142" w:hanging="142"/>
        <w:contextualSpacing/>
        <w:rPr>
          <w:rFonts w:eastAsia="TimesNewRomanPSMT" w:cs="Arial"/>
          <w:bCs/>
          <w:sz w:val="24"/>
          <w:szCs w:val="24"/>
          <w:lang w:val="sr-Cyrl-RS"/>
        </w:rPr>
      </w:pPr>
      <w:r w:rsidRPr="00E43001">
        <w:rPr>
          <w:rFonts w:eastAsia="TimesNewRomanPSMT" w:cs="Arial"/>
          <w:bCs/>
          <w:sz w:val="24"/>
          <w:szCs w:val="24"/>
          <w:lang w:val="sr-Cyrl-RS"/>
        </w:rPr>
        <w:t xml:space="preserve">Понуђач коме је додељен </w:t>
      </w:r>
      <w:r w:rsidRPr="00E43001">
        <w:rPr>
          <w:rFonts w:eastAsia="TimesNewRomanPSMT" w:cs="Arial"/>
          <w:b/>
          <w:bCs/>
          <w:sz w:val="24"/>
          <w:szCs w:val="24"/>
          <w:lang w:val="sr-Cyrl-RS"/>
        </w:rPr>
        <w:t>оквирни споразум</w:t>
      </w:r>
      <w:r>
        <w:rPr>
          <w:rFonts w:eastAsia="TimesNewRomanPSMT" w:cs="Arial"/>
          <w:bCs/>
          <w:sz w:val="24"/>
          <w:szCs w:val="24"/>
          <w:lang w:val="sr-Cyrl-RS"/>
        </w:rPr>
        <w:t xml:space="preserve"> </w:t>
      </w:r>
      <w:r w:rsidRPr="00E43001">
        <w:rPr>
          <w:rFonts w:eastAsia="TimesNewRomanPSMT" w:cs="Arial"/>
          <w:bCs/>
          <w:sz w:val="24"/>
          <w:szCs w:val="24"/>
          <w:lang w:val="sr-Cyrl-RS"/>
        </w:rPr>
        <w:t xml:space="preserve">благовремено не потпише оквирни споразум или </w:t>
      </w:r>
    </w:p>
    <w:p w:rsidR="00F73A83" w:rsidRPr="00E43001" w:rsidRDefault="00F73A83" w:rsidP="00F73A83">
      <w:pPr>
        <w:numPr>
          <w:ilvl w:val="0"/>
          <w:numId w:val="22"/>
        </w:numPr>
        <w:tabs>
          <w:tab w:val="left" w:pos="142"/>
        </w:tabs>
        <w:ind w:left="142" w:hanging="142"/>
        <w:contextualSpacing/>
        <w:rPr>
          <w:rFonts w:eastAsia="TimesNewRomanPSMT" w:cs="Arial"/>
          <w:bCs/>
          <w:sz w:val="24"/>
          <w:szCs w:val="24"/>
          <w:lang w:val="sr-Cyrl-RS"/>
        </w:rPr>
      </w:pPr>
      <w:r w:rsidRPr="00E43001">
        <w:rPr>
          <w:rFonts w:eastAsia="TimesNewRomanPSMT" w:cs="Arial"/>
          <w:bCs/>
          <w:sz w:val="24"/>
          <w:szCs w:val="24"/>
          <w:lang w:val="sr-Cyrl-RS"/>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F73A83" w:rsidRPr="00E43001" w:rsidRDefault="00F73A83" w:rsidP="00F73A83">
      <w:pPr>
        <w:tabs>
          <w:tab w:val="left" w:pos="142"/>
        </w:tabs>
        <w:ind w:left="142"/>
        <w:contextualSpacing/>
        <w:rPr>
          <w:rFonts w:eastAsia="TimesNewRomanPSMT" w:cs="Arial"/>
          <w:bCs/>
          <w:sz w:val="24"/>
          <w:szCs w:val="24"/>
          <w:lang w:val="sr-Cyrl-RS"/>
        </w:rPr>
      </w:pP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 xml:space="preserve">Банкарска гаранција ће бити враћена понуђачу са којим није закључен оквирни споразум одмах </w:t>
      </w:r>
      <w:r w:rsidRPr="00E43001">
        <w:rPr>
          <w:rFonts w:eastAsia="TimesNewRomanPSMT" w:cs="Arial"/>
          <w:b/>
          <w:bCs/>
          <w:sz w:val="24"/>
          <w:szCs w:val="24"/>
          <w:lang w:val="sr-Cyrl-RS"/>
        </w:rPr>
        <w:t xml:space="preserve">по ступању на снагу </w:t>
      </w:r>
      <w:r w:rsidRPr="00E43001">
        <w:rPr>
          <w:rFonts w:eastAsia="TimesNewRomanPSMT" w:cs="Arial"/>
          <w:bCs/>
          <w:sz w:val="24"/>
          <w:szCs w:val="24"/>
          <w:lang w:val="sr-Cyrl-RS"/>
        </w:rPr>
        <w:t>оквирног споразума са понуђачем чија је понуда изабрана као најповољнија, а понуђачу са којим је закључен оквирни споразум у року од 10 (словима: десет) дана од дана предаје Наручиоцу инструмената обезбеђења извршења уговорених обавеза која су захтевана оквирним споарзумом.</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rsidR="00F73A83" w:rsidRPr="00E43001" w:rsidRDefault="00F73A83" w:rsidP="00F73A83">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rsidR="00F73A83" w:rsidRPr="00B536C7" w:rsidRDefault="00F73A83" w:rsidP="00B536C7">
      <w:pPr>
        <w:tabs>
          <w:tab w:val="left" w:pos="0"/>
        </w:tabs>
        <w:contextualSpacing/>
        <w:rPr>
          <w:rFonts w:eastAsia="TimesNewRomanPSMT" w:cs="Arial"/>
          <w:bCs/>
          <w:sz w:val="24"/>
          <w:szCs w:val="24"/>
          <w:lang w:val="sr-Cyrl-RS"/>
        </w:rPr>
      </w:pPr>
      <w:r w:rsidRPr="00E43001">
        <w:rPr>
          <w:rFonts w:eastAsia="TimesNewRomanPSMT" w:cs="Arial"/>
          <w:bCs/>
          <w:sz w:val="24"/>
          <w:szCs w:val="24"/>
          <w:lang w:val="sr-Cyrl-RS"/>
        </w:rPr>
        <w:t>Гаранција истиче на наведени датум, без обзира да ли је овај документ враћен или не.</w:t>
      </w:r>
    </w:p>
    <w:p w:rsidR="00F73A83" w:rsidRPr="00BE64CA" w:rsidRDefault="00F73A83" w:rsidP="00F73A83">
      <w:pPr>
        <w:rPr>
          <w:rFonts w:cs="Arial"/>
          <w:sz w:val="24"/>
          <w:szCs w:val="24"/>
          <w:lang w:val="sr-Cyrl-RS"/>
        </w:rPr>
      </w:pPr>
      <w:r>
        <w:rPr>
          <w:rFonts w:cs="Arial"/>
          <w:sz w:val="24"/>
          <w:szCs w:val="24"/>
          <w:lang w:val="sr-Cyrl-RS"/>
        </w:rPr>
        <w:lastRenderedPageBreak/>
        <w:t>У конкурсној документацији на страни 31/183, у тачки 6.12.2, уместо</w:t>
      </w:r>
    </w:p>
    <w:p w:rsidR="00F73A83" w:rsidRPr="00BE64CA" w:rsidRDefault="00F73A83" w:rsidP="00F73A83">
      <w:pPr>
        <w:rPr>
          <w:rFonts w:cs="Arial"/>
          <w:sz w:val="24"/>
          <w:szCs w:val="24"/>
          <w:lang w:val="sr-Cyrl-RS"/>
        </w:rPr>
      </w:pPr>
      <w:r w:rsidRPr="00BE64CA">
        <w:rPr>
          <w:rFonts w:eastAsia="TimesNewRomanPSMT" w:cs="Arial"/>
          <w:bCs/>
          <w:sz w:val="24"/>
          <w:szCs w:val="24"/>
          <w:lang w:val="sr-Cyrl-RS"/>
        </w:rPr>
        <w:t>У тренутку закључења уговора Понуђач је дужан да достави:</w:t>
      </w:r>
    </w:p>
    <w:p w:rsidR="00F73A83" w:rsidRPr="00BE64CA" w:rsidRDefault="00F73A83" w:rsidP="00F73A83">
      <w:pPr>
        <w:tabs>
          <w:tab w:val="left" w:pos="284"/>
          <w:tab w:val="left" w:pos="330"/>
        </w:tabs>
        <w:contextualSpacing/>
        <w:rPr>
          <w:rFonts w:eastAsia="TimesNewRomanPSMT" w:cs="Arial"/>
          <w:bCs/>
          <w:sz w:val="24"/>
          <w:szCs w:val="24"/>
          <w:lang w:val="sr-Latn-RS"/>
        </w:rPr>
      </w:pPr>
      <w:bookmarkStart w:id="0" w:name="_Toc441651598"/>
      <w:bookmarkStart w:id="1" w:name="_Toc442559909"/>
      <w:r w:rsidRPr="00BE64CA">
        <w:rPr>
          <w:rFonts w:eastAsia="TimesNewRomanPSMT" w:cs="Arial"/>
          <w:bCs/>
          <w:sz w:val="24"/>
          <w:szCs w:val="24"/>
          <w:lang w:val="sr-Cyrl-RS"/>
        </w:rPr>
        <w:t>Банкарску гаранцију за добро извршење посла</w:t>
      </w:r>
      <w:bookmarkEnd w:id="0"/>
      <w:bookmarkEnd w:id="1"/>
      <w:r w:rsidRPr="00BE64CA">
        <w:rPr>
          <w:rFonts w:eastAsia="TimesNewRomanPSMT" w:cs="Arial"/>
          <w:bCs/>
          <w:sz w:val="24"/>
          <w:szCs w:val="24"/>
          <w:lang w:val="sr-Latn-RS"/>
        </w:rPr>
        <w:t xml:space="preserve"> </w:t>
      </w:r>
    </w:p>
    <w:p w:rsidR="00F73A83" w:rsidRDefault="00F73A83" w:rsidP="00F73A83">
      <w:pPr>
        <w:tabs>
          <w:tab w:val="left" w:pos="284"/>
          <w:tab w:val="left" w:pos="330"/>
        </w:tabs>
        <w:contextualSpacing/>
        <w:rPr>
          <w:rFonts w:eastAsia="TimesNewRomanPSMT" w:cs="Arial"/>
          <w:b/>
          <w:bCs/>
          <w:sz w:val="24"/>
          <w:szCs w:val="24"/>
          <w:lang w:val="sr-Latn-RS"/>
        </w:rPr>
      </w:pPr>
    </w:p>
    <w:p w:rsidR="00F73A83" w:rsidRDefault="00F73A83" w:rsidP="00F73A83">
      <w:pPr>
        <w:tabs>
          <w:tab w:val="left" w:pos="284"/>
          <w:tab w:val="left" w:pos="330"/>
        </w:tabs>
        <w:contextualSpacing/>
        <w:rPr>
          <w:rFonts w:eastAsia="TimesNewRomanPSMT" w:cs="Arial"/>
          <w:bCs/>
          <w:sz w:val="24"/>
          <w:szCs w:val="24"/>
          <w:lang w:val="sr-Cyrl-RS"/>
        </w:rPr>
      </w:pPr>
      <w:r w:rsidRPr="00744E5D">
        <w:rPr>
          <w:rFonts w:eastAsia="TimesNewRomanPSMT" w:cs="Arial"/>
          <w:bCs/>
          <w:sz w:val="24"/>
          <w:szCs w:val="24"/>
          <w:lang w:val="sr-Cyrl-RS"/>
        </w:rPr>
        <w:t>сада гласи:</w:t>
      </w:r>
    </w:p>
    <w:p w:rsidR="00F73A83" w:rsidRDefault="00F73A83" w:rsidP="00F73A83">
      <w:pPr>
        <w:tabs>
          <w:tab w:val="left" w:pos="284"/>
          <w:tab w:val="left" w:pos="330"/>
        </w:tabs>
        <w:contextualSpacing/>
        <w:rPr>
          <w:rFonts w:eastAsia="TimesNewRomanPSMT" w:cs="Arial"/>
          <w:bCs/>
          <w:sz w:val="24"/>
          <w:szCs w:val="24"/>
          <w:lang w:val="sr-Cyrl-RS"/>
        </w:rPr>
      </w:pPr>
    </w:p>
    <w:p w:rsidR="00F73A83" w:rsidRPr="00BE64CA" w:rsidRDefault="00F73A83" w:rsidP="00F73A83">
      <w:pPr>
        <w:rPr>
          <w:rFonts w:cs="Arial"/>
          <w:sz w:val="24"/>
          <w:szCs w:val="24"/>
          <w:lang w:val="sr-Cyrl-RS"/>
        </w:rPr>
      </w:pPr>
      <w:r w:rsidRPr="00BE64CA">
        <w:rPr>
          <w:rFonts w:eastAsia="TimesNewRomanPSMT" w:cs="Arial"/>
          <w:bCs/>
          <w:sz w:val="24"/>
          <w:szCs w:val="24"/>
          <w:lang w:val="sr-Cyrl-RS"/>
        </w:rPr>
        <w:t xml:space="preserve">У тренутку закључења </w:t>
      </w:r>
      <w:r w:rsidRPr="00BE64CA">
        <w:rPr>
          <w:rFonts w:eastAsia="TimesNewRomanPSMT" w:cs="Arial"/>
          <w:b/>
          <w:bCs/>
          <w:sz w:val="24"/>
          <w:szCs w:val="24"/>
          <w:lang w:val="sr-Cyrl-RS"/>
        </w:rPr>
        <w:t>оквирног споразума</w:t>
      </w:r>
      <w:r w:rsidRPr="00BE64CA">
        <w:rPr>
          <w:rFonts w:eastAsia="TimesNewRomanPSMT" w:cs="Arial"/>
          <w:bCs/>
          <w:sz w:val="24"/>
          <w:szCs w:val="24"/>
          <w:lang w:val="sr-Cyrl-RS"/>
        </w:rPr>
        <w:t xml:space="preserve"> Понуђач је дужан да достави:</w:t>
      </w:r>
    </w:p>
    <w:p w:rsidR="00F73A83" w:rsidRPr="00BE64CA" w:rsidRDefault="00F73A83" w:rsidP="00F73A83">
      <w:pPr>
        <w:tabs>
          <w:tab w:val="left" w:pos="284"/>
          <w:tab w:val="left" w:pos="330"/>
        </w:tabs>
        <w:contextualSpacing/>
        <w:rPr>
          <w:rFonts w:eastAsia="TimesNewRomanPSMT" w:cs="Arial"/>
          <w:bCs/>
          <w:sz w:val="24"/>
          <w:szCs w:val="24"/>
          <w:lang w:val="sr-Latn-RS"/>
        </w:rPr>
      </w:pPr>
      <w:r w:rsidRPr="00BE64CA">
        <w:rPr>
          <w:rFonts w:eastAsia="TimesNewRomanPSMT" w:cs="Arial"/>
          <w:bCs/>
          <w:sz w:val="24"/>
          <w:szCs w:val="24"/>
          <w:lang w:val="sr-Cyrl-RS"/>
        </w:rPr>
        <w:t>Банкарску гаранцију за добро извршење посла</w:t>
      </w:r>
      <w:r w:rsidRPr="00BE64CA">
        <w:rPr>
          <w:rFonts w:eastAsia="TimesNewRomanPSMT" w:cs="Arial"/>
          <w:bCs/>
          <w:sz w:val="24"/>
          <w:szCs w:val="24"/>
          <w:lang w:val="sr-Latn-RS"/>
        </w:rPr>
        <w:t xml:space="preserve"> </w:t>
      </w:r>
    </w:p>
    <w:p w:rsidR="00F73A83" w:rsidRDefault="00F73A83" w:rsidP="00F73A83">
      <w:pPr>
        <w:rPr>
          <w:rFonts w:cs="Arial"/>
          <w:b/>
          <w:sz w:val="24"/>
          <w:szCs w:val="24"/>
          <w:lang w:val="sr-Cyrl-RS"/>
        </w:rPr>
      </w:pPr>
    </w:p>
    <w:p w:rsidR="00F73A83" w:rsidRPr="009D35B2" w:rsidRDefault="00F73A83" w:rsidP="00F73A83">
      <w:pPr>
        <w:jc w:val="center"/>
        <w:rPr>
          <w:rFonts w:cs="Arial"/>
          <w:b/>
          <w:sz w:val="24"/>
          <w:szCs w:val="24"/>
          <w:lang w:val="sr-Cyrl-RS"/>
        </w:rPr>
      </w:pPr>
      <w:r>
        <w:rPr>
          <w:rFonts w:cs="Arial"/>
          <w:b/>
          <w:sz w:val="24"/>
          <w:szCs w:val="24"/>
          <w:lang w:val="sr-Cyrl-RS"/>
        </w:rPr>
        <w:t>8.</w:t>
      </w:r>
    </w:p>
    <w:p w:rsidR="00F73A83" w:rsidRDefault="00F73A83" w:rsidP="00F73A83">
      <w:pPr>
        <w:rPr>
          <w:rFonts w:cs="Arial"/>
          <w:sz w:val="24"/>
          <w:szCs w:val="24"/>
          <w:lang w:val="sr-Cyrl-RS"/>
        </w:rPr>
      </w:pPr>
      <w:r>
        <w:rPr>
          <w:rFonts w:cs="Arial"/>
          <w:sz w:val="24"/>
          <w:szCs w:val="24"/>
          <w:lang w:val="sr-Cyrl-RS"/>
        </w:rPr>
        <w:t>У конкурсној документацији на страни 36/183, у тачки 6.25 – Заштита права понуђача, последњи пасус, уместо</w:t>
      </w:r>
    </w:p>
    <w:p w:rsidR="00F73A83" w:rsidRDefault="00F73A83" w:rsidP="00F73A83">
      <w:pPr>
        <w:rPr>
          <w:rFonts w:cs="Arial"/>
          <w:sz w:val="24"/>
          <w:szCs w:val="24"/>
          <w:lang w:val="sr-Cyrl-RS"/>
        </w:rPr>
      </w:pPr>
    </w:p>
    <w:p w:rsidR="00F73A83" w:rsidRPr="00A81D05" w:rsidRDefault="00F73A83" w:rsidP="00F73A83">
      <w:pPr>
        <w:contextualSpacing/>
        <w:rPr>
          <w:rFonts w:cs="Arial"/>
          <w:sz w:val="24"/>
          <w:szCs w:val="24"/>
          <w:lang w:val="ru-RU"/>
        </w:rPr>
      </w:pPr>
      <w:r w:rsidRPr="00A81D05">
        <w:rPr>
          <w:rFonts w:cs="Arial"/>
          <w:sz w:val="24"/>
          <w:szCs w:val="24"/>
          <w:lang w:val="ru-RU"/>
        </w:rPr>
        <w:t>Износ таксе из члана 156. став 1. З</w:t>
      </w:r>
      <w:r w:rsidRPr="00A81D05">
        <w:rPr>
          <w:rFonts w:cs="Arial"/>
          <w:sz w:val="24"/>
          <w:szCs w:val="24"/>
        </w:rPr>
        <w:t>акона</w:t>
      </w:r>
      <w:r w:rsidRPr="00A81D05">
        <w:rPr>
          <w:rFonts w:cs="Arial"/>
          <w:sz w:val="24"/>
          <w:szCs w:val="24"/>
          <w:lang w:val="ru-RU"/>
        </w:rPr>
        <w:t>:</w:t>
      </w:r>
    </w:p>
    <w:p w:rsidR="00F73A83" w:rsidRPr="00A81D05" w:rsidRDefault="00F73A83" w:rsidP="00F73A83">
      <w:pPr>
        <w:contextualSpacing/>
        <w:rPr>
          <w:rFonts w:cs="Arial"/>
          <w:sz w:val="24"/>
          <w:szCs w:val="24"/>
          <w:lang w:val="ru-RU"/>
        </w:rPr>
      </w:pPr>
      <w:r w:rsidRPr="00A81D05">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A81D05">
        <w:rPr>
          <w:rFonts w:cs="Arial"/>
          <w:b/>
          <w:sz w:val="24"/>
          <w:szCs w:val="24"/>
        </w:rPr>
        <w:t>JН</w:t>
      </w:r>
      <w:r w:rsidRPr="00A81D05">
        <w:rPr>
          <w:rFonts w:cs="Arial"/>
          <w:b/>
          <w:sz w:val="24"/>
          <w:szCs w:val="24"/>
          <w:lang w:val="sr-Cyrl-RS"/>
        </w:rPr>
        <w:t>1</w:t>
      </w:r>
      <w:r w:rsidRPr="00A81D05">
        <w:rPr>
          <w:rFonts w:cs="Arial"/>
          <w:b/>
          <w:sz w:val="24"/>
          <w:szCs w:val="24"/>
          <w:lang w:val="ru-RU"/>
        </w:rPr>
        <w:t>00003882017</w:t>
      </w:r>
      <w:r w:rsidRPr="00A81D05">
        <w:rPr>
          <w:rFonts w:cs="Arial"/>
          <w:sz w:val="24"/>
          <w:szCs w:val="24"/>
          <w:lang w:val="ru-RU"/>
        </w:rPr>
        <w:t xml:space="preserve">, сврха: ЗЗП, ЈП ЕПС, јн. бр. </w:t>
      </w:r>
      <w:r w:rsidRPr="00A81D05">
        <w:rPr>
          <w:rFonts w:cs="Arial"/>
          <w:sz w:val="24"/>
          <w:szCs w:val="24"/>
        </w:rPr>
        <w:t>JН/8000/0057/2016</w:t>
      </w:r>
      <w:r w:rsidRPr="00A81D05">
        <w:rPr>
          <w:rFonts w:cs="Arial"/>
          <w:sz w:val="24"/>
          <w:szCs w:val="24"/>
          <w:lang w:val="ru-RU"/>
        </w:rPr>
        <w:t xml:space="preserve">, прималац уплате: буџет Републике Србије) уплати таксу од: </w:t>
      </w:r>
    </w:p>
    <w:p w:rsidR="00F73A83" w:rsidRPr="00A81D05" w:rsidRDefault="00F73A83" w:rsidP="00F73A83">
      <w:pPr>
        <w:tabs>
          <w:tab w:val="left" w:pos="567"/>
        </w:tabs>
        <w:contextualSpacing/>
        <w:rPr>
          <w:rFonts w:cs="Arial"/>
          <w:sz w:val="24"/>
          <w:szCs w:val="24"/>
          <w:lang w:bidi="en-US"/>
        </w:rPr>
      </w:pPr>
      <w:r w:rsidRPr="00A81D05">
        <w:rPr>
          <w:rFonts w:cs="Arial"/>
          <w:sz w:val="24"/>
          <w:szCs w:val="24"/>
          <w:lang w:bidi="en-US"/>
        </w:rPr>
        <w:t>1)</w:t>
      </w:r>
      <w:r w:rsidRPr="00A81D05">
        <w:rPr>
          <w:rFonts w:cs="Arial"/>
          <w:sz w:val="24"/>
          <w:szCs w:val="24"/>
          <w:lang w:val="sr-Cyrl-RS" w:bidi="en-US"/>
        </w:rPr>
        <w:t xml:space="preserve"> </w:t>
      </w:r>
      <w:r w:rsidRPr="00A81D05">
        <w:rPr>
          <w:rFonts w:cs="Arial"/>
          <w:sz w:val="24"/>
          <w:szCs w:val="24"/>
          <w:lang w:bidi="en-US"/>
        </w:rPr>
        <w:t xml:space="preserve">250.000 динара ако се Захтев за заштиту права подноси пре отварања понуда и ако је процењена вредност већа од 120.000.000 динара </w:t>
      </w:r>
    </w:p>
    <w:p w:rsidR="00F73A83" w:rsidRDefault="00F73A83" w:rsidP="00F73A83">
      <w:pPr>
        <w:tabs>
          <w:tab w:val="left" w:pos="567"/>
        </w:tabs>
        <w:contextualSpacing/>
        <w:rPr>
          <w:rFonts w:cs="Arial"/>
          <w:sz w:val="24"/>
          <w:szCs w:val="24"/>
          <w:lang w:val="sr-Cyrl-RS" w:bidi="en-US"/>
        </w:rPr>
      </w:pPr>
      <w:r w:rsidRPr="00A81D05">
        <w:rPr>
          <w:rFonts w:cs="Arial"/>
          <w:sz w:val="24"/>
          <w:szCs w:val="24"/>
          <w:lang w:val="sr-Cyrl-RS" w:bidi="en-US"/>
        </w:rPr>
        <w:t>2)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F73A83" w:rsidRPr="00A81D05" w:rsidRDefault="00F73A83" w:rsidP="00F73A83">
      <w:pPr>
        <w:tabs>
          <w:tab w:val="left" w:pos="567"/>
        </w:tabs>
        <w:contextualSpacing/>
        <w:rPr>
          <w:rFonts w:cs="Arial"/>
          <w:sz w:val="24"/>
          <w:szCs w:val="24"/>
          <w:lang w:val="sr-Cyrl-RS" w:bidi="en-US"/>
        </w:rPr>
      </w:pPr>
    </w:p>
    <w:p w:rsidR="00F73A83" w:rsidRPr="00744E5D" w:rsidRDefault="00F73A83" w:rsidP="00F73A83">
      <w:pPr>
        <w:rPr>
          <w:rFonts w:cs="Arial"/>
          <w:b/>
          <w:sz w:val="24"/>
          <w:szCs w:val="24"/>
          <w:lang w:val="sr-Cyrl-RS"/>
        </w:rPr>
      </w:pPr>
      <w:r w:rsidRPr="00744E5D">
        <w:rPr>
          <w:rFonts w:cs="Arial"/>
          <w:b/>
          <w:sz w:val="24"/>
          <w:szCs w:val="24"/>
          <w:lang w:val="sr-Cyrl-RS"/>
        </w:rPr>
        <w:t>исправља се позив на број ЈН и сада гласи ЈН800000572016.</w:t>
      </w:r>
    </w:p>
    <w:p w:rsidR="00F73A83" w:rsidRPr="00BA4457" w:rsidRDefault="00F73A83" w:rsidP="00F73A83">
      <w:pPr>
        <w:rPr>
          <w:rFonts w:cs="Arial"/>
          <w:sz w:val="24"/>
          <w:szCs w:val="24"/>
          <w:lang w:val="sr-Cyrl-RS"/>
        </w:rPr>
      </w:pPr>
    </w:p>
    <w:p w:rsidR="00F73A83" w:rsidRDefault="00F73A83" w:rsidP="00F73A83">
      <w:pPr>
        <w:jc w:val="center"/>
        <w:rPr>
          <w:rFonts w:cs="Arial"/>
          <w:b/>
          <w:sz w:val="24"/>
          <w:szCs w:val="24"/>
          <w:lang w:val="sr-Cyrl-RS"/>
        </w:rPr>
      </w:pPr>
      <w:r>
        <w:rPr>
          <w:rFonts w:cs="Arial"/>
          <w:b/>
          <w:sz w:val="24"/>
          <w:szCs w:val="24"/>
          <w:lang w:val="sr-Cyrl-RS"/>
        </w:rPr>
        <w:t>9</w:t>
      </w:r>
      <w:r w:rsidRPr="009D35B2">
        <w:rPr>
          <w:rFonts w:cs="Arial"/>
          <w:b/>
          <w:sz w:val="24"/>
          <w:szCs w:val="24"/>
          <w:lang w:val="sr-Cyrl-RS"/>
        </w:rPr>
        <w:t>.</w:t>
      </w:r>
    </w:p>
    <w:p w:rsidR="00F73A83" w:rsidRDefault="00F73A83" w:rsidP="00F73A83">
      <w:pPr>
        <w:jc w:val="left"/>
        <w:rPr>
          <w:rFonts w:cs="Arial"/>
          <w:sz w:val="24"/>
          <w:szCs w:val="24"/>
          <w:lang w:val="sr-Cyrl-RS"/>
        </w:rPr>
      </w:pPr>
      <w:r w:rsidRPr="009D35B2">
        <w:rPr>
          <w:rFonts w:cs="Arial"/>
          <w:sz w:val="24"/>
          <w:szCs w:val="24"/>
          <w:lang w:val="sr-Cyrl-RS"/>
        </w:rPr>
        <w:t>На стр</w:t>
      </w:r>
      <w:r>
        <w:rPr>
          <w:rFonts w:cs="Arial"/>
          <w:sz w:val="24"/>
          <w:szCs w:val="24"/>
          <w:lang w:val="sr-Cyrl-RS"/>
        </w:rPr>
        <w:t>анама 58/183 - Модел Уговора за Па</w:t>
      </w:r>
      <w:r w:rsidRPr="009D35B2">
        <w:rPr>
          <w:rFonts w:cs="Arial"/>
          <w:sz w:val="24"/>
          <w:szCs w:val="24"/>
          <w:lang w:val="sr-Cyrl-RS"/>
        </w:rPr>
        <w:t>ртију 1</w:t>
      </w:r>
      <w:r>
        <w:rPr>
          <w:rFonts w:cs="Arial"/>
          <w:sz w:val="24"/>
          <w:szCs w:val="24"/>
          <w:lang w:val="sr-Cyrl-RS"/>
        </w:rPr>
        <w:t>, 94/183 - Модел Уговора за Партију 2, 132/183 - Модел Уговора за Партију 3 и 166/183 – Модел Уговора за Партију 4,</w:t>
      </w:r>
    </w:p>
    <w:p w:rsidR="00F73A83" w:rsidRDefault="00F73A83" w:rsidP="00F73A83">
      <w:pPr>
        <w:jc w:val="left"/>
        <w:rPr>
          <w:rFonts w:cs="Arial"/>
          <w:sz w:val="24"/>
          <w:szCs w:val="24"/>
          <w:lang w:val="sr-Cyrl-RS"/>
        </w:rPr>
      </w:pPr>
    </w:p>
    <w:p w:rsidR="00F73A83" w:rsidRDefault="00F73A83" w:rsidP="00F73A83">
      <w:pPr>
        <w:jc w:val="left"/>
        <w:rPr>
          <w:rFonts w:cs="Arial"/>
          <w:sz w:val="24"/>
          <w:szCs w:val="24"/>
          <w:lang w:val="sr-Cyrl-RS"/>
        </w:rPr>
      </w:pPr>
      <w:r>
        <w:rPr>
          <w:rFonts w:cs="Arial"/>
          <w:sz w:val="24"/>
          <w:szCs w:val="24"/>
          <w:lang w:val="sr-Cyrl-RS"/>
        </w:rPr>
        <w:t xml:space="preserve"> у члану 1. наслов се мења и уместо – ПРЕДМЕТ ОКВИРНОГ СПОРАЗУМА</w:t>
      </w:r>
    </w:p>
    <w:p w:rsidR="00F73A83" w:rsidRDefault="00F73A83" w:rsidP="00F73A83">
      <w:pPr>
        <w:jc w:val="left"/>
        <w:rPr>
          <w:rFonts w:cs="Arial"/>
          <w:sz w:val="24"/>
          <w:szCs w:val="24"/>
          <w:lang w:val="sr-Cyrl-RS"/>
        </w:rPr>
      </w:pPr>
    </w:p>
    <w:p w:rsidR="00F73A83" w:rsidRPr="00B536C7" w:rsidRDefault="00F73A83" w:rsidP="00F73A83">
      <w:pPr>
        <w:jc w:val="left"/>
        <w:rPr>
          <w:rFonts w:cs="Arial"/>
          <w:b/>
          <w:sz w:val="24"/>
          <w:szCs w:val="24"/>
          <w:lang w:val="sr-Cyrl-RS"/>
        </w:rPr>
      </w:pPr>
      <w:r w:rsidRPr="00744E5D">
        <w:rPr>
          <w:rFonts w:cs="Arial"/>
          <w:b/>
          <w:sz w:val="24"/>
          <w:szCs w:val="24"/>
          <w:lang w:val="sr-Cyrl-RS"/>
        </w:rPr>
        <w:t>сада гласи - ПРЕДМЕТ УГОВОРА</w:t>
      </w:r>
    </w:p>
    <w:p w:rsidR="00F73A83" w:rsidRDefault="00F73A83" w:rsidP="00C16D06">
      <w:pPr>
        <w:jc w:val="center"/>
        <w:rPr>
          <w:rFonts w:cs="Arial"/>
          <w:b/>
          <w:sz w:val="24"/>
          <w:szCs w:val="24"/>
          <w:lang w:val="sr-Cyrl-RS"/>
        </w:rPr>
      </w:pPr>
      <w:r>
        <w:rPr>
          <w:rFonts w:cs="Arial"/>
          <w:b/>
          <w:sz w:val="24"/>
          <w:szCs w:val="24"/>
          <w:lang w:val="sr-Cyrl-RS"/>
        </w:rPr>
        <w:t>10</w:t>
      </w:r>
      <w:r w:rsidRPr="009D35B2">
        <w:rPr>
          <w:rFonts w:cs="Arial"/>
          <w:b/>
          <w:sz w:val="24"/>
          <w:szCs w:val="24"/>
          <w:lang w:val="sr-Cyrl-RS"/>
        </w:rPr>
        <w:t>.</w:t>
      </w:r>
    </w:p>
    <w:p w:rsidR="00F73A83" w:rsidRDefault="00735EDB" w:rsidP="00F73A83">
      <w:pPr>
        <w:jc w:val="left"/>
        <w:rPr>
          <w:rFonts w:cs="Arial"/>
          <w:sz w:val="24"/>
          <w:szCs w:val="24"/>
          <w:lang w:val="sr-Cyrl-RS"/>
        </w:rPr>
      </w:pPr>
      <w:r>
        <w:rPr>
          <w:rFonts w:cs="Arial"/>
          <w:sz w:val="24"/>
          <w:szCs w:val="24"/>
          <w:lang w:val="sr-Cyrl-RS"/>
        </w:rPr>
        <w:t>На страни 118</w:t>
      </w:r>
      <w:r w:rsidR="00F73A83" w:rsidRPr="006C4EF6">
        <w:rPr>
          <w:rFonts w:cs="Arial"/>
          <w:sz w:val="24"/>
          <w:szCs w:val="24"/>
          <w:lang w:val="sr-Cyrl-RS"/>
        </w:rPr>
        <w:t xml:space="preserve">/183 Конкурсне документације </w:t>
      </w:r>
    </w:p>
    <w:p w:rsidR="00735EDB" w:rsidRDefault="00735EDB" w:rsidP="00F73A83">
      <w:pPr>
        <w:jc w:val="left"/>
        <w:rPr>
          <w:rFonts w:cs="Arial"/>
          <w:sz w:val="24"/>
          <w:szCs w:val="24"/>
          <w:lang w:val="sr-Cyrl-RS"/>
        </w:rPr>
      </w:pPr>
    </w:p>
    <w:p w:rsidR="00735EDB" w:rsidRPr="00735EDB" w:rsidRDefault="00735EDB" w:rsidP="00735EDB">
      <w:pPr>
        <w:ind w:left="-426" w:right="-469"/>
        <w:outlineLvl w:val="0"/>
        <w:rPr>
          <w:b/>
          <w:bCs/>
          <w:kern w:val="28"/>
          <w:sz w:val="24"/>
          <w:szCs w:val="24"/>
          <w:lang w:val="ru-RU" w:eastAsia="x-none"/>
        </w:rPr>
      </w:pPr>
      <w:r w:rsidRPr="00735EDB">
        <w:rPr>
          <w:b/>
          <w:bCs/>
          <w:kern w:val="28"/>
          <w:sz w:val="24"/>
          <w:szCs w:val="24"/>
          <w:lang w:val="sr-Cyrl-RS" w:eastAsia="x-none"/>
        </w:rPr>
        <w:t xml:space="preserve">ОБРАЗАЦ </w:t>
      </w:r>
      <w:r w:rsidRPr="00735EDB">
        <w:rPr>
          <w:b/>
          <w:bCs/>
          <w:kern w:val="28"/>
          <w:sz w:val="24"/>
          <w:szCs w:val="24"/>
          <w:lang w:val="sr-Cyrl-CS" w:eastAsia="x-none"/>
        </w:rPr>
        <w:t>СТРУКТУР</w:t>
      </w:r>
      <w:r w:rsidRPr="00735EDB">
        <w:rPr>
          <w:b/>
          <w:bCs/>
          <w:kern w:val="28"/>
          <w:sz w:val="24"/>
          <w:szCs w:val="24"/>
          <w:lang w:val="sr-Cyrl-RS" w:eastAsia="x-none"/>
        </w:rPr>
        <w:t>Е</w:t>
      </w:r>
      <w:r w:rsidRPr="00735EDB">
        <w:rPr>
          <w:b/>
          <w:bCs/>
          <w:kern w:val="28"/>
          <w:sz w:val="24"/>
          <w:szCs w:val="24"/>
          <w:lang w:val="sr-Cyrl-CS" w:eastAsia="x-none"/>
        </w:rPr>
        <w:t xml:space="preserve"> </w:t>
      </w:r>
      <w:r w:rsidRPr="00735EDB">
        <w:rPr>
          <w:b/>
          <w:bCs/>
          <w:kern w:val="28"/>
          <w:sz w:val="24"/>
          <w:szCs w:val="24"/>
          <w:lang w:val="sr-Cyrl-RS" w:eastAsia="x-none"/>
        </w:rPr>
        <w:t xml:space="preserve">ПОНУЂЕНЕ </w:t>
      </w:r>
      <w:r w:rsidRPr="00735EDB">
        <w:rPr>
          <w:b/>
          <w:bCs/>
          <w:kern w:val="28"/>
          <w:sz w:val="24"/>
          <w:szCs w:val="24"/>
          <w:lang w:val="sr-Cyrl-CS" w:eastAsia="x-none"/>
        </w:rPr>
        <w:t>ЦЕНЕ</w:t>
      </w:r>
      <w:r w:rsidRPr="00735EDB">
        <w:rPr>
          <w:b/>
          <w:bCs/>
          <w:kern w:val="28"/>
          <w:sz w:val="24"/>
          <w:szCs w:val="24"/>
          <w:lang w:val="sr-Cyrl-RS" w:eastAsia="x-none"/>
        </w:rPr>
        <w:t xml:space="preserve"> И УПУТСТВО ЗА ПОПУЊАВАЊЕ - </w:t>
      </w:r>
      <w:r w:rsidRPr="00735EDB">
        <w:rPr>
          <w:b/>
          <w:bCs/>
          <w:kern w:val="28"/>
          <w:sz w:val="24"/>
          <w:szCs w:val="24"/>
          <w:lang w:val="ru-RU" w:eastAsia="x-none"/>
        </w:rPr>
        <w:t xml:space="preserve">Партија 3 - Одржавање опреме за штампање рачуна, обавештења, опомена и др. за потребе ТЦ Београд ЈН/8000/0057/2016 </w:t>
      </w:r>
    </w:p>
    <w:p w:rsidR="00735EDB" w:rsidRPr="00735EDB" w:rsidRDefault="00735EDB" w:rsidP="00C16D06">
      <w:pPr>
        <w:ind w:left="-426" w:right="-469"/>
        <w:outlineLvl w:val="0"/>
        <w:rPr>
          <w:bCs/>
          <w:kern w:val="28"/>
          <w:sz w:val="24"/>
          <w:szCs w:val="24"/>
          <w:lang w:val="sr-Cyrl-RS" w:eastAsia="x-none"/>
        </w:rPr>
      </w:pPr>
      <w:r w:rsidRPr="00735EDB">
        <w:rPr>
          <w:bCs/>
          <w:kern w:val="28"/>
          <w:sz w:val="24"/>
          <w:szCs w:val="24"/>
          <w:lang w:val="sr-Cyrl-RS" w:eastAsia="x-none"/>
        </w:rPr>
        <w:t>Табела А.1 - Редовно одржавање</w:t>
      </w:r>
    </w:p>
    <w:tbl>
      <w:tblPr>
        <w:tblW w:w="10400" w:type="dxa"/>
        <w:tblInd w:w="-572" w:type="dxa"/>
        <w:tblLayout w:type="fixed"/>
        <w:tblLook w:val="0000" w:firstRow="0" w:lastRow="0" w:firstColumn="0" w:lastColumn="0" w:noHBand="0" w:noVBand="0"/>
      </w:tblPr>
      <w:tblGrid>
        <w:gridCol w:w="567"/>
        <w:gridCol w:w="1985"/>
        <w:gridCol w:w="992"/>
        <w:gridCol w:w="1134"/>
        <w:gridCol w:w="1469"/>
        <w:gridCol w:w="1418"/>
        <w:gridCol w:w="1417"/>
        <w:gridCol w:w="1418"/>
      </w:tblGrid>
      <w:tr w:rsidR="00735EDB" w:rsidRPr="00735EDB" w:rsidTr="001421D0">
        <w:trPr>
          <w:trHeight w:val="363"/>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ind w:left="-113" w:right="-126"/>
              <w:jc w:val="center"/>
              <w:rPr>
                <w:rFonts w:cs="Arial"/>
                <w:b/>
                <w:sz w:val="18"/>
                <w:szCs w:val="18"/>
                <w:lang w:val="sr-Cyrl-CS" w:eastAsia="ar-SA"/>
              </w:rPr>
            </w:pPr>
            <w:r w:rsidRPr="00735EDB">
              <w:rPr>
                <w:rFonts w:cs="Arial"/>
                <w:b/>
                <w:sz w:val="18"/>
                <w:szCs w:val="18"/>
                <w:lang w:val="sr-Cyrl-RS" w:eastAsia="ar-SA"/>
              </w:rPr>
              <w:lastRenderedPageBreak/>
              <w:t>Ред. бр.</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b/>
                <w:sz w:val="18"/>
                <w:szCs w:val="18"/>
                <w:lang w:val="sr-Cyrl-RS" w:eastAsia="ar-SA"/>
              </w:rPr>
            </w:pPr>
            <w:r w:rsidRPr="00735EDB">
              <w:rPr>
                <w:rFonts w:cs="Arial"/>
                <w:b/>
                <w:sz w:val="18"/>
                <w:szCs w:val="18"/>
                <w:lang w:val="sr-Cyrl-CS" w:eastAsia="ar-SA"/>
              </w:rPr>
              <w:t>Модел уређаја и серијски број</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b/>
                <w:sz w:val="18"/>
                <w:szCs w:val="18"/>
                <w:lang w:val="sr-Cyrl-RS" w:eastAsia="ar-SA"/>
              </w:rPr>
            </w:pPr>
            <w:r w:rsidRPr="00735EDB">
              <w:rPr>
                <w:rFonts w:cs="Arial"/>
                <w:b/>
                <w:sz w:val="18"/>
                <w:szCs w:val="18"/>
                <w:lang w:val="sr-Cyrl-RS" w:eastAsia="ar-SA"/>
              </w:rPr>
              <w:t>Број уређаја</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b/>
                <w:sz w:val="18"/>
                <w:szCs w:val="18"/>
                <w:lang w:val="sr-Cyrl-RS" w:eastAsia="ar-SA"/>
              </w:rPr>
            </w:pPr>
            <w:r w:rsidRPr="00735EDB">
              <w:rPr>
                <w:rFonts w:cs="Arial"/>
                <w:b/>
                <w:sz w:val="18"/>
                <w:szCs w:val="18"/>
                <w:lang w:val="sr-Cyrl-RS" w:eastAsia="ar-SA"/>
              </w:rPr>
              <w:t>Предвиђени обим штампе по уређају</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b/>
                <w:sz w:val="18"/>
                <w:szCs w:val="18"/>
                <w:lang w:val="sr-Cyrl-RS" w:eastAsia="ar-SA"/>
              </w:rPr>
            </w:pPr>
            <w:r w:rsidRPr="00735EDB">
              <w:rPr>
                <w:rFonts w:cs="Arial"/>
                <w:b/>
                <w:sz w:val="18"/>
                <w:szCs w:val="18"/>
                <w:lang w:val="sr-Cyrl-RS" w:eastAsia="ar-SA"/>
              </w:rPr>
              <w:t xml:space="preserve">Јединична цена одржавања по уређају на месечном нивоу </w:t>
            </w:r>
          </w:p>
          <w:p w:rsidR="00735EDB" w:rsidRPr="00735EDB" w:rsidRDefault="00735EDB" w:rsidP="00735EDB">
            <w:pPr>
              <w:suppressAutoHyphens/>
              <w:spacing w:before="0"/>
              <w:contextualSpacing/>
              <w:jc w:val="center"/>
              <w:rPr>
                <w:rFonts w:cs="Arial"/>
                <w:b/>
                <w:sz w:val="18"/>
                <w:szCs w:val="18"/>
                <w:lang w:val="sr-Cyrl-RS" w:eastAsia="ar-SA"/>
              </w:rPr>
            </w:pPr>
            <w:r w:rsidRPr="00735EDB">
              <w:rPr>
                <w:rFonts w:cs="Arial"/>
                <w:b/>
                <w:sz w:val="18"/>
                <w:szCs w:val="18"/>
                <w:lang w:val="sr-Cyrl-RS" w:eastAsia="ar-SA"/>
              </w:rPr>
              <w:t>(без ПДВ-а)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b/>
                <w:sz w:val="18"/>
                <w:szCs w:val="18"/>
                <w:lang w:val="sr-Cyrl-RS" w:eastAsia="ar-SA"/>
              </w:rPr>
            </w:pPr>
            <w:r w:rsidRPr="00735EDB">
              <w:rPr>
                <w:rFonts w:cs="Arial"/>
                <w:b/>
                <w:sz w:val="18"/>
                <w:szCs w:val="18"/>
                <w:lang w:val="sr-Cyrl-RS" w:eastAsia="ar-SA"/>
              </w:rPr>
              <w:t>Јединична цена одржавања по уређају на месечном нивоу</w:t>
            </w:r>
          </w:p>
          <w:p w:rsidR="00735EDB" w:rsidRPr="00735EDB" w:rsidRDefault="00735EDB" w:rsidP="00735EDB">
            <w:pPr>
              <w:suppressAutoHyphens/>
              <w:spacing w:before="0"/>
              <w:contextualSpacing/>
              <w:jc w:val="center"/>
              <w:rPr>
                <w:rFonts w:cs="Arial"/>
                <w:b/>
                <w:sz w:val="18"/>
                <w:szCs w:val="18"/>
                <w:lang w:val="sr-Cyrl-RS" w:eastAsia="ar-SA"/>
              </w:rPr>
            </w:pPr>
            <w:r w:rsidRPr="00735EDB">
              <w:rPr>
                <w:rFonts w:cs="Arial"/>
                <w:b/>
                <w:sz w:val="18"/>
                <w:szCs w:val="18"/>
                <w:lang w:val="sr-Cyrl-RS" w:eastAsia="ar-SA"/>
              </w:rPr>
              <w:t>(са ПДВ-ом)</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b/>
                <w:sz w:val="18"/>
                <w:szCs w:val="18"/>
                <w:lang w:val="sr-Cyrl-RS" w:eastAsia="ar-SA"/>
              </w:rPr>
            </w:pPr>
            <w:r w:rsidRPr="00735EDB">
              <w:rPr>
                <w:rFonts w:cs="Arial"/>
                <w:b/>
                <w:sz w:val="18"/>
                <w:szCs w:val="18"/>
                <w:lang w:val="sr-Cyrl-RS" w:eastAsia="ar-SA"/>
              </w:rPr>
              <w:t>Укупна цена одржавања без ПДВ-а на месечном</w:t>
            </w:r>
          </w:p>
          <w:p w:rsidR="00735EDB" w:rsidRPr="00735EDB" w:rsidRDefault="00735EDB" w:rsidP="00735EDB">
            <w:pPr>
              <w:suppressAutoHyphens/>
              <w:spacing w:before="0"/>
              <w:contextualSpacing/>
              <w:jc w:val="center"/>
              <w:rPr>
                <w:rFonts w:cs="Arial"/>
                <w:sz w:val="18"/>
                <w:szCs w:val="18"/>
                <w:lang w:val="sr-Cyrl-CS" w:eastAsia="ar-SA"/>
              </w:rPr>
            </w:pPr>
            <w:r w:rsidRPr="00735EDB">
              <w:rPr>
                <w:rFonts w:cs="Arial"/>
                <w:b/>
                <w:sz w:val="18"/>
                <w:szCs w:val="18"/>
                <w:lang w:val="sr-Cyrl-RS" w:eastAsia="ar-SA"/>
              </w:rPr>
              <w:t>нивоу</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b/>
                <w:sz w:val="18"/>
                <w:szCs w:val="18"/>
                <w:lang w:val="sr-Cyrl-RS" w:eastAsia="ar-SA"/>
              </w:rPr>
            </w:pPr>
            <w:r w:rsidRPr="00735EDB">
              <w:rPr>
                <w:rFonts w:cs="Arial"/>
                <w:b/>
                <w:sz w:val="18"/>
                <w:szCs w:val="18"/>
                <w:lang w:val="sr-Cyrl-RS" w:eastAsia="ar-SA"/>
              </w:rPr>
              <w:t>Укупна цена  одржавања са ПДВ-ом на месечном нивоу</w:t>
            </w:r>
          </w:p>
        </w:tc>
      </w:tr>
      <w:tr w:rsidR="00735EDB" w:rsidRPr="00735EDB" w:rsidTr="001421D0">
        <w:trPr>
          <w:trHeight w:val="363"/>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ind w:left="-113" w:right="-126"/>
              <w:jc w:val="center"/>
              <w:rPr>
                <w:rFonts w:cs="Arial"/>
                <w:b/>
                <w:sz w:val="20"/>
                <w:szCs w:val="20"/>
                <w:lang w:val="sr-Cyrl-RS" w:eastAsia="ar-SA"/>
              </w:rPr>
            </w:pPr>
            <w:r w:rsidRPr="00735EDB">
              <w:rPr>
                <w:rFonts w:cs="Arial"/>
                <w:b/>
                <w:sz w:val="20"/>
                <w:szCs w:val="20"/>
                <w:lang w:val="sr-Cyrl-RS" w:eastAsia="ar-SA"/>
              </w:rPr>
              <w:t>1</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CS" w:eastAsia="ar-SA"/>
              </w:rPr>
            </w:pPr>
            <w:r w:rsidRPr="00735EDB">
              <w:rPr>
                <w:rFonts w:cs="Arial"/>
                <w:b/>
                <w:sz w:val="20"/>
                <w:szCs w:val="20"/>
                <w:lang w:val="sr-Cyrl-CS" w:eastAsia="ar-SA"/>
              </w:rPr>
              <w:t>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RS" w:eastAsia="ar-SA"/>
              </w:rPr>
            </w:pPr>
            <w:r w:rsidRPr="00735EDB">
              <w:rPr>
                <w:rFonts w:cs="Arial"/>
                <w:b/>
                <w:sz w:val="20"/>
                <w:szCs w:val="20"/>
                <w:lang w:val="sr-Cyrl-RS" w:eastAsia="ar-SA"/>
              </w:rPr>
              <w:t>3</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RS" w:eastAsia="ar-SA"/>
              </w:rPr>
            </w:pPr>
            <w:r w:rsidRPr="00735EDB">
              <w:rPr>
                <w:rFonts w:cs="Arial"/>
                <w:b/>
                <w:sz w:val="20"/>
                <w:szCs w:val="20"/>
                <w:lang w:val="sr-Cyrl-RS" w:eastAsia="ar-SA"/>
              </w:rPr>
              <w:t>4</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RS" w:eastAsia="ar-SA"/>
              </w:rPr>
            </w:pPr>
            <w:r w:rsidRPr="00735EDB">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RS" w:eastAsia="ar-SA"/>
              </w:rPr>
            </w:pPr>
            <w:r w:rsidRPr="00735EDB">
              <w:rPr>
                <w:rFonts w:cs="Arial"/>
                <w:b/>
                <w:sz w:val="20"/>
                <w:szCs w:val="20"/>
                <w:lang w:val="sr-Cyrl-RS" w:eastAsia="ar-S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RS" w:eastAsia="ar-SA"/>
              </w:rPr>
            </w:pPr>
            <w:r w:rsidRPr="00735EDB">
              <w:rPr>
                <w:rFonts w:cs="Arial"/>
                <w:b/>
                <w:sz w:val="20"/>
                <w:szCs w:val="20"/>
                <w:lang w:val="sr-Cyrl-RS" w:eastAsia="ar-SA"/>
              </w:rPr>
              <w:t>7=4*5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RS" w:eastAsia="ar-SA"/>
              </w:rPr>
            </w:pPr>
            <w:r w:rsidRPr="00735EDB">
              <w:rPr>
                <w:rFonts w:cs="Arial"/>
                <w:b/>
                <w:sz w:val="20"/>
                <w:szCs w:val="20"/>
                <w:lang w:val="sr-Cyrl-RS" w:eastAsia="ar-SA"/>
              </w:rPr>
              <w:t>8=4*6</w:t>
            </w:r>
          </w:p>
        </w:tc>
      </w:tr>
      <w:tr w:rsidR="00735EDB" w:rsidRPr="00735EDB" w:rsidTr="001421D0">
        <w:trPr>
          <w:trHeight w:val="708"/>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sr-Cyrl-RS" w:eastAsia="ar-SA"/>
              </w:rPr>
            </w:pPr>
            <w:r w:rsidRPr="00735EDB">
              <w:rPr>
                <w:rFonts w:cs="Arial"/>
                <w:sz w:val="20"/>
                <w:szCs w:val="20"/>
              </w:rPr>
              <w:t>HP 9050N SN:JPCN65MG03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CS" w:eastAsia="ar-SA"/>
              </w:rPr>
            </w:pPr>
            <w:r w:rsidRPr="00735EDB">
              <w:rPr>
                <w:rFonts w:cs="Arial"/>
                <w:sz w:val="20"/>
                <w:szCs w:val="20"/>
                <w:lang w:val="sr-Cyrl-C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lang w:val="sr-Cyrl-RS" w:eastAsia="ar-SA"/>
              </w:rPr>
            </w:pPr>
            <w:r w:rsidRPr="00735EDB">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719"/>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pacing w:before="0"/>
              <w:ind w:left="46"/>
              <w:contextualSpacing/>
              <w:jc w:val="left"/>
              <w:rPr>
                <w:rFonts w:cs="Arial"/>
                <w:sz w:val="20"/>
                <w:szCs w:val="20"/>
                <w:lang w:val="sr-Cyrl-RS"/>
              </w:rPr>
            </w:pPr>
            <w:r w:rsidRPr="00735EDB">
              <w:rPr>
                <w:rFonts w:cs="Arial"/>
                <w:sz w:val="20"/>
                <w:szCs w:val="20"/>
              </w:rPr>
              <w:t>HP 9050N SN:JPCN65MG04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lang w:val="en-GB" w:eastAsia="ar-SA"/>
              </w:rPr>
            </w:pPr>
            <w:r w:rsidRPr="00735EDB">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86"/>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sr-Cyrl-RS" w:eastAsia="ar-SA"/>
              </w:rPr>
            </w:pPr>
            <w:r w:rsidRPr="00735EDB">
              <w:rPr>
                <w:rFonts w:cs="Arial"/>
                <w:sz w:val="20"/>
                <w:szCs w:val="20"/>
              </w:rPr>
              <w:t>HP 9050N SN:JPCN65MG05</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lang w:val="en-GB" w:eastAsia="ar-SA"/>
              </w:rPr>
            </w:pPr>
            <w:r w:rsidRPr="00735EDB">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71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sr-Cyrl-RS" w:eastAsia="ar-SA"/>
              </w:rPr>
            </w:pPr>
            <w:r w:rsidRPr="00735EDB">
              <w:rPr>
                <w:rFonts w:cs="Arial"/>
                <w:sz w:val="20"/>
                <w:szCs w:val="20"/>
              </w:rPr>
              <w:t>HP 9050N SN:JPCN65MG06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lang w:val="en-GB" w:eastAsia="ar-SA"/>
              </w:rPr>
            </w:pPr>
            <w:r w:rsidRPr="00735EDB">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2"/>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sr-Cyrl-RS" w:eastAsia="ar-SA"/>
              </w:rPr>
            </w:pPr>
            <w:r w:rsidRPr="00735EDB">
              <w:rPr>
                <w:rFonts w:cs="Arial"/>
                <w:sz w:val="20"/>
                <w:szCs w:val="20"/>
              </w:rPr>
              <w:t>HP LASER 5SI MX SN:NLXK000554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lang w:val="en-GB" w:eastAsia="ar-SA"/>
              </w:rPr>
            </w:pPr>
            <w:r w:rsidRPr="00735EDB">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712"/>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6.</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FF0000"/>
                <w:sz w:val="20"/>
                <w:szCs w:val="20"/>
                <w:lang w:val="sr-Cyrl-RS" w:eastAsia="ar-SA"/>
              </w:rPr>
            </w:pPr>
            <w:r w:rsidRPr="00735EDB">
              <w:rPr>
                <w:rFonts w:cs="Arial"/>
                <w:sz w:val="20"/>
                <w:szCs w:val="20"/>
              </w:rPr>
              <w:t>HP LASER 5SI MX SN:NLQK057003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color w:val="FF0000"/>
                <w:sz w:val="20"/>
                <w:szCs w:val="20"/>
                <w:lang w:val="en-GB" w:eastAsia="ar-SA"/>
              </w:rPr>
            </w:pPr>
            <w:r w:rsidRPr="00735EDB">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708"/>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7.</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FF0000"/>
                <w:sz w:val="20"/>
                <w:szCs w:val="20"/>
                <w:lang w:val="sr-Cyrl-RS" w:eastAsia="ar-SA"/>
              </w:rPr>
            </w:pPr>
            <w:r w:rsidRPr="00735EDB">
              <w:rPr>
                <w:rFonts w:cs="Arial"/>
                <w:sz w:val="20"/>
                <w:szCs w:val="20"/>
              </w:rPr>
              <w:t>HP LASER 5SI MX SN:NLXK000556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color w:val="FF0000"/>
                <w:sz w:val="20"/>
                <w:szCs w:val="20"/>
                <w:lang w:val="en-GB" w:eastAsia="ar-SA"/>
              </w:rPr>
            </w:pPr>
            <w:r w:rsidRPr="00735EDB">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8.</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FF0000"/>
                <w:sz w:val="20"/>
                <w:szCs w:val="20"/>
                <w:lang w:val="sr-Cyrl-RS" w:eastAsia="ar-SA"/>
              </w:rPr>
            </w:pPr>
            <w:r w:rsidRPr="00735EDB">
              <w:rPr>
                <w:rFonts w:cs="Arial"/>
                <w:sz w:val="20"/>
                <w:szCs w:val="20"/>
              </w:rPr>
              <w:t>HP LASER 5SI MX SN:NLXK001840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color w:val="FF0000"/>
                <w:sz w:val="20"/>
                <w:szCs w:val="20"/>
                <w:lang w:val="en-GB" w:eastAsia="ar-SA"/>
              </w:rPr>
            </w:pPr>
            <w:r w:rsidRPr="00735EDB">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9.</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rFonts w:cs="Arial"/>
                <w:sz w:val="20"/>
                <w:szCs w:val="20"/>
              </w:rPr>
              <w:t>HP LASER 5SI MX SN:NLXK000716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77000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10.</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rFonts w:cs="Arial"/>
                <w:sz w:val="20"/>
                <w:szCs w:val="20"/>
              </w:rPr>
              <w:t>HP LASER 5SI MX SN:NLQK056982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77000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11.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rFonts w:cs="Arial"/>
                <w:sz w:val="20"/>
                <w:szCs w:val="20"/>
              </w:rPr>
              <w:t>HP LASER 5SI MX SN:NLXK001997</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77000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12.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rFonts w:cs="Arial"/>
                <w:sz w:val="20"/>
                <w:szCs w:val="20"/>
              </w:rPr>
              <w:t>HP LASER 5SI MX SN:NLXK001838</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77000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13.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rFonts w:cs="Arial"/>
                <w:sz w:val="20"/>
                <w:szCs w:val="20"/>
              </w:rPr>
              <w:t>HP LASER 5SI MX SN:NLQK057002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77000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14.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rFonts w:cs="Arial"/>
                <w:sz w:val="20"/>
                <w:szCs w:val="20"/>
              </w:rPr>
              <w:t>HP LASER 5SI MX SN:NLQK057020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77000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15.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rFonts w:cs="Arial"/>
                <w:sz w:val="20"/>
                <w:szCs w:val="20"/>
              </w:rPr>
              <w:t>HP LASER 5SI MX SN:NLQK057024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80000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16.</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rFonts w:cs="Arial"/>
                <w:sz w:val="20"/>
                <w:szCs w:val="20"/>
              </w:rPr>
              <w:t>HP LASERJET 5200DTN SN:CNFXC39112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80000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17.</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rFonts w:cs="Arial"/>
                <w:sz w:val="20"/>
                <w:szCs w:val="20"/>
              </w:rPr>
              <w:t>HP LASERJET 5200DTN SN:CNFXC39106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80000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lastRenderedPageBreak/>
              <w:t>18.</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rFonts w:cs="Arial"/>
                <w:sz w:val="20"/>
                <w:szCs w:val="20"/>
              </w:rPr>
              <w:t>HP LASERJET 5200DTN SN:CNFXC39086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80000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19.</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rFonts w:cs="Arial"/>
                <w:sz w:val="20"/>
                <w:szCs w:val="20"/>
              </w:rPr>
              <w:t>HP LASERJET 5200DTN SN:CNFXB53046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80000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20.</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rFonts w:cs="Arial"/>
                <w:sz w:val="20"/>
                <w:szCs w:val="20"/>
              </w:rPr>
              <w:t>HP LASERJET 5200DTN SN:CNFXC39114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80000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21.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rFonts w:cs="Arial"/>
                <w:sz w:val="20"/>
                <w:szCs w:val="20"/>
              </w:rPr>
              <w:t>HP LASERJET 5200DTN SN:CNFXC39113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36000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22.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sr-Cyrl-RS"/>
              </w:rPr>
            </w:pPr>
            <w:r w:rsidRPr="00735EDB">
              <w:rPr>
                <w:rFonts w:cs="Arial"/>
                <w:sz w:val="20"/>
                <w:szCs w:val="20"/>
              </w:rPr>
              <w:t>HP LASERJET 5200DTN SN: CNFXB53339</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44000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23.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rFonts w:cs="Arial"/>
                <w:sz w:val="20"/>
                <w:szCs w:val="20"/>
              </w:rPr>
              <w:t>HP LASERJET 5200DTN SN: CNFXC39110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50000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24.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rFonts w:cs="Arial"/>
                <w:sz w:val="20"/>
                <w:szCs w:val="20"/>
                <w:lang w:val="en-GB"/>
              </w:rPr>
              <w:t>HP LASER 5SI MX</w:t>
            </w:r>
          </w:p>
          <w:p w:rsidR="00735EDB" w:rsidRPr="00735EDB" w:rsidRDefault="00735EDB" w:rsidP="00735EDB">
            <w:pPr>
              <w:suppressAutoHyphens/>
              <w:spacing w:before="0"/>
              <w:contextualSpacing/>
              <w:jc w:val="left"/>
              <w:rPr>
                <w:rFonts w:cs="Arial"/>
                <w:sz w:val="20"/>
                <w:szCs w:val="20"/>
              </w:rPr>
            </w:pPr>
            <w:r w:rsidRPr="00735EDB">
              <w:rPr>
                <w:rFonts w:cs="Arial"/>
                <w:sz w:val="20"/>
                <w:szCs w:val="20"/>
                <w:lang w:val="en-GB"/>
              </w:rPr>
              <w:t>SN:NLQk057003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25.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sz w:val="20"/>
              </w:rPr>
              <w:t>HP LASERJET 5200DTN SN: CNFXB52902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26000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26.</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sz w:val="20"/>
              </w:rPr>
              <w:t>HP LASERJET 5200DTN SN: CNFXC39098</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80000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27.</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sz w:val="20"/>
              </w:rPr>
              <w:t>HP CLJ 3800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1200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28.</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sz w:val="20"/>
              </w:rPr>
              <w:t>HP CLJ CP3525DN</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t>5</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1200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29.</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sz w:val="20"/>
              </w:rPr>
              <w:t xml:space="preserve">HP LJ 2100 </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t>18</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600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30.</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sz w:val="20"/>
              </w:rPr>
              <w:t>HP LJ 2200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t>35</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1500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31.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sz w:val="20"/>
              </w:rPr>
              <w:t>HP LJ 2300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t>8</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750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32.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sz w:val="20"/>
              </w:rPr>
              <w:t>HP LJ 2420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740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33.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sz w:val="20"/>
              </w:rPr>
              <w:t>HP LJ 2840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1500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34.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sz w:val="20"/>
              </w:rPr>
              <w:t>HP LJ 3020 all in one</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750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lastRenderedPageBreak/>
              <w:t>35.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sz w:val="20"/>
              </w:rPr>
              <w:t>HP LJ 4200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t>2</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3200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36.</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sz w:val="20"/>
              </w:rPr>
              <w:t>HP LJ 4345</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t>2</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3200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37.</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sz w:val="20"/>
              </w:rPr>
              <w:t>HP LJ 5000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1500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38.</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sz w:val="20"/>
              </w:rPr>
              <w:t>HP LJ 5100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1500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39.</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lang w:val="en-GB"/>
              </w:rPr>
            </w:pPr>
            <w:r w:rsidRPr="00735EDB">
              <w:rPr>
                <w:sz w:val="20"/>
              </w:rPr>
              <w:t>HP LJ 2055dn</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t>50</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 w:val="20"/>
                <w:szCs w:val="20"/>
              </w:rPr>
            </w:pPr>
            <w:r w:rsidRPr="00735EDB">
              <w:t>750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rPr>
                <w:rFonts w:cs="Arial"/>
                <w:szCs w:val="20"/>
                <w:lang w:val="sr-Cyrl-RS" w:eastAsia="ar-SA"/>
              </w:rPr>
              <w:t>40.</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0"/>
                <w:szCs w:val="20"/>
              </w:rPr>
            </w:pPr>
            <w:r w:rsidRPr="00735EDB">
              <w:rPr>
                <w:sz w:val="20"/>
              </w:rPr>
              <w:t>HP LJ P3005</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 w:val="20"/>
                <w:szCs w:val="20"/>
                <w:lang w:val="sr-Cyrl-RS" w:eastAsia="ar-SA"/>
              </w:rPr>
            </w:pPr>
            <w:r w:rsidRPr="00735EDB">
              <w:t>120</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2700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 w:val="20"/>
                <w:szCs w:val="20"/>
                <w:lang w:val="sr-Cyrl-RS" w:eastAsia="ar-SA"/>
              </w:rPr>
            </w:pPr>
          </w:p>
        </w:tc>
      </w:tr>
      <w:tr w:rsidR="00735EDB" w:rsidRPr="00735EDB" w:rsidTr="001421D0">
        <w:trPr>
          <w:trHeight w:val="417"/>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pacing w:before="0"/>
              <w:contextualSpacing/>
              <w:jc w:val="center"/>
              <w:rPr>
                <w:rFonts w:cs="Arial"/>
                <w:b/>
                <w:sz w:val="24"/>
                <w:szCs w:val="24"/>
                <w:lang w:val="sr-Cyrl-CS"/>
              </w:rPr>
            </w:pPr>
            <w:r w:rsidRPr="00735EDB">
              <w:rPr>
                <w:rFonts w:cs="Arial"/>
                <w:b/>
                <w:sz w:val="24"/>
                <w:szCs w:val="24"/>
                <w:lang w:val="sr-Cyrl-CS"/>
              </w:rPr>
              <w:t>УКУПНО ПОНУЂЕНА ЦЕНА без ПДВ-а</w:t>
            </w:r>
          </w:p>
          <w:p w:rsidR="00735EDB" w:rsidRPr="00735EDB" w:rsidRDefault="00735EDB" w:rsidP="00735EDB">
            <w:pPr>
              <w:spacing w:before="0"/>
              <w:contextualSpacing/>
              <w:jc w:val="center"/>
              <w:rPr>
                <w:rFonts w:cs="Arial"/>
                <w:sz w:val="24"/>
                <w:szCs w:val="24"/>
                <w:lang w:val="sr-Cyrl-CS"/>
              </w:rPr>
            </w:pPr>
            <w:r w:rsidRPr="00735EDB">
              <w:rPr>
                <w:rFonts w:cs="Arial"/>
                <w:sz w:val="24"/>
                <w:szCs w:val="24"/>
                <w:lang w:val="sr-Cyrl-CS"/>
              </w:rPr>
              <w:t>(збир колоне 7)</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center"/>
              <w:rPr>
                <w:rFonts w:cs="Arial"/>
                <w:szCs w:val="20"/>
                <w:lang w:val="sr-Cyrl-RS" w:eastAsia="ar-SA"/>
              </w:rPr>
            </w:pPr>
          </w:p>
        </w:tc>
      </w:tr>
    </w:tbl>
    <w:p w:rsidR="00735EDB" w:rsidRPr="00735EDB" w:rsidRDefault="00735EDB" w:rsidP="00735EDB">
      <w:pPr>
        <w:spacing w:before="0"/>
        <w:ind w:left="-851"/>
        <w:rPr>
          <w:rFonts w:cs="Arial"/>
          <w:lang w:val="ru-RU"/>
        </w:rPr>
      </w:pPr>
    </w:p>
    <w:p w:rsidR="00735EDB" w:rsidRPr="00735EDB" w:rsidRDefault="00735EDB" w:rsidP="00735EDB">
      <w:pPr>
        <w:spacing w:before="0"/>
        <w:ind w:left="-709" w:hanging="142"/>
        <w:rPr>
          <w:rFonts w:cs="Arial"/>
          <w:lang w:val="sr-Cyrl-RS"/>
        </w:rPr>
        <w:sectPr w:rsidR="00735EDB" w:rsidRPr="00735EDB" w:rsidSect="00C1045C">
          <w:footnotePr>
            <w:pos w:val="beneathText"/>
          </w:footnotePr>
          <w:pgSz w:w="11909" w:h="16834" w:code="9"/>
          <w:pgMar w:top="1440" w:right="1440" w:bottom="1440" w:left="1440" w:header="144" w:footer="432" w:gutter="0"/>
          <w:cols w:space="708"/>
          <w:titlePg/>
          <w:docGrid w:linePitch="360"/>
        </w:sectPr>
      </w:pPr>
    </w:p>
    <w:p w:rsidR="00735EDB" w:rsidRPr="00735EDB" w:rsidRDefault="00735EDB" w:rsidP="00735EDB">
      <w:pPr>
        <w:tabs>
          <w:tab w:val="left" w:pos="1134"/>
        </w:tabs>
        <w:spacing w:before="0"/>
        <w:ind w:left="-426"/>
        <w:rPr>
          <w:rFonts w:cs="Arial"/>
          <w:sz w:val="24"/>
          <w:szCs w:val="24"/>
          <w:lang w:val="sr-Cyrl-RS"/>
        </w:rPr>
      </w:pPr>
      <w:r w:rsidRPr="00735EDB">
        <w:rPr>
          <w:rFonts w:cs="Arial"/>
          <w:sz w:val="24"/>
          <w:szCs w:val="24"/>
          <w:lang w:val="sr-Cyrl-RS"/>
        </w:rPr>
        <w:lastRenderedPageBreak/>
        <w:t>Табела А.2. – Ванредно одржавање (Надокнада по уређају за повећани обим штампе – броји се по потрошеним тонерима)</w:t>
      </w:r>
    </w:p>
    <w:tbl>
      <w:tblPr>
        <w:tblW w:w="10557" w:type="dxa"/>
        <w:tblInd w:w="-572" w:type="dxa"/>
        <w:tblLayout w:type="fixed"/>
        <w:tblLook w:val="0000" w:firstRow="0" w:lastRow="0" w:firstColumn="0" w:lastColumn="0" w:noHBand="0" w:noVBand="0"/>
      </w:tblPr>
      <w:tblGrid>
        <w:gridCol w:w="657"/>
        <w:gridCol w:w="1028"/>
        <w:gridCol w:w="792"/>
        <w:gridCol w:w="1059"/>
        <w:gridCol w:w="1082"/>
        <w:gridCol w:w="1259"/>
        <w:gridCol w:w="1402"/>
        <w:gridCol w:w="1984"/>
        <w:gridCol w:w="1294"/>
      </w:tblGrid>
      <w:tr w:rsidR="00735EDB" w:rsidRPr="00735EDB" w:rsidTr="00735EDB">
        <w:trPr>
          <w:trHeight w:val="1990"/>
          <w:tblHeader/>
        </w:trPr>
        <w:tc>
          <w:tcPr>
            <w:tcW w:w="657"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18"/>
                <w:szCs w:val="18"/>
                <w:lang w:val="sr-Cyrl-CS" w:eastAsia="ar-SA"/>
              </w:rPr>
            </w:pPr>
            <w:r w:rsidRPr="00735EDB">
              <w:rPr>
                <w:rFonts w:cs="Arial"/>
                <w:b/>
                <w:sz w:val="18"/>
                <w:szCs w:val="18"/>
                <w:lang w:val="sr-Cyrl-RS" w:eastAsia="ar-SA"/>
              </w:rPr>
              <w:t>Ред. бр.</w:t>
            </w:r>
          </w:p>
        </w:tc>
        <w:tc>
          <w:tcPr>
            <w:tcW w:w="1028"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18"/>
                <w:szCs w:val="18"/>
                <w:lang w:val="sr-Cyrl-RS" w:eastAsia="ar-SA"/>
              </w:rPr>
            </w:pPr>
            <w:r w:rsidRPr="00735EDB">
              <w:rPr>
                <w:rFonts w:cs="Arial"/>
                <w:b/>
                <w:sz w:val="18"/>
                <w:szCs w:val="18"/>
                <w:lang w:val="sr-Cyrl-CS" w:eastAsia="ar-SA"/>
              </w:rPr>
              <w:t>Модел уређаја</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18"/>
                <w:szCs w:val="18"/>
                <w:lang w:val="sr-Cyrl-RS" w:eastAsia="ar-SA"/>
              </w:rPr>
            </w:pPr>
            <w:r w:rsidRPr="00735EDB">
              <w:rPr>
                <w:rFonts w:cs="Arial"/>
                <w:b/>
                <w:sz w:val="18"/>
                <w:szCs w:val="18"/>
                <w:lang w:val="sr-Cyrl-RS" w:eastAsia="ar-SA"/>
              </w:rPr>
              <w:t>Број уређаја</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18"/>
                <w:szCs w:val="18"/>
                <w:lang w:val="sr-Cyrl-RS" w:eastAsia="ar-SA"/>
              </w:rPr>
            </w:pPr>
            <w:r w:rsidRPr="00735EDB">
              <w:rPr>
                <w:rFonts w:cs="Arial"/>
                <w:b/>
                <w:sz w:val="18"/>
                <w:szCs w:val="18"/>
                <w:lang w:val="sr-Cyrl-RS" w:eastAsia="ar-SA"/>
              </w:rPr>
              <w:t>Предвиђени обим штампе по уређају</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18"/>
                <w:szCs w:val="18"/>
                <w:lang w:val="sr-Cyrl-RS" w:eastAsia="ar-SA"/>
              </w:rPr>
            </w:pPr>
            <w:r w:rsidRPr="00735EDB">
              <w:rPr>
                <w:rFonts w:cs="Arial"/>
                <w:b/>
                <w:sz w:val="18"/>
                <w:szCs w:val="18"/>
                <w:lang w:val="sr-Cyrl-RS" w:eastAsia="ar-SA"/>
              </w:rPr>
              <w:t>Предвиђени месечни обим штампе по моделу уређаја на месечном нивоу</w:t>
            </w:r>
          </w:p>
        </w:tc>
        <w:tc>
          <w:tcPr>
            <w:tcW w:w="12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b/>
                <w:sz w:val="18"/>
                <w:szCs w:val="18"/>
                <w:lang w:val="sr-Cyrl-RS" w:eastAsia="ar-SA"/>
              </w:rPr>
            </w:pPr>
            <w:r w:rsidRPr="00735EDB">
              <w:rPr>
                <w:rFonts w:cs="Arial"/>
                <w:b/>
                <w:sz w:val="18"/>
                <w:szCs w:val="18"/>
                <w:lang w:val="sr-Cyrl-RS" w:eastAsia="ar-SA"/>
              </w:rPr>
              <w:t>Јединична цена надокнаде за прекорачење обима штампе по моделу уређаја до 1% од предвиђеног месечног обима штампе</w:t>
            </w:r>
          </w:p>
          <w:p w:rsidR="00735EDB" w:rsidRPr="00735EDB" w:rsidRDefault="00735EDB" w:rsidP="00735EDB">
            <w:pPr>
              <w:suppressAutoHyphens/>
              <w:spacing w:before="0"/>
              <w:contextualSpacing/>
              <w:jc w:val="center"/>
              <w:rPr>
                <w:rFonts w:cs="Arial"/>
                <w:b/>
                <w:sz w:val="18"/>
                <w:szCs w:val="18"/>
                <w:lang w:val="sr-Cyrl-RS" w:eastAsia="ar-SA"/>
              </w:rPr>
            </w:pPr>
            <w:r w:rsidRPr="00735EDB">
              <w:rPr>
                <w:rFonts w:cs="Arial"/>
                <w:b/>
                <w:sz w:val="18"/>
                <w:szCs w:val="18"/>
                <w:lang w:val="sr-Cyrl-RS" w:eastAsia="ar-SA"/>
              </w:rPr>
              <w:t>(без ПДВ-а)</w:t>
            </w:r>
          </w:p>
        </w:tc>
        <w:tc>
          <w:tcPr>
            <w:tcW w:w="1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b/>
                <w:sz w:val="18"/>
                <w:szCs w:val="18"/>
                <w:lang w:val="sr-Cyrl-RS" w:eastAsia="ar-SA"/>
              </w:rPr>
            </w:pPr>
            <w:r w:rsidRPr="00735EDB">
              <w:rPr>
                <w:rFonts w:cs="Arial"/>
                <w:b/>
                <w:sz w:val="18"/>
                <w:szCs w:val="18"/>
                <w:lang w:val="sr-Cyrl-RS" w:eastAsia="ar-SA"/>
              </w:rPr>
              <w:t>Јединична цена надокнаде за прекорачење обима штампе по моделу уређаја до 1% од предвиђеног месечног обима штампе</w:t>
            </w:r>
          </w:p>
          <w:p w:rsidR="00735EDB" w:rsidRPr="00735EDB" w:rsidRDefault="00735EDB" w:rsidP="00735EDB">
            <w:pPr>
              <w:suppressAutoHyphens/>
              <w:spacing w:before="0"/>
              <w:contextualSpacing/>
              <w:jc w:val="center"/>
              <w:rPr>
                <w:rFonts w:cs="Arial"/>
                <w:b/>
                <w:sz w:val="18"/>
                <w:szCs w:val="18"/>
                <w:lang w:val="sr-Cyrl-RS" w:eastAsia="ar-SA"/>
              </w:rPr>
            </w:pPr>
            <w:r w:rsidRPr="00735EDB">
              <w:rPr>
                <w:rFonts w:cs="Arial"/>
                <w:b/>
                <w:sz w:val="18"/>
                <w:szCs w:val="18"/>
                <w:lang w:val="sr-Cyrl-RS" w:eastAsia="ar-SA"/>
              </w:rPr>
              <w:t>(са ПДВ-ом)</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b/>
                <w:sz w:val="18"/>
                <w:szCs w:val="18"/>
                <w:lang w:val="sr-Cyrl-RS" w:eastAsia="ar-SA"/>
              </w:rPr>
            </w:pPr>
            <w:r w:rsidRPr="00735EDB">
              <w:rPr>
                <w:rFonts w:cs="Arial"/>
                <w:b/>
                <w:sz w:val="18"/>
                <w:szCs w:val="18"/>
                <w:lang w:val="sr-Cyrl-RS" w:eastAsia="ar-SA"/>
              </w:rPr>
              <w:t>Укупна цена надокнаде за прекорачење обима штампе по моделу уређаја до 1% од предвиђеног месечног обима штампе</w:t>
            </w:r>
          </w:p>
          <w:p w:rsidR="00735EDB" w:rsidRPr="00735EDB" w:rsidRDefault="00735EDB" w:rsidP="00735EDB">
            <w:pPr>
              <w:suppressAutoHyphens/>
              <w:spacing w:before="0"/>
              <w:contextualSpacing/>
              <w:jc w:val="center"/>
              <w:rPr>
                <w:rFonts w:cs="Arial"/>
                <w:sz w:val="18"/>
                <w:szCs w:val="18"/>
                <w:lang w:val="sr-Cyrl-CS" w:eastAsia="ar-SA"/>
              </w:rPr>
            </w:pPr>
            <w:r w:rsidRPr="00735EDB">
              <w:rPr>
                <w:rFonts w:cs="Arial"/>
                <w:b/>
                <w:sz w:val="18"/>
                <w:szCs w:val="18"/>
                <w:lang w:val="sr-Cyrl-RS" w:eastAsia="ar-SA"/>
              </w:rPr>
              <w:t>без ПДВ-а</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b/>
                <w:sz w:val="18"/>
                <w:szCs w:val="18"/>
                <w:lang w:val="sr-Cyrl-RS" w:eastAsia="ar-SA"/>
              </w:rPr>
            </w:pPr>
            <w:r w:rsidRPr="00735EDB">
              <w:rPr>
                <w:rFonts w:cs="Arial"/>
                <w:b/>
                <w:sz w:val="18"/>
                <w:szCs w:val="18"/>
                <w:lang w:val="sr-Cyrl-RS" w:eastAsia="ar-SA"/>
              </w:rPr>
              <w:t>Укупна надокнаде за прекорачење обима штампе по моделу уређаја до 1% од предвиђеног месечног обима штампе</w:t>
            </w:r>
          </w:p>
          <w:p w:rsidR="00735EDB" w:rsidRPr="00735EDB" w:rsidRDefault="00735EDB" w:rsidP="00735EDB">
            <w:pPr>
              <w:suppressAutoHyphens/>
              <w:spacing w:before="0"/>
              <w:contextualSpacing/>
              <w:jc w:val="center"/>
              <w:rPr>
                <w:rFonts w:cs="Arial"/>
                <w:b/>
                <w:sz w:val="18"/>
                <w:szCs w:val="18"/>
                <w:lang w:val="sr-Cyrl-RS" w:eastAsia="ar-SA"/>
              </w:rPr>
            </w:pPr>
            <w:r w:rsidRPr="00735EDB">
              <w:rPr>
                <w:rFonts w:cs="Arial"/>
                <w:b/>
                <w:sz w:val="18"/>
                <w:szCs w:val="18"/>
                <w:lang w:val="sr-Cyrl-RS" w:eastAsia="ar-SA"/>
              </w:rPr>
              <w:t>са ПДВ-ом</w:t>
            </w:r>
          </w:p>
        </w:tc>
      </w:tr>
      <w:tr w:rsidR="00735EDB" w:rsidRPr="00735EDB" w:rsidTr="00735EDB">
        <w:trPr>
          <w:trHeight w:val="131"/>
          <w:tblHeader/>
        </w:trPr>
        <w:tc>
          <w:tcPr>
            <w:tcW w:w="657"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ind w:left="-113" w:right="-126"/>
              <w:jc w:val="center"/>
              <w:rPr>
                <w:rFonts w:cs="Arial"/>
                <w:b/>
                <w:sz w:val="20"/>
                <w:szCs w:val="20"/>
                <w:lang w:val="sr-Cyrl-RS" w:eastAsia="ar-SA"/>
              </w:rPr>
            </w:pPr>
            <w:r w:rsidRPr="00735EDB">
              <w:rPr>
                <w:rFonts w:cs="Arial"/>
                <w:b/>
                <w:sz w:val="20"/>
                <w:szCs w:val="20"/>
                <w:lang w:val="sr-Cyrl-RS" w:eastAsia="ar-SA"/>
              </w:rPr>
              <w:t>1</w:t>
            </w:r>
          </w:p>
        </w:tc>
        <w:tc>
          <w:tcPr>
            <w:tcW w:w="1028"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CS" w:eastAsia="ar-SA"/>
              </w:rPr>
            </w:pPr>
            <w:r w:rsidRPr="00735EDB">
              <w:rPr>
                <w:rFonts w:cs="Arial"/>
                <w:b/>
                <w:sz w:val="20"/>
                <w:szCs w:val="20"/>
                <w:lang w:val="sr-Cyrl-CS" w:eastAsia="ar-SA"/>
              </w:rPr>
              <w:t>2</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RS" w:eastAsia="ar-SA"/>
              </w:rPr>
            </w:pPr>
            <w:r w:rsidRPr="00735EDB">
              <w:rPr>
                <w:rFonts w:cs="Arial"/>
                <w:b/>
                <w:sz w:val="20"/>
                <w:szCs w:val="20"/>
                <w:lang w:val="sr-Cyrl-RS" w:eastAsia="ar-SA"/>
              </w:rPr>
              <w:t>3</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RS" w:eastAsia="ar-SA"/>
              </w:rPr>
            </w:pPr>
            <w:r w:rsidRPr="00735EDB">
              <w:rPr>
                <w:rFonts w:cs="Arial"/>
                <w:b/>
                <w:sz w:val="20"/>
                <w:szCs w:val="20"/>
                <w:lang w:val="sr-Cyrl-RS" w:eastAsia="ar-SA"/>
              </w:rPr>
              <w:t>4</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RS" w:eastAsia="ar-SA"/>
              </w:rPr>
            </w:pPr>
            <w:r w:rsidRPr="00735EDB">
              <w:rPr>
                <w:rFonts w:cs="Arial"/>
                <w:b/>
                <w:sz w:val="20"/>
                <w:szCs w:val="20"/>
                <w:lang w:val="sr-Cyrl-RS" w:eastAsia="ar-SA"/>
              </w:rPr>
              <w:t>5=3*4</w:t>
            </w:r>
          </w:p>
        </w:tc>
        <w:tc>
          <w:tcPr>
            <w:tcW w:w="12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RS" w:eastAsia="ar-SA"/>
              </w:rPr>
            </w:pPr>
            <w:r w:rsidRPr="00735EDB">
              <w:rPr>
                <w:rFonts w:cs="Arial"/>
                <w:b/>
                <w:sz w:val="20"/>
                <w:szCs w:val="20"/>
                <w:lang w:val="sr-Cyrl-RS" w:eastAsia="ar-SA"/>
              </w:rPr>
              <w:t>6</w:t>
            </w:r>
          </w:p>
        </w:tc>
        <w:tc>
          <w:tcPr>
            <w:tcW w:w="140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RS" w:eastAsia="ar-SA"/>
              </w:rPr>
            </w:pPr>
            <w:r w:rsidRPr="00735EDB">
              <w:rPr>
                <w:rFonts w:cs="Arial"/>
                <w:b/>
                <w:sz w:val="20"/>
                <w:szCs w:val="20"/>
                <w:lang w:val="sr-Cyrl-RS"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RS" w:eastAsia="ar-SA"/>
              </w:rPr>
            </w:pPr>
            <w:r w:rsidRPr="00735EDB">
              <w:rPr>
                <w:rFonts w:cs="Arial"/>
                <w:b/>
                <w:sz w:val="20"/>
                <w:szCs w:val="20"/>
                <w:lang w:val="sr-Cyrl-RS" w:eastAsia="ar-SA"/>
              </w:rPr>
              <w:t>8=3*6</w:t>
            </w:r>
          </w:p>
        </w:tc>
        <w:tc>
          <w:tcPr>
            <w:tcW w:w="12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pacing w:before="0"/>
              <w:jc w:val="center"/>
              <w:rPr>
                <w:rFonts w:cs="Arial"/>
                <w:b/>
                <w:sz w:val="20"/>
                <w:szCs w:val="20"/>
                <w:lang w:val="sr-Cyrl-RS" w:eastAsia="ar-SA"/>
              </w:rPr>
            </w:pPr>
            <w:r w:rsidRPr="00735EDB">
              <w:rPr>
                <w:rFonts w:cs="Arial"/>
                <w:b/>
                <w:sz w:val="20"/>
                <w:szCs w:val="20"/>
                <w:lang w:val="sr-Cyrl-RS" w:eastAsia="ar-SA"/>
              </w:rPr>
              <w:t>9=3*7</w:t>
            </w:r>
          </w:p>
        </w:tc>
      </w:tr>
      <w:tr w:rsidR="00735EDB" w:rsidRPr="00735EDB" w:rsidTr="00735EDB">
        <w:trPr>
          <w:trHeight w:val="293"/>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1.</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4"/>
                <w:szCs w:val="20"/>
                <w:lang w:val="sr-Cyrl-RS" w:eastAsia="ar-SA"/>
              </w:rPr>
            </w:pPr>
            <w:r w:rsidRPr="00735EDB">
              <w:t>HP 9050N</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CS" w:eastAsia="ar-SA"/>
              </w:rPr>
            </w:pPr>
            <w:r w:rsidRPr="00735EDB">
              <w:t>4</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Cs w:val="20"/>
                <w:lang w:val="sr-Cyrl-RS" w:eastAsia="ar-SA"/>
              </w:rPr>
            </w:pPr>
            <w:r w:rsidRPr="00735EDB">
              <w:t>82000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rPr>
                <w:rFonts w:cs="Arial"/>
                <w:szCs w:val="20"/>
                <w:lang w:val="sr-Cyrl-CS" w:eastAsia="ar-SA"/>
              </w:rPr>
            </w:pPr>
            <w:r w:rsidRPr="00735EDB">
              <w:t>328000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2.</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pacing w:before="0"/>
              <w:ind w:left="46"/>
              <w:contextualSpacing/>
              <w:jc w:val="left"/>
              <w:rPr>
                <w:rFonts w:cs="Arial"/>
                <w:sz w:val="24"/>
                <w:lang w:val="sr-Cyrl-RS"/>
              </w:rPr>
            </w:pPr>
            <w:r w:rsidRPr="00735EDB">
              <w:t>HP LASER 5SI MX</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5</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Cs w:val="20"/>
                <w:lang w:val="en-GB" w:eastAsia="ar-SA"/>
              </w:rPr>
            </w:pPr>
            <w:r w:rsidRPr="00735EDB">
              <w:t>82000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rPr>
                <w:rFonts w:cs="Arial"/>
                <w:szCs w:val="20"/>
                <w:lang w:val="sr-Cyrl-CS" w:eastAsia="ar-SA"/>
              </w:rPr>
            </w:pPr>
            <w:r w:rsidRPr="00735EDB">
              <w:t>410000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3.</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sz w:val="24"/>
                <w:szCs w:val="20"/>
                <w:lang w:val="sr-Cyrl-RS" w:eastAsia="ar-SA"/>
              </w:rPr>
            </w:pPr>
            <w:r w:rsidRPr="00735EDB">
              <w:t>HP LASER 5SI MX</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6</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rFonts w:cs="Arial"/>
                <w:szCs w:val="20"/>
                <w:lang w:val="en-GB" w:eastAsia="ar-SA"/>
              </w:rPr>
            </w:pPr>
            <w:r w:rsidRPr="00735EDB">
              <w:t>77000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rPr>
                <w:rFonts w:cs="Arial"/>
                <w:szCs w:val="20"/>
                <w:lang w:val="sr-Cyrl-CS" w:eastAsia="ar-SA"/>
              </w:rPr>
            </w:pPr>
            <w:r w:rsidRPr="00735EDB">
              <w:t>462000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4.</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sz w:val="24"/>
              </w:rPr>
            </w:pPr>
            <w:r w:rsidRPr="00735EDB">
              <w:t>HP LASERJET 5200DTN</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6</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80000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480000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5.</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LASERJET 5200DTN</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1</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36000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36000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6.</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LASERJET 5200DTN</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1</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44000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44000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7.</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LASERJET 5200DTN</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2</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50000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100000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8.</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LASERJET 5200DTN</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1</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26000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26000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9.</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LASERJET 5200DTN</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1</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82000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82000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lastRenderedPageBreak/>
              <w:t>10.</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CLJ 3800</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1</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1200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1200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11.</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CLJ CP3525DN</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5</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1200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6000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12.</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 xml:space="preserve">HP LJ 2100 </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18</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600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10800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13.</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LJ 2200</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35</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lang w:val="sr-Cyrl-RS"/>
              </w:rPr>
            </w:pPr>
            <w:r w:rsidRPr="00735EDB">
              <w:rPr>
                <w:lang w:val="sr-Cyrl-RS"/>
              </w:rPr>
              <w:t>1500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rPr>
                <w:lang w:val="sr-Cyrl-RS"/>
              </w:rPr>
            </w:pPr>
            <w:r w:rsidRPr="00735EDB">
              <w:rPr>
                <w:lang w:val="sr-Cyrl-RS"/>
              </w:rPr>
              <w:t>52500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14.</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LJ 2300</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8</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rPr>
                <w:lang w:val="sr-Cyrl-RS"/>
              </w:rPr>
            </w:pPr>
            <w:r w:rsidRPr="00735EDB">
              <w:rPr>
                <w:lang w:val="sr-Cyrl-RS"/>
              </w:rPr>
              <w:t>750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rPr>
                <w:lang w:val="sr-Cyrl-RS"/>
              </w:rPr>
            </w:pPr>
            <w:r w:rsidRPr="00735EDB">
              <w:rPr>
                <w:lang w:val="sr-Cyrl-RS"/>
              </w:rPr>
              <w:t>6000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15.</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LJ 2420</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1</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740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740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16.</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LJ 2840</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1</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1500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1500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17.</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LJ 3020 all in one</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1</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750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rPr>
                <w:lang w:val="sr-Cyrl-RS"/>
              </w:rPr>
            </w:pPr>
            <w:r w:rsidRPr="00735EDB">
              <w:t>750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18.</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LJ 4200</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2</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3200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6400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19.</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LJ 4345</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2</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3200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6400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20.</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LJ 5000</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1</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1500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1500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21.</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LJ 5100</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1</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1500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1500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22.</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LJ 2055dn</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50</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750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37500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314"/>
        </w:trPr>
        <w:tc>
          <w:tcPr>
            <w:tcW w:w="65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735EDB" w:rsidRDefault="00735EDB" w:rsidP="00735EDB">
            <w:pPr>
              <w:suppressAutoHyphens/>
              <w:spacing w:before="0"/>
              <w:jc w:val="center"/>
              <w:rPr>
                <w:rFonts w:cs="Arial"/>
                <w:szCs w:val="20"/>
                <w:lang w:val="sr-Cyrl-RS" w:eastAsia="ar-SA"/>
              </w:rPr>
            </w:pPr>
            <w:r w:rsidRPr="00735EDB">
              <w:rPr>
                <w:rFonts w:cs="Arial"/>
                <w:szCs w:val="20"/>
                <w:lang w:val="sr-Cyrl-RS" w:eastAsia="ar-SA"/>
              </w:rPr>
              <w:t>23.</w:t>
            </w:r>
          </w:p>
        </w:tc>
        <w:tc>
          <w:tcPr>
            <w:tcW w:w="102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left"/>
              <w:rPr>
                <w:rFonts w:cs="Arial"/>
                <w:color w:val="000000"/>
                <w:sz w:val="24"/>
                <w:szCs w:val="18"/>
                <w:lang w:eastAsia="en-GB"/>
              </w:rPr>
            </w:pPr>
            <w:r w:rsidRPr="00735EDB">
              <w:t>HP LJ P3005</w:t>
            </w:r>
          </w:p>
        </w:tc>
        <w:tc>
          <w:tcPr>
            <w:tcW w:w="7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spacing w:before="0"/>
              <w:contextualSpacing/>
              <w:jc w:val="center"/>
              <w:rPr>
                <w:rFonts w:cs="Arial"/>
                <w:szCs w:val="20"/>
                <w:lang w:val="sr-Cyrl-RS" w:eastAsia="ar-SA"/>
              </w:rPr>
            </w:pPr>
            <w:r w:rsidRPr="00735EDB">
              <w:t>120</w:t>
            </w:r>
          </w:p>
        </w:tc>
        <w:tc>
          <w:tcPr>
            <w:tcW w:w="105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735EDB" w:rsidRDefault="00735EDB" w:rsidP="00735EDB">
            <w:pPr>
              <w:suppressAutoHyphens/>
              <w:jc w:val="center"/>
            </w:pPr>
            <w:r w:rsidRPr="00735EDB">
              <w:t>2700</w:t>
            </w:r>
          </w:p>
        </w:tc>
        <w:tc>
          <w:tcPr>
            <w:tcW w:w="10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uppressAutoHyphens/>
              <w:snapToGrid w:val="0"/>
              <w:jc w:val="center"/>
            </w:pPr>
            <w:r w:rsidRPr="00735EDB">
              <w:t>324000</w:t>
            </w:r>
          </w:p>
        </w:tc>
        <w:tc>
          <w:tcPr>
            <w:tcW w:w="1259" w:type="dxa"/>
            <w:tcBorders>
              <w:top w:val="single" w:sz="4" w:space="0" w:color="000000"/>
              <w:left w:val="single" w:sz="4" w:space="0" w:color="000000"/>
              <w:bottom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CS" w:eastAsia="ar-SA"/>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left"/>
              <w:rPr>
                <w:rFonts w:cs="Arial"/>
                <w:szCs w:val="20"/>
                <w:lang w:val="sr-Cyrl-RS" w:eastAsia="ar-SA"/>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5EDB" w:rsidRPr="00735EDB" w:rsidRDefault="00735EDB" w:rsidP="00735EDB">
            <w:pPr>
              <w:suppressAutoHyphens/>
              <w:snapToGrid w:val="0"/>
              <w:jc w:val="left"/>
              <w:rPr>
                <w:rFonts w:cs="Arial"/>
                <w:szCs w:val="20"/>
                <w:lang w:val="sr-Cyrl-RS" w:eastAsia="ar-SA"/>
              </w:rPr>
            </w:pPr>
          </w:p>
        </w:tc>
      </w:tr>
      <w:tr w:rsidR="00735EDB" w:rsidRPr="00735EDB" w:rsidTr="00735EDB">
        <w:trPr>
          <w:trHeight w:val="297"/>
        </w:trPr>
        <w:tc>
          <w:tcPr>
            <w:tcW w:w="7279"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735EDB" w:rsidRDefault="00735EDB" w:rsidP="00735EDB">
            <w:pPr>
              <w:spacing w:before="0"/>
              <w:contextualSpacing/>
              <w:jc w:val="center"/>
              <w:rPr>
                <w:rFonts w:cs="Arial"/>
                <w:b/>
                <w:szCs w:val="24"/>
                <w:lang w:val="sr-Cyrl-CS"/>
              </w:rPr>
            </w:pPr>
            <w:r w:rsidRPr="00735EDB">
              <w:rPr>
                <w:rFonts w:cs="Arial"/>
                <w:b/>
                <w:szCs w:val="24"/>
                <w:lang w:val="sr-Cyrl-CS"/>
              </w:rPr>
              <w:t>УКУПНО ПОНУЂЕНА ЦЕНА без ПДВ-а</w:t>
            </w:r>
          </w:p>
          <w:p w:rsidR="00735EDB" w:rsidRPr="00735EDB" w:rsidRDefault="00735EDB" w:rsidP="00735EDB">
            <w:pPr>
              <w:suppressAutoHyphens/>
              <w:spacing w:before="0"/>
              <w:contextualSpacing/>
              <w:jc w:val="center"/>
              <w:rPr>
                <w:rFonts w:cs="Arial"/>
                <w:szCs w:val="20"/>
                <w:lang w:val="sr-Cyrl-RS" w:eastAsia="ar-SA"/>
              </w:rPr>
            </w:pPr>
            <w:r w:rsidRPr="00735EDB">
              <w:rPr>
                <w:rFonts w:cs="Arial"/>
                <w:szCs w:val="24"/>
                <w:lang w:val="sr-Cyrl-CS"/>
              </w:rPr>
              <w:t>(</w:t>
            </w:r>
            <w:r w:rsidRPr="00735EDB">
              <w:rPr>
                <w:rFonts w:cs="Arial"/>
                <w:szCs w:val="24"/>
                <w:lang w:val="sr-Cyrl-RS"/>
              </w:rPr>
              <w:t>збир колоне 8</w:t>
            </w:r>
            <w:r w:rsidRPr="00735EDB">
              <w:rPr>
                <w:rFonts w:cs="Arial"/>
                <w:szCs w:val="24"/>
                <w:lang w:val="sr-Cyrl-CS"/>
              </w:rPr>
              <w:t>)</w:t>
            </w:r>
          </w:p>
        </w:tc>
        <w:tc>
          <w:tcPr>
            <w:tcW w:w="3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735EDB" w:rsidRDefault="00735EDB" w:rsidP="00735EDB">
            <w:pPr>
              <w:suppressAutoHyphens/>
              <w:snapToGrid w:val="0"/>
              <w:jc w:val="center"/>
              <w:rPr>
                <w:rFonts w:cs="Arial"/>
                <w:szCs w:val="20"/>
                <w:lang w:val="sr-Cyrl-RS" w:eastAsia="ar-SA"/>
              </w:rPr>
            </w:pPr>
          </w:p>
        </w:tc>
      </w:tr>
    </w:tbl>
    <w:p w:rsidR="00735EDB" w:rsidRPr="00735EDB" w:rsidRDefault="00735EDB" w:rsidP="00735EDB">
      <w:pPr>
        <w:tabs>
          <w:tab w:val="left" w:pos="1134"/>
        </w:tabs>
        <w:spacing w:before="0"/>
        <w:rPr>
          <w:rFonts w:cs="Arial"/>
          <w:sz w:val="24"/>
          <w:szCs w:val="24"/>
          <w:lang w:val="sr-Cyrl-RS"/>
        </w:rPr>
      </w:pPr>
    </w:p>
    <w:tbl>
      <w:tblPr>
        <w:tblW w:w="1073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7940"/>
        <w:gridCol w:w="2373"/>
      </w:tblGrid>
      <w:tr w:rsidR="00735EDB" w:rsidRPr="00735EDB" w:rsidTr="00735EDB">
        <w:trPr>
          <w:trHeight w:val="37"/>
        </w:trPr>
        <w:tc>
          <w:tcPr>
            <w:tcW w:w="424" w:type="dxa"/>
            <w:shd w:val="clear" w:color="auto" w:fill="F2F2F2" w:themeFill="background1" w:themeFillShade="F2"/>
            <w:vAlign w:val="center"/>
          </w:tcPr>
          <w:p w:rsidR="00735EDB" w:rsidRPr="00735EDB" w:rsidRDefault="00735EDB" w:rsidP="00735EDB">
            <w:pPr>
              <w:jc w:val="center"/>
              <w:rPr>
                <w:rFonts w:cs="Arial"/>
                <w:b/>
                <w:sz w:val="24"/>
                <w:szCs w:val="24"/>
                <w:lang w:val="sr-Latn-CS"/>
              </w:rPr>
            </w:pPr>
            <w:r w:rsidRPr="00735EDB">
              <w:rPr>
                <w:rFonts w:cs="Arial"/>
                <w:b/>
                <w:sz w:val="24"/>
                <w:szCs w:val="24"/>
                <w:lang w:val="sr-Cyrl-CS"/>
              </w:rPr>
              <w:t>I</w:t>
            </w:r>
          </w:p>
        </w:tc>
        <w:tc>
          <w:tcPr>
            <w:tcW w:w="7940" w:type="dxa"/>
            <w:shd w:val="clear" w:color="auto" w:fill="F2F2F2" w:themeFill="background1" w:themeFillShade="F2"/>
            <w:vAlign w:val="center"/>
          </w:tcPr>
          <w:p w:rsidR="00735EDB" w:rsidRPr="00735EDB" w:rsidRDefault="00735EDB" w:rsidP="00735EDB">
            <w:pPr>
              <w:spacing w:before="0"/>
              <w:contextualSpacing/>
              <w:jc w:val="center"/>
              <w:rPr>
                <w:rFonts w:cs="Arial"/>
                <w:b/>
                <w:szCs w:val="24"/>
                <w:lang w:val="sr-Cyrl-CS"/>
              </w:rPr>
            </w:pPr>
            <w:r w:rsidRPr="00735EDB">
              <w:rPr>
                <w:rFonts w:cs="Arial"/>
                <w:b/>
                <w:szCs w:val="24"/>
                <w:lang w:val="sr-Cyrl-CS"/>
              </w:rPr>
              <w:t>УКУПНО ПОНУЂЕНА ЦЕНА без ПДВ-а</w:t>
            </w:r>
          </w:p>
          <w:p w:rsidR="00735EDB" w:rsidRPr="00735EDB" w:rsidRDefault="00735EDB" w:rsidP="00735EDB">
            <w:pPr>
              <w:spacing w:before="0"/>
              <w:contextualSpacing/>
              <w:jc w:val="center"/>
              <w:rPr>
                <w:rFonts w:cs="Arial"/>
                <w:szCs w:val="24"/>
                <w:lang w:val="sr-Cyrl-CS"/>
              </w:rPr>
            </w:pPr>
            <w:r w:rsidRPr="00735EDB">
              <w:rPr>
                <w:rFonts w:cs="Arial"/>
                <w:b/>
                <w:szCs w:val="24"/>
                <w:lang w:val="sr-Cyrl-CS"/>
              </w:rPr>
              <w:t>(</w:t>
            </w:r>
            <w:r w:rsidRPr="00735EDB">
              <w:rPr>
                <w:rFonts w:cs="Arial"/>
                <w:b/>
                <w:szCs w:val="24"/>
                <w:lang w:val="sr-Cyrl-RS"/>
              </w:rPr>
              <w:t>У</w:t>
            </w:r>
            <w:r w:rsidRPr="00735EDB">
              <w:rPr>
                <w:rFonts w:cs="Arial"/>
                <w:b/>
                <w:szCs w:val="24"/>
                <w:lang w:val="sr-Cyrl-CS"/>
              </w:rPr>
              <w:t>купн</w:t>
            </w:r>
            <w:r w:rsidRPr="00735EDB">
              <w:rPr>
                <w:rFonts w:cs="Arial"/>
                <w:b/>
                <w:szCs w:val="24"/>
                <w:lang w:val="sr-Cyrl-RS"/>
              </w:rPr>
              <w:t>а</w:t>
            </w:r>
            <w:r w:rsidRPr="00735EDB">
              <w:rPr>
                <w:rFonts w:cs="Arial"/>
                <w:b/>
                <w:szCs w:val="24"/>
                <w:lang w:val="sr-Cyrl-CS"/>
              </w:rPr>
              <w:t xml:space="preserve"> цена без ПДВ-а</w:t>
            </w:r>
            <w:r w:rsidRPr="00735EDB">
              <w:rPr>
                <w:rFonts w:cs="Arial"/>
                <w:b/>
                <w:szCs w:val="24"/>
                <w:lang w:val="sr-Cyrl-RS"/>
              </w:rPr>
              <w:t>, табела А.1+А.2</w:t>
            </w:r>
            <w:r w:rsidRPr="00735EDB">
              <w:rPr>
                <w:rFonts w:cs="Arial"/>
                <w:b/>
                <w:szCs w:val="24"/>
                <w:lang w:val="sr-Cyrl-CS"/>
              </w:rPr>
              <w:t>)</w:t>
            </w:r>
          </w:p>
        </w:tc>
        <w:tc>
          <w:tcPr>
            <w:tcW w:w="2373" w:type="dxa"/>
            <w:tcBorders>
              <w:left w:val="single" w:sz="4" w:space="0" w:color="auto"/>
              <w:right w:val="single" w:sz="4" w:space="0" w:color="auto"/>
            </w:tcBorders>
            <w:shd w:val="clear" w:color="auto" w:fill="auto"/>
          </w:tcPr>
          <w:p w:rsidR="00735EDB" w:rsidRPr="00735EDB" w:rsidRDefault="00735EDB" w:rsidP="00735EDB">
            <w:pPr>
              <w:jc w:val="center"/>
              <w:rPr>
                <w:rFonts w:cs="Arial"/>
                <w:sz w:val="24"/>
                <w:szCs w:val="24"/>
                <w:lang w:val="sr-Cyrl-CS"/>
              </w:rPr>
            </w:pPr>
          </w:p>
        </w:tc>
      </w:tr>
      <w:tr w:rsidR="00735EDB" w:rsidRPr="00735EDB" w:rsidTr="00735EDB">
        <w:trPr>
          <w:trHeight w:val="40"/>
        </w:trPr>
        <w:tc>
          <w:tcPr>
            <w:tcW w:w="424" w:type="dxa"/>
            <w:shd w:val="clear" w:color="auto" w:fill="F2F2F2" w:themeFill="background1" w:themeFillShade="F2"/>
            <w:vAlign w:val="center"/>
          </w:tcPr>
          <w:p w:rsidR="00735EDB" w:rsidRPr="00735EDB" w:rsidRDefault="00735EDB" w:rsidP="00735EDB">
            <w:pPr>
              <w:jc w:val="center"/>
              <w:rPr>
                <w:rFonts w:cs="Arial"/>
                <w:b/>
                <w:sz w:val="24"/>
                <w:szCs w:val="24"/>
                <w:lang w:val="sr-Latn-CS"/>
              </w:rPr>
            </w:pPr>
            <w:r w:rsidRPr="00735EDB">
              <w:rPr>
                <w:rFonts w:cs="Arial"/>
                <w:b/>
                <w:sz w:val="24"/>
                <w:szCs w:val="24"/>
                <w:lang w:val="sr-Latn-CS"/>
              </w:rPr>
              <w:t>II</w:t>
            </w:r>
          </w:p>
        </w:tc>
        <w:tc>
          <w:tcPr>
            <w:tcW w:w="7940" w:type="dxa"/>
            <w:shd w:val="clear" w:color="auto" w:fill="F2F2F2" w:themeFill="background1" w:themeFillShade="F2"/>
            <w:vAlign w:val="center"/>
          </w:tcPr>
          <w:p w:rsidR="00735EDB" w:rsidRPr="00735EDB" w:rsidRDefault="00735EDB" w:rsidP="00735EDB">
            <w:pPr>
              <w:spacing w:before="0"/>
              <w:contextualSpacing/>
              <w:jc w:val="center"/>
              <w:rPr>
                <w:rFonts w:cs="Arial"/>
                <w:b/>
                <w:szCs w:val="24"/>
                <w:lang w:val="sr-Cyrl-CS"/>
              </w:rPr>
            </w:pPr>
            <w:r w:rsidRPr="00735EDB">
              <w:rPr>
                <w:rFonts w:cs="Arial"/>
                <w:b/>
                <w:szCs w:val="24"/>
                <w:lang w:val="sr-Cyrl-CS"/>
              </w:rPr>
              <w:t>УКУПАН ИЗНОС ПДВ-а (стопа ПДВ-а 20%)</w:t>
            </w:r>
          </w:p>
          <w:p w:rsidR="00735EDB" w:rsidRPr="00735EDB" w:rsidRDefault="00735EDB" w:rsidP="00735EDB">
            <w:pPr>
              <w:spacing w:before="0"/>
              <w:contextualSpacing/>
              <w:jc w:val="center"/>
              <w:rPr>
                <w:rFonts w:cs="Arial"/>
                <w:szCs w:val="24"/>
                <w:lang w:val="sr-Cyrl-CS"/>
              </w:rPr>
            </w:pPr>
            <w:r w:rsidRPr="00735EDB">
              <w:rPr>
                <w:rFonts w:cs="Arial"/>
                <w:b/>
                <w:szCs w:val="24"/>
                <w:lang w:val="sr-Cyrl-CS"/>
              </w:rPr>
              <w:t xml:space="preserve">(ред бр. </w:t>
            </w:r>
            <w:r w:rsidRPr="00735EDB">
              <w:rPr>
                <w:rFonts w:cs="Arial"/>
                <w:b/>
                <w:szCs w:val="24"/>
                <w:lang w:val="sr-Latn-CS"/>
              </w:rPr>
              <w:t>I</w:t>
            </w:r>
            <w:r w:rsidRPr="00735EDB">
              <w:rPr>
                <w:rFonts w:cs="Arial"/>
                <w:b/>
                <w:szCs w:val="24"/>
                <w:lang w:val="sr-Cyrl-CS"/>
              </w:rPr>
              <w:t xml:space="preserve"> х 20%)</w:t>
            </w:r>
          </w:p>
        </w:tc>
        <w:tc>
          <w:tcPr>
            <w:tcW w:w="2373" w:type="dxa"/>
            <w:tcBorders>
              <w:left w:val="single" w:sz="4" w:space="0" w:color="auto"/>
              <w:right w:val="single" w:sz="4" w:space="0" w:color="auto"/>
            </w:tcBorders>
            <w:shd w:val="clear" w:color="auto" w:fill="auto"/>
          </w:tcPr>
          <w:p w:rsidR="00735EDB" w:rsidRPr="00735EDB" w:rsidRDefault="00735EDB" w:rsidP="00735EDB">
            <w:pPr>
              <w:jc w:val="center"/>
              <w:rPr>
                <w:rFonts w:cs="Arial"/>
                <w:sz w:val="24"/>
                <w:szCs w:val="24"/>
                <w:lang w:val="sr-Cyrl-CS"/>
              </w:rPr>
            </w:pPr>
          </w:p>
        </w:tc>
      </w:tr>
      <w:tr w:rsidR="00735EDB" w:rsidRPr="00735EDB" w:rsidTr="00735EDB">
        <w:trPr>
          <w:trHeight w:val="40"/>
        </w:trPr>
        <w:tc>
          <w:tcPr>
            <w:tcW w:w="424" w:type="dxa"/>
            <w:shd w:val="clear" w:color="auto" w:fill="F2F2F2" w:themeFill="background1" w:themeFillShade="F2"/>
            <w:vAlign w:val="center"/>
          </w:tcPr>
          <w:p w:rsidR="00735EDB" w:rsidRPr="00735EDB" w:rsidRDefault="00735EDB" w:rsidP="00735EDB">
            <w:pPr>
              <w:jc w:val="center"/>
              <w:rPr>
                <w:rFonts w:cs="Arial"/>
                <w:b/>
                <w:sz w:val="24"/>
                <w:szCs w:val="24"/>
                <w:lang w:val="sr-Latn-CS"/>
              </w:rPr>
            </w:pPr>
            <w:r w:rsidRPr="00735EDB">
              <w:rPr>
                <w:rFonts w:cs="Arial"/>
                <w:b/>
                <w:sz w:val="24"/>
                <w:szCs w:val="24"/>
                <w:lang w:val="sr-Latn-CS"/>
              </w:rPr>
              <w:t>III</w:t>
            </w:r>
          </w:p>
        </w:tc>
        <w:tc>
          <w:tcPr>
            <w:tcW w:w="7940" w:type="dxa"/>
            <w:shd w:val="clear" w:color="auto" w:fill="F2F2F2" w:themeFill="background1" w:themeFillShade="F2"/>
            <w:vAlign w:val="center"/>
          </w:tcPr>
          <w:p w:rsidR="00735EDB" w:rsidRPr="00735EDB" w:rsidRDefault="00735EDB" w:rsidP="00735EDB">
            <w:pPr>
              <w:spacing w:before="0"/>
              <w:contextualSpacing/>
              <w:jc w:val="center"/>
              <w:rPr>
                <w:rFonts w:cs="Arial"/>
                <w:b/>
                <w:szCs w:val="24"/>
                <w:lang w:val="sr-Cyrl-CS"/>
              </w:rPr>
            </w:pPr>
            <w:r w:rsidRPr="00735EDB">
              <w:rPr>
                <w:rFonts w:cs="Arial"/>
                <w:b/>
                <w:szCs w:val="24"/>
                <w:lang w:val="sr-Cyrl-CS"/>
              </w:rPr>
              <w:t>УКУПНО ПОНУЂЕНА ЦЕНА са ПДВ-ом</w:t>
            </w:r>
          </w:p>
          <w:p w:rsidR="00735EDB" w:rsidRPr="00735EDB" w:rsidRDefault="00735EDB" w:rsidP="00735EDB">
            <w:pPr>
              <w:spacing w:before="0"/>
              <w:contextualSpacing/>
              <w:jc w:val="center"/>
              <w:rPr>
                <w:rFonts w:cs="Arial"/>
                <w:szCs w:val="24"/>
                <w:lang w:val="sr-Cyrl-CS"/>
              </w:rPr>
            </w:pPr>
            <w:r w:rsidRPr="00735EDB">
              <w:rPr>
                <w:rFonts w:cs="Arial"/>
                <w:b/>
                <w:szCs w:val="24"/>
                <w:lang w:val="sr-Cyrl-CS"/>
              </w:rPr>
              <w:t>(ред. бр.</w:t>
            </w:r>
            <w:r w:rsidRPr="00735EDB">
              <w:rPr>
                <w:rFonts w:cs="Arial"/>
                <w:szCs w:val="24"/>
                <w:lang w:val="sr-Cyrl-CS"/>
              </w:rPr>
              <w:t xml:space="preserve"> </w:t>
            </w:r>
            <w:r w:rsidRPr="00735EDB">
              <w:rPr>
                <w:rFonts w:cs="Arial"/>
                <w:b/>
                <w:szCs w:val="24"/>
                <w:lang w:val="sr-Latn-CS"/>
              </w:rPr>
              <w:t xml:space="preserve">I </w:t>
            </w:r>
            <w:r w:rsidRPr="00735EDB">
              <w:rPr>
                <w:rFonts w:cs="Arial"/>
                <w:b/>
                <w:szCs w:val="24"/>
                <w:lang w:val="sr-Cyrl-CS"/>
              </w:rPr>
              <w:t>+ ред.бр.</w:t>
            </w:r>
            <w:r w:rsidRPr="00735EDB">
              <w:rPr>
                <w:rFonts w:cs="Arial"/>
                <w:szCs w:val="24"/>
                <w:lang w:val="sr-Cyrl-CS"/>
              </w:rPr>
              <w:t xml:space="preserve"> </w:t>
            </w:r>
            <w:r w:rsidRPr="00735EDB">
              <w:rPr>
                <w:rFonts w:cs="Arial"/>
                <w:b/>
                <w:szCs w:val="24"/>
                <w:lang w:val="sr-Latn-CS"/>
              </w:rPr>
              <w:t>II</w:t>
            </w:r>
            <w:r w:rsidRPr="00735EDB">
              <w:rPr>
                <w:rFonts w:cs="Arial"/>
                <w:b/>
                <w:szCs w:val="24"/>
                <w:lang w:val="sr-Cyrl-CS"/>
              </w:rPr>
              <w:t>)</w:t>
            </w:r>
          </w:p>
        </w:tc>
        <w:tc>
          <w:tcPr>
            <w:tcW w:w="2373" w:type="dxa"/>
            <w:tcBorders>
              <w:left w:val="single" w:sz="4" w:space="0" w:color="auto"/>
              <w:right w:val="single" w:sz="4" w:space="0" w:color="auto"/>
            </w:tcBorders>
            <w:shd w:val="clear" w:color="auto" w:fill="auto"/>
          </w:tcPr>
          <w:p w:rsidR="00735EDB" w:rsidRPr="00735EDB" w:rsidRDefault="00735EDB" w:rsidP="00735EDB">
            <w:pPr>
              <w:jc w:val="center"/>
              <w:rPr>
                <w:rFonts w:cs="Arial"/>
                <w:sz w:val="24"/>
                <w:szCs w:val="24"/>
                <w:lang w:val="sr-Cyrl-CS"/>
              </w:rPr>
            </w:pPr>
          </w:p>
        </w:tc>
      </w:tr>
    </w:tbl>
    <w:p w:rsidR="00735EDB" w:rsidRPr="006C4EF6" w:rsidRDefault="00735EDB" w:rsidP="00F73A83">
      <w:pPr>
        <w:jc w:val="left"/>
        <w:rPr>
          <w:rFonts w:cs="Arial"/>
          <w:lang w:val="sr-Cyrl-RS"/>
        </w:rPr>
        <w:sectPr w:rsidR="00735EDB" w:rsidRPr="006C4EF6" w:rsidSect="006C4EF6">
          <w:footnotePr>
            <w:pos w:val="beneathText"/>
          </w:footnotePr>
          <w:pgSz w:w="11909" w:h="16834" w:code="9"/>
          <w:pgMar w:top="1440" w:right="1440" w:bottom="1440" w:left="1440" w:header="144" w:footer="432" w:gutter="0"/>
          <w:cols w:space="708"/>
          <w:titlePg/>
          <w:docGrid w:linePitch="360"/>
        </w:sectPr>
      </w:pPr>
    </w:p>
    <w:p w:rsidR="00735EDB" w:rsidRDefault="00735EDB" w:rsidP="00735EDB">
      <w:pPr>
        <w:rPr>
          <w:rFonts w:cs="Arial"/>
          <w:sz w:val="24"/>
          <w:szCs w:val="24"/>
          <w:lang w:val="sr-Cyrl-RS"/>
        </w:rPr>
      </w:pPr>
      <w:r w:rsidRPr="00735EDB">
        <w:rPr>
          <w:rFonts w:cs="Arial"/>
          <w:sz w:val="24"/>
          <w:szCs w:val="24"/>
          <w:lang w:val="sr-Cyrl-RS"/>
        </w:rPr>
        <w:lastRenderedPageBreak/>
        <w:t>мења се и сада изгледа овако:</w:t>
      </w:r>
    </w:p>
    <w:p w:rsidR="00C16D06" w:rsidRPr="00C16D06" w:rsidRDefault="00C16D06" w:rsidP="00735EDB">
      <w:pPr>
        <w:rPr>
          <w:rFonts w:cs="Arial"/>
          <w:sz w:val="24"/>
          <w:szCs w:val="24"/>
          <w:lang w:val="sr-Cyrl-RS"/>
        </w:rPr>
      </w:pPr>
    </w:p>
    <w:p w:rsidR="00735EDB" w:rsidRPr="00811A36" w:rsidRDefault="00735EDB" w:rsidP="00735EDB">
      <w:pPr>
        <w:ind w:left="-426" w:right="-469"/>
        <w:outlineLvl w:val="0"/>
        <w:rPr>
          <w:b/>
          <w:bCs/>
          <w:kern w:val="28"/>
          <w:sz w:val="24"/>
          <w:szCs w:val="24"/>
          <w:lang w:val="ru-RU" w:eastAsia="x-none"/>
        </w:rPr>
      </w:pPr>
      <w:r w:rsidRPr="00811A36">
        <w:rPr>
          <w:b/>
          <w:bCs/>
          <w:kern w:val="28"/>
          <w:sz w:val="24"/>
          <w:szCs w:val="24"/>
          <w:lang w:val="sr-Cyrl-RS" w:eastAsia="x-none"/>
        </w:rPr>
        <w:t xml:space="preserve">ОБРАЗАЦ </w:t>
      </w:r>
      <w:r w:rsidRPr="00811A36">
        <w:rPr>
          <w:b/>
          <w:bCs/>
          <w:kern w:val="28"/>
          <w:sz w:val="24"/>
          <w:szCs w:val="24"/>
          <w:lang w:val="sr-Cyrl-CS" w:eastAsia="x-none"/>
        </w:rPr>
        <w:t>СТРУКТУР</w:t>
      </w:r>
      <w:r w:rsidRPr="00811A36">
        <w:rPr>
          <w:b/>
          <w:bCs/>
          <w:kern w:val="28"/>
          <w:sz w:val="24"/>
          <w:szCs w:val="24"/>
          <w:lang w:val="sr-Cyrl-RS" w:eastAsia="x-none"/>
        </w:rPr>
        <w:t>Е</w:t>
      </w:r>
      <w:r w:rsidRPr="00811A36">
        <w:rPr>
          <w:b/>
          <w:bCs/>
          <w:kern w:val="28"/>
          <w:sz w:val="24"/>
          <w:szCs w:val="24"/>
          <w:lang w:val="sr-Cyrl-CS" w:eastAsia="x-none"/>
        </w:rPr>
        <w:t xml:space="preserve"> </w:t>
      </w:r>
      <w:r w:rsidRPr="00811A36">
        <w:rPr>
          <w:b/>
          <w:bCs/>
          <w:kern w:val="28"/>
          <w:sz w:val="24"/>
          <w:szCs w:val="24"/>
          <w:lang w:val="sr-Cyrl-RS" w:eastAsia="x-none"/>
        </w:rPr>
        <w:t xml:space="preserve">ПОНУЂЕНЕ </w:t>
      </w:r>
      <w:r w:rsidRPr="00811A36">
        <w:rPr>
          <w:b/>
          <w:bCs/>
          <w:kern w:val="28"/>
          <w:sz w:val="24"/>
          <w:szCs w:val="24"/>
          <w:lang w:val="sr-Cyrl-CS" w:eastAsia="x-none"/>
        </w:rPr>
        <w:t>ЦЕНЕ</w:t>
      </w:r>
      <w:r w:rsidRPr="00811A36">
        <w:rPr>
          <w:b/>
          <w:bCs/>
          <w:kern w:val="28"/>
          <w:sz w:val="24"/>
          <w:szCs w:val="24"/>
          <w:lang w:val="sr-Cyrl-RS" w:eastAsia="x-none"/>
        </w:rPr>
        <w:t xml:space="preserve"> И УПУТСТВО ЗА ПОПУЊАВАЊЕ - </w:t>
      </w:r>
      <w:r w:rsidRPr="00811A36">
        <w:rPr>
          <w:b/>
          <w:bCs/>
          <w:kern w:val="28"/>
          <w:sz w:val="24"/>
          <w:szCs w:val="24"/>
          <w:lang w:val="ru-RU" w:eastAsia="x-none"/>
        </w:rPr>
        <w:t xml:space="preserve">Партија 3 - Одржавање опреме за штампање рачуна, обавештења, опомена и др. за потребе ТЦ Београд ЈН/8000/0057/2016 </w:t>
      </w:r>
    </w:p>
    <w:p w:rsidR="00735EDB" w:rsidRPr="00237DB7" w:rsidRDefault="00735EDB" w:rsidP="00237DB7"/>
    <w:p w:rsidR="00735EDB" w:rsidRPr="00811A36" w:rsidRDefault="00735EDB" w:rsidP="00735EDB">
      <w:pPr>
        <w:spacing w:before="0" w:after="200" w:line="276" w:lineRule="auto"/>
        <w:ind w:left="-426" w:right="-469"/>
        <w:jc w:val="left"/>
        <w:outlineLvl w:val="0"/>
        <w:rPr>
          <w:rFonts w:eastAsia="Calibri" w:cs="Arial"/>
          <w:bCs/>
          <w:kern w:val="28"/>
          <w:sz w:val="24"/>
          <w:szCs w:val="24"/>
          <w:lang w:val="sr-Cyrl-RS" w:eastAsia="x-none"/>
        </w:rPr>
      </w:pPr>
      <w:r w:rsidRPr="00811A36">
        <w:rPr>
          <w:rFonts w:eastAsia="Calibri" w:cs="Arial"/>
          <w:bCs/>
          <w:kern w:val="28"/>
          <w:sz w:val="24"/>
          <w:szCs w:val="24"/>
          <w:lang w:val="sr-Cyrl-RS" w:eastAsia="x-none"/>
        </w:rPr>
        <w:t>Табела А.1 - Редовно одржавање</w:t>
      </w:r>
    </w:p>
    <w:tbl>
      <w:tblPr>
        <w:tblW w:w="10400" w:type="dxa"/>
        <w:tblInd w:w="-572" w:type="dxa"/>
        <w:tblLayout w:type="fixed"/>
        <w:tblLook w:val="0000" w:firstRow="0" w:lastRow="0" w:firstColumn="0" w:lastColumn="0" w:noHBand="0" w:noVBand="0"/>
      </w:tblPr>
      <w:tblGrid>
        <w:gridCol w:w="567"/>
        <w:gridCol w:w="1985"/>
        <w:gridCol w:w="992"/>
        <w:gridCol w:w="1134"/>
        <w:gridCol w:w="1469"/>
        <w:gridCol w:w="1418"/>
        <w:gridCol w:w="1417"/>
        <w:gridCol w:w="1418"/>
      </w:tblGrid>
      <w:tr w:rsidR="00735EDB" w:rsidRPr="00811A36" w:rsidTr="001421D0">
        <w:trPr>
          <w:trHeight w:val="363"/>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ind w:left="-113" w:right="-126"/>
              <w:jc w:val="center"/>
              <w:rPr>
                <w:rFonts w:cs="Arial"/>
                <w:b/>
                <w:sz w:val="18"/>
                <w:szCs w:val="18"/>
                <w:lang w:val="sr-Cyrl-CS" w:eastAsia="ar-SA"/>
              </w:rPr>
            </w:pPr>
            <w:r w:rsidRPr="00811A36">
              <w:rPr>
                <w:rFonts w:cs="Arial"/>
                <w:b/>
                <w:sz w:val="18"/>
                <w:szCs w:val="18"/>
                <w:lang w:val="sr-Cyrl-RS" w:eastAsia="ar-SA"/>
              </w:rPr>
              <w:t>Ред. бр.</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18"/>
                <w:szCs w:val="18"/>
                <w:lang w:val="sr-Cyrl-RS" w:eastAsia="ar-SA"/>
              </w:rPr>
            </w:pPr>
            <w:r w:rsidRPr="00811A36">
              <w:rPr>
                <w:rFonts w:cs="Arial"/>
                <w:b/>
                <w:sz w:val="18"/>
                <w:szCs w:val="18"/>
                <w:lang w:val="sr-Cyrl-CS" w:eastAsia="ar-SA"/>
              </w:rPr>
              <w:t>Модел уређаја и серијски број</w:t>
            </w:r>
            <w:r w:rsidRPr="00811A36">
              <w:rPr>
                <w:rFonts w:cs="Arial"/>
                <w:b/>
                <w:sz w:val="18"/>
                <w:szCs w:val="18"/>
                <w:lang w:val="sr-Cyrl-RS" w:eastAsia="ar-SA"/>
              </w:rPr>
              <w:t xml:space="preserve"> или произвођачки број</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18"/>
                <w:szCs w:val="18"/>
                <w:lang w:val="sr-Cyrl-RS" w:eastAsia="ar-SA"/>
              </w:rPr>
            </w:pPr>
            <w:r w:rsidRPr="00811A36">
              <w:rPr>
                <w:rFonts w:cs="Arial"/>
                <w:b/>
                <w:sz w:val="18"/>
                <w:szCs w:val="18"/>
                <w:lang w:val="sr-Cyrl-RS" w:eastAsia="ar-SA"/>
              </w:rPr>
              <w:t>Број уређаја</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18"/>
                <w:szCs w:val="18"/>
                <w:lang w:val="sr-Cyrl-RS" w:eastAsia="ar-SA"/>
              </w:rPr>
            </w:pPr>
            <w:r w:rsidRPr="00811A36">
              <w:rPr>
                <w:rFonts w:cs="Arial"/>
                <w:b/>
                <w:sz w:val="18"/>
                <w:szCs w:val="18"/>
                <w:lang w:val="sr-Cyrl-RS" w:eastAsia="ar-SA"/>
              </w:rPr>
              <w:t>Предвиђени обим штампе по уређају</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b/>
                <w:sz w:val="18"/>
                <w:szCs w:val="18"/>
                <w:lang w:val="sr-Cyrl-RS" w:eastAsia="ar-SA"/>
              </w:rPr>
            </w:pPr>
            <w:r w:rsidRPr="00811A36">
              <w:rPr>
                <w:rFonts w:cs="Arial"/>
                <w:b/>
                <w:sz w:val="18"/>
                <w:szCs w:val="18"/>
                <w:lang w:val="sr-Cyrl-RS" w:eastAsia="ar-SA"/>
              </w:rPr>
              <w:t xml:space="preserve">Јединична цена одржавања по уређају на месечном нивоу </w:t>
            </w:r>
          </w:p>
          <w:p w:rsidR="00735EDB" w:rsidRPr="00811A36" w:rsidRDefault="00735EDB" w:rsidP="001421D0">
            <w:pPr>
              <w:suppressAutoHyphens/>
              <w:contextualSpacing/>
              <w:jc w:val="center"/>
              <w:rPr>
                <w:rFonts w:cs="Arial"/>
                <w:b/>
                <w:sz w:val="18"/>
                <w:szCs w:val="18"/>
                <w:lang w:val="sr-Cyrl-RS" w:eastAsia="ar-SA"/>
              </w:rPr>
            </w:pPr>
            <w:r w:rsidRPr="00811A36">
              <w:rPr>
                <w:rFonts w:cs="Arial"/>
                <w:b/>
                <w:sz w:val="18"/>
                <w:szCs w:val="18"/>
                <w:lang w:val="sr-Cyrl-RS" w:eastAsia="ar-SA"/>
              </w:rPr>
              <w:t>(без ПДВ-а)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b/>
                <w:sz w:val="18"/>
                <w:szCs w:val="18"/>
                <w:lang w:val="sr-Cyrl-RS" w:eastAsia="ar-SA"/>
              </w:rPr>
            </w:pPr>
            <w:r w:rsidRPr="00811A36">
              <w:rPr>
                <w:rFonts w:cs="Arial"/>
                <w:b/>
                <w:sz w:val="18"/>
                <w:szCs w:val="18"/>
                <w:lang w:val="sr-Cyrl-RS" w:eastAsia="ar-SA"/>
              </w:rPr>
              <w:t>Јединична цена одржавања по уређају на месечном нивоу</w:t>
            </w:r>
          </w:p>
          <w:p w:rsidR="00735EDB" w:rsidRPr="00811A36" w:rsidRDefault="00735EDB" w:rsidP="001421D0">
            <w:pPr>
              <w:suppressAutoHyphens/>
              <w:contextualSpacing/>
              <w:jc w:val="center"/>
              <w:rPr>
                <w:rFonts w:cs="Arial"/>
                <w:b/>
                <w:sz w:val="18"/>
                <w:szCs w:val="18"/>
                <w:lang w:val="sr-Cyrl-RS" w:eastAsia="ar-SA"/>
              </w:rPr>
            </w:pPr>
            <w:r w:rsidRPr="00811A36">
              <w:rPr>
                <w:rFonts w:cs="Arial"/>
                <w:b/>
                <w:sz w:val="18"/>
                <w:szCs w:val="18"/>
                <w:lang w:val="sr-Cyrl-RS" w:eastAsia="ar-SA"/>
              </w:rPr>
              <w:t>(са ПДВ-ом)</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b/>
                <w:sz w:val="18"/>
                <w:szCs w:val="18"/>
                <w:lang w:val="sr-Cyrl-RS" w:eastAsia="ar-SA"/>
              </w:rPr>
            </w:pPr>
            <w:r w:rsidRPr="00811A36">
              <w:rPr>
                <w:rFonts w:cs="Arial"/>
                <w:b/>
                <w:sz w:val="18"/>
                <w:szCs w:val="18"/>
                <w:lang w:val="sr-Cyrl-RS" w:eastAsia="ar-SA"/>
              </w:rPr>
              <w:t>Укупна цена одржавања без ПДВ-а на месечном</w:t>
            </w:r>
          </w:p>
          <w:p w:rsidR="00735EDB" w:rsidRPr="00811A36" w:rsidRDefault="00735EDB" w:rsidP="001421D0">
            <w:pPr>
              <w:suppressAutoHyphens/>
              <w:contextualSpacing/>
              <w:jc w:val="center"/>
              <w:rPr>
                <w:rFonts w:cs="Arial"/>
                <w:sz w:val="18"/>
                <w:szCs w:val="18"/>
                <w:lang w:val="sr-Cyrl-CS" w:eastAsia="ar-SA"/>
              </w:rPr>
            </w:pPr>
            <w:r w:rsidRPr="00811A36">
              <w:rPr>
                <w:rFonts w:cs="Arial"/>
                <w:b/>
                <w:sz w:val="18"/>
                <w:szCs w:val="18"/>
                <w:lang w:val="sr-Cyrl-RS" w:eastAsia="ar-SA"/>
              </w:rPr>
              <w:t>нивоу</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b/>
                <w:sz w:val="18"/>
                <w:szCs w:val="18"/>
                <w:lang w:val="sr-Cyrl-RS" w:eastAsia="ar-SA"/>
              </w:rPr>
            </w:pPr>
            <w:r w:rsidRPr="00811A36">
              <w:rPr>
                <w:rFonts w:cs="Arial"/>
                <w:b/>
                <w:sz w:val="18"/>
                <w:szCs w:val="18"/>
                <w:lang w:val="sr-Cyrl-RS" w:eastAsia="ar-SA"/>
              </w:rPr>
              <w:t>Укупна цена  одржавања са ПДВ-ом на месечном нивоу</w:t>
            </w:r>
          </w:p>
        </w:tc>
      </w:tr>
      <w:tr w:rsidR="00735EDB" w:rsidRPr="00811A36" w:rsidTr="001421D0">
        <w:trPr>
          <w:trHeight w:val="363"/>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ind w:left="-113" w:right="-126"/>
              <w:jc w:val="center"/>
              <w:rPr>
                <w:rFonts w:cs="Arial"/>
                <w:b/>
                <w:sz w:val="20"/>
                <w:szCs w:val="20"/>
                <w:lang w:val="sr-Cyrl-RS" w:eastAsia="ar-SA"/>
              </w:rPr>
            </w:pPr>
            <w:r w:rsidRPr="00811A36">
              <w:rPr>
                <w:rFonts w:cs="Arial"/>
                <w:b/>
                <w:sz w:val="20"/>
                <w:szCs w:val="20"/>
                <w:lang w:val="sr-Cyrl-RS" w:eastAsia="ar-SA"/>
              </w:rPr>
              <w:t>1</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CS" w:eastAsia="ar-SA"/>
              </w:rPr>
            </w:pPr>
            <w:r w:rsidRPr="00811A36">
              <w:rPr>
                <w:rFonts w:cs="Arial"/>
                <w:b/>
                <w:sz w:val="20"/>
                <w:szCs w:val="20"/>
                <w:lang w:val="sr-Cyrl-CS" w:eastAsia="ar-SA"/>
              </w:rPr>
              <w:t>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RS" w:eastAsia="ar-SA"/>
              </w:rPr>
            </w:pPr>
            <w:r w:rsidRPr="00811A36">
              <w:rPr>
                <w:rFonts w:cs="Arial"/>
                <w:b/>
                <w:sz w:val="20"/>
                <w:szCs w:val="20"/>
                <w:lang w:val="sr-Cyrl-RS" w:eastAsia="ar-SA"/>
              </w:rPr>
              <w:t>3</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RS" w:eastAsia="ar-SA"/>
              </w:rPr>
            </w:pPr>
            <w:r w:rsidRPr="00811A36">
              <w:rPr>
                <w:rFonts w:cs="Arial"/>
                <w:b/>
                <w:sz w:val="20"/>
                <w:szCs w:val="20"/>
                <w:lang w:val="sr-Cyrl-RS" w:eastAsia="ar-SA"/>
              </w:rPr>
              <w:t>4</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RS" w:eastAsia="ar-SA"/>
              </w:rPr>
            </w:pPr>
            <w:r w:rsidRPr="00811A36">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RS" w:eastAsia="ar-SA"/>
              </w:rPr>
            </w:pPr>
            <w:r w:rsidRPr="00811A36">
              <w:rPr>
                <w:rFonts w:cs="Arial"/>
                <w:b/>
                <w:sz w:val="20"/>
                <w:szCs w:val="20"/>
                <w:lang w:val="sr-Cyrl-RS" w:eastAsia="ar-S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RS" w:eastAsia="ar-SA"/>
              </w:rPr>
            </w:pPr>
            <w:r w:rsidRPr="00811A36">
              <w:rPr>
                <w:rFonts w:cs="Arial"/>
                <w:b/>
                <w:sz w:val="20"/>
                <w:szCs w:val="20"/>
                <w:lang w:val="sr-Cyrl-RS" w:eastAsia="ar-SA"/>
              </w:rPr>
              <w:t>7=4*5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RS" w:eastAsia="ar-SA"/>
              </w:rPr>
            </w:pPr>
            <w:r w:rsidRPr="00811A36">
              <w:rPr>
                <w:rFonts w:cs="Arial"/>
                <w:b/>
                <w:sz w:val="20"/>
                <w:szCs w:val="20"/>
                <w:lang w:val="sr-Cyrl-RS" w:eastAsia="ar-SA"/>
              </w:rPr>
              <w:t>8=4*6</w:t>
            </w:r>
          </w:p>
        </w:tc>
      </w:tr>
      <w:tr w:rsidR="00735EDB" w:rsidRPr="00811A36" w:rsidTr="001421D0">
        <w:trPr>
          <w:trHeight w:val="708"/>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lang w:val="sr-Cyrl-RS" w:eastAsia="ar-SA"/>
              </w:rPr>
            </w:pPr>
            <w:r w:rsidRPr="00811A36">
              <w:rPr>
                <w:rFonts w:cs="Arial"/>
                <w:sz w:val="20"/>
                <w:szCs w:val="20"/>
              </w:rPr>
              <w:t>HP 9050N SN:JPCN65MG03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CS" w:eastAsia="ar-SA"/>
              </w:rPr>
            </w:pPr>
            <w:r w:rsidRPr="00811A36">
              <w:rPr>
                <w:rFonts w:cs="Arial"/>
                <w:sz w:val="20"/>
                <w:szCs w:val="20"/>
                <w:lang w:val="sr-Cyrl-C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lang w:val="sr-Cyrl-RS"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719"/>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ind w:left="46"/>
              <w:contextualSpacing/>
              <w:rPr>
                <w:rFonts w:cs="Arial"/>
                <w:sz w:val="20"/>
                <w:szCs w:val="20"/>
                <w:lang w:val="sr-Cyrl-RS"/>
              </w:rPr>
            </w:pPr>
            <w:r w:rsidRPr="00811A36">
              <w:rPr>
                <w:rFonts w:cs="Arial"/>
                <w:sz w:val="20"/>
                <w:szCs w:val="20"/>
              </w:rPr>
              <w:t>HP 9050N SN:JPCN65MG04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lang w:val="en-GB"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86"/>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lang w:val="sr-Cyrl-RS" w:eastAsia="ar-SA"/>
              </w:rPr>
            </w:pPr>
            <w:r w:rsidRPr="00811A36">
              <w:rPr>
                <w:rFonts w:cs="Arial"/>
                <w:sz w:val="20"/>
                <w:szCs w:val="20"/>
              </w:rPr>
              <w:t>HP 9050N SN:JPCN65MG05</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lang w:val="en-GB"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71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lang w:val="sr-Cyrl-RS" w:eastAsia="ar-SA"/>
              </w:rPr>
            </w:pPr>
            <w:r w:rsidRPr="00811A36">
              <w:rPr>
                <w:rFonts w:cs="Arial"/>
                <w:sz w:val="20"/>
                <w:szCs w:val="20"/>
              </w:rPr>
              <w:t>HP 9050N SN:JPCN65MG06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lang w:val="en-GB"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2"/>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lang w:val="sr-Cyrl-RS" w:eastAsia="ar-SA"/>
              </w:rPr>
            </w:pPr>
            <w:r w:rsidRPr="00811A36">
              <w:rPr>
                <w:rFonts w:cs="Arial"/>
                <w:sz w:val="20"/>
                <w:szCs w:val="20"/>
              </w:rPr>
              <w:t>HP LASER 5SI MX SN:NLXK000554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lang w:val="en-GB"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712"/>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6.</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lang w:val="sr-Cyrl-RS" w:eastAsia="ar-SA"/>
              </w:rPr>
            </w:pPr>
            <w:r w:rsidRPr="00811A36">
              <w:rPr>
                <w:rFonts w:cs="Arial"/>
                <w:sz w:val="20"/>
                <w:szCs w:val="20"/>
              </w:rPr>
              <w:t>HP LASER 5SI MX SN:NLQK057003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lang w:val="en-GB"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708"/>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7.</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lang w:val="sr-Cyrl-RS" w:eastAsia="ar-SA"/>
              </w:rPr>
            </w:pPr>
            <w:r w:rsidRPr="00811A36">
              <w:rPr>
                <w:rFonts w:cs="Arial"/>
                <w:sz w:val="20"/>
                <w:szCs w:val="20"/>
              </w:rPr>
              <w:t>HP LASER 5SI MX SN:NLXK000556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lang w:val="en-GB"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8.</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lang w:val="sr-Cyrl-RS" w:eastAsia="ar-SA"/>
              </w:rPr>
            </w:pPr>
            <w:r w:rsidRPr="00811A36">
              <w:rPr>
                <w:rFonts w:cs="Arial"/>
                <w:sz w:val="20"/>
                <w:szCs w:val="20"/>
              </w:rPr>
              <w:t>HP LASER 5SI MX SN:NLXK001840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lang w:val="en-GB"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9.</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rFonts w:cs="Arial"/>
                <w:sz w:val="20"/>
                <w:szCs w:val="20"/>
              </w:rPr>
              <w:t>HP LASER 5SI MX SN:NLXK000716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77000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10.</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rFonts w:cs="Arial"/>
                <w:sz w:val="20"/>
                <w:szCs w:val="20"/>
              </w:rPr>
              <w:t>HP LASER 5SI MX SN:NLQK056982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77000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rFonts w:cs="Arial"/>
                <w:sz w:val="20"/>
                <w:szCs w:val="20"/>
              </w:rPr>
              <w:t>HP LASER 5SI MX SN:NLXK001997</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77000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rFonts w:cs="Arial"/>
                <w:sz w:val="20"/>
                <w:szCs w:val="20"/>
              </w:rPr>
              <w:t>HP LASER 5SI MX SN:NLXK001838</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77000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rFonts w:cs="Arial"/>
                <w:sz w:val="20"/>
                <w:szCs w:val="20"/>
              </w:rPr>
              <w:t>HP LASER 5SI MX SN:NLQK057002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77000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lastRenderedPageBreak/>
              <w:t>14.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rFonts w:cs="Arial"/>
                <w:sz w:val="20"/>
                <w:szCs w:val="20"/>
              </w:rPr>
              <w:t>HP LASER 5SI MX SN:NLQK057020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77000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rFonts w:cs="Arial"/>
                <w:sz w:val="20"/>
                <w:szCs w:val="20"/>
              </w:rPr>
              <w:t>HP LASER 5SI MX SN:NLQK057024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80000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16.</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rFonts w:cs="Arial"/>
                <w:sz w:val="20"/>
                <w:szCs w:val="20"/>
              </w:rPr>
              <w:t>HP LASERJET 5200DTN SN:CNFXC39112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80000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17.</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rFonts w:cs="Arial"/>
                <w:sz w:val="20"/>
                <w:szCs w:val="20"/>
              </w:rPr>
              <w:t>HP LASERJET 5200DTN SN:CNFXC39106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80000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18.</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rFonts w:cs="Arial"/>
                <w:sz w:val="20"/>
                <w:szCs w:val="20"/>
              </w:rPr>
              <w:t>HP LASERJET 5200DTN SN:CNFXC39086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80000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19.</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rFonts w:cs="Arial"/>
                <w:sz w:val="20"/>
                <w:szCs w:val="20"/>
              </w:rPr>
              <w:t>HP LASERJET 5200DTN SN:CNFXB53046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80000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20.</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rFonts w:cs="Arial"/>
                <w:sz w:val="20"/>
                <w:szCs w:val="20"/>
              </w:rPr>
              <w:t>HP LASERJET 5200DTN SN:CNFXC39114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80000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21.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rFonts w:cs="Arial"/>
                <w:sz w:val="20"/>
                <w:szCs w:val="20"/>
              </w:rPr>
              <w:t>HP LASERJET 5200DTN SN:CNFXC39113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36000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22.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lang w:val="sr-Cyrl-RS"/>
              </w:rPr>
            </w:pPr>
            <w:r w:rsidRPr="00811A36">
              <w:rPr>
                <w:rFonts w:cs="Arial"/>
                <w:sz w:val="20"/>
                <w:szCs w:val="20"/>
              </w:rPr>
              <w:t>HP LASERJET 5200DTN SN: CNFXB53339</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44000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23.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rFonts w:cs="Arial"/>
                <w:sz w:val="20"/>
                <w:szCs w:val="20"/>
              </w:rPr>
              <w:t>HP LASERJET 5200DTN SN: CNFXC39110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50000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24.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lang w:val="en-GB"/>
              </w:rPr>
            </w:pPr>
            <w:r w:rsidRPr="00811A36">
              <w:rPr>
                <w:rFonts w:cs="Arial"/>
                <w:sz w:val="20"/>
                <w:szCs w:val="20"/>
                <w:lang w:val="en-GB"/>
              </w:rPr>
              <w:t>HP LASER 5SI MX</w:t>
            </w:r>
          </w:p>
          <w:p w:rsidR="00735EDB" w:rsidRPr="00811A36" w:rsidRDefault="00735EDB" w:rsidP="001421D0">
            <w:pPr>
              <w:suppressAutoHyphens/>
              <w:contextualSpacing/>
              <w:rPr>
                <w:rFonts w:cs="Arial"/>
                <w:sz w:val="20"/>
                <w:szCs w:val="20"/>
              </w:rPr>
            </w:pPr>
            <w:r w:rsidRPr="00811A36">
              <w:rPr>
                <w:rFonts w:cs="Arial"/>
                <w:sz w:val="20"/>
                <w:szCs w:val="20"/>
                <w:lang w:val="en-GB"/>
              </w:rPr>
              <w:t>SN:NLQk057003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25.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rPr>
            </w:pPr>
            <w:r w:rsidRPr="00811A36">
              <w:rPr>
                <w:sz w:val="20"/>
              </w:rPr>
              <w:t>HP LASERJET 5200DTN SN: CNFXB52902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26000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26.</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0"/>
                <w:szCs w:val="20"/>
                <w:lang w:val="en-GB"/>
              </w:rPr>
            </w:pPr>
            <w:r w:rsidRPr="00811A36">
              <w:rPr>
                <w:sz w:val="20"/>
              </w:rPr>
              <w:t>HP LASERJET 5200DTN SN: CNFXC39098</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80000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27.</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sz w:val="20"/>
              </w:rPr>
            </w:pPr>
            <w:r w:rsidRPr="00811A36">
              <w:rPr>
                <w:sz w:val="20"/>
              </w:rPr>
              <w:t>HP LJ 2200</w:t>
            </w:r>
          </w:p>
          <w:p w:rsidR="00735EDB" w:rsidRPr="00811A36" w:rsidRDefault="00735EDB" w:rsidP="001421D0">
            <w:pPr>
              <w:suppressAutoHyphens/>
              <w:contextualSpacing/>
              <w:rPr>
                <w:rFonts w:cs="Arial"/>
                <w:sz w:val="20"/>
                <w:szCs w:val="20"/>
                <w:lang w:val="en-GB"/>
              </w:rPr>
            </w:pPr>
            <w:r w:rsidRPr="00811A36">
              <w:rPr>
                <w:sz w:val="20"/>
              </w:rPr>
              <w:t>N:C7058A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t>35</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1500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28.</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sz w:val="20"/>
              </w:rPr>
            </w:pPr>
            <w:r w:rsidRPr="00811A36">
              <w:rPr>
                <w:sz w:val="20"/>
              </w:rPr>
              <w:t>HP LJ 2300</w:t>
            </w:r>
          </w:p>
          <w:p w:rsidR="00735EDB" w:rsidRPr="00811A36" w:rsidRDefault="00735EDB" w:rsidP="001421D0">
            <w:pPr>
              <w:suppressAutoHyphens/>
              <w:contextualSpacing/>
              <w:rPr>
                <w:rFonts w:cs="Arial"/>
                <w:sz w:val="20"/>
                <w:szCs w:val="20"/>
                <w:lang w:val="en-GB"/>
              </w:rPr>
            </w:pPr>
            <w:r w:rsidRPr="00811A36">
              <w:rPr>
                <w:sz w:val="20"/>
              </w:rPr>
              <w:t>N:C2472A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t>8</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750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29.</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sz w:val="20"/>
              </w:rPr>
            </w:pPr>
            <w:r w:rsidRPr="00811A36">
              <w:rPr>
                <w:sz w:val="20"/>
              </w:rPr>
              <w:t>HP LJ 2420</w:t>
            </w:r>
          </w:p>
          <w:p w:rsidR="00735EDB" w:rsidRPr="00811A36" w:rsidRDefault="00735EDB" w:rsidP="001421D0">
            <w:pPr>
              <w:suppressAutoHyphens/>
              <w:contextualSpacing/>
              <w:rPr>
                <w:rFonts w:cs="Arial"/>
                <w:sz w:val="20"/>
                <w:szCs w:val="20"/>
                <w:lang w:val="en-GB"/>
              </w:rPr>
            </w:pPr>
            <w:r w:rsidRPr="00811A36">
              <w:rPr>
                <w:sz w:val="20"/>
              </w:rPr>
              <w:t>N:Q5956A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740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30.</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sz w:val="20"/>
              </w:rPr>
            </w:pPr>
            <w:r w:rsidRPr="00811A36">
              <w:rPr>
                <w:sz w:val="20"/>
              </w:rPr>
              <w:t>HP LJ 2840</w:t>
            </w:r>
          </w:p>
          <w:p w:rsidR="00735EDB" w:rsidRPr="00811A36" w:rsidRDefault="00735EDB" w:rsidP="001421D0">
            <w:pPr>
              <w:suppressAutoHyphens/>
              <w:contextualSpacing/>
              <w:rPr>
                <w:rFonts w:cs="Arial"/>
                <w:sz w:val="20"/>
                <w:szCs w:val="20"/>
                <w:lang w:val="en-GB"/>
              </w:rPr>
            </w:pPr>
            <w:r w:rsidRPr="00811A36">
              <w:rPr>
                <w:sz w:val="20"/>
              </w:rPr>
              <w:t>N:Q3950A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1500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lastRenderedPageBreak/>
              <w:t>31.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sz w:val="20"/>
              </w:rPr>
            </w:pPr>
            <w:r w:rsidRPr="00811A36">
              <w:rPr>
                <w:sz w:val="20"/>
              </w:rPr>
              <w:t>HP LJ 3020 all in one</w:t>
            </w:r>
          </w:p>
          <w:p w:rsidR="00735EDB" w:rsidRPr="00811A36" w:rsidRDefault="00735EDB" w:rsidP="001421D0">
            <w:pPr>
              <w:suppressAutoHyphens/>
              <w:contextualSpacing/>
              <w:rPr>
                <w:rFonts w:cs="Arial"/>
                <w:sz w:val="20"/>
                <w:szCs w:val="20"/>
                <w:lang w:val="en-GB"/>
              </w:rPr>
            </w:pPr>
            <w:r w:rsidRPr="00811A36">
              <w:rPr>
                <w:sz w:val="20"/>
              </w:rPr>
              <w:t>N:Q2665A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750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32.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sz w:val="20"/>
              </w:rPr>
            </w:pPr>
            <w:r w:rsidRPr="00811A36">
              <w:rPr>
                <w:sz w:val="20"/>
              </w:rPr>
              <w:t>HP LJ 4200</w:t>
            </w:r>
          </w:p>
          <w:p w:rsidR="00735EDB" w:rsidRPr="00811A36" w:rsidRDefault="00735EDB" w:rsidP="001421D0">
            <w:pPr>
              <w:suppressAutoHyphens/>
              <w:contextualSpacing/>
              <w:rPr>
                <w:rFonts w:cs="Arial"/>
                <w:sz w:val="20"/>
                <w:szCs w:val="20"/>
                <w:lang w:val="en-GB"/>
              </w:rPr>
            </w:pPr>
            <w:r w:rsidRPr="00811A36">
              <w:rPr>
                <w:sz w:val="20"/>
              </w:rPr>
              <w:t>N:Q2425</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t>2</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3200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33.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sz w:val="20"/>
              </w:rPr>
            </w:pPr>
            <w:r w:rsidRPr="00811A36">
              <w:rPr>
                <w:sz w:val="20"/>
              </w:rPr>
              <w:t>HP LJ 4345</w:t>
            </w:r>
          </w:p>
          <w:p w:rsidR="00735EDB" w:rsidRPr="00811A36" w:rsidRDefault="00735EDB" w:rsidP="001421D0">
            <w:pPr>
              <w:suppressAutoHyphens/>
              <w:contextualSpacing/>
              <w:rPr>
                <w:rFonts w:cs="Arial"/>
                <w:sz w:val="20"/>
                <w:szCs w:val="20"/>
                <w:lang w:val="en-GB"/>
              </w:rPr>
            </w:pPr>
            <w:r w:rsidRPr="00811A36">
              <w:rPr>
                <w:sz w:val="20"/>
              </w:rPr>
              <w:t>N:Q3942A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t>2</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3200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34.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sz w:val="20"/>
              </w:rPr>
            </w:pPr>
            <w:r w:rsidRPr="00811A36">
              <w:rPr>
                <w:sz w:val="20"/>
              </w:rPr>
              <w:t>HP LJ 5000</w:t>
            </w:r>
          </w:p>
          <w:p w:rsidR="00735EDB" w:rsidRPr="00811A36" w:rsidRDefault="00735EDB" w:rsidP="001421D0">
            <w:pPr>
              <w:suppressAutoHyphens/>
              <w:contextualSpacing/>
              <w:rPr>
                <w:rFonts w:cs="Arial"/>
                <w:sz w:val="20"/>
                <w:szCs w:val="20"/>
                <w:lang w:val="en-GB"/>
              </w:rPr>
            </w:pPr>
            <w:r w:rsidRPr="00811A36">
              <w:rPr>
                <w:sz w:val="20"/>
              </w:rPr>
              <w:t>N:C4110A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1500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35.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sz w:val="20"/>
              </w:rPr>
            </w:pPr>
            <w:r w:rsidRPr="00811A36">
              <w:rPr>
                <w:sz w:val="20"/>
              </w:rPr>
              <w:t>HP LJ 5100</w:t>
            </w:r>
          </w:p>
          <w:p w:rsidR="00735EDB" w:rsidRPr="00811A36" w:rsidRDefault="00735EDB" w:rsidP="001421D0">
            <w:pPr>
              <w:suppressAutoHyphens/>
              <w:contextualSpacing/>
              <w:rPr>
                <w:rFonts w:cs="Arial"/>
                <w:sz w:val="20"/>
                <w:szCs w:val="20"/>
                <w:lang w:val="en-GB"/>
              </w:rPr>
            </w:pPr>
            <w:r w:rsidRPr="00811A36">
              <w:rPr>
                <w:sz w:val="20"/>
              </w:rPr>
              <w:t>N:Q1869A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 w:val="20"/>
                <w:szCs w:val="20"/>
                <w:lang w:val="sr-Cyrl-RS" w:eastAsia="ar-SA"/>
              </w:rPr>
            </w:pPr>
            <w:r w:rsidRPr="00811A36">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 w:val="20"/>
                <w:szCs w:val="20"/>
              </w:rPr>
            </w:pPr>
            <w:r w:rsidRPr="00811A36">
              <w:t>1500</w:t>
            </w:r>
          </w:p>
        </w:tc>
        <w:tc>
          <w:tcPr>
            <w:tcW w:w="1469"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 w:val="20"/>
                <w:szCs w:val="20"/>
                <w:lang w:val="sr-Cyrl-RS" w:eastAsia="ar-SA"/>
              </w:rPr>
            </w:pPr>
          </w:p>
        </w:tc>
      </w:tr>
      <w:tr w:rsidR="00735EDB" w:rsidRPr="00811A36" w:rsidTr="001421D0">
        <w:trPr>
          <w:trHeight w:val="417"/>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contextualSpacing/>
              <w:jc w:val="center"/>
              <w:rPr>
                <w:rFonts w:cs="Arial"/>
                <w:b/>
                <w:sz w:val="24"/>
                <w:szCs w:val="24"/>
                <w:lang w:val="sr-Cyrl-CS"/>
              </w:rPr>
            </w:pPr>
            <w:r w:rsidRPr="00811A36">
              <w:rPr>
                <w:rFonts w:cs="Arial"/>
                <w:b/>
                <w:sz w:val="24"/>
                <w:szCs w:val="24"/>
                <w:lang w:val="sr-Cyrl-CS"/>
              </w:rPr>
              <w:t>УКУПНО ПОНУЂЕНА ЦЕНА без ПДВ-а</w:t>
            </w:r>
          </w:p>
          <w:p w:rsidR="00735EDB" w:rsidRPr="00811A36" w:rsidRDefault="00735EDB" w:rsidP="001421D0">
            <w:pPr>
              <w:contextualSpacing/>
              <w:jc w:val="center"/>
              <w:rPr>
                <w:rFonts w:cs="Arial"/>
                <w:sz w:val="24"/>
                <w:szCs w:val="24"/>
                <w:lang w:val="sr-Cyrl-CS"/>
              </w:rPr>
            </w:pPr>
            <w:r w:rsidRPr="00811A36">
              <w:rPr>
                <w:rFonts w:cs="Arial"/>
                <w:sz w:val="24"/>
                <w:szCs w:val="24"/>
                <w:lang w:val="sr-Cyrl-CS"/>
              </w:rPr>
              <w:t>(збир колоне 7)</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jc w:val="center"/>
              <w:rPr>
                <w:rFonts w:cs="Arial"/>
                <w:szCs w:val="20"/>
                <w:lang w:val="sr-Cyrl-RS" w:eastAsia="ar-SA"/>
              </w:rPr>
            </w:pPr>
          </w:p>
        </w:tc>
      </w:tr>
    </w:tbl>
    <w:p w:rsidR="00735EDB" w:rsidRDefault="00735EDB" w:rsidP="00735EDB">
      <w:pPr>
        <w:rPr>
          <w:rFonts w:cs="Arial"/>
          <w:lang w:val="sr-Cyrl-RS"/>
        </w:rPr>
      </w:pPr>
    </w:p>
    <w:p w:rsidR="00735EDB" w:rsidRPr="00811A36" w:rsidRDefault="00735EDB" w:rsidP="00735EDB">
      <w:pPr>
        <w:tabs>
          <w:tab w:val="left" w:pos="1134"/>
        </w:tabs>
        <w:spacing w:before="0"/>
        <w:ind w:left="-426"/>
        <w:rPr>
          <w:rFonts w:cs="Arial"/>
          <w:sz w:val="24"/>
          <w:szCs w:val="24"/>
          <w:lang w:val="sr-Cyrl-RS"/>
        </w:rPr>
      </w:pPr>
      <w:r w:rsidRPr="00811A36">
        <w:rPr>
          <w:rFonts w:cs="Arial"/>
          <w:sz w:val="24"/>
          <w:szCs w:val="24"/>
          <w:lang w:val="sr-Cyrl-RS"/>
        </w:rPr>
        <w:t>Табела А.2. – Ванредно одржавање (Надокнада по уређају за повећани обим штампе – броји се по потрошеним тонерима)</w:t>
      </w:r>
    </w:p>
    <w:p w:rsidR="00735EDB" w:rsidRPr="00811A36" w:rsidRDefault="00735EDB" w:rsidP="00735EDB">
      <w:pPr>
        <w:tabs>
          <w:tab w:val="left" w:pos="1134"/>
        </w:tabs>
        <w:spacing w:before="0"/>
        <w:ind w:left="-426"/>
        <w:rPr>
          <w:rFonts w:cs="Arial"/>
          <w:sz w:val="24"/>
          <w:szCs w:val="24"/>
          <w:lang w:val="sr-Cyrl-RS"/>
        </w:rPr>
      </w:pPr>
    </w:p>
    <w:tbl>
      <w:tblPr>
        <w:tblW w:w="10557" w:type="dxa"/>
        <w:tblInd w:w="-572" w:type="dxa"/>
        <w:tblLayout w:type="fixed"/>
        <w:tblLook w:val="0000" w:firstRow="0" w:lastRow="0" w:firstColumn="0" w:lastColumn="0" w:noHBand="0" w:noVBand="0"/>
      </w:tblPr>
      <w:tblGrid>
        <w:gridCol w:w="709"/>
        <w:gridCol w:w="1838"/>
        <w:gridCol w:w="900"/>
        <w:gridCol w:w="1170"/>
        <w:gridCol w:w="1260"/>
        <w:gridCol w:w="1170"/>
        <w:gridCol w:w="1080"/>
        <w:gridCol w:w="1080"/>
        <w:gridCol w:w="1350"/>
      </w:tblGrid>
      <w:tr w:rsidR="00735EDB" w:rsidRPr="00811A36" w:rsidTr="001421D0">
        <w:trPr>
          <w:trHeight w:val="1990"/>
          <w:tblHeader/>
        </w:trPr>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18"/>
                <w:szCs w:val="18"/>
                <w:lang w:val="sr-Cyrl-CS" w:eastAsia="ar-SA"/>
              </w:rPr>
            </w:pPr>
            <w:r w:rsidRPr="00811A36">
              <w:rPr>
                <w:rFonts w:cs="Arial"/>
                <w:b/>
                <w:sz w:val="18"/>
                <w:szCs w:val="18"/>
                <w:lang w:val="sr-Cyrl-RS" w:eastAsia="ar-SA"/>
              </w:rPr>
              <w:t>Ред. бр.</w:t>
            </w:r>
          </w:p>
        </w:tc>
        <w:tc>
          <w:tcPr>
            <w:tcW w:w="1838"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18"/>
                <w:szCs w:val="18"/>
                <w:lang w:val="sr-Cyrl-RS" w:eastAsia="ar-SA"/>
              </w:rPr>
            </w:pPr>
            <w:r w:rsidRPr="00811A36">
              <w:rPr>
                <w:rFonts w:cs="Arial"/>
                <w:b/>
                <w:sz w:val="18"/>
                <w:szCs w:val="18"/>
                <w:lang w:val="sr-Cyrl-CS" w:eastAsia="ar-SA"/>
              </w:rPr>
              <w:t>Модел уређаја</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18"/>
                <w:szCs w:val="18"/>
                <w:lang w:val="sr-Cyrl-RS" w:eastAsia="ar-SA"/>
              </w:rPr>
            </w:pPr>
            <w:r w:rsidRPr="00811A36">
              <w:rPr>
                <w:rFonts w:cs="Arial"/>
                <w:b/>
                <w:sz w:val="18"/>
                <w:szCs w:val="18"/>
                <w:lang w:val="sr-Cyrl-RS" w:eastAsia="ar-SA"/>
              </w:rPr>
              <w:t>Број уређаја</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18"/>
                <w:szCs w:val="18"/>
                <w:lang w:val="sr-Cyrl-RS" w:eastAsia="ar-SA"/>
              </w:rPr>
            </w:pPr>
            <w:r w:rsidRPr="00811A36">
              <w:rPr>
                <w:rFonts w:cs="Arial"/>
                <w:b/>
                <w:sz w:val="18"/>
                <w:szCs w:val="18"/>
                <w:lang w:val="sr-Cyrl-RS" w:eastAsia="ar-SA"/>
              </w:rPr>
              <w:t>Предвиђени обим штампе по уређају</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18"/>
                <w:szCs w:val="18"/>
                <w:lang w:val="sr-Cyrl-RS" w:eastAsia="ar-SA"/>
              </w:rPr>
            </w:pPr>
            <w:r w:rsidRPr="00811A36">
              <w:rPr>
                <w:rFonts w:cs="Arial"/>
                <w:b/>
                <w:sz w:val="18"/>
                <w:szCs w:val="18"/>
                <w:lang w:val="sr-Cyrl-RS" w:eastAsia="ar-SA"/>
              </w:rPr>
              <w:t>Предвиђени месечни обим штампе по моделу уређаја на месечном нивоу</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b/>
                <w:sz w:val="18"/>
                <w:szCs w:val="18"/>
                <w:lang w:val="sr-Cyrl-RS" w:eastAsia="ar-SA"/>
              </w:rPr>
            </w:pPr>
            <w:r w:rsidRPr="00811A36">
              <w:rPr>
                <w:rFonts w:cs="Arial"/>
                <w:b/>
                <w:sz w:val="18"/>
                <w:szCs w:val="18"/>
                <w:lang w:val="sr-Cyrl-RS" w:eastAsia="ar-SA"/>
              </w:rPr>
              <w:t>Јединична цена надокнаде за прекорачење обима штампе по моделу уређаја до 1% од предвиђеног месечног обима штампе</w:t>
            </w:r>
          </w:p>
          <w:p w:rsidR="00735EDB" w:rsidRPr="00811A36" w:rsidRDefault="00735EDB" w:rsidP="001421D0">
            <w:pPr>
              <w:suppressAutoHyphens/>
              <w:contextualSpacing/>
              <w:jc w:val="center"/>
              <w:rPr>
                <w:rFonts w:cs="Arial"/>
                <w:b/>
                <w:sz w:val="18"/>
                <w:szCs w:val="18"/>
                <w:lang w:val="sr-Cyrl-RS" w:eastAsia="ar-SA"/>
              </w:rPr>
            </w:pPr>
            <w:r w:rsidRPr="00811A36">
              <w:rPr>
                <w:rFonts w:cs="Arial"/>
                <w:b/>
                <w:sz w:val="18"/>
                <w:szCs w:val="18"/>
                <w:lang w:val="sr-Cyrl-RS" w:eastAsia="ar-SA"/>
              </w:rPr>
              <w:t>(без ПДВ-а)</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b/>
                <w:sz w:val="18"/>
                <w:szCs w:val="18"/>
                <w:lang w:val="sr-Cyrl-RS" w:eastAsia="ar-SA"/>
              </w:rPr>
            </w:pPr>
            <w:r w:rsidRPr="00811A36">
              <w:rPr>
                <w:rFonts w:cs="Arial"/>
                <w:b/>
                <w:sz w:val="18"/>
                <w:szCs w:val="18"/>
                <w:lang w:val="sr-Cyrl-RS" w:eastAsia="ar-SA"/>
              </w:rPr>
              <w:t>Јединична цена надокнаде за прекорачење обима штампе по моделу уређаја до 1% од предвиђеног месечног обима штампе</w:t>
            </w:r>
          </w:p>
          <w:p w:rsidR="00735EDB" w:rsidRPr="00811A36" w:rsidRDefault="00735EDB" w:rsidP="001421D0">
            <w:pPr>
              <w:suppressAutoHyphens/>
              <w:contextualSpacing/>
              <w:jc w:val="center"/>
              <w:rPr>
                <w:rFonts w:cs="Arial"/>
                <w:b/>
                <w:sz w:val="18"/>
                <w:szCs w:val="18"/>
                <w:lang w:val="sr-Cyrl-RS" w:eastAsia="ar-SA"/>
              </w:rPr>
            </w:pPr>
            <w:r w:rsidRPr="00811A36">
              <w:rPr>
                <w:rFonts w:cs="Arial"/>
                <w:b/>
                <w:sz w:val="18"/>
                <w:szCs w:val="18"/>
                <w:lang w:val="sr-Cyrl-RS" w:eastAsia="ar-SA"/>
              </w:rPr>
              <w:t>(са ПДВ-ом)</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b/>
                <w:sz w:val="18"/>
                <w:szCs w:val="18"/>
                <w:lang w:val="sr-Cyrl-RS" w:eastAsia="ar-SA"/>
              </w:rPr>
            </w:pPr>
            <w:r w:rsidRPr="00811A36">
              <w:rPr>
                <w:rFonts w:cs="Arial"/>
                <w:b/>
                <w:sz w:val="18"/>
                <w:szCs w:val="18"/>
                <w:lang w:val="sr-Cyrl-RS" w:eastAsia="ar-SA"/>
              </w:rPr>
              <w:t>Укупна цена надокнаде за прекорачење обима штампе по моделу уређаја до 1% од предвиђеног месечног обима штампе</w:t>
            </w:r>
          </w:p>
          <w:p w:rsidR="00735EDB" w:rsidRPr="00811A36" w:rsidRDefault="00735EDB" w:rsidP="001421D0">
            <w:pPr>
              <w:suppressAutoHyphens/>
              <w:contextualSpacing/>
              <w:jc w:val="center"/>
              <w:rPr>
                <w:rFonts w:cs="Arial"/>
                <w:sz w:val="18"/>
                <w:szCs w:val="18"/>
                <w:lang w:val="sr-Cyrl-CS" w:eastAsia="ar-SA"/>
              </w:rPr>
            </w:pPr>
            <w:r w:rsidRPr="00811A36">
              <w:rPr>
                <w:rFonts w:cs="Arial"/>
                <w:b/>
                <w:sz w:val="18"/>
                <w:szCs w:val="18"/>
                <w:lang w:val="sr-Cyrl-RS" w:eastAsia="ar-SA"/>
              </w:rPr>
              <w:t>без ПДВ-а</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b/>
                <w:sz w:val="18"/>
                <w:szCs w:val="18"/>
                <w:lang w:val="sr-Cyrl-RS" w:eastAsia="ar-SA"/>
              </w:rPr>
            </w:pPr>
            <w:r w:rsidRPr="00811A36">
              <w:rPr>
                <w:rFonts w:cs="Arial"/>
                <w:b/>
                <w:sz w:val="18"/>
                <w:szCs w:val="18"/>
                <w:lang w:val="sr-Cyrl-RS" w:eastAsia="ar-SA"/>
              </w:rPr>
              <w:t>Укупна надокнаде за прекорачење обима штампе по моделу уређаја до 1% од предвиђеног месечног обима штампе</w:t>
            </w:r>
          </w:p>
          <w:p w:rsidR="00735EDB" w:rsidRPr="00811A36" w:rsidRDefault="00735EDB" w:rsidP="001421D0">
            <w:pPr>
              <w:suppressAutoHyphens/>
              <w:contextualSpacing/>
              <w:jc w:val="center"/>
              <w:rPr>
                <w:rFonts w:cs="Arial"/>
                <w:b/>
                <w:sz w:val="18"/>
                <w:szCs w:val="18"/>
                <w:lang w:val="sr-Cyrl-RS" w:eastAsia="ar-SA"/>
              </w:rPr>
            </w:pPr>
            <w:r w:rsidRPr="00811A36">
              <w:rPr>
                <w:rFonts w:cs="Arial"/>
                <w:b/>
                <w:sz w:val="18"/>
                <w:szCs w:val="18"/>
                <w:lang w:val="sr-Cyrl-RS" w:eastAsia="ar-SA"/>
              </w:rPr>
              <w:t>са ПДВ-ом</w:t>
            </w:r>
          </w:p>
        </w:tc>
      </w:tr>
      <w:tr w:rsidR="00735EDB" w:rsidRPr="00811A36" w:rsidTr="001421D0">
        <w:trPr>
          <w:trHeight w:val="131"/>
          <w:tblHeader/>
        </w:trPr>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ind w:left="-113" w:right="-126"/>
              <w:jc w:val="center"/>
              <w:rPr>
                <w:rFonts w:cs="Arial"/>
                <w:b/>
                <w:sz w:val="20"/>
                <w:szCs w:val="20"/>
                <w:lang w:val="sr-Cyrl-RS" w:eastAsia="ar-SA"/>
              </w:rPr>
            </w:pPr>
            <w:r w:rsidRPr="00811A36">
              <w:rPr>
                <w:rFonts w:cs="Arial"/>
                <w:b/>
                <w:sz w:val="20"/>
                <w:szCs w:val="20"/>
                <w:lang w:val="sr-Cyrl-RS" w:eastAsia="ar-SA"/>
              </w:rPr>
              <w:t>1</w:t>
            </w:r>
          </w:p>
        </w:tc>
        <w:tc>
          <w:tcPr>
            <w:tcW w:w="1838"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CS" w:eastAsia="ar-SA"/>
              </w:rPr>
            </w:pPr>
            <w:r w:rsidRPr="00811A36">
              <w:rPr>
                <w:rFonts w:cs="Arial"/>
                <w:b/>
                <w:sz w:val="20"/>
                <w:szCs w:val="20"/>
                <w:lang w:val="sr-Cyrl-CS" w:eastAsia="ar-SA"/>
              </w:rPr>
              <w:t>2</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RS" w:eastAsia="ar-SA"/>
              </w:rPr>
            </w:pPr>
            <w:r w:rsidRPr="00811A36">
              <w:rPr>
                <w:rFonts w:cs="Arial"/>
                <w:b/>
                <w:sz w:val="20"/>
                <w:szCs w:val="20"/>
                <w:lang w:val="sr-Cyrl-RS" w:eastAsia="ar-SA"/>
              </w:rPr>
              <w:t>3</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RS" w:eastAsia="ar-SA"/>
              </w:rPr>
            </w:pPr>
            <w:r w:rsidRPr="00811A36">
              <w:rPr>
                <w:rFonts w:cs="Arial"/>
                <w:b/>
                <w:sz w:val="20"/>
                <w:szCs w:val="20"/>
                <w:lang w:val="sr-Cyrl-RS" w:eastAsia="ar-SA"/>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RS" w:eastAsia="ar-SA"/>
              </w:rPr>
            </w:pPr>
            <w:r w:rsidRPr="00811A36">
              <w:rPr>
                <w:rFonts w:cs="Arial"/>
                <w:b/>
                <w:sz w:val="20"/>
                <w:szCs w:val="20"/>
                <w:lang w:val="sr-Cyrl-RS" w:eastAsia="ar-SA"/>
              </w:rPr>
              <w:t>5=3*4</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RS" w:eastAsia="ar-SA"/>
              </w:rPr>
            </w:pPr>
            <w:r w:rsidRPr="00811A36">
              <w:rPr>
                <w:rFonts w:cs="Arial"/>
                <w:b/>
                <w:sz w:val="20"/>
                <w:szCs w:val="20"/>
                <w:lang w:val="sr-Cyrl-RS" w:eastAsia="ar-SA"/>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RS" w:eastAsia="ar-SA"/>
              </w:rPr>
            </w:pPr>
            <w:r w:rsidRPr="00811A36">
              <w:rPr>
                <w:rFonts w:cs="Arial"/>
                <w:b/>
                <w:sz w:val="20"/>
                <w:szCs w:val="20"/>
                <w:lang w:val="sr-Cyrl-RS" w:eastAsia="ar-SA"/>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RS" w:eastAsia="ar-SA"/>
              </w:rPr>
            </w:pPr>
            <w:r w:rsidRPr="00811A36">
              <w:rPr>
                <w:rFonts w:cs="Arial"/>
                <w:b/>
                <w:sz w:val="20"/>
                <w:szCs w:val="20"/>
                <w:lang w:val="sr-Cyrl-RS" w:eastAsia="ar-SA"/>
              </w:rPr>
              <w:t>8=3*6</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b/>
                <w:sz w:val="20"/>
                <w:szCs w:val="20"/>
                <w:lang w:val="sr-Cyrl-RS" w:eastAsia="ar-SA"/>
              </w:rPr>
            </w:pPr>
            <w:r w:rsidRPr="00811A36">
              <w:rPr>
                <w:rFonts w:cs="Arial"/>
                <w:b/>
                <w:sz w:val="20"/>
                <w:szCs w:val="20"/>
                <w:lang w:val="sr-Cyrl-RS" w:eastAsia="ar-SA"/>
              </w:rPr>
              <w:t>9=3*7</w:t>
            </w:r>
          </w:p>
        </w:tc>
      </w:tr>
      <w:tr w:rsidR="00735EDB" w:rsidRPr="00811A36" w:rsidTr="001421D0">
        <w:trPr>
          <w:trHeight w:val="293"/>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20"/>
                <w:lang w:val="sr-Cyrl-RS" w:eastAsia="ar-SA"/>
              </w:rPr>
            </w:pPr>
            <w:r w:rsidRPr="00811A36">
              <w:t>HP 9050N</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CS" w:eastAsia="ar-SA"/>
              </w:rPr>
            </w:pPr>
            <w:r w:rsidRPr="00811A36">
              <w:t>4</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t>82000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rPr>
                <w:rFonts w:cs="Arial"/>
                <w:szCs w:val="20"/>
                <w:lang w:val="sr-Cyrl-CS" w:eastAsia="ar-SA"/>
              </w:rPr>
            </w:pPr>
            <w:r w:rsidRPr="00811A36">
              <w:t>328000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2.</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ind w:left="46"/>
              <w:contextualSpacing/>
              <w:rPr>
                <w:rFonts w:cs="Arial"/>
                <w:sz w:val="24"/>
                <w:lang w:val="sr-Cyrl-RS"/>
              </w:rPr>
            </w:pPr>
            <w:r w:rsidRPr="00811A36">
              <w:t>HP LASER 5SI MX</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5</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Cs w:val="20"/>
                <w:lang w:val="en-GB" w:eastAsia="ar-SA"/>
              </w:rPr>
            </w:pPr>
            <w:r w:rsidRPr="00811A36">
              <w:t>82000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rPr>
                <w:rFonts w:cs="Arial"/>
                <w:szCs w:val="20"/>
                <w:lang w:val="sr-Cyrl-CS" w:eastAsia="ar-SA"/>
              </w:rPr>
            </w:pPr>
            <w:r w:rsidRPr="00811A36">
              <w:t>410000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3.</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20"/>
                <w:lang w:val="sr-Cyrl-RS" w:eastAsia="ar-SA"/>
              </w:rPr>
            </w:pPr>
            <w:r w:rsidRPr="00811A36">
              <w:t>HP LASER 5SI MX</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6</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rFonts w:cs="Arial"/>
                <w:szCs w:val="20"/>
                <w:lang w:val="en-GB" w:eastAsia="ar-SA"/>
              </w:rPr>
            </w:pPr>
            <w:r w:rsidRPr="00811A36">
              <w:t>77000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rPr>
                <w:rFonts w:cs="Arial"/>
                <w:szCs w:val="20"/>
                <w:lang w:val="sr-Cyrl-CS" w:eastAsia="ar-SA"/>
              </w:rPr>
            </w:pPr>
            <w:r w:rsidRPr="00811A36">
              <w:t>462000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4.</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sz w:val="24"/>
              </w:rPr>
            </w:pPr>
            <w:r w:rsidRPr="00811A36">
              <w:t>HP LASERJET 5200DTN</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6</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pPr>
            <w:r w:rsidRPr="00811A36">
              <w:t>80000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pPr>
            <w:r w:rsidRPr="00811A36">
              <w:t>480000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5.</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18"/>
                <w:lang w:eastAsia="en-GB"/>
              </w:rPr>
            </w:pPr>
            <w:r w:rsidRPr="00811A36">
              <w:t>HP LASERJET 5200DTN</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pPr>
            <w:r w:rsidRPr="00811A36">
              <w:t>36000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pPr>
            <w:r w:rsidRPr="00811A36">
              <w:t>36000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lastRenderedPageBreak/>
              <w:t>6.</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18"/>
                <w:lang w:eastAsia="en-GB"/>
              </w:rPr>
            </w:pPr>
            <w:r w:rsidRPr="00811A36">
              <w:t>HP LASERJET 5200DTN</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pPr>
            <w:r w:rsidRPr="00811A36">
              <w:t>44000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pPr>
            <w:r w:rsidRPr="00811A36">
              <w:t>44000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7.</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18"/>
                <w:lang w:eastAsia="en-GB"/>
              </w:rPr>
            </w:pPr>
            <w:r w:rsidRPr="00811A36">
              <w:t>HP LASERJET 5200DTN</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2</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pPr>
            <w:r w:rsidRPr="00811A36">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pPr>
            <w:r w:rsidRPr="00811A36">
              <w:t>100000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8.</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18"/>
                <w:lang w:eastAsia="en-GB"/>
              </w:rPr>
            </w:pPr>
            <w:r w:rsidRPr="00811A36">
              <w:t>HP LASERJET 5200DTN</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pPr>
            <w:r w:rsidRPr="00811A36">
              <w:t>26000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pPr>
            <w:r w:rsidRPr="00811A36">
              <w:t>26000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9.</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18"/>
                <w:lang w:eastAsia="en-GB"/>
              </w:rPr>
            </w:pPr>
            <w:r w:rsidRPr="00811A36">
              <w:t>HP LASERJET 5200DTN</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pPr>
            <w:r w:rsidRPr="00811A36">
              <w:t>82000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pPr>
            <w:r w:rsidRPr="00811A36">
              <w:t>82000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10.</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18"/>
                <w:lang w:eastAsia="en-GB"/>
              </w:rPr>
            </w:pPr>
            <w:r w:rsidRPr="00811A36">
              <w:t>HP LJ 2200</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35</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lang w:val="sr-Cyrl-RS"/>
              </w:rPr>
            </w:pPr>
            <w:r w:rsidRPr="00811A36">
              <w:rPr>
                <w:lang w:val="sr-Cyrl-RS"/>
              </w:rPr>
              <w:t>1500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rPr>
                <w:lang w:val="sr-Cyrl-RS"/>
              </w:rPr>
            </w:pPr>
            <w:r w:rsidRPr="00811A36">
              <w:rPr>
                <w:lang w:val="sr-Cyrl-RS"/>
              </w:rPr>
              <w:t>52500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11.</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18"/>
                <w:lang w:eastAsia="en-GB"/>
              </w:rPr>
            </w:pPr>
            <w:r w:rsidRPr="00811A36">
              <w:t>HP LJ 2300</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8</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rPr>
                <w:lang w:val="sr-Cyrl-RS"/>
              </w:rPr>
            </w:pPr>
            <w:r w:rsidRPr="00811A36">
              <w:rPr>
                <w:lang w:val="sr-Cyrl-RS"/>
              </w:rPr>
              <w:t>750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rPr>
                <w:lang w:val="sr-Cyrl-RS"/>
              </w:rPr>
            </w:pPr>
            <w:r w:rsidRPr="00811A36">
              <w:rPr>
                <w:lang w:val="sr-Cyrl-RS"/>
              </w:rPr>
              <w:t>6000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12.</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18"/>
                <w:lang w:eastAsia="en-GB"/>
              </w:rPr>
            </w:pPr>
            <w:r w:rsidRPr="00811A36">
              <w:t>HP LJ 2420</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pPr>
            <w:r w:rsidRPr="00811A36">
              <w:t>740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pPr>
            <w:r w:rsidRPr="00811A36">
              <w:t>740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13.</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18"/>
                <w:lang w:eastAsia="en-GB"/>
              </w:rPr>
            </w:pPr>
            <w:r w:rsidRPr="00811A36">
              <w:t>HP LJ 2840</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pPr>
            <w:r w:rsidRPr="00811A36">
              <w:t>1500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pPr>
            <w:r w:rsidRPr="00811A36">
              <w:t>1500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14.</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18"/>
                <w:lang w:eastAsia="en-GB"/>
              </w:rPr>
            </w:pPr>
            <w:r w:rsidRPr="00811A36">
              <w:t>HP LJ 3020 all in one</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pPr>
            <w:r w:rsidRPr="00811A36">
              <w:t>750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rPr>
                <w:lang w:val="sr-Cyrl-RS"/>
              </w:rPr>
            </w:pPr>
            <w:r w:rsidRPr="00811A36">
              <w:t>750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15.</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18"/>
                <w:lang w:eastAsia="en-GB"/>
              </w:rPr>
            </w:pPr>
            <w:r w:rsidRPr="00811A36">
              <w:t>HP LJ 4200</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2</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pPr>
            <w:r w:rsidRPr="00811A36">
              <w:t>3200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pPr>
            <w:r w:rsidRPr="00811A36">
              <w:t>6400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16.</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18"/>
                <w:lang w:eastAsia="en-GB"/>
              </w:rPr>
            </w:pPr>
            <w:r w:rsidRPr="00811A36">
              <w:t>HP LJ 4345</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2</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pPr>
            <w:r w:rsidRPr="00811A36">
              <w:t>3200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pPr>
            <w:r w:rsidRPr="00811A36">
              <w:t>6400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17.</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18"/>
                <w:lang w:eastAsia="en-GB"/>
              </w:rPr>
            </w:pPr>
            <w:r w:rsidRPr="00811A36">
              <w:t>HP LJ 5000</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pPr>
            <w:r w:rsidRPr="00811A36">
              <w:t>1500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pPr>
            <w:r w:rsidRPr="00811A36">
              <w:t>1500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35EDB" w:rsidRPr="00811A36" w:rsidRDefault="00735EDB" w:rsidP="001421D0">
            <w:pPr>
              <w:suppressAutoHyphens/>
              <w:jc w:val="center"/>
              <w:rPr>
                <w:rFonts w:cs="Arial"/>
                <w:szCs w:val="20"/>
                <w:lang w:val="sr-Cyrl-RS" w:eastAsia="ar-SA"/>
              </w:rPr>
            </w:pPr>
            <w:r w:rsidRPr="00811A36">
              <w:rPr>
                <w:rFonts w:cs="Arial"/>
                <w:szCs w:val="20"/>
                <w:lang w:val="sr-Cyrl-RS" w:eastAsia="ar-SA"/>
              </w:rPr>
              <w:t>18.</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735EDB" w:rsidRPr="00811A36" w:rsidRDefault="00735EDB" w:rsidP="001421D0">
            <w:pPr>
              <w:suppressAutoHyphens/>
              <w:contextualSpacing/>
              <w:rPr>
                <w:rFonts w:cs="Arial"/>
                <w:sz w:val="24"/>
                <w:szCs w:val="18"/>
                <w:lang w:eastAsia="en-GB"/>
              </w:rPr>
            </w:pPr>
            <w:r w:rsidRPr="00811A36">
              <w:t>HP LJ 5100</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735EDB" w:rsidRPr="00811A36" w:rsidRDefault="00735EDB" w:rsidP="001421D0">
            <w:pPr>
              <w:suppressAutoHyphens/>
              <w:jc w:val="center"/>
            </w:pPr>
            <w:r w:rsidRPr="00811A36">
              <w:t>1500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suppressAutoHyphens/>
              <w:snapToGrid w:val="0"/>
              <w:jc w:val="center"/>
            </w:pPr>
            <w:r w:rsidRPr="00811A36">
              <w:t>1500</w:t>
            </w:r>
          </w:p>
        </w:tc>
        <w:tc>
          <w:tcPr>
            <w:tcW w:w="1170" w:type="dxa"/>
            <w:tcBorders>
              <w:top w:val="single" w:sz="4" w:space="0" w:color="000000"/>
              <w:left w:val="single" w:sz="4" w:space="0" w:color="000000"/>
              <w:bottom w:val="single" w:sz="4" w:space="0" w:color="000000"/>
            </w:tcBorders>
            <w:shd w:val="clear" w:color="auto" w:fill="auto"/>
            <w:vAlign w:val="center"/>
          </w:tcPr>
          <w:p w:rsidR="00735EDB" w:rsidRPr="00811A36" w:rsidRDefault="00735EDB" w:rsidP="001421D0">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735EDB" w:rsidRPr="00811A36" w:rsidRDefault="00735EDB" w:rsidP="001421D0">
            <w:pPr>
              <w:suppressAutoHyphens/>
              <w:snapToGrid w:val="0"/>
              <w:rPr>
                <w:rFonts w:cs="Arial"/>
                <w:szCs w:val="20"/>
                <w:lang w:val="sr-Cyrl-RS" w:eastAsia="ar-SA"/>
              </w:rPr>
            </w:pPr>
          </w:p>
        </w:tc>
      </w:tr>
      <w:tr w:rsidR="00735EDB" w:rsidRPr="00811A36" w:rsidTr="001421D0">
        <w:trPr>
          <w:trHeight w:val="297"/>
        </w:trPr>
        <w:tc>
          <w:tcPr>
            <w:tcW w:w="8127"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35EDB" w:rsidRPr="00811A36" w:rsidRDefault="00735EDB" w:rsidP="001421D0">
            <w:pPr>
              <w:contextualSpacing/>
              <w:jc w:val="center"/>
              <w:rPr>
                <w:rFonts w:cs="Arial"/>
                <w:b/>
                <w:szCs w:val="24"/>
                <w:lang w:val="sr-Cyrl-CS"/>
              </w:rPr>
            </w:pPr>
            <w:r w:rsidRPr="00811A36">
              <w:rPr>
                <w:rFonts w:cs="Arial"/>
                <w:b/>
                <w:szCs w:val="24"/>
                <w:lang w:val="sr-Cyrl-CS"/>
              </w:rPr>
              <w:t>УКУПНО ПОНУЂЕНА ЦЕНА без ПДВ-а</w:t>
            </w:r>
          </w:p>
          <w:p w:rsidR="00735EDB" w:rsidRPr="00811A36" w:rsidRDefault="00735EDB" w:rsidP="001421D0">
            <w:pPr>
              <w:suppressAutoHyphens/>
              <w:contextualSpacing/>
              <w:jc w:val="center"/>
              <w:rPr>
                <w:rFonts w:cs="Arial"/>
                <w:szCs w:val="20"/>
                <w:lang w:val="sr-Cyrl-RS" w:eastAsia="ar-SA"/>
              </w:rPr>
            </w:pPr>
            <w:r w:rsidRPr="00811A36">
              <w:rPr>
                <w:rFonts w:cs="Arial"/>
                <w:szCs w:val="24"/>
                <w:lang w:val="sr-Cyrl-CS"/>
              </w:rPr>
              <w:t>(</w:t>
            </w:r>
            <w:r w:rsidRPr="00811A36">
              <w:rPr>
                <w:rFonts w:cs="Arial"/>
                <w:szCs w:val="24"/>
                <w:lang w:val="sr-Cyrl-RS"/>
              </w:rPr>
              <w:t>збир колоне 8</w:t>
            </w:r>
            <w:r w:rsidRPr="00811A36">
              <w:rPr>
                <w:rFonts w:cs="Arial"/>
                <w:szCs w:val="24"/>
                <w:lang w:val="sr-Cyrl-CS"/>
              </w:rPr>
              <w:t>)</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5EDB" w:rsidRPr="00811A36" w:rsidRDefault="00735EDB" w:rsidP="001421D0">
            <w:pPr>
              <w:suppressAutoHyphens/>
              <w:snapToGrid w:val="0"/>
              <w:jc w:val="center"/>
              <w:rPr>
                <w:rFonts w:cs="Arial"/>
                <w:szCs w:val="20"/>
                <w:lang w:val="sr-Cyrl-RS" w:eastAsia="ar-SA"/>
              </w:rPr>
            </w:pPr>
          </w:p>
        </w:tc>
      </w:tr>
    </w:tbl>
    <w:p w:rsidR="00735EDB" w:rsidRDefault="00735EDB" w:rsidP="00735EDB">
      <w:pPr>
        <w:rPr>
          <w:rFonts w:cs="Arial"/>
          <w:b/>
          <w:sz w:val="24"/>
          <w:szCs w:val="24"/>
          <w:lang w:val="sr-Cyrl-RS"/>
        </w:rPr>
      </w:pPr>
    </w:p>
    <w:p w:rsidR="00F73A83" w:rsidRDefault="00F73A83" w:rsidP="00F73A83">
      <w:pPr>
        <w:jc w:val="center"/>
        <w:rPr>
          <w:rFonts w:cs="Arial"/>
          <w:b/>
          <w:sz w:val="24"/>
          <w:szCs w:val="24"/>
          <w:lang w:val="sr-Cyrl-RS"/>
        </w:rPr>
      </w:pPr>
      <w:r>
        <w:rPr>
          <w:rFonts w:cs="Arial"/>
          <w:b/>
          <w:sz w:val="24"/>
          <w:szCs w:val="24"/>
          <w:lang w:val="sr-Cyrl-RS"/>
        </w:rPr>
        <w:t>11.</w:t>
      </w:r>
    </w:p>
    <w:p w:rsidR="00F73A83" w:rsidRPr="00C16D06" w:rsidRDefault="00F73A83" w:rsidP="00C16D06">
      <w:pPr>
        <w:jc w:val="left"/>
        <w:rPr>
          <w:rFonts w:cs="Arial"/>
          <w:sz w:val="24"/>
          <w:szCs w:val="24"/>
          <w:lang w:val="sr-Cyrl-RS"/>
        </w:rPr>
      </w:pPr>
      <w:r w:rsidRPr="007E0FEF">
        <w:rPr>
          <w:rFonts w:cs="Arial"/>
          <w:sz w:val="24"/>
          <w:szCs w:val="24"/>
          <w:lang w:val="sr-Cyrl-RS"/>
        </w:rPr>
        <w:t>На страни 168/183 Конкурсне документације – Модел Уговора за Партију 4</w:t>
      </w:r>
      <w:r>
        <w:rPr>
          <w:rFonts w:cs="Arial"/>
          <w:sz w:val="24"/>
          <w:szCs w:val="24"/>
          <w:lang w:val="sr-Cyrl-RS"/>
        </w:rPr>
        <w:t>, у члану 5. у последњем пасусу, брише се последња - девета тачка.</w:t>
      </w:r>
    </w:p>
    <w:p w:rsidR="00F73A83" w:rsidRPr="009D35B2" w:rsidRDefault="00F73A83" w:rsidP="00F73A83">
      <w:pPr>
        <w:jc w:val="center"/>
        <w:rPr>
          <w:rFonts w:cs="Arial"/>
          <w:b/>
          <w:sz w:val="24"/>
          <w:szCs w:val="24"/>
          <w:lang w:val="sr-Cyrl-RS"/>
        </w:rPr>
      </w:pPr>
      <w:r>
        <w:rPr>
          <w:rFonts w:cs="Arial"/>
          <w:b/>
          <w:sz w:val="24"/>
          <w:szCs w:val="24"/>
          <w:lang w:val="sr-Cyrl-RS"/>
        </w:rPr>
        <w:t>12.</w:t>
      </w:r>
    </w:p>
    <w:p w:rsidR="00C16D06" w:rsidRDefault="00F73A83" w:rsidP="00F73A83">
      <w:pPr>
        <w:rPr>
          <w:rFonts w:cs="Arial"/>
          <w:sz w:val="24"/>
          <w:szCs w:val="24"/>
        </w:rPr>
      </w:pPr>
      <w:r w:rsidRPr="00BA4457">
        <w:rPr>
          <w:rFonts w:cs="Arial"/>
          <w:sz w:val="24"/>
          <w:szCs w:val="24"/>
        </w:rPr>
        <w:t>Ова измена конкурсне документац</w:t>
      </w:r>
      <w:r w:rsidRPr="00BA4457">
        <w:rPr>
          <w:rFonts w:cs="Arial"/>
          <w:sz w:val="24"/>
          <w:szCs w:val="24"/>
          <w:lang w:val="ru-RU"/>
        </w:rPr>
        <w:t>и</w:t>
      </w:r>
      <w:r w:rsidRPr="00BA4457">
        <w:rPr>
          <w:rFonts w:cs="Arial"/>
          <w:sz w:val="24"/>
          <w:szCs w:val="24"/>
        </w:rPr>
        <w:t>је се објављује на Порталу УЈН и Интернет страници Наручиоца.</w:t>
      </w:r>
    </w:p>
    <w:p w:rsidR="00B536C7" w:rsidRPr="00C16D06" w:rsidRDefault="00B536C7" w:rsidP="00F73A83">
      <w:pPr>
        <w:rPr>
          <w:rFonts w:cs="Arial"/>
          <w:sz w:val="24"/>
          <w:szCs w:val="24"/>
        </w:rPr>
      </w:pPr>
    </w:p>
    <w:p w:rsidR="00F73A83" w:rsidRPr="003E220A" w:rsidRDefault="00F73A83" w:rsidP="00F73A83">
      <w:pPr>
        <w:rPr>
          <w:rFonts w:cs="Arial"/>
          <w:sz w:val="16"/>
          <w:szCs w:val="16"/>
        </w:rPr>
      </w:pPr>
      <w:r w:rsidRPr="003E220A">
        <w:rPr>
          <w:rFonts w:cs="Arial"/>
          <w:sz w:val="16"/>
          <w:szCs w:val="16"/>
        </w:rPr>
        <w:t>Доставити:</w:t>
      </w:r>
    </w:p>
    <w:p w:rsidR="006253DF" w:rsidRPr="00B536C7" w:rsidRDefault="00F73A83" w:rsidP="00B536C7">
      <w:pPr>
        <w:rPr>
          <w:rFonts w:cs="Arial"/>
          <w:sz w:val="16"/>
          <w:szCs w:val="16"/>
        </w:rPr>
      </w:pPr>
      <w:r w:rsidRPr="003E220A">
        <w:rPr>
          <w:rFonts w:cs="Arial"/>
          <w:sz w:val="16"/>
          <w:szCs w:val="16"/>
        </w:rPr>
        <w:t>- Архиви</w:t>
      </w:r>
    </w:p>
    <w:p w:rsidR="00F42E13" w:rsidRPr="008861BC" w:rsidRDefault="001B03B6" w:rsidP="007F13E1">
      <w:pPr>
        <w:spacing w:before="0"/>
        <w:ind w:left="-426" w:right="110"/>
        <w:rPr>
          <w:rFonts w:cs="Arial"/>
          <w:lang w:val="ru-RU"/>
        </w:rPr>
      </w:pPr>
      <w:r>
        <w:rPr>
          <w:rFonts w:cs="Arial"/>
          <w:sz w:val="24"/>
          <w:szCs w:val="24"/>
          <w:lang w:val="ru-RU"/>
        </w:rPr>
        <w:lastRenderedPageBreak/>
        <w:t>На основу члана 32, 40, 40а.</w:t>
      </w:r>
      <w:r w:rsidR="00064D6E">
        <w:rPr>
          <w:rFonts w:cs="Arial"/>
          <w:sz w:val="24"/>
          <w:szCs w:val="24"/>
          <w:lang w:val="ru-RU"/>
        </w:rPr>
        <w:t xml:space="preserve"> </w:t>
      </w:r>
      <w:r w:rsidR="00F42E13" w:rsidRPr="00463F5D">
        <w:rPr>
          <w:rFonts w:cs="Arial"/>
          <w:sz w:val="24"/>
          <w:szCs w:val="24"/>
          <w:lang w:val="ru-RU"/>
        </w:rPr>
        <w:t xml:space="preserve">и 61. Закона о јавним набавкама („Сл. гласник РС” бр. 124/12, 14/15 и 68/15, у даљем тексту </w:t>
      </w:r>
      <w:r w:rsidR="00F42E13" w:rsidRPr="00BE6857">
        <w:rPr>
          <w:rFonts w:cs="Arial"/>
          <w:bCs/>
          <w:sz w:val="24"/>
          <w:szCs w:val="24"/>
          <w:lang w:val="ru-RU"/>
        </w:rPr>
        <w:t>Закон</w:t>
      </w:r>
      <w:r w:rsidR="00F42E13" w:rsidRPr="00463F5D">
        <w:rPr>
          <w:rFonts w:cs="Arial"/>
          <w:sz w:val="24"/>
          <w:szCs w:val="24"/>
          <w:lang w:val="ru-RU"/>
        </w:rPr>
        <w:t>),</w:t>
      </w:r>
      <w:r w:rsidR="00981AAA">
        <w:rPr>
          <w:rFonts w:cs="Arial"/>
          <w:sz w:val="24"/>
          <w:szCs w:val="24"/>
          <w:lang w:val="ru-RU"/>
        </w:rPr>
        <w:t xml:space="preserve"> </w:t>
      </w:r>
      <w:r w:rsidR="00F42E13" w:rsidRPr="004E0B49">
        <w:rPr>
          <w:rFonts w:cs="Arial"/>
          <w:sz w:val="24"/>
          <w:szCs w:val="24"/>
          <w:lang w:val="ru-RU"/>
        </w:rPr>
        <w:t>члана 2.</w:t>
      </w:r>
      <w:r w:rsidR="00F42E13" w:rsidRPr="00463F5D">
        <w:rPr>
          <w:rFonts w:cs="Arial"/>
          <w:sz w:val="24"/>
          <w:szCs w:val="24"/>
          <w:lang w:val="ru-RU"/>
        </w:rPr>
        <w:t xml:space="preserve"> </w:t>
      </w:r>
      <w:r w:rsidR="00F63E9C">
        <w:rPr>
          <w:rFonts w:cs="Arial"/>
          <w:sz w:val="24"/>
          <w:szCs w:val="24"/>
          <w:lang w:val="ru-RU"/>
        </w:rPr>
        <w:t>и 8.</w:t>
      </w:r>
      <w:r w:rsidR="00F42E13" w:rsidRPr="00463F5D">
        <w:rPr>
          <w:rFonts w:cs="Arial"/>
          <w:sz w:val="24"/>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42E13" w:rsidRPr="00BE6857">
        <w:rPr>
          <w:rFonts w:cs="Arial"/>
          <w:sz w:val="24"/>
          <w:szCs w:val="24"/>
          <w:lang w:val="ru-RU"/>
        </w:rPr>
        <w:t>86/15</w:t>
      </w:r>
      <w:r w:rsidR="00F42E13" w:rsidRPr="00463F5D">
        <w:rPr>
          <w:rFonts w:cs="Arial"/>
          <w:sz w:val="24"/>
          <w:szCs w:val="24"/>
          <w:lang w:val="ru-RU"/>
        </w:rPr>
        <w:t xml:space="preserve">), Одлуке о покретању поступка јавне набавке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981AAA">
        <w:rPr>
          <w:rFonts w:cs="Arial"/>
          <w:sz w:val="24"/>
          <w:szCs w:val="24"/>
          <w:lang w:val="sr-Cyrl-RS"/>
        </w:rPr>
        <w:t>-</w:t>
      </w:r>
      <w:r w:rsidR="00064D6E">
        <w:rPr>
          <w:rFonts w:cs="Arial"/>
          <w:sz w:val="24"/>
          <w:szCs w:val="24"/>
          <w:lang w:val="sr-Cyrl-RS"/>
        </w:rPr>
        <w:t>443607/2-16</w:t>
      </w:r>
      <w:r w:rsidR="00871CED" w:rsidRPr="00407547">
        <w:rPr>
          <w:rFonts w:cs="Arial"/>
          <w:sz w:val="24"/>
          <w:szCs w:val="24"/>
        </w:rPr>
        <w:t xml:space="preserve"> </w:t>
      </w:r>
      <w:r w:rsidR="00F42E13" w:rsidRPr="00407547">
        <w:rPr>
          <w:rFonts w:cs="Arial"/>
          <w:sz w:val="24"/>
          <w:szCs w:val="24"/>
        </w:rPr>
        <w:t>o</w:t>
      </w:r>
      <w:r w:rsidR="00F42E13" w:rsidRPr="00407547">
        <w:rPr>
          <w:rFonts w:cs="Arial"/>
          <w:sz w:val="24"/>
          <w:szCs w:val="24"/>
          <w:lang w:val="ru-RU"/>
        </w:rPr>
        <w:t>д</w:t>
      </w:r>
      <w:r w:rsidR="00871CED" w:rsidRPr="00407547">
        <w:rPr>
          <w:rFonts w:cs="Arial"/>
          <w:sz w:val="24"/>
          <w:szCs w:val="24"/>
          <w:lang w:val="ru-RU"/>
        </w:rPr>
        <w:t xml:space="preserve"> </w:t>
      </w:r>
      <w:r w:rsidR="00064D6E">
        <w:rPr>
          <w:rFonts w:cs="Arial"/>
          <w:sz w:val="24"/>
          <w:szCs w:val="24"/>
          <w:lang w:val="ru-RU"/>
        </w:rPr>
        <w:t>09.11.2016</w:t>
      </w:r>
      <w:r w:rsidR="00F42E13" w:rsidRPr="00407547">
        <w:rPr>
          <w:rFonts w:cs="Arial"/>
          <w:sz w:val="24"/>
          <w:szCs w:val="24"/>
          <w:lang w:val="ru-RU"/>
        </w:rPr>
        <w:t xml:space="preserve">. године и Решења о образовању комисије за јавну набавку број </w:t>
      </w:r>
      <w:r w:rsidR="00064D6E">
        <w:rPr>
          <w:rFonts w:cs="Arial"/>
          <w:sz w:val="24"/>
          <w:szCs w:val="24"/>
          <w:lang w:val="ru-RU"/>
        </w:rPr>
        <w:t>12.01-</w:t>
      </w:r>
      <w:r w:rsidR="00064D6E">
        <w:rPr>
          <w:rFonts w:cs="Arial"/>
          <w:sz w:val="24"/>
          <w:szCs w:val="24"/>
          <w:lang w:val="sr-Cyrl-RS"/>
        </w:rPr>
        <w:t>443607/3-16</w:t>
      </w:r>
      <w:r w:rsidR="00064D6E" w:rsidRPr="00407547">
        <w:rPr>
          <w:rFonts w:cs="Arial"/>
          <w:sz w:val="24"/>
          <w:szCs w:val="24"/>
        </w:rPr>
        <w:t xml:space="preserve"> o</w:t>
      </w:r>
      <w:r w:rsidR="00064D6E" w:rsidRPr="00407547">
        <w:rPr>
          <w:rFonts w:cs="Arial"/>
          <w:sz w:val="24"/>
          <w:szCs w:val="24"/>
          <w:lang w:val="ru-RU"/>
        </w:rPr>
        <w:t xml:space="preserve">д </w:t>
      </w:r>
      <w:r w:rsidR="00064D6E">
        <w:rPr>
          <w:rFonts w:cs="Arial"/>
          <w:sz w:val="24"/>
          <w:szCs w:val="24"/>
          <w:lang w:val="ru-RU"/>
        </w:rPr>
        <w:t>09.11.2016</w:t>
      </w:r>
      <w:r w:rsidR="00064D6E" w:rsidRPr="00407547">
        <w:rPr>
          <w:rFonts w:cs="Arial"/>
          <w:sz w:val="24"/>
          <w:szCs w:val="24"/>
          <w:lang w:val="ru-RU"/>
        </w:rPr>
        <w:t>. године</w:t>
      </w:r>
      <w:r w:rsidR="00064D6E" w:rsidRPr="00463F5D">
        <w:rPr>
          <w:rFonts w:cs="Arial"/>
          <w:sz w:val="24"/>
          <w:szCs w:val="24"/>
          <w:lang w:val="ru-RU"/>
        </w:rPr>
        <w:t xml:space="preserve"> </w:t>
      </w:r>
      <w:r w:rsidR="00F42E13" w:rsidRPr="00463F5D">
        <w:rPr>
          <w:rFonts w:cs="Arial"/>
          <w:sz w:val="24"/>
          <w:szCs w:val="24"/>
          <w:lang w:val="ru-RU"/>
        </w:rPr>
        <w:t>припремљена је:</w:t>
      </w:r>
    </w:p>
    <w:p w:rsidR="00F42E13" w:rsidRPr="00463F5D" w:rsidRDefault="00F42E13" w:rsidP="00981AAA">
      <w:pPr>
        <w:spacing w:before="0"/>
        <w:ind w:right="-32"/>
        <w:rPr>
          <w:rFonts w:cs="Arial"/>
          <w:b/>
          <w:sz w:val="24"/>
          <w:szCs w:val="24"/>
          <w:lang w:val="ru-RU"/>
        </w:rPr>
      </w:pPr>
    </w:p>
    <w:p w:rsidR="000C50A0" w:rsidRPr="00EC5BB4" w:rsidRDefault="000C50A0" w:rsidP="00981AAA">
      <w:pPr>
        <w:spacing w:before="0"/>
        <w:ind w:right="-32"/>
        <w:rPr>
          <w:rFonts w:cs="Arial"/>
          <w:b/>
          <w:spacing w:val="80"/>
          <w:szCs w:val="24"/>
          <w:lang w:val="ru-RU"/>
        </w:rPr>
      </w:pPr>
    </w:p>
    <w:p w:rsidR="00210557" w:rsidRPr="00981AAA" w:rsidRDefault="00210557" w:rsidP="007F13E1">
      <w:pPr>
        <w:spacing w:before="0"/>
        <w:ind w:left="-426" w:right="-32"/>
        <w:contextualSpacing/>
        <w:jc w:val="center"/>
        <w:rPr>
          <w:b/>
          <w:sz w:val="24"/>
          <w:szCs w:val="24"/>
          <w:lang w:val="ru-RU"/>
        </w:rPr>
      </w:pPr>
      <w:bookmarkStart w:id="2" w:name="_Toc441215598"/>
      <w:bookmarkStart w:id="3" w:name="_Toc441651537"/>
      <w:bookmarkStart w:id="4" w:name="_Toc442559874"/>
      <w:r w:rsidRPr="00981AAA">
        <w:rPr>
          <w:b/>
          <w:sz w:val="24"/>
          <w:szCs w:val="24"/>
          <w:lang w:val="ru-RU"/>
        </w:rPr>
        <w:t>КОНКУРСНА ДОКУМЕНТАЦИЈА</w:t>
      </w:r>
      <w:bookmarkEnd w:id="2"/>
      <w:bookmarkEnd w:id="3"/>
      <w:bookmarkEnd w:id="4"/>
    </w:p>
    <w:p w:rsidR="009D3699" w:rsidRDefault="007F13E1" w:rsidP="007F13E1">
      <w:pPr>
        <w:spacing w:before="0"/>
        <w:ind w:left="-426" w:right="-32"/>
        <w:contextualSpacing/>
        <w:jc w:val="center"/>
        <w:rPr>
          <w:rFonts w:cs="Arial"/>
          <w:sz w:val="24"/>
          <w:szCs w:val="24"/>
          <w:lang w:val="sr-Cyrl-CS"/>
        </w:rPr>
      </w:pPr>
      <w:bookmarkStart w:id="5" w:name="_Toc441215599"/>
      <w:bookmarkStart w:id="6" w:name="_Toc441651538"/>
      <w:bookmarkStart w:id="7" w:name="_Toc442559875"/>
      <w:r w:rsidRPr="00981AAA">
        <w:rPr>
          <w:sz w:val="24"/>
          <w:szCs w:val="24"/>
          <w:lang w:val="ru-RU"/>
        </w:rPr>
        <w:t xml:space="preserve">за јавну набавку </w:t>
      </w:r>
      <w:r w:rsidRPr="00981AAA">
        <w:rPr>
          <w:sz w:val="24"/>
          <w:szCs w:val="24"/>
        </w:rPr>
        <w:t xml:space="preserve">услуга </w:t>
      </w:r>
      <w:r>
        <w:rPr>
          <w:sz w:val="24"/>
          <w:szCs w:val="24"/>
          <w:lang w:val="sr-Cyrl-RS"/>
        </w:rPr>
        <w:t xml:space="preserve">бр. ЈН/8000/0057/2016 у отвореном поступку ради </w:t>
      </w:r>
      <w:r w:rsidRPr="00981AAA">
        <w:rPr>
          <w:rFonts w:cs="Arial"/>
          <w:sz w:val="24"/>
          <w:szCs w:val="24"/>
          <w:lang w:val="sr-Cyrl-CS"/>
        </w:rPr>
        <w:t xml:space="preserve">закључења </w:t>
      </w:r>
      <w:r>
        <w:rPr>
          <w:rFonts w:cs="Arial"/>
          <w:sz w:val="24"/>
          <w:szCs w:val="24"/>
          <w:lang w:val="sr-Cyrl-CS"/>
        </w:rPr>
        <w:t>оквирног споразума са једним понуђачем на период до две године</w:t>
      </w:r>
      <w:bookmarkEnd w:id="5"/>
      <w:bookmarkEnd w:id="6"/>
      <w:bookmarkEnd w:id="7"/>
      <w:r>
        <w:rPr>
          <w:rFonts w:cs="Arial"/>
          <w:sz w:val="24"/>
          <w:szCs w:val="24"/>
          <w:lang w:val="sr-Cyrl-CS"/>
        </w:rPr>
        <w:t>, обликована по партијама</w:t>
      </w:r>
    </w:p>
    <w:p w:rsidR="007F13E1" w:rsidRPr="007F13E1" w:rsidRDefault="007F13E1" w:rsidP="007F13E1">
      <w:pPr>
        <w:spacing w:before="0"/>
        <w:ind w:right="-32"/>
        <w:contextualSpacing/>
        <w:jc w:val="center"/>
        <w:rPr>
          <w:rFonts w:cs="Arial"/>
          <w:sz w:val="24"/>
          <w:szCs w:val="24"/>
          <w:lang w:val="sr-Cyrl-CS"/>
        </w:rPr>
      </w:pPr>
    </w:p>
    <w:p w:rsidR="00981AAA" w:rsidRPr="00981AAA" w:rsidRDefault="00981AAA" w:rsidP="00981AAA">
      <w:pPr>
        <w:pStyle w:val="BodyText"/>
        <w:spacing w:before="0"/>
        <w:ind w:right="-32"/>
        <w:rPr>
          <w:rFonts w:cs="Arial"/>
          <w:i/>
          <w:color w:val="00B0F0"/>
          <w:szCs w:val="24"/>
          <w:lang w:val="sr-Latn-CS"/>
        </w:rPr>
      </w:pPr>
    </w:p>
    <w:p w:rsidR="00981AAA" w:rsidRPr="00981AAA" w:rsidRDefault="00981AAA" w:rsidP="00981AAA">
      <w:pPr>
        <w:spacing w:before="0"/>
        <w:ind w:right="-32"/>
        <w:jc w:val="center"/>
        <w:rPr>
          <w:bCs/>
          <w:kern w:val="28"/>
          <w:sz w:val="28"/>
          <w:szCs w:val="28"/>
          <w:lang w:val="de-DE" w:eastAsia="x-none"/>
        </w:rPr>
      </w:pPr>
      <w:r w:rsidRPr="00981AAA">
        <w:rPr>
          <w:bCs/>
          <w:kern w:val="28"/>
          <w:sz w:val="28"/>
          <w:szCs w:val="28"/>
          <w:lang w:val="de-DE" w:eastAsia="x-none"/>
        </w:rPr>
        <w:t>Садр</w:t>
      </w:r>
      <w:r w:rsidRPr="00981AAA">
        <w:rPr>
          <w:bCs/>
          <w:kern w:val="28"/>
          <w:sz w:val="28"/>
          <w:szCs w:val="28"/>
          <w:lang w:val="ru-RU" w:eastAsia="x-none"/>
        </w:rPr>
        <w:t>ж</w:t>
      </w:r>
      <w:r w:rsidRPr="00981AAA">
        <w:rPr>
          <w:bCs/>
          <w:kern w:val="28"/>
          <w:sz w:val="28"/>
          <w:szCs w:val="28"/>
          <w:lang w:val="de-DE" w:eastAsia="x-none"/>
        </w:rPr>
        <w:t>ај</w:t>
      </w:r>
      <w:r w:rsidRPr="00981AAA">
        <w:rPr>
          <w:bCs/>
          <w:kern w:val="28"/>
          <w:sz w:val="28"/>
          <w:szCs w:val="28"/>
          <w:lang w:val="ru-RU" w:eastAsia="x-none"/>
        </w:rPr>
        <w:t xml:space="preserve"> к</w:t>
      </w:r>
      <w:r w:rsidRPr="00981AAA">
        <w:rPr>
          <w:bCs/>
          <w:kern w:val="28"/>
          <w:sz w:val="28"/>
          <w:szCs w:val="28"/>
          <w:lang w:val="de-DE" w:eastAsia="x-none"/>
        </w:rPr>
        <w:t>онкурсне</w:t>
      </w:r>
      <w:r w:rsidRPr="00981AAA">
        <w:rPr>
          <w:bCs/>
          <w:kern w:val="28"/>
          <w:sz w:val="28"/>
          <w:szCs w:val="28"/>
          <w:lang w:val="ru-RU" w:eastAsia="x-none"/>
        </w:rPr>
        <w:t xml:space="preserve"> </w:t>
      </w:r>
      <w:r w:rsidRPr="00981AAA">
        <w:rPr>
          <w:bCs/>
          <w:kern w:val="28"/>
          <w:sz w:val="28"/>
          <w:szCs w:val="28"/>
          <w:lang w:val="de-DE" w:eastAsia="x-none"/>
        </w:rPr>
        <w:t>документације</w:t>
      </w:r>
    </w:p>
    <w:p w:rsidR="009D3699" w:rsidRPr="00EC5BB4" w:rsidRDefault="009D3699" w:rsidP="00981AAA">
      <w:pPr>
        <w:pStyle w:val="BodyText"/>
        <w:spacing w:before="0"/>
        <w:ind w:right="-32"/>
        <w:rPr>
          <w:rFonts w:cs="Arial"/>
          <w:i/>
          <w:color w:val="00B0F0"/>
          <w:szCs w:val="24"/>
          <w:lang w:val="sr-Latn-CS"/>
        </w:rPr>
      </w:pPr>
    </w:p>
    <w:p w:rsidR="009D3699" w:rsidRPr="00EC5BB4" w:rsidRDefault="009D3699" w:rsidP="00981AAA">
      <w:pPr>
        <w:pStyle w:val="BodyText"/>
        <w:spacing w:before="0"/>
        <w:ind w:right="-32"/>
        <w:rPr>
          <w:rFonts w:cs="Arial"/>
          <w:i/>
          <w:color w:val="00B0F0"/>
          <w:szCs w:val="24"/>
          <w:lang w:val="sr-Latn-CS"/>
        </w:rPr>
      </w:pPr>
    </w:p>
    <w:tbl>
      <w:tblPr>
        <w:tblW w:w="9923"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418"/>
        <w:gridCol w:w="7513"/>
        <w:gridCol w:w="992"/>
      </w:tblGrid>
      <w:tr w:rsidR="00981AAA" w:rsidRPr="009F5B58" w:rsidTr="007F13E1">
        <w:trPr>
          <w:trHeight w:val="680"/>
        </w:trPr>
        <w:tc>
          <w:tcPr>
            <w:tcW w:w="1418"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Број</w:t>
            </w:r>
          </w:p>
          <w:p w:rsidR="00981AAA" w:rsidRPr="009F5B58" w:rsidRDefault="00981AAA" w:rsidP="00981AA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поглавља</w:t>
            </w:r>
          </w:p>
        </w:tc>
        <w:tc>
          <w:tcPr>
            <w:tcW w:w="7513"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cs="Arial"/>
                <w:sz w:val="24"/>
                <w:szCs w:val="24"/>
                <w:lang w:val="sr-Cyrl-RS"/>
              </w:rPr>
            </w:pPr>
            <w:r>
              <w:rPr>
                <w:rFonts w:eastAsia="Calibri" w:cs="Arial"/>
                <w:sz w:val="24"/>
                <w:szCs w:val="24"/>
                <w:lang w:val="sr-Cyrl-RS"/>
              </w:rPr>
              <w:t>Назив</w:t>
            </w:r>
          </w:p>
        </w:tc>
        <w:tc>
          <w:tcPr>
            <w:tcW w:w="992"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sz w:val="24"/>
                <w:lang w:val="sr-Cyrl-RS"/>
              </w:rPr>
            </w:pPr>
            <w:r w:rsidRPr="009F5B58">
              <w:rPr>
                <w:rFonts w:eastAsia="Calibri"/>
                <w:sz w:val="24"/>
                <w:lang w:val="sr-Cyrl-RS"/>
              </w:rPr>
              <w:t>Број стране</w:t>
            </w:r>
          </w:p>
        </w:tc>
      </w:tr>
      <w:tr w:rsidR="00981AAA" w:rsidRPr="009F5B58" w:rsidTr="007F13E1">
        <w:trPr>
          <w:trHeight w:val="510"/>
        </w:trPr>
        <w:tc>
          <w:tcPr>
            <w:tcW w:w="1418"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rPr>
              <w:t>1</w:t>
            </w:r>
            <w:r w:rsidRPr="009F5B58">
              <w:rPr>
                <w:rFonts w:eastAsia="Calibri" w:cs="Arial"/>
                <w:sz w:val="24"/>
                <w:lang w:val="sr-Cyrl-RS"/>
              </w:rPr>
              <w:t>.</w:t>
            </w:r>
          </w:p>
        </w:tc>
        <w:tc>
          <w:tcPr>
            <w:tcW w:w="7513" w:type="dxa"/>
            <w:vAlign w:val="center"/>
          </w:tcPr>
          <w:p w:rsidR="00981AAA" w:rsidRPr="009F5B58" w:rsidRDefault="00981AAA" w:rsidP="00455FC4">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Општи подаци о јавној набавци</w:t>
            </w:r>
          </w:p>
        </w:tc>
        <w:tc>
          <w:tcPr>
            <w:tcW w:w="992" w:type="dxa"/>
            <w:shd w:val="clear" w:color="auto" w:fill="F2F2F2"/>
            <w:vAlign w:val="center"/>
          </w:tcPr>
          <w:p w:rsidR="00981AAA" w:rsidRPr="00B536C7" w:rsidRDefault="00981AAA" w:rsidP="00981AAA">
            <w:pPr>
              <w:tabs>
                <w:tab w:val="left" w:pos="360"/>
                <w:tab w:val="left" w:pos="567"/>
                <w:tab w:val="right" w:leader="dot" w:pos="9639"/>
              </w:tabs>
              <w:ind w:right="-32"/>
              <w:jc w:val="center"/>
              <w:rPr>
                <w:rFonts w:eastAsia="Calibri"/>
                <w:sz w:val="24"/>
                <w:lang w:val="sr-Cyrl-RS"/>
              </w:rPr>
            </w:pPr>
            <w:r w:rsidRPr="00B536C7">
              <w:rPr>
                <w:rFonts w:eastAsia="Calibri"/>
                <w:sz w:val="24"/>
              </w:rPr>
              <w:t>3</w:t>
            </w:r>
            <w:r w:rsidR="00237DB7" w:rsidRPr="00B536C7">
              <w:rPr>
                <w:rFonts w:eastAsia="Calibri"/>
                <w:sz w:val="24"/>
                <w:lang w:val="sr-Cyrl-RS"/>
              </w:rPr>
              <w:t>1</w:t>
            </w:r>
          </w:p>
        </w:tc>
      </w:tr>
      <w:tr w:rsidR="00981AAA" w:rsidRPr="009F5B58" w:rsidTr="007F13E1">
        <w:trPr>
          <w:trHeight w:val="510"/>
        </w:trPr>
        <w:tc>
          <w:tcPr>
            <w:tcW w:w="1418"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2.</w:t>
            </w:r>
          </w:p>
        </w:tc>
        <w:tc>
          <w:tcPr>
            <w:tcW w:w="7513" w:type="dxa"/>
            <w:vAlign w:val="center"/>
          </w:tcPr>
          <w:p w:rsidR="00981AAA" w:rsidRPr="009F5B58" w:rsidRDefault="00981AAA" w:rsidP="00455FC4">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Подаци о предмету набавке</w:t>
            </w:r>
          </w:p>
        </w:tc>
        <w:tc>
          <w:tcPr>
            <w:tcW w:w="992" w:type="dxa"/>
            <w:shd w:val="clear" w:color="auto" w:fill="F2F2F2"/>
            <w:vAlign w:val="center"/>
          </w:tcPr>
          <w:p w:rsidR="00981AAA" w:rsidRPr="00B536C7" w:rsidRDefault="00981AAA" w:rsidP="00981AAA">
            <w:pPr>
              <w:tabs>
                <w:tab w:val="left" w:pos="360"/>
                <w:tab w:val="left" w:pos="567"/>
                <w:tab w:val="right" w:leader="dot" w:pos="9639"/>
              </w:tabs>
              <w:ind w:right="-32"/>
              <w:jc w:val="center"/>
              <w:rPr>
                <w:rFonts w:eastAsia="Calibri"/>
                <w:sz w:val="24"/>
                <w:lang w:val="sr-Cyrl-RS"/>
              </w:rPr>
            </w:pPr>
            <w:r w:rsidRPr="00B536C7">
              <w:rPr>
                <w:rFonts w:eastAsia="Calibri"/>
                <w:sz w:val="24"/>
              </w:rPr>
              <w:t>3</w:t>
            </w:r>
            <w:r w:rsidR="00237DB7" w:rsidRPr="00B536C7">
              <w:rPr>
                <w:rFonts w:eastAsia="Calibri"/>
                <w:sz w:val="24"/>
                <w:lang w:val="sr-Cyrl-RS"/>
              </w:rPr>
              <w:t>1</w:t>
            </w:r>
          </w:p>
        </w:tc>
      </w:tr>
      <w:tr w:rsidR="00981AAA" w:rsidRPr="009F5B58" w:rsidTr="007F13E1">
        <w:trPr>
          <w:trHeight w:val="680"/>
        </w:trPr>
        <w:tc>
          <w:tcPr>
            <w:tcW w:w="1418"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3.</w:t>
            </w:r>
          </w:p>
        </w:tc>
        <w:tc>
          <w:tcPr>
            <w:tcW w:w="7513" w:type="dxa"/>
            <w:vAlign w:val="center"/>
          </w:tcPr>
          <w:p w:rsidR="00981AAA" w:rsidRPr="009F5B58" w:rsidRDefault="00981AAA" w:rsidP="00020DA6">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Техничка спецификација (врста, техничке ка</w:t>
            </w:r>
            <w:r w:rsidR="00020DA6">
              <w:rPr>
                <w:rFonts w:eastAsia="Calibri" w:cs="Arial"/>
                <w:sz w:val="24"/>
                <w:lang w:val="sr-Cyrl-RS"/>
              </w:rPr>
              <w:t>рактеристике, квалитет, обим</w:t>
            </w:r>
            <w:r w:rsidRPr="009F5B58">
              <w:rPr>
                <w:rFonts w:eastAsia="Calibri" w:cs="Arial"/>
                <w:sz w:val="24"/>
                <w:lang w:val="sr-Cyrl-RS"/>
              </w:rPr>
              <w:t>)</w:t>
            </w:r>
          </w:p>
        </w:tc>
        <w:tc>
          <w:tcPr>
            <w:tcW w:w="992" w:type="dxa"/>
            <w:shd w:val="clear" w:color="auto" w:fill="F2F2F2"/>
            <w:vAlign w:val="center"/>
          </w:tcPr>
          <w:p w:rsidR="00981AAA" w:rsidRPr="00B536C7" w:rsidRDefault="00237DB7" w:rsidP="00981AAA">
            <w:pPr>
              <w:tabs>
                <w:tab w:val="left" w:pos="360"/>
                <w:tab w:val="left" w:pos="567"/>
                <w:tab w:val="right" w:leader="dot" w:pos="9639"/>
              </w:tabs>
              <w:ind w:right="-32"/>
              <w:jc w:val="center"/>
              <w:rPr>
                <w:rFonts w:eastAsia="Calibri"/>
                <w:sz w:val="24"/>
              </w:rPr>
            </w:pPr>
            <w:r w:rsidRPr="00B536C7">
              <w:rPr>
                <w:rFonts w:eastAsia="Calibri"/>
                <w:sz w:val="24"/>
              </w:rPr>
              <w:t>32</w:t>
            </w:r>
          </w:p>
        </w:tc>
      </w:tr>
      <w:tr w:rsidR="00981AAA" w:rsidRPr="009F5B58" w:rsidTr="007F13E1">
        <w:trPr>
          <w:trHeight w:val="680"/>
        </w:trPr>
        <w:tc>
          <w:tcPr>
            <w:tcW w:w="1418"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4.</w:t>
            </w:r>
          </w:p>
        </w:tc>
        <w:tc>
          <w:tcPr>
            <w:tcW w:w="7513" w:type="dxa"/>
            <w:vAlign w:val="center"/>
          </w:tcPr>
          <w:p w:rsidR="00981AAA" w:rsidRPr="009F5B58" w:rsidRDefault="00981AAA" w:rsidP="00455FC4">
            <w:pPr>
              <w:tabs>
                <w:tab w:val="left" w:pos="317"/>
                <w:tab w:val="left" w:pos="360"/>
                <w:tab w:val="right" w:leader="dot" w:pos="9639"/>
              </w:tabs>
              <w:ind w:right="-32"/>
              <w:jc w:val="left"/>
              <w:rPr>
                <w:rFonts w:eastAsia="Calibri" w:cs="Arial"/>
                <w:sz w:val="24"/>
              </w:rPr>
            </w:pPr>
            <w:r w:rsidRPr="009F5B58">
              <w:rPr>
                <w:rFonts w:eastAsia="Calibri" w:cs="Arial"/>
                <w:sz w:val="24"/>
                <w:lang w:val="sr-Cyrl-RS"/>
              </w:rPr>
              <w:t>Услови за учешће у поступку ЈН и упутство како се доказује испуњеност услова</w:t>
            </w:r>
          </w:p>
        </w:tc>
        <w:tc>
          <w:tcPr>
            <w:tcW w:w="992" w:type="dxa"/>
            <w:shd w:val="clear" w:color="auto" w:fill="F2F2F2"/>
            <w:vAlign w:val="center"/>
          </w:tcPr>
          <w:p w:rsidR="00981AAA" w:rsidRPr="00B536C7" w:rsidRDefault="00237DB7" w:rsidP="00981AAA">
            <w:pPr>
              <w:tabs>
                <w:tab w:val="left" w:pos="360"/>
                <w:tab w:val="left" w:pos="567"/>
                <w:tab w:val="right" w:leader="dot" w:pos="9639"/>
              </w:tabs>
              <w:ind w:right="-32"/>
              <w:jc w:val="center"/>
              <w:rPr>
                <w:rFonts w:eastAsia="Calibri"/>
                <w:sz w:val="24"/>
                <w:lang w:val="sr-Cyrl-RS"/>
              </w:rPr>
            </w:pPr>
            <w:r w:rsidRPr="00B536C7">
              <w:rPr>
                <w:rFonts w:eastAsia="Calibri"/>
                <w:sz w:val="24"/>
                <w:lang w:val="sr-Cyrl-RS"/>
              </w:rPr>
              <w:t>44</w:t>
            </w:r>
          </w:p>
        </w:tc>
      </w:tr>
      <w:tr w:rsidR="00A91731" w:rsidRPr="009F5B58" w:rsidTr="007F13E1">
        <w:trPr>
          <w:trHeight w:val="680"/>
        </w:trPr>
        <w:tc>
          <w:tcPr>
            <w:tcW w:w="1418" w:type="dxa"/>
            <w:shd w:val="clear" w:color="auto" w:fill="F2F2F2"/>
            <w:vAlign w:val="center"/>
          </w:tcPr>
          <w:p w:rsidR="00A91731" w:rsidRPr="009F5B58" w:rsidRDefault="00A91731"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5.</w:t>
            </w:r>
          </w:p>
        </w:tc>
        <w:tc>
          <w:tcPr>
            <w:tcW w:w="7513" w:type="dxa"/>
            <w:vAlign w:val="center"/>
          </w:tcPr>
          <w:p w:rsidR="00A91731" w:rsidRPr="009F5B58" w:rsidRDefault="00A91731" w:rsidP="00F63E9C">
            <w:pPr>
              <w:tabs>
                <w:tab w:val="left" w:pos="317"/>
                <w:tab w:val="left" w:pos="360"/>
                <w:tab w:val="right" w:leader="dot" w:pos="9639"/>
              </w:tabs>
              <w:ind w:right="-32"/>
              <w:jc w:val="left"/>
              <w:rPr>
                <w:rFonts w:eastAsia="Calibri" w:cs="Arial"/>
                <w:sz w:val="24"/>
                <w:lang w:val="sr-Cyrl-RS"/>
              </w:rPr>
            </w:pPr>
            <w:r>
              <w:rPr>
                <w:rFonts w:eastAsia="Calibri" w:cs="Arial"/>
                <w:sz w:val="24"/>
                <w:lang w:val="sr-Cyrl-RS"/>
              </w:rPr>
              <w:t xml:space="preserve">Критеријум за </w:t>
            </w:r>
            <w:r w:rsidR="00F63E9C">
              <w:rPr>
                <w:rFonts w:eastAsia="Calibri" w:cs="Arial"/>
                <w:sz w:val="24"/>
                <w:lang w:val="sr-Cyrl-RS"/>
              </w:rPr>
              <w:t>закључење Оквирног споразума</w:t>
            </w:r>
          </w:p>
        </w:tc>
        <w:tc>
          <w:tcPr>
            <w:tcW w:w="992" w:type="dxa"/>
            <w:shd w:val="clear" w:color="auto" w:fill="F2F2F2"/>
            <w:vAlign w:val="center"/>
          </w:tcPr>
          <w:p w:rsidR="00A91731" w:rsidRPr="00B536C7" w:rsidRDefault="00237DB7" w:rsidP="00981AAA">
            <w:pPr>
              <w:tabs>
                <w:tab w:val="left" w:pos="360"/>
                <w:tab w:val="left" w:pos="567"/>
                <w:tab w:val="right" w:leader="dot" w:pos="9639"/>
              </w:tabs>
              <w:ind w:right="-32"/>
              <w:jc w:val="center"/>
              <w:rPr>
                <w:rFonts w:eastAsia="Calibri"/>
                <w:sz w:val="24"/>
                <w:lang w:val="sr-Cyrl-RS"/>
              </w:rPr>
            </w:pPr>
            <w:r w:rsidRPr="00B536C7">
              <w:rPr>
                <w:rFonts w:eastAsia="Calibri"/>
                <w:sz w:val="24"/>
                <w:lang w:val="sr-Cyrl-RS"/>
              </w:rPr>
              <w:t>52</w:t>
            </w:r>
          </w:p>
        </w:tc>
      </w:tr>
      <w:tr w:rsidR="00981AAA" w:rsidRPr="009F5B58" w:rsidTr="007F13E1">
        <w:trPr>
          <w:trHeight w:val="510"/>
        </w:trPr>
        <w:tc>
          <w:tcPr>
            <w:tcW w:w="1418" w:type="dxa"/>
            <w:shd w:val="clear" w:color="auto" w:fill="F2F2F2"/>
            <w:vAlign w:val="center"/>
          </w:tcPr>
          <w:p w:rsidR="00981AAA" w:rsidRPr="009F5B58" w:rsidRDefault="00A91731"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6</w:t>
            </w:r>
            <w:r w:rsidR="00981AAA" w:rsidRPr="009F5B58">
              <w:rPr>
                <w:rFonts w:eastAsia="Calibri" w:cs="Arial"/>
                <w:sz w:val="24"/>
                <w:lang w:val="sr-Cyrl-RS"/>
              </w:rPr>
              <w:t>.</w:t>
            </w:r>
          </w:p>
        </w:tc>
        <w:tc>
          <w:tcPr>
            <w:tcW w:w="7513" w:type="dxa"/>
            <w:vAlign w:val="center"/>
          </w:tcPr>
          <w:p w:rsidR="00981AAA" w:rsidRPr="009F5B58" w:rsidRDefault="00981AAA" w:rsidP="00455FC4">
            <w:pPr>
              <w:tabs>
                <w:tab w:val="left" w:pos="317"/>
                <w:tab w:val="left" w:pos="360"/>
                <w:tab w:val="right" w:leader="dot" w:pos="9639"/>
              </w:tabs>
              <w:ind w:right="-32"/>
              <w:jc w:val="left"/>
              <w:rPr>
                <w:rFonts w:eastAsia="Calibri" w:cs="Arial"/>
                <w:sz w:val="24"/>
              </w:rPr>
            </w:pPr>
            <w:r w:rsidRPr="009F5B58">
              <w:rPr>
                <w:rFonts w:eastAsia="Calibri" w:cs="Arial"/>
                <w:sz w:val="24"/>
              </w:rPr>
              <w:t>Упутство понуђачима како да сачине понуду</w:t>
            </w:r>
          </w:p>
        </w:tc>
        <w:tc>
          <w:tcPr>
            <w:tcW w:w="992" w:type="dxa"/>
            <w:shd w:val="clear" w:color="auto" w:fill="F2F2F2"/>
            <w:vAlign w:val="center"/>
          </w:tcPr>
          <w:p w:rsidR="00981AAA" w:rsidRPr="00B536C7" w:rsidRDefault="00237DB7" w:rsidP="00981AAA">
            <w:pPr>
              <w:tabs>
                <w:tab w:val="left" w:pos="360"/>
                <w:tab w:val="left" w:pos="567"/>
                <w:tab w:val="right" w:leader="dot" w:pos="9639"/>
              </w:tabs>
              <w:ind w:right="-32"/>
              <w:jc w:val="center"/>
              <w:rPr>
                <w:rFonts w:eastAsia="Calibri"/>
                <w:sz w:val="24"/>
                <w:lang w:val="sr-Cyrl-RS"/>
              </w:rPr>
            </w:pPr>
            <w:r w:rsidRPr="00B536C7">
              <w:rPr>
                <w:rFonts w:eastAsia="Calibri"/>
                <w:sz w:val="24"/>
                <w:lang w:val="sr-Cyrl-RS"/>
              </w:rPr>
              <w:t>53</w:t>
            </w:r>
          </w:p>
        </w:tc>
      </w:tr>
      <w:tr w:rsidR="00981AAA" w:rsidRPr="009F5B58" w:rsidTr="007F13E1">
        <w:trPr>
          <w:trHeight w:val="510"/>
        </w:trPr>
        <w:tc>
          <w:tcPr>
            <w:tcW w:w="1418" w:type="dxa"/>
            <w:shd w:val="clear" w:color="auto" w:fill="F2F2F2"/>
            <w:vAlign w:val="center"/>
          </w:tcPr>
          <w:p w:rsidR="00981AAA" w:rsidRPr="009F5B58" w:rsidRDefault="00A91731"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7</w:t>
            </w:r>
            <w:r w:rsidR="00981AAA" w:rsidRPr="009F5B58">
              <w:rPr>
                <w:rFonts w:eastAsia="Calibri" w:cs="Arial"/>
                <w:sz w:val="24"/>
                <w:lang w:val="sr-Cyrl-RS"/>
              </w:rPr>
              <w:t>.</w:t>
            </w:r>
          </w:p>
        </w:tc>
        <w:tc>
          <w:tcPr>
            <w:tcW w:w="7513" w:type="dxa"/>
            <w:vAlign w:val="center"/>
          </w:tcPr>
          <w:p w:rsidR="00981AAA" w:rsidRPr="009F5B58" w:rsidRDefault="00981AAA" w:rsidP="00950109">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Обрасци</w:t>
            </w:r>
            <w:r>
              <w:rPr>
                <w:rFonts w:eastAsia="Calibri" w:cs="Arial"/>
                <w:sz w:val="24"/>
                <w:lang w:val="sr-Cyrl-RS"/>
              </w:rPr>
              <w:t xml:space="preserve"> </w:t>
            </w:r>
            <w:r w:rsidR="003B4CE0">
              <w:rPr>
                <w:rFonts w:eastAsia="Calibri" w:cs="Arial"/>
                <w:sz w:val="24"/>
                <w:lang w:val="sr-Cyrl-RS"/>
              </w:rPr>
              <w:t xml:space="preserve">за Партију 1 </w:t>
            </w:r>
            <w:r>
              <w:rPr>
                <w:rFonts w:eastAsia="Calibri" w:cs="Arial"/>
                <w:sz w:val="24"/>
                <w:lang w:val="sr-Cyrl-RS"/>
              </w:rPr>
              <w:t>(1</w:t>
            </w:r>
            <w:r w:rsidR="003B4CE0">
              <w:rPr>
                <w:rFonts w:eastAsia="Calibri" w:cs="Arial"/>
                <w:sz w:val="24"/>
                <w:lang w:val="sr-Cyrl-RS"/>
              </w:rPr>
              <w:t>.1</w:t>
            </w:r>
            <w:r>
              <w:rPr>
                <w:rFonts w:eastAsia="Calibri" w:cs="Arial"/>
                <w:sz w:val="24"/>
                <w:lang w:val="sr-Cyrl-RS"/>
              </w:rPr>
              <w:t xml:space="preserve"> </w:t>
            </w:r>
            <w:r w:rsidR="003B4CE0">
              <w:rPr>
                <w:rFonts w:eastAsia="Calibri" w:cs="Arial"/>
                <w:sz w:val="24"/>
                <w:lang w:val="sr-Cyrl-RS"/>
              </w:rPr>
              <w:t>–</w:t>
            </w:r>
            <w:r w:rsidR="00CD3400">
              <w:rPr>
                <w:rFonts w:eastAsia="Calibri" w:cs="Arial"/>
                <w:sz w:val="24"/>
                <w:lang w:val="sr-Cyrl-RS"/>
              </w:rPr>
              <w:t xml:space="preserve"> 10</w:t>
            </w:r>
            <w:r w:rsidR="003B4CE0">
              <w:rPr>
                <w:rFonts w:eastAsia="Calibri" w:cs="Arial"/>
                <w:sz w:val="24"/>
                <w:lang w:val="sr-Cyrl-RS"/>
              </w:rPr>
              <w:t>.1</w:t>
            </w:r>
            <w:r>
              <w:rPr>
                <w:rFonts w:eastAsia="Calibri" w:cs="Arial"/>
                <w:sz w:val="24"/>
                <w:lang w:val="sr-Cyrl-RS"/>
              </w:rPr>
              <w:t>)</w:t>
            </w:r>
            <w:r w:rsidR="002E50C1">
              <w:rPr>
                <w:rFonts w:eastAsia="Calibri" w:cs="Arial"/>
                <w:sz w:val="24"/>
                <w:lang w:val="sr-Cyrl-RS"/>
              </w:rPr>
              <w:t xml:space="preserve"> и Прилози (1</w:t>
            </w:r>
            <w:r w:rsidR="003B4CE0">
              <w:rPr>
                <w:rFonts w:eastAsia="Calibri" w:cs="Arial"/>
                <w:sz w:val="24"/>
                <w:lang w:val="sr-Cyrl-RS"/>
              </w:rPr>
              <w:t>.1</w:t>
            </w:r>
            <w:r w:rsidR="002E50C1">
              <w:rPr>
                <w:rFonts w:eastAsia="Calibri" w:cs="Arial"/>
                <w:sz w:val="24"/>
                <w:lang w:val="sr-Cyrl-RS"/>
              </w:rPr>
              <w:t xml:space="preserve"> </w:t>
            </w:r>
            <w:r w:rsidR="003B4CE0">
              <w:rPr>
                <w:rFonts w:eastAsia="Calibri" w:cs="Arial"/>
                <w:sz w:val="24"/>
                <w:lang w:val="sr-Cyrl-RS"/>
              </w:rPr>
              <w:t>–</w:t>
            </w:r>
            <w:r w:rsidR="002E50C1">
              <w:rPr>
                <w:rFonts w:eastAsia="Calibri" w:cs="Arial"/>
                <w:sz w:val="24"/>
                <w:lang w:val="sr-Cyrl-RS"/>
              </w:rPr>
              <w:t xml:space="preserve"> 2</w:t>
            </w:r>
            <w:r w:rsidR="003B4CE0">
              <w:rPr>
                <w:rFonts w:eastAsia="Calibri" w:cs="Arial"/>
                <w:sz w:val="24"/>
                <w:lang w:val="sr-Cyrl-RS"/>
              </w:rPr>
              <w:t>.1</w:t>
            </w:r>
            <w:r w:rsidR="00A91731">
              <w:rPr>
                <w:rFonts w:eastAsia="Calibri" w:cs="Arial"/>
                <w:sz w:val="24"/>
                <w:lang w:val="sr-Cyrl-RS"/>
              </w:rPr>
              <w:t>)</w:t>
            </w:r>
          </w:p>
        </w:tc>
        <w:tc>
          <w:tcPr>
            <w:tcW w:w="992" w:type="dxa"/>
            <w:shd w:val="clear" w:color="auto" w:fill="F2F2F2"/>
            <w:vAlign w:val="center"/>
          </w:tcPr>
          <w:p w:rsidR="00981AAA" w:rsidRPr="00B536C7" w:rsidRDefault="00237DB7" w:rsidP="00981AAA">
            <w:pPr>
              <w:tabs>
                <w:tab w:val="left" w:pos="360"/>
                <w:tab w:val="left" w:pos="567"/>
                <w:tab w:val="right" w:leader="dot" w:pos="9639"/>
              </w:tabs>
              <w:ind w:right="-32"/>
              <w:jc w:val="center"/>
              <w:rPr>
                <w:rFonts w:eastAsia="Calibri"/>
                <w:sz w:val="24"/>
                <w:lang w:val="sr-Cyrl-RS"/>
              </w:rPr>
            </w:pPr>
            <w:r w:rsidRPr="00B536C7">
              <w:rPr>
                <w:rFonts w:eastAsia="Calibri"/>
                <w:sz w:val="24"/>
                <w:lang w:val="sr-Cyrl-RS"/>
              </w:rPr>
              <w:t>7</w:t>
            </w:r>
            <w:r w:rsidR="00D41876" w:rsidRPr="00B536C7">
              <w:rPr>
                <w:rFonts w:eastAsia="Calibri"/>
                <w:sz w:val="24"/>
                <w:lang w:val="sr-Cyrl-RS"/>
              </w:rPr>
              <w:t>1</w:t>
            </w:r>
          </w:p>
        </w:tc>
      </w:tr>
      <w:tr w:rsidR="003B4CE0" w:rsidRPr="009F5B58" w:rsidTr="007F13E1">
        <w:trPr>
          <w:trHeight w:val="510"/>
        </w:trPr>
        <w:tc>
          <w:tcPr>
            <w:tcW w:w="1418" w:type="dxa"/>
            <w:shd w:val="clear" w:color="auto" w:fill="F2F2F2"/>
            <w:vAlign w:val="center"/>
          </w:tcPr>
          <w:p w:rsidR="003B4CE0" w:rsidRDefault="003B4CE0"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8.</w:t>
            </w:r>
          </w:p>
        </w:tc>
        <w:tc>
          <w:tcPr>
            <w:tcW w:w="7513" w:type="dxa"/>
            <w:vAlign w:val="center"/>
          </w:tcPr>
          <w:p w:rsidR="003B4CE0" w:rsidRPr="009F5B58" w:rsidRDefault="003B4CE0" w:rsidP="00950109">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Обрасци</w:t>
            </w:r>
            <w:r>
              <w:rPr>
                <w:rFonts w:eastAsia="Calibri" w:cs="Arial"/>
                <w:sz w:val="24"/>
                <w:lang w:val="sr-Cyrl-RS"/>
              </w:rPr>
              <w:t xml:space="preserve"> за Партију 2 (1.2 – 10.2) и Прилози (1.2 – 2.2)</w:t>
            </w:r>
          </w:p>
        </w:tc>
        <w:tc>
          <w:tcPr>
            <w:tcW w:w="992" w:type="dxa"/>
            <w:shd w:val="clear" w:color="auto" w:fill="F2F2F2"/>
            <w:vAlign w:val="center"/>
          </w:tcPr>
          <w:p w:rsidR="003B4CE0" w:rsidRPr="00B536C7" w:rsidRDefault="00237DB7" w:rsidP="00981AAA">
            <w:pPr>
              <w:tabs>
                <w:tab w:val="left" w:pos="360"/>
                <w:tab w:val="left" w:pos="567"/>
                <w:tab w:val="right" w:leader="dot" w:pos="9639"/>
              </w:tabs>
              <w:ind w:right="-32"/>
              <w:jc w:val="center"/>
              <w:rPr>
                <w:rFonts w:eastAsia="Calibri"/>
                <w:sz w:val="24"/>
                <w:lang w:val="sr-Cyrl-RS"/>
              </w:rPr>
            </w:pPr>
            <w:r w:rsidRPr="00B536C7">
              <w:rPr>
                <w:rFonts w:eastAsia="Calibri"/>
                <w:sz w:val="24"/>
                <w:lang w:val="sr-Cyrl-RS"/>
              </w:rPr>
              <w:t>108</w:t>
            </w:r>
          </w:p>
        </w:tc>
      </w:tr>
      <w:tr w:rsidR="003B4CE0" w:rsidRPr="009F5B58" w:rsidTr="007F13E1">
        <w:trPr>
          <w:trHeight w:val="510"/>
        </w:trPr>
        <w:tc>
          <w:tcPr>
            <w:tcW w:w="1418" w:type="dxa"/>
            <w:shd w:val="clear" w:color="auto" w:fill="F2F2F2"/>
            <w:vAlign w:val="center"/>
          </w:tcPr>
          <w:p w:rsidR="003B4CE0" w:rsidRDefault="003B4CE0"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9.</w:t>
            </w:r>
          </w:p>
        </w:tc>
        <w:tc>
          <w:tcPr>
            <w:tcW w:w="7513" w:type="dxa"/>
            <w:vAlign w:val="center"/>
          </w:tcPr>
          <w:p w:rsidR="003B4CE0" w:rsidRPr="009F5B58" w:rsidRDefault="003B4CE0" w:rsidP="00950109">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Обрасци</w:t>
            </w:r>
            <w:r>
              <w:rPr>
                <w:rFonts w:eastAsia="Calibri" w:cs="Arial"/>
                <w:sz w:val="24"/>
                <w:lang w:val="sr-Cyrl-RS"/>
              </w:rPr>
              <w:t xml:space="preserve"> за Партију 3 (1.3 – 10.3) и Прилози (1.3 – 2.3)</w:t>
            </w:r>
          </w:p>
        </w:tc>
        <w:tc>
          <w:tcPr>
            <w:tcW w:w="992" w:type="dxa"/>
            <w:shd w:val="clear" w:color="auto" w:fill="F2F2F2"/>
            <w:vAlign w:val="center"/>
          </w:tcPr>
          <w:p w:rsidR="003B4CE0" w:rsidRPr="00B536C7" w:rsidRDefault="00237DB7" w:rsidP="00981AAA">
            <w:pPr>
              <w:tabs>
                <w:tab w:val="left" w:pos="360"/>
                <w:tab w:val="left" w:pos="567"/>
                <w:tab w:val="right" w:leader="dot" w:pos="9639"/>
              </w:tabs>
              <w:ind w:right="-32"/>
              <w:jc w:val="center"/>
              <w:rPr>
                <w:rFonts w:eastAsia="Calibri"/>
                <w:sz w:val="24"/>
                <w:lang w:val="sr-Cyrl-RS"/>
              </w:rPr>
            </w:pPr>
            <w:r w:rsidRPr="00B536C7">
              <w:rPr>
                <w:rFonts w:eastAsia="Calibri"/>
                <w:sz w:val="24"/>
                <w:lang w:val="sr-Cyrl-RS"/>
              </w:rPr>
              <w:t>144</w:t>
            </w:r>
          </w:p>
        </w:tc>
      </w:tr>
      <w:tr w:rsidR="003B4CE0" w:rsidRPr="009F5B58" w:rsidTr="007F13E1">
        <w:trPr>
          <w:trHeight w:val="510"/>
        </w:trPr>
        <w:tc>
          <w:tcPr>
            <w:tcW w:w="1418" w:type="dxa"/>
            <w:shd w:val="clear" w:color="auto" w:fill="F2F2F2"/>
            <w:vAlign w:val="center"/>
          </w:tcPr>
          <w:p w:rsidR="003B4CE0" w:rsidRDefault="003B4CE0"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10.</w:t>
            </w:r>
          </w:p>
        </w:tc>
        <w:tc>
          <w:tcPr>
            <w:tcW w:w="7513" w:type="dxa"/>
            <w:vAlign w:val="center"/>
          </w:tcPr>
          <w:p w:rsidR="003B4CE0" w:rsidRPr="009F5B58" w:rsidRDefault="003B4CE0" w:rsidP="00950109">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Обрасци</w:t>
            </w:r>
            <w:r>
              <w:rPr>
                <w:rFonts w:eastAsia="Calibri" w:cs="Arial"/>
                <w:sz w:val="24"/>
                <w:lang w:val="sr-Cyrl-RS"/>
              </w:rPr>
              <w:t xml:space="preserve"> за Партију 4 (1.4 – 10.4) и Прилози (1.4 – 2.4)</w:t>
            </w:r>
          </w:p>
        </w:tc>
        <w:tc>
          <w:tcPr>
            <w:tcW w:w="992" w:type="dxa"/>
            <w:shd w:val="clear" w:color="auto" w:fill="F2F2F2"/>
            <w:vAlign w:val="center"/>
          </w:tcPr>
          <w:p w:rsidR="003B4CE0" w:rsidRPr="00B536C7" w:rsidRDefault="00237DB7" w:rsidP="00981AAA">
            <w:pPr>
              <w:tabs>
                <w:tab w:val="left" w:pos="360"/>
                <w:tab w:val="left" w:pos="567"/>
                <w:tab w:val="right" w:leader="dot" w:pos="9639"/>
              </w:tabs>
              <w:ind w:right="-32"/>
              <w:jc w:val="center"/>
              <w:rPr>
                <w:rFonts w:eastAsia="Calibri"/>
                <w:sz w:val="24"/>
                <w:lang w:val="sr-Cyrl-RS"/>
              </w:rPr>
            </w:pPr>
            <w:r w:rsidRPr="00B536C7">
              <w:rPr>
                <w:rFonts w:eastAsia="Calibri"/>
                <w:sz w:val="24"/>
                <w:lang w:val="sr-Cyrl-RS"/>
              </w:rPr>
              <w:t>181</w:t>
            </w:r>
          </w:p>
        </w:tc>
      </w:tr>
    </w:tbl>
    <w:p w:rsidR="00981AAA" w:rsidRDefault="00981AAA" w:rsidP="0088637D">
      <w:pPr>
        <w:rPr>
          <w:rFonts w:cs="Arial"/>
          <w:bCs/>
          <w:noProof/>
          <w:sz w:val="24"/>
          <w:szCs w:val="24"/>
          <w:lang w:val="sr-Cyrl-CS"/>
        </w:rPr>
      </w:pPr>
    </w:p>
    <w:p w:rsidR="00F5264D" w:rsidRPr="005E6C21" w:rsidRDefault="00C53AC6" w:rsidP="00C53AC6">
      <w:pPr>
        <w:jc w:val="right"/>
        <w:rPr>
          <w:rFonts w:cs="Arial"/>
          <w:color w:val="FF0000"/>
          <w:sz w:val="24"/>
          <w:szCs w:val="24"/>
          <w:lang w:val="sr-Cyrl-CS"/>
        </w:rPr>
      </w:pPr>
      <w:r w:rsidRPr="006B7658">
        <w:rPr>
          <w:rFonts w:cs="Arial"/>
          <w:bCs/>
          <w:noProof/>
          <w:sz w:val="24"/>
          <w:szCs w:val="24"/>
          <w:lang w:val="sr-Cyrl-CS"/>
        </w:rPr>
        <w:t>Укупан број страна документације:</w:t>
      </w:r>
      <w:r w:rsidR="00C515FC">
        <w:rPr>
          <w:rFonts w:cs="Arial"/>
          <w:bCs/>
          <w:noProof/>
          <w:sz w:val="24"/>
          <w:szCs w:val="24"/>
          <w:lang w:val="sr-Cyrl-CS"/>
        </w:rPr>
        <w:t xml:space="preserve"> </w:t>
      </w:r>
      <w:r w:rsidR="00B536C7" w:rsidRPr="00B536C7">
        <w:rPr>
          <w:rFonts w:cs="Arial"/>
          <w:bCs/>
          <w:noProof/>
          <w:sz w:val="24"/>
          <w:szCs w:val="24"/>
          <w:lang w:val="sr-Cyrl-CS"/>
        </w:rPr>
        <w:t>213</w:t>
      </w:r>
    </w:p>
    <w:p w:rsidR="001853E1" w:rsidRPr="00EC5BB4" w:rsidRDefault="001853E1" w:rsidP="000C50A0">
      <w:pPr>
        <w:pStyle w:val="BodyText"/>
        <w:spacing w:before="0"/>
        <w:rPr>
          <w:rFonts w:cs="Arial"/>
          <w:szCs w:val="24"/>
        </w:rPr>
      </w:pPr>
    </w:p>
    <w:p w:rsidR="00FA0E61" w:rsidRPr="00EC5BB4" w:rsidRDefault="00473AD5" w:rsidP="008B0352">
      <w:pPr>
        <w:pStyle w:val="Heading10"/>
        <w:numPr>
          <w:ilvl w:val="0"/>
          <w:numId w:val="12"/>
        </w:numPr>
        <w:rPr>
          <w:rFonts w:cs="Arial"/>
          <w:sz w:val="24"/>
          <w:szCs w:val="24"/>
          <w:lang w:val="en-US"/>
        </w:rPr>
      </w:pPr>
      <w:r w:rsidRPr="00EC5BB4">
        <w:rPr>
          <w:rFonts w:cs="Arial"/>
          <w:sz w:val="24"/>
          <w:szCs w:val="24"/>
          <w:lang w:val="ru-RU"/>
        </w:rPr>
        <w:br w:type="page"/>
      </w:r>
      <w:bookmarkStart w:id="8" w:name="_Toc430335136"/>
      <w:bookmarkStart w:id="9" w:name="_Toc442559876"/>
      <w:bookmarkStart w:id="10" w:name="_Toc427817447"/>
      <w:bookmarkStart w:id="11" w:name="_GoBack"/>
      <w:bookmarkEnd w:id="11"/>
      <w:r w:rsidR="00FA0E61" w:rsidRPr="00EC5BB4">
        <w:rPr>
          <w:rFonts w:cs="Arial"/>
          <w:sz w:val="24"/>
          <w:szCs w:val="24"/>
        </w:rPr>
        <w:lastRenderedPageBreak/>
        <w:t>ОПШТИ ПОДАЦИ О ЈАВНОЈ НАБАВЦИ</w:t>
      </w:r>
      <w:bookmarkEnd w:id="8"/>
      <w:bookmarkEnd w:id="9"/>
    </w:p>
    <w:p w:rsidR="004276AD" w:rsidRPr="002437D0" w:rsidRDefault="00586789" w:rsidP="002E12CC">
      <w:pPr>
        <w:tabs>
          <w:tab w:val="left" w:pos="1134"/>
        </w:tabs>
        <w:rPr>
          <w:rFonts w:eastAsia="Arial Unicode MS" w:cs="Arial"/>
          <w:iCs/>
          <w:kern w:val="1"/>
          <w:sz w:val="24"/>
          <w:szCs w:val="24"/>
          <w:lang w:val="sr-Latn-RS" w:eastAsia="ar-SA"/>
        </w:rPr>
      </w:pPr>
      <w:r w:rsidRPr="00DA02DE">
        <w:rPr>
          <w:rFonts w:cs="Arial"/>
          <w:b/>
          <w:sz w:val="24"/>
          <w:szCs w:val="24"/>
        </w:rPr>
        <w:t xml:space="preserve">Јавно предузеће „Електропривреда Србије“ Београд,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8C2F8B">
        <w:rPr>
          <w:rFonts w:eastAsia="Arial Unicode MS" w:cs="Arial"/>
          <w:b/>
          <w:iCs/>
          <w:kern w:val="1"/>
          <w:sz w:val="24"/>
          <w:szCs w:val="24"/>
          <w:lang w:eastAsia="ar-SA"/>
        </w:rPr>
        <w:t xml:space="preserve"> </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8C2F8B">
        <w:rPr>
          <w:rFonts w:eastAsia="Arial Unicode MS" w:cs="Arial"/>
          <w:b/>
          <w:iCs/>
          <w:kern w:val="1"/>
          <w:sz w:val="24"/>
          <w:szCs w:val="24"/>
          <w:lang w:eastAsia="ar-SA"/>
        </w:rPr>
        <w:t xml:space="preserve"> </w:t>
      </w:r>
      <w:r w:rsidRPr="00DA02DE">
        <w:rPr>
          <w:rFonts w:eastAsia="Arial Unicode MS" w:cs="Arial"/>
          <w:iCs/>
          <w:kern w:val="1"/>
          <w:sz w:val="24"/>
          <w:szCs w:val="24"/>
          <w:lang w:eastAsia="ar-SA"/>
        </w:rPr>
        <w:t xml:space="preserve">спроводи </w:t>
      </w:r>
      <w:r w:rsidR="00010E49" w:rsidRPr="00DA02DE">
        <w:rPr>
          <w:rFonts w:eastAsia="Arial Unicode MS" w:cs="Arial"/>
          <w:iCs/>
          <w:kern w:val="1"/>
          <w:sz w:val="24"/>
          <w:szCs w:val="24"/>
          <w:lang w:eastAsia="ar-SA"/>
        </w:rPr>
        <w:t xml:space="preserve">отворени </w:t>
      </w:r>
      <w:r w:rsidRPr="00DA02DE">
        <w:rPr>
          <w:rFonts w:eastAsia="Arial Unicode MS" w:cs="Arial"/>
          <w:iCs/>
          <w:kern w:val="1"/>
          <w:sz w:val="24"/>
          <w:szCs w:val="24"/>
          <w:lang w:eastAsia="ar-SA"/>
        </w:rPr>
        <w:t>поступак јавне набавке</w:t>
      </w:r>
      <w:r w:rsidR="00064D6E">
        <w:rPr>
          <w:rFonts w:eastAsia="Arial Unicode MS" w:cs="Arial"/>
          <w:iCs/>
          <w:kern w:val="1"/>
          <w:sz w:val="24"/>
          <w:szCs w:val="24"/>
          <w:lang w:val="sr-Cyrl-RS" w:eastAsia="ar-SA"/>
        </w:rPr>
        <w:t xml:space="preserve"> услуга</w:t>
      </w:r>
      <w:r w:rsidRPr="00DA02DE">
        <w:rPr>
          <w:rFonts w:eastAsia="Arial Unicode MS" w:cs="Arial"/>
          <w:iCs/>
          <w:kern w:val="1"/>
          <w:sz w:val="24"/>
          <w:szCs w:val="24"/>
          <w:lang w:eastAsia="ar-SA"/>
        </w:rPr>
        <w:t xml:space="preserve"> </w:t>
      </w:r>
      <w:r w:rsidR="00064D6E">
        <w:rPr>
          <w:rFonts w:eastAsia="Arial Unicode MS" w:cs="Arial"/>
          <w:iCs/>
          <w:kern w:val="1"/>
          <w:sz w:val="24"/>
          <w:szCs w:val="24"/>
          <w:lang w:val="sr-Cyrl-RS" w:eastAsia="ar-SA"/>
        </w:rPr>
        <w:t xml:space="preserve">бр. ЈН/8000/0057/2016 </w:t>
      </w:r>
      <w:r w:rsidR="002437D0">
        <w:rPr>
          <w:rFonts w:eastAsia="Arial Unicode MS" w:cs="Arial"/>
          <w:iCs/>
          <w:kern w:val="1"/>
          <w:sz w:val="24"/>
          <w:szCs w:val="24"/>
          <w:lang w:val="sr-Cyrl-RS" w:eastAsia="ar-SA"/>
        </w:rPr>
        <w:t>ради закљу</w:t>
      </w:r>
      <w:r w:rsidR="00F75DAC">
        <w:rPr>
          <w:rFonts w:eastAsia="Arial Unicode MS" w:cs="Arial"/>
          <w:iCs/>
          <w:kern w:val="1"/>
          <w:sz w:val="24"/>
          <w:szCs w:val="24"/>
          <w:lang w:val="sr-Cyrl-RS" w:eastAsia="ar-SA"/>
        </w:rPr>
        <w:t xml:space="preserve">чења </w:t>
      </w:r>
      <w:r w:rsidR="00064D6E" w:rsidRPr="00064D6E">
        <w:rPr>
          <w:rFonts w:eastAsia="Arial Unicode MS" w:cs="Arial"/>
          <w:iCs/>
          <w:kern w:val="1"/>
          <w:sz w:val="24"/>
          <w:szCs w:val="24"/>
          <w:lang w:val="sr-Cyrl-RS" w:eastAsia="ar-SA"/>
        </w:rPr>
        <w:t>оквирног споразума са једним понуђачем на период до две године</w:t>
      </w:r>
      <w:r w:rsidR="00064D6E">
        <w:rPr>
          <w:rFonts w:eastAsia="Arial Unicode MS" w:cs="Arial"/>
          <w:iCs/>
          <w:kern w:val="1"/>
          <w:sz w:val="24"/>
          <w:szCs w:val="24"/>
          <w:lang w:val="sr-Cyrl-RS" w:eastAsia="ar-SA"/>
        </w:rPr>
        <w:t>.</w:t>
      </w:r>
    </w:p>
    <w:p w:rsidR="00981AAA" w:rsidRPr="00DA02DE" w:rsidRDefault="00981AAA" w:rsidP="002E12CC">
      <w:pPr>
        <w:tabs>
          <w:tab w:val="left" w:pos="1134"/>
        </w:tabs>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545358" w:rsidRPr="0079618B" w:rsidTr="002437D0">
        <w:tc>
          <w:tcPr>
            <w:tcW w:w="3256" w:type="dxa"/>
            <w:shd w:val="clear" w:color="auto" w:fill="F2F2F2" w:themeFill="background1" w:themeFillShade="F2"/>
            <w:vAlign w:val="center"/>
          </w:tcPr>
          <w:p w:rsidR="00545358" w:rsidRPr="0079618B" w:rsidRDefault="00545358" w:rsidP="002437D0">
            <w:pPr>
              <w:autoSpaceDE w:val="0"/>
              <w:autoSpaceDN w:val="0"/>
              <w:adjustRightInd w:val="0"/>
              <w:spacing w:before="0"/>
              <w:jc w:val="left"/>
              <w:rPr>
                <w:rFonts w:eastAsia="TimesNewRomanPSMT" w:cs="Arial"/>
                <w:bCs/>
                <w:sz w:val="24"/>
                <w:szCs w:val="24"/>
                <w:lang w:val="ru-RU"/>
              </w:rPr>
            </w:pPr>
            <w:r w:rsidRPr="0079618B">
              <w:rPr>
                <w:rFonts w:eastAsia="TimesNewRomanPSMT" w:cs="Arial"/>
                <w:bCs/>
                <w:sz w:val="24"/>
                <w:szCs w:val="24"/>
                <w:lang w:val="ru-RU"/>
              </w:rPr>
              <w:t>Назив и адреса Наручиоца</w:t>
            </w:r>
          </w:p>
          <w:p w:rsidR="00545358" w:rsidRPr="0079618B" w:rsidRDefault="00545358" w:rsidP="002437D0">
            <w:pPr>
              <w:autoSpaceDE w:val="0"/>
              <w:autoSpaceDN w:val="0"/>
              <w:adjustRightInd w:val="0"/>
              <w:spacing w:before="0"/>
              <w:jc w:val="left"/>
              <w:rPr>
                <w:rFonts w:eastAsia="TimesNewRomanPSMT" w:cs="Arial"/>
                <w:bCs/>
                <w:sz w:val="24"/>
                <w:szCs w:val="24"/>
                <w:lang w:val="ru-RU"/>
              </w:rPr>
            </w:pPr>
          </w:p>
          <w:p w:rsidR="00545358" w:rsidRPr="00545358" w:rsidRDefault="00545358" w:rsidP="002437D0">
            <w:pPr>
              <w:autoSpaceDE w:val="0"/>
              <w:autoSpaceDN w:val="0"/>
              <w:adjustRightInd w:val="0"/>
              <w:jc w:val="left"/>
              <w:rPr>
                <w:rFonts w:eastAsia="TimesNewRomanPSMT" w:cs="Arial"/>
                <w:bCs/>
                <w:sz w:val="24"/>
                <w:szCs w:val="24"/>
              </w:rPr>
            </w:pPr>
            <w:r w:rsidRPr="0079618B">
              <w:rPr>
                <w:rFonts w:eastAsia="TimesNewRomanPSMT" w:cs="Arial"/>
                <w:bCs/>
                <w:sz w:val="24"/>
                <w:szCs w:val="24"/>
                <w:lang w:val="ru-RU"/>
              </w:rPr>
              <w:t>Скраћено пословно име</w:t>
            </w:r>
          </w:p>
        </w:tc>
        <w:tc>
          <w:tcPr>
            <w:tcW w:w="6520" w:type="dxa"/>
            <w:shd w:val="clear" w:color="auto" w:fill="auto"/>
            <w:vAlign w:val="center"/>
          </w:tcPr>
          <w:p w:rsidR="00545358" w:rsidRPr="0079618B" w:rsidRDefault="00545358" w:rsidP="002437D0">
            <w:pPr>
              <w:suppressAutoHyphens/>
              <w:spacing w:before="0" w:line="100" w:lineRule="atLeast"/>
              <w:jc w:val="left"/>
              <w:rPr>
                <w:rFonts w:cs="Arial"/>
                <w:sz w:val="24"/>
                <w:szCs w:val="24"/>
                <w:lang w:val="ru-RU"/>
              </w:rPr>
            </w:pPr>
            <w:r w:rsidRPr="0079618B">
              <w:rPr>
                <w:rFonts w:cs="Arial"/>
                <w:sz w:val="24"/>
                <w:szCs w:val="24"/>
                <w:lang w:val="ru-RU"/>
              </w:rPr>
              <w:t>Јавно предузеће „Електропривреда Србије“ Београд,</w:t>
            </w:r>
          </w:p>
          <w:p w:rsidR="00545358" w:rsidRPr="0079618B" w:rsidRDefault="00545358" w:rsidP="002437D0">
            <w:pPr>
              <w:suppressAutoHyphens/>
              <w:spacing w:before="0" w:line="100" w:lineRule="atLeast"/>
              <w:jc w:val="left"/>
              <w:rPr>
                <w:rFonts w:cs="Arial"/>
                <w:sz w:val="24"/>
                <w:szCs w:val="24"/>
                <w:lang w:val="ru-RU"/>
              </w:rPr>
            </w:pPr>
            <w:r w:rsidRPr="0079618B">
              <w:rPr>
                <w:rFonts w:cs="Arial"/>
                <w:sz w:val="24"/>
                <w:szCs w:val="24"/>
                <w:lang w:val="ru-RU"/>
              </w:rPr>
              <w:t>Улица царице Милице бр.2, 11000 Београд</w:t>
            </w:r>
          </w:p>
          <w:p w:rsidR="00545358" w:rsidRPr="00545358" w:rsidRDefault="00545358" w:rsidP="002437D0">
            <w:pPr>
              <w:suppressAutoHyphens/>
              <w:spacing w:line="100" w:lineRule="atLeast"/>
              <w:jc w:val="left"/>
              <w:rPr>
                <w:rFonts w:cs="Arial"/>
                <w:color w:val="00B0F0"/>
                <w:sz w:val="24"/>
                <w:szCs w:val="24"/>
              </w:rPr>
            </w:pPr>
            <w:r w:rsidRPr="0079618B">
              <w:rPr>
                <w:rFonts w:cs="Arial"/>
                <w:sz w:val="24"/>
                <w:szCs w:val="24"/>
                <w:lang w:val="ru-RU"/>
              </w:rPr>
              <w:t>ЈП ЕПС</w:t>
            </w:r>
          </w:p>
        </w:tc>
      </w:tr>
      <w:tr w:rsidR="000A4C18" w:rsidRPr="0079618B" w:rsidTr="002437D0">
        <w:trPr>
          <w:trHeight w:val="1169"/>
        </w:trPr>
        <w:tc>
          <w:tcPr>
            <w:tcW w:w="3256" w:type="dxa"/>
            <w:shd w:val="clear" w:color="auto" w:fill="F2F2F2" w:themeFill="background1" w:themeFillShade="F2"/>
            <w:vAlign w:val="center"/>
          </w:tcPr>
          <w:p w:rsidR="000A4C18" w:rsidRPr="0079618B" w:rsidRDefault="000A4C18" w:rsidP="002437D0">
            <w:pPr>
              <w:autoSpaceDE w:val="0"/>
              <w:autoSpaceDN w:val="0"/>
              <w:adjustRightInd w:val="0"/>
              <w:jc w:val="left"/>
              <w:rPr>
                <w:rFonts w:eastAsia="TimesNewRomanPSMT" w:cs="Arial"/>
                <w:bCs/>
                <w:sz w:val="24"/>
                <w:szCs w:val="24"/>
                <w:lang w:val="ru-RU"/>
              </w:rPr>
            </w:pPr>
            <w:r w:rsidRPr="0079618B">
              <w:rPr>
                <w:rFonts w:eastAsia="TimesNewRomanPSMT" w:cs="Arial"/>
                <w:bCs/>
                <w:sz w:val="24"/>
                <w:szCs w:val="24"/>
                <w:lang w:val="ru-RU"/>
              </w:rPr>
              <w:t>Назив и адреса крајњег корисника</w:t>
            </w:r>
          </w:p>
        </w:tc>
        <w:tc>
          <w:tcPr>
            <w:tcW w:w="6520" w:type="dxa"/>
            <w:shd w:val="clear" w:color="auto" w:fill="auto"/>
            <w:vAlign w:val="center"/>
          </w:tcPr>
          <w:p w:rsidR="00545358" w:rsidRPr="0079618B" w:rsidRDefault="00545358" w:rsidP="002437D0">
            <w:pPr>
              <w:suppressAutoHyphens/>
              <w:spacing w:before="0" w:line="100" w:lineRule="atLeast"/>
              <w:jc w:val="left"/>
              <w:rPr>
                <w:rFonts w:cs="Arial"/>
                <w:sz w:val="24"/>
                <w:szCs w:val="24"/>
                <w:lang w:val="ru-RU"/>
              </w:rPr>
            </w:pPr>
            <w:r w:rsidRPr="0079618B">
              <w:rPr>
                <w:rFonts w:cs="Arial"/>
                <w:sz w:val="24"/>
                <w:szCs w:val="24"/>
                <w:lang w:val="ru-RU"/>
              </w:rPr>
              <w:t>Јавно предузеће „Електропривреда Србије“ Београд,</w:t>
            </w:r>
          </w:p>
          <w:p w:rsidR="000A4C18" w:rsidRPr="0079618B" w:rsidRDefault="00545358" w:rsidP="002437D0">
            <w:pPr>
              <w:suppressAutoHyphens/>
              <w:spacing w:before="0" w:line="100" w:lineRule="atLeast"/>
              <w:jc w:val="left"/>
              <w:rPr>
                <w:rFonts w:cs="Arial"/>
                <w:sz w:val="24"/>
                <w:szCs w:val="24"/>
                <w:lang w:val="ru-RU"/>
              </w:rPr>
            </w:pPr>
            <w:r w:rsidRPr="0079618B">
              <w:rPr>
                <w:rFonts w:cs="Arial"/>
                <w:sz w:val="24"/>
                <w:szCs w:val="24"/>
                <w:lang w:val="ru-RU"/>
              </w:rPr>
              <w:t>Улица царице Милице бр.2, 11000 Београд</w:t>
            </w:r>
          </w:p>
        </w:tc>
      </w:tr>
      <w:tr w:rsidR="004276AD" w:rsidRPr="00EC5BB4" w:rsidTr="002437D0">
        <w:tc>
          <w:tcPr>
            <w:tcW w:w="3256" w:type="dxa"/>
            <w:shd w:val="clear" w:color="auto" w:fill="F2F2F2" w:themeFill="background1" w:themeFillShade="F2"/>
            <w:vAlign w:val="center"/>
          </w:tcPr>
          <w:p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Интернет страница Наручиоца</w:t>
            </w:r>
          </w:p>
        </w:tc>
        <w:tc>
          <w:tcPr>
            <w:tcW w:w="6520" w:type="dxa"/>
            <w:shd w:val="clear" w:color="auto" w:fill="auto"/>
            <w:vAlign w:val="center"/>
          </w:tcPr>
          <w:p w:rsidR="002E12CC" w:rsidRPr="002437D0" w:rsidRDefault="002F7CC7" w:rsidP="002437D0">
            <w:pPr>
              <w:autoSpaceDE w:val="0"/>
              <w:autoSpaceDN w:val="0"/>
              <w:adjustRightInd w:val="0"/>
              <w:jc w:val="left"/>
              <w:rPr>
                <w:rFonts w:eastAsia="Arial Unicode MS" w:cs="Arial"/>
                <w:color w:val="00B0F0"/>
                <w:kern w:val="1"/>
                <w:sz w:val="24"/>
                <w:szCs w:val="24"/>
                <w:u w:val="single"/>
                <w:lang w:eastAsia="ar-SA"/>
              </w:rPr>
            </w:pPr>
            <w:hyperlink r:id="rId164" w:history="1">
              <w:r w:rsidR="004276AD" w:rsidRPr="002E12CC">
                <w:rPr>
                  <w:rStyle w:val="Hyperlink"/>
                  <w:rFonts w:eastAsia="Arial Unicode MS" w:cs="Arial"/>
                  <w:color w:val="00B0F0"/>
                  <w:kern w:val="1"/>
                  <w:sz w:val="24"/>
                  <w:szCs w:val="24"/>
                  <w:lang w:eastAsia="ar-SA"/>
                </w:rPr>
                <w:t>www.eps.rs</w:t>
              </w:r>
            </w:hyperlink>
          </w:p>
        </w:tc>
      </w:tr>
      <w:tr w:rsidR="004276AD" w:rsidRPr="00EC5BB4" w:rsidTr="002437D0">
        <w:trPr>
          <w:trHeight w:val="648"/>
        </w:trPr>
        <w:tc>
          <w:tcPr>
            <w:tcW w:w="3256" w:type="dxa"/>
            <w:shd w:val="clear" w:color="auto" w:fill="F2F2F2" w:themeFill="background1" w:themeFillShade="F2"/>
            <w:vAlign w:val="center"/>
          </w:tcPr>
          <w:p w:rsidR="002437D0"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Врста поступка</w:t>
            </w:r>
          </w:p>
        </w:tc>
        <w:tc>
          <w:tcPr>
            <w:tcW w:w="6520" w:type="dxa"/>
            <w:shd w:val="clear" w:color="auto" w:fill="auto"/>
            <w:vAlign w:val="center"/>
          </w:tcPr>
          <w:p w:rsidR="004276AD" w:rsidRPr="00010E49" w:rsidRDefault="00010E49" w:rsidP="002437D0">
            <w:pPr>
              <w:autoSpaceDE w:val="0"/>
              <w:autoSpaceDN w:val="0"/>
              <w:adjustRightInd w:val="0"/>
              <w:jc w:val="left"/>
              <w:rPr>
                <w:rFonts w:eastAsia="TimesNewRomanPSMT" w:cs="Arial"/>
                <w:bCs/>
                <w:sz w:val="24"/>
                <w:szCs w:val="24"/>
              </w:rPr>
            </w:pPr>
            <w:r>
              <w:rPr>
                <w:rFonts w:eastAsia="TimesNewRomanPSMT" w:cs="Arial"/>
                <w:bCs/>
                <w:sz w:val="24"/>
                <w:szCs w:val="24"/>
              </w:rPr>
              <w:t>Отворени поступак</w:t>
            </w:r>
          </w:p>
        </w:tc>
      </w:tr>
      <w:tr w:rsidR="004276AD" w:rsidRPr="0079618B" w:rsidTr="002437D0">
        <w:trPr>
          <w:trHeight w:val="700"/>
        </w:trPr>
        <w:tc>
          <w:tcPr>
            <w:tcW w:w="3256" w:type="dxa"/>
            <w:shd w:val="clear" w:color="auto" w:fill="F2F2F2" w:themeFill="background1" w:themeFillShade="F2"/>
            <w:vAlign w:val="center"/>
          </w:tcPr>
          <w:p w:rsidR="004276AD" w:rsidRPr="00545358" w:rsidRDefault="004276AD" w:rsidP="002437D0">
            <w:pPr>
              <w:autoSpaceDE w:val="0"/>
              <w:autoSpaceDN w:val="0"/>
              <w:adjustRightInd w:val="0"/>
              <w:jc w:val="left"/>
              <w:rPr>
                <w:rFonts w:eastAsia="TimesNewRomanPSMT" w:cs="Arial"/>
                <w:bCs/>
                <w:sz w:val="24"/>
                <w:szCs w:val="24"/>
              </w:rPr>
            </w:pPr>
            <w:r w:rsidRPr="00545358">
              <w:rPr>
                <w:rFonts w:eastAsia="TimesNewRomanPSMT" w:cs="Arial"/>
                <w:bCs/>
                <w:sz w:val="24"/>
                <w:szCs w:val="24"/>
              </w:rPr>
              <w:t>Предмет јавне набавке</w:t>
            </w:r>
          </w:p>
        </w:tc>
        <w:tc>
          <w:tcPr>
            <w:tcW w:w="6520" w:type="dxa"/>
            <w:shd w:val="clear" w:color="auto" w:fill="auto"/>
            <w:vAlign w:val="center"/>
          </w:tcPr>
          <w:p w:rsidR="004276AD" w:rsidRPr="002437D0" w:rsidRDefault="004276AD" w:rsidP="00064D6E">
            <w:pPr>
              <w:jc w:val="left"/>
              <w:rPr>
                <w:rFonts w:cs="Arial"/>
                <w:sz w:val="24"/>
                <w:szCs w:val="24"/>
              </w:rPr>
            </w:pPr>
            <w:bookmarkStart w:id="12" w:name="_Toc442559877"/>
            <w:r w:rsidRPr="00AE1C6F">
              <w:rPr>
                <w:rFonts w:cs="Arial"/>
                <w:sz w:val="24"/>
                <w:szCs w:val="24"/>
              </w:rPr>
              <w:t xml:space="preserve">Набавка </w:t>
            </w:r>
            <w:r w:rsidR="00A63575" w:rsidRPr="00AE1C6F">
              <w:rPr>
                <w:rFonts w:cs="Arial"/>
                <w:sz w:val="24"/>
                <w:szCs w:val="24"/>
              </w:rPr>
              <w:t>услуга</w:t>
            </w:r>
            <w:r w:rsidRPr="00AE1C6F">
              <w:rPr>
                <w:rFonts w:cs="Arial"/>
                <w:sz w:val="24"/>
                <w:szCs w:val="24"/>
              </w:rPr>
              <w:t>:</w:t>
            </w:r>
            <w:r w:rsidR="002437D0">
              <w:rPr>
                <w:rFonts w:cs="Arial"/>
                <w:sz w:val="24"/>
                <w:szCs w:val="24"/>
                <w:lang w:val="sr-Cyrl-RS"/>
              </w:rPr>
              <w:t xml:space="preserve"> </w:t>
            </w:r>
            <w:r w:rsidR="00AA616C" w:rsidRPr="00AA616C">
              <w:rPr>
                <w:rFonts w:cs="Arial"/>
                <w:sz w:val="24"/>
                <w:szCs w:val="24"/>
                <w:lang w:val="sr-Cyrl-RS"/>
              </w:rPr>
              <w:t>Одржавање опреме за штампање рачуна, обавештења, опомена и др.</w:t>
            </w:r>
            <w:bookmarkEnd w:id="12"/>
          </w:p>
        </w:tc>
      </w:tr>
      <w:tr w:rsidR="002E12CC" w:rsidRPr="0079618B" w:rsidTr="002437D0">
        <w:trPr>
          <w:trHeight w:val="638"/>
        </w:trPr>
        <w:tc>
          <w:tcPr>
            <w:tcW w:w="3256" w:type="dxa"/>
            <w:shd w:val="clear" w:color="auto" w:fill="F2F2F2" w:themeFill="background1" w:themeFillShade="F2"/>
            <w:vAlign w:val="center"/>
          </w:tcPr>
          <w:p w:rsidR="002E12CC" w:rsidRPr="002437D0" w:rsidRDefault="002E12CC" w:rsidP="002437D0">
            <w:pPr>
              <w:autoSpaceDE w:val="0"/>
              <w:autoSpaceDN w:val="0"/>
              <w:adjustRightInd w:val="0"/>
              <w:jc w:val="left"/>
              <w:rPr>
                <w:rFonts w:eastAsia="TimesNewRomanPSMT" w:cs="Arial"/>
                <w:bCs/>
                <w:sz w:val="24"/>
                <w:szCs w:val="24"/>
                <w:lang w:val="sr-Cyrl-RS"/>
              </w:rPr>
            </w:pPr>
            <w:r w:rsidRPr="00EC5BB4">
              <w:rPr>
                <w:rFonts w:cs="Arial"/>
                <w:sz w:val="24"/>
                <w:szCs w:val="24"/>
              </w:rPr>
              <w:t>Опис сваке партије</w:t>
            </w:r>
          </w:p>
        </w:tc>
        <w:tc>
          <w:tcPr>
            <w:tcW w:w="6520" w:type="dxa"/>
            <w:shd w:val="clear" w:color="auto" w:fill="auto"/>
            <w:vAlign w:val="center"/>
          </w:tcPr>
          <w:p w:rsidR="00545358" w:rsidRPr="001B0EF2" w:rsidRDefault="00DE6BDC" w:rsidP="001B0EF2">
            <w:pPr>
              <w:autoSpaceDE w:val="0"/>
              <w:autoSpaceDN w:val="0"/>
              <w:adjustRightInd w:val="0"/>
              <w:spacing w:before="0"/>
              <w:jc w:val="left"/>
              <w:rPr>
                <w:rFonts w:cs="Arial"/>
                <w:sz w:val="24"/>
                <w:szCs w:val="24"/>
                <w:lang w:val="sr-Cyrl-RS"/>
              </w:rPr>
            </w:pPr>
            <w:r w:rsidRPr="00DE6BDC">
              <w:rPr>
                <w:rFonts w:cs="Arial"/>
                <w:sz w:val="24"/>
                <w:szCs w:val="24"/>
                <w:lang w:val="ru-RU"/>
              </w:rPr>
              <w:t xml:space="preserve">Јавна </w:t>
            </w:r>
            <w:r w:rsidR="002E12CC" w:rsidRPr="00DE6BDC">
              <w:rPr>
                <w:rFonts w:cs="Arial"/>
                <w:sz w:val="24"/>
                <w:szCs w:val="24"/>
                <w:lang w:val="ru-RU"/>
              </w:rPr>
              <w:t xml:space="preserve">набавка </w:t>
            </w:r>
            <w:r w:rsidR="001B0EF2">
              <w:rPr>
                <w:rFonts w:cs="Arial"/>
                <w:sz w:val="24"/>
                <w:szCs w:val="24"/>
                <w:lang w:val="en-GB"/>
              </w:rPr>
              <w:t xml:space="preserve">je </w:t>
            </w:r>
            <w:r w:rsidR="001B0EF2">
              <w:rPr>
                <w:rFonts w:cs="Arial"/>
                <w:sz w:val="24"/>
                <w:szCs w:val="24"/>
                <w:lang w:val="sr-Cyrl-RS"/>
              </w:rPr>
              <w:t>обликована у 4 партије.</w:t>
            </w:r>
          </w:p>
        </w:tc>
      </w:tr>
      <w:tr w:rsidR="004276AD" w:rsidRPr="0079618B" w:rsidTr="002437D0">
        <w:trPr>
          <w:trHeight w:val="594"/>
        </w:trPr>
        <w:tc>
          <w:tcPr>
            <w:tcW w:w="3256" w:type="dxa"/>
            <w:shd w:val="clear" w:color="auto" w:fill="F2F2F2" w:themeFill="background1" w:themeFillShade="F2"/>
            <w:vAlign w:val="center"/>
          </w:tcPr>
          <w:p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Циљ поступка</w:t>
            </w:r>
          </w:p>
        </w:tc>
        <w:tc>
          <w:tcPr>
            <w:tcW w:w="6520" w:type="dxa"/>
            <w:shd w:val="clear" w:color="auto" w:fill="auto"/>
            <w:vAlign w:val="center"/>
          </w:tcPr>
          <w:p w:rsidR="002E12CC" w:rsidRPr="0079618B" w:rsidRDefault="002437D0" w:rsidP="00F63E9C">
            <w:pPr>
              <w:spacing w:before="0"/>
              <w:jc w:val="left"/>
              <w:rPr>
                <w:rFonts w:eastAsia="TimesNewRomanPSMT" w:cs="Arial"/>
                <w:b/>
                <w:bCs/>
                <w:color w:val="FF0000"/>
                <w:sz w:val="24"/>
                <w:szCs w:val="24"/>
                <w:lang w:val="ru-RU"/>
              </w:rPr>
            </w:pPr>
            <w:r>
              <w:rPr>
                <w:rFonts w:cs="Arial"/>
                <w:sz w:val="24"/>
                <w:szCs w:val="24"/>
                <w:lang w:val="ru-RU"/>
              </w:rPr>
              <w:t xml:space="preserve">Закључење </w:t>
            </w:r>
            <w:r w:rsidR="00F63E9C">
              <w:rPr>
                <w:rFonts w:cs="Arial"/>
                <w:sz w:val="24"/>
                <w:szCs w:val="24"/>
                <w:lang w:val="ru-RU"/>
              </w:rPr>
              <w:t>Оквирног споразума</w:t>
            </w:r>
          </w:p>
        </w:tc>
      </w:tr>
      <w:tr w:rsidR="004276AD" w:rsidRPr="00EC5BB4" w:rsidTr="002437D0">
        <w:trPr>
          <w:trHeight w:val="746"/>
        </w:trPr>
        <w:tc>
          <w:tcPr>
            <w:tcW w:w="3256" w:type="dxa"/>
            <w:shd w:val="clear" w:color="auto" w:fill="F2F2F2" w:themeFill="background1" w:themeFillShade="F2"/>
            <w:vAlign w:val="center"/>
          </w:tcPr>
          <w:p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Контакт</w:t>
            </w:r>
          </w:p>
        </w:tc>
        <w:tc>
          <w:tcPr>
            <w:tcW w:w="6520" w:type="dxa"/>
            <w:shd w:val="clear" w:color="auto" w:fill="auto"/>
            <w:vAlign w:val="center"/>
          </w:tcPr>
          <w:p w:rsidR="004276AD" w:rsidRPr="00206A96" w:rsidRDefault="00064D6E" w:rsidP="002437D0">
            <w:pPr>
              <w:spacing w:before="0"/>
              <w:jc w:val="left"/>
              <w:rPr>
                <w:rFonts w:cs="Arial"/>
                <w:i/>
                <w:color w:val="00B0F0"/>
                <w:sz w:val="24"/>
                <w:szCs w:val="24"/>
                <w:lang w:val="sr-Cyrl-RS"/>
              </w:rPr>
            </w:pPr>
            <w:r>
              <w:rPr>
                <w:rFonts w:cs="Arial"/>
                <w:sz w:val="24"/>
                <w:szCs w:val="24"/>
                <w:lang w:val="sr-Cyrl-RS"/>
              </w:rPr>
              <w:t>Бранислава Николић</w:t>
            </w:r>
            <w:r w:rsidR="002437D0">
              <w:rPr>
                <w:rFonts w:cs="Arial"/>
                <w:sz w:val="24"/>
                <w:szCs w:val="24"/>
                <w:lang w:val="sr-Cyrl-RS"/>
              </w:rPr>
              <w:t xml:space="preserve"> или </w:t>
            </w:r>
            <w:r>
              <w:rPr>
                <w:rFonts w:cs="Arial"/>
                <w:sz w:val="24"/>
                <w:szCs w:val="24"/>
                <w:lang w:val="sr-Cyrl-RS"/>
              </w:rPr>
              <w:t>Милош Жарковић</w:t>
            </w:r>
          </w:p>
          <w:p w:rsidR="004276AD" w:rsidRPr="00206A96" w:rsidRDefault="004276AD" w:rsidP="002437D0">
            <w:pPr>
              <w:spacing w:before="0"/>
              <w:jc w:val="left"/>
              <w:rPr>
                <w:color w:val="0000FF"/>
                <w:sz w:val="24"/>
                <w:szCs w:val="24"/>
                <w:u w:val="single"/>
                <w:lang w:val="sr-Cyrl-RS"/>
              </w:rPr>
            </w:pPr>
            <w:r w:rsidRPr="00DE6BDC">
              <w:rPr>
                <w:rFonts w:cs="Arial"/>
                <w:sz w:val="24"/>
                <w:szCs w:val="24"/>
              </w:rPr>
              <w:t xml:space="preserve">e-mail: </w:t>
            </w:r>
            <w:hyperlink r:id="rId165" w:history="1">
              <w:r w:rsidR="00064D6E" w:rsidRPr="00511CA9">
                <w:rPr>
                  <w:rStyle w:val="Hyperlink"/>
                  <w:rFonts w:cs="Arial"/>
                  <w:sz w:val="24"/>
                  <w:szCs w:val="24"/>
                  <w:lang w:val="sr-Latn-RS"/>
                </w:rPr>
                <w:t>branislava.nikolic</w:t>
              </w:r>
              <w:r w:rsidR="00064D6E" w:rsidRPr="00511CA9">
                <w:rPr>
                  <w:rStyle w:val="Hyperlink"/>
                  <w:rFonts w:cs="Arial"/>
                  <w:sz w:val="24"/>
                  <w:szCs w:val="24"/>
                </w:rPr>
                <w:t>@</w:t>
              </w:r>
              <w:r w:rsidR="00064D6E" w:rsidRPr="00511CA9">
                <w:rPr>
                  <w:rStyle w:val="Hyperlink"/>
                  <w:sz w:val="24"/>
                  <w:szCs w:val="24"/>
                </w:rPr>
                <w:t>eps.rs</w:t>
              </w:r>
            </w:hyperlink>
            <w:r w:rsidR="00206A96">
              <w:rPr>
                <w:rStyle w:val="Hyperlink"/>
                <w:sz w:val="24"/>
                <w:szCs w:val="24"/>
                <w:u w:val="none"/>
                <w:lang w:val="sr-Cyrl-RS"/>
              </w:rPr>
              <w:t xml:space="preserve">; </w:t>
            </w:r>
            <w:r w:rsidR="00064D6E">
              <w:rPr>
                <w:rStyle w:val="Hyperlink"/>
                <w:sz w:val="24"/>
                <w:szCs w:val="24"/>
              </w:rPr>
              <w:t>milos.zarkovic</w:t>
            </w:r>
            <w:r w:rsidR="00206A96">
              <w:rPr>
                <w:rStyle w:val="Hyperlink"/>
                <w:sz w:val="24"/>
                <w:szCs w:val="24"/>
              </w:rPr>
              <w:t>@eps.rs</w:t>
            </w:r>
          </w:p>
        </w:tc>
      </w:tr>
    </w:tbl>
    <w:p w:rsidR="002437D0" w:rsidRPr="001D2332" w:rsidRDefault="002437D0" w:rsidP="001D2332">
      <w:bookmarkStart w:id="13" w:name="_Toc442559878"/>
      <w:bookmarkStart w:id="14" w:name="_Toc427817448"/>
    </w:p>
    <w:p w:rsidR="002E12CC" w:rsidRDefault="002E12CC" w:rsidP="008B0352">
      <w:pPr>
        <w:pStyle w:val="Heading10"/>
        <w:numPr>
          <w:ilvl w:val="0"/>
          <w:numId w:val="12"/>
        </w:numPr>
        <w:jc w:val="both"/>
        <w:rPr>
          <w:rFonts w:cs="Arial"/>
          <w:sz w:val="24"/>
          <w:szCs w:val="24"/>
        </w:rPr>
      </w:pPr>
      <w:r>
        <w:rPr>
          <w:rFonts w:cs="Arial"/>
          <w:sz w:val="24"/>
          <w:szCs w:val="24"/>
        </w:rPr>
        <w:t>ПОДАЦИ О ПРЕДМЕТУ ЈАВНЕ НАБАВКЕ</w:t>
      </w:r>
    </w:p>
    <w:p w:rsidR="0032186E" w:rsidRPr="002437D0" w:rsidRDefault="002E12CC" w:rsidP="002437D0">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rsidR="002F43AF" w:rsidRDefault="002E12CC" w:rsidP="0032186E">
      <w:pPr>
        <w:spacing w:before="0"/>
        <w:rPr>
          <w:rFonts w:cs="Arial"/>
          <w:sz w:val="24"/>
          <w:szCs w:val="24"/>
        </w:rPr>
      </w:pPr>
      <w:r w:rsidRPr="0079618B">
        <w:rPr>
          <w:rFonts w:cs="Arial"/>
          <w:sz w:val="24"/>
          <w:szCs w:val="24"/>
          <w:lang w:val="ru-RU" w:eastAsia="zh-CN"/>
        </w:rPr>
        <w:t xml:space="preserve">Опис предмета јавне набавке: </w:t>
      </w:r>
      <w:r w:rsidR="002F43AF">
        <w:rPr>
          <w:rFonts w:cs="Arial"/>
          <w:sz w:val="24"/>
          <w:szCs w:val="24"/>
          <w:lang w:val="sr-Cyrl-RS"/>
        </w:rPr>
        <w:t>Штампање, ковертирање и слање рачуна, обавештења, опомена и др.</w:t>
      </w:r>
      <w:r w:rsidR="002F43AF" w:rsidRPr="00AE1C6F">
        <w:rPr>
          <w:rFonts w:cs="Arial"/>
          <w:sz w:val="24"/>
          <w:szCs w:val="24"/>
        </w:rPr>
        <w:t xml:space="preserve"> </w:t>
      </w:r>
    </w:p>
    <w:p w:rsidR="002E12CC" w:rsidRPr="002437D0" w:rsidRDefault="002E12CC" w:rsidP="0032186E">
      <w:pPr>
        <w:spacing w:before="0"/>
        <w:rPr>
          <w:rFonts w:cs="Arial"/>
          <w:sz w:val="24"/>
          <w:szCs w:val="24"/>
          <w:lang w:val="sr-Cyrl-RS" w:eastAsia="zh-CN"/>
        </w:rPr>
      </w:pPr>
      <w:r w:rsidRPr="0079618B">
        <w:rPr>
          <w:rFonts w:cs="Arial"/>
          <w:sz w:val="24"/>
          <w:szCs w:val="24"/>
          <w:lang w:val="ru-RU" w:eastAsia="zh-CN"/>
        </w:rPr>
        <w:t>Назив из општег речника набавке:</w:t>
      </w:r>
      <w:r w:rsidR="002437D0">
        <w:rPr>
          <w:rFonts w:cs="Arial"/>
          <w:sz w:val="24"/>
          <w:szCs w:val="24"/>
        </w:rPr>
        <w:t xml:space="preserve"> </w:t>
      </w:r>
      <w:r w:rsidR="002F43AF">
        <w:rPr>
          <w:rFonts w:cs="Arial"/>
          <w:sz w:val="24"/>
          <w:szCs w:val="24"/>
          <w:lang w:val="sr-Cyrl-RS"/>
        </w:rPr>
        <w:t>Услуге у вези са штампањем</w:t>
      </w:r>
    </w:p>
    <w:p w:rsidR="002E12CC" w:rsidRPr="00AE1C6F" w:rsidRDefault="002E12CC" w:rsidP="0032186E">
      <w:pPr>
        <w:spacing w:before="0"/>
        <w:rPr>
          <w:rFonts w:cs="Arial"/>
          <w:sz w:val="24"/>
          <w:szCs w:val="24"/>
          <w:lang w:val="sr-Cyrl-RS" w:eastAsia="zh-CN"/>
        </w:rPr>
      </w:pPr>
      <w:r w:rsidRPr="0079618B">
        <w:rPr>
          <w:rFonts w:cs="Arial"/>
          <w:sz w:val="24"/>
          <w:szCs w:val="24"/>
          <w:lang w:val="ru-RU" w:eastAsia="zh-CN"/>
        </w:rPr>
        <w:t>Ознака из општег речника набавке:</w:t>
      </w:r>
      <w:r w:rsidR="00DE6BDC" w:rsidRPr="00DE6BDC">
        <w:rPr>
          <w:rFonts w:cs="Arial"/>
          <w:sz w:val="24"/>
          <w:szCs w:val="24"/>
        </w:rPr>
        <w:t xml:space="preserve"> </w:t>
      </w:r>
      <w:r w:rsidR="002F43AF">
        <w:rPr>
          <w:rFonts w:cs="Arial"/>
          <w:sz w:val="24"/>
          <w:szCs w:val="24"/>
          <w:lang w:val="sr-Cyrl-RS"/>
        </w:rPr>
        <w:t>79820000-8</w:t>
      </w:r>
    </w:p>
    <w:p w:rsidR="0032186E" w:rsidRDefault="0032186E" w:rsidP="0032186E">
      <w:pPr>
        <w:spacing w:before="0"/>
        <w:rPr>
          <w:rFonts w:cs="Arial"/>
          <w:sz w:val="24"/>
          <w:szCs w:val="24"/>
          <w:lang w:eastAsia="zh-CN"/>
        </w:rPr>
      </w:pPr>
    </w:p>
    <w:p w:rsidR="005A74EB" w:rsidRDefault="002437D0" w:rsidP="00FF68EC">
      <w:pPr>
        <w:spacing w:before="0"/>
        <w:rPr>
          <w:rFonts w:cs="Arial"/>
          <w:sz w:val="24"/>
          <w:szCs w:val="24"/>
          <w:lang w:eastAsia="zh-CN"/>
        </w:rPr>
      </w:pPr>
      <w:r>
        <w:rPr>
          <w:rFonts w:cs="Arial"/>
          <w:sz w:val="24"/>
          <w:szCs w:val="24"/>
          <w:lang w:val="ru-RU" w:eastAsia="zh-CN"/>
        </w:rPr>
        <w:t>Детаљ</w:t>
      </w:r>
      <w:r w:rsidR="002E12CC" w:rsidRPr="0079618B">
        <w:rPr>
          <w:rFonts w:cs="Arial"/>
          <w:sz w:val="24"/>
          <w:szCs w:val="24"/>
          <w:lang w:val="ru-RU" w:eastAsia="zh-CN"/>
        </w:rPr>
        <w:t xml:space="preserve">ни подаци о предмету набавке наведени су у техничкој спецификацији (поглавље 3. </w:t>
      </w:r>
      <w:r w:rsidR="002E12CC" w:rsidRPr="0032186E">
        <w:rPr>
          <w:rFonts w:cs="Arial"/>
          <w:sz w:val="24"/>
          <w:szCs w:val="24"/>
          <w:lang w:eastAsia="zh-CN"/>
        </w:rPr>
        <w:t>Конкурсне документације)</w:t>
      </w:r>
    </w:p>
    <w:p w:rsidR="000F13A6" w:rsidRDefault="000F13A6" w:rsidP="00FF68EC">
      <w:pPr>
        <w:spacing w:before="0"/>
        <w:rPr>
          <w:rFonts w:cs="Arial"/>
          <w:sz w:val="24"/>
          <w:szCs w:val="24"/>
          <w:lang w:eastAsia="zh-CN"/>
        </w:rPr>
      </w:pPr>
    </w:p>
    <w:p w:rsidR="003E7E2F" w:rsidRPr="005A71AF" w:rsidRDefault="003E7E2F" w:rsidP="003E7E2F">
      <w:pPr>
        <w:tabs>
          <w:tab w:val="left" w:pos="1134"/>
        </w:tabs>
        <w:contextualSpacing/>
        <w:rPr>
          <w:rFonts w:cs="Arial"/>
          <w:b/>
          <w:sz w:val="24"/>
          <w:szCs w:val="24"/>
          <w:lang w:val="sr-Cyrl-RS"/>
        </w:rPr>
      </w:pPr>
      <w:r w:rsidRPr="005A71AF">
        <w:rPr>
          <w:rFonts w:cs="Arial"/>
          <w:b/>
          <w:sz w:val="24"/>
          <w:szCs w:val="24"/>
          <w:lang w:val="sr-Cyrl-RS"/>
        </w:rPr>
        <w:t>2.2 Опис партија, назив и ознака из општег речника набавке</w:t>
      </w:r>
    </w:p>
    <w:p w:rsidR="003E7E2F" w:rsidRPr="003E7E2F" w:rsidRDefault="003E7E2F" w:rsidP="003E7E2F">
      <w:pPr>
        <w:spacing w:before="0"/>
        <w:rPr>
          <w:rFonts w:cs="Arial"/>
          <w:iCs/>
          <w:sz w:val="24"/>
          <w:szCs w:val="24"/>
          <w:lang w:val="sr-Cyrl-RS" w:eastAsia="zh-CN"/>
        </w:rPr>
      </w:pPr>
      <w:r w:rsidRPr="003E7E2F">
        <w:rPr>
          <w:rFonts w:cs="Arial"/>
          <w:iCs/>
          <w:sz w:val="24"/>
          <w:szCs w:val="24"/>
          <w:lang w:val="sr-Cyrl-RS" w:eastAsia="zh-CN"/>
        </w:rPr>
        <w:t>Партија 1 – Одржавање опреме за штампање рачуна, обавештења, опомена и др. за потребе ТЦ Крагујевац</w:t>
      </w:r>
    </w:p>
    <w:p w:rsidR="003E7E2F" w:rsidRPr="003E7E2F" w:rsidRDefault="003E7E2F" w:rsidP="003E7E2F">
      <w:pPr>
        <w:spacing w:before="0"/>
        <w:rPr>
          <w:rFonts w:cs="Arial"/>
          <w:iCs/>
          <w:sz w:val="24"/>
          <w:szCs w:val="24"/>
          <w:lang w:val="sr-Cyrl-RS" w:eastAsia="zh-CN"/>
        </w:rPr>
      </w:pPr>
      <w:r w:rsidRPr="003E7E2F">
        <w:rPr>
          <w:rFonts w:cs="Arial"/>
          <w:iCs/>
          <w:sz w:val="24"/>
          <w:szCs w:val="24"/>
          <w:lang w:val="sr-Cyrl-RS" w:eastAsia="zh-CN"/>
        </w:rPr>
        <w:t>Партија 2 -</w:t>
      </w:r>
      <w:r w:rsidRPr="003E7E2F">
        <w:rPr>
          <w:rFonts w:cs="Arial"/>
          <w:i/>
          <w:iCs/>
          <w:sz w:val="24"/>
          <w:szCs w:val="24"/>
          <w:lang w:val="sr-Cyrl-RS" w:eastAsia="zh-CN"/>
        </w:rPr>
        <w:t xml:space="preserve"> </w:t>
      </w:r>
      <w:r w:rsidRPr="003E7E2F">
        <w:rPr>
          <w:rFonts w:cs="Arial"/>
          <w:iCs/>
          <w:sz w:val="24"/>
          <w:szCs w:val="24"/>
          <w:lang w:val="sr-Cyrl-RS" w:eastAsia="zh-CN"/>
        </w:rPr>
        <w:t>Одржавање опреме за штампање рачуна, обавештења, опомена и др. за потребе ТЦ Краљево</w:t>
      </w:r>
    </w:p>
    <w:p w:rsidR="003E7E2F" w:rsidRPr="003E7E2F" w:rsidRDefault="003E7E2F" w:rsidP="003E7E2F">
      <w:pPr>
        <w:spacing w:before="0"/>
        <w:rPr>
          <w:rFonts w:cs="Arial"/>
          <w:iCs/>
          <w:sz w:val="24"/>
          <w:szCs w:val="24"/>
          <w:lang w:val="sr-Cyrl-RS" w:eastAsia="zh-CN"/>
        </w:rPr>
      </w:pPr>
      <w:r w:rsidRPr="003E7E2F">
        <w:rPr>
          <w:rFonts w:cs="Arial"/>
          <w:iCs/>
          <w:sz w:val="24"/>
          <w:szCs w:val="24"/>
          <w:lang w:val="sr-Cyrl-RS" w:eastAsia="zh-CN"/>
        </w:rPr>
        <w:t>Партија 3 -</w:t>
      </w:r>
      <w:r w:rsidRPr="003E7E2F">
        <w:rPr>
          <w:rFonts w:cs="Arial"/>
          <w:i/>
          <w:iCs/>
          <w:sz w:val="24"/>
          <w:szCs w:val="24"/>
          <w:lang w:val="sr-Cyrl-RS" w:eastAsia="zh-CN"/>
        </w:rPr>
        <w:t xml:space="preserve"> </w:t>
      </w:r>
      <w:r w:rsidRPr="003E7E2F">
        <w:rPr>
          <w:rFonts w:cs="Arial"/>
          <w:iCs/>
          <w:sz w:val="24"/>
          <w:szCs w:val="24"/>
          <w:lang w:val="sr-Cyrl-RS" w:eastAsia="zh-CN"/>
        </w:rPr>
        <w:t>Одржавање опреме за штампање рачуна, обавештења, опомена и др. за потребе ТЦ Београд</w:t>
      </w:r>
    </w:p>
    <w:p w:rsidR="003E7E2F" w:rsidRPr="003E7E2F" w:rsidRDefault="003E7E2F" w:rsidP="003E7E2F">
      <w:pPr>
        <w:spacing w:before="0"/>
        <w:rPr>
          <w:rFonts w:cs="Arial"/>
          <w:iCs/>
          <w:sz w:val="24"/>
          <w:szCs w:val="24"/>
          <w:lang w:val="sr-Cyrl-RS" w:eastAsia="zh-CN"/>
        </w:rPr>
      </w:pPr>
      <w:r w:rsidRPr="003E7E2F">
        <w:rPr>
          <w:rFonts w:cs="Arial"/>
          <w:iCs/>
          <w:sz w:val="24"/>
          <w:szCs w:val="24"/>
          <w:lang w:val="sr-Cyrl-RS" w:eastAsia="zh-CN"/>
        </w:rPr>
        <w:t>Партија 4 -</w:t>
      </w:r>
      <w:r w:rsidRPr="003E7E2F">
        <w:rPr>
          <w:rFonts w:cs="Arial"/>
          <w:i/>
          <w:iCs/>
          <w:sz w:val="24"/>
          <w:szCs w:val="24"/>
          <w:lang w:val="sr-Cyrl-RS" w:eastAsia="zh-CN"/>
        </w:rPr>
        <w:t xml:space="preserve"> </w:t>
      </w:r>
      <w:r w:rsidRPr="003E7E2F">
        <w:rPr>
          <w:rFonts w:cs="Arial"/>
          <w:iCs/>
          <w:sz w:val="24"/>
          <w:szCs w:val="24"/>
          <w:lang w:val="sr-Cyrl-RS" w:eastAsia="zh-CN"/>
        </w:rPr>
        <w:t>Одржавање опреме за штампање рачуна, обавештења, опомена и др. за потребе ТЦ Нови Сад</w:t>
      </w:r>
    </w:p>
    <w:p w:rsidR="003E7E2F" w:rsidRPr="002437D0" w:rsidRDefault="003E7E2F" w:rsidP="003E7E2F">
      <w:pPr>
        <w:spacing w:before="0"/>
        <w:rPr>
          <w:rFonts w:cs="Arial"/>
          <w:sz w:val="24"/>
          <w:szCs w:val="24"/>
          <w:lang w:val="sr-Cyrl-RS" w:eastAsia="zh-CN"/>
        </w:rPr>
      </w:pPr>
      <w:r w:rsidRPr="0079618B">
        <w:rPr>
          <w:rFonts w:cs="Arial"/>
          <w:sz w:val="24"/>
          <w:szCs w:val="24"/>
          <w:lang w:val="ru-RU" w:eastAsia="zh-CN"/>
        </w:rPr>
        <w:t>Назив из општег речника набавке:</w:t>
      </w:r>
      <w:r>
        <w:rPr>
          <w:rFonts w:cs="Arial"/>
          <w:sz w:val="24"/>
          <w:szCs w:val="24"/>
        </w:rPr>
        <w:t xml:space="preserve"> </w:t>
      </w:r>
      <w:r>
        <w:rPr>
          <w:rFonts w:cs="Arial"/>
          <w:sz w:val="24"/>
          <w:szCs w:val="24"/>
          <w:lang w:val="sr-Cyrl-RS"/>
        </w:rPr>
        <w:t>Услуге у вези са штампањем</w:t>
      </w:r>
    </w:p>
    <w:p w:rsidR="003E7E2F" w:rsidRPr="00AE1C6F" w:rsidRDefault="003E7E2F" w:rsidP="003E7E2F">
      <w:pPr>
        <w:spacing w:before="0"/>
        <w:rPr>
          <w:rFonts w:cs="Arial"/>
          <w:sz w:val="24"/>
          <w:szCs w:val="24"/>
          <w:lang w:val="sr-Cyrl-RS" w:eastAsia="zh-CN"/>
        </w:rPr>
      </w:pPr>
      <w:r w:rsidRPr="0079618B">
        <w:rPr>
          <w:rFonts w:cs="Arial"/>
          <w:sz w:val="24"/>
          <w:szCs w:val="24"/>
          <w:lang w:val="ru-RU" w:eastAsia="zh-CN"/>
        </w:rPr>
        <w:lastRenderedPageBreak/>
        <w:t>Ознака из општег речника набавке:</w:t>
      </w:r>
      <w:r w:rsidRPr="00DE6BDC">
        <w:rPr>
          <w:rFonts w:cs="Arial"/>
          <w:sz w:val="24"/>
          <w:szCs w:val="24"/>
        </w:rPr>
        <w:t xml:space="preserve"> </w:t>
      </w:r>
      <w:r>
        <w:rPr>
          <w:rFonts w:cs="Arial"/>
          <w:sz w:val="24"/>
          <w:szCs w:val="24"/>
          <w:lang w:val="sr-Cyrl-RS"/>
        </w:rPr>
        <w:t>79820000-8</w:t>
      </w:r>
    </w:p>
    <w:p w:rsidR="0032186E" w:rsidRPr="0032186E" w:rsidRDefault="00DB369C" w:rsidP="008B0352">
      <w:pPr>
        <w:pStyle w:val="Heading10"/>
        <w:numPr>
          <w:ilvl w:val="0"/>
          <w:numId w:val="12"/>
        </w:numPr>
        <w:spacing w:before="0"/>
        <w:contextualSpacing/>
        <w:jc w:val="both"/>
        <w:rPr>
          <w:rFonts w:cs="Arial"/>
          <w:sz w:val="24"/>
          <w:szCs w:val="24"/>
        </w:rPr>
      </w:pPr>
      <w:r w:rsidRPr="00EC5BB4">
        <w:rPr>
          <w:rFonts w:cs="Arial"/>
          <w:sz w:val="24"/>
          <w:szCs w:val="24"/>
        </w:rPr>
        <w:t>ТЕХНИЧК</w:t>
      </w:r>
      <w:r w:rsidR="0032186E">
        <w:rPr>
          <w:rFonts w:cs="Arial"/>
          <w:sz w:val="24"/>
          <w:szCs w:val="24"/>
        </w:rPr>
        <w:t>А</w:t>
      </w:r>
      <w:r w:rsidR="00555C35">
        <w:rPr>
          <w:rFonts w:cs="Arial"/>
          <w:sz w:val="24"/>
          <w:szCs w:val="24"/>
          <w:lang w:val="en-US"/>
        </w:rPr>
        <w:t xml:space="preserve"> </w:t>
      </w:r>
      <w:r w:rsidR="0032186E">
        <w:rPr>
          <w:rFonts w:cs="Arial"/>
          <w:sz w:val="24"/>
          <w:szCs w:val="24"/>
        </w:rPr>
        <w:t>СПЕЦИФИКАЦИЈА</w:t>
      </w:r>
    </w:p>
    <w:p w:rsidR="000F13A6" w:rsidRDefault="0032186E" w:rsidP="0079150B">
      <w:pPr>
        <w:spacing w:before="0"/>
        <w:contextualSpacing/>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w:t>
      </w:r>
      <w:r w:rsidR="002437D0">
        <w:rPr>
          <w:sz w:val="24"/>
          <w:szCs w:val="24"/>
          <w:lang w:val="sr-Cyrl-RS"/>
        </w:rPr>
        <w:t xml:space="preserve"> </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гарантни рок, евентуалне додатне услуге и сл</w:t>
      </w:r>
      <w:r w:rsidR="00DB369C" w:rsidRPr="00781B02">
        <w:rPr>
          <w:sz w:val="24"/>
          <w:szCs w:val="24"/>
        </w:rPr>
        <w:t>.</w:t>
      </w:r>
      <w:bookmarkEnd w:id="13"/>
      <w:r w:rsidRPr="00781B02">
        <w:rPr>
          <w:sz w:val="24"/>
          <w:szCs w:val="24"/>
        </w:rPr>
        <w:t>)</w:t>
      </w:r>
    </w:p>
    <w:p w:rsidR="004B3057" w:rsidRDefault="004B3057" w:rsidP="0079150B">
      <w:pPr>
        <w:spacing w:before="0"/>
        <w:contextualSpacing/>
        <w:rPr>
          <w:sz w:val="24"/>
          <w:szCs w:val="24"/>
        </w:rPr>
      </w:pPr>
    </w:p>
    <w:p w:rsidR="001245C1" w:rsidRPr="001245C1" w:rsidRDefault="001245C1" w:rsidP="001245C1">
      <w:pPr>
        <w:spacing w:before="0" w:after="160" w:line="259" w:lineRule="auto"/>
        <w:contextualSpacing/>
        <w:jc w:val="left"/>
        <w:rPr>
          <w:rFonts w:eastAsia="Calibri" w:cs="Arial"/>
          <w:b/>
          <w:sz w:val="24"/>
          <w:lang w:val="sr-Cyrl-RS"/>
        </w:rPr>
      </w:pPr>
      <w:r w:rsidRPr="001245C1">
        <w:rPr>
          <w:rFonts w:eastAsia="Calibri" w:cs="Arial"/>
          <w:b/>
          <w:sz w:val="24"/>
          <w:lang w:val="sr-Cyrl-RS"/>
        </w:rPr>
        <w:t>3.1. Општи подаци за Партију 1, 2, 3 и 4</w:t>
      </w:r>
    </w:p>
    <w:p w:rsidR="001245C1" w:rsidRPr="001245C1" w:rsidRDefault="001245C1" w:rsidP="001245C1">
      <w:pPr>
        <w:spacing w:before="0" w:after="160" w:line="259" w:lineRule="auto"/>
        <w:contextualSpacing/>
        <w:jc w:val="left"/>
        <w:rPr>
          <w:rFonts w:eastAsia="Calibri" w:cs="Arial"/>
          <w:sz w:val="24"/>
          <w:lang w:val="sr-Cyrl-RS"/>
        </w:rPr>
      </w:pPr>
      <w:r w:rsidRPr="001245C1">
        <w:rPr>
          <w:rFonts w:eastAsia="Calibri" w:cs="Arial"/>
          <w:sz w:val="24"/>
          <w:lang w:val="sr-Cyrl-RS"/>
        </w:rPr>
        <w:t xml:space="preserve">Предмет набавке обухвата услугу одржавања постојећих штампача заједно са доставом потрошног материјала (осим папира за штампу) за те штампаче и одношењем старих тонера. </w:t>
      </w:r>
    </w:p>
    <w:p w:rsidR="001245C1" w:rsidRPr="001245C1" w:rsidRDefault="001245C1" w:rsidP="001245C1">
      <w:pPr>
        <w:spacing w:before="0" w:after="160" w:line="259" w:lineRule="auto"/>
        <w:contextualSpacing/>
        <w:jc w:val="left"/>
        <w:rPr>
          <w:rFonts w:eastAsia="Calibri" w:cs="Arial"/>
          <w:sz w:val="24"/>
          <w:lang w:val="sr-Cyrl-RS"/>
        </w:rPr>
      </w:pPr>
      <w:r w:rsidRPr="001245C1">
        <w:rPr>
          <w:rFonts w:eastAsia="Calibri" w:cs="Arial"/>
          <w:sz w:val="24"/>
          <w:lang w:val="sr-Cyrl-RS"/>
        </w:rPr>
        <w:t>Период одржавања обухвата две године, односно до утрошка финансијских средстава које представљају процењену вредност оквирног споразума.</w:t>
      </w:r>
    </w:p>
    <w:p w:rsidR="00C509D5" w:rsidRPr="001B0EF2" w:rsidRDefault="00C509D5" w:rsidP="0079150B">
      <w:pPr>
        <w:spacing w:before="0"/>
        <w:contextualSpacing/>
        <w:rPr>
          <w:rFonts w:eastAsia="Arial" w:cs="Arial"/>
          <w:b/>
          <w:sz w:val="24"/>
          <w:szCs w:val="20"/>
          <w:lang w:val="ru-RU"/>
        </w:rPr>
      </w:pPr>
    </w:p>
    <w:p w:rsidR="001B0EF2" w:rsidRDefault="001B03B6" w:rsidP="001B0EF2">
      <w:pPr>
        <w:shd w:val="clear" w:color="auto" w:fill="FFFFFF"/>
        <w:spacing w:before="0"/>
        <w:jc w:val="left"/>
        <w:rPr>
          <w:rFonts w:cs="Arial"/>
          <w:color w:val="1A1617"/>
          <w:sz w:val="24"/>
          <w:szCs w:val="24"/>
          <w:shd w:val="clear" w:color="auto" w:fill="FFFFFF"/>
          <w:lang w:val="en-GB" w:eastAsia="en-GB"/>
        </w:rPr>
      </w:pPr>
      <w:r>
        <w:rPr>
          <w:rFonts w:cs="Arial"/>
          <w:b/>
          <w:color w:val="1A1617"/>
          <w:sz w:val="24"/>
          <w:szCs w:val="24"/>
          <w:shd w:val="clear" w:color="auto" w:fill="FFFFFF"/>
          <w:lang w:val="sr-Cyrl-RS" w:eastAsia="en-GB"/>
        </w:rPr>
        <w:t>3.2. М</w:t>
      </w:r>
      <w:r w:rsidR="001B0EF2">
        <w:rPr>
          <w:rFonts w:cs="Arial"/>
          <w:b/>
          <w:color w:val="1A1617"/>
          <w:sz w:val="24"/>
          <w:szCs w:val="24"/>
          <w:shd w:val="clear" w:color="auto" w:fill="FFFFFF"/>
          <w:lang w:val="sr-Cyrl-RS" w:eastAsia="en-GB"/>
        </w:rPr>
        <w:t xml:space="preserve">есто </w:t>
      </w:r>
      <w:r w:rsidR="001B0EF2" w:rsidRPr="001B0EF2">
        <w:rPr>
          <w:rFonts w:cs="Arial"/>
          <w:b/>
          <w:color w:val="1A1617"/>
          <w:sz w:val="24"/>
          <w:szCs w:val="24"/>
          <w:shd w:val="clear" w:color="auto" w:fill="FFFFFF"/>
          <w:lang w:val="sr-Cyrl-RS" w:eastAsia="en-GB"/>
        </w:rPr>
        <w:t>пружања услуг</w:t>
      </w:r>
      <w:r w:rsidR="001B0EF2">
        <w:rPr>
          <w:rFonts w:cs="Arial"/>
          <w:b/>
          <w:color w:val="1A1617"/>
          <w:sz w:val="24"/>
          <w:szCs w:val="24"/>
          <w:shd w:val="clear" w:color="auto" w:fill="FFFFFF"/>
          <w:lang w:val="sr-Cyrl-RS" w:eastAsia="en-GB"/>
        </w:rPr>
        <w:t>е</w:t>
      </w:r>
      <w:r w:rsidR="001B0EF2" w:rsidRPr="001B0EF2">
        <w:rPr>
          <w:rFonts w:cs="Arial"/>
          <w:color w:val="1A1617"/>
          <w:sz w:val="24"/>
          <w:szCs w:val="24"/>
          <w:shd w:val="clear" w:color="auto" w:fill="FFFFFF"/>
          <w:lang w:val="en-GB" w:eastAsia="en-GB"/>
        </w:rPr>
        <w:br/>
      </w:r>
      <w:r w:rsidR="001B0EF2">
        <w:rPr>
          <w:rFonts w:cs="Arial"/>
          <w:color w:val="1A1617"/>
          <w:sz w:val="24"/>
          <w:szCs w:val="24"/>
          <w:shd w:val="clear" w:color="auto" w:fill="FFFFFF"/>
          <w:lang w:val="sr-Cyrl-RS" w:eastAsia="en-GB"/>
        </w:rPr>
        <w:t>Место пружања услуга су локације Наручиоца на територији Републике Србије дате у табели 1.</w:t>
      </w:r>
      <w:r w:rsidR="001B0EF2" w:rsidRPr="001B0EF2">
        <w:rPr>
          <w:rFonts w:cs="Arial"/>
          <w:color w:val="1A1617"/>
          <w:sz w:val="24"/>
          <w:szCs w:val="24"/>
          <w:shd w:val="clear" w:color="auto" w:fill="FFFFFF"/>
          <w:lang w:val="en-GB" w:eastAsia="en-GB"/>
        </w:rPr>
        <w:br/>
      </w:r>
      <w:r w:rsidR="001B0EF2" w:rsidRPr="002E50C1">
        <w:rPr>
          <w:rFonts w:cs="Arial"/>
          <w:color w:val="1A1617"/>
          <w:sz w:val="24"/>
          <w:szCs w:val="24"/>
          <w:shd w:val="clear" w:color="auto" w:fill="FFFFFF"/>
          <w:lang w:val="en-GB" w:eastAsia="en-GB"/>
        </w:rPr>
        <w:br/>
      </w:r>
      <w:r w:rsidR="001B0EF2" w:rsidRPr="002E50C1">
        <w:rPr>
          <w:rFonts w:cs="Arial"/>
          <w:color w:val="1A1617"/>
          <w:sz w:val="24"/>
          <w:szCs w:val="24"/>
          <w:shd w:val="clear" w:color="auto" w:fill="FFFFFF"/>
          <w:lang w:val="sr-Cyrl-RS" w:eastAsia="en-GB"/>
        </w:rPr>
        <w:t>Табела 1 – Списак локација</w:t>
      </w:r>
      <w:r w:rsidR="001B0EF2" w:rsidRPr="001B0EF2">
        <w:rPr>
          <w:rFonts w:cs="Arial"/>
          <w:b/>
          <w:color w:val="1A1617"/>
          <w:sz w:val="24"/>
          <w:szCs w:val="24"/>
          <w:shd w:val="clear" w:color="auto" w:fill="FFFFFF"/>
          <w:lang w:val="en-GB" w:eastAsia="en-GB"/>
        </w:rPr>
        <w:br/>
      </w:r>
    </w:p>
    <w:p w:rsidR="001B0EF2" w:rsidRPr="001B0EF2" w:rsidRDefault="001B0EF2" w:rsidP="001B0EF2">
      <w:pPr>
        <w:shd w:val="clear" w:color="auto" w:fill="FFFFFF"/>
        <w:spacing w:before="0"/>
        <w:jc w:val="left"/>
        <w:rPr>
          <w:rFonts w:cs="Arial"/>
          <w:b/>
          <w:color w:val="1A1617"/>
          <w:sz w:val="24"/>
          <w:szCs w:val="24"/>
          <w:shd w:val="clear" w:color="auto" w:fill="FFFFFF"/>
          <w:lang w:val="sr-Cyrl-RS" w:eastAsia="en-GB"/>
        </w:rPr>
      </w:pPr>
      <w:r w:rsidRPr="001B0EF2">
        <w:rPr>
          <w:rFonts w:cs="Arial"/>
          <w:b/>
          <w:color w:val="1A1617"/>
          <w:sz w:val="24"/>
          <w:szCs w:val="24"/>
          <w:shd w:val="clear" w:color="auto" w:fill="FFFFFF"/>
          <w:lang w:val="sr-Cyrl-RS" w:eastAsia="en-GB"/>
        </w:rPr>
        <w:t>За Партију 1</w:t>
      </w:r>
    </w:p>
    <w:tbl>
      <w:tblPr>
        <w:tblStyle w:val="TableGrid10"/>
        <w:tblW w:w="0" w:type="auto"/>
        <w:tblLayout w:type="fixed"/>
        <w:tblLook w:val="04A0" w:firstRow="1" w:lastRow="0" w:firstColumn="1" w:lastColumn="0" w:noHBand="0" w:noVBand="1"/>
      </w:tblPr>
      <w:tblGrid>
        <w:gridCol w:w="704"/>
        <w:gridCol w:w="4111"/>
        <w:gridCol w:w="4594"/>
      </w:tblGrid>
      <w:tr w:rsidR="001B0EF2" w:rsidRPr="001B0EF2" w:rsidTr="0017548C">
        <w:trPr>
          <w:trHeight w:val="521"/>
        </w:trPr>
        <w:tc>
          <w:tcPr>
            <w:tcW w:w="704" w:type="dxa"/>
            <w:shd w:val="clear" w:color="auto" w:fill="F2F2F2" w:themeFill="background1" w:themeFillShade="F2"/>
            <w:vAlign w:val="center"/>
          </w:tcPr>
          <w:p w:rsidR="001B0EF2" w:rsidRPr="001B0EF2" w:rsidRDefault="001B0EF2" w:rsidP="001B0EF2">
            <w:pPr>
              <w:spacing w:before="0"/>
              <w:jc w:val="center"/>
              <w:rPr>
                <w:rFonts w:ascii="Arial" w:hAnsi="Arial" w:cs="Arial"/>
                <w:color w:val="1A1617"/>
                <w:szCs w:val="24"/>
                <w:shd w:val="clear" w:color="auto" w:fill="FFFFFF"/>
                <w:lang w:val="en-GB" w:eastAsia="en-GB"/>
              </w:rPr>
            </w:pPr>
            <w:r w:rsidRPr="001B0EF2">
              <w:rPr>
                <w:rFonts w:ascii="Arial" w:hAnsi="Arial" w:cs="Arial"/>
                <w:color w:val="1A1617"/>
                <w:szCs w:val="24"/>
                <w:shd w:val="clear" w:color="auto" w:fill="FFFFFF"/>
                <w:lang w:val="en-GB" w:eastAsia="en-GB"/>
              </w:rPr>
              <w:t>Ред.бр.</w:t>
            </w:r>
          </w:p>
        </w:tc>
        <w:tc>
          <w:tcPr>
            <w:tcW w:w="4111" w:type="dxa"/>
            <w:shd w:val="clear" w:color="auto" w:fill="F2F2F2" w:themeFill="background1" w:themeFillShade="F2"/>
            <w:vAlign w:val="center"/>
          </w:tcPr>
          <w:p w:rsidR="001B0EF2" w:rsidRPr="001B0EF2" w:rsidRDefault="001B0EF2" w:rsidP="001B0EF2">
            <w:pPr>
              <w:spacing w:before="0"/>
              <w:jc w:val="center"/>
              <w:rPr>
                <w:rFonts w:ascii="Arial" w:hAnsi="Arial" w:cs="Arial"/>
                <w:color w:val="1A1617"/>
                <w:szCs w:val="24"/>
                <w:shd w:val="clear" w:color="auto" w:fill="FFFFFF"/>
                <w:lang w:val="sr-Cyrl-RS" w:eastAsia="en-GB"/>
              </w:rPr>
            </w:pPr>
            <w:r w:rsidRPr="007E3945">
              <w:rPr>
                <w:rFonts w:ascii="Arial" w:hAnsi="Arial" w:cs="Arial"/>
                <w:color w:val="1A1617"/>
                <w:szCs w:val="24"/>
                <w:shd w:val="clear" w:color="auto" w:fill="FFFFFF"/>
                <w:lang w:val="sr-Cyrl-RS" w:eastAsia="en-GB"/>
              </w:rPr>
              <w:t>Објекат</w:t>
            </w:r>
          </w:p>
        </w:tc>
        <w:tc>
          <w:tcPr>
            <w:tcW w:w="4594" w:type="dxa"/>
            <w:shd w:val="clear" w:color="auto" w:fill="F2F2F2" w:themeFill="background1" w:themeFillShade="F2"/>
            <w:vAlign w:val="center"/>
          </w:tcPr>
          <w:p w:rsidR="001B0EF2" w:rsidRPr="001B0EF2" w:rsidRDefault="001B0EF2" w:rsidP="001B0EF2">
            <w:pPr>
              <w:spacing w:before="0"/>
              <w:jc w:val="center"/>
              <w:rPr>
                <w:rFonts w:ascii="Arial" w:hAnsi="Arial" w:cs="Arial"/>
                <w:color w:val="1A1617"/>
                <w:szCs w:val="24"/>
                <w:shd w:val="clear" w:color="auto" w:fill="FFFFFF"/>
                <w:lang w:val="en-GB" w:eastAsia="en-GB"/>
              </w:rPr>
            </w:pPr>
            <w:r w:rsidRPr="001B0EF2">
              <w:rPr>
                <w:rFonts w:ascii="Arial" w:hAnsi="Arial" w:cs="Arial"/>
                <w:color w:val="1A1617"/>
                <w:szCs w:val="24"/>
                <w:shd w:val="clear" w:color="auto" w:fill="FFFFFF"/>
                <w:lang w:val="en-GB" w:eastAsia="en-GB"/>
              </w:rPr>
              <w:t>Адреса</w:t>
            </w:r>
          </w:p>
        </w:tc>
      </w:tr>
      <w:tr w:rsidR="00925105" w:rsidRPr="001B0EF2" w:rsidTr="00925105">
        <w:trPr>
          <w:trHeight w:val="284"/>
        </w:trPr>
        <w:tc>
          <w:tcPr>
            <w:tcW w:w="704" w:type="dxa"/>
            <w:vAlign w:val="center"/>
          </w:tcPr>
          <w:p w:rsidR="00925105" w:rsidRPr="001B0EF2" w:rsidRDefault="00925105" w:rsidP="00925105">
            <w:pPr>
              <w:spacing w:before="0"/>
              <w:jc w:val="center"/>
              <w:rPr>
                <w:rFonts w:ascii="Arial" w:hAnsi="Arial" w:cs="Arial"/>
                <w:color w:val="1A1617"/>
                <w:sz w:val="24"/>
                <w:szCs w:val="24"/>
                <w:shd w:val="clear" w:color="auto" w:fill="FFFFFF"/>
                <w:lang w:val="en-GB" w:eastAsia="en-GB"/>
              </w:rPr>
            </w:pPr>
            <w:r w:rsidRPr="001B0EF2">
              <w:rPr>
                <w:rFonts w:ascii="Arial" w:hAnsi="Arial" w:cs="Arial"/>
                <w:color w:val="1A1617"/>
                <w:sz w:val="24"/>
                <w:szCs w:val="24"/>
                <w:shd w:val="clear" w:color="auto" w:fill="FFFFFF"/>
                <w:lang w:val="en-GB" w:eastAsia="en-GB"/>
              </w:rPr>
              <w:t>1.</w:t>
            </w:r>
          </w:p>
        </w:tc>
        <w:tc>
          <w:tcPr>
            <w:tcW w:w="4111"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Крагујевац</w:t>
            </w:r>
          </w:p>
        </w:tc>
        <w:tc>
          <w:tcPr>
            <w:tcW w:w="4594"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Слободе 7</w:t>
            </w:r>
          </w:p>
        </w:tc>
      </w:tr>
      <w:tr w:rsidR="00925105" w:rsidRPr="001B0EF2" w:rsidTr="00925105">
        <w:trPr>
          <w:trHeight w:val="300"/>
        </w:trPr>
        <w:tc>
          <w:tcPr>
            <w:tcW w:w="704" w:type="dxa"/>
            <w:vAlign w:val="center"/>
          </w:tcPr>
          <w:p w:rsidR="00925105" w:rsidRPr="001B0EF2" w:rsidRDefault="00925105" w:rsidP="00925105">
            <w:pPr>
              <w:spacing w:before="0"/>
              <w:jc w:val="center"/>
              <w:rPr>
                <w:rFonts w:ascii="Arial" w:hAnsi="Arial" w:cs="Arial"/>
                <w:color w:val="1A1617"/>
                <w:sz w:val="24"/>
                <w:szCs w:val="24"/>
                <w:shd w:val="clear" w:color="auto" w:fill="FFFFFF"/>
                <w:lang w:val="en-GB" w:eastAsia="en-GB"/>
              </w:rPr>
            </w:pPr>
            <w:r w:rsidRPr="001B0EF2">
              <w:rPr>
                <w:rFonts w:ascii="Arial" w:hAnsi="Arial" w:cs="Arial"/>
                <w:color w:val="1A1617"/>
                <w:sz w:val="24"/>
                <w:szCs w:val="24"/>
                <w:shd w:val="clear" w:color="auto" w:fill="FFFFFF"/>
                <w:lang w:val="en-GB" w:eastAsia="en-GB"/>
              </w:rPr>
              <w:t>2.</w:t>
            </w:r>
          </w:p>
        </w:tc>
        <w:tc>
          <w:tcPr>
            <w:tcW w:w="4111"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Пожаревац</w:t>
            </w:r>
          </w:p>
        </w:tc>
        <w:tc>
          <w:tcPr>
            <w:tcW w:w="4594"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Јована Шербановића 17</w:t>
            </w:r>
          </w:p>
        </w:tc>
      </w:tr>
      <w:tr w:rsidR="00925105" w:rsidRPr="001B0EF2" w:rsidTr="00925105">
        <w:trPr>
          <w:trHeight w:val="284"/>
        </w:trPr>
        <w:tc>
          <w:tcPr>
            <w:tcW w:w="704" w:type="dxa"/>
            <w:vAlign w:val="center"/>
          </w:tcPr>
          <w:p w:rsidR="00925105" w:rsidRPr="001B0EF2" w:rsidRDefault="00925105" w:rsidP="00925105">
            <w:pPr>
              <w:spacing w:before="0"/>
              <w:jc w:val="center"/>
              <w:rPr>
                <w:rFonts w:ascii="Arial" w:hAnsi="Arial" w:cs="Arial"/>
                <w:color w:val="1A1617"/>
                <w:sz w:val="24"/>
                <w:szCs w:val="24"/>
                <w:shd w:val="clear" w:color="auto" w:fill="FFFFFF"/>
                <w:lang w:val="en-GB" w:eastAsia="en-GB"/>
              </w:rPr>
            </w:pPr>
            <w:r w:rsidRPr="001B0EF2">
              <w:rPr>
                <w:rFonts w:ascii="Arial" w:hAnsi="Arial" w:cs="Arial"/>
                <w:color w:val="1A1617"/>
                <w:sz w:val="24"/>
                <w:szCs w:val="24"/>
                <w:shd w:val="clear" w:color="auto" w:fill="FFFFFF"/>
                <w:lang w:val="en-GB" w:eastAsia="en-GB"/>
              </w:rPr>
              <w:t>3.</w:t>
            </w:r>
          </w:p>
        </w:tc>
        <w:tc>
          <w:tcPr>
            <w:tcW w:w="4111"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Смедерево</w:t>
            </w:r>
          </w:p>
        </w:tc>
        <w:tc>
          <w:tcPr>
            <w:tcW w:w="4594"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Шалиначка 60</w:t>
            </w:r>
          </w:p>
        </w:tc>
      </w:tr>
      <w:tr w:rsidR="00925105" w:rsidRPr="001B0EF2" w:rsidTr="00925105">
        <w:trPr>
          <w:trHeight w:val="284"/>
        </w:trPr>
        <w:tc>
          <w:tcPr>
            <w:tcW w:w="704" w:type="dxa"/>
            <w:vAlign w:val="center"/>
          </w:tcPr>
          <w:p w:rsidR="00925105" w:rsidRPr="001B0EF2" w:rsidRDefault="00925105" w:rsidP="00925105">
            <w:pPr>
              <w:spacing w:before="0"/>
              <w:jc w:val="center"/>
              <w:rPr>
                <w:rFonts w:ascii="Arial" w:hAnsi="Arial" w:cs="Arial"/>
                <w:color w:val="1A1617"/>
                <w:sz w:val="24"/>
                <w:szCs w:val="24"/>
                <w:shd w:val="clear" w:color="auto" w:fill="FFFFFF"/>
                <w:lang w:val="en-GB" w:eastAsia="en-GB"/>
              </w:rPr>
            </w:pPr>
            <w:r w:rsidRPr="001B0EF2">
              <w:rPr>
                <w:rFonts w:ascii="Arial" w:hAnsi="Arial" w:cs="Arial"/>
                <w:color w:val="1A1617"/>
                <w:sz w:val="24"/>
                <w:szCs w:val="24"/>
                <w:shd w:val="clear" w:color="auto" w:fill="FFFFFF"/>
                <w:lang w:val="en-GB" w:eastAsia="en-GB"/>
              </w:rPr>
              <w:t>4.</w:t>
            </w:r>
          </w:p>
        </w:tc>
        <w:tc>
          <w:tcPr>
            <w:tcW w:w="4111"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Смедеревска Паланка</w:t>
            </w:r>
          </w:p>
        </w:tc>
        <w:tc>
          <w:tcPr>
            <w:tcW w:w="4594"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Радмиле Шишковић 2</w:t>
            </w:r>
          </w:p>
        </w:tc>
      </w:tr>
      <w:tr w:rsidR="00925105" w:rsidRPr="001B0EF2" w:rsidTr="00925105">
        <w:trPr>
          <w:trHeight w:val="268"/>
        </w:trPr>
        <w:tc>
          <w:tcPr>
            <w:tcW w:w="704" w:type="dxa"/>
            <w:vAlign w:val="center"/>
          </w:tcPr>
          <w:p w:rsidR="00925105" w:rsidRPr="001B0EF2" w:rsidRDefault="00925105" w:rsidP="00925105">
            <w:pPr>
              <w:spacing w:before="0"/>
              <w:jc w:val="center"/>
              <w:rPr>
                <w:rFonts w:ascii="Arial" w:hAnsi="Arial" w:cs="Arial"/>
                <w:color w:val="1A1617"/>
                <w:sz w:val="24"/>
                <w:szCs w:val="24"/>
                <w:shd w:val="clear" w:color="auto" w:fill="FFFFFF"/>
                <w:lang w:val="en-GB" w:eastAsia="en-GB"/>
              </w:rPr>
            </w:pPr>
            <w:r w:rsidRPr="001B0EF2">
              <w:rPr>
                <w:rFonts w:ascii="Arial" w:hAnsi="Arial" w:cs="Arial"/>
                <w:color w:val="1A1617"/>
                <w:sz w:val="24"/>
                <w:szCs w:val="24"/>
                <w:shd w:val="clear" w:color="auto" w:fill="FFFFFF"/>
                <w:lang w:val="en-GB" w:eastAsia="en-GB"/>
              </w:rPr>
              <w:t>5.</w:t>
            </w:r>
          </w:p>
        </w:tc>
        <w:tc>
          <w:tcPr>
            <w:tcW w:w="4111"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Велика Плана</w:t>
            </w:r>
          </w:p>
        </w:tc>
        <w:tc>
          <w:tcPr>
            <w:tcW w:w="4594"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Момира Гајића 1</w:t>
            </w:r>
          </w:p>
        </w:tc>
      </w:tr>
    </w:tbl>
    <w:p w:rsidR="001B0EF2" w:rsidRPr="001B0EF2" w:rsidRDefault="001B0EF2" w:rsidP="001B0EF2">
      <w:pPr>
        <w:shd w:val="clear" w:color="auto" w:fill="FFFFFF"/>
        <w:spacing w:before="0"/>
        <w:jc w:val="left"/>
        <w:rPr>
          <w:rFonts w:cs="Arial"/>
          <w:color w:val="1A1617"/>
          <w:sz w:val="24"/>
          <w:szCs w:val="24"/>
          <w:shd w:val="clear" w:color="auto" w:fill="FFFFFF"/>
          <w:lang w:val="en-GB" w:eastAsia="en-GB"/>
        </w:rPr>
      </w:pPr>
    </w:p>
    <w:p w:rsidR="001B0EF2" w:rsidRPr="001B0EF2" w:rsidRDefault="001B0EF2" w:rsidP="001B0EF2">
      <w:pPr>
        <w:shd w:val="clear" w:color="auto" w:fill="FFFFFF"/>
        <w:spacing w:before="0"/>
        <w:jc w:val="left"/>
        <w:rPr>
          <w:rFonts w:cs="Arial"/>
          <w:b/>
          <w:color w:val="1A1617"/>
          <w:sz w:val="24"/>
          <w:szCs w:val="24"/>
          <w:shd w:val="clear" w:color="auto" w:fill="FFFFFF"/>
          <w:lang w:val="en-GB" w:eastAsia="en-GB"/>
        </w:rPr>
      </w:pPr>
      <w:r w:rsidRPr="001B0EF2">
        <w:rPr>
          <w:rFonts w:cs="Arial"/>
          <w:b/>
          <w:color w:val="1A1617"/>
          <w:sz w:val="24"/>
          <w:szCs w:val="24"/>
          <w:shd w:val="clear" w:color="auto" w:fill="FFFFFF"/>
          <w:lang w:val="en-GB" w:eastAsia="en-GB"/>
        </w:rPr>
        <w:t>За Партију 2</w:t>
      </w:r>
    </w:p>
    <w:tbl>
      <w:tblPr>
        <w:tblStyle w:val="TableGrid10"/>
        <w:tblW w:w="0" w:type="auto"/>
        <w:tblLayout w:type="fixed"/>
        <w:tblLook w:val="04A0" w:firstRow="1" w:lastRow="0" w:firstColumn="1" w:lastColumn="0" w:noHBand="0" w:noVBand="1"/>
      </w:tblPr>
      <w:tblGrid>
        <w:gridCol w:w="704"/>
        <w:gridCol w:w="4111"/>
        <w:gridCol w:w="4653"/>
      </w:tblGrid>
      <w:tr w:rsidR="007E3945" w:rsidRPr="001B0EF2" w:rsidTr="0017548C">
        <w:trPr>
          <w:trHeight w:val="606"/>
        </w:trPr>
        <w:tc>
          <w:tcPr>
            <w:tcW w:w="704" w:type="dxa"/>
            <w:shd w:val="clear" w:color="auto" w:fill="F2F2F2" w:themeFill="background1" w:themeFillShade="F2"/>
            <w:vAlign w:val="center"/>
          </w:tcPr>
          <w:p w:rsidR="007E3945" w:rsidRPr="001B0EF2" w:rsidRDefault="007E3945" w:rsidP="00847F03">
            <w:pPr>
              <w:spacing w:before="0"/>
              <w:jc w:val="center"/>
              <w:rPr>
                <w:rFonts w:ascii="Arial" w:hAnsi="Arial" w:cs="Arial"/>
                <w:color w:val="1A1617"/>
                <w:szCs w:val="24"/>
                <w:shd w:val="clear" w:color="auto" w:fill="FFFFFF"/>
                <w:lang w:val="en-GB" w:eastAsia="en-GB"/>
              </w:rPr>
            </w:pPr>
            <w:r w:rsidRPr="001B0EF2">
              <w:rPr>
                <w:rFonts w:ascii="Arial" w:hAnsi="Arial" w:cs="Arial"/>
                <w:color w:val="1A1617"/>
                <w:szCs w:val="24"/>
                <w:shd w:val="clear" w:color="auto" w:fill="FFFFFF"/>
                <w:lang w:val="en-GB" w:eastAsia="en-GB"/>
              </w:rPr>
              <w:t>Ред.бр.</w:t>
            </w:r>
          </w:p>
        </w:tc>
        <w:tc>
          <w:tcPr>
            <w:tcW w:w="4111" w:type="dxa"/>
            <w:shd w:val="clear" w:color="auto" w:fill="F2F2F2" w:themeFill="background1" w:themeFillShade="F2"/>
            <w:vAlign w:val="center"/>
          </w:tcPr>
          <w:p w:rsidR="007E3945" w:rsidRPr="001B0EF2" w:rsidRDefault="007E3945" w:rsidP="00847F03">
            <w:pPr>
              <w:spacing w:before="0"/>
              <w:jc w:val="center"/>
              <w:rPr>
                <w:rFonts w:ascii="Arial" w:hAnsi="Arial" w:cs="Arial"/>
                <w:color w:val="1A1617"/>
                <w:szCs w:val="24"/>
                <w:shd w:val="clear" w:color="auto" w:fill="FFFFFF"/>
                <w:lang w:val="sr-Cyrl-RS" w:eastAsia="en-GB"/>
              </w:rPr>
            </w:pPr>
            <w:r w:rsidRPr="007E3945">
              <w:rPr>
                <w:rFonts w:ascii="Arial" w:hAnsi="Arial" w:cs="Arial"/>
                <w:color w:val="1A1617"/>
                <w:szCs w:val="24"/>
                <w:shd w:val="clear" w:color="auto" w:fill="FFFFFF"/>
                <w:lang w:val="sr-Cyrl-RS" w:eastAsia="en-GB"/>
              </w:rPr>
              <w:t>Објекат</w:t>
            </w:r>
          </w:p>
        </w:tc>
        <w:tc>
          <w:tcPr>
            <w:tcW w:w="4653" w:type="dxa"/>
            <w:shd w:val="clear" w:color="auto" w:fill="F2F2F2" w:themeFill="background1" w:themeFillShade="F2"/>
            <w:vAlign w:val="center"/>
          </w:tcPr>
          <w:p w:rsidR="007E3945" w:rsidRPr="001B0EF2" w:rsidRDefault="007E3945" w:rsidP="00847F03">
            <w:pPr>
              <w:spacing w:before="0"/>
              <w:jc w:val="center"/>
              <w:rPr>
                <w:rFonts w:ascii="Arial" w:hAnsi="Arial" w:cs="Arial"/>
                <w:color w:val="1A1617"/>
                <w:szCs w:val="24"/>
                <w:shd w:val="clear" w:color="auto" w:fill="FFFFFF"/>
                <w:lang w:val="en-GB" w:eastAsia="en-GB"/>
              </w:rPr>
            </w:pPr>
            <w:r w:rsidRPr="001B0EF2">
              <w:rPr>
                <w:rFonts w:ascii="Arial" w:hAnsi="Arial" w:cs="Arial"/>
                <w:color w:val="1A1617"/>
                <w:szCs w:val="24"/>
                <w:shd w:val="clear" w:color="auto" w:fill="FFFFFF"/>
                <w:lang w:val="en-GB" w:eastAsia="en-GB"/>
              </w:rPr>
              <w:t>Адреса</w:t>
            </w:r>
          </w:p>
        </w:tc>
      </w:tr>
      <w:tr w:rsidR="00925105" w:rsidRPr="001B0EF2" w:rsidTr="0017548C">
        <w:trPr>
          <w:trHeight w:val="331"/>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1.</w:t>
            </w:r>
          </w:p>
        </w:tc>
        <w:tc>
          <w:tcPr>
            <w:tcW w:w="4111" w:type="dxa"/>
          </w:tcPr>
          <w:p w:rsidR="00925105" w:rsidRPr="00925105" w:rsidRDefault="00925105" w:rsidP="00925105">
            <w:pPr>
              <w:spacing w:before="0"/>
              <w:jc w:val="left"/>
              <w:rPr>
                <w:rFonts w:ascii="Arial" w:hAnsi="Arial" w:cs="Arial"/>
                <w:sz w:val="24"/>
                <w:szCs w:val="24"/>
                <w:shd w:val="clear" w:color="auto" w:fill="FFFFFF"/>
                <w:lang w:val="en-GB" w:eastAsia="en-GB"/>
              </w:rPr>
            </w:pPr>
            <w:r w:rsidRPr="00925105">
              <w:rPr>
                <w:rFonts w:ascii="Arial" w:hAnsi="Arial" w:cs="Arial"/>
                <w:sz w:val="24"/>
                <w:szCs w:val="24"/>
                <w:shd w:val="clear" w:color="auto" w:fill="FFFFFF"/>
                <w:lang w:val="en-GB" w:eastAsia="en-GB"/>
              </w:rPr>
              <w:t>Краљево</w:t>
            </w:r>
          </w:p>
        </w:tc>
        <w:tc>
          <w:tcPr>
            <w:tcW w:w="4653" w:type="dxa"/>
          </w:tcPr>
          <w:p w:rsidR="00925105" w:rsidRPr="00925105" w:rsidRDefault="00925105" w:rsidP="00925105">
            <w:pPr>
              <w:spacing w:before="0"/>
              <w:jc w:val="left"/>
              <w:rPr>
                <w:rFonts w:ascii="Arial" w:hAnsi="Arial" w:cs="Arial"/>
                <w:sz w:val="24"/>
                <w:szCs w:val="24"/>
                <w:shd w:val="clear" w:color="auto" w:fill="FFFFFF"/>
                <w:lang w:val="en-GB" w:eastAsia="en-GB"/>
              </w:rPr>
            </w:pPr>
            <w:r w:rsidRPr="00925105">
              <w:rPr>
                <w:rFonts w:ascii="Arial" w:hAnsi="Arial" w:cs="Arial"/>
                <w:sz w:val="24"/>
                <w:szCs w:val="24"/>
                <w:shd w:val="clear" w:color="auto" w:fill="FFFFFF"/>
                <w:lang w:val="en-GB" w:eastAsia="en-GB"/>
              </w:rPr>
              <w:t>Димитрија Туцовића 5</w:t>
            </w:r>
          </w:p>
        </w:tc>
      </w:tr>
    </w:tbl>
    <w:p w:rsidR="001B0EF2" w:rsidRPr="001B0EF2" w:rsidRDefault="001B0EF2" w:rsidP="001B0EF2">
      <w:pPr>
        <w:shd w:val="clear" w:color="auto" w:fill="FFFFFF"/>
        <w:spacing w:before="0"/>
        <w:jc w:val="left"/>
        <w:rPr>
          <w:rFonts w:cs="Arial"/>
          <w:color w:val="1A1617"/>
          <w:sz w:val="24"/>
          <w:szCs w:val="24"/>
          <w:shd w:val="clear" w:color="auto" w:fill="FFFFFF"/>
          <w:lang w:val="en-GB" w:eastAsia="en-GB"/>
        </w:rPr>
      </w:pPr>
    </w:p>
    <w:p w:rsidR="001B0EF2" w:rsidRPr="001B0EF2" w:rsidRDefault="001B0EF2" w:rsidP="001B0EF2">
      <w:pPr>
        <w:shd w:val="clear" w:color="auto" w:fill="FFFFFF"/>
        <w:spacing w:before="0"/>
        <w:jc w:val="left"/>
        <w:rPr>
          <w:rFonts w:cs="Arial"/>
          <w:b/>
          <w:color w:val="1A1617"/>
          <w:sz w:val="24"/>
          <w:szCs w:val="24"/>
          <w:shd w:val="clear" w:color="auto" w:fill="FFFFFF"/>
          <w:lang w:val="sr-Cyrl-RS" w:eastAsia="en-GB"/>
        </w:rPr>
      </w:pPr>
      <w:r w:rsidRPr="001B0EF2">
        <w:rPr>
          <w:rFonts w:cs="Arial"/>
          <w:b/>
          <w:color w:val="1A1617"/>
          <w:sz w:val="24"/>
          <w:szCs w:val="24"/>
          <w:shd w:val="clear" w:color="auto" w:fill="FFFFFF"/>
          <w:lang w:val="sr-Cyrl-RS" w:eastAsia="en-GB"/>
        </w:rPr>
        <w:t>За Партију 3</w:t>
      </w:r>
    </w:p>
    <w:tbl>
      <w:tblPr>
        <w:tblStyle w:val="TableGrid10"/>
        <w:tblW w:w="0" w:type="auto"/>
        <w:tblLook w:val="04A0" w:firstRow="1" w:lastRow="0" w:firstColumn="1" w:lastColumn="0" w:noHBand="0" w:noVBand="1"/>
      </w:tblPr>
      <w:tblGrid>
        <w:gridCol w:w="704"/>
        <w:gridCol w:w="4104"/>
        <w:gridCol w:w="4632"/>
      </w:tblGrid>
      <w:tr w:rsidR="007E3945" w:rsidRPr="001B0EF2" w:rsidTr="0017548C">
        <w:trPr>
          <w:trHeight w:val="502"/>
        </w:trPr>
        <w:tc>
          <w:tcPr>
            <w:tcW w:w="704" w:type="dxa"/>
            <w:shd w:val="clear" w:color="auto" w:fill="F2F2F2" w:themeFill="background1" w:themeFillShade="F2"/>
            <w:vAlign w:val="center"/>
          </w:tcPr>
          <w:p w:rsidR="007E3945" w:rsidRDefault="007E3945" w:rsidP="007E3945">
            <w:pPr>
              <w:spacing w:before="0"/>
              <w:jc w:val="center"/>
              <w:rPr>
                <w:rFonts w:ascii="Arial" w:hAnsi="Arial" w:cs="Arial"/>
                <w:color w:val="1A1617"/>
                <w:szCs w:val="24"/>
                <w:shd w:val="clear" w:color="auto" w:fill="FFFFFF"/>
                <w:lang w:val="en-GB" w:eastAsia="en-GB"/>
              </w:rPr>
            </w:pPr>
            <w:r w:rsidRPr="001B0EF2">
              <w:rPr>
                <w:rFonts w:ascii="Arial" w:hAnsi="Arial" w:cs="Arial"/>
                <w:color w:val="1A1617"/>
                <w:szCs w:val="24"/>
                <w:shd w:val="clear" w:color="auto" w:fill="FFFFFF"/>
                <w:lang w:val="en-GB" w:eastAsia="en-GB"/>
              </w:rPr>
              <w:t>Ред.</w:t>
            </w:r>
          </w:p>
          <w:p w:rsidR="007E3945" w:rsidRPr="001B0EF2" w:rsidRDefault="007E3945" w:rsidP="007E3945">
            <w:pPr>
              <w:spacing w:before="0"/>
              <w:jc w:val="center"/>
              <w:rPr>
                <w:rFonts w:cs="Arial"/>
                <w:color w:val="1A1617"/>
                <w:sz w:val="24"/>
                <w:szCs w:val="24"/>
                <w:shd w:val="clear" w:color="auto" w:fill="FFFFFF"/>
                <w:lang w:val="en-GB" w:eastAsia="en-GB"/>
              </w:rPr>
            </w:pPr>
            <w:r w:rsidRPr="001B0EF2">
              <w:rPr>
                <w:rFonts w:ascii="Arial" w:hAnsi="Arial" w:cs="Arial"/>
                <w:color w:val="1A1617"/>
                <w:szCs w:val="24"/>
                <w:shd w:val="clear" w:color="auto" w:fill="FFFFFF"/>
                <w:lang w:val="en-GB" w:eastAsia="en-GB"/>
              </w:rPr>
              <w:t>бр.</w:t>
            </w:r>
          </w:p>
        </w:tc>
        <w:tc>
          <w:tcPr>
            <w:tcW w:w="4111" w:type="dxa"/>
            <w:shd w:val="clear" w:color="auto" w:fill="F2F2F2" w:themeFill="background1" w:themeFillShade="F2"/>
            <w:vAlign w:val="center"/>
          </w:tcPr>
          <w:p w:rsidR="007E3945" w:rsidRPr="001B0EF2" w:rsidRDefault="007E3945" w:rsidP="007E3945">
            <w:pPr>
              <w:spacing w:before="0"/>
              <w:jc w:val="center"/>
              <w:rPr>
                <w:rFonts w:cs="Arial"/>
                <w:color w:val="1A1617"/>
                <w:sz w:val="24"/>
                <w:szCs w:val="24"/>
                <w:shd w:val="clear" w:color="auto" w:fill="FFFFFF"/>
                <w:lang w:val="en-GB" w:eastAsia="en-GB"/>
              </w:rPr>
            </w:pPr>
            <w:r w:rsidRPr="007E3945">
              <w:rPr>
                <w:rFonts w:ascii="Arial" w:hAnsi="Arial" w:cs="Arial"/>
                <w:color w:val="1A1617"/>
                <w:szCs w:val="24"/>
                <w:shd w:val="clear" w:color="auto" w:fill="FFFFFF"/>
                <w:lang w:val="sr-Cyrl-RS" w:eastAsia="en-GB"/>
              </w:rPr>
              <w:t>Објекат</w:t>
            </w:r>
          </w:p>
        </w:tc>
        <w:tc>
          <w:tcPr>
            <w:tcW w:w="4639" w:type="dxa"/>
            <w:shd w:val="clear" w:color="auto" w:fill="F2F2F2" w:themeFill="background1" w:themeFillShade="F2"/>
            <w:vAlign w:val="center"/>
          </w:tcPr>
          <w:p w:rsidR="007E3945" w:rsidRPr="001B0EF2" w:rsidRDefault="007E3945" w:rsidP="007E3945">
            <w:pPr>
              <w:spacing w:before="0"/>
              <w:jc w:val="center"/>
              <w:rPr>
                <w:rFonts w:cs="Arial"/>
                <w:color w:val="1A1617"/>
                <w:sz w:val="24"/>
                <w:szCs w:val="24"/>
                <w:shd w:val="clear" w:color="auto" w:fill="FFFFFF"/>
                <w:lang w:val="en-GB" w:eastAsia="en-GB"/>
              </w:rPr>
            </w:pPr>
            <w:r w:rsidRPr="001B0EF2">
              <w:rPr>
                <w:rFonts w:ascii="Arial" w:hAnsi="Arial" w:cs="Arial"/>
                <w:color w:val="1A1617"/>
                <w:szCs w:val="24"/>
                <w:shd w:val="clear" w:color="auto" w:fill="FFFFFF"/>
                <w:lang w:val="en-GB" w:eastAsia="en-GB"/>
              </w:rPr>
              <w:t>Адреса</w:t>
            </w:r>
          </w:p>
        </w:tc>
      </w:tr>
      <w:tr w:rsidR="00925105" w:rsidRPr="001B0EF2" w:rsidTr="0017548C">
        <w:trPr>
          <w:trHeight w:val="278"/>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1.</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Београд Управна зграда</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Масарикова 1-3</w:t>
            </w:r>
          </w:p>
        </w:tc>
      </w:tr>
      <w:tr w:rsidR="00925105" w:rsidRPr="001B0EF2" w:rsidTr="0017548C">
        <w:trPr>
          <w:trHeight w:val="294"/>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2.</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Баново Брдо</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Пожешка 71</w:t>
            </w:r>
          </w:p>
        </w:tc>
      </w:tr>
      <w:tr w:rsidR="00925105" w:rsidRPr="001B0EF2" w:rsidTr="0017548C">
        <w:trPr>
          <w:trHeight w:val="278"/>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3.</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Земун</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Кеј ослобођења 15</w:t>
            </w:r>
          </w:p>
        </w:tc>
      </w:tr>
      <w:tr w:rsidR="00925105" w:rsidRPr="001B0EF2" w:rsidTr="0017548C">
        <w:trPr>
          <w:trHeight w:val="278"/>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4.</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Гроцка</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Народних хероја 1</w:t>
            </w:r>
          </w:p>
        </w:tc>
      </w:tr>
      <w:tr w:rsidR="00925105" w:rsidRPr="001B0EF2" w:rsidTr="0017548C">
        <w:trPr>
          <w:trHeight w:val="278"/>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5.</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Младеновац</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Краљице Марије 30</w:t>
            </w:r>
          </w:p>
        </w:tc>
      </w:tr>
      <w:tr w:rsidR="00925105" w:rsidRPr="001B0EF2" w:rsidTr="0017548C">
        <w:trPr>
          <w:trHeight w:val="278"/>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6.</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Обреновац</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Белопољска 35</w:t>
            </w:r>
          </w:p>
        </w:tc>
      </w:tr>
      <w:tr w:rsidR="00925105" w:rsidRPr="001B0EF2" w:rsidTr="0017548C">
        <w:trPr>
          <w:trHeight w:val="278"/>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7.</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Сопот</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Милосава Влајића 22а</w:t>
            </w:r>
          </w:p>
        </w:tc>
      </w:tr>
      <w:tr w:rsidR="00925105" w:rsidRPr="001B0EF2" w:rsidTr="0017548C">
        <w:trPr>
          <w:trHeight w:val="278"/>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8.</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Крњача</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Грге Андријановића 2</w:t>
            </w:r>
          </w:p>
        </w:tc>
      </w:tr>
    </w:tbl>
    <w:p w:rsidR="00174ADA" w:rsidRDefault="00174ADA" w:rsidP="007E3945">
      <w:pPr>
        <w:shd w:val="clear" w:color="auto" w:fill="FFFFFF"/>
        <w:spacing w:before="0"/>
        <w:jc w:val="left"/>
        <w:rPr>
          <w:rFonts w:cs="Arial"/>
          <w:color w:val="1A1617"/>
          <w:sz w:val="24"/>
          <w:szCs w:val="24"/>
          <w:shd w:val="clear" w:color="auto" w:fill="FFFFFF"/>
          <w:lang w:val="en-GB" w:eastAsia="en-GB"/>
        </w:rPr>
      </w:pPr>
    </w:p>
    <w:p w:rsidR="00925105" w:rsidRDefault="00925105" w:rsidP="007E3945">
      <w:pPr>
        <w:shd w:val="clear" w:color="auto" w:fill="FFFFFF"/>
        <w:spacing w:before="0"/>
        <w:jc w:val="left"/>
        <w:rPr>
          <w:rFonts w:cs="Arial"/>
          <w:color w:val="1A1617"/>
          <w:sz w:val="24"/>
          <w:szCs w:val="24"/>
          <w:shd w:val="clear" w:color="auto" w:fill="FFFFFF"/>
          <w:lang w:val="en-GB" w:eastAsia="en-GB"/>
        </w:rPr>
      </w:pPr>
    </w:p>
    <w:p w:rsidR="00925105" w:rsidRDefault="00925105" w:rsidP="007E3945">
      <w:pPr>
        <w:shd w:val="clear" w:color="auto" w:fill="FFFFFF"/>
        <w:spacing w:before="0"/>
        <w:jc w:val="left"/>
        <w:rPr>
          <w:rFonts w:cs="Arial"/>
          <w:color w:val="1A1617"/>
          <w:sz w:val="24"/>
          <w:szCs w:val="24"/>
          <w:shd w:val="clear" w:color="auto" w:fill="FFFFFF"/>
          <w:lang w:val="en-GB" w:eastAsia="en-GB"/>
        </w:rPr>
      </w:pPr>
    </w:p>
    <w:p w:rsidR="00925105" w:rsidRDefault="00925105" w:rsidP="007E3945">
      <w:pPr>
        <w:shd w:val="clear" w:color="auto" w:fill="FFFFFF"/>
        <w:spacing w:before="0"/>
        <w:jc w:val="left"/>
        <w:rPr>
          <w:rFonts w:cs="Arial"/>
          <w:color w:val="1A1617"/>
          <w:sz w:val="24"/>
          <w:szCs w:val="24"/>
          <w:shd w:val="clear" w:color="auto" w:fill="FFFFFF"/>
          <w:lang w:val="en-GB" w:eastAsia="en-GB"/>
        </w:rPr>
      </w:pPr>
    </w:p>
    <w:p w:rsidR="00925105" w:rsidRDefault="00925105" w:rsidP="007E3945">
      <w:pPr>
        <w:shd w:val="clear" w:color="auto" w:fill="FFFFFF"/>
        <w:spacing w:before="0"/>
        <w:jc w:val="left"/>
        <w:rPr>
          <w:rFonts w:cs="Arial"/>
          <w:color w:val="1A1617"/>
          <w:sz w:val="24"/>
          <w:szCs w:val="24"/>
          <w:shd w:val="clear" w:color="auto" w:fill="FFFFFF"/>
          <w:lang w:val="en-GB" w:eastAsia="en-GB"/>
        </w:rPr>
      </w:pPr>
    </w:p>
    <w:p w:rsidR="00337B34" w:rsidRPr="00174ADA" w:rsidRDefault="00174ADA" w:rsidP="007E3945">
      <w:pPr>
        <w:shd w:val="clear" w:color="auto" w:fill="FFFFFF"/>
        <w:spacing w:before="0"/>
        <w:jc w:val="left"/>
        <w:rPr>
          <w:rFonts w:cs="Arial"/>
          <w:b/>
          <w:color w:val="1A1617"/>
          <w:sz w:val="24"/>
          <w:szCs w:val="24"/>
          <w:shd w:val="clear" w:color="auto" w:fill="FFFFFF"/>
          <w:lang w:val="sr-Cyrl-RS" w:eastAsia="en-GB"/>
        </w:rPr>
      </w:pPr>
      <w:r w:rsidRPr="00174ADA">
        <w:rPr>
          <w:rFonts w:cs="Arial"/>
          <w:b/>
          <w:color w:val="1A1617"/>
          <w:sz w:val="24"/>
          <w:szCs w:val="24"/>
          <w:shd w:val="clear" w:color="auto" w:fill="FFFFFF"/>
          <w:lang w:val="sr-Cyrl-RS" w:eastAsia="en-GB"/>
        </w:rPr>
        <w:t>За Партију 4</w:t>
      </w:r>
    </w:p>
    <w:tbl>
      <w:tblPr>
        <w:tblStyle w:val="TableGrid"/>
        <w:tblW w:w="0" w:type="auto"/>
        <w:tblLayout w:type="fixed"/>
        <w:tblLook w:val="04A0" w:firstRow="1" w:lastRow="0" w:firstColumn="1" w:lastColumn="0" w:noHBand="0" w:noVBand="1"/>
      </w:tblPr>
      <w:tblGrid>
        <w:gridCol w:w="704"/>
        <w:gridCol w:w="4111"/>
        <w:gridCol w:w="4678"/>
      </w:tblGrid>
      <w:tr w:rsidR="00680613" w:rsidRPr="00174ADA" w:rsidTr="00680613">
        <w:trPr>
          <w:trHeight w:val="455"/>
        </w:trPr>
        <w:tc>
          <w:tcPr>
            <w:tcW w:w="704" w:type="dxa"/>
            <w:shd w:val="clear" w:color="auto" w:fill="F2F2F2" w:themeFill="background1" w:themeFillShade="F2"/>
            <w:vAlign w:val="center"/>
          </w:tcPr>
          <w:p w:rsidR="00680613" w:rsidRPr="00680613" w:rsidRDefault="00680613" w:rsidP="00680613">
            <w:pPr>
              <w:shd w:val="clear" w:color="auto" w:fill="FFFFFF"/>
              <w:spacing w:before="0"/>
              <w:jc w:val="center"/>
              <w:rPr>
                <w:rFonts w:cs="Arial"/>
                <w:bCs/>
                <w:color w:val="1A1617"/>
                <w:shd w:val="clear" w:color="auto" w:fill="FFFFFF"/>
                <w:lang w:val="sr-Cyrl-RS" w:eastAsia="en-GB"/>
              </w:rPr>
            </w:pPr>
            <w:r w:rsidRPr="00680613">
              <w:rPr>
                <w:rFonts w:cs="Arial"/>
                <w:bCs/>
                <w:color w:val="1A1617"/>
                <w:shd w:val="clear" w:color="auto" w:fill="FFFFFF"/>
                <w:lang w:val="sr-Cyrl-RS" w:eastAsia="en-GB"/>
              </w:rPr>
              <w:t>Ред.</w:t>
            </w:r>
          </w:p>
          <w:p w:rsidR="00680613" w:rsidRPr="00680613" w:rsidRDefault="00680613" w:rsidP="00680613">
            <w:pPr>
              <w:shd w:val="clear" w:color="auto" w:fill="FFFFFF"/>
              <w:spacing w:before="0"/>
              <w:jc w:val="center"/>
              <w:rPr>
                <w:rFonts w:cs="Arial"/>
                <w:b/>
                <w:bCs/>
                <w:color w:val="1A1617"/>
                <w:shd w:val="clear" w:color="auto" w:fill="FFFFFF"/>
                <w:lang w:val="sr-Cyrl-RS" w:eastAsia="en-GB"/>
              </w:rPr>
            </w:pPr>
            <w:r w:rsidRPr="00680613">
              <w:rPr>
                <w:rFonts w:cs="Arial"/>
                <w:bCs/>
                <w:color w:val="1A1617"/>
                <w:shd w:val="clear" w:color="auto" w:fill="FFFFFF"/>
                <w:lang w:val="sr-Cyrl-RS" w:eastAsia="en-GB"/>
              </w:rPr>
              <w:t>бр.</w:t>
            </w:r>
          </w:p>
        </w:tc>
        <w:tc>
          <w:tcPr>
            <w:tcW w:w="4111" w:type="dxa"/>
            <w:shd w:val="clear" w:color="auto" w:fill="F2F2F2" w:themeFill="background1" w:themeFillShade="F2"/>
            <w:vAlign w:val="center"/>
          </w:tcPr>
          <w:p w:rsidR="00680613" w:rsidRPr="00680613" w:rsidRDefault="00680613" w:rsidP="00680613">
            <w:pPr>
              <w:pStyle w:val="Default"/>
              <w:spacing w:before="0"/>
              <w:jc w:val="center"/>
              <w:rPr>
                <w:rFonts w:ascii="Arial" w:hAnsi="Arial" w:cs="Arial"/>
                <w:sz w:val="22"/>
                <w:szCs w:val="22"/>
                <w:lang w:val="sr-Cyrl-RS"/>
              </w:rPr>
            </w:pPr>
            <w:r w:rsidRPr="00680613">
              <w:rPr>
                <w:rFonts w:ascii="Arial" w:hAnsi="Arial" w:cs="Arial"/>
                <w:sz w:val="22"/>
                <w:szCs w:val="22"/>
              </w:rPr>
              <w:t>Објекат</w:t>
            </w:r>
          </w:p>
        </w:tc>
        <w:tc>
          <w:tcPr>
            <w:tcW w:w="4678" w:type="dxa"/>
            <w:shd w:val="clear" w:color="auto" w:fill="F2F2F2" w:themeFill="background1" w:themeFillShade="F2"/>
            <w:vAlign w:val="center"/>
          </w:tcPr>
          <w:p w:rsidR="00680613" w:rsidRPr="00680613" w:rsidRDefault="00680613" w:rsidP="00680613">
            <w:pPr>
              <w:shd w:val="clear" w:color="auto" w:fill="FFFFFF"/>
              <w:spacing w:before="0"/>
              <w:jc w:val="center"/>
              <w:rPr>
                <w:rFonts w:cs="Arial"/>
                <w:b/>
                <w:bCs/>
                <w:color w:val="1A1617"/>
                <w:shd w:val="clear" w:color="auto" w:fill="FFFFFF"/>
                <w:lang w:val="en-GB" w:eastAsia="en-GB"/>
              </w:rPr>
            </w:pPr>
            <w:r w:rsidRPr="00680613">
              <w:rPr>
                <w:rFonts w:cs="Arial"/>
              </w:rPr>
              <w:t>Адреса</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1.</w:t>
            </w:r>
          </w:p>
        </w:tc>
        <w:tc>
          <w:tcPr>
            <w:tcW w:w="4111" w:type="dxa"/>
            <w:vAlign w:val="center"/>
          </w:tcPr>
          <w:p w:rsidR="00925105" w:rsidRPr="00896F06" w:rsidRDefault="00925105" w:rsidP="00925105">
            <w:pPr>
              <w:jc w:val="center"/>
              <w:rPr>
                <w:sz w:val="24"/>
                <w:szCs w:val="24"/>
              </w:rPr>
            </w:pPr>
            <w:r w:rsidRPr="00896F06">
              <w:rPr>
                <w:sz w:val="24"/>
                <w:szCs w:val="24"/>
              </w:rPr>
              <w:t>Нови Сад</w:t>
            </w:r>
          </w:p>
        </w:tc>
        <w:tc>
          <w:tcPr>
            <w:tcW w:w="4678" w:type="dxa"/>
            <w:vAlign w:val="center"/>
          </w:tcPr>
          <w:p w:rsidR="00925105" w:rsidRPr="005D37E7" w:rsidRDefault="00925105" w:rsidP="00925105">
            <w:pPr>
              <w:shd w:val="clear" w:color="auto" w:fill="FFFFFF"/>
              <w:spacing w:before="0"/>
              <w:jc w:val="center"/>
              <w:rPr>
                <w:rFonts w:cs="Arial"/>
                <w:bCs/>
                <w:color w:val="1A1617"/>
                <w:sz w:val="24"/>
                <w:szCs w:val="24"/>
                <w:shd w:val="clear" w:color="auto" w:fill="FFFFFF"/>
                <w:lang w:val="sr-Cyrl-RS" w:eastAsia="en-GB"/>
              </w:rPr>
            </w:pPr>
            <w:r>
              <w:rPr>
                <w:rFonts w:cs="Arial"/>
                <w:bCs/>
                <w:color w:val="1A1617"/>
                <w:sz w:val="24"/>
                <w:szCs w:val="24"/>
                <w:shd w:val="clear" w:color="auto" w:fill="FFFFFF"/>
                <w:lang w:val="sr-Cyrl-RS" w:eastAsia="en-GB"/>
              </w:rPr>
              <w:t>Булевар ослобођења 100</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2.</w:t>
            </w:r>
          </w:p>
        </w:tc>
        <w:tc>
          <w:tcPr>
            <w:tcW w:w="4111" w:type="dxa"/>
            <w:vAlign w:val="center"/>
          </w:tcPr>
          <w:p w:rsidR="00925105" w:rsidRPr="00896F06" w:rsidRDefault="00925105" w:rsidP="00925105">
            <w:pPr>
              <w:jc w:val="center"/>
              <w:rPr>
                <w:sz w:val="24"/>
                <w:szCs w:val="24"/>
              </w:rPr>
            </w:pPr>
            <w:r w:rsidRPr="00896F06">
              <w:rPr>
                <w:sz w:val="24"/>
                <w:szCs w:val="24"/>
              </w:rPr>
              <w:t>Суботица</w:t>
            </w:r>
          </w:p>
        </w:tc>
        <w:tc>
          <w:tcPr>
            <w:tcW w:w="4678"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A66792">
              <w:rPr>
                <w:rFonts w:cs="Arial"/>
                <w:bCs/>
                <w:color w:val="1A1617"/>
                <w:sz w:val="24"/>
                <w:szCs w:val="24"/>
                <w:shd w:val="clear" w:color="auto" w:fill="FFFFFF"/>
                <w:lang w:val="en-GB" w:eastAsia="en-GB"/>
              </w:rPr>
              <w:t>Сегедински пут 22-24</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3.</w:t>
            </w:r>
          </w:p>
        </w:tc>
        <w:tc>
          <w:tcPr>
            <w:tcW w:w="4111" w:type="dxa"/>
            <w:vAlign w:val="center"/>
          </w:tcPr>
          <w:p w:rsidR="00925105" w:rsidRPr="00896F06" w:rsidRDefault="00925105" w:rsidP="00925105">
            <w:pPr>
              <w:jc w:val="center"/>
              <w:rPr>
                <w:sz w:val="24"/>
                <w:szCs w:val="24"/>
              </w:rPr>
            </w:pPr>
            <w:r w:rsidRPr="00896F06">
              <w:rPr>
                <w:sz w:val="24"/>
                <w:szCs w:val="24"/>
              </w:rPr>
              <w:t>Панчево</w:t>
            </w:r>
          </w:p>
        </w:tc>
        <w:tc>
          <w:tcPr>
            <w:tcW w:w="4678"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A66792">
              <w:rPr>
                <w:rFonts w:cs="Arial"/>
                <w:bCs/>
                <w:color w:val="1A1617"/>
                <w:sz w:val="24"/>
                <w:szCs w:val="24"/>
                <w:shd w:val="clear" w:color="auto" w:fill="FFFFFF"/>
                <w:lang w:val="en-GB" w:eastAsia="en-GB"/>
              </w:rPr>
              <w:t>Милоша Обреновића 6</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4.</w:t>
            </w:r>
          </w:p>
        </w:tc>
        <w:tc>
          <w:tcPr>
            <w:tcW w:w="4111" w:type="dxa"/>
            <w:vAlign w:val="center"/>
          </w:tcPr>
          <w:p w:rsidR="00925105" w:rsidRPr="00896F06" w:rsidRDefault="00925105" w:rsidP="00925105">
            <w:pPr>
              <w:jc w:val="center"/>
              <w:rPr>
                <w:sz w:val="24"/>
                <w:szCs w:val="24"/>
              </w:rPr>
            </w:pPr>
            <w:r w:rsidRPr="00896F06">
              <w:rPr>
                <w:sz w:val="24"/>
                <w:szCs w:val="24"/>
              </w:rPr>
              <w:t>Зрењанин</w:t>
            </w:r>
          </w:p>
        </w:tc>
        <w:tc>
          <w:tcPr>
            <w:tcW w:w="4678"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A66792">
              <w:rPr>
                <w:rFonts w:cs="Arial"/>
                <w:bCs/>
                <w:color w:val="1A1617"/>
                <w:sz w:val="24"/>
                <w:szCs w:val="24"/>
                <w:shd w:val="clear" w:color="auto" w:fill="FFFFFF"/>
                <w:lang w:val="en-GB" w:eastAsia="en-GB"/>
              </w:rPr>
              <w:t>Панчевачка 46</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5.</w:t>
            </w:r>
          </w:p>
        </w:tc>
        <w:tc>
          <w:tcPr>
            <w:tcW w:w="4111" w:type="dxa"/>
            <w:vAlign w:val="center"/>
          </w:tcPr>
          <w:p w:rsidR="00925105" w:rsidRPr="00896F06" w:rsidRDefault="00925105" w:rsidP="00925105">
            <w:pPr>
              <w:jc w:val="center"/>
              <w:rPr>
                <w:sz w:val="24"/>
                <w:szCs w:val="24"/>
              </w:rPr>
            </w:pPr>
            <w:r w:rsidRPr="00896F06">
              <w:rPr>
                <w:sz w:val="24"/>
                <w:szCs w:val="24"/>
              </w:rPr>
              <w:t>Сомбор</w:t>
            </w:r>
          </w:p>
        </w:tc>
        <w:tc>
          <w:tcPr>
            <w:tcW w:w="4678"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A66792">
              <w:rPr>
                <w:rFonts w:cs="Arial"/>
                <w:bCs/>
                <w:color w:val="1A1617"/>
                <w:sz w:val="24"/>
                <w:szCs w:val="24"/>
                <w:shd w:val="clear" w:color="auto" w:fill="FFFFFF"/>
                <w:lang w:val="en-GB" w:eastAsia="en-GB"/>
              </w:rPr>
              <w:t>Апатински пут бб</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6.</w:t>
            </w:r>
          </w:p>
        </w:tc>
        <w:tc>
          <w:tcPr>
            <w:tcW w:w="4111" w:type="dxa"/>
            <w:vAlign w:val="center"/>
          </w:tcPr>
          <w:p w:rsidR="00925105" w:rsidRPr="00896F06" w:rsidRDefault="00925105" w:rsidP="00925105">
            <w:pPr>
              <w:jc w:val="center"/>
              <w:rPr>
                <w:sz w:val="24"/>
                <w:szCs w:val="24"/>
              </w:rPr>
            </w:pPr>
            <w:r w:rsidRPr="00896F06">
              <w:rPr>
                <w:sz w:val="24"/>
                <w:szCs w:val="24"/>
              </w:rPr>
              <w:t>Врбас</w:t>
            </w:r>
          </w:p>
        </w:tc>
        <w:tc>
          <w:tcPr>
            <w:tcW w:w="4678"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A66792">
              <w:rPr>
                <w:rFonts w:cs="Arial"/>
                <w:bCs/>
                <w:color w:val="1A1617"/>
                <w:sz w:val="24"/>
                <w:szCs w:val="24"/>
                <w:shd w:val="clear" w:color="auto" w:fill="FFFFFF"/>
                <w:lang w:val="en-GB" w:eastAsia="en-GB"/>
              </w:rPr>
              <w:t>Саве Ковачевића 84</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7.</w:t>
            </w:r>
          </w:p>
        </w:tc>
        <w:tc>
          <w:tcPr>
            <w:tcW w:w="4111" w:type="dxa"/>
            <w:vAlign w:val="center"/>
          </w:tcPr>
          <w:p w:rsidR="00925105" w:rsidRPr="00896F06" w:rsidRDefault="00925105" w:rsidP="00925105">
            <w:pPr>
              <w:jc w:val="center"/>
              <w:rPr>
                <w:sz w:val="24"/>
                <w:szCs w:val="24"/>
              </w:rPr>
            </w:pPr>
            <w:r w:rsidRPr="00896F06">
              <w:rPr>
                <w:sz w:val="24"/>
                <w:szCs w:val="24"/>
              </w:rPr>
              <w:t>Рума</w:t>
            </w:r>
          </w:p>
        </w:tc>
        <w:tc>
          <w:tcPr>
            <w:tcW w:w="4678"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A66792">
              <w:rPr>
                <w:rFonts w:cs="Arial"/>
                <w:bCs/>
                <w:color w:val="1A1617"/>
                <w:sz w:val="24"/>
                <w:szCs w:val="24"/>
                <w:shd w:val="clear" w:color="auto" w:fill="FFFFFF"/>
                <w:lang w:val="en-GB" w:eastAsia="en-GB"/>
              </w:rPr>
              <w:t>Индустријска 155</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8.</w:t>
            </w:r>
          </w:p>
        </w:tc>
        <w:tc>
          <w:tcPr>
            <w:tcW w:w="4111" w:type="dxa"/>
            <w:vAlign w:val="center"/>
          </w:tcPr>
          <w:p w:rsidR="00925105" w:rsidRPr="00896F06" w:rsidRDefault="00925105" w:rsidP="00925105">
            <w:pPr>
              <w:jc w:val="center"/>
              <w:rPr>
                <w:sz w:val="24"/>
                <w:szCs w:val="24"/>
              </w:rPr>
            </w:pPr>
            <w:r w:rsidRPr="00896F06">
              <w:rPr>
                <w:sz w:val="24"/>
                <w:szCs w:val="24"/>
              </w:rPr>
              <w:t>Сремска Митровица</w:t>
            </w:r>
          </w:p>
        </w:tc>
        <w:tc>
          <w:tcPr>
            <w:tcW w:w="4678"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A66792">
              <w:rPr>
                <w:rFonts w:cs="Arial"/>
                <w:bCs/>
                <w:color w:val="1A1617"/>
                <w:sz w:val="24"/>
                <w:szCs w:val="24"/>
                <w:shd w:val="clear" w:color="auto" w:fill="FFFFFF"/>
                <w:lang w:val="en-GB" w:eastAsia="en-GB"/>
              </w:rPr>
              <w:t>Фрушкогорска бб</w:t>
            </w:r>
          </w:p>
        </w:tc>
      </w:tr>
    </w:tbl>
    <w:p w:rsidR="001B0EF2" w:rsidRPr="001B0EF2" w:rsidRDefault="001B0EF2" w:rsidP="007E3945">
      <w:pPr>
        <w:shd w:val="clear" w:color="auto" w:fill="FFFFFF"/>
        <w:spacing w:before="0"/>
        <w:jc w:val="left"/>
        <w:rPr>
          <w:rFonts w:cs="Arial"/>
          <w:color w:val="1A1617"/>
          <w:sz w:val="24"/>
          <w:szCs w:val="24"/>
          <w:lang w:val="en-GB" w:eastAsia="en-GB"/>
        </w:rPr>
      </w:pPr>
      <w:r w:rsidRPr="001B0EF2">
        <w:rPr>
          <w:rFonts w:cs="Arial"/>
          <w:color w:val="1A1617"/>
          <w:sz w:val="24"/>
          <w:szCs w:val="24"/>
          <w:shd w:val="clear" w:color="auto" w:fill="FFFFFF"/>
          <w:lang w:val="en-GB" w:eastAsia="en-GB"/>
        </w:rPr>
        <w:br/>
      </w:r>
      <w:r w:rsidR="00CB591F">
        <w:rPr>
          <w:rFonts w:cs="Arial"/>
          <w:b/>
          <w:color w:val="1A1617"/>
          <w:sz w:val="24"/>
          <w:szCs w:val="24"/>
          <w:lang w:val="sr-Cyrl-RS" w:eastAsia="en-GB"/>
        </w:rPr>
        <w:t>3.3. Карактеристике услуге</w:t>
      </w:r>
    </w:p>
    <w:p w:rsidR="00925105" w:rsidRPr="00925105" w:rsidRDefault="00C279EC" w:rsidP="001B0EF2">
      <w:pPr>
        <w:spacing w:before="0" w:after="160" w:line="259" w:lineRule="auto"/>
        <w:jc w:val="left"/>
        <w:rPr>
          <w:rFonts w:cs="Arial"/>
          <w:color w:val="1A1617"/>
          <w:sz w:val="24"/>
          <w:szCs w:val="24"/>
          <w:lang w:val="sr-Cyrl-RS" w:eastAsia="en-GB"/>
        </w:rPr>
      </w:pPr>
      <w:r>
        <w:rPr>
          <w:rFonts w:cs="Arial"/>
          <w:color w:val="1A1617"/>
          <w:sz w:val="24"/>
          <w:szCs w:val="24"/>
          <w:lang w:val="sr-Cyrl-RS" w:eastAsia="en-GB"/>
        </w:rPr>
        <w:t xml:space="preserve">У </w:t>
      </w:r>
      <w:r w:rsidR="005D37E7">
        <w:rPr>
          <w:rFonts w:cs="Arial"/>
          <w:color w:val="1A1617"/>
          <w:sz w:val="24"/>
          <w:szCs w:val="24"/>
          <w:lang w:val="sr-Cyrl-RS" w:eastAsia="en-GB"/>
        </w:rPr>
        <w:t>следећим табелама</w:t>
      </w:r>
      <w:r w:rsidR="00CB591F" w:rsidRPr="00C279EC">
        <w:rPr>
          <w:rFonts w:cs="Arial"/>
          <w:color w:val="1A1617"/>
          <w:sz w:val="24"/>
          <w:szCs w:val="24"/>
          <w:lang w:val="sr-Cyrl-RS" w:eastAsia="en-GB"/>
        </w:rPr>
        <w:t xml:space="preserve"> </w:t>
      </w:r>
      <w:r>
        <w:rPr>
          <w:rFonts w:cs="Arial"/>
          <w:color w:val="1A1617"/>
          <w:sz w:val="24"/>
          <w:szCs w:val="24"/>
          <w:lang w:val="sr-Cyrl-RS" w:eastAsia="en-GB"/>
        </w:rPr>
        <w:t>наведен је с</w:t>
      </w:r>
      <w:r w:rsidR="00CB591F" w:rsidRPr="00C279EC">
        <w:rPr>
          <w:rFonts w:cs="Arial"/>
          <w:color w:val="1A1617"/>
          <w:sz w:val="24"/>
          <w:szCs w:val="24"/>
          <w:lang w:val="sr-Cyrl-RS" w:eastAsia="en-GB"/>
        </w:rPr>
        <w:t>писак уређаја за који се расписује јавна набавка</w:t>
      </w:r>
      <w:r>
        <w:rPr>
          <w:rFonts w:cs="Arial"/>
          <w:color w:val="1A1617"/>
          <w:sz w:val="24"/>
          <w:szCs w:val="24"/>
          <w:lang w:val="sr-Cyrl-RS" w:eastAsia="en-GB"/>
        </w:rPr>
        <w:t>, за сваку партију посебно.</w:t>
      </w:r>
    </w:p>
    <w:p w:rsidR="001B0EF2" w:rsidRDefault="0037526E" w:rsidP="001B0EF2">
      <w:pPr>
        <w:spacing w:before="0" w:after="160" w:line="259" w:lineRule="auto"/>
        <w:jc w:val="left"/>
        <w:rPr>
          <w:rFonts w:cs="Arial"/>
          <w:b/>
          <w:iCs/>
          <w:sz w:val="24"/>
          <w:szCs w:val="24"/>
          <w:lang w:val="sr-Cyrl-RS" w:eastAsia="zh-CN"/>
        </w:rPr>
      </w:pPr>
      <w:r>
        <w:rPr>
          <w:rFonts w:cs="Arial"/>
          <w:b/>
          <w:color w:val="1A1617"/>
          <w:sz w:val="24"/>
          <w:szCs w:val="24"/>
          <w:shd w:val="clear" w:color="auto" w:fill="FFFFFF"/>
          <w:lang w:val="sr-Cyrl-RS" w:eastAsia="en-GB"/>
        </w:rPr>
        <w:t xml:space="preserve">3.3.1 </w:t>
      </w:r>
      <w:r w:rsidR="00CB591F" w:rsidRPr="0037526E">
        <w:rPr>
          <w:rFonts w:cs="Arial"/>
          <w:b/>
          <w:color w:val="1A1617"/>
          <w:sz w:val="24"/>
          <w:szCs w:val="24"/>
          <w:shd w:val="clear" w:color="auto" w:fill="FFFFFF"/>
          <w:lang w:val="sr-Cyrl-RS" w:eastAsia="en-GB"/>
        </w:rPr>
        <w:t>За Партију 1</w:t>
      </w:r>
      <w:r>
        <w:rPr>
          <w:rFonts w:cs="Arial"/>
          <w:b/>
          <w:color w:val="1A1617"/>
          <w:sz w:val="24"/>
          <w:szCs w:val="24"/>
          <w:shd w:val="clear" w:color="auto" w:fill="FFFFFF"/>
          <w:lang w:val="sr-Cyrl-RS" w:eastAsia="en-GB"/>
        </w:rPr>
        <w:t xml:space="preserve"> - </w:t>
      </w:r>
      <w:r w:rsidRPr="0037526E">
        <w:rPr>
          <w:rFonts w:cs="Arial"/>
          <w:b/>
          <w:iCs/>
          <w:sz w:val="24"/>
          <w:szCs w:val="24"/>
          <w:lang w:val="sr-Cyrl-RS" w:eastAsia="zh-CN"/>
        </w:rPr>
        <w:t>Одржавање опреме за штампање рачуна, обавештења, опомена и др. за потребе ТЦ Крагујевац</w:t>
      </w:r>
    </w:p>
    <w:p w:rsidR="005D37E7" w:rsidRPr="005D37E7" w:rsidRDefault="005D37E7" w:rsidP="001B0EF2">
      <w:pPr>
        <w:spacing w:before="0" w:after="160" w:line="259" w:lineRule="auto"/>
        <w:jc w:val="left"/>
        <w:rPr>
          <w:rFonts w:cs="Arial"/>
          <w:color w:val="1A1617"/>
          <w:sz w:val="24"/>
          <w:szCs w:val="24"/>
          <w:shd w:val="clear" w:color="auto" w:fill="FFFFFF"/>
          <w:lang w:val="sr-Cyrl-RS" w:eastAsia="en-GB"/>
        </w:rPr>
      </w:pPr>
      <w:r w:rsidRPr="005D37E7">
        <w:rPr>
          <w:rFonts w:cs="Arial"/>
          <w:iCs/>
          <w:sz w:val="24"/>
          <w:szCs w:val="24"/>
          <w:lang w:val="sr-Cyrl-RS" w:eastAsia="zh-CN"/>
        </w:rPr>
        <w:t>Табела 2 – Списак уређаја за Партију 1</w:t>
      </w:r>
    </w:p>
    <w:tbl>
      <w:tblPr>
        <w:tblStyle w:val="TableGrid10"/>
        <w:tblW w:w="0" w:type="auto"/>
        <w:tblLook w:val="04A0" w:firstRow="1" w:lastRow="0" w:firstColumn="1" w:lastColumn="0" w:noHBand="0" w:noVBand="1"/>
      </w:tblPr>
      <w:tblGrid>
        <w:gridCol w:w="687"/>
        <w:gridCol w:w="1281"/>
        <w:gridCol w:w="2036"/>
        <w:gridCol w:w="1278"/>
        <w:gridCol w:w="1566"/>
        <w:gridCol w:w="1174"/>
        <w:gridCol w:w="1418"/>
      </w:tblGrid>
      <w:tr w:rsidR="001B0EF2" w:rsidRPr="0037526E" w:rsidTr="00925105">
        <w:trPr>
          <w:trHeight w:val="1072"/>
        </w:trPr>
        <w:tc>
          <w:tcPr>
            <w:tcW w:w="629" w:type="dxa"/>
            <w:shd w:val="clear" w:color="auto" w:fill="F2F2F2" w:themeFill="background1" w:themeFillShade="F2"/>
            <w:vAlign w:val="center"/>
          </w:tcPr>
          <w:p w:rsidR="0037526E" w:rsidRDefault="0037526E" w:rsidP="0037526E">
            <w:pPr>
              <w:spacing w:before="0" w:line="259" w:lineRule="auto"/>
              <w:jc w:val="center"/>
              <w:rPr>
                <w:rFonts w:ascii="Arial" w:hAnsi="Arial" w:cs="Arial"/>
                <w:b/>
                <w:color w:val="000000"/>
                <w:shd w:val="clear" w:color="auto" w:fill="FFFFFF"/>
                <w:lang w:val="en-GB" w:eastAsia="en-GB"/>
              </w:rPr>
            </w:pPr>
            <w:r>
              <w:rPr>
                <w:rFonts w:ascii="Arial" w:hAnsi="Arial" w:cs="Arial"/>
                <w:b/>
                <w:color w:val="000000"/>
                <w:shd w:val="clear" w:color="auto" w:fill="FFFFFF"/>
                <w:lang w:val="en-GB" w:eastAsia="en-GB"/>
              </w:rPr>
              <w:t>Ред</w:t>
            </w:r>
            <w:r w:rsidR="001B0EF2" w:rsidRPr="0037526E">
              <w:rPr>
                <w:rFonts w:ascii="Arial" w:hAnsi="Arial" w:cs="Arial"/>
                <w:b/>
                <w:color w:val="000000"/>
                <w:shd w:val="clear" w:color="auto" w:fill="FFFFFF"/>
                <w:lang w:val="en-GB" w:eastAsia="en-GB"/>
              </w:rPr>
              <w:t>.</w:t>
            </w:r>
          </w:p>
          <w:p w:rsidR="001B0EF2" w:rsidRPr="0037526E" w:rsidRDefault="0037526E" w:rsidP="0037526E">
            <w:pPr>
              <w:spacing w:before="0" w:line="259" w:lineRule="auto"/>
              <w:jc w:val="center"/>
              <w:rPr>
                <w:rFonts w:ascii="Arial" w:hAnsi="Arial" w:cs="Arial"/>
                <w:b/>
                <w:color w:val="000000"/>
                <w:shd w:val="clear" w:color="auto" w:fill="FFFFFF"/>
                <w:lang w:val="sr-Cyrl-RS" w:eastAsia="en-GB"/>
              </w:rPr>
            </w:pPr>
            <w:r>
              <w:rPr>
                <w:rFonts w:ascii="Arial" w:hAnsi="Arial" w:cs="Arial"/>
                <w:b/>
                <w:color w:val="000000"/>
                <w:shd w:val="clear" w:color="auto" w:fill="FFFFFF"/>
                <w:lang w:val="en-GB" w:eastAsia="en-GB"/>
              </w:rPr>
              <w:t>б</w:t>
            </w:r>
            <w:r>
              <w:rPr>
                <w:rFonts w:ascii="Arial" w:hAnsi="Arial" w:cs="Arial"/>
                <w:b/>
                <w:color w:val="000000"/>
                <w:shd w:val="clear" w:color="auto" w:fill="FFFFFF"/>
                <w:lang w:val="sr-Cyrl-RS" w:eastAsia="en-GB"/>
              </w:rPr>
              <w:t>р.</w:t>
            </w:r>
          </w:p>
        </w:tc>
        <w:tc>
          <w:tcPr>
            <w:tcW w:w="1658" w:type="dxa"/>
            <w:shd w:val="clear" w:color="auto" w:fill="F2F2F2" w:themeFill="background1" w:themeFillShade="F2"/>
            <w:vAlign w:val="center"/>
          </w:tcPr>
          <w:p w:rsidR="001B0EF2" w:rsidRPr="0037526E" w:rsidRDefault="0037526E" w:rsidP="0037526E">
            <w:pPr>
              <w:spacing w:before="0" w:line="259" w:lineRule="auto"/>
              <w:jc w:val="center"/>
              <w:rPr>
                <w:rFonts w:ascii="Arial" w:hAnsi="Arial" w:cs="Arial"/>
                <w:b/>
                <w:color w:val="000000"/>
                <w:shd w:val="clear" w:color="auto" w:fill="FFFFFF"/>
                <w:lang w:val="sr-Cyrl-RS" w:eastAsia="en-GB"/>
              </w:rPr>
            </w:pPr>
            <w:r>
              <w:rPr>
                <w:rFonts w:ascii="Arial" w:hAnsi="Arial" w:cs="Arial"/>
                <w:b/>
                <w:color w:val="000000"/>
                <w:shd w:val="clear" w:color="auto" w:fill="FFFFFF"/>
                <w:lang w:val="sr-Cyrl-RS" w:eastAsia="en-GB"/>
              </w:rPr>
              <w:t>Модел уређаја</w:t>
            </w:r>
          </w:p>
        </w:tc>
        <w:tc>
          <w:tcPr>
            <w:tcW w:w="2244" w:type="dxa"/>
            <w:shd w:val="clear" w:color="auto" w:fill="F2F2F2" w:themeFill="background1" w:themeFillShade="F2"/>
            <w:vAlign w:val="center"/>
          </w:tcPr>
          <w:p w:rsidR="001B0EF2" w:rsidRPr="0037526E" w:rsidRDefault="0037526E" w:rsidP="0037526E">
            <w:pPr>
              <w:spacing w:before="0" w:line="259" w:lineRule="auto"/>
              <w:jc w:val="center"/>
              <w:rPr>
                <w:rFonts w:ascii="Arial" w:hAnsi="Arial" w:cs="Arial"/>
                <w:b/>
                <w:color w:val="000000"/>
                <w:shd w:val="clear" w:color="auto" w:fill="FFFFFF"/>
                <w:lang w:val="sr-Cyrl-RS" w:eastAsia="en-GB"/>
              </w:rPr>
            </w:pPr>
            <w:r>
              <w:rPr>
                <w:rFonts w:ascii="Arial" w:hAnsi="Arial" w:cs="Arial"/>
                <w:b/>
                <w:color w:val="000000"/>
                <w:shd w:val="clear" w:color="auto" w:fill="FFFFFF"/>
                <w:lang w:val="sr-Cyrl-RS" w:eastAsia="en-GB"/>
              </w:rPr>
              <w:t>Серијски број</w:t>
            </w:r>
          </w:p>
        </w:tc>
        <w:tc>
          <w:tcPr>
            <w:tcW w:w="1143" w:type="dxa"/>
            <w:shd w:val="clear" w:color="auto" w:fill="F2F2F2" w:themeFill="background1" w:themeFillShade="F2"/>
            <w:vAlign w:val="center"/>
          </w:tcPr>
          <w:p w:rsidR="001B0EF2" w:rsidRPr="0037526E" w:rsidRDefault="0037526E" w:rsidP="0037526E">
            <w:pPr>
              <w:spacing w:before="0" w:line="259" w:lineRule="auto"/>
              <w:jc w:val="center"/>
              <w:rPr>
                <w:rFonts w:ascii="Arial" w:hAnsi="Arial" w:cs="Arial"/>
                <w:b/>
                <w:color w:val="000000"/>
                <w:shd w:val="clear" w:color="auto" w:fill="FFFFFF"/>
                <w:lang w:val="sr-Cyrl-RS" w:eastAsia="en-GB"/>
              </w:rPr>
            </w:pPr>
            <w:r>
              <w:rPr>
                <w:rFonts w:ascii="Arial" w:hAnsi="Arial" w:cs="Arial"/>
                <w:b/>
                <w:color w:val="000000"/>
                <w:shd w:val="clear" w:color="auto" w:fill="FFFFFF"/>
                <w:lang w:val="sr-Cyrl-RS" w:eastAsia="en-GB"/>
              </w:rPr>
              <w:t>Количина</w:t>
            </w:r>
          </w:p>
        </w:tc>
        <w:tc>
          <w:tcPr>
            <w:tcW w:w="1228" w:type="dxa"/>
            <w:shd w:val="clear" w:color="auto" w:fill="F2F2F2" w:themeFill="background1" w:themeFillShade="F2"/>
            <w:vAlign w:val="center"/>
          </w:tcPr>
          <w:p w:rsidR="001B0EF2" w:rsidRPr="0037526E" w:rsidRDefault="0037526E" w:rsidP="0037526E">
            <w:pPr>
              <w:spacing w:before="0" w:line="259" w:lineRule="auto"/>
              <w:jc w:val="center"/>
              <w:rPr>
                <w:rFonts w:ascii="Arial" w:hAnsi="Arial" w:cs="Arial"/>
                <w:b/>
                <w:color w:val="000000"/>
                <w:shd w:val="clear" w:color="auto" w:fill="FFFFFF"/>
                <w:lang w:val="sr-Cyrl-RS" w:eastAsia="en-GB"/>
              </w:rPr>
            </w:pPr>
            <w:r>
              <w:rPr>
                <w:rFonts w:ascii="Arial" w:hAnsi="Arial" w:cs="Arial"/>
                <w:b/>
                <w:color w:val="000000"/>
                <w:shd w:val="clear" w:color="auto" w:fill="FFFFFF"/>
                <w:lang w:val="sr-Cyrl-RS" w:eastAsia="en-GB"/>
              </w:rPr>
              <w:t>Предвиђени месечни обим штампе по уређају</w:t>
            </w:r>
          </w:p>
        </w:tc>
        <w:tc>
          <w:tcPr>
            <w:tcW w:w="1177" w:type="dxa"/>
            <w:shd w:val="clear" w:color="auto" w:fill="F2F2F2" w:themeFill="background1" w:themeFillShade="F2"/>
            <w:vAlign w:val="center"/>
          </w:tcPr>
          <w:p w:rsidR="001B0EF2" w:rsidRPr="0037526E" w:rsidRDefault="0037526E" w:rsidP="0037526E">
            <w:pPr>
              <w:spacing w:before="0" w:line="259" w:lineRule="auto"/>
              <w:jc w:val="center"/>
              <w:rPr>
                <w:rFonts w:ascii="Arial" w:hAnsi="Arial" w:cs="Arial"/>
                <w:b/>
                <w:color w:val="000000"/>
                <w:shd w:val="clear" w:color="auto" w:fill="FFFFFF"/>
                <w:lang w:val="sr-Cyrl-RS" w:eastAsia="en-GB"/>
              </w:rPr>
            </w:pPr>
            <w:r>
              <w:rPr>
                <w:rFonts w:ascii="Arial" w:hAnsi="Arial" w:cs="Arial"/>
                <w:b/>
                <w:color w:val="000000"/>
                <w:shd w:val="clear" w:color="auto" w:fill="FFFFFF"/>
                <w:lang w:val="sr-Cyrl-RS" w:eastAsia="en-GB"/>
              </w:rPr>
              <w:t>Ниво подршке</w:t>
            </w:r>
          </w:p>
        </w:tc>
        <w:tc>
          <w:tcPr>
            <w:tcW w:w="1209" w:type="dxa"/>
            <w:shd w:val="clear" w:color="auto" w:fill="F2F2F2" w:themeFill="background1" w:themeFillShade="F2"/>
            <w:vAlign w:val="center"/>
          </w:tcPr>
          <w:p w:rsidR="001B0EF2" w:rsidRPr="0037526E" w:rsidRDefault="0037526E" w:rsidP="0037526E">
            <w:pPr>
              <w:spacing w:before="0" w:line="259" w:lineRule="auto"/>
              <w:jc w:val="center"/>
              <w:rPr>
                <w:rFonts w:ascii="Arial" w:hAnsi="Arial" w:cs="Arial"/>
                <w:b/>
                <w:color w:val="000000"/>
                <w:shd w:val="clear" w:color="auto" w:fill="FFFFFF"/>
                <w:lang w:val="sr-Cyrl-RS" w:eastAsia="en-GB"/>
              </w:rPr>
            </w:pPr>
            <w:r>
              <w:rPr>
                <w:rFonts w:ascii="Arial" w:hAnsi="Arial" w:cs="Arial"/>
                <w:b/>
                <w:color w:val="000000"/>
                <w:shd w:val="clear" w:color="auto" w:fill="FFFFFF"/>
                <w:lang w:val="sr-Cyrl-RS" w:eastAsia="en-GB"/>
              </w:rPr>
              <w:t>Услуга даљинског надзора</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HP LasreJet Enterprise M806</w:t>
            </w:r>
          </w:p>
        </w:tc>
        <w:tc>
          <w:tcPr>
            <w:tcW w:w="2244"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SN:JPBVH6X1FG</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70000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HP LasreJet Enterprise M806</w:t>
            </w:r>
          </w:p>
        </w:tc>
        <w:tc>
          <w:tcPr>
            <w:tcW w:w="2244"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SN:JPBVH6X1FT</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70000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HP LaserJet 9050</w:t>
            </w:r>
          </w:p>
        </w:tc>
        <w:tc>
          <w:tcPr>
            <w:tcW w:w="2244"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SN:JPCN635G14</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70000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4.</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w:t>
            </w:r>
          </w:p>
        </w:tc>
        <w:tc>
          <w:tcPr>
            <w:tcW w:w="2244"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SN:JPBVH3S0GZ</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5.</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 xml:space="preserve">HP Laser Jet </w:t>
            </w:r>
            <w:r w:rsidRPr="0037526E">
              <w:rPr>
                <w:rFonts w:ascii="Arial" w:hAnsi="Arial" w:cs="Arial"/>
                <w:color w:val="000000"/>
                <w:shd w:val="clear" w:color="auto" w:fill="FFFFFF"/>
                <w:lang w:val="en-GB" w:eastAsia="en-GB"/>
              </w:rPr>
              <w:lastRenderedPageBreak/>
              <w:t>Enterprise M806dn</w:t>
            </w:r>
          </w:p>
        </w:tc>
        <w:tc>
          <w:tcPr>
            <w:tcW w:w="2244"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lastRenderedPageBreak/>
              <w:t>SN:JPBVH6X1G3</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 xml:space="preserve">Do kraja sledećeg </w:t>
            </w:r>
            <w:r w:rsidRPr="0037526E">
              <w:rPr>
                <w:rFonts w:ascii="Arial" w:hAnsi="Arial" w:cs="Arial"/>
                <w:color w:val="000000"/>
                <w:shd w:val="clear" w:color="auto" w:fill="FFFFFF"/>
                <w:lang w:val="en-GB" w:eastAsia="en-GB"/>
              </w:rPr>
              <w:lastRenderedPageBreak/>
              <w:t>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Da</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6.</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HP LaserJet 9050</w:t>
            </w:r>
          </w:p>
        </w:tc>
        <w:tc>
          <w:tcPr>
            <w:tcW w:w="2244" w:type="dxa"/>
            <w:vAlign w:val="center"/>
          </w:tcPr>
          <w:p w:rsidR="001B0EF2" w:rsidRPr="0037526E" w:rsidRDefault="001B0EF2" w:rsidP="0037526E">
            <w:pPr>
              <w:spacing w:before="0" w:line="259" w:lineRule="auto"/>
              <w:jc w:val="center"/>
              <w:rPr>
                <w:rFonts w:ascii="Arial" w:hAnsi="Arial" w:cs="Arial"/>
                <w:color w:val="000000"/>
                <w:lang w:val="en-GB" w:eastAsia="en-GB"/>
              </w:rPr>
            </w:pPr>
            <w:r w:rsidRPr="0037526E">
              <w:rPr>
                <w:rFonts w:ascii="Arial" w:hAnsi="Arial" w:cs="Arial"/>
                <w:color w:val="000000"/>
                <w:lang w:val="en-GB" w:eastAsia="en-GB"/>
              </w:rPr>
              <w:t>SN:JPRTB33HYG</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86000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w:t>
            </w:r>
          </w:p>
        </w:tc>
        <w:tc>
          <w:tcPr>
            <w:tcW w:w="2244" w:type="dxa"/>
            <w:vAlign w:val="center"/>
          </w:tcPr>
          <w:p w:rsidR="001B0EF2" w:rsidRPr="0037526E" w:rsidRDefault="001B0EF2" w:rsidP="0037526E">
            <w:pPr>
              <w:spacing w:before="0" w:line="259" w:lineRule="auto"/>
              <w:jc w:val="center"/>
              <w:rPr>
                <w:rFonts w:ascii="Arial" w:hAnsi="Arial" w:cs="Arial"/>
                <w:color w:val="000000"/>
                <w:lang w:val="en-GB" w:eastAsia="en-GB"/>
              </w:rPr>
            </w:pPr>
            <w:r w:rsidRPr="0037526E">
              <w:rPr>
                <w:rFonts w:ascii="Arial" w:hAnsi="Arial" w:cs="Arial"/>
                <w:color w:val="000000"/>
                <w:lang w:val="en-GB" w:eastAsia="en-GB"/>
              </w:rPr>
              <w:t>SN:JPBVH3S0HF</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55000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w:t>
            </w:r>
          </w:p>
        </w:tc>
        <w:tc>
          <w:tcPr>
            <w:tcW w:w="2244" w:type="dxa"/>
            <w:vAlign w:val="center"/>
          </w:tcPr>
          <w:p w:rsidR="001B0EF2" w:rsidRPr="0037526E" w:rsidRDefault="001B0EF2" w:rsidP="0037526E">
            <w:pPr>
              <w:spacing w:before="0" w:line="259" w:lineRule="auto"/>
              <w:jc w:val="center"/>
              <w:rPr>
                <w:rFonts w:ascii="Arial" w:hAnsi="Arial" w:cs="Arial"/>
                <w:color w:val="000000"/>
                <w:lang w:val="en-GB" w:eastAsia="en-GB"/>
              </w:rPr>
            </w:pPr>
            <w:r w:rsidRPr="0037526E">
              <w:rPr>
                <w:rFonts w:ascii="Arial" w:hAnsi="Arial" w:cs="Arial"/>
                <w:color w:val="000000"/>
                <w:lang w:val="en-GB" w:eastAsia="en-GB"/>
              </w:rPr>
              <w:t>SN:JPBVH3S0HR</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40000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bl>
    <w:p w:rsidR="001B0EF2" w:rsidRDefault="001B0EF2" w:rsidP="0037526E">
      <w:pPr>
        <w:spacing w:before="0" w:after="160" w:line="259" w:lineRule="auto"/>
        <w:jc w:val="center"/>
        <w:rPr>
          <w:rFonts w:cs="Arial"/>
          <w:b/>
          <w:color w:val="1A1617"/>
          <w:shd w:val="clear" w:color="auto" w:fill="FFFFFF"/>
          <w:lang w:val="en-GB" w:eastAsia="en-GB"/>
        </w:rPr>
      </w:pPr>
    </w:p>
    <w:p w:rsidR="004907C6" w:rsidRPr="0037526E" w:rsidRDefault="004907C6" w:rsidP="0037526E">
      <w:pPr>
        <w:spacing w:before="0" w:after="160" w:line="259" w:lineRule="auto"/>
        <w:jc w:val="center"/>
        <w:rPr>
          <w:rFonts w:cs="Arial"/>
          <w:b/>
          <w:color w:val="1A1617"/>
          <w:shd w:val="clear" w:color="auto" w:fill="FFFFFF"/>
          <w:lang w:val="en-GB" w:eastAsia="en-GB"/>
        </w:rPr>
      </w:pPr>
    </w:p>
    <w:p w:rsidR="001B0EF2" w:rsidRPr="005D37E7" w:rsidRDefault="0037526E" w:rsidP="005D37E7">
      <w:pPr>
        <w:spacing w:before="0" w:after="160" w:line="259" w:lineRule="auto"/>
        <w:jc w:val="left"/>
        <w:rPr>
          <w:rFonts w:cs="Arial"/>
          <w:b/>
          <w:iCs/>
          <w:sz w:val="24"/>
          <w:lang w:val="sr-Cyrl-RS" w:eastAsia="zh-CN"/>
        </w:rPr>
      </w:pPr>
      <w:r w:rsidRPr="005D37E7">
        <w:rPr>
          <w:rFonts w:cs="Arial"/>
          <w:b/>
          <w:color w:val="000000"/>
          <w:sz w:val="24"/>
          <w:shd w:val="clear" w:color="auto" w:fill="FFFFFF"/>
          <w:lang w:val="sr-Cyrl-RS" w:eastAsia="en-GB"/>
        </w:rPr>
        <w:t>3.3.2 Партија 2 -</w:t>
      </w:r>
      <w:r w:rsidRPr="005D37E7">
        <w:rPr>
          <w:rFonts w:cs="Arial"/>
          <w:b/>
          <w:iCs/>
          <w:sz w:val="24"/>
          <w:lang w:val="sr-Cyrl-RS" w:eastAsia="zh-CN"/>
        </w:rPr>
        <w:t xml:space="preserve"> Одржавање опреме за штампање рачуна, обавештења, опомена и др. за потребе ТЦ Краљево</w:t>
      </w:r>
    </w:p>
    <w:p w:rsidR="005D37E7" w:rsidRPr="005D37E7" w:rsidRDefault="005D37E7" w:rsidP="005D37E7">
      <w:pPr>
        <w:spacing w:before="0" w:after="160" w:line="259" w:lineRule="auto"/>
        <w:jc w:val="left"/>
        <w:rPr>
          <w:rFonts w:cs="Arial"/>
          <w:color w:val="000000"/>
          <w:sz w:val="24"/>
          <w:shd w:val="clear" w:color="auto" w:fill="FFFFFF"/>
          <w:lang w:val="sr-Cyrl-RS" w:eastAsia="en-GB"/>
        </w:rPr>
      </w:pPr>
      <w:bookmarkStart w:id="15" w:name="_Hlk485669124"/>
      <w:r w:rsidRPr="005D37E7">
        <w:rPr>
          <w:rFonts w:cs="Arial"/>
          <w:iCs/>
          <w:sz w:val="24"/>
          <w:lang w:val="sr-Cyrl-RS" w:eastAsia="zh-CN"/>
        </w:rPr>
        <w:t>Табела 3 - Списак уређаја за Партију 2</w:t>
      </w:r>
    </w:p>
    <w:tbl>
      <w:tblPr>
        <w:tblStyle w:val="TableGrid10"/>
        <w:tblW w:w="0" w:type="auto"/>
        <w:tblLook w:val="04A0" w:firstRow="1" w:lastRow="0" w:firstColumn="1" w:lastColumn="0" w:noHBand="0" w:noVBand="1"/>
      </w:tblPr>
      <w:tblGrid>
        <w:gridCol w:w="686"/>
        <w:gridCol w:w="1239"/>
        <w:gridCol w:w="2079"/>
        <w:gridCol w:w="1278"/>
        <w:gridCol w:w="1566"/>
        <w:gridCol w:w="1174"/>
        <w:gridCol w:w="1418"/>
      </w:tblGrid>
      <w:tr w:rsidR="0037526E" w:rsidRPr="0037526E" w:rsidTr="003B4CE0">
        <w:tc>
          <w:tcPr>
            <w:tcW w:w="686" w:type="dxa"/>
            <w:shd w:val="clear" w:color="auto" w:fill="F2F2F2" w:themeFill="background1" w:themeFillShade="F2"/>
            <w:vAlign w:val="center"/>
          </w:tcPr>
          <w:bookmarkEnd w:id="15"/>
          <w:p w:rsidR="0037526E" w:rsidRDefault="0037526E" w:rsidP="0037526E">
            <w:pPr>
              <w:spacing w:before="0" w:line="259" w:lineRule="auto"/>
              <w:jc w:val="center"/>
              <w:rPr>
                <w:rFonts w:ascii="Arial" w:hAnsi="Arial" w:cs="Arial"/>
                <w:b/>
                <w:color w:val="000000"/>
                <w:shd w:val="clear" w:color="auto" w:fill="FFFFFF"/>
                <w:lang w:val="en-GB" w:eastAsia="en-GB"/>
              </w:rPr>
            </w:pPr>
            <w:r>
              <w:rPr>
                <w:rFonts w:ascii="Arial" w:hAnsi="Arial" w:cs="Arial"/>
                <w:b/>
                <w:color w:val="000000"/>
                <w:shd w:val="clear" w:color="auto" w:fill="FFFFFF"/>
                <w:lang w:val="en-GB" w:eastAsia="en-GB"/>
              </w:rPr>
              <w:t>Ред</w:t>
            </w:r>
            <w:r w:rsidRPr="0037526E">
              <w:rPr>
                <w:rFonts w:ascii="Arial" w:hAnsi="Arial" w:cs="Arial"/>
                <w:b/>
                <w:color w:val="000000"/>
                <w:shd w:val="clear" w:color="auto" w:fill="FFFFFF"/>
                <w:lang w:val="en-GB" w:eastAsia="en-GB"/>
              </w:rPr>
              <w:t>.</w:t>
            </w:r>
          </w:p>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en-GB" w:eastAsia="en-GB"/>
              </w:rPr>
              <w:t>б</w:t>
            </w:r>
            <w:r>
              <w:rPr>
                <w:rFonts w:ascii="Arial" w:hAnsi="Arial" w:cs="Arial"/>
                <w:b/>
                <w:color w:val="000000"/>
                <w:shd w:val="clear" w:color="auto" w:fill="FFFFFF"/>
                <w:lang w:val="sr-Cyrl-RS" w:eastAsia="en-GB"/>
              </w:rPr>
              <w:t>р.</w:t>
            </w:r>
          </w:p>
        </w:tc>
        <w:tc>
          <w:tcPr>
            <w:tcW w:w="1489"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Модел уређаја</w:t>
            </w:r>
          </w:p>
        </w:tc>
        <w:tc>
          <w:tcPr>
            <w:tcW w:w="2127"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Серијски број</w:t>
            </w:r>
          </w:p>
        </w:tc>
        <w:tc>
          <w:tcPr>
            <w:tcW w:w="1278"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Количина</w:t>
            </w:r>
          </w:p>
        </w:tc>
        <w:tc>
          <w:tcPr>
            <w:tcW w:w="1566"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Предвиђени месечни обим штампе по уређају</w:t>
            </w:r>
          </w:p>
        </w:tc>
        <w:tc>
          <w:tcPr>
            <w:tcW w:w="1175"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Ниво подршке</w:t>
            </w:r>
          </w:p>
        </w:tc>
        <w:tc>
          <w:tcPr>
            <w:tcW w:w="1418"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Услуга даљинског надзора</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SN:JPBVJ220JG</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SN:JPBVJ220L4</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SN:JPAVFC4077</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4.</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SN:JPAVFC407H</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5.</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SN:JPAVFC407M</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6.</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SN:JPAVFC408K</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7.</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SN:JPAVFC406Z</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SN:JPAVFC406Q</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9.</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SN:JPAVFC406B</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10.</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SN:JPAVFC407V</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11.</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SN:JPBVJ220JM</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12.</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SN:JPBVG9Y1MB</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13.</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SN:JPBVJ220JQ</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14.</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SN:JPBVJ220JK</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15.</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SN:JPBVJ220LD</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16.</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SN:JPBVG9Y1MC</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17.</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SN:JPBVJ220JL</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18.</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9050dn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SN:JPCN63BG0B</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19.</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9050dn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SNJPCN5CSG1L</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 xml:space="preserve">Do kraja sledećeg </w:t>
            </w:r>
            <w:r w:rsidRPr="0037526E">
              <w:rPr>
                <w:rFonts w:ascii="Arial" w:hAnsi="Arial" w:cs="Arial"/>
                <w:color w:val="000000"/>
                <w:shd w:val="clear" w:color="auto" w:fill="FFFFFF"/>
                <w:lang w:val="en-GB" w:eastAsia="en-GB"/>
              </w:rPr>
              <w:lastRenderedPageBreak/>
              <w:t>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20.</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4250</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SN:CNHXR40598</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21.</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4250</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SN:CNHXG99640</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22.</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4250</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SN:CNHXF30042</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B4CE0" w:rsidRPr="0037526E" w:rsidTr="003B4CE0">
        <w:tc>
          <w:tcPr>
            <w:tcW w:w="686" w:type="dxa"/>
            <w:vAlign w:val="center"/>
          </w:tcPr>
          <w:p w:rsidR="003B4CE0" w:rsidRPr="0037526E" w:rsidRDefault="003B4CE0" w:rsidP="003B4CE0">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23.</w:t>
            </w:r>
          </w:p>
        </w:tc>
        <w:tc>
          <w:tcPr>
            <w:tcW w:w="1489" w:type="dxa"/>
            <w:vAlign w:val="center"/>
          </w:tcPr>
          <w:p w:rsidR="003B4CE0" w:rsidRPr="0037526E" w:rsidRDefault="003B4CE0" w:rsidP="003B4CE0">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P3015dn</w:t>
            </w:r>
          </w:p>
        </w:tc>
        <w:tc>
          <w:tcPr>
            <w:tcW w:w="2127" w:type="dxa"/>
            <w:vAlign w:val="center"/>
          </w:tcPr>
          <w:p w:rsidR="003B4CE0" w:rsidRPr="0037526E" w:rsidRDefault="003B4CE0" w:rsidP="003B4CE0">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SN:VNBV9CYGPT</w:t>
            </w:r>
          </w:p>
        </w:tc>
        <w:tc>
          <w:tcPr>
            <w:tcW w:w="1278" w:type="dxa"/>
            <w:vAlign w:val="center"/>
          </w:tcPr>
          <w:p w:rsidR="003B4CE0" w:rsidRPr="0037526E" w:rsidRDefault="003B4CE0" w:rsidP="003B4CE0">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B4CE0" w:rsidRPr="003B4CE0" w:rsidRDefault="003B4CE0" w:rsidP="003B4CE0">
            <w:pPr>
              <w:spacing w:before="0" w:line="259" w:lineRule="auto"/>
              <w:jc w:val="center"/>
              <w:rPr>
                <w:rFonts w:ascii="Arial" w:hAnsi="Arial" w:cs="Arial"/>
                <w:color w:val="000000"/>
                <w:shd w:val="clear" w:color="auto" w:fill="FFFFFF"/>
                <w:lang w:val="sr-Cyrl-RS" w:eastAsia="en-GB"/>
              </w:rPr>
            </w:pPr>
            <w:r>
              <w:rPr>
                <w:rFonts w:ascii="Arial" w:hAnsi="Arial" w:cs="Arial"/>
                <w:color w:val="000000"/>
                <w:shd w:val="clear" w:color="auto" w:fill="FFFFFF"/>
                <w:lang w:val="sr-Cyrl-RS" w:eastAsia="en-GB"/>
              </w:rPr>
              <w:t>80000</w:t>
            </w:r>
          </w:p>
        </w:tc>
        <w:tc>
          <w:tcPr>
            <w:tcW w:w="1175" w:type="dxa"/>
          </w:tcPr>
          <w:p w:rsidR="003B4CE0" w:rsidRPr="003B4CE0" w:rsidRDefault="003B4CE0" w:rsidP="003B4CE0">
            <w:pPr>
              <w:spacing w:before="0" w:line="259" w:lineRule="auto"/>
              <w:jc w:val="center"/>
              <w:rPr>
                <w:rFonts w:ascii="Arial" w:hAnsi="Arial" w:cs="Arial"/>
                <w:color w:val="000000"/>
                <w:shd w:val="clear" w:color="auto" w:fill="FFFFFF"/>
                <w:lang w:val="en-GB" w:eastAsia="en-GB"/>
              </w:rPr>
            </w:pPr>
            <w:r w:rsidRPr="003B4CE0">
              <w:rPr>
                <w:rFonts w:ascii="Arial" w:hAnsi="Arial" w:cs="Arial"/>
              </w:rPr>
              <w:t>Do kraja sledećeg radnog dana</w:t>
            </w:r>
          </w:p>
        </w:tc>
        <w:tc>
          <w:tcPr>
            <w:tcW w:w="1418" w:type="dxa"/>
            <w:vAlign w:val="center"/>
          </w:tcPr>
          <w:p w:rsidR="003B4CE0" w:rsidRPr="003B4CE0" w:rsidRDefault="003B4CE0" w:rsidP="003B4CE0">
            <w:pPr>
              <w:spacing w:before="0" w:line="259" w:lineRule="auto"/>
              <w:jc w:val="center"/>
              <w:rPr>
                <w:rFonts w:ascii="Arial" w:hAnsi="Arial" w:cs="Arial"/>
                <w:color w:val="000000"/>
                <w:shd w:val="clear" w:color="auto" w:fill="FFFFFF"/>
                <w:lang w:val="en-GB" w:eastAsia="en-GB"/>
              </w:rPr>
            </w:pPr>
            <w:r w:rsidRPr="003B4CE0">
              <w:rPr>
                <w:rFonts w:ascii="Arial" w:hAnsi="Arial" w:cs="Arial"/>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24.</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P3015dn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SN:VNBQC3N1KC</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25.</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P3015dn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SN:VNBV9CYGJ7</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26.</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P3015dn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SN:VNBV9CYGP2</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bl>
    <w:p w:rsidR="0037526E" w:rsidRDefault="0037526E" w:rsidP="00645503">
      <w:pPr>
        <w:spacing w:before="0" w:after="160" w:line="259" w:lineRule="auto"/>
        <w:rPr>
          <w:rFonts w:cs="Arial"/>
          <w:color w:val="000000"/>
          <w:sz w:val="24"/>
          <w:shd w:val="clear" w:color="auto" w:fill="FFFFFF"/>
          <w:lang w:val="en-GB" w:eastAsia="en-GB"/>
        </w:rPr>
      </w:pPr>
    </w:p>
    <w:p w:rsidR="00811A36" w:rsidRPr="00811A36" w:rsidRDefault="00811A36" w:rsidP="00811A36">
      <w:pPr>
        <w:spacing w:before="0" w:after="160" w:line="259" w:lineRule="auto"/>
        <w:jc w:val="left"/>
        <w:rPr>
          <w:rFonts w:cs="Arial"/>
          <w:b/>
          <w:iCs/>
          <w:sz w:val="24"/>
          <w:lang w:val="sr-Cyrl-RS" w:eastAsia="zh-CN"/>
        </w:rPr>
      </w:pPr>
      <w:r w:rsidRPr="00811A36">
        <w:rPr>
          <w:rFonts w:cs="Arial"/>
          <w:b/>
          <w:color w:val="000000"/>
          <w:sz w:val="24"/>
          <w:shd w:val="clear" w:color="auto" w:fill="FFFFFF"/>
          <w:lang w:val="sr-Cyrl-RS" w:eastAsia="en-GB"/>
        </w:rPr>
        <w:t xml:space="preserve">3.3.3 </w:t>
      </w:r>
      <w:r w:rsidRPr="00811A36">
        <w:rPr>
          <w:rFonts w:cs="Arial"/>
          <w:b/>
          <w:color w:val="000000"/>
          <w:sz w:val="24"/>
          <w:shd w:val="clear" w:color="auto" w:fill="FFFFFF"/>
          <w:lang w:val="en-GB" w:eastAsia="en-GB"/>
        </w:rPr>
        <w:t xml:space="preserve">Партија 3 - </w:t>
      </w:r>
      <w:r w:rsidRPr="00811A36">
        <w:rPr>
          <w:rFonts w:cs="Arial"/>
          <w:b/>
          <w:iCs/>
          <w:sz w:val="24"/>
          <w:lang w:val="sr-Cyrl-RS" w:eastAsia="zh-CN"/>
        </w:rPr>
        <w:t>Одржавање опреме за штампање рачуна, обавештења, опомена и др. за потребе ТЦ Београд</w:t>
      </w:r>
    </w:p>
    <w:p w:rsidR="00811A36" w:rsidRPr="00811A36" w:rsidRDefault="00811A36" w:rsidP="00811A36">
      <w:pPr>
        <w:spacing w:before="0" w:after="160" w:line="259" w:lineRule="auto"/>
        <w:jc w:val="left"/>
        <w:rPr>
          <w:rFonts w:cs="Arial"/>
          <w:color w:val="000000"/>
          <w:sz w:val="24"/>
          <w:shd w:val="clear" w:color="auto" w:fill="FFFFFF"/>
          <w:lang w:val="sr-Cyrl-RS" w:eastAsia="en-GB"/>
        </w:rPr>
      </w:pPr>
      <w:r w:rsidRPr="00811A36">
        <w:rPr>
          <w:rFonts w:cs="Arial"/>
          <w:iCs/>
          <w:sz w:val="24"/>
          <w:lang w:val="sr-Cyrl-RS" w:eastAsia="zh-CN"/>
        </w:rPr>
        <w:t>Табела 4 - Списак уређаја за Партију 3</w:t>
      </w:r>
    </w:p>
    <w:tbl>
      <w:tblPr>
        <w:tblStyle w:val="TableGrid102"/>
        <w:tblW w:w="10065" w:type="dxa"/>
        <w:tblInd w:w="-147" w:type="dxa"/>
        <w:tblLayout w:type="fixed"/>
        <w:tblLook w:val="04A0" w:firstRow="1" w:lastRow="0" w:firstColumn="1" w:lastColumn="0" w:noHBand="0" w:noVBand="1"/>
      </w:tblPr>
      <w:tblGrid>
        <w:gridCol w:w="709"/>
        <w:gridCol w:w="1560"/>
        <w:gridCol w:w="2126"/>
        <w:gridCol w:w="1417"/>
        <w:gridCol w:w="1560"/>
        <w:gridCol w:w="1275"/>
        <w:gridCol w:w="1418"/>
      </w:tblGrid>
      <w:tr w:rsidR="00811A36" w:rsidRPr="00811A36" w:rsidTr="001421D0">
        <w:tc>
          <w:tcPr>
            <w:tcW w:w="709" w:type="dxa"/>
            <w:shd w:val="clear" w:color="auto" w:fill="F2F2F2" w:themeFill="background1" w:themeFillShade="F2"/>
            <w:vAlign w:val="center"/>
          </w:tcPr>
          <w:p w:rsidR="00811A36" w:rsidRPr="00811A36" w:rsidRDefault="00811A36" w:rsidP="00811A36">
            <w:pPr>
              <w:spacing w:before="0" w:line="259" w:lineRule="auto"/>
              <w:jc w:val="center"/>
              <w:rPr>
                <w:rFonts w:ascii="Arial" w:hAnsi="Arial" w:cs="Arial"/>
                <w:b/>
                <w:color w:val="000000"/>
                <w:shd w:val="clear" w:color="auto" w:fill="FFFFFF"/>
                <w:lang w:val="en-GB" w:eastAsia="en-GB"/>
              </w:rPr>
            </w:pPr>
            <w:r w:rsidRPr="00811A36">
              <w:rPr>
                <w:rFonts w:ascii="Arial" w:hAnsi="Arial" w:cs="Arial"/>
                <w:b/>
                <w:color w:val="000000"/>
                <w:shd w:val="clear" w:color="auto" w:fill="FFFFFF"/>
                <w:lang w:val="en-GB" w:eastAsia="en-GB"/>
              </w:rPr>
              <w:t>Ред.</w:t>
            </w:r>
          </w:p>
          <w:p w:rsidR="00811A36" w:rsidRPr="00811A36" w:rsidRDefault="00811A36" w:rsidP="00811A36">
            <w:pPr>
              <w:spacing w:before="0" w:line="259" w:lineRule="auto"/>
              <w:jc w:val="center"/>
              <w:rPr>
                <w:rFonts w:ascii="Arial" w:hAnsi="Arial" w:cs="Arial"/>
                <w:b/>
                <w:color w:val="1A1617"/>
                <w:shd w:val="clear" w:color="auto" w:fill="FFFFFF"/>
                <w:lang w:val="en-GB" w:eastAsia="en-GB"/>
              </w:rPr>
            </w:pPr>
            <w:r w:rsidRPr="00811A36">
              <w:rPr>
                <w:rFonts w:ascii="Arial" w:hAnsi="Arial" w:cs="Arial"/>
                <w:b/>
                <w:color w:val="000000"/>
                <w:shd w:val="clear" w:color="auto" w:fill="FFFFFF"/>
                <w:lang w:val="en-GB" w:eastAsia="en-GB"/>
              </w:rPr>
              <w:t>б</w:t>
            </w:r>
            <w:r w:rsidRPr="00811A36">
              <w:rPr>
                <w:rFonts w:ascii="Arial" w:hAnsi="Arial" w:cs="Arial"/>
                <w:b/>
                <w:color w:val="000000"/>
                <w:shd w:val="clear" w:color="auto" w:fill="FFFFFF"/>
                <w:lang w:val="sr-Cyrl-RS" w:eastAsia="en-GB"/>
              </w:rPr>
              <w:t>р.</w:t>
            </w:r>
          </w:p>
        </w:tc>
        <w:tc>
          <w:tcPr>
            <w:tcW w:w="1560" w:type="dxa"/>
            <w:shd w:val="clear" w:color="auto" w:fill="F2F2F2" w:themeFill="background1" w:themeFillShade="F2"/>
            <w:vAlign w:val="center"/>
          </w:tcPr>
          <w:p w:rsidR="00811A36" w:rsidRPr="00811A36" w:rsidRDefault="00811A36" w:rsidP="00811A36">
            <w:pPr>
              <w:spacing w:before="0" w:line="259" w:lineRule="auto"/>
              <w:jc w:val="center"/>
              <w:rPr>
                <w:rFonts w:ascii="Arial" w:hAnsi="Arial" w:cs="Arial"/>
                <w:b/>
                <w:color w:val="000000"/>
                <w:shd w:val="clear" w:color="auto" w:fill="FFFFFF"/>
                <w:lang w:val="en-GB" w:eastAsia="en-GB"/>
              </w:rPr>
            </w:pPr>
            <w:r w:rsidRPr="00811A36">
              <w:rPr>
                <w:rFonts w:ascii="Arial" w:hAnsi="Arial" w:cs="Arial"/>
                <w:b/>
                <w:color w:val="000000"/>
                <w:shd w:val="clear" w:color="auto" w:fill="FFFFFF"/>
                <w:lang w:val="sr-Cyrl-RS" w:eastAsia="en-GB"/>
              </w:rPr>
              <w:t>Модел уређаја</w:t>
            </w:r>
          </w:p>
        </w:tc>
        <w:tc>
          <w:tcPr>
            <w:tcW w:w="2126" w:type="dxa"/>
            <w:shd w:val="clear" w:color="auto" w:fill="F2F2F2" w:themeFill="background1" w:themeFillShade="F2"/>
            <w:vAlign w:val="center"/>
          </w:tcPr>
          <w:p w:rsidR="00811A36" w:rsidRPr="00811A36" w:rsidRDefault="00811A36" w:rsidP="00811A36">
            <w:pPr>
              <w:spacing w:before="0" w:line="259" w:lineRule="auto"/>
              <w:jc w:val="center"/>
              <w:rPr>
                <w:rFonts w:ascii="Arial" w:hAnsi="Arial" w:cs="Arial"/>
                <w:b/>
                <w:color w:val="000000"/>
                <w:shd w:val="clear" w:color="auto" w:fill="FFFFFF"/>
                <w:lang w:val="en-GB" w:eastAsia="en-GB"/>
              </w:rPr>
            </w:pPr>
            <w:r w:rsidRPr="00811A36">
              <w:rPr>
                <w:rFonts w:ascii="Arial" w:hAnsi="Arial" w:cs="Arial"/>
                <w:b/>
                <w:color w:val="000000"/>
                <w:shd w:val="clear" w:color="auto" w:fill="FFFFFF"/>
                <w:lang w:val="sr-Cyrl-RS" w:eastAsia="en-GB"/>
              </w:rPr>
              <w:t>Серијски број</w:t>
            </w:r>
          </w:p>
        </w:tc>
        <w:tc>
          <w:tcPr>
            <w:tcW w:w="1417" w:type="dxa"/>
            <w:shd w:val="clear" w:color="auto" w:fill="F2F2F2" w:themeFill="background1" w:themeFillShade="F2"/>
            <w:vAlign w:val="center"/>
          </w:tcPr>
          <w:p w:rsidR="00811A36" w:rsidRPr="00811A36" w:rsidRDefault="00811A36" w:rsidP="00811A36">
            <w:pPr>
              <w:spacing w:before="0" w:line="259" w:lineRule="auto"/>
              <w:jc w:val="center"/>
              <w:rPr>
                <w:rFonts w:ascii="Arial" w:hAnsi="Arial" w:cs="Arial"/>
                <w:b/>
                <w:color w:val="000000"/>
                <w:shd w:val="clear" w:color="auto" w:fill="FFFFFF"/>
                <w:lang w:val="en-GB" w:eastAsia="en-GB"/>
              </w:rPr>
            </w:pPr>
            <w:r w:rsidRPr="00811A36">
              <w:rPr>
                <w:rFonts w:ascii="Arial" w:hAnsi="Arial" w:cs="Arial"/>
                <w:b/>
                <w:color w:val="000000"/>
                <w:shd w:val="clear" w:color="auto" w:fill="FFFFFF"/>
                <w:lang w:val="sr-Cyrl-RS" w:eastAsia="en-GB"/>
              </w:rPr>
              <w:t>Количина</w:t>
            </w:r>
          </w:p>
        </w:tc>
        <w:tc>
          <w:tcPr>
            <w:tcW w:w="1560" w:type="dxa"/>
            <w:shd w:val="clear" w:color="auto" w:fill="F2F2F2" w:themeFill="background1" w:themeFillShade="F2"/>
            <w:vAlign w:val="center"/>
          </w:tcPr>
          <w:p w:rsidR="00811A36" w:rsidRPr="00811A36" w:rsidRDefault="00811A36" w:rsidP="00811A36">
            <w:pPr>
              <w:spacing w:before="0" w:line="259" w:lineRule="auto"/>
              <w:jc w:val="center"/>
              <w:rPr>
                <w:rFonts w:ascii="Arial" w:hAnsi="Arial" w:cs="Arial"/>
                <w:b/>
                <w:color w:val="000000"/>
                <w:shd w:val="clear" w:color="auto" w:fill="FFFFFF"/>
                <w:lang w:val="en-GB" w:eastAsia="en-GB"/>
              </w:rPr>
            </w:pPr>
            <w:r w:rsidRPr="00811A36">
              <w:rPr>
                <w:rFonts w:ascii="Arial" w:hAnsi="Arial" w:cs="Arial"/>
                <w:b/>
                <w:color w:val="000000"/>
                <w:shd w:val="clear" w:color="auto" w:fill="FFFFFF"/>
                <w:lang w:val="sr-Cyrl-RS" w:eastAsia="en-GB"/>
              </w:rPr>
              <w:t>Предвиђени месечни обим штампе по уређају</w:t>
            </w:r>
          </w:p>
        </w:tc>
        <w:tc>
          <w:tcPr>
            <w:tcW w:w="1275" w:type="dxa"/>
            <w:shd w:val="clear" w:color="auto" w:fill="F2F2F2" w:themeFill="background1" w:themeFillShade="F2"/>
            <w:vAlign w:val="center"/>
          </w:tcPr>
          <w:p w:rsidR="00811A36" w:rsidRPr="00811A36" w:rsidRDefault="00811A36" w:rsidP="00811A36">
            <w:pPr>
              <w:spacing w:before="0" w:line="259" w:lineRule="auto"/>
              <w:jc w:val="center"/>
              <w:rPr>
                <w:rFonts w:ascii="Arial" w:hAnsi="Arial" w:cs="Arial"/>
                <w:b/>
                <w:color w:val="000000"/>
                <w:shd w:val="clear" w:color="auto" w:fill="FFFFFF"/>
                <w:lang w:val="en-GB" w:eastAsia="en-GB"/>
              </w:rPr>
            </w:pPr>
            <w:r w:rsidRPr="00811A36">
              <w:rPr>
                <w:rFonts w:ascii="Arial" w:hAnsi="Arial" w:cs="Arial"/>
                <w:b/>
                <w:color w:val="000000"/>
                <w:shd w:val="clear" w:color="auto" w:fill="FFFFFF"/>
                <w:lang w:val="sr-Cyrl-RS" w:eastAsia="en-GB"/>
              </w:rPr>
              <w:t>Ниво подршке</w:t>
            </w:r>
          </w:p>
        </w:tc>
        <w:tc>
          <w:tcPr>
            <w:tcW w:w="1418" w:type="dxa"/>
            <w:shd w:val="clear" w:color="auto" w:fill="F2F2F2" w:themeFill="background1" w:themeFillShade="F2"/>
            <w:vAlign w:val="center"/>
          </w:tcPr>
          <w:p w:rsidR="00811A36" w:rsidRPr="00811A36" w:rsidRDefault="00811A36" w:rsidP="00811A36">
            <w:pPr>
              <w:spacing w:before="0" w:line="259" w:lineRule="auto"/>
              <w:jc w:val="center"/>
              <w:rPr>
                <w:rFonts w:ascii="Arial" w:hAnsi="Arial" w:cs="Arial"/>
                <w:b/>
                <w:color w:val="000000"/>
                <w:shd w:val="clear" w:color="auto" w:fill="FFFFFF"/>
                <w:lang w:val="en-GB" w:eastAsia="en-GB"/>
              </w:rPr>
            </w:pPr>
            <w:r w:rsidRPr="00811A36">
              <w:rPr>
                <w:rFonts w:ascii="Arial" w:hAnsi="Arial" w:cs="Arial"/>
                <w:b/>
                <w:color w:val="000000"/>
                <w:shd w:val="clear" w:color="auto" w:fill="FFFFFF"/>
                <w:lang w:val="sr-Cyrl-RS" w:eastAsia="en-GB"/>
              </w:rPr>
              <w:t>Услуга даљинског надзора</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9050N</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SN:JPCN65MG03</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82000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2.</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9050N</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SN:JPCN65MG04</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82000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3.</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9050N</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SN:JPCN65MG05</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82000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 xml:space="preserve">Do kraja sledećeg </w:t>
            </w:r>
            <w:r w:rsidRPr="00811A36">
              <w:rPr>
                <w:rFonts w:ascii="Arial" w:hAnsi="Arial" w:cs="Arial"/>
                <w:color w:val="000000"/>
                <w:shd w:val="clear" w:color="auto" w:fill="FFFFFF"/>
                <w:lang w:val="en-GB" w:eastAsia="en-GB"/>
              </w:rPr>
              <w:lastRenderedPageBreak/>
              <w:t>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lastRenderedPageBreak/>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lastRenderedPageBreak/>
              <w:t>4.</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9050N</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SN:JPCN65MG06</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82000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5.</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 5SI MX</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SN:NLXK000554</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82000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6.</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 5SI MX</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SN:NLQK057003</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82000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7.</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 5SI MX</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SN:NLXK000556</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82000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 5SI MX</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SN:NLXK001840</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82000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9.</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 5SI MX</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SN:NLXK000716</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77000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10.</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 5SI MX</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SN:NLQK056982</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77000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 5SI MX</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SN:NLXK001997</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77000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12.</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 5SI MX</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SN:NLXK001838</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77000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13.</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 5SI MX</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SN:NLQK057002</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77000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14.</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 5SI MX</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SN:NLQK057020</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77000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15.</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 5SI MX</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SN:NLQK057024</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80000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lastRenderedPageBreak/>
              <w:t>16.</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LASERJET 5200DTN</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SN:CNFXC39112</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80000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17.</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LASERJET 5200DTN</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SN:CNFXC39106</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80000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18.</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LASERJET 5200DTN</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SN:CNFXC39086</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80000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19.</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LASERJET 5200DTN</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SN:CNFXB53046</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80000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20.</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LASERJET 5200DTN</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SN:CNFXC39114</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80000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21.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LASERJET 5200DTN</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SN:CNFXC39113</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36000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22.</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LASERJET 5200DTN</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 CNFXB53339</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44000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23.</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LASERJET 5200DTN</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 CNFXC39110</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50000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24.</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 5SI MX</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SN:NLQK057003</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82000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25.</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LASERJET 5200DTN</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 CNFXB52902</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26000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r w:rsidR="00811A36" w:rsidRPr="00811A36" w:rsidTr="001421D0">
        <w:tc>
          <w:tcPr>
            <w:tcW w:w="709"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26.</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HP LASERJET 5200DTN</w:t>
            </w:r>
          </w:p>
        </w:tc>
        <w:tc>
          <w:tcPr>
            <w:tcW w:w="2126"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SN: CNFXC39098</w:t>
            </w:r>
          </w:p>
        </w:tc>
        <w:tc>
          <w:tcPr>
            <w:tcW w:w="1417"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1</w:t>
            </w:r>
          </w:p>
        </w:tc>
        <w:tc>
          <w:tcPr>
            <w:tcW w:w="1560"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80000</w:t>
            </w:r>
          </w:p>
        </w:tc>
        <w:tc>
          <w:tcPr>
            <w:tcW w:w="1275"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Do kraja sledećeg radnog dana</w:t>
            </w:r>
          </w:p>
        </w:tc>
        <w:tc>
          <w:tcPr>
            <w:tcW w:w="1418" w:type="dxa"/>
            <w:vAlign w:val="center"/>
          </w:tcPr>
          <w:p w:rsidR="00811A36" w:rsidRPr="00811A36" w:rsidRDefault="00811A36" w:rsidP="00811A36">
            <w:pPr>
              <w:spacing w:before="0" w:line="259" w:lineRule="auto"/>
              <w:jc w:val="center"/>
              <w:rPr>
                <w:rFonts w:ascii="Arial" w:hAnsi="Arial" w:cs="Arial"/>
                <w:color w:val="000000"/>
                <w:shd w:val="clear" w:color="auto" w:fill="FFFFFF"/>
                <w:lang w:val="en-GB" w:eastAsia="en-GB"/>
              </w:rPr>
            </w:pPr>
            <w:r w:rsidRPr="00811A36">
              <w:rPr>
                <w:rFonts w:ascii="Arial" w:hAnsi="Arial" w:cs="Arial"/>
                <w:color w:val="000000"/>
                <w:shd w:val="clear" w:color="auto" w:fill="FFFFFF"/>
                <w:lang w:val="en-GB" w:eastAsia="en-GB"/>
              </w:rPr>
              <w:t>Da</w:t>
            </w:r>
          </w:p>
        </w:tc>
      </w:tr>
    </w:tbl>
    <w:p w:rsidR="00811A36" w:rsidRPr="00811A36" w:rsidRDefault="00811A36" w:rsidP="00811A36">
      <w:pPr>
        <w:spacing w:before="0" w:after="160" w:line="259" w:lineRule="auto"/>
        <w:rPr>
          <w:rFonts w:cs="Arial"/>
          <w:b/>
          <w:color w:val="FF0000"/>
          <w:shd w:val="clear" w:color="auto" w:fill="FFFFFF"/>
          <w:lang w:val="en-GB" w:eastAsia="en-GB"/>
        </w:rPr>
      </w:pPr>
    </w:p>
    <w:p w:rsidR="00811A36" w:rsidRPr="00811A36" w:rsidRDefault="00811A36" w:rsidP="00811A36">
      <w:pPr>
        <w:rPr>
          <w:lang w:val="sr-Cyrl-RS"/>
        </w:rPr>
      </w:pPr>
      <w:r w:rsidRPr="00811A36">
        <w:rPr>
          <w:lang w:val="sr-Cyrl-RS"/>
        </w:rPr>
        <w:t>Табела 4.1.- Списак уређаја за Партију 3.</w:t>
      </w:r>
    </w:p>
    <w:tbl>
      <w:tblPr>
        <w:tblStyle w:val="TableGrid102"/>
        <w:tblW w:w="10440" w:type="dxa"/>
        <w:tblInd w:w="-455" w:type="dxa"/>
        <w:tblLayout w:type="fixed"/>
        <w:tblLook w:val="04A0" w:firstRow="1" w:lastRow="0" w:firstColumn="1" w:lastColumn="0" w:noHBand="0" w:noVBand="1"/>
      </w:tblPr>
      <w:tblGrid>
        <w:gridCol w:w="810"/>
        <w:gridCol w:w="1440"/>
        <w:gridCol w:w="1260"/>
        <w:gridCol w:w="1440"/>
        <w:gridCol w:w="1710"/>
        <w:gridCol w:w="1800"/>
        <w:gridCol w:w="1980"/>
      </w:tblGrid>
      <w:tr w:rsidR="00811A36" w:rsidRPr="00811A36" w:rsidTr="00811A36">
        <w:trPr>
          <w:trHeight w:val="836"/>
        </w:trPr>
        <w:tc>
          <w:tcPr>
            <w:tcW w:w="810" w:type="dxa"/>
            <w:shd w:val="clear" w:color="auto" w:fill="F2F2F2" w:themeFill="background1" w:themeFillShade="F2"/>
            <w:vAlign w:val="center"/>
          </w:tcPr>
          <w:p w:rsidR="00811A36" w:rsidRPr="00811A36" w:rsidRDefault="00811A36" w:rsidP="00811A36">
            <w:pPr>
              <w:spacing w:line="259" w:lineRule="auto"/>
              <w:jc w:val="center"/>
              <w:rPr>
                <w:rFonts w:ascii="Arial" w:hAnsi="Arial" w:cs="Arial"/>
                <w:b/>
                <w:shd w:val="clear" w:color="auto" w:fill="FFFFFF"/>
                <w:lang w:val="en-GB" w:eastAsia="en-GB"/>
              </w:rPr>
            </w:pPr>
            <w:r w:rsidRPr="00811A36">
              <w:rPr>
                <w:rFonts w:ascii="Arial" w:hAnsi="Arial" w:cs="Arial"/>
                <w:b/>
                <w:shd w:val="clear" w:color="auto" w:fill="FFFFFF"/>
                <w:lang w:val="en-GB" w:eastAsia="en-GB"/>
              </w:rPr>
              <w:t>Ред.</w:t>
            </w:r>
          </w:p>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b/>
                <w:shd w:val="clear" w:color="auto" w:fill="FFFFFF"/>
                <w:lang w:val="en-GB" w:eastAsia="en-GB"/>
              </w:rPr>
              <w:t>б</w:t>
            </w:r>
            <w:r w:rsidRPr="00811A36">
              <w:rPr>
                <w:rFonts w:ascii="Arial" w:hAnsi="Arial" w:cs="Arial"/>
                <w:b/>
                <w:shd w:val="clear" w:color="auto" w:fill="FFFFFF"/>
                <w:lang w:val="sr-Cyrl-RS" w:eastAsia="en-GB"/>
              </w:rPr>
              <w:t>р.</w:t>
            </w:r>
          </w:p>
        </w:tc>
        <w:tc>
          <w:tcPr>
            <w:tcW w:w="1440" w:type="dxa"/>
            <w:tcBorders>
              <w:bottom w:val="single" w:sz="4" w:space="0" w:color="auto"/>
            </w:tcBorders>
            <w:shd w:val="clear" w:color="auto" w:fill="F2F2F2" w:themeFill="background1" w:themeFillShade="F2"/>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b/>
                <w:shd w:val="clear" w:color="auto" w:fill="FFFFFF"/>
                <w:lang w:val="sr-Cyrl-RS" w:eastAsia="en-GB"/>
              </w:rPr>
              <w:t>Модел уређаја</w:t>
            </w:r>
          </w:p>
        </w:tc>
        <w:tc>
          <w:tcPr>
            <w:tcW w:w="1260" w:type="dxa"/>
            <w:shd w:val="clear" w:color="auto" w:fill="F2F2F2" w:themeFill="background1" w:themeFillShade="F2"/>
            <w:vAlign w:val="center"/>
          </w:tcPr>
          <w:p w:rsidR="00811A36" w:rsidRPr="00811A36" w:rsidRDefault="00811A36" w:rsidP="00811A36">
            <w:pPr>
              <w:spacing w:line="259" w:lineRule="auto"/>
              <w:rPr>
                <w:rFonts w:ascii="Arial" w:hAnsi="Arial" w:cs="Arial"/>
                <w:shd w:val="clear" w:color="auto" w:fill="FFFFFF"/>
                <w:lang w:val="en-GB" w:eastAsia="en-GB"/>
              </w:rPr>
            </w:pPr>
            <w:r w:rsidRPr="00811A36">
              <w:rPr>
                <w:rFonts w:ascii="Arial" w:hAnsi="Arial" w:cs="Arial"/>
                <w:b/>
                <w:shd w:val="clear" w:color="auto" w:fill="FFFFFF"/>
                <w:lang w:val="sr-Cyrl-RS" w:eastAsia="en-GB"/>
              </w:rPr>
              <w:t>Произвођачки број</w:t>
            </w:r>
          </w:p>
        </w:tc>
        <w:tc>
          <w:tcPr>
            <w:tcW w:w="1440" w:type="dxa"/>
            <w:shd w:val="clear" w:color="auto" w:fill="F2F2F2" w:themeFill="background1" w:themeFillShade="F2"/>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b/>
                <w:shd w:val="clear" w:color="auto" w:fill="FFFFFF"/>
                <w:lang w:val="sr-Cyrl-RS" w:eastAsia="en-GB"/>
              </w:rPr>
              <w:t>Количина</w:t>
            </w:r>
          </w:p>
        </w:tc>
        <w:tc>
          <w:tcPr>
            <w:tcW w:w="1710" w:type="dxa"/>
            <w:shd w:val="clear" w:color="auto" w:fill="F2F2F2" w:themeFill="background1" w:themeFillShade="F2"/>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b/>
                <w:shd w:val="clear" w:color="auto" w:fill="FFFFFF"/>
                <w:lang w:val="sr-Cyrl-RS" w:eastAsia="en-GB"/>
              </w:rPr>
              <w:t>Предвиђени месечни обим штампе по уређају</w:t>
            </w:r>
          </w:p>
        </w:tc>
        <w:tc>
          <w:tcPr>
            <w:tcW w:w="1800" w:type="dxa"/>
            <w:shd w:val="clear" w:color="auto" w:fill="F2F2F2" w:themeFill="background1" w:themeFillShade="F2"/>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b/>
                <w:shd w:val="clear" w:color="auto" w:fill="FFFFFF"/>
                <w:lang w:val="sr-Cyrl-RS" w:eastAsia="en-GB"/>
              </w:rPr>
              <w:t>Ниво подршке</w:t>
            </w:r>
          </w:p>
        </w:tc>
        <w:tc>
          <w:tcPr>
            <w:tcW w:w="1980" w:type="dxa"/>
            <w:shd w:val="clear" w:color="auto" w:fill="F2F2F2" w:themeFill="background1" w:themeFillShade="F2"/>
          </w:tcPr>
          <w:p w:rsidR="00811A36" w:rsidRPr="00811A36" w:rsidRDefault="00811A36" w:rsidP="00811A36">
            <w:pPr>
              <w:spacing w:line="259" w:lineRule="auto"/>
              <w:jc w:val="center"/>
              <w:rPr>
                <w:rFonts w:cs="Arial"/>
                <w:b/>
                <w:shd w:val="clear" w:color="auto" w:fill="FFFFFF"/>
                <w:lang w:val="sr-Cyrl-RS" w:eastAsia="en-GB"/>
              </w:rPr>
            </w:pPr>
            <w:r w:rsidRPr="00811A36">
              <w:rPr>
                <w:rFonts w:cs="Arial"/>
                <w:b/>
                <w:shd w:val="clear" w:color="auto" w:fill="FFFFFF"/>
                <w:lang w:val="sr-Cyrl-RS" w:eastAsia="en-GB"/>
              </w:rPr>
              <w:t>Услуга даљинског надзора</w:t>
            </w:r>
          </w:p>
        </w:tc>
      </w:tr>
      <w:tr w:rsidR="00811A36" w:rsidRPr="00811A36" w:rsidTr="00811A36">
        <w:tc>
          <w:tcPr>
            <w:tcW w:w="8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sr-Cyrl-RS" w:eastAsia="en-GB"/>
              </w:rPr>
              <w:lastRenderedPageBreak/>
              <w:t>1</w:t>
            </w:r>
            <w:r w:rsidRPr="00811A36">
              <w:rPr>
                <w:rFonts w:ascii="Arial" w:hAnsi="Arial" w:cs="Arial"/>
                <w:shd w:val="clear" w:color="auto" w:fill="FFFFFF"/>
                <w:lang w:val="en-GB" w:eastAsia="en-GB"/>
              </w:rPr>
              <w:t>.</w:t>
            </w:r>
          </w:p>
        </w:tc>
        <w:tc>
          <w:tcPr>
            <w:tcW w:w="1440" w:type="dxa"/>
            <w:shd w:val="clear" w:color="auto" w:fill="auto"/>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HP LJ 2200</w:t>
            </w:r>
          </w:p>
        </w:tc>
        <w:tc>
          <w:tcPr>
            <w:tcW w:w="126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C7058A</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35</w:t>
            </w:r>
          </w:p>
        </w:tc>
        <w:tc>
          <w:tcPr>
            <w:tcW w:w="17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1500</w:t>
            </w:r>
          </w:p>
        </w:tc>
        <w:tc>
          <w:tcPr>
            <w:tcW w:w="180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Do kraja sledećeg radnog dana</w:t>
            </w:r>
          </w:p>
        </w:tc>
        <w:tc>
          <w:tcPr>
            <w:tcW w:w="1980" w:type="dxa"/>
          </w:tcPr>
          <w:p w:rsidR="00811A36" w:rsidRPr="00811A36" w:rsidRDefault="00811A36" w:rsidP="00811A36">
            <w:pPr>
              <w:spacing w:line="259" w:lineRule="auto"/>
              <w:jc w:val="center"/>
              <w:rPr>
                <w:rFonts w:cs="Arial"/>
                <w:shd w:val="clear" w:color="auto" w:fill="FFFFFF"/>
                <w:lang w:val="sr-Latn-RS" w:eastAsia="en-GB"/>
              </w:rPr>
            </w:pPr>
            <w:r w:rsidRPr="00811A36">
              <w:rPr>
                <w:rFonts w:cs="Arial"/>
                <w:shd w:val="clear" w:color="auto" w:fill="FFFFFF"/>
                <w:lang w:val="sr-Latn-RS" w:eastAsia="en-GB"/>
              </w:rPr>
              <w:t>Da</w:t>
            </w:r>
          </w:p>
        </w:tc>
      </w:tr>
      <w:tr w:rsidR="00811A36" w:rsidRPr="00811A36" w:rsidTr="00811A36">
        <w:tc>
          <w:tcPr>
            <w:tcW w:w="8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sr-Cyrl-RS" w:eastAsia="en-GB"/>
              </w:rPr>
              <w:t>2</w:t>
            </w:r>
            <w:r w:rsidRPr="00811A36">
              <w:rPr>
                <w:rFonts w:ascii="Arial" w:hAnsi="Arial" w:cs="Arial"/>
                <w:shd w:val="clear" w:color="auto" w:fill="FFFFFF"/>
                <w:lang w:val="en-GB" w:eastAsia="en-GB"/>
              </w:rPr>
              <w:t>.</w:t>
            </w:r>
          </w:p>
        </w:tc>
        <w:tc>
          <w:tcPr>
            <w:tcW w:w="1440" w:type="dxa"/>
            <w:shd w:val="clear" w:color="auto" w:fill="auto"/>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HP LJ 2300</w:t>
            </w:r>
          </w:p>
        </w:tc>
        <w:tc>
          <w:tcPr>
            <w:tcW w:w="126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C2472A</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8</w:t>
            </w:r>
          </w:p>
        </w:tc>
        <w:tc>
          <w:tcPr>
            <w:tcW w:w="17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750</w:t>
            </w:r>
          </w:p>
        </w:tc>
        <w:tc>
          <w:tcPr>
            <w:tcW w:w="180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Do kraja sledećeg radnog dana</w:t>
            </w:r>
          </w:p>
        </w:tc>
        <w:tc>
          <w:tcPr>
            <w:tcW w:w="1980" w:type="dxa"/>
          </w:tcPr>
          <w:p w:rsidR="00811A36" w:rsidRPr="00811A36" w:rsidRDefault="00811A36" w:rsidP="00811A36">
            <w:pPr>
              <w:spacing w:line="259" w:lineRule="auto"/>
              <w:jc w:val="center"/>
              <w:rPr>
                <w:rFonts w:cs="Arial"/>
                <w:shd w:val="clear" w:color="auto" w:fill="FFFFFF"/>
                <w:lang w:val="en-GB" w:eastAsia="en-GB"/>
              </w:rPr>
            </w:pPr>
            <w:r w:rsidRPr="00811A36">
              <w:rPr>
                <w:rFonts w:cs="Arial"/>
                <w:shd w:val="clear" w:color="auto" w:fill="FFFFFF"/>
                <w:lang w:val="sr-Latn-RS" w:eastAsia="en-GB"/>
              </w:rPr>
              <w:t>Da</w:t>
            </w:r>
          </w:p>
        </w:tc>
      </w:tr>
      <w:tr w:rsidR="00811A36" w:rsidRPr="00811A36" w:rsidTr="00811A36">
        <w:tc>
          <w:tcPr>
            <w:tcW w:w="8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sr-Cyrl-RS" w:eastAsia="en-GB"/>
              </w:rPr>
              <w:t>3</w:t>
            </w:r>
            <w:r w:rsidRPr="00811A36">
              <w:rPr>
                <w:rFonts w:ascii="Arial" w:hAnsi="Arial" w:cs="Arial"/>
                <w:shd w:val="clear" w:color="auto" w:fill="FFFFFF"/>
                <w:lang w:val="en-GB" w:eastAsia="en-GB"/>
              </w:rPr>
              <w:t>.</w:t>
            </w:r>
          </w:p>
        </w:tc>
        <w:tc>
          <w:tcPr>
            <w:tcW w:w="1440" w:type="dxa"/>
            <w:shd w:val="clear" w:color="auto" w:fill="auto"/>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HP LJ 2420</w:t>
            </w:r>
          </w:p>
        </w:tc>
        <w:tc>
          <w:tcPr>
            <w:tcW w:w="126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Q5956A</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1</w:t>
            </w:r>
          </w:p>
        </w:tc>
        <w:tc>
          <w:tcPr>
            <w:tcW w:w="17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740</w:t>
            </w:r>
          </w:p>
        </w:tc>
        <w:tc>
          <w:tcPr>
            <w:tcW w:w="180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Do kraja sledećeg radnog dana</w:t>
            </w:r>
          </w:p>
        </w:tc>
        <w:tc>
          <w:tcPr>
            <w:tcW w:w="1980" w:type="dxa"/>
          </w:tcPr>
          <w:p w:rsidR="00811A36" w:rsidRPr="00811A36" w:rsidRDefault="00811A36" w:rsidP="00811A36">
            <w:pPr>
              <w:spacing w:line="259" w:lineRule="auto"/>
              <w:jc w:val="center"/>
              <w:rPr>
                <w:rFonts w:cs="Arial"/>
                <w:shd w:val="clear" w:color="auto" w:fill="FFFFFF"/>
                <w:lang w:val="en-GB" w:eastAsia="en-GB"/>
              </w:rPr>
            </w:pPr>
            <w:r w:rsidRPr="00811A36">
              <w:rPr>
                <w:rFonts w:cs="Arial"/>
                <w:shd w:val="clear" w:color="auto" w:fill="FFFFFF"/>
                <w:lang w:val="sr-Latn-RS" w:eastAsia="en-GB"/>
              </w:rPr>
              <w:t>Da</w:t>
            </w:r>
          </w:p>
        </w:tc>
      </w:tr>
      <w:tr w:rsidR="00811A36" w:rsidRPr="00811A36" w:rsidTr="00811A36">
        <w:tc>
          <w:tcPr>
            <w:tcW w:w="8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sr-Cyrl-RS" w:eastAsia="en-GB"/>
              </w:rPr>
              <w:t>4</w:t>
            </w:r>
            <w:r w:rsidRPr="00811A36">
              <w:rPr>
                <w:rFonts w:ascii="Arial" w:hAnsi="Arial" w:cs="Arial"/>
                <w:shd w:val="clear" w:color="auto" w:fill="FFFFFF"/>
                <w:lang w:val="en-GB" w:eastAsia="en-GB"/>
              </w:rPr>
              <w:t>.</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HP LJ 2840</w:t>
            </w:r>
          </w:p>
        </w:tc>
        <w:tc>
          <w:tcPr>
            <w:tcW w:w="126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Q3950A</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1</w:t>
            </w:r>
          </w:p>
        </w:tc>
        <w:tc>
          <w:tcPr>
            <w:tcW w:w="17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1500</w:t>
            </w:r>
          </w:p>
        </w:tc>
        <w:tc>
          <w:tcPr>
            <w:tcW w:w="180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Do kraja sledećeg radnog dana</w:t>
            </w:r>
          </w:p>
        </w:tc>
        <w:tc>
          <w:tcPr>
            <w:tcW w:w="1980" w:type="dxa"/>
          </w:tcPr>
          <w:p w:rsidR="00811A36" w:rsidRPr="00811A36" w:rsidRDefault="00811A36" w:rsidP="00811A36">
            <w:pPr>
              <w:spacing w:line="259" w:lineRule="auto"/>
              <w:jc w:val="center"/>
              <w:rPr>
                <w:rFonts w:cs="Arial"/>
                <w:shd w:val="clear" w:color="auto" w:fill="FFFFFF"/>
                <w:lang w:val="en-GB" w:eastAsia="en-GB"/>
              </w:rPr>
            </w:pPr>
            <w:r w:rsidRPr="00811A36">
              <w:rPr>
                <w:rFonts w:cs="Arial"/>
                <w:shd w:val="clear" w:color="auto" w:fill="FFFFFF"/>
                <w:lang w:val="sr-Latn-RS" w:eastAsia="en-GB"/>
              </w:rPr>
              <w:t>Da</w:t>
            </w:r>
          </w:p>
        </w:tc>
      </w:tr>
      <w:tr w:rsidR="00811A36" w:rsidRPr="00811A36" w:rsidTr="00811A36">
        <w:tc>
          <w:tcPr>
            <w:tcW w:w="8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sr-Cyrl-RS" w:eastAsia="en-GB"/>
              </w:rPr>
              <w:t>5</w:t>
            </w:r>
            <w:r w:rsidRPr="00811A36">
              <w:rPr>
                <w:rFonts w:ascii="Arial" w:hAnsi="Arial" w:cs="Arial"/>
                <w:shd w:val="clear" w:color="auto" w:fill="FFFFFF"/>
                <w:lang w:val="en-GB" w:eastAsia="en-GB"/>
              </w:rPr>
              <w:t>.</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HP LJ 3020 all in one</w:t>
            </w:r>
          </w:p>
        </w:tc>
        <w:tc>
          <w:tcPr>
            <w:tcW w:w="126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Q2665A</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1</w:t>
            </w:r>
          </w:p>
        </w:tc>
        <w:tc>
          <w:tcPr>
            <w:tcW w:w="17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750</w:t>
            </w:r>
          </w:p>
        </w:tc>
        <w:tc>
          <w:tcPr>
            <w:tcW w:w="180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Do kraja sledećeg radnog dana</w:t>
            </w:r>
          </w:p>
        </w:tc>
        <w:tc>
          <w:tcPr>
            <w:tcW w:w="1980" w:type="dxa"/>
          </w:tcPr>
          <w:p w:rsidR="00811A36" w:rsidRPr="00811A36" w:rsidRDefault="00811A36" w:rsidP="00811A36">
            <w:pPr>
              <w:spacing w:line="259" w:lineRule="auto"/>
              <w:jc w:val="center"/>
              <w:rPr>
                <w:rFonts w:cs="Arial"/>
                <w:shd w:val="clear" w:color="auto" w:fill="FFFFFF"/>
                <w:lang w:val="en-GB" w:eastAsia="en-GB"/>
              </w:rPr>
            </w:pPr>
            <w:r w:rsidRPr="00811A36">
              <w:rPr>
                <w:rFonts w:cs="Arial"/>
                <w:shd w:val="clear" w:color="auto" w:fill="FFFFFF"/>
                <w:lang w:val="sr-Latn-RS" w:eastAsia="en-GB"/>
              </w:rPr>
              <w:t>Da</w:t>
            </w:r>
          </w:p>
        </w:tc>
      </w:tr>
      <w:tr w:rsidR="00811A36" w:rsidRPr="00811A36" w:rsidTr="00811A36">
        <w:tc>
          <w:tcPr>
            <w:tcW w:w="8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sr-Cyrl-RS" w:eastAsia="en-GB"/>
              </w:rPr>
              <w:t>6</w:t>
            </w:r>
            <w:r w:rsidRPr="00811A36">
              <w:rPr>
                <w:rFonts w:ascii="Arial" w:hAnsi="Arial" w:cs="Arial"/>
                <w:shd w:val="clear" w:color="auto" w:fill="FFFFFF"/>
                <w:lang w:val="en-GB" w:eastAsia="en-GB"/>
              </w:rPr>
              <w:t>.</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HP 4200</w:t>
            </w:r>
          </w:p>
        </w:tc>
        <w:tc>
          <w:tcPr>
            <w:tcW w:w="126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Q2425</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2</w:t>
            </w:r>
          </w:p>
        </w:tc>
        <w:tc>
          <w:tcPr>
            <w:tcW w:w="17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3200</w:t>
            </w:r>
          </w:p>
        </w:tc>
        <w:tc>
          <w:tcPr>
            <w:tcW w:w="180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Do kraja sledećeg radnog dana</w:t>
            </w:r>
          </w:p>
        </w:tc>
        <w:tc>
          <w:tcPr>
            <w:tcW w:w="1980" w:type="dxa"/>
          </w:tcPr>
          <w:p w:rsidR="00811A36" w:rsidRPr="00811A36" w:rsidRDefault="00811A36" w:rsidP="00811A36">
            <w:pPr>
              <w:spacing w:line="259" w:lineRule="auto"/>
              <w:jc w:val="center"/>
              <w:rPr>
                <w:rFonts w:cs="Arial"/>
                <w:shd w:val="clear" w:color="auto" w:fill="FFFFFF"/>
                <w:lang w:val="en-GB" w:eastAsia="en-GB"/>
              </w:rPr>
            </w:pPr>
            <w:r w:rsidRPr="00811A36">
              <w:rPr>
                <w:rFonts w:cs="Arial"/>
                <w:shd w:val="clear" w:color="auto" w:fill="FFFFFF"/>
                <w:lang w:val="sr-Latn-RS" w:eastAsia="en-GB"/>
              </w:rPr>
              <w:t>Da</w:t>
            </w:r>
          </w:p>
        </w:tc>
      </w:tr>
      <w:tr w:rsidR="00811A36" w:rsidRPr="00811A36" w:rsidTr="00811A36">
        <w:tc>
          <w:tcPr>
            <w:tcW w:w="8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sr-Cyrl-RS" w:eastAsia="en-GB"/>
              </w:rPr>
              <w:t>7</w:t>
            </w:r>
            <w:r w:rsidRPr="00811A36">
              <w:rPr>
                <w:rFonts w:ascii="Arial" w:hAnsi="Arial" w:cs="Arial"/>
                <w:shd w:val="clear" w:color="auto" w:fill="FFFFFF"/>
                <w:lang w:val="en-GB" w:eastAsia="en-GB"/>
              </w:rPr>
              <w:t>.</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HP LJ 4345</w:t>
            </w:r>
          </w:p>
        </w:tc>
        <w:tc>
          <w:tcPr>
            <w:tcW w:w="126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Q3942A</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2</w:t>
            </w:r>
          </w:p>
        </w:tc>
        <w:tc>
          <w:tcPr>
            <w:tcW w:w="17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3200</w:t>
            </w:r>
          </w:p>
        </w:tc>
        <w:tc>
          <w:tcPr>
            <w:tcW w:w="180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Do kraja sledećeg radnog dana</w:t>
            </w:r>
          </w:p>
        </w:tc>
        <w:tc>
          <w:tcPr>
            <w:tcW w:w="1980" w:type="dxa"/>
          </w:tcPr>
          <w:p w:rsidR="00811A36" w:rsidRPr="00811A36" w:rsidRDefault="00811A36" w:rsidP="00811A36">
            <w:pPr>
              <w:spacing w:line="259" w:lineRule="auto"/>
              <w:jc w:val="center"/>
              <w:rPr>
                <w:rFonts w:cs="Arial"/>
                <w:shd w:val="clear" w:color="auto" w:fill="FFFFFF"/>
                <w:lang w:val="en-GB" w:eastAsia="en-GB"/>
              </w:rPr>
            </w:pPr>
            <w:r w:rsidRPr="00811A36">
              <w:rPr>
                <w:rFonts w:cs="Arial"/>
                <w:shd w:val="clear" w:color="auto" w:fill="FFFFFF"/>
                <w:lang w:val="sr-Latn-RS" w:eastAsia="en-GB"/>
              </w:rPr>
              <w:t>Da</w:t>
            </w:r>
          </w:p>
        </w:tc>
      </w:tr>
      <w:tr w:rsidR="00811A36" w:rsidRPr="00811A36" w:rsidTr="00811A36">
        <w:tc>
          <w:tcPr>
            <w:tcW w:w="8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sr-Cyrl-RS" w:eastAsia="en-GB"/>
              </w:rPr>
              <w:t>8</w:t>
            </w:r>
            <w:r w:rsidRPr="00811A36">
              <w:rPr>
                <w:rFonts w:ascii="Arial" w:hAnsi="Arial" w:cs="Arial"/>
                <w:shd w:val="clear" w:color="auto" w:fill="FFFFFF"/>
                <w:lang w:val="en-GB" w:eastAsia="en-GB"/>
              </w:rPr>
              <w:t>.</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HP LJ 5000</w:t>
            </w:r>
          </w:p>
        </w:tc>
        <w:tc>
          <w:tcPr>
            <w:tcW w:w="126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C4110A</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1</w:t>
            </w:r>
          </w:p>
        </w:tc>
        <w:tc>
          <w:tcPr>
            <w:tcW w:w="17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1500</w:t>
            </w:r>
          </w:p>
        </w:tc>
        <w:tc>
          <w:tcPr>
            <w:tcW w:w="180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Do kraja sledećeg radnog dana</w:t>
            </w:r>
          </w:p>
        </w:tc>
        <w:tc>
          <w:tcPr>
            <w:tcW w:w="1980" w:type="dxa"/>
          </w:tcPr>
          <w:p w:rsidR="00811A36" w:rsidRPr="00811A36" w:rsidRDefault="00811A36" w:rsidP="00811A36">
            <w:pPr>
              <w:spacing w:line="259" w:lineRule="auto"/>
              <w:jc w:val="center"/>
              <w:rPr>
                <w:rFonts w:cs="Arial"/>
                <w:shd w:val="clear" w:color="auto" w:fill="FFFFFF"/>
                <w:lang w:val="en-GB" w:eastAsia="en-GB"/>
              </w:rPr>
            </w:pPr>
            <w:r w:rsidRPr="00811A36">
              <w:rPr>
                <w:rFonts w:cs="Arial"/>
                <w:shd w:val="clear" w:color="auto" w:fill="FFFFFF"/>
                <w:lang w:val="sr-Latn-RS" w:eastAsia="en-GB"/>
              </w:rPr>
              <w:t>Da</w:t>
            </w:r>
          </w:p>
        </w:tc>
      </w:tr>
      <w:tr w:rsidR="00811A36" w:rsidRPr="00811A36" w:rsidTr="00811A36">
        <w:tc>
          <w:tcPr>
            <w:tcW w:w="8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sr-Cyrl-RS" w:eastAsia="en-GB"/>
              </w:rPr>
              <w:t>9</w:t>
            </w:r>
            <w:r w:rsidRPr="00811A36">
              <w:rPr>
                <w:rFonts w:ascii="Arial" w:hAnsi="Arial" w:cs="Arial"/>
                <w:shd w:val="clear" w:color="auto" w:fill="FFFFFF"/>
                <w:lang w:val="en-GB" w:eastAsia="en-GB"/>
              </w:rPr>
              <w:t>.</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HP LJ 5100</w:t>
            </w:r>
          </w:p>
        </w:tc>
        <w:tc>
          <w:tcPr>
            <w:tcW w:w="126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Q1860A</w:t>
            </w:r>
          </w:p>
        </w:tc>
        <w:tc>
          <w:tcPr>
            <w:tcW w:w="144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1</w:t>
            </w:r>
          </w:p>
        </w:tc>
        <w:tc>
          <w:tcPr>
            <w:tcW w:w="171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1500</w:t>
            </w:r>
          </w:p>
        </w:tc>
        <w:tc>
          <w:tcPr>
            <w:tcW w:w="1800" w:type="dxa"/>
            <w:vAlign w:val="center"/>
          </w:tcPr>
          <w:p w:rsidR="00811A36" w:rsidRPr="00811A36" w:rsidRDefault="00811A36" w:rsidP="00811A36">
            <w:pPr>
              <w:spacing w:line="259" w:lineRule="auto"/>
              <w:jc w:val="center"/>
              <w:rPr>
                <w:rFonts w:ascii="Arial" w:hAnsi="Arial" w:cs="Arial"/>
                <w:shd w:val="clear" w:color="auto" w:fill="FFFFFF"/>
                <w:lang w:val="en-GB" w:eastAsia="en-GB"/>
              </w:rPr>
            </w:pPr>
            <w:r w:rsidRPr="00811A36">
              <w:rPr>
                <w:rFonts w:ascii="Arial" w:hAnsi="Arial" w:cs="Arial"/>
                <w:shd w:val="clear" w:color="auto" w:fill="FFFFFF"/>
                <w:lang w:val="en-GB" w:eastAsia="en-GB"/>
              </w:rPr>
              <w:t>Do kraja sledećeg radnog dana</w:t>
            </w:r>
          </w:p>
        </w:tc>
        <w:tc>
          <w:tcPr>
            <w:tcW w:w="1980" w:type="dxa"/>
          </w:tcPr>
          <w:p w:rsidR="00811A36" w:rsidRPr="00811A36" w:rsidRDefault="00811A36" w:rsidP="00811A36">
            <w:pPr>
              <w:spacing w:line="259" w:lineRule="auto"/>
              <w:jc w:val="center"/>
              <w:rPr>
                <w:rFonts w:cs="Arial"/>
                <w:shd w:val="clear" w:color="auto" w:fill="FFFFFF"/>
                <w:lang w:val="en-GB" w:eastAsia="en-GB"/>
              </w:rPr>
            </w:pPr>
            <w:r w:rsidRPr="00811A36">
              <w:rPr>
                <w:rFonts w:cs="Arial"/>
                <w:shd w:val="clear" w:color="auto" w:fill="FFFFFF"/>
                <w:lang w:val="sr-Latn-RS" w:eastAsia="en-GB"/>
              </w:rPr>
              <w:t>Da</w:t>
            </w:r>
          </w:p>
        </w:tc>
      </w:tr>
    </w:tbl>
    <w:p w:rsidR="00811A36" w:rsidRPr="00811A36" w:rsidRDefault="00811A36" w:rsidP="00811A36">
      <w:pPr>
        <w:rPr>
          <w:lang w:val="sr-Cyrl-RS"/>
        </w:rPr>
      </w:pPr>
    </w:p>
    <w:p w:rsidR="00B81E48" w:rsidRPr="00BA6F34" w:rsidRDefault="001B0EF2" w:rsidP="00B81E48">
      <w:pPr>
        <w:spacing w:before="0"/>
        <w:contextualSpacing/>
        <w:rPr>
          <w:rFonts w:cs="Arial"/>
          <w:color w:val="1A1617"/>
          <w:sz w:val="24"/>
          <w:szCs w:val="24"/>
          <w:shd w:val="clear" w:color="auto" w:fill="FFFFFF"/>
          <w:lang w:val="sr-Cyrl-RS" w:eastAsia="en-GB"/>
        </w:rPr>
      </w:pPr>
      <w:r w:rsidRPr="001B0EF2">
        <w:rPr>
          <w:rFonts w:cs="Arial"/>
          <w:color w:val="1A1617"/>
          <w:sz w:val="24"/>
          <w:szCs w:val="24"/>
          <w:lang w:val="en-GB" w:eastAsia="en-GB"/>
        </w:rPr>
        <w:br/>
      </w:r>
      <w:r w:rsidR="00B81E48">
        <w:rPr>
          <w:rFonts w:cs="Arial"/>
          <w:color w:val="1A1617"/>
          <w:sz w:val="24"/>
          <w:szCs w:val="24"/>
          <w:shd w:val="clear" w:color="auto" w:fill="FFFFFF"/>
          <w:lang w:val="sr-Cyrl-RS" w:eastAsia="en-GB"/>
        </w:rPr>
        <w:t>У цену ове услуге укљ</w:t>
      </w:r>
      <w:r w:rsidR="00B81E48" w:rsidRPr="00BA6F34">
        <w:rPr>
          <w:rFonts w:cs="Arial"/>
          <w:color w:val="1A1617"/>
          <w:sz w:val="24"/>
          <w:szCs w:val="24"/>
          <w:shd w:val="clear" w:color="auto" w:fill="FFFFFF"/>
          <w:lang w:val="sr-Cyrl-RS" w:eastAsia="en-GB"/>
        </w:rPr>
        <w:t>учени су сви трошкови одржавања, резервних и потрошних делова као и потрошног материјала (осим папира за штампу) неопходних за штампу наведеног броја страна.</w:t>
      </w:r>
    </w:p>
    <w:p w:rsidR="00B81E48" w:rsidRPr="00BA6F34" w:rsidRDefault="00B81E48" w:rsidP="00B81E48">
      <w:pPr>
        <w:spacing w:before="0"/>
        <w:contextualSpacing/>
        <w:rPr>
          <w:rFonts w:cs="Arial"/>
          <w:color w:val="1A1617"/>
          <w:sz w:val="24"/>
          <w:szCs w:val="24"/>
          <w:shd w:val="clear" w:color="auto" w:fill="FFFFFF"/>
          <w:lang w:val="sr-Cyrl-RS" w:eastAsia="en-GB"/>
        </w:rPr>
      </w:pPr>
      <w:r w:rsidRPr="00BA6F34">
        <w:rPr>
          <w:rFonts w:cs="Arial"/>
          <w:color w:val="1A1617"/>
          <w:sz w:val="24"/>
          <w:szCs w:val="24"/>
          <w:shd w:val="clear" w:color="auto" w:fill="FFFFFF"/>
          <w:lang w:val="sr-Cyrl-RS" w:eastAsia="en-GB"/>
        </w:rPr>
        <w:t>Услуга одржавања подразумева и софтверски систем који обавља следеће функције:</w:t>
      </w:r>
    </w:p>
    <w:p w:rsidR="00B81E48" w:rsidRPr="00BA6F34" w:rsidRDefault="00B81E48" w:rsidP="00B81E48">
      <w:pPr>
        <w:spacing w:before="0"/>
        <w:contextualSpacing/>
        <w:rPr>
          <w:rFonts w:cs="Arial"/>
          <w:color w:val="1A1617"/>
          <w:sz w:val="24"/>
          <w:szCs w:val="24"/>
          <w:shd w:val="clear" w:color="auto" w:fill="FFFFFF"/>
          <w:lang w:val="sr-Cyrl-RS" w:eastAsia="en-GB"/>
        </w:rPr>
      </w:pPr>
      <w:r w:rsidRPr="00BA6F34">
        <w:rPr>
          <w:rFonts w:cs="Arial"/>
          <w:color w:val="1A1617"/>
          <w:sz w:val="24"/>
          <w:szCs w:val="24"/>
          <w:shd w:val="clear" w:color="auto" w:fill="FFFFFF"/>
          <w:lang w:val="sr-Cyrl-RS" w:eastAsia="en-GB"/>
        </w:rPr>
        <w:t>- праћење нивоа тонера у уређајима,</w:t>
      </w:r>
    </w:p>
    <w:p w:rsidR="00B81E48" w:rsidRPr="00BA6F34" w:rsidRDefault="00B81E48" w:rsidP="00B81E48">
      <w:pPr>
        <w:spacing w:before="0"/>
        <w:contextualSpacing/>
        <w:rPr>
          <w:rFonts w:cs="Arial"/>
          <w:color w:val="1A1617"/>
          <w:sz w:val="24"/>
          <w:szCs w:val="24"/>
          <w:shd w:val="clear" w:color="auto" w:fill="FFFFFF"/>
          <w:lang w:val="sr-Cyrl-RS" w:eastAsia="en-GB"/>
        </w:rPr>
      </w:pPr>
      <w:r w:rsidRPr="00BA6F34">
        <w:rPr>
          <w:rFonts w:cs="Arial"/>
          <w:color w:val="1A1617"/>
          <w:sz w:val="24"/>
          <w:szCs w:val="24"/>
          <w:shd w:val="clear" w:color="auto" w:fill="FFFFFF"/>
          <w:lang w:val="sr-Cyrl-RS" w:eastAsia="en-GB"/>
        </w:rPr>
        <w:t>- даљинско надгледање уређаја уз могућност дијагностике проблема,</w:t>
      </w:r>
    </w:p>
    <w:p w:rsidR="00B81E48" w:rsidRPr="00BA6F34" w:rsidRDefault="00B81E48" w:rsidP="00F64828">
      <w:pPr>
        <w:pStyle w:val="ListParagraph"/>
        <w:numPr>
          <w:ilvl w:val="0"/>
          <w:numId w:val="29"/>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Прикупљање података о броју одштампаних страна на сваком појединачном уређају</w:t>
      </w:r>
    </w:p>
    <w:p w:rsidR="00B81E48" w:rsidRPr="00BA6F34" w:rsidRDefault="00B81E48" w:rsidP="00F64828">
      <w:pPr>
        <w:pStyle w:val="ListParagraph"/>
        <w:numPr>
          <w:ilvl w:val="0"/>
          <w:numId w:val="29"/>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Израду месечних извештаја о обиму штампе за сваки појединачни уређај који у себи морају да садрже серијски број, модел уређаја и број одштапаних страна,</w:t>
      </w:r>
    </w:p>
    <w:p w:rsidR="00B81E48" w:rsidRPr="00BA6F34" w:rsidRDefault="00B81E48" w:rsidP="00F64828">
      <w:pPr>
        <w:pStyle w:val="ListParagraph"/>
        <w:numPr>
          <w:ilvl w:val="0"/>
          <w:numId w:val="29"/>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Дојаву надлежној служби да је ниво тонера у сваком поједином уређају пао на одређени ниво, који се дефинише заједно са Понуђачем и Наручиоцем,</w:t>
      </w:r>
    </w:p>
    <w:p w:rsidR="00B81E48" w:rsidRPr="00BA6F34" w:rsidRDefault="00B81E48" w:rsidP="00F64828">
      <w:pPr>
        <w:pStyle w:val="ListParagraph"/>
        <w:numPr>
          <w:ilvl w:val="0"/>
          <w:numId w:val="29"/>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Доставу заменског тонера након пријема доајве из софтвера за сваки појединачни уређај, те замену тонера на локацији од стране Понуђача,</w:t>
      </w:r>
    </w:p>
    <w:p w:rsidR="00B81E48" w:rsidRPr="00BA6F34" w:rsidRDefault="00B81E48" w:rsidP="00F64828">
      <w:pPr>
        <w:pStyle w:val="ListParagraph"/>
        <w:numPr>
          <w:ilvl w:val="0"/>
          <w:numId w:val="29"/>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 xml:space="preserve">Постојање резервног тонера (по један за сваки уређај) на локацији уређаја који омогућава да се обезбеди континуитет штампања и у случају немогућности </w:t>
      </w:r>
      <w:r w:rsidRPr="00BA6F34">
        <w:rPr>
          <w:rFonts w:ascii="Arial" w:hAnsi="Arial" w:cs="Arial"/>
          <w:color w:val="1A1617"/>
          <w:sz w:val="24"/>
          <w:szCs w:val="24"/>
          <w:shd w:val="clear" w:color="auto" w:fill="FFFFFF"/>
          <w:lang w:val="sr-Cyrl-RS" w:eastAsia="en-GB"/>
        </w:rPr>
        <w:lastRenderedPageBreak/>
        <w:t>достављања тонера након дојаве у предвиђеном року на захтев Наручиоца да се замени тонер,</w:t>
      </w:r>
    </w:p>
    <w:p w:rsidR="00B81E48" w:rsidRPr="00BA6F34" w:rsidRDefault="00B81E48" w:rsidP="00F64828">
      <w:pPr>
        <w:pStyle w:val="ListParagraph"/>
        <w:numPr>
          <w:ilvl w:val="0"/>
          <w:numId w:val="29"/>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Прикупљање замењених касета са тонером и њихово уклањање у складу са еколошким стандардима и Законом о управљању отпадом Републике Србије,</w:t>
      </w:r>
    </w:p>
    <w:p w:rsidR="00B81E48" w:rsidRPr="00BA6F34" w:rsidRDefault="00B81E48" w:rsidP="00F64828">
      <w:pPr>
        <w:pStyle w:val="ListParagraph"/>
        <w:numPr>
          <w:ilvl w:val="0"/>
          <w:numId w:val="29"/>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Обилазак локације и дијагностиковање тренутног статуса са пописом уређаја и планирањем</w:t>
      </w:r>
    </w:p>
    <w:p w:rsidR="00B81E48" w:rsidRPr="00BA6F34" w:rsidRDefault="00B81E48" w:rsidP="00F64828">
      <w:pPr>
        <w:pStyle w:val="ListParagraph"/>
        <w:numPr>
          <w:ilvl w:val="0"/>
          <w:numId w:val="29"/>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Деинсталација уређаја који треба да се замени и припрема за инсталацију заменског уређаја,</w:t>
      </w:r>
    </w:p>
    <w:p w:rsidR="00B81E48" w:rsidRPr="00BA6F34" w:rsidRDefault="00B81E48" w:rsidP="00F64828">
      <w:pPr>
        <w:pStyle w:val="ListParagraph"/>
        <w:numPr>
          <w:ilvl w:val="0"/>
          <w:numId w:val="29"/>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Помоћ код имплементације уређаја у састав за праћење, имплементација нових уређаја ако за то постоје услови за замену,</w:t>
      </w:r>
    </w:p>
    <w:p w:rsidR="00B81E48" w:rsidRPr="00BA6F34" w:rsidRDefault="00B81E48" w:rsidP="00F64828">
      <w:pPr>
        <w:pStyle w:val="ListParagraph"/>
        <w:numPr>
          <w:ilvl w:val="0"/>
          <w:numId w:val="29"/>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 xml:space="preserve">Конфигурација уређаја за штампу из Система </w:t>
      </w:r>
      <w:r w:rsidRPr="00BA6F34">
        <w:rPr>
          <w:rFonts w:ascii="Arial" w:hAnsi="Arial" w:cs="Arial"/>
          <w:color w:val="1A1617"/>
          <w:sz w:val="24"/>
          <w:szCs w:val="24"/>
          <w:shd w:val="clear" w:color="auto" w:fill="FFFFFF"/>
          <w:lang w:val="en-GB" w:eastAsia="en-GB"/>
        </w:rPr>
        <w:t>SAP</w:t>
      </w:r>
      <w:r w:rsidRPr="00BA6F34">
        <w:rPr>
          <w:rFonts w:ascii="Arial" w:hAnsi="Arial" w:cs="Arial"/>
          <w:color w:val="1A1617"/>
          <w:sz w:val="24"/>
          <w:szCs w:val="24"/>
          <w:shd w:val="clear" w:color="auto" w:fill="FFFFFF"/>
          <w:lang w:val="sr-Cyrl-RS" w:eastAsia="en-GB"/>
        </w:rPr>
        <w:t xml:space="preserve"> и других </w:t>
      </w:r>
      <w:r w:rsidRPr="00BA6F34">
        <w:rPr>
          <w:rFonts w:ascii="Arial" w:hAnsi="Arial" w:cs="Arial"/>
          <w:color w:val="1A1617"/>
          <w:sz w:val="24"/>
          <w:szCs w:val="24"/>
          <w:shd w:val="clear" w:color="auto" w:fill="FFFFFF"/>
          <w:lang w:val="en-GB" w:eastAsia="en-GB"/>
        </w:rPr>
        <w:t>“billing”</w:t>
      </w:r>
      <w:r w:rsidRPr="00BA6F34">
        <w:rPr>
          <w:rFonts w:ascii="Arial" w:hAnsi="Arial" w:cs="Arial"/>
          <w:color w:val="1A1617"/>
          <w:sz w:val="24"/>
          <w:szCs w:val="24"/>
          <w:shd w:val="clear" w:color="auto" w:fill="FFFFFF"/>
          <w:lang w:val="sr-Cyrl-RS" w:eastAsia="en-GB"/>
        </w:rPr>
        <w:t xml:space="preserve"> система,</w:t>
      </w:r>
    </w:p>
    <w:p w:rsidR="00B81E48" w:rsidRDefault="00B81E48" w:rsidP="00F64828">
      <w:pPr>
        <w:pStyle w:val="ListParagraph"/>
        <w:numPr>
          <w:ilvl w:val="0"/>
          <w:numId w:val="29"/>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За време штампе рачуна се тражи подршка инжењера са могућношћу присутности на локацији (3 радна дана).</w:t>
      </w:r>
    </w:p>
    <w:p w:rsidR="00B81E48" w:rsidRDefault="00B81E48" w:rsidP="00B81E48">
      <w:pPr>
        <w:pStyle w:val="ListParagraph"/>
        <w:spacing w:before="0" w:after="0" w:line="240" w:lineRule="auto"/>
        <w:ind w:left="142"/>
        <w:rPr>
          <w:rFonts w:ascii="Arial" w:hAnsi="Arial" w:cs="Arial"/>
          <w:color w:val="1A1617"/>
          <w:sz w:val="24"/>
          <w:szCs w:val="24"/>
          <w:shd w:val="clear" w:color="auto" w:fill="FFFFFF"/>
          <w:lang w:val="sr-Cyrl-RS" w:eastAsia="en-GB"/>
        </w:rPr>
      </w:pPr>
    </w:p>
    <w:p w:rsidR="001B03B6" w:rsidRPr="00B81E48" w:rsidRDefault="00B81E48" w:rsidP="00B81E48">
      <w:pPr>
        <w:spacing w:before="0"/>
        <w:contextualSpacing/>
        <w:rPr>
          <w:rFonts w:cs="Arial"/>
          <w:b/>
          <w:color w:val="1A1617"/>
          <w:sz w:val="24"/>
          <w:szCs w:val="24"/>
          <w:shd w:val="clear" w:color="auto" w:fill="FFFFFF"/>
          <w:lang w:val="en-GB" w:eastAsia="en-GB"/>
        </w:rPr>
      </w:pPr>
      <w:r w:rsidRPr="00BA6F34">
        <w:rPr>
          <w:rFonts w:cs="Arial"/>
          <w:color w:val="1A1617"/>
          <w:sz w:val="24"/>
          <w:szCs w:val="24"/>
          <w:shd w:val="clear" w:color="auto" w:fill="FFFFFF"/>
          <w:lang w:val="sr-Cyrl-RS" w:eastAsia="en-GB"/>
        </w:rPr>
        <w:t>Наведени софтверски систем мора да буде ауторизован од стране произвођача уређаја.</w:t>
      </w:r>
      <w:r w:rsidRPr="00BA6F34">
        <w:rPr>
          <w:rFonts w:cs="Arial"/>
          <w:color w:val="1A1617"/>
          <w:sz w:val="24"/>
          <w:szCs w:val="24"/>
          <w:shd w:val="clear" w:color="auto" w:fill="FFFFFF"/>
          <w:lang w:val="en-GB" w:eastAsia="en-GB"/>
        </w:rPr>
        <w:br/>
      </w:r>
    </w:p>
    <w:p w:rsidR="00B81E48" w:rsidRDefault="00B81E48" w:rsidP="00B81E48">
      <w:pPr>
        <w:spacing w:before="0"/>
        <w:contextualSpacing/>
        <w:rPr>
          <w:rFonts w:cs="Arial"/>
          <w:color w:val="1A1617"/>
          <w:sz w:val="24"/>
          <w:szCs w:val="24"/>
          <w:shd w:val="clear" w:color="auto" w:fill="FFFFFF"/>
          <w:lang w:val="sr-Cyrl-RS" w:eastAsia="en-GB"/>
        </w:rPr>
      </w:pPr>
      <w:r w:rsidRPr="00B81E48">
        <w:rPr>
          <w:rFonts w:cs="Arial"/>
          <w:b/>
          <w:iCs/>
          <w:color w:val="1A1617"/>
          <w:sz w:val="24"/>
          <w:szCs w:val="24"/>
          <w:shd w:val="clear" w:color="auto" w:fill="FFFFFF"/>
          <w:lang w:val="sr-Cyrl-RS" w:eastAsia="en-GB"/>
        </w:rPr>
        <w:t>3.3.4 Партија 4 - Одржавање опреме за штампање рачуна, обавештења, опомена и др. за потребе ТЦ Нови Сад</w:t>
      </w:r>
      <w:r w:rsidRPr="00B81E48">
        <w:rPr>
          <w:rFonts w:cs="Arial"/>
          <w:color w:val="1A1617"/>
          <w:sz w:val="24"/>
          <w:szCs w:val="24"/>
          <w:shd w:val="clear" w:color="auto" w:fill="FFFFFF"/>
          <w:lang w:val="sr-Cyrl-RS" w:eastAsia="en-GB"/>
        </w:rPr>
        <w:t xml:space="preserve"> </w:t>
      </w:r>
    </w:p>
    <w:p w:rsidR="005D37E7" w:rsidRDefault="005D37E7" w:rsidP="00B81E48">
      <w:pPr>
        <w:spacing w:before="0"/>
        <w:contextualSpacing/>
        <w:rPr>
          <w:rFonts w:cs="Arial"/>
          <w:color w:val="1A1617"/>
          <w:sz w:val="24"/>
          <w:szCs w:val="24"/>
          <w:shd w:val="clear" w:color="auto" w:fill="FFFFFF"/>
          <w:lang w:val="sr-Cyrl-RS" w:eastAsia="en-GB"/>
        </w:rPr>
      </w:pPr>
    </w:p>
    <w:p w:rsidR="00B81E48" w:rsidRPr="005D37E7" w:rsidRDefault="005D37E7" w:rsidP="005D37E7">
      <w:pPr>
        <w:spacing w:before="0" w:after="160" w:line="259" w:lineRule="auto"/>
        <w:jc w:val="left"/>
        <w:rPr>
          <w:rFonts w:cs="Arial"/>
          <w:color w:val="000000"/>
          <w:sz w:val="24"/>
          <w:shd w:val="clear" w:color="auto" w:fill="FFFFFF"/>
          <w:lang w:val="sr-Cyrl-RS" w:eastAsia="en-GB"/>
        </w:rPr>
      </w:pPr>
      <w:r>
        <w:rPr>
          <w:rFonts w:cs="Arial"/>
          <w:iCs/>
          <w:sz w:val="24"/>
          <w:lang w:val="sr-Cyrl-RS" w:eastAsia="zh-CN"/>
        </w:rPr>
        <w:t>Табела 5</w:t>
      </w:r>
      <w:r w:rsidRPr="005D37E7">
        <w:rPr>
          <w:rFonts w:cs="Arial"/>
          <w:iCs/>
          <w:sz w:val="24"/>
          <w:lang w:val="sr-Cyrl-RS" w:eastAsia="zh-CN"/>
        </w:rPr>
        <w:t xml:space="preserve"> - Списак уређаја за Партију </w:t>
      </w:r>
      <w:r>
        <w:rPr>
          <w:rFonts w:cs="Arial"/>
          <w:iCs/>
          <w:sz w:val="24"/>
          <w:lang w:val="sr-Cyrl-RS" w:eastAsia="zh-CN"/>
        </w:rPr>
        <w:t>4</w:t>
      </w:r>
    </w:p>
    <w:tbl>
      <w:tblPr>
        <w:tblStyle w:val="TableGrid"/>
        <w:tblW w:w="0" w:type="auto"/>
        <w:tblLayout w:type="fixed"/>
        <w:tblLook w:val="04A0" w:firstRow="1" w:lastRow="0" w:firstColumn="1" w:lastColumn="0" w:noHBand="0" w:noVBand="1"/>
      </w:tblPr>
      <w:tblGrid>
        <w:gridCol w:w="846"/>
        <w:gridCol w:w="3260"/>
        <w:gridCol w:w="1330"/>
        <w:gridCol w:w="1813"/>
        <w:gridCol w:w="2102"/>
      </w:tblGrid>
      <w:tr w:rsidR="00B81E48" w:rsidRPr="00B81E48" w:rsidTr="00B81E48">
        <w:tc>
          <w:tcPr>
            <w:tcW w:w="846" w:type="dxa"/>
            <w:shd w:val="clear" w:color="auto" w:fill="F2F2F2" w:themeFill="background1" w:themeFillShade="F2"/>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Pr>
                <w:rFonts w:cs="Arial"/>
                <w:color w:val="1A1617"/>
                <w:sz w:val="24"/>
                <w:szCs w:val="24"/>
                <w:shd w:val="clear" w:color="auto" w:fill="FFFFFF"/>
                <w:lang w:eastAsia="en-GB"/>
              </w:rPr>
              <w:t>Ред.бр.</w:t>
            </w:r>
          </w:p>
        </w:tc>
        <w:tc>
          <w:tcPr>
            <w:tcW w:w="3260" w:type="dxa"/>
            <w:shd w:val="clear" w:color="auto" w:fill="F2F2F2" w:themeFill="background1" w:themeFillShade="F2"/>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Pr>
                <w:rFonts w:cs="Arial"/>
                <w:color w:val="1A1617"/>
                <w:sz w:val="24"/>
                <w:szCs w:val="24"/>
                <w:shd w:val="clear" w:color="auto" w:fill="FFFFFF"/>
                <w:lang w:eastAsia="en-GB"/>
              </w:rPr>
              <w:t>Услуга</w:t>
            </w:r>
          </w:p>
        </w:tc>
        <w:tc>
          <w:tcPr>
            <w:tcW w:w="1330" w:type="dxa"/>
            <w:shd w:val="clear" w:color="auto" w:fill="F2F2F2" w:themeFill="background1" w:themeFillShade="F2"/>
            <w:vAlign w:val="center"/>
          </w:tcPr>
          <w:p w:rsidR="00B81E48" w:rsidRPr="00B81E48" w:rsidRDefault="00B81E48" w:rsidP="00B81E48">
            <w:pPr>
              <w:spacing w:before="0"/>
              <w:contextualSpacing/>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Број принтера</w:t>
            </w:r>
          </w:p>
        </w:tc>
        <w:tc>
          <w:tcPr>
            <w:tcW w:w="1813" w:type="dxa"/>
            <w:shd w:val="clear" w:color="auto" w:fill="F2F2F2" w:themeFill="background1" w:themeFillShade="F2"/>
            <w:vAlign w:val="center"/>
          </w:tcPr>
          <w:p w:rsidR="00B81E48" w:rsidRPr="00B81E48" w:rsidRDefault="00B81E48" w:rsidP="00B81E48">
            <w:pPr>
              <w:spacing w:before="0"/>
              <w:contextualSpacing/>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Период одржавања штампача</w:t>
            </w:r>
          </w:p>
          <w:p w:rsidR="00B81E48" w:rsidRPr="00B81E48" w:rsidRDefault="00B81E48" w:rsidP="00B81E48">
            <w:pPr>
              <w:spacing w:before="0"/>
              <w:contextualSpacing/>
              <w:jc w:val="center"/>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w:t>
            </w:r>
            <w:r>
              <w:rPr>
                <w:rFonts w:cs="Arial"/>
                <w:color w:val="1A1617"/>
                <w:sz w:val="24"/>
                <w:szCs w:val="24"/>
                <w:shd w:val="clear" w:color="auto" w:fill="FFFFFF"/>
                <w:lang w:val="sr-Cyrl-RS" w:eastAsia="en-GB"/>
              </w:rPr>
              <w:t>месеци</w:t>
            </w:r>
            <w:r w:rsidRPr="00B81E48">
              <w:rPr>
                <w:rFonts w:cs="Arial"/>
                <w:color w:val="1A1617"/>
                <w:sz w:val="24"/>
                <w:szCs w:val="24"/>
                <w:shd w:val="clear" w:color="auto" w:fill="FFFFFF"/>
                <w:lang w:eastAsia="en-GB"/>
              </w:rPr>
              <w:t>)</w:t>
            </w:r>
          </w:p>
        </w:tc>
        <w:tc>
          <w:tcPr>
            <w:tcW w:w="2102" w:type="dxa"/>
            <w:shd w:val="clear" w:color="auto" w:fill="F2F2F2" w:themeFill="background1" w:themeFillShade="F2"/>
            <w:vAlign w:val="center"/>
          </w:tcPr>
          <w:p w:rsidR="00B81E48" w:rsidRPr="00B81E48" w:rsidRDefault="00B81E48" w:rsidP="00B81E48">
            <w:pPr>
              <w:spacing w:before="0"/>
              <w:contextualSpacing/>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Процењен број одштампаних страна</w:t>
            </w:r>
          </w:p>
        </w:tc>
      </w:tr>
      <w:tr w:rsidR="00B81E48" w:rsidRPr="00B81E48" w:rsidTr="00B81E48">
        <w:tc>
          <w:tcPr>
            <w:tcW w:w="846" w:type="dxa"/>
            <w:vAlign w:val="center"/>
          </w:tcPr>
          <w:p w:rsidR="00B81E48" w:rsidRPr="00B81E48" w:rsidRDefault="00B81E48" w:rsidP="00B81E48">
            <w:pPr>
              <w:spacing w:before="0"/>
              <w:contextualSpacing/>
              <w:jc w:val="center"/>
              <w:rPr>
                <w:rFonts w:cs="Arial"/>
                <w:color w:val="1A1617"/>
                <w:sz w:val="24"/>
                <w:szCs w:val="24"/>
                <w:shd w:val="clear" w:color="auto" w:fill="FFFFFF"/>
                <w:lang w:val="sr-Cyrl-RS" w:eastAsia="en-GB"/>
              </w:rPr>
            </w:pPr>
            <w:r w:rsidRPr="00B81E48">
              <w:rPr>
                <w:rFonts w:cs="Arial"/>
                <w:color w:val="1A1617"/>
                <w:sz w:val="24"/>
                <w:szCs w:val="24"/>
                <w:shd w:val="clear" w:color="auto" w:fill="FFFFFF"/>
                <w:lang w:eastAsia="en-GB"/>
              </w:rPr>
              <w:t>1</w:t>
            </w:r>
            <w:r>
              <w:rPr>
                <w:rFonts w:cs="Arial"/>
                <w:color w:val="1A1617"/>
                <w:sz w:val="24"/>
                <w:szCs w:val="24"/>
                <w:shd w:val="clear" w:color="auto" w:fill="FFFFFF"/>
                <w:lang w:val="sr-Cyrl-RS" w:eastAsia="en-GB"/>
              </w:rPr>
              <w:t>.</w:t>
            </w:r>
          </w:p>
        </w:tc>
        <w:tc>
          <w:tcPr>
            <w:tcW w:w="3260" w:type="dxa"/>
            <w:vAlign w:val="center"/>
          </w:tcPr>
          <w:p w:rsidR="00B81E48" w:rsidRPr="00B81E48" w:rsidRDefault="00B81E48" w:rsidP="00B81E48">
            <w:pPr>
              <w:spacing w:before="0"/>
              <w:contextualSpacing/>
              <w:jc w:val="left"/>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Održavanje printera XEROX 4127 na bazi procenjenog broja A4 odštampanih strana</w:t>
            </w:r>
            <w:r>
              <w:rPr>
                <w:rFonts w:cs="Arial"/>
                <w:color w:val="1A1617"/>
                <w:sz w:val="24"/>
                <w:szCs w:val="24"/>
                <w:shd w:val="clear" w:color="auto" w:fill="FFFFFF"/>
                <w:lang w:val="sr-Cyrl-RS" w:eastAsia="en-GB"/>
              </w:rPr>
              <w:t xml:space="preserve"> </w:t>
            </w:r>
            <w:r w:rsidRPr="00B81E48">
              <w:rPr>
                <w:rFonts w:cs="Arial"/>
                <w:color w:val="1A1617"/>
                <w:sz w:val="24"/>
                <w:szCs w:val="24"/>
                <w:shd w:val="clear" w:color="auto" w:fill="FFFFFF"/>
                <w:lang w:eastAsia="en-GB"/>
              </w:rPr>
              <w:t>sa 5% pokrivenosti</w:t>
            </w:r>
          </w:p>
        </w:tc>
        <w:tc>
          <w:tcPr>
            <w:tcW w:w="1330" w:type="dxa"/>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3</w:t>
            </w:r>
          </w:p>
        </w:tc>
        <w:tc>
          <w:tcPr>
            <w:tcW w:w="1813" w:type="dxa"/>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24</w:t>
            </w:r>
          </w:p>
        </w:tc>
        <w:tc>
          <w:tcPr>
            <w:tcW w:w="2102" w:type="dxa"/>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20.880.000</w:t>
            </w:r>
          </w:p>
          <w:p w:rsidR="00B81E48" w:rsidRPr="00B81E48" w:rsidRDefault="00B81E48" w:rsidP="00B81E48">
            <w:pPr>
              <w:spacing w:before="0"/>
              <w:contextualSpacing/>
              <w:jc w:val="center"/>
              <w:rPr>
                <w:rFonts w:cs="Arial"/>
                <w:color w:val="1A1617"/>
                <w:sz w:val="24"/>
                <w:szCs w:val="24"/>
                <w:shd w:val="clear" w:color="auto" w:fill="FFFFFF"/>
                <w:lang w:eastAsia="en-GB"/>
              </w:rPr>
            </w:pPr>
          </w:p>
        </w:tc>
      </w:tr>
      <w:tr w:rsidR="00B81E48" w:rsidRPr="00B81E48" w:rsidTr="00B81E48">
        <w:tc>
          <w:tcPr>
            <w:tcW w:w="846" w:type="dxa"/>
            <w:vAlign w:val="center"/>
          </w:tcPr>
          <w:p w:rsidR="00B81E48" w:rsidRPr="00B81E48" w:rsidRDefault="00B81E48" w:rsidP="00B81E48">
            <w:pPr>
              <w:spacing w:before="0"/>
              <w:contextualSpacing/>
              <w:jc w:val="center"/>
              <w:rPr>
                <w:rFonts w:cs="Arial"/>
                <w:color w:val="1A1617"/>
                <w:sz w:val="24"/>
                <w:szCs w:val="24"/>
                <w:shd w:val="clear" w:color="auto" w:fill="FFFFFF"/>
                <w:lang w:val="sr-Cyrl-RS" w:eastAsia="en-GB"/>
              </w:rPr>
            </w:pPr>
            <w:r w:rsidRPr="00B81E48">
              <w:rPr>
                <w:rFonts w:cs="Arial"/>
                <w:color w:val="1A1617"/>
                <w:sz w:val="24"/>
                <w:szCs w:val="24"/>
                <w:shd w:val="clear" w:color="auto" w:fill="FFFFFF"/>
                <w:lang w:eastAsia="en-GB"/>
              </w:rPr>
              <w:t>2</w:t>
            </w:r>
            <w:r>
              <w:rPr>
                <w:rFonts w:cs="Arial"/>
                <w:color w:val="1A1617"/>
                <w:sz w:val="24"/>
                <w:szCs w:val="24"/>
                <w:shd w:val="clear" w:color="auto" w:fill="FFFFFF"/>
                <w:lang w:val="sr-Cyrl-RS" w:eastAsia="en-GB"/>
              </w:rPr>
              <w:t>.</w:t>
            </w:r>
          </w:p>
        </w:tc>
        <w:tc>
          <w:tcPr>
            <w:tcW w:w="3260" w:type="dxa"/>
            <w:vAlign w:val="center"/>
          </w:tcPr>
          <w:p w:rsidR="00B81E48" w:rsidRPr="00B81E48" w:rsidRDefault="00B81E48" w:rsidP="00B81E48">
            <w:pPr>
              <w:spacing w:before="0"/>
              <w:contextualSpacing/>
              <w:jc w:val="left"/>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Održavanje printera XEROX 5765 na bazi procenjenog broja A4 odštampanih strana</w:t>
            </w:r>
            <w:r>
              <w:rPr>
                <w:rFonts w:cs="Arial"/>
                <w:color w:val="1A1617"/>
                <w:sz w:val="24"/>
                <w:szCs w:val="24"/>
                <w:shd w:val="clear" w:color="auto" w:fill="FFFFFF"/>
                <w:lang w:val="sr-Cyrl-RS" w:eastAsia="en-GB"/>
              </w:rPr>
              <w:t xml:space="preserve"> </w:t>
            </w:r>
            <w:r w:rsidRPr="00B81E48">
              <w:rPr>
                <w:rFonts w:cs="Arial"/>
                <w:color w:val="1A1617"/>
                <w:sz w:val="24"/>
                <w:szCs w:val="24"/>
                <w:shd w:val="clear" w:color="auto" w:fill="FFFFFF"/>
                <w:lang w:eastAsia="en-GB"/>
              </w:rPr>
              <w:t>sa 5% pokrivenosti</w:t>
            </w:r>
          </w:p>
        </w:tc>
        <w:tc>
          <w:tcPr>
            <w:tcW w:w="1330" w:type="dxa"/>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14</w:t>
            </w:r>
          </w:p>
        </w:tc>
        <w:tc>
          <w:tcPr>
            <w:tcW w:w="1813" w:type="dxa"/>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24</w:t>
            </w:r>
          </w:p>
        </w:tc>
        <w:tc>
          <w:tcPr>
            <w:tcW w:w="2102" w:type="dxa"/>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27.384.000</w:t>
            </w:r>
          </w:p>
        </w:tc>
      </w:tr>
    </w:tbl>
    <w:p w:rsidR="00B81E48" w:rsidRDefault="00B81E48" w:rsidP="00B81E48">
      <w:pPr>
        <w:spacing w:before="0"/>
        <w:contextualSpacing/>
        <w:rPr>
          <w:rFonts w:cs="Arial"/>
          <w:color w:val="1A1617"/>
          <w:sz w:val="24"/>
          <w:szCs w:val="24"/>
          <w:shd w:val="clear" w:color="auto" w:fill="FFFFFF"/>
          <w:lang w:val="sr-Cyrl-RS" w:eastAsia="en-GB"/>
        </w:rPr>
      </w:pPr>
    </w:p>
    <w:p w:rsidR="0017548C" w:rsidRDefault="0017548C" w:rsidP="00B81E48">
      <w:pPr>
        <w:spacing w:before="0"/>
        <w:contextualSpacing/>
        <w:rPr>
          <w:rFonts w:cs="Arial"/>
          <w:color w:val="1A1617"/>
          <w:sz w:val="24"/>
          <w:szCs w:val="24"/>
          <w:shd w:val="clear" w:color="auto" w:fill="FFFFFF"/>
          <w:lang w:val="sr-Cyrl-RS" w:eastAsia="en-GB"/>
        </w:rPr>
      </w:pPr>
    </w:p>
    <w:tbl>
      <w:tblPr>
        <w:tblStyle w:val="TableGrid"/>
        <w:tblW w:w="0" w:type="auto"/>
        <w:tblLook w:val="04A0" w:firstRow="1" w:lastRow="0" w:firstColumn="1" w:lastColumn="0" w:noHBand="0" w:noVBand="1"/>
      </w:tblPr>
      <w:tblGrid>
        <w:gridCol w:w="3964"/>
        <w:gridCol w:w="1276"/>
        <w:gridCol w:w="4146"/>
      </w:tblGrid>
      <w:tr w:rsidR="0017548C" w:rsidRPr="00A55E50" w:rsidTr="00925105">
        <w:trPr>
          <w:trHeight w:val="553"/>
        </w:trPr>
        <w:tc>
          <w:tcPr>
            <w:tcW w:w="3964" w:type="dxa"/>
            <w:shd w:val="clear" w:color="auto" w:fill="F2F2F2" w:themeFill="background1" w:themeFillShade="F2"/>
            <w:vAlign w:val="center"/>
          </w:tcPr>
          <w:p w:rsidR="0017548C" w:rsidRPr="00337B34" w:rsidRDefault="0017548C" w:rsidP="00645503">
            <w:pPr>
              <w:pStyle w:val="Default"/>
              <w:spacing w:before="0"/>
              <w:jc w:val="center"/>
              <w:rPr>
                <w:rFonts w:ascii="Arial" w:hAnsi="Arial" w:cs="Arial"/>
                <w:lang w:val="sr-Cyrl-RS"/>
              </w:rPr>
            </w:pPr>
            <w:r w:rsidRPr="00337B34">
              <w:rPr>
                <w:rFonts w:ascii="Arial" w:hAnsi="Arial" w:cs="Arial"/>
                <w:lang w:val="sr-Cyrl-RS"/>
              </w:rPr>
              <w:t>Локација принтинг центра</w:t>
            </w:r>
          </w:p>
          <w:p w:rsidR="0017548C" w:rsidRPr="00337B34" w:rsidRDefault="0017548C" w:rsidP="00645503">
            <w:pPr>
              <w:spacing w:before="0" w:line="259" w:lineRule="auto"/>
              <w:jc w:val="center"/>
              <w:rPr>
                <w:rFonts w:eastAsia="Calibri" w:cs="Arial"/>
                <w:b/>
                <w:bCs/>
                <w:color w:val="1A1617"/>
                <w:sz w:val="24"/>
                <w:szCs w:val="24"/>
                <w:lang w:val="en-GB"/>
              </w:rPr>
            </w:pPr>
            <w:r w:rsidRPr="00337B34">
              <w:rPr>
                <w:rFonts w:eastAsia="Calibri" w:cs="Arial"/>
                <w:b/>
                <w:bCs/>
                <w:color w:val="1A1617"/>
                <w:sz w:val="24"/>
                <w:szCs w:val="24"/>
                <w:lang w:val="en-GB"/>
              </w:rPr>
              <w:t>XEROX 4127</w:t>
            </w:r>
          </w:p>
        </w:tc>
        <w:tc>
          <w:tcPr>
            <w:tcW w:w="1276" w:type="dxa"/>
            <w:shd w:val="clear" w:color="auto" w:fill="F2F2F2" w:themeFill="background1" w:themeFillShade="F2"/>
            <w:vAlign w:val="center"/>
          </w:tcPr>
          <w:p w:rsidR="0017548C" w:rsidRPr="00337B34" w:rsidRDefault="0017548C" w:rsidP="00645503">
            <w:pPr>
              <w:pStyle w:val="Default"/>
              <w:spacing w:before="0"/>
              <w:jc w:val="center"/>
              <w:rPr>
                <w:rFonts w:ascii="Arial" w:hAnsi="Arial" w:cs="Arial"/>
                <w:szCs w:val="23"/>
                <w:lang w:val="sr-Cyrl-RS"/>
              </w:rPr>
            </w:pPr>
            <w:r w:rsidRPr="00337B34">
              <w:rPr>
                <w:rFonts w:ascii="Arial" w:hAnsi="Arial" w:cs="Arial"/>
                <w:szCs w:val="23"/>
                <w:lang w:val="sr-Cyrl-RS"/>
              </w:rPr>
              <w:t>Број принтера</w:t>
            </w:r>
          </w:p>
        </w:tc>
        <w:tc>
          <w:tcPr>
            <w:tcW w:w="4146" w:type="dxa"/>
            <w:shd w:val="clear" w:color="auto" w:fill="F2F2F2" w:themeFill="background1" w:themeFillShade="F2"/>
            <w:vAlign w:val="center"/>
          </w:tcPr>
          <w:p w:rsidR="0017548C" w:rsidRPr="00337B34" w:rsidRDefault="0017548C" w:rsidP="00645503">
            <w:pPr>
              <w:pStyle w:val="Default"/>
              <w:spacing w:before="0"/>
              <w:jc w:val="center"/>
              <w:rPr>
                <w:rFonts w:ascii="Arial" w:hAnsi="Arial" w:cs="Arial"/>
                <w:sz w:val="23"/>
                <w:szCs w:val="23"/>
                <w:lang w:val="sr-Cyrl-RS"/>
              </w:rPr>
            </w:pPr>
            <w:r w:rsidRPr="00337B34">
              <w:rPr>
                <w:rFonts w:ascii="Arial" w:hAnsi="Arial" w:cs="Arial"/>
                <w:szCs w:val="23"/>
                <w:lang w:val="sr-Cyrl-RS"/>
              </w:rPr>
              <w:t>Процењен број страна А4 који се штампају на месечном нивоу</w:t>
            </w:r>
          </w:p>
        </w:tc>
      </w:tr>
      <w:tr w:rsidR="0017548C" w:rsidRPr="00A55E50" w:rsidTr="0017548C">
        <w:trPr>
          <w:trHeight w:val="378"/>
        </w:trPr>
        <w:tc>
          <w:tcPr>
            <w:tcW w:w="3964" w:type="dxa"/>
            <w:vAlign w:val="center"/>
          </w:tcPr>
          <w:p w:rsidR="0017548C" w:rsidRPr="00925105" w:rsidRDefault="00925105" w:rsidP="0017548C">
            <w:pPr>
              <w:pStyle w:val="Default"/>
              <w:spacing w:before="0"/>
              <w:jc w:val="left"/>
              <w:rPr>
                <w:rFonts w:ascii="Arial" w:hAnsi="Arial" w:cs="Arial"/>
                <w:szCs w:val="23"/>
                <w:lang w:val="sr-Cyrl-RS"/>
              </w:rPr>
            </w:pPr>
            <w:r w:rsidRPr="00925105">
              <w:rPr>
                <w:rFonts w:ascii="Arial" w:hAnsi="Arial" w:cs="Arial"/>
                <w:szCs w:val="23"/>
                <w:lang w:val="sr-Cyrl-RS"/>
              </w:rPr>
              <w:t>Нови Сад</w:t>
            </w:r>
          </w:p>
        </w:tc>
        <w:tc>
          <w:tcPr>
            <w:tcW w:w="1276" w:type="dxa"/>
            <w:vAlign w:val="center"/>
          </w:tcPr>
          <w:p w:rsidR="0017548C" w:rsidRPr="00A55E50" w:rsidRDefault="0017548C" w:rsidP="0017548C">
            <w:pPr>
              <w:spacing w:before="0"/>
              <w:jc w:val="center"/>
              <w:rPr>
                <w:b/>
                <w:bCs/>
              </w:rPr>
            </w:pPr>
            <w:r w:rsidRPr="00A55E50">
              <w:rPr>
                <w:b/>
                <w:bCs/>
              </w:rPr>
              <w:t>2</w:t>
            </w:r>
          </w:p>
        </w:tc>
        <w:tc>
          <w:tcPr>
            <w:tcW w:w="4146" w:type="dxa"/>
            <w:vAlign w:val="center"/>
          </w:tcPr>
          <w:p w:rsidR="0017548C" w:rsidRPr="00A55E50" w:rsidRDefault="0017548C" w:rsidP="0017548C">
            <w:pPr>
              <w:pStyle w:val="Default"/>
              <w:spacing w:before="0"/>
              <w:jc w:val="center"/>
              <w:rPr>
                <w:sz w:val="23"/>
                <w:szCs w:val="23"/>
              </w:rPr>
            </w:pPr>
            <w:r w:rsidRPr="00A55E50">
              <w:rPr>
                <w:sz w:val="23"/>
                <w:szCs w:val="23"/>
              </w:rPr>
              <w:t>590.000</w:t>
            </w:r>
          </w:p>
        </w:tc>
      </w:tr>
      <w:tr w:rsidR="0017548C" w:rsidRPr="00A55E50" w:rsidTr="0017548C">
        <w:trPr>
          <w:trHeight w:val="400"/>
        </w:trPr>
        <w:tc>
          <w:tcPr>
            <w:tcW w:w="3964" w:type="dxa"/>
            <w:vAlign w:val="center"/>
          </w:tcPr>
          <w:p w:rsidR="0017548C" w:rsidRPr="00925105" w:rsidRDefault="00925105" w:rsidP="0017548C">
            <w:pPr>
              <w:pStyle w:val="Default"/>
              <w:spacing w:before="0"/>
              <w:jc w:val="left"/>
              <w:rPr>
                <w:rFonts w:ascii="Arial" w:hAnsi="Arial" w:cs="Arial"/>
                <w:szCs w:val="23"/>
              </w:rPr>
            </w:pPr>
            <w:r w:rsidRPr="00925105">
              <w:rPr>
                <w:rFonts w:ascii="Arial" w:hAnsi="Arial" w:cs="Arial"/>
                <w:szCs w:val="23"/>
              </w:rPr>
              <w:t>Панчево</w:t>
            </w:r>
          </w:p>
        </w:tc>
        <w:tc>
          <w:tcPr>
            <w:tcW w:w="1276" w:type="dxa"/>
            <w:vAlign w:val="center"/>
          </w:tcPr>
          <w:p w:rsidR="0017548C" w:rsidRPr="00A55E50" w:rsidRDefault="0017548C" w:rsidP="0017548C">
            <w:pPr>
              <w:spacing w:before="0"/>
              <w:jc w:val="center"/>
              <w:rPr>
                <w:b/>
                <w:bCs/>
              </w:rPr>
            </w:pPr>
            <w:r w:rsidRPr="00A55E50">
              <w:rPr>
                <w:b/>
                <w:bCs/>
              </w:rPr>
              <w:t>1</w:t>
            </w:r>
          </w:p>
        </w:tc>
        <w:tc>
          <w:tcPr>
            <w:tcW w:w="4146" w:type="dxa"/>
            <w:vAlign w:val="center"/>
          </w:tcPr>
          <w:p w:rsidR="0017548C" w:rsidRPr="00A55E50" w:rsidRDefault="0017548C" w:rsidP="0017548C">
            <w:pPr>
              <w:pStyle w:val="Default"/>
              <w:spacing w:before="0"/>
              <w:jc w:val="center"/>
              <w:rPr>
                <w:sz w:val="23"/>
                <w:szCs w:val="23"/>
              </w:rPr>
            </w:pPr>
            <w:r w:rsidRPr="00A55E50">
              <w:rPr>
                <w:sz w:val="23"/>
                <w:szCs w:val="23"/>
              </w:rPr>
              <w:t>280.000</w:t>
            </w:r>
          </w:p>
        </w:tc>
      </w:tr>
      <w:tr w:rsidR="0017548C" w:rsidRPr="00A55E50" w:rsidTr="0017548C">
        <w:trPr>
          <w:trHeight w:val="356"/>
        </w:trPr>
        <w:tc>
          <w:tcPr>
            <w:tcW w:w="3964" w:type="dxa"/>
            <w:vAlign w:val="center"/>
          </w:tcPr>
          <w:p w:rsidR="0017548C" w:rsidRPr="00A55E50" w:rsidRDefault="0017548C" w:rsidP="0017548C">
            <w:pPr>
              <w:pStyle w:val="Default"/>
              <w:spacing w:before="0"/>
              <w:jc w:val="left"/>
              <w:rPr>
                <w:sz w:val="23"/>
                <w:szCs w:val="23"/>
              </w:rPr>
            </w:pPr>
            <w:r w:rsidRPr="00A55E50">
              <w:rPr>
                <w:b/>
                <w:bCs/>
                <w:sz w:val="23"/>
                <w:szCs w:val="23"/>
              </w:rPr>
              <w:t>UKUPNO</w:t>
            </w:r>
          </w:p>
        </w:tc>
        <w:tc>
          <w:tcPr>
            <w:tcW w:w="1276" w:type="dxa"/>
            <w:vAlign w:val="center"/>
          </w:tcPr>
          <w:p w:rsidR="0017548C" w:rsidRPr="00A55E50" w:rsidRDefault="0017548C" w:rsidP="0017548C">
            <w:pPr>
              <w:spacing w:before="0"/>
              <w:jc w:val="center"/>
              <w:rPr>
                <w:b/>
                <w:bCs/>
              </w:rPr>
            </w:pPr>
            <w:r w:rsidRPr="00A55E50">
              <w:rPr>
                <w:b/>
                <w:bCs/>
              </w:rPr>
              <w:t>3</w:t>
            </w:r>
          </w:p>
        </w:tc>
        <w:tc>
          <w:tcPr>
            <w:tcW w:w="4146" w:type="dxa"/>
            <w:vAlign w:val="center"/>
          </w:tcPr>
          <w:p w:rsidR="0017548C" w:rsidRPr="00A55E50" w:rsidRDefault="0017548C" w:rsidP="0017548C">
            <w:pPr>
              <w:pStyle w:val="Default"/>
              <w:spacing w:before="0"/>
              <w:jc w:val="center"/>
              <w:rPr>
                <w:sz w:val="23"/>
                <w:szCs w:val="23"/>
              </w:rPr>
            </w:pPr>
            <w:r w:rsidRPr="00A55E50">
              <w:rPr>
                <w:b/>
                <w:bCs/>
                <w:sz w:val="23"/>
                <w:szCs w:val="23"/>
              </w:rPr>
              <w:t>870.000</w:t>
            </w:r>
          </w:p>
        </w:tc>
      </w:tr>
    </w:tbl>
    <w:p w:rsidR="0017548C" w:rsidRDefault="0017548C" w:rsidP="00B81E48">
      <w:pPr>
        <w:spacing w:before="0"/>
        <w:contextualSpacing/>
        <w:rPr>
          <w:rFonts w:cs="Arial"/>
          <w:color w:val="1A1617"/>
          <w:sz w:val="24"/>
          <w:szCs w:val="24"/>
          <w:shd w:val="clear" w:color="auto" w:fill="FFFFFF"/>
          <w:lang w:val="sr-Cyrl-RS" w:eastAsia="en-GB"/>
        </w:rPr>
      </w:pPr>
    </w:p>
    <w:tbl>
      <w:tblPr>
        <w:tblStyle w:val="TableGrid"/>
        <w:tblW w:w="0" w:type="auto"/>
        <w:tblLook w:val="04A0" w:firstRow="1" w:lastRow="0" w:firstColumn="1" w:lastColumn="0" w:noHBand="0" w:noVBand="1"/>
      </w:tblPr>
      <w:tblGrid>
        <w:gridCol w:w="3913"/>
        <w:gridCol w:w="1259"/>
        <w:gridCol w:w="4199"/>
      </w:tblGrid>
      <w:tr w:rsidR="0017548C" w:rsidRPr="00174ADA" w:rsidTr="00925105">
        <w:trPr>
          <w:trHeight w:val="796"/>
        </w:trPr>
        <w:tc>
          <w:tcPr>
            <w:tcW w:w="3913" w:type="dxa"/>
            <w:shd w:val="clear" w:color="auto" w:fill="F2F2F2" w:themeFill="background1" w:themeFillShade="F2"/>
            <w:vAlign w:val="center"/>
          </w:tcPr>
          <w:p w:rsidR="0017548C" w:rsidRPr="00337B34" w:rsidRDefault="0017548C" w:rsidP="00645503">
            <w:pPr>
              <w:pStyle w:val="Default"/>
              <w:spacing w:before="0"/>
              <w:jc w:val="center"/>
              <w:rPr>
                <w:rFonts w:ascii="Arial" w:hAnsi="Arial" w:cs="Arial"/>
                <w:lang w:val="sr-Cyrl-RS"/>
              </w:rPr>
            </w:pPr>
            <w:r w:rsidRPr="00337B34">
              <w:rPr>
                <w:rFonts w:ascii="Arial" w:hAnsi="Arial" w:cs="Arial"/>
                <w:lang w:val="sr-Cyrl-RS"/>
              </w:rPr>
              <w:t>Локација принтинг центра</w:t>
            </w:r>
          </w:p>
          <w:p w:rsidR="0017548C" w:rsidRPr="00174ADA" w:rsidRDefault="0017548C" w:rsidP="00645503">
            <w:pPr>
              <w:shd w:val="clear" w:color="auto" w:fill="FFFFFF"/>
              <w:spacing w:before="0"/>
              <w:jc w:val="center"/>
              <w:rPr>
                <w:rFonts w:cs="Arial"/>
                <w:b/>
                <w:bCs/>
                <w:color w:val="1A1617"/>
                <w:sz w:val="24"/>
                <w:szCs w:val="24"/>
                <w:shd w:val="clear" w:color="auto" w:fill="FFFFFF"/>
                <w:lang w:val="en-GB" w:eastAsia="en-GB"/>
              </w:rPr>
            </w:pPr>
            <w:r w:rsidRPr="00337B34">
              <w:rPr>
                <w:rFonts w:cs="Arial"/>
                <w:b/>
                <w:bCs/>
                <w:color w:val="1A1617"/>
                <w:sz w:val="24"/>
                <w:szCs w:val="24"/>
                <w:shd w:val="clear" w:color="auto" w:fill="FFFFFF"/>
                <w:lang w:val="en-GB" w:eastAsia="en-GB"/>
              </w:rPr>
              <w:t>XEROX 5765</w:t>
            </w:r>
          </w:p>
        </w:tc>
        <w:tc>
          <w:tcPr>
            <w:tcW w:w="1259" w:type="dxa"/>
            <w:shd w:val="clear" w:color="auto" w:fill="F2F2F2" w:themeFill="background1" w:themeFillShade="F2"/>
            <w:vAlign w:val="center"/>
          </w:tcPr>
          <w:p w:rsidR="0017548C" w:rsidRPr="00337B34" w:rsidRDefault="0017548C" w:rsidP="00645503">
            <w:pPr>
              <w:shd w:val="clear" w:color="auto" w:fill="FFFFFF"/>
              <w:spacing w:before="0"/>
              <w:jc w:val="center"/>
              <w:rPr>
                <w:rFonts w:cs="Arial"/>
                <w:color w:val="1A1617"/>
                <w:sz w:val="24"/>
                <w:szCs w:val="24"/>
                <w:shd w:val="clear" w:color="auto" w:fill="FFFFFF"/>
                <w:lang w:eastAsia="en-GB"/>
              </w:rPr>
            </w:pPr>
            <w:r w:rsidRPr="00337B34">
              <w:rPr>
                <w:rFonts w:cs="Arial"/>
                <w:sz w:val="24"/>
                <w:szCs w:val="23"/>
                <w:lang w:val="sr-Cyrl-RS"/>
              </w:rPr>
              <w:t>Број принтера</w:t>
            </w:r>
          </w:p>
        </w:tc>
        <w:tc>
          <w:tcPr>
            <w:tcW w:w="4199" w:type="dxa"/>
            <w:shd w:val="clear" w:color="auto" w:fill="F2F2F2" w:themeFill="background1" w:themeFillShade="F2"/>
            <w:vAlign w:val="center"/>
          </w:tcPr>
          <w:p w:rsidR="0017548C" w:rsidRPr="00174ADA" w:rsidRDefault="0017548C" w:rsidP="00645503">
            <w:pPr>
              <w:shd w:val="clear" w:color="auto" w:fill="FFFFFF"/>
              <w:spacing w:before="0"/>
              <w:jc w:val="center"/>
              <w:rPr>
                <w:rFonts w:cs="Arial"/>
                <w:b/>
                <w:bCs/>
                <w:color w:val="1A1617"/>
                <w:sz w:val="24"/>
                <w:szCs w:val="24"/>
                <w:shd w:val="clear" w:color="auto" w:fill="FFFFFF"/>
                <w:lang w:val="en-GB" w:eastAsia="en-GB"/>
              </w:rPr>
            </w:pPr>
            <w:r w:rsidRPr="00337B34">
              <w:rPr>
                <w:rFonts w:cs="Arial"/>
                <w:sz w:val="24"/>
                <w:szCs w:val="23"/>
                <w:lang w:val="sr-Cyrl-RS"/>
              </w:rPr>
              <w:t>Процењен број страна А4 који се штампају на месечном нивоу</w:t>
            </w:r>
          </w:p>
        </w:tc>
      </w:tr>
      <w:tr w:rsidR="00925105" w:rsidRPr="00174ADA" w:rsidTr="00925105">
        <w:trPr>
          <w:trHeight w:val="314"/>
        </w:trPr>
        <w:tc>
          <w:tcPr>
            <w:tcW w:w="3913" w:type="dxa"/>
            <w:vAlign w:val="center"/>
          </w:tcPr>
          <w:p w:rsidR="00925105" w:rsidRPr="00896F06" w:rsidRDefault="00925105" w:rsidP="00925105">
            <w:pPr>
              <w:jc w:val="left"/>
              <w:rPr>
                <w:sz w:val="24"/>
                <w:szCs w:val="24"/>
              </w:rPr>
            </w:pPr>
            <w:r w:rsidRPr="00896F06">
              <w:rPr>
                <w:sz w:val="24"/>
                <w:szCs w:val="24"/>
              </w:rPr>
              <w:t>Нови Сад</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6.000</w:t>
            </w:r>
          </w:p>
        </w:tc>
      </w:tr>
      <w:tr w:rsidR="00925105" w:rsidRPr="00174ADA" w:rsidTr="00925105">
        <w:trPr>
          <w:trHeight w:val="297"/>
        </w:trPr>
        <w:tc>
          <w:tcPr>
            <w:tcW w:w="3913" w:type="dxa"/>
            <w:vAlign w:val="center"/>
          </w:tcPr>
          <w:p w:rsidR="00925105" w:rsidRPr="00896F06" w:rsidRDefault="00925105" w:rsidP="00925105">
            <w:pPr>
              <w:jc w:val="left"/>
              <w:rPr>
                <w:sz w:val="24"/>
                <w:szCs w:val="24"/>
              </w:rPr>
            </w:pPr>
            <w:r w:rsidRPr="00896F06">
              <w:rPr>
                <w:sz w:val="24"/>
                <w:szCs w:val="24"/>
              </w:rPr>
              <w:t>Суботица</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3</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280.000</w:t>
            </w:r>
          </w:p>
        </w:tc>
      </w:tr>
      <w:tr w:rsidR="00925105" w:rsidRPr="00174ADA" w:rsidTr="00925105">
        <w:trPr>
          <w:trHeight w:val="297"/>
        </w:trPr>
        <w:tc>
          <w:tcPr>
            <w:tcW w:w="3913" w:type="dxa"/>
            <w:vAlign w:val="center"/>
          </w:tcPr>
          <w:p w:rsidR="00925105" w:rsidRPr="00896F06" w:rsidRDefault="00925105" w:rsidP="00925105">
            <w:pPr>
              <w:jc w:val="left"/>
              <w:rPr>
                <w:sz w:val="24"/>
                <w:szCs w:val="24"/>
              </w:rPr>
            </w:pPr>
            <w:r w:rsidRPr="00896F06">
              <w:rPr>
                <w:sz w:val="24"/>
                <w:szCs w:val="24"/>
              </w:rPr>
              <w:t>Панчево</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2</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100.000</w:t>
            </w:r>
          </w:p>
        </w:tc>
      </w:tr>
      <w:tr w:rsidR="00925105" w:rsidRPr="00174ADA" w:rsidTr="00925105">
        <w:trPr>
          <w:trHeight w:val="297"/>
        </w:trPr>
        <w:tc>
          <w:tcPr>
            <w:tcW w:w="3913" w:type="dxa"/>
            <w:vAlign w:val="center"/>
          </w:tcPr>
          <w:p w:rsidR="00925105" w:rsidRPr="00896F06" w:rsidRDefault="00925105" w:rsidP="00925105">
            <w:pPr>
              <w:jc w:val="left"/>
              <w:rPr>
                <w:sz w:val="24"/>
                <w:szCs w:val="24"/>
              </w:rPr>
            </w:pPr>
            <w:r w:rsidRPr="00896F06">
              <w:rPr>
                <w:sz w:val="24"/>
                <w:szCs w:val="24"/>
              </w:rPr>
              <w:lastRenderedPageBreak/>
              <w:t>Зрењанин</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2</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240.000</w:t>
            </w:r>
          </w:p>
        </w:tc>
      </w:tr>
      <w:tr w:rsidR="00925105" w:rsidRPr="00174ADA" w:rsidTr="00925105">
        <w:trPr>
          <w:trHeight w:val="297"/>
        </w:trPr>
        <w:tc>
          <w:tcPr>
            <w:tcW w:w="3913" w:type="dxa"/>
            <w:vAlign w:val="center"/>
          </w:tcPr>
          <w:p w:rsidR="00925105" w:rsidRPr="00896F06" w:rsidRDefault="00925105" w:rsidP="00925105">
            <w:pPr>
              <w:jc w:val="left"/>
              <w:rPr>
                <w:sz w:val="24"/>
                <w:szCs w:val="24"/>
              </w:rPr>
            </w:pPr>
            <w:r w:rsidRPr="00896F06">
              <w:rPr>
                <w:sz w:val="24"/>
                <w:szCs w:val="24"/>
              </w:rPr>
              <w:t>Сомбор</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2</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170.000</w:t>
            </w:r>
          </w:p>
        </w:tc>
      </w:tr>
      <w:tr w:rsidR="00925105" w:rsidRPr="00174ADA" w:rsidTr="00925105">
        <w:trPr>
          <w:trHeight w:val="297"/>
        </w:trPr>
        <w:tc>
          <w:tcPr>
            <w:tcW w:w="3913" w:type="dxa"/>
            <w:vAlign w:val="center"/>
          </w:tcPr>
          <w:p w:rsidR="00925105" w:rsidRPr="00896F06" w:rsidRDefault="00925105" w:rsidP="00925105">
            <w:pPr>
              <w:jc w:val="left"/>
              <w:rPr>
                <w:sz w:val="24"/>
                <w:szCs w:val="24"/>
              </w:rPr>
            </w:pPr>
            <w:r w:rsidRPr="00896F06">
              <w:rPr>
                <w:sz w:val="24"/>
                <w:szCs w:val="24"/>
              </w:rPr>
              <w:t>Врбас</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65.000</w:t>
            </w:r>
          </w:p>
        </w:tc>
      </w:tr>
      <w:tr w:rsidR="00925105" w:rsidRPr="00174ADA" w:rsidTr="00925105">
        <w:trPr>
          <w:trHeight w:val="297"/>
        </w:trPr>
        <w:tc>
          <w:tcPr>
            <w:tcW w:w="3913" w:type="dxa"/>
            <w:vAlign w:val="center"/>
          </w:tcPr>
          <w:p w:rsidR="00925105" w:rsidRPr="00896F06" w:rsidRDefault="00925105" w:rsidP="00925105">
            <w:pPr>
              <w:jc w:val="left"/>
              <w:rPr>
                <w:sz w:val="24"/>
                <w:szCs w:val="24"/>
              </w:rPr>
            </w:pPr>
            <w:r w:rsidRPr="00896F06">
              <w:rPr>
                <w:sz w:val="24"/>
                <w:szCs w:val="24"/>
              </w:rPr>
              <w:t>Рума</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2</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190.000</w:t>
            </w:r>
          </w:p>
        </w:tc>
      </w:tr>
      <w:tr w:rsidR="00925105" w:rsidRPr="00174ADA" w:rsidTr="00925105">
        <w:trPr>
          <w:trHeight w:val="297"/>
        </w:trPr>
        <w:tc>
          <w:tcPr>
            <w:tcW w:w="3913" w:type="dxa"/>
            <w:vAlign w:val="center"/>
          </w:tcPr>
          <w:p w:rsidR="00925105" w:rsidRPr="00896F06" w:rsidRDefault="00925105" w:rsidP="00925105">
            <w:pPr>
              <w:jc w:val="left"/>
              <w:rPr>
                <w:sz w:val="24"/>
                <w:szCs w:val="24"/>
              </w:rPr>
            </w:pPr>
            <w:r w:rsidRPr="00896F06">
              <w:rPr>
                <w:sz w:val="24"/>
                <w:szCs w:val="24"/>
              </w:rPr>
              <w:t>Сремска Митровица</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90.000</w:t>
            </w:r>
          </w:p>
        </w:tc>
      </w:tr>
      <w:tr w:rsidR="0017548C" w:rsidRPr="00174ADA" w:rsidTr="00355D26">
        <w:trPr>
          <w:trHeight w:val="297"/>
        </w:trPr>
        <w:tc>
          <w:tcPr>
            <w:tcW w:w="3913" w:type="dxa"/>
          </w:tcPr>
          <w:p w:rsidR="0017548C" w:rsidRPr="00174ADA" w:rsidRDefault="0017548C" w:rsidP="00645503">
            <w:pPr>
              <w:shd w:val="clear" w:color="auto" w:fill="FFFFFF"/>
              <w:spacing w:before="0"/>
              <w:jc w:val="left"/>
              <w:rPr>
                <w:rFonts w:cs="Arial"/>
                <w:color w:val="1A1617"/>
                <w:sz w:val="24"/>
                <w:szCs w:val="24"/>
                <w:shd w:val="clear" w:color="auto" w:fill="FFFFFF"/>
                <w:lang w:eastAsia="en-GB"/>
              </w:rPr>
            </w:pPr>
            <w:r w:rsidRPr="00174ADA">
              <w:rPr>
                <w:rFonts w:cs="Arial"/>
                <w:b/>
                <w:bCs/>
                <w:color w:val="1A1617"/>
                <w:sz w:val="24"/>
                <w:szCs w:val="24"/>
                <w:shd w:val="clear" w:color="auto" w:fill="FFFFFF"/>
                <w:lang w:eastAsia="en-GB"/>
              </w:rPr>
              <w:t xml:space="preserve">UKUPNO </w:t>
            </w:r>
          </w:p>
        </w:tc>
        <w:tc>
          <w:tcPr>
            <w:tcW w:w="1259" w:type="dxa"/>
            <w:vAlign w:val="center"/>
          </w:tcPr>
          <w:p w:rsidR="005B68E4" w:rsidRPr="00174ADA" w:rsidRDefault="0017548C" w:rsidP="005B68E4">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14</w:t>
            </w:r>
          </w:p>
        </w:tc>
        <w:tc>
          <w:tcPr>
            <w:tcW w:w="4199" w:type="dxa"/>
            <w:vAlign w:val="center"/>
          </w:tcPr>
          <w:p w:rsidR="0017548C" w:rsidRPr="00174ADA" w:rsidRDefault="0017548C" w:rsidP="00645503">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1.141.000</w:t>
            </w:r>
          </w:p>
        </w:tc>
      </w:tr>
    </w:tbl>
    <w:p w:rsidR="0017548C" w:rsidRDefault="0017548C" w:rsidP="00B81E48">
      <w:pPr>
        <w:spacing w:before="0"/>
        <w:contextualSpacing/>
        <w:rPr>
          <w:rFonts w:cs="Arial"/>
          <w:color w:val="1A1617"/>
          <w:sz w:val="24"/>
          <w:szCs w:val="24"/>
          <w:shd w:val="clear" w:color="auto" w:fill="FFFFFF"/>
          <w:lang w:val="sr-Cyrl-RS" w:eastAsia="en-GB"/>
        </w:rPr>
      </w:pPr>
    </w:p>
    <w:p w:rsidR="00B81E48" w:rsidRDefault="00B81E48" w:rsidP="00B81E48">
      <w:pPr>
        <w:spacing w:before="0"/>
        <w:contextualSpacing/>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Понуђач тр</w:t>
      </w:r>
      <w:r w:rsidR="0017548C">
        <w:rPr>
          <w:rFonts w:cs="Arial"/>
          <w:color w:val="1A1617"/>
          <w:sz w:val="24"/>
          <w:szCs w:val="24"/>
          <w:shd w:val="clear" w:color="auto" w:fill="FFFFFF"/>
          <w:lang w:val="sr-Cyrl-RS" w:eastAsia="en-GB"/>
        </w:rPr>
        <w:t>еба да обез</w:t>
      </w:r>
      <w:r>
        <w:rPr>
          <w:rFonts w:cs="Arial"/>
          <w:color w:val="1A1617"/>
          <w:sz w:val="24"/>
          <w:szCs w:val="24"/>
          <w:shd w:val="clear" w:color="auto" w:fill="FFFFFF"/>
          <w:lang w:val="sr-Cyrl-RS" w:eastAsia="en-GB"/>
        </w:rPr>
        <w:t>б</w:t>
      </w:r>
      <w:r w:rsidR="0017548C">
        <w:rPr>
          <w:rFonts w:cs="Arial"/>
          <w:color w:val="1A1617"/>
          <w:sz w:val="24"/>
          <w:szCs w:val="24"/>
          <w:shd w:val="clear" w:color="auto" w:fill="FFFFFF"/>
          <w:lang w:val="sr-Cyrl-RS" w:eastAsia="en-GB"/>
        </w:rPr>
        <w:t>е</w:t>
      </w:r>
      <w:r>
        <w:rPr>
          <w:rFonts w:cs="Arial"/>
          <w:color w:val="1A1617"/>
          <w:sz w:val="24"/>
          <w:szCs w:val="24"/>
          <w:shd w:val="clear" w:color="auto" w:fill="FFFFFF"/>
          <w:lang w:val="sr-Cyrl-RS" w:eastAsia="en-GB"/>
        </w:rPr>
        <w:t xml:space="preserve">ди редовно одржавање наведене опреме у току експоалатције опреме у периоду </w:t>
      </w:r>
      <w:r w:rsidR="005D37E7">
        <w:rPr>
          <w:rFonts w:cs="Arial"/>
          <w:color w:val="1A1617"/>
          <w:sz w:val="24"/>
          <w:szCs w:val="24"/>
          <w:shd w:val="clear" w:color="auto" w:fill="FFFFFF"/>
          <w:lang w:val="sr-Cyrl-RS" w:eastAsia="en-GB"/>
        </w:rPr>
        <w:t>важења оквирног споразума</w:t>
      </w:r>
      <w:r>
        <w:rPr>
          <w:rFonts w:cs="Arial"/>
          <w:color w:val="1A1617"/>
          <w:sz w:val="24"/>
          <w:szCs w:val="24"/>
          <w:shd w:val="clear" w:color="auto" w:fill="FFFFFF"/>
          <w:lang w:val="sr-Cyrl-RS" w:eastAsia="en-GB"/>
        </w:rPr>
        <w:t xml:space="preserve">, по </w:t>
      </w:r>
      <w:r>
        <w:rPr>
          <w:rFonts w:cs="Arial"/>
          <w:color w:val="1A1617"/>
          <w:sz w:val="24"/>
          <w:szCs w:val="24"/>
          <w:shd w:val="clear" w:color="auto" w:fill="FFFFFF"/>
          <w:lang w:val="sr-Latn-RS" w:eastAsia="en-GB"/>
        </w:rPr>
        <w:t xml:space="preserve">XEROX </w:t>
      </w:r>
      <w:r>
        <w:rPr>
          <w:rFonts w:cs="Arial"/>
          <w:color w:val="1A1617"/>
          <w:sz w:val="24"/>
          <w:szCs w:val="24"/>
          <w:shd w:val="clear" w:color="auto" w:fill="FFFFFF"/>
          <w:lang w:val="sr-Cyrl-RS" w:eastAsia="en-GB"/>
        </w:rPr>
        <w:t xml:space="preserve">моделу </w:t>
      </w:r>
      <w:r>
        <w:rPr>
          <w:rFonts w:cs="Arial"/>
          <w:color w:val="1A1617"/>
          <w:sz w:val="24"/>
          <w:szCs w:val="24"/>
          <w:shd w:val="clear" w:color="auto" w:fill="FFFFFF"/>
          <w:lang w:val="sr-Latn-RS" w:eastAsia="en-GB"/>
        </w:rPr>
        <w:t xml:space="preserve">FSMA (Full Service Maintenance Agreement), </w:t>
      </w:r>
      <w:r>
        <w:rPr>
          <w:rFonts w:cs="Arial"/>
          <w:color w:val="1A1617"/>
          <w:sz w:val="24"/>
          <w:szCs w:val="24"/>
          <w:shd w:val="clear" w:color="auto" w:fill="FFFFFF"/>
          <w:lang w:val="sr-Cyrl-RS" w:eastAsia="en-GB"/>
        </w:rPr>
        <w:t>што подразумева снабдевање оригиналним потрошним материјалом (тонером/кетриџом) и оригиналним резервним дел</w:t>
      </w:r>
      <w:r w:rsidR="00174ADA">
        <w:rPr>
          <w:rFonts w:cs="Arial"/>
          <w:color w:val="1A1617"/>
          <w:sz w:val="24"/>
          <w:szCs w:val="24"/>
          <w:shd w:val="clear" w:color="auto" w:fill="FFFFFF"/>
          <w:lang w:val="sr-Cyrl-RS" w:eastAsia="en-GB"/>
        </w:rPr>
        <w:t>овима у дефинисаним интервали</w:t>
      </w:r>
      <w:r w:rsidR="004907C6">
        <w:rPr>
          <w:rFonts w:cs="Arial"/>
          <w:color w:val="1A1617"/>
          <w:sz w:val="24"/>
          <w:szCs w:val="24"/>
          <w:shd w:val="clear" w:color="auto" w:fill="FFFFFF"/>
          <w:lang w:val="sr-Cyrl-RS" w:eastAsia="en-GB"/>
        </w:rPr>
        <w:t>ма одржавања према броју одштам</w:t>
      </w:r>
      <w:r w:rsidR="00174ADA">
        <w:rPr>
          <w:rFonts w:cs="Arial"/>
          <w:color w:val="1A1617"/>
          <w:sz w:val="24"/>
          <w:szCs w:val="24"/>
          <w:shd w:val="clear" w:color="auto" w:fill="FFFFFF"/>
          <w:lang w:val="sr-Cyrl-RS" w:eastAsia="en-GB"/>
        </w:rPr>
        <w:t>п</w:t>
      </w:r>
      <w:r w:rsidR="004907C6">
        <w:rPr>
          <w:rFonts w:cs="Arial"/>
          <w:color w:val="1A1617"/>
          <w:sz w:val="24"/>
          <w:szCs w:val="24"/>
          <w:shd w:val="clear" w:color="auto" w:fill="FFFFFF"/>
          <w:lang w:val="sr-Cyrl-RS" w:eastAsia="en-GB"/>
        </w:rPr>
        <w:t>а</w:t>
      </w:r>
      <w:r w:rsidR="00174ADA">
        <w:rPr>
          <w:rFonts w:cs="Arial"/>
          <w:color w:val="1A1617"/>
          <w:sz w:val="24"/>
          <w:szCs w:val="24"/>
          <w:shd w:val="clear" w:color="auto" w:fill="FFFFFF"/>
          <w:lang w:val="sr-Cyrl-RS" w:eastAsia="en-GB"/>
        </w:rPr>
        <w:t>них страна.</w:t>
      </w:r>
    </w:p>
    <w:p w:rsidR="00994BFD" w:rsidRDefault="00994BFD" w:rsidP="00B81E48">
      <w:pPr>
        <w:spacing w:before="0"/>
        <w:contextualSpacing/>
        <w:rPr>
          <w:rFonts w:cs="Arial"/>
          <w:color w:val="1A1617"/>
          <w:sz w:val="24"/>
          <w:szCs w:val="24"/>
          <w:shd w:val="clear" w:color="auto" w:fill="FFFFFF"/>
          <w:lang w:val="sr-Cyrl-RS" w:eastAsia="en-GB"/>
        </w:rPr>
      </w:pPr>
    </w:p>
    <w:p w:rsidR="00680613" w:rsidRPr="00680613" w:rsidRDefault="00680613" w:rsidP="00B81E48">
      <w:pPr>
        <w:spacing w:before="0"/>
        <w:contextualSpacing/>
        <w:rPr>
          <w:rFonts w:cs="Arial"/>
          <w:b/>
          <w:color w:val="1A1617"/>
          <w:sz w:val="24"/>
          <w:szCs w:val="24"/>
          <w:shd w:val="clear" w:color="auto" w:fill="FFFFFF"/>
          <w:lang w:val="sr-Cyrl-RS" w:eastAsia="en-GB"/>
        </w:rPr>
      </w:pPr>
      <w:r w:rsidRPr="00680613">
        <w:rPr>
          <w:rFonts w:cs="Arial"/>
          <w:b/>
          <w:color w:val="1A1617"/>
          <w:sz w:val="24"/>
          <w:szCs w:val="24"/>
          <w:shd w:val="clear" w:color="auto" w:fill="FFFFFF"/>
          <w:lang w:val="sr-Cyrl-RS" w:eastAsia="en-GB"/>
        </w:rPr>
        <w:t>3.4 Рок извршења услуге за све партије</w:t>
      </w:r>
    </w:p>
    <w:p w:rsidR="005B68E4" w:rsidRPr="005B68E4" w:rsidRDefault="005B68E4" w:rsidP="005B68E4">
      <w:pPr>
        <w:tabs>
          <w:tab w:val="num" w:pos="993"/>
        </w:tabs>
        <w:suppressAutoHyphens/>
        <w:spacing w:before="0"/>
        <w:rPr>
          <w:rFonts w:cs="Arial"/>
          <w:color w:val="FF0000"/>
          <w:sz w:val="24"/>
          <w:szCs w:val="24"/>
          <w:lang w:val="sr-Cyrl-RS"/>
        </w:rPr>
      </w:pPr>
      <w:r w:rsidRPr="005B68E4">
        <w:rPr>
          <w:rFonts w:cs="Arial"/>
          <w:color w:val="000000"/>
          <w:sz w:val="24"/>
          <w:szCs w:val="24"/>
          <w:lang w:val="sr-Cyrl-CS"/>
        </w:rPr>
        <w:t>Обавеза</w:t>
      </w:r>
      <w:r w:rsidR="00355D26">
        <w:rPr>
          <w:rFonts w:cs="Arial"/>
          <w:color w:val="000000"/>
          <w:sz w:val="24"/>
          <w:szCs w:val="24"/>
          <w:lang w:val="sr-Cyrl-RS"/>
        </w:rPr>
        <w:t xml:space="preserve"> П</w:t>
      </w:r>
      <w:r w:rsidRPr="005B68E4">
        <w:rPr>
          <w:rFonts w:cs="Arial"/>
          <w:color w:val="000000"/>
          <w:sz w:val="24"/>
          <w:szCs w:val="24"/>
          <w:lang w:val="sr-Cyrl-RS"/>
        </w:rPr>
        <w:t>онуђача</w:t>
      </w:r>
      <w:r w:rsidRPr="005B68E4">
        <w:rPr>
          <w:rFonts w:cs="Arial"/>
          <w:color w:val="000000"/>
          <w:sz w:val="24"/>
          <w:szCs w:val="24"/>
          <w:lang w:val="sr-Cyrl-CS"/>
        </w:rPr>
        <w:t xml:space="preserve"> је да услуг</w:t>
      </w:r>
      <w:r w:rsidRPr="005B68E4">
        <w:rPr>
          <w:rFonts w:cs="Arial"/>
          <w:color w:val="000000"/>
          <w:sz w:val="24"/>
          <w:szCs w:val="24"/>
          <w:lang w:val="sr-Cyrl-RS"/>
        </w:rPr>
        <w:t>у</w:t>
      </w:r>
      <w:r w:rsidRPr="005B68E4">
        <w:rPr>
          <w:rFonts w:cs="Arial"/>
          <w:color w:val="000000"/>
          <w:sz w:val="24"/>
          <w:szCs w:val="24"/>
          <w:lang w:val="sr-Cyrl-CS"/>
        </w:rPr>
        <w:t xml:space="preserve"> кој</w:t>
      </w:r>
      <w:r w:rsidRPr="005B68E4">
        <w:rPr>
          <w:rFonts w:cs="Arial"/>
          <w:color w:val="000000"/>
          <w:sz w:val="24"/>
          <w:szCs w:val="24"/>
          <w:lang w:val="sr-Cyrl-RS"/>
        </w:rPr>
        <w:t>а</w:t>
      </w:r>
      <w:r w:rsidRPr="005B68E4">
        <w:rPr>
          <w:rFonts w:cs="Arial"/>
          <w:color w:val="000000"/>
          <w:sz w:val="24"/>
          <w:szCs w:val="24"/>
          <w:lang w:val="sr-Cyrl-CS"/>
        </w:rPr>
        <w:t xml:space="preserve"> </w:t>
      </w:r>
      <w:r w:rsidRPr="005B68E4">
        <w:rPr>
          <w:rFonts w:cs="Arial"/>
          <w:color w:val="000000"/>
          <w:sz w:val="24"/>
          <w:szCs w:val="24"/>
          <w:lang w:val="sr-Cyrl-RS"/>
        </w:rPr>
        <w:t>је</w:t>
      </w:r>
      <w:r w:rsidRPr="005B68E4">
        <w:rPr>
          <w:rFonts w:cs="Arial"/>
          <w:color w:val="000000"/>
          <w:sz w:val="24"/>
          <w:szCs w:val="24"/>
          <w:lang w:val="sr-Cyrl-CS"/>
        </w:rPr>
        <w:t xml:space="preserve"> предмет ове јавне </w:t>
      </w:r>
      <w:r w:rsidR="002E50C1">
        <w:rPr>
          <w:rFonts w:cs="Arial"/>
          <w:color w:val="000000"/>
          <w:sz w:val="24"/>
          <w:szCs w:val="24"/>
          <w:lang w:val="sr-Cyrl-CS"/>
        </w:rPr>
        <w:t xml:space="preserve">набавке извршава континуирано </w:t>
      </w:r>
      <w:r w:rsidR="002E50C1">
        <w:rPr>
          <w:rFonts w:cs="Arial"/>
          <w:color w:val="000000"/>
          <w:sz w:val="24"/>
          <w:szCs w:val="24"/>
          <w:lang w:val="sr-Cyrl-RS"/>
        </w:rPr>
        <w:t xml:space="preserve">током </w:t>
      </w:r>
      <w:r w:rsidRPr="005B68E4">
        <w:rPr>
          <w:rFonts w:cs="Arial"/>
          <w:color w:val="000000"/>
          <w:sz w:val="24"/>
          <w:szCs w:val="24"/>
          <w:lang w:val="sr-Cyrl-CS"/>
        </w:rPr>
        <w:t xml:space="preserve">трајању </w:t>
      </w:r>
      <w:r>
        <w:rPr>
          <w:rFonts w:cs="Arial"/>
          <w:color w:val="000000"/>
          <w:sz w:val="24"/>
          <w:szCs w:val="24"/>
          <w:lang w:val="sr-Cyrl-CS"/>
        </w:rPr>
        <w:t xml:space="preserve">појединачног </w:t>
      </w:r>
      <w:r w:rsidRPr="005B68E4">
        <w:rPr>
          <w:rFonts w:cs="Arial"/>
          <w:color w:val="000000"/>
          <w:sz w:val="24"/>
          <w:szCs w:val="24"/>
          <w:lang w:val="sr-Cyrl-CS"/>
        </w:rPr>
        <w:t>Уговора</w:t>
      </w:r>
      <w:r>
        <w:rPr>
          <w:rFonts w:cs="Arial"/>
          <w:color w:val="000000"/>
          <w:sz w:val="24"/>
          <w:szCs w:val="24"/>
          <w:lang w:val="sr-Cyrl-CS"/>
        </w:rPr>
        <w:t xml:space="preserve"> закљученог на основу оквирног споразума</w:t>
      </w:r>
      <w:r w:rsidRPr="005B68E4">
        <w:rPr>
          <w:rFonts w:cs="Arial"/>
          <w:color w:val="000000"/>
          <w:sz w:val="24"/>
          <w:szCs w:val="24"/>
          <w:lang w:val="sr-Cyrl-CS"/>
        </w:rPr>
        <w:t>.</w:t>
      </w:r>
      <w:r w:rsidRPr="005B68E4">
        <w:rPr>
          <w:rFonts w:cs="Arial"/>
          <w:color w:val="FF0000"/>
          <w:sz w:val="24"/>
          <w:szCs w:val="24"/>
          <w:lang w:val="sr-Cyrl-CS"/>
        </w:rPr>
        <w:t xml:space="preserve"> </w:t>
      </w:r>
    </w:p>
    <w:p w:rsidR="00174ADA" w:rsidRDefault="005B68E4" w:rsidP="00B81E48">
      <w:pPr>
        <w:spacing w:before="0"/>
        <w:contextualSpacing/>
        <w:rPr>
          <w:rFonts w:cs="Arial"/>
          <w:color w:val="1A1617"/>
          <w:sz w:val="24"/>
          <w:szCs w:val="24"/>
          <w:shd w:val="clear" w:color="auto" w:fill="FFFFFF"/>
          <w:lang w:val="sr-Cyrl-RS" w:eastAsia="en-GB"/>
        </w:rPr>
      </w:pPr>
      <w:bookmarkStart w:id="16" w:name="_Hlk485674955"/>
      <w:r>
        <w:rPr>
          <w:rFonts w:cs="Arial"/>
          <w:color w:val="1A1617"/>
          <w:sz w:val="24"/>
          <w:szCs w:val="24"/>
          <w:shd w:val="clear" w:color="auto" w:fill="FFFFFF"/>
          <w:lang w:val="sr-Cyrl-RS" w:eastAsia="en-GB"/>
        </w:rPr>
        <w:t xml:space="preserve">Понуђач </w:t>
      </w:r>
      <w:r w:rsidR="008864B6">
        <w:rPr>
          <w:rFonts w:cs="Arial"/>
          <w:color w:val="1A1617"/>
          <w:sz w:val="24"/>
          <w:szCs w:val="24"/>
          <w:shd w:val="clear" w:color="auto" w:fill="FFFFFF"/>
          <w:lang w:val="sr-Cyrl-RS" w:eastAsia="en-GB"/>
        </w:rPr>
        <w:t>је у обавези</w:t>
      </w:r>
      <w:r w:rsidR="00851E37">
        <w:rPr>
          <w:rFonts w:cs="Arial"/>
          <w:color w:val="1A1617"/>
          <w:sz w:val="24"/>
          <w:szCs w:val="24"/>
          <w:shd w:val="clear" w:color="auto" w:fill="FFFFFF"/>
          <w:lang w:val="sr-Cyrl-RS" w:eastAsia="en-GB"/>
        </w:rPr>
        <w:t xml:space="preserve"> да започ</w:t>
      </w:r>
      <w:r w:rsidR="00174ADA">
        <w:rPr>
          <w:rFonts w:cs="Arial"/>
          <w:color w:val="1A1617"/>
          <w:sz w:val="24"/>
          <w:szCs w:val="24"/>
          <w:shd w:val="clear" w:color="auto" w:fill="FFFFFF"/>
          <w:lang w:val="sr-Cyrl-RS" w:eastAsia="en-GB"/>
        </w:rPr>
        <w:t>не интервенцију у року од максимално 8 часова од позива Наручиоца на интервенцију. Рок у коме ће Понуђач извршити интервенцију је максимално 24 часа од изласка на интервенцију.</w:t>
      </w:r>
    </w:p>
    <w:p w:rsidR="00680613" w:rsidRDefault="00680613" w:rsidP="00B81E48">
      <w:pPr>
        <w:spacing w:before="0"/>
        <w:contextualSpacing/>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 xml:space="preserve">Понуђач је дужан да поправку апарата изврши на локацији Наручиоца. Уколико природа квара штампача захтева дужи период за поправку од 24 часа, поправка се врши </w:t>
      </w:r>
      <w:r w:rsidR="005A728A">
        <w:rPr>
          <w:rFonts w:cs="Arial"/>
          <w:color w:val="1A1617"/>
          <w:sz w:val="24"/>
          <w:szCs w:val="24"/>
          <w:shd w:val="clear" w:color="auto" w:fill="FFFFFF"/>
          <w:lang w:val="sr-Cyrl-RS" w:eastAsia="en-GB"/>
        </w:rPr>
        <w:t>у сервису Понуђача, а покварени штампач се мења заменским штампачем који је истих или бољих техничких карактеристика него наведени штампачи који су предмет услуге. Понуђач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Наручиоца до извршења поправке или до трајања оквирног споразума.</w:t>
      </w:r>
    </w:p>
    <w:p w:rsidR="00355D26" w:rsidRPr="005B68E4" w:rsidRDefault="00355D26" w:rsidP="00355D26">
      <w:pPr>
        <w:tabs>
          <w:tab w:val="num" w:pos="993"/>
        </w:tabs>
        <w:suppressAutoHyphens/>
        <w:spacing w:before="0"/>
        <w:rPr>
          <w:rFonts w:cs="Arial"/>
          <w:sz w:val="24"/>
          <w:szCs w:val="24"/>
          <w:lang w:val="sr-Cyrl-RS"/>
        </w:rPr>
      </w:pPr>
      <w:r w:rsidRPr="005B68E4">
        <w:rPr>
          <w:rFonts w:cs="Arial"/>
          <w:sz w:val="24"/>
          <w:szCs w:val="24"/>
          <w:lang w:val="sr-Cyrl-CS"/>
        </w:rPr>
        <w:t xml:space="preserve">Понуђач је дужан да </w:t>
      </w:r>
      <w:r w:rsidRPr="005B68E4">
        <w:rPr>
          <w:rFonts w:cs="Arial"/>
          <w:sz w:val="24"/>
          <w:szCs w:val="24"/>
          <w:lang w:val="sr-Cyrl-RS"/>
        </w:rPr>
        <w:t>изврши реализацију</w:t>
      </w:r>
      <w:r w:rsidRPr="005B68E4">
        <w:rPr>
          <w:rFonts w:cs="Arial"/>
          <w:sz w:val="24"/>
          <w:szCs w:val="24"/>
          <w:lang w:val="sr-Cyrl-CS"/>
        </w:rPr>
        <w:t xml:space="preserve"> предметн</w:t>
      </w:r>
      <w:r w:rsidRPr="005B68E4">
        <w:rPr>
          <w:rFonts w:cs="Arial"/>
          <w:sz w:val="24"/>
          <w:szCs w:val="24"/>
          <w:lang w:val="sr-Cyrl-RS"/>
        </w:rPr>
        <w:t>е</w:t>
      </w:r>
      <w:r w:rsidRPr="005B68E4">
        <w:rPr>
          <w:rFonts w:cs="Arial"/>
          <w:sz w:val="24"/>
          <w:szCs w:val="24"/>
          <w:lang w:val="sr-Cyrl-CS"/>
        </w:rPr>
        <w:t xml:space="preserve"> услуг</w:t>
      </w:r>
      <w:r w:rsidRPr="005B68E4">
        <w:rPr>
          <w:rFonts w:cs="Arial"/>
          <w:sz w:val="24"/>
          <w:szCs w:val="24"/>
          <w:lang w:val="sr-Cyrl-RS"/>
        </w:rPr>
        <w:t>е</w:t>
      </w:r>
      <w:r w:rsidRPr="005B68E4">
        <w:rPr>
          <w:rFonts w:cs="Arial"/>
          <w:sz w:val="24"/>
          <w:szCs w:val="24"/>
          <w:lang w:val="sr-Cyrl-CS"/>
        </w:rPr>
        <w:t xml:space="preserve"> у року и на начин који је понуђен и уговорен</w:t>
      </w:r>
      <w:r w:rsidRPr="005B68E4">
        <w:rPr>
          <w:rFonts w:cs="Arial"/>
          <w:sz w:val="24"/>
          <w:szCs w:val="24"/>
          <w:lang w:val="sr-Cyrl-RS"/>
        </w:rPr>
        <w:t xml:space="preserve">. </w:t>
      </w:r>
    </w:p>
    <w:bookmarkEnd w:id="16"/>
    <w:p w:rsidR="00BA6F34" w:rsidRPr="00BA6F34" w:rsidRDefault="00BA6F34" w:rsidP="00BA6F34">
      <w:pPr>
        <w:spacing w:before="0"/>
        <w:contextualSpacing/>
        <w:rPr>
          <w:rFonts w:cs="Arial"/>
          <w:color w:val="1A1617"/>
          <w:sz w:val="24"/>
          <w:szCs w:val="24"/>
          <w:u w:val="single"/>
          <w:shd w:val="clear" w:color="auto" w:fill="FFFFFF"/>
          <w:lang w:val="en-GB" w:eastAsia="en-GB"/>
        </w:rPr>
      </w:pPr>
    </w:p>
    <w:p w:rsidR="000C3E6D" w:rsidRDefault="00851E37" w:rsidP="005A728A">
      <w:pPr>
        <w:spacing w:before="0"/>
        <w:contextualSpacing/>
        <w:jc w:val="left"/>
        <w:rPr>
          <w:rFonts w:cs="Arial"/>
          <w:color w:val="1A1617"/>
          <w:sz w:val="24"/>
          <w:szCs w:val="24"/>
          <w:shd w:val="clear" w:color="auto" w:fill="FFFFFF"/>
          <w:lang w:val="sr-Cyrl-RS" w:eastAsia="en-GB"/>
        </w:rPr>
      </w:pPr>
      <w:r>
        <w:rPr>
          <w:rFonts w:cs="Arial"/>
          <w:b/>
          <w:color w:val="1A1617"/>
          <w:sz w:val="24"/>
          <w:szCs w:val="24"/>
          <w:shd w:val="clear" w:color="auto" w:fill="FFFFFF"/>
          <w:lang w:val="sr-Cyrl-RS" w:eastAsia="en-GB"/>
        </w:rPr>
        <w:t>3.5</w:t>
      </w:r>
      <w:r w:rsidR="00BA6F34" w:rsidRPr="00BA6F34">
        <w:rPr>
          <w:rFonts w:cs="Arial"/>
          <w:b/>
          <w:color w:val="1A1617"/>
          <w:sz w:val="24"/>
          <w:szCs w:val="24"/>
          <w:shd w:val="clear" w:color="auto" w:fill="FFFFFF"/>
          <w:lang w:val="sr-Cyrl-RS" w:eastAsia="en-GB"/>
        </w:rPr>
        <w:t xml:space="preserve"> Контрола квалитета</w:t>
      </w:r>
      <w:r w:rsidR="001B0EF2" w:rsidRPr="00BA6F34">
        <w:rPr>
          <w:rFonts w:cs="Arial"/>
          <w:b/>
          <w:color w:val="1A1617"/>
          <w:sz w:val="24"/>
          <w:szCs w:val="24"/>
          <w:shd w:val="clear" w:color="auto" w:fill="FFFFFF"/>
          <w:lang w:val="en-GB" w:eastAsia="en-GB"/>
        </w:rPr>
        <w:br/>
      </w:r>
      <w:r w:rsidR="000C3E6D">
        <w:rPr>
          <w:rFonts w:cs="Arial"/>
          <w:color w:val="1A1617"/>
          <w:sz w:val="24"/>
          <w:szCs w:val="24"/>
          <w:shd w:val="clear" w:color="auto" w:fill="FFFFFF"/>
          <w:lang w:val="sr-Cyrl-RS" w:eastAsia="en-GB"/>
        </w:rPr>
        <w:t>Наручилац ће именовати одгов</w:t>
      </w:r>
      <w:r w:rsidR="005D37E7">
        <w:rPr>
          <w:rFonts w:cs="Arial"/>
          <w:color w:val="1A1617"/>
          <w:sz w:val="24"/>
          <w:szCs w:val="24"/>
          <w:shd w:val="clear" w:color="auto" w:fill="FFFFFF"/>
          <w:lang w:val="sr-Cyrl-RS" w:eastAsia="en-GB"/>
        </w:rPr>
        <w:t>о</w:t>
      </w:r>
      <w:r w:rsidR="000C3E6D">
        <w:rPr>
          <w:rFonts w:cs="Arial"/>
          <w:color w:val="1A1617"/>
          <w:sz w:val="24"/>
          <w:szCs w:val="24"/>
          <w:shd w:val="clear" w:color="auto" w:fill="FFFFFF"/>
          <w:lang w:val="sr-Cyrl-RS" w:eastAsia="en-GB"/>
        </w:rPr>
        <w:t>рна лица за праћење реализације оквирног споразума.</w:t>
      </w:r>
    </w:p>
    <w:p w:rsidR="00BA6F34" w:rsidRDefault="00BA6F34" w:rsidP="000C3E6D">
      <w:pPr>
        <w:spacing w:before="0"/>
        <w:contextualSpacing/>
        <w:rPr>
          <w:rFonts w:cs="Arial"/>
          <w:color w:val="1A1617"/>
          <w:sz w:val="24"/>
          <w:szCs w:val="24"/>
          <w:shd w:val="clear" w:color="auto" w:fill="FFFFFF"/>
          <w:lang w:val="sr-Cyrl-RS" w:eastAsia="en-GB"/>
        </w:rPr>
      </w:pPr>
      <w:r w:rsidRPr="00BA6F34">
        <w:rPr>
          <w:rFonts w:cs="Arial"/>
          <w:color w:val="1A1617"/>
          <w:sz w:val="24"/>
          <w:szCs w:val="24"/>
          <w:shd w:val="clear" w:color="auto" w:fill="FFFFFF"/>
          <w:lang w:val="sr-Cyrl-RS" w:eastAsia="en-GB"/>
        </w:rPr>
        <w:t>Наручилац и Понуђач записнички ће констатовати да ли је услуга која је предмет набавке урађена у складу са понудом, конкурсном документацијом и другим прописима</w:t>
      </w:r>
      <w:r>
        <w:rPr>
          <w:rFonts w:cs="Arial"/>
          <w:color w:val="1A1617"/>
          <w:sz w:val="24"/>
          <w:szCs w:val="24"/>
          <w:shd w:val="clear" w:color="auto" w:fill="FFFFFF"/>
          <w:lang w:val="sr-Cyrl-RS" w:eastAsia="en-GB"/>
        </w:rPr>
        <w:t>, а у складу са оквирним споразумом.</w:t>
      </w:r>
      <w:r w:rsidR="000C3E6D">
        <w:rPr>
          <w:rFonts w:cs="Arial"/>
          <w:color w:val="1A1617"/>
          <w:sz w:val="24"/>
          <w:szCs w:val="24"/>
          <w:shd w:val="clear" w:color="auto" w:fill="FFFFFF"/>
          <w:lang w:val="sr-Cyrl-RS" w:eastAsia="en-GB"/>
        </w:rPr>
        <w:t xml:space="preserve"> </w:t>
      </w:r>
    </w:p>
    <w:p w:rsidR="000C3E6D" w:rsidRDefault="005D37E7" w:rsidP="000C3E6D">
      <w:pPr>
        <w:spacing w:before="0"/>
        <w:contextualSpacing/>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Након успешно ре</w:t>
      </w:r>
      <w:r w:rsidR="000C3E6D">
        <w:rPr>
          <w:rFonts w:cs="Arial"/>
          <w:color w:val="1A1617"/>
          <w:sz w:val="24"/>
          <w:szCs w:val="24"/>
          <w:shd w:val="clear" w:color="auto" w:fill="FFFFFF"/>
          <w:lang w:val="sr-Cyrl-RS" w:eastAsia="en-GB"/>
        </w:rPr>
        <w:t>а</w:t>
      </w:r>
      <w:r>
        <w:rPr>
          <w:rFonts w:cs="Arial"/>
          <w:color w:val="1A1617"/>
          <w:sz w:val="24"/>
          <w:szCs w:val="24"/>
          <w:shd w:val="clear" w:color="auto" w:fill="FFFFFF"/>
          <w:lang w:val="sr-Cyrl-RS" w:eastAsia="en-GB"/>
        </w:rPr>
        <w:t>лизо</w:t>
      </w:r>
      <w:r w:rsidR="000C3E6D">
        <w:rPr>
          <w:rFonts w:cs="Arial"/>
          <w:color w:val="1A1617"/>
          <w:sz w:val="24"/>
          <w:szCs w:val="24"/>
          <w:shd w:val="clear" w:color="auto" w:fill="FFFFFF"/>
          <w:lang w:val="sr-Cyrl-RS" w:eastAsia="en-GB"/>
        </w:rPr>
        <w:t>ване услуге сачињава се Записник о извршеним услугама – без приме</w:t>
      </w:r>
      <w:r>
        <w:rPr>
          <w:rFonts w:cs="Arial"/>
          <w:color w:val="1A1617"/>
          <w:sz w:val="24"/>
          <w:szCs w:val="24"/>
          <w:shd w:val="clear" w:color="auto" w:fill="FFFFFF"/>
          <w:lang w:val="sr-Cyrl-RS" w:eastAsia="en-GB"/>
        </w:rPr>
        <w:t>д</w:t>
      </w:r>
      <w:r w:rsidR="000C3E6D">
        <w:rPr>
          <w:rFonts w:cs="Arial"/>
          <w:color w:val="1A1617"/>
          <w:sz w:val="24"/>
          <w:szCs w:val="24"/>
          <w:shd w:val="clear" w:color="auto" w:fill="FFFFFF"/>
          <w:lang w:val="sr-Cyrl-RS" w:eastAsia="en-GB"/>
        </w:rPr>
        <w:t xml:space="preserve">би који потписују лица задужена за праћење </w:t>
      </w:r>
      <w:r>
        <w:rPr>
          <w:rFonts w:cs="Arial"/>
          <w:color w:val="1A1617"/>
          <w:sz w:val="24"/>
          <w:szCs w:val="24"/>
          <w:shd w:val="clear" w:color="auto" w:fill="FFFFFF"/>
          <w:lang w:val="sr-Cyrl-RS" w:eastAsia="en-GB"/>
        </w:rPr>
        <w:t>реализације</w:t>
      </w:r>
      <w:r w:rsidR="000C3E6D">
        <w:rPr>
          <w:rFonts w:cs="Arial"/>
          <w:color w:val="1A1617"/>
          <w:sz w:val="24"/>
          <w:szCs w:val="24"/>
          <w:shd w:val="clear" w:color="auto" w:fill="FFFFFF"/>
          <w:lang w:val="sr-Cyrl-RS" w:eastAsia="en-GB"/>
        </w:rPr>
        <w:t xml:space="preserve"> услуге и овлашћена лица Понуђача.</w:t>
      </w:r>
    </w:p>
    <w:p w:rsidR="00483EA6" w:rsidRDefault="00BA6F34" w:rsidP="005A728A">
      <w:pPr>
        <w:spacing w:before="0"/>
        <w:contextualSpacing/>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Понуђач гарантује да ће испоручивати искључиво оригиналне, нове, некоришћене тонере. Понуђач гарантује квалитет испоручених добара у складу са важећим прописима стандардима произвођача предметних добара.</w:t>
      </w:r>
      <w:r w:rsidR="00483EA6">
        <w:rPr>
          <w:rFonts w:cs="Arial"/>
          <w:color w:val="1A1617"/>
          <w:sz w:val="24"/>
          <w:szCs w:val="24"/>
          <w:shd w:val="clear" w:color="auto" w:fill="FFFFFF"/>
          <w:lang w:val="sr-Cyrl-RS" w:eastAsia="en-GB"/>
        </w:rPr>
        <w:t xml:space="preserve"> Оригиналност утврђиваће се путем коришћења овлашћеног система за праћење штампе, који је део предмета ове набавке и који мора да је овлашћен од стране произвођача штампача. Уколико се током употребе тонера утврди да Понуђач није испоручио оригиналне тонере произведене од произвођача опреме, Наручилац може да раскине оквирни споразум.</w:t>
      </w:r>
    </w:p>
    <w:p w:rsidR="005A728A" w:rsidRDefault="005A728A" w:rsidP="005A728A">
      <w:pPr>
        <w:spacing w:before="0"/>
        <w:contextualSpacing/>
        <w:rPr>
          <w:rFonts w:cs="Arial"/>
          <w:color w:val="1A1617"/>
          <w:sz w:val="24"/>
          <w:szCs w:val="24"/>
          <w:shd w:val="clear" w:color="auto" w:fill="FFFFFF"/>
          <w:lang w:val="sr-Cyrl-RS" w:eastAsia="en-GB"/>
        </w:rPr>
      </w:pPr>
    </w:p>
    <w:p w:rsidR="005A728A" w:rsidRDefault="005A728A" w:rsidP="005A728A">
      <w:pPr>
        <w:spacing w:before="0"/>
        <w:contextualSpacing/>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Уколико је апарат немогуће поправити сачињава се Записник између Наручиоца и Понуђача уз достављање потврде произвођача да исти није могуће поправити из разлога што се за наведени тип више не производе резервни делови. Приликом преузимања неисправног штампача сачињава се Записник између Наручиоца и Понуђача у коме се наводи назив модела штампача, инвентарски број и локација са које се апарат преузима.</w:t>
      </w:r>
    </w:p>
    <w:p w:rsidR="005A728A" w:rsidRDefault="005A728A" w:rsidP="005A728A">
      <w:pPr>
        <w:spacing w:before="0"/>
        <w:contextualSpacing/>
        <w:rPr>
          <w:rFonts w:cs="Arial"/>
          <w:color w:val="1A1617"/>
          <w:sz w:val="24"/>
          <w:szCs w:val="24"/>
          <w:shd w:val="clear" w:color="auto" w:fill="FFFFFF"/>
          <w:lang w:val="sr-Cyrl-RS" w:eastAsia="en-GB"/>
        </w:rPr>
      </w:pPr>
    </w:p>
    <w:p w:rsidR="005A728A" w:rsidRDefault="005A728A" w:rsidP="005A728A">
      <w:pPr>
        <w:spacing w:before="0"/>
        <w:contextualSpacing/>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Све потрошене тонере/кетриџе Понуђач је дужан да преузме од Наручиоца и депонује их и/или рециклира у складу са правилима и процедурама Заштите животне средине и одлагања опасног материјала.</w:t>
      </w:r>
    </w:p>
    <w:p w:rsidR="00C509D5" w:rsidRDefault="001B0EF2" w:rsidP="005A728A">
      <w:pPr>
        <w:spacing w:before="0"/>
        <w:contextualSpacing/>
        <w:rPr>
          <w:rFonts w:eastAsia="Arial" w:cs="Arial"/>
          <w:b/>
          <w:sz w:val="24"/>
          <w:szCs w:val="20"/>
          <w:lang w:val="ru-RU"/>
        </w:rPr>
      </w:pPr>
      <w:r w:rsidRPr="00BA6F34">
        <w:rPr>
          <w:rFonts w:cs="Arial"/>
          <w:b/>
          <w:color w:val="1A1617"/>
          <w:sz w:val="24"/>
          <w:szCs w:val="24"/>
          <w:shd w:val="clear" w:color="auto" w:fill="FFFFFF"/>
          <w:lang w:val="en-GB" w:eastAsia="en-GB"/>
        </w:rPr>
        <w:br/>
      </w:r>
      <w:r w:rsidR="00851E37">
        <w:rPr>
          <w:rFonts w:eastAsia="Arial" w:cs="Arial"/>
          <w:b/>
          <w:sz w:val="24"/>
          <w:szCs w:val="20"/>
          <w:lang w:val="ru-RU"/>
        </w:rPr>
        <w:t>3.6</w:t>
      </w:r>
      <w:r w:rsidR="00483EA6">
        <w:rPr>
          <w:rFonts w:eastAsia="Arial" w:cs="Arial"/>
          <w:b/>
          <w:sz w:val="24"/>
          <w:szCs w:val="20"/>
          <w:lang w:val="ru-RU"/>
        </w:rPr>
        <w:t xml:space="preserve"> Додатни захтеви</w:t>
      </w:r>
    </w:p>
    <w:p w:rsidR="00483EA6" w:rsidRPr="00B81E48" w:rsidRDefault="00483EA6" w:rsidP="00D748EE">
      <w:pPr>
        <w:spacing w:before="0"/>
        <w:contextualSpacing/>
        <w:rPr>
          <w:rFonts w:eastAsia="Arial" w:cs="Arial"/>
          <w:sz w:val="24"/>
          <w:szCs w:val="20"/>
          <w:lang w:val="ru-RU"/>
        </w:rPr>
      </w:pPr>
      <w:r w:rsidRPr="00B81E48">
        <w:rPr>
          <w:rFonts w:eastAsia="Arial" w:cs="Arial"/>
          <w:sz w:val="24"/>
          <w:szCs w:val="20"/>
          <w:lang w:val="ru-RU"/>
        </w:rPr>
        <w:t>Изабрани понуђач се обавезује да обезбеди:</w:t>
      </w:r>
    </w:p>
    <w:p w:rsidR="00483EA6" w:rsidRPr="00B81E48" w:rsidRDefault="00483EA6" w:rsidP="00F64828">
      <w:pPr>
        <w:pStyle w:val="ListParagraph"/>
        <w:numPr>
          <w:ilvl w:val="0"/>
          <w:numId w:val="30"/>
        </w:numPr>
        <w:spacing w:before="0" w:after="0" w:line="240" w:lineRule="auto"/>
        <w:rPr>
          <w:rFonts w:ascii="Arial" w:eastAsia="Arial" w:hAnsi="Arial" w:cs="Arial"/>
          <w:sz w:val="24"/>
          <w:szCs w:val="20"/>
          <w:lang w:val="ru-RU"/>
        </w:rPr>
      </w:pPr>
      <w:r w:rsidRPr="00B81E48">
        <w:rPr>
          <w:rFonts w:ascii="Arial" w:eastAsia="Arial" w:hAnsi="Arial" w:cs="Arial"/>
          <w:sz w:val="24"/>
          <w:szCs w:val="20"/>
          <w:lang w:val="ru-RU"/>
        </w:rPr>
        <w:t xml:space="preserve">Одржавање наведене опреме са оригиналним резервним деловима у периоду </w:t>
      </w:r>
      <w:r w:rsidR="005D37E7">
        <w:rPr>
          <w:rFonts w:ascii="Arial" w:eastAsia="Arial" w:hAnsi="Arial" w:cs="Arial"/>
          <w:sz w:val="24"/>
          <w:szCs w:val="20"/>
          <w:lang w:val="ru-RU"/>
        </w:rPr>
        <w:t xml:space="preserve">важења </w:t>
      </w:r>
      <w:r w:rsidR="00994BFD">
        <w:rPr>
          <w:rFonts w:ascii="Arial" w:eastAsia="Arial" w:hAnsi="Arial" w:cs="Arial"/>
          <w:sz w:val="24"/>
          <w:szCs w:val="20"/>
          <w:lang w:val="sr-Cyrl-RS"/>
        </w:rPr>
        <w:t>појединачних уговора</w:t>
      </w:r>
      <w:r w:rsidRPr="00B81E48">
        <w:rPr>
          <w:rFonts w:ascii="Arial" w:eastAsia="Arial" w:hAnsi="Arial" w:cs="Arial"/>
          <w:sz w:val="24"/>
          <w:szCs w:val="20"/>
          <w:lang w:val="ru-RU"/>
        </w:rPr>
        <w:t xml:space="preserve"> што подразумева снабдевање оригиналним потрошним материјалом (тонером/кетриџом) и оригиналним потрошним деловима </w:t>
      </w:r>
      <w:r w:rsidR="003F0E3F" w:rsidRPr="00B81E48">
        <w:rPr>
          <w:rFonts w:ascii="Arial" w:eastAsia="Arial" w:hAnsi="Arial" w:cs="Arial"/>
          <w:sz w:val="24"/>
          <w:szCs w:val="20"/>
          <w:lang w:val="ru-RU"/>
        </w:rPr>
        <w:t>у дефинисаним интервалима одржавања према броју одштампаних страна,</w:t>
      </w:r>
    </w:p>
    <w:p w:rsidR="003F0E3F" w:rsidRPr="00B81E48" w:rsidRDefault="003F0E3F" w:rsidP="00F64828">
      <w:pPr>
        <w:pStyle w:val="ListParagraph"/>
        <w:numPr>
          <w:ilvl w:val="0"/>
          <w:numId w:val="30"/>
        </w:numPr>
        <w:spacing w:before="0" w:after="0" w:line="240" w:lineRule="auto"/>
        <w:rPr>
          <w:rFonts w:ascii="Arial" w:eastAsia="Arial" w:hAnsi="Arial" w:cs="Arial"/>
          <w:sz w:val="24"/>
          <w:szCs w:val="20"/>
          <w:lang w:val="ru-RU"/>
        </w:rPr>
      </w:pPr>
      <w:r w:rsidRPr="00B81E48">
        <w:rPr>
          <w:rFonts w:ascii="Arial" w:eastAsia="Arial" w:hAnsi="Arial" w:cs="Arial"/>
          <w:sz w:val="24"/>
          <w:szCs w:val="20"/>
          <w:lang w:val="ru-RU"/>
        </w:rPr>
        <w:t>У истом периоду одзив и отклањање евентуално</w:t>
      </w:r>
      <w:r w:rsidR="009731CC" w:rsidRPr="00B81E48">
        <w:rPr>
          <w:rFonts w:ascii="Arial" w:eastAsia="Arial" w:hAnsi="Arial" w:cs="Arial"/>
          <w:sz w:val="24"/>
          <w:szCs w:val="20"/>
          <w:lang w:val="ru-RU"/>
        </w:rPr>
        <w:t>г</w:t>
      </w:r>
      <w:r w:rsidRPr="00B81E48">
        <w:rPr>
          <w:rFonts w:ascii="Arial" w:eastAsia="Arial" w:hAnsi="Arial" w:cs="Arial"/>
          <w:sz w:val="24"/>
          <w:szCs w:val="20"/>
          <w:lang w:val="ru-RU"/>
        </w:rPr>
        <w:t xml:space="preserve"> квара</w:t>
      </w:r>
      <w:r w:rsidR="009731CC" w:rsidRPr="00B81E48">
        <w:rPr>
          <w:rFonts w:ascii="Arial" w:eastAsia="Arial" w:hAnsi="Arial" w:cs="Arial"/>
          <w:sz w:val="24"/>
          <w:szCs w:val="20"/>
          <w:lang w:val="ru-RU"/>
        </w:rPr>
        <w:t xml:space="preserve"> на опреми</w:t>
      </w:r>
      <w:r w:rsidR="005D37E7">
        <w:rPr>
          <w:rFonts w:ascii="Arial" w:eastAsia="Arial" w:hAnsi="Arial" w:cs="Arial"/>
          <w:sz w:val="24"/>
          <w:szCs w:val="20"/>
          <w:lang w:val="ru-RU"/>
        </w:rPr>
        <w:t xml:space="preserve"> у наведеним роковима, а незави</w:t>
      </w:r>
      <w:r w:rsidR="009731CC" w:rsidRPr="00B81E48">
        <w:rPr>
          <w:rFonts w:ascii="Arial" w:eastAsia="Arial" w:hAnsi="Arial" w:cs="Arial"/>
          <w:sz w:val="24"/>
          <w:szCs w:val="20"/>
          <w:lang w:val="ru-RU"/>
        </w:rPr>
        <w:t>с</w:t>
      </w:r>
      <w:r w:rsidR="005D37E7">
        <w:rPr>
          <w:rFonts w:ascii="Arial" w:eastAsia="Arial" w:hAnsi="Arial" w:cs="Arial"/>
          <w:sz w:val="24"/>
          <w:szCs w:val="20"/>
          <w:lang w:val="ru-RU"/>
        </w:rPr>
        <w:t>н</w:t>
      </w:r>
      <w:r w:rsidR="009731CC" w:rsidRPr="00B81E48">
        <w:rPr>
          <w:rFonts w:ascii="Arial" w:eastAsia="Arial" w:hAnsi="Arial" w:cs="Arial"/>
          <w:sz w:val="24"/>
          <w:szCs w:val="20"/>
          <w:lang w:val="ru-RU"/>
        </w:rPr>
        <w:t>о од периода редовног одржавања,</w:t>
      </w:r>
    </w:p>
    <w:p w:rsidR="009731CC" w:rsidRPr="00B81E48" w:rsidRDefault="009731CC" w:rsidP="00F64828">
      <w:pPr>
        <w:pStyle w:val="ListParagraph"/>
        <w:numPr>
          <w:ilvl w:val="0"/>
          <w:numId w:val="30"/>
        </w:numPr>
        <w:spacing w:before="0" w:after="0" w:line="240" w:lineRule="auto"/>
        <w:rPr>
          <w:rFonts w:ascii="Arial" w:eastAsia="Arial" w:hAnsi="Arial" w:cs="Arial"/>
          <w:sz w:val="24"/>
          <w:szCs w:val="20"/>
          <w:lang w:val="ru-RU"/>
        </w:rPr>
      </w:pPr>
      <w:r w:rsidRPr="00B81E48">
        <w:rPr>
          <w:rFonts w:ascii="Arial" w:eastAsia="Arial" w:hAnsi="Arial" w:cs="Arial"/>
          <w:sz w:val="24"/>
          <w:szCs w:val="20"/>
          <w:lang w:val="ru-RU"/>
        </w:rPr>
        <w:t>Услугу даљинског надгледања која се састоји од софтвера и опционих компоненти хардвера, а чија је сврха прикупљање детаљних информација о нивоу коришћења штампања и</w:t>
      </w:r>
      <w:r w:rsidR="005D37E7">
        <w:rPr>
          <w:rFonts w:ascii="Arial" w:eastAsia="Arial" w:hAnsi="Arial" w:cs="Arial"/>
          <w:sz w:val="24"/>
          <w:szCs w:val="20"/>
          <w:lang w:val="ru-RU"/>
        </w:rPr>
        <w:t xml:space="preserve"> утрошеног потрошног маетријала,</w:t>
      </w:r>
    </w:p>
    <w:p w:rsidR="009731CC" w:rsidRPr="00B81E48" w:rsidRDefault="009731CC" w:rsidP="00F64828">
      <w:pPr>
        <w:pStyle w:val="ListParagraph"/>
        <w:numPr>
          <w:ilvl w:val="0"/>
          <w:numId w:val="30"/>
        </w:numPr>
        <w:spacing w:before="0" w:after="0" w:line="240" w:lineRule="auto"/>
        <w:rPr>
          <w:rFonts w:ascii="Arial" w:eastAsia="Arial" w:hAnsi="Arial" w:cs="Arial"/>
          <w:sz w:val="24"/>
          <w:szCs w:val="20"/>
          <w:lang w:val="ru-RU"/>
        </w:rPr>
      </w:pPr>
      <w:r w:rsidRPr="00B81E48">
        <w:rPr>
          <w:rFonts w:ascii="Arial" w:eastAsia="Arial" w:hAnsi="Arial" w:cs="Arial"/>
          <w:sz w:val="24"/>
          <w:szCs w:val="20"/>
          <w:lang w:val="ru-RU"/>
        </w:rPr>
        <w:t>Потпуну функциона</w:t>
      </w:r>
      <w:r w:rsidR="00D66D91" w:rsidRPr="00B81E48">
        <w:rPr>
          <w:rFonts w:ascii="Arial" w:eastAsia="Arial" w:hAnsi="Arial" w:cs="Arial"/>
          <w:sz w:val="24"/>
          <w:szCs w:val="20"/>
          <w:lang w:val="ru-RU"/>
        </w:rPr>
        <w:t>лност штампања без прекида дуже</w:t>
      </w:r>
      <w:r w:rsidRPr="00B81E48">
        <w:rPr>
          <w:rFonts w:ascii="Arial" w:eastAsia="Arial" w:hAnsi="Arial" w:cs="Arial"/>
          <w:sz w:val="24"/>
          <w:szCs w:val="20"/>
          <w:lang w:val="ru-RU"/>
        </w:rPr>
        <w:t xml:space="preserve"> од 24 </w:t>
      </w:r>
      <w:r w:rsidR="00D66D91" w:rsidRPr="00B81E48">
        <w:rPr>
          <w:rFonts w:ascii="Arial" w:eastAsia="Arial" w:hAnsi="Arial" w:cs="Arial"/>
          <w:sz w:val="24"/>
          <w:szCs w:val="20"/>
          <w:lang w:val="ru-RU"/>
        </w:rPr>
        <w:t>часа на свим локацијама и позицијама где су инсталирани штам</w:t>
      </w:r>
      <w:r w:rsidR="005D37E7">
        <w:rPr>
          <w:rFonts w:ascii="Arial" w:eastAsia="Arial" w:hAnsi="Arial" w:cs="Arial"/>
          <w:sz w:val="24"/>
          <w:szCs w:val="20"/>
          <w:lang w:val="ru-RU"/>
        </w:rPr>
        <w:t>пачи (принтери) наведни у Табелама</w:t>
      </w:r>
      <w:r w:rsidR="00D66D91" w:rsidRPr="00B81E48">
        <w:rPr>
          <w:rFonts w:ascii="Arial" w:eastAsia="Arial" w:hAnsi="Arial" w:cs="Arial"/>
          <w:sz w:val="24"/>
          <w:szCs w:val="20"/>
          <w:lang w:val="ru-RU"/>
        </w:rPr>
        <w:t xml:space="preserve"> 2</w:t>
      </w:r>
      <w:r w:rsidR="005D37E7">
        <w:rPr>
          <w:rFonts w:ascii="Arial" w:eastAsia="Arial" w:hAnsi="Arial" w:cs="Arial"/>
          <w:sz w:val="24"/>
          <w:szCs w:val="20"/>
          <w:lang w:val="ru-RU"/>
        </w:rPr>
        <w:t>, 3, 4 и 5</w:t>
      </w:r>
      <w:r w:rsidR="00D66D91" w:rsidRPr="00B81E48">
        <w:rPr>
          <w:rFonts w:ascii="Arial" w:eastAsia="Arial" w:hAnsi="Arial" w:cs="Arial"/>
          <w:sz w:val="24"/>
          <w:szCs w:val="20"/>
          <w:lang w:val="ru-RU"/>
        </w:rPr>
        <w:t>. У случају квара штампача чија поправка захтева замену резервних делова, Понуђач је у обавези да изврши поправки уређаја коришћење искључиво резервних делова које производи произвођач штампача који су премет јавне набавке,</w:t>
      </w:r>
    </w:p>
    <w:p w:rsidR="00D66D91" w:rsidRPr="00B81E48" w:rsidRDefault="00D66D91" w:rsidP="00F64828">
      <w:pPr>
        <w:pStyle w:val="ListParagraph"/>
        <w:numPr>
          <w:ilvl w:val="0"/>
          <w:numId w:val="30"/>
        </w:numPr>
        <w:spacing w:before="0" w:after="0" w:line="240" w:lineRule="auto"/>
        <w:rPr>
          <w:rFonts w:ascii="Arial" w:eastAsia="Arial" w:hAnsi="Arial" w:cs="Arial"/>
          <w:sz w:val="24"/>
          <w:szCs w:val="20"/>
          <w:lang w:val="ru-RU"/>
        </w:rPr>
      </w:pPr>
      <w:r w:rsidRPr="00B81E48">
        <w:rPr>
          <w:rFonts w:ascii="Arial" w:eastAsia="Arial" w:hAnsi="Arial" w:cs="Arial"/>
          <w:sz w:val="24"/>
          <w:szCs w:val="20"/>
          <w:lang w:val="ru-RU"/>
        </w:rPr>
        <w:t xml:space="preserve">У случају да за неки од штампача (принтера) који су предмет услуге </w:t>
      </w:r>
      <w:r w:rsidR="00B81E48">
        <w:rPr>
          <w:rFonts w:ascii="Arial" w:eastAsia="Arial" w:hAnsi="Arial" w:cs="Arial"/>
          <w:sz w:val="24"/>
          <w:szCs w:val="20"/>
          <w:lang w:val="ru-RU"/>
        </w:rPr>
        <w:t xml:space="preserve">одржавања у току трајања </w:t>
      </w:r>
      <w:r w:rsidR="00B81E48">
        <w:rPr>
          <w:rFonts w:ascii="Arial" w:eastAsia="Arial" w:hAnsi="Arial" w:cs="Arial"/>
          <w:sz w:val="24"/>
          <w:szCs w:val="20"/>
          <w:lang w:val="sr-Cyrl-RS"/>
        </w:rPr>
        <w:t>оквирног споразума</w:t>
      </w:r>
      <w:r w:rsidRPr="00B81E48">
        <w:rPr>
          <w:rFonts w:ascii="Arial" w:eastAsia="Arial" w:hAnsi="Arial" w:cs="Arial"/>
          <w:sz w:val="24"/>
          <w:szCs w:val="20"/>
          <w:lang w:val="ru-RU"/>
        </w:rPr>
        <w:t xml:space="preserve"> није више могуће набавити оригиналне резервне делове или је произвођач уређаја престао да даје сервисну подршку за наведени модел, Понуђач је дужан да исти замени уређајем истог произвођача који има исте или боље карактеристике од наведеног, а у складу са техничким захтевима Наручиоца. Замена се обавља тако што Понуђач доставља </w:t>
      </w:r>
      <w:r w:rsidR="00497720" w:rsidRPr="00B81E48">
        <w:rPr>
          <w:rFonts w:ascii="Arial" w:eastAsia="Arial" w:hAnsi="Arial" w:cs="Arial"/>
          <w:sz w:val="24"/>
          <w:szCs w:val="20"/>
          <w:lang w:val="ru-RU"/>
        </w:rPr>
        <w:t>писмену изјаву Наручиоцу да је потребно извршити замену штампача (принтера) и дужан је да изврши замену штампача у року од макс</w:t>
      </w:r>
      <w:r w:rsidR="00B81E48">
        <w:rPr>
          <w:rFonts w:ascii="Arial" w:eastAsia="Arial" w:hAnsi="Arial" w:cs="Arial"/>
          <w:sz w:val="24"/>
          <w:szCs w:val="20"/>
          <w:lang w:val="ru-RU"/>
        </w:rPr>
        <w:t>имално 30 дана од пријема сагла</w:t>
      </w:r>
      <w:r w:rsidR="00497720" w:rsidRPr="00B81E48">
        <w:rPr>
          <w:rFonts w:ascii="Arial" w:eastAsia="Arial" w:hAnsi="Arial" w:cs="Arial"/>
          <w:sz w:val="24"/>
          <w:szCs w:val="20"/>
          <w:lang w:val="ru-RU"/>
        </w:rPr>
        <w:t>с</w:t>
      </w:r>
      <w:r w:rsidR="00B81E48">
        <w:rPr>
          <w:rFonts w:ascii="Arial" w:eastAsia="Arial" w:hAnsi="Arial" w:cs="Arial"/>
          <w:sz w:val="24"/>
          <w:szCs w:val="20"/>
          <w:lang w:val="ru-RU"/>
        </w:rPr>
        <w:t xml:space="preserve">ности Наручиоца. </w:t>
      </w:r>
      <w:r w:rsidR="00497720" w:rsidRPr="00B81E48">
        <w:rPr>
          <w:rFonts w:ascii="Arial" w:eastAsia="Arial" w:hAnsi="Arial" w:cs="Arial"/>
          <w:sz w:val="24"/>
          <w:szCs w:val="20"/>
          <w:lang w:val="ru-RU"/>
        </w:rPr>
        <w:t xml:space="preserve">Понуђач има право да затражи замену постојећих штампача ако сматра да је због обима штампе одржавање економски </w:t>
      </w:r>
      <w:r w:rsidR="000C3E6D">
        <w:rPr>
          <w:rFonts w:ascii="Arial" w:eastAsia="Arial" w:hAnsi="Arial" w:cs="Arial"/>
          <w:sz w:val="24"/>
          <w:szCs w:val="20"/>
          <w:lang w:val="ru-RU"/>
        </w:rPr>
        <w:t>не</w:t>
      </w:r>
      <w:r w:rsidR="00497720" w:rsidRPr="00B81E48">
        <w:rPr>
          <w:rFonts w:ascii="Arial" w:eastAsia="Arial" w:hAnsi="Arial" w:cs="Arial"/>
          <w:sz w:val="24"/>
          <w:szCs w:val="20"/>
          <w:lang w:val="ru-RU"/>
        </w:rPr>
        <w:t xml:space="preserve">исплативо. И у овом случају пре замене Понуђач је у </w:t>
      </w:r>
      <w:r w:rsidR="00B81E48">
        <w:rPr>
          <w:rFonts w:ascii="Arial" w:eastAsia="Arial" w:hAnsi="Arial" w:cs="Arial"/>
          <w:sz w:val="24"/>
          <w:szCs w:val="20"/>
          <w:lang w:val="ru-RU"/>
        </w:rPr>
        <w:t>обавези да добије писмену сагла</w:t>
      </w:r>
      <w:r w:rsidR="00497720" w:rsidRPr="00B81E48">
        <w:rPr>
          <w:rFonts w:ascii="Arial" w:eastAsia="Arial" w:hAnsi="Arial" w:cs="Arial"/>
          <w:sz w:val="24"/>
          <w:szCs w:val="20"/>
          <w:lang w:val="ru-RU"/>
        </w:rPr>
        <w:t>с</w:t>
      </w:r>
      <w:r w:rsidR="00B81E48">
        <w:rPr>
          <w:rFonts w:ascii="Arial" w:eastAsia="Arial" w:hAnsi="Arial" w:cs="Arial"/>
          <w:sz w:val="24"/>
          <w:szCs w:val="20"/>
          <w:lang w:val="ru-RU"/>
        </w:rPr>
        <w:t>н</w:t>
      </w:r>
      <w:r w:rsidR="00497720" w:rsidRPr="00B81E48">
        <w:rPr>
          <w:rFonts w:ascii="Arial" w:eastAsia="Arial" w:hAnsi="Arial" w:cs="Arial"/>
          <w:sz w:val="24"/>
          <w:szCs w:val="20"/>
          <w:lang w:val="ru-RU"/>
        </w:rPr>
        <w:t xml:space="preserve">ост Наручиоца. У оба случаја, штампач који се мења </w:t>
      </w:r>
      <w:r w:rsidR="00B81E48">
        <w:rPr>
          <w:rFonts w:ascii="Arial" w:eastAsia="Arial" w:hAnsi="Arial" w:cs="Arial"/>
          <w:sz w:val="24"/>
          <w:szCs w:val="20"/>
          <w:lang w:val="ru-RU"/>
        </w:rPr>
        <w:t xml:space="preserve">остаје у власништву Наручиоца. </w:t>
      </w:r>
      <w:r w:rsidR="00497720" w:rsidRPr="00B81E48">
        <w:rPr>
          <w:rFonts w:ascii="Arial" w:eastAsia="Arial" w:hAnsi="Arial" w:cs="Arial"/>
          <w:sz w:val="24"/>
          <w:szCs w:val="20"/>
          <w:lang w:val="ru-RU"/>
        </w:rPr>
        <w:t>Наручилац ће га чувати до истека уговора, док замен</w:t>
      </w:r>
      <w:r w:rsidR="00B81E48">
        <w:rPr>
          <w:rFonts w:ascii="Arial" w:eastAsia="Arial" w:hAnsi="Arial" w:cs="Arial"/>
          <w:sz w:val="24"/>
          <w:szCs w:val="20"/>
          <w:lang w:val="ru-RU"/>
        </w:rPr>
        <w:t>с</w:t>
      </w:r>
      <w:r w:rsidR="00497720" w:rsidRPr="00B81E48">
        <w:rPr>
          <w:rFonts w:ascii="Arial" w:eastAsia="Arial" w:hAnsi="Arial" w:cs="Arial"/>
          <w:sz w:val="24"/>
          <w:szCs w:val="20"/>
          <w:lang w:val="ru-RU"/>
        </w:rPr>
        <w:t>ки штампач остаје у власништву Понуђача.</w:t>
      </w:r>
    </w:p>
    <w:p w:rsidR="00497720" w:rsidRPr="00B81E48" w:rsidRDefault="00497720" w:rsidP="00F64828">
      <w:pPr>
        <w:pStyle w:val="ListParagraph"/>
        <w:numPr>
          <w:ilvl w:val="0"/>
          <w:numId w:val="30"/>
        </w:numPr>
        <w:spacing w:before="0" w:after="0" w:line="240" w:lineRule="auto"/>
        <w:rPr>
          <w:rFonts w:ascii="Arial" w:eastAsia="Arial" w:hAnsi="Arial" w:cs="Arial"/>
          <w:sz w:val="24"/>
          <w:szCs w:val="20"/>
          <w:lang w:val="ru-RU"/>
        </w:rPr>
      </w:pPr>
      <w:r w:rsidRPr="00B81E48">
        <w:rPr>
          <w:rFonts w:ascii="Arial" w:eastAsia="Arial" w:hAnsi="Arial" w:cs="Arial"/>
          <w:sz w:val="24"/>
          <w:szCs w:val="20"/>
          <w:lang w:val="ru-RU"/>
        </w:rPr>
        <w:t>Све потрошене тонере/кетриџе Понуђач је дужан да преузме од Наручиоца и депонује их и/или рециклира у складу са правилима и процедурама из Закона о одлагању отпада.</w:t>
      </w:r>
    </w:p>
    <w:p w:rsidR="00483EA6" w:rsidRPr="00B81E48" w:rsidRDefault="00483EA6" w:rsidP="00D748EE">
      <w:pPr>
        <w:pStyle w:val="ListParagraph"/>
        <w:spacing w:before="0" w:after="0" w:line="240" w:lineRule="auto"/>
        <w:rPr>
          <w:rFonts w:ascii="Arial" w:eastAsia="Arial" w:hAnsi="Arial" w:cs="Arial"/>
          <w:sz w:val="24"/>
          <w:szCs w:val="20"/>
          <w:lang w:val="ru-RU"/>
        </w:rPr>
      </w:pPr>
    </w:p>
    <w:p w:rsidR="007F6472" w:rsidRPr="007F6472" w:rsidRDefault="007F6472" w:rsidP="007F6472">
      <w:pPr>
        <w:spacing w:before="0"/>
        <w:rPr>
          <w:rFonts w:cs="Arial"/>
          <w:sz w:val="24"/>
          <w:szCs w:val="24"/>
          <w:lang w:val="sr-Cyrl-RS"/>
        </w:rPr>
      </w:pPr>
      <w:r w:rsidRPr="007F6472">
        <w:rPr>
          <w:rFonts w:cs="Arial"/>
          <w:b/>
          <w:i/>
          <w:sz w:val="24"/>
          <w:szCs w:val="24"/>
          <w:lang w:val="sr-Cyrl-RS"/>
        </w:rPr>
        <w:t>Напомена:</w:t>
      </w:r>
      <w:r>
        <w:rPr>
          <w:rFonts w:cs="Arial"/>
          <w:sz w:val="24"/>
          <w:szCs w:val="24"/>
          <w:lang w:val="sr-Cyrl-RS"/>
        </w:rPr>
        <w:t xml:space="preserve"> </w:t>
      </w:r>
      <w:r w:rsidRPr="007F6472">
        <w:rPr>
          <w:rFonts w:cs="Arial"/>
          <w:sz w:val="24"/>
          <w:szCs w:val="24"/>
          <w:lang w:val="sr-Cyrl-RS"/>
        </w:rPr>
        <w:t>Све тачке додатних захтева се односе на Партије 1, 2 и 3.</w:t>
      </w:r>
    </w:p>
    <w:p w:rsidR="007F6472" w:rsidRPr="007F6472" w:rsidRDefault="007F6472" w:rsidP="007F6472">
      <w:pPr>
        <w:spacing w:before="0"/>
        <w:rPr>
          <w:rFonts w:cs="Arial"/>
          <w:sz w:val="24"/>
          <w:szCs w:val="24"/>
          <w:lang w:val="sr-Cyrl-RS"/>
        </w:rPr>
      </w:pPr>
      <w:r w:rsidRPr="007F6472">
        <w:rPr>
          <w:rFonts w:cs="Arial"/>
          <w:sz w:val="24"/>
          <w:szCs w:val="24"/>
          <w:lang w:val="sr-Cyrl-RS"/>
        </w:rPr>
        <w:lastRenderedPageBreak/>
        <w:t xml:space="preserve">На Партију 4 се односе све тачке додатних захтева осим захтева под бројем 5. јер у њој није дефинисан даљински надзор. </w:t>
      </w:r>
    </w:p>
    <w:p w:rsidR="00C509D5" w:rsidRDefault="00C509D5" w:rsidP="00BA6F34">
      <w:pPr>
        <w:spacing w:before="0"/>
        <w:contextualSpacing/>
        <w:rPr>
          <w:rFonts w:eastAsia="Arial" w:cs="Arial"/>
          <w:sz w:val="24"/>
          <w:szCs w:val="20"/>
          <w:lang w:val="ru-RU"/>
        </w:rPr>
      </w:pPr>
    </w:p>
    <w:p w:rsidR="00BD4CC2" w:rsidRPr="00483EA6" w:rsidRDefault="00BD4CC2" w:rsidP="00BA6F34">
      <w:pPr>
        <w:spacing w:before="0"/>
        <w:contextualSpacing/>
        <w:rPr>
          <w:rFonts w:eastAsia="Arial" w:cs="Arial"/>
          <w:sz w:val="24"/>
          <w:szCs w:val="20"/>
          <w:lang w:val="ru-RU"/>
        </w:rPr>
      </w:pPr>
    </w:p>
    <w:p w:rsidR="00C509D5" w:rsidRPr="00483EA6" w:rsidRDefault="00C509D5" w:rsidP="00BA6F34">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925105" w:rsidRDefault="00925105" w:rsidP="0079150B">
      <w:pPr>
        <w:spacing w:before="0"/>
        <w:contextualSpacing/>
        <w:rPr>
          <w:rFonts w:eastAsia="Arial" w:cs="Arial"/>
          <w:sz w:val="24"/>
          <w:szCs w:val="20"/>
          <w:lang w:val="ru-RU"/>
        </w:rPr>
      </w:pPr>
      <w:r>
        <w:rPr>
          <w:rFonts w:eastAsia="Arial" w:cs="Arial"/>
          <w:sz w:val="24"/>
          <w:szCs w:val="20"/>
          <w:lang w:val="ru-RU"/>
        </w:rPr>
        <w:br w:type="page"/>
      </w:r>
    </w:p>
    <w:p w:rsidR="00C509D5" w:rsidRDefault="00C509D5" w:rsidP="0079150B">
      <w:pPr>
        <w:spacing w:before="0"/>
        <w:contextualSpacing/>
        <w:rPr>
          <w:rFonts w:eastAsia="Arial" w:cs="Arial"/>
          <w:sz w:val="24"/>
          <w:szCs w:val="20"/>
          <w:lang w:val="ru-RU"/>
        </w:rPr>
      </w:pPr>
    </w:p>
    <w:p w:rsidR="009B398F" w:rsidRDefault="00756A02" w:rsidP="00426040">
      <w:pPr>
        <w:pStyle w:val="Heading10"/>
        <w:numPr>
          <w:ilvl w:val="0"/>
          <w:numId w:val="12"/>
        </w:numPr>
        <w:jc w:val="both"/>
        <w:rPr>
          <w:rFonts w:cs="Arial"/>
          <w:sz w:val="24"/>
          <w:szCs w:val="24"/>
        </w:rPr>
      </w:pPr>
      <w:bookmarkStart w:id="17" w:name="_Toc442559884"/>
      <w:r w:rsidRPr="008112A2">
        <w:rPr>
          <w:rFonts w:cs="Arial"/>
          <w:sz w:val="24"/>
          <w:szCs w:val="24"/>
        </w:rPr>
        <w:t>УСЛОВИ ЗА УЧЕШЋЕ У ПОСТУПКУ ЈАВНЕ НА</w:t>
      </w:r>
      <w:r w:rsidR="009B398F">
        <w:rPr>
          <w:rFonts w:cs="Arial"/>
          <w:sz w:val="24"/>
          <w:szCs w:val="24"/>
        </w:rPr>
        <w:t xml:space="preserve">БАВКЕ ИЗ ЧЛ. 75. И 76. ЗЈН </w:t>
      </w:r>
      <w:r w:rsidRPr="008112A2">
        <w:rPr>
          <w:rFonts w:cs="Arial"/>
          <w:sz w:val="24"/>
          <w:szCs w:val="24"/>
        </w:rPr>
        <w:t>И УПУТСТВО КАКО СЕ ДОКАЗУЈЕ ИСПУЊЕНОСТ ТИХ УСЛОВА</w:t>
      </w:r>
      <w:bookmarkEnd w:id="17"/>
    </w:p>
    <w:p w:rsidR="0052364F" w:rsidRPr="0052364F" w:rsidRDefault="0052364F" w:rsidP="0052364F">
      <w:pPr>
        <w:rPr>
          <w:lang w:val="sr-Cyrl-CS" w:eastAsia="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175774" w:rsidRPr="00EC5BB4" w:rsidTr="00426040">
        <w:trPr>
          <w:trHeight w:val="624"/>
          <w:jc w:val="center"/>
        </w:trPr>
        <w:tc>
          <w:tcPr>
            <w:tcW w:w="729" w:type="dxa"/>
            <w:shd w:val="clear" w:color="auto" w:fill="F2F2F2" w:themeFill="background1" w:themeFillShade="F2"/>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905" w:type="dxa"/>
            <w:shd w:val="clear" w:color="auto" w:fill="F2F2F2" w:themeFill="background1" w:themeFillShade="F2"/>
            <w:vAlign w:val="center"/>
          </w:tcPr>
          <w:p w:rsidR="009B398F" w:rsidRPr="009B398F" w:rsidRDefault="009B398F" w:rsidP="009B398F">
            <w:pPr>
              <w:spacing w:before="0"/>
              <w:ind w:right="-180"/>
              <w:contextualSpacing/>
              <w:jc w:val="center"/>
              <w:rPr>
                <w:rFonts w:cs="Arial"/>
                <w:b/>
                <w:sz w:val="24"/>
                <w:szCs w:val="24"/>
                <w:lang w:val="sr-Cyrl-CS"/>
              </w:rPr>
            </w:pPr>
            <w:r w:rsidRPr="009B398F">
              <w:rPr>
                <w:rFonts w:cs="Arial"/>
                <w:b/>
                <w:sz w:val="24"/>
                <w:szCs w:val="24"/>
                <w:lang w:val="sr-Cyrl-RS"/>
              </w:rPr>
              <w:t>4</w:t>
            </w:r>
            <w:r w:rsidRPr="009B398F">
              <w:rPr>
                <w:rFonts w:cs="Arial"/>
                <w:b/>
                <w:sz w:val="24"/>
                <w:szCs w:val="24"/>
                <w:lang w:val="sr-Cyrl-CS"/>
              </w:rPr>
              <w:t>.1</w:t>
            </w:r>
            <w:r w:rsidRPr="009B398F">
              <w:rPr>
                <w:rFonts w:cs="Arial"/>
                <w:b/>
                <w:sz w:val="24"/>
                <w:szCs w:val="24"/>
                <w:lang w:val="sr-Cyrl-RS"/>
              </w:rPr>
              <w:t xml:space="preserve">  </w:t>
            </w:r>
            <w:r w:rsidRPr="009B398F">
              <w:rPr>
                <w:rFonts w:cs="Arial"/>
                <w:b/>
                <w:sz w:val="24"/>
                <w:szCs w:val="24"/>
                <w:lang w:val="sr-Cyrl-CS"/>
              </w:rPr>
              <w:t xml:space="preserve">ОБАВЕЗНИ УСЛОВИ </w:t>
            </w:r>
          </w:p>
          <w:p w:rsidR="00175774" w:rsidRPr="00EC5BB4" w:rsidRDefault="009B398F" w:rsidP="009B398F">
            <w:pPr>
              <w:spacing w:before="0"/>
              <w:contextualSpacing/>
              <w:jc w:val="center"/>
              <w:rPr>
                <w:rFonts w:cs="Arial"/>
                <w:b/>
                <w:color w:val="FF0000"/>
                <w:sz w:val="24"/>
                <w:szCs w:val="24"/>
              </w:rPr>
            </w:pPr>
            <w:r w:rsidRPr="009B398F">
              <w:rPr>
                <w:rFonts w:cs="Arial"/>
                <w:b/>
                <w:sz w:val="24"/>
                <w:szCs w:val="24"/>
                <w:lang w:val="sr-Cyrl-CS"/>
              </w:rPr>
              <w:t>ЗА УЧЕШЋЕ У ПОСТУПКУ ЈАВНЕ НАБАВКЕ ИЗ ЧЛАНА 75. ЗЈН</w:t>
            </w:r>
            <w:r w:rsidRPr="009B398F">
              <w:rPr>
                <w:rFonts w:cs="Arial"/>
                <w:b/>
                <w:sz w:val="24"/>
                <w:szCs w:val="24"/>
              </w:rPr>
              <w:t xml:space="preserve"> </w:t>
            </w:r>
          </w:p>
        </w:tc>
      </w:tr>
      <w:tr w:rsidR="00175774" w:rsidRPr="0079618B" w:rsidTr="009B398F">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905" w:type="dxa"/>
            <w:vAlign w:val="center"/>
          </w:tcPr>
          <w:p w:rsidR="009B398F" w:rsidRPr="009B398F" w:rsidRDefault="009B398F" w:rsidP="009B398F">
            <w:pPr>
              <w:autoSpaceDE w:val="0"/>
              <w:autoSpaceDN w:val="0"/>
              <w:adjustRightInd w:val="0"/>
              <w:spacing w:before="0"/>
              <w:contextualSpacing/>
              <w:rPr>
                <w:rFonts w:cs="Arial"/>
                <w:sz w:val="24"/>
                <w:szCs w:val="24"/>
                <w:lang w:val="ru-RU"/>
              </w:rPr>
            </w:pPr>
            <w:r w:rsidRPr="009B398F">
              <w:rPr>
                <w:rFonts w:cs="Arial"/>
                <w:sz w:val="24"/>
                <w:szCs w:val="24"/>
                <w:lang w:val="ru-RU"/>
              </w:rPr>
              <w:t>Услов</w:t>
            </w:r>
          </w:p>
          <w:p w:rsidR="009B398F" w:rsidRDefault="0000173A" w:rsidP="009B398F">
            <w:pPr>
              <w:autoSpaceDE w:val="0"/>
              <w:autoSpaceDN w:val="0"/>
              <w:adjustRightInd w:val="0"/>
              <w:spacing w:before="0"/>
              <w:contextualSpacing/>
              <w:rPr>
                <w:rFonts w:cs="Arial"/>
                <w:b/>
                <w:sz w:val="24"/>
                <w:szCs w:val="24"/>
                <w:lang w:val="pl-PL"/>
              </w:rPr>
            </w:pPr>
            <w:r>
              <w:rPr>
                <w:rFonts w:cs="Arial"/>
                <w:b/>
                <w:sz w:val="24"/>
                <w:szCs w:val="24"/>
                <w:lang w:val="pl-PL"/>
              </w:rPr>
              <w:t>Да је П</w:t>
            </w:r>
            <w:r w:rsidR="00175774" w:rsidRPr="009B398F">
              <w:rPr>
                <w:rFonts w:cs="Arial"/>
                <w:b/>
                <w:sz w:val="24"/>
                <w:szCs w:val="24"/>
                <w:lang w:val="pl-PL"/>
              </w:rPr>
              <w:t>онуђач регистрован код надлежног органа, односно</w:t>
            </w:r>
            <w:r w:rsidR="009B398F">
              <w:rPr>
                <w:rFonts w:cs="Arial"/>
                <w:b/>
                <w:sz w:val="24"/>
                <w:szCs w:val="24"/>
                <w:lang w:val="pl-PL"/>
              </w:rPr>
              <w:t xml:space="preserve"> уписан у одговарајући регистар.</w:t>
            </w:r>
          </w:p>
          <w:p w:rsidR="00BC06D5" w:rsidRPr="00BC06D5" w:rsidRDefault="00BC06D5" w:rsidP="009B398F">
            <w:pPr>
              <w:autoSpaceDE w:val="0"/>
              <w:autoSpaceDN w:val="0"/>
              <w:adjustRightInd w:val="0"/>
              <w:spacing w:before="0"/>
              <w:contextualSpacing/>
              <w:rPr>
                <w:rFonts w:cs="Arial"/>
                <w:b/>
                <w:sz w:val="24"/>
                <w:szCs w:val="24"/>
                <w:lang w:val="pl-PL"/>
              </w:rPr>
            </w:pPr>
          </w:p>
          <w:p w:rsidR="00175774" w:rsidRPr="009B398F" w:rsidRDefault="009B398F" w:rsidP="009B398F">
            <w:pPr>
              <w:autoSpaceDE w:val="0"/>
              <w:autoSpaceDN w:val="0"/>
              <w:adjustRightInd w:val="0"/>
              <w:spacing w:before="0"/>
              <w:contextualSpacing/>
              <w:rPr>
                <w:rFonts w:cs="Arial"/>
                <w:sz w:val="24"/>
                <w:szCs w:val="24"/>
                <w:lang w:val="ru-RU"/>
              </w:rPr>
            </w:pPr>
            <w:r w:rsidRPr="009B398F">
              <w:rPr>
                <w:rFonts w:cs="Arial"/>
                <w:sz w:val="24"/>
                <w:szCs w:val="24"/>
                <w:lang w:val="ru-RU"/>
              </w:rPr>
              <w:t>Доказ</w:t>
            </w:r>
          </w:p>
          <w:p w:rsidR="00175774" w:rsidRPr="0079618B" w:rsidRDefault="00175774" w:rsidP="009B398F">
            <w:pPr>
              <w:tabs>
                <w:tab w:val="left" w:pos="680"/>
              </w:tabs>
              <w:snapToGrid w:val="0"/>
              <w:spacing w:before="0"/>
              <w:ind w:left="292" w:hanging="292"/>
              <w:contextualSpacing/>
              <w:rPr>
                <w:rFonts w:eastAsia="Calibri" w:cs="Arial"/>
                <w:sz w:val="24"/>
                <w:szCs w:val="24"/>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r w:rsidR="00E30CBF">
              <w:rPr>
                <w:rFonts w:eastAsia="Calibri" w:cs="Arial"/>
                <w:b/>
                <w:sz w:val="24"/>
                <w:szCs w:val="24"/>
                <w:lang w:val="ru-RU"/>
              </w:rPr>
              <w:t xml:space="preserve"> </w:t>
            </w:r>
            <w:r w:rsidRPr="00EC5BB4">
              <w:rPr>
                <w:rFonts w:eastAsia="Calibri" w:cs="Arial"/>
                <w:sz w:val="24"/>
                <w:szCs w:val="24"/>
                <w:lang w:val="ru-RU"/>
              </w:rPr>
              <w:t>Извод из регистра</w:t>
            </w:r>
            <w:r w:rsidR="009B398F">
              <w:rPr>
                <w:rFonts w:eastAsia="Calibri" w:cs="Arial"/>
                <w:sz w:val="24"/>
                <w:szCs w:val="24"/>
                <w:lang w:val="ru-RU"/>
              </w:rPr>
              <w:t xml:space="preserve"> </w:t>
            </w:r>
            <w:r w:rsidRPr="00EC5BB4">
              <w:rPr>
                <w:rFonts w:eastAsia="Calibri" w:cs="Arial"/>
                <w:sz w:val="24"/>
                <w:szCs w:val="24"/>
                <w:lang w:val="ru-RU"/>
              </w:rPr>
              <w:t>Агенције за привредне регистре, односно извод из рег</w:t>
            </w:r>
            <w:r w:rsidR="009B398F">
              <w:rPr>
                <w:rFonts w:eastAsia="Calibri" w:cs="Arial"/>
                <w:sz w:val="24"/>
                <w:szCs w:val="24"/>
                <w:lang w:val="ru-RU"/>
              </w:rPr>
              <w:t>истра надлежног Привредног суда</w:t>
            </w:r>
          </w:p>
          <w:p w:rsidR="009B398F" w:rsidRDefault="00175774" w:rsidP="00BC06D5">
            <w:pPr>
              <w:tabs>
                <w:tab w:val="left" w:pos="680"/>
              </w:tabs>
              <w:snapToGrid w:val="0"/>
              <w:spacing w:before="0"/>
              <w:ind w:left="292" w:hanging="292"/>
              <w:contextualSpacing/>
              <w:rPr>
                <w:rFonts w:eastAsia="Calibri" w:cs="Arial"/>
                <w:sz w:val="24"/>
                <w:szCs w:val="24"/>
                <w:lang w:val="ru-RU"/>
              </w:rPr>
            </w:pPr>
            <w:r w:rsidRPr="0079618B">
              <w:rPr>
                <w:rFonts w:eastAsia="Calibri" w:cs="Arial"/>
                <w:sz w:val="24"/>
                <w:szCs w:val="24"/>
                <w:lang w:val="ru-RU"/>
              </w:rPr>
              <w:t xml:space="preserve">- </w:t>
            </w:r>
            <w:r w:rsidRPr="0079618B">
              <w:rPr>
                <w:rFonts w:eastAsia="Calibri" w:cs="Arial"/>
                <w:b/>
                <w:sz w:val="24"/>
                <w:szCs w:val="24"/>
                <w:lang w:val="ru-RU"/>
              </w:rPr>
              <w:t xml:space="preserve">за предузетнике: </w:t>
            </w:r>
            <w:r w:rsidRPr="0079618B">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BC06D5" w:rsidRPr="0079618B" w:rsidRDefault="00BC06D5" w:rsidP="00BC06D5">
            <w:pPr>
              <w:tabs>
                <w:tab w:val="left" w:pos="680"/>
              </w:tabs>
              <w:snapToGrid w:val="0"/>
              <w:spacing w:before="0"/>
              <w:ind w:left="292" w:hanging="292"/>
              <w:contextualSpacing/>
              <w:rPr>
                <w:rFonts w:eastAsia="Calibri" w:cs="Arial"/>
                <w:sz w:val="24"/>
                <w:szCs w:val="24"/>
                <w:lang w:val="ru-RU"/>
              </w:rPr>
            </w:pPr>
          </w:p>
          <w:p w:rsidR="00175774" w:rsidRPr="00EC5BB4" w:rsidRDefault="00175774" w:rsidP="009B398F">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rsidR="00175774" w:rsidRPr="0079618B" w:rsidRDefault="00175774" w:rsidP="008B0352">
            <w:pPr>
              <w:numPr>
                <w:ilvl w:val="0"/>
                <w:numId w:val="13"/>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79618B" w:rsidRDefault="00175774" w:rsidP="008B0352">
            <w:pPr>
              <w:numPr>
                <w:ilvl w:val="0"/>
                <w:numId w:val="13"/>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79618B" w:rsidTr="009B398F">
        <w:trPr>
          <w:trHeight w:val="206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905" w:type="dxa"/>
            <w:vAlign w:val="center"/>
          </w:tcPr>
          <w:p w:rsidR="009B398F" w:rsidRDefault="009B398F" w:rsidP="009B398F">
            <w:pPr>
              <w:autoSpaceDE w:val="0"/>
              <w:autoSpaceDN w:val="0"/>
              <w:adjustRightInd w:val="0"/>
              <w:spacing w:before="0"/>
              <w:contextualSpacing/>
              <w:rPr>
                <w:rFonts w:cs="Arial"/>
                <w:sz w:val="24"/>
                <w:szCs w:val="24"/>
                <w:lang w:val="ru-RU"/>
              </w:rPr>
            </w:pPr>
            <w:r>
              <w:rPr>
                <w:rFonts w:cs="Arial"/>
                <w:sz w:val="24"/>
                <w:szCs w:val="24"/>
                <w:lang w:val="ru-RU"/>
              </w:rPr>
              <w:t>Услов</w:t>
            </w:r>
          </w:p>
          <w:p w:rsidR="00175774" w:rsidRDefault="0000173A" w:rsidP="009B398F">
            <w:pPr>
              <w:autoSpaceDE w:val="0"/>
              <w:autoSpaceDN w:val="0"/>
              <w:adjustRightInd w:val="0"/>
              <w:spacing w:before="0"/>
              <w:contextualSpacing/>
              <w:rPr>
                <w:rFonts w:cs="Arial"/>
                <w:b/>
                <w:sz w:val="24"/>
                <w:szCs w:val="24"/>
                <w:lang w:val="ru-RU"/>
              </w:rPr>
            </w:pPr>
            <w:r>
              <w:rPr>
                <w:rFonts w:cs="Arial"/>
                <w:b/>
                <w:sz w:val="24"/>
                <w:szCs w:val="24"/>
                <w:lang w:val="ru-RU"/>
              </w:rPr>
              <w:t>Да П</w:t>
            </w:r>
            <w:r w:rsidR="00175774" w:rsidRPr="009B398F">
              <w:rPr>
                <w:rFonts w:cs="Arial"/>
                <w:b/>
                <w:sz w:val="24"/>
                <w:szCs w:val="24"/>
                <w:lang w:val="ru-RU"/>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9B398F">
              <w:rPr>
                <w:rFonts w:cs="Arial"/>
                <w:b/>
                <w:sz w:val="24"/>
                <w:szCs w:val="24"/>
                <w:lang w:val="ru-RU"/>
              </w:rPr>
              <w:t>.</w:t>
            </w:r>
          </w:p>
          <w:p w:rsidR="009B398F" w:rsidRPr="009B398F" w:rsidRDefault="009B398F" w:rsidP="009B398F">
            <w:pPr>
              <w:autoSpaceDE w:val="0"/>
              <w:autoSpaceDN w:val="0"/>
              <w:adjustRightInd w:val="0"/>
              <w:spacing w:before="0"/>
              <w:contextualSpacing/>
              <w:rPr>
                <w:rFonts w:cs="Arial"/>
                <w:b/>
                <w:sz w:val="24"/>
                <w:szCs w:val="24"/>
                <w:lang w:val="ru-RU"/>
              </w:rPr>
            </w:pPr>
          </w:p>
          <w:p w:rsidR="00175774" w:rsidRPr="009B398F" w:rsidRDefault="009B398F" w:rsidP="00BC06D5">
            <w:pPr>
              <w:autoSpaceDE w:val="0"/>
              <w:autoSpaceDN w:val="0"/>
              <w:adjustRightInd w:val="0"/>
              <w:spacing w:before="0"/>
              <w:contextualSpacing/>
              <w:rPr>
                <w:rFonts w:cs="Arial"/>
                <w:sz w:val="24"/>
                <w:szCs w:val="24"/>
                <w:lang w:val="ru-RU"/>
              </w:rPr>
            </w:pPr>
            <w:r w:rsidRPr="009B398F">
              <w:rPr>
                <w:rFonts w:cs="Arial"/>
                <w:sz w:val="24"/>
                <w:szCs w:val="24"/>
                <w:lang w:val="ru-RU"/>
              </w:rPr>
              <w:t>Доказ</w:t>
            </w:r>
          </w:p>
          <w:p w:rsidR="00175774" w:rsidRPr="0079618B" w:rsidRDefault="00175774" w:rsidP="00BC06D5">
            <w:pPr>
              <w:autoSpaceDE w:val="0"/>
              <w:autoSpaceDN w:val="0"/>
              <w:adjustRightInd w:val="0"/>
              <w:spacing w:before="0"/>
              <w:contextualSpacing/>
              <w:rPr>
                <w:rFonts w:cs="Arial"/>
                <w:b/>
                <w:sz w:val="24"/>
                <w:szCs w:val="24"/>
                <w:u w:val="single"/>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p>
          <w:p w:rsidR="00175774" w:rsidRPr="0079618B" w:rsidRDefault="00175774" w:rsidP="00BC06D5">
            <w:pPr>
              <w:spacing w:before="0"/>
              <w:contextualSpacing/>
              <w:rPr>
                <w:rFonts w:cs="Arial"/>
                <w:sz w:val="24"/>
                <w:szCs w:val="24"/>
                <w:lang w:val="ru-RU"/>
              </w:rPr>
            </w:pPr>
            <w:r w:rsidRPr="0079618B">
              <w:rPr>
                <w:rFonts w:cs="Arial"/>
                <w:sz w:val="24"/>
                <w:szCs w:val="24"/>
                <w:lang w:val="ru-RU"/>
              </w:rPr>
              <w:t>1) ЗА ЗАКОНСКОГ ЗАСТУПНИКА</w:t>
            </w:r>
            <w:r w:rsidRPr="0079618B">
              <w:rPr>
                <w:rFonts w:cs="Arial"/>
                <w:b/>
                <w:sz w:val="24"/>
                <w:szCs w:val="24"/>
                <w:lang w:val="ru-RU"/>
              </w:rPr>
              <w:t xml:space="preserve"> –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rsidR="00175774" w:rsidRPr="0079618B" w:rsidRDefault="00175774" w:rsidP="00BC06D5">
            <w:pPr>
              <w:spacing w:before="0"/>
              <w:contextualSpacing/>
              <w:rPr>
                <w:rFonts w:cs="Arial"/>
                <w:sz w:val="24"/>
                <w:szCs w:val="24"/>
                <w:lang w:val="ru-RU"/>
              </w:rPr>
            </w:pPr>
            <w:r w:rsidRPr="0079618B">
              <w:rPr>
                <w:rFonts w:cs="Arial"/>
                <w:sz w:val="24"/>
                <w:szCs w:val="24"/>
                <w:lang w:val="ru-RU"/>
              </w:rPr>
              <w:t xml:space="preserve">2) ЗА ПРАВНО ЛИЦЕ – За кривична дела организованог криминала – </w:t>
            </w:r>
            <w:r w:rsidRPr="009B398F">
              <w:rPr>
                <w:rFonts w:cs="Arial"/>
                <w:b/>
                <w:sz w:val="24"/>
                <w:szCs w:val="24"/>
                <w:lang w:val="ru-RU"/>
              </w:rPr>
              <w:t>Уверење посебног одељења (за организовани криминал) Вишег суда</w:t>
            </w:r>
            <w:r w:rsidRPr="0079618B">
              <w:rPr>
                <w:rFonts w:cs="Arial"/>
                <w:sz w:val="24"/>
                <w:szCs w:val="24"/>
                <w:lang w:val="ru-RU"/>
              </w:rPr>
              <w:t xml:space="preserve">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426040">
              <w:rPr>
                <w:rFonts w:cs="Arial"/>
                <w:sz w:val="24"/>
                <w:szCs w:val="24"/>
                <w:lang w:val="ru-RU"/>
              </w:rPr>
              <w:t xml:space="preserve"> </w:t>
            </w:r>
            <w:hyperlink r:id="rId166" w:history="1">
              <w:r w:rsidRPr="00EC5BB4">
                <w:rPr>
                  <w:rStyle w:val="Hyperlink"/>
                  <w:rFonts w:cs="Arial"/>
                  <w:sz w:val="24"/>
                  <w:szCs w:val="24"/>
                </w:rPr>
                <w:t>http</w:t>
              </w:r>
              <w:r w:rsidRPr="0079618B">
                <w:rPr>
                  <w:rStyle w:val="Hyperlink"/>
                  <w:rFonts w:cs="Arial"/>
                  <w:sz w:val="24"/>
                  <w:szCs w:val="24"/>
                  <w:lang w:val="ru-RU"/>
                </w:rPr>
                <w:t>://</w:t>
              </w:r>
              <w:r w:rsidRPr="00EC5BB4">
                <w:rPr>
                  <w:rStyle w:val="Hyperlink"/>
                  <w:rFonts w:cs="Arial"/>
                  <w:sz w:val="24"/>
                  <w:szCs w:val="24"/>
                </w:rPr>
                <w:t>www</w:t>
              </w:r>
              <w:r w:rsidRPr="0079618B">
                <w:rPr>
                  <w:rStyle w:val="Hyperlink"/>
                  <w:rFonts w:cs="Arial"/>
                  <w:sz w:val="24"/>
                  <w:szCs w:val="24"/>
                  <w:lang w:val="ru-RU"/>
                </w:rPr>
                <w:t>.</w:t>
              </w:r>
              <w:r w:rsidRPr="00EC5BB4">
                <w:rPr>
                  <w:rStyle w:val="Hyperlink"/>
                  <w:rFonts w:cs="Arial"/>
                  <w:sz w:val="24"/>
                  <w:szCs w:val="24"/>
                </w:rPr>
                <w:t>bg</w:t>
              </w:r>
              <w:r w:rsidRPr="0079618B">
                <w:rPr>
                  <w:rStyle w:val="Hyperlink"/>
                  <w:rFonts w:cs="Arial"/>
                  <w:sz w:val="24"/>
                  <w:szCs w:val="24"/>
                  <w:lang w:val="ru-RU"/>
                </w:rPr>
                <w:t>.</w:t>
              </w:r>
              <w:r w:rsidRPr="00EC5BB4">
                <w:rPr>
                  <w:rStyle w:val="Hyperlink"/>
                  <w:rFonts w:cs="Arial"/>
                  <w:sz w:val="24"/>
                  <w:szCs w:val="24"/>
                </w:rPr>
                <w:t>vi</w:t>
              </w:r>
              <w:r w:rsidRPr="0079618B">
                <w:rPr>
                  <w:rStyle w:val="Hyperlink"/>
                  <w:rFonts w:cs="Arial"/>
                  <w:sz w:val="24"/>
                  <w:szCs w:val="24"/>
                  <w:lang w:val="ru-RU"/>
                </w:rPr>
                <w:t>.</w:t>
              </w:r>
              <w:r w:rsidRPr="00EC5BB4">
                <w:rPr>
                  <w:rStyle w:val="Hyperlink"/>
                  <w:rFonts w:cs="Arial"/>
                  <w:sz w:val="24"/>
                  <w:szCs w:val="24"/>
                </w:rPr>
                <w:t>sud</w:t>
              </w:r>
              <w:r w:rsidRPr="0079618B">
                <w:rPr>
                  <w:rStyle w:val="Hyperlink"/>
                  <w:rFonts w:cs="Arial"/>
                  <w:sz w:val="24"/>
                  <w:szCs w:val="24"/>
                  <w:lang w:val="ru-RU"/>
                </w:rPr>
                <w:t>.</w:t>
              </w:r>
              <w:r w:rsidRPr="00EC5BB4">
                <w:rPr>
                  <w:rStyle w:val="Hyperlink"/>
                  <w:rFonts w:cs="Arial"/>
                  <w:sz w:val="24"/>
                  <w:szCs w:val="24"/>
                </w:rPr>
                <w:t>rs</w:t>
              </w:r>
              <w:r w:rsidRPr="0079618B">
                <w:rPr>
                  <w:rStyle w:val="Hyperlink"/>
                  <w:rFonts w:cs="Arial"/>
                  <w:sz w:val="24"/>
                  <w:szCs w:val="24"/>
                  <w:lang w:val="ru-RU"/>
                </w:rPr>
                <w:t>/</w:t>
              </w:r>
              <w:r w:rsidRPr="00EC5BB4">
                <w:rPr>
                  <w:rStyle w:val="Hyperlink"/>
                  <w:rFonts w:cs="Arial"/>
                  <w:sz w:val="24"/>
                  <w:szCs w:val="24"/>
                </w:rPr>
                <w:t>lt</w:t>
              </w:r>
              <w:r w:rsidRPr="0079618B">
                <w:rPr>
                  <w:rStyle w:val="Hyperlink"/>
                  <w:rFonts w:cs="Arial"/>
                  <w:sz w:val="24"/>
                  <w:szCs w:val="24"/>
                  <w:lang w:val="ru-RU"/>
                </w:rPr>
                <w:t>/</w:t>
              </w:r>
              <w:r w:rsidRPr="00EC5BB4">
                <w:rPr>
                  <w:rStyle w:val="Hyperlink"/>
                  <w:rFonts w:cs="Arial"/>
                  <w:sz w:val="24"/>
                  <w:szCs w:val="24"/>
                </w:rPr>
                <w:t>articles</w:t>
              </w:r>
              <w:r w:rsidRPr="0079618B">
                <w:rPr>
                  <w:rStyle w:val="Hyperlink"/>
                  <w:rFonts w:cs="Arial"/>
                  <w:sz w:val="24"/>
                  <w:szCs w:val="24"/>
                  <w:lang w:val="ru-RU"/>
                </w:rPr>
                <w:t>/</w:t>
              </w:r>
              <w:r w:rsidRPr="00EC5BB4">
                <w:rPr>
                  <w:rStyle w:val="Hyperlink"/>
                  <w:rFonts w:cs="Arial"/>
                  <w:sz w:val="24"/>
                  <w:szCs w:val="24"/>
                </w:rPr>
                <w:t>o</w:t>
              </w:r>
              <w:r w:rsidRPr="0079618B">
                <w:rPr>
                  <w:rStyle w:val="Hyperlink"/>
                  <w:rFonts w:cs="Arial"/>
                  <w:sz w:val="24"/>
                  <w:szCs w:val="24"/>
                  <w:lang w:val="ru-RU"/>
                </w:rPr>
                <w:t>-</w:t>
              </w:r>
              <w:r w:rsidRPr="00EC5BB4">
                <w:rPr>
                  <w:rStyle w:val="Hyperlink"/>
                  <w:rFonts w:cs="Arial"/>
                  <w:sz w:val="24"/>
                  <w:szCs w:val="24"/>
                </w:rPr>
                <w:t>visem</w:t>
              </w:r>
              <w:r w:rsidRPr="0079618B">
                <w:rPr>
                  <w:rStyle w:val="Hyperlink"/>
                  <w:rFonts w:cs="Arial"/>
                  <w:sz w:val="24"/>
                  <w:szCs w:val="24"/>
                  <w:lang w:val="ru-RU"/>
                </w:rPr>
                <w:t>-</w:t>
              </w:r>
              <w:r w:rsidRPr="00EC5BB4">
                <w:rPr>
                  <w:rStyle w:val="Hyperlink"/>
                  <w:rFonts w:cs="Arial"/>
                  <w:sz w:val="24"/>
                  <w:szCs w:val="24"/>
                </w:rPr>
                <w:t>sudu</w:t>
              </w:r>
              <w:r w:rsidRPr="0079618B">
                <w:rPr>
                  <w:rStyle w:val="Hyperlink"/>
                  <w:rFonts w:cs="Arial"/>
                  <w:sz w:val="24"/>
                  <w:szCs w:val="24"/>
                  <w:lang w:val="ru-RU"/>
                </w:rPr>
                <w:t>/</w:t>
              </w:r>
              <w:r w:rsidRPr="00EC5BB4">
                <w:rPr>
                  <w:rStyle w:val="Hyperlink"/>
                  <w:rFonts w:cs="Arial"/>
                  <w:sz w:val="24"/>
                  <w:szCs w:val="24"/>
                </w:rPr>
                <w:t>obavestenje</w:t>
              </w:r>
              <w:r w:rsidRPr="0079618B">
                <w:rPr>
                  <w:rStyle w:val="Hyperlink"/>
                  <w:rFonts w:cs="Arial"/>
                  <w:sz w:val="24"/>
                  <w:szCs w:val="24"/>
                  <w:lang w:val="ru-RU"/>
                </w:rPr>
                <w:t>-</w:t>
              </w:r>
              <w:r w:rsidRPr="00EC5BB4">
                <w:rPr>
                  <w:rStyle w:val="Hyperlink"/>
                  <w:rFonts w:cs="Arial"/>
                  <w:sz w:val="24"/>
                  <w:szCs w:val="24"/>
                </w:rPr>
                <w:t>ke</w:t>
              </w:r>
              <w:r w:rsidRPr="0079618B">
                <w:rPr>
                  <w:rStyle w:val="Hyperlink"/>
                  <w:rFonts w:cs="Arial"/>
                  <w:sz w:val="24"/>
                  <w:szCs w:val="24"/>
                  <w:lang w:val="ru-RU"/>
                </w:rPr>
                <w:t>-</w:t>
              </w:r>
              <w:r w:rsidRPr="00EC5BB4">
                <w:rPr>
                  <w:rStyle w:val="Hyperlink"/>
                  <w:rFonts w:cs="Arial"/>
                  <w:sz w:val="24"/>
                  <w:szCs w:val="24"/>
                </w:rPr>
                <w:t>za</w:t>
              </w:r>
              <w:r w:rsidRPr="0079618B">
                <w:rPr>
                  <w:rStyle w:val="Hyperlink"/>
                  <w:rFonts w:cs="Arial"/>
                  <w:sz w:val="24"/>
                  <w:szCs w:val="24"/>
                  <w:lang w:val="ru-RU"/>
                </w:rPr>
                <w:t>-</w:t>
              </w:r>
              <w:r w:rsidRPr="00EC5BB4">
                <w:rPr>
                  <w:rStyle w:val="Hyperlink"/>
                  <w:rFonts w:cs="Arial"/>
                  <w:sz w:val="24"/>
                  <w:szCs w:val="24"/>
                </w:rPr>
                <w:t>pravna</w:t>
              </w:r>
              <w:r w:rsidRPr="0079618B">
                <w:rPr>
                  <w:rStyle w:val="Hyperlink"/>
                  <w:rFonts w:cs="Arial"/>
                  <w:sz w:val="24"/>
                  <w:szCs w:val="24"/>
                  <w:lang w:val="ru-RU"/>
                </w:rPr>
                <w:t>-</w:t>
              </w:r>
              <w:r w:rsidRPr="00EC5BB4">
                <w:rPr>
                  <w:rStyle w:val="Hyperlink"/>
                  <w:rFonts w:cs="Arial"/>
                  <w:sz w:val="24"/>
                  <w:szCs w:val="24"/>
                </w:rPr>
                <w:t>lica</w:t>
              </w:r>
              <w:r w:rsidRPr="0079618B">
                <w:rPr>
                  <w:rStyle w:val="Hyperlink"/>
                  <w:rFonts w:cs="Arial"/>
                  <w:sz w:val="24"/>
                  <w:szCs w:val="24"/>
                  <w:lang w:val="ru-RU"/>
                </w:rPr>
                <w:t>.</w:t>
              </w:r>
              <w:r w:rsidRPr="00EC5BB4">
                <w:rPr>
                  <w:rStyle w:val="Hyperlink"/>
                  <w:rFonts w:cs="Arial"/>
                  <w:sz w:val="24"/>
                  <w:szCs w:val="24"/>
                </w:rPr>
                <w:t>html</w:t>
              </w:r>
            </w:hyperlink>
          </w:p>
          <w:p w:rsidR="00175774" w:rsidRPr="0079618B" w:rsidRDefault="00175774" w:rsidP="00BC06D5">
            <w:pPr>
              <w:spacing w:before="0"/>
              <w:contextualSpacing/>
              <w:rPr>
                <w:rFonts w:cs="Arial"/>
                <w:sz w:val="24"/>
                <w:szCs w:val="24"/>
                <w:lang w:val="ru-RU"/>
              </w:rPr>
            </w:pPr>
            <w:r w:rsidRPr="0079618B">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9618B">
              <w:rPr>
                <w:rFonts w:cs="Arial"/>
                <w:b/>
                <w:sz w:val="24"/>
                <w:szCs w:val="24"/>
                <w:lang w:val="ru-RU"/>
              </w:rPr>
              <w:t xml:space="preserve">Уверење Основног суда  </w:t>
            </w:r>
            <w:r w:rsidRPr="009B398F">
              <w:rPr>
                <w:rFonts w:cs="Arial"/>
                <w:sz w:val="24"/>
                <w:szCs w:val="24"/>
                <w:lang w:val="ru-RU"/>
              </w:rPr>
              <w:t xml:space="preserve">(које обухвата и податке из казнене евиденције за кривична дела која су у надлежности редовног кривичног одељења Вишег суда) </w:t>
            </w:r>
            <w:r w:rsidRPr="0079618B">
              <w:rPr>
                <w:rFonts w:cs="Arial"/>
                <w:sz w:val="24"/>
                <w:szCs w:val="24"/>
                <w:lang w:val="ru-RU"/>
              </w:rPr>
              <w:t>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B398F" w:rsidRDefault="00175774" w:rsidP="00BC06D5">
            <w:pPr>
              <w:spacing w:before="0"/>
              <w:contextualSpacing/>
              <w:rPr>
                <w:rFonts w:cs="Arial"/>
                <w:sz w:val="24"/>
                <w:szCs w:val="24"/>
                <w:lang w:val="ru-RU"/>
              </w:rPr>
            </w:pPr>
            <w:r w:rsidRPr="0079618B">
              <w:rPr>
                <w:rFonts w:cs="Arial"/>
                <w:i/>
                <w:sz w:val="24"/>
                <w:szCs w:val="24"/>
                <w:lang w:val="ru-RU"/>
              </w:rPr>
              <w:lastRenderedPageBreak/>
              <w:t>Посебна напомена:</w:t>
            </w:r>
            <w:r w:rsidR="00B46D29" w:rsidRPr="0079618B">
              <w:rPr>
                <w:rFonts w:cs="Arial"/>
                <w:sz w:val="24"/>
                <w:szCs w:val="24"/>
                <w:lang w:val="ru-RU"/>
              </w:rPr>
              <w:t xml:space="preserve"> Уколико уверење </w:t>
            </w:r>
            <w:r w:rsidR="00B46D29" w:rsidRPr="00EC5BB4">
              <w:rPr>
                <w:rFonts w:cs="Arial"/>
                <w:sz w:val="24"/>
                <w:szCs w:val="24"/>
                <w:lang w:val="sr-Cyrl-CS"/>
              </w:rPr>
              <w:t>О</w:t>
            </w:r>
            <w:r w:rsidRPr="0079618B">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B398F">
              <w:rPr>
                <w:rFonts w:cs="Arial"/>
                <w:b/>
                <w:sz w:val="24"/>
                <w:szCs w:val="24"/>
                <w:u w:val="single"/>
                <w:lang w:val="ru-RU"/>
              </w:rPr>
              <w:t>и</w:t>
            </w:r>
            <w:r w:rsidRPr="0079618B">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B398F">
              <w:rPr>
                <w:rFonts w:cs="Arial"/>
                <w:sz w:val="24"/>
                <w:szCs w:val="24"/>
                <w:lang w:val="ru-RU"/>
              </w:rPr>
              <w:t>кривична дела против привреде и кривично дело примања мита.</w:t>
            </w:r>
          </w:p>
          <w:p w:rsidR="00175774" w:rsidRDefault="00175774" w:rsidP="00BC06D5">
            <w:pPr>
              <w:spacing w:before="0"/>
              <w:contextualSpacing/>
              <w:rPr>
                <w:rFonts w:cs="Arial"/>
                <w:sz w:val="24"/>
                <w:szCs w:val="24"/>
                <w:lang w:val="ru-RU"/>
              </w:rPr>
            </w:pPr>
            <w:r w:rsidRPr="0079618B">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9B398F">
              <w:rPr>
                <w:rFonts w:cs="Arial"/>
                <w:sz w:val="24"/>
                <w:szCs w:val="24"/>
                <w:lang w:val="ru-RU"/>
              </w:rPr>
              <w:t>месту рођења или према месту пребивалишта.</w:t>
            </w:r>
          </w:p>
          <w:p w:rsidR="00BC06D5" w:rsidRPr="009B398F" w:rsidRDefault="00BC06D5" w:rsidP="00BC06D5">
            <w:pPr>
              <w:spacing w:before="0"/>
              <w:contextualSpacing/>
              <w:rPr>
                <w:rFonts w:cs="Arial"/>
                <w:sz w:val="24"/>
                <w:szCs w:val="24"/>
                <w:lang w:val="ru-RU"/>
              </w:rPr>
            </w:pPr>
          </w:p>
          <w:p w:rsidR="00175774" w:rsidRPr="00EC5BB4" w:rsidRDefault="009B398F" w:rsidP="00BC06D5">
            <w:pPr>
              <w:autoSpaceDE w:val="0"/>
              <w:autoSpaceDN w:val="0"/>
              <w:adjustRightInd w:val="0"/>
              <w:spacing w:before="0"/>
              <w:contextualSpacing/>
              <w:rPr>
                <w:rFonts w:eastAsia="Calibri" w:cs="Arial"/>
                <w:i/>
                <w:sz w:val="24"/>
                <w:szCs w:val="24"/>
              </w:rPr>
            </w:pPr>
            <w:r>
              <w:rPr>
                <w:rFonts w:eastAsia="Calibri" w:cs="Arial"/>
                <w:i/>
                <w:sz w:val="24"/>
                <w:szCs w:val="24"/>
              </w:rPr>
              <w:t>Напомена</w:t>
            </w:r>
          </w:p>
          <w:p w:rsidR="00175774" w:rsidRPr="0079618B" w:rsidRDefault="00175774" w:rsidP="008B0352">
            <w:pPr>
              <w:numPr>
                <w:ilvl w:val="0"/>
                <w:numId w:val="15"/>
              </w:numPr>
              <w:tabs>
                <w:tab w:val="left" w:pos="434"/>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rsidR="00175774" w:rsidRPr="0079618B" w:rsidRDefault="00175774" w:rsidP="008B0352">
            <w:pPr>
              <w:numPr>
                <w:ilvl w:val="0"/>
                <w:numId w:val="15"/>
              </w:numPr>
              <w:tabs>
                <w:tab w:val="left" w:pos="434"/>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У случају да правно лице има више законских заступника, ове доказе доставити за сваког од њих</w:t>
            </w:r>
          </w:p>
          <w:p w:rsidR="00175774" w:rsidRPr="0079618B" w:rsidRDefault="00175774" w:rsidP="008B0352">
            <w:pPr>
              <w:numPr>
                <w:ilvl w:val="0"/>
                <w:numId w:val="15"/>
              </w:numPr>
              <w:tabs>
                <w:tab w:val="left" w:pos="434"/>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BA600C" w:rsidRDefault="00175774" w:rsidP="008B0352">
            <w:pPr>
              <w:numPr>
                <w:ilvl w:val="0"/>
                <w:numId w:val="15"/>
              </w:numPr>
              <w:tabs>
                <w:tab w:val="left" w:pos="434"/>
              </w:tabs>
              <w:snapToGrid w:val="0"/>
              <w:spacing w:before="0"/>
              <w:ind w:left="434" w:hanging="283"/>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79618B">
              <w:rPr>
                <w:rFonts w:eastAsia="Calibri" w:cs="Arial"/>
                <w:i/>
                <w:sz w:val="24"/>
                <w:szCs w:val="24"/>
                <w:lang w:val="ru-RU"/>
              </w:rPr>
              <w:t xml:space="preserve">подизвођача </w:t>
            </w:r>
          </w:p>
          <w:p w:rsidR="00BA600C" w:rsidRPr="0079618B" w:rsidRDefault="00BA600C" w:rsidP="00BA600C">
            <w:pPr>
              <w:tabs>
                <w:tab w:val="left" w:pos="434"/>
              </w:tabs>
              <w:snapToGrid w:val="0"/>
              <w:spacing w:before="0"/>
              <w:ind w:left="434"/>
              <w:contextualSpacing/>
              <w:jc w:val="left"/>
              <w:rPr>
                <w:rFonts w:cs="Arial"/>
                <w:sz w:val="24"/>
                <w:szCs w:val="24"/>
                <w:lang w:val="ru-RU"/>
              </w:rPr>
            </w:pPr>
          </w:p>
          <w:p w:rsidR="0052364F" w:rsidRPr="0052364F" w:rsidRDefault="00175774" w:rsidP="00BC06D5">
            <w:pPr>
              <w:tabs>
                <w:tab w:val="left" w:pos="680"/>
              </w:tabs>
              <w:snapToGrid w:val="0"/>
              <w:spacing w:before="0"/>
              <w:contextualSpacing/>
              <w:jc w:val="left"/>
              <w:rPr>
                <w:rFonts w:eastAsia="Calibri" w:cs="Arial"/>
                <w:sz w:val="24"/>
                <w:szCs w:val="24"/>
                <w:lang w:val="ru-RU"/>
              </w:rPr>
            </w:pPr>
            <w:r w:rsidRPr="0079618B">
              <w:rPr>
                <w:rFonts w:eastAsia="Calibri" w:cs="Arial"/>
                <w:b/>
                <w:sz w:val="24"/>
                <w:szCs w:val="24"/>
                <w:lang w:val="ru-RU"/>
              </w:rPr>
              <w:t>Ови докази не могу бити старији од два месеца пре отварања понуда</w:t>
            </w:r>
            <w:r w:rsidRPr="0079618B">
              <w:rPr>
                <w:rFonts w:eastAsia="Calibri" w:cs="Arial"/>
                <w:sz w:val="24"/>
                <w:szCs w:val="24"/>
                <w:lang w:val="ru-RU"/>
              </w:rPr>
              <w:t>.</w:t>
            </w:r>
          </w:p>
        </w:tc>
      </w:tr>
      <w:tr w:rsidR="00175774" w:rsidRPr="0079618B" w:rsidTr="009B398F">
        <w:trPr>
          <w:trHeight w:val="70"/>
          <w:jc w:val="center"/>
        </w:trPr>
        <w:tc>
          <w:tcPr>
            <w:tcW w:w="729" w:type="dxa"/>
            <w:vAlign w:val="center"/>
          </w:tcPr>
          <w:p w:rsidR="0052364F" w:rsidRPr="00EC5BB4" w:rsidRDefault="00175774" w:rsidP="0052364F">
            <w:pPr>
              <w:jc w:val="center"/>
              <w:rPr>
                <w:rFonts w:cs="Arial"/>
                <w:sz w:val="24"/>
                <w:szCs w:val="24"/>
              </w:rPr>
            </w:pPr>
            <w:r w:rsidRPr="00EC5BB4">
              <w:rPr>
                <w:rFonts w:cs="Arial"/>
                <w:sz w:val="24"/>
                <w:szCs w:val="24"/>
              </w:rPr>
              <w:lastRenderedPageBreak/>
              <w:t>3.</w:t>
            </w:r>
          </w:p>
        </w:tc>
        <w:tc>
          <w:tcPr>
            <w:tcW w:w="8905" w:type="dxa"/>
            <w:vAlign w:val="center"/>
          </w:tcPr>
          <w:p w:rsidR="009B398F" w:rsidRPr="009B398F" w:rsidRDefault="00175774" w:rsidP="009B398F">
            <w:pPr>
              <w:snapToGrid w:val="0"/>
              <w:spacing w:before="0"/>
              <w:contextualSpacing/>
              <w:rPr>
                <w:rFonts w:cs="Arial"/>
                <w:sz w:val="24"/>
                <w:szCs w:val="24"/>
                <w:lang w:val="ru-RU"/>
              </w:rPr>
            </w:pPr>
            <w:r w:rsidRPr="009B398F">
              <w:rPr>
                <w:rFonts w:cs="Arial"/>
                <w:sz w:val="24"/>
                <w:szCs w:val="24"/>
                <w:lang w:val="ru-RU"/>
              </w:rPr>
              <w:t>Услов</w:t>
            </w:r>
          </w:p>
          <w:p w:rsidR="009B398F" w:rsidRDefault="0000173A" w:rsidP="009B398F">
            <w:pPr>
              <w:snapToGrid w:val="0"/>
              <w:spacing w:before="0"/>
              <w:contextualSpacing/>
              <w:rPr>
                <w:rFonts w:cs="Arial"/>
                <w:b/>
                <w:sz w:val="24"/>
                <w:szCs w:val="24"/>
                <w:lang w:val="ru-RU"/>
              </w:rPr>
            </w:pPr>
            <w:r>
              <w:rPr>
                <w:rFonts w:cs="Arial"/>
                <w:b/>
                <w:sz w:val="24"/>
                <w:szCs w:val="24"/>
                <w:lang w:val="ru-RU"/>
              </w:rPr>
              <w:t>Да је П</w:t>
            </w:r>
            <w:r w:rsidR="00175774" w:rsidRPr="009B398F">
              <w:rPr>
                <w:rFonts w:cs="Arial"/>
                <w:b/>
                <w:sz w:val="24"/>
                <w:szCs w:val="24"/>
                <w:lang w:val="ru-RU"/>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B398F">
              <w:rPr>
                <w:rFonts w:cs="Arial"/>
                <w:b/>
                <w:sz w:val="24"/>
                <w:szCs w:val="24"/>
                <w:lang w:val="ru-RU"/>
              </w:rPr>
              <w:t>.</w:t>
            </w:r>
          </w:p>
          <w:p w:rsidR="00BC06D5" w:rsidRPr="009B398F" w:rsidRDefault="00BC06D5" w:rsidP="009B398F">
            <w:pPr>
              <w:snapToGrid w:val="0"/>
              <w:spacing w:before="0"/>
              <w:contextualSpacing/>
              <w:rPr>
                <w:rFonts w:cs="Arial"/>
                <w:b/>
                <w:sz w:val="24"/>
                <w:szCs w:val="24"/>
                <w:lang w:val="ru-RU"/>
              </w:rPr>
            </w:pPr>
          </w:p>
          <w:p w:rsidR="00175774" w:rsidRPr="009B398F" w:rsidRDefault="009B398F" w:rsidP="009B398F">
            <w:pPr>
              <w:autoSpaceDE w:val="0"/>
              <w:autoSpaceDN w:val="0"/>
              <w:adjustRightInd w:val="0"/>
              <w:spacing w:before="0"/>
              <w:contextualSpacing/>
              <w:rPr>
                <w:rFonts w:cs="Arial"/>
                <w:sz w:val="24"/>
                <w:szCs w:val="24"/>
                <w:lang w:val="ru-RU"/>
              </w:rPr>
            </w:pPr>
            <w:r w:rsidRPr="009B398F">
              <w:rPr>
                <w:rFonts w:cs="Arial"/>
                <w:sz w:val="24"/>
                <w:szCs w:val="24"/>
                <w:lang w:val="ru-RU"/>
              </w:rPr>
              <w:t>Доказ</w:t>
            </w:r>
          </w:p>
          <w:p w:rsidR="00175774" w:rsidRPr="00EC5BB4" w:rsidRDefault="00175774" w:rsidP="009B398F">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9B398F">
            <w:pPr>
              <w:snapToGrid w:val="0"/>
              <w:spacing w:before="0"/>
              <w:contextualSpacing/>
              <w:rPr>
                <w:rFonts w:eastAsia="Calibri" w:cs="Arial"/>
                <w:sz w:val="24"/>
                <w:szCs w:val="24"/>
                <w:lang w:val="ru-RU"/>
              </w:rPr>
            </w:pPr>
            <w:r w:rsidRPr="00EC5BB4">
              <w:rPr>
                <w:rFonts w:eastAsia="Calibri" w:cs="Arial"/>
                <w:b/>
                <w:sz w:val="24"/>
                <w:szCs w:val="24"/>
                <w:lang w:val="ru-RU"/>
              </w:rPr>
              <w:t>1.</w:t>
            </w:r>
            <w:r w:rsidR="00BC06D5">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BC06D5" w:rsidRDefault="00175774" w:rsidP="009B398F">
            <w:pPr>
              <w:spacing w:before="0"/>
              <w:contextualSpacing/>
              <w:rPr>
                <w:rFonts w:eastAsia="Calibri" w:cs="Arial"/>
                <w:sz w:val="24"/>
                <w:szCs w:val="24"/>
                <w:lang w:val="ru-RU"/>
              </w:rPr>
            </w:pPr>
            <w:r w:rsidRPr="00EC5BB4">
              <w:rPr>
                <w:rFonts w:eastAsia="Calibri" w:cs="Arial"/>
                <w:b/>
                <w:sz w:val="24"/>
                <w:szCs w:val="24"/>
                <w:lang w:val="ru-RU"/>
              </w:rPr>
              <w:t>2.</w:t>
            </w:r>
            <w:r w:rsidR="00BC06D5">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да је измирио обавезе по основу изворних локалних јавних прихода</w:t>
            </w:r>
          </w:p>
          <w:p w:rsidR="00175774" w:rsidRPr="00EC5BB4" w:rsidRDefault="00175774" w:rsidP="009B398F">
            <w:pPr>
              <w:spacing w:before="0"/>
              <w:contextualSpacing/>
              <w:rPr>
                <w:rFonts w:cs="Arial"/>
                <w:sz w:val="24"/>
                <w:szCs w:val="24"/>
                <w:lang w:val="ru-RU"/>
              </w:rPr>
            </w:pPr>
            <w:r w:rsidRPr="00EC5BB4">
              <w:rPr>
                <w:rFonts w:eastAsia="Calibri" w:cs="Arial"/>
                <w:sz w:val="24"/>
                <w:szCs w:val="24"/>
                <w:lang w:val="ru-RU"/>
              </w:rPr>
              <w:t xml:space="preserve"> </w:t>
            </w:r>
          </w:p>
          <w:p w:rsidR="00175774" w:rsidRPr="00BC06D5" w:rsidRDefault="00BC06D5" w:rsidP="009B398F">
            <w:pPr>
              <w:spacing w:before="0"/>
              <w:ind w:right="122"/>
              <w:contextualSpacing/>
              <w:rPr>
                <w:rFonts w:cs="Arial"/>
                <w:i/>
                <w:sz w:val="24"/>
                <w:szCs w:val="24"/>
                <w:lang w:val="ru-RU"/>
              </w:rPr>
            </w:pPr>
            <w:r w:rsidRPr="00BC06D5">
              <w:rPr>
                <w:rFonts w:cs="Arial"/>
                <w:i/>
                <w:sz w:val="24"/>
                <w:szCs w:val="24"/>
                <w:lang w:val="ru-RU"/>
              </w:rPr>
              <w:t>Напомена</w:t>
            </w:r>
          </w:p>
          <w:p w:rsidR="00175774" w:rsidRPr="0079618B" w:rsidRDefault="00B24BAB" w:rsidP="008B0352">
            <w:pPr>
              <w:numPr>
                <w:ilvl w:val="0"/>
                <w:numId w:val="11"/>
              </w:numPr>
              <w:autoSpaceDE w:val="0"/>
              <w:autoSpaceDN w:val="0"/>
              <w:adjustRightInd w:val="0"/>
              <w:snapToGrid w:val="0"/>
              <w:spacing w:before="0"/>
              <w:ind w:left="434" w:hanging="283"/>
              <w:contextualSpacing/>
              <w:jc w:val="left"/>
              <w:rPr>
                <w:rFonts w:eastAsia="TimesNewRomanPSMT" w:cs="Arial"/>
                <w:b/>
                <w:sz w:val="24"/>
                <w:szCs w:val="24"/>
                <w:u w:val="single"/>
                <w:lang w:val="ru-RU"/>
              </w:rPr>
            </w:pPr>
            <w:r w:rsidRPr="0079618B">
              <w:rPr>
                <w:rFonts w:eastAsia="TimesNewRomanPSMT" w:cs="Arial"/>
                <w:i/>
                <w:sz w:val="24"/>
                <w:szCs w:val="24"/>
                <w:lang w:val="ru-RU"/>
              </w:rPr>
              <w:t>Уколико локална (општи</w:t>
            </w:r>
            <w:r w:rsidR="00175774" w:rsidRPr="0079618B">
              <w:rPr>
                <w:rFonts w:eastAsia="TimesNewRomanPSMT" w:cs="Arial"/>
                <w:i/>
                <w:sz w:val="24"/>
                <w:szCs w:val="24"/>
                <w:lang w:val="ru-RU"/>
              </w:rPr>
              <w:t>н</w:t>
            </w:r>
            <w:r w:rsidRPr="00EC5BB4">
              <w:rPr>
                <w:rFonts w:eastAsia="TimesNewRomanPSMT" w:cs="Arial"/>
                <w:i/>
                <w:sz w:val="24"/>
                <w:szCs w:val="24"/>
                <w:lang w:val="sr-Cyrl-CS"/>
              </w:rPr>
              <w:t>с</w:t>
            </w:r>
            <w:r w:rsidR="00175774" w:rsidRPr="0079618B">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79618B">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79618B">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79618B">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79618B">
              <w:rPr>
                <w:rFonts w:eastAsia="TimesNewRomanPSMT" w:cs="Arial"/>
                <w:i/>
                <w:sz w:val="24"/>
                <w:szCs w:val="24"/>
                <w:lang w:val="ru-RU"/>
              </w:rPr>
              <w:t xml:space="preserve">лних органа/организација/установа </w:t>
            </w:r>
          </w:p>
          <w:p w:rsidR="00175774" w:rsidRPr="0079618B" w:rsidRDefault="00175774" w:rsidP="008B0352">
            <w:pPr>
              <w:numPr>
                <w:ilvl w:val="0"/>
                <w:numId w:val="11"/>
              </w:numPr>
              <w:autoSpaceDE w:val="0"/>
              <w:autoSpaceDN w:val="0"/>
              <w:adjustRightInd w:val="0"/>
              <w:snapToGrid w:val="0"/>
              <w:spacing w:before="0"/>
              <w:ind w:left="434" w:hanging="283"/>
              <w:contextualSpacing/>
              <w:jc w:val="left"/>
              <w:rPr>
                <w:rFonts w:eastAsia="Calibri" w:cs="Arial"/>
                <w:i/>
                <w:sz w:val="24"/>
                <w:szCs w:val="24"/>
                <w:lang w:val="ru-RU"/>
              </w:rPr>
            </w:pPr>
            <w:r w:rsidRPr="0079618B">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79618B">
              <w:rPr>
                <w:rFonts w:eastAsia="TimesNewRomanPSMT" w:cs="Arial"/>
                <w:b/>
                <w:i/>
                <w:sz w:val="24"/>
                <w:szCs w:val="24"/>
                <w:lang w:val="ru-RU"/>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79618B" w:rsidRDefault="00175774" w:rsidP="008B0352">
            <w:pPr>
              <w:numPr>
                <w:ilvl w:val="0"/>
                <w:numId w:val="11"/>
              </w:numPr>
              <w:tabs>
                <w:tab w:val="left" w:pos="680"/>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група понуђача, ове доказе доставити за сваког учесника из групе</w:t>
            </w:r>
          </w:p>
          <w:p w:rsidR="00175774" w:rsidRPr="00BA600C" w:rsidRDefault="00175774" w:rsidP="008B0352">
            <w:pPr>
              <w:numPr>
                <w:ilvl w:val="0"/>
                <w:numId w:val="14"/>
              </w:numPr>
              <w:tabs>
                <w:tab w:val="left" w:pos="680"/>
              </w:tabs>
              <w:snapToGrid w:val="0"/>
              <w:spacing w:before="0"/>
              <w:ind w:left="434" w:hanging="283"/>
              <w:contextualSpacing/>
              <w:jc w:val="left"/>
              <w:rPr>
                <w:rFonts w:cs="Arial"/>
                <w:sz w:val="24"/>
                <w:szCs w:val="24"/>
                <w:lang w:val="ru-RU"/>
              </w:rPr>
            </w:pPr>
            <w:r w:rsidRPr="0079618B">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79618B" w:rsidRDefault="00175774" w:rsidP="003A4822">
            <w:pPr>
              <w:tabs>
                <w:tab w:val="left" w:pos="680"/>
              </w:tabs>
              <w:snapToGrid w:val="0"/>
              <w:contextualSpacing/>
              <w:rPr>
                <w:rFonts w:eastAsia="Calibri" w:cs="Arial"/>
                <w:sz w:val="24"/>
                <w:szCs w:val="24"/>
                <w:lang w:val="ru-RU"/>
              </w:rPr>
            </w:pPr>
            <w:r w:rsidRPr="0079618B">
              <w:rPr>
                <w:rFonts w:eastAsia="Calibri" w:cs="Arial"/>
                <w:b/>
                <w:sz w:val="24"/>
                <w:szCs w:val="24"/>
                <w:lang w:val="ru-RU"/>
              </w:rPr>
              <w:lastRenderedPageBreak/>
              <w:t xml:space="preserve">Ови докази не могу бити старији од два месеца </w:t>
            </w:r>
            <w:r w:rsidR="00B24BAB" w:rsidRPr="00EC5BB4">
              <w:rPr>
                <w:rFonts w:eastAsia="Calibri" w:cs="Arial"/>
                <w:b/>
                <w:sz w:val="24"/>
                <w:szCs w:val="24"/>
                <w:lang w:val="sr-Cyrl-CS"/>
              </w:rPr>
              <w:t>пре</w:t>
            </w:r>
            <w:r w:rsidRPr="0079618B">
              <w:rPr>
                <w:rFonts w:eastAsia="Calibri" w:cs="Arial"/>
                <w:b/>
                <w:sz w:val="24"/>
                <w:szCs w:val="24"/>
                <w:lang w:val="ru-RU"/>
              </w:rPr>
              <w:t xml:space="preserve"> отварања понуда</w:t>
            </w:r>
            <w:r w:rsidRPr="0079618B">
              <w:rPr>
                <w:rFonts w:eastAsia="Calibri" w:cs="Arial"/>
                <w:sz w:val="24"/>
                <w:szCs w:val="24"/>
                <w:lang w:val="ru-RU"/>
              </w:rPr>
              <w:t>.</w:t>
            </w:r>
          </w:p>
          <w:p w:rsidR="00175774" w:rsidRPr="0079618B" w:rsidRDefault="00175774" w:rsidP="003A4822">
            <w:pPr>
              <w:tabs>
                <w:tab w:val="left" w:pos="680"/>
              </w:tabs>
              <w:snapToGrid w:val="0"/>
              <w:contextualSpacing/>
              <w:rPr>
                <w:rFonts w:cs="Arial"/>
                <w:i/>
                <w:sz w:val="24"/>
                <w:szCs w:val="24"/>
                <w:lang w:val="ru-RU"/>
              </w:rPr>
            </w:pPr>
          </w:p>
        </w:tc>
      </w:tr>
      <w:tr w:rsidR="00175774" w:rsidRPr="0079618B" w:rsidTr="009B398F">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905" w:type="dxa"/>
          </w:tcPr>
          <w:p w:rsidR="00BC06D5" w:rsidRPr="00BC06D5" w:rsidRDefault="00BC06D5" w:rsidP="00BC06D5">
            <w:pPr>
              <w:snapToGrid w:val="0"/>
              <w:spacing w:before="0"/>
              <w:contextualSpacing/>
              <w:rPr>
                <w:rFonts w:cs="Arial"/>
                <w:sz w:val="24"/>
                <w:szCs w:val="24"/>
                <w:lang w:val="ru-RU"/>
              </w:rPr>
            </w:pPr>
            <w:r w:rsidRPr="00BC06D5">
              <w:rPr>
                <w:rFonts w:cs="Arial"/>
                <w:sz w:val="24"/>
                <w:szCs w:val="24"/>
                <w:lang w:val="ru-RU"/>
              </w:rPr>
              <w:t>Услов</w:t>
            </w:r>
          </w:p>
          <w:p w:rsidR="00175774" w:rsidRDefault="0000173A" w:rsidP="00BC06D5">
            <w:pPr>
              <w:snapToGrid w:val="0"/>
              <w:spacing w:before="0"/>
              <w:contextualSpacing/>
              <w:rPr>
                <w:rFonts w:cs="Arial"/>
                <w:b/>
                <w:sz w:val="24"/>
                <w:szCs w:val="24"/>
                <w:lang w:val="ru-RU"/>
              </w:rPr>
            </w:pPr>
            <w:r>
              <w:rPr>
                <w:rFonts w:cs="Arial"/>
                <w:b/>
                <w:sz w:val="24"/>
                <w:szCs w:val="24"/>
                <w:lang w:val="ru-RU"/>
              </w:rPr>
              <w:t>Да је П</w:t>
            </w:r>
            <w:r w:rsidR="00175774" w:rsidRPr="00BC06D5">
              <w:rPr>
                <w:rFonts w:cs="Arial"/>
                <w:b/>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C06D5">
              <w:rPr>
                <w:rFonts w:cs="Arial"/>
                <w:b/>
                <w:sz w:val="24"/>
                <w:szCs w:val="24"/>
                <w:lang w:val="ru-RU"/>
              </w:rPr>
              <w:t>.</w:t>
            </w:r>
          </w:p>
          <w:p w:rsidR="00BC06D5" w:rsidRPr="00BC06D5" w:rsidRDefault="00BC06D5" w:rsidP="00BC06D5">
            <w:pPr>
              <w:snapToGrid w:val="0"/>
              <w:spacing w:before="0"/>
              <w:contextualSpacing/>
              <w:rPr>
                <w:rFonts w:cs="Arial"/>
                <w:b/>
                <w:sz w:val="24"/>
                <w:szCs w:val="24"/>
                <w:lang w:val="ru-RU"/>
              </w:rPr>
            </w:pPr>
          </w:p>
          <w:p w:rsidR="00175774" w:rsidRPr="00BC06D5" w:rsidRDefault="00BC06D5" w:rsidP="00BC06D5">
            <w:pPr>
              <w:autoSpaceDE w:val="0"/>
              <w:autoSpaceDN w:val="0"/>
              <w:adjustRightInd w:val="0"/>
              <w:spacing w:before="0"/>
              <w:contextualSpacing/>
              <w:rPr>
                <w:rFonts w:cs="Arial"/>
                <w:sz w:val="24"/>
                <w:szCs w:val="24"/>
                <w:lang w:val="ru-RU"/>
              </w:rPr>
            </w:pPr>
            <w:r w:rsidRPr="00BC06D5">
              <w:rPr>
                <w:rFonts w:cs="Arial"/>
                <w:sz w:val="24"/>
                <w:szCs w:val="24"/>
                <w:lang w:val="ru-RU"/>
              </w:rPr>
              <w:t>Доказ</w:t>
            </w:r>
          </w:p>
          <w:p w:rsidR="00175774" w:rsidRPr="00EC5BB4" w:rsidRDefault="00175774" w:rsidP="00BC06D5">
            <w:pPr>
              <w:spacing w:before="0"/>
              <w:contextualSpacing/>
              <w:rPr>
                <w:rFonts w:cs="Arial"/>
                <w:b/>
                <w:sz w:val="24"/>
                <w:szCs w:val="24"/>
              </w:rPr>
            </w:pPr>
            <w:r w:rsidRPr="0079618B">
              <w:rPr>
                <w:rFonts w:cs="Arial"/>
                <w:sz w:val="24"/>
                <w:szCs w:val="24"/>
                <w:lang w:val="ru-RU"/>
              </w:rPr>
              <w:t xml:space="preserve">Потписан и оверен Образац изјаве на основу члана 75. став 2. </w:t>
            </w:r>
            <w:r w:rsidRPr="00EC5BB4">
              <w:rPr>
                <w:rFonts w:cs="Arial"/>
                <w:sz w:val="24"/>
                <w:szCs w:val="24"/>
              </w:rPr>
              <w:t>ЗЈН</w:t>
            </w:r>
            <w:r w:rsidR="00BC06D5">
              <w:rPr>
                <w:rFonts w:cs="Arial"/>
                <w:sz w:val="24"/>
                <w:szCs w:val="24"/>
                <w:lang w:val="sr-Cyrl-RS"/>
              </w:rPr>
              <w:t xml:space="preserve"> </w:t>
            </w:r>
          </w:p>
          <w:p w:rsidR="005E487E" w:rsidRPr="00EC5BB4" w:rsidRDefault="00175774" w:rsidP="00BC06D5">
            <w:pPr>
              <w:snapToGrid w:val="0"/>
              <w:spacing w:before="0"/>
              <w:contextualSpacing/>
              <w:rPr>
                <w:rFonts w:cs="Arial"/>
                <w:sz w:val="24"/>
                <w:szCs w:val="24"/>
                <w:lang w:val="sr-Cyrl-CS"/>
              </w:rPr>
            </w:pPr>
            <w:r w:rsidRPr="00EC5BB4">
              <w:rPr>
                <w:rFonts w:cs="Arial"/>
                <w:i/>
                <w:sz w:val="24"/>
                <w:szCs w:val="24"/>
              </w:rPr>
              <w:t>Напомена</w:t>
            </w:r>
          </w:p>
          <w:p w:rsidR="005E487E" w:rsidRPr="00EC5BB4" w:rsidRDefault="00175774" w:rsidP="008B0352">
            <w:pPr>
              <w:numPr>
                <w:ilvl w:val="0"/>
                <w:numId w:val="16"/>
              </w:numPr>
              <w:snapToGrid w:val="0"/>
              <w:spacing w:before="0"/>
              <w:ind w:left="292" w:hanging="141"/>
              <w:contextualSpacing/>
              <w:rPr>
                <w:rFonts w:cs="Arial"/>
                <w:i/>
                <w:sz w:val="24"/>
                <w:szCs w:val="24"/>
                <w:lang w:val="sr-Cyrl-CS"/>
              </w:rPr>
            </w:pPr>
            <w:r w:rsidRPr="0079618B">
              <w:rPr>
                <w:rFonts w:cs="Arial"/>
                <w:i/>
                <w:sz w:val="24"/>
                <w:szCs w:val="24"/>
                <w:lang w:val="ru-RU"/>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79618B">
              <w:rPr>
                <w:rFonts w:cs="Arial"/>
                <w:i/>
                <w:sz w:val="24"/>
                <w:szCs w:val="24"/>
                <w:lang w:val="ru-RU"/>
              </w:rPr>
              <w:t xml:space="preserve"> и оверена печатом. </w:t>
            </w:r>
          </w:p>
          <w:p w:rsidR="005E487E" w:rsidRDefault="00175774" w:rsidP="008B0352">
            <w:pPr>
              <w:numPr>
                <w:ilvl w:val="0"/>
                <w:numId w:val="16"/>
              </w:numPr>
              <w:snapToGrid w:val="0"/>
              <w:spacing w:before="0"/>
              <w:ind w:left="292" w:hanging="141"/>
              <w:contextualSpacing/>
              <w:rPr>
                <w:rFonts w:cs="Arial"/>
                <w:i/>
                <w:sz w:val="24"/>
                <w:szCs w:val="24"/>
                <w:lang w:val="ru-RU"/>
              </w:rPr>
            </w:pPr>
            <w:r w:rsidRPr="0079618B">
              <w:rPr>
                <w:rFonts w:cs="Arial"/>
                <w:i/>
                <w:sz w:val="24"/>
                <w:szCs w:val="24"/>
                <w:lang w:val="ru-RU"/>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79618B">
              <w:rPr>
                <w:rFonts w:cs="Arial"/>
                <w:i/>
                <w:sz w:val="24"/>
                <w:szCs w:val="24"/>
                <w:lang w:val="ru-RU"/>
              </w:rPr>
              <w:t xml:space="preserve"> потписана од стране овлашћеног лица </w:t>
            </w:r>
            <w:r w:rsidR="005E487E" w:rsidRPr="00EC5BB4">
              <w:rPr>
                <w:rFonts w:cs="Arial"/>
                <w:i/>
                <w:sz w:val="24"/>
                <w:szCs w:val="24"/>
                <w:lang w:val="sr-Cyrl-CS"/>
              </w:rPr>
              <w:t xml:space="preserve">за заступање </w:t>
            </w:r>
            <w:r w:rsidRPr="0079618B">
              <w:rPr>
                <w:rFonts w:cs="Arial"/>
                <w:i/>
                <w:sz w:val="24"/>
                <w:szCs w:val="24"/>
                <w:lang w:val="ru-RU"/>
              </w:rPr>
              <w:t xml:space="preserve">понуђача из групе понуђача и оверена печатом.  </w:t>
            </w:r>
          </w:p>
          <w:p w:rsidR="00BC06D5" w:rsidRPr="008C6864" w:rsidRDefault="00BC06D5" w:rsidP="008B0352">
            <w:pPr>
              <w:numPr>
                <w:ilvl w:val="0"/>
                <w:numId w:val="16"/>
              </w:numPr>
              <w:snapToGrid w:val="0"/>
              <w:spacing w:before="0"/>
              <w:ind w:left="292" w:hanging="141"/>
              <w:contextualSpacing/>
              <w:rPr>
                <w:rFonts w:cs="Arial"/>
                <w:i/>
                <w:sz w:val="24"/>
                <w:szCs w:val="24"/>
                <w:lang w:val="ru-RU"/>
              </w:rPr>
            </w:pPr>
            <w:r w:rsidRPr="00BC06D5">
              <w:rPr>
                <w:rFonts w:cs="Arial"/>
                <w:i/>
                <w:iCs/>
                <w:sz w:val="24"/>
                <w:szCs w:val="24"/>
                <w:lang w:val="sr-Latn-RS"/>
              </w:rPr>
              <w:t xml:space="preserve">Уколико </w:t>
            </w:r>
            <w:r w:rsidRPr="00BC06D5">
              <w:rPr>
                <w:rFonts w:cs="Arial"/>
                <w:i/>
                <w:iCs/>
                <w:sz w:val="24"/>
                <w:szCs w:val="24"/>
                <w:lang w:val="sr-Cyrl-RS"/>
              </w:rPr>
              <w:t>понуђач подноси понуду са подизвођачима</w:t>
            </w:r>
            <w:r w:rsidRPr="00BC06D5">
              <w:rPr>
                <w:rFonts w:cs="Arial"/>
                <w:i/>
                <w:iCs/>
                <w:sz w:val="24"/>
                <w:szCs w:val="24"/>
                <w:lang w:val="sr-Latn-RS"/>
              </w:rPr>
              <w:t xml:space="preserve"> Изјава </w:t>
            </w:r>
            <w:r w:rsidRPr="00BC06D5">
              <w:rPr>
                <w:rFonts w:cs="Arial"/>
                <w:i/>
                <w:iCs/>
                <w:sz w:val="24"/>
                <w:szCs w:val="24"/>
                <w:lang w:val="sr-Cyrl-RS"/>
              </w:rPr>
              <w:t>(Образац 5а</w:t>
            </w:r>
            <w:r>
              <w:rPr>
                <w:rFonts w:cs="Arial"/>
                <w:i/>
                <w:iCs/>
                <w:sz w:val="24"/>
                <w:szCs w:val="24"/>
                <w:lang w:val="sr-Cyrl-RS"/>
              </w:rPr>
              <w:t xml:space="preserve">) </w:t>
            </w:r>
            <w:r w:rsidRPr="00BC06D5">
              <w:rPr>
                <w:rFonts w:cs="Arial"/>
                <w:i/>
                <w:iCs/>
                <w:sz w:val="24"/>
                <w:szCs w:val="24"/>
                <w:lang w:val="sr-Latn-RS"/>
              </w:rPr>
              <w:t xml:space="preserve">мора бити потписана од стране овлашћеног лица сваког </w:t>
            </w:r>
            <w:r w:rsidRPr="00BC06D5">
              <w:rPr>
                <w:rFonts w:cs="Arial"/>
                <w:i/>
                <w:iCs/>
                <w:sz w:val="24"/>
                <w:szCs w:val="24"/>
                <w:lang w:val="sr-Cyrl-RS"/>
              </w:rPr>
              <w:t xml:space="preserve">подизвођача и </w:t>
            </w:r>
            <w:r w:rsidRPr="00BC06D5">
              <w:rPr>
                <w:rFonts w:cs="Arial"/>
                <w:i/>
                <w:iCs/>
                <w:sz w:val="24"/>
                <w:szCs w:val="24"/>
                <w:lang w:val="sr-Latn-RS"/>
              </w:rPr>
              <w:t>оверена печатом</w:t>
            </w:r>
            <w:r w:rsidRPr="00BC06D5">
              <w:rPr>
                <w:rFonts w:cs="Arial"/>
                <w:i/>
                <w:sz w:val="24"/>
                <w:szCs w:val="24"/>
                <w:lang w:val="sr-Latn-RS"/>
              </w:rPr>
              <w:t>.</w:t>
            </w:r>
          </w:p>
        </w:tc>
      </w:tr>
      <w:tr w:rsidR="007F6472" w:rsidRPr="004B321C" w:rsidTr="009A6E46">
        <w:trPr>
          <w:trHeight w:val="367"/>
          <w:jc w:val="center"/>
        </w:trPr>
        <w:tc>
          <w:tcPr>
            <w:tcW w:w="9634" w:type="dxa"/>
            <w:gridSpan w:val="2"/>
            <w:shd w:val="clear" w:color="auto" w:fill="F2F2F2"/>
            <w:vAlign w:val="center"/>
          </w:tcPr>
          <w:p w:rsidR="007F6472" w:rsidRPr="004B321C" w:rsidRDefault="007F6472" w:rsidP="009A6E46">
            <w:pPr>
              <w:spacing w:after="160" w:line="259" w:lineRule="auto"/>
              <w:ind w:right="-180"/>
              <w:contextualSpacing/>
              <w:jc w:val="center"/>
              <w:rPr>
                <w:rFonts w:eastAsia="Calibri" w:cs="Arial"/>
                <w:b/>
                <w:i/>
                <w:color w:val="00B050"/>
                <w:sz w:val="24"/>
                <w:szCs w:val="24"/>
                <w:lang w:val="sr-Cyrl-RS"/>
              </w:rPr>
            </w:pPr>
            <w:r w:rsidRPr="004B321C">
              <w:rPr>
                <w:rFonts w:eastAsia="Calibri" w:cs="Arial"/>
                <w:b/>
                <w:sz w:val="24"/>
                <w:szCs w:val="24"/>
                <w:lang w:val="sr-Cyrl-RS"/>
              </w:rPr>
              <w:t>4</w:t>
            </w:r>
            <w:r w:rsidRPr="004B321C">
              <w:rPr>
                <w:rFonts w:eastAsia="Calibri" w:cs="Arial"/>
                <w:b/>
                <w:sz w:val="24"/>
                <w:szCs w:val="24"/>
                <w:lang w:val="sr-Cyrl-CS"/>
              </w:rPr>
              <w:t>.</w:t>
            </w:r>
            <w:r w:rsidRPr="004B321C">
              <w:rPr>
                <w:rFonts w:eastAsia="Calibri" w:cs="Arial"/>
                <w:b/>
                <w:sz w:val="24"/>
                <w:szCs w:val="24"/>
                <w:lang w:val="sr-Cyrl-RS"/>
              </w:rPr>
              <w:t xml:space="preserve">2  </w:t>
            </w:r>
            <w:r w:rsidRPr="004B321C">
              <w:rPr>
                <w:rFonts w:eastAsia="Calibri" w:cs="Arial"/>
                <w:b/>
                <w:sz w:val="24"/>
                <w:szCs w:val="24"/>
                <w:lang w:val="sr-Cyrl-CS"/>
              </w:rPr>
              <w:t>ДОДАТНИ УСЛОВИ</w:t>
            </w:r>
            <w:r w:rsidRPr="004B321C">
              <w:rPr>
                <w:rFonts w:eastAsia="Calibri" w:cs="Arial"/>
                <w:b/>
                <w:sz w:val="24"/>
                <w:szCs w:val="24"/>
                <w:lang w:val="sr-Cyrl-RS"/>
              </w:rPr>
              <w:t xml:space="preserve"> </w:t>
            </w:r>
          </w:p>
          <w:p w:rsidR="007F6472" w:rsidRPr="004B321C" w:rsidRDefault="007F6472" w:rsidP="009A6E46">
            <w:pPr>
              <w:snapToGrid w:val="0"/>
              <w:spacing w:after="160" w:line="259" w:lineRule="auto"/>
              <w:contextualSpacing/>
              <w:jc w:val="center"/>
              <w:rPr>
                <w:rFonts w:eastAsia="Calibri" w:cs="Arial"/>
                <w:b/>
                <w:color w:val="00B0F0"/>
                <w:sz w:val="24"/>
                <w:szCs w:val="24"/>
                <w:lang w:val="sr-Latn-RS"/>
              </w:rPr>
            </w:pPr>
            <w:r w:rsidRPr="004B321C">
              <w:rPr>
                <w:rFonts w:eastAsia="Calibri" w:cs="Arial"/>
                <w:b/>
                <w:sz w:val="24"/>
                <w:szCs w:val="24"/>
                <w:lang w:val="sr-Cyrl-CS"/>
              </w:rPr>
              <w:t>ЗА УЧЕШЋЕ У ПОСТУПКУ ЈАВНЕ НАБАВКЕ ИЗ ЧЛАНА 76. ЗЈН</w:t>
            </w:r>
          </w:p>
        </w:tc>
      </w:tr>
      <w:tr w:rsidR="007F6472" w:rsidRPr="004B321C" w:rsidTr="009A6E46">
        <w:trPr>
          <w:jc w:val="center"/>
        </w:trPr>
        <w:tc>
          <w:tcPr>
            <w:tcW w:w="729" w:type="dxa"/>
            <w:vAlign w:val="center"/>
          </w:tcPr>
          <w:p w:rsidR="007F6472" w:rsidRPr="004B321C" w:rsidRDefault="007F6472" w:rsidP="009A6E46">
            <w:pPr>
              <w:spacing w:after="160" w:line="259" w:lineRule="auto"/>
              <w:jc w:val="center"/>
              <w:rPr>
                <w:rFonts w:eastAsia="Calibri" w:cs="Arial"/>
                <w:sz w:val="24"/>
                <w:szCs w:val="24"/>
                <w:lang w:val="sr-Cyrl-RS"/>
              </w:rPr>
            </w:pPr>
            <w:r w:rsidRPr="004B321C">
              <w:rPr>
                <w:rFonts w:eastAsia="Calibri" w:cs="Arial"/>
                <w:sz w:val="24"/>
                <w:szCs w:val="24"/>
                <w:lang w:val="sr-Cyrl-RS"/>
              </w:rPr>
              <w:t>5.</w:t>
            </w:r>
          </w:p>
        </w:tc>
        <w:tc>
          <w:tcPr>
            <w:tcW w:w="8905" w:type="dxa"/>
          </w:tcPr>
          <w:p w:rsidR="007F6472" w:rsidRPr="004B321C" w:rsidRDefault="007F6472" w:rsidP="009A6E46">
            <w:pPr>
              <w:autoSpaceDE w:val="0"/>
              <w:autoSpaceDN w:val="0"/>
              <w:adjustRightInd w:val="0"/>
              <w:spacing w:after="160" w:line="259" w:lineRule="auto"/>
              <w:contextualSpacing/>
              <w:jc w:val="left"/>
              <w:rPr>
                <w:rFonts w:eastAsia="Calibri" w:cs="Arial"/>
                <w:b/>
                <w:sz w:val="24"/>
                <w:szCs w:val="24"/>
                <w:lang w:val="sr-Latn-RS"/>
              </w:rPr>
            </w:pPr>
            <w:r w:rsidRPr="004B321C">
              <w:rPr>
                <w:rFonts w:eastAsia="Calibri" w:cs="Arial"/>
                <w:b/>
                <w:sz w:val="24"/>
                <w:szCs w:val="24"/>
                <w:lang w:val="sr-Cyrl-RS"/>
              </w:rPr>
              <w:t>1. Технички</w:t>
            </w:r>
            <w:r w:rsidRPr="004B321C">
              <w:rPr>
                <w:rFonts w:eastAsia="Calibri" w:cs="Arial"/>
                <w:b/>
                <w:sz w:val="24"/>
                <w:szCs w:val="24"/>
                <w:lang w:val="sr-Latn-RS"/>
              </w:rPr>
              <w:t xml:space="preserve"> капацитет</w:t>
            </w: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Latn-RS"/>
              </w:rPr>
            </w:pP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1</w:t>
            </w:r>
          </w:p>
          <w:p w:rsidR="007F6472" w:rsidRPr="004B321C" w:rsidRDefault="007F6472" w:rsidP="009A6E46">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7F6472" w:rsidRPr="004B321C" w:rsidRDefault="007F6472"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Поседује најмање један регистрован сервисни центар у власништву или по уговору о закупу</w:t>
            </w: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7F6472" w:rsidRPr="004B321C" w:rsidRDefault="007F6472"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 xml:space="preserve">Извод из Агенције за привредне регистре о поседовању сервисног центра или уговор о закупу сервисног центра или потврда представништва произвођача </w:t>
            </w:r>
            <w:r w:rsidRPr="004B321C">
              <w:rPr>
                <w:rFonts w:eastAsia="Calibri" w:cs="Arial"/>
                <w:bCs/>
                <w:noProof/>
                <w:sz w:val="24"/>
                <w:szCs w:val="24"/>
                <w:lang w:eastAsia="ar-SA"/>
              </w:rPr>
              <w:t xml:space="preserve">‘’HP’’ </w:t>
            </w:r>
            <w:r w:rsidRPr="004B321C">
              <w:rPr>
                <w:rFonts w:eastAsia="Calibri" w:cs="Arial"/>
                <w:bCs/>
                <w:noProof/>
                <w:sz w:val="24"/>
                <w:szCs w:val="24"/>
                <w:lang w:val="sr-Cyrl-RS" w:eastAsia="ar-SA"/>
              </w:rPr>
              <w:t xml:space="preserve">регистрованог на територији Републике Србије да ће се за потребе предметне набавке од стране </w:t>
            </w:r>
            <w:r w:rsidRPr="004B321C">
              <w:rPr>
                <w:rFonts w:eastAsia="Calibri" w:cs="Arial"/>
                <w:bCs/>
                <w:noProof/>
                <w:sz w:val="24"/>
                <w:szCs w:val="24"/>
                <w:lang w:val="sr-Cyrl-CS" w:eastAsia="ar-SA"/>
              </w:rPr>
              <w:t xml:space="preserve">представништва произвођача </w:t>
            </w:r>
            <w:r w:rsidRPr="004B321C">
              <w:rPr>
                <w:rFonts w:eastAsia="Calibri" w:cs="Arial"/>
                <w:bCs/>
                <w:noProof/>
                <w:sz w:val="24"/>
                <w:szCs w:val="24"/>
                <w:lang w:eastAsia="ar-SA"/>
              </w:rPr>
              <w:t>‘’HP’’</w:t>
            </w:r>
            <w:r w:rsidRPr="004B321C">
              <w:rPr>
                <w:rFonts w:eastAsia="Calibri" w:cs="Arial"/>
                <w:bCs/>
                <w:noProof/>
                <w:sz w:val="24"/>
                <w:szCs w:val="24"/>
                <w:lang w:val="sr-Cyrl-RS" w:eastAsia="ar-SA"/>
              </w:rPr>
              <w:t xml:space="preserve"> обезбедити подршка сервиса на територији Републике Србије</w:t>
            </w: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Cyrl-RS"/>
              </w:rPr>
            </w:pP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Cyrl-RS"/>
              </w:rPr>
            </w:pP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2 и 3 </w:t>
            </w:r>
          </w:p>
          <w:p w:rsidR="007F6472" w:rsidRPr="004B321C" w:rsidRDefault="007F6472" w:rsidP="009A6E46">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7F6472" w:rsidRPr="004B321C" w:rsidRDefault="007F6472"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 xml:space="preserve">Поседује најмање четири регистрована сервисна центра у власништву или по уговору о закупу </w:t>
            </w: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7F6472" w:rsidRPr="004B321C" w:rsidRDefault="007F6472"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b/>
                <w:sz w:val="24"/>
                <w:szCs w:val="24"/>
                <w:u w:val="single"/>
              </w:rPr>
            </w:pPr>
            <w:r w:rsidRPr="004B321C">
              <w:rPr>
                <w:rFonts w:eastAsia="Calibri" w:cs="Arial"/>
                <w:bCs/>
                <w:noProof/>
                <w:sz w:val="24"/>
                <w:szCs w:val="24"/>
                <w:lang w:val="sr-Cyrl-CS" w:eastAsia="ar-SA"/>
              </w:rPr>
              <w:t xml:space="preserve">Извод из Агенције за привредне регистре о поседовању сервисног центра или уговор о закупу сервисног центра или потврда представништва произвођача </w:t>
            </w:r>
            <w:r w:rsidRPr="004B321C">
              <w:rPr>
                <w:rFonts w:eastAsia="Calibri" w:cs="Arial"/>
                <w:bCs/>
                <w:noProof/>
                <w:sz w:val="24"/>
                <w:szCs w:val="24"/>
                <w:lang w:eastAsia="ar-SA"/>
              </w:rPr>
              <w:t xml:space="preserve">‘’HP’’ </w:t>
            </w:r>
            <w:r w:rsidRPr="004B321C">
              <w:rPr>
                <w:rFonts w:eastAsia="Calibri" w:cs="Arial"/>
                <w:bCs/>
                <w:noProof/>
                <w:sz w:val="24"/>
                <w:szCs w:val="24"/>
                <w:lang w:val="sr-Cyrl-RS" w:eastAsia="ar-SA"/>
              </w:rPr>
              <w:t xml:space="preserve">регистрованог на територији Републике Србије да ће се за потребе предметне набавке од стране </w:t>
            </w:r>
            <w:r w:rsidRPr="004B321C">
              <w:rPr>
                <w:rFonts w:eastAsia="Calibri" w:cs="Arial"/>
                <w:bCs/>
                <w:noProof/>
                <w:sz w:val="24"/>
                <w:szCs w:val="24"/>
                <w:lang w:val="sr-Cyrl-CS" w:eastAsia="ar-SA"/>
              </w:rPr>
              <w:t xml:space="preserve">представништва произвођача </w:t>
            </w:r>
            <w:r w:rsidRPr="004B321C">
              <w:rPr>
                <w:rFonts w:eastAsia="Calibri" w:cs="Arial"/>
                <w:bCs/>
                <w:noProof/>
                <w:sz w:val="24"/>
                <w:szCs w:val="24"/>
                <w:lang w:eastAsia="ar-SA"/>
              </w:rPr>
              <w:t>‘’HP’’</w:t>
            </w:r>
            <w:r w:rsidRPr="004B321C">
              <w:rPr>
                <w:rFonts w:eastAsia="Calibri" w:cs="Arial"/>
                <w:bCs/>
                <w:noProof/>
                <w:sz w:val="24"/>
                <w:szCs w:val="24"/>
                <w:lang w:val="sr-Cyrl-RS" w:eastAsia="ar-SA"/>
              </w:rPr>
              <w:t xml:space="preserve"> обезбедити подршка сервиса на територији Републике Србије </w:t>
            </w:r>
          </w:p>
          <w:p w:rsidR="007F6472" w:rsidRPr="004B321C" w:rsidRDefault="007F6472" w:rsidP="009A6E46">
            <w:pPr>
              <w:suppressAutoHyphens/>
              <w:autoSpaceDE w:val="0"/>
              <w:autoSpaceDN w:val="0"/>
              <w:adjustRightInd w:val="0"/>
              <w:snapToGrid w:val="0"/>
              <w:spacing w:after="160" w:line="259" w:lineRule="auto"/>
              <w:jc w:val="left"/>
              <w:rPr>
                <w:rFonts w:eastAsia="Calibri" w:cs="Arial"/>
                <w:b/>
                <w:sz w:val="24"/>
                <w:szCs w:val="24"/>
                <w:u w:val="single"/>
                <w:lang w:val="sr-Cyrl-CS" w:eastAsia="ar-SA"/>
              </w:rPr>
            </w:pPr>
            <w:r w:rsidRPr="004B321C">
              <w:rPr>
                <w:rFonts w:eastAsia="Calibri" w:cs="Arial"/>
                <w:b/>
                <w:sz w:val="24"/>
                <w:szCs w:val="24"/>
                <w:u w:val="single"/>
                <w:lang w:val="sr-Cyrl-CS" w:eastAsia="ar-SA"/>
              </w:rPr>
              <w:lastRenderedPageBreak/>
              <w:t>Услов за Партију 4</w:t>
            </w:r>
          </w:p>
          <w:p w:rsidR="007F6472" w:rsidRPr="004B321C" w:rsidRDefault="007F6472" w:rsidP="009A6E46">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7F6472" w:rsidRPr="004B321C" w:rsidRDefault="007F6472"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Поседује најмање два регистрована сервисна центра у власништву или по уговору о закупу</w:t>
            </w: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7F6472" w:rsidRPr="004B321C" w:rsidRDefault="007F6472"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Извод из Агенције за привредне регистре о поседовању сервисног центра или уговор о закупу сервисног центра</w:t>
            </w: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Latn-RS"/>
              </w:rPr>
            </w:pP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1, 2, и 3</w:t>
            </w:r>
          </w:p>
          <w:p w:rsidR="007F6472" w:rsidRPr="004B321C" w:rsidRDefault="007F6472" w:rsidP="009A6E46">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7F6472" w:rsidRPr="004B321C" w:rsidRDefault="007F6472" w:rsidP="00F64828">
            <w:pPr>
              <w:widowControl w:val="0"/>
              <w:numPr>
                <w:ilvl w:val="0"/>
                <w:numId w:val="29"/>
              </w:numPr>
              <w:suppressAutoHyphens/>
              <w:spacing w:before="0" w:after="160" w:line="259" w:lineRule="auto"/>
              <w:contextualSpacing/>
              <w:jc w:val="left"/>
              <w:rPr>
                <w:rFonts w:eastAsia="Calibri" w:cs="Arial"/>
                <w:sz w:val="24"/>
                <w:szCs w:val="24"/>
                <w:lang w:val="sr-Cyrl-RS"/>
              </w:rPr>
            </w:pPr>
            <w:r w:rsidRPr="004B321C">
              <w:rPr>
                <w:rFonts w:eastAsia="Calibri" w:cs="Arial"/>
                <w:sz w:val="24"/>
                <w:szCs w:val="24"/>
                <w:lang w:val="sr-Cyrl-CS"/>
              </w:rPr>
              <w:t>може да врши сервис НР штампача, да користи оригиналне резервне делове и оригинални потрошни материјал, као и да је овлашћен да користи оригиналне софтверске алате самог произвођача за праћење нивоа потрошње тонера.</w:t>
            </w: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7F6472" w:rsidRPr="004B321C" w:rsidRDefault="007F6472"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 xml:space="preserve">Потврда произвођача штампача НР, (уколико сам није произвођач штампача), оверена печатом и потписом овлашћеног лица произвођача опреме НР, којом се потврђује да Понуђач може да врши сервис истих, да користи оригиналне резервне делове и оригинални потрошни материјал, као и да је овлашћен да користи оригиналне софтверске алате самог произвођача за праћење нивоа потрошње тонера. Потврда треба да је насловљена на Наручииоца и предметну јавну набавку. Уколико је потврда на страном језику, потребно је доставити превод на српски језик </w:t>
            </w:r>
            <w:r w:rsidRPr="004B321C">
              <w:rPr>
                <w:rFonts w:cs="Arial"/>
                <w:bCs/>
                <w:sz w:val="24"/>
                <w:szCs w:val="24"/>
                <w:lang w:val="sr-Cyrl-CS" w:eastAsia="ar-SA"/>
              </w:rPr>
              <w:t>који мора бити оверен од стране судског тумача за страни језик на којем је издата потврда.</w:t>
            </w:r>
          </w:p>
          <w:p w:rsidR="007F6472" w:rsidRPr="004B321C" w:rsidRDefault="007F6472" w:rsidP="009A6E46">
            <w:pPr>
              <w:suppressAutoHyphens/>
              <w:autoSpaceDE w:val="0"/>
              <w:autoSpaceDN w:val="0"/>
              <w:adjustRightInd w:val="0"/>
              <w:snapToGrid w:val="0"/>
              <w:spacing w:after="160" w:line="259" w:lineRule="auto"/>
              <w:jc w:val="left"/>
              <w:rPr>
                <w:rFonts w:eastAsia="Calibri" w:cs="Arial"/>
                <w:i/>
                <w:sz w:val="24"/>
                <w:szCs w:val="24"/>
                <w:u w:val="single"/>
                <w:lang w:val="sr-Cyrl-CS" w:eastAsia="ar-SA"/>
              </w:rPr>
            </w:pP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4</w:t>
            </w:r>
          </w:p>
          <w:p w:rsidR="007F6472" w:rsidRPr="004B321C" w:rsidRDefault="007F6472" w:rsidP="009A6E46">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Latn-RS"/>
              </w:rPr>
              <w:t>техничким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7F6472" w:rsidRPr="004B321C" w:rsidRDefault="007F6472" w:rsidP="00F64828">
            <w:pPr>
              <w:numPr>
                <w:ilvl w:val="0"/>
                <w:numId w:val="34"/>
              </w:numPr>
              <w:spacing w:before="0" w:after="160" w:line="259" w:lineRule="auto"/>
              <w:contextualSpacing/>
              <w:jc w:val="left"/>
              <w:rPr>
                <w:rFonts w:cs="Arial"/>
                <w:bCs/>
                <w:sz w:val="24"/>
                <w:szCs w:val="24"/>
                <w:lang w:val="sr-Cyrl-CS" w:eastAsia="ar-SA"/>
              </w:rPr>
            </w:pPr>
            <w:r w:rsidRPr="004B321C">
              <w:rPr>
                <w:rFonts w:eastAsia="Calibri" w:cs="Arial"/>
                <w:sz w:val="24"/>
                <w:szCs w:val="24"/>
                <w:lang w:val="sr-Cyrl-CS" w:eastAsia="ar-SA"/>
              </w:rPr>
              <w:t xml:space="preserve">Поседује потврду произвођача опреме </w:t>
            </w:r>
            <w:r w:rsidRPr="004B321C">
              <w:rPr>
                <w:rFonts w:eastAsia="Calibri" w:cs="Arial"/>
                <w:sz w:val="24"/>
                <w:szCs w:val="24"/>
                <w:lang w:val="en-GB" w:eastAsia="ar-SA"/>
              </w:rPr>
              <w:t>XEROX</w:t>
            </w:r>
            <w:r w:rsidRPr="004B321C">
              <w:rPr>
                <w:rFonts w:eastAsia="Calibri" w:cs="Arial"/>
                <w:sz w:val="24"/>
                <w:szCs w:val="24"/>
                <w:lang w:val="sr-Cyrl-RS" w:eastAsia="ar-SA"/>
              </w:rPr>
              <w:t xml:space="preserve"> да је овлашћен сервисни партнер, овлашћен за продају оригиналног потрошног материјала и резервних делова. </w:t>
            </w:r>
            <w:r w:rsidRPr="004B321C">
              <w:rPr>
                <w:rFonts w:cs="Arial"/>
                <w:bCs/>
                <w:sz w:val="24"/>
                <w:szCs w:val="24"/>
                <w:lang w:val="sr-Cyrl-CS" w:eastAsia="ar-SA"/>
              </w:rPr>
              <w:t>Потврда треба да је насловљена на Наручиоца и предметну јавну набавку. Уколико је потврда на страном језику, потребно је доставити превод на српски језик који мора бити оверен од стране судског тумача за страни језик на којем је издата потврда</w:t>
            </w:r>
          </w:p>
          <w:p w:rsidR="007F6472" w:rsidRPr="004B321C" w:rsidRDefault="007F6472" w:rsidP="009A6E46">
            <w:pPr>
              <w:spacing w:after="160" w:line="259" w:lineRule="auto"/>
              <w:contextualSpacing/>
              <w:jc w:val="left"/>
              <w:rPr>
                <w:rFonts w:eastAsia="Calibri" w:cs="Arial"/>
                <w:i/>
                <w:sz w:val="24"/>
                <w:szCs w:val="24"/>
                <w:u w:val="single"/>
                <w:lang w:val="sr-Cyrl-CS" w:eastAsia="ar-SA"/>
              </w:rPr>
            </w:pPr>
          </w:p>
          <w:p w:rsidR="007F6472" w:rsidRPr="004B321C" w:rsidRDefault="007F6472" w:rsidP="009A6E46">
            <w:pPr>
              <w:spacing w:after="160" w:line="259" w:lineRule="auto"/>
              <w:contextualSpacing/>
              <w:jc w:val="left"/>
              <w:rPr>
                <w:rFonts w:eastAsia="Calibri" w:cs="Arial"/>
                <w:b/>
                <w:sz w:val="24"/>
                <w:szCs w:val="24"/>
                <w:u w:val="single"/>
                <w:lang w:val="sr-Cyrl-CS" w:eastAsia="ar-SA"/>
              </w:rPr>
            </w:pPr>
            <w:r w:rsidRPr="004B321C">
              <w:rPr>
                <w:rFonts w:eastAsia="Calibri" w:cs="Arial"/>
                <w:b/>
                <w:sz w:val="24"/>
                <w:szCs w:val="24"/>
                <w:u w:val="single"/>
                <w:lang w:val="sr-Cyrl-CS" w:eastAsia="ar-SA"/>
              </w:rPr>
              <w:t>Доказ:</w:t>
            </w:r>
          </w:p>
          <w:p w:rsidR="007F6472" w:rsidRPr="007F6472" w:rsidRDefault="007F6472" w:rsidP="007F6472">
            <w:pPr>
              <w:ind w:left="720"/>
              <w:contextualSpacing/>
              <w:rPr>
                <w:rFonts w:eastAsia="Calibri" w:cs="Arial"/>
                <w:sz w:val="24"/>
                <w:szCs w:val="24"/>
                <w:lang w:val="sr-Cyrl-CS" w:eastAsia="ar-SA"/>
              </w:rPr>
            </w:pPr>
            <w:r w:rsidRPr="004B321C">
              <w:rPr>
                <w:rFonts w:eastAsia="Calibri" w:cs="Arial"/>
                <w:sz w:val="24"/>
                <w:szCs w:val="24"/>
                <w:lang w:val="sr-Cyrl-CS" w:eastAsia="ar-SA"/>
              </w:rPr>
              <w:t xml:space="preserve">Потврда произвођача опреме </w:t>
            </w:r>
            <w:r w:rsidRPr="004B321C">
              <w:rPr>
                <w:rFonts w:eastAsia="Calibri" w:cs="Arial"/>
                <w:sz w:val="24"/>
                <w:szCs w:val="24"/>
                <w:lang w:val="en-GB" w:eastAsia="ar-SA"/>
              </w:rPr>
              <w:t>XEROX</w:t>
            </w:r>
            <w:r w:rsidRPr="004B321C">
              <w:rPr>
                <w:rFonts w:eastAsia="Calibri" w:cs="Arial"/>
                <w:sz w:val="24"/>
                <w:szCs w:val="24"/>
                <w:lang w:val="sr-Cyrl-RS" w:eastAsia="ar-SA"/>
              </w:rPr>
              <w:t xml:space="preserve"> оверена печатом и потписом овлашћеног лица произвођача опреме XEROX, којом се потврђује да је Понуђач овлашћени сервисни партнер, овлашћен за продају оригиналног потрошног материјала и резервних делова.</w:t>
            </w:r>
          </w:p>
          <w:p w:rsidR="007F6472" w:rsidRPr="004B321C" w:rsidRDefault="007F6472" w:rsidP="009A6E46">
            <w:pPr>
              <w:autoSpaceDE w:val="0"/>
              <w:autoSpaceDN w:val="0"/>
              <w:adjustRightInd w:val="0"/>
              <w:spacing w:after="160" w:line="259" w:lineRule="auto"/>
              <w:jc w:val="left"/>
              <w:rPr>
                <w:rFonts w:eastAsia="Calibri" w:cs="Arial"/>
                <w:b/>
                <w:sz w:val="24"/>
                <w:szCs w:val="24"/>
                <w:lang w:val="sr-Latn-RS"/>
              </w:rPr>
            </w:pPr>
            <w:r w:rsidRPr="004B321C">
              <w:rPr>
                <w:rFonts w:eastAsia="Calibri" w:cs="Arial"/>
                <w:b/>
                <w:sz w:val="24"/>
                <w:szCs w:val="24"/>
                <w:lang w:val="sr-Cyrl-CS" w:eastAsia="ar-SA"/>
              </w:rPr>
              <w:t>2.</w:t>
            </w:r>
            <w:r w:rsidRPr="004B321C">
              <w:rPr>
                <w:rFonts w:eastAsia="Calibri" w:cs="Arial"/>
                <w:b/>
                <w:sz w:val="24"/>
                <w:szCs w:val="24"/>
                <w:lang w:val="sr-Cyrl-RS"/>
              </w:rPr>
              <w:t>Кадровски</w:t>
            </w:r>
            <w:r w:rsidRPr="004B321C">
              <w:rPr>
                <w:rFonts w:eastAsia="Calibri" w:cs="Arial"/>
                <w:b/>
                <w:sz w:val="24"/>
                <w:szCs w:val="24"/>
                <w:lang w:val="sr-Latn-RS"/>
              </w:rPr>
              <w:t xml:space="preserve"> капацитет</w:t>
            </w: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Latn-RS"/>
              </w:rPr>
            </w:pP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1</w:t>
            </w:r>
          </w:p>
          <w:p w:rsidR="007F6472" w:rsidRPr="004B321C" w:rsidRDefault="007F6472" w:rsidP="009A6E46">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Cyrl-RS"/>
              </w:rPr>
              <w:t>кадровским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7F6472" w:rsidRPr="004B321C" w:rsidRDefault="007F6472"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lastRenderedPageBreak/>
              <w:t>Поседује најмање два стално запослена или радно ангажована лица са важећим сертификатима за одржавање ''</w:t>
            </w:r>
            <w:r w:rsidRPr="004B321C">
              <w:rPr>
                <w:rFonts w:eastAsia="Calibri" w:cs="Arial"/>
                <w:sz w:val="24"/>
                <w:szCs w:val="24"/>
                <w:lang w:val="sr-Latn-RS"/>
              </w:rPr>
              <w:t xml:space="preserve">HP’’ </w:t>
            </w:r>
            <w:r w:rsidRPr="004B321C">
              <w:rPr>
                <w:rFonts w:eastAsia="Calibri" w:cs="Arial"/>
                <w:sz w:val="24"/>
                <w:szCs w:val="24"/>
                <w:lang w:val="sr-Cyrl-RS"/>
              </w:rPr>
              <w:t>штампача који су предмет јавне набавке</w:t>
            </w: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7F6472" w:rsidRPr="004B321C" w:rsidRDefault="007F6472"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Фотокопије М-3А или М-А обрасца из којег се види да су запослена или радно ангажована лица пријављена на пензисјко осигурање</w:t>
            </w:r>
          </w:p>
          <w:p w:rsidR="007F6472" w:rsidRPr="004B321C" w:rsidRDefault="007F6472"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b/>
                <w:sz w:val="24"/>
                <w:szCs w:val="24"/>
                <w:u w:val="single"/>
              </w:rPr>
            </w:pPr>
            <w:r w:rsidRPr="004B321C">
              <w:rPr>
                <w:rFonts w:eastAsia="Calibri" w:cs="Arial"/>
                <w:bCs/>
                <w:noProof/>
                <w:sz w:val="24"/>
                <w:szCs w:val="24"/>
                <w:lang w:val="sr-Cyrl-CS" w:eastAsia="ar-SA"/>
              </w:rPr>
              <w:t xml:space="preserve">Фоткопије важећих захтеваних сертификата за сваког сертификованог сервисера који су издати од стране произвођача </w:t>
            </w:r>
            <w:r w:rsidRPr="004B321C">
              <w:rPr>
                <w:rFonts w:eastAsia="Calibri" w:cs="Arial"/>
                <w:sz w:val="24"/>
                <w:szCs w:val="24"/>
                <w:lang w:val="sr-Cyrl-CS"/>
              </w:rPr>
              <w:t>''</w:t>
            </w:r>
            <w:r w:rsidRPr="004B321C">
              <w:rPr>
                <w:rFonts w:eastAsia="Calibri" w:cs="Arial"/>
                <w:sz w:val="24"/>
                <w:szCs w:val="24"/>
                <w:lang w:val="sr-Latn-RS"/>
              </w:rPr>
              <w:t xml:space="preserve">HP’’ </w:t>
            </w:r>
            <w:r w:rsidRPr="004B321C">
              <w:rPr>
                <w:rFonts w:eastAsia="Calibri" w:cs="Arial"/>
                <w:sz w:val="24"/>
                <w:szCs w:val="24"/>
                <w:lang w:val="sr-Cyrl-RS"/>
              </w:rPr>
              <w:t xml:space="preserve">штампача који су предмет јавне набавке </w:t>
            </w:r>
            <w:r w:rsidRPr="004B321C">
              <w:rPr>
                <w:rFonts w:eastAsia="Calibri" w:cs="Arial"/>
                <w:bCs/>
                <w:noProof/>
                <w:sz w:val="24"/>
                <w:szCs w:val="24"/>
                <w:lang w:val="sr-Cyrl-CS" w:eastAsia="ar-SA"/>
              </w:rPr>
              <w:t xml:space="preserve">или потврда представништва произвођача </w:t>
            </w:r>
            <w:r w:rsidRPr="004B321C">
              <w:rPr>
                <w:rFonts w:eastAsia="Calibri" w:cs="Arial"/>
                <w:bCs/>
                <w:noProof/>
                <w:sz w:val="24"/>
                <w:szCs w:val="24"/>
                <w:lang w:eastAsia="ar-SA"/>
              </w:rPr>
              <w:t xml:space="preserve">‘’HP’’ </w:t>
            </w:r>
            <w:r w:rsidRPr="004B321C">
              <w:rPr>
                <w:rFonts w:eastAsia="Calibri" w:cs="Arial"/>
                <w:bCs/>
                <w:noProof/>
                <w:sz w:val="24"/>
                <w:szCs w:val="24"/>
                <w:lang w:val="sr-Cyrl-RS" w:eastAsia="ar-SA"/>
              </w:rPr>
              <w:t xml:space="preserve">регистрованог на територији Републике Србије да ће се за потребе предметне набавке од стране </w:t>
            </w:r>
            <w:r w:rsidRPr="004B321C">
              <w:rPr>
                <w:rFonts w:eastAsia="Calibri" w:cs="Arial"/>
                <w:bCs/>
                <w:noProof/>
                <w:sz w:val="24"/>
                <w:szCs w:val="24"/>
                <w:lang w:val="sr-Cyrl-CS" w:eastAsia="ar-SA"/>
              </w:rPr>
              <w:t xml:space="preserve">представништва произвођача </w:t>
            </w:r>
            <w:r w:rsidRPr="004B321C">
              <w:rPr>
                <w:rFonts w:eastAsia="Calibri" w:cs="Arial"/>
                <w:bCs/>
                <w:noProof/>
                <w:sz w:val="24"/>
                <w:szCs w:val="24"/>
                <w:lang w:eastAsia="ar-SA"/>
              </w:rPr>
              <w:t>‘’HP’’</w:t>
            </w:r>
            <w:r w:rsidRPr="004B321C">
              <w:rPr>
                <w:rFonts w:eastAsia="Calibri" w:cs="Arial"/>
                <w:bCs/>
                <w:noProof/>
                <w:sz w:val="24"/>
                <w:szCs w:val="24"/>
                <w:lang w:val="sr-Cyrl-RS" w:eastAsia="ar-SA"/>
              </w:rPr>
              <w:t xml:space="preserve"> обезбедити подршка сервиса са захтеваним сертификованим сервисерима на територији Републике Србије </w:t>
            </w:r>
          </w:p>
          <w:p w:rsidR="007F6472" w:rsidRPr="004B321C" w:rsidRDefault="007F6472" w:rsidP="009A6E46">
            <w:pPr>
              <w:suppressAutoHyphens/>
              <w:autoSpaceDE w:val="0"/>
              <w:autoSpaceDN w:val="0"/>
              <w:adjustRightInd w:val="0"/>
              <w:snapToGrid w:val="0"/>
              <w:jc w:val="left"/>
              <w:rPr>
                <w:rFonts w:eastAsia="Calibri" w:cs="Arial"/>
                <w:i/>
                <w:sz w:val="24"/>
                <w:szCs w:val="24"/>
                <w:u w:val="single"/>
                <w:lang w:val="sr-Cyrl-CS" w:eastAsia="ar-SA"/>
              </w:rPr>
            </w:pPr>
          </w:p>
          <w:p w:rsidR="007F6472" w:rsidRPr="004B321C" w:rsidRDefault="007F6472" w:rsidP="009A6E46">
            <w:pPr>
              <w:suppressAutoHyphens/>
              <w:autoSpaceDE w:val="0"/>
              <w:autoSpaceDN w:val="0"/>
              <w:adjustRightInd w:val="0"/>
              <w:snapToGrid w:val="0"/>
              <w:spacing w:after="160" w:line="259" w:lineRule="auto"/>
              <w:jc w:val="left"/>
              <w:rPr>
                <w:rFonts w:eastAsia="Calibri" w:cs="Arial"/>
                <w:i/>
                <w:sz w:val="24"/>
                <w:szCs w:val="24"/>
                <w:u w:val="single"/>
                <w:lang w:val="sr-Cyrl-CS" w:eastAsia="ar-SA"/>
              </w:rPr>
            </w:pPr>
            <w:r w:rsidRPr="004B321C">
              <w:rPr>
                <w:rFonts w:eastAsia="Calibri" w:cs="Arial"/>
                <w:i/>
                <w:sz w:val="24"/>
                <w:szCs w:val="24"/>
                <w:u w:val="single"/>
                <w:lang w:val="sr-Cyrl-CS" w:eastAsia="ar-SA"/>
              </w:rPr>
              <w:t>Напомена</w:t>
            </w:r>
          </w:p>
          <w:p w:rsidR="007F6472" w:rsidRPr="004B321C" w:rsidRDefault="007F6472" w:rsidP="009A6E46">
            <w:pPr>
              <w:suppressAutoHyphens/>
              <w:autoSpaceDE w:val="0"/>
              <w:autoSpaceDN w:val="0"/>
              <w:adjustRightInd w:val="0"/>
              <w:snapToGrid w:val="0"/>
              <w:spacing w:after="160" w:line="259" w:lineRule="auto"/>
              <w:jc w:val="left"/>
              <w:rPr>
                <w:rFonts w:eastAsia="Calibri" w:cs="Arial"/>
                <w:i/>
                <w:sz w:val="24"/>
                <w:szCs w:val="24"/>
                <w:lang w:val="sr-Cyrl-CS" w:eastAsia="ar-SA"/>
              </w:rPr>
            </w:pPr>
            <w:r w:rsidRPr="004B321C">
              <w:rPr>
                <w:rFonts w:eastAsia="Calibri" w:cs="Arial"/>
                <w:i/>
                <w:sz w:val="24"/>
                <w:szCs w:val="24"/>
                <w:lang w:val="sr-Cyrl-CS" w:eastAsia="ar-SA"/>
              </w:rPr>
              <w:t>Уколико су сертификати или потврда на страном језику, потребно је доставити превод истих на српски језик при чему превод мора бити оверен од стране судског тумача за страни језик на којем су сертификати или потврда</w:t>
            </w:r>
          </w:p>
          <w:p w:rsidR="007F6472" w:rsidRPr="004B321C" w:rsidRDefault="007F6472" w:rsidP="009A6E46">
            <w:pPr>
              <w:suppressAutoHyphens/>
              <w:autoSpaceDE w:val="0"/>
              <w:autoSpaceDN w:val="0"/>
              <w:adjustRightInd w:val="0"/>
              <w:snapToGrid w:val="0"/>
              <w:spacing w:after="160" w:line="259" w:lineRule="auto"/>
              <w:jc w:val="left"/>
              <w:rPr>
                <w:rFonts w:eastAsia="Calibri" w:cs="Arial"/>
                <w:sz w:val="24"/>
                <w:szCs w:val="24"/>
                <w:lang w:val="sr-Cyrl-CS" w:eastAsia="ar-SA"/>
              </w:rPr>
            </w:pP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t>Услов</w:t>
            </w:r>
            <w:r w:rsidRPr="004B321C">
              <w:rPr>
                <w:rFonts w:eastAsia="Calibri" w:cs="Arial"/>
                <w:b/>
                <w:sz w:val="24"/>
                <w:szCs w:val="24"/>
                <w:u w:val="single"/>
                <w:lang w:val="sr-Cyrl-RS"/>
              </w:rPr>
              <w:t xml:space="preserve"> за Партију 2 и 3</w:t>
            </w:r>
          </w:p>
          <w:p w:rsidR="007F6472" w:rsidRPr="004B321C" w:rsidRDefault="007F6472" w:rsidP="009A6E46">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Cyrl-RS"/>
              </w:rPr>
              <w:t>кадровским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7F6472" w:rsidRPr="004B321C" w:rsidRDefault="007F6472"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Поседује најмање шест стално запослених или радно ангажованих лица са важећим сертификатима за одржавање ''</w:t>
            </w:r>
            <w:r w:rsidRPr="004B321C">
              <w:rPr>
                <w:rFonts w:eastAsia="Calibri" w:cs="Arial"/>
                <w:sz w:val="24"/>
                <w:szCs w:val="24"/>
                <w:lang w:val="sr-Latn-RS"/>
              </w:rPr>
              <w:t xml:space="preserve">HP’’ </w:t>
            </w:r>
            <w:r w:rsidRPr="004B321C">
              <w:rPr>
                <w:rFonts w:eastAsia="Calibri" w:cs="Arial"/>
                <w:sz w:val="24"/>
                <w:szCs w:val="24"/>
                <w:lang w:val="sr-Cyrl-RS"/>
              </w:rPr>
              <w:t>штампача који су предмет јавне набавке</w:t>
            </w: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7F6472" w:rsidRPr="004B321C" w:rsidRDefault="007F6472"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Фотокопије М-3А или М-А обрасца из којег се види да су запослена или радно ангажована лица пријављена на пензисјко осигурање</w:t>
            </w:r>
          </w:p>
          <w:p w:rsidR="007F6472" w:rsidRPr="004B321C" w:rsidRDefault="007F6472"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 xml:space="preserve">Фоткопије важећих захтеваних сертификата за сваког сертификованог сервисера који су издати од стране произвођача </w:t>
            </w:r>
            <w:r w:rsidRPr="004B321C">
              <w:rPr>
                <w:rFonts w:eastAsia="Calibri" w:cs="Arial"/>
                <w:sz w:val="24"/>
                <w:szCs w:val="24"/>
                <w:lang w:val="sr-Cyrl-CS"/>
              </w:rPr>
              <w:t>''</w:t>
            </w:r>
            <w:r w:rsidRPr="004B321C">
              <w:rPr>
                <w:rFonts w:eastAsia="Calibri" w:cs="Arial"/>
                <w:sz w:val="24"/>
                <w:szCs w:val="24"/>
                <w:lang w:val="sr-Latn-RS"/>
              </w:rPr>
              <w:t xml:space="preserve">HP’’ </w:t>
            </w:r>
            <w:r w:rsidRPr="004B321C">
              <w:rPr>
                <w:rFonts w:eastAsia="Calibri" w:cs="Arial"/>
                <w:sz w:val="24"/>
                <w:szCs w:val="24"/>
                <w:lang w:val="sr-Cyrl-RS"/>
              </w:rPr>
              <w:t xml:space="preserve">штампача који су предмет јавне набавке </w:t>
            </w:r>
            <w:r w:rsidRPr="004B321C">
              <w:rPr>
                <w:rFonts w:eastAsia="Calibri" w:cs="Arial"/>
                <w:bCs/>
                <w:noProof/>
                <w:sz w:val="24"/>
                <w:szCs w:val="24"/>
                <w:lang w:val="sr-Cyrl-CS" w:eastAsia="ar-SA"/>
              </w:rPr>
              <w:t xml:space="preserve">или потврда представништва произвођача </w:t>
            </w:r>
            <w:r w:rsidRPr="004B321C">
              <w:rPr>
                <w:rFonts w:eastAsia="Calibri" w:cs="Arial"/>
                <w:bCs/>
                <w:noProof/>
                <w:sz w:val="24"/>
                <w:szCs w:val="24"/>
                <w:lang w:eastAsia="ar-SA"/>
              </w:rPr>
              <w:t xml:space="preserve">‘’HP’’ </w:t>
            </w:r>
            <w:r w:rsidRPr="004B321C">
              <w:rPr>
                <w:rFonts w:eastAsia="Calibri" w:cs="Arial"/>
                <w:bCs/>
                <w:noProof/>
                <w:sz w:val="24"/>
                <w:szCs w:val="24"/>
                <w:lang w:val="sr-Cyrl-RS" w:eastAsia="ar-SA"/>
              </w:rPr>
              <w:t xml:space="preserve">регистрованог на територији Републике Србије да ће се за потребе предметне набавке од стране </w:t>
            </w:r>
            <w:r w:rsidRPr="004B321C">
              <w:rPr>
                <w:rFonts w:eastAsia="Calibri" w:cs="Arial"/>
                <w:bCs/>
                <w:noProof/>
                <w:sz w:val="24"/>
                <w:szCs w:val="24"/>
                <w:lang w:val="sr-Cyrl-CS" w:eastAsia="ar-SA"/>
              </w:rPr>
              <w:t xml:space="preserve">представништва произвођача </w:t>
            </w:r>
            <w:r w:rsidRPr="004B321C">
              <w:rPr>
                <w:rFonts w:eastAsia="Calibri" w:cs="Arial"/>
                <w:bCs/>
                <w:noProof/>
                <w:sz w:val="24"/>
                <w:szCs w:val="24"/>
                <w:lang w:eastAsia="ar-SA"/>
              </w:rPr>
              <w:t>‘’HP’’</w:t>
            </w:r>
            <w:r w:rsidRPr="004B321C">
              <w:rPr>
                <w:rFonts w:eastAsia="Calibri" w:cs="Arial"/>
                <w:bCs/>
                <w:noProof/>
                <w:sz w:val="24"/>
                <w:szCs w:val="24"/>
                <w:lang w:val="sr-Cyrl-RS" w:eastAsia="ar-SA"/>
              </w:rPr>
              <w:t xml:space="preserve"> обезбедити подршка сервиса са захтеваним сертификованим сервисерима на територији Републике Србије</w:t>
            </w:r>
          </w:p>
          <w:p w:rsidR="007F6472" w:rsidRPr="004B321C" w:rsidRDefault="007F6472" w:rsidP="009A6E46">
            <w:pPr>
              <w:suppressAutoHyphens/>
              <w:autoSpaceDE w:val="0"/>
              <w:autoSpaceDN w:val="0"/>
              <w:adjustRightInd w:val="0"/>
              <w:snapToGrid w:val="0"/>
              <w:spacing w:after="160" w:line="259" w:lineRule="auto"/>
              <w:jc w:val="left"/>
              <w:rPr>
                <w:rFonts w:eastAsia="Calibri" w:cs="Arial"/>
                <w:sz w:val="24"/>
                <w:szCs w:val="24"/>
                <w:lang w:val="sr-Cyrl-CS" w:eastAsia="ar-SA"/>
              </w:rPr>
            </w:pPr>
          </w:p>
          <w:p w:rsidR="007F6472" w:rsidRPr="004B321C" w:rsidRDefault="007F6472" w:rsidP="009A6E46">
            <w:pPr>
              <w:suppressAutoHyphens/>
              <w:autoSpaceDE w:val="0"/>
              <w:autoSpaceDN w:val="0"/>
              <w:adjustRightInd w:val="0"/>
              <w:snapToGrid w:val="0"/>
              <w:spacing w:after="160" w:line="259" w:lineRule="auto"/>
              <w:jc w:val="left"/>
              <w:rPr>
                <w:rFonts w:eastAsia="Calibri" w:cs="Arial"/>
                <w:i/>
                <w:sz w:val="24"/>
                <w:szCs w:val="24"/>
                <w:u w:val="single"/>
                <w:lang w:val="sr-Cyrl-CS" w:eastAsia="ar-SA"/>
              </w:rPr>
            </w:pPr>
            <w:r w:rsidRPr="004B321C">
              <w:rPr>
                <w:rFonts w:eastAsia="Calibri" w:cs="Arial"/>
                <w:i/>
                <w:sz w:val="24"/>
                <w:szCs w:val="24"/>
                <w:u w:val="single"/>
                <w:lang w:val="sr-Cyrl-CS" w:eastAsia="ar-SA"/>
              </w:rPr>
              <w:t>Напомена</w:t>
            </w:r>
          </w:p>
          <w:p w:rsidR="007F6472" w:rsidRPr="004B321C" w:rsidRDefault="007F6472" w:rsidP="009A6E46">
            <w:pPr>
              <w:suppressAutoHyphens/>
              <w:autoSpaceDE w:val="0"/>
              <w:autoSpaceDN w:val="0"/>
              <w:adjustRightInd w:val="0"/>
              <w:snapToGrid w:val="0"/>
              <w:spacing w:after="160" w:line="259" w:lineRule="auto"/>
              <w:jc w:val="left"/>
              <w:rPr>
                <w:rFonts w:eastAsia="Calibri" w:cs="Arial"/>
                <w:i/>
                <w:sz w:val="24"/>
                <w:szCs w:val="24"/>
                <w:lang w:val="sr-Cyrl-CS" w:eastAsia="ar-SA"/>
              </w:rPr>
            </w:pPr>
            <w:r w:rsidRPr="004B321C">
              <w:rPr>
                <w:rFonts w:eastAsia="Calibri" w:cs="Arial"/>
                <w:i/>
                <w:sz w:val="24"/>
                <w:szCs w:val="24"/>
                <w:lang w:val="sr-Cyrl-CS" w:eastAsia="ar-SA"/>
              </w:rPr>
              <w:t>Уколико су сертификати или потврда на страном језику, потребно је доставити превод истих на српски језик при чему превод мора бити оверен од стране судског тумажа за страни језик на којем су сертификати или потврда</w:t>
            </w: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Latn-RS"/>
              </w:rPr>
            </w:pP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Latn-RS"/>
              </w:rPr>
            </w:pP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Cyrl-RS"/>
              </w:rPr>
            </w:pPr>
            <w:r w:rsidRPr="004B321C">
              <w:rPr>
                <w:rFonts w:eastAsia="Calibri" w:cs="Arial"/>
                <w:b/>
                <w:sz w:val="24"/>
                <w:szCs w:val="24"/>
                <w:u w:val="single"/>
                <w:lang w:val="sr-Latn-RS"/>
              </w:rPr>
              <w:lastRenderedPageBreak/>
              <w:t>Услов</w:t>
            </w:r>
            <w:r w:rsidRPr="004B321C">
              <w:rPr>
                <w:rFonts w:eastAsia="Calibri" w:cs="Arial"/>
                <w:b/>
                <w:sz w:val="24"/>
                <w:szCs w:val="24"/>
                <w:u w:val="single"/>
                <w:lang w:val="sr-Cyrl-RS"/>
              </w:rPr>
              <w:t xml:space="preserve"> за Партију 4</w:t>
            </w:r>
          </w:p>
          <w:p w:rsidR="007F6472" w:rsidRPr="004B321C" w:rsidRDefault="007F6472" w:rsidP="009A6E46">
            <w:pPr>
              <w:spacing w:after="160" w:line="259" w:lineRule="auto"/>
              <w:contextualSpacing/>
              <w:jc w:val="left"/>
              <w:rPr>
                <w:rFonts w:eastAsia="Calibri" w:cs="Arial"/>
                <w:sz w:val="24"/>
                <w:szCs w:val="24"/>
                <w:lang w:val="sr-Cyrl-CS"/>
              </w:rPr>
            </w:pPr>
            <w:r w:rsidRPr="004B321C">
              <w:rPr>
                <w:rFonts w:eastAsia="Calibri" w:cs="Arial"/>
                <w:sz w:val="24"/>
                <w:szCs w:val="24"/>
                <w:lang w:val="ru-RU"/>
              </w:rPr>
              <w:t xml:space="preserve">Понуђач располаже довољним </w:t>
            </w:r>
            <w:r w:rsidRPr="004B321C">
              <w:rPr>
                <w:rFonts w:eastAsia="Calibri" w:cs="Arial"/>
                <w:sz w:val="24"/>
                <w:szCs w:val="24"/>
                <w:lang w:val="sr-Cyrl-RS"/>
              </w:rPr>
              <w:t>кадровксим</w:t>
            </w:r>
            <w:r w:rsidRPr="004B321C">
              <w:rPr>
                <w:rFonts w:eastAsia="Calibri" w:cs="Arial"/>
                <w:sz w:val="24"/>
                <w:szCs w:val="24"/>
                <w:lang w:val="ru-RU"/>
              </w:rPr>
              <w:t xml:space="preserve"> капацитетом</w:t>
            </w:r>
            <w:r w:rsidRPr="004B321C">
              <w:rPr>
                <w:rFonts w:eastAsia="Calibri" w:cs="Arial"/>
                <w:sz w:val="24"/>
                <w:szCs w:val="24"/>
                <w:lang w:val="sr-Latn-RS"/>
              </w:rPr>
              <w:t xml:space="preserve"> ако</w:t>
            </w:r>
            <w:r w:rsidRPr="004B321C">
              <w:rPr>
                <w:rFonts w:eastAsia="Calibri" w:cs="Arial"/>
                <w:sz w:val="24"/>
                <w:szCs w:val="24"/>
                <w:lang w:val="sr-Cyrl-CS"/>
              </w:rPr>
              <w:t>:</w:t>
            </w:r>
          </w:p>
          <w:p w:rsidR="007F6472" w:rsidRPr="004B321C" w:rsidRDefault="007F6472" w:rsidP="00F64828">
            <w:pPr>
              <w:numPr>
                <w:ilvl w:val="0"/>
                <w:numId w:val="29"/>
              </w:numPr>
              <w:autoSpaceDE w:val="0"/>
              <w:autoSpaceDN w:val="0"/>
              <w:adjustRightInd w:val="0"/>
              <w:spacing w:before="0" w:after="200" w:line="276" w:lineRule="auto"/>
              <w:contextualSpacing/>
              <w:jc w:val="left"/>
              <w:rPr>
                <w:rFonts w:eastAsia="Calibri" w:cs="Arial"/>
                <w:sz w:val="24"/>
                <w:szCs w:val="24"/>
                <w:lang w:val="sr-Cyrl-CS"/>
              </w:rPr>
            </w:pPr>
            <w:r w:rsidRPr="004B321C">
              <w:rPr>
                <w:rFonts w:eastAsia="Calibri" w:cs="Arial"/>
                <w:sz w:val="24"/>
                <w:szCs w:val="24"/>
                <w:lang w:val="sr-Cyrl-CS"/>
              </w:rPr>
              <w:t xml:space="preserve">Поседује најмање </w:t>
            </w:r>
            <w:r w:rsidRPr="004B321C">
              <w:rPr>
                <w:rFonts w:eastAsia="Calibri" w:cs="Arial"/>
                <w:sz w:val="24"/>
                <w:szCs w:val="24"/>
                <w:lang w:val="sr-Cyrl-RS"/>
              </w:rPr>
              <w:t>шест</w:t>
            </w:r>
            <w:r w:rsidRPr="004B321C">
              <w:rPr>
                <w:rFonts w:eastAsia="Calibri" w:cs="Arial"/>
                <w:sz w:val="24"/>
                <w:szCs w:val="24"/>
                <w:lang w:val="sr-Cyrl-CS"/>
              </w:rPr>
              <w:t xml:space="preserve"> стално запослених или радно ангажованих лица са важећим сертификатима за одржавање ''</w:t>
            </w:r>
            <w:r w:rsidRPr="004B321C">
              <w:rPr>
                <w:rFonts w:eastAsia="Calibri" w:cs="Arial"/>
                <w:sz w:val="24"/>
                <w:szCs w:val="24"/>
                <w:lang w:val="sr-Latn-RS"/>
              </w:rPr>
              <w:t xml:space="preserve">XEROX’’ </w:t>
            </w:r>
            <w:r w:rsidRPr="004B321C">
              <w:rPr>
                <w:rFonts w:eastAsia="Calibri" w:cs="Arial"/>
                <w:sz w:val="24"/>
                <w:szCs w:val="24"/>
                <w:lang w:val="sr-Cyrl-RS"/>
              </w:rPr>
              <w:t xml:space="preserve">штампача који су предмет јавне набавке од којих минимум два сервисера за модел штампача </w:t>
            </w:r>
            <w:r w:rsidRPr="004B321C">
              <w:rPr>
                <w:rFonts w:eastAsia="Calibri" w:cs="Arial"/>
                <w:color w:val="1A1617"/>
                <w:sz w:val="24"/>
                <w:szCs w:val="24"/>
                <w:shd w:val="clear" w:color="auto" w:fill="FFFFFF"/>
                <w:lang w:eastAsia="en-GB"/>
              </w:rPr>
              <w:t xml:space="preserve">XEROX 4127 </w:t>
            </w:r>
            <w:r w:rsidRPr="004B321C">
              <w:rPr>
                <w:rFonts w:eastAsia="Calibri" w:cs="Arial"/>
                <w:sz w:val="24"/>
                <w:szCs w:val="24"/>
                <w:lang w:val="sr-Cyrl-RS"/>
              </w:rPr>
              <w:t xml:space="preserve">и минимум два сервисера за модел штампача </w:t>
            </w:r>
            <w:r w:rsidRPr="004B321C">
              <w:rPr>
                <w:rFonts w:eastAsia="Calibri" w:cs="Arial"/>
                <w:color w:val="1A1617"/>
                <w:sz w:val="24"/>
                <w:szCs w:val="24"/>
                <w:shd w:val="clear" w:color="auto" w:fill="FFFFFF"/>
                <w:lang w:eastAsia="en-GB"/>
              </w:rPr>
              <w:t>XEROX 5765</w:t>
            </w:r>
            <w:r w:rsidRPr="004B321C">
              <w:rPr>
                <w:rFonts w:eastAsia="Calibri" w:cs="Arial"/>
                <w:color w:val="1A1617"/>
                <w:sz w:val="24"/>
                <w:szCs w:val="24"/>
                <w:shd w:val="clear" w:color="auto" w:fill="FFFFFF"/>
                <w:lang w:val="sr-Cyrl-RS" w:eastAsia="en-GB"/>
              </w:rPr>
              <w:t xml:space="preserve"> који су предмет партије 4 у предметној јавној набавци.</w:t>
            </w:r>
          </w:p>
          <w:p w:rsidR="007F6472" w:rsidRPr="004B321C" w:rsidRDefault="007F6472" w:rsidP="009A6E46">
            <w:pPr>
              <w:autoSpaceDE w:val="0"/>
              <w:autoSpaceDN w:val="0"/>
              <w:adjustRightInd w:val="0"/>
              <w:spacing w:after="160" w:line="259" w:lineRule="auto"/>
              <w:contextualSpacing/>
              <w:jc w:val="left"/>
              <w:rPr>
                <w:rFonts w:eastAsia="Calibri" w:cs="Arial"/>
                <w:b/>
                <w:sz w:val="24"/>
                <w:szCs w:val="24"/>
                <w:u w:val="single"/>
                <w:lang w:val="sr-Latn-RS"/>
              </w:rPr>
            </w:pPr>
            <w:r w:rsidRPr="004B321C">
              <w:rPr>
                <w:rFonts w:eastAsia="Calibri" w:cs="Arial"/>
                <w:b/>
                <w:sz w:val="24"/>
                <w:szCs w:val="24"/>
                <w:u w:val="single"/>
                <w:lang w:val="sr-Latn-RS"/>
              </w:rPr>
              <w:t>Доказ</w:t>
            </w:r>
          </w:p>
          <w:p w:rsidR="007F6472" w:rsidRPr="004B321C" w:rsidRDefault="007F6472"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Фотокопије М-3А или М-А обрасца из којег се види да су запослена или радно ангажована лица пријављена на пензисјко осигурање</w:t>
            </w:r>
          </w:p>
          <w:p w:rsidR="007F6472" w:rsidRDefault="007F6472" w:rsidP="00F64828">
            <w:pPr>
              <w:numPr>
                <w:ilvl w:val="0"/>
                <w:numId w:val="29"/>
              </w:numPr>
              <w:suppressAutoHyphens/>
              <w:autoSpaceDE w:val="0"/>
              <w:autoSpaceDN w:val="0"/>
              <w:adjustRightInd w:val="0"/>
              <w:snapToGrid w:val="0"/>
              <w:spacing w:before="0" w:after="160" w:line="259" w:lineRule="auto"/>
              <w:contextualSpacing/>
              <w:jc w:val="left"/>
              <w:rPr>
                <w:rFonts w:eastAsia="Calibri" w:cs="Arial"/>
                <w:i/>
                <w:sz w:val="24"/>
                <w:szCs w:val="24"/>
                <w:u w:val="single"/>
                <w:lang w:val="sr-Cyrl-CS" w:eastAsia="ar-SA"/>
              </w:rPr>
            </w:pPr>
            <w:r w:rsidRPr="004B321C">
              <w:rPr>
                <w:rFonts w:eastAsia="Calibri" w:cs="Arial"/>
                <w:bCs/>
                <w:noProof/>
                <w:sz w:val="24"/>
                <w:szCs w:val="24"/>
                <w:lang w:val="sr-Cyrl-CS" w:eastAsia="ar-SA"/>
              </w:rPr>
              <w:t xml:space="preserve">Фоткопије важећих захтеваних сертификата за сваког сертификованог сервисера који су издати од стране произвођача </w:t>
            </w:r>
            <w:r w:rsidRPr="004B321C">
              <w:rPr>
                <w:rFonts w:eastAsia="Calibri" w:cs="Arial"/>
                <w:sz w:val="24"/>
                <w:szCs w:val="24"/>
                <w:lang w:val="sr-Cyrl-CS"/>
              </w:rPr>
              <w:t>''</w:t>
            </w:r>
            <w:r w:rsidRPr="004B321C">
              <w:rPr>
                <w:rFonts w:eastAsia="Calibri" w:cs="Arial"/>
                <w:sz w:val="24"/>
                <w:szCs w:val="24"/>
                <w:lang w:val="sr-Latn-RS"/>
              </w:rPr>
              <w:t xml:space="preserve">XEROX’’ </w:t>
            </w:r>
            <w:r w:rsidRPr="004B321C">
              <w:rPr>
                <w:rFonts w:eastAsia="Calibri" w:cs="Arial"/>
                <w:sz w:val="24"/>
                <w:szCs w:val="24"/>
                <w:lang w:val="sr-Cyrl-RS"/>
              </w:rPr>
              <w:t>штампача који су предмет јавне набавке или потврда произвођача опреме којом се потврђује да понуђач поседује захтеване сертификоване сервисере за предметна добра</w:t>
            </w:r>
          </w:p>
          <w:p w:rsidR="00C524B6" w:rsidRPr="00C524B6" w:rsidRDefault="00C524B6" w:rsidP="00C524B6">
            <w:pPr>
              <w:suppressAutoHyphens/>
              <w:autoSpaceDE w:val="0"/>
              <w:autoSpaceDN w:val="0"/>
              <w:adjustRightInd w:val="0"/>
              <w:snapToGrid w:val="0"/>
              <w:spacing w:before="0" w:after="160" w:line="259" w:lineRule="auto"/>
              <w:ind w:left="720"/>
              <w:contextualSpacing/>
              <w:jc w:val="left"/>
              <w:rPr>
                <w:rFonts w:eastAsia="Calibri" w:cs="Arial"/>
                <w:i/>
                <w:sz w:val="24"/>
                <w:szCs w:val="24"/>
                <w:u w:val="single"/>
                <w:lang w:val="sr-Cyrl-CS" w:eastAsia="ar-SA"/>
              </w:rPr>
            </w:pPr>
          </w:p>
          <w:p w:rsidR="007F6472" w:rsidRPr="007F6472" w:rsidRDefault="007F6472" w:rsidP="009A6E46">
            <w:pPr>
              <w:suppressAutoHyphens/>
              <w:autoSpaceDE w:val="0"/>
              <w:autoSpaceDN w:val="0"/>
              <w:adjustRightInd w:val="0"/>
              <w:snapToGrid w:val="0"/>
              <w:spacing w:after="160" w:line="259" w:lineRule="auto"/>
              <w:jc w:val="left"/>
              <w:rPr>
                <w:rFonts w:eastAsia="Calibri" w:cs="Arial"/>
                <w:b/>
                <w:i/>
                <w:sz w:val="24"/>
                <w:szCs w:val="24"/>
                <w:u w:val="single"/>
                <w:lang w:val="sr-Cyrl-CS" w:eastAsia="ar-SA"/>
              </w:rPr>
            </w:pPr>
            <w:r w:rsidRPr="007F6472">
              <w:rPr>
                <w:rFonts w:eastAsia="Calibri" w:cs="Arial"/>
                <w:b/>
                <w:i/>
                <w:sz w:val="24"/>
                <w:szCs w:val="24"/>
                <w:u w:val="single"/>
                <w:lang w:val="sr-Cyrl-CS" w:eastAsia="ar-SA"/>
              </w:rPr>
              <w:t>Напомена</w:t>
            </w:r>
          </w:p>
          <w:p w:rsidR="007F6472" w:rsidRPr="007F6472" w:rsidRDefault="007F6472" w:rsidP="009A6E46">
            <w:pPr>
              <w:suppressAutoHyphens/>
              <w:autoSpaceDE w:val="0"/>
              <w:autoSpaceDN w:val="0"/>
              <w:adjustRightInd w:val="0"/>
              <w:snapToGrid w:val="0"/>
              <w:spacing w:after="160" w:line="259" w:lineRule="auto"/>
              <w:jc w:val="left"/>
              <w:rPr>
                <w:rFonts w:eastAsia="Calibri" w:cs="Arial"/>
                <w:i/>
                <w:sz w:val="24"/>
                <w:szCs w:val="24"/>
                <w:lang w:val="sr-Cyrl-CS" w:eastAsia="ar-SA"/>
              </w:rPr>
            </w:pPr>
            <w:r w:rsidRPr="004B321C">
              <w:rPr>
                <w:rFonts w:eastAsia="Calibri" w:cs="Arial"/>
                <w:i/>
                <w:sz w:val="24"/>
                <w:szCs w:val="24"/>
                <w:lang w:val="sr-Cyrl-CS" w:eastAsia="ar-SA"/>
              </w:rPr>
              <w:t>Уколико су сертификати или потврда на страном језику, потребно је доставити превод истих на српски језик при чему превод мора бити оверен од стране судског тумажа за страни језик на којем су сертификати или потврда</w:t>
            </w:r>
          </w:p>
          <w:p w:rsidR="007F6472" w:rsidRPr="007F6472" w:rsidRDefault="007F6472" w:rsidP="009A6E46">
            <w:pPr>
              <w:suppressAutoHyphens/>
              <w:autoSpaceDE w:val="0"/>
              <w:autoSpaceDN w:val="0"/>
              <w:adjustRightInd w:val="0"/>
              <w:snapToGrid w:val="0"/>
              <w:spacing w:after="160" w:line="259" w:lineRule="auto"/>
              <w:contextualSpacing/>
              <w:jc w:val="left"/>
              <w:rPr>
                <w:rFonts w:eastAsia="Calibri" w:cs="Arial"/>
                <w:b/>
                <w:i/>
                <w:sz w:val="24"/>
                <w:szCs w:val="24"/>
                <w:u w:val="single"/>
                <w:lang w:val="sr-Cyrl-CS" w:eastAsia="ar-SA"/>
              </w:rPr>
            </w:pPr>
            <w:r w:rsidRPr="007F6472">
              <w:rPr>
                <w:rFonts w:eastAsia="Calibri" w:cs="Arial"/>
                <w:b/>
                <w:i/>
                <w:sz w:val="24"/>
                <w:szCs w:val="24"/>
                <w:u w:val="single"/>
                <w:lang w:val="sr-Cyrl-CS" w:eastAsia="ar-SA"/>
              </w:rPr>
              <w:t>Општа Напомена</w:t>
            </w:r>
          </w:p>
          <w:p w:rsidR="007F6472" w:rsidRPr="004B321C" w:rsidRDefault="007F6472" w:rsidP="009A6E46">
            <w:pPr>
              <w:suppressAutoHyphens/>
              <w:autoSpaceDE w:val="0"/>
              <w:autoSpaceDN w:val="0"/>
              <w:adjustRightInd w:val="0"/>
              <w:spacing w:after="160" w:line="259" w:lineRule="auto"/>
              <w:contextualSpacing/>
              <w:jc w:val="left"/>
              <w:rPr>
                <w:rFonts w:eastAsia="Calibri" w:cs="Arial"/>
                <w:i/>
                <w:sz w:val="24"/>
                <w:szCs w:val="24"/>
                <w:lang w:val="sr-Cyrl-CS" w:eastAsia="ar-SA"/>
              </w:rPr>
            </w:pPr>
            <w:r w:rsidRPr="004B321C">
              <w:rPr>
                <w:rFonts w:eastAsia="Calibri" w:cs="Arial"/>
                <w:i/>
                <w:sz w:val="24"/>
                <w:szCs w:val="24"/>
                <w:lang w:val="sr-Cyrl-CS" w:eastAsia="ar-SA"/>
              </w:rPr>
              <w:t>У случају да понуду подноси група понуђача, ове услове испуњавају чланови групе понуђача заједно.</w:t>
            </w:r>
          </w:p>
          <w:p w:rsidR="007F6472" w:rsidRPr="004B321C" w:rsidRDefault="007F6472" w:rsidP="009A6E46">
            <w:pPr>
              <w:autoSpaceDE w:val="0"/>
              <w:autoSpaceDN w:val="0"/>
              <w:adjustRightInd w:val="0"/>
              <w:spacing w:after="160" w:line="259" w:lineRule="auto"/>
              <w:contextualSpacing/>
              <w:jc w:val="left"/>
              <w:rPr>
                <w:rFonts w:eastAsia="Calibri" w:cs="Arial"/>
                <w:i/>
                <w:sz w:val="24"/>
                <w:szCs w:val="24"/>
                <w:lang w:val="sr-Cyrl-CS" w:eastAsia="ar-SA"/>
              </w:rPr>
            </w:pPr>
            <w:r w:rsidRPr="004B321C">
              <w:rPr>
                <w:rFonts w:eastAsia="Calibri" w:cs="Arial"/>
                <w:i/>
                <w:sz w:val="24"/>
                <w:szCs w:val="24"/>
                <w:lang w:val="sr-Cyrl-CS" w:eastAsia="ar-SA"/>
              </w:rPr>
              <w:t>У случају да се понуда подноси са подизвођачем, подизвођач није у обавези да испуњава тражене услове.</w:t>
            </w:r>
          </w:p>
        </w:tc>
      </w:tr>
    </w:tbl>
    <w:p w:rsidR="0027623A" w:rsidRPr="0079618B" w:rsidRDefault="0027623A" w:rsidP="00B13CD3">
      <w:pPr>
        <w:spacing w:before="0"/>
        <w:rPr>
          <w:rFonts w:cs="Arial"/>
          <w:sz w:val="24"/>
          <w:szCs w:val="24"/>
          <w:lang w:val="ru-RU" w:eastAsia="zh-CN"/>
        </w:rPr>
      </w:pPr>
    </w:p>
    <w:p w:rsidR="00B13CD3"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650E10">
        <w:rPr>
          <w:rFonts w:cs="Arial"/>
          <w:sz w:val="24"/>
          <w:szCs w:val="24"/>
          <w:lang w:val="ru-RU" w:eastAsia="zh-CN"/>
        </w:rPr>
        <w:t>д</w:t>
      </w:r>
      <w:r w:rsidRPr="0079618B">
        <w:rPr>
          <w:rFonts w:cs="Arial"/>
          <w:sz w:val="24"/>
          <w:szCs w:val="24"/>
          <w:lang w:val="ru-RU" w:eastAsia="zh-CN"/>
        </w:rPr>
        <w:t>о</w:t>
      </w:r>
      <w:r w:rsidR="005D37E7">
        <w:rPr>
          <w:rFonts w:cs="Arial"/>
          <w:sz w:val="24"/>
          <w:szCs w:val="24"/>
          <w:lang w:val="ru-RU" w:eastAsia="zh-CN"/>
        </w:rPr>
        <w:t xml:space="preserve"> 5</w:t>
      </w:r>
      <w:r w:rsidR="0027623A">
        <w:rPr>
          <w:rFonts w:cs="Arial"/>
          <w:sz w:val="24"/>
          <w:szCs w:val="24"/>
          <w:lang w:eastAsia="zh-CN"/>
        </w:rPr>
        <w:t>.</w:t>
      </w:r>
      <w:r w:rsidR="0089263E">
        <w:rPr>
          <w:rFonts w:cs="Arial"/>
          <w:sz w:val="24"/>
          <w:szCs w:val="24"/>
          <w:lang w:val="sr-Cyrl-RS" w:eastAsia="zh-CN"/>
        </w:rPr>
        <w:t xml:space="preserve"> </w:t>
      </w:r>
      <w:r w:rsidRPr="0079618B">
        <w:rPr>
          <w:rFonts w:cs="Arial"/>
          <w:sz w:val="24"/>
          <w:szCs w:val="24"/>
          <w:lang w:val="ru-RU" w:eastAsia="zh-CN"/>
        </w:rPr>
        <w:t>овог обрасца, биће одбијена као неприхватљива.</w:t>
      </w:r>
    </w:p>
    <w:p w:rsidR="00D751F2" w:rsidRPr="0079618B" w:rsidRDefault="00D751F2" w:rsidP="00B13CD3">
      <w:pPr>
        <w:spacing w:before="0"/>
        <w:rPr>
          <w:rFonts w:cs="Arial"/>
          <w:sz w:val="24"/>
          <w:szCs w:val="24"/>
          <w:lang w:val="ru-RU" w:eastAsia="zh-CN"/>
        </w:rPr>
      </w:pPr>
    </w:p>
    <w:p w:rsidR="00B30D13" w:rsidRPr="0079618B" w:rsidRDefault="007F582B" w:rsidP="00165CD0">
      <w:pPr>
        <w:spacing w:before="0"/>
        <w:contextualSpacing/>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Default="00C10575" w:rsidP="00165CD0">
      <w:pPr>
        <w:spacing w:before="0"/>
        <w:contextualSpacing/>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rsidR="00165CD0" w:rsidRPr="0079618B" w:rsidRDefault="00165CD0" w:rsidP="00165CD0">
      <w:pPr>
        <w:spacing w:before="0"/>
        <w:contextualSpacing/>
        <w:rPr>
          <w:rFonts w:cs="Arial"/>
          <w:sz w:val="24"/>
          <w:szCs w:val="24"/>
          <w:lang w:val="ru-RU"/>
        </w:rPr>
      </w:pPr>
    </w:p>
    <w:p w:rsidR="00C10575"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165CD0" w:rsidRPr="0079618B" w:rsidRDefault="00165CD0" w:rsidP="007F582B">
      <w:pPr>
        <w:spacing w:before="0"/>
        <w:rPr>
          <w:rFonts w:cs="Arial"/>
          <w:sz w:val="24"/>
          <w:szCs w:val="24"/>
          <w:lang w:val="ru-RU" w:eastAsia="zh-CN"/>
        </w:rPr>
      </w:pPr>
    </w:p>
    <w:p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w:t>
      </w:r>
      <w:r w:rsidR="00381A01">
        <w:rPr>
          <w:rFonts w:cs="Arial"/>
          <w:sz w:val="24"/>
          <w:szCs w:val="24"/>
          <w:lang w:val="ru-RU" w:eastAsia="zh-CN"/>
        </w:rPr>
        <w:t>е доношења одлуке о додели уговора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val="ru-RU" w:eastAsia="zh-CN"/>
        </w:rPr>
      </w:pPr>
      <w:r w:rsidRPr="0079618B">
        <w:rPr>
          <w:rFonts w:cs="Arial"/>
          <w:sz w:val="24"/>
          <w:szCs w:val="24"/>
          <w:lang w:val="ru-RU"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65CD0" w:rsidRPr="0079618B" w:rsidRDefault="00165CD0" w:rsidP="00B13CD3">
      <w:pPr>
        <w:spacing w:before="0"/>
        <w:rPr>
          <w:rFonts w:cs="Arial"/>
          <w:sz w:val="24"/>
          <w:szCs w:val="24"/>
          <w:lang w:val="ru-RU" w:eastAsia="zh-CN"/>
        </w:rPr>
      </w:pPr>
    </w:p>
    <w:p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w:t>
      </w:r>
      <w:r w:rsidR="0000173A">
        <w:rPr>
          <w:rFonts w:cs="Arial"/>
          <w:sz w:val="24"/>
          <w:szCs w:val="24"/>
          <w:lang w:eastAsia="zh-CN"/>
        </w:rPr>
        <w:t>курсном документацијом, ако је П</w:t>
      </w:r>
      <w:r w:rsidRPr="007F582B">
        <w:rPr>
          <w:rFonts w:cs="Arial"/>
          <w:sz w:val="24"/>
          <w:szCs w:val="24"/>
          <w:lang w:eastAsia="zh-CN"/>
        </w:rPr>
        <w:t xml:space="preserve">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0000173A">
        <w:rPr>
          <w:rFonts w:cs="Arial"/>
          <w:sz w:val="24"/>
          <w:szCs w:val="24"/>
          <w:lang w:val="ru-RU" w:eastAsia="zh-CN"/>
        </w:rPr>
        <w:t xml:space="preserve"> П</w:t>
      </w:r>
      <w:r w:rsidRPr="0079618B">
        <w:rPr>
          <w:rFonts w:cs="Arial"/>
          <w:sz w:val="24"/>
          <w:szCs w:val="24"/>
          <w:lang w:val="ru-RU" w:eastAsia="zh-CN"/>
        </w:rPr>
        <w:t>онуђач није дужан да доставља следеће доказе који су јавно доступни на интернет страницама надлежних органа, и то:</w:t>
      </w:r>
    </w:p>
    <w:p w:rsidR="00D96616" w:rsidRPr="0079618B" w:rsidRDefault="00D96616" w:rsidP="00165CD0">
      <w:pPr>
        <w:spacing w:before="0"/>
        <w:rPr>
          <w:rFonts w:cs="Arial"/>
          <w:sz w:val="24"/>
          <w:szCs w:val="24"/>
          <w:lang w:val="ru-RU" w:eastAsia="zh-CN"/>
        </w:rPr>
      </w:pPr>
      <w:r w:rsidRPr="0079618B">
        <w:rPr>
          <w:rFonts w:cs="Arial"/>
          <w:sz w:val="24"/>
          <w:szCs w:val="24"/>
          <w:lang w:val="ru-RU" w:eastAsia="zh-CN"/>
        </w:rPr>
        <w:t>1)</w:t>
      </w:r>
      <w:r w:rsidR="003847EB">
        <w:rPr>
          <w:rFonts w:cs="Arial"/>
          <w:sz w:val="24"/>
          <w:szCs w:val="24"/>
          <w:lang w:val="ru-RU" w:eastAsia="zh-CN"/>
        </w:rPr>
        <w:t xml:space="preserve"> </w:t>
      </w:r>
      <w:r w:rsidRPr="0079618B">
        <w:rPr>
          <w:rFonts w:cs="Arial"/>
          <w:sz w:val="24"/>
          <w:szCs w:val="24"/>
          <w:lang w:val="ru-RU" w:eastAsia="zh-CN"/>
        </w:rPr>
        <w:t>извод из регистра надлежног органа:</w:t>
      </w:r>
    </w:p>
    <w:p w:rsidR="00D96616" w:rsidRPr="0079618B" w:rsidRDefault="00D96616" w:rsidP="00165CD0">
      <w:pPr>
        <w:spacing w:before="0"/>
        <w:ind w:left="426" w:hanging="284"/>
        <w:rPr>
          <w:rFonts w:cs="Arial"/>
          <w:sz w:val="24"/>
          <w:szCs w:val="24"/>
          <w:lang w:val="ru-RU"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извод из регистра АПР: </w:t>
      </w:r>
      <w:hyperlink r:id="rId167"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rsidR="007F582B" w:rsidRPr="00250031" w:rsidRDefault="007F582B" w:rsidP="00165CD0">
      <w:pPr>
        <w:spacing w:before="0"/>
        <w:rPr>
          <w:rFonts w:cs="Arial"/>
          <w:sz w:val="24"/>
          <w:szCs w:val="24"/>
          <w:lang w:eastAsia="zh-CN"/>
        </w:rPr>
      </w:pPr>
      <w:r w:rsidRPr="0079618B">
        <w:rPr>
          <w:rFonts w:cs="Arial"/>
          <w:sz w:val="24"/>
          <w:szCs w:val="24"/>
          <w:lang w:val="ru-RU" w:eastAsia="zh-CN"/>
        </w:rPr>
        <w:t>2)</w:t>
      </w:r>
      <w:r w:rsidR="003847EB">
        <w:rPr>
          <w:rFonts w:cs="Arial"/>
          <w:sz w:val="24"/>
          <w:szCs w:val="24"/>
          <w:lang w:val="ru-RU" w:eastAsia="zh-CN"/>
        </w:rPr>
        <w:t xml:space="preserve"> </w:t>
      </w:r>
      <w:r w:rsidRPr="0079618B">
        <w:rPr>
          <w:rFonts w:cs="Arial"/>
          <w:sz w:val="24"/>
          <w:szCs w:val="24"/>
          <w:lang w:val="ru-RU" w:eastAsia="zh-CN"/>
        </w:rPr>
        <w:t>доказ</w:t>
      </w:r>
      <w:r w:rsidR="00165CD0">
        <w:rPr>
          <w:rFonts w:cs="Arial"/>
          <w:sz w:val="24"/>
          <w:szCs w:val="24"/>
          <w:lang w:val="ru-RU" w:eastAsia="zh-CN"/>
        </w:rPr>
        <w:t>и из члана 75. став 1. тачка 1)</w:t>
      </w: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2) и 4) З</w:t>
      </w:r>
      <w:r w:rsidR="00250031">
        <w:rPr>
          <w:rFonts w:cs="Arial"/>
          <w:sz w:val="24"/>
          <w:szCs w:val="24"/>
          <w:lang w:eastAsia="zh-CN"/>
        </w:rPr>
        <w:t>акона</w:t>
      </w:r>
    </w:p>
    <w:p w:rsidR="007F582B" w:rsidRDefault="007F582B" w:rsidP="00165CD0">
      <w:pPr>
        <w:spacing w:before="0"/>
        <w:ind w:firstLine="142"/>
        <w:rPr>
          <w:rFonts w:cs="Arial"/>
          <w:sz w:val="24"/>
          <w:szCs w:val="24"/>
          <w:lang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регистар понуђача: </w:t>
      </w:r>
      <w:hyperlink r:id="rId168"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w:t>
      </w:r>
      <w:r w:rsidR="0000173A">
        <w:rPr>
          <w:rFonts w:cs="Arial"/>
          <w:sz w:val="24"/>
          <w:szCs w:val="24"/>
          <w:lang w:val="ru-RU" w:eastAsia="zh-CN"/>
        </w:rPr>
        <w:t>и услова електронски документ, П</w:t>
      </w:r>
      <w:r w:rsidR="00B13CD3" w:rsidRPr="0079618B">
        <w:rPr>
          <w:rFonts w:cs="Arial"/>
          <w:sz w:val="24"/>
          <w:szCs w:val="24"/>
          <w:lang w:val="ru-RU" w:eastAsia="zh-CN"/>
        </w:rPr>
        <w:t>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rsidR="00165CD0" w:rsidRPr="00EC5BB4" w:rsidRDefault="00165CD0" w:rsidP="00B13CD3">
      <w:pPr>
        <w:spacing w:before="0"/>
        <w:rPr>
          <w:rFonts w:cs="Arial"/>
          <w:sz w:val="24"/>
          <w:szCs w:val="24"/>
          <w:lang w:val="sr-Cyrl-CS" w:eastAsia="zh-CN"/>
        </w:rPr>
      </w:pPr>
    </w:p>
    <w:p w:rsidR="00B13CD3" w:rsidRDefault="00C10575" w:rsidP="00B13CD3">
      <w:pPr>
        <w:spacing w:before="0"/>
        <w:rPr>
          <w:rFonts w:cs="Arial"/>
          <w:sz w:val="24"/>
          <w:szCs w:val="24"/>
          <w:lang w:val="ru-RU" w:eastAsia="zh-CN"/>
        </w:rPr>
      </w:pPr>
      <w:r w:rsidRPr="00EC5BB4">
        <w:rPr>
          <w:rFonts w:cs="Arial"/>
          <w:sz w:val="24"/>
          <w:szCs w:val="24"/>
          <w:lang w:val="sr-Cyrl-CS" w:eastAsia="zh-CN"/>
        </w:rPr>
        <w:t>6</w:t>
      </w:r>
      <w:r w:rsidR="0000173A">
        <w:rPr>
          <w:rFonts w:cs="Arial"/>
          <w:sz w:val="24"/>
          <w:szCs w:val="24"/>
          <w:lang w:val="ru-RU" w:eastAsia="zh-CN"/>
        </w:rPr>
        <w:t>. Ако П</w:t>
      </w:r>
      <w:r w:rsidR="00B13CD3" w:rsidRPr="0079618B">
        <w:rPr>
          <w:rFonts w:cs="Arial"/>
          <w:sz w:val="24"/>
          <w:szCs w:val="24"/>
          <w:lang w:val="ru-RU" w:eastAsia="zh-CN"/>
        </w:rPr>
        <w:t>онуђа</w:t>
      </w:r>
      <w:r w:rsidR="0000173A">
        <w:rPr>
          <w:rFonts w:cs="Arial"/>
          <w:sz w:val="24"/>
          <w:szCs w:val="24"/>
          <w:lang w:val="ru-RU" w:eastAsia="zh-CN"/>
        </w:rPr>
        <w:t>ч има седиште у другој држави, Н</w:t>
      </w:r>
      <w:r w:rsidR="00B13CD3" w:rsidRPr="0079618B">
        <w:rPr>
          <w:rFonts w:cs="Arial"/>
          <w:sz w:val="24"/>
          <w:szCs w:val="24"/>
          <w:lang w:val="ru-RU"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165CD0" w:rsidRPr="0079618B" w:rsidRDefault="00165CD0" w:rsidP="00B13CD3">
      <w:pPr>
        <w:spacing w:before="0"/>
        <w:rPr>
          <w:rFonts w:cs="Arial"/>
          <w:sz w:val="24"/>
          <w:szCs w:val="24"/>
          <w:lang w:val="ru-RU"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00173A">
        <w:rPr>
          <w:rFonts w:cs="Arial"/>
          <w:sz w:val="24"/>
          <w:szCs w:val="24"/>
          <w:lang w:val="ru-RU" w:eastAsia="zh-CN"/>
        </w:rPr>
        <w:t>. Ако П</w:t>
      </w:r>
      <w:r w:rsidR="00B13CD3" w:rsidRPr="0079618B">
        <w:rPr>
          <w:rFonts w:cs="Arial"/>
          <w:sz w:val="24"/>
          <w:szCs w:val="24"/>
          <w:lang w:val="ru-RU"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w:t>
      </w:r>
      <w:r w:rsidR="0000173A">
        <w:rPr>
          <w:rFonts w:cs="Arial"/>
          <w:sz w:val="24"/>
          <w:szCs w:val="24"/>
          <w:lang w:val="ru-RU" w:eastAsia="zh-CN"/>
        </w:rPr>
        <w:t>та по прописима државе у којој П</w:t>
      </w:r>
      <w:r w:rsidR="00B13CD3" w:rsidRPr="0079618B">
        <w:rPr>
          <w:rFonts w:cs="Arial"/>
          <w:sz w:val="24"/>
          <w:szCs w:val="24"/>
          <w:lang w:val="ru-RU" w:eastAsia="zh-CN"/>
        </w:rPr>
        <w:t>онуђач има седиште и уколико уз понуду при</w:t>
      </w:r>
      <w:r w:rsidR="0000173A">
        <w:rPr>
          <w:rFonts w:cs="Arial"/>
          <w:sz w:val="24"/>
          <w:szCs w:val="24"/>
          <w:lang w:val="ru-RU" w:eastAsia="zh-CN"/>
        </w:rPr>
        <w:t>ложи одговарајући доказ за то, Наручилац ће дозволити П</w:t>
      </w:r>
      <w:r w:rsidR="00B13CD3" w:rsidRPr="0079618B">
        <w:rPr>
          <w:rFonts w:cs="Arial"/>
          <w:sz w:val="24"/>
          <w:szCs w:val="24"/>
          <w:lang w:val="ru-RU" w:eastAsia="zh-CN"/>
        </w:rPr>
        <w:t>онуђачу да накнадно достави тражена документа у примереном року.</w:t>
      </w:r>
    </w:p>
    <w:p w:rsidR="00165CD0" w:rsidRDefault="00165CD0" w:rsidP="00B13CD3">
      <w:pPr>
        <w:spacing w:before="0"/>
        <w:rPr>
          <w:rFonts w:cs="Arial"/>
          <w:sz w:val="24"/>
          <w:szCs w:val="24"/>
          <w:lang w:val="ru-RU" w:eastAsia="zh-CN"/>
        </w:rPr>
      </w:pPr>
    </w:p>
    <w:p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00173A">
        <w:rPr>
          <w:rFonts w:cs="Arial"/>
          <w:sz w:val="24"/>
          <w:szCs w:val="24"/>
          <w:lang w:val="ru-RU" w:eastAsia="zh-CN"/>
        </w:rPr>
        <w:t>, П</w:t>
      </w:r>
      <w:r w:rsidR="00B13CD3" w:rsidRPr="0079618B">
        <w:rPr>
          <w:rFonts w:cs="Arial"/>
          <w:sz w:val="24"/>
          <w:szCs w:val="24"/>
          <w:lang w:val="ru-RU"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0173A">
        <w:rPr>
          <w:rFonts w:cs="Arial"/>
          <w:sz w:val="24"/>
          <w:szCs w:val="24"/>
          <w:lang w:val="ru-RU" w:eastAsia="zh-CN"/>
        </w:rPr>
        <w:t>.</w:t>
      </w:r>
    </w:p>
    <w:p w:rsidR="00165CD0" w:rsidRDefault="00165CD0" w:rsidP="00B13CD3">
      <w:pPr>
        <w:spacing w:before="0"/>
        <w:rPr>
          <w:rFonts w:cs="Arial"/>
          <w:sz w:val="24"/>
          <w:szCs w:val="24"/>
          <w:lang w:val="ru-RU" w:eastAsia="zh-CN"/>
        </w:rPr>
      </w:pPr>
    </w:p>
    <w:p w:rsidR="00A32E37" w:rsidRPr="004A6508"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w:t>
      </w:r>
      <w:r w:rsidR="0000173A">
        <w:rPr>
          <w:rFonts w:cs="Arial"/>
          <w:sz w:val="24"/>
          <w:szCs w:val="24"/>
          <w:lang w:val="ru-RU" w:eastAsia="zh-CN"/>
        </w:rPr>
        <w:t>о тој промени писмено обавести Н</w:t>
      </w:r>
      <w:r w:rsidR="00B13CD3" w:rsidRPr="0079618B">
        <w:rPr>
          <w:rFonts w:cs="Arial"/>
          <w:sz w:val="24"/>
          <w:szCs w:val="24"/>
          <w:lang w:val="ru-RU" w:eastAsia="zh-CN"/>
        </w:rPr>
        <w:t>аручиоца и да је документује на прописани начин.</w:t>
      </w:r>
    </w:p>
    <w:p w:rsidR="00A32E37" w:rsidRDefault="00A32E37"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1E57" w:rsidRDefault="007B1E57" w:rsidP="00B13CD3">
      <w:pPr>
        <w:spacing w:before="0"/>
        <w:rPr>
          <w:rFonts w:cs="Arial"/>
          <w:color w:val="00B0F0"/>
          <w:sz w:val="24"/>
          <w:szCs w:val="24"/>
          <w:lang w:val="ru-RU" w:eastAsia="zh-CN"/>
        </w:rPr>
      </w:pPr>
      <w:r>
        <w:rPr>
          <w:rFonts w:cs="Arial"/>
          <w:color w:val="00B0F0"/>
          <w:sz w:val="24"/>
          <w:szCs w:val="24"/>
          <w:lang w:val="ru-RU" w:eastAsia="zh-CN"/>
        </w:rPr>
        <w:lastRenderedPageBreak/>
        <w:br w:type="page"/>
      </w:r>
    </w:p>
    <w:p w:rsidR="00753C2D" w:rsidRPr="007B6FEB" w:rsidRDefault="00322313" w:rsidP="00F63E9C">
      <w:pPr>
        <w:pStyle w:val="KDPodnaslov1"/>
        <w:numPr>
          <w:ilvl w:val="0"/>
          <w:numId w:val="12"/>
        </w:numPr>
        <w:spacing w:before="0"/>
        <w:rPr>
          <w:rFonts w:cs="Arial"/>
          <w:sz w:val="24"/>
          <w:szCs w:val="24"/>
          <w:lang w:val="sr-Cyrl-R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10"/>
      <w:bookmarkEnd w:id="1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2248CB">
        <w:rPr>
          <w:rFonts w:cs="Arial"/>
          <w:sz w:val="24"/>
          <w:szCs w:val="24"/>
          <w:lang w:val="ru-RU"/>
        </w:rPr>
        <w:lastRenderedPageBreak/>
        <w:t xml:space="preserve">КРИТЕРИЈУМ ЗА </w:t>
      </w:r>
      <w:bookmarkEnd w:id="186"/>
      <w:r w:rsidR="00F63E9C">
        <w:rPr>
          <w:rFonts w:cs="Arial"/>
          <w:sz w:val="24"/>
          <w:szCs w:val="24"/>
          <w:lang w:val="ru-RU"/>
        </w:rPr>
        <w:t>ЗАКЉУЧЕЊЕ ОКВИРНОГ СПОРАЗУМА</w:t>
      </w:r>
    </w:p>
    <w:p w:rsidR="00753C2D" w:rsidRDefault="00753C2D" w:rsidP="00504A9D">
      <w:pPr>
        <w:pStyle w:val="KDKomentar"/>
        <w:spacing w:before="0"/>
        <w:rPr>
          <w:rFonts w:cs="Arial"/>
          <w:i w:val="0"/>
          <w:color w:val="auto"/>
          <w:sz w:val="24"/>
          <w:szCs w:val="24"/>
        </w:rPr>
      </w:pPr>
    </w:p>
    <w:p w:rsidR="00504A9D" w:rsidRPr="00504A9D" w:rsidRDefault="00504A9D" w:rsidP="00DB05DA">
      <w:pPr>
        <w:pStyle w:val="KDKomentar"/>
        <w:spacing w:before="0"/>
        <w:contextualSpacing/>
        <w:rPr>
          <w:rFonts w:cs="Arial"/>
          <w:b/>
          <w:i w:val="0"/>
          <w:color w:val="auto"/>
          <w:sz w:val="24"/>
          <w:szCs w:val="24"/>
        </w:rPr>
      </w:pPr>
      <w:r w:rsidRPr="00504A9D">
        <w:rPr>
          <w:rFonts w:cs="Arial"/>
          <w:i w:val="0"/>
          <w:color w:val="auto"/>
          <w:sz w:val="24"/>
          <w:szCs w:val="24"/>
        </w:rPr>
        <w:t>Избор најповољније понуде ће се извршити применом критеријума</w:t>
      </w:r>
      <w:r w:rsidR="007B6FEB">
        <w:rPr>
          <w:rFonts w:cs="Arial"/>
          <w:i w:val="0"/>
          <w:color w:val="auto"/>
          <w:sz w:val="24"/>
          <w:szCs w:val="24"/>
        </w:rPr>
        <w:t xml:space="preserve"> - </w:t>
      </w:r>
      <w:r w:rsidR="007F6472">
        <w:rPr>
          <w:rFonts w:cs="Arial"/>
          <w:b/>
          <w:i w:val="0"/>
          <w:color w:val="auto"/>
          <w:sz w:val="24"/>
          <w:szCs w:val="24"/>
          <w:lang w:val="sr-Cyrl-RS"/>
        </w:rPr>
        <w:t>Н</w:t>
      </w:r>
      <w:r w:rsidR="007B6FEB">
        <w:rPr>
          <w:rFonts w:cs="Arial"/>
          <w:b/>
          <w:i w:val="0"/>
          <w:color w:val="auto"/>
          <w:sz w:val="24"/>
          <w:szCs w:val="24"/>
        </w:rPr>
        <w:t>ајнижа понуђена цена</w:t>
      </w:r>
      <w:r w:rsidRPr="00504A9D">
        <w:rPr>
          <w:rFonts w:cs="Arial"/>
          <w:b/>
          <w:i w:val="0"/>
          <w:color w:val="auto"/>
          <w:sz w:val="24"/>
          <w:szCs w:val="24"/>
        </w:rPr>
        <w:t>.</w:t>
      </w:r>
    </w:p>
    <w:p w:rsidR="003E62F2" w:rsidRPr="00DB05DA" w:rsidRDefault="00504A9D" w:rsidP="00DB05DA">
      <w:pPr>
        <w:pStyle w:val="KDKomentar"/>
        <w:spacing w:before="0"/>
        <w:contextualSpacing/>
        <w:rPr>
          <w:rFonts w:cs="Arial"/>
          <w:i w:val="0"/>
          <w:color w:val="auto"/>
          <w:sz w:val="24"/>
          <w:szCs w:val="24"/>
        </w:rPr>
      </w:pPr>
      <w:r w:rsidRPr="00504A9D">
        <w:rPr>
          <w:rFonts w:cs="Arial"/>
          <w:i w:val="0"/>
          <w:color w:val="auto"/>
          <w:sz w:val="24"/>
          <w:szCs w:val="24"/>
        </w:rPr>
        <w:t>Критеријум за оцењивање и рангирање понуда</w:t>
      </w:r>
      <w:r w:rsidR="007B6FEB">
        <w:rPr>
          <w:rFonts w:cs="Arial"/>
          <w:b/>
          <w:i w:val="0"/>
          <w:color w:val="auto"/>
          <w:sz w:val="24"/>
          <w:szCs w:val="24"/>
        </w:rPr>
        <w:t xml:space="preserve"> </w:t>
      </w:r>
      <w:r w:rsidR="007B6FEB" w:rsidRPr="007B6FEB">
        <w:rPr>
          <w:rFonts w:cs="Arial"/>
          <w:i w:val="0"/>
          <w:color w:val="auto"/>
          <w:sz w:val="24"/>
          <w:szCs w:val="24"/>
          <w:lang w:val="sr-Cyrl-RS"/>
        </w:rPr>
        <w:t>-</w:t>
      </w:r>
      <w:r w:rsidR="007B6FEB">
        <w:rPr>
          <w:rFonts w:cs="Arial"/>
          <w:b/>
          <w:i w:val="0"/>
          <w:color w:val="auto"/>
          <w:sz w:val="24"/>
          <w:szCs w:val="24"/>
          <w:lang w:val="sr-Cyrl-RS"/>
        </w:rPr>
        <w:t xml:space="preserve"> </w:t>
      </w:r>
      <w:r w:rsidR="007B6FEB" w:rsidRPr="00DB05DA">
        <w:rPr>
          <w:rFonts w:cs="Arial"/>
          <w:i w:val="0"/>
          <w:color w:val="auto"/>
          <w:sz w:val="24"/>
          <w:szCs w:val="24"/>
        </w:rPr>
        <w:t>н</w:t>
      </w:r>
      <w:r w:rsidRPr="00DB05DA">
        <w:rPr>
          <w:rFonts w:cs="Arial"/>
          <w:i w:val="0"/>
          <w:color w:val="auto"/>
          <w:sz w:val="24"/>
          <w:szCs w:val="24"/>
        </w:rPr>
        <w:t>ајнижа понуђена цена</w:t>
      </w:r>
      <w:r w:rsidRPr="00504A9D">
        <w:rPr>
          <w:rFonts w:cs="Arial"/>
          <w:b/>
          <w:i w:val="0"/>
          <w:color w:val="auto"/>
          <w:sz w:val="24"/>
          <w:szCs w:val="24"/>
        </w:rPr>
        <w:t xml:space="preserve">, </w:t>
      </w:r>
      <w:r w:rsidRPr="00504A9D">
        <w:rPr>
          <w:rFonts w:cs="Arial"/>
          <w:i w:val="0"/>
          <w:color w:val="auto"/>
          <w:sz w:val="24"/>
          <w:szCs w:val="24"/>
        </w:rPr>
        <w:t>заснива се на понуђеној цени</w:t>
      </w:r>
      <w:r w:rsidRPr="00504A9D">
        <w:rPr>
          <w:rFonts w:cs="Arial"/>
          <w:i w:val="0"/>
          <w:color w:val="auto"/>
          <w:sz w:val="24"/>
          <w:szCs w:val="24"/>
          <w:lang w:val="sr-Cyrl-CS"/>
        </w:rPr>
        <w:t xml:space="preserve"> као једином критеријуму</w:t>
      </w:r>
      <w:r w:rsidRPr="00504A9D">
        <w:rPr>
          <w:rFonts w:cs="Arial"/>
          <w:i w:val="0"/>
          <w:color w:val="auto"/>
          <w:sz w:val="24"/>
          <w:szCs w:val="24"/>
        </w:rPr>
        <w:t>.</w:t>
      </w:r>
    </w:p>
    <w:p w:rsidR="00504A9D" w:rsidRPr="00504A9D" w:rsidRDefault="00504A9D" w:rsidP="00DB05DA">
      <w:pPr>
        <w:pStyle w:val="KDParagraf"/>
        <w:spacing w:before="0"/>
        <w:contextualSpacing/>
        <w:rPr>
          <w:rFonts w:cs="Arial"/>
          <w:sz w:val="24"/>
          <w:szCs w:val="24"/>
        </w:rPr>
      </w:pPr>
      <w:r w:rsidRPr="00504A9D">
        <w:rPr>
          <w:rFonts w:cs="Arial"/>
          <w:sz w:val="24"/>
          <w:szCs w:val="24"/>
        </w:rPr>
        <w:t>У случају примене критеријума најниже понуђене цене, а у ситуацији када по</w:t>
      </w:r>
      <w:r w:rsidR="0000173A">
        <w:rPr>
          <w:rFonts w:cs="Arial"/>
          <w:sz w:val="24"/>
          <w:szCs w:val="24"/>
        </w:rPr>
        <w:t>стоје понуде домаћег и страног П</w:t>
      </w:r>
      <w:r w:rsidRPr="00504A9D">
        <w:rPr>
          <w:rFonts w:cs="Arial"/>
          <w:sz w:val="24"/>
          <w:szCs w:val="24"/>
        </w:rPr>
        <w:t>онуђача, Наручилац мора изабрати понуду домаћег понуђача под условом да његова понуђена цена није већа од </w:t>
      </w:r>
      <w:r w:rsidRPr="00504A9D">
        <w:rPr>
          <w:rFonts w:cs="Arial"/>
          <w:b/>
          <w:bCs/>
          <w:sz w:val="24"/>
          <w:szCs w:val="24"/>
        </w:rPr>
        <w:t>5%</w:t>
      </w:r>
      <w:r w:rsidRPr="00504A9D">
        <w:rPr>
          <w:rFonts w:cs="Arial"/>
          <w:sz w:val="24"/>
          <w:szCs w:val="24"/>
        </w:rPr>
        <w:t> у односу на нaјнижу понуђену цену страног понуђача.</w:t>
      </w:r>
    </w:p>
    <w:p w:rsidR="00504A9D" w:rsidRPr="00504A9D" w:rsidRDefault="00504A9D" w:rsidP="00DB05DA">
      <w:pPr>
        <w:pStyle w:val="KDParagraf"/>
        <w:spacing w:before="0"/>
        <w:contextualSpacing/>
        <w:rPr>
          <w:rFonts w:cs="Arial"/>
          <w:sz w:val="24"/>
          <w:szCs w:val="24"/>
        </w:rPr>
      </w:pPr>
      <w:r w:rsidRPr="00504A9D">
        <w:rPr>
          <w:rFonts w:cs="Arial"/>
          <w:sz w:val="24"/>
          <w:szCs w:val="24"/>
        </w:rPr>
        <w:t>У понуђену цену страног понуђача урачунавају се и царинске дажбине.</w:t>
      </w:r>
    </w:p>
    <w:p w:rsidR="00504A9D" w:rsidRPr="00504A9D" w:rsidRDefault="0000173A" w:rsidP="00DB05DA">
      <w:pPr>
        <w:pStyle w:val="KDParagraf"/>
        <w:spacing w:before="0"/>
        <w:contextualSpacing/>
        <w:rPr>
          <w:rFonts w:cs="Arial"/>
          <w:sz w:val="24"/>
          <w:szCs w:val="24"/>
        </w:rPr>
      </w:pPr>
      <w:r>
        <w:rPr>
          <w:rFonts w:cs="Arial"/>
          <w:sz w:val="24"/>
          <w:szCs w:val="24"/>
        </w:rPr>
        <w:t>Домаћи П</w:t>
      </w:r>
      <w:r w:rsidR="00504A9D" w:rsidRPr="00504A9D">
        <w:rPr>
          <w:rFonts w:cs="Arial"/>
          <w:sz w:val="24"/>
          <w:szCs w:val="24"/>
        </w:rPr>
        <w:t>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504A9D" w:rsidRPr="00504A9D" w:rsidRDefault="00504A9D" w:rsidP="00DB05DA">
      <w:pPr>
        <w:pStyle w:val="KDParagraf"/>
        <w:spacing w:before="0"/>
        <w:contextualSpacing/>
        <w:rPr>
          <w:rFonts w:cs="Arial"/>
          <w:sz w:val="24"/>
          <w:szCs w:val="24"/>
        </w:rPr>
      </w:pPr>
      <w:r w:rsidRPr="00504A9D">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rsidR="00504A9D" w:rsidRPr="00504A9D" w:rsidRDefault="00504A9D" w:rsidP="00DB05DA">
      <w:pPr>
        <w:pStyle w:val="KDParagraf"/>
        <w:spacing w:before="0"/>
        <w:contextualSpacing/>
        <w:rPr>
          <w:rFonts w:cs="Arial"/>
          <w:sz w:val="24"/>
          <w:szCs w:val="24"/>
        </w:rPr>
      </w:pPr>
      <w:r w:rsidRPr="00504A9D">
        <w:rPr>
          <w:rFonts w:cs="Arial"/>
          <w:sz w:val="24"/>
          <w:szCs w:val="24"/>
        </w:rPr>
        <w:t>Ако је п</w:t>
      </w:r>
      <w:r w:rsidR="0000173A">
        <w:rPr>
          <w:rFonts w:cs="Arial"/>
          <w:sz w:val="24"/>
          <w:szCs w:val="24"/>
        </w:rPr>
        <w:t>однета понуда са подизвођачем, П</w:t>
      </w:r>
      <w:r w:rsidRPr="00504A9D">
        <w:rPr>
          <w:rFonts w:cs="Arial"/>
          <w:sz w:val="24"/>
          <w:szCs w:val="24"/>
        </w:rPr>
        <w:t>онуђач се см</w:t>
      </w:r>
      <w:r w:rsidR="0000173A">
        <w:rPr>
          <w:rFonts w:cs="Arial"/>
          <w:sz w:val="24"/>
          <w:szCs w:val="24"/>
        </w:rPr>
        <w:t>атра домаћим понуђачем, ако је П</w:t>
      </w:r>
      <w:r w:rsidRPr="00504A9D">
        <w:rPr>
          <w:rFonts w:cs="Arial"/>
          <w:sz w:val="24"/>
          <w:szCs w:val="24"/>
        </w:rPr>
        <w:t>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rsidR="00504A9D" w:rsidRPr="00504A9D" w:rsidRDefault="002D1FF1" w:rsidP="00DB05DA">
      <w:pPr>
        <w:pStyle w:val="KDParagraf"/>
        <w:spacing w:before="0"/>
        <w:contextualSpacing/>
        <w:rPr>
          <w:rFonts w:cs="Arial"/>
          <w:sz w:val="24"/>
          <w:szCs w:val="24"/>
        </w:rPr>
      </w:pPr>
      <w:r>
        <w:rPr>
          <w:rFonts w:cs="Arial"/>
          <w:sz w:val="24"/>
          <w:szCs w:val="24"/>
        </w:rPr>
        <w:t>Предност дата за домаће п</w:t>
      </w:r>
      <w:r w:rsidR="00504A9D" w:rsidRPr="00504A9D">
        <w:rPr>
          <w:rFonts w:cs="Arial"/>
          <w:sz w:val="24"/>
          <w:szCs w:val="24"/>
        </w:rPr>
        <w:t>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w:t>
      </w:r>
      <w:r w:rsidR="007B6FEB">
        <w:rPr>
          <w:rFonts w:cs="Arial"/>
          <w:sz w:val="24"/>
          <w:szCs w:val="24"/>
        </w:rPr>
        <w:t>CEFTA</w:t>
      </w:r>
      <w:r w:rsidR="00504A9D" w:rsidRPr="00504A9D">
        <w:rPr>
          <w:rFonts w:cs="Arial"/>
          <w:sz w:val="24"/>
          <w:szCs w:val="24"/>
        </w:rPr>
        <w:t xml:space="preserve"> 2006) примењиваће се сходно одредбама тог споразума.</w:t>
      </w:r>
    </w:p>
    <w:p w:rsidR="000F13A6" w:rsidRDefault="002D1FF1" w:rsidP="00DB05DA">
      <w:pPr>
        <w:pStyle w:val="KDParagraf"/>
        <w:spacing w:before="0"/>
        <w:contextualSpacing/>
        <w:rPr>
          <w:rFonts w:cs="Arial"/>
          <w:sz w:val="24"/>
          <w:szCs w:val="24"/>
        </w:rPr>
      </w:pPr>
      <w:r>
        <w:rPr>
          <w:rFonts w:cs="Arial"/>
          <w:sz w:val="24"/>
          <w:szCs w:val="24"/>
        </w:rPr>
        <w:t>Предност дата за домаће п</w:t>
      </w:r>
      <w:r w:rsidR="00504A9D" w:rsidRPr="00504A9D">
        <w:rPr>
          <w:rFonts w:cs="Arial"/>
          <w:sz w:val="24"/>
          <w:szCs w:val="24"/>
        </w:rPr>
        <w:t xml:space="preserve">онуђаче (члан 86. став 3. Закона) у поступцима јавних набавки у којима учествују </w:t>
      </w:r>
      <w:r w:rsidR="00504A9D" w:rsidRPr="00504A9D">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753C2D" w:rsidRPr="00504A9D" w:rsidRDefault="00753C2D" w:rsidP="00504A9D">
      <w:pPr>
        <w:pStyle w:val="KDParagraf"/>
        <w:spacing w:before="0"/>
        <w:rPr>
          <w:rFonts w:cs="Arial"/>
          <w:sz w:val="24"/>
          <w:szCs w:val="24"/>
          <w:lang w:val="ru-RU"/>
        </w:rPr>
      </w:pPr>
    </w:p>
    <w:p w:rsidR="006F1B4D" w:rsidRPr="002825D9" w:rsidRDefault="00621752" w:rsidP="00A11933">
      <w:pPr>
        <w:pStyle w:val="KDPodnaslov2"/>
        <w:numPr>
          <w:ilvl w:val="1"/>
          <w:numId w:val="18"/>
        </w:numPr>
        <w:spacing w:before="0"/>
        <w:jc w:val="both"/>
        <w:rPr>
          <w:rFonts w:cs="Arial"/>
          <w:sz w:val="24"/>
          <w:szCs w:val="24"/>
        </w:rPr>
      </w:pPr>
      <w:bookmarkStart w:id="192" w:name="_Toc441651548"/>
      <w:bookmarkStart w:id="193" w:name="_Toc442559886"/>
      <w:r w:rsidRPr="00EC5BB4">
        <w:rPr>
          <w:rFonts w:cs="Arial"/>
          <w:sz w:val="24"/>
          <w:szCs w:val="24"/>
        </w:rPr>
        <w:t>Резервни критеријум</w:t>
      </w:r>
      <w:bookmarkEnd w:id="192"/>
      <w:bookmarkEnd w:id="193"/>
    </w:p>
    <w:p w:rsidR="00F01861" w:rsidRPr="00F01861" w:rsidRDefault="00504A9D" w:rsidP="00F01861">
      <w:pPr>
        <w:autoSpaceDE w:val="0"/>
        <w:autoSpaceDN w:val="0"/>
        <w:adjustRightInd w:val="0"/>
        <w:spacing w:before="0"/>
        <w:contextualSpacing/>
        <w:rPr>
          <w:rFonts w:eastAsia="TimesNewRomanPSMT" w:cs="Arial"/>
          <w:bCs/>
          <w:sz w:val="24"/>
          <w:szCs w:val="24"/>
        </w:rPr>
      </w:pPr>
      <w:r w:rsidRPr="00504A9D">
        <w:rPr>
          <w:rFonts w:eastAsia="TimesNewRomanPSMT" w:cs="Arial"/>
          <w:bCs/>
          <w:sz w:val="24"/>
          <w:szCs w:val="24"/>
        </w:rPr>
        <w:t>Уколико две или више понуда имају исту најнижу понуђену цену, као најповољ</w:t>
      </w:r>
      <w:r w:rsidR="00F01861">
        <w:rPr>
          <w:rFonts w:eastAsia="TimesNewRomanPSMT" w:cs="Arial"/>
          <w:bCs/>
          <w:sz w:val="24"/>
          <w:szCs w:val="24"/>
        </w:rPr>
        <w:t xml:space="preserve">нија биће </w:t>
      </w:r>
      <w:r w:rsidR="00F01861" w:rsidRPr="00F01861">
        <w:rPr>
          <w:rFonts w:eastAsia="TimesNewRomanPSMT" w:cs="Arial"/>
          <w:bCs/>
          <w:sz w:val="24"/>
          <w:szCs w:val="24"/>
        </w:rPr>
        <w:t>изабрана понуда оног П</w:t>
      </w:r>
      <w:r w:rsidRPr="00F01861">
        <w:rPr>
          <w:rFonts w:eastAsia="TimesNewRomanPSMT" w:cs="Arial"/>
          <w:bCs/>
          <w:sz w:val="24"/>
          <w:szCs w:val="24"/>
        </w:rPr>
        <w:t>онуђача који је понудио</w:t>
      </w:r>
    </w:p>
    <w:p w:rsidR="00F01861" w:rsidRPr="00F01861" w:rsidRDefault="00F01861" w:rsidP="00F64828">
      <w:pPr>
        <w:pStyle w:val="ListParagraph"/>
        <w:numPr>
          <w:ilvl w:val="0"/>
          <w:numId w:val="29"/>
        </w:numPr>
        <w:autoSpaceDE w:val="0"/>
        <w:autoSpaceDN w:val="0"/>
        <w:adjustRightInd w:val="0"/>
        <w:spacing w:before="0" w:after="0" w:line="240" w:lineRule="auto"/>
        <w:rPr>
          <w:rFonts w:ascii="Arial" w:eastAsia="TimesNewRomanPSMT" w:hAnsi="Arial" w:cs="Arial"/>
          <w:bCs/>
          <w:sz w:val="24"/>
          <w:szCs w:val="24"/>
        </w:rPr>
      </w:pPr>
      <w:r w:rsidRPr="00F01861">
        <w:rPr>
          <w:rFonts w:ascii="Arial" w:eastAsia="TimesNewRomanPSMT" w:hAnsi="Arial" w:cs="Arial"/>
          <w:bCs/>
          <w:sz w:val="24"/>
          <w:szCs w:val="24"/>
          <w:lang w:val="sr-Cyrl-RS"/>
        </w:rPr>
        <w:t>Краћи одзив на интервенцију,</w:t>
      </w:r>
    </w:p>
    <w:p w:rsidR="00504A9D" w:rsidRPr="00F01861" w:rsidRDefault="00F01861" w:rsidP="00F64828">
      <w:pPr>
        <w:pStyle w:val="ListParagraph"/>
        <w:numPr>
          <w:ilvl w:val="0"/>
          <w:numId w:val="29"/>
        </w:numPr>
        <w:autoSpaceDE w:val="0"/>
        <w:autoSpaceDN w:val="0"/>
        <w:adjustRightInd w:val="0"/>
        <w:spacing w:before="0" w:after="0" w:line="240" w:lineRule="auto"/>
        <w:rPr>
          <w:rFonts w:eastAsia="TimesNewRomanPSMT" w:cs="Arial"/>
          <w:bCs/>
          <w:sz w:val="24"/>
          <w:szCs w:val="24"/>
        </w:rPr>
      </w:pPr>
      <w:r w:rsidRPr="00F01861">
        <w:rPr>
          <w:rFonts w:ascii="Arial" w:eastAsia="TimesNewRomanPSMT" w:hAnsi="Arial" w:cs="Arial"/>
          <w:bCs/>
          <w:sz w:val="24"/>
          <w:szCs w:val="24"/>
        </w:rPr>
        <w:t>К</w:t>
      </w:r>
      <w:r w:rsidR="004E0B49" w:rsidRPr="00F01861">
        <w:rPr>
          <w:rFonts w:ascii="Arial" w:eastAsia="TimesNewRomanPSMT" w:hAnsi="Arial" w:cs="Arial"/>
          <w:bCs/>
          <w:sz w:val="24"/>
          <w:szCs w:val="24"/>
        </w:rPr>
        <w:t>раћи</w:t>
      </w:r>
      <w:r w:rsidR="004E0B49" w:rsidRPr="00F01861">
        <w:rPr>
          <w:rFonts w:eastAsia="TimesNewRomanPSMT" w:cs="Arial"/>
          <w:bCs/>
          <w:sz w:val="24"/>
          <w:szCs w:val="24"/>
        </w:rPr>
        <w:t xml:space="preserve"> </w:t>
      </w:r>
      <w:r w:rsidR="004E0B49" w:rsidRPr="00F01861">
        <w:rPr>
          <w:rFonts w:ascii="Arial" w:eastAsia="TimesNewRomanPSMT" w:hAnsi="Arial" w:cs="Arial"/>
          <w:bCs/>
          <w:sz w:val="24"/>
          <w:szCs w:val="24"/>
        </w:rPr>
        <w:t xml:space="preserve">рок </w:t>
      </w:r>
      <w:r w:rsidR="00645503" w:rsidRPr="00F01861">
        <w:rPr>
          <w:rFonts w:ascii="Arial" w:eastAsia="TimesNewRomanPSMT" w:hAnsi="Arial" w:cs="Arial"/>
          <w:bCs/>
          <w:sz w:val="24"/>
          <w:szCs w:val="24"/>
          <w:lang w:val="sr-Cyrl-RS"/>
        </w:rPr>
        <w:t>извршења интервенције</w:t>
      </w:r>
      <w:r w:rsidR="00504A9D" w:rsidRPr="00F01861">
        <w:rPr>
          <w:rFonts w:ascii="Arial" w:eastAsia="TimesNewRomanPSMT" w:hAnsi="Arial" w:cs="Arial"/>
          <w:bCs/>
          <w:sz w:val="24"/>
          <w:szCs w:val="24"/>
        </w:rPr>
        <w:t>.</w:t>
      </w:r>
    </w:p>
    <w:p w:rsidR="00F01861" w:rsidRPr="00F01861" w:rsidRDefault="00F01861" w:rsidP="00F01861">
      <w:pPr>
        <w:pStyle w:val="ListParagraph"/>
        <w:autoSpaceDE w:val="0"/>
        <w:autoSpaceDN w:val="0"/>
        <w:adjustRightInd w:val="0"/>
        <w:spacing w:before="0" w:after="0" w:line="240" w:lineRule="auto"/>
        <w:rPr>
          <w:rFonts w:eastAsia="TimesNewRomanPSMT" w:cs="Arial"/>
          <w:bCs/>
          <w:sz w:val="24"/>
          <w:szCs w:val="24"/>
        </w:rPr>
      </w:pPr>
    </w:p>
    <w:p w:rsidR="00504A9D" w:rsidRPr="00504A9D"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BE7496" w:rsidRPr="0079618B" w:rsidRDefault="00504A9D" w:rsidP="00504A9D">
      <w:pPr>
        <w:autoSpaceDE w:val="0"/>
        <w:autoSpaceDN w:val="0"/>
        <w:adjustRightInd w:val="0"/>
        <w:spacing w:before="0"/>
        <w:rPr>
          <w:rFonts w:eastAsia="TimesNewRomanPSMT" w:cs="Arial"/>
          <w:bCs/>
          <w:sz w:val="24"/>
          <w:szCs w:val="24"/>
          <w:lang w:val="ru-RU"/>
        </w:rPr>
      </w:pPr>
      <w:r w:rsidRPr="00504A9D">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7B6FEB">
        <w:rPr>
          <w:rFonts w:eastAsia="TimesNewRomanPSMT" w:cs="Arial"/>
          <w:bCs/>
          <w:sz w:val="24"/>
          <w:szCs w:val="24"/>
          <w:lang w:val="sr-Cyrl-RS"/>
        </w:rPr>
        <w:t>уговор</w:t>
      </w:r>
      <w:r w:rsidR="005250ED">
        <w:rPr>
          <w:rFonts w:eastAsia="TimesNewRomanPSMT" w:cs="Arial"/>
          <w:bCs/>
          <w:sz w:val="24"/>
          <w:szCs w:val="24"/>
          <w:lang w:val="sr-Cyrl-RS"/>
        </w:rPr>
        <w:t>.</w:t>
      </w:r>
      <w:r w:rsidR="008512C6" w:rsidRPr="0079618B">
        <w:rPr>
          <w:rFonts w:eastAsia="TimesNewRomanPSMT" w:cs="Arial"/>
          <w:bCs/>
          <w:sz w:val="24"/>
          <w:szCs w:val="24"/>
          <w:lang w:val="ru-RU"/>
        </w:rPr>
        <w:br w:type="page"/>
      </w:r>
    </w:p>
    <w:p w:rsidR="008D2B23" w:rsidRPr="007B6FEB" w:rsidRDefault="00E95AB1" w:rsidP="007B6FEB">
      <w:pPr>
        <w:pStyle w:val="KDPodnaslov1"/>
        <w:spacing w:before="0"/>
        <w:contextualSpacing/>
        <w:rPr>
          <w:rFonts w:cs="Arial"/>
          <w:sz w:val="24"/>
          <w:szCs w:val="24"/>
          <w:lang w:val="ru-RU"/>
        </w:rPr>
      </w:pPr>
      <w:bookmarkStart w:id="194" w:name="_Toc430335194"/>
      <w:bookmarkStart w:id="195" w:name="_Toc430335287"/>
      <w:bookmarkStart w:id="196" w:name="_Toc430335706"/>
      <w:bookmarkStart w:id="197" w:name="_Toc430335196"/>
      <w:bookmarkStart w:id="198" w:name="_Toc430335289"/>
      <w:bookmarkStart w:id="199" w:name="_Toc430335708"/>
      <w:bookmarkEnd w:id="187"/>
      <w:bookmarkEnd w:id="188"/>
      <w:bookmarkEnd w:id="189"/>
      <w:bookmarkEnd w:id="190"/>
      <w:bookmarkEnd w:id="191"/>
      <w:bookmarkEnd w:id="194"/>
      <w:bookmarkEnd w:id="195"/>
      <w:bookmarkEnd w:id="196"/>
      <w:bookmarkEnd w:id="197"/>
      <w:bookmarkEnd w:id="198"/>
      <w:bookmarkEnd w:id="199"/>
      <w:r w:rsidRPr="007B6FEB">
        <w:rPr>
          <w:rFonts w:cs="Arial"/>
          <w:sz w:val="24"/>
          <w:szCs w:val="24"/>
        </w:rPr>
        <w:lastRenderedPageBreak/>
        <w:t>6.</w:t>
      </w:r>
      <w:r w:rsidR="00EB67DD" w:rsidRPr="007B6FEB">
        <w:rPr>
          <w:rFonts w:cs="Arial"/>
          <w:sz w:val="24"/>
          <w:szCs w:val="24"/>
        </w:rPr>
        <w:t xml:space="preserve"> </w:t>
      </w:r>
      <w:bookmarkStart w:id="200" w:name="_Toc442559887"/>
      <w:r w:rsidR="008D2B23" w:rsidRPr="007B6FEB">
        <w:rPr>
          <w:rFonts w:cs="Arial"/>
          <w:sz w:val="24"/>
          <w:szCs w:val="24"/>
          <w:lang w:val="ru-RU"/>
        </w:rPr>
        <w:t>УПУТСТВО ПОНУЂАЧИМА КАКО ДА САЧИНЕ ПОНУДУ</w:t>
      </w:r>
      <w:bookmarkEnd w:id="200"/>
    </w:p>
    <w:p w:rsidR="00645F72" w:rsidRPr="007B6FEB" w:rsidRDefault="00645F72" w:rsidP="007B6FEB">
      <w:pPr>
        <w:spacing w:before="0"/>
        <w:contextualSpacing/>
        <w:rPr>
          <w:rFonts w:cs="Arial"/>
          <w:lang w:val="ru-RU"/>
        </w:rPr>
      </w:pP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7B6FEB" w:rsidRDefault="008D2B23" w:rsidP="007B6FEB">
      <w:pPr>
        <w:pStyle w:val="KDParagraf"/>
        <w:spacing w:before="0"/>
        <w:contextualSpacing/>
        <w:rPr>
          <w:rFonts w:cs="Arial"/>
          <w:sz w:val="24"/>
          <w:szCs w:val="24"/>
          <w:lang w:val="ru-RU"/>
        </w:rPr>
      </w:pPr>
    </w:p>
    <w:p w:rsidR="008D2B23" w:rsidRPr="007B6FEB" w:rsidRDefault="008D2B23" w:rsidP="00A11933">
      <w:pPr>
        <w:pStyle w:val="KDPodnaslov2"/>
        <w:numPr>
          <w:ilvl w:val="1"/>
          <w:numId w:val="19"/>
        </w:numPr>
        <w:spacing w:before="0"/>
        <w:ind w:hanging="810"/>
        <w:contextualSpacing/>
        <w:jc w:val="both"/>
        <w:rPr>
          <w:rFonts w:cs="Arial"/>
          <w:sz w:val="24"/>
          <w:szCs w:val="24"/>
          <w:lang w:val="ru-RU"/>
        </w:rPr>
      </w:pPr>
      <w:bookmarkStart w:id="201" w:name="_Toc441651577"/>
      <w:bookmarkStart w:id="202" w:name="_Toc442559888"/>
      <w:r w:rsidRPr="007B6FEB">
        <w:rPr>
          <w:rFonts w:cs="Arial"/>
          <w:sz w:val="24"/>
          <w:szCs w:val="24"/>
          <w:lang w:val="ru-RU"/>
        </w:rPr>
        <w:t>Језик на којем понуда мора бити састављена</w:t>
      </w:r>
      <w:bookmarkEnd w:id="201"/>
      <w:bookmarkEnd w:id="202"/>
    </w:p>
    <w:p w:rsidR="005250ED" w:rsidRPr="005250ED" w:rsidRDefault="005250ED" w:rsidP="005250ED">
      <w:pPr>
        <w:pStyle w:val="KDParagraf"/>
        <w:spacing w:before="0"/>
        <w:contextualSpacing/>
        <w:rPr>
          <w:rFonts w:cs="Arial"/>
          <w:sz w:val="24"/>
          <w:szCs w:val="24"/>
          <w:lang w:val="ru-RU"/>
        </w:rPr>
      </w:pPr>
      <w:r w:rsidRPr="005250ED">
        <w:rPr>
          <w:rFonts w:cs="Arial"/>
          <w:sz w:val="24"/>
          <w:szCs w:val="24"/>
          <w:lang w:val="ru-RU"/>
        </w:rPr>
        <w:t>Поступак јавне набав</w:t>
      </w:r>
      <w:r w:rsidR="0000173A">
        <w:rPr>
          <w:rFonts w:cs="Arial"/>
          <w:sz w:val="24"/>
          <w:szCs w:val="24"/>
          <w:lang w:val="ru-RU"/>
        </w:rPr>
        <w:t>ке води се на српском језику и П</w:t>
      </w:r>
      <w:r w:rsidRPr="005250ED">
        <w:rPr>
          <w:rFonts w:cs="Arial"/>
          <w:sz w:val="24"/>
          <w:szCs w:val="24"/>
          <w:lang w:val="ru-RU"/>
        </w:rPr>
        <w:t>онуђач подноси понуду на српском језику.</w:t>
      </w:r>
    </w:p>
    <w:p w:rsidR="005250ED" w:rsidRPr="007B6FEB" w:rsidRDefault="005250ED" w:rsidP="005250ED">
      <w:pPr>
        <w:pStyle w:val="KDParagraf"/>
        <w:spacing w:before="0"/>
        <w:contextualSpacing/>
        <w:rPr>
          <w:rFonts w:cs="Arial"/>
          <w:sz w:val="24"/>
          <w:szCs w:val="24"/>
          <w:lang w:val="ru-RU" w:eastAsia="sr-Latn-CS"/>
        </w:rPr>
      </w:pPr>
    </w:p>
    <w:p w:rsidR="008D2B23" w:rsidRPr="007B6FEB" w:rsidRDefault="0001208C" w:rsidP="00A11933">
      <w:pPr>
        <w:pStyle w:val="KDPodnaslov2"/>
        <w:numPr>
          <w:ilvl w:val="1"/>
          <w:numId w:val="19"/>
        </w:numPr>
        <w:spacing w:before="0"/>
        <w:ind w:hanging="810"/>
        <w:contextualSpacing/>
        <w:jc w:val="both"/>
        <w:rPr>
          <w:rFonts w:cs="Arial"/>
          <w:sz w:val="24"/>
          <w:szCs w:val="24"/>
        </w:rPr>
      </w:pPr>
      <w:bookmarkStart w:id="203" w:name="_Toc441651578"/>
      <w:bookmarkStart w:id="204" w:name="_Toc442559889"/>
      <w:r w:rsidRPr="007B6FEB">
        <w:rPr>
          <w:rFonts w:cs="Arial"/>
          <w:sz w:val="24"/>
          <w:szCs w:val="24"/>
        </w:rPr>
        <w:t xml:space="preserve"> </w:t>
      </w:r>
      <w:r w:rsidR="008D2B23" w:rsidRPr="007B6FEB">
        <w:rPr>
          <w:rFonts w:cs="Arial"/>
          <w:sz w:val="24"/>
          <w:szCs w:val="24"/>
        </w:rPr>
        <w:t xml:space="preserve">Начин састављања </w:t>
      </w:r>
      <w:r w:rsidR="00FC355A" w:rsidRPr="007B6FEB">
        <w:rPr>
          <w:rFonts w:cs="Arial"/>
          <w:sz w:val="24"/>
          <w:szCs w:val="24"/>
        </w:rPr>
        <w:t xml:space="preserve">и подношења </w:t>
      </w:r>
      <w:r w:rsidR="008D2B23" w:rsidRPr="007B6FEB">
        <w:rPr>
          <w:rFonts w:cs="Arial"/>
          <w:sz w:val="24"/>
          <w:szCs w:val="24"/>
        </w:rPr>
        <w:t>понуде</w:t>
      </w:r>
      <w:bookmarkEnd w:id="203"/>
      <w:bookmarkEnd w:id="204"/>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је обавезан да сачини понуду тако што</w:t>
      </w:r>
      <w:r w:rsidR="00613B13" w:rsidRPr="007B6FEB">
        <w:rPr>
          <w:rFonts w:cs="Arial"/>
          <w:sz w:val="24"/>
          <w:szCs w:val="24"/>
          <w:lang w:val="ru-RU"/>
        </w:rPr>
        <w:t xml:space="preserve"> Понуђач </w:t>
      </w:r>
      <w:r w:rsidRPr="007B6FEB">
        <w:rPr>
          <w:rFonts w:cs="Arial"/>
          <w:sz w:val="24"/>
          <w:szCs w:val="24"/>
          <w:lang w:val="ru-RU"/>
        </w:rPr>
        <w:t>уписује тражене податке у обрасце који су саста</w:t>
      </w:r>
      <w:r w:rsidR="00613B13" w:rsidRPr="007B6FEB">
        <w:rPr>
          <w:rFonts w:cs="Arial"/>
          <w:sz w:val="24"/>
          <w:szCs w:val="24"/>
          <w:lang w:val="ru-RU"/>
        </w:rPr>
        <w:t xml:space="preserve">вни део конкурсне документације </w:t>
      </w:r>
      <w:r w:rsidRPr="007B6FE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B6FEB">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Препоручује се да сви документи поднети у понуди  буду нумерисани</w:t>
      </w:r>
      <w:r w:rsidRPr="007B6FEB">
        <w:rPr>
          <w:rFonts w:cs="Arial"/>
          <w:sz w:val="24"/>
          <w:szCs w:val="24"/>
          <w:lang w:val="sr-Latn-CS"/>
        </w:rPr>
        <w:t xml:space="preserve"> и</w:t>
      </w:r>
      <w:r w:rsidRPr="007B6FE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Препоручује се да се нумерација поднете документације </w:t>
      </w:r>
      <w:r w:rsidR="00FC355A" w:rsidRPr="007B6FEB">
        <w:rPr>
          <w:rFonts w:cs="Arial"/>
          <w:sz w:val="24"/>
          <w:szCs w:val="24"/>
          <w:lang w:val="ru-RU"/>
        </w:rPr>
        <w:t>и образац</w:t>
      </w:r>
      <w:r w:rsidR="00962DFB" w:rsidRPr="007B6FEB">
        <w:rPr>
          <w:rFonts w:cs="Arial"/>
          <w:sz w:val="24"/>
          <w:szCs w:val="24"/>
          <w:lang w:val="ru-RU"/>
        </w:rPr>
        <w:t>а</w:t>
      </w:r>
      <w:r w:rsidR="00FC355A" w:rsidRPr="007B6FEB">
        <w:rPr>
          <w:rFonts w:cs="Arial"/>
          <w:sz w:val="24"/>
          <w:szCs w:val="24"/>
          <w:lang w:val="ru-RU"/>
        </w:rPr>
        <w:t xml:space="preserve"> у понуди </w:t>
      </w:r>
      <w:r w:rsidRPr="007B6FEB">
        <w:rPr>
          <w:rFonts w:cs="Arial"/>
          <w:sz w:val="24"/>
          <w:szCs w:val="24"/>
          <w:lang w:val="ru-RU"/>
        </w:rPr>
        <w:t>изврши на свако</w:t>
      </w:r>
      <w:r w:rsidRPr="007B6FEB">
        <w:rPr>
          <w:rFonts w:cs="Arial"/>
          <w:sz w:val="24"/>
          <w:szCs w:val="24"/>
        </w:rPr>
        <w:t>j</w:t>
      </w:r>
      <w:r w:rsidRPr="007B6FEB">
        <w:rPr>
          <w:rFonts w:cs="Arial"/>
          <w:sz w:val="24"/>
          <w:szCs w:val="24"/>
          <w:lang w:val="ru-RU"/>
        </w:rPr>
        <w:t xml:space="preserve"> страни на којој има текста, исписивањем “1 од </w:t>
      </w:r>
      <w:r w:rsidR="007B6FEB">
        <w:rPr>
          <w:rFonts w:cs="Arial"/>
          <w:sz w:val="24"/>
          <w:szCs w:val="24"/>
          <w:lang w:val="ru-RU"/>
        </w:rPr>
        <w:t>n“, „2 од n</w:t>
      </w:r>
      <w:r w:rsidRPr="007B6FEB">
        <w:rPr>
          <w:rFonts w:cs="Arial"/>
          <w:sz w:val="24"/>
          <w:szCs w:val="24"/>
          <w:lang w:val="ru-RU"/>
        </w:rPr>
        <w:t xml:space="preserve">“ и тако све до </w:t>
      </w:r>
      <w:r w:rsidR="007B6FEB">
        <w:rPr>
          <w:rFonts w:cs="Arial"/>
          <w:sz w:val="24"/>
          <w:szCs w:val="24"/>
          <w:lang w:val="ru-RU"/>
        </w:rPr>
        <w:t>„n од n</w:t>
      </w:r>
      <w:r w:rsidRPr="007B6FEB">
        <w:rPr>
          <w:rFonts w:cs="Arial"/>
          <w:sz w:val="24"/>
          <w:szCs w:val="24"/>
          <w:lang w:val="ru-RU"/>
        </w:rPr>
        <w:t xml:space="preserve">“, с тим да </w:t>
      </w:r>
      <w:r w:rsidR="007B6FEB">
        <w:rPr>
          <w:rFonts w:cs="Arial"/>
          <w:sz w:val="24"/>
          <w:szCs w:val="24"/>
          <w:lang w:val="ru-RU"/>
        </w:rPr>
        <w:t>„n</w:t>
      </w:r>
      <w:r w:rsidRPr="007B6FEB">
        <w:rPr>
          <w:rFonts w:cs="Arial"/>
          <w:sz w:val="24"/>
          <w:szCs w:val="24"/>
          <w:lang w:val="ru-RU"/>
        </w:rPr>
        <w:t>“ представља укупан број страна понуде.</w:t>
      </w:r>
    </w:p>
    <w:p w:rsidR="008D2B23" w:rsidRPr="007B6FEB" w:rsidRDefault="008D2B23" w:rsidP="007B6FEB">
      <w:pPr>
        <w:pStyle w:val="KDKomentar"/>
        <w:spacing w:before="0"/>
        <w:contextualSpacing/>
        <w:rPr>
          <w:rFonts w:cs="Arial"/>
          <w:i w:val="0"/>
          <w:color w:val="auto"/>
          <w:sz w:val="24"/>
          <w:szCs w:val="24"/>
        </w:rPr>
      </w:pPr>
      <w:r w:rsidRPr="007B6FE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C058E"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Понуђач подноси понуду у затвореној коверти или кутији, тако да се </w:t>
      </w:r>
      <w:r w:rsidR="00613B13" w:rsidRPr="007B6FEB">
        <w:rPr>
          <w:rFonts w:cs="Arial"/>
          <w:sz w:val="24"/>
          <w:szCs w:val="24"/>
          <w:lang w:val="ru-RU"/>
        </w:rPr>
        <w:t>при отварању може проверити да ли је затворена, као и када</w:t>
      </w:r>
      <w:r w:rsidR="004C058E">
        <w:rPr>
          <w:rFonts w:cs="Arial"/>
          <w:sz w:val="24"/>
          <w:szCs w:val="24"/>
          <w:lang w:val="ru-RU"/>
        </w:rPr>
        <w:t>, на адресу:</w:t>
      </w:r>
    </w:p>
    <w:p w:rsidR="008D2B23" w:rsidRPr="00645503" w:rsidRDefault="00422805" w:rsidP="007B6FEB">
      <w:pPr>
        <w:pStyle w:val="KDParagraf"/>
        <w:spacing w:before="0"/>
        <w:contextualSpacing/>
        <w:rPr>
          <w:rFonts w:cs="Arial"/>
          <w:b/>
          <w:sz w:val="24"/>
          <w:szCs w:val="24"/>
          <w:lang w:val="ru-RU"/>
        </w:rPr>
      </w:pPr>
      <w:r w:rsidRPr="004C058E">
        <w:rPr>
          <w:rFonts w:cs="Arial"/>
          <w:b/>
          <w:sz w:val="24"/>
          <w:szCs w:val="24"/>
          <w:lang w:val="ru-RU"/>
        </w:rPr>
        <w:t xml:space="preserve">Јавно предузеће „Електропривреда Србије“ Београд, </w:t>
      </w:r>
      <w:r w:rsidRPr="004C058E">
        <w:rPr>
          <w:rFonts w:cs="Arial"/>
          <w:b/>
          <w:sz w:val="24"/>
          <w:szCs w:val="24"/>
          <w:lang w:val="sr-Cyrl-CS"/>
        </w:rPr>
        <w:t xml:space="preserve">ПАК 103925 </w:t>
      </w:r>
      <w:r w:rsidRPr="004C058E">
        <w:rPr>
          <w:rFonts w:cs="Arial"/>
          <w:b/>
          <w:sz w:val="24"/>
          <w:szCs w:val="24"/>
          <w:lang w:val="ru-RU"/>
        </w:rPr>
        <w:t xml:space="preserve"> писарница </w:t>
      </w:r>
      <w:r w:rsidR="008D2B23" w:rsidRPr="004C058E">
        <w:rPr>
          <w:rFonts w:cs="Arial"/>
          <w:b/>
          <w:sz w:val="24"/>
          <w:szCs w:val="24"/>
          <w:lang w:val="ru-RU"/>
        </w:rPr>
        <w:t>- са назнаком: „Понуда за јавну набавку</w:t>
      </w:r>
      <w:r w:rsidR="007B6FEB" w:rsidRPr="004C058E">
        <w:rPr>
          <w:rFonts w:cs="Arial"/>
          <w:b/>
          <w:sz w:val="24"/>
          <w:szCs w:val="24"/>
          <w:lang w:val="ru-RU"/>
        </w:rPr>
        <w:t xml:space="preserve"> услуга</w:t>
      </w:r>
      <w:r w:rsidR="004C058E" w:rsidRPr="004C058E">
        <w:rPr>
          <w:rFonts w:cs="Arial"/>
          <w:b/>
          <w:sz w:val="24"/>
          <w:szCs w:val="24"/>
          <w:lang w:val="ru-RU"/>
        </w:rPr>
        <w:t xml:space="preserve"> бр. </w:t>
      </w:r>
      <w:r w:rsidR="00A51B71">
        <w:rPr>
          <w:rFonts w:cs="Arial"/>
          <w:b/>
          <w:sz w:val="24"/>
          <w:szCs w:val="24"/>
          <w:lang w:val="ru-RU"/>
        </w:rPr>
        <w:t>8000/0057/2016</w:t>
      </w:r>
      <w:r w:rsidR="004C058E" w:rsidRPr="004C058E">
        <w:rPr>
          <w:rFonts w:cs="Arial"/>
          <w:b/>
          <w:sz w:val="24"/>
          <w:szCs w:val="24"/>
          <w:lang w:val="ru-RU"/>
        </w:rPr>
        <w:t xml:space="preserve"> </w:t>
      </w:r>
      <w:r w:rsidR="00B77665">
        <w:rPr>
          <w:rFonts w:cs="Arial"/>
          <w:b/>
          <w:sz w:val="24"/>
          <w:szCs w:val="24"/>
          <w:lang w:val="ru-RU"/>
        </w:rPr>
        <w:t xml:space="preserve"> - Одржавање опреме за ш</w:t>
      </w:r>
      <w:r w:rsidR="00645503" w:rsidRPr="00645503">
        <w:rPr>
          <w:rFonts w:cs="Arial"/>
          <w:b/>
          <w:sz w:val="24"/>
          <w:szCs w:val="24"/>
          <w:lang w:val="sr-Cyrl-RS"/>
        </w:rPr>
        <w:t>тампање</w:t>
      </w:r>
      <w:r w:rsidR="00B77665">
        <w:rPr>
          <w:rFonts w:cs="Arial"/>
          <w:b/>
          <w:sz w:val="24"/>
          <w:szCs w:val="24"/>
          <w:lang w:val="sr-Cyrl-RS"/>
        </w:rPr>
        <w:t xml:space="preserve"> рачуна</w:t>
      </w:r>
      <w:r w:rsidR="00645503" w:rsidRPr="00645503">
        <w:rPr>
          <w:rFonts w:cs="Arial"/>
          <w:b/>
          <w:sz w:val="24"/>
          <w:szCs w:val="24"/>
          <w:lang w:val="sr-Cyrl-RS"/>
        </w:rPr>
        <w:t>,</w:t>
      </w:r>
      <w:r w:rsidR="00B77665">
        <w:rPr>
          <w:rFonts w:cs="Arial"/>
          <w:b/>
          <w:sz w:val="24"/>
          <w:szCs w:val="24"/>
          <w:lang w:val="sr-Cyrl-RS"/>
        </w:rPr>
        <w:t xml:space="preserve"> обавештења,</w:t>
      </w:r>
      <w:r w:rsidR="00645503" w:rsidRPr="00645503">
        <w:rPr>
          <w:rFonts w:cs="Arial"/>
          <w:b/>
          <w:sz w:val="24"/>
          <w:szCs w:val="24"/>
          <w:lang w:val="sr-Cyrl-RS"/>
        </w:rPr>
        <w:t xml:space="preserve"> опомена и др.</w:t>
      </w:r>
      <w:r w:rsidR="00645503">
        <w:rPr>
          <w:rFonts w:cs="Arial"/>
          <w:b/>
          <w:sz w:val="24"/>
          <w:szCs w:val="24"/>
          <w:lang w:val="sr-Cyrl-RS"/>
        </w:rPr>
        <w:t xml:space="preserve"> за Партију бр. _____ </w:t>
      </w:r>
      <w:r w:rsidR="00645503" w:rsidRPr="00645503">
        <w:rPr>
          <w:rFonts w:cs="Arial"/>
          <w:sz w:val="24"/>
          <w:szCs w:val="24"/>
          <w:lang w:val="sr-Cyrl-RS"/>
        </w:rPr>
        <w:t>(у</w:t>
      </w:r>
      <w:r w:rsidR="00645503">
        <w:rPr>
          <w:rFonts w:cs="Arial"/>
          <w:sz w:val="24"/>
          <w:szCs w:val="24"/>
          <w:lang w:val="sr-Cyrl-RS"/>
        </w:rPr>
        <w:t>писати број и назив партије за коју се подноси понуда</w:t>
      </w:r>
      <w:r w:rsidR="00645503" w:rsidRPr="00645503">
        <w:rPr>
          <w:rFonts w:cs="Arial"/>
          <w:sz w:val="24"/>
          <w:szCs w:val="24"/>
          <w:lang w:val="sr-Cyrl-RS"/>
        </w:rPr>
        <w:t>)</w:t>
      </w:r>
      <w:r w:rsidR="008D2B23" w:rsidRPr="00645503">
        <w:rPr>
          <w:rFonts w:cs="Arial"/>
          <w:b/>
          <w:sz w:val="24"/>
          <w:szCs w:val="24"/>
          <w:lang w:val="ru-RU"/>
        </w:rPr>
        <w:t xml:space="preserve">“. </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 полеђини коверте обавезно с</w:t>
      </w:r>
      <w:r w:rsidR="0000173A">
        <w:rPr>
          <w:rFonts w:cs="Arial"/>
          <w:sz w:val="24"/>
          <w:szCs w:val="24"/>
          <w:lang w:val="ru-RU"/>
        </w:rPr>
        <w:t>е уписује тачан назив и адреса П</w:t>
      </w:r>
      <w:r w:rsidRPr="007B6FEB">
        <w:rPr>
          <w:rFonts w:cs="Arial"/>
          <w:sz w:val="24"/>
          <w:szCs w:val="24"/>
          <w:lang w:val="ru-RU"/>
        </w:rPr>
        <w:t>онуђача, телефон и факс понуђача, као и име и презиме овлашћеног лица за контакт.</w:t>
      </w:r>
    </w:p>
    <w:p w:rsidR="008D2B23" w:rsidRPr="007B6FEB" w:rsidRDefault="008D2B23" w:rsidP="007B6FEB">
      <w:pPr>
        <w:pStyle w:val="KDParagraf"/>
        <w:spacing w:before="0"/>
        <w:contextualSpacing/>
        <w:rPr>
          <w:rFonts w:cs="Arial"/>
          <w:sz w:val="24"/>
          <w:szCs w:val="24"/>
          <w:lang w:val="ru-RU"/>
        </w:rPr>
      </w:pPr>
      <w:r w:rsidRPr="007B6FEB">
        <w:rPr>
          <w:rFonts w:eastAsia="TimesNewRomanPSMT" w:cs="Arial"/>
          <w:bCs/>
          <w:sz w:val="24"/>
          <w:szCs w:val="24"/>
          <w:lang w:val="ru-RU"/>
        </w:rPr>
        <w:t xml:space="preserve">У случају да понуду подноси група понуђача, на полеђини коверте је </w:t>
      </w:r>
      <w:r w:rsidR="00FE6030" w:rsidRPr="007B6FEB">
        <w:rPr>
          <w:rFonts w:eastAsia="TimesNewRomanPSMT" w:cs="Arial"/>
          <w:bCs/>
          <w:sz w:val="24"/>
          <w:szCs w:val="24"/>
        </w:rPr>
        <w:t xml:space="preserve">пожељно </w:t>
      </w:r>
      <w:r w:rsidRPr="007B6FE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B6FEB">
        <w:rPr>
          <w:rFonts w:cs="Arial"/>
          <w:sz w:val="24"/>
          <w:szCs w:val="24"/>
          <w:lang w:val="ru-RU"/>
        </w:rPr>
        <w:t>.</w:t>
      </w:r>
    </w:p>
    <w:p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B6FEB">
        <w:rPr>
          <w:rFonts w:cs="Arial"/>
          <w:sz w:val="24"/>
          <w:szCs w:val="24"/>
        </w:rPr>
        <w:t>акона</w:t>
      </w:r>
      <w:r w:rsidRPr="007B6FEB">
        <w:rPr>
          <w:rFonts w:cs="Arial"/>
          <w:sz w:val="24"/>
          <w:szCs w:val="24"/>
          <w:lang w:val="ru-RU"/>
        </w:rPr>
        <w:t xml:space="preserve">. </w:t>
      </w:r>
    </w:p>
    <w:p w:rsidR="00613B13" w:rsidRPr="007B6FEB" w:rsidRDefault="0000173A" w:rsidP="007B6FEB">
      <w:pPr>
        <w:pStyle w:val="KDParagraf"/>
        <w:spacing w:before="0"/>
        <w:contextualSpacing/>
        <w:rPr>
          <w:rFonts w:cs="Arial"/>
          <w:sz w:val="24"/>
          <w:szCs w:val="24"/>
          <w:lang w:val="ru-RU"/>
        </w:rPr>
      </w:pPr>
      <w:r>
        <w:rPr>
          <w:rFonts w:cs="Arial"/>
          <w:sz w:val="24"/>
          <w:szCs w:val="24"/>
          <w:lang w:val="ru-RU"/>
        </w:rPr>
        <w:t>Уколико је неопходно да П</w:t>
      </w:r>
      <w:r w:rsidR="00613B13" w:rsidRPr="007B6FEB">
        <w:rPr>
          <w:rFonts w:cs="Arial"/>
          <w:sz w:val="24"/>
          <w:szCs w:val="24"/>
          <w:lang w:val="ru-RU"/>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7B6FEB" w:rsidRDefault="00613B13" w:rsidP="007B6FEB">
      <w:pPr>
        <w:tabs>
          <w:tab w:val="left" w:pos="284"/>
          <w:tab w:val="left" w:pos="330"/>
        </w:tabs>
        <w:spacing w:before="0"/>
        <w:ind w:left="284"/>
        <w:contextualSpacing/>
        <w:rPr>
          <w:rFonts w:eastAsia="TimesNewRomanPSMT" w:cs="Arial"/>
          <w:bCs/>
        </w:rPr>
      </w:pPr>
    </w:p>
    <w:p w:rsidR="008D2B23" w:rsidRPr="007B6FEB" w:rsidRDefault="0001208C" w:rsidP="00A11933">
      <w:pPr>
        <w:pStyle w:val="KDPodnaslov2"/>
        <w:numPr>
          <w:ilvl w:val="1"/>
          <w:numId w:val="19"/>
        </w:numPr>
        <w:spacing w:before="0"/>
        <w:ind w:hanging="810"/>
        <w:contextualSpacing/>
        <w:jc w:val="both"/>
        <w:rPr>
          <w:rFonts w:cs="Arial"/>
          <w:sz w:val="24"/>
          <w:szCs w:val="24"/>
        </w:rPr>
      </w:pPr>
      <w:bookmarkStart w:id="205" w:name="_Toc441651579"/>
      <w:bookmarkStart w:id="206" w:name="_Toc442559890"/>
      <w:r w:rsidRPr="007B6FEB">
        <w:rPr>
          <w:rFonts w:cs="Arial"/>
          <w:sz w:val="24"/>
          <w:szCs w:val="24"/>
        </w:rPr>
        <w:t xml:space="preserve"> </w:t>
      </w:r>
      <w:r w:rsidR="008D2B23" w:rsidRPr="007B6FEB">
        <w:rPr>
          <w:rFonts w:cs="Arial"/>
          <w:sz w:val="24"/>
          <w:szCs w:val="24"/>
        </w:rPr>
        <w:t>Обавезна садржина понуде</w:t>
      </w:r>
      <w:bookmarkEnd w:id="205"/>
      <w:bookmarkEnd w:id="206"/>
    </w:p>
    <w:p w:rsidR="005250ED" w:rsidRDefault="005250ED" w:rsidP="00556132">
      <w:pPr>
        <w:pStyle w:val="KDNabrajanje"/>
        <w:numPr>
          <w:ilvl w:val="0"/>
          <w:numId w:val="0"/>
        </w:numPr>
        <w:spacing w:before="0"/>
        <w:contextualSpacing/>
        <w:rPr>
          <w:rFonts w:cs="Arial"/>
          <w:sz w:val="24"/>
          <w:szCs w:val="24"/>
          <w:lang w:bidi="en-US"/>
        </w:rPr>
      </w:pPr>
      <w:r w:rsidRPr="005250ED">
        <w:rPr>
          <w:rFonts w:cs="Arial"/>
          <w:sz w:val="24"/>
          <w:szCs w:val="24"/>
          <w:lang w:bidi="en-US"/>
        </w:rPr>
        <w:t>Обавезну садржину понуде чине сл</w:t>
      </w:r>
      <w:r w:rsidR="0000173A">
        <w:rPr>
          <w:rFonts w:cs="Arial"/>
          <w:sz w:val="24"/>
          <w:szCs w:val="24"/>
          <w:lang w:bidi="en-US"/>
        </w:rPr>
        <w:t>едећи документи и обрасци које П</w:t>
      </w:r>
      <w:r w:rsidRPr="005250ED">
        <w:rPr>
          <w:rFonts w:cs="Arial"/>
          <w:sz w:val="24"/>
          <w:szCs w:val="24"/>
          <w:lang w:bidi="en-US"/>
        </w:rPr>
        <w:t>онуђач доставља попуњене, потписане од стране овлашћеног лица понуђача и оверене печатом:</w:t>
      </w:r>
    </w:p>
    <w:p w:rsidR="00645503" w:rsidRPr="00645503" w:rsidRDefault="00645503" w:rsidP="00F64828">
      <w:pPr>
        <w:pStyle w:val="ListParagraph"/>
        <w:numPr>
          <w:ilvl w:val="0"/>
          <w:numId w:val="31"/>
        </w:numPr>
        <w:tabs>
          <w:tab w:val="left" w:pos="0"/>
        </w:tabs>
        <w:spacing w:before="0" w:after="0" w:line="240" w:lineRule="auto"/>
        <w:ind w:left="284" w:right="-34" w:hanging="284"/>
        <w:rPr>
          <w:rFonts w:ascii="Arial" w:eastAsia="TimesNewRomanPS-BoldMT" w:hAnsi="Arial" w:cs="Arial"/>
          <w:bCs/>
          <w:color w:val="000000"/>
          <w:sz w:val="24"/>
          <w:szCs w:val="24"/>
          <w:lang w:val="ru-RU"/>
        </w:rPr>
      </w:pPr>
      <w:r w:rsidRPr="00645503">
        <w:rPr>
          <w:rFonts w:ascii="Arial" w:eastAsia="TimesNewRomanPS-BoldMT" w:hAnsi="Arial" w:cs="Arial"/>
          <w:bCs/>
          <w:color w:val="000000"/>
          <w:sz w:val="24"/>
          <w:szCs w:val="24"/>
          <w:lang w:val="ru-RU"/>
        </w:rPr>
        <w:t>Образац понуде – Образац 1.1</w:t>
      </w:r>
      <w:r w:rsidR="00B16258">
        <w:rPr>
          <w:rFonts w:ascii="Arial" w:eastAsia="TimesNewRomanPS-BoldMT" w:hAnsi="Arial" w:cs="Arial"/>
          <w:bCs/>
          <w:color w:val="000000"/>
          <w:sz w:val="24"/>
          <w:szCs w:val="24"/>
          <w:lang w:val="ru-RU"/>
        </w:rPr>
        <w:t xml:space="preserve"> и/или 1.2 и/или 1.3 и/или 1.4</w:t>
      </w:r>
      <w:r w:rsidRPr="00645503">
        <w:rPr>
          <w:rFonts w:ascii="Arial" w:eastAsia="TimesNewRomanPS-BoldMT" w:hAnsi="Arial" w:cs="Arial"/>
          <w:bCs/>
          <w:color w:val="000000"/>
          <w:sz w:val="24"/>
          <w:szCs w:val="24"/>
          <w:lang w:val="ru-RU"/>
        </w:rPr>
        <w:t xml:space="preserve"> (зависно од партије за коју се подноси понуда),</w:t>
      </w:r>
    </w:p>
    <w:p w:rsidR="00645503" w:rsidRPr="00645503" w:rsidRDefault="00645503" w:rsidP="00645503">
      <w:pPr>
        <w:tabs>
          <w:tab w:val="left" w:pos="0"/>
        </w:tabs>
        <w:spacing w:before="0"/>
        <w:ind w:left="142" w:right="-34" w:hanging="142"/>
        <w:contextualSpacing/>
        <w:rPr>
          <w:rFonts w:eastAsia="TimesNewRomanPS-BoldMT" w:cs="Arial"/>
          <w:bCs/>
          <w:color w:val="000000"/>
          <w:sz w:val="24"/>
          <w:szCs w:val="24"/>
          <w:lang w:val="ru-RU"/>
        </w:rPr>
      </w:pPr>
      <w:r>
        <w:rPr>
          <w:rFonts w:eastAsia="TimesNewRomanPS-BoldMT" w:cs="Arial"/>
          <w:bCs/>
          <w:color w:val="000000"/>
          <w:sz w:val="24"/>
          <w:szCs w:val="24"/>
          <w:lang w:val="ru-RU"/>
        </w:rPr>
        <w:t xml:space="preserve">2) </w:t>
      </w:r>
      <w:r w:rsidRPr="00645503">
        <w:rPr>
          <w:rFonts w:eastAsia="TimesNewRomanPS-BoldMT" w:cs="Arial"/>
          <w:bCs/>
          <w:color w:val="000000"/>
          <w:sz w:val="24"/>
          <w:szCs w:val="24"/>
          <w:lang w:val="ru-RU"/>
        </w:rPr>
        <w:t>Образац структуре цене - Образац 2.1 и/или 2.2 и/или 2.3 и/или 2.4 (зависно од партије за коју се подноси понуда),</w:t>
      </w:r>
    </w:p>
    <w:p w:rsidR="00645503" w:rsidRPr="00645503" w:rsidRDefault="00645503" w:rsidP="00645503">
      <w:pPr>
        <w:tabs>
          <w:tab w:val="left" w:pos="0"/>
        </w:tabs>
        <w:spacing w:before="0"/>
        <w:ind w:left="142" w:right="-34" w:hanging="142"/>
        <w:contextualSpacing/>
        <w:rPr>
          <w:rFonts w:eastAsia="TimesNewRomanPS-BoldMT" w:cs="Arial"/>
          <w:bCs/>
          <w:color w:val="000000"/>
          <w:sz w:val="24"/>
          <w:szCs w:val="24"/>
          <w:lang w:val="ru-RU"/>
        </w:rPr>
      </w:pPr>
      <w:r w:rsidRPr="00645503">
        <w:rPr>
          <w:rFonts w:eastAsia="TimesNewRomanPS-BoldMT" w:cs="Arial"/>
          <w:bCs/>
          <w:color w:val="000000"/>
          <w:sz w:val="24"/>
          <w:szCs w:val="24"/>
          <w:lang w:val="ru-RU"/>
        </w:rPr>
        <w:t xml:space="preserve">3) Докази којима се доказује испуњеност услова за учешће у поступку јавне набавке из члана 75. и 76. </w:t>
      </w:r>
      <w:r w:rsidR="00B77665">
        <w:rPr>
          <w:rFonts w:eastAsia="TimesNewRomanPS-BoldMT" w:cs="Arial"/>
          <w:bCs/>
          <w:color w:val="000000"/>
          <w:sz w:val="24"/>
          <w:szCs w:val="24"/>
          <w:lang w:val="ru-RU"/>
        </w:rPr>
        <w:t xml:space="preserve">Закона </w:t>
      </w:r>
      <w:r w:rsidRPr="00645503">
        <w:rPr>
          <w:rFonts w:eastAsia="TimesNewRomanPS-BoldMT" w:cs="Arial"/>
          <w:bCs/>
          <w:color w:val="000000"/>
          <w:sz w:val="24"/>
          <w:szCs w:val="24"/>
          <w:lang w:val="ru-RU"/>
        </w:rPr>
        <w:t>у складу са упутством како се доказује испуњеност тих услова из поглавља 4. конкурсне документације,</w:t>
      </w:r>
    </w:p>
    <w:p w:rsidR="00645503" w:rsidRPr="00645503" w:rsidRDefault="00645503" w:rsidP="00645503">
      <w:pPr>
        <w:tabs>
          <w:tab w:val="left" w:pos="0"/>
          <w:tab w:val="left" w:pos="567"/>
        </w:tabs>
        <w:spacing w:before="0"/>
        <w:ind w:left="142" w:right="-32" w:hanging="142"/>
        <w:contextualSpacing/>
        <w:rPr>
          <w:rFonts w:cs="Arial"/>
          <w:sz w:val="24"/>
          <w:szCs w:val="24"/>
          <w:lang w:val="sr-Cyrl-RS"/>
        </w:rPr>
      </w:pPr>
      <w:r w:rsidRPr="00645503">
        <w:rPr>
          <w:rFonts w:eastAsia="TimesNewRomanPS-BoldMT" w:cs="Arial"/>
          <w:bCs/>
          <w:color w:val="000000"/>
          <w:sz w:val="24"/>
          <w:szCs w:val="24"/>
          <w:lang w:val="ru-RU"/>
        </w:rPr>
        <w:t xml:space="preserve">4) </w:t>
      </w:r>
      <w:r w:rsidRPr="00645503">
        <w:rPr>
          <w:rFonts w:cs="Arial"/>
          <w:sz w:val="24"/>
          <w:szCs w:val="24"/>
          <w:lang w:val="sr-Latn-CS"/>
        </w:rPr>
        <w:t xml:space="preserve">Модел </w:t>
      </w:r>
      <w:r w:rsidRPr="00645503">
        <w:rPr>
          <w:rFonts w:cs="Arial"/>
          <w:sz w:val="24"/>
          <w:szCs w:val="24"/>
          <w:lang w:val="sr-Cyrl-RS"/>
        </w:rPr>
        <w:t xml:space="preserve">оквирног споразума – Образац 3.1 и/или 3.2 и/или 3.3 и/или 3.4 (зависно од партије за коју се подноси понуда), потписан и печатом оверен од стране понуђача, </w:t>
      </w:r>
    </w:p>
    <w:p w:rsidR="00645503" w:rsidRPr="00645503" w:rsidRDefault="00645503" w:rsidP="00B77665">
      <w:pPr>
        <w:tabs>
          <w:tab w:val="left" w:pos="0"/>
          <w:tab w:val="left" w:pos="567"/>
        </w:tabs>
        <w:spacing w:before="0"/>
        <w:ind w:left="284" w:right="-32" w:hanging="284"/>
        <w:contextualSpacing/>
        <w:rPr>
          <w:rFonts w:cs="Arial"/>
          <w:sz w:val="24"/>
          <w:szCs w:val="24"/>
          <w:lang w:val="sr-Cyrl-RS"/>
        </w:rPr>
      </w:pPr>
      <w:r w:rsidRPr="00645503">
        <w:rPr>
          <w:rFonts w:cs="Arial"/>
          <w:sz w:val="24"/>
          <w:szCs w:val="24"/>
          <w:lang w:val="sr-Cyrl-RS"/>
        </w:rPr>
        <w:t>5) Модел уговора, потписан и печатом оверен од стране понуђача – Образац 4.1 и/или 4.2 и/или 4.3 и/или 4.4 (зависно од партије за коју се подноси понуда),</w:t>
      </w:r>
    </w:p>
    <w:p w:rsidR="00645503" w:rsidRPr="00645503" w:rsidRDefault="00645503" w:rsidP="00645503">
      <w:pPr>
        <w:tabs>
          <w:tab w:val="left" w:pos="0"/>
          <w:tab w:val="left" w:pos="567"/>
        </w:tabs>
        <w:spacing w:before="0"/>
        <w:ind w:left="142" w:right="-32" w:hanging="142"/>
        <w:contextualSpacing/>
        <w:rPr>
          <w:rFonts w:cs="Arial"/>
          <w:sz w:val="24"/>
          <w:szCs w:val="24"/>
          <w:lang w:val="sr-Cyrl-RS"/>
        </w:rPr>
      </w:pPr>
      <w:r w:rsidRPr="00645503">
        <w:rPr>
          <w:rFonts w:cs="Arial"/>
          <w:sz w:val="24"/>
          <w:szCs w:val="24"/>
          <w:lang w:val="sr-Cyrl-RS"/>
        </w:rPr>
        <w:t xml:space="preserve">6) </w:t>
      </w:r>
      <w:r w:rsidRPr="00645503">
        <w:rPr>
          <w:rFonts w:eastAsia="TimesNewRomanPS-BoldMT" w:cs="Arial"/>
          <w:bCs/>
          <w:color w:val="000000"/>
          <w:sz w:val="24"/>
          <w:szCs w:val="24"/>
          <w:lang w:val="ru-RU"/>
        </w:rPr>
        <w:t>Изјава понуђача о независној понуди у складу са чланом 26. ЗЈН  - Образац 5.1 и/или 5.2 и/или 5.3 и/или 5.4 (зависно од партије за коју се подноси понуда),</w:t>
      </w:r>
    </w:p>
    <w:p w:rsidR="00645503" w:rsidRPr="00645503" w:rsidRDefault="00B77665" w:rsidP="00645503">
      <w:pPr>
        <w:tabs>
          <w:tab w:val="left" w:pos="0"/>
          <w:tab w:val="left" w:pos="567"/>
        </w:tabs>
        <w:spacing w:before="0"/>
        <w:ind w:left="142" w:right="-32" w:hanging="142"/>
        <w:contextualSpacing/>
        <w:rPr>
          <w:rFonts w:eastAsia="TimesNewRomanPS-BoldMT" w:cs="Arial"/>
          <w:bCs/>
          <w:color w:val="000000"/>
          <w:sz w:val="24"/>
          <w:szCs w:val="24"/>
          <w:lang w:val="ru-RU"/>
        </w:rPr>
      </w:pPr>
      <w:r>
        <w:rPr>
          <w:rFonts w:eastAsia="TimesNewRomanPS-BoldMT" w:cs="Arial"/>
          <w:bCs/>
          <w:color w:val="000000"/>
          <w:sz w:val="24"/>
          <w:szCs w:val="24"/>
          <w:lang w:val="ru-RU"/>
        </w:rPr>
        <w:t>7</w:t>
      </w:r>
      <w:r w:rsidR="00645503" w:rsidRPr="00645503">
        <w:rPr>
          <w:rFonts w:eastAsia="TimesNewRomanPS-BoldMT" w:cs="Arial"/>
          <w:bCs/>
          <w:color w:val="000000"/>
          <w:sz w:val="24"/>
          <w:szCs w:val="24"/>
          <w:lang w:val="ru-RU"/>
        </w:rPr>
        <w:t>) Изјава понуђача у складу са чланом 75. став 2. ЗЈН - Образац 6.1 и/ил</w:t>
      </w:r>
      <w:r w:rsidR="00B16258">
        <w:rPr>
          <w:rFonts w:eastAsia="TimesNewRomanPS-BoldMT" w:cs="Arial"/>
          <w:bCs/>
          <w:color w:val="000000"/>
          <w:sz w:val="24"/>
          <w:szCs w:val="24"/>
          <w:lang w:val="ru-RU"/>
        </w:rPr>
        <w:t xml:space="preserve">и 6.2 и/или 6.3 и/или 6.4 </w:t>
      </w:r>
      <w:r w:rsidR="00645503" w:rsidRPr="00645503">
        <w:rPr>
          <w:rFonts w:eastAsia="TimesNewRomanPS-BoldMT" w:cs="Arial"/>
          <w:bCs/>
          <w:color w:val="000000"/>
          <w:sz w:val="24"/>
          <w:szCs w:val="24"/>
          <w:lang w:val="ru-RU"/>
        </w:rPr>
        <w:t>(зависно од партије за коју се подноси понуда),</w:t>
      </w:r>
    </w:p>
    <w:p w:rsidR="00645503" w:rsidRPr="00645503" w:rsidRDefault="00B77665" w:rsidP="00B77665">
      <w:pPr>
        <w:tabs>
          <w:tab w:val="left" w:pos="0"/>
          <w:tab w:val="left" w:pos="567"/>
        </w:tabs>
        <w:spacing w:before="0"/>
        <w:ind w:left="-142" w:right="-32" w:firstLine="142"/>
        <w:contextualSpacing/>
        <w:rPr>
          <w:rFonts w:eastAsia="TimesNewRomanPS-BoldMT" w:cs="Arial"/>
          <w:bCs/>
          <w:color w:val="000000"/>
          <w:sz w:val="24"/>
          <w:szCs w:val="24"/>
          <w:lang w:val="ru-RU"/>
        </w:rPr>
      </w:pPr>
      <w:r>
        <w:rPr>
          <w:rFonts w:eastAsia="TimesNewRomanPS-BoldMT" w:cs="Arial"/>
          <w:bCs/>
          <w:color w:val="000000"/>
          <w:sz w:val="24"/>
          <w:szCs w:val="24"/>
          <w:lang w:val="ru-RU"/>
        </w:rPr>
        <w:t>8</w:t>
      </w:r>
      <w:r w:rsidR="00645503" w:rsidRPr="00645503">
        <w:rPr>
          <w:rFonts w:eastAsia="TimesNewRomanPS-BoldMT" w:cs="Arial"/>
          <w:bCs/>
          <w:color w:val="000000"/>
          <w:sz w:val="24"/>
          <w:szCs w:val="24"/>
          <w:lang w:val="ru-RU"/>
        </w:rPr>
        <w:t>) Средство финансијског обезбеђења (СФО)</w:t>
      </w:r>
    </w:p>
    <w:p w:rsidR="00645503" w:rsidRPr="00645503" w:rsidRDefault="00645503" w:rsidP="00645503">
      <w:pPr>
        <w:tabs>
          <w:tab w:val="left" w:pos="0"/>
          <w:tab w:val="left" w:pos="567"/>
        </w:tabs>
        <w:spacing w:before="0"/>
        <w:ind w:left="284" w:right="-32" w:hanging="142"/>
        <w:contextualSpacing/>
        <w:rPr>
          <w:rFonts w:eastAsia="TimesNewRomanPS-BoldMT" w:cs="Arial"/>
          <w:bCs/>
          <w:color w:val="000000"/>
          <w:sz w:val="24"/>
          <w:szCs w:val="24"/>
          <w:lang w:val="ru-RU"/>
        </w:rPr>
      </w:pPr>
      <w:r w:rsidRPr="00645503">
        <w:rPr>
          <w:rFonts w:eastAsia="TimesNewRomanPS-BoldMT" w:cs="Arial"/>
          <w:bCs/>
          <w:color w:val="000000"/>
          <w:sz w:val="24"/>
          <w:szCs w:val="24"/>
          <w:lang w:val="ru-RU"/>
        </w:rPr>
        <w:t>-   Банкарска гаранција за озбиљност понуде,</w:t>
      </w:r>
    </w:p>
    <w:p w:rsidR="00645503" w:rsidRPr="00645503" w:rsidRDefault="00B77665" w:rsidP="00B77665">
      <w:pPr>
        <w:tabs>
          <w:tab w:val="left" w:pos="0"/>
          <w:tab w:val="left" w:pos="567"/>
        </w:tabs>
        <w:spacing w:before="0"/>
        <w:ind w:left="142" w:right="-32"/>
        <w:contextualSpacing/>
        <w:rPr>
          <w:rFonts w:eastAsia="TimesNewRomanPS-BoldMT" w:cs="Arial"/>
          <w:bCs/>
          <w:color w:val="000000"/>
          <w:sz w:val="24"/>
          <w:szCs w:val="24"/>
          <w:lang w:val="ru-RU"/>
        </w:rPr>
      </w:pPr>
      <w:r>
        <w:rPr>
          <w:rFonts w:eastAsia="TimesNewRomanPS-BoldMT" w:cs="Arial"/>
          <w:bCs/>
          <w:color w:val="000000"/>
          <w:sz w:val="24"/>
          <w:szCs w:val="24"/>
          <w:lang w:val="ru-RU"/>
        </w:rPr>
        <w:t xml:space="preserve">-   </w:t>
      </w:r>
      <w:r w:rsidR="00B16258">
        <w:rPr>
          <w:rFonts w:eastAsia="TimesNewRomanPS-BoldMT" w:cs="Arial"/>
          <w:bCs/>
          <w:color w:val="000000"/>
          <w:sz w:val="24"/>
          <w:szCs w:val="24"/>
          <w:lang w:val="ru-RU"/>
        </w:rPr>
        <w:t>Изјава</w:t>
      </w:r>
      <w:r w:rsidR="00645503" w:rsidRPr="00645503">
        <w:rPr>
          <w:rFonts w:eastAsia="TimesNewRomanPS-BoldMT" w:cs="Arial"/>
          <w:bCs/>
          <w:color w:val="000000"/>
          <w:sz w:val="24"/>
          <w:szCs w:val="24"/>
          <w:lang w:val="ru-RU"/>
        </w:rPr>
        <w:t xml:space="preserve"> о намерама банке да ће банка Понуђачу издати банкарску гаранцију за добро извршење посла, </w:t>
      </w:r>
    </w:p>
    <w:p w:rsidR="00645503" w:rsidRPr="00645503" w:rsidRDefault="00B77665" w:rsidP="00645503">
      <w:pPr>
        <w:tabs>
          <w:tab w:val="left" w:pos="0"/>
          <w:tab w:val="left" w:pos="567"/>
        </w:tabs>
        <w:spacing w:before="0"/>
        <w:ind w:left="142" w:right="-32" w:hanging="142"/>
        <w:contextualSpacing/>
        <w:rPr>
          <w:rFonts w:eastAsia="TimesNewRomanPS-BoldMT" w:cs="Arial"/>
          <w:bCs/>
          <w:color w:val="000000"/>
          <w:sz w:val="24"/>
          <w:szCs w:val="24"/>
          <w:lang w:val="ru-RU"/>
        </w:rPr>
      </w:pPr>
      <w:r>
        <w:rPr>
          <w:rFonts w:eastAsia="TimesNewRomanPS-BoldMT" w:cs="Arial"/>
          <w:bCs/>
          <w:color w:val="000000"/>
          <w:sz w:val="24"/>
          <w:szCs w:val="24"/>
          <w:lang w:val="ru-RU"/>
        </w:rPr>
        <w:t>9</w:t>
      </w:r>
      <w:r w:rsidR="00645503" w:rsidRPr="00645503">
        <w:rPr>
          <w:rFonts w:eastAsia="TimesNewRomanPS-BoldMT" w:cs="Arial"/>
          <w:bCs/>
          <w:color w:val="000000"/>
          <w:sz w:val="24"/>
          <w:szCs w:val="24"/>
          <w:lang w:val="ru-RU"/>
        </w:rPr>
        <w:t>) Модел уговора о чувању пословне тајне и поверљивих инф</w:t>
      </w:r>
      <w:r>
        <w:rPr>
          <w:rFonts w:eastAsia="TimesNewRomanPS-BoldMT" w:cs="Arial"/>
          <w:bCs/>
          <w:color w:val="000000"/>
          <w:sz w:val="24"/>
          <w:szCs w:val="24"/>
          <w:lang w:val="ru-RU"/>
        </w:rPr>
        <w:t xml:space="preserve">ормација – Образац 11.1 и/или 7.2 и/или 7.3 и/или 7.4 </w:t>
      </w:r>
      <w:r w:rsidR="00645503" w:rsidRPr="00645503">
        <w:rPr>
          <w:rFonts w:eastAsia="TimesNewRomanPS-BoldMT" w:cs="Arial"/>
          <w:bCs/>
          <w:color w:val="000000"/>
          <w:sz w:val="24"/>
          <w:szCs w:val="24"/>
          <w:lang w:val="ru-RU"/>
        </w:rPr>
        <w:t>(зависно од партије за коју се подноси понуда),</w:t>
      </w:r>
    </w:p>
    <w:p w:rsidR="00645503" w:rsidRPr="00645503" w:rsidRDefault="00B77665" w:rsidP="00645503">
      <w:pPr>
        <w:tabs>
          <w:tab w:val="left" w:pos="0"/>
          <w:tab w:val="left" w:pos="567"/>
        </w:tabs>
        <w:spacing w:before="0"/>
        <w:ind w:left="142" w:right="-32" w:hanging="142"/>
        <w:contextualSpacing/>
        <w:rPr>
          <w:rFonts w:eastAsia="TimesNewRomanPS-BoldMT" w:cs="Arial"/>
          <w:bCs/>
          <w:color w:val="000000"/>
          <w:sz w:val="24"/>
          <w:szCs w:val="24"/>
          <w:lang w:val="ru-RU"/>
        </w:rPr>
      </w:pPr>
      <w:r>
        <w:rPr>
          <w:rFonts w:eastAsia="TimesNewRomanPS-BoldMT" w:cs="Arial"/>
          <w:bCs/>
          <w:color w:val="000000"/>
          <w:sz w:val="24"/>
          <w:szCs w:val="24"/>
          <w:lang w:val="ru-RU"/>
        </w:rPr>
        <w:t>10</w:t>
      </w:r>
      <w:r w:rsidR="00645503" w:rsidRPr="00645503">
        <w:rPr>
          <w:rFonts w:eastAsia="TimesNewRomanPS-BoldMT" w:cs="Arial"/>
          <w:bCs/>
          <w:color w:val="000000"/>
          <w:sz w:val="24"/>
          <w:szCs w:val="24"/>
          <w:lang w:val="ru-RU"/>
        </w:rPr>
        <w:t>) Трошкови припреме понуде, ако понуђач захтева надокнаду трошкова у склад</w:t>
      </w:r>
      <w:r>
        <w:rPr>
          <w:rFonts w:eastAsia="TimesNewRomanPS-BoldMT" w:cs="Arial"/>
          <w:bCs/>
          <w:color w:val="000000"/>
          <w:sz w:val="24"/>
          <w:szCs w:val="24"/>
          <w:lang w:val="ru-RU"/>
        </w:rPr>
        <w:t xml:space="preserve">у са чланом 88. ЗЈН – Образац 8.1 и/или 8.2 и/или 8.3 и/или 8.4 </w:t>
      </w:r>
      <w:r w:rsidR="00645503" w:rsidRPr="00645503">
        <w:rPr>
          <w:rFonts w:eastAsia="TimesNewRomanPS-BoldMT" w:cs="Arial"/>
          <w:bCs/>
          <w:color w:val="000000"/>
          <w:sz w:val="24"/>
          <w:szCs w:val="24"/>
          <w:lang w:val="ru-RU"/>
        </w:rPr>
        <w:t>(зависно од партије за коју се подноси понуда),</w:t>
      </w:r>
    </w:p>
    <w:p w:rsidR="00B77665" w:rsidRDefault="00B77665" w:rsidP="00B77665">
      <w:pPr>
        <w:tabs>
          <w:tab w:val="left" w:pos="284"/>
        </w:tabs>
        <w:spacing w:before="0"/>
        <w:ind w:left="142" w:right="-32" w:hanging="142"/>
        <w:contextualSpacing/>
        <w:rPr>
          <w:rFonts w:eastAsia="TimesNewRomanPS-BoldMT" w:cs="Arial"/>
          <w:bCs/>
          <w:color w:val="000000"/>
          <w:sz w:val="24"/>
          <w:szCs w:val="24"/>
          <w:lang w:val="ru-RU"/>
        </w:rPr>
      </w:pPr>
      <w:r>
        <w:rPr>
          <w:rFonts w:eastAsia="TimesNewRomanPS-BoldMT" w:cs="Arial"/>
          <w:bCs/>
          <w:color w:val="000000"/>
          <w:sz w:val="24"/>
          <w:szCs w:val="24"/>
          <w:lang w:val="ru-RU"/>
        </w:rPr>
        <w:t xml:space="preserve">11) </w:t>
      </w:r>
      <w:r w:rsidR="00645503" w:rsidRPr="00645503">
        <w:rPr>
          <w:rFonts w:eastAsia="TimesNewRomanPS-BoldMT" w:cs="Arial"/>
          <w:bCs/>
          <w:color w:val="000000"/>
          <w:sz w:val="24"/>
          <w:szCs w:val="24"/>
          <w:lang w:val="ru-RU"/>
        </w:rPr>
        <w:t>Споразум којим се понуђачи из групе међусобно и према Наручиоцу обавезују на извршење јавне набавке, у случају подно</w:t>
      </w:r>
      <w:r w:rsidR="007B1E57">
        <w:rPr>
          <w:rFonts w:eastAsia="TimesNewRomanPS-BoldMT" w:cs="Arial"/>
          <w:bCs/>
          <w:color w:val="000000"/>
          <w:sz w:val="24"/>
          <w:szCs w:val="24"/>
          <w:lang w:val="ru-RU"/>
        </w:rPr>
        <w:t>шења заједничке понуде (Прилог 1</w:t>
      </w:r>
      <w:r w:rsidR="00645503" w:rsidRPr="00645503">
        <w:rPr>
          <w:rFonts w:eastAsia="TimesNewRomanPS-BoldMT" w:cs="Arial"/>
          <w:bCs/>
          <w:color w:val="000000"/>
          <w:sz w:val="24"/>
          <w:szCs w:val="24"/>
          <w:lang w:val="ru-RU"/>
        </w:rPr>
        <w:t xml:space="preserve"> је понуђен само као пример споразума),</w:t>
      </w:r>
    </w:p>
    <w:p w:rsidR="00645503" w:rsidRPr="00645503" w:rsidRDefault="00B77665" w:rsidP="00B77665">
      <w:pPr>
        <w:tabs>
          <w:tab w:val="left" w:pos="284"/>
        </w:tabs>
        <w:spacing w:before="0"/>
        <w:ind w:left="142" w:right="-32" w:hanging="142"/>
        <w:contextualSpacing/>
        <w:rPr>
          <w:rFonts w:eastAsia="TimesNewRomanPS-BoldMT" w:cs="Arial"/>
          <w:bCs/>
          <w:color w:val="000000"/>
          <w:sz w:val="24"/>
          <w:szCs w:val="24"/>
          <w:lang w:val="ru-RU"/>
        </w:rPr>
      </w:pPr>
      <w:r>
        <w:rPr>
          <w:rFonts w:eastAsia="TimesNewRomanPS-BoldMT" w:cs="Arial"/>
          <w:bCs/>
          <w:color w:val="000000"/>
          <w:sz w:val="24"/>
          <w:szCs w:val="24"/>
          <w:lang w:val="ru-RU"/>
        </w:rPr>
        <w:t xml:space="preserve">12) </w:t>
      </w:r>
      <w:r w:rsidR="00645503" w:rsidRPr="00645503">
        <w:rPr>
          <w:rFonts w:eastAsia="TimesNewRomanPS-BoldMT" w:cs="Arial"/>
          <w:bCs/>
          <w:color w:val="000000"/>
          <w:sz w:val="24"/>
          <w:szCs w:val="24"/>
          <w:lang w:val="ru-RU"/>
        </w:rPr>
        <w:t>Овлашћење за потписника (ако не потписује заступник),</w:t>
      </w:r>
    </w:p>
    <w:p w:rsidR="00B77665" w:rsidRPr="00645503" w:rsidRDefault="00B77665" w:rsidP="00B77665">
      <w:pPr>
        <w:tabs>
          <w:tab w:val="left" w:pos="0"/>
          <w:tab w:val="left" w:pos="567"/>
        </w:tabs>
        <w:spacing w:before="0"/>
        <w:ind w:left="-142" w:right="-32" w:firstLine="142"/>
        <w:contextualSpacing/>
        <w:rPr>
          <w:rFonts w:eastAsia="TimesNewRomanPS-BoldMT" w:cs="Arial"/>
          <w:bCs/>
          <w:color w:val="000000"/>
          <w:sz w:val="24"/>
          <w:szCs w:val="24"/>
          <w:lang w:val="ru-RU"/>
        </w:rPr>
      </w:pPr>
    </w:p>
    <w:p w:rsidR="00950109" w:rsidRPr="00950109" w:rsidRDefault="007B1E57" w:rsidP="00950109">
      <w:pPr>
        <w:pStyle w:val="KDNabrajanje"/>
        <w:numPr>
          <w:ilvl w:val="0"/>
          <w:numId w:val="0"/>
        </w:numPr>
        <w:spacing w:before="0"/>
        <w:contextualSpacing/>
        <w:rPr>
          <w:rFonts w:cs="Arial"/>
          <w:sz w:val="24"/>
          <w:szCs w:val="24"/>
        </w:rPr>
      </w:pPr>
      <w:r>
        <w:rPr>
          <w:rFonts w:cs="Arial"/>
          <w:sz w:val="24"/>
          <w:szCs w:val="24"/>
          <w:lang w:val="sr-Cyrl-RS"/>
        </w:rPr>
        <w:t>Прилог 2</w:t>
      </w:r>
      <w:r w:rsidR="006C35CC">
        <w:rPr>
          <w:rFonts w:cs="Arial"/>
          <w:sz w:val="24"/>
          <w:szCs w:val="24"/>
          <w:lang w:val="sr-Cyrl-RS"/>
        </w:rPr>
        <w:t xml:space="preserve"> није обавезни део понуде, већ је понуђен као пример документације у фази реализације предмета набавке.</w:t>
      </w:r>
    </w:p>
    <w:p w:rsidR="001651BD" w:rsidRPr="005A71AF" w:rsidRDefault="001651BD" w:rsidP="001651BD">
      <w:pPr>
        <w:contextualSpacing/>
        <w:rPr>
          <w:rFonts w:eastAsia="TimesNewRomanPSMT" w:cs="Arial"/>
          <w:b/>
          <w:bCs/>
          <w:sz w:val="24"/>
          <w:szCs w:val="24"/>
          <w:lang w:val="sr-Cyrl-RS"/>
        </w:rPr>
      </w:pPr>
      <w:r w:rsidRPr="005A71AF">
        <w:rPr>
          <w:rFonts w:eastAsia="TimesNewRomanPSMT" w:cs="Arial"/>
          <w:b/>
          <w:bCs/>
          <w:sz w:val="24"/>
          <w:szCs w:val="24"/>
          <w:lang w:val="sr-Cyrl-RS"/>
        </w:rPr>
        <w:t xml:space="preserve">Пожељно  је да сви обрасци и документи који чине обавезну садржину понуде буду сложени према наведеном редоследу.  </w:t>
      </w:r>
    </w:p>
    <w:p w:rsidR="00EE070C" w:rsidRPr="007B6FEB" w:rsidRDefault="00EE070C" w:rsidP="001651BD">
      <w:pPr>
        <w:pStyle w:val="KDNabrajanje"/>
        <w:numPr>
          <w:ilvl w:val="0"/>
          <w:numId w:val="0"/>
        </w:numPr>
        <w:spacing w:before="0"/>
        <w:contextualSpacing/>
        <w:rPr>
          <w:rFonts w:cs="Arial"/>
          <w:color w:val="00B0F0"/>
          <w:sz w:val="24"/>
          <w:szCs w:val="24"/>
        </w:rPr>
      </w:pPr>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lastRenderedPageBreak/>
        <w:t>Наручилац ће о</w:t>
      </w:r>
      <w:r w:rsidR="0000173A">
        <w:rPr>
          <w:rFonts w:cs="Arial"/>
          <w:sz w:val="24"/>
          <w:szCs w:val="24"/>
          <w:lang w:val="ru-RU"/>
        </w:rPr>
        <w:t>дбити као неприхватљиву понуду П</w:t>
      </w:r>
      <w:r w:rsidRPr="007B6FEB">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rsidR="008D2B23" w:rsidRPr="007B6FEB" w:rsidRDefault="008D2B23" w:rsidP="007B6FEB">
      <w:pPr>
        <w:pStyle w:val="KDParagraf"/>
        <w:spacing w:before="0"/>
        <w:contextualSpacing/>
        <w:rPr>
          <w:rFonts w:eastAsia="TimesNewRomanPS-BoldMT" w:cs="Arial"/>
          <w:bCs/>
          <w:color w:val="000000"/>
          <w:sz w:val="24"/>
          <w:szCs w:val="24"/>
          <w:lang w:val="ru-RU"/>
        </w:rPr>
      </w:pPr>
    </w:p>
    <w:p w:rsidR="008D2B23" w:rsidRPr="007B6FEB" w:rsidRDefault="00C93970" w:rsidP="00A11933">
      <w:pPr>
        <w:pStyle w:val="KDPodnaslov2"/>
        <w:numPr>
          <w:ilvl w:val="1"/>
          <w:numId w:val="19"/>
        </w:numPr>
        <w:spacing w:before="0"/>
        <w:ind w:hanging="810"/>
        <w:contextualSpacing/>
        <w:jc w:val="both"/>
        <w:rPr>
          <w:rFonts w:cs="Arial"/>
          <w:sz w:val="24"/>
          <w:szCs w:val="24"/>
        </w:rPr>
      </w:pPr>
      <w:bookmarkStart w:id="207" w:name="_Toc441651580"/>
      <w:bookmarkStart w:id="208" w:name="_Toc442559891"/>
      <w:r w:rsidRPr="007B6FEB">
        <w:rPr>
          <w:rFonts w:cs="Arial"/>
          <w:sz w:val="24"/>
          <w:szCs w:val="24"/>
        </w:rPr>
        <w:t xml:space="preserve"> </w:t>
      </w:r>
      <w:r w:rsidR="003C4E60" w:rsidRPr="007B6FEB">
        <w:rPr>
          <w:rFonts w:cs="Arial"/>
          <w:sz w:val="24"/>
          <w:szCs w:val="24"/>
        </w:rPr>
        <w:t>Подношење и</w:t>
      </w:r>
      <w:r w:rsidR="008D2B23" w:rsidRPr="007B6FEB">
        <w:rPr>
          <w:rFonts w:cs="Arial"/>
          <w:sz w:val="24"/>
          <w:szCs w:val="24"/>
        </w:rPr>
        <w:t xml:space="preserve"> отварање понуда</w:t>
      </w:r>
      <w:bookmarkEnd w:id="207"/>
      <w:bookmarkEnd w:id="208"/>
    </w:p>
    <w:p w:rsidR="00FC355A" w:rsidRPr="007B6FEB" w:rsidRDefault="00FC355A" w:rsidP="007B6FEB">
      <w:pPr>
        <w:pStyle w:val="KDParagraf"/>
        <w:spacing w:before="0"/>
        <w:contextualSpacing/>
        <w:rPr>
          <w:rFonts w:cs="Arial"/>
          <w:sz w:val="24"/>
          <w:szCs w:val="24"/>
          <w:lang w:val="sr-Cyrl-CS"/>
        </w:rPr>
      </w:pPr>
      <w:r w:rsidRPr="007B6FE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7B6FEB">
        <w:rPr>
          <w:rFonts w:cs="Arial"/>
          <w:sz w:val="24"/>
          <w:szCs w:val="24"/>
        </w:rPr>
        <w:t>е</w:t>
      </w:r>
      <w:r w:rsidRPr="007B6FEB">
        <w:rPr>
          <w:rFonts w:cs="Arial"/>
          <w:sz w:val="24"/>
          <w:szCs w:val="24"/>
          <w:lang w:val="sr-Cyrl-CS"/>
        </w:rPr>
        <w:t>.</w:t>
      </w:r>
    </w:p>
    <w:p w:rsidR="00FC355A" w:rsidRPr="007B6FEB" w:rsidRDefault="008D2B23" w:rsidP="007B6FEB">
      <w:pPr>
        <w:pStyle w:val="KDParagraf"/>
        <w:spacing w:before="0"/>
        <w:contextualSpacing/>
        <w:rPr>
          <w:rFonts w:cs="Arial"/>
          <w:sz w:val="24"/>
          <w:szCs w:val="24"/>
          <w:lang w:val="sr-Cyrl-CS"/>
        </w:rPr>
      </w:pPr>
      <w:r w:rsidRPr="007B6FE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w:t>
      </w:r>
      <w:r w:rsidR="0000173A">
        <w:rPr>
          <w:rFonts w:cs="Arial"/>
          <w:sz w:val="24"/>
          <w:szCs w:val="24"/>
          <w:lang w:val="ru-RU"/>
        </w:rPr>
        <w:t>акву понуду вратити неотворену П</w:t>
      </w:r>
      <w:r w:rsidRPr="007B6FEB">
        <w:rPr>
          <w:rFonts w:cs="Arial"/>
          <w:sz w:val="24"/>
          <w:szCs w:val="24"/>
          <w:lang w:val="ru-RU"/>
        </w:rPr>
        <w:t>онуђачу, са назнаком да је поднета неблаговремено.</w:t>
      </w:r>
    </w:p>
    <w:p w:rsidR="00FC355A" w:rsidRPr="007B6FEB" w:rsidRDefault="00FC355A" w:rsidP="007B6FEB">
      <w:pPr>
        <w:pStyle w:val="KDParagraf"/>
        <w:spacing w:before="0"/>
        <w:contextualSpacing/>
        <w:rPr>
          <w:rFonts w:cs="Arial"/>
          <w:sz w:val="24"/>
          <w:szCs w:val="24"/>
        </w:rPr>
      </w:pPr>
      <w:r w:rsidRPr="007B6FEB">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7B6FEB">
        <w:rPr>
          <w:rFonts w:cs="Arial"/>
          <w:sz w:val="24"/>
          <w:szCs w:val="24"/>
          <w:lang w:val="ru-RU"/>
        </w:rPr>
        <w:t xml:space="preserve">Јавног предузећа „Електропривреда Србије“ Београд, ул. </w:t>
      </w:r>
      <w:r w:rsidR="00422805" w:rsidRPr="007B6FEB">
        <w:rPr>
          <w:rFonts w:cs="Arial"/>
          <w:sz w:val="24"/>
          <w:szCs w:val="24"/>
        </w:rPr>
        <w:t>Балканска бр.13, сала на другом спрату.</w:t>
      </w:r>
    </w:p>
    <w:p w:rsidR="00D11453" w:rsidRPr="007B6FEB" w:rsidRDefault="00D11453" w:rsidP="007B6FEB">
      <w:pPr>
        <w:pStyle w:val="KDParagraf"/>
        <w:spacing w:before="0"/>
        <w:contextualSpacing/>
        <w:rPr>
          <w:rFonts w:cs="Arial"/>
          <w:sz w:val="24"/>
          <w:szCs w:val="24"/>
          <w:lang w:val="ru-RU"/>
        </w:rPr>
      </w:pP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7B6FEB">
        <w:rPr>
          <w:rFonts w:cs="Arial"/>
          <w:sz w:val="24"/>
          <w:szCs w:val="24"/>
        </w:rPr>
        <w:t xml:space="preserve">(пожељно је да буде </w:t>
      </w:r>
      <w:r w:rsidRPr="007B6FEB">
        <w:rPr>
          <w:rFonts w:cs="Arial"/>
          <w:sz w:val="24"/>
          <w:szCs w:val="24"/>
          <w:lang w:val="ru-RU"/>
        </w:rPr>
        <w:t>издато на м</w:t>
      </w:r>
      <w:r w:rsidR="00EF4665" w:rsidRPr="007B6FEB">
        <w:rPr>
          <w:rFonts w:cs="Arial"/>
          <w:sz w:val="24"/>
          <w:szCs w:val="24"/>
          <w:lang w:val="ru-RU"/>
        </w:rPr>
        <w:t xml:space="preserve">еморандуму понуђача), </w:t>
      </w:r>
      <w:r w:rsidR="009B6CFC" w:rsidRPr="007B6FEB">
        <w:rPr>
          <w:rFonts w:cs="Arial"/>
          <w:sz w:val="24"/>
          <w:szCs w:val="24"/>
          <w:lang w:val="ru-RU"/>
        </w:rPr>
        <w:t xml:space="preserve">заведено </w:t>
      </w:r>
      <w:r w:rsidRPr="007B6FEB">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Комисија за јавну набавку води записник о отварању понуда у који се уносе подаци у складу са Законом.</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Наручилац ће у року од </w:t>
      </w:r>
      <w:r w:rsidR="00D11453" w:rsidRPr="007B6FEB">
        <w:rPr>
          <w:rFonts w:cs="Arial"/>
          <w:sz w:val="24"/>
          <w:szCs w:val="24"/>
        </w:rPr>
        <w:t xml:space="preserve">3 (словима: три) </w:t>
      </w:r>
      <w:r w:rsidRPr="007B6FEB">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7B6FEB" w:rsidRDefault="008D2B23" w:rsidP="007B6FEB">
      <w:pPr>
        <w:pStyle w:val="KDParagraf"/>
        <w:spacing w:before="0"/>
        <w:contextualSpacing/>
        <w:rPr>
          <w:rFonts w:cs="Arial"/>
          <w:sz w:val="24"/>
          <w:szCs w:val="24"/>
          <w:lang w:val="ru-RU"/>
        </w:rPr>
      </w:pPr>
    </w:p>
    <w:p w:rsidR="008D2B23" w:rsidRPr="007B6FEB" w:rsidRDefault="0001208C" w:rsidP="00A11933">
      <w:pPr>
        <w:pStyle w:val="KDPodnaslov2"/>
        <w:numPr>
          <w:ilvl w:val="1"/>
          <w:numId w:val="19"/>
        </w:numPr>
        <w:spacing w:before="0"/>
        <w:ind w:hanging="810"/>
        <w:contextualSpacing/>
        <w:jc w:val="both"/>
        <w:rPr>
          <w:rFonts w:cs="Arial"/>
          <w:sz w:val="24"/>
          <w:szCs w:val="24"/>
        </w:rPr>
      </w:pPr>
      <w:bookmarkStart w:id="209" w:name="_Toc441651581"/>
      <w:bookmarkStart w:id="210" w:name="_Toc442559892"/>
      <w:r w:rsidRPr="007B6FEB">
        <w:rPr>
          <w:rFonts w:cs="Arial"/>
          <w:sz w:val="24"/>
          <w:szCs w:val="24"/>
        </w:rPr>
        <w:t xml:space="preserve"> </w:t>
      </w:r>
      <w:r w:rsidR="008D2B23" w:rsidRPr="007B6FEB">
        <w:rPr>
          <w:rFonts w:cs="Arial"/>
          <w:sz w:val="24"/>
          <w:szCs w:val="24"/>
        </w:rPr>
        <w:t>Начин подношења понуде</w:t>
      </w:r>
      <w:bookmarkEnd w:id="209"/>
      <w:bookmarkEnd w:id="210"/>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Понуђач може поднети само једну понуду.</w:t>
      </w:r>
    </w:p>
    <w:p w:rsidR="001651BD" w:rsidRPr="001651BD" w:rsidRDefault="001651BD" w:rsidP="001651BD">
      <w:pPr>
        <w:pStyle w:val="KDParagraf"/>
        <w:spacing w:before="0"/>
        <w:contextualSpacing/>
        <w:rPr>
          <w:rFonts w:cs="Arial"/>
          <w:bCs/>
          <w:sz w:val="24"/>
          <w:szCs w:val="24"/>
          <w:lang w:val="sr-Cyrl-RS"/>
        </w:rPr>
      </w:pPr>
      <w:r w:rsidRPr="001651BD">
        <w:rPr>
          <w:rFonts w:cs="Arial"/>
          <w:bCs/>
          <w:sz w:val="24"/>
          <w:szCs w:val="24"/>
          <w:lang w:val="sr-Cyrl-RS"/>
        </w:rPr>
        <w:t>Понуда може бити поднета самостално, са подизвођачем или као заједничка понуда.</w:t>
      </w:r>
    </w:p>
    <w:p w:rsidR="001651BD" w:rsidRPr="001651BD" w:rsidRDefault="001651BD" w:rsidP="001651BD">
      <w:pPr>
        <w:pStyle w:val="KDParagraf"/>
        <w:spacing w:before="0"/>
        <w:contextualSpacing/>
        <w:rPr>
          <w:rFonts w:cs="Arial"/>
          <w:bCs/>
          <w:sz w:val="24"/>
          <w:szCs w:val="24"/>
          <w:lang w:val="sr-Cyrl-RS"/>
        </w:rPr>
      </w:pPr>
      <w:r w:rsidRPr="001651BD">
        <w:rPr>
          <w:rFonts w:cs="Arial"/>
          <w:bCs/>
          <w:sz w:val="24"/>
          <w:szCs w:val="24"/>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8D2B23" w:rsidRPr="007B6FEB" w:rsidRDefault="008D2B23" w:rsidP="001651BD">
      <w:pPr>
        <w:pStyle w:val="KDParagraf"/>
        <w:spacing w:before="0"/>
        <w:contextualSpacing/>
        <w:rPr>
          <w:rFonts w:cs="Arial"/>
          <w:sz w:val="24"/>
          <w:szCs w:val="24"/>
          <w:lang w:val="ru-RU"/>
        </w:rPr>
      </w:pPr>
    </w:p>
    <w:p w:rsidR="008D2B23" w:rsidRPr="007B6FEB" w:rsidRDefault="0001208C" w:rsidP="00A11933">
      <w:pPr>
        <w:pStyle w:val="KDPodnaslov2"/>
        <w:numPr>
          <w:ilvl w:val="1"/>
          <w:numId w:val="19"/>
        </w:numPr>
        <w:spacing w:before="0"/>
        <w:ind w:hanging="810"/>
        <w:contextualSpacing/>
        <w:jc w:val="both"/>
        <w:rPr>
          <w:rFonts w:cs="Arial"/>
          <w:sz w:val="24"/>
          <w:szCs w:val="24"/>
        </w:rPr>
      </w:pPr>
      <w:bookmarkStart w:id="211" w:name="_Toc441651582"/>
      <w:bookmarkStart w:id="212" w:name="_Toc442559893"/>
      <w:r w:rsidRPr="007B6FEB">
        <w:rPr>
          <w:rFonts w:cs="Arial"/>
          <w:sz w:val="24"/>
          <w:szCs w:val="24"/>
        </w:rPr>
        <w:t xml:space="preserve"> </w:t>
      </w:r>
      <w:r w:rsidR="008D2B23" w:rsidRPr="007B6FEB">
        <w:rPr>
          <w:rFonts w:cs="Arial"/>
          <w:sz w:val="24"/>
          <w:szCs w:val="24"/>
        </w:rPr>
        <w:t>Измена, допуна и опозив понуде</w:t>
      </w:r>
      <w:bookmarkEnd w:id="211"/>
      <w:bookmarkEnd w:id="212"/>
    </w:p>
    <w:p w:rsidR="001651BD" w:rsidRPr="005A71AF"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1651BD"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 xml:space="preserve">У случају измене, допуне или опозива понуде, понуђач треба на коверти да назначи назив и адресу понуђача. </w:t>
      </w:r>
    </w:p>
    <w:p w:rsidR="001651BD"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1651BD" w:rsidRDefault="001651BD" w:rsidP="00761344">
      <w:pPr>
        <w:tabs>
          <w:tab w:val="left" w:pos="284"/>
        </w:tabs>
        <w:spacing w:before="0"/>
        <w:ind w:left="284"/>
        <w:contextualSpacing/>
        <w:rPr>
          <w:rFonts w:eastAsia="TimesNewRomanPSMT" w:cs="Arial"/>
          <w:bCs/>
          <w:sz w:val="24"/>
          <w:szCs w:val="24"/>
          <w:lang w:val="sr-Cyrl-RS"/>
        </w:rPr>
      </w:pPr>
    </w:p>
    <w:p w:rsidR="001651BD" w:rsidRPr="005A71AF"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Измену, допуну или опозив понуде треба доставити на адресу Наручиоца са назнаком:</w:t>
      </w:r>
    </w:p>
    <w:p w:rsidR="001651BD" w:rsidRPr="00761344" w:rsidRDefault="001651BD" w:rsidP="00761344">
      <w:pPr>
        <w:tabs>
          <w:tab w:val="left" w:pos="0"/>
        </w:tabs>
        <w:spacing w:before="0"/>
        <w:contextualSpacing/>
        <w:jc w:val="center"/>
        <w:rPr>
          <w:sz w:val="24"/>
          <w:szCs w:val="24"/>
          <w:lang w:val="sr-Cyrl-RS"/>
        </w:rPr>
      </w:pPr>
      <w:r>
        <w:rPr>
          <w:rFonts w:eastAsia="TimesNewRomanPSMT" w:cs="Arial"/>
          <w:bCs/>
          <w:sz w:val="24"/>
          <w:szCs w:val="24"/>
          <w:lang w:val="sr-Cyrl-RS"/>
        </w:rPr>
        <w:lastRenderedPageBreak/>
        <w:t>„Измена понуде за ЈН услуга</w:t>
      </w:r>
      <w:r w:rsidRPr="00BC3AEE">
        <w:rPr>
          <w:rFonts w:eastAsia="TimesNewRomanPSMT" w:cs="Arial"/>
          <w:bCs/>
          <w:sz w:val="24"/>
          <w:szCs w:val="24"/>
          <w:lang w:val="sr-Cyrl-RS"/>
        </w:rPr>
        <w:t xml:space="preserve"> бр. </w:t>
      </w:r>
      <w:r w:rsidR="00A51B71">
        <w:rPr>
          <w:rFonts w:eastAsia="TimesNewRomanPSMT" w:cs="Arial"/>
          <w:bCs/>
          <w:sz w:val="24"/>
          <w:szCs w:val="24"/>
          <w:lang w:val="sr-Cyrl-RS"/>
        </w:rPr>
        <w:t>8000/0057/2016</w:t>
      </w:r>
      <w:r w:rsidRPr="00BC3AEE">
        <w:rPr>
          <w:rFonts w:eastAsia="TimesNewRomanPSMT" w:cs="Arial"/>
          <w:bCs/>
          <w:sz w:val="24"/>
          <w:szCs w:val="24"/>
          <w:lang w:val="sr-Cyrl-RS"/>
        </w:rPr>
        <w:t xml:space="preserve"> </w:t>
      </w:r>
      <w:r w:rsidR="00761344">
        <w:rPr>
          <w:sz w:val="24"/>
          <w:szCs w:val="24"/>
          <w:lang w:val="sr-Cyrl-RS"/>
        </w:rPr>
        <w:t xml:space="preserve">- </w:t>
      </w:r>
      <w:r w:rsidR="00B77665" w:rsidRPr="00B77665">
        <w:rPr>
          <w:sz w:val="24"/>
          <w:szCs w:val="24"/>
          <w:lang w:val="ru-RU"/>
        </w:rPr>
        <w:t>Одржавање опреме за штампање рачуна, обавештења, опомена и др. за Партију бр. _____ (уписати број и назив партије за коју се подноси понуда)</w:t>
      </w:r>
    </w:p>
    <w:p w:rsidR="001651BD" w:rsidRPr="00BC3AEE" w:rsidRDefault="001651BD" w:rsidP="00761344">
      <w:pPr>
        <w:tabs>
          <w:tab w:val="left" w:pos="0"/>
        </w:tabs>
        <w:spacing w:before="0"/>
        <w:contextualSpacing/>
        <w:jc w:val="center"/>
        <w:rPr>
          <w:rFonts w:eastAsia="TimesNewRomanPSMT" w:cs="Arial"/>
          <w:bCs/>
          <w:sz w:val="24"/>
          <w:szCs w:val="24"/>
          <w:lang w:val="sr-Cyrl-RS"/>
        </w:rPr>
      </w:pPr>
      <w:r w:rsidRPr="00BC3AEE">
        <w:rPr>
          <w:rFonts w:eastAsia="TimesNewRomanPSMT" w:cs="Arial"/>
          <w:bCs/>
          <w:sz w:val="24"/>
          <w:szCs w:val="24"/>
          <w:lang w:val="sr-Cyrl-RS"/>
        </w:rPr>
        <w:t>или</w:t>
      </w:r>
    </w:p>
    <w:p w:rsidR="00B77665" w:rsidRDefault="001651BD" w:rsidP="00761344">
      <w:pPr>
        <w:tabs>
          <w:tab w:val="left" w:pos="0"/>
        </w:tabs>
        <w:spacing w:before="0"/>
        <w:contextualSpacing/>
        <w:jc w:val="center"/>
        <w:rPr>
          <w:sz w:val="24"/>
          <w:szCs w:val="24"/>
          <w:lang w:val="sr-Cyrl-RS"/>
        </w:rPr>
      </w:pPr>
      <w:r w:rsidRPr="00BC3AEE">
        <w:rPr>
          <w:rFonts w:eastAsia="TimesNewRomanPSMT" w:cs="Arial"/>
          <w:bCs/>
          <w:sz w:val="24"/>
          <w:szCs w:val="24"/>
          <w:lang w:val="sr-Cyrl-RS"/>
        </w:rPr>
        <w:t xml:space="preserve">„Допуна понуде за ЈН </w:t>
      </w:r>
      <w:r w:rsidR="00761344">
        <w:rPr>
          <w:rFonts w:eastAsia="TimesNewRomanPSMT" w:cs="Arial"/>
          <w:bCs/>
          <w:sz w:val="24"/>
          <w:szCs w:val="24"/>
          <w:lang w:val="sr-Cyrl-RS"/>
        </w:rPr>
        <w:t xml:space="preserve">услуга </w:t>
      </w:r>
      <w:r w:rsidRPr="00BC3AEE">
        <w:rPr>
          <w:rFonts w:eastAsia="TimesNewRomanPSMT" w:cs="Arial"/>
          <w:bCs/>
          <w:sz w:val="24"/>
          <w:szCs w:val="24"/>
          <w:lang w:val="sr-Cyrl-RS"/>
        </w:rPr>
        <w:t>бр.</w:t>
      </w:r>
      <w:r w:rsidR="00761344">
        <w:rPr>
          <w:rFonts w:eastAsia="TimesNewRomanPSMT" w:cs="Arial"/>
          <w:bCs/>
          <w:sz w:val="24"/>
          <w:szCs w:val="24"/>
          <w:lang w:val="sr-Cyrl-RS"/>
        </w:rPr>
        <w:t xml:space="preserve"> </w:t>
      </w:r>
      <w:r w:rsidR="00A51B71">
        <w:rPr>
          <w:rFonts w:eastAsia="TimesNewRomanPSMT" w:cs="Arial"/>
          <w:bCs/>
          <w:sz w:val="24"/>
          <w:szCs w:val="24"/>
          <w:lang w:val="sr-Cyrl-RS"/>
        </w:rPr>
        <w:t>8000/0057/2016</w:t>
      </w:r>
      <w:r w:rsidR="00761344">
        <w:rPr>
          <w:rFonts w:eastAsia="TimesNewRomanPSMT" w:cs="Arial"/>
          <w:bCs/>
          <w:sz w:val="24"/>
          <w:szCs w:val="24"/>
          <w:lang w:val="sr-Cyrl-RS"/>
        </w:rPr>
        <w:t xml:space="preserve"> -</w:t>
      </w:r>
      <w:r w:rsidRPr="00BC3AEE">
        <w:rPr>
          <w:rFonts w:eastAsia="TimesNewRomanPSMT" w:cs="Arial"/>
          <w:bCs/>
          <w:sz w:val="24"/>
          <w:szCs w:val="24"/>
          <w:lang w:val="sr-Cyrl-RS"/>
        </w:rPr>
        <w:t xml:space="preserve"> </w:t>
      </w:r>
      <w:r w:rsidR="00B77665" w:rsidRPr="00B77665">
        <w:rPr>
          <w:sz w:val="24"/>
          <w:szCs w:val="24"/>
          <w:lang w:val="sr-Cyrl-RS"/>
        </w:rPr>
        <w:t>Одржавање опреме за штампање рачуна, обавештења, опомена и др. за Партију бр. _____ (уписати број и назив партије за коју се подноси понуда)</w:t>
      </w:r>
    </w:p>
    <w:p w:rsidR="001651BD" w:rsidRPr="00BC3AEE" w:rsidRDefault="001651BD" w:rsidP="00761344">
      <w:pPr>
        <w:tabs>
          <w:tab w:val="left" w:pos="0"/>
        </w:tabs>
        <w:spacing w:before="0"/>
        <w:contextualSpacing/>
        <w:jc w:val="center"/>
        <w:rPr>
          <w:rFonts w:eastAsia="TimesNewRomanPSMT" w:cs="Arial"/>
          <w:bCs/>
          <w:sz w:val="24"/>
          <w:szCs w:val="24"/>
          <w:lang w:val="sr-Cyrl-RS"/>
        </w:rPr>
      </w:pPr>
      <w:r w:rsidRPr="00BC3AEE">
        <w:rPr>
          <w:rFonts w:eastAsia="TimesNewRomanPSMT" w:cs="Arial"/>
          <w:bCs/>
          <w:sz w:val="24"/>
          <w:szCs w:val="24"/>
          <w:lang w:val="sr-Cyrl-RS"/>
        </w:rPr>
        <w:t>или</w:t>
      </w:r>
    </w:p>
    <w:p w:rsidR="00761344" w:rsidRDefault="001651BD" w:rsidP="00761344">
      <w:pPr>
        <w:tabs>
          <w:tab w:val="left" w:pos="0"/>
        </w:tabs>
        <w:spacing w:before="0"/>
        <w:contextualSpacing/>
        <w:jc w:val="center"/>
        <w:rPr>
          <w:sz w:val="24"/>
          <w:szCs w:val="24"/>
          <w:lang w:val="sr-Cyrl-RS"/>
        </w:rPr>
      </w:pPr>
      <w:r>
        <w:rPr>
          <w:rFonts w:eastAsia="TimesNewRomanPSMT" w:cs="Arial"/>
          <w:bCs/>
          <w:sz w:val="24"/>
          <w:szCs w:val="24"/>
          <w:lang w:val="sr-Cyrl-RS"/>
        </w:rPr>
        <w:t>„Опозив понуде за ЈН услуга</w:t>
      </w:r>
      <w:r w:rsidRPr="00BC3AEE">
        <w:rPr>
          <w:rFonts w:eastAsia="TimesNewRomanPSMT" w:cs="Arial"/>
          <w:bCs/>
          <w:sz w:val="24"/>
          <w:szCs w:val="24"/>
          <w:lang w:val="sr-Cyrl-RS"/>
        </w:rPr>
        <w:t xml:space="preserve"> бр. </w:t>
      </w:r>
      <w:r w:rsidR="00A51B71">
        <w:rPr>
          <w:rFonts w:eastAsia="TimesNewRomanPSMT" w:cs="Arial"/>
          <w:bCs/>
          <w:sz w:val="24"/>
          <w:szCs w:val="24"/>
          <w:lang w:val="sr-Cyrl-RS"/>
        </w:rPr>
        <w:t>8000/0057/2016</w:t>
      </w:r>
      <w:r w:rsidR="00761344">
        <w:rPr>
          <w:rFonts w:eastAsia="TimesNewRomanPSMT" w:cs="Arial"/>
          <w:bCs/>
          <w:sz w:val="24"/>
          <w:szCs w:val="24"/>
          <w:lang w:val="sr-Cyrl-RS"/>
        </w:rPr>
        <w:t xml:space="preserve"> - </w:t>
      </w:r>
      <w:r w:rsidR="00B77665" w:rsidRPr="00B77665">
        <w:rPr>
          <w:sz w:val="24"/>
          <w:szCs w:val="24"/>
          <w:lang w:val="sr-Cyrl-RS"/>
        </w:rPr>
        <w:t>Одржавање опреме за штампање рачуна, обавештења, опомена и др. за Партију бр. _____ (уписати број и назив партије за коју се подноси понуда)</w:t>
      </w:r>
    </w:p>
    <w:p w:rsidR="00B77665" w:rsidRPr="00BC3AEE" w:rsidRDefault="00B77665" w:rsidP="00761344">
      <w:pPr>
        <w:tabs>
          <w:tab w:val="left" w:pos="0"/>
        </w:tabs>
        <w:spacing w:before="0"/>
        <w:contextualSpacing/>
        <w:jc w:val="center"/>
        <w:rPr>
          <w:rFonts w:eastAsia="TimesNewRomanPSMT" w:cs="Arial"/>
          <w:bCs/>
          <w:sz w:val="24"/>
          <w:szCs w:val="24"/>
          <w:lang w:val="sr-Cyrl-RS"/>
        </w:rPr>
      </w:pPr>
    </w:p>
    <w:p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Default="008D2B23" w:rsidP="00761344">
      <w:pPr>
        <w:pStyle w:val="KDKomentar"/>
        <w:spacing w:before="0"/>
        <w:contextualSpacing/>
        <w:rPr>
          <w:rFonts w:cs="Arial"/>
          <w:i w:val="0"/>
          <w:color w:val="auto"/>
          <w:sz w:val="24"/>
          <w:szCs w:val="24"/>
        </w:rPr>
      </w:pPr>
      <w:r w:rsidRPr="007B6FEB">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382902" w:rsidRPr="007B6FEB" w:rsidRDefault="00382902" w:rsidP="00761344">
      <w:pPr>
        <w:pStyle w:val="KDKomentar"/>
        <w:spacing w:before="0"/>
        <w:contextualSpacing/>
        <w:rPr>
          <w:rFonts w:cs="Arial"/>
          <w:i w:val="0"/>
          <w:color w:val="auto"/>
          <w:sz w:val="24"/>
          <w:szCs w:val="24"/>
        </w:rPr>
      </w:pPr>
    </w:p>
    <w:p w:rsidR="008D2B23" w:rsidRPr="007B6FEB" w:rsidRDefault="0001208C" w:rsidP="00A11933">
      <w:pPr>
        <w:pStyle w:val="KDPodnaslov2"/>
        <w:numPr>
          <w:ilvl w:val="1"/>
          <w:numId w:val="19"/>
        </w:numPr>
        <w:spacing w:before="0"/>
        <w:ind w:hanging="810"/>
        <w:contextualSpacing/>
        <w:jc w:val="both"/>
        <w:rPr>
          <w:rFonts w:cs="Arial"/>
          <w:sz w:val="24"/>
          <w:szCs w:val="24"/>
        </w:rPr>
      </w:pPr>
      <w:bookmarkStart w:id="213" w:name="_Toc441651583"/>
      <w:bookmarkStart w:id="214" w:name="_Toc442559894"/>
      <w:r w:rsidRPr="007B6FEB">
        <w:rPr>
          <w:rFonts w:cs="Arial"/>
          <w:sz w:val="24"/>
          <w:szCs w:val="24"/>
          <w:lang w:val="sr-Latn-RS"/>
        </w:rPr>
        <w:t xml:space="preserve"> </w:t>
      </w:r>
      <w:r w:rsidR="008D2B23" w:rsidRPr="007B6FEB">
        <w:rPr>
          <w:rFonts w:cs="Arial"/>
          <w:sz w:val="24"/>
          <w:szCs w:val="24"/>
          <w:lang w:val="ru-RU"/>
        </w:rPr>
        <w:t>П</w:t>
      </w:r>
      <w:r w:rsidR="008D2B23" w:rsidRPr="007B6FEB">
        <w:rPr>
          <w:rFonts w:cs="Arial"/>
          <w:sz w:val="24"/>
          <w:szCs w:val="24"/>
        </w:rPr>
        <w:t>артије</w:t>
      </w:r>
      <w:bookmarkEnd w:id="213"/>
      <w:bookmarkEnd w:id="214"/>
    </w:p>
    <w:p w:rsidR="004907C6" w:rsidRPr="002F43AF" w:rsidRDefault="004907C6" w:rsidP="004907C6">
      <w:pPr>
        <w:pStyle w:val="Subtitle"/>
        <w:spacing w:before="0" w:after="0"/>
        <w:contextualSpacing/>
        <w:jc w:val="both"/>
        <w:rPr>
          <w:i w:val="0"/>
          <w:sz w:val="24"/>
          <w:lang w:val="sr-Cyrl-RS"/>
        </w:rPr>
      </w:pPr>
      <w:r>
        <w:rPr>
          <w:i w:val="0"/>
          <w:sz w:val="24"/>
          <w:lang w:val="sr-Cyrl-RS"/>
        </w:rPr>
        <w:t>Партија 1 – Одржавање опреме за штампање рачуна, обавештења, опомена и др. за потребе ТЦ Крагујевац</w:t>
      </w:r>
    </w:p>
    <w:p w:rsidR="004907C6" w:rsidRDefault="004907C6" w:rsidP="004907C6">
      <w:pPr>
        <w:pStyle w:val="Subtitle"/>
        <w:spacing w:before="0" w:after="0"/>
        <w:contextualSpacing/>
        <w:jc w:val="both"/>
        <w:rPr>
          <w:i w:val="0"/>
          <w:sz w:val="24"/>
          <w:lang w:val="sr-Cyrl-RS"/>
        </w:rPr>
      </w:pPr>
      <w:r w:rsidRPr="002F43AF">
        <w:rPr>
          <w:i w:val="0"/>
          <w:sz w:val="24"/>
          <w:lang w:val="sr-Cyrl-RS"/>
        </w:rPr>
        <w:t>Партија 2 -</w:t>
      </w:r>
      <w:r w:rsidRPr="002F43AF">
        <w:rPr>
          <w:sz w:val="24"/>
          <w:lang w:val="sr-Cyrl-RS"/>
        </w:rPr>
        <w:t xml:space="preserve"> </w:t>
      </w:r>
      <w:r>
        <w:rPr>
          <w:i w:val="0"/>
          <w:sz w:val="24"/>
          <w:lang w:val="sr-Cyrl-RS"/>
        </w:rPr>
        <w:t>Одржавање опреме за штампање рачуна, обавештења, опомена и др. за потребе ТЦ Краљево</w:t>
      </w:r>
    </w:p>
    <w:p w:rsidR="004907C6" w:rsidRDefault="004907C6" w:rsidP="004907C6">
      <w:pPr>
        <w:pStyle w:val="Subtitle"/>
        <w:spacing w:before="0" w:after="0"/>
        <w:contextualSpacing/>
        <w:jc w:val="both"/>
        <w:rPr>
          <w:i w:val="0"/>
          <w:sz w:val="24"/>
          <w:lang w:val="sr-Cyrl-RS"/>
        </w:rPr>
      </w:pPr>
      <w:r>
        <w:rPr>
          <w:i w:val="0"/>
          <w:sz w:val="24"/>
          <w:lang w:val="sr-Cyrl-RS"/>
        </w:rPr>
        <w:t>Партија 3</w:t>
      </w:r>
      <w:r w:rsidRPr="002F43AF">
        <w:rPr>
          <w:i w:val="0"/>
          <w:sz w:val="24"/>
          <w:lang w:val="sr-Cyrl-RS"/>
        </w:rPr>
        <w:t xml:space="preserve"> -</w:t>
      </w:r>
      <w:r w:rsidRPr="002F43AF">
        <w:rPr>
          <w:sz w:val="24"/>
          <w:lang w:val="sr-Cyrl-RS"/>
        </w:rPr>
        <w:t xml:space="preserve"> </w:t>
      </w:r>
      <w:r>
        <w:rPr>
          <w:i w:val="0"/>
          <w:sz w:val="24"/>
          <w:lang w:val="sr-Cyrl-RS"/>
        </w:rPr>
        <w:t>Одржавање опреме за штампање рачуна, обавештења, опомена и др. за потребе ТЦ Београд</w:t>
      </w:r>
    </w:p>
    <w:p w:rsidR="008D2B23" w:rsidRDefault="004907C6" w:rsidP="004907C6">
      <w:pPr>
        <w:pStyle w:val="Subtitle"/>
        <w:spacing w:before="0" w:after="0"/>
        <w:contextualSpacing/>
        <w:jc w:val="both"/>
        <w:rPr>
          <w:i w:val="0"/>
          <w:sz w:val="24"/>
          <w:lang w:val="sr-Cyrl-RS"/>
        </w:rPr>
      </w:pPr>
      <w:r>
        <w:rPr>
          <w:i w:val="0"/>
          <w:sz w:val="24"/>
          <w:lang w:val="sr-Cyrl-RS"/>
        </w:rPr>
        <w:t>Партија 4</w:t>
      </w:r>
      <w:r w:rsidRPr="002F43AF">
        <w:rPr>
          <w:i w:val="0"/>
          <w:sz w:val="24"/>
          <w:lang w:val="sr-Cyrl-RS"/>
        </w:rPr>
        <w:t xml:space="preserve"> -</w:t>
      </w:r>
      <w:r w:rsidRPr="002F43AF">
        <w:rPr>
          <w:sz w:val="24"/>
          <w:lang w:val="sr-Cyrl-RS"/>
        </w:rPr>
        <w:t xml:space="preserve"> </w:t>
      </w:r>
      <w:r>
        <w:rPr>
          <w:i w:val="0"/>
          <w:sz w:val="24"/>
          <w:lang w:val="sr-Cyrl-RS"/>
        </w:rPr>
        <w:t>Одржавање опреме за штампање рачуна, обавештења, опомена и др. за потребе ТЦ Нови Сад</w:t>
      </w:r>
    </w:p>
    <w:p w:rsidR="004907C6" w:rsidRPr="004907C6" w:rsidRDefault="004907C6" w:rsidP="004907C6">
      <w:pPr>
        <w:pStyle w:val="BodyText"/>
        <w:spacing w:before="0"/>
        <w:contextualSpacing/>
        <w:rPr>
          <w:lang w:val="sr-Cyrl-RS"/>
        </w:rPr>
      </w:pPr>
    </w:p>
    <w:p w:rsidR="008D2B23" w:rsidRPr="007B6FEB" w:rsidRDefault="0001208C" w:rsidP="004907C6">
      <w:pPr>
        <w:pStyle w:val="KDPodnaslov2"/>
        <w:numPr>
          <w:ilvl w:val="1"/>
          <w:numId w:val="19"/>
        </w:numPr>
        <w:spacing w:before="0"/>
        <w:ind w:hanging="810"/>
        <w:contextualSpacing/>
        <w:jc w:val="both"/>
        <w:rPr>
          <w:rFonts w:cs="Arial"/>
          <w:sz w:val="24"/>
          <w:szCs w:val="24"/>
        </w:rPr>
      </w:pPr>
      <w:bookmarkStart w:id="215" w:name="_Toc441651584"/>
      <w:bookmarkStart w:id="216" w:name="_Toc442559895"/>
      <w:r w:rsidRPr="007B6FEB">
        <w:rPr>
          <w:rFonts w:cs="Arial"/>
          <w:sz w:val="24"/>
          <w:szCs w:val="24"/>
        </w:rPr>
        <w:t xml:space="preserve"> </w:t>
      </w:r>
      <w:r w:rsidR="008D2B23" w:rsidRPr="007B6FEB">
        <w:rPr>
          <w:rFonts w:cs="Arial"/>
          <w:sz w:val="24"/>
          <w:szCs w:val="24"/>
        </w:rPr>
        <w:t>Понуда са варијантама</w:t>
      </w:r>
      <w:bookmarkEnd w:id="215"/>
      <w:bookmarkEnd w:id="216"/>
    </w:p>
    <w:p w:rsidR="008D2B23" w:rsidRPr="007B6FEB" w:rsidRDefault="008D2B23" w:rsidP="004907C6">
      <w:pPr>
        <w:tabs>
          <w:tab w:val="num" w:pos="993"/>
        </w:tabs>
        <w:spacing w:before="0"/>
        <w:contextualSpacing/>
        <w:rPr>
          <w:rFonts w:cs="Arial"/>
          <w:sz w:val="24"/>
          <w:szCs w:val="24"/>
          <w:lang w:val="ru-RU"/>
        </w:rPr>
      </w:pPr>
      <w:r w:rsidRPr="007B6FEB">
        <w:rPr>
          <w:rFonts w:cs="Arial"/>
          <w:sz w:val="24"/>
          <w:szCs w:val="24"/>
          <w:lang w:val="ru-RU"/>
        </w:rPr>
        <w:t>Понуда са варијантама није дозвољена.</w:t>
      </w:r>
    </w:p>
    <w:p w:rsidR="008D2B23" w:rsidRPr="007B6FEB" w:rsidRDefault="008D2B23" w:rsidP="004907C6">
      <w:pPr>
        <w:tabs>
          <w:tab w:val="num" w:pos="993"/>
        </w:tabs>
        <w:spacing w:before="0"/>
        <w:contextualSpacing/>
        <w:rPr>
          <w:rFonts w:cs="Arial"/>
          <w:sz w:val="24"/>
          <w:szCs w:val="24"/>
          <w:lang w:val="ru-RU"/>
        </w:rPr>
      </w:pPr>
    </w:p>
    <w:p w:rsidR="008D2B23" w:rsidRPr="007B6FEB" w:rsidRDefault="0001208C" w:rsidP="004907C6">
      <w:pPr>
        <w:pStyle w:val="KDPodnaslov2"/>
        <w:numPr>
          <w:ilvl w:val="1"/>
          <w:numId w:val="19"/>
        </w:numPr>
        <w:spacing w:before="0"/>
        <w:ind w:hanging="810"/>
        <w:contextualSpacing/>
        <w:jc w:val="both"/>
        <w:rPr>
          <w:rFonts w:cs="Arial"/>
          <w:sz w:val="24"/>
          <w:szCs w:val="24"/>
        </w:rPr>
      </w:pPr>
      <w:bookmarkStart w:id="217" w:name="_Toc441651585"/>
      <w:bookmarkStart w:id="218" w:name="_Toc442559896"/>
      <w:r w:rsidRPr="007B6FEB">
        <w:rPr>
          <w:rFonts w:cs="Arial"/>
          <w:sz w:val="24"/>
          <w:szCs w:val="24"/>
        </w:rPr>
        <w:t xml:space="preserve"> </w:t>
      </w:r>
      <w:r w:rsidR="008D2B23" w:rsidRPr="007B6FEB">
        <w:rPr>
          <w:rFonts w:cs="Arial"/>
          <w:sz w:val="24"/>
          <w:szCs w:val="24"/>
        </w:rPr>
        <w:t>Подношење понуде са подизвођачима</w:t>
      </w:r>
      <w:bookmarkEnd w:id="217"/>
      <w:bookmarkEnd w:id="218"/>
    </w:p>
    <w:p w:rsidR="00EE070C" w:rsidRPr="007B6FEB" w:rsidRDefault="00EE070C" w:rsidP="004907C6">
      <w:pPr>
        <w:pStyle w:val="KDParagraf"/>
        <w:spacing w:before="0"/>
        <w:contextualSpacing/>
        <w:rPr>
          <w:rFonts w:cs="Arial"/>
          <w:sz w:val="24"/>
          <w:szCs w:val="24"/>
          <w:lang w:val="ru-RU"/>
        </w:rPr>
      </w:pPr>
      <w:r w:rsidRPr="007B6FE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наз</w:t>
      </w:r>
      <w:r w:rsidR="00F21BDD" w:rsidRPr="007B6FEB">
        <w:rPr>
          <w:rFonts w:cs="Arial"/>
          <w:sz w:val="24"/>
          <w:szCs w:val="24"/>
          <w:lang w:val="ru-RU"/>
        </w:rPr>
        <w:t xml:space="preserve">ив подизвођача, а уколико </w:t>
      </w:r>
      <w:r w:rsidR="009E2F25" w:rsidRPr="007B6FEB">
        <w:rPr>
          <w:rFonts w:cs="Arial"/>
          <w:sz w:val="24"/>
          <w:szCs w:val="24"/>
        </w:rPr>
        <w:t>уговор</w:t>
      </w:r>
      <w:r w:rsidRPr="007B6FEB">
        <w:rPr>
          <w:rFonts w:cs="Arial"/>
          <w:sz w:val="24"/>
          <w:szCs w:val="24"/>
          <w:lang w:val="ru-RU"/>
        </w:rPr>
        <w:t xml:space="preserve"> између наручиоца и понуђача буде закључен, тај подизвођач ће бити наведен у </w:t>
      </w:r>
      <w:r w:rsidR="002856E2">
        <w:rPr>
          <w:rFonts w:cs="Arial"/>
          <w:sz w:val="24"/>
          <w:szCs w:val="24"/>
          <w:lang w:val="sr-Cyrl-RS"/>
        </w:rPr>
        <w:t>уговору</w:t>
      </w:r>
      <w:r w:rsidRPr="007B6FEB">
        <w:rPr>
          <w:rFonts w:cs="Arial"/>
          <w:sz w:val="24"/>
          <w:szCs w:val="24"/>
          <w:lang w:val="ru-RU"/>
        </w:rPr>
        <w:t>;</w:t>
      </w:r>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7B6FEB" w:rsidRDefault="0000173A" w:rsidP="007B6FEB">
      <w:pPr>
        <w:pStyle w:val="KDParagraf"/>
        <w:spacing w:before="0"/>
        <w:contextualSpacing/>
        <w:rPr>
          <w:rFonts w:cs="Arial"/>
          <w:sz w:val="24"/>
          <w:szCs w:val="24"/>
          <w:lang w:val="ru-RU"/>
        </w:rPr>
      </w:pPr>
      <w:r>
        <w:rPr>
          <w:rFonts w:cs="Arial"/>
          <w:sz w:val="24"/>
          <w:szCs w:val="24"/>
          <w:lang w:val="ru-RU"/>
        </w:rPr>
        <w:t>Понуђач у потпуности одговара Н</w:t>
      </w:r>
      <w:r w:rsidR="00EE070C" w:rsidRPr="007B6FEB">
        <w:rPr>
          <w:rFonts w:cs="Arial"/>
          <w:sz w:val="24"/>
          <w:szCs w:val="24"/>
          <w:lang w:val="ru-RU"/>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761344" w:rsidRPr="00761344" w:rsidRDefault="00761344" w:rsidP="00761344">
      <w:pPr>
        <w:pStyle w:val="KDParagraf"/>
        <w:spacing w:before="0"/>
        <w:contextualSpacing/>
        <w:rPr>
          <w:rFonts w:cs="Arial"/>
          <w:sz w:val="24"/>
          <w:szCs w:val="24"/>
        </w:rPr>
      </w:pPr>
      <w:r w:rsidRPr="00761344">
        <w:rPr>
          <w:rFonts w:cs="Arial"/>
          <w:sz w:val="24"/>
          <w:szCs w:val="24"/>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w:t>
      </w:r>
      <w:r w:rsidR="00FB3CBD">
        <w:rPr>
          <w:rFonts w:cs="Arial"/>
          <w:sz w:val="24"/>
          <w:szCs w:val="24"/>
          <w:lang w:val="sr-Cyrl-RS"/>
        </w:rPr>
        <w:t xml:space="preserve"> </w:t>
      </w:r>
      <w:r w:rsidR="00FB3CBD">
        <w:rPr>
          <w:rFonts w:cs="Arial"/>
          <w:sz w:val="24"/>
          <w:szCs w:val="24"/>
        </w:rPr>
        <w:t>2 и 3.</w:t>
      </w:r>
      <w:r w:rsidRPr="00761344">
        <w:rPr>
          <w:rFonts w:cs="Arial"/>
          <w:sz w:val="24"/>
          <w:szCs w:val="24"/>
        </w:rPr>
        <w:t xml:space="preserve"> тачке 4.1 конкурсне документације, као и Изјаву (Обр</w:t>
      </w:r>
      <w:r w:rsidR="00FB3CBD">
        <w:rPr>
          <w:rFonts w:cs="Arial"/>
          <w:sz w:val="24"/>
          <w:szCs w:val="24"/>
        </w:rPr>
        <w:t>азац 5</w:t>
      </w:r>
      <w:r>
        <w:rPr>
          <w:rFonts w:cs="Arial"/>
          <w:sz w:val="24"/>
          <w:szCs w:val="24"/>
        </w:rPr>
        <w:t xml:space="preserve">) </w:t>
      </w:r>
      <w:r w:rsidRPr="00761344">
        <w:rPr>
          <w:rFonts w:cs="Arial"/>
          <w:sz w:val="24"/>
          <w:szCs w:val="24"/>
        </w:rPr>
        <w:t>као доказ о испуњености услова из члана 75. став 2. ЗЈН.</w:t>
      </w:r>
    </w:p>
    <w:p w:rsidR="00761344" w:rsidRDefault="00761344" w:rsidP="00761344">
      <w:pPr>
        <w:pStyle w:val="KDParagraf"/>
        <w:spacing w:before="0"/>
        <w:contextualSpacing/>
        <w:rPr>
          <w:rFonts w:cs="Arial"/>
          <w:sz w:val="24"/>
          <w:szCs w:val="24"/>
        </w:rPr>
      </w:pPr>
      <w:r w:rsidRPr="00761344">
        <w:rPr>
          <w:rFonts w:cs="Arial"/>
          <w:sz w:val="24"/>
          <w:szCs w:val="24"/>
        </w:rPr>
        <w:t>Доказ из члана 75. став 1. тачка 5) доставља се за део набавке који ће се вршити преко подизвођача.</w:t>
      </w:r>
    </w:p>
    <w:p w:rsidR="00761344" w:rsidRPr="00761344" w:rsidRDefault="00761344" w:rsidP="00761344">
      <w:pPr>
        <w:pStyle w:val="KDParagraf"/>
        <w:spacing w:before="0"/>
        <w:contextualSpacing/>
        <w:rPr>
          <w:rFonts w:cs="Arial"/>
          <w:bCs/>
          <w:sz w:val="24"/>
          <w:szCs w:val="24"/>
          <w:lang w:val="sr-Cyrl-RS"/>
        </w:rPr>
      </w:pPr>
      <w:r w:rsidRPr="00761344">
        <w:rPr>
          <w:rFonts w:cs="Arial"/>
          <w:bCs/>
          <w:sz w:val="24"/>
          <w:szCs w:val="24"/>
          <w:lang w:val="sr-Cyrl-RS"/>
        </w:rPr>
        <w:t>Добављач не може ангажовати као подизвођача лице које није навео у понуди, у супротном наручилац ће реализовати средство обезбеђ</w:t>
      </w:r>
      <w:r>
        <w:rPr>
          <w:rFonts w:cs="Arial"/>
          <w:bCs/>
          <w:sz w:val="24"/>
          <w:szCs w:val="24"/>
          <w:lang w:val="sr-Cyrl-RS"/>
        </w:rPr>
        <w:t>ења и раскинути уговор</w:t>
      </w:r>
      <w:r w:rsidRPr="00761344">
        <w:rPr>
          <w:rFonts w:cs="Arial"/>
          <w:bCs/>
          <w:sz w:val="24"/>
          <w:szCs w:val="24"/>
          <w:lang w:val="sr-Cyrl-RS"/>
        </w:rPr>
        <w:t>, осим ако би раскидом уговора Наручилац претрпео знатну штету.</w:t>
      </w:r>
    </w:p>
    <w:p w:rsidR="00761344" w:rsidRPr="00761344" w:rsidRDefault="00761344" w:rsidP="00761344">
      <w:pPr>
        <w:pStyle w:val="KDParagraf"/>
        <w:spacing w:before="0"/>
        <w:contextualSpacing/>
        <w:rPr>
          <w:rFonts w:cs="Arial"/>
          <w:sz w:val="24"/>
          <w:szCs w:val="24"/>
          <w:lang w:val="ru-RU"/>
        </w:rPr>
      </w:pPr>
      <w:r w:rsidRPr="00761344">
        <w:rPr>
          <w:rFonts w:cs="Arial"/>
          <w:sz w:val="24"/>
          <w:szCs w:val="24"/>
          <w:lang w:val="ru-RU"/>
        </w:rPr>
        <w:lastRenderedPageBreak/>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 xml:space="preserve">Све обрасце у понуди потписује и оверава понуђач, изузев </w:t>
      </w:r>
      <w:r w:rsidR="00EE070C" w:rsidRPr="007B6FEB">
        <w:rPr>
          <w:rFonts w:cs="Arial"/>
          <w:sz w:val="24"/>
          <w:szCs w:val="24"/>
        </w:rPr>
        <w:t>образаца под пуном материјалном и кривичном одговорношћу,</w:t>
      </w:r>
      <w:r w:rsidR="0000173A">
        <w:rPr>
          <w:rFonts w:cs="Arial"/>
          <w:sz w:val="24"/>
          <w:szCs w:val="24"/>
          <w:lang w:val="sr-Cyrl-RS"/>
        </w:rPr>
        <w:t xml:space="preserve"> </w:t>
      </w:r>
      <w:r w:rsidRPr="007B6FEB">
        <w:rPr>
          <w:rFonts w:cs="Arial"/>
          <w:sz w:val="24"/>
          <w:szCs w:val="24"/>
          <w:lang w:val="ru-RU"/>
        </w:rPr>
        <w:t>које попуњава, потписује и оверава сваки подизвођач у своје име.</w:t>
      </w:r>
    </w:p>
    <w:p w:rsidR="00761344" w:rsidRPr="00761344" w:rsidRDefault="00761344" w:rsidP="00761344">
      <w:pPr>
        <w:pStyle w:val="KDParagraf"/>
        <w:spacing w:before="0"/>
        <w:contextualSpacing/>
        <w:rPr>
          <w:rFonts w:cs="Arial"/>
          <w:bCs/>
          <w:sz w:val="24"/>
          <w:szCs w:val="24"/>
          <w:lang w:val="sr-Cyrl-RS"/>
        </w:rPr>
      </w:pPr>
      <w:r w:rsidRPr="00761344">
        <w:rPr>
          <w:rFonts w:cs="Arial"/>
          <w:bCs/>
          <w:sz w:val="24"/>
          <w:szCs w:val="24"/>
          <w:lang w:val="sr-Cyrl-RS"/>
        </w:rPr>
        <w:t>Све ов</w:t>
      </w:r>
      <w:r w:rsidR="0000173A">
        <w:rPr>
          <w:rFonts w:cs="Arial"/>
          <w:bCs/>
          <w:sz w:val="24"/>
          <w:szCs w:val="24"/>
          <w:lang w:val="sr-Cyrl-RS"/>
        </w:rPr>
        <w:t>о не утиче на правило да П</w:t>
      </w:r>
      <w:r w:rsidRPr="00761344">
        <w:rPr>
          <w:rFonts w:cs="Arial"/>
          <w:bCs/>
          <w:sz w:val="24"/>
          <w:szCs w:val="24"/>
          <w:lang w:val="sr-Cyrl-RS"/>
        </w:rPr>
        <w:t>онуђач (д</w:t>
      </w:r>
      <w:r w:rsidR="0000173A">
        <w:rPr>
          <w:rFonts w:cs="Arial"/>
          <w:bCs/>
          <w:sz w:val="24"/>
          <w:szCs w:val="24"/>
          <w:lang w:val="sr-Cyrl-RS"/>
        </w:rPr>
        <w:t>обављач) у потпуности одговара Н</w:t>
      </w:r>
      <w:r w:rsidRPr="00761344">
        <w:rPr>
          <w:rFonts w:cs="Arial"/>
          <w:bCs/>
          <w:sz w:val="24"/>
          <w:szCs w:val="24"/>
          <w:lang w:val="sr-Cyrl-RS"/>
        </w:rPr>
        <w:t>аручиоцу за извршење обавеза из поступка јавне набавке, односно за извршење уговорних обавеза, без обзира на број подизвођача.</w:t>
      </w:r>
    </w:p>
    <w:p w:rsidR="00916A09" w:rsidRDefault="00916A09" w:rsidP="00916A09">
      <w:pPr>
        <w:pStyle w:val="KDParagraf"/>
        <w:spacing w:before="0"/>
        <w:contextualSpacing/>
        <w:rPr>
          <w:rFonts w:cs="Arial"/>
          <w:sz w:val="24"/>
          <w:szCs w:val="24"/>
          <w:lang w:val="sr-Cyrl-RS" w:bidi="en-US"/>
        </w:rPr>
      </w:pPr>
      <w:r>
        <w:rPr>
          <w:rFonts w:cs="Arial"/>
          <w:sz w:val="24"/>
          <w:szCs w:val="24"/>
          <w:lang w:val="sr-Cyrl-RS" w:bidi="en-US"/>
        </w:rPr>
        <w:t>Наручилац у овом поступку не предвиђа примену одредби става 9 и 10. члана 80. Закона о јавним набавкама.</w:t>
      </w:r>
    </w:p>
    <w:p w:rsidR="004907C6" w:rsidRPr="007B6FEB" w:rsidRDefault="004907C6" w:rsidP="00916A09">
      <w:pPr>
        <w:pStyle w:val="KDParagraf"/>
        <w:spacing w:before="0"/>
        <w:contextualSpacing/>
        <w:rPr>
          <w:rFonts w:cs="Arial"/>
          <w:color w:val="00B0F0"/>
          <w:sz w:val="24"/>
          <w:szCs w:val="24"/>
          <w:lang w:bidi="en-US"/>
        </w:rPr>
      </w:pPr>
    </w:p>
    <w:p w:rsidR="008D2B23" w:rsidRPr="007B6FEB" w:rsidRDefault="008D2B23" w:rsidP="00A11933">
      <w:pPr>
        <w:pStyle w:val="KDPodnaslov2"/>
        <w:numPr>
          <w:ilvl w:val="1"/>
          <w:numId w:val="19"/>
        </w:numPr>
        <w:spacing w:before="0"/>
        <w:ind w:hanging="810"/>
        <w:contextualSpacing/>
        <w:jc w:val="both"/>
        <w:rPr>
          <w:rFonts w:cs="Arial"/>
          <w:sz w:val="24"/>
          <w:szCs w:val="24"/>
        </w:rPr>
      </w:pPr>
      <w:bookmarkStart w:id="219" w:name="_Toc441651586"/>
      <w:bookmarkStart w:id="220" w:name="_Toc442559897"/>
      <w:r w:rsidRPr="007B6FEB">
        <w:rPr>
          <w:rFonts w:cs="Arial"/>
          <w:sz w:val="24"/>
          <w:szCs w:val="24"/>
        </w:rPr>
        <w:t>Подношење заједничке понуде</w:t>
      </w:r>
      <w:bookmarkEnd w:id="219"/>
      <w:bookmarkEnd w:id="220"/>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0F4B43">
        <w:rPr>
          <w:rFonts w:cs="Arial"/>
          <w:sz w:val="24"/>
          <w:szCs w:val="24"/>
          <w:lang w:val="ru-RU"/>
        </w:rPr>
        <w:t xml:space="preserve"> </w:t>
      </w:r>
      <w:r w:rsidR="00D11453" w:rsidRPr="007B6FEB">
        <w:rPr>
          <w:rFonts w:cs="Arial"/>
          <w:sz w:val="24"/>
          <w:szCs w:val="24"/>
        </w:rPr>
        <w:t xml:space="preserve">Закона </w:t>
      </w:r>
      <w:r w:rsidRPr="007B6FEB">
        <w:rPr>
          <w:rFonts w:cs="Arial"/>
          <w:sz w:val="24"/>
          <w:szCs w:val="24"/>
          <w:lang w:val="ru-RU"/>
        </w:rPr>
        <w:t xml:space="preserve">и то: </w:t>
      </w:r>
    </w:p>
    <w:p w:rsidR="008D2B23" w:rsidRPr="007B6FEB" w:rsidRDefault="008D2B23" w:rsidP="00B32038">
      <w:pPr>
        <w:pStyle w:val="KDNabrajanje"/>
        <w:numPr>
          <w:ilvl w:val="0"/>
          <w:numId w:val="24"/>
        </w:numPr>
        <w:spacing w:before="0"/>
        <w:contextualSpacing/>
        <w:rPr>
          <w:rFonts w:cs="Arial"/>
          <w:sz w:val="24"/>
          <w:szCs w:val="24"/>
        </w:rPr>
      </w:pPr>
      <w:r w:rsidRPr="007B6FEB">
        <w:rPr>
          <w:rFonts w:cs="Arial"/>
          <w:sz w:val="24"/>
          <w:szCs w:val="24"/>
          <w:lang w:val="sr-Cyrl-CS"/>
        </w:rPr>
        <w:t xml:space="preserve">податке о </w:t>
      </w:r>
      <w:r w:rsidRPr="007B6FEB">
        <w:rPr>
          <w:rFonts w:cs="Arial"/>
          <w:sz w:val="24"/>
          <w:szCs w:val="24"/>
        </w:rPr>
        <w:t xml:space="preserve">члану групе који ће бити </w:t>
      </w:r>
      <w:r w:rsidRPr="007B6FEB">
        <w:rPr>
          <w:rFonts w:cs="Arial"/>
          <w:sz w:val="24"/>
          <w:szCs w:val="24"/>
          <w:lang w:val="sr-Cyrl-CS"/>
        </w:rPr>
        <w:t>Н</w:t>
      </w:r>
      <w:r w:rsidRPr="007B6FEB">
        <w:rPr>
          <w:rFonts w:cs="Arial"/>
          <w:sz w:val="24"/>
          <w:szCs w:val="24"/>
        </w:rPr>
        <w:t xml:space="preserve">осилац посла, односно који ће поднети понуду и који ће заступати групу понуђача пред </w:t>
      </w:r>
      <w:r w:rsidRPr="007B6FEB">
        <w:rPr>
          <w:rFonts w:cs="Arial"/>
          <w:sz w:val="24"/>
          <w:szCs w:val="24"/>
          <w:lang w:val="sr-Cyrl-CS"/>
        </w:rPr>
        <w:t>Н</w:t>
      </w:r>
      <w:r w:rsidRPr="007B6FEB">
        <w:rPr>
          <w:rFonts w:cs="Arial"/>
          <w:sz w:val="24"/>
          <w:szCs w:val="24"/>
        </w:rPr>
        <w:t>аручиоцем;</w:t>
      </w:r>
    </w:p>
    <w:p w:rsidR="008D2B23" w:rsidRPr="007B6FEB" w:rsidRDefault="008D2B23" w:rsidP="00B32038">
      <w:pPr>
        <w:pStyle w:val="KDNabrajanje"/>
        <w:numPr>
          <w:ilvl w:val="0"/>
          <w:numId w:val="24"/>
        </w:numPr>
        <w:spacing w:before="0"/>
        <w:contextualSpacing/>
        <w:rPr>
          <w:rFonts w:cs="Arial"/>
          <w:sz w:val="24"/>
          <w:szCs w:val="24"/>
        </w:rPr>
      </w:pPr>
      <w:r w:rsidRPr="007B6FEB">
        <w:rPr>
          <w:rFonts w:cs="Arial"/>
          <w:sz w:val="24"/>
          <w:szCs w:val="24"/>
        </w:rPr>
        <w:t xml:space="preserve">опис послова сваког од понуђача из групе понуђача у извршењу </w:t>
      </w:r>
      <w:r w:rsidR="000F4B43">
        <w:rPr>
          <w:rFonts w:cs="Arial"/>
          <w:sz w:val="24"/>
          <w:szCs w:val="24"/>
        </w:rPr>
        <w:t>уговора.</w:t>
      </w:r>
    </w:p>
    <w:p w:rsidR="00011DCA" w:rsidRPr="007B6FEB" w:rsidRDefault="008D2B23" w:rsidP="007B6FEB">
      <w:pPr>
        <w:pStyle w:val="KDParagraf"/>
        <w:spacing w:before="0"/>
        <w:contextualSpacing/>
        <w:rPr>
          <w:rFonts w:cs="Arial"/>
          <w:sz w:val="24"/>
          <w:szCs w:val="24"/>
        </w:rPr>
      </w:pPr>
      <w:r w:rsidRPr="007B6FE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7B6FEB">
        <w:rPr>
          <w:rFonts w:cs="Arial"/>
          <w:sz w:val="24"/>
          <w:szCs w:val="24"/>
        </w:rPr>
        <w:t>.</w:t>
      </w:r>
      <w:r w:rsidRPr="007B6FE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7B6FEB">
        <w:rPr>
          <w:rFonts w:cs="Arial"/>
          <w:sz w:val="24"/>
          <w:szCs w:val="24"/>
        </w:rPr>
        <w:t>.</w:t>
      </w:r>
    </w:p>
    <w:p w:rsidR="00FD7543" w:rsidRPr="000F4B43" w:rsidRDefault="008D2B23" w:rsidP="007B6FEB">
      <w:pPr>
        <w:pStyle w:val="KDParagraf"/>
        <w:spacing w:before="0"/>
        <w:contextualSpacing/>
        <w:rPr>
          <w:rFonts w:cs="Arial"/>
          <w:color w:val="00B0F0"/>
          <w:sz w:val="24"/>
          <w:szCs w:val="24"/>
          <w:lang w:val="sr-Cyrl-RS" w:bidi="en-US"/>
        </w:rPr>
      </w:pPr>
      <w:r w:rsidRPr="007B6FEB">
        <w:rPr>
          <w:rFonts w:cs="Arial"/>
          <w:sz w:val="24"/>
          <w:szCs w:val="24"/>
          <w:lang w:val="ru-RU" w:bidi="en-US"/>
        </w:rPr>
        <w:t xml:space="preserve">У случају заједничке понуде групе понуђача </w:t>
      </w:r>
      <w:r w:rsidR="00011DCA" w:rsidRPr="007B6FEB">
        <w:rPr>
          <w:rFonts w:cs="Arial"/>
          <w:sz w:val="24"/>
          <w:szCs w:val="24"/>
          <w:lang w:val="sr-Cyrl-CS" w:bidi="en-US"/>
        </w:rPr>
        <w:t xml:space="preserve">обрасце под пуном материјалном и кривичном одговорношћу </w:t>
      </w:r>
      <w:r w:rsidRPr="007B6FEB">
        <w:rPr>
          <w:rFonts w:cs="Arial"/>
          <w:sz w:val="24"/>
          <w:szCs w:val="24"/>
          <w:lang w:val="ru-RU" w:bidi="en-US"/>
        </w:rPr>
        <w:t xml:space="preserve">попуњава, потписује и оверава сваки </w:t>
      </w:r>
      <w:r w:rsidR="000F4B43">
        <w:rPr>
          <w:rFonts w:cs="Arial"/>
          <w:sz w:val="24"/>
          <w:szCs w:val="24"/>
          <w:lang w:val="ru-RU" w:bidi="en-US"/>
        </w:rPr>
        <w:t>члан групе понуђача у своје име (</w:t>
      </w:r>
      <w:r w:rsidR="00B20A6C" w:rsidRPr="007B6FEB">
        <w:rPr>
          <w:rFonts w:cs="Arial"/>
          <w:sz w:val="24"/>
          <w:szCs w:val="24"/>
          <w:lang w:bidi="en-US"/>
        </w:rPr>
        <w:t>Образац Изјаве о независној понуди и Образац изјаве у складу са чланом 75. став 2. Закона)</w:t>
      </w:r>
      <w:r w:rsidR="000F4B43">
        <w:rPr>
          <w:rFonts w:cs="Arial"/>
          <w:sz w:val="24"/>
          <w:szCs w:val="24"/>
          <w:lang w:val="sr-Cyrl-RS" w:bidi="en-US"/>
        </w:rPr>
        <w:t>.</w:t>
      </w:r>
    </w:p>
    <w:p w:rsidR="008D2B23" w:rsidRPr="007B6FEB" w:rsidRDefault="00011DCA" w:rsidP="007B6FEB">
      <w:pPr>
        <w:pStyle w:val="KDParagraf"/>
        <w:spacing w:before="0"/>
        <w:contextualSpacing/>
        <w:rPr>
          <w:rFonts w:cs="Arial"/>
          <w:sz w:val="24"/>
          <w:szCs w:val="24"/>
          <w:lang w:bidi="en-US"/>
        </w:rPr>
      </w:pPr>
      <w:r w:rsidRPr="007B6FEB">
        <w:rPr>
          <w:rFonts w:cs="Arial"/>
          <w:sz w:val="24"/>
          <w:szCs w:val="24"/>
          <w:lang w:bidi="en-US"/>
        </w:rPr>
        <w:t>Понуђачи из групе понуђача одговорају неограничено солидарно према наручиоцу.</w:t>
      </w:r>
    </w:p>
    <w:p w:rsidR="00011DCA" w:rsidRPr="007B6FEB" w:rsidRDefault="00011DCA" w:rsidP="007B6FEB">
      <w:pPr>
        <w:pStyle w:val="KDParagraf"/>
        <w:spacing w:before="0"/>
        <w:contextualSpacing/>
        <w:rPr>
          <w:rFonts w:cs="Arial"/>
          <w:sz w:val="24"/>
          <w:szCs w:val="24"/>
          <w:lang w:bidi="en-US"/>
        </w:rPr>
      </w:pPr>
    </w:p>
    <w:p w:rsidR="000F4B43" w:rsidRPr="000F4B43" w:rsidRDefault="000F4B43" w:rsidP="00A11933">
      <w:pPr>
        <w:pStyle w:val="ListParagraph"/>
        <w:numPr>
          <w:ilvl w:val="1"/>
          <w:numId w:val="19"/>
        </w:numPr>
        <w:ind w:left="567" w:hanging="567"/>
        <w:rPr>
          <w:rFonts w:ascii="Arial" w:eastAsia="Times New Roman" w:hAnsi="Arial" w:cs="Arial"/>
          <w:b/>
          <w:sz w:val="24"/>
          <w:szCs w:val="24"/>
        </w:rPr>
      </w:pPr>
      <w:bookmarkStart w:id="221" w:name="_Toc441651587"/>
      <w:bookmarkStart w:id="222" w:name="_Toc442559898"/>
      <w:r w:rsidRPr="000F4B43">
        <w:rPr>
          <w:rFonts w:ascii="Arial" w:eastAsia="Times New Roman" w:hAnsi="Arial" w:cs="Arial"/>
          <w:b/>
          <w:sz w:val="24"/>
          <w:szCs w:val="24"/>
        </w:rPr>
        <w:t>Објашњења у вези обавезних елемената понуде од којих зависи прихватљивост понуде</w:t>
      </w:r>
    </w:p>
    <w:p w:rsidR="008D2B23" w:rsidRPr="007B6FEB" w:rsidRDefault="008D2B23" w:rsidP="00A11933">
      <w:pPr>
        <w:pStyle w:val="KDPodnaslov2"/>
        <w:numPr>
          <w:ilvl w:val="2"/>
          <w:numId w:val="19"/>
        </w:numPr>
        <w:spacing w:before="0"/>
        <w:ind w:left="709" w:hanging="709"/>
        <w:contextualSpacing/>
        <w:jc w:val="both"/>
        <w:rPr>
          <w:rFonts w:cs="Arial"/>
          <w:sz w:val="24"/>
          <w:szCs w:val="24"/>
        </w:rPr>
      </w:pPr>
      <w:r w:rsidRPr="007B6FEB">
        <w:rPr>
          <w:rFonts w:cs="Arial"/>
          <w:sz w:val="24"/>
          <w:szCs w:val="24"/>
        </w:rPr>
        <w:t>Понуђена цена</w:t>
      </w:r>
      <w:bookmarkEnd w:id="221"/>
      <w:bookmarkEnd w:id="222"/>
    </w:p>
    <w:p w:rsidR="005B68E4" w:rsidRPr="005E761C" w:rsidRDefault="005B68E4" w:rsidP="005B68E4">
      <w:pPr>
        <w:tabs>
          <w:tab w:val="left" w:pos="567"/>
        </w:tabs>
        <w:spacing w:before="0"/>
        <w:ind w:right="-32"/>
        <w:contextualSpacing/>
        <w:rPr>
          <w:rFonts w:cs="Arial"/>
          <w:sz w:val="24"/>
          <w:szCs w:val="24"/>
          <w:lang w:val="ru-RU"/>
        </w:rPr>
      </w:pPr>
      <w:r w:rsidRPr="005E761C">
        <w:rPr>
          <w:rFonts w:cs="Arial"/>
          <w:sz w:val="24"/>
          <w:szCs w:val="24"/>
          <w:lang w:val="ru-RU"/>
        </w:rPr>
        <w:t>Цена у понуди мора да буде изражена у динарима.</w:t>
      </w:r>
    </w:p>
    <w:p w:rsidR="005B68E4" w:rsidRPr="005E761C" w:rsidRDefault="005B68E4" w:rsidP="005B68E4">
      <w:pPr>
        <w:tabs>
          <w:tab w:val="left" w:pos="567"/>
        </w:tabs>
        <w:spacing w:before="0"/>
        <w:ind w:right="-32"/>
        <w:contextualSpacing/>
        <w:rPr>
          <w:rFonts w:cs="Arial"/>
          <w:sz w:val="24"/>
          <w:szCs w:val="24"/>
          <w:lang w:val="ru-RU"/>
        </w:rPr>
      </w:pPr>
      <w:r w:rsidRPr="005E761C">
        <w:rPr>
          <w:rFonts w:cs="Arial"/>
          <w:sz w:val="24"/>
          <w:szCs w:val="24"/>
          <w:lang w:val="ru-RU"/>
        </w:rPr>
        <w:t>Понуда која је изражена у две валуте, сматраће се неприхватљивом.</w:t>
      </w:r>
    </w:p>
    <w:p w:rsidR="005B68E4" w:rsidRPr="005E761C" w:rsidRDefault="005B68E4" w:rsidP="005B68E4">
      <w:pPr>
        <w:tabs>
          <w:tab w:val="left" w:pos="567"/>
        </w:tabs>
        <w:spacing w:before="0"/>
        <w:ind w:right="-32"/>
        <w:contextualSpacing/>
        <w:rPr>
          <w:rFonts w:cs="Arial"/>
          <w:bCs/>
          <w:sz w:val="24"/>
          <w:szCs w:val="24"/>
          <w:lang w:val="sr-Cyrl-RS"/>
        </w:rPr>
      </w:pPr>
      <w:r w:rsidRPr="005E761C">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5B68E4" w:rsidRPr="004E7AB2" w:rsidRDefault="005B68E4" w:rsidP="005B68E4">
      <w:pPr>
        <w:pStyle w:val="KDParagraf"/>
        <w:spacing w:before="0"/>
        <w:ind w:right="-32"/>
        <w:contextualSpacing/>
        <w:rPr>
          <w:rFonts w:cs="Arial"/>
          <w:sz w:val="24"/>
          <w:szCs w:val="24"/>
        </w:rPr>
      </w:pPr>
    </w:p>
    <w:p w:rsidR="005B68E4" w:rsidRPr="00811930" w:rsidRDefault="005B68E4" w:rsidP="005B68E4">
      <w:pPr>
        <w:pStyle w:val="KDParagraf"/>
        <w:spacing w:before="0"/>
        <w:ind w:right="-32"/>
        <w:contextualSpacing/>
        <w:rPr>
          <w:rFonts w:cs="Arial"/>
          <w:sz w:val="24"/>
          <w:szCs w:val="24"/>
          <w:lang w:val="sr-Cyrl-RS"/>
        </w:rPr>
      </w:pPr>
      <w:r>
        <w:rPr>
          <w:rFonts w:cs="Arial"/>
          <w:sz w:val="24"/>
          <w:szCs w:val="24"/>
        </w:rPr>
        <w:t>Понуђена цена укључује све зависне трошкове као што су: трошкови</w:t>
      </w:r>
      <w:r w:rsidRPr="004E7AB2">
        <w:rPr>
          <w:rFonts w:cs="Arial"/>
          <w:sz w:val="24"/>
          <w:szCs w:val="24"/>
        </w:rPr>
        <w:t xml:space="preserve"> </w:t>
      </w:r>
      <w:r w:rsidR="008864B6">
        <w:rPr>
          <w:rFonts w:cs="Arial"/>
          <w:sz w:val="24"/>
          <w:szCs w:val="24"/>
          <w:lang w:val="sr-Cyrl-RS"/>
        </w:rPr>
        <w:t>одржавања штампача</w:t>
      </w:r>
      <w:r w:rsidRPr="004E7AB2">
        <w:rPr>
          <w:rFonts w:cs="Arial"/>
          <w:sz w:val="24"/>
          <w:szCs w:val="24"/>
        </w:rPr>
        <w:t>,</w:t>
      </w:r>
      <w:r>
        <w:rPr>
          <w:rFonts w:cs="Arial"/>
          <w:sz w:val="24"/>
          <w:szCs w:val="24"/>
        </w:rPr>
        <w:t xml:space="preserve"> </w:t>
      </w:r>
      <w:r w:rsidR="008864B6">
        <w:rPr>
          <w:rFonts w:cs="Arial"/>
          <w:sz w:val="24"/>
          <w:szCs w:val="24"/>
          <w:lang w:val="sr-Cyrl-RS"/>
        </w:rPr>
        <w:t xml:space="preserve">цене потрошних делова који се сервисирају, рад сервисера, </w:t>
      </w:r>
      <w:r>
        <w:rPr>
          <w:rFonts w:cs="Arial"/>
          <w:sz w:val="24"/>
          <w:szCs w:val="24"/>
        </w:rPr>
        <w:t xml:space="preserve">уграђеног материјала и опреме, </w:t>
      </w:r>
      <w:r w:rsidR="008864B6" w:rsidRPr="008864B6">
        <w:rPr>
          <w:rFonts w:cs="Arial"/>
          <w:sz w:val="24"/>
          <w:szCs w:val="24"/>
          <w:lang w:val="sr-Cyrl-CS"/>
        </w:rPr>
        <w:t>путне трошкове одласка/доласка на интервенцију, трошкове евентуалног ванредног позива на интервенцију и слично</w:t>
      </w:r>
      <w:r w:rsidR="008864B6">
        <w:rPr>
          <w:rFonts w:cs="Arial"/>
          <w:sz w:val="24"/>
          <w:szCs w:val="24"/>
          <w:lang w:val="sr-Cyrl-CS"/>
        </w:rPr>
        <w:t>,</w:t>
      </w:r>
      <w:r>
        <w:rPr>
          <w:rFonts w:cs="Arial"/>
          <w:sz w:val="24"/>
          <w:szCs w:val="24"/>
        </w:rPr>
        <w:t xml:space="preserve"> </w:t>
      </w:r>
      <w:r w:rsidRPr="004E7AB2">
        <w:rPr>
          <w:rFonts w:cs="Arial"/>
          <w:sz w:val="24"/>
          <w:szCs w:val="24"/>
        </w:rPr>
        <w:t xml:space="preserve">као и трошкове за прибављање средстава финансијског обезбеђења и </w:t>
      </w:r>
      <w:r w:rsidRPr="00811930">
        <w:rPr>
          <w:rFonts w:cs="Arial"/>
          <w:sz w:val="24"/>
          <w:szCs w:val="24"/>
          <w:lang w:val="ru-RU"/>
        </w:rPr>
        <w:t>све остале непоменуте трошкове</w:t>
      </w:r>
      <w:r w:rsidRPr="00811930">
        <w:rPr>
          <w:rFonts w:cs="Arial"/>
          <w:sz w:val="24"/>
          <w:szCs w:val="24"/>
          <w:lang w:val="sr-Latn-CS"/>
        </w:rPr>
        <w:t xml:space="preserve"> настале у реализацији </w:t>
      </w:r>
      <w:r>
        <w:rPr>
          <w:rFonts w:cs="Arial"/>
          <w:sz w:val="24"/>
          <w:szCs w:val="24"/>
          <w:lang w:val="sr-Cyrl-RS"/>
        </w:rPr>
        <w:t>оквирног споразума</w:t>
      </w:r>
      <w:r w:rsidRPr="00811930">
        <w:rPr>
          <w:rFonts w:cs="Arial"/>
          <w:sz w:val="24"/>
          <w:szCs w:val="24"/>
          <w:lang w:val="sr-Cyrl-RS"/>
        </w:rPr>
        <w:t>.</w:t>
      </w:r>
    </w:p>
    <w:p w:rsidR="005B68E4" w:rsidRPr="004E7AB2" w:rsidRDefault="005B68E4" w:rsidP="005B68E4">
      <w:pPr>
        <w:pStyle w:val="KDParagraf"/>
        <w:spacing w:before="0"/>
        <w:ind w:right="-32"/>
        <w:contextualSpacing/>
        <w:rPr>
          <w:rFonts w:cs="Arial"/>
          <w:sz w:val="24"/>
          <w:szCs w:val="24"/>
        </w:rPr>
      </w:pPr>
    </w:p>
    <w:p w:rsidR="005B68E4" w:rsidRPr="004E7AB2" w:rsidRDefault="005B68E4" w:rsidP="005B68E4">
      <w:pPr>
        <w:pStyle w:val="KDParagraf"/>
        <w:spacing w:before="0"/>
        <w:ind w:right="-32"/>
        <w:contextualSpacing/>
        <w:rPr>
          <w:rFonts w:cs="Arial"/>
          <w:sz w:val="24"/>
          <w:szCs w:val="24"/>
        </w:rPr>
      </w:pPr>
      <w:r w:rsidRPr="004E7AB2">
        <w:rPr>
          <w:rFonts w:cs="Arial"/>
          <w:sz w:val="24"/>
          <w:szCs w:val="24"/>
        </w:rPr>
        <w:lastRenderedPageBreak/>
        <w:t>Ако понуђена цена укључује увозну царину и друге дажбине, понуђач је дужан да тај део одвојено искаже у динарима.</w:t>
      </w:r>
    </w:p>
    <w:p w:rsidR="005B68E4" w:rsidRPr="005E761C" w:rsidRDefault="005B68E4" w:rsidP="005B68E4">
      <w:pPr>
        <w:pStyle w:val="KDParagraf"/>
        <w:ind w:right="-32"/>
        <w:rPr>
          <w:rFonts w:cs="Arial"/>
          <w:sz w:val="24"/>
          <w:szCs w:val="24"/>
          <w:lang w:val="sr-Cyrl-RS"/>
        </w:rPr>
      </w:pPr>
      <w:r w:rsidRPr="005E761C">
        <w:rPr>
          <w:rFonts w:cs="Arial"/>
          <w:sz w:val="24"/>
          <w:szCs w:val="24"/>
          <w:lang w:val="sr-Cyrl-RS"/>
        </w:rPr>
        <w:t>Укупна вредност оквирног споразума за Партију 1 износи</w:t>
      </w:r>
      <w:r>
        <w:rPr>
          <w:rFonts w:cs="Arial"/>
          <w:sz w:val="24"/>
          <w:szCs w:val="24"/>
          <w:lang w:val="sr-Cyrl-RS"/>
        </w:rPr>
        <w:t xml:space="preserve"> 29.782.935,00</w:t>
      </w:r>
      <w:r w:rsidRPr="005E761C">
        <w:rPr>
          <w:rFonts w:cs="Arial"/>
          <w:sz w:val="24"/>
          <w:szCs w:val="24"/>
          <w:lang w:val="sr-Cyrl-RS"/>
        </w:rPr>
        <w:t xml:space="preserve"> динара без урачунатог ПДВ-а.</w:t>
      </w:r>
    </w:p>
    <w:p w:rsidR="005B68E4" w:rsidRPr="005E761C" w:rsidRDefault="005B68E4" w:rsidP="005B68E4">
      <w:pPr>
        <w:pStyle w:val="KDParagraf"/>
        <w:ind w:right="-32"/>
        <w:rPr>
          <w:rFonts w:cs="Arial"/>
          <w:sz w:val="24"/>
          <w:szCs w:val="24"/>
          <w:lang w:val="sr-Cyrl-RS"/>
        </w:rPr>
      </w:pPr>
      <w:r w:rsidRPr="005E761C">
        <w:rPr>
          <w:rFonts w:cs="Arial"/>
          <w:sz w:val="24"/>
          <w:szCs w:val="24"/>
          <w:lang w:val="sr-Cyrl-RS"/>
        </w:rPr>
        <w:t>Укупна вредност оквирног с</w:t>
      </w:r>
      <w:r>
        <w:rPr>
          <w:rFonts w:cs="Arial"/>
          <w:sz w:val="24"/>
          <w:szCs w:val="24"/>
          <w:lang w:val="sr-Cyrl-RS"/>
        </w:rPr>
        <w:t>поразума за Партију 2 износи 91.210.237,50</w:t>
      </w:r>
      <w:r w:rsidRPr="005E761C">
        <w:rPr>
          <w:rFonts w:cs="Arial"/>
          <w:sz w:val="24"/>
          <w:szCs w:val="24"/>
          <w:lang w:val="sr-Cyrl-RS"/>
        </w:rPr>
        <w:t xml:space="preserve"> динара без урачунатог ПДВ-а.</w:t>
      </w:r>
    </w:p>
    <w:p w:rsidR="005B68E4" w:rsidRPr="005E761C" w:rsidRDefault="005B68E4" w:rsidP="005B68E4">
      <w:pPr>
        <w:pStyle w:val="KDParagraf"/>
        <w:ind w:right="-32"/>
        <w:rPr>
          <w:rFonts w:cs="Arial"/>
          <w:sz w:val="24"/>
          <w:szCs w:val="24"/>
          <w:lang w:val="sr-Cyrl-RS"/>
        </w:rPr>
      </w:pPr>
      <w:r w:rsidRPr="005E761C">
        <w:rPr>
          <w:rFonts w:cs="Arial"/>
          <w:sz w:val="24"/>
          <w:szCs w:val="24"/>
          <w:lang w:val="sr-Cyrl-RS"/>
        </w:rPr>
        <w:t>Укупна вредност оквирног с</w:t>
      </w:r>
      <w:r>
        <w:rPr>
          <w:rFonts w:cs="Arial"/>
          <w:sz w:val="24"/>
          <w:szCs w:val="24"/>
          <w:lang w:val="sr-Cyrl-RS"/>
        </w:rPr>
        <w:t>поразума за Партију 3 износи 85.729.354,50</w:t>
      </w:r>
      <w:r w:rsidRPr="005E761C">
        <w:rPr>
          <w:rFonts w:cs="Arial"/>
          <w:sz w:val="24"/>
          <w:szCs w:val="24"/>
          <w:lang w:val="sr-Cyrl-RS"/>
        </w:rPr>
        <w:t xml:space="preserve"> динара без урачунатог ПДВ-а.</w:t>
      </w:r>
    </w:p>
    <w:p w:rsidR="005B68E4" w:rsidRDefault="005B68E4" w:rsidP="005B68E4">
      <w:pPr>
        <w:pStyle w:val="KDParagraf"/>
        <w:ind w:right="-32"/>
        <w:rPr>
          <w:rFonts w:cs="Arial"/>
          <w:sz w:val="24"/>
          <w:szCs w:val="24"/>
          <w:lang w:val="sr-Cyrl-RS"/>
        </w:rPr>
      </w:pPr>
      <w:r w:rsidRPr="005E761C">
        <w:rPr>
          <w:rFonts w:cs="Arial"/>
          <w:sz w:val="24"/>
          <w:szCs w:val="24"/>
          <w:lang w:val="sr-Cyrl-RS"/>
        </w:rPr>
        <w:t>Укупна вредност оквирног с</w:t>
      </w:r>
      <w:r>
        <w:rPr>
          <w:rFonts w:cs="Arial"/>
          <w:sz w:val="24"/>
          <w:szCs w:val="24"/>
          <w:lang w:val="sr-Cyrl-RS"/>
        </w:rPr>
        <w:t xml:space="preserve">поразума за Партију 4 износи 96.277.473,00 </w:t>
      </w:r>
      <w:r w:rsidRPr="005E761C">
        <w:rPr>
          <w:rFonts w:cs="Arial"/>
          <w:sz w:val="24"/>
          <w:szCs w:val="24"/>
          <w:lang w:val="sr-Cyrl-RS"/>
        </w:rPr>
        <w:t>динара без урачунатог ПДВ-а.</w:t>
      </w:r>
    </w:p>
    <w:p w:rsidR="005B68E4" w:rsidRPr="005E761C" w:rsidRDefault="005B68E4" w:rsidP="005B68E4">
      <w:pPr>
        <w:pStyle w:val="KDParagraf"/>
        <w:ind w:right="-32"/>
        <w:rPr>
          <w:rFonts w:cs="Arial"/>
          <w:sz w:val="24"/>
          <w:szCs w:val="24"/>
          <w:lang w:val="sr-Cyrl-RS"/>
        </w:rPr>
      </w:pPr>
    </w:p>
    <w:p w:rsidR="00C524B6" w:rsidRPr="00C524B6" w:rsidRDefault="00C524B6" w:rsidP="00C524B6">
      <w:pPr>
        <w:pStyle w:val="KDParagraf"/>
        <w:ind w:right="-34"/>
        <w:contextualSpacing/>
        <w:rPr>
          <w:rFonts w:cs="Arial"/>
          <w:sz w:val="24"/>
          <w:szCs w:val="24"/>
          <w:lang w:val="sr-Cyrl-RS"/>
        </w:rPr>
      </w:pPr>
      <w:r w:rsidRPr="00C524B6">
        <w:rPr>
          <w:rFonts w:cs="Arial"/>
          <w:sz w:val="24"/>
          <w:szCs w:val="24"/>
          <w:lang w:val="sr-Cyrl-RS"/>
        </w:rPr>
        <w:t xml:space="preserve">Оквирни споразум се закључује </w:t>
      </w:r>
      <w:r w:rsidRPr="00C524B6">
        <w:rPr>
          <w:rFonts w:cs="Arial"/>
          <w:sz w:val="24"/>
          <w:szCs w:val="24"/>
        </w:rPr>
        <w:t>на процењену вредност</w:t>
      </w:r>
      <w:r w:rsidRPr="00C524B6">
        <w:rPr>
          <w:rFonts w:cs="Arial"/>
          <w:sz w:val="24"/>
          <w:szCs w:val="24"/>
          <w:lang w:val="sr-Cyrl-RS"/>
        </w:rPr>
        <w:t xml:space="preserve"> а најдуже на период до 2 године од дана ступања на снагу оквирног споразума.</w:t>
      </w:r>
    </w:p>
    <w:p w:rsidR="005B68E4" w:rsidRPr="005E761C" w:rsidRDefault="005B68E4" w:rsidP="005B68E4">
      <w:pPr>
        <w:pStyle w:val="KDParagraf"/>
        <w:spacing w:before="0"/>
        <w:ind w:right="-34"/>
        <w:contextualSpacing/>
        <w:rPr>
          <w:rFonts w:cs="Arial"/>
          <w:sz w:val="24"/>
          <w:szCs w:val="24"/>
          <w:lang w:val="sr-Cyrl-RS"/>
        </w:rPr>
      </w:pPr>
    </w:p>
    <w:p w:rsidR="005B68E4" w:rsidRDefault="005B68E4" w:rsidP="005B68E4">
      <w:pPr>
        <w:pStyle w:val="KDParagraf"/>
        <w:spacing w:before="0"/>
        <w:ind w:right="-34"/>
        <w:contextualSpacing/>
        <w:rPr>
          <w:rFonts w:cs="Arial"/>
          <w:sz w:val="24"/>
          <w:szCs w:val="24"/>
          <w:lang w:val="sr-Cyrl-RS"/>
        </w:rPr>
      </w:pPr>
      <w:r w:rsidRPr="005E761C">
        <w:rPr>
          <w:rFonts w:cs="Arial"/>
          <w:sz w:val="24"/>
          <w:szCs w:val="24"/>
          <w:lang w:val="sr-Cyrl-RS"/>
        </w:rPr>
        <w:t>Цене свих услуга исказане су у Обрасцу структуре цене (Образац 2.1 и/или 2.2 и/или 2.3 и/или 2.4 (зависно од пар</w:t>
      </w:r>
      <w:r>
        <w:rPr>
          <w:rFonts w:cs="Arial"/>
          <w:sz w:val="24"/>
          <w:szCs w:val="24"/>
          <w:lang w:val="sr-Cyrl-RS"/>
        </w:rPr>
        <w:t>тије за коју се подноси понуда)</w:t>
      </w:r>
      <w:r w:rsidRPr="005E761C">
        <w:rPr>
          <w:rFonts w:cs="Arial"/>
          <w:sz w:val="24"/>
          <w:szCs w:val="24"/>
          <w:lang w:val="sr-Cyrl-RS"/>
        </w:rPr>
        <w:t>, а укупна цена из сваког Обрасца ће служити за упоређивање понуда приликом оцењивања понуда (зависно од партије за коју се подноси понуда).</w:t>
      </w:r>
    </w:p>
    <w:p w:rsidR="005B68E4" w:rsidRDefault="005B68E4" w:rsidP="005B68E4">
      <w:pPr>
        <w:pStyle w:val="KDParagraf"/>
        <w:spacing w:before="0"/>
        <w:ind w:right="-34"/>
        <w:contextualSpacing/>
        <w:rPr>
          <w:rFonts w:cs="Arial"/>
          <w:sz w:val="24"/>
          <w:szCs w:val="24"/>
          <w:lang w:val="sr-Cyrl-RS"/>
        </w:rPr>
      </w:pPr>
    </w:p>
    <w:p w:rsidR="005B68E4" w:rsidRPr="005E761C" w:rsidRDefault="005B68E4" w:rsidP="005B68E4">
      <w:pPr>
        <w:pStyle w:val="KDParagraf"/>
        <w:spacing w:before="0"/>
        <w:ind w:right="-34"/>
        <w:contextualSpacing/>
        <w:rPr>
          <w:rFonts w:cs="Arial"/>
          <w:sz w:val="24"/>
          <w:szCs w:val="24"/>
          <w:lang w:val="sr-Cyrl-RS"/>
        </w:rPr>
      </w:pPr>
      <w:r w:rsidRPr="005E761C">
        <w:rPr>
          <w:rFonts w:cs="Arial"/>
          <w:sz w:val="24"/>
          <w:szCs w:val="24"/>
          <w:lang w:val="sr-Cyrl-RS"/>
        </w:rPr>
        <w:t xml:space="preserve">Потребе за </w:t>
      </w:r>
      <w:r>
        <w:rPr>
          <w:rFonts w:cs="Arial"/>
          <w:sz w:val="24"/>
          <w:szCs w:val="24"/>
          <w:lang w:val="sr-Cyrl-RS"/>
        </w:rPr>
        <w:t>радовима</w:t>
      </w:r>
      <w:r w:rsidRPr="005E761C">
        <w:rPr>
          <w:rFonts w:cs="Arial"/>
          <w:sz w:val="24"/>
          <w:szCs w:val="24"/>
          <w:lang w:val="sr-Cyrl-RS"/>
        </w:rPr>
        <w:t xml:space="preserve"> које су наведене у Обрасцу структуре цене су оквирне за све време важења оквирног споразума и може доћи до одступања у потребама у оквиру уговорене цене. </w:t>
      </w:r>
    </w:p>
    <w:p w:rsidR="005B68E4" w:rsidRPr="005E761C" w:rsidRDefault="005B68E4" w:rsidP="005B68E4">
      <w:pPr>
        <w:pStyle w:val="KDParagraf"/>
        <w:spacing w:before="0"/>
        <w:ind w:right="-34"/>
        <w:contextualSpacing/>
        <w:rPr>
          <w:rFonts w:cs="Arial"/>
          <w:sz w:val="24"/>
          <w:szCs w:val="24"/>
          <w:lang w:val="sr-Cyrl-RS"/>
        </w:rPr>
      </w:pPr>
    </w:p>
    <w:p w:rsidR="005B68E4" w:rsidRPr="004E7AB2" w:rsidRDefault="005B68E4" w:rsidP="005B68E4">
      <w:pPr>
        <w:pStyle w:val="KDParagraf"/>
        <w:spacing w:before="0"/>
        <w:ind w:right="-34"/>
        <w:contextualSpacing/>
        <w:rPr>
          <w:rFonts w:cs="Arial"/>
          <w:sz w:val="24"/>
          <w:szCs w:val="24"/>
        </w:rPr>
      </w:pPr>
      <w:r w:rsidRPr="004E7AB2">
        <w:rPr>
          <w:rFonts w:cs="Arial"/>
          <w:sz w:val="24"/>
          <w:szCs w:val="24"/>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2E2F11" w:rsidRPr="007B6FEB" w:rsidRDefault="002E2F11" w:rsidP="005B68E4">
      <w:pPr>
        <w:pStyle w:val="KDParagraf"/>
        <w:spacing w:before="0"/>
        <w:ind w:right="-34"/>
        <w:contextualSpacing/>
        <w:rPr>
          <w:rFonts w:cs="Arial"/>
          <w:color w:val="00B0F0"/>
          <w:sz w:val="24"/>
          <w:szCs w:val="24"/>
        </w:rPr>
      </w:pPr>
    </w:p>
    <w:p w:rsidR="0056571E" w:rsidRPr="00281B5A" w:rsidRDefault="002E2F11" w:rsidP="005B68E4">
      <w:pPr>
        <w:pStyle w:val="KDPodnaslov2"/>
        <w:numPr>
          <w:ilvl w:val="2"/>
          <w:numId w:val="19"/>
        </w:numPr>
        <w:spacing w:before="0"/>
        <w:ind w:left="0" w:right="-32" w:firstLine="0"/>
        <w:contextualSpacing/>
        <w:jc w:val="both"/>
        <w:rPr>
          <w:rFonts w:cs="Arial"/>
          <w:sz w:val="24"/>
          <w:szCs w:val="24"/>
        </w:rPr>
      </w:pPr>
      <w:r w:rsidRPr="00281B5A">
        <w:rPr>
          <w:rFonts w:cs="Arial"/>
          <w:sz w:val="24"/>
          <w:szCs w:val="24"/>
        </w:rPr>
        <w:t>Корекција цене</w:t>
      </w:r>
    </w:p>
    <w:p w:rsidR="00281B5A" w:rsidRDefault="00281B5A" w:rsidP="00281B5A">
      <w:pPr>
        <w:tabs>
          <w:tab w:val="left" w:pos="284"/>
          <w:tab w:val="left" w:pos="330"/>
        </w:tabs>
        <w:spacing w:before="0"/>
        <w:ind w:right="-32"/>
        <w:contextualSpacing/>
        <w:rPr>
          <w:rFonts w:eastAsia="Calibri" w:cs="Arial"/>
          <w:sz w:val="24"/>
          <w:szCs w:val="24"/>
        </w:rPr>
      </w:pPr>
      <w:r w:rsidRPr="00BE3CBE">
        <w:rPr>
          <w:rFonts w:cs="Arial"/>
          <w:sz w:val="24"/>
          <w:szCs w:val="24"/>
        </w:rPr>
        <w:t xml:space="preserve">Након закључења </w:t>
      </w:r>
      <w:r>
        <w:rPr>
          <w:rFonts w:cs="Arial"/>
          <w:sz w:val="24"/>
          <w:szCs w:val="24"/>
          <w:lang w:val="sr-Cyrl-RS"/>
        </w:rPr>
        <w:t>Уговора</w:t>
      </w:r>
      <w:r w:rsidRPr="00BE3CBE">
        <w:rPr>
          <w:rFonts w:cs="Arial"/>
          <w:sz w:val="24"/>
          <w:szCs w:val="24"/>
        </w:rPr>
        <w:t xml:space="preserve">,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w:t>
      </w:r>
      <w:r w:rsidRPr="00BE3CBE">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281B5A" w:rsidRPr="00BE3CBE" w:rsidRDefault="00281B5A" w:rsidP="00281B5A">
      <w:pPr>
        <w:tabs>
          <w:tab w:val="left" w:pos="284"/>
          <w:tab w:val="left" w:pos="330"/>
        </w:tabs>
        <w:spacing w:before="0"/>
        <w:ind w:right="-32"/>
        <w:contextualSpacing/>
        <w:rPr>
          <w:rFonts w:eastAsia="Calibri" w:cs="Arial"/>
          <w:color w:val="00B0F0"/>
          <w:sz w:val="24"/>
          <w:szCs w:val="24"/>
        </w:rPr>
      </w:pPr>
    </w:p>
    <w:p w:rsidR="00281B5A" w:rsidRDefault="00281B5A" w:rsidP="00281B5A">
      <w:pPr>
        <w:spacing w:before="0"/>
        <w:ind w:right="-32"/>
        <w:contextualSpacing/>
        <w:rPr>
          <w:rFonts w:cs="Arial"/>
          <w:sz w:val="24"/>
          <w:szCs w:val="24"/>
        </w:rPr>
      </w:pPr>
      <w:r w:rsidRPr="00BE3CBE">
        <w:rPr>
          <w:rFonts w:cs="Arial"/>
          <w:sz w:val="24"/>
          <w:szCs w:val="24"/>
        </w:rPr>
        <w:t xml:space="preserve">У случају примене корекције цене </w:t>
      </w:r>
      <w:r>
        <w:rPr>
          <w:rFonts w:cs="Arial"/>
          <w:sz w:val="24"/>
          <w:szCs w:val="24"/>
          <w:lang w:val="sr-Cyrl-RS"/>
        </w:rPr>
        <w:t>Пружалац услуге</w:t>
      </w:r>
      <w:r w:rsidRPr="00BE3CBE">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8D2B23" w:rsidRPr="007B6FEB" w:rsidRDefault="008D2B23" w:rsidP="007B6FEB">
      <w:pPr>
        <w:pStyle w:val="KDParagraf"/>
        <w:spacing w:before="0"/>
        <w:contextualSpacing/>
        <w:rPr>
          <w:rFonts w:cs="Arial"/>
          <w:sz w:val="24"/>
          <w:szCs w:val="24"/>
          <w:lang w:val="sr-Cyrl-RS" w:eastAsia="sr-Latn-CS"/>
        </w:rPr>
      </w:pPr>
    </w:p>
    <w:p w:rsidR="006E6F46" w:rsidRPr="007B6FEB" w:rsidRDefault="000F4B43" w:rsidP="00A11933">
      <w:pPr>
        <w:pStyle w:val="KDPodnaslov2"/>
        <w:numPr>
          <w:ilvl w:val="2"/>
          <w:numId w:val="19"/>
        </w:numPr>
        <w:spacing w:before="0"/>
        <w:ind w:left="709" w:hanging="709"/>
        <w:contextualSpacing/>
        <w:jc w:val="both"/>
        <w:rPr>
          <w:rFonts w:cs="Arial"/>
          <w:sz w:val="24"/>
          <w:szCs w:val="24"/>
          <w:lang w:eastAsia="ar-SA"/>
        </w:rPr>
      </w:pPr>
      <w:r>
        <w:rPr>
          <w:rFonts w:cs="Arial"/>
          <w:sz w:val="24"/>
          <w:szCs w:val="24"/>
          <w:lang w:val="sr-Cyrl-RS" w:eastAsia="ar-SA"/>
        </w:rPr>
        <w:t xml:space="preserve"> </w:t>
      </w:r>
      <w:r w:rsidR="006E6F46" w:rsidRPr="007B6FEB">
        <w:rPr>
          <w:rFonts w:cs="Arial"/>
          <w:sz w:val="24"/>
          <w:szCs w:val="24"/>
          <w:lang w:eastAsia="ar-SA"/>
        </w:rPr>
        <w:t xml:space="preserve">Рок </w:t>
      </w:r>
      <w:r w:rsidR="00C51ECD" w:rsidRPr="007B6FEB">
        <w:rPr>
          <w:rFonts w:cs="Arial"/>
          <w:sz w:val="24"/>
          <w:szCs w:val="24"/>
          <w:lang w:eastAsia="ar-SA"/>
        </w:rPr>
        <w:t>извршења услуга</w:t>
      </w:r>
    </w:p>
    <w:p w:rsidR="00C16F5F" w:rsidRDefault="005B68E4" w:rsidP="007B6FEB">
      <w:pPr>
        <w:spacing w:before="0"/>
        <w:contextualSpacing/>
        <w:rPr>
          <w:rFonts w:cs="Arial"/>
          <w:sz w:val="24"/>
          <w:szCs w:val="24"/>
          <w:lang w:val="sr-Cyrl-RS" w:eastAsia="ar-SA"/>
        </w:rPr>
      </w:pPr>
      <w:r>
        <w:rPr>
          <w:rFonts w:cs="Arial"/>
          <w:sz w:val="24"/>
          <w:szCs w:val="24"/>
          <w:lang w:val="sr-Cyrl-RS" w:eastAsia="ar-SA"/>
        </w:rPr>
        <w:t>Рок за извршење услуге наведен је у тачки 3.4 конкурсне документације.</w:t>
      </w:r>
    </w:p>
    <w:p w:rsidR="00F01861" w:rsidRPr="00F01861" w:rsidRDefault="00F01861" w:rsidP="007B6FEB">
      <w:pPr>
        <w:spacing w:before="0"/>
        <w:contextualSpacing/>
        <w:rPr>
          <w:rFonts w:cs="Arial"/>
          <w:b/>
          <w:sz w:val="24"/>
          <w:szCs w:val="24"/>
          <w:lang w:val="sr-Cyrl-RS" w:eastAsia="ar-SA"/>
        </w:rPr>
      </w:pPr>
    </w:p>
    <w:p w:rsidR="00F01861" w:rsidRPr="000E3908" w:rsidRDefault="00F01861" w:rsidP="00F01861">
      <w:pPr>
        <w:pStyle w:val="ListParagraph"/>
        <w:numPr>
          <w:ilvl w:val="2"/>
          <w:numId w:val="19"/>
        </w:numPr>
        <w:spacing w:before="0" w:after="0" w:line="240" w:lineRule="auto"/>
        <w:rPr>
          <w:rFonts w:ascii="Arial" w:hAnsi="Arial" w:cs="Arial"/>
          <w:b/>
          <w:sz w:val="24"/>
          <w:szCs w:val="24"/>
          <w:lang w:val="ru-RU"/>
        </w:rPr>
      </w:pPr>
      <w:r w:rsidRPr="000E3908">
        <w:rPr>
          <w:rFonts w:ascii="Arial" w:hAnsi="Arial" w:cs="Arial"/>
          <w:b/>
          <w:sz w:val="24"/>
          <w:szCs w:val="24"/>
          <w:lang w:val="ru-RU"/>
        </w:rPr>
        <w:t>Начин и услови плаћања за Партију 1, 2 и 3</w:t>
      </w:r>
    </w:p>
    <w:p w:rsidR="00E910A1" w:rsidRPr="006107CA" w:rsidRDefault="00E910A1" w:rsidP="00E910A1">
      <w:pPr>
        <w:widowControl w:val="0"/>
        <w:suppressAutoHyphens/>
        <w:spacing w:before="0"/>
        <w:rPr>
          <w:rFonts w:eastAsia="Arial Unicode MS" w:cs="Arial"/>
          <w:sz w:val="24"/>
          <w:szCs w:val="24"/>
          <w:lang w:val="sr-Cyrl-RS"/>
        </w:rPr>
      </w:pPr>
      <w:bookmarkStart w:id="223" w:name="_Hlk485676296"/>
      <w:r w:rsidRPr="006107CA">
        <w:rPr>
          <w:rFonts w:eastAsia="Arial Unicode MS" w:cs="Arial"/>
          <w:sz w:val="24"/>
          <w:szCs w:val="24"/>
          <w:lang w:eastAsia="sr-Latn-CS"/>
        </w:rPr>
        <w:t>Плаћање</w:t>
      </w:r>
      <w:r w:rsidRPr="006107CA">
        <w:rPr>
          <w:rFonts w:eastAsia="Arial Unicode MS" w:cs="Arial"/>
          <w:sz w:val="24"/>
          <w:szCs w:val="24"/>
          <w:lang w:val="sr-Cyrl-RS" w:eastAsia="sr-Latn-CS"/>
        </w:rPr>
        <w:t xml:space="preserve"> по рачуну за </w:t>
      </w:r>
      <w:r w:rsidRPr="006107CA">
        <w:rPr>
          <w:rFonts w:eastAsia="Arial Unicode MS" w:cs="Arial"/>
          <w:sz w:val="24"/>
          <w:szCs w:val="24"/>
          <w:lang w:eastAsia="sr-Latn-CS"/>
        </w:rPr>
        <w:t>извршен</w:t>
      </w:r>
      <w:r w:rsidRPr="006107CA">
        <w:rPr>
          <w:rFonts w:eastAsia="Arial Unicode MS" w:cs="Arial"/>
          <w:sz w:val="24"/>
          <w:szCs w:val="24"/>
          <w:lang w:val="sr-Cyrl-RS" w:eastAsia="sr-Latn-CS"/>
        </w:rPr>
        <w:t>у</w:t>
      </w:r>
      <w:r w:rsidRPr="006107CA">
        <w:rPr>
          <w:rFonts w:eastAsia="Arial Unicode MS" w:cs="Arial"/>
          <w:sz w:val="24"/>
          <w:szCs w:val="24"/>
          <w:lang w:eastAsia="sr-Latn-CS"/>
        </w:rPr>
        <w:t xml:space="preserve"> услу</w:t>
      </w:r>
      <w:r w:rsidRPr="006107CA">
        <w:rPr>
          <w:rFonts w:eastAsia="Arial Unicode MS" w:cs="Arial"/>
          <w:sz w:val="24"/>
          <w:szCs w:val="24"/>
          <w:lang w:val="sr-Cyrl-RS" w:eastAsia="sr-Latn-CS"/>
        </w:rPr>
        <w:t>гу</w:t>
      </w:r>
      <w:r w:rsidRPr="006107CA">
        <w:rPr>
          <w:rFonts w:eastAsia="Arial Unicode MS" w:cs="Arial"/>
          <w:sz w:val="24"/>
          <w:szCs w:val="24"/>
          <w:lang w:eastAsia="sr-Latn-CS"/>
        </w:rPr>
        <w:t xml:space="preserve"> одржавања </w:t>
      </w:r>
      <w:r w:rsidRPr="006107CA">
        <w:rPr>
          <w:rFonts w:eastAsia="Arial Unicode MS" w:cs="Arial"/>
          <w:sz w:val="24"/>
          <w:szCs w:val="24"/>
          <w:lang w:val="sr-Cyrl-RS" w:eastAsia="sr-Latn-CS"/>
        </w:rPr>
        <w:t>штампача</w:t>
      </w:r>
      <w:r w:rsidRPr="006107CA">
        <w:rPr>
          <w:rFonts w:eastAsia="Arial Unicode MS" w:cs="Arial"/>
          <w:sz w:val="24"/>
          <w:szCs w:val="24"/>
          <w:lang w:eastAsia="sr-Latn-CS"/>
        </w:rPr>
        <w:t xml:space="preserve"> за претходни месец </w:t>
      </w:r>
      <w:r>
        <w:rPr>
          <w:rFonts w:eastAsia="Arial Unicode MS" w:cs="Arial"/>
          <w:sz w:val="24"/>
          <w:szCs w:val="24"/>
          <w:lang w:val="sr-Cyrl-CS"/>
        </w:rPr>
        <w:t>Н</w:t>
      </w:r>
      <w:r w:rsidRPr="006107CA">
        <w:rPr>
          <w:rFonts w:eastAsia="Arial Unicode MS" w:cs="Arial"/>
          <w:sz w:val="24"/>
          <w:szCs w:val="24"/>
          <w:lang w:val="sr-Cyrl-CS"/>
        </w:rPr>
        <w:t xml:space="preserve">аручилац </w:t>
      </w:r>
      <w:r w:rsidRPr="006107CA">
        <w:rPr>
          <w:rFonts w:eastAsia="Arial Unicode MS" w:cs="Arial"/>
          <w:sz w:val="24"/>
          <w:szCs w:val="24"/>
          <w:lang w:eastAsia="sr-Latn-CS"/>
        </w:rPr>
        <w:t>ће извршити</w:t>
      </w:r>
      <w:r w:rsidRPr="006107CA">
        <w:rPr>
          <w:rFonts w:eastAsia="Arial Unicode MS" w:cs="Arial"/>
          <w:sz w:val="24"/>
          <w:szCs w:val="24"/>
          <w:lang w:val="sr-Cyrl-RS" w:eastAsia="sr-Latn-CS"/>
        </w:rPr>
        <w:t xml:space="preserve"> </w:t>
      </w:r>
      <w:r w:rsidRPr="006107CA">
        <w:rPr>
          <w:rFonts w:eastAsia="Arial Unicode MS" w:cs="Arial"/>
          <w:sz w:val="24"/>
          <w:szCs w:val="24"/>
        </w:rPr>
        <w:t xml:space="preserve">у </w:t>
      </w:r>
      <w:r w:rsidRPr="006107CA">
        <w:rPr>
          <w:rFonts w:eastAsia="Arial Unicode MS" w:cs="Arial"/>
          <w:sz w:val="24"/>
          <w:szCs w:val="24"/>
          <w:lang w:val="sr-Cyrl-RS"/>
        </w:rPr>
        <w:t xml:space="preserve">динарима, у </w:t>
      </w:r>
      <w:r w:rsidRPr="006107CA">
        <w:rPr>
          <w:rFonts w:eastAsia="Arial Unicode MS" w:cs="Arial"/>
          <w:sz w:val="24"/>
          <w:szCs w:val="24"/>
        </w:rPr>
        <w:t>законском року до 45 дана од дана пријема исправног рачун</w:t>
      </w:r>
      <w:r w:rsidRPr="006107CA">
        <w:rPr>
          <w:rFonts w:eastAsia="Arial Unicode MS" w:cs="Arial"/>
          <w:sz w:val="24"/>
          <w:szCs w:val="24"/>
          <w:lang w:val="sr-Cyrl-RS"/>
        </w:rPr>
        <w:t>а</w:t>
      </w:r>
      <w:r>
        <w:rPr>
          <w:rFonts w:eastAsia="Arial Unicode MS" w:cs="Arial"/>
          <w:sz w:val="24"/>
          <w:szCs w:val="24"/>
          <w:lang w:val="sr-Cyrl-RS"/>
        </w:rPr>
        <w:t xml:space="preserve"> и Записника о извршеним услугама – без примедби</w:t>
      </w:r>
      <w:r w:rsidRPr="006107CA">
        <w:rPr>
          <w:rFonts w:eastAsia="Arial Unicode MS" w:cs="Arial"/>
          <w:sz w:val="24"/>
          <w:szCs w:val="24"/>
          <w:lang w:val="sr-Cyrl-RS"/>
        </w:rPr>
        <w:t>, за пружену услугу на месечном нивоу.</w:t>
      </w:r>
    </w:p>
    <w:p w:rsidR="00F01861" w:rsidRPr="007B1E57" w:rsidRDefault="00F01861" w:rsidP="00F01861">
      <w:pPr>
        <w:spacing w:before="0"/>
        <w:contextualSpacing/>
        <w:rPr>
          <w:rFonts w:eastAsia="Calibri" w:cs="Arial"/>
          <w:sz w:val="24"/>
          <w:szCs w:val="24"/>
          <w:lang w:val="ru-RU"/>
        </w:rPr>
      </w:pPr>
    </w:p>
    <w:p w:rsidR="00F01861" w:rsidRDefault="00F01861" w:rsidP="00F01861">
      <w:pPr>
        <w:spacing w:before="0"/>
        <w:contextualSpacing/>
        <w:rPr>
          <w:rFonts w:cs="Arial"/>
          <w:sz w:val="24"/>
          <w:szCs w:val="24"/>
          <w:lang w:val="sr-Cyrl-CS"/>
        </w:rPr>
      </w:pPr>
      <w:r w:rsidRPr="006107CA">
        <w:rPr>
          <w:rFonts w:cs="Arial"/>
          <w:sz w:val="24"/>
          <w:szCs w:val="24"/>
          <w:lang w:val="sr-Cyrl-RS"/>
        </w:rPr>
        <w:t>Понуђач</w:t>
      </w:r>
      <w:r w:rsidRPr="006107CA">
        <w:rPr>
          <w:rFonts w:cs="Arial"/>
          <w:sz w:val="24"/>
          <w:szCs w:val="24"/>
          <w:lang w:val="sr-Cyrl-CS"/>
        </w:rPr>
        <w:t xml:space="preserve"> </w:t>
      </w:r>
      <w:r w:rsidRPr="006107CA">
        <w:rPr>
          <w:rFonts w:cs="Arial"/>
          <w:sz w:val="24"/>
          <w:szCs w:val="24"/>
          <w:lang w:val="sr-Cyrl-RS"/>
        </w:rPr>
        <w:t>има</w:t>
      </w:r>
      <w:r w:rsidRPr="006107CA">
        <w:rPr>
          <w:rFonts w:cs="Arial"/>
          <w:sz w:val="24"/>
          <w:szCs w:val="24"/>
          <w:lang w:val="sr-Cyrl-CS"/>
        </w:rPr>
        <w:t xml:space="preserve"> обавез</w:t>
      </w:r>
      <w:r w:rsidRPr="006107CA">
        <w:rPr>
          <w:rFonts w:cs="Arial"/>
          <w:sz w:val="24"/>
          <w:szCs w:val="24"/>
          <w:lang w:val="sr-Cyrl-RS"/>
        </w:rPr>
        <w:t>у</w:t>
      </w:r>
      <w:r w:rsidRPr="006107CA">
        <w:rPr>
          <w:rFonts w:cs="Arial"/>
          <w:sz w:val="24"/>
          <w:szCs w:val="24"/>
          <w:lang w:val="sr-Cyrl-CS"/>
        </w:rPr>
        <w:t xml:space="preserve"> да уз рачун достави </w:t>
      </w:r>
      <w:r w:rsidR="00E910A1">
        <w:rPr>
          <w:rFonts w:cs="Arial"/>
          <w:sz w:val="24"/>
          <w:szCs w:val="24"/>
          <w:lang w:val="sr-Cyrl-RS"/>
        </w:rPr>
        <w:t>Записник</w:t>
      </w:r>
      <w:r w:rsidRPr="006107CA">
        <w:rPr>
          <w:rFonts w:cs="Arial"/>
          <w:sz w:val="24"/>
          <w:szCs w:val="24"/>
          <w:lang w:val="sr-Cyrl-RS"/>
        </w:rPr>
        <w:t xml:space="preserve"> о </w:t>
      </w:r>
      <w:r>
        <w:rPr>
          <w:rFonts w:cs="Arial"/>
          <w:sz w:val="24"/>
          <w:szCs w:val="24"/>
          <w:lang w:val="sr-Cyrl-RS"/>
        </w:rPr>
        <w:t>извршеним</w:t>
      </w:r>
      <w:r w:rsidRPr="006107CA">
        <w:rPr>
          <w:rFonts w:cs="Arial"/>
          <w:sz w:val="24"/>
          <w:szCs w:val="24"/>
          <w:lang w:val="sr-Cyrl-RS"/>
        </w:rPr>
        <w:t xml:space="preserve"> услугама</w:t>
      </w:r>
      <w:r>
        <w:rPr>
          <w:rFonts w:cs="Arial"/>
          <w:sz w:val="24"/>
          <w:szCs w:val="24"/>
          <w:lang w:val="sr-Cyrl-RS"/>
        </w:rPr>
        <w:t xml:space="preserve"> – без примедби</w:t>
      </w:r>
      <w:r w:rsidRPr="006107CA">
        <w:rPr>
          <w:rFonts w:cs="Arial"/>
          <w:sz w:val="24"/>
          <w:szCs w:val="24"/>
          <w:lang w:val="sr-Cyrl-RS"/>
        </w:rPr>
        <w:t>, који мора да садржи детаљну спецификацију (опис и обим) пружених услуга,</w:t>
      </w:r>
      <w:r w:rsidRPr="006107CA">
        <w:rPr>
          <w:rFonts w:cs="Arial"/>
          <w:sz w:val="24"/>
          <w:szCs w:val="24"/>
          <w:lang w:val="sr-Cyrl-CS"/>
        </w:rPr>
        <w:t xml:space="preserve"> потписан од стране овлашћеног лица </w:t>
      </w:r>
      <w:r>
        <w:rPr>
          <w:rFonts w:cs="Arial"/>
          <w:sz w:val="24"/>
          <w:szCs w:val="24"/>
          <w:lang w:val="sr-Cyrl-RS"/>
        </w:rPr>
        <w:t>Н</w:t>
      </w:r>
      <w:r w:rsidRPr="006107CA">
        <w:rPr>
          <w:rFonts w:cs="Arial"/>
          <w:sz w:val="24"/>
          <w:szCs w:val="24"/>
          <w:lang w:val="sr-Cyrl-RS"/>
        </w:rPr>
        <w:t>аручиоца</w:t>
      </w:r>
      <w:r w:rsidRPr="006107CA">
        <w:rPr>
          <w:rFonts w:cs="Arial"/>
          <w:sz w:val="24"/>
          <w:szCs w:val="24"/>
          <w:lang w:val="sr-Cyrl-CS"/>
        </w:rPr>
        <w:t xml:space="preserve"> и овлашћеног лица </w:t>
      </w:r>
      <w:r>
        <w:rPr>
          <w:rFonts w:cs="Arial"/>
          <w:sz w:val="24"/>
          <w:szCs w:val="24"/>
          <w:lang w:val="sr-Cyrl-RS"/>
        </w:rPr>
        <w:t>П</w:t>
      </w:r>
      <w:r w:rsidRPr="006107CA">
        <w:rPr>
          <w:rFonts w:cs="Arial"/>
          <w:sz w:val="24"/>
          <w:szCs w:val="24"/>
          <w:lang w:val="sr-Cyrl-RS"/>
        </w:rPr>
        <w:t>онуђача.</w:t>
      </w:r>
      <w:r w:rsidRPr="006107CA">
        <w:rPr>
          <w:rFonts w:cs="Arial"/>
          <w:sz w:val="24"/>
          <w:szCs w:val="24"/>
          <w:lang w:val="sr-Cyrl-CS"/>
        </w:rPr>
        <w:t xml:space="preserve"> </w:t>
      </w:r>
    </w:p>
    <w:p w:rsidR="00F01861" w:rsidRDefault="00F01861" w:rsidP="00F01861">
      <w:pPr>
        <w:spacing w:before="0"/>
        <w:rPr>
          <w:rFonts w:cs="Arial"/>
          <w:sz w:val="24"/>
          <w:szCs w:val="24"/>
          <w:lang w:val="sr-Cyrl-CS"/>
        </w:rPr>
      </w:pPr>
    </w:p>
    <w:p w:rsidR="00F01861" w:rsidRPr="00E910A1" w:rsidRDefault="00F01861" w:rsidP="00F01861">
      <w:pPr>
        <w:tabs>
          <w:tab w:val="left" w:pos="567"/>
        </w:tabs>
        <w:spacing w:before="0"/>
        <w:contextualSpacing/>
        <w:rPr>
          <w:rFonts w:cs="Arial"/>
          <w:color w:val="000000"/>
          <w:sz w:val="24"/>
          <w:szCs w:val="24"/>
          <w:lang w:val="sr-Cyrl-RS"/>
        </w:rPr>
      </w:pPr>
      <w:r w:rsidRPr="006107CA">
        <w:rPr>
          <w:rFonts w:cs="Arial"/>
          <w:color w:val="000000"/>
          <w:sz w:val="24"/>
          <w:szCs w:val="24"/>
          <w:lang w:val="sr-Cyrl-RS"/>
        </w:rPr>
        <w:t xml:space="preserve">Понуђач се обавезује да рачуне за </w:t>
      </w:r>
      <w:r w:rsidRPr="006107CA">
        <w:rPr>
          <w:rFonts w:cs="Arial"/>
          <w:sz w:val="24"/>
          <w:szCs w:val="24"/>
          <w:lang w:val="sr-Cyrl-RS"/>
        </w:rPr>
        <w:t>реализовану</w:t>
      </w:r>
      <w:r w:rsidRPr="006107CA">
        <w:rPr>
          <w:rFonts w:cs="Arial"/>
          <w:color w:val="000000"/>
          <w:sz w:val="24"/>
          <w:szCs w:val="24"/>
          <w:lang w:val="sr-Cyrl-RS"/>
        </w:rPr>
        <w:t xml:space="preserve"> предметну услугу доставља на </w:t>
      </w:r>
      <w:r>
        <w:rPr>
          <w:rFonts w:cs="Arial"/>
          <w:color w:val="000000"/>
          <w:sz w:val="24"/>
          <w:szCs w:val="24"/>
          <w:lang w:val="sr-Cyrl-RS"/>
        </w:rPr>
        <w:t xml:space="preserve">следећу </w:t>
      </w:r>
      <w:r w:rsidRPr="006107CA">
        <w:rPr>
          <w:rFonts w:cs="Arial"/>
          <w:color w:val="000000"/>
          <w:sz w:val="24"/>
          <w:szCs w:val="24"/>
          <w:lang w:val="sr-Cyrl-RS"/>
        </w:rPr>
        <w:t>адресу</w:t>
      </w:r>
      <w:r>
        <w:rPr>
          <w:rFonts w:cs="Arial"/>
          <w:color w:val="000000"/>
          <w:sz w:val="24"/>
          <w:szCs w:val="24"/>
          <w:lang w:val="sr-Cyrl-RS"/>
        </w:rPr>
        <w:t xml:space="preserve"> (у зависно</w:t>
      </w:r>
      <w:r w:rsidR="00E910A1">
        <w:rPr>
          <w:rFonts w:cs="Arial"/>
          <w:color w:val="000000"/>
          <w:sz w:val="24"/>
          <w:szCs w:val="24"/>
          <w:lang w:val="sr-Cyrl-RS"/>
        </w:rPr>
        <w:t>с</w:t>
      </w:r>
      <w:r>
        <w:rPr>
          <w:rFonts w:cs="Arial"/>
          <w:color w:val="000000"/>
          <w:sz w:val="24"/>
          <w:szCs w:val="24"/>
          <w:lang w:val="sr-Cyrl-RS"/>
        </w:rPr>
        <w:t>ти од партије):</w:t>
      </w:r>
    </w:p>
    <w:p w:rsidR="00F01861" w:rsidRPr="006107CA" w:rsidRDefault="00F01861" w:rsidP="00F01861">
      <w:pPr>
        <w:tabs>
          <w:tab w:val="left" w:pos="567"/>
        </w:tabs>
        <w:spacing w:before="0"/>
        <w:contextualSpacing/>
        <w:rPr>
          <w:rFonts w:eastAsia="Calibri" w:cs="Arial"/>
          <w:b/>
          <w:sz w:val="24"/>
          <w:szCs w:val="24"/>
          <w:lang w:val="sr-Cyrl-RS"/>
        </w:rPr>
      </w:pPr>
      <w:r>
        <w:rPr>
          <w:rFonts w:eastAsia="Calibri" w:cs="Arial"/>
          <w:b/>
          <w:sz w:val="24"/>
          <w:szCs w:val="24"/>
          <w:lang w:val="sr-Cyrl-RS"/>
        </w:rPr>
        <w:t>За партију 1</w:t>
      </w:r>
    </w:p>
    <w:p w:rsidR="00F01861" w:rsidRPr="006107CA" w:rsidRDefault="00E910A1" w:rsidP="00F01861">
      <w:pPr>
        <w:tabs>
          <w:tab w:val="left" w:pos="567"/>
        </w:tabs>
        <w:spacing w:before="0"/>
        <w:contextualSpacing/>
        <w:rPr>
          <w:rFonts w:eastAsia="Calibri" w:cs="Arial"/>
          <w:sz w:val="24"/>
          <w:szCs w:val="24"/>
        </w:rPr>
      </w:pPr>
      <w:r w:rsidRPr="006107CA">
        <w:rPr>
          <w:rFonts w:eastAsia="Calibri" w:cs="Arial"/>
          <w:sz w:val="24"/>
          <w:szCs w:val="24"/>
        </w:rPr>
        <w:t xml:space="preserve">ЈП </w:t>
      </w:r>
      <w:r>
        <w:rPr>
          <w:rFonts w:eastAsia="Calibri" w:cs="Arial"/>
          <w:sz w:val="24"/>
          <w:szCs w:val="24"/>
          <w:lang w:val="sr-Cyrl-RS"/>
        </w:rPr>
        <w:t>Електропривреда Србије</w:t>
      </w:r>
      <w:r w:rsidR="00F01861" w:rsidRPr="006107CA">
        <w:rPr>
          <w:rFonts w:eastAsia="Calibri" w:cs="Arial"/>
          <w:sz w:val="24"/>
          <w:szCs w:val="24"/>
        </w:rPr>
        <w:t>, Технички центар Крагујевац, Ул. Слободе 7, Крагујевац ПИБ 103920327</w:t>
      </w:r>
    </w:p>
    <w:p w:rsidR="00F01861" w:rsidRPr="006107CA" w:rsidRDefault="00F01861" w:rsidP="00F01861">
      <w:pPr>
        <w:tabs>
          <w:tab w:val="left" w:pos="567"/>
        </w:tabs>
        <w:spacing w:before="0"/>
        <w:contextualSpacing/>
        <w:rPr>
          <w:rFonts w:eastAsia="Calibri" w:cs="Arial"/>
          <w:b/>
          <w:sz w:val="24"/>
          <w:szCs w:val="24"/>
          <w:lang w:val="sr-Cyrl-RS"/>
        </w:rPr>
      </w:pPr>
      <w:r>
        <w:rPr>
          <w:rFonts w:eastAsia="Calibri" w:cs="Arial"/>
          <w:b/>
          <w:sz w:val="24"/>
          <w:szCs w:val="24"/>
          <w:lang w:val="sr-Cyrl-RS"/>
        </w:rPr>
        <w:t>За партију 2</w:t>
      </w:r>
    </w:p>
    <w:p w:rsidR="00F01861" w:rsidRPr="006107CA" w:rsidRDefault="00E910A1" w:rsidP="00F01861">
      <w:pPr>
        <w:tabs>
          <w:tab w:val="left" w:pos="567"/>
        </w:tabs>
        <w:spacing w:before="0"/>
        <w:contextualSpacing/>
        <w:rPr>
          <w:rFonts w:eastAsia="Calibri" w:cs="Arial"/>
          <w:sz w:val="24"/>
          <w:szCs w:val="24"/>
        </w:rPr>
      </w:pPr>
      <w:r w:rsidRPr="006107CA">
        <w:rPr>
          <w:rFonts w:eastAsia="Calibri" w:cs="Arial"/>
          <w:sz w:val="24"/>
          <w:szCs w:val="24"/>
        </w:rPr>
        <w:t xml:space="preserve">ЈП </w:t>
      </w:r>
      <w:r>
        <w:rPr>
          <w:rFonts w:eastAsia="Calibri" w:cs="Arial"/>
          <w:sz w:val="24"/>
          <w:szCs w:val="24"/>
          <w:lang w:val="sr-Cyrl-RS"/>
        </w:rPr>
        <w:t>Електропривреда Србије</w:t>
      </w:r>
      <w:r w:rsidR="00F01861" w:rsidRPr="006107CA">
        <w:rPr>
          <w:rFonts w:eastAsia="Calibri" w:cs="Arial"/>
          <w:sz w:val="24"/>
          <w:szCs w:val="24"/>
        </w:rPr>
        <w:t>, Технички центар Краљево, Димитрија Туцовића 5, Краљево ПИБ 103920327</w:t>
      </w:r>
    </w:p>
    <w:p w:rsidR="00F01861" w:rsidRPr="006107CA" w:rsidRDefault="00F01861" w:rsidP="00F01861">
      <w:pPr>
        <w:tabs>
          <w:tab w:val="left" w:pos="567"/>
        </w:tabs>
        <w:spacing w:before="0"/>
        <w:contextualSpacing/>
        <w:rPr>
          <w:rFonts w:eastAsia="Calibri" w:cs="Arial"/>
          <w:b/>
          <w:sz w:val="24"/>
          <w:szCs w:val="24"/>
          <w:lang w:val="sr-Cyrl-RS"/>
        </w:rPr>
      </w:pPr>
      <w:r>
        <w:rPr>
          <w:rFonts w:eastAsia="Calibri" w:cs="Arial"/>
          <w:b/>
          <w:sz w:val="24"/>
          <w:szCs w:val="24"/>
          <w:lang w:val="sr-Cyrl-RS"/>
        </w:rPr>
        <w:t>За партију 3</w:t>
      </w:r>
    </w:p>
    <w:p w:rsidR="00F01861" w:rsidRPr="00E910A1" w:rsidRDefault="00E910A1" w:rsidP="00F01861">
      <w:pPr>
        <w:tabs>
          <w:tab w:val="left" w:pos="567"/>
        </w:tabs>
        <w:spacing w:before="0"/>
        <w:contextualSpacing/>
        <w:rPr>
          <w:rFonts w:eastAsia="Calibri" w:cs="Arial"/>
          <w:sz w:val="24"/>
          <w:szCs w:val="24"/>
          <w:lang w:val="sr-Cyrl-RS"/>
        </w:rPr>
      </w:pPr>
      <w:r w:rsidRPr="006107CA">
        <w:rPr>
          <w:rFonts w:eastAsia="Calibri" w:cs="Arial"/>
          <w:sz w:val="24"/>
          <w:szCs w:val="24"/>
        </w:rPr>
        <w:t xml:space="preserve">ЈП </w:t>
      </w:r>
      <w:r>
        <w:rPr>
          <w:rFonts w:eastAsia="Calibri" w:cs="Arial"/>
          <w:sz w:val="24"/>
          <w:szCs w:val="24"/>
          <w:lang w:val="sr-Cyrl-RS"/>
        </w:rPr>
        <w:t>Електропривреда Србије</w:t>
      </w:r>
      <w:r w:rsidR="00F01861" w:rsidRPr="006107CA">
        <w:rPr>
          <w:rFonts w:eastAsia="Calibri" w:cs="Arial"/>
          <w:sz w:val="24"/>
          <w:szCs w:val="24"/>
        </w:rPr>
        <w:t>, Технички центар Београд, Масарикова 1-3, Београд ПИБ 103920327</w:t>
      </w:r>
      <w:r>
        <w:rPr>
          <w:rFonts w:eastAsia="Calibri" w:cs="Arial"/>
          <w:sz w:val="24"/>
          <w:szCs w:val="24"/>
          <w:lang w:val="sr-Cyrl-RS"/>
        </w:rPr>
        <w:t>.</w:t>
      </w:r>
    </w:p>
    <w:p w:rsidR="00F01861" w:rsidRPr="00E36F74" w:rsidRDefault="00F01861" w:rsidP="00F01861">
      <w:pPr>
        <w:tabs>
          <w:tab w:val="left" w:pos="567"/>
        </w:tabs>
        <w:spacing w:before="0"/>
        <w:contextualSpacing/>
        <w:rPr>
          <w:rFonts w:eastAsia="Calibri" w:cs="Arial"/>
          <w:sz w:val="24"/>
          <w:szCs w:val="24"/>
          <w:lang w:val="ru-RU"/>
        </w:rPr>
      </w:pPr>
      <w:r>
        <w:rPr>
          <w:rFonts w:eastAsia="Calibri" w:cs="Arial"/>
          <w:sz w:val="24"/>
          <w:szCs w:val="24"/>
          <w:lang w:val="ru-RU"/>
        </w:rPr>
        <w:t>У рачуну се</w:t>
      </w:r>
      <w:r w:rsidRPr="00E36F74">
        <w:rPr>
          <w:rFonts w:eastAsia="Calibri" w:cs="Arial"/>
          <w:sz w:val="24"/>
          <w:szCs w:val="24"/>
          <w:lang w:val="ru-RU"/>
        </w:rPr>
        <w:t xml:space="preserve"> обавезно наводи број </w:t>
      </w:r>
      <w:r>
        <w:rPr>
          <w:rFonts w:eastAsia="Calibri" w:cs="Arial"/>
          <w:sz w:val="24"/>
          <w:szCs w:val="24"/>
          <w:lang w:val="ru-RU"/>
        </w:rPr>
        <w:t xml:space="preserve">оквирног споразума и број </w:t>
      </w:r>
      <w:r w:rsidR="00E910A1">
        <w:rPr>
          <w:rFonts w:eastAsia="Calibri" w:cs="Arial"/>
          <w:sz w:val="24"/>
          <w:szCs w:val="24"/>
          <w:lang w:val="ru-RU"/>
        </w:rPr>
        <w:t xml:space="preserve">појединачног </w:t>
      </w:r>
      <w:r w:rsidRPr="00E36F74">
        <w:rPr>
          <w:rFonts w:eastAsia="Calibri" w:cs="Arial"/>
          <w:sz w:val="24"/>
          <w:szCs w:val="24"/>
          <w:lang w:val="ru-RU"/>
        </w:rPr>
        <w:t>уго</w:t>
      </w:r>
      <w:r>
        <w:rPr>
          <w:rFonts w:eastAsia="Calibri" w:cs="Arial"/>
          <w:sz w:val="24"/>
          <w:szCs w:val="24"/>
          <w:lang w:val="ru-RU"/>
        </w:rPr>
        <w:t>вора по коме је извршена услуга.</w:t>
      </w:r>
    </w:p>
    <w:p w:rsidR="00F01861" w:rsidRPr="00E36F74" w:rsidRDefault="00F01861" w:rsidP="00F01861">
      <w:pPr>
        <w:tabs>
          <w:tab w:val="left" w:pos="567"/>
        </w:tabs>
        <w:spacing w:before="0"/>
        <w:contextualSpacing/>
        <w:rPr>
          <w:rFonts w:eastAsia="Calibri" w:cs="Arial"/>
          <w:sz w:val="24"/>
          <w:szCs w:val="24"/>
          <w:lang w:val="ru-RU"/>
        </w:rPr>
      </w:pPr>
    </w:p>
    <w:p w:rsidR="00F01861" w:rsidRPr="00E36F74" w:rsidRDefault="00F01861" w:rsidP="00F01861">
      <w:pPr>
        <w:tabs>
          <w:tab w:val="left" w:pos="567"/>
        </w:tabs>
        <w:spacing w:before="0"/>
        <w:contextualSpacing/>
        <w:rPr>
          <w:rFonts w:eastAsia="Calibri" w:cs="Arial"/>
          <w:sz w:val="24"/>
          <w:szCs w:val="24"/>
          <w:lang w:val="ru-RU"/>
        </w:rPr>
      </w:pPr>
      <w:r w:rsidRPr="00E36F74">
        <w:rPr>
          <w:rFonts w:eastAsia="Calibri" w:cs="Arial"/>
          <w:sz w:val="24"/>
          <w:szCs w:val="24"/>
          <w:lang w:val="ru-RU"/>
        </w:rPr>
        <w:t>Обрачун пружених услуга, вршиће се према јединичним ценама из Обрасца структуре.</w:t>
      </w:r>
    </w:p>
    <w:p w:rsidR="00F01861" w:rsidRPr="00E36F74" w:rsidRDefault="00F01861" w:rsidP="00F01861">
      <w:pPr>
        <w:tabs>
          <w:tab w:val="left" w:pos="567"/>
        </w:tabs>
        <w:spacing w:before="0"/>
        <w:contextualSpacing/>
        <w:rPr>
          <w:rFonts w:eastAsia="Calibri" w:cs="Arial"/>
          <w:sz w:val="24"/>
          <w:szCs w:val="24"/>
          <w:lang w:val="ru-RU"/>
        </w:rPr>
      </w:pPr>
    </w:p>
    <w:p w:rsidR="00F01861" w:rsidRPr="00E36F74" w:rsidRDefault="00F01861" w:rsidP="00F01861">
      <w:pPr>
        <w:tabs>
          <w:tab w:val="left" w:pos="567"/>
        </w:tabs>
        <w:spacing w:before="0"/>
        <w:contextualSpacing/>
        <w:rPr>
          <w:rFonts w:eastAsia="Calibri" w:cs="Arial"/>
          <w:sz w:val="24"/>
          <w:szCs w:val="24"/>
          <w:lang w:val="ru-RU"/>
        </w:rPr>
      </w:pPr>
      <w:r w:rsidRPr="00E36F74">
        <w:rPr>
          <w:rFonts w:eastAsia="Calibri" w:cs="Arial"/>
          <w:sz w:val="24"/>
          <w:szCs w:val="24"/>
          <w:lang w:val="ru-RU"/>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F01861" w:rsidRPr="007B6FEB" w:rsidRDefault="00F01861" w:rsidP="00F01861">
      <w:pPr>
        <w:pStyle w:val="KDParagraf"/>
        <w:spacing w:before="0"/>
        <w:contextualSpacing/>
        <w:rPr>
          <w:rFonts w:eastAsia="TimesNewRomanPSMT" w:cs="Arial"/>
          <w:bCs/>
          <w:sz w:val="24"/>
          <w:szCs w:val="24"/>
          <w:lang w:val="sr-Cyrl-RS"/>
        </w:rPr>
      </w:pPr>
    </w:p>
    <w:p w:rsidR="00F01861" w:rsidRPr="00D8527F" w:rsidRDefault="00F01861" w:rsidP="00F01861">
      <w:pPr>
        <w:pStyle w:val="KDParagraf"/>
        <w:spacing w:before="0"/>
        <w:contextualSpacing/>
        <w:rPr>
          <w:rFonts w:eastAsia="TimesNewRomanPSMT" w:cs="Arial"/>
          <w:bCs/>
          <w:sz w:val="24"/>
          <w:szCs w:val="24"/>
          <w:lang w:val="sr-Cyrl-RS"/>
        </w:rPr>
      </w:pPr>
      <w:r w:rsidRPr="007B6FEB">
        <w:rPr>
          <w:rFonts w:eastAsia="TimesNewRomanPSMT" w:cs="Arial"/>
          <w:bCs/>
          <w:sz w:val="24"/>
          <w:szCs w:val="24"/>
          <w:lang w:val="sr-Cyrl-RS"/>
        </w:rPr>
        <w:t xml:space="preserve">Плаћање уговорене цене вршиће се у динарима на рачун </w:t>
      </w:r>
      <w:r>
        <w:rPr>
          <w:rFonts w:eastAsia="TimesNewRomanPSMT" w:cs="Arial"/>
          <w:bCs/>
          <w:sz w:val="24"/>
          <w:szCs w:val="24"/>
          <w:lang w:val="sr-Cyrl-RS"/>
        </w:rPr>
        <w:t>Понуђача</w:t>
      </w:r>
      <w:r w:rsidRPr="007B6FEB">
        <w:rPr>
          <w:rFonts w:eastAsia="TimesNewRomanPSMT" w:cs="Arial"/>
          <w:bCs/>
          <w:sz w:val="24"/>
          <w:szCs w:val="24"/>
          <w:lang w:val="sr-Cyrl-RS"/>
        </w:rPr>
        <w:t>.</w:t>
      </w:r>
    </w:p>
    <w:bookmarkEnd w:id="223"/>
    <w:p w:rsidR="00F01861" w:rsidRPr="00F01861" w:rsidRDefault="00F01861" w:rsidP="007B6FEB">
      <w:pPr>
        <w:spacing w:before="0"/>
        <w:contextualSpacing/>
        <w:rPr>
          <w:rFonts w:cs="Arial"/>
          <w:b/>
          <w:sz w:val="24"/>
          <w:szCs w:val="24"/>
          <w:lang w:val="sr-Cyrl-RS" w:eastAsia="ar-SA"/>
        </w:rPr>
      </w:pPr>
    </w:p>
    <w:p w:rsidR="008D2B23" w:rsidRPr="00F01861" w:rsidRDefault="00F01861" w:rsidP="00F01861">
      <w:pPr>
        <w:spacing w:before="0"/>
        <w:rPr>
          <w:rFonts w:cs="Arial"/>
          <w:b/>
          <w:color w:val="00B0F0"/>
          <w:sz w:val="24"/>
          <w:szCs w:val="24"/>
          <w:lang w:val="sr-Cyrl-RS" w:eastAsia="zh-CN"/>
        </w:rPr>
      </w:pPr>
      <w:bookmarkStart w:id="224" w:name="_Toc441651588"/>
      <w:bookmarkStart w:id="225" w:name="_Toc442559899"/>
      <w:r w:rsidRPr="000E3908">
        <w:rPr>
          <w:rFonts w:cs="Arial"/>
          <w:b/>
          <w:sz w:val="24"/>
          <w:szCs w:val="24"/>
          <w:lang w:val="sr-Cyrl-RS"/>
        </w:rPr>
        <w:t xml:space="preserve">6.11.5 </w:t>
      </w:r>
      <w:r w:rsidR="008D2B23" w:rsidRPr="000E3908">
        <w:rPr>
          <w:rFonts w:cs="Arial"/>
          <w:b/>
          <w:sz w:val="24"/>
          <w:szCs w:val="24"/>
        </w:rPr>
        <w:t>Начин и услови плаћања</w:t>
      </w:r>
      <w:bookmarkEnd w:id="224"/>
      <w:bookmarkEnd w:id="225"/>
      <w:r w:rsidRPr="000E3908">
        <w:rPr>
          <w:rFonts w:cs="Arial"/>
          <w:b/>
          <w:sz w:val="24"/>
          <w:szCs w:val="24"/>
          <w:lang w:val="sr-Cyrl-RS"/>
        </w:rPr>
        <w:t xml:space="preserve"> за Партију 4</w:t>
      </w:r>
    </w:p>
    <w:p w:rsidR="007B1E57" w:rsidRDefault="007B1E57" w:rsidP="00F01861">
      <w:pPr>
        <w:spacing w:before="0"/>
        <w:contextualSpacing/>
        <w:rPr>
          <w:rFonts w:eastAsia="Calibri" w:cs="Arial"/>
          <w:sz w:val="24"/>
          <w:szCs w:val="24"/>
          <w:lang w:val="ru-RU"/>
        </w:rPr>
      </w:pPr>
      <w:bookmarkStart w:id="226" w:name="_Hlk485669851"/>
      <w:r w:rsidRPr="007B1E57">
        <w:rPr>
          <w:rFonts w:eastAsia="Calibri" w:cs="Arial"/>
          <w:sz w:val="24"/>
          <w:szCs w:val="24"/>
          <w:lang w:val="ru-RU"/>
        </w:rPr>
        <w:t>Обрачун услуге одржавања штампача за масов</w:t>
      </w:r>
      <w:r w:rsidR="006107CA">
        <w:rPr>
          <w:rFonts w:eastAsia="Calibri" w:cs="Arial"/>
          <w:sz w:val="24"/>
          <w:szCs w:val="24"/>
          <w:lang w:val="ru-RU"/>
        </w:rPr>
        <w:t>ну штампу рачуна</w:t>
      </w:r>
      <w:r w:rsidRPr="007B1E57">
        <w:rPr>
          <w:rFonts w:eastAsia="Calibri" w:cs="Arial"/>
          <w:sz w:val="24"/>
          <w:szCs w:val="24"/>
          <w:lang w:val="ru-RU"/>
        </w:rPr>
        <w:t xml:space="preserve"> вршиће се месечно према броју одштампаних страница на поједином штампачу. Наручилац је у обавези да </w:t>
      </w:r>
      <w:r w:rsidR="006107CA">
        <w:rPr>
          <w:rFonts w:eastAsia="Calibri" w:cs="Arial"/>
          <w:sz w:val="24"/>
          <w:szCs w:val="24"/>
          <w:lang w:val="ru-RU"/>
        </w:rPr>
        <w:t>сваког месеца (до 5. у месецу) П</w:t>
      </w:r>
      <w:r w:rsidRPr="007B1E57">
        <w:rPr>
          <w:rFonts w:eastAsia="Calibri" w:cs="Arial"/>
          <w:sz w:val="24"/>
          <w:szCs w:val="24"/>
          <w:lang w:val="ru-RU"/>
        </w:rPr>
        <w:t>онуђачу достави месечни извештај са тачним бројем одштампаних страна појединачно за сваки штампач, на осно</w:t>
      </w:r>
      <w:r w:rsidR="006107CA">
        <w:rPr>
          <w:rFonts w:eastAsia="Calibri" w:cs="Arial"/>
          <w:sz w:val="24"/>
          <w:szCs w:val="24"/>
          <w:lang w:val="ru-RU"/>
        </w:rPr>
        <w:t>ву кога понуђач доставља рачун Н</w:t>
      </w:r>
      <w:r w:rsidRPr="007B1E57">
        <w:rPr>
          <w:rFonts w:eastAsia="Calibri" w:cs="Arial"/>
          <w:sz w:val="24"/>
          <w:szCs w:val="24"/>
          <w:lang w:val="ru-RU"/>
        </w:rPr>
        <w:t xml:space="preserve">аручиоцу. </w:t>
      </w:r>
    </w:p>
    <w:p w:rsidR="006107CA" w:rsidRPr="007B1E57" w:rsidRDefault="006107CA" w:rsidP="00F01861">
      <w:pPr>
        <w:spacing w:before="0"/>
        <w:contextualSpacing/>
        <w:rPr>
          <w:rFonts w:eastAsia="Calibri" w:cs="Arial"/>
          <w:sz w:val="24"/>
          <w:szCs w:val="24"/>
          <w:lang w:val="ru-RU"/>
        </w:rPr>
      </w:pPr>
    </w:p>
    <w:p w:rsidR="006107CA" w:rsidRDefault="006107CA" w:rsidP="006107CA">
      <w:pPr>
        <w:spacing w:before="0"/>
        <w:rPr>
          <w:rFonts w:cs="Arial"/>
          <w:sz w:val="24"/>
          <w:szCs w:val="24"/>
          <w:lang w:val="sr-Cyrl-CS"/>
        </w:rPr>
      </w:pPr>
      <w:r w:rsidRPr="006107CA">
        <w:rPr>
          <w:rFonts w:cs="Arial"/>
          <w:sz w:val="24"/>
          <w:szCs w:val="24"/>
          <w:lang w:val="sr-Cyrl-RS"/>
        </w:rPr>
        <w:t>Понуђач</w:t>
      </w:r>
      <w:r w:rsidRPr="006107CA">
        <w:rPr>
          <w:rFonts w:cs="Arial"/>
          <w:sz w:val="24"/>
          <w:szCs w:val="24"/>
          <w:lang w:val="sr-Cyrl-CS"/>
        </w:rPr>
        <w:t xml:space="preserve"> </w:t>
      </w:r>
      <w:r w:rsidRPr="006107CA">
        <w:rPr>
          <w:rFonts w:cs="Arial"/>
          <w:sz w:val="24"/>
          <w:szCs w:val="24"/>
          <w:lang w:val="sr-Cyrl-RS"/>
        </w:rPr>
        <w:t>има</w:t>
      </w:r>
      <w:r w:rsidRPr="006107CA">
        <w:rPr>
          <w:rFonts w:cs="Arial"/>
          <w:sz w:val="24"/>
          <w:szCs w:val="24"/>
          <w:lang w:val="sr-Cyrl-CS"/>
        </w:rPr>
        <w:t xml:space="preserve"> обавез</w:t>
      </w:r>
      <w:r w:rsidRPr="006107CA">
        <w:rPr>
          <w:rFonts w:cs="Arial"/>
          <w:sz w:val="24"/>
          <w:szCs w:val="24"/>
          <w:lang w:val="sr-Cyrl-RS"/>
        </w:rPr>
        <w:t>у</w:t>
      </w:r>
      <w:r w:rsidRPr="006107CA">
        <w:rPr>
          <w:rFonts w:cs="Arial"/>
          <w:sz w:val="24"/>
          <w:szCs w:val="24"/>
          <w:lang w:val="sr-Cyrl-CS"/>
        </w:rPr>
        <w:t xml:space="preserve"> да уз рачун достави </w:t>
      </w:r>
      <w:r w:rsidR="00E910A1">
        <w:rPr>
          <w:rFonts w:cs="Arial"/>
          <w:sz w:val="24"/>
          <w:szCs w:val="24"/>
          <w:lang w:val="sr-Cyrl-RS"/>
        </w:rPr>
        <w:t>Записник</w:t>
      </w:r>
      <w:r w:rsidRPr="006107CA">
        <w:rPr>
          <w:rFonts w:cs="Arial"/>
          <w:sz w:val="24"/>
          <w:szCs w:val="24"/>
          <w:lang w:val="sr-Cyrl-RS"/>
        </w:rPr>
        <w:t xml:space="preserve"> о </w:t>
      </w:r>
      <w:r>
        <w:rPr>
          <w:rFonts w:cs="Arial"/>
          <w:sz w:val="24"/>
          <w:szCs w:val="24"/>
          <w:lang w:val="sr-Cyrl-RS"/>
        </w:rPr>
        <w:t>извршеним</w:t>
      </w:r>
      <w:r w:rsidRPr="006107CA">
        <w:rPr>
          <w:rFonts w:cs="Arial"/>
          <w:sz w:val="24"/>
          <w:szCs w:val="24"/>
          <w:lang w:val="sr-Cyrl-RS"/>
        </w:rPr>
        <w:t xml:space="preserve"> услугама</w:t>
      </w:r>
      <w:r>
        <w:rPr>
          <w:rFonts w:cs="Arial"/>
          <w:sz w:val="24"/>
          <w:szCs w:val="24"/>
          <w:lang w:val="sr-Cyrl-RS"/>
        </w:rPr>
        <w:t xml:space="preserve"> – без примедби</w:t>
      </w:r>
      <w:r w:rsidRPr="006107CA">
        <w:rPr>
          <w:rFonts w:cs="Arial"/>
          <w:sz w:val="24"/>
          <w:szCs w:val="24"/>
          <w:lang w:val="sr-Cyrl-RS"/>
        </w:rPr>
        <w:t>, који мора да садржи детаљну спецификацију (опис и обим) пружених услуга,</w:t>
      </w:r>
      <w:r w:rsidRPr="006107CA">
        <w:rPr>
          <w:rFonts w:cs="Arial"/>
          <w:sz w:val="24"/>
          <w:szCs w:val="24"/>
          <w:lang w:val="sr-Cyrl-CS"/>
        </w:rPr>
        <w:t xml:space="preserve"> потписан од стране овлашћеног лица </w:t>
      </w:r>
      <w:r>
        <w:rPr>
          <w:rFonts w:cs="Arial"/>
          <w:sz w:val="24"/>
          <w:szCs w:val="24"/>
          <w:lang w:val="sr-Cyrl-RS"/>
        </w:rPr>
        <w:t>Н</w:t>
      </w:r>
      <w:r w:rsidRPr="006107CA">
        <w:rPr>
          <w:rFonts w:cs="Arial"/>
          <w:sz w:val="24"/>
          <w:szCs w:val="24"/>
          <w:lang w:val="sr-Cyrl-RS"/>
        </w:rPr>
        <w:t>аручиоца</w:t>
      </w:r>
      <w:r w:rsidRPr="006107CA">
        <w:rPr>
          <w:rFonts w:cs="Arial"/>
          <w:sz w:val="24"/>
          <w:szCs w:val="24"/>
          <w:lang w:val="sr-Cyrl-CS"/>
        </w:rPr>
        <w:t xml:space="preserve"> и овлашћеног лица </w:t>
      </w:r>
      <w:r>
        <w:rPr>
          <w:rFonts w:cs="Arial"/>
          <w:sz w:val="24"/>
          <w:szCs w:val="24"/>
          <w:lang w:val="sr-Cyrl-RS"/>
        </w:rPr>
        <w:t>П</w:t>
      </w:r>
      <w:r w:rsidRPr="006107CA">
        <w:rPr>
          <w:rFonts w:cs="Arial"/>
          <w:sz w:val="24"/>
          <w:szCs w:val="24"/>
          <w:lang w:val="sr-Cyrl-RS"/>
        </w:rPr>
        <w:t>онуђача.</w:t>
      </w:r>
      <w:r w:rsidRPr="006107CA">
        <w:rPr>
          <w:rFonts w:cs="Arial"/>
          <w:sz w:val="24"/>
          <w:szCs w:val="24"/>
          <w:lang w:val="sr-Cyrl-CS"/>
        </w:rPr>
        <w:t xml:space="preserve"> </w:t>
      </w:r>
    </w:p>
    <w:p w:rsidR="006107CA" w:rsidRDefault="006107CA" w:rsidP="006107CA">
      <w:pPr>
        <w:spacing w:before="0"/>
        <w:rPr>
          <w:rFonts w:cs="Arial"/>
          <w:sz w:val="24"/>
          <w:szCs w:val="24"/>
          <w:lang w:val="sr-Cyrl-CS"/>
        </w:rPr>
      </w:pPr>
    </w:p>
    <w:p w:rsidR="006107CA" w:rsidRPr="006107CA" w:rsidRDefault="006107CA" w:rsidP="006107CA">
      <w:pPr>
        <w:widowControl w:val="0"/>
        <w:suppressAutoHyphens/>
        <w:spacing w:before="0"/>
        <w:rPr>
          <w:rFonts w:eastAsia="Arial Unicode MS" w:cs="Arial"/>
          <w:sz w:val="24"/>
          <w:szCs w:val="24"/>
          <w:lang w:val="sr-Cyrl-RS"/>
        </w:rPr>
      </w:pPr>
      <w:r w:rsidRPr="006107CA">
        <w:rPr>
          <w:rFonts w:eastAsia="Arial Unicode MS" w:cs="Arial"/>
          <w:sz w:val="24"/>
          <w:szCs w:val="24"/>
          <w:lang w:eastAsia="sr-Latn-CS"/>
        </w:rPr>
        <w:t>Плаћање</w:t>
      </w:r>
      <w:r w:rsidRPr="006107CA">
        <w:rPr>
          <w:rFonts w:eastAsia="Arial Unicode MS" w:cs="Arial"/>
          <w:sz w:val="24"/>
          <w:szCs w:val="24"/>
          <w:lang w:val="sr-Cyrl-RS" w:eastAsia="sr-Latn-CS"/>
        </w:rPr>
        <w:t xml:space="preserve"> по рачуну за </w:t>
      </w:r>
      <w:r w:rsidRPr="006107CA">
        <w:rPr>
          <w:rFonts w:eastAsia="Arial Unicode MS" w:cs="Arial"/>
          <w:sz w:val="24"/>
          <w:szCs w:val="24"/>
          <w:lang w:eastAsia="sr-Latn-CS"/>
        </w:rPr>
        <w:t>извршен</w:t>
      </w:r>
      <w:r w:rsidRPr="006107CA">
        <w:rPr>
          <w:rFonts w:eastAsia="Arial Unicode MS" w:cs="Arial"/>
          <w:sz w:val="24"/>
          <w:szCs w:val="24"/>
          <w:lang w:val="sr-Cyrl-RS" w:eastAsia="sr-Latn-CS"/>
        </w:rPr>
        <w:t>у</w:t>
      </w:r>
      <w:r w:rsidRPr="006107CA">
        <w:rPr>
          <w:rFonts w:eastAsia="Arial Unicode MS" w:cs="Arial"/>
          <w:sz w:val="24"/>
          <w:szCs w:val="24"/>
          <w:lang w:eastAsia="sr-Latn-CS"/>
        </w:rPr>
        <w:t xml:space="preserve"> услу</w:t>
      </w:r>
      <w:r w:rsidRPr="006107CA">
        <w:rPr>
          <w:rFonts w:eastAsia="Arial Unicode MS" w:cs="Arial"/>
          <w:sz w:val="24"/>
          <w:szCs w:val="24"/>
          <w:lang w:val="sr-Cyrl-RS" w:eastAsia="sr-Latn-CS"/>
        </w:rPr>
        <w:t>гу</w:t>
      </w:r>
      <w:r w:rsidRPr="006107CA">
        <w:rPr>
          <w:rFonts w:eastAsia="Arial Unicode MS" w:cs="Arial"/>
          <w:sz w:val="24"/>
          <w:szCs w:val="24"/>
          <w:lang w:eastAsia="sr-Latn-CS"/>
        </w:rPr>
        <w:t xml:space="preserve"> одржавања </w:t>
      </w:r>
      <w:r w:rsidRPr="006107CA">
        <w:rPr>
          <w:rFonts w:eastAsia="Arial Unicode MS" w:cs="Arial"/>
          <w:sz w:val="24"/>
          <w:szCs w:val="24"/>
          <w:lang w:val="sr-Cyrl-RS" w:eastAsia="sr-Latn-CS"/>
        </w:rPr>
        <w:t>штампача</w:t>
      </w:r>
      <w:r w:rsidRPr="006107CA">
        <w:rPr>
          <w:rFonts w:eastAsia="Arial Unicode MS" w:cs="Arial"/>
          <w:sz w:val="24"/>
          <w:szCs w:val="24"/>
          <w:lang w:eastAsia="sr-Latn-CS"/>
        </w:rPr>
        <w:t xml:space="preserve"> за претходни месец </w:t>
      </w:r>
      <w:r>
        <w:rPr>
          <w:rFonts w:eastAsia="Arial Unicode MS" w:cs="Arial"/>
          <w:sz w:val="24"/>
          <w:szCs w:val="24"/>
          <w:lang w:val="sr-Cyrl-CS"/>
        </w:rPr>
        <w:t>Н</w:t>
      </w:r>
      <w:r w:rsidRPr="006107CA">
        <w:rPr>
          <w:rFonts w:eastAsia="Arial Unicode MS" w:cs="Arial"/>
          <w:sz w:val="24"/>
          <w:szCs w:val="24"/>
          <w:lang w:val="sr-Cyrl-CS"/>
        </w:rPr>
        <w:t xml:space="preserve">аручилац </w:t>
      </w:r>
      <w:r w:rsidRPr="006107CA">
        <w:rPr>
          <w:rFonts w:eastAsia="Arial Unicode MS" w:cs="Arial"/>
          <w:sz w:val="24"/>
          <w:szCs w:val="24"/>
          <w:lang w:eastAsia="sr-Latn-CS"/>
        </w:rPr>
        <w:t>ће извршити</w:t>
      </w:r>
      <w:r w:rsidRPr="006107CA">
        <w:rPr>
          <w:rFonts w:eastAsia="Arial Unicode MS" w:cs="Arial"/>
          <w:sz w:val="24"/>
          <w:szCs w:val="24"/>
          <w:lang w:val="sr-Cyrl-RS" w:eastAsia="sr-Latn-CS"/>
        </w:rPr>
        <w:t xml:space="preserve"> </w:t>
      </w:r>
      <w:r w:rsidRPr="006107CA">
        <w:rPr>
          <w:rFonts w:eastAsia="Arial Unicode MS" w:cs="Arial"/>
          <w:sz w:val="24"/>
          <w:szCs w:val="24"/>
        </w:rPr>
        <w:t xml:space="preserve">у </w:t>
      </w:r>
      <w:r w:rsidRPr="006107CA">
        <w:rPr>
          <w:rFonts w:eastAsia="Arial Unicode MS" w:cs="Arial"/>
          <w:sz w:val="24"/>
          <w:szCs w:val="24"/>
          <w:lang w:val="sr-Cyrl-RS"/>
        </w:rPr>
        <w:t xml:space="preserve">динарима, у </w:t>
      </w:r>
      <w:r w:rsidRPr="006107CA">
        <w:rPr>
          <w:rFonts w:eastAsia="Arial Unicode MS" w:cs="Arial"/>
          <w:sz w:val="24"/>
          <w:szCs w:val="24"/>
        </w:rPr>
        <w:t>законском року до 45 дана од дана пријема исправног рачун</w:t>
      </w:r>
      <w:r w:rsidRPr="006107CA">
        <w:rPr>
          <w:rFonts w:eastAsia="Arial Unicode MS" w:cs="Arial"/>
          <w:sz w:val="24"/>
          <w:szCs w:val="24"/>
          <w:lang w:val="sr-Cyrl-RS"/>
        </w:rPr>
        <w:t>а</w:t>
      </w:r>
      <w:r>
        <w:rPr>
          <w:rFonts w:eastAsia="Arial Unicode MS" w:cs="Arial"/>
          <w:sz w:val="24"/>
          <w:szCs w:val="24"/>
          <w:lang w:val="sr-Cyrl-RS"/>
        </w:rPr>
        <w:t xml:space="preserve"> и Извештаја о извршеним услугама – без примедби</w:t>
      </w:r>
      <w:r w:rsidRPr="006107CA">
        <w:rPr>
          <w:rFonts w:eastAsia="Arial Unicode MS" w:cs="Arial"/>
          <w:sz w:val="24"/>
          <w:szCs w:val="24"/>
          <w:lang w:val="sr-Cyrl-RS"/>
        </w:rPr>
        <w:t>, за пружену услугу на месечном нивоу.</w:t>
      </w:r>
    </w:p>
    <w:p w:rsidR="006107CA" w:rsidRPr="006107CA" w:rsidRDefault="006107CA" w:rsidP="006107CA">
      <w:pPr>
        <w:spacing w:before="0"/>
        <w:rPr>
          <w:rFonts w:cs="Arial"/>
          <w:sz w:val="24"/>
          <w:szCs w:val="24"/>
          <w:lang w:val="sr-Cyrl-RS"/>
        </w:rPr>
      </w:pPr>
    </w:p>
    <w:p w:rsidR="006107CA" w:rsidRPr="00994BFD" w:rsidRDefault="006107CA" w:rsidP="007B1E57">
      <w:pPr>
        <w:tabs>
          <w:tab w:val="left" w:pos="567"/>
        </w:tabs>
        <w:spacing w:before="0"/>
        <w:contextualSpacing/>
        <w:rPr>
          <w:rFonts w:cs="Arial"/>
          <w:color w:val="000000"/>
          <w:sz w:val="24"/>
          <w:szCs w:val="24"/>
          <w:lang w:val="sr-Cyrl-RS"/>
        </w:rPr>
      </w:pPr>
      <w:r w:rsidRPr="006107CA">
        <w:rPr>
          <w:rFonts w:cs="Arial"/>
          <w:color w:val="000000"/>
          <w:sz w:val="24"/>
          <w:szCs w:val="24"/>
          <w:lang w:val="sr-Cyrl-RS"/>
        </w:rPr>
        <w:t xml:space="preserve">Понуђач се обавезује да рачуне за </w:t>
      </w:r>
      <w:r w:rsidRPr="006107CA">
        <w:rPr>
          <w:rFonts w:cs="Arial"/>
          <w:sz w:val="24"/>
          <w:szCs w:val="24"/>
          <w:lang w:val="sr-Cyrl-RS"/>
        </w:rPr>
        <w:t>реализовану</w:t>
      </w:r>
      <w:r w:rsidRPr="006107CA">
        <w:rPr>
          <w:rFonts w:cs="Arial"/>
          <w:color w:val="000000"/>
          <w:sz w:val="24"/>
          <w:szCs w:val="24"/>
          <w:lang w:val="sr-Cyrl-RS"/>
        </w:rPr>
        <w:t xml:space="preserve"> предметну услугу доставља на адресу</w:t>
      </w:r>
      <w:r w:rsidR="00E910A1">
        <w:rPr>
          <w:rFonts w:cs="Arial"/>
          <w:color w:val="000000"/>
          <w:sz w:val="24"/>
          <w:szCs w:val="24"/>
          <w:lang w:val="sr-Cyrl-RS"/>
        </w:rPr>
        <w:t xml:space="preserve"> </w:t>
      </w:r>
      <w:r w:rsidRPr="006107CA">
        <w:rPr>
          <w:rFonts w:eastAsia="Calibri" w:cs="Arial"/>
          <w:sz w:val="24"/>
          <w:szCs w:val="24"/>
        </w:rPr>
        <w:t xml:space="preserve">ЈП </w:t>
      </w:r>
      <w:r w:rsidR="00E910A1">
        <w:rPr>
          <w:rFonts w:eastAsia="Calibri" w:cs="Arial"/>
          <w:sz w:val="24"/>
          <w:szCs w:val="24"/>
          <w:lang w:val="sr-Cyrl-RS"/>
        </w:rPr>
        <w:t>Електропривреда Србије</w:t>
      </w:r>
      <w:r w:rsidRPr="006107CA">
        <w:rPr>
          <w:rFonts w:eastAsia="Calibri" w:cs="Arial"/>
          <w:sz w:val="24"/>
          <w:szCs w:val="24"/>
        </w:rPr>
        <w:t>, Технички центар Нови Сад, Булевар ослобођења 100, Нови</w:t>
      </w:r>
      <w:r w:rsidRPr="006107CA">
        <w:rPr>
          <w:rFonts w:eastAsia="Calibri" w:cs="Arial"/>
          <w:sz w:val="24"/>
          <w:szCs w:val="24"/>
          <w:lang w:val="sr-Cyrl-RS"/>
        </w:rPr>
        <w:t xml:space="preserve"> Сад</w:t>
      </w:r>
      <w:r w:rsidRPr="006107CA">
        <w:rPr>
          <w:rFonts w:eastAsia="Calibri" w:cs="Arial"/>
          <w:sz w:val="24"/>
          <w:szCs w:val="24"/>
        </w:rPr>
        <w:t xml:space="preserve"> ПИБ 103920327</w:t>
      </w:r>
      <w:r w:rsidR="00E910A1">
        <w:rPr>
          <w:rFonts w:eastAsia="Calibri" w:cs="Arial"/>
          <w:sz w:val="24"/>
          <w:szCs w:val="24"/>
          <w:lang w:val="sr-Cyrl-RS"/>
        </w:rPr>
        <w:t>.</w:t>
      </w:r>
    </w:p>
    <w:p w:rsidR="00E36F74" w:rsidRPr="00E36F74" w:rsidRDefault="006107CA" w:rsidP="007B1E57">
      <w:pPr>
        <w:tabs>
          <w:tab w:val="left" w:pos="567"/>
        </w:tabs>
        <w:spacing w:before="0"/>
        <w:contextualSpacing/>
        <w:rPr>
          <w:rFonts w:eastAsia="Calibri" w:cs="Arial"/>
          <w:sz w:val="24"/>
          <w:szCs w:val="24"/>
          <w:lang w:val="ru-RU"/>
        </w:rPr>
      </w:pPr>
      <w:r>
        <w:rPr>
          <w:rFonts w:eastAsia="Calibri" w:cs="Arial"/>
          <w:sz w:val="24"/>
          <w:szCs w:val="24"/>
          <w:lang w:val="ru-RU"/>
        </w:rPr>
        <w:t>У рачуну се</w:t>
      </w:r>
      <w:r w:rsidR="00E36F74" w:rsidRPr="00E36F74">
        <w:rPr>
          <w:rFonts w:eastAsia="Calibri" w:cs="Arial"/>
          <w:sz w:val="24"/>
          <w:szCs w:val="24"/>
          <w:lang w:val="ru-RU"/>
        </w:rPr>
        <w:t xml:space="preserve"> обавезно наводи број </w:t>
      </w:r>
      <w:r>
        <w:rPr>
          <w:rFonts w:eastAsia="Calibri" w:cs="Arial"/>
          <w:sz w:val="24"/>
          <w:szCs w:val="24"/>
          <w:lang w:val="ru-RU"/>
        </w:rPr>
        <w:t xml:space="preserve">оквирног споразума и број </w:t>
      </w:r>
      <w:r w:rsidR="00E36F74" w:rsidRPr="00E36F74">
        <w:rPr>
          <w:rFonts w:eastAsia="Calibri" w:cs="Arial"/>
          <w:sz w:val="24"/>
          <w:szCs w:val="24"/>
          <w:lang w:val="ru-RU"/>
        </w:rPr>
        <w:t>уго</w:t>
      </w:r>
      <w:r>
        <w:rPr>
          <w:rFonts w:eastAsia="Calibri" w:cs="Arial"/>
          <w:sz w:val="24"/>
          <w:szCs w:val="24"/>
          <w:lang w:val="ru-RU"/>
        </w:rPr>
        <w:t>вора по коме је извршена услуга.</w:t>
      </w:r>
    </w:p>
    <w:p w:rsidR="00E36F74" w:rsidRPr="00E36F74" w:rsidRDefault="00E36F74" w:rsidP="007B1E57">
      <w:pPr>
        <w:tabs>
          <w:tab w:val="left" w:pos="567"/>
        </w:tabs>
        <w:spacing w:before="0"/>
        <w:contextualSpacing/>
        <w:rPr>
          <w:rFonts w:eastAsia="Calibri" w:cs="Arial"/>
          <w:sz w:val="24"/>
          <w:szCs w:val="24"/>
          <w:lang w:val="ru-RU"/>
        </w:rPr>
      </w:pPr>
    </w:p>
    <w:p w:rsidR="00E36F74" w:rsidRPr="00E36F74" w:rsidRDefault="00E36F74" w:rsidP="007B1E57">
      <w:pPr>
        <w:tabs>
          <w:tab w:val="left" w:pos="567"/>
        </w:tabs>
        <w:spacing w:before="0"/>
        <w:contextualSpacing/>
        <w:rPr>
          <w:rFonts w:eastAsia="Calibri" w:cs="Arial"/>
          <w:sz w:val="24"/>
          <w:szCs w:val="24"/>
          <w:lang w:val="ru-RU"/>
        </w:rPr>
      </w:pPr>
      <w:r w:rsidRPr="00E36F74">
        <w:rPr>
          <w:rFonts w:eastAsia="Calibri" w:cs="Arial"/>
          <w:sz w:val="24"/>
          <w:szCs w:val="24"/>
          <w:lang w:val="ru-RU"/>
        </w:rPr>
        <w:t xml:space="preserve">Обрачун пружених услуга, вршиће се према јединичним ценама из </w:t>
      </w:r>
      <w:r w:rsidR="00E910A1">
        <w:rPr>
          <w:rFonts w:eastAsia="Calibri" w:cs="Arial"/>
          <w:sz w:val="24"/>
          <w:szCs w:val="24"/>
          <w:lang w:val="ru-RU"/>
        </w:rPr>
        <w:t>Обрасца 2.4 - Образац</w:t>
      </w:r>
      <w:r w:rsidRPr="00E36F74">
        <w:rPr>
          <w:rFonts w:eastAsia="Calibri" w:cs="Arial"/>
          <w:sz w:val="24"/>
          <w:szCs w:val="24"/>
          <w:lang w:val="ru-RU"/>
        </w:rPr>
        <w:t xml:space="preserve"> структуре</w:t>
      </w:r>
      <w:r w:rsidR="00E910A1">
        <w:rPr>
          <w:rFonts w:eastAsia="Calibri" w:cs="Arial"/>
          <w:sz w:val="24"/>
          <w:szCs w:val="24"/>
          <w:lang w:val="ru-RU"/>
        </w:rPr>
        <w:t xml:space="preserve"> цене</w:t>
      </w:r>
      <w:r w:rsidRPr="00E36F74">
        <w:rPr>
          <w:rFonts w:eastAsia="Calibri" w:cs="Arial"/>
          <w:sz w:val="24"/>
          <w:szCs w:val="24"/>
          <w:lang w:val="ru-RU"/>
        </w:rPr>
        <w:t>.</w:t>
      </w:r>
    </w:p>
    <w:p w:rsidR="00E36F74" w:rsidRPr="00E36F74" w:rsidRDefault="00E36F74" w:rsidP="007B1E57">
      <w:pPr>
        <w:tabs>
          <w:tab w:val="left" w:pos="567"/>
        </w:tabs>
        <w:spacing w:before="0"/>
        <w:contextualSpacing/>
        <w:rPr>
          <w:rFonts w:eastAsia="Calibri" w:cs="Arial"/>
          <w:sz w:val="24"/>
          <w:szCs w:val="24"/>
          <w:lang w:val="ru-RU"/>
        </w:rPr>
      </w:pPr>
    </w:p>
    <w:p w:rsidR="00E36F74" w:rsidRPr="00E36F74" w:rsidRDefault="00E36F74" w:rsidP="007B1E57">
      <w:pPr>
        <w:tabs>
          <w:tab w:val="left" w:pos="567"/>
        </w:tabs>
        <w:spacing w:before="0"/>
        <w:contextualSpacing/>
        <w:rPr>
          <w:rFonts w:eastAsia="Calibri" w:cs="Arial"/>
          <w:sz w:val="24"/>
          <w:szCs w:val="24"/>
          <w:lang w:val="ru-RU"/>
        </w:rPr>
      </w:pPr>
      <w:r w:rsidRPr="00E36F74">
        <w:rPr>
          <w:rFonts w:eastAsia="Calibri" w:cs="Arial"/>
          <w:sz w:val="24"/>
          <w:szCs w:val="24"/>
          <w:lang w:val="ru-RU"/>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1B0BF5" w:rsidRPr="007B6FEB" w:rsidRDefault="001B0BF5" w:rsidP="007B1E57">
      <w:pPr>
        <w:pStyle w:val="KDParagraf"/>
        <w:spacing w:before="0"/>
        <w:contextualSpacing/>
        <w:rPr>
          <w:rFonts w:eastAsia="TimesNewRomanPSMT" w:cs="Arial"/>
          <w:bCs/>
          <w:sz w:val="24"/>
          <w:szCs w:val="24"/>
          <w:lang w:val="sr-Cyrl-RS"/>
        </w:rPr>
      </w:pPr>
    </w:p>
    <w:p w:rsidR="00C954BB" w:rsidRDefault="00596B4B" w:rsidP="007B6FEB">
      <w:pPr>
        <w:pStyle w:val="KDParagraf"/>
        <w:spacing w:before="0"/>
        <w:contextualSpacing/>
        <w:rPr>
          <w:rFonts w:eastAsia="TimesNewRomanPSMT" w:cs="Arial"/>
          <w:bCs/>
          <w:sz w:val="24"/>
          <w:szCs w:val="24"/>
          <w:lang w:val="sr-Cyrl-RS"/>
        </w:rPr>
      </w:pPr>
      <w:r w:rsidRPr="007B6FEB">
        <w:rPr>
          <w:rFonts w:eastAsia="TimesNewRomanPSMT" w:cs="Arial"/>
          <w:bCs/>
          <w:sz w:val="24"/>
          <w:szCs w:val="24"/>
          <w:lang w:val="sr-Cyrl-RS"/>
        </w:rPr>
        <w:t>Плаћање</w:t>
      </w:r>
      <w:r w:rsidR="00A56A11" w:rsidRPr="007B6FEB">
        <w:rPr>
          <w:rFonts w:eastAsia="TimesNewRomanPSMT" w:cs="Arial"/>
          <w:bCs/>
          <w:sz w:val="24"/>
          <w:szCs w:val="24"/>
          <w:lang w:val="sr-Cyrl-RS"/>
        </w:rPr>
        <w:t xml:space="preserve"> уговорене цене</w:t>
      </w:r>
      <w:r w:rsidRPr="007B6FEB">
        <w:rPr>
          <w:rFonts w:eastAsia="TimesNewRomanPSMT" w:cs="Arial"/>
          <w:bCs/>
          <w:sz w:val="24"/>
          <w:szCs w:val="24"/>
          <w:lang w:val="sr-Cyrl-RS"/>
        </w:rPr>
        <w:t xml:space="preserve"> </w:t>
      </w:r>
      <w:r w:rsidR="00A56A11" w:rsidRPr="007B6FEB">
        <w:rPr>
          <w:rFonts w:eastAsia="TimesNewRomanPSMT" w:cs="Arial"/>
          <w:bCs/>
          <w:sz w:val="24"/>
          <w:szCs w:val="24"/>
          <w:lang w:val="sr-Cyrl-RS"/>
        </w:rPr>
        <w:t xml:space="preserve">вршиће се у динарима на рачун </w:t>
      </w:r>
      <w:r w:rsidR="0000173A">
        <w:rPr>
          <w:rFonts w:eastAsia="TimesNewRomanPSMT" w:cs="Arial"/>
          <w:bCs/>
          <w:sz w:val="24"/>
          <w:szCs w:val="24"/>
          <w:lang w:val="sr-Cyrl-RS"/>
        </w:rPr>
        <w:t>П</w:t>
      </w:r>
      <w:r w:rsidR="00D8527F">
        <w:rPr>
          <w:rFonts w:eastAsia="TimesNewRomanPSMT" w:cs="Arial"/>
          <w:bCs/>
          <w:sz w:val="24"/>
          <w:szCs w:val="24"/>
          <w:lang w:val="sr-Cyrl-RS"/>
        </w:rPr>
        <w:t>онуђача</w:t>
      </w:r>
      <w:r w:rsidR="00A56A11" w:rsidRPr="007B6FEB">
        <w:rPr>
          <w:rFonts w:eastAsia="TimesNewRomanPSMT" w:cs="Arial"/>
          <w:bCs/>
          <w:sz w:val="24"/>
          <w:szCs w:val="24"/>
          <w:lang w:val="sr-Cyrl-RS"/>
        </w:rPr>
        <w:t>.</w:t>
      </w:r>
    </w:p>
    <w:p w:rsidR="00281B5A" w:rsidRPr="00D8527F" w:rsidRDefault="00281B5A" w:rsidP="007B6FEB">
      <w:pPr>
        <w:pStyle w:val="KDParagraf"/>
        <w:spacing w:before="0"/>
        <w:contextualSpacing/>
        <w:rPr>
          <w:rFonts w:eastAsia="TimesNewRomanPSMT" w:cs="Arial"/>
          <w:bCs/>
          <w:sz w:val="24"/>
          <w:szCs w:val="24"/>
          <w:lang w:val="sr-Cyrl-RS"/>
        </w:rPr>
      </w:pPr>
    </w:p>
    <w:p w:rsidR="00FF68EC" w:rsidRPr="007B6FEB" w:rsidRDefault="008D2B23" w:rsidP="00A11933">
      <w:pPr>
        <w:pStyle w:val="KDPodnaslov2"/>
        <w:numPr>
          <w:ilvl w:val="2"/>
          <w:numId w:val="19"/>
        </w:numPr>
        <w:spacing w:before="0"/>
        <w:contextualSpacing/>
        <w:jc w:val="both"/>
        <w:rPr>
          <w:rFonts w:cs="Arial"/>
          <w:sz w:val="24"/>
          <w:szCs w:val="24"/>
        </w:rPr>
      </w:pPr>
      <w:bookmarkStart w:id="227" w:name="_Toc441651589"/>
      <w:bookmarkStart w:id="228" w:name="_Toc442559900"/>
      <w:bookmarkEnd w:id="226"/>
      <w:r w:rsidRPr="007B6FEB">
        <w:rPr>
          <w:rFonts w:cs="Arial"/>
          <w:sz w:val="24"/>
          <w:szCs w:val="24"/>
        </w:rPr>
        <w:t>Рок важења понуде</w:t>
      </w:r>
      <w:bookmarkEnd w:id="227"/>
      <w:bookmarkEnd w:id="228"/>
      <w:r w:rsidR="006107CA">
        <w:rPr>
          <w:rFonts w:cs="Arial"/>
          <w:sz w:val="24"/>
          <w:szCs w:val="24"/>
          <w:lang w:val="sr-Cyrl-RS"/>
        </w:rPr>
        <w:t xml:space="preserve"> (опција понуде)</w:t>
      </w:r>
    </w:p>
    <w:p w:rsidR="00692E32" w:rsidRDefault="00692E32" w:rsidP="007B6FEB">
      <w:pPr>
        <w:spacing w:before="0"/>
        <w:contextualSpacing/>
        <w:rPr>
          <w:rFonts w:cs="Arial"/>
          <w:sz w:val="24"/>
          <w:szCs w:val="24"/>
          <w:lang w:val="ru-RU"/>
        </w:rPr>
      </w:pPr>
      <w:r w:rsidRPr="00692E32">
        <w:rPr>
          <w:rFonts w:cs="Arial"/>
          <w:sz w:val="24"/>
          <w:szCs w:val="24"/>
          <w:lang w:val="ru-RU"/>
        </w:rPr>
        <w:t xml:space="preserve">Рок важења понуде не може бити </w:t>
      </w:r>
      <w:r>
        <w:rPr>
          <w:rFonts w:cs="Arial"/>
          <w:sz w:val="24"/>
          <w:szCs w:val="24"/>
          <w:lang w:val="ru-RU"/>
        </w:rPr>
        <w:t>краћи од 9</w:t>
      </w:r>
      <w:r w:rsidRPr="00692E32">
        <w:rPr>
          <w:rFonts w:cs="Arial"/>
          <w:sz w:val="24"/>
          <w:szCs w:val="24"/>
          <w:lang w:val="ru-RU"/>
        </w:rPr>
        <w:t>0 дана од дана отварања понуда.</w:t>
      </w:r>
    </w:p>
    <w:p w:rsidR="008D2B23" w:rsidRPr="007B6FEB" w:rsidRDefault="008D2B23" w:rsidP="007B6FEB">
      <w:pPr>
        <w:spacing w:before="0"/>
        <w:contextualSpacing/>
        <w:rPr>
          <w:rFonts w:cs="Arial"/>
          <w:sz w:val="24"/>
          <w:szCs w:val="24"/>
          <w:lang w:val="ru-RU"/>
        </w:rPr>
      </w:pPr>
      <w:r w:rsidRPr="007B6FEB">
        <w:rPr>
          <w:rFonts w:cs="Arial"/>
          <w:sz w:val="24"/>
          <w:szCs w:val="24"/>
          <w:lang w:val="ru-RU"/>
        </w:rPr>
        <w:t xml:space="preserve">У случају да понуђач наведе краћи рок важења понуде, понуда ће бити одбијена, као неприхватљива. </w:t>
      </w:r>
    </w:p>
    <w:p w:rsidR="005A3029" w:rsidRPr="007B6FEB" w:rsidRDefault="005A3029" w:rsidP="007B6FEB">
      <w:pPr>
        <w:spacing w:before="0"/>
        <w:contextualSpacing/>
        <w:rPr>
          <w:rFonts w:cs="Arial"/>
          <w:sz w:val="24"/>
          <w:szCs w:val="24"/>
          <w:lang w:val="ru-RU"/>
        </w:rPr>
      </w:pPr>
    </w:p>
    <w:p w:rsidR="008D2B23" w:rsidRPr="007B6FEB" w:rsidRDefault="008D2B23" w:rsidP="00A11933">
      <w:pPr>
        <w:pStyle w:val="KDPodnaslov2"/>
        <w:numPr>
          <w:ilvl w:val="1"/>
          <w:numId w:val="19"/>
        </w:numPr>
        <w:spacing w:before="0"/>
        <w:ind w:hanging="810"/>
        <w:contextualSpacing/>
        <w:jc w:val="both"/>
        <w:rPr>
          <w:rFonts w:cs="Arial"/>
          <w:sz w:val="24"/>
          <w:szCs w:val="24"/>
        </w:rPr>
      </w:pPr>
      <w:bookmarkStart w:id="229" w:name="_Toc441651593"/>
      <w:bookmarkStart w:id="230" w:name="_Toc442559904"/>
      <w:r w:rsidRPr="007B6FEB">
        <w:rPr>
          <w:rFonts w:cs="Arial"/>
          <w:sz w:val="24"/>
          <w:szCs w:val="24"/>
        </w:rPr>
        <w:t>Средства финансијског обезбеђења</w:t>
      </w:r>
      <w:bookmarkEnd w:id="229"/>
      <w:bookmarkEnd w:id="230"/>
    </w:p>
    <w:p w:rsidR="00854BDC" w:rsidRPr="007B6FEB" w:rsidRDefault="00854BDC" w:rsidP="007B6FEB">
      <w:pPr>
        <w:spacing w:before="0"/>
        <w:contextualSpacing/>
        <w:rPr>
          <w:rFonts w:eastAsia="TimesNewRomanPSMT" w:cs="Arial"/>
          <w:sz w:val="24"/>
          <w:szCs w:val="24"/>
        </w:rPr>
      </w:pPr>
      <w:r w:rsidRPr="007B6FEB">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7B6FEB">
        <w:rPr>
          <w:rFonts w:eastAsia="TimesNewRomanPSMT" w:cs="Arial"/>
          <w:sz w:val="24"/>
          <w:szCs w:val="24"/>
        </w:rPr>
        <w:t>којим понуђачи обезбеђују испуњење својих обавеза достављају се:</w:t>
      </w:r>
    </w:p>
    <w:p w:rsidR="00854BDC" w:rsidRPr="007B6FEB" w:rsidRDefault="00854BDC" w:rsidP="00A11933">
      <w:pPr>
        <w:pStyle w:val="ListParagraph"/>
        <w:numPr>
          <w:ilvl w:val="0"/>
          <w:numId w:val="20"/>
        </w:numPr>
        <w:spacing w:before="0" w:after="0" w:line="240" w:lineRule="auto"/>
        <w:rPr>
          <w:rFonts w:ascii="Arial" w:eastAsia="TimesNewRomanPSMT" w:hAnsi="Arial" w:cs="Arial"/>
          <w:bCs/>
          <w:sz w:val="24"/>
          <w:szCs w:val="24"/>
        </w:rPr>
      </w:pPr>
      <w:r w:rsidRPr="007B6FEB">
        <w:rPr>
          <w:rFonts w:ascii="Arial" w:eastAsia="TimesNewRomanPSMT" w:hAnsi="Arial" w:cs="Arial"/>
          <w:bCs/>
          <w:sz w:val="24"/>
          <w:szCs w:val="24"/>
        </w:rPr>
        <w:t>у поступку јавне набавке и достављају се уз понуду</w:t>
      </w:r>
    </w:p>
    <w:p w:rsidR="00854BDC" w:rsidRPr="007B6FEB" w:rsidRDefault="00854BDC" w:rsidP="00A11933">
      <w:pPr>
        <w:pStyle w:val="ListParagraph"/>
        <w:numPr>
          <w:ilvl w:val="0"/>
          <w:numId w:val="20"/>
        </w:numPr>
        <w:spacing w:before="0" w:after="0" w:line="240" w:lineRule="auto"/>
        <w:rPr>
          <w:rFonts w:ascii="Arial" w:eastAsia="TimesNewRomanPSMT" w:hAnsi="Arial" w:cs="Arial"/>
          <w:bCs/>
          <w:sz w:val="24"/>
          <w:szCs w:val="24"/>
        </w:rPr>
      </w:pPr>
      <w:r w:rsidRPr="007B6FEB">
        <w:rPr>
          <w:rFonts w:ascii="Arial" w:eastAsia="TimesNewRomanPSMT" w:hAnsi="Arial" w:cs="Arial"/>
          <w:bCs/>
          <w:sz w:val="24"/>
          <w:szCs w:val="24"/>
        </w:rPr>
        <w:t>у поступку</w:t>
      </w:r>
      <w:r w:rsidR="001B03B6">
        <w:rPr>
          <w:rFonts w:ascii="Arial" w:eastAsia="TimesNewRomanPSMT" w:hAnsi="Arial" w:cs="Arial"/>
          <w:bCs/>
          <w:sz w:val="24"/>
          <w:szCs w:val="24"/>
        </w:rPr>
        <w:t xml:space="preserve"> закључења оквирног споразума</w:t>
      </w:r>
      <w:r w:rsidR="00165CD0">
        <w:rPr>
          <w:rFonts w:ascii="Arial" w:eastAsia="TimesNewRomanPSMT" w:hAnsi="Arial" w:cs="Arial"/>
          <w:bCs/>
          <w:sz w:val="24"/>
          <w:szCs w:val="24"/>
        </w:rPr>
        <w:t>.</w:t>
      </w:r>
    </w:p>
    <w:p w:rsidR="00F15529" w:rsidRPr="007B6FEB" w:rsidRDefault="00F15529" w:rsidP="007B6FEB">
      <w:pPr>
        <w:spacing w:before="0"/>
        <w:ind w:left="720"/>
        <w:contextualSpacing/>
        <w:rPr>
          <w:rFonts w:eastAsia="TimesNewRomanPSMT" w:cs="Arial"/>
          <w:bCs/>
          <w:sz w:val="24"/>
          <w:szCs w:val="24"/>
          <w:lang w:val="ru-RU"/>
        </w:rPr>
      </w:pPr>
    </w:p>
    <w:p w:rsidR="00C87948" w:rsidRPr="007B6FEB" w:rsidRDefault="00C87948" w:rsidP="00165CD0">
      <w:pPr>
        <w:spacing w:before="0"/>
        <w:contextualSpacing/>
        <w:rPr>
          <w:rFonts w:eastAsia="TimesNewRomanPSMT" w:cs="Arial"/>
          <w:bCs/>
          <w:iCs/>
          <w:sz w:val="24"/>
          <w:szCs w:val="24"/>
          <w:lang w:val="ru-RU"/>
        </w:rPr>
      </w:pPr>
      <w:r w:rsidRPr="007B6FEB">
        <w:rPr>
          <w:rFonts w:eastAsia="TimesNewRomanPSMT" w:cs="Arial"/>
          <w:bCs/>
          <w:iCs/>
          <w:sz w:val="24"/>
          <w:szCs w:val="24"/>
          <w:lang w:val="ru-RU"/>
        </w:rPr>
        <w:t>Сви трошкови око прибављања средстава обезбеђења падају</w:t>
      </w:r>
      <w:r w:rsidR="0000173A">
        <w:rPr>
          <w:rFonts w:eastAsia="TimesNewRomanPSMT" w:cs="Arial"/>
          <w:bCs/>
          <w:iCs/>
          <w:sz w:val="24"/>
          <w:szCs w:val="24"/>
          <w:lang w:val="ru-RU"/>
        </w:rPr>
        <w:t xml:space="preserve"> на терет П</w:t>
      </w:r>
      <w:r w:rsidRPr="007B6FEB">
        <w:rPr>
          <w:rFonts w:eastAsia="TimesNewRomanPSMT" w:cs="Arial"/>
          <w:bCs/>
          <w:iCs/>
          <w:sz w:val="24"/>
          <w:szCs w:val="24"/>
          <w:lang w:val="ru-RU"/>
        </w:rPr>
        <w:t>онуђач</w:t>
      </w:r>
      <w:r w:rsidR="00692E32">
        <w:rPr>
          <w:rFonts w:eastAsia="TimesNewRomanPSMT" w:cs="Arial"/>
          <w:bCs/>
          <w:iCs/>
          <w:sz w:val="24"/>
          <w:szCs w:val="24"/>
          <w:lang w:val="ru-RU"/>
        </w:rPr>
        <w:t xml:space="preserve">а </w:t>
      </w:r>
      <w:r w:rsidRPr="007B6FEB">
        <w:rPr>
          <w:rFonts w:eastAsia="TimesNewRomanPSMT" w:cs="Arial"/>
          <w:bCs/>
          <w:iCs/>
          <w:sz w:val="24"/>
          <w:szCs w:val="24"/>
          <w:lang w:val="ru-RU"/>
        </w:rPr>
        <w:t>и исти могу бити наведени у Обрасцу трошкова припреме понуде.</w:t>
      </w:r>
    </w:p>
    <w:p w:rsidR="00C87948" w:rsidRPr="007B6FEB" w:rsidRDefault="00C87948" w:rsidP="00165CD0">
      <w:pPr>
        <w:spacing w:before="0"/>
        <w:contextualSpacing/>
        <w:rPr>
          <w:rFonts w:eastAsia="TimesNewRomanPSMT" w:cs="Arial"/>
          <w:bCs/>
          <w:iCs/>
          <w:sz w:val="24"/>
          <w:szCs w:val="24"/>
        </w:rPr>
      </w:pPr>
      <w:r w:rsidRPr="007B6FEB">
        <w:rPr>
          <w:rFonts w:eastAsia="TimesNewRomanPSMT" w:cs="Arial"/>
          <w:bCs/>
          <w:iCs/>
          <w:sz w:val="24"/>
          <w:szCs w:val="24"/>
        </w:rPr>
        <w:t>Члан групе понуђача може бити налогодавац средства финансијског обезбеђења.</w:t>
      </w:r>
    </w:p>
    <w:p w:rsidR="00C87948" w:rsidRPr="007B6FEB" w:rsidRDefault="00C87948" w:rsidP="00165CD0">
      <w:pPr>
        <w:spacing w:before="0"/>
        <w:contextualSpacing/>
        <w:rPr>
          <w:rFonts w:eastAsia="TimesNewRomanPSMT" w:cs="Arial"/>
          <w:bCs/>
          <w:iCs/>
          <w:sz w:val="24"/>
          <w:szCs w:val="24"/>
          <w:lang w:val="ru-RU"/>
        </w:rPr>
      </w:pPr>
      <w:r w:rsidRPr="007B6FEB">
        <w:rPr>
          <w:rFonts w:eastAsia="TimesNewRomanPSMT" w:cs="Arial"/>
          <w:bCs/>
          <w:iCs/>
          <w:sz w:val="24"/>
          <w:szCs w:val="24"/>
          <w:lang w:val="ru-RU"/>
        </w:rPr>
        <w:t>Средства финансијског обезбеђења морају да буду у валути у којој је и понуда.</w:t>
      </w:r>
    </w:p>
    <w:p w:rsidR="00A91DD1" w:rsidRPr="00E910A1" w:rsidRDefault="00A91DD1" w:rsidP="00165CD0">
      <w:pPr>
        <w:spacing w:before="0"/>
        <w:contextualSpacing/>
        <w:rPr>
          <w:rFonts w:cs="Arial"/>
          <w:sz w:val="24"/>
          <w:szCs w:val="24"/>
          <w:u w:val="single"/>
          <w:lang w:val="ru-RU"/>
        </w:rPr>
      </w:pPr>
      <w:r w:rsidRPr="00E910A1">
        <w:rPr>
          <w:rFonts w:cs="Arial"/>
          <w:sz w:val="24"/>
          <w:szCs w:val="24"/>
          <w:u w:val="single"/>
          <w:lang w:val="ru-RU"/>
        </w:rPr>
        <w:t>Понуђач је дужан да достави следећа средства финансијског обезбеђења</w:t>
      </w:r>
      <w:r w:rsidR="00E910A1" w:rsidRPr="00E910A1">
        <w:rPr>
          <w:rFonts w:cs="Arial"/>
          <w:sz w:val="24"/>
          <w:szCs w:val="24"/>
          <w:u w:val="single"/>
          <w:lang w:val="ru-RU"/>
        </w:rPr>
        <w:t xml:space="preserve"> за сваку партију посебно</w:t>
      </w:r>
      <w:r w:rsidR="001B0BF5" w:rsidRPr="00E910A1">
        <w:rPr>
          <w:rFonts w:cs="Arial"/>
          <w:sz w:val="24"/>
          <w:szCs w:val="24"/>
          <w:u w:val="single"/>
          <w:lang w:val="ru-RU"/>
        </w:rPr>
        <w:t>:</w:t>
      </w:r>
    </w:p>
    <w:p w:rsidR="00861D7A" w:rsidRPr="007B6FEB" w:rsidRDefault="00861D7A" w:rsidP="007B6FEB">
      <w:pPr>
        <w:spacing w:before="0"/>
        <w:contextualSpacing/>
        <w:rPr>
          <w:rFonts w:cs="Arial"/>
          <w:color w:val="00B0F0"/>
          <w:sz w:val="24"/>
          <w:szCs w:val="24"/>
          <w:lang w:val="sr-Latn-RS"/>
        </w:rPr>
      </w:pPr>
    </w:p>
    <w:p w:rsidR="00A91DD1" w:rsidRPr="007B6FEB" w:rsidRDefault="00165CD0" w:rsidP="007B6FEB">
      <w:pPr>
        <w:pStyle w:val="ListParagraph"/>
        <w:spacing w:before="0" w:after="0" w:line="240" w:lineRule="auto"/>
        <w:ind w:left="0"/>
        <w:rPr>
          <w:rFonts w:ascii="Arial" w:hAnsi="Arial" w:cs="Arial"/>
          <w:b/>
          <w:sz w:val="24"/>
          <w:szCs w:val="24"/>
          <w:u w:val="single"/>
          <w:lang w:val="ru-RU"/>
        </w:rPr>
      </w:pPr>
      <w:r w:rsidRPr="00165CD0">
        <w:rPr>
          <w:rFonts w:ascii="Arial" w:eastAsia="TimesNewRomanPSMT" w:hAnsi="Arial" w:cs="Arial"/>
          <w:b/>
          <w:bCs/>
          <w:sz w:val="24"/>
          <w:szCs w:val="24"/>
          <w:lang w:val="sr-Cyrl-RS"/>
        </w:rPr>
        <w:t xml:space="preserve">6.12.1 </w:t>
      </w:r>
      <w:r w:rsidRPr="005A71AF">
        <w:rPr>
          <w:rFonts w:ascii="Arial" w:eastAsia="TimesNewRomanPSMT" w:hAnsi="Arial" w:cs="Arial"/>
          <w:b/>
          <w:bCs/>
          <w:sz w:val="24"/>
          <w:szCs w:val="24"/>
          <w:u w:val="single"/>
          <w:lang w:val="sr-Cyrl-RS"/>
        </w:rPr>
        <w:t>Као састав</w:t>
      </w:r>
      <w:r>
        <w:rPr>
          <w:rFonts w:ascii="Arial" w:eastAsia="TimesNewRomanPSMT" w:hAnsi="Arial" w:cs="Arial"/>
          <w:b/>
          <w:bCs/>
          <w:sz w:val="24"/>
          <w:szCs w:val="24"/>
          <w:u w:val="single"/>
          <w:lang w:val="sr-Cyrl-RS"/>
        </w:rPr>
        <w:t>ни део понуде понуђач доставља</w:t>
      </w:r>
      <w:r w:rsidR="00A91DD1" w:rsidRPr="007B6FEB">
        <w:rPr>
          <w:rFonts w:ascii="Arial" w:hAnsi="Arial" w:cs="Arial"/>
          <w:b/>
          <w:sz w:val="24"/>
          <w:szCs w:val="24"/>
          <w:u w:val="single"/>
          <w:lang w:val="ru-RU"/>
        </w:rPr>
        <w:t>:</w:t>
      </w:r>
    </w:p>
    <w:p w:rsidR="00185A93" w:rsidRPr="00185A93" w:rsidRDefault="00185A93" w:rsidP="00185A93">
      <w:pPr>
        <w:tabs>
          <w:tab w:val="left" w:pos="0"/>
        </w:tabs>
        <w:spacing w:before="0"/>
        <w:contextualSpacing/>
        <w:rPr>
          <w:rFonts w:eastAsia="TimesNewRomanPSMT" w:cs="Arial"/>
          <w:b/>
          <w:bCs/>
          <w:sz w:val="24"/>
          <w:szCs w:val="24"/>
          <w:lang w:val="sr-Cyrl-RS"/>
        </w:rPr>
      </w:pPr>
      <w:r w:rsidRPr="00185A93">
        <w:rPr>
          <w:rFonts w:eastAsia="TimesNewRomanPSMT" w:cs="Arial"/>
          <w:b/>
          <w:bCs/>
          <w:sz w:val="24"/>
          <w:szCs w:val="24"/>
          <w:lang w:val="sr-Cyrl-RS"/>
        </w:rPr>
        <w:t>Банкарску гаранцију за озбиљност понуде</w:t>
      </w:r>
    </w:p>
    <w:p w:rsidR="00185A93" w:rsidRPr="00185A93" w:rsidRDefault="00185A93" w:rsidP="00185A93">
      <w:pPr>
        <w:tabs>
          <w:tab w:val="left" w:pos="0"/>
        </w:tabs>
        <w:spacing w:before="0"/>
        <w:contextualSpacing/>
        <w:rPr>
          <w:rFonts w:eastAsia="TimesNewRomanPSMT" w:cs="Arial"/>
          <w:bCs/>
          <w:sz w:val="24"/>
          <w:szCs w:val="24"/>
          <w:lang w:val="sr-Cyrl-RS"/>
        </w:rPr>
      </w:pPr>
      <w:r w:rsidRPr="00185A93">
        <w:rPr>
          <w:rFonts w:eastAsia="TimesNewRomanPSMT" w:cs="Arial"/>
          <w:bCs/>
          <w:sz w:val="24"/>
          <w:szCs w:val="24"/>
          <w:lang w:val="sr-Cyrl-RS"/>
        </w:rPr>
        <w:t>Понуђач је у обавези да приликом подношења понуде достави оригинал банкарску гаранцију за озбиљност понуде у износу од 5% укупне вредности понуде без ПДВ-а. 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rsidR="00185A93" w:rsidRPr="00185A93" w:rsidRDefault="00185A93" w:rsidP="00185A93">
      <w:pPr>
        <w:tabs>
          <w:tab w:val="left" w:pos="0"/>
        </w:tabs>
        <w:spacing w:before="0"/>
        <w:contextualSpacing/>
        <w:rPr>
          <w:rFonts w:eastAsia="TimesNewRomanPSMT" w:cs="Arial"/>
          <w:bCs/>
          <w:sz w:val="24"/>
          <w:szCs w:val="24"/>
          <w:lang w:val="sr-Cyrl-RS"/>
        </w:rPr>
      </w:pPr>
      <w:r w:rsidRPr="00185A93">
        <w:rPr>
          <w:rFonts w:eastAsia="TimesNewRomanPSMT" w:cs="Arial"/>
          <w:bCs/>
          <w:sz w:val="24"/>
          <w:szCs w:val="24"/>
          <w:lang w:val="sr-Cyrl-RS"/>
        </w:rPr>
        <w:t xml:space="preserve">Наручилац ће уновчити гаранцију за озбиљност понуде дату уз понуду уколико: </w:t>
      </w:r>
    </w:p>
    <w:p w:rsidR="00185A93" w:rsidRPr="00185A93" w:rsidRDefault="00185A93" w:rsidP="00185A93">
      <w:pPr>
        <w:numPr>
          <w:ilvl w:val="0"/>
          <w:numId w:val="22"/>
        </w:numPr>
        <w:tabs>
          <w:tab w:val="left" w:pos="142"/>
        </w:tabs>
        <w:spacing w:before="0"/>
        <w:ind w:left="142" w:hanging="142"/>
        <w:contextualSpacing/>
        <w:rPr>
          <w:rFonts w:eastAsia="TimesNewRomanPSMT" w:cs="Arial"/>
          <w:bCs/>
          <w:sz w:val="24"/>
          <w:szCs w:val="24"/>
          <w:lang w:val="sr-Cyrl-RS"/>
        </w:rPr>
      </w:pPr>
      <w:r w:rsidRPr="00185A93">
        <w:rPr>
          <w:rFonts w:eastAsia="TimesNewRomanPSMT" w:cs="Arial"/>
          <w:bCs/>
          <w:sz w:val="24"/>
          <w:szCs w:val="24"/>
          <w:lang w:val="sr-Cyrl-RS"/>
        </w:rPr>
        <w:t>Понуђач након истека рока за подношење понуда повуче, опозове или измени своју понуду или</w:t>
      </w:r>
    </w:p>
    <w:p w:rsidR="00185A93" w:rsidRPr="00185A93" w:rsidRDefault="00185A93" w:rsidP="00185A93">
      <w:pPr>
        <w:numPr>
          <w:ilvl w:val="0"/>
          <w:numId w:val="22"/>
        </w:numPr>
        <w:tabs>
          <w:tab w:val="left" w:pos="142"/>
        </w:tabs>
        <w:spacing w:before="0"/>
        <w:ind w:left="142" w:hanging="142"/>
        <w:contextualSpacing/>
        <w:rPr>
          <w:rFonts w:eastAsia="TimesNewRomanPSMT" w:cs="Arial"/>
          <w:bCs/>
          <w:sz w:val="24"/>
          <w:szCs w:val="24"/>
          <w:lang w:val="sr-Cyrl-RS"/>
        </w:rPr>
      </w:pPr>
      <w:r w:rsidRPr="00185A93">
        <w:rPr>
          <w:rFonts w:eastAsia="TimesNewRomanPSMT" w:cs="Arial"/>
          <w:bCs/>
          <w:sz w:val="24"/>
          <w:szCs w:val="24"/>
          <w:lang w:val="sr-Cyrl-RS"/>
        </w:rPr>
        <w:t xml:space="preserve">Понуђач коме је додељен </w:t>
      </w:r>
      <w:r w:rsidRPr="00185A93">
        <w:rPr>
          <w:rFonts w:eastAsia="TimesNewRomanPSMT" w:cs="Arial"/>
          <w:b/>
          <w:bCs/>
          <w:sz w:val="24"/>
          <w:szCs w:val="24"/>
          <w:lang w:val="sr-Cyrl-RS"/>
        </w:rPr>
        <w:t>оквирни споразум</w:t>
      </w:r>
      <w:r w:rsidRPr="00185A93">
        <w:rPr>
          <w:rFonts w:eastAsia="TimesNewRomanPSMT" w:cs="Arial"/>
          <w:bCs/>
          <w:sz w:val="24"/>
          <w:szCs w:val="24"/>
          <w:lang w:val="sr-Cyrl-RS"/>
        </w:rPr>
        <w:t xml:space="preserve"> благовремено не потпише оквирни споразум или </w:t>
      </w:r>
    </w:p>
    <w:p w:rsidR="00185A93" w:rsidRPr="00185A93" w:rsidRDefault="00185A93" w:rsidP="00185A93">
      <w:pPr>
        <w:numPr>
          <w:ilvl w:val="0"/>
          <w:numId w:val="22"/>
        </w:numPr>
        <w:tabs>
          <w:tab w:val="left" w:pos="142"/>
        </w:tabs>
        <w:spacing w:before="0"/>
        <w:ind w:left="142" w:hanging="142"/>
        <w:contextualSpacing/>
        <w:rPr>
          <w:rFonts w:eastAsia="TimesNewRomanPSMT" w:cs="Arial"/>
          <w:bCs/>
          <w:sz w:val="24"/>
          <w:szCs w:val="24"/>
          <w:lang w:val="sr-Cyrl-RS"/>
        </w:rPr>
      </w:pPr>
      <w:r w:rsidRPr="00185A93">
        <w:rPr>
          <w:rFonts w:eastAsia="TimesNewRomanPSMT" w:cs="Arial"/>
          <w:bCs/>
          <w:sz w:val="24"/>
          <w:szCs w:val="24"/>
          <w:lang w:val="sr-Cyrl-RS"/>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185A93" w:rsidRPr="00185A93" w:rsidRDefault="00185A93" w:rsidP="00185A93">
      <w:pPr>
        <w:tabs>
          <w:tab w:val="left" w:pos="142"/>
        </w:tabs>
        <w:spacing w:before="0"/>
        <w:ind w:left="142"/>
        <w:contextualSpacing/>
        <w:rPr>
          <w:rFonts w:eastAsia="TimesNewRomanPSMT" w:cs="Arial"/>
          <w:bCs/>
          <w:sz w:val="24"/>
          <w:szCs w:val="24"/>
          <w:lang w:val="sr-Cyrl-RS"/>
        </w:rPr>
      </w:pPr>
    </w:p>
    <w:p w:rsidR="00185A93" w:rsidRPr="00185A93" w:rsidRDefault="00185A93" w:rsidP="00185A93">
      <w:pPr>
        <w:tabs>
          <w:tab w:val="left" w:pos="0"/>
        </w:tabs>
        <w:spacing w:before="0"/>
        <w:contextualSpacing/>
        <w:rPr>
          <w:rFonts w:eastAsia="TimesNewRomanPSMT" w:cs="Arial"/>
          <w:bCs/>
          <w:sz w:val="24"/>
          <w:szCs w:val="24"/>
          <w:lang w:val="sr-Cyrl-RS"/>
        </w:rPr>
      </w:pPr>
      <w:r w:rsidRPr="00185A93">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85A93" w:rsidRPr="00185A93" w:rsidRDefault="00185A93" w:rsidP="00185A93">
      <w:pPr>
        <w:tabs>
          <w:tab w:val="left" w:pos="0"/>
        </w:tabs>
        <w:spacing w:before="0"/>
        <w:contextualSpacing/>
        <w:rPr>
          <w:rFonts w:eastAsia="TimesNewRomanPSMT" w:cs="Arial"/>
          <w:bCs/>
          <w:sz w:val="24"/>
          <w:szCs w:val="24"/>
          <w:lang w:val="sr-Cyrl-RS"/>
        </w:rPr>
      </w:pPr>
      <w:r w:rsidRPr="00185A93">
        <w:rPr>
          <w:rFonts w:eastAsia="TimesNewRomanPSMT" w:cs="Arial"/>
          <w:bCs/>
          <w:sz w:val="24"/>
          <w:szCs w:val="24"/>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r w:rsidRPr="00185A93">
        <w:rPr>
          <w:rFonts w:eastAsia="TimesNewRomanPSMT" w:cs="Arial"/>
          <w:bCs/>
          <w:sz w:val="24"/>
          <w:szCs w:val="24"/>
          <w:lang w:val="sr-Cyrl-RS"/>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85A93" w:rsidRPr="00185A93" w:rsidRDefault="00185A93" w:rsidP="00185A93">
      <w:pPr>
        <w:tabs>
          <w:tab w:val="left" w:pos="0"/>
        </w:tabs>
        <w:spacing w:before="0"/>
        <w:contextualSpacing/>
        <w:rPr>
          <w:rFonts w:eastAsia="TimesNewRomanPSMT" w:cs="Arial"/>
          <w:bCs/>
          <w:sz w:val="24"/>
          <w:szCs w:val="24"/>
          <w:lang w:val="sr-Cyrl-RS"/>
        </w:rPr>
      </w:pPr>
      <w:r w:rsidRPr="00185A93">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rsidR="00185A93" w:rsidRPr="00185A93" w:rsidRDefault="00185A93" w:rsidP="00185A93">
      <w:pPr>
        <w:tabs>
          <w:tab w:val="left" w:pos="0"/>
        </w:tabs>
        <w:spacing w:before="0"/>
        <w:contextualSpacing/>
        <w:rPr>
          <w:rFonts w:eastAsia="TimesNewRomanPSMT" w:cs="Arial"/>
          <w:bCs/>
          <w:sz w:val="24"/>
          <w:szCs w:val="24"/>
          <w:lang w:val="sr-Cyrl-RS"/>
        </w:rPr>
      </w:pPr>
      <w:r w:rsidRPr="00185A93">
        <w:rPr>
          <w:rFonts w:eastAsia="TimesNewRomanPSMT" w:cs="Arial"/>
          <w:bCs/>
          <w:sz w:val="24"/>
          <w:szCs w:val="24"/>
          <w:lang w:val="sr-Cyrl-RS"/>
        </w:rPr>
        <w:t xml:space="preserve">Банкарска гаранција ће бити враћена понуђачу са којим није закључен оквирни споразум одмах </w:t>
      </w:r>
      <w:r w:rsidRPr="00185A93">
        <w:rPr>
          <w:rFonts w:eastAsia="TimesNewRomanPSMT" w:cs="Arial"/>
          <w:b/>
          <w:bCs/>
          <w:sz w:val="24"/>
          <w:szCs w:val="24"/>
          <w:lang w:val="sr-Cyrl-RS"/>
        </w:rPr>
        <w:t xml:space="preserve">по ступању на снагу </w:t>
      </w:r>
      <w:r w:rsidRPr="00185A93">
        <w:rPr>
          <w:rFonts w:eastAsia="TimesNewRomanPSMT" w:cs="Arial"/>
          <w:bCs/>
          <w:sz w:val="24"/>
          <w:szCs w:val="24"/>
          <w:lang w:val="sr-Cyrl-RS"/>
        </w:rPr>
        <w:t>оквирног споразума са понуђачем чија је понуда изабрана као најповољнија, а понуђачу са којим је закључен оквирни споразум у року од 10 (словима: десет) дана од дана предаје Наручиоцу инструмената обезбеђења извршења уговорених обавеза која су захтевана оквирним споарзумом.</w:t>
      </w:r>
    </w:p>
    <w:p w:rsidR="00185A93" w:rsidRPr="00185A93" w:rsidRDefault="00185A93" w:rsidP="00185A93">
      <w:pPr>
        <w:tabs>
          <w:tab w:val="left" w:pos="0"/>
        </w:tabs>
        <w:spacing w:before="0"/>
        <w:contextualSpacing/>
        <w:rPr>
          <w:rFonts w:eastAsia="TimesNewRomanPSMT" w:cs="Arial"/>
          <w:bCs/>
          <w:sz w:val="24"/>
          <w:szCs w:val="24"/>
          <w:lang w:val="sr-Cyrl-RS"/>
        </w:rPr>
      </w:pPr>
      <w:r w:rsidRPr="00185A93">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rsidR="00185A93" w:rsidRPr="00185A93" w:rsidRDefault="00185A93" w:rsidP="00185A93">
      <w:pPr>
        <w:tabs>
          <w:tab w:val="left" w:pos="0"/>
        </w:tabs>
        <w:spacing w:before="0"/>
        <w:contextualSpacing/>
        <w:rPr>
          <w:rFonts w:eastAsia="TimesNewRomanPSMT" w:cs="Arial"/>
          <w:bCs/>
          <w:sz w:val="24"/>
          <w:szCs w:val="24"/>
          <w:lang w:val="sr-Cyrl-RS"/>
        </w:rPr>
      </w:pPr>
      <w:r w:rsidRPr="00185A93">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rsidR="00185A93" w:rsidRPr="00185A93" w:rsidRDefault="00185A93" w:rsidP="00185A93">
      <w:pPr>
        <w:tabs>
          <w:tab w:val="left" w:pos="0"/>
        </w:tabs>
        <w:spacing w:before="0"/>
        <w:contextualSpacing/>
        <w:rPr>
          <w:rFonts w:eastAsia="TimesNewRomanPSMT" w:cs="Arial"/>
          <w:bCs/>
          <w:sz w:val="24"/>
          <w:szCs w:val="24"/>
          <w:lang w:val="sr-Cyrl-RS"/>
        </w:rPr>
      </w:pPr>
      <w:r w:rsidRPr="00185A93">
        <w:rPr>
          <w:rFonts w:eastAsia="TimesNewRomanPSMT" w:cs="Arial"/>
          <w:bCs/>
          <w:sz w:val="24"/>
          <w:szCs w:val="24"/>
          <w:lang w:val="sr-Cyrl-RS"/>
        </w:rPr>
        <w:t>Гаранција истиче на наведени датум, без обзира да ли је овај документ враћен или не.</w:t>
      </w:r>
    </w:p>
    <w:p w:rsidR="00E802A4" w:rsidRPr="007B6FEB" w:rsidRDefault="00E802A4" w:rsidP="007B6FEB">
      <w:pPr>
        <w:spacing w:before="0"/>
        <w:contextualSpacing/>
        <w:rPr>
          <w:rFonts w:eastAsia="TimesNewRomanPSMT" w:cs="Arial"/>
        </w:rPr>
      </w:pPr>
    </w:p>
    <w:p w:rsidR="0021783A" w:rsidRPr="0021783A" w:rsidRDefault="0021783A" w:rsidP="007B6FEB">
      <w:pPr>
        <w:spacing w:before="0"/>
        <w:contextualSpacing/>
        <w:rPr>
          <w:rFonts w:eastAsia="TimesNewRomanPSMT" w:cs="Arial"/>
          <w:b/>
          <w:sz w:val="24"/>
          <w:szCs w:val="24"/>
        </w:rPr>
      </w:pPr>
      <w:r>
        <w:rPr>
          <w:rFonts w:eastAsia="TimesNewRomanPSMT" w:cs="Arial"/>
          <w:b/>
          <w:sz w:val="24"/>
          <w:szCs w:val="24"/>
          <w:lang w:val="sr-Cyrl-RS"/>
        </w:rPr>
        <w:t xml:space="preserve">6.12.1.2 </w:t>
      </w:r>
      <w:r>
        <w:rPr>
          <w:rFonts w:eastAsia="TimesNewRomanPSMT" w:cs="Arial"/>
          <w:b/>
          <w:sz w:val="24"/>
          <w:szCs w:val="24"/>
        </w:rPr>
        <w:t>Писмо</w:t>
      </w:r>
      <w:r w:rsidR="00E802A4" w:rsidRPr="007B6FEB">
        <w:rPr>
          <w:rFonts w:eastAsia="TimesNewRomanPSMT" w:cs="Arial"/>
          <w:b/>
          <w:sz w:val="24"/>
          <w:szCs w:val="24"/>
        </w:rPr>
        <w:t xml:space="preserve"> о намерама банке да ће банка Понуђачу издати банкарску гаранцију за добро извршење посла </w:t>
      </w:r>
    </w:p>
    <w:p w:rsidR="0021783A" w:rsidRPr="007B6FEB" w:rsidRDefault="00E802A4" w:rsidP="007B6FEB">
      <w:pPr>
        <w:spacing w:before="0"/>
        <w:contextualSpacing/>
        <w:rPr>
          <w:rFonts w:eastAsia="TimesNewRomanPSMT" w:cs="Arial"/>
          <w:sz w:val="24"/>
          <w:szCs w:val="24"/>
        </w:rPr>
      </w:pPr>
      <w:r w:rsidRPr="007B6FEB">
        <w:rPr>
          <w:rFonts w:eastAsia="TimesNewRomanPSMT" w:cs="Arial"/>
          <w:sz w:val="24"/>
          <w:szCs w:val="24"/>
        </w:rPr>
        <w:t>Садржај Изјаве о намерама банке:</w:t>
      </w:r>
    </w:p>
    <w:p w:rsidR="00E802A4" w:rsidRPr="007B6FEB" w:rsidRDefault="0021783A" w:rsidP="007B6FEB">
      <w:pPr>
        <w:spacing w:before="0"/>
        <w:contextualSpacing/>
        <w:rPr>
          <w:rFonts w:eastAsia="TimesNewRomanPSMT" w:cs="Arial"/>
          <w:sz w:val="24"/>
          <w:szCs w:val="24"/>
        </w:rPr>
      </w:pPr>
      <w:r>
        <w:rPr>
          <w:rFonts w:eastAsia="TimesNewRomanPSMT" w:cs="Arial"/>
          <w:sz w:val="24"/>
          <w:szCs w:val="24"/>
          <w:lang w:val="sr-Cyrl-RS"/>
        </w:rPr>
        <w:t>Писмо</w:t>
      </w:r>
      <w:r w:rsidR="00E802A4" w:rsidRPr="007B6FEB">
        <w:rPr>
          <w:rFonts w:eastAsia="TimesNewRomanPSMT" w:cs="Arial"/>
          <w:sz w:val="24"/>
          <w:szCs w:val="24"/>
        </w:rPr>
        <w:t xml:space="preserve"> о намерама банке о издавању банк</w:t>
      </w:r>
      <w:r>
        <w:rPr>
          <w:rFonts w:eastAsia="TimesNewRomanPSMT" w:cs="Arial"/>
          <w:sz w:val="24"/>
          <w:szCs w:val="24"/>
        </w:rPr>
        <w:t>арске гаранције мора бити издато</w:t>
      </w:r>
      <w:r w:rsidR="00E802A4" w:rsidRPr="007B6FEB">
        <w:rPr>
          <w:rFonts w:eastAsia="TimesNewRomanPSMT" w:cs="Arial"/>
          <w:sz w:val="24"/>
          <w:szCs w:val="24"/>
        </w:rPr>
        <w:t xml:space="preserve"> на мем</w:t>
      </w:r>
      <w:r>
        <w:rPr>
          <w:rFonts w:eastAsia="TimesNewRomanPSMT" w:cs="Arial"/>
          <w:sz w:val="24"/>
          <w:szCs w:val="24"/>
        </w:rPr>
        <w:t>орандуму пословне банке, оверено и потписано</w:t>
      </w:r>
      <w:r w:rsidR="00E802A4" w:rsidRPr="007B6FEB">
        <w:rPr>
          <w:rFonts w:eastAsia="TimesNewRomanPSMT" w:cs="Arial"/>
          <w:sz w:val="24"/>
          <w:szCs w:val="24"/>
        </w:rPr>
        <w:t xml:space="preserve"> од стране овлашћеног лица банке. </w:t>
      </w:r>
    </w:p>
    <w:p w:rsidR="00E802A4" w:rsidRPr="007B6FEB" w:rsidRDefault="0021783A" w:rsidP="007B6FEB">
      <w:pPr>
        <w:spacing w:before="0"/>
        <w:contextualSpacing/>
        <w:rPr>
          <w:rFonts w:eastAsia="TimesNewRomanPSMT" w:cs="Arial"/>
          <w:sz w:val="24"/>
          <w:szCs w:val="24"/>
        </w:rPr>
      </w:pPr>
      <w:r>
        <w:rPr>
          <w:rFonts w:eastAsia="TimesNewRomanPSMT" w:cs="Arial"/>
          <w:sz w:val="24"/>
          <w:szCs w:val="24"/>
        </w:rPr>
        <w:t>Писмо</w:t>
      </w:r>
      <w:r w:rsidR="00E802A4" w:rsidRPr="007B6FEB">
        <w:rPr>
          <w:rFonts w:eastAsia="TimesNewRomanPSMT" w:cs="Arial"/>
          <w:sz w:val="24"/>
          <w:szCs w:val="24"/>
        </w:rPr>
        <w:t xml:space="preserve"> о намерама банке je </w:t>
      </w:r>
      <w:r w:rsidR="00E802A4" w:rsidRPr="00344D6B">
        <w:rPr>
          <w:rFonts w:eastAsia="TimesNewRomanPSMT" w:cs="Arial"/>
          <w:sz w:val="24"/>
          <w:szCs w:val="24"/>
        </w:rPr>
        <w:t>обавезујућег</w:t>
      </w:r>
      <w:r w:rsidR="00344D6B">
        <w:rPr>
          <w:rFonts w:eastAsia="TimesNewRomanPSMT" w:cs="Arial"/>
          <w:sz w:val="24"/>
          <w:szCs w:val="24"/>
        </w:rPr>
        <w:t xml:space="preserve"> карактера и мора да</w:t>
      </w:r>
      <w:r w:rsidR="00E802A4" w:rsidRPr="007B6FEB">
        <w:rPr>
          <w:rFonts w:eastAsia="TimesNewRomanPSMT" w:cs="Arial"/>
          <w:sz w:val="24"/>
          <w:szCs w:val="24"/>
        </w:rPr>
        <w:t xml:space="preserve"> садржи:</w:t>
      </w:r>
    </w:p>
    <w:p w:rsidR="00E802A4" w:rsidRPr="00344D6B" w:rsidRDefault="00E802A4" w:rsidP="007B6FEB">
      <w:pPr>
        <w:spacing w:before="0"/>
        <w:contextualSpacing/>
        <w:rPr>
          <w:rFonts w:eastAsia="TimesNewRomanPSMT" w:cs="Arial"/>
          <w:sz w:val="24"/>
          <w:szCs w:val="24"/>
          <w:lang w:val="sr-Cyrl-RS"/>
        </w:rPr>
      </w:pPr>
      <w:r w:rsidRPr="007B6FEB">
        <w:rPr>
          <w:rFonts w:eastAsia="TimesNewRomanPSMT" w:cs="Arial"/>
          <w:sz w:val="24"/>
          <w:szCs w:val="24"/>
        </w:rPr>
        <w:t>- датум издавања</w:t>
      </w:r>
      <w:r w:rsidR="00344D6B">
        <w:rPr>
          <w:rFonts w:eastAsia="TimesNewRomanPSMT" w:cs="Arial"/>
          <w:sz w:val="24"/>
          <w:szCs w:val="24"/>
          <w:lang w:val="sr-Cyrl-RS"/>
        </w:rPr>
        <w:t>,</w:t>
      </w:r>
    </w:p>
    <w:p w:rsidR="00E802A4" w:rsidRPr="00344D6B" w:rsidRDefault="00E802A4" w:rsidP="00B2735E">
      <w:pPr>
        <w:spacing w:before="0"/>
        <w:ind w:left="142" w:hanging="142"/>
        <w:contextualSpacing/>
        <w:rPr>
          <w:rFonts w:eastAsia="TimesNewRomanPSMT" w:cs="Arial"/>
          <w:sz w:val="24"/>
          <w:szCs w:val="24"/>
          <w:lang w:val="sr-Cyrl-RS"/>
        </w:rPr>
      </w:pPr>
      <w:r w:rsidRPr="007B6FEB">
        <w:rPr>
          <w:rFonts w:eastAsia="TimesNewRomanPSMT" w:cs="Arial"/>
          <w:sz w:val="24"/>
          <w:szCs w:val="24"/>
        </w:rPr>
        <w:t xml:space="preserve">- назив, </w:t>
      </w:r>
      <w:r w:rsidR="0000173A">
        <w:rPr>
          <w:rFonts w:eastAsia="TimesNewRomanPSMT" w:cs="Arial"/>
          <w:sz w:val="24"/>
          <w:szCs w:val="24"/>
        </w:rPr>
        <w:t>место и адресу банке (гарант), П</w:t>
      </w:r>
      <w:r w:rsidRPr="007B6FEB">
        <w:rPr>
          <w:rFonts w:eastAsia="TimesNewRomanPSMT" w:cs="Arial"/>
          <w:sz w:val="24"/>
          <w:szCs w:val="24"/>
        </w:rPr>
        <w:t>онуђача (клијент - налогодавац) и корисника банкарске гаранције</w:t>
      </w:r>
      <w:r w:rsidR="00344D6B">
        <w:rPr>
          <w:rFonts w:eastAsia="TimesNewRomanPSMT" w:cs="Arial"/>
          <w:sz w:val="24"/>
          <w:szCs w:val="24"/>
          <w:lang w:val="sr-Cyrl-RS"/>
        </w:rPr>
        <w:t>,</w:t>
      </w:r>
    </w:p>
    <w:p w:rsidR="00E802A4" w:rsidRPr="00344D6B" w:rsidRDefault="00E802A4" w:rsidP="007B6FEB">
      <w:pPr>
        <w:spacing w:before="0"/>
        <w:contextualSpacing/>
        <w:rPr>
          <w:rFonts w:eastAsia="TimesNewRomanPSMT" w:cs="Arial"/>
          <w:sz w:val="24"/>
          <w:szCs w:val="24"/>
          <w:lang w:val="sr-Cyrl-RS"/>
        </w:rPr>
      </w:pPr>
      <w:r w:rsidRPr="007B6FEB">
        <w:rPr>
          <w:rFonts w:eastAsia="TimesNewRomanPSMT" w:cs="Arial"/>
          <w:sz w:val="24"/>
          <w:szCs w:val="24"/>
        </w:rPr>
        <w:t>- текст изјаве којим банка потвр</w:t>
      </w:r>
      <w:r w:rsidR="0000173A">
        <w:rPr>
          <w:rFonts w:eastAsia="TimesNewRomanPSMT" w:cs="Arial"/>
          <w:sz w:val="24"/>
          <w:szCs w:val="24"/>
        </w:rPr>
        <w:t>ђује да ће на захтев клијента (П</w:t>
      </w:r>
      <w:r w:rsidRPr="007B6FEB">
        <w:rPr>
          <w:rFonts w:eastAsia="TimesNewRomanPSMT" w:cs="Arial"/>
          <w:sz w:val="24"/>
          <w:szCs w:val="24"/>
        </w:rPr>
        <w:t xml:space="preserve">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w:t>
      </w:r>
      <w:r w:rsidR="00344D6B">
        <w:rPr>
          <w:rFonts w:eastAsia="TimesNewRomanPSMT" w:cs="Arial"/>
          <w:sz w:val="24"/>
          <w:szCs w:val="24"/>
          <w:lang w:val="sr-Cyrl-RS"/>
        </w:rPr>
        <w:t>уку</w:t>
      </w:r>
      <w:r w:rsidR="00A7175E">
        <w:rPr>
          <w:rFonts w:eastAsia="TimesNewRomanPSMT" w:cs="Arial"/>
          <w:sz w:val="24"/>
          <w:szCs w:val="24"/>
          <w:lang w:val="sr-Cyrl-RS"/>
        </w:rPr>
        <w:t>п</w:t>
      </w:r>
      <w:r w:rsidR="004E1331">
        <w:rPr>
          <w:rFonts w:eastAsia="TimesNewRomanPSMT" w:cs="Arial"/>
          <w:sz w:val="24"/>
          <w:szCs w:val="24"/>
          <w:lang w:val="sr-Cyrl-RS"/>
        </w:rPr>
        <w:t>не вредности оквирног споразума</w:t>
      </w:r>
      <w:r w:rsidRPr="007B6FEB">
        <w:rPr>
          <w:rFonts w:eastAsia="TimesNewRomanPSMT" w:cs="Arial"/>
          <w:sz w:val="24"/>
          <w:szCs w:val="24"/>
        </w:rPr>
        <w:t xml:space="preserve"> без ПДВ у  износу од .....................(навести износ и валуту)  и  роком важн</w:t>
      </w:r>
      <w:r w:rsidR="00344D6B">
        <w:rPr>
          <w:rFonts w:eastAsia="TimesNewRomanPSMT" w:cs="Arial"/>
          <w:sz w:val="24"/>
          <w:szCs w:val="24"/>
        </w:rPr>
        <w:t xml:space="preserve">ости 30 </w:t>
      </w:r>
      <w:r w:rsidRPr="007B6FEB">
        <w:rPr>
          <w:rFonts w:eastAsia="TimesNewRomanPSMT" w:cs="Arial"/>
          <w:sz w:val="24"/>
          <w:szCs w:val="24"/>
        </w:rPr>
        <w:t xml:space="preserve">дана дужим од </w:t>
      </w:r>
      <w:r w:rsidR="00C56906">
        <w:rPr>
          <w:rFonts w:eastAsia="TimesNewRomanPSMT" w:cs="Arial"/>
          <w:sz w:val="24"/>
          <w:szCs w:val="24"/>
          <w:lang w:val="sr-Cyrl-RS"/>
        </w:rPr>
        <w:t xml:space="preserve">рока </w:t>
      </w:r>
      <w:r w:rsidR="004E1331">
        <w:rPr>
          <w:rFonts w:eastAsia="TimesNewRomanPSMT" w:cs="Arial"/>
          <w:sz w:val="24"/>
          <w:szCs w:val="24"/>
          <w:lang w:val="sr-Cyrl-RS"/>
        </w:rPr>
        <w:t>важења оквирног споразума</w:t>
      </w:r>
      <w:r w:rsidR="00344D6B">
        <w:rPr>
          <w:rFonts w:eastAsia="TimesNewRomanPSMT" w:cs="Arial"/>
          <w:sz w:val="24"/>
          <w:szCs w:val="24"/>
          <w:lang w:val="sr-Cyrl-RS"/>
        </w:rPr>
        <w:t>,</w:t>
      </w:r>
    </w:p>
    <w:p w:rsidR="00E802A4" w:rsidRPr="007B6FEB" w:rsidRDefault="00E802A4" w:rsidP="007B6FEB">
      <w:pPr>
        <w:spacing w:before="0"/>
        <w:rPr>
          <w:rFonts w:eastAsia="TimesNewRomanPSMT" w:cs="Arial"/>
          <w:sz w:val="24"/>
          <w:szCs w:val="24"/>
        </w:rPr>
      </w:pPr>
      <w:r w:rsidRPr="007B6FEB">
        <w:rPr>
          <w:rFonts w:eastAsia="TimesNewRomanPSMT" w:cs="Arial"/>
          <w:sz w:val="24"/>
          <w:szCs w:val="24"/>
        </w:rPr>
        <w:t xml:space="preserve">- </w:t>
      </w:r>
      <w:r w:rsidR="00344D6B">
        <w:rPr>
          <w:rFonts w:eastAsia="TimesNewRomanPSMT" w:cs="Arial"/>
          <w:sz w:val="24"/>
          <w:szCs w:val="24"/>
          <w:lang w:val="sr-Cyrl-RS"/>
        </w:rPr>
        <w:t xml:space="preserve"> </w:t>
      </w:r>
      <w:r w:rsidRPr="007B6FEB">
        <w:rPr>
          <w:rFonts w:eastAsia="TimesNewRomanPSMT" w:cs="Arial"/>
          <w:sz w:val="24"/>
          <w:szCs w:val="24"/>
        </w:rPr>
        <w:t xml:space="preserve">да ће гаранција </w:t>
      </w:r>
      <w:r w:rsidR="00F90819">
        <w:rPr>
          <w:rFonts w:eastAsia="TimesNewRomanPSMT" w:cs="Arial"/>
          <w:sz w:val="24"/>
          <w:szCs w:val="24"/>
        </w:rPr>
        <w:t>бити издата за рачун клијента (П</w:t>
      </w:r>
      <w:r w:rsidRPr="007B6FEB">
        <w:rPr>
          <w:rFonts w:eastAsia="TimesNewRomanPSMT" w:cs="Arial"/>
          <w:sz w:val="24"/>
          <w:szCs w:val="24"/>
        </w:rPr>
        <w:t>онуђача) уколико његова понуда буде изабрана као најповољнија у јавној набавци</w:t>
      </w:r>
      <w:r w:rsidR="004E1331">
        <w:rPr>
          <w:rFonts w:cs="Arial"/>
          <w:sz w:val="24"/>
          <w:szCs w:val="24"/>
          <w:lang w:val="ru-RU"/>
        </w:rPr>
        <w:t xml:space="preserve"> бр.</w:t>
      </w:r>
      <w:r w:rsidR="004E1331" w:rsidRPr="004E1331">
        <w:rPr>
          <w:rFonts w:eastAsia="TimesNewRomanPSMT" w:cs="Arial"/>
          <w:sz w:val="24"/>
          <w:szCs w:val="24"/>
        </w:rPr>
        <w:t xml:space="preserve"> </w:t>
      </w:r>
      <w:r w:rsidR="004E1331" w:rsidRPr="007B6FEB">
        <w:rPr>
          <w:rFonts w:eastAsia="TimesNewRomanPSMT" w:cs="Arial"/>
          <w:sz w:val="24"/>
          <w:szCs w:val="24"/>
        </w:rPr>
        <w:t>JН/</w:t>
      </w:r>
      <w:r w:rsidR="004E1331">
        <w:rPr>
          <w:rFonts w:eastAsia="TimesNewRomanPSMT" w:cs="Arial"/>
          <w:sz w:val="24"/>
          <w:szCs w:val="24"/>
        </w:rPr>
        <w:t>8000/0057/2016</w:t>
      </w:r>
      <w:r w:rsidR="004E1331" w:rsidRPr="007B6FEB">
        <w:rPr>
          <w:rFonts w:eastAsia="TimesNewRomanPSMT" w:cs="Arial"/>
          <w:sz w:val="24"/>
          <w:szCs w:val="24"/>
          <w:lang w:val="ru-RU"/>
        </w:rPr>
        <w:t xml:space="preserve"> </w:t>
      </w:r>
      <w:r w:rsidR="004E1331">
        <w:rPr>
          <w:rFonts w:eastAsia="TimesNewRomanPSMT" w:cs="Arial"/>
          <w:sz w:val="24"/>
          <w:szCs w:val="24"/>
          <w:lang w:val="ru-RU"/>
        </w:rPr>
        <w:t>-</w:t>
      </w:r>
      <w:r w:rsidR="004E1331">
        <w:rPr>
          <w:rFonts w:cs="Arial"/>
          <w:sz w:val="24"/>
          <w:szCs w:val="24"/>
          <w:lang w:val="ru-RU"/>
        </w:rPr>
        <w:t xml:space="preserve"> Одржавање опреме за штампање рачуна, обавештења</w:t>
      </w:r>
      <w:r w:rsidR="00C56906">
        <w:rPr>
          <w:rFonts w:cs="Arial"/>
          <w:sz w:val="24"/>
          <w:szCs w:val="24"/>
          <w:lang w:val="sr-Cyrl-CS"/>
        </w:rPr>
        <w:t xml:space="preserve">, </w:t>
      </w:r>
      <w:r w:rsidR="004E1331">
        <w:rPr>
          <w:rFonts w:cs="Arial"/>
          <w:sz w:val="24"/>
          <w:szCs w:val="24"/>
          <w:lang w:val="sr-Cyrl-CS"/>
        </w:rPr>
        <w:t xml:space="preserve">опомена и др. за Партију бр. _____ (уписати број и назив партије за коју се подноси понуда) </w:t>
      </w:r>
      <w:r w:rsidRPr="007B6FEB">
        <w:rPr>
          <w:rFonts w:eastAsia="TimesNewRomanPSMT" w:cs="Arial"/>
          <w:sz w:val="24"/>
          <w:szCs w:val="24"/>
        </w:rPr>
        <w:t>коју спроводи ЈП „Електропривреда Србије“ Београд.</w:t>
      </w:r>
    </w:p>
    <w:p w:rsidR="00967A4B" w:rsidRDefault="00C56906" w:rsidP="007B6FEB">
      <w:pPr>
        <w:spacing w:before="0"/>
        <w:contextualSpacing/>
        <w:rPr>
          <w:rFonts w:eastAsia="TimesNewRomanPSMT" w:cs="Arial"/>
          <w:sz w:val="24"/>
          <w:szCs w:val="24"/>
          <w:lang w:val="sr-Cyrl-RS"/>
        </w:rPr>
      </w:pPr>
      <w:r>
        <w:rPr>
          <w:rFonts w:eastAsia="TimesNewRomanPSMT" w:cs="Arial"/>
          <w:sz w:val="24"/>
          <w:szCs w:val="24"/>
          <w:lang w:val="sr-Cyrl-RS"/>
        </w:rPr>
        <w:t>Писмо</w:t>
      </w:r>
      <w:r w:rsidR="00967A4B" w:rsidRPr="007B6FEB">
        <w:rPr>
          <w:rFonts w:eastAsia="TimesNewRomanPSMT" w:cs="Arial"/>
          <w:sz w:val="24"/>
          <w:szCs w:val="24"/>
          <w:lang w:val="sr-Cyrl-RS"/>
        </w:rPr>
        <w:t xml:space="preserve"> о намерама банке да ће </w:t>
      </w:r>
      <w:r>
        <w:rPr>
          <w:rFonts w:eastAsia="TimesNewRomanPSMT" w:cs="Arial"/>
          <w:sz w:val="24"/>
          <w:szCs w:val="24"/>
          <w:lang w:val="sr-Cyrl-RS"/>
        </w:rPr>
        <w:t>издати гар</w:t>
      </w:r>
      <w:r w:rsidR="00F90819">
        <w:rPr>
          <w:rFonts w:eastAsia="TimesNewRomanPSMT" w:cs="Arial"/>
          <w:sz w:val="24"/>
          <w:szCs w:val="24"/>
          <w:lang w:val="sr-Cyrl-RS"/>
        </w:rPr>
        <w:t>анцију је обавезујуће, тако да П</w:t>
      </w:r>
      <w:r w:rsidR="00967A4B" w:rsidRPr="007B6FEB">
        <w:rPr>
          <w:rFonts w:eastAsia="TimesNewRomanPSMT" w:cs="Arial"/>
          <w:sz w:val="24"/>
          <w:szCs w:val="24"/>
          <w:lang w:val="sr-Cyrl-RS"/>
        </w:rPr>
        <w:t>онуђач не може поднети гаранцију друге банке.</w:t>
      </w:r>
    </w:p>
    <w:p w:rsidR="00F90819" w:rsidRDefault="00F90819" w:rsidP="007B6FEB">
      <w:pPr>
        <w:spacing w:before="0"/>
        <w:contextualSpacing/>
        <w:rPr>
          <w:rFonts w:eastAsia="TimesNewRomanPSMT" w:cs="Arial"/>
          <w:sz w:val="24"/>
          <w:szCs w:val="24"/>
          <w:lang w:val="sr-Cyrl-RS"/>
        </w:rPr>
      </w:pPr>
    </w:p>
    <w:p w:rsidR="00185A93" w:rsidRPr="00185A93" w:rsidRDefault="00B2735E" w:rsidP="00185A93">
      <w:pPr>
        <w:rPr>
          <w:rFonts w:cs="Arial"/>
          <w:b/>
          <w:sz w:val="24"/>
          <w:szCs w:val="24"/>
          <w:u w:val="single"/>
          <w:lang w:val="sr-Cyrl-RS"/>
        </w:rPr>
      </w:pPr>
      <w:r w:rsidRPr="00B2735E">
        <w:rPr>
          <w:rFonts w:eastAsia="TimesNewRomanPSMT" w:cs="Arial"/>
          <w:b/>
          <w:bCs/>
          <w:sz w:val="24"/>
          <w:szCs w:val="24"/>
          <w:lang w:val="sr-Cyrl-RS"/>
        </w:rPr>
        <w:t>6.12.2</w:t>
      </w:r>
      <w:r>
        <w:rPr>
          <w:rFonts w:eastAsia="TimesNewRomanPSMT" w:cs="Arial"/>
          <w:bCs/>
          <w:sz w:val="24"/>
          <w:szCs w:val="24"/>
          <w:lang w:val="sr-Cyrl-RS"/>
        </w:rPr>
        <w:t xml:space="preserve"> </w:t>
      </w:r>
      <w:r w:rsidR="00185A93" w:rsidRPr="00185A93">
        <w:rPr>
          <w:rFonts w:eastAsia="TimesNewRomanPSMT" w:cs="Arial"/>
          <w:b/>
          <w:bCs/>
          <w:sz w:val="24"/>
          <w:szCs w:val="24"/>
          <w:u w:val="single"/>
          <w:lang w:val="sr-Cyrl-RS"/>
        </w:rPr>
        <w:t>У тренутку закључења оквирног споразума Понуђач је дужан да достави:</w:t>
      </w:r>
    </w:p>
    <w:p w:rsidR="00185A93" w:rsidRPr="00185A93" w:rsidRDefault="00185A93" w:rsidP="00185A93">
      <w:pPr>
        <w:tabs>
          <w:tab w:val="left" w:pos="284"/>
          <w:tab w:val="left" w:pos="330"/>
        </w:tabs>
        <w:spacing w:before="0"/>
        <w:contextualSpacing/>
        <w:rPr>
          <w:rFonts w:eastAsia="TimesNewRomanPSMT" w:cs="Arial"/>
          <w:b/>
          <w:bCs/>
          <w:sz w:val="24"/>
          <w:szCs w:val="24"/>
          <w:lang w:val="sr-Latn-RS"/>
        </w:rPr>
      </w:pPr>
      <w:r w:rsidRPr="00185A93">
        <w:rPr>
          <w:rFonts w:eastAsia="TimesNewRomanPSMT" w:cs="Arial"/>
          <w:b/>
          <w:bCs/>
          <w:sz w:val="24"/>
          <w:szCs w:val="24"/>
          <w:lang w:val="sr-Cyrl-RS"/>
        </w:rPr>
        <w:t>Банкарску гаранцију за добро извршење посла</w:t>
      </w:r>
      <w:r w:rsidRPr="00185A93">
        <w:rPr>
          <w:rFonts w:eastAsia="TimesNewRomanPSMT" w:cs="Arial"/>
          <w:b/>
          <w:bCs/>
          <w:sz w:val="24"/>
          <w:szCs w:val="24"/>
          <w:lang w:val="sr-Latn-RS"/>
        </w:rPr>
        <w:t xml:space="preserve"> </w:t>
      </w:r>
    </w:p>
    <w:p w:rsidR="007B13E2" w:rsidRPr="007B6FEB" w:rsidRDefault="00F90819" w:rsidP="00185A93">
      <w:pPr>
        <w:tabs>
          <w:tab w:val="left" w:pos="0"/>
        </w:tabs>
        <w:spacing w:before="0"/>
        <w:contextualSpacing/>
        <w:rPr>
          <w:rFonts w:eastAsia="TimesNewRomanPSMT" w:cs="Arial"/>
          <w:bCs/>
          <w:sz w:val="24"/>
          <w:szCs w:val="24"/>
          <w:lang w:val="sr-Latn-RS"/>
        </w:rPr>
      </w:pPr>
      <w:r>
        <w:rPr>
          <w:rFonts w:eastAsia="TimesNewRomanPSMT" w:cs="Arial"/>
          <w:bCs/>
          <w:sz w:val="24"/>
          <w:szCs w:val="24"/>
          <w:lang w:val="sr-Cyrl-RS"/>
        </w:rPr>
        <w:t>Изабрани П</w:t>
      </w:r>
      <w:r w:rsidR="007B13E2" w:rsidRPr="007B6FEB">
        <w:rPr>
          <w:rFonts w:eastAsia="TimesNewRomanPSMT" w:cs="Arial"/>
          <w:bCs/>
          <w:sz w:val="24"/>
          <w:szCs w:val="24"/>
          <w:lang w:val="sr-Cyrl-RS"/>
        </w:rPr>
        <w:t>онуђач је дужан да у трену</w:t>
      </w:r>
      <w:r w:rsidR="00B2735E">
        <w:rPr>
          <w:rFonts w:eastAsia="TimesNewRomanPSMT" w:cs="Arial"/>
          <w:bCs/>
          <w:sz w:val="24"/>
          <w:szCs w:val="24"/>
          <w:lang w:val="sr-Cyrl-RS"/>
        </w:rPr>
        <w:t xml:space="preserve">тку закључења </w:t>
      </w:r>
      <w:r w:rsidR="004E1331">
        <w:rPr>
          <w:rFonts w:eastAsia="TimesNewRomanPSMT" w:cs="Arial"/>
          <w:bCs/>
          <w:sz w:val="24"/>
          <w:szCs w:val="24"/>
          <w:lang w:val="sr-Cyrl-RS"/>
        </w:rPr>
        <w:t>оквирног споразума</w:t>
      </w:r>
      <w:r w:rsidR="007B13E2" w:rsidRPr="007B6FEB">
        <w:rPr>
          <w:rFonts w:eastAsia="TimesNewRomanPSMT" w:cs="Arial"/>
          <w:bCs/>
          <w:sz w:val="24"/>
          <w:szCs w:val="24"/>
          <w:lang w:val="sr-Cyrl-RS"/>
        </w:rPr>
        <w:t xml:space="preserve"> најкасније у року од 10 дана од дана обостраног потписивања </w:t>
      </w:r>
      <w:r w:rsidR="006107CA">
        <w:rPr>
          <w:rFonts w:eastAsia="TimesNewRomanPSMT" w:cs="Arial"/>
          <w:bCs/>
          <w:sz w:val="24"/>
          <w:szCs w:val="24"/>
          <w:lang w:val="sr-Cyrl-RS"/>
        </w:rPr>
        <w:t>оквирног споразума</w:t>
      </w:r>
      <w:r w:rsidR="00B2735E">
        <w:rPr>
          <w:rFonts w:eastAsia="TimesNewRomanPSMT" w:cs="Arial"/>
          <w:bCs/>
          <w:sz w:val="24"/>
          <w:szCs w:val="24"/>
          <w:lang w:val="sr-Cyrl-RS"/>
        </w:rPr>
        <w:t xml:space="preserve"> </w:t>
      </w:r>
      <w:r w:rsidR="007B13E2" w:rsidRPr="007B6FEB">
        <w:rPr>
          <w:rFonts w:eastAsia="TimesNewRomanPSMT" w:cs="Arial"/>
          <w:bCs/>
          <w:sz w:val="24"/>
          <w:szCs w:val="24"/>
          <w:lang w:val="sr-Cyrl-RS"/>
        </w:rPr>
        <w:t>од стране законских заступника уговорних страна,</w:t>
      </w:r>
      <w:r w:rsidR="00B2735E">
        <w:rPr>
          <w:rFonts w:eastAsia="TimesNewRomanPSMT" w:cs="Arial"/>
          <w:bCs/>
          <w:sz w:val="24"/>
          <w:szCs w:val="24"/>
          <w:lang w:val="sr-Cyrl-RS"/>
        </w:rPr>
        <w:t xml:space="preserve"> </w:t>
      </w:r>
      <w:r w:rsidR="007B13E2" w:rsidRPr="007B6FEB">
        <w:rPr>
          <w:rFonts w:eastAsia="TimesNewRomanPSMT" w:cs="Arial"/>
          <w:bCs/>
          <w:sz w:val="24"/>
          <w:szCs w:val="24"/>
          <w:lang w:val="sr-Cyrl-RS"/>
        </w:rPr>
        <w:t>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rsidR="007B13E2" w:rsidRPr="007B6FEB" w:rsidRDefault="00F90819" w:rsidP="007B6FEB">
      <w:pPr>
        <w:tabs>
          <w:tab w:val="left" w:pos="284"/>
          <w:tab w:val="left" w:pos="330"/>
        </w:tabs>
        <w:spacing w:before="0"/>
        <w:contextualSpacing/>
        <w:rPr>
          <w:rFonts w:eastAsia="TimesNewRomanPSMT" w:cs="Arial"/>
          <w:bCs/>
          <w:sz w:val="24"/>
          <w:szCs w:val="24"/>
          <w:lang w:val="sr-Cyrl-RS"/>
        </w:rPr>
      </w:pPr>
      <w:r>
        <w:rPr>
          <w:rFonts w:eastAsia="TimesNewRomanPSMT" w:cs="Arial"/>
          <w:bCs/>
          <w:sz w:val="24"/>
          <w:szCs w:val="24"/>
          <w:lang w:val="sr-Cyrl-RS"/>
        </w:rPr>
        <w:t>Изабрани П</w:t>
      </w:r>
      <w:r w:rsidR="007B13E2" w:rsidRPr="007B6FEB">
        <w:rPr>
          <w:rFonts w:eastAsia="TimesNewRomanPSMT" w:cs="Arial"/>
          <w:bCs/>
          <w:sz w:val="24"/>
          <w:szCs w:val="24"/>
          <w:lang w:val="sr-Cyrl-RS"/>
        </w:rPr>
        <w:t>онуђач је дужан да Наручиоцу достави банкарску гаранцију за д</w:t>
      </w:r>
      <w:r w:rsidR="00575302">
        <w:rPr>
          <w:rFonts w:eastAsia="TimesNewRomanPSMT" w:cs="Arial"/>
          <w:bCs/>
          <w:sz w:val="24"/>
          <w:szCs w:val="24"/>
          <w:lang w:val="sr-Cyrl-RS"/>
        </w:rPr>
        <w:t>обро извршење посла, неопозиву,</w:t>
      </w:r>
      <w:r w:rsidR="007B13E2" w:rsidRPr="007B6FEB">
        <w:rPr>
          <w:rFonts w:eastAsia="TimesNewRomanPSMT" w:cs="Arial"/>
          <w:bCs/>
          <w:sz w:val="24"/>
          <w:szCs w:val="24"/>
          <w:lang w:val="sr-Cyrl-RS"/>
        </w:rPr>
        <w:t xml:space="preserve"> безусловну (без права на приговор) и на први писани </w:t>
      </w:r>
      <w:r w:rsidR="007B13E2" w:rsidRPr="007B6FEB">
        <w:rPr>
          <w:rFonts w:eastAsia="TimesNewRomanPSMT" w:cs="Arial"/>
          <w:bCs/>
          <w:sz w:val="24"/>
          <w:szCs w:val="24"/>
          <w:lang w:val="sr-Cyrl-RS"/>
        </w:rPr>
        <w:lastRenderedPageBreak/>
        <w:t xml:space="preserve">позив наплативу банкарску гаранцију за добро извршење посла у износу од 10%  </w:t>
      </w:r>
      <w:r w:rsidR="00B2735E">
        <w:rPr>
          <w:rFonts w:eastAsia="TimesNewRomanPSMT" w:cs="Arial"/>
          <w:bCs/>
          <w:sz w:val="24"/>
          <w:szCs w:val="24"/>
          <w:lang w:val="sr-Cyrl-RS"/>
        </w:rPr>
        <w:t xml:space="preserve">укупне </w:t>
      </w:r>
      <w:r w:rsidR="007B13E2" w:rsidRPr="007B6FEB">
        <w:rPr>
          <w:rFonts w:eastAsia="TimesNewRomanPSMT" w:cs="Arial"/>
          <w:bCs/>
          <w:sz w:val="24"/>
          <w:szCs w:val="24"/>
          <w:lang w:val="sr-Cyrl-RS"/>
        </w:rPr>
        <w:t xml:space="preserve">вредности </w:t>
      </w:r>
      <w:r w:rsidR="006107CA">
        <w:rPr>
          <w:rFonts w:eastAsia="TimesNewRomanPSMT" w:cs="Arial"/>
          <w:bCs/>
          <w:sz w:val="24"/>
          <w:szCs w:val="24"/>
          <w:lang w:val="sr-Cyrl-RS"/>
        </w:rPr>
        <w:t>оквирног споразума</w:t>
      </w:r>
      <w:r w:rsidR="00B2735E">
        <w:rPr>
          <w:rFonts w:eastAsia="TimesNewRomanPSMT" w:cs="Arial"/>
          <w:bCs/>
          <w:sz w:val="24"/>
          <w:szCs w:val="24"/>
          <w:lang w:val="sr-Cyrl-RS"/>
        </w:rPr>
        <w:t xml:space="preserve"> </w:t>
      </w:r>
      <w:r w:rsidR="007B13E2" w:rsidRPr="007B6FEB">
        <w:rPr>
          <w:rFonts w:eastAsia="TimesNewRomanPSMT" w:cs="Arial"/>
          <w:bCs/>
          <w:sz w:val="24"/>
          <w:szCs w:val="24"/>
          <w:lang w:val="sr-Cyrl-RS"/>
        </w:rPr>
        <w:t>без ПДВ</w:t>
      </w:r>
      <w:r w:rsidR="00B2735E">
        <w:rPr>
          <w:rFonts w:eastAsia="TimesNewRomanPSMT" w:cs="Arial"/>
          <w:bCs/>
          <w:sz w:val="24"/>
          <w:szCs w:val="24"/>
          <w:lang w:val="sr-Cyrl-RS"/>
        </w:rPr>
        <w:t>-а</w:t>
      </w:r>
      <w:r w:rsidR="007B13E2" w:rsidRPr="007B6FEB">
        <w:rPr>
          <w:rFonts w:eastAsia="TimesNewRomanPSMT" w:cs="Arial"/>
          <w:bCs/>
          <w:sz w:val="24"/>
          <w:szCs w:val="24"/>
          <w:lang w:val="sr-Cyrl-RS"/>
        </w:rPr>
        <w:t xml:space="preserve"> и роком важности 30 (словима: тридесет) дана дужим од</w:t>
      </w:r>
      <w:r w:rsidR="00902BEB">
        <w:rPr>
          <w:rFonts w:eastAsia="TimesNewRomanPSMT" w:cs="Arial"/>
          <w:bCs/>
          <w:sz w:val="24"/>
          <w:szCs w:val="24"/>
          <w:lang w:val="sr-Cyrl-RS"/>
        </w:rPr>
        <w:t xml:space="preserve"> рока </w:t>
      </w:r>
      <w:r w:rsidR="006107CA">
        <w:rPr>
          <w:rFonts w:eastAsia="TimesNewRomanPSMT" w:cs="Arial"/>
          <w:bCs/>
          <w:sz w:val="24"/>
          <w:szCs w:val="24"/>
          <w:lang w:val="sr-Cyrl-RS"/>
        </w:rPr>
        <w:t>важења оквирног споразума</w:t>
      </w:r>
      <w:r w:rsidR="00902BEB">
        <w:rPr>
          <w:rFonts w:eastAsia="TimesNewRomanPSMT" w:cs="Arial"/>
          <w:bCs/>
          <w:sz w:val="24"/>
          <w:szCs w:val="24"/>
          <w:lang w:val="sr-Cyrl-RS"/>
        </w:rPr>
        <w:t>.</w:t>
      </w:r>
      <w:r w:rsidR="007B13E2" w:rsidRPr="007B6FEB">
        <w:rPr>
          <w:rFonts w:eastAsia="TimesNewRomanPSMT" w:cs="Arial"/>
          <w:bCs/>
          <w:sz w:val="24"/>
          <w:szCs w:val="24"/>
          <w:lang w:val="sr-Cyrl-RS"/>
        </w:rPr>
        <w:t xml:space="preserve"> </w:t>
      </w:r>
    </w:p>
    <w:p w:rsidR="007B13E2" w:rsidRPr="007B6FEB" w:rsidRDefault="007B13E2" w:rsidP="007B6FEB">
      <w:pPr>
        <w:tabs>
          <w:tab w:val="left" w:pos="284"/>
          <w:tab w:val="left" w:pos="330"/>
        </w:tabs>
        <w:spacing w:before="0"/>
        <w:contextualSpacing/>
        <w:rPr>
          <w:rFonts w:eastAsia="TimesNewRomanPSMT" w:cs="Arial"/>
          <w:bCs/>
          <w:sz w:val="24"/>
          <w:szCs w:val="24"/>
          <w:lang w:val="sr-Cyrl-RS"/>
        </w:rPr>
      </w:pPr>
      <w:r w:rsidRPr="007B6FEB">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B13E2" w:rsidRPr="007B6FEB" w:rsidRDefault="007B13E2" w:rsidP="007B6FEB">
      <w:pPr>
        <w:tabs>
          <w:tab w:val="left" w:pos="284"/>
          <w:tab w:val="left" w:pos="330"/>
        </w:tabs>
        <w:spacing w:before="0"/>
        <w:contextualSpacing/>
        <w:rPr>
          <w:rFonts w:eastAsia="TimesNewRomanPSMT" w:cs="Arial"/>
          <w:bCs/>
          <w:strike/>
          <w:color w:val="FF0000"/>
          <w:sz w:val="24"/>
          <w:szCs w:val="24"/>
          <w:lang w:val="sr-Cyrl-RS"/>
        </w:rPr>
      </w:pPr>
      <w:r w:rsidRPr="007B6FEB">
        <w:rPr>
          <w:rFonts w:eastAsia="TimesNewRomanPSMT" w:cs="Arial"/>
          <w:bCs/>
          <w:sz w:val="24"/>
          <w:szCs w:val="24"/>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4E1331">
        <w:rPr>
          <w:rFonts w:eastAsia="TimesNewRomanPSMT" w:cs="Arial"/>
          <w:bCs/>
          <w:sz w:val="24"/>
          <w:szCs w:val="24"/>
          <w:lang w:val="sr-Cyrl-RS"/>
        </w:rPr>
        <w:t>оквирним споразумом</w:t>
      </w:r>
      <w:r w:rsidRPr="007B6FEB">
        <w:rPr>
          <w:rFonts w:eastAsia="TimesNewRomanPSMT" w:cs="Arial"/>
          <w:bCs/>
          <w:sz w:val="24"/>
          <w:szCs w:val="24"/>
          <w:lang w:val="sr-Cyrl-RS"/>
        </w:rPr>
        <w:t xml:space="preserve">. </w:t>
      </w:r>
    </w:p>
    <w:p w:rsidR="007B13E2" w:rsidRPr="007B6FEB" w:rsidRDefault="007B13E2" w:rsidP="007B6FEB">
      <w:pPr>
        <w:tabs>
          <w:tab w:val="left" w:pos="284"/>
          <w:tab w:val="left" w:pos="330"/>
        </w:tabs>
        <w:spacing w:before="0"/>
        <w:contextualSpacing/>
        <w:rPr>
          <w:rFonts w:eastAsia="TimesNewRomanPSMT" w:cs="Arial"/>
          <w:bCs/>
          <w:sz w:val="24"/>
          <w:szCs w:val="24"/>
          <w:lang w:val="sr-Cyrl-RS"/>
        </w:rPr>
      </w:pPr>
      <w:r w:rsidRPr="007B6FEB">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B13E2" w:rsidRPr="007B6FEB" w:rsidRDefault="007B13E2" w:rsidP="007B6FEB">
      <w:pPr>
        <w:tabs>
          <w:tab w:val="left" w:pos="284"/>
          <w:tab w:val="left" w:pos="330"/>
        </w:tabs>
        <w:spacing w:before="0"/>
        <w:contextualSpacing/>
        <w:rPr>
          <w:rFonts w:eastAsia="TimesNewRomanPSMT" w:cs="Arial"/>
          <w:bCs/>
          <w:sz w:val="24"/>
          <w:szCs w:val="24"/>
          <w:lang w:val="sr-Cyrl-RS"/>
        </w:rPr>
      </w:pPr>
      <w:r w:rsidRPr="007B6FEB">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w:t>
      </w:r>
      <w:r w:rsidR="004E1331">
        <w:rPr>
          <w:rFonts w:eastAsia="TimesNewRomanPSMT" w:cs="Arial"/>
          <w:bCs/>
          <w:sz w:val="24"/>
          <w:szCs w:val="24"/>
          <w:lang w:val="sr-Cyrl-RS"/>
        </w:rPr>
        <w:t xml:space="preserve"> </w:t>
      </w:r>
      <w:r w:rsidRPr="007B6FEB">
        <w:rPr>
          <w:rFonts w:eastAsia="TimesNewRomanPSMT" w:cs="Arial"/>
          <w:bCs/>
          <w:sz w:val="24"/>
          <w:szCs w:val="24"/>
          <w:lang w:val="sr-Cyrl-RS"/>
        </w:rPr>
        <w:t>ПКС уз примену Правилника ПКС и процесног и материјалног права Републике Србије.</w:t>
      </w:r>
    </w:p>
    <w:p w:rsidR="007B13E2" w:rsidRPr="007B6FEB" w:rsidRDefault="00F90819" w:rsidP="007B6FEB">
      <w:pPr>
        <w:tabs>
          <w:tab w:val="left" w:pos="284"/>
          <w:tab w:val="left" w:pos="330"/>
        </w:tabs>
        <w:spacing w:before="0"/>
        <w:contextualSpacing/>
        <w:rPr>
          <w:rFonts w:eastAsia="TimesNewRomanPSMT" w:cs="Arial"/>
          <w:bCs/>
          <w:sz w:val="24"/>
          <w:szCs w:val="24"/>
          <w:lang w:val="sr-Cyrl-RS"/>
        </w:rPr>
      </w:pPr>
      <w:r>
        <w:rPr>
          <w:rFonts w:eastAsia="TimesNewRomanPSMT" w:cs="Arial"/>
          <w:bCs/>
          <w:sz w:val="24"/>
          <w:szCs w:val="24"/>
          <w:lang w:val="sr-Cyrl-RS"/>
        </w:rPr>
        <w:t>Изабрани П</w:t>
      </w:r>
      <w:r w:rsidR="007B13E2" w:rsidRPr="007B6FEB">
        <w:rPr>
          <w:rFonts w:eastAsia="TimesNewRomanPSMT" w:cs="Arial"/>
          <w:bCs/>
          <w:sz w:val="24"/>
          <w:szCs w:val="24"/>
          <w:lang w:val="sr-Cyrl-RS"/>
        </w:rPr>
        <w:t>онуђач може поднети гаранцију стране банке само ако је тој банци додељен кредитни</w:t>
      </w:r>
      <w:r w:rsidR="008C6444" w:rsidRPr="007B6FEB">
        <w:rPr>
          <w:rFonts w:eastAsia="TimesNewRomanPSMT" w:cs="Arial"/>
          <w:bCs/>
          <w:sz w:val="24"/>
          <w:szCs w:val="24"/>
          <w:lang w:val="sr-Cyrl-RS"/>
        </w:rPr>
        <w:t xml:space="preserve"> рејтинг</w:t>
      </w:r>
      <w:r w:rsidR="007B13E2" w:rsidRPr="007B6FEB">
        <w:rPr>
          <w:rFonts w:eastAsia="TimesNewRomanPSMT" w:cs="Arial"/>
          <w:bCs/>
          <w:sz w:val="24"/>
          <w:szCs w:val="24"/>
          <w:lang w:val="sr-Cyrl-RS"/>
        </w:rPr>
        <w:t xml:space="preserve"> .</w:t>
      </w:r>
    </w:p>
    <w:p w:rsidR="00A56A11" w:rsidRPr="00B2735E" w:rsidRDefault="007B13E2" w:rsidP="00B2735E">
      <w:pPr>
        <w:spacing w:before="0"/>
        <w:contextualSpacing/>
        <w:rPr>
          <w:rFonts w:eastAsia="TimesNewRomanPSMT" w:cs="Arial"/>
          <w:strike/>
          <w:color w:val="FF0000"/>
          <w:sz w:val="24"/>
          <w:szCs w:val="24"/>
          <w:lang w:val="ru-RU"/>
        </w:rPr>
      </w:pPr>
      <w:r w:rsidRPr="007B6FEB">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r w:rsidR="00EA0613" w:rsidRPr="007B6FEB">
        <w:rPr>
          <w:rFonts w:eastAsia="TimesNewRomanPSMT" w:cs="Arial"/>
          <w:strike/>
          <w:color w:val="FF0000"/>
          <w:sz w:val="24"/>
          <w:szCs w:val="24"/>
          <w:lang w:val="ru-RU"/>
        </w:rPr>
        <w:t xml:space="preserve"> </w:t>
      </w:r>
    </w:p>
    <w:p w:rsidR="00A56A11" w:rsidRPr="007B6FEB" w:rsidRDefault="00A56A11"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rsidR="00F23A1B" w:rsidRDefault="00A56A11" w:rsidP="007B6FEB">
      <w:pPr>
        <w:spacing w:before="0"/>
        <w:contextualSpacing/>
        <w:rPr>
          <w:rFonts w:eastAsia="TimesNewRomanPSMT" w:cs="Arial"/>
          <w:bCs/>
          <w:sz w:val="24"/>
          <w:szCs w:val="24"/>
          <w:lang w:val="sr-Cyrl-RS"/>
        </w:rPr>
      </w:pPr>
      <w:r w:rsidRPr="007B6FEB">
        <w:rPr>
          <w:rFonts w:eastAsia="TimesNewRomanPSMT" w:cs="Arial"/>
          <w:bCs/>
          <w:sz w:val="24"/>
          <w:szCs w:val="24"/>
          <w:lang w:val="sr-Cyrl-RS"/>
        </w:rPr>
        <w:t>Гаранција истиче на наведени датум, без обзира да ли је овај документ враћен или не.</w:t>
      </w:r>
    </w:p>
    <w:p w:rsidR="00B2735E" w:rsidRPr="007B6FEB" w:rsidRDefault="00B2735E" w:rsidP="007B6FEB">
      <w:pPr>
        <w:spacing w:before="0"/>
        <w:contextualSpacing/>
        <w:rPr>
          <w:rFonts w:eastAsia="TimesNewRomanPSMT" w:cs="Arial"/>
          <w:b/>
          <w:bCs/>
          <w:sz w:val="24"/>
          <w:szCs w:val="24"/>
          <w:u w:val="single"/>
          <w:lang w:val="ru-RU"/>
        </w:rPr>
      </w:pPr>
    </w:p>
    <w:p w:rsidR="004C3B38" w:rsidRPr="007B6FEB" w:rsidRDefault="00B2735E" w:rsidP="00B2735E">
      <w:pPr>
        <w:pStyle w:val="KDPodnaslov3"/>
        <w:keepNext w:val="0"/>
        <w:spacing w:before="0"/>
        <w:contextualSpacing/>
        <w:rPr>
          <w:rFonts w:eastAsia="TimesNewRomanPSMT" w:cs="Arial"/>
          <w:b/>
          <w:bCs/>
          <w:iCs/>
          <w:sz w:val="24"/>
          <w:szCs w:val="24"/>
        </w:rPr>
      </w:pPr>
      <w:r>
        <w:rPr>
          <w:rFonts w:eastAsia="TimesNewRomanPSMT" w:cs="Arial"/>
          <w:b/>
          <w:bCs/>
          <w:iCs/>
          <w:sz w:val="24"/>
          <w:szCs w:val="24"/>
          <w:lang w:val="sr-Cyrl-RS"/>
        </w:rPr>
        <w:t xml:space="preserve">6.13 </w:t>
      </w:r>
      <w:r w:rsidR="004C3B38" w:rsidRPr="007B6FEB">
        <w:rPr>
          <w:rFonts w:eastAsia="TimesNewRomanPSMT" w:cs="Arial"/>
          <w:b/>
          <w:bCs/>
          <w:iCs/>
          <w:sz w:val="24"/>
          <w:szCs w:val="24"/>
        </w:rPr>
        <w:t>Достављање средстава финансијског обезбеђења</w:t>
      </w:r>
    </w:p>
    <w:p w:rsidR="00466955" w:rsidRDefault="00466955" w:rsidP="007B6FEB">
      <w:pPr>
        <w:tabs>
          <w:tab w:val="left" w:pos="567"/>
          <w:tab w:val="left" w:pos="709"/>
        </w:tabs>
        <w:spacing w:before="0"/>
        <w:contextualSpacing/>
        <w:rPr>
          <w:rFonts w:eastAsia="TimesNewRomanPSMT" w:cs="Arial"/>
          <w:bCs/>
          <w:sz w:val="24"/>
          <w:szCs w:val="24"/>
          <w:lang w:val="ru-RU"/>
        </w:rPr>
      </w:pPr>
      <w:r w:rsidRPr="007B6FEB">
        <w:rPr>
          <w:rFonts w:eastAsia="TimesNewRomanPSMT" w:cs="Arial"/>
          <w:bCs/>
          <w:sz w:val="24"/>
          <w:szCs w:val="24"/>
          <w:lang w:val="ru-RU"/>
        </w:rPr>
        <w:t>Средство финансијског обезбеђења за  озбиљност понуде доставља се као саставни део понуде и гласи на</w:t>
      </w:r>
      <w:r w:rsidR="00B2735E">
        <w:rPr>
          <w:rFonts w:eastAsia="TimesNewRomanPSMT" w:cs="Arial"/>
          <w:bCs/>
          <w:sz w:val="24"/>
          <w:szCs w:val="24"/>
          <w:lang w:val="ru-RU"/>
        </w:rPr>
        <w:t xml:space="preserve"> </w:t>
      </w:r>
      <w:r w:rsidRPr="007B6FEB">
        <w:rPr>
          <w:rFonts w:eastAsia="TimesNewRomanPSMT" w:cs="Arial"/>
          <w:bCs/>
          <w:sz w:val="24"/>
          <w:szCs w:val="24"/>
          <w:lang w:val="ru-RU"/>
        </w:rPr>
        <w:t>Јавно предузеће „</w:t>
      </w:r>
      <w:r w:rsidR="00B2735E">
        <w:rPr>
          <w:rFonts w:eastAsia="TimesNewRomanPSMT" w:cs="Arial"/>
          <w:bCs/>
          <w:sz w:val="24"/>
          <w:szCs w:val="24"/>
          <w:lang w:val="ru-RU"/>
        </w:rPr>
        <w:t>Електропривреда Србије“ Београд.</w:t>
      </w:r>
    </w:p>
    <w:p w:rsidR="00B2735E" w:rsidRPr="007B6FEB" w:rsidRDefault="00B2735E" w:rsidP="007B6FEB">
      <w:pPr>
        <w:tabs>
          <w:tab w:val="left" w:pos="567"/>
          <w:tab w:val="left" w:pos="709"/>
        </w:tabs>
        <w:spacing w:before="0"/>
        <w:contextualSpacing/>
        <w:rPr>
          <w:rFonts w:eastAsia="TimesNewRomanPSMT" w:cs="Arial"/>
          <w:bCs/>
          <w:sz w:val="24"/>
          <w:szCs w:val="24"/>
          <w:lang w:val="ru-RU"/>
        </w:rPr>
      </w:pPr>
    </w:p>
    <w:p w:rsidR="00466955" w:rsidRPr="007B6FEB" w:rsidRDefault="00466955" w:rsidP="007B6FEB">
      <w:pPr>
        <w:tabs>
          <w:tab w:val="left" w:pos="567"/>
          <w:tab w:val="left" w:pos="709"/>
        </w:tabs>
        <w:spacing w:before="0"/>
        <w:contextualSpacing/>
        <w:rPr>
          <w:rFonts w:cs="Arial"/>
          <w:b/>
          <w:sz w:val="24"/>
          <w:szCs w:val="24"/>
          <w:lang w:val="ru-RU"/>
        </w:rPr>
      </w:pPr>
      <w:r w:rsidRPr="007B6FEB">
        <w:rPr>
          <w:rFonts w:eastAsia="TimesNewRomanPSMT" w:cs="Arial"/>
          <w:bCs/>
          <w:sz w:val="24"/>
          <w:szCs w:val="24"/>
          <w:lang w:val="ru-RU"/>
        </w:rPr>
        <w:t>Средство финансијског обез</w:t>
      </w:r>
      <w:r w:rsidR="00B2735E">
        <w:rPr>
          <w:rFonts w:eastAsia="TimesNewRomanPSMT" w:cs="Arial"/>
          <w:bCs/>
          <w:sz w:val="24"/>
          <w:szCs w:val="24"/>
          <w:lang w:val="ru-RU"/>
        </w:rPr>
        <w:t xml:space="preserve">беђења за добро извршење посла </w:t>
      </w:r>
      <w:r w:rsidRPr="007B6FEB">
        <w:rPr>
          <w:rFonts w:eastAsia="TimesNewRomanPSMT" w:cs="Arial"/>
          <w:bCs/>
          <w:sz w:val="24"/>
          <w:szCs w:val="24"/>
          <w:lang w:val="ru-RU"/>
        </w:rPr>
        <w:t>гласи на</w:t>
      </w:r>
      <w:r w:rsidR="001B0BF5" w:rsidRPr="007B6FEB">
        <w:rPr>
          <w:rFonts w:eastAsia="TimesNewRomanPSMT" w:cs="Arial"/>
          <w:bCs/>
          <w:sz w:val="24"/>
          <w:szCs w:val="24"/>
          <w:lang w:val="ru-RU"/>
        </w:rPr>
        <w:t xml:space="preserve"> </w:t>
      </w:r>
      <w:r w:rsidRPr="007B6FEB">
        <w:rPr>
          <w:rFonts w:eastAsia="TimesNewRomanPSMT" w:cs="Arial"/>
          <w:bCs/>
          <w:sz w:val="24"/>
          <w:szCs w:val="24"/>
          <w:lang w:val="ru-RU"/>
        </w:rPr>
        <w:t xml:space="preserve">Јавно предузеће „Електропривреда Србије“ Београд </w:t>
      </w:r>
      <w:r w:rsidRPr="007B6FEB">
        <w:rPr>
          <w:rFonts w:cs="Arial"/>
          <w:b/>
          <w:sz w:val="24"/>
          <w:szCs w:val="24"/>
          <w:lang w:val="ru-RU"/>
        </w:rPr>
        <w:t xml:space="preserve">и доставља се лично или поштом на адресу: </w:t>
      </w:r>
    </w:p>
    <w:p w:rsidR="00466955" w:rsidRPr="007B6FEB" w:rsidRDefault="00466955" w:rsidP="007B6FEB">
      <w:pPr>
        <w:tabs>
          <w:tab w:val="left" w:pos="1134"/>
        </w:tabs>
        <w:spacing w:before="0"/>
        <w:contextualSpacing/>
        <w:jc w:val="center"/>
        <w:rPr>
          <w:rFonts w:cs="Arial"/>
          <w:b/>
          <w:sz w:val="24"/>
          <w:szCs w:val="24"/>
          <w:lang w:val="ru-RU"/>
        </w:rPr>
      </w:pPr>
      <w:r w:rsidRPr="007B6FEB">
        <w:rPr>
          <w:rFonts w:cs="Arial"/>
          <w:b/>
          <w:sz w:val="24"/>
          <w:szCs w:val="24"/>
          <w:lang w:val="ru-RU"/>
        </w:rPr>
        <w:t>Јавно предузеће „Електропривреда Србије“ Београд, царице Милице 2</w:t>
      </w:r>
    </w:p>
    <w:p w:rsidR="00466955" w:rsidRPr="004E1331" w:rsidRDefault="00466955" w:rsidP="007B6FEB">
      <w:pPr>
        <w:tabs>
          <w:tab w:val="left" w:pos="1134"/>
        </w:tabs>
        <w:spacing w:before="0"/>
        <w:contextualSpacing/>
        <w:jc w:val="center"/>
        <w:rPr>
          <w:rFonts w:cs="Arial"/>
          <w:b/>
          <w:sz w:val="24"/>
          <w:szCs w:val="24"/>
          <w:lang w:val="sr-Cyrl-RS"/>
        </w:rPr>
      </w:pPr>
      <w:r w:rsidRPr="007B6FEB">
        <w:rPr>
          <w:rFonts w:cs="Arial"/>
          <w:i/>
          <w:sz w:val="24"/>
          <w:szCs w:val="24"/>
          <w:lang w:val="ru-RU"/>
        </w:rPr>
        <w:t>са назнаком:</w:t>
      </w:r>
      <w:r w:rsidRPr="007B6FEB">
        <w:rPr>
          <w:rFonts w:cs="Arial"/>
          <w:b/>
          <w:sz w:val="24"/>
          <w:szCs w:val="24"/>
          <w:lang w:val="ru-RU"/>
        </w:rPr>
        <w:t xml:space="preserve"> Средство финансијског обезбеђења за </w:t>
      </w:r>
      <w:r w:rsidR="008861BC" w:rsidRPr="007B6FEB">
        <w:rPr>
          <w:rFonts w:cs="Arial"/>
          <w:b/>
          <w:sz w:val="24"/>
          <w:szCs w:val="24"/>
        </w:rPr>
        <w:t>JН/</w:t>
      </w:r>
      <w:r w:rsidR="00A51B71">
        <w:rPr>
          <w:rFonts w:cs="Arial"/>
          <w:b/>
          <w:sz w:val="24"/>
          <w:szCs w:val="24"/>
        </w:rPr>
        <w:t>8000/0057/2016</w:t>
      </w:r>
      <w:r w:rsidR="004E1331">
        <w:rPr>
          <w:rFonts w:cs="Arial"/>
          <w:b/>
          <w:sz w:val="24"/>
          <w:szCs w:val="24"/>
          <w:lang w:val="sr-Cyrl-RS"/>
        </w:rPr>
        <w:t xml:space="preserve"> за Партију бр. ___ </w:t>
      </w:r>
      <w:r w:rsidR="004E1331" w:rsidRPr="004E1331">
        <w:rPr>
          <w:rFonts w:cs="Arial"/>
          <w:sz w:val="24"/>
          <w:szCs w:val="24"/>
          <w:lang w:val="sr-Cyrl-RS"/>
        </w:rPr>
        <w:t>(уписати број и назив партије)</w:t>
      </w:r>
    </w:p>
    <w:p w:rsidR="00F066DE" w:rsidRPr="007B6FEB" w:rsidRDefault="00F066DE" w:rsidP="007B6FEB">
      <w:pPr>
        <w:spacing w:before="0"/>
        <w:ind w:left="1571"/>
        <w:contextualSpacing/>
        <w:rPr>
          <w:rFonts w:cs="Arial"/>
          <w:color w:val="00B0F0"/>
          <w:sz w:val="24"/>
          <w:szCs w:val="24"/>
          <w:lang w:val="ru-RU"/>
        </w:rPr>
      </w:pPr>
    </w:p>
    <w:p w:rsidR="0085348E" w:rsidRPr="007B6FEB" w:rsidRDefault="0085348E" w:rsidP="00F64828">
      <w:pPr>
        <w:pStyle w:val="KDPodnaslov2"/>
        <w:numPr>
          <w:ilvl w:val="1"/>
          <w:numId w:val="28"/>
        </w:numPr>
        <w:spacing w:before="0"/>
        <w:ind w:hanging="915"/>
        <w:contextualSpacing/>
        <w:jc w:val="both"/>
        <w:rPr>
          <w:rFonts w:cs="Arial"/>
          <w:sz w:val="24"/>
          <w:szCs w:val="24"/>
          <w:lang w:val="ru-RU"/>
        </w:rPr>
      </w:pPr>
      <w:r w:rsidRPr="007B6FEB">
        <w:rPr>
          <w:rFonts w:cs="Arial"/>
          <w:sz w:val="24"/>
          <w:szCs w:val="24"/>
          <w:lang w:val="ru-RU"/>
        </w:rPr>
        <w:t>Начин означавања поверљивих података у понуди</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не одговара за поверљивост података који нису означени на горе наведени начин.</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w:t>
      </w:r>
      <w:r w:rsidRPr="007B6FEB">
        <w:rPr>
          <w:rFonts w:cs="Arial"/>
          <w:sz w:val="24"/>
          <w:szCs w:val="24"/>
          <w:lang w:val="ru-RU"/>
        </w:rPr>
        <w:lastRenderedPageBreak/>
        <w:t>учинити тако што ће његов представник изнад ознаке поверљивости написати „ОПОЗИВ“, уписати датум, време и потписати се.</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7B6FEB" w:rsidRDefault="0085348E" w:rsidP="007B6FEB">
      <w:pPr>
        <w:autoSpaceDE w:val="0"/>
        <w:autoSpaceDN w:val="0"/>
        <w:adjustRightInd w:val="0"/>
        <w:spacing w:before="0"/>
        <w:contextualSpacing/>
        <w:rPr>
          <w:rFonts w:eastAsia="TimesNewRomanPSMT" w:cs="Arial"/>
          <w:bCs/>
          <w:color w:val="00B0F0"/>
          <w:sz w:val="24"/>
          <w:szCs w:val="24"/>
          <w:lang w:val="ru-RU"/>
        </w:rPr>
      </w:pPr>
    </w:p>
    <w:p w:rsidR="0085348E" w:rsidRPr="007B6FEB" w:rsidRDefault="0085348E" w:rsidP="00F64828">
      <w:pPr>
        <w:pStyle w:val="KDPodnaslov2"/>
        <w:numPr>
          <w:ilvl w:val="1"/>
          <w:numId w:val="28"/>
        </w:numPr>
        <w:spacing w:before="0"/>
        <w:ind w:left="567" w:hanging="567"/>
        <w:contextualSpacing/>
        <w:jc w:val="both"/>
        <w:rPr>
          <w:rFonts w:cs="Arial"/>
          <w:sz w:val="24"/>
          <w:szCs w:val="24"/>
          <w:lang w:val="ru-RU"/>
        </w:rPr>
      </w:pPr>
      <w:r w:rsidRPr="007B6FEB">
        <w:rPr>
          <w:rFonts w:cs="Arial"/>
          <w:sz w:val="24"/>
          <w:szCs w:val="24"/>
          <w:lang w:val="ru-RU"/>
        </w:rPr>
        <w:t>Поштовање обавеза које произлазе из прописа о заштити на раду и других прописа</w:t>
      </w:r>
    </w:p>
    <w:p w:rsidR="0085348E" w:rsidRPr="007B6FEB" w:rsidRDefault="0085348E" w:rsidP="009669D3">
      <w:pPr>
        <w:pStyle w:val="KDParagraf"/>
        <w:tabs>
          <w:tab w:val="clear" w:pos="567"/>
          <w:tab w:val="left" w:pos="142"/>
        </w:tabs>
        <w:spacing w:before="0"/>
        <w:contextualSpacing/>
        <w:rPr>
          <w:rFonts w:cs="Arial"/>
          <w:sz w:val="24"/>
          <w:szCs w:val="24"/>
          <w:lang w:val="ru-RU"/>
        </w:rPr>
      </w:pPr>
      <w:r w:rsidRPr="007B6FEB">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7B6FEB" w:rsidRDefault="0085348E" w:rsidP="007B6FEB">
      <w:pPr>
        <w:pStyle w:val="KDParagraf"/>
        <w:spacing w:before="0"/>
        <w:contextualSpacing/>
        <w:rPr>
          <w:rFonts w:cs="Arial"/>
          <w:sz w:val="24"/>
          <w:szCs w:val="24"/>
          <w:lang w:val="ru-RU"/>
        </w:rPr>
      </w:pPr>
    </w:p>
    <w:p w:rsidR="0085348E" w:rsidRPr="007B6FEB" w:rsidRDefault="0085348E" w:rsidP="00F64828">
      <w:pPr>
        <w:pStyle w:val="KDPodnaslov2"/>
        <w:numPr>
          <w:ilvl w:val="1"/>
          <w:numId w:val="28"/>
        </w:numPr>
        <w:spacing w:before="0"/>
        <w:ind w:hanging="915"/>
        <w:contextualSpacing/>
        <w:jc w:val="both"/>
        <w:rPr>
          <w:rFonts w:cs="Arial"/>
          <w:sz w:val="24"/>
          <w:szCs w:val="24"/>
        </w:rPr>
      </w:pPr>
      <w:r w:rsidRPr="007B6FEB">
        <w:rPr>
          <w:rFonts w:cs="Arial"/>
          <w:sz w:val="24"/>
          <w:szCs w:val="24"/>
        </w:rPr>
        <w:t>Накнада за коришћење патената</w:t>
      </w:r>
    </w:p>
    <w:p w:rsidR="0085348E" w:rsidRPr="007B6FEB" w:rsidRDefault="0085348E" w:rsidP="007B6FEB">
      <w:pPr>
        <w:pStyle w:val="KDParagraf"/>
        <w:spacing w:before="0"/>
        <w:contextualSpacing/>
        <w:rPr>
          <w:rFonts w:cs="Arial"/>
          <w:sz w:val="24"/>
          <w:szCs w:val="24"/>
          <w:lang w:val="ru-RU" w:eastAsia="sr-Latn-CS"/>
        </w:rPr>
      </w:pPr>
      <w:r w:rsidRPr="007B6FE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7B6FEB" w:rsidRDefault="008F774C" w:rsidP="007B6FEB">
      <w:pPr>
        <w:pStyle w:val="KDParagraf"/>
        <w:spacing w:before="0"/>
        <w:contextualSpacing/>
        <w:rPr>
          <w:rFonts w:cs="Arial"/>
          <w:sz w:val="24"/>
          <w:szCs w:val="24"/>
          <w:lang w:val="ru-RU" w:eastAsia="sr-Latn-CS"/>
        </w:rPr>
      </w:pPr>
    </w:p>
    <w:p w:rsidR="0085348E" w:rsidRPr="007B6FEB" w:rsidRDefault="008F774C" w:rsidP="00F64828">
      <w:pPr>
        <w:pStyle w:val="KDPodnaslov2"/>
        <w:numPr>
          <w:ilvl w:val="1"/>
          <w:numId w:val="28"/>
        </w:numPr>
        <w:spacing w:before="0"/>
        <w:ind w:hanging="915"/>
        <w:contextualSpacing/>
        <w:jc w:val="both"/>
        <w:rPr>
          <w:rFonts w:cs="Arial"/>
          <w:sz w:val="24"/>
          <w:szCs w:val="24"/>
          <w:lang w:val="ru-RU"/>
        </w:rPr>
      </w:pPr>
      <w:r w:rsidRPr="007B6FEB">
        <w:rPr>
          <w:rFonts w:cs="Arial"/>
          <w:sz w:val="24"/>
          <w:szCs w:val="24"/>
          <w:lang w:val="ru-RU"/>
        </w:rPr>
        <w:t>Начело заштите животне средине и обезбеђивања енергетске ефикасности</w:t>
      </w:r>
    </w:p>
    <w:p w:rsidR="008F774C" w:rsidRPr="007B6FEB" w:rsidRDefault="008F774C" w:rsidP="007B6FEB">
      <w:pPr>
        <w:pStyle w:val="KDParagraf"/>
        <w:spacing w:before="0"/>
        <w:contextualSpacing/>
        <w:rPr>
          <w:rFonts w:cs="Arial"/>
          <w:sz w:val="24"/>
          <w:szCs w:val="24"/>
          <w:lang w:val="ru-RU" w:eastAsia="sr-Latn-CS"/>
        </w:rPr>
      </w:pPr>
      <w:r w:rsidRPr="007B6FEB">
        <w:rPr>
          <w:rFonts w:cs="Arial"/>
          <w:sz w:val="24"/>
          <w:szCs w:val="24"/>
          <w:lang w:val="ru-RU" w:eastAsia="sr-Latn-CS"/>
        </w:rPr>
        <w:t xml:space="preserve">Наручилац је дужан да набавља </w:t>
      </w:r>
      <w:r w:rsidR="00041FE3" w:rsidRPr="007B6FEB">
        <w:rPr>
          <w:rFonts w:cs="Arial"/>
          <w:sz w:val="24"/>
          <w:szCs w:val="24"/>
          <w:lang w:val="ru-RU" w:eastAsia="sr-Latn-CS"/>
        </w:rPr>
        <w:t>услуге</w:t>
      </w:r>
      <w:r w:rsidRPr="007B6FE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B6FEB" w:rsidRDefault="008D2B23" w:rsidP="007B6FEB">
      <w:pPr>
        <w:spacing w:before="0"/>
        <w:ind w:left="851"/>
        <w:contextualSpacing/>
        <w:rPr>
          <w:rFonts w:eastAsia="TimesNewRomanPSMT" w:cs="Arial"/>
          <w:bCs/>
          <w:iCs/>
          <w:color w:val="00B0F0"/>
          <w:sz w:val="24"/>
          <w:szCs w:val="24"/>
          <w:lang w:val="ru-RU"/>
        </w:rPr>
      </w:pPr>
    </w:p>
    <w:p w:rsidR="008D2B23" w:rsidRPr="007B6FEB" w:rsidRDefault="008D2B23" w:rsidP="00F64828">
      <w:pPr>
        <w:pStyle w:val="KDPodnaslov2"/>
        <w:numPr>
          <w:ilvl w:val="1"/>
          <w:numId w:val="28"/>
        </w:numPr>
        <w:spacing w:before="0"/>
        <w:ind w:hanging="915"/>
        <w:contextualSpacing/>
        <w:jc w:val="both"/>
        <w:rPr>
          <w:rFonts w:cs="Arial"/>
          <w:sz w:val="24"/>
          <w:szCs w:val="24"/>
        </w:rPr>
      </w:pPr>
      <w:bookmarkStart w:id="231" w:name="_Toc441651602"/>
      <w:bookmarkStart w:id="232" w:name="_Toc442559913"/>
      <w:r w:rsidRPr="007B6FEB">
        <w:rPr>
          <w:rFonts w:cs="Arial"/>
          <w:sz w:val="24"/>
          <w:szCs w:val="24"/>
        </w:rPr>
        <w:t>Додатне информације и објашњења</w:t>
      </w:r>
      <w:bookmarkEnd w:id="231"/>
      <w:bookmarkEnd w:id="232"/>
    </w:p>
    <w:p w:rsidR="008D2B23" w:rsidRPr="007B6FEB" w:rsidRDefault="008D2B23" w:rsidP="007B6FEB">
      <w:pPr>
        <w:widowControl w:val="0"/>
        <w:spacing w:before="0"/>
        <w:contextualSpacing/>
        <w:rPr>
          <w:rFonts w:cs="Arial"/>
          <w:sz w:val="24"/>
          <w:szCs w:val="24"/>
          <w:lang w:val="ru-RU"/>
        </w:rPr>
      </w:pPr>
      <w:r w:rsidRPr="007B6FEB">
        <w:rPr>
          <w:rFonts w:cs="Arial"/>
          <w:sz w:val="24"/>
          <w:szCs w:val="24"/>
          <w:lang w:val="ru-RU"/>
        </w:rPr>
        <w:t xml:space="preserve">Заинтерсовано лице може, у писаном облику, тражити </w:t>
      </w:r>
      <w:r w:rsidR="00B505E8" w:rsidRPr="007B6FEB">
        <w:rPr>
          <w:rFonts w:cs="Arial"/>
          <w:sz w:val="24"/>
          <w:szCs w:val="24"/>
          <w:lang w:val="ru-RU"/>
        </w:rPr>
        <w:t xml:space="preserve">од Наручиоца </w:t>
      </w:r>
      <w:r w:rsidRPr="007B6FEB">
        <w:rPr>
          <w:rFonts w:cs="Arial"/>
          <w:sz w:val="24"/>
          <w:szCs w:val="24"/>
          <w:lang w:val="ru-RU"/>
        </w:rPr>
        <w:t>додатне информације или појашњења у вези са припрем</w:t>
      </w:r>
      <w:r w:rsidR="00B505E8" w:rsidRPr="007B6FEB">
        <w:rPr>
          <w:rFonts w:cs="Arial"/>
          <w:sz w:val="24"/>
          <w:szCs w:val="24"/>
          <w:lang w:val="ru-RU"/>
        </w:rPr>
        <w:t>ањем</w:t>
      </w:r>
      <w:r w:rsidRPr="007B6FEB">
        <w:rPr>
          <w:rFonts w:cs="Arial"/>
          <w:sz w:val="24"/>
          <w:szCs w:val="24"/>
          <w:lang w:val="ru-RU"/>
        </w:rPr>
        <w:t xml:space="preserve"> понуде,</w:t>
      </w:r>
      <w:r w:rsidR="00B505E8" w:rsidRPr="007B6FE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7B6FE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8861BC" w:rsidRPr="007B6FEB">
        <w:rPr>
          <w:rFonts w:cs="Arial"/>
          <w:color w:val="000000"/>
          <w:sz w:val="24"/>
          <w:szCs w:val="24"/>
        </w:rPr>
        <w:t>JН/</w:t>
      </w:r>
      <w:r w:rsidR="00A51B71">
        <w:rPr>
          <w:rFonts w:cs="Arial"/>
          <w:color w:val="000000"/>
          <w:sz w:val="24"/>
          <w:szCs w:val="24"/>
        </w:rPr>
        <w:t>8000/0057/2016</w:t>
      </w:r>
      <w:r w:rsidRPr="007B6FEB">
        <w:rPr>
          <w:rFonts w:cs="Arial"/>
          <w:sz w:val="24"/>
          <w:szCs w:val="24"/>
          <w:lang w:val="ru-RU"/>
        </w:rPr>
        <w:t xml:space="preserve">“ </w:t>
      </w:r>
      <w:r w:rsidR="00655D81" w:rsidRPr="007B6FEB">
        <w:rPr>
          <w:rFonts w:cs="Arial"/>
          <w:sz w:val="24"/>
          <w:szCs w:val="24"/>
          <w:lang w:val="ru-RU"/>
        </w:rPr>
        <w:t>или електронским путем на е-</w:t>
      </w:r>
      <w:r w:rsidR="00655D81" w:rsidRPr="007B6FEB">
        <w:rPr>
          <w:rFonts w:cs="Arial"/>
          <w:sz w:val="24"/>
          <w:szCs w:val="24"/>
        </w:rPr>
        <w:t>mail</w:t>
      </w:r>
      <w:r w:rsidR="005941D5">
        <w:rPr>
          <w:rFonts w:cs="Arial"/>
          <w:sz w:val="24"/>
          <w:szCs w:val="24"/>
          <w:lang w:val="ru-RU"/>
        </w:rPr>
        <w:t xml:space="preserve"> адресу</w:t>
      </w:r>
      <w:r w:rsidR="00C936E5" w:rsidRPr="007B6FEB">
        <w:rPr>
          <w:rFonts w:cs="Arial"/>
          <w:sz w:val="24"/>
          <w:szCs w:val="24"/>
          <w:lang w:val="ru-RU"/>
        </w:rPr>
        <w:t xml:space="preserve"> </w:t>
      </w:r>
      <w:hyperlink r:id="rId169" w:history="1">
        <w:r w:rsidR="00B64610" w:rsidRPr="00290B3B">
          <w:rPr>
            <w:rStyle w:val="Hyperlink"/>
            <w:rFonts w:cs="Arial"/>
            <w:sz w:val="24"/>
            <w:szCs w:val="24"/>
            <w:lang w:val="sr-Latn-RS"/>
          </w:rPr>
          <w:t>branislava.nikolic</w:t>
        </w:r>
        <w:r w:rsidR="00B64610" w:rsidRPr="00290B3B">
          <w:rPr>
            <w:rStyle w:val="Hyperlink"/>
            <w:rFonts w:cs="Arial"/>
            <w:sz w:val="24"/>
            <w:szCs w:val="24"/>
            <w:lang w:val="sr-Cyrl-CS"/>
          </w:rPr>
          <w:t>@eps.rs</w:t>
        </w:r>
      </w:hyperlink>
      <w:r w:rsidR="00655D81" w:rsidRPr="007B6FEB">
        <w:rPr>
          <w:rFonts w:cs="Arial"/>
          <w:sz w:val="24"/>
          <w:szCs w:val="24"/>
          <w:lang w:val="ru-RU"/>
        </w:rPr>
        <w:t xml:space="preserve"> или </w:t>
      </w:r>
      <w:hyperlink r:id="rId170" w:history="1">
        <w:r w:rsidR="00B64610" w:rsidRPr="00290B3B">
          <w:rPr>
            <w:rStyle w:val="Hyperlink"/>
            <w:rFonts w:cs="Arial"/>
            <w:sz w:val="24"/>
            <w:szCs w:val="24"/>
          </w:rPr>
          <w:t>milos.zarkovic</w:t>
        </w:r>
        <w:r w:rsidR="00B64610" w:rsidRPr="00290B3B">
          <w:rPr>
            <w:rStyle w:val="Hyperlink"/>
            <w:rFonts w:cs="Arial"/>
            <w:sz w:val="24"/>
            <w:szCs w:val="24"/>
            <w:lang w:val="ru-RU"/>
          </w:rPr>
          <w:t>@</w:t>
        </w:r>
        <w:r w:rsidR="00B64610" w:rsidRPr="00290B3B">
          <w:rPr>
            <w:rStyle w:val="Hyperlink"/>
            <w:rFonts w:cs="Arial"/>
            <w:sz w:val="24"/>
            <w:szCs w:val="24"/>
          </w:rPr>
          <w:t>eps</w:t>
        </w:r>
        <w:r w:rsidR="00B64610" w:rsidRPr="00290B3B">
          <w:rPr>
            <w:rStyle w:val="Hyperlink"/>
            <w:rFonts w:cs="Arial"/>
            <w:sz w:val="24"/>
            <w:szCs w:val="24"/>
            <w:lang w:val="ru-RU"/>
          </w:rPr>
          <w:t>.</w:t>
        </w:r>
        <w:r w:rsidR="00B64610" w:rsidRPr="00290B3B">
          <w:rPr>
            <w:rStyle w:val="Hyperlink"/>
            <w:rFonts w:cs="Arial"/>
            <w:sz w:val="24"/>
            <w:szCs w:val="24"/>
          </w:rPr>
          <w:t>rs</w:t>
        </w:r>
      </w:hyperlink>
      <w:r w:rsidR="00655D81" w:rsidRPr="009669D3">
        <w:rPr>
          <w:rStyle w:val="Hyperlink"/>
          <w:rFonts w:cs="Arial"/>
          <w:sz w:val="24"/>
          <w:szCs w:val="24"/>
          <w:u w:val="none"/>
        </w:rPr>
        <w:t>,</w:t>
      </w:r>
      <w:r w:rsidR="009669D3" w:rsidRPr="009669D3">
        <w:rPr>
          <w:rStyle w:val="Hyperlink"/>
          <w:rFonts w:cs="Arial"/>
          <w:sz w:val="24"/>
          <w:szCs w:val="24"/>
          <w:u w:val="none"/>
        </w:rPr>
        <w:t xml:space="preserve"> </w:t>
      </w:r>
      <w:r w:rsidRPr="007B6FEB">
        <w:rPr>
          <w:rFonts w:cs="Arial"/>
          <w:sz w:val="24"/>
          <w:szCs w:val="24"/>
          <w:lang w:val="ru-RU"/>
        </w:rPr>
        <w:t xml:space="preserve">радним данима (понедељак – петак) у времену од </w:t>
      </w:r>
      <w:r w:rsidR="004604C7" w:rsidRPr="007B6FEB">
        <w:rPr>
          <w:rFonts w:cs="Arial"/>
          <w:sz w:val="24"/>
          <w:szCs w:val="24"/>
          <w:lang w:val="ru-RU"/>
        </w:rPr>
        <w:t>07:30</w:t>
      </w:r>
      <w:r w:rsidRPr="007B6FEB">
        <w:rPr>
          <w:rFonts w:cs="Arial"/>
          <w:sz w:val="24"/>
          <w:szCs w:val="24"/>
          <w:lang w:val="ru-RU"/>
        </w:rPr>
        <w:t xml:space="preserve"> до 1</w:t>
      </w:r>
      <w:r w:rsidR="00270B2B" w:rsidRPr="007B6FEB">
        <w:rPr>
          <w:rFonts w:cs="Arial"/>
          <w:sz w:val="24"/>
          <w:szCs w:val="24"/>
          <w:lang w:val="ru-RU"/>
        </w:rPr>
        <w:t>5</w:t>
      </w:r>
      <w:r w:rsidR="004604C7" w:rsidRPr="007B6FEB">
        <w:rPr>
          <w:rFonts w:cs="Arial"/>
          <w:sz w:val="24"/>
          <w:szCs w:val="24"/>
          <w:lang w:val="ru-RU"/>
        </w:rPr>
        <w:t>:30</w:t>
      </w:r>
      <w:r w:rsidR="009669D3">
        <w:rPr>
          <w:rFonts w:cs="Arial"/>
          <w:sz w:val="24"/>
          <w:szCs w:val="24"/>
          <w:lang w:val="sr-Latn-RS"/>
        </w:rPr>
        <w:t xml:space="preserve"> </w:t>
      </w:r>
      <w:r w:rsidRPr="007B6FEB">
        <w:rPr>
          <w:rFonts w:cs="Arial"/>
          <w:sz w:val="24"/>
          <w:szCs w:val="24"/>
          <w:lang w:val="ru-RU"/>
        </w:rPr>
        <w:t>часова. Захтев за појашњење примљен после наве</w:t>
      </w:r>
      <w:r w:rsidR="009669D3">
        <w:rPr>
          <w:rFonts w:cs="Arial"/>
          <w:sz w:val="24"/>
          <w:szCs w:val="24"/>
          <w:lang w:val="ru-RU"/>
        </w:rPr>
        <w:t xml:space="preserve">деног времена или током викенда </w:t>
      </w:r>
      <w:r w:rsidR="009669D3">
        <w:rPr>
          <w:rFonts w:cs="Arial"/>
          <w:sz w:val="24"/>
          <w:szCs w:val="24"/>
          <w:lang w:val="sr-Cyrl-RS"/>
        </w:rPr>
        <w:t xml:space="preserve">или </w:t>
      </w:r>
      <w:r w:rsidRPr="007B6FEB">
        <w:rPr>
          <w:rFonts w:cs="Arial"/>
          <w:sz w:val="24"/>
          <w:szCs w:val="24"/>
          <w:lang w:val="ru-RU"/>
        </w:rPr>
        <w:t>нерадног дана биће евидентиран као примљен првог следећег радног дана.</w:t>
      </w:r>
    </w:p>
    <w:p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7B6FEB" w:rsidRDefault="008D2B23" w:rsidP="007B6FEB">
      <w:pPr>
        <w:pStyle w:val="KDMojTekst"/>
        <w:spacing w:before="0"/>
        <w:contextualSpacing/>
        <w:rPr>
          <w:rFonts w:cs="Arial"/>
          <w:i w:val="0"/>
          <w:color w:val="auto"/>
          <w:sz w:val="24"/>
          <w:szCs w:val="24"/>
        </w:rPr>
      </w:pPr>
      <w:r w:rsidRPr="007B6FEB">
        <w:rPr>
          <w:rFonts w:cs="Arial"/>
          <w:i w:val="0"/>
          <w:color w:val="auto"/>
          <w:sz w:val="24"/>
          <w:szCs w:val="24"/>
        </w:rPr>
        <w:t xml:space="preserve">Тражење додатних информација и појашњења телефоном </w:t>
      </w:r>
      <w:r w:rsidRPr="009669D3">
        <w:rPr>
          <w:rFonts w:cs="Arial"/>
          <w:i w:val="0"/>
          <w:color w:val="auto"/>
          <w:sz w:val="24"/>
          <w:szCs w:val="24"/>
          <w:u w:val="single"/>
        </w:rPr>
        <w:t>није дозвољено</w:t>
      </w:r>
      <w:r w:rsidRPr="007B6FEB">
        <w:rPr>
          <w:rFonts w:cs="Arial"/>
          <w:i w:val="0"/>
          <w:color w:val="auto"/>
          <w:sz w:val="24"/>
          <w:szCs w:val="24"/>
        </w:rPr>
        <w:t>.</w:t>
      </w:r>
    </w:p>
    <w:p w:rsidR="00C14152" w:rsidRPr="007B6FEB" w:rsidRDefault="00C14152" w:rsidP="007B6FEB">
      <w:pPr>
        <w:spacing w:before="0"/>
        <w:contextualSpacing/>
        <w:rPr>
          <w:rFonts w:cs="Arial"/>
          <w:sz w:val="24"/>
          <w:szCs w:val="24"/>
          <w:lang w:val="ru-RU"/>
        </w:rPr>
      </w:pPr>
      <w:r w:rsidRPr="007B6FE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7B6FEB" w:rsidRDefault="00F90819" w:rsidP="007B6FEB">
      <w:pPr>
        <w:spacing w:before="0"/>
        <w:contextualSpacing/>
        <w:rPr>
          <w:rFonts w:cs="Arial"/>
          <w:sz w:val="24"/>
          <w:szCs w:val="24"/>
          <w:lang w:val="ru-RU"/>
        </w:rPr>
      </w:pPr>
      <w:r>
        <w:rPr>
          <w:rFonts w:cs="Arial"/>
          <w:sz w:val="24"/>
          <w:szCs w:val="24"/>
          <w:lang w:val="ru-RU"/>
        </w:rPr>
        <w:lastRenderedPageBreak/>
        <w:t>Ако Н</w:t>
      </w:r>
      <w:r w:rsidR="00C14152" w:rsidRPr="007B6FEB">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7B6FEB">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7B6FEB" w:rsidRDefault="00C14152" w:rsidP="007B6FEB">
      <w:pPr>
        <w:spacing w:before="0"/>
        <w:contextualSpacing/>
        <w:rPr>
          <w:rFonts w:cs="Arial"/>
          <w:sz w:val="24"/>
          <w:szCs w:val="24"/>
          <w:lang w:val="ru-RU"/>
        </w:rPr>
      </w:pPr>
      <w:r w:rsidRPr="007B6FEB">
        <w:rPr>
          <w:rFonts w:cs="Arial"/>
          <w:sz w:val="24"/>
          <w:szCs w:val="24"/>
          <w:lang w:val="ru-RU"/>
        </w:rPr>
        <w:t xml:space="preserve">По истеку рока предвиђеног за подношење понуда </w:t>
      </w:r>
      <w:r w:rsidR="00F90819">
        <w:rPr>
          <w:rFonts w:cs="Arial"/>
          <w:sz w:val="24"/>
          <w:szCs w:val="24"/>
          <w:lang w:val="ru-RU"/>
        </w:rPr>
        <w:t>Н</w:t>
      </w:r>
      <w:r w:rsidRPr="007B6FEB">
        <w:rPr>
          <w:rFonts w:cs="Arial"/>
          <w:sz w:val="24"/>
          <w:szCs w:val="24"/>
          <w:lang w:val="ru-RU"/>
        </w:rPr>
        <w:t>аручилац не може да мења нити да допуњује конкурсну документацију.</w:t>
      </w:r>
    </w:p>
    <w:p w:rsidR="00D31828" w:rsidRPr="007B6FEB" w:rsidRDefault="008D2B23" w:rsidP="007B6FEB">
      <w:pPr>
        <w:pStyle w:val="KDMojTekst"/>
        <w:spacing w:before="0"/>
        <w:contextualSpacing/>
        <w:rPr>
          <w:rFonts w:cs="Arial"/>
          <w:i w:val="0"/>
          <w:color w:val="auto"/>
          <w:sz w:val="24"/>
          <w:szCs w:val="24"/>
          <w:lang w:val="sr-Cyrl-CS"/>
        </w:rPr>
      </w:pPr>
      <w:r w:rsidRPr="007B6FEB">
        <w:rPr>
          <w:rFonts w:cs="Arial"/>
          <w:i w:val="0"/>
          <w:color w:val="auto"/>
          <w:sz w:val="24"/>
          <w:szCs w:val="24"/>
        </w:rPr>
        <w:t>Комуникација у поступку јавне н</w:t>
      </w:r>
      <w:r w:rsidR="00EA1925" w:rsidRPr="007B6FEB">
        <w:rPr>
          <w:rFonts w:cs="Arial"/>
          <w:i w:val="0"/>
          <w:color w:val="auto"/>
          <w:sz w:val="24"/>
          <w:szCs w:val="24"/>
        </w:rPr>
        <w:t xml:space="preserve">абавке се врши на начин </w:t>
      </w:r>
      <w:r w:rsidR="00B02ADD" w:rsidRPr="007B6FEB">
        <w:rPr>
          <w:rFonts w:cs="Arial"/>
          <w:i w:val="0"/>
          <w:color w:val="auto"/>
          <w:sz w:val="24"/>
          <w:szCs w:val="24"/>
        </w:rPr>
        <w:t>предвиђен</w:t>
      </w:r>
      <w:r w:rsidRPr="007B6FEB">
        <w:rPr>
          <w:rFonts w:cs="Arial"/>
          <w:i w:val="0"/>
          <w:color w:val="auto"/>
          <w:sz w:val="24"/>
          <w:szCs w:val="24"/>
        </w:rPr>
        <w:t xml:space="preserve"> чланом 20. Закона.</w:t>
      </w:r>
    </w:p>
    <w:p w:rsidR="00D31828" w:rsidRPr="007B6FEB" w:rsidRDefault="00D31828" w:rsidP="007B6FEB">
      <w:pPr>
        <w:pStyle w:val="KDParagraf"/>
        <w:spacing w:before="0"/>
        <w:contextualSpacing/>
        <w:rPr>
          <w:rFonts w:cs="Arial"/>
          <w:sz w:val="24"/>
          <w:szCs w:val="24"/>
          <w:lang w:val="ru-RU"/>
        </w:rPr>
      </w:pPr>
      <w:r w:rsidRPr="007B6FE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7B6FEB">
          <w:rPr>
            <w:rStyle w:val="Hyperlink"/>
            <w:rFonts w:cs="Arial"/>
            <w:sz w:val="24"/>
            <w:szCs w:val="24"/>
          </w:rPr>
          <w:t>www</w:t>
        </w:r>
        <w:r w:rsidR="000B45FD" w:rsidRPr="007B6FEB">
          <w:rPr>
            <w:rStyle w:val="Hyperlink"/>
            <w:rFonts w:cs="Arial"/>
            <w:sz w:val="24"/>
            <w:szCs w:val="24"/>
            <w:lang w:val="ru-RU"/>
          </w:rPr>
          <w:t>.</w:t>
        </w:r>
        <w:r w:rsidR="000B45FD" w:rsidRPr="007B6FEB">
          <w:rPr>
            <w:rStyle w:val="Hyperlink"/>
            <w:rFonts w:cs="Arial"/>
            <w:sz w:val="24"/>
            <w:szCs w:val="24"/>
            <w:lang w:val="sr-Cyrl-CS"/>
          </w:rPr>
          <w:t>к</w:t>
        </w:r>
        <w:r w:rsidR="000B45FD" w:rsidRPr="007B6FEB">
          <w:rPr>
            <w:rStyle w:val="Hyperlink"/>
            <w:rFonts w:cs="Arial"/>
            <w:sz w:val="24"/>
            <w:szCs w:val="24"/>
          </w:rPr>
          <w:t>jn</w:t>
        </w:r>
        <w:r w:rsidR="000B45FD" w:rsidRPr="007B6FEB">
          <w:rPr>
            <w:rStyle w:val="Hyperlink"/>
            <w:rFonts w:cs="Arial"/>
            <w:sz w:val="24"/>
            <w:szCs w:val="24"/>
            <w:lang w:val="ru-RU"/>
          </w:rPr>
          <w:t>.</w:t>
        </w:r>
        <w:r w:rsidR="000B45FD" w:rsidRPr="007B6FEB">
          <w:rPr>
            <w:rStyle w:val="Hyperlink"/>
            <w:rFonts w:cs="Arial"/>
            <w:sz w:val="24"/>
            <w:szCs w:val="24"/>
          </w:rPr>
          <w:t>gov</w:t>
        </w:r>
        <w:r w:rsidR="000B45FD" w:rsidRPr="007B6FEB">
          <w:rPr>
            <w:rStyle w:val="Hyperlink"/>
            <w:rFonts w:cs="Arial"/>
            <w:sz w:val="24"/>
            <w:szCs w:val="24"/>
            <w:lang w:val="ru-RU"/>
          </w:rPr>
          <w:t>.</w:t>
        </w:r>
        <w:r w:rsidR="000B45FD" w:rsidRPr="007B6FEB">
          <w:rPr>
            <w:rStyle w:val="Hyperlink"/>
            <w:rFonts w:cs="Arial"/>
            <w:sz w:val="24"/>
            <w:szCs w:val="24"/>
          </w:rPr>
          <w:t>rs</w:t>
        </w:r>
      </w:hyperlink>
      <w:r w:rsidRPr="007B6FEB">
        <w:rPr>
          <w:rFonts w:cs="Arial"/>
          <w:sz w:val="24"/>
          <w:szCs w:val="24"/>
          <w:lang w:val="ru-RU"/>
        </w:rPr>
        <w:t>).</w:t>
      </w:r>
    </w:p>
    <w:p w:rsidR="008D2B23" w:rsidRPr="007B6FEB" w:rsidRDefault="008D2B23" w:rsidP="007B6FEB">
      <w:pPr>
        <w:pStyle w:val="KDMojTekst"/>
        <w:spacing w:before="0"/>
        <w:contextualSpacing/>
        <w:rPr>
          <w:rFonts w:cs="Arial"/>
          <w:i w:val="0"/>
          <w:color w:val="auto"/>
          <w:sz w:val="24"/>
          <w:szCs w:val="24"/>
        </w:rPr>
      </w:pPr>
    </w:p>
    <w:p w:rsidR="008D2B23" w:rsidRPr="007B6FEB" w:rsidRDefault="008D2B23" w:rsidP="00F64828">
      <w:pPr>
        <w:pStyle w:val="KDPodnaslov2"/>
        <w:numPr>
          <w:ilvl w:val="1"/>
          <w:numId w:val="28"/>
        </w:numPr>
        <w:spacing w:before="0"/>
        <w:ind w:hanging="915"/>
        <w:contextualSpacing/>
        <w:jc w:val="both"/>
        <w:rPr>
          <w:rFonts w:cs="Arial"/>
          <w:sz w:val="24"/>
          <w:szCs w:val="24"/>
        </w:rPr>
      </w:pPr>
      <w:bookmarkStart w:id="233" w:name="_Toc441651603"/>
      <w:bookmarkStart w:id="234" w:name="_Toc442559914"/>
      <w:r w:rsidRPr="007B6FEB">
        <w:rPr>
          <w:rFonts w:cs="Arial"/>
          <w:sz w:val="24"/>
          <w:szCs w:val="24"/>
        </w:rPr>
        <w:t>Трошкови понуде</w:t>
      </w:r>
      <w:bookmarkEnd w:id="233"/>
      <w:bookmarkEnd w:id="234"/>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Трошкове припреме и по</w:t>
      </w:r>
      <w:r w:rsidR="00F90819">
        <w:rPr>
          <w:rFonts w:cs="Arial"/>
          <w:sz w:val="24"/>
          <w:szCs w:val="24"/>
          <w:lang w:val="ru-RU"/>
        </w:rPr>
        <w:t>дношења понуде сноси искључиво П</w:t>
      </w:r>
      <w:r w:rsidRPr="007B6FEB">
        <w:rPr>
          <w:rFonts w:cs="Arial"/>
          <w:sz w:val="24"/>
          <w:szCs w:val="24"/>
          <w:lang w:val="ru-RU"/>
        </w:rPr>
        <w:t>онуђач и не може тражити од наручиоца накнаду трошкова.</w:t>
      </w:r>
    </w:p>
    <w:p w:rsidR="008D2B23" w:rsidRDefault="008D2B23" w:rsidP="007B6FEB">
      <w:pPr>
        <w:pStyle w:val="KDParagraf"/>
        <w:spacing w:before="0"/>
        <w:contextualSpacing/>
        <w:rPr>
          <w:rFonts w:cs="Arial"/>
          <w:sz w:val="24"/>
          <w:szCs w:val="24"/>
          <w:lang w:val="ru-RU"/>
        </w:rPr>
      </w:pPr>
      <w:r w:rsidRPr="007B6FEB">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9669D3" w:rsidRPr="007B6FEB" w:rsidRDefault="009669D3" w:rsidP="007B6FEB">
      <w:pPr>
        <w:pStyle w:val="KDParagraf"/>
        <w:spacing w:before="0"/>
        <w:contextualSpacing/>
        <w:rPr>
          <w:rFonts w:cs="Arial"/>
          <w:sz w:val="24"/>
          <w:szCs w:val="24"/>
          <w:lang w:val="ru-RU"/>
        </w:rPr>
      </w:pPr>
    </w:p>
    <w:p w:rsidR="00C14152" w:rsidRPr="007B6FEB" w:rsidRDefault="00C14152" w:rsidP="00F64828">
      <w:pPr>
        <w:pStyle w:val="KDPodnaslov2"/>
        <w:numPr>
          <w:ilvl w:val="1"/>
          <w:numId w:val="28"/>
        </w:numPr>
        <w:spacing w:before="0"/>
        <w:ind w:hanging="915"/>
        <w:contextualSpacing/>
        <w:jc w:val="both"/>
        <w:rPr>
          <w:rFonts w:cs="Arial"/>
          <w:sz w:val="24"/>
          <w:szCs w:val="24"/>
          <w:lang w:val="ru-RU"/>
        </w:rPr>
      </w:pPr>
      <w:r w:rsidRPr="007B6FEB">
        <w:rPr>
          <w:rFonts w:cs="Arial"/>
          <w:sz w:val="24"/>
          <w:szCs w:val="24"/>
          <w:lang w:val="ru-RU"/>
        </w:rPr>
        <w:t>Д</w:t>
      </w:r>
      <w:r w:rsidRPr="007B6FEB">
        <w:rPr>
          <w:rFonts w:cs="Arial"/>
          <w:sz w:val="24"/>
          <w:szCs w:val="24"/>
          <w:lang w:val="sr-Latn-CS"/>
        </w:rPr>
        <w:t>одатн</w:t>
      </w:r>
      <w:r w:rsidRPr="007B6FEB">
        <w:rPr>
          <w:rFonts w:cs="Arial"/>
          <w:sz w:val="24"/>
          <w:szCs w:val="24"/>
          <w:lang w:val="ru-RU"/>
        </w:rPr>
        <w:t>а</w:t>
      </w:r>
      <w:r w:rsidRPr="007B6FEB">
        <w:rPr>
          <w:rFonts w:cs="Arial"/>
          <w:sz w:val="24"/>
          <w:szCs w:val="24"/>
          <w:lang w:val="sr-Latn-CS"/>
        </w:rPr>
        <w:t xml:space="preserve"> објашњења</w:t>
      </w:r>
      <w:r w:rsidRPr="007B6FEB">
        <w:rPr>
          <w:rFonts w:cs="Arial"/>
          <w:sz w:val="24"/>
          <w:szCs w:val="24"/>
          <w:lang w:val="ru-RU"/>
        </w:rPr>
        <w:t>, контрола и допуштене исправке</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може да захтева од </w:t>
      </w:r>
      <w:r w:rsidR="00F90819">
        <w:rPr>
          <w:rFonts w:eastAsia="TimesNewRomanPSMT" w:cs="Arial"/>
          <w:sz w:val="24"/>
          <w:szCs w:val="24"/>
          <w:lang w:val="ru-RU"/>
        </w:rPr>
        <w:t>П</w:t>
      </w:r>
      <w:r w:rsidRPr="007B6FEB">
        <w:rPr>
          <w:rFonts w:eastAsia="TimesNewRomanPSMT" w:cs="Arial"/>
          <w:sz w:val="24"/>
          <w:szCs w:val="24"/>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Уколико је потр</w:t>
      </w:r>
      <w:r w:rsidR="00F90819">
        <w:rPr>
          <w:rFonts w:eastAsia="TimesNewRomanPSMT" w:cs="Arial"/>
          <w:sz w:val="24"/>
          <w:szCs w:val="24"/>
          <w:lang w:val="ru-RU"/>
        </w:rPr>
        <w:t>ебно вршити додатна објашњења, Н</w:t>
      </w:r>
      <w:r w:rsidRPr="007B6FEB">
        <w:rPr>
          <w:rFonts w:eastAsia="TimesNewRomanPSMT" w:cs="Arial"/>
          <w:sz w:val="24"/>
          <w:szCs w:val="24"/>
          <w:lang w:val="ru-RU"/>
        </w:rPr>
        <w:t>аручилац ће понуђачу оставити прим</w:t>
      </w:r>
      <w:r w:rsidR="00B02ADD" w:rsidRPr="007B6FEB">
        <w:rPr>
          <w:rFonts w:eastAsia="TimesNewRomanPSMT" w:cs="Arial"/>
          <w:sz w:val="24"/>
          <w:szCs w:val="24"/>
          <w:lang w:val="ru-RU"/>
        </w:rPr>
        <w:t>ерени рок да поступи по позиву Н</w:t>
      </w:r>
      <w:r w:rsidRPr="007B6FEB">
        <w:rPr>
          <w:rFonts w:eastAsia="TimesNewRomanPSMT" w:cs="Arial"/>
          <w:sz w:val="24"/>
          <w:szCs w:val="24"/>
          <w:lang w:val="ru-RU"/>
        </w:rPr>
        <w:t>аручиоца</w:t>
      </w:r>
      <w:r w:rsidR="00B02ADD" w:rsidRPr="007B6FEB">
        <w:rPr>
          <w:rFonts w:eastAsia="TimesNewRomanPSMT" w:cs="Arial"/>
          <w:sz w:val="24"/>
          <w:szCs w:val="24"/>
          <w:lang w:val="ru-RU"/>
        </w:rPr>
        <w:t>, односно да омогући Н</w:t>
      </w:r>
      <w:r w:rsidRPr="007B6FEB">
        <w:rPr>
          <w:rFonts w:eastAsia="TimesNewRomanPSMT" w:cs="Arial"/>
          <w:sz w:val="24"/>
          <w:szCs w:val="24"/>
          <w:lang w:val="ru-RU"/>
        </w:rPr>
        <w:t>аручиоцу контролу (увид) код понуђача, као и код његовог подизвођача.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Наручилац може, уз сагл</w:t>
      </w:r>
      <w:r w:rsidR="00F90819">
        <w:rPr>
          <w:rFonts w:eastAsia="TimesNewRomanPSMT" w:cs="Arial"/>
          <w:sz w:val="24"/>
          <w:szCs w:val="24"/>
          <w:lang w:val="ru-RU"/>
        </w:rPr>
        <w:t>асност П</w:t>
      </w:r>
      <w:r w:rsidRPr="007B6FEB">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rsidR="008D2B23" w:rsidRPr="00575302" w:rsidRDefault="00C14152" w:rsidP="00575302">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B20A6C" w:rsidRPr="007B6FEB" w:rsidRDefault="00B20A6C" w:rsidP="00F64828">
      <w:pPr>
        <w:pStyle w:val="KDPodnaslov2"/>
        <w:numPr>
          <w:ilvl w:val="1"/>
          <w:numId w:val="28"/>
        </w:numPr>
        <w:spacing w:before="0"/>
        <w:ind w:hanging="915"/>
        <w:contextualSpacing/>
        <w:jc w:val="both"/>
        <w:rPr>
          <w:rFonts w:cs="Arial"/>
          <w:sz w:val="24"/>
          <w:szCs w:val="24"/>
        </w:rPr>
      </w:pPr>
      <w:bookmarkStart w:id="235" w:name="_Toc442559917"/>
      <w:bookmarkStart w:id="236" w:name="_Toc441651606"/>
      <w:r w:rsidRPr="007B6FEB">
        <w:rPr>
          <w:rFonts w:cs="Arial"/>
          <w:sz w:val="24"/>
          <w:szCs w:val="24"/>
        </w:rPr>
        <w:t>Разлози за одбијање понуде</w:t>
      </w:r>
      <w:bookmarkEnd w:id="235"/>
      <w:bookmarkEnd w:id="236"/>
    </w:p>
    <w:p w:rsidR="00B20A6C" w:rsidRPr="007B6FEB" w:rsidRDefault="00B20A6C" w:rsidP="007B6FEB">
      <w:pPr>
        <w:autoSpaceDE w:val="0"/>
        <w:autoSpaceDN w:val="0"/>
        <w:adjustRightInd w:val="0"/>
        <w:spacing w:before="0"/>
        <w:contextualSpacing/>
        <w:rPr>
          <w:rFonts w:eastAsia="TimesNewRomanPSMT" w:cs="Arial"/>
          <w:bCs/>
          <w:iCs/>
          <w:sz w:val="24"/>
          <w:szCs w:val="24"/>
          <w:lang w:val="ru-RU"/>
        </w:rPr>
      </w:pPr>
      <w:r w:rsidRPr="007B6FEB">
        <w:rPr>
          <w:rFonts w:eastAsia="TimesNewRomanPSMT" w:cs="Arial"/>
          <w:bCs/>
          <w:iCs/>
          <w:sz w:val="24"/>
          <w:szCs w:val="24"/>
          <w:lang w:val="ru-RU"/>
        </w:rPr>
        <w:t>Понуда ће бити одбијена ако:</w:t>
      </w:r>
    </w:p>
    <w:p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је неблаговремена, неприхватљива или неодговарајућа;</w:t>
      </w:r>
    </w:p>
    <w:p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ако се понуђач не сагласи са исправком рачунских грешака;</w:t>
      </w:r>
    </w:p>
    <w:p w:rsidR="00BD505F" w:rsidRPr="00BD505F" w:rsidRDefault="00B20A6C" w:rsidP="007B6FE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7B6FEB">
        <w:rPr>
          <w:rFonts w:ascii="Arial" w:eastAsia="TimesNewRomanPSMT" w:hAnsi="Arial" w:cs="Arial"/>
          <w:bCs/>
          <w:iCs/>
          <w:sz w:val="24"/>
          <w:szCs w:val="24"/>
          <w:lang w:val="ru-RU"/>
        </w:rPr>
        <w:t xml:space="preserve">ако има битне недостатке сходно члану 106. </w:t>
      </w:r>
      <w:r w:rsidRPr="007B6FEB">
        <w:rPr>
          <w:rFonts w:ascii="Arial" w:eastAsia="TimesNewRomanPSMT" w:hAnsi="Arial" w:cs="Arial"/>
          <w:bCs/>
          <w:iCs/>
          <w:sz w:val="24"/>
          <w:szCs w:val="24"/>
        </w:rPr>
        <w:t>З</w:t>
      </w:r>
      <w:r w:rsidR="00655D81" w:rsidRPr="007B6FEB">
        <w:rPr>
          <w:rFonts w:ascii="Arial" w:eastAsia="TimesNewRomanPSMT" w:hAnsi="Arial" w:cs="Arial"/>
          <w:bCs/>
          <w:iCs/>
          <w:sz w:val="24"/>
          <w:szCs w:val="24"/>
        </w:rPr>
        <w:t>акона</w:t>
      </w:r>
      <w:r w:rsidR="00BD505F">
        <w:rPr>
          <w:rFonts w:ascii="Arial" w:eastAsia="TimesNewRomanPSMT" w:hAnsi="Arial" w:cs="Arial"/>
          <w:bCs/>
          <w:iCs/>
          <w:sz w:val="24"/>
          <w:szCs w:val="24"/>
          <w:lang w:val="sr-Cyrl-RS"/>
        </w:rPr>
        <w:t>.</w:t>
      </w:r>
    </w:p>
    <w:p w:rsidR="00BD505F" w:rsidRDefault="00BD505F" w:rsidP="00BD505F">
      <w:pPr>
        <w:autoSpaceDE w:val="0"/>
        <w:autoSpaceDN w:val="0"/>
        <w:adjustRightInd w:val="0"/>
        <w:spacing w:before="0"/>
        <w:rPr>
          <w:rFonts w:cs="Arial"/>
          <w:sz w:val="24"/>
          <w:szCs w:val="24"/>
          <w:lang w:val="ru-RU"/>
        </w:rPr>
      </w:pPr>
    </w:p>
    <w:p w:rsidR="00B20A6C" w:rsidRPr="00BD505F" w:rsidRDefault="00B20A6C" w:rsidP="00BD505F">
      <w:pPr>
        <w:autoSpaceDE w:val="0"/>
        <w:autoSpaceDN w:val="0"/>
        <w:adjustRightInd w:val="0"/>
        <w:spacing w:before="0"/>
        <w:rPr>
          <w:rFonts w:eastAsia="TimesNewRomanPSMT" w:cs="Arial"/>
          <w:bCs/>
          <w:iCs/>
          <w:sz w:val="24"/>
          <w:szCs w:val="24"/>
        </w:rPr>
      </w:pPr>
      <w:r w:rsidRPr="00BD505F">
        <w:rPr>
          <w:rFonts w:cs="Arial"/>
          <w:sz w:val="24"/>
          <w:szCs w:val="24"/>
          <w:lang w:val="ru-RU"/>
        </w:rPr>
        <w:t xml:space="preserve">Наручилац ће донети одлуку о обустави поступка јавне набавке у складу са чланом 109. </w:t>
      </w:r>
      <w:r w:rsidRPr="00BD505F">
        <w:rPr>
          <w:rFonts w:cs="Arial"/>
          <w:sz w:val="24"/>
          <w:szCs w:val="24"/>
        </w:rPr>
        <w:t>Закона.</w:t>
      </w:r>
    </w:p>
    <w:p w:rsidR="00B20A6C" w:rsidRPr="007B6FEB" w:rsidRDefault="00B20A6C" w:rsidP="007B6FEB">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7B6FEB" w:rsidRDefault="00C14152" w:rsidP="00F64828">
      <w:pPr>
        <w:pStyle w:val="KDPodnaslov2"/>
        <w:numPr>
          <w:ilvl w:val="1"/>
          <w:numId w:val="28"/>
        </w:numPr>
        <w:spacing w:before="0"/>
        <w:ind w:hanging="915"/>
        <w:contextualSpacing/>
        <w:jc w:val="both"/>
        <w:rPr>
          <w:rFonts w:cs="Arial"/>
          <w:sz w:val="24"/>
          <w:szCs w:val="24"/>
          <w:lang w:val="ru-RU"/>
        </w:rPr>
      </w:pPr>
      <w:r w:rsidRPr="007B6FEB">
        <w:rPr>
          <w:rFonts w:cs="Arial"/>
          <w:sz w:val="24"/>
          <w:szCs w:val="24"/>
          <w:lang w:val="ru-RU"/>
        </w:rPr>
        <w:t xml:space="preserve">Рок за доношење Одлуке о </w:t>
      </w:r>
      <w:r w:rsidR="00B64610">
        <w:rPr>
          <w:rFonts w:cs="Arial"/>
          <w:sz w:val="24"/>
          <w:szCs w:val="24"/>
          <w:lang w:val="sr-Cyrl-RS"/>
        </w:rPr>
        <w:t>закључењу оквирног споразума</w:t>
      </w:r>
      <w:r w:rsidR="000847B9" w:rsidRPr="007B6FEB">
        <w:rPr>
          <w:rFonts w:cs="Arial"/>
          <w:sz w:val="24"/>
          <w:szCs w:val="24"/>
        </w:rPr>
        <w:t>/</w:t>
      </w:r>
      <w:r w:rsidRPr="007B6FEB">
        <w:rPr>
          <w:rFonts w:cs="Arial"/>
          <w:sz w:val="24"/>
          <w:szCs w:val="24"/>
          <w:lang w:val="ru-RU"/>
        </w:rPr>
        <w:t>обустави</w:t>
      </w:r>
    </w:p>
    <w:p w:rsidR="000847B9"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ће одлуку о </w:t>
      </w:r>
      <w:r w:rsidR="005941D5">
        <w:rPr>
          <w:rFonts w:eastAsia="TimesNewRomanPSMT" w:cs="Arial"/>
          <w:sz w:val="24"/>
          <w:szCs w:val="24"/>
          <w:lang w:val="ru-RU"/>
        </w:rPr>
        <w:t>закључењу оквирног споразума</w:t>
      </w:r>
      <w:r w:rsidRPr="007B6FEB">
        <w:rPr>
          <w:rFonts w:eastAsia="TimesNewRomanPSMT" w:cs="Arial"/>
          <w:sz w:val="24"/>
          <w:szCs w:val="24"/>
          <w:lang w:val="ru-RU"/>
        </w:rPr>
        <w:t xml:space="preserve">/обустави поступка </w:t>
      </w:r>
      <w:r w:rsidR="009669D3">
        <w:rPr>
          <w:rFonts w:eastAsia="TimesNewRomanPSMT" w:cs="Arial"/>
          <w:sz w:val="24"/>
          <w:szCs w:val="24"/>
          <w:lang w:val="ru-RU"/>
        </w:rPr>
        <w:t xml:space="preserve">донети у року од максимално 25 </w:t>
      </w:r>
      <w:r w:rsidRPr="007B6FEB">
        <w:rPr>
          <w:rFonts w:eastAsia="TimesNewRomanPSMT" w:cs="Arial"/>
          <w:sz w:val="24"/>
          <w:szCs w:val="24"/>
          <w:lang w:val="ru-RU"/>
        </w:rPr>
        <w:t>дана</w:t>
      </w:r>
      <w:r w:rsidR="009669D3">
        <w:rPr>
          <w:rFonts w:eastAsia="TimesNewRomanPSMT" w:cs="Arial"/>
          <w:sz w:val="24"/>
          <w:szCs w:val="24"/>
          <w:lang w:val="ru-RU"/>
        </w:rPr>
        <w:t xml:space="preserve"> од дана јавног </w:t>
      </w:r>
      <w:r w:rsidR="00BB7FA5">
        <w:rPr>
          <w:rFonts w:eastAsia="TimesNewRomanPSMT" w:cs="Arial"/>
          <w:sz w:val="24"/>
          <w:szCs w:val="24"/>
          <w:lang w:val="ru-RU"/>
        </w:rPr>
        <w:t>отварања понуда, осим у оправданим случајевима, као што је обимност или сложеност понуда, када рок може бити 40 дана од дана отварања понуда.</w:t>
      </w:r>
    </w:p>
    <w:p w:rsidR="008D2B23"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Одлуку </w:t>
      </w:r>
      <w:r w:rsidR="005941D5" w:rsidRPr="007B6FEB">
        <w:rPr>
          <w:rFonts w:eastAsia="TimesNewRomanPSMT" w:cs="Arial"/>
          <w:sz w:val="24"/>
          <w:szCs w:val="24"/>
          <w:lang w:val="ru-RU"/>
        </w:rPr>
        <w:t xml:space="preserve">о </w:t>
      </w:r>
      <w:r w:rsidR="005941D5">
        <w:rPr>
          <w:rFonts w:eastAsia="TimesNewRomanPSMT" w:cs="Arial"/>
          <w:sz w:val="24"/>
          <w:szCs w:val="24"/>
          <w:lang w:val="ru-RU"/>
        </w:rPr>
        <w:t>закључењу оквирног споразума</w:t>
      </w:r>
      <w:r w:rsidR="005941D5" w:rsidRPr="007B6FEB">
        <w:rPr>
          <w:rFonts w:eastAsia="TimesNewRomanPSMT" w:cs="Arial"/>
          <w:sz w:val="24"/>
          <w:szCs w:val="24"/>
          <w:lang w:val="ru-RU"/>
        </w:rPr>
        <w:t xml:space="preserve"> </w:t>
      </w:r>
      <w:r w:rsidRPr="007B6FEB">
        <w:rPr>
          <w:rFonts w:eastAsia="TimesNewRomanPSMT" w:cs="Arial"/>
          <w:sz w:val="24"/>
          <w:szCs w:val="24"/>
          <w:lang w:val="ru-RU"/>
        </w:rPr>
        <w:t>/обустави поступка  Наручилац ће објавити на Порталу јавних набавки и на својој интернет страници у року од 3 дана од дана доношења.</w:t>
      </w:r>
    </w:p>
    <w:p w:rsidR="000847B9" w:rsidRPr="007B6FEB" w:rsidRDefault="000847B9" w:rsidP="007B6FEB">
      <w:pPr>
        <w:pStyle w:val="KDParagraf"/>
        <w:spacing w:before="0"/>
        <w:contextualSpacing/>
        <w:rPr>
          <w:rFonts w:eastAsia="TimesNewRomanPSMT" w:cs="Arial"/>
          <w:sz w:val="24"/>
          <w:szCs w:val="24"/>
          <w:lang w:val="ru-RU"/>
        </w:rPr>
      </w:pPr>
    </w:p>
    <w:p w:rsidR="008D2B23" w:rsidRPr="007B6FEB" w:rsidRDefault="008D2B23" w:rsidP="00F64828">
      <w:pPr>
        <w:pStyle w:val="KDPodnaslov2"/>
        <w:numPr>
          <w:ilvl w:val="1"/>
          <w:numId w:val="28"/>
        </w:numPr>
        <w:spacing w:before="0"/>
        <w:ind w:hanging="915"/>
        <w:contextualSpacing/>
        <w:jc w:val="both"/>
        <w:rPr>
          <w:rFonts w:cs="Arial"/>
          <w:sz w:val="24"/>
          <w:szCs w:val="24"/>
          <w:lang w:val="ru-RU"/>
        </w:rPr>
      </w:pPr>
      <w:bookmarkStart w:id="237" w:name="_Toc441651607"/>
      <w:bookmarkStart w:id="238" w:name="_Toc442559918"/>
      <w:r w:rsidRPr="007B6FEB">
        <w:rPr>
          <w:rFonts w:cs="Arial"/>
          <w:sz w:val="24"/>
          <w:szCs w:val="24"/>
          <w:lang w:val="ru-RU"/>
        </w:rPr>
        <w:lastRenderedPageBreak/>
        <w:t>Н</w:t>
      </w:r>
      <w:r w:rsidRPr="007B6FEB">
        <w:rPr>
          <w:rFonts w:cs="Arial"/>
          <w:sz w:val="24"/>
          <w:szCs w:val="24"/>
        </w:rPr>
        <w:t>егативне референце</w:t>
      </w:r>
      <w:bookmarkEnd w:id="237"/>
      <w:bookmarkEnd w:id="238"/>
    </w:p>
    <w:p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B7FA5" w:rsidRDefault="008D2B23" w:rsidP="00B32038">
      <w:pPr>
        <w:pStyle w:val="KDNabrajanje"/>
        <w:numPr>
          <w:ilvl w:val="0"/>
          <w:numId w:val="25"/>
        </w:numPr>
        <w:spacing w:before="0"/>
        <w:contextualSpacing/>
        <w:rPr>
          <w:rFonts w:cs="Arial"/>
          <w:sz w:val="24"/>
          <w:szCs w:val="24"/>
        </w:rPr>
      </w:pPr>
      <w:r w:rsidRPr="007B6FEB">
        <w:rPr>
          <w:rFonts w:cs="Arial"/>
          <w:sz w:val="24"/>
          <w:szCs w:val="24"/>
        </w:rPr>
        <w:t>поступао супротно забрани из чл. 23. и 25. Закона;</w:t>
      </w:r>
    </w:p>
    <w:p w:rsidR="008D2B23" w:rsidRPr="00BB7FA5" w:rsidRDefault="008D2B23" w:rsidP="00B32038">
      <w:pPr>
        <w:pStyle w:val="KDNabrajanje"/>
        <w:numPr>
          <w:ilvl w:val="0"/>
          <w:numId w:val="25"/>
        </w:numPr>
        <w:spacing w:before="0"/>
        <w:contextualSpacing/>
        <w:rPr>
          <w:rFonts w:cs="Arial"/>
          <w:sz w:val="24"/>
          <w:szCs w:val="24"/>
        </w:rPr>
      </w:pPr>
      <w:r w:rsidRPr="00BB7FA5">
        <w:rPr>
          <w:rFonts w:cs="Arial"/>
          <w:sz w:val="24"/>
          <w:szCs w:val="24"/>
        </w:rPr>
        <w:t>учинио повреду конкуренције;</w:t>
      </w:r>
    </w:p>
    <w:p w:rsidR="008D2B23" w:rsidRPr="007B6FEB" w:rsidRDefault="008D2B23" w:rsidP="00B32038">
      <w:pPr>
        <w:pStyle w:val="KDNabrajanje"/>
        <w:numPr>
          <w:ilvl w:val="0"/>
          <w:numId w:val="25"/>
        </w:numPr>
        <w:spacing w:before="0"/>
        <w:contextualSpacing/>
        <w:rPr>
          <w:rFonts w:cs="Arial"/>
          <w:sz w:val="24"/>
          <w:szCs w:val="24"/>
        </w:rPr>
      </w:pPr>
      <w:r w:rsidRPr="007B6FEB">
        <w:rPr>
          <w:rFonts w:cs="Arial"/>
          <w:sz w:val="24"/>
          <w:szCs w:val="24"/>
        </w:rPr>
        <w:t xml:space="preserve">доставио неистините податке у понуди или без оправданих разлога одбио да закључи </w:t>
      </w:r>
      <w:r w:rsidR="00BB7FA5">
        <w:rPr>
          <w:rFonts w:cs="Arial"/>
          <w:sz w:val="24"/>
          <w:szCs w:val="24"/>
          <w:lang w:val="sr-Cyrl-RS"/>
        </w:rPr>
        <w:t>уговор</w:t>
      </w:r>
      <w:r w:rsidRPr="007B6FEB">
        <w:rPr>
          <w:rFonts w:cs="Arial"/>
          <w:sz w:val="24"/>
          <w:szCs w:val="24"/>
        </w:rPr>
        <w:t xml:space="preserve">, након што му је </w:t>
      </w:r>
      <w:r w:rsidR="00BB7FA5">
        <w:rPr>
          <w:rFonts w:cs="Arial"/>
          <w:sz w:val="24"/>
          <w:szCs w:val="24"/>
          <w:lang w:val="sr-Cyrl-RS"/>
        </w:rPr>
        <w:t>уговор</w:t>
      </w:r>
      <w:r w:rsidRPr="007B6FEB">
        <w:rPr>
          <w:rFonts w:cs="Arial"/>
          <w:sz w:val="24"/>
          <w:szCs w:val="24"/>
        </w:rPr>
        <w:t xml:space="preserve"> додељен;</w:t>
      </w:r>
    </w:p>
    <w:p w:rsidR="008D2B23" w:rsidRPr="007B6FEB" w:rsidRDefault="008D2B23" w:rsidP="00B32038">
      <w:pPr>
        <w:pStyle w:val="KDNabrajanje"/>
        <w:numPr>
          <w:ilvl w:val="0"/>
          <w:numId w:val="25"/>
        </w:numPr>
        <w:spacing w:before="0"/>
        <w:contextualSpacing/>
        <w:rPr>
          <w:rFonts w:cs="Arial"/>
          <w:sz w:val="24"/>
          <w:szCs w:val="24"/>
        </w:rPr>
      </w:pPr>
      <w:r w:rsidRPr="007B6FEB">
        <w:rPr>
          <w:rFonts w:cs="Arial"/>
          <w:sz w:val="24"/>
          <w:szCs w:val="24"/>
        </w:rPr>
        <w:t>одбио да достави доказе и средства обезбеђења на шта се у понуди обавезао.</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BB7FA5">
        <w:rPr>
          <w:rFonts w:cs="Arial"/>
          <w:sz w:val="24"/>
          <w:szCs w:val="24"/>
          <w:lang w:val="ru-RU"/>
        </w:rPr>
        <w:t xml:space="preserve"> </w:t>
      </w:r>
      <w:r w:rsidRPr="007B6FEB">
        <w:rPr>
          <w:rFonts w:cs="Arial"/>
          <w:sz w:val="24"/>
          <w:szCs w:val="24"/>
          <w:lang w:val="ru-RU"/>
        </w:rPr>
        <w:t xml:space="preserve">пре објављивања позива за подношење понуда. </w:t>
      </w:r>
    </w:p>
    <w:p w:rsidR="008D2B23" w:rsidRPr="007B6FEB" w:rsidRDefault="008D2B23" w:rsidP="007B6FEB">
      <w:pPr>
        <w:pStyle w:val="KDParagraf"/>
        <w:spacing w:before="0"/>
        <w:contextualSpacing/>
        <w:rPr>
          <w:rFonts w:cs="Arial"/>
          <w:sz w:val="24"/>
          <w:szCs w:val="24"/>
        </w:rPr>
      </w:pPr>
      <w:r w:rsidRPr="007B6FEB">
        <w:rPr>
          <w:rFonts w:cs="Arial"/>
          <w:sz w:val="24"/>
          <w:szCs w:val="24"/>
        </w:rPr>
        <w:t>Доказ наведеног може бити:</w:t>
      </w:r>
    </w:p>
    <w:p w:rsidR="008D2B23" w:rsidRPr="007B6FEB" w:rsidRDefault="008D2B23" w:rsidP="00B32038">
      <w:pPr>
        <w:pStyle w:val="KDNabrajanje"/>
        <w:numPr>
          <w:ilvl w:val="0"/>
          <w:numId w:val="26"/>
        </w:numPr>
        <w:spacing w:before="0"/>
        <w:ind w:left="709" w:hanging="283"/>
        <w:contextualSpacing/>
        <w:rPr>
          <w:rFonts w:cs="Arial"/>
          <w:sz w:val="24"/>
          <w:szCs w:val="24"/>
        </w:rPr>
      </w:pPr>
      <w:r w:rsidRPr="007B6FEB">
        <w:rPr>
          <w:rFonts w:cs="Arial"/>
          <w:sz w:val="24"/>
          <w:szCs w:val="24"/>
        </w:rPr>
        <w:t>правоснажна судска одлука или коначна одлука другог надлежног органа;</w:t>
      </w:r>
    </w:p>
    <w:p w:rsidR="008D2B23" w:rsidRPr="007B6FEB" w:rsidRDefault="008D2B23" w:rsidP="00B32038">
      <w:pPr>
        <w:pStyle w:val="KDNabrajanje"/>
        <w:numPr>
          <w:ilvl w:val="0"/>
          <w:numId w:val="26"/>
        </w:numPr>
        <w:spacing w:before="0"/>
        <w:ind w:left="709" w:hanging="283"/>
        <w:contextualSpacing/>
        <w:rPr>
          <w:rFonts w:cs="Arial"/>
          <w:sz w:val="24"/>
          <w:szCs w:val="24"/>
        </w:rPr>
      </w:pPr>
      <w:r w:rsidRPr="007B6FEB">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7B6FEB" w:rsidRDefault="008D2B23" w:rsidP="00B32038">
      <w:pPr>
        <w:pStyle w:val="KDNabrajanje"/>
        <w:numPr>
          <w:ilvl w:val="0"/>
          <w:numId w:val="26"/>
        </w:numPr>
        <w:spacing w:before="0"/>
        <w:ind w:left="709" w:hanging="283"/>
        <w:contextualSpacing/>
        <w:rPr>
          <w:rFonts w:cs="Arial"/>
          <w:sz w:val="24"/>
          <w:szCs w:val="24"/>
        </w:rPr>
      </w:pPr>
      <w:r w:rsidRPr="007B6FEB">
        <w:rPr>
          <w:rFonts w:cs="Arial"/>
          <w:sz w:val="24"/>
          <w:szCs w:val="24"/>
        </w:rPr>
        <w:t>исправа о наплаћеној уговорној казни;</w:t>
      </w:r>
    </w:p>
    <w:p w:rsidR="008D2B23" w:rsidRPr="007B6FEB" w:rsidRDefault="008D2B23" w:rsidP="00B32038">
      <w:pPr>
        <w:pStyle w:val="KDNabrajanje"/>
        <w:numPr>
          <w:ilvl w:val="0"/>
          <w:numId w:val="26"/>
        </w:numPr>
        <w:spacing w:before="0"/>
        <w:ind w:left="709" w:hanging="283"/>
        <w:contextualSpacing/>
        <w:rPr>
          <w:rFonts w:cs="Arial"/>
          <w:sz w:val="24"/>
          <w:szCs w:val="24"/>
        </w:rPr>
      </w:pPr>
      <w:r w:rsidRPr="007B6FEB">
        <w:rPr>
          <w:rFonts w:cs="Arial"/>
          <w:sz w:val="24"/>
          <w:szCs w:val="24"/>
        </w:rPr>
        <w:t>рекламације потрошача, односно корисника, ако нису отклоњене у уговореном року;</w:t>
      </w:r>
    </w:p>
    <w:p w:rsidR="008D2B23" w:rsidRPr="007B6FEB" w:rsidRDefault="008D2B23" w:rsidP="00B32038">
      <w:pPr>
        <w:pStyle w:val="KDNabrajanje"/>
        <w:numPr>
          <w:ilvl w:val="0"/>
          <w:numId w:val="26"/>
        </w:numPr>
        <w:spacing w:before="0"/>
        <w:ind w:left="709" w:hanging="283"/>
        <w:contextualSpacing/>
        <w:rPr>
          <w:rFonts w:cs="Arial"/>
          <w:sz w:val="24"/>
          <w:szCs w:val="24"/>
        </w:rPr>
      </w:pPr>
      <w:r w:rsidRPr="007B6FEB">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7B6FEB" w:rsidRDefault="008D2B23" w:rsidP="00B32038">
      <w:pPr>
        <w:pStyle w:val="KDNabrajanje"/>
        <w:numPr>
          <w:ilvl w:val="0"/>
          <w:numId w:val="26"/>
        </w:numPr>
        <w:spacing w:before="0"/>
        <w:ind w:left="709" w:hanging="283"/>
        <w:contextualSpacing/>
        <w:rPr>
          <w:rFonts w:cs="Arial"/>
          <w:sz w:val="24"/>
          <w:szCs w:val="24"/>
        </w:rPr>
      </w:pPr>
      <w:r w:rsidRPr="007B6FEB">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7B6FEB" w:rsidRDefault="008D2B23" w:rsidP="00B32038">
      <w:pPr>
        <w:pStyle w:val="KDNabrajanje"/>
        <w:numPr>
          <w:ilvl w:val="0"/>
          <w:numId w:val="26"/>
        </w:numPr>
        <w:spacing w:before="0"/>
        <w:ind w:left="709" w:hanging="283"/>
        <w:contextualSpacing/>
        <w:rPr>
          <w:rFonts w:cs="Arial"/>
          <w:sz w:val="24"/>
          <w:szCs w:val="24"/>
        </w:rPr>
      </w:pPr>
      <w:r w:rsidRPr="007B6FEB">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Наручилац може одбити понуду ако поседује доказ из ст</w:t>
      </w:r>
      <w:r w:rsidR="00BB7FA5">
        <w:rPr>
          <w:rFonts w:cs="Arial"/>
          <w:sz w:val="24"/>
          <w:szCs w:val="24"/>
          <w:lang w:val="ru-RU"/>
        </w:rPr>
        <w:t>ава 3. тачка 1) члана 82. ЗЈН</w:t>
      </w:r>
      <w:r w:rsidRPr="007B6FEB">
        <w:rPr>
          <w:rFonts w:cs="Arial"/>
          <w:sz w:val="24"/>
          <w:szCs w:val="24"/>
          <w:lang w:val="ru-RU"/>
        </w:rPr>
        <w:t>, који се односи на поступак који је спровео или у</w:t>
      </w:r>
      <w:r w:rsidR="005941D5">
        <w:rPr>
          <w:rFonts w:cs="Arial"/>
          <w:sz w:val="24"/>
          <w:szCs w:val="24"/>
          <w:lang w:val="ru-RU"/>
        </w:rPr>
        <w:t>говор који је закључио и други Н</w:t>
      </w:r>
      <w:r w:rsidRPr="007B6FEB">
        <w:rPr>
          <w:rFonts w:cs="Arial"/>
          <w:sz w:val="24"/>
          <w:szCs w:val="24"/>
          <w:lang w:val="ru-RU"/>
        </w:rPr>
        <w:t xml:space="preserve">аручилац ако је предмет јавне набавке истоврсан. </w:t>
      </w:r>
    </w:p>
    <w:p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7B6FEB" w:rsidRDefault="008D2B23" w:rsidP="007B6FEB">
      <w:pPr>
        <w:pStyle w:val="KDParagraf"/>
        <w:spacing w:before="0"/>
        <w:contextualSpacing/>
        <w:rPr>
          <w:rFonts w:cs="Arial"/>
          <w:sz w:val="24"/>
          <w:szCs w:val="24"/>
          <w:lang w:val="ru-RU" w:bidi="en-US"/>
        </w:rPr>
      </w:pPr>
    </w:p>
    <w:p w:rsidR="004604C7" w:rsidRPr="007B6FEB" w:rsidRDefault="008D2B23" w:rsidP="00F64828">
      <w:pPr>
        <w:pStyle w:val="KDPodnaslov2"/>
        <w:numPr>
          <w:ilvl w:val="1"/>
          <w:numId w:val="28"/>
        </w:numPr>
        <w:spacing w:before="0"/>
        <w:ind w:hanging="915"/>
        <w:contextualSpacing/>
        <w:jc w:val="both"/>
        <w:rPr>
          <w:rFonts w:cs="Arial"/>
          <w:sz w:val="24"/>
          <w:szCs w:val="24"/>
        </w:rPr>
      </w:pPr>
      <w:bookmarkStart w:id="239" w:name="_Toc441651608"/>
      <w:bookmarkStart w:id="240" w:name="_Toc442559919"/>
      <w:r w:rsidRPr="007B6FEB">
        <w:rPr>
          <w:rFonts w:cs="Arial"/>
          <w:sz w:val="24"/>
          <w:szCs w:val="24"/>
        </w:rPr>
        <w:t>Увид у документацију</w:t>
      </w:r>
      <w:bookmarkEnd w:id="239"/>
      <w:bookmarkEnd w:id="240"/>
    </w:p>
    <w:p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w:t>
      </w:r>
      <w:r w:rsidR="005941D5">
        <w:rPr>
          <w:rFonts w:eastAsia="TimesNewRomanPSMT" w:cs="Arial"/>
          <w:sz w:val="24"/>
          <w:szCs w:val="24"/>
          <w:lang w:val="ru-RU"/>
        </w:rPr>
        <w:t>закључењу оквирног споразума</w:t>
      </w:r>
      <w:r w:rsidRPr="007B6FEB">
        <w:rPr>
          <w:rFonts w:cs="Arial"/>
          <w:sz w:val="24"/>
          <w:szCs w:val="24"/>
          <w:lang w:val="ru-RU" w:bidi="en-US"/>
        </w:rPr>
        <w:t>, односно одлуке о обустави поступка о чему може поднети писмени захтев Наручиоцу.</w:t>
      </w:r>
    </w:p>
    <w:p w:rsidR="008D2B23" w:rsidRPr="007B6FEB" w:rsidRDefault="008D2B23" w:rsidP="007B6FEB">
      <w:pPr>
        <w:pStyle w:val="KDParagraf"/>
        <w:spacing w:before="0"/>
        <w:contextualSpacing/>
        <w:rPr>
          <w:rFonts w:cs="Arial"/>
          <w:sz w:val="24"/>
          <w:szCs w:val="24"/>
          <w:lang w:bidi="en-US"/>
        </w:rPr>
      </w:pPr>
      <w:r w:rsidRPr="007B6FEB">
        <w:rPr>
          <w:rFonts w:cs="Arial"/>
          <w:sz w:val="24"/>
          <w:szCs w:val="24"/>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BB7FA5">
        <w:rPr>
          <w:rFonts w:cs="Arial"/>
          <w:sz w:val="24"/>
          <w:szCs w:val="24"/>
          <w:lang w:val="ru-RU" w:bidi="en-US"/>
        </w:rPr>
        <w:t xml:space="preserve"> заштити податке у складу са чланом </w:t>
      </w:r>
      <w:r w:rsidRPr="007B6FEB">
        <w:rPr>
          <w:rFonts w:cs="Arial"/>
          <w:sz w:val="24"/>
          <w:szCs w:val="24"/>
          <w:lang w:val="ru-RU" w:bidi="en-US"/>
        </w:rPr>
        <w:t xml:space="preserve">14. </w:t>
      </w:r>
      <w:r w:rsidR="00BB7FA5">
        <w:rPr>
          <w:rFonts w:cs="Arial"/>
          <w:sz w:val="24"/>
          <w:szCs w:val="24"/>
          <w:lang w:bidi="en-US"/>
        </w:rPr>
        <w:t>ЗЈН</w:t>
      </w:r>
      <w:r w:rsidRPr="007B6FEB">
        <w:rPr>
          <w:rFonts w:cs="Arial"/>
          <w:sz w:val="24"/>
          <w:szCs w:val="24"/>
          <w:lang w:bidi="en-US"/>
        </w:rPr>
        <w:t>.</w:t>
      </w:r>
    </w:p>
    <w:p w:rsidR="008D2B23" w:rsidRPr="007B6FEB" w:rsidRDefault="008D2B23" w:rsidP="007B6FEB">
      <w:pPr>
        <w:pStyle w:val="KDParagraf"/>
        <w:spacing w:before="0"/>
        <w:contextualSpacing/>
        <w:rPr>
          <w:rFonts w:cs="Arial"/>
          <w:sz w:val="24"/>
          <w:szCs w:val="24"/>
          <w:lang w:bidi="en-US"/>
        </w:rPr>
      </w:pPr>
    </w:p>
    <w:p w:rsidR="008D2B23" w:rsidRPr="007B6FEB" w:rsidRDefault="008D2B23" w:rsidP="00F64828">
      <w:pPr>
        <w:pStyle w:val="KDPodnaslov2"/>
        <w:numPr>
          <w:ilvl w:val="1"/>
          <w:numId w:val="28"/>
        </w:numPr>
        <w:spacing w:before="0"/>
        <w:ind w:hanging="915"/>
        <w:contextualSpacing/>
        <w:jc w:val="both"/>
        <w:rPr>
          <w:rFonts w:cs="Arial"/>
          <w:sz w:val="24"/>
          <w:szCs w:val="24"/>
        </w:rPr>
      </w:pPr>
      <w:bookmarkStart w:id="241" w:name="_Toc441651609"/>
      <w:bookmarkStart w:id="242" w:name="_Toc442559920"/>
      <w:r w:rsidRPr="007B6FEB">
        <w:rPr>
          <w:rFonts w:cs="Arial"/>
          <w:sz w:val="24"/>
          <w:szCs w:val="24"/>
          <w:lang w:val="ru-RU"/>
        </w:rPr>
        <w:t>З</w:t>
      </w:r>
      <w:r w:rsidRPr="007B6FEB">
        <w:rPr>
          <w:rFonts w:cs="Arial"/>
          <w:sz w:val="24"/>
          <w:szCs w:val="24"/>
        </w:rPr>
        <w:t>аштита права понуђача</w:t>
      </w:r>
      <w:bookmarkEnd w:id="241"/>
      <w:bookmarkEnd w:id="242"/>
    </w:p>
    <w:p w:rsidR="0031435B" w:rsidRPr="007B6FEB" w:rsidRDefault="0031435B" w:rsidP="007B6FEB">
      <w:pPr>
        <w:spacing w:before="0"/>
        <w:contextualSpacing/>
        <w:rPr>
          <w:rFonts w:cs="Arial"/>
          <w:sz w:val="24"/>
          <w:szCs w:val="24"/>
          <w:lang w:val="ru-RU"/>
        </w:rPr>
      </w:pPr>
      <w:r w:rsidRPr="007B6FEB">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BB7FA5">
        <w:rPr>
          <w:rFonts w:cs="Arial"/>
          <w:sz w:val="24"/>
          <w:szCs w:val="24"/>
          <w:lang w:val="ru-RU"/>
        </w:rPr>
        <w:t xml:space="preserve"> </w:t>
      </w:r>
      <w:r w:rsidRPr="007B6FEB">
        <w:rPr>
          <w:rFonts w:cs="Arial"/>
          <w:sz w:val="24"/>
          <w:szCs w:val="24"/>
          <w:lang w:val="ru-RU"/>
        </w:rPr>
        <w:t>–7) Закона, као и износом таксе из члана 156. став 1. тач. 1)</w:t>
      </w:r>
      <w:r w:rsidR="00BB7FA5">
        <w:rPr>
          <w:rFonts w:cs="Arial"/>
          <w:sz w:val="24"/>
          <w:szCs w:val="24"/>
          <w:lang w:val="ru-RU"/>
        </w:rPr>
        <w:t xml:space="preserve"> </w:t>
      </w:r>
      <w:r w:rsidRPr="007B6FEB">
        <w:rPr>
          <w:rFonts w:cs="Arial"/>
          <w:sz w:val="24"/>
          <w:szCs w:val="24"/>
          <w:lang w:val="ru-RU"/>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F90819">
        <w:rPr>
          <w:rFonts w:cs="Arial"/>
          <w:sz w:val="24"/>
          <w:szCs w:val="24"/>
          <w:lang w:val="ru-RU"/>
        </w:rPr>
        <w:t>ава приликом подношења захтева Н</w:t>
      </w:r>
      <w:r w:rsidRPr="007B6FEB">
        <w:rPr>
          <w:rFonts w:cs="Arial"/>
          <w:sz w:val="24"/>
          <w:szCs w:val="24"/>
          <w:lang w:val="ru-RU"/>
        </w:rPr>
        <w:t>аручиоцу, како би се захтев сматрао потпуним:</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Рокови и начин подношења захтева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lastRenderedPageBreak/>
        <w:t xml:space="preserve">Захтев за заштиту права подноси се лично или путем поште </w:t>
      </w:r>
      <w:r w:rsidRPr="00BB7FA5">
        <w:rPr>
          <w:rFonts w:cs="Arial"/>
          <w:b/>
          <w:sz w:val="24"/>
          <w:szCs w:val="24"/>
          <w:lang w:val="ru-RU"/>
        </w:rPr>
        <w:t>на адресу:</w:t>
      </w:r>
      <w:r w:rsidRPr="007B6FEB">
        <w:rPr>
          <w:rFonts w:cs="Arial"/>
          <w:sz w:val="24"/>
          <w:szCs w:val="24"/>
          <w:lang w:val="ru-RU"/>
        </w:rPr>
        <w:t xml:space="preserve"> </w:t>
      </w:r>
      <w:r w:rsidR="0051442C" w:rsidRPr="00BB7FA5">
        <w:rPr>
          <w:rFonts w:cs="Arial"/>
          <w:b/>
          <w:lang w:val="ru-RU" w:bidi="en-US"/>
        </w:rPr>
        <w:t>ЈП „</w:t>
      </w:r>
      <w:r w:rsidR="0051442C" w:rsidRPr="00BB7FA5">
        <w:rPr>
          <w:rFonts w:cs="Arial"/>
          <w:b/>
          <w:sz w:val="24"/>
          <w:szCs w:val="24"/>
          <w:lang w:val="ru-RU" w:bidi="en-US"/>
        </w:rPr>
        <w:t>Електропривреда Србије“ Београд, ул. Балканска 13, 11000 Београд</w:t>
      </w:r>
      <w:r w:rsidR="00BB7FA5">
        <w:rPr>
          <w:rFonts w:cs="Arial"/>
          <w:b/>
          <w:sz w:val="24"/>
          <w:szCs w:val="24"/>
          <w:lang w:val="sr-Latn-RS" w:bidi="en-US"/>
        </w:rPr>
        <w:t>,</w:t>
      </w:r>
      <w:r w:rsidR="00BB7FA5" w:rsidRPr="00BB7FA5">
        <w:rPr>
          <w:rFonts w:cs="Arial"/>
          <w:b/>
          <w:sz w:val="24"/>
          <w:szCs w:val="24"/>
          <w:lang w:val="ru-RU" w:bidi="en-US"/>
        </w:rPr>
        <w:t xml:space="preserve"> </w:t>
      </w:r>
      <w:r w:rsidRPr="00BB7FA5">
        <w:rPr>
          <w:rFonts w:cs="Arial"/>
          <w:b/>
          <w:sz w:val="24"/>
          <w:szCs w:val="24"/>
          <w:lang w:val="ru-RU"/>
        </w:rPr>
        <w:t xml:space="preserve">са назнаком Захтев за заштиту права за ЈН </w:t>
      </w:r>
      <w:r w:rsidR="00873133" w:rsidRPr="00BB7FA5">
        <w:rPr>
          <w:rFonts w:cs="Arial"/>
          <w:b/>
          <w:sz w:val="24"/>
          <w:szCs w:val="24"/>
        </w:rPr>
        <w:t>услуга</w:t>
      </w:r>
      <w:r w:rsidR="0051442C" w:rsidRPr="00BB7FA5">
        <w:rPr>
          <w:rFonts w:cs="Arial"/>
          <w:b/>
          <w:sz w:val="24"/>
          <w:szCs w:val="24"/>
        </w:rPr>
        <w:t xml:space="preserve"> </w:t>
      </w:r>
      <w:r w:rsidR="00BB7FA5">
        <w:rPr>
          <w:rFonts w:cs="Arial"/>
          <w:b/>
          <w:sz w:val="24"/>
          <w:szCs w:val="24"/>
          <w:lang w:val="sr-Cyrl-RS"/>
        </w:rPr>
        <w:t xml:space="preserve">бр. </w:t>
      </w:r>
      <w:r w:rsidR="00A51B71">
        <w:rPr>
          <w:rFonts w:cs="Arial"/>
          <w:b/>
          <w:sz w:val="24"/>
          <w:szCs w:val="24"/>
          <w:lang w:val="sr-Cyrl-RS"/>
        </w:rPr>
        <w:t>8000/0057/2016</w:t>
      </w:r>
      <w:r w:rsidR="00BB7FA5">
        <w:rPr>
          <w:rFonts w:cs="Arial"/>
          <w:b/>
          <w:sz w:val="24"/>
          <w:szCs w:val="24"/>
          <w:lang w:val="sr-Cyrl-RS"/>
        </w:rPr>
        <w:t xml:space="preserve"> </w:t>
      </w:r>
      <w:r w:rsidR="005941D5">
        <w:rPr>
          <w:rFonts w:cs="Arial"/>
          <w:b/>
          <w:sz w:val="24"/>
          <w:szCs w:val="24"/>
          <w:lang w:val="sr-Cyrl-RS"/>
        </w:rPr>
        <w:t>–</w:t>
      </w:r>
      <w:r w:rsidR="005941D5">
        <w:rPr>
          <w:rFonts w:cs="Arial"/>
          <w:b/>
          <w:sz w:val="24"/>
          <w:szCs w:val="24"/>
          <w:lang w:val="ru-RU"/>
        </w:rPr>
        <w:t xml:space="preserve"> Одржавање опреме за за штампање рачуна, обавештења, опомена и др.  за Партију бр. ____ </w:t>
      </w:r>
      <w:r w:rsidR="005941D5">
        <w:rPr>
          <w:rFonts w:cs="Arial"/>
          <w:sz w:val="24"/>
          <w:szCs w:val="24"/>
          <w:lang w:val="ru-RU"/>
        </w:rPr>
        <w:t>(уписати број и назив партије за</w:t>
      </w:r>
      <w:r w:rsidR="005941D5" w:rsidRPr="005941D5">
        <w:rPr>
          <w:rFonts w:cs="Arial"/>
          <w:sz w:val="24"/>
          <w:szCs w:val="24"/>
          <w:lang w:val="ru-RU"/>
        </w:rPr>
        <w:t xml:space="preserve"> коју се подноси Захтев за заштиту права)</w:t>
      </w:r>
      <w:r w:rsidR="00901AB1" w:rsidRPr="005941D5">
        <w:rPr>
          <w:rFonts w:cs="Arial"/>
          <w:sz w:val="24"/>
          <w:szCs w:val="24"/>
        </w:rPr>
        <w:t>,</w:t>
      </w:r>
      <w:r w:rsidR="00BB7FA5">
        <w:rPr>
          <w:rFonts w:cs="Arial"/>
          <w:b/>
          <w:sz w:val="24"/>
          <w:szCs w:val="24"/>
        </w:rPr>
        <w:t xml:space="preserve"> </w:t>
      </w:r>
      <w:r w:rsidR="00BB7FA5">
        <w:rPr>
          <w:rFonts w:cs="Arial"/>
          <w:sz w:val="24"/>
          <w:szCs w:val="24"/>
          <w:lang w:val="sr-Latn-RS"/>
        </w:rPr>
        <w:t xml:space="preserve">a </w:t>
      </w:r>
      <w:r w:rsidRPr="007B6FEB">
        <w:rPr>
          <w:rFonts w:cs="Arial"/>
          <w:sz w:val="24"/>
          <w:szCs w:val="24"/>
          <w:lang w:val="ru-RU"/>
        </w:rPr>
        <w:t>копија се истовремено доставља Републичкој комисији.</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се може доставити и путем електронске поште на </w:t>
      </w:r>
      <w:r w:rsidRPr="007B6FEB">
        <w:rPr>
          <w:rFonts w:cs="Arial"/>
          <w:sz w:val="24"/>
          <w:szCs w:val="24"/>
        </w:rPr>
        <w:t>e</w:t>
      </w:r>
      <w:r w:rsidRPr="007B6FEB">
        <w:rPr>
          <w:rFonts w:cs="Arial"/>
          <w:sz w:val="24"/>
          <w:szCs w:val="24"/>
          <w:lang w:val="ru-RU"/>
        </w:rPr>
        <w:t>-</w:t>
      </w:r>
      <w:r w:rsidRPr="007B6FEB">
        <w:rPr>
          <w:rFonts w:cs="Arial"/>
          <w:sz w:val="24"/>
          <w:szCs w:val="24"/>
        </w:rPr>
        <w:t>mail</w:t>
      </w:r>
      <w:r w:rsidR="0051442C" w:rsidRPr="007B6FEB">
        <w:rPr>
          <w:rFonts w:cs="Arial"/>
          <w:sz w:val="24"/>
          <w:szCs w:val="24"/>
        </w:rPr>
        <w:t xml:space="preserve">: </w:t>
      </w:r>
      <w:hyperlink r:id="rId172" w:history="1">
        <w:r w:rsidR="005941D5" w:rsidRPr="00290B3B">
          <w:rPr>
            <w:rStyle w:val="Hyperlink"/>
            <w:rFonts w:cs="Arial"/>
            <w:sz w:val="24"/>
            <w:szCs w:val="24"/>
            <w:lang w:val="sr-Latn-RS"/>
          </w:rPr>
          <w:t>branislava.nikolic</w:t>
        </w:r>
        <w:r w:rsidR="005941D5" w:rsidRPr="00290B3B">
          <w:rPr>
            <w:rStyle w:val="Hyperlink"/>
            <w:rFonts w:cs="Arial"/>
            <w:sz w:val="24"/>
            <w:szCs w:val="24"/>
            <w:lang w:val="sr-Cyrl-CS"/>
          </w:rPr>
          <w:t>@eps.rs</w:t>
        </w:r>
      </w:hyperlink>
      <w:r w:rsidR="005941D5" w:rsidRPr="007B6FEB">
        <w:rPr>
          <w:rFonts w:cs="Arial"/>
          <w:sz w:val="24"/>
          <w:szCs w:val="24"/>
          <w:lang w:val="ru-RU"/>
        </w:rPr>
        <w:t xml:space="preserve"> или </w:t>
      </w:r>
      <w:hyperlink r:id="rId173" w:history="1">
        <w:r w:rsidR="005941D5" w:rsidRPr="00290B3B">
          <w:rPr>
            <w:rStyle w:val="Hyperlink"/>
            <w:rFonts w:cs="Arial"/>
            <w:sz w:val="24"/>
            <w:szCs w:val="24"/>
          </w:rPr>
          <w:t>milos.zarkovic</w:t>
        </w:r>
        <w:r w:rsidR="005941D5" w:rsidRPr="00290B3B">
          <w:rPr>
            <w:rStyle w:val="Hyperlink"/>
            <w:rFonts w:cs="Arial"/>
            <w:sz w:val="24"/>
            <w:szCs w:val="24"/>
            <w:lang w:val="ru-RU"/>
          </w:rPr>
          <w:t>@</w:t>
        </w:r>
        <w:r w:rsidR="005941D5" w:rsidRPr="00290B3B">
          <w:rPr>
            <w:rStyle w:val="Hyperlink"/>
            <w:rFonts w:cs="Arial"/>
            <w:sz w:val="24"/>
            <w:szCs w:val="24"/>
          </w:rPr>
          <w:t>eps</w:t>
        </w:r>
        <w:r w:rsidR="005941D5" w:rsidRPr="00290B3B">
          <w:rPr>
            <w:rStyle w:val="Hyperlink"/>
            <w:rFonts w:cs="Arial"/>
            <w:sz w:val="24"/>
            <w:szCs w:val="24"/>
            <w:lang w:val="ru-RU"/>
          </w:rPr>
          <w:t>.</w:t>
        </w:r>
        <w:r w:rsidR="005941D5" w:rsidRPr="00290B3B">
          <w:rPr>
            <w:rStyle w:val="Hyperlink"/>
            <w:rFonts w:cs="Arial"/>
            <w:sz w:val="24"/>
            <w:szCs w:val="24"/>
          </w:rPr>
          <w:t>rs</w:t>
        </w:r>
      </w:hyperlink>
      <w:r w:rsidRPr="007B6FEB">
        <w:rPr>
          <w:rFonts w:cs="Arial"/>
          <w:sz w:val="24"/>
          <w:szCs w:val="24"/>
          <w:lang w:val="ru-RU"/>
        </w:rPr>
        <w:t xml:space="preserve"> радним данима (понедељак-петак) од </w:t>
      </w:r>
      <w:r w:rsidR="00E35263" w:rsidRPr="007B6FEB">
        <w:rPr>
          <w:rFonts w:cs="Arial"/>
          <w:sz w:val="24"/>
          <w:szCs w:val="24"/>
          <w:lang w:val="ru-RU"/>
        </w:rPr>
        <w:t>7:30</w:t>
      </w:r>
      <w:r w:rsidR="00BB7FA5">
        <w:rPr>
          <w:rFonts w:cs="Arial"/>
          <w:sz w:val="24"/>
          <w:szCs w:val="24"/>
          <w:lang w:val="sr-Latn-RS"/>
        </w:rPr>
        <w:t xml:space="preserve"> </w:t>
      </w:r>
      <w:r w:rsidRPr="007B6FEB">
        <w:rPr>
          <w:rFonts w:cs="Arial"/>
          <w:sz w:val="24"/>
          <w:szCs w:val="24"/>
          <w:lang w:val="ru-RU"/>
        </w:rPr>
        <w:t>до 15</w:t>
      </w:r>
      <w:r w:rsidR="00E35263" w:rsidRPr="007B6FEB">
        <w:rPr>
          <w:rFonts w:cs="Arial"/>
          <w:sz w:val="24"/>
          <w:szCs w:val="24"/>
        </w:rPr>
        <w:t xml:space="preserve">:30 </w:t>
      </w:r>
      <w:r w:rsidRPr="007B6FEB">
        <w:rPr>
          <w:rFonts w:cs="Arial"/>
          <w:sz w:val="24"/>
          <w:szCs w:val="24"/>
          <w:lang w:val="ru-RU"/>
        </w:rPr>
        <w:t>часова.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може се поднети у току целог поступка јавне набавке, против свак</w:t>
      </w:r>
      <w:r w:rsidR="00F90819">
        <w:rPr>
          <w:rFonts w:cs="Arial"/>
          <w:sz w:val="24"/>
          <w:szCs w:val="24"/>
          <w:lang w:val="ru-RU"/>
        </w:rPr>
        <w:t>е радње Н</w:t>
      </w:r>
      <w:r w:rsidRPr="007B6FEB">
        <w:rPr>
          <w:rFonts w:cs="Arial"/>
          <w:sz w:val="24"/>
          <w:szCs w:val="24"/>
          <w:lang w:val="ru-RU"/>
        </w:rPr>
        <w:t>аручиоца, осим ако овим законом није другачије одређено.</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C058E">
        <w:rPr>
          <w:rFonts w:cs="Arial"/>
          <w:sz w:val="24"/>
          <w:szCs w:val="24"/>
          <w:lang w:val="ru-RU"/>
        </w:rPr>
        <w:t>7 дана</w:t>
      </w:r>
      <w:r w:rsidRPr="007B6FEB">
        <w:rPr>
          <w:rFonts w:cs="Arial"/>
          <w:sz w:val="24"/>
          <w:szCs w:val="24"/>
          <w:lang w:val="ru-RU"/>
        </w:rPr>
        <w:t xml:space="preserve"> пре истека рока за подношење понуда, без обзира на начин достављања и уколико је подносилац захтева у складу са чланом </w:t>
      </w:r>
      <w:r w:rsidR="00F90819">
        <w:rPr>
          <w:rFonts w:cs="Arial"/>
          <w:sz w:val="24"/>
          <w:szCs w:val="24"/>
          <w:lang w:val="ru-RU"/>
        </w:rPr>
        <w:t>63. став 2. овог закона указао Н</w:t>
      </w:r>
      <w:r w:rsidRPr="007B6FEB">
        <w:rPr>
          <w:rFonts w:cs="Arial"/>
          <w:sz w:val="24"/>
          <w:szCs w:val="24"/>
          <w:lang w:val="ru-RU"/>
        </w:rPr>
        <w:t>аручиоцу на евентуалне</w:t>
      </w:r>
      <w:r w:rsidR="00F90819">
        <w:rPr>
          <w:rFonts w:cs="Arial"/>
          <w:sz w:val="24"/>
          <w:szCs w:val="24"/>
          <w:lang w:val="ru-RU"/>
        </w:rPr>
        <w:t xml:space="preserve"> недостатке и неправилности, а Н</w:t>
      </w:r>
      <w:r w:rsidRPr="007B6FEB">
        <w:rPr>
          <w:rFonts w:cs="Arial"/>
          <w:sz w:val="24"/>
          <w:szCs w:val="24"/>
          <w:lang w:val="ru-RU"/>
        </w:rPr>
        <w:t xml:space="preserve">аручилац исте није отклонио.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w:t>
      </w:r>
      <w:r w:rsidR="00F90819">
        <w:rPr>
          <w:rFonts w:cs="Arial"/>
          <w:sz w:val="24"/>
          <w:szCs w:val="24"/>
          <w:lang w:val="ru-RU"/>
        </w:rPr>
        <w:t>којим се оспоравају радње које Н</w:t>
      </w:r>
      <w:r w:rsidRPr="007B6FEB">
        <w:rPr>
          <w:rFonts w:cs="Arial"/>
          <w:sz w:val="24"/>
          <w:szCs w:val="24"/>
          <w:lang w:val="ru-RU"/>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7B6FEB" w:rsidRDefault="00627885" w:rsidP="007B6FEB">
      <w:pPr>
        <w:spacing w:before="0"/>
        <w:contextualSpacing/>
        <w:rPr>
          <w:rFonts w:cs="Arial"/>
          <w:sz w:val="24"/>
          <w:szCs w:val="24"/>
          <w:lang w:val="ru-RU"/>
        </w:rPr>
      </w:pPr>
      <w:r w:rsidRPr="007B6FEB">
        <w:rPr>
          <w:rFonts w:cs="Arial"/>
          <w:sz w:val="24"/>
          <w:szCs w:val="24"/>
          <w:lang w:val="ru-RU"/>
        </w:rPr>
        <w:t xml:space="preserve">После доношења одлуке о </w:t>
      </w:r>
      <w:r w:rsidR="00392596" w:rsidRPr="007B6FEB">
        <w:rPr>
          <w:rFonts w:cs="Arial"/>
          <w:sz w:val="24"/>
          <w:szCs w:val="24"/>
        </w:rPr>
        <w:t xml:space="preserve">закључењу </w:t>
      </w:r>
      <w:r w:rsidR="006A771F">
        <w:rPr>
          <w:rFonts w:cs="Arial"/>
          <w:sz w:val="24"/>
          <w:szCs w:val="24"/>
          <w:lang w:val="sr-Cyrl-RS"/>
        </w:rPr>
        <w:t>оквирног споразума</w:t>
      </w:r>
      <w:r w:rsidRPr="007B6FEB">
        <w:rPr>
          <w:rFonts w:cs="Arial"/>
          <w:sz w:val="24"/>
          <w:szCs w:val="24"/>
        </w:rPr>
        <w:t xml:space="preserve"> или одлуке о обустави поступка</w:t>
      </w:r>
      <w:r w:rsidR="0031435B" w:rsidRPr="007B6FEB">
        <w:rPr>
          <w:rFonts w:cs="Arial"/>
          <w:sz w:val="24"/>
          <w:szCs w:val="24"/>
          <w:lang w:val="ru-RU"/>
        </w:rPr>
        <w:t xml:space="preserve">, рок за подношење захтева за заштиту права је </w:t>
      </w:r>
      <w:r w:rsidR="0031435B" w:rsidRPr="004C058E">
        <w:rPr>
          <w:rFonts w:cs="Arial"/>
          <w:sz w:val="24"/>
          <w:szCs w:val="24"/>
          <w:lang w:val="ru-RU"/>
        </w:rPr>
        <w:t>10 д</w:t>
      </w:r>
      <w:r w:rsidR="0031435B" w:rsidRPr="007B6FEB">
        <w:rPr>
          <w:rFonts w:cs="Arial"/>
          <w:sz w:val="24"/>
          <w:szCs w:val="24"/>
          <w:lang w:val="ru-RU"/>
        </w:rPr>
        <w:t xml:space="preserve">ана од дана објављивања одлуке на Порталу јавних набавки.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w:t>
      </w:r>
      <w:r w:rsidR="00F90819">
        <w:rPr>
          <w:rFonts w:cs="Arial"/>
          <w:sz w:val="24"/>
          <w:szCs w:val="24"/>
          <w:lang w:val="ru-RU"/>
        </w:rPr>
        <w:t>ва не задржава даље активности Н</w:t>
      </w:r>
      <w:r w:rsidRPr="007B6FEB">
        <w:rPr>
          <w:rFonts w:cs="Arial"/>
          <w:sz w:val="24"/>
          <w:szCs w:val="24"/>
          <w:lang w:val="ru-RU"/>
        </w:rPr>
        <w:t>аручиоца у поступку јавне набавке у складу са одредбама члана 150. З</w:t>
      </w:r>
      <w:r w:rsidR="004C058E">
        <w:rPr>
          <w:rFonts w:cs="Arial"/>
          <w:sz w:val="24"/>
          <w:szCs w:val="24"/>
        </w:rPr>
        <w:t>ЈН</w:t>
      </w:r>
      <w:r w:rsidRPr="007B6FEB">
        <w:rPr>
          <w:rFonts w:cs="Arial"/>
          <w:sz w:val="24"/>
          <w:szCs w:val="24"/>
          <w:lang w:val="ru-RU"/>
        </w:rPr>
        <w:t xml:space="preserve">.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7B6FEB" w:rsidRDefault="0031435B" w:rsidP="007B6FEB">
      <w:pPr>
        <w:spacing w:before="0"/>
        <w:contextualSpacing/>
        <w:rPr>
          <w:rFonts w:cs="Arial"/>
          <w:sz w:val="24"/>
          <w:szCs w:val="24"/>
          <w:lang w:val="ru-RU"/>
        </w:rPr>
      </w:pPr>
    </w:p>
    <w:p w:rsidR="0031435B" w:rsidRPr="007B6FEB" w:rsidRDefault="0031435B" w:rsidP="007B6FEB">
      <w:pPr>
        <w:spacing w:before="0"/>
        <w:contextualSpacing/>
        <w:rPr>
          <w:rFonts w:cs="Arial"/>
          <w:sz w:val="24"/>
          <w:szCs w:val="24"/>
          <w:lang w:val="ru-RU"/>
        </w:rPr>
      </w:pPr>
      <w:r w:rsidRPr="007B6FEB">
        <w:rPr>
          <w:rFonts w:cs="Arial"/>
          <w:sz w:val="24"/>
          <w:szCs w:val="24"/>
          <w:lang w:val="ru-RU"/>
        </w:rPr>
        <w:t>Детаљно упутство о садржини потпуног захтева за заштиту права у складу са чланом   151. став 1. тач. 1) – 7) З</w:t>
      </w:r>
      <w:r w:rsidR="004C058E">
        <w:rPr>
          <w:rFonts w:cs="Arial"/>
          <w:sz w:val="24"/>
          <w:szCs w:val="24"/>
        </w:rPr>
        <w:t>ЈН</w:t>
      </w:r>
      <w:r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садржи:</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 назив и адресу подносиоца захтева и лице за контакт</w:t>
      </w:r>
      <w:r w:rsidR="00F90819">
        <w:rPr>
          <w:rFonts w:cs="Arial"/>
          <w:sz w:val="24"/>
          <w:szCs w:val="24"/>
          <w:lang w:val="ru-RU"/>
        </w:rPr>
        <w:t>,</w:t>
      </w:r>
    </w:p>
    <w:p w:rsidR="0031435B" w:rsidRPr="007B6FEB" w:rsidRDefault="00F90819" w:rsidP="007B6FEB">
      <w:pPr>
        <w:spacing w:before="0"/>
        <w:contextualSpacing/>
        <w:rPr>
          <w:rFonts w:cs="Arial"/>
          <w:sz w:val="24"/>
          <w:szCs w:val="24"/>
          <w:lang w:val="ru-RU"/>
        </w:rPr>
      </w:pPr>
      <w:r>
        <w:rPr>
          <w:rFonts w:cs="Arial"/>
          <w:sz w:val="24"/>
          <w:szCs w:val="24"/>
          <w:lang w:val="ru-RU"/>
        </w:rPr>
        <w:t>2) назив и адресу Н</w:t>
      </w:r>
      <w:r w:rsidR="0031435B" w:rsidRPr="007B6FEB">
        <w:rPr>
          <w:rFonts w:cs="Arial"/>
          <w:sz w:val="24"/>
          <w:szCs w:val="24"/>
          <w:lang w:val="ru-RU"/>
        </w:rPr>
        <w:t>аручиоца</w:t>
      </w:r>
      <w:r>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3) податке о јавној набавци која је пре</w:t>
      </w:r>
      <w:r w:rsidR="00F90819">
        <w:rPr>
          <w:rFonts w:cs="Arial"/>
          <w:sz w:val="24"/>
          <w:szCs w:val="24"/>
          <w:lang w:val="ru-RU"/>
        </w:rPr>
        <w:t>дмет захтева, односно о одлуци Н</w:t>
      </w:r>
      <w:r w:rsidRPr="007B6FEB">
        <w:rPr>
          <w:rFonts w:cs="Arial"/>
          <w:sz w:val="24"/>
          <w:szCs w:val="24"/>
          <w:lang w:val="ru-RU"/>
        </w:rPr>
        <w:t>аручиоца</w:t>
      </w:r>
      <w:r w:rsidR="00F90819">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4) повреде прописа којима се уређује поступак јавне набавке</w:t>
      </w:r>
      <w:r w:rsidR="00F90819">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5) чињенице и доказе којима се повреде доказују</w:t>
      </w:r>
      <w:r w:rsidR="00F90819">
        <w:rPr>
          <w:rFonts w:cs="Arial"/>
          <w:sz w:val="24"/>
          <w:szCs w:val="24"/>
          <w:lang w:val="ru-RU"/>
        </w:rPr>
        <w:t>,</w:t>
      </w:r>
    </w:p>
    <w:p w:rsidR="0031435B" w:rsidRPr="00F90819" w:rsidRDefault="0031435B" w:rsidP="007B6FEB">
      <w:pPr>
        <w:spacing w:before="0"/>
        <w:contextualSpacing/>
        <w:rPr>
          <w:rFonts w:cs="Arial"/>
          <w:sz w:val="24"/>
          <w:szCs w:val="24"/>
          <w:lang w:val="sr-Cyrl-RS"/>
        </w:rPr>
      </w:pPr>
      <w:r w:rsidRPr="007B6FEB">
        <w:rPr>
          <w:rFonts w:cs="Arial"/>
          <w:sz w:val="24"/>
          <w:szCs w:val="24"/>
          <w:lang w:val="ru-RU"/>
        </w:rPr>
        <w:t>6) потврду о уплати таксе из члана 156. З</w:t>
      </w:r>
      <w:r w:rsidR="0051442C" w:rsidRPr="007B6FEB">
        <w:rPr>
          <w:rFonts w:cs="Arial"/>
          <w:sz w:val="24"/>
          <w:szCs w:val="24"/>
        </w:rPr>
        <w:t>акона</w:t>
      </w:r>
      <w:r w:rsidR="00F90819">
        <w:rPr>
          <w:rFonts w:cs="Arial"/>
          <w:sz w:val="24"/>
          <w:szCs w:val="24"/>
          <w:lang w:val="sr-Cyrl-RS"/>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7) потпис подносиоца.</w:t>
      </w:r>
    </w:p>
    <w:p w:rsidR="0031435B" w:rsidRPr="007B6FEB" w:rsidRDefault="0031435B" w:rsidP="007B6FEB">
      <w:pPr>
        <w:spacing w:before="0"/>
        <w:contextualSpacing/>
        <w:rPr>
          <w:rFonts w:cs="Arial"/>
          <w:sz w:val="24"/>
          <w:szCs w:val="24"/>
          <w:lang w:val="ru-RU"/>
        </w:rPr>
      </w:pPr>
    </w:p>
    <w:p w:rsidR="0031435B" w:rsidRPr="004C058E" w:rsidRDefault="0031435B" w:rsidP="007B6FEB">
      <w:pPr>
        <w:spacing w:before="0"/>
        <w:contextualSpacing/>
        <w:rPr>
          <w:rFonts w:cs="Arial"/>
          <w:b/>
          <w:sz w:val="24"/>
          <w:szCs w:val="24"/>
          <w:lang w:val="ru-RU"/>
        </w:rPr>
      </w:pPr>
      <w:r w:rsidRPr="004C058E">
        <w:rPr>
          <w:rFonts w:cs="Arial"/>
          <w:b/>
          <w:sz w:val="24"/>
          <w:szCs w:val="24"/>
          <w:lang w:val="ru-RU"/>
        </w:rPr>
        <w:t>Ако поднети захтев за заштиту права не</w:t>
      </w:r>
      <w:r w:rsidR="004C058E" w:rsidRPr="004C058E">
        <w:rPr>
          <w:rFonts w:cs="Arial"/>
          <w:b/>
          <w:sz w:val="24"/>
          <w:szCs w:val="24"/>
          <w:lang w:val="ru-RU"/>
        </w:rPr>
        <w:t xml:space="preserve"> садржи све обавезне елементе, </w:t>
      </w:r>
      <w:r w:rsidR="00F90819">
        <w:rPr>
          <w:rFonts w:cs="Arial"/>
          <w:b/>
          <w:sz w:val="24"/>
          <w:szCs w:val="24"/>
          <w:lang w:val="ru-RU"/>
        </w:rPr>
        <w:t>Н</w:t>
      </w:r>
      <w:r w:rsidRPr="004C058E">
        <w:rPr>
          <w:rFonts w:cs="Arial"/>
          <w:b/>
          <w:sz w:val="24"/>
          <w:szCs w:val="24"/>
          <w:lang w:val="ru-RU"/>
        </w:rPr>
        <w:t xml:space="preserve">аручилац ће такав захтев одбацити закључком. </w:t>
      </w:r>
    </w:p>
    <w:p w:rsidR="0031435B" w:rsidRPr="007B6FEB" w:rsidRDefault="004C058E" w:rsidP="007B6FEB">
      <w:pPr>
        <w:spacing w:before="0"/>
        <w:contextualSpacing/>
        <w:rPr>
          <w:rFonts w:cs="Arial"/>
          <w:sz w:val="24"/>
          <w:szCs w:val="24"/>
          <w:lang w:val="ru-RU"/>
        </w:rPr>
      </w:pPr>
      <w:r>
        <w:rPr>
          <w:rFonts w:cs="Arial"/>
          <w:sz w:val="24"/>
          <w:szCs w:val="24"/>
          <w:lang w:val="ru-RU"/>
        </w:rPr>
        <w:t xml:space="preserve">Закључак </w:t>
      </w:r>
      <w:r w:rsidR="00F90819">
        <w:rPr>
          <w:rFonts w:cs="Arial"/>
          <w:sz w:val="24"/>
          <w:szCs w:val="24"/>
          <w:lang w:val="ru-RU"/>
        </w:rPr>
        <w:t>Н</w:t>
      </w:r>
      <w:r w:rsidR="0031435B" w:rsidRPr="007B6FEB">
        <w:rPr>
          <w:rFonts w:cs="Arial"/>
          <w:sz w:val="24"/>
          <w:szCs w:val="24"/>
          <w:lang w:val="ru-RU"/>
        </w:rPr>
        <w:t xml:space="preserve">аручилац доставља подносиоцу захтева и Републичкој комисији у року од три дана од дана доношења. </w:t>
      </w:r>
    </w:p>
    <w:p w:rsidR="0031435B" w:rsidRPr="007B6FEB" w:rsidRDefault="00F90819" w:rsidP="007B6FEB">
      <w:pPr>
        <w:spacing w:before="0"/>
        <w:contextualSpacing/>
        <w:rPr>
          <w:rFonts w:cs="Arial"/>
          <w:sz w:val="24"/>
          <w:szCs w:val="24"/>
          <w:lang w:val="ru-RU"/>
        </w:rPr>
      </w:pPr>
      <w:r>
        <w:rPr>
          <w:rFonts w:cs="Arial"/>
          <w:sz w:val="24"/>
          <w:szCs w:val="24"/>
          <w:lang w:val="ru-RU"/>
        </w:rPr>
        <w:lastRenderedPageBreak/>
        <w:t>Против закључка Н</w:t>
      </w:r>
      <w:r w:rsidR="0031435B" w:rsidRPr="007B6FEB">
        <w:rPr>
          <w:rFonts w:cs="Arial"/>
          <w:sz w:val="24"/>
          <w:szCs w:val="24"/>
          <w:lang w:val="ru-RU"/>
        </w:rPr>
        <w:t>аручиоца подносилац захтева може у року од три дана од дана пријема закључка поднети жалбу Републичкој комисији, док коп</w:t>
      </w:r>
      <w:r>
        <w:rPr>
          <w:rFonts w:cs="Arial"/>
          <w:sz w:val="24"/>
          <w:szCs w:val="24"/>
          <w:lang w:val="ru-RU"/>
        </w:rPr>
        <w:t>ију жалбе истовремено доставља Н</w:t>
      </w:r>
      <w:r w:rsidR="0031435B" w:rsidRPr="007B6FEB">
        <w:rPr>
          <w:rFonts w:cs="Arial"/>
          <w:sz w:val="24"/>
          <w:szCs w:val="24"/>
          <w:lang w:val="ru-RU"/>
        </w:rPr>
        <w:t xml:space="preserve">аручиоцу. </w:t>
      </w:r>
    </w:p>
    <w:p w:rsidR="0031435B" w:rsidRPr="007B6FEB" w:rsidRDefault="0031435B" w:rsidP="007B6FEB">
      <w:pPr>
        <w:spacing w:before="0"/>
        <w:contextualSpacing/>
        <w:rPr>
          <w:rFonts w:cs="Arial"/>
          <w:sz w:val="24"/>
          <w:szCs w:val="24"/>
          <w:lang w:val="ru-RU"/>
        </w:rPr>
      </w:pPr>
    </w:p>
    <w:p w:rsidR="0031435B" w:rsidRPr="007B6FEB" w:rsidRDefault="0031435B" w:rsidP="007B6FEB">
      <w:pPr>
        <w:spacing w:before="0"/>
        <w:contextualSpacing/>
        <w:rPr>
          <w:rFonts w:cs="Arial"/>
          <w:sz w:val="24"/>
          <w:szCs w:val="24"/>
          <w:lang w:val="ru-RU"/>
        </w:rPr>
      </w:pPr>
      <w:r w:rsidRPr="007B6FEB">
        <w:rPr>
          <w:rFonts w:cs="Arial"/>
          <w:sz w:val="24"/>
          <w:szCs w:val="24"/>
          <w:lang w:val="ru-RU"/>
        </w:rPr>
        <w:t>Износ таксе из члана 156. став 1. З</w:t>
      </w:r>
      <w:r w:rsidR="0051442C" w:rsidRPr="007B6FEB">
        <w:rPr>
          <w:rFonts w:cs="Arial"/>
          <w:sz w:val="24"/>
          <w:szCs w:val="24"/>
        </w:rPr>
        <w:t>акона</w:t>
      </w:r>
      <w:r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sidRPr="007B6FEB">
        <w:rPr>
          <w:rFonts w:cs="Arial"/>
          <w:sz w:val="24"/>
          <w:szCs w:val="24"/>
        </w:rPr>
        <w:t>JН</w:t>
      </w:r>
      <w:r w:rsidR="00185A93">
        <w:rPr>
          <w:rFonts w:cs="Arial"/>
          <w:sz w:val="24"/>
          <w:szCs w:val="24"/>
          <w:lang w:val="sr-Cyrl-RS"/>
        </w:rPr>
        <w:t>800000572016</w:t>
      </w:r>
      <w:r w:rsidRPr="007B6FEB">
        <w:rPr>
          <w:rFonts w:cs="Arial"/>
          <w:sz w:val="24"/>
          <w:szCs w:val="24"/>
          <w:lang w:val="ru-RU"/>
        </w:rPr>
        <w:t xml:space="preserve">, сврха: ЗЗП, ЈП ЕПС, јн. бр. </w:t>
      </w:r>
      <w:r w:rsidR="008861BC" w:rsidRPr="007B6FEB">
        <w:rPr>
          <w:rFonts w:cs="Arial"/>
          <w:sz w:val="24"/>
          <w:szCs w:val="24"/>
        </w:rPr>
        <w:t>JН/</w:t>
      </w:r>
      <w:r w:rsidR="00A51B71">
        <w:rPr>
          <w:rFonts w:cs="Arial"/>
          <w:sz w:val="24"/>
          <w:szCs w:val="24"/>
        </w:rPr>
        <w:t>8000/0057/2016</w:t>
      </w:r>
      <w:r w:rsidRPr="007B6FEB">
        <w:rPr>
          <w:rFonts w:cs="Arial"/>
          <w:sz w:val="24"/>
          <w:szCs w:val="24"/>
          <w:lang w:val="ru-RU"/>
        </w:rPr>
        <w:t xml:space="preserve">, прималац уплате: буџет Републике Србије) уплати таксу од: </w:t>
      </w:r>
    </w:p>
    <w:p w:rsidR="00486953" w:rsidRPr="007B6FEB" w:rsidRDefault="00486953" w:rsidP="007B6FEB">
      <w:pPr>
        <w:tabs>
          <w:tab w:val="left" w:pos="567"/>
        </w:tabs>
        <w:spacing w:before="0"/>
        <w:contextualSpacing/>
        <w:rPr>
          <w:rFonts w:cs="Arial"/>
          <w:sz w:val="24"/>
          <w:szCs w:val="24"/>
          <w:lang w:bidi="en-US"/>
        </w:rPr>
      </w:pPr>
      <w:r w:rsidRPr="007B6FEB">
        <w:rPr>
          <w:rFonts w:cs="Arial"/>
          <w:sz w:val="24"/>
          <w:szCs w:val="24"/>
          <w:lang w:bidi="en-US"/>
        </w:rPr>
        <w:t>1)</w:t>
      </w:r>
      <w:r w:rsidR="004C058E">
        <w:rPr>
          <w:rFonts w:cs="Arial"/>
          <w:sz w:val="24"/>
          <w:szCs w:val="24"/>
          <w:lang w:val="sr-Cyrl-RS" w:bidi="en-US"/>
        </w:rPr>
        <w:t xml:space="preserve"> </w:t>
      </w:r>
      <w:r w:rsidRPr="007B6FEB">
        <w:rPr>
          <w:rFonts w:cs="Arial"/>
          <w:sz w:val="24"/>
          <w:szCs w:val="24"/>
          <w:lang w:bidi="en-US"/>
        </w:rPr>
        <w:t xml:space="preserve">250.000 динара ако се Захтев за заштиту права подноси пре отварања понуда и ако је процењена вредност већа од 120.000.000 динара </w:t>
      </w:r>
    </w:p>
    <w:p w:rsidR="002E50C1" w:rsidRDefault="00E17763" w:rsidP="007B6FEB">
      <w:pPr>
        <w:tabs>
          <w:tab w:val="left" w:pos="567"/>
        </w:tabs>
        <w:spacing w:before="0"/>
        <w:contextualSpacing/>
        <w:rPr>
          <w:rFonts w:cs="Arial"/>
          <w:sz w:val="24"/>
          <w:szCs w:val="24"/>
          <w:lang w:val="sr-Cyrl-RS" w:bidi="en-US"/>
        </w:rPr>
      </w:pPr>
      <w:r>
        <w:rPr>
          <w:rFonts w:cs="Arial"/>
          <w:sz w:val="24"/>
          <w:szCs w:val="24"/>
          <w:lang w:val="sr-Cyrl-RS" w:bidi="en-US"/>
        </w:rPr>
        <w:t>2</w:t>
      </w:r>
      <w:r w:rsidR="002E50C1">
        <w:rPr>
          <w:rFonts w:cs="Arial"/>
          <w:sz w:val="24"/>
          <w:szCs w:val="24"/>
          <w:lang w:val="sr-Cyrl-RS" w:bidi="en-US"/>
        </w:rPr>
        <w:t>)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2E50C1" w:rsidRDefault="00E17763" w:rsidP="007B6FEB">
      <w:pPr>
        <w:tabs>
          <w:tab w:val="left" w:pos="567"/>
        </w:tabs>
        <w:spacing w:before="0"/>
        <w:contextualSpacing/>
        <w:rPr>
          <w:rFonts w:cs="Arial"/>
          <w:sz w:val="24"/>
          <w:szCs w:val="24"/>
          <w:lang w:val="sr-Cyrl-RS" w:bidi="en-US"/>
        </w:rPr>
      </w:pPr>
      <w:r>
        <w:rPr>
          <w:rFonts w:cs="Arial"/>
          <w:sz w:val="24"/>
          <w:szCs w:val="24"/>
          <w:lang w:val="sr-Cyrl-RS" w:bidi="en-US"/>
        </w:rPr>
        <w:t>3</w:t>
      </w:r>
      <w:r w:rsidR="002E50C1">
        <w:rPr>
          <w:rFonts w:cs="Arial"/>
          <w:sz w:val="24"/>
          <w:szCs w:val="24"/>
          <w:lang w:val="sr-Cyrl-RS" w:bidi="en-US"/>
        </w:rPr>
        <w:t>) 0,1% збира процењених вредности свих оспорених партија јавне набавке, односно понуђе</w:t>
      </w:r>
      <w:r w:rsidR="00C00F09">
        <w:rPr>
          <w:rFonts w:cs="Arial"/>
          <w:sz w:val="24"/>
          <w:szCs w:val="24"/>
          <w:lang w:val="sr-Cyrl-RS" w:bidi="en-US"/>
        </w:rPr>
        <w:t xml:space="preserve">не цене понуђача </w:t>
      </w:r>
      <w:r w:rsidR="006A771F">
        <w:rPr>
          <w:rFonts w:cs="Arial"/>
          <w:sz w:val="24"/>
          <w:szCs w:val="24"/>
          <w:lang w:val="sr-Cyrl-RS" w:bidi="en-US"/>
        </w:rPr>
        <w:t xml:space="preserve">са </w:t>
      </w:r>
      <w:r w:rsidR="00C00F09">
        <w:rPr>
          <w:rFonts w:cs="Arial"/>
          <w:sz w:val="24"/>
          <w:szCs w:val="24"/>
          <w:lang w:val="sr-Cyrl-RS" w:bidi="en-US"/>
        </w:rPr>
        <w:t xml:space="preserve">којима су </w:t>
      </w:r>
      <w:r w:rsidR="006A771F">
        <w:rPr>
          <w:rFonts w:cs="Arial"/>
          <w:sz w:val="24"/>
          <w:szCs w:val="24"/>
          <w:lang w:val="sr-Cyrl-RS" w:bidi="en-US"/>
        </w:rPr>
        <w:t>закључени оквирни споразуми</w:t>
      </w:r>
      <w:r w:rsidR="002E50C1">
        <w:rPr>
          <w:rFonts w:cs="Arial"/>
          <w:sz w:val="24"/>
          <w:szCs w:val="24"/>
          <w:lang w:val="sr-Cyrl-RS" w:bidi="en-US"/>
        </w:rPr>
        <w:t>, ако се захтев за заштиту права подноси након отварања понуда и ако је та вредност већа од 120.000.000 динара.</w:t>
      </w:r>
    </w:p>
    <w:p w:rsidR="002E50C1" w:rsidRPr="002E50C1" w:rsidRDefault="002E50C1" w:rsidP="007B6FEB">
      <w:pPr>
        <w:tabs>
          <w:tab w:val="left" w:pos="567"/>
        </w:tabs>
        <w:spacing w:before="0"/>
        <w:contextualSpacing/>
        <w:rPr>
          <w:rFonts w:cs="Arial"/>
          <w:sz w:val="24"/>
          <w:szCs w:val="24"/>
          <w:lang w:val="sr-Cyrl-RS" w:bidi="en-US"/>
        </w:rPr>
      </w:pPr>
    </w:p>
    <w:p w:rsidR="0031435B" w:rsidRPr="007B6FEB" w:rsidRDefault="0031435B" w:rsidP="007B6FEB">
      <w:pPr>
        <w:spacing w:before="0"/>
        <w:contextualSpacing/>
        <w:rPr>
          <w:rFonts w:cs="Arial"/>
          <w:sz w:val="24"/>
          <w:szCs w:val="24"/>
          <w:lang w:val="ru-RU"/>
        </w:rPr>
      </w:pPr>
      <w:r w:rsidRPr="007B6FEB">
        <w:rPr>
          <w:rFonts w:cs="Arial"/>
          <w:sz w:val="24"/>
          <w:szCs w:val="24"/>
          <w:lang w:val="ru-RU"/>
        </w:rPr>
        <w:t>Свака странка у поступку сноси трошкове које проузрокује својим радњама.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w:t>
      </w:r>
      <w:r w:rsidR="00F90819">
        <w:rPr>
          <w:rFonts w:cs="Arial"/>
          <w:sz w:val="24"/>
          <w:szCs w:val="24"/>
          <w:lang w:val="ru-RU"/>
        </w:rPr>
        <w:t>хтев за заштиту права основан, Н</w:t>
      </w:r>
      <w:r w:rsidRPr="007B6FEB">
        <w:rPr>
          <w:rFonts w:cs="Arial"/>
          <w:sz w:val="24"/>
          <w:szCs w:val="24"/>
          <w:lang w:val="ru-RU"/>
        </w:rPr>
        <w:t>аручилац мора подносиоцу захтева за заштиту права на писани захтев надокнадити трошкове настале по основу заштите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Странке у захтеву морају прецизно да наведу трошкове за које траже накнаду.</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31435B" w:rsidRDefault="0031435B" w:rsidP="007B6FEB">
      <w:pPr>
        <w:spacing w:before="0"/>
        <w:contextualSpacing/>
        <w:rPr>
          <w:rFonts w:cs="Arial"/>
          <w:sz w:val="24"/>
          <w:szCs w:val="24"/>
          <w:lang w:val="ru-RU"/>
        </w:rPr>
      </w:pPr>
      <w:r w:rsidRPr="007B6FEB">
        <w:rPr>
          <w:rFonts w:cs="Arial"/>
          <w:sz w:val="24"/>
          <w:szCs w:val="24"/>
          <w:lang w:val="ru-RU"/>
        </w:rPr>
        <w:t>О трошковима одлучује Републичка комисија. Одлука Републичке комисије је извршни наслов.</w:t>
      </w:r>
    </w:p>
    <w:p w:rsidR="004C058E" w:rsidRPr="007B6FEB" w:rsidRDefault="004C058E" w:rsidP="007B6FEB">
      <w:pPr>
        <w:spacing w:before="0"/>
        <w:contextualSpacing/>
        <w:rPr>
          <w:rFonts w:cs="Arial"/>
          <w:sz w:val="24"/>
          <w:szCs w:val="24"/>
          <w:lang w:val="ru-RU"/>
        </w:rPr>
      </w:pPr>
    </w:p>
    <w:p w:rsidR="0031435B" w:rsidRPr="007B6FEB" w:rsidRDefault="0031435B" w:rsidP="007B6FEB">
      <w:pPr>
        <w:spacing w:before="0"/>
        <w:contextualSpacing/>
        <w:rPr>
          <w:rFonts w:cs="Arial"/>
          <w:b/>
          <w:sz w:val="24"/>
          <w:szCs w:val="24"/>
        </w:rPr>
      </w:pPr>
      <w:r w:rsidRPr="007B6FEB">
        <w:rPr>
          <w:rFonts w:cs="Arial"/>
          <w:b/>
          <w:sz w:val="24"/>
          <w:szCs w:val="24"/>
          <w:lang w:val="ru-RU"/>
        </w:rPr>
        <w:t>Детаљно упутство о потврди из члана 151. став 1. тачка 6) З</w:t>
      </w:r>
      <w:r w:rsidR="004C058E">
        <w:rPr>
          <w:rFonts w:cs="Arial"/>
          <w:b/>
          <w:sz w:val="24"/>
          <w:szCs w:val="24"/>
        </w:rPr>
        <w:t>ЈН</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7B6FEB" w:rsidRDefault="0039459F" w:rsidP="007B6FEB">
      <w:pPr>
        <w:spacing w:before="0"/>
        <w:contextualSpacing/>
        <w:rPr>
          <w:rFonts w:cs="Arial"/>
          <w:sz w:val="24"/>
          <w:szCs w:val="24"/>
          <w:lang w:val="ru-RU"/>
        </w:rPr>
      </w:pPr>
      <w:r w:rsidRPr="007B6FEB">
        <w:rPr>
          <w:rFonts w:cs="Arial"/>
          <w:sz w:val="24"/>
          <w:szCs w:val="24"/>
          <w:lang w:val="ru-RU"/>
        </w:rPr>
        <w:t>Чланом 151. Закона</w:t>
      </w:r>
      <w:r w:rsidR="004C058E">
        <w:rPr>
          <w:rFonts w:cs="Arial"/>
          <w:sz w:val="24"/>
          <w:szCs w:val="24"/>
          <w:lang w:val="ru-RU"/>
        </w:rPr>
        <w:t xml:space="preserve"> о јавним набавкама</w:t>
      </w:r>
      <w:r w:rsidRPr="007B6FEB">
        <w:rPr>
          <w:rFonts w:cs="Arial"/>
          <w:sz w:val="24"/>
          <w:szCs w:val="24"/>
          <w:lang w:val="ru-RU"/>
        </w:rPr>
        <w:t xml:space="preserve"> </w:t>
      </w:r>
      <w:r w:rsidR="0031435B" w:rsidRPr="007B6FEB">
        <w:rPr>
          <w:rFonts w:cs="Arial"/>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B6FEB">
        <w:rPr>
          <w:rFonts w:cs="Arial"/>
          <w:sz w:val="24"/>
          <w:szCs w:val="24"/>
          <w:lang w:val="ru-RU"/>
        </w:rPr>
        <w:t>аксе из члана 156. Закона</w:t>
      </w:r>
      <w:r w:rsidR="0031435B"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4C058E">
        <w:rPr>
          <w:rFonts w:cs="Arial"/>
          <w:sz w:val="24"/>
          <w:szCs w:val="24"/>
        </w:rPr>
        <w:t>ЈН</w:t>
      </w:r>
      <w:r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Као доказ о уплати таксе, у смислу члана 151. став 1. тачка 6) З</w:t>
      </w:r>
      <w:r w:rsidR="004C058E">
        <w:rPr>
          <w:rFonts w:cs="Arial"/>
          <w:sz w:val="24"/>
          <w:szCs w:val="24"/>
        </w:rPr>
        <w:t>ЈН</w:t>
      </w:r>
      <w:r w:rsidRPr="007B6FEB">
        <w:rPr>
          <w:rFonts w:cs="Arial"/>
          <w:sz w:val="24"/>
          <w:szCs w:val="24"/>
          <w:lang w:val="ru-RU"/>
        </w:rPr>
        <w:t>, прихватиће се:</w:t>
      </w:r>
    </w:p>
    <w:p w:rsidR="0031435B" w:rsidRPr="004C058E" w:rsidRDefault="0031435B" w:rsidP="007B6FEB">
      <w:pPr>
        <w:spacing w:before="0"/>
        <w:contextualSpacing/>
        <w:rPr>
          <w:rFonts w:cs="Arial"/>
          <w:b/>
          <w:sz w:val="24"/>
          <w:szCs w:val="24"/>
          <w:lang w:val="ru-RU"/>
        </w:rPr>
      </w:pPr>
      <w:r w:rsidRPr="007B6FEB">
        <w:rPr>
          <w:rFonts w:cs="Arial"/>
          <w:sz w:val="24"/>
          <w:szCs w:val="24"/>
          <w:lang w:val="ru-RU"/>
        </w:rPr>
        <w:t xml:space="preserve">1. </w:t>
      </w:r>
      <w:r w:rsidRPr="004C058E">
        <w:rPr>
          <w:rFonts w:cs="Arial"/>
          <w:b/>
          <w:sz w:val="24"/>
          <w:szCs w:val="24"/>
          <w:lang w:val="ru-RU"/>
        </w:rPr>
        <w:t>Потврда о извршен</w:t>
      </w:r>
      <w:r w:rsidR="0039459F" w:rsidRPr="004C058E">
        <w:rPr>
          <w:rFonts w:cs="Arial"/>
          <w:b/>
          <w:sz w:val="24"/>
          <w:szCs w:val="24"/>
          <w:lang w:val="ru-RU"/>
        </w:rPr>
        <w:t>ој уплати таксе из члана 156. Закона</w:t>
      </w:r>
      <w:r w:rsidRPr="004C058E">
        <w:rPr>
          <w:rFonts w:cs="Arial"/>
          <w:b/>
          <w:sz w:val="24"/>
          <w:szCs w:val="24"/>
          <w:lang w:val="ru-RU"/>
        </w:rPr>
        <w:t xml:space="preserve"> која садржи следеће елементе: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 да буде издата од стране банке и да садржи печат банке;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w:t>
      </w:r>
      <w:r w:rsidRPr="007B6FEB">
        <w:rPr>
          <w:rFonts w:cs="Arial"/>
          <w:sz w:val="24"/>
          <w:szCs w:val="24"/>
          <w:lang w:val="ru-RU"/>
        </w:rPr>
        <w:lastRenderedPageBreak/>
        <w:t>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(3) износ таксе из члана 156. З</w:t>
      </w:r>
      <w:r w:rsidR="0039459F" w:rsidRPr="007B6FEB">
        <w:rPr>
          <w:rFonts w:cs="Arial"/>
          <w:sz w:val="24"/>
          <w:szCs w:val="24"/>
        </w:rPr>
        <w:t>аккона</w:t>
      </w:r>
      <w:r w:rsidRPr="007B6FEB">
        <w:rPr>
          <w:rFonts w:cs="Arial"/>
          <w:sz w:val="24"/>
          <w:szCs w:val="24"/>
          <w:lang w:val="ru-RU"/>
        </w:rPr>
        <w:t xml:space="preserve"> чија се уплата врши;</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(4) број рачуна: 840-30678845-06;</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(5) шифру плаћања: 153 или 253;</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(6) позив на број: подаци о броју или ознаци јавне набавке поводом које се подноси захтев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(7) сврха: ЗЗП; назив наручиоца; број или ознака јавне набавке поводом које се подноси захтев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(8) корисник: буџет Републике Србије;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(9) назив уплатиоца, односно назив подносиоца захтева за заштиту права за којег је извршена уплата таксе;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(10) потпис овлашћеног лица банке.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2. </w:t>
      </w:r>
      <w:r w:rsidRPr="004C058E">
        <w:rPr>
          <w:rFonts w:cs="Arial"/>
          <w:b/>
          <w:sz w:val="24"/>
          <w:szCs w:val="24"/>
          <w:lang w:val="ru-RU"/>
        </w:rPr>
        <w:t>Налог за уплату</w:t>
      </w:r>
      <w:r w:rsidRPr="007B6FEB">
        <w:rPr>
          <w:rFonts w:cs="Arial"/>
          <w:sz w:val="24"/>
          <w:szCs w:val="24"/>
          <w:lang w:val="ru-RU"/>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3. </w:t>
      </w:r>
      <w:r w:rsidRPr="004C058E">
        <w:rPr>
          <w:rFonts w:cs="Arial"/>
          <w:b/>
          <w:sz w:val="24"/>
          <w:szCs w:val="24"/>
          <w:lang w:val="ru-RU"/>
        </w:rPr>
        <w:t>Потврда издата од стране Републике Србије, Министарства финансија, Управе за трезор</w:t>
      </w:r>
      <w:r w:rsidRPr="007B6FEB">
        <w:rPr>
          <w:rFonts w:cs="Arial"/>
          <w:sz w:val="24"/>
          <w:szCs w:val="24"/>
          <w:lang w:val="ru-RU"/>
        </w:rPr>
        <w:t>,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4. </w:t>
      </w:r>
      <w:r w:rsidRPr="004C058E">
        <w:rPr>
          <w:rFonts w:cs="Arial"/>
          <w:b/>
          <w:sz w:val="24"/>
          <w:szCs w:val="24"/>
          <w:lang w:val="ru-RU"/>
        </w:rPr>
        <w:t>Потврда издата од стране Народне банке Србије</w:t>
      </w:r>
      <w:r w:rsidRPr="007B6FEB">
        <w:rPr>
          <w:rFonts w:cs="Arial"/>
          <w:sz w:val="24"/>
          <w:szCs w:val="24"/>
          <w:lang w:val="ru-RU"/>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Default="0031435B" w:rsidP="007B6FEB">
      <w:pPr>
        <w:spacing w:before="0"/>
        <w:contextualSpacing/>
        <w:rPr>
          <w:rFonts w:cs="Arial"/>
          <w:sz w:val="24"/>
          <w:szCs w:val="24"/>
        </w:rPr>
      </w:pPr>
      <w:r w:rsidRPr="007B6FEB">
        <w:rPr>
          <w:rFonts w:cs="Arial"/>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B6FEB">
        <w:rPr>
          <w:rFonts w:cs="Arial"/>
          <w:sz w:val="24"/>
          <w:szCs w:val="24"/>
        </w:rPr>
        <w:t>http</w:t>
      </w:r>
      <w:r w:rsidRPr="007B6FEB">
        <w:rPr>
          <w:rFonts w:cs="Arial"/>
          <w:sz w:val="24"/>
          <w:szCs w:val="24"/>
          <w:lang w:val="ru-RU"/>
        </w:rPr>
        <w:t>://</w:t>
      </w:r>
      <w:r w:rsidRPr="007B6FEB">
        <w:rPr>
          <w:rFonts w:cs="Arial"/>
          <w:sz w:val="24"/>
          <w:szCs w:val="24"/>
        </w:rPr>
        <w:t>www</w:t>
      </w:r>
      <w:r w:rsidRPr="007B6FEB">
        <w:rPr>
          <w:rFonts w:cs="Arial"/>
          <w:sz w:val="24"/>
          <w:szCs w:val="24"/>
          <w:lang w:val="ru-RU"/>
        </w:rPr>
        <w:t>.</w:t>
      </w:r>
      <w:r w:rsidRPr="007B6FEB">
        <w:rPr>
          <w:rFonts w:cs="Arial"/>
          <w:sz w:val="24"/>
          <w:szCs w:val="24"/>
        </w:rPr>
        <w:t>kjn</w:t>
      </w:r>
      <w:r w:rsidRPr="007B6FEB">
        <w:rPr>
          <w:rFonts w:cs="Arial"/>
          <w:sz w:val="24"/>
          <w:szCs w:val="24"/>
          <w:lang w:val="ru-RU"/>
        </w:rPr>
        <w:t>.</w:t>
      </w:r>
      <w:r w:rsidRPr="007B6FEB">
        <w:rPr>
          <w:rFonts w:cs="Arial"/>
          <w:sz w:val="24"/>
          <w:szCs w:val="24"/>
        </w:rPr>
        <w:t>gov</w:t>
      </w:r>
      <w:r w:rsidRPr="007B6FEB">
        <w:rPr>
          <w:rFonts w:cs="Arial"/>
          <w:sz w:val="24"/>
          <w:szCs w:val="24"/>
          <w:lang w:val="ru-RU"/>
        </w:rPr>
        <w:t>.</w:t>
      </w:r>
      <w:r w:rsidRPr="007B6FEB">
        <w:rPr>
          <w:rFonts w:cs="Arial"/>
          <w:sz w:val="24"/>
          <w:szCs w:val="24"/>
        </w:rPr>
        <w:t>rs</w:t>
      </w:r>
      <w:r w:rsidRPr="007B6FEB">
        <w:rPr>
          <w:rFonts w:cs="Arial"/>
          <w:sz w:val="24"/>
          <w:szCs w:val="24"/>
          <w:lang w:val="ru-RU"/>
        </w:rPr>
        <w:t>/</w:t>
      </w:r>
      <w:r w:rsidRPr="007B6FEB">
        <w:rPr>
          <w:rFonts w:cs="Arial"/>
          <w:sz w:val="24"/>
          <w:szCs w:val="24"/>
        </w:rPr>
        <w:t>ci</w:t>
      </w:r>
      <w:r w:rsidRPr="007B6FEB">
        <w:rPr>
          <w:rFonts w:cs="Arial"/>
          <w:sz w:val="24"/>
          <w:szCs w:val="24"/>
          <w:lang w:val="ru-RU"/>
        </w:rPr>
        <w:t>/</w:t>
      </w:r>
      <w:r w:rsidRPr="007B6FEB">
        <w:rPr>
          <w:rFonts w:cs="Arial"/>
          <w:sz w:val="24"/>
          <w:szCs w:val="24"/>
        </w:rPr>
        <w:t>uputstvo</w:t>
      </w:r>
      <w:r w:rsidRPr="007B6FEB">
        <w:rPr>
          <w:rFonts w:cs="Arial"/>
          <w:sz w:val="24"/>
          <w:szCs w:val="24"/>
          <w:lang w:val="ru-RU"/>
        </w:rPr>
        <w:t>-</w:t>
      </w:r>
      <w:r w:rsidRPr="007B6FEB">
        <w:rPr>
          <w:rFonts w:cs="Arial"/>
          <w:sz w:val="24"/>
          <w:szCs w:val="24"/>
        </w:rPr>
        <w:t>o</w:t>
      </w:r>
      <w:r w:rsidRPr="007B6FEB">
        <w:rPr>
          <w:rFonts w:cs="Arial"/>
          <w:sz w:val="24"/>
          <w:szCs w:val="24"/>
          <w:lang w:val="ru-RU"/>
        </w:rPr>
        <w:t>-</w:t>
      </w:r>
      <w:r w:rsidRPr="007B6FEB">
        <w:rPr>
          <w:rFonts w:cs="Arial"/>
          <w:sz w:val="24"/>
          <w:szCs w:val="24"/>
        </w:rPr>
        <w:t>uplati</w:t>
      </w:r>
      <w:r w:rsidRPr="007B6FEB">
        <w:rPr>
          <w:rFonts w:cs="Arial"/>
          <w:sz w:val="24"/>
          <w:szCs w:val="24"/>
          <w:lang w:val="ru-RU"/>
        </w:rPr>
        <w:t>-</w:t>
      </w:r>
      <w:r w:rsidRPr="007B6FEB">
        <w:rPr>
          <w:rFonts w:cs="Arial"/>
          <w:sz w:val="24"/>
          <w:szCs w:val="24"/>
        </w:rPr>
        <w:t>republicke</w:t>
      </w:r>
      <w:r w:rsidRPr="007B6FEB">
        <w:rPr>
          <w:rFonts w:cs="Arial"/>
          <w:sz w:val="24"/>
          <w:szCs w:val="24"/>
          <w:lang w:val="ru-RU"/>
        </w:rPr>
        <w:t>-</w:t>
      </w:r>
      <w:r w:rsidRPr="007B6FEB">
        <w:rPr>
          <w:rFonts w:cs="Arial"/>
          <w:sz w:val="24"/>
          <w:szCs w:val="24"/>
        </w:rPr>
        <w:t>administrativne</w:t>
      </w:r>
      <w:r w:rsidRPr="007B6FEB">
        <w:rPr>
          <w:rFonts w:cs="Arial"/>
          <w:sz w:val="24"/>
          <w:szCs w:val="24"/>
          <w:lang w:val="ru-RU"/>
        </w:rPr>
        <w:t>-</w:t>
      </w:r>
      <w:r w:rsidRPr="007B6FEB">
        <w:rPr>
          <w:rFonts w:cs="Arial"/>
          <w:sz w:val="24"/>
          <w:szCs w:val="24"/>
        </w:rPr>
        <w:t>takse</w:t>
      </w:r>
      <w:r w:rsidRPr="007B6FEB">
        <w:rPr>
          <w:rFonts w:cs="Arial"/>
          <w:sz w:val="24"/>
          <w:szCs w:val="24"/>
          <w:lang w:val="ru-RU"/>
        </w:rPr>
        <w:t>.</w:t>
      </w:r>
      <w:r w:rsidRPr="007B6FEB">
        <w:rPr>
          <w:rFonts w:cs="Arial"/>
          <w:sz w:val="24"/>
          <w:szCs w:val="24"/>
        </w:rPr>
        <w:t>html</w:t>
      </w:r>
      <w:r w:rsidRPr="007B6FEB">
        <w:rPr>
          <w:rFonts w:cs="Arial"/>
          <w:sz w:val="24"/>
          <w:szCs w:val="24"/>
          <w:lang w:val="ru-RU"/>
        </w:rPr>
        <w:t xml:space="preserve">и </w:t>
      </w:r>
      <w:hyperlink r:id="rId174" w:history="1">
        <w:r w:rsidR="004C058E" w:rsidRPr="005B13F3">
          <w:rPr>
            <w:rStyle w:val="Hyperlink"/>
            <w:rFonts w:cs="Arial"/>
            <w:sz w:val="24"/>
            <w:szCs w:val="24"/>
          </w:rPr>
          <w:t>http</w:t>
        </w:r>
        <w:r w:rsidR="004C058E" w:rsidRPr="005B13F3">
          <w:rPr>
            <w:rStyle w:val="Hyperlink"/>
            <w:rFonts w:cs="Arial"/>
            <w:sz w:val="24"/>
            <w:szCs w:val="24"/>
            <w:lang w:val="ru-RU"/>
          </w:rPr>
          <w:t>://</w:t>
        </w:r>
        <w:r w:rsidR="004C058E" w:rsidRPr="005B13F3">
          <w:rPr>
            <w:rStyle w:val="Hyperlink"/>
            <w:rFonts w:cs="Arial"/>
            <w:sz w:val="24"/>
            <w:szCs w:val="24"/>
          </w:rPr>
          <w:t>www</w:t>
        </w:r>
        <w:r w:rsidR="004C058E" w:rsidRPr="005B13F3">
          <w:rPr>
            <w:rStyle w:val="Hyperlink"/>
            <w:rFonts w:cs="Arial"/>
            <w:sz w:val="24"/>
            <w:szCs w:val="24"/>
            <w:lang w:val="ru-RU"/>
          </w:rPr>
          <w:t>.</w:t>
        </w:r>
        <w:r w:rsidR="004C058E" w:rsidRPr="005B13F3">
          <w:rPr>
            <w:rStyle w:val="Hyperlink"/>
            <w:rFonts w:cs="Arial"/>
            <w:sz w:val="24"/>
            <w:szCs w:val="24"/>
          </w:rPr>
          <w:t>kjn</w:t>
        </w:r>
        <w:r w:rsidR="004C058E" w:rsidRPr="005B13F3">
          <w:rPr>
            <w:rStyle w:val="Hyperlink"/>
            <w:rFonts w:cs="Arial"/>
            <w:sz w:val="24"/>
            <w:szCs w:val="24"/>
            <w:lang w:val="ru-RU"/>
          </w:rPr>
          <w:t>.</w:t>
        </w:r>
        <w:r w:rsidR="004C058E" w:rsidRPr="005B13F3">
          <w:rPr>
            <w:rStyle w:val="Hyperlink"/>
            <w:rFonts w:cs="Arial"/>
            <w:sz w:val="24"/>
            <w:szCs w:val="24"/>
          </w:rPr>
          <w:t>gov</w:t>
        </w:r>
        <w:r w:rsidR="004C058E" w:rsidRPr="005B13F3">
          <w:rPr>
            <w:rStyle w:val="Hyperlink"/>
            <w:rFonts w:cs="Arial"/>
            <w:sz w:val="24"/>
            <w:szCs w:val="24"/>
            <w:lang w:val="ru-RU"/>
          </w:rPr>
          <w:t>.</w:t>
        </w:r>
        <w:r w:rsidR="004C058E" w:rsidRPr="005B13F3">
          <w:rPr>
            <w:rStyle w:val="Hyperlink"/>
            <w:rFonts w:cs="Arial"/>
            <w:sz w:val="24"/>
            <w:szCs w:val="24"/>
          </w:rPr>
          <w:t>rs</w:t>
        </w:r>
        <w:r w:rsidR="004C058E" w:rsidRPr="005B13F3">
          <w:rPr>
            <w:rStyle w:val="Hyperlink"/>
            <w:rFonts w:cs="Arial"/>
            <w:sz w:val="24"/>
            <w:szCs w:val="24"/>
            <w:lang w:val="ru-RU"/>
          </w:rPr>
          <w:t>/</w:t>
        </w:r>
        <w:r w:rsidR="004C058E" w:rsidRPr="005B13F3">
          <w:rPr>
            <w:rStyle w:val="Hyperlink"/>
            <w:rFonts w:cs="Arial"/>
            <w:sz w:val="24"/>
            <w:szCs w:val="24"/>
          </w:rPr>
          <w:t>download</w:t>
        </w:r>
        <w:r w:rsidR="004C058E" w:rsidRPr="005B13F3">
          <w:rPr>
            <w:rStyle w:val="Hyperlink"/>
            <w:rFonts w:cs="Arial"/>
            <w:sz w:val="24"/>
            <w:szCs w:val="24"/>
            <w:lang w:val="ru-RU"/>
          </w:rPr>
          <w:t>/</w:t>
        </w:r>
        <w:r w:rsidR="004C058E" w:rsidRPr="005B13F3">
          <w:rPr>
            <w:rStyle w:val="Hyperlink"/>
            <w:rFonts w:cs="Arial"/>
            <w:sz w:val="24"/>
            <w:szCs w:val="24"/>
          </w:rPr>
          <w:t>Taksa</w:t>
        </w:r>
        <w:r w:rsidR="004C058E" w:rsidRPr="005B13F3">
          <w:rPr>
            <w:rStyle w:val="Hyperlink"/>
            <w:rFonts w:cs="Arial"/>
            <w:sz w:val="24"/>
            <w:szCs w:val="24"/>
            <w:lang w:val="ru-RU"/>
          </w:rPr>
          <w:t>-</w:t>
        </w:r>
        <w:r w:rsidR="004C058E" w:rsidRPr="005B13F3">
          <w:rPr>
            <w:rStyle w:val="Hyperlink"/>
            <w:rFonts w:cs="Arial"/>
            <w:sz w:val="24"/>
            <w:szCs w:val="24"/>
          </w:rPr>
          <w:t>popunjeni</w:t>
        </w:r>
        <w:r w:rsidR="004C058E" w:rsidRPr="005B13F3">
          <w:rPr>
            <w:rStyle w:val="Hyperlink"/>
            <w:rFonts w:cs="Arial"/>
            <w:sz w:val="24"/>
            <w:szCs w:val="24"/>
            <w:lang w:val="ru-RU"/>
          </w:rPr>
          <w:t>-</w:t>
        </w:r>
        <w:r w:rsidR="004C058E" w:rsidRPr="005B13F3">
          <w:rPr>
            <w:rStyle w:val="Hyperlink"/>
            <w:rFonts w:cs="Arial"/>
            <w:sz w:val="24"/>
            <w:szCs w:val="24"/>
          </w:rPr>
          <w:t>nalozi</w:t>
        </w:r>
        <w:r w:rsidR="004C058E" w:rsidRPr="005B13F3">
          <w:rPr>
            <w:rStyle w:val="Hyperlink"/>
            <w:rFonts w:cs="Arial"/>
            <w:sz w:val="24"/>
            <w:szCs w:val="24"/>
            <w:lang w:val="ru-RU"/>
          </w:rPr>
          <w:t>-</w:t>
        </w:r>
        <w:r w:rsidR="004C058E" w:rsidRPr="005B13F3">
          <w:rPr>
            <w:rStyle w:val="Hyperlink"/>
            <w:rFonts w:cs="Arial"/>
            <w:sz w:val="24"/>
            <w:szCs w:val="24"/>
          </w:rPr>
          <w:t>ci</w:t>
        </w:r>
        <w:r w:rsidR="004C058E" w:rsidRPr="005B13F3">
          <w:rPr>
            <w:rStyle w:val="Hyperlink"/>
            <w:rFonts w:cs="Arial"/>
            <w:sz w:val="24"/>
            <w:szCs w:val="24"/>
            <w:lang w:val="ru-RU"/>
          </w:rPr>
          <w:t>.</w:t>
        </w:r>
        <w:r w:rsidR="004C058E" w:rsidRPr="005B13F3">
          <w:rPr>
            <w:rStyle w:val="Hyperlink"/>
            <w:rFonts w:cs="Arial"/>
            <w:sz w:val="24"/>
            <w:szCs w:val="24"/>
          </w:rPr>
          <w:t>pdf</w:t>
        </w:r>
      </w:hyperlink>
    </w:p>
    <w:p w:rsidR="004C058E" w:rsidRPr="007B6FEB" w:rsidRDefault="004C058E" w:rsidP="007B6FEB">
      <w:pPr>
        <w:spacing w:before="0"/>
        <w:contextualSpacing/>
        <w:rPr>
          <w:rFonts w:cs="Arial"/>
          <w:sz w:val="24"/>
          <w:szCs w:val="24"/>
          <w:lang w:val="ru-RU"/>
        </w:rPr>
      </w:pPr>
    </w:p>
    <w:p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ИЗ ИНОСТРАНСТВА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таксе за подношење захтева за заштиту права из иностранства може се извршити на девизни рачун Министарс</w:t>
      </w:r>
      <w:r w:rsidR="00575302">
        <w:rPr>
          <w:rFonts w:cs="Arial"/>
          <w:sz w:val="24"/>
          <w:szCs w:val="24"/>
          <w:lang w:val="ru-RU"/>
        </w:rPr>
        <w:t>тва финансија – Управе за трезо</w:t>
      </w:r>
    </w:p>
    <w:p w:rsidR="0031435B" w:rsidRPr="007B6FEB" w:rsidRDefault="004C058E" w:rsidP="007B6FEB">
      <w:pPr>
        <w:spacing w:before="0"/>
        <w:contextualSpacing/>
        <w:rPr>
          <w:rFonts w:cs="Arial"/>
          <w:sz w:val="24"/>
          <w:szCs w:val="24"/>
          <w:lang w:val="ru-RU"/>
        </w:rPr>
      </w:pPr>
      <w:r>
        <w:rPr>
          <w:rFonts w:cs="Arial"/>
          <w:sz w:val="24"/>
          <w:szCs w:val="24"/>
          <w:lang w:val="ru-RU"/>
        </w:rPr>
        <w:t>НАЗИВ И АДРЕСА БАНКЕ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Народна банка Србије (НБС)</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11000 Београд, ул. Немањина бр. 17</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Србија</w:t>
      </w:r>
    </w:p>
    <w:p w:rsidR="004C058E" w:rsidRPr="00575302" w:rsidRDefault="0031435B" w:rsidP="007B6FEB">
      <w:pPr>
        <w:spacing w:before="0"/>
        <w:contextualSpacing/>
        <w:rPr>
          <w:rFonts w:cs="Arial"/>
          <w:sz w:val="24"/>
          <w:szCs w:val="24"/>
        </w:rPr>
      </w:pPr>
      <w:r w:rsidRPr="007B6FEB">
        <w:rPr>
          <w:rFonts w:cs="Arial"/>
          <w:sz w:val="24"/>
          <w:szCs w:val="24"/>
        </w:rPr>
        <w:t>SWIFT</w:t>
      </w:r>
      <w:r w:rsidRPr="007B6FEB">
        <w:rPr>
          <w:rFonts w:cs="Arial"/>
          <w:sz w:val="24"/>
          <w:szCs w:val="24"/>
          <w:lang w:val="ru-RU"/>
        </w:rPr>
        <w:t xml:space="preserve"> </w:t>
      </w:r>
      <w:r w:rsidRPr="007B6FEB">
        <w:rPr>
          <w:rFonts w:cs="Arial"/>
          <w:sz w:val="24"/>
          <w:szCs w:val="24"/>
        </w:rPr>
        <w:t>CODE</w:t>
      </w:r>
      <w:r w:rsidRPr="007B6FEB">
        <w:rPr>
          <w:rFonts w:cs="Arial"/>
          <w:sz w:val="24"/>
          <w:szCs w:val="24"/>
          <w:lang w:val="ru-RU"/>
        </w:rPr>
        <w:t xml:space="preserve">: </w:t>
      </w:r>
      <w:r w:rsidRPr="007B6FEB">
        <w:rPr>
          <w:rFonts w:cs="Arial"/>
          <w:sz w:val="24"/>
          <w:szCs w:val="24"/>
        </w:rPr>
        <w:t>NBSRRSBGXXX</w:t>
      </w:r>
    </w:p>
    <w:p w:rsidR="0031435B" w:rsidRPr="007B6FEB" w:rsidRDefault="004C058E" w:rsidP="007B6FEB">
      <w:pPr>
        <w:spacing w:before="0"/>
        <w:contextualSpacing/>
        <w:rPr>
          <w:rFonts w:cs="Arial"/>
          <w:sz w:val="24"/>
          <w:szCs w:val="24"/>
          <w:lang w:val="ru-RU"/>
        </w:rPr>
      </w:pPr>
      <w:r>
        <w:rPr>
          <w:rFonts w:cs="Arial"/>
          <w:sz w:val="24"/>
          <w:szCs w:val="24"/>
          <w:lang w:val="ru-RU"/>
        </w:rPr>
        <w:t>НАЗИВ И АДРЕСА ИНСТИТУЦИЈЕ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Министарство финансија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Управа за трезор</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ул. Поп Лукина бр. 7-9</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11000 Београд</w:t>
      </w:r>
    </w:p>
    <w:p w:rsidR="0031435B" w:rsidRPr="007B6FEB" w:rsidRDefault="0031435B" w:rsidP="007B6FEB">
      <w:pPr>
        <w:spacing w:before="0"/>
        <w:contextualSpacing/>
        <w:rPr>
          <w:rFonts w:cs="Arial"/>
          <w:sz w:val="24"/>
          <w:szCs w:val="24"/>
          <w:lang w:val="ru-RU"/>
        </w:rPr>
      </w:pPr>
      <w:r w:rsidRPr="007B6FEB">
        <w:rPr>
          <w:rFonts w:cs="Arial"/>
          <w:sz w:val="24"/>
          <w:szCs w:val="24"/>
        </w:rPr>
        <w:t>IBAN</w:t>
      </w:r>
      <w:r w:rsidRPr="007B6FEB">
        <w:rPr>
          <w:rFonts w:cs="Arial"/>
          <w:sz w:val="24"/>
          <w:szCs w:val="24"/>
          <w:lang w:val="ru-RU"/>
        </w:rPr>
        <w:t xml:space="preserve">: </w:t>
      </w:r>
      <w:r w:rsidRPr="007B6FEB">
        <w:rPr>
          <w:rFonts w:cs="Arial"/>
          <w:sz w:val="24"/>
          <w:szCs w:val="24"/>
        </w:rPr>
        <w:t>RS</w:t>
      </w:r>
      <w:r w:rsidRPr="007B6FEB">
        <w:rPr>
          <w:rFonts w:cs="Arial"/>
          <w:sz w:val="24"/>
          <w:szCs w:val="24"/>
          <w:lang w:val="ru-RU"/>
        </w:rPr>
        <w:t xml:space="preserve"> 35908500103019323073</w:t>
      </w:r>
    </w:p>
    <w:p w:rsidR="00486953" w:rsidRPr="007B6FEB" w:rsidRDefault="00486953" w:rsidP="007B6FEB">
      <w:pPr>
        <w:spacing w:before="0"/>
        <w:contextualSpacing/>
        <w:rPr>
          <w:rFonts w:cs="Arial"/>
          <w:sz w:val="24"/>
          <w:szCs w:val="24"/>
          <w:lang w:val="ru-RU"/>
        </w:rPr>
      </w:pPr>
    </w:p>
    <w:p w:rsidR="0031435B" w:rsidRPr="007B6FEB" w:rsidRDefault="0031435B" w:rsidP="007B6FEB">
      <w:pPr>
        <w:spacing w:before="0"/>
        <w:contextualSpacing/>
        <w:rPr>
          <w:rFonts w:cs="Arial"/>
          <w:sz w:val="24"/>
          <w:szCs w:val="24"/>
          <w:lang w:val="ru-RU"/>
        </w:rPr>
      </w:pPr>
      <w:r w:rsidRPr="007B6FEB">
        <w:rPr>
          <w:rFonts w:cs="Arial"/>
          <w:sz w:val="24"/>
          <w:szCs w:val="24"/>
          <w:lang w:val="ru-RU"/>
        </w:rPr>
        <w:t>НАПОМЕНА: Приликом уплата средстава потребно је навести следеће информације о плаћању - „детаљи плаћања“ (</w:t>
      </w:r>
      <w:r w:rsidRPr="007B6FEB">
        <w:rPr>
          <w:rFonts w:cs="Arial"/>
          <w:sz w:val="24"/>
          <w:szCs w:val="24"/>
        </w:rPr>
        <w:t>FIELD</w:t>
      </w:r>
      <w:r w:rsidRPr="007B6FEB">
        <w:rPr>
          <w:rFonts w:cs="Arial"/>
          <w:sz w:val="24"/>
          <w:szCs w:val="24"/>
          <w:lang w:val="ru-RU"/>
        </w:rPr>
        <w:t xml:space="preserve"> 70: </w:t>
      </w:r>
      <w:r w:rsidRPr="007B6FEB">
        <w:rPr>
          <w:rFonts w:cs="Arial"/>
          <w:sz w:val="24"/>
          <w:szCs w:val="24"/>
        </w:rPr>
        <w:t>DETAILS</w:t>
      </w:r>
      <w:r w:rsidRPr="007B6FEB">
        <w:rPr>
          <w:rFonts w:cs="Arial"/>
          <w:sz w:val="24"/>
          <w:szCs w:val="24"/>
          <w:lang w:val="ru-RU"/>
        </w:rPr>
        <w:t xml:space="preserve"> </w:t>
      </w:r>
      <w:r w:rsidRPr="007B6FEB">
        <w:rPr>
          <w:rFonts w:cs="Arial"/>
          <w:sz w:val="24"/>
          <w:szCs w:val="24"/>
        </w:rPr>
        <w:t>OF</w:t>
      </w:r>
      <w:r w:rsidRPr="007B6FEB">
        <w:rPr>
          <w:rFonts w:cs="Arial"/>
          <w:sz w:val="24"/>
          <w:szCs w:val="24"/>
          <w:lang w:val="ru-RU"/>
        </w:rPr>
        <w:t xml:space="preserve"> </w:t>
      </w:r>
      <w:r w:rsidRPr="007B6FEB">
        <w:rPr>
          <w:rFonts w:cs="Arial"/>
          <w:sz w:val="24"/>
          <w:szCs w:val="24"/>
        </w:rPr>
        <w:t>PAYMENT</w:t>
      </w:r>
      <w:r w:rsidRPr="007B6FEB">
        <w:rPr>
          <w:rFonts w:cs="Arial"/>
          <w:sz w:val="24"/>
          <w:szCs w:val="24"/>
          <w:lang w:val="ru-RU"/>
        </w:rPr>
        <w:t>):</w:t>
      </w:r>
    </w:p>
    <w:p w:rsidR="004C058E" w:rsidRPr="007B6FEB" w:rsidRDefault="0031435B" w:rsidP="007B6FEB">
      <w:pPr>
        <w:spacing w:before="0"/>
        <w:contextualSpacing/>
        <w:rPr>
          <w:rFonts w:cs="Arial"/>
          <w:sz w:val="24"/>
          <w:szCs w:val="24"/>
          <w:lang w:val="ru-RU"/>
        </w:rPr>
      </w:pPr>
      <w:r w:rsidRPr="007B6FEB">
        <w:rPr>
          <w:rFonts w:cs="Arial"/>
          <w:sz w:val="24"/>
          <w:szCs w:val="24"/>
          <w:lang w:val="ru-RU"/>
        </w:rPr>
        <w:lastRenderedPageBreak/>
        <w:t>– број у поступку јавне набавке на које се захтев за заштиту права односи и</w:t>
      </w:r>
      <w:r w:rsidR="004C058E">
        <w:rPr>
          <w:rFonts w:cs="Arial"/>
          <w:sz w:val="24"/>
          <w:szCs w:val="24"/>
          <w:lang w:val="ru-RU"/>
        </w:rPr>
        <w:t xml:space="preserve"> </w:t>
      </w:r>
      <w:r w:rsidRPr="007B6FEB">
        <w:rPr>
          <w:rFonts w:cs="Arial"/>
          <w:sz w:val="24"/>
          <w:szCs w:val="24"/>
          <w:lang w:val="ru-RU"/>
        </w:rPr>
        <w:t>назив наручиоца у поступку јавне набавке.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У прилогу су инструкције за уплате у валутама: </w:t>
      </w:r>
      <w:r w:rsidRPr="007B6FEB">
        <w:rPr>
          <w:rFonts w:cs="Arial"/>
          <w:sz w:val="24"/>
          <w:szCs w:val="24"/>
        </w:rPr>
        <w:t>EUR</w:t>
      </w:r>
      <w:r w:rsidRPr="007B6FEB">
        <w:rPr>
          <w:rFonts w:cs="Arial"/>
          <w:sz w:val="24"/>
          <w:szCs w:val="24"/>
          <w:lang w:val="ru-RU"/>
        </w:rPr>
        <w:t xml:space="preserve"> и </w:t>
      </w:r>
      <w:r w:rsidRPr="007B6FEB">
        <w:rPr>
          <w:rFonts w:cs="Arial"/>
          <w:sz w:val="24"/>
          <w:szCs w:val="24"/>
        </w:rPr>
        <w:t>USD</w:t>
      </w:r>
      <w:r w:rsidRPr="007B6FEB">
        <w:rPr>
          <w:rFonts w:cs="Arial"/>
          <w:sz w:val="24"/>
          <w:szCs w:val="24"/>
          <w:lang w:val="ru-RU"/>
        </w:rPr>
        <w:t>.</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7B6FEB" w:rsidTr="00926D99">
        <w:trPr>
          <w:trHeight w:val="30"/>
        </w:trPr>
        <w:tc>
          <w:tcPr>
            <w:tcW w:w="9606" w:type="dxa"/>
            <w:gridSpan w:val="2"/>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SWIFT MESSAGE MT103 – EUR</w:t>
            </w:r>
          </w:p>
        </w:tc>
      </w:tr>
      <w:tr w:rsidR="00886827" w:rsidRPr="007B6FEB" w:rsidTr="00926D99">
        <w:trPr>
          <w:trHeight w:val="20"/>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32A: </w:t>
            </w: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VALUE DATE – EUR- AMOUNT</w:t>
            </w:r>
          </w:p>
        </w:tc>
      </w:tr>
      <w:tr w:rsidR="00886827" w:rsidRPr="007B6FEB" w:rsidTr="00926D99">
        <w:trPr>
          <w:trHeight w:val="20"/>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50K:  </w:t>
            </w: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ORDERING CUSTOMER</w:t>
            </w:r>
          </w:p>
        </w:tc>
      </w:tr>
      <w:tr w:rsidR="00886827" w:rsidRPr="007B6FEB" w:rsidTr="00926D99">
        <w:trPr>
          <w:trHeight w:val="20"/>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50K:  </w:t>
            </w: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ORDERING CUSTOMER</w:t>
            </w:r>
          </w:p>
        </w:tc>
      </w:tr>
      <w:tr w:rsidR="00886827" w:rsidRPr="007B6FEB" w:rsidTr="00926D99">
        <w:trPr>
          <w:trHeight w:val="1113"/>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56A:</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(INTERMEDIARY)</w:t>
            </w: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DEUTDEFFXXX</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DEUTSCHE BANK AG, F/M</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TAUNUSANLAGE 12</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GERMANY</w:t>
            </w:r>
          </w:p>
        </w:tc>
      </w:tr>
      <w:tr w:rsidR="00886827" w:rsidRPr="007B6FEB" w:rsidTr="00926D99">
        <w:trPr>
          <w:trHeight w:val="1689"/>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57A:</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(ACC. WITH BANK)</w:t>
            </w: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/DE20500700100935930800</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NBSRRSBGXXX</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NARODNA BANKA SRBIJE (NATIONAL</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BANK OF SERBIA – NBS BEOGRAD,</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NEMANJINA 17</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SERBIA</w:t>
            </w:r>
          </w:p>
        </w:tc>
      </w:tr>
      <w:tr w:rsidR="00886827" w:rsidRPr="007B6FEB" w:rsidTr="00926D99">
        <w:trPr>
          <w:trHeight w:val="20"/>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59:</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(BENEFICIARY)</w:t>
            </w: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/RS35908500103019323073</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MINISTARSTVO FINANSIJA</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UPRAVA ZA TREZOR</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POP LUKINA7-9</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BEOGRAD</w:t>
            </w:r>
          </w:p>
        </w:tc>
      </w:tr>
      <w:tr w:rsidR="00886827" w:rsidRPr="007B6FEB" w:rsidTr="00926D99">
        <w:trPr>
          <w:trHeight w:val="20"/>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70:  </w:t>
            </w: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DETAILS OF PAYMENT</w:t>
            </w:r>
          </w:p>
        </w:tc>
      </w:tr>
      <w:tr w:rsidR="00886827" w:rsidRPr="007B6FEB" w:rsidTr="00926D99">
        <w:trPr>
          <w:trHeight w:val="70"/>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p>
        </w:tc>
      </w:tr>
    </w:tbl>
    <w:p w:rsidR="00886827" w:rsidRPr="007B6FEB" w:rsidRDefault="00886827" w:rsidP="007B6FEB">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7B6FEB" w:rsidTr="005C0AF9">
        <w:tc>
          <w:tcPr>
            <w:tcW w:w="4786"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SWIFT MESSAGE MT103 – USD</w:t>
            </w:r>
          </w:p>
        </w:tc>
        <w:tc>
          <w:tcPr>
            <w:tcW w:w="4820" w:type="dxa"/>
            <w:shd w:val="clear" w:color="auto" w:fill="auto"/>
          </w:tcPr>
          <w:p w:rsidR="00886827" w:rsidRPr="007B6FEB" w:rsidRDefault="00886827" w:rsidP="007B6FEB">
            <w:pPr>
              <w:pStyle w:val="KDParagraf"/>
              <w:spacing w:before="0"/>
              <w:contextualSpacing/>
              <w:rPr>
                <w:rFonts w:cs="Arial"/>
                <w:sz w:val="24"/>
                <w:szCs w:val="24"/>
                <w:lang w:bidi="en-US"/>
              </w:rPr>
            </w:pPr>
          </w:p>
        </w:tc>
      </w:tr>
      <w:tr w:rsidR="00886827" w:rsidRPr="007B6FEB" w:rsidTr="005C0AF9">
        <w:tc>
          <w:tcPr>
            <w:tcW w:w="4786"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32A: </w:t>
            </w:r>
          </w:p>
        </w:tc>
        <w:tc>
          <w:tcPr>
            <w:tcW w:w="4820"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VALUE DATE – USD- AMOUNT</w:t>
            </w:r>
          </w:p>
        </w:tc>
      </w:tr>
      <w:tr w:rsidR="00886827" w:rsidRPr="007B6FEB" w:rsidTr="005C0AF9">
        <w:tc>
          <w:tcPr>
            <w:tcW w:w="4786"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50K:  </w:t>
            </w:r>
          </w:p>
        </w:tc>
        <w:tc>
          <w:tcPr>
            <w:tcW w:w="4820"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ORDERING CUSTOMER</w:t>
            </w:r>
          </w:p>
        </w:tc>
      </w:tr>
      <w:tr w:rsidR="00886827" w:rsidRPr="007B6FEB" w:rsidTr="005C0AF9">
        <w:tc>
          <w:tcPr>
            <w:tcW w:w="4786"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56A:</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(INTERMEDIARY)</w:t>
            </w:r>
          </w:p>
          <w:p w:rsidR="00886827" w:rsidRPr="007B6FEB" w:rsidRDefault="00886827" w:rsidP="007B6FEB">
            <w:pPr>
              <w:pStyle w:val="KDParagraf"/>
              <w:spacing w:before="0"/>
              <w:contextualSpacing/>
              <w:rPr>
                <w:rFonts w:cs="Arial"/>
                <w:sz w:val="24"/>
                <w:szCs w:val="24"/>
                <w:lang w:bidi="en-US"/>
              </w:rPr>
            </w:pPr>
          </w:p>
        </w:tc>
        <w:tc>
          <w:tcPr>
            <w:tcW w:w="4820"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BKTRUS33XXX</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DEUTSCHE BANK TRUST COMPANIY</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AMERICAS, NEW YORK</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60 WALL STREET</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UNITED STATES</w:t>
            </w:r>
          </w:p>
        </w:tc>
      </w:tr>
      <w:tr w:rsidR="00886827" w:rsidRPr="007B6FEB" w:rsidTr="005C0AF9">
        <w:tc>
          <w:tcPr>
            <w:tcW w:w="4786"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57A:</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(ACC. WITH BANK)</w:t>
            </w:r>
          </w:p>
          <w:p w:rsidR="00886827" w:rsidRPr="007B6FEB" w:rsidRDefault="00886827" w:rsidP="007B6FEB">
            <w:pPr>
              <w:pStyle w:val="KDParagraf"/>
              <w:spacing w:before="0"/>
              <w:contextualSpacing/>
              <w:rPr>
                <w:rFonts w:cs="Arial"/>
                <w:sz w:val="24"/>
                <w:szCs w:val="24"/>
                <w:lang w:bidi="en-US"/>
              </w:rPr>
            </w:pPr>
          </w:p>
        </w:tc>
        <w:tc>
          <w:tcPr>
            <w:tcW w:w="4820"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NBSRRSBGXXX</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NARODNA BANKA SRBIJE (NATIONAL</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BANK OF SERBIA – NB BEOGRAD,</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NEMANJINA 17</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SERBIA</w:t>
            </w:r>
          </w:p>
        </w:tc>
      </w:tr>
      <w:tr w:rsidR="00886827" w:rsidRPr="007B6FEB" w:rsidTr="005C0AF9">
        <w:tc>
          <w:tcPr>
            <w:tcW w:w="4786"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59:</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(BENEFICIARY)</w:t>
            </w:r>
          </w:p>
          <w:p w:rsidR="00886827" w:rsidRPr="007B6FEB" w:rsidRDefault="00886827" w:rsidP="007B6FEB">
            <w:pPr>
              <w:pStyle w:val="KDParagraf"/>
              <w:spacing w:before="0"/>
              <w:contextualSpacing/>
              <w:rPr>
                <w:rFonts w:cs="Arial"/>
                <w:sz w:val="24"/>
                <w:szCs w:val="24"/>
                <w:lang w:bidi="en-US"/>
              </w:rPr>
            </w:pPr>
          </w:p>
        </w:tc>
        <w:tc>
          <w:tcPr>
            <w:tcW w:w="4820"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/RS35908500103019323073</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MINISTARSTVO FINANSIJA</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UPRAVA ZA TREZOR</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POP LUKINA7-9</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BEOGRAD</w:t>
            </w:r>
          </w:p>
        </w:tc>
      </w:tr>
      <w:tr w:rsidR="00886827" w:rsidRPr="007B6FEB" w:rsidTr="005C0AF9">
        <w:tc>
          <w:tcPr>
            <w:tcW w:w="4786"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70:  </w:t>
            </w:r>
          </w:p>
        </w:tc>
        <w:tc>
          <w:tcPr>
            <w:tcW w:w="4820"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DETAILS OF PAYMENT</w:t>
            </w:r>
          </w:p>
        </w:tc>
      </w:tr>
    </w:tbl>
    <w:p w:rsidR="00753C2D" w:rsidRPr="007B6FEB" w:rsidRDefault="00753C2D" w:rsidP="007B6FEB">
      <w:pPr>
        <w:spacing w:before="0"/>
        <w:contextualSpacing/>
        <w:rPr>
          <w:rFonts w:cs="Arial"/>
          <w:lang w:val="ru-RU"/>
        </w:rPr>
      </w:pPr>
    </w:p>
    <w:p w:rsidR="009530E0" w:rsidRPr="007B6FEB" w:rsidRDefault="009530E0" w:rsidP="00F64828">
      <w:pPr>
        <w:pStyle w:val="KDPodnaslov2"/>
        <w:numPr>
          <w:ilvl w:val="1"/>
          <w:numId w:val="28"/>
        </w:numPr>
        <w:spacing w:before="0"/>
        <w:ind w:hanging="915"/>
        <w:contextualSpacing/>
        <w:jc w:val="both"/>
        <w:rPr>
          <w:rFonts w:cs="Arial"/>
          <w:sz w:val="24"/>
          <w:szCs w:val="24"/>
          <w:lang w:val="ru-RU"/>
        </w:rPr>
      </w:pPr>
      <w:r w:rsidRPr="007B6FEB">
        <w:rPr>
          <w:rFonts w:cs="Arial"/>
          <w:sz w:val="24"/>
          <w:szCs w:val="24"/>
          <w:lang w:val="sr-Latn-RS"/>
        </w:rPr>
        <w:t xml:space="preserve">Закључивање и ступање на снагу </w:t>
      </w:r>
      <w:r w:rsidR="005941D5">
        <w:rPr>
          <w:rFonts w:cs="Arial"/>
          <w:sz w:val="24"/>
          <w:szCs w:val="24"/>
          <w:lang w:val="sr-Cyrl-RS"/>
        </w:rPr>
        <w:t>оквирног споарзума</w:t>
      </w:r>
    </w:p>
    <w:p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Наручилац ће доставити </w:t>
      </w:r>
      <w:r w:rsidR="005941D5">
        <w:rPr>
          <w:rFonts w:cs="Arial"/>
          <w:b w:val="0"/>
          <w:sz w:val="24"/>
          <w:szCs w:val="24"/>
          <w:lang w:val="ru-RU"/>
        </w:rPr>
        <w:t>оквирни споразум П</w:t>
      </w:r>
      <w:r w:rsidRPr="007B6FEB">
        <w:rPr>
          <w:rFonts w:cs="Arial"/>
          <w:b w:val="0"/>
          <w:sz w:val="24"/>
          <w:szCs w:val="24"/>
          <w:lang w:val="ru-RU"/>
        </w:rPr>
        <w:t xml:space="preserve">онуђачу којем је додељен </w:t>
      </w:r>
      <w:r w:rsidR="005941D5">
        <w:rPr>
          <w:rFonts w:cs="Arial"/>
          <w:b w:val="0"/>
          <w:sz w:val="24"/>
          <w:szCs w:val="24"/>
          <w:lang w:val="ru-RU"/>
        </w:rPr>
        <w:t>оквирни споразум</w:t>
      </w:r>
      <w:r w:rsidR="004C058E">
        <w:rPr>
          <w:rFonts w:cs="Arial"/>
          <w:b w:val="0"/>
          <w:sz w:val="24"/>
          <w:szCs w:val="24"/>
          <w:lang w:val="ru-RU"/>
        </w:rPr>
        <w:t xml:space="preserve"> у року од 8 </w:t>
      </w:r>
      <w:r w:rsidRPr="007B6FEB">
        <w:rPr>
          <w:rFonts w:cs="Arial"/>
          <w:b w:val="0"/>
          <w:sz w:val="24"/>
          <w:szCs w:val="24"/>
          <w:lang w:val="ru-RU"/>
        </w:rPr>
        <w:t>дана од протека рока за подношење захтева за заштиту права.</w:t>
      </w:r>
    </w:p>
    <w:p w:rsidR="009530E0"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Понуђач којем буде додељен </w:t>
      </w:r>
      <w:r w:rsidR="005941D5">
        <w:rPr>
          <w:rFonts w:cs="Arial"/>
          <w:b w:val="0"/>
          <w:sz w:val="24"/>
          <w:szCs w:val="24"/>
          <w:lang w:val="ru-RU"/>
        </w:rPr>
        <w:t>оквирни споразум</w:t>
      </w:r>
      <w:r w:rsidRPr="007B6FEB">
        <w:rPr>
          <w:rFonts w:cs="Arial"/>
          <w:b w:val="0"/>
          <w:sz w:val="24"/>
          <w:szCs w:val="24"/>
          <w:lang w:val="ru-RU"/>
        </w:rPr>
        <w:t xml:space="preserve">, обавезан је да у року </w:t>
      </w:r>
      <w:r w:rsidR="004C058E">
        <w:rPr>
          <w:rFonts w:cs="Arial"/>
          <w:b w:val="0"/>
          <w:sz w:val="24"/>
          <w:szCs w:val="24"/>
          <w:lang w:val="ru-RU"/>
        </w:rPr>
        <w:t xml:space="preserve">од највише 10 </w:t>
      </w:r>
      <w:r w:rsidRPr="007B6FEB">
        <w:rPr>
          <w:rFonts w:cs="Arial"/>
          <w:b w:val="0"/>
          <w:sz w:val="24"/>
          <w:szCs w:val="24"/>
          <w:lang w:val="ru-RU"/>
        </w:rPr>
        <w:t xml:space="preserve">дана од дана закључења истог достави средство финансијског обезбеђења за добро </w:t>
      </w:r>
      <w:r w:rsidRPr="007B6FEB">
        <w:rPr>
          <w:rFonts w:cs="Arial"/>
          <w:b w:val="0"/>
          <w:sz w:val="24"/>
          <w:szCs w:val="24"/>
          <w:lang w:val="ru-RU"/>
        </w:rPr>
        <w:lastRenderedPageBreak/>
        <w:t>извршење</w:t>
      </w:r>
      <w:r w:rsidR="00176C32">
        <w:rPr>
          <w:rFonts w:cs="Arial"/>
          <w:b w:val="0"/>
          <w:sz w:val="24"/>
          <w:szCs w:val="24"/>
          <w:lang w:val="ru-RU"/>
        </w:rPr>
        <w:t xml:space="preserve"> </w:t>
      </w:r>
      <w:r w:rsidRPr="007B6FEB">
        <w:rPr>
          <w:rFonts w:cs="Arial"/>
          <w:b w:val="0"/>
          <w:sz w:val="24"/>
          <w:szCs w:val="24"/>
          <w:lang w:val="ru-RU"/>
        </w:rPr>
        <w:t>посла.</w:t>
      </w:r>
      <w:r w:rsidR="00D456E1" w:rsidRPr="00D456E1">
        <w:t xml:space="preserve"> </w:t>
      </w:r>
      <w:r w:rsidR="00D456E1" w:rsidRPr="00D456E1">
        <w:rPr>
          <w:rFonts w:cs="Arial"/>
          <w:b w:val="0"/>
          <w:sz w:val="24"/>
          <w:szCs w:val="24"/>
          <w:lang w:val="ru-RU"/>
        </w:rPr>
        <w:t xml:space="preserve">Достављањем средства финансијског обезбеђења за добро извршење посла </w:t>
      </w:r>
      <w:r w:rsidR="005941D5">
        <w:rPr>
          <w:rFonts w:cs="Arial"/>
          <w:b w:val="0"/>
          <w:sz w:val="24"/>
          <w:szCs w:val="24"/>
          <w:lang w:val="ru-RU"/>
        </w:rPr>
        <w:t>оквирни споразум</w:t>
      </w:r>
      <w:r w:rsidR="00D456E1" w:rsidRPr="00D456E1">
        <w:rPr>
          <w:rFonts w:cs="Arial"/>
          <w:b w:val="0"/>
          <w:sz w:val="24"/>
          <w:szCs w:val="24"/>
          <w:lang w:val="ru-RU"/>
        </w:rPr>
        <w:t xml:space="preserve"> ступа на снагу.</w:t>
      </w:r>
    </w:p>
    <w:p w:rsidR="000E3908" w:rsidRPr="000E3908" w:rsidRDefault="000E3908" w:rsidP="000E3908">
      <w:pPr>
        <w:rPr>
          <w:lang w:val="ru-RU"/>
        </w:rPr>
      </w:pPr>
    </w:p>
    <w:p w:rsidR="009530E0" w:rsidRDefault="00F90819" w:rsidP="007B6FEB">
      <w:pPr>
        <w:pStyle w:val="KDPodnaslov2"/>
        <w:spacing w:before="0"/>
        <w:contextualSpacing/>
        <w:jc w:val="both"/>
        <w:rPr>
          <w:rFonts w:cs="Arial"/>
          <w:b w:val="0"/>
          <w:sz w:val="24"/>
          <w:szCs w:val="24"/>
          <w:lang w:val="ru-RU"/>
        </w:rPr>
      </w:pPr>
      <w:r>
        <w:rPr>
          <w:rFonts w:cs="Arial"/>
          <w:b w:val="0"/>
          <w:sz w:val="24"/>
          <w:szCs w:val="24"/>
          <w:lang w:val="ru-RU"/>
        </w:rPr>
        <w:t>Ако П</w:t>
      </w:r>
      <w:r w:rsidR="009530E0" w:rsidRPr="007B6FEB">
        <w:rPr>
          <w:rFonts w:cs="Arial"/>
          <w:b w:val="0"/>
          <w:sz w:val="24"/>
          <w:szCs w:val="24"/>
          <w:lang w:val="ru-RU"/>
        </w:rPr>
        <w:t xml:space="preserve">онуђач којем је додељен </w:t>
      </w:r>
      <w:r w:rsidR="005941D5">
        <w:rPr>
          <w:rFonts w:cs="Arial"/>
          <w:b w:val="0"/>
          <w:sz w:val="24"/>
          <w:szCs w:val="24"/>
          <w:lang w:val="ru-RU"/>
        </w:rPr>
        <w:t>оквирни споразум</w:t>
      </w:r>
      <w:r w:rsidR="009530E0" w:rsidRPr="007B6FEB">
        <w:rPr>
          <w:rFonts w:cs="Arial"/>
          <w:b w:val="0"/>
          <w:sz w:val="24"/>
          <w:szCs w:val="24"/>
          <w:lang w:val="ru-RU"/>
        </w:rPr>
        <w:t xml:space="preserve"> одбије да потпише </w:t>
      </w:r>
      <w:r w:rsidR="005941D5">
        <w:rPr>
          <w:rFonts w:cs="Arial"/>
          <w:b w:val="0"/>
          <w:sz w:val="24"/>
          <w:szCs w:val="24"/>
          <w:lang w:val="ru-RU"/>
        </w:rPr>
        <w:t>оквирни споразум</w:t>
      </w:r>
      <w:r w:rsidR="009530E0" w:rsidRPr="007B6FEB">
        <w:rPr>
          <w:rFonts w:cs="Arial"/>
          <w:b w:val="0"/>
          <w:sz w:val="24"/>
          <w:szCs w:val="24"/>
          <w:lang w:val="ru-RU"/>
        </w:rPr>
        <w:t xml:space="preserve"> или га не потпише, Наручилац може закључити с</w:t>
      </w:r>
      <w:r>
        <w:rPr>
          <w:rFonts w:cs="Arial"/>
          <w:b w:val="0"/>
          <w:sz w:val="24"/>
          <w:szCs w:val="24"/>
          <w:lang w:val="ru-RU"/>
        </w:rPr>
        <w:t>а првим следећим најповољнијим П</w:t>
      </w:r>
      <w:r w:rsidR="009530E0" w:rsidRPr="007B6FEB">
        <w:rPr>
          <w:rFonts w:cs="Arial"/>
          <w:b w:val="0"/>
          <w:sz w:val="24"/>
          <w:szCs w:val="24"/>
          <w:lang w:val="ru-RU"/>
        </w:rPr>
        <w:t>онуђачем.</w:t>
      </w:r>
    </w:p>
    <w:p w:rsidR="000E3908" w:rsidRPr="000E3908" w:rsidRDefault="000E3908" w:rsidP="000E3908">
      <w:pPr>
        <w:rPr>
          <w:lang w:val="ru-RU"/>
        </w:rPr>
      </w:pPr>
    </w:p>
    <w:p w:rsidR="008D2B23"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005941D5">
        <w:rPr>
          <w:rFonts w:cs="Arial"/>
          <w:b w:val="0"/>
          <w:sz w:val="24"/>
          <w:szCs w:val="24"/>
          <w:lang w:val="ru-RU"/>
        </w:rPr>
        <w:t>оквирни споразум</w:t>
      </w:r>
      <w:r w:rsidR="00F90819">
        <w:rPr>
          <w:rFonts w:cs="Arial"/>
          <w:b w:val="0"/>
          <w:sz w:val="24"/>
          <w:szCs w:val="24"/>
          <w:lang w:val="ru-RU"/>
        </w:rPr>
        <w:t xml:space="preserve"> са П</w:t>
      </w:r>
      <w:r w:rsidRPr="007B6FEB">
        <w:rPr>
          <w:rFonts w:cs="Arial"/>
          <w:b w:val="0"/>
          <w:sz w:val="24"/>
          <w:szCs w:val="24"/>
          <w:lang w:val="ru-RU"/>
        </w:rPr>
        <w:t>онуђачем и пре истека рока за подношење захтева за заштиту права.</w:t>
      </w:r>
    </w:p>
    <w:p w:rsidR="006E6F46" w:rsidRPr="007B6FEB" w:rsidRDefault="006E6F46" w:rsidP="007B6FEB">
      <w:pPr>
        <w:spacing w:before="0"/>
        <w:contextualSpacing/>
        <w:rPr>
          <w:rFonts w:cs="Arial"/>
          <w:color w:val="FF0000"/>
          <w:lang w:val="ru-RU" w:eastAsia="sr-Latn-CS"/>
        </w:rPr>
      </w:pPr>
    </w:p>
    <w:p w:rsidR="00BE3CBE" w:rsidRPr="00BE3CBE" w:rsidRDefault="00BE3CBE" w:rsidP="00F64828">
      <w:pPr>
        <w:pStyle w:val="ListParagraph"/>
        <w:keepNext/>
        <w:numPr>
          <w:ilvl w:val="1"/>
          <w:numId w:val="28"/>
        </w:numPr>
        <w:tabs>
          <w:tab w:val="left" w:pos="567"/>
        </w:tabs>
        <w:spacing w:before="0" w:after="0" w:line="240" w:lineRule="auto"/>
        <w:ind w:left="0" w:right="-425" w:firstLine="0"/>
        <w:outlineLvl w:val="1"/>
        <w:rPr>
          <w:rFonts w:ascii="Arial" w:hAnsi="Arial" w:cs="Arial"/>
          <w:b/>
          <w:sz w:val="24"/>
          <w:szCs w:val="24"/>
        </w:rPr>
      </w:pPr>
      <w:r w:rsidRPr="00BE3CBE">
        <w:rPr>
          <w:rFonts w:ascii="Arial" w:hAnsi="Arial" w:cs="Arial"/>
          <w:b/>
          <w:sz w:val="24"/>
          <w:szCs w:val="24"/>
        </w:rPr>
        <w:t xml:space="preserve">Закључивање </w:t>
      </w:r>
      <w:r w:rsidRPr="00BE3CBE">
        <w:rPr>
          <w:rFonts w:ascii="Arial" w:hAnsi="Arial" w:cs="Arial"/>
          <w:b/>
          <w:sz w:val="24"/>
          <w:szCs w:val="24"/>
          <w:lang w:val="sr-Cyrl-RS"/>
        </w:rPr>
        <w:t>појединачних уговора</w:t>
      </w:r>
    </w:p>
    <w:p w:rsidR="00BE3CBE" w:rsidRPr="00BE3CBE" w:rsidRDefault="00BE3CBE" w:rsidP="00575302">
      <w:pPr>
        <w:spacing w:before="0"/>
        <w:ind w:right="-426"/>
        <w:contextualSpacing/>
        <w:rPr>
          <w:rFonts w:cs="Arial"/>
          <w:sz w:val="24"/>
          <w:szCs w:val="24"/>
          <w:lang w:val="ru-RU"/>
        </w:rPr>
      </w:pPr>
      <w:r w:rsidRPr="00BE3CBE">
        <w:rPr>
          <w:rFonts w:cs="Arial"/>
          <w:sz w:val="24"/>
          <w:szCs w:val="24"/>
          <w:lang w:val="ru-RU"/>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BE3CBE" w:rsidRPr="00BE3CBE" w:rsidRDefault="00BE3CBE" w:rsidP="00575302">
      <w:pPr>
        <w:spacing w:before="0"/>
        <w:ind w:right="-426"/>
        <w:contextualSpacing/>
        <w:rPr>
          <w:rFonts w:cs="Arial"/>
          <w:sz w:val="24"/>
          <w:szCs w:val="24"/>
          <w:lang w:val="ru-RU"/>
        </w:rPr>
      </w:pPr>
      <w:r w:rsidRPr="00BE3CBE">
        <w:rPr>
          <w:rFonts w:cs="Arial"/>
          <w:sz w:val="24"/>
          <w:szCs w:val="24"/>
          <w:lang w:val="ru-RU"/>
        </w:rPr>
        <w:t>У уговорима не могу се мењати битни услови Оквирног споразума.</w:t>
      </w:r>
    </w:p>
    <w:p w:rsidR="006E6F46" w:rsidRPr="007B6FEB" w:rsidRDefault="00176C32" w:rsidP="00176C32">
      <w:pPr>
        <w:tabs>
          <w:tab w:val="left" w:pos="1455"/>
        </w:tabs>
        <w:spacing w:before="0"/>
        <w:contextualSpacing/>
        <w:rPr>
          <w:rFonts w:cs="Arial"/>
          <w:lang w:val="ru-RU" w:eastAsia="sr-Latn-CS"/>
        </w:rPr>
      </w:pPr>
      <w:r>
        <w:rPr>
          <w:rFonts w:cs="Arial"/>
          <w:lang w:val="ru-RU" w:eastAsia="sr-Latn-CS"/>
        </w:rPr>
        <w:tab/>
      </w:r>
    </w:p>
    <w:p w:rsidR="00BE3CBE" w:rsidRDefault="00BE3CBE" w:rsidP="00E17763">
      <w:pPr>
        <w:spacing w:before="0"/>
        <w:rPr>
          <w:rFonts w:cs="Arial"/>
          <w:color w:val="00B0F0"/>
          <w:sz w:val="24"/>
          <w:szCs w:val="24"/>
          <w:lang w:val="ru-RU" w:eastAsia="sr-Latn-CS"/>
        </w:rPr>
      </w:pPr>
    </w:p>
    <w:p w:rsidR="00BE3CBE" w:rsidRDefault="00BE3CBE"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925105" w:rsidRDefault="00925105"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925105" w:rsidRDefault="00925105" w:rsidP="00575302">
      <w:pPr>
        <w:spacing w:before="0"/>
        <w:rPr>
          <w:rFonts w:cs="Arial"/>
          <w:color w:val="00B0F0"/>
          <w:sz w:val="24"/>
          <w:szCs w:val="24"/>
          <w:lang w:val="ru-RU" w:eastAsia="sr-Latn-CS"/>
        </w:rPr>
      </w:pPr>
    </w:p>
    <w:p w:rsidR="00925105" w:rsidRDefault="00925105" w:rsidP="00575302">
      <w:pPr>
        <w:spacing w:before="0"/>
        <w:rPr>
          <w:rFonts w:cs="Arial"/>
          <w:color w:val="00B0F0"/>
          <w:sz w:val="24"/>
          <w:szCs w:val="24"/>
          <w:lang w:val="ru-RU" w:eastAsia="sr-Latn-CS"/>
        </w:rPr>
      </w:pPr>
    </w:p>
    <w:p w:rsidR="00925105" w:rsidRDefault="00925105" w:rsidP="00575302">
      <w:pPr>
        <w:spacing w:before="0"/>
        <w:rPr>
          <w:rFonts w:cs="Arial"/>
          <w:color w:val="00B0F0"/>
          <w:sz w:val="24"/>
          <w:szCs w:val="24"/>
          <w:lang w:val="ru-RU" w:eastAsia="sr-Latn-CS"/>
        </w:rPr>
      </w:pPr>
    </w:p>
    <w:p w:rsidR="000E3908" w:rsidRPr="0079618B" w:rsidRDefault="000E3908" w:rsidP="00575302">
      <w:pPr>
        <w:spacing w:before="0"/>
        <w:rPr>
          <w:rFonts w:cs="Arial"/>
          <w:color w:val="00B0F0"/>
          <w:sz w:val="24"/>
          <w:szCs w:val="24"/>
          <w:lang w:val="ru-RU" w:eastAsia="sr-Latn-CS"/>
        </w:rPr>
      </w:pPr>
    </w:p>
    <w:p w:rsidR="000D6AEC" w:rsidRPr="0079618B" w:rsidRDefault="000D6AEC" w:rsidP="008C3986">
      <w:pPr>
        <w:spacing w:before="0"/>
        <w:jc w:val="center"/>
        <w:rPr>
          <w:rFonts w:cs="Arial"/>
          <w:color w:val="00B0F0"/>
          <w:sz w:val="24"/>
          <w:szCs w:val="24"/>
          <w:lang w:val="ru-RU" w:eastAsia="sr-Latn-CS"/>
        </w:rPr>
      </w:pPr>
    </w:p>
    <w:p w:rsidR="008C3986" w:rsidRPr="004C058E" w:rsidRDefault="008C3986" w:rsidP="00B32038">
      <w:pPr>
        <w:pStyle w:val="KDPodnaslov1"/>
        <w:numPr>
          <w:ilvl w:val="0"/>
          <w:numId w:val="27"/>
        </w:numPr>
        <w:spacing w:before="0"/>
        <w:jc w:val="center"/>
        <w:rPr>
          <w:rFonts w:cs="Arial"/>
          <w:sz w:val="32"/>
          <w:szCs w:val="24"/>
        </w:rPr>
      </w:pPr>
      <w:r w:rsidRPr="004C058E">
        <w:rPr>
          <w:rFonts w:cs="Arial"/>
          <w:sz w:val="32"/>
          <w:szCs w:val="24"/>
        </w:rPr>
        <w:lastRenderedPageBreak/>
        <w:t>ОБРАСЦИ</w:t>
      </w:r>
      <w:r w:rsidR="00BE3CBE">
        <w:rPr>
          <w:rFonts w:cs="Arial"/>
          <w:sz w:val="32"/>
          <w:szCs w:val="24"/>
          <w:lang w:val="sr-Cyrl-RS"/>
        </w:rPr>
        <w:t xml:space="preserve"> ЗА ПАРТИЈУ 1 – ОДРЖАВАЊЕ ОПРЕМЕ ЗА ШТАМПАЊЕ РАЧУНА, ОБАВЕШТЕЊА, ОПОМЕНА И ДР. ЗА ПОТРЕБЕ ТЦ КРАГУЈЕВАЦ</w:t>
      </w: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7A5B80" w:rsidRDefault="007A5B80" w:rsidP="006E6F46">
      <w:pPr>
        <w:rPr>
          <w:lang w:eastAsia="sr-Latn-CS"/>
        </w:rPr>
      </w:pPr>
    </w:p>
    <w:p w:rsidR="002222CE" w:rsidRDefault="002222CE" w:rsidP="006E6F46">
      <w:pPr>
        <w:rPr>
          <w:lang w:eastAsia="sr-Latn-CS"/>
        </w:rPr>
      </w:pPr>
    </w:p>
    <w:p w:rsidR="007A5B80" w:rsidRDefault="007A5B80" w:rsidP="006E6F46">
      <w:pPr>
        <w:rPr>
          <w:lang w:eastAsia="sr-Latn-CS"/>
        </w:rPr>
      </w:pPr>
    </w:p>
    <w:p w:rsidR="000F13A6" w:rsidRDefault="000F13A6" w:rsidP="006E6F46">
      <w:pPr>
        <w:rPr>
          <w:lang w:eastAsia="sr-Latn-CS"/>
        </w:rPr>
      </w:pPr>
    </w:p>
    <w:p w:rsidR="000F13A6" w:rsidRDefault="000F13A6" w:rsidP="006E6F46">
      <w:pPr>
        <w:rPr>
          <w:lang w:eastAsia="sr-Latn-CS"/>
        </w:rPr>
      </w:pPr>
    </w:p>
    <w:p w:rsidR="00C936E5" w:rsidRDefault="00C936E5" w:rsidP="006E6F46">
      <w:pPr>
        <w:rPr>
          <w:lang w:eastAsia="sr-Latn-CS"/>
        </w:rPr>
      </w:pPr>
    </w:p>
    <w:p w:rsidR="003702D6" w:rsidRDefault="003702D6" w:rsidP="006E6F46">
      <w:pPr>
        <w:rPr>
          <w:lang w:eastAsia="sr-Latn-CS"/>
        </w:rPr>
      </w:pPr>
    </w:p>
    <w:p w:rsidR="006C35CC" w:rsidRDefault="006C35CC" w:rsidP="006E6F46">
      <w:pPr>
        <w:rPr>
          <w:lang w:eastAsia="sr-Latn-CS"/>
        </w:rPr>
        <w:sectPr w:rsidR="006C35CC" w:rsidSect="00811A36">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276" w:right="1379" w:bottom="993" w:left="1080" w:header="142" w:footer="437" w:gutter="0"/>
          <w:cols w:space="708"/>
          <w:titlePg/>
          <w:docGrid w:linePitch="360"/>
        </w:sectPr>
      </w:pPr>
    </w:p>
    <w:p w:rsidR="00C00F09" w:rsidRPr="00B208E5" w:rsidRDefault="00C00F09" w:rsidP="00B208E5"/>
    <w:p w:rsidR="00343A18" w:rsidRPr="005941D5" w:rsidRDefault="006C35CC" w:rsidP="00343A18">
      <w:pPr>
        <w:pStyle w:val="KDObrazac"/>
        <w:spacing w:before="0"/>
        <w:rPr>
          <w:noProof/>
          <w:sz w:val="24"/>
          <w:szCs w:val="24"/>
          <w:lang w:val="sr-Cyrl-RS"/>
        </w:rPr>
      </w:pPr>
      <w:r w:rsidRPr="006C35CC">
        <w:rPr>
          <w:sz w:val="24"/>
          <w:szCs w:val="24"/>
          <w:lang w:val="sr-Cyrl-RS"/>
        </w:rPr>
        <w:t>О</w:t>
      </w:r>
      <w:r w:rsidR="00E8540A" w:rsidRPr="006C35CC">
        <w:rPr>
          <w:sz w:val="24"/>
          <w:szCs w:val="24"/>
        </w:rPr>
        <w:t>бразац 1</w:t>
      </w:r>
      <w:r w:rsidR="005941D5">
        <w:rPr>
          <w:sz w:val="24"/>
          <w:szCs w:val="24"/>
          <w:lang w:val="sr-Cyrl-RS"/>
        </w:rPr>
        <w:t>.1</w:t>
      </w: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0847B9" w:rsidRDefault="000847B9" w:rsidP="00BE3CBE">
      <w:pPr>
        <w:spacing w:before="0"/>
        <w:contextualSpacing/>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јавне набавке</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E8540A">
        <w:rPr>
          <w:rFonts w:eastAsia="TimesNewRomanPS-BoldMT" w:cs="Arial"/>
          <w:bCs/>
          <w:color w:val="000000"/>
          <w:sz w:val="24"/>
          <w:szCs w:val="24"/>
          <w:lang w:val="ru-RU"/>
        </w:rPr>
        <w:t xml:space="preserve">бр. </w:t>
      </w:r>
      <w:r w:rsidR="005941D5">
        <w:rPr>
          <w:rFonts w:eastAsia="TimesNewRomanPS-BoldMT" w:cs="Arial"/>
          <w:bCs/>
          <w:color w:val="000000"/>
          <w:sz w:val="24"/>
          <w:szCs w:val="24"/>
          <w:lang w:val="ru-RU"/>
        </w:rPr>
        <w:t>ЈН/</w:t>
      </w:r>
      <w:r w:rsidR="00A51B71">
        <w:rPr>
          <w:rFonts w:eastAsia="TimesNewRomanPS-BoldMT" w:cs="Arial"/>
          <w:bCs/>
          <w:color w:val="000000"/>
          <w:sz w:val="24"/>
          <w:szCs w:val="24"/>
          <w:lang w:val="ru-RU"/>
        </w:rPr>
        <w:t>8000/0057/2016</w:t>
      </w:r>
      <w:r w:rsidR="00E8540A">
        <w:rPr>
          <w:rFonts w:eastAsia="TimesNewRomanPS-BoldMT" w:cs="Arial"/>
          <w:bCs/>
          <w:color w:val="000000"/>
          <w:sz w:val="24"/>
          <w:szCs w:val="24"/>
          <w:lang w:val="ru-RU"/>
        </w:rPr>
        <w:t xml:space="preserve"> </w:t>
      </w:r>
      <w:r w:rsidR="005941D5">
        <w:rPr>
          <w:rFonts w:eastAsia="TimesNewRomanPS-BoldMT" w:cs="Arial"/>
          <w:bCs/>
          <w:color w:val="000000"/>
          <w:sz w:val="24"/>
          <w:szCs w:val="24"/>
          <w:lang w:val="ru-RU"/>
        </w:rPr>
        <w:t>- Партија 1 - Одржавање опреме за штампање рачуна, обавештења, опомена и др. за потребе ТЦ Крагујевац</w:t>
      </w:r>
    </w:p>
    <w:p w:rsidR="00115F1A" w:rsidRPr="00E542BD" w:rsidRDefault="00115F1A" w:rsidP="00BE3CBE">
      <w:pPr>
        <w:spacing w:before="0"/>
        <w:contextualSpacing/>
        <w:rPr>
          <w:rFonts w:eastAsia="TimesNewRomanPS-BoldMT" w:cs="Arial"/>
          <w:bCs/>
          <w:color w:val="000000"/>
          <w:sz w:val="24"/>
          <w:szCs w:val="24"/>
        </w:rPr>
      </w:pPr>
    </w:p>
    <w:p w:rsidR="00E8540A" w:rsidRPr="002D6620" w:rsidRDefault="002D6620" w:rsidP="002D6620">
      <w:pPr>
        <w:spacing w:before="0"/>
        <w:rPr>
          <w:rFonts w:cs="Arial"/>
          <w:b/>
          <w:bCs/>
          <w:iCs/>
          <w:sz w:val="24"/>
          <w:szCs w:val="24"/>
        </w:rPr>
      </w:pPr>
      <w:r w:rsidRPr="002D6620">
        <w:rPr>
          <w:rFonts w:cs="Arial"/>
          <w:b/>
          <w:bCs/>
          <w:iCs/>
          <w:sz w:val="24"/>
          <w:szCs w:val="24"/>
        </w:rPr>
        <w:t>1)</w:t>
      </w:r>
      <w:r>
        <w:rPr>
          <w:rFonts w:cs="Arial"/>
          <w:b/>
          <w:bCs/>
          <w:iCs/>
          <w:sz w:val="24"/>
          <w:szCs w:val="24"/>
        </w:rPr>
        <w:t xml:space="preserve"> </w:t>
      </w:r>
      <w:r w:rsidR="00343A18" w:rsidRPr="002D6620">
        <w:rPr>
          <w:rFonts w:cs="Arial"/>
          <w:b/>
          <w:bCs/>
          <w:iCs/>
          <w:sz w:val="24"/>
          <w:szCs w:val="24"/>
        </w:rPr>
        <w:t>ОПШТИ ПОДАЦИ О ПОНУЂАЧУ</w:t>
      </w:r>
    </w:p>
    <w:p w:rsidR="002D6620" w:rsidRPr="00E8540A" w:rsidRDefault="002D6620" w:rsidP="00343A18">
      <w:pPr>
        <w:spacing w:before="0"/>
        <w:rPr>
          <w:rFonts w:cs="Arial"/>
          <w:b/>
          <w:bCs/>
          <w:iCs/>
          <w:sz w:val="24"/>
          <w:szCs w:val="24"/>
        </w:rPr>
      </w:pPr>
    </w:p>
    <w:tbl>
      <w:tblPr>
        <w:tblW w:w="9749" w:type="dxa"/>
        <w:tblInd w:w="-20" w:type="dxa"/>
        <w:tblLayout w:type="fixed"/>
        <w:tblLook w:val="0000" w:firstRow="0" w:lastRow="0" w:firstColumn="0" w:lastColumn="0" w:noHBand="0" w:noVBand="0"/>
      </w:tblPr>
      <w:tblGrid>
        <w:gridCol w:w="4529"/>
        <w:gridCol w:w="5220"/>
      </w:tblGrid>
      <w:tr w:rsidR="0055619B" w:rsidRPr="00EC5BB4" w:rsidTr="002D6620">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55619B" w:rsidRPr="00E8540A" w:rsidRDefault="0055619B" w:rsidP="00E8540A">
            <w:pPr>
              <w:spacing w:before="0"/>
              <w:jc w:val="left"/>
              <w:rPr>
                <w:rFonts w:cs="Arial"/>
                <w:iCs/>
                <w:sz w:val="24"/>
                <w:szCs w:val="24"/>
              </w:rPr>
            </w:pPr>
            <w:r w:rsidRPr="00E8540A">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79618B" w:rsidTr="002D6620">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8540A" w:rsidRDefault="0055619B" w:rsidP="00E8540A">
            <w:pPr>
              <w:spacing w:before="0"/>
              <w:jc w:val="left"/>
              <w:rPr>
                <w:rFonts w:cs="Arial"/>
                <w:iCs/>
                <w:sz w:val="24"/>
                <w:szCs w:val="24"/>
                <w:lang w:val="ru-RU"/>
              </w:rPr>
            </w:pPr>
            <w:r w:rsidRPr="00E8540A">
              <w:rPr>
                <w:rFonts w:cs="Arial"/>
                <w:iCs/>
                <w:sz w:val="24"/>
                <w:szCs w:val="24"/>
                <w:lang w:val="ru-RU"/>
              </w:rPr>
              <w:t>Врста правно</w:t>
            </w:r>
            <w:r w:rsidR="00E8540A">
              <w:rPr>
                <w:rFonts w:cs="Arial"/>
                <w:iCs/>
                <w:sz w:val="24"/>
                <w:szCs w:val="24"/>
                <w:lang w:val="ru-RU"/>
              </w:rPr>
              <w:t>г лица</w:t>
            </w:r>
          </w:p>
          <w:p w:rsidR="00343A18" w:rsidRPr="00E8540A" w:rsidRDefault="0055619B" w:rsidP="00E8540A">
            <w:pPr>
              <w:spacing w:before="0"/>
              <w:jc w:val="left"/>
              <w:rPr>
                <w:rFonts w:cs="Arial"/>
                <w:b/>
                <w:bCs/>
                <w:i/>
                <w:iCs/>
                <w:sz w:val="24"/>
                <w:szCs w:val="24"/>
                <w:lang w:val="ru-RU"/>
              </w:rPr>
            </w:pPr>
            <w:r w:rsidRPr="002D6620">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79618B" w:rsidRDefault="00343A18" w:rsidP="00BC01DC">
            <w:pPr>
              <w:snapToGrid w:val="0"/>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tc>
      </w:tr>
      <w:tr w:rsidR="00343A18" w:rsidRPr="00EC5BB4" w:rsidTr="002D6620">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D6620">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2D6620">
        <w:trPr>
          <w:trHeight w:val="782"/>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2D6620">
        <w:trPr>
          <w:trHeight w:val="4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2D6620">
        <w:trPr>
          <w:trHeight w:val="79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Електронска адреса понуђача (</w:t>
            </w:r>
            <w:r w:rsidRPr="00E8540A">
              <w:rPr>
                <w:rFonts w:cs="Arial"/>
                <w:iCs/>
                <w:sz w:val="24"/>
                <w:szCs w:val="24"/>
              </w:rPr>
              <w:t>e</w:t>
            </w:r>
            <w:r w:rsidRPr="00E8540A">
              <w:rPr>
                <w:rFonts w:cs="Arial"/>
                <w:iCs/>
                <w:sz w:val="24"/>
                <w:szCs w:val="24"/>
                <w:lang w:val="ru-RU"/>
              </w:rPr>
              <w:t>-</w:t>
            </w:r>
            <w:r w:rsidRPr="00E8540A">
              <w:rPr>
                <w:rFonts w:cs="Arial"/>
                <w:iCs/>
                <w:sz w:val="24"/>
                <w:szCs w:val="24"/>
              </w:rPr>
              <w:t>mail</w:t>
            </w:r>
            <w:r w:rsidRPr="00E8540A">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2D6620">
        <w:trPr>
          <w:trHeight w:val="5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D6620">
        <w:trPr>
          <w:trHeight w:val="48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2D6620">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79618B" w:rsidTr="002D6620">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79618B" w:rsidRDefault="00343A18" w:rsidP="00343A18">
      <w:pPr>
        <w:spacing w:before="0"/>
        <w:rPr>
          <w:rFonts w:cs="Arial"/>
          <w:sz w:val="24"/>
          <w:szCs w:val="24"/>
          <w:lang w:val="ru-RU"/>
        </w:rPr>
      </w:pPr>
    </w:p>
    <w:p w:rsidR="00343A18" w:rsidRPr="00E8540A" w:rsidRDefault="00E8540A" w:rsidP="00343A18">
      <w:pPr>
        <w:spacing w:before="0"/>
        <w:rPr>
          <w:rFonts w:cs="Arial"/>
          <w:b/>
          <w:sz w:val="24"/>
          <w:szCs w:val="24"/>
        </w:rPr>
      </w:pPr>
      <w:r w:rsidRPr="00E8540A">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343A18" w:rsidRPr="00EC5BB4" w:rsidTr="00E8540A">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rsidTr="00E8540A">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E8540A">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Default="00343A18" w:rsidP="00E8540A">
      <w:pPr>
        <w:spacing w:before="0"/>
        <w:contextualSpacing/>
        <w:rPr>
          <w:rFonts w:cs="Arial"/>
          <w:i/>
          <w:iCs/>
          <w:sz w:val="20"/>
          <w:szCs w:val="20"/>
          <w:lang w:val="ru-RU"/>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C35CC">
        <w:rPr>
          <w:rFonts w:cs="Arial"/>
          <w:i/>
          <w:iCs/>
          <w:sz w:val="20"/>
          <w:szCs w:val="20"/>
          <w:lang w:val="ru-RU"/>
        </w:rPr>
        <w:t>.</w:t>
      </w:r>
    </w:p>
    <w:p w:rsidR="006C35CC" w:rsidRPr="0079618B" w:rsidRDefault="006C35CC" w:rsidP="00E8540A">
      <w:pPr>
        <w:spacing w:before="0"/>
        <w:contextualSpacing/>
        <w:rPr>
          <w:rFonts w:eastAsia="TimesNewRomanPSMT" w:cs="Arial"/>
          <w:bCs/>
          <w:sz w:val="20"/>
          <w:szCs w:val="20"/>
          <w:lang w:val="ru-RU"/>
        </w:rPr>
      </w:pPr>
    </w:p>
    <w:p w:rsidR="00343A18" w:rsidRPr="00E8540A" w:rsidRDefault="00343A18" w:rsidP="00343A18">
      <w:pPr>
        <w:spacing w:before="0"/>
        <w:rPr>
          <w:rFonts w:eastAsia="TimesNewRomanPSMT" w:cs="Arial"/>
          <w:b/>
          <w:bCs/>
          <w:sz w:val="24"/>
          <w:szCs w:val="24"/>
        </w:rPr>
      </w:pPr>
      <w:r w:rsidRPr="00E8540A">
        <w:rPr>
          <w:rFonts w:eastAsia="TimesNewRomanPSMT" w:cs="Arial"/>
          <w:b/>
          <w:bCs/>
          <w:sz w:val="24"/>
          <w:szCs w:val="24"/>
          <w:lang w:val="sr-Cyrl-CS"/>
        </w:rPr>
        <w:t xml:space="preserve">3) </w:t>
      </w:r>
      <w:r w:rsidRPr="00E8540A">
        <w:rPr>
          <w:rFonts w:eastAsia="TimesNewRomanPSMT" w:cs="Arial"/>
          <w:b/>
          <w:bCs/>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2D6620" w:rsidRPr="00EC5BB4"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rPr>
            </w:pPr>
            <w:r w:rsidRPr="002D6620">
              <w:rPr>
                <w:rFonts w:eastAsia="TimesNewRomanPSMT" w:cs="Arial"/>
                <w:bCs/>
                <w:sz w:val="24"/>
                <w:szCs w:val="24"/>
              </w:rPr>
              <w:t>1)</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rsidR="002D6620" w:rsidRPr="002D6620" w:rsidRDefault="002D6620" w:rsidP="002D6620">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79618B" w:rsidRDefault="002D6620" w:rsidP="00BC01DC">
            <w:pPr>
              <w:snapToGrid w:val="0"/>
              <w:spacing w:before="0"/>
              <w:rPr>
                <w:rFonts w:eastAsia="TimesNewRomanPSMT" w:cs="Arial"/>
                <w:b/>
                <w:bCs/>
                <w:sz w:val="24"/>
                <w:szCs w:val="24"/>
                <w:lang w:val="ru-RU"/>
              </w:rPr>
            </w:pPr>
          </w:p>
        </w:tc>
      </w:tr>
      <w:tr w:rsidR="002D6620" w:rsidRPr="00EC5BB4" w:rsidTr="002D6620">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79618B" w:rsidTr="002D6620">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EC5BB4"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lang w:val="ru-RU"/>
              </w:rPr>
            </w:pPr>
          </w:p>
          <w:p w:rsidR="002D6620" w:rsidRPr="002D6620" w:rsidRDefault="002D6620" w:rsidP="002D6620">
            <w:pPr>
              <w:spacing w:before="0"/>
              <w:rPr>
                <w:rFonts w:eastAsia="TimesNewRomanPSMT" w:cs="Arial"/>
                <w:bCs/>
                <w:sz w:val="24"/>
                <w:szCs w:val="24"/>
              </w:rPr>
            </w:pPr>
            <w:r w:rsidRPr="002D6620">
              <w:rPr>
                <w:rFonts w:eastAsia="TimesNewRomanPSMT" w:cs="Arial"/>
                <w:bCs/>
                <w:sz w:val="24"/>
                <w:szCs w:val="24"/>
              </w:rPr>
              <w:t>2)</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E8540A">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rsidR="002D6620" w:rsidRPr="002D6620" w:rsidRDefault="002D6620" w:rsidP="00E8540A">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79618B" w:rsidRDefault="002D6620" w:rsidP="00BC01DC">
            <w:pPr>
              <w:snapToGrid w:val="0"/>
              <w:spacing w:before="0"/>
              <w:rPr>
                <w:rFonts w:eastAsia="TimesNewRomanPSMT" w:cs="Arial"/>
                <w:b/>
                <w:bCs/>
                <w:sz w:val="24"/>
                <w:szCs w:val="24"/>
                <w:lang w:val="ru-RU"/>
              </w:rPr>
            </w:pPr>
          </w:p>
        </w:tc>
      </w:tr>
      <w:tr w:rsidR="002D6620" w:rsidRPr="00EC5BB4" w:rsidTr="002D6620">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lang w:val="ru-RU"/>
              </w:rPr>
            </w:pPr>
          </w:p>
          <w:p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rPr>
            </w:pPr>
          </w:p>
          <w:p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79618B"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2687E" w:rsidRPr="00EC5BB4" w:rsidRDefault="0042687E" w:rsidP="00343A18">
      <w:pPr>
        <w:spacing w:before="0"/>
        <w:rPr>
          <w:rFonts w:eastAsia="TimesNewRomanPSMT" w:cs="Arial"/>
          <w:b/>
          <w:bCs/>
          <w:sz w:val="24"/>
          <w:szCs w:val="24"/>
          <w:lang w:val="ru-RU"/>
        </w:rPr>
      </w:pPr>
    </w:p>
    <w:p w:rsidR="00901AB1" w:rsidRDefault="00901AB1" w:rsidP="00343A18">
      <w:pPr>
        <w:spacing w:before="0"/>
        <w:rPr>
          <w:rFonts w:eastAsia="TimesNewRomanPSMT" w:cs="Arial"/>
          <w:b/>
          <w:bCs/>
          <w:sz w:val="24"/>
          <w:szCs w:val="24"/>
          <w:lang w:val="ru-RU"/>
        </w:rPr>
      </w:pPr>
    </w:p>
    <w:p w:rsidR="00115F1A" w:rsidRDefault="00115F1A" w:rsidP="00343A18">
      <w:pPr>
        <w:spacing w:before="0"/>
        <w:rPr>
          <w:rFonts w:eastAsia="TimesNewRomanPSMT" w:cs="Arial"/>
          <w:b/>
          <w:bCs/>
          <w:sz w:val="24"/>
          <w:szCs w:val="24"/>
          <w:lang w:val="ru-RU"/>
        </w:rPr>
      </w:pPr>
    </w:p>
    <w:p w:rsidR="002D6620" w:rsidRDefault="002D6620" w:rsidP="00343A18">
      <w:pPr>
        <w:spacing w:before="0"/>
        <w:rPr>
          <w:rFonts w:eastAsia="TimesNewRomanPSMT" w:cs="Arial"/>
          <w:b/>
          <w:bCs/>
          <w:sz w:val="24"/>
          <w:szCs w:val="24"/>
          <w:lang w:val="ru-RU"/>
        </w:rPr>
      </w:pPr>
    </w:p>
    <w:p w:rsidR="00BE3CBE" w:rsidRDefault="00BE3CBE" w:rsidP="00343A18">
      <w:pPr>
        <w:spacing w:before="0"/>
        <w:rPr>
          <w:rFonts w:eastAsia="TimesNewRomanPSMT" w:cs="Arial"/>
          <w:b/>
          <w:bCs/>
          <w:sz w:val="24"/>
          <w:szCs w:val="24"/>
          <w:lang w:val="ru-RU"/>
        </w:rPr>
      </w:pPr>
    </w:p>
    <w:p w:rsidR="002D6620" w:rsidRDefault="002D6620"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382902">
        <w:rPr>
          <w:rFonts w:eastAsia="TimesNewRomanPSMT" w:cs="Arial"/>
          <w:b/>
          <w:bCs/>
          <w:sz w:val="24"/>
          <w:szCs w:val="24"/>
          <w:lang w:val="sr-Cyrl-CS"/>
        </w:rPr>
        <w:t>4)</w:t>
      </w:r>
      <w:r w:rsidRPr="002D6620">
        <w:rPr>
          <w:rFonts w:eastAsia="TimesNewRomanPSMT" w:cs="Arial"/>
          <w:b/>
          <w:bCs/>
          <w:sz w:val="24"/>
          <w:szCs w:val="24"/>
          <w:lang w:val="sr-Cyrl-CS"/>
        </w:rPr>
        <w:t xml:space="preserve"> </w:t>
      </w:r>
      <w:r w:rsidRPr="002D6620">
        <w:rPr>
          <w:rFonts w:eastAsia="TimesNewRomanPSMT" w:cs="Arial"/>
          <w:b/>
          <w:bCs/>
          <w:sz w:val="24"/>
          <w:szCs w:val="24"/>
          <w:lang w:val="ru-RU"/>
        </w:rPr>
        <w:t xml:space="preserve">ПОДАЦИ </w:t>
      </w:r>
      <w:r w:rsidR="00197937">
        <w:rPr>
          <w:rFonts w:eastAsia="TimesNewRomanPSMT" w:cs="Arial"/>
          <w:b/>
          <w:bCs/>
          <w:sz w:val="24"/>
          <w:szCs w:val="24"/>
          <w:lang w:val="ru-RU"/>
        </w:rPr>
        <w:t xml:space="preserve">О </w:t>
      </w:r>
      <w:r w:rsidRPr="002D6620">
        <w:rPr>
          <w:rFonts w:eastAsia="TimesNewRomanPSMT" w:cs="Arial"/>
          <w:b/>
          <w:bCs/>
          <w:sz w:val="24"/>
          <w:szCs w:val="24"/>
          <w:lang w:val="ru-RU"/>
        </w:rPr>
        <w:t>ЧЛАНУ ГРУПЕ ПОНУЂАЧА</w:t>
      </w:r>
    </w:p>
    <w:p w:rsidR="00343A18" w:rsidRPr="00EC5BB4" w:rsidRDefault="00343A18" w:rsidP="00343A18">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2D6620" w:rsidRPr="00EC5BB4" w:rsidTr="00E80874">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E80874">
        <w:trPr>
          <w:trHeight w:val="65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 xml:space="preserve">Врста правног лица </w:t>
            </w: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2)</w:t>
            </w:r>
            <w:r>
              <w:rPr>
                <w:rFonts w:eastAsia="TimesNewRomanPSMT" w:cs="Arial"/>
                <w:bCs/>
                <w:sz w:val="24"/>
                <w:szCs w:val="24"/>
                <w:lang w:val="ru-RU"/>
              </w:rPr>
              <w:t xml:space="preserve"> </w:t>
            </w:r>
            <w:r w:rsidRPr="002D6620">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E80874">
        <w:trPr>
          <w:trHeight w:val="70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 xml:space="preserve">Врста правног лица </w:t>
            </w:r>
            <w:r w:rsidR="002D6620"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80874" w:rsidRDefault="00E80874" w:rsidP="00E80874">
            <w:pPr>
              <w:spacing w:before="0"/>
              <w:jc w:val="left"/>
              <w:rPr>
                <w:rFonts w:eastAsia="TimesNewRomanPSMT" w:cs="Arial"/>
                <w:bCs/>
                <w:sz w:val="24"/>
                <w:szCs w:val="24"/>
                <w:lang w:val="ru-RU"/>
              </w:rPr>
            </w:pPr>
            <w:r w:rsidRPr="00E80874">
              <w:rPr>
                <w:rFonts w:eastAsia="TimesNewRomanPSMT" w:cs="Arial"/>
                <w:bCs/>
                <w:sz w:val="24"/>
                <w:szCs w:val="24"/>
                <w:lang w:val="ru-RU"/>
              </w:rPr>
              <w:t>3)</w:t>
            </w:r>
            <w:r>
              <w:rPr>
                <w:rFonts w:eastAsia="TimesNewRomanPSMT" w:cs="Arial"/>
                <w:bCs/>
                <w:sz w:val="24"/>
                <w:szCs w:val="24"/>
                <w:lang w:val="ru-RU"/>
              </w:rPr>
              <w:t xml:space="preserve"> </w:t>
            </w:r>
            <w:r w:rsidR="002D6620" w:rsidRPr="00E80874">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E80874">
        <w:trPr>
          <w:trHeight w:val="66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p>
          <w:p w:rsidR="002D6620" w:rsidRPr="00E80874" w:rsidRDefault="002D6620" w:rsidP="002D6620">
            <w:pPr>
              <w:snapToGrid w:val="0"/>
              <w:spacing w:before="0"/>
              <w:jc w:val="left"/>
              <w:rPr>
                <w:rFonts w:eastAsia="TimesNewRomanPSMT" w:cs="Arial"/>
                <w:bCs/>
                <w:i/>
                <w:sz w:val="24"/>
                <w:szCs w:val="24"/>
                <w:lang w:val="ru-RU"/>
              </w:rPr>
            </w:pP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D6AEC" w:rsidRPr="00EC5BB4" w:rsidRDefault="000D6AEC" w:rsidP="00343A18">
      <w:pPr>
        <w:spacing w:before="0"/>
        <w:rPr>
          <w:rFonts w:cs="Arial"/>
          <w:i/>
          <w:iCs/>
          <w:sz w:val="24"/>
          <w:szCs w:val="24"/>
          <w:lang w:val="ru-RU"/>
        </w:rPr>
      </w:pPr>
    </w:p>
    <w:p w:rsidR="000E75A0" w:rsidRPr="006C35CC" w:rsidRDefault="006C35CC" w:rsidP="006C35CC">
      <w:pPr>
        <w:spacing w:before="0"/>
        <w:ind w:left="-284"/>
        <w:rPr>
          <w:rFonts w:eastAsia="TimesNewRomanPSMT" w:cs="Arial"/>
          <w:b/>
          <w:bCs/>
          <w:sz w:val="24"/>
          <w:szCs w:val="24"/>
          <w:lang w:val="sr-Cyrl-CS"/>
        </w:rPr>
      </w:pPr>
      <w:r w:rsidRPr="006C35CC">
        <w:rPr>
          <w:rFonts w:eastAsia="TimesNewRomanPSMT" w:cs="Arial"/>
          <w:b/>
          <w:bCs/>
          <w:sz w:val="24"/>
          <w:szCs w:val="24"/>
          <w:lang w:val="sr-Cyrl-CS"/>
        </w:rPr>
        <w:t>5)</w:t>
      </w:r>
      <w:r>
        <w:rPr>
          <w:rFonts w:eastAsia="TimesNewRomanPSMT" w:cs="Arial"/>
          <w:b/>
          <w:bCs/>
          <w:sz w:val="24"/>
          <w:szCs w:val="24"/>
          <w:lang w:val="sr-Cyrl-CS"/>
        </w:rPr>
        <w:t xml:space="preserve"> </w:t>
      </w:r>
      <w:r w:rsidR="000E75A0" w:rsidRPr="006C35CC">
        <w:rPr>
          <w:rFonts w:eastAsia="TimesNewRomanPSMT" w:cs="Arial"/>
          <w:b/>
          <w:bCs/>
          <w:sz w:val="24"/>
          <w:szCs w:val="24"/>
          <w:lang w:val="sr-Cyrl-CS"/>
        </w:rPr>
        <w:t>ЦЕНА И КОМЕРЦИЈАЛНИ УСЛОВИ ПОНУДЕ</w:t>
      </w:r>
    </w:p>
    <w:p w:rsidR="006C35CC" w:rsidRPr="006C35CC" w:rsidRDefault="006C35CC" w:rsidP="006C35CC">
      <w:pPr>
        <w:ind w:left="-284"/>
        <w:rPr>
          <w:rFonts w:eastAsia="TimesNewRomanPSMT"/>
          <w:lang w:val="sr-Cyrl-CS"/>
        </w:rPr>
      </w:pPr>
    </w:p>
    <w:p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ЦЕНА</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rsidTr="00C1045C">
        <w:trPr>
          <w:trHeight w:val="485"/>
        </w:trPr>
        <w:tc>
          <w:tcPr>
            <w:tcW w:w="4948" w:type="dxa"/>
            <w:shd w:val="clear" w:color="auto" w:fill="F2F2F2" w:themeFill="background1" w:themeFillShade="F2"/>
            <w:vAlign w:val="center"/>
          </w:tcPr>
          <w:p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5103" w:type="dxa"/>
            <w:shd w:val="clear" w:color="auto" w:fill="F2F2F2" w:themeFill="background1" w:themeFillShade="F2"/>
            <w:vAlign w:val="center"/>
          </w:tcPr>
          <w:p w:rsidR="000E75A0" w:rsidRPr="00E77973" w:rsidRDefault="000E75A0" w:rsidP="00E80874">
            <w:pPr>
              <w:spacing w:before="0"/>
              <w:jc w:val="center"/>
              <w:rPr>
                <w:rFonts w:cs="Arial"/>
                <w:b/>
                <w:bCs/>
                <w:iCs/>
                <w:sz w:val="24"/>
                <w:szCs w:val="24"/>
                <w:lang w:val="sr-Cyrl-CS"/>
              </w:rPr>
            </w:pPr>
            <w:r w:rsidRPr="00E77973">
              <w:rPr>
                <w:rFonts w:cs="Arial"/>
                <w:b/>
                <w:bCs/>
                <w:iCs/>
                <w:sz w:val="24"/>
                <w:szCs w:val="24"/>
                <w:lang w:val="sr-Cyrl-CS"/>
              </w:rPr>
              <w:t>УКУПНА ЦЕНА без ПДВ</w:t>
            </w:r>
            <w:r w:rsidR="00EE3629" w:rsidRPr="00E77973">
              <w:rPr>
                <w:rFonts w:cs="Arial"/>
                <w:b/>
                <w:bCs/>
                <w:iCs/>
                <w:sz w:val="24"/>
                <w:szCs w:val="24"/>
                <w:lang w:val="sr-Cyrl-CS"/>
              </w:rPr>
              <w:t>-а</w:t>
            </w:r>
            <w:r w:rsidR="00E80874" w:rsidRPr="00E77973">
              <w:rPr>
                <w:rFonts w:cs="Arial"/>
                <w:b/>
                <w:bCs/>
                <w:iCs/>
                <w:sz w:val="24"/>
                <w:szCs w:val="24"/>
                <w:lang w:val="sr-Cyrl-CS"/>
              </w:rPr>
              <w:t xml:space="preserve"> (</w:t>
            </w:r>
            <w:r w:rsidR="00E80874" w:rsidRPr="00E77973">
              <w:rPr>
                <w:rFonts w:eastAsia="Arial Unicode MS" w:cs="Arial"/>
                <w:b/>
                <w:bCs/>
                <w:iCs/>
                <w:kern w:val="1"/>
                <w:sz w:val="24"/>
                <w:szCs w:val="24"/>
                <w:lang w:val="sr-Cyrl-CS" w:eastAsia="ar-SA"/>
              </w:rPr>
              <w:t>динара)</w:t>
            </w:r>
          </w:p>
        </w:tc>
      </w:tr>
      <w:tr w:rsidR="000E75A0" w:rsidRPr="00AA67EF" w:rsidTr="00C1045C">
        <w:trPr>
          <w:trHeight w:val="440"/>
        </w:trPr>
        <w:tc>
          <w:tcPr>
            <w:tcW w:w="4948" w:type="dxa"/>
            <w:vAlign w:val="center"/>
          </w:tcPr>
          <w:p w:rsidR="00AA67EF" w:rsidRPr="00967A4B" w:rsidRDefault="005941D5" w:rsidP="0028689A">
            <w:pPr>
              <w:spacing w:before="0"/>
              <w:jc w:val="center"/>
              <w:rPr>
                <w:rFonts w:cs="Arial"/>
                <w:b/>
                <w:i/>
                <w:sz w:val="24"/>
                <w:szCs w:val="24"/>
                <w:lang w:val="ru-RU"/>
              </w:rPr>
            </w:pPr>
            <w:r>
              <w:rPr>
                <w:rFonts w:eastAsia="TimesNewRomanPS-BoldMT" w:cs="Arial"/>
                <w:bCs/>
                <w:color w:val="000000"/>
                <w:sz w:val="24"/>
                <w:szCs w:val="24"/>
                <w:lang w:val="ru-RU"/>
              </w:rPr>
              <w:t xml:space="preserve">Партија 1 - Одржавање опреме за штампање рачуна, обавештења, опомена и др. за потребе ТЦ Крагујевац ЈН/8000/0057/2016 </w:t>
            </w:r>
          </w:p>
        </w:tc>
        <w:tc>
          <w:tcPr>
            <w:tcW w:w="5103" w:type="dxa"/>
          </w:tcPr>
          <w:p w:rsidR="00F10BC4" w:rsidRPr="00F10BC4" w:rsidRDefault="00F10BC4" w:rsidP="00AD044F">
            <w:pPr>
              <w:spacing w:before="0"/>
              <w:rPr>
                <w:rFonts w:cs="Arial"/>
                <w:sz w:val="24"/>
                <w:szCs w:val="24"/>
                <w:lang w:val="sr-Cyrl-RS" w:eastAsia="sr-Latn-CS"/>
              </w:rPr>
            </w:pPr>
          </w:p>
        </w:tc>
      </w:tr>
    </w:tbl>
    <w:p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rsidTr="00C1045C">
        <w:trPr>
          <w:trHeight w:val="620"/>
        </w:trPr>
        <w:tc>
          <w:tcPr>
            <w:tcW w:w="4948" w:type="dxa"/>
            <w:shd w:val="clear" w:color="auto" w:fill="F2F2F2" w:themeFill="background1" w:themeFillShade="F2"/>
            <w:vAlign w:val="center"/>
          </w:tcPr>
          <w:p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УСЛОВ НАРУЧИОЦА</w:t>
            </w:r>
          </w:p>
        </w:tc>
        <w:tc>
          <w:tcPr>
            <w:tcW w:w="5103" w:type="dxa"/>
            <w:shd w:val="clear" w:color="auto" w:fill="F2F2F2" w:themeFill="background1" w:themeFillShade="F2"/>
            <w:vAlign w:val="center"/>
          </w:tcPr>
          <w:p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ПОНУДА ПОНУЂАЧА</w:t>
            </w:r>
          </w:p>
        </w:tc>
      </w:tr>
      <w:tr w:rsidR="000E75A0" w:rsidRPr="00967A4B" w:rsidTr="00C1045C">
        <w:trPr>
          <w:trHeight w:val="1835"/>
        </w:trPr>
        <w:tc>
          <w:tcPr>
            <w:tcW w:w="4948" w:type="dxa"/>
            <w:vAlign w:val="center"/>
          </w:tcPr>
          <w:p w:rsidR="000E75A0" w:rsidRPr="00C1045C" w:rsidRDefault="00C1045C" w:rsidP="00C1045C">
            <w:pPr>
              <w:spacing w:before="0"/>
              <w:contextualSpacing/>
              <w:jc w:val="center"/>
              <w:rPr>
                <w:rFonts w:cs="Arial"/>
                <w:b/>
                <w:bCs/>
                <w:iCs/>
                <w:sz w:val="24"/>
                <w:szCs w:val="24"/>
                <w:lang w:val="sr-Cyrl-CS"/>
              </w:rPr>
            </w:pPr>
            <w:r w:rsidRPr="00C1045C">
              <w:rPr>
                <w:rFonts w:cs="Arial"/>
                <w:b/>
                <w:bCs/>
                <w:iCs/>
                <w:sz w:val="24"/>
                <w:szCs w:val="24"/>
                <w:lang w:val="sr-Cyrl-CS"/>
              </w:rPr>
              <w:t>РОК И НАЧИН ПЛАЋАЊА</w:t>
            </w:r>
          </w:p>
          <w:p w:rsidR="000E75A0" w:rsidRPr="00C1045C" w:rsidRDefault="008864B6" w:rsidP="00EE3629">
            <w:pPr>
              <w:pStyle w:val="KDParagraf"/>
              <w:spacing w:before="0"/>
              <w:contextualSpacing/>
              <w:jc w:val="center"/>
              <w:rPr>
                <w:rFonts w:cs="Arial"/>
                <w:b/>
                <w:bCs/>
                <w:i/>
                <w:iCs/>
                <w:sz w:val="24"/>
                <w:szCs w:val="24"/>
                <w:lang w:val="sr-Cyrl-CS"/>
              </w:rPr>
            </w:pPr>
            <w:r w:rsidRPr="008864B6">
              <w:rPr>
                <w:rFonts w:cs="Arial"/>
                <w:sz w:val="24"/>
                <w:szCs w:val="24"/>
                <w:lang w:val="sr-Cyrl-RS" w:eastAsia="sr-Latn-RS"/>
              </w:rPr>
              <w:t>Месечно плаћање (за претходни месец),</w:t>
            </w:r>
            <w:r>
              <w:rPr>
                <w:rFonts w:cs="Arial"/>
                <w:sz w:val="24"/>
                <w:szCs w:val="24"/>
                <w:lang w:val="sr-Cyrl-RS" w:eastAsia="sr-Latn-RS"/>
              </w:rPr>
              <w:t xml:space="preserve"> </w:t>
            </w:r>
            <w:r w:rsidRPr="008864B6">
              <w:rPr>
                <w:rFonts w:cs="Arial"/>
                <w:sz w:val="24"/>
                <w:szCs w:val="24"/>
                <w:lang w:val="sr-Cyrl-RS" w:eastAsia="sr-Latn-RS"/>
              </w:rPr>
              <w:t>у законском року до 45 дана од дана пријема исправног рачуна.</w:t>
            </w:r>
          </w:p>
        </w:tc>
        <w:tc>
          <w:tcPr>
            <w:tcW w:w="5103" w:type="dxa"/>
            <w:vAlign w:val="center"/>
          </w:tcPr>
          <w:p w:rsidR="00925BB7" w:rsidRPr="00C1045C" w:rsidRDefault="00925BB7" w:rsidP="001756A5">
            <w:pPr>
              <w:spacing w:before="0"/>
              <w:rPr>
                <w:rFonts w:cs="Arial"/>
                <w:bCs/>
                <w:i/>
                <w:iCs/>
                <w:sz w:val="24"/>
                <w:szCs w:val="24"/>
                <w:lang w:val="sr-Cyrl-CS"/>
              </w:rPr>
            </w:pPr>
          </w:p>
          <w:p w:rsidR="00C77892" w:rsidRPr="00C1045C" w:rsidRDefault="00C1045C" w:rsidP="008864B6">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C77892" w:rsidRPr="00C1045C">
              <w:rPr>
                <w:rFonts w:cs="Arial"/>
                <w:bCs/>
                <w:iCs/>
                <w:sz w:val="24"/>
                <w:szCs w:val="24"/>
                <w:lang w:val="sr-Cyrl-CS"/>
              </w:rPr>
              <w:t>аручиоца</w:t>
            </w:r>
          </w:p>
          <w:p w:rsidR="00750A33" w:rsidRPr="00C1045C" w:rsidRDefault="00C77892" w:rsidP="001756A5">
            <w:pPr>
              <w:spacing w:before="0"/>
              <w:jc w:val="center"/>
              <w:rPr>
                <w:rFonts w:cs="Arial"/>
                <w:bCs/>
                <w:iCs/>
                <w:sz w:val="24"/>
                <w:szCs w:val="24"/>
                <w:lang w:val="sr-Cyrl-CS"/>
              </w:rPr>
            </w:pPr>
            <w:r w:rsidRPr="00C1045C">
              <w:rPr>
                <w:rFonts w:cs="Arial"/>
                <w:bCs/>
                <w:iCs/>
                <w:sz w:val="24"/>
                <w:szCs w:val="24"/>
                <w:lang w:val="sr-Cyrl-CS"/>
              </w:rPr>
              <w:t xml:space="preserve">ДА/НЕ </w:t>
            </w:r>
          </w:p>
          <w:p w:rsidR="00750A33" w:rsidRPr="00C1045C" w:rsidRDefault="00C1045C" w:rsidP="008864B6">
            <w:pPr>
              <w:spacing w:before="0"/>
              <w:jc w:val="center"/>
              <w:rPr>
                <w:rFonts w:cs="Arial"/>
                <w:bCs/>
                <w:i/>
                <w:iCs/>
                <w:sz w:val="24"/>
                <w:szCs w:val="24"/>
                <w:lang w:val="sr-Cyrl-CS"/>
              </w:rPr>
            </w:pPr>
            <w:r w:rsidRPr="00C1045C">
              <w:rPr>
                <w:rFonts w:cs="Arial"/>
                <w:bCs/>
                <w:i/>
                <w:iCs/>
                <w:sz w:val="24"/>
                <w:szCs w:val="24"/>
                <w:lang w:val="sr-Cyrl-CS"/>
              </w:rPr>
              <w:t>(заокружити)</w:t>
            </w:r>
          </w:p>
          <w:p w:rsidR="000E75A0" w:rsidRPr="00C1045C" w:rsidRDefault="000E75A0" w:rsidP="001756A5">
            <w:pPr>
              <w:spacing w:before="0"/>
              <w:jc w:val="center"/>
              <w:rPr>
                <w:rFonts w:cs="Arial"/>
                <w:b/>
                <w:bCs/>
                <w:i/>
                <w:iCs/>
                <w:sz w:val="24"/>
                <w:szCs w:val="24"/>
                <w:lang w:val="sr-Cyrl-CS"/>
              </w:rPr>
            </w:pPr>
          </w:p>
        </w:tc>
      </w:tr>
      <w:tr w:rsidR="000E75A0" w:rsidRPr="00967A4B" w:rsidTr="008864B6">
        <w:trPr>
          <w:trHeight w:val="1920"/>
        </w:trPr>
        <w:tc>
          <w:tcPr>
            <w:tcW w:w="4948" w:type="dxa"/>
            <w:vAlign w:val="center"/>
          </w:tcPr>
          <w:p w:rsidR="006C35CC" w:rsidRPr="005D3E5C" w:rsidRDefault="000E75A0" w:rsidP="005D3E5C">
            <w:pPr>
              <w:spacing w:before="0"/>
              <w:jc w:val="center"/>
              <w:rPr>
                <w:rFonts w:cs="Arial"/>
                <w:b/>
                <w:bCs/>
                <w:iCs/>
                <w:sz w:val="24"/>
                <w:szCs w:val="24"/>
                <w:lang w:val="sr-Cyrl-CS"/>
              </w:rPr>
            </w:pPr>
            <w:r w:rsidRPr="00C1045C">
              <w:rPr>
                <w:rFonts w:cs="Arial"/>
                <w:b/>
                <w:bCs/>
                <w:iCs/>
                <w:sz w:val="24"/>
                <w:szCs w:val="24"/>
                <w:lang w:val="sr-Cyrl-CS"/>
              </w:rPr>
              <w:t>РОК И</w:t>
            </w:r>
            <w:r w:rsidR="00DF169D" w:rsidRPr="00C1045C">
              <w:rPr>
                <w:rFonts w:cs="Arial"/>
                <w:b/>
                <w:bCs/>
                <w:iCs/>
                <w:sz w:val="24"/>
                <w:szCs w:val="24"/>
                <w:lang w:val="sr-Cyrl-CS"/>
              </w:rPr>
              <w:t>ЗВРШЕЊА</w:t>
            </w:r>
            <w:r w:rsidR="005941D5">
              <w:rPr>
                <w:rFonts w:cs="Arial"/>
                <w:b/>
                <w:bCs/>
                <w:iCs/>
                <w:sz w:val="24"/>
                <w:szCs w:val="24"/>
                <w:lang w:val="sr-Cyrl-CS"/>
              </w:rPr>
              <w:t xml:space="preserve"> УСЛУГЕ</w:t>
            </w:r>
          </w:p>
        </w:tc>
        <w:tc>
          <w:tcPr>
            <w:tcW w:w="5103" w:type="dxa"/>
            <w:vAlign w:val="center"/>
          </w:tcPr>
          <w:p w:rsidR="005D3E5C" w:rsidRPr="005D3E5C" w:rsidRDefault="008864B6" w:rsidP="005D3E5C">
            <w:pPr>
              <w:spacing w:before="0"/>
              <w:jc w:val="left"/>
              <w:rPr>
                <w:rFonts w:cs="Arial"/>
                <w:bCs/>
                <w:iCs/>
                <w:sz w:val="24"/>
                <w:szCs w:val="24"/>
              </w:rPr>
            </w:pPr>
            <w:r>
              <w:rPr>
                <w:rFonts w:cs="Arial"/>
                <w:bCs/>
                <w:iCs/>
                <w:sz w:val="24"/>
                <w:szCs w:val="24"/>
                <w:lang w:val="sr-Cyrl-RS"/>
              </w:rPr>
              <w:t xml:space="preserve">Понуђач је дужан да започне </w:t>
            </w:r>
            <w:r w:rsidR="005941D5">
              <w:rPr>
                <w:rFonts w:cs="Arial"/>
                <w:bCs/>
                <w:iCs/>
                <w:sz w:val="24"/>
                <w:szCs w:val="24"/>
                <w:lang w:val="sr-Cyrl-RS"/>
              </w:rPr>
              <w:t>интервенцију</w:t>
            </w:r>
            <w:r w:rsidR="005D3E5C" w:rsidRPr="00347737">
              <w:rPr>
                <w:rFonts w:cs="Arial"/>
                <w:bCs/>
                <w:iCs/>
                <w:sz w:val="24"/>
                <w:szCs w:val="24"/>
              </w:rPr>
              <w:t xml:space="preserve"> </w:t>
            </w:r>
            <w:r>
              <w:rPr>
                <w:rFonts w:cs="Arial"/>
                <w:bCs/>
                <w:iCs/>
                <w:sz w:val="24"/>
                <w:szCs w:val="24"/>
                <w:lang w:val="sr-Cyrl-RS"/>
              </w:rPr>
              <w:t xml:space="preserve">у року од </w:t>
            </w:r>
            <w:r w:rsidR="005941D5">
              <w:rPr>
                <w:rFonts w:cs="Arial"/>
                <w:bCs/>
                <w:iCs/>
                <w:sz w:val="24"/>
                <w:szCs w:val="24"/>
                <w:lang w:val="sr-Cyrl-RS"/>
              </w:rPr>
              <w:t xml:space="preserve"> ____ часова</w:t>
            </w:r>
            <w:r w:rsidR="005D3E5C" w:rsidRPr="00347737">
              <w:rPr>
                <w:rFonts w:cs="Arial"/>
                <w:bCs/>
                <w:iCs/>
                <w:sz w:val="24"/>
                <w:szCs w:val="24"/>
              </w:rPr>
              <w:t xml:space="preserve"> </w:t>
            </w:r>
            <w:r w:rsidR="005D3E5C" w:rsidRPr="00347737">
              <w:rPr>
                <w:rFonts w:cs="Arial"/>
                <w:bCs/>
                <w:i/>
                <w:iCs/>
                <w:sz w:val="24"/>
                <w:szCs w:val="24"/>
                <w:lang w:val="sr-Cyrl-RS"/>
              </w:rPr>
              <w:t xml:space="preserve">(максимално </w:t>
            </w:r>
            <w:r w:rsidR="005941D5">
              <w:rPr>
                <w:rFonts w:cs="Arial"/>
                <w:bCs/>
                <w:i/>
                <w:iCs/>
                <w:sz w:val="24"/>
                <w:szCs w:val="24"/>
              </w:rPr>
              <w:t>8</w:t>
            </w:r>
            <w:r w:rsidR="005D3E5C" w:rsidRPr="00347737">
              <w:rPr>
                <w:rFonts w:cs="Arial"/>
                <w:bCs/>
                <w:i/>
                <w:iCs/>
                <w:sz w:val="24"/>
                <w:szCs w:val="24"/>
              </w:rPr>
              <w:t>)</w:t>
            </w:r>
            <w:r>
              <w:rPr>
                <w:rFonts w:cs="Arial"/>
                <w:bCs/>
                <w:iCs/>
                <w:sz w:val="24"/>
                <w:szCs w:val="24"/>
              </w:rPr>
              <w:t xml:space="preserve"> од </w:t>
            </w:r>
            <w:r w:rsidR="005941D5">
              <w:rPr>
                <w:rFonts w:cs="Arial"/>
                <w:bCs/>
                <w:iCs/>
                <w:sz w:val="24"/>
                <w:szCs w:val="24"/>
              </w:rPr>
              <w:t>позива Наручиоца</w:t>
            </w:r>
            <w:r>
              <w:rPr>
                <w:rFonts w:cs="Arial"/>
                <w:bCs/>
                <w:iCs/>
                <w:sz w:val="24"/>
                <w:szCs w:val="24"/>
                <w:lang w:val="sr-Cyrl-RS"/>
              </w:rPr>
              <w:t xml:space="preserve"> на интервенцију</w:t>
            </w:r>
            <w:r w:rsidR="005941D5">
              <w:rPr>
                <w:rFonts w:cs="Arial"/>
                <w:bCs/>
                <w:iCs/>
                <w:sz w:val="24"/>
                <w:szCs w:val="24"/>
              </w:rPr>
              <w:t>.</w:t>
            </w:r>
          </w:p>
          <w:p w:rsidR="005D3E5C" w:rsidRPr="006C35CC" w:rsidRDefault="008864B6" w:rsidP="00CA411A">
            <w:pPr>
              <w:spacing w:before="0"/>
              <w:jc w:val="left"/>
              <w:rPr>
                <w:rFonts w:cs="Arial"/>
                <w:sz w:val="24"/>
                <w:szCs w:val="24"/>
                <w:lang w:val="sr-Cyrl-RS"/>
              </w:rPr>
            </w:pPr>
            <w:r w:rsidRPr="00E61C51">
              <w:rPr>
                <w:rFonts w:cs="Arial"/>
                <w:sz w:val="24"/>
                <w:szCs w:val="24"/>
                <w:lang w:val="sr-Cyrl-CS"/>
              </w:rPr>
              <w:t>Рок з</w:t>
            </w:r>
            <w:r>
              <w:rPr>
                <w:rFonts w:cs="Arial"/>
                <w:sz w:val="24"/>
                <w:szCs w:val="24"/>
                <w:lang w:val="sr-Cyrl-CS"/>
              </w:rPr>
              <w:t>а извршење интрвенције је ____ часа</w:t>
            </w:r>
            <w:r w:rsidRPr="00E61C51">
              <w:rPr>
                <w:rFonts w:cs="Arial"/>
                <w:sz w:val="24"/>
                <w:szCs w:val="24"/>
                <w:lang w:val="sr-Cyrl-CS"/>
              </w:rPr>
              <w:t xml:space="preserve"> (максимално 24</w:t>
            </w:r>
            <w:r>
              <w:rPr>
                <w:rFonts w:cs="Arial"/>
                <w:sz w:val="24"/>
                <w:szCs w:val="24"/>
                <w:lang w:val="sr-Cyrl-CS"/>
              </w:rPr>
              <w:t>)</w:t>
            </w:r>
            <w:r w:rsidRPr="00E61C51">
              <w:rPr>
                <w:rFonts w:cs="Arial"/>
                <w:sz w:val="24"/>
                <w:szCs w:val="24"/>
                <w:lang w:val="sr-Cyrl-CS"/>
              </w:rPr>
              <w:t xml:space="preserve"> од изласка на интервенцију</w:t>
            </w:r>
            <w:r>
              <w:rPr>
                <w:rFonts w:cs="Arial"/>
                <w:sz w:val="24"/>
                <w:szCs w:val="24"/>
                <w:lang w:val="sr-Cyrl-CS"/>
              </w:rPr>
              <w:t>.</w:t>
            </w:r>
          </w:p>
        </w:tc>
      </w:tr>
      <w:tr w:rsidR="000E75A0" w:rsidRPr="00967A4B" w:rsidTr="008864B6">
        <w:trPr>
          <w:trHeight w:val="983"/>
        </w:trPr>
        <w:tc>
          <w:tcPr>
            <w:tcW w:w="4948" w:type="dxa"/>
            <w:vAlign w:val="center"/>
          </w:tcPr>
          <w:p w:rsidR="0028689A" w:rsidRPr="00C1045C" w:rsidRDefault="000E75A0" w:rsidP="00C1045C">
            <w:pPr>
              <w:spacing w:before="0"/>
              <w:jc w:val="center"/>
              <w:rPr>
                <w:rFonts w:cs="Arial"/>
                <w:b/>
                <w:bCs/>
                <w:iCs/>
                <w:sz w:val="24"/>
                <w:szCs w:val="24"/>
                <w:lang w:val="sr-Cyrl-CS"/>
              </w:rPr>
            </w:pPr>
            <w:r w:rsidRPr="00C1045C">
              <w:rPr>
                <w:rFonts w:cs="Arial"/>
                <w:b/>
                <w:bCs/>
                <w:iCs/>
                <w:sz w:val="24"/>
                <w:szCs w:val="24"/>
                <w:lang w:val="sr-Cyrl-CS"/>
              </w:rPr>
              <w:t>МЕСТО И</w:t>
            </w:r>
            <w:r w:rsidR="00750A33" w:rsidRPr="00C1045C">
              <w:rPr>
                <w:rFonts w:cs="Arial"/>
                <w:b/>
                <w:bCs/>
                <w:iCs/>
                <w:sz w:val="24"/>
                <w:szCs w:val="24"/>
                <w:lang w:val="sr-Cyrl-CS"/>
              </w:rPr>
              <w:t>ЗВРШЕЊА</w:t>
            </w:r>
          </w:p>
          <w:p w:rsidR="000E75A0" w:rsidRPr="00C1045C" w:rsidRDefault="005941D5" w:rsidP="00C1045C">
            <w:pPr>
              <w:spacing w:before="0"/>
              <w:jc w:val="center"/>
              <w:rPr>
                <w:rFonts w:cs="Arial"/>
                <w:b/>
                <w:sz w:val="24"/>
                <w:szCs w:val="24"/>
                <w:lang w:eastAsia="ar-SA"/>
              </w:rPr>
            </w:pPr>
            <w:r>
              <w:rPr>
                <w:rStyle w:val="FontStyle136"/>
                <w:b w:val="0"/>
                <w:sz w:val="24"/>
                <w:lang w:val="sr-Cyrl-RS" w:eastAsia="sr-Cyrl-CS"/>
              </w:rPr>
              <w:t>ТЦ Крагујевац,</w:t>
            </w:r>
            <w:r w:rsidRPr="005941D5">
              <w:rPr>
                <w:rStyle w:val="FontStyle136"/>
                <w:b w:val="0"/>
                <w:sz w:val="24"/>
                <w:lang w:val="sr-Cyrl-RS" w:eastAsia="sr-Cyrl-CS"/>
              </w:rPr>
              <w:t xml:space="preserve"> адресе су наведене у </w:t>
            </w:r>
            <w:r w:rsidR="00575302">
              <w:rPr>
                <w:rStyle w:val="FontStyle136"/>
                <w:b w:val="0"/>
                <w:sz w:val="24"/>
                <w:lang w:val="sr-Cyrl-RS" w:eastAsia="sr-Cyrl-CS"/>
              </w:rPr>
              <w:t xml:space="preserve">Табели 2 у </w:t>
            </w:r>
            <w:r w:rsidRPr="005941D5">
              <w:rPr>
                <w:rStyle w:val="FontStyle136"/>
                <w:b w:val="0"/>
                <w:sz w:val="24"/>
                <w:lang w:val="sr-Cyrl-RS" w:eastAsia="sr-Cyrl-CS"/>
              </w:rPr>
              <w:t>тачки 3.2 конкурсне документације</w:t>
            </w:r>
          </w:p>
        </w:tc>
        <w:tc>
          <w:tcPr>
            <w:tcW w:w="5103" w:type="dxa"/>
            <w:vAlign w:val="center"/>
          </w:tcPr>
          <w:p w:rsidR="000E75A0" w:rsidRPr="00C1045C" w:rsidRDefault="00AA67EF" w:rsidP="00AF3AF8">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0E75A0" w:rsidRPr="00C1045C">
              <w:rPr>
                <w:rFonts w:cs="Arial"/>
                <w:bCs/>
                <w:iCs/>
                <w:sz w:val="24"/>
                <w:szCs w:val="24"/>
                <w:lang w:val="sr-Cyrl-CS"/>
              </w:rPr>
              <w:t>аручиоца</w:t>
            </w:r>
          </w:p>
          <w:p w:rsidR="00C1045C" w:rsidRPr="00C1045C" w:rsidRDefault="000E75A0" w:rsidP="00AF3AF8">
            <w:pPr>
              <w:spacing w:before="0"/>
              <w:jc w:val="center"/>
              <w:rPr>
                <w:rFonts w:cs="Arial"/>
                <w:bCs/>
                <w:iCs/>
                <w:sz w:val="24"/>
                <w:szCs w:val="24"/>
                <w:lang w:val="sr-Cyrl-CS"/>
              </w:rPr>
            </w:pPr>
            <w:r w:rsidRPr="00C1045C">
              <w:rPr>
                <w:rFonts w:cs="Arial"/>
                <w:bCs/>
                <w:iCs/>
                <w:sz w:val="24"/>
                <w:szCs w:val="24"/>
                <w:lang w:val="sr-Cyrl-CS"/>
              </w:rPr>
              <w:t xml:space="preserve">ДА/НЕ </w:t>
            </w:r>
          </w:p>
          <w:p w:rsidR="000E75A0" w:rsidRPr="00C1045C" w:rsidRDefault="000E75A0" w:rsidP="00AF3AF8">
            <w:pPr>
              <w:spacing w:before="0"/>
              <w:jc w:val="center"/>
              <w:rPr>
                <w:rFonts w:cs="Arial"/>
                <w:b/>
                <w:bCs/>
                <w:i/>
                <w:iCs/>
                <w:sz w:val="24"/>
                <w:szCs w:val="24"/>
                <w:lang w:val="sr-Cyrl-CS"/>
              </w:rPr>
            </w:pPr>
            <w:r w:rsidRPr="00C1045C">
              <w:rPr>
                <w:rFonts w:cs="Arial"/>
                <w:bCs/>
                <w:i/>
                <w:iCs/>
                <w:sz w:val="24"/>
                <w:szCs w:val="24"/>
                <w:lang w:val="sr-Cyrl-CS"/>
              </w:rPr>
              <w:t>(заокружити)</w:t>
            </w:r>
          </w:p>
        </w:tc>
      </w:tr>
      <w:tr w:rsidR="000E75A0" w:rsidRPr="00967A4B" w:rsidTr="008864B6">
        <w:trPr>
          <w:trHeight w:val="983"/>
        </w:trPr>
        <w:tc>
          <w:tcPr>
            <w:tcW w:w="4948" w:type="dxa"/>
            <w:vAlign w:val="center"/>
          </w:tcPr>
          <w:p w:rsidR="000E75A0" w:rsidRPr="00C1045C" w:rsidRDefault="00C1045C" w:rsidP="00C1045C">
            <w:pPr>
              <w:spacing w:before="0"/>
              <w:jc w:val="center"/>
              <w:rPr>
                <w:rFonts w:cs="Arial"/>
                <w:b/>
                <w:bCs/>
                <w:iCs/>
                <w:sz w:val="24"/>
                <w:szCs w:val="24"/>
                <w:lang w:val="sr-Cyrl-CS"/>
              </w:rPr>
            </w:pPr>
            <w:r w:rsidRPr="00C1045C">
              <w:rPr>
                <w:rFonts w:cs="Arial"/>
                <w:b/>
                <w:bCs/>
                <w:iCs/>
                <w:sz w:val="24"/>
                <w:szCs w:val="24"/>
                <w:lang w:val="sr-Cyrl-CS"/>
              </w:rPr>
              <w:t>РОК ВАЖЕЊА ПОНУДЕ</w:t>
            </w:r>
          </w:p>
          <w:p w:rsidR="000E75A0" w:rsidRPr="00C1045C" w:rsidRDefault="000E75A0" w:rsidP="00C1045C">
            <w:pPr>
              <w:spacing w:before="0"/>
              <w:jc w:val="center"/>
              <w:rPr>
                <w:rFonts w:cs="Arial"/>
                <w:b/>
                <w:bCs/>
                <w:iCs/>
                <w:sz w:val="24"/>
                <w:szCs w:val="24"/>
                <w:lang w:val="sr-Cyrl-CS"/>
              </w:rPr>
            </w:pPr>
            <w:r w:rsidRPr="00C1045C">
              <w:rPr>
                <w:rFonts w:cs="Arial"/>
                <w:bCs/>
                <w:iCs/>
                <w:sz w:val="24"/>
                <w:szCs w:val="24"/>
                <w:lang w:val="sr-Cyrl-CS"/>
              </w:rPr>
              <w:t>не може бити краћ</w:t>
            </w:r>
            <w:r w:rsidRPr="00C1045C">
              <w:rPr>
                <w:rFonts w:cs="Arial"/>
                <w:bCs/>
                <w:iCs/>
                <w:sz w:val="24"/>
                <w:szCs w:val="24"/>
                <w:lang w:val="ru-RU"/>
              </w:rPr>
              <w:t>и</w:t>
            </w:r>
            <w:r w:rsidRPr="00C1045C">
              <w:rPr>
                <w:rFonts w:cs="Arial"/>
                <w:bCs/>
                <w:iCs/>
                <w:sz w:val="24"/>
                <w:szCs w:val="24"/>
                <w:lang w:val="sr-Cyrl-CS"/>
              </w:rPr>
              <w:t xml:space="preserve"> од </w:t>
            </w:r>
            <w:r w:rsidR="00FE6030" w:rsidRPr="00C1045C">
              <w:rPr>
                <w:rFonts w:cs="Arial"/>
                <w:bCs/>
                <w:iCs/>
                <w:sz w:val="24"/>
                <w:szCs w:val="24"/>
                <w:lang w:val="sr-Cyrl-CS"/>
              </w:rPr>
              <w:t>9</w:t>
            </w:r>
            <w:r w:rsidRPr="00C1045C">
              <w:rPr>
                <w:rFonts w:cs="Arial"/>
                <w:bCs/>
                <w:iCs/>
                <w:sz w:val="24"/>
                <w:szCs w:val="24"/>
                <w:lang w:val="sr-Cyrl-CS"/>
              </w:rPr>
              <w:t>0 дана од дана отварања понуда</w:t>
            </w:r>
          </w:p>
        </w:tc>
        <w:tc>
          <w:tcPr>
            <w:tcW w:w="5103" w:type="dxa"/>
            <w:vAlign w:val="center"/>
          </w:tcPr>
          <w:p w:rsidR="000E75A0" w:rsidRPr="00C1045C" w:rsidRDefault="000E75A0" w:rsidP="00AF3AF8">
            <w:pPr>
              <w:spacing w:before="0"/>
              <w:jc w:val="center"/>
              <w:rPr>
                <w:rFonts w:cs="Arial"/>
                <w:b/>
                <w:bCs/>
                <w:iCs/>
                <w:sz w:val="24"/>
                <w:szCs w:val="24"/>
                <w:lang w:val="sr-Cyrl-CS"/>
              </w:rPr>
            </w:pPr>
          </w:p>
          <w:p w:rsidR="000E75A0" w:rsidRPr="00C1045C" w:rsidRDefault="000E75A0" w:rsidP="00AF3AF8">
            <w:pPr>
              <w:spacing w:before="0"/>
              <w:jc w:val="center"/>
              <w:rPr>
                <w:rFonts w:cs="Arial"/>
                <w:b/>
                <w:bCs/>
                <w:iCs/>
                <w:sz w:val="24"/>
                <w:szCs w:val="24"/>
                <w:lang w:val="sr-Cyrl-CS"/>
              </w:rPr>
            </w:pPr>
            <w:r w:rsidRPr="00C1045C">
              <w:rPr>
                <w:rFonts w:cs="Arial"/>
                <w:bCs/>
                <w:iCs/>
                <w:sz w:val="24"/>
                <w:szCs w:val="24"/>
                <w:lang w:val="sr-Cyrl-CS"/>
              </w:rPr>
              <w:t>_____ дана од дана отварања понуда</w:t>
            </w:r>
          </w:p>
        </w:tc>
      </w:tr>
      <w:tr w:rsidR="000E75A0" w:rsidRPr="00AA67EF" w:rsidTr="00C1045C">
        <w:tc>
          <w:tcPr>
            <w:tcW w:w="10051" w:type="dxa"/>
            <w:gridSpan w:val="2"/>
          </w:tcPr>
          <w:p w:rsidR="000E75A0" w:rsidRPr="00C1045C" w:rsidRDefault="000E75A0" w:rsidP="005D3E5C">
            <w:pPr>
              <w:spacing w:before="0"/>
              <w:rPr>
                <w:rFonts w:cs="Arial"/>
                <w:bCs/>
                <w:iCs/>
                <w:sz w:val="24"/>
                <w:szCs w:val="24"/>
                <w:lang w:val="sr-Cyrl-CS"/>
              </w:rPr>
            </w:pPr>
            <w:r w:rsidRPr="00C1045C">
              <w:rPr>
                <w:rFonts w:cs="Arial"/>
                <w:bCs/>
                <w:iCs/>
                <w:sz w:val="24"/>
                <w:szCs w:val="24"/>
                <w:lang w:val="sr-Cyrl-CS"/>
              </w:rPr>
              <w:t xml:space="preserve">Понуда понуђача који не прихвата услове наручиоца за рок и начин плаћања, рок </w:t>
            </w:r>
            <w:r w:rsidR="00092A5F" w:rsidRPr="00C1045C">
              <w:rPr>
                <w:rFonts w:cs="Arial"/>
                <w:bCs/>
                <w:iCs/>
                <w:sz w:val="24"/>
                <w:szCs w:val="24"/>
                <w:lang w:val="sr-Cyrl-CS"/>
              </w:rPr>
              <w:t>извршења</w:t>
            </w:r>
            <w:r w:rsidRPr="00C1045C">
              <w:rPr>
                <w:rFonts w:cs="Arial"/>
                <w:bCs/>
                <w:iCs/>
                <w:sz w:val="24"/>
                <w:szCs w:val="24"/>
                <w:lang w:val="sr-Cyrl-CS"/>
              </w:rPr>
              <w:t>, место и</w:t>
            </w:r>
            <w:r w:rsidR="00092A5F" w:rsidRPr="00C1045C">
              <w:rPr>
                <w:rFonts w:cs="Arial"/>
                <w:bCs/>
                <w:iCs/>
                <w:sz w:val="24"/>
                <w:szCs w:val="24"/>
                <w:lang w:val="sr-Cyrl-CS"/>
              </w:rPr>
              <w:t>звршења</w:t>
            </w:r>
            <w:r w:rsidRPr="00C1045C">
              <w:rPr>
                <w:rFonts w:cs="Arial"/>
                <w:bCs/>
                <w:iCs/>
                <w:sz w:val="24"/>
                <w:szCs w:val="24"/>
                <w:lang w:val="sr-Cyrl-CS"/>
              </w:rPr>
              <w:t xml:space="preserve"> и рок важења понуде сматраће се неприхватљивом.</w:t>
            </w:r>
          </w:p>
        </w:tc>
      </w:tr>
    </w:tbl>
    <w:p w:rsidR="00BA2C2D" w:rsidRPr="00AA67EF" w:rsidRDefault="00BA2C2D" w:rsidP="00BA2C2D">
      <w:pPr>
        <w:spacing w:before="0"/>
        <w:rPr>
          <w:rFonts w:cs="Arial"/>
          <w:b/>
          <w:bCs/>
          <w:i/>
          <w:iCs/>
          <w:sz w:val="24"/>
          <w:szCs w:val="24"/>
          <w:lang w:val="sr-Cyrl-CS"/>
        </w:rPr>
      </w:pPr>
    </w:p>
    <w:p w:rsidR="00C1045C" w:rsidRDefault="00C1045C" w:rsidP="006C35CC">
      <w:pPr>
        <w:spacing w:before="0"/>
        <w:rPr>
          <w:rFonts w:eastAsia="TimesNewRomanPSMT" w:cs="Arial"/>
          <w:bCs/>
          <w:sz w:val="24"/>
          <w:szCs w:val="24"/>
          <w:lang w:val="ru-RU"/>
        </w:rPr>
      </w:pPr>
    </w:p>
    <w:p w:rsidR="000E75A0" w:rsidRPr="00AA67EF" w:rsidRDefault="00C1045C" w:rsidP="00C936E5">
      <w:pPr>
        <w:spacing w:before="0"/>
        <w:ind w:firstLine="720"/>
        <w:rPr>
          <w:rFonts w:eastAsia="TimesNewRomanPSMT" w:cs="Arial"/>
          <w:bCs/>
          <w:sz w:val="24"/>
          <w:szCs w:val="24"/>
          <w:lang w:val="sr-Cyrl-CS"/>
        </w:rPr>
      </w:pPr>
      <w:r>
        <w:rPr>
          <w:rFonts w:eastAsia="TimesNewRomanPSMT" w:cs="Arial"/>
          <w:bCs/>
          <w:sz w:val="24"/>
          <w:szCs w:val="24"/>
          <w:lang w:val="ru-RU"/>
        </w:rPr>
        <w:t xml:space="preserve">       </w:t>
      </w:r>
      <w:r w:rsidR="000E75A0" w:rsidRPr="00AA67EF">
        <w:rPr>
          <w:rFonts w:eastAsia="TimesNewRomanPSMT" w:cs="Arial"/>
          <w:bCs/>
          <w:sz w:val="24"/>
          <w:szCs w:val="24"/>
          <w:lang w:val="ru-RU"/>
        </w:rPr>
        <w:t xml:space="preserve">Датум </w:t>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C936E5" w:rsidRPr="00AA67EF">
        <w:rPr>
          <w:rFonts w:eastAsia="TimesNewRomanPSMT" w:cs="Arial"/>
          <w:bCs/>
          <w:sz w:val="24"/>
          <w:szCs w:val="24"/>
          <w:lang w:val="ru-RU"/>
        </w:rPr>
        <w:t xml:space="preserve">          </w:t>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Pr>
          <w:rFonts w:eastAsia="TimesNewRomanPSMT" w:cs="Arial"/>
          <w:bCs/>
          <w:sz w:val="24"/>
          <w:szCs w:val="24"/>
          <w:lang w:val="ru-RU"/>
        </w:rPr>
        <w:t xml:space="preserve">   </w:t>
      </w:r>
      <w:r w:rsidR="000E75A0" w:rsidRPr="00AA67EF">
        <w:rPr>
          <w:rFonts w:eastAsia="TimesNewRomanPSMT" w:cs="Arial"/>
          <w:bCs/>
          <w:sz w:val="24"/>
          <w:szCs w:val="24"/>
          <w:lang w:val="ru-RU"/>
        </w:rPr>
        <w:t>Понуђач</w:t>
      </w:r>
    </w:p>
    <w:p w:rsidR="000E75A0" w:rsidRPr="00AA67EF"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00C1045C">
        <w:rPr>
          <w:rFonts w:eastAsia="TimesNewRomanPS-BoldMT" w:cs="Arial"/>
          <w:b/>
          <w:bCs/>
          <w:i/>
          <w:iCs/>
          <w:sz w:val="24"/>
          <w:szCs w:val="24"/>
          <w:lang w:val="sr-Cyrl-CS"/>
        </w:rPr>
        <w:t xml:space="preserve">        </w:t>
      </w:r>
      <w:r w:rsidRPr="00C1045C">
        <w:rPr>
          <w:rFonts w:eastAsia="TimesNewRomanPS-BoldMT" w:cs="Arial"/>
          <w:bCs/>
          <w:i/>
          <w:iCs/>
          <w:sz w:val="24"/>
          <w:szCs w:val="24"/>
          <w:lang w:val="sr-Cyrl-CS"/>
        </w:rPr>
        <w:t>М.П.</w:t>
      </w:r>
      <w:r w:rsidRPr="00C1045C">
        <w:rPr>
          <w:rFonts w:eastAsia="TimesNewRomanPS-BoldMT" w:cs="Arial"/>
          <w:bCs/>
          <w:i/>
          <w:iCs/>
          <w:sz w:val="24"/>
          <w:szCs w:val="24"/>
          <w:lang w:val="ru-RU"/>
        </w:rPr>
        <w:tab/>
      </w:r>
      <w:r w:rsidR="00C1045C">
        <w:rPr>
          <w:rFonts w:eastAsia="TimesNewRomanPS-BoldMT" w:cs="Arial"/>
          <w:b/>
          <w:bCs/>
          <w:i/>
          <w:iCs/>
          <w:sz w:val="24"/>
          <w:szCs w:val="24"/>
          <w:lang w:val="ru-RU"/>
        </w:rPr>
        <w:t xml:space="preserve">        </w:t>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r w:rsidR="00C1045C">
        <w:rPr>
          <w:rFonts w:eastAsia="TimesNewRomanPS-BoldMT" w:cs="Arial"/>
          <w:b/>
          <w:bCs/>
          <w:i/>
          <w:iCs/>
          <w:sz w:val="24"/>
          <w:szCs w:val="24"/>
          <w:lang w:val="sr-Cyrl-CS"/>
        </w:rPr>
        <w:t>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rsidR="00C1045C" w:rsidRDefault="00C1045C" w:rsidP="00EE7EC8">
      <w:pPr>
        <w:spacing w:before="0"/>
        <w:rPr>
          <w:rFonts w:cs="Arial"/>
          <w:b/>
          <w:bCs/>
          <w:i/>
          <w:iCs/>
          <w:sz w:val="16"/>
          <w:szCs w:val="16"/>
          <w:u w:val="single"/>
          <w:lang w:val="ru-RU"/>
        </w:rPr>
      </w:pPr>
      <w:r>
        <w:rPr>
          <w:rFonts w:cs="Arial"/>
          <w:b/>
          <w:bCs/>
          <w:i/>
          <w:iCs/>
          <w:sz w:val="16"/>
          <w:szCs w:val="16"/>
          <w:u w:val="single"/>
          <w:lang w:val="ru-RU"/>
        </w:rPr>
        <w:t xml:space="preserve"> </w:t>
      </w:r>
    </w:p>
    <w:p w:rsidR="00C1045C" w:rsidRDefault="00C1045C" w:rsidP="00EE7EC8">
      <w:pPr>
        <w:spacing w:before="0"/>
        <w:rPr>
          <w:rFonts w:cs="Arial"/>
          <w:b/>
          <w:bCs/>
          <w:i/>
          <w:iCs/>
          <w:sz w:val="16"/>
          <w:szCs w:val="16"/>
          <w:u w:val="single"/>
          <w:lang w:val="ru-RU"/>
        </w:rPr>
      </w:pPr>
    </w:p>
    <w:p w:rsidR="00C1045C" w:rsidRDefault="00C1045C" w:rsidP="00EE7EC8">
      <w:pPr>
        <w:spacing w:before="0"/>
        <w:rPr>
          <w:rFonts w:cs="Arial"/>
          <w:b/>
          <w:bCs/>
          <w:i/>
          <w:iCs/>
          <w:sz w:val="16"/>
          <w:szCs w:val="16"/>
          <w:u w:val="single"/>
          <w:lang w:val="ru-RU"/>
        </w:rPr>
      </w:pPr>
    </w:p>
    <w:p w:rsidR="00C1045C" w:rsidRDefault="00C1045C" w:rsidP="00EE7EC8">
      <w:pPr>
        <w:spacing w:before="0"/>
        <w:rPr>
          <w:rFonts w:cs="Arial"/>
          <w:b/>
          <w:bCs/>
          <w:i/>
          <w:iCs/>
          <w:sz w:val="16"/>
          <w:szCs w:val="16"/>
          <w:u w:val="single"/>
          <w:lang w:val="ru-RU"/>
        </w:rPr>
      </w:pPr>
    </w:p>
    <w:p w:rsidR="00C1045C" w:rsidRDefault="00C1045C" w:rsidP="00EE7EC8">
      <w:pPr>
        <w:spacing w:before="0"/>
        <w:rPr>
          <w:rFonts w:cs="Arial"/>
          <w:b/>
          <w:bCs/>
          <w:i/>
          <w:iCs/>
          <w:sz w:val="16"/>
          <w:szCs w:val="16"/>
          <w:u w:val="single"/>
          <w:lang w:val="ru-RU"/>
        </w:rPr>
      </w:pPr>
    </w:p>
    <w:p w:rsidR="00C1045C" w:rsidRDefault="00C1045C" w:rsidP="00EE7EC8">
      <w:pPr>
        <w:spacing w:before="0"/>
        <w:rPr>
          <w:rFonts w:cs="Arial"/>
          <w:b/>
          <w:bCs/>
          <w:i/>
          <w:iCs/>
          <w:sz w:val="16"/>
          <w:szCs w:val="16"/>
          <w:u w:val="single"/>
          <w:lang w:val="ru-RU"/>
        </w:rPr>
      </w:pPr>
    </w:p>
    <w:p w:rsidR="00C1045C" w:rsidRDefault="00C1045C" w:rsidP="00EE7EC8">
      <w:pPr>
        <w:spacing w:before="0"/>
        <w:rPr>
          <w:rFonts w:cs="Arial"/>
          <w:b/>
          <w:bCs/>
          <w:i/>
          <w:iCs/>
          <w:sz w:val="16"/>
          <w:szCs w:val="16"/>
          <w:u w:val="single"/>
          <w:lang w:val="ru-RU"/>
        </w:rPr>
      </w:pPr>
    </w:p>
    <w:p w:rsidR="000E75A0" w:rsidRPr="00C1045C" w:rsidRDefault="006C35CC" w:rsidP="00EE7EC8">
      <w:pPr>
        <w:spacing w:before="0"/>
        <w:rPr>
          <w:rFonts w:cs="Arial"/>
          <w:b/>
          <w:bCs/>
          <w:i/>
          <w:iCs/>
          <w:sz w:val="20"/>
          <w:szCs w:val="16"/>
          <w:u w:val="single"/>
        </w:rPr>
      </w:pPr>
      <w:r>
        <w:rPr>
          <w:rFonts w:cs="Arial"/>
          <w:b/>
          <w:bCs/>
          <w:i/>
          <w:iCs/>
          <w:sz w:val="20"/>
          <w:szCs w:val="16"/>
          <w:u w:val="single"/>
          <w:lang w:val="ru-RU"/>
        </w:rPr>
        <w:lastRenderedPageBreak/>
        <w:t>Напомене</w:t>
      </w:r>
    </w:p>
    <w:p w:rsidR="00BA2C2D" w:rsidRPr="00C1045C" w:rsidRDefault="00BA2C2D" w:rsidP="00EE7EC8">
      <w:pPr>
        <w:autoSpaceDE w:val="0"/>
        <w:autoSpaceDN w:val="0"/>
        <w:adjustRightInd w:val="0"/>
        <w:spacing w:before="0"/>
        <w:rPr>
          <w:rFonts w:eastAsia="TimesNewRomanPS-BoldMT" w:cs="Arial"/>
          <w:bCs/>
          <w:i/>
          <w:iCs/>
          <w:sz w:val="20"/>
          <w:szCs w:val="16"/>
        </w:rPr>
      </w:pPr>
      <w:r w:rsidRPr="00C1045C">
        <w:rPr>
          <w:rFonts w:eastAsia="TimesNewRomanPS-BoldMT" w:cs="Arial"/>
          <w:bCs/>
          <w:i/>
          <w:iCs/>
          <w:sz w:val="20"/>
          <w:szCs w:val="16"/>
        </w:rPr>
        <w:t>-  Понуђач је обавезан да у обрасцу понуде попуни све комерцијалне услове (сва празна поља).</w:t>
      </w:r>
    </w:p>
    <w:p w:rsidR="00D41EC0" w:rsidRPr="00C1045C" w:rsidRDefault="00BA2C2D" w:rsidP="00C00FA2">
      <w:pPr>
        <w:autoSpaceDE w:val="0"/>
        <w:autoSpaceDN w:val="0"/>
        <w:adjustRightInd w:val="0"/>
        <w:spacing w:before="0"/>
        <w:rPr>
          <w:sz w:val="32"/>
          <w:szCs w:val="24"/>
          <w:lang w:val="ru-RU"/>
        </w:rPr>
        <w:sectPr w:rsidR="00D41EC0" w:rsidRPr="00C1045C" w:rsidSect="006C35CC">
          <w:footnotePr>
            <w:pos w:val="beneathText"/>
          </w:footnotePr>
          <w:pgSz w:w="11909" w:h="16834" w:code="9"/>
          <w:pgMar w:top="1135" w:right="1080" w:bottom="1134" w:left="1080" w:header="142" w:footer="437" w:gutter="0"/>
          <w:cols w:space="708"/>
          <w:titlePg/>
          <w:docGrid w:linePitch="360"/>
        </w:sectPr>
      </w:pPr>
      <w:r w:rsidRPr="00C1045C">
        <w:rPr>
          <w:rFonts w:eastAsia="TimesNewRomanPS-BoldMT" w:cs="Arial"/>
          <w:bCs/>
          <w:i/>
          <w:iCs/>
          <w:sz w:val="20"/>
          <w:szCs w:val="16"/>
        </w:rPr>
        <w:t xml:space="preserve">- </w:t>
      </w:r>
      <w:r w:rsidRPr="00C1045C">
        <w:rPr>
          <w:rFonts w:eastAsia="TimesNewRomanPS-BoldMT" w:cs="Arial"/>
          <w:bCs/>
          <w:i/>
          <w:iCs/>
          <w:sz w:val="20"/>
          <w:szCs w:val="16"/>
          <w:lang w:val="ru-RU"/>
        </w:rPr>
        <w:t>Уколико понуђачи подносе заједничку понуду,група понуђача може да о</w:t>
      </w:r>
      <w:r w:rsidRPr="00C1045C">
        <w:rPr>
          <w:rFonts w:eastAsia="TimesNewRomanPS-BoldMT" w:cs="Arial"/>
          <w:bCs/>
          <w:i/>
          <w:iCs/>
          <w:sz w:val="20"/>
          <w:szCs w:val="16"/>
        </w:rPr>
        <w:t>власти</w:t>
      </w:r>
      <w:r w:rsidRPr="00C1045C">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1045C">
        <w:rPr>
          <w:rFonts w:eastAsia="TimesNewRomanPS-BoldMT" w:cs="Arial"/>
          <w:bCs/>
          <w:i/>
          <w:iCs/>
          <w:sz w:val="20"/>
          <w:szCs w:val="16"/>
          <w:lang w:val="ru-RU"/>
        </w:rPr>
        <w:t>лагодити већем броју потписника</w:t>
      </w:r>
      <w:bookmarkStart w:id="243" w:name="_Toc442559925"/>
      <w:r w:rsidR="00C1045C">
        <w:rPr>
          <w:rFonts w:eastAsia="TimesNewRomanPS-BoldMT" w:cs="Arial"/>
          <w:bCs/>
          <w:i/>
          <w:iCs/>
          <w:sz w:val="20"/>
          <w:szCs w:val="16"/>
          <w:lang w:val="ru-RU"/>
        </w:rPr>
        <w:t>.</w:t>
      </w:r>
    </w:p>
    <w:bookmarkEnd w:id="243"/>
    <w:p w:rsidR="00C1045C" w:rsidRPr="006C35CC" w:rsidRDefault="00C1045C" w:rsidP="006C35CC">
      <w:pPr>
        <w:spacing w:after="120"/>
        <w:ind w:left="425" w:right="-752"/>
        <w:jc w:val="right"/>
        <w:rPr>
          <w:rFonts w:cs="Arial"/>
          <w:b/>
          <w:sz w:val="24"/>
          <w:szCs w:val="24"/>
          <w:lang w:val="sr-Cyrl-RS"/>
        </w:rPr>
      </w:pPr>
      <w:r w:rsidRPr="006C35CC">
        <w:rPr>
          <w:rFonts w:cs="Arial"/>
          <w:b/>
          <w:sz w:val="24"/>
          <w:szCs w:val="24"/>
          <w:lang w:val="sr-Cyrl-RS"/>
        </w:rPr>
        <w:lastRenderedPageBreak/>
        <w:t>Образац 2</w:t>
      </w:r>
      <w:r w:rsidR="00BE3CBE">
        <w:rPr>
          <w:rFonts w:cs="Arial"/>
          <w:b/>
          <w:sz w:val="24"/>
          <w:szCs w:val="24"/>
          <w:lang w:val="sr-Cyrl-RS"/>
        </w:rPr>
        <w:t>.1</w:t>
      </w:r>
    </w:p>
    <w:p w:rsidR="00C00F09" w:rsidRDefault="00C1045C" w:rsidP="00994BFD">
      <w:pPr>
        <w:spacing w:before="0"/>
        <w:ind w:left="-425" w:right="-469"/>
        <w:contextualSpacing/>
        <w:outlineLvl w:val="0"/>
        <w:rPr>
          <w:b/>
          <w:bCs/>
          <w:kern w:val="28"/>
          <w:sz w:val="24"/>
          <w:szCs w:val="24"/>
          <w:lang w:val="ru-RU" w:eastAsia="x-none"/>
        </w:rPr>
      </w:pPr>
      <w:r w:rsidRPr="005D579B">
        <w:rPr>
          <w:b/>
          <w:bCs/>
          <w:kern w:val="28"/>
          <w:sz w:val="24"/>
          <w:szCs w:val="24"/>
          <w:lang w:val="sr-Cyrl-RS" w:eastAsia="x-none"/>
        </w:rPr>
        <w:t xml:space="preserve">ОБРАЗАЦ </w:t>
      </w:r>
      <w:r w:rsidRPr="005D579B">
        <w:rPr>
          <w:b/>
          <w:bCs/>
          <w:kern w:val="28"/>
          <w:sz w:val="24"/>
          <w:szCs w:val="24"/>
          <w:lang w:val="sr-Cyrl-CS" w:eastAsia="x-none"/>
        </w:rPr>
        <w:t>СТРУКТУР</w:t>
      </w:r>
      <w:r w:rsidRPr="005D579B">
        <w:rPr>
          <w:b/>
          <w:bCs/>
          <w:kern w:val="28"/>
          <w:sz w:val="24"/>
          <w:szCs w:val="24"/>
          <w:lang w:val="sr-Cyrl-RS" w:eastAsia="x-none"/>
        </w:rPr>
        <w:t>Е</w:t>
      </w:r>
      <w:r w:rsidRPr="005D579B">
        <w:rPr>
          <w:b/>
          <w:bCs/>
          <w:kern w:val="28"/>
          <w:sz w:val="24"/>
          <w:szCs w:val="24"/>
          <w:lang w:val="sr-Cyrl-CS" w:eastAsia="x-none"/>
        </w:rPr>
        <w:t xml:space="preserve"> </w:t>
      </w:r>
      <w:r w:rsidRPr="005D579B">
        <w:rPr>
          <w:b/>
          <w:bCs/>
          <w:kern w:val="28"/>
          <w:sz w:val="24"/>
          <w:szCs w:val="24"/>
          <w:lang w:val="sr-Cyrl-RS" w:eastAsia="x-none"/>
        </w:rPr>
        <w:t xml:space="preserve">ПОНУЂЕНЕ </w:t>
      </w:r>
      <w:r w:rsidRPr="005D579B">
        <w:rPr>
          <w:b/>
          <w:bCs/>
          <w:kern w:val="28"/>
          <w:sz w:val="24"/>
          <w:szCs w:val="24"/>
          <w:lang w:val="sr-Cyrl-CS" w:eastAsia="x-none"/>
        </w:rPr>
        <w:t>ЦЕНЕ</w:t>
      </w:r>
      <w:r w:rsidRPr="005D579B">
        <w:rPr>
          <w:b/>
          <w:bCs/>
          <w:kern w:val="28"/>
          <w:sz w:val="24"/>
          <w:szCs w:val="24"/>
          <w:lang w:val="sr-Cyrl-RS" w:eastAsia="x-none"/>
        </w:rPr>
        <w:t xml:space="preserve"> И УПУТСТВО ЗА ПОПУЊАВАЊЕ</w:t>
      </w:r>
      <w:r w:rsidR="006B2184">
        <w:rPr>
          <w:b/>
          <w:bCs/>
          <w:kern w:val="28"/>
          <w:sz w:val="24"/>
          <w:szCs w:val="24"/>
          <w:lang w:val="sr-Cyrl-RS" w:eastAsia="x-none"/>
        </w:rPr>
        <w:t xml:space="preserve"> - </w:t>
      </w:r>
      <w:r w:rsidR="00C00F09" w:rsidRPr="00C00F09">
        <w:rPr>
          <w:b/>
          <w:bCs/>
          <w:kern w:val="28"/>
          <w:sz w:val="24"/>
          <w:szCs w:val="24"/>
          <w:lang w:val="ru-RU" w:eastAsia="x-none"/>
        </w:rPr>
        <w:t xml:space="preserve">Партија 1 - Одржавање опреме за штампање рачуна, обавештења, опомена и др. за потребе ТЦ Крагујевац ЈН/8000/0057/2016 </w:t>
      </w:r>
    </w:p>
    <w:p w:rsidR="00994BFD" w:rsidRPr="00B208E5" w:rsidRDefault="00994BFD" w:rsidP="00B208E5"/>
    <w:p w:rsidR="00C1045C" w:rsidRDefault="00B01F80" w:rsidP="00994BFD">
      <w:pPr>
        <w:spacing w:before="0"/>
        <w:ind w:left="-425" w:right="-469"/>
        <w:contextualSpacing/>
        <w:outlineLvl w:val="0"/>
        <w:rPr>
          <w:bCs/>
          <w:kern w:val="28"/>
          <w:sz w:val="24"/>
          <w:szCs w:val="24"/>
          <w:lang w:val="sr-Cyrl-RS" w:eastAsia="x-none"/>
        </w:rPr>
      </w:pPr>
      <w:r w:rsidRPr="00B01F80">
        <w:rPr>
          <w:bCs/>
          <w:kern w:val="28"/>
          <w:sz w:val="24"/>
          <w:szCs w:val="24"/>
          <w:lang w:val="sr-Cyrl-RS" w:eastAsia="x-none"/>
        </w:rPr>
        <w:t xml:space="preserve">Табела </w:t>
      </w:r>
      <w:r w:rsidR="00575302">
        <w:rPr>
          <w:bCs/>
          <w:kern w:val="28"/>
          <w:sz w:val="24"/>
          <w:szCs w:val="24"/>
          <w:lang w:val="sr-Cyrl-RS" w:eastAsia="x-none"/>
        </w:rPr>
        <w:t>А.1 - Редовно одржавање</w:t>
      </w:r>
    </w:p>
    <w:p w:rsidR="00C00F09" w:rsidRPr="00B208E5" w:rsidRDefault="00C00F09" w:rsidP="00B208E5"/>
    <w:tbl>
      <w:tblPr>
        <w:tblW w:w="10400" w:type="dxa"/>
        <w:tblInd w:w="-572" w:type="dxa"/>
        <w:tblLayout w:type="fixed"/>
        <w:tblLook w:val="0000" w:firstRow="0" w:lastRow="0" w:firstColumn="0" w:lastColumn="0" w:noHBand="0" w:noVBand="0"/>
      </w:tblPr>
      <w:tblGrid>
        <w:gridCol w:w="425"/>
        <w:gridCol w:w="2127"/>
        <w:gridCol w:w="992"/>
        <w:gridCol w:w="1134"/>
        <w:gridCol w:w="1469"/>
        <w:gridCol w:w="1418"/>
        <w:gridCol w:w="1417"/>
        <w:gridCol w:w="1418"/>
      </w:tblGrid>
      <w:tr w:rsidR="006B2184" w:rsidRPr="00B755A8" w:rsidTr="00C00F09">
        <w:trPr>
          <w:trHeight w:val="363"/>
          <w:tblHeader/>
        </w:trPr>
        <w:tc>
          <w:tcPr>
            <w:tcW w:w="425" w:type="dxa"/>
            <w:tcBorders>
              <w:top w:val="single" w:sz="4" w:space="0" w:color="000000"/>
              <w:left w:val="single" w:sz="4" w:space="0" w:color="000000"/>
              <w:bottom w:val="single" w:sz="4" w:space="0" w:color="000000"/>
            </w:tcBorders>
            <w:shd w:val="clear" w:color="auto" w:fill="F2F2F2" w:themeFill="background1" w:themeFillShade="F2"/>
            <w:vAlign w:val="center"/>
          </w:tcPr>
          <w:p w:rsidR="006B2184" w:rsidRPr="00575302" w:rsidRDefault="006B2184" w:rsidP="006B2184">
            <w:pPr>
              <w:suppressAutoHyphens/>
              <w:ind w:left="-113" w:right="-126"/>
              <w:jc w:val="center"/>
              <w:rPr>
                <w:rFonts w:cs="Arial"/>
                <w:b/>
                <w:sz w:val="18"/>
                <w:szCs w:val="18"/>
                <w:lang w:val="sr-Cyrl-CS" w:eastAsia="ar-SA"/>
              </w:rPr>
            </w:pPr>
            <w:bookmarkStart w:id="244" w:name="_Hlk485671445"/>
            <w:r w:rsidRPr="00575302">
              <w:rPr>
                <w:rFonts w:cs="Arial"/>
                <w:b/>
                <w:sz w:val="18"/>
                <w:szCs w:val="18"/>
                <w:lang w:val="sr-Cyrl-RS" w:eastAsia="ar-SA"/>
              </w:rPr>
              <w:t>Ред. бр.</w:t>
            </w:r>
          </w:p>
        </w:tc>
        <w:tc>
          <w:tcPr>
            <w:tcW w:w="2127" w:type="dxa"/>
            <w:tcBorders>
              <w:top w:val="single" w:sz="4" w:space="0" w:color="000000"/>
              <w:left w:val="single" w:sz="4" w:space="0" w:color="000000"/>
              <w:bottom w:val="single" w:sz="4" w:space="0" w:color="000000"/>
            </w:tcBorders>
            <w:shd w:val="clear" w:color="auto" w:fill="F2F2F2" w:themeFill="background1" w:themeFillShade="F2"/>
            <w:vAlign w:val="center"/>
          </w:tcPr>
          <w:p w:rsidR="006B2184" w:rsidRPr="00575302" w:rsidRDefault="00343D69" w:rsidP="006B2184">
            <w:pPr>
              <w:suppressAutoHyphens/>
              <w:jc w:val="center"/>
              <w:rPr>
                <w:rFonts w:cs="Arial"/>
                <w:b/>
                <w:sz w:val="18"/>
                <w:szCs w:val="18"/>
                <w:lang w:val="sr-Cyrl-RS" w:eastAsia="ar-SA"/>
              </w:rPr>
            </w:pPr>
            <w:r>
              <w:rPr>
                <w:rFonts w:cs="Arial"/>
                <w:b/>
                <w:sz w:val="18"/>
                <w:szCs w:val="18"/>
                <w:lang w:val="sr-Cyrl-CS" w:eastAsia="ar-SA"/>
              </w:rPr>
              <w:t>Модел</w:t>
            </w:r>
            <w:r w:rsidR="00A61131">
              <w:rPr>
                <w:rFonts w:cs="Arial"/>
                <w:b/>
                <w:sz w:val="18"/>
                <w:szCs w:val="18"/>
                <w:lang w:val="sr-Cyrl-CS" w:eastAsia="ar-SA"/>
              </w:rPr>
              <w:t xml:space="preserve"> уређаја</w:t>
            </w:r>
            <w:r>
              <w:rPr>
                <w:rFonts w:cs="Arial"/>
                <w:b/>
                <w:sz w:val="18"/>
                <w:szCs w:val="18"/>
                <w:lang w:val="sr-Cyrl-CS" w:eastAsia="ar-SA"/>
              </w:rPr>
              <w:t xml:space="preserve"> и серијски број</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6B2184" w:rsidRPr="00575302" w:rsidRDefault="00A61131" w:rsidP="006B2184">
            <w:pPr>
              <w:suppressAutoHyphens/>
              <w:jc w:val="center"/>
              <w:rPr>
                <w:rFonts w:cs="Arial"/>
                <w:b/>
                <w:sz w:val="18"/>
                <w:szCs w:val="18"/>
                <w:lang w:val="sr-Cyrl-RS" w:eastAsia="ar-SA"/>
              </w:rPr>
            </w:pPr>
            <w:r>
              <w:rPr>
                <w:rFonts w:cs="Arial"/>
                <w:b/>
                <w:sz w:val="18"/>
                <w:szCs w:val="18"/>
                <w:lang w:val="sr-Cyrl-RS" w:eastAsia="ar-SA"/>
              </w:rPr>
              <w:t>Број уређаја</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6B2184" w:rsidRPr="00575302" w:rsidRDefault="00575302" w:rsidP="006B2184">
            <w:pPr>
              <w:suppressAutoHyphens/>
              <w:jc w:val="center"/>
              <w:rPr>
                <w:rFonts w:cs="Arial"/>
                <w:b/>
                <w:sz w:val="18"/>
                <w:szCs w:val="18"/>
                <w:lang w:val="sr-Cyrl-RS" w:eastAsia="ar-SA"/>
              </w:rPr>
            </w:pPr>
            <w:r w:rsidRPr="00575302">
              <w:rPr>
                <w:rFonts w:cs="Arial"/>
                <w:b/>
                <w:sz w:val="18"/>
                <w:szCs w:val="18"/>
                <w:lang w:val="sr-Cyrl-RS" w:eastAsia="ar-SA"/>
              </w:rPr>
              <w:t>Предвиђени обим штампе по уређају</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E17763" w:rsidRDefault="006B2184" w:rsidP="00E17763">
            <w:pPr>
              <w:suppressAutoHyphens/>
              <w:spacing w:before="0"/>
              <w:contextualSpacing/>
              <w:jc w:val="center"/>
              <w:rPr>
                <w:rFonts w:cs="Arial"/>
                <w:b/>
                <w:sz w:val="18"/>
                <w:szCs w:val="18"/>
                <w:lang w:val="sr-Cyrl-RS" w:eastAsia="ar-SA"/>
              </w:rPr>
            </w:pPr>
            <w:r w:rsidRPr="00575302">
              <w:rPr>
                <w:rFonts w:cs="Arial"/>
                <w:b/>
                <w:sz w:val="18"/>
                <w:szCs w:val="18"/>
                <w:lang w:val="sr-Cyrl-RS" w:eastAsia="ar-SA"/>
              </w:rPr>
              <w:t>Јединична цена</w:t>
            </w:r>
            <w:r w:rsidR="00575302">
              <w:rPr>
                <w:rFonts w:cs="Arial"/>
                <w:b/>
                <w:sz w:val="18"/>
                <w:szCs w:val="18"/>
                <w:lang w:val="sr-Cyrl-RS" w:eastAsia="ar-SA"/>
              </w:rPr>
              <w:t xml:space="preserve"> одржавања по уређају</w:t>
            </w:r>
            <w:r w:rsidRPr="00575302">
              <w:rPr>
                <w:rFonts w:cs="Arial"/>
                <w:b/>
                <w:sz w:val="18"/>
                <w:szCs w:val="18"/>
                <w:lang w:val="sr-Cyrl-RS" w:eastAsia="ar-SA"/>
              </w:rPr>
              <w:t xml:space="preserve"> </w:t>
            </w:r>
            <w:r w:rsidR="00E17763">
              <w:rPr>
                <w:rFonts w:cs="Arial"/>
                <w:b/>
                <w:sz w:val="18"/>
                <w:szCs w:val="18"/>
                <w:lang w:val="sr-Cyrl-RS" w:eastAsia="ar-SA"/>
              </w:rPr>
              <w:t>на месечном нивоу</w:t>
            </w:r>
          </w:p>
          <w:p w:rsidR="006B2184" w:rsidRPr="00575302" w:rsidRDefault="00575302" w:rsidP="00E17763">
            <w:pPr>
              <w:suppressAutoHyphens/>
              <w:spacing w:before="0"/>
              <w:contextualSpacing/>
              <w:rPr>
                <w:rFonts w:cs="Arial"/>
                <w:b/>
                <w:sz w:val="18"/>
                <w:szCs w:val="18"/>
                <w:lang w:val="sr-Cyrl-RS" w:eastAsia="ar-SA"/>
              </w:rPr>
            </w:pPr>
            <w:r>
              <w:rPr>
                <w:rFonts w:cs="Arial"/>
                <w:b/>
                <w:sz w:val="18"/>
                <w:szCs w:val="18"/>
                <w:lang w:val="sr-Cyrl-RS" w:eastAsia="ar-SA"/>
              </w:rPr>
              <w:t>(</w:t>
            </w:r>
            <w:r w:rsidR="006B2184" w:rsidRPr="00575302">
              <w:rPr>
                <w:rFonts w:cs="Arial"/>
                <w:b/>
                <w:sz w:val="18"/>
                <w:szCs w:val="18"/>
                <w:lang w:val="sr-Cyrl-RS" w:eastAsia="ar-SA"/>
              </w:rPr>
              <w:t>без ПДВ-а</w:t>
            </w:r>
            <w:r>
              <w:rPr>
                <w:rFonts w:cs="Arial"/>
                <w:b/>
                <w:sz w:val="18"/>
                <w:szCs w:val="18"/>
                <w:lang w:val="sr-Cyrl-RS"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17763" w:rsidRDefault="006B2184" w:rsidP="00E17763">
            <w:pPr>
              <w:suppressAutoHyphens/>
              <w:spacing w:before="0"/>
              <w:contextualSpacing/>
              <w:jc w:val="center"/>
              <w:rPr>
                <w:rFonts w:cs="Arial"/>
                <w:b/>
                <w:sz w:val="18"/>
                <w:szCs w:val="18"/>
                <w:lang w:val="sr-Cyrl-RS" w:eastAsia="ar-SA"/>
              </w:rPr>
            </w:pPr>
            <w:r w:rsidRPr="00575302">
              <w:rPr>
                <w:rFonts w:cs="Arial"/>
                <w:b/>
                <w:sz w:val="18"/>
                <w:szCs w:val="18"/>
                <w:lang w:val="sr-Cyrl-RS" w:eastAsia="ar-SA"/>
              </w:rPr>
              <w:t>Јединична цена</w:t>
            </w:r>
            <w:r w:rsidR="00575302">
              <w:rPr>
                <w:rFonts w:cs="Arial"/>
                <w:b/>
                <w:sz w:val="18"/>
                <w:szCs w:val="18"/>
                <w:lang w:val="sr-Cyrl-RS" w:eastAsia="ar-SA"/>
              </w:rPr>
              <w:t xml:space="preserve"> одржавања по уређају</w:t>
            </w:r>
            <w:r w:rsidR="00E17763">
              <w:rPr>
                <w:rFonts w:cs="Arial"/>
                <w:b/>
                <w:sz w:val="18"/>
                <w:szCs w:val="18"/>
                <w:lang w:val="sr-Cyrl-RS" w:eastAsia="ar-SA"/>
              </w:rPr>
              <w:t xml:space="preserve"> на месечном нивоу</w:t>
            </w:r>
          </w:p>
          <w:p w:rsidR="006B2184" w:rsidRPr="00575302" w:rsidRDefault="00575302" w:rsidP="00E17763">
            <w:pPr>
              <w:suppressAutoHyphens/>
              <w:spacing w:before="0"/>
              <w:contextualSpacing/>
              <w:jc w:val="center"/>
              <w:rPr>
                <w:rFonts w:cs="Arial"/>
                <w:b/>
                <w:sz w:val="18"/>
                <w:szCs w:val="18"/>
                <w:lang w:val="sr-Cyrl-RS" w:eastAsia="ar-SA"/>
              </w:rPr>
            </w:pPr>
            <w:r>
              <w:rPr>
                <w:rFonts w:cs="Arial"/>
                <w:b/>
                <w:sz w:val="18"/>
                <w:szCs w:val="18"/>
                <w:lang w:val="sr-Cyrl-RS" w:eastAsia="ar-SA"/>
              </w:rPr>
              <w:t>(</w:t>
            </w:r>
            <w:r w:rsidR="006B2184" w:rsidRPr="00575302">
              <w:rPr>
                <w:rFonts w:cs="Arial"/>
                <w:b/>
                <w:sz w:val="18"/>
                <w:szCs w:val="18"/>
                <w:lang w:val="sr-Cyrl-RS" w:eastAsia="ar-SA"/>
              </w:rPr>
              <w:t>са ПДВ-ом</w:t>
            </w:r>
            <w:r>
              <w:rPr>
                <w:rFonts w:cs="Arial"/>
                <w:b/>
                <w:sz w:val="18"/>
                <w:szCs w:val="18"/>
                <w:lang w:val="sr-Cyrl-RS" w:eastAsia="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2184" w:rsidRPr="00575302" w:rsidRDefault="006B2184" w:rsidP="006B2184">
            <w:pPr>
              <w:suppressAutoHyphens/>
              <w:jc w:val="center"/>
              <w:rPr>
                <w:rFonts w:cs="Arial"/>
                <w:sz w:val="18"/>
                <w:szCs w:val="18"/>
                <w:lang w:val="sr-Cyrl-CS" w:eastAsia="ar-SA"/>
              </w:rPr>
            </w:pPr>
            <w:r w:rsidRPr="00575302">
              <w:rPr>
                <w:rFonts w:cs="Arial"/>
                <w:b/>
                <w:sz w:val="18"/>
                <w:szCs w:val="18"/>
                <w:lang w:val="sr-Cyrl-RS" w:eastAsia="ar-SA"/>
              </w:rPr>
              <w:t xml:space="preserve">Укупна цена </w:t>
            </w:r>
            <w:r w:rsidR="00575302">
              <w:rPr>
                <w:rFonts w:cs="Arial"/>
                <w:b/>
                <w:sz w:val="18"/>
                <w:szCs w:val="18"/>
                <w:lang w:val="sr-Cyrl-RS" w:eastAsia="ar-SA"/>
              </w:rPr>
              <w:t xml:space="preserve">одржавања </w:t>
            </w:r>
            <w:r w:rsidR="00E17763">
              <w:rPr>
                <w:rFonts w:cs="Arial"/>
                <w:b/>
                <w:sz w:val="18"/>
                <w:szCs w:val="18"/>
                <w:lang w:val="sr-Cyrl-RS" w:eastAsia="ar-SA"/>
              </w:rPr>
              <w:t xml:space="preserve">на месечном нивоу </w:t>
            </w:r>
            <w:r w:rsidRPr="00575302">
              <w:rPr>
                <w:rFonts w:cs="Arial"/>
                <w:b/>
                <w:sz w:val="18"/>
                <w:szCs w:val="18"/>
                <w:lang w:val="sr-Cyrl-RS" w:eastAsia="ar-SA"/>
              </w:rPr>
              <w:t>без ПДВ-а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2184" w:rsidRPr="00575302" w:rsidRDefault="006B2184" w:rsidP="006B2184">
            <w:pPr>
              <w:suppressAutoHyphens/>
              <w:jc w:val="center"/>
              <w:rPr>
                <w:rFonts w:cs="Arial"/>
                <w:b/>
                <w:sz w:val="18"/>
                <w:szCs w:val="18"/>
                <w:lang w:val="sr-Cyrl-RS" w:eastAsia="ar-SA"/>
              </w:rPr>
            </w:pPr>
            <w:r w:rsidRPr="00575302">
              <w:rPr>
                <w:rFonts w:cs="Arial"/>
                <w:b/>
                <w:sz w:val="18"/>
                <w:szCs w:val="18"/>
                <w:lang w:val="sr-Cyrl-RS" w:eastAsia="ar-SA"/>
              </w:rPr>
              <w:t xml:space="preserve">Укупна цена </w:t>
            </w:r>
            <w:r w:rsidR="00575302">
              <w:rPr>
                <w:rFonts w:cs="Arial"/>
                <w:b/>
                <w:sz w:val="18"/>
                <w:szCs w:val="18"/>
                <w:lang w:val="sr-Cyrl-RS" w:eastAsia="ar-SA"/>
              </w:rPr>
              <w:t xml:space="preserve"> одржавања</w:t>
            </w:r>
            <w:r w:rsidR="00E17763">
              <w:rPr>
                <w:rFonts w:cs="Arial"/>
                <w:b/>
                <w:sz w:val="18"/>
                <w:szCs w:val="18"/>
                <w:lang w:val="sr-Cyrl-RS" w:eastAsia="ar-SA"/>
              </w:rPr>
              <w:t xml:space="preserve"> на месечном нивоу</w:t>
            </w:r>
            <w:r w:rsidR="00575302">
              <w:rPr>
                <w:rFonts w:cs="Arial"/>
                <w:b/>
                <w:sz w:val="18"/>
                <w:szCs w:val="18"/>
                <w:lang w:val="sr-Cyrl-RS" w:eastAsia="ar-SA"/>
              </w:rPr>
              <w:t xml:space="preserve"> </w:t>
            </w:r>
            <w:r w:rsidRPr="00575302">
              <w:rPr>
                <w:rFonts w:cs="Arial"/>
                <w:b/>
                <w:sz w:val="18"/>
                <w:szCs w:val="18"/>
                <w:lang w:val="sr-Cyrl-RS" w:eastAsia="ar-SA"/>
              </w:rPr>
              <w:t>са ПДВ-ом</w:t>
            </w:r>
          </w:p>
        </w:tc>
      </w:tr>
      <w:tr w:rsidR="00C1045C" w:rsidRPr="00B755A8" w:rsidTr="00E17763">
        <w:trPr>
          <w:trHeight w:val="259"/>
          <w:tblHeader/>
        </w:trPr>
        <w:tc>
          <w:tcPr>
            <w:tcW w:w="425" w:type="dxa"/>
            <w:tcBorders>
              <w:top w:val="single" w:sz="4" w:space="0" w:color="000000"/>
              <w:left w:val="single" w:sz="4" w:space="0" w:color="000000"/>
              <w:bottom w:val="single" w:sz="4" w:space="0" w:color="000000"/>
            </w:tcBorders>
            <w:shd w:val="clear" w:color="auto" w:fill="F2F2F2" w:themeFill="background1" w:themeFillShade="F2"/>
            <w:vAlign w:val="center"/>
          </w:tcPr>
          <w:p w:rsidR="00C1045C" w:rsidRPr="00B755A8" w:rsidRDefault="00C1045C" w:rsidP="00375094">
            <w:pPr>
              <w:suppressAutoHyphens/>
              <w:spacing w:before="0"/>
              <w:ind w:left="-113" w:right="-126"/>
              <w:jc w:val="center"/>
              <w:rPr>
                <w:rFonts w:cs="Arial"/>
                <w:b/>
                <w:sz w:val="20"/>
                <w:szCs w:val="20"/>
                <w:lang w:val="sr-Cyrl-RS" w:eastAsia="ar-SA"/>
              </w:rPr>
            </w:pPr>
            <w:r>
              <w:rPr>
                <w:rFonts w:cs="Arial"/>
                <w:b/>
                <w:sz w:val="20"/>
                <w:szCs w:val="20"/>
                <w:lang w:val="sr-Cyrl-RS" w:eastAsia="ar-SA"/>
              </w:rPr>
              <w:t>1</w:t>
            </w:r>
          </w:p>
        </w:tc>
        <w:tc>
          <w:tcPr>
            <w:tcW w:w="2127" w:type="dxa"/>
            <w:tcBorders>
              <w:top w:val="single" w:sz="4" w:space="0" w:color="000000"/>
              <w:left w:val="single" w:sz="4" w:space="0" w:color="000000"/>
              <w:bottom w:val="single" w:sz="4" w:space="0" w:color="000000"/>
            </w:tcBorders>
            <w:shd w:val="clear" w:color="auto" w:fill="F2F2F2" w:themeFill="background1" w:themeFillShade="F2"/>
            <w:vAlign w:val="center"/>
          </w:tcPr>
          <w:p w:rsidR="00C1045C" w:rsidRPr="00B755A8" w:rsidRDefault="00C1045C" w:rsidP="00375094">
            <w:pPr>
              <w:suppressAutoHyphens/>
              <w:spacing w:before="0"/>
              <w:jc w:val="center"/>
              <w:rPr>
                <w:rFonts w:cs="Arial"/>
                <w:b/>
                <w:sz w:val="20"/>
                <w:szCs w:val="20"/>
                <w:lang w:val="sr-Cyrl-CS" w:eastAsia="ar-SA"/>
              </w:rPr>
            </w:pPr>
            <w:r>
              <w:rPr>
                <w:rFonts w:cs="Arial"/>
                <w:b/>
                <w:sz w:val="20"/>
                <w:szCs w:val="20"/>
                <w:lang w:val="sr-Cyrl-CS" w:eastAsia="ar-SA"/>
              </w:rPr>
              <w:t>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C1045C" w:rsidRPr="00B755A8"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3</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C1045C" w:rsidRPr="00B755A8"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4</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C1045C" w:rsidRPr="00B755A8"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045C" w:rsidRPr="00B755A8"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045C" w:rsidRPr="008F1976"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7=4*5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045C" w:rsidRPr="008F1976"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8=4*6</w:t>
            </w:r>
          </w:p>
        </w:tc>
      </w:tr>
      <w:tr w:rsidR="00575302" w:rsidRPr="00B755A8" w:rsidTr="00C00F09">
        <w:trPr>
          <w:trHeight w:val="363"/>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Pr="00B755A8" w:rsidRDefault="00575302" w:rsidP="00575302">
            <w:pPr>
              <w:suppressAutoHyphens/>
              <w:jc w:val="center"/>
              <w:rPr>
                <w:rFonts w:cs="Arial"/>
                <w:szCs w:val="20"/>
                <w:lang w:val="sr-Cyrl-RS" w:eastAsia="ar-SA"/>
              </w:rPr>
            </w:pPr>
            <w:r>
              <w:rPr>
                <w:rFonts w:cs="Arial"/>
                <w:szCs w:val="20"/>
                <w:lang w:val="sr-Cyrl-RS" w:eastAsia="ar-SA"/>
              </w:rPr>
              <w:t>1.</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B755A8" w:rsidRDefault="00575302" w:rsidP="00640504">
            <w:pPr>
              <w:suppressAutoHyphens/>
              <w:spacing w:before="0"/>
              <w:contextualSpacing/>
              <w:jc w:val="left"/>
              <w:rPr>
                <w:rFonts w:cs="Arial"/>
                <w:szCs w:val="20"/>
                <w:lang w:val="sr-Cyrl-RS" w:eastAsia="ar-SA"/>
              </w:rPr>
            </w:pPr>
            <w:r w:rsidRPr="00D650CC">
              <w:t>HP LasreJet Enterprise M806 SN:JPBVH6X1FG</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spacing w:before="0"/>
              <w:contextualSpacing/>
              <w:jc w:val="center"/>
              <w:rPr>
                <w:rFonts w:cs="Arial"/>
                <w:szCs w:val="20"/>
                <w:lang w:val="sr-Cyrl-CS" w:eastAsia="ar-SA"/>
              </w:rPr>
            </w:pPr>
            <w:r>
              <w:rPr>
                <w:rFonts w:cs="Arial"/>
                <w:szCs w:val="20"/>
                <w:lang w:val="sr-Cyrl-C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jc w:val="center"/>
              <w:rPr>
                <w:rFonts w:cs="Arial"/>
                <w:szCs w:val="20"/>
                <w:lang w:val="sr-Cyrl-RS" w:eastAsia="ar-SA"/>
              </w:rPr>
            </w:pPr>
            <w:r w:rsidRPr="001E4412">
              <w:t>70000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575302" w:rsidRPr="00B755A8" w:rsidTr="00C00F09">
        <w:trPr>
          <w:trHeight w:val="363"/>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Default="00575302" w:rsidP="00575302">
            <w:pPr>
              <w:suppressAutoHyphens/>
              <w:jc w:val="center"/>
              <w:rPr>
                <w:rFonts w:cs="Arial"/>
                <w:szCs w:val="20"/>
                <w:lang w:val="sr-Cyrl-RS" w:eastAsia="ar-SA"/>
              </w:rPr>
            </w:pPr>
            <w:r>
              <w:rPr>
                <w:rFonts w:cs="Arial"/>
                <w:szCs w:val="20"/>
                <w:lang w:val="sr-Cyrl-RS" w:eastAsia="ar-SA"/>
              </w:rPr>
              <w:t>2.</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180FEB" w:rsidRDefault="00575302" w:rsidP="00640504">
            <w:pPr>
              <w:spacing w:before="0"/>
              <w:ind w:left="46"/>
              <w:contextualSpacing/>
              <w:jc w:val="left"/>
              <w:rPr>
                <w:rFonts w:cs="Arial"/>
                <w:lang w:val="sr-Cyrl-RS"/>
              </w:rPr>
            </w:pPr>
            <w:r w:rsidRPr="00D650CC">
              <w:t>HP LasreJet Enterprise M806 SN:JPBVH6X1FT</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jc w:val="center"/>
              <w:rPr>
                <w:rFonts w:cs="Arial"/>
                <w:szCs w:val="20"/>
                <w:lang w:val="en-GB" w:eastAsia="ar-SA"/>
              </w:rPr>
            </w:pPr>
            <w:r w:rsidRPr="001E4412">
              <w:t>70000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575302" w:rsidRPr="00B755A8" w:rsidTr="00C00F09">
        <w:trPr>
          <w:trHeight w:val="764"/>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Default="00575302" w:rsidP="00575302">
            <w:pPr>
              <w:suppressAutoHyphens/>
              <w:jc w:val="center"/>
              <w:rPr>
                <w:rFonts w:cs="Arial"/>
                <w:szCs w:val="20"/>
                <w:lang w:val="sr-Cyrl-RS" w:eastAsia="ar-SA"/>
              </w:rPr>
            </w:pPr>
            <w:r>
              <w:rPr>
                <w:rFonts w:cs="Arial"/>
                <w:szCs w:val="20"/>
                <w:lang w:val="sr-Cyrl-RS" w:eastAsia="ar-SA"/>
              </w:rPr>
              <w:t>3.</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6B2184" w:rsidRDefault="00575302" w:rsidP="00640504">
            <w:pPr>
              <w:suppressAutoHyphens/>
              <w:spacing w:before="0"/>
              <w:contextualSpacing/>
              <w:jc w:val="left"/>
              <w:rPr>
                <w:rFonts w:cs="Arial"/>
                <w:szCs w:val="20"/>
                <w:lang w:val="sr-Cyrl-RS" w:eastAsia="ar-SA"/>
              </w:rPr>
            </w:pPr>
            <w:r w:rsidRPr="00D650CC">
              <w:t>HP LaserJet 9050 SN:JPCN635G14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jc w:val="center"/>
              <w:rPr>
                <w:rFonts w:cs="Arial"/>
                <w:szCs w:val="20"/>
                <w:lang w:val="en-GB" w:eastAsia="ar-SA"/>
              </w:rPr>
            </w:pPr>
            <w:r w:rsidRPr="001E4412">
              <w:t>70000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575302" w:rsidRPr="00B755A8" w:rsidTr="00C00F09">
        <w:trPr>
          <w:trHeight w:val="363"/>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Default="00575302" w:rsidP="00575302">
            <w:pPr>
              <w:suppressAutoHyphens/>
              <w:jc w:val="center"/>
              <w:rPr>
                <w:rFonts w:cs="Arial"/>
                <w:szCs w:val="20"/>
                <w:lang w:val="sr-Cyrl-RS" w:eastAsia="ar-SA"/>
              </w:rPr>
            </w:pPr>
            <w:r>
              <w:rPr>
                <w:rFonts w:cs="Arial"/>
                <w:szCs w:val="20"/>
                <w:lang w:val="sr-Cyrl-RS" w:eastAsia="ar-SA"/>
              </w:rPr>
              <w:t>4.</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180FEB" w:rsidRDefault="00575302" w:rsidP="00640504">
            <w:pPr>
              <w:suppressAutoHyphens/>
              <w:spacing w:before="0"/>
              <w:contextualSpacing/>
              <w:jc w:val="left"/>
              <w:rPr>
                <w:rFonts w:cs="Arial"/>
                <w:szCs w:val="20"/>
                <w:lang w:val="sr-Cyrl-RS" w:eastAsia="ar-SA"/>
              </w:rPr>
            </w:pPr>
            <w:r w:rsidRPr="00D650CC">
              <w:t>HP LasreJet Enterprise M806 SN:JPBVH3S0GZ</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jc w:val="center"/>
              <w:rPr>
                <w:rFonts w:cs="Arial"/>
                <w:szCs w:val="20"/>
                <w:lang w:val="en-GB" w:eastAsia="ar-SA"/>
              </w:rPr>
            </w:pPr>
            <w:r w:rsidRPr="001E4412">
              <w:t>80000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575302" w:rsidRPr="00B755A8" w:rsidTr="00C00F09">
        <w:trPr>
          <w:trHeight w:val="363"/>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Default="00575302" w:rsidP="00575302">
            <w:pPr>
              <w:suppressAutoHyphens/>
              <w:jc w:val="center"/>
              <w:rPr>
                <w:rFonts w:cs="Arial"/>
                <w:szCs w:val="20"/>
                <w:lang w:val="sr-Cyrl-RS" w:eastAsia="ar-SA"/>
              </w:rPr>
            </w:pPr>
            <w:r>
              <w:rPr>
                <w:rFonts w:cs="Arial"/>
                <w:szCs w:val="20"/>
                <w:lang w:val="sr-Cyrl-RS" w:eastAsia="ar-SA"/>
              </w:rPr>
              <w:t>5.</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6B2184" w:rsidRDefault="00575302" w:rsidP="00640504">
            <w:pPr>
              <w:suppressAutoHyphens/>
              <w:spacing w:before="0"/>
              <w:contextualSpacing/>
              <w:jc w:val="left"/>
              <w:rPr>
                <w:rFonts w:cs="Arial"/>
                <w:szCs w:val="20"/>
                <w:lang w:val="sr-Cyrl-RS" w:eastAsia="ar-SA"/>
              </w:rPr>
            </w:pPr>
            <w:r w:rsidRPr="00D650CC">
              <w:t>HP LasreJet Enterprise M806 SN:JPBVH6X1G3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jc w:val="center"/>
              <w:rPr>
                <w:rFonts w:cs="Arial"/>
                <w:szCs w:val="20"/>
                <w:lang w:val="en-GB" w:eastAsia="ar-SA"/>
              </w:rPr>
            </w:pPr>
            <w:r w:rsidRPr="001E4412">
              <w:t>80000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575302" w:rsidRPr="00B755A8" w:rsidTr="00C00F09">
        <w:trPr>
          <w:trHeight w:val="712"/>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Default="00575302" w:rsidP="00575302">
            <w:pPr>
              <w:suppressAutoHyphens/>
              <w:jc w:val="center"/>
              <w:rPr>
                <w:rFonts w:cs="Arial"/>
                <w:szCs w:val="20"/>
                <w:lang w:val="sr-Cyrl-RS" w:eastAsia="ar-SA"/>
              </w:rPr>
            </w:pPr>
            <w:r>
              <w:rPr>
                <w:rFonts w:cs="Arial"/>
                <w:szCs w:val="20"/>
                <w:lang w:val="sr-Cyrl-RS" w:eastAsia="ar-SA"/>
              </w:rPr>
              <w:t>6.</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9D5B7F" w:rsidRDefault="00575302" w:rsidP="00640504">
            <w:pPr>
              <w:suppressAutoHyphens/>
              <w:spacing w:before="0"/>
              <w:contextualSpacing/>
              <w:jc w:val="left"/>
              <w:rPr>
                <w:rFonts w:cs="Arial"/>
                <w:color w:val="FF0000"/>
                <w:szCs w:val="20"/>
                <w:lang w:val="sr-Cyrl-RS" w:eastAsia="ar-SA"/>
              </w:rPr>
            </w:pPr>
            <w:r w:rsidRPr="00D650CC">
              <w:t>HP LaserJet 9050 SN:JPRTB33HYG</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575302" w:rsidRDefault="00575302" w:rsidP="00640504">
            <w:pPr>
              <w:suppressAutoHyphens/>
              <w:spacing w:before="0"/>
              <w:contextualSpacing/>
              <w:jc w:val="center"/>
              <w:rPr>
                <w:rFonts w:cs="Arial"/>
                <w:szCs w:val="20"/>
                <w:lang w:val="sr-Cyrl-RS" w:eastAsia="ar-SA"/>
              </w:rPr>
            </w:pPr>
            <w:r w:rsidRPr="00575302">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9D5B7F" w:rsidRDefault="00575302" w:rsidP="00640504">
            <w:pPr>
              <w:suppressAutoHyphens/>
              <w:jc w:val="center"/>
              <w:rPr>
                <w:rFonts w:cs="Arial"/>
                <w:color w:val="FF0000"/>
                <w:szCs w:val="20"/>
                <w:lang w:val="en-GB" w:eastAsia="ar-SA"/>
              </w:rPr>
            </w:pPr>
            <w:r w:rsidRPr="001E4412">
              <w:t>86000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575302" w:rsidRPr="00B755A8" w:rsidTr="00C00F09">
        <w:trPr>
          <w:trHeight w:val="708"/>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Default="00575302" w:rsidP="00575302">
            <w:pPr>
              <w:suppressAutoHyphens/>
              <w:jc w:val="center"/>
              <w:rPr>
                <w:rFonts w:cs="Arial"/>
                <w:szCs w:val="20"/>
                <w:lang w:val="sr-Cyrl-RS" w:eastAsia="ar-SA"/>
              </w:rPr>
            </w:pPr>
            <w:r>
              <w:rPr>
                <w:rFonts w:cs="Arial"/>
                <w:szCs w:val="20"/>
                <w:lang w:val="sr-Cyrl-RS" w:eastAsia="ar-SA"/>
              </w:rPr>
              <w:t>7.</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9D5B7F" w:rsidRDefault="00575302" w:rsidP="00640504">
            <w:pPr>
              <w:suppressAutoHyphens/>
              <w:spacing w:before="0"/>
              <w:contextualSpacing/>
              <w:jc w:val="left"/>
              <w:rPr>
                <w:rFonts w:cs="Arial"/>
                <w:color w:val="FF0000"/>
                <w:szCs w:val="20"/>
                <w:lang w:val="sr-Cyrl-RS" w:eastAsia="ar-SA"/>
              </w:rPr>
            </w:pPr>
            <w:r w:rsidRPr="00D650CC">
              <w:t>HP LaserJet M806 SN: JPBVH3S0HF</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575302" w:rsidRDefault="00575302" w:rsidP="00640504">
            <w:pPr>
              <w:suppressAutoHyphens/>
              <w:spacing w:before="0"/>
              <w:contextualSpacing/>
              <w:jc w:val="center"/>
              <w:rPr>
                <w:rFonts w:cs="Arial"/>
                <w:szCs w:val="20"/>
                <w:lang w:val="sr-Cyrl-RS" w:eastAsia="ar-SA"/>
              </w:rPr>
            </w:pPr>
            <w:r w:rsidRPr="00575302">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9D5B7F" w:rsidRDefault="00575302" w:rsidP="00640504">
            <w:pPr>
              <w:suppressAutoHyphens/>
              <w:jc w:val="center"/>
              <w:rPr>
                <w:rFonts w:cs="Arial"/>
                <w:color w:val="FF0000"/>
                <w:szCs w:val="20"/>
                <w:lang w:val="en-GB" w:eastAsia="ar-SA"/>
              </w:rPr>
            </w:pPr>
            <w:r w:rsidRPr="001E4412">
              <w:t>55000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575302" w:rsidRPr="00B755A8" w:rsidTr="00C00F09">
        <w:trPr>
          <w:trHeight w:val="690"/>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Default="00575302" w:rsidP="00575302">
            <w:pPr>
              <w:suppressAutoHyphens/>
              <w:jc w:val="center"/>
              <w:rPr>
                <w:rFonts w:cs="Arial"/>
                <w:szCs w:val="20"/>
                <w:lang w:val="sr-Cyrl-RS" w:eastAsia="ar-SA"/>
              </w:rPr>
            </w:pPr>
            <w:r>
              <w:rPr>
                <w:rFonts w:cs="Arial"/>
                <w:szCs w:val="20"/>
                <w:lang w:val="sr-Cyrl-RS" w:eastAsia="ar-SA"/>
              </w:rPr>
              <w:t>8.</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9D5B7F" w:rsidRDefault="00575302" w:rsidP="00640504">
            <w:pPr>
              <w:suppressAutoHyphens/>
              <w:spacing w:before="0"/>
              <w:contextualSpacing/>
              <w:jc w:val="left"/>
              <w:rPr>
                <w:rFonts w:cs="Arial"/>
                <w:color w:val="FF0000"/>
                <w:szCs w:val="20"/>
                <w:lang w:val="sr-Cyrl-RS" w:eastAsia="ar-SA"/>
              </w:rPr>
            </w:pPr>
            <w:r w:rsidRPr="00D650CC">
              <w:t>HP LaserJet M806 SN:JPBVH3S0HR</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575302" w:rsidRDefault="00575302" w:rsidP="00640504">
            <w:pPr>
              <w:suppressAutoHyphens/>
              <w:spacing w:before="0"/>
              <w:contextualSpacing/>
              <w:jc w:val="center"/>
              <w:rPr>
                <w:rFonts w:cs="Arial"/>
                <w:szCs w:val="20"/>
                <w:lang w:val="sr-Cyrl-RS" w:eastAsia="ar-SA"/>
              </w:rPr>
            </w:pPr>
            <w:r w:rsidRPr="00575302">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9D5B7F" w:rsidRDefault="00575302" w:rsidP="00640504">
            <w:pPr>
              <w:suppressAutoHyphens/>
              <w:jc w:val="center"/>
              <w:rPr>
                <w:rFonts w:cs="Arial"/>
                <w:color w:val="FF0000"/>
                <w:szCs w:val="20"/>
                <w:lang w:val="en-GB" w:eastAsia="ar-SA"/>
              </w:rPr>
            </w:pPr>
            <w:r w:rsidRPr="001E4412">
              <w:t>40000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640504" w:rsidRPr="00B755A8" w:rsidTr="00A57E56">
        <w:trPr>
          <w:trHeight w:val="417"/>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40504" w:rsidRDefault="00640504" w:rsidP="00640504">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rsidR="00640504" w:rsidRPr="00640504" w:rsidRDefault="00640504" w:rsidP="00640504">
            <w:pPr>
              <w:spacing w:before="0"/>
              <w:contextualSpacing/>
              <w:jc w:val="center"/>
              <w:rPr>
                <w:rFonts w:cs="Arial"/>
                <w:sz w:val="24"/>
                <w:szCs w:val="24"/>
                <w:lang w:val="sr-Cyrl-CS"/>
              </w:rPr>
            </w:pPr>
            <w:r w:rsidRPr="00640504">
              <w:rPr>
                <w:rFonts w:cs="Arial"/>
                <w:sz w:val="24"/>
                <w:szCs w:val="24"/>
                <w:lang w:val="sr-Cyrl-CS"/>
              </w:rPr>
              <w:t>(збир колоне 7)</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0504" w:rsidRPr="00B755A8" w:rsidRDefault="00640504" w:rsidP="006B2184">
            <w:pPr>
              <w:suppressAutoHyphens/>
              <w:snapToGrid w:val="0"/>
              <w:jc w:val="center"/>
              <w:rPr>
                <w:rFonts w:cs="Arial"/>
                <w:szCs w:val="20"/>
                <w:lang w:val="sr-Cyrl-RS" w:eastAsia="ar-SA"/>
              </w:rPr>
            </w:pPr>
          </w:p>
        </w:tc>
      </w:tr>
      <w:bookmarkEnd w:id="244"/>
    </w:tbl>
    <w:p w:rsidR="006B2184" w:rsidRDefault="006B2184" w:rsidP="006B2184">
      <w:pPr>
        <w:spacing w:before="0"/>
        <w:ind w:left="-851"/>
        <w:rPr>
          <w:rFonts w:cs="Arial"/>
          <w:lang w:val="ru-RU"/>
        </w:rPr>
      </w:pPr>
    </w:p>
    <w:p w:rsidR="00B01F80" w:rsidRPr="006B2184" w:rsidRDefault="00B01F80" w:rsidP="006B2184">
      <w:pPr>
        <w:spacing w:before="0"/>
        <w:ind w:left="-709" w:hanging="142"/>
        <w:rPr>
          <w:rFonts w:cs="Arial"/>
          <w:lang w:val="sr-Cyrl-RS"/>
        </w:rPr>
        <w:sectPr w:rsidR="00B01F80" w:rsidRPr="006B2184" w:rsidSect="00C1045C">
          <w:footnotePr>
            <w:pos w:val="beneathText"/>
          </w:footnotePr>
          <w:pgSz w:w="11909" w:h="16834" w:code="9"/>
          <w:pgMar w:top="1440" w:right="1440" w:bottom="1440" w:left="1440" w:header="144" w:footer="432" w:gutter="0"/>
          <w:cols w:space="708"/>
          <w:titlePg/>
          <w:docGrid w:linePitch="360"/>
        </w:sectPr>
      </w:pPr>
    </w:p>
    <w:p w:rsidR="00575302" w:rsidRDefault="00575302" w:rsidP="002C6735">
      <w:pPr>
        <w:pStyle w:val="KDKomentar"/>
        <w:spacing w:before="0"/>
        <w:ind w:left="-426"/>
        <w:rPr>
          <w:rFonts w:cs="Arial"/>
          <w:i w:val="0"/>
          <w:color w:val="auto"/>
          <w:sz w:val="24"/>
          <w:szCs w:val="24"/>
          <w:lang w:val="sr-Cyrl-RS"/>
        </w:rPr>
      </w:pPr>
      <w:r w:rsidRPr="006A6D3F">
        <w:rPr>
          <w:rFonts w:cs="Arial"/>
          <w:i w:val="0"/>
          <w:color w:val="auto"/>
          <w:sz w:val="24"/>
          <w:szCs w:val="24"/>
          <w:lang w:val="sr-Cyrl-RS"/>
        </w:rPr>
        <w:lastRenderedPageBreak/>
        <w:t>Табела А</w:t>
      </w:r>
      <w:r w:rsidR="006A6D3F" w:rsidRPr="006A6D3F">
        <w:rPr>
          <w:rFonts w:cs="Arial"/>
          <w:i w:val="0"/>
          <w:color w:val="auto"/>
          <w:sz w:val="24"/>
          <w:szCs w:val="24"/>
          <w:lang w:val="sr-Cyrl-RS"/>
        </w:rPr>
        <w:t>.2. –</w:t>
      </w:r>
      <w:r w:rsidR="006A6D3F">
        <w:rPr>
          <w:rFonts w:cs="Arial"/>
          <w:i w:val="0"/>
          <w:color w:val="auto"/>
          <w:sz w:val="24"/>
          <w:szCs w:val="24"/>
          <w:lang w:val="sr-Cyrl-RS"/>
        </w:rPr>
        <w:t xml:space="preserve"> </w:t>
      </w:r>
      <w:r w:rsidR="006A6D3F" w:rsidRPr="006A6D3F">
        <w:rPr>
          <w:rFonts w:cs="Arial"/>
          <w:i w:val="0"/>
          <w:color w:val="auto"/>
          <w:sz w:val="24"/>
          <w:szCs w:val="24"/>
          <w:lang w:val="sr-Cyrl-RS"/>
        </w:rPr>
        <w:t>Ванредно одржавање</w:t>
      </w:r>
      <w:r w:rsidR="006A6D3F">
        <w:rPr>
          <w:rFonts w:cs="Arial"/>
          <w:i w:val="0"/>
          <w:color w:val="auto"/>
          <w:sz w:val="24"/>
          <w:szCs w:val="24"/>
          <w:lang w:val="sr-Cyrl-RS"/>
        </w:rPr>
        <w:t xml:space="preserve"> (Надокнада по уређају за повећани обим штампе – броји се по потрошеним тонерима)</w:t>
      </w:r>
    </w:p>
    <w:tbl>
      <w:tblPr>
        <w:tblW w:w="15168" w:type="dxa"/>
        <w:tblInd w:w="-572" w:type="dxa"/>
        <w:tblLayout w:type="fixed"/>
        <w:tblLook w:val="0000" w:firstRow="0" w:lastRow="0" w:firstColumn="0" w:lastColumn="0" w:noHBand="0" w:noVBand="0"/>
      </w:tblPr>
      <w:tblGrid>
        <w:gridCol w:w="520"/>
        <w:gridCol w:w="2315"/>
        <w:gridCol w:w="993"/>
        <w:gridCol w:w="1417"/>
        <w:gridCol w:w="1701"/>
        <w:gridCol w:w="2126"/>
        <w:gridCol w:w="2127"/>
        <w:gridCol w:w="1984"/>
        <w:gridCol w:w="1985"/>
      </w:tblGrid>
      <w:tr w:rsidR="0036719C" w:rsidRPr="00B755A8" w:rsidTr="00C00F09">
        <w:trPr>
          <w:trHeight w:val="1990"/>
          <w:tblHeader/>
        </w:trPr>
        <w:tc>
          <w:tcPr>
            <w:tcW w:w="520"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575302" w:rsidRDefault="0036719C" w:rsidP="00A57E56">
            <w:pPr>
              <w:suppressAutoHyphens/>
              <w:spacing w:before="0"/>
              <w:jc w:val="center"/>
              <w:rPr>
                <w:rFonts w:cs="Arial"/>
                <w:b/>
                <w:sz w:val="18"/>
                <w:szCs w:val="18"/>
                <w:lang w:val="sr-Cyrl-CS" w:eastAsia="ar-SA"/>
              </w:rPr>
            </w:pPr>
            <w:r w:rsidRPr="00575302">
              <w:rPr>
                <w:rFonts w:cs="Arial"/>
                <w:b/>
                <w:sz w:val="18"/>
                <w:szCs w:val="18"/>
                <w:lang w:val="sr-Cyrl-RS" w:eastAsia="ar-SA"/>
              </w:rPr>
              <w:t>Ред. бр.</w:t>
            </w:r>
          </w:p>
        </w:tc>
        <w:tc>
          <w:tcPr>
            <w:tcW w:w="2315"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575302" w:rsidRDefault="00297A86" w:rsidP="00A57E56">
            <w:pPr>
              <w:suppressAutoHyphens/>
              <w:spacing w:before="0"/>
              <w:jc w:val="center"/>
              <w:rPr>
                <w:rFonts w:cs="Arial"/>
                <w:b/>
                <w:sz w:val="18"/>
                <w:szCs w:val="18"/>
                <w:lang w:val="sr-Cyrl-RS" w:eastAsia="ar-SA"/>
              </w:rPr>
            </w:pPr>
            <w:r>
              <w:rPr>
                <w:rFonts w:cs="Arial"/>
                <w:b/>
                <w:sz w:val="18"/>
                <w:szCs w:val="18"/>
                <w:lang w:val="sr-Cyrl-CS" w:eastAsia="ar-SA"/>
              </w:rPr>
              <w:t>Модел</w:t>
            </w:r>
            <w:r w:rsidR="0036719C">
              <w:rPr>
                <w:rFonts w:cs="Arial"/>
                <w:b/>
                <w:sz w:val="18"/>
                <w:szCs w:val="18"/>
                <w:lang w:val="sr-Cyrl-CS" w:eastAsia="ar-SA"/>
              </w:rPr>
              <w:t xml:space="preserve"> уређаја</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575302" w:rsidRDefault="0036719C" w:rsidP="00A57E56">
            <w:pPr>
              <w:suppressAutoHyphens/>
              <w:spacing w:before="0"/>
              <w:jc w:val="center"/>
              <w:rPr>
                <w:rFonts w:cs="Arial"/>
                <w:b/>
                <w:sz w:val="18"/>
                <w:szCs w:val="18"/>
                <w:lang w:val="sr-Cyrl-RS" w:eastAsia="ar-SA"/>
              </w:rPr>
            </w:pPr>
            <w:r>
              <w:rPr>
                <w:rFonts w:cs="Arial"/>
                <w:b/>
                <w:sz w:val="18"/>
                <w:szCs w:val="18"/>
                <w:lang w:val="sr-Cyrl-RS" w:eastAsia="ar-SA"/>
              </w:rPr>
              <w:t>Број уређаја</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575302" w:rsidRDefault="0036719C" w:rsidP="00A57E56">
            <w:pPr>
              <w:suppressAutoHyphens/>
              <w:spacing w:before="0"/>
              <w:jc w:val="center"/>
              <w:rPr>
                <w:rFonts w:cs="Arial"/>
                <w:b/>
                <w:sz w:val="18"/>
                <w:szCs w:val="18"/>
                <w:lang w:val="sr-Cyrl-RS" w:eastAsia="ar-SA"/>
              </w:rPr>
            </w:pPr>
            <w:r w:rsidRPr="00575302">
              <w:rPr>
                <w:rFonts w:cs="Arial"/>
                <w:b/>
                <w:sz w:val="18"/>
                <w:szCs w:val="18"/>
                <w:lang w:val="sr-Cyrl-RS" w:eastAsia="ar-SA"/>
              </w:rPr>
              <w:t>Предвиђени обим штампе по уређају</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6719C" w:rsidRPr="00575302" w:rsidRDefault="0036719C" w:rsidP="00A57E56">
            <w:pPr>
              <w:suppressAutoHyphens/>
              <w:spacing w:before="0"/>
              <w:jc w:val="center"/>
              <w:rPr>
                <w:rFonts w:cs="Arial"/>
                <w:b/>
                <w:sz w:val="18"/>
                <w:szCs w:val="18"/>
                <w:lang w:val="sr-Cyrl-RS" w:eastAsia="ar-SA"/>
              </w:rPr>
            </w:pPr>
            <w:r>
              <w:rPr>
                <w:rFonts w:cs="Arial"/>
                <w:b/>
                <w:sz w:val="18"/>
                <w:szCs w:val="18"/>
                <w:lang w:val="sr-Cyrl-RS" w:eastAsia="ar-SA"/>
              </w:rPr>
              <w:t>Предвиђени месечни обим штампе по моделу уређаја на месечном нивоу</w:t>
            </w:r>
          </w:p>
        </w:tc>
        <w:tc>
          <w:tcPr>
            <w:tcW w:w="2126" w:type="dxa"/>
            <w:tcBorders>
              <w:top w:val="single" w:sz="4" w:space="0" w:color="000000"/>
              <w:left w:val="single" w:sz="4" w:space="0" w:color="000000"/>
              <w:bottom w:val="single" w:sz="4" w:space="0" w:color="000000"/>
            </w:tcBorders>
            <w:shd w:val="clear" w:color="auto" w:fill="F2F2F2" w:themeFill="background1" w:themeFillShade="F2"/>
            <w:vAlign w:val="center"/>
          </w:tcPr>
          <w:p w:rsidR="00C00F09" w:rsidRDefault="0036719C" w:rsidP="00A57E56">
            <w:pPr>
              <w:suppressAutoHyphens/>
              <w:spacing w:before="0"/>
              <w:contextualSpacing/>
              <w:jc w:val="center"/>
              <w:rPr>
                <w:rFonts w:cs="Arial"/>
                <w:b/>
                <w:sz w:val="18"/>
                <w:szCs w:val="18"/>
                <w:lang w:val="sr-Cyrl-RS" w:eastAsia="ar-SA"/>
              </w:rPr>
            </w:pPr>
            <w:r w:rsidRPr="00575302">
              <w:rPr>
                <w:rFonts w:cs="Arial"/>
                <w:b/>
                <w:sz w:val="18"/>
                <w:szCs w:val="18"/>
                <w:lang w:val="sr-Cyrl-RS" w:eastAsia="ar-SA"/>
              </w:rPr>
              <w:t>Јединична цена</w:t>
            </w:r>
            <w:r>
              <w:rPr>
                <w:rFonts w:cs="Arial"/>
                <w:b/>
                <w:sz w:val="18"/>
                <w:szCs w:val="18"/>
                <w:lang w:val="sr-Cyrl-RS" w:eastAsia="ar-SA"/>
              </w:rPr>
              <w:t xml:space="preserve"> надокнаде за прекорачење о</w:t>
            </w:r>
            <w:r w:rsidR="00640504">
              <w:rPr>
                <w:rFonts w:cs="Arial"/>
                <w:b/>
                <w:sz w:val="18"/>
                <w:szCs w:val="18"/>
                <w:lang w:val="sr-Cyrl-RS" w:eastAsia="ar-SA"/>
              </w:rPr>
              <w:t>бима штампе по моделу уређаја до</w:t>
            </w:r>
            <w:r>
              <w:rPr>
                <w:rFonts w:cs="Arial"/>
                <w:b/>
                <w:sz w:val="18"/>
                <w:szCs w:val="18"/>
                <w:lang w:val="sr-Cyrl-RS" w:eastAsia="ar-SA"/>
              </w:rPr>
              <w:t xml:space="preserve"> 1% од предвиђеног месечног обима штампе</w:t>
            </w:r>
          </w:p>
          <w:p w:rsidR="0036719C" w:rsidRPr="00575302" w:rsidRDefault="0036719C" w:rsidP="00A57E56">
            <w:pPr>
              <w:suppressAutoHyphens/>
              <w:spacing w:before="0"/>
              <w:contextualSpacing/>
              <w:jc w:val="center"/>
              <w:rPr>
                <w:rFonts w:cs="Arial"/>
                <w:b/>
                <w:sz w:val="18"/>
                <w:szCs w:val="18"/>
                <w:lang w:val="sr-Cyrl-RS" w:eastAsia="ar-SA"/>
              </w:rPr>
            </w:pPr>
            <w:r>
              <w:rPr>
                <w:rFonts w:cs="Arial"/>
                <w:b/>
                <w:sz w:val="18"/>
                <w:szCs w:val="18"/>
                <w:lang w:val="sr-Cyrl-RS" w:eastAsia="ar-SA"/>
              </w:rPr>
              <w:t>(</w:t>
            </w:r>
            <w:r w:rsidRPr="00575302">
              <w:rPr>
                <w:rFonts w:cs="Arial"/>
                <w:b/>
                <w:sz w:val="18"/>
                <w:szCs w:val="18"/>
                <w:lang w:val="sr-Cyrl-RS" w:eastAsia="ar-SA"/>
              </w:rPr>
              <w:t>без ПДВ-а</w:t>
            </w:r>
            <w:r>
              <w:rPr>
                <w:rFonts w:cs="Arial"/>
                <w:b/>
                <w:sz w:val="18"/>
                <w:szCs w:val="18"/>
                <w:lang w:val="sr-Cyrl-RS"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00F09" w:rsidRDefault="00640504" w:rsidP="00A57E56">
            <w:pPr>
              <w:suppressAutoHyphens/>
              <w:spacing w:before="0"/>
              <w:contextualSpacing/>
              <w:jc w:val="center"/>
              <w:rPr>
                <w:rFonts w:cs="Arial"/>
                <w:b/>
                <w:sz w:val="18"/>
                <w:szCs w:val="18"/>
                <w:lang w:val="sr-Cyrl-RS" w:eastAsia="ar-SA"/>
              </w:rPr>
            </w:pPr>
            <w:r w:rsidRPr="00575302">
              <w:rPr>
                <w:rFonts w:cs="Arial"/>
                <w:b/>
                <w:sz w:val="18"/>
                <w:szCs w:val="18"/>
                <w:lang w:val="sr-Cyrl-RS" w:eastAsia="ar-SA"/>
              </w:rPr>
              <w:t>Јединична цена</w:t>
            </w:r>
            <w:r>
              <w:rPr>
                <w:rFonts w:cs="Arial"/>
                <w:b/>
                <w:sz w:val="18"/>
                <w:szCs w:val="18"/>
                <w:lang w:val="sr-Cyrl-RS" w:eastAsia="ar-SA"/>
              </w:rPr>
              <w:t xml:space="preserve"> надокнаде за прекорачење обима штампе по моделу уређаја до 1% од предвиђеног месечног обима штампе</w:t>
            </w:r>
          </w:p>
          <w:p w:rsidR="0036719C" w:rsidRPr="00575302" w:rsidRDefault="0036719C" w:rsidP="00A57E56">
            <w:pPr>
              <w:suppressAutoHyphens/>
              <w:spacing w:before="0"/>
              <w:contextualSpacing/>
              <w:jc w:val="center"/>
              <w:rPr>
                <w:rFonts w:cs="Arial"/>
                <w:b/>
                <w:sz w:val="18"/>
                <w:szCs w:val="18"/>
                <w:lang w:val="sr-Cyrl-RS" w:eastAsia="ar-SA"/>
              </w:rPr>
            </w:pPr>
            <w:r>
              <w:rPr>
                <w:rFonts w:cs="Arial"/>
                <w:b/>
                <w:sz w:val="18"/>
                <w:szCs w:val="18"/>
                <w:lang w:val="sr-Cyrl-RS" w:eastAsia="ar-SA"/>
              </w:rPr>
              <w:t>(</w:t>
            </w:r>
            <w:r w:rsidRPr="00575302">
              <w:rPr>
                <w:rFonts w:cs="Arial"/>
                <w:b/>
                <w:sz w:val="18"/>
                <w:szCs w:val="18"/>
                <w:lang w:val="sr-Cyrl-RS" w:eastAsia="ar-SA"/>
              </w:rPr>
              <w:t>са ПДВ-ом</w:t>
            </w:r>
            <w:r>
              <w:rPr>
                <w:rFonts w:cs="Arial"/>
                <w:b/>
                <w:sz w:val="18"/>
                <w:szCs w:val="18"/>
                <w:lang w:val="sr-Cyrl-RS" w:eastAsia="ar-S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00F09" w:rsidRDefault="0036719C" w:rsidP="00A57E56">
            <w:pPr>
              <w:suppressAutoHyphens/>
              <w:spacing w:before="0"/>
              <w:contextualSpacing/>
              <w:jc w:val="center"/>
              <w:rPr>
                <w:rFonts w:cs="Arial"/>
                <w:b/>
                <w:sz w:val="18"/>
                <w:szCs w:val="18"/>
                <w:lang w:val="sr-Cyrl-RS" w:eastAsia="ar-SA"/>
              </w:rPr>
            </w:pPr>
            <w:r w:rsidRPr="00575302">
              <w:rPr>
                <w:rFonts w:cs="Arial"/>
                <w:b/>
                <w:sz w:val="18"/>
                <w:szCs w:val="18"/>
                <w:lang w:val="sr-Cyrl-RS" w:eastAsia="ar-SA"/>
              </w:rPr>
              <w:t xml:space="preserve">Укупна цена </w:t>
            </w:r>
            <w:r w:rsidR="00640504" w:rsidRPr="00640504">
              <w:rPr>
                <w:rFonts w:cs="Arial"/>
                <w:b/>
                <w:sz w:val="18"/>
                <w:szCs w:val="18"/>
                <w:lang w:val="sr-Cyrl-RS" w:eastAsia="ar-SA"/>
              </w:rPr>
              <w:t>надокнаде за прекорачење обима штампе по моделу уређаја до 1% од предвиђеног месечног обима штампе</w:t>
            </w:r>
          </w:p>
          <w:p w:rsidR="0036719C" w:rsidRPr="00575302" w:rsidRDefault="0036719C" w:rsidP="00A57E56">
            <w:pPr>
              <w:suppressAutoHyphens/>
              <w:spacing w:before="0"/>
              <w:contextualSpacing/>
              <w:jc w:val="center"/>
              <w:rPr>
                <w:rFonts w:cs="Arial"/>
                <w:sz w:val="18"/>
                <w:szCs w:val="18"/>
                <w:lang w:val="sr-Cyrl-CS" w:eastAsia="ar-SA"/>
              </w:rPr>
            </w:pPr>
            <w:r w:rsidRPr="00575302">
              <w:rPr>
                <w:rFonts w:cs="Arial"/>
                <w:b/>
                <w:sz w:val="18"/>
                <w:szCs w:val="18"/>
                <w:lang w:val="sr-Cyrl-RS" w:eastAsia="ar-SA"/>
              </w:rPr>
              <w:t>без ПДВ-а</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00F09" w:rsidRDefault="0036719C" w:rsidP="00A57E56">
            <w:pPr>
              <w:suppressAutoHyphens/>
              <w:spacing w:before="0"/>
              <w:contextualSpacing/>
              <w:jc w:val="center"/>
              <w:rPr>
                <w:rFonts w:cs="Arial"/>
                <w:b/>
                <w:sz w:val="18"/>
                <w:szCs w:val="18"/>
                <w:lang w:val="sr-Cyrl-RS" w:eastAsia="ar-SA"/>
              </w:rPr>
            </w:pPr>
            <w:r w:rsidRPr="00575302">
              <w:rPr>
                <w:rFonts w:cs="Arial"/>
                <w:b/>
                <w:sz w:val="18"/>
                <w:szCs w:val="18"/>
                <w:lang w:val="sr-Cyrl-RS" w:eastAsia="ar-SA"/>
              </w:rPr>
              <w:t xml:space="preserve">Укупна </w:t>
            </w:r>
            <w:r w:rsidR="00640504">
              <w:rPr>
                <w:rFonts w:cs="Arial"/>
                <w:b/>
                <w:sz w:val="18"/>
                <w:szCs w:val="18"/>
                <w:lang w:val="sr-Cyrl-RS" w:eastAsia="ar-SA"/>
              </w:rPr>
              <w:t>надокнаде за прекорачење обима штампе по моделу уређаја до 1% од предвиђеног месечног обима штампе</w:t>
            </w:r>
          </w:p>
          <w:p w:rsidR="0036719C" w:rsidRPr="00575302" w:rsidRDefault="0036719C" w:rsidP="00A57E56">
            <w:pPr>
              <w:suppressAutoHyphens/>
              <w:spacing w:before="0"/>
              <w:contextualSpacing/>
              <w:jc w:val="center"/>
              <w:rPr>
                <w:rFonts w:cs="Arial"/>
                <w:b/>
                <w:sz w:val="18"/>
                <w:szCs w:val="18"/>
                <w:lang w:val="sr-Cyrl-RS" w:eastAsia="ar-SA"/>
              </w:rPr>
            </w:pPr>
            <w:r w:rsidRPr="00575302">
              <w:rPr>
                <w:rFonts w:cs="Arial"/>
                <w:b/>
                <w:sz w:val="18"/>
                <w:szCs w:val="18"/>
                <w:lang w:val="sr-Cyrl-RS" w:eastAsia="ar-SA"/>
              </w:rPr>
              <w:t>са ПДВ-ом</w:t>
            </w:r>
          </w:p>
        </w:tc>
      </w:tr>
      <w:tr w:rsidR="0036719C" w:rsidRPr="00B755A8" w:rsidTr="00A57E56">
        <w:trPr>
          <w:trHeight w:val="131"/>
          <w:tblHeader/>
        </w:trPr>
        <w:tc>
          <w:tcPr>
            <w:tcW w:w="520"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B755A8" w:rsidRDefault="0036719C" w:rsidP="00827FD4">
            <w:pPr>
              <w:suppressAutoHyphens/>
              <w:spacing w:before="0"/>
              <w:ind w:left="-113" w:right="-126"/>
              <w:jc w:val="center"/>
              <w:rPr>
                <w:rFonts w:cs="Arial"/>
                <w:b/>
                <w:sz w:val="20"/>
                <w:szCs w:val="20"/>
                <w:lang w:val="sr-Cyrl-RS" w:eastAsia="ar-SA"/>
              </w:rPr>
            </w:pPr>
            <w:r>
              <w:rPr>
                <w:rFonts w:cs="Arial"/>
                <w:b/>
                <w:sz w:val="20"/>
                <w:szCs w:val="20"/>
                <w:lang w:val="sr-Cyrl-RS" w:eastAsia="ar-SA"/>
              </w:rPr>
              <w:t>1</w:t>
            </w:r>
          </w:p>
        </w:tc>
        <w:tc>
          <w:tcPr>
            <w:tcW w:w="2315"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B755A8" w:rsidRDefault="0036719C" w:rsidP="00827FD4">
            <w:pPr>
              <w:suppressAutoHyphens/>
              <w:spacing w:before="0"/>
              <w:jc w:val="center"/>
              <w:rPr>
                <w:rFonts w:cs="Arial"/>
                <w:b/>
                <w:sz w:val="20"/>
                <w:szCs w:val="20"/>
                <w:lang w:val="sr-Cyrl-CS" w:eastAsia="ar-SA"/>
              </w:rPr>
            </w:pPr>
            <w:r>
              <w:rPr>
                <w:rFonts w:cs="Arial"/>
                <w:b/>
                <w:sz w:val="20"/>
                <w:szCs w:val="20"/>
                <w:lang w:val="sr-Cyrl-CS" w:eastAsia="ar-SA"/>
              </w:rPr>
              <w:t>2</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B755A8" w:rsidRDefault="0036719C" w:rsidP="00827FD4">
            <w:pPr>
              <w:suppressAutoHyphens/>
              <w:spacing w:before="0"/>
              <w:jc w:val="center"/>
              <w:rPr>
                <w:rFonts w:cs="Arial"/>
                <w:b/>
                <w:sz w:val="20"/>
                <w:szCs w:val="20"/>
                <w:lang w:val="sr-Cyrl-RS" w:eastAsia="ar-SA"/>
              </w:rPr>
            </w:pPr>
            <w:r>
              <w:rPr>
                <w:rFonts w:cs="Arial"/>
                <w:b/>
                <w:sz w:val="20"/>
                <w:szCs w:val="20"/>
                <w:lang w:val="sr-Cyrl-RS" w:eastAsia="ar-SA"/>
              </w:rPr>
              <w:t>3</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B755A8" w:rsidRDefault="0036719C" w:rsidP="00827FD4">
            <w:pPr>
              <w:suppressAutoHyphens/>
              <w:spacing w:before="0"/>
              <w:jc w:val="center"/>
              <w:rPr>
                <w:rFonts w:cs="Arial"/>
                <w:b/>
                <w:sz w:val="20"/>
                <w:szCs w:val="20"/>
                <w:lang w:val="sr-Cyrl-RS" w:eastAsia="ar-SA"/>
              </w:rPr>
            </w:pPr>
            <w:r>
              <w:rPr>
                <w:rFonts w:cs="Arial"/>
                <w:b/>
                <w:sz w:val="20"/>
                <w:szCs w:val="20"/>
                <w:lang w:val="sr-Cyrl-RS" w:eastAsia="ar-SA"/>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6719C" w:rsidRDefault="00640504" w:rsidP="00827FD4">
            <w:pPr>
              <w:suppressAutoHyphens/>
              <w:spacing w:before="0"/>
              <w:jc w:val="center"/>
              <w:rPr>
                <w:rFonts w:cs="Arial"/>
                <w:b/>
                <w:sz w:val="20"/>
                <w:szCs w:val="20"/>
                <w:lang w:val="sr-Cyrl-RS" w:eastAsia="ar-SA"/>
              </w:rPr>
            </w:pPr>
            <w:r>
              <w:rPr>
                <w:rFonts w:cs="Arial"/>
                <w:b/>
                <w:sz w:val="20"/>
                <w:szCs w:val="20"/>
                <w:lang w:val="sr-Cyrl-RS" w:eastAsia="ar-SA"/>
              </w:rPr>
              <w:t>5</w:t>
            </w:r>
          </w:p>
        </w:tc>
        <w:tc>
          <w:tcPr>
            <w:tcW w:w="2126"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B755A8" w:rsidRDefault="00640504" w:rsidP="00827FD4">
            <w:pPr>
              <w:suppressAutoHyphens/>
              <w:spacing w:before="0"/>
              <w:jc w:val="center"/>
              <w:rPr>
                <w:rFonts w:cs="Arial"/>
                <w:b/>
                <w:sz w:val="20"/>
                <w:szCs w:val="20"/>
                <w:lang w:val="sr-Cyrl-RS" w:eastAsia="ar-SA"/>
              </w:rPr>
            </w:pPr>
            <w:r>
              <w:rPr>
                <w:rFonts w:cs="Arial"/>
                <w:b/>
                <w:sz w:val="20"/>
                <w:szCs w:val="20"/>
                <w:lang w:val="sr-Cyrl-RS" w:eastAsia="ar-SA"/>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6719C" w:rsidRPr="00B755A8" w:rsidRDefault="00640504" w:rsidP="00827FD4">
            <w:pPr>
              <w:suppressAutoHyphens/>
              <w:spacing w:before="0"/>
              <w:jc w:val="center"/>
              <w:rPr>
                <w:rFonts w:cs="Arial"/>
                <w:b/>
                <w:sz w:val="20"/>
                <w:szCs w:val="20"/>
                <w:lang w:val="sr-Cyrl-RS" w:eastAsia="ar-SA"/>
              </w:rPr>
            </w:pPr>
            <w:r>
              <w:rPr>
                <w:rFonts w:cs="Arial"/>
                <w:b/>
                <w:sz w:val="20"/>
                <w:szCs w:val="20"/>
                <w:lang w:val="sr-Cyrl-RS"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6719C" w:rsidRPr="008F1976" w:rsidRDefault="00640504" w:rsidP="00827FD4">
            <w:pPr>
              <w:suppressAutoHyphens/>
              <w:spacing w:before="0"/>
              <w:jc w:val="center"/>
              <w:rPr>
                <w:rFonts w:cs="Arial"/>
                <w:b/>
                <w:sz w:val="20"/>
                <w:szCs w:val="20"/>
                <w:lang w:val="sr-Cyrl-RS" w:eastAsia="ar-SA"/>
              </w:rPr>
            </w:pPr>
            <w:r>
              <w:rPr>
                <w:rFonts w:cs="Arial"/>
                <w:b/>
                <w:sz w:val="20"/>
                <w:szCs w:val="20"/>
                <w:lang w:val="sr-Cyrl-RS" w:eastAsia="ar-SA"/>
              </w:rPr>
              <w:t>8=3</w:t>
            </w:r>
            <w:r w:rsidR="0036719C">
              <w:rPr>
                <w:rFonts w:cs="Arial"/>
                <w:b/>
                <w:sz w:val="20"/>
                <w:szCs w:val="20"/>
                <w:lang w:val="sr-Cyrl-RS" w:eastAsia="ar-SA"/>
              </w:rPr>
              <w:t>*</w:t>
            </w:r>
            <w:r>
              <w:rPr>
                <w:rFonts w:cs="Arial"/>
                <w:b/>
                <w:sz w:val="20"/>
                <w:szCs w:val="20"/>
                <w:lang w:val="sr-Cyrl-RS" w:eastAsia="ar-SA"/>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6719C" w:rsidRPr="008F1976" w:rsidRDefault="00C00F09" w:rsidP="00827FD4">
            <w:pPr>
              <w:suppressAutoHyphens/>
              <w:spacing w:before="0"/>
              <w:jc w:val="center"/>
              <w:rPr>
                <w:rFonts w:cs="Arial"/>
                <w:b/>
                <w:sz w:val="20"/>
                <w:szCs w:val="20"/>
                <w:lang w:val="sr-Cyrl-RS" w:eastAsia="ar-SA"/>
              </w:rPr>
            </w:pPr>
            <w:r>
              <w:rPr>
                <w:rFonts w:cs="Arial"/>
                <w:b/>
                <w:sz w:val="20"/>
                <w:szCs w:val="20"/>
                <w:lang w:val="sr-Cyrl-RS" w:eastAsia="ar-SA"/>
              </w:rPr>
              <w:t>9</w:t>
            </w:r>
            <w:r w:rsidR="00640504">
              <w:rPr>
                <w:rFonts w:cs="Arial"/>
                <w:b/>
                <w:sz w:val="20"/>
                <w:szCs w:val="20"/>
                <w:lang w:val="sr-Cyrl-RS" w:eastAsia="ar-SA"/>
              </w:rPr>
              <w:t>=3</w:t>
            </w:r>
            <w:r w:rsidR="0036719C">
              <w:rPr>
                <w:rFonts w:cs="Arial"/>
                <w:b/>
                <w:sz w:val="20"/>
                <w:szCs w:val="20"/>
                <w:lang w:val="sr-Cyrl-RS" w:eastAsia="ar-SA"/>
              </w:rPr>
              <w:t>*</w:t>
            </w:r>
            <w:r w:rsidR="00640504">
              <w:rPr>
                <w:rFonts w:cs="Arial"/>
                <w:b/>
                <w:sz w:val="20"/>
                <w:szCs w:val="20"/>
                <w:lang w:val="sr-Cyrl-RS" w:eastAsia="ar-SA"/>
              </w:rPr>
              <w:t>7</w:t>
            </w:r>
          </w:p>
        </w:tc>
      </w:tr>
      <w:tr w:rsidR="0036719C" w:rsidRPr="00B755A8" w:rsidTr="00A57E56">
        <w:trPr>
          <w:trHeight w:val="293"/>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36719C" w:rsidRPr="00B755A8" w:rsidRDefault="0036719C" w:rsidP="00A57E56">
            <w:pPr>
              <w:suppressAutoHyphens/>
              <w:spacing w:before="0"/>
              <w:jc w:val="center"/>
              <w:rPr>
                <w:rFonts w:cs="Arial"/>
                <w:szCs w:val="20"/>
                <w:lang w:val="sr-Cyrl-RS" w:eastAsia="ar-SA"/>
              </w:rPr>
            </w:pPr>
            <w:r>
              <w:rPr>
                <w:rFonts w:cs="Arial"/>
                <w:szCs w:val="20"/>
                <w:lang w:val="sr-Cyrl-RS" w:eastAsia="ar-SA"/>
              </w:rPr>
              <w:t>1.</w:t>
            </w:r>
          </w:p>
        </w:tc>
        <w:tc>
          <w:tcPr>
            <w:tcW w:w="2315" w:type="dxa"/>
            <w:tcBorders>
              <w:top w:val="single" w:sz="4" w:space="0" w:color="000000"/>
              <w:left w:val="single" w:sz="4" w:space="0" w:color="auto"/>
              <w:bottom w:val="single" w:sz="4" w:space="0" w:color="000000"/>
            </w:tcBorders>
            <w:shd w:val="clear" w:color="auto" w:fill="F2F2F2" w:themeFill="background1" w:themeFillShade="F2"/>
          </w:tcPr>
          <w:p w:rsidR="0036719C" w:rsidRPr="00B755A8" w:rsidRDefault="0036719C" w:rsidP="0036719C">
            <w:pPr>
              <w:suppressAutoHyphens/>
              <w:spacing w:before="0"/>
              <w:contextualSpacing/>
              <w:jc w:val="left"/>
              <w:rPr>
                <w:rFonts w:cs="Arial"/>
                <w:szCs w:val="20"/>
                <w:lang w:val="sr-Cyrl-RS" w:eastAsia="ar-SA"/>
              </w:rPr>
            </w:pPr>
            <w:r w:rsidRPr="00DD7C91">
              <w:t>HP LasreJet Enterprise M806</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spacing w:before="0"/>
              <w:contextualSpacing/>
              <w:jc w:val="center"/>
              <w:rPr>
                <w:rFonts w:cs="Arial"/>
                <w:szCs w:val="20"/>
                <w:lang w:val="sr-Cyrl-CS" w:eastAsia="ar-SA"/>
              </w:rPr>
            </w:pPr>
            <w:r>
              <w:rPr>
                <w:rFonts w:cs="Arial"/>
                <w:szCs w:val="20"/>
                <w:lang w:val="sr-Cyrl-CS" w:eastAsia="ar-SA"/>
              </w:rPr>
              <w:t>2</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jc w:val="center"/>
              <w:rPr>
                <w:rFonts w:cs="Arial"/>
                <w:szCs w:val="20"/>
                <w:lang w:val="sr-Cyrl-RS" w:eastAsia="ar-SA"/>
              </w:rPr>
            </w:pPr>
            <w:r w:rsidRPr="001E4412">
              <w:t>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719C" w:rsidRPr="00B755A8" w:rsidRDefault="0036719C" w:rsidP="00D10C8D">
            <w:pPr>
              <w:suppressAutoHyphens/>
              <w:snapToGrid w:val="0"/>
              <w:jc w:val="center"/>
              <w:rPr>
                <w:rFonts w:cs="Arial"/>
                <w:szCs w:val="20"/>
                <w:lang w:val="sr-Cyrl-CS" w:eastAsia="ar-SA"/>
              </w:rPr>
            </w:pPr>
            <w:r w:rsidRPr="00893DFF">
              <w:t>140000</w:t>
            </w:r>
          </w:p>
        </w:tc>
        <w:tc>
          <w:tcPr>
            <w:tcW w:w="2126" w:type="dxa"/>
            <w:tcBorders>
              <w:top w:val="single" w:sz="4" w:space="0" w:color="000000"/>
              <w:left w:val="single" w:sz="4" w:space="0" w:color="000000"/>
              <w:bottom w:val="single" w:sz="4" w:space="0" w:color="000000"/>
            </w:tcBorders>
            <w:shd w:val="clear" w:color="auto" w:fill="auto"/>
            <w:vAlign w:val="center"/>
          </w:tcPr>
          <w:p w:rsidR="0036719C" w:rsidRPr="00B755A8" w:rsidRDefault="0036719C" w:rsidP="0036719C">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36719C" w:rsidRDefault="0036719C" w:rsidP="0036719C">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19C" w:rsidRPr="00B755A8" w:rsidRDefault="0036719C" w:rsidP="0036719C">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36719C" w:rsidRPr="00B755A8" w:rsidRDefault="0036719C" w:rsidP="0036719C">
            <w:pPr>
              <w:suppressAutoHyphens/>
              <w:snapToGrid w:val="0"/>
              <w:jc w:val="center"/>
              <w:rPr>
                <w:rFonts w:cs="Arial"/>
                <w:szCs w:val="20"/>
                <w:lang w:val="sr-Cyrl-RS" w:eastAsia="ar-SA"/>
              </w:rPr>
            </w:pPr>
          </w:p>
        </w:tc>
      </w:tr>
      <w:tr w:rsidR="0036719C" w:rsidRPr="00B755A8" w:rsidTr="00A57E56">
        <w:trPr>
          <w:trHeight w:val="314"/>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36719C" w:rsidRDefault="0036719C" w:rsidP="00A57E56">
            <w:pPr>
              <w:suppressAutoHyphens/>
              <w:spacing w:before="0"/>
              <w:jc w:val="center"/>
              <w:rPr>
                <w:rFonts w:cs="Arial"/>
                <w:szCs w:val="20"/>
                <w:lang w:val="sr-Cyrl-RS" w:eastAsia="ar-SA"/>
              </w:rPr>
            </w:pPr>
            <w:r>
              <w:rPr>
                <w:rFonts w:cs="Arial"/>
                <w:szCs w:val="20"/>
                <w:lang w:val="sr-Cyrl-RS" w:eastAsia="ar-SA"/>
              </w:rPr>
              <w:t>2.</w:t>
            </w:r>
          </w:p>
        </w:tc>
        <w:tc>
          <w:tcPr>
            <w:tcW w:w="2315" w:type="dxa"/>
            <w:tcBorders>
              <w:top w:val="single" w:sz="4" w:space="0" w:color="000000"/>
              <w:left w:val="single" w:sz="4" w:space="0" w:color="auto"/>
              <w:bottom w:val="single" w:sz="4" w:space="0" w:color="000000"/>
            </w:tcBorders>
            <w:shd w:val="clear" w:color="auto" w:fill="F2F2F2" w:themeFill="background1" w:themeFillShade="F2"/>
          </w:tcPr>
          <w:p w:rsidR="0036719C" w:rsidRPr="00180FEB" w:rsidRDefault="0036719C" w:rsidP="0036719C">
            <w:pPr>
              <w:spacing w:before="0"/>
              <w:ind w:left="46"/>
              <w:contextualSpacing/>
              <w:jc w:val="left"/>
              <w:rPr>
                <w:rFonts w:cs="Arial"/>
                <w:lang w:val="sr-Cyrl-RS"/>
              </w:rPr>
            </w:pPr>
            <w:r w:rsidRPr="00DD7C91">
              <w:t>HP LaserJet 9050</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spacing w:before="0"/>
              <w:contextualSpacing/>
              <w:jc w:val="center"/>
              <w:rPr>
                <w:rFonts w:cs="Arial"/>
                <w:szCs w:val="20"/>
                <w:lang w:val="sr-Cyrl-RS" w:eastAsia="ar-SA"/>
              </w:rPr>
            </w:pPr>
            <w:r>
              <w:rPr>
                <w:rFonts w:cs="Arial"/>
                <w:szCs w:val="20"/>
                <w:lang w:val="sr-Cyrl-RS" w:eastAsia="ar-SA"/>
              </w:rPr>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jc w:val="center"/>
              <w:rPr>
                <w:rFonts w:cs="Arial"/>
                <w:szCs w:val="20"/>
                <w:lang w:val="en-GB" w:eastAsia="ar-SA"/>
              </w:rPr>
            </w:pPr>
            <w:r w:rsidRPr="001E4412">
              <w:t>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719C" w:rsidRPr="00B755A8" w:rsidRDefault="0036719C" w:rsidP="00D10C8D">
            <w:pPr>
              <w:suppressAutoHyphens/>
              <w:snapToGrid w:val="0"/>
              <w:jc w:val="center"/>
              <w:rPr>
                <w:rFonts w:cs="Arial"/>
                <w:szCs w:val="20"/>
                <w:lang w:val="sr-Cyrl-CS" w:eastAsia="ar-SA"/>
              </w:rPr>
            </w:pPr>
            <w:r w:rsidRPr="00893DFF">
              <w:t>70000</w:t>
            </w:r>
          </w:p>
        </w:tc>
        <w:tc>
          <w:tcPr>
            <w:tcW w:w="2126" w:type="dxa"/>
            <w:tcBorders>
              <w:top w:val="single" w:sz="4" w:space="0" w:color="000000"/>
              <w:left w:val="single" w:sz="4" w:space="0" w:color="000000"/>
              <w:bottom w:val="single" w:sz="4" w:space="0" w:color="000000"/>
            </w:tcBorders>
            <w:shd w:val="clear" w:color="auto" w:fill="auto"/>
            <w:vAlign w:val="center"/>
          </w:tcPr>
          <w:p w:rsidR="0036719C" w:rsidRPr="00B755A8" w:rsidRDefault="0036719C" w:rsidP="0036719C">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36719C" w:rsidRDefault="0036719C" w:rsidP="0036719C">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19C" w:rsidRPr="00B755A8" w:rsidRDefault="0036719C" w:rsidP="0036719C">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36719C" w:rsidRPr="00B755A8" w:rsidRDefault="0036719C" w:rsidP="0036719C">
            <w:pPr>
              <w:suppressAutoHyphens/>
              <w:snapToGrid w:val="0"/>
              <w:jc w:val="center"/>
              <w:rPr>
                <w:rFonts w:cs="Arial"/>
                <w:szCs w:val="20"/>
                <w:lang w:val="sr-Cyrl-RS" w:eastAsia="ar-SA"/>
              </w:rPr>
            </w:pPr>
          </w:p>
        </w:tc>
      </w:tr>
      <w:tr w:rsidR="0036719C" w:rsidRPr="00B755A8" w:rsidTr="00A57E56">
        <w:trPr>
          <w:trHeight w:val="314"/>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36719C" w:rsidRDefault="0036719C" w:rsidP="00A57E56">
            <w:pPr>
              <w:suppressAutoHyphens/>
              <w:spacing w:before="0"/>
              <w:jc w:val="center"/>
              <w:rPr>
                <w:rFonts w:cs="Arial"/>
                <w:szCs w:val="20"/>
                <w:lang w:val="sr-Cyrl-RS" w:eastAsia="ar-SA"/>
              </w:rPr>
            </w:pPr>
            <w:r>
              <w:rPr>
                <w:rFonts w:cs="Arial"/>
                <w:szCs w:val="20"/>
                <w:lang w:val="sr-Cyrl-RS" w:eastAsia="ar-SA"/>
              </w:rPr>
              <w:t>3.</w:t>
            </w:r>
          </w:p>
        </w:tc>
        <w:tc>
          <w:tcPr>
            <w:tcW w:w="2315" w:type="dxa"/>
            <w:tcBorders>
              <w:top w:val="single" w:sz="4" w:space="0" w:color="000000"/>
              <w:left w:val="single" w:sz="4" w:space="0" w:color="auto"/>
              <w:bottom w:val="single" w:sz="4" w:space="0" w:color="000000"/>
            </w:tcBorders>
            <w:shd w:val="clear" w:color="auto" w:fill="F2F2F2" w:themeFill="background1" w:themeFillShade="F2"/>
          </w:tcPr>
          <w:p w:rsidR="0036719C" w:rsidRPr="006B2184" w:rsidRDefault="0036719C" w:rsidP="0036719C">
            <w:pPr>
              <w:suppressAutoHyphens/>
              <w:spacing w:before="0"/>
              <w:contextualSpacing/>
              <w:jc w:val="left"/>
              <w:rPr>
                <w:rFonts w:cs="Arial"/>
                <w:szCs w:val="20"/>
                <w:lang w:val="sr-Cyrl-RS" w:eastAsia="ar-SA"/>
              </w:rPr>
            </w:pPr>
            <w:r w:rsidRPr="00DD7C91">
              <w:t>HP LaserJet M806</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spacing w:before="0"/>
              <w:contextualSpacing/>
              <w:jc w:val="center"/>
              <w:rPr>
                <w:rFonts w:cs="Arial"/>
                <w:szCs w:val="20"/>
                <w:lang w:val="sr-Cyrl-RS" w:eastAsia="ar-SA"/>
              </w:rPr>
            </w:pPr>
            <w:r>
              <w:rPr>
                <w:rFonts w:cs="Arial"/>
                <w:szCs w:val="20"/>
                <w:lang w:val="sr-Cyrl-RS" w:eastAsia="ar-SA"/>
              </w:rPr>
              <w:t>2</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jc w:val="center"/>
              <w:rPr>
                <w:rFonts w:cs="Arial"/>
                <w:szCs w:val="20"/>
                <w:lang w:val="en-GB" w:eastAsia="ar-SA"/>
              </w:rPr>
            </w:pPr>
            <w:r w:rsidRPr="001E4412">
              <w:t>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719C" w:rsidRPr="00B755A8" w:rsidRDefault="0036719C" w:rsidP="00D10C8D">
            <w:pPr>
              <w:suppressAutoHyphens/>
              <w:snapToGrid w:val="0"/>
              <w:jc w:val="center"/>
              <w:rPr>
                <w:rFonts w:cs="Arial"/>
                <w:szCs w:val="20"/>
                <w:lang w:val="sr-Cyrl-CS" w:eastAsia="ar-SA"/>
              </w:rPr>
            </w:pPr>
            <w:r w:rsidRPr="00893DFF">
              <w:t>160000</w:t>
            </w:r>
          </w:p>
        </w:tc>
        <w:tc>
          <w:tcPr>
            <w:tcW w:w="2126" w:type="dxa"/>
            <w:tcBorders>
              <w:top w:val="single" w:sz="4" w:space="0" w:color="000000"/>
              <w:left w:val="single" w:sz="4" w:space="0" w:color="000000"/>
              <w:bottom w:val="single" w:sz="4" w:space="0" w:color="000000"/>
            </w:tcBorders>
            <w:shd w:val="clear" w:color="auto" w:fill="auto"/>
            <w:vAlign w:val="center"/>
          </w:tcPr>
          <w:p w:rsidR="0036719C" w:rsidRPr="00B755A8" w:rsidRDefault="0036719C" w:rsidP="0036719C">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36719C" w:rsidRDefault="0036719C" w:rsidP="0036719C">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19C" w:rsidRPr="00B755A8" w:rsidRDefault="0036719C" w:rsidP="0036719C">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36719C" w:rsidRPr="00B755A8" w:rsidRDefault="0036719C" w:rsidP="0036719C">
            <w:pPr>
              <w:suppressAutoHyphens/>
              <w:snapToGrid w:val="0"/>
              <w:jc w:val="center"/>
              <w:rPr>
                <w:rFonts w:cs="Arial"/>
                <w:szCs w:val="20"/>
                <w:lang w:val="sr-Cyrl-RS" w:eastAsia="ar-SA"/>
              </w:rPr>
            </w:pPr>
          </w:p>
        </w:tc>
      </w:tr>
      <w:tr w:rsidR="0036719C" w:rsidRPr="00B755A8" w:rsidTr="00A57E56">
        <w:trPr>
          <w:trHeight w:val="314"/>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36719C" w:rsidRDefault="0036719C" w:rsidP="00A57E56">
            <w:pPr>
              <w:suppressAutoHyphens/>
              <w:spacing w:before="0"/>
              <w:jc w:val="center"/>
              <w:rPr>
                <w:rFonts w:cs="Arial"/>
                <w:szCs w:val="20"/>
                <w:lang w:val="sr-Cyrl-RS" w:eastAsia="ar-SA"/>
              </w:rPr>
            </w:pPr>
            <w:r>
              <w:rPr>
                <w:rFonts w:cs="Arial"/>
                <w:szCs w:val="20"/>
                <w:lang w:val="sr-Cyrl-RS" w:eastAsia="ar-SA"/>
              </w:rPr>
              <w:t>4.</w:t>
            </w:r>
          </w:p>
        </w:tc>
        <w:tc>
          <w:tcPr>
            <w:tcW w:w="2315" w:type="dxa"/>
            <w:tcBorders>
              <w:top w:val="single" w:sz="4" w:space="0" w:color="000000"/>
              <w:left w:val="single" w:sz="4" w:space="0" w:color="auto"/>
              <w:bottom w:val="single" w:sz="4" w:space="0" w:color="000000"/>
            </w:tcBorders>
            <w:shd w:val="clear" w:color="auto" w:fill="F2F2F2" w:themeFill="background1" w:themeFillShade="F2"/>
          </w:tcPr>
          <w:p w:rsidR="0036719C" w:rsidRPr="00180FEB" w:rsidRDefault="0036719C" w:rsidP="0036719C">
            <w:pPr>
              <w:suppressAutoHyphens/>
              <w:spacing w:before="0"/>
              <w:contextualSpacing/>
              <w:jc w:val="left"/>
              <w:rPr>
                <w:rFonts w:cs="Arial"/>
                <w:szCs w:val="20"/>
                <w:lang w:val="sr-Cyrl-RS" w:eastAsia="ar-SA"/>
              </w:rPr>
            </w:pPr>
            <w:r w:rsidRPr="00DD7C91">
              <w:t>HP LaserJet 9050</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spacing w:before="0"/>
              <w:contextualSpacing/>
              <w:jc w:val="center"/>
              <w:rPr>
                <w:rFonts w:cs="Arial"/>
                <w:szCs w:val="20"/>
                <w:lang w:val="sr-Cyrl-RS" w:eastAsia="ar-SA"/>
              </w:rPr>
            </w:pPr>
            <w:r>
              <w:rPr>
                <w:rFonts w:cs="Arial"/>
                <w:szCs w:val="20"/>
                <w:lang w:val="sr-Cyrl-RS" w:eastAsia="ar-SA"/>
              </w:rPr>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jc w:val="center"/>
              <w:rPr>
                <w:rFonts w:cs="Arial"/>
                <w:szCs w:val="20"/>
                <w:lang w:val="en-GB" w:eastAsia="ar-SA"/>
              </w:rPr>
            </w:pPr>
            <w:r w:rsidRPr="001E4412">
              <w:t>80000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719C" w:rsidRPr="00B755A8" w:rsidRDefault="0036719C" w:rsidP="00D10C8D">
            <w:pPr>
              <w:suppressAutoHyphens/>
              <w:snapToGrid w:val="0"/>
              <w:jc w:val="center"/>
              <w:rPr>
                <w:rFonts w:cs="Arial"/>
                <w:szCs w:val="20"/>
                <w:lang w:val="sr-Cyrl-CS" w:eastAsia="ar-SA"/>
              </w:rPr>
            </w:pPr>
            <w:r w:rsidRPr="00893DFF">
              <w:t>86000</w:t>
            </w:r>
          </w:p>
        </w:tc>
        <w:tc>
          <w:tcPr>
            <w:tcW w:w="2126" w:type="dxa"/>
            <w:tcBorders>
              <w:top w:val="single" w:sz="4" w:space="0" w:color="000000"/>
              <w:left w:val="single" w:sz="4" w:space="0" w:color="000000"/>
              <w:bottom w:val="single" w:sz="4" w:space="0" w:color="000000"/>
            </w:tcBorders>
            <w:shd w:val="clear" w:color="auto" w:fill="auto"/>
            <w:vAlign w:val="center"/>
          </w:tcPr>
          <w:p w:rsidR="0036719C" w:rsidRPr="00B755A8" w:rsidRDefault="0036719C" w:rsidP="0036719C">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36719C" w:rsidRDefault="0036719C" w:rsidP="0036719C">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19C" w:rsidRPr="00B755A8" w:rsidRDefault="0036719C" w:rsidP="0036719C">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36719C" w:rsidRPr="00B755A8" w:rsidRDefault="0036719C" w:rsidP="0036719C">
            <w:pPr>
              <w:suppressAutoHyphens/>
              <w:snapToGrid w:val="0"/>
              <w:jc w:val="center"/>
              <w:rPr>
                <w:rFonts w:cs="Arial"/>
                <w:szCs w:val="20"/>
                <w:lang w:val="sr-Cyrl-RS" w:eastAsia="ar-SA"/>
              </w:rPr>
            </w:pPr>
          </w:p>
        </w:tc>
      </w:tr>
      <w:tr w:rsidR="0036719C" w:rsidRPr="00B755A8" w:rsidTr="00A57E56">
        <w:trPr>
          <w:trHeight w:val="314"/>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36719C" w:rsidRDefault="0036719C" w:rsidP="00A57E56">
            <w:pPr>
              <w:suppressAutoHyphens/>
              <w:spacing w:before="0"/>
              <w:jc w:val="center"/>
              <w:rPr>
                <w:rFonts w:cs="Arial"/>
                <w:szCs w:val="20"/>
                <w:lang w:val="sr-Cyrl-RS" w:eastAsia="ar-SA"/>
              </w:rPr>
            </w:pPr>
            <w:r>
              <w:rPr>
                <w:rFonts w:cs="Arial"/>
                <w:szCs w:val="20"/>
                <w:lang w:val="sr-Cyrl-RS" w:eastAsia="ar-SA"/>
              </w:rPr>
              <w:t>5.</w:t>
            </w:r>
          </w:p>
        </w:tc>
        <w:tc>
          <w:tcPr>
            <w:tcW w:w="2315" w:type="dxa"/>
            <w:tcBorders>
              <w:top w:val="single" w:sz="4" w:space="0" w:color="000000"/>
              <w:left w:val="single" w:sz="4" w:space="0" w:color="auto"/>
              <w:bottom w:val="single" w:sz="4" w:space="0" w:color="000000"/>
            </w:tcBorders>
            <w:shd w:val="clear" w:color="auto" w:fill="F2F2F2" w:themeFill="background1" w:themeFillShade="F2"/>
          </w:tcPr>
          <w:p w:rsidR="0036719C" w:rsidRPr="006B2184" w:rsidRDefault="0036719C" w:rsidP="0036719C">
            <w:pPr>
              <w:suppressAutoHyphens/>
              <w:spacing w:before="0"/>
              <w:contextualSpacing/>
              <w:jc w:val="left"/>
              <w:rPr>
                <w:rFonts w:cs="Arial"/>
                <w:szCs w:val="20"/>
                <w:lang w:val="sr-Cyrl-RS" w:eastAsia="ar-SA"/>
              </w:rPr>
            </w:pPr>
            <w:r w:rsidRPr="00DD7C91">
              <w:t>HP LaserJet M806</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spacing w:before="0"/>
              <w:contextualSpacing/>
              <w:jc w:val="center"/>
              <w:rPr>
                <w:rFonts w:cs="Arial"/>
                <w:szCs w:val="20"/>
                <w:lang w:val="sr-Cyrl-RS" w:eastAsia="ar-SA"/>
              </w:rPr>
            </w:pPr>
            <w:r>
              <w:rPr>
                <w:rFonts w:cs="Arial"/>
                <w:szCs w:val="20"/>
                <w:lang w:val="sr-Cyrl-RS" w:eastAsia="ar-SA"/>
              </w:rPr>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jc w:val="center"/>
              <w:rPr>
                <w:rFonts w:cs="Arial"/>
                <w:szCs w:val="20"/>
                <w:lang w:val="en-GB" w:eastAsia="ar-SA"/>
              </w:rPr>
            </w:pPr>
            <w:r w:rsidRPr="001E4412">
              <w:t>80000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719C" w:rsidRPr="00B755A8" w:rsidRDefault="0036719C" w:rsidP="00D10C8D">
            <w:pPr>
              <w:suppressAutoHyphens/>
              <w:snapToGrid w:val="0"/>
              <w:jc w:val="center"/>
              <w:rPr>
                <w:rFonts w:cs="Arial"/>
                <w:szCs w:val="20"/>
                <w:lang w:val="sr-Cyrl-CS" w:eastAsia="ar-SA"/>
              </w:rPr>
            </w:pPr>
            <w:r w:rsidRPr="00893DFF">
              <w:t>55000</w:t>
            </w:r>
          </w:p>
        </w:tc>
        <w:tc>
          <w:tcPr>
            <w:tcW w:w="2126" w:type="dxa"/>
            <w:tcBorders>
              <w:top w:val="single" w:sz="4" w:space="0" w:color="000000"/>
              <w:left w:val="single" w:sz="4" w:space="0" w:color="000000"/>
              <w:bottom w:val="single" w:sz="4" w:space="0" w:color="000000"/>
            </w:tcBorders>
            <w:shd w:val="clear" w:color="auto" w:fill="auto"/>
            <w:vAlign w:val="center"/>
          </w:tcPr>
          <w:p w:rsidR="0036719C" w:rsidRPr="00B755A8" w:rsidRDefault="0036719C" w:rsidP="0036719C">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36719C" w:rsidRDefault="0036719C" w:rsidP="0036719C">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19C" w:rsidRPr="00B755A8" w:rsidRDefault="0036719C" w:rsidP="0036719C">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36719C" w:rsidRPr="00B755A8" w:rsidRDefault="0036719C" w:rsidP="0036719C">
            <w:pPr>
              <w:suppressAutoHyphens/>
              <w:snapToGrid w:val="0"/>
              <w:jc w:val="center"/>
              <w:rPr>
                <w:rFonts w:cs="Arial"/>
                <w:szCs w:val="20"/>
                <w:lang w:val="sr-Cyrl-RS" w:eastAsia="ar-SA"/>
              </w:rPr>
            </w:pPr>
          </w:p>
        </w:tc>
      </w:tr>
      <w:tr w:rsidR="0036719C" w:rsidRPr="00B755A8" w:rsidTr="00A57E56">
        <w:trPr>
          <w:trHeight w:val="314"/>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36719C" w:rsidRDefault="0036719C" w:rsidP="00A57E56">
            <w:pPr>
              <w:suppressAutoHyphens/>
              <w:spacing w:before="0"/>
              <w:jc w:val="center"/>
              <w:rPr>
                <w:rFonts w:cs="Arial"/>
                <w:szCs w:val="20"/>
                <w:lang w:val="sr-Cyrl-RS" w:eastAsia="ar-SA"/>
              </w:rPr>
            </w:pPr>
            <w:r>
              <w:rPr>
                <w:rFonts w:cs="Arial"/>
                <w:szCs w:val="20"/>
                <w:lang w:val="sr-Cyrl-RS" w:eastAsia="ar-SA"/>
              </w:rPr>
              <w:t>6.</w:t>
            </w:r>
          </w:p>
        </w:tc>
        <w:tc>
          <w:tcPr>
            <w:tcW w:w="2315" w:type="dxa"/>
            <w:tcBorders>
              <w:top w:val="single" w:sz="4" w:space="0" w:color="000000"/>
              <w:left w:val="single" w:sz="4" w:space="0" w:color="auto"/>
              <w:bottom w:val="single" w:sz="4" w:space="0" w:color="000000"/>
            </w:tcBorders>
            <w:shd w:val="clear" w:color="auto" w:fill="F2F2F2" w:themeFill="background1" w:themeFillShade="F2"/>
          </w:tcPr>
          <w:p w:rsidR="0036719C" w:rsidRPr="009D5B7F" w:rsidRDefault="0036719C" w:rsidP="0036719C">
            <w:pPr>
              <w:suppressAutoHyphens/>
              <w:spacing w:before="0"/>
              <w:contextualSpacing/>
              <w:jc w:val="left"/>
              <w:rPr>
                <w:rFonts w:cs="Arial"/>
                <w:color w:val="FF0000"/>
                <w:szCs w:val="20"/>
                <w:lang w:val="sr-Cyrl-RS" w:eastAsia="ar-SA"/>
              </w:rPr>
            </w:pPr>
            <w:r w:rsidRPr="00DD7C91">
              <w:t>HP LaserJet M806</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575302" w:rsidRDefault="0036719C" w:rsidP="00D10C8D">
            <w:pPr>
              <w:suppressAutoHyphens/>
              <w:spacing w:before="0"/>
              <w:contextualSpacing/>
              <w:jc w:val="center"/>
              <w:rPr>
                <w:rFonts w:cs="Arial"/>
                <w:szCs w:val="20"/>
                <w:lang w:val="sr-Cyrl-RS" w:eastAsia="ar-SA"/>
              </w:rPr>
            </w:pPr>
            <w:r w:rsidRPr="00575302">
              <w:rPr>
                <w:rFonts w:cs="Arial"/>
                <w:szCs w:val="20"/>
                <w:lang w:val="sr-Cyrl-RS" w:eastAsia="ar-SA"/>
              </w:rPr>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9D5B7F" w:rsidRDefault="0036719C" w:rsidP="00D10C8D">
            <w:pPr>
              <w:suppressAutoHyphens/>
              <w:jc w:val="center"/>
              <w:rPr>
                <w:rFonts w:cs="Arial"/>
                <w:color w:val="FF0000"/>
                <w:szCs w:val="20"/>
                <w:lang w:val="en-GB" w:eastAsia="ar-SA"/>
              </w:rPr>
            </w:pPr>
            <w:r w:rsidRPr="001E4412">
              <w:t>86000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719C" w:rsidRPr="00B755A8" w:rsidRDefault="0036719C" w:rsidP="00D10C8D">
            <w:pPr>
              <w:suppressAutoHyphens/>
              <w:snapToGrid w:val="0"/>
              <w:jc w:val="center"/>
              <w:rPr>
                <w:rFonts w:cs="Arial"/>
                <w:szCs w:val="20"/>
                <w:lang w:val="sr-Cyrl-CS" w:eastAsia="ar-SA"/>
              </w:rPr>
            </w:pPr>
            <w:r w:rsidRPr="00893DFF">
              <w:t>40000</w:t>
            </w:r>
          </w:p>
        </w:tc>
        <w:tc>
          <w:tcPr>
            <w:tcW w:w="2126" w:type="dxa"/>
            <w:tcBorders>
              <w:top w:val="single" w:sz="4" w:space="0" w:color="000000"/>
              <w:left w:val="single" w:sz="4" w:space="0" w:color="000000"/>
              <w:bottom w:val="single" w:sz="4" w:space="0" w:color="000000"/>
            </w:tcBorders>
            <w:shd w:val="clear" w:color="auto" w:fill="auto"/>
            <w:vAlign w:val="center"/>
          </w:tcPr>
          <w:p w:rsidR="0036719C" w:rsidRPr="00B755A8" w:rsidRDefault="0036719C" w:rsidP="0036719C">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36719C" w:rsidRDefault="0036719C" w:rsidP="0036719C">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19C" w:rsidRPr="00B755A8" w:rsidRDefault="0036719C" w:rsidP="0036719C">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36719C" w:rsidRPr="00B755A8" w:rsidRDefault="0036719C" w:rsidP="0036719C">
            <w:pPr>
              <w:suppressAutoHyphens/>
              <w:snapToGrid w:val="0"/>
              <w:jc w:val="center"/>
              <w:rPr>
                <w:rFonts w:cs="Arial"/>
                <w:szCs w:val="20"/>
                <w:lang w:val="sr-Cyrl-RS" w:eastAsia="ar-SA"/>
              </w:rPr>
            </w:pPr>
          </w:p>
        </w:tc>
      </w:tr>
      <w:tr w:rsidR="00640504" w:rsidRPr="00B755A8" w:rsidTr="00A57E56">
        <w:trPr>
          <w:trHeight w:val="297"/>
        </w:trPr>
        <w:tc>
          <w:tcPr>
            <w:tcW w:w="11199"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40504" w:rsidRPr="00A57E56" w:rsidRDefault="00640504" w:rsidP="00640504">
            <w:pPr>
              <w:spacing w:before="0"/>
              <w:contextualSpacing/>
              <w:jc w:val="center"/>
              <w:rPr>
                <w:rFonts w:cs="Arial"/>
                <w:b/>
                <w:szCs w:val="24"/>
                <w:lang w:val="sr-Cyrl-CS"/>
              </w:rPr>
            </w:pPr>
            <w:r w:rsidRPr="00A57E56">
              <w:rPr>
                <w:rFonts w:cs="Arial"/>
                <w:b/>
                <w:szCs w:val="24"/>
                <w:lang w:val="sr-Cyrl-CS"/>
              </w:rPr>
              <w:t>УКУПНО ПОНУЂЕНА ЦЕНА без ПДВ-а</w:t>
            </w:r>
          </w:p>
          <w:p w:rsidR="00640504" w:rsidRPr="00640504" w:rsidRDefault="00640504" w:rsidP="00640504">
            <w:pPr>
              <w:suppressAutoHyphens/>
              <w:spacing w:before="0"/>
              <w:contextualSpacing/>
              <w:jc w:val="center"/>
              <w:rPr>
                <w:rFonts w:cs="Arial"/>
                <w:szCs w:val="20"/>
                <w:lang w:val="sr-Cyrl-RS" w:eastAsia="ar-SA"/>
              </w:rPr>
            </w:pPr>
            <w:r w:rsidRPr="00A57E56">
              <w:rPr>
                <w:rFonts w:cs="Arial"/>
                <w:szCs w:val="24"/>
                <w:lang w:val="sr-Cyrl-CS"/>
              </w:rPr>
              <w:t>(</w:t>
            </w:r>
            <w:r w:rsidRPr="00A57E56">
              <w:rPr>
                <w:rFonts w:cs="Arial"/>
                <w:szCs w:val="24"/>
                <w:lang w:val="sr-Cyrl-RS"/>
              </w:rPr>
              <w:t>збир колоне 8</w:t>
            </w:r>
            <w:r w:rsidRPr="00A57E56">
              <w:rPr>
                <w:rFonts w:cs="Arial"/>
                <w:szCs w:val="24"/>
                <w:lang w:val="sr-Cyrl-CS"/>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0504" w:rsidRPr="00B755A8" w:rsidRDefault="00640504" w:rsidP="00355D26">
            <w:pPr>
              <w:suppressAutoHyphens/>
              <w:snapToGrid w:val="0"/>
              <w:jc w:val="center"/>
              <w:rPr>
                <w:rFonts w:cs="Arial"/>
                <w:szCs w:val="20"/>
                <w:lang w:val="sr-Cyrl-RS" w:eastAsia="ar-SA"/>
              </w:rPr>
            </w:pPr>
          </w:p>
        </w:tc>
      </w:tr>
    </w:tbl>
    <w:p w:rsidR="006A6D3F" w:rsidRDefault="006A6D3F" w:rsidP="00C00F09">
      <w:pPr>
        <w:pStyle w:val="KDKomentar"/>
        <w:spacing w:before="0"/>
        <w:rPr>
          <w:rFonts w:cs="Arial"/>
          <w:i w:val="0"/>
          <w:color w:val="auto"/>
          <w:sz w:val="24"/>
          <w:szCs w:val="24"/>
          <w:lang w:val="sr-Cyrl-RS"/>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94"/>
        <w:gridCol w:w="2133"/>
        <w:gridCol w:w="825"/>
        <w:gridCol w:w="3209"/>
        <w:gridCol w:w="4539"/>
      </w:tblGrid>
      <w:tr w:rsidR="00640504" w:rsidRPr="000F771E" w:rsidTr="00A57E56">
        <w:trPr>
          <w:trHeight w:val="38"/>
        </w:trPr>
        <w:tc>
          <w:tcPr>
            <w:tcW w:w="568" w:type="dxa"/>
            <w:shd w:val="clear" w:color="auto" w:fill="F2F2F2" w:themeFill="background1" w:themeFillShade="F2"/>
            <w:vAlign w:val="center"/>
          </w:tcPr>
          <w:p w:rsidR="00640504" w:rsidRPr="000F771E" w:rsidRDefault="00640504" w:rsidP="00355D26">
            <w:pPr>
              <w:jc w:val="center"/>
              <w:rPr>
                <w:rFonts w:cs="Arial"/>
                <w:b/>
                <w:sz w:val="24"/>
                <w:szCs w:val="24"/>
                <w:lang w:val="sr-Latn-CS"/>
              </w:rPr>
            </w:pPr>
            <w:r w:rsidRPr="000F771E">
              <w:rPr>
                <w:rFonts w:cs="Arial"/>
                <w:b/>
                <w:sz w:val="24"/>
                <w:szCs w:val="24"/>
                <w:lang w:val="sr-Cyrl-CS"/>
              </w:rPr>
              <w:t>I</w:t>
            </w:r>
          </w:p>
        </w:tc>
        <w:tc>
          <w:tcPr>
            <w:tcW w:w="6852" w:type="dxa"/>
            <w:gridSpan w:val="3"/>
            <w:shd w:val="clear" w:color="auto" w:fill="F2F2F2" w:themeFill="background1" w:themeFillShade="F2"/>
            <w:vAlign w:val="center"/>
          </w:tcPr>
          <w:p w:rsidR="00640504" w:rsidRPr="000F771E" w:rsidRDefault="00640504" w:rsidP="00640504">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rsidR="00640504" w:rsidRPr="000F771E" w:rsidRDefault="00640504" w:rsidP="00640504">
            <w:pPr>
              <w:spacing w:before="0"/>
              <w:contextualSpacing/>
              <w:jc w:val="center"/>
              <w:rPr>
                <w:rFonts w:cs="Arial"/>
                <w:sz w:val="24"/>
                <w:szCs w:val="24"/>
                <w:lang w:val="sr-Cyrl-CS"/>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Pr>
                <w:rFonts w:cs="Arial"/>
                <w:b/>
                <w:sz w:val="24"/>
                <w:szCs w:val="24"/>
                <w:lang w:val="sr-Cyrl-RS"/>
              </w:rPr>
              <w:t>, табела А.1+А.2</w:t>
            </w:r>
            <w:r w:rsidRPr="000F771E">
              <w:rPr>
                <w:rFonts w:cs="Arial"/>
                <w:b/>
                <w:sz w:val="24"/>
                <w:szCs w:val="24"/>
                <w:lang w:val="sr-Cyrl-CS"/>
              </w:rPr>
              <w:t>)</w:t>
            </w:r>
          </w:p>
        </w:tc>
        <w:tc>
          <w:tcPr>
            <w:tcW w:w="7748" w:type="dxa"/>
            <w:gridSpan w:val="2"/>
            <w:tcBorders>
              <w:left w:val="single" w:sz="4" w:space="0" w:color="auto"/>
              <w:right w:val="single" w:sz="4" w:space="0" w:color="auto"/>
            </w:tcBorders>
            <w:shd w:val="clear" w:color="auto" w:fill="auto"/>
          </w:tcPr>
          <w:p w:rsidR="00640504" w:rsidRPr="000F771E" w:rsidRDefault="00640504" w:rsidP="00355D26">
            <w:pPr>
              <w:jc w:val="center"/>
              <w:rPr>
                <w:rFonts w:cs="Arial"/>
                <w:sz w:val="24"/>
                <w:szCs w:val="24"/>
                <w:lang w:val="sr-Cyrl-CS"/>
              </w:rPr>
            </w:pPr>
          </w:p>
        </w:tc>
      </w:tr>
      <w:tr w:rsidR="00640504" w:rsidRPr="000F771E" w:rsidTr="00A57E56">
        <w:trPr>
          <w:trHeight w:val="41"/>
        </w:trPr>
        <w:tc>
          <w:tcPr>
            <w:tcW w:w="568" w:type="dxa"/>
            <w:shd w:val="clear" w:color="auto" w:fill="F2F2F2" w:themeFill="background1" w:themeFillShade="F2"/>
            <w:vAlign w:val="center"/>
          </w:tcPr>
          <w:p w:rsidR="00640504" w:rsidRPr="000F771E" w:rsidRDefault="00640504" w:rsidP="00355D26">
            <w:pPr>
              <w:jc w:val="center"/>
              <w:rPr>
                <w:rFonts w:cs="Arial"/>
                <w:b/>
                <w:sz w:val="24"/>
                <w:szCs w:val="24"/>
                <w:lang w:val="sr-Latn-CS"/>
              </w:rPr>
            </w:pPr>
            <w:r w:rsidRPr="000F771E">
              <w:rPr>
                <w:rFonts w:cs="Arial"/>
                <w:b/>
                <w:sz w:val="24"/>
                <w:szCs w:val="24"/>
                <w:lang w:val="sr-Latn-CS"/>
              </w:rPr>
              <w:t>II</w:t>
            </w:r>
          </w:p>
        </w:tc>
        <w:tc>
          <w:tcPr>
            <w:tcW w:w="6852" w:type="dxa"/>
            <w:gridSpan w:val="3"/>
            <w:shd w:val="clear" w:color="auto" w:fill="F2F2F2" w:themeFill="background1" w:themeFillShade="F2"/>
            <w:vAlign w:val="center"/>
          </w:tcPr>
          <w:p w:rsidR="00640504" w:rsidRPr="000F771E" w:rsidRDefault="00640504" w:rsidP="00640504">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rsidR="00640504" w:rsidRPr="000F771E" w:rsidRDefault="00640504" w:rsidP="00640504">
            <w:pPr>
              <w:spacing w:before="0"/>
              <w:contextualSpacing/>
              <w:jc w:val="center"/>
              <w:rPr>
                <w:rFonts w:cs="Arial"/>
                <w:sz w:val="24"/>
                <w:szCs w:val="24"/>
                <w:lang w:val="sr-Cyrl-CS"/>
              </w:rPr>
            </w:pPr>
            <w:r w:rsidRPr="000F771E">
              <w:rPr>
                <w:rFonts w:cs="Arial"/>
                <w:b/>
                <w:sz w:val="24"/>
                <w:szCs w:val="24"/>
                <w:lang w:val="sr-Cyrl-CS"/>
              </w:rPr>
              <w:t xml:space="preserve">(ред бр. </w:t>
            </w:r>
            <w:r w:rsidRPr="000F771E">
              <w:rPr>
                <w:rFonts w:cs="Arial"/>
                <w:b/>
                <w:sz w:val="24"/>
                <w:szCs w:val="24"/>
                <w:lang w:val="sr-Latn-CS"/>
              </w:rPr>
              <w:t>I</w:t>
            </w:r>
            <w:r w:rsidRPr="000F771E">
              <w:rPr>
                <w:rFonts w:cs="Arial"/>
                <w:b/>
                <w:sz w:val="24"/>
                <w:szCs w:val="24"/>
                <w:lang w:val="sr-Cyrl-CS"/>
              </w:rPr>
              <w:t xml:space="preserve"> х 20%)</w:t>
            </w:r>
          </w:p>
        </w:tc>
        <w:tc>
          <w:tcPr>
            <w:tcW w:w="7748" w:type="dxa"/>
            <w:gridSpan w:val="2"/>
            <w:tcBorders>
              <w:left w:val="single" w:sz="4" w:space="0" w:color="auto"/>
              <w:right w:val="single" w:sz="4" w:space="0" w:color="auto"/>
            </w:tcBorders>
            <w:shd w:val="clear" w:color="auto" w:fill="auto"/>
          </w:tcPr>
          <w:p w:rsidR="00640504" w:rsidRPr="000F771E" w:rsidRDefault="00640504" w:rsidP="00355D26">
            <w:pPr>
              <w:jc w:val="center"/>
              <w:rPr>
                <w:rFonts w:cs="Arial"/>
                <w:sz w:val="24"/>
                <w:szCs w:val="24"/>
                <w:lang w:val="sr-Cyrl-CS"/>
              </w:rPr>
            </w:pPr>
          </w:p>
        </w:tc>
      </w:tr>
      <w:tr w:rsidR="00640504" w:rsidRPr="000F771E" w:rsidTr="00A57E56">
        <w:trPr>
          <w:trHeight w:val="41"/>
        </w:trPr>
        <w:tc>
          <w:tcPr>
            <w:tcW w:w="568" w:type="dxa"/>
            <w:shd w:val="clear" w:color="auto" w:fill="F2F2F2" w:themeFill="background1" w:themeFillShade="F2"/>
            <w:vAlign w:val="center"/>
          </w:tcPr>
          <w:p w:rsidR="00640504" w:rsidRPr="000F771E" w:rsidRDefault="00640504" w:rsidP="00355D26">
            <w:pPr>
              <w:jc w:val="center"/>
              <w:rPr>
                <w:rFonts w:cs="Arial"/>
                <w:b/>
                <w:sz w:val="24"/>
                <w:szCs w:val="24"/>
                <w:lang w:val="sr-Latn-CS"/>
              </w:rPr>
            </w:pPr>
            <w:r w:rsidRPr="000F771E">
              <w:rPr>
                <w:rFonts w:cs="Arial"/>
                <w:b/>
                <w:sz w:val="24"/>
                <w:szCs w:val="24"/>
                <w:lang w:val="sr-Latn-CS"/>
              </w:rPr>
              <w:t>III</w:t>
            </w:r>
          </w:p>
        </w:tc>
        <w:tc>
          <w:tcPr>
            <w:tcW w:w="6852" w:type="dxa"/>
            <w:gridSpan w:val="3"/>
            <w:shd w:val="clear" w:color="auto" w:fill="F2F2F2" w:themeFill="background1" w:themeFillShade="F2"/>
            <w:vAlign w:val="center"/>
          </w:tcPr>
          <w:p w:rsidR="00640504" w:rsidRPr="000F771E" w:rsidRDefault="00640504" w:rsidP="00640504">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rsidR="00640504" w:rsidRPr="000F771E" w:rsidRDefault="00640504" w:rsidP="00640504">
            <w:pPr>
              <w:spacing w:before="0"/>
              <w:contextualSpacing/>
              <w:jc w:val="center"/>
              <w:rPr>
                <w:rFonts w:cs="Arial"/>
                <w:sz w:val="24"/>
                <w:szCs w:val="24"/>
                <w:lang w:val="sr-Cyrl-CS"/>
              </w:rPr>
            </w:pPr>
            <w:r w:rsidRPr="000F771E">
              <w:rPr>
                <w:rFonts w:cs="Arial"/>
                <w:b/>
                <w:sz w:val="24"/>
                <w:szCs w:val="24"/>
                <w:lang w:val="sr-Cyrl-CS"/>
              </w:rPr>
              <w:t>(ред. бр.</w:t>
            </w:r>
            <w:r w:rsidRPr="000F771E">
              <w:rPr>
                <w:rFonts w:cs="Arial"/>
                <w:sz w:val="24"/>
                <w:szCs w:val="24"/>
                <w:lang w:val="sr-Cyrl-CS"/>
              </w:rPr>
              <w:t xml:space="preserve"> </w:t>
            </w:r>
            <w:r w:rsidRPr="000F771E">
              <w:rPr>
                <w:rFonts w:cs="Arial"/>
                <w:b/>
                <w:sz w:val="24"/>
                <w:szCs w:val="24"/>
                <w:lang w:val="sr-Latn-CS"/>
              </w:rPr>
              <w:t xml:space="preserve">I </w:t>
            </w:r>
            <w:r w:rsidRPr="000F771E">
              <w:rPr>
                <w:rFonts w:cs="Arial"/>
                <w:b/>
                <w:sz w:val="24"/>
                <w:szCs w:val="24"/>
                <w:lang w:val="sr-Cyrl-CS"/>
              </w:rPr>
              <w:t>+</w:t>
            </w:r>
            <w:r>
              <w:rPr>
                <w:rFonts w:cs="Arial"/>
                <w:b/>
                <w:sz w:val="24"/>
                <w:szCs w:val="24"/>
                <w:lang w:val="sr-Cyrl-CS"/>
              </w:rPr>
              <w:t xml:space="preserve"> </w:t>
            </w:r>
            <w:r w:rsidRPr="000F771E">
              <w:rPr>
                <w:rFonts w:cs="Arial"/>
                <w:b/>
                <w:sz w:val="24"/>
                <w:szCs w:val="24"/>
                <w:lang w:val="sr-Cyrl-CS"/>
              </w:rPr>
              <w:t>ред.бр.</w:t>
            </w:r>
            <w:r w:rsidRPr="000F771E">
              <w:rPr>
                <w:rFonts w:cs="Arial"/>
                <w:sz w:val="24"/>
                <w:szCs w:val="24"/>
                <w:lang w:val="sr-Cyrl-CS"/>
              </w:rPr>
              <w:t xml:space="preserve"> </w:t>
            </w:r>
            <w:r w:rsidRPr="000F771E">
              <w:rPr>
                <w:rFonts w:cs="Arial"/>
                <w:b/>
                <w:sz w:val="24"/>
                <w:szCs w:val="24"/>
                <w:lang w:val="sr-Latn-CS"/>
              </w:rPr>
              <w:t>II</w:t>
            </w:r>
            <w:r w:rsidRPr="000F771E">
              <w:rPr>
                <w:rFonts w:cs="Arial"/>
                <w:b/>
                <w:sz w:val="24"/>
                <w:szCs w:val="24"/>
                <w:lang w:val="sr-Cyrl-CS"/>
              </w:rPr>
              <w:t>)</w:t>
            </w:r>
          </w:p>
        </w:tc>
        <w:tc>
          <w:tcPr>
            <w:tcW w:w="7748" w:type="dxa"/>
            <w:gridSpan w:val="2"/>
            <w:tcBorders>
              <w:left w:val="single" w:sz="4" w:space="0" w:color="auto"/>
              <w:right w:val="single" w:sz="4" w:space="0" w:color="auto"/>
            </w:tcBorders>
            <w:shd w:val="clear" w:color="auto" w:fill="auto"/>
          </w:tcPr>
          <w:p w:rsidR="00640504" w:rsidRPr="000F771E" w:rsidRDefault="00640504" w:rsidP="00355D26">
            <w:pPr>
              <w:jc w:val="center"/>
              <w:rPr>
                <w:rFonts w:cs="Arial"/>
                <w:sz w:val="24"/>
                <w:szCs w:val="24"/>
                <w:lang w:val="sr-Cyrl-CS"/>
              </w:rPr>
            </w:pPr>
          </w:p>
        </w:tc>
      </w:tr>
      <w:tr w:rsidR="00640504" w:rsidRPr="00B01F80" w:rsidTr="00A57E5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8" w:type="dxa"/>
          <w:wAfter w:w="4539" w:type="dxa"/>
          <w:trHeight w:val="261"/>
          <w:jc w:val="center"/>
        </w:trPr>
        <w:tc>
          <w:tcPr>
            <w:tcW w:w="3894" w:type="dxa"/>
          </w:tcPr>
          <w:p w:rsidR="00640504" w:rsidRPr="00B01F80" w:rsidRDefault="00C00F09" w:rsidP="00C00F09">
            <w:pPr>
              <w:spacing w:before="0"/>
              <w:rPr>
                <w:rFonts w:cs="Arial"/>
                <w:sz w:val="24"/>
                <w:szCs w:val="24"/>
              </w:rPr>
            </w:pPr>
            <w:bookmarkStart w:id="245" w:name="_Hlk485671985"/>
            <w:r>
              <w:rPr>
                <w:rFonts w:cs="Arial"/>
                <w:sz w:val="24"/>
                <w:szCs w:val="24"/>
                <w:lang w:val="sr-Cyrl-RS"/>
              </w:rPr>
              <w:t xml:space="preserve">                     </w:t>
            </w:r>
            <w:r w:rsidR="00640504" w:rsidRPr="00B01F80">
              <w:rPr>
                <w:rFonts w:cs="Arial"/>
                <w:sz w:val="24"/>
                <w:szCs w:val="24"/>
              </w:rPr>
              <w:t>Датум</w:t>
            </w:r>
          </w:p>
        </w:tc>
        <w:tc>
          <w:tcPr>
            <w:tcW w:w="2133" w:type="dxa"/>
          </w:tcPr>
          <w:p w:rsidR="00640504" w:rsidRPr="00B01F80" w:rsidRDefault="00640504" w:rsidP="00355D26">
            <w:pPr>
              <w:spacing w:before="0"/>
              <w:jc w:val="center"/>
              <w:rPr>
                <w:rFonts w:cs="Arial"/>
                <w:sz w:val="24"/>
                <w:szCs w:val="24"/>
                <w:lang w:val="ru-RU"/>
              </w:rPr>
            </w:pPr>
          </w:p>
        </w:tc>
        <w:tc>
          <w:tcPr>
            <w:tcW w:w="4034" w:type="dxa"/>
            <w:gridSpan w:val="2"/>
          </w:tcPr>
          <w:p w:rsidR="00640504" w:rsidRPr="00B01F80" w:rsidRDefault="00640504" w:rsidP="00355D26">
            <w:pPr>
              <w:spacing w:before="0"/>
              <w:jc w:val="center"/>
              <w:rPr>
                <w:rFonts w:cs="Arial"/>
                <w:sz w:val="24"/>
                <w:szCs w:val="24"/>
                <w:lang w:val="sr-Cyrl-CS"/>
              </w:rPr>
            </w:pPr>
            <w:r w:rsidRPr="00B01F80">
              <w:rPr>
                <w:rFonts w:cs="Arial"/>
                <w:sz w:val="24"/>
                <w:szCs w:val="24"/>
                <w:lang w:val="sr-Cyrl-CS"/>
              </w:rPr>
              <w:t>П</w:t>
            </w:r>
            <w:r w:rsidRPr="00B01F80">
              <w:rPr>
                <w:rFonts w:cs="Arial"/>
                <w:sz w:val="24"/>
                <w:szCs w:val="24"/>
              </w:rPr>
              <w:t>онуђач</w:t>
            </w:r>
          </w:p>
        </w:tc>
      </w:tr>
      <w:tr w:rsidR="00640504" w:rsidRPr="00B01F80" w:rsidTr="00A57E5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8" w:type="dxa"/>
          <w:wAfter w:w="4539" w:type="dxa"/>
          <w:trHeight w:val="275"/>
          <w:jc w:val="center"/>
        </w:trPr>
        <w:tc>
          <w:tcPr>
            <w:tcW w:w="3894" w:type="dxa"/>
          </w:tcPr>
          <w:p w:rsidR="00640504" w:rsidRPr="00B01F80" w:rsidRDefault="00640504" w:rsidP="00A57E56">
            <w:pPr>
              <w:spacing w:before="0"/>
              <w:rPr>
                <w:rFonts w:cs="Arial"/>
                <w:sz w:val="24"/>
                <w:szCs w:val="24"/>
              </w:rPr>
            </w:pPr>
          </w:p>
        </w:tc>
        <w:tc>
          <w:tcPr>
            <w:tcW w:w="2133" w:type="dxa"/>
          </w:tcPr>
          <w:p w:rsidR="00640504" w:rsidRPr="00B01F80" w:rsidRDefault="00640504" w:rsidP="00355D26">
            <w:pPr>
              <w:spacing w:before="0"/>
              <w:jc w:val="center"/>
              <w:rPr>
                <w:rFonts w:cs="Arial"/>
                <w:sz w:val="24"/>
                <w:szCs w:val="24"/>
              </w:rPr>
            </w:pPr>
            <w:r w:rsidRPr="00B01F80">
              <w:rPr>
                <w:rFonts w:cs="Arial"/>
                <w:sz w:val="24"/>
                <w:szCs w:val="24"/>
              </w:rPr>
              <w:t>М.П.</w:t>
            </w:r>
          </w:p>
        </w:tc>
        <w:tc>
          <w:tcPr>
            <w:tcW w:w="4034" w:type="dxa"/>
            <w:gridSpan w:val="2"/>
          </w:tcPr>
          <w:p w:rsidR="00640504" w:rsidRPr="00B01F80" w:rsidRDefault="00640504" w:rsidP="00355D26">
            <w:pPr>
              <w:spacing w:before="0"/>
              <w:jc w:val="center"/>
              <w:rPr>
                <w:rFonts w:cs="Arial"/>
                <w:sz w:val="24"/>
                <w:szCs w:val="24"/>
                <w:lang w:val="ru-RU"/>
              </w:rPr>
            </w:pPr>
          </w:p>
        </w:tc>
      </w:tr>
      <w:tr w:rsidR="00640504" w:rsidRPr="00B01F80" w:rsidTr="00A57E5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8" w:type="dxa"/>
          <w:wAfter w:w="4539" w:type="dxa"/>
          <w:trHeight w:val="376"/>
          <w:jc w:val="center"/>
        </w:trPr>
        <w:tc>
          <w:tcPr>
            <w:tcW w:w="3894" w:type="dxa"/>
            <w:tcBorders>
              <w:top w:val="single" w:sz="4" w:space="0" w:color="auto"/>
            </w:tcBorders>
          </w:tcPr>
          <w:p w:rsidR="00640504" w:rsidRPr="00B01F80" w:rsidRDefault="00640504" w:rsidP="00355D26">
            <w:pPr>
              <w:spacing w:before="0"/>
              <w:jc w:val="center"/>
              <w:rPr>
                <w:rFonts w:cs="Arial"/>
                <w:sz w:val="24"/>
                <w:szCs w:val="24"/>
              </w:rPr>
            </w:pPr>
          </w:p>
        </w:tc>
        <w:tc>
          <w:tcPr>
            <w:tcW w:w="2133" w:type="dxa"/>
          </w:tcPr>
          <w:p w:rsidR="00640504" w:rsidRPr="00B01F80" w:rsidRDefault="00640504" w:rsidP="00355D26">
            <w:pPr>
              <w:spacing w:before="0"/>
              <w:jc w:val="center"/>
              <w:rPr>
                <w:rFonts w:cs="Arial"/>
                <w:sz w:val="24"/>
                <w:szCs w:val="24"/>
                <w:lang w:val="ru-RU"/>
              </w:rPr>
            </w:pPr>
          </w:p>
        </w:tc>
        <w:tc>
          <w:tcPr>
            <w:tcW w:w="4034" w:type="dxa"/>
            <w:gridSpan w:val="2"/>
            <w:tcBorders>
              <w:top w:val="single" w:sz="4" w:space="0" w:color="auto"/>
            </w:tcBorders>
          </w:tcPr>
          <w:p w:rsidR="00640504" w:rsidRPr="00B01F80" w:rsidRDefault="00640504" w:rsidP="00355D26">
            <w:pPr>
              <w:spacing w:before="0"/>
              <w:jc w:val="center"/>
              <w:rPr>
                <w:rFonts w:cs="Arial"/>
                <w:sz w:val="24"/>
                <w:szCs w:val="24"/>
                <w:lang w:val="ru-RU"/>
              </w:rPr>
            </w:pPr>
          </w:p>
        </w:tc>
      </w:tr>
    </w:tbl>
    <w:p w:rsidR="00640504" w:rsidRPr="00A57E56" w:rsidRDefault="00640504" w:rsidP="00C00F09">
      <w:pPr>
        <w:spacing w:before="0"/>
        <w:ind w:right="-469"/>
        <w:rPr>
          <w:rFonts w:cs="Arial"/>
          <w:b/>
          <w:i/>
          <w:sz w:val="20"/>
          <w:lang w:val="sr-Cyrl-CS"/>
        </w:rPr>
      </w:pPr>
      <w:r w:rsidRPr="00A57E56">
        <w:rPr>
          <w:rFonts w:cs="Arial"/>
          <w:b/>
          <w:i/>
          <w:sz w:val="20"/>
          <w:lang w:val="sr-Cyrl-CS"/>
        </w:rPr>
        <w:t>Напомена</w:t>
      </w:r>
    </w:p>
    <w:p w:rsidR="00640504" w:rsidRPr="00A57E56" w:rsidRDefault="00A57E56" w:rsidP="00A57E56">
      <w:pPr>
        <w:pStyle w:val="KDKomentar"/>
        <w:spacing w:before="0"/>
        <w:ind w:left="-142" w:right="-469"/>
        <w:rPr>
          <w:rFonts w:eastAsia="TimesNewRomanPS-BoldMT" w:cs="Arial"/>
          <w:color w:val="auto"/>
          <w:szCs w:val="22"/>
        </w:rPr>
      </w:pPr>
      <w:r>
        <w:rPr>
          <w:rFonts w:eastAsia="TimesNewRomanPS-BoldMT" w:cs="Arial"/>
          <w:color w:val="auto"/>
          <w:szCs w:val="22"/>
        </w:rPr>
        <w:t xml:space="preserve">   </w:t>
      </w:r>
      <w:r w:rsidR="00640504" w:rsidRPr="00A57E56">
        <w:rPr>
          <w:rFonts w:eastAsia="TimesNewRomanPS-BoldMT" w:cs="Arial"/>
          <w:color w:val="auto"/>
          <w:szCs w:val="22"/>
        </w:rPr>
        <w:t xml:space="preserve">Уколико </w:t>
      </w:r>
      <w:r w:rsidR="00640504" w:rsidRPr="00A57E56">
        <w:rPr>
          <w:rFonts w:eastAsia="TimesNewRomanPS-BoldMT" w:cs="Arial"/>
          <w:color w:val="auto"/>
          <w:szCs w:val="22"/>
          <w:lang w:val="sr-Cyrl-CS"/>
        </w:rPr>
        <w:t>група понуђача подноси заједничку понуду овај образац потписује и оверава носилац посла</w:t>
      </w:r>
      <w:r w:rsidR="00640504" w:rsidRPr="00A57E56">
        <w:rPr>
          <w:rFonts w:eastAsia="TimesNewRomanPS-BoldMT" w:cs="Arial"/>
          <w:color w:val="auto"/>
          <w:szCs w:val="22"/>
        </w:rPr>
        <w:t>.</w:t>
      </w:r>
    </w:p>
    <w:p w:rsidR="00A57E56" w:rsidRDefault="00640504" w:rsidP="00A57E56">
      <w:pPr>
        <w:spacing w:before="0"/>
        <w:ind w:right="-469"/>
        <w:rPr>
          <w:rFonts w:eastAsia="TimesNewRomanPS-BoldMT" w:cs="Arial"/>
          <w:i/>
          <w:sz w:val="20"/>
          <w:lang w:val="sr-Cyrl-RS"/>
        </w:rPr>
      </w:pPr>
      <w:r w:rsidRPr="00A57E56">
        <w:rPr>
          <w:rFonts w:eastAsia="TimesNewRomanPS-BoldMT" w:cs="Arial"/>
          <w:i/>
          <w:sz w:val="20"/>
        </w:rPr>
        <w:lastRenderedPageBreak/>
        <w:t>Уколико понуђач подноси понуду са подизвођачем овај образац потписује и оверава печатом понуђач</w:t>
      </w:r>
      <w:bookmarkEnd w:id="245"/>
      <w:r w:rsidR="00A57E56">
        <w:rPr>
          <w:rFonts w:eastAsia="TimesNewRomanPS-BoldMT" w:cs="Arial"/>
          <w:i/>
          <w:sz w:val="20"/>
          <w:lang w:val="sr-Cyrl-RS"/>
        </w:rPr>
        <w:t>.</w:t>
      </w:r>
      <w:r w:rsidR="00A57E56">
        <w:rPr>
          <w:rFonts w:eastAsia="TimesNewRomanPS-BoldMT" w:cs="Arial"/>
          <w:i/>
          <w:sz w:val="20"/>
          <w:lang w:val="sr-Cyrl-RS"/>
        </w:rPr>
        <w:br w:type="page"/>
      </w:r>
    </w:p>
    <w:p w:rsidR="00827FD4" w:rsidRPr="00A57E56" w:rsidRDefault="00827FD4" w:rsidP="00A57E56">
      <w:pPr>
        <w:spacing w:before="0"/>
        <w:ind w:right="-469"/>
        <w:rPr>
          <w:rFonts w:eastAsia="TimesNewRomanPS-BoldMT" w:cs="Arial"/>
          <w:i/>
          <w:sz w:val="20"/>
          <w:lang w:val="sr-Cyrl-RS"/>
        </w:rPr>
        <w:sectPr w:rsidR="00827FD4" w:rsidRPr="00A57E56" w:rsidSect="00C00F09">
          <w:footnotePr>
            <w:pos w:val="beneathText"/>
          </w:footnotePr>
          <w:pgSz w:w="16834" w:h="11909" w:orient="landscape" w:code="9"/>
          <w:pgMar w:top="1276" w:right="1276" w:bottom="1440" w:left="1440" w:header="142" w:footer="436" w:gutter="0"/>
          <w:cols w:space="708"/>
          <w:titlePg/>
          <w:docGrid w:linePitch="360"/>
        </w:sectPr>
      </w:pPr>
    </w:p>
    <w:p w:rsidR="00343A18" w:rsidRPr="00827FD4" w:rsidRDefault="00343A18" w:rsidP="00827FD4">
      <w:pPr>
        <w:spacing w:before="0"/>
        <w:ind w:left="-426"/>
        <w:rPr>
          <w:rFonts w:cs="Arial"/>
          <w:lang w:val="sr-Cyrl-RS"/>
        </w:rPr>
      </w:pPr>
      <w:r w:rsidRPr="00827FD4">
        <w:rPr>
          <w:rFonts w:cs="Arial"/>
          <w:b/>
          <w:sz w:val="24"/>
          <w:szCs w:val="24"/>
          <w:lang w:val="sr-Latn-CS"/>
        </w:rPr>
        <w:lastRenderedPageBreak/>
        <w:t>Упутство</w:t>
      </w:r>
      <w:r w:rsidR="00535D05" w:rsidRPr="00827FD4">
        <w:rPr>
          <w:rFonts w:cs="Arial"/>
          <w:b/>
          <w:sz w:val="24"/>
          <w:szCs w:val="24"/>
        </w:rPr>
        <w:t xml:space="preserve"> з</w:t>
      </w:r>
      <w:r w:rsidRPr="00827FD4">
        <w:rPr>
          <w:rFonts w:cs="Arial"/>
          <w:b/>
          <w:sz w:val="24"/>
          <w:szCs w:val="24"/>
          <w:lang w:val="sr-Latn-CS"/>
        </w:rPr>
        <w:t>а попуњавањ</w:t>
      </w:r>
      <w:r w:rsidRPr="00827FD4">
        <w:rPr>
          <w:rFonts w:cs="Arial"/>
          <w:b/>
          <w:sz w:val="24"/>
          <w:szCs w:val="24"/>
        </w:rPr>
        <w:t>е</w:t>
      </w:r>
      <w:r w:rsidR="007E7BB8" w:rsidRPr="00827FD4">
        <w:rPr>
          <w:rFonts w:cs="Arial"/>
          <w:b/>
          <w:sz w:val="24"/>
          <w:szCs w:val="24"/>
        </w:rPr>
        <w:t xml:space="preserve"> О</w:t>
      </w:r>
      <w:r w:rsidRPr="00827FD4">
        <w:rPr>
          <w:rFonts w:cs="Arial"/>
          <w:b/>
          <w:sz w:val="24"/>
          <w:szCs w:val="24"/>
        </w:rPr>
        <w:t>брасца структуре цене</w:t>
      </w:r>
    </w:p>
    <w:p w:rsidR="00343A18" w:rsidRPr="00416E51" w:rsidRDefault="00343A18" w:rsidP="00343A18">
      <w:pPr>
        <w:spacing w:before="0"/>
        <w:rPr>
          <w:rFonts w:cs="Arial"/>
          <w:b/>
          <w:sz w:val="24"/>
          <w:szCs w:val="24"/>
          <w:lang w:val="ru-RU"/>
        </w:rPr>
      </w:pPr>
    </w:p>
    <w:p w:rsidR="00D41EC0" w:rsidRPr="00D41EC0" w:rsidRDefault="00D41EC0" w:rsidP="002C6735">
      <w:pPr>
        <w:spacing w:before="0"/>
        <w:ind w:left="-426" w:right="-469"/>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 xml:space="preserve">Табела </w:t>
      </w:r>
      <w:r w:rsidR="00A57E56">
        <w:rPr>
          <w:rFonts w:eastAsia="Calibri" w:cs="Arial"/>
          <w:bCs/>
          <w:iCs/>
          <w:sz w:val="24"/>
          <w:szCs w:val="24"/>
          <w:lang w:val="sr-Cyrl-CS"/>
        </w:rPr>
        <w:t>А.</w:t>
      </w:r>
      <w:r w:rsidRPr="00D41EC0">
        <w:rPr>
          <w:rFonts w:eastAsia="Calibri" w:cs="Arial"/>
          <w:bCs/>
          <w:iCs/>
          <w:sz w:val="24"/>
          <w:szCs w:val="24"/>
          <w:lang w:val="sr-Cyrl-CS"/>
        </w:rPr>
        <w:t>1. на следећи начин</w:t>
      </w:r>
      <w:r w:rsidRPr="00D41EC0">
        <w:rPr>
          <w:rFonts w:eastAsia="Calibri" w:cs="Arial"/>
          <w:bCs/>
          <w:iCs/>
          <w:sz w:val="24"/>
          <w:szCs w:val="24"/>
          <w:lang w:val="ru-RU"/>
        </w:rPr>
        <w:t>:</w:t>
      </w:r>
    </w:p>
    <w:p w:rsidR="006B2184" w:rsidRDefault="00D41EC0" w:rsidP="008B0352">
      <w:pPr>
        <w:numPr>
          <w:ilvl w:val="0"/>
          <w:numId w:val="10"/>
        </w:numPr>
        <w:tabs>
          <w:tab w:val="left" w:pos="284"/>
        </w:tabs>
        <w:suppressAutoHyphens/>
        <w:spacing w:before="0"/>
        <w:ind w:left="0" w:right="-469" w:firstLine="0"/>
        <w:rPr>
          <w:rFonts w:eastAsia="Calibri" w:cs="Arial"/>
          <w:bCs/>
          <w:iCs/>
          <w:sz w:val="24"/>
          <w:szCs w:val="24"/>
          <w:lang w:val="ru-RU"/>
        </w:rPr>
      </w:pPr>
      <w:r w:rsidRPr="00D41EC0">
        <w:rPr>
          <w:rFonts w:eastAsia="Calibri" w:cs="Arial"/>
          <w:bCs/>
          <w:iCs/>
          <w:sz w:val="24"/>
          <w:szCs w:val="24"/>
          <w:lang w:val="sr-Cyrl-CS"/>
        </w:rPr>
        <w:t xml:space="preserve">у колону 5. </w:t>
      </w:r>
      <w:r w:rsidRPr="00D41EC0">
        <w:rPr>
          <w:rFonts w:eastAsia="Calibri" w:cs="Arial"/>
          <w:bCs/>
          <w:iCs/>
          <w:sz w:val="24"/>
          <w:szCs w:val="24"/>
          <w:lang w:val="ru-RU"/>
        </w:rPr>
        <w:t xml:space="preserve">уписати колико </w:t>
      </w:r>
      <w:r w:rsidR="00A57E56">
        <w:rPr>
          <w:rFonts w:eastAsia="Calibri" w:cs="Arial"/>
          <w:bCs/>
          <w:iCs/>
          <w:sz w:val="24"/>
          <w:szCs w:val="24"/>
          <w:lang w:val="ru-RU"/>
        </w:rPr>
        <w:t>износи јединична цена без ПДВ</w:t>
      </w:r>
      <w:r w:rsidR="00A57E56" w:rsidRPr="00A57E56">
        <w:rPr>
          <w:rFonts w:eastAsia="Calibri" w:cs="Arial"/>
          <w:bCs/>
          <w:iCs/>
          <w:sz w:val="24"/>
          <w:szCs w:val="24"/>
          <w:lang w:val="ru-RU"/>
        </w:rPr>
        <w:t xml:space="preserve"> </w:t>
      </w:r>
      <w:r w:rsidR="00A57E56">
        <w:rPr>
          <w:rFonts w:eastAsia="Calibri" w:cs="Arial"/>
          <w:bCs/>
          <w:iCs/>
          <w:sz w:val="24"/>
          <w:szCs w:val="24"/>
          <w:lang w:val="ru-RU"/>
        </w:rPr>
        <w:t>одржавања по уређају</w:t>
      </w:r>
      <w:r w:rsidR="006B2184">
        <w:rPr>
          <w:rFonts w:eastAsia="Calibri" w:cs="Arial"/>
          <w:bCs/>
          <w:iCs/>
          <w:sz w:val="24"/>
          <w:szCs w:val="24"/>
          <w:lang w:val="ru-RU"/>
        </w:rPr>
        <w:t>;</w:t>
      </w:r>
    </w:p>
    <w:p w:rsidR="006B2184" w:rsidRDefault="00D41EC0" w:rsidP="0026393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ru-RU"/>
        </w:rPr>
        <w:t xml:space="preserve">у колону </w:t>
      </w:r>
      <w:r w:rsidRPr="006B2184">
        <w:rPr>
          <w:rFonts w:eastAsia="Calibri" w:cs="Arial"/>
          <w:bCs/>
          <w:iCs/>
          <w:sz w:val="24"/>
          <w:szCs w:val="24"/>
          <w:lang w:val="sr-Cyrl-CS"/>
        </w:rPr>
        <w:t>6</w:t>
      </w:r>
      <w:r w:rsidRPr="006B2184">
        <w:rPr>
          <w:rFonts w:eastAsia="Calibri" w:cs="Arial"/>
          <w:bCs/>
          <w:iCs/>
          <w:sz w:val="24"/>
          <w:szCs w:val="24"/>
          <w:lang w:val="ru-RU"/>
        </w:rPr>
        <w:t xml:space="preserve">. уписати колико износи јединична цена са ПДВ за </w:t>
      </w:r>
      <w:r w:rsidR="00A57E56">
        <w:rPr>
          <w:rFonts w:eastAsia="Calibri" w:cs="Arial"/>
          <w:bCs/>
          <w:iCs/>
          <w:sz w:val="24"/>
          <w:szCs w:val="24"/>
          <w:lang w:val="sr-Cyrl-RS"/>
        </w:rPr>
        <w:t>одржавање по уређају</w:t>
      </w:r>
      <w:r w:rsidRPr="006B2184">
        <w:rPr>
          <w:rFonts w:eastAsia="Calibri" w:cs="Arial"/>
          <w:bCs/>
          <w:iCs/>
          <w:sz w:val="24"/>
          <w:szCs w:val="24"/>
          <w:lang w:val="ru-RU"/>
        </w:rPr>
        <w:t>;</w:t>
      </w:r>
    </w:p>
    <w:p w:rsidR="006B2184"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ru-RU"/>
        </w:rPr>
        <w:t xml:space="preserve">у колону </w:t>
      </w:r>
      <w:r w:rsidRPr="006B2184">
        <w:rPr>
          <w:rFonts w:eastAsia="Calibri" w:cs="Arial"/>
          <w:bCs/>
          <w:iCs/>
          <w:sz w:val="24"/>
          <w:szCs w:val="24"/>
          <w:lang w:val="sr-Cyrl-CS"/>
        </w:rPr>
        <w:t>7</w:t>
      </w:r>
      <w:r w:rsidRPr="006B2184">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6B2184">
        <w:rPr>
          <w:rFonts w:eastAsia="Calibri" w:cs="Arial"/>
          <w:bCs/>
          <w:iCs/>
          <w:sz w:val="24"/>
          <w:szCs w:val="24"/>
          <w:lang w:val="sr-Cyrl-CS"/>
        </w:rPr>
        <w:t>5</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-количином (која је наведена у колони </w:t>
      </w:r>
      <w:r w:rsidRPr="006B2184">
        <w:rPr>
          <w:rFonts w:eastAsia="Calibri" w:cs="Arial"/>
          <w:bCs/>
          <w:iCs/>
          <w:sz w:val="24"/>
          <w:szCs w:val="24"/>
          <w:lang w:val="sr-Cyrl-CS"/>
        </w:rPr>
        <w:t>4</w:t>
      </w:r>
      <w:r w:rsidR="006B2184">
        <w:rPr>
          <w:rFonts w:eastAsia="Calibri" w:cs="Arial"/>
          <w:bCs/>
          <w:iCs/>
          <w:sz w:val="24"/>
          <w:szCs w:val="24"/>
          <w:lang w:val="ru-RU"/>
        </w:rPr>
        <w:t>.);</w:t>
      </w:r>
    </w:p>
    <w:p w:rsidR="00D41EC0"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sr-Cyrl-CS"/>
        </w:rPr>
        <w:t>у колону 8</w:t>
      </w:r>
      <w:r w:rsidRPr="006B2184">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6B2184">
        <w:rPr>
          <w:rFonts w:eastAsia="Calibri" w:cs="Arial"/>
          <w:bCs/>
          <w:iCs/>
          <w:sz w:val="24"/>
          <w:szCs w:val="24"/>
          <w:lang w:val="sr-Cyrl-CS"/>
        </w:rPr>
        <w:t>6</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 количином (која је наведена у колони </w:t>
      </w:r>
      <w:r w:rsidRPr="006B2184">
        <w:rPr>
          <w:rFonts w:eastAsia="Calibri" w:cs="Arial"/>
          <w:bCs/>
          <w:iCs/>
          <w:sz w:val="24"/>
          <w:szCs w:val="24"/>
          <w:lang w:val="sr-Cyrl-CS"/>
        </w:rPr>
        <w:t>4</w:t>
      </w:r>
      <w:r w:rsidRPr="006B2184">
        <w:rPr>
          <w:rFonts w:eastAsia="Calibri" w:cs="Arial"/>
          <w:bCs/>
          <w:iCs/>
          <w:sz w:val="24"/>
          <w:szCs w:val="24"/>
          <w:lang w:val="ru-RU"/>
        </w:rPr>
        <w:t>.).</w:t>
      </w:r>
    </w:p>
    <w:p w:rsidR="00A57E56" w:rsidRPr="006B2184" w:rsidRDefault="00A57E56" w:rsidP="00A57E56">
      <w:pPr>
        <w:tabs>
          <w:tab w:val="left" w:pos="284"/>
        </w:tabs>
        <w:suppressAutoHyphens/>
        <w:spacing w:before="0"/>
        <w:ind w:left="284" w:right="-469"/>
        <w:rPr>
          <w:rFonts w:eastAsia="Calibri" w:cs="Arial"/>
          <w:bCs/>
          <w:iCs/>
          <w:sz w:val="24"/>
          <w:szCs w:val="24"/>
          <w:lang w:val="ru-RU"/>
        </w:rPr>
      </w:pPr>
    </w:p>
    <w:p w:rsidR="00A57E56" w:rsidRPr="00D41EC0" w:rsidRDefault="00A57E56" w:rsidP="00A57E56">
      <w:pPr>
        <w:spacing w:before="0"/>
        <w:ind w:left="-426" w:right="-469"/>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 xml:space="preserve">Табела </w:t>
      </w:r>
      <w:r>
        <w:rPr>
          <w:rFonts w:eastAsia="Calibri" w:cs="Arial"/>
          <w:bCs/>
          <w:iCs/>
          <w:sz w:val="24"/>
          <w:szCs w:val="24"/>
          <w:lang w:val="sr-Cyrl-CS"/>
        </w:rPr>
        <w:t>А.2</w:t>
      </w:r>
      <w:r w:rsidRPr="00D41EC0">
        <w:rPr>
          <w:rFonts w:eastAsia="Calibri" w:cs="Arial"/>
          <w:bCs/>
          <w:iCs/>
          <w:sz w:val="24"/>
          <w:szCs w:val="24"/>
          <w:lang w:val="sr-Cyrl-CS"/>
        </w:rPr>
        <w:t>. на следећи начин</w:t>
      </w:r>
      <w:r w:rsidRPr="00D41EC0">
        <w:rPr>
          <w:rFonts w:eastAsia="Calibri" w:cs="Arial"/>
          <w:bCs/>
          <w:iCs/>
          <w:sz w:val="24"/>
          <w:szCs w:val="24"/>
          <w:lang w:val="ru-RU"/>
        </w:rPr>
        <w:t>:</w:t>
      </w:r>
    </w:p>
    <w:p w:rsidR="00A57E56" w:rsidRDefault="00A57E56" w:rsidP="00263932">
      <w:pPr>
        <w:numPr>
          <w:ilvl w:val="0"/>
          <w:numId w:val="10"/>
        </w:numPr>
        <w:tabs>
          <w:tab w:val="left" w:pos="284"/>
        </w:tabs>
        <w:suppressAutoHyphens/>
        <w:spacing w:before="0"/>
        <w:ind w:left="284" w:right="-469" w:hanging="284"/>
        <w:rPr>
          <w:rFonts w:eastAsia="Calibri" w:cs="Arial"/>
          <w:bCs/>
          <w:iCs/>
          <w:sz w:val="24"/>
          <w:szCs w:val="24"/>
          <w:lang w:val="ru-RU"/>
        </w:rPr>
      </w:pPr>
      <w:r>
        <w:rPr>
          <w:rFonts w:eastAsia="Calibri" w:cs="Arial"/>
          <w:bCs/>
          <w:iCs/>
          <w:sz w:val="24"/>
          <w:szCs w:val="24"/>
          <w:lang w:val="sr-Cyrl-CS"/>
        </w:rPr>
        <w:t>у колону 6</w:t>
      </w:r>
      <w:r w:rsidRPr="00D41EC0">
        <w:rPr>
          <w:rFonts w:eastAsia="Calibri" w:cs="Arial"/>
          <w:bCs/>
          <w:iCs/>
          <w:sz w:val="24"/>
          <w:szCs w:val="24"/>
          <w:lang w:val="sr-Cyrl-CS"/>
        </w:rPr>
        <w:t xml:space="preserve">. </w:t>
      </w:r>
      <w:r w:rsidRPr="00D41EC0">
        <w:rPr>
          <w:rFonts w:eastAsia="Calibri" w:cs="Arial"/>
          <w:bCs/>
          <w:iCs/>
          <w:sz w:val="24"/>
          <w:szCs w:val="24"/>
          <w:lang w:val="ru-RU"/>
        </w:rPr>
        <w:t xml:space="preserve">уписати колико </w:t>
      </w:r>
      <w:r>
        <w:rPr>
          <w:rFonts w:eastAsia="Calibri" w:cs="Arial"/>
          <w:bCs/>
          <w:iCs/>
          <w:sz w:val="24"/>
          <w:szCs w:val="24"/>
          <w:lang w:val="ru-RU"/>
        </w:rPr>
        <w:t xml:space="preserve">износи јединична цена </w:t>
      </w:r>
      <w:r w:rsidRPr="00A57E56">
        <w:rPr>
          <w:rFonts w:eastAsia="Calibri" w:cs="Arial"/>
          <w:bCs/>
          <w:iCs/>
          <w:sz w:val="24"/>
          <w:szCs w:val="24"/>
          <w:lang w:val="ru-RU"/>
        </w:rPr>
        <w:t>надокнаде за прекорачење обима штампе</w:t>
      </w:r>
      <w:r w:rsidR="00263932" w:rsidRPr="00263932">
        <w:rPr>
          <w:rFonts w:eastAsia="Calibri" w:cs="Arial"/>
          <w:bCs/>
          <w:iCs/>
          <w:sz w:val="24"/>
          <w:szCs w:val="24"/>
          <w:lang w:val="ru-RU"/>
        </w:rPr>
        <w:t xml:space="preserve"> </w:t>
      </w:r>
      <w:r w:rsidR="00263932">
        <w:rPr>
          <w:rFonts w:eastAsia="Calibri" w:cs="Arial"/>
          <w:bCs/>
          <w:iCs/>
          <w:sz w:val="24"/>
          <w:szCs w:val="24"/>
          <w:lang w:val="ru-RU"/>
        </w:rPr>
        <w:t>без ПДВ</w:t>
      </w:r>
      <w:r>
        <w:rPr>
          <w:rFonts w:eastAsia="Calibri" w:cs="Arial"/>
          <w:bCs/>
          <w:iCs/>
          <w:sz w:val="24"/>
          <w:szCs w:val="24"/>
          <w:lang w:val="ru-RU"/>
        </w:rPr>
        <w:t>;</w:t>
      </w:r>
    </w:p>
    <w:p w:rsidR="00263932" w:rsidRDefault="00A57E56"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263932">
        <w:rPr>
          <w:rFonts w:eastAsia="Calibri" w:cs="Arial"/>
          <w:bCs/>
          <w:iCs/>
          <w:sz w:val="24"/>
          <w:szCs w:val="24"/>
          <w:lang w:val="ru-RU"/>
        </w:rPr>
        <w:t xml:space="preserve">у колону </w:t>
      </w:r>
      <w:r w:rsidR="00263932" w:rsidRPr="00263932">
        <w:rPr>
          <w:rFonts w:eastAsia="Calibri" w:cs="Arial"/>
          <w:bCs/>
          <w:iCs/>
          <w:sz w:val="24"/>
          <w:szCs w:val="24"/>
          <w:lang w:val="sr-Cyrl-CS"/>
        </w:rPr>
        <w:t>7</w:t>
      </w:r>
      <w:r w:rsidRPr="00263932">
        <w:rPr>
          <w:rFonts w:eastAsia="Calibri" w:cs="Arial"/>
          <w:bCs/>
          <w:iCs/>
          <w:sz w:val="24"/>
          <w:szCs w:val="24"/>
          <w:lang w:val="ru-RU"/>
        </w:rPr>
        <w:t xml:space="preserve">. уписати колико износи </w:t>
      </w:r>
      <w:r w:rsidR="00263932">
        <w:rPr>
          <w:rFonts w:eastAsia="Calibri" w:cs="Arial"/>
          <w:bCs/>
          <w:iCs/>
          <w:sz w:val="24"/>
          <w:szCs w:val="24"/>
          <w:lang w:val="ru-RU"/>
        </w:rPr>
        <w:t xml:space="preserve">јединична цена </w:t>
      </w:r>
      <w:r w:rsidR="00263932" w:rsidRPr="00A57E56">
        <w:rPr>
          <w:rFonts w:eastAsia="Calibri" w:cs="Arial"/>
          <w:bCs/>
          <w:iCs/>
          <w:sz w:val="24"/>
          <w:szCs w:val="24"/>
          <w:lang w:val="ru-RU"/>
        </w:rPr>
        <w:t>надокнаде за прекорачење обима штампе</w:t>
      </w:r>
      <w:r w:rsidR="00263932" w:rsidRPr="00263932">
        <w:rPr>
          <w:rFonts w:eastAsia="Calibri" w:cs="Arial"/>
          <w:bCs/>
          <w:iCs/>
          <w:sz w:val="24"/>
          <w:szCs w:val="24"/>
          <w:lang w:val="ru-RU"/>
        </w:rPr>
        <w:t xml:space="preserve"> </w:t>
      </w:r>
      <w:r w:rsidR="00263932">
        <w:rPr>
          <w:rFonts w:eastAsia="Calibri" w:cs="Arial"/>
          <w:bCs/>
          <w:iCs/>
          <w:sz w:val="24"/>
          <w:szCs w:val="24"/>
          <w:lang w:val="ru-RU"/>
        </w:rPr>
        <w:t>са ПДВ-ом;</w:t>
      </w:r>
    </w:p>
    <w:p w:rsidR="00A57E56" w:rsidRPr="00263932" w:rsidRDefault="00A57E56"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263932">
        <w:rPr>
          <w:rFonts w:eastAsia="Calibri" w:cs="Arial"/>
          <w:bCs/>
          <w:iCs/>
          <w:sz w:val="24"/>
          <w:szCs w:val="24"/>
          <w:lang w:val="ru-RU"/>
        </w:rPr>
        <w:t xml:space="preserve">у колону </w:t>
      </w:r>
      <w:r w:rsidR="00263932">
        <w:rPr>
          <w:rFonts w:eastAsia="Calibri" w:cs="Arial"/>
          <w:bCs/>
          <w:iCs/>
          <w:sz w:val="24"/>
          <w:szCs w:val="24"/>
          <w:lang w:val="sr-Cyrl-CS"/>
        </w:rPr>
        <w:t>8</w:t>
      </w:r>
      <w:r w:rsidRPr="00263932">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00263932">
        <w:rPr>
          <w:rFonts w:eastAsia="Calibri" w:cs="Arial"/>
          <w:bCs/>
          <w:iCs/>
          <w:sz w:val="24"/>
          <w:szCs w:val="24"/>
          <w:lang w:val="sr-Cyrl-CS"/>
        </w:rPr>
        <w:t>6</w:t>
      </w:r>
      <w:r w:rsidRPr="00263932">
        <w:rPr>
          <w:rFonts w:eastAsia="Calibri" w:cs="Arial"/>
          <w:bCs/>
          <w:iCs/>
          <w:sz w:val="24"/>
          <w:szCs w:val="24"/>
          <w:lang w:val="ru-RU"/>
        </w:rPr>
        <w:t>.) са траженим</w:t>
      </w:r>
      <w:r w:rsidRPr="00263932">
        <w:rPr>
          <w:rFonts w:eastAsia="Calibri" w:cs="Arial"/>
          <w:bCs/>
          <w:iCs/>
          <w:sz w:val="24"/>
          <w:szCs w:val="24"/>
        </w:rPr>
        <w:t xml:space="preserve"> обимом</w:t>
      </w:r>
      <w:r w:rsidRPr="00263932">
        <w:rPr>
          <w:rFonts w:eastAsia="Calibri" w:cs="Arial"/>
          <w:bCs/>
          <w:iCs/>
          <w:sz w:val="24"/>
          <w:szCs w:val="24"/>
          <w:lang w:val="ru-RU"/>
        </w:rPr>
        <w:t xml:space="preserve">-количином (која је наведена у колони </w:t>
      </w:r>
      <w:r w:rsidR="00263932">
        <w:rPr>
          <w:rFonts w:eastAsia="Calibri" w:cs="Arial"/>
          <w:bCs/>
          <w:iCs/>
          <w:sz w:val="24"/>
          <w:szCs w:val="24"/>
          <w:lang w:val="sr-Cyrl-CS"/>
        </w:rPr>
        <w:t>3</w:t>
      </w:r>
      <w:r w:rsidRPr="00263932">
        <w:rPr>
          <w:rFonts w:eastAsia="Calibri" w:cs="Arial"/>
          <w:bCs/>
          <w:iCs/>
          <w:sz w:val="24"/>
          <w:szCs w:val="24"/>
          <w:lang w:val="ru-RU"/>
        </w:rPr>
        <w:t>.);</w:t>
      </w:r>
    </w:p>
    <w:p w:rsidR="00A57E56" w:rsidRDefault="00A57E56" w:rsidP="00A57E56">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sr-Cyrl-CS"/>
        </w:rPr>
        <w:t>у колон</w:t>
      </w:r>
      <w:r w:rsidR="00263932">
        <w:rPr>
          <w:rFonts w:eastAsia="Calibri" w:cs="Arial"/>
          <w:bCs/>
          <w:iCs/>
          <w:sz w:val="24"/>
          <w:szCs w:val="24"/>
          <w:lang w:val="sr-Cyrl-CS"/>
        </w:rPr>
        <w:t>у 9</w:t>
      </w:r>
      <w:r w:rsidRPr="006B2184">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6B2184">
        <w:rPr>
          <w:rFonts w:eastAsia="Calibri" w:cs="Arial"/>
          <w:bCs/>
          <w:iCs/>
          <w:sz w:val="24"/>
          <w:szCs w:val="24"/>
          <w:lang w:val="sr-Cyrl-CS"/>
        </w:rPr>
        <w:t>6</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 количином (која је наведена у колони </w:t>
      </w:r>
      <w:r w:rsidR="00263932">
        <w:rPr>
          <w:rFonts w:eastAsia="Calibri" w:cs="Arial"/>
          <w:bCs/>
          <w:iCs/>
          <w:sz w:val="24"/>
          <w:szCs w:val="24"/>
          <w:lang w:val="sr-Cyrl-CS"/>
        </w:rPr>
        <w:t>3</w:t>
      </w:r>
      <w:r w:rsidRPr="006B2184">
        <w:rPr>
          <w:rFonts w:eastAsia="Calibri" w:cs="Arial"/>
          <w:bCs/>
          <w:iCs/>
          <w:sz w:val="24"/>
          <w:szCs w:val="24"/>
          <w:lang w:val="ru-RU"/>
        </w:rPr>
        <w:t>.).</w:t>
      </w:r>
    </w:p>
    <w:p w:rsidR="00D41EC0" w:rsidRPr="00D41EC0" w:rsidRDefault="00D41EC0" w:rsidP="006B2184">
      <w:pPr>
        <w:tabs>
          <w:tab w:val="left" w:pos="992"/>
        </w:tabs>
        <w:spacing w:before="0"/>
        <w:ind w:right="-469"/>
        <w:rPr>
          <w:rFonts w:cs="Arial"/>
          <w:b/>
          <w:sz w:val="24"/>
          <w:szCs w:val="24"/>
          <w:lang w:val="sr-Cyrl-BA"/>
        </w:rPr>
      </w:pPr>
    </w:p>
    <w:p w:rsidR="00D41EC0" w:rsidRPr="00D41EC0" w:rsidRDefault="00D41EC0" w:rsidP="00A11933">
      <w:pPr>
        <w:numPr>
          <w:ilvl w:val="0"/>
          <w:numId w:val="23"/>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w:t>
      </w:r>
      <w:r w:rsidRPr="00D41EC0">
        <w:rPr>
          <w:rFonts w:cs="Arial"/>
          <w:sz w:val="24"/>
          <w:szCs w:val="24"/>
          <w:lang w:val="ru-RU"/>
        </w:rPr>
        <w:t xml:space="preserve"> – уписује се укупно понуђена цена за све позиције  без ПДВ (збир</w:t>
      </w:r>
    </w:p>
    <w:p w:rsidR="00D41EC0" w:rsidRPr="00D41EC0" w:rsidRDefault="006B2184" w:rsidP="00A11933">
      <w:pPr>
        <w:numPr>
          <w:ilvl w:val="0"/>
          <w:numId w:val="23"/>
        </w:numPr>
        <w:tabs>
          <w:tab w:val="left" w:pos="992"/>
        </w:tabs>
        <w:spacing w:before="0"/>
        <w:ind w:left="284" w:right="-469" w:hanging="284"/>
        <w:rPr>
          <w:rFonts w:cs="Arial"/>
          <w:sz w:val="24"/>
          <w:szCs w:val="24"/>
        </w:rPr>
      </w:pPr>
      <w:r>
        <w:rPr>
          <w:rFonts w:cs="Arial"/>
          <w:sz w:val="24"/>
          <w:szCs w:val="24"/>
        </w:rPr>
        <w:t>колоне бр. 7</w:t>
      </w:r>
      <w:r w:rsidR="00D41EC0" w:rsidRPr="00D41EC0">
        <w:rPr>
          <w:rFonts w:cs="Arial"/>
          <w:sz w:val="24"/>
          <w:szCs w:val="24"/>
        </w:rPr>
        <w:t>)</w:t>
      </w:r>
    </w:p>
    <w:p w:rsidR="00D41EC0" w:rsidRPr="00D41EC0" w:rsidRDefault="00D41EC0" w:rsidP="00A11933">
      <w:pPr>
        <w:numPr>
          <w:ilvl w:val="0"/>
          <w:numId w:val="23"/>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II</w:t>
      </w:r>
      <w:r w:rsidRPr="00D41EC0">
        <w:rPr>
          <w:rFonts w:cs="Arial"/>
          <w:sz w:val="24"/>
          <w:szCs w:val="24"/>
          <w:lang w:val="ru-RU"/>
        </w:rPr>
        <w:t xml:space="preserve"> – уписује се укупан износ ПДВ</w:t>
      </w:r>
      <w:r w:rsidR="006B2184">
        <w:rPr>
          <w:rFonts w:cs="Arial"/>
          <w:sz w:val="24"/>
          <w:szCs w:val="24"/>
          <w:lang w:val="ru-RU"/>
        </w:rPr>
        <w:t>,</w:t>
      </w:r>
      <w:r w:rsidRPr="00D41EC0">
        <w:rPr>
          <w:rFonts w:cs="Arial"/>
          <w:sz w:val="24"/>
          <w:szCs w:val="24"/>
          <w:lang w:val="ru-RU"/>
        </w:rPr>
        <w:t xml:space="preserve"> </w:t>
      </w:r>
    </w:p>
    <w:p w:rsidR="00D41EC0" w:rsidRPr="00D41EC0" w:rsidRDefault="00D41EC0" w:rsidP="00A11933">
      <w:pPr>
        <w:numPr>
          <w:ilvl w:val="0"/>
          <w:numId w:val="23"/>
        </w:numPr>
        <w:tabs>
          <w:tab w:val="left" w:pos="992"/>
        </w:tabs>
        <w:spacing w:before="0"/>
        <w:ind w:left="284" w:right="-469" w:hanging="284"/>
        <w:rPr>
          <w:rFonts w:cs="Arial"/>
          <w:sz w:val="24"/>
          <w:szCs w:val="24"/>
        </w:rPr>
      </w:pPr>
      <w:r w:rsidRPr="00D41EC0">
        <w:rPr>
          <w:rFonts w:cs="Arial"/>
          <w:sz w:val="24"/>
          <w:szCs w:val="24"/>
          <w:lang w:val="ru-RU"/>
        </w:rPr>
        <w:t xml:space="preserve">у ред бр. </w:t>
      </w:r>
      <w:r w:rsidRPr="00D41EC0">
        <w:rPr>
          <w:rFonts w:cs="Arial"/>
          <w:sz w:val="24"/>
          <w:szCs w:val="24"/>
        </w:rPr>
        <w:t>III</w:t>
      </w:r>
      <w:r w:rsidRPr="00D41EC0">
        <w:rPr>
          <w:rFonts w:cs="Arial"/>
          <w:sz w:val="24"/>
          <w:szCs w:val="24"/>
          <w:lang w:val="ru-RU"/>
        </w:rPr>
        <w:t xml:space="preserve"> – уписује се укупно понуђена цена са ПДВ (ред бр. </w:t>
      </w:r>
      <w:r w:rsidRPr="00D41EC0">
        <w:rPr>
          <w:rFonts w:cs="Arial"/>
          <w:sz w:val="24"/>
          <w:szCs w:val="24"/>
        </w:rPr>
        <w:t>I + ред.</w:t>
      </w:r>
    </w:p>
    <w:p w:rsidR="00D41EC0" w:rsidRPr="00D41EC0" w:rsidRDefault="00D41EC0" w:rsidP="00A11933">
      <w:pPr>
        <w:numPr>
          <w:ilvl w:val="0"/>
          <w:numId w:val="23"/>
        </w:numPr>
        <w:tabs>
          <w:tab w:val="left" w:pos="992"/>
        </w:tabs>
        <w:spacing w:before="0"/>
        <w:ind w:left="284" w:right="-469" w:hanging="284"/>
        <w:rPr>
          <w:rFonts w:cs="Arial"/>
          <w:sz w:val="24"/>
          <w:szCs w:val="24"/>
        </w:rPr>
      </w:pPr>
      <w:r w:rsidRPr="00D41EC0">
        <w:rPr>
          <w:rFonts w:cs="Arial"/>
          <w:sz w:val="24"/>
          <w:szCs w:val="24"/>
        </w:rPr>
        <w:t>бр. II)</w:t>
      </w:r>
    </w:p>
    <w:p w:rsidR="00D41EC0" w:rsidRPr="00D41EC0" w:rsidRDefault="00D41EC0" w:rsidP="006B2184">
      <w:pPr>
        <w:tabs>
          <w:tab w:val="left" w:pos="992"/>
        </w:tabs>
        <w:spacing w:before="0"/>
        <w:ind w:right="-469"/>
        <w:rPr>
          <w:rFonts w:cs="Arial"/>
          <w:sz w:val="24"/>
          <w:szCs w:val="24"/>
        </w:rPr>
      </w:pPr>
    </w:p>
    <w:p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место и датум уписује се место и датум попуњавања обрасца структуре цене.</w:t>
      </w:r>
    </w:p>
    <w:p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печат и потпис понуђач печатом оверава и потписује образац структуре цене.</w:t>
      </w:r>
    </w:p>
    <w:p w:rsidR="00537552" w:rsidRPr="0079618B" w:rsidRDefault="00537552" w:rsidP="006B2184">
      <w:pPr>
        <w:ind w:left="284" w:right="-469" w:hanging="284"/>
        <w:rPr>
          <w:rFonts w:eastAsia="TimesNewRomanPS-BoldMT" w:cs="Arial"/>
          <w:sz w:val="24"/>
          <w:szCs w:val="24"/>
          <w:lang w:val="ru-RU"/>
        </w:rPr>
      </w:pPr>
    </w:p>
    <w:p w:rsidR="007E7BB8" w:rsidRPr="0079618B" w:rsidRDefault="007E7BB8" w:rsidP="006B2184">
      <w:pPr>
        <w:ind w:left="284" w:right="-469" w:hanging="284"/>
        <w:rPr>
          <w:rFonts w:eastAsia="TimesNewRomanPS-BoldMT" w:cs="Arial"/>
          <w:sz w:val="24"/>
          <w:szCs w:val="24"/>
          <w:lang w:val="ru-RU"/>
        </w:rPr>
      </w:pPr>
    </w:p>
    <w:p w:rsidR="007E7BB8" w:rsidRPr="0079618B" w:rsidRDefault="007E7BB8" w:rsidP="006B2184">
      <w:pPr>
        <w:ind w:right="-469"/>
        <w:rPr>
          <w:rFonts w:eastAsia="TimesNewRomanPS-BoldMT" w:cs="Arial"/>
          <w:sz w:val="24"/>
          <w:szCs w:val="24"/>
          <w:lang w:val="ru-RU"/>
        </w:rPr>
      </w:pPr>
    </w:p>
    <w:p w:rsidR="007E7BB8" w:rsidRPr="0079618B" w:rsidRDefault="007E7BB8" w:rsidP="006B2184">
      <w:pPr>
        <w:ind w:right="-469"/>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94BFD" w:rsidRDefault="00994BFD" w:rsidP="00537552">
      <w:pPr>
        <w:rPr>
          <w:rFonts w:eastAsia="TimesNewRomanPS-BoldMT" w:cs="Arial"/>
          <w:sz w:val="24"/>
          <w:szCs w:val="24"/>
          <w:lang w:val="ru-RU"/>
        </w:rPr>
      </w:pPr>
      <w:r>
        <w:rPr>
          <w:rFonts w:eastAsia="TimesNewRomanPS-BoldMT" w:cs="Arial"/>
          <w:sz w:val="24"/>
          <w:szCs w:val="24"/>
          <w:lang w:val="ru-RU"/>
        </w:rPr>
        <w:br w:type="page"/>
      </w:r>
    </w:p>
    <w:p w:rsidR="006B2184" w:rsidRDefault="006B2184" w:rsidP="00537552">
      <w:pPr>
        <w:rPr>
          <w:rFonts w:eastAsia="TimesNewRomanPS-BoldMT" w:cs="Arial"/>
          <w:sz w:val="24"/>
          <w:szCs w:val="24"/>
          <w:lang w:val="ru-RU"/>
        </w:rPr>
      </w:pPr>
    </w:p>
    <w:p w:rsidR="00E861F0" w:rsidRPr="00382902" w:rsidRDefault="00E861F0" w:rsidP="00E861F0">
      <w:pPr>
        <w:keepNext/>
        <w:tabs>
          <w:tab w:val="left" w:pos="567"/>
        </w:tabs>
        <w:spacing w:before="0"/>
        <w:jc w:val="right"/>
        <w:outlineLvl w:val="0"/>
        <w:rPr>
          <w:rFonts w:cs="Arial"/>
          <w:b/>
          <w:sz w:val="24"/>
          <w:szCs w:val="24"/>
          <w:lang w:val="ru-RU"/>
        </w:rPr>
      </w:pPr>
      <w:r w:rsidRPr="00382902">
        <w:rPr>
          <w:rFonts w:cs="Arial"/>
          <w:b/>
          <w:sz w:val="24"/>
          <w:szCs w:val="24"/>
          <w:lang w:val="ru-RU"/>
        </w:rPr>
        <w:t>Образац 3</w:t>
      </w:r>
      <w:r w:rsidR="00BE3CBE">
        <w:rPr>
          <w:rFonts w:cs="Arial"/>
          <w:b/>
          <w:sz w:val="24"/>
          <w:szCs w:val="24"/>
          <w:lang w:val="ru-RU"/>
        </w:rPr>
        <w:t>.1</w:t>
      </w:r>
    </w:p>
    <w:p w:rsidR="00E861F0" w:rsidRDefault="00E861F0" w:rsidP="00BE3CBE">
      <w:pPr>
        <w:keepNext/>
        <w:tabs>
          <w:tab w:val="left" w:pos="567"/>
        </w:tabs>
        <w:spacing w:before="0"/>
        <w:ind w:left="-426" w:right="-327"/>
        <w:jc w:val="center"/>
        <w:outlineLvl w:val="0"/>
        <w:rPr>
          <w:rFonts w:cs="Arial"/>
          <w:b/>
          <w:sz w:val="24"/>
          <w:szCs w:val="24"/>
          <w:lang w:val="ru-RU"/>
        </w:rPr>
      </w:pPr>
      <w:bookmarkStart w:id="246" w:name="_Hlk485676578"/>
      <w:r w:rsidRPr="00E861F0">
        <w:rPr>
          <w:rFonts w:cs="Arial"/>
          <w:b/>
          <w:sz w:val="24"/>
          <w:szCs w:val="24"/>
          <w:lang w:val="ru-RU"/>
        </w:rPr>
        <w:t xml:space="preserve">МОДЕЛ </w:t>
      </w:r>
      <w:r w:rsidR="0090596B">
        <w:rPr>
          <w:rFonts w:cs="Arial"/>
          <w:b/>
          <w:sz w:val="24"/>
          <w:szCs w:val="24"/>
          <w:lang w:val="sr-Cyrl-RS"/>
        </w:rPr>
        <w:t>ОКВИРНОГ СПОРАЗУМА</w:t>
      </w:r>
      <w:r>
        <w:rPr>
          <w:rFonts w:cs="Arial"/>
          <w:b/>
          <w:sz w:val="24"/>
          <w:szCs w:val="24"/>
          <w:lang w:val="sr-Cyrl-RS"/>
        </w:rPr>
        <w:t xml:space="preserve"> </w:t>
      </w:r>
      <w:r w:rsidR="00BE3CBE">
        <w:rPr>
          <w:rFonts w:cs="Arial"/>
          <w:b/>
          <w:sz w:val="24"/>
          <w:szCs w:val="24"/>
          <w:lang w:val="sr-Cyrl-RS"/>
        </w:rPr>
        <w:t>ЗА ПАРТИЈУ 1</w:t>
      </w:r>
    </w:p>
    <w:p w:rsidR="00180FEB" w:rsidRPr="00B208E5" w:rsidRDefault="00180FEB" w:rsidP="00B208E5"/>
    <w:p w:rsidR="00BE3CBE" w:rsidRPr="00BE3CBE" w:rsidRDefault="00BE3CBE" w:rsidP="00BE3CBE">
      <w:pPr>
        <w:pStyle w:val="KDParagraf"/>
        <w:spacing w:before="0"/>
        <w:ind w:left="-284" w:right="-469"/>
        <w:contextualSpacing/>
        <w:rPr>
          <w:rFonts w:eastAsia="Calibri" w:cs="Arial"/>
          <w:i/>
          <w:noProof/>
          <w:sz w:val="24"/>
          <w:szCs w:val="24"/>
        </w:rPr>
      </w:pPr>
      <w:r w:rsidRPr="00BE3CBE">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BE3CBE" w:rsidRPr="00BE3CBE" w:rsidRDefault="00BE3CBE" w:rsidP="00BE3CBE">
      <w:pPr>
        <w:tabs>
          <w:tab w:val="left" w:pos="567"/>
        </w:tabs>
        <w:spacing w:before="0"/>
        <w:ind w:left="-284" w:right="-469"/>
        <w:contextualSpacing/>
        <w:rPr>
          <w:rFonts w:eastAsia="Calibri" w:cs="Arial"/>
          <w:i/>
          <w:noProof/>
          <w:sz w:val="24"/>
          <w:szCs w:val="24"/>
        </w:rPr>
      </w:pPr>
    </w:p>
    <w:p w:rsidR="00BE3CBE" w:rsidRPr="00BE3CBE" w:rsidRDefault="00BE3CBE" w:rsidP="00BE3CBE">
      <w:pPr>
        <w:tabs>
          <w:tab w:val="left" w:pos="567"/>
        </w:tabs>
        <w:spacing w:before="0"/>
        <w:ind w:left="-284" w:right="-469"/>
        <w:contextualSpacing/>
        <w:rPr>
          <w:rFonts w:eastAsia="Calibri" w:cs="Arial"/>
          <w:b/>
          <w:noProof/>
          <w:sz w:val="24"/>
          <w:szCs w:val="24"/>
        </w:rPr>
      </w:pPr>
      <w:r w:rsidRPr="00BE3CBE">
        <w:rPr>
          <w:rFonts w:eastAsia="Calibri" w:cs="Arial"/>
          <w:b/>
          <w:noProof/>
          <w:sz w:val="24"/>
          <w:szCs w:val="24"/>
        </w:rPr>
        <w:t>СТРАНЕ У ОКВИРНОМ СПОРАЗУМУ:</w:t>
      </w:r>
    </w:p>
    <w:p w:rsidR="00BE3CBE" w:rsidRPr="00BE3CBE" w:rsidRDefault="00BE3CBE" w:rsidP="00BE3CBE">
      <w:pPr>
        <w:tabs>
          <w:tab w:val="left" w:pos="567"/>
        </w:tabs>
        <w:spacing w:before="0"/>
        <w:ind w:left="-284" w:right="-469"/>
        <w:contextualSpacing/>
        <w:rPr>
          <w:rFonts w:eastAsia="Calibri" w:cs="Arial"/>
          <w:b/>
          <w:noProof/>
          <w:sz w:val="24"/>
          <w:szCs w:val="24"/>
        </w:rPr>
      </w:pP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1. </w:t>
      </w:r>
      <w:r w:rsidRPr="00BE3CBE">
        <w:rPr>
          <w:rFonts w:eastAsia="Calibri" w:cs="Arial"/>
          <w:b/>
          <w:noProof/>
          <w:sz w:val="24"/>
          <w:szCs w:val="24"/>
        </w:rPr>
        <w:t>Јавно предузеће „Електропривреда Србије“ Београд, Улица царице Милице бр. 2</w:t>
      </w:r>
      <w:r w:rsidRPr="00BE3CBE">
        <w:rPr>
          <w:rFonts w:eastAsia="Calibri" w:cs="Arial"/>
          <w:noProof/>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w:t>
      </w:r>
      <w:r w:rsidR="009A6E46">
        <w:rPr>
          <w:rFonts w:eastAsia="Calibri" w:cs="Arial"/>
          <w:noProof/>
          <w:sz w:val="24"/>
          <w:szCs w:val="24"/>
        </w:rPr>
        <w:t>Корисник услуга</w:t>
      </w:r>
      <w:r w:rsidRPr="00BE3CBE">
        <w:rPr>
          <w:rFonts w:eastAsia="Calibri" w:cs="Arial"/>
          <w:noProof/>
          <w:sz w:val="24"/>
          <w:szCs w:val="24"/>
        </w:rPr>
        <w:t>)</w:t>
      </w: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и</w:t>
      </w: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Pr="00BE3CBE">
        <w:rPr>
          <w:rFonts w:eastAsia="Calibri" w:cs="Arial"/>
          <w:noProof/>
          <w:sz w:val="24"/>
          <w:szCs w:val="24"/>
          <w:lang w:val="sr-Cyrl-RS"/>
        </w:rPr>
        <w:t xml:space="preserve"> </w:t>
      </w:r>
      <w:r w:rsidRPr="00BE3CBE">
        <w:rPr>
          <w:rFonts w:eastAsia="Calibri" w:cs="Arial"/>
          <w:noProof/>
          <w:sz w:val="24"/>
          <w:szCs w:val="24"/>
        </w:rPr>
        <w:t>(у даљем текст</w:t>
      </w:r>
      <w:r w:rsidR="009A6E46">
        <w:rPr>
          <w:rFonts w:eastAsia="Calibri" w:cs="Arial"/>
          <w:noProof/>
          <w:sz w:val="24"/>
          <w:szCs w:val="24"/>
        </w:rPr>
        <w:t>у: Пружалац услуга</w:t>
      </w:r>
      <w:r w:rsidRPr="00BE3CBE">
        <w:rPr>
          <w:rFonts w:eastAsia="Calibri" w:cs="Arial"/>
          <w:noProof/>
          <w:sz w:val="24"/>
          <w:szCs w:val="24"/>
        </w:rPr>
        <w:t xml:space="preserve">) </w:t>
      </w:r>
    </w:p>
    <w:p w:rsidR="00BE3CBE" w:rsidRPr="00BE3CBE" w:rsidRDefault="00BE3CBE" w:rsidP="00BE3CBE">
      <w:pPr>
        <w:tabs>
          <w:tab w:val="left" w:pos="567"/>
        </w:tabs>
        <w:spacing w:before="0"/>
        <w:ind w:left="-284" w:right="-469"/>
        <w:contextualSpacing/>
        <w:rPr>
          <w:rFonts w:eastAsia="Calibri" w:cs="Arial"/>
          <w:noProof/>
          <w:sz w:val="24"/>
          <w:szCs w:val="24"/>
        </w:rPr>
      </w:pPr>
    </w:p>
    <w:p w:rsidR="00BE3CBE" w:rsidRPr="00BE3CBE" w:rsidRDefault="00BE3CBE" w:rsidP="00BE3CB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2а)________________________________________из</w:t>
      </w:r>
      <w:r w:rsidRPr="00BE3CBE">
        <w:rPr>
          <w:rFonts w:eastAsia="Calibri" w:cs="Arial"/>
          <w:noProof/>
          <w:sz w:val="24"/>
          <w:szCs w:val="24"/>
        </w:rPr>
        <w:tab/>
        <w:t>_____________, улица</w:t>
      </w:r>
    </w:p>
    <w:p w:rsidR="00BE3CBE" w:rsidRPr="00BE3CBE" w:rsidRDefault="00BE3CBE" w:rsidP="00BE3CBE">
      <w:pPr>
        <w:tabs>
          <w:tab w:val="left" w:pos="567"/>
        </w:tabs>
        <w:spacing w:before="0"/>
        <w:ind w:left="-284" w:right="-469"/>
        <w:contextualSpacing/>
        <w:rPr>
          <w:rFonts w:eastAsia="Calibri" w:cs="Arial"/>
          <w:i/>
          <w:noProof/>
          <w:sz w:val="24"/>
          <w:szCs w:val="24"/>
        </w:rPr>
      </w:pPr>
      <w:r w:rsidRPr="00BE3CBE">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BE3CBE">
        <w:rPr>
          <w:rFonts w:eastAsia="Calibri" w:cs="Arial"/>
          <w:i/>
          <w:noProof/>
          <w:sz w:val="24"/>
          <w:szCs w:val="24"/>
        </w:rPr>
        <w:t>(члан групе понуђача или подизвођач)</w:t>
      </w:r>
    </w:p>
    <w:p w:rsidR="00BE3CBE" w:rsidRPr="00BE3CBE" w:rsidRDefault="00BE3CBE" w:rsidP="00BE3CB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2б)_______________________________________из</w:t>
      </w:r>
      <w:r w:rsidRPr="00BE3CBE">
        <w:rPr>
          <w:rFonts w:eastAsia="Calibri" w:cs="Arial"/>
          <w:noProof/>
          <w:sz w:val="24"/>
          <w:szCs w:val="24"/>
        </w:rPr>
        <w:tab/>
        <w:t>_____________, улица</w:t>
      </w: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 ___________________ бр. ___, ПИБ: _____________, матични број _____________, </w:t>
      </w: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Текући рачун ____________,банка ______________ ,кога  заступа _______________________, </w:t>
      </w:r>
      <w:r w:rsidRPr="00BE3CBE">
        <w:rPr>
          <w:rFonts w:eastAsia="Calibri" w:cs="Arial"/>
          <w:i/>
          <w:noProof/>
          <w:sz w:val="24"/>
          <w:szCs w:val="24"/>
        </w:rPr>
        <w:t>(члан групе понуђача или подизвођач)</w:t>
      </w:r>
    </w:p>
    <w:p w:rsidR="00BE3CBE" w:rsidRPr="00BE3CBE" w:rsidRDefault="00BE3CBE" w:rsidP="00BE3CBE">
      <w:pPr>
        <w:tabs>
          <w:tab w:val="left" w:pos="567"/>
        </w:tabs>
        <w:spacing w:before="0"/>
        <w:ind w:left="-284" w:right="-469"/>
        <w:contextualSpacing/>
        <w:rPr>
          <w:rFonts w:eastAsia="Calibri" w:cs="Arial"/>
          <w:noProof/>
          <w:sz w:val="24"/>
          <w:szCs w:val="24"/>
        </w:rPr>
      </w:pP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w:t>
      </w:r>
      <w:r w:rsidR="00CF056A" w:rsidRPr="00CF056A">
        <w:rPr>
          <w:rFonts w:eastAsia="Calibri" w:cs="Arial"/>
          <w:noProof/>
          <w:sz w:val="24"/>
          <w:szCs w:val="24"/>
        </w:rPr>
        <w:t xml:space="preserve"> </w:t>
      </w:r>
      <w:r w:rsidR="00CF056A">
        <w:rPr>
          <w:rFonts w:eastAsia="Calibri" w:cs="Arial"/>
          <w:noProof/>
          <w:sz w:val="24"/>
          <w:szCs w:val="24"/>
        </w:rPr>
        <w:t>Пружалац услуге</w:t>
      </w:r>
      <w:r w:rsidRPr="00BE3CBE">
        <w:rPr>
          <w:rFonts w:eastAsia="Calibri" w:cs="Arial"/>
          <w:noProof/>
          <w:sz w:val="24"/>
          <w:szCs w:val="24"/>
        </w:rPr>
        <w:t xml:space="preserve">) </w:t>
      </w:r>
    </w:p>
    <w:p w:rsidR="00BE3CBE" w:rsidRPr="00BE3CBE" w:rsidRDefault="00BE3CBE" w:rsidP="00BE3CBE">
      <w:pPr>
        <w:tabs>
          <w:tab w:val="left" w:pos="567"/>
        </w:tabs>
        <w:spacing w:before="0"/>
        <w:ind w:left="-284" w:right="-469"/>
        <w:contextualSpacing/>
        <w:rPr>
          <w:rFonts w:eastAsia="Calibri" w:cs="Arial"/>
          <w:noProof/>
          <w:sz w:val="24"/>
          <w:szCs w:val="24"/>
        </w:rPr>
      </w:pPr>
    </w:p>
    <w:p w:rsidR="00BE3CBE" w:rsidRPr="00BE3CBE" w:rsidRDefault="00BE3CBE" w:rsidP="00BE3CB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3а)________________________________________из</w:t>
      </w:r>
      <w:r w:rsidRPr="00BE3CBE">
        <w:rPr>
          <w:rFonts w:eastAsia="Calibri" w:cs="Arial"/>
          <w:noProof/>
          <w:sz w:val="24"/>
          <w:szCs w:val="24"/>
        </w:rPr>
        <w:tab/>
        <w:t>_____________, улица</w:t>
      </w:r>
    </w:p>
    <w:p w:rsidR="00BE3CBE" w:rsidRPr="00BE3CBE" w:rsidRDefault="00BE3CBE" w:rsidP="00BE3CBE">
      <w:pPr>
        <w:tabs>
          <w:tab w:val="left" w:pos="567"/>
        </w:tabs>
        <w:spacing w:before="0"/>
        <w:ind w:left="-284" w:right="-469"/>
        <w:contextualSpacing/>
        <w:rPr>
          <w:rFonts w:eastAsia="Calibri" w:cs="Arial"/>
          <w:i/>
          <w:noProof/>
          <w:sz w:val="24"/>
          <w:szCs w:val="24"/>
        </w:rPr>
      </w:pPr>
      <w:r w:rsidRPr="00BE3CBE">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BE3CBE">
        <w:rPr>
          <w:rFonts w:eastAsia="Calibri" w:cs="Arial"/>
          <w:i/>
          <w:noProof/>
          <w:sz w:val="24"/>
          <w:szCs w:val="24"/>
        </w:rPr>
        <w:t>(члан групе понуђача или подизвођач)</w:t>
      </w:r>
    </w:p>
    <w:p w:rsidR="00BE3CBE" w:rsidRPr="00BE3CBE" w:rsidRDefault="00BE3CBE" w:rsidP="00BE3CB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3б)_______________________________________из</w:t>
      </w:r>
      <w:r w:rsidRPr="00BE3CBE">
        <w:rPr>
          <w:rFonts w:eastAsia="Calibri" w:cs="Arial"/>
          <w:noProof/>
          <w:sz w:val="24"/>
          <w:szCs w:val="24"/>
        </w:rPr>
        <w:tab/>
        <w:t>_____________, улица</w:t>
      </w: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 ___________________ бр. ___, ПИБ: _____________, матични број _____________, </w:t>
      </w: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Текући рачун ____________,банка ______________ ,кога  заступа _______________________, </w:t>
      </w:r>
      <w:r w:rsidRPr="00BE3CBE">
        <w:rPr>
          <w:rFonts w:eastAsia="Calibri" w:cs="Arial"/>
          <w:i/>
          <w:noProof/>
          <w:sz w:val="24"/>
          <w:szCs w:val="24"/>
        </w:rPr>
        <w:t>(члан групе понуђача или подизвођач)</w:t>
      </w: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(у даљем тексту заједно: Стране</w:t>
      </w:r>
      <w:r w:rsidR="00E73195">
        <w:rPr>
          <w:rFonts w:eastAsia="Calibri" w:cs="Arial"/>
          <w:noProof/>
          <w:sz w:val="24"/>
          <w:szCs w:val="24"/>
          <w:lang w:val="sr-Cyrl-RS"/>
        </w:rPr>
        <w:t xml:space="preserve"> у Оквирном споразуму</w:t>
      </w:r>
      <w:r w:rsidRPr="00BE3CBE">
        <w:rPr>
          <w:rFonts w:eastAsia="Calibri" w:cs="Arial"/>
          <w:noProof/>
          <w:sz w:val="24"/>
          <w:szCs w:val="24"/>
        </w:rPr>
        <w:t>)</w:t>
      </w:r>
    </w:p>
    <w:p w:rsidR="00BE3CBE" w:rsidRPr="00BE3CBE" w:rsidRDefault="00BE3CBE" w:rsidP="00BE3CBE">
      <w:pPr>
        <w:tabs>
          <w:tab w:val="left" w:pos="567"/>
        </w:tabs>
        <w:spacing w:before="0"/>
        <w:ind w:left="-284" w:right="-469"/>
        <w:contextualSpacing/>
        <w:rPr>
          <w:rFonts w:eastAsia="Calibri" w:cs="Arial"/>
          <w:noProof/>
          <w:sz w:val="24"/>
          <w:szCs w:val="24"/>
        </w:rPr>
      </w:pP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закључиле су у Београду, дана __________.године следећи</w:t>
      </w:r>
    </w:p>
    <w:p w:rsidR="00BE3CBE" w:rsidRPr="00BE3CBE" w:rsidRDefault="00BE3CBE" w:rsidP="00BE3CBE">
      <w:pPr>
        <w:tabs>
          <w:tab w:val="left" w:pos="567"/>
        </w:tabs>
        <w:spacing w:before="0"/>
        <w:ind w:left="-284" w:right="-469"/>
        <w:contextualSpacing/>
        <w:rPr>
          <w:rFonts w:eastAsia="Calibri" w:cs="Arial"/>
          <w:noProof/>
          <w:sz w:val="24"/>
          <w:szCs w:val="24"/>
        </w:rPr>
      </w:pPr>
    </w:p>
    <w:p w:rsidR="00BE3CBE" w:rsidRPr="00BE3CBE" w:rsidRDefault="00BE3CBE" w:rsidP="00BE3CBE">
      <w:pPr>
        <w:tabs>
          <w:tab w:val="left" w:pos="567"/>
        </w:tabs>
        <w:spacing w:before="0"/>
        <w:ind w:left="-284" w:right="-469"/>
        <w:contextualSpacing/>
        <w:jc w:val="center"/>
        <w:rPr>
          <w:rFonts w:eastAsia="Calibri" w:cs="Arial"/>
          <w:b/>
          <w:noProof/>
          <w:sz w:val="24"/>
          <w:szCs w:val="24"/>
          <w:lang w:val="sr-Cyrl-RS"/>
        </w:rPr>
      </w:pPr>
      <w:r w:rsidRPr="00BE3CBE">
        <w:rPr>
          <w:rFonts w:eastAsia="Calibri" w:cs="Arial"/>
          <w:b/>
          <w:noProof/>
          <w:sz w:val="24"/>
          <w:szCs w:val="24"/>
        </w:rPr>
        <w:t xml:space="preserve">ОКВИРНИ СПОРАЗУМ </w:t>
      </w:r>
      <w:r w:rsidRPr="00BE3CBE">
        <w:rPr>
          <w:rFonts w:eastAsia="Calibri" w:cs="Arial"/>
          <w:b/>
          <w:noProof/>
          <w:sz w:val="24"/>
          <w:szCs w:val="24"/>
          <w:lang w:val="sr-Cyrl-RS"/>
        </w:rPr>
        <w:t xml:space="preserve">О </w:t>
      </w:r>
      <w:r w:rsidR="00E73195">
        <w:rPr>
          <w:rFonts w:eastAsia="Calibri" w:cs="Arial"/>
          <w:b/>
          <w:noProof/>
          <w:sz w:val="24"/>
          <w:szCs w:val="24"/>
          <w:lang w:val="sr-Cyrl-RS"/>
        </w:rPr>
        <w:t>ПРУЖАЊУ</w:t>
      </w:r>
      <w:r>
        <w:rPr>
          <w:rFonts w:eastAsia="Calibri" w:cs="Arial"/>
          <w:b/>
          <w:noProof/>
          <w:sz w:val="24"/>
          <w:szCs w:val="24"/>
          <w:lang w:val="sr-Cyrl-RS"/>
        </w:rPr>
        <w:t xml:space="preserve"> УСЛУГА</w:t>
      </w:r>
    </w:p>
    <w:p w:rsidR="00BE3CBE" w:rsidRPr="00BE3CBE" w:rsidRDefault="00BE3CBE" w:rsidP="00F64828">
      <w:pPr>
        <w:numPr>
          <w:ilvl w:val="0"/>
          <w:numId w:val="32"/>
        </w:numPr>
        <w:spacing w:before="0"/>
        <w:ind w:left="-284" w:right="-469" w:firstLine="0"/>
        <w:contextualSpacing/>
        <w:rPr>
          <w:rFonts w:eastAsia="Arial Unicode MS" w:cs="Arial"/>
          <w:sz w:val="24"/>
          <w:szCs w:val="24"/>
          <w:lang w:val="sr-Cyrl-CS"/>
        </w:rPr>
      </w:pPr>
      <w:r w:rsidRPr="00BE3CBE">
        <w:rPr>
          <w:rFonts w:eastAsia="Arial Unicode MS" w:cs="Arial"/>
          <w:sz w:val="24"/>
          <w:szCs w:val="24"/>
        </w:rPr>
        <w:t>Н</w:t>
      </w:r>
      <w:r w:rsidRPr="00BE3CBE">
        <w:rPr>
          <w:rFonts w:eastAsia="Arial Unicode MS" w:cs="Arial"/>
          <w:sz w:val="24"/>
          <w:szCs w:val="24"/>
          <w:lang w:val="sr-Cyrl-CS"/>
        </w:rPr>
        <w:t xml:space="preserve">а основу члaна 32. и члана 40. Закона о јавним набавкама („Сл.гласник РС“ бр. 124/2012, 14/2015 и 68/2015) (даље: Закон), </w:t>
      </w:r>
      <w:r>
        <w:rPr>
          <w:rFonts w:eastAsia="Arial Unicode MS" w:cs="Arial"/>
          <w:sz w:val="24"/>
          <w:szCs w:val="24"/>
          <w:lang w:val="sr-Cyrl-CS"/>
        </w:rPr>
        <w:t>Корисник услуга</w:t>
      </w:r>
      <w:r w:rsidRPr="00BE3CBE">
        <w:rPr>
          <w:rFonts w:eastAsia="Arial Unicode MS" w:cs="Arial"/>
          <w:sz w:val="24"/>
          <w:szCs w:val="24"/>
          <w:lang w:val="sr-Cyrl-CS"/>
        </w:rPr>
        <w:t xml:space="preserve"> је спровео отворени поступак </w:t>
      </w:r>
      <w:r>
        <w:rPr>
          <w:rFonts w:eastAsia="Arial Unicode MS" w:cs="Arial"/>
          <w:sz w:val="24"/>
          <w:szCs w:val="24"/>
          <w:lang w:val="sr-Cyrl-CS"/>
        </w:rPr>
        <w:t>ЈН/8000/0057/2016</w:t>
      </w:r>
      <w:r w:rsidRPr="00BE3CBE">
        <w:rPr>
          <w:rFonts w:eastAsia="Arial Unicode MS" w:cs="Arial"/>
          <w:sz w:val="24"/>
          <w:szCs w:val="24"/>
          <w:lang w:val="sr-Cyrl-CS"/>
        </w:rPr>
        <w:t xml:space="preserve"> </w:t>
      </w:r>
      <w:r w:rsidRPr="00BE3CBE">
        <w:rPr>
          <w:rFonts w:eastAsia="Arial Unicode MS" w:cs="Arial"/>
          <w:sz w:val="24"/>
          <w:szCs w:val="24"/>
        </w:rPr>
        <w:t xml:space="preserve">ради закључења Оквирног споразума са једним понуђачем </w:t>
      </w:r>
      <w:r w:rsidRPr="00BE3CBE">
        <w:rPr>
          <w:rFonts w:eastAsia="Arial Unicode MS" w:cs="Arial"/>
          <w:sz w:val="24"/>
          <w:szCs w:val="24"/>
        </w:rPr>
        <w:lastRenderedPageBreak/>
        <w:t>на период</w:t>
      </w:r>
      <w:r w:rsidRPr="00BE3CBE">
        <w:rPr>
          <w:rFonts w:eastAsia="Arial Unicode MS" w:cs="Arial"/>
          <w:sz w:val="24"/>
          <w:szCs w:val="24"/>
          <w:lang w:val="sr-Cyrl-RS"/>
        </w:rPr>
        <w:t xml:space="preserve"> </w:t>
      </w:r>
      <w:r w:rsidRPr="00BE3CBE">
        <w:rPr>
          <w:rFonts w:eastAsia="Arial Unicode MS" w:cs="Arial"/>
          <w:sz w:val="24"/>
          <w:szCs w:val="24"/>
        </w:rPr>
        <w:t xml:space="preserve">до две године </w:t>
      </w:r>
      <w:r w:rsidRPr="00BE3CBE">
        <w:rPr>
          <w:rFonts w:eastAsia="Arial Unicode MS" w:cs="Arial"/>
          <w:sz w:val="24"/>
          <w:szCs w:val="24"/>
          <w:lang w:val="ru-RU"/>
        </w:rPr>
        <w:t xml:space="preserve">ради набавке </w:t>
      </w:r>
      <w:r>
        <w:rPr>
          <w:rFonts w:eastAsia="Arial Unicode MS" w:cs="Arial"/>
          <w:sz w:val="24"/>
          <w:szCs w:val="24"/>
          <w:lang w:val="ru-RU"/>
        </w:rPr>
        <w:t>услуга</w:t>
      </w:r>
      <w:r w:rsidRPr="00BE3CBE">
        <w:rPr>
          <w:rFonts w:eastAsia="Arial Unicode MS" w:cs="Arial"/>
          <w:sz w:val="24"/>
          <w:szCs w:val="24"/>
          <w:lang w:val="ru-RU"/>
        </w:rPr>
        <w:t xml:space="preserve"> и то за Партију 1 </w:t>
      </w:r>
      <w:r>
        <w:rPr>
          <w:rFonts w:eastAsia="Arial Unicode MS" w:cs="Arial"/>
          <w:sz w:val="24"/>
          <w:szCs w:val="24"/>
          <w:lang w:val="ru-RU"/>
        </w:rPr>
        <w:t>–</w:t>
      </w:r>
      <w:r w:rsidRPr="00BE3CBE">
        <w:rPr>
          <w:rFonts w:eastAsia="Arial Unicode MS" w:cs="Arial"/>
          <w:sz w:val="24"/>
          <w:szCs w:val="24"/>
          <w:lang w:val="ru-RU"/>
        </w:rPr>
        <w:t xml:space="preserve"> </w:t>
      </w:r>
      <w:r>
        <w:rPr>
          <w:rFonts w:cs="Arial"/>
          <w:sz w:val="24"/>
          <w:szCs w:val="24"/>
          <w:lang w:val="sr-Cyrl-CS"/>
        </w:rPr>
        <w:t>Одржавање опреме за штампање рачуна, обавештења, опомена и др. за потребе ТЦ Крагујевац</w:t>
      </w:r>
      <w:r w:rsidRPr="00BE3CBE">
        <w:rPr>
          <w:rFonts w:cs="Arial"/>
          <w:sz w:val="24"/>
          <w:szCs w:val="24"/>
          <w:lang w:val="sr-Cyrl-CS"/>
        </w:rPr>
        <w:t>,</w:t>
      </w:r>
    </w:p>
    <w:p w:rsidR="00BE3CBE" w:rsidRPr="00BE3CBE" w:rsidRDefault="00BE3CBE" w:rsidP="00F64828">
      <w:pPr>
        <w:numPr>
          <w:ilvl w:val="0"/>
          <w:numId w:val="32"/>
        </w:numPr>
        <w:spacing w:before="0"/>
        <w:ind w:left="-284" w:right="-469" w:firstLine="0"/>
        <w:contextualSpacing/>
        <w:rPr>
          <w:rFonts w:eastAsia="Arial Unicode MS" w:cs="Arial"/>
          <w:sz w:val="24"/>
          <w:szCs w:val="24"/>
          <w:lang w:val="sr-Cyrl-CS"/>
        </w:rPr>
      </w:pPr>
      <w:r w:rsidRPr="00BE3CBE">
        <w:rPr>
          <w:rFonts w:eastAsia="Arial Unicode MS" w:cs="Arial"/>
          <w:sz w:val="24"/>
          <w:szCs w:val="24"/>
        </w:rPr>
        <w:t>Н</w:t>
      </w:r>
      <w:r w:rsidRPr="00BE3CBE">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BE3CBE">
        <w:rPr>
          <w:rFonts w:eastAsia="Arial Unicode MS" w:cs="Arial"/>
          <w:sz w:val="24"/>
          <w:szCs w:val="24"/>
        </w:rPr>
        <w:t>______</w:t>
      </w:r>
      <w:r w:rsidRPr="00BE3CBE">
        <w:rPr>
          <w:rFonts w:eastAsia="Arial Unicode MS" w:cs="Arial"/>
          <w:sz w:val="24"/>
          <w:szCs w:val="24"/>
          <w:lang w:val="sr-Cyrl-RS"/>
        </w:rPr>
        <w:t>___</w:t>
      </w:r>
      <w:r w:rsidRPr="00BE3CBE">
        <w:rPr>
          <w:rFonts w:eastAsia="Arial Unicode MS" w:cs="Arial"/>
          <w:sz w:val="24"/>
          <w:szCs w:val="24"/>
          <w:lang w:val="sr-Cyrl-CS"/>
        </w:rPr>
        <w:t xml:space="preserve">. године, </w:t>
      </w:r>
      <w:r w:rsidRPr="00BE3CBE">
        <w:rPr>
          <w:rFonts w:eastAsia="Arial Unicode MS" w:cs="Arial"/>
          <w:sz w:val="24"/>
          <w:szCs w:val="24"/>
        </w:rPr>
        <w:t>Понуђач</w:t>
      </w:r>
      <w:r w:rsidRPr="00BE3CBE">
        <w:rPr>
          <w:rFonts w:eastAsia="Arial Unicode MS" w:cs="Arial"/>
          <w:color w:val="FF0000"/>
          <w:sz w:val="24"/>
          <w:szCs w:val="24"/>
        </w:rPr>
        <w:t xml:space="preserve"> </w:t>
      </w:r>
      <w:r w:rsidRPr="00BE3CBE">
        <w:rPr>
          <w:rFonts w:eastAsia="Arial Unicode MS" w:cs="Arial"/>
          <w:sz w:val="24"/>
          <w:szCs w:val="24"/>
          <w:lang w:val="sr-Cyrl-CS"/>
        </w:rPr>
        <w:t>(</w:t>
      </w:r>
      <w:r w:rsidRPr="00BE3CBE">
        <w:rPr>
          <w:rFonts w:eastAsia="Arial Unicode MS" w:cs="Arial"/>
          <w:sz w:val="24"/>
          <w:szCs w:val="24"/>
        </w:rPr>
        <w:t xml:space="preserve">даљем тексту: </w:t>
      </w:r>
      <w:r w:rsidR="009A6E46">
        <w:rPr>
          <w:rFonts w:eastAsia="Arial Unicode MS" w:cs="Arial"/>
          <w:sz w:val="24"/>
          <w:szCs w:val="24"/>
          <w:lang w:val="sr-Cyrl-RS"/>
        </w:rPr>
        <w:t>Пружалац услуга</w:t>
      </w:r>
      <w:r w:rsidRPr="00BE3CBE">
        <w:rPr>
          <w:rFonts w:eastAsia="Arial Unicode MS" w:cs="Arial"/>
          <w:sz w:val="24"/>
          <w:szCs w:val="24"/>
        </w:rPr>
        <w:t xml:space="preserve">) је </w:t>
      </w:r>
      <w:r w:rsidRPr="00BE3CBE">
        <w:rPr>
          <w:rFonts w:eastAsia="Arial Unicode MS" w:cs="Arial"/>
          <w:sz w:val="24"/>
          <w:szCs w:val="24"/>
          <w:lang w:val="sr-Cyrl-CS"/>
        </w:rPr>
        <w:t>доставио понуду број ______________ од  ____________.године (у даљем тексту: Понуда). (</w:t>
      </w:r>
      <w:r w:rsidRPr="00BE3CBE">
        <w:rPr>
          <w:rFonts w:eastAsia="Arial Unicode MS" w:cs="Arial"/>
          <w:i/>
          <w:sz w:val="24"/>
          <w:szCs w:val="24"/>
          <w:lang w:val="sr-Cyrl-CS"/>
        </w:rPr>
        <w:t xml:space="preserve">уписује </w:t>
      </w:r>
      <w:r w:rsidR="00101964" w:rsidRPr="00101964">
        <w:rPr>
          <w:rFonts w:eastAsia="Arial Unicode MS" w:cs="Arial"/>
          <w:i/>
          <w:sz w:val="24"/>
          <w:szCs w:val="24"/>
          <w:lang w:val="sr-Cyrl-RS"/>
        </w:rPr>
        <w:t>Пружалац услуг</w:t>
      </w:r>
      <w:r w:rsidR="009A6E46">
        <w:rPr>
          <w:rFonts w:eastAsia="Arial Unicode MS" w:cs="Arial"/>
          <w:i/>
          <w:sz w:val="24"/>
          <w:szCs w:val="24"/>
          <w:lang w:val="sr-Cyrl-RS"/>
        </w:rPr>
        <w:t>а</w:t>
      </w:r>
      <w:r w:rsidRPr="00BE3CBE">
        <w:rPr>
          <w:rFonts w:eastAsia="Arial Unicode MS" w:cs="Arial"/>
          <w:sz w:val="24"/>
          <w:szCs w:val="24"/>
          <w:lang w:val="sr-Cyrl-CS"/>
        </w:rPr>
        <w:t>)</w:t>
      </w:r>
    </w:p>
    <w:p w:rsidR="00BE3CBE" w:rsidRPr="00BE3CBE" w:rsidRDefault="00BE3CBE" w:rsidP="00F64828">
      <w:pPr>
        <w:numPr>
          <w:ilvl w:val="0"/>
          <w:numId w:val="32"/>
        </w:numPr>
        <w:spacing w:before="0"/>
        <w:ind w:left="-284" w:right="-469" w:firstLine="0"/>
        <w:contextualSpacing/>
        <w:rPr>
          <w:rFonts w:cs="Arial"/>
          <w:b/>
          <w:sz w:val="24"/>
          <w:szCs w:val="24"/>
          <w:lang w:val="ru-RU"/>
        </w:rPr>
      </w:pPr>
      <w:r w:rsidRPr="00BE3CBE">
        <w:rPr>
          <w:rFonts w:cs="Arial"/>
          <w:sz w:val="24"/>
          <w:szCs w:val="24"/>
          <w:lang w:val="ru-RU"/>
        </w:rPr>
        <w:t xml:space="preserve">да је </w:t>
      </w:r>
      <w:r w:rsidR="00101964">
        <w:rPr>
          <w:rFonts w:cs="Arial"/>
          <w:sz w:val="24"/>
          <w:szCs w:val="24"/>
          <w:lang w:val="ru-RU"/>
        </w:rPr>
        <w:t xml:space="preserve">Корисник услуге </w:t>
      </w:r>
      <w:r w:rsidRPr="00BE3CBE">
        <w:rPr>
          <w:rFonts w:cs="Arial"/>
          <w:sz w:val="24"/>
          <w:szCs w:val="24"/>
          <w:lang w:val="ru-RU"/>
        </w:rPr>
        <w:t xml:space="preserve">својом Одлуком о закључењу Оквирног споразума бр. ____________ од __.__.___. године изабрао понуду </w:t>
      </w:r>
      <w:r w:rsidR="009A6E46">
        <w:rPr>
          <w:rFonts w:cs="Arial"/>
          <w:sz w:val="24"/>
          <w:szCs w:val="24"/>
          <w:lang w:val="sr-Cyrl-CS"/>
        </w:rPr>
        <w:t>Пружаоца услуга;</w:t>
      </w:r>
    </w:p>
    <w:p w:rsidR="00BE3CBE" w:rsidRPr="00BE3CBE" w:rsidRDefault="00BE3CBE" w:rsidP="00F64828">
      <w:pPr>
        <w:numPr>
          <w:ilvl w:val="0"/>
          <w:numId w:val="32"/>
        </w:numPr>
        <w:spacing w:before="0"/>
        <w:ind w:left="-284" w:right="-469" w:firstLine="0"/>
        <w:contextualSpacing/>
        <w:rPr>
          <w:rFonts w:cs="Arial"/>
          <w:b/>
          <w:sz w:val="24"/>
          <w:szCs w:val="24"/>
          <w:lang w:val="ru-RU"/>
        </w:rPr>
      </w:pPr>
      <w:r w:rsidRPr="00BE3CBE">
        <w:rPr>
          <w:rFonts w:cs="Arial"/>
          <w:sz w:val="24"/>
          <w:szCs w:val="24"/>
          <w:lang w:val="ru-RU"/>
        </w:rPr>
        <w:t xml:space="preserve">да овај Оквирни споразум не представља обавезу </w:t>
      </w:r>
      <w:r w:rsidR="00101964">
        <w:rPr>
          <w:rFonts w:cs="Arial"/>
          <w:sz w:val="24"/>
          <w:szCs w:val="24"/>
          <w:lang w:val="sr-Cyrl-RS"/>
        </w:rPr>
        <w:t>Коринсика услуг</w:t>
      </w:r>
      <w:r w:rsidR="009A6E46">
        <w:rPr>
          <w:rFonts w:cs="Arial"/>
          <w:sz w:val="24"/>
          <w:szCs w:val="24"/>
          <w:lang w:val="sr-Cyrl-RS"/>
        </w:rPr>
        <w:t>а</w:t>
      </w:r>
      <w:r w:rsidR="009A6E46">
        <w:rPr>
          <w:rFonts w:cs="Arial"/>
          <w:b/>
          <w:sz w:val="24"/>
          <w:szCs w:val="24"/>
          <w:lang w:val="ru-RU"/>
        </w:rPr>
        <w:t>;</w:t>
      </w:r>
    </w:p>
    <w:p w:rsidR="00BE3CBE" w:rsidRPr="00BE3CBE" w:rsidRDefault="00BE3CBE" w:rsidP="00F64828">
      <w:pPr>
        <w:numPr>
          <w:ilvl w:val="0"/>
          <w:numId w:val="32"/>
        </w:numPr>
        <w:spacing w:before="0"/>
        <w:ind w:left="-284" w:right="-469" w:firstLine="0"/>
        <w:contextualSpacing/>
        <w:rPr>
          <w:rFonts w:cs="Arial"/>
          <w:b/>
          <w:sz w:val="24"/>
          <w:szCs w:val="24"/>
          <w:lang w:val="ru-RU"/>
        </w:rPr>
      </w:pPr>
      <w:r w:rsidRPr="00BE3CBE">
        <w:rPr>
          <w:rFonts w:cs="Arial"/>
          <w:sz w:val="24"/>
          <w:szCs w:val="24"/>
          <w:lang w:val="ru-RU"/>
        </w:rPr>
        <w:t>да обавеза настаје потписивањем Уговора, а у складу са условима из оквирног споразума.</w:t>
      </w:r>
    </w:p>
    <w:p w:rsidR="00BE3CBE" w:rsidRPr="00BE3CBE" w:rsidRDefault="00BE3CBE" w:rsidP="00BE3CBE">
      <w:pPr>
        <w:spacing w:before="0"/>
        <w:ind w:left="-284" w:right="-469"/>
        <w:contextualSpacing/>
        <w:rPr>
          <w:rFonts w:eastAsia="Arial Unicode MS" w:cs="Arial"/>
          <w:sz w:val="24"/>
          <w:szCs w:val="24"/>
          <w:lang w:val="sr-Cyrl-CS"/>
        </w:rPr>
      </w:pPr>
    </w:p>
    <w:p w:rsidR="00BE3CBE" w:rsidRPr="00BE3CBE" w:rsidRDefault="00BE3CBE" w:rsidP="00BE3CB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ПРЕДМЕТ ОКВИРНОГ СПОРАЗУМА</w:t>
      </w:r>
    </w:p>
    <w:p w:rsidR="00BE3CBE" w:rsidRPr="00BE3CBE" w:rsidRDefault="00BE3CBE" w:rsidP="00BE3CB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1.</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Предмет овог  Оквирног споразума је </w:t>
      </w:r>
      <w:r w:rsidR="00101964">
        <w:rPr>
          <w:rFonts w:eastAsia="Arial Unicode MS" w:cs="Arial"/>
          <w:sz w:val="24"/>
          <w:szCs w:val="24"/>
          <w:lang w:val="sr-Cyrl-CS"/>
        </w:rPr>
        <w:t xml:space="preserve">за </w:t>
      </w:r>
      <w:bookmarkStart w:id="247" w:name="_Hlk485675747"/>
      <w:r w:rsidRPr="00BE3CBE">
        <w:rPr>
          <w:rFonts w:eastAsia="Arial Unicode MS" w:cs="Arial"/>
          <w:sz w:val="24"/>
          <w:szCs w:val="24"/>
          <w:lang w:val="sr-Cyrl-CS"/>
        </w:rPr>
        <w:t>П</w:t>
      </w:r>
      <w:r w:rsidR="00101964">
        <w:rPr>
          <w:rFonts w:eastAsia="Arial Unicode MS" w:cs="Arial"/>
          <w:sz w:val="24"/>
          <w:szCs w:val="24"/>
          <w:lang w:val="sr-Cyrl-CS"/>
        </w:rPr>
        <w:t>артију</w:t>
      </w:r>
      <w:r w:rsidRPr="00BE3CBE">
        <w:rPr>
          <w:rFonts w:eastAsia="Arial Unicode MS" w:cs="Arial"/>
          <w:sz w:val="24"/>
          <w:szCs w:val="24"/>
          <w:lang w:val="sr-Cyrl-CS"/>
        </w:rPr>
        <w:t xml:space="preserve"> 1 - </w:t>
      </w:r>
      <w:r w:rsidR="00101964">
        <w:rPr>
          <w:rFonts w:cs="Arial"/>
          <w:sz w:val="24"/>
          <w:szCs w:val="24"/>
          <w:lang w:val="sr-Cyrl-CS"/>
        </w:rPr>
        <w:t>Одржавање опреме за штампање рачуна, обавештења, опомена и др. за потребе ТЦ Крагујевац</w:t>
      </w:r>
      <w:r w:rsidRPr="00BE3CBE">
        <w:rPr>
          <w:rFonts w:cs="Arial"/>
          <w:sz w:val="24"/>
          <w:szCs w:val="24"/>
          <w:lang w:val="sr-Cyrl-RS"/>
        </w:rPr>
        <w:t xml:space="preserve"> </w:t>
      </w:r>
      <w:bookmarkEnd w:id="247"/>
      <w:r w:rsidR="00101964">
        <w:rPr>
          <w:rFonts w:eastAsia="Arial Unicode MS" w:cs="Arial"/>
          <w:sz w:val="24"/>
          <w:szCs w:val="24"/>
          <w:lang w:val="sr-Cyrl-CS"/>
        </w:rPr>
        <w:t>(даље: Услуге</w:t>
      </w:r>
      <w:r w:rsidRPr="00BE3CBE">
        <w:rPr>
          <w:rFonts w:eastAsia="Arial Unicode MS" w:cs="Arial"/>
          <w:sz w:val="24"/>
          <w:szCs w:val="24"/>
          <w:lang w:val="sr-Cyrl-CS"/>
        </w:rPr>
        <w:t>), а према захтевима и услов</w:t>
      </w:r>
      <w:r w:rsidR="00101964">
        <w:rPr>
          <w:rFonts w:eastAsia="Arial Unicode MS" w:cs="Arial"/>
          <w:sz w:val="24"/>
          <w:szCs w:val="24"/>
          <w:lang w:val="sr-Cyrl-CS"/>
        </w:rPr>
        <w:t>има из Конкурсн</w:t>
      </w:r>
      <w:r w:rsidR="009A6E46">
        <w:rPr>
          <w:rFonts w:eastAsia="Arial Unicode MS" w:cs="Arial"/>
          <w:sz w:val="24"/>
          <w:szCs w:val="24"/>
          <w:lang w:val="sr-Cyrl-CS"/>
        </w:rPr>
        <w:t>е документације Корисника услуга</w:t>
      </w:r>
      <w:r w:rsidRPr="00BE3CBE">
        <w:rPr>
          <w:rFonts w:eastAsia="Arial Unicode MS" w:cs="Arial"/>
          <w:sz w:val="24"/>
          <w:szCs w:val="24"/>
          <w:lang w:val="sr-Cyrl-CS"/>
        </w:rPr>
        <w:t xml:space="preserve">, прихваћене техничке спецификације и понуде </w:t>
      </w:r>
      <w:r w:rsidR="009A6E46">
        <w:rPr>
          <w:rFonts w:eastAsia="Arial Unicode MS" w:cs="Arial"/>
          <w:sz w:val="24"/>
          <w:szCs w:val="24"/>
          <w:lang w:val="sr-Cyrl-CS"/>
        </w:rPr>
        <w:t>Пружаоца услуга</w:t>
      </w:r>
      <w:r w:rsidR="00101964">
        <w:rPr>
          <w:rFonts w:eastAsia="Arial Unicode MS" w:cs="Arial"/>
          <w:sz w:val="24"/>
          <w:szCs w:val="24"/>
          <w:lang w:val="sr-Cyrl-CS"/>
        </w:rPr>
        <w:t xml:space="preserve"> </w:t>
      </w:r>
      <w:r w:rsidRPr="00BE3CBE">
        <w:rPr>
          <w:rFonts w:eastAsia="Arial Unicode MS" w:cs="Arial"/>
          <w:sz w:val="24"/>
          <w:szCs w:val="24"/>
          <w:lang w:val="sr-Cyrl-CS"/>
        </w:rPr>
        <w:t xml:space="preserve">број ______________од ________________ године и Обрасца структуре цене </w:t>
      </w:r>
      <w:r w:rsidRPr="00BE3CBE">
        <w:rPr>
          <w:rFonts w:eastAsia="Arial Unicode MS" w:cs="Arial"/>
          <w:sz w:val="24"/>
          <w:szCs w:val="24"/>
        </w:rPr>
        <w:t>(Конкурсна документација, Понуда</w:t>
      </w:r>
      <w:r w:rsidRPr="00BE3CBE">
        <w:rPr>
          <w:rFonts w:eastAsia="Arial Unicode MS" w:cs="Arial"/>
          <w:sz w:val="24"/>
          <w:szCs w:val="24"/>
          <w:lang w:val="sr-Cyrl-CS"/>
        </w:rPr>
        <w:t xml:space="preserve"> и Образац структуре цене </w:t>
      </w:r>
      <w:r w:rsidR="00101964">
        <w:rPr>
          <w:rFonts w:eastAsia="Arial Unicode MS" w:cs="Arial"/>
          <w:sz w:val="24"/>
          <w:szCs w:val="24"/>
        </w:rPr>
        <w:t>као Прилози 1, 2 и 3</w:t>
      </w:r>
      <w:r w:rsidRPr="00BE3CBE">
        <w:rPr>
          <w:rFonts w:eastAsia="Arial Unicode MS" w:cs="Arial"/>
          <w:sz w:val="24"/>
          <w:szCs w:val="24"/>
        </w:rPr>
        <w:t xml:space="preserve">) </w:t>
      </w:r>
      <w:r w:rsidRPr="00BE3CBE">
        <w:rPr>
          <w:rFonts w:eastAsia="Arial Unicode MS" w:cs="Arial"/>
          <w:sz w:val="24"/>
          <w:szCs w:val="24"/>
          <w:lang w:val="sr-Cyrl-CS"/>
        </w:rPr>
        <w:t xml:space="preserve">саставни </w:t>
      </w:r>
      <w:r w:rsidRPr="00BE3CBE">
        <w:rPr>
          <w:rFonts w:eastAsia="Arial Unicode MS" w:cs="Arial"/>
          <w:sz w:val="24"/>
          <w:szCs w:val="24"/>
        </w:rPr>
        <w:t xml:space="preserve">су </w:t>
      </w:r>
      <w:r w:rsidRPr="00BE3CBE">
        <w:rPr>
          <w:rFonts w:eastAsia="Arial Unicode MS" w:cs="Arial"/>
          <w:sz w:val="24"/>
          <w:szCs w:val="24"/>
          <w:lang w:val="sr-Cyrl-CS"/>
        </w:rPr>
        <w:t>део овог Оквирног споразума.</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rPr>
        <w:t>Д</w:t>
      </w:r>
      <w:r w:rsidRPr="00BE3CBE">
        <w:rPr>
          <w:rFonts w:eastAsia="Arial Unicode MS" w:cs="Arial"/>
          <w:sz w:val="24"/>
          <w:szCs w:val="24"/>
          <w:lang w:val="sr-Cyrl-CS"/>
        </w:rPr>
        <w:t xml:space="preserve">елимично извршење Оквирног споразума </w:t>
      </w:r>
      <w:r w:rsidR="009A6E46">
        <w:rPr>
          <w:rFonts w:eastAsia="Arial Unicode MS" w:cs="Arial"/>
          <w:sz w:val="24"/>
          <w:szCs w:val="24"/>
          <w:lang w:val="sr-Cyrl-CS"/>
        </w:rPr>
        <w:t>Пружалац услуга</w:t>
      </w:r>
      <w:r w:rsidRPr="00BE3CBE">
        <w:rPr>
          <w:rFonts w:eastAsia="Arial Unicode MS" w:cs="Arial"/>
          <w:sz w:val="24"/>
          <w:szCs w:val="24"/>
          <w:lang w:val="sr-Cyrl-CS"/>
        </w:rPr>
        <w:t xml:space="preserve"> ће у складу са Понудом, уступити подизвођачу:</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_______________________________________________(</w:t>
      </w:r>
      <w:r w:rsidRPr="00BE3CBE">
        <w:rPr>
          <w:rFonts w:eastAsia="Arial Unicode MS" w:cs="Arial"/>
          <w:i/>
          <w:sz w:val="24"/>
          <w:szCs w:val="24"/>
          <w:lang w:val="sr-Cyrl-CS"/>
        </w:rPr>
        <w:t>назив Подизвођача</w:t>
      </w:r>
      <w:r w:rsidRPr="00BE3CBE">
        <w:rPr>
          <w:rFonts w:eastAsia="Arial Unicode MS" w:cs="Arial"/>
          <w:i/>
          <w:sz w:val="24"/>
          <w:szCs w:val="24"/>
        </w:rPr>
        <w:t xml:space="preserve"> из АПР</w:t>
      </w:r>
      <w:r w:rsidRPr="00BE3CBE">
        <w:rPr>
          <w:rFonts w:eastAsia="Arial Unicode MS" w:cs="Arial"/>
          <w:i/>
          <w:sz w:val="24"/>
          <w:szCs w:val="24"/>
          <w:lang w:val="sr-Cyrl-RS"/>
        </w:rPr>
        <w:t>-а</w:t>
      </w:r>
      <w:r w:rsidRPr="00BE3CBE">
        <w:rPr>
          <w:rFonts w:eastAsia="Arial Unicode MS" w:cs="Arial"/>
          <w:sz w:val="24"/>
          <w:szCs w:val="24"/>
          <w:lang w:val="sr-Cyrl-CS"/>
        </w:rPr>
        <w:t>)</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и то:</w:t>
      </w:r>
    </w:p>
    <w:p w:rsidR="00BE3CBE" w:rsidRPr="00BE3CBE" w:rsidRDefault="00BE3CBE" w:rsidP="00BE3CBE">
      <w:pPr>
        <w:spacing w:before="0"/>
        <w:ind w:left="-284" w:right="-469"/>
        <w:contextualSpacing/>
        <w:rPr>
          <w:rFonts w:eastAsia="Arial Unicode MS" w:cs="Arial"/>
          <w:i/>
          <w:sz w:val="24"/>
          <w:szCs w:val="24"/>
          <w:lang w:val="sr-Cyrl-CS"/>
        </w:rPr>
      </w:pPr>
      <w:r w:rsidRPr="00BE3CBE">
        <w:rPr>
          <w:rFonts w:eastAsia="Arial Unicode MS" w:cs="Arial"/>
          <w:sz w:val="24"/>
          <w:szCs w:val="24"/>
          <w:lang w:val="sr-Cyrl-CS"/>
        </w:rPr>
        <w:t>_________________________________________________________________________(</w:t>
      </w:r>
      <w:r w:rsidRPr="00BE3CBE">
        <w:rPr>
          <w:rFonts w:eastAsia="Arial Unicode MS" w:cs="Arial"/>
          <w:i/>
          <w:sz w:val="24"/>
          <w:szCs w:val="24"/>
          <w:lang w:val="sr-Cyrl-CS"/>
        </w:rPr>
        <w:t xml:space="preserve">опис </w:t>
      </w:r>
      <w:r w:rsidRPr="00BE3CBE">
        <w:rPr>
          <w:rFonts w:eastAsia="Arial Unicode MS" w:cs="Arial"/>
          <w:i/>
          <w:sz w:val="24"/>
          <w:szCs w:val="24"/>
        </w:rPr>
        <w:t>радова</w:t>
      </w:r>
      <w:r w:rsidRPr="00BE3CBE">
        <w:rPr>
          <w:rFonts w:eastAsia="Arial Unicode MS" w:cs="Arial"/>
          <w:sz w:val="24"/>
          <w:szCs w:val="24"/>
          <w:lang w:val="sr-Cyrl-CS"/>
        </w:rPr>
        <w:t>), са процентом учешћа у понуди од ____ (</w:t>
      </w:r>
      <w:r w:rsidRPr="00BE3CBE">
        <w:rPr>
          <w:rFonts w:eastAsia="Arial Unicode MS" w:cs="Arial"/>
          <w:i/>
          <w:sz w:val="24"/>
          <w:szCs w:val="24"/>
        </w:rPr>
        <w:t>бројчано исказани проценти</w:t>
      </w:r>
      <w:r w:rsidRPr="00BE3CBE">
        <w:rPr>
          <w:rFonts w:eastAsia="Arial Unicode MS" w:cs="Arial"/>
          <w:i/>
          <w:sz w:val="24"/>
          <w:szCs w:val="24"/>
          <w:lang w:val="sr-Cyrl-CS"/>
        </w:rPr>
        <w:t xml:space="preserve">) (попуњава </w:t>
      </w:r>
      <w:r w:rsidR="00101964">
        <w:rPr>
          <w:rFonts w:eastAsia="Arial Unicode MS" w:cs="Arial"/>
          <w:sz w:val="24"/>
          <w:szCs w:val="24"/>
          <w:lang w:val="sr-Cyrl-CS"/>
        </w:rPr>
        <w:t>Пружалац услуге</w:t>
      </w:r>
      <w:r w:rsidRPr="00BE3CBE">
        <w:rPr>
          <w:rFonts w:eastAsia="Arial Unicode MS" w:cs="Arial"/>
          <w:i/>
          <w:sz w:val="24"/>
          <w:szCs w:val="24"/>
          <w:lang w:val="sr-Cyrl-CS"/>
        </w:rPr>
        <w:t>)</w:t>
      </w:r>
    </w:p>
    <w:p w:rsidR="00BE3CBE" w:rsidRPr="00BE3CBE" w:rsidRDefault="00BE3CBE" w:rsidP="00BE3CBE">
      <w:pPr>
        <w:spacing w:before="0"/>
        <w:ind w:left="-284" w:right="-469"/>
        <w:contextualSpacing/>
        <w:rPr>
          <w:rFonts w:eastAsia="Arial Unicode MS" w:cs="Arial"/>
          <w:sz w:val="24"/>
          <w:szCs w:val="24"/>
          <w:lang w:val="sr-Cyrl-CS"/>
        </w:rPr>
      </w:pPr>
    </w:p>
    <w:p w:rsidR="00BE3CBE" w:rsidRPr="00BE3CBE" w:rsidRDefault="009A6E46" w:rsidP="00BE3CBE">
      <w:pPr>
        <w:spacing w:before="0"/>
        <w:ind w:left="-284" w:right="-469"/>
        <w:contextualSpacing/>
        <w:rPr>
          <w:rFonts w:eastAsia="Arial Unicode MS" w:cs="Arial"/>
          <w:sz w:val="24"/>
          <w:szCs w:val="24"/>
          <w:lang w:val="sr-Cyrl-CS"/>
        </w:rPr>
      </w:pPr>
      <w:r>
        <w:rPr>
          <w:rFonts w:eastAsia="Arial Unicode MS" w:cs="Arial"/>
          <w:sz w:val="24"/>
          <w:szCs w:val="24"/>
          <w:lang w:val="sr-Cyrl-CS"/>
        </w:rPr>
        <w:t>Пружалац услуга</w:t>
      </w:r>
      <w:r w:rsidR="00BE3CBE" w:rsidRPr="00BE3CBE">
        <w:rPr>
          <w:rFonts w:eastAsia="Arial Unicode MS" w:cs="Arial"/>
          <w:sz w:val="24"/>
          <w:szCs w:val="24"/>
          <w:lang w:val="sr-Cyrl-CS"/>
        </w:rPr>
        <w:t xml:space="preserve"> који је у складу са Понудом</w:t>
      </w:r>
      <w:r w:rsidR="00BE3CBE" w:rsidRPr="00BE3CBE">
        <w:rPr>
          <w:rFonts w:eastAsia="Arial Unicode MS" w:cs="Arial"/>
          <w:sz w:val="24"/>
          <w:szCs w:val="24"/>
        </w:rPr>
        <w:t>,</w:t>
      </w:r>
      <w:r w:rsidR="00BE3CBE" w:rsidRPr="00BE3CBE">
        <w:rPr>
          <w:rFonts w:eastAsia="Arial Unicode MS" w:cs="Arial"/>
          <w:sz w:val="24"/>
          <w:szCs w:val="24"/>
          <w:lang w:val="sr-Cyrl-CS"/>
        </w:rPr>
        <w:t xml:space="preserve"> део уговорених обавеза делимично уступио подизвођачу у потпуности је одговоран </w:t>
      </w:r>
      <w:r>
        <w:rPr>
          <w:rFonts w:eastAsia="Arial Unicode MS" w:cs="Arial"/>
          <w:sz w:val="24"/>
          <w:szCs w:val="24"/>
          <w:lang w:val="sr-Cyrl-CS"/>
        </w:rPr>
        <w:t>Кориснику услуга</w:t>
      </w:r>
      <w:r w:rsidR="00101964">
        <w:rPr>
          <w:rFonts w:eastAsia="Arial Unicode MS" w:cs="Arial"/>
          <w:sz w:val="24"/>
          <w:szCs w:val="24"/>
          <w:lang w:val="sr-Cyrl-CS"/>
        </w:rPr>
        <w:t xml:space="preserve"> за извршење услуга</w:t>
      </w:r>
      <w:r w:rsidR="00BE3CBE" w:rsidRPr="00BE3CBE">
        <w:rPr>
          <w:rFonts w:eastAsia="Arial Unicode MS" w:cs="Arial"/>
          <w:sz w:val="24"/>
          <w:szCs w:val="24"/>
          <w:lang w:val="sr-Cyrl-CS"/>
        </w:rPr>
        <w:t>.</w:t>
      </w:r>
    </w:p>
    <w:p w:rsidR="00BE3CBE" w:rsidRPr="00BE3CBE" w:rsidRDefault="00BE3CBE" w:rsidP="00BE3CBE">
      <w:pPr>
        <w:spacing w:before="0"/>
        <w:ind w:left="-284" w:right="-469"/>
        <w:contextualSpacing/>
        <w:rPr>
          <w:rFonts w:eastAsia="Arial Unicode MS" w:cs="Arial"/>
          <w:sz w:val="24"/>
          <w:szCs w:val="24"/>
          <w:lang w:val="sr-Cyrl-CS"/>
        </w:rPr>
      </w:pP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rPr>
        <w:t>Г</w:t>
      </w:r>
      <w:r w:rsidRPr="00BE3CBE">
        <w:rPr>
          <w:rFonts w:eastAsia="Arial Unicode MS" w:cs="Arial"/>
          <w:sz w:val="24"/>
          <w:szCs w:val="24"/>
          <w:lang w:val="sr-Cyrl-CS"/>
        </w:rPr>
        <w:t>рупа по</w:t>
      </w:r>
      <w:r w:rsidRPr="00BE3CBE">
        <w:rPr>
          <w:rFonts w:eastAsia="Arial Unicode MS" w:cs="Arial"/>
          <w:sz w:val="24"/>
          <w:szCs w:val="24"/>
        </w:rPr>
        <w:t>дизвођача</w:t>
      </w:r>
      <w:r w:rsidRPr="00BE3CBE">
        <w:rPr>
          <w:rFonts w:eastAsia="Arial Unicode MS" w:cs="Arial"/>
          <w:sz w:val="24"/>
          <w:szCs w:val="24"/>
          <w:lang w:val="sr-Cyrl-CS"/>
        </w:rPr>
        <w:t xml:space="preserve"> у заједничкој понуди, одговорна </w:t>
      </w:r>
      <w:r w:rsidRPr="00BE3CBE">
        <w:rPr>
          <w:rFonts w:eastAsia="Arial Unicode MS" w:cs="Arial"/>
          <w:sz w:val="24"/>
          <w:szCs w:val="24"/>
        </w:rPr>
        <w:t xml:space="preserve">је </w:t>
      </w:r>
      <w:r w:rsidRPr="00BE3CBE">
        <w:rPr>
          <w:rFonts w:eastAsia="Arial Unicode MS" w:cs="Arial"/>
          <w:sz w:val="24"/>
          <w:szCs w:val="24"/>
          <w:lang w:val="sr-Cyrl-CS"/>
        </w:rPr>
        <w:t xml:space="preserve">неограничено </w:t>
      </w:r>
      <w:r w:rsidRPr="00BE3CBE">
        <w:rPr>
          <w:rFonts w:eastAsia="Arial Unicode MS" w:cs="Arial"/>
          <w:sz w:val="24"/>
          <w:szCs w:val="24"/>
        </w:rPr>
        <w:t xml:space="preserve">и </w:t>
      </w:r>
      <w:r w:rsidRPr="00BE3CBE">
        <w:rPr>
          <w:rFonts w:eastAsia="Arial Unicode MS" w:cs="Arial"/>
          <w:sz w:val="24"/>
          <w:szCs w:val="24"/>
          <w:lang w:val="sr-Cyrl-CS"/>
        </w:rPr>
        <w:t>солидарно за извршење</w:t>
      </w:r>
      <w:r w:rsidRPr="00BE3CBE">
        <w:rPr>
          <w:rFonts w:eastAsia="Arial Unicode MS" w:cs="Arial"/>
          <w:sz w:val="24"/>
          <w:szCs w:val="24"/>
        </w:rPr>
        <w:t xml:space="preserve"> обавеза по основу </w:t>
      </w:r>
      <w:r w:rsidRPr="00BE3CBE">
        <w:rPr>
          <w:rFonts w:eastAsia="Arial Unicode MS" w:cs="Arial"/>
          <w:sz w:val="24"/>
          <w:szCs w:val="24"/>
          <w:lang w:val="sr-Cyrl-CS"/>
        </w:rPr>
        <w:t>овог Оквирног споразума.</w:t>
      </w:r>
    </w:p>
    <w:p w:rsidR="00BE3CBE" w:rsidRPr="00BE3CBE" w:rsidRDefault="00BE3CBE" w:rsidP="00BE3CBE">
      <w:pPr>
        <w:spacing w:before="0"/>
        <w:ind w:left="-284" w:right="-469"/>
        <w:contextualSpacing/>
        <w:rPr>
          <w:rFonts w:eastAsia="Arial Unicode MS" w:cs="Arial"/>
          <w:sz w:val="24"/>
          <w:szCs w:val="24"/>
          <w:lang w:val="sr-Cyrl-CS"/>
        </w:rPr>
      </w:pPr>
    </w:p>
    <w:p w:rsidR="00BE3CBE" w:rsidRDefault="003E1C3A" w:rsidP="00BE3CBE">
      <w:pPr>
        <w:spacing w:before="0"/>
        <w:ind w:left="-284" w:right="-469"/>
        <w:contextualSpacing/>
        <w:jc w:val="left"/>
        <w:rPr>
          <w:rFonts w:eastAsia="Arial Unicode MS" w:cs="Arial"/>
          <w:b/>
          <w:sz w:val="24"/>
          <w:szCs w:val="24"/>
          <w:lang w:val="sr-Cyrl-RS"/>
        </w:rPr>
      </w:pPr>
      <w:r>
        <w:rPr>
          <w:rFonts w:eastAsia="Arial Unicode MS" w:cs="Arial"/>
          <w:b/>
          <w:sz w:val="24"/>
          <w:szCs w:val="24"/>
          <w:lang w:val="sr-Cyrl-RS"/>
        </w:rPr>
        <w:t>ВРЕДЕНОСТ ОКВИРНОГ СПОРАЗУМА</w:t>
      </w:r>
    </w:p>
    <w:p w:rsidR="003E1C3A" w:rsidRPr="003E1C3A" w:rsidRDefault="003E1C3A" w:rsidP="00BE3CBE">
      <w:pPr>
        <w:spacing w:before="0"/>
        <w:ind w:left="-284" w:right="-469"/>
        <w:contextualSpacing/>
        <w:jc w:val="left"/>
        <w:rPr>
          <w:rFonts w:eastAsia="Arial Unicode MS" w:cs="Arial"/>
          <w:b/>
          <w:sz w:val="24"/>
          <w:szCs w:val="24"/>
          <w:lang w:val="sr-Cyrl-RS"/>
        </w:rPr>
      </w:pPr>
    </w:p>
    <w:p w:rsidR="00BE3CBE" w:rsidRPr="00BE3CBE" w:rsidRDefault="00BE3CBE" w:rsidP="00BE3CB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2.</w:t>
      </w:r>
    </w:p>
    <w:p w:rsid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 xml:space="preserve">Укупна вредност овог Оквирног споразума из члана 1. износи </w:t>
      </w:r>
      <w:r w:rsidR="00101964">
        <w:rPr>
          <w:rFonts w:eastAsia="Arial Unicode MS" w:cs="Arial"/>
          <w:sz w:val="24"/>
          <w:szCs w:val="24"/>
          <w:lang w:val="sr-Cyrl-RS"/>
        </w:rPr>
        <w:t>29.782.935,00</w:t>
      </w:r>
      <w:r w:rsidRPr="00BE3CBE">
        <w:rPr>
          <w:rFonts w:eastAsia="Arial Unicode MS" w:cs="Arial"/>
          <w:sz w:val="24"/>
          <w:szCs w:val="24"/>
          <w:lang w:val="sr-Cyrl-RS"/>
        </w:rPr>
        <w:t xml:space="preserve"> динара </w:t>
      </w:r>
      <w:r w:rsidRPr="00BE3CBE">
        <w:rPr>
          <w:rFonts w:eastAsia="Arial Unicode MS" w:cs="Arial"/>
          <w:sz w:val="24"/>
          <w:szCs w:val="24"/>
        </w:rPr>
        <w:t>без обрачунатог ПДВ</w:t>
      </w:r>
      <w:r w:rsidRPr="00BE3CBE">
        <w:rPr>
          <w:rFonts w:eastAsia="Arial Unicode MS" w:cs="Arial"/>
          <w:sz w:val="24"/>
          <w:szCs w:val="24"/>
          <w:lang w:val="sr-Cyrl-RS"/>
        </w:rPr>
        <w:t>-а</w:t>
      </w:r>
      <w:r w:rsidRPr="00BE3CBE">
        <w:rPr>
          <w:rFonts w:eastAsia="Arial Unicode MS" w:cs="Arial"/>
          <w:sz w:val="24"/>
          <w:szCs w:val="24"/>
        </w:rPr>
        <w:t>.</w:t>
      </w:r>
    </w:p>
    <w:p w:rsidR="00263932" w:rsidRPr="00BE3CBE" w:rsidRDefault="00263932" w:rsidP="00BE3CBE">
      <w:pPr>
        <w:spacing w:before="0"/>
        <w:ind w:left="-284" w:right="-469"/>
        <w:contextualSpacing/>
        <w:rPr>
          <w:rFonts w:eastAsia="Arial Unicode MS" w:cs="Arial"/>
          <w:sz w:val="24"/>
          <w:szCs w:val="24"/>
        </w:rPr>
      </w:pPr>
    </w:p>
    <w:p w:rsidR="008E2F99" w:rsidRPr="00263932" w:rsidRDefault="008E2F99" w:rsidP="008E2F99">
      <w:pPr>
        <w:spacing w:before="0"/>
        <w:ind w:left="-284" w:right="-469"/>
        <w:contextualSpacing/>
        <w:rPr>
          <w:rFonts w:eastAsia="Arial Unicode MS" w:cs="Arial"/>
          <w:sz w:val="24"/>
          <w:szCs w:val="24"/>
          <w:lang w:val="sr-Cyrl-RS"/>
        </w:rPr>
      </w:pPr>
      <w:r w:rsidRPr="004D16C6">
        <w:rPr>
          <w:rFonts w:eastAsia="Arial Unicode MS" w:cs="Arial"/>
          <w:sz w:val="24"/>
          <w:szCs w:val="24"/>
          <w:lang w:val="ru-RU"/>
        </w:rPr>
        <w:t xml:space="preserve">У цену су урачунати сви трошкови </w:t>
      </w:r>
      <w:r w:rsidRPr="00263932">
        <w:rPr>
          <w:rFonts w:eastAsia="Arial Unicode MS" w:cs="Arial"/>
          <w:sz w:val="24"/>
          <w:szCs w:val="24"/>
        </w:rPr>
        <w:t xml:space="preserve">као што су: трошкови </w:t>
      </w:r>
      <w:r w:rsidRPr="00263932">
        <w:rPr>
          <w:rFonts w:eastAsia="Arial Unicode MS" w:cs="Arial"/>
          <w:sz w:val="24"/>
          <w:szCs w:val="24"/>
          <w:lang w:val="sr-Cyrl-RS"/>
        </w:rPr>
        <w:t>одржавања штампача</w:t>
      </w:r>
      <w:r w:rsidRPr="00263932">
        <w:rPr>
          <w:rFonts w:eastAsia="Arial Unicode MS" w:cs="Arial"/>
          <w:sz w:val="24"/>
          <w:szCs w:val="24"/>
        </w:rPr>
        <w:t xml:space="preserve">, </w:t>
      </w:r>
      <w:r w:rsidRPr="00263932">
        <w:rPr>
          <w:rFonts w:eastAsia="Arial Unicode MS" w:cs="Arial"/>
          <w:sz w:val="24"/>
          <w:szCs w:val="24"/>
          <w:lang w:val="sr-Cyrl-RS"/>
        </w:rPr>
        <w:t xml:space="preserve">цене потрошних делова који се сервисирају, рад сервисера, </w:t>
      </w:r>
      <w:r w:rsidRPr="00263932">
        <w:rPr>
          <w:rFonts w:eastAsia="Arial Unicode MS" w:cs="Arial"/>
          <w:sz w:val="24"/>
          <w:szCs w:val="24"/>
        </w:rPr>
        <w:t xml:space="preserve">уграђеног материјала и опреме, </w:t>
      </w:r>
      <w:r w:rsidRPr="00263932">
        <w:rPr>
          <w:rFonts w:eastAsia="Arial Unicode MS" w:cs="Arial"/>
          <w:sz w:val="24"/>
          <w:szCs w:val="24"/>
          <w:lang w:val="sr-Cyrl-CS"/>
        </w:rPr>
        <w:t>путне трошкове одласка/доласка на интервенцију, трошкове евентуалног ванредног позива на интервенцију и слично,</w:t>
      </w:r>
      <w:r w:rsidRPr="00263932">
        <w:rPr>
          <w:rFonts w:eastAsia="Arial Unicode MS" w:cs="Arial"/>
          <w:sz w:val="24"/>
          <w:szCs w:val="24"/>
        </w:rPr>
        <w:t xml:space="preserve"> као и трошкове за прибављање средстава финансијског обезбеђења и </w:t>
      </w:r>
      <w:r w:rsidRPr="00263932">
        <w:rPr>
          <w:rFonts w:eastAsia="Arial Unicode MS" w:cs="Arial"/>
          <w:sz w:val="24"/>
          <w:szCs w:val="24"/>
          <w:lang w:val="ru-RU"/>
        </w:rPr>
        <w:t>све остале непоменуте трошкове</w:t>
      </w:r>
      <w:r w:rsidRPr="00263932">
        <w:rPr>
          <w:rFonts w:eastAsia="Arial Unicode MS" w:cs="Arial"/>
          <w:sz w:val="24"/>
          <w:szCs w:val="24"/>
          <w:lang w:val="sr-Latn-CS"/>
        </w:rPr>
        <w:t xml:space="preserve"> настале у реализацији </w:t>
      </w:r>
      <w:r w:rsidRPr="00263932">
        <w:rPr>
          <w:rFonts w:eastAsia="Arial Unicode MS" w:cs="Arial"/>
          <w:sz w:val="24"/>
          <w:szCs w:val="24"/>
          <w:lang w:val="sr-Cyrl-RS"/>
        </w:rPr>
        <w:t>оквирног споразума.</w:t>
      </w:r>
    </w:p>
    <w:p w:rsidR="00BE3CBE" w:rsidRPr="00BE3CBE" w:rsidRDefault="00BE3CBE" w:rsidP="008E2F99">
      <w:pPr>
        <w:spacing w:before="0"/>
        <w:ind w:right="-469"/>
        <w:contextualSpacing/>
        <w:rPr>
          <w:rFonts w:eastAsia="Arial Unicode MS" w:cs="Arial"/>
          <w:sz w:val="24"/>
          <w:szCs w:val="24"/>
        </w:rPr>
      </w:pPr>
    </w:p>
    <w:p w:rsidR="00BE3CBE" w:rsidRPr="00BE3CBE" w:rsidRDefault="00263932" w:rsidP="00BE3CBE">
      <w:pPr>
        <w:spacing w:before="0"/>
        <w:ind w:left="-284" w:right="-469"/>
        <w:contextualSpacing/>
        <w:rPr>
          <w:rFonts w:eastAsia="Arial Unicode MS" w:cs="Arial"/>
          <w:sz w:val="24"/>
          <w:szCs w:val="24"/>
        </w:rPr>
      </w:pPr>
      <w:r>
        <w:rPr>
          <w:rFonts w:eastAsia="Arial Unicode MS" w:cs="Arial"/>
          <w:sz w:val="24"/>
          <w:szCs w:val="24"/>
          <w:lang w:val="sr-Cyrl-RS"/>
        </w:rPr>
        <w:t>Корисник</w:t>
      </w:r>
      <w:r w:rsidR="009A6E46">
        <w:rPr>
          <w:rFonts w:eastAsia="Arial Unicode MS" w:cs="Arial"/>
          <w:sz w:val="24"/>
          <w:szCs w:val="24"/>
          <w:lang w:val="sr-Cyrl-RS"/>
        </w:rPr>
        <w:t xml:space="preserve"> услуга</w:t>
      </w:r>
      <w:r w:rsidR="00BE3CBE" w:rsidRPr="00BE3CBE">
        <w:rPr>
          <w:rFonts w:eastAsia="Arial Unicode MS" w:cs="Arial"/>
          <w:sz w:val="24"/>
          <w:szCs w:val="24"/>
          <w:lang w:val="sr-Cyrl-RS"/>
        </w:rPr>
        <w:t xml:space="preserve"> </w:t>
      </w:r>
      <w:r w:rsidR="00BE3CBE" w:rsidRPr="00BE3CBE">
        <w:rPr>
          <w:rFonts w:eastAsia="Arial Unicode MS" w:cs="Arial"/>
          <w:sz w:val="24"/>
          <w:szCs w:val="24"/>
        </w:rPr>
        <w:t>није у обавези да реализује целокупну вредност Оквирног споразума.</w:t>
      </w: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lastRenderedPageBreak/>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Коначна вредност из</w:t>
      </w:r>
      <w:r w:rsidR="00101964">
        <w:rPr>
          <w:rFonts w:eastAsia="Arial Unicode MS" w:cs="Arial"/>
          <w:sz w:val="24"/>
          <w:szCs w:val="24"/>
          <w:lang w:val="sr-Cyrl-RS"/>
        </w:rPr>
        <w:t xml:space="preserve">вршених услуга </w:t>
      </w:r>
      <w:r w:rsidRPr="00BE3CBE">
        <w:rPr>
          <w:rFonts w:eastAsia="Arial Unicode MS" w:cs="Arial"/>
          <w:sz w:val="24"/>
          <w:szCs w:val="24"/>
        </w:rPr>
        <w:t>утврдиће се применом јед</w:t>
      </w:r>
      <w:r w:rsidR="00101964">
        <w:rPr>
          <w:rFonts w:eastAsia="Arial Unicode MS" w:cs="Arial"/>
          <w:sz w:val="24"/>
          <w:szCs w:val="24"/>
        </w:rPr>
        <w:t>иничних цена на стварно извршене услуге</w:t>
      </w:r>
      <w:r w:rsidRPr="00BE3CBE">
        <w:rPr>
          <w:rFonts w:eastAsia="Arial Unicode MS" w:cs="Arial"/>
          <w:sz w:val="24"/>
          <w:szCs w:val="24"/>
        </w:rPr>
        <w:t>, а по основу</w:t>
      </w:r>
      <w:r w:rsidRPr="00BE3CBE">
        <w:rPr>
          <w:rFonts w:eastAsia="Arial Unicode MS" w:cs="Arial"/>
          <w:sz w:val="24"/>
          <w:szCs w:val="24"/>
          <w:lang w:val="sr-Cyrl-RS"/>
        </w:rPr>
        <w:t xml:space="preserve"> појединачних</w:t>
      </w:r>
      <w:r w:rsidRPr="00BE3CBE">
        <w:rPr>
          <w:rFonts w:eastAsia="Arial Unicode MS" w:cs="Arial"/>
          <w:sz w:val="24"/>
          <w:szCs w:val="24"/>
        </w:rPr>
        <w:t xml:space="preserve"> </w:t>
      </w:r>
      <w:r w:rsidRPr="00BE3CBE">
        <w:rPr>
          <w:rFonts w:eastAsia="Arial Unicode MS" w:cs="Arial"/>
          <w:sz w:val="24"/>
          <w:szCs w:val="24"/>
          <w:lang w:val="sr-Cyrl-RS"/>
        </w:rPr>
        <w:t>Уговора</w:t>
      </w:r>
      <w:r w:rsidRPr="00BE3CBE">
        <w:rPr>
          <w:rFonts w:eastAsia="Arial Unicode MS" w:cs="Arial"/>
          <w:sz w:val="24"/>
          <w:szCs w:val="24"/>
        </w:rPr>
        <w:t>.</w:t>
      </w:r>
    </w:p>
    <w:p w:rsidR="00BE3CBE" w:rsidRPr="00BE3CBE" w:rsidRDefault="00BE3CBE" w:rsidP="00BE3CBE">
      <w:pPr>
        <w:spacing w:before="0"/>
        <w:ind w:left="-284" w:right="-469"/>
        <w:contextualSpacing/>
        <w:rPr>
          <w:rFonts w:eastAsia="Arial Unicode MS" w:cs="Arial"/>
          <w:color w:val="00B0F0"/>
          <w:sz w:val="24"/>
          <w:szCs w:val="24"/>
        </w:rPr>
      </w:pP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BE3CBE">
        <w:rPr>
          <w:rFonts w:eastAsia="Arial Unicode MS" w:cs="Arial"/>
          <w:sz w:val="24"/>
          <w:szCs w:val="24"/>
        </w:rPr>
        <w:t>прописима Републике Србије.</w:t>
      </w:r>
    </w:p>
    <w:p w:rsidR="00101964" w:rsidRPr="00BE3CBE" w:rsidRDefault="00101964" w:rsidP="00263932">
      <w:pPr>
        <w:spacing w:before="0"/>
        <w:ind w:right="-469"/>
        <w:contextualSpacing/>
        <w:rPr>
          <w:rFonts w:eastAsia="Arial Unicode MS" w:cs="Arial"/>
          <w:sz w:val="24"/>
          <w:szCs w:val="24"/>
        </w:rPr>
      </w:pPr>
    </w:p>
    <w:p w:rsidR="00BE3CBE" w:rsidRPr="00BE3CBE" w:rsidRDefault="00BE3CBE" w:rsidP="00BE3CBE">
      <w:pPr>
        <w:spacing w:before="0"/>
        <w:ind w:left="-284" w:right="-469"/>
        <w:contextualSpacing/>
        <w:rPr>
          <w:rFonts w:eastAsia="Arial Unicode MS" w:cs="Arial"/>
          <w:b/>
          <w:color w:val="00B0F0"/>
          <w:sz w:val="24"/>
          <w:szCs w:val="24"/>
          <w:lang w:val="sr-Cyrl-RS"/>
        </w:rPr>
      </w:pPr>
      <w:r w:rsidRPr="00BE3CBE">
        <w:rPr>
          <w:rFonts w:eastAsia="Arial Unicode MS" w:cs="Arial"/>
          <w:b/>
          <w:sz w:val="24"/>
          <w:szCs w:val="24"/>
          <w:lang w:val="sr-Cyrl-RS"/>
        </w:rPr>
        <w:t>КОРЕКЦИЈА ЦЕНЕ</w:t>
      </w:r>
    </w:p>
    <w:p w:rsidR="00BE3CBE" w:rsidRPr="00BE3CBE" w:rsidRDefault="00BE3CBE" w:rsidP="00BE3CB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3.</w:t>
      </w:r>
    </w:p>
    <w:p w:rsidR="00BE3CBE" w:rsidRDefault="00BE3CBE" w:rsidP="00BE3CBE">
      <w:pPr>
        <w:tabs>
          <w:tab w:val="left" w:pos="284"/>
          <w:tab w:val="left" w:pos="330"/>
        </w:tabs>
        <w:spacing w:before="0"/>
        <w:ind w:left="-284" w:right="-469"/>
        <w:contextualSpacing/>
        <w:rPr>
          <w:rFonts w:eastAsia="Calibri" w:cs="Arial"/>
          <w:sz w:val="24"/>
          <w:szCs w:val="24"/>
        </w:rPr>
      </w:pPr>
      <w:r w:rsidRPr="00BE3CBE">
        <w:rPr>
          <w:rFonts w:cs="Arial"/>
          <w:sz w:val="24"/>
          <w:szCs w:val="24"/>
        </w:rPr>
        <w:t xml:space="preserve">Након закључења </w:t>
      </w:r>
      <w:r w:rsidRPr="00BE3CBE">
        <w:rPr>
          <w:rFonts w:cs="Arial"/>
          <w:sz w:val="24"/>
          <w:szCs w:val="24"/>
          <w:lang w:val="sr-Cyrl-RS"/>
        </w:rPr>
        <w:t>О</w:t>
      </w:r>
      <w:r w:rsidRPr="00BE3CBE">
        <w:rPr>
          <w:rFonts w:cs="Arial"/>
          <w:sz w:val="24"/>
          <w:szCs w:val="24"/>
        </w:rPr>
        <w:t xml:space="preserve">квирног споразума, </w:t>
      </w:r>
      <w:r w:rsidR="009A6E46">
        <w:rPr>
          <w:rFonts w:cs="Arial"/>
          <w:sz w:val="24"/>
          <w:szCs w:val="24"/>
          <w:lang w:val="sr-Cyrl-RS"/>
        </w:rPr>
        <w:t xml:space="preserve">Корисник услуга </w:t>
      </w:r>
      <w:r w:rsidRPr="00BE3CBE">
        <w:rPr>
          <w:rFonts w:cs="Arial"/>
          <w:sz w:val="24"/>
          <w:szCs w:val="24"/>
        </w:rPr>
        <w:t xml:space="preserve">може дозволити промену уговорене цене изражене у динарима само из објективних разлога. Објективан разлог због којег се може дозволити промена цене је </w:t>
      </w:r>
      <w:r w:rsidRPr="00BE3CBE">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263932" w:rsidRPr="00BE3CBE" w:rsidRDefault="00263932" w:rsidP="00BE3CBE">
      <w:pPr>
        <w:tabs>
          <w:tab w:val="left" w:pos="284"/>
          <w:tab w:val="left" w:pos="330"/>
        </w:tabs>
        <w:spacing w:before="0"/>
        <w:ind w:left="-284" w:right="-469"/>
        <w:contextualSpacing/>
        <w:rPr>
          <w:rFonts w:eastAsia="Calibri" w:cs="Arial"/>
          <w:color w:val="00B0F0"/>
          <w:sz w:val="24"/>
          <w:szCs w:val="24"/>
        </w:rPr>
      </w:pPr>
    </w:p>
    <w:p w:rsidR="00BE3CBE" w:rsidRPr="00BE3CBE" w:rsidRDefault="00BE3CBE" w:rsidP="00BE3CBE">
      <w:pPr>
        <w:spacing w:before="0"/>
        <w:ind w:left="-284" w:right="-469"/>
        <w:contextualSpacing/>
        <w:rPr>
          <w:rFonts w:cs="Arial"/>
          <w:sz w:val="24"/>
          <w:szCs w:val="24"/>
        </w:rPr>
      </w:pPr>
      <w:r w:rsidRPr="00BE3CBE">
        <w:rPr>
          <w:rFonts w:cs="Arial"/>
          <w:sz w:val="24"/>
          <w:szCs w:val="24"/>
        </w:rPr>
        <w:t xml:space="preserve">У случају примене корекције цене </w:t>
      </w:r>
      <w:r w:rsidR="009A6E46">
        <w:rPr>
          <w:rFonts w:cs="Arial"/>
          <w:sz w:val="24"/>
          <w:szCs w:val="24"/>
          <w:lang w:val="sr-Cyrl-RS"/>
        </w:rPr>
        <w:t>Пружалац услуга</w:t>
      </w:r>
      <w:r w:rsidRPr="00BE3CBE">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BE3CBE" w:rsidRPr="00BE3CBE" w:rsidRDefault="00BE3CBE" w:rsidP="00BE3CBE">
      <w:pPr>
        <w:spacing w:before="0"/>
        <w:ind w:left="-284" w:right="-469"/>
        <w:contextualSpacing/>
        <w:rPr>
          <w:rFonts w:eastAsia="Arial Unicode MS" w:cs="Arial"/>
          <w:i/>
          <w:color w:val="00B0F0"/>
          <w:sz w:val="24"/>
          <w:szCs w:val="24"/>
          <w:lang w:val="sr-Cyrl-CS"/>
        </w:rPr>
      </w:pPr>
    </w:p>
    <w:p w:rsidR="00BE3CBE" w:rsidRPr="00BE3CBE" w:rsidRDefault="00BE3CBE" w:rsidP="00075CDE">
      <w:pPr>
        <w:spacing w:before="0"/>
        <w:ind w:left="-284" w:right="-471"/>
        <w:contextualSpacing/>
        <w:jc w:val="left"/>
        <w:rPr>
          <w:rFonts w:eastAsia="Arial Unicode MS" w:cs="Arial"/>
          <w:b/>
          <w:sz w:val="24"/>
          <w:szCs w:val="24"/>
          <w:lang w:val="sr-Cyrl-CS"/>
        </w:rPr>
      </w:pPr>
      <w:r w:rsidRPr="00BE3CBE">
        <w:rPr>
          <w:rFonts w:eastAsia="Arial Unicode MS" w:cs="Arial"/>
          <w:b/>
          <w:sz w:val="24"/>
          <w:szCs w:val="24"/>
          <w:lang w:val="sr-Cyrl-CS"/>
        </w:rPr>
        <w:t>УСЛОВИ И НАЧИН ПЛАЋАЊА</w:t>
      </w:r>
    </w:p>
    <w:p w:rsidR="00BE3CBE" w:rsidRPr="00BE3CBE" w:rsidRDefault="00BE3CBE" w:rsidP="00075CDE">
      <w:pPr>
        <w:spacing w:before="0"/>
        <w:ind w:left="-284" w:right="-471"/>
        <w:contextualSpacing/>
        <w:jc w:val="center"/>
        <w:rPr>
          <w:rFonts w:eastAsia="Arial Unicode MS" w:cs="Arial"/>
          <w:b/>
          <w:sz w:val="24"/>
          <w:szCs w:val="24"/>
          <w:lang w:val="sr-Cyrl-CS"/>
        </w:rPr>
      </w:pPr>
      <w:r w:rsidRPr="00BE3CBE">
        <w:rPr>
          <w:rFonts w:eastAsia="Arial Unicode MS" w:cs="Arial"/>
          <w:b/>
          <w:sz w:val="24"/>
          <w:szCs w:val="24"/>
          <w:lang w:val="sr-Cyrl-CS"/>
        </w:rPr>
        <w:t>Члан 4.</w:t>
      </w:r>
    </w:p>
    <w:p w:rsidR="00355D26" w:rsidRDefault="00355D26" w:rsidP="00075CDE">
      <w:pPr>
        <w:pStyle w:val="KDParagraf"/>
        <w:spacing w:before="0"/>
        <w:ind w:left="-284" w:right="-471"/>
        <w:contextualSpacing/>
        <w:rPr>
          <w:rFonts w:eastAsia="Calibri" w:cs="Arial"/>
          <w:sz w:val="24"/>
          <w:szCs w:val="24"/>
          <w:lang w:val="sr-Cyrl-RS"/>
        </w:rPr>
      </w:pPr>
      <w:r w:rsidRPr="00355D26">
        <w:rPr>
          <w:rFonts w:eastAsia="Calibri" w:cs="Arial"/>
          <w:sz w:val="24"/>
          <w:szCs w:val="24"/>
        </w:rPr>
        <w:t>Плаћање</w:t>
      </w:r>
      <w:r w:rsidRPr="00355D26">
        <w:rPr>
          <w:rFonts w:eastAsia="Calibri" w:cs="Arial"/>
          <w:sz w:val="24"/>
          <w:szCs w:val="24"/>
          <w:lang w:val="sr-Cyrl-RS"/>
        </w:rPr>
        <w:t xml:space="preserve"> по рачуну за </w:t>
      </w:r>
      <w:r w:rsidRPr="00355D26">
        <w:rPr>
          <w:rFonts w:eastAsia="Calibri" w:cs="Arial"/>
          <w:sz w:val="24"/>
          <w:szCs w:val="24"/>
        </w:rPr>
        <w:t>извршен</w:t>
      </w:r>
      <w:r w:rsidRPr="00355D26">
        <w:rPr>
          <w:rFonts w:eastAsia="Calibri" w:cs="Arial"/>
          <w:sz w:val="24"/>
          <w:szCs w:val="24"/>
          <w:lang w:val="sr-Cyrl-RS"/>
        </w:rPr>
        <w:t>у</w:t>
      </w:r>
      <w:r w:rsidRPr="00355D26">
        <w:rPr>
          <w:rFonts w:eastAsia="Calibri" w:cs="Arial"/>
          <w:sz w:val="24"/>
          <w:szCs w:val="24"/>
        </w:rPr>
        <w:t xml:space="preserve"> услу</w:t>
      </w:r>
      <w:r w:rsidRPr="00355D26">
        <w:rPr>
          <w:rFonts w:eastAsia="Calibri" w:cs="Arial"/>
          <w:sz w:val="24"/>
          <w:szCs w:val="24"/>
          <w:lang w:val="sr-Cyrl-RS"/>
        </w:rPr>
        <w:t>гу</w:t>
      </w:r>
      <w:r w:rsidRPr="00355D26">
        <w:rPr>
          <w:rFonts w:eastAsia="Calibri" w:cs="Arial"/>
          <w:sz w:val="24"/>
          <w:szCs w:val="24"/>
        </w:rPr>
        <w:t xml:space="preserve"> одржавања </w:t>
      </w:r>
      <w:r w:rsidRPr="00355D26">
        <w:rPr>
          <w:rFonts w:eastAsia="Calibri" w:cs="Arial"/>
          <w:sz w:val="24"/>
          <w:szCs w:val="24"/>
          <w:lang w:val="sr-Cyrl-RS"/>
        </w:rPr>
        <w:t>штампача</w:t>
      </w:r>
      <w:r w:rsidRPr="00355D26">
        <w:rPr>
          <w:rFonts w:eastAsia="Calibri" w:cs="Arial"/>
          <w:sz w:val="24"/>
          <w:szCs w:val="24"/>
        </w:rPr>
        <w:t xml:space="preserve"> за претходни месец </w:t>
      </w:r>
      <w:r w:rsidR="009A6E46">
        <w:rPr>
          <w:rFonts w:eastAsia="Calibri" w:cs="Arial"/>
          <w:sz w:val="24"/>
          <w:szCs w:val="24"/>
          <w:lang w:val="sr-Cyrl-CS"/>
        </w:rPr>
        <w:t>Корисник услуга</w:t>
      </w:r>
      <w:r w:rsidRPr="00355D26">
        <w:rPr>
          <w:rFonts w:eastAsia="Calibri" w:cs="Arial"/>
          <w:sz w:val="24"/>
          <w:szCs w:val="24"/>
          <w:lang w:val="sr-Cyrl-CS"/>
        </w:rPr>
        <w:t xml:space="preserve"> </w:t>
      </w:r>
      <w:r w:rsidRPr="00355D26">
        <w:rPr>
          <w:rFonts w:eastAsia="Calibri" w:cs="Arial"/>
          <w:sz w:val="24"/>
          <w:szCs w:val="24"/>
        </w:rPr>
        <w:t>ће извршити</w:t>
      </w:r>
      <w:r w:rsidRPr="00355D26">
        <w:rPr>
          <w:rFonts w:eastAsia="Calibri" w:cs="Arial"/>
          <w:sz w:val="24"/>
          <w:szCs w:val="24"/>
          <w:lang w:val="sr-Cyrl-RS"/>
        </w:rPr>
        <w:t xml:space="preserve"> </w:t>
      </w:r>
      <w:r w:rsidRPr="00355D26">
        <w:rPr>
          <w:rFonts w:eastAsia="Calibri" w:cs="Arial"/>
          <w:sz w:val="24"/>
          <w:szCs w:val="24"/>
        </w:rPr>
        <w:t xml:space="preserve">у </w:t>
      </w:r>
      <w:r w:rsidRPr="00355D26">
        <w:rPr>
          <w:rFonts w:eastAsia="Calibri" w:cs="Arial"/>
          <w:sz w:val="24"/>
          <w:szCs w:val="24"/>
          <w:lang w:val="sr-Cyrl-RS"/>
        </w:rPr>
        <w:t xml:space="preserve">динарима, у </w:t>
      </w:r>
      <w:r w:rsidRPr="00355D26">
        <w:rPr>
          <w:rFonts w:eastAsia="Calibri" w:cs="Arial"/>
          <w:sz w:val="24"/>
          <w:szCs w:val="24"/>
        </w:rPr>
        <w:t>законском року до 45 дана од дана пријема исправног рачун</w:t>
      </w:r>
      <w:r w:rsidRPr="00355D26">
        <w:rPr>
          <w:rFonts w:eastAsia="Calibri" w:cs="Arial"/>
          <w:sz w:val="24"/>
          <w:szCs w:val="24"/>
          <w:lang w:val="sr-Cyrl-RS"/>
        </w:rPr>
        <w:t>а и Записника о извршеним услугама – без примедби, за пружену услугу на месечном нивоу.</w:t>
      </w:r>
    </w:p>
    <w:p w:rsidR="00075CDE" w:rsidRPr="00355D26" w:rsidRDefault="00075CDE" w:rsidP="00075CDE">
      <w:pPr>
        <w:pStyle w:val="KDParagraf"/>
        <w:spacing w:before="0"/>
        <w:ind w:left="-284" w:right="-471"/>
        <w:contextualSpacing/>
        <w:rPr>
          <w:rFonts w:eastAsia="Calibri" w:cs="Arial"/>
          <w:sz w:val="24"/>
          <w:szCs w:val="24"/>
          <w:lang w:val="sr-Cyrl-RS"/>
        </w:rPr>
      </w:pPr>
    </w:p>
    <w:p w:rsidR="00355D26" w:rsidRPr="00355D26" w:rsidRDefault="009A6E46" w:rsidP="00075CDE">
      <w:pPr>
        <w:pStyle w:val="KDParagraf"/>
        <w:spacing w:before="0"/>
        <w:ind w:left="-284" w:right="-471"/>
        <w:contextualSpacing/>
        <w:rPr>
          <w:rFonts w:eastAsia="Calibri" w:cs="Arial"/>
          <w:sz w:val="24"/>
          <w:szCs w:val="24"/>
          <w:lang w:val="sr-Cyrl-CS"/>
        </w:rPr>
      </w:pPr>
      <w:r>
        <w:rPr>
          <w:rFonts w:eastAsia="Calibri" w:cs="Arial"/>
          <w:sz w:val="24"/>
          <w:szCs w:val="24"/>
          <w:lang w:val="sr-Cyrl-RS"/>
        </w:rPr>
        <w:t>Пружалац услуга</w:t>
      </w:r>
      <w:r w:rsidR="00355D26" w:rsidRPr="00355D26">
        <w:rPr>
          <w:rFonts w:eastAsia="Calibri" w:cs="Arial"/>
          <w:sz w:val="24"/>
          <w:szCs w:val="24"/>
          <w:lang w:val="sr-Cyrl-CS"/>
        </w:rPr>
        <w:t xml:space="preserve"> </w:t>
      </w:r>
      <w:r w:rsidR="00355D26" w:rsidRPr="00355D26">
        <w:rPr>
          <w:rFonts w:eastAsia="Calibri" w:cs="Arial"/>
          <w:sz w:val="24"/>
          <w:szCs w:val="24"/>
          <w:lang w:val="sr-Cyrl-RS"/>
        </w:rPr>
        <w:t>има</w:t>
      </w:r>
      <w:r w:rsidR="00355D26" w:rsidRPr="00355D26">
        <w:rPr>
          <w:rFonts w:eastAsia="Calibri" w:cs="Arial"/>
          <w:sz w:val="24"/>
          <w:szCs w:val="24"/>
          <w:lang w:val="sr-Cyrl-CS"/>
        </w:rPr>
        <w:t xml:space="preserve"> обавез</w:t>
      </w:r>
      <w:r w:rsidR="00355D26" w:rsidRPr="00355D26">
        <w:rPr>
          <w:rFonts w:eastAsia="Calibri" w:cs="Arial"/>
          <w:sz w:val="24"/>
          <w:szCs w:val="24"/>
          <w:lang w:val="sr-Cyrl-RS"/>
        </w:rPr>
        <w:t>у</w:t>
      </w:r>
      <w:r w:rsidR="00355D26" w:rsidRPr="00355D26">
        <w:rPr>
          <w:rFonts w:eastAsia="Calibri" w:cs="Arial"/>
          <w:sz w:val="24"/>
          <w:szCs w:val="24"/>
          <w:lang w:val="sr-Cyrl-CS"/>
        </w:rPr>
        <w:t xml:space="preserve"> да уз рачун достави </w:t>
      </w:r>
      <w:r w:rsidR="00355D26" w:rsidRPr="00355D26">
        <w:rPr>
          <w:rFonts w:eastAsia="Calibri" w:cs="Arial"/>
          <w:sz w:val="24"/>
          <w:szCs w:val="24"/>
          <w:lang w:val="sr-Cyrl-RS"/>
        </w:rPr>
        <w:t>Записник о извршеним услугама – без примедби, који мора да садржи детаљну спецификацију (опис и обим) пружених услуга,</w:t>
      </w:r>
      <w:r w:rsidR="00355D26" w:rsidRPr="00355D26">
        <w:rPr>
          <w:rFonts w:eastAsia="Calibri" w:cs="Arial"/>
          <w:sz w:val="24"/>
          <w:szCs w:val="24"/>
          <w:lang w:val="sr-Cyrl-CS"/>
        </w:rPr>
        <w:t xml:space="preserve"> потписан од стране овлашћеног лица </w:t>
      </w:r>
      <w:r w:rsidR="00075CDE">
        <w:rPr>
          <w:rFonts w:eastAsia="Calibri" w:cs="Arial"/>
          <w:sz w:val="24"/>
          <w:szCs w:val="24"/>
          <w:lang w:val="sr-Cyrl-RS"/>
        </w:rPr>
        <w:t xml:space="preserve">Корисника услуге </w:t>
      </w:r>
      <w:r w:rsidR="00355D26" w:rsidRPr="00355D26">
        <w:rPr>
          <w:rFonts w:eastAsia="Calibri" w:cs="Arial"/>
          <w:sz w:val="24"/>
          <w:szCs w:val="24"/>
          <w:lang w:val="sr-Cyrl-CS"/>
        </w:rPr>
        <w:t xml:space="preserve">и овлашћеног лица </w:t>
      </w:r>
      <w:r w:rsidR="00075CDE">
        <w:rPr>
          <w:rFonts w:eastAsia="Calibri" w:cs="Arial"/>
          <w:sz w:val="24"/>
          <w:szCs w:val="24"/>
          <w:lang w:val="sr-Cyrl-RS"/>
        </w:rPr>
        <w:t>Пружаоца услуге</w:t>
      </w:r>
      <w:r w:rsidR="00355D26" w:rsidRPr="00355D26">
        <w:rPr>
          <w:rFonts w:eastAsia="Calibri" w:cs="Arial"/>
          <w:sz w:val="24"/>
          <w:szCs w:val="24"/>
          <w:lang w:val="sr-Cyrl-RS"/>
        </w:rPr>
        <w:t>.</w:t>
      </w:r>
      <w:r w:rsidR="00355D26" w:rsidRPr="00355D26">
        <w:rPr>
          <w:rFonts w:eastAsia="Calibri" w:cs="Arial"/>
          <w:sz w:val="24"/>
          <w:szCs w:val="24"/>
          <w:lang w:val="sr-Cyrl-CS"/>
        </w:rPr>
        <w:t xml:space="preserve"> </w:t>
      </w:r>
    </w:p>
    <w:p w:rsidR="00355D26" w:rsidRPr="00355D26" w:rsidRDefault="00355D26" w:rsidP="00075CDE">
      <w:pPr>
        <w:pStyle w:val="KDParagraf"/>
        <w:spacing w:before="0"/>
        <w:ind w:left="-284" w:right="-471"/>
        <w:contextualSpacing/>
        <w:rPr>
          <w:rFonts w:eastAsia="Calibri" w:cs="Arial"/>
          <w:sz w:val="24"/>
          <w:szCs w:val="24"/>
          <w:lang w:val="sr-Cyrl-CS"/>
        </w:rPr>
      </w:pPr>
    </w:p>
    <w:p w:rsidR="00355D26" w:rsidRPr="00075CDE" w:rsidRDefault="009A6E46" w:rsidP="00075CDE">
      <w:pPr>
        <w:pStyle w:val="KDParagraf"/>
        <w:spacing w:before="0"/>
        <w:ind w:left="-284" w:right="-471"/>
        <w:contextualSpacing/>
        <w:rPr>
          <w:rFonts w:eastAsia="Calibri" w:cs="Arial"/>
          <w:sz w:val="24"/>
          <w:szCs w:val="24"/>
          <w:lang w:val="sr-Cyrl-RS"/>
        </w:rPr>
      </w:pPr>
      <w:r>
        <w:rPr>
          <w:rFonts w:eastAsia="Calibri" w:cs="Arial"/>
          <w:sz w:val="24"/>
          <w:szCs w:val="24"/>
          <w:lang w:val="sr-Cyrl-RS"/>
        </w:rPr>
        <w:t>Пружалац услуга</w:t>
      </w:r>
      <w:r w:rsidR="00355D26" w:rsidRPr="00355D26">
        <w:rPr>
          <w:rFonts w:eastAsia="Calibri" w:cs="Arial"/>
          <w:sz w:val="24"/>
          <w:szCs w:val="24"/>
          <w:lang w:val="sr-Cyrl-RS"/>
        </w:rPr>
        <w:t xml:space="preserve"> се обавезује да рачуне за реализовану предм</w:t>
      </w:r>
      <w:r w:rsidR="00075CDE">
        <w:rPr>
          <w:rFonts w:eastAsia="Calibri" w:cs="Arial"/>
          <w:sz w:val="24"/>
          <w:szCs w:val="24"/>
          <w:lang w:val="sr-Cyrl-RS"/>
        </w:rPr>
        <w:t xml:space="preserve">етну услугу доставља на адресу </w:t>
      </w:r>
      <w:r w:rsidR="00355D26" w:rsidRPr="00355D26">
        <w:rPr>
          <w:rFonts w:eastAsia="Calibri" w:cs="Arial"/>
          <w:sz w:val="24"/>
          <w:szCs w:val="24"/>
        </w:rPr>
        <w:t xml:space="preserve">ЈП </w:t>
      </w:r>
      <w:r w:rsidR="00355D26" w:rsidRPr="00355D26">
        <w:rPr>
          <w:rFonts w:eastAsia="Calibri" w:cs="Arial"/>
          <w:sz w:val="24"/>
          <w:szCs w:val="24"/>
          <w:lang w:val="sr-Cyrl-RS"/>
        </w:rPr>
        <w:t>Електропривреда Србије</w:t>
      </w:r>
      <w:r w:rsidR="00355D26" w:rsidRPr="00355D26">
        <w:rPr>
          <w:rFonts w:eastAsia="Calibri" w:cs="Arial"/>
          <w:sz w:val="24"/>
          <w:szCs w:val="24"/>
        </w:rPr>
        <w:t>, Технички центар Крагујевац, Ул. Слободе 7, Крагујевац ПИБ 103920327</w:t>
      </w:r>
      <w:r w:rsidR="00075CDE">
        <w:rPr>
          <w:rFonts w:eastAsia="Calibri" w:cs="Arial"/>
          <w:sz w:val="24"/>
          <w:szCs w:val="24"/>
          <w:lang w:val="sr-Cyrl-RS"/>
        </w:rPr>
        <w:t>.</w:t>
      </w:r>
    </w:p>
    <w:p w:rsidR="00355D26" w:rsidRDefault="00355D26" w:rsidP="00075CDE">
      <w:pPr>
        <w:pStyle w:val="KDParagraf"/>
        <w:spacing w:before="0"/>
        <w:ind w:left="-284" w:right="-471"/>
        <w:contextualSpacing/>
        <w:rPr>
          <w:rFonts w:eastAsia="Calibri" w:cs="Arial"/>
          <w:sz w:val="24"/>
          <w:szCs w:val="24"/>
          <w:lang w:val="ru-RU"/>
        </w:rPr>
      </w:pPr>
      <w:r w:rsidRPr="00355D26">
        <w:rPr>
          <w:rFonts w:eastAsia="Calibri" w:cs="Arial"/>
          <w:sz w:val="24"/>
          <w:szCs w:val="24"/>
          <w:lang w:val="ru-RU"/>
        </w:rPr>
        <w:t>У рачуну се обавезно наводи број оквирног споразума и број појединачног уговора по коме је извршена услуга.</w:t>
      </w:r>
    </w:p>
    <w:p w:rsidR="00075CDE" w:rsidRPr="00355D26" w:rsidRDefault="00075CDE" w:rsidP="00075CDE">
      <w:pPr>
        <w:pStyle w:val="KDParagraf"/>
        <w:spacing w:before="0"/>
        <w:ind w:left="-284" w:right="-471"/>
        <w:contextualSpacing/>
        <w:rPr>
          <w:rFonts w:eastAsia="Calibri" w:cs="Arial"/>
          <w:sz w:val="24"/>
          <w:szCs w:val="24"/>
          <w:lang w:val="ru-RU"/>
        </w:rPr>
      </w:pPr>
    </w:p>
    <w:p w:rsidR="00355D26" w:rsidRPr="00355D26" w:rsidRDefault="00355D26" w:rsidP="00075CDE">
      <w:pPr>
        <w:pStyle w:val="KDParagraf"/>
        <w:spacing w:before="0"/>
        <w:ind w:left="-284" w:right="-471"/>
        <w:contextualSpacing/>
        <w:rPr>
          <w:rFonts w:eastAsia="Calibri" w:cs="Arial"/>
          <w:sz w:val="24"/>
          <w:szCs w:val="24"/>
          <w:lang w:val="ru-RU"/>
        </w:rPr>
      </w:pPr>
      <w:r w:rsidRPr="00355D26">
        <w:rPr>
          <w:rFonts w:eastAsia="Calibri" w:cs="Arial"/>
          <w:sz w:val="24"/>
          <w:szCs w:val="24"/>
          <w:lang w:val="ru-RU"/>
        </w:rPr>
        <w:t xml:space="preserve">Обрачун пружених услуга, вршиће се према јединичним ценама из </w:t>
      </w:r>
      <w:r w:rsidR="00075CDE">
        <w:rPr>
          <w:rFonts w:eastAsia="Calibri" w:cs="Arial"/>
          <w:sz w:val="24"/>
          <w:szCs w:val="24"/>
          <w:lang w:val="ru-RU"/>
        </w:rPr>
        <w:t xml:space="preserve">Обрасца </w:t>
      </w:r>
      <w:r w:rsidRPr="00355D26">
        <w:rPr>
          <w:rFonts w:eastAsia="Calibri" w:cs="Arial"/>
          <w:sz w:val="24"/>
          <w:szCs w:val="24"/>
          <w:lang w:val="ru-RU"/>
        </w:rPr>
        <w:t>структуре</w:t>
      </w:r>
      <w:r w:rsidR="00075CDE">
        <w:rPr>
          <w:rFonts w:eastAsia="Calibri" w:cs="Arial"/>
          <w:sz w:val="24"/>
          <w:szCs w:val="24"/>
          <w:lang w:val="ru-RU"/>
        </w:rPr>
        <w:t xml:space="preserve"> цене</w:t>
      </w:r>
      <w:r w:rsidRPr="00355D26">
        <w:rPr>
          <w:rFonts w:eastAsia="Calibri" w:cs="Arial"/>
          <w:sz w:val="24"/>
          <w:szCs w:val="24"/>
          <w:lang w:val="ru-RU"/>
        </w:rPr>
        <w:t>.</w:t>
      </w:r>
    </w:p>
    <w:p w:rsidR="00355D26" w:rsidRPr="00355D26" w:rsidRDefault="00355D26" w:rsidP="00075CDE">
      <w:pPr>
        <w:pStyle w:val="KDParagraf"/>
        <w:spacing w:before="0"/>
        <w:ind w:left="-284" w:right="-471"/>
        <w:contextualSpacing/>
        <w:rPr>
          <w:rFonts w:eastAsia="Calibri" w:cs="Arial"/>
          <w:sz w:val="24"/>
          <w:szCs w:val="24"/>
          <w:lang w:val="ru-RU"/>
        </w:rPr>
      </w:pPr>
    </w:p>
    <w:p w:rsidR="00355D26" w:rsidRPr="00355D26" w:rsidRDefault="00355D26" w:rsidP="00075CDE">
      <w:pPr>
        <w:pStyle w:val="KDParagraf"/>
        <w:spacing w:before="0"/>
        <w:ind w:left="-284" w:right="-471"/>
        <w:contextualSpacing/>
        <w:rPr>
          <w:rFonts w:eastAsia="Calibri" w:cs="Arial"/>
          <w:sz w:val="24"/>
          <w:szCs w:val="24"/>
          <w:lang w:val="ru-RU"/>
        </w:rPr>
      </w:pPr>
      <w:r w:rsidRPr="00355D26">
        <w:rPr>
          <w:rFonts w:eastAsia="Calibri" w:cs="Arial"/>
          <w:sz w:val="24"/>
          <w:szCs w:val="24"/>
          <w:lang w:val="ru-RU"/>
        </w:rPr>
        <w:t xml:space="preserve">Обавезе по уговору који се закључи на основу ове јавне набавке, ако се реализују у наредним годинама, </w:t>
      </w:r>
      <w:r w:rsidR="00075CDE">
        <w:rPr>
          <w:rFonts w:eastAsia="Calibri" w:cs="Arial"/>
          <w:sz w:val="24"/>
          <w:szCs w:val="24"/>
          <w:lang w:val="ru-RU"/>
        </w:rPr>
        <w:t>Кори</w:t>
      </w:r>
      <w:r w:rsidR="009A6E46">
        <w:rPr>
          <w:rFonts w:eastAsia="Calibri" w:cs="Arial"/>
          <w:sz w:val="24"/>
          <w:szCs w:val="24"/>
          <w:lang w:val="ru-RU"/>
        </w:rPr>
        <w:t>сник услуга</w:t>
      </w:r>
      <w:r w:rsidRPr="00355D26">
        <w:rPr>
          <w:rFonts w:eastAsia="Calibri" w:cs="Arial"/>
          <w:sz w:val="24"/>
          <w:szCs w:val="24"/>
          <w:lang w:val="ru-RU"/>
        </w:rPr>
        <w:t xml:space="preserve"> ће извршити у складу са усвојеним Годишњим планом пословања за наредне године.</w:t>
      </w:r>
    </w:p>
    <w:p w:rsidR="00355D26" w:rsidRPr="00355D26" w:rsidRDefault="00355D26" w:rsidP="00075CDE">
      <w:pPr>
        <w:pStyle w:val="KDParagraf"/>
        <w:spacing w:before="0"/>
        <w:ind w:left="-284" w:right="-471"/>
        <w:contextualSpacing/>
        <w:rPr>
          <w:rFonts w:eastAsia="Calibri" w:cs="Arial"/>
          <w:bCs/>
          <w:sz w:val="24"/>
          <w:szCs w:val="24"/>
          <w:lang w:val="sr-Cyrl-RS"/>
        </w:rPr>
      </w:pPr>
    </w:p>
    <w:p w:rsidR="00355D26" w:rsidRPr="00355D26" w:rsidRDefault="00355D26" w:rsidP="00075CDE">
      <w:pPr>
        <w:pStyle w:val="KDParagraf"/>
        <w:spacing w:before="0"/>
        <w:ind w:left="-284" w:right="-471"/>
        <w:contextualSpacing/>
        <w:rPr>
          <w:rFonts w:eastAsia="Calibri" w:cs="Arial"/>
          <w:bCs/>
          <w:sz w:val="24"/>
          <w:szCs w:val="24"/>
          <w:lang w:val="sr-Cyrl-RS"/>
        </w:rPr>
      </w:pPr>
      <w:r w:rsidRPr="00355D26">
        <w:rPr>
          <w:rFonts w:eastAsia="Calibri" w:cs="Arial"/>
          <w:bCs/>
          <w:sz w:val="24"/>
          <w:szCs w:val="24"/>
          <w:lang w:val="sr-Cyrl-RS"/>
        </w:rPr>
        <w:t>Плаћање уговорене цене вршиће</w:t>
      </w:r>
      <w:r w:rsidR="00075CDE">
        <w:rPr>
          <w:rFonts w:eastAsia="Calibri" w:cs="Arial"/>
          <w:bCs/>
          <w:sz w:val="24"/>
          <w:szCs w:val="24"/>
          <w:lang w:val="sr-Cyrl-RS"/>
        </w:rPr>
        <w:t xml:space="preserve"> се у д</w:t>
      </w:r>
      <w:r w:rsidR="009A6E46">
        <w:rPr>
          <w:rFonts w:eastAsia="Calibri" w:cs="Arial"/>
          <w:bCs/>
          <w:sz w:val="24"/>
          <w:szCs w:val="24"/>
          <w:lang w:val="sr-Cyrl-RS"/>
        </w:rPr>
        <w:t>инарима на рачун Пружаоца услуга</w:t>
      </w:r>
      <w:r w:rsidRPr="00355D26">
        <w:rPr>
          <w:rFonts w:eastAsia="Calibri" w:cs="Arial"/>
          <w:bCs/>
          <w:sz w:val="24"/>
          <w:szCs w:val="24"/>
          <w:lang w:val="sr-Cyrl-RS"/>
        </w:rPr>
        <w:t>.</w:t>
      </w:r>
    </w:p>
    <w:p w:rsidR="00BE3CBE" w:rsidRPr="00BE3CBE" w:rsidRDefault="00BE3CBE" w:rsidP="00075CDE">
      <w:pPr>
        <w:spacing w:before="0"/>
        <w:ind w:right="-471"/>
        <w:contextualSpacing/>
        <w:jc w:val="left"/>
        <w:rPr>
          <w:rFonts w:eastAsia="Arial Unicode MS" w:cs="Arial"/>
          <w:sz w:val="24"/>
          <w:szCs w:val="24"/>
          <w:lang w:val="sr-Cyrl-CS"/>
        </w:rPr>
      </w:pPr>
    </w:p>
    <w:p w:rsidR="00BE3CBE" w:rsidRDefault="00BE3CBE" w:rsidP="00075CDE">
      <w:pPr>
        <w:spacing w:before="0"/>
        <w:ind w:left="-284" w:right="-471"/>
        <w:contextualSpacing/>
        <w:jc w:val="left"/>
        <w:rPr>
          <w:rFonts w:eastAsia="Arial Unicode MS" w:cs="Arial"/>
          <w:b/>
          <w:sz w:val="24"/>
          <w:szCs w:val="24"/>
          <w:lang w:val="sr-Cyrl-CS"/>
        </w:rPr>
      </w:pPr>
      <w:r w:rsidRPr="00BE3CBE">
        <w:rPr>
          <w:rFonts w:eastAsia="Arial Unicode MS" w:cs="Arial"/>
          <w:b/>
          <w:sz w:val="24"/>
          <w:szCs w:val="24"/>
          <w:lang w:val="sr-Cyrl-CS"/>
        </w:rPr>
        <w:t xml:space="preserve">РОК И МЕСТО ЗА </w:t>
      </w:r>
      <w:r w:rsidR="00390E9D">
        <w:rPr>
          <w:rFonts w:eastAsia="Arial Unicode MS" w:cs="Arial"/>
          <w:b/>
          <w:sz w:val="24"/>
          <w:szCs w:val="24"/>
          <w:lang w:val="sr-Cyrl-CS"/>
        </w:rPr>
        <w:t>ИЗВРШЕЊЕ УСЛУГА</w:t>
      </w:r>
    </w:p>
    <w:p w:rsidR="00390E9D" w:rsidRPr="00BE3CBE" w:rsidRDefault="00390E9D" w:rsidP="00075CDE">
      <w:pPr>
        <w:spacing w:before="0"/>
        <w:ind w:left="-284" w:right="-471"/>
        <w:contextualSpacing/>
        <w:jc w:val="left"/>
        <w:rPr>
          <w:rFonts w:eastAsia="Arial Unicode MS" w:cs="Arial"/>
          <w:b/>
          <w:sz w:val="24"/>
          <w:szCs w:val="24"/>
          <w:lang w:val="sr-Cyrl-CS"/>
        </w:rPr>
      </w:pPr>
    </w:p>
    <w:p w:rsidR="00BE3CBE" w:rsidRPr="00BE3CBE" w:rsidRDefault="00BE3CBE" w:rsidP="00BE3CB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5.</w:t>
      </w:r>
    </w:p>
    <w:p w:rsidR="00390E9D" w:rsidRDefault="009A6E46" w:rsidP="00851E37">
      <w:pPr>
        <w:tabs>
          <w:tab w:val="num" w:pos="993"/>
        </w:tabs>
        <w:suppressAutoHyphens/>
        <w:spacing w:before="0"/>
        <w:ind w:left="-284" w:right="-469"/>
        <w:rPr>
          <w:rFonts w:cs="Arial"/>
          <w:color w:val="000000"/>
          <w:sz w:val="24"/>
          <w:szCs w:val="24"/>
          <w:lang w:val="sr-Cyrl-RS"/>
        </w:rPr>
      </w:pPr>
      <w:r>
        <w:rPr>
          <w:rFonts w:cs="Arial"/>
          <w:color w:val="000000"/>
          <w:sz w:val="24"/>
          <w:szCs w:val="24"/>
          <w:lang w:val="sr-Cyrl-RS"/>
        </w:rPr>
        <w:lastRenderedPageBreak/>
        <w:t>Пружалац услуга</w:t>
      </w:r>
      <w:r w:rsidR="00851E37" w:rsidRPr="00851E37">
        <w:rPr>
          <w:rFonts w:cs="Arial"/>
          <w:color w:val="000000"/>
          <w:sz w:val="24"/>
          <w:szCs w:val="24"/>
          <w:lang w:val="sr-Cyrl-RS"/>
        </w:rPr>
        <w:t xml:space="preserve"> је у обавези да започне интервенцију у року од </w:t>
      </w:r>
      <w:r w:rsidR="00851E37">
        <w:rPr>
          <w:rFonts w:cs="Arial"/>
          <w:color w:val="000000"/>
          <w:sz w:val="24"/>
          <w:szCs w:val="24"/>
          <w:lang w:val="sr-Cyrl-RS"/>
        </w:rPr>
        <w:t xml:space="preserve">_____ </w:t>
      </w:r>
      <w:r w:rsidR="00851E37" w:rsidRPr="00851E37">
        <w:rPr>
          <w:rFonts w:cs="Arial"/>
          <w:color w:val="000000"/>
          <w:sz w:val="24"/>
          <w:szCs w:val="24"/>
          <w:lang w:val="sr-Cyrl-RS"/>
        </w:rPr>
        <w:t>часова</w:t>
      </w:r>
      <w:r w:rsidR="00851E37" w:rsidRPr="00851E37">
        <w:rPr>
          <w:rFonts w:cs="Arial"/>
          <w:i/>
          <w:color w:val="000000"/>
          <w:sz w:val="24"/>
          <w:szCs w:val="24"/>
          <w:lang w:val="sr-Cyrl-RS"/>
        </w:rPr>
        <w:t xml:space="preserve"> </w:t>
      </w:r>
      <w:r w:rsidR="00851E37" w:rsidRPr="00851E37">
        <w:rPr>
          <w:rFonts w:cs="Arial"/>
          <w:color w:val="000000"/>
          <w:sz w:val="24"/>
          <w:szCs w:val="24"/>
          <w:lang w:val="sr-Cyrl-RS"/>
        </w:rPr>
        <w:t xml:space="preserve">од позива </w:t>
      </w:r>
      <w:r w:rsidR="00851E37">
        <w:rPr>
          <w:rFonts w:cs="Arial"/>
          <w:color w:val="000000"/>
          <w:sz w:val="24"/>
          <w:szCs w:val="24"/>
          <w:lang w:val="sr-Cyrl-RS"/>
        </w:rPr>
        <w:t>Корисника услуге</w:t>
      </w:r>
      <w:r w:rsidR="00851E37" w:rsidRPr="00851E37">
        <w:rPr>
          <w:rFonts w:cs="Arial"/>
          <w:color w:val="000000"/>
          <w:sz w:val="24"/>
          <w:szCs w:val="24"/>
          <w:lang w:val="sr-Cyrl-RS"/>
        </w:rPr>
        <w:t xml:space="preserve"> на инт</w:t>
      </w:r>
      <w:r w:rsidR="00851E37">
        <w:rPr>
          <w:rFonts w:cs="Arial"/>
          <w:color w:val="000000"/>
          <w:sz w:val="24"/>
          <w:szCs w:val="24"/>
          <w:lang w:val="sr-Cyrl-RS"/>
        </w:rPr>
        <w:t xml:space="preserve">ервенцију. </w:t>
      </w:r>
    </w:p>
    <w:p w:rsidR="00851E37" w:rsidRDefault="00851E37" w:rsidP="00851E37">
      <w:pPr>
        <w:tabs>
          <w:tab w:val="num" w:pos="993"/>
        </w:tabs>
        <w:suppressAutoHyphens/>
        <w:spacing w:before="0"/>
        <w:ind w:left="-284" w:right="-469"/>
        <w:rPr>
          <w:rFonts w:cs="Arial"/>
          <w:color w:val="000000"/>
          <w:sz w:val="24"/>
          <w:szCs w:val="24"/>
          <w:lang w:val="sr-Cyrl-RS"/>
        </w:rPr>
      </w:pPr>
      <w:r>
        <w:rPr>
          <w:rFonts w:cs="Arial"/>
          <w:color w:val="000000"/>
          <w:sz w:val="24"/>
          <w:szCs w:val="24"/>
          <w:lang w:val="sr-Cyrl-RS"/>
        </w:rPr>
        <w:t xml:space="preserve">Рок </w:t>
      </w:r>
      <w:r w:rsidR="00390E9D">
        <w:rPr>
          <w:rFonts w:cs="Arial"/>
          <w:color w:val="000000"/>
          <w:sz w:val="24"/>
          <w:szCs w:val="24"/>
          <w:lang w:val="sr-Cyrl-RS"/>
        </w:rPr>
        <w:t>за извршење интервенције је ____</w:t>
      </w:r>
      <w:r w:rsidRPr="00851E37">
        <w:rPr>
          <w:rFonts w:cs="Arial"/>
          <w:color w:val="000000"/>
          <w:sz w:val="24"/>
          <w:szCs w:val="24"/>
          <w:lang w:val="sr-Cyrl-RS"/>
        </w:rPr>
        <w:t xml:space="preserve"> од изласка на интервенцију.</w:t>
      </w:r>
    </w:p>
    <w:p w:rsidR="00851E37" w:rsidRPr="00851E37" w:rsidRDefault="00851E37" w:rsidP="00851E37">
      <w:pPr>
        <w:tabs>
          <w:tab w:val="num" w:pos="993"/>
        </w:tabs>
        <w:suppressAutoHyphens/>
        <w:spacing w:before="0"/>
        <w:ind w:left="-284" w:right="-469"/>
        <w:rPr>
          <w:rFonts w:cs="Arial"/>
          <w:color w:val="000000"/>
          <w:sz w:val="24"/>
          <w:szCs w:val="24"/>
          <w:lang w:val="sr-Cyrl-RS"/>
        </w:rPr>
      </w:pPr>
    </w:p>
    <w:p w:rsidR="00851E37" w:rsidRPr="00851E37" w:rsidRDefault="009A6E46" w:rsidP="00851E37">
      <w:pPr>
        <w:tabs>
          <w:tab w:val="num" w:pos="993"/>
        </w:tabs>
        <w:suppressAutoHyphens/>
        <w:spacing w:before="0"/>
        <w:ind w:left="-284" w:right="-469"/>
        <w:rPr>
          <w:rFonts w:cs="Arial"/>
          <w:color w:val="000000"/>
          <w:sz w:val="24"/>
          <w:szCs w:val="24"/>
          <w:lang w:val="sr-Cyrl-RS"/>
        </w:rPr>
      </w:pPr>
      <w:r>
        <w:rPr>
          <w:rFonts w:cs="Arial"/>
          <w:color w:val="000000"/>
          <w:sz w:val="24"/>
          <w:szCs w:val="24"/>
          <w:lang w:val="sr-Cyrl-RS"/>
        </w:rPr>
        <w:t>Пружалац услуга</w:t>
      </w:r>
      <w:r w:rsidR="00851E37" w:rsidRPr="00851E37">
        <w:rPr>
          <w:rFonts w:cs="Arial"/>
          <w:color w:val="000000"/>
          <w:sz w:val="24"/>
          <w:szCs w:val="24"/>
          <w:lang w:val="sr-Cyrl-RS"/>
        </w:rPr>
        <w:t xml:space="preserve"> је дужан да поправку апарата изврши на локацији </w:t>
      </w:r>
      <w:r w:rsidR="00390E9D">
        <w:rPr>
          <w:rFonts w:cs="Arial"/>
          <w:color w:val="000000"/>
          <w:sz w:val="24"/>
          <w:szCs w:val="24"/>
          <w:lang w:val="sr-Cyrl-RS"/>
        </w:rPr>
        <w:t>Корисника услуга</w:t>
      </w:r>
      <w:r w:rsidR="00851E37">
        <w:rPr>
          <w:rFonts w:cs="Arial"/>
          <w:color w:val="000000"/>
          <w:sz w:val="24"/>
          <w:szCs w:val="24"/>
          <w:lang w:val="sr-Cyrl-RS"/>
        </w:rPr>
        <w:t>.</w:t>
      </w:r>
      <w:r w:rsidR="00851E37" w:rsidRPr="00851E37">
        <w:rPr>
          <w:rFonts w:cs="Arial"/>
          <w:color w:val="000000"/>
          <w:sz w:val="24"/>
          <w:szCs w:val="24"/>
          <w:lang w:val="sr-Cyrl-RS"/>
        </w:rPr>
        <w:t xml:space="preserve"> Уколико природа квара штампача захтева дужи период за поправку од 24 часа, поправка се врши </w:t>
      </w:r>
      <w:r>
        <w:rPr>
          <w:rFonts w:cs="Arial"/>
          <w:color w:val="000000"/>
          <w:sz w:val="24"/>
          <w:szCs w:val="24"/>
          <w:lang w:val="sr-Cyrl-RS"/>
        </w:rPr>
        <w:t>у сервису Пружаоца услуга</w:t>
      </w:r>
      <w:r w:rsidR="00851E37" w:rsidRPr="00851E37">
        <w:rPr>
          <w:rFonts w:cs="Arial"/>
          <w:color w:val="000000"/>
          <w:sz w:val="24"/>
          <w:szCs w:val="24"/>
          <w:lang w:val="sr-Cyrl-RS"/>
        </w:rPr>
        <w:t>, а покварени штампач се мења заменским штампачем који је истих или бољих техничких карактеристика него наведени штампачи</w:t>
      </w:r>
      <w:r w:rsidR="00851E37">
        <w:rPr>
          <w:rFonts w:cs="Arial"/>
          <w:color w:val="000000"/>
          <w:sz w:val="24"/>
          <w:szCs w:val="24"/>
          <w:lang w:val="sr-Cyrl-RS"/>
        </w:rPr>
        <w:t xml:space="preserve"> који су</w:t>
      </w:r>
      <w:r>
        <w:rPr>
          <w:rFonts w:cs="Arial"/>
          <w:color w:val="000000"/>
          <w:sz w:val="24"/>
          <w:szCs w:val="24"/>
          <w:lang w:val="sr-Cyrl-RS"/>
        </w:rPr>
        <w:t xml:space="preserve"> предмет услуге. Пружалац услуга</w:t>
      </w:r>
      <w:r w:rsidR="00851E37" w:rsidRPr="00851E37">
        <w:rPr>
          <w:rFonts w:cs="Arial"/>
          <w:color w:val="000000"/>
          <w:sz w:val="24"/>
          <w:szCs w:val="24"/>
          <w:lang w:val="sr-Cyrl-RS"/>
        </w:rPr>
        <w:t xml:space="preserve">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w:t>
      </w:r>
      <w:r w:rsidR="00851E37">
        <w:rPr>
          <w:rFonts w:cs="Arial"/>
          <w:color w:val="000000"/>
          <w:sz w:val="24"/>
          <w:szCs w:val="24"/>
          <w:lang w:val="sr-Cyrl-RS"/>
        </w:rPr>
        <w:t>Корисн</w:t>
      </w:r>
      <w:r>
        <w:rPr>
          <w:rFonts w:cs="Arial"/>
          <w:color w:val="000000"/>
          <w:sz w:val="24"/>
          <w:szCs w:val="24"/>
          <w:lang w:val="sr-Cyrl-RS"/>
        </w:rPr>
        <w:t>ика услуга</w:t>
      </w:r>
      <w:r w:rsidR="00851E37" w:rsidRPr="00851E37">
        <w:rPr>
          <w:rFonts w:cs="Arial"/>
          <w:color w:val="000000"/>
          <w:sz w:val="24"/>
          <w:szCs w:val="24"/>
          <w:lang w:val="sr-Cyrl-RS"/>
        </w:rPr>
        <w:t xml:space="preserve"> до извршења поправке или до трајања оквирног споразума.</w:t>
      </w:r>
    </w:p>
    <w:p w:rsidR="00851E37" w:rsidRDefault="00851E37" w:rsidP="00827FD4">
      <w:pPr>
        <w:tabs>
          <w:tab w:val="num" w:pos="993"/>
        </w:tabs>
        <w:suppressAutoHyphens/>
        <w:spacing w:before="0"/>
        <w:ind w:left="-284" w:right="-469"/>
        <w:rPr>
          <w:rFonts w:cs="Arial"/>
          <w:color w:val="000000"/>
          <w:sz w:val="24"/>
          <w:szCs w:val="24"/>
          <w:lang w:val="sr-Cyrl-RS"/>
        </w:rPr>
      </w:pPr>
    </w:p>
    <w:p w:rsidR="00827FD4" w:rsidRDefault="00827FD4" w:rsidP="00827FD4">
      <w:pPr>
        <w:tabs>
          <w:tab w:val="num" w:pos="993"/>
        </w:tabs>
        <w:suppressAutoHyphens/>
        <w:spacing w:before="0"/>
        <w:ind w:left="-284" w:right="-469"/>
        <w:rPr>
          <w:rFonts w:cs="Arial"/>
          <w:color w:val="000000"/>
          <w:sz w:val="24"/>
          <w:szCs w:val="24"/>
          <w:lang w:val="sr-Cyrl-CS"/>
        </w:rPr>
      </w:pPr>
      <w:r w:rsidRPr="00827FD4">
        <w:rPr>
          <w:rFonts w:cs="Arial"/>
          <w:color w:val="000000"/>
          <w:sz w:val="24"/>
          <w:szCs w:val="24"/>
          <w:lang w:val="sr-Cyrl-RS"/>
        </w:rPr>
        <w:t>Пружалац</w:t>
      </w:r>
      <w:r w:rsidR="009A6E46">
        <w:rPr>
          <w:rFonts w:cs="Arial"/>
          <w:color w:val="000000"/>
          <w:sz w:val="24"/>
          <w:szCs w:val="24"/>
          <w:lang w:val="sr-Cyrl-CS"/>
        </w:rPr>
        <w:t xml:space="preserve"> услуга</w:t>
      </w:r>
      <w:r w:rsidRPr="00827FD4">
        <w:rPr>
          <w:rFonts w:cs="Arial"/>
          <w:color w:val="000000"/>
          <w:sz w:val="24"/>
          <w:szCs w:val="24"/>
          <w:lang w:val="sr-Cyrl-CS"/>
        </w:rPr>
        <w:t xml:space="preserve"> је обавезан да предметн</w:t>
      </w:r>
      <w:r w:rsidR="009A6E46">
        <w:rPr>
          <w:rFonts w:cs="Arial"/>
          <w:color w:val="000000"/>
          <w:sz w:val="24"/>
          <w:szCs w:val="24"/>
          <w:lang w:val="sr-Cyrl-RS"/>
        </w:rPr>
        <w:t>е</w:t>
      </w:r>
      <w:r w:rsidRPr="00827FD4">
        <w:rPr>
          <w:rFonts w:cs="Arial"/>
          <w:color w:val="000000"/>
          <w:sz w:val="24"/>
          <w:szCs w:val="24"/>
          <w:lang w:val="sr-Cyrl-CS"/>
        </w:rPr>
        <w:t xml:space="preserve"> услуг</w:t>
      </w:r>
      <w:r w:rsidR="009A6E46">
        <w:rPr>
          <w:rFonts w:cs="Arial"/>
          <w:color w:val="000000"/>
          <w:sz w:val="24"/>
          <w:szCs w:val="24"/>
          <w:lang w:val="sr-Cyrl-RS"/>
        </w:rPr>
        <w:t>е</w:t>
      </w:r>
      <w:r w:rsidR="00851E37">
        <w:rPr>
          <w:rFonts w:cs="Arial"/>
          <w:color w:val="000000"/>
          <w:sz w:val="24"/>
          <w:szCs w:val="24"/>
          <w:lang w:val="sr-Cyrl-RS"/>
        </w:rPr>
        <w:t xml:space="preserve"> </w:t>
      </w:r>
      <w:r>
        <w:rPr>
          <w:rFonts w:cs="Arial"/>
          <w:color w:val="000000"/>
          <w:sz w:val="24"/>
          <w:szCs w:val="24"/>
          <w:lang w:val="sr-Cyrl-CS"/>
        </w:rPr>
        <w:t>изврши</w:t>
      </w:r>
      <w:r w:rsidRPr="00827FD4">
        <w:rPr>
          <w:rFonts w:cs="Arial"/>
          <w:color w:val="000000"/>
          <w:sz w:val="24"/>
          <w:szCs w:val="24"/>
          <w:lang w:val="sr-Cyrl-CS"/>
        </w:rPr>
        <w:t xml:space="preserve"> у року и на начин како је наведено у техничкој спецификацији која је саставни део овог </w:t>
      </w:r>
      <w:r>
        <w:rPr>
          <w:rFonts w:cs="Arial"/>
          <w:color w:val="000000"/>
          <w:sz w:val="24"/>
          <w:szCs w:val="24"/>
          <w:lang w:val="sr-Cyrl-RS"/>
        </w:rPr>
        <w:t>оквирног споразума</w:t>
      </w:r>
      <w:r w:rsidRPr="00827FD4">
        <w:rPr>
          <w:rFonts w:cs="Arial"/>
          <w:color w:val="000000"/>
          <w:sz w:val="24"/>
          <w:szCs w:val="24"/>
          <w:lang w:val="sr-Cyrl-CS"/>
        </w:rPr>
        <w:t xml:space="preserve">. </w:t>
      </w:r>
    </w:p>
    <w:p w:rsidR="009A6E46" w:rsidRPr="00827FD4" w:rsidRDefault="009A6E46" w:rsidP="00827FD4">
      <w:pPr>
        <w:tabs>
          <w:tab w:val="num" w:pos="993"/>
        </w:tabs>
        <w:suppressAutoHyphens/>
        <w:spacing w:before="0"/>
        <w:ind w:left="-284" w:right="-469"/>
        <w:rPr>
          <w:rFonts w:cs="Arial"/>
          <w:color w:val="000000"/>
          <w:sz w:val="24"/>
          <w:szCs w:val="24"/>
          <w:lang w:val="sr-Cyrl-RS"/>
        </w:rPr>
      </w:pPr>
    </w:p>
    <w:p w:rsidR="006D335C" w:rsidRDefault="001B1A3C" w:rsidP="006D335C">
      <w:pPr>
        <w:spacing w:before="0"/>
        <w:ind w:left="-284" w:right="-469"/>
        <w:contextualSpacing/>
        <w:rPr>
          <w:rFonts w:cs="Arial"/>
          <w:sz w:val="24"/>
          <w:szCs w:val="24"/>
          <w:lang w:val="ru-RU" w:eastAsia="ar-SA"/>
        </w:rPr>
      </w:pPr>
      <w:r>
        <w:rPr>
          <w:rFonts w:cs="Arial"/>
          <w:sz w:val="24"/>
          <w:szCs w:val="24"/>
          <w:lang w:val="ru-RU" w:eastAsia="ar-SA"/>
        </w:rPr>
        <w:t>Место изв</w:t>
      </w:r>
      <w:r w:rsidR="006D335C">
        <w:rPr>
          <w:rFonts w:cs="Arial"/>
          <w:sz w:val="24"/>
          <w:szCs w:val="24"/>
          <w:lang w:val="ru-RU" w:eastAsia="ar-SA"/>
        </w:rPr>
        <w:t>р</w:t>
      </w:r>
      <w:r>
        <w:rPr>
          <w:rFonts w:cs="Arial"/>
          <w:sz w:val="24"/>
          <w:szCs w:val="24"/>
          <w:lang w:val="ru-RU" w:eastAsia="ar-SA"/>
        </w:rPr>
        <w:t>шења услуга</w:t>
      </w:r>
      <w:r w:rsidR="00BE3CBE" w:rsidRPr="00BE3CBE">
        <w:rPr>
          <w:rFonts w:cs="Arial"/>
          <w:sz w:val="24"/>
          <w:szCs w:val="24"/>
          <w:lang w:val="ru-RU" w:eastAsia="ar-SA"/>
        </w:rPr>
        <w:t xml:space="preserve"> је дистрибутивно под</w:t>
      </w:r>
      <w:r>
        <w:rPr>
          <w:rFonts w:cs="Arial"/>
          <w:sz w:val="24"/>
          <w:szCs w:val="24"/>
          <w:lang w:val="ru-RU" w:eastAsia="ar-SA"/>
        </w:rPr>
        <w:t>р</w:t>
      </w:r>
      <w:r w:rsidR="00BE3CBE" w:rsidRPr="00BE3CBE">
        <w:rPr>
          <w:rFonts w:cs="Arial"/>
          <w:sz w:val="24"/>
          <w:szCs w:val="24"/>
          <w:lang w:val="ru-RU" w:eastAsia="ar-SA"/>
        </w:rPr>
        <w:t xml:space="preserve">учје </w:t>
      </w:r>
      <w:r>
        <w:rPr>
          <w:rFonts w:cs="Arial"/>
          <w:sz w:val="24"/>
          <w:szCs w:val="24"/>
          <w:lang w:val="ru-RU" w:eastAsia="ar-SA"/>
        </w:rPr>
        <w:t>Крагујевац</w:t>
      </w:r>
      <w:r w:rsidR="006D335C">
        <w:rPr>
          <w:rFonts w:cs="Arial"/>
          <w:sz w:val="24"/>
          <w:szCs w:val="24"/>
          <w:lang w:val="ru-RU" w:eastAsia="ar-SA"/>
        </w:rPr>
        <w:t>, на следећим адресама:</w:t>
      </w:r>
    </w:p>
    <w:p w:rsidR="006D335C" w:rsidRPr="006D335C" w:rsidRDefault="00E17763" w:rsidP="006D335C">
      <w:pPr>
        <w:spacing w:before="0"/>
        <w:ind w:left="-284" w:right="-469"/>
        <w:contextualSpacing/>
        <w:rPr>
          <w:rFonts w:cs="Arial"/>
          <w:sz w:val="24"/>
          <w:szCs w:val="24"/>
          <w:lang w:val="ru-RU" w:eastAsia="ar-SA"/>
        </w:rPr>
      </w:pPr>
      <w:r>
        <w:rPr>
          <w:rFonts w:cs="Arial"/>
          <w:sz w:val="24"/>
          <w:szCs w:val="24"/>
          <w:lang w:val="ru-RU" w:eastAsia="ar-SA"/>
        </w:rPr>
        <w:t>1.</w:t>
      </w:r>
      <w:r>
        <w:rPr>
          <w:rFonts w:cs="Arial"/>
          <w:sz w:val="24"/>
          <w:szCs w:val="24"/>
          <w:lang w:val="ru-RU" w:eastAsia="ar-SA"/>
        </w:rPr>
        <w:tab/>
        <w:t>Крагујевац</w:t>
      </w:r>
      <w:r w:rsidR="006D335C">
        <w:rPr>
          <w:rFonts w:cs="Arial"/>
          <w:sz w:val="24"/>
          <w:szCs w:val="24"/>
          <w:lang w:val="ru-RU" w:eastAsia="ar-SA"/>
        </w:rPr>
        <w:t xml:space="preserve">, Улица </w:t>
      </w:r>
      <w:r>
        <w:rPr>
          <w:rFonts w:cs="Arial"/>
          <w:sz w:val="24"/>
          <w:szCs w:val="24"/>
          <w:lang w:val="ru-RU" w:eastAsia="ar-SA"/>
        </w:rPr>
        <w:t>Слободе</w:t>
      </w:r>
      <w:r w:rsidR="006D335C" w:rsidRPr="006D335C">
        <w:rPr>
          <w:rFonts w:cs="Arial"/>
          <w:sz w:val="24"/>
          <w:szCs w:val="24"/>
          <w:lang w:val="ru-RU" w:eastAsia="ar-SA"/>
        </w:rPr>
        <w:t xml:space="preserve"> 7</w:t>
      </w:r>
      <w:r w:rsidR="006D335C">
        <w:rPr>
          <w:rFonts w:cs="Arial"/>
          <w:sz w:val="24"/>
          <w:szCs w:val="24"/>
          <w:lang w:val="ru-RU" w:eastAsia="ar-SA"/>
        </w:rPr>
        <w:t>,</w:t>
      </w:r>
    </w:p>
    <w:p w:rsidR="006D335C" w:rsidRPr="006D335C" w:rsidRDefault="00E17763" w:rsidP="006D335C">
      <w:pPr>
        <w:spacing w:before="0"/>
        <w:ind w:left="-284" w:right="-469"/>
        <w:contextualSpacing/>
        <w:rPr>
          <w:rFonts w:cs="Arial"/>
          <w:sz w:val="24"/>
          <w:szCs w:val="24"/>
          <w:lang w:val="ru-RU" w:eastAsia="ar-SA"/>
        </w:rPr>
      </w:pPr>
      <w:r>
        <w:rPr>
          <w:rFonts w:cs="Arial"/>
          <w:sz w:val="24"/>
          <w:szCs w:val="24"/>
          <w:lang w:val="ru-RU" w:eastAsia="ar-SA"/>
        </w:rPr>
        <w:t>2.</w:t>
      </w:r>
      <w:r>
        <w:rPr>
          <w:rFonts w:cs="Arial"/>
          <w:sz w:val="24"/>
          <w:szCs w:val="24"/>
          <w:lang w:val="ru-RU" w:eastAsia="ar-SA"/>
        </w:rPr>
        <w:tab/>
        <w:t>Пожаревац</w:t>
      </w:r>
      <w:r w:rsidR="006D335C">
        <w:rPr>
          <w:rFonts w:cs="Arial"/>
          <w:sz w:val="24"/>
          <w:szCs w:val="24"/>
          <w:lang w:val="ru-RU" w:eastAsia="ar-SA"/>
        </w:rPr>
        <w:t xml:space="preserve">, Улица </w:t>
      </w:r>
      <w:r>
        <w:rPr>
          <w:rFonts w:cs="Arial"/>
          <w:sz w:val="24"/>
          <w:szCs w:val="24"/>
          <w:lang w:val="ru-RU" w:eastAsia="ar-SA"/>
        </w:rPr>
        <w:t>Јована Шербановића</w:t>
      </w:r>
      <w:r w:rsidR="006D335C" w:rsidRPr="006D335C">
        <w:rPr>
          <w:rFonts w:cs="Arial"/>
          <w:sz w:val="24"/>
          <w:szCs w:val="24"/>
          <w:lang w:val="ru-RU" w:eastAsia="ar-SA"/>
        </w:rPr>
        <w:t xml:space="preserve"> 17</w:t>
      </w:r>
      <w:r w:rsidR="006D335C">
        <w:rPr>
          <w:rFonts w:cs="Arial"/>
          <w:sz w:val="24"/>
          <w:szCs w:val="24"/>
          <w:lang w:val="ru-RU" w:eastAsia="ar-SA"/>
        </w:rPr>
        <w:t>,</w:t>
      </w:r>
    </w:p>
    <w:p w:rsidR="006D335C" w:rsidRPr="006D335C" w:rsidRDefault="006D335C" w:rsidP="006D335C">
      <w:pPr>
        <w:spacing w:before="0"/>
        <w:ind w:left="-284" w:right="-469"/>
        <w:contextualSpacing/>
        <w:rPr>
          <w:rFonts w:cs="Arial"/>
          <w:sz w:val="24"/>
          <w:szCs w:val="24"/>
          <w:lang w:val="ru-RU" w:eastAsia="ar-SA"/>
        </w:rPr>
      </w:pPr>
      <w:r w:rsidRPr="006D335C">
        <w:rPr>
          <w:rFonts w:cs="Arial"/>
          <w:sz w:val="24"/>
          <w:szCs w:val="24"/>
          <w:lang w:val="ru-RU" w:eastAsia="ar-SA"/>
        </w:rPr>
        <w:t>3.</w:t>
      </w:r>
      <w:r w:rsidRPr="006D335C">
        <w:rPr>
          <w:rFonts w:cs="Arial"/>
          <w:sz w:val="24"/>
          <w:szCs w:val="24"/>
          <w:lang w:val="ru-RU" w:eastAsia="ar-SA"/>
        </w:rPr>
        <w:tab/>
      </w:r>
      <w:r w:rsidR="00E17763">
        <w:rPr>
          <w:rFonts w:cs="Arial"/>
          <w:sz w:val="24"/>
          <w:szCs w:val="24"/>
          <w:lang w:val="ru-RU" w:eastAsia="ar-SA"/>
        </w:rPr>
        <w:t>Смедерево</w:t>
      </w:r>
      <w:r>
        <w:rPr>
          <w:rFonts w:cs="Arial"/>
          <w:sz w:val="24"/>
          <w:szCs w:val="24"/>
          <w:lang w:val="ru-RU" w:eastAsia="ar-SA"/>
        </w:rPr>
        <w:t>, Улица</w:t>
      </w:r>
      <w:r w:rsidR="00E17763">
        <w:rPr>
          <w:rFonts w:cs="Arial"/>
          <w:sz w:val="24"/>
          <w:szCs w:val="24"/>
          <w:lang w:val="ru-RU" w:eastAsia="ar-SA"/>
        </w:rPr>
        <w:t xml:space="preserve"> Шалиначка</w:t>
      </w:r>
      <w:r w:rsidRPr="006D335C">
        <w:rPr>
          <w:rFonts w:cs="Arial"/>
          <w:sz w:val="24"/>
          <w:szCs w:val="24"/>
          <w:lang w:val="ru-RU" w:eastAsia="ar-SA"/>
        </w:rPr>
        <w:t xml:space="preserve"> 60</w:t>
      </w:r>
      <w:r>
        <w:rPr>
          <w:rFonts w:cs="Arial"/>
          <w:sz w:val="24"/>
          <w:szCs w:val="24"/>
          <w:lang w:val="ru-RU" w:eastAsia="ar-SA"/>
        </w:rPr>
        <w:t>,</w:t>
      </w:r>
    </w:p>
    <w:p w:rsidR="006D335C" w:rsidRPr="006D335C" w:rsidRDefault="006D335C" w:rsidP="006D335C">
      <w:pPr>
        <w:spacing w:before="0"/>
        <w:ind w:left="-284" w:right="-469"/>
        <w:contextualSpacing/>
        <w:rPr>
          <w:rFonts w:cs="Arial"/>
          <w:sz w:val="24"/>
          <w:szCs w:val="24"/>
          <w:lang w:val="ru-RU" w:eastAsia="ar-SA"/>
        </w:rPr>
      </w:pPr>
      <w:r w:rsidRPr="006D335C">
        <w:rPr>
          <w:rFonts w:cs="Arial"/>
          <w:sz w:val="24"/>
          <w:szCs w:val="24"/>
          <w:lang w:val="ru-RU" w:eastAsia="ar-SA"/>
        </w:rPr>
        <w:t>4.</w:t>
      </w:r>
      <w:r w:rsidRPr="006D335C">
        <w:rPr>
          <w:rFonts w:cs="Arial"/>
          <w:sz w:val="24"/>
          <w:szCs w:val="24"/>
          <w:lang w:val="ru-RU" w:eastAsia="ar-SA"/>
        </w:rPr>
        <w:tab/>
      </w:r>
      <w:r w:rsidR="00E17763">
        <w:rPr>
          <w:rFonts w:cs="Arial"/>
          <w:sz w:val="24"/>
          <w:szCs w:val="24"/>
          <w:lang w:val="ru-RU" w:eastAsia="ar-SA"/>
        </w:rPr>
        <w:t>Смедеревска Паланка</w:t>
      </w:r>
      <w:r>
        <w:rPr>
          <w:rFonts w:cs="Arial"/>
          <w:sz w:val="24"/>
          <w:szCs w:val="24"/>
          <w:lang w:val="ru-RU" w:eastAsia="ar-SA"/>
        </w:rPr>
        <w:t xml:space="preserve">, Улица </w:t>
      </w:r>
      <w:r w:rsidR="00E17763">
        <w:rPr>
          <w:rFonts w:cs="Arial"/>
          <w:sz w:val="24"/>
          <w:szCs w:val="24"/>
          <w:lang w:val="ru-RU" w:eastAsia="ar-SA"/>
        </w:rPr>
        <w:t>Радмиле</w:t>
      </w:r>
      <w:r w:rsidRPr="006D335C">
        <w:rPr>
          <w:rFonts w:cs="Arial"/>
          <w:sz w:val="24"/>
          <w:szCs w:val="24"/>
          <w:lang w:val="ru-RU" w:eastAsia="ar-SA"/>
        </w:rPr>
        <w:t xml:space="preserve"> </w:t>
      </w:r>
      <w:r w:rsidR="00E17763">
        <w:rPr>
          <w:rFonts w:cs="Arial"/>
          <w:sz w:val="24"/>
          <w:szCs w:val="24"/>
          <w:lang w:val="ru-RU" w:eastAsia="ar-SA"/>
        </w:rPr>
        <w:t xml:space="preserve">Шишковић </w:t>
      </w:r>
      <w:r w:rsidRPr="006D335C">
        <w:rPr>
          <w:rFonts w:cs="Arial"/>
          <w:sz w:val="24"/>
          <w:szCs w:val="24"/>
          <w:lang w:val="ru-RU" w:eastAsia="ar-SA"/>
        </w:rPr>
        <w:t>2</w:t>
      </w:r>
      <w:r>
        <w:rPr>
          <w:rFonts w:cs="Arial"/>
          <w:sz w:val="24"/>
          <w:szCs w:val="24"/>
          <w:lang w:val="ru-RU" w:eastAsia="ar-SA"/>
        </w:rPr>
        <w:t>,</w:t>
      </w:r>
    </w:p>
    <w:p w:rsidR="00BE3CBE" w:rsidRDefault="00E17763" w:rsidP="006D335C">
      <w:pPr>
        <w:spacing w:before="0"/>
        <w:ind w:left="-284" w:right="-469"/>
        <w:contextualSpacing/>
        <w:rPr>
          <w:rFonts w:cs="Arial"/>
          <w:sz w:val="24"/>
          <w:szCs w:val="24"/>
          <w:lang w:val="ru-RU" w:eastAsia="ar-SA"/>
        </w:rPr>
      </w:pPr>
      <w:r>
        <w:rPr>
          <w:rFonts w:cs="Arial"/>
          <w:sz w:val="24"/>
          <w:szCs w:val="24"/>
          <w:lang w:val="ru-RU" w:eastAsia="ar-SA"/>
        </w:rPr>
        <w:t>5.</w:t>
      </w:r>
      <w:r>
        <w:rPr>
          <w:rFonts w:cs="Arial"/>
          <w:sz w:val="24"/>
          <w:szCs w:val="24"/>
          <w:lang w:val="ru-RU" w:eastAsia="ar-SA"/>
        </w:rPr>
        <w:tab/>
        <w:t>Велика Плана</w:t>
      </w:r>
      <w:r w:rsidR="006D335C">
        <w:rPr>
          <w:rFonts w:cs="Arial"/>
          <w:sz w:val="24"/>
          <w:szCs w:val="24"/>
          <w:lang w:val="ru-RU" w:eastAsia="ar-SA"/>
        </w:rPr>
        <w:t xml:space="preserve">, Улица </w:t>
      </w:r>
      <w:r>
        <w:rPr>
          <w:rFonts w:cs="Arial"/>
          <w:sz w:val="24"/>
          <w:szCs w:val="24"/>
          <w:lang w:val="ru-RU" w:eastAsia="ar-SA"/>
        </w:rPr>
        <w:t>Момира Гајића</w:t>
      </w:r>
      <w:r w:rsidR="006D335C" w:rsidRPr="006D335C">
        <w:rPr>
          <w:rFonts w:cs="Arial"/>
          <w:sz w:val="24"/>
          <w:szCs w:val="24"/>
          <w:lang w:val="ru-RU" w:eastAsia="ar-SA"/>
        </w:rPr>
        <w:t xml:space="preserve"> 1</w:t>
      </w:r>
      <w:r w:rsidR="00BE3CBE" w:rsidRPr="00BE3CBE">
        <w:rPr>
          <w:rFonts w:cs="Arial"/>
          <w:sz w:val="24"/>
          <w:szCs w:val="24"/>
          <w:lang w:val="ru-RU" w:eastAsia="ar-SA"/>
        </w:rPr>
        <w:t>.</w:t>
      </w:r>
    </w:p>
    <w:p w:rsidR="00827FD4" w:rsidRPr="00BE3CBE" w:rsidRDefault="00827FD4" w:rsidP="006D335C">
      <w:pPr>
        <w:spacing w:before="0"/>
        <w:ind w:left="-284" w:right="-469"/>
        <w:contextualSpacing/>
        <w:rPr>
          <w:rFonts w:cs="Arial"/>
          <w:sz w:val="24"/>
          <w:szCs w:val="24"/>
          <w:lang w:val="ru-RU" w:eastAsia="ar-SA"/>
        </w:rPr>
      </w:pPr>
    </w:p>
    <w:p w:rsidR="00827FD4" w:rsidRPr="00827FD4" w:rsidRDefault="00827FD4" w:rsidP="00827FD4">
      <w:pPr>
        <w:tabs>
          <w:tab w:val="num" w:pos="993"/>
        </w:tabs>
        <w:suppressAutoHyphens/>
        <w:spacing w:before="0"/>
        <w:jc w:val="center"/>
        <w:rPr>
          <w:rFonts w:cs="Arial"/>
          <w:b/>
          <w:color w:val="000000"/>
          <w:sz w:val="24"/>
          <w:szCs w:val="24"/>
          <w:lang w:val="sr-Cyrl-RS"/>
        </w:rPr>
      </w:pPr>
      <w:r w:rsidRPr="00827FD4">
        <w:rPr>
          <w:rFonts w:cs="Arial"/>
          <w:b/>
          <w:color w:val="000000"/>
          <w:sz w:val="24"/>
          <w:szCs w:val="24"/>
          <w:lang w:val="sr-Cyrl-RS"/>
        </w:rPr>
        <w:t>Члан 6.</w:t>
      </w:r>
    </w:p>
    <w:p w:rsidR="00827FD4" w:rsidRPr="00827FD4" w:rsidRDefault="00827FD4" w:rsidP="00E17763">
      <w:pPr>
        <w:tabs>
          <w:tab w:val="num" w:pos="993"/>
        </w:tabs>
        <w:suppressAutoHyphens/>
        <w:spacing w:before="0"/>
        <w:ind w:left="-284" w:right="-471"/>
        <w:contextualSpacing/>
        <w:rPr>
          <w:rFonts w:cs="Arial"/>
          <w:color w:val="FF0000"/>
          <w:sz w:val="24"/>
          <w:szCs w:val="24"/>
          <w:lang w:val="sr-Cyrl-RS"/>
        </w:rPr>
      </w:pPr>
      <w:r w:rsidRPr="00827FD4">
        <w:rPr>
          <w:rFonts w:cs="Arial"/>
          <w:color w:val="000000"/>
          <w:sz w:val="24"/>
          <w:szCs w:val="24"/>
          <w:lang w:val="sr-Cyrl-CS"/>
        </w:rPr>
        <w:t>Обавеза</w:t>
      </w:r>
      <w:r w:rsidRPr="00827FD4">
        <w:rPr>
          <w:rFonts w:cs="Arial"/>
          <w:color w:val="000000"/>
          <w:sz w:val="24"/>
          <w:szCs w:val="24"/>
          <w:lang w:val="sr-Cyrl-RS"/>
        </w:rPr>
        <w:t xml:space="preserve"> Пружаоца</w:t>
      </w:r>
      <w:r w:rsidR="009A6E46">
        <w:rPr>
          <w:rFonts w:cs="Arial"/>
          <w:color w:val="000000"/>
          <w:sz w:val="24"/>
          <w:szCs w:val="24"/>
          <w:lang w:val="sr-Cyrl-CS"/>
        </w:rPr>
        <w:t xml:space="preserve"> услуга</w:t>
      </w:r>
      <w:r w:rsidRPr="00827FD4">
        <w:rPr>
          <w:rFonts w:cs="Arial"/>
          <w:color w:val="000000"/>
          <w:sz w:val="24"/>
          <w:szCs w:val="24"/>
          <w:lang w:val="sr-Cyrl-CS"/>
        </w:rPr>
        <w:t xml:space="preserve"> је да </w:t>
      </w:r>
      <w:r w:rsidR="00390E9D">
        <w:rPr>
          <w:rFonts w:cs="Arial"/>
          <w:color w:val="000000"/>
          <w:sz w:val="24"/>
          <w:szCs w:val="24"/>
          <w:lang w:val="sr-Cyrl-CS"/>
        </w:rPr>
        <w:t xml:space="preserve">услуге које су </w:t>
      </w:r>
      <w:r w:rsidRPr="00827FD4">
        <w:rPr>
          <w:rFonts w:cs="Arial"/>
          <w:color w:val="000000"/>
          <w:sz w:val="24"/>
          <w:szCs w:val="24"/>
          <w:lang w:val="sr-Cyrl-CS"/>
        </w:rPr>
        <w:t xml:space="preserve">предмет </w:t>
      </w:r>
      <w:r w:rsidRPr="00827FD4">
        <w:rPr>
          <w:rFonts w:cs="Arial"/>
          <w:color w:val="000000"/>
          <w:sz w:val="24"/>
          <w:szCs w:val="24"/>
          <w:lang w:val="sr-Cyrl-RS"/>
        </w:rPr>
        <w:t xml:space="preserve">овог </w:t>
      </w:r>
      <w:r w:rsidR="009A6E46">
        <w:rPr>
          <w:rFonts w:cs="Arial"/>
          <w:color w:val="000000"/>
          <w:sz w:val="24"/>
          <w:szCs w:val="24"/>
          <w:lang w:val="sr-Cyrl-RS"/>
        </w:rPr>
        <w:t>оквирног споразума</w:t>
      </w:r>
      <w:r w:rsidRPr="00827FD4">
        <w:rPr>
          <w:rFonts w:cs="Arial"/>
          <w:color w:val="000000"/>
          <w:sz w:val="24"/>
          <w:szCs w:val="24"/>
          <w:lang w:val="sr-Cyrl-CS"/>
        </w:rPr>
        <w:t xml:space="preserve"> </w:t>
      </w:r>
      <w:r w:rsidRPr="00827FD4">
        <w:rPr>
          <w:rFonts w:cs="Arial"/>
          <w:color w:val="000000"/>
          <w:sz w:val="24"/>
          <w:szCs w:val="24"/>
          <w:lang w:val="sr-Cyrl-RS"/>
        </w:rPr>
        <w:t>пружа</w:t>
      </w:r>
      <w:r w:rsidRPr="00827FD4">
        <w:rPr>
          <w:rFonts w:cs="Arial"/>
          <w:color w:val="000000"/>
          <w:sz w:val="24"/>
          <w:szCs w:val="24"/>
          <w:lang w:val="sr-Cyrl-CS"/>
        </w:rPr>
        <w:t xml:space="preserve"> контин</w:t>
      </w:r>
      <w:r>
        <w:rPr>
          <w:rFonts w:cs="Arial"/>
          <w:color w:val="000000"/>
          <w:sz w:val="24"/>
          <w:szCs w:val="24"/>
          <w:lang w:val="sr-Cyrl-CS"/>
        </w:rPr>
        <w:t xml:space="preserve">уирано у трајању појединачно закључених </w:t>
      </w:r>
      <w:r w:rsidRPr="00827FD4">
        <w:rPr>
          <w:rFonts w:cs="Arial"/>
          <w:color w:val="000000"/>
          <w:sz w:val="24"/>
          <w:szCs w:val="24"/>
          <w:lang w:val="sr-Cyrl-RS"/>
        </w:rPr>
        <w:t>у</w:t>
      </w:r>
      <w:r w:rsidRPr="00827FD4">
        <w:rPr>
          <w:rFonts w:cs="Arial"/>
          <w:color w:val="000000"/>
          <w:sz w:val="24"/>
          <w:szCs w:val="24"/>
          <w:lang w:val="sr-Cyrl-CS"/>
        </w:rPr>
        <w:t>говора.</w:t>
      </w:r>
      <w:r w:rsidRPr="00827FD4">
        <w:rPr>
          <w:rFonts w:cs="Arial"/>
          <w:color w:val="FF0000"/>
          <w:sz w:val="24"/>
          <w:szCs w:val="24"/>
          <w:lang w:val="sr-Cyrl-CS"/>
        </w:rPr>
        <w:t xml:space="preserve">  </w:t>
      </w:r>
    </w:p>
    <w:p w:rsidR="00827FD4" w:rsidRPr="00827FD4" w:rsidRDefault="00827FD4" w:rsidP="00E17763">
      <w:pPr>
        <w:spacing w:before="0"/>
        <w:ind w:left="-284" w:right="-471"/>
        <w:contextualSpacing/>
        <w:rPr>
          <w:rFonts w:cs="Arial"/>
          <w:color w:val="FF0000"/>
          <w:sz w:val="24"/>
          <w:szCs w:val="24"/>
          <w:lang w:val="sr-Cyrl-CS"/>
        </w:rPr>
      </w:pPr>
      <w:r>
        <w:rPr>
          <w:rFonts w:cs="Arial"/>
          <w:sz w:val="24"/>
          <w:szCs w:val="24"/>
          <w:lang w:val="sr-Cyrl-RS"/>
        </w:rPr>
        <w:t>Корисник</w:t>
      </w:r>
      <w:r w:rsidR="009A6E46">
        <w:rPr>
          <w:rFonts w:cs="Arial"/>
          <w:sz w:val="24"/>
          <w:szCs w:val="24"/>
          <w:lang w:val="sr-Cyrl-RS"/>
        </w:rPr>
        <w:t xml:space="preserve"> услуга</w:t>
      </w:r>
      <w:r w:rsidRPr="00827FD4">
        <w:rPr>
          <w:rFonts w:cs="Arial"/>
          <w:sz w:val="24"/>
          <w:szCs w:val="24"/>
          <w:lang w:val="sr-Cyrl-CS"/>
        </w:rPr>
        <w:t xml:space="preserve"> ће </w:t>
      </w:r>
      <w:r w:rsidRPr="00827FD4">
        <w:rPr>
          <w:rFonts w:cs="Arial"/>
          <w:sz w:val="24"/>
          <w:szCs w:val="24"/>
          <w:lang w:val="sr-Cyrl-RS"/>
        </w:rPr>
        <w:t>именовати</w:t>
      </w:r>
      <w:r w:rsidRPr="00827FD4">
        <w:rPr>
          <w:rFonts w:cs="Arial"/>
          <w:sz w:val="24"/>
          <w:szCs w:val="24"/>
          <w:lang w:val="sr-Cyrl-CS"/>
        </w:rPr>
        <w:t xml:space="preserve"> </w:t>
      </w:r>
      <w:r w:rsidR="00390E9D">
        <w:rPr>
          <w:rFonts w:cs="Arial"/>
          <w:sz w:val="24"/>
          <w:szCs w:val="24"/>
          <w:lang w:val="sr-Cyrl-RS"/>
        </w:rPr>
        <w:t>одговорно лице</w:t>
      </w:r>
      <w:r w:rsidRPr="00827FD4">
        <w:rPr>
          <w:rFonts w:cs="Arial"/>
          <w:sz w:val="24"/>
          <w:szCs w:val="24"/>
          <w:lang w:val="sr-Cyrl-RS"/>
        </w:rPr>
        <w:t xml:space="preserve"> </w:t>
      </w:r>
      <w:r w:rsidRPr="00827FD4">
        <w:rPr>
          <w:rFonts w:cs="Arial"/>
          <w:sz w:val="24"/>
          <w:szCs w:val="24"/>
          <w:lang w:val="sr-Cyrl-CS"/>
        </w:rPr>
        <w:t xml:space="preserve">за праћење реализације </w:t>
      </w:r>
      <w:r w:rsidRPr="00827FD4">
        <w:rPr>
          <w:rFonts w:cs="Arial"/>
          <w:sz w:val="24"/>
          <w:szCs w:val="24"/>
          <w:lang w:val="sr-Cyrl-RS"/>
        </w:rPr>
        <w:t xml:space="preserve">овог </w:t>
      </w:r>
      <w:r>
        <w:rPr>
          <w:rFonts w:cs="Arial"/>
          <w:sz w:val="24"/>
          <w:szCs w:val="24"/>
          <w:lang w:val="sr-Cyrl-RS"/>
        </w:rPr>
        <w:t>оквирног споразума</w:t>
      </w:r>
      <w:r w:rsidRPr="00827FD4">
        <w:rPr>
          <w:rFonts w:cs="Arial"/>
          <w:sz w:val="24"/>
          <w:szCs w:val="24"/>
          <w:lang w:val="sr-Cyrl-CS"/>
        </w:rPr>
        <w:t xml:space="preserve"> кој</w:t>
      </w:r>
      <w:r w:rsidRPr="00827FD4">
        <w:rPr>
          <w:rFonts w:cs="Arial"/>
          <w:sz w:val="24"/>
          <w:szCs w:val="24"/>
          <w:lang w:val="sr-Cyrl-RS"/>
        </w:rPr>
        <w:t>е</w:t>
      </w:r>
      <w:r w:rsidRPr="00827FD4">
        <w:rPr>
          <w:rFonts w:cs="Arial"/>
          <w:sz w:val="24"/>
          <w:szCs w:val="24"/>
          <w:lang w:val="sr-Cyrl-CS"/>
        </w:rPr>
        <w:t xml:space="preserve"> ће потписивањем </w:t>
      </w:r>
      <w:r w:rsidR="00E17763">
        <w:rPr>
          <w:rFonts w:cs="Arial"/>
          <w:sz w:val="24"/>
          <w:szCs w:val="24"/>
          <w:lang w:val="sr-Cyrl-CS"/>
        </w:rPr>
        <w:t xml:space="preserve">месечног </w:t>
      </w:r>
      <w:r>
        <w:rPr>
          <w:rFonts w:cs="Arial"/>
          <w:sz w:val="24"/>
          <w:szCs w:val="24"/>
          <w:lang w:val="sr-Cyrl-CS"/>
        </w:rPr>
        <w:t>Записника</w:t>
      </w:r>
      <w:r w:rsidRPr="00827FD4">
        <w:rPr>
          <w:rFonts w:cs="Arial"/>
          <w:sz w:val="24"/>
          <w:szCs w:val="24"/>
          <w:lang w:val="sr-Cyrl-CS"/>
        </w:rPr>
        <w:t xml:space="preserve"> о </w:t>
      </w:r>
      <w:r>
        <w:rPr>
          <w:rFonts w:cs="Arial"/>
          <w:sz w:val="24"/>
          <w:szCs w:val="24"/>
          <w:lang w:val="sr-Cyrl-RS"/>
        </w:rPr>
        <w:t>извршеним</w:t>
      </w:r>
      <w:r w:rsidRPr="00827FD4">
        <w:rPr>
          <w:rFonts w:cs="Arial"/>
          <w:sz w:val="24"/>
          <w:szCs w:val="24"/>
          <w:lang w:val="sr-Cyrl-CS"/>
        </w:rPr>
        <w:t xml:space="preserve"> услугама</w:t>
      </w:r>
      <w:r>
        <w:rPr>
          <w:rFonts w:cs="Arial"/>
          <w:sz w:val="24"/>
          <w:szCs w:val="24"/>
          <w:lang w:val="sr-Cyrl-CS"/>
        </w:rPr>
        <w:t xml:space="preserve"> – без примедби</w:t>
      </w:r>
      <w:r w:rsidRPr="00827FD4">
        <w:rPr>
          <w:rFonts w:cs="Arial"/>
          <w:sz w:val="24"/>
          <w:szCs w:val="24"/>
          <w:lang w:val="sr-Cyrl-CS"/>
        </w:rPr>
        <w:t xml:space="preserve"> констатовати да </w:t>
      </w:r>
      <w:r w:rsidR="009A6E46">
        <w:rPr>
          <w:rFonts w:cs="Arial"/>
          <w:sz w:val="24"/>
          <w:szCs w:val="24"/>
          <w:lang w:val="sr-Cyrl-CS"/>
        </w:rPr>
        <w:t>су услуге извршене</w:t>
      </w:r>
      <w:r w:rsidRPr="00827FD4">
        <w:rPr>
          <w:rFonts w:cs="Arial"/>
          <w:sz w:val="24"/>
          <w:szCs w:val="24"/>
          <w:lang w:val="sr-Cyrl-CS"/>
        </w:rPr>
        <w:t xml:space="preserve"> у складу са </w:t>
      </w:r>
      <w:r>
        <w:rPr>
          <w:rFonts w:cs="Arial"/>
          <w:sz w:val="24"/>
          <w:szCs w:val="24"/>
          <w:lang w:val="sr-Cyrl-CS"/>
        </w:rPr>
        <w:t>оквирним споразумом</w:t>
      </w:r>
      <w:r w:rsidRPr="00827FD4">
        <w:rPr>
          <w:rFonts w:cs="Arial"/>
          <w:sz w:val="24"/>
          <w:szCs w:val="24"/>
          <w:lang w:val="sr-Cyrl-CS"/>
        </w:rPr>
        <w:t>.</w:t>
      </w:r>
    </w:p>
    <w:p w:rsidR="00BE3CBE" w:rsidRPr="00BE3CBE" w:rsidRDefault="00BE3CBE" w:rsidP="006D335C">
      <w:pPr>
        <w:spacing w:before="0"/>
        <w:ind w:right="-469"/>
        <w:contextualSpacing/>
        <w:rPr>
          <w:rFonts w:eastAsia="Arial Unicode MS" w:cs="Arial"/>
          <w:sz w:val="24"/>
          <w:szCs w:val="24"/>
          <w:lang w:val="sr-Cyrl-CS"/>
        </w:rPr>
      </w:pPr>
    </w:p>
    <w:p w:rsidR="00BE3CBE" w:rsidRPr="00BE3CBE" w:rsidRDefault="00BE3CBE" w:rsidP="00BE3CB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 xml:space="preserve">ЛИЦА ЗАДУЖЕНА ЗА РЕАЛИЗАЦИЈУ ОКВИРНОГ СПОРАЗУМА </w:t>
      </w:r>
    </w:p>
    <w:p w:rsidR="00BE3CBE" w:rsidRPr="00BE3CBE" w:rsidRDefault="00827FD4" w:rsidP="00BE3CB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7</w:t>
      </w:r>
      <w:r w:rsidR="00BE3CBE" w:rsidRPr="00BE3CBE">
        <w:rPr>
          <w:rFonts w:eastAsia="Arial Unicode MS" w:cs="Arial"/>
          <w:b/>
          <w:sz w:val="24"/>
          <w:szCs w:val="24"/>
          <w:lang w:val="sr-Cyrl-CS"/>
        </w:rPr>
        <w:t>.</w:t>
      </w:r>
    </w:p>
    <w:p w:rsidR="00BE3CBE" w:rsidRPr="00BE3CBE" w:rsidRDefault="00BE3CBE" w:rsidP="00BE3CBE">
      <w:pPr>
        <w:spacing w:before="0"/>
        <w:ind w:left="-284" w:right="-469"/>
        <w:contextualSpacing/>
        <w:rPr>
          <w:rFonts w:eastAsia="Arial Unicode MS" w:cs="Arial"/>
          <w:b/>
          <w:sz w:val="24"/>
          <w:szCs w:val="24"/>
          <w:lang w:val="sr-Cyrl-CS"/>
        </w:rPr>
      </w:pPr>
      <w:r w:rsidRPr="00BE3CBE">
        <w:rPr>
          <w:rFonts w:eastAsia="Arial Unicode MS" w:cs="Arial"/>
          <w:sz w:val="24"/>
          <w:szCs w:val="24"/>
          <w:lang w:val="sr-Cyrl-RS"/>
        </w:rPr>
        <w:t xml:space="preserve">Овлашћени представник за праћење реализације </w:t>
      </w:r>
      <w:r w:rsidR="00827FD4">
        <w:rPr>
          <w:rFonts w:eastAsia="Arial Unicode MS" w:cs="Arial"/>
          <w:sz w:val="24"/>
          <w:szCs w:val="24"/>
          <w:lang w:val="sr-Cyrl-RS"/>
        </w:rPr>
        <w:t>Услуга</w:t>
      </w:r>
      <w:r w:rsidRPr="00BE3CBE">
        <w:rPr>
          <w:rFonts w:eastAsia="Arial Unicode MS" w:cs="Arial"/>
          <w:sz w:val="24"/>
          <w:szCs w:val="24"/>
          <w:lang w:val="sr-Cyrl-RS"/>
        </w:rPr>
        <w:t xml:space="preserve"> из члана 1. овог Оквирног споразума за:</w:t>
      </w:r>
    </w:p>
    <w:p w:rsidR="00BE3CBE" w:rsidRPr="00BE3CBE" w:rsidRDefault="009A6E46" w:rsidP="00BE3CBE">
      <w:pPr>
        <w:spacing w:before="0"/>
        <w:ind w:left="-284" w:right="-469"/>
        <w:contextualSpacing/>
        <w:rPr>
          <w:rFonts w:eastAsia="Arial Unicode MS" w:cs="Arial"/>
          <w:sz w:val="24"/>
          <w:szCs w:val="24"/>
          <w:lang w:val="sr-Cyrl-RS"/>
        </w:rPr>
      </w:pPr>
      <w:r>
        <w:rPr>
          <w:rFonts w:eastAsia="Arial Unicode MS" w:cs="Arial"/>
          <w:sz w:val="24"/>
          <w:szCs w:val="24"/>
          <w:lang w:val="sr-Cyrl-RS"/>
        </w:rPr>
        <w:t>Корисника услуга</w:t>
      </w:r>
      <w:r w:rsidR="00BE3CBE" w:rsidRPr="00BE3CBE">
        <w:rPr>
          <w:rFonts w:eastAsia="Arial Unicode MS" w:cs="Arial"/>
          <w:sz w:val="24"/>
          <w:szCs w:val="24"/>
          <w:lang w:val="sr-Cyrl-RS"/>
        </w:rPr>
        <w:t xml:space="preserve"> је___________________________.</w:t>
      </w:r>
    </w:p>
    <w:p w:rsidR="00BE3CBE" w:rsidRPr="00BE3CBE" w:rsidRDefault="009A6E46" w:rsidP="00BE3CBE">
      <w:pPr>
        <w:spacing w:before="0"/>
        <w:ind w:left="-284" w:right="-469"/>
        <w:contextualSpacing/>
        <w:rPr>
          <w:rFonts w:eastAsia="Arial Unicode MS" w:cs="Arial"/>
          <w:sz w:val="24"/>
          <w:szCs w:val="24"/>
          <w:lang w:val="sr-Cyrl-RS"/>
        </w:rPr>
      </w:pPr>
      <w:r>
        <w:rPr>
          <w:rFonts w:eastAsia="Arial Unicode MS" w:cs="Arial"/>
          <w:sz w:val="24"/>
          <w:szCs w:val="24"/>
          <w:lang w:val="sr-Cyrl-RS"/>
        </w:rPr>
        <w:t>Пружаоца услуга</w:t>
      </w:r>
      <w:r w:rsidR="00E17763">
        <w:rPr>
          <w:rFonts w:eastAsia="Arial Unicode MS" w:cs="Arial"/>
          <w:sz w:val="24"/>
          <w:szCs w:val="24"/>
          <w:lang w:val="sr-Cyrl-RS"/>
        </w:rPr>
        <w:t xml:space="preserve"> је</w:t>
      </w:r>
      <w:r w:rsidR="00BE3CBE" w:rsidRPr="00BE3CBE">
        <w:rPr>
          <w:rFonts w:eastAsia="Arial Unicode MS" w:cs="Arial"/>
          <w:sz w:val="24"/>
          <w:szCs w:val="24"/>
          <w:lang w:val="sr-Cyrl-RS"/>
        </w:rPr>
        <w:t>______________________</w:t>
      </w:r>
      <w:r w:rsidR="00E17763">
        <w:rPr>
          <w:rFonts w:eastAsia="Arial Unicode MS" w:cs="Arial"/>
          <w:sz w:val="24"/>
          <w:szCs w:val="24"/>
          <w:lang w:val="sr-Cyrl-RS"/>
        </w:rPr>
        <w:t>_____</w:t>
      </w:r>
      <w:r w:rsidR="00BE3CBE" w:rsidRPr="00BE3CBE">
        <w:rPr>
          <w:rFonts w:eastAsia="Arial Unicode MS" w:cs="Arial"/>
          <w:sz w:val="24"/>
          <w:szCs w:val="24"/>
          <w:lang w:val="sr-Cyrl-RS"/>
        </w:rPr>
        <w:t>.</w:t>
      </w:r>
    </w:p>
    <w:p w:rsidR="00BE3CBE" w:rsidRPr="00BE3CBE" w:rsidRDefault="00BE3CBE" w:rsidP="00BE3CBE">
      <w:pPr>
        <w:spacing w:before="0"/>
        <w:ind w:left="-284" w:right="-469"/>
        <w:contextualSpacing/>
        <w:rPr>
          <w:rFonts w:cs="Arial"/>
          <w:sz w:val="24"/>
          <w:szCs w:val="24"/>
        </w:rPr>
      </w:pPr>
    </w:p>
    <w:p w:rsidR="00BE3CBE" w:rsidRPr="00BE3CBE" w:rsidRDefault="009A6E46" w:rsidP="00BE3CBE">
      <w:pPr>
        <w:spacing w:before="0"/>
        <w:ind w:left="-284" w:right="-469"/>
        <w:contextualSpacing/>
        <w:rPr>
          <w:rFonts w:eastAsia="Arial Unicode MS" w:cs="Arial"/>
          <w:sz w:val="24"/>
          <w:szCs w:val="24"/>
          <w:lang w:val="sr-Cyrl-CS"/>
        </w:rPr>
      </w:pPr>
      <w:r>
        <w:rPr>
          <w:rFonts w:cs="Arial"/>
          <w:sz w:val="24"/>
          <w:szCs w:val="24"/>
          <w:lang w:val="sr-Cyrl-RS"/>
        </w:rPr>
        <w:t>Корисник услуга</w:t>
      </w:r>
      <w:r w:rsidR="00827FD4">
        <w:rPr>
          <w:rFonts w:cs="Arial"/>
          <w:sz w:val="24"/>
          <w:szCs w:val="24"/>
          <w:lang w:val="sr-Cyrl-RS"/>
        </w:rPr>
        <w:t xml:space="preserve"> у </w:t>
      </w:r>
      <w:r w:rsidR="00BE3CBE" w:rsidRPr="00BE3CBE">
        <w:rPr>
          <w:rFonts w:cs="Arial"/>
          <w:sz w:val="24"/>
          <w:szCs w:val="24"/>
        </w:rPr>
        <w:t>складу са својим интерним а</w:t>
      </w:r>
      <w:r w:rsidR="00827FD4">
        <w:rPr>
          <w:rFonts w:cs="Arial"/>
          <w:sz w:val="24"/>
          <w:szCs w:val="24"/>
        </w:rPr>
        <w:t xml:space="preserve">ктима именује лице задужено за праћење реализације уговора </w:t>
      </w:r>
      <w:r w:rsidR="00BE3CBE" w:rsidRPr="00BE3CBE">
        <w:rPr>
          <w:rFonts w:cs="Arial"/>
          <w:sz w:val="24"/>
          <w:szCs w:val="24"/>
        </w:rPr>
        <w:t>и комуникацију са задуженим лицима</w:t>
      </w:r>
      <w:r>
        <w:rPr>
          <w:rFonts w:cs="Arial"/>
          <w:sz w:val="24"/>
          <w:szCs w:val="24"/>
          <w:lang w:val="sr-Cyrl-RS"/>
        </w:rPr>
        <w:t xml:space="preserve"> Пружаоца услуга</w:t>
      </w:r>
      <w:r w:rsidR="00BE3CBE" w:rsidRPr="00BE3CBE">
        <w:rPr>
          <w:rFonts w:cs="Arial"/>
          <w:sz w:val="24"/>
          <w:szCs w:val="24"/>
        </w:rPr>
        <w:t>.</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Именовани је дужан да врши следеће послове:</w:t>
      </w:r>
    </w:p>
    <w:p w:rsidR="00BE3CBE" w:rsidRPr="00BE3CBE" w:rsidRDefault="00BE3CBE" w:rsidP="00F64828">
      <w:pPr>
        <w:numPr>
          <w:ilvl w:val="0"/>
          <w:numId w:val="33"/>
        </w:numPr>
        <w:spacing w:before="0"/>
        <w:ind w:left="0" w:right="-469" w:hanging="284"/>
        <w:contextualSpacing/>
        <w:rPr>
          <w:rFonts w:eastAsia="Arial Unicode MS" w:cs="Arial"/>
          <w:sz w:val="24"/>
          <w:szCs w:val="24"/>
          <w:lang w:val="sr-Latn-CS"/>
        </w:rPr>
      </w:pPr>
      <w:r w:rsidRPr="00BE3CBE">
        <w:rPr>
          <w:rFonts w:eastAsia="Arial Unicode MS" w:cs="Arial"/>
          <w:sz w:val="24"/>
          <w:szCs w:val="24"/>
          <w:lang w:val="sr-Latn-CS"/>
        </w:rPr>
        <w:t xml:space="preserve">праћење степена и динамике реализације </w:t>
      </w:r>
      <w:r w:rsidRPr="00BE3CBE">
        <w:rPr>
          <w:rFonts w:eastAsia="Arial Unicode MS" w:cs="Arial"/>
          <w:sz w:val="24"/>
          <w:szCs w:val="24"/>
          <w:lang w:val="sr-Cyrl-RS"/>
        </w:rPr>
        <w:t>оквирног споразума, односно појединачних уговора</w:t>
      </w:r>
      <w:r w:rsidRPr="00BE3CBE">
        <w:rPr>
          <w:rFonts w:eastAsia="Arial Unicode MS" w:cs="Arial"/>
          <w:sz w:val="24"/>
          <w:szCs w:val="24"/>
          <w:lang w:val="sr-Latn-CS"/>
        </w:rPr>
        <w:t>;</w:t>
      </w:r>
    </w:p>
    <w:p w:rsidR="00BE3CBE" w:rsidRPr="00BE3CBE" w:rsidRDefault="00BE3CBE" w:rsidP="00F64828">
      <w:pPr>
        <w:numPr>
          <w:ilvl w:val="0"/>
          <w:numId w:val="33"/>
        </w:numPr>
        <w:spacing w:before="0"/>
        <w:ind w:left="-284" w:right="-469" w:firstLine="0"/>
        <w:contextualSpacing/>
        <w:rPr>
          <w:rFonts w:eastAsia="Arial Unicode MS" w:cs="Arial"/>
          <w:sz w:val="24"/>
          <w:szCs w:val="24"/>
          <w:lang w:val="sr-Latn-CS"/>
        </w:rPr>
      </w:pPr>
      <w:r w:rsidRPr="00BE3CBE">
        <w:rPr>
          <w:rFonts w:eastAsia="Arial Unicode MS" w:cs="Arial"/>
          <w:sz w:val="24"/>
          <w:szCs w:val="24"/>
          <w:lang w:val="sr-Latn-CS"/>
        </w:rPr>
        <w:t xml:space="preserve">праћење датума истека </w:t>
      </w:r>
      <w:r w:rsidRPr="00BE3CBE">
        <w:rPr>
          <w:rFonts w:eastAsia="Arial Unicode MS" w:cs="Arial"/>
          <w:sz w:val="24"/>
          <w:szCs w:val="24"/>
          <w:lang w:val="sr-Cyrl-RS"/>
        </w:rPr>
        <w:t>оквирног споразума и појединачних уговора</w:t>
      </w:r>
      <w:r w:rsidRPr="00BE3CBE">
        <w:rPr>
          <w:rFonts w:eastAsia="Arial Unicode MS" w:cs="Arial"/>
          <w:sz w:val="24"/>
          <w:szCs w:val="24"/>
          <w:lang w:val="sr-Latn-CS"/>
        </w:rPr>
        <w:t>;</w:t>
      </w:r>
    </w:p>
    <w:p w:rsidR="00851E37" w:rsidRDefault="00BE3CBE" w:rsidP="00F64828">
      <w:pPr>
        <w:numPr>
          <w:ilvl w:val="0"/>
          <w:numId w:val="33"/>
        </w:numPr>
        <w:spacing w:before="0"/>
        <w:ind w:left="-284" w:right="-469" w:firstLine="0"/>
        <w:contextualSpacing/>
        <w:rPr>
          <w:rFonts w:eastAsia="Arial Unicode MS" w:cs="Arial"/>
          <w:sz w:val="24"/>
          <w:szCs w:val="24"/>
          <w:lang w:val="sr-Latn-CS"/>
        </w:rPr>
      </w:pPr>
      <w:r w:rsidRPr="00BE3CBE">
        <w:rPr>
          <w:rFonts w:eastAsia="Arial Unicode MS" w:cs="Arial"/>
          <w:sz w:val="24"/>
          <w:szCs w:val="24"/>
          <w:lang w:val="sr-Latn-CS"/>
        </w:rPr>
        <w:t>праћење усаглашености уговорених и реализованих позиција и евентуалних одступања.</w:t>
      </w:r>
    </w:p>
    <w:p w:rsidR="00851E37" w:rsidRDefault="00851E37" w:rsidP="00851E37">
      <w:pPr>
        <w:spacing w:before="0"/>
        <w:ind w:left="-284" w:right="-469"/>
        <w:contextualSpacing/>
        <w:rPr>
          <w:rFonts w:eastAsia="Arial Unicode MS" w:cs="Arial"/>
          <w:sz w:val="24"/>
          <w:szCs w:val="24"/>
          <w:lang w:val="sr-Latn-CS"/>
        </w:rPr>
      </w:pPr>
    </w:p>
    <w:p w:rsidR="00851E37" w:rsidRPr="008E2F99" w:rsidRDefault="00851E37" w:rsidP="00851E37">
      <w:pPr>
        <w:spacing w:before="0"/>
        <w:ind w:left="-284" w:right="-469"/>
        <w:contextualSpacing/>
        <w:rPr>
          <w:rFonts w:eastAsia="Arial Unicode MS" w:cs="Arial"/>
          <w:sz w:val="28"/>
          <w:szCs w:val="24"/>
          <w:lang w:val="sr-Latn-CS"/>
        </w:rPr>
      </w:pPr>
      <w:r w:rsidRPr="008E2F99">
        <w:rPr>
          <w:rFonts w:cs="Arial"/>
          <w:b/>
          <w:bCs/>
          <w:sz w:val="24"/>
          <w:lang w:val="sr-Cyrl-RS" w:eastAsia="sr-Latn-RS"/>
        </w:rPr>
        <w:t>ПРАВА И ОБАВЕЗЕ СТРАНА У ОКВИРНОМ СПОРАЗУМУ</w:t>
      </w:r>
    </w:p>
    <w:p w:rsidR="00851E37" w:rsidRDefault="00851E37" w:rsidP="00851E37">
      <w:pPr>
        <w:spacing w:before="0"/>
        <w:contextualSpacing/>
        <w:jc w:val="center"/>
        <w:rPr>
          <w:rFonts w:cs="Arial"/>
          <w:b/>
          <w:bCs/>
          <w:lang w:val="sr-Cyrl-RS" w:eastAsia="sr-Latn-RS"/>
        </w:rPr>
      </w:pPr>
      <w:r>
        <w:rPr>
          <w:rFonts w:cs="Arial"/>
          <w:b/>
          <w:bCs/>
          <w:lang w:val="sr-Cyrl-RS" w:eastAsia="sr-Latn-RS"/>
        </w:rPr>
        <w:t>Члан 8.</w:t>
      </w:r>
    </w:p>
    <w:p w:rsidR="00851E37" w:rsidRPr="00851E37" w:rsidRDefault="00851E37" w:rsidP="00851E37">
      <w:pPr>
        <w:tabs>
          <w:tab w:val="left" w:pos="600"/>
        </w:tabs>
        <w:spacing w:before="0"/>
        <w:ind w:left="-284" w:right="-469"/>
        <w:contextualSpacing/>
        <w:rPr>
          <w:rFonts w:eastAsia="Calibri" w:cs="Arial"/>
          <w:sz w:val="24"/>
          <w:lang w:val="ru-RU"/>
        </w:rPr>
      </w:pPr>
      <w:r w:rsidRPr="00851E37">
        <w:rPr>
          <w:rFonts w:eastAsia="Calibri" w:cs="Arial"/>
          <w:sz w:val="24"/>
          <w:lang w:val="sr-Cyrl-RS"/>
        </w:rPr>
        <w:t>Пружа</w:t>
      </w:r>
      <w:r w:rsidRPr="00851E37">
        <w:rPr>
          <w:rFonts w:eastAsia="Calibri" w:cs="Arial"/>
          <w:sz w:val="24"/>
        </w:rPr>
        <w:t>лац услуг</w:t>
      </w:r>
      <w:r w:rsidR="009A6E46">
        <w:rPr>
          <w:rFonts w:eastAsia="Calibri" w:cs="Arial"/>
          <w:sz w:val="24"/>
          <w:lang w:val="sr-Cyrl-RS"/>
        </w:rPr>
        <w:t>а</w:t>
      </w:r>
      <w:r w:rsidRPr="00851E37">
        <w:rPr>
          <w:rFonts w:eastAsia="Calibri" w:cs="Arial"/>
          <w:sz w:val="24"/>
          <w:lang w:val="ru-RU"/>
        </w:rPr>
        <w:t xml:space="preserve"> се обавезује да изврши</w:t>
      </w:r>
      <w:r>
        <w:rPr>
          <w:rFonts w:eastAsia="Calibri" w:cs="Arial"/>
          <w:sz w:val="24"/>
          <w:lang w:val="ru-RU"/>
        </w:rPr>
        <w:t xml:space="preserve"> реализацију предмета из члана 1</w:t>
      </w:r>
      <w:r w:rsidRPr="00851E37">
        <w:rPr>
          <w:rFonts w:eastAsia="Calibri" w:cs="Arial"/>
          <w:sz w:val="24"/>
          <w:lang w:val="ru-RU"/>
        </w:rPr>
        <w:t xml:space="preserve">. овог </w:t>
      </w:r>
      <w:r>
        <w:rPr>
          <w:rFonts w:eastAsia="Calibri" w:cs="Arial"/>
          <w:sz w:val="24"/>
          <w:lang w:val="ru-RU"/>
        </w:rPr>
        <w:t>оквирног споразума</w:t>
      </w:r>
      <w:r w:rsidRPr="00851E37">
        <w:rPr>
          <w:rFonts w:eastAsia="Calibri" w:cs="Arial"/>
          <w:sz w:val="24"/>
          <w:lang w:val="ru-RU"/>
        </w:rPr>
        <w:t xml:space="preserve"> за потребе </w:t>
      </w:r>
      <w:r>
        <w:rPr>
          <w:rFonts w:eastAsia="Calibri" w:cs="Arial"/>
          <w:sz w:val="24"/>
          <w:lang w:val="ru-RU"/>
        </w:rPr>
        <w:t>Корисника</w:t>
      </w:r>
      <w:r w:rsidR="009A6E46">
        <w:rPr>
          <w:rFonts w:eastAsia="Calibri" w:cs="Arial"/>
          <w:sz w:val="24"/>
          <w:lang w:val="ru-RU"/>
        </w:rPr>
        <w:t xml:space="preserve"> услуга</w:t>
      </w:r>
      <w:r w:rsidRPr="00851E37">
        <w:rPr>
          <w:rFonts w:eastAsia="Calibri" w:cs="Arial"/>
          <w:sz w:val="24"/>
          <w:lang w:val="ru-RU"/>
        </w:rPr>
        <w:t xml:space="preserve"> и то да:</w:t>
      </w:r>
    </w:p>
    <w:p w:rsidR="00851E37" w:rsidRPr="00851E37" w:rsidRDefault="00851E37" w:rsidP="00F64828">
      <w:pPr>
        <w:numPr>
          <w:ilvl w:val="0"/>
          <w:numId w:val="35"/>
        </w:numPr>
        <w:tabs>
          <w:tab w:val="left" w:pos="284"/>
        </w:tabs>
        <w:spacing w:before="0"/>
        <w:ind w:left="-284" w:right="-469"/>
        <w:contextualSpacing/>
        <w:rPr>
          <w:rFonts w:eastAsia="Calibri" w:cs="Arial"/>
          <w:sz w:val="24"/>
          <w:lang w:val="ru-RU"/>
        </w:rPr>
      </w:pPr>
      <w:r>
        <w:rPr>
          <w:rFonts w:eastAsia="Calibri" w:cs="Arial"/>
          <w:sz w:val="24"/>
          <w:lang w:val="ru-RU"/>
        </w:rPr>
        <w:lastRenderedPageBreak/>
        <w:t>врши услуге из члана 1</w:t>
      </w:r>
      <w:r w:rsidRPr="00851E37">
        <w:rPr>
          <w:rFonts w:eastAsia="Calibri" w:cs="Arial"/>
          <w:sz w:val="24"/>
          <w:lang w:val="ru-RU"/>
        </w:rPr>
        <w:t xml:space="preserve">. овог </w:t>
      </w:r>
      <w:r>
        <w:rPr>
          <w:rFonts w:eastAsia="Calibri" w:cs="Arial"/>
          <w:sz w:val="24"/>
          <w:lang w:val="ru-RU"/>
        </w:rPr>
        <w:t>оквирног споразума</w:t>
      </w:r>
      <w:r w:rsidRPr="00851E37">
        <w:rPr>
          <w:rFonts w:eastAsia="Calibri" w:cs="Arial"/>
          <w:sz w:val="24"/>
          <w:lang w:val="ru-RU"/>
        </w:rPr>
        <w:t xml:space="preserve">, у свему према техничкој спецификацији, садржаној у конкурсној документацији за предметну јавну набавку, а која је саставни део овог </w:t>
      </w:r>
      <w:r>
        <w:rPr>
          <w:rFonts w:eastAsia="Calibri" w:cs="Arial"/>
          <w:sz w:val="24"/>
          <w:lang w:val="ru-RU"/>
        </w:rPr>
        <w:t>оквирног споразума</w:t>
      </w:r>
      <w:r w:rsidRPr="00851E37">
        <w:rPr>
          <w:rFonts w:eastAsia="Calibri" w:cs="Arial"/>
          <w:sz w:val="24"/>
          <w:lang w:val="ru-RU"/>
        </w:rPr>
        <w:t xml:space="preserve"> и друге захтеве </w:t>
      </w:r>
      <w:r>
        <w:rPr>
          <w:rFonts w:eastAsia="Calibri" w:cs="Arial"/>
          <w:sz w:val="24"/>
          <w:lang w:val="ru-RU"/>
        </w:rPr>
        <w:t>Корисника</w:t>
      </w:r>
      <w:r w:rsidR="009A6E46">
        <w:rPr>
          <w:rFonts w:eastAsia="Calibri" w:cs="Arial"/>
          <w:sz w:val="24"/>
          <w:lang w:val="ru-RU"/>
        </w:rPr>
        <w:t xml:space="preserve"> услуга</w:t>
      </w:r>
      <w:r w:rsidRPr="00851E37">
        <w:rPr>
          <w:rFonts w:eastAsia="Calibri" w:cs="Arial"/>
          <w:sz w:val="24"/>
          <w:lang w:val="ru-RU"/>
        </w:rPr>
        <w:t xml:space="preserve"> из конкурсне документације,</w:t>
      </w:r>
    </w:p>
    <w:p w:rsidR="00851E37" w:rsidRPr="00851E37" w:rsidRDefault="00851E37" w:rsidP="00F64828">
      <w:pPr>
        <w:numPr>
          <w:ilvl w:val="0"/>
          <w:numId w:val="35"/>
        </w:numPr>
        <w:tabs>
          <w:tab w:val="left" w:pos="284"/>
        </w:tabs>
        <w:spacing w:before="0"/>
        <w:ind w:left="-284" w:right="-469"/>
        <w:contextualSpacing/>
        <w:rPr>
          <w:rFonts w:eastAsia="Calibri" w:cs="Arial"/>
          <w:sz w:val="24"/>
          <w:lang w:val="ru-RU"/>
        </w:rPr>
      </w:pPr>
      <w:r w:rsidRPr="00851E37">
        <w:rPr>
          <w:rFonts w:eastAsia="Calibri" w:cs="Arial"/>
          <w:sz w:val="24"/>
          <w:lang w:val="ru-RU"/>
        </w:rPr>
        <w:t>врши уговорене услуге у складу са правилима струке,</w:t>
      </w:r>
    </w:p>
    <w:p w:rsidR="00851E37" w:rsidRPr="00851E37" w:rsidRDefault="00851E37" w:rsidP="00F64828">
      <w:pPr>
        <w:numPr>
          <w:ilvl w:val="0"/>
          <w:numId w:val="35"/>
        </w:numPr>
        <w:tabs>
          <w:tab w:val="left" w:pos="284"/>
        </w:tabs>
        <w:spacing w:before="0"/>
        <w:ind w:left="-284" w:right="-469" w:hanging="357"/>
        <w:contextualSpacing/>
        <w:rPr>
          <w:rFonts w:eastAsia="Calibri" w:cs="Arial"/>
          <w:sz w:val="24"/>
          <w:lang w:val="ru-RU"/>
        </w:rPr>
      </w:pPr>
      <w:r w:rsidRPr="00851E37">
        <w:rPr>
          <w:rFonts w:eastAsia="Calibri" w:cs="Arial"/>
          <w:sz w:val="24"/>
          <w:lang w:val="ru-RU"/>
        </w:rPr>
        <w:t xml:space="preserve">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w:t>
      </w:r>
      <w:r>
        <w:rPr>
          <w:rFonts w:eastAsia="Calibri" w:cs="Arial"/>
          <w:sz w:val="24"/>
          <w:lang w:val="ru-RU"/>
        </w:rPr>
        <w:t>Корисника</w:t>
      </w:r>
      <w:r w:rsidRPr="00851E37">
        <w:rPr>
          <w:rFonts w:eastAsia="Calibri" w:cs="Arial"/>
          <w:sz w:val="24"/>
          <w:lang w:val="ru-RU"/>
        </w:rPr>
        <w:t xml:space="preserve"> услуге,</w:t>
      </w:r>
    </w:p>
    <w:p w:rsidR="00851E37" w:rsidRDefault="00851E37" w:rsidP="00F64828">
      <w:pPr>
        <w:numPr>
          <w:ilvl w:val="0"/>
          <w:numId w:val="35"/>
        </w:numPr>
        <w:tabs>
          <w:tab w:val="left" w:pos="284"/>
        </w:tabs>
        <w:spacing w:before="0"/>
        <w:ind w:left="-284" w:right="-469" w:hanging="357"/>
        <w:rPr>
          <w:rFonts w:eastAsia="Calibri" w:cs="Arial"/>
          <w:sz w:val="24"/>
          <w:lang w:val="ru-RU"/>
        </w:rPr>
      </w:pPr>
      <w:r w:rsidRPr="00851E37">
        <w:rPr>
          <w:rFonts w:eastAsia="Calibri" w:cs="Arial"/>
          <w:sz w:val="24"/>
          <w:lang w:val="ru-RU"/>
        </w:rPr>
        <w:t xml:space="preserve">на крају сваког месеца сачини и </w:t>
      </w:r>
      <w:r>
        <w:rPr>
          <w:rFonts w:eastAsia="Calibri" w:cs="Arial"/>
          <w:sz w:val="24"/>
          <w:lang w:val="ru-RU"/>
        </w:rPr>
        <w:t>Кориснику усл</w:t>
      </w:r>
      <w:r w:rsidR="009A6E46">
        <w:rPr>
          <w:rFonts w:eastAsia="Calibri" w:cs="Arial"/>
          <w:sz w:val="24"/>
          <w:lang w:val="ru-RU"/>
        </w:rPr>
        <w:t>уга</w:t>
      </w:r>
      <w:r w:rsidR="008E2F99">
        <w:rPr>
          <w:rFonts w:eastAsia="Calibri" w:cs="Arial"/>
          <w:sz w:val="24"/>
          <w:lang w:val="ru-RU"/>
        </w:rPr>
        <w:t xml:space="preserve"> достави Записник о пруженим</w:t>
      </w:r>
      <w:r>
        <w:rPr>
          <w:rFonts w:eastAsia="Calibri" w:cs="Arial"/>
          <w:sz w:val="24"/>
          <w:lang w:val="ru-RU"/>
        </w:rPr>
        <w:t xml:space="preserve"> услугама</w:t>
      </w:r>
      <w:r w:rsidRPr="00851E37">
        <w:rPr>
          <w:rFonts w:eastAsia="Calibri" w:cs="Arial"/>
          <w:sz w:val="24"/>
          <w:lang w:val="ru-RU"/>
        </w:rPr>
        <w:t xml:space="preserve"> који мора да садржи детаљну спецификацију пружених услуга. </w:t>
      </w:r>
    </w:p>
    <w:p w:rsidR="00851E37" w:rsidRPr="00851E37" w:rsidRDefault="00851E37" w:rsidP="00851E37">
      <w:pPr>
        <w:tabs>
          <w:tab w:val="left" w:pos="284"/>
        </w:tabs>
        <w:spacing w:before="0"/>
        <w:ind w:left="-284" w:right="-469"/>
        <w:rPr>
          <w:rFonts w:eastAsia="Calibri" w:cs="Arial"/>
          <w:sz w:val="24"/>
          <w:lang w:val="ru-RU"/>
        </w:rPr>
      </w:pPr>
    </w:p>
    <w:p w:rsidR="00BE3CBE" w:rsidRPr="00BE3CBE" w:rsidRDefault="00BE3CBE" w:rsidP="00BE3CB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СРЕДСТВА ФИНАНСИЈСКОГ ОБЕЗБЕЂЕЊА</w:t>
      </w:r>
    </w:p>
    <w:p w:rsidR="00BE3CBE" w:rsidRPr="00BE3CBE" w:rsidRDefault="00BE3CBE" w:rsidP="00BE3CB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w:t>
      </w:r>
      <w:r w:rsidR="00851E37">
        <w:rPr>
          <w:rFonts w:eastAsia="Arial Unicode MS" w:cs="Arial"/>
          <w:b/>
          <w:sz w:val="24"/>
          <w:szCs w:val="24"/>
          <w:lang w:val="sr-Cyrl-CS"/>
        </w:rPr>
        <w:t xml:space="preserve"> 9</w:t>
      </w:r>
      <w:r w:rsidRPr="00BE3CBE">
        <w:rPr>
          <w:rFonts w:eastAsia="Arial Unicode MS" w:cs="Arial"/>
          <w:b/>
          <w:sz w:val="24"/>
          <w:szCs w:val="24"/>
          <w:lang w:val="sr-Cyrl-CS"/>
        </w:rPr>
        <w:t>.</w:t>
      </w:r>
    </w:p>
    <w:p w:rsidR="00BE3CBE" w:rsidRPr="00BE3CBE" w:rsidRDefault="00BE3CBE" w:rsidP="00BE3CBE">
      <w:pPr>
        <w:spacing w:before="0"/>
        <w:ind w:left="-284" w:right="-469"/>
        <w:contextualSpacing/>
        <w:rPr>
          <w:rFonts w:eastAsia="Arial Unicode MS" w:cs="Arial"/>
          <w:b/>
          <w:sz w:val="24"/>
          <w:szCs w:val="24"/>
        </w:rPr>
      </w:pPr>
      <w:r w:rsidRPr="00BE3CBE">
        <w:rPr>
          <w:rFonts w:eastAsia="Arial Unicode MS" w:cs="Arial"/>
          <w:b/>
          <w:sz w:val="24"/>
          <w:szCs w:val="24"/>
        </w:rPr>
        <w:t xml:space="preserve">Банкарска гаранција за добро извршење посла </w:t>
      </w:r>
    </w:p>
    <w:p w:rsidR="00BE3CBE" w:rsidRPr="00BE3CBE" w:rsidRDefault="00CF056A" w:rsidP="00BE3CBE">
      <w:pPr>
        <w:spacing w:before="0"/>
        <w:ind w:left="-284" w:right="-469"/>
        <w:contextualSpacing/>
        <w:rPr>
          <w:rFonts w:eastAsia="Arial Unicode MS" w:cs="Arial"/>
          <w:sz w:val="24"/>
          <w:szCs w:val="24"/>
        </w:rPr>
      </w:pPr>
      <w:r>
        <w:rPr>
          <w:rFonts w:eastAsia="Calibri" w:cs="Arial"/>
          <w:noProof/>
          <w:sz w:val="24"/>
          <w:szCs w:val="24"/>
        </w:rPr>
        <w:t>Пружалац услуге</w:t>
      </w:r>
      <w:r w:rsidRPr="00BE3CBE">
        <w:rPr>
          <w:rFonts w:eastAsia="Arial Unicode MS" w:cs="Arial"/>
          <w:sz w:val="24"/>
          <w:szCs w:val="24"/>
        </w:rPr>
        <w:t xml:space="preserve"> </w:t>
      </w:r>
      <w:r w:rsidR="00BE3CBE" w:rsidRPr="00BE3CBE">
        <w:rPr>
          <w:rFonts w:eastAsia="Arial Unicode MS" w:cs="Arial"/>
          <w:sz w:val="24"/>
          <w:szCs w:val="24"/>
        </w:rPr>
        <w:t>је дужан да у тренутку закључења оквирног споразума</w:t>
      </w:r>
      <w:r w:rsidR="00BE3CBE" w:rsidRPr="00BE3CBE">
        <w:rPr>
          <w:rFonts w:eastAsia="Arial Unicode MS" w:cs="Arial"/>
          <w:sz w:val="24"/>
          <w:szCs w:val="24"/>
          <w:lang w:val="sr-Cyrl-RS"/>
        </w:rPr>
        <w:t>,</w:t>
      </w:r>
      <w:r w:rsidR="00BE3CBE" w:rsidRPr="00BE3CBE">
        <w:rPr>
          <w:rFonts w:eastAsia="Arial Unicode MS" w:cs="Arial"/>
          <w:sz w:val="24"/>
          <w:szCs w:val="24"/>
        </w:rPr>
        <w:t xml:space="preserve"> а најкасније у року од 10 (словима: десет) дана од дана обостраног потписивања оквирног споразума од стране законских заступника страна</w:t>
      </w:r>
      <w:r w:rsidR="009A6E46">
        <w:rPr>
          <w:rFonts w:eastAsia="Arial Unicode MS" w:cs="Arial"/>
          <w:sz w:val="24"/>
          <w:szCs w:val="24"/>
          <w:lang w:val="sr-Cyrl-RS"/>
        </w:rPr>
        <w:t xml:space="preserve"> у споразуму, </w:t>
      </w:r>
      <w:r w:rsidR="00BE3CBE" w:rsidRPr="00BE3CBE">
        <w:rPr>
          <w:rFonts w:eastAsia="Arial Unicode MS" w:cs="Arial"/>
          <w:sz w:val="24"/>
          <w:szCs w:val="24"/>
        </w:rPr>
        <w:t>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BE3CBE" w:rsidRPr="00BE3CBE">
        <w:rPr>
          <w:rFonts w:eastAsia="Arial Unicode MS" w:cs="Arial"/>
          <w:sz w:val="24"/>
          <w:szCs w:val="24"/>
          <w:lang w:val="sr-Cyrl-RS"/>
        </w:rPr>
        <w:t xml:space="preserve"> (у даљем тексту: ЗОО)</w:t>
      </w:r>
      <w:r w:rsidR="00BE3CBE" w:rsidRPr="00BE3CBE">
        <w:rPr>
          <w:rFonts w:eastAsia="Arial Unicode MS" w:cs="Arial"/>
          <w:sz w:val="24"/>
          <w:szCs w:val="24"/>
        </w:rPr>
        <w:t xml:space="preserve">  преда </w:t>
      </w:r>
      <w:r w:rsidR="00BE3CBE" w:rsidRPr="00BE3CBE">
        <w:rPr>
          <w:rFonts w:eastAsia="Arial Unicode MS" w:cs="Arial"/>
          <w:sz w:val="24"/>
          <w:szCs w:val="24"/>
          <w:lang w:val="sr-Cyrl-RS"/>
        </w:rPr>
        <w:t>Наручиоцу</w:t>
      </w:r>
      <w:r w:rsidR="00BE3CBE" w:rsidRPr="00BE3CBE">
        <w:rPr>
          <w:rFonts w:eastAsia="Arial Unicode MS" w:cs="Arial"/>
          <w:sz w:val="24"/>
          <w:szCs w:val="24"/>
        </w:rPr>
        <w:t xml:space="preserve"> СФО за добро извршење посла.</w:t>
      </w:r>
    </w:p>
    <w:p w:rsidR="00BE3CBE" w:rsidRPr="00BE3CBE" w:rsidRDefault="009A6E46" w:rsidP="00BE3CBE">
      <w:pPr>
        <w:spacing w:before="0"/>
        <w:ind w:left="-284" w:right="-469"/>
        <w:contextualSpacing/>
        <w:rPr>
          <w:rFonts w:eastAsia="Arial Unicode MS" w:cs="Arial"/>
          <w:sz w:val="24"/>
          <w:szCs w:val="24"/>
        </w:rPr>
      </w:pPr>
      <w:r>
        <w:rPr>
          <w:rFonts w:eastAsia="Arial Unicode MS" w:cs="Arial"/>
          <w:sz w:val="24"/>
          <w:szCs w:val="24"/>
          <w:lang w:val="sr-Cyrl-RS"/>
        </w:rPr>
        <w:t>Пружалац услуга</w:t>
      </w:r>
      <w:r w:rsidR="00BE3CBE" w:rsidRPr="00BE3CBE">
        <w:rPr>
          <w:rFonts w:eastAsia="Arial Unicode MS" w:cs="Arial"/>
          <w:sz w:val="24"/>
          <w:szCs w:val="24"/>
          <w:lang w:val="sr-Cyrl-RS"/>
        </w:rPr>
        <w:t xml:space="preserve"> </w:t>
      </w:r>
      <w:r w:rsidR="00BE3CBE" w:rsidRPr="00BE3CBE">
        <w:rPr>
          <w:rFonts w:eastAsia="Arial Unicode MS" w:cs="Arial"/>
          <w:sz w:val="24"/>
          <w:szCs w:val="24"/>
        </w:rPr>
        <w:t xml:space="preserve">је дужан да </w:t>
      </w:r>
      <w:r>
        <w:rPr>
          <w:rFonts w:eastAsia="Arial Unicode MS" w:cs="Arial"/>
          <w:sz w:val="24"/>
          <w:szCs w:val="24"/>
          <w:lang w:val="sr-Cyrl-RS"/>
        </w:rPr>
        <w:t>Кориснику услуга</w:t>
      </w:r>
      <w:r w:rsidR="00BE3CBE" w:rsidRPr="00BE3CBE">
        <w:rPr>
          <w:rFonts w:eastAsia="Arial Unicode MS" w:cs="Arial"/>
          <w:sz w:val="24"/>
          <w:szCs w:val="24"/>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рока трајања оквирног споразума. </w:t>
      </w:r>
    </w:p>
    <w:p w:rsid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63932" w:rsidRPr="00BE3CBE" w:rsidRDefault="00263932" w:rsidP="00BE3CBE">
      <w:pPr>
        <w:spacing w:before="0"/>
        <w:ind w:left="-284" w:right="-469"/>
        <w:contextualSpacing/>
        <w:rPr>
          <w:rFonts w:eastAsia="Arial Unicode MS" w:cs="Arial"/>
          <w:sz w:val="24"/>
          <w:szCs w:val="24"/>
        </w:rPr>
      </w:pPr>
    </w:p>
    <w:p w:rsidR="00BE3CBE" w:rsidRDefault="009A6E46" w:rsidP="00BE3CBE">
      <w:pPr>
        <w:spacing w:before="0"/>
        <w:ind w:left="-284" w:right="-469"/>
        <w:contextualSpacing/>
        <w:rPr>
          <w:rFonts w:eastAsia="Arial Unicode MS" w:cs="Arial"/>
          <w:sz w:val="24"/>
          <w:szCs w:val="24"/>
        </w:rPr>
      </w:pPr>
      <w:r>
        <w:rPr>
          <w:rFonts w:eastAsia="Arial Unicode MS" w:cs="Arial"/>
          <w:sz w:val="24"/>
          <w:szCs w:val="24"/>
          <w:lang w:val="sr-Cyrl-RS"/>
        </w:rPr>
        <w:t>Корисник услуга</w:t>
      </w:r>
      <w:r w:rsidR="00BE3CBE" w:rsidRPr="00BE3CBE">
        <w:rPr>
          <w:rFonts w:eastAsia="Arial Unicode MS" w:cs="Arial"/>
          <w:sz w:val="24"/>
          <w:szCs w:val="24"/>
        </w:rPr>
        <w:t xml:space="preserve"> ће уновчити дату банкарску гаранцију за добро извршење посла у случају да </w:t>
      </w:r>
      <w:r>
        <w:rPr>
          <w:rFonts w:eastAsia="Arial Unicode MS" w:cs="Arial"/>
          <w:sz w:val="24"/>
          <w:szCs w:val="24"/>
          <w:lang w:val="sr-Cyrl-RS"/>
        </w:rPr>
        <w:t>Пружалац услуга</w:t>
      </w:r>
      <w:r w:rsidR="00BE3CBE" w:rsidRPr="00BE3CBE">
        <w:rPr>
          <w:rFonts w:eastAsia="Arial Unicode MS" w:cs="Arial"/>
          <w:sz w:val="24"/>
          <w:szCs w:val="24"/>
        </w:rPr>
        <w:t xml:space="preserve"> не буде извршавао своје уговорне обавезе у роковима и на начин предвиђен оквирним споразумом</w:t>
      </w:r>
      <w:r w:rsidR="00BE3CBE" w:rsidRPr="00BE3CBE">
        <w:rPr>
          <w:rFonts w:eastAsia="Arial Unicode MS" w:cs="Arial"/>
          <w:sz w:val="24"/>
          <w:szCs w:val="24"/>
          <w:lang w:val="sr-Cyrl-RS"/>
        </w:rPr>
        <w:t xml:space="preserve"> и појединачним уговорима.</w:t>
      </w:r>
      <w:r w:rsidR="00BE3CBE" w:rsidRPr="00BE3CBE">
        <w:rPr>
          <w:rFonts w:eastAsia="Arial Unicode MS" w:cs="Arial"/>
          <w:sz w:val="24"/>
          <w:szCs w:val="24"/>
        </w:rPr>
        <w:t xml:space="preserve"> </w:t>
      </w:r>
    </w:p>
    <w:p w:rsidR="00263932" w:rsidRPr="00BE3CBE" w:rsidRDefault="00263932" w:rsidP="00BE3CBE">
      <w:pPr>
        <w:spacing w:before="0"/>
        <w:ind w:left="-284" w:right="-469"/>
        <w:contextualSpacing/>
        <w:rPr>
          <w:rFonts w:eastAsia="Arial Unicode MS" w:cs="Arial"/>
          <w:sz w:val="24"/>
          <w:szCs w:val="24"/>
        </w:rPr>
      </w:pP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BE3CBE">
        <w:rPr>
          <w:rFonts w:eastAsia="Arial Unicode MS" w:cs="Arial"/>
          <w:sz w:val="24"/>
          <w:szCs w:val="24"/>
          <w:lang w:val="sr-Cyrl-RS"/>
        </w:rPr>
        <w:t>Сталне арбитраже</w:t>
      </w:r>
      <w:r w:rsidRPr="00BE3CBE">
        <w:rPr>
          <w:rFonts w:eastAsia="Arial Unicode MS" w:cs="Arial"/>
          <w:sz w:val="24"/>
          <w:szCs w:val="24"/>
        </w:rPr>
        <w:t xml:space="preserve"> при П</w:t>
      </w:r>
      <w:r w:rsidRPr="00BE3CBE">
        <w:rPr>
          <w:rFonts w:eastAsia="Arial Unicode MS" w:cs="Arial"/>
          <w:sz w:val="24"/>
          <w:szCs w:val="24"/>
          <w:lang w:val="sr-Cyrl-RS"/>
        </w:rPr>
        <w:t>ривредној комори Србије</w:t>
      </w:r>
      <w:r w:rsidRPr="00BE3CBE">
        <w:rPr>
          <w:rFonts w:eastAsia="Arial Unicode MS" w:cs="Arial"/>
          <w:sz w:val="24"/>
          <w:szCs w:val="24"/>
        </w:rPr>
        <w:t xml:space="preserve"> уз примену Правилника </w:t>
      </w:r>
      <w:r w:rsidRPr="00BE3CBE">
        <w:rPr>
          <w:rFonts w:eastAsia="Arial Unicode MS" w:cs="Arial"/>
          <w:sz w:val="24"/>
          <w:szCs w:val="24"/>
          <w:lang w:val="sr-Cyrl-RS"/>
        </w:rPr>
        <w:t>Привредне коморе Србије</w:t>
      </w:r>
      <w:r w:rsidRPr="00BE3CBE">
        <w:rPr>
          <w:rFonts w:eastAsia="Arial Unicode MS" w:cs="Arial"/>
          <w:sz w:val="24"/>
          <w:szCs w:val="24"/>
        </w:rPr>
        <w:t xml:space="preserve"> и процесног и материјалног права Републике Србије.</w:t>
      </w:r>
    </w:p>
    <w:p w:rsidR="00BE3CBE" w:rsidRPr="00BE3CBE" w:rsidRDefault="00263932" w:rsidP="00BE3CBE">
      <w:pPr>
        <w:spacing w:before="0"/>
        <w:ind w:left="-284" w:right="-469"/>
        <w:contextualSpacing/>
        <w:rPr>
          <w:rFonts w:eastAsia="Arial Unicode MS" w:cs="Arial"/>
          <w:sz w:val="24"/>
          <w:szCs w:val="24"/>
        </w:rPr>
      </w:pPr>
      <w:r>
        <w:rPr>
          <w:rFonts w:eastAsia="Arial Unicode MS" w:cs="Arial"/>
          <w:sz w:val="24"/>
          <w:szCs w:val="24"/>
          <w:lang w:val="sr-Cyrl-RS"/>
        </w:rPr>
        <w:t>Пружалац услуге</w:t>
      </w:r>
      <w:r w:rsidR="00BE3CBE" w:rsidRPr="00BE3CBE">
        <w:rPr>
          <w:rFonts w:eastAsia="Arial Unicode MS" w:cs="Arial"/>
          <w:sz w:val="24"/>
          <w:szCs w:val="24"/>
        </w:rPr>
        <w:t xml:space="preserve"> може поднети гаранцију стране банке само ако је тој</w:t>
      </w:r>
      <w:r w:rsidR="009A6E46">
        <w:rPr>
          <w:rFonts w:eastAsia="Arial Unicode MS" w:cs="Arial"/>
          <w:sz w:val="24"/>
          <w:szCs w:val="24"/>
        </w:rPr>
        <w:t xml:space="preserve"> банци додељен кредитни рејтинг.</w:t>
      </w:r>
    </w:p>
    <w:p w:rsidR="00BE3CBE" w:rsidRPr="00BE3CBE" w:rsidRDefault="00851E37" w:rsidP="00BE3CBE">
      <w:pPr>
        <w:spacing w:before="0"/>
        <w:ind w:left="-284" w:right="-471"/>
        <w:contextualSpacing/>
        <w:jc w:val="center"/>
        <w:rPr>
          <w:rFonts w:eastAsia="Arial Unicode MS" w:cs="Arial"/>
          <w:b/>
          <w:sz w:val="24"/>
          <w:szCs w:val="24"/>
          <w:lang w:val="sr-Cyrl-RS"/>
        </w:rPr>
      </w:pPr>
      <w:r>
        <w:rPr>
          <w:rFonts w:eastAsia="Arial Unicode MS" w:cs="Arial"/>
          <w:b/>
          <w:sz w:val="24"/>
          <w:szCs w:val="24"/>
          <w:lang w:val="sr-Cyrl-RS"/>
        </w:rPr>
        <w:t>Члан 10</w:t>
      </w:r>
      <w:r w:rsidR="00BE3CBE" w:rsidRPr="00BE3CBE">
        <w:rPr>
          <w:rFonts w:eastAsia="Arial Unicode MS" w:cs="Arial"/>
          <w:b/>
          <w:sz w:val="24"/>
          <w:szCs w:val="24"/>
          <w:lang w:val="sr-Cyrl-RS"/>
        </w:rPr>
        <w:t>.</w:t>
      </w:r>
    </w:p>
    <w:p w:rsidR="00BE3CBE" w:rsidRDefault="00BE3CBE" w:rsidP="00BE3CBE">
      <w:pPr>
        <w:spacing w:before="0"/>
        <w:ind w:left="-284" w:right="-471"/>
        <w:contextualSpacing/>
        <w:rPr>
          <w:sz w:val="24"/>
          <w:szCs w:val="24"/>
          <w:lang w:val="ru-RU"/>
        </w:rPr>
      </w:pPr>
      <w:r w:rsidRPr="00BE3CBE">
        <w:rPr>
          <w:sz w:val="24"/>
          <w:szCs w:val="24"/>
          <w:lang w:val="ru-RU"/>
        </w:rPr>
        <w:t>Достављање средстава финансијског обезбеђења из члана</w:t>
      </w:r>
      <w:r w:rsidR="00851E37">
        <w:rPr>
          <w:sz w:val="24"/>
          <w:szCs w:val="24"/>
        </w:rPr>
        <w:t xml:space="preserve"> 9</w:t>
      </w:r>
      <w:r w:rsidRPr="00BE3CBE">
        <w:rPr>
          <w:sz w:val="24"/>
          <w:szCs w:val="24"/>
        </w:rPr>
        <w:t>.</w:t>
      </w:r>
      <w:r w:rsidRPr="00BE3CBE">
        <w:rPr>
          <w:sz w:val="24"/>
          <w:szCs w:val="24"/>
          <w:lang w:val="ru-RU"/>
        </w:rPr>
        <w:t xml:space="preserve"> представља одложни услов, тако да правно дејство овог </w:t>
      </w:r>
      <w:r w:rsidRPr="00BE3CBE">
        <w:rPr>
          <w:sz w:val="24"/>
          <w:szCs w:val="24"/>
        </w:rPr>
        <w:t>Оквирног споразума</w:t>
      </w:r>
      <w:r w:rsidRPr="00BE3CBE">
        <w:rPr>
          <w:sz w:val="24"/>
          <w:szCs w:val="24"/>
          <w:lang w:val="ru-RU"/>
        </w:rPr>
        <w:t xml:space="preserve"> не настаје док се одложни услов не испуни.</w:t>
      </w:r>
    </w:p>
    <w:p w:rsidR="00263932" w:rsidRPr="00BE3CBE" w:rsidRDefault="00263932" w:rsidP="00BE3CBE">
      <w:pPr>
        <w:spacing w:before="0"/>
        <w:ind w:left="-284" w:right="-471"/>
        <w:contextualSpacing/>
        <w:rPr>
          <w:sz w:val="24"/>
          <w:szCs w:val="24"/>
          <w:lang w:val="ru-RU"/>
        </w:rPr>
      </w:pPr>
    </w:p>
    <w:p w:rsidR="00BE3CBE" w:rsidRPr="00BE3CBE" w:rsidRDefault="00BE3CBE" w:rsidP="00BE3CBE">
      <w:pPr>
        <w:spacing w:before="0"/>
        <w:ind w:left="-284" w:right="-471"/>
        <w:contextualSpacing/>
        <w:rPr>
          <w:sz w:val="24"/>
          <w:szCs w:val="24"/>
          <w:lang w:val="ru-RU"/>
        </w:rPr>
      </w:pPr>
      <w:r w:rsidRPr="00BE3CBE">
        <w:rPr>
          <w:sz w:val="24"/>
          <w:szCs w:val="24"/>
          <w:lang w:val="ru-RU"/>
        </w:rPr>
        <w:t xml:space="preserve">Уколико се средство финансијског обезбеђења не достави у остављеном року, сматраће се да је </w:t>
      </w:r>
      <w:r w:rsidR="00851E37">
        <w:rPr>
          <w:sz w:val="24"/>
          <w:szCs w:val="24"/>
          <w:lang w:val="ru-RU"/>
        </w:rPr>
        <w:t>Пружалац услуге</w:t>
      </w:r>
      <w:r w:rsidRPr="00BE3CBE">
        <w:rPr>
          <w:sz w:val="24"/>
          <w:szCs w:val="24"/>
          <w:lang w:val="ru-RU"/>
        </w:rPr>
        <w:t xml:space="preserve"> одбио да закључи </w:t>
      </w:r>
      <w:r w:rsidRPr="00BE3CBE">
        <w:rPr>
          <w:sz w:val="24"/>
          <w:szCs w:val="24"/>
        </w:rPr>
        <w:t>Оквирни споразум.</w:t>
      </w:r>
    </w:p>
    <w:p w:rsidR="00EA31DE" w:rsidRPr="00BE3CBE" w:rsidRDefault="00EA31DE" w:rsidP="00BE3CBE">
      <w:pPr>
        <w:spacing w:before="0"/>
        <w:ind w:left="-284" w:right="-469"/>
        <w:contextualSpacing/>
        <w:rPr>
          <w:rFonts w:eastAsia="Arial Unicode MS" w:cs="Arial"/>
          <w:sz w:val="24"/>
          <w:szCs w:val="24"/>
          <w:lang w:val="sr-Latn-CS"/>
        </w:rPr>
      </w:pPr>
    </w:p>
    <w:p w:rsidR="00BE3CBE" w:rsidRDefault="00BE3CBE" w:rsidP="00BE3CBE">
      <w:pPr>
        <w:spacing w:before="0"/>
        <w:ind w:left="-284" w:right="-469"/>
        <w:contextualSpacing/>
        <w:rPr>
          <w:rFonts w:eastAsia="Arial Unicode MS" w:cs="Arial"/>
          <w:b/>
          <w:sz w:val="24"/>
          <w:szCs w:val="24"/>
          <w:lang w:val="sr-Cyrl-RS"/>
        </w:rPr>
      </w:pPr>
      <w:r w:rsidRPr="00BE3CBE">
        <w:rPr>
          <w:rFonts w:eastAsia="Arial Unicode MS" w:cs="Arial"/>
          <w:b/>
          <w:sz w:val="24"/>
          <w:szCs w:val="24"/>
          <w:lang w:val="sr-Cyrl-RS"/>
        </w:rPr>
        <w:t>ЗАКЉУЧИВАЊЕ И СТУПАЊЕ НА СНАГУ ОКВИРНОГ СПОРАЗУМА</w:t>
      </w:r>
    </w:p>
    <w:p w:rsidR="003E1C3A" w:rsidRPr="00BE3CBE" w:rsidRDefault="003E1C3A" w:rsidP="00BE3CBE">
      <w:pPr>
        <w:spacing w:before="0"/>
        <w:ind w:left="-284" w:right="-469"/>
        <w:contextualSpacing/>
        <w:rPr>
          <w:rFonts w:eastAsia="Arial Unicode MS" w:cs="Arial"/>
          <w:b/>
          <w:sz w:val="24"/>
          <w:szCs w:val="24"/>
          <w:lang w:val="sr-Cyrl-RS"/>
        </w:rPr>
      </w:pPr>
    </w:p>
    <w:p w:rsidR="00BE3CBE" w:rsidRPr="00BE3CBE" w:rsidRDefault="005D6034" w:rsidP="00BE3CBE">
      <w:pPr>
        <w:spacing w:before="0"/>
        <w:ind w:left="-284" w:right="-469"/>
        <w:contextualSpacing/>
        <w:jc w:val="center"/>
        <w:rPr>
          <w:rFonts w:eastAsia="Arial Unicode MS" w:cs="Arial"/>
          <w:b/>
          <w:sz w:val="24"/>
          <w:szCs w:val="24"/>
          <w:lang w:val="sr-Cyrl-RS"/>
        </w:rPr>
      </w:pPr>
      <w:r>
        <w:rPr>
          <w:rFonts w:eastAsia="Arial Unicode MS" w:cs="Arial"/>
          <w:b/>
          <w:sz w:val="24"/>
          <w:szCs w:val="24"/>
          <w:lang w:val="sr-Cyrl-RS"/>
        </w:rPr>
        <w:lastRenderedPageBreak/>
        <w:t>Члан 11</w:t>
      </w:r>
      <w:r w:rsidR="00BE3CBE" w:rsidRPr="00BE3CBE">
        <w:rPr>
          <w:rFonts w:eastAsia="Arial Unicode MS" w:cs="Arial"/>
          <w:b/>
          <w:sz w:val="24"/>
          <w:szCs w:val="24"/>
          <w:lang w:val="sr-Cyrl-RS"/>
        </w:rPr>
        <w:t>.</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Овај оквирни споразум се сматра закљученим, када га потпишу законски заступници, а ступа на снагу када </w:t>
      </w:r>
      <w:r w:rsidR="009A6E46">
        <w:rPr>
          <w:sz w:val="24"/>
          <w:szCs w:val="24"/>
          <w:lang w:val="ru-RU"/>
        </w:rPr>
        <w:t>Пружалац услуга</w:t>
      </w:r>
      <w:r w:rsidR="00851E37" w:rsidRPr="00BE3CBE">
        <w:rPr>
          <w:sz w:val="24"/>
          <w:szCs w:val="24"/>
          <w:lang w:val="ru-RU"/>
        </w:rPr>
        <w:t xml:space="preserve"> </w:t>
      </w:r>
      <w:r w:rsidRPr="00BE3CBE">
        <w:rPr>
          <w:rFonts w:eastAsia="Arial Unicode MS" w:cs="Arial"/>
          <w:sz w:val="24"/>
          <w:szCs w:val="24"/>
          <w:lang w:val="sr-Cyrl-CS"/>
        </w:rPr>
        <w:t>испуни одложни услов и достав</w:t>
      </w:r>
      <w:r w:rsidR="00851E37">
        <w:rPr>
          <w:rFonts w:eastAsia="Arial Unicode MS" w:cs="Arial"/>
          <w:sz w:val="24"/>
          <w:szCs w:val="24"/>
          <w:lang w:val="sr-Cyrl-CS"/>
        </w:rPr>
        <w:t>и средство обезбеђења из члана 9</w:t>
      </w:r>
      <w:r w:rsidRPr="00BE3CBE">
        <w:rPr>
          <w:rFonts w:eastAsia="Arial Unicode MS" w:cs="Arial"/>
          <w:sz w:val="24"/>
          <w:szCs w:val="24"/>
          <w:lang w:val="sr-Cyrl-CS"/>
        </w:rPr>
        <w:t>. овог Оквирног споразума.</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rPr>
        <w:t xml:space="preserve">Оквирни споразум се закључује </w:t>
      </w:r>
      <w:r w:rsidR="009A6E46">
        <w:rPr>
          <w:rFonts w:eastAsia="Arial Unicode MS" w:cs="Arial"/>
          <w:sz w:val="24"/>
          <w:szCs w:val="24"/>
          <w:lang w:val="sr-Cyrl-RS"/>
        </w:rPr>
        <w:t xml:space="preserve">до финансијске реализације оквирног споразума а анјкасније </w:t>
      </w:r>
      <w:r w:rsidRPr="00BE3CBE">
        <w:rPr>
          <w:rFonts w:eastAsia="Arial Unicode MS" w:cs="Arial"/>
          <w:sz w:val="24"/>
          <w:szCs w:val="24"/>
        </w:rPr>
        <w:t>на период до две године.</w:t>
      </w:r>
    </w:p>
    <w:p w:rsidR="00BE3CBE" w:rsidRPr="00BE3CBE" w:rsidRDefault="00BE3CBE" w:rsidP="00BE3CBE">
      <w:pPr>
        <w:tabs>
          <w:tab w:val="left" w:pos="567"/>
        </w:tabs>
        <w:spacing w:before="0"/>
        <w:ind w:left="-284" w:right="-469"/>
        <w:contextualSpacing/>
        <w:rPr>
          <w:rFonts w:cs="Arial"/>
          <w:sz w:val="24"/>
          <w:szCs w:val="24"/>
        </w:rPr>
      </w:pPr>
    </w:p>
    <w:p w:rsidR="00BE3CBE" w:rsidRPr="00BE3CBE" w:rsidRDefault="00BE3CBE" w:rsidP="00BE3CBE">
      <w:pPr>
        <w:tabs>
          <w:tab w:val="left" w:pos="567"/>
        </w:tabs>
        <w:spacing w:before="0"/>
        <w:ind w:left="-284" w:right="-469"/>
        <w:contextualSpacing/>
        <w:rPr>
          <w:rFonts w:cs="Arial"/>
          <w:sz w:val="24"/>
          <w:szCs w:val="24"/>
        </w:rPr>
      </w:pPr>
      <w:r w:rsidRPr="00BE3CBE">
        <w:rPr>
          <w:rFonts w:cs="Arial"/>
          <w:sz w:val="24"/>
          <w:szCs w:val="24"/>
        </w:rPr>
        <w:t>Обавезе по овом Оквирном споразуму које доспевају у на</w:t>
      </w:r>
      <w:r w:rsidR="009A6E46">
        <w:rPr>
          <w:rFonts w:cs="Arial"/>
          <w:sz w:val="24"/>
          <w:szCs w:val="24"/>
        </w:rPr>
        <w:t>редним годинама, Корисник услуга</w:t>
      </w:r>
      <w:r w:rsidRPr="00BE3CBE">
        <w:rPr>
          <w:rFonts w:cs="Arial"/>
          <w:sz w:val="24"/>
          <w:szCs w:val="24"/>
        </w:rPr>
        <w:t xml:space="preserve">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BE3CBE" w:rsidRPr="00BE3CBE" w:rsidRDefault="00BE3CBE" w:rsidP="00BE3CBE">
      <w:pPr>
        <w:tabs>
          <w:tab w:val="left" w:pos="567"/>
        </w:tabs>
        <w:spacing w:before="0"/>
        <w:ind w:left="-284" w:right="-469"/>
        <w:contextualSpacing/>
        <w:rPr>
          <w:rFonts w:cs="Arial"/>
          <w:sz w:val="24"/>
          <w:szCs w:val="24"/>
        </w:rPr>
      </w:pPr>
    </w:p>
    <w:p w:rsidR="00BE3CBE" w:rsidRPr="00BE3CBE" w:rsidRDefault="00BE3CBE" w:rsidP="00BE3CB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ВИША СИЛА</w:t>
      </w:r>
    </w:p>
    <w:p w:rsidR="00BE3CBE" w:rsidRPr="00BE3CBE" w:rsidRDefault="005D6034" w:rsidP="00BE3CB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12</w:t>
      </w:r>
      <w:r w:rsidR="00BE3CBE" w:rsidRPr="00BE3CBE">
        <w:rPr>
          <w:rFonts w:eastAsia="Arial Unicode MS" w:cs="Arial"/>
          <w:b/>
          <w:sz w:val="24"/>
          <w:szCs w:val="24"/>
          <w:lang w:val="sr-Cyrl-CS"/>
        </w:rPr>
        <w:t>.</w:t>
      </w:r>
    </w:p>
    <w:p w:rsid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263932" w:rsidRPr="00BE3CBE" w:rsidRDefault="00263932" w:rsidP="00BE3CBE">
      <w:pPr>
        <w:spacing w:before="0"/>
        <w:ind w:left="-284" w:right="-469"/>
        <w:contextualSpacing/>
        <w:rPr>
          <w:rFonts w:eastAsia="Arial Unicode MS" w:cs="Arial"/>
          <w:sz w:val="24"/>
          <w:szCs w:val="24"/>
        </w:rPr>
      </w:pP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BE3CBE" w:rsidRPr="00BE3CBE" w:rsidRDefault="00BE3CBE" w:rsidP="00BE3CBE">
      <w:pPr>
        <w:spacing w:before="0"/>
        <w:ind w:left="-284" w:right="-469"/>
        <w:contextualSpacing/>
        <w:rPr>
          <w:rFonts w:eastAsia="Arial Unicode MS" w:cs="Arial"/>
          <w:sz w:val="24"/>
          <w:szCs w:val="24"/>
        </w:rPr>
      </w:pP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BE3CBE" w:rsidRPr="00BE3CBE" w:rsidRDefault="00BE3CBE" w:rsidP="00BE3CBE">
      <w:pPr>
        <w:spacing w:before="0"/>
        <w:ind w:left="-284" w:right="-469"/>
        <w:contextualSpacing/>
        <w:rPr>
          <w:rFonts w:eastAsia="Arial Unicode MS" w:cs="Arial"/>
          <w:sz w:val="24"/>
          <w:szCs w:val="24"/>
        </w:rPr>
      </w:pPr>
    </w:p>
    <w:p w:rsid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EA31DE" w:rsidRPr="00BE3CBE" w:rsidRDefault="00EA31DE" w:rsidP="00BE3CBE">
      <w:pPr>
        <w:spacing w:before="0"/>
        <w:ind w:left="-284" w:right="-469"/>
        <w:contextualSpacing/>
        <w:rPr>
          <w:rFonts w:eastAsia="Arial Unicode MS" w:cs="Arial"/>
          <w:sz w:val="24"/>
          <w:szCs w:val="24"/>
        </w:rPr>
      </w:pPr>
    </w:p>
    <w:p w:rsidR="00EA31DE" w:rsidRPr="00EA31DE" w:rsidRDefault="00EA31DE" w:rsidP="00EA31DE">
      <w:pPr>
        <w:spacing w:before="0"/>
        <w:ind w:left="-284" w:right="-469"/>
        <w:contextualSpacing/>
        <w:rPr>
          <w:rFonts w:eastAsia="Arial Unicode MS" w:cs="Arial"/>
          <w:b/>
          <w:sz w:val="24"/>
          <w:szCs w:val="24"/>
        </w:rPr>
      </w:pPr>
      <w:r w:rsidRPr="00EA31DE">
        <w:rPr>
          <w:rFonts w:eastAsia="Arial Unicode MS" w:cs="Arial"/>
          <w:b/>
          <w:sz w:val="24"/>
          <w:szCs w:val="24"/>
        </w:rPr>
        <w:t>УГОВОРНА КАЗНА</w:t>
      </w:r>
    </w:p>
    <w:p w:rsidR="00EA31DE" w:rsidRPr="00EA31DE" w:rsidRDefault="00EA31DE" w:rsidP="00EA31DE">
      <w:pPr>
        <w:spacing w:before="0"/>
        <w:ind w:left="-284" w:right="-469"/>
        <w:contextualSpacing/>
        <w:jc w:val="center"/>
        <w:rPr>
          <w:rFonts w:eastAsia="Arial Unicode MS" w:cs="Arial"/>
          <w:sz w:val="24"/>
          <w:szCs w:val="24"/>
        </w:rPr>
      </w:pPr>
      <w:r>
        <w:rPr>
          <w:rFonts w:eastAsia="Arial Unicode MS" w:cs="Arial"/>
          <w:b/>
          <w:sz w:val="24"/>
          <w:szCs w:val="24"/>
        </w:rPr>
        <w:t>Члан 13</w:t>
      </w:r>
      <w:r w:rsidRPr="00EA31DE">
        <w:rPr>
          <w:rFonts w:eastAsia="Arial Unicode MS" w:cs="Arial"/>
          <w:b/>
          <w:sz w:val="24"/>
          <w:szCs w:val="24"/>
        </w:rPr>
        <w:t>.</w:t>
      </w:r>
    </w:p>
    <w:p w:rsidR="00EA31DE" w:rsidRPr="00EA31DE" w:rsidRDefault="009A6E46" w:rsidP="00EA31DE">
      <w:pPr>
        <w:spacing w:before="0"/>
        <w:ind w:left="-284" w:right="-469"/>
        <w:contextualSpacing/>
        <w:rPr>
          <w:rFonts w:eastAsia="Arial Unicode MS" w:cs="Arial"/>
          <w:sz w:val="24"/>
          <w:szCs w:val="24"/>
        </w:rPr>
      </w:pPr>
      <w:r>
        <w:rPr>
          <w:rFonts w:eastAsia="Arial Unicode MS" w:cs="Arial"/>
          <w:sz w:val="24"/>
          <w:szCs w:val="24"/>
        </w:rPr>
        <w:t>У случају да Пружалац услуга</w:t>
      </w:r>
      <w:r w:rsidR="00EA31DE" w:rsidRPr="00EA31DE">
        <w:rPr>
          <w:rFonts w:eastAsia="Arial Unicode MS" w:cs="Arial"/>
          <w:sz w:val="24"/>
          <w:szCs w:val="24"/>
        </w:rPr>
        <w:t>, својом кривиц</w:t>
      </w:r>
      <w:r>
        <w:rPr>
          <w:rFonts w:eastAsia="Arial Unicode MS" w:cs="Arial"/>
          <w:sz w:val="24"/>
          <w:szCs w:val="24"/>
        </w:rPr>
        <w:t>ом, не изврши у року уговорене услуге, Пружалац услуга</w:t>
      </w:r>
      <w:r w:rsidR="00EA31DE" w:rsidRPr="00EA31DE">
        <w:rPr>
          <w:rFonts w:eastAsia="Arial Unicode MS" w:cs="Arial"/>
          <w:sz w:val="24"/>
          <w:szCs w:val="24"/>
        </w:rPr>
        <w:t xml:space="preserve"> је</w:t>
      </w:r>
      <w:r>
        <w:rPr>
          <w:rFonts w:eastAsia="Arial Unicode MS" w:cs="Arial"/>
          <w:sz w:val="24"/>
          <w:szCs w:val="24"/>
        </w:rPr>
        <w:t xml:space="preserve"> дужан да плати Кориснику услуга</w:t>
      </w:r>
      <w:r w:rsidR="00EA31DE" w:rsidRPr="00EA31DE">
        <w:rPr>
          <w:rFonts w:eastAsia="Arial Unicode MS" w:cs="Arial"/>
          <w:sz w:val="24"/>
          <w:szCs w:val="24"/>
        </w:rPr>
        <w:t xml:space="preserve"> уговорне пенале, у износу од 0,2% од цене из члана 2. став 1. овог </w:t>
      </w:r>
      <w:r>
        <w:rPr>
          <w:rFonts w:eastAsia="Arial Unicode MS" w:cs="Arial"/>
          <w:sz w:val="24"/>
          <w:szCs w:val="24"/>
          <w:lang w:val="sr-Cyrl-RS"/>
        </w:rPr>
        <w:t>оквирни споразум</w:t>
      </w:r>
      <w:r w:rsidR="00EA31DE" w:rsidRPr="00EA31DE">
        <w:rPr>
          <w:rFonts w:eastAsia="Arial Unicode MS" w:cs="Arial"/>
          <w:sz w:val="24"/>
          <w:szCs w:val="24"/>
        </w:rPr>
        <w:t xml:space="preserve"> за сваки започети дан кашњења, у максималном износу од 10% од цене из члана 2. став 1. овог </w:t>
      </w:r>
      <w:r w:rsidR="00994BFD">
        <w:rPr>
          <w:rFonts w:eastAsia="Arial Unicode MS" w:cs="Arial"/>
          <w:sz w:val="24"/>
          <w:szCs w:val="24"/>
          <w:lang w:val="sr-Cyrl-RS"/>
        </w:rPr>
        <w:t>оквирног споразума</w:t>
      </w:r>
      <w:r w:rsidR="00EA31DE" w:rsidRPr="00EA31DE">
        <w:rPr>
          <w:rFonts w:eastAsia="Arial Unicode MS" w:cs="Arial"/>
          <w:sz w:val="24"/>
          <w:szCs w:val="24"/>
        </w:rPr>
        <w:t xml:space="preserve"> без пореза на додату вредност. </w:t>
      </w:r>
    </w:p>
    <w:p w:rsidR="00EA31DE" w:rsidRPr="00EA31DE" w:rsidRDefault="00EA31DE" w:rsidP="00EA31DE">
      <w:pPr>
        <w:spacing w:before="0"/>
        <w:ind w:left="-284" w:right="-469"/>
        <w:contextualSpacing/>
        <w:rPr>
          <w:rFonts w:eastAsia="Arial Unicode MS" w:cs="Arial"/>
          <w:sz w:val="24"/>
          <w:szCs w:val="24"/>
        </w:rPr>
      </w:pPr>
      <w:r w:rsidRPr="00EA31DE">
        <w:rPr>
          <w:rFonts w:eastAsia="Arial Unicode MS" w:cs="Arial"/>
          <w:sz w:val="24"/>
          <w:szCs w:val="24"/>
        </w:rPr>
        <w:t>Плаћање пенала у складу са претходним ставом доспева у року од 10 (словима: десет) дана од дана издавања р</w:t>
      </w:r>
      <w:r w:rsidR="009A6E46">
        <w:rPr>
          <w:rFonts w:eastAsia="Arial Unicode MS" w:cs="Arial"/>
          <w:sz w:val="24"/>
          <w:szCs w:val="24"/>
        </w:rPr>
        <w:t>ачуна од стране Корисника услуга</w:t>
      </w:r>
      <w:r w:rsidRPr="00EA31DE">
        <w:rPr>
          <w:rFonts w:eastAsia="Arial Unicode MS" w:cs="Arial"/>
          <w:sz w:val="24"/>
          <w:szCs w:val="24"/>
        </w:rPr>
        <w:t xml:space="preserve"> за уговорне пенале.</w:t>
      </w:r>
    </w:p>
    <w:p w:rsidR="00EA31DE" w:rsidRPr="00EA31DE" w:rsidRDefault="00EA31DE" w:rsidP="00EA31DE">
      <w:pPr>
        <w:spacing w:before="0"/>
        <w:ind w:left="-284" w:right="-469"/>
        <w:contextualSpacing/>
        <w:rPr>
          <w:rFonts w:eastAsia="Arial Unicode MS" w:cs="Arial"/>
          <w:sz w:val="24"/>
          <w:szCs w:val="24"/>
        </w:rPr>
      </w:pPr>
    </w:p>
    <w:p w:rsidR="00EA31DE" w:rsidRPr="00EA31DE" w:rsidRDefault="009A6E46" w:rsidP="00EA31DE">
      <w:pPr>
        <w:spacing w:before="0"/>
        <w:ind w:left="-284" w:right="-469"/>
        <w:contextualSpacing/>
        <w:rPr>
          <w:rFonts w:eastAsia="Arial Unicode MS" w:cs="Arial"/>
          <w:sz w:val="24"/>
          <w:szCs w:val="24"/>
        </w:rPr>
      </w:pPr>
      <w:r>
        <w:rPr>
          <w:rFonts w:eastAsia="Arial Unicode MS" w:cs="Arial"/>
          <w:sz w:val="24"/>
          <w:szCs w:val="24"/>
        </w:rPr>
        <w:t>Уколико Корисник услуга</w:t>
      </w:r>
      <w:r w:rsidR="00EA31DE" w:rsidRPr="00EA31DE">
        <w:rPr>
          <w:rFonts w:eastAsia="Arial Unicode MS" w:cs="Arial"/>
          <w:sz w:val="24"/>
          <w:szCs w:val="24"/>
        </w:rPr>
        <w:t xml:space="preserve"> услед кашњења из ст</w:t>
      </w:r>
      <w:r w:rsidR="00EA31DE" w:rsidRPr="00EA31DE">
        <w:rPr>
          <w:rFonts w:eastAsia="Arial Unicode MS" w:cs="Arial"/>
          <w:sz w:val="24"/>
          <w:szCs w:val="24"/>
          <w:lang w:val="sr-Cyrl-RS"/>
        </w:rPr>
        <w:t xml:space="preserve">ава </w:t>
      </w:r>
      <w:r w:rsidR="00EA31DE" w:rsidRPr="00EA31DE">
        <w:rPr>
          <w:rFonts w:eastAsia="Arial Unicode M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A31DE" w:rsidRPr="00EA31DE" w:rsidRDefault="00EA31DE" w:rsidP="00EA31DE">
      <w:pPr>
        <w:spacing w:before="0"/>
        <w:ind w:left="-284" w:right="-469"/>
        <w:contextualSpacing/>
        <w:rPr>
          <w:rFonts w:eastAsia="Arial Unicode MS" w:cs="Arial"/>
          <w:sz w:val="24"/>
          <w:szCs w:val="24"/>
        </w:rPr>
      </w:pPr>
    </w:p>
    <w:p w:rsidR="00BE3CBE" w:rsidRPr="00BE3CBE" w:rsidRDefault="00BE3CBE" w:rsidP="00BE3CB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lastRenderedPageBreak/>
        <w:t xml:space="preserve">РАСКИД ОКВИРНОГ СПОРАЗУМА </w:t>
      </w:r>
    </w:p>
    <w:p w:rsidR="00BE3CBE" w:rsidRPr="00BE3CBE" w:rsidRDefault="00BE3CBE" w:rsidP="00BE3CB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w:t>
      </w:r>
      <w:r w:rsidR="00EA31DE">
        <w:rPr>
          <w:rFonts w:eastAsia="Arial Unicode MS" w:cs="Arial"/>
          <w:b/>
          <w:sz w:val="24"/>
          <w:szCs w:val="24"/>
          <w:lang w:val="sr-Cyrl-CS"/>
        </w:rPr>
        <w:t>ан 14</w:t>
      </w:r>
      <w:r w:rsidRPr="00BE3CBE">
        <w:rPr>
          <w:rFonts w:eastAsia="Arial Unicode MS" w:cs="Arial"/>
          <w:b/>
          <w:sz w:val="24"/>
          <w:szCs w:val="24"/>
          <w:lang w:val="sr-Cyrl-CS"/>
        </w:rPr>
        <w:t>.</w:t>
      </w:r>
    </w:p>
    <w:p w:rsidR="00BE3CBE" w:rsidRPr="00BE3CBE" w:rsidRDefault="00BE3CBE" w:rsidP="00BE3CBE">
      <w:pPr>
        <w:spacing w:before="0"/>
        <w:ind w:left="-284" w:right="-469"/>
        <w:contextualSpacing/>
        <w:rPr>
          <w:rFonts w:cs="Arial"/>
          <w:sz w:val="24"/>
          <w:szCs w:val="24"/>
          <w:lang w:val="sr-Cyrl-CS"/>
        </w:rPr>
      </w:pPr>
      <w:r w:rsidRPr="00BE3CBE">
        <w:rPr>
          <w:rFonts w:cs="Arial"/>
          <w:sz w:val="24"/>
          <w:szCs w:val="24"/>
          <w:lang w:val="sr-Cyrl-CS"/>
        </w:rPr>
        <w:t xml:space="preserve">Ако </w:t>
      </w:r>
      <w:r w:rsidR="009A6E46">
        <w:rPr>
          <w:rFonts w:cs="Arial"/>
          <w:sz w:val="24"/>
          <w:szCs w:val="24"/>
          <w:lang w:val="sr-Cyrl-CS"/>
        </w:rPr>
        <w:t>Пружалац услуга</w:t>
      </w:r>
      <w:r w:rsidRPr="00BE3CBE">
        <w:rPr>
          <w:rFonts w:cs="Arial"/>
          <w:sz w:val="24"/>
          <w:szCs w:val="24"/>
          <w:lang w:val="sr-Cyrl-CS"/>
        </w:rPr>
        <w:t xml:space="preserve"> не испуни овај Оквирни споразум, или ако не буде квалитетно и у року испуњавао своје обавезе или упркос писмене опомене </w:t>
      </w:r>
      <w:r w:rsidR="009A6E46">
        <w:rPr>
          <w:rFonts w:cs="Arial"/>
          <w:sz w:val="24"/>
          <w:szCs w:val="24"/>
          <w:lang w:val="sr-Cyrl-CS"/>
        </w:rPr>
        <w:t>Корисника услуга</w:t>
      </w:r>
      <w:r w:rsidRPr="00BE3CBE">
        <w:rPr>
          <w:rFonts w:cs="Arial"/>
          <w:sz w:val="24"/>
          <w:szCs w:val="24"/>
          <w:lang w:val="sr-Cyrl-CS"/>
        </w:rPr>
        <w:t xml:space="preserve"> крши одредбе овог Оквирног споразума, </w:t>
      </w:r>
      <w:r w:rsidR="009A6E46">
        <w:rPr>
          <w:rFonts w:cs="Arial"/>
          <w:sz w:val="24"/>
          <w:szCs w:val="24"/>
          <w:lang w:val="sr-Cyrl-CS"/>
        </w:rPr>
        <w:t>Корисник услуга</w:t>
      </w:r>
      <w:r w:rsidRPr="00BE3CBE">
        <w:rPr>
          <w:rFonts w:cs="Arial"/>
          <w:sz w:val="24"/>
          <w:szCs w:val="24"/>
          <w:lang w:val="sr-Cyrl-CS"/>
        </w:rPr>
        <w:t xml:space="preserve"> има право да констатује непоштовање одредби Оквирног споразума и о томе достави </w:t>
      </w:r>
      <w:r w:rsidR="009A6E46">
        <w:rPr>
          <w:rFonts w:cs="Arial"/>
          <w:sz w:val="24"/>
          <w:szCs w:val="24"/>
          <w:lang w:val="sr-Cyrl-CS"/>
        </w:rPr>
        <w:t>Пружаоцу услуга</w:t>
      </w:r>
      <w:r w:rsidRPr="00BE3CBE">
        <w:rPr>
          <w:rFonts w:cs="Arial"/>
          <w:sz w:val="24"/>
          <w:szCs w:val="24"/>
          <w:lang w:val="sr-Cyrl-CS"/>
        </w:rPr>
        <w:t xml:space="preserve"> писану опомену.</w:t>
      </w:r>
    </w:p>
    <w:p w:rsidR="00BE3CBE" w:rsidRPr="00BE3CBE" w:rsidRDefault="00BE3CBE" w:rsidP="00BE3CBE">
      <w:pPr>
        <w:spacing w:before="0"/>
        <w:ind w:left="-284" w:right="-469"/>
        <w:contextualSpacing/>
        <w:rPr>
          <w:rFonts w:cs="Arial"/>
          <w:sz w:val="24"/>
          <w:szCs w:val="24"/>
          <w:lang w:val="sr-Cyrl-CS"/>
        </w:rPr>
      </w:pPr>
    </w:p>
    <w:p w:rsidR="00BE3CBE" w:rsidRDefault="00BE3CBE" w:rsidP="00BE3CBE">
      <w:pPr>
        <w:spacing w:before="0"/>
        <w:ind w:left="-284" w:right="-469"/>
        <w:contextualSpacing/>
        <w:rPr>
          <w:rFonts w:cs="Arial"/>
          <w:sz w:val="24"/>
          <w:szCs w:val="24"/>
          <w:lang w:val="sr-Cyrl-CS"/>
        </w:rPr>
      </w:pPr>
      <w:r w:rsidRPr="00BE3CBE">
        <w:rPr>
          <w:rFonts w:cs="Arial"/>
          <w:sz w:val="24"/>
          <w:szCs w:val="24"/>
          <w:lang w:val="sr-Cyrl-CS"/>
        </w:rPr>
        <w:t xml:space="preserve">Ако </w:t>
      </w:r>
      <w:r w:rsidR="009A6E46">
        <w:rPr>
          <w:rFonts w:cs="Arial"/>
          <w:sz w:val="24"/>
          <w:szCs w:val="24"/>
          <w:lang w:val="sr-Cyrl-CS"/>
        </w:rPr>
        <w:t>Пружалац услуга</w:t>
      </w:r>
      <w:r w:rsidRPr="00BE3CBE">
        <w:rPr>
          <w:rFonts w:cs="Arial"/>
          <w:sz w:val="24"/>
          <w:szCs w:val="24"/>
          <w:lang w:val="sr-Cyrl-CS"/>
        </w:rPr>
        <w:t xml:space="preserve"> не предузме мере за извршење овог Оквирног споразума, које се од њега захтевају, у року од 8 д</w:t>
      </w:r>
      <w:r w:rsidR="005D6034">
        <w:rPr>
          <w:rFonts w:cs="Arial"/>
          <w:sz w:val="24"/>
          <w:szCs w:val="24"/>
          <w:lang w:val="sr-Cyrl-CS"/>
        </w:rPr>
        <w:t>ана по</w:t>
      </w:r>
      <w:r w:rsidR="009A6E46">
        <w:rPr>
          <w:rFonts w:cs="Arial"/>
          <w:sz w:val="24"/>
          <w:szCs w:val="24"/>
          <w:lang w:val="sr-Cyrl-CS"/>
        </w:rPr>
        <w:t xml:space="preserve"> пријему писане опомене, Корисник услуга</w:t>
      </w:r>
      <w:r w:rsidRPr="00BE3CBE">
        <w:rPr>
          <w:rFonts w:cs="Arial"/>
          <w:sz w:val="24"/>
          <w:szCs w:val="24"/>
          <w:lang w:val="sr-Cyrl-CS"/>
        </w:rPr>
        <w:t xml:space="preserve"> може у року од наредних 5 дана да једнострано раскине овој Оквирни споразум по правилима о раскиду Оквирног споразума због неиспуњења.</w:t>
      </w:r>
    </w:p>
    <w:p w:rsidR="00263932" w:rsidRPr="00BE3CBE" w:rsidRDefault="00263932" w:rsidP="00BE3CBE">
      <w:pPr>
        <w:spacing w:before="0"/>
        <w:ind w:left="-284" w:right="-469"/>
        <w:contextualSpacing/>
        <w:rPr>
          <w:rFonts w:cs="Arial"/>
          <w:sz w:val="24"/>
          <w:szCs w:val="24"/>
          <w:lang w:val="sr-Cyrl-CS"/>
        </w:rPr>
      </w:pPr>
    </w:p>
    <w:p w:rsidR="00BE3CBE" w:rsidRPr="00BE3CBE" w:rsidRDefault="00BE3CBE" w:rsidP="00BE3CBE">
      <w:pPr>
        <w:spacing w:before="0"/>
        <w:ind w:left="-284" w:right="-469"/>
        <w:contextualSpacing/>
        <w:rPr>
          <w:rFonts w:cs="Arial"/>
          <w:sz w:val="24"/>
          <w:szCs w:val="24"/>
          <w:lang w:val="sr-Cyrl-CS"/>
        </w:rPr>
      </w:pPr>
      <w:r w:rsidRPr="00BE3CBE">
        <w:rPr>
          <w:rFonts w:cs="Arial"/>
          <w:sz w:val="24"/>
          <w:szCs w:val="24"/>
          <w:lang w:val="sr-Cyrl-CS"/>
        </w:rPr>
        <w:t xml:space="preserve">У случају раскида овог </w:t>
      </w:r>
      <w:r w:rsidRPr="00BE3CBE">
        <w:rPr>
          <w:rFonts w:cs="Arial"/>
          <w:sz w:val="24"/>
          <w:szCs w:val="24"/>
          <w:lang w:val="sr-Cyrl-RS"/>
        </w:rPr>
        <w:t>Оквирног споразума</w:t>
      </w:r>
      <w:r w:rsidR="009A6E46">
        <w:rPr>
          <w:rFonts w:cs="Arial"/>
          <w:sz w:val="24"/>
          <w:szCs w:val="24"/>
          <w:lang w:val="sr-Cyrl-CS"/>
        </w:rPr>
        <w:t>, у смислу овог члана, С</w:t>
      </w:r>
      <w:r w:rsidRPr="00BE3CBE">
        <w:rPr>
          <w:rFonts w:cs="Arial"/>
          <w:sz w:val="24"/>
          <w:szCs w:val="24"/>
          <w:lang w:val="sr-Cyrl-CS"/>
        </w:rPr>
        <w:t>тране ће измирити своје обавезе настале до дана раскида.</w:t>
      </w:r>
    </w:p>
    <w:p w:rsidR="00BE3CBE" w:rsidRPr="00BE3CBE" w:rsidRDefault="00BE3CBE" w:rsidP="00BE3CBE">
      <w:pPr>
        <w:spacing w:before="0"/>
        <w:ind w:left="-284" w:right="-469"/>
        <w:contextualSpacing/>
        <w:rPr>
          <w:rFonts w:cs="Arial"/>
          <w:sz w:val="24"/>
          <w:szCs w:val="24"/>
          <w:lang w:val="sr-Cyrl-CS"/>
        </w:rPr>
      </w:pPr>
    </w:p>
    <w:p w:rsidR="00BE3CBE" w:rsidRPr="00BE3CBE" w:rsidRDefault="00BE3CBE" w:rsidP="00BE3CBE">
      <w:pPr>
        <w:spacing w:before="0"/>
        <w:ind w:left="-284" w:right="-469"/>
        <w:contextualSpacing/>
        <w:rPr>
          <w:rFonts w:cs="Arial"/>
          <w:sz w:val="24"/>
          <w:szCs w:val="24"/>
          <w:lang w:val="sr-Cyrl-CS"/>
        </w:rPr>
      </w:pPr>
      <w:r w:rsidRPr="00BE3CBE">
        <w:rPr>
          <w:rFonts w:cs="Arial"/>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BE3CBE" w:rsidRPr="00BE3CBE" w:rsidRDefault="00EA31DE" w:rsidP="00BE3CBE">
      <w:pPr>
        <w:spacing w:before="0"/>
        <w:ind w:left="-284" w:right="-469"/>
        <w:contextualSpacing/>
        <w:jc w:val="center"/>
        <w:rPr>
          <w:rFonts w:cs="Arial"/>
          <w:b/>
          <w:sz w:val="24"/>
          <w:szCs w:val="24"/>
          <w:lang w:val="sr-Cyrl-CS"/>
        </w:rPr>
      </w:pPr>
      <w:r>
        <w:rPr>
          <w:rFonts w:cs="Arial"/>
          <w:b/>
          <w:sz w:val="24"/>
          <w:szCs w:val="24"/>
          <w:lang w:val="sr-Cyrl-CS"/>
        </w:rPr>
        <w:t>Члан 15</w:t>
      </w:r>
      <w:r w:rsidR="00BE3CBE" w:rsidRPr="00BE3CBE">
        <w:rPr>
          <w:rFonts w:cs="Arial"/>
          <w:b/>
          <w:sz w:val="24"/>
          <w:szCs w:val="24"/>
          <w:lang w:val="sr-Cyrl-CS"/>
        </w:rPr>
        <w:t>.</w:t>
      </w:r>
    </w:p>
    <w:p w:rsidR="00BE3CBE" w:rsidRDefault="00FB5CDD" w:rsidP="00BE3CBE">
      <w:pPr>
        <w:spacing w:before="0"/>
        <w:ind w:left="-284" w:right="-469"/>
        <w:contextualSpacing/>
        <w:rPr>
          <w:rFonts w:cs="Arial"/>
          <w:sz w:val="24"/>
          <w:szCs w:val="24"/>
        </w:rPr>
      </w:pPr>
      <w:r>
        <w:rPr>
          <w:rFonts w:cs="Arial"/>
          <w:sz w:val="24"/>
          <w:szCs w:val="24"/>
          <w:lang w:val="sr-Cyrl-RS"/>
        </w:rPr>
        <w:t>Пружалац услуга</w:t>
      </w:r>
      <w:r w:rsidR="005D6034">
        <w:rPr>
          <w:rFonts w:cs="Arial"/>
          <w:sz w:val="24"/>
          <w:szCs w:val="24"/>
          <w:lang w:val="sr-Cyrl-RS"/>
        </w:rPr>
        <w:t xml:space="preserve"> </w:t>
      </w:r>
      <w:r w:rsidR="00BE3CBE" w:rsidRPr="00BE3CBE">
        <w:rPr>
          <w:rFonts w:cs="Arial"/>
          <w:sz w:val="24"/>
          <w:szCs w:val="24"/>
        </w:rPr>
        <w:t xml:space="preserve">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BE3CBE" w:rsidRPr="00BE3CBE">
        <w:rPr>
          <w:rFonts w:cs="Arial"/>
          <w:sz w:val="24"/>
          <w:szCs w:val="24"/>
          <w:lang w:val="sr-Cyrl-RS"/>
        </w:rPr>
        <w:t>Оквирног споразума</w:t>
      </w:r>
      <w:r w:rsidR="00BE3CBE" w:rsidRPr="00BE3CBE">
        <w:rPr>
          <w:rFonts w:cs="Arial"/>
          <w:sz w:val="24"/>
          <w:szCs w:val="24"/>
        </w:rPr>
        <w:t>.</w:t>
      </w:r>
    </w:p>
    <w:p w:rsidR="00263932" w:rsidRPr="00BE3CBE" w:rsidRDefault="00263932" w:rsidP="00BE3CBE">
      <w:pPr>
        <w:spacing w:before="0"/>
        <w:ind w:left="-284" w:right="-469"/>
        <w:contextualSpacing/>
        <w:rPr>
          <w:rFonts w:cs="Arial"/>
          <w:sz w:val="24"/>
          <w:szCs w:val="24"/>
        </w:rPr>
      </w:pPr>
    </w:p>
    <w:p w:rsidR="00BE3CBE" w:rsidRPr="00BE3CBE" w:rsidRDefault="00BE3CBE" w:rsidP="00BE3CBE">
      <w:pPr>
        <w:spacing w:before="0"/>
        <w:ind w:left="-284" w:right="-469"/>
        <w:contextualSpacing/>
        <w:rPr>
          <w:rFonts w:cs="Arial"/>
          <w:sz w:val="24"/>
          <w:szCs w:val="24"/>
        </w:rPr>
      </w:pPr>
      <w:r w:rsidRPr="00BE3CBE">
        <w:rPr>
          <w:rFonts w:cs="Arial"/>
          <w:sz w:val="24"/>
          <w:szCs w:val="24"/>
        </w:rPr>
        <w:t xml:space="preserve">Информације, подаци и документација које је </w:t>
      </w:r>
      <w:r w:rsidR="00FB5CDD">
        <w:rPr>
          <w:rFonts w:cs="Arial"/>
          <w:sz w:val="24"/>
          <w:szCs w:val="24"/>
          <w:lang w:val="sr-Cyrl-RS"/>
        </w:rPr>
        <w:t>Корисник услуга</w:t>
      </w:r>
      <w:r w:rsidRPr="00BE3CBE">
        <w:rPr>
          <w:rFonts w:cs="Arial"/>
          <w:sz w:val="24"/>
          <w:szCs w:val="24"/>
          <w:lang w:val="sr-Cyrl-RS"/>
        </w:rPr>
        <w:t xml:space="preserve"> </w:t>
      </w:r>
      <w:r w:rsidRPr="00BE3CBE">
        <w:rPr>
          <w:rFonts w:cs="Arial"/>
          <w:sz w:val="24"/>
          <w:szCs w:val="24"/>
        </w:rPr>
        <w:t xml:space="preserve"> доставио </w:t>
      </w:r>
      <w:r w:rsidR="00FB5CDD">
        <w:rPr>
          <w:rFonts w:cs="Arial"/>
          <w:sz w:val="24"/>
          <w:szCs w:val="24"/>
          <w:lang w:val="sr-Cyrl-RS"/>
        </w:rPr>
        <w:t>Пружаоцу услуга</w:t>
      </w:r>
      <w:r w:rsidR="005D6034">
        <w:rPr>
          <w:rFonts w:cs="Arial"/>
          <w:sz w:val="24"/>
          <w:szCs w:val="24"/>
          <w:lang w:val="sr-Cyrl-RS"/>
        </w:rPr>
        <w:t xml:space="preserve"> </w:t>
      </w:r>
      <w:r w:rsidRPr="00BE3CBE">
        <w:rPr>
          <w:rFonts w:cs="Arial"/>
          <w:sz w:val="24"/>
          <w:szCs w:val="24"/>
        </w:rPr>
        <w:t xml:space="preserve">у извршавању предмета овог </w:t>
      </w:r>
      <w:r w:rsidRPr="00BE3CBE">
        <w:rPr>
          <w:rFonts w:cs="Arial"/>
          <w:sz w:val="24"/>
          <w:szCs w:val="24"/>
          <w:lang w:val="sr-Cyrl-RS"/>
        </w:rPr>
        <w:t>Оквирног споразума</w:t>
      </w:r>
      <w:r w:rsidRPr="00BE3CBE">
        <w:rPr>
          <w:rFonts w:cs="Arial"/>
          <w:sz w:val="24"/>
          <w:szCs w:val="24"/>
        </w:rPr>
        <w:t>,</w:t>
      </w:r>
      <w:r w:rsidR="00FB5CDD">
        <w:rPr>
          <w:rFonts w:cs="Arial"/>
          <w:sz w:val="24"/>
          <w:szCs w:val="24"/>
          <w:lang w:val="sr-Cyrl-RS"/>
        </w:rPr>
        <w:t xml:space="preserve"> Пружалац услуга</w:t>
      </w:r>
      <w:r w:rsidR="005D6034">
        <w:rPr>
          <w:rFonts w:cs="Arial"/>
          <w:sz w:val="24"/>
          <w:szCs w:val="24"/>
          <w:lang w:val="sr-Cyrl-RS"/>
        </w:rPr>
        <w:t xml:space="preserve"> </w:t>
      </w:r>
      <w:r w:rsidRPr="00BE3CBE">
        <w:rPr>
          <w:rFonts w:cs="Arial"/>
          <w:sz w:val="24"/>
          <w:szCs w:val="24"/>
        </w:rPr>
        <w:t xml:space="preserve">не може стављати на располагање трећим лицима, без претходне писане сагласности </w:t>
      </w:r>
      <w:r w:rsidR="00FB5CDD">
        <w:rPr>
          <w:rFonts w:cs="Arial"/>
          <w:sz w:val="24"/>
          <w:szCs w:val="24"/>
          <w:lang w:val="sr-Cyrl-RS"/>
        </w:rPr>
        <w:t>Корисника услуга</w:t>
      </w:r>
      <w:r w:rsidRPr="00BE3CBE">
        <w:rPr>
          <w:rFonts w:cs="Arial"/>
          <w:sz w:val="24"/>
          <w:szCs w:val="24"/>
          <w:lang w:val="sr-Cyrl-RS"/>
        </w:rPr>
        <w:t>, осим у случајевима предвиђеним одговарајућим прописима</w:t>
      </w:r>
      <w:r w:rsidRPr="00BE3CBE">
        <w:rPr>
          <w:rFonts w:cs="Arial"/>
          <w:sz w:val="24"/>
          <w:szCs w:val="24"/>
        </w:rPr>
        <w:t xml:space="preserve">. </w:t>
      </w:r>
    </w:p>
    <w:p w:rsidR="00BE3CBE" w:rsidRPr="00BE3CBE" w:rsidRDefault="00BE3CBE" w:rsidP="00BE3CBE">
      <w:pPr>
        <w:spacing w:before="0"/>
        <w:ind w:left="-284" w:right="-469"/>
        <w:contextualSpacing/>
        <w:rPr>
          <w:rFonts w:cs="Arial"/>
          <w:sz w:val="24"/>
          <w:szCs w:val="24"/>
        </w:rPr>
      </w:pPr>
    </w:p>
    <w:p w:rsidR="00BE3CBE" w:rsidRPr="00BE3CBE" w:rsidRDefault="00BE3CBE" w:rsidP="00BE3CBE">
      <w:pPr>
        <w:spacing w:before="0"/>
        <w:ind w:left="-284" w:right="-469"/>
        <w:contextualSpacing/>
        <w:jc w:val="center"/>
        <w:rPr>
          <w:rFonts w:cs="Arial"/>
          <w:b/>
          <w:sz w:val="24"/>
          <w:szCs w:val="24"/>
        </w:rPr>
      </w:pPr>
      <w:r w:rsidRPr="00BE3CBE">
        <w:rPr>
          <w:rFonts w:cs="Arial"/>
          <w:b/>
          <w:sz w:val="24"/>
          <w:szCs w:val="24"/>
        </w:rPr>
        <w:t xml:space="preserve">Члан </w:t>
      </w:r>
      <w:r w:rsidR="00EA31DE">
        <w:rPr>
          <w:rFonts w:cs="Arial"/>
          <w:b/>
          <w:sz w:val="24"/>
          <w:szCs w:val="24"/>
          <w:lang w:val="sr-Cyrl-RS"/>
        </w:rPr>
        <w:t>16</w:t>
      </w:r>
      <w:r w:rsidRPr="00BE3CBE">
        <w:rPr>
          <w:rFonts w:cs="Arial"/>
          <w:b/>
          <w:sz w:val="24"/>
          <w:szCs w:val="24"/>
        </w:rPr>
        <w:t>.</w:t>
      </w:r>
    </w:p>
    <w:p w:rsidR="00BE3CBE" w:rsidRPr="00BE3CBE" w:rsidRDefault="00BE3CBE" w:rsidP="00BE3CBE">
      <w:pPr>
        <w:spacing w:before="0"/>
        <w:ind w:left="-284" w:right="-469"/>
        <w:contextualSpacing/>
        <w:rPr>
          <w:rFonts w:cs="Arial"/>
          <w:sz w:val="24"/>
          <w:szCs w:val="24"/>
          <w:lang w:val="sr-Cyrl-CS"/>
        </w:rPr>
      </w:pPr>
      <w:r w:rsidRPr="00BE3CBE">
        <w:rPr>
          <w:rFonts w:cs="Arial"/>
          <w:sz w:val="24"/>
          <w:szCs w:val="24"/>
        </w:rPr>
        <w:t xml:space="preserve">Уколико у току трајања обавеза из овог </w:t>
      </w:r>
      <w:r w:rsidRPr="00BE3CBE">
        <w:rPr>
          <w:rFonts w:cs="Arial"/>
          <w:sz w:val="24"/>
          <w:szCs w:val="24"/>
          <w:lang w:val="sr-Cyrl-RS"/>
        </w:rPr>
        <w:t>Оквирног споразума</w:t>
      </w:r>
      <w:r w:rsidRPr="00BE3CBE">
        <w:rPr>
          <w:rFonts w:cs="Arial"/>
          <w:sz w:val="24"/>
          <w:szCs w:val="24"/>
        </w:rPr>
        <w:t xml:space="preserve"> дође до статусних промена код страна, права и обавезе прелазе на одговарајућег правног следбеника.</w:t>
      </w:r>
    </w:p>
    <w:p w:rsidR="00BE3CBE" w:rsidRPr="00BE3CBE" w:rsidRDefault="00BE3CBE" w:rsidP="00BE3CBE">
      <w:pPr>
        <w:spacing w:before="0"/>
        <w:ind w:left="-284" w:right="-469"/>
        <w:contextualSpacing/>
        <w:rPr>
          <w:rFonts w:cs="Arial"/>
          <w:sz w:val="24"/>
          <w:szCs w:val="24"/>
          <w:lang w:val="ru-RU"/>
        </w:rPr>
      </w:pPr>
      <w:r w:rsidRPr="00BE3CBE">
        <w:rPr>
          <w:rFonts w:cs="Arial"/>
          <w:sz w:val="24"/>
          <w:szCs w:val="24"/>
          <w:lang w:val="ru-RU"/>
        </w:rPr>
        <w:t xml:space="preserve">Након закључења </w:t>
      </w:r>
      <w:r w:rsidRPr="00BE3CBE">
        <w:rPr>
          <w:rFonts w:cs="Arial"/>
          <w:sz w:val="24"/>
          <w:szCs w:val="24"/>
        </w:rPr>
        <w:t xml:space="preserve">и ступања на правну снагу </w:t>
      </w:r>
      <w:r w:rsidRPr="00BE3CBE">
        <w:rPr>
          <w:rFonts w:cs="Arial"/>
          <w:sz w:val="24"/>
          <w:szCs w:val="24"/>
          <w:lang w:val="ru-RU"/>
        </w:rPr>
        <w:t xml:space="preserve">овог Оквирног споразума, </w:t>
      </w:r>
      <w:r w:rsidR="009A6E46">
        <w:rPr>
          <w:rFonts w:cs="Arial"/>
          <w:sz w:val="24"/>
          <w:szCs w:val="24"/>
          <w:lang w:val="ru-RU"/>
        </w:rPr>
        <w:t xml:space="preserve">Корисник услуга </w:t>
      </w:r>
      <w:r w:rsidRPr="00BE3CBE">
        <w:rPr>
          <w:rFonts w:cs="Arial"/>
          <w:sz w:val="24"/>
          <w:szCs w:val="24"/>
          <w:lang w:val="ru-RU"/>
        </w:rPr>
        <w:t xml:space="preserve">може да дозволи, а </w:t>
      </w:r>
      <w:r w:rsidR="009A6E46">
        <w:rPr>
          <w:rFonts w:cs="Arial"/>
          <w:sz w:val="24"/>
          <w:szCs w:val="24"/>
          <w:lang w:val="sr-Cyrl-RS"/>
        </w:rPr>
        <w:t>Пружалац услуга</w:t>
      </w:r>
      <w:r w:rsidRPr="00BE3CBE">
        <w:rPr>
          <w:rFonts w:cs="Arial"/>
          <w:sz w:val="24"/>
          <w:szCs w:val="24"/>
          <w:lang w:val="ru-RU"/>
        </w:rPr>
        <w:t xml:space="preserve"> је обавезан да прихвати промену страна због статусних промена код </w:t>
      </w:r>
      <w:r w:rsidR="009A6E46">
        <w:rPr>
          <w:rFonts w:cs="Arial"/>
          <w:sz w:val="24"/>
          <w:szCs w:val="24"/>
          <w:lang w:val="ru-RU"/>
        </w:rPr>
        <w:t>Корисника услуга</w:t>
      </w:r>
      <w:r w:rsidRPr="00BE3CBE">
        <w:rPr>
          <w:rFonts w:cs="Arial"/>
          <w:sz w:val="24"/>
          <w:szCs w:val="24"/>
          <w:lang w:val="ru-RU"/>
        </w:rPr>
        <w:t>, у складу са Уговором о статусној промени.</w:t>
      </w:r>
    </w:p>
    <w:p w:rsidR="00BE3CBE" w:rsidRPr="00BE3CBE" w:rsidRDefault="00BE3CBE" w:rsidP="00BE3CBE">
      <w:pPr>
        <w:spacing w:before="0"/>
        <w:ind w:left="-284" w:right="-469"/>
        <w:contextualSpacing/>
        <w:jc w:val="left"/>
        <w:rPr>
          <w:rFonts w:cs="Arial"/>
          <w:sz w:val="24"/>
          <w:szCs w:val="24"/>
          <w:lang w:val="ru-RU"/>
        </w:rPr>
      </w:pPr>
    </w:p>
    <w:p w:rsidR="00BE3CBE" w:rsidRPr="00BE3CBE" w:rsidRDefault="00BE3CBE" w:rsidP="00BE3CB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РЕШАВАЊЕ СПОРОВА</w:t>
      </w:r>
    </w:p>
    <w:p w:rsidR="00BE3CBE" w:rsidRPr="00BE3CBE" w:rsidRDefault="00BE3CBE" w:rsidP="00BE3CB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 xml:space="preserve">Члан </w:t>
      </w:r>
      <w:r w:rsidR="00EA31DE">
        <w:rPr>
          <w:rFonts w:eastAsia="Arial Unicode MS" w:cs="Arial"/>
          <w:b/>
          <w:sz w:val="24"/>
          <w:szCs w:val="24"/>
        </w:rPr>
        <w:t>17</w:t>
      </w:r>
      <w:r w:rsidRPr="00BE3CBE">
        <w:rPr>
          <w:rFonts w:eastAsia="Arial Unicode MS" w:cs="Arial"/>
          <w:b/>
          <w:sz w:val="24"/>
          <w:szCs w:val="24"/>
          <w:lang w:val="sr-Cyrl-CS"/>
        </w:rPr>
        <w:t>.</w:t>
      </w:r>
    </w:p>
    <w:p w:rsidR="00BE3CBE" w:rsidRPr="00BE3CBE" w:rsidRDefault="009A6E46" w:rsidP="00BE3CBE">
      <w:pPr>
        <w:spacing w:before="0"/>
        <w:ind w:left="-284" w:right="-469"/>
        <w:contextualSpacing/>
        <w:rPr>
          <w:rFonts w:eastAsia="Arial Unicode MS" w:cs="Arial"/>
          <w:sz w:val="24"/>
          <w:szCs w:val="24"/>
          <w:lang w:val="sr-Cyrl-CS"/>
        </w:rPr>
      </w:pPr>
      <w:r>
        <w:rPr>
          <w:rFonts w:eastAsia="Arial Unicode MS" w:cs="Arial"/>
          <w:sz w:val="24"/>
          <w:szCs w:val="24"/>
          <w:lang w:val="sr-Cyrl-CS"/>
        </w:rPr>
        <w:t>С</w:t>
      </w:r>
      <w:r w:rsidR="00BE3CBE" w:rsidRPr="00BE3CBE">
        <w:rPr>
          <w:rFonts w:eastAsia="Arial Unicode MS" w:cs="Arial"/>
          <w:sz w:val="24"/>
          <w:szCs w:val="24"/>
          <w:lang w:val="sr-Cyrl-CS"/>
        </w:rPr>
        <w:t xml:space="preserve">тране </w:t>
      </w:r>
      <w:r>
        <w:rPr>
          <w:rFonts w:eastAsia="Arial Unicode MS" w:cs="Arial"/>
          <w:sz w:val="24"/>
          <w:szCs w:val="24"/>
          <w:lang w:val="sr-Cyrl-CS"/>
        </w:rPr>
        <w:t xml:space="preserve">у споразуму </w:t>
      </w:r>
      <w:r w:rsidR="00BE3CBE" w:rsidRPr="00BE3CBE">
        <w:rPr>
          <w:rFonts w:eastAsia="Arial Unicode MS" w:cs="Arial"/>
          <w:sz w:val="24"/>
          <w:szCs w:val="24"/>
          <w:lang w:val="sr-Cyrl-CS"/>
        </w:rPr>
        <w:t>су сагласне да ће сваки спор који настане у вези са овим Оквирним споразумом, настојати да реше мирним путем, у духу добре пословне сарадње.</w:t>
      </w:r>
    </w:p>
    <w:p w:rsidR="00BE3CBE" w:rsidRDefault="00BE3CBE" w:rsidP="00BE3CBE">
      <w:pPr>
        <w:spacing w:before="0"/>
        <w:ind w:left="-284" w:right="-469"/>
        <w:contextualSpacing/>
        <w:rPr>
          <w:rFonts w:cs="Arial"/>
          <w:sz w:val="24"/>
          <w:szCs w:val="24"/>
        </w:rPr>
      </w:pPr>
      <w:r w:rsidRPr="00BE3CBE">
        <w:rPr>
          <w:rFonts w:eastAsia="Arial Unicode MS" w:cs="Arial"/>
          <w:sz w:val="24"/>
          <w:szCs w:val="24"/>
          <w:lang w:val="sr-Cyrl-CS"/>
        </w:rPr>
        <w:t xml:space="preserve">У случају да настали спор не може да се реши мирним путем, за спорове из овог </w:t>
      </w:r>
      <w:r w:rsidR="009A6E46">
        <w:rPr>
          <w:rFonts w:eastAsia="Arial Unicode MS" w:cs="Arial"/>
          <w:sz w:val="24"/>
          <w:szCs w:val="24"/>
          <w:lang w:val="sr-Cyrl-CS"/>
        </w:rPr>
        <w:t xml:space="preserve">оквирног споразума </w:t>
      </w:r>
      <w:r w:rsidRPr="00BE3CBE">
        <w:rPr>
          <w:rFonts w:eastAsia="Arial Unicode MS" w:cs="Arial"/>
          <w:sz w:val="24"/>
          <w:szCs w:val="24"/>
          <w:lang w:val="sr-Cyrl-CS"/>
        </w:rPr>
        <w:t xml:space="preserve">биће надлежан Привредни суд у Београду, </w:t>
      </w:r>
      <w:r w:rsidRPr="00BE3CBE">
        <w:rPr>
          <w:rFonts w:cs="Arial"/>
          <w:sz w:val="24"/>
          <w:szCs w:val="24"/>
          <w:lang w:val="sr-Cyrl-RS"/>
        </w:rPr>
        <w:t>Сталне</w:t>
      </w:r>
      <w:r w:rsidRPr="00BE3CBE">
        <w:rPr>
          <w:rFonts w:cs="Arial"/>
          <w:sz w:val="24"/>
          <w:szCs w:val="24"/>
        </w:rPr>
        <w:t xml:space="preserve"> арбитраже при Привредној комори Србије, уз примену њеног Правилник</w:t>
      </w:r>
      <w:r w:rsidRPr="00BE3CBE">
        <w:rPr>
          <w:rFonts w:cs="Arial"/>
          <w:sz w:val="24"/>
          <w:szCs w:val="24"/>
          <w:lang w:val="sr-Cyrl-RS"/>
        </w:rPr>
        <w:t>а</w:t>
      </w:r>
      <w:r w:rsidRPr="00BE3CBE">
        <w:rPr>
          <w:rFonts w:cs="Arial"/>
          <w:sz w:val="24"/>
          <w:szCs w:val="24"/>
        </w:rPr>
        <w:t>.</w:t>
      </w:r>
    </w:p>
    <w:p w:rsidR="00EA31DE" w:rsidRPr="00BE3CBE" w:rsidRDefault="00EA31DE" w:rsidP="00BE3CBE">
      <w:pPr>
        <w:spacing w:before="0"/>
        <w:ind w:left="-284" w:right="-469"/>
        <w:contextualSpacing/>
        <w:rPr>
          <w:rFonts w:cs="Arial"/>
          <w:sz w:val="24"/>
          <w:szCs w:val="24"/>
        </w:rPr>
      </w:pPr>
    </w:p>
    <w:p w:rsidR="00BE3CBE" w:rsidRPr="00BE3CBE" w:rsidRDefault="00BE3CBE" w:rsidP="00BE3CBE">
      <w:pPr>
        <w:spacing w:before="0"/>
        <w:ind w:left="-284" w:right="-469"/>
        <w:contextualSpacing/>
        <w:rPr>
          <w:rFonts w:cs="Arial"/>
          <w:i/>
          <w:sz w:val="24"/>
          <w:szCs w:val="24"/>
        </w:rPr>
      </w:pPr>
      <w:r w:rsidRPr="00BE3CBE">
        <w:rPr>
          <w:rFonts w:cs="Arial"/>
          <w:i/>
          <w:sz w:val="24"/>
          <w:szCs w:val="24"/>
        </w:rPr>
        <w:t xml:space="preserve">(Напомена: коначан текст у </w:t>
      </w:r>
      <w:r w:rsidRPr="00BE3CBE">
        <w:rPr>
          <w:rFonts w:cs="Arial"/>
          <w:i/>
          <w:sz w:val="24"/>
          <w:szCs w:val="24"/>
          <w:lang w:val="sr-Cyrl-RS"/>
        </w:rPr>
        <w:t>Оквирном споразуму</w:t>
      </w:r>
      <w:r w:rsidRPr="00BE3CBE">
        <w:rPr>
          <w:rFonts w:cs="Arial"/>
          <w:i/>
          <w:sz w:val="24"/>
          <w:szCs w:val="24"/>
        </w:rPr>
        <w:t xml:space="preserve"> зависи од тога да ли је домаћи или страни </w:t>
      </w:r>
      <w:r w:rsidR="005D6034">
        <w:rPr>
          <w:rFonts w:cs="Arial"/>
          <w:i/>
          <w:sz w:val="24"/>
          <w:szCs w:val="24"/>
          <w:lang w:val="sr-Cyrl-RS"/>
        </w:rPr>
        <w:t>Пружалац услуге</w:t>
      </w:r>
      <w:r w:rsidRPr="00BE3CBE">
        <w:rPr>
          <w:rFonts w:cs="Arial"/>
          <w:i/>
          <w:sz w:val="24"/>
          <w:szCs w:val="24"/>
        </w:rPr>
        <w:t>)</w:t>
      </w:r>
    </w:p>
    <w:p w:rsidR="00BE3CBE" w:rsidRPr="00BE3CBE" w:rsidRDefault="00BE3CBE" w:rsidP="00BE3CBE">
      <w:pPr>
        <w:spacing w:before="0"/>
        <w:ind w:left="-284" w:right="-469"/>
        <w:contextualSpacing/>
        <w:rPr>
          <w:rFonts w:cs="Arial"/>
          <w:i/>
          <w:sz w:val="24"/>
          <w:szCs w:val="24"/>
        </w:rPr>
      </w:pPr>
    </w:p>
    <w:p w:rsidR="00BE3CBE" w:rsidRDefault="00BE3CBE" w:rsidP="00BE3CBE">
      <w:pPr>
        <w:spacing w:before="0"/>
        <w:ind w:left="-284" w:right="-469"/>
        <w:contextualSpacing/>
        <w:rPr>
          <w:rFonts w:cs="Arial"/>
          <w:sz w:val="24"/>
          <w:szCs w:val="24"/>
        </w:rPr>
      </w:pPr>
      <w:r w:rsidRPr="00BE3CBE">
        <w:rPr>
          <w:rFonts w:cs="Arial"/>
          <w:sz w:val="24"/>
          <w:szCs w:val="24"/>
        </w:rPr>
        <w:t>У случају спора примењује се материјално и процесно право Републике Србије, а поступак се води на српском језику.</w:t>
      </w:r>
    </w:p>
    <w:p w:rsidR="00FB5CDD" w:rsidRDefault="00FB5CDD" w:rsidP="00BE3CBE">
      <w:pPr>
        <w:spacing w:before="0"/>
        <w:ind w:left="-284" w:right="-469"/>
        <w:contextualSpacing/>
        <w:rPr>
          <w:rFonts w:cs="Arial"/>
          <w:sz w:val="24"/>
          <w:szCs w:val="24"/>
        </w:rPr>
      </w:pPr>
    </w:p>
    <w:p w:rsidR="00FB5CDD" w:rsidRPr="00BE3CBE" w:rsidRDefault="00FB5CDD" w:rsidP="00BE3CBE">
      <w:pPr>
        <w:spacing w:before="0"/>
        <w:ind w:left="-284" w:right="-469"/>
        <w:contextualSpacing/>
        <w:rPr>
          <w:rFonts w:cs="Arial"/>
          <w:sz w:val="24"/>
          <w:szCs w:val="24"/>
        </w:rPr>
      </w:pPr>
    </w:p>
    <w:p w:rsidR="00EA31DE" w:rsidRPr="00BE3CBE" w:rsidRDefault="00EA31DE" w:rsidP="00BE3CBE">
      <w:pPr>
        <w:spacing w:before="0"/>
        <w:ind w:left="-284" w:right="-469"/>
        <w:contextualSpacing/>
        <w:jc w:val="left"/>
        <w:rPr>
          <w:rFonts w:cs="Arial"/>
          <w:sz w:val="24"/>
          <w:szCs w:val="24"/>
        </w:rPr>
      </w:pPr>
    </w:p>
    <w:p w:rsidR="00BE3CBE" w:rsidRPr="00BE3CBE" w:rsidRDefault="00BE3CBE" w:rsidP="00BE3CB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ЗАВРШНЕ ОДРЕДБЕ</w:t>
      </w:r>
    </w:p>
    <w:p w:rsidR="00BE3CBE" w:rsidRPr="00BE3CBE" w:rsidRDefault="00EA31DE" w:rsidP="00BE3CBE">
      <w:pPr>
        <w:spacing w:before="0"/>
        <w:ind w:left="-284" w:right="-469"/>
        <w:contextualSpacing/>
        <w:jc w:val="center"/>
        <w:rPr>
          <w:rFonts w:eastAsia="Arial Unicode MS" w:cs="Arial"/>
          <w:b/>
          <w:sz w:val="24"/>
          <w:szCs w:val="24"/>
        </w:rPr>
      </w:pPr>
      <w:r>
        <w:rPr>
          <w:rFonts w:eastAsia="Arial Unicode MS" w:cs="Arial"/>
          <w:b/>
          <w:sz w:val="24"/>
          <w:szCs w:val="24"/>
        </w:rPr>
        <w:t>Члан 18</w:t>
      </w:r>
      <w:r w:rsidR="00BE3CBE" w:rsidRPr="00BE3CBE">
        <w:rPr>
          <w:rFonts w:eastAsia="Arial Unicode MS" w:cs="Arial"/>
          <w:b/>
          <w:sz w:val="24"/>
          <w:szCs w:val="24"/>
        </w:rPr>
        <w:t>.</w:t>
      </w:r>
    </w:p>
    <w:p w:rsidR="00BE3CBE" w:rsidRDefault="00BE3CBE" w:rsidP="00BE3CBE">
      <w:pPr>
        <w:spacing w:before="0"/>
        <w:ind w:left="-284" w:right="-469"/>
        <w:contextualSpacing/>
        <w:rPr>
          <w:rFonts w:cs="Arial"/>
          <w:sz w:val="24"/>
          <w:szCs w:val="24"/>
          <w:lang w:val="sr-Cyrl-RS"/>
        </w:rPr>
      </w:pPr>
      <w:r w:rsidRPr="00BE3CBE">
        <w:rPr>
          <w:rFonts w:cs="Arial"/>
          <w:sz w:val="24"/>
          <w:szCs w:val="24"/>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5D6034" w:rsidRPr="00BE3CBE" w:rsidRDefault="005D6034" w:rsidP="00BE3CBE">
      <w:pPr>
        <w:spacing w:before="0"/>
        <w:ind w:left="-284" w:right="-469"/>
        <w:contextualSpacing/>
        <w:rPr>
          <w:rFonts w:cs="Arial"/>
          <w:sz w:val="24"/>
          <w:szCs w:val="24"/>
          <w:lang w:val="sr-Cyrl-RS"/>
        </w:rPr>
      </w:pPr>
    </w:p>
    <w:p w:rsidR="00BE3CBE" w:rsidRPr="00BE3CBE" w:rsidRDefault="00EA31DE" w:rsidP="00BE3CBE">
      <w:pPr>
        <w:spacing w:before="0"/>
        <w:ind w:left="-284" w:right="-469"/>
        <w:contextualSpacing/>
        <w:jc w:val="center"/>
        <w:rPr>
          <w:rFonts w:eastAsia="Arial Unicode MS" w:cs="Arial"/>
          <w:b/>
          <w:sz w:val="24"/>
          <w:szCs w:val="24"/>
        </w:rPr>
      </w:pPr>
      <w:r>
        <w:rPr>
          <w:rFonts w:eastAsia="Arial Unicode MS" w:cs="Arial"/>
          <w:b/>
          <w:sz w:val="24"/>
          <w:szCs w:val="24"/>
        </w:rPr>
        <w:t>Члан 19</w:t>
      </w:r>
      <w:r w:rsidR="00BE3CBE" w:rsidRPr="00BE3CBE">
        <w:rPr>
          <w:rFonts w:eastAsia="Arial Unicode MS" w:cs="Arial"/>
          <w:b/>
          <w:sz w:val="24"/>
          <w:szCs w:val="24"/>
        </w:rPr>
        <w:t>.</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BE3CBE" w:rsidRPr="00BE3CBE" w:rsidRDefault="00EA31DE" w:rsidP="00BE3CB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20</w:t>
      </w:r>
      <w:r w:rsidR="00BE3CBE" w:rsidRPr="00BE3CBE">
        <w:rPr>
          <w:rFonts w:eastAsia="Arial Unicode MS" w:cs="Arial"/>
          <w:b/>
          <w:sz w:val="24"/>
          <w:szCs w:val="24"/>
          <w:lang w:val="sr-Cyrl-CS"/>
        </w:rPr>
        <w:t>.</w:t>
      </w:r>
    </w:p>
    <w:p w:rsidR="00BE3CBE" w:rsidRPr="00BE3CBE" w:rsidRDefault="00BE3CBE" w:rsidP="00BE3CBE">
      <w:pPr>
        <w:spacing w:before="0"/>
        <w:ind w:left="-284" w:right="-469"/>
        <w:contextualSpacing/>
        <w:rPr>
          <w:rFonts w:eastAsia="Arial Unicode MS" w:cs="Arial"/>
          <w:b/>
          <w:sz w:val="24"/>
          <w:szCs w:val="24"/>
          <w:lang w:val="sr-Cyrl-CS"/>
        </w:rPr>
      </w:pPr>
      <w:r w:rsidRPr="00BE3CBE">
        <w:rPr>
          <w:rFonts w:cs="Arial"/>
          <w:sz w:val="24"/>
          <w:szCs w:val="24"/>
        </w:rPr>
        <w:t>На односе страна</w:t>
      </w:r>
      <w:r w:rsidRPr="00BE3CBE">
        <w:rPr>
          <w:rFonts w:cs="Arial"/>
          <w:sz w:val="24"/>
          <w:szCs w:val="24"/>
          <w:lang w:val="sr-Cyrl-CS"/>
        </w:rPr>
        <w:t>,</w:t>
      </w:r>
      <w:r w:rsidRPr="00BE3CBE">
        <w:rPr>
          <w:rFonts w:cs="Arial"/>
          <w:sz w:val="24"/>
          <w:szCs w:val="24"/>
        </w:rPr>
        <w:t xml:space="preserve"> који нису уређени овим </w:t>
      </w:r>
      <w:r w:rsidRPr="00BE3CBE">
        <w:rPr>
          <w:rFonts w:cs="Arial"/>
          <w:sz w:val="24"/>
          <w:szCs w:val="24"/>
          <w:lang w:val="sr-Cyrl-RS"/>
        </w:rPr>
        <w:t>Оквирним споразумом</w:t>
      </w:r>
      <w:r w:rsidRPr="00BE3CBE">
        <w:rPr>
          <w:rFonts w:cs="Arial"/>
          <w:sz w:val="24"/>
          <w:szCs w:val="24"/>
          <w:lang w:val="sr-Cyrl-CS"/>
        </w:rPr>
        <w:t>,</w:t>
      </w:r>
      <w:r w:rsidRPr="00BE3CBE">
        <w:rPr>
          <w:rFonts w:cs="Arial"/>
          <w:sz w:val="24"/>
          <w:szCs w:val="24"/>
        </w:rPr>
        <w:t xml:space="preserve"> примењују се одговарајуће одредбе ЗОО</w:t>
      </w:r>
      <w:r w:rsidRPr="00BE3CBE">
        <w:rPr>
          <w:rFonts w:cs="Arial"/>
          <w:sz w:val="24"/>
          <w:szCs w:val="24"/>
          <w:lang w:val="pt-BR"/>
        </w:rPr>
        <w:t xml:space="preserve"> и других </w:t>
      </w:r>
      <w:r w:rsidRPr="00BE3CBE">
        <w:rPr>
          <w:rFonts w:cs="Arial"/>
          <w:sz w:val="24"/>
          <w:szCs w:val="24"/>
          <w:lang w:val="sr-Cyrl-CS"/>
        </w:rPr>
        <w:t xml:space="preserve">закона, подзаконских аката, стандарда и </w:t>
      </w:r>
      <w:r w:rsidRPr="00BE3CBE">
        <w:rPr>
          <w:rFonts w:cs="Arial"/>
          <w:sz w:val="24"/>
          <w:szCs w:val="24"/>
          <w:lang w:val="ru-RU"/>
        </w:rPr>
        <w:t>техни</w:t>
      </w:r>
      <w:r w:rsidRPr="00BE3CBE">
        <w:rPr>
          <w:rFonts w:cs="Arial"/>
          <w:sz w:val="24"/>
          <w:szCs w:val="24"/>
          <w:lang w:val="sr-Cyrl-CS"/>
        </w:rPr>
        <w:t>ч</w:t>
      </w:r>
      <w:r w:rsidRPr="00BE3CBE">
        <w:rPr>
          <w:rFonts w:cs="Arial"/>
          <w:sz w:val="24"/>
          <w:szCs w:val="24"/>
          <w:lang w:val="ru-RU"/>
        </w:rPr>
        <w:t>ки</w:t>
      </w:r>
      <w:r w:rsidRPr="00BE3CBE">
        <w:rPr>
          <w:rFonts w:cs="Arial"/>
          <w:sz w:val="24"/>
          <w:szCs w:val="24"/>
          <w:lang w:val="sr-Cyrl-CS"/>
        </w:rPr>
        <w:t xml:space="preserve">х </w:t>
      </w:r>
      <w:r w:rsidRPr="00BE3CBE">
        <w:rPr>
          <w:rFonts w:cs="Arial"/>
          <w:sz w:val="24"/>
          <w:szCs w:val="24"/>
          <w:lang w:val="ru-RU"/>
        </w:rPr>
        <w:t>норматива Републике Србије</w:t>
      </w:r>
      <w:r w:rsidRPr="00BE3CBE">
        <w:rPr>
          <w:rFonts w:cs="Arial"/>
          <w:sz w:val="24"/>
          <w:szCs w:val="24"/>
          <w:lang w:val="sr-Cyrl-CS"/>
        </w:rPr>
        <w:t xml:space="preserve"> – примењивих с обзиром на предмет овог Оквирног споразума.</w:t>
      </w:r>
    </w:p>
    <w:p w:rsidR="00BE3CBE" w:rsidRPr="00BE3CBE" w:rsidRDefault="00EA31DE" w:rsidP="00BE3CB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21</w:t>
      </w:r>
      <w:r w:rsidR="00BE3CBE" w:rsidRPr="00BE3CBE">
        <w:rPr>
          <w:rFonts w:eastAsia="Arial Unicode MS" w:cs="Arial"/>
          <w:b/>
          <w:sz w:val="24"/>
          <w:szCs w:val="24"/>
          <w:lang w:val="sr-Cyrl-CS"/>
        </w:rPr>
        <w:t>.</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Саставни део овог Оквирног споразума чине </w:t>
      </w:r>
      <w:r w:rsidRPr="00BE3CBE">
        <w:rPr>
          <w:rFonts w:eastAsia="Arial Unicode MS" w:cs="Arial"/>
          <w:sz w:val="24"/>
          <w:szCs w:val="24"/>
        </w:rPr>
        <w:t>П</w:t>
      </w:r>
      <w:r w:rsidRPr="00BE3CBE">
        <w:rPr>
          <w:rFonts w:eastAsia="Arial Unicode MS" w:cs="Arial"/>
          <w:sz w:val="24"/>
          <w:szCs w:val="24"/>
          <w:lang w:val="sr-Cyrl-CS"/>
        </w:rPr>
        <w:t xml:space="preserve">рилози: </w:t>
      </w:r>
    </w:p>
    <w:p w:rsidR="00BE3CBE" w:rsidRPr="00BE3CBE" w:rsidRDefault="00BE3CBE" w:rsidP="00BE3CBE">
      <w:pPr>
        <w:tabs>
          <w:tab w:val="left" w:pos="567"/>
        </w:tabs>
        <w:spacing w:before="0"/>
        <w:ind w:left="-284" w:right="-327"/>
        <w:rPr>
          <w:rFonts w:cs="Arial"/>
          <w:sz w:val="24"/>
          <w:szCs w:val="24"/>
        </w:rPr>
      </w:pPr>
      <w:r w:rsidRPr="00BE3CBE">
        <w:rPr>
          <w:rFonts w:cs="Arial"/>
          <w:sz w:val="24"/>
          <w:szCs w:val="24"/>
        </w:rPr>
        <w:t>Прилог број 1</w:t>
      </w:r>
      <w:r w:rsidRPr="00BE3CBE">
        <w:rPr>
          <w:rFonts w:cs="Arial"/>
          <w:sz w:val="24"/>
          <w:szCs w:val="24"/>
        </w:rPr>
        <w:tab/>
        <w:t>Конкурсна документација</w:t>
      </w:r>
      <w:r w:rsidRPr="00BE3CBE">
        <w:rPr>
          <w:rFonts w:cs="Arial"/>
          <w:sz w:val="24"/>
          <w:szCs w:val="24"/>
          <w:lang w:val="sr-Cyrl-RS"/>
        </w:rPr>
        <w:t>, Шифра на Порталу ЈН _________</w:t>
      </w:r>
      <w:r w:rsidRPr="00BE3CBE">
        <w:rPr>
          <w:rFonts w:cs="Arial"/>
          <w:sz w:val="24"/>
          <w:szCs w:val="24"/>
        </w:rPr>
        <w:t>;</w:t>
      </w:r>
    </w:p>
    <w:p w:rsidR="00BE3CBE" w:rsidRPr="00BE3CBE" w:rsidRDefault="00BE3CBE" w:rsidP="00BE3CBE">
      <w:pPr>
        <w:tabs>
          <w:tab w:val="left" w:pos="567"/>
        </w:tabs>
        <w:spacing w:before="0"/>
        <w:ind w:left="-284" w:right="-327"/>
        <w:rPr>
          <w:rFonts w:cs="Arial"/>
          <w:sz w:val="24"/>
          <w:szCs w:val="24"/>
        </w:rPr>
      </w:pPr>
      <w:r w:rsidRPr="00BE3CBE">
        <w:rPr>
          <w:rFonts w:cs="Arial"/>
          <w:sz w:val="24"/>
          <w:szCs w:val="24"/>
        </w:rPr>
        <w:t>Прилог број 2</w:t>
      </w:r>
      <w:r w:rsidRPr="00BE3CBE">
        <w:rPr>
          <w:rFonts w:cs="Arial"/>
          <w:sz w:val="24"/>
          <w:szCs w:val="24"/>
        </w:rPr>
        <w:tab/>
        <w:t>Понуда</w:t>
      </w:r>
      <w:r w:rsidRPr="00BE3CBE">
        <w:rPr>
          <w:rFonts w:cs="Arial"/>
          <w:sz w:val="24"/>
          <w:szCs w:val="24"/>
          <w:lang w:val="sr-Cyrl-RS"/>
        </w:rPr>
        <w:t xml:space="preserve"> број _______</w:t>
      </w:r>
      <w:r w:rsidRPr="00BE3CBE">
        <w:rPr>
          <w:rFonts w:cs="Arial"/>
          <w:sz w:val="24"/>
          <w:szCs w:val="24"/>
        </w:rPr>
        <w:t>;</w:t>
      </w:r>
      <w:r w:rsidRPr="00BE3CBE">
        <w:rPr>
          <w:rFonts w:cs="Arial"/>
          <w:sz w:val="24"/>
          <w:szCs w:val="24"/>
        </w:rPr>
        <w:tab/>
      </w:r>
    </w:p>
    <w:p w:rsidR="00BE3CBE" w:rsidRPr="00BE3CBE" w:rsidRDefault="00BE3CBE" w:rsidP="00BE3CBE">
      <w:pPr>
        <w:tabs>
          <w:tab w:val="left" w:pos="567"/>
        </w:tabs>
        <w:spacing w:before="0"/>
        <w:ind w:left="-284" w:right="-327"/>
        <w:rPr>
          <w:rFonts w:cs="Arial"/>
          <w:sz w:val="24"/>
          <w:szCs w:val="24"/>
        </w:rPr>
      </w:pPr>
      <w:r w:rsidRPr="00BE3CBE">
        <w:rPr>
          <w:rFonts w:cs="Arial"/>
          <w:sz w:val="24"/>
          <w:szCs w:val="24"/>
        </w:rPr>
        <w:t>Прилог број 3</w:t>
      </w:r>
      <w:r w:rsidRPr="00BE3CBE">
        <w:rPr>
          <w:rFonts w:cs="Arial"/>
          <w:sz w:val="24"/>
          <w:szCs w:val="24"/>
        </w:rPr>
        <w:tab/>
        <w:t>Структура цене из Понуде;</w:t>
      </w:r>
    </w:p>
    <w:p w:rsidR="00BE3CBE" w:rsidRPr="00BE3CBE" w:rsidRDefault="00BE3CBE" w:rsidP="005D6034">
      <w:pPr>
        <w:tabs>
          <w:tab w:val="left" w:pos="567"/>
        </w:tabs>
        <w:spacing w:before="0"/>
        <w:ind w:left="-284" w:right="-327"/>
        <w:rPr>
          <w:rFonts w:cs="Arial"/>
          <w:sz w:val="24"/>
          <w:szCs w:val="24"/>
        </w:rPr>
      </w:pPr>
      <w:r w:rsidRPr="00BE3CBE">
        <w:rPr>
          <w:rFonts w:cs="Arial"/>
          <w:sz w:val="24"/>
          <w:szCs w:val="24"/>
          <w:lang w:val="sr-Cyrl-RS"/>
        </w:rPr>
        <w:t xml:space="preserve">Прилог број 4   </w:t>
      </w:r>
      <w:r w:rsidRPr="00BE3CBE">
        <w:rPr>
          <w:rFonts w:cs="Arial"/>
          <w:sz w:val="24"/>
          <w:szCs w:val="24"/>
        </w:rPr>
        <w:t>Уговор о чувању пословне тајне и поверљивих информација;</w:t>
      </w:r>
    </w:p>
    <w:p w:rsidR="00BE3CBE" w:rsidRPr="00BE3CBE" w:rsidRDefault="005D6034" w:rsidP="00BE3CBE">
      <w:pPr>
        <w:tabs>
          <w:tab w:val="left" w:pos="-425"/>
        </w:tabs>
        <w:spacing w:before="0"/>
        <w:ind w:left="-283" w:right="397"/>
        <w:contextualSpacing/>
        <w:rPr>
          <w:rFonts w:cs="Arial"/>
          <w:color w:val="00B0F0"/>
          <w:sz w:val="24"/>
          <w:szCs w:val="24"/>
        </w:rPr>
      </w:pPr>
      <w:r>
        <w:rPr>
          <w:rFonts w:cs="Arial"/>
          <w:sz w:val="24"/>
          <w:szCs w:val="24"/>
        </w:rPr>
        <w:t>Прилог број 5</w:t>
      </w:r>
      <w:r w:rsidR="00BE3CBE" w:rsidRPr="00BE3CBE">
        <w:rPr>
          <w:rFonts w:cs="Arial"/>
          <w:sz w:val="24"/>
          <w:szCs w:val="24"/>
        </w:rPr>
        <w:t xml:space="preserve"> </w:t>
      </w:r>
      <w:r>
        <w:rPr>
          <w:rFonts w:cs="Arial"/>
          <w:sz w:val="24"/>
          <w:szCs w:val="24"/>
          <w:lang w:val="sr-Cyrl-RS"/>
        </w:rPr>
        <w:t xml:space="preserve">  </w:t>
      </w:r>
      <w:r w:rsidR="00BE3CBE" w:rsidRPr="00BE3CBE">
        <w:rPr>
          <w:rFonts w:cs="Arial"/>
          <w:sz w:val="24"/>
          <w:szCs w:val="24"/>
        </w:rPr>
        <w:t>Споразум о заједничком извршењу услуге</w:t>
      </w:r>
      <w:r w:rsidR="00BE3CBE" w:rsidRPr="00BE3CBE">
        <w:rPr>
          <w:rFonts w:cs="Arial"/>
          <w:sz w:val="24"/>
          <w:szCs w:val="24"/>
          <w:lang w:val="sr-Cyrl-RS"/>
        </w:rPr>
        <w:t xml:space="preserve"> (у случају подношења заједничке понуде)</w:t>
      </w:r>
    </w:p>
    <w:p w:rsidR="00BE3CBE" w:rsidRPr="00BE3CBE" w:rsidRDefault="00BE3CBE" w:rsidP="00BE3CBE">
      <w:pPr>
        <w:spacing w:before="0"/>
        <w:ind w:left="-284" w:right="-469"/>
        <w:contextualSpacing/>
        <w:jc w:val="center"/>
        <w:rPr>
          <w:rFonts w:eastAsia="Arial Unicode MS" w:cs="Arial"/>
          <w:sz w:val="24"/>
          <w:szCs w:val="24"/>
          <w:lang w:val="sr-Cyrl-CS"/>
        </w:rPr>
      </w:pPr>
      <w:r w:rsidRPr="00BE3CBE">
        <w:rPr>
          <w:rFonts w:eastAsia="Arial Unicode MS" w:cs="Arial"/>
          <w:b/>
          <w:sz w:val="24"/>
          <w:szCs w:val="24"/>
          <w:lang w:val="sr-Cyrl-CS"/>
        </w:rPr>
        <w:t>Члан 2</w:t>
      </w:r>
      <w:r w:rsidR="00EA31DE">
        <w:rPr>
          <w:rFonts w:eastAsia="Arial Unicode MS" w:cs="Arial"/>
          <w:b/>
          <w:sz w:val="24"/>
          <w:szCs w:val="24"/>
          <w:lang w:val="sr-Cyrl-CS"/>
        </w:rPr>
        <w:t>2</w:t>
      </w:r>
      <w:r w:rsidRPr="00BE3CBE">
        <w:rPr>
          <w:rFonts w:eastAsia="Arial Unicode MS" w:cs="Arial"/>
          <w:sz w:val="24"/>
          <w:szCs w:val="24"/>
          <w:lang w:val="sr-Cyrl-CS"/>
        </w:rPr>
        <w:t>.</w:t>
      </w:r>
    </w:p>
    <w:p w:rsid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rPr>
        <w:t xml:space="preserve">Овај </w:t>
      </w:r>
      <w:r w:rsidRPr="00BE3CBE">
        <w:rPr>
          <w:rFonts w:eastAsia="Arial Unicode MS" w:cs="Arial"/>
          <w:sz w:val="24"/>
          <w:szCs w:val="24"/>
          <w:lang w:val="sr-Cyrl-CS"/>
        </w:rPr>
        <w:t xml:space="preserve">Оквирни споразум је сачињен у 6 (словима: шест) истоветних примерака од којих свакој </w:t>
      </w:r>
      <w:r w:rsidR="009A6E46">
        <w:rPr>
          <w:rFonts w:eastAsia="Arial Unicode MS" w:cs="Arial"/>
          <w:sz w:val="24"/>
          <w:szCs w:val="24"/>
          <w:lang w:val="sr-Cyrl-CS"/>
        </w:rPr>
        <w:t>С</w:t>
      </w:r>
      <w:r w:rsidRPr="00BE3CBE">
        <w:rPr>
          <w:rFonts w:eastAsia="Arial Unicode MS" w:cs="Arial"/>
          <w:sz w:val="24"/>
          <w:szCs w:val="24"/>
          <w:lang w:val="sr-Cyrl-CS"/>
        </w:rPr>
        <w:t xml:space="preserve">трани припада по 3 (словима: три) </w:t>
      </w:r>
      <w:r w:rsidRPr="00BE3CBE">
        <w:rPr>
          <w:rFonts w:eastAsia="Arial Unicode MS" w:cs="Arial"/>
          <w:sz w:val="24"/>
          <w:szCs w:val="24"/>
        </w:rPr>
        <w:t xml:space="preserve"> идентична </w:t>
      </w:r>
      <w:r w:rsidRPr="00BE3CBE">
        <w:rPr>
          <w:rFonts w:eastAsia="Arial Unicode MS" w:cs="Arial"/>
          <w:sz w:val="24"/>
          <w:szCs w:val="24"/>
          <w:lang w:val="sr-Cyrl-CS"/>
        </w:rPr>
        <w:t xml:space="preserve">примерка.    </w:t>
      </w:r>
    </w:p>
    <w:p w:rsidR="007953E1" w:rsidRDefault="007953E1" w:rsidP="00BE3CBE">
      <w:pPr>
        <w:spacing w:before="0"/>
        <w:ind w:left="-284" w:right="-469"/>
        <w:contextualSpacing/>
        <w:rPr>
          <w:rFonts w:eastAsia="Arial Unicode MS" w:cs="Arial"/>
          <w:sz w:val="24"/>
          <w:szCs w:val="24"/>
          <w:lang w:val="sr-Cyrl-CS"/>
        </w:rPr>
      </w:pPr>
    </w:p>
    <w:p w:rsidR="007953E1" w:rsidRPr="00BE3CBE" w:rsidRDefault="007953E1" w:rsidP="00BE3CBE">
      <w:pPr>
        <w:spacing w:before="0"/>
        <w:ind w:left="-284" w:right="-469"/>
        <w:contextualSpacing/>
        <w:rPr>
          <w:rFonts w:eastAsia="Arial Unicode MS" w:cs="Arial"/>
          <w:sz w:val="24"/>
          <w:szCs w:val="24"/>
          <w:lang w:val="sr-Cyrl-CS"/>
        </w:rPr>
      </w:pP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b/>
          <w:sz w:val="24"/>
          <w:szCs w:val="24"/>
          <w:lang w:val="sr-Cyrl-CS"/>
        </w:rPr>
        <w:t xml:space="preserve"> </w:t>
      </w:r>
      <w:r w:rsidR="003E1C3A">
        <w:rPr>
          <w:rFonts w:eastAsia="Arial Unicode MS" w:cs="Arial"/>
          <w:b/>
          <w:sz w:val="24"/>
          <w:szCs w:val="24"/>
          <w:lang w:val="sr-Cyrl-CS"/>
        </w:rPr>
        <w:t xml:space="preserve">   </w:t>
      </w:r>
    </w:p>
    <w:p w:rsidR="00BE3CBE" w:rsidRPr="00BE3CBE" w:rsidRDefault="009A6E46" w:rsidP="00BE3CBE">
      <w:pPr>
        <w:tabs>
          <w:tab w:val="left" w:pos="567"/>
          <w:tab w:val="left" w:pos="6360"/>
        </w:tabs>
        <w:spacing w:before="0"/>
        <w:ind w:right="-327"/>
        <w:rPr>
          <w:rFonts w:cs="Arial"/>
          <w:b/>
          <w:sz w:val="24"/>
          <w:szCs w:val="24"/>
          <w:lang w:val="sr-Cyrl-RS"/>
        </w:rPr>
      </w:pPr>
      <w:r>
        <w:rPr>
          <w:rFonts w:cs="Arial"/>
          <w:b/>
          <w:sz w:val="24"/>
          <w:szCs w:val="24"/>
          <w:lang w:val="sr-Cyrl-RS"/>
        </w:rPr>
        <w:t xml:space="preserve">        КОРИСНИК УСЛУГА</w:t>
      </w:r>
      <w:r w:rsidR="003E1C3A">
        <w:rPr>
          <w:rFonts w:cs="Arial"/>
          <w:b/>
          <w:sz w:val="24"/>
          <w:szCs w:val="24"/>
          <w:lang w:val="sr-Cyrl-RS"/>
        </w:rPr>
        <w:t xml:space="preserve">                                          ПРУЖАЛАЦ  УСЛУГА</w:t>
      </w:r>
    </w:p>
    <w:p w:rsidR="00BE3CBE" w:rsidRPr="00BE3CBE" w:rsidRDefault="00BE3CBE" w:rsidP="00BE3CBE">
      <w:pPr>
        <w:tabs>
          <w:tab w:val="left" w:pos="567"/>
          <w:tab w:val="left" w:pos="6360"/>
        </w:tabs>
        <w:spacing w:before="0"/>
        <w:ind w:right="-327"/>
        <w:rPr>
          <w:rFonts w:cs="Arial"/>
          <w:b/>
          <w:sz w:val="24"/>
          <w:szCs w:val="24"/>
          <w:lang w:val="sr-Cyrl-RS"/>
        </w:rPr>
      </w:pPr>
      <w:r w:rsidRPr="00BE3CBE">
        <w:rPr>
          <w:rFonts w:cs="Arial"/>
          <w:b/>
          <w:sz w:val="24"/>
          <w:szCs w:val="24"/>
          <w:lang w:val="sr-Cyrl-RS"/>
        </w:rPr>
        <w:t xml:space="preserve">          Јавно предузеће </w:t>
      </w:r>
    </w:p>
    <w:p w:rsidR="00BE3CBE" w:rsidRPr="00BE3CBE" w:rsidRDefault="00BE3CBE" w:rsidP="00BE3CBE">
      <w:pPr>
        <w:tabs>
          <w:tab w:val="left" w:pos="567"/>
          <w:tab w:val="left" w:pos="6360"/>
        </w:tabs>
        <w:spacing w:before="0"/>
        <w:ind w:right="-327"/>
        <w:rPr>
          <w:rFonts w:cs="Arial"/>
          <w:b/>
          <w:sz w:val="24"/>
          <w:szCs w:val="24"/>
          <w:lang w:val="sr-Cyrl-RS"/>
        </w:rPr>
      </w:pPr>
      <w:r w:rsidRPr="00BE3CBE">
        <w:rPr>
          <w:rFonts w:cs="Arial"/>
          <w:b/>
          <w:sz w:val="24"/>
          <w:szCs w:val="24"/>
          <w:lang w:val="sr-Cyrl-RS"/>
        </w:rPr>
        <w:t xml:space="preserve">Електропривреда Србије Београд          </w:t>
      </w:r>
      <w:r w:rsidR="009A6E46">
        <w:rPr>
          <w:rFonts w:cs="Arial"/>
          <w:b/>
          <w:sz w:val="24"/>
          <w:szCs w:val="24"/>
          <w:lang w:val="sr-Cyrl-RS"/>
        </w:rPr>
        <w:t xml:space="preserve">                </w:t>
      </w:r>
    </w:p>
    <w:p w:rsidR="00BE3CBE" w:rsidRPr="00BE3CBE" w:rsidRDefault="00BE3CBE" w:rsidP="00BE3CBE">
      <w:pPr>
        <w:tabs>
          <w:tab w:val="left" w:pos="567"/>
        </w:tabs>
        <w:spacing w:before="0"/>
        <w:ind w:right="-327"/>
        <w:rPr>
          <w:rFonts w:cs="Arial"/>
          <w:b/>
          <w:sz w:val="24"/>
          <w:szCs w:val="24"/>
        </w:rPr>
      </w:pPr>
    </w:p>
    <w:p w:rsidR="00BE3CBE" w:rsidRPr="00BE3CBE" w:rsidRDefault="00BE3CBE" w:rsidP="00BE3CBE">
      <w:pPr>
        <w:tabs>
          <w:tab w:val="left" w:pos="567"/>
          <w:tab w:val="left" w:pos="6000"/>
        </w:tabs>
        <w:spacing w:before="0"/>
        <w:ind w:right="-327"/>
        <w:rPr>
          <w:rFonts w:cs="Arial"/>
          <w:sz w:val="24"/>
          <w:szCs w:val="24"/>
          <w:lang w:val="sr-Cyrl-RS"/>
        </w:rPr>
      </w:pPr>
      <w:r w:rsidRPr="00BE3CBE">
        <w:rPr>
          <w:rFonts w:cs="Arial"/>
          <w:sz w:val="24"/>
          <w:szCs w:val="24"/>
          <w:lang w:val="sr-Cyrl-RS"/>
        </w:rPr>
        <w:t xml:space="preserve">   </w:t>
      </w:r>
      <w:r w:rsidRPr="00BE3CBE">
        <w:rPr>
          <w:rFonts w:cs="Arial"/>
          <w:sz w:val="24"/>
          <w:szCs w:val="24"/>
        </w:rPr>
        <w:t>____________________</w:t>
      </w:r>
      <w:r w:rsidRPr="00BE3CBE">
        <w:rPr>
          <w:rFonts w:cs="Arial"/>
          <w:sz w:val="24"/>
          <w:szCs w:val="24"/>
          <w:lang w:val="sr-Cyrl-RS"/>
        </w:rPr>
        <w:t>___</w:t>
      </w:r>
      <w:r w:rsidRPr="00BE3CBE">
        <w:rPr>
          <w:rFonts w:cs="Arial"/>
          <w:sz w:val="24"/>
          <w:szCs w:val="24"/>
        </w:rPr>
        <w:t xml:space="preserve">                                    </w:t>
      </w:r>
      <w:r w:rsidRPr="00BE3CBE">
        <w:rPr>
          <w:rFonts w:cs="Arial"/>
          <w:sz w:val="24"/>
          <w:szCs w:val="24"/>
          <w:lang w:val="sr-Cyrl-RS"/>
        </w:rPr>
        <w:t xml:space="preserve">____________________                                                                </w:t>
      </w:r>
    </w:p>
    <w:p w:rsidR="00BE3CBE" w:rsidRPr="00BE3CBE" w:rsidRDefault="00BE3CBE" w:rsidP="00BE3CBE">
      <w:pPr>
        <w:tabs>
          <w:tab w:val="left" w:pos="567"/>
        </w:tabs>
        <w:spacing w:before="0"/>
        <w:ind w:right="-327"/>
        <w:rPr>
          <w:rFonts w:cs="Arial"/>
          <w:b/>
          <w:sz w:val="24"/>
          <w:szCs w:val="24"/>
          <w:lang w:val="sr-Cyrl-RS"/>
        </w:rPr>
      </w:pPr>
      <w:r w:rsidRPr="00BE3CBE">
        <w:rPr>
          <w:rFonts w:cs="Arial"/>
          <w:sz w:val="24"/>
          <w:szCs w:val="24"/>
          <w:lang w:val="sr-Cyrl-RS"/>
        </w:rPr>
        <w:t xml:space="preserve">            </w:t>
      </w:r>
      <w:r w:rsidRPr="00BE3CBE">
        <w:rPr>
          <w:rFonts w:cs="Arial"/>
          <w:b/>
          <w:sz w:val="24"/>
          <w:szCs w:val="24"/>
          <w:lang w:val="sr-Cyrl-RS"/>
        </w:rPr>
        <w:t xml:space="preserve">Милорад Грчић </w:t>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t xml:space="preserve">      Име и презиме</w:t>
      </w:r>
    </w:p>
    <w:p w:rsidR="00BE3CBE" w:rsidRPr="00BE3CBE" w:rsidRDefault="00BE3CBE" w:rsidP="00BE3CBE">
      <w:pPr>
        <w:tabs>
          <w:tab w:val="left" w:pos="567"/>
        </w:tabs>
        <w:spacing w:before="0"/>
        <w:ind w:right="-327"/>
        <w:rPr>
          <w:rFonts w:cs="Arial"/>
          <w:b/>
          <w:sz w:val="24"/>
          <w:szCs w:val="24"/>
          <w:lang w:val="sr-Cyrl-RS"/>
        </w:rPr>
      </w:pPr>
      <w:r w:rsidRPr="00BE3CBE">
        <w:rPr>
          <w:rFonts w:cs="Arial"/>
          <w:b/>
          <w:sz w:val="24"/>
          <w:szCs w:val="24"/>
          <w:lang w:val="sr-Cyrl-RS"/>
        </w:rPr>
        <w:t xml:space="preserve">       в.д.директора ЈП ЕПС</w:t>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t xml:space="preserve">            функција</w:t>
      </w:r>
    </w:p>
    <w:p w:rsidR="00AF74D1" w:rsidRDefault="0059509D" w:rsidP="00BD505F">
      <w:pPr>
        <w:tabs>
          <w:tab w:val="left" w:pos="567"/>
        </w:tabs>
        <w:spacing w:before="0"/>
        <w:ind w:right="-327"/>
        <w:rPr>
          <w:rFonts w:cs="Arial"/>
          <w:sz w:val="24"/>
          <w:szCs w:val="24"/>
          <w:lang w:val="sr-Cyrl-RS"/>
        </w:rPr>
      </w:pPr>
      <w:r w:rsidRPr="0059509D">
        <w:rPr>
          <w:rFonts w:cs="Arial"/>
          <w:sz w:val="24"/>
          <w:szCs w:val="24"/>
        </w:rPr>
        <w:t xml:space="preserve">      </w:t>
      </w:r>
      <w:r w:rsidRPr="0059509D">
        <w:rPr>
          <w:rFonts w:cs="Arial"/>
          <w:sz w:val="24"/>
          <w:szCs w:val="24"/>
          <w:lang w:val="sr-Cyrl-RS"/>
        </w:rPr>
        <w:t xml:space="preserve"> </w:t>
      </w:r>
      <w:r w:rsidRPr="0059509D">
        <w:rPr>
          <w:rFonts w:cs="Arial"/>
          <w:sz w:val="24"/>
          <w:szCs w:val="24"/>
        </w:rPr>
        <w:t xml:space="preserve"> </w:t>
      </w:r>
      <w:r w:rsidR="00F16B70">
        <w:rPr>
          <w:rFonts w:cs="Arial"/>
          <w:sz w:val="24"/>
          <w:szCs w:val="24"/>
          <w:lang w:val="sr-Cyrl-RS"/>
        </w:rPr>
        <w:t xml:space="preserve">   </w:t>
      </w:r>
    </w:p>
    <w:bookmarkEnd w:id="246"/>
    <w:p w:rsidR="00F16B70" w:rsidRDefault="00F16B70" w:rsidP="005D6034">
      <w:pPr>
        <w:spacing w:before="0"/>
        <w:ind w:right="-329"/>
        <w:contextualSpacing/>
        <w:rPr>
          <w:rFonts w:cs="Arial"/>
          <w:sz w:val="24"/>
          <w:szCs w:val="24"/>
          <w:lang w:val="sr-Cyrl-RS"/>
        </w:rPr>
        <w:sectPr w:rsidR="00F16B70" w:rsidSect="00827FD4">
          <w:footnotePr>
            <w:pos w:val="beneathText"/>
          </w:footnotePr>
          <w:pgSz w:w="11909" w:h="16834" w:code="9"/>
          <w:pgMar w:top="1440" w:right="1440" w:bottom="1276" w:left="1440" w:header="142" w:footer="436" w:gutter="0"/>
          <w:cols w:space="708"/>
          <w:titlePg/>
          <w:docGrid w:linePitch="360"/>
        </w:sectPr>
      </w:pPr>
    </w:p>
    <w:p w:rsidR="005D6034" w:rsidRPr="00104B3A" w:rsidRDefault="007E7BB8" w:rsidP="00104B3A">
      <w:pPr>
        <w:spacing w:before="0"/>
        <w:ind w:right="-329"/>
        <w:contextualSpacing/>
        <w:jc w:val="right"/>
        <w:rPr>
          <w:rFonts w:cs="Arial"/>
          <w:b/>
          <w:sz w:val="24"/>
          <w:szCs w:val="24"/>
          <w:lang w:val="sr-Cyrl-RS"/>
        </w:rPr>
      </w:pPr>
      <w:r w:rsidRPr="00EC5BB4">
        <w:rPr>
          <w:rFonts w:cs="Arial"/>
          <w:sz w:val="24"/>
          <w:szCs w:val="24"/>
          <w:lang w:val="sr-Latn-CS"/>
        </w:rPr>
        <w:lastRenderedPageBreak/>
        <w:tab/>
      </w:r>
      <w:r w:rsidR="00EE3644" w:rsidRPr="00F16B70">
        <w:rPr>
          <w:rFonts w:cs="Arial"/>
          <w:b/>
          <w:sz w:val="24"/>
          <w:szCs w:val="24"/>
          <w:lang w:val="sr-Cyrl-RS"/>
        </w:rPr>
        <w:t>Образац 4</w:t>
      </w:r>
      <w:r w:rsidR="00104B3A">
        <w:rPr>
          <w:rFonts w:cs="Arial"/>
          <w:b/>
          <w:sz w:val="24"/>
          <w:szCs w:val="24"/>
          <w:lang w:val="sr-Cyrl-RS"/>
        </w:rPr>
        <w:t>.1</w:t>
      </w:r>
    </w:p>
    <w:p w:rsidR="00075CDE" w:rsidRPr="00104B3A" w:rsidRDefault="00075CDE" w:rsidP="00104B3A">
      <w:pPr>
        <w:keepNext/>
        <w:tabs>
          <w:tab w:val="left" w:pos="567"/>
        </w:tabs>
        <w:spacing w:before="0"/>
        <w:ind w:left="-426" w:right="-327"/>
        <w:jc w:val="center"/>
        <w:outlineLvl w:val="0"/>
        <w:rPr>
          <w:rFonts w:cs="Arial"/>
          <w:b/>
          <w:sz w:val="24"/>
          <w:szCs w:val="24"/>
          <w:lang w:val="ru-RU"/>
        </w:rPr>
      </w:pPr>
      <w:r w:rsidRPr="00104B3A">
        <w:rPr>
          <w:rFonts w:cs="Arial"/>
          <w:b/>
          <w:sz w:val="24"/>
          <w:szCs w:val="24"/>
          <w:lang w:val="ru-RU"/>
        </w:rPr>
        <w:t xml:space="preserve">МОДЕЛ </w:t>
      </w:r>
      <w:r w:rsidRPr="00104B3A">
        <w:rPr>
          <w:rFonts w:cs="Arial"/>
          <w:b/>
          <w:sz w:val="24"/>
          <w:szCs w:val="24"/>
          <w:lang w:val="sr-Cyrl-RS"/>
        </w:rPr>
        <w:t>УГОВОРА ЗА ПАРТИЈУ 1</w:t>
      </w:r>
    </w:p>
    <w:p w:rsidR="00263932" w:rsidRPr="003F12EA" w:rsidRDefault="00263932" w:rsidP="00263932">
      <w:pPr>
        <w:spacing w:before="0"/>
        <w:ind w:left="-284" w:right="-469"/>
        <w:rPr>
          <w:rFonts w:cs="Arial"/>
          <w:i/>
          <w:lang w:val="ru-RU"/>
        </w:rPr>
      </w:pPr>
      <w:r w:rsidRPr="003F12EA">
        <w:rPr>
          <w:rFonts w:cs="Arial"/>
          <w:i/>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263932" w:rsidRDefault="00263932" w:rsidP="00263932">
      <w:pPr>
        <w:spacing w:before="0"/>
        <w:ind w:left="-284" w:right="-469"/>
        <w:rPr>
          <w:rFonts w:cs="Arial"/>
          <w:i/>
          <w:lang w:val="ru-RU"/>
        </w:rPr>
      </w:pPr>
      <w:r w:rsidRPr="003F12EA">
        <w:rPr>
          <w:rFonts w:cs="Arial"/>
          <w:i/>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w:t>
      </w:r>
      <w:r w:rsidRPr="003F12EA">
        <w:rPr>
          <w:rFonts w:cs="Arial"/>
          <w:i/>
        </w:rPr>
        <w:t>њ</w:t>
      </w:r>
      <w:r w:rsidRPr="003F12EA">
        <w:rPr>
          <w:rFonts w:cs="Arial"/>
          <w:i/>
          <w:lang w:val="ru-RU"/>
        </w:rPr>
        <w:t>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075CDE" w:rsidRPr="00BE3CBE" w:rsidRDefault="00075CDE" w:rsidP="00075CDE">
      <w:pPr>
        <w:tabs>
          <w:tab w:val="left" w:pos="567"/>
        </w:tabs>
        <w:spacing w:before="0"/>
        <w:ind w:left="-284" w:right="-469"/>
        <w:contextualSpacing/>
        <w:rPr>
          <w:rFonts w:eastAsia="Calibri" w:cs="Arial"/>
          <w:i/>
          <w:noProof/>
          <w:sz w:val="24"/>
          <w:szCs w:val="24"/>
        </w:rPr>
      </w:pPr>
    </w:p>
    <w:p w:rsidR="00104B3A" w:rsidRPr="003F12EA" w:rsidRDefault="00104B3A" w:rsidP="00104B3A">
      <w:pPr>
        <w:tabs>
          <w:tab w:val="left" w:pos="567"/>
        </w:tabs>
        <w:spacing w:before="0"/>
        <w:ind w:left="-284" w:right="-469"/>
        <w:contextualSpacing/>
        <w:rPr>
          <w:rFonts w:eastAsia="Calibri" w:cs="Arial"/>
          <w:b/>
          <w:noProof/>
          <w:sz w:val="24"/>
          <w:szCs w:val="24"/>
          <w:lang w:val="sr-Cyrl-RS"/>
        </w:rPr>
      </w:pPr>
      <w:r>
        <w:rPr>
          <w:rFonts w:eastAsia="Calibri" w:cs="Arial"/>
          <w:b/>
          <w:noProof/>
          <w:sz w:val="24"/>
          <w:szCs w:val="24"/>
          <w:lang w:val="sr-Cyrl-RS"/>
        </w:rPr>
        <w:t>УГОВОРНЕ СТРАНЕ</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1. </w:t>
      </w:r>
      <w:r w:rsidRPr="00BE3CBE">
        <w:rPr>
          <w:rFonts w:eastAsia="Calibri" w:cs="Arial"/>
          <w:b/>
          <w:noProof/>
          <w:sz w:val="24"/>
          <w:szCs w:val="24"/>
        </w:rPr>
        <w:t>Јавно предузеће „Електропривреда Србије“ Београд, Улица царице Милице бр. 2</w:t>
      </w:r>
      <w:r w:rsidRPr="00BE3CBE">
        <w:rPr>
          <w:rFonts w:eastAsia="Calibri" w:cs="Arial"/>
          <w:noProof/>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w:t>
      </w:r>
      <w:r w:rsidR="00FB5CDD">
        <w:rPr>
          <w:rFonts w:eastAsia="Calibri" w:cs="Arial"/>
          <w:noProof/>
          <w:sz w:val="24"/>
          <w:szCs w:val="24"/>
        </w:rPr>
        <w:t>Корисник услуга</w:t>
      </w:r>
      <w:r w:rsidRPr="00BE3CBE">
        <w:rPr>
          <w:rFonts w:eastAsia="Calibri" w:cs="Arial"/>
          <w:noProof/>
          <w:sz w:val="24"/>
          <w:szCs w:val="24"/>
        </w:rPr>
        <w:t>)</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и</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Pr="00BE3CBE">
        <w:rPr>
          <w:rFonts w:eastAsia="Calibri" w:cs="Arial"/>
          <w:noProof/>
          <w:sz w:val="24"/>
          <w:szCs w:val="24"/>
          <w:lang w:val="sr-Cyrl-RS"/>
        </w:rPr>
        <w:t xml:space="preserve"> </w:t>
      </w:r>
      <w:r w:rsidRPr="00BE3CBE">
        <w:rPr>
          <w:rFonts w:eastAsia="Calibri" w:cs="Arial"/>
          <w:noProof/>
          <w:sz w:val="24"/>
          <w:szCs w:val="24"/>
        </w:rPr>
        <w:t xml:space="preserve">(у даљем тексту: </w:t>
      </w:r>
      <w:r w:rsidR="00FB5CDD">
        <w:rPr>
          <w:rFonts w:eastAsia="Calibri" w:cs="Arial"/>
          <w:noProof/>
          <w:sz w:val="24"/>
          <w:szCs w:val="24"/>
          <w:lang w:val="sr-Cyrl-RS"/>
        </w:rPr>
        <w:tab/>
        <w:t>Пружалац услуга</w:t>
      </w:r>
      <w:r w:rsidRPr="00BE3CBE">
        <w:rPr>
          <w:rFonts w:eastAsia="Calibri" w:cs="Arial"/>
          <w:noProof/>
          <w:sz w:val="24"/>
          <w:szCs w:val="24"/>
        </w:rPr>
        <w:t xml:space="preserve">) </w:t>
      </w:r>
    </w:p>
    <w:p w:rsidR="00075CDE" w:rsidRPr="00BE3CBE" w:rsidRDefault="00075CDE" w:rsidP="00075CDE">
      <w:pPr>
        <w:tabs>
          <w:tab w:val="left" w:pos="567"/>
        </w:tabs>
        <w:spacing w:before="0"/>
        <w:ind w:left="-284" w:right="-469"/>
        <w:contextualSpacing/>
        <w:rPr>
          <w:rFonts w:eastAsia="Calibri" w:cs="Arial"/>
          <w:noProof/>
          <w:sz w:val="24"/>
          <w:szCs w:val="24"/>
        </w:rPr>
      </w:pPr>
    </w:p>
    <w:p w:rsidR="00075CDE" w:rsidRPr="00BE3CBE" w:rsidRDefault="00075CDE" w:rsidP="00075CD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2а)________________________________________из</w:t>
      </w:r>
      <w:r w:rsidRPr="00BE3CBE">
        <w:rPr>
          <w:rFonts w:eastAsia="Calibri" w:cs="Arial"/>
          <w:noProof/>
          <w:sz w:val="24"/>
          <w:szCs w:val="24"/>
        </w:rPr>
        <w:tab/>
        <w:t>_____________, улица</w:t>
      </w:r>
    </w:p>
    <w:p w:rsidR="00075CDE" w:rsidRPr="00BE3CBE" w:rsidRDefault="00075CDE" w:rsidP="00075CDE">
      <w:pPr>
        <w:tabs>
          <w:tab w:val="left" w:pos="567"/>
        </w:tabs>
        <w:spacing w:before="0"/>
        <w:ind w:left="-284" w:right="-469"/>
        <w:contextualSpacing/>
        <w:rPr>
          <w:rFonts w:eastAsia="Calibri" w:cs="Arial"/>
          <w:i/>
          <w:noProof/>
          <w:sz w:val="24"/>
          <w:szCs w:val="24"/>
        </w:rPr>
      </w:pPr>
      <w:r w:rsidRPr="00BE3CBE">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BE3CBE">
        <w:rPr>
          <w:rFonts w:eastAsia="Calibri" w:cs="Arial"/>
          <w:i/>
          <w:noProof/>
          <w:sz w:val="24"/>
          <w:szCs w:val="24"/>
        </w:rPr>
        <w:t>(члан групе понуђача или подизвођач)</w:t>
      </w:r>
    </w:p>
    <w:p w:rsidR="00075CDE" w:rsidRPr="00BE3CBE" w:rsidRDefault="00075CDE" w:rsidP="00075CD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2б)_______________________________________из</w:t>
      </w:r>
      <w:r w:rsidRPr="00BE3CBE">
        <w:rPr>
          <w:rFonts w:eastAsia="Calibri" w:cs="Arial"/>
          <w:noProof/>
          <w:sz w:val="24"/>
          <w:szCs w:val="24"/>
        </w:rPr>
        <w:tab/>
        <w:t>_____________, улица</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 ___________________ бр. ___, ПИБ: _____________, матични број _____________, </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Текући рачун ____________,банка ______________ ,кога  заступа _______________________, </w:t>
      </w:r>
      <w:r w:rsidRPr="00BE3CBE">
        <w:rPr>
          <w:rFonts w:eastAsia="Calibri" w:cs="Arial"/>
          <w:i/>
          <w:noProof/>
          <w:sz w:val="24"/>
          <w:szCs w:val="24"/>
        </w:rPr>
        <w:t>(члан групе понуђача или подизвођач)</w:t>
      </w:r>
    </w:p>
    <w:p w:rsidR="00075CDE" w:rsidRPr="00BE3CBE" w:rsidRDefault="00075CDE" w:rsidP="00075CDE">
      <w:pPr>
        <w:tabs>
          <w:tab w:val="left" w:pos="567"/>
        </w:tabs>
        <w:spacing w:before="0"/>
        <w:ind w:left="-284" w:right="-469"/>
        <w:contextualSpacing/>
        <w:rPr>
          <w:rFonts w:eastAsia="Calibri" w:cs="Arial"/>
          <w:noProof/>
          <w:sz w:val="24"/>
          <w:szCs w:val="24"/>
        </w:rPr>
      </w:pP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075CDE" w:rsidRPr="00BE3CBE" w:rsidRDefault="00075CDE" w:rsidP="00075CDE">
      <w:pPr>
        <w:tabs>
          <w:tab w:val="left" w:pos="567"/>
        </w:tabs>
        <w:spacing w:before="0"/>
        <w:ind w:left="-284" w:right="-469"/>
        <w:contextualSpacing/>
        <w:rPr>
          <w:rFonts w:eastAsia="Calibri" w:cs="Arial"/>
          <w:noProof/>
          <w:sz w:val="24"/>
          <w:szCs w:val="24"/>
        </w:rPr>
      </w:pPr>
    </w:p>
    <w:p w:rsidR="00075CDE" w:rsidRPr="00BE3CBE" w:rsidRDefault="00075CDE" w:rsidP="00075CD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3а)________________________________________из</w:t>
      </w:r>
      <w:r w:rsidRPr="00BE3CBE">
        <w:rPr>
          <w:rFonts w:eastAsia="Calibri" w:cs="Arial"/>
          <w:noProof/>
          <w:sz w:val="24"/>
          <w:szCs w:val="24"/>
        </w:rPr>
        <w:tab/>
        <w:t>_____________, улица</w:t>
      </w:r>
    </w:p>
    <w:p w:rsidR="00075CDE" w:rsidRPr="00BE3CBE" w:rsidRDefault="00075CDE" w:rsidP="00075CDE">
      <w:pPr>
        <w:tabs>
          <w:tab w:val="left" w:pos="567"/>
        </w:tabs>
        <w:spacing w:before="0"/>
        <w:ind w:left="-284" w:right="-469"/>
        <w:contextualSpacing/>
        <w:rPr>
          <w:rFonts w:eastAsia="Calibri" w:cs="Arial"/>
          <w:i/>
          <w:noProof/>
          <w:sz w:val="24"/>
          <w:szCs w:val="24"/>
        </w:rPr>
      </w:pPr>
      <w:r w:rsidRPr="00BE3CBE">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BE3CBE">
        <w:rPr>
          <w:rFonts w:eastAsia="Calibri" w:cs="Arial"/>
          <w:i/>
          <w:noProof/>
          <w:sz w:val="24"/>
          <w:szCs w:val="24"/>
        </w:rPr>
        <w:t>(члан групе понуђача или подизвођач)</w:t>
      </w:r>
    </w:p>
    <w:p w:rsidR="00075CDE" w:rsidRPr="00BE3CBE" w:rsidRDefault="00075CDE" w:rsidP="00075CD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3б)_______________________________________из</w:t>
      </w:r>
      <w:r w:rsidRPr="00BE3CBE">
        <w:rPr>
          <w:rFonts w:eastAsia="Calibri" w:cs="Arial"/>
          <w:noProof/>
          <w:sz w:val="24"/>
          <w:szCs w:val="24"/>
        </w:rPr>
        <w:tab/>
        <w:t>_____________, улица</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 ___________________ бр. ___, ПИБ: _____________, матични број _____________, </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Текући рачун ____________,банка ______________ ,кога  заступа _______________________, </w:t>
      </w:r>
      <w:r w:rsidRPr="00BE3CBE">
        <w:rPr>
          <w:rFonts w:eastAsia="Calibri" w:cs="Arial"/>
          <w:i/>
          <w:noProof/>
          <w:sz w:val="24"/>
          <w:szCs w:val="24"/>
        </w:rPr>
        <w:t>(члан групе понуђача или подизвођач)</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(у даљем тексту заједно: Стране)</w:t>
      </w:r>
    </w:p>
    <w:p w:rsidR="00075CDE" w:rsidRPr="00BE3CBE" w:rsidRDefault="00075CDE" w:rsidP="00075CDE">
      <w:pPr>
        <w:tabs>
          <w:tab w:val="left" w:pos="567"/>
        </w:tabs>
        <w:spacing w:before="0"/>
        <w:ind w:left="-284" w:right="-469"/>
        <w:contextualSpacing/>
        <w:rPr>
          <w:rFonts w:eastAsia="Calibri" w:cs="Arial"/>
          <w:noProof/>
          <w:sz w:val="24"/>
          <w:szCs w:val="24"/>
        </w:rPr>
      </w:pP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закључиле су у Београду, дана __________.године следећи</w:t>
      </w:r>
    </w:p>
    <w:p w:rsidR="00075CDE" w:rsidRPr="00BE3CBE" w:rsidRDefault="00075CDE" w:rsidP="00075CDE">
      <w:pPr>
        <w:tabs>
          <w:tab w:val="left" w:pos="567"/>
        </w:tabs>
        <w:spacing w:before="0"/>
        <w:ind w:left="-284" w:right="-469"/>
        <w:contextualSpacing/>
        <w:rPr>
          <w:rFonts w:eastAsia="Calibri" w:cs="Arial"/>
          <w:noProof/>
          <w:sz w:val="24"/>
          <w:szCs w:val="24"/>
        </w:rPr>
      </w:pPr>
    </w:p>
    <w:p w:rsidR="00075CDE" w:rsidRPr="00BE3CBE" w:rsidRDefault="00104B3A" w:rsidP="00075CDE">
      <w:pPr>
        <w:tabs>
          <w:tab w:val="left" w:pos="567"/>
        </w:tabs>
        <w:spacing w:before="0"/>
        <w:ind w:left="-284" w:right="-469"/>
        <w:contextualSpacing/>
        <w:jc w:val="center"/>
        <w:rPr>
          <w:rFonts w:eastAsia="Calibri" w:cs="Arial"/>
          <w:b/>
          <w:noProof/>
          <w:sz w:val="24"/>
          <w:szCs w:val="24"/>
          <w:lang w:val="sr-Cyrl-RS"/>
        </w:rPr>
      </w:pPr>
      <w:r>
        <w:rPr>
          <w:rFonts w:eastAsia="Calibri" w:cs="Arial"/>
          <w:b/>
          <w:noProof/>
          <w:sz w:val="24"/>
          <w:szCs w:val="24"/>
        </w:rPr>
        <w:t>УГОВОР</w:t>
      </w:r>
      <w:r w:rsidR="00075CDE" w:rsidRPr="00BE3CBE">
        <w:rPr>
          <w:rFonts w:eastAsia="Calibri" w:cs="Arial"/>
          <w:b/>
          <w:noProof/>
          <w:sz w:val="24"/>
          <w:szCs w:val="24"/>
        </w:rPr>
        <w:t xml:space="preserve"> </w:t>
      </w:r>
      <w:r w:rsidR="00075CDE" w:rsidRPr="00BE3CBE">
        <w:rPr>
          <w:rFonts w:eastAsia="Calibri" w:cs="Arial"/>
          <w:b/>
          <w:noProof/>
          <w:sz w:val="24"/>
          <w:szCs w:val="24"/>
          <w:lang w:val="sr-Cyrl-RS"/>
        </w:rPr>
        <w:t xml:space="preserve">О </w:t>
      </w:r>
      <w:r w:rsidR="00FB5CDD">
        <w:rPr>
          <w:rFonts w:eastAsia="Calibri" w:cs="Arial"/>
          <w:b/>
          <w:noProof/>
          <w:sz w:val="24"/>
          <w:szCs w:val="24"/>
          <w:lang w:val="sr-Cyrl-RS"/>
        </w:rPr>
        <w:t>ПРУЖАЊУ</w:t>
      </w:r>
      <w:r w:rsidR="00075CDE">
        <w:rPr>
          <w:rFonts w:eastAsia="Calibri" w:cs="Arial"/>
          <w:b/>
          <w:noProof/>
          <w:sz w:val="24"/>
          <w:szCs w:val="24"/>
          <w:lang w:val="sr-Cyrl-RS"/>
        </w:rPr>
        <w:t xml:space="preserve"> УСЛУГА</w:t>
      </w:r>
    </w:p>
    <w:p w:rsidR="008E2F99" w:rsidRPr="003F12EA" w:rsidRDefault="008E2F99" w:rsidP="008E2F99">
      <w:pPr>
        <w:tabs>
          <w:tab w:val="left" w:pos="567"/>
        </w:tabs>
        <w:spacing w:before="0"/>
        <w:ind w:left="-284" w:right="-469"/>
        <w:rPr>
          <w:rFonts w:cs="Arial"/>
          <w:b/>
          <w:sz w:val="24"/>
          <w:szCs w:val="24"/>
          <w:lang w:val="ru-RU"/>
        </w:rPr>
      </w:pPr>
      <w:r w:rsidRPr="003F12EA">
        <w:rPr>
          <w:rFonts w:cs="Arial"/>
          <w:b/>
          <w:sz w:val="24"/>
          <w:szCs w:val="24"/>
          <w:lang w:val="ru-RU"/>
        </w:rPr>
        <w:t>УВОДНЕ ОДРЕДБЕ</w:t>
      </w:r>
    </w:p>
    <w:p w:rsidR="008E2F99" w:rsidRPr="003F12EA" w:rsidRDefault="008E2F99" w:rsidP="008E2F99">
      <w:pPr>
        <w:tabs>
          <w:tab w:val="left" w:pos="567"/>
        </w:tabs>
        <w:spacing w:before="0"/>
        <w:ind w:left="-284" w:right="-469"/>
        <w:rPr>
          <w:rFonts w:cs="Arial"/>
          <w:sz w:val="24"/>
          <w:szCs w:val="24"/>
          <w:lang w:val="ru-RU"/>
        </w:rPr>
      </w:pPr>
    </w:p>
    <w:p w:rsidR="008E2F99" w:rsidRPr="003F12EA" w:rsidRDefault="008E2F99" w:rsidP="008E2F99">
      <w:pPr>
        <w:tabs>
          <w:tab w:val="left" w:pos="567"/>
        </w:tabs>
        <w:spacing w:before="0"/>
        <w:ind w:left="-284" w:right="-469"/>
        <w:rPr>
          <w:rFonts w:cs="Arial"/>
          <w:sz w:val="24"/>
          <w:szCs w:val="24"/>
          <w:lang w:val="ru-RU"/>
        </w:rPr>
      </w:pPr>
      <w:r w:rsidRPr="003F12EA">
        <w:rPr>
          <w:rFonts w:cs="Arial"/>
          <w:sz w:val="24"/>
          <w:szCs w:val="24"/>
          <w:lang w:val="ru-RU"/>
        </w:rPr>
        <w:t>Уговорне стране констатују:</w:t>
      </w:r>
    </w:p>
    <w:p w:rsidR="008E2F99" w:rsidRPr="003F12EA" w:rsidRDefault="008E2F99" w:rsidP="008E2F99">
      <w:pPr>
        <w:tabs>
          <w:tab w:val="left" w:pos="567"/>
        </w:tabs>
        <w:spacing w:before="0"/>
        <w:ind w:left="-284" w:right="-469"/>
        <w:rPr>
          <w:rFonts w:cs="Arial"/>
          <w:sz w:val="24"/>
          <w:szCs w:val="24"/>
          <w:lang w:val="ru-RU"/>
        </w:rPr>
      </w:pPr>
    </w:p>
    <w:p w:rsidR="008E2F99" w:rsidRPr="003F12EA" w:rsidRDefault="008E2F99" w:rsidP="008E2F99">
      <w:pPr>
        <w:tabs>
          <w:tab w:val="left" w:pos="567"/>
        </w:tabs>
        <w:spacing w:before="0"/>
        <w:ind w:left="-284" w:right="-469"/>
        <w:rPr>
          <w:sz w:val="24"/>
          <w:szCs w:val="24"/>
          <w:lang w:val="ru-RU"/>
        </w:rPr>
      </w:pPr>
      <w:r>
        <w:rPr>
          <w:rFonts w:cs="Arial"/>
          <w:sz w:val="24"/>
          <w:szCs w:val="24"/>
          <w:lang w:val="ru-RU"/>
        </w:rPr>
        <w:t xml:space="preserve">• </w:t>
      </w:r>
      <w:r w:rsidRPr="003F12EA">
        <w:rPr>
          <w:sz w:val="24"/>
          <w:szCs w:val="24"/>
          <w:lang w:val="ru-RU"/>
        </w:rPr>
        <w:t xml:space="preserve">да је </w:t>
      </w:r>
      <w:r w:rsidR="00FB5CDD">
        <w:rPr>
          <w:sz w:val="24"/>
          <w:szCs w:val="24"/>
          <w:lang w:val="ru-RU"/>
        </w:rPr>
        <w:t>Корисник услуга</w:t>
      </w:r>
      <w:r w:rsidRPr="003F12EA">
        <w:rPr>
          <w:sz w:val="24"/>
          <w:szCs w:val="24"/>
          <w:lang w:val="ru-RU"/>
        </w:rPr>
        <w:t xml:space="preserve">  у складу са Конкурсном документацијом а сагласно члану 3</w:t>
      </w:r>
      <w:r w:rsidRPr="003F12EA">
        <w:rPr>
          <w:sz w:val="24"/>
          <w:szCs w:val="24"/>
        </w:rPr>
        <w:t>2</w:t>
      </w:r>
      <w:r w:rsidRPr="003F12EA">
        <w:rPr>
          <w:sz w:val="24"/>
          <w:szCs w:val="24"/>
          <w:lang w:val="ru-RU"/>
        </w:rPr>
        <w:t xml:space="preserve">. </w:t>
      </w:r>
      <w:r w:rsidRPr="003F12EA">
        <w:rPr>
          <w:sz w:val="24"/>
          <w:szCs w:val="24"/>
        </w:rPr>
        <w:t>и 40.</w:t>
      </w:r>
      <w:r>
        <w:rPr>
          <w:sz w:val="24"/>
          <w:szCs w:val="24"/>
          <w:lang w:val="sr-Cyrl-RS"/>
        </w:rPr>
        <w:t xml:space="preserve"> </w:t>
      </w:r>
      <w:r w:rsidRPr="003F12EA">
        <w:rPr>
          <w:sz w:val="24"/>
          <w:szCs w:val="24"/>
          <w:lang w:val="ru-RU"/>
        </w:rPr>
        <w:t xml:space="preserve">Закона о јавним набавкама („Сл.гласник РС“, бр.124/2012,14/2015 и 68/2015) (у даљем тексту: Закон) спровео </w:t>
      </w:r>
      <w:r w:rsidRPr="003F12EA">
        <w:rPr>
          <w:sz w:val="24"/>
          <w:szCs w:val="24"/>
        </w:rPr>
        <w:t xml:space="preserve">отворени </w:t>
      </w:r>
      <w:r w:rsidRPr="003F12EA">
        <w:rPr>
          <w:sz w:val="24"/>
          <w:szCs w:val="24"/>
          <w:lang w:val="ru-RU"/>
        </w:rPr>
        <w:t xml:space="preserve">поступак јавне набавке </w:t>
      </w:r>
      <w:r w:rsidRPr="003F12EA">
        <w:rPr>
          <w:sz w:val="24"/>
          <w:szCs w:val="24"/>
        </w:rPr>
        <w:t>ради закључења оквирног споразума са једним</w:t>
      </w:r>
      <w:r w:rsidRPr="003F12EA">
        <w:rPr>
          <w:sz w:val="24"/>
          <w:szCs w:val="24"/>
          <w:lang w:val="sr-Cyrl-RS"/>
        </w:rPr>
        <w:t xml:space="preserve"> </w:t>
      </w:r>
      <w:r w:rsidRPr="003F12EA">
        <w:rPr>
          <w:sz w:val="24"/>
          <w:szCs w:val="24"/>
        </w:rPr>
        <w:t>понуђачем</w:t>
      </w:r>
      <w:r w:rsidRPr="003F12EA">
        <w:rPr>
          <w:sz w:val="24"/>
          <w:szCs w:val="24"/>
          <w:lang w:val="sr-Cyrl-RS"/>
        </w:rPr>
        <w:t xml:space="preserve"> </w:t>
      </w:r>
      <w:r w:rsidRPr="003F12EA">
        <w:rPr>
          <w:sz w:val="24"/>
          <w:szCs w:val="24"/>
        </w:rPr>
        <w:t>на период до две</w:t>
      </w:r>
      <w:r w:rsidRPr="003F12EA">
        <w:rPr>
          <w:sz w:val="24"/>
          <w:szCs w:val="24"/>
          <w:lang w:val="sr-Cyrl-RS"/>
        </w:rPr>
        <w:t xml:space="preserve"> </w:t>
      </w:r>
      <w:r w:rsidRPr="003F12EA">
        <w:rPr>
          <w:sz w:val="24"/>
          <w:szCs w:val="24"/>
        </w:rPr>
        <w:t xml:space="preserve">године </w:t>
      </w:r>
      <w:r w:rsidRPr="003F12EA">
        <w:rPr>
          <w:sz w:val="24"/>
          <w:szCs w:val="24"/>
          <w:lang w:val="ru-RU"/>
        </w:rPr>
        <w:t xml:space="preserve">бр. </w:t>
      </w:r>
      <w:r w:rsidRPr="003F12EA">
        <w:rPr>
          <w:sz w:val="24"/>
          <w:szCs w:val="24"/>
        </w:rPr>
        <w:t>JN</w:t>
      </w:r>
      <w:r>
        <w:rPr>
          <w:sz w:val="24"/>
          <w:szCs w:val="24"/>
          <w:lang w:val="ru-RU"/>
        </w:rPr>
        <w:t>/8000/0057/2016</w:t>
      </w:r>
      <w:r w:rsidRPr="003F12EA">
        <w:rPr>
          <w:sz w:val="24"/>
          <w:szCs w:val="24"/>
          <w:lang w:val="ru-RU"/>
        </w:rPr>
        <w:t xml:space="preserve"> ради набавке </w:t>
      </w:r>
      <w:r>
        <w:rPr>
          <w:sz w:val="24"/>
          <w:szCs w:val="24"/>
          <w:lang w:val="ru-RU"/>
        </w:rPr>
        <w:t>радова</w:t>
      </w:r>
      <w:r w:rsidRPr="003F12EA">
        <w:rPr>
          <w:sz w:val="24"/>
          <w:szCs w:val="24"/>
          <w:lang w:val="ru-RU"/>
        </w:rPr>
        <w:t xml:space="preserve"> и то</w:t>
      </w:r>
      <w:r>
        <w:rPr>
          <w:sz w:val="24"/>
          <w:szCs w:val="24"/>
          <w:lang w:val="ru-RU"/>
        </w:rPr>
        <w:t xml:space="preserve"> за</w:t>
      </w:r>
      <w:r w:rsidRPr="003F12EA">
        <w:rPr>
          <w:sz w:val="24"/>
          <w:szCs w:val="24"/>
          <w:lang w:val="ru-RU"/>
        </w:rPr>
        <w:t xml:space="preserve"> </w:t>
      </w:r>
      <w:r w:rsidRPr="00BE3CBE">
        <w:rPr>
          <w:rFonts w:eastAsia="Arial Unicode MS" w:cs="Arial"/>
          <w:sz w:val="24"/>
          <w:szCs w:val="24"/>
          <w:lang w:val="ru-RU"/>
        </w:rPr>
        <w:t xml:space="preserve">Партију 1 </w:t>
      </w:r>
      <w:r>
        <w:rPr>
          <w:rFonts w:eastAsia="Arial Unicode MS" w:cs="Arial"/>
          <w:sz w:val="24"/>
          <w:szCs w:val="24"/>
          <w:lang w:val="ru-RU"/>
        </w:rPr>
        <w:t>–</w:t>
      </w:r>
      <w:r w:rsidRPr="00BE3CBE">
        <w:rPr>
          <w:rFonts w:eastAsia="Arial Unicode MS" w:cs="Arial"/>
          <w:sz w:val="24"/>
          <w:szCs w:val="24"/>
          <w:lang w:val="ru-RU"/>
        </w:rPr>
        <w:t xml:space="preserve"> </w:t>
      </w:r>
      <w:r>
        <w:rPr>
          <w:rFonts w:cs="Arial"/>
          <w:sz w:val="24"/>
          <w:szCs w:val="24"/>
          <w:lang w:val="sr-Cyrl-CS"/>
        </w:rPr>
        <w:t>Одржавање опреме за штампање рачуна, обавештења, опомена и др. за потребе ТЦ Крагујевац,</w:t>
      </w:r>
    </w:p>
    <w:p w:rsidR="008E2F99" w:rsidRPr="003F12EA" w:rsidRDefault="008E2F99" w:rsidP="008E2F99">
      <w:pPr>
        <w:tabs>
          <w:tab w:val="left" w:pos="567"/>
        </w:tabs>
        <w:spacing w:before="0"/>
        <w:ind w:left="-284" w:right="-469"/>
        <w:rPr>
          <w:rFonts w:cs="Arial"/>
          <w:sz w:val="24"/>
          <w:szCs w:val="24"/>
          <w:lang w:val="ru-RU"/>
        </w:rPr>
      </w:pPr>
      <w:r>
        <w:rPr>
          <w:rFonts w:cs="Arial"/>
          <w:sz w:val="24"/>
          <w:szCs w:val="24"/>
          <w:lang w:val="ru-RU"/>
        </w:rPr>
        <w:t xml:space="preserve">• </w:t>
      </w:r>
      <w:r w:rsidRPr="003F12EA">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FB5CDD">
        <w:rPr>
          <w:rFonts w:cs="Arial"/>
          <w:sz w:val="24"/>
          <w:szCs w:val="24"/>
          <w:lang w:val="ru-RU"/>
        </w:rPr>
        <w:t>Корисника услуга</w:t>
      </w:r>
      <w:r w:rsidRPr="003F12EA">
        <w:rPr>
          <w:rFonts w:cs="Arial"/>
          <w:sz w:val="24"/>
          <w:szCs w:val="24"/>
          <w:lang w:val="ru-RU"/>
        </w:rPr>
        <w:t xml:space="preserve"> и на Порталу С</w:t>
      </w:r>
      <w:r>
        <w:rPr>
          <w:rFonts w:cs="Arial"/>
          <w:sz w:val="24"/>
          <w:szCs w:val="24"/>
          <w:lang w:val="ru-RU"/>
        </w:rPr>
        <w:t>лужбених гласила и база прописа,</w:t>
      </w:r>
    </w:p>
    <w:p w:rsidR="008E2F99" w:rsidRPr="003F12EA" w:rsidRDefault="008E2F99" w:rsidP="008E2F99">
      <w:pPr>
        <w:tabs>
          <w:tab w:val="left" w:pos="567"/>
        </w:tabs>
        <w:spacing w:before="0"/>
        <w:ind w:left="-284" w:right="-469"/>
        <w:rPr>
          <w:rFonts w:cs="Arial"/>
          <w:sz w:val="24"/>
          <w:szCs w:val="24"/>
          <w:lang w:val="ru-RU"/>
        </w:rPr>
      </w:pPr>
      <w:r>
        <w:rPr>
          <w:rFonts w:cs="Arial"/>
          <w:sz w:val="24"/>
          <w:szCs w:val="24"/>
          <w:lang w:val="ru-RU"/>
        </w:rPr>
        <w:t xml:space="preserve">• </w:t>
      </w:r>
      <w:r w:rsidRPr="003F12EA">
        <w:rPr>
          <w:rFonts w:cs="Arial"/>
          <w:sz w:val="24"/>
          <w:szCs w:val="24"/>
          <w:lang w:val="ru-RU"/>
        </w:rPr>
        <w:t xml:space="preserve">да Понуда </w:t>
      </w:r>
      <w:r>
        <w:rPr>
          <w:rFonts w:cs="Arial"/>
          <w:sz w:val="24"/>
          <w:szCs w:val="24"/>
          <w:lang w:val="ru-RU"/>
        </w:rPr>
        <w:t>Пружаоца услуге</w:t>
      </w:r>
      <w:r w:rsidRPr="003F12EA">
        <w:rPr>
          <w:rFonts w:cs="Arial"/>
          <w:sz w:val="24"/>
          <w:szCs w:val="24"/>
          <w:lang w:val="ru-RU"/>
        </w:rPr>
        <w:t xml:space="preserve">, која је заведена код </w:t>
      </w:r>
      <w:r>
        <w:rPr>
          <w:rFonts w:cs="Arial"/>
          <w:sz w:val="24"/>
          <w:szCs w:val="24"/>
          <w:lang w:val="ru-RU"/>
        </w:rPr>
        <w:t>Корисник</w:t>
      </w:r>
      <w:r w:rsidR="00FB5CDD">
        <w:rPr>
          <w:rFonts w:cs="Arial"/>
          <w:sz w:val="24"/>
          <w:szCs w:val="24"/>
          <w:lang w:val="ru-RU"/>
        </w:rPr>
        <w:t>а услуга</w:t>
      </w:r>
      <w:r w:rsidRPr="003F12EA">
        <w:rPr>
          <w:rFonts w:cs="Arial"/>
          <w:sz w:val="24"/>
          <w:szCs w:val="24"/>
          <w:lang w:val="ru-RU"/>
        </w:rPr>
        <w:t xml:space="preserve"> под бројем ________ од ________</w:t>
      </w:r>
      <w:r>
        <w:rPr>
          <w:rFonts w:cs="Arial"/>
          <w:sz w:val="24"/>
          <w:szCs w:val="24"/>
          <w:lang w:val="ru-RU"/>
        </w:rPr>
        <w:t xml:space="preserve"> </w:t>
      </w:r>
      <w:r w:rsidRPr="003F12EA">
        <w:rPr>
          <w:rFonts w:cs="Arial"/>
          <w:sz w:val="24"/>
          <w:szCs w:val="24"/>
          <w:lang w:val="ru-RU"/>
        </w:rPr>
        <w:t>201</w:t>
      </w:r>
      <w:r w:rsidRPr="003F12EA">
        <w:rPr>
          <w:rFonts w:cs="Arial"/>
          <w:sz w:val="24"/>
          <w:szCs w:val="24"/>
        </w:rPr>
        <w:t>7</w:t>
      </w:r>
      <w:r w:rsidRPr="003F12EA">
        <w:rPr>
          <w:rFonts w:cs="Arial"/>
          <w:sz w:val="24"/>
          <w:szCs w:val="24"/>
          <w:lang w:val="ru-RU"/>
        </w:rPr>
        <w:t>.</w:t>
      </w:r>
      <w:r>
        <w:rPr>
          <w:rFonts w:cs="Arial"/>
          <w:sz w:val="24"/>
          <w:szCs w:val="24"/>
          <w:lang w:val="ru-RU"/>
        </w:rPr>
        <w:t xml:space="preserve"> </w:t>
      </w:r>
      <w:r w:rsidRPr="003F12EA">
        <w:rPr>
          <w:rFonts w:cs="Arial"/>
          <w:sz w:val="24"/>
          <w:szCs w:val="24"/>
          <w:lang w:val="ru-RU"/>
        </w:rPr>
        <w:t xml:space="preserve">године, у потпуности одговара захтеву </w:t>
      </w:r>
      <w:r w:rsidR="00FB5CDD">
        <w:rPr>
          <w:rFonts w:cs="Arial"/>
          <w:sz w:val="24"/>
          <w:szCs w:val="24"/>
          <w:lang w:val="ru-RU"/>
        </w:rPr>
        <w:t>Корисника услуга</w:t>
      </w:r>
      <w:r w:rsidRPr="003F12EA">
        <w:rPr>
          <w:rFonts w:cs="Arial"/>
          <w:sz w:val="24"/>
          <w:szCs w:val="24"/>
          <w:lang w:val="ru-RU"/>
        </w:rPr>
        <w:t xml:space="preserve"> из Позива за подношење понуда и Конкурсне документације</w:t>
      </w:r>
      <w:r>
        <w:rPr>
          <w:rFonts w:cs="Arial"/>
          <w:sz w:val="24"/>
          <w:szCs w:val="24"/>
          <w:lang w:val="ru-RU"/>
        </w:rPr>
        <w:t>,</w:t>
      </w:r>
    </w:p>
    <w:p w:rsidR="008E2F99" w:rsidRPr="003F12EA" w:rsidRDefault="008E2F99" w:rsidP="008E2F99">
      <w:pPr>
        <w:tabs>
          <w:tab w:val="left" w:pos="567"/>
        </w:tabs>
        <w:spacing w:before="0"/>
        <w:ind w:left="-284" w:right="-469"/>
        <w:rPr>
          <w:rFonts w:cs="Arial"/>
          <w:sz w:val="24"/>
          <w:szCs w:val="24"/>
        </w:rPr>
      </w:pPr>
      <w:r>
        <w:rPr>
          <w:rFonts w:cs="Arial"/>
          <w:sz w:val="24"/>
          <w:szCs w:val="24"/>
          <w:lang w:val="ru-RU"/>
        </w:rPr>
        <w:t xml:space="preserve">• </w:t>
      </w:r>
      <w:r w:rsidRPr="003F12EA">
        <w:rPr>
          <w:rFonts w:cs="Arial"/>
          <w:sz w:val="24"/>
          <w:szCs w:val="24"/>
          <w:lang w:val="ru-RU"/>
        </w:rPr>
        <w:t xml:space="preserve">да је </w:t>
      </w:r>
      <w:r w:rsidR="00FB5CDD">
        <w:rPr>
          <w:rFonts w:cs="Arial"/>
          <w:sz w:val="24"/>
          <w:szCs w:val="24"/>
          <w:lang w:val="ru-RU"/>
        </w:rPr>
        <w:t>Коринсник услуга</w:t>
      </w:r>
      <w:r>
        <w:rPr>
          <w:rFonts w:cs="Arial"/>
          <w:sz w:val="24"/>
          <w:szCs w:val="24"/>
          <w:lang w:val="ru-RU"/>
        </w:rPr>
        <w:t xml:space="preserve"> </w:t>
      </w:r>
      <w:r w:rsidRPr="003F12EA">
        <w:rPr>
          <w:rFonts w:cs="Arial"/>
          <w:sz w:val="24"/>
          <w:szCs w:val="24"/>
          <w:lang w:val="ru-RU"/>
        </w:rPr>
        <w:t>својом Одлуком о закључењу оквирног споразума бр. ____________</w:t>
      </w:r>
      <w:r>
        <w:rPr>
          <w:rFonts w:cs="Arial"/>
          <w:sz w:val="24"/>
          <w:szCs w:val="24"/>
          <w:lang w:val="ru-RU"/>
        </w:rPr>
        <w:t>______________</w:t>
      </w:r>
      <w:r w:rsidRPr="003F12EA">
        <w:rPr>
          <w:rFonts w:cs="Arial"/>
          <w:sz w:val="24"/>
          <w:szCs w:val="24"/>
          <w:lang w:val="ru-RU"/>
        </w:rPr>
        <w:t xml:space="preserve"> од __.__.___. године изабрао понуду </w:t>
      </w:r>
      <w:r w:rsidR="00FB5CDD">
        <w:rPr>
          <w:rFonts w:cs="Arial"/>
          <w:sz w:val="24"/>
          <w:szCs w:val="24"/>
          <w:lang w:val="ru-RU"/>
        </w:rPr>
        <w:t>Пружаоца услуга</w:t>
      </w:r>
      <w:r>
        <w:rPr>
          <w:rFonts w:cs="Arial"/>
          <w:sz w:val="24"/>
          <w:szCs w:val="24"/>
          <w:lang w:val="ru-RU"/>
        </w:rPr>
        <w:t>,</w:t>
      </w:r>
    </w:p>
    <w:p w:rsidR="008E2F99" w:rsidRPr="003F12EA" w:rsidRDefault="008E2F99" w:rsidP="008E2F99">
      <w:pPr>
        <w:tabs>
          <w:tab w:val="left" w:pos="567"/>
        </w:tabs>
        <w:spacing w:before="0"/>
        <w:ind w:left="-284" w:right="-469"/>
        <w:rPr>
          <w:rFonts w:cs="Arial"/>
          <w:sz w:val="24"/>
          <w:szCs w:val="24"/>
          <w:lang w:val="ru-RU"/>
        </w:rPr>
      </w:pPr>
      <w:r>
        <w:rPr>
          <w:rFonts w:cs="Arial"/>
          <w:sz w:val="24"/>
          <w:szCs w:val="24"/>
          <w:lang w:val="ru-RU"/>
        </w:rPr>
        <w:t xml:space="preserve">• </w:t>
      </w:r>
      <w:r w:rsidRPr="003F12EA">
        <w:rPr>
          <w:rFonts w:cs="Arial"/>
          <w:sz w:val="24"/>
          <w:szCs w:val="24"/>
          <w:lang w:val="ru-RU"/>
        </w:rPr>
        <w:t>да по исказаној потреби, сачињава овај Уговор о јавној набавци који се закључује на основу Оквирног споразума бр._______________</w:t>
      </w:r>
      <w:r>
        <w:rPr>
          <w:rFonts w:cs="Arial"/>
          <w:sz w:val="24"/>
          <w:szCs w:val="24"/>
          <w:lang w:val="ru-RU"/>
        </w:rPr>
        <w:t>___________</w:t>
      </w:r>
      <w:r w:rsidRPr="003F12EA">
        <w:rPr>
          <w:rFonts w:cs="Arial"/>
          <w:sz w:val="24"/>
          <w:szCs w:val="24"/>
          <w:lang w:val="ru-RU"/>
        </w:rPr>
        <w:t xml:space="preserve"> од _______</w:t>
      </w:r>
      <w:r>
        <w:rPr>
          <w:rFonts w:cs="Arial"/>
          <w:sz w:val="24"/>
          <w:szCs w:val="24"/>
          <w:lang w:val="ru-RU"/>
        </w:rPr>
        <w:t>__________</w:t>
      </w:r>
      <w:r w:rsidR="00F51485">
        <w:rPr>
          <w:rFonts w:cs="Arial"/>
          <w:sz w:val="24"/>
          <w:szCs w:val="24"/>
          <w:lang w:val="ru-RU"/>
        </w:rPr>
        <w:t>.</w:t>
      </w:r>
    </w:p>
    <w:p w:rsidR="00075CDE" w:rsidRPr="00BE3CBE" w:rsidRDefault="00075CDE" w:rsidP="00075CDE">
      <w:pPr>
        <w:spacing w:before="0"/>
        <w:ind w:left="-284" w:right="-469"/>
        <w:contextualSpacing/>
        <w:rPr>
          <w:rFonts w:eastAsia="Arial Unicode MS" w:cs="Arial"/>
          <w:sz w:val="24"/>
          <w:szCs w:val="24"/>
          <w:lang w:val="sr-Cyrl-CS"/>
        </w:rPr>
      </w:pPr>
    </w:p>
    <w:p w:rsidR="00075CDE" w:rsidRPr="00BE3CBE" w:rsidRDefault="00075CDE" w:rsidP="00075CD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 xml:space="preserve">ПРЕДМЕТ </w:t>
      </w:r>
      <w:r w:rsidR="007953E1">
        <w:rPr>
          <w:rFonts w:eastAsia="Arial Unicode MS" w:cs="Arial"/>
          <w:b/>
          <w:sz w:val="24"/>
          <w:szCs w:val="24"/>
          <w:lang w:val="sr-Cyrl-CS"/>
        </w:rPr>
        <w:t>УГОВОРА</w:t>
      </w:r>
    </w:p>
    <w:p w:rsidR="00075CDE" w:rsidRPr="00BE3CBE" w:rsidRDefault="00075CDE" w:rsidP="00075CD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1.</w:t>
      </w:r>
    </w:p>
    <w:p w:rsidR="008E2F99" w:rsidRPr="008E2F99" w:rsidRDefault="008E2F99" w:rsidP="008E2F99">
      <w:pPr>
        <w:spacing w:before="0"/>
        <w:ind w:left="-284" w:right="-469"/>
        <w:contextualSpacing/>
        <w:rPr>
          <w:rFonts w:eastAsia="Arial Unicode MS" w:cs="Arial"/>
          <w:sz w:val="24"/>
          <w:szCs w:val="24"/>
          <w:lang w:val="sr-Cyrl-CS"/>
        </w:rPr>
      </w:pPr>
      <w:r>
        <w:rPr>
          <w:rFonts w:eastAsia="Arial Unicode MS" w:cs="Arial"/>
          <w:sz w:val="24"/>
          <w:szCs w:val="24"/>
          <w:lang w:val="sr-Cyrl-CS"/>
        </w:rPr>
        <w:t xml:space="preserve">Овим уговором о </w:t>
      </w:r>
      <w:r w:rsidR="00FB5CDD">
        <w:rPr>
          <w:rFonts w:eastAsia="Arial Unicode MS" w:cs="Arial"/>
          <w:sz w:val="24"/>
          <w:szCs w:val="24"/>
          <w:lang w:val="sr-Cyrl-CS"/>
        </w:rPr>
        <w:t>пружању услуга Пружалац услуга</w:t>
      </w:r>
      <w:r>
        <w:rPr>
          <w:rFonts w:eastAsia="Arial Unicode MS" w:cs="Arial"/>
          <w:sz w:val="24"/>
          <w:szCs w:val="24"/>
          <w:lang w:val="sr-Cyrl-CS"/>
        </w:rPr>
        <w:t xml:space="preserve"> се обавезуј</w:t>
      </w:r>
      <w:r w:rsidR="00FB5CDD">
        <w:rPr>
          <w:rFonts w:eastAsia="Arial Unicode MS" w:cs="Arial"/>
          <w:sz w:val="24"/>
          <w:szCs w:val="24"/>
          <w:lang w:val="sr-Cyrl-CS"/>
        </w:rPr>
        <w:t>е да за потребе Коринсика услуга</w:t>
      </w:r>
      <w:r>
        <w:rPr>
          <w:rFonts w:eastAsia="Arial Unicode MS" w:cs="Arial"/>
          <w:sz w:val="24"/>
          <w:szCs w:val="24"/>
          <w:lang w:val="sr-Cyrl-CS"/>
        </w:rPr>
        <w:t xml:space="preserve"> пружи услуге за Партију 1 - </w:t>
      </w:r>
      <w:r>
        <w:rPr>
          <w:rFonts w:cs="Arial"/>
          <w:sz w:val="24"/>
          <w:szCs w:val="24"/>
          <w:lang w:val="sr-Cyrl-CS"/>
        </w:rPr>
        <w:t>Одржавање опреме за штампање рачуна, обавештења, опомена и др. за потребе ТЦ Крагујевац</w:t>
      </w:r>
      <w:r>
        <w:rPr>
          <w:rFonts w:cs="Arial"/>
          <w:sz w:val="24"/>
          <w:szCs w:val="24"/>
          <w:lang w:val="sr-Cyrl-RS"/>
        </w:rPr>
        <w:t xml:space="preserve"> </w:t>
      </w:r>
      <w:r w:rsidR="00FB5CDD">
        <w:rPr>
          <w:rFonts w:eastAsia="Arial Unicode MS" w:cs="Arial"/>
          <w:sz w:val="24"/>
          <w:szCs w:val="24"/>
          <w:lang w:val="sr-Cyrl-CS"/>
        </w:rPr>
        <w:t>(даље: Услуге</w:t>
      </w:r>
      <w:r w:rsidRPr="002B378E">
        <w:rPr>
          <w:rFonts w:eastAsia="Arial Unicode MS" w:cs="Arial"/>
          <w:sz w:val="24"/>
          <w:szCs w:val="24"/>
          <w:lang w:val="sr-Cyrl-CS"/>
        </w:rPr>
        <w:t xml:space="preserve">), а према захтевима и условима из Конкурсне документације </w:t>
      </w:r>
      <w:r w:rsidR="00FB5CDD">
        <w:rPr>
          <w:rFonts w:eastAsia="Arial Unicode MS" w:cs="Arial"/>
          <w:sz w:val="24"/>
          <w:szCs w:val="24"/>
          <w:lang w:val="sr-Cyrl-CS"/>
        </w:rPr>
        <w:t>Корисника услуга</w:t>
      </w:r>
      <w:r w:rsidRPr="002B378E">
        <w:rPr>
          <w:rFonts w:eastAsia="Arial Unicode MS" w:cs="Arial"/>
          <w:sz w:val="24"/>
          <w:szCs w:val="24"/>
          <w:lang w:val="sr-Cyrl-CS"/>
        </w:rPr>
        <w:t xml:space="preserve">, прихваћене техничке спецификације и понуде </w:t>
      </w:r>
      <w:r w:rsidR="00FB5CDD">
        <w:rPr>
          <w:rFonts w:eastAsia="Arial Unicode MS" w:cs="Arial"/>
          <w:sz w:val="24"/>
          <w:szCs w:val="24"/>
          <w:lang w:val="sr-Cyrl-CS"/>
        </w:rPr>
        <w:t>Пружаоца услуга</w:t>
      </w:r>
      <w:r>
        <w:rPr>
          <w:rFonts w:eastAsia="Arial Unicode MS" w:cs="Arial"/>
          <w:sz w:val="24"/>
          <w:szCs w:val="24"/>
          <w:lang w:val="sr-Cyrl-CS"/>
        </w:rPr>
        <w:t xml:space="preserve"> </w:t>
      </w:r>
      <w:r w:rsidRPr="002B378E">
        <w:rPr>
          <w:rFonts w:eastAsia="Arial Unicode MS" w:cs="Arial"/>
          <w:sz w:val="24"/>
          <w:szCs w:val="24"/>
          <w:lang w:val="sr-Cyrl-CS"/>
        </w:rPr>
        <w:t xml:space="preserve">број ______________од ________________ године и Обрасца структуре цене </w:t>
      </w:r>
      <w:r w:rsidRPr="002B378E">
        <w:rPr>
          <w:rFonts w:eastAsia="Arial Unicode MS" w:cs="Arial"/>
          <w:sz w:val="24"/>
          <w:szCs w:val="24"/>
        </w:rPr>
        <w:t>(</w:t>
      </w:r>
      <w:r>
        <w:rPr>
          <w:rFonts w:eastAsia="Arial Unicode MS" w:cs="Arial"/>
          <w:sz w:val="24"/>
          <w:szCs w:val="24"/>
        </w:rPr>
        <w:t>Прилози 1, 2 и 3 )</w:t>
      </w:r>
      <w:r w:rsidRPr="002B378E">
        <w:rPr>
          <w:rFonts w:eastAsia="Arial Unicode MS" w:cs="Arial"/>
          <w:sz w:val="24"/>
          <w:szCs w:val="24"/>
        </w:rPr>
        <w:t xml:space="preserve"> </w:t>
      </w:r>
      <w:r w:rsidRPr="002B378E">
        <w:rPr>
          <w:rFonts w:eastAsia="Arial Unicode MS" w:cs="Arial"/>
          <w:sz w:val="24"/>
          <w:szCs w:val="24"/>
          <w:lang w:val="sr-Cyrl-CS"/>
        </w:rPr>
        <w:t xml:space="preserve">саставни </w:t>
      </w:r>
      <w:r w:rsidRPr="002B378E">
        <w:rPr>
          <w:rFonts w:eastAsia="Arial Unicode MS" w:cs="Arial"/>
          <w:sz w:val="24"/>
          <w:szCs w:val="24"/>
        </w:rPr>
        <w:t xml:space="preserve">су </w:t>
      </w:r>
      <w:r w:rsidRPr="002B378E">
        <w:rPr>
          <w:rFonts w:eastAsia="Arial Unicode MS" w:cs="Arial"/>
          <w:sz w:val="24"/>
          <w:szCs w:val="24"/>
          <w:lang w:val="sr-Cyrl-CS"/>
        </w:rPr>
        <w:t xml:space="preserve">део овог </w:t>
      </w:r>
      <w:r>
        <w:rPr>
          <w:rFonts w:eastAsia="Arial Unicode MS" w:cs="Arial"/>
          <w:sz w:val="24"/>
          <w:szCs w:val="24"/>
          <w:lang w:val="sr-Cyrl-CS"/>
        </w:rPr>
        <w:t>Уговора</w:t>
      </w:r>
      <w:r w:rsidRPr="002B378E">
        <w:rPr>
          <w:rFonts w:eastAsia="Arial Unicode MS" w:cs="Arial"/>
          <w:sz w:val="24"/>
          <w:szCs w:val="24"/>
          <w:lang w:val="sr-Cyrl-CS"/>
        </w:rPr>
        <w:t>.</w:t>
      </w:r>
    </w:p>
    <w:p w:rsidR="00075CDE" w:rsidRPr="00BE3CBE" w:rsidRDefault="00075CDE" w:rsidP="00075CDE">
      <w:pPr>
        <w:spacing w:before="0"/>
        <w:ind w:left="-284" w:right="-469"/>
        <w:contextualSpacing/>
        <w:rPr>
          <w:rFonts w:eastAsia="Arial Unicode MS" w:cs="Arial"/>
          <w:sz w:val="24"/>
          <w:szCs w:val="24"/>
          <w:lang w:val="sr-Cyrl-CS"/>
        </w:rPr>
      </w:pPr>
    </w:p>
    <w:p w:rsidR="008E2F99" w:rsidRPr="002B378E" w:rsidRDefault="008E2F99" w:rsidP="008E2F99">
      <w:pPr>
        <w:spacing w:before="0"/>
        <w:ind w:left="-284" w:right="-469"/>
        <w:contextualSpacing/>
        <w:jc w:val="left"/>
        <w:rPr>
          <w:rFonts w:eastAsia="Arial Unicode MS" w:cs="Arial"/>
          <w:b/>
          <w:sz w:val="24"/>
          <w:szCs w:val="24"/>
        </w:rPr>
      </w:pPr>
      <w:r w:rsidRPr="002B378E">
        <w:rPr>
          <w:rFonts w:eastAsia="Arial Unicode MS" w:cs="Arial"/>
          <w:b/>
          <w:sz w:val="24"/>
          <w:szCs w:val="24"/>
        </w:rPr>
        <w:t>ЦЕНА</w:t>
      </w:r>
    </w:p>
    <w:p w:rsidR="008E2F99" w:rsidRPr="002B378E" w:rsidRDefault="008E2F99" w:rsidP="008E2F99">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2.</w:t>
      </w:r>
    </w:p>
    <w:p w:rsidR="008E2F99" w:rsidRPr="004D16C6" w:rsidRDefault="008E2F99" w:rsidP="008E2F99">
      <w:pPr>
        <w:spacing w:before="0"/>
        <w:ind w:left="-284" w:right="-469"/>
        <w:contextualSpacing/>
        <w:rPr>
          <w:rFonts w:eastAsia="Arial Unicode MS" w:cs="Arial"/>
          <w:sz w:val="24"/>
          <w:szCs w:val="24"/>
          <w:lang w:val="ru-RU"/>
        </w:rPr>
      </w:pPr>
      <w:r w:rsidRPr="004D16C6">
        <w:rPr>
          <w:rFonts w:eastAsia="Arial Unicode MS" w:cs="Arial"/>
          <w:sz w:val="24"/>
          <w:szCs w:val="24"/>
          <w:lang w:val="ru-RU"/>
        </w:rPr>
        <w:t xml:space="preserve">Цена </w:t>
      </w:r>
      <w:r w:rsidR="00FB5CDD">
        <w:rPr>
          <w:rFonts w:eastAsia="Arial Unicode MS" w:cs="Arial"/>
          <w:sz w:val="24"/>
          <w:szCs w:val="24"/>
          <w:lang w:val="ru-RU"/>
        </w:rPr>
        <w:t>Услуга</w:t>
      </w:r>
      <w:r w:rsidRPr="004D16C6">
        <w:rPr>
          <w:rFonts w:eastAsia="Arial Unicode MS" w:cs="Arial"/>
          <w:sz w:val="24"/>
          <w:szCs w:val="24"/>
          <w:lang w:val="ru-RU"/>
        </w:rPr>
        <w:t xml:space="preserve"> из члана 1. овог Уговора износи __________________ (словима: ________________________</w:t>
      </w:r>
      <w:r>
        <w:rPr>
          <w:rFonts w:eastAsia="Arial Unicode MS" w:cs="Arial"/>
          <w:sz w:val="24"/>
          <w:szCs w:val="24"/>
          <w:lang w:val="ru-RU"/>
        </w:rPr>
        <w:t>_______________</w:t>
      </w:r>
      <w:r w:rsidRPr="004D16C6">
        <w:rPr>
          <w:rFonts w:eastAsia="Arial Unicode MS" w:cs="Arial"/>
          <w:sz w:val="24"/>
          <w:szCs w:val="24"/>
          <w:lang w:val="ru-RU"/>
        </w:rPr>
        <w:t xml:space="preserve">) </w:t>
      </w:r>
      <w:r>
        <w:rPr>
          <w:rFonts w:eastAsia="Arial Unicode MS" w:cs="Arial"/>
          <w:sz w:val="24"/>
          <w:szCs w:val="24"/>
        </w:rPr>
        <w:t>динара</w:t>
      </w:r>
      <w:r w:rsidRPr="004D16C6">
        <w:rPr>
          <w:rFonts w:eastAsia="Arial Unicode MS" w:cs="Arial"/>
          <w:sz w:val="24"/>
          <w:szCs w:val="24"/>
          <w:lang w:val="ru-RU"/>
        </w:rPr>
        <w:t xml:space="preserve"> без пореза на додату вредност.</w:t>
      </w:r>
    </w:p>
    <w:p w:rsidR="008E2F99" w:rsidRPr="004D16C6" w:rsidRDefault="008E2F99" w:rsidP="008E2F99">
      <w:pPr>
        <w:spacing w:before="0"/>
        <w:ind w:right="-469"/>
        <w:contextualSpacing/>
        <w:rPr>
          <w:rFonts w:eastAsia="Arial Unicode MS" w:cs="Arial"/>
          <w:sz w:val="24"/>
          <w:szCs w:val="24"/>
          <w:lang w:val="ru-RU"/>
        </w:rPr>
      </w:pPr>
    </w:p>
    <w:p w:rsidR="008E2F99" w:rsidRPr="004D16C6" w:rsidRDefault="008E2F99" w:rsidP="008E2F99">
      <w:pPr>
        <w:spacing w:before="0"/>
        <w:ind w:left="-284" w:right="-469"/>
        <w:contextualSpacing/>
        <w:rPr>
          <w:rFonts w:eastAsia="Arial Unicode MS" w:cs="Arial"/>
          <w:sz w:val="24"/>
          <w:szCs w:val="24"/>
          <w:lang w:val="ru-RU"/>
        </w:rPr>
      </w:pPr>
      <w:r>
        <w:rPr>
          <w:rFonts w:eastAsia="Arial Unicode MS" w:cs="Arial"/>
          <w:sz w:val="24"/>
          <w:szCs w:val="24"/>
          <w:lang w:val="ru-RU"/>
        </w:rPr>
        <w:t xml:space="preserve">На </w:t>
      </w:r>
      <w:r w:rsidRPr="004D16C6">
        <w:rPr>
          <w:rFonts w:eastAsia="Arial Unicode MS" w:cs="Arial"/>
          <w:sz w:val="24"/>
          <w:szCs w:val="24"/>
          <w:lang w:val="ru-RU"/>
        </w:rPr>
        <w:t xml:space="preserve">цену </w:t>
      </w:r>
      <w:r w:rsidR="00FB5CDD">
        <w:rPr>
          <w:rFonts w:eastAsia="Arial Unicode MS" w:cs="Arial"/>
          <w:sz w:val="24"/>
          <w:szCs w:val="24"/>
          <w:lang w:val="ru-RU"/>
        </w:rPr>
        <w:t>Услуга</w:t>
      </w:r>
      <w:r w:rsidRPr="004D16C6">
        <w:rPr>
          <w:rFonts w:eastAsia="Arial Unicode MS" w:cs="Arial"/>
          <w:sz w:val="24"/>
          <w:szCs w:val="24"/>
          <w:lang w:val="ru-RU"/>
        </w:rPr>
        <w:t xml:space="preserve"> из става 1. овог члана обрачунава се припадајући порез на додату вредност у складу са прописима Републике Србије.</w:t>
      </w:r>
    </w:p>
    <w:p w:rsidR="008E2F99" w:rsidRPr="004D16C6" w:rsidRDefault="008E2F99" w:rsidP="008E2F99">
      <w:pPr>
        <w:spacing w:before="0"/>
        <w:ind w:left="-284" w:right="-469"/>
        <w:contextualSpacing/>
        <w:rPr>
          <w:rFonts w:eastAsia="Arial Unicode MS" w:cs="Arial"/>
          <w:sz w:val="24"/>
          <w:szCs w:val="24"/>
          <w:lang w:val="ru-RU"/>
        </w:rPr>
      </w:pPr>
    </w:p>
    <w:p w:rsidR="008E2F99" w:rsidRPr="00263932" w:rsidRDefault="008E2F99" w:rsidP="008E2F99">
      <w:pPr>
        <w:spacing w:before="0"/>
        <w:ind w:left="-284" w:right="-469"/>
        <w:contextualSpacing/>
        <w:rPr>
          <w:rFonts w:eastAsia="Arial Unicode MS" w:cs="Arial"/>
          <w:sz w:val="24"/>
          <w:szCs w:val="24"/>
          <w:lang w:val="sr-Cyrl-RS"/>
        </w:rPr>
      </w:pPr>
      <w:r w:rsidRPr="004D16C6">
        <w:rPr>
          <w:rFonts w:eastAsia="Arial Unicode MS" w:cs="Arial"/>
          <w:sz w:val="24"/>
          <w:szCs w:val="24"/>
          <w:lang w:val="ru-RU"/>
        </w:rPr>
        <w:t xml:space="preserve">У цену су урачунати сви трошкови </w:t>
      </w:r>
      <w:r w:rsidRPr="00263932">
        <w:rPr>
          <w:rFonts w:eastAsia="Arial Unicode MS" w:cs="Arial"/>
          <w:sz w:val="24"/>
          <w:szCs w:val="24"/>
        </w:rPr>
        <w:t xml:space="preserve">као што су: трошкови </w:t>
      </w:r>
      <w:r w:rsidRPr="00263932">
        <w:rPr>
          <w:rFonts w:eastAsia="Arial Unicode MS" w:cs="Arial"/>
          <w:sz w:val="24"/>
          <w:szCs w:val="24"/>
          <w:lang w:val="sr-Cyrl-RS"/>
        </w:rPr>
        <w:t>одржавања штампача</w:t>
      </w:r>
      <w:r w:rsidRPr="00263932">
        <w:rPr>
          <w:rFonts w:eastAsia="Arial Unicode MS" w:cs="Arial"/>
          <w:sz w:val="24"/>
          <w:szCs w:val="24"/>
        </w:rPr>
        <w:t xml:space="preserve">, </w:t>
      </w:r>
      <w:r w:rsidRPr="00263932">
        <w:rPr>
          <w:rFonts w:eastAsia="Arial Unicode MS" w:cs="Arial"/>
          <w:sz w:val="24"/>
          <w:szCs w:val="24"/>
          <w:lang w:val="sr-Cyrl-RS"/>
        </w:rPr>
        <w:t xml:space="preserve">цене потрошних делова који се сервисирају, рад сервисера, </w:t>
      </w:r>
      <w:r w:rsidRPr="00263932">
        <w:rPr>
          <w:rFonts w:eastAsia="Arial Unicode MS" w:cs="Arial"/>
          <w:sz w:val="24"/>
          <w:szCs w:val="24"/>
        </w:rPr>
        <w:t xml:space="preserve">уграђеног материјала и опреме, </w:t>
      </w:r>
      <w:r w:rsidRPr="00263932">
        <w:rPr>
          <w:rFonts w:eastAsia="Arial Unicode MS" w:cs="Arial"/>
          <w:sz w:val="24"/>
          <w:szCs w:val="24"/>
          <w:lang w:val="sr-Cyrl-CS"/>
        </w:rPr>
        <w:t>путне трошкове одласка/доласка на интервенцију, трошкове евентуалног ванредног позива на интервенцију и слично,</w:t>
      </w:r>
      <w:r w:rsidRPr="00263932">
        <w:rPr>
          <w:rFonts w:eastAsia="Arial Unicode MS" w:cs="Arial"/>
          <w:sz w:val="24"/>
          <w:szCs w:val="24"/>
        </w:rPr>
        <w:t xml:space="preserve"> као и трошкове за прибављање средстава финансијског обезбеђења и </w:t>
      </w:r>
      <w:r w:rsidRPr="00263932">
        <w:rPr>
          <w:rFonts w:eastAsia="Arial Unicode MS" w:cs="Arial"/>
          <w:sz w:val="24"/>
          <w:szCs w:val="24"/>
          <w:lang w:val="ru-RU"/>
        </w:rPr>
        <w:t>све остале непоменуте трошкове</w:t>
      </w:r>
      <w:r w:rsidRPr="00263932">
        <w:rPr>
          <w:rFonts w:eastAsia="Arial Unicode MS" w:cs="Arial"/>
          <w:sz w:val="24"/>
          <w:szCs w:val="24"/>
          <w:lang w:val="sr-Latn-CS"/>
        </w:rPr>
        <w:t xml:space="preserve"> настале у реализацији </w:t>
      </w:r>
      <w:r w:rsidR="00E95B27">
        <w:rPr>
          <w:rFonts w:eastAsia="Arial Unicode MS" w:cs="Arial"/>
          <w:sz w:val="24"/>
          <w:szCs w:val="24"/>
          <w:lang w:val="sr-Cyrl-RS"/>
        </w:rPr>
        <w:t>овог Уговора</w:t>
      </w:r>
      <w:r w:rsidRPr="00263932">
        <w:rPr>
          <w:rFonts w:eastAsia="Arial Unicode MS" w:cs="Arial"/>
          <w:sz w:val="24"/>
          <w:szCs w:val="24"/>
          <w:lang w:val="sr-Cyrl-RS"/>
        </w:rPr>
        <w:t>.</w:t>
      </w:r>
    </w:p>
    <w:p w:rsidR="00075CDE" w:rsidRPr="00BE3CBE" w:rsidRDefault="00075CDE" w:rsidP="00075CDE">
      <w:pPr>
        <w:spacing w:before="0"/>
        <w:ind w:left="-284" w:right="-469"/>
        <w:contextualSpacing/>
        <w:rPr>
          <w:rFonts w:eastAsia="Arial Unicode MS" w:cs="Arial"/>
          <w:sz w:val="24"/>
          <w:szCs w:val="24"/>
        </w:rPr>
      </w:pPr>
    </w:p>
    <w:p w:rsidR="00075CDE" w:rsidRPr="00BE3CBE" w:rsidRDefault="00075CDE" w:rsidP="00075CDE">
      <w:pPr>
        <w:spacing w:before="0"/>
        <w:ind w:left="-284" w:right="-469"/>
        <w:contextualSpacing/>
        <w:rPr>
          <w:rFonts w:eastAsia="Arial Unicode MS" w:cs="Arial"/>
          <w:b/>
          <w:color w:val="00B0F0"/>
          <w:sz w:val="24"/>
          <w:szCs w:val="24"/>
          <w:lang w:val="sr-Cyrl-RS"/>
        </w:rPr>
      </w:pPr>
      <w:r w:rsidRPr="00BE3CBE">
        <w:rPr>
          <w:rFonts w:eastAsia="Arial Unicode MS" w:cs="Arial"/>
          <w:b/>
          <w:sz w:val="24"/>
          <w:szCs w:val="24"/>
          <w:lang w:val="sr-Cyrl-RS"/>
        </w:rPr>
        <w:t>КОРЕКЦИЈА ЦЕНЕ</w:t>
      </w:r>
    </w:p>
    <w:p w:rsidR="00075CDE" w:rsidRPr="00BE3CBE" w:rsidRDefault="00075CDE" w:rsidP="00075CD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3.</w:t>
      </w:r>
    </w:p>
    <w:p w:rsidR="00075CDE" w:rsidRDefault="00075CDE" w:rsidP="00075CDE">
      <w:pPr>
        <w:tabs>
          <w:tab w:val="left" w:pos="284"/>
          <w:tab w:val="left" w:pos="330"/>
        </w:tabs>
        <w:spacing w:before="0"/>
        <w:ind w:left="-284" w:right="-469"/>
        <w:contextualSpacing/>
        <w:rPr>
          <w:rFonts w:eastAsia="Calibri" w:cs="Arial"/>
          <w:sz w:val="24"/>
          <w:szCs w:val="24"/>
        </w:rPr>
      </w:pPr>
      <w:r w:rsidRPr="00BE3CBE">
        <w:rPr>
          <w:rFonts w:cs="Arial"/>
          <w:sz w:val="24"/>
          <w:szCs w:val="24"/>
        </w:rPr>
        <w:t xml:space="preserve">Након закључења </w:t>
      </w:r>
      <w:r w:rsidR="00E95B27">
        <w:rPr>
          <w:rFonts w:cs="Arial"/>
          <w:sz w:val="24"/>
          <w:szCs w:val="24"/>
          <w:lang w:val="sr-Cyrl-RS"/>
        </w:rPr>
        <w:t>Уговора</w:t>
      </w:r>
      <w:r w:rsidRPr="00BE3CBE">
        <w:rPr>
          <w:rFonts w:cs="Arial"/>
          <w:sz w:val="24"/>
          <w:szCs w:val="24"/>
        </w:rPr>
        <w:t xml:space="preserve">, </w:t>
      </w:r>
      <w:r w:rsidR="00FB5CDD">
        <w:rPr>
          <w:rFonts w:cs="Arial"/>
          <w:sz w:val="24"/>
          <w:szCs w:val="24"/>
          <w:lang w:val="sr-Cyrl-RS"/>
        </w:rPr>
        <w:t>Корисник услуга</w:t>
      </w:r>
      <w:r w:rsidRPr="00BE3CBE">
        <w:rPr>
          <w:rFonts w:cs="Arial"/>
          <w:sz w:val="24"/>
          <w:szCs w:val="24"/>
        </w:rPr>
        <w:t xml:space="preserve"> може дозволити промену уговорене цене изражене у динарима само из објективних разлога. Објективан разлог због којег се може дозволити промена цене је </w:t>
      </w:r>
      <w:r w:rsidRPr="00BE3CBE">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922892" w:rsidRPr="00BE3CBE" w:rsidRDefault="00922892" w:rsidP="00075CDE">
      <w:pPr>
        <w:tabs>
          <w:tab w:val="left" w:pos="284"/>
          <w:tab w:val="left" w:pos="330"/>
        </w:tabs>
        <w:spacing w:before="0"/>
        <w:ind w:left="-284" w:right="-469"/>
        <w:contextualSpacing/>
        <w:rPr>
          <w:rFonts w:eastAsia="Calibri" w:cs="Arial"/>
          <w:color w:val="00B0F0"/>
          <w:sz w:val="24"/>
          <w:szCs w:val="24"/>
        </w:rPr>
      </w:pPr>
    </w:p>
    <w:p w:rsidR="00075CDE" w:rsidRDefault="00075CDE" w:rsidP="00075CDE">
      <w:pPr>
        <w:spacing w:before="0"/>
        <w:ind w:left="-284" w:right="-469"/>
        <w:contextualSpacing/>
        <w:rPr>
          <w:rFonts w:cs="Arial"/>
          <w:sz w:val="24"/>
          <w:szCs w:val="24"/>
        </w:rPr>
      </w:pPr>
      <w:r w:rsidRPr="00BE3CBE">
        <w:rPr>
          <w:rFonts w:cs="Arial"/>
          <w:sz w:val="24"/>
          <w:szCs w:val="24"/>
        </w:rPr>
        <w:lastRenderedPageBreak/>
        <w:t xml:space="preserve">У случају примене корекције цене </w:t>
      </w:r>
      <w:r w:rsidR="00E95B27">
        <w:rPr>
          <w:rFonts w:cs="Arial"/>
          <w:sz w:val="24"/>
          <w:szCs w:val="24"/>
          <w:lang w:val="sr-Cyrl-RS"/>
        </w:rPr>
        <w:t>Пружалац усл</w:t>
      </w:r>
      <w:r w:rsidR="00FB5CDD">
        <w:rPr>
          <w:rFonts w:cs="Arial"/>
          <w:sz w:val="24"/>
          <w:szCs w:val="24"/>
          <w:lang w:val="sr-Cyrl-RS"/>
        </w:rPr>
        <w:t>уга</w:t>
      </w:r>
      <w:r w:rsidRPr="00BE3CBE">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A31DE" w:rsidRPr="00BE3CBE" w:rsidRDefault="00EA31DE" w:rsidP="00075CDE">
      <w:pPr>
        <w:spacing w:before="0"/>
        <w:ind w:left="-284" w:right="-469"/>
        <w:contextualSpacing/>
        <w:rPr>
          <w:rFonts w:cs="Arial"/>
          <w:sz w:val="24"/>
          <w:szCs w:val="24"/>
        </w:rPr>
      </w:pPr>
    </w:p>
    <w:p w:rsidR="00075CDE" w:rsidRPr="00BE3CBE" w:rsidRDefault="00075CDE" w:rsidP="00075CDE">
      <w:pPr>
        <w:spacing w:before="0"/>
        <w:ind w:left="-284" w:right="-471"/>
        <w:contextualSpacing/>
        <w:jc w:val="left"/>
        <w:rPr>
          <w:rFonts w:eastAsia="Arial Unicode MS" w:cs="Arial"/>
          <w:b/>
          <w:sz w:val="24"/>
          <w:szCs w:val="24"/>
          <w:lang w:val="sr-Cyrl-CS"/>
        </w:rPr>
      </w:pPr>
      <w:r w:rsidRPr="00BE3CBE">
        <w:rPr>
          <w:rFonts w:eastAsia="Arial Unicode MS" w:cs="Arial"/>
          <w:b/>
          <w:sz w:val="24"/>
          <w:szCs w:val="24"/>
          <w:lang w:val="sr-Cyrl-CS"/>
        </w:rPr>
        <w:t>УСЛОВИ И НАЧИН ПЛАЋАЊА</w:t>
      </w:r>
    </w:p>
    <w:p w:rsidR="00075CDE" w:rsidRPr="00BE3CBE" w:rsidRDefault="00075CDE" w:rsidP="00075CDE">
      <w:pPr>
        <w:spacing w:before="0"/>
        <w:ind w:left="-284" w:right="-471"/>
        <w:contextualSpacing/>
        <w:jc w:val="center"/>
        <w:rPr>
          <w:rFonts w:eastAsia="Arial Unicode MS" w:cs="Arial"/>
          <w:b/>
          <w:sz w:val="24"/>
          <w:szCs w:val="24"/>
          <w:lang w:val="sr-Cyrl-CS"/>
        </w:rPr>
      </w:pPr>
      <w:r w:rsidRPr="00BE3CBE">
        <w:rPr>
          <w:rFonts w:eastAsia="Arial Unicode MS" w:cs="Arial"/>
          <w:b/>
          <w:sz w:val="24"/>
          <w:szCs w:val="24"/>
          <w:lang w:val="sr-Cyrl-CS"/>
        </w:rPr>
        <w:t>Члан 4.</w:t>
      </w:r>
    </w:p>
    <w:p w:rsidR="00075CDE" w:rsidRDefault="00075CDE" w:rsidP="00075CDE">
      <w:pPr>
        <w:pStyle w:val="KDParagraf"/>
        <w:spacing w:before="0"/>
        <w:ind w:left="-284" w:right="-471"/>
        <w:contextualSpacing/>
        <w:rPr>
          <w:rFonts w:eastAsia="Calibri" w:cs="Arial"/>
          <w:sz w:val="24"/>
          <w:szCs w:val="24"/>
          <w:lang w:val="sr-Cyrl-RS"/>
        </w:rPr>
      </w:pPr>
      <w:r w:rsidRPr="00355D26">
        <w:rPr>
          <w:rFonts w:eastAsia="Calibri" w:cs="Arial"/>
          <w:sz w:val="24"/>
          <w:szCs w:val="24"/>
        </w:rPr>
        <w:t>Плаћање</w:t>
      </w:r>
      <w:r w:rsidRPr="00355D26">
        <w:rPr>
          <w:rFonts w:eastAsia="Calibri" w:cs="Arial"/>
          <w:sz w:val="24"/>
          <w:szCs w:val="24"/>
          <w:lang w:val="sr-Cyrl-RS"/>
        </w:rPr>
        <w:t xml:space="preserve"> по рачуну за </w:t>
      </w:r>
      <w:r w:rsidRPr="00355D26">
        <w:rPr>
          <w:rFonts w:eastAsia="Calibri" w:cs="Arial"/>
          <w:sz w:val="24"/>
          <w:szCs w:val="24"/>
        </w:rPr>
        <w:t>извршен</w:t>
      </w:r>
      <w:r w:rsidRPr="00355D26">
        <w:rPr>
          <w:rFonts w:eastAsia="Calibri" w:cs="Arial"/>
          <w:sz w:val="24"/>
          <w:szCs w:val="24"/>
          <w:lang w:val="sr-Cyrl-RS"/>
        </w:rPr>
        <w:t>у</w:t>
      </w:r>
      <w:r w:rsidRPr="00355D26">
        <w:rPr>
          <w:rFonts w:eastAsia="Calibri" w:cs="Arial"/>
          <w:sz w:val="24"/>
          <w:szCs w:val="24"/>
        </w:rPr>
        <w:t xml:space="preserve"> услу</w:t>
      </w:r>
      <w:r w:rsidRPr="00355D26">
        <w:rPr>
          <w:rFonts w:eastAsia="Calibri" w:cs="Arial"/>
          <w:sz w:val="24"/>
          <w:szCs w:val="24"/>
          <w:lang w:val="sr-Cyrl-RS"/>
        </w:rPr>
        <w:t>гу</w:t>
      </w:r>
      <w:r w:rsidRPr="00355D26">
        <w:rPr>
          <w:rFonts w:eastAsia="Calibri" w:cs="Arial"/>
          <w:sz w:val="24"/>
          <w:szCs w:val="24"/>
        </w:rPr>
        <w:t xml:space="preserve"> одржавања </w:t>
      </w:r>
      <w:r w:rsidRPr="00355D26">
        <w:rPr>
          <w:rFonts w:eastAsia="Calibri" w:cs="Arial"/>
          <w:sz w:val="24"/>
          <w:szCs w:val="24"/>
          <w:lang w:val="sr-Cyrl-RS"/>
        </w:rPr>
        <w:t>штампача</w:t>
      </w:r>
      <w:r w:rsidRPr="00355D26">
        <w:rPr>
          <w:rFonts w:eastAsia="Calibri" w:cs="Arial"/>
          <w:sz w:val="24"/>
          <w:szCs w:val="24"/>
        </w:rPr>
        <w:t xml:space="preserve"> за претходни месец </w:t>
      </w:r>
      <w:r w:rsidR="00FB5CDD">
        <w:rPr>
          <w:rFonts w:eastAsia="Calibri" w:cs="Arial"/>
          <w:sz w:val="24"/>
          <w:szCs w:val="24"/>
          <w:lang w:val="sr-Cyrl-CS"/>
        </w:rPr>
        <w:t>Корисник услуга</w:t>
      </w:r>
      <w:r w:rsidRPr="00355D26">
        <w:rPr>
          <w:rFonts w:eastAsia="Calibri" w:cs="Arial"/>
          <w:sz w:val="24"/>
          <w:szCs w:val="24"/>
          <w:lang w:val="sr-Cyrl-CS"/>
        </w:rPr>
        <w:t xml:space="preserve"> </w:t>
      </w:r>
      <w:r w:rsidRPr="00355D26">
        <w:rPr>
          <w:rFonts w:eastAsia="Calibri" w:cs="Arial"/>
          <w:sz w:val="24"/>
          <w:szCs w:val="24"/>
        </w:rPr>
        <w:t>ће извршити</w:t>
      </w:r>
      <w:r w:rsidRPr="00355D26">
        <w:rPr>
          <w:rFonts w:eastAsia="Calibri" w:cs="Arial"/>
          <w:sz w:val="24"/>
          <w:szCs w:val="24"/>
          <w:lang w:val="sr-Cyrl-RS"/>
        </w:rPr>
        <w:t xml:space="preserve"> </w:t>
      </w:r>
      <w:r w:rsidRPr="00355D26">
        <w:rPr>
          <w:rFonts w:eastAsia="Calibri" w:cs="Arial"/>
          <w:sz w:val="24"/>
          <w:szCs w:val="24"/>
        </w:rPr>
        <w:t xml:space="preserve">у </w:t>
      </w:r>
      <w:r w:rsidRPr="00355D26">
        <w:rPr>
          <w:rFonts w:eastAsia="Calibri" w:cs="Arial"/>
          <w:sz w:val="24"/>
          <w:szCs w:val="24"/>
          <w:lang w:val="sr-Cyrl-RS"/>
        </w:rPr>
        <w:t xml:space="preserve">динарима, у </w:t>
      </w:r>
      <w:r w:rsidRPr="00355D26">
        <w:rPr>
          <w:rFonts w:eastAsia="Calibri" w:cs="Arial"/>
          <w:sz w:val="24"/>
          <w:szCs w:val="24"/>
        </w:rPr>
        <w:t>законском року до 45 дана од дана пријема исправног рачун</w:t>
      </w:r>
      <w:r w:rsidRPr="00355D26">
        <w:rPr>
          <w:rFonts w:eastAsia="Calibri" w:cs="Arial"/>
          <w:sz w:val="24"/>
          <w:szCs w:val="24"/>
          <w:lang w:val="sr-Cyrl-RS"/>
        </w:rPr>
        <w:t xml:space="preserve">а и Записника о </w:t>
      </w:r>
      <w:r w:rsidR="00E95B27">
        <w:rPr>
          <w:rFonts w:eastAsia="Calibri" w:cs="Arial"/>
          <w:sz w:val="24"/>
          <w:szCs w:val="24"/>
          <w:lang w:val="sr-Cyrl-RS"/>
        </w:rPr>
        <w:t>пруженим</w:t>
      </w:r>
      <w:r w:rsidRPr="00355D26">
        <w:rPr>
          <w:rFonts w:eastAsia="Calibri" w:cs="Arial"/>
          <w:sz w:val="24"/>
          <w:szCs w:val="24"/>
          <w:lang w:val="sr-Cyrl-RS"/>
        </w:rPr>
        <w:t xml:space="preserve"> услу</w:t>
      </w:r>
      <w:r w:rsidR="00FB5CDD">
        <w:rPr>
          <w:rFonts w:eastAsia="Calibri" w:cs="Arial"/>
          <w:sz w:val="24"/>
          <w:szCs w:val="24"/>
          <w:lang w:val="sr-Cyrl-RS"/>
        </w:rPr>
        <w:t xml:space="preserve">гама – без примедби, за пружене услуге </w:t>
      </w:r>
      <w:r w:rsidRPr="00355D26">
        <w:rPr>
          <w:rFonts w:eastAsia="Calibri" w:cs="Arial"/>
          <w:sz w:val="24"/>
          <w:szCs w:val="24"/>
          <w:lang w:val="sr-Cyrl-RS"/>
        </w:rPr>
        <w:t>на месечном нивоу.</w:t>
      </w:r>
    </w:p>
    <w:p w:rsidR="00075CDE" w:rsidRPr="00355D26" w:rsidRDefault="00075CDE" w:rsidP="00075CDE">
      <w:pPr>
        <w:pStyle w:val="KDParagraf"/>
        <w:spacing w:before="0"/>
        <w:ind w:left="-284" w:right="-471"/>
        <w:contextualSpacing/>
        <w:rPr>
          <w:rFonts w:eastAsia="Calibri" w:cs="Arial"/>
          <w:sz w:val="24"/>
          <w:szCs w:val="24"/>
          <w:lang w:val="sr-Cyrl-RS"/>
        </w:rPr>
      </w:pPr>
    </w:p>
    <w:p w:rsidR="00075CDE" w:rsidRPr="00355D26" w:rsidRDefault="00FB5CDD" w:rsidP="00075CDE">
      <w:pPr>
        <w:pStyle w:val="KDParagraf"/>
        <w:spacing w:before="0"/>
        <w:ind w:left="-284" w:right="-471"/>
        <w:contextualSpacing/>
        <w:rPr>
          <w:rFonts w:eastAsia="Calibri" w:cs="Arial"/>
          <w:sz w:val="24"/>
          <w:szCs w:val="24"/>
          <w:lang w:val="sr-Cyrl-CS"/>
        </w:rPr>
      </w:pPr>
      <w:r>
        <w:rPr>
          <w:rFonts w:eastAsia="Calibri" w:cs="Arial"/>
          <w:sz w:val="24"/>
          <w:szCs w:val="24"/>
          <w:lang w:val="sr-Cyrl-RS"/>
        </w:rPr>
        <w:t>Пружалац услуга</w:t>
      </w:r>
      <w:r w:rsidR="00075CDE" w:rsidRPr="00355D26">
        <w:rPr>
          <w:rFonts w:eastAsia="Calibri" w:cs="Arial"/>
          <w:sz w:val="24"/>
          <w:szCs w:val="24"/>
          <w:lang w:val="sr-Cyrl-CS"/>
        </w:rPr>
        <w:t xml:space="preserve"> </w:t>
      </w:r>
      <w:r w:rsidR="00075CDE" w:rsidRPr="00355D26">
        <w:rPr>
          <w:rFonts w:eastAsia="Calibri" w:cs="Arial"/>
          <w:sz w:val="24"/>
          <w:szCs w:val="24"/>
          <w:lang w:val="sr-Cyrl-RS"/>
        </w:rPr>
        <w:t>има</w:t>
      </w:r>
      <w:r w:rsidR="00075CDE" w:rsidRPr="00355D26">
        <w:rPr>
          <w:rFonts w:eastAsia="Calibri" w:cs="Arial"/>
          <w:sz w:val="24"/>
          <w:szCs w:val="24"/>
          <w:lang w:val="sr-Cyrl-CS"/>
        </w:rPr>
        <w:t xml:space="preserve"> обавез</w:t>
      </w:r>
      <w:r w:rsidR="00075CDE" w:rsidRPr="00355D26">
        <w:rPr>
          <w:rFonts w:eastAsia="Calibri" w:cs="Arial"/>
          <w:sz w:val="24"/>
          <w:szCs w:val="24"/>
          <w:lang w:val="sr-Cyrl-RS"/>
        </w:rPr>
        <w:t>у</w:t>
      </w:r>
      <w:r w:rsidR="00075CDE" w:rsidRPr="00355D26">
        <w:rPr>
          <w:rFonts w:eastAsia="Calibri" w:cs="Arial"/>
          <w:sz w:val="24"/>
          <w:szCs w:val="24"/>
          <w:lang w:val="sr-Cyrl-CS"/>
        </w:rPr>
        <w:t xml:space="preserve"> да уз рачун достави </w:t>
      </w:r>
      <w:r w:rsidR="00075CDE" w:rsidRPr="00355D26">
        <w:rPr>
          <w:rFonts w:eastAsia="Calibri" w:cs="Arial"/>
          <w:sz w:val="24"/>
          <w:szCs w:val="24"/>
          <w:lang w:val="sr-Cyrl-RS"/>
        </w:rPr>
        <w:t xml:space="preserve">Записник о </w:t>
      </w:r>
      <w:r w:rsidR="00E95B27">
        <w:rPr>
          <w:rFonts w:eastAsia="Calibri" w:cs="Arial"/>
          <w:sz w:val="24"/>
          <w:szCs w:val="24"/>
          <w:lang w:val="sr-Cyrl-RS"/>
        </w:rPr>
        <w:t>пруженим</w:t>
      </w:r>
      <w:r w:rsidR="00075CDE" w:rsidRPr="00355D26">
        <w:rPr>
          <w:rFonts w:eastAsia="Calibri" w:cs="Arial"/>
          <w:sz w:val="24"/>
          <w:szCs w:val="24"/>
          <w:lang w:val="sr-Cyrl-RS"/>
        </w:rPr>
        <w:t xml:space="preserve"> услугама – без примедби, који мора да садржи детаљну спецификацију (опис и обим) пружених услуга,</w:t>
      </w:r>
      <w:r w:rsidR="00075CDE" w:rsidRPr="00355D26">
        <w:rPr>
          <w:rFonts w:eastAsia="Calibri" w:cs="Arial"/>
          <w:sz w:val="24"/>
          <w:szCs w:val="24"/>
          <w:lang w:val="sr-Cyrl-CS"/>
        </w:rPr>
        <w:t xml:space="preserve"> потписан од стране овлашћеног лица </w:t>
      </w:r>
      <w:r>
        <w:rPr>
          <w:rFonts w:eastAsia="Calibri" w:cs="Arial"/>
          <w:sz w:val="24"/>
          <w:szCs w:val="24"/>
          <w:lang w:val="sr-Cyrl-RS"/>
        </w:rPr>
        <w:t>Корисника услуга</w:t>
      </w:r>
      <w:r w:rsidR="00075CDE">
        <w:rPr>
          <w:rFonts w:eastAsia="Calibri" w:cs="Arial"/>
          <w:sz w:val="24"/>
          <w:szCs w:val="24"/>
          <w:lang w:val="sr-Cyrl-RS"/>
        </w:rPr>
        <w:t xml:space="preserve"> </w:t>
      </w:r>
      <w:r w:rsidR="00075CDE" w:rsidRPr="00355D26">
        <w:rPr>
          <w:rFonts w:eastAsia="Calibri" w:cs="Arial"/>
          <w:sz w:val="24"/>
          <w:szCs w:val="24"/>
          <w:lang w:val="sr-Cyrl-CS"/>
        </w:rPr>
        <w:t xml:space="preserve">и овлашћеног лица </w:t>
      </w:r>
      <w:r>
        <w:rPr>
          <w:rFonts w:eastAsia="Calibri" w:cs="Arial"/>
          <w:sz w:val="24"/>
          <w:szCs w:val="24"/>
          <w:lang w:val="sr-Cyrl-RS"/>
        </w:rPr>
        <w:t>Пружаоца услуга</w:t>
      </w:r>
      <w:r w:rsidR="00075CDE" w:rsidRPr="00355D26">
        <w:rPr>
          <w:rFonts w:eastAsia="Calibri" w:cs="Arial"/>
          <w:sz w:val="24"/>
          <w:szCs w:val="24"/>
          <w:lang w:val="sr-Cyrl-RS"/>
        </w:rPr>
        <w:t>.</w:t>
      </w:r>
      <w:r w:rsidR="00075CDE" w:rsidRPr="00355D26">
        <w:rPr>
          <w:rFonts w:eastAsia="Calibri" w:cs="Arial"/>
          <w:sz w:val="24"/>
          <w:szCs w:val="24"/>
          <w:lang w:val="sr-Cyrl-CS"/>
        </w:rPr>
        <w:t xml:space="preserve"> </w:t>
      </w:r>
    </w:p>
    <w:p w:rsidR="00075CDE" w:rsidRPr="00355D26" w:rsidRDefault="00075CDE" w:rsidP="00075CDE">
      <w:pPr>
        <w:pStyle w:val="KDParagraf"/>
        <w:spacing w:before="0"/>
        <w:ind w:left="-284" w:right="-471"/>
        <w:contextualSpacing/>
        <w:rPr>
          <w:rFonts w:eastAsia="Calibri" w:cs="Arial"/>
          <w:sz w:val="24"/>
          <w:szCs w:val="24"/>
          <w:lang w:val="sr-Cyrl-CS"/>
        </w:rPr>
      </w:pPr>
    </w:p>
    <w:p w:rsidR="00075CDE" w:rsidRPr="00075CDE" w:rsidRDefault="00FB5CDD" w:rsidP="00075CDE">
      <w:pPr>
        <w:pStyle w:val="KDParagraf"/>
        <w:spacing w:before="0"/>
        <w:ind w:left="-284" w:right="-471"/>
        <w:contextualSpacing/>
        <w:rPr>
          <w:rFonts w:eastAsia="Calibri" w:cs="Arial"/>
          <w:sz w:val="24"/>
          <w:szCs w:val="24"/>
          <w:lang w:val="sr-Cyrl-RS"/>
        </w:rPr>
      </w:pPr>
      <w:r>
        <w:rPr>
          <w:rFonts w:eastAsia="Calibri" w:cs="Arial"/>
          <w:sz w:val="24"/>
          <w:szCs w:val="24"/>
          <w:lang w:val="sr-Cyrl-RS"/>
        </w:rPr>
        <w:t>Пружалац услуга</w:t>
      </w:r>
      <w:r w:rsidR="00075CDE" w:rsidRPr="00355D26">
        <w:rPr>
          <w:rFonts w:eastAsia="Calibri" w:cs="Arial"/>
          <w:sz w:val="24"/>
          <w:szCs w:val="24"/>
          <w:lang w:val="sr-Cyrl-RS"/>
        </w:rPr>
        <w:t xml:space="preserve"> се об</w:t>
      </w:r>
      <w:r>
        <w:rPr>
          <w:rFonts w:eastAsia="Calibri" w:cs="Arial"/>
          <w:sz w:val="24"/>
          <w:szCs w:val="24"/>
          <w:lang w:val="sr-Cyrl-RS"/>
        </w:rPr>
        <w:t>авезује да рачуне за реализоване</w:t>
      </w:r>
      <w:r w:rsidR="00075CDE" w:rsidRPr="00355D26">
        <w:rPr>
          <w:rFonts w:eastAsia="Calibri" w:cs="Arial"/>
          <w:sz w:val="24"/>
          <w:szCs w:val="24"/>
          <w:lang w:val="sr-Cyrl-RS"/>
        </w:rPr>
        <w:t xml:space="preserve"> </w:t>
      </w:r>
      <w:r>
        <w:rPr>
          <w:rFonts w:eastAsia="Calibri" w:cs="Arial"/>
          <w:sz w:val="24"/>
          <w:szCs w:val="24"/>
          <w:lang w:val="sr-Cyrl-RS"/>
        </w:rPr>
        <w:t>услуге</w:t>
      </w:r>
      <w:r w:rsidR="00075CDE">
        <w:rPr>
          <w:rFonts w:eastAsia="Calibri" w:cs="Arial"/>
          <w:sz w:val="24"/>
          <w:szCs w:val="24"/>
          <w:lang w:val="sr-Cyrl-RS"/>
        </w:rPr>
        <w:t xml:space="preserve"> доставља на адресу </w:t>
      </w:r>
      <w:r w:rsidR="00075CDE" w:rsidRPr="00355D26">
        <w:rPr>
          <w:rFonts w:eastAsia="Calibri" w:cs="Arial"/>
          <w:sz w:val="24"/>
          <w:szCs w:val="24"/>
        </w:rPr>
        <w:t xml:space="preserve">ЈП </w:t>
      </w:r>
      <w:r w:rsidR="00075CDE" w:rsidRPr="00355D26">
        <w:rPr>
          <w:rFonts w:eastAsia="Calibri" w:cs="Arial"/>
          <w:sz w:val="24"/>
          <w:szCs w:val="24"/>
          <w:lang w:val="sr-Cyrl-RS"/>
        </w:rPr>
        <w:t>Електропривреда Србије</w:t>
      </w:r>
      <w:r w:rsidR="00075CDE" w:rsidRPr="00355D26">
        <w:rPr>
          <w:rFonts w:eastAsia="Calibri" w:cs="Arial"/>
          <w:sz w:val="24"/>
          <w:szCs w:val="24"/>
        </w:rPr>
        <w:t>, Технички центар Крагујевац, Ул. Слободе 7, Крагујевац ПИБ 103920327</w:t>
      </w:r>
      <w:r w:rsidR="00075CDE">
        <w:rPr>
          <w:rFonts w:eastAsia="Calibri" w:cs="Arial"/>
          <w:sz w:val="24"/>
          <w:szCs w:val="24"/>
          <w:lang w:val="sr-Cyrl-RS"/>
        </w:rPr>
        <w:t>.</w:t>
      </w:r>
    </w:p>
    <w:p w:rsidR="00075CDE" w:rsidRDefault="00075CDE" w:rsidP="00075CDE">
      <w:pPr>
        <w:pStyle w:val="KDParagraf"/>
        <w:spacing w:before="0"/>
        <w:ind w:left="-284" w:right="-471"/>
        <w:contextualSpacing/>
        <w:rPr>
          <w:rFonts w:eastAsia="Calibri" w:cs="Arial"/>
          <w:sz w:val="24"/>
          <w:szCs w:val="24"/>
          <w:lang w:val="ru-RU"/>
        </w:rPr>
      </w:pPr>
      <w:r w:rsidRPr="00355D26">
        <w:rPr>
          <w:rFonts w:eastAsia="Calibri" w:cs="Arial"/>
          <w:sz w:val="24"/>
          <w:szCs w:val="24"/>
          <w:lang w:val="ru-RU"/>
        </w:rPr>
        <w:t xml:space="preserve">У рачуну се обавезно наводи број оквирног споразума и број појединачног уговора по коме </w:t>
      </w:r>
      <w:r w:rsidR="00FB5CDD">
        <w:rPr>
          <w:rFonts w:eastAsia="Calibri" w:cs="Arial"/>
          <w:sz w:val="24"/>
          <w:szCs w:val="24"/>
          <w:lang w:val="ru-RU"/>
        </w:rPr>
        <w:t>су извршене услуге</w:t>
      </w:r>
      <w:r w:rsidRPr="00355D26">
        <w:rPr>
          <w:rFonts w:eastAsia="Calibri" w:cs="Arial"/>
          <w:sz w:val="24"/>
          <w:szCs w:val="24"/>
          <w:lang w:val="ru-RU"/>
        </w:rPr>
        <w:t>.</w:t>
      </w:r>
    </w:p>
    <w:p w:rsidR="00075CDE" w:rsidRPr="00355D26" w:rsidRDefault="00075CDE" w:rsidP="00075CDE">
      <w:pPr>
        <w:pStyle w:val="KDParagraf"/>
        <w:spacing w:before="0"/>
        <w:ind w:left="-284" w:right="-471"/>
        <w:contextualSpacing/>
        <w:rPr>
          <w:rFonts w:eastAsia="Calibri" w:cs="Arial"/>
          <w:sz w:val="24"/>
          <w:szCs w:val="24"/>
          <w:lang w:val="ru-RU"/>
        </w:rPr>
      </w:pPr>
    </w:p>
    <w:p w:rsidR="00075CDE" w:rsidRPr="00355D26" w:rsidRDefault="00075CDE" w:rsidP="00075CDE">
      <w:pPr>
        <w:pStyle w:val="KDParagraf"/>
        <w:spacing w:before="0"/>
        <w:ind w:left="-284" w:right="-471"/>
        <w:contextualSpacing/>
        <w:rPr>
          <w:rFonts w:eastAsia="Calibri" w:cs="Arial"/>
          <w:sz w:val="24"/>
          <w:szCs w:val="24"/>
          <w:lang w:val="ru-RU"/>
        </w:rPr>
      </w:pPr>
      <w:r w:rsidRPr="00355D26">
        <w:rPr>
          <w:rFonts w:eastAsia="Calibri" w:cs="Arial"/>
          <w:sz w:val="24"/>
          <w:szCs w:val="24"/>
          <w:lang w:val="ru-RU"/>
        </w:rPr>
        <w:t xml:space="preserve">Обрачун пружених услуга, вршиће се према јединичним ценама из </w:t>
      </w:r>
      <w:r>
        <w:rPr>
          <w:rFonts w:eastAsia="Calibri" w:cs="Arial"/>
          <w:sz w:val="24"/>
          <w:szCs w:val="24"/>
          <w:lang w:val="ru-RU"/>
        </w:rPr>
        <w:t xml:space="preserve">Обрасца </w:t>
      </w:r>
      <w:r w:rsidRPr="00355D26">
        <w:rPr>
          <w:rFonts w:eastAsia="Calibri" w:cs="Arial"/>
          <w:sz w:val="24"/>
          <w:szCs w:val="24"/>
          <w:lang w:val="ru-RU"/>
        </w:rPr>
        <w:t>структуре</w:t>
      </w:r>
      <w:r>
        <w:rPr>
          <w:rFonts w:eastAsia="Calibri" w:cs="Arial"/>
          <w:sz w:val="24"/>
          <w:szCs w:val="24"/>
          <w:lang w:val="ru-RU"/>
        </w:rPr>
        <w:t xml:space="preserve"> цене</w:t>
      </w:r>
      <w:r w:rsidRPr="00355D26">
        <w:rPr>
          <w:rFonts w:eastAsia="Calibri" w:cs="Arial"/>
          <w:sz w:val="24"/>
          <w:szCs w:val="24"/>
          <w:lang w:val="ru-RU"/>
        </w:rPr>
        <w:t>.</w:t>
      </w:r>
    </w:p>
    <w:p w:rsidR="00075CDE" w:rsidRPr="00355D26" w:rsidRDefault="00075CDE" w:rsidP="00075CDE">
      <w:pPr>
        <w:pStyle w:val="KDParagraf"/>
        <w:spacing w:before="0"/>
        <w:ind w:left="-284" w:right="-471"/>
        <w:contextualSpacing/>
        <w:rPr>
          <w:rFonts w:eastAsia="Calibri" w:cs="Arial"/>
          <w:sz w:val="24"/>
          <w:szCs w:val="24"/>
          <w:lang w:val="ru-RU"/>
        </w:rPr>
      </w:pPr>
    </w:p>
    <w:p w:rsidR="00075CDE" w:rsidRPr="00355D26" w:rsidRDefault="00075CDE" w:rsidP="00075CDE">
      <w:pPr>
        <w:pStyle w:val="KDParagraf"/>
        <w:spacing w:before="0"/>
        <w:ind w:left="-284" w:right="-471"/>
        <w:contextualSpacing/>
        <w:rPr>
          <w:rFonts w:eastAsia="Calibri" w:cs="Arial"/>
          <w:sz w:val="24"/>
          <w:szCs w:val="24"/>
          <w:lang w:val="ru-RU"/>
        </w:rPr>
      </w:pPr>
      <w:r w:rsidRPr="00355D26">
        <w:rPr>
          <w:rFonts w:eastAsia="Calibri" w:cs="Arial"/>
          <w:sz w:val="24"/>
          <w:szCs w:val="24"/>
          <w:lang w:val="ru-RU"/>
        </w:rPr>
        <w:t xml:space="preserve">Обавезе по уговору који се закључи на основу ове јавне набавке, ако се реализују у наредним годинама, </w:t>
      </w:r>
      <w:r w:rsidR="00FB5CDD">
        <w:rPr>
          <w:rFonts w:eastAsia="Calibri" w:cs="Arial"/>
          <w:sz w:val="24"/>
          <w:szCs w:val="24"/>
          <w:lang w:val="ru-RU"/>
        </w:rPr>
        <w:t>Корисник услуга</w:t>
      </w:r>
      <w:r w:rsidRPr="00355D26">
        <w:rPr>
          <w:rFonts w:eastAsia="Calibri" w:cs="Arial"/>
          <w:sz w:val="24"/>
          <w:szCs w:val="24"/>
          <w:lang w:val="ru-RU"/>
        </w:rPr>
        <w:t xml:space="preserve"> ће извршити у складу са усвојеним Годишњим планом пословања за наредне године.</w:t>
      </w:r>
    </w:p>
    <w:p w:rsidR="00075CDE" w:rsidRPr="00355D26" w:rsidRDefault="00075CDE" w:rsidP="00075CDE">
      <w:pPr>
        <w:pStyle w:val="KDParagraf"/>
        <w:spacing w:before="0"/>
        <w:ind w:left="-284" w:right="-471"/>
        <w:contextualSpacing/>
        <w:rPr>
          <w:rFonts w:eastAsia="Calibri" w:cs="Arial"/>
          <w:bCs/>
          <w:sz w:val="24"/>
          <w:szCs w:val="24"/>
          <w:lang w:val="sr-Cyrl-RS"/>
        </w:rPr>
      </w:pPr>
    </w:p>
    <w:p w:rsidR="00075CDE" w:rsidRPr="00355D26" w:rsidRDefault="00075CDE" w:rsidP="00075CDE">
      <w:pPr>
        <w:pStyle w:val="KDParagraf"/>
        <w:spacing w:before="0"/>
        <w:ind w:left="-284" w:right="-471"/>
        <w:contextualSpacing/>
        <w:rPr>
          <w:rFonts w:eastAsia="Calibri" w:cs="Arial"/>
          <w:bCs/>
          <w:sz w:val="24"/>
          <w:szCs w:val="24"/>
          <w:lang w:val="sr-Cyrl-RS"/>
        </w:rPr>
      </w:pPr>
      <w:r w:rsidRPr="00355D26">
        <w:rPr>
          <w:rFonts w:eastAsia="Calibri" w:cs="Arial"/>
          <w:bCs/>
          <w:sz w:val="24"/>
          <w:szCs w:val="24"/>
          <w:lang w:val="sr-Cyrl-RS"/>
        </w:rPr>
        <w:t>Плаћање уговорене цене вршиће</w:t>
      </w:r>
      <w:r>
        <w:rPr>
          <w:rFonts w:eastAsia="Calibri" w:cs="Arial"/>
          <w:bCs/>
          <w:sz w:val="24"/>
          <w:szCs w:val="24"/>
          <w:lang w:val="sr-Cyrl-RS"/>
        </w:rPr>
        <w:t xml:space="preserve"> се у д</w:t>
      </w:r>
      <w:r w:rsidR="00FB5CDD">
        <w:rPr>
          <w:rFonts w:eastAsia="Calibri" w:cs="Arial"/>
          <w:bCs/>
          <w:sz w:val="24"/>
          <w:szCs w:val="24"/>
          <w:lang w:val="sr-Cyrl-RS"/>
        </w:rPr>
        <w:t>инарима на рачун Пружаоца услуга</w:t>
      </w:r>
      <w:r w:rsidRPr="00355D26">
        <w:rPr>
          <w:rFonts w:eastAsia="Calibri" w:cs="Arial"/>
          <w:bCs/>
          <w:sz w:val="24"/>
          <w:szCs w:val="24"/>
          <w:lang w:val="sr-Cyrl-RS"/>
        </w:rPr>
        <w:t>.</w:t>
      </w:r>
    </w:p>
    <w:p w:rsidR="00075CDE" w:rsidRPr="00BE3CBE" w:rsidRDefault="00075CDE" w:rsidP="00075CDE">
      <w:pPr>
        <w:spacing w:before="0"/>
        <w:ind w:right="-471"/>
        <w:contextualSpacing/>
        <w:jc w:val="left"/>
        <w:rPr>
          <w:rFonts w:eastAsia="Arial Unicode MS" w:cs="Arial"/>
          <w:sz w:val="24"/>
          <w:szCs w:val="24"/>
          <w:lang w:val="sr-Cyrl-CS"/>
        </w:rPr>
      </w:pPr>
    </w:p>
    <w:p w:rsidR="00075CDE" w:rsidRDefault="00075CDE" w:rsidP="00075CDE">
      <w:pPr>
        <w:spacing w:before="0"/>
        <w:ind w:left="-284" w:right="-471"/>
        <w:contextualSpacing/>
        <w:jc w:val="left"/>
        <w:rPr>
          <w:rFonts w:eastAsia="Arial Unicode MS" w:cs="Arial"/>
          <w:b/>
          <w:sz w:val="24"/>
          <w:szCs w:val="24"/>
          <w:lang w:val="sr-Cyrl-CS"/>
        </w:rPr>
      </w:pPr>
      <w:r w:rsidRPr="00BE3CBE">
        <w:rPr>
          <w:rFonts w:eastAsia="Arial Unicode MS" w:cs="Arial"/>
          <w:b/>
          <w:sz w:val="24"/>
          <w:szCs w:val="24"/>
          <w:lang w:val="sr-Cyrl-CS"/>
        </w:rPr>
        <w:t xml:space="preserve">РОК И МЕСТО ЗА </w:t>
      </w:r>
      <w:r w:rsidR="00390E9D">
        <w:rPr>
          <w:rFonts w:eastAsia="Arial Unicode MS" w:cs="Arial"/>
          <w:b/>
          <w:sz w:val="24"/>
          <w:szCs w:val="24"/>
          <w:lang w:val="sr-Cyrl-CS"/>
        </w:rPr>
        <w:t>ИЗВРШЕЊЕ</w:t>
      </w:r>
      <w:r w:rsidR="004C1A89">
        <w:rPr>
          <w:rFonts w:eastAsia="Arial Unicode MS" w:cs="Arial"/>
          <w:b/>
          <w:sz w:val="24"/>
          <w:szCs w:val="24"/>
          <w:lang w:val="sr-Cyrl-CS"/>
        </w:rPr>
        <w:t xml:space="preserve"> УСЛУГА</w:t>
      </w:r>
    </w:p>
    <w:p w:rsidR="004C1A89" w:rsidRPr="00BE3CBE" w:rsidRDefault="004C1A89" w:rsidP="00075CDE">
      <w:pPr>
        <w:spacing w:before="0"/>
        <w:ind w:left="-284" w:right="-471"/>
        <w:contextualSpacing/>
        <w:jc w:val="left"/>
        <w:rPr>
          <w:rFonts w:eastAsia="Arial Unicode MS" w:cs="Arial"/>
          <w:b/>
          <w:sz w:val="24"/>
          <w:szCs w:val="24"/>
          <w:lang w:val="sr-Cyrl-CS"/>
        </w:rPr>
      </w:pPr>
    </w:p>
    <w:p w:rsidR="00075CDE" w:rsidRPr="00BE3CBE" w:rsidRDefault="00075CDE" w:rsidP="00075CD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5.</w:t>
      </w:r>
    </w:p>
    <w:p w:rsidR="00075CDE" w:rsidRDefault="004C1A89" w:rsidP="00075CDE">
      <w:pPr>
        <w:tabs>
          <w:tab w:val="num" w:pos="993"/>
        </w:tabs>
        <w:suppressAutoHyphens/>
        <w:spacing w:before="0"/>
        <w:ind w:left="-284" w:right="-469"/>
        <w:rPr>
          <w:rFonts w:cs="Arial"/>
          <w:color w:val="000000"/>
          <w:sz w:val="24"/>
          <w:szCs w:val="24"/>
          <w:lang w:val="sr-Cyrl-RS"/>
        </w:rPr>
      </w:pPr>
      <w:r>
        <w:rPr>
          <w:rFonts w:cs="Arial"/>
          <w:color w:val="000000"/>
          <w:sz w:val="24"/>
          <w:szCs w:val="24"/>
          <w:lang w:val="sr-Cyrl-RS"/>
        </w:rPr>
        <w:t>Пружалац услуга</w:t>
      </w:r>
      <w:r w:rsidR="00075CDE" w:rsidRPr="00851E37">
        <w:rPr>
          <w:rFonts w:cs="Arial"/>
          <w:color w:val="000000"/>
          <w:sz w:val="24"/>
          <w:szCs w:val="24"/>
          <w:lang w:val="sr-Cyrl-RS"/>
        </w:rPr>
        <w:t xml:space="preserve"> је у обавези да започне интервенцију у року од </w:t>
      </w:r>
      <w:r w:rsidR="00075CDE">
        <w:rPr>
          <w:rFonts w:cs="Arial"/>
          <w:color w:val="000000"/>
          <w:sz w:val="24"/>
          <w:szCs w:val="24"/>
          <w:lang w:val="sr-Cyrl-RS"/>
        </w:rPr>
        <w:t xml:space="preserve">_____ </w:t>
      </w:r>
      <w:r w:rsidR="00075CDE" w:rsidRPr="00851E37">
        <w:rPr>
          <w:rFonts w:cs="Arial"/>
          <w:color w:val="000000"/>
          <w:sz w:val="24"/>
          <w:szCs w:val="24"/>
          <w:lang w:val="sr-Cyrl-RS"/>
        </w:rPr>
        <w:t>часова</w:t>
      </w:r>
      <w:r w:rsidR="00075CDE" w:rsidRPr="00851E37">
        <w:rPr>
          <w:rFonts w:cs="Arial"/>
          <w:i/>
          <w:color w:val="000000"/>
          <w:sz w:val="24"/>
          <w:szCs w:val="24"/>
          <w:lang w:val="sr-Cyrl-RS"/>
        </w:rPr>
        <w:t xml:space="preserve"> </w:t>
      </w:r>
      <w:r w:rsidR="00075CDE" w:rsidRPr="00851E37">
        <w:rPr>
          <w:rFonts w:cs="Arial"/>
          <w:color w:val="000000"/>
          <w:sz w:val="24"/>
          <w:szCs w:val="24"/>
          <w:lang w:val="sr-Cyrl-RS"/>
        </w:rPr>
        <w:t xml:space="preserve">од позива </w:t>
      </w:r>
      <w:r w:rsidR="00075CDE">
        <w:rPr>
          <w:rFonts w:cs="Arial"/>
          <w:color w:val="000000"/>
          <w:sz w:val="24"/>
          <w:szCs w:val="24"/>
          <w:lang w:val="sr-Cyrl-RS"/>
        </w:rPr>
        <w:t>Корисника услуге</w:t>
      </w:r>
      <w:r w:rsidR="00075CDE" w:rsidRPr="00851E37">
        <w:rPr>
          <w:rFonts w:cs="Arial"/>
          <w:color w:val="000000"/>
          <w:sz w:val="24"/>
          <w:szCs w:val="24"/>
          <w:lang w:val="sr-Cyrl-RS"/>
        </w:rPr>
        <w:t xml:space="preserve"> на инт</w:t>
      </w:r>
      <w:r w:rsidR="00075CDE">
        <w:rPr>
          <w:rFonts w:cs="Arial"/>
          <w:color w:val="000000"/>
          <w:sz w:val="24"/>
          <w:szCs w:val="24"/>
          <w:lang w:val="sr-Cyrl-RS"/>
        </w:rPr>
        <w:t xml:space="preserve">ервенцију. </w:t>
      </w:r>
      <w:r>
        <w:rPr>
          <w:rFonts w:cs="Arial"/>
          <w:color w:val="000000"/>
          <w:sz w:val="24"/>
          <w:szCs w:val="24"/>
          <w:lang w:val="sr-Cyrl-RS"/>
        </w:rPr>
        <w:t xml:space="preserve">Рок </w:t>
      </w:r>
      <w:r w:rsidR="00390E9D">
        <w:rPr>
          <w:rFonts w:cs="Arial"/>
          <w:color w:val="000000"/>
          <w:sz w:val="24"/>
          <w:szCs w:val="24"/>
          <w:lang w:val="sr-Cyrl-RS"/>
        </w:rPr>
        <w:t xml:space="preserve">за извршење интервенције </w:t>
      </w:r>
      <w:r w:rsidR="00075CDE" w:rsidRPr="00851E37">
        <w:rPr>
          <w:rFonts w:cs="Arial"/>
          <w:color w:val="000000"/>
          <w:sz w:val="24"/>
          <w:szCs w:val="24"/>
          <w:lang w:val="sr-Cyrl-RS"/>
        </w:rPr>
        <w:t>је</w:t>
      </w:r>
      <w:r w:rsidR="00075CDE">
        <w:rPr>
          <w:rFonts w:cs="Arial"/>
          <w:color w:val="000000"/>
          <w:sz w:val="24"/>
          <w:szCs w:val="24"/>
          <w:lang w:val="sr-Cyrl-RS"/>
        </w:rPr>
        <w:t xml:space="preserve"> _____ часа </w:t>
      </w:r>
      <w:r w:rsidR="00075CDE" w:rsidRPr="00851E37">
        <w:rPr>
          <w:rFonts w:cs="Arial"/>
          <w:color w:val="000000"/>
          <w:sz w:val="24"/>
          <w:szCs w:val="24"/>
          <w:lang w:val="sr-Cyrl-RS"/>
        </w:rPr>
        <w:t>од изласка на интервенцију.</w:t>
      </w:r>
    </w:p>
    <w:p w:rsidR="00075CDE" w:rsidRPr="00851E37" w:rsidRDefault="00075CDE" w:rsidP="00075CDE">
      <w:pPr>
        <w:tabs>
          <w:tab w:val="num" w:pos="993"/>
        </w:tabs>
        <w:suppressAutoHyphens/>
        <w:spacing w:before="0"/>
        <w:ind w:left="-284" w:right="-469"/>
        <w:rPr>
          <w:rFonts w:cs="Arial"/>
          <w:color w:val="000000"/>
          <w:sz w:val="24"/>
          <w:szCs w:val="24"/>
          <w:lang w:val="sr-Cyrl-RS"/>
        </w:rPr>
      </w:pPr>
    </w:p>
    <w:p w:rsidR="00075CDE" w:rsidRPr="00851E37" w:rsidRDefault="00390E9D" w:rsidP="00075CDE">
      <w:pPr>
        <w:tabs>
          <w:tab w:val="num" w:pos="993"/>
        </w:tabs>
        <w:suppressAutoHyphens/>
        <w:spacing w:before="0"/>
        <w:ind w:left="-284" w:right="-469"/>
        <w:rPr>
          <w:rFonts w:cs="Arial"/>
          <w:color w:val="000000"/>
          <w:sz w:val="24"/>
          <w:szCs w:val="24"/>
          <w:lang w:val="sr-Cyrl-RS"/>
        </w:rPr>
      </w:pPr>
      <w:r>
        <w:rPr>
          <w:rFonts w:cs="Arial"/>
          <w:color w:val="000000"/>
          <w:sz w:val="24"/>
          <w:szCs w:val="24"/>
          <w:lang w:val="sr-Cyrl-RS"/>
        </w:rPr>
        <w:t>Пружалац услуга</w:t>
      </w:r>
      <w:r w:rsidR="00075CDE" w:rsidRPr="00851E37">
        <w:rPr>
          <w:rFonts w:cs="Arial"/>
          <w:color w:val="000000"/>
          <w:sz w:val="24"/>
          <w:szCs w:val="24"/>
          <w:lang w:val="sr-Cyrl-RS"/>
        </w:rPr>
        <w:t xml:space="preserve"> је дужан да поправку апарата изврши на локацији </w:t>
      </w:r>
      <w:r>
        <w:rPr>
          <w:rFonts w:cs="Arial"/>
          <w:color w:val="000000"/>
          <w:sz w:val="24"/>
          <w:szCs w:val="24"/>
          <w:lang w:val="sr-Cyrl-RS"/>
        </w:rPr>
        <w:t>Корисника услуга</w:t>
      </w:r>
      <w:r w:rsidR="00075CDE">
        <w:rPr>
          <w:rFonts w:cs="Arial"/>
          <w:color w:val="000000"/>
          <w:sz w:val="24"/>
          <w:szCs w:val="24"/>
          <w:lang w:val="sr-Cyrl-RS"/>
        </w:rPr>
        <w:t>.</w:t>
      </w:r>
      <w:r w:rsidR="00075CDE" w:rsidRPr="00851E37">
        <w:rPr>
          <w:rFonts w:cs="Arial"/>
          <w:color w:val="000000"/>
          <w:sz w:val="24"/>
          <w:szCs w:val="24"/>
          <w:lang w:val="sr-Cyrl-RS"/>
        </w:rPr>
        <w:t xml:space="preserve"> Уколико природа квара штампача захтева дужи период за поправку од 24 часа, поправка се врши </w:t>
      </w:r>
      <w:r>
        <w:rPr>
          <w:rFonts w:cs="Arial"/>
          <w:color w:val="000000"/>
          <w:sz w:val="24"/>
          <w:szCs w:val="24"/>
          <w:lang w:val="sr-Cyrl-RS"/>
        </w:rPr>
        <w:t>у сервису Пружаоца услуга</w:t>
      </w:r>
      <w:r w:rsidR="00075CDE" w:rsidRPr="00851E37">
        <w:rPr>
          <w:rFonts w:cs="Arial"/>
          <w:color w:val="000000"/>
          <w:sz w:val="24"/>
          <w:szCs w:val="24"/>
          <w:lang w:val="sr-Cyrl-RS"/>
        </w:rPr>
        <w:t>, а покварени штампач се мења заменским штампачем који је истих или бољих техничких карактеристика него наведени штампачи</w:t>
      </w:r>
      <w:r w:rsidR="00075CDE">
        <w:rPr>
          <w:rFonts w:cs="Arial"/>
          <w:color w:val="000000"/>
          <w:sz w:val="24"/>
          <w:szCs w:val="24"/>
          <w:lang w:val="sr-Cyrl-RS"/>
        </w:rPr>
        <w:t xml:space="preserve"> који су</w:t>
      </w:r>
      <w:r>
        <w:rPr>
          <w:rFonts w:cs="Arial"/>
          <w:color w:val="000000"/>
          <w:sz w:val="24"/>
          <w:szCs w:val="24"/>
          <w:lang w:val="sr-Cyrl-RS"/>
        </w:rPr>
        <w:t xml:space="preserve"> предмет услуге. Пружалац услуга</w:t>
      </w:r>
      <w:r w:rsidR="00075CDE" w:rsidRPr="00851E37">
        <w:rPr>
          <w:rFonts w:cs="Arial"/>
          <w:color w:val="000000"/>
          <w:sz w:val="24"/>
          <w:szCs w:val="24"/>
          <w:lang w:val="sr-Cyrl-RS"/>
        </w:rPr>
        <w:t xml:space="preserve">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w:t>
      </w:r>
      <w:r>
        <w:rPr>
          <w:rFonts w:cs="Arial"/>
          <w:color w:val="000000"/>
          <w:sz w:val="24"/>
          <w:szCs w:val="24"/>
          <w:lang w:val="sr-Cyrl-RS"/>
        </w:rPr>
        <w:t>Корисника услуга</w:t>
      </w:r>
      <w:r w:rsidR="00075CDE" w:rsidRPr="00851E37">
        <w:rPr>
          <w:rFonts w:cs="Arial"/>
          <w:color w:val="000000"/>
          <w:sz w:val="24"/>
          <w:szCs w:val="24"/>
          <w:lang w:val="sr-Cyrl-RS"/>
        </w:rPr>
        <w:t xml:space="preserve"> до извршења поправке или до трајања</w:t>
      </w:r>
      <w:r w:rsidR="00E95B27">
        <w:rPr>
          <w:rFonts w:cs="Arial"/>
          <w:color w:val="000000"/>
          <w:sz w:val="24"/>
          <w:szCs w:val="24"/>
          <w:lang w:val="sr-Cyrl-RS"/>
        </w:rPr>
        <w:t>овог Уговора</w:t>
      </w:r>
      <w:r w:rsidR="00075CDE" w:rsidRPr="00851E37">
        <w:rPr>
          <w:rFonts w:cs="Arial"/>
          <w:color w:val="000000"/>
          <w:sz w:val="24"/>
          <w:szCs w:val="24"/>
          <w:lang w:val="sr-Cyrl-RS"/>
        </w:rPr>
        <w:t>.</w:t>
      </w:r>
    </w:p>
    <w:p w:rsidR="00075CDE" w:rsidRDefault="00075CDE" w:rsidP="00075CDE">
      <w:pPr>
        <w:tabs>
          <w:tab w:val="num" w:pos="993"/>
        </w:tabs>
        <w:suppressAutoHyphens/>
        <w:spacing w:before="0"/>
        <w:ind w:left="-284" w:right="-469"/>
        <w:rPr>
          <w:rFonts w:cs="Arial"/>
          <w:color w:val="000000"/>
          <w:sz w:val="24"/>
          <w:szCs w:val="24"/>
          <w:lang w:val="sr-Cyrl-RS"/>
        </w:rPr>
      </w:pPr>
    </w:p>
    <w:p w:rsidR="00075CDE" w:rsidRDefault="00075CDE" w:rsidP="00075CDE">
      <w:pPr>
        <w:tabs>
          <w:tab w:val="num" w:pos="993"/>
        </w:tabs>
        <w:suppressAutoHyphens/>
        <w:spacing w:before="0"/>
        <w:ind w:left="-284" w:right="-469"/>
        <w:rPr>
          <w:rFonts w:cs="Arial"/>
          <w:color w:val="000000"/>
          <w:sz w:val="24"/>
          <w:szCs w:val="24"/>
          <w:lang w:val="sr-Cyrl-CS"/>
        </w:rPr>
      </w:pPr>
      <w:r w:rsidRPr="00827FD4">
        <w:rPr>
          <w:rFonts w:cs="Arial"/>
          <w:color w:val="000000"/>
          <w:sz w:val="24"/>
          <w:szCs w:val="24"/>
          <w:lang w:val="sr-Cyrl-RS"/>
        </w:rPr>
        <w:t>Пружалац</w:t>
      </w:r>
      <w:r w:rsidRPr="00827FD4">
        <w:rPr>
          <w:rFonts w:cs="Arial"/>
          <w:color w:val="000000"/>
          <w:sz w:val="24"/>
          <w:szCs w:val="24"/>
          <w:lang w:val="sr-Cyrl-CS"/>
        </w:rPr>
        <w:t xml:space="preserve"> услуге је обавезан да предметн</w:t>
      </w:r>
      <w:r w:rsidRPr="00827FD4">
        <w:rPr>
          <w:rFonts w:cs="Arial"/>
          <w:color w:val="000000"/>
          <w:sz w:val="24"/>
          <w:szCs w:val="24"/>
          <w:lang w:val="sr-Cyrl-RS"/>
        </w:rPr>
        <w:t>у</w:t>
      </w:r>
      <w:r w:rsidRPr="00827FD4">
        <w:rPr>
          <w:rFonts w:cs="Arial"/>
          <w:color w:val="000000"/>
          <w:sz w:val="24"/>
          <w:szCs w:val="24"/>
          <w:lang w:val="sr-Cyrl-CS"/>
        </w:rPr>
        <w:t xml:space="preserve"> услуг</w:t>
      </w:r>
      <w:r w:rsidRPr="00827FD4">
        <w:rPr>
          <w:rFonts w:cs="Arial"/>
          <w:color w:val="000000"/>
          <w:sz w:val="24"/>
          <w:szCs w:val="24"/>
          <w:lang w:val="sr-Cyrl-RS"/>
        </w:rPr>
        <w:t>у</w:t>
      </w:r>
      <w:r>
        <w:rPr>
          <w:rFonts w:cs="Arial"/>
          <w:color w:val="000000"/>
          <w:sz w:val="24"/>
          <w:szCs w:val="24"/>
          <w:lang w:val="sr-Cyrl-RS"/>
        </w:rPr>
        <w:t xml:space="preserve"> </w:t>
      </w:r>
      <w:r>
        <w:rPr>
          <w:rFonts w:cs="Arial"/>
          <w:color w:val="000000"/>
          <w:sz w:val="24"/>
          <w:szCs w:val="24"/>
          <w:lang w:val="sr-Cyrl-CS"/>
        </w:rPr>
        <w:t>изврши</w:t>
      </w:r>
      <w:r w:rsidRPr="00827FD4">
        <w:rPr>
          <w:rFonts w:cs="Arial"/>
          <w:color w:val="000000"/>
          <w:sz w:val="24"/>
          <w:szCs w:val="24"/>
          <w:lang w:val="sr-Cyrl-CS"/>
        </w:rPr>
        <w:t xml:space="preserve"> у року и на начин како је наведено у техничкој спецификацији која је саставни део овог </w:t>
      </w:r>
      <w:r w:rsidR="00E95B27">
        <w:rPr>
          <w:rFonts w:cs="Arial"/>
          <w:color w:val="000000"/>
          <w:sz w:val="24"/>
          <w:szCs w:val="24"/>
          <w:lang w:val="sr-Cyrl-RS"/>
        </w:rPr>
        <w:t>Уговора</w:t>
      </w:r>
      <w:r w:rsidRPr="00827FD4">
        <w:rPr>
          <w:rFonts w:cs="Arial"/>
          <w:color w:val="000000"/>
          <w:sz w:val="24"/>
          <w:szCs w:val="24"/>
          <w:lang w:val="sr-Cyrl-CS"/>
        </w:rPr>
        <w:t xml:space="preserve">. </w:t>
      </w:r>
    </w:p>
    <w:p w:rsidR="00922892" w:rsidRPr="00827FD4" w:rsidRDefault="00922892" w:rsidP="00075CDE">
      <w:pPr>
        <w:tabs>
          <w:tab w:val="num" w:pos="993"/>
        </w:tabs>
        <w:suppressAutoHyphens/>
        <w:spacing w:before="0"/>
        <w:ind w:left="-284" w:right="-469"/>
        <w:rPr>
          <w:rFonts w:cs="Arial"/>
          <w:color w:val="000000"/>
          <w:sz w:val="24"/>
          <w:szCs w:val="24"/>
          <w:lang w:val="sr-Cyrl-RS"/>
        </w:rPr>
      </w:pPr>
    </w:p>
    <w:p w:rsidR="00075CDE" w:rsidRDefault="00075CDE" w:rsidP="00075CDE">
      <w:pPr>
        <w:spacing w:before="0"/>
        <w:ind w:left="-284" w:right="-469"/>
        <w:contextualSpacing/>
        <w:rPr>
          <w:rFonts w:cs="Arial"/>
          <w:sz w:val="24"/>
          <w:szCs w:val="24"/>
          <w:lang w:val="ru-RU" w:eastAsia="ar-SA"/>
        </w:rPr>
      </w:pPr>
      <w:r>
        <w:rPr>
          <w:rFonts w:cs="Arial"/>
          <w:sz w:val="24"/>
          <w:szCs w:val="24"/>
          <w:lang w:val="ru-RU" w:eastAsia="ar-SA"/>
        </w:rPr>
        <w:t>Место извршења услуга</w:t>
      </w:r>
      <w:r w:rsidRPr="00BE3CBE">
        <w:rPr>
          <w:rFonts w:cs="Arial"/>
          <w:sz w:val="24"/>
          <w:szCs w:val="24"/>
          <w:lang w:val="ru-RU" w:eastAsia="ar-SA"/>
        </w:rPr>
        <w:t xml:space="preserve"> је дистрибутивно под</w:t>
      </w:r>
      <w:r>
        <w:rPr>
          <w:rFonts w:cs="Arial"/>
          <w:sz w:val="24"/>
          <w:szCs w:val="24"/>
          <w:lang w:val="ru-RU" w:eastAsia="ar-SA"/>
        </w:rPr>
        <w:t>р</w:t>
      </w:r>
      <w:r w:rsidRPr="00BE3CBE">
        <w:rPr>
          <w:rFonts w:cs="Arial"/>
          <w:sz w:val="24"/>
          <w:szCs w:val="24"/>
          <w:lang w:val="ru-RU" w:eastAsia="ar-SA"/>
        </w:rPr>
        <w:t xml:space="preserve">учје </w:t>
      </w:r>
      <w:r>
        <w:rPr>
          <w:rFonts w:cs="Arial"/>
          <w:sz w:val="24"/>
          <w:szCs w:val="24"/>
          <w:lang w:val="ru-RU" w:eastAsia="ar-SA"/>
        </w:rPr>
        <w:t>Крагујевац, на следећим адресама:</w:t>
      </w:r>
    </w:p>
    <w:p w:rsidR="00EA31DE" w:rsidRPr="00EA31DE" w:rsidRDefault="00075CDE" w:rsidP="00EA31DE">
      <w:pPr>
        <w:spacing w:before="0"/>
        <w:ind w:left="-284" w:right="-469"/>
        <w:contextualSpacing/>
        <w:rPr>
          <w:rFonts w:cs="Arial"/>
          <w:sz w:val="24"/>
          <w:szCs w:val="24"/>
          <w:lang w:val="ru-RU" w:eastAsia="ar-SA"/>
        </w:rPr>
      </w:pPr>
      <w:r>
        <w:rPr>
          <w:rFonts w:cs="Arial"/>
          <w:sz w:val="24"/>
          <w:szCs w:val="24"/>
          <w:lang w:val="ru-RU" w:eastAsia="ar-SA"/>
        </w:rPr>
        <w:lastRenderedPageBreak/>
        <w:t>1.</w:t>
      </w:r>
      <w:r>
        <w:rPr>
          <w:rFonts w:cs="Arial"/>
          <w:sz w:val="24"/>
          <w:szCs w:val="24"/>
          <w:lang w:val="ru-RU" w:eastAsia="ar-SA"/>
        </w:rPr>
        <w:tab/>
      </w:r>
      <w:r w:rsidR="00EA31DE" w:rsidRPr="00EA31DE">
        <w:rPr>
          <w:rFonts w:cs="Arial"/>
          <w:sz w:val="24"/>
          <w:szCs w:val="24"/>
          <w:lang w:val="ru-RU" w:eastAsia="ar-SA"/>
        </w:rPr>
        <w:t>Крагујевац, Улица Слободе 7,</w:t>
      </w:r>
    </w:p>
    <w:p w:rsidR="00EA31DE" w:rsidRPr="00EA31DE" w:rsidRDefault="00EA31DE" w:rsidP="00EA31DE">
      <w:pPr>
        <w:spacing w:before="0"/>
        <w:ind w:left="-284" w:right="-469"/>
        <w:contextualSpacing/>
        <w:rPr>
          <w:rFonts w:cs="Arial"/>
          <w:sz w:val="24"/>
          <w:szCs w:val="24"/>
          <w:lang w:val="ru-RU" w:eastAsia="ar-SA"/>
        </w:rPr>
      </w:pPr>
      <w:r w:rsidRPr="00EA31DE">
        <w:rPr>
          <w:rFonts w:cs="Arial"/>
          <w:sz w:val="24"/>
          <w:szCs w:val="24"/>
          <w:lang w:val="ru-RU" w:eastAsia="ar-SA"/>
        </w:rPr>
        <w:t>2.</w:t>
      </w:r>
      <w:r w:rsidRPr="00EA31DE">
        <w:rPr>
          <w:rFonts w:cs="Arial"/>
          <w:sz w:val="24"/>
          <w:szCs w:val="24"/>
          <w:lang w:val="ru-RU" w:eastAsia="ar-SA"/>
        </w:rPr>
        <w:tab/>
        <w:t>Пожаревац, Улица Јована Шербановића 17,</w:t>
      </w:r>
    </w:p>
    <w:p w:rsidR="00EA31DE" w:rsidRPr="00EA31DE" w:rsidRDefault="00EA31DE" w:rsidP="00EA31DE">
      <w:pPr>
        <w:spacing w:before="0"/>
        <w:ind w:left="-284" w:right="-469"/>
        <w:contextualSpacing/>
        <w:rPr>
          <w:rFonts w:cs="Arial"/>
          <w:sz w:val="24"/>
          <w:szCs w:val="24"/>
          <w:lang w:val="ru-RU" w:eastAsia="ar-SA"/>
        </w:rPr>
      </w:pPr>
      <w:r w:rsidRPr="00EA31DE">
        <w:rPr>
          <w:rFonts w:cs="Arial"/>
          <w:sz w:val="24"/>
          <w:szCs w:val="24"/>
          <w:lang w:val="ru-RU" w:eastAsia="ar-SA"/>
        </w:rPr>
        <w:t>3.</w:t>
      </w:r>
      <w:r w:rsidRPr="00EA31DE">
        <w:rPr>
          <w:rFonts w:cs="Arial"/>
          <w:sz w:val="24"/>
          <w:szCs w:val="24"/>
          <w:lang w:val="ru-RU" w:eastAsia="ar-SA"/>
        </w:rPr>
        <w:tab/>
        <w:t>Смедерево, Улица Шалиначка 60,</w:t>
      </w:r>
    </w:p>
    <w:p w:rsidR="00EA31DE" w:rsidRPr="00EA31DE" w:rsidRDefault="00EA31DE" w:rsidP="00EA31DE">
      <w:pPr>
        <w:spacing w:before="0"/>
        <w:ind w:left="-284" w:right="-469"/>
        <w:contextualSpacing/>
        <w:rPr>
          <w:rFonts w:cs="Arial"/>
          <w:sz w:val="24"/>
          <w:szCs w:val="24"/>
          <w:lang w:val="ru-RU" w:eastAsia="ar-SA"/>
        </w:rPr>
      </w:pPr>
      <w:r w:rsidRPr="00EA31DE">
        <w:rPr>
          <w:rFonts w:cs="Arial"/>
          <w:sz w:val="24"/>
          <w:szCs w:val="24"/>
          <w:lang w:val="ru-RU" w:eastAsia="ar-SA"/>
        </w:rPr>
        <w:t>4.</w:t>
      </w:r>
      <w:r w:rsidRPr="00EA31DE">
        <w:rPr>
          <w:rFonts w:cs="Arial"/>
          <w:sz w:val="24"/>
          <w:szCs w:val="24"/>
          <w:lang w:val="ru-RU" w:eastAsia="ar-SA"/>
        </w:rPr>
        <w:tab/>
        <w:t>Смедеревска Паланка, Улица Радмиле Шишковић 2,</w:t>
      </w:r>
    </w:p>
    <w:p w:rsidR="00EA31DE" w:rsidRDefault="00EA31DE" w:rsidP="00EA31DE">
      <w:pPr>
        <w:spacing w:before="0"/>
        <w:ind w:left="-284" w:right="-469"/>
        <w:contextualSpacing/>
        <w:rPr>
          <w:rFonts w:cs="Arial"/>
          <w:sz w:val="24"/>
          <w:szCs w:val="24"/>
          <w:lang w:val="ru-RU" w:eastAsia="ar-SA"/>
        </w:rPr>
      </w:pPr>
      <w:r w:rsidRPr="00EA31DE">
        <w:rPr>
          <w:rFonts w:cs="Arial"/>
          <w:sz w:val="24"/>
          <w:szCs w:val="24"/>
          <w:lang w:val="ru-RU" w:eastAsia="ar-SA"/>
        </w:rPr>
        <w:t>5.</w:t>
      </w:r>
      <w:r w:rsidRPr="00EA31DE">
        <w:rPr>
          <w:rFonts w:cs="Arial"/>
          <w:sz w:val="24"/>
          <w:szCs w:val="24"/>
          <w:lang w:val="ru-RU" w:eastAsia="ar-SA"/>
        </w:rPr>
        <w:tab/>
        <w:t>Велика Плана, Улица Момира Гајића 1.</w:t>
      </w:r>
    </w:p>
    <w:p w:rsidR="00EA31DE" w:rsidRDefault="00EA31DE" w:rsidP="00EA31DE">
      <w:pPr>
        <w:spacing w:before="0"/>
        <w:ind w:left="-284" w:right="-469"/>
        <w:contextualSpacing/>
        <w:rPr>
          <w:rFonts w:cs="Arial"/>
          <w:sz w:val="24"/>
          <w:szCs w:val="24"/>
          <w:lang w:val="ru-RU" w:eastAsia="ar-SA"/>
        </w:rPr>
      </w:pPr>
    </w:p>
    <w:p w:rsidR="00075CDE" w:rsidRPr="00827FD4" w:rsidRDefault="00075CDE" w:rsidP="00EA31DE">
      <w:pPr>
        <w:spacing w:before="0"/>
        <w:ind w:left="-284" w:right="-469"/>
        <w:contextualSpacing/>
        <w:jc w:val="center"/>
        <w:rPr>
          <w:rFonts w:cs="Arial"/>
          <w:b/>
          <w:color w:val="000000"/>
          <w:sz w:val="24"/>
          <w:szCs w:val="24"/>
          <w:lang w:val="sr-Cyrl-RS"/>
        </w:rPr>
      </w:pPr>
      <w:r w:rsidRPr="00827FD4">
        <w:rPr>
          <w:rFonts w:cs="Arial"/>
          <w:b/>
          <w:color w:val="000000"/>
          <w:sz w:val="24"/>
          <w:szCs w:val="24"/>
          <w:lang w:val="sr-Cyrl-RS"/>
        </w:rPr>
        <w:t>Члан 6.</w:t>
      </w:r>
    </w:p>
    <w:p w:rsidR="00075CDE" w:rsidRPr="00827FD4" w:rsidRDefault="00075CDE" w:rsidP="00075CDE">
      <w:pPr>
        <w:tabs>
          <w:tab w:val="num" w:pos="993"/>
        </w:tabs>
        <w:suppressAutoHyphens/>
        <w:spacing w:before="0"/>
        <w:ind w:left="-284" w:right="-469"/>
        <w:rPr>
          <w:rFonts w:cs="Arial"/>
          <w:color w:val="FF0000"/>
          <w:sz w:val="24"/>
          <w:szCs w:val="24"/>
          <w:lang w:val="sr-Cyrl-RS"/>
        </w:rPr>
      </w:pPr>
      <w:r w:rsidRPr="00827FD4">
        <w:rPr>
          <w:rFonts w:cs="Arial"/>
          <w:color w:val="000000"/>
          <w:sz w:val="24"/>
          <w:szCs w:val="24"/>
          <w:lang w:val="sr-Cyrl-CS"/>
        </w:rPr>
        <w:t>Обавеза</w:t>
      </w:r>
      <w:r w:rsidRPr="00827FD4">
        <w:rPr>
          <w:rFonts w:cs="Arial"/>
          <w:color w:val="000000"/>
          <w:sz w:val="24"/>
          <w:szCs w:val="24"/>
          <w:lang w:val="sr-Cyrl-RS"/>
        </w:rPr>
        <w:t xml:space="preserve"> Пружаоца</w:t>
      </w:r>
      <w:r w:rsidR="00FB5CDD">
        <w:rPr>
          <w:rFonts w:cs="Arial"/>
          <w:color w:val="000000"/>
          <w:sz w:val="24"/>
          <w:szCs w:val="24"/>
          <w:lang w:val="sr-Cyrl-CS"/>
        </w:rPr>
        <w:t xml:space="preserve"> услуга</w:t>
      </w:r>
      <w:r w:rsidRPr="00827FD4">
        <w:rPr>
          <w:rFonts w:cs="Arial"/>
          <w:color w:val="000000"/>
          <w:sz w:val="24"/>
          <w:szCs w:val="24"/>
          <w:lang w:val="sr-Cyrl-CS"/>
        </w:rPr>
        <w:t xml:space="preserve"> је да услуг</w:t>
      </w:r>
      <w:r w:rsidRPr="00827FD4">
        <w:rPr>
          <w:rFonts w:cs="Arial"/>
          <w:color w:val="000000"/>
          <w:sz w:val="24"/>
          <w:szCs w:val="24"/>
          <w:lang w:val="sr-Cyrl-RS"/>
        </w:rPr>
        <w:t>у</w:t>
      </w:r>
      <w:r w:rsidRPr="00827FD4">
        <w:rPr>
          <w:rFonts w:cs="Arial"/>
          <w:color w:val="000000"/>
          <w:sz w:val="24"/>
          <w:szCs w:val="24"/>
          <w:lang w:val="sr-Cyrl-CS"/>
        </w:rPr>
        <w:t xml:space="preserve"> кој</w:t>
      </w:r>
      <w:r w:rsidRPr="00827FD4">
        <w:rPr>
          <w:rFonts w:cs="Arial"/>
          <w:color w:val="000000"/>
          <w:sz w:val="24"/>
          <w:szCs w:val="24"/>
          <w:lang w:val="sr-Cyrl-RS"/>
        </w:rPr>
        <w:t>а</w:t>
      </w:r>
      <w:r w:rsidRPr="00827FD4">
        <w:rPr>
          <w:rFonts w:cs="Arial"/>
          <w:color w:val="000000"/>
          <w:sz w:val="24"/>
          <w:szCs w:val="24"/>
          <w:lang w:val="sr-Cyrl-CS"/>
        </w:rPr>
        <w:t xml:space="preserve"> </w:t>
      </w:r>
      <w:r w:rsidRPr="00827FD4">
        <w:rPr>
          <w:rFonts w:cs="Arial"/>
          <w:color w:val="000000"/>
          <w:sz w:val="24"/>
          <w:szCs w:val="24"/>
          <w:lang w:val="sr-Cyrl-RS"/>
        </w:rPr>
        <w:t>је</w:t>
      </w:r>
      <w:r w:rsidRPr="00827FD4">
        <w:rPr>
          <w:rFonts w:cs="Arial"/>
          <w:color w:val="000000"/>
          <w:sz w:val="24"/>
          <w:szCs w:val="24"/>
          <w:lang w:val="sr-Cyrl-CS"/>
        </w:rPr>
        <w:t xml:space="preserve"> предмет </w:t>
      </w:r>
      <w:r w:rsidR="00E95B27">
        <w:rPr>
          <w:rFonts w:cs="Arial"/>
          <w:color w:val="000000"/>
          <w:sz w:val="24"/>
          <w:szCs w:val="24"/>
          <w:lang w:val="sr-Cyrl-RS"/>
        </w:rPr>
        <w:t>овог У</w:t>
      </w:r>
      <w:r w:rsidRPr="00827FD4">
        <w:rPr>
          <w:rFonts w:cs="Arial"/>
          <w:color w:val="000000"/>
          <w:sz w:val="24"/>
          <w:szCs w:val="24"/>
          <w:lang w:val="sr-Cyrl-RS"/>
        </w:rPr>
        <w:t>говора</w:t>
      </w:r>
      <w:r w:rsidRPr="00827FD4">
        <w:rPr>
          <w:rFonts w:cs="Arial"/>
          <w:color w:val="000000"/>
          <w:sz w:val="24"/>
          <w:szCs w:val="24"/>
          <w:lang w:val="sr-Cyrl-CS"/>
        </w:rPr>
        <w:t xml:space="preserve"> </w:t>
      </w:r>
      <w:r w:rsidRPr="00827FD4">
        <w:rPr>
          <w:rFonts w:cs="Arial"/>
          <w:color w:val="000000"/>
          <w:sz w:val="24"/>
          <w:szCs w:val="24"/>
          <w:lang w:val="sr-Cyrl-RS"/>
        </w:rPr>
        <w:t>пружа</w:t>
      </w:r>
      <w:r w:rsidRPr="00827FD4">
        <w:rPr>
          <w:rFonts w:cs="Arial"/>
          <w:color w:val="000000"/>
          <w:sz w:val="24"/>
          <w:szCs w:val="24"/>
          <w:lang w:val="sr-Cyrl-CS"/>
        </w:rPr>
        <w:t xml:space="preserve"> контин</w:t>
      </w:r>
      <w:r>
        <w:rPr>
          <w:rFonts w:cs="Arial"/>
          <w:color w:val="000000"/>
          <w:sz w:val="24"/>
          <w:szCs w:val="24"/>
          <w:lang w:val="sr-Cyrl-CS"/>
        </w:rPr>
        <w:t xml:space="preserve">уирано </w:t>
      </w:r>
      <w:r w:rsidR="00E95B27">
        <w:rPr>
          <w:rFonts w:cs="Arial"/>
          <w:color w:val="000000"/>
          <w:sz w:val="24"/>
          <w:szCs w:val="24"/>
          <w:lang w:val="sr-Cyrl-CS"/>
        </w:rPr>
        <w:t>за све време важења Уговора</w:t>
      </w:r>
      <w:r w:rsidRPr="00827FD4">
        <w:rPr>
          <w:rFonts w:cs="Arial"/>
          <w:color w:val="000000"/>
          <w:sz w:val="24"/>
          <w:szCs w:val="24"/>
          <w:lang w:val="sr-Cyrl-CS"/>
        </w:rPr>
        <w:t>.</w:t>
      </w:r>
      <w:r w:rsidRPr="00827FD4">
        <w:rPr>
          <w:rFonts w:cs="Arial"/>
          <w:color w:val="FF0000"/>
          <w:sz w:val="24"/>
          <w:szCs w:val="24"/>
          <w:lang w:val="sr-Cyrl-CS"/>
        </w:rPr>
        <w:t xml:space="preserve">  </w:t>
      </w:r>
    </w:p>
    <w:p w:rsidR="00075CDE" w:rsidRPr="00827FD4" w:rsidRDefault="00075CDE" w:rsidP="00075CDE">
      <w:pPr>
        <w:ind w:left="-284" w:right="-469"/>
        <w:rPr>
          <w:rFonts w:cs="Arial"/>
          <w:color w:val="FF0000"/>
          <w:sz w:val="24"/>
          <w:szCs w:val="24"/>
          <w:lang w:val="sr-Cyrl-CS"/>
        </w:rPr>
      </w:pPr>
      <w:r>
        <w:rPr>
          <w:rFonts w:cs="Arial"/>
          <w:sz w:val="24"/>
          <w:szCs w:val="24"/>
          <w:lang w:val="sr-Cyrl-RS"/>
        </w:rPr>
        <w:t>Корисник</w:t>
      </w:r>
      <w:r w:rsidR="00FB5CDD">
        <w:rPr>
          <w:rFonts w:cs="Arial"/>
          <w:sz w:val="24"/>
          <w:szCs w:val="24"/>
          <w:lang w:val="sr-Cyrl-RS"/>
        </w:rPr>
        <w:t xml:space="preserve"> услуга</w:t>
      </w:r>
      <w:r w:rsidRPr="00827FD4">
        <w:rPr>
          <w:rFonts w:cs="Arial"/>
          <w:sz w:val="24"/>
          <w:szCs w:val="24"/>
          <w:lang w:val="sr-Cyrl-CS"/>
        </w:rPr>
        <w:t xml:space="preserve"> ће </w:t>
      </w:r>
      <w:r w:rsidRPr="00827FD4">
        <w:rPr>
          <w:rFonts w:cs="Arial"/>
          <w:sz w:val="24"/>
          <w:szCs w:val="24"/>
          <w:lang w:val="sr-Cyrl-RS"/>
        </w:rPr>
        <w:t>именовати</w:t>
      </w:r>
      <w:r w:rsidRPr="00827FD4">
        <w:rPr>
          <w:rFonts w:cs="Arial"/>
          <w:sz w:val="24"/>
          <w:szCs w:val="24"/>
          <w:lang w:val="sr-Cyrl-CS"/>
        </w:rPr>
        <w:t xml:space="preserve"> </w:t>
      </w:r>
      <w:r w:rsidRPr="00827FD4">
        <w:rPr>
          <w:rFonts w:cs="Arial"/>
          <w:sz w:val="24"/>
          <w:szCs w:val="24"/>
          <w:lang w:val="sr-Cyrl-RS"/>
        </w:rPr>
        <w:t xml:space="preserve">одговорно лица </w:t>
      </w:r>
      <w:r w:rsidRPr="00827FD4">
        <w:rPr>
          <w:rFonts w:cs="Arial"/>
          <w:sz w:val="24"/>
          <w:szCs w:val="24"/>
          <w:lang w:val="sr-Cyrl-CS"/>
        </w:rPr>
        <w:t xml:space="preserve">за праћење реализације </w:t>
      </w:r>
      <w:r w:rsidRPr="00827FD4">
        <w:rPr>
          <w:rFonts w:cs="Arial"/>
          <w:sz w:val="24"/>
          <w:szCs w:val="24"/>
          <w:lang w:val="sr-Cyrl-RS"/>
        </w:rPr>
        <w:t xml:space="preserve">овог </w:t>
      </w:r>
      <w:r w:rsidR="00E95B27">
        <w:rPr>
          <w:rFonts w:cs="Arial"/>
          <w:sz w:val="24"/>
          <w:szCs w:val="24"/>
          <w:lang w:val="sr-Cyrl-RS"/>
        </w:rPr>
        <w:t xml:space="preserve">Уговора </w:t>
      </w:r>
      <w:r w:rsidRPr="00827FD4">
        <w:rPr>
          <w:rFonts w:cs="Arial"/>
          <w:sz w:val="24"/>
          <w:szCs w:val="24"/>
          <w:lang w:val="sr-Cyrl-CS"/>
        </w:rPr>
        <w:t>кој</w:t>
      </w:r>
      <w:r w:rsidRPr="00827FD4">
        <w:rPr>
          <w:rFonts w:cs="Arial"/>
          <w:sz w:val="24"/>
          <w:szCs w:val="24"/>
          <w:lang w:val="sr-Cyrl-RS"/>
        </w:rPr>
        <w:t>е</w:t>
      </w:r>
      <w:r w:rsidR="00EA31DE">
        <w:rPr>
          <w:rFonts w:cs="Arial"/>
          <w:sz w:val="24"/>
          <w:szCs w:val="24"/>
          <w:lang w:val="sr-Cyrl-CS"/>
        </w:rPr>
        <w:t xml:space="preserve"> </w:t>
      </w:r>
      <w:r w:rsidRPr="00827FD4">
        <w:rPr>
          <w:rFonts w:cs="Arial"/>
          <w:sz w:val="24"/>
          <w:szCs w:val="24"/>
          <w:lang w:val="sr-Cyrl-CS"/>
        </w:rPr>
        <w:t xml:space="preserve">ће потписивањем </w:t>
      </w:r>
      <w:r w:rsidR="00EA31DE">
        <w:rPr>
          <w:rFonts w:cs="Arial"/>
          <w:sz w:val="24"/>
          <w:szCs w:val="24"/>
          <w:lang w:val="sr-Cyrl-CS"/>
        </w:rPr>
        <w:t xml:space="preserve">месечног </w:t>
      </w:r>
      <w:r>
        <w:rPr>
          <w:rFonts w:cs="Arial"/>
          <w:sz w:val="24"/>
          <w:szCs w:val="24"/>
          <w:lang w:val="sr-Cyrl-CS"/>
        </w:rPr>
        <w:t>Записника</w:t>
      </w:r>
      <w:r w:rsidRPr="00827FD4">
        <w:rPr>
          <w:rFonts w:cs="Arial"/>
          <w:sz w:val="24"/>
          <w:szCs w:val="24"/>
          <w:lang w:val="sr-Cyrl-CS"/>
        </w:rPr>
        <w:t xml:space="preserve"> о </w:t>
      </w:r>
      <w:r w:rsidR="00E95B27">
        <w:rPr>
          <w:rFonts w:cs="Arial"/>
          <w:sz w:val="24"/>
          <w:szCs w:val="24"/>
          <w:lang w:val="sr-Cyrl-RS"/>
        </w:rPr>
        <w:t>пруженим</w:t>
      </w:r>
      <w:r w:rsidRPr="00827FD4">
        <w:rPr>
          <w:rFonts w:cs="Arial"/>
          <w:sz w:val="24"/>
          <w:szCs w:val="24"/>
          <w:lang w:val="sr-Cyrl-CS"/>
        </w:rPr>
        <w:t xml:space="preserve"> услугама</w:t>
      </w:r>
      <w:r>
        <w:rPr>
          <w:rFonts w:cs="Arial"/>
          <w:sz w:val="24"/>
          <w:szCs w:val="24"/>
          <w:lang w:val="sr-Cyrl-CS"/>
        </w:rPr>
        <w:t xml:space="preserve"> – без примедби</w:t>
      </w:r>
      <w:r w:rsidR="00FB5CDD">
        <w:rPr>
          <w:rFonts w:cs="Arial"/>
          <w:sz w:val="24"/>
          <w:szCs w:val="24"/>
          <w:lang w:val="sr-Cyrl-CS"/>
        </w:rPr>
        <w:t xml:space="preserve"> констатовати да су услуге извршене</w:t>
      </w:r>
      <w:r w:rsidRPr="00827FD4">
        <w:rPr>
          <w:rFonts w:cs="Arial"/>
          <w:sz w:val="24"/>
          <w:szCs w:val="24"/>
          <w:lang w:val="sr-Cyrl-CS"/>
        </w:rPr>
        <w:t xml:space="preserve"> у складу са </w:t>
      </w:r>
      <w:r w:rsidR="00E95B27">
        <w:rPr>
          <w:rFonts w:cs="Arial"/>
          <w:sz w:val="24"/>
          <w:szCs w:val="24"/>
          <w:lang w:val="sr-Cyrl-CS"/>
        </w:rPr>
        <w:t>Уговором</w:t>
      </w:r>
      <w:r w:rsidRPr="00827FD4">
        <w:rPr>
          <w:rFonts w:cs="Arial"/>
          <w:sz w:val="24"/>
          <w:szCs w:val="24"/>
          <w:lang w:val="sr-Cyrl-CS"/>
        </w:rPr>
        <w:t>.</w:t>
      </w:r>
    </w:p>
    <w:p w:rsidR="00075CDE" w:rsidRPr="00BE3CBE" w:rsidRDefault="00075CDE" w:rsidP="00075CDE">
      <w:pPr>
        <w:spacing w:before="0"/>
        <w:ind w:right="-469"/>
        <w:contextualSpacing/>
        <w:rPr>
          <w:rFonts w:eastAsia="Arial Unicode MS" w:cs="Arial"/>
          <w:sz w:val="24"/>
          <w:szCs w:val="24"/>
          <w:lang w:val="sr-Cyrl-CS"/>
        </w:rPr>
      </w:pPr>
    </w:p>
    <w:p w:rsidR="00075CDE" w:rsidRDefault="00075CDE" w:rsidP="00075CD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 xml:space="preserve">ЛИЦА ЗАДУЖЕНА ЗА РЕАЛИЗАЦИЈУ </w:t>
      </w:r>
      <w:r w:rsidR="00E95B27">
        <w:rPr>
          <w:rFonts w:eastAsia="Arial Unicode MS" w:cs="Arial"/>
          <w:b/>
          <w:sz w:val="24"/>
          <w:szCs w:val="24"/>
          <w:lang w:val="sr-Cyrl-CS"/>
        </w:rPr>
        <w:t>УГОВОРА</w:t>
      </w:r>
      <w:r w:rsidRPr="00BE3CBE">
        <w:rPr>
          <w:rFonts w:eastAsia="Arial Unicode MS" w:cs="Arial"/>
          <w:b/>
          <w:sz w:val="24"/>
          <w:szCs w:val="24"/>
          <w:lang w:val="sr-Cyrl-CS"/>
        </w:rPr>
        <w:t xml:space="preserve"> </w:t>
      </w:r>
    </w:p>
    <w:p w:rsidR="00390E9D" w:rsidRPr="00BE3CBE" w:rsidRDefault="00390E9D" w:rsidP="00075CDE">
      <w:pPr>
        <w:spacing w:before="0"/>
        <w:ind w:left="-284" w:right="-469"/>
        <w:contextualSpacing/>
        <w:jc w:val="left"/>
        <w:rPr>
          <w:rFonts w:eastAsia="Arial Unicode MS" w:cs="Arial"/>
          <w:b/>
          <w:sz w:val="24"/>
          <w:szCs w:val="24"/>
          <w:lang w:val="sr-Cyrl-CS"/>
        </w:rPr>
      </w:pPr>
    </w:p>
    <w:p w:rsidR="00075CDE" w:rsidRPr="00BE3CBE" w:rsidRDefault="00075CDE" w:rsidP="00075CD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7</w:t>
      </w:r>
      <w:r w:rsidRPr="00BE3CBE">
        <w:rPr>
          <w:rFonts w:eastAsia="Arial Unicode MS" w:cs="Arial"/>
          <w:b/>
          <w:sz w:val="24"/>
          <w:szCs w:val="24"/>
          <w:lang w:val="sr-Cyrl-CS"/>
        </w:rPr>
        <w:t>.</w:t>
      </w:r>
    </w:p>
    <w:p w:rsidR="00075CDE" w:rsidRPr="00BE3CBE" w:rsidRDefault="00075CDE" w:rsidP="00075CDE">
      <w:pPr>
        <w:spacing w:before="0"/>
        <w:ind w:left="-284" w:right="-469"/>
        <w:contextualSpacing/>
        <w:rPr>
          <w:rFonts w:eastAsia="Arial Unicode MS" w:cs="Arial"/>
          <w:b/>
          <w:sz w:val="24"/>
          <w:szCs w:val="24"/>
          <w:lang w:val="sr-Cyrl-CS"/>
        </w:rPr>
      </w:pPr>
      <w:r w:rsidRPr="00BE3CBE">
        <w:rPr>
          <w:rFonts w:eastAsia="Arial Unicode MS" w:cs="Arial"/>
          <w:sz w:val="24"/>
          <w:szCs w:val="24"/>
          <w:lang w:val="sr-Cyrl-RS"/>
        </w:rPr>
        <w:t xml:space="preserve">Овлашћени представник за праћење реализације </w:t>
      </w:r>
      <w:r w:rsidR="00FB5CDD">
        <w:rPr>
          <w:rFonts w:eastAsia="Arial Unicode MS" w:cs="Arial"/>
          <w:sz w:val="24"/>
          <w:szCs w:val="24"/>
          <w:lang w:val="sr-Cyrl-RS"/>
        </w:rPr>
        <w:t>Услуга</w:t>
      </w:r>
      <w:r w:rsidRPr="00BE3CBE">
        <w:rPr>
          <w:rFonts w:eastAsia="Arial Unicode MS" w:cs="Arial"/>
          <w:sz w:val="24"/>
          <w:szCs w:val="24"/>
          <w:lang w:val="sr-Cyrl-RS"/>
        </w:rPr>
        <w:t xml:space="preserve"> из члана 1. овог </w:t>
      </w:r>
      <w:r w:rsidR="00E95B27">
        <w:rPr>
          <w:rFonts w:eastAsia="Arial Unicode MS" w:cs="Arial"/>
          <w:sz w:val="24"/>
          <w:szCs w:val="24"/>
          <w:lang w:val="sr-Cyrl-RS"/>
        </w:rPr>
        <w:t>Уговора</w:t>
      </w:r>
      <w:r w:rsidRPr="00BE3CBE">
        <w:rPr>
          <w:rFonts w:eastAsia="Arial Unicode MS" w:cs="Arial"/>
          <w:sz w:val="24"/>
          <w:szCs w:val="24"/>
          <w:lang w:val="sr-Cyrl-RS"/>
        </w:rPr>
        <w:t xml:space="preserve"> за:</w:t>
      </w:r>
    </w:p>
    <w:p w:rsidR="00075CDE" w:rsidRPr="00BE3CBE" w:rsidRDefault="00FB5CDD" w:rsidP="00075CDE">
      <w:pPr>
        <w:spacing w:before="0"/>
        <w:ind w:left="-284" w:right="-469"/>
        <w:contextualSpacing/>
        <w:rPr>
          <w:rFonts w:eastAsia="Arial Unicode MS" w:cs="Arial"/>
          <w:sz w:val="24"/>
          <w:szCs w:val="24"/>
          <w:lang w:val="sr-Cyrl-RS"/>
        </w:rPr>
      </w:pPr>
      <w:r>
        <w:rPr>
          <w:rFonts w:eastAsia="Arial Unicode MS" w:cs="Arial"/>
          <w:sz w:val="24"/>
          <w:szCs w:val="24"/>
          <w:lang w:val="sr-Cyrl-RS"/>
        </w:rPr>
        <w:t>Корисника услуга</w:t>
      </w:r>
      <w:r w:rsidR="00075CDE" w:rsidRPr="00BE3CBE">
        <w:rPr>
          <w:rFonts w:eastAsia="Arial Unicode MS" w:cs="Arial"/>
          <w:sz w:val="24"/>
          <w:szCs w:val="24"/>
          <w:lang w:val="sr-Cyrl-RS"/>
        </w:rPr>
        <w:t xml:space="preserve"> је:___________________________.</w:t>
      </w:r>
    </w:p>
    <w:p w:rsidR="00075CDE" w:rsidRPr="00BE3CBE" w:rsidRDefault="00FB5CDD" w:rsidP="00075CDE">
      <w:pPr>
        <w:spacing w:before="0"/>
        <w:ind w:left="-284" w:right="-469"/>
        <w:contextualSpacing/>
        <w:rPr>
          <w:rFonts w:eastAsia="Arial Unicode MS" w:cs="Arial"/>
          <w:sz w:val="24"/>
          <w:szCs w:val="24"/>
          <w:lang w:val="sr-Cyrl-RS"/>
        </w:rPr>
      </w:pPr>
      <w:r>
        <w:rPr>
          <w:rFonts w:eastAsia="Arial Unicode MS" w:cs="Arial"/>
          <w:sz w:val="24"/>
          <w:szCs w:val="24"/>
          <w:lang w:val="sr-Cyrl-RS"/>
        </w:rPr>
        <w:t>Пружаоца услуга</w:t>
      </w:r>
      <w:r w:rsidR="00075CDE" w:rsidRPr="00BE3CBE">
        <w:rPr>
          <w:rFonts w:eastAsia="Arial Unicode MS" w:cs="Arial"/>
          <w:sz w:val="24"/>
          <w:szCs w:val="24"/>
          <w:lang w:val="sr-Cyrl-RS"/>
        </w:rPr>
        <w:t xml:space="preserve"> је:______________________.</w:t>
      </w:r>
    </w:p>
    <w:p w:rsidR="00075CDE" w:rsidRPr="00BE3CBE" w:rsidRDefault="00075CDE" w:rsidP="00075CDE">
      <w:pPr>
        <w:spacing w:before="0"/>
        <w:ind w:left="-284" w:right="-469"/>
        <w:contextualSpacing/>
        <w:rPr>
          <w:rFonts w:cs="Arial"/>
          <w:sz w:val="24"/>
          <w:szCs w:val="24"/>
        </w:rPr>
      </w:pPr>
    </w:p>
    <w:p w:rsidR="00075CDE" w:rsidRDefault="00FB5CDD" w:rsidP="00075CDE">
      <w:pPr>
        <w:spacing w:before="0"/>
        <w:ind w:left="-284" w:right="-469"/>
        <w:contextualSpacing/>
        <w:rPr>
          <w:rFonts w:cs="Arial"/>
          <w:sz w:val="24"/>
          <w:szCs w:val="24"/>
        </w:rPr>
      </w:pPr>
      <w:r>
        <w:rPr>
          <w:rFonts w:cs="Arial"/>
          <w:sz w:val="24"/>
          <w:szCs w:val="24"/>
          <w:lang w:val="sr-Cyrl-RS"/>
        </w:rPr>
        <w:t>Корисник услуга</w:t>
      </w:r>
      <w:r w:rsidR="00075CDE">
        <w:rPr>
          <w:rFonts w:cs="Arial"/>
          <w:sz w:val="24"/>
          <w:szCs w:val="24"/>
          <w:lang w:val="sr-Cyrl-RS"/>
        </w:rPr>
        <w:t xml:space="preserve"> у </w:t>
      </w:r>
      <w:r w:rsidR="00075CDE" w:rsidRPr="00BE3CBE">
        <w:rPr>
          <w:rFonts w:cs="Arial"/>
          <w:sz w:val="24"/>
          <w:szCs w:val="24"/>
        </w:rPr>
        <w:t>складу са својим интерним а</w:t>
      </w:r>
      <w:r w:rsidR="00075CDE">
        <w:rPr>
          <w:rFonts w:cs="Arial"/>
          <w:sz w:val="24"/>
          <w:szCs w:val="24"/>
        </w:rPr>
        <w:t xml:space="preserve">ктима именује лице задужено за праћење реализације уговора </w:t>
      </w:r>
      <w:r w:rsidR="00075CDE" w:rsidRPr="00BE3CBE">
        <w:rPr>
          <w:rFonts w:cs="Arial"/>
          <w:sz w:val="24"/>
          <w:szCs w:val="24"/>
        </w:rPr>
        <w:t>и комуникацију са задуженим лицима</w:t>
      </w:r>
      <w:r>
        <w:rPr>
          <w:rFonts w:cs="Arial"/>
          <w:sz w:val="24"/>
          <w:szCs w:val="24"/>
          <w:lang w:val="sr-Cyrl-RS"/>
        </w:rPr>
        <w:t xml:space="preserve"> Пружаоца услуга</w:t>
      </w:r>
      <w:r w:rsidR="00075CDE" w:rsidRPr="00BE3CBE">
        <w:rPr>
          <w:rFonts w:cs="Arial"/>
          <w:sz w:val="24"/>
          <w:szCs w:val="24"/>
        </w:rPr>
        <w:t>.</w:t>
      </w:r>
    </w:p>
    <w:p w:rsidR="00922892" w:rsidRPr="00BE3CBE" w:rsidRDefault="00922892" w:rsidP="00075CDE">
      <w:pPr>
        <w:spacing w:before="0"/>
        <w:ind w:left="-284" w:right="-469"/>
        <w:contextualSpacing/>
        <w:rPr>
          <w:rFonts w:eastAsia="Arial Unicode MS" w:cs="Arial"/>
          <w:sz w:val="24"/>
          <w:szCs w:val="24"/>
          <w:lang w:val="sr-Cyrl-CS"/>
        </w:rPr>
      </w:pPr>
    </w:p>
    <w:p w:rsidR="00075CDE" w:rsidRPr="00BE3CBE" w:rsidRDefault="00075CDE" w:rsidP="00075CD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Именовани је дужан да врши следеће послове:</w:t>
      </w:r>
    </w:p>
    <w:p w:rsidR="00075CDE" w:rsidRPr="00E95B27" w:rsidRDefault="00075CDE" w:rsidP="00F64828">
      <w:pPr>
        <w:pStyle w:val="ListParagraph"/>
        <w:numPr>
          <w:ilvl w:val="0"/>
          <w:numId w:val="36"/>
        </w:numPr>
        <w:spacing w:before="0" w:after="0" w:line="240" w:lineRule="auto"/>
        <w:ind w:left="0" w:right="-471" w:hanging="284"/>
        <w:rPr>
          <w:rFonts w:ascii="Arial" w:eastAsia="Arial Unicode MS" w:hAnsi="Arial" w:cs="Arial"/>
          <w:sz w:val="24"/>
          <w:szCs w:val="24"/>
          <w:lang w:val="sr-Latn-CS"/>
        </w:rPr>
      </w:pPr>
      <w:r w:rsidRPr="00E95B27">
        <w:rPr>
          <w:rFonts w:ascii="Arial" w:eastAsia="Arial Unicode MS" w:hAnsi="Arial" w:cs="Arial"/>
          <w:sz w:val="24"/>
          <w:szCs w:val="24"/>
          <w:lang w:val="sr-Latn-CS"/>
        </w:rPr>
        <w:t xml:space="preserve">праћење степена и динамике реализације </w:t>
      </w:r>
      <w:r w:rsidR="00E95B27" w:rsidRPr="00E95B27">
        <w:rPr>
          <w:rFonts w:ascii="Arial" w:eastAsia="Arial Unicode MS" w:hAnsi="Arial" w:cs="Arial"/>
          <w:sz w:val="24"/>
          <w:szCs w:val="24"/>
          <w:lang w:val="sr-Cyrl-RS"/>
        </w:rPr>
        <w:t>Уговора;</w:t>
      </w:r>
    </w:p>
    <w:p w:rsidR="00075CDE" w:rsidRPr="00E95B27" w:rsidRDefault="00075CDE" w:rsidP="00F64828">
      <w:pPr>
        <w:numPr>
          <w:ilvl w:val="0"/>
          <w:numId w:val="36"/>
        </w:numPr>
        <w:spacing w:before="0"/>
        <w:ind w:left="0" w:right="-471" w:hanging="284"/>
        <w:contextualSpacing/>
        <w:rPr>
          <w:rFonts w:eastAsia="Arial Unicode MS" w:cs="Arial"/>
          <w:sz w:val="24"/>
          <w:szCs w:val="24"/>
          <w:lang w:val="sr-Latn-CS"/>
        </w:rPr>
      </w:pPr>
      <w:r w:rsidRPr="00E95B27">
        <w:rPr>
          <w:rFonts w:eastAsia="Arial Unicode MS" w:cs="Arial"/>
          <w:sz w:val="24"/>
          <w:szCs w:val="24"/>
          <w:lang w:val="sr-Latn-CS"/>
        </w:rPr>
        <w:t xml:space="preserve">праћење датума истека </w:t>
      </w:r>
      <w:r w:rsidR="00E95B27" w:rsidRPr="00E95B27">
        <w:rPr>
          <w:rFonts w:eastAsia="Arial Unicode MS" w:cs="Arial"/>
          <w:sz w:val="24"/>
          <w:szCs w:val="24"/>
          <w:lang w:val="sr-Cyrl-RS"/>
        </w:rPr>
        <w:t>У</w:t>
      </w:r>
      <w:r w:rsidRPr="00E95B27">
        <w:rPr>
          <w:rFonts w:eastAsia="Arial Unicode MS" w:cs="Arial"/>
          <w:sz w:val="24"/>
          <w:szCs w:val="24"/>
          <w:lang w:val="sr-Cyrl-RS"/>
        </w:rPr>
        <w:t>говора</w:t>
      </w:r>
      <w:r w:rsidRPr="00E95B27">
        <w:rPr>
          <w:rFonts w:eastAsia="Arial Unicode MS" w:cs="Arial"/>
          <w:sz w:val="24"/>
          <w:szCs w:val="24"/>
          <w:lang w:val="sr-Latn-CS"/>
        </w:rPr>
        <w:t>;</w:t>
      </w:r>
    </w:p>
    <w:p w:rsidR="00075CDE" w:rsidRPr="00E95B27" w:rsidRDefault="00075CDE" w:rsidP="00F64828">
      <w:pPr>
        <w:numPr>
          <w:ilvl w:val="0"/>
          <w:numId w:val="36"/>
        </w:numPr>
        <w:spacing w:before="0"/>
        <w:ind w:left="0" w:right="-471" w:hanging="284"/>
        <w:contextualSpacing/>
        <w:rPr>
          <w:rFonts w:eastAsia="Arial Unicode MS" w:cs="Arial"/>
          <w:sz w:val="24"/>
          <w:szCs w:val="24"/>
          <w:lang w:val="sr-Latn-CS"/>
        </w:rPr>
      </w:pPr>
      <w:r w:rsidRPr="00E95B27">
        <w:rPr>
          <w:rFonts w:eastAsia="Arial Unicode MS" w:cs="Arial"/>
          <w:sz w:val="24"/>
          <w:szCs w:val="24"/>
          <w:lang w:val="sr-Latn-CS"/>
        </w:rPr>
        <w:t>праћење усаглашености уговорених и реализованих позиција и евентуалних одступања.</w:t>
      </w:r>
    </w:p>
    <w:p w:rsidR="00075CDE" w:rsidRDefault="00075CDE" w:rsidP="00075CDE">
      <w:pPr>
        <w:spacing w:before="0"/>
        <w:ind w:left="-284" w:right="-469"/>
        <w:contextualSpacing/>
        <w:rPr>
          <w:rFonts w:eastAsia="Arial Unicode MS" w:cs="Arial"/>
          <w:sz w:val="24"/>
          <w:szCs w:val="24"/>
          <w:lang w:val="sr-Latn-CS"/>
        </w:rPr>
      </w:pPr>
    </w:p>
    <w:p w:rsidR="00075CDE" w:rsidRDefault="00075CDE" w:rsidP="00075CDE">
      <w:pPr>
        <w:spacing w:before="0"/>
        <w:ind w:left="-284" w:right="-469"/>
        <w:contextualSpacing/>
        <w:rPr>
          <w:rFonts w:cs="Arial"/>
          <w:b/>
          <w:bCs/>
          <w:sz w:val="24"/>
          <w:lang w:val="sr-Cyrl-RS" w:eastAsia="sr-Latn-RS"/>
        </w:rPr>
      </w:pPr>
      <w:r w:rsidRPr="00E95B27">
        <w:rPr>
          <w:rFonts w:cs="Arial"/>
          <w:b/>
          <w:bCs/>
          <w:sz w:val="24"/>
          <w:lang w:val="sr-Cyrl-RS" w:eastAsia="sr-Latn-RS"/>
        </w:rPr>
        <w:t>П</w:t>
      </w:r>
      <w:r w:rsidR="00EA31DE">
        <w:rPr>
          <w:rFonts w:cs="Arial"/>
          <w:b/>
          <w:bCs/>
          <w:sz w:val="24"/>
          <w:lang w:val="sr-Cyrl-RS" w:eastAsia="sr-Latn-RS"/>
        </w:rPr>
        <w:t>РАВА И ОБАВЕЗЕ СТРАНА У УГОВОРУ</w:t>
      </w:r>
    </w:p>
    <w:p w:rsidR="00390E9D" w:rsidRPr="00E95B27" w:rsidRDefault="00390E9D" w:rsidP="00075CDE">
      <w:pPr>
        <w:spacing w:before="0"/>
        <w:ind w:left="-284" w:right="-469"/>
        <w:contextualSpacing/>
        <w:rPr>
          <w:rFonts w:eastAsia="Arial Unicode MS" w:cs="Arial"/>
          <w:sz w:val="28"/>
          <w:szCs w:val="24"/>
          <w:lang w:val="sr-Latn-CS"/>
        </w:rPr>
      </w:pPr>
    </w:p>
    <w:p w:rsidR="00075CDE" w:rsidRDefault="00075CDE" w:rsidP="00075CDE">
      <w:pPr>
        <w:spacing w:before="0"/>
        <w:contextualSpacing/>
        <w:jc w:val="center"/>
        <w:rPr>
          <w:rFonts w:cs="Arial"/>
          <w:b/>
          <w:bCs/>
          <w:lang w:val="sr-Cyrl-RS" w:eastAsia="sr-Latn-RS"/>
        </w:rPr>
      </w:pPr>
      <w:r>
        <w:rPr>
          <w:rFonts w:cs="Arial"/>
          <w:b/>
          <w:bCs/>
          <w:lang w:val="sr-Cyrl-RS" w:eastAsia="sr-Latn-RS"/>
        </w:rPr>
        <w:t>Члан 8.</w:t>
      </w:r>
    </w:p>
    <w:p w:rsidR="00075CDE" w:rsidRPr="00851E37" w:rsidRDefault="00075CDE" w:rsidP="00075CDE">
      <w:pPr>
        <w:tabs>
          <w:tab w:val="left" w:pos="600"/>
        </w:tabs>
        <w:spacing w:before="0"/>
        <w:ind w:left="-284" w:right="-469"/>
        <w:contextualSpacing/>
        <w:rPr>
          <w:rFonts w:eastAsia="Calibri" w:cs="Arial"/>
          <w:sz w:val="24"/>
          <w:lang w:val="ru-RU"/>
        </w:rPr>
      </w:pPr>
      <w:r w:rsidRPr="00851E37">
        <w:rPr>
          <w:rFonts w:eastAsia="Calibri" w:cs="Arial"/>
          <w:sz w:val="24"/>
          <w:lang w:val="sr-Cyrl-RS"/>
        </w:rPr>
        <w:t>Пружа</w:t>
      </w:r>
      <w:r w:rsidRPr="00851E37">
        <w:rPr>
          <w:rFonts w:eastAsia="Calibri" w:cs="Arial"/>
          <w:sz w:val="24"/>
        </w:rPr>
        <w:t>лац услуг</w:t>
      </w:r>
      <w:r w:rsidR="00FB5CDD">
        <w:rPr>
          <w:rFonts w:eastAsia="Calibri" w:cs="Arial"/>
          <w:sz w:val="24"/>
          <w:lang w:val="sr-Cyrl-RS"/>
        </w:rPr>
        <w:t>а</w:t>
      </w:r>
      <w:r w:rsidRPr="00851E37">
        <w:rPr>
          <w:rFonts w:eastAsia="Calibri" w:cs="Arial"/>
          <w:sz w:val="24"/>
          <w:lang w:val="ru-RU"/>
        </w:rPr>
        <w:t xml:space="preserve"> се обавезује да изврши</w:t>
      </w:r>
      <w:r>
        <w:rPr>
          <w:rFonts w:eastAsia="Calibri" w:cs="Arial"/>
          <w:sz w:val="24"/>
          <w:lang w:val="ru-RU"/>
        </w:rPr>
        <w:t xml:space="preserve"> реализацију предмета из члана 1</w:t>
      </w:r>
      <w:r w:rsidRPr="00851E37">
        <w:rPr>
          <w:rFonts w:eastAsia="Calibri" w:cs="Arial"/>
          <w:sz w:val="24"/>
          <w:lang w:val="ru-RU"/>
        </w:rPr>
        <w:t xml:space="preserve">. овог </w:t>
      </w:r>
      <w:r w:rsidR="00E95B27">
        <w:rPr>
          <w:rFonts w:eastAsia="Calibri" w:cs="Arial"/>
          <w:sz w:val="24"/>
          <w:lang w:val="ru-RU"/>
        </w:rPr>
        <w:t>Уговора</w:t>
      </w:r>
      <w:r w:rsidRPr="00851E37">
        <w:rPr>
          <w:rFonts w:eastAsia="Calibri" w:cs="Arial"/>
          <w:sz w:val="24"/>
          <w:lang w:val="ru-RU"/>
        </w:rPr>
        <w:t xml:space="preserve"> за потребе </w:t>
      </w:r>
      <w:r>
        <w:rPr>
          <w:rFonts w:eastAsia="Calibri" w:cs="Arial"/>
          <w:sz w:val="24"/>
          <w:lang w:val="ru-RU"/>
        </w:rPr>
        <w:t>Корисника</w:t>
      </w:r>
      <w:r w:rsidR="00FB5CDD">
        <w:rPr>
          <w:rFonts w:eastAsia="Calibri" w:cs="Arial"/>
          <w:sz w:val="24"/>
          <w:lang w:val="ru-RU"/>
        </w:rPr>
        <w:t xml:space="preserve"> услуга</w:t>
      </w:r>
      <w:r w:rsidRPr="00851E37">
        <w:rPr>
          <w:rFonts w:eastAsia="Calibri" w:cs="Arial"/>
          <w:sz w:val="24"/>
          <w:lang w:val="ru-RU"/>
        </w:rPr>
        <w:t xml:space="preserve"> и то да:</w:t>
      </w:r>
    </w:p>
    <w:p w:rsidR="00075CDE" w:rsidRPr="00851E37" w:rsidRDefault="00075CDE" w:rsidP="00F64828">
      <w:pPr>
        <w:numPr>
          <w:ilvl w:val="0"/>
          <w:numId w:val="35"/>
        </w:numPr>
        <w:tabs>
          <w:tab w:val="left" w:pos="0"/>
        </w:tabs>
        <w:spacing w:before="0"/>
        <w:ind w:left="-284" w:right="-469" w:firstLine="142"/>
        <w:contextualSpacing/>
        <w:rPr>
          <w:rFonts w:eastAsia="Calibri" w:cs="Arial"/>
          <w:sz w:val="24"/>
          <w:lang w:val="ru-RU"/>
        </w:rPr>
      </w:pPr>
      <w:r>
        <w:rPr>
          <w:rFonts w:eastAsia="Calibri" w:cs="Arial"/>
          <w:sz w:val="24"/>
          <w:lang w:val="ru-RU"/>
        </w:rPr>
        <w:t>врши услуге из члана 1</w:t>
      </w:r>
      <w:r w:rsidRPr="00851E37">
        <w:rPr>
          <w:rFonts w:eastAsia="Calibri" w:cs="Arial"/>
          <w:sz w:val="24"/>
          <w:lang w:val="ru-RU"/>
        </w:rPr>
        <w:t xml:space="preserve">. овог </w:t>
      </w:r>
      <w:r>
        <w:rPr>
          <w:rFonts w:eastAsia="Calibri" w:cs="Arial"/>
          <w:sz w:val="24"/>
          <w:lang w:val="ru-RU"/>
        </w:rPr>
        <w:t>оквирног споразума</w:t>
      </w:r>
      <w:r w:rsidRPr="00851E37">
        <w:rPr>
          <w:rFonts w:eastAsia="Calibri" w:cs="Arial"/>
          <w:sz w:val="24"/>
          <w:lang w:val="ru-RU"/>
        </w:rPr>
        <w:t xml:space="preserve">, у свему према техничкој спецификацији, садржаној у конкурсној документацији за предметну јавну набавку, а која је саставни део овог </w:t>
      </w:r>
      <w:r w:rsidR="00E95B27">
        <w:rPr>
          <w:rFonts w:eastAsia="Calibri" w:cs="Arial"/>
          <w:sz w:val="24"/>
          <w:lang w:val="ru-RU"/>
        </w:rPr>
        <w:t>Уговора</w:t>
      </w:r>
      <w:r w:rsidRPr="00851E37">
        <w:rPr>
          <w:rFonts w:eastAsia="Calibri" w:cs="Arial"/>
          <w:sz w:val="24"/>
          <w:lang w:val="ru-RU"/>
        </w:rPr>
        <w:t xml:space="preserve"> и друге захтеве </w:t>
      </w:r>
      <w:r>
        <w:rPr>
          <w:rFonts w:eastAsia="Calibri" w:cs="Arial"/>
          <w:sz w:val="24"/>
          <w:lang w:val="ru-RU"/>
        </w:rPr>
        <w:t>Корисника</w:t>
      </w:r>
      <w:r w:rsidR="00FB5CDD">
        <w:rPr>
          <w:rFonts w:eastAsia="Calibri" w:cs="Arial"/>
          <w:sz w:val="24"/>
          <w:lang w:val="ru-RU"/>
        </w:rPr>
        <w:t xml:space="preserve"> услуга</w:t>
      </w:r>
      <w:r w:rsidRPr="00851E37">
        <w:rPr>
          <w:rFonts w:eastAsia="Calibri" w:cs="Arial"/>
          <w:sz w:val="24"/>
          <w:lang w:val="ru-RU"/>
        </w:rPr>
        <w:t xml:space="preserve"> из конкурсне документације,</w:t>
      </w:r>
    </w:p>
    <w:p w:rsidR="00075CDE" w:rsidRPr="00851E37" w:rsidRDefault="00075CDE" w:rsidP="00F64828">
      <w:pPr>
        <w:numPr>
          <w:ilvl w:val="0"/>
          <w:numId w:val="35"/>
        </w:numPr>
        <w:tabs>
          <w:tab w:val="left" w:pos="0"/>
        </w:tabs>
        <w:spacing w:before="0"/>
        <w:ind w:left="-284" w:right="-469" w:firstLine="142"/>
        <w:contextualSpacing/>
        <w:rPr>
          <w:rFonts w:eastAsia="Calibri" w:cs="Arial"/>
          <w:sz w:val="24"/>
          <w:lang w:val="ru-RU"/>
        </w:rPr>
      </w:pPr>
      <w:r w:rsidRPr="00851E37">
        <w:rPr>
          <w:rFonts w:eastAsia="Calibri" w:cs="Arial"/>
          <w:sz w:val="24"/>
          <w:lang w:val="ru-RU"/>
        </w:rPr>
        <w:t>врши уговорене услуге у складу са правилима струке,</w:t>
      </w:r>
    </w:p>
    <w:p w:rsidR="00075CDE" w:rsidRPr="00851E37" w:rsidRDefault="00075CDE" w:rsidP="00F64828">
      <w:pPr>
        <w:numPr>
          <w:ilvl w:val="0"/>
          <w:numId w:val="35"/>
        </w:numPr>
        <w:tabs>
          <w:tab w:val="left" w:pos="0"/>
        </w:tabs>
        <w:spacing w:before="0"/>
        <w:ind w:left="-284" w:right="-469" w:firstLine="142"/>
        <w:contextualSpacing/>
        <w:rPr>
          <w:rFonts w:eastAsia="Calibri" w:cs="Arial"/>
          <w:sz w:val="24"/>
          <w:lang w:val="ru-RU"/>
        </w:rPr>
      </w:pPr>
      <w:r w:rsidRPr="00851E37">
        <w:rPr>
          <w:rFonts w:eastAsia="Calibri" w:cs="Arial"/>
          <w:sz w:val="24"/>
          <w:lang w:val="ru-RU"/>
        </w:rPr>
        <w:t xml:space="preserve">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w:t>
      </w:r>
      <w:r>
        <w:rPr>
          <w:rFonts w:eastAsia="Calibri" w:cs="Arial"/>
          <w:sz w:val="24"/>
          <w:lang w:val="ru-RU"/>
        </w:rPr>
        <w:t>Корисника</w:t>
      </w:r>
      <w:r w:rsidRPr="00851E37">
        <w:rPr>
          <w:rFonts w:eastAsia="Calibri" w:cs="Arial"/>
          <w:sz w:val="24"/>
          <w:lang w:val="ru-RU"/>
        </w:rPr>
        <w:t xml:space="preserve"> услуге,</w:t>
      </w:r>
    </w:p>
    <w:p w:rsidR="00075CDE" w:rsidRDefault="00075CDE" w:rsidP="00F64828">
      <w:pPr>
        <w:numPr>
          <w:ilvl w:val="0"/>
          <w:numId w:val="35"/>
        </w:numPr>
        <w:tabs>
          <w:tab w:val="left" w:pos="0"/>
        </w:tabs>
        <w:spacing w:before="0"/>
        <w:ind w:left="-284" w:right="-469" w:firstLine="142"/>
        <w:rPr>
          <w:rFonts w:eastAsia="Calibri" w:cs="Arial"/>
          <w:sz w:val="24"/>
          <w:lang w:val="ru-RU"/>
        </w:rPr>
      </w:pPr>
      <w:r w:rsidRPr="00851E37">
        <w:rPr>
          <w:rFonts w:eastAsia="Calibri" w:cs="Arial"/>
          <w:sz w:val="24"/>
          <w:lang w:val="ru-RU"/>
        </w:rPr>
        <w:t xml:space="preserve">на крају сваког месеца сачини и </w:t>
      </w:r>
      <w:r w:rsidR="00FB5CDD">
        <w:rPr>
          <w:rFonts w:eastAsia="Calibri" w:cs="Arial"/>
          <w:sz w:val="24"/>
          <w:lang w:val="ru-RU"/>
        </w:rPr>
        <w:t>Кориснику услуга</w:t>
      </w:r>
      <w:r>
        <w:rPr>
          <w:rFonts w:eastAsia="Calibri" w:cs="Arial"/>
          <w:sz w:val="24"/>
          <w:lang w:val="ru-RU"/>
        </w:rPr>
        <w:t xml:space="preserve"> достави Записник о </w:t>
      </w:r>
      <w:r w:rsidR="00E95B27">
        <w:rPr>
          <w:rFonts w:eastAsia="Calibri" w:cs="Arial"/>
          <w:sz w:val="24"/>
          <w:lang w:val="ru-RU"/>
        </w:rPr>
        <w:t>пруженим</w:t>
      </w:r>
      <w:r>
        <w:rPr>
          <w:rFonts w:eastAsia="Calibri" w:cs="Arial"/>
          <w:sz w:val="24"/>
          <w:lang w:val="ru-RU"/>
        </w:rPr>
        <w:t xml:space="preserve"> услугама</w:t>
      </w:r>
      <w:r w:rsidRPr="00851E37">
        <w:rPr>
          <w:rFonts w:eastAsia="Calibri" w:cs="Arial"/>
          <w:sz w:val="24"/>
          <w:lang w:val="ru-RU"/>
        </w:rPr>
        <w:t xml:space="preserve"> који мора да садржи детаљну спецификацију пружених услуга. </w:t>
      </w:r>
    </w:p>
    <w:p w:rsidR="00075CDE" w:rsidRPr="00851E37" w:rsidRDefault="00075CDE" w:rsidP="00E95B27">
      <w:pPr>
        <w:tabs>
          <w:tab w:val="left" w:pos="0"/>
        </w:tabs>
        <w:spacing w:before="0"/>
        <w:ind w:left="-284" w:right="-469" w:firstLine="142"/>
        <w:rPr>
          <w:rFonts w:eastAsia="Calibri" w:cs="Arial"/>
          <w:sz w:val="24"/>
          <w:lang w:val="ru-RU"/>
        </w:rPr>
      </w:pPr>
    </w:p>
    <w:p w:rsidR="00075CDE" w:rsidRPr="00BE3CBE" w:rsidRDefault="00075CDE" w:rsidP="00075CD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СРЕДСТВА ФИНАНСИЈСКОГ ОБЕЗБЕЂЕЊА</w:t>
      </w:r>
    </w:p>
    <w:p w:rsidR="00075CDE" w:rsidRPr="00BE3CBE" w:rsidRDefault="00075CDE" w:rsidP="00075CD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w:t>
      </w:r>
      <w:r>
        <w:rPr>
          <w:rFonts w:eastAsia="Arial Unicode MS" w:cs="Arial"/>
          <w:b/>
          <w:sz w:val="24"/>
          <w:szCs w:val="24"/>
          <w:lang w:val="sr-Cyrl-CS"/>
        </w:rPr>
        <w:t xml:space="preserve"> 9</w:t>
      </w:r>
      <w:r w:rsidRPr="00BE3CBE">
        <w:rPr>
          <w:rFonts w:eastAsia="Arial Unicode MS" w:cs="Arial"/>
          <w:b/>
          <w:sz w:val="24"/>
          <w:szCs w:val="24"/>
          <w:lang w:val="sr-Cyrl-CS"/>
        </w:rPr>
        <w:t>.</w:t>
      </w:r>
    </w:p>
    <w:p w:rsidR="00075CDE" w:rsidRPr="00BE3CBE" w:rsidRDefault="00075CDE" w:rsidP="00075CDE">
      <w:pPr>
        <w:spacing w:before="0"/>
        <w:ind w:left="-284" w:right="-469"/>
        <w:contextualSpacing/>
        <w:rPr>
          <w:rFonts w:eastAsia="Arial Unicode MS" w:cs="Arial"/>
          <w:b/>
          <w:sz w:val="24"/>
          <w:szCs w:val="24"/>
        </w:rPr>
      </w:pPr>
      <w:r w:rsidRPr="00BE3CBE">
        <w:rPr>
          <w:rFonts w:eastAsia="Arial Unicode MS" w:cs="Arial"/>
          <w:b/>
          <w:sz w:val="24"/>
          <w:szCs w:val="24"/>
        </w:rPr>
        <w:t xml:space="preserve">Банкарска гаранција за добро извршење посла </w:t>
      </w:r>
    </w:p>
    <w:p w:rsidR="00922892" w:rsidRDefault="00FB5CDD" w:rsidP="000E3908">
      <w:pPr>
        <w:tabs>
          <w:tab w:val="left" w:pos="567"/>
        </w:tabs>
        <w:spacing w:before="0"/>
        <w:ind w:left="-284" w:right="-469"/>
        <w:rPr>
          <w:rFonts w:eastAsia="Arial Unicode MS" w:cs="Arial"/>
          <w:sz w:val="24"/>
          <w:szCs w:val="24"/>
          <w:lang w:val="ru-RU"/>
        </w:rPr>
      </w:pPr>
      <w:r>
        <w:rPr>
          <w:rFonts w:eastAsia="Arial Unicode MS" w:cs="Arial"/>
          <w:sz w:val="24"/>
          <w:szCs w:val="24"/>
          <w:lang w:val="sr-Cyrl-RS"/>
        </w:rPr>
        <w:t>Корисник услуга</w:t>
      </w:r>
      <w:r w:rsidR="00E95B27" w:rsidRPr="00E40BB4">
        <w:rPr>
          <w:rFonts w:eastAsia="Arial Unicode MS" w:cs="Arial"/>
          <w:sz w:val="24"/>
          <w:szCs w:val="24"/>
          <w:lang w:val="ru-RU"/>
        </w:rPr>
        <w:t xml:space="preserve"> ће уновчити банкарску гаранцију за добро извршење посла</w:t>
      </w:r>
      <w:r w:rsidR="00E95B27" w:rsidRPr="00E40BB4">
        <w:rPr>
          <w:rFonts w:eastAsia="Arial Unicode MS" w:cs="Arial"/>
          <w:sz w:val="24"/>
          <w:szCs w:val="24"/>
        </w:rPr>
        <w:t xml:space="preserve"> </w:t>
      </w:r>
      <w:r w:rsidR="00E95B27" w:rsidRPr="00E40BB4">
        <w:rPr>
          <w:rFonts w:eastAsia="Arial Unicode MS" w:cs="Arial"/>
          <w:sz w:val="24"/>
          <w:szCs w:val="24"/>
          <w:lang w:val="sr-Cyrl-RS"/>
        </w:rPr>
        <w:t xml:space="preserve">коју је </w:t>
      </w:r>
      <w:r>
        <w:rPr>
          <w:rFonts w:eastAsia="Arial Unicode MS" w:cs="Arial"/>
          <w:sz w:val="24"/>
          <w:szCs w:val="24"/>
          <w:lang w:val="sr-Cyrl-RS"/>
        </w:rPr>
        <w:t>Пружалац услуга</w:t>
      </w:r>
      <w:r w:rsidR="00E95B27" w:rsidRPr="00E40BB4">
        <w:rPr>
          <w:rFonts w:eastAsia="Arial Unicode MS" w:cs="Arial"/>
          <w:sz w:val="24"/>
          <w:szCs w:val="24"/>
          <w:lang w:val="sr-Cyrl-RS"/>
        </w:rPr>
        <w:t xml:space="preserve"> доставио </w:t>
      </w:r>
      <w:r w:rsidR="00E95B27" w:rsidRPr="00E40BB4">
        <w:rPr>
          <w:rFonts w:eastAsia="Arial Unicode MS" w:cs="Arial"/>
          <w:sz w:val="24"/>
          <w:szCs w:val="24"/>
        </w:rPr>
        <w:t>приликом закључења Оквирног споразума</w:t>
      </w:r>
      <w:r w:rsidR="00E95B27" w:rsidRPr="00E40BB4">
        <w:rPr>
          <w:rFonts w:eastAsia="Arial Unicode MS" w:cs="Arial"/>
          <w:sz w:val="24"/>
          <w:szCs w:val="24"/>
          <w:lang w:val="ru-RU"/>
        </w:rPr>
        <w:t xml:space="preserve"> у случају да </w:t>
      </w:r>
      <w:r>
        <w:rPr>
          <w:rFonts w:eastAsia="Arial Unicode MS" w:cs="Arial"/>
          <w:sz w:val="24"/>
          <w:szCs w:val="24"/>
          <w:lang w:val="sr-Cyrl-RS"/>
        </w:rPr>
        <w:lastRenderedPageBreak/>
        <w:t>Пружалац услуга</w:t>
      </w:r>
      <w:r w:rsidR="00E95B27">
        <w:rPr>
          <w:rFonts w:eastAsia="Arial Unicode MS" w:cs="Arial"/>
          <w:sz w:val="24"/>
          <w:szCs w:val="24"/>
        </w:rPr>
        <w:t xml:space="preserve"> </w:t>
      </w:r>
      <w:r w:rsidR="00E95B27" w:rsidRPr="00E40BB4">
        <w:rPr>
          <w:rFonts w:eastAsia="Arial Unicode MS" w:cs="Arial"/>
          <w:sz w:val="24"/>
          <w:szCs w:val="24"/>
          <w:lang w:val="ru-RU"/>
        </w:rPr>
        <w:t xml:space="preserve">не буде извршавао своје уговорне обавезе у роковима и на начин предвиђен оквирним споразумом и </w:t>
      </w:r>
      <w:r w:rsidR="00E95B27" w:rsidRPr="00E40BB4">
        <w:rPr>
          <w:rFonts w:eastAsia="Arial Unicode MS" w:cs="Arial"/>
          <w:sz w:val="24"/>
          <w:szCs w:val="24"/>
        </w:rPr>
        <w:t>уговором</w:t>
      </w:r>
      <w:r w:rsidR="00E95B27" w:rsidRPr="00E40BB4">
        <w:rPr>
          <w:rFonts w:eastAsia="Arial Unicode MS" w:cs="Arial"/>
          <w:sz w:val="24"/>
          <w:szCs w:val="24"/>
          <w:lang w:val="ru-RU"/>
        </w:rPr>
        <w:t>.</w:t>
      </w:r>
    </w:p>
    <w:p w:rsidR="00922892" w:rsidRDefault="00922892" w:rsidP="00E95B27">
      <w:pPr>
        <w:tabs>
          <w:tab w:val="left" w:pos="567"/>
        </w:tabs>
        <w:spacing w:before="0"/>
        <w:ind w:left="-284" w:right="-469"/>
        <w:rPr>
          <w:rFonts w:eastAsia="Arial Unicode MS" w:cs="Arial"/>
          <w:sz w:val="24"/>
          <w:szCs w:val="24"/>
          <w:lang w:val="ru-RU"/>
        </w:rPr>
      </w:pPr>
    </w:p>
    <w:p w:rsidR="00075CDE" w:rsidRPr="00BE3CBE" w:rsidRDefault="00EA31DE" w:rsidP="00075CDE">
      <w:pPr>
        <w:spacing w:before="0"/>
        <w:ind w:left="-284" w:right="-469"/>
        <w:contextualSpacing/>
        <w:rPr>
          <w:rFonts w:eastAsia="Arial Unicode MS" w:cs="Arial"/>
          <w:b/>
          <w:sz w:val="24"/>
          <w:szCs w:val="24"/>
          <w:lang w:val="sr-Cyrl-RS"/>
        </w:rPr>
      </w:pPr>
      <w:r>
        <w:rPr>
          <w:rFonts w:eastAsia="Arial Unicode MS" w:cs="Arial"/>
          <w:b/>
          <w:sz w:val="24"/>
          <w:szCs w:val="24"/>
          <w:lang w:val="sr-Cyrl-RS"/>
        </w:rPr>
        <w:t>ЗАКЉУЧИВАЊЕ УГОВОРА</w:t>
      </w:r>
    </w:p>
    <w:p w:rsidR="00075CDE" w:rsidRPr="00BE3CBE" w:rsidRDefault="00E95B27" w:rsidP="00075CDE">
      <w:pPr>
        <w:spacing w:before="0"/>
        <w:ind w:left="-284" w:right="-469"/>
        <w:contextualSpacing/>
        <w:jc w:val="center"/>
        <w:rPr>
          <w:rFonts w:eastAsia="Arial Unicode MS" w:cs="Arial"/>
          <w:b/>
          <w:sz w:val="24"/>
          <w:szCs w:val="24"/>
          <w:lang w:val="sr-Cyrl-RS"/>
        </w:rPr>
      </w:pPr>
      <w:r>
        <w:rPr>
          <w:rFonts w:eastAsia="Arial Unicode MS" w:cs="Arial"/>
          <w:b/>
          <w:sz w:val="24"/>
          <w:szCs w:val="24"/>
          <w:lang w:val="sr-Cyrl-RS"/>
        </w:rPr>
        <w:t>Члан 10</w:t>
      </w:r>
      <w:r w:rsidR="00075CDE" w:rsidRPr="00BE3CBE">
        <w:rPr>
          <w:rFonts w:eastAsia="Arial Unicode MS" w:cs="Arial"/>
          <w:b/>
          <w:sz w:val="24"/>
          <w:szCs w:val="24"/>
          <w:lang w:val="sr-Cyrl-RS"/>
        </w:rPr>
        <w:t>.</w:t>
      </w:r>
    </w:p>
    <w:p w:rsidR="00075CDE" w:rsidRDefault="00075CDE" w:rsidP="00E95B27">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Овај </w:t>
      </w:r>
      <w:r w:rsidR="00EA31DE">
        <w:rPr>
          <w:rFonts w:eastAsia="Arial Unicode MS" w:cs="Arial"/>
          <w:sz w:val="24"/>
          <w:szCs w:val="24"/>
          <w:lang w:val="sr-Cyrl-CS"/>
        </w:rPr>
        <w:t>уговор</w:t>
      </w:r>
      <w:r w:rsidRPr="00BE3CBE">
        <w:rPr>
          <w:rFonts w:eastAsia="Arial Unicode MS" w:cs="Arial"/>
          <w:sz w:val="24"/>
          <w:szCs w:val="24"/>
          <w:lang w:val="sr-Cyrl-CS"/>
        </w:rPr>
        <w:t xml:space="preserve"> се сматра закљученим, када га</w:t>
      </w:r>
      <w:r w:rsidR="00E95B27">
        <w:rPr>
          <w:rFonts w:eastAsia="Arial Unicode MS" w:cs="Arial"/>
          <w:sz w:val="24"/>
          <w:szCs w:val="24"/>
          <w:lang w:val="sr-Cyrl-CS"/>
        </w:rPr>
        <w:t xml:space="preserve"> потпишу законски заступници.</w:t>
      </w:r>
    </w:p>
    <w:p w:rsidR="00922892" w:rsidRPr="00BE3CBE" w:rsidRDefault="00922892" w:rsidP="00E95B27">
      <w:pPr>
        <w:spacing w:before="0"/>
        <w:ind w:left="-284" w:right="-469"/>
        <w:contextualSpacing/>
        <w:rPr>
          <w:rFonts w:eastAsia="Arial Unicode MS" w:cs="Arial"/>
          <w:sz w:val="24"/>
          <w:szCs w:val="24"/>
          <w:lang w:val="sr-Cyrl-CS"/>
        </w:rPr>
      </w:pPr>
    </w:p>
    <w:p w:rsidR="00075CDE" w:rsidRPr="00E95B27" w:rsidRDefault="00E95B27" w:rsidP="00E95B27">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11</w:t>
      </w:r>
      <w:r w:rsidRPr="00BE3CBE">
        <w:rPr>
          <w:rFonts w:eastAsia="Arial Unicode MS" w:cs="Arial"/>
          <w:b/>
          <w:sz w:val="24"/>
          <w:szCs w:val="24"/>
          <w:lang w:val="sr-Cyrl-CS"/>
        </w:rPr>
        <w:t>.</w:t>
      </w:r>
    </w:p>
    <w:p w:rsidR="00E95B27" w:rsidRPr="00AF6C4E" w:rsidRDefault="00E95B27" w:rsidP="00E95B27">
      <w:pPr>
        <w:tabs>
          <w:tab w:val="left" w:pos="567"/>
        </w:tabs>
        <w:spacing w:before="0"/>
        <w:ind w:left="-284" w:right="-469"/>
        <w:rPr>
          <w:rFonts w:cs="Arial"/>
          <w:sz w:val="24"/>
          <w:szCs w:val="24"/>
          <w:lang w:val="ru-RU"/>
        </w:rPr>
      </w:pPr>
      <w:r w:rsidRPr="00AF6C4E">
        <w:rPr>
          <w:rFonts w:cs="Arial"/>
          <w:sz w:val="24"/>
          <w:szCs w:val="24"/>
          <w:lang w:val="ru-RU"/>
        </w:rPr>
        <w:t xml:space="preserve">Овај Уговор се закључује до обостраног испуњења уговорених обавеза или до исцрпљења износа из члана </w:t>
      </w:r>
      <w:r w:rsidRPr="00AF6C4E">
        <w:rPr>
          <w:rFonts w:cs="Arial"/>
          <w:sz w:val="24"/>
          <w:szCs w:val="24"/>
        </w:rPr>
        <w:t>2</w:t>
      </w:r>
      <w:r w:rsidRPr="00AF6C4E">
        <w:rPr>
          <w:rFonts w:cs="Arial"/>
          <w:sz w:val="24"/>
          <w:szCs w:val="24"/>
          <w:lang w:val="ru-RU"/>
        </w:rPr>
        <w:t>. овог Уговора.</w:t>
      </w:r>
    </w:p>
    <w:p w:rsidR="00E95B27" w:rsidRPr="00AF6C4E" w:rsidRDefault="00E95B27" w:rsidP="00E95B27">
      <w:pPr>
        <w:tabs>
          <w:tab w:val="left" w:pos="567"/>
        </w:tabs>
        <w:spacing w:before="0"/>
        <w:ind w:right="-469"/>
        <w:contextualSpacing/>
        <w:rPr>
          <w:rFonts w:cs="Arial"/>
          <w:b/>
          <w:sz w:val="24"/>
          <w:szCs w:val="24"/>
          <w:lang w:val="sr-Cyrl-RS"/>
        </w:rPr>
      </w:pPr>
    </w:p>
    <w:p w:rsidR="00E95B27" w:rsidRDefault="00E95B27" w:rsidP="00E95B27">
      <w:pPr>
        <w:tabs>
          <w:tab w:val="left" w:pos="567"/>
        </w:tabs>
        <w:spacing w:before="0"/>
        <w:ind w:left="-284" w:right="-469"/>
        <w:contextualSpacing/>
        <w:rPr>
          <w:rFonts w:cs="Arial"/>
          <w:sz w:val="24"/>
          <w:szCs w:val="24"/>
        </w:rPr>
      </w:pPr>
      <w:r w:rsidRPr="002B378E">
        <w:rPr>
          <w:rFonts w:cs="Arial"/>
          <w:sz w:val="24"/>
          <w:szCs w:val="24"/>
        </w:rPr>
        <w:t xml:space="preserve">Обавезе по овом </w:t>
      </w:r>
      <w:r>
        <w:rPr>
          <w:rFonts w:cs="Arial"/>
          <w:sz w:val="24"/>
          <w:szCs w:val="24"/>
          <w:lang w:val="sr-Cyrl-RS"/>
        </w:rPr>
        <w:t>Уговору</w:t>
      </w:r>
      <w:r>
        <w:rPr>
          <w:rFonts w:cs="Arial"/>
          <w:sz w:val="24"/>
          <w:szCs w:val="24"/>
        </w:rPr>
        <w:t xml:space="preserve"> које доспевају у наредној години</w:t>
      </w:r>
      <w:r w:rsidRPr="002B378E">
        <w:rPr>
          <w:rFonts w:cs="Arial"/>
          <w:sz w:val="24"/>
          <w:szCs w:val="24"/>
        </w:rPr>
        <w:t xml:space="preserve">, </w:t>
      </w:r>
      <w:r>
        <w:rPr>
          <w:rFonts w:cs="Arial"/>
          <w:sz w:val="24"/>
          <w:szCs w:val="24"/>
          <w:lang w:val="sr-Cyrl-RS"/>
        </w:rPr>
        <w:t>Наручилац</w:t>
      </w:r>
      <w:r w:rsidRPr="002B378E">
        <w:rPr>
          <w:rFonts w:cs="Arial"/>
          <w:sz w:val="24"/>
          <w:szCs w:val="24"/>
        </w:rPr>
        <w:t xml:space="preserve">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EA31DE" w:rsidRDefault="00EA31DE" w:rsidP="00E95B27">
      <w:pPr>
        <w:tabs>
          <w:tab w:val="left" w:pos="567"/>
        </w:tabs>
        <w:spacing w:before="0"/>
        <w:ind w:left="-284" w:right="-469"/>
        <w:contextualSpacing/>
        <w:rPr>
          <w:rFonts w:cs="Arial"/>
          <w:sz w:val="24"/>
          <w:szCs w:val="24"/>
        </w:rPr>
      </w:pPr>
    </w:p>
    <w:p w:rsidR="00EA31DE" w:rsidRPr="00EA31DE" w:rsidRDefault="00EA31DE" w:rsidP="00EA31DE">
      <w:pPr>
        <w:spacing w:before="0"/>
        <w:ind w:left="-284" w:right="-469"/>
        <w:contextualSpacing/>
        <w:rPr>
          <w:rFonts w:eastAsia="Arial Unicode MS" w:cs="Arial"/>
          <w:b/>
          <w:sz w:val="24"/>
          <w:szCs w:val="24"/>
        </w:rPr>
      </w:pPr>
      <w:r w:rsidRPr="00EA31DE">
        <w:rPr>
          <w:rFonts w:eastAsia="Arial Unicode MS" w:cs="Arial"/>
          <w:b/>
          <w:sz w:val="24"/>
          <w:szCs w:val="24"/>
        </w:rPr>
        <w:t>УГОВОРНА КАЗНА</w:t>
      </w:r>
    </w:p>
    <w:p w:rsidR="00EA31DE" w:rsidRPr="00EA31DE" w:rsidRDefault="00EA31DE" w:rsidP="00EA31DE">
      <w:pPr>
        <w:spacing w:before="0"/>
        <w:ind w:left="-284" w:right="-469"/>
        <w:contextualSpacing/>
        <w:jc w:val="center"/>
        <w:rPr>
          <w:rFonts w:eastAsia="Arial Unicode MS" w:cs="Arial"/>
          <w:sz w:val="24"/>
          <w:szCs w:val="24"/>
        </w:rPr>
      </w:pPr>
      <w:r>
        <w:rPr>
          <w:rFonts w:eastAsia="Arial Unicode MS" w:cs="Arial"/>
          <w:b/>
          <w:sz w:val="24"/>
          <w:szCs w:val="24"/>
        </w:rPr>
        <w:t>Члан 12</w:t>
      </w:r>
      <w:r w:rsidRPr="00EA31DE">
        <w:rPr>
          <w:rFonts w:eastAsia="Arial Unicode MS" w:cs="Arial"/>
          <w:b/>
          <w:sz w:val="24"/>
          <w:szCs w:val="24"/>
        </w:rPr>
        <w:t>.</w:t>
      </w:r>
    </w:p>
    <w:p w:rsidR="00EA31DE" w:rsidRPr="00EA31DE" w:rsidRDefault="00FB5CDD" w:rsidP="00EA31DE">
      <w:pPr>
        <w:spacing w:before="0"/>
        <w:ind w:left="-284" w:right="-469"/>
        <w:contextualSpacing/>
        <w:rPr>
          <w:rFonts w:eastAsia="Arial Unicode MS" w:cs="Arial"/>
          <w:sz w:val="24"/>
          <w:szCs w:val="24"/>
        </w:rPr>
      </w:pPr>
      <w:r>
        <w:rPr>
          <w:rFonts w:eastAsia="Arial Unicode MS" w:cs="Arial"/>
          <w:sz w:val="24"/>
          <w:szCs w:val="24"/>
        </w:rPr>
        <w:t>У случају да Пружалац услуга</w:t>
      </w:r>
      <w:r w:rsidR="00EA31DE" w:rsidRPr="00EA31DE">
        <w:rPr>
          <w:rFonts w:eastAsia="Arial Unicode MS" w:cs="Arial"/>
          <w:sz w:val="24"/>
          <w:szCs w:val="24"/>
        </w:rPr>
        <w:t>, својом кривицом, не изврши у року у</w:t>
      </w:r>
      <w:r w:rsidR="00390E9D">
        <w:rPr>
          <w:rFonts w:eastAsia="Arial Unicode MS" w:cs="Arial"/>
          <w:sz w:val="24"/>
          <w:szCs w:val="24"/>
        </w:rPr>
        <w:t>говорене у</w:t>
      </w:r>
      <w:r>
        <w:rPr>
          <w:rFonts w:eastAsia="Arial Unicode MS" w:cs="Arial"/>
          <w:sz w:val="24"/>
          <w:szCs w:val="24"/>
        </w:rPr>
        <w:t>слуге, Пружалац услуга</w:t>
      </w:r>
      <w:r w:rsidR="00EA31DE" w:rsidRPr="00EA31DE">
        <w:rPr>
          <w:rFonts w:eastAsia="Arial Unicode MS" w:cs="Arial"/>
          <w:sz w:val="24"/>
          <w:szCs w:val="24"/>
        </w:rPr>
        <w:t xml:space="preserve"> је</w:t>
      </w:r>
      <w:r w:rsidR="008B263D">
        <w:rPr>
          <w:rFonts w:eastAsia="Arial Unicode MS" w:cs="Arial"/>
          <w:sz w:val="24"/>
          <w:szCs w:val="24"/>
        </w:rPr>
        <w:t xml:space="preserve"> дужан да плати Кориснику услуга</w:t>
      </w:r>
      <w:r w:rsidR="00EA31DE" w:rsidRPr="00EA31DE">
        <w:rPr>
          <w:rFonts w:eastAsia="Arial Unicode MS" w:cs="Arial"/>
          <w:sz w:val="24"/>
          <w:szCs w:val="24"/>
        </w:rPr>
        <w:t xml:space="preserve">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A31DE" w:rsidRPr="00EA31DE" w:rsidRDefault="00EA31DE" w:rsidP="00EA31DE">
      <w:pPr>
        <w:spacing w:before="0"/>
        <w:ind w:left="-284" w:right="-469"/>
        <w:contextualSpacing/>
        <w:rPr>
          <w:rFonts w:eastAsia="Arial Unicode MS" w:cs="Arial"/>
          <w:sz w:val="24"/>
          <w:szCs w:val="24"/>
        </w:rPr>
      </w:pPr>
      <w:r w:rsidRPr="00EA31DE">
        <w:rPr>
          <w:rFonts w:eastAsia="Arial Unicode MS" w:cs="Arial"/>
          <w:sz w:val="24"/>
          <w:szCs w:val="24"/>
        </w:rPr>
        <w:t>Плаћање пенала у складу са претходним ставом доспева у року од 10 (словима: десет) дана од дана издавања р</w:t>
      </w:r>
      <w:r w:rsidR="00FB5CDD">
        <w:rPr>
          <w:rFonts w:eastAsia="Arial Unicode MS" w:cs="Arial"/>
          <w:sz w:val="24"/>
          <w:szCs w:val="24"/>
        </w:rPr>
        <w:t>ачуна од стране Корисника услуга</w:t>
      </w:r>
      <w:r w:rsidRPr="00EA31DE">
        <w:rPr>
          <w:rFonts w:eastAsia="Arial Unicode MS" w:cs="Arial"/>
          <w:sz w:val="24"/>
          <w:szCs w:val="24"/>
        </w:rPr>
        <w:t xml:space="preserve"> за уговорне пенале.</w:t>
      </w:r>
    </w:p>
    <w:p w:rsidR="00075CDE" w:rsidRPr="00BE3CBE" w:rsidRDefault="00075CDE" w:rsidP="00E95B27">
      <w:pPr>
        <w:tabs>
          <w:tab w:val="left" w:pos="567"/>
        </w:tabs>
        <w:spacing w:before="0"/>
        <w:ind w:right="-469"/>
        <w:contextualSpacing/>
        <w:rPr>
          <w:rFonts w:cs="Arial"/>
          <w:sz w:val="24"/>
          <w:szCs w:val="24"/>
        </w:rPr>
      </w:pPr>
    </w:p>
    <w:p w:rsidR="00075CDE" w:rsidRPr="00BE3CBE" w:rsidRDefault="00075CDE" w:rsidP="00075CD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ВИША СИЛА</w:t>
      </w:r>
    </w:p>
    <w:p w:rsidR="00075CDE" w:rsidRPr="00BE3CBE" w:rsidRDefault="00EA31DE" w:rsidP="00075CD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13</w:t>
      </w:r>
      <w:r w:rsidR="00075CDE" w:rsidRPr="00BE3CBE">
        <w:rPr>
          <w:rFonts w:eastAsia="Arial Unicode MS" w:cs="Arial"/>
          <w:b/>
          <w:sz w:val="24"/>
          <w:szCs w:val="24"/>
          <w:lang w:val="sr-Cyrl-CS"/>
        </w:rPr>
        <w:t>.</w:t>
      </w:r>
    </w:p>
    <w:p w:rsidR="00075CDE" w:rsidRDefault="00075CDE" w:rsidP="00075CDE">
      <w:pPr>
        <w:spacing w:before="0"/>
        <w:ind w:left="-284" w:right="-469"/>
        <w:contextualSpacing/>
        <w:rPr>
          <w:rFonts w:eastAsia="Arial Unicode MS" w:cs="Arial"/>
          <w:sz w:val="24"/>
          <w:szCs w:val="24"/>
        </w:rPr>
      </w:pPr>
      <w:r w:rsidRPr="00BE3CBE">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95B27" w:rsidRPr="00BE3CBE" w:rsidRDefault="00E95B27" w:rsidP="00075CDE">
      <w:pPr>
        <w:spacing w:before="0"/>
        <w:ind w:left="-284" w:right="-469"/>
        <w:contextualSpacing/>
        <w:rPr>
          <w:rFonts w:eastAsia="Arial Unicode MS" w:cs="Arial"/>
          <w:sz w:val="24"/>
          <w:szCs w:val="24"/>
        </w:rPr>
      </w:pPr>
    </w:p>
    <w:p w:rsidR="00075CDE" w:rsidRPr="00BE3CBE" w:rsidRDefault="00075CDE" w:rsidP="00075CDE">
      <w:pPr>
        <w:spacing w:before="0"/>
        <w:ind w:left="-284" w:right="-469"/>
        <w:contextualSpacing/>
        <w:rPr>
          <w:rFonts w:eastAsia="Arial Unicode MS" w:cs="Arial"/>
          <w:sz w:val="24"/>
          <w:szCs w:val="24"/>
        </w:rPr>
      </w:pPr>
      <w:r w:rsidRPr="00BE3CBE">
        <w:rPr>
          <w:rFonts w:eastAsia="Arial Unicode MS" w:cs="Arial"/>
          <w:sz w:val="24"/>
          <w:szCs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075CDE" w:rsidRPr="00BE3CBE" w:rsidRDefault="00075CDE" w:rsidP="00075CDE">
      <w:pPr>
        <w:spacing w:before="0"/>
        <w:ind w:left="-284" w:right="-469"/>
        <w:contextualSpacing/>
        <w:rPr>
          <w:rFonts w:eastAsia="Arial Unicode MS" w:cs="Arial"/>
          <w:sz w:val="24"/>
          <w:szCs w:val="24"/>
        </w:rPr>
      </w:pPr>
    </w:p>
    <w:p w:rsidR="00075CDE" w:rsidRPr="00BE3CBE" w:rsidRDefault="00075CDE" w:rsidP="00075CDE">
      <w:pPr>
        <w:spacing w:before="0"/>
        <w:ind w:left="-284" w:right="-469"/>
        <w:contextualSpacing/>
        <w:rPr>
          <w:rFonts w:eastAsia="Arial Unicode MS" w:cs="Arial"/>
          <w:sz w:val="24"/>
          <w:szCs w:val="24"/>
        </w:rPr>
      </w:pPr>
      <w:r w:rsidRPr="00BE3CBE">
        <w:rPr>
          <w:rFonts w:eastAsia="Arial Unicode MS" w:cs="Arial"/>
          <w:sz w:val="24"/>
          <w:szCs w:val="24"/>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075CDE" w:rsidRPr="00BE3CBE" w:rsidRDefault="00075CDE" w:rsidP="00075CDE">
      <w:pPr>
        <w:spacing w:before="0"/>
        <w:ind w:left="-284" w:right="-469"/>
        <w:contextualSpacing/>
        <w:rPr>
          <w:rFonts w:eastAsia="Arial Unicode MS" w:cs="Arial"/>
          <w:sz w:val="24"/>
          <w:szCs w:val="24"/>
        </w:rPr>
      </w:pPr>
    </w:p>
    <w:p w:rsidR="00075CDE" w:rsidRPr="00BE3CBE" w:rsidRDefault="00075CDE" w:rsidP="00075CDE">
      <w:pPr>
        <w:spacing w:before="0"/>
        <w:ind w:left="-284" w:right="-469"/>
        <w:contextualSpacing/>
        <w:rPr>
          <w:rFonts w:eastAsia="Arial Unicode MS" w:cs="Arial"/>
          <w:sz w:val="24"/>
          <w:szCs w:val="24"/>
        </w:rPr>
      </w:pPr>
      <w:r w:rsidRPr="00BE3CBE">
        <w:rPr>
          <w:rFonts w:eastAsia="Arial Unicode MS" w:cs="Arial"/>
          <w:sz w:val="24"/>
          <w:szCs w:val="24"/>
        </w:rPr>
        <w:t>Уколико деловање више силе траје дуже од 30 (словима: тридесет) календарских дана, стране ће се договорити о даљем поступању у из</w:t>
      </w:r>
      <w:r w:rsidR="00922892">
        <w:rPr>
          <w:rFonts w:eastAsia="Arial Unicode MS" w:cs="Arial"/>
          <w:sz w:val="24"/>
          <w:szCs w:val="24"/>
        </w:rPr>
        <w:t xml:space="preserve">вршавању одредаба овог Уговора </w:t>
      </w:r>
      <w:r w:rsidRPr="00BE3CBE">
        <w:rPr>
          <w:rFonts w:eastAsia="Arial Unicode MS" w:cs="Arial"/>
          <w:sz w:val="24"/>
          <w:szCs w:val="24"/>
        </w:rPr>
        <w:t xml:space="preserve">– одлагању испуњења  и о томе ће закључити анекс овог </w:t>
      </w:r>
      <w:r w:rsidR="00922892">
        <w:rPr>
          <w:rFonts w:eastAsia="Arial Unicode MS" w:cs="Arial"/>
          <w:sz w:val="24"/>
          <w:szCs w:val="24"/>
          <w:lang w:val="sr-Cyrl-RS"/>
        </w:rPr>
        <w:t>Уговора</w:t>
      </w:r>
      <w:r w:rsidRPr="00BE3CBE">
        <w:rPr>
          <w:rFonts w:eastAsia="Arial Unicode MS" w:cs="Arial"/>
          <w:sz w:val="24"/>
          <w:szCs w:val="24"/>
        </w:rPr>
        <w:t xml:space="preserve">, или ће се договорити о раскиду овог </w:t>
      </w:r>
      <w:r w:rsidR="00922892">
        <w:rPr>
          <w:rFonts w:eastAsia="Arial Unicode MS" w:cs="Arial"/>
          <w:sz w:val="24"/>
          <w:szCs w:val="24"/>
          <w:lang w:val="sr-Cyrl-RS"/>
        </w:rPr>
        <w:t>Уговора</w:t>
      </w:r>
      <w:r w:rsidRPr="00BE3CBE">
        <w:rPr>
          <w:rFonts w:eastAsia="Arial Unicode MS" w:cs="Arial"/>
          <w:sz w:val="24"/>
          <w:szCs w:val="24"/>
        </w:rPr>
        <w:t xml:space="preserve">, с тим да у случају раскида </w:t>
      </w:r>
      <w:r w:rsidR="00922892">
        <w:rPr>
          <w:rFonts w:eastAsia="Arial Unicode MS" w:cs="Arial"/>
          <w:sz w:val="24"/>
          <w:szCs w:val="24"/>
          <w:lang w:val="sr-Cyrl-RS"/>
        </w:rPr>
        <w:t>Уговора</w:t>
      </w:r>
      <w:r w:rsidRPr="00BE3CBE">
        <w:rPr>
          <w:rFonts w:eastAsia="Arial Unicode MS" w:cs="Arial"/>
          <w:sz w:val="24"/>
          <w:szCs w:val="24"/>
        </w:rPr>
        <w:t xml:space="preserve"> по овом основу – ниједна од  страна не стиче право на накнаду било какве штете.</w:t>
      </w:r>
    </w:p>
    <w:p w:rsidR="00EA31DE" w:rsidRDefault="00EA31DE" w:rsidP="00FB5CDD">
      <w:pPr>
        <w:spacing w:before="0"/>
        <w:ind w:right="-469"/>
        <w:contextualSpacing/>
        <w:rPr>
          <w:rFonts w:eastAsia="Arial Unicode MS" w:cs="Arial"/>
          <w:sz w:val="24"/>
          <w:szCs w:val="24"/>
        </w:rPr>
      </w:pPr>
    </w:p>
    <w:p w:rsidR="00EA31DE" w:rsidRPr="00BE3CBE" w:rsidRDefault="00EA31DE" w:rsidP="00075CDE">
      <w:pPr>
        <w:spacing w:before="0"/>
        <w:ind w:left="-284" w:right="-469"/>
        <w:contextualSpacing/>
        <w:rPr>
          <w:rFonts w:eastAsia="Arial Unicode MS" w:cs="Arial"/>
          <w:sz w:val="24"/>
          <w:szCs w:val="24"/>
        </w:rPr>
      </w:pPr>
    </w:p>
    <w:p w:rsidR="00075CDE" w:rsidRPr="00BE3CBE" w:rsidRDefault="00075CDE" w:rsidP="00075CD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lastRenderedPageBreak/>
        <w:t xml:space="preserve">РАСКИД </w:t>
      </w:r>
      <w:r w:rsidR="00922892">
        <w:rPr>
          <w:rFonts w:eastAsia="Arial Unicode MS" w:cs="Arial"/>
          <w:b/>
          <w:sz w:val="24"/>
          <w:szCs w:val="24"/>
          <w:lang w:val="sr-Cyrl-CS"/>
        </w:rPr>
        <w:t>УГОВОРА</w:t>
      </w:r>
      <w:r w:rsidRPr="00BE3CBE">
        <w:rPr>
          <w:rFonts w:eastAsia="Arial Unicode MS" w:cs="Arial"/>
          <w:b/>
          <w:sz w:val="24"/>
          <w:szCs w:val="24"/>
          <w:lang w:val="sr-Cyrl-CS"/>
        </w:rPr>
        <w:t xml:space="preserve"> </w:t>
      </w:r>
    </w:p>
    <w:p w:rsidR="00075CDE" w:rsidRPr="00BE3CBE" w:rsidRDefault="00075CDE" w:rsidP="00075CD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w:t>
      </w:r>
      <w:r w:rsidR="00EA31DE">
        <w:rPr>
          <w:rFonts w:eastAsia="Arial Unicode MS" w:cs="Arial"/>
          <w:b/>
          <w:sz w:val="24"/>
          <w:szCs w:val="24"/>
          <w:lang w:val="sr-Cyrl-CS"/>
        </w:rPr>
        <w:t>ан 14.</w:t>
      </w:r>
    </w:p>
    <w:p w:rsidR="00075CDE" w:rsidRPr="00BE3CBE" w:rsidRDefault="00075CDE" w:rsidP="00E73195">
      <w:pPr>
        <w:spacing w:before="0"/>
        <w:ind w:left="-284" w:right="-469"/>
        <w:contextualSpacing/>
        <w:rPr>
          <w:rFonts w:cs="Arial"/>
          <w:sz w:val="24"/>
          <w:szCs w:val="24"/>
          <w:lang w:val="sr-Cyrl-CS"/>
        </w:rPr>
      </w:pPr>
      <w:r w:rsidRPr="00BE3CBE">
        <w:rPr>
          <w:rFonts w:cs="Arial"/>
          <w:sz w:val="24"/>
          <w:szCs w:val="24"/>
          <w:lang w:val="sr-Cyrl-CS"/>
        </w:rPr>
        <w:t xml:space="preserve">Ако </w:t>
      </w:r>
      <w:r w:rsidR="00FB5CDD">
        <w:rPr>
          <w:rFonts w:cs="Arial"/>
          <w:sz w:val="24"/>
          <w:szCs w:val="24"/>
          <w:lang w:val="sr-Cyrl-CS"/>
        </w:rPr>
        <w:t>Пружалац услуга</w:t>
      </w:r>
      <w:r w:rsidRPr="00BE3CBE">
        <w:rPr>
          <w:rFonts w:cs="Arial"/>
          <w:sz w:val="24"/>
          <w:szCs w:val="24"/>
          <w:lang w:val="sr-Cyrl-CS"/>
        </w:rPr>
        <w:t xml:space="preserve"> не испуни овај </w:t>
      </w:r>
      <w:r w:rsidR="00922892">
        <w:rPr>
          <w:rFonts w:cs="Arial"/>
          <w:sz w:val="24"/>
          <w:szCs w:val="24"/>
          <w:lang w:val="sr-Cyrl-CS"/>
        </w:rPr>
        <w:t>Уговор</w:t>
      </w:r>
      <w:r w:rsidRPr="00BE3CBE">
        <w:rPr>
          <w:rFonts w:cs="Arial"/>
          <w:sz w:val="24"/>
          <w:szCs w:val="24"/>
          <w:lang w:val="sr-Cyrl-CS"/>
        </w:rPr>
        <w:t xml:space="preserve">, или ако не буде квалитетно и у року испуњавао своје обавезе или упркос писмене опомене </w:t>
      </w:r>
      <w:r w:rsidR="00E73195">
        <w:rPr>
          <w:rFonts w:cs="Arial"/>
          <w:sz w:val="24"/>
          <w:szCs w:val="24"/>
          <w:lang w:val="sr-Cyrl-CS"/>
        </w:rPr>
        <w:t>Корисника услуга</w:t>
      </w:r>
      <w:r w:rsidRPr="00BE3CBE">
        <w:rPr>
          <w:rFonts w:cs="Arial"/>
          <w:sz w:val="24"/>
          <w:szCs w:val="24"/>
          <w:lang w:val="sr-Cyrl-CS"/>
        </w:rPr>
        <w:t xml:space="preserve"> крши одредбе овог </w:t>
      </w:r>
      <w:r w:rsidR="00922892">
        <w:rPr>
          <w:rFonts w:cs="Arial"/>
          <w:sz w:val="24"/>
          <w:szCs w:val="24"/>
          <w:lang w:val="sr-Cyrl-CS"/>
        </w:rPr>
        <w:t>Уговора</w:t>
      </w:r>
      <w:r w:rsidRPr="00BE3CBE">
        <w:rPr>
          <w:rFonts w:cs="Arial"/>
          <w:sz w:val="24"/>
          <w:szCs w:val="24"/>
          <w:lang w:val="sr-Cyrl-CS"/>
        </w:rPr>
        <w:t xml:space="preserve">, </w:t>
      </w:r>
      <w:r w:rsidR="00E73195">
        <w:rPr>
          <w:rFonts w:cs="Arial"/>
          <w:sz w:val="24"/>
          <w:szCs w:val="24"/>
          <w:lang w:val="sr-Cyrl-CS"/>
        </w:rPr>
        <w:t>Корисник услуга</w:t>
      </w:r>
      <w:r w:rsidRPr="00BE3CBE">
        <w:rPr>
          <w:rFonts w:cs="Arial"/>
          <w:sz w:val="24"/>
          <w:szCs w:val="24"/>
          <w:lang w:val="sr-Cyrl-CS"/>
        </w:rPr>
        <w:t xml:space="preserve"> има право да констату</w:t>
      </w:r>
      <w:r w:rsidR="00922892">
        <w:rPr>
          <w:rFonts w:cs="Arial"/>
          <w:sz w:val="24"/>
          <w:szCs w:val="24"/>
          <w:lang w:val="sr-Cyrl-CS"/>
        </w:rPr>
        <w:t xml:space="preserve">је непоштовање одредби Уговора </w:t>
      </w:r>
      <w:r w:rsidRPr="00BE3CBE">
        <w:rPr>
          <w:rFonts w:cs="Arial"/>
          <w:sz w:val="24"/>
          <w:szCs w:val="24"/>
          <w:lang w:val="sr-Cyrl-CS"/>
        </w:rPr>
        <w:t xml:space="preserve">и о томе достави </w:t>
      </w:r>
      <w:r w:rsidR="00E73195">
        <w:rPr>
          <w:rFonts w:cs="Arial"/>
          <w:sz w:val="24"/>
          <w:szCs w:val="24"/>
          <w:lang w:val="sr-Cyrl-CS"/>
        </w:rPr>
        <w:t>Пружаоцу услуга</w:t>
      </w:r>
      <w:r w:rsidRPr="00BE3CBE">
        <w:rPr>
          <w:rFonts w:cs="Arial"/>
          <w:sz w:val="24"/>
          <w:szCs w:val="24"/>
          <w:lang w:val="sr-Cyrl-CS"/>
        </w:rPr>
        <w:t xml:space="preserve"> писану опомену.</w:t>
      </w:r>
    </w:p>
    <w:p w:rsidR="00075CDE" w:rsidRPr="00BE3CBE" w:rsidRDefault="00075CDE" w:rsidP="00075CDE">
      <w:pPr>
        <w:spacing w:before="0"/>
        <w:ind w:left="-284" w:right="-469"/>
        <w:contextualSpacing/>
        <w:rPr>
          <w:rFonts w:cs="Arial"/>
          <w:sz w:val="24"/>
          <w:szCs w:val="24"/>
          <w:lang w:val="sr-Cyrl-CS"/>
        </w:rPr>
      </w:pPr>
    </w:p>
    <w:p w:rsidR="00075CDE" w:rsidRDefault="00075CDE" w:rsidP="00075CDE">
      <w:pPr>
        <w:spacing w:before="0"/>
        <w:ind w:left="-284" w:right="-469"/>
        <w:contextualSpacing/>
        <w:rPr>
          <w:rFonts w:cs="Arial"/>
          <w:sz w:val="24"/>
          <w:szCs w:val="24"/>
          <w:lang w:val="sr-Cyrl-CS"/>
        </w:rPr>
      </w:pPr>
      <w:r w:rsidRPr="00BE3CBE">
        <w:rPr>
          <w:rFonts w:cs="Arial"/>
          <w:sz w:val="24"/>
          <w:szCs w:val="24"/>
          <w:lang w:val="sr-Cyrl-CS"/>
        </w:rPr>
        <w:t xml:space="preserve">Ако </w:t>
      </w:r>
      <w:r w:rsidR="00E73195">
        <w:rPr>
          <w:rFonts w:cs="Arial"/>
          <w:sz w:val="24"/>
          <w:szCs w:val="24"/>
          <w:lang w:val="sr-Cyrl-CS"/>
        </w:rPr>
        <w:t>Пружалац услуга</w:t>
      </w:r>
      <w:r w:rsidRPr="00BE3CBE">
        <w:rPr>
          <w:rFonts w:cs="Arial"/>
          <w:sz w:val="24"/>
          <w:szCs w:val="24"/>
          <w:lang w:val="sr-Cyrl-CS"/>
        </w:rPr>
        <w:t xml:space="preserve"> не предузме мере за извршење овог </w:t>
      </w:r>
      <w:r w:rsidR="00E73195">
        <w:rPr>
          <w:rFonts w:cs="Arial"/>
          <w:sz w:val="24"/>
          <w:szCs w:val="24"/>
          <w:lang w:val="sr-Cyrl-CS"/>
        </w:rPr>
        <w:t>Уговора</w:t>
      </w:r>
      <w:r w:rsidRPr="00BE3CBE">
        <w:rPr>
          <w:rFonts w:cs="Arial"/>
          <w:sz w:val="24"/>
          <w:szCs w:val="24"/>
          <w:lang w:val="sr-Cyrl-CS"/>
        </w:rPr>
        <w:t>, које се од њега захтевају, у року од 8 д</w:t>
      </w:r>
      <w:r>
        <w:rPr>
          <w:rFonts w:cs="Arial"/>
          <w:sz w:val="24"/>
          <w:szCs w:val="24"/>
          <w:lang w:val="sr-Cyrl-CS"/>
        </w:rPr>
        <w:t xml:space="preserve">ана по пријему писане опомене, Коринсик </w:t>
      </w:r>
      <w:r w:rsidR="00E73195">
        <w:rPr>
          <w:rFonts w:cs="Arial"/>
          <w:sz w:val="24"/>
          <w:szCs w:val="24"/>
          <w:lang w:val="sr-Cyrl-CS"/>
        </w:rPr>
        <w:t>услуга</w:t>
      </w:r>
      <w:r w:rsidRPr="00BE3CBE">
        <w:rPr>
          <w:rFonts w:cs="Arial"/>
          <w:sz w:val="24"/>
          <w:szCs w:val="24"/>
          <w:lang w:val="sr-Cyrl-CS"/>
        </w:rPr>
        <w:t xml:space="preserve"> може у року од наредних 5 дана да једнострано раскине овој </w:t>
      </w:r>
      <w:r w:rsidR="00922892">
        <w:rPr>
          <w:rFonts w:cs="Arial"/>
          <w:sz w:val="24"/>
          <w:szCs w:val="24"/>
          <w:lang w:val="sr-Cyrl-CS"/>
        </w:rPr>
        <w:t>Уговор</w:t>
      </w:r>
      <w:r w:rsidRPr="00BE3CBE">
        <w:rPr>
          <w:rFonts w:cs="Arial"/>
          <w:sz w:val="24"/>
          <w:szCs w:val="24"/>
          <w:lang w:val="sr-Cyrl-CS"/>
        </w:rPr>
        <w:t xml:space="preserve"> по правилима о раскиду </w:t>
      </w:r>
      <w:r w:rsidR="00922892">
        <w:rPr>
          <w:rFonts w:cs="Arial"/>
          <w:sz w:val="24"/>
          <w:szCs w:val="24"/>
          <w:lang w:val="sr-Cyrl-CS"/>
        </w:rPr>
        <w:t>Уговора</w:t>
      </w:r>
      <w:r w:rsidRPr="00BE3CBE">
        <w:rPr>
          <w:rFonts w:cs="Arial"/>
          <w:sz w:val="24"/>
          <w:szCs w:val="24"/>
          <w:lang w:val="sr-Cyrl-CS"/>
        </w:rPr>
        <w:t xml:space="preserve"> због неиспуњења.</w:t>
      </w:r>
    </w:p>
    <w:p w:rsidR="00922892" w:rsidRPr="00BE3CBE" w:rsidRDefault="00922892" w:rsidP="00075CDE">
      <w:pPr>
        <w:spacing w:before="0"/>
        <w:ind w:left="-284" w:right="-469"/>
        <w:contextualSpacing/>
        <w:rPr>
          <w:rFonts w:cs="Arial"/>
          <w:sz w:val="24"/>
          <w:szCs w:val="24"/>
          <w:lang w:val="sr-Cyrl-CS"/>
        </w:rPr>
      </w:pPr>
    </w:p>
    <w:p w:rsidR="00075CDE" w:rsidRPr="00BE3CBE" w:rsidRDefault="00075CDE" w:rsidP="00075CDE">
      <w:pPr>
        <w:spacing w:before="0"/>
        <w:ind w:left="-284" w:right="-469"/>
        <w:contextualSpacing/>
        <w:rPr>
          <w:rFonts w:cs="Arial"/>
          <w:sz w:val="24"/>
          <w:szCs w:val="24"/>
          <w:lang w:val="sr-Cyrl-CS"/>
        </w:rPr>
      </w:pPr>
      <w:r w:rsidRPr="00BE3CBE">
        <w:rPr>
          <w:rFonts w:cs="Arial"/>
          <w:sz w:val="24"/>
          <w:szCs w:val="24"/>
          <w:lang w:val="sr-Cyrl-CS"/>
        </w:rPr>
        <w:t xml:space="preserve">У случају раскида овог </w:t>
      </w:r>
      <w:r w:rsidR="00922892">
        <w:rPr>
          <w:rFonts w:cs="Arial"/>
          <w:sz w:val="24"/>
          <w:szCs w:val="24"/>
          <w:lang w:val="sr-Cyrl-RS"/>
        </w:rPr>
        <w:t>Уговора</w:t>
      </w:r>
      <w:r w:rsidRPr="00BE3CBE">
        <w:rPr>
          <w:rFonts w:cs="Arial"/>
          <w:sz w:val="24"/>
          <w:szCs w:val="24"/>
          <w:lang w:val="sr-Cyrl-CS"/>
        </w:rPr>
        <w:t xml:space="preserve">, у смислу овог члана, </w:t>
      </w:r>
      <w:r w:rsidR="00E73195">
        <w:rPr>
          <w:rFonts w:cs="Arial"/>
          <w:sz w:val="24"/>
          <w:szCs w:val="24"/>
          <w:lang w:val="sr-Cyrl-CS"/>
        </w:rPr>
        <w:t xml:space="preserve">Уговорне </w:t>
      </w:r>
      <w:r w:rsidRPr="00BE3CBE">
        <w:rPr>
          <w:rFonts w:cs="Arial"/>
          <w:sz w:val="24"/>
          <w:szCs w:val="24"/>
          <w:lang w:val="sr-Cyrl-CS"/>
        </w:rPr>
        <w:t>стране ће измирити своје обавезе настале до дана раскида.</w:t>
      </w:r>
    </w:p>
    <w:p w:rsidR="00075CDE" w:rsidRPr="00BE3CBE" w:rsidRDefault="00075CDE" w:rsidP="00075CDE">
      <w:pPr>
        <w:spacing w:before="0"/>
        <w:ind w:left="-284" w:right="-469"/>
        <w:contextualSpacing/>
        <w:rPr>
          <w:rFonts w:cs="Arial"/>
          <w:sz w:val="24"/>
          <w:szCs w:val="24"/>
          <w:lang w:val="sr-Cyrl-CS"/>
        </w:rPr>
      </w:pPr>
    </w:p>
    <w:p w:rsidR="00075CDE" w:rsidRDefault="00075CDE" w:rsidP="00075CDE">
      <w:pPr>
        <w:spacing w:before="0"/>
        <w:ind w:left="-284" w:right="-469"/>
        <w:contextualSpacing/>
        <w:rPr>
          <w:rFonts w:cs="Arial"/>
          <w:sz w:val="24"/>
          <w:szCs w:val="24"/>
          <w:lang w:val="sr-Cyrl-CS"/>
        </w:rPr>
      </w:pPr>
      <w:r w:rsidRPr="00BE3CBE">
        <w:rPr>
          <w:rFonts w:cs="Arial"/>
          <w:sz w:val="24"/>
          <w:szCs w:val="24"/>
          <w:lang w:val="sr-Cyrl-CS"/>
        </w:rPr>
        <w:t xml:space="preserve">Уколико је до раскида </w:t>
      </w:r>
      <w:r w:rsidR="00922892">
        <w:rPr>
          <w:rFonts w:cs="Arial"/>
          <w:sz w:val="24"/>
          <w:szCs w:val="24"/>
          <w:lang w:val="sr-Cyrl-CS"/>
        </w:rPr>
        <w:t>Уговора</w:t>
      </w:r>
      <w:r w:rsidRPr="00BE3CBE">
        <w:rPr>
          <w:rFonts w:cs="Arial"/>
          <w:sz w:val="24"/>
          <w:szCs w:val="24"/>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rsidR="00922892" w:rsidRPr="00BE3CBE" w:rsidRDefault="00922892" w:rsidP="00075CDE">
      <w:pPr>
        <w:spacing w:before="0"/>
        <w:ind w:left="-284" w:right="-469"/>
        <w:contextualSpacing/>
        <w:rPr>
          <w:rFonts w:cs="Arial"/>
          <w:sz w:val="24"/>
          <w:szCs w:val="24"/>
          <w:lang w:val="sr-Cyrl-CS"/>
        </w:rPr>
      </w:pPr>
    </w:p>
    <w:p w:rsidR="00075CDE" w:rsidRPr="00BE3CBE" w:rsidRDefault="00EA31DE" w:rsidP="00075CDE">
      <w:pPr>
        <w:spacing w:before="0"/>
        <w:ind w:left="-284" w:right="-469"/>
        <w:contextualSpacing/>
        <w:jc w:val="center"/>
        <w:rPr>
          <w:rFonts w:cs="Arial"/>
          <w:b/>
          <w:sz w:val="24"/>
          <w:szCs w:val="24"/>
          <w:lang w:val="sr-Cyrl-CS"/>
        </w:rPr>
      </w:pPr>
      <w:r>
        <w:rPr>
          <w:rFonts w:cs="Arial"/>
          <w:b/>
          <w:sz w:val="24"/>
          <w:szCs w:val="24"/>
          <w:lang w:val="sr-Cyrl-CS"/>
        </w:rPr>
        <w:t>Члан 15</w:t>
      </w:r>
      <w:r w:rsidR="00075CDE" w:rsidRPr="00BE3CBE">
        <w:rPr>
          <w:rFonts w:cs="Arial"/>
          <w:b/>
          <w:sz w:val="24"/>
          <w:szCs w:val="24"/>
          <w:lang w:val="sr-Cyrl-CS"/>
        </w:rPr>
        <w:t>.</w:t>
      </w:r>
    </w:p>
    <w:p w:rsidR="00075CDE" w:rsidRDefault="00E73195" w:rsidP="00075CDE">
      <w:pPr>
        <w:spacing w:before="0"/>
        <w:ind w:left="-284" w:right="-469"/>
        <w:contextualSpacing/>
        <w:rPr>
          <w:rFonts w:cs="Arial"/>
          <w:sz w:val="24"/>
          <w:szCs w:val="24"/>
        </w:rPr>
      </w:pPr>
      <w:r>
        <w:rPr>
          <w:rFonts w:cs="Arial"/>
          <w:sz w:val="24"/>
          <w:szCs w:val="24"/>
          <w:lang w:val="sr-Cyrl-RS"/>
        </w:rPr>
        <w:t>Пружалац услуга</w:t>
      </w:r>
      <w:r w:rsidR="00075CDE">
        <w:rPr>
          <w:rFonts w:cs="Arial"/>
          <w:sz w:val="24"/>
          <w:szCs w:val="24"/>
          <w:lang w:val="sr-Cyrl-RS"/>
        </w:rPr>
        <w:t xml:space="preserve"> </w:t>
      </w:r>
      <w:r w:rsidR="00075CDE" w:rsidRPr="00BE3CBE">
        <w:rPr>
          <w:rFonts w:cs="Arial"/>
          <w:sz w:val="24"/>
          <w:szCs w:val="24"/>
        </w:rPr>
        <w:t xml:space="preserve">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22892">
        <w:rPr>
          <w:rFonts w:cs="Arial"/>
          <w:sz w:val="24"/>
          <w:szCs w:val="24"/>
          <w:lang w:val="sr-Cyrl-RS"/>
        </w:rPr>
        <w:t>Уговора</w:t>
      </w:r>
      <w:r w:rsidR="00075CDE" w:rsidRPr="00BE3CBE">
        <w:rPr>
          <w:rFonts w:cs="Arial"/>
          <w:sz w:val="24"/>
          <w:szCs w:val="24"/>
        </w:rPr>
        <w:t>.</w:t>
      </w:r>
    </w:p>
    <w:p w:rsidR="00922892" w:rsidRPr="00BE3CBE" w:rsidRDefault="00922892" w:rsidP="00075CDE">
      <w:pPr>
        <w:spacing w:before="0"/>
        <w:ind w:left="-284" w:right="-469"/>
        <w:contextualSpacing/>
        <w:rPr>
          <w:rFonts w:cs="Arial"/>
          <w:sz w:val="24"/>
          <w:szCs w:val="24"/>
        </w:rPr>
      </w:pPr>
    </w:p>
    <w:p w:rsidR="00075CDE" w:rsidRPr="00BE3CBE" w:rsidRDefault="00075CDE" w:rsidP="00075CDE">
      <w:pPr>
        <w:spacing w:before="0"/>
        <w:ind w:left="-284" w:right="-469"/>
        <w:contextualSpacing/>
        <w:rPr>
          <w:rFonts w:cs="Arial"/>
          <w:sz w:val="24"/>
          <w:szCs w:val="24"/>
        </w:rPr>
      </w:pPr>
      <w:r w:rsidRPr="00BE3CBE">
        <w:rPr>
          <w:rFonts w:cs="Arial"/>
          <w:sz w:val="24"/>
          <w:szCs w:val="24"/>
        </w:rPr>
        <w:t xml:space="preserve">Информације, подаци и документација које је </w:t>
      </w:r>
      <w:r w:rsidR="00E73195">
        <w:rPr>
          <w:rFonts w:cs="Arial"/>
          <w:sz w:val="24"/>
          <w:szCs w:val="24"/>
          <w:lang w:val="sr-Cyrl-RS"/>
        </w:rPr>
        <w:t>Корисник услуга</w:t>
      </w:r>
      <w:r w:rsidRPr="00BE3CBE">
        <w:rPr>
          <w:rFonts w:cs="Arial"/>
          <w:sz w:val="24"/>
          <w:szCs w:val="24"/>
          <w:lang w:val="sr-Cyrl-RS"/>
        </w:rPr>
        <w:t xml:space="preserve"> </w:t>
      </w:r>
      <w:r w:rsidRPr="00BE3CBE">
        <w:rPr>
          <w:rFonts w:cs="Arial"/>
          <w:sz w:val="24"/>
          <w:szCs w:val="24"/>
        </w:rPr>
        <w:t xml:space="preserve">доставио </w:t>
      </w:r>
      <w:r w:rsidR="00E73195">
        <w:rPr>
          <w:rFonts w:cs="Arial"/>
          <w:sz w:val="24"/>
          <w:szCs w:val="24"/>
          <w:lang w:val="sr-Cyrl-RS"/>
        </w:rPr>
        <w:t>Пружаоцу услуга</w:t>
      </w:r>
      <w:r>
        <w:rPr>
          <w:rFonts w:cs="Arial"/>
          <w:sz w:val="24"/>
          <w:szCs w:val="24"/>
          <w:lang w:val="sr-Cyrl-RS"/>
        </w:rPr>
        <w:t xml:space="preserve"> </w:t>
      </w:r>
      <w:r w:rsidRPr="00BE3CBE">
        <w:rPr>
          <w:rFonts w:cs="Arial"/>
          <w:sz w:val="24"/>
          <w:szCs w:val="24"/>
        </w:rPr>
        <w:t xml:space="preserve">у извршавању предмета овог </w:t>
      </w:r>
      <w:r w:rsidR="00922892">
        <w:rPr>
          <w:rFonts w:cs="Arial"/>
          <w:sz w:val="24"/>
          <w:szCs w:val="24"/>
          <w:lang w:val="sr-Cyrl-RS"/>
        </w:rPr>
        <w:t>Уговора</w:t>
      </w:r>
      <w:r w:rsidRPr="00BE3CBE">
        <w:rPr>
          <w:rFonts w:cs="Arial"/>
          <w:sz w:val="24"/>
          <w:szCs w:val="24"/>
        </w:rPr>
        <w:t>,</w:t>
      </w:r>
      <w:r w:rsidR="00E73195">
        <w:rPr>
          <w:rFonts w:cs="Arial"/>
          <w:sz w:val="24"/>
          <w:szCs w:val="24"/>
          <w:lang w:val="sr-Cyrl-RS"/>
        </w:rPr>
        <w:t xml:space="preserve"> Пружалац услуга</w:t>
      </w:r>
      <w:r>
        <w:rPr>
          <w:rFonts w:cs="Arial"/>
          <w:sz w:val="24"/>
          <w:szCs w:val="24"/>
          <w:lang w:val="sr-Cyrl-RS"/>
        </w:rPr>
        <w:t xml:space="preserve"> </w:t>
      </w:r>
      <w:r w:rsidRPr="00BE3CBE">
        <w:rPr>
          <w:rFonts w:cs="Arial"/>
          <w:sz w:val="24"/>
          <w:szCs w:val="24"/>
        </w:rPr>
        <w:t xml:space="preserve">не може стављати на располагање трећим лицима, без претходне писане сагласности </w:t>
      </w:r>
      <w:r w:rsidR="00E73195">
        <w:rPr>
          <w:rFonts w:cs="Arial"/>
          <w:sz w:val="24"/>
          <w:szCs w:val="24"/>
          <w:lang w:val="sr-Cyrl-RS"/>
        </w:rPr>
        <w:t>Корисника услуга</w:t>
      </w:r>
      <w:r w:rsidRPr="00BE3CBE">
        <w:rPr>
          <w:rFonts w:cs="Arial"/>
          <w:sz w:val="24"/>
          <w:szCs w:val="24"/>
          <w:lang w:val="sr-Cyrl-RS"/>
        </w:rPr>
        <w:t>, осим у случајевима предвиђеним одговарајућим прописима</w:t>
      </w:r>
      <w:r w:rsidRPr="00BE3CBE">
        <w:rPr>
          <w:rFonts w:cs="Arial"/>
          <w:sz w:val="24"/>
          <w:szCs w:val="24"/>
        </w:rPr>
        <w:t xml:space="preserve">. </w:t>
      </w:r>
    </w:p>
    <w:p w:rsidR="00075CDE" w:rsidRPr="00BE3CBE" w:rsidRDefault="00075CDE" w:rsidP="00075CDE">
      <w:pPr>
        <w:spacing w:before="0"/>
        <w:ind w:left="-284" w:right="-469"/>
        <w:contextualSpacing/>
        <w:rPr>
          <w:rFonts w:cs="Arial"/>
          <w:sz w:val="24"/>
          <w:szCs w:val="24"/>
        </w:rPr>
      </w:pPr>
    </w:p>
    <w:p w:rsidR="00075CDE" w:rsidRPr="00BE3CBE" w:rsidRDefault="00075CDE" w:rsidP="00075CDE">
      <w:pPr>
        <w:spacing w:before="0"/>
        <w:ind w:left="-284" w:right="-469"/>
        <w:contextualSpacing/>
        <w:jc w:val="center"/>
        <w:rPr>
          <w:rFonts w:cs="Arial"/>
          <w:b/>
          <w:sz w:val="24"/>
          <w:szCs w:val="24"/>
        </w:rPr>
      </w:pPr>
      <w:r w:rsidRPr="00BE3CBE">
        <w:rPr>
          <w:rFonts w:cs="Arial"/>
          <w:b/>
          <w:sz w:val="24"/>
          <w:szCs w:val="24"/>
        </w:rPr>
        <w:t xml:space="preserve">Члан </w:t>
      </w:r>
      <w:r w:rsidR="00EA31DE">
        <w:rPr>
          <w:rFonts w:cs="Arial"/>
          <w:b/>
          <w:sz w:val="24"/>
          <w:szCs w:val="24"/>
          <w:lang w:val="sr-Cyrl-RS"/>
        </w:rPr>
        <w:t>16</w:t>
      </w:r>
      <w:r w:rsidRPr="00BE3CBE">
        <w:rPr>
          <w:rFonts w:cs="Arial"/>
          <w:b/>
          <w:sz w:val="24"/>
          <w:szCs w:val="24"/>
        </w:rPr>
        <w:t>.</w:t>
      </w:r>
    </w:p>
    <w:p w:rsidR="00075CDE" w:rsidRPr="00BE3CBE" w:rsidRDefault="00075CDE" w:rsidP="00075CDE">
      <w:pPr>
        <w:spacing w:before="0"/>
        <w:ind w:left="-284" w:right="-469"/>
        <w:contextualSpacing/>
        <w:rPr>
          <w:rFonts w:cs="Arial"/>
          <w:sz w:val="24"/>
          <w:szCs w:val="24"/>
          <w:lang w:val="sr-Cyrl-CS"/>
        </w:rPr>
      </w:pPr>
      <w:r w:rsidRPr="00BE3CBE">
        <w:rPr>
          <w:rFonts w:cs="Arial"/>
          <w:sz w:val="24"/>
          <w:szCs w:val="24"/>
        </w:rPr>
        <w:t xml:space="preserve">Уколико у току трајања обавеза из овог </w:t>
      </w:r>
      <w:r w:rsidR="00922892">
        <w:rPr>
          <w:rFonts w:cs="Arial"/>
          <w:sz w:val="24"/>
          <w:szCs w:val="24"/>
          <w:lang w:val="sr-Cyrl-RS"/>
        </w:rPr>
        <w:t>Уговора</w:t>
      </w:r>
      <w:r w:rsidRPr="00BE3CBE">
        <w:rPr>
          <w:rFonts w:cs="Arial"/>
          <w:sz w:val="24"/>
          <w:szCs w:val="24"/>
        </w:rPr>
        <w:t xml:space="preserve"> дође до статусних промена код страна, права и обавезе прелазе на одговарајућег правног следбеника.</w:t>
      </w:r>
    </w:p>
    <w:p w:rsidR="00075CDE" w:rsidRPr="00BE3CBE" w:rsidRDefault="00075CDE" w:rsidP="00075CDE">
      <w:pPr>
        <w:spacing w:before="0"/>
        <w:ind w:left="-284" w:right="-469"/>
        <w:contextualSpacing/>
        <w:rPr>
          <w:rFonts w:cs="Arial"/>
          <w:sz w:val="24"/>
          <w:szCs w:val="24"/>
          <w:lang w:val="ru-RU"/>
        </w:rPr>
      </w:pPr>
      <w:r w:rsidRPr="00BE3CBE">
        <w:rPr>
          <w:rFonts w:cs="Arial"/>
          <w:sz w:val="24"/>
          <w:szCs w:val="24"/>
          <w:lang w:val="ru-RU"/>
        </w:rPr>
        <w:t xml:space="preserve">Након закључења </w:t>
      </w:r>
      <w:r w:rsidRPr="00BE3CBE">
        <w:rPr>
          <w:rFonts w:cs="Arial"/>
          <w:sz w:val="24"/>
          <w:szCs w:val="24"/>
        </w:rPr>
        <w:t xml:space="preserve">и ступања на правну снагу </w:t>
      </w:r>
      <w:r w:rsidRPr="00BE3CBE">
        <w:rPr>
          <w:rFonts w:cs="Arial"/>
          <w:sz w:val="24"/>
          <w:szCs w:val="24"/>
          <w:lang w:val="ru-RU"/>
        </w:rPr>
        <w:t xml:space="preserve">овог </w:t>
      </w:r>
      <w:r w:rsidR="00922892">
        <w:rPr>
          <w:rFonts w:cs="Arial"/>
          <w:sz w:val="24"/>
          <w:szCs w:val="24"/>
          <w:lang w:val="ru-RU"/>
        </w:rPr>
        <w:t>Уговора</w:t>
      </w:r>
      <w:r w:rsidRPr="00BE3CBE">
        <w:rPr>
          <w:rFonts w:cs="Arial"/>
          <w:sz w:val="24"/>
          <w:szCs w:val="24"/>
          <w:lang w:val="ru-RU"/>
        </w:rPr>
        <w:t xml:space="preserve">, </w:t>
      </w:r>
      <w:r w:rsidR="00E73195">
        <w:rPr>
          <w:rFonts w:cs="Arial"/>
          <w:sz w:val="24"/>
          <w:szCs w:val="24"/>
          <w:lang w:val="ru-RU"/>
        </w:rPr>
        <w:t>Корисник услуга</w:t>
      </w:r>
      <w:r w:rsidR="00922892">
        <w:rPr>
          <w:rFonts w:cs="Arial"/>
          <w:sz w:val="24"/>
          <w:szCs w:val="24"/>
          <w:lang w:val="ru-RU"/>
        </w:rPr>
        <w:t xml:space="preserve"> </w:t>
      </w:r>
      <w:r w:rsidRPr="00BE3CBE">
        <w:rPr>
          <w:rFonts w:cs="Arial"/>
          <w:sz w:val="24"/>
          <w:szCs w:val="24"/>
          <w:lang w:val="ru-RU"/>
        </w:rPr>
        <w:t xml:space="preserve">може да дозволи, а </w:t>
      </w:r>
      <w:r w:rsidR="00E73195">
        <w:rPr>
          <w:rFonts w:cs="Arial"/>
          <w:sz w:val="24"/>
          <w:szCs w:val="24"/>
          <w:lang w:val="sr-Cyrl-RS"/>
        </w:rPr>
        <w:t>Пружалац услуга</w:t>
      </w:r>
      <w:r w:rsidRPr="00BE3CBE">
        <w:rPr>
          <w:rFonts w:cs="Arial"/>
          <w:sz w:val="24"/>
          <w:szCs w:val="24"/>
          <w:lang w:val="ru-RU"/>
        </w:rPr>
        <w:t xml:space="preserve"> је обавезан да прихвати промену страна због статусних промена код </w:t>
      </w:r>
      <w:r w:rsidR="00922892">
        <w:rPr>
          <w:rFonts w:cs="Arial"/>
          <w:sz w:val="24"/>
          <w:szCs w:val="24"/>
          <w:lang w:val="ru-RU"/>
        </w:rPr>
        <w:t>Коринсика услуге</w:t>
      </w:r>
      <w:r w:rsidRPr="00BE3CBE">
        <w:rPr>
          <w:rFonts w:cs="Arial"/>
          <w:sz w:val="24"/>
          <w:szCs w:val="24"/>
          <w:lang w:val="ru-RU"/>
        </w:rPr>
        <w:t>, у складу са Уговором о статусној промени.</w:t>
      </w:r>
    </w:p>
    <w:p w:rsidR="00075CDE" w:rsidRPr="00BE3CBE" w:rsidRDefault="00075CDE" w:rsidP="00075CDE">
      <w:pPr>
        <w:spacing w:before="0"/>
        <w:ind w:left="-284" w:right="-469"/>
        <w:contextualSpacing/>
        <w:jc w:val="left"/>
        <w:rPr>
          <w:rFonts w:cs="Arial"/>
          <w:sz w:val="24"/>
          <w:szCs w:val="24"/>
          <w:lang w:val="ru-RU"/>
        </w:rPr>
      </w:pPr>
    </w:p>
    <w:p w:rsidR="00075CDE" w:rsidRPr="00BE3CBE" w:rsidRDefault="00075CDE" w:rsidP="00075CD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РЕШАВАЊЕ СПОРОВА</w:t>
      </w:r>
    </w:p>
    <w:p w:rsidR="00075CDE" w:rsidRPr="00BE3CBE" w:rsidRDefault="00075CDE" w:rsidP="00075CD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 xml:space="preserve">Члан </w:t>
      </w:r>
      <w:r w:rsidR="00EA31DE">
        <w:rPr>
          <w:rFonts w:eastAsia="Arial Unicode MS" w:cs="Arial"/>
          <w:b/>
          <w:sz w:val="24"/>
          <w:szCs w:val="24"/>
        </w:rPr>
        <w:t>17</w:t>
      </w:r>
      <w:r w:rsidRPr="00BE3CBE">
        <w:rPr>
          <w:rFonts w:eastAsia="Arial Unicode MS" w:cs="Arial"/>
          <w:b/>
          <w:sz w:val="24"/>
          <w:szCs w:val="24"/>
          <w:lang w:val="sr-Cyrl-CS"/>
        </w:rPr>
        <w:t>.</w:t>
      </w:r>
    </w:p>
    <w:p w:rsidR="00075CDE" w:rsidRDefault="00075CDE" w:rsidP="00075CD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Уговорне стране су сагласне да ће сваки спор који настане у вези са овим </w:t>
      </w:r>
      <w:r w:rsidR="00922892">
        <w:rPr>
          <w:rFonts w:eastAsia="Arial Unicode MS" w:cs="Arial"/>
          <w:sz w:val="24"/>
          <w:szCs w:val="24"/>
          <w:lang w:val="sr-Cyrl-CS"/>
        </w:rPr>
        <w:t>Уговором</w:t>
      </w:r>
      <w:r w:rsidRPr="00BE3CBE">
        <w:rPr>
          <w:rFonts w:eastAsia="Arial Unicode MS" w:cs="Arial"/>
          <w:sz w:val="24"/>
          <w:szCs w:val="24"/>
          <w:lang w:val="sr-Cyrl-CS"/>
        </w:rPr>
        <w:t>, настојати да реше мирним путем, у духу добре пословне сарадње.</w:t>
      </w:r>
    </w:p>
    <w:p w:rsidR="00922892" w:rsidRPr="00BE3CBE" w:rsidRDefault="00922892" w:rsidP="00075CDE">
      <w:pPr>
        <w:spacing w:before="0"/>
        <w:ind w:left="-284" w:right="-469"/>
        <w:contextualSpacing/>
        <w:rPr>
          <w:rFonts w:eastAsia="Arial Unicode MS" w:cs="Arial"/>
          <w:sz w:val="24"/>
          <w:szCs w:val="24"/>
          <w:lang w:val="sr-Cyrl-CS"/>
        </w:rPr>
      </w:pPr>
    </w:p>
    <w:p w:rsidR="00075CDE" w:rsidRDefault="00075CDE" w:rsidP="00075CDE">
      <w:pPr>
        <w:spacing w:before="0"/>
        <w:ind w:left="-284" w:right="-469"/>
        <w:contextualSpacing/>
        <w:rPr>
          <w:rFonts w:cs="Arial"/>
          <w:sz w:val="24"/>
          <w:szCs w:val="24"/>
        </w:rPr>
      </w:pPr>
      <w:r w:rsidRPr="00BE3CBE">
        <w:rPr>
          <w:rFonts w:eastAsia="Arial Unicode MS" w:cs="Arial"/>
          <w:sz w:val="24"/>
          <w:szCs w:val="24"/>
          <w:lang w:val="sr-Cyrl-CS"/>
        </w:rPr>
        <w:t xml:space="preserve">У случају да настали спор не може да се реши мирним путем, за спорове из овог уговора биће надлежан Привредни суд у Београду, </w:t>
      </w:r>
      <w:r w:rsidRPr="00BE3CBE">
        <w:rPr>
          <w:rFonts w:cs="Arial"/>
          <w:sz w:val="24"/>
          <w:szCs w:val="24"/>
          <w:lang w:val="sr-Cyrl-RS"/>
        </w:rPr>
        <w:t>Сталне</w:t>
      </w:r>
      <w:r w:rsidRPr="00BE3CBE">
        <w:rPr>
          <w:rFonts w:cs="Arial"/>
          <w:sz w:val="24"/>
          <w:szCs w:val="24"/>
        </w:rPr>
        <w:t xml:space="preserve"> арбитраже при Привредној комори Србије, уз примену њеног Правилник</w:t>
      </w:r>
      <w:r w:rsidRPr="00BE3CBE">
        <w:rPr>
          <w:rFonts w:cs="Arial"/>
          <w:sz w:val="24"/>
          <w:szCs w:val="24"/>
          <w:lang w:val="sr-Cyrl-RS"/>
        </w:rPr>
        <w:t>а</w:t>
      </w:r>
      <w:r w:rsidRPr="00BE3CBE">
        <w:rPr>
          <w:rFonts w:cs="Arial"/>
          <w:sz w:val="24"/>
          <w:szCs w:val="24"/>
        </w:rPr>
        <w:t>.</w:t>
      </w:r>
    </w:p>
    <w:p w:rsidR="00EA31DE" w:rsidRPr="00BE3CBE" w:rsidRDefault="00EA31DE" w:rsidP="00075CDE">
      <w:pPr>
        <w:spacing w:before="0"/>
        <w:ind w:left="-284" w:right="-469"/>
        <w:contextualSpacing/>
        <w:rPr>
          <w:rFonts w:cs="Arial"/>
          <w:sz w:val="24"/>
          <w:szCs w:val="24"/>
        </w:rPr>
      </w:pPr>
    </w:p>
    <w:p w:rsidR="00075CDE" w:rsidRPr="00BE3CBE" w:rsidRDefault="00075CDE" w:rsidP="00075CDE">
      <w:pPr>
        <w:spacing w:before="0"/>
        <w:ind w:left="-284" w:right="-469"/>
        <w:contextualSpacing/>
        <w:rPr>
          <w:rFonts w:cs="Arial"/>
          <w:i/>
          <w:sz w:val="24"/>
          <w:szCs w:val="24"/>
        </w:rPr>
      </w:pPr>
      <w:r w:rsidRPr="00BE3CBE">
        <w:rPr>
          <w:rFonts w:cs="Arial"/>
          <w:i/>
          <w:sz w:val="24"/>
          <w:szCs w:val="24"/>
        </w:rPr>
        <w:t xml:space="preserve">(Напомена: коначан текст у </w:t>
      </w:r>
      <w:r w:rsidR="00922892">
        <w:rPr>
          <w:rFonts w:cs="Arial"/>
          <w:i/>
          <w:sz w:val="24"/>
          <w:szCs w:val="24"/>
          <w:lang w:val="sr-Cyrl-RS"/>
        </w:rPr>
        <w:t>Уговору</w:t>
      </w:r>
      <w:r w:rsidRPr="00BE3CBE">
        <w:rPr>
          <w:rFonts w:cs="Arial"/>
          <w:i/>
          <w:sz w:val="24"/>
          <w:szCs w:val="24"/>
        </w:rPr>
        <w:t xml:space="preserve"> зависи од тога да ли је домаћи или страни </w:t>
      </w:r>
      <w:r>
        <w:rPr>
          <w:rFonts w:cs="Arial"/>
          <w:i/>
          <w:sz w:val="24"/>
          <w:szCs w:val="24"/>
          <w:lang w:val="sr-Cyrl-RS"/>
        </w:rPr>
        <w:t>Пружалац услуге</w:t>
      </w:r>
      <w:r w:rsidRPr="00BE3CBE">
        <w:rPr>
          <w:rFonts w:cs="Arial"/>
          <w:i/>
          <w:sz w:val="24"/>
          <w:szCs w:val="24"/>
        </w:rPr>
        <w:t>)</w:t>
      </w:r>
    </w:p>
    <w:p w:rsidR="00075CDE" w:rsidRPr="00BE3CBE" w:rsidRDefault="00075CDE" w:rsidP="00075CDE">
      <w:pPr>
        <w:spacing w:before="0"/>
        <w:ind w:left="-284" w:right="-469"/>
        <w:contextualSpacing/>
        <w:rPr>
          <w:rFonts w:cs="Arial"/>
          <w:i/>
          <w:sz w:val="24"/>
          <w:szCs w:val="24"/>
        </w:rPr>
      </w:pPr>
    </w:p>
    <w:p w:rsidR="00EA31DE" w:rsidRDefault="00075CDE" w:rsidP="00F51485">
      <w:pPr>
        <w:spacing w:before="0"/>
        <w:ind w:left="-284" w:right="-469"/>
        <w:contextualSpacing/>
        <w:rPr>
          <w:rFonts w:cs="Arial"/>
          <w:sz w:val="24"/>
          <w:szCs w:val="24"/>
        </w:rPr>
      </w:pPr>
      <w:r w:rsidRPr="00BE3CBE">
        <w:rPr>
          <w:rFonts w:cs="Arial"/>
          <w:sz w:val="24"/>
          <w:szCs w:val="24"/>
        </w:rPr>
        <w:t>У случају спора примењује се материјално и процесно право Републике Србије, а поступак се води на српском језику.</w:t>
      </w:r>
    </w:p>
    <w:p w:rsidR="00EA31DE" w:rsidRPr="00BE3CBE" w:rsidRDefault="00EA31DE" w:rsidP="00075CDE">
      <w:pPr>
        <w:spacing w:before="0"/>
        <w:ind w:left="-284" w:right="-469"/>
        <w:contextualSpacing/>
        <w:jc w:val="left"/>
        <w:rPr>
          <w:rFonts w:cs="Arial"/>
          <w:sz w:val="24"/>
          <w:szCs w:val="24"/>
        </w:rPr>
      </w:pPr>
    </w:p>
    <w:p w:rsidR="00075CDE" w:rsidRPr="00BE3CBE" w:rsidRDefault="00075CDE" w:rsidP="00075CD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ЗАВРШНЕ ОДРЕДБЕ</w:t>
      </w:r>
    </w:p>
    <w:p w:rsidR="00075CDE" w:rsidRPr="00BE3CBE" w:rsidRDefault="00EA31DE" w:rsidP="00075CDE">
      <w:pPr>
        <w:spacing w:before="0"/>
        <w:ind w:left="-284" w:right="-469"/>
        <w:contextualSpacing/>
        <w:jc w:val="center"/>
        <w:rPr>
          <w:rFonts w:eastAsia="Arial Unicode MS" w:cs="Arial"/>
          <w:b/>
          <w:sz w:val="24"/>
          <w:szCs w:val="24"/>
        </w:rPr>
      </w:pPr>
      <w:r>
        <w:rPr>
          <w:rFonts w:eastAsia="Arial Unicode MS" w:cs="Arial"/>
          <w:b/>
          <w:sz w:val="24"/>
          <w:szCs w:val="24"/>
        </w:rPr>
        <w:lastRenderedPageBreak/>
        <w:t>Члан 18</w:t>
      </w:r>
      <w:r w:rsidR="00075CDE" w:rsidRPr="00BE3CBE">
        <w:rPr>
          <w:rFonts w:eastAsia="Arial Unicode MS" w:cs="Arial"/>
          <w:b/>
          <w:sz w:val="24"/>
          <w:szCs w:val="24"/>
        </w:rPr>
        <w:t>.</w:t>
      </w:r>
    </w:p>
    <w:p w:rsidR="00075CDE" w:rsidRDefault="00922892" w:rsidP="00075CDE">
      <w:pPr>
        <w:spacing w:before="0"/>
        <w:ind w:left="-284" w:right="-469"/>
        <w:contextualSpacing/>
        <w:rPr>
          <w:rFonts w:cs="Arial"/>
          <w:sz w:val="24"/>
          <w:szCs w:val="24"/>
          <w:lang w:val="sr-Cyrl-RS"/>
        </w:rPr>
      </w:pPr>
      <w:r>
        <w:rPr>
          <w:rFonts w:cs="Arial"/>
          <w:sz w:val="24"/>
          <w:szCs w:val="24"/>
          <w:lang w:val="sr-Cyrl-RS"/>
        </w:rPr>
        <w:t>Уговорне стране</w:t>
      </w:r>
      <w:r w:rsidR="00075CDE" w:rsidRPr="00BE3CBE">
        <w:rPr>
          <w:rFonts w:cs="Arial"/>
          <w:sz w:val="24"/>
          <w:szCs w:val="24"/>
          <w:lang w:val="sr-Cyrl-RS"/>
        </w:rPr>
        <w:t xml:space="preserve"> током трајања овог </w:t>
      </w:r>
      <w:r>
        <w:rPr>
          <w:rFonts w:cs="Arial"/>
          <w:sz w:val="24"/>
          <w:szCs w:val="24"/>
          <w:lang w:val="sr-Cyrl-RS"/>
        </w:rPr>
        <w:t xml:space="preserve">Уговора </w:t>
      </w:r>
      <w:r w:rsidR="00075CDE" w:rsidRPr="00BE3CBE">
        <w:rPr>
          <w:rFonts w:cs="Arial"/>
          <w:sz w:val="24"/>
          <w:szCs w:val="24"/>
          <w:lang w:val="sr-Cyrl-RS"/>
        </w:rPr>
        <w:t xml:space="preserve">због промењених околности ближе одређених у члану 115. Закона, могу у писменој форми путем Анекса извршити измене и допуне овог </w:t>
      </w:r>
      <w:r>
        <w:rPr>
          <w:rFonts w:cs="Arial"/>
          <w:sz w:val="24"/>
          <w:szCs w:val="24"/>
          <w:lang w:val="sr-Cyrl-RS"/>
        </w:rPr>
        <w:t>Уговора</w:t>
      </w:r>
      <w:r w:rsidR="00075CDE" w:rsidRPr="00BE3CBE">
        <w:rPr>
          <w:rFonts w:cs="Arial"/>
          <w:sz w:val="24"/>
          <w:szCs w:val="24"/>
          <w:lang w:val="sr-Cyrl-RS"/>
        </w:rPr>
        <w:t>.</w:t>
      </w:r>
    </w:p>
    <w:p w:rsidR="00075CDE" w:rsidRPr="00BE3CBE" w:rsidRDefault="00075CDE" w:rsidP="00075CDE">
      <w:pPr>
        <w:spacing w:before="0"/>
        <w:ind w:left="-284" w:right="-469"/>
        <w:contextualSpacing/>
        <w:rPr>
          <w:rFonts w:cs="Arial"/>
          <w:sz w:val="24"/>
          <w:szCs w:val="24"/>
          <w:lang w:val="sr-Cyrl-RS"/>
        </w:rPr>
      </w:pPr>
    </w:p>
    <w:p w:rsidR="008B263D" w:rsidRDefault="008B263D" w:rsidP="00075CDE">
      <w:pPr>
        <w:spacing w:before="0"/>
        <w:ind w:left="-284" w:right="-469"/>
        <w:contextualSpacing/>
        <w:jc w:val="center"/>
        <w:rPr>
          <w:rFonts w:eastAsia="Arial Unicode MS" w:cs="Arial"/>
          <w:b/>
          <w:sz w:val="24"/>
          <w:szCs w:val="24"/>
        </w:rPr>
      </w:pPr>
    </w:p>
    <w:p w:rsidR="008B263D" w:rsidRDefault="008B263D" w:rsidP="00075CDE">
      <w:pPr>
        <w:spacing w:before="0"/>
        <w:ind w:left="-284" w:right="-469"/>
        <w:contextualSpacing/>
        <w:jc w:val="center"/>
        <w:rPr>
          <w:rFonts w:eastAsia="Arial Unicode MS" w:cs="Arial"/>
          <w:b/>
          <w:sz w:val="24"/>
          <w:szCs w:val="24"/>
        </w:rPr>
      </w:pPr>
    </w:p>
    <w:p w:rsidR="00075CDE" w:rsidRPr="00BE3CBE" w:rsidRDefault="00EA31DE" w:rsidP="00075CDE">
      <w:pPr>
        <w:spacing w:before="0"/>
        <w:ind w:left="-284" w:right="-469"/>
        <w:contextualSpacing/>
        <w:jc w:val="center"/>
        <w:rPr>
          <w:rFonts w:eastAsia="Arial Unicode MS" w:cs="Arial"/>
          <w:b/>
          <w:sz w:val="24"/>
          <w:szCs w:val="24"/>
        </w:rPr>
      </w:pPr>
      <w:r>
        <w:rPr>
          <w:rFonts w:eastAsia="Arial Unicode MS" w:cs="Arial"/>
          <w:b/>
          <w:sz w:val="24"/>
          <w:szCs w:val="24"/>
        </w:rPr>
        <w:t>Члан 19</w:t>
      </w:r>
      <w:r w:rsidR="00075CDE" w:rsidRPr="00BE3CBE">
        <w:rPr>
          <w:rFonts w:eastAsia="Arial Unicode MS" w:cs="Arial"/>
          <w:b/>
          <w:sz w:val="24"/>
          <w:szCs w:val="24"/>
        </w:rPr>
        <w:t>.</w:t>
      </w:r>
    </w:p>
    <w:p w:rsidR="00075CDE" w:rsidRDefault="00075CDE" w:rsidP="00075CD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Неважење било које одредбе овог </w:t>
      </w:r>
      <w:r w:rsidR="00922892">
        <w:rPr>
          <w:rFonts w:eastAsia="Arial Unicode MS" w:cs="Arial"/>
          <w:sz w:val="24"/>
          <w:szCs w:val="24"/>
          <w:lang w:val="sr-Cyrl-CS"/>
        </w:rPr>
        <w:t>Уговора</w:t>
      </w:r>
      <w:r w:rsidRPr="00BE3CBE">
        <w:rPr>
          <w:rFonts w:eastAsia="Arial Unicode MS" w:cs="Arial"/>
          <w:sz w:val="24"/>
          <w:szCs w:val="24"/>
          <w:lang w:val="sr-Cyrl-CS"/>
        </w:rPr>
        <w:t xml:space="preserve"> неће имати утицаја на важење осталих одредби </w:t>
      </w:r>
      <w:r w:rsidR="00922892">
        <w:rPr>
          <w:rFonts w:eastAsia="Arial Unicode MS" w:cs="Arial"/>
          <w:sz w:val="24"/>
          <w:szCs w:val="24"/>
          <w:lang w:val="sr-Cyrl-CS"/>
        </w:rPr>
        <w:t>Уговора</w:t>
      </w:r>
      <w:r w:rsidRPr="00BE3CBE">
        <w:rPr>
          <w:rFonts w:eastAsia="Arial Unicode MS" w:cs="Arial"/>
          <w:sz w:val="24"/>
          <w:szCs w:val="24"/>
          <w:lang w:val="sr-Cyrl-CS"/>
        </w:rPr>
        <w:t xml:space="preserve">, уколико битно не утиче на реализацију овог </w:t>
      </w:r>
      <w:r w:rsidR="00922892">
        <w:rPr>
          <w:rFonts w:eastAsia="Arial Unicode MS" w:cs="Arial"/>
          <w:sz w:val="24"/>
          <w:szCs w:val="24"/>
          <w:lang w:val="sr-Cyrl-CS"/>
        </w:rPr>
        <w:t>Уговора</w:t>
      </w:r>
      <w:r w:rsidRPr="00BE3CBE">
        <w:rPr>
          <w:rFonts w:eastAsia="Arial Unicode MS" w:cs="Arial"/>
          <w:sz w:val="24"/>
          <w:szCs w:val="24"/>
          <w:lang w:val="sr-Cyrl-CS"/>
        </w:rPr>
        <w:t>.</w:t>
      </w:r>
    </w:p>
    <w:p w:rsidR="00922892" w:rsidRPr="00BE3CBE" w:rsidRDefault="00922892" w:rsidP="00075CDE">
      <w:pPr>
        <w:spacing w:before="0"/>
        <w:ind w:left="-284" w:right="-469"/>
        <w:contextualSpacing/>
        <w:rPr>
          <w:rFonts w:eastAsia="Arial Unicode MS" w:cs="Arial"/>
          <w:sz w:val="24"/>
          <w:szCs w:val="24"/>
          <w:lang w:val="sr-Cyrl-CS"/>
        </w:rPr>
      </w:pPr>
    </w:p>
    <w:p w:rsidR="00075CDE" w:rsidRPr="00BE3CBE" w:rsidRDefault="00EA31DE" w:rsidP="00075CD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20</w:t>
      </w:r>
      <w:r w:rsidR="00075CDE" w:rsidRPr="00BE3CBE">
        <w:rPr>
          <w:rFonts w:eastAsia="Arial Unicode MS" w:cs="Arial"/>
          <w:b/>
          <w:sz w:val="24"/>
          <w:szCs w:val="24"/>
          <w:lang w:val="sr-Cyrl-CS"/>
        </w:rPr>
        <w:t>.</w:t>
      </w:r>
    </w:p>
    <w:p w:rsidR="00922892" w:rsidRPr="000E3908" w:rsidRDefault="00075CDE" w:rsidP="000E3908">
      <w:pPr>
        <w:spacing w:before="0"/>
        <w:ind w:left="-284" w:right="-469"/>
        <w:contextualSpacing/>
        <w:rPr>
          <w:rFonts w:cs="Arial"/>
          <w:sz w:val="24"/>
          <w:szCs w:val="24"/>
          <w:lang w:val="sr-Cyrl-CS"/>
        </w:rPr>
      </w:pPr>
      <w:r w:rsidRPr="00BE3CBE">
        <w:rPr>
          <w:rFonts w:cs="Arial"/>
          <w:sz w:val="24"/>
          <w:szCs w:val="24"/>
        </w:rPr>
        <w:t>На односе страна</w:t>
      </w:r>
      <w:r w:rsidRPr="00BE3CBE">
        <w:rPr>
          <w:rFonts w:cs="Arial"/>
          <w:sz w:val="24"/>
          <w:szCs w:val="24"/>
          <w:lang w:val="sr-Cyrl-CS"/>
        </w:rPr>
        <w:t>,</w:t>
      </w:r>
      <w:r w:rsidRPr="00BE3CBE">
        <w:rPr>
          <w:rFonts w:cs="Arial"/>
          <w:sz w:val="24"/>
          <w:szCs w:val="24"/>
        </w:rPr>
        <w:t xml:space="preserve"> који нису уређени овим </w:t>
      </w:r>
      <w:r w:rsidR="00A83A9B">
        <w:rPr>
          <w:rFonts w:cs="Arial"/>
          <w:sz w:val="24"/>
          <w:szCs w:val="24"/>
          <w:lang w:val="sr-Cyrl-RS"/>
        </w:rPr>
        <w:t>Уговором</w:t>
      </w:r>
      <w:r w:rsidRPr="00BE3CBE">
        <w:rPr>
          <w:rFonts w:cs="Arial"/>
          <w:sz w:val="24"/>
          <w:szCs w:val="24"/>
          <w:lang w:val="sr-Cyrl-CS"/>
        </w:rPr>
        <w:t>,</w:t>
      </w:r>
      <w:r w:rsidRPr="00BE3CBE">
        <w:rPr>
          <w:rFonts w:cs="Arial"/>
          <w:sz w:val="24"/>
          <w:szCs w:val="24"/>
        </w:rPr>
        <w:t xml:space="preserve"> примењују се одговарајуће одредбе ЗОО</w:t>
      </w:r>
      <w:r w:rsidRPr="00BE3CBE">
        <w:rPr>
          <w:rFonts w:cs="Arial"/>
          <w:sz w:val="24"/>
          <w:szCs w:val="24"/>
          <w:lang w:val="pt-BR"/>
        </w:rPr>
        <w:t xml:space="preserve"> и других </w:t>
      </w:r>
      <w:r w:rsidRPr="00BE3CBE">
        <w:rPr>
          <w:rFonts w:cs="Arial"/>
          <w:sz w:val="24"/>
          <w:szCs w:val="24"/>
          <w:lang w:val="sr-Cyrl-CS"/>
        </w:rPr>
        <w:t xml:space="preserve">закона, подзаконских аката, стандарда и </w:t>
      </w:r>
      <w:r w:rsidRPr="00BE3CBE">
        <w:rPr>
          <w:rFonts w:cs="Arial"/>
          <w:sz w:val="24"/>
          <w:szCs w:val="24"/>
          <w:lang w:val="ru-RU"/>
        </w:rPr>
        <w:t>техни</w:t>
      </w:r>
      <w:r w:rsidRPr="00BE3CBE">
        <w:rPr>
          <w:rFonts w:cs="Arial"/>
          <w:sz w:val="24"/>
          <w:szCs w:val="24"/>
          <w:lang w:val="sr-Cyrl-CS"/>
        </w:rPr>
        <w:t>ч</w:t>
      </w:r>
      <w:r w:rsidRPr="00BE3CBE">
        <w:rPr>
          <w:rFonts w:cs="Arial"/>
          <w:sz w:val="24"/>
          <w:szCs w:val="24"/>
          <w:lang w:val="ru-RU"/>
        </w:rPr>
        <w:t>ки</w:t>
      </w:r>
      <w:r w:rsidRPr="00BE3CBE">
        <w:rPr>
          <w:rFonts w:cs="Arial"/>
          <w:sz w:val="24"/>
          <w:szCs w:val="24"/>
          <w:lang w:val="sr-Cyrl-CS"/>
        </w:rPr>
        <w:t xml:space="preserve">х </w:t>
      </w:r>
      <w:r w:rsidRPr="00BE3CBE">
        <w:rPr>
          <w:rFonts w:cs="Arial"/>
          <w:sz w:val="24"/>
          <w:szCs w:val="24"/>
          <w:lang w:val="ru-RU"/>
        </w:rPr>
        <w:t>норматива Републике Србије</w:t>
      </w:r>
      <w:r w:rsidRPr="00BE3CBE">
        <w:rPr>
          <w:rFonts w:cs="Arial"/>
          <w:sz w:val="24"/>
          <w:szCs w:val="24"/>
          <w:lang w:val="sr-Cyrl-CS"/>
        </w:rPr>
        <w:t xml:space="preserve"> – примењивих с обзиром на предмет овог </w:t>
      </w:r>
      <w:r w:rsidR="00922892">
        <w:rPr>
          <w:rFonts w:cs="Arial"/>
          <w:sz w:val="24"/>
          <w:szCs w:val="24"/>
          <w:lang w:val="sr-Cyrl-CS"/>
        </w:rPr>
        <w:t>Уговора.</w:t>
      </w:r>
    </w:p>
    <w:p w:rsidR="00075CDE" w:rsidRPr="00BE3CBE" w:rsidRDefault="00EA31DE" w:rsidP="00075CD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21</w:t>
      </w:r>
      <w:r w:rsidR="00075CDE" w:rsidRPr="00BE3CBE">
        <w:rPr>
          <w:rFonts w:eastAsia="Arial Unicode MS" w:cs="Arial"/>
          <w:b/>
          <w:sz w:val="24"/>
          <w:szCs w:val="24"/>
          <w:lang w:val="sr-Cyrl-CS"/>
        </w:rPr>
        <w:t>.</w:t>
      </w:r>
    </w:p>
    <w:p w:rsidR="00075CDE" w:rsidRPr="00BE3CBE" w:rsidRDefault="00075CDE" w:rsidP="00075CD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Саставни део овог </w:t>
      </w:r>
      <w:r w:rsidR="00922892">
        <w:rPr>
          <w:rFonts w:eastAsia="Arial Unicode MS" w:cs="Arial"/>
          <w:sz w:val="24"/>
          <w:szCs w:val="24"/>
          <w:lang w:val="sr-Cyrl-CS"/>
        </w:rPr>
        <w:t>Уговора</w:t>
      </w:r>
      <w:r w:rsidRPr="00BE3CBE">
        <w:rPr>
          <w:rFonts w:eastAsia="Arial Unicode MS" w:cs="Arial"/>
          <w:sz w:val="24"/>
          <w:szCs w:val="24"/>
          <w:lang w:val="sr-Cyrl-CS"/>
        </w:rPr>
        <w:t xml:space="preserve"> чине </w:t>
      </w:r>
      <w:r w:rsidRPr="00BE3CBE">
        <w:rPr>
          <w:rFonts w:eastAsia="Arial Unicode MS" w:cs="Arial"/>
          <w:sz w:val="24"/>
          <w:szCs w:val="24"/>
        </w:rPr>
        <w:t>П</w:t>
      </w:r>
      <w:r w:rsidRPr="00BE3CBE">
        <w:rPr>
          <w:rFonts w:eastAsia="Arial Unicode MS" w:cs="Arial"/>
          <w:sz w:val="24"/>
          <w:szCs w:val="24"/>
          <w:lang w:val="sr-Cyrl-CS"/>
        </w:rPr>
        <w:t xml:space="preserve">рилози: </w:t>
      </w:r>
    </w:p>
    <w:p w:rsidR="00075CDE" w:rsidRPr="00BE3CBE" w:rsidRDefault="00075CDE" w:rsidP="00075CDE">
      <w:pPr>
        <w:tabs>
          <w:tab w:val="left" w:pos="567"/>
        </w:tabs>
        <w:spacing w:before="0"/>
        <w:ind w:left="-284" w:right="-327"/>
        <w:rPr>
          <w:rFonts w:cs="Arial"/>
          <w:sz w:val="24"/>
          <w:szCs w:val="24"/>
        </w:rPr>
      </w:pPr>
      <w:r w:rsidRPr="00BE3CBE">
        <w:rPr>
          <w:rFonts w:cs="Arial"/>
          <w:sz w:val="24"/>
          <w:szCs w:val="24"/>
        </w:rPr>
        <w:t>Прилог број 1</w:t>
      </w:r>
      <w:r w:rsidRPr="00BE3CBE">
        <w:rPr>
          <w:rFonts w:cs="Arial"/>
          <w:sz w:val="24"/>
          <w:szCs w:val="24"/>
        </w:rPr>
        <w:tab/>
        <w:t>Конкурсна документација</w:t>
      </w:r>
      <w:r w:rsidRPr="00BE3CBE">
        <w:rPr>
          <w:rFonts w:cs="Arial"/>
          <w:sz w:val="24"/>
          <w:szCs w:val="24"/>
          <w:lang w:val="sr-Cyrl-RS"/>
        </w:rPr>
        <w:t>, Шифра на Порталу ЈН _________</w:t>
      </w:r>
      <w:r w:rsidRPr="00BE3CBE">
        <w:rPr>
          <w:rFonts w:cs="Arial"/>
          <w:sz w:val="24"/>
          <w:szCs w:val="24"/>
        </w:rPr>
        <w:t>;</w:t>
      </w:r>
    </w:p>
    <w:p w:rsidR="00075CDE" w:rsidRPr="00BE3CBE" w:rsidRDefault="00075CDE" w:rsidP="00075CDE">
      <w:pPr>
        <w:tabs>
          <w:tab w:val="left" w:pos="567"/>
        </w:tabs>
        <w:spacing w:before="0"/>
        <w:ind w:left="-284" w:right="-327"/>
        <w:rPr>
          <w:rFonts w:cs="Arial"/>
          <w:sz w:val="24"/>
          <w:szCs w:val="24"/>
        </w:rPr>
      </w:pPr>
      <w:r w:rsidRPr="00BE3CBE">
        <w:rPr>
          <w:rFonts w:cs="Arial"/>
          <w:sz w:val="24"/>
          <w:szCs w:val="24"/>
        </w:rPr>
        <w:t>Прилог број 2</w:t>
      </w:r>
      <w:r w:rsidRPr="00BE3CBE">
        <w:rPr>
          <w:rFonts w:cs="Arial"/>
          <w:sz w:val="24"/>
          <w:szCs w:val="24"/>
        </w:rPr>
        <w:tab/>
        <w:t>Понуда</w:t>
      </w:r>
      <w:r w:rsidRPr="00BE3CBE">
        <w:rPr>
          <w:rFonts w:cs="Arial"/>
          <w:sz w:val="24"/>
          <w:szCs w:val="24"/>
          <w:lang w:val="sr-Cyrl-RS"/>
        </w:rPr>
        <w:t xml:space="preserve"> број _______</w:t>
      </w:r>
      <w:r w:rsidRPr="00BE3CBE">
        <w:rPr>
          <w:rFonts w:cs="Arial"/>
          <w:sz w:val="24"/>
          <w:szCs w:val="24"/>
        </w:rPr>
        <w:t>;</w:t>
      </w:r>
      <w:r w:rsidRPr="00BE3CBE">
        <w:rPr>
          <w:rFonts w:cs="Arial"/>
          <w:sz w:val="24"/>
          <w:szCs w:val="24"/>
        </w:rPr>
        <w:tab/>
      </w:r>
    </w:p>
    <w:p w:rsidR="00075CDE" w:rsidRPr="00BE3CBE" w:rsidRDefault="00075CDE" w:rsidP="00075CDE">
      <w:pPr>
        <w:tabs>
          <w:tab w:val="left" w:pos="567"/>
        </w:tabs>
        <w:spacing w:before="0"/>
        <w:ind w:left="-284" w:right="-327"/>
        <w:rPr>
          <w:rFonts w:cs="Arial"/>
          <w:sz w:val="24"/>
          <w:szCs w:val="24"/>
        </w:rPr>
      </w:pPr>
      <w:r w:rsidRPr="00BE3CBE">
        <w:rPr>
          <w:rFonts w:cs="Arial"/>
          <w:sz w:val="24"/>
          <w:szCs w:val="24"/>
        </w:rPr>
        <w:t>Прилог број 3</w:t>
      </w:r>
      <w:r w:rsidRPr="00BE3CBE">
        <w:rPr>
          <w:rFonts w:cs="Arial"/>
          <w:sz w:val="24"/>
          <w:szCs w:val="24"/>
        </w:rPr>
        <w:tab/>
        <w:t>Структура цене из Понуде;</w:t>
      </w:r>
    </w:p>
    <w:p w:rsidR="00075CDE" w:rsidRPr="00BE3CBE" w:rsidRDefault="00075CDE" w:rsidP="00075CDE">
      <w:pPr>
        <w:tabs>
          <w:tab w:val="left" w:pos="567"/>
        </w:tabs>
        <w:spacing w:before="0"/>
        <w:ind w:left="-284" w:right="-327"/>
        <w:rPr>
          <w:rFonts w:cs="Arial"/>
          <w:sz w:val="24"/>
          <w:szCs w:val="24"/>
        </w:rPr>
      </w:pPr>
      <w:r w:rsidRPr="00BE3CBE">
        <w:rPr>
          <w:rFonts w:cs="Arial"/>
          <w:sz w:val="24"/>
          <w:szCs w:val="24"/>
          <w:lang w:val="sr-Cyrl-RS"/>
        </w:rPr>
        <w:t xml:space="preserve">Прилог број 4   </w:t>
      </w:r>
      <w:r w:rsidRPr="00BE3CBE">
        <w:rPr>
          <w:rFonts w:cs="Arial"/>
          <w:sz w:val="24"/>
          <w:szCs w:val="24"/>
        </w:rPr>
        <w:t>Уговор о чувању пословне тајне и поверљивих информација;</w:t>
      </w:r>
    </w:p>
    <w:p w:rsidR="00075CDE" w:rsidRPr="00BE3CBE" w:rsidRDefault="00075CDE" w:rsidP="00EA31DE">
      <w:pPr>
        <w:tabs>
          <w:tab w:val="left" w:pos="-425"/>
        </w:tabs>
        <w:spacing w:before="0"/>
        <w:ind w:left="-283" w:right="1644"/>
        <w:contextualSpacing/>
        <w:rPr>
          <w:rFonts w:cs="Arial"/>
          <w:color w:val="00B0F0"/>
          <w:sz w:val="24"/>
          <w:szCs w:val="24"/>
        </w:rPr>
      </w:pPr>
      <w:r>
        <w:rPr>
          <w:rFonts w:cs="Arial"/>
          <w:sz w:val="24"/>
          <w:szCs w:val="24"/>
        </w:rPr>
        <w:t>Прилог број 5</w:t>
      </w:r>
      <w:r w:rsidRPr="00BE3CBE">
        <w:rPr>
          <w:rFonts w:cs="Arial"/>
          <w:sz w:val="24"/>
          <w:szCs w:val="24"/>
        </w:rPr>
        <w:t xml:space="preserve"> </w:t>
      </w:r>
      <w:r>
        <w:rPr>
          <w:rFonts w:cs="Arial"/>
          <w:sz w:val="24"/>
          <w:szCs w:val="24"/>
          <w:lang w:val="sr-Cyrl-RS"/>
        </w:rPr>
        <w:t xml:space="preserve"> </w:t>
      </w:r>
      <w:r w:rsidR="00EA31DE">
        <w:rPr>
          <w:rFonts w:cs="Arial"/>
          <w:sz w:val="24"/>
          <w:szCs w:val="24"/>
          <w:lang w:val="sr-Cyrl-RS"/>
        </w:rPr>
        <w:t>С</w:t>
      </w:r>
      <w:r w:rsidRPr="00BE3CBE">
        <w:rPr>
          <w:rFonts w:cs="Arial"/>
          <w:sz w:val="24"/>
          <w:szCs w:val="24"/>
        </w:rPr>
        <w:t>поразум о заједничком извршењу услуге</w:t>
      </w:r>
      <w:r w:rsidRPr="00BE3CBE">
        <w:rPr>
          <w:rFonts w:cs="Arial"/>
          <w:sz w:val="24"/>
          <w:szCs w:val="24"/>
          <w:lang w:val="sr-Cyrl-RS"/>
        </w:rPr>
        <w:t xml:space="preserve"> (у случају подношења заједничке понуде)</w:t>
      </w:r>
    </w:p>
    <w:p w:rsidR="00075CDE" w:rsidRPr="00BE3CBE" w:rsidRDefault="00075CDE" w:rsidP="00075CDE">
      <w:pPr>
        <w:spacing w:before="0"/>
        <w:ind w:left="-284" w:right="-469"/>
        <w:contextualSpacing/>
        <w:jc w:val="center"/>
        <w:rPr>
          <w:rFonts w:eastAsia="Arial Unicode MS" w:cs="Arial"/>
          <w:sz w:val="24"/>
          <w:szCs w:val="24"/>
          <w:lang w:val="sr-Cyrl-CS"/>
        </w:rPr>
      </w:pPr>
      <w:r w:rsidRPr="00BE3CBE">
        <w:rPr>
          <w:rFonts w:eastAsia="Arial Unicode MS" w:cs="Arial"/>
          <w:b/>
          <w:sz w:val="24"/>
          <w:szCs w:val="24"/>
          <w:lang w:val="sr-Cyrl-CS"/>
        </w:rPr>
        <w:t>Члан 2</w:t>
      </w:r>
      <w:r w:rsidR="00EA31DE">
        <w:rPr>
          <w:rFonts w:eastAsia="Arial Unicode MS" w:cs="Arial"/>
          <w:b/>
          <w:sz w:val="24"/>
          <w:szCs w:val="24"/>
          <w:lang w:val="sr-Cyrl-CS"/>
        </w:rPr>
        <w:t>2</w:t>
      </w:r>
      <w:r w:rsidRPr="00BE3CBE">
        <w:rPr>
          <w:rFonts w:eastAsia="Arial Unicode MS" w:cs="Arial"/>
          <w:sz w:val="24"/>
          <w:szCs w:val="24"/>
          <w:lang w:val="sr-Cyrl-CS"/>
        </w:rPr>
        <w:t>.</w:t>
      </w:r>
    </w:p>
    <w:p w:rsidR="00075CDE" w:rsidRDefault="00075CDE" w:rsidP="00075CDE">
      <w:pPr>
        <w:spacing w:before="0"/>
        <w:ind w:left="-284" w:right="-469"/>
        <w:contextualSpacing/>
        <w:rPr>
          <w:rFonts w:eastAsia="Arial Unicode MS" w:cs="Arial"/>
          <w:sz w:val="24"/>
          <w:szCs w:val="24"/>
          <w:lang w:val="sr-Cyrl-CS"/>
        </w:rPr>
      </w:pPr>
      <w:r w:rsidRPr="00BE3CBE">
        <w:rPr>
          <w:rFonts w:eastAsia="Arial Unicode MS" w:cs="Arial"/>
          <w:sz w:val="24"/>
          <w:szCs w:val="24"/>
        </w:rPr>
        <w:t xml:space="preserve">Овај </w:t>
      </w:r>
      <w:r w:rsidR="00922892">
        <w:rPr>
          <w:rFonts w:eastAsia="Arial Unicode MS" w:cs="Arial"/>
          <w:sz w:val="24"/>
          <w:szCs w:val="24"/>
          <w:lang w:val="sr-Cyrl-CS"/>
        </w:rPr>
        <w:t>Уговор</w:t>
      </w:r>
      <w:r w:rsidRPr="00BE3CBE">
        <w:rPr>
          <w:rFonts w:eastAsia="Arial Unicode MS" w:cs="Arial"/>
          <w:sz w:val="24"/>
          <w:szCs w:val="24"/>
          <w:lang w:val="sr-Cyrl-CS"/>
        </w:rPr>
        <w:t xml:space="preserve"> је сачињен у 6 (словима: шест) истоветних примерака од којих свакој Уговорној страни припада по 3 (словима: три) </w:t>
      </w:r>
      <w:r w:rsidRPr="00BE3CBE">
        <w:rPr>
          <w:rFonts w:eastAsia="Arial Unicode MS" w:cs="Arial"/>
          <w:sz w:val="24"/>
          <w:szCs w:val="24"/>
        </w:rPr>
        <w:t xml:space="preserve"> идентична </w:t>
      </w:r>
      <w:r w:rsidRPr="00BE3CBE">
        <w:rPr>
          <w:rFonts w:eastAsia="Arial Unicode MS" w:cs="Arial"/>
          <w:sz w:val="24"/>
          <w:szCs w:val="24"/>
          <w:lang w:val="sr-Cyrl-CS"/>
        </w:rPr>
        <w:t xml:space="preserve">примерка.    </w:t>
      </w:r>
    </w:p>
    <w:p w:rsidR="00E73195" w:rsidRDefault="00E73195" w:rsidP="00075CDE">
      <w:pPr>
        <w:spacing w:before="0"/>
        <w:ind w:left="-284" w:right="-469"/>
        <w:contextualSpacing/>
        <w:rPr>
          <w:rFonts w:eastAsia="Arial Unicode MS" w:cs="Arial"/>
          <w:sz w:val="24"/>
          <w:szCs w:val="24"/>
          <w:lang w:val="sr-Cyrl-CS"/>
        </w:rPr>
      </w:pPr>
    </w:p>
    <w:p w:rsidR="00E73195" w:rsidRPr="00BE3CBE" w:rsidRDefault="00E73195" w:rsidP="00075CDE">
      <w:pPr>
        <w:spacing w:before="0"/>
        <w:ind w:left="-284" w:right="-469"/>
        <w:contextualSpacing/>
        <w:rPr>
          <w:rFonts w:eastAsia="Arial Unicode MS" w:cs="Arial"/>
          <w:sz w:val="24"/>
          <w:szCs w:val="24"/>
          <w:lang w:val="sr-Cyrl-CS"/>
        </w:rPr>
      </w:pPr>
    </w:p>
    <w:p w:rsidR="00075CDE" w:rsidRPr="00BE3CBE" w:rsidRDefault="00075CDE" w:rsidP="00075CDE">
      <w:pPr>
        <w:spacing w:before="0"/>
        <w:ind w:left="-284" w:right="-469"/>
        <w:contextualSpacing/>
        <w:rPr>
          <w:rFonts w:eastAsia="Arial Unicode MS" w:cs="Arial"/>
          <w:sz w:val="24"/>
          <w:szCs w:val="24"/>
          <w:lang w:val="sr-Cyrl-CS"/>
        </w:rPr>
      </w:pPr>
      <w:r w:rsidRPr="00BE3CBE">
        <w:rPr>
          <w:rFonts w:eastAsia="Arial Unicode MS" w:cs="Arial"/>
          <w:b/>
          <w:sz w:val="24"/>
          <w:szCs w:val="24"/>
          <w:lang w:val="sr-Cyrl-CS"/>
        </w:rPr>
        <w:t xml:space="preserve"> </w:t>
      </w:r>
    </w:p>
    <w:p w:rsidR="00075CDE" w:rsidRPr="00BE3CBE" w:rsidRDefault="00E73195" w:rsidP="00075CDE">
      <w:pPr>
        <w:tabs>
          <w:tab w:val="left" w:pos="567"/>
          <w:tab w:val="left" w:pos="6360"/>
        </w:tabs>
        <w:spacing w:before="0"/>
        <w:ind w:right="-327"/>
        <w:rPr>
          <w:rFonts w:cs="Arial"/>
          <w:b/>
          <w:sz w:val="24"/>
          <w:szCs w:val="24"/>
          <w:lang w:val="sr-Cyrl-RS"/>
        </w:rPr>
      </w:pPr>
      <w:r>
        <w:rPr>
          <w:rFonts w:cs="Arial"/>
          <w:b/>
          <w:sz w:val="24"/>
          <w:szCs w:val="24"/>
          <w:lang w:val="sr-Cyrl-RS"/>
        </w:rPr>
        <w:t xml:space="preserve">        КОРИСНИК УСЛУГА</w:t>
      </w:r>
      <w:r w:rsidR="008B263D">
        <w:rPr>
          <w:rFonts w:cs="Arial"/>
          <w:b/>
          <w:sz w:val="24"/>
          <w:szCs w:val="24"/>
          <w:lang w:val="sr-Cyrl-RS"/>
        </w:rPr>
        <w:t xml:space="preserve">                                            ПРУЖАЛАЦ  УСЛУГА </w:t>
      </w:r>
    </w:p>
    <w:p w:rsidR="00075CDE" w:rsidRPr="00BE3CBE" w:rsidRDefault="00075CDE" w:rsidP="00075CDE">
      <w:pPr>
        <w:tabs>
          <w:tab w:val="left" w:pos="567"/>
          <w:tab w:val="left" w:pos="6360"/>
        </w:tabs>
        <w:spacing w:before="0"/>
        <w:ind w:right="-327"/>
        <w:rPr>
          <w:rFonts w:cs="Arial"/>
          <w:b/>
          <w:sz w:val="24"/>
          <w:szCs w:val="24"/>
          <w:lang w:val="sr-Cyrl-RS"/>
        </w:rPr>
      </w:pPr>
      <w:r w:rsidRPr="00BE3CBE">
        <w:rPr>
          <w:rFonts w:cs="Arial"/>
          <w:b/>
          <w:sz w:val="24"/>
          <w:szCs w:val="24"/>
          <w:lang w:val="sr-Cyrl-RS"/>
        </w:rPr>
        <w:t xml:space="preserve">          Јавно предузеће </w:t>
      </w:r>
    </w:p>
    <w:p w:rsidR="00075CDE" w:rsidRPr="00BE3CBE" w:rsidRDefault="00075CDE" w:rsidP="00075CDE">
      <w:pPr>
        <w:tabs>
          <w:tab w:val="left" w:pos="567"/>
          <w:tab w:val="left" w:pos="6360"/>
        </w:tabs>
        <w:spacing w:before="0"/>
        <w:ind w:right="-327"/>
        <w:rPr>
          <w:rFonts w:cs="Arial"/>
          <w:b/>
          <w:sz w:val="24"/>
          <w:szCs w:val="24"/>
          <w:lang w:val="sr-Cyrl-RS"/>
        </w:rPr>
      </w:pPr>
      <w:r w:rsidRPr="00BE3CBE">
        <w:rPr>
          <w:rFonts w:cs="Arial"/>
          <w:b/>
          <w:sz w:val="24"/>
          <w:szCs w:val="24"/>
          <w:lang w:val="sr-Cyrl-RS"/>
        </w:rPr>
        <w:t xml:space="preserve">Електропривреда Србије Београд          </w:t>
      </w:r>
      <w:r w:rsidR="00E73195">
        <w:rPr>
          <w:rFonts w:cs="Arial"/>
          <w:b/>
          <w:sz w:val="24"/>
          <w:szCs w:val="24"/>
          <w:lang w:val="sr-Cyrl-RS"/>
        </w:rPr>
        <w:t xml:space="preserve">                </w:t>
      </w:r>
    </w:p>
    <w:p w:rsidR="00075CDE" w:rsidRPr="00BE3CBE" w:rsidRDefault="00075CDE" w:rsidP="00075CDE">
      <w:pPr>
        <w:tabs>
          <w:tab w:val="left" w:pos="567"/>
        </w:tabs>
        <w:spacing w:before="0"/>
        <w:ind w:right="-327"/>
        <w:rPr>
          <w:rFonts w:cs="Arial"/>
          <w:b/>
          <w:sz w:val="24"/>
          <w:szCs w:val="24"/>
        </w:rPr>
      </w:pPr>
    </w:p>
    <w:p w:rsidR="00075CDE" w:rsidRPr="00BE3CBE" w:rsidRDefault="00075CDE" w:rsidP="00075CDE">
      <w:pPr>
        <w:tabs>
          <w:tab w:val="left" w:pos="567"/>
          <w:tab w:val="left" w:pos="6000"/>
        </w:tabs>
        <w:spacing w:before="0"/>
        <w:ind w:right="-327"/>
        <w:rPr>
          <w:rFonts w:cs="Arial"/>
          <w:sz w:val="24"/>
          <w:szCs w:val="24"/>
          <w:lang w:val="sr-Cyrl-RS"/>
        </w:rPr>
      </w:pPr>
      <w:r w:rsidRPr="00BE3CBE">
        <w:rPr>
          <w:rFonts w:cs="Arial"/>
          <w:sz w:val="24"/>
          <w:szCs w:val="24"/>
          <w:lang w:val="sr-Cyrl-RS"/>
        </w:rPr>
        <w:t xml:space="preserve">   </w:t>
      </w:r>
      <w:r w:rsidRPr="00BE3CBE">
        <w:rPr>
          <w:rFonts w:cs="Arial"/>
          <w:sz w:val="24"/>
          <w:szCs w:val="24"/>
        </w:rPr>
        <w:t>____________________</w:t>
      </w:r>
      <w:r w:rsidRPr="00BE3CBE">
        <w:rPr>
          <w:rFonts w:cs="Arial"/>
          <w:sz w:val="24"/>
          <w:szCs w:val="24"/>
          <w:lang w:val="sr-Cyrl-RS"/>
        </w:rPr>
        <w:t>___</w:t>
      </w:r>
      <w:r w:rsidRPr="00BE3CBE">
        <w:rPr>
          <w:rFonts w:cs="Arial"/>
          <w:sz w:val="24"/>
          <w:szCs w:val="24"/>
        </w:rPr>
        <w:t xml:space="preserve">                                    </w:t>
      </w:r>
      <w:r w:rsidRPr="00BE3CBE">
        <w:rPr>
          <w:rFonts w:cs="Arial"/>
          <w:sz w:val="24"/>
          <w:szCs w:val="24"/>
          <w:lang w:val="sr-Cyrl-RS"/>
        </w:rPr>
        <w:t xml:space="preserve">____________________                                                                </w:t>
      </w:r>
    </w:p>
    <w:p w:rsidR="00075CDE" w:rsidRPr="00BE3CBE" w:rsidRDefault="00075CDE" w:rsidP="00075CDE">
      <w:pPr>
        <w:tabs>
          <w:tab w:val="left" w:pos="567"/>
        </w:tabs>
        <w:spacing w:before="0"/>
        <w:ind w:right="-327"/>
        <w:rPr>
          <w:rFonts w:cs="Arial"/>
          <w:b/>
          <w:sz w:val="24"/>
          <w:szCs w:val="24"/>
          <w:lang w:val="sr-Cyrl-RS"/>
        </w:rPr>
      </w:pPr>
      <w:r w:rsidRPr="00BE3CBE">
        <w:rPr>
          <w:rFonts w:cs="Arial"/>
          <w:sz w:val="24"/>
          <w:szCs w:val="24"/>
          <w:lang w:val="sr-Cyrl-RS"/>
        </w:rPr>
        <w:t xml:space="preserve">            </w:t>
      </w:r>
      <w:r w:rsidRPr="00BE3CBE">
        <w:rPr>
          <w:rFonts w:cs="Arial"/>
          <w:b/>
          <w:sz w:val="24"/>
          <w:szCs w:val="24"/>
          <w:lang w:val="sr-Cyrl-RS"/>
        </w:rPr>
        <w:t xml:space="preserve">Милорад Грчић </w:t>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t xml:space="preserve">      Име и презиме</w:t>
      </w:r>
    </w:p>
    <w:p w:rsidR="00075CDE" w:rsidRPr="00BE3CBE" w:rsidRDefault="00075CDE" w:rsidP="00075CDE">
      <w:pPr>
        <w:tabs>
          <w:tab w:val="left" w:pos="567"/>
        </w:tabs>
        <w:spacing w:before="0"/>
        <w:ind w:right="-327"/>
        <w:rPr>
          <w:rFonts w:cs="Arial"/>
          <w:b/>
          <w:sz w:val="24"/>
          <w:szCs w:val="24"/>
          <w:lang w:val="sr-Cyrl-RS"/>
        </w:rPr>
      </w:pPr>
      <w:r w:rsidRPr="00BE3CBE">
        <w:rPr>
          <w:rFonts w:cs="Arial"/>
          <w:b/>
          <w:sz w:val="24"/>
          <w:szCs w:val="24"/>
          <w:lang w:val="sr-Cyrl-RS"/>
        </w:rPr>
        <w:t xml:space="preserve">       в.д.директора ЈП ЕПС</w:t>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t xml:space="preserve">            функција</w:t>
      </w:r>
    </w:p>
    <w:p w:rsidR="00075CDE" w:rsidRDefault="00075CDE" w:rsidP="00075CDE">
      <w:pPr>
        <w:tabs>
          <w:tab w:val="left" w:pos="567"/>
        </w:tabs>
        <w:spacing w:before="0"/>
        <w:ind w:right="-327"/>
        <w:rPr>
          <w:rFonts w:cs="Arial"/>
          <w:sz w:val="24"/>
          <w:szCs w:val="24"/>
          <w:lang w:val="sr-Cyrl-RS"/>
        </w:rPr>
      </w:pPr>
      <w:r w:rsidRPr="0059509D">
        <w:rPr>
          <w:rFonts w:cs="Arial"/>
          <w:sz w:val="24"/>
          <w:szCs w:val="24"/>
        </w:rPr>
        <w:t xml:space="preserve">      </w:t>
      </w:r>
      <w:r w:rsidRPr="0059509D">
        <w:rPr>
          <w:rFonts w:cs="Arial"/>
          <w:sz w:val="24"/>
          <w:szCs w:val="24"/>
          <w:lang w:val="sr-Cyrl-RS"/>
        </w:rPr>
        <w:t xml:space="preserve"> </w:t>
      </w:r>
      <w:r w:rsidRPr="0059509D">
        <w:rPr>
          <w:rFonts w:cs="Arial"/>
          <w:sz w:val="24"/>
          <w:szCs w:val="24"/>
        </w:rPr>
        <w:t xml:space="preserve"> </w:t>
      </w:r>
      <w:r>
        <w:rPr>
          <w:rFonts w:cs="Arial"/>
          <w:sz w:val="24"/>
          <w:szCs w:val="24"/>
          <w:lang w:val="sr-Cyrl-RS"/>
        </w:rPr>
        <w:t xml:space="preserve">   </w:t>
      </w: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EA31DE" w:rsidRDefault="00EA31DE" w:rsidP="00343A18">
      <w:pPr>
        <w:ind w:left="-180" w:right="-360" w:firstLine="720"/>
        <w:rPr>
          <w:rFonts w:cs="Arial"/>
          <w:sz w:val="24"/>
          <w:szCs w:val="24"/>
          <w:lang w:val="ru-RU"/>
        </w:rPr>
      </w:pPr>
      <w:r>
        <w:rPr>
          <w:rFonts w:cs="Arial"/>
          <w:sz w:val="24"/>
          <w:szCs w:val="24"/>
          <w:lang w:val="ru-RU"/>
        </w:rPr>
        <w:br w:type="page"/>
      </w:r>
    </w:p>
    <w:p w:rsidR="005D6034" w:rsidRDefault="005D6034" w:rsidP="00EA31DE">
      <w:pPr>
        <w:ind w:right="-360"/>
        <w:rPr>
          <w:rFonts w:cs="Arial"/>
          <w:sz w:val="24"/>
          <w:szCs w:val="24"/>
          <w:lang w:val="ru-RU"/>
        </w:rPr>
      </w:pPr>
    </w:p>
    <w:p w:rsidR="005D6034" w:rsidRPr="005D6034" w:rsidRDefault="005D6034" w:rsidP="005D6034">
      <w:pPr>
        <w:ind w:left="-180" w:right="-185" w:firstLine="720"/>
        <w:jc w:val="right"/>
        <w:rPr>
          <w:rFonts w:cs="Arial"/>
          <w:b/>
          <w:sz w:val="24"/>
          <w:szCs w:val="24"/>
          <w:lang w:val="ru-RU"/>
        </w:rPr>
      </w:pPr>
      <w:r w:rsidRPr="005D6034">
        <w:rPr>
          <w:rFonts w:cs="Arial"/>
          <w:b/>
          <w:sz w:val="24"/>
          <w:szCs w:val="24"/>
          <w:lang w:val="ru-RU"/>
        </w:rPr>
        <w:t>Образац 5.1</w:t>
      </w:r>
    </w:p>
    <w:p w:rsidR="00343A18" w:rsidRPr="00EC5BB4" w:rsidRDefault="00343A18" w:rsidP="00B34A67">
      <w:pPr>
        <w:ind w:left="-426"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Default="00343A18" w:rsidP="00B34A67">
      <w:pPr>
        <w:ind w:left="-426"/>
        <w:rPr>
          <w:rFonts w:cs="Arial"/>
          <w:sz w:val="24"/>
          <w:szCs w:val="24"/>
          <w:lang w:val="ru-RU"/>
        </w:rPr>
      </w:pPr>
    </w:p>
    <w:p w:rsidR="00B34A67" w:rsidRPr="00EC5BB4" w:rsidRDefault="00B34A67" w:rsidP="00B34A67">
      <w:pPr>
        <w:ind w:left="-426"/>
        <w:rPr>
          <w:rFonts w:cs="Arial"/>
          <w:sz w:val="24"/>
          <w:szCs w:val="24"/>
          <w:lang w:val="ru-RU"/>
        </w:rPr>
      </w:pPr>
    </w:p>
    <w:p w:rsidR="00343A18" w:rsidRPr="00EC5BB4" w:rsidRDefault="00343A18" w:rsidP="00B34A67">
      <w:pPr>
        <w:ind w:left="-426"/>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B34A67">
      <w:pPr>
        <w:ind w:left="-426"/>
        <w:jc w:val="center"/>
        <w:rPr>
          <w:rFonts w:cs="Arial"/>
          <w:b/>
          <w:sz w:val="24"/>
          <w:szCs w:val="24"/>
          <w:lang w:val="ru-RU"/>
        </w:rPr>
      </w:pPr>
    </w:p>
    <w:p w:rsidR="00535D05" w:rsidRDefault="00535D05" w:rsidP="005D6034">
      <w:pPr>
        <w:ind w:left="-426" w:right="-327"/>
        <w:rPr>
          <w:rFonts w:cs="Arial"/>
          <w:sz w:val="24"/>
          <w:szCs w:val="24"/>
          <w:lang w:val="ru-RU"/>
        </w:rPr>
      </w:pPr>
      <w:r w:rsidRPr="00535D05">
        <w:rPr>
          <w:rFonts w:cs="Arial"/>
          <w:sz w:val="24"/>
          <w:szCs w:val="24"/>
          <w:lang w:val="ru-RU"/>
        </w:rPr>
        <w:t>и под пуном материјалном и кривичном одговорношћу потвр</w:t>
      </w:r>
      <w:r w:rsidR="008C5A25">
        <w:rPr>
          <w:rFonts w:cs="Arial"/>
          <w:sz w:val="24"/>
          <w:szCs w:val="24"/>
          <w:lang w:val="ru-RU"/>
        </w:rPr>
        <w:t>ђује да је Понуду број</w:t>
      </w:r>
      <w:r w:rsidRPr="00535D05">
        <w:rPr>
          <w:rFonts w:cs="Arial"/>
          <w:sz w:val="24"/>
          <w:szCs w:val="24"/>
          <w:lang w:val="ru-RU"/>
        </w:rPr>
        <w:t>________</w:t>
      </w:r>
      <w:r w:rsidR="008C5A25">
        <w:rPr>
          <w:rFonts w:cs="Arial"/>
          <w:sz w:val="24"/>
          <w:szCs w:val="24"/>
          <w:lang w:val="ru-RU"/>
        </w:rPr>
        <w:t>___</w:t>
      </w:r>
      <w:r w:rsidRPr="00535D05">
        <w:rPr>
          <w:rFonts w:cs="Arial"/>
          <w:sz w:val="24"/>
          <w:szCs w:val="24"/>
          <w:lang w:val="ru-RU"/>
        </w:rPr>
        <w:t xml:space="preserve"> за јавну набавку </w:t>
      </w:r>
      <w:r>
        <w:rPr>
          <w:rFonts w:cs="Arial"/>
          <w:sz w:val="24"/>
          <w:szCs w:val="24"/>
          <w:lang w:val="ru-RU"/>
        </w:rPr>
        <w:t>услуга</w:t>
      </w:r>
      <w:r w:rsidR="00EE3644" w:rsidRPr="00EE3644">
        <w:rPr>
          <w:rFonts w:cs="Arial"/>
          <w:sz w:val="24"/>
          <w:szCs w:val="24"/>
          <w:lang w:val="ru-RU"/>
        </w:rPr>
        <w:t xml:space="preserve"> </w:t>
      </w:r>
      <w:r w:rsidR="00EE3644" w:rsidRPr="00535D05">
        <w:rPr>
          <w:rFonts w:cs="Arial"/>
          <w:sz w:val="24"/>
          <w:szCs w:val="24"/>
          <w:lang w:val="ru-RU"/>
        </w:rPr>
        <w:t>бр.</w:t>
      </w:r>
      <w:r w:rsidR="00EE3644">
        <w:rPr>
          <w:rFonts w:cs="Arial"/>
          <w:sz w:val="24"/>
          <w:szCs w:val="24"/>
          <w:lang w:val="ru-RU"/>
        </w:rPr>
        <w:t xml:space="preserve"> </w:t>
      </w:r>
      <w:r w:rsidR="00EE3644">
        <w:rPr>
          <w:rFonts w:cs="Arial"/>
          <w:sz w:val="24"/>
          <w:szCs w:val="24"/>
        </w:rPr>
        <w:t>JН/</w:t>
      </w:r>
      <w:r w:rsidR="00A51B71">
        <w:rPr>
          <w:rFonts w:cs="Arial"/>
          <w:sz w:val="24"/>
          <w:szCs w:val="24"/>
        </w:rPr>
        <w:t>8000/0057/2016</w:t>
      </w:r>
      <w:r w:rsidRPr="00535D05">
        <w:rPr>
          <w:rFonts w:cs="Arial"/>
          <w:sz w:val="24"/>
          <w:szCs w:val="24"/>
          <w:lang w:val="ru-RU"/>
        </w:rPr>
        <w:t xml:space="preserve"> </w:t>
      </w:r>
      <w:r w:rsidR="00AF07B6">
        <w:rPr>
          <w:rFonts w:cs="Arial"/>
          <w:sz w:val="24"/>
          <w:szCs w:val="24"/>
          <w:lang w:val="ru-RU"/>
        </w:rPr>
        <w:t xml:space="preserve">за </w:t>
      </w:r>
      <w:r w:rsidR="00AF07B6" w:rsidRPr="00BE3CBE">
        <w:rPr>
          <w:rFonts w:eastAsia="Arial Unicode MS" w:cs="Arial"/>
          <w:sz w:val="24"/>
          <w:szCs w:val="24"/>
          <w:lang w:val="sr-Cyrl-CS"/>
        </w:rPr>
        <w:t>П</w:t>
      </w:r>
      <w:r w:rsidR="00AF07B6">
        <w:rPr>
          <w:rFonts w:eastAsia="Arial Unicode MS" w:cs="Arial"/>
          <w:sz w:val="24"/>
          <w:szCs w:val="24"/>
          <w:lang w:val="sr-Cyrl-CS"/>
        </w:rPr>
        <w:t>артију</w:t>
      </w:r>
      <w:r w:rsidR="00AF07B6" w:rsidRPr="00BE3CBE">
        <w:rPr>
          <w:rFonts w:eastAsia="Arial Unicode MS" w:cs="Arial"/>
          <w:sz w:val="24"/>
          <w:szCs w:val="24"/>
          <w:lang w:val="sr-Cyrl-CS"/>
        </w:rPr>
        <w:t xml:space="preserve"> 1 - </w:t>
      </w:r>
      <w:r w:rsidR="00AF07B6">
        <w:rPr>
          <w:rFonts w:cs="Arial"/>
          <w:sz w:val="24"/>
          <w:szCs w:val="24"/>
          <w:lang w:val="sr-Cyrl-CS"/>
        </w:rPr>
        <w:t>Одржавање опреме за штампање рачуна, обавештења, опомена и др. за потребе ТЦ Крагујевац</w:t>
      </w:r>
      <w:r w:rsidR="00AF07B6" w:rsidRPr="00BE3CBE">
        <w:rPr>
          <w:rFonts w:cs="Arial"/>
          <w:sz w:val="24"/>
          <w:szCs w:val="24"/>
          <w:lang w:val="sr-Cyrl-RS"/>
        </w:rPr>
        <w:t xml:space="preserve"> </w:t>
      </w:r>
      <w:r w:rsidRPr="00535D05">
        <w:rPr>
          <w:rFonts w:cs="Arial"/>
          <w:sz w:val="24"/>
          <w:szCs w:val="24"/>
          <w:lang w:val="ru-RU"/>
        </w:rPr>
        <w:t xml:space="preserve">у отвореном поступку ради закључења </w:t>
      </w:r>
      <w:r w:rsidR="005D6034">
        <w:rPr>
          <w:rFonts w:cs="Arial"/>
          <w:sz w:val="24"/>
          <w:szCs w:val="24"/>
          <w:lang w:val="ru-RU"/>
        </w:rPr>
        <w:t>оквирног споразума</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535D05" w:rsidRDefault="00250DFB" w:rsidP="005D6034">
      <w:pPr>
        <w:ind w:left="-426" w:right="-327"/>
        <w:jc w:val="left"/>
        <w:rPr>
          <w:rFonts w:cs="Arial"/>
          <w:sz w:val="24"/>
          <w:szCs w:val="24"/>
          <w:lang w:val="ru-RU"/>
        </w:rPr>
      </w:pPr>
    </w:p>
    <w:p w:rsidR="00343A18" w:rsidRPr="00EC5BB4" w:rsidRDefault="00343A18" w:rsidP="00B34A67">
      <w:pPr>
        <w:ind w:left="-426"/>
        <w:jc w:val="center"/>
        <w:rPr>
          <w:rFonts w:cs="Arial"/>
          <w:b/>
          <w:sz w:val="24"/>
          <w:szCs w:val="24"/>
          <w:lang w:val="ru-RU"/>
        </w:rPr>
      </w:pPr>
    </w:p>
    <w:tbl>
      <w:tblPr>
        <w:tblW w:w="9354" w:type="dxa"/>
        <w:jc w:val="center"/>
        <w:tblLayout w:type="fixed"/>
        <w:tblLook w:val="0000" w:firstRow="0" w:lastRow="0" w:firstColumn="0" w:lastColumn="0" w:noHBand="0" w:noVBand="0"/>
      </w:tblPr>
      <w:tblGrid>
        <w:gridCol w:w="3620"/>
        <w:gridCol w:w="1983"/>
        <w:gridCol w:w="3751"/>
      </w:tblGrid>
      <w:tr w:rsidR="00343A18" w:rsidRPr="00EC5BB4" w:rsidTr="00B34A67">
        <w:trPr>
          <w:trHeight w:val="240"/>
          <w:jc w:val="center"/>
        </w:trPr>
        <w:tc>
          <w:tcPr>
            <w:tcW w:w="3620" w:type="dxa"/>
          </w:tcPr>
          <w:p w:rsidR="00343A18" w:rsidRPr="00EC5BB4" w:rsidRDefault="00EE3644" w:rsidP="00B34A67">
            <w:pPr>
              <w:spacing w:before="0"/>
              <w:ind w:left="-426"/>
              <w:jc w:val="center"/>
              <w:rPr>
                <w:rFonts w:cs="Arial"/>
                <w:sz w:val="24"/>
                <w:szCs w:val="24"/>
              </w:rPr>
            </w:pPr>
            <w:r>
              <w:rPr>
                <w:rFonts w:cs="Arial"/>
                <w:sz w:val="24"/>
                <w:szCs w:val="24"/>
              </w:rPr>
              <w:t>Датум</w:t>
            </w: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Pr>
          <w:p w:rsidR="00343A18" w:rsidRPr="00EC5BB4" w:rsidRDefault="00343A18" w:rsidP="00B34A67">
            <w:pPr>
              <w:spacing w:before="0"/>
              <w:ind w:left="-426"/>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34A67">
        <w:trPr>
          <w:trHeight w:val="254"/>
          <w:jc w:val="center"/>
        </w:trPr>
        <w:tc>
          <w:tcPr>
            <w:tcW w:w="3620" w:type="dxa"/>
          </w:tcPr>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rPr>
            </w:pPr>
            <w:r w:rsidRPr="00EC5BB4">
              <w:rPr>
                <w:rFonts w:cs="Arial"/>
                <w:sz w:val="24"/>
                <w:szCs w:val="24"/>
              </w:rPr>
              <w:t>М.П.</w:t>
            </w:r>
          </w:p>
        </w:tc>
        <w:tc>
          <w:tcPr>
            <w:tcW w:w="3751" w:type="dxa"/>
          </w:tcPr>
          <w:p w:rsidR="00343A18" w:rsidRPr="00EC5BB4" w:rsidRDefault="00343A18" w:rsidP="00B34A67">
            <w:pPr>
              <w:spacing w:before="0"/>
              <w:ind w:left="-426"/>
              <w:jc w:val="center"/>
              <w:rPr>
                <w:rFonts w:cs="Arial"/>
                <w:sz w:val="24"/>
                <w:szCs w:val="24"/>
                <w:lang w:val="ru-RU"/>
              </w:rPr>
            </w:pPr>
          </w:p>
        </w:tc>
      </w:tr>
      <w:tr w:rsidR="00343A18" w:rsidRPr="00EC5BB4" w:rsidTr="00B34A67">
        <w:trPr>
          <w:trHeight w:val="240"/>
          <w:jc w:val="center"/>
        </w:trPr>
        <w:tc>
          <w:tcPr>
            <w:tcW w:w="3620" w:type="dxa"/>
            <w:tcBorders>
              <w:bottom w:val="single" w:sz="4" w:space="0" w:color="auto"/>
            </w:tcBorders>
          </w:tcPr>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Borders>
              <w:bottom w:val="single" w:sz="4" w:space="0" w:color="auto"/>
            </w:tcBorders>
          </w:tcPr>
          <w:p w:rsidR="00343A18" w:rsidRPr="00EC5BB4" w:rsidRDefault="00343A18" w:rsidP="00B34A67">
            <w:pPr>
              <w:spacing w:before="0"/>
              <w:ind w:left="-426"/>
              <w:jc w:val="center"/>
              <w:rPr>
                <w:rFonts w:cs="Arial"/>
                <w:sz w:val="24"/>
                <w:szCs w:val="24"/>
                <w:lang w:val="ru-RU"/>
              </w:rPr>
            </w:pPr>
          </w:p>
        </w:tc>
      </w:tr>
      <w:tr w:rsidR="00343A18" w:rsidRPr="00EC5BB4" w:rsidTr="00B34A67">
        <w:trPr>
          <w:trHeight w:val="346"/>
          <w:jc w:val="center"/>
        </w:trPr>
        <w:tc>
          <w:tcPr>
            <w:tcW w:w="3620" w:type="dxa"/>
            <w:tcBorders>
              <w:top w:val="single" w:sz="4" w:space="0" w:color="auto"/>
            </w:tcBorders>
          </w:tcPr>
          <w:p w:rsidR="00343A18" w:rsidRPr="00EC5BB4" w:rsidRDefault="00343A18" w:rsidP="00B34A67">
            <w:pPr>
              <w:spacing w:before="0"/>
              <w:ind w:left="-426"/>
              <w:jc w:val="center"/>
              <w:rPr>
                <w:rFonts w:cs="Arial"/>
                <w:sz w:val="24"/>
                <w:szCs w:val="24"/>
              </w:rPr>
            </w:pPr>
          </w:p>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Borders>
              <w:top w:val="single" w:sz="4" w:space="0" w:color="auto"/>
            </w:tcBorders>
          </w:tcPr>
          <w:p w:rsidR="00343A18" w:rsidRPr="00EC5BB4" w:rsidRDefault="00343A18" w:rsidP="00B34A67">
            <w:pPr>
              <w:spacing w:before="0"/>
              <w:ind w:left="-426"/>
              <w:jc w:val="center"/>
              <w:rPr>
                <w:rFonts w:cs="Arial"/>
                <w:sz w:val="24"/>
                <w:szCs w:val="24"/>
                <w:lang w:val="ru-RU"/>
              </w:rPr>
            </w:pPr>
          </w:p>
        </w:tc>
      </w:tr>
    </w:tbl>
    <w:p w:rsidR="00343A18" w:rsidRPr="00EC5BB4" w:rsidRDefault="00343A18" w:rsidP="00B34A67">
      <w:pPr>
        <w:tabs>
          <w:tab w:val="left" w:pos="6028"/>
        </w:tabs>
        <w:autoSpaceDE w:val="0"/>
        <w:autoSpaceDN w:val="0"/>
        <w:adjustRightInd w:val="0"/>
        <w:ind w:left="-426"/>
        <w:rPr>
          <w:rFonts w:eastAsia="Calibri" w:cs="Arial"/>
          <w:bCs/>
          <w:iCs/>
          <w:sz w:val="24"/>
          <w:szCs w:val="24"/>
        </w:rPr>
      </w:pPr>
    </w:p>
    <w:p w:rsidR="00343A18" w:rsidRPr="00EC5BB4" w:rsidRDefault="00343A18" w:rsidP="00B34A67">
      <w:pPr>
        <w:ind w:left="-426"/>
        <w:jc w:val="center"/>
        <w:rPr>
          <w:rFonts w:cs="Arial"/>
          <w:b/>
          <w:sz w:val="24"/>
          <w:szCs w:val="24"/>
          <w:lang w:val="ru-RU"/>
        </w:rPr>
      </w:pPr>
    </w:p>
    <w:p w:rsidR="00343A18" w:rsidRPr="00EC5BB4" w:rsidRDefault="00343A18" w:rsidP="00343A18">
      <w:pPr>
        <w:jc w:val="center"/>
        <w:rPr>
          <w:rFonts w:cs="Arial"/>
          <w:b/>
          <w:sz w:val="24"/>
          <w:szCs w:val="24"/>
          <w:lang w:val="ru-RU"/>
        </w:rPr>
      </w:pPr>
    </w:p>
    <w:p w:rsidR="00EE3644" w:rsidRDefault="00EE3644" w:rsidP="00EE3644">
      <w:pPr>
        <w:spacing w:before="0"/>
        <w:ind w:left="-425"/>
        <w:contextualSpacing/>
        <w:rPr>
          <w:rFonts w:cs="Arial"/>
          <w:b/>
          <w:i/>
          <w:sz w:val="24"/>
          <w:lang w:val="ru-RU"/>
        </w:rPr>
      </w:pPr>
    </w:p>
    <w:p w:rsidR="00EE3644" w:rsidRDefault="00EE3644" w:rsidP="00EE3644">
      <w:pPr>
        <w:spacing w:before="0"/>
        <w:ind w:left="-425"/>
        <w:contextualSpacing/>
        <w:rPr>
          <w:rFonts w:cs="Arial"/>
          <w:b/>
          <w:i/>
          <w:sz w:val="24"/>
          <w:lang w:val="ru-RU"/>
        </w:rPr>
      </w:pPr>
    </w:p>
    <w:p w:rsidR="00EE3644" w:rsidRDefault="00EE3644" w:rsidP="00EE3644">
      <w:pPr>
        <w:spacing w:before="0"/>
        <w:ind w:left="-425"/>
        <w:contextualSpacing/>
        <w:rPr>
          <w:rFonts w:cs="Arial"/>
          <w:b/>
          <w:i/>
          <w:sz w:val="24"/>
          <w:lang w:val="ru-RU"/>
        </w:rPr>
      </w:pPr>
    </w:p>
    <w:p w:rsidR="00EE3644" w:rsidRDefault="00EE3644" w:rsidP="00EE3644">
      <w:pPr>
        <w:spacing w:before="0"/>
        <w:ind w:left="-425"/>
        <w:contextualSpacing/>
        <w:rPr>
          <w:rFonts w:cs="Arial"/>
          <w:b/>
          <w:i/>
          <w:sz w:val="24"/>
          <w:lang w:val="ru-RU"/>
        </w:rPr>
      </w:pPr>
    </w:p>
    <w:p w:rsidR="00EE3644" w:rsidRDefault="00EE3644" w:rsidP="00EE3644">
      <w:pPr>
        <w:spacing w:before="0"/>
        <w:ind w:left="-425"/>
        <w:contextualSpacing/>
        <w:rPr>
          <w:rFonts w:cs="Arial"/>
          <w:b/>
          <w:i/>
          <w:sz w:val="24"/>
          <w:lang w:val="ru-RU"/>
        </w:rPr>
      </w:pPr>
    </w:p>
    <w:p w:rsidR="00EE3644" w:rsidRDefault="008A5255" w:rsidP="00EE3644">
      <w:pPr>
        <w:spacing w:before="0"/>
        <w:ind w:left="-425"/>
        <w:contextualSpacing/>
        <w:rPr>
          <w:rFonts w:cs="Arial"/>
          <w:b/>
          <w:i/>
          <w:szCs w:val="20"/>
          <w:lang w:val="ru-RU"/>
        </w:rPr>
      </w:pPr>
      <w:r w:rsidRPr="00EE3644">
        <w:rPr>
          <w:rFonts w:cs="Arial"/>
          <w:b/>
          <w:i/>
          <w:sz w:val="24"/>
          <w:lang w:val="ru-RU"/>
        </w:rPr>
        <w:t>Напомена</w:t>
      </w:r>
    </w:p>
    <w:p w:rsidR="008A5255" w:rsidRPr="00EE3644" w:rsidRDefault="00EE3644" w:rsidP="00EE3644">
      <w:pPr>
        <w:spacing w:before="0"/>
        <w:ind w:left="-425"/>
        <w:contextualSpacing/>
        <w:rPr>
          <w:i/>
          <w:szCs w:val="20"/>
          <w:lang w:val="ru-RU"/>
        </w:rPr>
      </w:pPr>
      <w:r>
        <w:rPr>
          <w:i/>
          <w:szCs w:val="20"/>
          <w:lang w:val="ru-RU"/>
        </w:rPr>
        <w:t>У</w:t>
      </w:r>
      <w:r w:rsidR="008A5255" w:rsidRPr="00EE3644">
        <w:rPr>
          <w:i/>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i/>
          <w:szCs w:val="20"/>
          <w:lang w:val="ru-RU"/>
        </w:rPr>
        <w:t xml:space="preserve"> </w:t>
      </w:r>
      <w:r w:rsidR="008A5255" w:rsidRPr="00EE3644">
        <w:rPr>
          <w:i/>
          <w:szCs w:val="20"/>
          <w:lang w:val="ru-RU"/>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w:t>
      </w:r>
      <w:r>
        <w:rPr>
          <w:i/>
          <w:szCs w:val="20"/>
          <w:lang w:val="ru-RU"/>
        </w:rPr>
        <w:t>лана 82. став 1. тачка 2) ЗХН</w:t>
      </w:r>
      <w:r w:rsidR="008A5255" w:rsidRPr="00EE3644">
        <w:rPr>
          <w:i/>
          <w:szCs w:val="20"/>
          <w:lang w:val="ru-RU"/>
        </w:rPr>
        <w:t xml:space="preserve">. </w:t>
      </w:r>
    </w:p>
    <w:p w:rsidR="008A5255" w:rsidRPr="00EE3644" w:rsidRDefault="008A5255" w:rsidP="00EE3644">
      <w:pPr>
        <w:spacing w:before="0"/>
        <w:ind w:left="-425"/>
        <w:contextualSpacing/>
        <w:rPr>
          <w:rFonts w:cs="Arial"/>
          <w:i/>
          <w:szCs w:val="20"/>
          <w:lang w:val="sr-Cyrl-CS"/>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rsidR="00343A18" w:rsidRDefault="008A5255" w:rsidP="00EE3644">
      <w:pPr>
        <w:spacing w:before="0"/>
        <w:ind w:left="-425"/>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r w:rsidR="009824EF">
        <w:rPr>
          <w:rFonts w:cs="Arial"/>
          <w:i/>
          <w:szCs w:val="20"/>
          <w:lang w:val="ru-RU"/>
        </w:rPr>
        <w:t>.</w:t>
      </w:r>
    </w:p>
    <w:p w:rsidR="009824EF" w:rsidRDefault="009824EF" w:rsidP="00F51485">
      <w:pPr>
        <w:spacing w:before="0"/>
        <w:contextualSpacing/>
        <w:rPr>
          <w:rFonts w:cs="Arial"/>
          <w:i/>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rsidR="009824EF" w:rsidRPr="00EE3644" w:rsidRDefault="009824EF" w:rsidP="00F51485">
      <w:pPr>
        <w:spacing w:before="0"/>
        <w:contextualSpacing/>
        <w:rPr>
          <w:rFonts w:cs="Arial"/>
          <w:i/>
          <w:szCs w:val="20"/>
          <w:lang w:val="ru-RU"/>
        </w:rPr>
      </w:pPr>
    </w:p>
    <w:p w:rsidR="00556132" w:rsidRPr="00B208E5" w:rsidRDefault="00556132" w:rsidP="00B208E5">
      <w:bookmarkStart w:id="248" w:name="_Toc442559928"/>
    </w:p>
    <w:p w:rsidR="00343A18" w:rsidRPr="00F16B70" w:rsidRDefault="00343A18" w:rsidP="00343A18">
      <w:pPr>
        <w:pStyle w:val="KDObrazac"/>
        <w:spacing w:before="0"/>
        <w:rPr>
          <w:sz w:val="24"/>
          <w:szCs w:val="24"/>
          <w:lang w:val="ru-RU"/>
        </w:rPr>
      </w:pPr>
      <w:r w:rsidRPr="00F16B70">
        <w:rPr>
          <w:sz w:val="24"/>
          <w:szCs w:val="24"/>
          <w:lang w:val="ru-RU"/>
        </w:rPr>
        <w:t>О</w:t>
      </w:r>
      <w:bookmarkEnd w:id="248"/>
      <w:r w:rsidR="00EE3644" w:rsidRPr="00F16B70">
        <w:rPr>
          <w:sz w:val="24"/>
          <w:szCs w:val="24"/>
          <w:lang w:val="ru-RU"/>
        </w:rPr>
        <w:t xml:space="preserve">бразац </w:t>
      </w:r>
      <w:r w:rsidR="005D6034">
        <w:rPr>
          <w:sz w:val="24"/>
          <w:szCs w:val="24"/>
          <w:lang w:val="ru-RU"/>
        </w:rPr>
        <w:t>6.1</w:t>
      </w:r>
    </w:p>
    <w:p w:rsidR="00343A18" w:rsidRPr="0079618B" w:rsidRDefault="00343A18" w:rsidP="00343A18">
      <w:pPr>
        <w:pStyle w:val="KDParagraf"/>
        <w:spacing w:before="0"/>
        <w:rPr>
          <w:rFonts w:cs="Arial"/>
          <w:sz w:val="24"/>
          <w:szCs w:val="24"/>
          <w:lang w:val="ru-RU"/>
        </w:rPr>
      </w:pPr>
    </w:p>
    <w:p w:rsidR="00343A18" w:rsidRPr="00EC5BB4" w:rsidRDefault="00343A18" w:rsidP="00EE3644">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w:t>
      </w:r>
      <w:r w:rsidR="00EE3644">
        <w:rPr>
          <w:rFonts w:cs="Arial"/>
          <w:sz w:val="24"/>
          <w:szCs w:val="24"/>
          <w:lang w:val="ru-RU"/>
        </w:rPr>
        <w:t>/члан групе/подизвођач</w:t>
      </w:r>
      <w:r w:rsidRPr="00EC5BB4">
        <w:rPr>
          <w:rFonts w:cs="Arial"/>
          <w:sz w:val="24"/>
          <w:szCs w:val="24"/>
          <w:lang w:val="ru-RU"/>
        </w:rPr>
        <w:t xml:space="preserve">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49" w:name="_Toc442559929"/>
      <w:r w:rsidRPr="00781B02">
        <w:rPr>
          <w:b/>
          <w:lang w:val="ru-RU"/>
        </w:rPr>
        <w:t>И</w:t>
      </w:r>
      <w:r w:rsidR="00EE3644">
        <w:rPr>
          <w:b/>
          <w:lang w:val="ru-RU"/>
        </w:rPr>
        <w:t xml:space="preserve"> </w:t>
      </w:r>
      <w:r w:rsidRPr="00781B02">
        <w:rPr>
          <w:b/>
          <w:lang w:val="ru-RU"/>
        </w:rPr>
        <w:t xml:space="preserve"> З</w:t>
      </w:r>
      <w:r w:rsidR="00EE3644">
        <w:rPr>
          <w:b/>
          <w:lang w:val="ru-RU"/>
        </w:rPr>
        <w:t xml:space="preserve"> </w:t>
      </w:r>
      <w:r w:rsidRPr="00781B02">
        <w:rPr>
          <w:b/>
          <w:lang w:val="ru-RU"/>
        </w:rPr>
        <w:t xml:space="preserve"> Ј</w:t>
      </w:r>
      <w:r w:rsidR="00EE3644">
        <w:rPr>
          <w:b/>
          <w:lang w:val="ru-RU"/>
        </w:rPr>
        <w:t xml:space="preserve"> </w:t>
      </w:r>
      <w:r w:rsidRPr="00781B02">
        <w:rPr>
          <w:b/>
          <w:lang w:val="ru-RU"/>
        </w:rPr>
        <w:t xml:space="preserve"> А </w:t>
      </w:r>
      <w:r w:rsidR="00EE3644">
        <w:rPr>
          <w:b/>
          <w:lang w:val="ru-RU"/>
        </w:rPr>
        <w:t xml:space="preserve"> </w:t>
      </w:r>
      <w:r w:rsidRPr="00781B02">
        <w:rPr>
          <w:b/>
          <w:lang w:val="ru-RU"/>
        </w:rPr>
        <w:t xml:space="preserve">В </w:t>
      </w:r>
      <w:r w:rsidR="00EE3644">
        <w:rPr>
          <w:b/>
          <w:lang w:val="ru-RU"/>
        </w:rPr>
        <w:t xml:space="preserve"> </w:t>
      </w:r>
      <w:r w:rsidRPr="00781B02">
        <w:rPr>
          <w:b/>
          <w:lang w:val="ru-RU"/>
        </w:rPr>
        <w:t>У</w:t>
      </w:r>
      <w:bookmarkEnd w:id="249"/>
    </w:p>
    <w:p w:rsidR="00343A18" w:rsidRPr="0079618B" w:rsidRDefault="00343A18" w:rsidP="00781B02">
      <w:pPr>
        <w:rPr>
          <w:lang w:val="ru-RU"/>
        </w:rPr>
      </w:pPr>
    </w:p>
    <w:p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7E145A">
        <w:rPr>
          <w:rFonts w:cs="Arial"/>
          <w:sz w:val="24"/>
          <w:szCs w:val="24"/>
          <w:lang w:val="ru-RU"/>
        </w:rPr>
        <w:t>у и при састављању Понуде  број</w:t>
      </w:r>
      <w:r w:rsidRPr="00535D05">
        <w:rPr>
          <w:rFonts w:cs="Arial"/>
          <w:sz w:val="24"/>
          <w:szCs w:val="24"/>
          <w:lang w:val="ru-RU"/>
        </w:rPr>
        <w:t xml:space="preserve"> ______________ за јавну </w:t>
      </w:r>
      <w:r w:rsidRPr="009712BD">
        <w:rPr>
          <w:rFonts w:cs="Arial"/>
          <w:sz w:val="24"/>
          <w:szCs w:val="24"/>
          <w:lang w:val="ru-RU"/>
        </w:rPr>
        <w:t xml:space="preserve">набавку </w:t>
      </w:r>
      <w:r w:rsidR="00EE3644">
        <w:rPr>
          <w:rFonts w:cs="Arial"/>
          <w:sz w:val="24"/>
          <w:szCs w:val="24"/>
          <w:lang w:val="ru-RU"/>
        </w:rPr>
        <w:t xml:space="preserve">услуга </w:t>
      </w:r>
      <w:r w:rsidR="00EE3644" w:rsidRPr="00535D05">
        <w:rPr>
          <w:rFonts w:cs="Arial"/>
          <w:sz w:val="24"/>
          <w:szCs w:val="24"/>
          <w:lang w:val="ru-RU"/>
        </w:rPr>
        <w:t>бр.</w:t>
      </w:r>
      <w:r w:rsidR="00EE3644">
        <w:rPr>
          <w:rFonts w:cs="Arial"/>
          <w:sz w:val="24"/>
          <w:szCs w:val="24"/>
          <w:lang w:val="ru-RU"/>
        </w:rPr>
        <w:t xml:space="preserve"> </w:t>
      </w:r>
      <w:r w:rsidR="00EE3644">
        <w:rPr>
          <w:rFonts w:cs="Arial"/>
          <w:sz w:val="24"/>
          <w:szCs w:val="24"/>
        </w:rPr>
        <w:t>JН/</w:t>
      </w:r>
      <w:r w:rsidR="00A51B71">
        <w:rPr>
          <w:rFonts w:cs="Arial"/>
          <w:sz w:val="24"/>
          <w:szCs w:val="24"/>
        </w:rPr>
        <w:t>8000/0057/2016</w:t>
      </w:r>
      <w:r w:rsidR="005D6034">
        <w:rPr>
          <w:rFonts w:cs="Arial"/>
          <w:sz w:val="24"/>
          <w:szCs w:val="24"/>
          <w:lang w:val="ru-RU"/>
        </w:rPr>
        <w:t xml:space="preserve"> </w:t>
      </w:r>
      <w:r w:rsidR="00AF07B6">
        <w:rPr>
          <w:rFonts w:cs="Arial"/>
          <w:sz w:val="24"/>
          <w:szCs w:val="24"/>
          <w:lang w:val="ru-RU"/>
        </w:rPr>
        <w:t xml:space="preserve">за </w:t>
      </w:r>
      <w:r w:rsidR="00AF07B6" w:rsidRPr="00BE3CBE">
        <w:rPr>
          <w:rFonts w:eastAsia="Arial Unicode MS" w:cs="Arial"/>
          <w:sz w:val="24"/>
          <w:szCs w:val="24"/>
          <w:lang w:val="sr-Cyrl-CS"/>
        </w:rPr>
        <w:t>П</w:t>
      </w:r>
      <w:r w:rsidR="00AF07B6">
        <w:rPr>
          <w:rFonts w:eastAsia="Arial Unicode MS" w:cs="Arial"/>
          <w:sz w:val="24"/>
          <w:szCs w:val="24"/>
          <w:lang w:val="sr-Cyrl-CS"/>
        </w:rPr>
        <w:t>артију</w:t>
      </w:r>
      <w:r w:rsidR="00AF07B6" w:rsidRPr="00BE3CBE">
        <w:rPr>
          <w:rFonts w:eastAsia="Arial Unicode MS" w:cs="Arial"/>
          <w:sz w:val="24"/>
          <w:szCs w:val="24"/>
          <w:lang w:val="sr-Cyrl-CS"/>
        </w:rPr>
        <w:t xml:space="preserve"> 1 - </w:t>
      </w:r>
      <w:r w:rsidR="00AF07B6">
        <w:rPr>
          <w:rFonts w:cs="Arial"/>
          <w:sz w:val="24"/>
          <w:szCs w:val="24"/>
          <w:lang w:val="sr-Cyrl-CS"/>
        </w:rPr>
        <w:t>Одржавање опреме за штампање рачуна, обавештења, опомена и др. за потребе ТЦ Крагујевац</w:t>
      </w:r>
      <w:r w:rsidR="007562B4">
        <w:rPr>
          <w:rFonts w:cs="Arial"/>
          <w:sz w:val="24"/>
          <w:szCs w:val="24"/>
          <w:lang w:val="sr-Cyrl-RS"/>
        </w:rPr>
        <w:t xml:space="preserve"> </w:t>
      </w:r>
      <w:r w:rsidRPr="009712BD">
        <w:rPr>
          <w:rFonts w:cs="Arial"/>
          <w:sz w:val="24"/>
          <w:szCs w:val="24"/>
          <w:lang w:val="ru-RU"/>
        </w:rPr>
        <w:t xml:space="preserve">у отвореном поступку ради закључења </w:t>
      </w:r>
      <w:r w:rsidR="00EE3644">
        <w:rPr>
          <w:rFonts w:cs="Arial"/>
          <w:sz w:val="24"/>
          <w:szCs w:val="24"/>
          <w:lang w:val="ru-RU"/>
        </w:rPr>
        <w:t>уговора</w:t>
      </w:r>
      <w:r w:rsidR="006E0D37" w:rsidRPr="0079618B">
        <w:rPr>
          <w:rFonts w:cs="Arial"/>
          <w:sz w:val="24"/>
          <w:szCs w:val="24"/>
          <w:lang w:val="ru-RU"/>
        </w:rPr>
        <w:t xml:space="preserve">, </w:t>
      </w:r>
      <w:r w:rsidRPr="00535D0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535D05" w:rsidP="00535D05">
      <w:pPr>
        <w:tabs>
          <w:tab w:val="left" w:pos="6028"/>
        </w:tabs>
        <w:autoSpaceDE w:val="0"/>
        <w:autoSpaceDN w:val="0"/>
        <w:adjustRightInd w:val="0"/>
        <w:ind w:left="360"/>
        <w:rPr>
          <w:rFonts w:cs="Arial"/>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9097" w:type="dxa"/>
        <w:jc w:val="center"/>
        <w:tblLayout w:type="fixed"/>
        <w:tblLook w:val="0000" w:firstRow="0" w:lastRow="0" w:firstColumn="0" w:lastColumn="0" w:noHBand="0" w:noVBand="0"/>
      </w:tblPr>
      <w:tblGrid>
        <w:gridCol w:w="3521"/>
        <w:gridCol w:w="1928"/>
        <w:gridCol w:w="3648"/>
      </w:tblGrid>
      <w:tr w:rsidR="00343A18" w:rsidRPr="00EC5BB4" w:rsidTr="00EE3644">
        <w:trPr>
          <w:trHeight w:val="213"/>
          <w:jc w:val="center"/>
        </w:trPr>
        <w:tc>
          <w:tcPr>
            <w:tcW w:w="3521"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1928" w:type="dxa"/>
          </w:tcPr>
          <w:p w:rsidR="00343A18" w:rsidRPr="00EC5BB4" w:rsidRDefault="00343A18" w:rsidP="00BC01DC">
            <w:pPr>
              <w:spacing w:before="0"/>
              <w:jc w:val="center"/>
              <w:rPr>
                <w:rFonts w:cs="Arial"/>
                <w:sz w:val="24"/>
                <w:szCs w:val="24"/>
                <w:lang w:val="ru-RU"/>
              </w:rPr>
            </w:pPr>
          </w:p>
        </w:tc>
        <w:tc>
          <w:tcPr>
            <w:tcW w:w="3648"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EE3644">
        <w:trPr>
          <w:trHeight w:val="225"/>
          <w:jc w:val="center"/>
        </w:trPr>
        <w:tc>
          <w:tcPr>
            <w:tcW w:w="3521" w:type="dxa"/>
          </w:tcPr>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648" w:type="dxa"/>
          </w:tcPr>
          <w:p w:rsidR="00343A18" w:rsidRPr="00EC5BB4" w:rsidRDefault="00343A18" w:rsidP="00BC01DC">
            <w:pPr>
              <w:spacing w:before="0"/>
              <w:jc w:val="center"/>
              <w:rPr>
                <w:rFonts w:cs="Arial"/>
                <w:sz w:val="24"/>
                <w:szCs w:val="24"/>
                <w:lang w:val="ru-RU"/>
              </w:rPr>
            </w:pPr>
          </w:p>
        </w:tc>
      </w:tr>
      <w:tr w:rsidR="00343A18" w:rsidRPr="00EC5BB4" w:rsidTr="00EE3644">
        <w:trPr>
          <w:trHeight w:val="213"/>
          <w:jc w:val="center"/>
        </w:trPr>
        <w:tc>
          <w:tcPr>
            <w:tcW w:w="3521" w:type="dxa"/>
            <w:tcBorders>
              <w:bottom w:val="single" w:sz="4" w:space="0" w:color="auto"/>
            </w:tcBorders>
          </w:tcPr>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lang w:val="ru-RU"/>
              </w:rPr>
            </w:pPr>
          </w:p>
        </w:tc>
        <w:tc>
          <w:tcPr>
            <w:tcW w:w="3648"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EE3644">
        <w:trPr>
          <w:trHeight w:val="308"/>
          <w:jc w:val="center"/>
        </w:trPr>
        <w:tc>
          <w:tcPr>
            <w:tcW w:w="3521"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lang w:val="ru-RU"/>
              </w:rPr>
            </w:pPr>
          </w:p>
        </w:tc>
        <w:tc>
          <w:tcPr>
            <w:tcW w:w="3648"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343A18" w:rsidP="00EE3644">
      <w:pPr>
        <w:spacing w:before="0"/>
        <w:contextualSpacing/>
        <w:rPr>
          <w:rFonts w:cs="Arial"/>
          <w:b/>
          <w:i/>
          <w:szCs w:val="20"/>
          <w:lang w:val="ru-RU"/>
        </w:rPr>
      </w:pPr>
      <w:r w:rsidRPr="00EE3644">
        <w:rPr>
          <w:rFonts w:cs="Arial"/>
          <w:b/>
          <w:i/>
          <w:szCs w:val="20"/>
          <w:lang w:val="ru-RU"/>
        </w:rPr>
        <w:t>Напомена</w:t>
      </w:r>
    </w:p>
    <w:p w:rsidR="00343A18" w:rsidRDefault="00343A18" w:rsidP="00EE3644">
      <w:pPr>
        <w:spacing w:before="0"/>
        <w:contextualSpacing/>
        <w:rPr>
          <w:rFonts w:cs="Arial"/>
          <w:i/>
          <w:szCs w:val="20"/>
          <w:lang w:val="ru-RU"/>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rsidR="00EE3644" w:rsidRPr="00EE3644" w:rsidRDefault="00EE3644" w:rsidP="00EE3644">
      <w:pPr>
        <w:spacing w:before="0"/>
        <w:contextualSpacing/>
        <w:rPr>
          <w:rFonts w:cs="Arial"/>
          <w:i/>
          <w:szCs w:val="20"/>
          <w:lang w:val="sr-Cyrl-CS"/>
        </w:rPr>
      </w:pPr>
    </w:p>
    <w:p w:rsidR="00343A18" w:rsidRDefault="00343A18" w:rsidP="00EE3644">
      <w:pPr>
        <w:spacing w:before="0"/>
        <w:contextualSpacing/>
        <w:rPr>
          <w:rFonts w:eastAsia="Calibri" w:cs="Arial"/>
          <w:i/>
          <w:szCs w:val="20"/>
          <w:lang w:val="sr-Cyrl-CS"/>
        </w:rPr>
      </w:pPr>
      <w:r w:rsidRPr="00EE3644">
        <w:rPr>
          <w:rFonts w:eastAsia="Calibri" w:cs="Arial"/>
          <w:i/>
          <w:szCs w:val="20"/>
          <w:lang w:val="ru-RU"/>
        </w:rPr>
        <w:t xml:space="preserve">У случају да понуђач подноси понуду са подизвођачем, Изјава </w:t>
      </w:r>
      <w:r w:rsidRPr="00EE3644">
        <w:rPr>
          <w:rFonts w:eastAsia="Calibri" w:cs="Arial"/>
          <w:i/>
          <w:szCs w:val="20"/>
          <w:lang w:val="sr-Cyrl-CS"/>
        </w:rPr>
        <w:t xml:space="preserve">се доставља за понуђача и сваког подизвођача. Изјава </w:t>
      </w:r>
      <w:r w:rsidRPr="00EE3644">
        <w:rPr>
          <w:rFonts w:eastAsia="Calibri" w:cs="Arial"/>
          <w:i/>
          <w:szCs w:val="20"/>
          <w:lang w:val="ru-RU"/>
        </w:rPr>
        <w:t xml:space="preserve">мора бити </w:t>
      </w:r>
      <w:r w:rsidRPr="00EE3644">
        <w:rPr>
          <w:rFonts w:eastAsia="Calibri" w:cs="Arial"/>
          <w:i/>
          <w:szCs w:val="20"/>
          <w:lang w:val="sr-Cyrl-CS"/>
        </w:rPr>
        <w:t>попуњена,</w:t>
      </w:r>
      <w:r w:rsidRPr="00EE3644">
        <w:rPr>
          <w:rFonts w:eastAsia="Calibri" w:cs="Arial"/>
          <w:i/>
          <w:szCs w:val="20"/>
          <w:lang w:val="ru-RU"/>
        </w:rPr>
        <w:t xml:space="preserve"> потписана</w:t>
      </w:r>
      <w:r w:rsidRPr="00EE3644">
        <w:rPr>
          <w:rFonts w:eastAsia="Calibri" w:cs="Arial"/>
          <w:i/>
          <w:szCs w:val="20"/>
          <w:lang w:val="sr-Cyrl-CS"/>
        </w:rPr>
        <w:t xml:space="preserve"> и оверена</w:t>
      </w:r>
      <w:r w:rsidRPr="00EE3644">
        <w:rPr>
          <w:rFonts w:eastAsia="Calibri" w:cs="Arial"/>
          <w:i/>
          <w:szCs w:val="20"/>
          <w:lang w:val="ru-RU"/>
        </w:rPr>
        <w:t xml:space="preserve"> од стране овлашћеног лица за заступање </w:t>
      </w:r>
      <w:r w:rsidRPr="00EE3644">
        <w:rPr>
          <w:rFonts w:eastAsia="Calibri" w:cs="Arial"/>
          <w:i/>
          <w:szCs w:val="20"/>
          <w:lang w:val="sr-Cyrl-CS"/>
        </w:rPr>
        <w:t>понуђача/подизво</w:t>
      </w:r>
      <w:r w:rsidRPr="00EE3644">
        <w:rPr>
          <w:rFonts w:eastAsia="Calibri" w:cs="Arial"/>
          <w:i/>
          <w:szCs w:val="20"/>
          <w:lang w:val="ru-RU"/>
        </w:rPr>
        <w:t>ђача</w:t>
      </w:r>
      <w:r w:rsidRPr="00EE3644">
        <w:rPr>
          <w:rFonts w:eastAsia="Calibri" w:cs="Arial"/>
          <w:i/>
          <w:szCs w:val="20"/>
          <w:lang w:val="sr-Cyrl-CS"/>
        </w:rPr>
        <w:t xml:space="preserve"> и оверена печатом.</w:t>
      </w:r>
    </w:p>
    <w:p w:rsidR="00EE3644" w:rsidRPr="00EE3644" w:rsidRDefault="00EE3644" w:rsidP="00EE3644">
      <w:pPr>
        <w:spacing w:before="0"/>
        <w:contextualSpacing/>
        <w:rPr>
          <w:rFonts w:cs="Arial"/>
          <w:i/>
          <w:szCs w:val="20"/>
          <w:lang w:val="ru-RU"/>
        </w:rPr>
      </w:pPr>
    </w:p>
    <w:p w:rsidR="00343A18" w:rsidRPr="00EE3644" w:rsidRDefault="00343A18" w:rsidP="00EE3644">
      <w:pPr>
        <w:spacing w:before="0"/>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p>
    <w:p w:rsidR="009824EF" w:rsidRDefault="009824EF" w:rsidP="00343A18">
      <w:pPr>
        <w:rPr>
          <w:rFonts w:cs="Arial"/>
          <w:i/>
          <w:sz w:val="20"/>
          <w:szCs w:val="20"/>
          <w:lang w:val="ru-RU"/>
        </w:rPr>
      </w:pPr>
    </w:p>
    <w:p w:rsidR="005D6034" w:rsidRDefault="005D6034" w:rsidP="00343A18">
      <w:pPr>
        <w:rPr>
          <w:rFonts w:cs="Arial"/>
          <w:i/>
          <w:sz w:val="20"/>
          <w:szCs w:val="20"/>
          <w:lang w:val="ru-RU"/>
        </w:rPr>
        <w:sectPr w:rsidR="005D6034" w:rsidSect="00D86DB1">
          <w:footnotePr>
            <w:pos w:val="beneathText"/>
          </w:footnotePr>
          <w:pgSz w:w="11909" w:h="16834" w:code="9"/>
          <w:pgMar w:top="1276" w:right="1440" w:bottom="1134" w:left="1440" w:header="142" w:footer="436" w:gutter="0"/>
          <w:cols w:space="708"/>
          <w:titlePg/>
          <w:docGrid w:linePitch="360"/>
        </w:sectPr>
      </w:pPr>
    </w:p>
    <w:p w:rsidR="00D86DB1" w:rsidRDefault="005D6034" w:rsidP="005D6034">
      <w:pPr>
        <w:spacing w:before="0"/>
        <w:ind w:right="119"/>
        <w:jc w:val="right"/>
        <w:rPr>
          <w:rFonts w:cs="Arial"/>
          <w:b/>
          <w:sz w:val="24"/>
          <w:szCs w:val="24"/>
          <w:lang w:val="sr-Cyrl-RS"/>
        </w:rPr>
      </w:pPr>
      <w:r>
        <w:rPr>
          <w:rFonts w:cs="Arial"/>
          <w:b/>
          <w:sz w:val="24"/>
          <w:szCs w:val="24"/>
          <w:lang w:val="sr-Cyrl-RS"/>
        </w:rPr>
        <w:lastRenderedPageBreak/>
        <w:t>Образац 7.1</w:t>
      </w:r>
    </w:p>
    <w:p w:rsidR="00D86DB1" w:rsidRPr="00665F5C" w:rsidRDefault="00D86DB1" w:rsidP="00D86DB1">
      <w:pPr>
        <w:spacing w:before="0"/>
        <w:jc w:val="center"/>
        <w:rPr>
          <w:rFonts w:cs="Arial"/>
          <w:b/>
          <w:sz w:val="24"/>
          <w:szCs w:val="24"/>
          <w:lang w:val="ru-RU"/>
        </w:rPr>
      </w:pPr>
      <w:r w:rsidRPr="00665F5C">
        <w:rPr>
          <w:rFonts w:cs="Arial"/>
          <w:b/>
          <w:sz w:val="24"/>
          <w:szCs w:val="24"/>
          <w:lang w:val="ru-RU"/>
        </w:rPr>
        <w:t>МОДЕЛ УГОВОРА</w:t>
      </w:r>
    </w:p>
    <w:p w:rsidR="00D86DB1" w:rsidRPr="00665F5C" w:rsidRDefault="00D86DB1" w:rsidP="00D86DB1">
      <w:pPr>
        <w:spacing w:before="0"/>
        <w:jc w:val="center"/>
        <w:rPr>
          <w:rFonts w:cs="Arial"/>
          <w:b/>
          <w:sz w:val="24"/>
          <w:szCs w:val="24"/>
          <w:lang w:val="ru-RU"/>
        </w:rPr>
      </w:pPr>
      <w:r w:rsidRPr="00665F5C">
        <w:rPr>
          <w:rFonts w:cs="Arial"/>
          <w:b/>
          <w:sz w:val="24"/>
          <w:szCs w:val="24"/>
          <w:lang w:val="ru-RU"/>
        </w:rPr>
        <w:t>о чувању пословне тајне и поверљивих информација</w:t>
      </w:r>
    </w:p>
    <w:p w:rsidR="00D86DB1" w:rsidRPr="00665F5C" w:rsidRDefault="00D86DB1" w:rsidP="00D86DB1">
      <w:pPr>
        <w:spacing w:before="0"/>
        <w:rPr>
          <w:rFonts w:cs="Arial"/>
          <w:b/>
          <w:sz w:val="24"/>
          <w:szCs w:val="24"/>
          <w:lang w:val="ru-RU"/>
        </w:rPr>
      </w:pPr>
    </w:p>
    <w:p w:rsidR="00D86DB1" w:rsidRPr="00665F5C" w:rsidRDefault="00D86DB1" w:rsidP="00D86DB1">
      <w:pPr>
        <w:spacing w:before="0"/>
        <w:rPr>
          <w:rFonts w:eastAsia="Calibri" w:cs="Arial"/>
          <w:sz w:val="24"/>
          <w:szCs w:val="24"/>
        </w:rPr>
      </w:pPr>
      <w:r w:rsidRPr="00665F5C">
        <w:rPr>
          <w:rFonts w:eastAsia="Calibri" w:cs="Arial"/>
          <w:sz w:val="24"/>
          <w:szCs w:val="24"/>
        </w:rPr>
        <w:t>Закључен између:</w:t>
      </w:r>
    </w:p>
    <w:p w:rsidR="00D86DB1" w:rsidRPr="00665F5C" w:rsidRDefault="00D86DB1" w:rsidP="00D86DB1">
      <w:pPr>
        <w:spacing w:before="0"/>
        <w:rPr>
          <w:rFonts w:eastAsia="Calibri" w:cs="Arial"/>
          <w:sz w:val="24"/>
          <w:szCs w:val="24"/>
        </w:rPr>
      </w:pPr>
    </w:p>
    <w:p w:rsidR="00D86DB1" w:rsidRDefault="00D86DB1" w:rsidP="00A11933">
      <w:pPr>
        <w:pStyle w:val="ListParagraph"/>
        <w:numPr>
          <w:ilvl w:val="0"/>
          <w:numId w:val="21"/>
        </w:numPr>
        <w:spacing w:before="0" w:after="0" w:line="240" w:lineRule="auto"/>
        <w:ind w:left="0" w:firstLine="0"/>
        <w:rPr>
          <w:rFonts w:ascii="Arial" w:hAnsi="Arial" w:cs="Arial"/>
          <w:sz w:val="24"/>
          <w:szCs w:val="24"/>
        </w:rPr>
      </w:pPr>
      <w:r w:rsidRPr="00665F5C">
        <w:rPr>
          <w:rFonts w:ascii="Arial" w:hAnsi="Arial" w:cs="Arial"/>
          <w:sz w:val="24"/>
          <w:szCs w:val="24"/>
        </w:rPr>
        <w:t>Јавног предузећа „Електропривреда Србије“, Београд, Улица царице Милице бр. 2, матични број: 20053658, ПИБ 103920327, бр.тек.рачуна: 160-700-13 Ban</w:t>
      </w:r>
      <w:r>
        <w:rPr>
          <w:rFonts w:ascii="Arial" w:hAnsi="Arial" w:cs="Arial"/>
          <w:sz w:val="24"/>
          <w:szCs w:val="24"/>
        </w:rPr>
        <w:t>c</w:t>
      </w:r>
      <w:r w:rsidRPr="00665F5C">
        <w:rPr>
          <w:rFonts w:ascii="Arial" w:hAnsi="Arial" w:cs="Arial"/>
          <w:sz w:val="24"/>
          <w:szCs w:val="24"/>
        </w:rPr>
        <w:t xml:space="preserve">a Intesa ад Београд, које заступа Милорад Грчић, в.д. директора </w:t>
      </w:r>
      <w:r w:rsidR="00F51485">
        <w:rPr>
          <w:rFonts w:ascii="Arial" w:hAnsi="Arial" w:cs="Arial"/>
          <w:sz w:val="24"/>
          <w:szCs w:val="24"/>
        </w:rPr>
        <w:t>(у даљем тексту: Корисник услуга</w:t>
      </w:r>
      <w:r w:rsidRPr="00665F5C">
        <w:rPr>
          <w:rFonts w:ascii="Arial" w:hAnsi="Arial" w:cs="Arial"/>
          <w:sz w:val="24"/>
          <w:szCs w:val="24"/>
        </w:rPr>
        <w:t xml:space="preserve">), </w:t>
      </w:r>
    </w:p>
    <w:p w:rsidR="00D86DB1" w:rsidRPr="00665F5C" w:rsidRDefault="00D86DB1" w:rsidP="00D86DB1">
      <w:pPr>
        <w:pStyle w:val="ListParagraph"/>
        <w:spacing w:before="0" w:after="0" w:line="240" w:lineRule="auto"/>
        <w:ind w:left="0"/>
        <w:rPr>
          <w:rFonts w:ascii="Arial" w:hAnsi="Arial" w:cs="Arial"/>
          <w:sz w:val="24"/>
          <w:szCs w:val="24"/>
        </w:rPr>
      </w:pPr>
    </w:p>
    <w:p w:rsidR="00D86DB1" w:rsidRDefault="00D95204" w:rsidP="00D86DB1">
      <w:pPr>
        <w:spacing w:before="0"/>
        <w:rPr>
          <w:rFonts w:eastAsia="Calibri" w:cs="Arial"/>
          <w:sz w:val="24"/>
          <w:szCs w:val="24"/>
        </w:rPr>
      </w:pPr>
      <w:r>
        <w:rPr>
          <w:rFonts w:eastAsia="Calibri" w:cs="Arial"/>
          <w:sz w:val="24"/>
          <w:szCs w:val="24"/>
        </w:rPr>
        <w:t>и</w:t>
      </w:r>
    </w:p>
    <w:p w:rsidR="00D86DB1" w:rsidRPr="00665F5C" w:rsidRDefault="00D86DB1" w:rsidP="00D86DB1">
      <w:pPr>
        <w:spacing w:before="0"/>
        <w:rPr>
          <w:rFonts w:eastAsia="Calibri" w:cs="Arial"/>
          <w:sz w:val="24"/>
          <w:szCs w:val="24"/>
        </w:rPr>
      </w:pPr>
    </w:p>
    <w:p w:rsidR="00D86DB1" w:rsidRPr="00665F5C" w:rsidRDefault="00D86DB1" w:rsidP="00A11933">
      <w:pPr>
        <w:pStyle w:val="ListParagraph"/>
        <w:numPr>
          <w:ilvl w:val="0"/>
          <w:numId w:val="21"/>
        </w:numPr>
        <w:spacing w:before="0" w:after="0" w:line="240" w:lineRule="auto"/>
        <w:ind w:left="0" w:firstLine="0"/>
        <w:rPr>
          <w:rFonts w:ascii="Arial" w:hAnsi="Arial" w:cs="Arial"/>
          <w:sz w:val="24"/>
          <w:szCs w:val="24"/>
          <w:lang w:val="ru-RU"/>
        </w:rPr>
      </w:pPr>
      <w:r w:rsidRPr="00665F5C">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665F5C">
        <w:rPr>
          <w:rFonts w:ascii="Arial" w:hAnsi="Arial" w:cs="Arial"/>
          <w:sz w:val="24"/>
          <w:szCs w:val="24"/>
        </w:rPr>
        <w:t>ужалац услуг</w:t>
      </w:r>
      <w:r w:rsidR="00F51485">
        <w:rPr>
          <w:rFonts w:ascii="Arial" w:hAnsi="Arial" w:cs="Arial"/>
          <w:sz w:val="24"/>
          <w:szCs w:val="24"/>
        </w:rPr>
        <w:t>а</w:t>
      </w:r>
      <w:r w:rsidRPr="00665F5C">
        <w:rPr>
          <w:rFonts w:ascii="Arial" w:hAnsi="Arial" w:cs="Arial"/>
          <w:sz w:val="24"/>
          <w:szCs w:val="24"/>
        </w:rPr>
        <w:t>)</w:t>
      </w:r>
      <w:r w:rsidRPr="00665F5C">
        <w:rPr>
          <w:rFonts w:ascii="Arial" w:hAnsi="Arial" w:cs="Arial"/>
          <w:sz w:val="24"/>
          <w:szCs w:val="24"/>
          <w:lang w:val="ru-RU"/>
        </w:rPr>
        <w:t>, чланови групе /подизвођачи _________________________________________________</w:t>
      </w:r>
    </w:p>
    <w:p w:rsidR="00D86DB1" w:rsidRPr="00665F5C" w:rsidRDefault="00D86DB1" w:rsidP="00D86DB1">
      <w:pPr>
        <w:spacing w:before="0"/>
        <w:rPr>
          <w:rFonts w:eastAsia="Calibri" w:cs="Arial"/>
          <w:sz w:val="24"/>
          <w:szCs w:val="24"/>
          <w:lang w:val="ru-RU"/>
        </w:rPr>
      </w:pPr>
      <w:r w:rsidRPr="00665F5C">
        <w:rPr>
          <w:rFonts w:eastAsia="Calibri" w:cs="Arial"/>
          <w:sz w:val="24"/>
          <w:szCs w:val="24"/>
          <w:lang w:val="ru-RU"/>
        </w:rPr>
        <w:t xml:space="preserve">___________________________________________________________________ </w:t>
      </w:r>
    </w:p>
    <w:p w:rsidR="00D86DB1" w:rsidRPr="00665F5C" w:rsidRDefault="00D86DB1" w:rsidP="00D86DB1">
      <w:pPr>
        <w:spacing w:before="0"/>
        <w:rPr>
          <w:rFonts w:eastAsia="Calibri" w:cs="Arial"/>
          <w:sz w:val="24"/>
          <w:szCs w:val="24"/>
          <w:lang w:val="ru-RU"/>
        </w:rPr>
      </w:pPr>
    </w:p>
    <w:p w:rsidR="00D86DB1" w:rsidRDefault="00D86DB1" w:rsidP="00D86DB1">
      <w:pPr>
        <w:spacing w:before="0"/>
        <w:rPr>
          <w:rFonts w:eastAsia="Calibri" w:cs="Arial"/>
          <w:sz w:val="24"/>
          <w:szCs w:val="24"/>
          <w:lang w:val="ru-RU"/>
        </w:rPr>
      </w:pPr>
      <w:r w:rsidRPr="00665F5C">
        <w:rPr>
          <w:rFonts w:eastAsia="Calibri" w:cs="Arial"/>
          <w:sz w:val="24"/>
          <w:szCs w:val="24"/>
          <w:lang w:val="ru-RU"/>
        </w:rPr>
        <w:t>заједнички назив Стране.</w:t>
      </w:r>
    </w:p>
    <w:p w:rsidR="00D86DB1" w:rsidRPr="00665F5C" w:rsidRDefault="00D86DB1" w:rsidP="00D86DB1">
      <w:pPr>
        <w:spacing w:before="0"/>
        <w:rPr>
          <w:rFonts w:eastAsia="Calibri" w:cs="Arial"/>
          <w:sz w:val="24"/>
          <w:szCs w:val="24"/>
          <w:lang w:val="ru-RU"/>
        </w:rPr>
      </w:pPr>
    </w:p>
    <w:p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1.</w:t>
      </w:r>
    </w:p>
    <w:p w:rsidR="00D86DB1" w:rsidRPr="00665F5C" w:rsidRDefault="00D86DB1" w:rsidP="00D86DB1">
      <w:pPr>
        <w:spacing w:before="0"/>
        <w:rPr>
          <w:rFonts w:eastAsia="Calibri" w:cs="Arial"/>
          <w:sz w:val="24"/>
          <w:szCs w:val="24"/>
        </w:rPr>
      </w:pPr>
      <w:r w:rsidRPr="00665F5C">
        <w:rPr>
          <w:rFonts w:eastAsia="Calibri" w:cs="Arial"/>
          <w:sz w:val="24"/>
          <w:szCs w:val="24"/>
          <w:lang w:val="ru-RU"/>
        </w:rPr>
        <w:t xml:space="preserve">Стране су сагласне да у вези са </w:t>
      </w:r>
      <w:r w:rsidRPr="00665F5C">
        <w:rPr>
          <w:rFonts w:eastAsia="Calibri" w:cs="Arial"/>
          <w:sz w:val="24"/>
          <w:szCs w:val="24"/>
        </w:rPr>
        <w:t xml:space="preserve">јавном </w:t>
      </w:r>
      <w:r w:rsidRPr="00665F5C">
        <w:rPr>
          <w:rFonts w:eastAsia="Calibri" w:cs="Arial"/>
          <w:sz w:val="24"/>
          <w:szCs w:val="24"/>
          <w:lang w:val="ru-RU"/>
        </w:rPr>
        <w:t xml:space="preserve">набавком </w:t>
      </w:r>
      <w:r w:rsidRPr="00665F5C">
        <w:rPr>
          <w:rFonts w:eastAsia="Calibri" w:cs="Arial"/>
          <w:sz w:val="24"/>
          <w:szCs w:val="24"/>
        </w:rPr>
        <w:t xml:space="preserve">услуга </w:t>
      </w:r>
      <w:r w:rsidR="00444EA3">
        <w:rPr>
          <w:rFonts w:eastAsia="Calibri" w:cs="Arial"/>
          <w:sz w:val="24"/>
          <w:szCs w:val="24"/>
          <w:lang w:val="sr-Cyrl-RS"/>
        </w:rPr>
        <w:t>за</w:t>
      </w:r>
      <w:r w:rsidR="00B01F80">
        <w:rPr>
          <w:rFonts w:eastAsia="Calibri" w:cs="Arial"/>
          <w:sz w:val="24"/>
          <w:szCs w:val="24"/>
          <w:lang w:val="sr-Cyrl-RS"/>
        </w:rPr>
        <w:t xml:space="preserve"> </w:t>
      </w:r>
      <w:r w:rsidR="00444EA3" w:rsidRPr="00444EA3">
        <w:rPr>
          <w:rFonts w:cs="Arial"/>
          <w:b/>
          <w:sz w:val="24"/>
          <w:szCs w:val="24"/>
          <w:lang w:val="sr-Cyrl-CS"/>
        </w:rPr>
        <w:t>Партију 1 - Одржавање опреме за штампање рачуна, обавештења, опомена и др. за потребе ТЦ Крагујевац</w:t>
      </w:r>
      <w:r w:rsidR="00B01F80">
        <w:rPr>
          <w:rFonts w:eastAsia="Calibri" w:cs="Arial"/>
          <w:sz w:val="24"/>
          <w:szCs w:val="24"/>
          <w:lang w:val="ru-RU"/>
        </w:rPr>
        <w:t>, ј</w:t>
      </w:r>
      <w:r w:rsidRPr="00665F5C">
        <w:rPr>
          <w:rFonts w:eastAsia="Calibri" w:cs="Arial"/>
          <w:sz w:val="24"/>
          <w:szCs w:val="24"/>
          <w:lang w:val="ru-RU"/>
        </w:rPr>
        <w:t xml:space="preserve">авна набавка број </w:t>
      </w:r>
      <w:r>
        <w:rPr>
          <w:rFonts w:eastAsia="Calibri" w:cs="Arial"/>
          <w:sz w:val="24"/>
          <w:szCs w:val="24"/>
        </w:rPr>
        <w:t>JН/</w:t>
      </w:r>
      <w:r w:rsidR="00A51B71">
        <w:rPr>
          <w:rFonts w:eastAsia="Calibri" w:cs="Arial"/>
          <w:sz w:val="24"/>
          <w:szCs w:val="24"/>
        </w:rPr>
        <w:t>8000/0057/2016</w:t>
      </w:r>
      <w:r w:rsidRPr="00665F5C">
        <w:rPr>
          <w:rFonts w:eastAsia="Calibri" w:cs="Arial"/>
          <w:sz w:val="24"/>
          <w:szCs w:val="24"/>
          <w:lang w:val="ru-RU"/>
        </w:rPr>
        <w:t xml:space="preserve"> (у даљем тексту: </w:t>
      </w:r>
      <w:r w:rsidRPr="00665F5C">
        <w:rPr>
          <w:rFonts w:eastAsia="Calibri" w:cs="Arial"/>
          <w:sz w:val="24"/>
          <w:szCs w:val="24"/>
        </w:rPr>
        <w:t>Услуга</w:t>
      </w:r>
      <w:r w:rsidRPr="00665F5C">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86DB1" w:rsidRPr="00665F5C" w:rsidRDefault="00D86DB1" w:rsidP="00D86DB1">
      <w:pPr>
        <w:spacing w:before="0"/>
        <w:rPr>
          <w:rFonts w:eastAsia="Calibri" w:cs="Arial"/>
          <w:sz w:val="24"/>
          <w:szCs w:val="24"/>
          <w:lang w:val="ru-RU"/>
        </w:rPr>
      </w:pPr>
    </w:p>
    <w:p w:rsidR="00D86DB1" w:rsidRDefault="00D86DB1" w:rsidP="00D86DB1">
      <w:pPr>
        <w:spacing w:before="0"/>
        <w:rPr>
          <w:rFonts w:eastAsia="Calibri" w:cs="Arial"/>
          <w:sz w:val="24"/>
          <w:szCs w:val="24"/>
          <w:lang w:val="ru-RU"/>
        </w:rPr>
      </w:pPr>
      <w:r w:rsidRPr="00665F5C">
        <w:rPr>
          <w:rFonts w:eastAsia="Calibri" w:cs="Arial"/>
          <w:sz w:val="24"/>
          <w:szCs w:val="24"/>
          <w:lang w:val="ru-RU"/>
        </w:rPr>
        <w:t xml:space="preserve">Овај Уговор представља прилог </w:t>
      </w:r>
      <w:r w:rsidR="00B01F80">
        <w:rPr>
          <w:rFonts w:eastAsia="Calibri" w:cs="Arial"/>
          <w:sz w:val="24"/>
          <w:szCs w:val="24"/>
          <w:lang w:val="sr-Cyrl-RS"/>
        </w:rPr>
        <w:t>уговору</w:t>
      </w:r>
      <w:r w:rsidRPr="00665F5C">
        <w:rPr>
          <w:rFonts w:eastAsia="Calibri" w:cs="Arial"/>
          <w:sz w:val="24"/>
          <w:szCs w:val="24"/>
          <w:lang w:val="ru-RU"/>
        </w:rPr>
        <w:t xml:space="preserve"> број _____ од ____. године. </w:t>
      </w:r>
    </w:p>
    <w:p w:rsidR="00D86DB1" w:rsidRPr="00665F5C" w:rsidRDefault="00D86DB1" w:rsidP="00D86DB1">
      <w:pPr>
        <w:spacing w:before="0"/>
        <w:rPr>
          <w:rFonts w:eastAsia="Calibri" w:cs="Arial"/>
          <w:sz w:val="24"/>
          <w:szCs w:val="24"/>
          <w:lang w:val="ru-RU"/>
        </w:rPr>
      </w:pPr>
    </w:p>
    <w:p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2.</w:t>
      </w:r>
    </w:p>
    <w:p w:rsidR="00D86DB1" w:rsidRPr="00665F5C" w:rsidRDefault="00D86DB1" w:rsidP="00D86DB1">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rsidR="00D86DB1" w:rsidRPr="00665F5C"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86DB1" w:rsidRPr="0079618B" w:rsidRDefault="00D86DB1" w:rsidP="00D86DB1">
      <w:pPr>
        <w:tabs>
          <w:tab w:val="left" w:pos="567"/>
        </w:tabs>
        <w:spacing w:before="0"/>
        <w:rPr>
          <w:rFonts w:cs="Arial"/>
          <w:sz w:val="24"/>
          <w:szCs w:val="24"/>
          <w:lang w:val="ru-RU"/>
        </w:rPr>
      </w:pPr>
    </w:p>
    <w:p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rsidR="00B01F80" w:rsidRPr="0079618B" w:rsidRDefault="00B01F80"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lastRenderedPageBreak/>
        <w:tab/>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3.</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86DB1"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B01F80" w:rsidRDefault="00B01F80" w:rsidP="00D86DB1">
      <w:pPr>
        <w:tabs>
          <w:tab w:val="left" w:pos="567"/>
        </w:tabs>
        <w:spacing w:before="0"/>
        <w:rPr>
          <w:rFonts w:cs="Arial"/>
          <w:sz w:val="24"/>
          <w:szCs w:val="24"/>
          <w:lang w:val="ru-RU"/>
        </w:rPr>
      </w:pPr>
    </w:p>
    <w:p w:rsidR="00B01F80" w:rsidRDefault="00B01F80" w:rsidP="00D86DB1">
      <w:pPr>
        <w:tabs>
          <w:tab w:val="left" w:pos="567"/>
        </w:tabs>
        <w:spacing w:before="0"/>
        <w:rPr>
          <w:rFonts w:cs="Arial"/>
          <w:sz w:val="24"/>
          <w:szCs w:val="24"/>
          <w:lang w:val="ru-RU"/>
        </w:rPr>
      </w:pPr>
    </w:p>
    <w:p w:rsidR="007010A7" w:rsidRDefault="007010A7" w:rsidP="00D86DB1">
      <w:pPr>
        <w:tabs>
          <w:tab w:val="left" w:pos="567"/>
        </w:tabs>
        <w:spacing w:before="0"/>
        <w:rPr>
          <w:rFonts w:cs="Arial"/>
          <w:sz w:val="24"/>
          <w:szCs w:val="24"/>
          <w:lang w:val="ru-RU"/>
        </w:rPr>
      </w:pPr>
    </w:p>
    <w:p w:rsidR="007010A7" w:rsidRDefault="007010A7" w:rsidP="00D86DB1">
      <w:pPr>
        <w:tabs>
          <w:tab w:val="left" w:pos="567"/>
        </w:tabs>
        <w:spacing w:before="0"/>
        <w:rPr>
          <w:rFonts w:cs="Arial"/>
          <w:sz w:val="24"/>
          <w:szCs w:val="24"/>
          <w:lang w:val="ru-RU"/>
        </w:rPr>
      </w:pPr>
    </w:p>
    <w:p w:rsidR="007010A7" w:rsidRDefault="007010A7" w:rsidP="00D86DB1">
      <w:pPr>
        <w:tabs>
          <w:tab w:val="left" w:pos="567"/>
        </w:tabs>
        <w:spacing w:before="0"/>
        <w:rPr>
          <w:rFonts w:cs="Arial"/>
          <w:sz w:val="24"/>
          <w:szCs w:val="24"/>
          <w:lang w:val="ru-RU"/>
        </w:rPr>
      </w:pPr>
    </w:p>
    <w:p w:rsidR="00B01F80" w:rsidRPr="0079618B" w:rsidRDefault="00D86DB1" w:rsidP="00B01F80">
      <w:pPr>
        <w:tabs>
          <w:tab w:val="left" w:pos="567"/>
        </w:tabs>
        <w:spacing w:before="0"/>
        <w:jc w:val="center"/>
        <w:rPr>
          <w:rFonts w:cs="Arial"/>
          <w:b/>
          <w:sz w:val="24"/>
          <w:szCs w:val="24"/>
          <w:lang w:val="ru-RU"/>
        </w:rPr>
      </w:pPr>
      <w:r w:rsidRPr="0079618B">
        <w:rPr>
          <w:rFonts w:cs="Arial"/>
          <w:b/>
          <w:sz w:val="24"/>
          <w:szCs w:val="24"/>
          <w:lang w:val="ru-RU"/>
        </w:rPr>
        <w:lastRenderedPageBreak/>
        <w:t>Члан 4.</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5.</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6.</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lastRenderedPageBreak/>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D86DB1" w:rsidRPr="0079618B" w:rsidRDefault="00D86DB1" w:rsidP="00D86DB1">
      <w:pPr>
        <w:tabs>
          <w:tab w:val="left" w:pos="567"/>
        </w:tabs>
        <w:spacing w:before="0"/>
        <w:rPr>
          <w:rFonts w:cs="Arial"/>
          <w:sz w:val="24"/>
          <w:szCs w:val="24"/>
          <w:lang w:val="ru-RU"/>
        </w:rPr>
      </w:pPr>
    </w:p>
    <w:p w:rsidR="00D86DB1" w:rsidRPr="00872373" w:rsidRDefault="00D86DB1" w:rsidP="00D86DB1">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7.</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8.</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rsidR="00D86DB1" w:rsidRPr="0079618B" w:rsidRDefault="00D86DB1" w:rsidP="00D86DB1">
      <w:pPr>
        <w:tabs>
          <w:tab w:val="left" w:pos="567"/>
        </w:tabs>
        <w:spacing w:before="0"/>
        <w:rPr>
          <w:rFonts w:eastAsia="Calibri" w:cs="Arial"/>
          <w:noProof/>
          <w:sz w:val="24"/>
          <w:szCs w:val="24"/>
          <w:lang w:val="ru-RU"/>
        </w:rPr>
      </w:pP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rsidR="00B01F80" w:rsidRPr="0079618B" w:rsidRDefault="00D86DB1" w:rsidP="00B01F80">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lastRenderedPageBreak/>
        <w:t>_______________</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rsidR="00D86DB1" w:rsidRPr="0079618B" w:rsidRDefault="00D86DB1"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9.</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10.</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86DB1" w:rsidRPr="0079618B" w:rsidRDefault="00D86DB1" w:rsidP="00D86DB1">
      <w:pPr>
        <w:tabs>
          <w:tab w:val="left" w:pos="567"/>
        </w:tabs>
        <w:spacing w:before="0"/>
        <w:rPr>
          <w:rFonts w:cs="Arial"/>
          <w:sz w:val="24"/>
          <w:szCs w:val="24"/>
          <w:lang w:val="ru-RU"/>
        </w:rPr>
      </w:pPr>
    </w:p>
    <w:p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Pr>
          <w:rFonts w:cs="Arial"/>
          <w:sz w:val="24"/>
          <w:szCs w:val="24"/>
          <w:lang w:val="sr-Cyrl-RS"/>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11.</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12.</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D86DB1" w:rsidRPr="0079618B" w:rsidRDefault="00D86DB1" w:rsidP="00D86DB1">
      <w:pPr>
        <w:tabs>
          <w:tab w:val="left" w:pos="567"/>
        </w:tabs>
        <w:spacing w:before="0"/>
        <w:rPr>
          <w:rFonts w:cs="Arial"/>
          <w:b/>
          <w:sz w:val="24"/>
          <w:szCs w:val="24"/>
          <w:lang w:val="ru-RU"/>
        </w:rPr>
      </w:pPr>
    </w:p>
    <w:p w:rsidR="007010A7" w:rsidRDefault="007010A7" w:rsidP="00D86DB1">
      <w:pPr>
        <w:tabs>
          <w:tab w:val="left" w:pos="567"/>
        </w:tabs>
        <w:spacing w:before="0"/>
        <w:jc w:val="center"/>
        <w:rPr>
          <w:rFonts w:cs="Arial"/>
          <w:b/>
          <w:sz w:val="24"/>
          <w:szCs w:val="24"/>
          <w:lang w:val="ru-RU"/>
        </w:rPr>
      </w:pPr>
    </w:p>
    <w:p w:rsidR="007010A7" w:rsidRDefault="007010A7"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lastRenderedPageBreak/>
        <w:t>Члан 13.</w:t>
      </w:r>
    </w:p>
    <w:p w:rsidR="00D86DB1" w:rsidRPr="004D11D3" w:rsidRDefault="00D86DB1" w:rsidP="00D86DB1">
      <w:pPr>
        <w:spacing w:before="0"/>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00B01F80">
        <w:rPr>
          <w:rFonts w:eastAsia="Calibri" w:cs="Arial"/>
          <w:noProof/>
          <w:sz w:val="24"/>
          <w:szCs w:val="24"/>
          <w:lang w:val="ru-RU"/>
        </w:rPr>
        <w:t xml:space="preserve"> </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00B01F80">
        <w:rPr>
          <w:rFonts w:cs="Arial"/>
          <w:sz w:val="24"/>
          <w:szCs w:val="24"/>
          <w:lang w:val="ru-RU"/>
        </w:rPr>
        <w:t xml:space="preserve"> </w:t>
      </w:r>
      <w:r w:rsidR="00B01F80">
        <w:rPr>
          <w:rFonts w:cs="Arial"/>
          <w:i/>
          <w:sz w:val="24"/>
          <w:szCs w:val="24"/>
          <w:lang w:val="ru-RU"/>
        </w:rPr>
        <w:t>(Н</w:t>
      </w:r>
      <w:r w:rsidRPr="0079618B">
        <w:rPr>
          <w:rFonts w:cs="Arial"/>
          <w:i/>
          <w:sz w:val="24"/>
          <w:szCs w:val="24"/>
          <w:lang w:val="ru-RU"/>
        </w:rPr>
        <w:t xml:space="preserve">апомена: коначан текст у Уговору зависи од тога да ли је изабран домаћи или страни </w:t>
      </w:r>
      <w:r w:rsidRPr="004D11D3">
        <w:rPr>
          <w:rFonts w:cs="Arial"/>
          <w:i/>
          <w:sz w:val="24"/>
          <w:szCs w:val="24"/>
        </w:rPr>
        <w:t>Пружаоца услуге)</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14.</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sz w:val="24"/>
          <w:szCs w:val="24"/>
          <w:lang w:val="sr-Cyrl-RS"/>
        </w:rPr>
        <w:t xml:space="preserve">законских заступника </w:t>
      </w:r>
      <w:r w:rsidRPr="0079618B">
        <w:rPr>
          <w:rFonts w:cs="Arial"/>
          <w:sz w:val="24"/>
          <w:szCs w:val="24"/>
          <w:lang w:val="ru-RU"/>
        </w:rPr>
        <w:t>сваке од Страна.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15.</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16.</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B01F80" w:rsidRDefault="00B01F80"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17.</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 xml:space="preserve">шест) истоветних примерака од којих свака </w:t>
      </w:r>
      <w:r>
        <w:rPr>
          <w:rFonts w:cs="Arial"/>
          <w:sz w:val="24"/>
          <w:szCs w:val="24"/>
          <w:lang w:val="ru-RU"/>
        </w:rPr>
        <w:t>Страма</w:t>
      </w:r>
      <w:r w:rsidRPr="0079618B">
        <w:rPr>
          <w:rFonts w:cs="Arial"/>
          <w:sz w:val="24"/>
          <w:szCs w:val="24"/>
          <w:lang w:val="ru-RU"/>
        </w:rPr>
        <w:t xml:space="preserve"> задржава по 3 (словима: три) примерка Уговора.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D86DB1" w:rsidRPr="0079618B" w:rsidRDefault="00D86DB1" w:rsidP="00D86DB1">
      <w:pPr>
        <w:rPr>
          <w:rFonts w:eastAsia="Calibri" w:cs="Arial"/>
          <w:color w:val="00B0F0"/>
          <w:sz w:val="24"/>
          <w:szCs w:val="24"/>
          <w:lang w:val="ru-RU"/>
        </w:rPr>
      </w:pPr>
    </w:p>
    <w:p w:rsidR="00D86DB1" w:rsidRPr="007010A7" w:rsidRDefault="00F51485" w:rsidP="00D86DB1">
      <w:pPr>
        <w:spacing w:before="0"/>
        <w:ind w:left="720"/>
        <w:rPr>
          <w:rFonts w:eastAsia="Arial Unicode MS" w:cs="Arial"/>
          <w:b/>
          <w:sz w:val="24"/>
          <w:szCs w:val="24"/>
          <w:lang w:val="sr-Cyrl-CS"/>
        </w:rPr>
      </w:pPr>
      <w:r>
        <w:rPr>
          <w:rFonts w:eastAsia="Arial Unicode MS" w:cs="Arial"/>
          <w:b/>
          <w:sz w:val="24"/>
          <w:szCs w:val="24"/>
          <w:lang w:val="sr-Cyrl-CS"/>
        </w:rPr>
        <w:t>ЗА КОРИСНИКА УСЛУГА</w:t>
      </w:r>
      <w:r w:rsidR="00D86DB1" w:rsidRPr="007010A7">
        <w:rPr>
          <w:rFonts w:eastAsia="Arial Unicode MS" w:cs="Arial"/>
          <w:b/>
          <w:sz w:val="24"/>
          <w:szCs w:val="24"/>
          <w:lang w:val="sr-Cyrl-CS"/>
        </w:rPr>
        <w:t xml:space="preserve">                    </w:t>
      </w:r>
      <w:r>
        <w:rPr>
          <w:rFonts w:eastAsia="Arial Unicode MS" w:cs="Arial"/>
          <w:b/>
          <w:sz w:val="24"/>
          <w:szCs w:val="24"/>
          <w:lang w:val="sr-Cyrl-CS"/>
        </w:rPr>
        <w:t xml:space="preserve">             ЗА  ПРУЖАОЦА УСЛУГА</w:t>
      </w:r>
    </w:p>
    <w:p w:rsidR="00D86DB1" w:rsidRPr="007010A7" w:rsidRDefault="00D86DB1" w:rsidP="00D86DB1">
      <w:pPr>
        <w:spacing w:before="0"/>
        <w:rPr>
          <w:rFonts w:eastAsia="Arial Unicode MS" w:cs="Arial"/>
          <w:b/>
          <w:sz w:val="24"/>
          <w:szCs w:val="24"/>
          <w:lang w:val="sr-Cyrl-CS"/>
        </w:rPr>
      </w:pPr>
      <w:r w:rsidRPr="007010A7">
        <w:rPr>
          <w:rFonts w:eastAsia="Arial Unicode MS" w:cs="Arial"/>
          <w:b/>
          <w:sz w:val="24"/>
          <w:szCs w:val="24"/>
          <w:lang w:val="sr-Cyrl-CS"/>
        </w:rPr>
        <w:t xml:space="preserve">                  Јавно предузеће                                                         назив</w:t>
      </w:r>
    </w:p>
    <w:p w:rsidR="00D86DB1" w:rsidRPr="007010A7" w:rsidRDefault="00D86DB1" w:rsidP="00D86DB1">
      <w:pPr>
        <w:spacing w:before="0"/>
        <w:rPr>
          <w:rFonts w:eastAsia="Arial Unicode MS" w:cs="Arial"/>
          <w:b/>
          <w:sz w:val="24"/>
          <w:szCs w:val="24"/>
          <w:lang w:val="sr-Cyrl-CS"/>
        </w:rPr>
      </w:pPr>
      <w:r w:rsidRPr="007010A7">
        <w:rPr>
          <w:rFonts w:eastAsia="Arial Unicode MS" w:cs="Arial"/>
          <w:b/>
          <w:sz w:val="24"/>
          <w:szCs w:val="24"/>
          <w:lang w:val="sr-Cyrl-CS"/>
        </w:rPr>
        <w:t>„Електропривреда Србије“ Београд</w:t>
      </w:r>
    </w:p>
    <w:p w:rsidR="00D86DB1" w:rsidRPr="007010A7" w:rsidRDefault="00D86DB1" w:rsidP="00D86DB1">
      <w:pPr>
        <w:rPr>
          <w:rFonts w:eastAsia="Arial Unicode MS" w:cs="Arial"/>
          <w:b/>
          <w:sz w:val="24"/>
          <w:szCs w:val="24"/>
          <w:lang w:val="sr-Cyrl-CS"/>
        </w:rPr>
      </w:pPr>
      <w:r w:rsidRPr="007010A7">
        <w:rPr>
          <w:rFonts w:eastAsia="Arial Unicode MS" w:cs="Arial"/>
          <w:b/>
          <w:sz w:val="24"/>
          <w:szCs w:val="24"/>
          <w:lang w:val="sr-Cyrl-CS"/>
        </w:rPr>
        <w:t xml:space="preserve"> </w:t>
      </w:r>
    </w:p>
    <w:p w:rsidR="00D86DB1" w:rsidRPr="007010A7" w:rsidRDefault="00D86DB1" w:rsidP="00D86DB1">
      <w:pPr>
        <w:rPr>
          <w:rFonts w:eastAsia="Arial Unicode MS" w:cs="Arial"/>
          <w:b/>
          <w:sz w:val="24"/>
          <w:szCs w:val="24"/>
          <w:lang w:val="sr-Cyrl-CS"/>
        </w:rPr>
      </w:pPr>
      <w:r w:rsidRPr="007010A7">
        <w:rPr>
          <w:rFonts w:eastAsia="Arial Unicode MS" w:cs="Arial"/>
          <w:b/>
          <w:sz w:val="24"/>
          <w:szCs w:val="24"/>
          <w:lang w:val="sr-Cyrl-CS"/>
        </w:rPr>
        <w:t xml:space="preserve">       _______________________               М.П               ______________________</w:t>
      </w:r>
    </w:p>
    <w:p w:rsidR="00D86DB1" w:rsidRPr="007010A7" w:rsidRDefault="00D86DB1" w:rsidP="00D86DB1">
      <w:pPr>
        <w:spacing w:before="0"/>
        <w:ind w:firstLine="720"/>
        <w:rPr>
          <w:rFonts w:eastAsia="Arial Unicode MS" w:cs="Arial"/>
          <w:b/>
          <w:sz w:val="24"/>
          <w:szCs w:val="24"/>
          <w:lang w:val="sr-Cyrl-CS"/>
        </w:rPr>
      </w:pPr>
      <w:r w:rsidRPr="007010A7">
        <w:rPr>
          <w:rFonts w:eastAsia="Arial Unicode MS" w:cs="Arial"/>
          <w:b/>
          <w:sz w:val="24"/>
          <w:szCs w:val="24"/>
          <w:lang w:val="sr-Cyrl-CS"/>
        </w:rPr>
        <w:t xml:space="preserve">     Милорад Грчић</w:t>
      </w:r>
      <w:r w:rsidRPr="007010A7">
        <w:rPr>
          <w:rFonts w:eastAsia="Arial Unicode MS" w:cs="Arial"/>
          <w:b/>
          <w:sz w:val="24"/>
          <w:szCs w:val="24"/>
          <w:lang w:val="sr-Cyrl-CS"/>
        </w:rPr>
        <w:tab/>
      </w:r>
      <w:r w:rsidRPr="007010A7">
        <w:rPr>
          <w:rFonts w:eastAsia="Arial Unicode MS" w:cs="Arial"/>
          <w:b/>
          <w:sz w:val="24"/>
          <w:szCs w:val="24"/>
          <w:lang w:val="sr-Cyrl-CS"/>
        </w:rPr>
        <w:tab/>
        <w:t xml:space="preserve">              </w:t>
      </w:r>
      <w:r w:rsidR="007010A7">
        <w:rPr>
          <w:rFonts w:eastAsia="Arial Unicode MS" w:cs="Arial"/>
          <w:b/>
          <w:sz w:val="24"/>
          <w:szCs w:val="24"/>
          <w:lang w:val="sr-Cyrl-CS"/>
        </w:rPr>
        <w:t xml:space="preserve">   </w:t>
      </w:r>
      <w:r w:rsidRPr="007010A7">
        <w:rPr>
          <w:rFonts w:eastAsia="Arial Unicode MS" w:cs="Arial"/>
          <w:b/>
          <w:sz w:val="24"/>
          <w:szCs w:val="24"/>
          <w:lang w:val="sr-Cyrl-CS"/>
        </w:rPr>
        <w:t>име и презиме овлашћеног лица</w:t>
      </w:r>
    </w:p>
    <w:p w:rsidR="00D86DB1" w:rsidRPr="007010A7" w:rsidRDefault="00D86DB1" w:rsidP="00D86DB1">
      <w:pPr>
        <w:spacing w:before="0"/>
        <w:rPr>
          <w:rFonts w:cs="Arial"/>
          <w:b/>
          <w:color w:val="00B0F0"/>
          <w:sz w:val="24"/>
          <w:szCs w:val="24"/>
        </w:rPr>
      </w:pPr>
      <w:r w:rsidRPr="007010A7">
        <w:rPr>
          <w:rFonts w:eastAsia="Arial Unicode MS" w:cs="Arial"/>
          <w:b/>
          <w:sz w:val="24"/>
          <w:szCs w:val="24"/>
          <w:lang w:val="sr-Cyrl-CS"/>
        </w:rPr>
        <w:t xml:space="preserve">                в.д. директора                                                            функција</w:t>
      </w:r>
    </w:p>
    <w:p w:rsidR="00D86DB1" w:rsidRPr="007010A7" w:rsidRDefault="00D86DB1" w:rsidP="007425A6">
      <w:pPr>
        <w:spacing w:before="0"/>
        <w:ind w:right="119"/>
        <w:jc w:val="right"/>
        <w:rPr>
          <w:rFonts w:cs="Arial"/>
          <w:b/>
          <w:sz w:val="24"/>
          <w:szCs w:val="24"/>
          <w:lang w:val="sr-Cyrl-RS"/>
        </w:rPr>
      </w:pPr>
    </w:p>
    <w:p w:rsidR="00D86DB1" w:rsidRDefault="00D86DB1" w:rsidP="007425A6">
      <w:pPr>
        <w:spacing w:before="0"/>
        <w:ind w:right="119"/>
        <w:jc w:val="right"/>
        <w:rPr>
          <w:rFonts w:cs="Arial"/>
          <w:b/>
          <w:sz w:val="24"/>
          <w:szCs w:val="24"/>
          <w:lang w:val="sr-Cyrl-RS"/>
        </w:rPr>
      </w:pPr>
    </w:p>
    <w:p w:rsidR="00D86DB1" w:rsidRDefault="00D86DB1" w:rsidP="007425A6">
      <w:pPr>
        <w:spacing w:before="0"/>
        <w:ind w:right="119"/>
        <w:jc w:val="right"/>
        <w:rPr>
          <w:rFonts w:cs="Arial"/>
          <w:b/>
          <w:sz w:val="24"/>
          <w:szCs w:val="24"/>
          <w:lang w:val="sr-Cyrl-RS"/>
        </w:rPr>
      </w:pPr>
    </w:p>
    <w:p w:rsidR="00D86DB1" w:rsidRDefault="00D86DB1" w:rsidP="007425A6">
      <w:pPr>
        <w:spacing w:before="0"/>
        <w:ind w:right="119"/>
        <w:jc w:val="right"/>
        <w:rPr>
          <w:rFonts w:cs="Arial"/>
          <w:b/>
          <w:sz w:val="24"/>
          <w:szCs w:val="24"/>
          <w:lang w:val="sr-Cyrl-RS"/>
        </w:rPr>
      </w:pPr>
    </w:p>
    <w:p w:rsidR="00D86DB1" w:rsidRDefault="00D86DB1" w:rsidP="007425A6">
      <w:pPr>
        <w:spacing w:before="0"/>
        <w:ind w:right="119"/>
        <w:jc w:val="right"/>
        <w:rPr>
          <w:rFonts w:cs="Arial"/>
          <w:b/>
          <w:sz w:val="24"/>
          <w:szCs w:val="24"/>
          <w:lang w:val="sr-Cyrl-RS"/>
        </w:rPr>
      </w:pPr>
    </w:p>
    <w:p w:rsidR="00872373" w:rsidRDefault="00872373" w:rsidP="007425A6">
      <w:pPr>
        <w:spacing w:before="0"/>
        <w:ind w:right="119"/>
        <w:jc w:val="right"/>
        <w:rPr>
          <w:rFonts w:cs="Arial"/>
          <w:b/>
          <w:sz w:val="24"/>
          <w:szCs w:val="24"/>
          <w:lang w:val="sr-Cyrl-RS"/>
        </w:rPr>
      </w:pPr>
    </w:p>
    <w:p w:rsidR="00872373" w:rsidRDefault="00872373" w:rsidP="007425A6">
      <w:pPr>
        <w:spacing w:before="0"/>
        <w:ind w:right="119"/>
        <w:jc w:val="right"/>
        <w:rPr>
          <w:rFonts w:cs="Arial"/>
          <w:b/>
          <w:sz w:val="24"/>
          <w:szCs w:val="24"/>
          <w:lang w:val="sr-Cyrl-RS"/>
        </w:rPr>
      </w:pPr>
    </w:p>
    <w:p w:rsidR="00456E0C" w:rsidRDefault="00456E0C" w:rsidP="007425A6">
      <w:pPr>
        <w:spacing w:before="0"/>
        <w:ind w:right="119"/>
        <w:jc w:val="right"/>
        <w:rPr>
          <w:rFonts w:cs="Arial"/>
          <w:b/>
          <w:sz w:val="24"/>
          <w:szCs w:val="24"/>
          <w:lang w:val="sr-Cyrl-RS"/>
        </w:rPr>
      </w:pPr>
    </w:p>
    <w:p w:rsidR="00456E0C" w:rsidRDefault="00456E0C" w:rsidP="007425A6">
      <w:pPr>
        <w:spacing w:before="0"/>
        <w:ind w:right="119"/>
        <w:jc w:val="right"/>
        <w:rPr>
          <w:rFonts w:cs="Arial"/>
          <w:b/>
          <w:sz w:val="24"/>
          <w:szCs w:val="24"/>
          <w:lang w:val="sr-Cyrl-RS"/>
        </w:rPr>
      </w:pPr>
    </w:p>
    <w:p w:rsidR="00456E0C" w:rsidRDefault="00456E0C" w:rsidP="007425A6">
      <w:pPr>
        <w:spacing w:before="0"/>
        <w:ind w:right="119"/>
        <w:jc w:val="right"/>
        <w:rPr>
          <w:rFonts w:cs="Arial"/>
          <w:b/>
          <w:sz w:val="24"/>
          <w:szCs w:val="24"/>
          <w:lang w:val="sr-Cyrl-RS"/>
        </w:rPr>
      </w:pPr>
    </w:p>
    <w:p w:rsidR="00456E0C" w:rsidRDefault="00456E0C" w:rsidP="007425A6">
      <w:pPr>
        <w:spacing w:before="0"/>
        <w:ind w:right="119"/>
        <w:jc w:val="right"/>
        <w:rPr>
          <w:rFonts w:cs="Arial"/>
          <w:b/>
          <w:sz w:val="24"/>
          <w:szCs w:val="24"/>
          <w:lang w:val="sr-Cyrl-RS"/>
        </w:rPr>
      </w:pPr>
    </w:p>
    <w:p w:rsidR="00456E0C" w:rsidRDefault="00456E0C" w:rsidP="007010A7">
      <w:pPr>
        <w:spacing w:before="0"/>
        <w:ind w:right="119"/>
        <w:rPr>
          <w:rFonts w:cs="Arial"/>
          <w:b/>
          <w:sz w:val="24"/>
          <w:szCs w:val="24"/>
          <w:lang w:val="sr-Cyrl-RS"/>
        </w:rPr>
      </w:pPr>
    </w:p>
    <w:p w:rsidR="00D86DB1" w:rsidRDefault="00D86DB1" w:rsidP="00EA31DE">
      <w:pPr>
        <w:spacing w:before="0"/>
        <w:ind w:right="119"/>
        <w:rPr>
          <w:rFonts w:cs="Arial"/>
          <w:b/>
          <w:sz w:val="24"/>
          <w:szCs w:val="24"/>
          <w:lang w:val="sr-Cyrl-RS"/>
        </w:rPr>
      </w:pPr>
    </w:p>
    <w:p w:rsidR="007425A6" w:rsidRPr="007425A6" w:rsidRDefault="00444EA3" w:rsidP="007425A6">
      <w:pPr>
        <w:spacing w:before="0"/>
        <w:ind w:right="119"/>
        <w:jc w:val="right"/>
        <w:rPr>
          <w:rFonts w:cs="Arial"/>
          <w:b/>
          <w:sz w:val="24"/>
          <w:szCs w:val="24"/>
          <w:lang w:val="sr-Cyrl-RS"/>
        </w:rPr>
      </w:pPr>
      <w:r>
        <w:rPr>
          <w:rFonts w:cs="Arial"/>
          <w:b/>
          <w:sz w:val="24"/>
          <w:szCs w:val="24"/>
          <w:lang w:val="sr-Cyrl-RS"/>
        </w:rPr>
        <w:t>Образац 8.1</w:t>
      </w:r>
    </w:p>
    <w:p w:rsidR="007425A6" w:rsidRPr="007425A6" w:rsidRDefault="007425A6" w:rsidP="007425A6">
      <w:pPr>
        <w:spacing w:before="0" w:after="120"/>
        <w:ind w:left="-284"/>
        <w:jc w:val="left"/>
        <w:rPr>
          <w:rFonts w:cs="Arial"/>
          <w:b/>
          <w:sz w:val="24"/>
          <w:szCs w:val="24"/>
          <w:lang w:val="sr-Latn-CS" w:eastAsia="x-none"/>
        </w:rPr>
      </w:pPr>
    </w:p>
    <w:p w:rsidR="007425A6" w:rsidRPr="007425A6" w:rsidRDefault="007425A6" w:rsidP="007425A6">
      <w:pPr>
        <w:spacing w:before="0" w:after="120"/>
        <w:ind w:left="-284"/>
        <w:jc w:val="center"/>
        <w:rPr>
          <w:rFonts w:cs="Arial"/>
          <w:b/>
          <w:sz w:val="24"/>
          <w:szCs w:val="24"/>
          <w:lang w:val="sr-Cyrl-RS" w:eastAsia="x-none"/>
        </w:rPr>
      </w:pPr>
      <w:r w:rsidRPr="007425A6">
        <w:rPr>
          <w:rFonts w:cs="Arial"/>
          <w:b/>
          <w:sz w:val="24"/>
          <w:szCs w:val="24"/>
          <w:lang w:val="sr-Latn-CS" w:eastAsia="x-none"/>
        </w:rPr>
        <w:t>ТРОШКОВИ ПРИПРЕМЕ ПОНУДЕ</w:t>
      </w:r>
    </w:p>
    <w:p w:rsidR="0092236B" w:rsidRPr="007425A6" w:rsidRDefault="007425A6" w:rsidP="0092236B">
      <w:pPr>
        <w:spacing w:before="0"/>
        <w:ind w:left="-284"/>
        <w:contextualSpacing/>
        <w:jc w:val="center"/>
        <w:rPr>
          <w:rFonts w:cs="Arial"/>
          <w:b/>
          <w:sz w:val="24"/>
          <w:szCs w:val="24"/>
          <w:lang w:val="sr-Cyrl-RS" w:eastAsia="x-none"/>
        </w:rPr>
      </w:pPr>
      <w:r w:rsidRPr="007425A6">
        <w:rPr>
          <w:rFonts w:cs="Arial"/>
          <w:b/>
          <w:sz w:val="24"/>
          <w:szCs w:val="24"/>
          <w:lang w:val="sr-Cyrl-RS" w:eastAsia="x-none"/>
        </w:rPr>
        <w:t xml:space="preserve">за јавну набавку </w:t>
      </w:r>
      <w:r>
        <w:rPr>
          <w:rFonts w:cs="Arial"/>
          <w:b/>
          <w:sz w:val="24"/>
          <w:szCs w:val="24"/>
          <w:lang w:val="sr-Cyrl-RS" w:eastAsia="x-none"/>
        </w:rPr>
        <w:t>услуга</w:t>
      </w:r>
      <w:r w:rsidR="0092236B" w:rsidRPr="0092236B">
        <w:rPr>
          <w:rFonts w:cs="Arial"/>
          <w:b/>
          <w:sz w:val="24"/>
          <w:szCs w:val="24"/>
          <w:lang w:val="sr-Cyrl-RS" w:eastAsia="x-none"/>
        </w:rPr>
        <w:t xml:space="preserve"> </w:t>
      </w:r>
      <w:r w:rsidR="0092236B" w:rsidRPr="007425A6">
        <w:rPr>
          <w:rFonts w:cs="Arial"/>
          <w:b/>
          <w:sz w:val="24"/>
          <w:szCs w:val="24"/>
          <w:lang w:val="sr-Cyrl-RS" w:eastAsia="x-none"/>
        </w:rPr>
        <w:t xml:space="preserve">ЈН </w:t>
      </w:r>
      <w:r w:rsidR="00A51B71">
        <w:rPr>
          <w:rFonts w:cs="Arial"/>
          <w:b/>
          <w:sz w:val="24"/>
          <w:szCs w:val="24"/>
          <w:lang w:val="sr-Cyrl-RS" w:eastAsia="x-none"/>
        </w:rPr>
        <w:t>8000/0057/2016</w:t>
      </w:r>
    </w:p>
    <w:p w:rsidR="007425A6" w:rsidRDefault="007425A6" w:rsidP="00444EA3">
      <w:pPr>
        <w:spacing w:before="0"/>
        <w:ind w:left="-284"/>
        <w:contextualSpacing/>
        <w:jc w:val="center"/>
        <w:rPr>
          <w:rFonts w:cs="Arial"/>
          <w:b/>
          <w:sz w:val="24"/>
          <w:szCs w:val="24"/>
          <w:lang w:val="sr-Cyrl-CS" w:eastAsia="x-none"/>
        </w:rPr>
      </w:pPr>
      <w:r w:rsidRPr="007425A6">
        <w:rPr>
          <w:rFonts w:cs="Arial"/>
          <w:b/>
          <w:sz w:val="24"/>
          <w:szCs w:val="24"/>
          <w:lang w:val="sr-Cyrl-RS" w:eastAsia="x-none"/>
        </w:rPr>
        <w:t xml:space="preserve"> </w:t>
      </w:r>
      <w:r w:rsidR="00444EA3">
        <w:rPr>
          <w:rFonts w:cs="Arial"/>
          <w:b/>
          <w:sz w:val="24"/>
          <w:szCs w:val="24"/>
          <w:lang w:val="sr-Cyrl-RS" w:eastAsia="x-none"/>
        </w:rPr>
        <w:t xml:space="preserve">за </w:t>
      </w:r>
      <w:r w:rsidR="00444EA3" w:rsidRPr="00444EA3">
        <w:rPr>
          <w:rFonts w:cs="Arial"/>
          <w:b/>
          <w:sz w:val="24"/>
          <w:szCs w:val="24"/>
          <w:lang w:val="sr-Cyrl-CS" w:eastAsia="x-none"/>
        </w:rPr>
        <w:t>Партију 1 - Одржавање опреме за штампање рачуна, обавештења, опомена и др. за потребе ТЦ Крагујевац</w:t>
      </w:r>
    </w:p>
    <w:p w:rsidR="00444EA3" w:rsidRPr="007425A6" w:rsidRDefault="00444EA3" w:rsidP="00444EA3">
      <w:pPr>
        <w:spacing w:before="0"/>
        <w:ind w:left="-284"/>
        <w:contextualSpacing/>
        <w:jc w:val="center"/>
        <w:rPr>
          <w:rFonts w:cs="Arial"/>
          <w:sz w:val="24"/>
          <w:szCs w:val="24"/>
          <w:lang w:val="sr-Cyrl-RS"/>
        </w:rPr>
      </w:pPr>
    </w:p>
    <w:p w:rsidR="007425A6" w:rsidRPr="007425A6" w:rsidRDefault="007425A6" w:rsidP="007425A6">
      <w:pPr>
        <w:tabs>
          <w:tab w:val="left" w:pos="0"/>
        </w:tabs>
        <w:spacing w:before="0"/>
        <w:ind w:left="-284"/>
        <w:rPr>
          <w:rFonts w:cs="Arial"/>
          <w:sz w:val="24"/>
          <w:szCs w:val="24"/>
          <w:lang w:val="ru-RU"/>
        </w:rPr>
      </w:pPr>
      <w:r w:rsidRPr="007425A6">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425A6" w:rsidRPr="007425A6" w:rsidRDefault="007425A6" w:rsidP="007425A6">
      <w:pPr>
        <w:tabs>
          <w:tab w:val="left" w:pos="0"/>
        </w:tabs>
        <w:spacing w:before="0"/>
        <w:ind w:left="-284"/>
        <w:rPr>
          <w:rFonts w:cs="Arial"/>
          <w:sz w:val="24"/>
          <w:szCs w:val="24"/>
          <w:lang w:val="ru-RU"/>
        </w:rPr>
      </w:pPr>
    </w:p>
    <w:p w:rsidR="007425A6" w:rsidRPr="00456E0C" w:rsidRDefault="007425A6" w:rsidP="007425A6">
      <w:pPr>
        <w:tabs>
          <w:tab w:val="left" w:pos="0"/>
        </w:tabs>
        <w:spacing w:before="0"/>
        <w:ind w:left="-284"/>
        <w:jc w:val="center"/>
        <w:rPr>
          <w:rFonts w:cs="Arial"/>
          <w:b/>
          <w:sz w:val="24"/>
          <w:szCs w:val="24"/>
          <w:lang w:val="ru-RU"/>
        </w:rPr>
      </w:pPr>
      <w:r w:rsidRPr="00456E0C">
        <w:rPr>
          <w:rFonts w:cs="Arial"/>
          <w:b/>
          <w:sz w:val="24"/>
          <w:szCs w:val="24"/>
          <w:lang w:val="ru-RU"/>
        </w:rPr>
        <w:t>СТРУКТУРУ ТРОШКОВА ПРИПРЕМЕ ПОНУДЕ</w:t>
      </w:r>
    </w:p>
    <w:p w:rsidR="007425A6" w:rsidRPr="007425A6" w:rsidRDefault="007425A6" w:rsidP="007425A6">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7425A6" w:rsidRPr="007425A6" w:rsidTr="007425A6">
        <w:trPr>
          <w:trHeight w:val="677"/>
          <w:tblCellSpacing w:w="20" w:type="dxa"/>
        </w:trPr>
        <w:tc>
          <w:tcPr>
            <w:tcW w:w="5044" w:type="dxa"/>
            <w:shd w:val="clear" w:color="auto" w:fill="F2F2F2"/>
            <w:vAlign w:val="center"/>
          </w:tcPr>
          <w:p w:rsidR="007425A6" w:rsidRPr="007425A6" w:rsidRDefault="007425A6" w:rsidP="007425A6">
            <w:pPr>
              <w:spacing w:before="0"/>
              <w:ind w:left="-284"/>
              <w:jc w:val="center"/>
              <w:rPr>
                <w:rFonts w:cs="Arial"/>
                <w:sz w:val="24"/>
                <w:szCs w:val="24"/>
                <w:lang w:val="sr-Cyrl-CS"/>
              </w:rPr>
            </w:pPr>
            <w:r w:rsidRPr="007425A6">
              <w:rPr>
                <w:rFonts w:cs="Arial"/>
                <w:sz w:val="24"/>
                <w:szCs w:val="24"/>
                <w:lang w:val="sr-Cyrl-RS"/>
              </w:rPr>
              <w:t>Т</w:t>
            </w:r>
            <w:r w:rsidRPr="007425A6">
              <w:rPr>
                <w:rFonts w:cs="Arial"/>
                <w:sz w:val="24"/>
                <w:szCs w:val="24"/>
                <w:lang w:val="sr-Cyrl-CS"/>
              </w:rPr>
              <w:t>рошкови прибављања средстава обезбеђења</w:t>
            </w:r>
          </w:p>
        </w:tc>
        <w:tc>
          <w:tcPr>
            <w:tcW w:w="4334" w:type="dxa"/>
            <w:shd w:val="clear" w:color="auto" w:fill="auto"/>
            <w:vAlign w:val="center"/>
          </w:tcPr>
          <w:p w:rsidR="007425A6" w:rsidRPr="007425A6" w:rsidRDefault="007425A6" w:rsidP="007425A6">
            <w:pPr>
              <w:spacing w:before="0"/>
              <w:ind w:left="-284"/>
              <w:jc w:val="center"/>
              <w:rPr>
                <w:rFonts w:cs="Arial"/>
                <w:sz w:val="24"/>
                <w:szCs w:val="24"/>
                <w:lang w:val="sr-Cyrl-CS"/>
              </w:rPr>
            </w:pPr>
          </w:p>
          <w:p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Pr>
                <w:rFonts w:cs="Arial"/>
                <w:sz w:val="24"/>
                <w:szCs w:val="24"/>
                <w:lang w:val="sr-Cyrl-CS"/>
              </w:rPr>
              <w:t>____</w:t>
            </w:r>
            <w:r w:rsidRPr="007425A6">
              <w:rPr>
                <w:rFonts w:cs="Arial"/>
                <w:sz w:val="24"/>
                <w:szCs w:val="24"/>
                <w:lang w:val="sr-Cyrl-CS"/>
              </w:rPr>
              <w:t xml:space="preserve"> динара без ПДВ</w:t>
            </w:r>
          </w:p>
        </w:tc>
      </w:tr>
      <w:tr w:rsidR="007425A6" w:rsidRPr="007425A6" w:rsidTr="007425A6">
        <w:trPr>
          <w:trHeight w:val="640"/>
          <w:tblCellSpacing w:w="20" w:type="dxa"/>
        </w:trPr>
        <w:tc>
          <w:tcPr>
            <w:tcW w:w="5044" w:type="dxa"/>
            <w:shd w:val="clear" w:color="auto" w:fill="F2F2F2"/>
            <w:vAlign w:val="center"/>
          </w:tcPr>
          <w:p w:rsidR="007425A6" w:rsidRPr="007425A6" w:rsidRDefault="007425A6" w:rsidP="007425A6">
            <w:pPr>
              <w:spacing w:before="0"/>
              <w:ind w:left="-284"/>
              <w:jc w:val="center"/>
              <w:rPr>
                <w:rFonts w:cs="Arial"/>
                <w:sz w:val="24"/>
                <w:szCs w:val="24"/>
                <w:lang w:val="sr-Cyrl-RS"/>
              </w:rPr>
            </w:pPr>
            <w:r w:rsidRPr="007425A6">
              <w:rPr>
                <w:rFonts w:cs="Arial"/>
                <w:sz w:val="24"/>
                <w:szCs w:val="24"/>
                <w:lang w:val="sr-Cyrl-CS"/>
              </w:rPr>
              <w:t>Укупни трошкови без ПДВ</w:t>
            </w:r>
          </w:p>
        </w:tc>
        <w:tc>
          <w:tcPr>
            <w:tcW w:w="4334" w:type="dxa"/>
            <w:shd w:val="clear" w:color="auto" w:fill="auto"/>
            <w:vAlign w:val="center"/>
          </w:tcPr>
          <w:p w:rsidR="007425A6" w:rsidRPr="007425A6" w:rsidRDefault="007425A6" w:rsidP="007425A6">
            <w:pPr>
              <w:spacing w:before="0"/>
              <w:ind w:left="-284"/>
              <w:jc w:val="center"/>
              <w:rPr>
                <w:rFonts w:cs="Arial"/>
                <w:sz w:val="24"/>
                <w:szCs w:val="24"/>
                <w:lang w:val="sr-Cyrl-CS"/>
              </w:rPr>
            </w:pPr>
          </w:p>
          <w:p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______</w:t>
            </w:r>
            <w:r w:rsidRPr="007425A6">
              <w:rPr>
                <w:rFonts w:cs="Arial"/>
                <w:sz w:val="24"/>
                <w:szCs w:val="24"/>
                <w:lang w:val="sr-Cyrl-CS"/>
              </w:rPr>
              <w:t>динара</w:t>
            </w:r>
          </w:p>
        </w:tc>
      </w:tr>
      <w:tr w:rsidR="007425A6" w:rsidRPr="007425A6" w:rsidTr="007425A6">
        <w:trPr>
          <w:trHeight w:val="639"/>
          <w:tblCellSpacing w:w="20" w:type="dxa"/>
        </w:trPr>
        <w:tc>
          <w:tcPr>
            <w:tcW w:w="5044" w:type="dxa"/>
            <w:shd w:val="clear" w:color="auto" w:fill="F2F2F2"/>
            <w:vAlign w:val="center"/>
          </w:tcPr>
          <w:p w:rsidR="007425A6" w:rsidRPr="007425A6" w:rsidRDefault="007425A6" w:rsidP="007425A6">
            <w:pPr>
              <w:autoSpaceDE w:val="0"/>
              <w:autoSpaceDN w:val="0"/>
              <w:adjustRightInd w:val="0"/>
              <w:spacing w:before="0"/>
              <w:ind w:left="-284"/>
              <w:jc w:val="center"/>
              <w:rPr>
                <w:rFonts w:cs="Arial"/>
                <w:sz w:val="24"/>
                <w:szCs w:val="24"/>
                <w:lang w:val="sr-Cyrl-CS"/>
              </w:rPr>
            </w:pPr>
            <w:r w:rsidRPr="007425A6">
              <w:rPr>
                <w:rFonts w:cs="Arial"/>
                <w:sz w:val="24"/>
                <w:szCs w:val="24"/>
                <w:lang w:val="sr-Cyrl-CS"/>
              </w:rPr>
              <w:t>ПДВ</w:t>
            </w:r>
          </w:p>
        </w:tc>
        <w:tc>
          <w:tcPr>
            <w:tcW w:w="4334" w:type="dxa"/>
            <w:shd w:val="clear" w:color="auto" w:fill="auto"/>
            <w:vAlign w:val="center"/>
          </w:tcPr>
          <w:p w:rsidR="007425A6" w:rsidRPr="007425A6" w:rsidRDefault="007425A6" w:rsidP="007425A6">
            <w:pPr>
              <w:spacing w:before="0"/>
              <w:ind w:left="-284"/>
              <w:jc w:val="center"/>
              <w:rPr>
                <w:rFonts w:cs="Arial"/>
                <w:sz w:val="24"/>
                <w:szCs w:val="24"/>
                <w:lang w:val="sr-Cyrl-CS"/>
              </w:rPr>
            </w:pPr>
          </w:p>
          <w:p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___________</w:t>
            </w:r>
            <w:r w:rsidRPr="007425A6">
              <w:rPr>
                <w:rFonts w:cs="Arial"/>
                <w:sz w:val="24"/>
                <w:szCs w:val="24"/>
                <w:lang w:val="sr-Cyrl-RS"/>
              </w:rPr>
              <w:t>____</w:t>
            </w:r>
            <w:r w:rsidRPr="007425A6">
              <w:rPr>
                <w:rFonts w:cs="Arial"/>
                <w:sz w:val="24"/>
                <w:szCs w:val="24"/>
                <w:lang w:val="sr-Cyrl-CS"/>
              </w:rPr>
              <w:t>динара</w:t>
            </w:r>
          </w:p>
        </w:tc>
      </w:tr>
      <w:tr w:rsidR="007425A6" w:rsidRPr="007425A6" w:rsidTr="007425A6">
        <w:trPr>
          <w:trHeight w:val="635"/>
          <w:tblCellSpacing w:w="20" w:type="dxa"/>
        </w:trPr>
        <w:tc>
          <w:tcPr>
            <w:tcW w:w="5044" w:type="dxa"/>
            <w:shd w:val="clear" w:color="auto" w:fill="F2F2F2"/>
            <w:vAlign w:val="center"/>
          </w:tcPr>
          <w:p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Укупни  трошкови са ПДВ</w:t>
            </w:r>
          </w:p>
        </w:tc>
        <w:tc>
          <w:tcPr>
            <w:tcW w:w="4334" w:type="dxa"/>
            <w:shd w:val="clear" w:color="auto" w:fill="auto"/>
            <w:vAlign w:val="center"/>
          </w:tcPr>
          <w:p w:rsidR="007425A6" w:rsidRPr="007425A6" w:rsidRDefault="007425A6" w:rsidP="007425A6">
            <w:pPr>
              <w:spacing w:before="0"/>
              <w:ind w:left="-284"/>
              <w:jc w:val="center"/>
              <w:rPr>
                <w:rFonts w:cs="Arial"/>
                <w:sz w:val="24"/>
                <w:szCs w:val="24"/>
                <w:lang w:val="sr-Cyrl-CS"/>
              </w:rPr>
            </w:pPr>
          </w:p>
          <w:p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w:t>
            </w:r>
            <w:r w:rsidRPr="007425A6">
              <w:rPr>
                <w:rFonts w:cs="Arial"/>
                <w:sz w:val="24"/>
                <w:szCs w:val="24"/>
                <w:lang w:val="sr-Cyrl-CS"/>
              </w:rPr>
              <w:t xml:space="preserve"> динара</w:t>
            </w:r>
          </w:p>
        </w:tc>
      </w:tr>
    </w:tbl>
    <w:p w:rsidR="007425A6" w:rsidRPr="007425A6" w:rsidRDefault="007425A6" w:rsidP="007425A6">
      <w:pPr>
        <w:tabs>
          <w:tab w:val="left" w:pos="0"/>
        </w:tabs>
        <w:spacing w:before="0"/>
        <w:ind w:left="-284"/>
        <w:jc w:val="left"/>
        <w:rPr>
          <w:rFonts w:ascii="Verdana" w:hAnsi="Verdana"/>
          <w:b/>
          <w:color w:val="FF0000"/>
          <w:sz w:val="24"/>
          <w:szCs w:val="24"/>
          <w:lang w:val="sr-Cyrl-CS"/>
        </w:rPr>
      </w:pPr>
    </w:p>
    <w:p w:rsidR="007425A6" w:rsidRPr="007425A6" w:rsidRDefault="007425A6" w:rsidP="007425A6">
      <w:pPr>
        <w:tabs>
          <w:tab w:val="left" w:pos="0"/>
        </w:tabs>
        <w:spacing w:before="0"/>
        <w:ind w:left="-284"/>
        <w:rPr>
          <w:rFonts w:cs="Arial"/>
          <w:color w:val="FF0000"/>
          <w:sz w:val="24"/>
          <w:szCs w:val="24"/>
          <w:lang w:val="ru-RU"/>
        </w:rPr>
      </w:pPr>
      <w:r w:rsidRPr="007425A6">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7425A6" w:rsidRPr="007425A6" w:rsidRDefault="007425A6" w:rsidP="007425A6">
      <w:pPr>
        <w:tabs>
          <w:tab w:val="left" w:pos="0"/>
        </w:tabs>
        <w:spacing w:before="0"/>
        <w:ind w:left="-284"/>
        <w:jc w:val="left"/>
        <w:rPr>
          <w:rFonts w:cs="Arial"/>
          <w:b/>
          <w:color w:val="FF0000"/>
          <w:sz w:val="24"/>
          <w:szCs w:val="24"/>
          <w:lang w:val="ru-RU"/>
        </w:rPr>
      </w:pPr>
    </w:p>
    <w:p w:rsidR="007425A6" w:rsidRPr="007425A6" w:rsidRDefault="007425A6" w:rsidP="007425A6">
      <w:pPr>
        <w:tabs>
          <w:tab w:val="left" w:pos="0"/>
        </w:tabs>
        <w:spacing w:before="0"/>
        <w:ind w:left="-284"/>
        <w:jc w:val="left"/>
        <w:rPr>
          <w:rFonts w:cs="Arial"/>
          <w:b/>
          <w:color w:val="FF0000"/>
          <w:sz w:val="24"/>
          <w:szCs w:val="24"/>
          <w:lang w:val="ru-RU"/>
        </w:rPr>
      </w:pPr>
    </w:p>
    <w:p w:rsidR="007425A6" w:rsidRPr="007425A6" w:rsidRDefault="007425A6" w:rsidP="007425A6">
      <w:pPr>
        <w:tabs>
          <w:tab w:val="left" w:pos="0"/>
        </w:tabs>
        <w:spacing w:before="0"/>
        <w:ind w:left="-284"/>
        <w:jc w:val="left"/>
        <w:rPr>
          <w:rFonts w:cs="Arial"/>
          <w:b/>
          <w:color w:val="FF0000"/>
          <w:sz w:val="24"/>
          <w:szCs w:val="24"/>
          <w:lang w:val="ru-RU"/>
        </w:rPr>
      </w:pPr>
    </w:p>
    <w:p w:rsidR="007425A6" w:rsidRPr="007425A6" w:rsidRDefault="00D86DB1" w:rsidP="007425A6">
      <w:pPr>
        <w:tabs>
          <w:tab w:val="left" w:pos="6028"/>
        </w:tabs>
        <w:autoSpaceDE w:val="0"/>
        <w:autoSpaceDN w:val="0"/>
        <w:adjustRightInd w:val="0"/>
        <w:spacing w:before="0"/>
        <w:ind w:left="-284"/>
        <w:jc w:val="left"/>
        <w:rPr>
          <w:rFonts w:eastAsia="Calibri" w:cs="Arial"/>
          <w:bCs/>
          <w:iCs/>
          <w:sz w:val="24"/>
          <w:szCs w:val="24"/>
          <w:lang w:val="sr-Cyrl-RS"/>
        </w:rPr>
      </w:pPr>
      <w:r>
        <w:rPr>
          <w:rFonts w:eastAsia="Calibri" w:cs="Arial"/>
          <w:bCs/>
          <w:iCs/>
          <w:sz w:val="24"/>
          <w:szCs w:val="24"/>
          <w:lang w:val="sr-Cyrl-RS"/>
        </w:rPr>
        <w:t xml:space="preserve">          Датум </w:t>
      </w:r>
      <w:r>
        <w:rPr>
          <w:rFonts w:eastAsia="Calibri" w:cs="Arial"/>
          <w:bCs/>
          <w:iCs/>
          <w:sz w:val="24"/>
          <w:szCs w:val="24"/>
          <w:lang w:val="sr-Cyrl-RS"/>
        </w:rPr>
        <w:tab/>
      </w:r>
      <w:r>
        <w:rPr>
          <w:rFonts w:eastAsia="Calibri" w:cs="Arial"/>
          <w:bCs/>
          <w:iCs/>
          <w:sz w:val="24"/>
          <w:szCs w:val="24"/>
          <w:lang w:val="sr-Cyrl-RS"/>
        </w:rPr>
        <w:tab/>
        <w:t xml:space="preserve">     </w:t>
      </w:r>
      <w:r w:rsidR="007425A6" w:rsidRPr="007425A6">
        <w:rPr>
          <w:rFonts w:eastAsia="Calibri" w:cs="Arial"/>
          <w:bCs/>
          <w:iCs/>
          <w:sz w:val="24"/>
          <w:szCs w:val="24"/>
          <w:lang w:val="sr-Cyrl-RS"/>
        </w:rPr>
        <w:t xml:space="preserve">   Понуђач</w:t>
      </w:r>
    </w:p>
    <w:p w:rsidR="007425A6" w:rsidRPr="007425A6" w:rsidRDefault="007425A6" w:rsidP="007425A6">
      <w:pPr>
        <w:tabs>
          <w:tab w:val="left" w:pos="6028"/>
        </w:tabs>
        <w:autoSpaceDE w:val="0"/>
        <w:autoSpaceDN w:val="0"/>
        <w:adjustRightInd w:val="0"/>
        <w:spacing w:before="0"/>
        <w:ind w:left="-284"/>
        <w:jc w:val="left"/>
        <w:rPr>
          <w:rFonts w:eastAsia="Calibri" w:cs="Arial"/>
          <w:bCs/>
          <w:iCs/>
          <w:sz w:val="24"/>
          <w:szCs w:val="24"/>
          <w:lang w:val="sr-Cyrl-RS"/>
        </w:rPr>
      </w:pPr>
    </w:p>
    <w:p w:rsidR="007425A6" w:rsidRPr="007425A6" w:rsidRDefault="007425A6" w:rsidP="007425A6">
      <w:pPr>
        <w:tabs>
          <w:tab w:val="left" w:pos="6028"/>
        </w:tabs>
        <w:autoSpaceDE w:val="0"/>
        <w:autoSpaceDN w:val="0"/>
        <w:adjustRightInd w:val="0"/>
        <w:spacing w:before="0"/>
        <w:ind w:left="-284"/>
        <w:jc w:val="left"/>
        <w:rPr>
          <w:rFonts w:eastAsia="Calibri" w:cs="Arial"/>
          <w:bCs/>
          <w:iCs/>
          <w:sz w:val="24"/>
          <w:szCs w:val="24"/>
          <w:lang w:val="sr-Cyrl-RS"/>
        </w:rPr>
      </w:pPr>
      <w:r w:rsidRPr="007425A6">
        <w:rPr>
          <w:rFonts w:eastAsia="Calibri" w:cs="Arial"/>
          <w:bCs/>
          <w:iCs/>
          <w:sz w:val="24"/>
          <w:szCs w:val="24"/>
          <w:lang w:val="sr-Cyrl-RS"/>
        </w:rPr>
        <w:t>________________                           М.П.                             ______________________</w:t>
      </w:r>
    </w:p>
    <w:p w:rsidR="007425A6" w:rsidRPr="007425A6" w:rsidRDefault="007425A6" w:rsidP="007425A6">
      <w:pPr>
        <w:spacing w:before="0"/>
        <w:ind w:left="-284"/>
        <w:jc w:val="center"/>
        <w:rPr>
          <w:rFonts w:cs="Arial"/>
          <w:sz w:val="24"/>
          <w:szCs w:val="24"/>
          <w:lang w:val="ru-RU"/>
        </w:rPr>
      </w:pPr>
      <w:r w:rsidRPr="007425A6">
        <w:rPr>
          <w:rFonts w:eastAsia="Calibri" w:cs="Arial"/>
          <w:bCs/>
          <w:iCs/>
          <w:sz w:val="24"/>
          <w:szCs w:val="24"/>
          <w:lang w:val="sr-Cyrl-RS"/>
        </w:rPr>
        <w:t xml:space="preserve">                                                                                            </w:t>
      </w:r>
      <w:r w:rsidRPr="007425A6">
        <w:rPr>
          <w:rFonts w:cs="Arial"/>
          <w:sz w:val="24"/>
          <w:szCs w:val="24"/>
          <w:lang w:val="ru-RU"/>
        </w:rPr>
        <w:t>(потпис овлашћеног лица)</w:t>
      </w:r>
    </w:p>
    <w:p w:rsidR="007425A6" w:rsidRPr="007425A6" w:rsidRDefault="007425A6" w:rsidP="007425A6">
      <w:pPr>
        <w:spacing w:before="0"/>
        <w:ind w:left="-284"/>
        <w:jc w:val="center"/>
        <w:rPr>
          <w:rFonts w:cs="Arial"/>
          <w:sz w:val="24"/>
          <w:szCs w:val="24"/>
          <w:lang w:val="ru-RU"/>
        </w:rPr>
      </w:pPr>
    </w:p>
    <w:p w:rsidR="007425A6" w:rsidRPr="007425A6" w:rsidRDefault="007425A6" w:rsidP="007425A6">
      <w:pPr>
        <w:tabs>
          <w:tab w:val="left" w:pos="0"/>
        </w:tabs>
        <w:spacing w:before="0"/>
        <w:ind w:left="-284"/>
        <w:jc w:val="left"/>
        <w:rPr>
          <w:rFonts w:cs="Arial"/>
          <w:b/>
          <w:color w:val="FF0000"/>
          <w:sz w:val="24"/>
          <w:szCs w:val="24"/>
          <w:lang w:val="ru-RU"/>
        </w:rPr>
      </w:pPr>
    </w:p>
    <w:p w:rsidR="007425A6" w:rsidRPr="007425A6" w:rsidRDefault="007425A6" w:rsidP="007425A6">
      <w:pPr>
        <w:tabs>
          <w:tab w:val="left" w:pos="0"/>
        </w:tabs>
        <w:spacing w:before="0"/>
        <w:ind w:left="-284"/>
        <w:jc w:val="left"/>
        <w:rPr>
          <w:rFonts w:cs="Arial"/>
          <w:b/>
          <w:color w:val="FF0000"/>
          <w:sz w:val="24"/>
          <w:szCs w:val="24"/>
          <w:lang w:val="ru-RU"/>
        </w:rPr>
      </w:pPr>
    </w:p>
    <w:p w:rsidR="007425A6" w:rsidRPr="007425A6" w:rsidRDefault="007425A6" w:rsidP="007425A6">
      <w:pPr>
        <w:tabs>
          <w:tab w:val="left" w:pos="0"/>
        </w:tabs>
        <w:spacing w:before="0"/>
        <w:ind w:left="-284"/>
        <w:jc w:val="left"/>
        <w:rPr>
          <w:rFonts w:cs="Arial"/>
          <w:b/>
          <w:color w:val="FF0000"/>
          <w:sz w:val="24"/>
          <w:szCs w:val="24"/>
          <w:lang w:val="ru-RU"/>
        </w:rPr>
      </w:pPr>
    </w:p>
    <w:p w:rsidR="007425A6" w:rsidRPr="007425A6" w:rsidRDefault="007425A6" w:rsidP="007425A6">
      <w:pPr>
        <w:tabs>
          <w:tab w:val="left" w:pos="0"/>
        </w:tabs>
        <w:spacing w:before="0"/>
        <w:ind w:left="-284"/>
        <w:jc w:val="left"/>
        <w:rPr>
          <w:rFonts w:cs="Arial"/>
          <w:b/>
          <w:color w:val="FF0000"/>
          <w:sz w:val="24"/>
          <w:szCs w:val="24"/>
          <w:lang w:val="ru-RU"/>
        </w:rPr>
      </w:pPr>
    </w:p>
    <w:p w:rsidR="007425A6" w:rsidRPr="007425A6" w:rsidRDefault="007425A6" w:rsidP="007425A6">
      <w:pPr>
        <w:tabs>
          <w:tab w:val="left" w:pos="0"/>
        </w:tabs>
        <w:spacing w:before="0"/>
        <w:ind w:left="-284"/>
        <w:jc w:val="left"/>
        <w:rPr>
          <w:rFonts w:cs="Arial"/>
          <w:i/>
          <w:u w:val="single"/>
          <w:lang w:val="ru-RU"/>
        </w:rPr>
      </w:pPr>
      <w:r w:rsidRPr="007425A6">
        <w:rPr>
          <w:rFonts w:cs="Arial"/>
          <w:i/>
          <w:u w:val="single"/>
          <w:lang w:val="ru-RU"/>
        </w:rPr>
        <w:t>Напомена</w:t>
      </w:r>
    </w:p>
    <w:p w:rsidR="007425A6" w:rsidRPr="007425A6" w:rsidRDefault="007425A6" w:rsidP="007425A6">
      <w:pPr>
        <w:spacing w:before="0"/>
        <w:ind w:left="-284"/>
        <w:jc w:val="left"/>
        <w:rPr>
          <w:rFonts w:cs="Arial"/>
          <w:i/>
          <w:lang w:val="ru-RU"/>
        </w:rPr>
      </w:pPr>
      <w:r w:rsidRPr="007425A6">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753C2D" w:rsidRPr="007425A6" w:rsidRDefault="007425A6" w:rsidP="007425A6">
      <w:pPr>
        <w:tabs>
          <w:tab w:val="left" w:pos="0"/>
        </w:tabs>
        <w:spacing w:before="0"/>
        <w:ind w:left="-284"/>
        <w:rPr>
          <w:rFonts w:cs="Arial"/>
          <w:i/>
          <w:lang w:val="ru-RU"/>
        </w:rPr>
      </w:pPr>
      <w:r w:rsidRPr="007425A6">
        <w:rPr>
          <w:rFonts w:cs="Arial"/>
          <w:i/>
          <w:lang w:val="sr-Cyrl-RS"/>
        </w:rPr>
        <w:t>О</w:t>
      </w:r>
      <w:r w:rsidRPr="007425A6">
        <w:rPr>
          <w:rFonts w:cs="Arial"/>
          <w:i/>
          <w:lang w:val="sr-Latn-CS"/>
        </w:rPr>
        <w:t>стале трошкове припреме и подношења понуде</w:t>
      </w:r>
      <w:r w:rsidRPr="007425A6">
        <w:rPr>
          <w:rFonts w:cs="Arial"/>
          <w:i/>
          <w:lang w:val="ru-RU"/>
        </w:rPr>
        <w:t xml:space="preserve"> сноси искључиво понуђач и не може тражити од наручиоца накнаду трошкова (члан 88. став 2. Закона о јавним набавкама („С</w:t>
      </w:r>
      <w:r>
        <w:rPr>
          <w:rFonts w:cs="Arial"/>
          <w:i/>
          <w:lang w:val="ru-RU"/>
        </w:rPr>
        <w:t xml:space="preserve">лужбени гласник РС“, бр.124/12). </w:t>
      </w:r>
      <w:r w:rsidRPr="007425A6">
        <w:rPr>
          <w:rFonts w:cs="Arial"/>
          <w:i/>
          <w:lang w:val="ru-RU"/>
        </w:rPr>
        <w:t>Уколико понуђач не попуни образац трошкова припреме понуде, наручилац није дужан да му надокнади трошкове</w:t>
      </w:r>
      <w:r>
        <w:rPr>
          <w:rFonts w:cs="Arial"/>
          <w:i/>
          <w:lang w:val="ru-RU"/>
        </w:rPr>
        <w:t>.</w:t>
      </w:r>
    </w:p>
    <w:p w:rsidR="00CD3400" w:rsidRDefault="00CD3400" w:rsidP="00BA5C5F">
      <w:pPr>
        <w:spacing w:before="0"/>
        <w:jc w:val="center"/>
        <w:rPr>
          <w:rFonts w:cs="Arial"/>
          <w:b/>
          <w:sz w:val="24"/>
          <w:szCs w:val="24"/>
          <w:lang w:val="ru-RU"/>
        </w:rPr>
      </w:pPr>
    </w:p>
    <w:p w:rsidR="009824EF" w:rsidRPr="00B208E5" w:rsidRDefault="009824EF" w:rsidP="00B208E5"/>
    <w:p w:rsidR="00925E05" w:rsidRPr="00456E0C" w:rsidRDefault="00925E05" w:rsidP="007425A6">
      <w:pPr>
        <w:pStyle w:val="KDObrazac"/>
        <w:spacing w:before="0"/>
        <w:ind w:left="-284"/>
        <w:rPr>
          <w:sz w:val="24"/>
          <w:szCs w:val="24"/>
          <w:lang w:val="sr-Cyrl-RS"/>
        </w:rPr>
      </w:pPr>
      <w:r w:rsidRPr="00EC5BB4">
        <w:rPr>
          <w:sz w:val="24"/>
          <w:szCs w:val="24"/>
        </w:rPr>
        <w:lastRenderedPageBreak/>
        <w:t xml:space="preserve">ПРИЛОГ </w:t>
      </w:r>
      <w:r w:rsidR="00444EA3">
        <w:rPr>
          <w:sz w:val="24"/>
          <w:szCs w:val="24"/>
        </w:rPr>
        <w:t>1</w:t>
      </w:r>
      <w:r w:rsidR="00456E0C">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95AB1" w:rsidRDefault="00932668" w:rsidP="007010A7">
      <w:pPr>
        <w:pStyle w:val="NoSpacing"/>
        <w:ind w:right="299"/>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BA5C5F">
        <w:rPr>
          <w:rFonts w:cs="Arial"/>
          <w:szCs w:val="24"/>
        </w:rPr>
        <w:t xml:space="preserve"> који обавезно садржи податке о</w:t>
      </w:r>
      <w:r w:rsidRPr="00E95AB1">
        <w:rPr>
          <w:rFonts w:cs="Arial"/>
          <w:szCs w:val="24"/>
        </w:rPr>
        <w:t xml:space="preserve">: </w:t>
      </w:r>
    </w:p>
    <w:tbl>
      <w:tblPr>
        <w:tblpPr w:leftFromText="180" w:rightFromText="180" w:vertAnchor="text" w:horzAnchor="margin" w:tblpY="194"/>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794"/>
      </w:tblGrid>
      <w:tr w:rsidR="00932668" w:rsidRPr="0079618B" w:rsidTr="007010A7">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668" w:rsidRPr="00E95AB1" w:rsidRDefault="00932668" w:rsidP="00B01F80">
            <w:pPr>
              <w:pStyle w:val="NoSpacing"/>
              <w:jc w:val="center"/>
              <w:rPr>
                <w:rFonts w:cs="Arial"/>
                <w:szCs w:val="24"/>
              </w:rPr>
            </w:pPr>
            <w:r w:rsidRPr="00E95AB1">
              <w:rPr>
                <w:rFonts w:cs="Arial"/>
                <w:szCs w:val="24"/>
              </w:rPr>
              <w:t>ПОДАТАК О</w:t>
            </w:r>
          </w:p>
        </w:tc>
        <w:tc>
          <w:tcPr>
            <w:tcW w:w="5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668" w:rsidRPr="00E95AB1" w:rsidRDefault="00932668" w:rsidP="00B01F80">
            <w:pPr>
              <w:pStyle w:val="NoSpacing"/>
              <w:jc w:val="center"/>
              <w:rPr>
                <w:rFonts w:cs="Arial"/>
                <w:szCs w:val="24"/>
              </w:rPr>
            </w:pPr>
            <w:r w:rsidRPr="00E95AB1">
              <w:rPr>
                <w:rFonts w:cs="Arial"/>
                <w:szCs w:val="24"/>
              </w:rPr>
              <w:t>НАЗИВ И СЕДИШТЕ ЧЛАНА ГРУПЕ ПОНУЂАЧА</w:t>
            </w:r>
          </w:p>
        </w:tc>
      </w:tr>
      <w:tr w:rsidR="00932668" w:rsidRPr="0079618B" w:rsidTr="007010A7">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95AB1" w:rsidRDefault="00932668" w:rsidP="005D3E5C">
            <w:pPr>
              <w:pStyle w:val="NoSpacing"/>
              <w:jc w:val="left"/>
              <w:rPr>
                <w:rFonts w:cs="Arial"/>
                <w:szCs w:val="24"/>
              </w:rPr>
            </w:pPr>
            <w:r w:rsidRPr="00E95AB1">
              <w:rPr>
                <w:rFonts w:cs="Arial"/>
                <w:szCs w:val="24"/>
              </w:rPr>
              <w:t>1. Члану групе који ће бити носилац посла, односно који ће поднети понуду и који ће</w:t>
            </w:r>
            <w:r w:rsidR="00BA5C5F">
              <w:rPr>
                <w:rFonts w:cs="Arial"/>
                <w:szCs w:val="24"/>
              </w:rPr>
              <w:t xml:space="preserve"> заступати групу понуђача пред Н</w:t>
            </w:r>
            <w:r w:rsidRPr="00E95AB1">
              <w:rPr>
                <w:rFonts w:cs="Arial"/>
                <w:szCs w:val="24"/>
              </w:rPr>
              <w:t>аручиоцем;</w:t>
            </w:r>
          </w:p>
        </w:tc>
        <w:tc>
          <w:tcPr>
            <w:tcW w:w="5794"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r w:rsidR="00932668" w:rsidRPr="0079618B" w:rsidTr="007010A7">
        <w:trPr>
          <w:trHeight w:val="2627"/>
        </w:trPr>
        <w:tc>
          <w:tcPr>
            <w:tcW w:w="3651" w:type="dxa"/>
            <w:tcBorders>
              <w:top w:val="single" w:sz="4" w:space="0" w:color="auto"/>
              <w:left w:val="single" w:sz="4" w:space="0" w:color="auto"/>
              <w:bottom w:val="single" w:sz="4" w:space="0" w:color="auto"/>
              <w:right w:val="single" w:sz="4" w:space="0" w:color="auto"/>
            </w:tcBorders>
          </w:tcPr>
          <w:p w:rsidR="00932668" w:rsidRPr="00E95AB1" w:rsidRDefault="00932668" w:rsidP="005D3E5C">
            <w:pPr>
              <w:pStyle w:val="NoSpacing"/>
              <w:jc w:val="left"/>
              <w:rPr>
                <w:rFonts w:cs="Arial"/>
                <w:szCs w:val="24"/>
              </w:rPr>
            </w:pPr>
            <w:r w:rsidRPr="00E95AB1">
              <w:rPr>
                <w:rFonts w:cs="Arial"/>
                <w:szCs w:val="24"/>
              </w:rPr>
              <w:t>2. Oпис послова сваког од понуђача из групе понуђача у извршењу уговора:</w:t>
            </w:r>
          </w:p>
          <w:p w:rsidR="00932668" w:rsidRPr="00E95AB1" w:rsidRDefault="00932668" w:rsidP="005D3E5C">
            <w:pPr>
              <w:pStyle w:val="NoSpacing"/>
              <w:jc w:val="left"/>
              <w:rPr>
                <w:rFonts w:cs="Arial"/>
                <w:szCs w:val="24"/>
              </w:rPr>
            </w:pPr>
          </w:p>
          <w:p w:rsidR="00932668" w:rsidRPr="00E95AB1" w:rsidRDefault="00932668" w:rsidP="005D3E5C">
            <w:pPr>
              <w:pStyle w:val="NoSpacing"/>
              <w:jc w:val="left"/>
              <w:rPr>
                <w:rFonts w:cs="Arial"/>
                <w:szCs w:val="24"/>
              </w:rPr>
            </w:pPr>
          </w:p>
          <w:p w:rsidR="00932668" w:rsidRPr="00E95AB1" w:rsidRDefault="00932668" w:rsidP="005D3E5C">
            <w:pPr>
              <w:pStyle w:val="NoSpacing"/>
              <w:jc w:val="left"/>
              <w:rPr>
                <w:rFonts w:cs="Arial"/>
                <w:szCs w:val="24"/>
              </w:rPr>
            </w:pPr>
          </w:p>
        </w:tc>
        <w:tc>
          <w:tcPr>
            <w:tcW w:w="5794"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r w:rsidR="00932668" w:rsidRPr="00E95AB1" w:rsidTr="007010A7">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95AB1" w:rsidRDefault="00932668" w:rsidP="00A11933">
            <w:pPr>
              <w:pStyle w:val="NoSpacing"/>
              <w:numPr>
                <w:ilvl w:val="0"/>
                <w:numId w:val="21"/>
              </w:numPr>
              <w:ind w:left="313" w:hanging="284"/>
              <w:jc w:val="left"/>
              <w:rPr>
                <w:rFonts w:cs="Arial"/>
                <w:szCs w:val="24"/>
              </w:rPr>
            </w:pPr>
            <w:r w:rsidRPr="00E95AB1">
              <w:rPr>
                <w:rFonts w:cs="Arial"/>
                <w:szCs w:val="24"/>
              </w:rPr>
              <w:t>Друго:</w:t>
            </w:r>
          </w:p>
          <w:p w:rsidR="00932668" w:rsidRPr="00E95AB1" w:rsidRDefault="00932668" w:rsidP="005D3E5C">
            <w:pPr>
              <w:pStyle w:val="NoSpacing"/>
              <w:jc w:val="left"/>
              <w:rPr>
                <w:rFonts w:cs="Arial"/>
                <w:szCs w:val="24"/>
              </w:rPr>
            </w:pPr>
          </w:p>
          <w:p w:rsidR="00932668" w:rsidRPr="00E95AB1" w:rsidRDefault="00932668" w:rsidP="005D3E5C">
            <w:pPr>
              <w:pStyle w:val="NoSpacing"/>
              <w:jc w:val="left"/>
              <w:rPr>
                <w:rFonts w:cs="Arial"/>
                <w:szCs w:val="24"/>
              </w:rPr>
            </w:pPr>
          </w:p>
          <w:p w:rsidR="00932668" w:rsidRPr="00E95AB1" w:rsidRDefault="00932668" w:rsidP="005D3E5C">
            <w:pPr>
              <w:pStyle w:val="NoSpacing"/>
              <w:jc w:val="left"/>
              <w:rPr>
                <w:rFonts w:cs="Arial"/>
                <w:szCs w:val="24"/>
              </w:rPr>
            </w:pPr>
          </w:p>
          <w:p w:rsidR="00932668" w:rsidRDefault="00932668" w:rsidP="005D3E5C">
            <w:pPr>
              <w:pStyle w:val="NoSpacing"/>
              <w:jc w:val="left"/>
              <w:rPr>
                <w:rFonts w:cs="Arial"/>
                <w:szCs w:val="24"/>
              </w:rPr>
            </w:pPr>
          </w:p>
          <w:p w:rsidR="00EA31DE" w:rsidRPr="00E95AB1" w:rsidRDefault="00EA31DE" w:rsidP="005D3E5C">
            <w:pPr>
              <w:pStyle w:val="NoSpacing"/>
              <w:jc w:val="left"/>
              <w:rPr>
                <w:rFonts w:cs="Arial"/>
                <w:szCs w:val="24"/>
              </w:rPr>
            </w:pPr>
          </w:p>
          <w:p w:rsidR="00932668" w:rsidRPr="00E95AB1" w:rsidRDefault="00932668" w:rsidP="005D3E5C">
            <w:pPr>
              <w:pStyle w:val="NoSpacing"/>
              <w:jc w:val="left"/>
              <w:rPr>
                <w:rFonts w:cs="Arial"/>
                <w:szCs w:val="24"/>
              </w:rPr>
            </w:pPr>
          </w:p>
        </w:tc>
        <w:tc>
          <w:tcPr>
            <w:tcW w:w="5794"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bl>
    <w:p w:rsidR="00EA31DE" w:rsidRPr="00E73195" w:rsidRDefault="007010A7" w:rsidP="00E73195">
      <w:pPr>
        <w:tabs>
          <w:tab w:val="num" w:pos="360"/>
        </w:tabs>
        <w:rPr>
          <w:rFonts w:cs="Arial"/>
          <w:sz w:val="24"/>
          <w:szCs w:val="24"/>
          <w:lang w:val="sr-Cyrl-CS"/>
        </w:rPr>
      </w:pPr>
      <w:r>
        <w:rPr>
          <w:rFonts w:cs="Arial"/>
          <w:sz w:val="24"/>
          <w:szCs w:val="24"/>
          <w:lang w:val="sr-Cyrl-CS"/>
        </w:rPr>
        <w:t xml:space="preserve"> </w:t>
      </w:r>
    </w:p>
    <w:p w:rsidR="00EA31DE" w:rsidRPr="00E95AB1" w:rsidRDefault="00EA31DE" w:rsidP="00EA31DE">
      <w:pPr>
        <w:pStyle w:val="NoSpacing"/>
        <w:rPr>
          <w:rFonts w:cs="Arial"/>
          <w:szCs w:val="24"/>
        </w:rPr>
      </w:pPr>
      <w:r w:rsidRPr="00E95AB1">
        <w:rPr>
          <w:rFonts w:cs="Arial"/>
          <w:szCs w:val="24"/>
        </w:rPr>
        <w:t>Потпис одговорног лица члана групе понуђача:</w:t>
      </w:r>
    </w:p>
    <w:p w:rsidR="00EA31DE" w:rsidRPr="00E95AB1" w:rsidRDefault="00EA31DE" w:rsidP="00EA31DE">
      <w:pPr>
        <w:pStyle w:val="NoSpacing"/>
        <w:rPr>
          <w:rFonts w:cs="Arial"/>
          <w:szCs w:val="24"/>
        </w:rPr>
      </w:pPr>
      <w:r w:rsidRPr="00E95AB1">
        <w:rPr>
          <w:rFonts w:cs="Arial"/>
          <w:szCs w:val="24"/>
        </w:rPr>
        <w:t>______________________</w:t>
      </w:r>
    </w:p>
    <w:p w:rsidR="00EA31DE" w:rsidRPr="00EA31DE" w:rsidRDefault="00EA31DE" w:rsidP="00EA31DE">
      <w:pPr>
        <w:pStyle w:val="KDObrazac"/>
        <w:spacing w:before="0"/>
        <w:jc w:val="center"/>
        <w:rPr>
          <w:b w:val="0"/>
          <w:sz w:val="24"/>
          <w:szCs w:val="24"/>
          <w:lang w:val="sr-Cyrl-RS"/>
        </w:rPr>
      </w:pPr>
      <w:r w:rsidRPr="00EA31DE">
        <w:rPr>
          <w:b w:val="0"/>
          <w:sz w:val="24"/>
          <w:szCs w:val="24"/>
          <w:lang w:val="sr-Cyrl-RS"/>
        </w:rPr>
        <w:t>М.П.</w:t>
      </w:r>
    </w:p>
    <w:p w:rsidR="00EA31DE" w:rsidRPr="00B208E5" w:rsidRDefault="00EA31DE" w:rsidP="00B208E5"/>
    <w:p w:rsidR="00EA31DE" w:rsidRPr="00E95AB1" w:rsidRDefault="00EA31DE" w:rsidP="00EA31DE">
      <w:pPr>
        <w:pStyle w:val="NoSpacing"/>
        <w:rPr>
          <w:rFonts w:cs="Arial"/>
          <w:szCs w:val="24"/>
        </w:rPr>
      </w:pPr>
      <w:r w:rsidRPr="00E95AB1">
        <w:rPr>
          <w:rFonts w:cs="Arial"/>
          <w:szCs w:val="24"/>
        </w:rPr>
        <w:t>Потпис одговорног лица члана групе понуђача:</w:t>
      </w:r>
    </w:p>
    <w:p w:rsidR="00EA31DE" w:rsidRPr="00E95AB1" w:rsidRDefault="00EA31DE" w:rsidP="00EA31DE">
      <w:pPr>
        <w:pStyle w:val="NoSpacing"/>
        <w:rPr>
          <w:rFonts w:cs="Arial"/>
          <w:szCs w:val="24"/>
        </w:rPr>
      </w:pPr>
      <w:r w:rsidRPr="00E95AB1">
        <w:rPr>
          <w:rFonts w:cs="Arial"/>
          <w:szCs w:val="24"/>
        </w:rPr>
        <w:t>______________________</w:t>
      </w:r>
    </w:p>
    <w:p w:rsidR="00EA31DE" w:rsidRPr="00B208E5" w:rsidRDefault="00EA31DE" w:rsidP="00B208E5"/>
    <w:p w:rsidR="00EA31DE" w:rsidRPr="00EA31DE" w:rsidRDefault="00EA31DE" w:rsidP="00EA31DE">
      <w:pPr>
        <w:pStyle w:val="KDObrazac"/>
        <w:spacing w:before="0"/>
        <w:jc w:val="center"/>
        <w:rPr>
          <w:b w:val="0"/>
          <w:sz w:val="24"/>
          <w:szCs w:val="24"/>
          <w:lang w:val="sr-Cyrl-RS"/>
        </w:rPr>
      </w:pPr>
      <w:r w:rsidRPr="00EA31DE">
        <w:rPr>
          <w:b w:val="0"/>
          <w:sz w:val="24"/>
          <w:szCs w:val="24"/>
          <w:lang w:val="sr-Cyrl-RS"/>
        </w:rPr>
        <w:t>М.П.</w:t>
      </w:r>
    </w:p>
    <w:p w:rsidR="00EA31DE" w:rsidRPr="00B01F80" w:rsidRDefault="00EA31DE" w:rsidP="00EA31DE">
      <w:pPr>
        <w:spacing w:after="120"/>
        <w:rPr>
          <w:rFonts w:cs="Arial"/>
          <w:spacing w:val="4"/>
          <w:sz w:val="24"/>
          <w:szCs w:val="24"/>
          <w:lang w:val="sr-Cyrl-CS"/>
        </w:rPr>
      </w:pPr>
      <w:r>
        <w:rPr>
          <w:rFonts w:cs="Arial"/>
          <w:spacing w:val="4"/>
          <w:sz w:val="24"/>
          <w:szCs w:val="24"/>
          <w:lang w:val="sr-Cyrl-CS"/>
        </w:rPr>
        <w:t>Датум</w:t>
      </w:r>
      <w:r w:rsidRPr="00E95AB1">
        <w:rPr>
          <w:rFonts w:cs="Arial"/>
          <w:spacing w:val="4"/>
          <w:sz w:val="24"/>
          <w:szCs w:val="24"/>
          <w:lang w:val="sr-Cyrl-CS"/>
        </w:rPr>
        <w:t xml:space="preserve">                                                               </w:t>
      </w:r>
      <w:r>
        <w:rPr>
          <w:rFonts w:cs="Arial"/>
          <w:spacing w:val="4"/>
          <w:sz w:val="24"/>
          <w:szCs w:val="24"/>
          <w:lang w:val="sr-Cyrl-CS"/>
        </w:rPr>
        <w:t xml:space="preserve">                              </w:t>
      </w:r>
      <w:r w:rsidRPr="00E95AB1">
        <w:rPr>
          <w:rFonts w:cs="Arial"/>
          <w:spacing w:val="4"/>
          <w:sz w:val="24"/>
          <w:szCs w:val="24"/>
          <w:lang w:val="sr-Cyrl-CS"/>
        </w:rPr>
        <w:t xml:space="preserve"> </w:t>
      </w:r>
    </w:p>
    <w:p w:rsidR="00EA31DE" w:rsidRPr="00BA5C5F" w:rsidRDefault="00EA31DE" w:rsidP="00EA31DE">
      <w:pPr>
        <w:tabs>
          <w:tab w:val="num" w:pos="360"/>
        </w:tabs>
        <w:rPr>
          <w:rFonts w:cs="Arial"/>
          <w:spacing w:val="2"/>
          <w:sz w:val="24"/>
          <w:szCs w:val="24"/>
        </w:rPr>
      </w:pPr>
      <w:r w:rsidRPr="00E95AB1">
        <w:rPr>
          <w:rFonts w:cs="Arial"/>
          <w:spacing w:val="2"/>
          <w:sz w:val="24"/>
          <w:szCs w:val="24"/>
          <w:lang w:val="sr-Cyrl-CS"/>
        </w:rPr>
        <w:t xml:space="preserve">___________        </w:t>
      </w:r>
    </w:p>
    <w:p w:rsidR="006D611C" w:rsidRPr="00EA31DE" w:rsidRDefault="00EA31DE" w:rsidP="00EA31DE">
      <w:pPr>
        <w:pStyle w:val="KDObrazac"/>
        <w:spacing w:before="0"/>
        <w:rPr>
          <w:sz w:val="24"/>
          <w:szCs w:val="24"/>
          <w:lang w:val="sr-Cyrl-RS"/>
        </w:rPr>
      </w:pPr>
      <w:r>
        <w:rPr>
          <w:sz w:val="24"/>
          <w:szCs w:val="24"/>
        </w:rPr>
        <w:br w:type="page"/>
      </w:r>
      <w:r>
        <w:rPr>
          <w:sz w:val="24"/>
          <w:szCs w:val="24"/>
          <w:lang w:val="sr-Cyrl-RS"/>
        </w:rPr>
        <w:lastRenderedPageBreak/>
        <w:t>П</w:t>
      </w:r>
      <w:r w:rsidR="006D611C" w:rsidRPr="00EC5BB4">
        <w:rPr>
          <w:sz w:val="24"/>
          <w:szCs w:val="24"/>
        </w:rPr>
        <w:t xml:space="preserve">РИЛОГ </w:t>
      </w:r>
      <w:r w:rsidR="00444EA3">
        <w:rPr>
          <w:sz w:val="24"/>
          <w:szCs w:val="24"/>
        </w:rPr>
        <w:t>2</w:t>
      </w:r>
      <w:r>
        <w:rPr>
          <w:sz w:val="24"/>
          <w:szCs w:val="24"/>
          <w:lang w:val="sr-Cyrl-RS"/>
        </w:rPr>
        <w:t>.1</w:t>
      </w:r>
    </w:p>
    <w:p w:rsidR="00EA31DE" w:rsidRDefault="00EA31DE" w:rsidP="00BC492C">
      <w:pPr>
        <w:spacing w:before="0"/>
        <w:rPr>
          <w:rFonts w:cs="Arial"/>
          <w:b/>
          <w:sz w:val="24"/>
          <w:szCs w:val="24"/>
          <w:lang w:val="ru-RU"/>
        </w:rPr>
      </w:pPr>
    </w:p>
    <w:p w:rsidR="00BC492C" w:rsidRPr="0092236B" w:rsidRDefault="000039C6" w:rsidP="00BC492C">
      <w:pPr>
        <w:spacing w:before="0"/>
        <w:rPr>
          <w:rFonts w:cs="Arial"/>
          <w:b/>
          <w:sz w:val="24"/>
          <w:szCs w:val="24"/>
          <w:lang w:val="ru-RU"/>
        </w:rPr>
      </w:pPr>
      <w:r w:rsidRPr="0092236B">
        <w:rPr>
          <w:rFonts w:cs="Arial"/>
          <w:b/>
          <w:sz w:val="24"/>
          <w:szCs w:val="24"/>
          <w:lang w:val="ru-RU"/>
        </w:rPr>
        <w:t xml:space="preserve">ЗАПИСНИК О </w:t>
      </w:r>
      <w:r w:rsidR="00922892">
        <w:rPr>
          <w:rFonts w:cs="Arial"/>
          <w:b/>
          <w:sz w:val="24"/>
          <w:szCs w:val="24"/>
          <w:lang w:val="ru-RU"/>
        </w:rPr>
        <w:t>ПРУЖЕНИМ</w:t>
      </w:r>
      <w:r w:rsidR="00BC492C" w:rsidRPr="0092236B">
        <w:rPr>
          <w:rFonts w:cs="Arial"/>
          <w:b/>
          <w:sz w:val="24"/>
          <w:szCs w:val="24"/>
          <w:lang w:val="ru-RU"/>
        </w:rPr>
        <w:t xml:space="preserve"> УСЛУГАМА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Датум ___________</w:t>
      </w:r>
    </w:p>
    <w:p w:rsidR="00BC492C" w:rsidRPr="0079618B" w:rsidRDefault="00BC492C" w:rsidP="00BC492C">
      <w:pPr>
        <w:spacing w:before="0"/>
        <w:rPr>
          <w:rFonts w:cs="Arial"/>
          <w:sz w:val="24"/>
          <w:szCs w:val="24"/>
          <w:lang w:val="ru-RU"/>
        </w:rPr>
      </w:pPr>
    </w:p>
    <w:p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00E73195">
        <w:rPr>
          <w:rFonts w:cs="Arial"/>
          <w:sz w:val="24"/>
          <w:szCs w:val="24"/>
        </w:rPr>
        <w:t>УЖАЛАЦ УСЛУГА</w:t>
      </w:r>
      <w:r w:rsidRPr="0079618B">
        <w:rPr>
          <w:rFonts w:cs="Arial"/>
          <w:sz w:val="24"/>
          <w:szCs w:val="24"/>
          <w:lang w:val="ru-RU"/>
        </w:rPr>
        <w:tab/>
      </w:r>
      <w:r w:rsidRPr="0079618B">
        <w:rPr>
          <w:rFonts w:cs="Arial"/>
          <w:sz w:val="24"/>
          <w:szCs w:val="24"/>
          <w:lang w:val="ru-RU"/>
        </w:rPr>
        <w:tab/>
      </w:r>
      <w:r w:rsidR="00E73195">
        <w:rPr>
          <w:rFonts w:cs="Arial"/>
          <w:sz w:val="24"/>
          <w:szCs w:val="24"/>
        </w:rPr>
        <w:t xml:space="preserve">      КОРИСНИК УСЛУГА</w:t>
      </w:r>
    </w:p>
    <w:p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r>
      <w:r w:rsidR="000039C6">
        <w:rPr>
          <w:rFonts w:cs="Arial"/>
          <w:sz w:val="24"/>
          <w:szCs w:val="24"/>
          <w:lang w:val="ru-RU"/>
        </w:rPr>
        <w:t xml:space="preserve">       </w:t>
      </w:r>
      <w:r w:rsidRPr="0079618B">
        <w:rPr>
          <w:rFonts w:cs="Arial"/>
          <w:sz w:val="24"/>
          <w:szCs w:val="24"/>
          <w:lang w:val="ru-RU"/>
        </w:rPr>
        <w:t>___________________________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    </w:t>
      </w:r>
      <w:r w:rsidR="000039C6">
        <w:rPr>
          <w:rFonts w:cs="Arial"/>
          <w:sz w:val="24"/>
          <w:szCs w:val="24"/>
          <w:lang w:val="ru-RU"/>
        </w:rPr>
        <w:t xml:space="preserve">    (Назив правног лица) </w:t>
      </w:r>
      <w:r w:rsidR="000039C6">
        <w:rPr>
          <w:rFonts w:cs="Arial"/>
          <w:sz w:val="24"/>
          <w:szCs w:val="24"/>
          <w:lang w:val="ru-RU"/>
        </w:rPr>
        <w:tab/>
        <w:t xml:space="preserve">              </w:t>
      </w:r>
      <w:r w:rsidRPr="0079618B">
        <w:rPr>
          <w:rFonts w:cs="Arial"/>
          <w:sz w:val="24"/>
          <w:szCs w:val="24"/>
          <w:lang w:val="ru-RU"/>
        </w:rPr>
        <w:t>(Назив организационог дела ЈП ЕПС)</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205AD6" w:rsidRDefault="00BC492C" w:rsidP="00BC492C">
      <w:pPr>
        <w:tabs>
          <w:tab w:val="center" w:pos="4514"/>
        </w:tabs>
        <w:spacing w:before="0"/>
        <w:rPr>
          <w:rFonts w:cs="Arial"/>
          <w:sz w:val="24"/>
          <w:szCs w:val="24"/>
        </w:rPr>
      </w:pPr>
      <w:r w:rsidRPr="00205AD6">
        <w:rPr>
          <w:rFonts w:cs="Arial"/>
          <w:sz w:val="24"/>
          <w:szCs w:val="24"/>
        </w:rPr>
        <w:t>________________</w:t>
      </w:r>
      <w:r w:rsidR="000039C6">
        <w:rPr>
          <w:rFonts w:cs="Arial"/>
          <w:sz w:val="24"/>
          <w:szCs w:val="24"/>
        </w:rPr>
        <w:t>__________</w:t>
      </w:r>
      <w:r w:rsidR="000039C6">
        <w:rPr>
          <w:rFonts w:cs="Arial"/>
          <w:sz w:val="24"/>
          <w:szCs w:val="24"/>
        </w:rPr>
        <w:tab/>
        <w:t xml:space="preserve">                   </w:t>
      </w:r>
      <w:r w:rsidRPr="00205AD6">
        <w:rPr>
          <w:rFonts w:cs="Arial"/>
          <w:sz w:val="24"/>
          <w:szCs w:val="24"/>
        </w:rPr>
        <w:t>______________________________</w:t>
      </w:r>
    </w:p>
    <w:p w:rsidR="00BC492C" w:rsidRPr="0079618B" w:rsidRDefault="000039C6" w:rsidP="00BC492C">
      <w:pPr>
        <w:spacing w:before="0"/>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sidR="00BC492C" w:rsidRPr="0079618B">
        <w:rPr>
          <w:rFonts w:cs="Arial"/>
          <w:sz w:val="24"/>
          <w:szCs w:val="24"/>
          <w:lang w:val="ru-RU"/>
        </w:rPr>
        <w:t>(Адреса организационог дела ЈП ЕПС)</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9B11CF" w:rsidRPr="009B11CF" w:rsidRDefault="00444EA3" w:rsidP="00BC492C">
      <w:pPr>
        <w:spacing w:before="0"/>
        <w:rPr>
          <w:rFonts w:cs="Arial"/>
          <w:sz w:val="24"/>
          <w:szCs w:val="24"/>
          <w:lang w:val="sr-Cyrl-RS"/>
        </w:rPr>
      </w:pPr>
      <w:r>
        <w:rPr>
          <w:rFonts w:cs="Arial"/>
          <w:sz w:val="24"/>
          <w:szCs w:val="24"/>
          <w:lang w:val="sr-Cyrl-RS"/>
        </w:rPr>
        <w:t>Број уговора</w:t>
      </w:r>
      <w:r w:rsidR="009B11CF">
        <w:rPr>
          <w:rFonts w:cs="Arial"/>
          <w:sz w:val="24"/>
          <w:szCs w:val="24"/>
          <w:lang w:val="sr-Cyrl-RS"/>
        </w:rPr>
        <w:t xml:space="preserve"> ______________________________________</w:t>
      </w:r>
    </w:p>
    <w:p w:rsidR="00BC492C" w:rsidRPr="0079618B" w:rsidRDefault="00444EA3" w:rsidP="00BC492C">
      <w:pPr>
        <w:spacing w:before="0"/>
        <w:rPr>
          <w:rFonts w:cs="Arial"/>
          <w:sz w:val="24"/>
          <w:szCs w:val="24"/>
          <w:lang w:val="ru-RU"/>
        </w:rPr>
      </w:pPr>
      <w:r>
        <w:rPr>
          <w:rFonts w:cs="Arial"/>
          <w:sz w:val="24"/>
          <w:szCs w:val="24"/>
          <w:lang w:val="ru-RU"/>
        </w:rPr>
        <w:t>Број налога за набавку (НЗН)</w:t>
      </w:r>
      <w:r w:rsidR="00BC492C" w:rsidRPr="0079618B">
        <w:rPr>
          <w:rFonts w:cs="Arial"/>
          <w:sz w:val="24"/>
          <w:szCs w:val="24"/>
          <w:lang w:val="ru-RU"/>
        </w:rPr>
        <w:t xml:space="preserve">  ________________________</w:t>
      </w:r>
    </w:p>
    <w:p w:rsidR="00BC492C" w:rsidRPr="0079618B" w:rsidRDefault="00444EA3" w:rsidP="00BC492C">
      <w:pPr>
        <w:spacing w:before="0"/>
        <w:rPr>
          <w:rFonts w:cs="Arial"/>
          <w:sz w:val="24"/>
          <w:szCs w:val="24"/>
          <w:lang w:val="ru-RU"/>
        </w:rPr>
      </w:pPr>
      <w:r>
        <w:rPr>
          <w:rFonts w:cs="Arial"/>
          <w:sz w:val="24"/>
          <w:szCs w:val="24"/>
          <w:lang w:val="ru-RU"/>
        </w:rPr>
        <w:t>Место извршене услуге</w:t>
      </w:r>
      <w:r w:rsidR="00BC492C" w:rsidRPr="0079618B">
        <w:rPr>
          <w:rFonts w:cs="Arial"/>
          <w:sz w:val="24"/>
          <w:szCs w:val="24"/>
          <w:lang w:val="ru-RU"/>
        </w:rPr>
        <w:t xml:space="preserve">  __________________________</w:t>
      </w:r>
      <w:r w:rsidR="000039C6">
        <w:rPr>
          <w:rFonts w:cs="Arial"/>
          <w:sz w:val="24"/>
          <w:szCs w:val="24"/>
          <w:lang w:val="ru-RU"/>
        </w:rPr>
        <w:t>___</w:t>
      </w:r>
    </w:p>
    <w:p w:rsidR="00BC492C" w:rsidRPr="0079618B" w:rsidRDefault="00444EA3" w:rsidP="00BC492C">
      <w:pPr>
        <w:spacing w:before="0"/>
        <w:rPr>
          <w:rFonts w:cs="Arial"/>
          <w:sz w:val="24"/>
          <w:szCs w:val="24"/>
          <w:lang w:val="ru-RU"/>
        </w:rPr>
      </w:pPr>
      <w:r>
        <w:rPr>
          <w:rFonts w:cs="Arial"/>
          <w:sz w:val="24"/>
          <w:szCs w:val="24"/>
          <w:lang w:val="ru-RU"/>
        </w:rPr>
        <w:t>Објекат</w:t>
      </w:r>
      <w:r w:rsidR="00BC492C" w:rsidRPr="0079618B">
        <w:rPr>
          <w:rFonts w:cs="Arial"/>
          <w:sz w:val="24"/>
          <w:szCs w:val="24"/>
          <w:lang w:val="ru-RU"/>
        </w:rPr>
        <w:t xml:space="preserve"> ______________________</w:t>
      </w:r>
      <w:r w:rsidR="000039C6">
        <w:rPr>
          <w:rFonts w:cs="Arial"/>
          <w:sz w:val="24"/>
          <w:szCs w:val="24"/>
          <w:lang w:val="ru-RU"/>
        </w:rPr>
        <w:t>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А) ДЕТАЉНА СПЕЦИФИ</w:t>
      </w:r>
      <w:r w:rsidR="009B11CF">
        <w:rPr>
          <w:rFonts w:cs="Arial"/>
          <w:sz w:val="24"/>
          <w:szCs w:val="24"/>
          <w:lang w:val="ru-RU"/>
        </w:rPr>
        <w:t>КАЦИЈА УСЛУГЕ</w:t>
      </w:r>
      <w:r w:rsidRPr="0079618B">
        <w:rPr>
          <w:rFonts w:cs="Arial"/>
          <w:sz w:val="24"/>
          <w:szCs w:val="24"/>
          <w:lang w:val="ru-RU"/>
        </w:rPr>
        <w:t xml:space="preserve">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Укупна вредност извршених услуга по спецификацији (без ПДВ)</w:t>
      </w:r>
      <w:r w:rsidR="009B11CF">
        <w:rPr>
          <w:rFonts w:cs="Arial"/>
          <w:sz w:val="24"/>
          <w:szCs w:val="24"/>
          <w:lang w:val="ru-RU"/>
        </w:rPr>
        <w:t>_____________</w:t>
      </w:r>
      <w:r w:rsidRPr="0079618B">
        <w:rPr>
          <w:rFonts w:cs="Arial"/>
          <w:sz w:val="24"/>
          <w:szCs w:val="24"/>
          <w:lang w:val="ru-RU"/>
        </w:rPr>
        <w:t xml:space="preserve">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ПРИЛОГ: НАЛОГ ЗА НАБАВКУ (садржи предмет, рок, количину, јед.мере, јед.цену без ПДВ, укупну цену б</w:t>
      </w:r>
      <w:r w:rsidR="009B11CF">
        <w:rPr>
          <w:rFonts w:cs="Arial"/>
          <w:sz w:val="24"/>
          <w:szCs w:val="24"/>
          <w:lang w:val="ru-RU"/>
        </w:rPr>
        <w:t>ез ПДВ, укупан износ без ПДВ)/</w:t>
      </w:r>
      <w:r w:rsidRPr="0079618B">
        <w:rPr>
          <w:rFonts w:cs="Arial"/>
          <w:sz w:val="24"/>
          <w:szCs w:val="24"/>
          <w:lang w:val="ru-RU"/>
        </w:rPr>
        <w:t xml:space="preserve">Извештај о извршеним услугама </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rsidR="00BC492C" w:rsidRPr="0079618B" w:rsidRDefault="00BC492C" w:rsidP="00BC492C">
      <w:pPr>
        <w:spacing w:before="0"/>
        <w:rPr>
          <w:rFonts w:cs="Arial"/>
          <w:sz w:val="24"/>
          <w:szCs w:val="24"/>
          <w:lang w:val="ru-RU"/>
        </w:rPr>
      </w:pPr>
      <w:r w:rsidRPr="0079618B">
        <w:rPr>
          <w:rFonts w:cs="Arial"/>
          <w:sz w:val="24"/>
          <w:szCs w:val="24"/>
          <w:lang w:val="ru-RU"/>
        </w:rPr>
        <w:t>□ ДА</w:t>
      </w:r>
    </w:p>
    <w:p w:rsidR="00BC492C" w:rsidRPr="0079618B" w:rsidRDefault="00BC492C" w:rsidP="00BC492C">
      <w:pPr>
        <w:spacing w:before="0"/>
        <w:rPr>
          <w:rFonts w:cs="Arial"/>
          <w:sz w:val="24"/>
          <w:szCs w:val="24"/>
          <w:lang w:val="ru-RU"/>
        </w:rPr>
      </w:pPr>
      <w:r w:rsidRPr="0079618B">
        <w:rPr>
          <w:rFonts w:cs="Arial"/>
          <w:sz w:val="24"/>
          <w:szCs w:val="24"/>
          <w:lang w:val="ru-RU"/>
        </w:rPr>
        <w:t>□ НЕ</w:t>
      </w:r>
    </w:p>
    <w:p w:rsidR="00205AD6" w:rsidRPr="0079618B" w:rsidRDefault="00205AD6" w:rsidP="00BC492C">
      <w:pPr>
        <w:spacing w:before="0"/>
        <w:rPr>
          <w:rFonts w:cs="Arial"/>
          <w:sz w:val="24"/>
          <w:szCs w:val="24"/>
          <w:lang w:val="ru-RU"/>
        </w:rPr>
      </w:pPr>
    </w:p>
    <w:p w:rsidR="00205AD6"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rsidR="00BC492C" w:rsidRPr="0079618B" w:rsidRDefault="00BC492C" w:rsidP="00BC492C">
      <w:pPr>
        <w:spacing w:before="0"/>
        <w:rPr>
          <w:rFonts w:cs="Arial"/>
          <w:sz w:val="24"/>
          <w:szCs w:val="24"/>
          <w:lang w:val="ru-RU"/>
        </w:rPr>
      </w:pPr>
      <w:r w:rsidRPr="0079618B">
        <w:rPr>
          <w:rFonts w:cs="Arial"/>
          <w:sz w:val="24"/>
          <w:szCs w:val="24"/>
          <w:lang w:val="ru-RU"/>
        </w:rPr>
        <w:t>□ ДА</w:t>
      </w:r>
    </w:p>
    <w:p w:rsidR="00BC492C" w:rsidRPr="0079618B" w:rsidRDefault="00BC492C" w:rsidP="00BC492C">
      <w:pPr>
        <w:spacing w:before="0"/>
        <w:rPr>
          <w:rFonts w:cs="Arial"/>
          <w:sz w:val="24"/>
          <w:szCs w:val="24"/>
          <w:lang w:val="ru-RU"/>
        </w:rPr>
      </w:pPr>
      <w:r w:rsidRPr="0079618B">
        <w:rPr>
          <w:rFonts w:cs="Arial"/>
          <w:sz w:val="24"/>
          <w:szCs w:val="24"/>
          <w:lang w:val="ru-RU"/>
        </w:rPr>
        <w:t>□ НЕ</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w:t>
      </w:r>
      <w:r w:rsidRPr="0079618B">
        <w:rPr>
          <w:rFonts w:cs="Arial"/>
          <w:sz w:val="24"/>
          <w:szCs w:val="24"/>
          <w:lang w:val="ru-RU"/>
        </w:rPr>
        <w:lastRenderedPageBreak/>
        <w:t>________________________________________________________________________________________________________________________________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    </w:t>
      </w:r>
      <w:r w:rsidR="007010A7">
        <w:rPr>
          <w:rFonts w:cs="Arial"/>
          <w:sz w:val="24"/>
          <w:szCs w:val="24"/>
          <w:lang w:val="ru-RU"/>
        </w:rPr>
        <w:t xml:space="preserve">      </w:t>
      </w:r>
      <w:r w:rsidRPr="0079618B">
        <w:rPr>
          <w:rFonts w:cs="Arial"/>
          <w:sz w:val="24"/>
          <w:szCs w:val="24"/>
          <w:lang w:val="ru-RU"/>
        </w:rPr>
        <w:t>ПР</w:t>
      </w:r>
      <w:r w:rsidRPr="00205AD6">
        <w:rPr>
          <w:rFonts w:cs="Arial"/>
          <w:sz w:val="24"/>
          <w:szCs w:val="24"/>
        </w:rPr>
        <w:t>УЖАЛАЦ</w:t>
      </w:r>
      <w:r w:rsidRPr="0079618B">
        <w:rPr>
          <w:rFonts w:cs="Arial"/>
          <w:sz w:val="24"/>
          <w:szCs w:val="24"/>
          <w:lang w:val="ru-RU"/>
        </w:rPr>
        <w:tab/>
        <w:t xml:space="preserve">            </w:t>
      </w:r>
      <w:r w:rsidR="0092236B">
        <w:rPr>
          <w:rFonts w:cs="Arial"/>
          <w:sz w:val="24"/>
          <w:szCs w:val="24"/>
          <w:lang w:val="ru-RU"/>
        </w:rPr>
        <w:t xml:space="preserve">  </w:t>
      </w:r>
      <w:r w:rsidR="007010A7">
        <w:rPr>
          <w:rFonts w:cs="Arial"/>
          <w:sz w:val="24"/>
          <w:szCs w:val="24"/>
          <w:lang w:val="ru-RU"/>
        </w:rPr>
        <w:t xml:space="preserve">                                       </w:t>
      </w:r>
      <w:r w:rsidRPr="0079618B">
        <w:rPr>
          <w:rFonts w:cs="Arial"/>
          <w:sz w:val="24"/>
          <w:szCs w:val="24"/>
          <w:lang w:val="ru-RU"/>
        </w:rPr>
        <w:t>К</w:t>
      </w:r>
      <w:r w:rsidRPr="00205AD6">
        <w:rPr>
          <w:rFonts w:cs="Arial"/>
          <w:sz w:val="24"/>
          <w:szCs w:val="24"/>
        </w:rPr>
        <w:t>ОРИСНИК</w:t>
      </w:r>
      <w:r w:rsidRPr="0079618B">
        <w:rPr>
          <w:rFonts w:cs="Arial"/>
          <w:sz w:val="24"/>
          <w:szCs w:val="24"/>
          <w:lang w:val="ru-RU"/>
        </w:rPr>
        <w:t xml:space="preserve">            </w:t>
      </w:r>
      <w:r w:rsidR="00444EA3">
        <w:rPr>
          <w:rFonts w:cs="Arial"/>
          <w:sz w:val="24"/>
          <w:szCs w:val="24"/>
          <w:lang w:val="ru-RU"/>
        </w:rPr>
        <w:t xml:space="preserve">  </w:t>
      </w:r>
      <w:r w:rsidRPr="0079618B">
        <w:rPr>
          <w:rFonts w:cs="Arial"/>
          <w:sz w:val="24"/>
          <w:szCs w:val="24"/>
          <w:lang w:val="ru-RU"/>
        </w:rPr>
        <w:t xml:space="preserve"> </w:t>
      </w:r>
    </w:p>
    <w:p w:rsidR="00BC492C" w:rsidRPr="0079618B" w:rsidRDefault="00BC492C" w:rsidP="00BC492C">
      <w:pPr>
        <w:spacing w:before="0"/>
        <w:rPr>
          <w:rFonts w:cs="Arial"/>
          <w:sz w:val="24"/>
          <w:szCs w:val="24"/>
          <w:lang w:val="ru-RU"/>
        </w:rPr>
      </w:pPr>
    </w:p>
    <w:p w:rsidR="00BC492C" w:rsidRPr="0079618B" w:rsidRDefault="007010A7" w:rsidP="00BC492C">
      <w:pPr>
        <w:spacing w:before="0"/>
        <w:rPr>
          <w:rFonts w:cs="Arial"/>
          <w:sz w:val="24"/>
          <w:szCs w:val="24"/>
          <w:lang w:val="ru-RU"/>
        </w:rPr>
      </w:pPr>
      <w:r>
        <w:rPr>
          <w:rFonts w:cs="Arial"/>
          <w:sz w:val="24"/>
          <w:szCs w:val="24"/>
          <w:lang w:val="ru-RU"/>
        </w:rPr>
        <w:t xml:space="preserve">        </w:t>
      </w:r>
      <w:r w:rsidR="00BC492C" w:rsidRPr="0079618B">
        <w:rPr>
          <w:rFonts w:cs="Arial"/>
          <w:sz w:val="24"/>
          <w:szCs w:val="24"/>
          <w:lang w:val="ru-RU"/>
        </w:rPr>
        <w:t>_______________</w:t>
      </w:r>
      <w:r w:rsidR="00BC492C" w:rsidRPr="0079618B">
        <w:rPr>
          <w:rFonts w:cs="Arial"/>
          <w:sz w:val="24"/>
          <w:szCs w:val="24"/>
          <w:lang w:val="ru-RU"/>
        </w:rPr>
        <w:tab/>
      </w:r>
      <w:r w:rsidR="00F71F13">
        <w:rPr>
          <w:rFonts w:cs="Arial"/>
          <w:sz w:val="24"/>
          <w:szCs w:val="24"/>
          <w:lang w:val="ru-RU"/>
        </w:rPr>
        <w:t xml:space="preserve">       </w:t>
      </w:r>
      <w:r>
        <w:rPr>
          <w:rFonts w:cs="Arial"/>
          <w:sz w:val="24"/>
          <w:szCs w:val="24"/>
          <w:lang w:val="ru-RU"/>
        </w:rPr>
        <w:t xml:space="preserve">                          </w:t>
      </w:r>
      <w:r w:rsidR="00BC492C" w:rsidRPr="0079618B">
        <w:rPr>
          <w:rFonts w:cs="Arial"/>
          <w:sz w:val="24"/>
          <w:szCs w:val="24"/>
          <w:lang w:val="ru-RU"/>
        </w:rPr>
        <w:t xml:space="preserve">____________________   </w:t>
      </w:r>
    </w:p>
    <w:p w:rsidR="007010A7" w:rsidRPr="007010A7" w:rsidRDefault="00BC492C" w:rsidP="007010A7">
      <w:pPr>
        <w:spacing w:before="0"/>
        <w:rPr>
          <w:rFonts w:cs="Arial"/>
          <w:sz w:val="24"/>
          <w:szCs w:val="24"/>
          <w:lang w:val="ru-RU"/>
        </w:rPr>
      </w:pPr>
      <w:r w:rsidRPr="0079618B">
        <w:rPr>
          <w:rFonts w:cs="Arial"/>
          <w:sz w:val="24"/>
          <w:szCs w:val="24"/>
          <w:lang w:val="ru-RU"/>
        </w:rPr>
        <w:t xml:space="preserve">   </w:t>
      </w:r>
      <w:r w:rsidR="007010A7">
        <w:rPr>
          <w:rFonts w:cs="Arial"/>
          <w:sz w:val="24"/>
          <w:szCs w:val="24"/>
          <w:lang w:val="ru-RU"/>
        </w:rPr>
        <w:t xml:space="preserve">   </w:t>
      </w:r>
      <w:r w:rsidRPr="0079618B">
        <w:rPr>
          <w:rFonts w:cs="Arial"/>
          <w:sz w:val="24"/>
          <w:szCs w:val="24"/>
          <w:lang w:val="ru-RU"/>
        </w:rPr>
        <w:t xml:space="preserve"> (Име и презиме)         </w:t>
      </w:r>
      <w:r w:rsidR="007010A7" w:rsidRPr="007010A7">
        <w:rPr>
          <w:rFonts w:cs="Arial"/>
          <w:sz w:val="24"/>
          <w:szCs w:val="24"/>
          <w:lang w:val="ru-RU"/>
        </w:rPr>
        <w:t xml:space="preserve">    </w:t>
      </w:r>
      <w:r w:rsidR="007010A7">
        <w:rPr>
          <w:rFonts w:cs="Arial"/>
          <w:sz w:val="24"/>
          <w:szCs w:val="24"/>
          <w:lang w:val="ru-RU"/>
        </w:rPr>
        <w:t xml:space="preserve">                                  </w:t>
      </w:r>
      <w:r w:rsidR="007010A7" w:rsidRPr="007010A7">
        <w:rPr>
          <w:rFonts w:cs="Arial"/>
          <w:sz w:val="24"/>
          <w:szCs w:val="24"/>
          <w:lang w:val="ru-RU"/>
        </w:rPr>
        <w:t xml:space="preserve">(Име и презиме)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   </w:t>
      </w:r>
      <w:r w:rsidR="00444EA3">
        <w:rPr>
          <w:rFonts w:cs="Arial"/>
          <w:sz w:val="24"/>
          <w:szCs w:val="24"/>
          <w:lang w:val="ru-RU"/>
        </w:rPr>
        <w:t xml:space="preserve">     (Потпис)</w:t>
      </w:r>
      <w:r w:rsidR="00444EA3">
        <w:rPr>
          <w:rFonts w:cs="Arial"/>
          <w:sz w:val="24"/>
          <w:szCs w:val="24"/>
          <w:lang w:val="ru-RU"/>
        </w:rPr>
        <w:tab/>
      </w:r>
      <w:r w:rsidR="00444EA3">
        <w:rPr>
          <w:rFonts w:cs="Arial"/>
          <w:sz w:val="24"/>
          <w:szCs w:val="24"/>
          <w:lang w:val="ru-RU"/>
        </w:rPr>
        <w:tab/>
        <w:t xml:space="preserve">         </w:t>
      </w:r>
      <w:r w:rsidRPr="0079618B">
        <w:rPr>
          <w:rFonts w:cs="Arial"/>
          <w:sz w:val="24"/>
          <w:szCs w:val="24"/>
          <w:lang w:val="ru-RU"/>
        </w:rPr>
        <w:t xml:space="preserve"> (Потпис)</w:t>
      </w:r>
      <w:r w:rsidR="00F71F13">
        <w:rPr>
          <w:rFonts w:cs="Arial"/>
          <w:sz w:val="24"/>
          <w:szCs w:val="24"/>
          <w:lang w:val="ru-RU"/>
        </w:rPr>
        <w:t xml:space="preserve">                    </w:t>
      </w:r>
      <w:r w:rsidRPr="0079618B">
        <w:rPr>
          <w:rFonts w:cs="Arial"/>
          <w:sz w:val="24"/>
          <w:szCs w:val="24"/>
          <w:lang w:val="ru-RU"/>
        </w:rPr>
        <w:t>(Потпис и лиценцни печат)</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rsidR="00BC492C" w:rsidRPr="0079618B" w:rsidRDefault="00BC492C" w:rsidP="00BC492C">
      <w:pPr>
        <w:spacing w:before="0"/>
        <w:rPr>
          <w:rFonts w:cs="Arial"/>
          <w:color w:val="00B0F0"/>
          <w:sz w:val="24"/>
          <w:szCs w:val="24"/>
          <w:lang w:val="ru-RU"/>
        </w:rPr>
      </w:pPr>
    </w:p>
    <w:p w:rsidR="00BC492C" w:rsidRPr="0079618B" w:rsidRDefault="00BC492C" w:rsidP="00BC492C">
      <w:pPr>
        <w:spacing w:before="0"/>
        <w:rPr>
          <w:rFonts w:cs="Arial"/>
          <w:color w:val="00B0F0"/>
          <w:sz w:val="24"/>
          <w:szCs w:val="24"/>
          <w:lang w:val="ru-RU"/>
        </w:rPr>
      </w:pPr>
    </w:p>
    <w:p w:rsidR="00BC492C" w:rsidRPr="0079618B" w:rsidRDefault="009B11CF" w:rsidP="009B11CF">
      <w:pPr>
        <w:spacing w:before="0"/>
        <w:rPr>
          <w:rFonts w:cs="Arial"/>
          <w:color w:val="00B0F0"/>
          <w:sz w:val="24"/>
          <w:szCs w:val="24"/>
          <w:lang w:val="ru-RU"/>
        </w:rPr>
      </w:pPr>
      <w:r w:rsidRPr="009B11CF">
        <w:rPr>
          <w:rFonts w:cs="Arial"/>
          <w:color w:val="00B0F0"/>
          <w:sz w:val="24"/>
          <w:szCs w:val="24"/>
          <w:lang w:val="ru-RU"/>
        </w:rPr>
        <w:tab/>
      </w:r>
    </w:p>
    <w:p w:rsidR="003A45FC" w:rsidRPr="0079618B" w:rsidRDefault="003A45FC"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Default="00205AD6"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Pr="0079618B" w:rsidRDefault="00081C47" w:rsidP="00816888">
      <w:pPr>
        <w:spacing w:before="0"/>
        <w:rPr>
          <w:rFonts w:cs="Arial"/>
          <w:color w:val="00B0F0"/>
          <w:sz w:val="24"/>
          <w:szCs w:val="24"/>
          <w:lang w:val="ru-RU"/>
        </w:rPr>
      </w:pPr>
    </w:p>
    <w:p w:rsidR="00B01F80" w:rsidRDefault="00B01F80" w:rsidP="00816888">
      <w:pPr>
        <w:spacing w:before="0"/>
        <w:rPr>
          <w:rFonts w:cs="Arial"/>
          <w:color w:val="00B0F0"/>
          <w:sz w:val="24"/>
          <w:szCs w:val="24"/>
          <w:lang w:val="ru-RU"/>
        </w:rPr>
      </w:pPr>
    </w:p>
    <w:p w:rsidR="00081C47" w:rsidRPr="00081C47" w:rsidRDefault="00081C47" w:rsidP="00081C47">
      <w:pPr>
        <w:keepNext/>
        <w:numPr>
          <w:ilvl w:val="0"/>
          <w:numId w:val="27"/>
        </w:numPr>
        <w:tabs>
          <w:tab w:val="left" w:pos="567"/>
        </w:tabs>
        <w:spacing w:before="0"/>
        <w:jc w:val="center"/>
        <w:outlineLvl w:val="0"/>
        <w:rPr>
          <w:rFonts w:cs="Arial"/>
          <w:b/>
          <w:sz w:val="32"/>
          <w:szCs w:val="24"/>
        </w:rPr>
      </w:pPr>
      <w:r w:rsidRPr="00081C47">
        <w:rPr>
          <w:rFonts w:cs="Arial"/>
          <w:b/>
          <w:sz w:val="32"/>
          <w:szCs w:val="24"/>
        </w:rPr>
        <w:t>ОБРАСЦИ</w:t>
      </w:r>
      <w:r>
        <w:rPr>
          <w:rFonts w:cs="Arial"/>
          <w:b/>
          <w:sz w:val="32"/>
          <w:szCs w:val="24"/>
          <w:lang w:val="sr-Cyrl-RS"/>
        </w:rPr>
        <w:t xml:space="preserve"> ЗА ПАРТИЈУ 2</w:t>
      </w:r>
      <w:r w:rsidRPr="00081C47">
        <w:rPr>
          <w:rFonts w:cs="Arial"/>
          <w:b/>
          <w:sz w:val="32"/>
          <w:szCs w:val="24"/>
          <w:lang w:val="sr-Cyrl-RS"/>
        </w:rPr>
        <w:t xml:space="preserve"> – ОДРЖАВАЊЕ ОПРЕМЕ ЗА ШТАМПАЊЕ РАЧУНА, ОБАВЕШТЕЊА, ОПОМЕН</w:t>
      </w:r>
      <w:r>
        <w:rPr>
          <w:rFonts w:cs="Arial"/>
          <w:b/>
          <w:sz w:val="32"/>
          <w:szCs w:val="24"/>
          <w:lang w:val="sr-Cyrl-RS"/>
        </w:rPr>
        <w:t>А И ДР. ЗА ПОТРЕБЕ ТЦ КРАЉЕВО</w:t>
      </w:r>
    </w:p>
    <w:p w:rsidR="00081C47" w:rsidRPr="00081C47" w:rsidRDefault="00081C47" w:rsidP="00081C47">
      <w:pPr>
        <w:rPr>
          <w:lang w:eastAsia="sr-Latn-CS"/>
        </w:rPr>
      </w:pPr>
    </w:p>
    <w:p w:rsidR="00081C47" w:rsidRPr="00081C47" w:rsidRDefault="00081C47" w:rsidP="00081C47">
      <w:pPr>
        <w:rPr>
          <w:lang w:eastAsia="sr-Latn-CS"/>
        </w:rPr>
      </w:pPr>
    </w:p>
    <w:p w:rsidR="00081C47" w:rsidRPr="00081C47" w:rsidRDefault="00081C47" w:rsidP="00081C47">
      <w:pPr>
        <w:rPr>
          <w:lang w:eastAsia="sr-Latn-CS"/>
        </w:rPr>
      </w:pPr>
    </w:p>
    <w:p w:rsidR="00456E0C" w:rsidRDefault="00456E0C" w:rsidP="00081C47">
      <w:pPr>
        <w:rPr>
          <w:lang w:eastAsia="sr-Latn-CS"/>
        </w:rPr>
      </w:pPr>
      <w:r>
        <w:rPr>
          <w:lang w:eastAsia="sr-Latn-CS"/>
        </w:rPr>
        <w:br w:type="page"/>
      </w:r>
    </w:p>
    <w:p w:rsidR="00081C47" w:rsidRPr="00081C47" w:rsidRDefault="00081C47" w:rsidP="00081C47">
      <w:pPr>
        <w:rPr>
          <w:lang w:eastAsia="sr-Latn-CS"/>
        </w:rPr>
        <w:sectPr w:rsidR="00081C47" w:rsidRPr="00081C47" w:rsidSect="00176C32">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276" w:right="1080" w:bottom="993" w:left="1080" w:header="142" w:footer="437" w:gutter="0"/>
          <w:cols w:space="708"/>
          <w:titlePg/>
          <w:docGrid w:linePitch="360"/>
        </w:sectPr>
      </w:pPr>
    </w:p>
    <w:p w:rsidR="00081C47" w:rsidRPr="00B208E5" w:rsidRDefault="00081C47" w:rsidP="00B208E5"/>
    <w:p w:rsidR="00081C47" w:rsidRPr="00081C47" w:rsidRDefault="00081C47" w:rsidP="00081C47">
      <w:pPr>
        <w:spacing w:before="0"/>
        <w:jc w:val="right"/>
        <w:outlineLvl w:val="1"/>
        <w:rPr>
          <w:rFonts w:cs="Arial"/>
          <w:b/>
          <w:noProof/>
          <w:sz w:val="24"/>
          <w:szCs w:val="24"/>
          <w:lang w:val="sr-Cyrl-RS"/>
        </w:rPr>
      </w:pPr>
      <w:r w:rsidRPr="00081C47">
        <w:rPr>
          <w:rFonts w:cs="Arial"/>
          <w:b/>
          <w:sz w:val="24"/>
          <w:szCs w:val="24"/>
          <w:lang w:val="sr-Cyrl-RS"/>
        </w:rPr>
        <w:t>О</w:t>
      </w:r>
      <w:r>
        <w:rPr>
          <w:rFonts w:cs="Arial"/>
          <w:b/>
          <w:sz w:val="24"/>
          <w:szCs w:val="24"/>
        </w:rPr>
        <w:t>бразац 1</w:t>
      </w:r>
      <w:r>
        <w:rPr>
          <w:rFonts w:cs="Arial"/>
          <w:b/>
          <w:sz w:val="24"/>
          <w:szCs w:val="24"/>
          <w:lang w:val="sr-Cyrl-RS"/>
        </w:rPr>
        <w:t>.2</w:t>
      </w:r>
    </w:p>
    <w:p w:rsidR="00081C47" w:rsidRPr="00081C47" w:rsidRDefault="00081C47" w:rsidP="00081C47">
      <w:pPr>
        <w:spacing w:before="0"/>
        <w:jc w:val="center"/>
        <w:rPr>
          <w:rFonts w:cs="Arial"/>
          <w:b/>
          <w:bCs/>
          <w:smallCaps/>
          <w:spacing w:val="5"/>
          <w:sz w:val="24"/>
          <w:szCs w:val="24"/>
        </w:rPr>
      </w:pPr>
      <w:r w:rsidRPr="00081C47">
        <w:rPr>
          <w:rFonts w:cs="Arial"/>
          <w:b/>
          <w:bCs/>
          <w:smallCaps/>
          <w:spacing w:val="5"/>
          <w:sz w:val="24"/>
          <w:szCs w:val="24"/>
        </w:rPr>
        <w:t>ОБРАЗАЦ ПОНУДЕ</w:t>
      </w:r>
    </w:p>
    <w:p w:rsidR="00081C47" w:rsidRPr="00081C47" w:rsidRDefault="00081C47" w:rsidP="00081C47">
      <w:pPr>
        <w:spacing w:before="0"/>
        <w:contextualSpacing/>
        <w:rPr>
          <w:rFonts w:eastAsia="TimesNewRomanPS-BoldMT" w:cs="Arial"/>
          <w:bCs/>
          <w:color w:val="000000"/>
          <w:sz w:val="24"/>
          <w:szCs w:val="24"/>
        </w:rPr>
      </w:pPr>
      <w:r w:rsidRPr="00081C47">
        <w:rPr>
          <w:rFonts w:eastAsia="TimesNewRomanPS-BoldMT" w:cs="Arial"/>
          <w:bCs/>
          <w:color w:val="000000"/>
          <w:sz w:val="24"/>
          <w:szCs w:val="24"/>
          <w:lang w:val="ru-RU"/>
        </w:rPr>
        <w:t xml:space="preserve">Понуда бр._________ од _______________ за  отворени поступак јавне набавке услуга бр. ЈН/8000/0057/2016 </w:t>
      </w:r>
      <w:r>
        <w:rPr>
          <w:rFonts w:eastAsia="TimesNewRomanPS-BoldMT" w:cs="Arial"/>
          <w:bCs/>
          <w:color w:val="000000"/>
          <w:sz w:val="24"/>
          <w:szCs w:val="24"/>
          <w:lang w:val="ru-RU"/>
        </w:rPr>
        <w:t>- Партија 2</w:t>
      </w:r>
      <w:r w:rsidRPr="00081C47">
        <w:rPr>
          <w:rFonts w:eastAsia="TimesNewRomanPS-BoldMT" w:cs="Arial"/>
          <w:bCs/>
          <w:color w:val="000000"/>
          <w:sz w:val="24"/>
          <w:szCs w:val="24"/>
          <w:lang w:val="ru-RU"/>
        </w:rPr>
        <w:t xml:space="preserve"> - Одржавање опреме за штампање рачуна, обавештења, опомен</w:t>
      </w:r>
      <w:r>
        <w:rPr>
          <w:rFonts w:eastAsia="TimesNewRomanPS-BoldMT" w:cs="Arial"/>
          <w:bCs/>
          <w:color w:val="000000"/>
          <w:sz w:val="24"/>
          <w:szCs w:val="24"/>
          <w:lang w:val="ru-RU"/>
        </w:rPr>
        <w:t>а и др. за потребе ТЦ Краљево</w:t>
      </w:r>
    </w:p>
    <w:p w:rsidR="00081C47" w:rsidRPr="00081C47" w:rsidRDefault="00081C47" w:rsidP="00081C47">
      <w:pPr>
        <w:spacing w:before="0"/>
        <w:contextualSpacing/>
        <w:rPr>
          <w:rFonts w:eastAsia="TimesNewRomanPS-BoldMT" w:cs="Arial"/>
          <w:bCs/>
          <w:color w:val="000000"/>
          <w:sz w:val="24"/>
          <w:szCs w:val="24"/>
        </w:rPr>
      </w:pPr>
    </w:p>
    <w:p w:rsidR="00081C47" w:rsidRPr="00081C47" w:rsidRDefault="00081C47" w:rsidP="00081C47">
      <w:pPr>
        <w:spacing w:before="0"/>
        <w:rPr>
          <w:rFonts w:cs="Arial"/>
          <w:b/>
          <w:bCs/>
          <w:iCs/>
          <w:sz w:val="24"/>
          <w:szCs w:val="24"/>
        </w:rPr>
      </w:pPr>
      <w:r w:rsidRPr="00081C47">
        <w:rPr>
          <w:rFonts w:cs="Arial"/>
          <w:b/>
          <w:bCs/>
          <w:iCs/>
          <w:sz w:val="24"/>
          <w:szCs w:val="24"/>
        </w:rPr>
        <w:t>1) ОПШТИ ПОДАЦИ О ПОНУЂАЧУ</w:t>
      </w:r>
    </w:p>
    <w:p w:rsidR="00081C47" w:rsidRPr="00081C47" w:rsidRDefault="00081C47" w:rsidP="00081C47">
      <w:pPr>
        <w:spacing w:before="0"/>
        <w:rPr>
          <w:rFonts w:cs="Arial"/>
          <w:b/>
          <w:bCs/>
          <w:iCs/>
          <w:sz w:val="24"/>
          <w:szCs w:val="24"/>
        </w:rPr>
      </w:pPr>
    </w:p>
    <w:tbl>
      <w:tblPr>
        <w:tblW w:w="9749" w:type="dxa"/>
        <w:tblInd w:w="-20" w:type="dxa"/>
        <w:tblLayout w:type="fixed"/>
        <w:tblLook w:val="0000" w:firstRow="0" w:lastRow="0" w:firstColumn="0" w:lastColumn="0" w:noHBand="0" w:noVBand="0"/>
      </w:tblPr>
      <w:tblGrid>
        <w:gridCol w:w="4529"/>
        <w:gridCol w:w="5220"/>
      </w:tblGrid>
      <w:tr w:rsidR="00081C47" w:rsidRPr="00081C47" w:rsidTr="00081C47">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iCs/>
                <w:sz w:val="24"/>
                <w:szCs w:val="24"/>
              </w:rPr>
            </w:pPr>
            <w:r w:rsidRPr="00081C47">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rPr>
            </w:pPr>
          </w:p>
        </w:tc>
      </w:tr>
      <w:tr w:rsidR="00081C47" w:rsidRPr="00081C47" w:rsidTr="00081C47">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iCs/>
                <w:sz w:val="24"/>
                <w:szCs w:val="24"/>
                <w:lang w:val="ru-RU"/>
              </w:rPr>
            </w:pPr>
            <w:r w:rsidRPr="00081C47">
              <w:rPr>
                <w:rFonts w:cs="Arial"/>
                <w:iCs/>
                <w:sz w:val="24"/>
                <w:szCs w:val="24"/>
                <w:lang w:val="ru-RU"/>
              </w:rPr>
              <w:t>Врста правног лица</w:t>
            </w:r>
          </w:p>
          <w:p w:rsidR="00081C47" w:rsidRPr="00081C47" w:rsidRDefault="00081C47" w:rsidP="00081C47">
            <w:pPr>
              <w:spacing w:before="0"/>
              <w:jc w:val="left"/>
              <w:rPr>
                <w:rFonts w:cs="Arial"/>
                <w:b/>
                <w:bCs/>
                <w:i/>
                <w:iCs/>
                <w:sz w:val="24"/>
                <w:szCs w:val="24"/>
                <w:lang w:val="ru-RU"/>
              </w:rPr>
            </w:pPr>
            <w:r w:rsidRPr="00081C47">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lang w:val="ru-RU"/>
              </w:rPr>
            </w:pPr>
          </w:p>
          <w:p w:rsidR="00081C47" w:rsidRPr="00081C47" w:rsidRDefault="00081C47" w:rsidP="00081C47">
            <w:pPr>
              <w:spacing w:before="0"/>
              <w:rPr>
                <w:rFonts w:cs="Arial"/>
                <w:b/>
                <w:bCs/>
                <w:i/>
                <w:iCs/>
                <w:sz w:val="24"/>
                <w:szCs w:val="24"/>
                <w:lang w:val="ru-RU"/>
              </w:rPr>
            </w:pPr>
          </w:p>
          <w:p w:rsidR="00081C47" w:rsidRPr="00081C47" w:rsidRDefault="00081C47" w:rsidP="00081C47">
            <w:pPr>
              <w:spacing w:before="0"/>
              <w:rPr>
                <w:rFonts w:cs="Arial"/>
                <w:b/>
                <w:bCs/>
                <w:i/>
                <w:iCs/>
                <w:sz w:val="24"/>
                <w:szCs w:val="24"/>
                <w:lang w:val="ru-RU"/>
              </w:rPr>
            </w:pPr>
          </w:p>
        </w:tc>
      </w:tr>
      <w:tr w:rsidR="00081C47" w:rsidRPr="00081C47" w:rsidTr="00081C47">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rPr>
            </w:pPr>
            <w:r w:rsidRPr="00081C47">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rPr>
            </w:pPr>
          </w:p>
          <w:p w:rsidR="00081C47" w:rsidRPr="00081C47" w:rsidRDefault="00081C47" w:rsidP="00081C47">
            <w:pPr>
              <w:spacing w:before="0"/>
              <w:rPr>
                <w:rFonts w:cs="Arial"/>
                <w:b/>
                <w:bCs/>
                <w:i/>
                <w:iCs/>
                <w:sz w:val="24"/>
                <w:szCs w:val="24"/>
              </w:rPr>
            </w:pPr>
          </w:p>
          <w:p w:rsidR="00081C47" w:rsidRPr="00081C47" w:rsidRDefault="00081C47" w:rsidP="00081C47">
            <w:pPr>
              <w:spacing w:before="0"/>
              <w:rPr>
                <w:rFonts w:cs="Arial"/>
                <w:b/>
                <w:bCs/>
                <w:i/>
                <w:iCs/>
                <w:sz w:val="24"/>
                <w:szCs w:val="24"/>
              </w:rPr>
            </w:pPr>
          </w:p>
        </w:tc>
      </w:tr>
      <w:tr w:rsidR="00081C47" w:rsidRPr="00081C47" w:rsidTr="00081C47">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rPr>
            </w:pPr>
            <w:r w:rsidRPr="00081C47">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rPr>
            </w:pPr>
          </w:p>
          <w:p w:rsidR="00081C47" w:rsidRPr="00081C47" w:rsidRDefault="00081C47" w:rsidP="00081C47">
            <w:pPr>
              <w:spacing w:before="0"/>
              <w:rPr>
                <w:rFonts w:cs="Arial"/>
                <w:b/>
                <w:bCs/>
                <w:i/>
                <w:iCs/>
                <w:sz w:val="24"/>
                <w:szCs w:val="24"/>
              </w:rPr>
            </w:pPr>
          </w:p>
        </w:tc>
      </w:tr>
      <w:tr w:rsidR="00081C47" w:rsidRPr="00081C47" w:rsidTr="00081C47">
        <w:trPr>
          <w:trHeight w:val="782"/>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lang w:val="ru-RU"/>
              </w:rPr>
            </w:pPr>
            <w:r w:rsidRPr="00081C47">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lang w:val="ru-RU"/>
              </w:rPr>
            </w:pPr>
          </w:p>
        </w:tc>
      </w:tr>
      <w:tr w:rsidR="00081C47" w:rsidRPr="00081C47" w:rsidTr="00081C47">
        <w:trPr>
          <w:trHeight w:val="4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rPr>
            </w:pPr>
            <w:r w:rsidRPr="00081C47">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rPr>
            </w:pPr>
          </w:p>
          <w:p w:rsidR="00081C47" w:rsidRPr="00081C47" w:rsidRDefault="00081C47" w:rsidP="00081C47">
            <w:pPr>
              <w:spacing w:before="0"/>
              <w:rPr>
                <w:rFonts w:cs="Arial"/>
                <w:b/>
                <w:bCs/>
                <w:i/>
                <w:iCs/>
                <w:sz w:val="24"/>
                <w:szCs w:val="24"/>
              </w:rPr>
            </w:pPr>
          </w:p>
          <w:p w:rsidR="00081C47" w:rsidRPr="00081C47" w:rsidRDefault="00081C47" w:rsidP="00081C47">
            <w:pPr>
              <w:spacing w:before="0"/>
              <w:rPr>
                <w:rFonts w:cs="Arial"/>
                <w:b/>
                <w:bCs/>
                <w:i/>
                <w:iCs/>
                <w:sz w:val="24"/>
                <w:szCs w:val="24"/>
              </w:rPr>
            </w:pPr>
          </w:p>
        </w:tc>
      </w:tr>
      <w:tr w:rsidR="00081C47" w:rsidRPr="00081C47" w:rsidTr="00081C47">
        <w:trPr>
          <w:trHeight w:val="79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lang w:val="ru-RU"/>
              </w:rPr>
            </w:pPr>
            <w:r w:rsidRPr="00081C47">
              <w:rPr>
                <w:rFonts w:cs="Arial"/>
                <w:iCs/>
                <w:sz w:val="24"/>
                <w:szCs w:val="24"/>
                <w:lang w:val="ru-RU"/>
              </w:rPr>
              <w:t>Електронска адреса понуђача (</w:t>
            </w:r>
            <w:r w:rsidRPr="00081C47">
              <w:rPr>
                <w:rFonts w:cs="Arial"/>
                <w:iCs/>
                <w:sz w:val="24"/>
                <w:szCs w:val="24"/>
              </w:rPr>
              <w:t>e</w:t>
            </w:r>
            <w:r w:rsidRPr="00081C47">
              <w:rPr>
                <w:rFonts w:cs="Arial"/>
                <w:iCs/>
                <w:sz w:val="24"/>
                <w:szCs w:val="24"/>
                <w:lang w:val="ru-RU"/>
              </w:rPr>
              <w:t>-</w:t>
            </w:r>
            <w:r w:rsidRPr="00081C47">
              <w:rPr>
                <w:rFonts w:cs="Arial"/>
                <w:iCs/>
                <w:sz w:val="24"/>
                <w:szCs w:val="24"/>
              </w:rPr>
              <w:t>mail</w:t>
            </w:r>
            <w:r w:rsidRPr="00081C47">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lang w:val="ru-RU"/>
              </w:rPr>
            </w:pPr>
          </w:p>
        </w:tc>
      </w:tr>
      <w:tr w:rsidR="00081C47" w:rsidRPr="00081C47" w:rsidTr="00081C47">
        <w:trPr>
          <w:trHeight w:val="5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rPr>
            </w:pPr>
            <w:r w:rsidRPr="00081C47">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rPr>
            </w:pPr>
          </w:p>
          <w:p w:rsidR="00081C47" w:rsidRPr="00081C47" w:rsidRDefault="00081C47" w:rsidP="00081C47">
            <w:pPr>
              <w:spacing w:before="0"/>
              <w:rPr>
                <w:rFonts w:cs="Arial"/>
                <w:b/>
                <w:bCs/>
                <w:i/>
                <w:iCs/>
                <w:sz w:val="24"/>
                <w:szCs w:val="24"/>
              </w:rPr>
            </w:pPr>
          </w:p>
          <w:p w:rsidR="00081C47" w:rsidRPr="00081C47" w:rsidRDefault="00081C47" w:rsidP="00081C47">
            <w:pPr>
              <w:spacing w:before="0"/>
              <w:rPr>
                <w:rFonts w:cs="Arial"/>
                <w:b/>
                <w:bCs/>
                <w:i/>
                <w:iCs/>
                <w:sz w:val="24"/>
                <w:szCs w:val="24"/>
              </w:rPr>
            </w:pPr>
          </w:p>
        </w:tc>
      </w:tr>
      <w:tr w:rsidR="00081C47" w:rsidRPr="00081C47" w:rsidTr="00081C47">
        <w:trPr>
          <w:trHeight w:val="48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rPr>
            </w:pPr>
            <w:r w:rsidRPr="00081C47">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rPr>
            </w:pPr>
          </w:p>
          <w:p w:rsidR="00081C47" w:rsidRPr="00081C47" w:rsidRDefault="00081C47" w:rsidP="00081C47">
            <w:pPr>
              <w:spacing w:before="0"/>
              <w:rPr>
                <w:rFonts w:cs="Arial"/>
                <w:b/>
                <w:bCs/>
                <w:i/>
                <w:iCs/>
                <w:sz w:val="24"/>
                <w:szCs w:val="24"/>
              </w:rPr>
            </w:pPr>
          </w:p>
          <w:p w:rsidR="00081C47" w:rsidRPr="00081C47" w:rsidRDefault="00081C47" w:rsidP="00081C47">
            <w:pPr>
              <w:spacing w:before="0"/>
              <w:rPr>
                <w:rFonts w:cs="Arial"/>
                <w:b/>
                <w:bCs/>
                <w:i/>
                <w:iCs/>
                <w:sz w:val="24"/>
                <w:szCs w:val="24"/>
              </w:rPr>
            </w:pPr>
          </w:p>
        </w:tc>
      </w:tr>
      <w:tr w:rsidR="00081C47" w:rsidRPr="00081C47" w:rsidTr="00081C47">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lang w:val="ru-RU"/>
              </w:rPr>
            </w:pPr>
            <w:r w:rsidRPr="00081C47">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lang w:val="ru-RU"/>
              </w:rPr>
            </w:pPr>
          </w:p>
          <w:p w:rsidR="00081C47" w:rsidRPr="00081C47" w:rsidRDefault="00081C47" w:rsidP="00081C47">
            <w:pPr>
              <w:spacing w:before="0"/>
              <w:rPr>
                <w:rFonts w:cs="Arial"/>
                <w:b/>
                <w:bCs/>
                <w:i/>
                <w:iCs/>
                <w:sz w:val="24"/>
                <w:szCs w:val="24"/>
                <w:lang w:val="ru-RU"/>
              </w:rPr>
            </w:pPr>
          </w:p>
          <w:p w:rsidR="00081C47" w:rsidRPr="00081C47" w:rsidRDefault="00081C47" w:rsidP="00081C47">
            <w:pPr>
              <w:spacing w:before="0"/>
              <w:rPr>
                <w:rFonts w:cs="Arial"/>
                <w:b/>
                <w:bCs/>
                <w:i/>
                <w:iCs/>
                <w:sz w:val="24"/>
                <w:szCs w:val="24"/>
                <w:lang w:val="ru-RU"/>
              </w:rPr>
            </w:pPr>
          </w:p>
        </w:tc>
      </w:tr>
      <w:tr w:rsidR="00081C47" w:rsidRPr="00081C47" w:rsidTr="00081C47">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lang w:val="ru-RU"/>
              </w:rPr>
            </w:pPr>
            <w:r w:rsidRPr="00081C47">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ind w:firstLine="708"/>
              <w:rPr>
                <w:rFonts w:cs="Arial"/>
                <w:b/>
                <w:bCs/>
                <w:i/>
                <w:iCs/>
                <w:sz w:val="24"/>
                <w:szCs w:val="24"/>
                <w:lang w:val="ru-RU"/>
              </w:rPr>
            </w:pPr>
          </w:p>
          <w:p w:rsidR="00081C47" w:rsidRPr="00081C47" w:rsidRDefault="00081C47" w:rsidP="00081C47">
            <w:pPr>
              <w:spacing w:before="0"/>
              <w:ind w:firstLine="708"/>
              <w:rPr>
                <w:rFonts w:cs="Arial"/>
                <w:b/>
                <w:bCs/>
                <w:i/>
                <w:iCs/>
                <w:sz w:val="24"/>
                <w:szCs w:val="24"/>
                <w:lang w:val="ru-RU"/>
              </w:rPr>
            </w:pPr>
          </w:p>
          <w:p w:rsidR="00081C47" w:rsidRPr="00081C47" w:rsidRDefault="00081C47" w:rsidP="00081C47">
            <w:pPr>
              <w:spacing w:before="0"/>
              <w:ind w:firstLine="708"/>
              <w:rPr>
                <w:rFonts w:cs="Arial"/>
                <w:b/>
                <w:bCs/>
                <w:i/>
                <w:iCs/>
                <w:sz w:val="24"/>
                <w:szCs w:val="24"/>
                <w:lang w:val="ru-RU"/>
              </w:rPr>
            </w:pPr>
          </w:p>
        </w:tc>
      </w:tr>
    </w:tbl>
    <w:p w:rsidR="00081C47" w:rsidRPr="00081C47" w:rsidRDefault="00081C47" w:rsidP="00081C47">
      <w:pPr>
        <w:spacing w:before="0"/>
        <w:rPr>
          <w:rFonts w:cs="Arial"/>
          <w:sz w:val="24"/>
          <w:szCs w:val="24"/>
          <w:lang w:val="ru-RU"/>
        </w:rPr>
      </w:pPr>
    </w:p>
    <w:p w:rsidR="00081C47" w:rsidRPr="00081C47" w:rsidRDefault="00081C47" w:rsidP="00081C47">
      <w:pPr>
        <w:spacing w:before="0"/>
        <w:rPr>
          <w:rFonts w:cs="Arial"/>
          <w:b/>
          <w:sz w:val="24"/>
          <w:szCs w:val="24"/>
        </w:rPr>
      </w:pPr>
      <w:r w:rsidRPr="00081C47">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081C47" w:rsidRPr="00081C47" w:rsidTr="00081C47">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pacing w:before="0"/>
              <w:jc w:val="center"/>
              <w:rPr>
                <w:rFonts w:eastAsia="TimesNewRomanPSMT" w:cs="Arial"/>
                <w:b/>
                <w:bCs/>
                <w:sz w:val="24"/>
                <w:szCs w:val="24"/>
              </w:rPr>
            </w:pPr>
            <w:r w:rsidRPr="00081C47">
              <w:rPr>
                <w:rFonts w:eastAsia="TimesNewRomanPSMT" w:cs="Arial"/>
                <w:b/>
                <w:bCs/>
                <w:sz w:val="24"/>
                <w:szCs w:val="24"/>
              </w:rPr>
              <w:t>А) САМОСТАЛНО</w:t>
            </w:r>
          </w:p>
        </w:tc>
      </w:tr>
      <w:tr w:rsidR="00081C47" w:rsidRPr="00081C47" w:rsidTr="00081C47">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pacing w:before="0"/>
              <w:jc w:val="center"/>
              <w:rPr>
                <w:rFonts w:eastAsia="TimesNewRomanPSMT" w:cs="Arial"/>
                <w:b/>
                <w:bCs/>
                <w:sz w:val="24"/>
                <w:szCs w:val="24"/>
              </w:rPr>
            </w:pPr>
            <w:r w:rsidRPr="00081C47">
              <w:rPr>
                <w:rFonts w:eastAsia="TimesNewRomanPSMT" w:cs="Arial"/>
                <w:b/>
                <w:bCs/>
                <w:sz w:val="24"/>
                <w:szCs w:val="24"/>
              </w:rPr>
              <w:t>Б) СА ПОДИЗВОЂАЧЕМ</w:t>
            </w:r>
          </w:p>
        </w:tc>
      </w:tr>
      <w:tr w:rsidR="00081C47" w:rsidRPr="00081C47" w:rsidTr="00081C47">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pacing w:before="0"/>
              <w:jc w:val="center"/>
              <w:rPr>
                <w:rFonts w:cs="Arial"/>
                <w:b/>
                <w:i/>
                <w:iCs/>
                <w:sz w:val="24"/>
                <w:szCs w:val="24"/>
                <w:lang w:val="ru-RU"/>
              </w:rPr>
            </w:pPr>
            <w:r w:rsidRPr="00081C47">
              <w:rPr>
                <w:rFonts w:eastAsia="TimesNewRomanPSMT" w:cs="Arial"/>
                <w:b/>
                <w:bCs/>
                <w:sz w:val="24"/>
                <w:szCs w:val="24"/>
              </w:rPr>
              <w:t>В) КАО ЗАЈЕДНИЧКУ ПОНУДУ</w:t>
            </w:r>
          </w:p>
        </w:tc>
      </w:tr>
    </w:tbl>
    <w:p w:rsidR="00081C47" w:rsidRPr="00081C47" w:rsidRDefault="00081C47" w:rsidP="00081C47">
      <w:pPr>
        <w:spacing w:before="0"/>
        <w:contextualSpacing/>
        <w:rPr>
          <w:rFonts w:cs="Arial"/>
          <w:i/>
          <w:iCs/>
          <w:sz w:val="20"/>
          <w:szCs w:val="20"/>
          <w:lang w:val="ru-RU"/>
        </w:rPr>
      </w:pPr>
      <w:r w:rsidRPr="00081C47">
        <w:rPr>
          <w:rFonts w:cs="Arial"/>
          <w:b/>
          <w:i/>
          <w:iCs/>
          <w:sz w:val="20"/>
          <w:szCs w:val="20"/>
          <w:lang w:val="ru-RU"/>
        </w:rPr>
        <w:t>Напомена:</w:t>
      </w:r>
      <w:r w:rsidRPr="00081C47">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81C47" w:rsidRPr="00081C47" w:rsidRDefault="00081C47" w:rsidP="00081C47">
      <w:pPr>
        <w:spacing w:before="0"/>
        <w:contextualSpacing/>
        <w:rPr>
          <w:rFonts w:eastAsia="TimesNewRomanPSMT" w:cs="Arial"/>
          <w:bCs/>
          <w:sz w:val="20"/>
          <w:szCs w:val="20"/>
          <w:lang w:val="ru-RU"/>
        </w:rPr>
      </w:pPr>
    </w:p>
    <w:p w:rsidR="00081C47" w:rsidRPr="00081C47" w:rsidRDefault="00081C47" w:rsidP="00081C47">
      <w:pPr>
        <w:spacing w:before="0"/>
        <w:rPr>
          <w:rFonts w:eastAsia="TimesNewRomanPSMT" w:cs="Arial"/>
          <w:b/>
          <w:bCs/>
          <w:sz w:val="24"/>
          <w:szCs w:val="24"/>
        </w:rPr>
      </w:pPr>
      <w:r w:rsidRPr="00081C47">
        <w:rPr>
          <w:rFonts w:eastAsia="TimesNewRomanPSMT" w:cs="Arial"/>
          <w:b/>
          <w:bCs/>
          <w:sz w:val="24"/>
          <w:szCs w:val="24"/>
          <w:lang w:val="sr-Cyrl-CS"/>
        </w:rPr>
        <w:t xml:space="preserve">3) </w:t>
      </w:r>
      <w:r w:rsidRPr="00081C47">
        <w:rPr>
          <w:rFonts w:eastAsia="TimesNewRomanPSMT" w:cs="Arial"/>
          <w:b/>
          <w:bCs/>
          <w:sz w:val="24"/>
          <w:szCs w:val="24"/>
        </w:rPr>
        <w:t xml:space="preserve">ПОДАЦИ О ПОДИЗВОЂАЧУ </w:t>
      </w:r>
    </w:p>
    <w:p w:rsidR="00081C47" w:rsidRPr="00081C47" w:rsidRDefault="00081C47" w:rsidP="00081C47">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081C47" w:rsidRPr="00081C47" w:rsidTr="00081C47">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Cs/>
                <w:sz w:val="24"/>
                <w:szCs w:val="24"/>
              </w:rPr>
            </w:pPr>
            <w:r w:rsidRPr="00081C47">
              <w:rPr>
                <w:rFonts w:eastAsia="TimesNewRomanPSMT" w:cs="Arial"/>
                <w:bCs/>
                <w:sz w:val="24"/>
                <w:szCs w:val="24"/>
              </w:rPr>
              <w:t>1) 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081C47" w:rsidRPr="00081C47" w:rsidRDefault="00081C47" w:rsidP="00081C47">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lang w:val="ru-RU"/>
              </w:rPr>
            </w:pPr>
          </w:p>
        </w:tc>
      </w:tr>
      <w:tr w:rsidR="00081C47" w:rsidRPr="00081C47" w:rsidTr="00081C47">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lang w:val="ru-RU"/>
              </w:rPr>
            </w:pPr>
            <w:r w:rsidRPr="00081C47">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lang w:val="ru-RU"/>
              </w:rPr>
            </w:pPr>
          </w:p>
        </w:tc>
      </w:tr>
      <w:tr w:rsidR="00081C47" w:rsidRPr="00081C47" w:rsidTr="00081C47">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lang w:val="ru-RU"/>
              </w:rPr>
            </w:pPr>
            <w:r w:rsidRPr="00081C47">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lang w:val="ru-RU"/>
              </w:rPr>
            </w:pPr>
          </w:p>
        </w:tc>
      </w:tr>
      <w:tr w:rsidR="00081C47" w:rsidRPr="00081C47" w:rsidTr="00081C47">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081C47" w:rsidRPr="00081C47" w:rsidRDefault="00081C47" w:rsidP="00081C47">
            <w:pPr>
              <w:snapToGrid w:val="0"/>
              <w:spacing w:before="0"/>
              <w:rPr>
                <w:rFonts w:eastAsia="TimesNewRomanPSMT" w:cs="Arial"/>
                <w:bCs/>
                <w:sz w:val="24"/>
                <w:szCs w:val="24"/>
                <w:lang w:val="ru-RU"/>
              </w:rPr>
            </w:pPr>
          </w:p>
          <w:p w:rsidR="00081C47" w:rsidRPr="00081C47" w:rsidRDefault="00081C47" w:rsidP="00081C47">
            <w:pPr>
              <w:spacing w:before="0"/>
              <w:rPr>
                <w:rFonts w:eastAsia="TimesNewRomanPSMT" w:cs="Arial"/>
                <w:bCs/>
                <w:sz w:val="24"/>
                <w:szCs w:val="24"/>
              </w:rPr>
            </w:pPr>
            <w:r w:rsidRPr="00081C47">
              <w:rPr>
                <w:rFonts w:eastAsia="TimesNewRomanPSMT" w:cs="Arial"/>
                <w:bCs/>
                <w:sz w:val="24"/>
                <w:szCs w:val="24"/>
              </w:rPr>
              <w:t>2) 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081C47" w:rsidRPr="00081C47" w:rsidRDefault="00081C47" w:rsidP="00081C47">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081C47" w:rsidRPr="00081C47" w:rsidRDefault="00081C47" w:rsidP="00081C47">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lang w:val="ru-RU"/>
              </w:rPr>
            </w:pPr>
          </w:p>
        </w:tc>
      </w:tr>
      <w:tr w:rsidR="00081C47" w:rsidRPr="00081C47" w:rsidTr="00081C47">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081C47" w:rsidRPr="00081C47" w:rsidRDefault="00081C47" w:rsidP="00081C47">
            <w:pPr>
              <w:snapToGrid w:val="0"/>
              <w:spacing w:before="0"/>
              <w:rPr>
                <w:rFonts w:eastAsia="TimesNewRomanPSMT" w:cs="Arial"/>
                <w:bCs/>
                <w:sz w:val="24"/>
                <w:szCs w:val="24"/>
                <w:lang w:val="ru-RU"/>
              </w:rPr>
            </w:pPr>
          </w:p>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081C47" w:rsidRPr="00081C47" w:rsidRDefault="00081C47" w:rsidP="00081C47">
            <w:pPr>
              <w:snapToGrid w:val="0"/>
              <w:spacing w:before="0"/>
              <w:rPr>
                <w:rFonts w:eastAsia="TimesNewRomanPSMT" w:cs="Arial"/>
                <w:bCs/>
                <w:sz w:val="24"/>
                <w:szCs w:val="24"/>
              </w:rPr>
            </w:pPr>
          </w:p>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lang w:val="ru-RU"/>
              </w:rPr>
            </w:pPr>
            <w:r w:rsidRPr="00081C47">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lang w:val="ru-RU"/>
              </w:rPr>
            </w:pPr>
          </w:p>
        </w:tc>
      </w:tr>
      <w:tr w:rsidR="00081C47" w:rsidRPr="00081C47" w:rsidTr="00081C47">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lang w:val="ru-RU"/>
              </w:rPr>
            </w:pPr>
            <w:r w:rsidRPr="00081C47">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lang w:val="ru-RU"/>
              </w:rPr>
            </w:pPr>
          </w:p>
        </w:tc>
      </w:tr>
    </w:tbl>
    <w:p w:rsidR="00081C47" w:rsidRPr="00081C47" w:rsidRDefault="00081C47" w:rsidP="00081C47">
      <w:pPr>
        <w:spacing w:before="0"/>
        <w:rPr>
          <w:rFonts w:cs="Arial"/>
          <w:b/>
          <w:bCs/>
          <w:i/>
          <w:iCs/>
          <w:sz w:val="24"/>
          <w:szCs w:val="24"/>
          <w:u w:val="single"/>
          <w:lang w:val="ru-RU"/>
        </w:rPr>
      </w:pPr>
    </w:p>
    <w:p w:rsidR="00081C47" w:rsidRPr="00081C47" w:rsidRDefault="00081C47" w:rsidP="00081C47">
      <w:pPr>
        <w:spacing w:before="0"/>
        <w:rPr>
          <w:rFonts w:cs="Arial"/>
          <w:i/>
          <w:iCs/>
          <w:sz w:val="20"/>
          <w:szCs w:val="20"/>
          <w:lang w:val="ru-RU"/>
        </w:rPr>
      </w:pPr>
      <w:r w:rsidRPr="00081C47">
        <w:rPr>
          <w:rFonts w:cs="Arial"/>
          <w:b/>
          <w:bCs/>
          <w:i/>
          <w:iCs/>
          <w:sz w:val="20"/>
          <w:szCs w:val="20"/>
          <w:u w:val="single"/>
          <w:lang w:val="ru-RU"/>
        </w:rPr>
        <w:t>Напомена:</w:t>
      </w:r>
    </w:p>
    <w:p w:rsidR="00081C47" w:rsidRPr="00081C47" w:rsidRDefault="00081C47" w:rsidP="00081C47">
      <w:pPr>
        <w:spacing w:before="0"/>
        <w:rPr>
          <w:rFonts w:eastAsia="TimesNewRomanPSMT" w:cs="Arial"/>
          <w:b/>
          <w:bCs/>
          <w:sz w:val="20"/>
          <w:szCs w:val="20"/>
          <w:lang w:val="ru-RU"/>
        </w:rPr>
      </w:pPr>
      <w:r w:rsidRPr="00081C47">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81C47" w:rsidRPr="00081C47" w:rsidRDefault="00081C47" w:rsidP="00081C47">
      <w:pPr>
        <w:spacing w:before="0"/>
        <w:rPr>
          <w:rFonts w:eastAsia="TimesNewRomanPSMT" w:cs="Arial"/>
          <w:b/>
          <w:bCs/>
          <w:sz w:val="24"/>
          <w:szCs w:val="24"/>
          <w:lang w:val="ru-RU"/>
        </w:rPr>
      </w:pPr>
    </w:p>
    <w:p w:rsidR="00081C47" w:rsidRPr="00081C47" w:rsidRDefault="00081C47" w:rsidP="00081C47">
      <w:pPr>
        <w:spacing w:before="0"/>
        <w:rPr>
          <w:rFonts w:eastAsia="TimesNewRomanPSMT" w:cs="Arial"/>
          <w:b/>
          <w:bCs/>
          <w:sz w:val="24"/>
          <w:szCs w:val="24"/>
          <w:lang w:val="ru-RU"/>
        </w:rPr>
      </w:pPr>
    </w:p>
    <w:p w:rsidR="00081C47" w:rsidRPr="00081C47" w:rsidRDefault="00081C47" w:rsidP="00081C47">
      <w:pPr>
        <w:spacing w:before="0"/>
        <w:rPr>
          <w:rFonts w:eastAsia="TimesNewRomanPSMT" w:cs="Arial"/>
          <w:b/>
          <w:bCs/>
          <w:sz w:val="24"/>
          <w:szCs w:val="24"/>
          <w:lang w:val="ru-RU"/>
        </w:rPr>
      </w:pPr>
    </w:p>
    <w:p w:rsidR="00081C47" w:rsidRPr="00081C47" w:rsidRDefault="00081C47" w:rsidP="00081C47">
      <w:pPr>
        <w:spacing w:before="0"/>
        <w:rPr>
          <w:rFonts w:eastAsia="TimesNewRomanPSMT" w:cs="Arial"/>
          <w:b/>
          <w:bCs/>
          <w:sz w:val="24"/>
          <w:szCs w:val="24"/>
          <w:lang w:val="ru-RU"/>
        </w:rPr>
      </w:pPr>
    </w:p>
    <w:p w:rsidR="00081C47" w:rsidRPr="00081C47" w:rsidRDefault="00081C47" w:rsidP="00081C47">
      <w:pPr>
        <w:spacing w:before="0"/>
        <w:rPr>
          <w:rFonts w:eastAsia="TimesNewRomanPSMT" w:cs="Arial"/>
          <w:b/>
          <w:bCs/>
          <w:sz w:val="24"/>
          <w:szCs w:val="24"/>
          <w:lang w:val="ru-RU"/>
        </w:rPr>
      </w:pPr>
    </w:p>
    <w:p w:rsidR="00081C47" w:rsidRPr="00081C47" w:rsidRDefault="00081C47" w:rsidP="00081C47">
      <w:pPr>
        <w:spacing w:before="0"/>
        <w:rPr>
          <w:rFonts w:eastAsia="TimesNewRomanPSMT" w:cs="Arial"/>
          <w:b/>
          <w:bCs/>
          <w:sz w:val="24"/>
          <w:szCs w:val="24"/>
          <w:lang w:val="ru-RU"/>
        </w:rPr>
      </w:pPr>
    </w:p>
    <w:p w:rsidR="00081C47" w:rsidRPr="00081C47" w:rsidRDefault="00081C47" w:rsidP="00081C47">
      <w:pPr>
        <w:spacing w:before="0"/>
        <w:rPr>
          <w:rFonts w:eastAsia="TimesNewRomanPSMT" w:cs="Arial"/>
          <w:b/>
          <w:bCs/>
          <w:i/>
          <w:sz w:val="24"/>
          <w:szCs w:val="24"/>
          <w:lang w:val="ru-RU"/>
        </w:rPr>
      </w:pPr>
      <w:r w:rsidRPr="00081C47">
        <w:rPr>
          <w:rFonts w:eastAsia="TimesNewRomanPSMT" w:cs="Arial"/>
          <w:b/>
          <w:bCs/>
          <w:sz w:val="24"/>
          <w:szCs w:val="24"/>
          <w:lang w:val="sr-Cyrl-CS"/>
        </w:rPr>
        <w:t xml:space="preserve">4) </w:t>
      </w:r>
      <w:r w:rsidRPr="00081C47">
        <w:rPr>
          <w:rFonts w:eastAsia="TimesNewRomanPSMT" w:cs="Arial"/>
          <w:b/>
          <w:bCs/>
          <w:sz w:val="24"/>
          <w:szCs w:val="24"/>
          <w:lang w:val="ru-RU"/>
        </w:rPr>
        <w:t>ПОДАЦИ О ЧЛАНУ ГРУПЕ ПОНУЂАЧА</w:t>
      </w:r>
    </w:p>
    <w:p w:rsidR="00081C47" w:rsidRPr="00081C47" w:rsidRDefault="00081C47" w:rsidP="00081C47">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081C47" w:rsidRPr="00081C47" w:rsidTr="00081C47">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Cs/>
                <w:sz w:val="24"/>
                <w:szCs w:val="24"/>
                <w:lang w:val="ru-RU"/>
              </w:rPr>
            </w:pPr>
            <w:r w:rsidRPr="00081C47">
              <w:rPr>
                <w:rFonts w:eastAsia="TimesNewRomanPSMT" w:cs="Arial"/>
                <w:bCs/>
                <w:sz w:val="24"/>
                <w:szCs w:val="24"/>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lang w:val="ru-RU"/>
              </w:rPr>
            </w:pPr>
          </w:p>
        </w:tc>
      </w:tr>
      <w:tr w:rsidR="00081C47" w:rsidRPr="00081C47" w:rsidTr="00081C47">
        <w:trPr>
          <w:trHeight w:val="65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napToGrid w:val="0"/>
              <w:spacing w:before="0"/>
              <w:jc w:val="left"/>
              <w:rPr>
                <w:rFonts w:eastAsia="TimesNewRomanPSMT" w:cs="Arial"/>
                <w:bCs/>
                <w:sz w:val="24"/>
                <w:szCs w:val="24"/>
                <w:lang w:val="ru-RU"/>
              </w:rPr>
            </w:pPr>
            <w:r w:rsidRPr="00081C47">
              <w:rPr>
                <w:rFonts w:eastAsia="TimesNewRomanPSMT" w:cs="Arial"/>
                <w:bCs/>
                <w:sz w:val="24"/>
                <w:szCs w:val="24"/>
                <w:lang w:val="ru-RU"/>
              </w:rPr>
              <w:t xml:space="preserve">Врста правног лица </w:t>
            </w: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lang w:val="ru-RU"/>
              </w:rPr>
            </w:pPr>
          </w:p>
        </w:tc>
      </w:tr>
      <w:tr w:rsidR="00081C47" w:rsidRPr="00081C47" w:rsidTr="00081C47">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Cs/>
                <w:sz w:val="24"/>
                <w:szCs w:val="24"/>
                <w:lang w:val="ru-RU"/>
              </w:rPr>
            </w:pPr>
            <w:r w:rsidRPr="00081C47">
              <w:rPr>
                <w:rFonts w:eastAsia="TimesNewRomanPSMT" w:cs="Arial"/>
                <w:bCs/>
                <w:sz w:val="24"/>
                <w:szCs w:val="24"/>
                <w:lang w:val="ru-RU"/>
              </w:rPr>
              <w:t>2)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lang w:val="ru-RU"/>
              </w:rPr>
            </w:pPr>
          </w:p>
        </w:tc>
      </w:tr>
      <w:tr w:rsidR="00081C47" w:rsidRPr="00081C47" w:rsidTr="00081C47">
        <w:trPr>
          <w:trHeight w:val="70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napToGrid w:val="0"/>
              <w:spacing w:before="0"/>
              <w:jc w:val="left"/>
              <w:rPr>
                <w:rFonts w:eastAsia="TimesNewRomanPSMT" w:cs="Arial"/>
                <w:bCs/>
                <w:sz w:val="24"/>
                <w:szCs w:val="24"/>
                <w:lang w:val="ru-RU"/>
              </w:rPr>
            </w:pPr>
            <w:r w:rsidRPr="00081C47">
              <w:rPr>
                <w:rFonts w:eastAsia="TimesNewRomanPSMT" w:cs="Arial"/>
                <w:bCs/>
                <w:sz w:val="24"/>
                <w:szCs w:val="24"/>
                <w:lang w:val="ru-RU"/>
              </w:rPr>
              <w:t xml:space="preserve">Врста правног лица </w:t>
            </w: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lang w:val="ru-RU"/>
              </w:rPr>
            </w:pPr>
          </w:p>
        </w:tc>
      </w:tr>
      <w:tr w:rsidR="00081C47" w:rsidRPr="00081C47" w:rsidTr="00081C47">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Cs/>
                <w:sz w:val="24"/>
                <w:szCs w:val="24"/>
                <w:lang w:val="ru-RU"/>
              </w:rPr>
            </w:pPr>
            <w:r w:rsidRPr="00081C47">
              <w:rPr>
                <w:rFonts w:eastAsia="TimesNewRomanPSMT" w:cs="Arial"/>
                <w:bCs/>
                <w:sz w:val="24"/>
                <w:szCs w:val="24"/>
                <w:lang w:val="ru-RU"/>
              </w:rPr>
              <w:t>3)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lang w:val="ru-RU"/>
              </w:rPr>
            </w:pPr>
          </w:p>
        </w:tc>
      </w:tr>
      <w:tr w:rsidR="00081C47" w:rsidRPr="00081C47" w:rsidTr="00081C47">
        <w:trPr>
          <w:trHeight w:val="66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081C47" w:rsidRPr="00081C47" w:rsidRDefault="00081C47" w:rsidP="00081C47">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lang w:val="ru-RU"/>
              </w:rPr>
            </w:pPr>
          </w:p>
        </w:tc>
      </w:tr>
      <w:tr w:rsidR="00081C47" w:rsidRPr="00081C47" w:rsidTr="00081C47">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bl>
    <w:p w:rsidR="00081C47" w:rsidRPr="00081C47" w:rsidRDefault="00081C47" w:rsidP="00081C47">
      <w:pPr>
        <w:spacing w:before="0"/>
        <w:rPr>
          <w:rFonts w:cs="Arial"/>
          <w:b/>
          <w:bCs/>
          <w:i/>
          <w:iCs/>
          <w:sz w:val="24"/>
          <w:szCs w:val="24"/>
          <w:u w:val="single"/>
        </w:rPr>
      </w:pPr>
    </w:p>
    <w:p w:rsidR="00081C47" w:rsidRPr="00081C47" w:rsidRDefault="00081C47" w:rsidP="00081C47">
      <w:pPr>
        <w:spacing w:before="0"/>
        <w:rPr>
          <w:rFonts w:cs="Arial"/>
          <w:i/>
          <w:iCs/>
          <w:sz w:val="20"/>
          <w:szCs w:val="20"/>
          <w:lang w:val="ru-RU"/>
        </w:rPr>
      </w:pPr>
      <w:r w:rsidRPr="00081C47">
        <w:rPr>
          <w:rFonts w:cs="Arial"/>
          <w:b/>
          <w:bCs/>
          <w:i/>
          <w:iCs/>
          <w:sz w:val="20"/>
          <w:szCs w:val="20"/>
          <w:u w:val="single"/>
        </w:rPr>
        <w:t>Напомена:</w:t>
      </w:r>
    </w:p>
    <w:p w:rsidR="00081C47" w:rsidRPr="00081C47" w:rsidRDefault="00081C47" w:rsidP="00081C47">
      <w:pPr>
        <w:spacing w:before="0"/>
        <w:rPr>
          <w:rFonts w:cs="Arial"/>
          <w:i/>
          <w:iCs/>
          <w:sz w:val="20"/>
          <w:szCs w:val="20"/>
          <w:lang w:val="ru-RU"/>
        </w:rPr>
      </w:pPr>
      <w:r w:rsidRPr="00081C47">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w:t>
      </w:r>
      <w:r w:rsidRPr="00081C47">
        <w:rPr>
          <w:rFonts w:cs="Arial"/>
          <w:i/>
          <w:iCs/>
          <w:sz w:val="20"/>
          <w:szCs w:val="20"/>
          <w:lang w:val="ru-RU"/>
        </w:rPr>
        <w:lastRenderedPageBreak/>
        <w:t>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81C47" w:rsidRPr="00081C47" w:rsidRDefault="00081C47" w:rsidP="00081C47">
      <w:pPr>
        <w:spacing w:before="0"/>
        <w:rPr>
          <w:rFonts w:cs="Arial"/>
          <w:i/>
          <w:iCs/>
          <w:sz w:val="24"/>
          <w:szCs w:val="24"/>
          <w:lang w:val="ru-RU"/>
        </w:rPr>
      </w:pPr>
    </w:p>
    <w:p w:rsidR="00081C47" w:rsidRPr="00081C47" w:rsidRDefault="00081C47" w:rsidP="00081C47">
      <w:pPr>
        <w:spacing w:before="0"/>
        <w:ind w:left="-284"/>
        <w:rPr>
          <w:rFonts w:eastAsia="TimesNewRomanPSMT" w:cs="Arial"/>
          <w:b/>
          <w:bCs/>
          <w:sz w:val="24"/>
          <w:szCs w:val="24"/>
          <w:lang w:val="sr-Cyrl-CS"/>
        </w:rPr>
      </w:pPr>
      <w:r w:rsidRPr="00081C47">
        <w:rPr>
          <w:rFonts w:eastAsia="TimesNewRomanPSMT" w:cs="Arial"/>
          <w:b/>
          <w:bCs/>
          <w:sz w:val="24"/>
          <w:szCs w:val="24"/>
          <w:lang w:val="sr-Cyrl-CS"/>
        </w:rPr>
        <w:t>5) ЦЕНА И КОМЕРЦИЈАЛНИ УСЛОВИ ПОНУДЕ</w:t>
      </w:r>
    </w:p>
    <w:p w:rsidR="00081C47" w:rsidRPr="00081C47" w:rsidRDefault="00081C47" w:rsidP="00081C47">
      <w:pPr>
        <w:ind w:left="-284"/>
        <w:rPr>
          <w:rFonts w:eastAsia="TimesNewRomanPSMT"/>
          <w:lang w:val="sr-Cyrl-CS"/>
        </w:rPr>
      </w:pPr>
    </w:p>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ЦЕНА</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81C47" w:rsidRPr="00081C47" w:rsidTr="00081C47">
        <w:trPr>
          <w:trHeight w:val="485"/>
        </w:trPr>
        <w:tc>
          <w:tcPr>
            <w:tcW w:w="4948" w:type="dxa"/>
            <w:shd w:val="clear" w:color="auto" w:fill="F2F2F2" w:themeFill="background1" w:themeFillShade="F2"/>
            <w:vAlign w:val="center"/>
          </w:tcPr>
          <w:p w:rsidR="00081C47" w:rsidRPr="00081C47" w:rsidRDefault="00081C47" w:rsidP="00081C47">
            <w:pPr>
              <w:spacing w:before="0"/>
              <w:jc w:val="center"/>
              <w:rPr>
                <w:rFonts w:cs="Arial"/>
                <w:b/>
                <w:bCs/>
                <w:i/>
                <w:iCs/>
                <w:sz w:val="24"/>
                <w:szCs w:val="24"/>
                <w:lang w:val="sr-Cyrl-CS"/>
              </w:rPr>
            </w:pPr>
            <w:r w:rsidRPr="00081C47">
              <w:rPr>
                <w:rFonts w:eastAsia="TimesNewRomanPSMT" w:cs="Arial"/>
                <w:b/>
                <w:bCs/>
                <w:sz w:val="24"/>
                <w:szCs w:val="24"/>
              </w:rPr>
              <w:t xml:space="preserve">ПРЕДМЕТ </w:t>
            </w:r>
            <w:r w:rsidRPr="00081C47">
              <w:rPr>
                <w:rFonts w:eastAsia="TimesNewRomanPSMT" w:cs="Arial"/>
                <w:b/>
                <w:bCs/>
                <w:sz w:val="24"/>
                <w:szCs w:val="24"/>
                <w:lang w:val="sr-Cyrl-CS"/>
              </w:rPr>
              <w:t xml:space="preserve">И БРОЈ </w:t>
            </w:r>
            <w:r w:rsidRPr="00081C47">
              <w:rPr>
                <w:rFonts w:eastAsia="TimesNewRomanPSMT" w:cs="Arial"/>
                <w:b/>
                <w:bCs/>
                <w:sz w:val="24"/>
                <w:szCs w:val="24"/>
              </w:rPr>
              <w:t>НАБАВКЕ</w:t>
            </w:r>
          </w:p>
        </w:tc>
        <w:tc>
          <w:tcPr>
            <w:tcW w:w="5103" w:type="dxa"/>
            <w:shd w:val="clear" w:color="auto" w:fill="F2F2F2" w:themeFill="background1" w:themeFillShade="F2"/>
            <w:vAlign w:val="center"/>
          </w:tcPr>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УКУПНА ЦЕНА без ПДВ-а (</w:t>
            </w:r>
            <w:r w:rsidRPr="00081C47">
              <w:rPr>
                <w:rFonts w:eastAsia="Arial Unicode MS" w:cs="Arial"/>
                <w:b/>
                <w:bCs/>
                <w:iCs/>
                <w:kern w:val="1"/>
                <w:sz w:val="24"/>
                <w:szCs w:val="24"/>
                <w:lang w:val="sr-Cyrl-CS" w:eastAsia="ar-SA"/>
              </w:rPr>
              <w:t>динара)</w:t>
            </w:r>
          </w:p>
        </w:tc>
      </w:tr>
      <w:tr w:rsidR="00081C47" w:rsidRPr="00081C47" w:rsidTr="00081C47">
        <w:trPr>
          <w:trHeight w:val="440"/>
        </w:trPr>
        <w:tc>
          <w:tcPr>
            <w:tcW w:w="4948" w:type="dxa"/>
            <w:vAlign w:val="center"/>
          </w:tcPr>
          <w:p w:rsidR="00081C47" w:rsidRPr="00081C47" w:rsidRDefault="00081C47" w:rsidP="00081C47">
            <w:pPr>
              <w:spacing w:before="0"/>
              <w:jc w:val="center"/>
              <w:rPr>
                <w:rFonts w:cs="Arial"/>
                <w:b/>
                <w:i/>
                <w:sz w:val="24"/>
                <w:szCs w:val="24"/>
                <w:lang w:val="ru-RU"/>
              </w:rPr>
            </w:pPr>
            <w:r>
              <w:rPr>
                <w:rFonts w:eastAsia="TimesNewRomanPS-BoldMT" w:cs="Arial"/>
                <w:bCs/>
                <w:color w:val="000000"/>
                <w:sz w:val="24"/>
                <w:szCs w:val="24"/>
                <w:lang w:val="ru-RU"/>
              </w:rPr>
              <w:t>Партија 2</w:t>
            </w:r>
            <w:r w:rsidRPr="00081C47">
              <w:rPr>
                <w:rFonts w:eastAsia="TimesNewRomanPS-BoldMT" w:cs="Arial"/>
                <w:bCs/>
                <w:color w:val="000000"/>
                <w:sz w:val="24"/>
                <w:szCs w:val="24"/>
                <w:lang w:val="ru-RU"/>
              </w:rPr>
              <w:t xml:space="preserve"> - Одржавање опреме за штампање рачуна, обавештења, опомена и др. за потребе ТЦ Кра</w:t>
            </w:r>
            <w:r>
              <w:rPr>
                <w:rFonts w:eastAsia="TimesNewRomanPS-BoldMT" w:cs="Arial"/>
                <w:bCs/>
                <w:color w:val="000000"/>
                <w:sz w:val="24"/>
                <w:szCs w:val="24"/>
                <w:lang w:val="ru-RU"/>
              </w:rPr>
              <w:t>љево</w:t>
            </w:r>
            <w:r w:rsidRPr="00081C47">
              <w:rPr>
                <w:rFonts w:eastAsia="TimesNewRomanPS-BoldMT" w:cs="Arial"/>
                <w:bCs/>
                <w:color w:val="000000"/>
                <w:sz w:val="24"/>
                <w:szCs w:val="24"/>
                <w:lang w:val="ru-RU"/>
              </w:rPr>
              <w:t xml:space="preserve"> ЈН/8000/0057/2016 </w:t>
            </w:r>
          </w:p>
        </w:tc>
        <w:tc>
          <w:tcPr>
            <w:tcW w:w="5103" w:type="dxa"/>
          </w:tcPr>
          <w:p w:rsidR="00081C47" w:rsidRPr="00081C47" w:rsidRDefault="00081C47" w:rsidP="00081C47">
            <w:pPr>
              <w:spacing w:before="0"/>
              <w:rPr>
                <w:rFonts w:cs="Arial"/>
                <w:sz w:val="24"/>
                <w:szCs w:val="24"/>
                <w:lang w:val="sr-Cyrl-RS" w:eastAsia="sr-Latn-CS"/>
              </w:rPr>
            </w:pPr>
          </w:p>
        </w:tc>
      </w:tr>
    </w:tbl>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81C47" w:rsidRPr="00081C47" w:rsidTr="00081C47">
        <w:trPr>
          <w:trHeight w:val="620"/>
        </w:trPr>
        <w:tc>
          <w:tcPr>
            <w:tcW w:w="4948" w:type="dxa"/>
            <w:shd w:val="clear" w:color="auto" w:fill="F2F2F2" w:themeFill="background1" w:themeFillShade="F2"/>
            <w:vAlign w:val="center"/>
          </w:tcPr>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УСЛОВ НАРУЧИОЦА</w:t>
            </w:r>
          </w:p>
        </w:tc>
        <w:tc>
          <w:tcPr>
            <w:tcW w:w="5103" w:type="dxa"/>
            <w:shd w:val="clear" w:color="auto" w:fill="F2F2F2" w:themeFill="background1" w:themeFillShade="F2"/>
            <w:vAlign w:val="center"/>
          </w:tcPr>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ПОНУДА ПОНУЂАЧА</w:t>
            </w:r>
          </w:p>
        </w:tc>
      </w:tr>
      <w:tr w:rsidR="00081C47" w:rsidRPr="00081C47" w:rsidTr="00081C47">
        <w:trPr>
          <w:trHeight w:val="1835"/>
        </w:trPr>
        <w:tc>
          <w:tcPr>
            <w:tcW w:w="4948" w:type="dxa"/>
            <w:vAlign w:val="center"/>
          </w:tcPr>
          <w:p w:rsidR="00081C47" w:rsidRPr="00081C47" w:rsidRDefault="00081C47" w:rsidP="00081C47">
            <w:pPr>
              <w:spacing w:before="0"/>
              <w:contextualSpacing/>
              <w:jc w:val="center"/>
              <w:rPr>
                <w:rFonts w:cs="Arial"/>
                <w:b/>
                <w:bCs/>
                <w:iCs/>
                <w:sz w:val="24"/>
                <w:szCs w:val="24"/>
                <w:lang w:val="sr-Cyrl-CS"/>
              </w:rPr>
            </w:pPr>
            <w:r w:rsidRPr="00081C47">
              <w:rPr>
                <w:rFonts w:cs="Arial"/>
                <w:b/>
                <w:bCs/>
                <w:iCs/>
                <w:sz w:val="24"/>
                <w:szCs w:val="24"/>
                <w:lang w:val="sr-Cyrl-CS"/>
              </w:rPr>
              <w:t>РОК И НАЧИН ПЛАЋАЊА</w:t>
            </w:r>
          </w:p>
          <w:p w:rsidR="00081C47" w:rsidRPr="00081C47" w:rsidRDefault="00081C47" w:rsidP="00081C47">
            <w:pPr>
              <w:tabs>
                <w:tab w:val="left" w:pos="567"/>
              </w:tabs>
              <w:spacing w:before="0"/>
              <w:contextualSpacing/>
              <w:jc w:val="center"/>
              <w:rPr>
                <w:rFonts w:cs="Arial"/>
                <w:b/>
                <w:bCs/>
                <w:i/>
                <w:iCs/>
                <w:sz w:val="24"/>
                <w:szCs w:val="24"/>
                <w:lang w:val="sr-Cyrl-CS"/>
              </w:rPr>
            </w:pPr>
            <w:r w:rsidRPr="00081C47">
              <w:rPr>
                <w:rFonts w:cs="Arial"/>
                <w:sz w:val="24"/>
                <w:szCs w:val="24"/>
                <w:lang w:val="sr-Cyrl-RS" w:eastAsia="sr-Latn-RS"/>
              </w:rPr>
              <w:t>Месечно плаћање (за претходни месец), у законском року до 45 дана од дана пријема исправног рачуна.</w:t>
            </w:r>
          </w:p>
        </w:tc>
        <w:tc>
          <w:tcPr>
            <w:tcW w:w="5103" w:type="dxa"/>
            <w:vAlign w:val="center"/>
          </w:tcPr>
          <w:p w:rsidR="00081C47" w:rsidRPr="00081C47" w:rsidRDefault="00081C47" w:rsidP="00081C47">
            <w:pPr>
              <w:spacing w:before="0"/>
              <w:rPr>
                <w:rFonts w:cs="Arial"/>
                <w:bCs/>
                <w:i/>
                <w:iCs/>
                <w:sz w:val="24"/>
                <w:szCs w:val="24"/>
                <w:lang w:val="sr-Cyrl-CS"/>
              </w:rPr>
            </w:pPr>
          </w:p>
          <w:p w:rsidR="00081C47" w:rsidRPr="00081C47" w:rsidRDefault="00081C47" w:rsidP="00081C47">
            <w:pPr>
              <w:spacing w:before="0"/>
              <w:jc w:val="center"/>
              <w:rPr>
                <w:rFonts w:cs="Arial"/>
                <w:bCs/>
                <w:iCs/>
                <w:sz w:val="24"/>
                <w:szCs w:val="24"/>
                <w:lang w:val="sr-Cyrl-CS"/>
              </w:rPr>
            </w:pPr>
            <w:r w:rsidRPr="00081C47">
              <w:rPr>
                <w:rFonts w:cs="Arial"/>
                <w:bCs/>
                <w:iCs/>
                <w:sz w:val="24"/>
                <w:szCs w:val="24"/>
                <w:lang w:val="sr-Cyrl-CS"/>
              </w:rPr>
              <w:t>Сагласан за захтевом Наручиоца</w:t>
            </w:r>
          </w:p>
          <w:p w:rsidR="00081C47" w:rsidRPr="00081C47" w:rsidRDefault="00081C47" w:rsidP="00081C47">
            <w:pPr>
              <w:spacing w:before="0"/>
              <w:jc w:val="center"/>
              <w:rPr>
                <w:rFonts w:cs="Arial"/>
                <w:bCs/>
                <w:iCs/>
                <w:sz w:val="24"/>
                <w:szCs w:val="24"/>
                <w:lang w:val="sr-Cyrl-CS"/>
              </w:rPr>
            </w:pPr>
            <w:r w:rsidRPr="00081C47">
              <w:rPr>
                <w:rFonts w:cs="Arial"/>
                <w:bCs/>
                <w:iCs/>
                <w:sz w:val="24"/>
                <w:szCs w:val="24"/>
                <w:lang w:val="sr-Cyrl-CS"/>
              </w:rPr>
              <w:t xml:space="preserve">ДА/НЕ </w:t>
            </w:r>
          </w:p>
          <w:p w:rsidR="00081C47" w:rsidRPr="00081C47" w:rsidRDefault="00081C47" w:rsidP="00081C47">
            <w:pPr>
              <w:spacing w:before="0"/>
              <w:jc w:val="center"/>
              <w:rPr>
                <w:rFonts w:cs="Arial"/>
                <w:bCs/>
                <w:i/>
                <w:iCs/>
                <w:sz w:val="24"/>
                <w:szCs w:val="24"/>
                <w:lang w:val="sr-Cyrl-CS"/>
              </w:rPr>
            </w:pPr>
            <w:r w:rsidRPr="00081C47">
              <w:rPr>
                <w:rFonts w:cs="Arial"/>
                <w:bCs/>
                <w:i/>
                <w:iCs/>
                <w:sz w:val="24"/>
                <w:szCs w:val="24"/>
                <w:lang w:val="sr-Cyrl-CS"/>
              </w:rPr>
              <w:t>(заокружити)</w:t>
            </w:r>
          </w:p>
          <w:p w:rsidR="00081C47" w:rsidRPr="00081C47" w:rsidRDefault="00081C47" w:rsidP="00081C47">
            <w:pPr>
              <w:spacing w:before="0"/>
              <w:jc w:val="center"/>
              <w:rPr>
                <w:rFonts w:cs="Arial"/>
                <w:b/>
                <w:bCs/>
                <w:i/>
                <w:iCs/>
                <w:sz w:val="24"/>
                <w:szCs w:val="24"/>
                <w:lang w:val="sr-Cyrl-CS"/>
              </w:rPr>
            </w:pPr>
          </w:p>
        </w:tc>
      </w:tr>
      <w:tr w:rsidR="00081C47" w:rsidRPr="00081C47" w:rsidTr="00081C47">
        <w:trPr>
          <w:trHeight w:val="1920"/>
        </w:trPr>
        <w:tc>
          <w:tcPr>
            <w:tcW w:w="4948" w:type="dxa"/>
            <w:vAlign w:val="center"/>
          </w:tcPr>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РОК ИЗВРШЕЊА УСЛУГЕ</w:t>
            </w:r>
          </w:p>
        </w:tc>
        <w:tc>
          <w:tcPr>
            <w:tcW w:w="5103" w:type="dxa"/>
            <w:vAlign w:val="center"/>
          </w:tcPr>
          <w:p w:rsidR="00081C47" w:rsidRPr="00081C47" w:rsidRDefault="00081C47" w:rsidP="00081C47">
            <w:pPr>
              <w:spacing w:before="0"/>
              <w:jc w:val="left"/>
              <w:rPr>
                <w:rFonts w:cs="Arial"/>
                <w:bCs/>
                <w:iCs/>
                <w:sz w:val="24"/>
                <w:szCs w:val="24"/>
              </w:rPr>
            </w:pPr>
            <w:r w:rsidRPr="00081C47">
              <w:rPr>
                <w:rFonts w:cs="Arial"/>
                <w:bCs/>
                <w:iCs/>
                <w:sz w:val="24"/>
                <w:szCs w:val="24"/>
                <w:lang w:val="sr-Cyrl-RS"/>
              </w:rPr>
              <w:t>Понуђач је дужан да започне интервенцију</w:t>
            </w:r>
            <w:r w:rsidRPr="00081C47">
              <w:rPr>
                <w:rFonts w:cs="Arial"/>
                <w:bCs/>
                <w:iCs/>
                <w:sz w:val="24"/>
                <w:szCs w:val="24"/>
              </w:rPr>
              <w:t xml:space="preserve"> </w:t>
            </w:r>
            <w:r w:rsidRPr="00081C47">
              <w:rPr>
                <w:rFonts w:cs="Arial"/>
                <w:bCs/>
                <w:iCs/>
                <w:sz w:val="24"/>
                <w:szCs w:val="24"/>
                <w:lang w:val="sr-Cyrl-RS"/>
              </w:rPr>
              <w:t>у року од  ____ часова</w:t>
            </w:r>
            <w:r w:rsidRPr="00081C47">
              <w:rPr>
                <w:rFonts w:cs="Arial"/>
                <w:bCs/>
                <w:iCs/>
                <w:sz w:val="24"/>
                <w:szCs w:val="24"/>
              </w:rPr>
              <w:t xml:space="preserve"> </w:t>
            </w:r>
            <w:r w:rsidRPr="00081C47">
              <w:rPr>
                <w:rFonts w:cs="Arial"/>
                <w:bCs/>
                <w:i/>
                <w:iCs/>
                <w:sz w:val="24"/>
                <w:szCs w:val="24"/>
                <w:lang w:val="sr-Cyrl-RS"/>
              </w:rPr>
              <w:t xml:space="preserve">(максимално </w:t>
            </w:r>
            <w:r w:rsidRPr="00081C47">
              <w:rPr>
                <w:rFonts w:cs="Arial"/>
                <w:bCs/>
                <w:i/>
                <w:iCs/>
                <w:sz w:val="24"/>
                <w:szCs w:val="24"/>
              </w:rPr>
              <w:t>8)</w:t>
            </w:r>
            <w:r w:rsidRPr="00081C47">
              <w:rPr>
                <w:rFonts w:cs="Arial"/>
                <w:bCs/>
                <w:iCs/>
                <w:sz w:val="24"/>
                <w:szCs w:val="24"/>
              </w:rPr>
              <w:t xml:space="preserve"> од позива Наручиоца</w:t>
            </w:r>
            <w:r w:rsidRPr="00081C47">
              <w:rPr>
                <w:rFonts w:cs="Arial"/>
                <w:bCs/>
                <w:iCs/>
                <w:sz w:val="24"/>
                <w:szCs w:val="24"/>
                <w:lang w:val="sr-Cyrl-RS"/>
              </w:rPr>
              <w:t xml:space="preserve"> на интервенцију</w:t>
            </w:r>
            <w:r w:rsidRPr="00081C47">
              <w:rPr>
                <w:rFonts w:cs="Arial"/>
                <w:bCs/>
                <w:iCs/>
                <w:sz w:val="24"/>
                <w:szCs w:val="24"/>
              </w:rPr>
              <w:t>.</w:t>
            </w:r>
          </w:p>
          <w:p w:rsidR="00081C47" w:rsidRPr="00081C47" w:rsidRDefault="00081C47" w:rsidP="00081C47">
            <w:pPr>
              <w:spacing w:before="0"/>
              <w:jc w:val="left"/>
              <w:rPr>
                <w:rFonts w:cs="Arial"/>
                <w:sz w:val="24"/>
                <w:szCs w:val="24"/>
                <w:lang w:val="sr-Cyrl-RS"/>
              </w:rPr>
            </w:pPr>
            <w:r w:rsidRPr="00081C47">
              <w:rPr>
                <w:rFonts w:cs="Arial"/>
                <w:sz w:val="24"/>
                <w:szCs w:val="24"/>
                <w:lang w:val="sr-Cyrl-CS"/>
              </w:rPr>
              <w:t>Рок за извршење интрвенције је ____ часа (максимално 24) од изласка на интервенцију.</w:t>
            </w:r>
          </w:p>
        </w:tc>
      </w:tr>
      <w:tr w:rsidR="00081C47" w:rsidRPr="00081C47" w:rsidTr="00081C47">
        <w:trPr>
          <w:trHeight w:val="983"/>
        </w:trPr>
        <w:tc>
          <w:tcPr>
            <w:tcW w:w="4948" w:type="dxa"/>
            <w:vAlign w:val="center"/>
          </w:tcPr>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МЕСТО ИЗВРШЕЊА</w:t>
            </w:r>
          </w:p>
          <w:p w:rsidR="00081C47" w:rsidRPr="00081C47" w:rsidRDefault="00081C47" w:rsidP="00081C47">
            <w:pPr>
              <w:spacing w:before="0"/>
              <w:jc w:val="center"/>
              <w:rPr>
                <w:rFonts w:cs="Arial"/>
                <w:b/>
                <w:sz w:val="24"/>
                <w:szCs w:val="24"/>
                <w:lang w:eastAsia="ar-SA"/>
              </w:rPr>
            </w:pPr>
            <w:r>
              <w:rPr>
                <w:rFonts w:cs="Arial"/>
                <w:bCs/>
                <w:sz w:val="24"/>
                <w:szCs w:val="18"/>
                <w:lang w:val="sr-Cyrl-RS" w:eastAsia="sr-Cyrl-CS"/>
              </w:rPr>
              <w:t>ТЦ Краљево</w:t>
            </w:r>
            <w:r w:rsidRPr="00081C47">
              <w:rPr>
                <w:rFonts w:cs="Arial"/>
                <w:bCs/>
                <w:sz w:val="24"/>
                <w:szCs w:val="18"/>
                <w:lang w:val="sr-Cyrl-RS" w:eastAsia="sr-Cyrl-CS"/>
              </w:rPr>
              <w:t>, адресе су наведене у Табели 2 у тачки 3.2 конкурсне документације</w:t>
            </w:r>
          </w:p>
        </w:tc>
        <w:tc>
          <w:tcPr>
            <w:tcW w:w="5103" w:type="dxa"/>
            <w:vAlign w:val="center"/>
          </w:tcPr>
          <w:p w:rsidR="00081C47" w:rsidRPr="00081C47" w:rsidRDefault="00081C47" w:rsidP="00081C47">
            <w:pPr>
              <w:spacing w:before="0"/>
              <w:jc w:val="center"/>
              <w:rPr>
                <w:rFonts w:cs="Arial"/>
                <w:bCs/>
                <w:iCs/>
                <w:sz w:val="24"/>
                <w:szCs w:val="24"/>
                <w:lang w:val="sr-Cyrl-CS"/>
              </w:rPr>
            </w:pPr>
            <w:r w:rsidRPr="00081C47">
              <w:rPr>
                <w:rFonts w:cs="Arial"/>
                <w:bCs/>
                <w:iCs/>
                <w:sz w:val="24"/>
                <w:szCs w:val="24"/>
                <w:lang w:val="sr-Cyrl-CS"/>
              </w:rPr>
              <w:t>Сагласан за захтевом Наручиоца</w:t>
            </w:r>
          </w:p>
          <w:p w:rsidR="00081C47" w:rsidRPr="00081C47" w:rsidRDefault="00081C47" w:rsidP="00081C47">
            <w:pPr>
              <w:spacing w:before="0"/>
              <w:jc w:val="center"/>
              <w:rPr>
                <w:rFonts w:cs="Arial"/>
                <w:bCs/>
                <w:iCs/>
                <w:sz w:val="24"/>
                <w:szCs w:val="24"/>
                <w:lang w:val="sr-Cyrl-CS"/>
              </w:rPr>
            </w:pPr>
            <w:r w:rsidRPr="00081C47">
              <w:rPr>
                <w:rFonts w:cs="Arial"/>
                <w:bCs/>
                <w:iCs/>
                <w:sz w:val="24"/>
                <w:szCs w:val="24"/>
                <w:lang w:val="sr-Cyrl-CS"/>
              </w:rPr>
              <w:t xml:space="preserve">ДА/НЕ </w:t>
            </w:r>
          </w:p>
          <w:p w:rsidR="00081C47" w:rsidRPr="00081C47" w:rsidRDefault="00081C47" w:rsidP="00081C47">
            <w:pPr>
              <w:spacing w:before="0"/>
              <w:jc w:val="center"/>
              <w:rPr>
                <w:rFonts w:cs="Arial"/>
                <w:b/>
                <w:bCs/>
                <w:i/>
                <w:iCs/>
                <w:sz w:val="24"/>
                <w:szCs w:val="24"/>
                <w:lang w:val="sr-Cyrl-CS"/>
              </w:rPr>
            </w:pPr>
            <w:r w:rsidRPr="00081C47">
              <w:rPr>
                <w:rFonts w:cs="Arial"/>
                <w:bCs/>
                <w:i/>
                <w:iCs/>
                <w:sz w:val="24"/>
                <w:szCs w:val="24"/>
                <w:lang w:val="sr-Cyrl-CS"/>
              </w:rPr>
              <w:t>(заокружити)</w:t>
            </w:r>
          </w:p>
        </w:tc>
      </w:tr>
      <w:tr w:rsidR="00081C47" w:rsidRPr="00081C47" w:rsidTr="00081C47">
        <w:trPr>
          <w:trHeight w:val="983"/>
        </w:trPr>
        <w:tc>
          <w:tcPr>
            <w:tcW w:w="4948" w:type="dxa"/>
            <w:vAlign w:val="center"/>
          </w:tcPr>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РОК ВАЖЕЊА ПОНУДЕ</w:t>
            </w:r>
          </w:p>
          <w:p w:rsidR="00081C47" w:rsidRPr="00081C47" w:rsidRDefault="00081C47" w:rsidP="00081C47">
            <w:pPr>
              <w:spacing w:before="0"/>
              <w:jc w:val="center"/>
              <w:rPr>
                <w:rFonts w:cs="Arial"/>
                <w:b/>
                <w:bCs/>
                <w:iCs/>
                <w:sz w:val="24"/>
                <w:szCs w:val="24"/>
                <w:lang w:val="sr-Cyrl-CS"/>
              </w:rPr>
            </w:pPr>
            <w:r w:rsidRPr="00081C47">
              <w:rPr>
                <w:rFonts w:cs="Arial"/>
                <w:bCs/>
                <w:iCs/>
                <w:sz w:val="24"/>
                <w:szCs w:val="24"/>
                <w:lang w:val="sr-Cyrl-CS"/>
              </w:rPr>
              <w:t>не може бити краћ</w:t>
            </w:r>
            <w:r w:rsidRPr="00081C47">
              <w:rPr>
                <w:rFonts w:cs="Arial"/>
                <w:bCs/>
                <w:iCs/>
                <w:sz w:val="24"/>
                <w:szCs w:val="24"/>
                <w:lang w:val="ru-RU"/>
              </w:rPr>
              <w:t>и</w:t>
            </w:r>
            <w:r w:rsidRPr="00081C47">
              <w:rPr>
                <w:rFonts w:cs="Arial"/>
                <w:bCs/>
                <w:iCs/>
                <w:sz w:val="24"/>
                <w:szCs w:val="24"/>
                <w:lang w:val="sr-Cyrl-CS"/>
              </w:rPr>
              <w:t xml:space="preserve"> од 90 дана од дана отварања понуда</w:t>
            </w:r>
          </w:p>
        </w:tc>
        <w:tc>
          <w:tcPr>
            <w:tcW w:w="5103" w:type="dxa"/>
            <w:vAlign w:val="center"/>
          </w:tcPr>
          <w:p w:rsidR="00081C47" w:rsidRPr="00081C47" w:rsidRDefault="00081C47" w:rsidP="00081C47">
            <w:pPr>
              <w:spacing w:before="0"/>
              <w:jc w:val="center"/>
              <w:rPr>
                <w:rFonts w:cs="Arial"/>
                <w:b/>
                <w:bCs/>
                <w:iCs/>
                <w:sz w:val="24"/>
                <w:szCs w:val="24"/>
                <w:lang w:val="sr-Cyrl-CS"/>
              </w:rPr>
            </w:pPr>
          </w:p>
          <w:p w:rsidR="00081C47" w:rsidRPr="00081C47" w:rsidRDefault="00081C47" w:rsidP="00081C47">
            <w:pPr>
              <w:spacing w:before="0"/>
              <w:jc w:val="center"/>
              <w:rPr>
                <w:rFonts w:cs="Arial"/>
                <w:b/>
                <w:bCs/>
                <w:iCs/>
                <w:sz w:val="24"/>
                <w:szCs w:val="24"/>
                <w:lang w:val="sr-Cyrl-CS"/>
              </w:rPr>
            </w:pPr>
            <w:r w:rsidRPr="00081C47">
              <w:rPr>
                <w:rFonts w:cs="Arial"/>
                <w:bCs/>
                <w:iCs/>
                <w:sz w:val="24"/>
                <w:szCs w:val="24"/>
                <w:lang w:val="sr-Cyrl-CS"/>
              </w:rPr>
              <w:t>_____ дана од дана отварања понуда</w:t>
            </w:r>
          </w:p>
        </w:tc>
      </w:tr>
      <w:tr w:rsidR="00081C47" w:rsidRPr="00081C47" w:rsidTr="00081C47">
        <w:tc>
          <w:tcPr>
            <w:tcW w:w="10051" w:type="dxa"/>
            <w:gridSpan w:val="2"/>
          </w:tcPr>
          <w:p w:rsidR="00081C47" w:rsidRPr="00081C47" w:rsidRDefault="00081C47" w:rsidP="00081C47">
            <w:pPr>
              <w:spacing w:before="0"/>
              <w:rPr>
                <w:rFonts w:cs="Arial"/>
                <w:bCs/>
                <w:iCs/>
                <w:sz w:val="24"/>
                <w:szCs w:val="24"/>
                <w:lang w:val="sr-Cyrl-CS"/>
              </w:rPr>
            </w:pPr>
            <w:r w:rsidRPr="00081C47">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081C47" w:rsidRPr="00081C47" w:rsidRDefault="00081C47" w:rsidP="00081C47">
      <w:pPr>
        <w:spacing w:before="0"/>
        <w:rPr>
          <w:rFonts w:cs="Arial"/>
          <w:b/>
          <w:bCs/>
          <w:i/>
          <w:iCs/>
          <w:sz w:val="24"/>
          <w:szCs w:val="24"/>
          <w:lang w:val="sr-Cyrl-CS"/>
        </w:rPr>
      </w:pPr>
    </w:p>
    <w:p w:rsidR="00081C47" w:rsidRPr="00081C47" w:rsidRDefault="00081C47" w:rsidP="00081C47">
      <w:pPr>
        <w:spacing w:before="0"/>
        <w:rPr>
          <w:rFonts w:eastAsia="TimesNewRomanPSMT" w:cs="Arial"/>
          <w:bCs/>
          <w:sz w:val="24"/>
          <w:szCs w:val="24"/>
          <w:lang w:val="ru-RU"/>
        </w:rPr>
      </w:pPr>
    </w:p>
    <w:p w:rsidR="00081C47" w:rsidRPr="00081C47" w:rsidRDefault="00081C47" w:rsidP="00081C47">
      <w:pPr>
        <w:spacing w:before="0"/>
        <w:ind w:firstLine="720"/>
        <w:rPr>
          <w:rFonts w:eastAsia="TimesNewRomanPSMT" w:cs="Arial"/>
          <w:bCs/>
          <w:sz w:val="24"/>
          <w:szCs w:val="24"/>
          <w:lang w:val="sr-Cyrl-CS"/>
        </w:rPr>
      </w:pPr>
      <w:r w:rsidRPr="00081C47">
        <w:rPr>
          <w:rFonts w:eastAsia="TimesNewRomanPSMT" w:cs="Arial"/>
          <w:bCs/>
          <w:sz w:val="24"/>
          <w:szCs w:val="24"/>
          <w:lang w:val="ru-RU"/>
        </w:rPr>
        <w:t xml:space="preserve">       Датум </w:t>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t xml:space="preserve">          </w:t>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t xml:space="preserve">   Понуђач</w:t>
      </w:r>
    </w:p>
    <w:p w:rsidR="00081C47" w:rsidRPr="00081C47" w:rsidRDefault="00081C47" w:rsidP="00081C47">
      <w:pPr>
        <w:spacing w:before="0"/>
        <w:ind w:left="720" w:firstLine="720"/>
        <w:rPr>
          <w:rFonts w:eastAsia="TimesNewRomanPSMT" w:cs="Arial"/>
          <w:bCs/>
          <w:sz w:val="24"/>
          <w:szCs w:val="24"/>
          <w:lang w:val="sr-Cyrl-CS"/>
        </w:rPr>
      </w:pPr>
    </w:p>
    <w:p w:rsidR="00081C47" w:rsidRPr="00081C47" w:rsidRDefault="00081C47" w:rsidP="00081C47">
      <w:pPr>
        <w:spacing w:before="0"/>
        <w:rPr>
          <w:rFonts w:eastAsia="TimesNewRomanPS-BoldMT" w:cs="Arial"/>
          <w:b/>
          <w:bCs/>
          <w:i/>
          <w:iCs/>
          <w:sz w:val="24"/>
          <w:szCs w:val="24"/>
          <w:lang w:val="sr-Cyrl-CS"/>
        </w:rPr>
      </w:pPr>
      <w:r w:rsidRPr="00081C47">
        <w:rPr>
          <w:rFonts w:eastAsia="TimesNewRomanPS-BoldMT" w:cs="Arial"/>
          <w:b/>
          <w:bCs/>
          <w:i/>
          <w:iCs/>
          <w:sz w:val="24"/>
          <w:szCs w:val="24"/>
          <w:lang w:val="ru-RU"/>
        </w:rPr>
        <w:t>________________________</w:t>
      </w:r>
      <w:r w:rsidRPr="00081C47">
        <w:rPr>
          <w:rFonts w:eastAsia="TimesNewRomanPS-BoldMT" w:cs="Arial"/>
          <w:b/>
          <w:bCs/>
          <w:i/>
          <w:iCs/>
          <w:sz w:val="24"/>
          <w:szCs w:val="24"/>
          <w:lang w:val="sr-Cyrl-CS"/>
        </w:rPr>
        <w:t xml:space="preserve">                </w:t>
      </w:r>
      <w:r w:rsidRPr="00081C47">
        <w:rPr>
          <w:rFonts w:eastAsia="TimesNewRomanPS-BoldMT" w:cs="Arial"/>
          <w:bCs/>
          <w:i/>
          <w:iCs/>
          <w:sz w:val="24"/>
          <w:szCs w:val="24"/>
          <w:lang w:val="sr-Cyrl-CS"/>
        </w:rPr>
        <w:t>М.П.</w:t>
      </w:r>
      <w:r w:rsidRPr="00081C47">
        <w:rPr>
          <w:rFonts w:eastAsia="TimesNewRomanPS-BoldMT" w:cs="Arial"/>
          <w:bCs/>
          <w:i/>
          <w:iCs/>
          <w:sz w:val="24"/>
          <w:szCs w:val="24"/>
          <w:lang w:val="ru-RU"/>
        </w:rPr>
        <w:tab/>
      </w:r>
      <w:r w:rsidRPr="00081C47">
        <w:rPr>
          <w:rFonts w:eastAsia="TimesNewRomanPS-BoldMT" w:cs="Arial"/>
          <w:b/>
          <w:bCs/>
          <w:i/>
          <w:iCs/>
          <w:sz w:val="24"/>
          <w:szCs w:val="24"/>
          <w:lang w:val="ru-RU"/>
        </w:rPr>
        <w:t xml:space="preserve">        </w:t>
      </w:r>
      <w:r w:rsidRPr="00081C47">
        <w:rPr>
          <w:rFonts w:eastAsia="TimesNewRomanPS-BoldMT" w:cs="Arial"/>
          <w:b/>
          <w:bCs/>
          <w:i/>
          <w:iCs/>
          <w:sz w:val="24"/>
          <w:szCs w:val="24"/>
          <w:lang w:val="sr-Cyrl-CS"/>
        </w:rPr>
        <w:t>________________________</w:t>
      </w:r>
      <w:r w:rsidRPr="00081C47">
        <w:rPr>
          <w:rFonts w:eastAsia="TimesNewRomanPS-BoldMT" w:cs="Arial"/>
          <w:b/>
          <w:bCs/>
          <w:i/>
          <w:iCs/>
          <w:lang w:val="sr-Cyrl-CS"/>
        </w:rPr>
        <w:t xml:space="preserve">  </w:t>
      </w:r>
      <w:r w:rsidRPr="00081C47">
        <w:rPr>
          <w:rFonts w:eastAsia="TimesNewRomanPS-BoldMT" w:cs="Arial"/>
          <w:b/>
          <w:bCs/>
          <w:i/>
          <w:iCs/>
          <w:sz w:val="24"/>
          <w:szCs w:val="24"/>
          <w:lang w:val="sr-Cyrl-CS"/>
        </w:rPr>
        <w:t xml:space="preserve">                                    </w:t>
      </w:r>
    </w:p>
    <w:p w:rsidR="00081C47" w:rsidRPr="00081C47" w:rsidRDefault="00081C47" w:rsidP="00081C47">
      <w:pPr>
        <w:spacing w:before="0"/>
        <w:rPr>
          <w:rFonts w:cs="Arial"/>
          <w:b/>
          <w:bCs/>
          <w:i/>
          <w:iCs/>
          <w:sz w:val="16"/>
          <w:szCs w:val="16"/>
          <w:u w:val="single"/>
          <w:lang w:val="ru-RU"/>
        </w:rPr>
      </w:pPr>
      <w:r w:rsidRPr="00081C47">
        <w:rPr>
          <w:rFonts w:cs="Arial"/>
          <w:b/>
          <w:bCs/>
          <w:i/>
          <w:iCs/>
          <w:sz w:val="16"/>
          <w:szCs w:val="16"/>
          <w:u w:val="single"/>
          <w:lang w:val="ru-RU"/>
        </w:rPr>
        <w:t xml:space="preserve"> </w:t>
      </w:r>
    </w:p>
    <w:p w:rsidR="00081C47" w:rsidRPr="00081C47" w:rsidRDefault="00081C47" w:rsidP="00081C47">
      <w:pPr>
        <w:spacing w:before="0"/>
        <w:rPr>
          <w:rFonts w:cs="Arial"/>
          <w:b/>
          <w:bCs/>
          <w:i/>
          <w:iCs/>
          <w:sz w:val="16"/>
          <w:szCs w:val="16"/>
          <w:u w:val="single"/>
          <w:lang w:val="ru-RU"/>
        </w:rPr>
      </w:pPr>
    </w:p>
    <w:p w:rsidR="00081C47" w:rsidRPr="00081C47" w:rsidRDefault="00081C47" w:rsidP="00081C47">
      <w:pPr>
        <w:spacing w:before="0"/>
        <w:rPr>
          <w:rFonts w:cs="Arial"/>
          <w:b/>
          <w:bCs/>
          <w:i/>
          <w:iCs/>
          <w:sz w:val="16"/>
          <w:szCs w:val="16"/>
          <w:u w:val="single"/>
          <w:lang w:val="ru-RU"/>
        </w:rPr>
      </w:pPr>
    </w:p>
    <w:p w:rsidR="00081C47" w:rsidRPr="00081C47" w:rsidRDefault="00081C47" w:rsidP="00081C47">
      <w:pPr>
        <w:spacing w:before="0"/>
        <w:rPr>
          <w:rFonts w:cs="Arial"/>
          <w:b/>
          <w:bCs/>
          <w:i/>
          <w:iCs/>
          <w:sz w:val="16"/>
          <w:szCs w:val="16"/>
          <w:u w:val="single"/>
          <w:lang w:val="ru-RU"/>
        </w:rPr>
      </w:pPr>
    </w:p>
    <w:p w:rsidR="00081C47" w:rsidRPr="00081C47" w:rsidRDefault="00081C47" w:rsidP="00081C47">
      <w:pPr>
        <w:spacing w:before="0"/>
        <w:rPr>
          <w:rFonts w:cs="Arial"/>
          <w:b/>
          <w:bCs/>
          <w:i/>
          <w:iCs/>
          <w:sz w:val="16"/>
          <w:szCs w:val="16"/>
          <w:u w:val="single"/>
          <w:lang w:val="ru-RU"/>
        </w:rPr>
      </w:pPr>
    </w:p>
    <w:p w:rsidR="00081C47" w:rsidRPr="00081C47" w:rsidRDefault="00081C47" w:rsidP="00081C47">
      <w:pPr>
        <w:spacing w:before="0"/>
        <w:rPr>
          <w:rFonts w:cs="Arial"/>
          <w:b/>
          <w:bCs/>
          <w:i/>
          <w:iCs/>
          <w:sz w:val="20"/>
          <w:szCs w:val="16"/>
          <w:u w:val="single"/>
        </w:rPr>
      </w:pPr>
      <w:r w:rsidRPr="00081C47">
        <w:rPr>
          <w:rFonts w:cs="Arial"/>
          <w:b/>
          <w:bCs/>
          <w:i/>
          <w:iCs/>
          <w:sz w:val="20"/>
          <w:szCs w:val="16"/>
          <w:u w:val="single"/>
          <w:lang w:val="ru-RU"/>
        </w:rPr>
        <w:t>Напомене</w:t>
      </w:r>
    </w:p>
    <w:p w:rsidR="00081C47" w:rsidRPr="00081C47" w:rsidRDefault="00081C47" w:rsidP="00081C47">
      <w:pPr>
        <w:autoSpaceDE w:val="0"/>
        <w:autoSpaceDN w:val="0"/>
        <w:adjustRightInd w:val="0"/>
        <w:spacing w:before="0"/>
        <w:rPr>
          <w:rFonts w:eastAsia="TimesNewRomanPS-BoldMT" w:cs="Arial"/>
          <w:bCs/>
          <w:i/>
          <w:iCs/>
          <w:sz w:val="20"/>
          <w:szCs w:val="16"/>
        </w:rPr>
      </w:pPr>
      <w:r w:rsidRPr="00081C47">
        <w:rPr>
          <w:rFonts w:eastAsia="TimesNewRomanPS-BoldMT" w:cs="Arial"/>
          <w:bCs/>
          <w:i/>
          <w:iCs/>
          <w:sz w:val="20"/>
          <w:szCs w:val="16"/>
        </w:rPr>
        <w:t>-  Понуђач је обавезан да у обрасцу понуде попуни све комерцијалне услове (сва празна поља).</w:t>
      </w:r>
    </w:p>
    <w:p w:rsidR="00081C47" w:rsidRPr="00081C47" w:rsidRDefault="00081C47" w:rsidP="00081C47">
      <w:pPr>
        <w:autoSpaceDE w:val="0"/>
        <w:autoSpaceDN w:val="0"/>
        <w:adjustRightInd w:val="0"/>
        <w:spacing w:before="0"/>
        <w:rPr>
          <w:sz w:val="32"/>
          <w:szCs w:val="24"/>
          <w:lang w:val="ru-RU"/>
        </w:rPr>
        <w:sectPr w:rsidR="00081C47" w:rsidRPr="00081C47" w:rsidSect="006C35CC">
          <w:footnotePr>
            <w:pos w:val="beneathText"/>
          </w:footnotePr>
          <w:pgSz w:w="11909" w:h="16834" w:code="9"/>
          <w:pgMar w:top="1135" w:right="1080" w:bottom="1134" w:left="1080" w:header="142" w:footer="437" w:gutter="0"/>
          <w:cols w:space="708"/>
          <w:titlePg/>
          <w:docGrid w:linePitch="360"/>
        </w:sectPr>
      </w:pPr>
      <w:r w:rsidRPr="00081C47">
        <w:rPr>
          <w:rFonts w:eastAsia="TimesNewRomanPS-BoldMT" w:cs="Arial"/>
          <w:bCs/>
          <w:i/>
          <w:iCs/>
          <w:sz w:val="20"/>
          <w:szCs w:val="16"/>
        </w:rPr>
        <w:t xml:space="preserve">- </w:t>
      </w:r>
      <w:r w:rsidRPr="00081C47">
        <w:rPr>
          <w:rFonts w:eastAsia="TimesNewRomanPS-BoldMT" w:cs="Arial"/>
          <w:bCs/>
          <w:i/>
          <w:iCs/>
          <w:sz w:val="20"/>
          <w:szCs w:val="16"/>
          <w:lang w:val="ru-RU"/>
        </w:rPr>
        <w:t>Уколико понуђачи подносе заједничку понуду,група понуђача може да о</w:t>
      </w:r>
      <w:r w:rsidRPr="00081C47">
        <w:rPr>
          <w:rFonts w:eastAsia="TimesNewRomanPS-BoldMT" w:cs="Arial"/>
          <w:bCs/>
          <w:i/>
          <w:iCs/>
          <w:sz w:val="20"/>
          <w:szCs w:val="16"/>
        </w:rPr>
        <w:t>власти</w:t>
      </w:r>
      <w:r w:rsidRPr="00081C47">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81C47" w:rsidRPr="00081C47" w:rsidRDefault="00081C47" w:rsidP="00994BFD">
      <w:pPr>
        <w:spacing w:before="0"/>
        <w:ind w:left="425" w:right="-752"/>
        <w:contextualSpacing/>
        <w:jc w:val="right"/>
        <w:rPr>
          <w:rFonts w:cs="Arial"/>
          <w:b/>
          <w:sz w:val="24"/>
          <w:szCs w:val="24"/>
          <w:lang w:val="sr-Cyrl-RS"/>
        </w:rPr>
      </w:pPr>
      <w:r w:rsidRPr="00081C47">
        <w:rPr>
          <w:rFonts w:cs="Arial"/>
          <w:b/>
          <w:sz w:val="24"/>
          <w:szCs w:val="24"/>
          <w:lang w:val="sr-Cyrl-RS"/>
        </w:rPr>
        <w:lastRenderedPageBreak/>
        <w:t>Образац 2</w:t>
      </w:r>
      <w:r>
        <w:rPr>
          <w:rFonts w:cs="Arial"/>
          <w:b/>
          <w:sz w:val="24"/>
          <w:szCs w:val="24"/>
          <w:lang w:val="sr-Cyrl-RS"/>
        </w:rPr>
        <w:t>.2</w:t>
      </w:r>
    </w:p>
    <w:p w:rsidR="00994BFD" w:rsidRDefault="00081C47" w:rsidP="00994BFD">
      <w:pPr>
        <w:spacing w:before="0"/>
        <w:ind w:left="-426" w:right="-469"/>
        <w:contextualSpacing/>
        <w:outlineLvl w:val="0"/>
        <w:rPr>
          <w:b/>
          <w:bCs/>
          <w:kern w:val="28"/>
          <w:sz w:val="24"/>
          <w:szCs w:val="24"/>
          <w:lang w:val="ru-RU" w:eastAsia="x-none"/>
        </w:rPr>
      </w:pPr>
      <w:r w:rsidRPr="00081C47">
        <w:rPr>
          <w:b/>
          <w:bCs/>
          <w:kern w:val="28"/>
          <w:sz w:val="24"/>
          <w:szCs w:val="24"/>
          <w:lang w:val="sr-Cyrl-RS" w:eastAsia="x-none"/>
        </w:rPr>
        <w:t xml:space="preserve">ОБРАЗАЦ </w:t>
      </w:r>
      <w:r w:rsidRPr="00081C47">
        <w:rPr>
          <w:b/>
          <w:bCs/>
          <w:kern w:val="28"/>
          <w:sz w:val="24"/>
          <w:szCs w:val="24"/>
          <w:lang w:val="sr-Cyrl-CS" w:eastAsia="x-none"/>
        </w:rPr>
        <w:t>СТРУКТУР</w:t>
      </w:r>
      <w:r w:rsidRPr="00081C47">
        <w:rPr>
          <w:b/>
          <w:bCs/>
          <w:kern w:val="28"/>
          <w:sz w:val="24"/>
          <w:szCs w:val="24"/>
          <w:lang w:val="sr-Cyrl-RS" w:eastAsia="x-none"/>
        </w:rPr>
        <w:t>Е</w:t>
      </w:r>
      <w:r w:rsidRPr="00081C47">
        <w:rPr>
          <w:b/>
          <w:bCs/>
          <w:kern w:val="28"/>
          <w:sz w:val="24"/>
          <w:szCs w:val="24"/>
          <w:lang w:val="sr-Cyrl-CS" w:eastAsia="x-none"/>
        </w:rPr>
        <w:t xml:space="preserve"> </w:t>
      </w:r>
      <w:r w:rsidRPr="00081C47">
        <w:rPr>
          <w:b/>
          <w:bCs/>
          <w:kern w:val="28"/>
          <w:sz w:val="24"/>
          <w:szCs w:val="24"/>
          <w:lang w:val="sr-Cyrl-RS" w:eastAsia="x-none"/>
        </w:rPr>
        <w:t xml:space="preserve">ПОНУЂЕНЕ </w:t>
      </w:r>
      <w:r w:rsidRPr="00081C47">
        <w:rPr>
          <w:b/>
          <w:bCs/>
          <w:kern w:val="28"/>
          <w:sz w:val="24"/>
          <w:szCs w:val="24"/>
          <w:lang w:val="sr-Cyrl-CS" w:eastAsia="x-none"/>
        </w:rPr>
        <w:t>ЦЕНЕ</w:t>
      </w:r>
      <w:r w:rsidRPr="00081C47">
        <w:rPr>
          <w:b/>
          <w:bCs/>
          <w:kern w:val="28"/>
          <w:sz w:val="24"/>
          <w:szCs w:val="24"/>
          <w:lang w:val="sr-Cyrl-RS" w:eastAsia="x-none"/>
        </w:rPr>
        <w:t xml:space="preserve"> И УПУТСТВО ЗА ПОПУЊАВАЊЕ - </w:t>
      </w:r>
      <w:r>
        <w:rPr>
          <w:b/>
          <w:bCs/>
          <w:kern w:val="28"/>
          <w:sz w:val="24"/>
          <w:szCs w:val="24"/>
          <w:lang w:val="ru-RU" w:eastAsia="x-none"/>
        </w:rPr>
        <w:t>Партија 2</w:t>
      </w:r>
      <w:r w:rsidRPr="00081C47">
        <w:rPr>
          <w:b/>
          <w:bCs/>
          <w:kern w:val="28"/>
          <w:sz w:val="24"/>
          <w:szCs w:val="24"/>
          <w:lang w:val="ru-RU" w:eastAsia="x-none"/>
        </w:rPr>
        <w:t xml:space="preserve"> - Одржавање опреме за штампање рачуна, обавештења, опом</w:t>
      </w:r>
      <w:r>
        <w:rPr>
          <w:b/>
          <w:bCs/>
          <w:kern w:val="28"/>
          <w:sz w:val="24"/>
          <w:szCs w:val="24"/>
          <w:lang w:val="ru-RU" w:eastAsia="x-none"/>
        </w:rPr>
        <w:t>ена и др. за потребе ТЦ Краљево</w:t>
      </w:r>
      <w:r w:rsidRPr="00081C47">
        <w:rPr>
          <w:b/>
          <w:bCs/>
          <w:kern w:val="28"/>
          <w:sz w:val="24"/>
          <w:szCs w:val="24"/>
          <w:lang w:val="ru-RU" w:eastAsia="x-none"/>
        </w:rPr>
        <w:t xml:space="preserve"> ЈН/8000/0057/2016</w:t>
      </w:r>
    </w:p>
    <w:p w:rsidR="00081C47" w:rsidRPr="00081C47" w:rsidRDefault="00081C47" w:rsidP="00B208E5">
      <w:pPr>
        <w:rPr>
          <w:lang w:val="ru-RU"/>
        </w:rPr>
      </w:pPr>
      <w:r w:rsidRPr="00081C47">
        <w:rPr>
          <w:lang w:val="ru-RU"/>
        </w:rPr>
        <w:t xml:space="preserve"> </w:t>
      </w:r>
    </w:p>
    <w:p w:rsidR="00081C47" w:rsidRPr="00081C47" w:rsidRDefault="00081C47" w:rsidP="00E73195">
      <w:pPr>
        <w:rPr>
          <w:lang w:val="sr-Cyrl-RS"/>
        </w:rPr>
      </w:pPr>
      <w:r w:rsidRPr="00081C47">
        <w:rPr>
          <w:lang w:val="sr-Cyrl-RS"/>
        </w:rPr>
        <w:t>Табела А.1 - Редовно одржавање</w:t>
      </w:r>
    </w:p>
    <w:tbl>
      <w:tblPr>
        <w:tblW w:w="10400" w:type="dxa"/>
        <w:tblInd w:w="-572" w:type="dxa"/>
        <w:tblLayout w:type="fixed"/>
        <w:tblLook w:val="0000" w:firstRow="0" w:lastRow="0" w:firstColumn="0" w:lastColumn="0" w:noHBand="0" w:noVBand="0"/>
      </w:tblPr>
      <w:tblGrid>
        <w:gridCol w:w="567"/>
        <w:gridCol w:w="1985"/>
        <w:gridCol w:w="992"/>
        <w:gridCol w:w="1134"/>
        <w:gridCol w:w="1469"/>
        <w:gridCol w:w="1418"/>
        <w:gridCol w:w="1417"/>
        <w:gridCol w:w="1418"/>
      </w:tblGrid>
      <w:tr w:rsidR="00081C47" w:rsidRPr="00081C47" w:rsidTr="00081C47">
        <w:trPr>
          <w:trHeight w:val="363"/>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ind w:left="-113" w:right="-126"/>
              <w:jc w:val="center"/>
              <w:rPr>
                <w:rFonts w:cs="Arial"/>
                <w:b/>
                <w:sz w:val="18"/>
                <w:szCs w:val="18"/>
                <w:lang w:val="sr-Cyrl-CS" w:eastAsia="ar-SA"/>
              </w:rPr>
            </w:pPr>
            <w:r w:rsidRPr="00081C47">
              <w:rPr>
                <w:rFonts w:cs="Arial"/>
                <w:b/>
                <w:sz w:val="18"/>
                <w:szCs w:val="18"/>
                <w:lang w:val="sr-Cyrl-RS" w:eastAsia="ar-SA"/>
              </w:rPr>
              <w:t>Ред. бр.</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rPr>
                <w:rFonts w:cs="Arial"/>
                <w:b/>
                <w:sz w:val="18"/>
                <w:szCs w:val="18"/>
                <w:lang w:val="sr-Cyrl-RS" w:eastAsia="ar-SA"/>
              </w:rPr>
            </w:pPr>
            <w:r w:rsidRPr="00081C47">
              <w:rPr>
                <w:rFonts w:cs="Arial"/>
                <w:b/>
                <w:sz w:val="18"/>
                <w:szCs w:val="18"/>
                <w:lang w:val="sr-Cyrl-CS" w:eastAsia="ar-SA"/>
              </w:rPr>
              <w:t>Опис уређаја</w:t>
            </w:r>
            <w:r w:rsidR="00783EA6">
              <w:rPr>
                <w:rFonts w:cs="Arial"/>
                <w:b/>
                <w:sz w:val="18"/>
                <w:szCs w:val="18"/>
                <w:lang w:val="sr-Cyrl-CS" w:eastAsia="ar-SA"/>
              </w:rPr>
              <w:t xml:space="preserve"> и серијски број</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rPr>
                <w:rFonts w:cs="Arial"/>
                <w:b/>
                <w:sz w:val="18"/>
                <w:szCs w:val="18"/>
                <w:lang w:val="sr-Cyrl-RS" w:eastAsia="ar-SA"/>
              </w:rPr>
            </w:pPr>
            <w:r w:rsidRPr="00081C47">
              <w:rPr>
                <w:rFonts w:cs="Arial"/>
                <w:b/>
                <w:sz w:val="18"/>
                <w:szCs w:val="18"/>
                <w:lang w:val="sr-Cyrl-RS" w:eastAsia="ar-SA"/>
              </w:rPr>
              <w:t>Број уређаја</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rPr>
                <w:rFonts w:cs="Arial"/>
                <w:b/>
                <w:sz w:val="18"/>
                <w:szCs w:val="18"/>
                <w:lang w:val="sr-Cyrl-RS" w:eastAsia="ar-SA"/>
              </w:rPr>
            </w:pPr>
            <w:r w:rsidRPr="00081C47">
              <w:rPr>
                <w:rFonts w:cs="Arial"/>
                <w:b/>
                <w:sz w:val="18"/>
                <w:szCs w:val="18"/>
                <w:lang w:val="sr-Cyrl-RS" w:eastAsia="ar-SA"/>
              </w:rPr>
              <w:t>Предвиђени обим штампе по уређају</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153BA4" w:rsidRDefault="00081C47" w:rsidP="00153BA4">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 xml:space="preserve">Јединична цена одржавања по уређају </w:t>
            </w:r>
            <w:r w:rsidR="00153BA4">
              <w:rPr>
                <w:rFonts w:cs="Arial"/>
                <w:b/>
                <w:sz w:val="18"/>
                <w:szCs w:val="18"/>
                <w:lang w:val="sr-Cyrl-RS" w:eastAsia="ar-SA"/>
              </w:rPr>
              <w:t xml:space="preserve">на месечном нивоу </w:t>
            </w:r>
          </w:p>
          <w:p w:rsidR="00081C47" w:rsidRPr="00081C47" w:rsidRDefault="00081C47" w:rsidP="00153BA4">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(без ПДВ-а)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53BA4" w:rsidRDefault="00081C47" w:rsidP="00153BA4">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 xml:space="preserve">Јединична цена одржавања по уређају </w:t>
            </w:r>
            <w:r w:rsidR="00153BA4">
              <w:rPr>
                <w:rFonts w:cs="Arial"/>
                <w:b/>
                <w:sz w:val="18"/>
                <w:szCs w:val="18"/>
                <w:lang w:val="sr-Cyrl-RS" w:eastAsia="ar-SA"/>
              </w:rPr>
              <w:t>на месечном нивоу</w:t>
            </w:r>
          </w:p>
          <w:p w:rsidR="00081C47" w:rsidRPr="00081C47" w:rsidRDefault="00081C47" w:rsidP="00153BA4">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(са ПДВ-ом)</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jc w:val="center"/>
              <w:rPr>
                <w:rFonts w:cs="Arial"/>
                <w:sz w:val="18"/>
                <w:szCs w:val="18"/>
                <w:lang w:val="sr-Cyrl-CS" w:eastAsia="ar-SA"/>
              </w:rPr>
            </w:pPr>
            <w:r w:rsidRPr="00081C47">
              <w:rPr>
                <w:rFonts w:cs="Arial"/>
                <w:b/>
                <w:sz w:val="18"/>
                <w:szCs w:val="18"/>
                <w:lang w:val="sr-Cyrl-RS" w:eastAsia="ar-SA"/>
              </w:rPr>
              <w:t>Укупна цена одржавања без ПДВ-а</w:t>
            </w:r>
            <w:r w:rsidR="00153BA4">
              <w:rPr>
                <w:rFonts w:cs="Arial"/>
                <w:b/>
                <w:sz w:val="18"/>
                <w:szCs w:val="18"/>
                <w:lang w:val="sr-Cyrl-RS" w:eastAsia="ar-SA"/>
              </w:rPr>
              <w:t xml:space="preserve"> на месечном нивоу</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jc w:val="center"/>
              <w:rPr>
                <w:rFonts w:cs="Arial"/>
                <w:b/>
                <w:sz w:val="18"/>
                <w:szCs w:val="18"/>
                <w:lang w:val="sr-Cyrl-RS" w:eastAsia="ar-SA"/>
              </w:rPr>
            </w:pPr>
            <w:r w:rsidRPr="00081C47">
              <w:rPr>
                <w:rFonts w:cs="Arial"/>
                <w:b/>
                <w:sz w:val="18"/>
                <w:szCs w:val="18"/>
                <w:lang w:val="sr-Cyrl-RS" w:eastAsia="ar-SA"/>
              </w:rPr>
              <w:t>Укупна цена  одржавања са ПДВ-ом</w:t>
            </w:r>
            <w:r w:rsidR="00153BA4">
              <w:rPr>
                <w:rFonts w:cs="Arial"/>
                <w:b/>
                <w:sz w:val="18"/>
                <w:szCs w:val="18"/>
                <w:lang w:val="sr-Cyrl-RS" w:eastAsia="ar-SA"/>
              </w:rPr>
              <w:t xml:space="preserve"> на месечном нивоу</w:t>
            </w:r>
          </w:p>
        </w:tc>
      </w:tr>
      <w:tr w:rsidR="00081C47" w:rsidRPr="00081C47" w:rsidTr="00994BFD">
        <w:trPr>
          <w:trHeight w:val="275"/>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ind w:left="-113" w:right="-126"/>
              <w:jc w:val="center"/>
              <w:rPr>
                <w:rFonts w:cs="Arial"/>
                <w:b/>
                <w:sz w:val="20"/>
                <w:szCs w:val="20"/>
                <w:lang w:val="sr-Cyrl-RS" w:eastAsia="ar-SA"/>
              </w:rPr>
            </w:pPr>
            <w:r w:rsidRPr="00081C47">
              <w:rPr>
                <w:rFonts w:cs="Arial"/>
                <w:b/>
                <w:sz w:val="20"/>
                <w:szCs w:val="20"/>
                <w:lang w:val="sr-Cyrl-RS" w:eastAsia="ar-SA"/>
              </w:rPr>
              <w:t>1</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CS" w:eastAsia="ar-SA"/>
              </w:rPr>
            </w:pPr>
            <w:r w:rsidRPr="00081C47">
              <w:rPr>
                <w:rFonts w:cs="Arial"/>
                <w:b/>
                <w:sz w:val="20"/>
                <w:szCs w:val="20"/>
                <w:lang w:val="sr-Cyrl-CS" w:eastAsia="ar-SA"/>
              </w:rPr>
              <w:t>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3</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4</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153BA4" w:rsidP="00081C47">
            <w:pPr>
              <w:suppressAutoHyphens/>
              <w:spacing w:before="0"/>
              <w:jc w:val="center"/>
              <w:rPr>
                <w:rFonts w:cs="Arial"/>
                <w:b/>
                <w:sz w:val="20"/>
                <w:szCs w:val="20"/>
                <w:lang w:val="sr-Cyrl-RS" w:eastAsia="ar-SA"/>
              </w:rPr>
            </w:pPr>
            <w:r>
              <w:rPr>
                <w:rFonts w:cs="Arial"/>
                <w:b/>
                <w:sz w:val="20"/>
                <w:szCs w:val="20"/>
                <w:lang w:val="sr-Cyrl-RS" w:eastAsia="ar-SA"/>
              </w:rPr>
              <w:t>7=3</w:t>
            </w:r>
            <w:r w:rsidR="00081C47" w:rsidRPr="00081C47">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153BA4" w:rsidP="00081C47">
            <w:pPr>
              <w:suppressAutoHyphens/>
              <w:spacing w:before="0"/>
              <w:jc w:val="center"/>
              <w:rPr>
                <w:rFonts w:cs="Arial"/>
                <w:b/>
                <w:sz w:val="20"/>
                <w:szCs w:val="20"/>
                <w:lang w:val="sr-Cyrl-RS" w:eastAsia="ar-SA"/>
              </w:rPr>
            </w:pPr>
            <w:r>
              <w:rPr>
                <w:rFonts w:cs="Arial"/>
                <w:b/>
                <w:sz w:val="20"/>
                <w:szCs w:val="20"/>
                <w:lang w:val="sr-Cyrl-RS" w:eastAsia="ar-SA"/>
              </w:rPr>
              <w:t>8=3</w:t>
            </w:r>
            <w:r w:rsidR="00081C47" w:rsidRPr="00081C47">
              <w:rPr>
                <w:rFonts w:cs="Arial"/>
                <w:b/>
                <w:sz w:val="20"/>
                <w:szCs w:val="20"/>
                <w:lang w:val="sr-Cyrl-RS" w:eastAsia="ar-SA"/>
              </w:rPr>
              <w:t>*6</w:t>
            </w:r>
          </w:p>
        </w:tc>
      </w:tr>
      <w:tr w:rsidR="00783EA6" w:rsidRPr="00081C47" w:rsidTr="00783EA6">
        <w:trPr>
          <w:trHeight w:val="363"/>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1.</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rFonts w:cs="Arial"/>
                <w:sz w:val="20"/>
                <w:szCs w:val="20"/>
                <w:lang w:val="sr-Cyrl-RS" w:eastAsia="ar-SA"/>
              </w:rPr>
            </w:pPr>
            <w:r w:rsidRPr="00994BFD">
              <w:rPr>
                <w:sz w:val="20"/>
              </w:rPr>
              <w:t>HP Laser Jet Enterprise M806dn SN:JPBVJ220JG</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CS" w:eastAsia="ar-SA"/>
              </w:rPr>
            </w:pPr>
            <w:r w:rsidRPr="00081C47">
              <w:rPr>
                <w:rFonts w:cs="Arial"/>
                <w:szCs w:val="20"/>
                <w:lang w:val="sr-Cyrl-C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363"/>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2.</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pacing w:before="0"/>
              <w:ind w:left="46"/>
              <w:contextualSpacing/>
              <w:jc w:val="left"/>
              <w:rPr>
                <w:rFonts w:cs="Arial"/>
                <w:sz w:val="20"/>
                <w:lang w:val="sr-Cyrl-RS"/>
              </w:rPr>
            </w:pPr>
            <w:r w:rsidRPr="00994BFD">
              <w:rPr>
                <w:sz w:val="20"/>
              </w:rPr>
              <w:t>HP Laser Jet Enterprise M806dn SN:JPBVJ220L4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sidRPr="00081C47">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en-GB"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764"/>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3.</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rFonts w:cs="Arial"/>
                <w:sz w:val="20"/>
                <w:szCs w:val="20"/>
                <w:lang w:val="sr-Cyrl-RS" w:eastAsia="ar-SA"/>
              </w:rPr>
            </w:pPr>
            <w:r w:rsidRPr="00994BFD">
              <w:rPr>
                <w:sz w:val="20"/>
              </w:rPr>
              <w:t>HP Laser Jet Enterprise M806dn SN:JPAVFC4077</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sidRPr="00081C47">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en-GB"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363"/>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4.</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rFonts w:cs="Arial"/>
                <w:sz w:val="20"/>
                <w:szCs w:val="20"/>
                <w:lang w:val="sr-Cyrl-RS" w:eastAsia="ar-SA"/>
              </w:rPr>
            </w:pPr>
            <w:r w:rsidRPr="00994BFD">
              <w:rPr>
                <w:sz w:val="20"/>
              </w:rPr>
              <w:t>HP Laser Jet Enterprise M806dn SN:JPAVFC407H</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sidRPr="00081C47">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en-GB"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363"/>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5.</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rFonts w:cs="Arial"/>
                <w:sz w:val="20"/>
                <w:szCs w:val="20"/>
                <w:lang w:val="sr-Cyrl-RS" w:eastAsia="ar-SA"/>
              </w:rPr>
            </w:pPr>
            <w:r w:rsidRPr="00994BFD">
              <w:rPr>
                <w:sz w:val="20"/>
              </w:rPr>
              <w:t>HP Laser Jet Enterprise M806dn SN:JPAVFC407M</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sidRPr="00081C47">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en-GB"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712"/>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6.</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rFonts w:cs="Arial"/>
                <w:color w:val="FF0000"/>
                <w:sz w:val="20"/>
                <w:szCs w:val="20"/>
                <w:lang w:val="sr-Cyrl-RS" w:eastAsia="ar-SA"/>
              </w:rPr>
            </w:pPr>
            <w:r w:rsidRPr="00994BFD">
              <w:rPr>
                <w:sz w:val="20"/>
              </w:rPr>
              <w:t>HP Laser Jet Enterprise M806dn SN:JPAVFC408K</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sidRPr="00081C47">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color w:val="FF0000"/>
                <w:szCs w:val="20"/>
                <w:lang w:val="en-GB"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708"/>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7.</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rFonts w:cs="Arial"/>
                <w:color w:val="FF0000"/>
                <w:sz w:val="20"/>
                <w:szCs w:val="20"/>
                <w:lang w:val="sr-Cyrl-RS" w:eastAsia="ar-SA"/>
              </w:rPr>
            </w:pPr>
            <w:r w:rsidRPr="00994BFD">
              <w:rPr>
                <w:sz w:val="20"/>
              </w:rPr>
              <w:t>HP Laser Jet Enterprise M806dn SN:JPAVFC406Z</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sidRPr="00081C47">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color w:val="FF0000"/>
                <w:szCs w:val="20"/>
                <w:lang w:val="en-GB"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8.</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rFonts w:cs="Arial"/>
                <w:color w:val="FF0000"/>
                <w:sz w:val="20"/>
                <w:szCs w:val="20"/>
                <w:lang w:val="sr-Cyrl-RS" w:eastAsia="ar-SA"/>
              </w:rPr>
            </w:pPr>
            <w:r w:rsidRPr="00994BFD">
              <w:rPr>
                <w:sz w:val="20"/>
              </w:rPr>
              <w:t>HP Laser Jet Enterprise M806dn SN:JPAVFC406Q</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sidRPr="00081C47">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color w:val="FF0000"/>
                <w:szCs w:val="20"/>
                <w:lang w:val="en-GB"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Pr>
                <w:rFonts w:cs="Arial"/>
                <w:szCs w:val="20"/>
                <w:lang w:val="sr-Cyrl-RS" w:eastAsia="ar-SA"/>
              </w:rPr>
              <w:t>9.</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sz w:val="20"/>
              </w:rPr>
            </w:pPr>
            <w:r w:rsidRPr="00994BFD">
              <w:rPr>
                <w:sz w:val="20"/>
              </w:rPr>
              <w:t>HP Laser Jet Enterprise M806dn SN:JPAVFC406B</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10.</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994BFD" w:rsidRDefault="00081C47" w:rsidP="00081C47">
            <w:pPr>
              <w:suppressAutoHyphens/>
              <w:spacing w:before="0"/>
              <w:contextualSpacing/>
              <w:jc w:val="left"/>
              <w:rPr>
                <w:sz w:val="20"/>
              </w:rPr>
            </w:pPr>
            <w:r w:rsidRPr="00994BFD">
              <w:rPr>
                <w:sz w:val="20"/>
                <w:lang w:val="en-GB"/>
              </w:rPr>
              <w:t>HP Laser Jet Enterprise M806dn SN:JPAVFC407V</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11.</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8876A4">
              <w:t>HP Laser Jet Enterprise M806dn SN:JPBVJ220JM</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13.</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3751CB">
              <w:t>HP Laser Jet Enterprise M806dn SN:JPBVJ220JQ</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14.</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3751CB">
              <w:t>HP Laser Jet Enterprise M806dn SN:JPBVJ220JK</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lastRenderedPageBreak/>
              <w:t>15.</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3751CB">
              <w:t>HP Laser Jet Enterprise M806dn SN:JPBVJ220LD</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16.</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3751CB">
              <w:t>HP Laser Jet Enterprise M806dn SN:JPBVG9Y1MC</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17.</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3751CB">
              <w:t>HP Laser Jet Enterprise M806dn SN:JPBVJ220JL</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18.</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3751CB">
              <w:t>HP Laser Jet 9050dn SN:JPCN63BG0B</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19.</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3751CB">
              <w:t>HP Laser Jet 9050dn SNJPCN5CSG1L</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Default="00081C47" w:rsidP="00081C47">
            <w:pPr>
              <w:suppressAutoHyphens/>
              <w:jc w:val="center"/>
              <w:rPr>
                <w:rFonts w:cs="Arial"/>
                <w:szCs w:val="20"/>
                <w:lang w:val="sr-Cyrl-RS" w:eastAsia="ar-SA"/>
              </w:rPr>
            </w:pPr>
            <w:r>
              <w:rPr>
                <w:rFonts w:cs="Arial"/>
                <w:szCs w:val="20"/>
                <w:lang w:val="sr-Cyrl-RS" w:eastAsia="ar-SA"/>
              </w:rPr>
              <w:t>20.</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3751CB" w:rsidRDefault="00081C47" w:rsidP="00081C47">
            <w:pPr>
              <w:suppressAutoHyphens/>
              <w:spacing w:before="0"/>
              <w:contextualSpacing/>
              <w:jc w:val="left"/>
            </w:pPr>
            <w:r w:rsidRPr="00165818">
              <w:t>hp LaserJet 4250,  SN:CNHXR40598</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21.</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165818">
              <w:t>hp LaserJet 4250,  SN:CNHXG99640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22.</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165818">
              <w:t>hp LaserJet 4250, SN:CNHXF30042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292A45">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994BFD">
        <w:trPr>
          <w:trHeight w:val="80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23.</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rPr>
                <w:lang w:val="sr-Cyrl-RS"/>
              </w:rPr>
            </w:pPr>
            <w:r w:rsidRPr="00165818">
              <w:t>HP Laser Jet P3015dn SN:VNBV9CYGPT</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292A45">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24.</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165818">
              <w:t>HP Laser Jet P3015dn SN:VNBQC3N1KC</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D530C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25.</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165818">
              <w:t>HP LaserJet P3015dn SN:VNBV9CYGJ7</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D530C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26.</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081C47">
              <w:rPr>
                <w:lang w:val="en-GB"/>
              </w:rPr>
              <w:t>HP LaserJet P3015dn SN:VNBV9CYGP2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D530C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417"/>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pacing w:before="0"/>
              <w:contextualSpacing/>
              <w:jc w:val="center"/>
              <w:rPr>
                <w:rFonts w:cs="Arial"/>
                <w:b/>
                <w:sz w:val="24"/>
                <w:szCs w:val="24"/>
                <w:lang w:val="sr-Cyrl-CS"/>
              </w:rPr>
            </w:pPr>
            <w:r w:rsidRPr="00081C47">
              <w:rPr>
                <w:rFonts w:cs="Arial"/>
                <w:b/>
                <w:sz w:val="24"/>
                <w:szCs w:val="24"/>
                <w:lang w:val="sr-Cyrl-CS"/>
              </w:rPr>
              <w:t>УКУПНО ПОНУЂЕНА ЦЕНА без ПДВ-а</w:t>
            </w:r>
          </w:p>
          <w:p w:rsidR="00081C47" w:rsidRPr="00081C47" w:rsidRDefault="00081C47" w:rsidP="00081C47">
            <w:pPr>
              <w:spacing w:before="0"/>
              <w:contextualSpacing/>
              <w:jc w:val="center"/>
              <w:rPr>
                <w:rFonts w:cs="Arial"/>
                <w:sz w:val="24"/>
                <w:szCs w:val="24"/>
                <w:lang w:val="sr-Cyrl-CS"/>
              </w:rPr>
            </w:pPr>
            <w:r w:rsidRPr="00081C47">
              <w:rPr>
                <w:rFonts w:cs="Arial"/>
                <w:sz w:val="24"/>
                <w:szCs w:val="24"/>
                <w:lang w:val="sr-Cyrl-CS"/>
              </w:rPr>
              <w:t>(збир колоне 7)</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r>
    </w:tbl>
    <w:p w:rsidR="00081C47" w:rsidRPr="00081C47" w:rsidRDefault="00081C47" w:rsidP="00081C47">
      <w:pPr>
        <w:spacing w:before="0"/>
        <w:ind w:left="-851"/>
        <w:rPr>
          <w:rFonts w:cs="Arial"/>
          <w:lang w:val="ru-RU"/>
        </w:rPr>
      </w:pPr>
    </w:p>
    <w:p w:rsidR="00081C47" w:rsidRPr="00081C47" w:rsidRDefault="00081C47" w:rsidP="00081C47">
      <w:pPr>
        <w:spacing w:before="0"/>
        <w:ind w:left="-709" w:hanging="142"/>
        <w:rPr>
          <w:rFonts w:cs="Arial"/>
          <w:lang w:val="sr-Cyrl-RS"/>
        </w:rPr>
        <w:sectPr w:rsidR="00081C47" w:rsidRPr="00081C47" w:rsidSect="00C1045C">
          <w:footnotePr>
            <w:pos w:val="beneathText"/>
          </w:footnotePr>
          <w:pgSz w:w="11909" w:h="16834" w:code="9"/>
          <w:pgMar w:top="1440" w:right="1440" w:bottom="1440" w:left="1440" w:header="144" w:footer="432" w:gutter="0"/>
          <w:cols w:space="708"/>
          <w:titlePg/>
          <w:docGrid w:linePitch="360"/>
        </w:sectPr>
      </w:pPr>
    </w:p>
    <w:p w:rsidR="00081C47" w:rsidRPr="00081C47" w:rsidRDefault="00081C47" w:rsidP="00081C47">
      <w:pPr>
        <w:tabs>
          <w:tab w:val="left" w:pos="1134"/>
        </w:tabs>
        <w:spacing w:before="0"/>
        <w:ind w:left="-426"/>
        <w:rPr>
          <w:rFonts w:cs="Arial"/>
          <w:sz w:val="24"/>
          <w:szCs w:val="24"/>
          <w:lang w:val="sr-Cyrl-RS"/>
        </w:rPr>
      </w:pPr>
      <w:r w:rsidRPr="00081C47">
        <w:rPr>
          <w:rFonts w:cs="Arial"/>
          <w:sz w:val="24"/>
          <w:szCs w:val="24"/>
          <w:lang w:val="sr-Cyrl-RS"/>
        </w:rPr>
        <w:lastRenderedPageBreak/>
        <w:t>Табела А.2. – Ванредно одржавање (Надокнада по уређају за повећани обим штампе – броји се по потрошеним тонерима)</w:t>
      </w:r>
    </w:p>
    <w:tbl>
      <w:tblPr>
        <w:tblW w:w="15168" w:type="dxa"/>
        <w:tblInd w:w="-572" w:type="dxa"/>
        <w:tblLayout w:type="fixed"/>
        <w:tblLook w:val="0000" w:firstRow="0" w:lastRow="0" w:firstColumn="0" w:lastColumn="0" w:noHBand="0" w:noVBand="0"/>
      </w:tblPr>
      <w:tblGrid>
        <w:gridCol w:w="520"/>
        <w:gridCol w:w="2315"/>
        <w:gridCol w:w="993"/>
        <w:gridCol w:w="1417"/>
        <w:gridCol w:w="1701"/>
        <w:gridCol w:w="2126"/>
        <w:gridCol w:w="2127"/>
        <w:gridCol w:w="1984"/>
        <w:gridCol w:w="1985"/>
      </w:tblGrid>
      <w:tr w:rsidR="00081C47" w:rsidRPr="00081C47" w:rsidTr="00081C47">
        <w:trPr>
          <w:trHeight w:val="1990"/>
          <w:tblHeader/>
        </w:trPr>
        <w:tc>
          <w:tcPr>
            <w:tcW w:w="52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18"/>
                <w:szCs w:val="18"/>
                <w:lang w:val="sr-Cyrl-CS" w:eastAsia="ar-SA"/>
              </w:rPr>
            </w:pPr>
            <w:r w:rsidRPr="00081C47">
              <w:rPr>
                <w:rFonts w:cs="Arial"/>
                <w:b/>
                <w:sz w:val="18"/>
                <w:szCs w:val="18"/>
                <w:lang w:val="sr-Cyrl-RS" w:eastAsia="ar-SA"/>
              </w:rPr>
              <w:t>Ред. бр.</w:t>
            </w:r>
          </w:p>
        </w:tc>
        <w:tc>
          <w:tcPr>
            <w:tcW w:w="2315"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18"/>
                <w:szCs w:val="18"/>
                <w:lang w:val="sr-Cyrl-RS" w:eastAsia="ar-SA"/>
              </w:rPr>
            </w:pPr>
            <w:r w:rsidRPr="00081C47">
              <w:rPr>
                <w:rFonts w:cs="Arial"/>
                <w:b/>
                <w:sz w:val="18"/>
                <w:szCs w:val="18"/>
                <w:lang w:val="sr-Cyrl-CS" w:eastAsia="ar-SA"/>
              </w:rPr>
              <w:t>Опис уређаја</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18"/>
                <w:szCs w:val="18"/>
                <w:lang w:val="sr-Cyrl-RS" w:eastAsia="ar-SA"/>
              </w:rPr>
            </w:pPr>
            <w:r w:rsidRPr="00081C47">
              <w:rPr>
                <w:rFonts w:cs="Arial"/>
                <w:b/>
                <w:sz w:val="18"/>
                <w:szCs w:val="18"/>
                <w:lang w:val="sr-Cyrl-RS" w:eastAsia="ar-SA"/>
              </w:rPr>
              <w:t>Број уређаја</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18"/>
                <w:szCs w:val="18"/>
                <w:lang w:val="sr-Cyrl-RS" w:eastAsia="ar-SA"/>
              </w:rPr>
            </w:pPr>
            <w:r w:rsidRPr="00081C47">
              <w:rPr>
                <w:rFonts w:cs="Arial"/>
                <w:b/>
                <w:sz w:val="18"/>
                <w:szCs w:val="18"/>
                <w:lang w:val="sr-Cyrl-RS" w:eastAsia="ar-SA"/>
              </w:rPr>
              <w:t>Предвиђени обим штампе по уређају</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18"/>
                <w:szCs w:val="18"/>
                <w:lang w:val="sr-Cyrl-RS" w:eastAsia="ar-SA"/>
              </w:rPr>
            </w:pPr>
            <w:r w:rsidRPr="00081C47">
              <w:rPr>
                <w:rFonts w:cs="Arial"/>
                <w:b/>
                <w:sz w:val="18"/>
                <w:szCs w:val="18"/>
                <w:lang w:val="sr-Cyrl-RS" w:eastAsia="ar-SA"/>
              </w:rPr>
              <w:t>Предвиђени месечни обим штампе по моделу уређаја на месечном нивоу</w:t>
            </w:r>
          </w:p>
        </w:tc>
        <w:tc>
          <w:tcPr>
            <w:tcW w:w="2126"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Јединична цена надокнаде за прекорачење обима штампе по моделу уређаја до 1% од предвиђеног месечног обима штампе</w:t>
            </w:r>
          </w:p>
          <w:p w:rsidR="00081C47" w:rsidRPr="00081C47" w:rsidRDefault="00081C47" w:rsidP="00081C47">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(без ПДВ-а)</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Јединична цена надокнаде за прекорачење обима штампе по моделу уређаја до 1% од предвиђеног месечног обима штампе</w:t>
            </w:r>
          </w:p>
          <w:p w:rsidR="00081C47" w:rsidRPr="00081C47" w:rsidRDefault="00081C47" w:rsidP="00081C47">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(са ПДВ-ом)</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Укупна цена надокнаде за прекорачење обима штампе по моделу уређаја до 1% од предвиђеног месечног обима штампе</w:t>
            </w:r>
          </w:p>
          <w:p w:rsidR="00081C47" w:rsidRPr="00081C47" w:rsidRDefault="00081C47" w:rsidP="00081C47">
            <w:pPr>
              <w:suppressAutoHyphens/>
              <w:spacing w:before="0"/>
              <w:contextualSpacing/>
              <w:jc w:val="center"/>
              <w:rPr>
                <w:rFonts w:cs="Arial"/>
                <w:sz w:val="18"/>
                <w:szCs w:val="18"/>
                <w:lang w:val="sr-Cyrl-CS" w:eastAsia="ar-SA"/>
              </w:rPr>
            </w:pPr>
            <w:r w:rsidRPr="00081C47">
              <w:rPr>
                <w:rFonts w:cs="Arial"/>
                <w:b/>
                <w:sz w:val="18"/>
                <w:szCs w:val="18"/>
                <w:lang w:val="sr-Cyrl-RS" w:eastAsia="ar-SA"/>
              </w:rPr>
              <w:t>без ПДВ-а</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Укупна надокнаде за прекорачење обима штампе по моделу уређаја до 1% од предвиђеног месечног обима штампе</w:t>
            </w:r>
          </w:p>
          <w:p w:rsidR="00081C47" w:rsidRPr="00081C47" w:rsidRDefault="00081C47" w:rsidP="00081C47">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са ПДВ-ом</w:t>
            </w:r>
          </w:p>
        </w:tc>
      </w:tr>
      <w:tr w:rsidR="00081C47" w:rsidRPr="00081C47" w:rsidTr="00081C47">
        <w:trPr>
          <w:trHeight w:val="131"/>
          <w:tblHeader/>
        </w:trPr>
        <w:tc>
          <w:tcPr>
            <w:tcW w:w="52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ind w:left="-113" w:right="-126"/>
              <w:jc w:val="center"/>
              <w:rPr>
                <w:rFonts w:cs="Arial"/>
                <w:b/>
                <w:sz w:val="20"/>
                <w:szCs w:val="20"/>
                <w:lang w:val="sr-Cyrl-RS" w:eastAsia="ar-SA"/>
              </w:rPr>
            </w:pPr>
            <w:r w:rsidRPr="00081C47">
              <w:rPr>
                <w:rFonts w:cs="Arial"/>
                <w:b/>
                <w:sz w:val="20"/>
                <w:szCs w:val="20"/>
                <w:lang w:val="sr-Cyrl-RS" w:eastAsia="ar-SA"/>
              </w:rPr>
              <w:t>1</w:t>
            </w:r>
          </w:p>
        </w:tc>
        <w:tc>
          <w:tcPr>
            <w:tcW w:w="2315"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CS" w:eastAsia="ar-SA"/>
              </w:rPr>
            </w:pPr>
            <w:r w:rsidRPr="00081C47">
              <w:rPr>
                <w:rFonts w:cs="Arial"/>
                <w:b/>
                <w:sz w:val="20"/>
                <w:szCs w:val="20"/>
                <w:lang w:val="sr-Cyrl-CS" w:eastAsia="ar-SA"/>
              </w:rPr>
              <w:t>2</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3</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5</w:t>
            </w:r>
          </w:p>
        </w:tc>
        <w:tc>
          <w:tcPr>
            <w:tcW w:w="2126"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8=3*6</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9=3*7</w:t>
            </w:r>
          </w:p>
        </w:tc>
      </w:tr>
      <w:tr w:rsidR="00783EA6" w:rsidRPr="00081C47" w:rsidTr="00783EA6">
        <w:trPr>
          <w:trHeight w:val="293"/>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spacing w:before="0"/>
              <w:jc w:val="center"/>
              <w:rPr>
                <w:rFonts w:cs="Arial"/>
                <w:szCs w:val="20"/>
                <w:lang w:val="sr-Cyrl-RS" w:eastAsia="ar-SA"/>
              </w:rPr>
            </w:pPr>
            <w:r w:rsidRPr="00081C47">
              <w:rPr>
                <w:rFonts w:cs="Arial"/>
                <w:szCs w:val="20"/>
                <w:lang w:val="sr-Cyrl-RS" w:eastAsia="ar-SA"/>
              </w:rPr>
              <w:t>1.</w:t>
            </w:r>
          </w:p>
        </w:tc>
        <w:tc>
          <w:tcPr>
            <w:tcW w:w="2315" w:type="dxa"/>
            <w:tcBorders>
              <w:top w:val="single" w:sz="4" w:space="0" w:color="000000"/>
              <w:left w:val="single" w:sz="4" w:space="0" w:color="auto"/>
              <w:bottom w:val="single" w:sz="4" w:space="0" w:color="000000"/>
            </w:tcBorders>
            <w:shd w:val="clear" w:color="auto" w:fill="F2F2F2" w:themeFill="background1" w:themeFillShade="F2"/>
            <w:vAlign w:val="center"/>
          </w:tcPr>
          <w:p w:rsidR="00783EA6" w:rsidRPr="00783EA6" w:rsidRDefault="00783EA6" w:rsidP="00783EA6">
            <w:pPr>
              <w:suppressAutoHyphens/>
              <w:spacing w:before="0"/>
              <w:contextualSpacing/>
              <w:jc w:val="left"/>
              <w:rPr>
                <w:rFonts w:cs="Arial"/>
                <w:sz w:val="24"/>
                <w:szCs w:val="20"/>
                <w:lang w:val="sr-Cyrl-RS" w:eastAsia="ar-SA"/>
              </w:rPr>
            </w:pPr>
            <w:r w:rsidRPr="00783EA6">
              <w:rPr>
                <w:sz w:val="24"/>
              </w:rPr>
              <w:t>HP Laser Jet Enterprise M806dn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CS" w:eastAsia="ar-SA"/>
              </w:rPr>
            </w:pPr>
            <w:r>
              <w:rPr>
                <w:rFonts w:cs="Arial"/>
                <w:szCs w:val="20"/>
                <w:lang w:val="sr-Cyrl-CS" w:eastAsia="ar-SA"/>
              </w:rPr>
              <w:t>16</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783EA6">
              <w:t>80000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3EA6" w:rsidRPr="00081C47" w:rsidRDefault="00783EA6" w:rsidP="00783EA6">
            <w:pPr>
              <w:suppressAutoHyphens/>
              <w:snapToGrid w:val="0"/>
              <w:jc w:val="center"/>
              <w:rPr>
                <w:rFonts w:cs="Arial"/>
                <w:szCs w:val="20"/>
                <w:lang w:val="sr-Cyrl-CS" w:eastAsia="ar-SA"/>
              </w:rPr>
            </w:pPr>
            <w:r w:rsidRPr="00DC70B7">
              <w:t>1280000</w:t>
            </w:r>
          </w:p>
        </w:tc>
        <w:tc>
          <w:tcPr>
            <w:tcW w:w="2126"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314"/>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spacing w:before="0"/>
              <w:jc w:val="center"/>
              <w:rPr>
                <w:rFonts w:cs="Arial"/>
                <w:szCs w:val="20"/>
                <w:lang w:val="sr-Cyrl-RS" w:eastAsia="ar-SA"/>
              </w:rPr>
            </w:pPr>
            <w:r w:rsidRPr="00081C47">
              <w:rPr>
                <w:rFonts w:cs="Arial"/>
                <w:szCs w:val="20"/>
                <w:lang w:val="sr-Cyrl-RS" w:eastAsia="ar-SA"/>
              </w:rPr>
              <w:t>2.</w:t>
            </w:r>
          </w:p>
        </w:tc>
        <w:tc>
          <w:tcPr>
            <w:tcW w:w="2315" w:type="dxa"/>
            <w:tcBorders>
              <w:top w:val="single" w:sz="4" w:space="0" w:color="000000"/>
              <w:left w:val="single" w:sz="4" w:space="0" w:color="auto"/>
              <w:bottom w:val="single" w:sz="4" w:space="0" w:color="000000"/>
            </w:tcBorders>
            <w:shd w:val="clear" w:color="auto" w:fill="F2F2F2" w:themeFill="background1" w:themeFillShade="F2"/>
            <w:vAlign w:val="center"/>
          </w:tcPr>
          <w:p w:rsidR="00783EA6" w:rsidRPr="00783EA6" w:rsidRDefault="00783EA6" w:rsidP="00783EA6">
            <w:pPr>
              <w:spacing w:before="0"/>
              <w:ind w:left="46"/>
              <w:contextualSpacing/>
              <w:jc w:val="left"/>
              <w:rPr>
                <w:rFonts w:cs="Arial"/>
                <w:sz w:val="24"/>
                <w:lang w:val="sr-Cyrl-RS"/>
              </w:rPr>
            </w:pPr>
            <w:r w:rsidRPr="00783EA6">
              <w:rPr>
                <w:sz w:val="24"/>
              </w:rPr>
              <w:t>HP Laser Jet 9050dn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Pr>
                <w:rFonts w:cs="Arial"/>
                <w:szCs w:val="20"/>
                <w:lang w:val="sr-Cyrl-RS" w:eastAsia="ar-SA"/>
              </w:rPr>
              <w:t>2</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en-GB" w:eastAsia="ar-SA"/>
              </w:rPr>
            </w:pPr>
            <w:r w:rsidRPr="004A3826">
              <w:t>80000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3EA6" w:rsidRPr="00081C47" w:rsidRDefault="00783EA6" w:rsidP="00783EA6">
            <w:pPr>
              <w:suppressAutoHyphens/>
              <w:snapToGrid w:val="0"/>
              <w:jc w:val="center"/>
              <w:rPr>
                <w:rFonts w:cs="Arial"/>
                <w:szCs w:val="20"/>
                <w:lang w:val="sr-Cyrl-CS" w:eastAsia="ar-SA"/>
              </w:rPr>
            </w:pPr>
            <w:r w:rsidRPr="00DC70B7">
              <w:t>160000</w:t>
            </w:r>
          </w:p>
        </w:tc>
        <w:tc>
          <w:tcPr>
            <w:tcW w:w="2126"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994BFD">
        <w:trPr>
          <w:trHeight w:val="605"/>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spacing w:before="0"/>
              <w:jc w:val="center"/>
              <w:rPr>
                <w:rFonts w:cs="Arial"/>
                <w:szCs w:val="20"/>
                <w:lang w:val="sr-Cyrl-RS" w:eastAsia="ar-SA"/>
              </w:rPr>
            </w:pPr>
            <w:r w:rsidRPr="00081C47">
              <w:rPr>
                <w:rFonts w:cs="Arial"/>
                <w:szCs w:val="20"/>
                <w:lang w:val="sr-Cyrl-RS" w:eastAsia="ar-SA"/>
              </w:rPr>
              <w:t>3.</w:t>
            </w:r>
          </w:p>
        </w:tc>
        <w:tc>
          <w:tcPr>
            <w:tcW w:w="2315" w:type="dxa"/>
            <w:tcBorders>
              <w:top w:val="single" w:sz="4" w:space="0" w:color="000000"/>
              <w:left w:val="single" w:sz="4" w:space="0" w:color="auto"/>
              <w:bottom w:val="single" w:sz="4" w:space="0" w:color="000000"/>
            </w:tcBorders>
            <w:shd w:val="clear" w:color="auto" w:fill="F2F2F2" w:themeFill="background1" w:themeFillShade="F2"/>
            <w:vAlign w:val="center"/>
          </w:tcPr>
          <w:p w:rsidR="00783EA6" w:rsidRPr="00783EA6" w:rsidRDefault="00783EA6" w:rsidP="00783EA6">
            <w:pPr>
              <w:suppressAutoHyphens/>
              <w:spacing w:before="0"/>
              <w:contextualSpacing/>
              <w:jc w:val="left"/>
              <w:rPr>
                <w:rFonts w:cs="Arial"/>
                <w:sz w:val="24"/>
                <w:szCs w:val="20"/>
                <w:lang w:val="sr-Cyrl-RS" w:eastAsia="ar-SA"/>
              </w:rPr>
            </w:pPr>
            <w:r w:rsidRPr="00783EA6">
              <w:rPr>
                <w:sz w:val="24"/>
              </w:rPr>
              <w:t>hp LaserJet 4250</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Pr>
                <w:rFonts w:cs="Arial"/>
                <w:szCs w:val="20"/>
                <w:lang w:val="sr-Cyrl-RS" w:eastAsia="ar-SA"/>
              </w:rPr>
              <w:t>3</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en-GB" w:eastAsia="ar-SA"/>
              </w:rPr>
            </w:pPr>
            <w:r w:rsidRPr="004A3826">
              <w:t>80000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3EA6" w:rsidRPr="00081C47" w:rsidRDefault="00783EA6" w:rsidP="00783EA6">
            <w:pPr>
              <w:suppressAutoHyphens/>
              <w:snapToGrid w:val="0"/>
              <w:jc w:val="center"/>
              <w:rPr>
                <w:rFonts w:cs="Arial"/>
                <w:szCs w:val="20"/>
                <w:lang w:val="sr-Cyrl-CS" w:eastAsia="ar-SA"/>
              </w:rPr>
            </w:pPr>
            <w:r w:rsidRPr="00DC70B7">
              <w:t>240000</w:t>
            </w:r>
          </w:p>
        </w:tc>
        <w:tc>
          <w:tcPr>
            <w:tcW w:w="2126"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314"/>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spacing w:before="0"/>
              <w:jc w:val="center"/>
              <w:rPr>
                <w:rFonts w:cs="Arial"/>
                <w:szCs w:val="20"/>
                <w:lang w:val="sr-Cyrl-RS" w:eastAsia="ar-SA"/>
              </w:rPr>
            </w:pPr>
            <w:r>
              <w:rPr>
                <w:rFonts w:cs="Arial"/>
                <w:szCs w:val="20"/>
                <w:lang w:val="sr-Cyrl-RS" w:eastAsia="ar-SA"/>
              </w:rPr>
              <w:t>4.</w:t>
            </w:r>
          </w:p>
        </w:tc>
        <w:tc>
          <w:tcPr>
            <w:tcW w:w="2315" w:type="dxa"/>
            <w:tcBorders>
              <w:top w:val="single" w:sz="4" w:space="0" w:color="000000"/>
              <w:left w:val="single" w:sz="4" w:space="0" w:color="auto"/>
              <w:bottom w:val="single" w:sz="4" w:space="0" w:color="000000"/>
            </w:tcBorders>
            <w:shd w:val="clear" w:color="auto" w:fill="F2F2F2" w:themeFill="background1" w:themeFillShade="F2"/>
            <w:vAlign w:val="center"/>
          </w:tcPr>
          <w:p w:rsidR="00783EA6" w:rsidRPr="00783EA6" w:rsidRDefault="00783EA6" w:rsidP="00783EA6">
            <w:pPr>
              <w:suppressAutoHyphens/>
              <w:spacing w:before="0"/>
              <w:contextualSpacing/>
              <w:jc w:val="left"/>
              <w:rPr>
                <w:sz w:val="24"/>
              </w:rPr>
            </w:pPr>
            <w:r w:rsidRPr="00783EA6">
              <w:rPr>
                <w:rFonts w:cs="Arial"/>
                <w:color w:val="000000"/>
                <w:sz w:val="24"/>
                <w:szCs w:val="18"/>
                <w:lang w:eastAsia="en-GB"/>
              </w:rPr>
              <w:t>HP Laser Jet P3015dn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Pr>
                <w:rFonts w:cs="Arial"/>
                <w:szCs w:val="20"/>
                <w:lang w:val="sr-Cyrl-RS" w:eastAsia="ar-SA"/>
              </w:rPr>
              <w:t>2</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4A3826" w:rsidRDefault="00783EA6" w:rsidP="00783EA6">
            <w:pPr>
              <w:suppressAutoHyphens/>
              <w:jc w:val="center"/>
            </w:pPr>
            <w:r w:rsidRPr="004A3826">
              <w:t>80000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3EA6" w:rsidRPr="00081C47" w:rsidRDefault="00783EA6" w:rsidP="00783EA6">
            <w:pPr>
              <w:suppressAutoHyphens/>
              <w:snapToGrid w:val="0"/>
              <w:jc w:val="center"/>
            </w:pPr>
            <w:r w:rsidRPr="00DC70B7">
              <w:t>320000</w:t>
            </w:r>
          </w:p>
        </w:tc>
        <w:tc>
          <w:tcPr>
            <w:tcW w:w="2126"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081C47" w:rsidRPr="00081C47" w:rsidTr="00081C47">
        <w:trPr>
          <w:trHeight w:val="297"/>
        </w:trPr>
        <w:tc>
          <w:tcPr>
            <w:tcW w:w="11199"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pacing w:before="0"/>
              <w:contextualSpacing/>
              <w:jc w:val="center"/>
              <w:rPr>
                <w:rFonts w:cs="Arial"/>
                <w:b/>
                <w:szCs w:val="24"/>
                <w:lang w:val="sr-Cyrl-CS"/>
              </w:rPr>
            </w:pPr>
            <w:r w:rsidRPr="00081C47">
              <w:rPr>
                <w:rFonts w:cs="Arial"/>
                <w:b/>
                <w:szCs w:val="24"/>
                <w:lang w:val="sr-Cyrl-CS"/>
              </w:rPr>
              <w:t>УКУПНО ПОНУЂЕНА ЦЕНА без ПДВ-а</w:t>
            </w:r>
          </w:p>
          <w:p w:rsidR="00081C47" w:rsidRPr="00081C47" w:rsidRDefault="00081C47" w:rsidP="00081C47">
            <w:pPr>
              <w:suppressAutoHyphens/>
              <w:spacing w:before="0"/>
              <w:contextualSpacing/>
              <w:jc w:val="center"/>
              <w:rPr>
                <w:rFonts w:cs="Arial"/>
                <w:szCs w:val="20"/>
                <w:lang w:val="sr-Cyrl-RS" w:eastAsia="ar-SA"/>
              </w:rPr>
            </w:pPr>
            <w:r w:rsidRPr="00081C47">
              <w:rPr>
                <w:rFonts w:cs="Arial"/>
                <w:szCs w:val="24"/>
                <w:lang w:val="sr-Cyrl-CS"/>
              </w:rPr>
              <w:t>(</w:t>
            </w:r>
            <w:r w:rsidRPr="00081C47">
              <w:rPr>
                <w:rFonts w:cs="Arial"/>
                <w:szCs w:val="24"/>
                <w:lang w:val="sr-Cyrl-RS"/>
              </w:rPr>
              <w:t>збир колоне 8</w:t>
            </w:r>
            <w:r w:rsidRPr="00081C47">
              <w:rPr>
                <w:rFonts w:cs="Arial"/>
                <w:szCs w:val="24"/>
                <w:lang w:val="sr-Cyrl-CS"/>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r>
    </w:tbl>
    <w:p w:rsidR="00081C47" w:rsidRPr="00081C47" w:rsidRDefault="00081C47" w:rsidP="00081C47">
      <w:pPr>
        <w:tabs>
          <w:tab w:val="left" w:pos="1134"/>
        </w:tabs>
        <w:spacing w:before="0"/>
        <w:rPr>
          <w:rFonts w:cs="Arial"/>
          <w:sz w:val="24"/>
          <w:szCs w:val="24"/>
          <w:lang w:val="sr-Cyrl-RS"/>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94"/>
        <w:gridCol w:w="2133"/>
        <w:gridCol w:w="825"/>
        <w:gridCol w:w="3209"/>
        <w:gridCol w:w="4539"/>
      </w:tblGrid>
      <w:tr w:rsidR="00081C47" w:rsidRPr="00081C47" w:rsidTr="00081C47">
        <w:trPr>
          <w:trHeight w:val="38"/>
        </w:trPr>
        <w:tc>
          <w:tcPr>
            <w:tcW w:w="568" w:type="dxa"/>
            <w:shd w:val="clear" w:color="auto" w:fill="F2F2F2" w:themeFill="background1" w:themeFillShade="F2"/>
            <w:vAlign w:val="center"/>
          </w:tcPr>
          <w:p w:rsidR="00081C47" w:rsidRPr="00081C47" w:rsidRDefault="00081C47" w:rsidP="00081C47">
            <w:pPr>
              <w:jc w:val="center"/>
              <w:rPr>
                <w:rFonts w:cs="Arial"/>
                <w:b/>
                <w:sz w:val="24"/>
                <w:szCs w:val="24"/>
                <w:lang w:val="sr-Latn-CS"/>
              </w:rPr>
            </w:pPr>
            <w:r w:rsidRPr="00081C47">
              <w:rPr>
                <w:rFonts w:cs="Arial"/>
                <w:b/>
                <w:sz w:val="24"/>
                <w:szCs w:val="24"/>
                <w:lang w:val="sr-Cyrl-CS"/>
              </w:rPr>
              <w:t>I</w:t>
            </w:r>
          </w:p>
        </w:tc>
        <w:tc>
          <w:tcPr>
            <w:tcW w:w="6852" w:type="dxa"/>
            <w:gridSpan w:val="3"/>
            <w:shd w:val="clear" w:color="auto" w:fill="F2F2F2" w:themeFill="background1" w:themeFillShade="F2"/>
            <w:vAlign w:val="center"/>
          </w:tcPr>
          <w:p w:rsidR="00081C47" w:rsidRPr="00081C47" w:rsidRDefault="00081C47" w:rsidP="00081C47">
            <w:pPr>
              <w:spacing w:before="0"/>
              <w:contextualSpacing/>
              <w:jc w:val="center"/>
              <w:rPr>
                <w:rFonts w:cs="Arial"/>
                <w:b/>
                <w:sz w:val="24"/>
                <w:szCs w:val="24"/>
                <w:lang w:val="sr-Cyrl-CS"/>
              </w:rPr>
            </w:pPr>
            <w:r w:rsidRPr="00081C47">
              <w:rPr>
                <w:rFonts w:cs="Arial"/>
                <w:b/>
                <w:sz w:val="24"/>
                <w:szCs w:val="24"/>
                <w:lang w:val="sr-Cyrl-CS"/>
              </w:rPr>
              <w:t>УКУПНО ПОНУЂЕНА ЦЕНА без ПДВ-а</w:t>
            </w:r>
          </w:p>
          <w:p w:rsidR="00081C47" w:rsidRPr="00081C47" w:rsidRDefault="00081C47" w:rsidP="00081C47">
            <w:pPr>
              <w:spacing w:before="0"/>
              <w:contextualSpacing/>
              <w:jc w:val="center"/>
              <w:rPr>
                <w:rFonts w:cs="Arial"/>
                <w:sz w:val="24"/>
                <w:szCs w:val="24"/>
                <w:lang w:val="sr-Cyrl-CS"/>
              </w:rPr>
            </w:pPr>
            <w:r w:rsidRPr="00081C47">
              <w:rPr>
                <w:rFonts w:cs="Arial"/>
                <w:b/>
                <w:sz w:val="24"/>
                <w:szCs w:val="24"/>
                <w:lang w:val="sr-Cyrl-CS"/>
              </w:rPr>
              <w:t>(</w:t>
            </w:r>
            <w:r w:rsidRPr="00081C47">
              <w:rPr>
                <w:rFonts w:cs="Arial"/>
                <w:b/>
                <w:sz w:val="24"/>
                <w:szCs w:val="24"/>
                <w:lang w:val="sr-Cyrl-RS"/>
              </w:rPr>
              <w:t>У</w:t>
            </w:r>
            <w:r w:rsidRPr="00081C47">
              <w:rPr>
                <w:rFonts w:cs="Arial"/>
                <w:b/>
                <w:sz w:val="24"/>
                <w:szCs w:val="24"/>
                <w:lang w:val="sr-Cyrl-CS"/>
              </w:rPr>
              <w:t>купн</w:t>
            </w:r>
            <w:r w:rsidRPr="00081C47">
              <w:rPr>
                <w:rFonts w:cs="Arial"/>
                <w:b/>
                <w:sz w:val="24"/>
                <w:szCs w:val="24"/>
                <w:lang w:val="sr-Cyrl-RS"/>
              </w:rPr>
              <w:t>а</w:t>
            </w:r>
            <w:r w:rsidRPr="00081C47">
              <w:rPr>
                <w:rFonts w:cs="Arial"/>
                <w:b/>
                <w:sz w:val="24"/>
                <w:szCs w:val="24"/>
                <w:lang w:val="sr-Cyrl-CS"/>
              </w:rPr>
              <w:t xml:space="preserve"> цена без ПДВ-а</w:t>
            </w:r>
            <w:r w:rsidRPr="00081C47">
              <w:rPr>
                <w:rFonts w:cs="Arial"/>
                <w:b/>
                <w:sz w:val="24"/>
                <w:szCs w:val="24"/>
                <w:lang w:val="sr-Cyrl-RS"/>
              </w:rPr>
              <w:t>, табела А.1+А.2</w:t>
            </w:r>
            <w:r w:rsidRPr="00081C47">
              <w:rPr>
                <w:rFonts w:cs="Arial"/>
                <w:b/>
                <w:sz w:val="24"/>
                <w:szCs w:val="24"/>
                <w:lang w:val="sr-Cyrl-CS"/>
              </w:rPr>
              <w:t>)</w:t>
            </w:r>
          </w:p>
        </w:tc>
        <w:tc>
          <w:tcPr>
            <w:tcW w:w="7748" w:type="dxa"/>
            <w:gridSpan w:val="2"/>
            <w:tcBorders>
              <w:left w:val="single" w:sz="4" w:space="0" w:color="auto"/>
              <w:right w:val="single" w:sz="4" w:space="0" w:color="auto"/>
            </w:tcBorders>
            <w:shd w:val="clear" w:color="auto" w:fill="auto"/>
          </w:tcPr>
          <w:p w:rsidR="00081C47" w:rsidRPr="00081C47" w:rsidRDefault="00081C47" w:rsidP="00081C47">
            <w:pPr>
              <w:jc w:val="center"/>
              <w:rPr>
                <w:rFonts w:cs="Arial"/>
                <w:sz w:val="24"/>
                <w:szCs w:val="24"/>
                <w:lang w:val="sr-Cyrl-CS"/>
              </w:rPr>
            </w:pPr>
          </w:p>
        </w:tc>
      </w:tr>
      <w:tr w:rsidR="00081C47" w:rsidRPr="00081C47" w:rsidTr="00081C47">
        <w:trPr>
          <w:trHeight w:val="41"/>
        </w:trPr>
        <w:tc>
          <w:tcPr>
            <w:tcW w:w="568" w:type="dxa"/>
            <w:shd w:val="clear" w:color="auto" w:fill="F2F2F2" w:themeFill="background1" w:themeFillShade="F2"/>
            <w:vAlign w:val="center"/>
          </w:tcPr>
          <w:p w:rsidR="00081C47" w:rsidRPr="00081C47" w:rsidRDefault="00081C47" w:rsidP="00081C47">
            <w:pPr>
              <w:jc w:val="center"/>
              <w:rPr>
                <w:rFonts w:cs="Arial"/>
                <w:b/>
                <w:sz w:val="24"/>
                <w:szCs w:val="24"/>
                <w:lang w:val="sr-Latn-CS"/>
              </w:rPr>
            </w:pPr>
            <w:r w:rsidRPr="00081C47">
              <w:rPr>
                <w:rFonts w:cs="Arial"/>
                <w:b/>
                <w:sz w:val="24"/>
                <w:szCs w:val="24"/>
                <w:lang w:val="sr-Latn-CS"/>
              </w:rPr>
              <w:t>II</w:t>
            </w:r>
          </w:p>
        </w:tc>
        <w:tc>
          <w:tcPr>
            <w:tcW w:w="6852" w:type="dxa"/>
            <w:gridSpan w:val="3"/>
            <w:shd w:val="clear" w:color="auto" w:fill="F2F2F2" w:themeFill="background1" w:themeFillShade="F2"/>
            <w:vAlign w:val="center"/>
          </w:tcPr>
          <w:p w:rsidR="00081C47" w:rsidRPr="00081C47" w:rsidRDefault="00081C47" w:rsidP="00081C47">
            <w:pPr>
              <w:spacing w:before="0"/>
              <w:contextualSpacing/>
              <w:jc w:val="center"/>
              <w:rPr>
                <w:rFonts w:cs="Arial"/>
                <w:b/>
                <w:sz w:val="24"/>
                <w:szCs w:val="24"/>
                <w:lang w:val="sr-Cyrl-CS"/>
              </w:rPr>
            </w:pPr>
            <w:r w:rsidRPr="00081C47">
              <w:rPr>
                <w:rFonts w:cs="Arial"/>
                <w:b/>
                <w:sz w:val="24"/>
                <w:szCs w:val="24"/>
                <w:lang w:val="sr-Cyrl-CS"/>
              </w:rPr>
              <w:t>УКУПАН ИЗНОС ПДВ-а (стопа ПДВ-а 20%)</w:t>
            </w:r>
          </w:p>
          <w:p w:rsidR="00081C47" w:rsidRPr="00081C47" w:rsidRDefault="00081C47" w:rsidP="00081C47">
            <w:pPr>
              <w:spacing w:before="0"/>
              <w:contextualSpacing/>
              <w:jc w:val="center"/>
              <w:rPr>
                <w:rFonts w:cs="Arial"/>
                <w:sz w:val="24"/>
                <w:szCs w:val="24"/>
                <w:lang w:val="sr-Cyrl-CS"/>
              </w:rPr>
            </w:pPr>
            <w:r w:rsidRPr="00081C47">
              <w:rPr>
                <w:rFonts w:cs="Arial"/>
                <w:b/>
                <w:sz w:val="24"/>
                <w:szCs w:val="24"/>
                <w:lang w:val="sr-Cyrl-CS"/>
              </w:rPr>
              <w:t xml:space="preserve">(ред бр. </w:t>
            </w:r>
            <w:r w:rsidRPr="00081C47">
              <w:rPr>
                <w:rFonts w:cs="Arial"/>
                <w:b/>
                <w:sz w:val="24"/>
                <w:szCs w:val="24"/>
                <w:lang w:val="sr-Latn-CS"/>
              </w:rPr>
              <w:t>I</w:t>
            </w:r>
            <w:r w:rsidRPr="00081C47">
              <w:rPr>
                <w:rFonts w:cs="Arial"/>
                <w:b/>
                <w:sz w:val="24"/>
                <w:szCs w:val="24"/>
                <w:lang w:val="sr-Cyrl-CS"/>
              </w:rPr>
              <w:t xml:space="preserve"> х 20%)</w:t>
            </w:r>
          </w:p>
        </w:tc>
        <w:tc>
          <w:tcPr>
            <w:tcW w:w="7748" w:type="dxa"/>
            <w:gridSpan w:val="2"/>
            <w:tcBorders>
              <w:left w:val="single" w:sz="4" w:space="0" w:color="auto"/>
              <w:right w:val="single" w:sz="4" w:space="0" w:color="auto"/>
            </w:tcBorders>
            <w:shd w:val="clear" w:color="auto" w:fill="auto"/>
          </w:tcPr>
          <w:p w:rsidR="00081C47" w:rsidRPr="00081C47" w:rsidRDefault="00081C47" w:rsidP="00081C47">
            <w:pPr>
              <w:jc w:val="center"/>
              <w:rPr>
                <w:rFonts w:cs="Arial"/>
                <w:sz w:val="24"/>
                <w:szCs w:val="24"/>
                <w:lang w:val="sr-Cyrl-CS"/>
              </w:rPr>
            </w:pPr>
          </w:p>
        </w:tc>
      </w:tr>
      <w:tr w:rsidR="00081C47" w:rsidRPr="00081C47" w:rsidTr="00081C47">
        <w:trPr>
          <w:trHeight w:val="41"/>
        </w:trPr>
        <w:tc>
          <w:tcPr>
            <w:tcW w:w="568" w:type="dxa"/>
            <w:shd w:val="clear" w:color="auto" w:fill="F2F2F2" w:themeFill="background1" w:themeFillShade="F2"/>
            <w:vAlign w:val="center"/>
          </w:tcPr>
          <w:p w:rsidR="00081C47" w:rsidRPr="00081C47" w:rsidRDefault="00081C47" w:rsidP="00081C47">
            <w:pPr>
              <w:jc w:val="center"/>
              <w:rPr>
                <w:rFonts w:cs="Arial"/>
                <w:b/>
                <w:sz w:val="24"/>
                <w:szCs w:val="24"/>
                <w:lang w:val="sr-Latn-CS"/>
              </w:rPr>
            </w:pPr>
            <w:r w:rsidRPr="00081C47">
              <w:rPr>
                <w:rFonts w:cs="Arial"/>
                <w:b/>
                <w:sz w:val="24"/>
                <w:szCs w:val="24"/>
                <w:lang w:val="sr-Latn-CS"/>
              </w:rPr>
              <w:t>III</w:t>
            </w:r>
          </w:p>
        </w:tc>
        <w:tc>
          <w:tcPr>
            <w:tcW w:w="6852" w:type="dxa"/>
            <w:gridSpan w:val="3"/>
            <w:shd w:val="clear" w:color="auto" w:fill="F2F2F2" w:themeFill="background1" w:themeFillShade="F2"/>
            <w:vAlign w:val="center"/>
          </w:tcPr>
          <w:p w:rsidR="00081C47" w:rsidRPr="00081C47" w:rsidRDefault="00081C47" w:rsidP="00081C47">
            <w:pPr>
              <w:spacing w:before="0"/>
              <w:contextualSpacing/>
              <w:jc w:val="center"/>
              <w:rPr>
                <w:rFonts w:cs="Arial"/>
                <w:b/>
                <w:sz w:val="24"/>
                <w:szCs w:val="24"/>
                <w:lang w:val="sr-Cyrl-CS"/>
              </w:rPr>
            </w:pPr>
            <w:r w:rsidRPr="00081C47">
              <w:rPr>
                <w:rFonts w:cs="Arial"/>
                <w:b/>
                <w:sz w:val="24"/>
                <w:szCs w:val="24"/>
                <w:lang w:val="sr-Cyrl-CS"/>
              </w:rPr>
              <w:t>УКУПНО ПОНУЂЕНА ЦЕНА са ПДВ-ом</w:t>
            </w:r>
          </w:p>
          <w:p w:rsidR="00081C47" w:rsidRPr="00081C47" w:rsidRDefault="00081C47" w:rsidP="00081C47">
            <w:pPr>
              <w:spacing w:before="0"/>
              <w:contextualSpacing/>
              <w:jc w:val="center"/>
              <w:rPr>
                <w:rFonts w:cs="Arial"/>
                <w:sz w:val="24"/>
                <w:szCs w:val="24"/>
                <w:lang w:val="sr-Cyrl-CS"/>
              </w:rPr>
            </w:pPr>
            <w:r w:rsidRPr="00081C47">
              <w:rPr>
                <w:rFonts w:cs="Arial"/>
                <w:b/>
                <w:sz w:val="24"/>
                <w:szCs w:val="24"/>
                <w:lang w:val="sr-Cyrl-CS"/>
              </w:rPr>
              <w:t>(ред. бр.</w:t>
            </w:r>
            <w:r w:rsidRPr="00081C47">
              <w:rPr>
                <w:rFonts w:cs="Arial"/>
                <w:sz w:val="24"/>
                <w:szCs w:val="24"/>
                <w:lang w:val="sr-Cyrl-CS"/>
              </w:rPr>
              <w:t xml:space="preserve"> </w:t>
            </w:r>
            <w:r w:rsidRPr="00081C47">
              <w:rPr>
                <w:rFonts w:cs="Arial"/>
                <w:b/>
                <w:sz w:val="24"/>
                <w:szCs w:val="24"/>
                <w:lang w:val="sr-Latn-CS"/>
              </w:rPr>
              <w:t xml:space="preserve">I </w:t>
            </w:r>
            <w:r w:rsidRPr="00081C47">
              <w:rPr>
                <w:rFonts w:cs="Arial"/>
                <w:b/>
                <w:sz w:val="24"/>
                <w:szCs w:val="24"/>
                <w:lang w:val="sr-Cyrl-CS"/>
              </w:rPr>
              <w:t>+ ред.бр.</w:t>
            </w:r>
            <w:r w:rsidRPr="00081C47">
              <w:rPr>
                <w:rFonts w:cs="Arial"/>
                <w:sz w:val="24"/>
                <w:szCs w:val="24"/>
                <w:lang w:val="sr-Cyrl-CS"/>
              </w:rPr>
              <w:t xml:space="preserve"> </w:t>
            </w:r>
            <w:r w:rsidRPr="00081C47">
              <w:rPr>
                <w:rFonts w:cs="Arial"/>
                <w:b/>
                <w:sz w:val="24"/>
                <w:szCs w:val="24"/>
                <w:lang w:val="sr-Latn-CS"/>
              </w:rPr>
              <w:t>II</w:t>
            </w:r>
            <w:r w:rsidRPr="00081C47">
              <w:rPr>
                <w:rFonts w:cs="Arial"/>
                <w:b/>
                <w:sz w:val="24"/>
                <w:szCs w:val="24"/>
                <w:lang w:val="sr-Cyrl-CS"/>
              </w:rPr>
              <w:t>)</w:t>
            </w:r>
          </w:p>
        </w:tc>
        <w:tc>
          <w:tcPr>
            <w:tcW w:w="7748" w:type="dxa"/>
            <w:gridSpan w:val="2"/>
            <w:tcBorders>
              <w:left w:val="single" w:sz="4" w:space="0" w:color="auto"/>
              <w:right w:val="single" w:sz="4" w:space="0" w:color="auto"/>
            </w:tcBorders>
            <w:shd w:val="clear" w:color="auto" w:fill="auto"/>
          </w:tcPr>
          <w:p w:rsidR="00081C47" w:rsidRPr="00081C47" w:rsidRDefault="00081C47" w:rsidP="00081C47">
            <w:pPr>
              <w:jc w:val="center"/>
              <w:rPr>
                <w:rFonts w:cs="Arial"/>
                <w:sz w:val="24"/>
                <w:szCs w:val="24"/>
                <w:lang w:val="sr-Cyrl-CS"/>
              </w:rPr>
            </w:pPr>
          </w:p>
        </w:tc>
      </w:tr>
      <w:tr w:rsidR="00081C47" w:rsidRPr="00081C47" w:rsidTr="00081C4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8" w:type="dxa"/>
          <w:wAfter w:w="4539" w:type="dxa"/>
          <w:trHeight w:val="261"/>
          <w:jc w:val="center"/>
        </w:trPr>
        <w:tc>
          <w:tcPr>
            <w:tcW w:w="3894" w:type="dxa"/>
          </w:tcPr>
          <w:p w:rsidR="00081C47" w:rsidRPr="00A010EF" w:rsidRDefault="00A010EF" w:rsidP="00081C47">
            <w:pPr>
              <w:spacing w:before="0"/>
              <w:rPr>
                <w:rFonts w:cs="Arial"/>
                <w:sz w:val="24"/>
                <w:szCs w:val="24"/>
                <w:lang w:val="sr-Cyrl-RS"/>
              </w:rPr>
            </w:pPr>
            <w:r>
              <w:rPr>
                <w:rFonts w:cs="Arial"/>
                <w:sz w:val="24"/>
                <w:szCs w:val="24"/>
                <w:lang w:val="sr-Cyrl-RS"/>
              </w:rPr>
              <w:t xml:space="preserve">                        </w:t>
            </w:r>
            <w:r w:rsidR="00081C47" w:rsidRPr="00081C47">
              <w:rPr>
                <w:rFonts w:cs="Arial"/>
                <w:sz w:val="24"/>
                <w:szCs w:val="24"/>
              </w:rPr>
              <w:t>Датум</w:t>
            </w:r>
          </w:p>
        </w:tc>
        <w:tc>
          <w:tcPr>
            <w:tcW w:w="2133" w:type="dxa"/>
          </w:tcPr>
          <w:p w:rsidR="00081C47" w:rsidRPr="00081C47" w:rsidRDefault="00081C47" w:rsidP="00081C47">
            <w:pPr>
              <w:spacing w:before="0"/>
              <w:jc w:val="center"/>
              <w:rPr>
                <w:rFonts w:cs="Arial"/>
                <w:sz w:val="24"/>
                <w:szCs w:val="24"/>
                <w:lang w:val="ru-RU"/>
              </w:rPr>
            </w:pPr>
          </w:p>
        </w:tc>
        <w:tc>
          <w:tcPr>
            <w:tcW w:w="4034" w:type="dxa"/>
            <w:gridSpan w:val="2"/>
          </w:tcPr>
          <w:p w:rsidR="00081C47" w:rsidRPr="00081C47" w:rsidRDefault="00A010EF" w:rsidP="00081C47">
            <w:pPr>
              <w:spacing w:before="0"/>
              <w:jc w:val="center"/>
              <w:rPr>
                <w:rFonts w:cs="Arial"/>
                <w:sz w:val="24"/>
                <w:szCs w:val="24"/>
                <w:lang w:val="sr-Cyrl-CS"/>
              </w:rPr>
            </w:pPr>
            <w:r w:rsidRPr="00081C47">
              <w:rPr>
                <w:rFonts w:cs="Arial"/>
                <w:sz w:val="24"/>
                <w:szCs w:val="24"/>
                <w:lang w:val="sr-Cyrl-CS"/>
              </w:rPr>
              <w:t>П</w:t>
            </w:r>
            <w:r w:rsidRPr="00081C47">
              <w:rPr>
                <w:rFonts w:cs="Arial"/>
                <w:sz w:val="24"/>
                <w:szCs w:val="24"/>
              </w:rPr>
              <w:t>онуђач</w:t>
            </w:r>
          </w:p>
        </w:tc>
      </w:tr>
      <w:tr w:rsidR="00081C47" w:rsidRPr="00081C47" w:rsidTr="00081C4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8" w:type="dxa"/>
          <w:wAfter w:w="4539" w:type="dxa"/>
          <w:trHeight w:val="275"/>
          <w:jc w:val="center"/>
        </w:trPr>
        <w:tc>
          <w:tcPr>
            <w:tcW w:w="3894" w:type="dxa"/>
          </w:tcPr>
          <w:p w:rsidR="00081C47" w:rsidRPr="00081C47" w:rsidRDefault="00081C47" w:rsidP="00081C47">
            <w:pPr>
              <w:spacing w:before="0"/>
              <w:rPr>
                <w:rFonts w:cs="Arial"/>
                <w:sz w:val="24"/>
                <w:szCs w:val="24"/>
              </w:rPr>
            </w:pPr>
          </w:p>
        </w:tc>
        <w:tc>
          <w:tcPr>
            <w:tcW w:w="2133" w:type="dxa"/>
          </w:tcPr>
          <w:p w:rsidR="00081C47" w:rsidRPr="00081C47" w:rsidRDefault="00081C47" w:rsidP="00081C47">
            <w:pPr>
              <w:spacing w:before="0"/>
              <w:jc w:val="center"/>
              <w:rPr>
                <w:rFonts w:cs="Arial"/>
                <w:sz w:val="24"/>
                <w:szCs w:val="24"/>
              </w:rPr>
            </w:pPr>
            <w:r w:rsidRPr="00081C47">
              <w:rPr>
                <w:rFonts w:cs="Arial"/>
                <w:sz w:val="24"/>
                <w:szCs w:val="24"/>
              </w:rPr>
              <w:t>М.П.</w:t>
            </w:r>
          </w:p>
        </w:tc>
        <w:tc>
          <w:tcPr>
            <w:tcW w:w="4034" w:type="dxa"/>
            <w:gridSpan w:val="2"/>
          </w:tcPr>
          <w:p w:rsidR="00081C47" w:rsidRPr="00081C47" w:rsidRDefault="00081C47" w:rsidP="00081C47">
            <w:pPr>
              <w:spacing w:before="0"/>
              <w:jc w:val="center"/>
              <w:rPr>
                <w:rFonts w:cs="Arial"/>
                <w:sz w:val="24"/>
                <w:szCs w:val="24"/>
                <w:lang w:val="ru-RU"/>
              </w:rPr>
            </w:pPr>
          </w:p>
        </w:tc>
      </w:tr>
      <w:tr w:rsidR="00081C47" w:rsidRPr="00081C47" w:rsidTr="00081C4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8" w:type="dxa"/>
          <w:wAfter w:w="4539" w:type="dxa"/>
          <w:trHeight w:val="376"/>
          <w:jc w:val="center"/>
        </w:trPr>
        <w:tc>
          <w:tcPr>
            <w:tcW w:w="3894" w:type="dxa"/>
            <w:tcBorders>
              <w:top w:val="single" w:sz="4" w:space="0" w:color="auto"/>
            </w:tcBorders>
          </w:tcPr>
          <w:p w:rsidR="00081C47" w:rsidRPr="00081C47" w:rsidRDefault="00081C47" w:rsidP="00081C47">
            <w:pPr>
              <w:spacing w:before="0"/>
              <w:jc w:val="center"/>
              <w:rPr>
                <w:rFonts w:cs="Arial"/>
                <w:sz w:val="24"/>
                <w:szCs w:val="24"/>
              </w:rPr>
            </w:pPr>
          </w:p>
        </w:tc>
        <w:tc>
          <w:tcPr>
            <w:tcW w:w="2133" w:type="dxa"/>
          </w:tcPr>
          <w:p w:rsidR="00081C47" w:rsidRPr="00081C47" w:rsidRDefault="00081C47" w:rsidP="00081C47">
            <w:pPr>
              <w:spacing w:before="0"/>
              <w:jc w:val="center"/>
              <w:rPr>
                <w:rFonts w:cs="Arial"/>
                <w:sz w:val="24"/>
                <w:szCs w:val="24"/>
                <w:lang w:val="ru-RU"/>
              </w:rPr>
            </w:pPr>
          </w:p>
        </w:tc>
        <w:tc>
          <w:tcPr>
            <w:tcW w:w="4034" w:type="dxa"/>
            <w:gridSpan w:val="2"/>
            <w:tcBorders>
              <w:top w:val="single" w:sz="4" w:space="0" w:color="auto"/>
            </w:tcBorders>
          </w:tcPr>
          <w:p w:rsidR="00081C47" w:rsidRPr="00081C47" w:rsidRDefault="00081C47" w:rsidP="00081C47">
            <w:pPr>
              <w:spacing w:before="0"/>
              <w:jc w:val="center"/>
              <w:rPr>
                <w:rFonts w:cs="Arial"/>
                <w:sz w:val="24"/>
                <w:szCs w:val="24"/>
                <w:lang w:val="ru-RU"/>
              </w:rPr>
            </w:pPr>
          </w:p>
        </w:tc>
      </w:tr>
    </w:tbl>
    <w:p w:rsidR="00081C47" w:rsidRPr="00081C47" w:rsidRDefault="00081C47" w:rsidP="00081C47">
      <w:pPr>
        <w:spacing w:before="0"/>
        <w:ind w:right="-469"/>
        <w:rPr>
          <w:rFonts w:cs="Arial"/>
          <w:b/>
          <w:i/>
          <w:sz w:val="20"/>
          <w:lang w:val="sr-Cyrl-CS"/>
        </w:rPr>
      </w:pPr>
      <w:r w:rsidRPr="00081C47">
        <w:rPr>
          <w:rFonts w:cs="Arial"/>
          <w:b/>
          <w:i/>
          <w:sz w:val="20"/>
          <w:lang w:val="sr-Cyrl-CS"/>
        </w:rPr>
        <w:t>Напомена</w:t>
      </w:r>
    </w:p>
    <w:p w:rsidR="00A010EF" w:rsidRDefault="00081C47" w:rsidP="00A010EF">
      <w:pPr>
        <w:tabs>
          <w:tab w:val="left" w:pos="1134"/>
        </w:tabs>
        <w:spacing w:before="0"/>
        <w:ind w:left="-567" w:right="368"/>
        <w:rPr>
          <w:rFonts w:eastAsia="TimesNewRomanPS-BoldMT" w:cs="Arial"/>
          <w:i/>
          <w:sz w:val="20"/>
          <w:lang w:val="ru-RU"/>
        </w:rPr>
      </w:pPr>
      <w:r w:rsidRPr="00081C47">
        <w:rPr>
          <w:rFonts w:eastAsia="TimesNewRomanPS-BoldMT" w:cs="Arial"/>
          <w:i/>
          <w:sz w:val="20"/>
          <w:lang w:val="ru-RU"/>
        </w:rPr>
        <w:t xml:space="preserve">   Уколико </w:t>
      </w:r>
      <w:r w:rsidRPr="00081C47">
        <w:rPr>
          <w:rFonts w:eastAsia="TimesNewRomanPS-BoldMT" w:cs="Arial"/>
          <w:i/>
          <w:sz w:val="20"/>
          <w:lang w:val="sr-Cyrl-CS"/>
        </w:rPr>
        <w:t>група понуђача подноси заједничку понуду овај образац потписује и оверава носилац посла</w:t>
      </w:r>
      <w:r w:rsidRPr="00081C47">
        <w:rPr>
          <w:rFonts w:eastAsia="TimesNewRomanPS-BoldMT" w:cs="Arial"/>
          <w:i/>
          <w:sz w:val="20"/>
          <w:lang w:val="ru-RU"/>
        </w:rPr>
        <w:t>.</w:t>
      </w:r>
    </w:p>
    <w:p w:rsidR="00081C47" w:rsidRPr="00A010EF" w:rsidRDefault="00081C47" w:rsidP="00A010EF">
      <w:pPr>
        <w:tabs>
          <w:tab w:val="left" w:pos="1134"/>
        </w:tabs>
        <w:spacing w:before="0"/>
        <w:ind w:left="-284" w:right="368" w:hanging="142"/>
        <w:rPr>
          <w:rFonts w:eastAsia="TimesNewRomanPS-BoldMT" w:cs="Arial"/>
          <w:i/>
          <w:sz w:val="20"/>
          <w:lang w:val="ru-RU"/>
        </w:rPr>
      </w:pPr>
      <w:r w:rsidRPr="00081C47">
        <w:rPr>
          <w:rFonts w:eastAsia="TimesNewRomanPS-BoldMT" w:cs="Arial"/>
          <w:i/>
          <w:sz w:val="20"/>
        </w:rPr>
        <w:t>Уколико понуђач подноси понуду са подизвођачем овај образац потписује и оверава печатом понуђач</w:t>
      </w:r>
      <w:r w:rsidRPr="00081C47">
        <w:rPr>
          <w:rFonts w:eastAsia="TimesNewRomanPS-BoldMT" w:cs="Arial"/>
          <w:i/>
          <w:sz w:val="20"/>
          <w:lang w:val="sr-Cyrl-RS"/>
        </w:rPr>
        <w:t>.</w:t>
      </w:r>
      <w:r w:rsidRPr="00081C47">
        <w:rPr>
          <w:rFonts w:eastAsia="TimesNewRomanPS-BoldMT" w:cs="Arial"/>
          <w:i/>
          <w:sz w:val="20"/>
          <w:lang w:val="sr-Cyrl-RS"/>
        </w:rPr>
        <w:br w:type="page"/>
      </w:r>
    </w:p>
    <w:p w:rsidR="00081C47" w:rsidRPr="00081C47" w:rsidRDefault="00081C47" w:rsidP="00081C47">
      <w:pPr>
        <w:spacing w:before="0"/>
        <w:ind w:right="-469"/>
        <w:rPr>
          <w:rFonts w:eastAsia="TimesNewRomanPS-BoldMT" w:cs="Arial"/>
          <w:i/>
          <w:sz w:val="20"/>
          <w:lang w:val="sr-Cyrl-RS"/>
        </w:rPr>
        <w:sectPr w:rsidR="00081C47" w:rsidRPr="00081C47" w:rsidSect="00C00F09">
          <w:footnotePr>
            <w:pos w:val="beneathText"/>
          </w:footnotePr>
          <w:pgSz w:w="16834" w:h="11909" w:orient="landscape" w:code="9"/>
          <w:pgMar w:top="1276" w:right="1276" w:bottom="1440" w:left="1440" w:header="142" w:footer="436" w:gutter="0"/>
          <w:cols w:space="708"/>
          <w:titlePg/>
          <w:docGrid w:linePitch="360"/>
        </w:sectPr>
      </w:pPr>
    </w:p>
    <w:p w:rsidR="00081C47" w:rsidRPr="00081C47" w:rsidRDefault="00081C47" w:rsidP="00081C47">
      <w:pPr>
        <w:spacing w:before="0"/>
        <w:ind w:left="-426"/>
        <w:rPr>
          <w:rFonts w:cs="Arial"/>
          <w:lang w:val="sr-Cyrl-RS"/>
        </w:rPr>
      </w:pPr>
      <w:r w:rsidRPr="00081C47">
        <w:rPr>
          <w:rFonts w:cs="Arial"/>
          <w:b/>
          <w:sz w:val="24"/>
          <w:szCs w:val="24"/>
          <w:lang w:val="sr-Latn-CS"/>
        </w:rPr>
        <w:lastRenderedPageBreak/>
        <w:t>Упутство</w:t>
      </w:r>
      <w:r w:rsidRPr="00081C47">
        <w:rPr>
          <w:rFonts w:cs="Arial"/>
          <w:b/>
          <w:sz w:val="24"/>
          <w:szCs w:val="24"/>
        </w:rPr>
        <w:t xml:space="preserve"> з</w:t>
      </w:r>
      <w:r w:rsidRPr="00081C47">
        <w:rPr>
          <w:rFonts w:cs="Arial"/>
          <w:b/>
          <w:sz w:val="24"/>
          <w:szCs w:val="24"/>
          <w:lang w:val="sr-Latn-CS"/>
        </w:rPr>
        <w:t>а попуњавањ</w:t>
      </w:r>
      <w:r w:rsidRPr="00081C47">
        <w:rPr>
          <w:rFonts w:cs="Arial"/>
          <w:b/>
          <w:sz w:val="24"/>
          <w:szCs w:val="24"/>
        </w:rPr>
        <w:t>е Обрасца структуре цене</w:t>
      </w:r>
    </w:p>
    <w:p w:rsidR="00081C47" w:rsidRPr="00081C47" w:rsidRDefault="00081C47" w:rsidP="00081C47">
      <w:pPr>
        <w:spacing w:before="0"/>
        <w:rPr>
          <w:rFonts w:cs="Arial"/>
          <w:b/>
          <w:sz w:val="24"/>
          <w:szCs w:val="24"/>
          <w:lang w:val="ru-RU"/>
        </w:rPr>
      </w:pPr>
    </w:p>
    <w:p w:rsidR="00081C47" w:rsidRPr="00081C47" w:rsidRDefault="00081C47" w:rsidP="00081C47">
      <w:pPr>
        <w:spacing w:before="0"/>
        <w:ind w:left="-426" w:right="-469"/>
        <w:contextualSpacing/>
        <w:rPr>
          <w:rFonts w:eastAsia="Calibri" w:cs="Arial"/>
          <w:bCs/>
          <w:iCs/>
          <w:sz w:val="24"/>
          <w:szCs w:val="24"/>
          <w:lang w:val="ru-RU"/>
        </w:rPr>
      </w:pPr>
      <w:r w:rsidRPr="00081C47">
        <w:rPr>
          <w:rFonts w:eastAsia="Calibri" w:cs="Arial"/>
          <w:bCs/>
          <w:iCs/>
          <w:sz w:val="24"/>
          <w:szCs w:val="24"/>
          <w:lang w:val="ru-RU"/>
        </w:rPr>
        <w:t>Понуђач треба да попун</w:t>
      </w:r>
      <w:r w:rsidRPr="00081C47">
        <w:rPr>
          <w:rFonts w:eastAsia="Calibri" w:cs="Arial"/>
          <w:bCs/>
          <w:iCs/>
          <w:sz w:val="24"/>
          <w:szCs w:val="24"/>
          <w:lang w:val="sr-Cyrl-CS"/>
        </w:rPr>
        <w:t>и</w:t>
      </w:r>
      <w:r w:rsidRPr="00081C47">
        <w:rPr>
          <w:rFonts w:eastAsia="Calibri" w:cs="Arial"/>
          <w:bCs/>
          <w:iCs/>
          <w:sz w:val="24"/>
          <w:szCs w:val="24"/>
          <w:lang w:val="ru-RU"/>
        </w:rPr>
        <w:t xml:space="preserve"> образац структуре цене </w:t>
      </w:r>
      <w:r w:rsidRPr="00081C47">
        <w:rPr>
          <w:rFonts w:eastAsia="Calibri" w:cs="Arial"/>
          <w:bCs/>
          <w:iCs/>
          <w:sz w:val="24"/>
          <w:szCs w:val="24"/>
          <w:lang w:val="sr-Cyrl-CS"/>
        </w:rPr>
        <w:t>Табела А.1. на следећи начин</w:t>
      </w:r>
      <w:r w:rsidRPr="00081C47">
        <w:rPr>
          <w:rFonts w:eastAsia="Calibri" w:cs="Arial"/>
          <w:bCs/>
          <w:iCs/>
          <w:sz w:val="24"/>
          <w:szCs w:val="24"/>
          <w:lang w:val="ru-RU"/>
        </w:rPr>
        <w:t>:</w:t>
      </w:r>
    </w:p>
    <w:p w:rsidR="00081C47" w:rsidRPr="00081C47" w:rsidRDefault="00081C47" w:rsidP="00081C47">
      <w:pPr>
        <w:numPr>
          <w:ilvl w:val="0"/>
          <w:numId w:val="10"/>
        </w:numPr>
        <w:tabs>
          <w:tab w:val="left" w:pos="284"/>
        </w:tabs>
        <w:suppressAutoHyphens/>
        <w:spacing w:before="0"/>
        <w:ind w:left="0" w:right="-469" w:firstLine="0"/>
        <w:rPr>
          <w:rFonts w:eastAsia="Calibri" w:cs="Arial"/>
          <w:bCs/>
          <w:iCs/>
          <w:sz w:val="24"/>
          <w:szCs w:val="24"/>
          <w:lang w:val="ru-RU"/>
        </w:rPr>
      </w:pPr>
      <w:r w:rsidRPr="00081C47">
        <w:rPr>
          <w:rFonts w:eastAsia="Calibri" w:cs="Arial"/>
          <w:bCs/>
          <w:iCs/>
          <w:sz w:val="24"/>
          <w:szCs w:val="24"/>
          <w:lang w:val="sr-Cyrl-CS"/>
        </w:rPr>
        <w:t xml:space="preserve">у колону 5. </w:t>
      </w:r>
      <w:r w:rsidRPr="00081C47">
        <w:rPr>
          <w:rFonts w:eastAsia="Calibri" w:cs="Arial"/>
          <w:bCs/>
          <w:iCs/>
          <w:sz w:val="24"/>
          <w:szCs w:val="24"/>
          <w:lang w:val="ru-RU"/>
        </w:rPr>
        <w:t>уписати колико износи јединична цена без ПДВ одржавања по уређају;</w:t>
      </w:r>
    </w:p>
    <w:p w:rsidR="00081C47" w:rsidRPr="00081C47" w:rsidRDefault="00081C47"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6</w:t>
      </w:r>
      <w:r w:rsidRPr="00081C47">
        <w:rPr>
          <w:rFonts w:eastAsia="Calibri" w:cs="Arial"/>
          <w:bCs/>
          <w:iCs/>
          <w:sz w:val="24"/>
          <w:szCs w:val="24"/>
          <w:lang w:val="ru-RU"/>
        </w:rPr>
        <w:t xml:space="preserve">. уписати колико износи јединична цена са ПДВ за </w:t>
      </w:r>
      <w:r w:rsidRPr="00081C47">
        <w:rPr>
          <w:rFonts w:eastAsia="Calibri" w:cs="Arial"/>
          <w:bCs/>
          <w:iCs/>
          <w:sz w:val="24"/>
          <w:szCs w:val="24"/>
          <w:lang w:val="sr-Cyrl-RS"/>
        </w:rPr>
        <w:t>одржавање по уређају</w:t>
      </w:r>
      <w:r w:rsidRPr="00081C47">
        <w:rPr>
          <w:rFonts w:eastAsia="Calibri" w:cs="Arial"/>
          <w:bCs/>
          <w:iCs/>
          <w:sz w:val="24"/>
          <w:szCs w:val="24"/>
          <w:lang w:val="ru-RU"/>
        </w:rPr>
        <w:t>;</w:t>
      </w:r>
    </w:p>
    <w:p w:rsidR="00081C47" w:rsidRPr="00081C47" w:rsidRDefault="00081C47"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7</w:t>
      </w:r>
      <w:r w:rsidRPr="00081C47">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081C47">
        <w:rPr>
          <w:rFonts w:eastAsia="Calibri" w:cs="Arial"/>
          <w:bCs/>
          <w:iCs/>
          <w:sz w:val="24"/>
          <w:szCs w:val="24"/>
          <w:lang w:val="sr-Cyrl-CS"/>
        </w:rPr>
        <w:t>5</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-количином (која је наведена у колони </w:t>
      </w:r>
      <w:r w:rsidRPr="00081C47">
        <w:rPr>
          <w:rFonts w:eastAsia="Calibri" w:cs="Arial"/>
          <w:bCs/>
          <w:iCs/>
          <w:sz w:val="24"/>
          <w:szCs w:val="24"/>
          <w:lang w:val="sr-Cyrl-CS"/>
        </w:rPr>
        <w:t>4</w:t>
      </w:r>
      <w:r w:rsidRPr="00081C47">
        <w:rPr>
          <w:rFonts w:eastAsia="Calibri" w:cs="Arial"/>
          <w:bCs/>
          <w:iCs/>
          <w:sz w:val="24"/>
          <w:szCs w:val="24"/>
          <w:lang w:val="ru-RU"/>
        </w:rPr>
        <w:t>.);</w:t>
      </w:r>
    </w:p>
    <w:p w:rsidR="00081C47" w:rsidRPr="00081C47" w:rsidRDefault="00081C47"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sr-Cyrl-CS"/>
        </w:rPr>
        <w:t>у колону 8</w:t>
      </w:r>
      <w:r w:rsidRPr="00081C47">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081C47">
        <w:rPr>
          <w:rFonts w:eastAsia="Calibri" w:cs="Arial"/>
          <w:bCs/>
          <w:iCs/>
          <w:sz w:val="24"/>
          <w:szCs w:val="24"/>
          <w:lang w:val="sr-Cyrl-CS"/>
        </w:rPr>
        <w:t>6</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 количином (која је наведена у колони </w:t>
      </w:r>
      <w:r w:rsidRPr="00081C47">
        <w:rPr>
          <w:rFonts w:eastAsia="Calibri" w:cs="Arial"/>
          <w:bCs/>
          <w:iCs/>
          <w:sz w:val="24"/>
          <w:szCs w:val="24"/>
          <w:lang w:val="sr-Cyrl-CS"/>
        </w:rPr>
        <w:t>4</w:t>
      </w:r>
      <w:r w:rsidRPr="00081C47">
        <w:rPr>
          <w:rFonts w:eastAsia="Calibri" w:cs="Arial"/>
          <w:bCs/>
          <w:iCs/>
          <w:sz w:val="24"/>
          <w:szCs w:val="24"/>
          <w:lang w:val="ru-RU"/>
        </w:rPr>
        <w:t>.).</w:t>
      </w:r>
    </w:p>
    <w:p w:rsidR="00081C47" w:rsidRPr="00081C47" w:rsidRDefault="00081C47" w:rsidP="00081C47">
      <w:pPr>
        <w:tabs>
          <w:tab w:val="left" w:pos="284"/>
        </w:tabs>
        <w:suppressAutoHyphens/>
        <w:spacing w:before="0"/>
        <w:ind w:left="284" w:right="-469"/>
        <w:rPr>
          <w:rFonts w:eastAsia="Calibri" w:cs="Arial"/>
          <w:bCs/>
          <w:iCs/>
          <w:sz w:val="24"/>
          <w:szCs w:val="24"/>
          <w:lang w:val="ru-RU"/>
        </w:rPr>
      </w:pPr>
    </w:p>
    <w:p w:rsidR="00081C47" w:rsidRPr="00081C47" w:rsidRDefault="00081C47" w:rsidP="00081C47">
      <w:pPr>
        <w:spacing w:before="0"/>
        <w:ind w:left="-426" w:right="-469"/>
        <w:contextualSpacing/>
        <w:rPr>
          <w:rFonts w:eastAsia="Calibri" w:cs="Arial"/>
          <w:bCs/>
          <w:iCs/>
          <w:sz w:val="24"/>
          <w:szCs w:val="24"/>
          <w:lang w:val="ru-RU"/>
        </w:rPr>
      </w:pPr>
      <w:r w:rsidRPr="00081C47">
        <w:rPr>
          <w:rFonts w:eastAsia="Calibri" w:cs="Arial"/>
          <w:bCs/>
          <w:iCs/>
          <w:sz w:val="24"/>
          <w:szCs w:val="24"/>
          <w:lang w:val="ru-RU"/>
        </w:rPr>
        <w:t>Понуђач треба да попун</w:t>
      </w:r>
      <w:r w:rsidRPr="00081C47">
        <w:rPr>
          <w:rFonts w:eastAsia="Calibri" w:cs="Arial"/>
          <w:bCs/>
          <w:iCs/>
          <w:sz w:val="24"/>
          <w:szCs w:val="24"/>
          <w:lang w:val="sr-Cyrl-CS"/>
        </w:rPr>
        <w:t>и</w:t>
      </w:r>
      <w:r w:rsidRPr="00081C47">
        <w:rPr>
          <w:rFonts w:eastAsia="Calibri" w:cs="Arial"/>
          <w:bCs/>
          <w:iCs/>
          <w:sz w:val="24"/>
          <w:szCs w:val="24"/>
          <w:lang w:val="ru-RU"/>
        </w:rPr>
        <w:t xml:space="preserve"> образац структуре цене </w:t>
      </w:r>
      <w:r w:rsidRPr="00081C47">
        <w:rPr>
          <w:rFonts w:eastAsia="Calibri" w:cs="Arial"/>
          <w:bCs/>
          <w:iCs/>
          <w:sz w:val="24"/>
          <w:szCs w:val="24"/>
          <w:lang w:val="sr-Cyrl-CS"/>
        </w:rPr>
        <w:t>Табела А.2. на следећи начин</w:t>
      </w:r>
      <w:r w:rsidRPr="00081C47">
        <w:rPr>
          <w:rFonts w:eastAsia="Calibri" w:cs="Arial"/>
          <w:bCs/>
          <w:iCs/>
          <w:sz w:val="24"/>
          <w:szCs w:val="24"/>
          <w:lang w:val="ru-RU"/>
        </w:rPr>
        <w:t>:</w:t>
      </w:r>
    </w:p>
    <w:p w:rsidR="00081C47" w:rsidRPr="00081C47" w:rsidRDefault="00081C47"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sr-Cyrl-CS"/>
        </w:rPr>
        <w:t xml:space="preserve">у колону 6. </w:t>
      </w:r>
      <w:r w:rsidRPr="00081C47">
        <w:rPr>
          <w:rFonts w:eastAsia="Calibri" w:cs="Arial"/>
          <w:bCs/>
          <w:iCs/>
          <w:sz w:val="24"/>
          <w:szCs w:val="24"/>
          <w:lang w:val="ru-RU"/>
        </w:rPr>
        <w:t>уписати колико износи јединична цена надокнаде за прекорачење обима штампе без ПДВ;</w:t>
      </w:r>
    </w:p>
    <w:p w:rsidR="00081C47" w:rsidRPr="00081C47" w:rsidRDefault="00081C47"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7</w:t>
      </w:r>
      <w:r w:rsidRPr="00081C47">
        <w:rPr>
          <w:rFonts w:eastAsia="Calibri" w:cs="Arial"/>
          <w:bCs/>
          <w:iCs/>
          <w:sz w:val="24"/>
          <w:szCs w:val="24"/>
          <w:lang w:val="ru-RU"/>
        </w:rPr>
        <w:t>. уписати колико износи јединична цена надокнаде за прекорачење обима штампе са ПДВ-ом;</w:t>
      </w:r>
    </w:p>
    <w:p w:rsidR="00081C47" w:rsidRPr="00081C47" w:rsidRDefault="00081C47"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8</w:t>
      </w:r>
      <w:r w:rsidRPr="00081C47">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081C47">
        <w:rPr>
          <w:rFonts w:eastAsia="Calibri" w:cs="Arial"/>
          <w:bCs/>
          <w:iCs/>
          <w:sz w:val="24"/>
          <w:szCs w:val="24"/>
          <w:lang w:val="sr-Cyrl-CS"/>
        </w:rPr>
        <w:t>6</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-количином (која је наведена у колони </w:t>
      </w:r>
      <w:r w:rsidRPr="00081C47">
        <w:rPr>
          <w:rFonts w:eastAsia="Calibri" w:cs="Arial"/>
          <w:bCs/>
          <w:iCs/>
          <w:sz w:val="24"/>
          <w:szCs w:val="24"/>
          <w:lang w:val="sr-Cyrl-CS"/>
        </w:rPr>
        <w:t>3</w:t>
      </w:r>
      <w:r w:rsidRPr="00081C47">
        <w:rPr>
          <w:rFonts w:eastAsia="Calibri" w:cs="Arial"/>
          <w:bCs/>
          <w:iCs/>
          <w:sz w:val="24"/>
          <w:szCs w:val="24"/>
          <w:lang w:val="ru-RU"/>
        </w:rPr>
        <w:t>.);</w:t>
      </w:r>
    </w:p>
    <w:p w:rsidR="00081C47" w:rsidRPr="00081C47" w:rsidRDefault="00081C47"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sr-Cyrl-CS"/>
        </w:rPr>
        <w:t>у колону 9</w:t>
      </w:r>
      <w:r w:rsidRPr="00081C47">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081C47">
        <w:rPr>
          <w:rFonts w:eastAsia="Calibri" w:cs="Arial"/>
          <w:bCs/>
          <w:iCs/>
          <w:sz w:val="24"/>
          <w:szCs w:val="24"/>
          <w:lang w:val="sr-Cyrl-CS"/>
        </w:rPr>
        <w:t>6</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 количином (која је наведена у колони </w:t>
      </w:r>
      <w:r w:rsidRPr="00081C47">
        <w:rPr>
          <w:rFonts w:eastAsia="Calibri" w:cs="Arial"/>
          <w:bCs/>
          <w:iCs/>
          <w:sz w:val="24"/>
          <w:szCs w:val="24"/>
          <w:lang w:val="sr-Cyrl-CS"/>
        </w:rPr>
        <w:t>3</w:t>
      </w:r>
      <w:r w:rsidRPr="00081C47">
        <w:rPr>
          <w:rFonts w:eastAsia="Calibri" w:cs="Arial"/>
          <w:bCs/>
          <w:iCs/>
          <w:sz w:val="24"/>
          <w:szCs w:val="24"/>
          <w:lang w:val="ru-RU"/>
        </w:rPr>
        <w:t>.).</w:t>
      </w:r>
    </w:p>
    <w:p w:rsidR="00081C47" w:rsidRPr="00081C47" w:rsidRDefault="00081C47" w:rsidP="00081C47">
      <w:pPr>
        <w:tabs>
          <w:tab w:val="left" w:pos="992"/>
        </w:tabs>
        <w:spacing w:before="0"/>
        <w:ind w:right="-469"/>
        <w:rPr>
          <w:rFonts w:cs="Arial"/>
          <w:b/>
          <w:sz w:val="24"/>
          <w:szCs w:val="24"/>
          <w:lang w:val="sr-Cyrl-BA"/>
        </w:rPr>
      </w:pPr>
    </w:p>
    <w:p w:rsidR="00081C47" w:rsidRPr="00081C47" w:rsidRDefault="00081C47" w:rsidP="00081C47">
      <w:pPr>
        <w:numPr>
          <w:ilvl w:val="0"/>
          <w:numId w:val="23"/>
        </w:numPr>
        <w:tabs>
          <w:tab w:val="left" w:pos="992"/>
        </w:tabs>
        <w:spacing w:before="0"/>
        <w:ind w:left="284" w:right="-469" w:hanging="284"/>
        <w:rPr>
          <w:rFonts w:cs="Arial"/>
          <w:sz w:val="24"/>
          <w:szCs w:val="24"/>
          <w:lang w:val="ru-RU"/>
        </w:rPr>
      </w:pPr>
      <w:r w:rsidRPr="00081C47">
        <w:rPr>
          <w:rFonts w:cs="Arial"/>
          <w:sz w:val="24"/>
          <w:szCs w:val="24"/>
          <w:lang w:val="ru-RU"/>
        </w:rPr>
        <w:t xml:space="preserve">у ред бр. </w:t>
      </w:r>
      <w:r w:rsidRPr="00081C47">
        <w:rPr>
          <w:rFonts w:cs="Arial"/>
          <w:sz w:val="24"/>
          <w:szCs w:val="24"/>
        </w:rPr>
        <w:t>I</w:t>
      </w:r>
      <w:r w:rsidRPr="00081C47">
        <w:rPr>
          <w:rFonts w:cs="Arial"/>
          <w:sz w:val="24"/>
          <w:szCs w:val="24"/>
          <w:lang w:val="ru-RU"/>
        </w:rPr>
        <w:t xml:space="preserve"> – уписује се укупно понуђена цена за све позиције  без ПДВ (збир</w:t>
      </w:r>
    </w:p>
    <w:p w:rsidR="00081C47" w:rsidRPr="00081C47" w:rsidRDefault="00081C47" w:rsidP="00081C47">
      <w:pPr>
        <w:numPr>
          <w:ilvl w:val="0"/>
          <w:numId w:val="23"/>
        </w:numPr>
        <w:tabs>
          <w:tab w:val="left" w:pos="992"/>
        </w:tabs>
        <w:spacing w:before="0"/>
        <w:ind w:left="284" w:right="-469" w:hanging="284"/>
        <w:rPr>
          <w:rFonts w:cs="Arial"/>
          <w:sz w:val="24"/>
          <w:szCs w:val="24"/>
        </w:rPr>
      </w:pPr>
      <w:r w:rsidRPr="00081C47">
        <w:rPr>
          <w:rFonts w:cs="Arial"/>
          <w:sz w:val="24"/>
          <w:szCs w:val="24"/>
        </w:rPr>
        <w:t>колоне бр. 7)</w:t>
      </w:r>
    </w:p>
    <w:p w:rsidR="00081C47" w:rsidRPr="00081C47" w:rsidRDefault="00081C47" w:rsidP="00081C47">
      <w:pPr>
        <w:numPr>
          <w:ilvl w:val="0"/>
          <w:numId w:val="23"/>
        </w:numPr>
        <w:tabs>
          <w:tab w:val="left" w:pos="992"/>
        </w:tabs>
        <w:spacing w:before="0"/>
        <w:ind w:left="284" w:right="-469" w:hanging="284"/>
        <w:rPr>
          <w:rFonts w:cs="Arial"/>
          <w:sz w:val="24"/>
          <w:szCs w:val="24"/>
          <w:lang w:val="ru-RU"/>
        </w:rPr>
      </w:pPr>
      <w:r w:rsidRPr="00081C47">
        <w:rPr>
          <w:rFonts w:cs="Arial"/>
          <w:sz w:val="24"/>
          <w:szCs w:val="24"/>
          <w:lang w:val="ru-RU"/>
        </w:rPr>
        <w:t xml:space="preserve">у ред бр. </w:t>
      </w:r>
      <w:r w:rsidRPr="00081C47">
        <w:rPr>
          <w:rFonts w:cs="Arial"/>
          <w:sz w:val="24"/>
          <w:szCs w:val="24"/>
        </w:rPr>
        <w:t>II</w:t>
      </w:r>
      <w:r w:rsidRPr="00081C47">
        <w:rPr>
          <w:rFonts w:cs="Arial"/>
          <w:sz w:val="24"/>
          <w:szCs w:val="24"/>
          <w:lang w:val="ru-RU"/>
        </w:rPr>
        <w:t xml:space="preserve"> – уписује се укупан износ ПДВ, </w:t>
      </w:r>
    </w:p>
    <w:p w:rsidR="00081C47" w:rsidRPr="00081C47" w:rsidRDefault="00081C47" w:rsidP="00081C47">
      <w:pPr>
        <w:numPr>
          <w:ilvl w:val="0"/>
          <w:numId w:val="23"/>
        </w:numPr>
        <w:tabs>
          <w:tab w:val="left" w:pos="992"/>
        </w:tabs>
        <w:spacing w:before="0"/>
        <w:ind w:left="284" w:right="-469" w:hanging="284"/>
        <w:rPr>
          <w:rFonts w:cs="Arial"/>
          <w:sz w:val="24"/>
          <w:szCs w:val="24"/>
        </w:rPr>
      </w:pPr>
      <w:r w:rsidRPr="00081C47">
        <w:rPr>
          <w:rFonts w:cs="Arial"/>
          <w:sz w:val="24"/>
          <w:szCs w:val="24"/>
          <w:lang w:val="ru-RU"/>
        </w:rPr>
        <w:t xml:space="preserve">у ред бр. </w:t>
      </w:r>
      <w:r w:rsidRPr="00081C47">
        <w:rPr>
          <w:rFonts w:cs="Arial"/>
          <w:sz w:val="24"/>
          <w:szCs w:val="24"/>
        </w:rPr>
        <w:t>III</w:t>
      </w:r>
      <w:r w:rsidRPr="00081C47">
        <w:rPr>
          <w:rFonts w:cs="Arial"/>
          <w:sz w:val="24"/>
          <w:szCs w:val="24"/>
          <w:lang w:val="ru-RU"/>
        </w:rPr>
        <w:t xml:space="preserve"> – уписује се укупно понуђена цена са ПДВ (ред бр. </w:t>
      </w:r>
      <w:r w:rsidRPr="00081C47">
        <w:rPr>
          <w:rFonts w:cs="Arial"/>
          <w:sz w:val="24"/>
          <w:szCs w:val="24"/>
        </w:rPr>
        <w:t>I + ред.</w:t>
      </w:r>
    </w:p>
    <w:p w:rsidR="00081C47" w:rsidRPr="00081C47" w:rsidRDefault="00081C47" w:rsidP="00081C47">
      <w:pPr>
        <w:numPr>
          <w:ilvl w:val="0"/>
          <w:numId w:val="23"/>
        </w:numPr>
        <w:tabs>
          <w:tab w:val="left" w:pos="992"/>
        </w:tabs>
        <w:spacing w:before="0"/>
        <w:ind w:left="284" w:right="-469" w:hanging="284"/>
        <w:rPr>
          <w:rFonts w:cs="Arial"/>
          <w:sz w:val="24"/>
          <w:szCs w:val="24"/>
        </w:rPr>
      </w:pPr>
      <w:r w:rsidRPr="00081C47">
        <w:rPr>
          <w:rFonts w:cs="Arial"/>
          <w:sz w:val="24"/>
          <w:szCs w:val="24"/>
        </w:rPr>
        <w:t>бр. II)</w:t>
      </w:r>
    </w:p>
    <w:p w:rsidR="00081C47" w:rsidRPr="00081C47" w:rsidRDefault="00081C47" w:rsidP="00081C47">
      <w:pPr>
        <w:tabs>
          <w:tab w:val="left" w:pos="992"/>
        </w:tabs>
        <w:spacing w:before="0"/>
        <w:ind w:right="-469"/>
        <w:rPr>
          <w:rFonts w:cs="Arial"/>
          <w:sz w:val="24"/>
          <w:szCs w:val="24"/>
        </w:rPr>
      </w:pPr>
    </w:p>
    <w:p w:rsidR="00081C47" w:rsidRPr="00081C47" w:rsidRDefault="00081C47" w:rsidP="00081C47">
      <w:pPr>
        <w:numPr>
          <w:ilvl w:val="0"/>
          <w:numId w:val="17"/>
        </w:numPr>
        <w:tabs>
          <w:tab w:val="left" w:pos="992"/>
        </w:tabs>
        <w:spacing w:before="0"/>
        <w:ind w:left="284" w:right="-469" w:hanging="284"/>
        <w:rPr>
          <w:rFonts w:cs="Arial"/>
          <w:sz w:val="24"/>
          <w:szCs w:val="24"/>
          <w:lang w:val="ru-RU"/>
        </w:rPr>
      </w:pPr>
      <w:r w:rsidRPr="00081C47">
        <w:rPr>
          <w:rFonts w:cs="Arial"/>
          <w:sz w:val="24"/>
          <w:szCs w:val="24"/>
          <w:lang w:val="ru-RU"/>
        </w:rPr>
        <w:t>на место предвиђено за место и датум уписује се место и датум попуњавања обрасца структуре цене.</w:t>
      </w:r>
    </w:p>
    <w:p w:rsidR="00081C47" w:rsidRPr="00081C47" w:rsidRDefault="00081C47" w:rsidP="00081C47">
      <w:pPr>
        <w:numPr>
          <w:ilvl w:val="0"/>
          <w:numId w:val="17"/>
        </w:numPr>
        <w:tabs>
          <w:tab w:val="left" w:pos="992"/>
        </w:tabs>
        <w:spacing w:before="0"/>
        <w:ind w:left="284" w:right="-469" w:hanging="284"/>
        <w:rPr>
          <w:rFonts w:cs="Arial"/>
          <w:sz w:val="24"/>
          <w:szCs w:val="24"/>
          <w:lang w:val="ru-RU"/>
        </w:rPr>
      </w:pPr>
      <w:r w:rsidRPr="00081C47">
        <w:rPr>
          <w:rFonts w:cs="Arial"/>
          <w:sz w:val="24"/>
          <w:szCs w:val="24"/>
          <w:lang w:val="ru-RU"/>
        </w:rPr>
        <w:t>на  место предвиђено за печат и потпис понуђач печатом оверава и потписује образац структуре цене.</w:t>
      </w:r>
    </w:p>
    <w:p w:rsidR="00081C47" w:rsidRPr="00081C47" w:rsidRDefault="00081C47" w:rsidP="00081C47">
      <w:pPr>
        <w:ind w:left="284" w:right="-469" w:hanging="284"/>
        <w:rPr>
          <w:rFonts w:eastAsia="TimesNewRomanPS-BoldMT" w:cs="Arial"/>
          <w:sz w:val="24"/>
          <w:szCs w:val="24"/>
          <w:lang w:val="ru-RU"/>
        </w:rPr>
      </w:pPr>
    </w:p>
    <w:p w:rsidR="00081C47" w:rsidRPr="00081C47" w:rsidRDefault="00081C47" w:rsidP="00081C47">
      <w:pPr>
        <w:ind w:left="284" w:right="-469" w:hanging="284"/>
        <w:rPr>
          <w:rFonts w:eastAsia="TimesNewRomanPS-BoldMT" w:cs="Arial"/>
          <w:sz w:val="24"/>
          <w:szCs w:val="24"/>
          <w:lang w:val="ru-RU"/>
        </w:rPr>
      </w:pPr>
    </w:p>
    <w:p w:rsidR="00081C47" w:rsidRPr="00081C47" w:rsidRDefault="00081C47" w:rsidP="00081C47">
      <w:pPr>
        <w:ind w:right="-469"/>
        <w:rPr>
          <w:rFonts w:eastAsia="TimesNewRomanPS-BoldMT" w:cs="Arial"/>
          <w:sz w:val="24"/>
          <w:szCs w:val="24"/>
          <w:lang w:val="ru-RU"/>
        </w:rPr>
      </w:pPr>
    </w:p>
    <w:p w:rsidR="00081C47" w:rsidRPr="00081C47" w:rsidRDefault="00081C47" w:rsidP="00081C47">
      <w:pPr>
        <w:ind w:right="-469"/>
        <w:rPr>
          <w:rFonts w:eastAsia="TimesNewRomanPS-BoldMT" w:cs="Arial"/>
          <w:sz w:val="24"/>
          <w:szCs w:val="24"/>
          <w:lang w:val="ru-RU"/>
        </w:rPr>
      </w:pPr>
    </w:p>
    <w:p w:rsidR="00081C47" w:rsidRPr="00081C47" w:rsidRDefault="00081C47" w:rsidP="00081C47">
      <w:pPr>
        <w:rPr>
          <w:rFonts w:eastAsia="TimesNewRomanPS-BoldMT" w:cs="Arial"/>
          <w:sz w:val="24"/>
          <w:szCs w:val="24"/>
          <w:lang w:val="ru-RU"/>
        </w:rPr>
      </w:pPr>
    </w:p>
    <w:p w:rsidR="00081C47" w:rsidRPr="00081C47" w:rsidRDefault="00081C47" w:rsidP="00081C47">
      <w:pPr>
        <w:rPr>
          <w:rFonts w:eastAsia="TimesNewRomanPS-BoldMT" w:cs="Arial"/>
          <w:sz w:val="24"/>
          <w:szCs w:val="24"/>
          <w:lang w:val="ru-RU"/>
        </w:rPr>
      </w:pPr>
    </w:p>
    <w:p w:rsidR="00081C47" w:rsidRPr="00081C47" w:rsidRDefault="00081C47" w:rsidP="00081C47">
      <w:pPr>
        <w:rPr>
          <w:rFonts w:eastAsia="TimesNewRomanPS-BoldMT" w:cs="Arial"/>
          <w:sz w:val="24"/>
          <w:szCs w:val="24"/>
          <w:lang w:val="ru-RU"/>
        </w:rPr>
      </w:pPr>
    </w:p>
    <w:p w:rsidR="00081C47" w:rsidRPr="00081C47" w:rsidRDefault="00081C47" w:rsidP="00081C47">
      <w:pPr>
        <w:rPr>
          <w:rFonts w:eastAsia="TimesNewRomanPS-BoldMT" w:cs="Arial"/>
          <w:sz w:val="24"/>
          <w:szCs w:val="24"/>
          <w:lang w:val="ru-RU"/>
        </w:rPr>
      </w:pPr>
    </w:p>
    <w:p w:rsidR="00081C47" w:rsidRPr="00081C47" w:rsidRDefault="00081C47" w:rsidP="00081C47">
      <w:pPr>
        <w:rPr>
          <w:rFonts w:eastAsia="TimesNewRomanPS-BoldMT" w:cs="Arial"/>
          <w:sz w:val="24"/>
          <w:szCs w:val="24"/>
          <w:lang w:val="ru-RU"/>
        </w:rPr>
      </w:pPr>
    </w:p>
    <w:p w:rsidR="00976F1A" w:rsidRDefault="00976F1A" w:rsidP="00816888">
      <w:pPr>
        <w:spacing w:before="0"/>
        <w:rPr>
          <w:rFonts w:cs="Arial"/>
          <w:color w:val="00B0F0"/>
          <w:sz w:val="24"/>
          <w:szCs w:val="24"/>
          <w:lang w:val="ru-RU"/>
        </w:rPr>
      </w:pPr>
    </w:p>
    <w:p w:rsidR="00343D69" w:rsidRDefault="00343D69" w:rsidP="00816888">
      <w:pPr>
        <w:spacing w:before="0"/>
        <w:rPr>
          <w:rFonts w:cs="Arial"/>
          <w:color w:val="00B0F0"/>
          <w:sz w:val="24"/>
          <w:szCs w:val="24"/>
          <w:lang w:val="ru-RU"/>
        </w:rPr>
      </w:pPr>
    </w:p>
    <w:p w:rsidR="00343D69" w:rsidRDefault="00343D69" w:rsidP="00816888">
      <w:pPr>
        <w:spacing w:before="0"/>
        <w:rPr>
          <w:rFonts w:cs="Arial"/>
          <w:color w:val="00B0F0"/>
          <w:sz w:val="24"/>
          <w:szCs w:val="24"/>
          <w:lang w:val="ru-RU"/>
        </w:rPr>
      </w:pPr>
      <w:r>
        <w:rPr>
          <w:rFonts w:cs="Arial"/>
          <w:color w:val="00B0F0"/>
          <w:sz w:val="24"/>
          <w:szCs w:val="24"/>
          <w:lang w:val="ru-RU"/>
        </w:rPr>
        <w:br w:type="page"/>
      </w:r>
    </w:p>
    <w:p w:rsidR="00343D69" w:rsidRDefault="00343D69" w:rsidP="00816888">
      <w:pPr>
        <w:spacing w:before="0"/>
        <w:rPr>
          <w:rFonts w:cs="Arial"/>
          <w:color w:val="00B0F0"/>
          <w:sz w:val="24"/>
          <w:szCs w:val="24"/>
          <w:lang w:val="ru-RU"/>
        </w:rPr>
      </w:pPr>
    </w:p>
    <w:p w:rsidR="00343D69" w:rsidRPr="00343D69" w:rsidRDefault="00343D69" w:rsidP="00343D69">
      <w:pPr>
        <w:spacing w:before="0"/>
        <w:jc w:val="right"/>
        <w:rPr>
          <w:rFonts w:cs="Arial"/>
          <w:b/>
          <w:sz w:val="24"/>
          <w:szCs w:val="24"/>
          <w:lang w:val="ru-RU"/>
        </w:rPr>
      </w:pPr>
      <w:r w:rsidRPr="00343D69">
        <w:rPr>
          <w:rFonts w:cs="Arial"/>
          <w:b/>
          <w:sz w:val="24"/>
          <w:szCs w:val="24"/>
          <w:lang w:val="ru-RU"/>
        </w:rPr>
        <w:t>Образац 3.2</w:t>
      </w:r>
    </w:p>
    <w:p w:rsidR="00343D69" w:rsidRPr="00343D69" w:rsidRDefault="00343D69" w:rsidP="00F51485">
      <w:pPr>
        <w:pStyle w:val="Heading2"/>
        <w:rPr>
          <w:lang w:val="ru-RU"/>
        </w:rPr>
      </w:pPr>
      <w:r w:rsidRPr="00343D69">
        <w:rPr>
          <w:lang w:val="ru-RU"/>
        </w:rPr>
        <w:t>МОДЕЛ ОКВИРНОГ СПОРАЗУМА ЗА ПАРТИЈУ 2</w:t>
      </w:r>
    </w:p>
    <w:p w:rsidR="00343D69" w:rsidRPr="00343D69" w:rsidRDefault="00343D69" w:rsidP="00343D69">
      <w:pPr>
        <w:spacing w:before="0"/>
        <w:rPr>
          <w:rFonts w:cs="Arial"/>
          <w:i/>
          <w:sz w:val="24"/>
          <w:szCs w:val="24"/>
          <w:lang w:val="ru-RU"/>
        </w:rPr>
      </w:pPr>
      <w:r w:rsidRPr="00343D69">
        <w:rPr>
          <w:rFonts w:cs="Arial"/>
          <w:i/>
          <w:sz w:val="24"/>
          <w:szCs w:val="24"/>
          <w:lang w:val="ru-RU"/>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343D69" w:rsidRPr="00343D69" w:rsidRDefault="00343D69" w:rsidP="00343D69">
      <w:pPr>
        <w:spacing w:before="0"/>
        <w:rPr>
          <w:rFonts w:cs="Arial"/>
          <w:i/>
          <w:sz w:val="24"/>
          <w:szCs w:val="24"/>
          <w:lang w:val="ru-RU"/>
        </w:rPr>
      </w:pPr>
    </w:p>
    <w:p w:rsidR="00343D69" w:rsidRPr="00343D69" w:rsidRDefault="00343D69" w:rsidP="00343D69">
      <w:pPr>
        <w:spacing w:before="0"/>
        <w:rPr>
          <w:rFonts w:cs="Arial"/>
          <w:sz w:val="24"/>
          <w:szCs w:val="24"/>
          <w:lang w:val="ru-RU"/>
        </w:rPr>
      </w:pPr>
      <w:r w:rsidRPr="00343D69">
        <w:rPr>
          <w:rFonts w:cs="Arial"/>
          <w:b/>
          <w:sz w:val="24"/>
          <w:szCs w:val="24"/>
          <w:lang w:val="ru-RU"/>
        </w:rPr>
        <w:t>СТРАНЕ У ОКВИРНОМ СПОРАЗУМУ</w:t>
      </w:r>
      <w:r w:rsidRPr="00343D69">
        <w:rPr>
          <w:rFonts w:cs="Arial"/>
          <w:sz w:val="24"/>
          <w:szCs w:val="24"/>
          <w:lang w:val="ru-RU"/>
        </w:rPr>
        <w:t>:</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1. </w:t>
      </w:r>
      <w:r w:rsidRPr="00343D69">
        <w:rPr>
          <w:rFonts w:cs="Arial"/>
          <w:b/>
          <w:sz w:val="24"/>
          <w:szCs w:val="24"/>
          <w:lang w:val="ru-RU"/>
        </w:rPr>
        <w:t>Јавно предузеће „Електропривреда Србије“ Београд, Улица царице Милице бр. 2</w:t>
      </w:r>
      <w:r w:rsidRPr="00343D69">
        <w:rPr>
          <w:rFonts w:cs="Arial"/>
          <w:sz w:val="24"/>
          <w:szCs w:val="24"/>
          <w:lang w:val="ru-RU"/>
        </w:rPr>
        <w:t xml:space="preserve">, Матични број 20053658, ПИБ 103920327, Текући рачун 160-700-13 Banca Intesа ад Београд, које заступа законски заступник Милорад Грчић, в.д. директора </w:t>
      </w:r>
      <w:r w:rsidR="00E73195">
        <w:rPr>
          <w:rFonts w:cs="Arial"/>
          <w:sz w:val="24"/>
          <w:szCs w:val="24"/>
          <w:lang w:val="ru-RU"/>
        </w:rPr>
        <w:t>(у даљем тексту: Корисник услуга</w:t>
      </w:r>
      <w:r w:rsidRPr="00343D69">
        <w:rPr>
          <w:rFonts w:cs="Arial"/>
          <w:sz w:val="24"/>
          <w:szCs w:val="24"/>
          <w:lang w:val="ru-RU"/>
        </w:rPr>
        <w:t>)</w:t>
      </w:r>
    </w:p>
    <w:p w:rsidR="00343D69" w:rsidRPr="00343D69" w:rsidRDefault="00343D69" w:rsidP="00343D69">
      <w:pPr>
        <w:spacing w:before="0"/>
        <w:rPr>
          <w:rFonts w:cs="Arial"/>
          <w:sz w:val="24"/>
          <w:szCs w:val="24"/>
          <w:lang w:val="ru-RU"/>
        </w:rPr>
      </w:pPr>
      <w:r w:rsidRPr="00343D69">
        <w:rPr>
          <w:rFonts w:cs="Arial"/>
          <w:sz w:val="24"/>
          <w:szCs w:val="24"/>
          <w:lang w:val="ru-RU"/>
        </w:rPr>
        <w:t>и</w:t>
      </w:r>
    </w:p>
    <w:p w:rsidR="00343D69" w:rsidRPr="00343D69" w:rsidRDefault="00343D69" w:rsidP="00343D69">
      <w:pPr>
        <w:spacing w:before="0"/>
        <w:rPr>
          <w:rFonts w:cs="Arial"/>
          <w:sz w:val="24"/>
          <w:szCs w:val="24"/>
          <w:lang w:val="ru-RU"/>
        </w:rPr>
      </w:pPr>
      <w:r w:rsidRPr="00343D69">
        <w:rPr>
          <w:rFonts w:cs="Arial"/>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(у</w:t>
      </w:r>
      <w:r w:rsidR="00E73195">
        <w:rPr>
          <w:rFonts w:cs="Arial"/>
          <w:sz w:val="24"/>
          <w:szCs w:val="24"/>
          <w:lang w:val="ru-RU"/>
        </w:rPr>
        <w:t xml:space="preserve"> даљем тексту: Пружалац услуга</w:t>
      </w:r>
      <w:r w:rsidRPr="00343D69">
        <w:rPr>
          <w:rFonts w:cs="Arial"/>
          <w:sz w:val="24"/>
          <w:szCs w:val="24"/>
          <w:lang w:val="ru-RU"/>
        </w:rPr>
        <w:t xml:space="preserve">)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2а)________________________________________из</w:t>
      </w:r>
      <w:r w:rsidRPr="00343D69">
        <w:rPr>
          <w:rFonts w:cs="Arial"/>
          <w:sz w:val="24"/>
          <w:szCs w:val="24"/>
          <w:lang w:val="ru-RU"/>
        </w:rPr>
        <w:tab/>
        <w:t>_____________, улица</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343D69" w:rsidRPr="00343D69" w:rsidRDefault="00343D69" w:rsidP="00343D69">
      <w:pPr>
        <w:spacing w:before="0"/>
        <w:rPr>
          <w:rFonts w:cs="Arial"/>
          <w:sz w:val="24"/>
          <w:szCs w:val="24"/>
          <w:lang w:val="ru-RU"/>
        </w:rPr>
      </w:pPr>
      <w:r w:rsidRPr="00343D69">
        <w:rPr>
          <w:rFonts w:cs="Arial"/>
          <w:sz w:val="24"/>
          <w:szCs w:val="24"/>
          <w:lang w:val="ru-RU"/>
        </w:rPr>
        <w:t>2б)_______________________________________из</w:t>
      </w:r>
      <w:r w:rsidRPr="00343D69">
        <w:rPr>
          <w:rFonts w:cs="Arial"/>
          <w:sz w:val="24"/>
          <w:szCs w:val="24"/>
          <w:lang w:val="ru-RU"/>
        </w:rPr>
        <w:tab/>
        <w:t>_____________, улица</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343D69" w:rsidRPr="00343D69" w:rsidRDefault="00343D69" w:rsidP="00343D69">
      <w:pPr>
        <w:spacing w:before="0"/>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w:t>
      </w:r>
      <w:r>
        <w:rPr>
          <w:rFonts w:cs="Arial"/>
          <w:sz w:val="24"/>
          <w:szCs w:val="24"/>
          <w:lang w:val="ru-RU"/>
        </w:rPr>
        <w:t xml:space="preserve"> Пружалац услуге</w:t>
      </w:r>
      <w:r w:rsidRPr="00343D69">
        <w:rPr>
          <w:rFonts w:cs="Arial"/>
          <w:sz w:val="24"/>
          <w:szCs w:val="24"/>
          <w:lang w:val="ru-RU"/>
        </w:rPr>
        <w:t xml:space="preserve">)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3а)________________________________________из</w:t>
      </w:r>
      <w:r w:rsidRPr="00343D69">
        <w:rPr>
          <w:rFonts w:cs="Arial"/>
          <w:sz w:val="24"/>
          <w:szCs w:val="24"/>
          <w:lang w:val="ru-RU"/>
        </w:rPr>
        <w:tab/>
        <w:t>_____________, улица</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343D69" w:rsidRPr="00343D69" w:rsidRDefault="00343D69" w:rsidP="00343D69">
      <w:pPr>
        <w:spacing w:before="0"/>
        <w:rPr>
          <w:rFonts w:cs="Arial"/>
          <w:sz w:val="24"/>
          <w:szCs w:val="24"/>
          <w:lang w:val="ru-RU"/>
        </w:rPr>
      </w:pPr>
      <w:r w:rsidRPr="00343D69">
        <w:rPr>
          <w:rFonts w:cs="Arial"/>
          <w:sz w:val="24"/>
          <w:szCs w:val="24"/>
          <w:lang w:val="ru-RU"/>
        </w:rPr>
        <w:t>3б)_______________________________________из</w:t>
      </w:r>
      <w:r w:rsidRPr="00343D69">
        <w:rPr>
          <w:rFonts w:cs="Arial"/>
          <w:sz w:val="24"/>
          <w:szCs w:val="24"/>
          <w:lang w:val="ru-RU"/>
        </w:rPr>
        <w:tab/>
        <w:t>_____________, улица</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343D69" w:rsidRPr="00343D69" w:rsidRDefault="00343D69" w:rsidP="00343D69">
      <w:pPr>
        <w:spacing w:before="0"/>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343D69" w:rsidRPr="00343D69" w:rsidRDefault="00343D69" w:rsidP="00343D69">
      <w:pPr>
        <w:spacing w:before="0"/>
        <w:rPr>
          <w:rFonts w:cs="Arial"/>
          <w:sz w:val="24"/>
          <w:szCs w:val="24"/>
          <w:lang w:val="ru-RU"/>
        </w:rPr>
      </w:pPr>
      <w:r w:rsidRPr="00343D69">
        <w:rPr>
          <w:rFonts w:cs="Arial"/>
          <w:sz w:val="24"/>
          <w:szCs w:val="24"/>
          <w:lang w:val="ru-RU"/>
        </w:rPr>
        <w:t>(у даљем тексту заједно: Стране</w:t>
      </w:r>
      <w:r w:rsidR="00E73195">
        <w:rPr>
          <w:rFonts w:cs="Arial"/>
          <w:sz w:val="24"/>
          <w:szCs w:val="24"/>
          <w:lang w:val="ru-RU"/>
        </w:rPr>
        <w:t xml:space="preserve"> у Оквирном споразуму</w:t>
      </w:r>
      <w:r w:rsidRPr="00343D69">
        <w:rPr>
          <w:rFonts w:cs="Arial"/>
          <w:sz w:val="24"/>
          <w:szCs w:val="24"/>
          <w:lang w:val="ru-RU"/>
        </w:rPr>
        <w:t>)</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закључиле су у Београду, дана __________.године следећи</w:t>
      </w:r>
    </w:p>
    <w:p w:rsidR="00343D69" w:rsidRPr="00343D69" w:rsidRDefault="00343D69" w:rsidP="00343D69">
      <w:pPr>
        <w:spacing w:before="0"/>
        <w:rPr>
          <w:rFonts w:cs="Arial"/>
          <w:sz w:val="24"/>
          <w:szCs w:val="24"/>
          <w:lang w:val="ru-RU"/>
        </w:rPr>
      </w:pPr>
    </w:p>
    <w:p w:rsidR="00343D69" w:rsidRDefault="00343D69" w:rsidP="00343D69">
      <w:pPr>
        <w:spacing w:before="0"/>
        <w:jc w:val="center"/>
        <w:rPr>
          <w:rFonts w:cs="Arial"/>
          <w:b/>
          <w:sz w:val="24"/>
          <w:szCs w:val="24"/>
          <w:lang w:val="ru-RU"/>
        </w:rPr>
      </w:pPr>
      <w:r w:rsidRPr="00343D69">
        <w:rPr>
          <w:rFonts w:cs="Arial"/>
          <w:b/>
          <w:sz w:val="24"/>
          <w:szCs w:val="24"/>
          <w:lang w:val="ru-RU"/>
        </w:rPr>
        <w:t xml:space="preserve">ОКВИРНИ СПОРАЗУМ О </w:t>
      </w:r>
      <w:r w:rsidR="00E73195">
        <w:rPr>
          <w:rFonts w:cs="Arial"/>
          <w:b/>
          <w:sz w:val="24"/>
          <w:szCs w:val="24"/>
          <w:lang w:val="ru-RU"/>
        </w:rPr>
        <w:t>ПРУЖАЊУ</w:t>
      </w:r>
      <w:r w:rsidRPr="00343D69">
        <w:rPr>
          <w:rFonts w:cs="Arial"/>
          <w:b/>
          <w:sz w:val="24"/>
          <w:szCs w:val="24"/>
          <w:lang w:val="ru-RU"/>
        </w:rPr>
        <w:t xml:space="preserve"> УСЛУГА</w:t>
      </w:r>
    </w:p>
    <w:p w:rsidR="00F51485" w:rsidRPr="00343D69" w:rsidRDefault="00F51485" w:rsidP="00343D69">
      <w:pPr>
        <w:spacing w:before="0"/>
        <w:jc w:val="center"/>
        <w:rPr>
          <w:rFonts w:cs="Arial"/>
          <w:b/>
          <w:sz w:val="24"/>
          <w:szCs w:val="24"/>
          <w:lang w:val="ru-RU"/>
        </w:rPr>
      </w:pPr>
    </w:p>
    <w:p w:rsidR="00343D69" w:rsidRPr="00343D69" w:rsidRDefault="00343D69" w:rsidP="00343D69">
      <w:pPr>
        <w:spacing w:before="0"/>
        <w:rPr>
          <w:rFonts w:cs="Arial"/>
          <w:sz w:val="24"/>
          <w:szCs w:val="24"/>
          <w:lang w:val="ru-RU"/>
        </w:rPr>
      </w:pPr>
      <w:r>
        <w:rPr>
          <w:rFonts w:cs="Arial"/>
          <w:sz w:val="24"/>
          <w:szCs w:val="24"/>
          <w:lang w:val="ru-RU"/>
        </w:rPr>
        <w:t xml:space="preserve">• </w:t>
      </w:r>
      <w:r w:rsidRPr="00343D69">
        <w:rPr>
          <w:rFonts w:cs="Arial"/>
          <w:sz w:val="24"/>
          <w:szCs w:val="24"/>
          <w:lang w:val="ru-RU"/>
        </w:rPr>
        <w:t>На основу члaна 32. и члана 40. Закона о јавним набавкама („Сл.гласник РС“ бр. 124/2012, 14/2015 и 68/2015</w:t>
      </w:r>
      <w:r w:rsidR="00E73195">
        <w:rPr>
          <w:rFonts w:cs="Arial"/>
          <w:sz w:val="24"/>
          <w:szCs w:val="24"/>
          <w:lang w:val="ru-RU"/>
        </w:rPr>
        <w:t>) (даље: Закон), Корисник услуга</w:t>
      </w:r>
      <w:r w:rsidRPr="00343D69">
        <w:rPr>
          <w:rFonts w:cs="Arial"/>
          <w:sz w:val="24"/>
          <w:szCs w:val="24"/>
          <w:lang w:val="ru-RU"/>
        </w:rPr>
        <w:t xml:space="preserve"> је спровео отворени поступак ЈН/8000/0057/2016 ради закључења Оквирног споразума са једним понуђачем на период до две године ради набавке услуга и то за Партију </w:t>
      </w:r>
      <w:r>
        <w:rPr>
          <w:rFonts w:cs="Arial"/>
          <w:sz w:val="24"/>
          <w:szCs w:val="24"/>
          <w:lang w:val="ru-RU"/>
        </w:rPr>
        <w:t>2</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а и др. за потребе ТЦ Краљево</w:t>
      </w:r>
      <w:r w:rsidRPr="00343D69">
        <w:rPr>
          <w:rFonts w:cs="Arial"/>
          <w:sz w:val="24"/>
          <w:szCs w:val="24"/>
          <w:lang w:val="ru-RU"/>
        </w:rPr>
        <w:t>,</w:t>
      </w:r>
    </w:p>
    <w:p w:rsidR="00E73195" w:rsidRDefault="00343D69" w:rsidP="00343D69">
      <w:pPr>
        <w:spacing w:before="0"/>
        <w:rPr>
          <w:rFonts w:cs="Arial"/>
          <w:sz w:val="24"/>
          <w:szCs w:val="24"/>
          <w:lang w:val="ru-RU"/>
        </w:rPr>
      </w:pPr>
      <w:r w:rsidRPr="00343D69">
        <w:rPr>
          <w:rFonts w:cs="Arial"/>
          <w:sz w:val="24"/>
          <w:szCs w:val="24"/>
          <w:lang w:val="ru-RU"/>
        </w:rPr>
        <w:lastRenderedPageBreak/>
        <w:t>•</w:t>
      </w:r>
      <w:r w:rsidRPr="00343D69">
        <w:rPr>
          <w:rFonts w:cs="Arial"/>
          <w:sz w:val="24"/>
          <w:szCs w:val="24"/>
          <w:lang w:val="ru-RU"/>
        </w:rPr>
        <w:tab/>
        <w:t xml:space="preserve">На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w:t>
      </w:r>
      <w:r w:rsidR="00E73195">
        <w:rPr>
          <w:rFonts w:cs="Arial"/>
          <w:sz w:val="24"/>
          <w:szCs w:val="24"/>
          <w:lang w:val="ru-RU"/>
        </w:rPr>
        <w:t>Корисника услуга</w:t>
      </w:r>
      <w:r w:rsidRPr="00343D69">
        <w:rPr>
          <w:rFonts w:cs="Arial"/>
          <w:sz w:val="24"/>
          <w:szCs w:val="24"/>
          <w:lang w:val="ru-RU"/>
        </w:rPr>
        <w:t>,  од _________. године, Понуђач (да</w:t>
      </w:r>
      <w:r w:rsidR="00E73195">
        <w:rPr>
          <w:rFonts w:cs="Arial"/>
          <w:sz w:val="24"/>
          <w:szCs w:val="24"/>
          <w:lang w:val="ru-RU"/>
        </w:rPr>
        <w:t>љем тексту: Пружалац услуга</w:t>
      </w:r>
      <w:r w:rsidRPr="00343D69">
        <w:rPr>
          <w:rFonts w:cs="Arial"/>
          <w:sz w:val="24"/>
          <w:szCs w:val="24"/>
          <w:lang w:val="ru-RU"/>
        </w:rPr>
        <w:t xml:space="preserve">) је доставио понуду број ______________ од  ____________.године (у даљем тексту: Понуда). </w:t>
      </w:r>
    </w:p>
    <w:p w:rsidR="00343D69" w:rsidRPr="00343D69" w:rsidRDefault="00E73195" w:rsidP="00343D69">
      <w:pPr>
        <w:spacing w:before="0"/>
        <w:rPr>
          <w:rFonts w:cs="Arial"/>
          <w:sz w:val="24"/>
          <w:szCs w:val="24"/>
          <w:lang w:val="ru-RU"/>
        </w:rPr>
      </w:pPr>
      <w:r>
        <w:rPr>
          <w:rFonts w:cs="Arial"/>
          <w:sz w:val="24"/>
          <w:szCs w:val="24"/>
          <w:lang w:val="ru-RU"/>
        </w:rPr>
        <w:t>•</w:t>
      </w:r>
      <w:r>
        <w:rPr>
          <w:rFonts w:cs="Arial"/>
          <w:sz w:val="24"/>
          <w:szCs w:val="24"/>
          <w:lang w:val="ru-RU"/>
        </w:rPr>
        <w:tab/>
        <w:t>да је Корисник услуга</w:t>
      </w:r>
      <w:r w:rsidR="00343D69" w:rsidRPr="00343D69">
        <w:rPr>
          <w:rFonts w:cs="Arial"/>
          <w:sz w:val="24"/>
          <w:szCs w:val="24"/>
          <w:lang w:val="ru-RU"/>
        </w:rPr>
        <w:t xml:space="preserve"> својом Одлуком о закључењу Оквирног споразума бр. ____________ од __.__.___. године изаб</w:t>
      </w:r>
      <w:r>
        <w:rPr>
          <w:rFonts w:cs="Arial"/>
          <w:sz w:val="24"/>
          <w:szCs w:val="24"/>
          <w:lang w:val="ru-RU"/>
        </w:rPr>
        <w:t>рао понуду Пружаоца услуга</w:t>
      </w:r>
      <w:r w:rsidR="00343D69" w:rsidRPr="00343D69">
        <w:rPr>
          <w:rFonts w:cs="Arial"/>
          <w:sz w:val="24"/>
          <w:szCs w:val="24"/>
          <w:lang w:val="ru-RU"/>
        </w:rPr>
        <w:t>,</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да овај Оквирни спор</w:t>
      </w:r>
      <w:r w:rsidR="005E3BB8">
        <w:rPr>
          <w:rFonts w:cs="Arial"/>
          <w:sz w:val="24"/>
          <w:szCs w:val="24"/>
          <w:lang w:val="ru-RU"/>
        </w:rPr>
        <w:t>азум не представља обавезу Кори</w:t>
      </w:r>
      <w:r w:rsidRPr="00343D69">
        <w:rPr>
          <w:rFonts w:cs="Arial"/>
          <w:sz w:val="24"/>
          <w:szCs w:val="24"/>
          <w:lang w:val="ru-RU"/>
        </w:rPr>
        <w:t>с</w:t>
      </w:r>
      <w:r w:rsidR="005E3BB8">
        <w:rPr>
          <w:rFonts w:cs="Arial"/>
          <w:sz w:val="24"/>
          <w:szCs w:val="24"/>
          <w:lang w:val="ru-RU"/>
        </w:rPr>
        <w:t>н</w:t>
      </w:r>
      <w:r w:rsidR="00E73195">
        <w:rPr>
          <w:rFonts w:cs="Arial"/>
          <w:sz w:val="24"/>
          <w:szCs w:val="24"/>
          <w:lang w:val="ru-RU"/>
        </w:rPr>
        <w:t>ика услуга</w:t>
      </w:r>
      <w:r w:rsidRPr="00343D69">
        <w:rPr>
          <w:rFonts w:cs="Arial"/>
          <w:sz w:val="24"/>
          <w:szCs w:val="24"/>
          <w:lang w:val="ru-RU"/>
        </w:rPr>
        <w:t>,</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да обавеза настаје потписивањем Уговора, а у складу са условима из оквирног споразума.</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ПРЕДМЕТ ОКВИРНОГ СПОРАЗУМА</w:t>
      </w:r>
    </w:p>
    <w:p w:rsidR="00343D69" w:rsidRPr="00343D69" w:rsidRDefault="00343D69" w:rsidP="005E3BB8">
      <w:pPr>
        <w:spacing w:before="0"/>
        <w:jc w:val="center"/>
        <w:rPr>
          <w:rFonts w:cs="Arial"/>
          <w:sz w:val="24"/>
          <w:szCs w:val="24"/>
          <w:lang w:val="ru-RU"/>
        </w:rPr>
      </w:pPr>
      <w:r w:rsidRPr="005E3BB8">
        <w:rPr>
          <w:rFonts w:cs="Arial"/>
          <w:b/>
          <w:sz w:val="24"/>
          <w:szCs w:val="24"/>
          <w:lang w:val="ru-RU"/>
        </w:rPr>
        <w:t>Члан 1</w:t>
      </w:r>
      <w:r w:rsidRPr="00343D69">
        <w:rPr>
          <w:rFonts w:cs="Arial"/>
          <w:sz w:val="24"/>
          <w:szCs w:val="24"/>
          <w:lang w:val="ru-RU"/>
        </w:rPr>
        <w:t>.</w:t>
      </w:r>
    </w:p>
    <w:p w:rsidR="00343D69" w:rsidRPr="00343D69" w:rsidRDefault="00343D69" w:rsidP="00343D69">
      <w:pPr>
        <w:spacing w:before="0"/>
        <w:rPr>
          <w:rFonts w:cs="Arial"/>
          <w:sz w:val="24"/>
          <w:szCs w:val="24"/>
          <w:lang w:val="ru-RU"/>
        </w:rPr>
      </w:pPr>
      <w:r w:rsidRPr="00343D69">
        <w:rPr>
          <w:rFonts w:cs="Arial"/>
          <w:sz w:val="24"/>
          <w:szCs w:val="24"/>
          <w:lang w:val="ru-RU"/>
        </w:rPr>
        <w:t>Предмет овог  Ок</w:t>
      </w:r>
      <w:r w:rsidR="005E3BB8">
        <w:rPr>
          <w:rFonts w:cs="Arial"/>
          <w:sz w:val="24"/>
          <w:szCs w:val="24"/>
          <w:lang w:val="ru-RU"/>
        </w:rPr>
        <w:t>вирног споразума је за Партију 2</w:t>
      </w:r>
      <w:r w:rsidRPr="00343D69">
        <w:rPr>
          <w:rFonts w:cs="Arial"/>
          <w:sz w:val="24"/>
          <w:szCs w:val="24"/>
          <w:lang w:val="ru-RU"/>
        </w:rPr>
        <w:t xml:space="preserve"> - Одржавање опреме за штампање рачуна, обавештења, опомен</w:t>
      </w:r>
      <w:r w:rsidR="005E3BB8">
        <w:rPr>
          <w:rFonts w:cs="Arial"/>
          <w:sz w:val="24"/>
          <w:szCs w:val="24"/>
          <w:lang w:val="ru-RU"/>
        </w:rPr>
        <w:t xml:space="preserve">а и др. за </w:t>
      </w:r>
      <w:r w:rsidR="00E73195">
        <w:rPr>
          <w:rFonts w:cs="Arial"/>
          <w:sz w:val="24"/>
          <w:szCs w:val="24"/>
          <w:lang w:val="ru-RU"/>
        </w:rPr>
        <w:t>потребе ТЦ Краљево (даље: Услуге</w:t>
      </w:r>
      <w:r w:rsidRPr="00343D69">
        <w:rPr>
          <w:rFonts w:cs="Arial"/>
          <w:sz w:val="24"/>
          <w:szCs w:val="24"/>
          <w:lang w:val="ru-RU"/>
        </w:rPr>
        <w:t>), а према захтевима и условима из Конкурсн</w:t>
      </w:r>
      <w:r w:rsidR="00E73195">
        <w:rPr>
          <w:rFonts w:cs="Arial"/>
          <w:sz w:val="24"/>
          <w:szCs w:val="24"/>
          <w:lang w:val="ru-RU"/>
        </w:rPr>
        <w:t>е документације Корисника услуга</w:t>
      </w:r>
      <w:r w:rsidRPr="00343D69">
        <w:rPr>
          <w:rFonts w:cs="Arial"/>
          <w:sz w:val="24"/>
          <w:szCs w:val="24"/>
          <w:lang w:val="ru-RU"/>
        </w:rPr>
        <w:t>, прихваћене техничке спецификације и понуде Пружаоца услуг</w:t>
      </w:r>
      <w:r w:rsidR="00E73195">
        <w:rPr>
          <w:rFonts w:cs="Arial"/>
          <w:sz w:val="24"/>
          <w:szCs w:val="24"/>
          <w:lang w:val="ru-RU"/>
        </w:rPr>
        <w:t>а</w:t>
      </w:r>
      <w:r w:rsidRPr="00343D69">
        <w:rPr>
          <w:rFonts w:cs="Arial"/>
          <w:sz w:val="24"/>
          <w:szCs w:val="24"/>
          <w:lang w:val="ru-RU"/>
        </w:rPr>
        <w:t xml:space="preserve"> број ______________од ________________ године и Обрасца структуре цене (Конкурсна документација, Понуда и Образац структуре цене као Прилози 1, 2 и 3) саставни су део овог Оквирног споразума.</w:t>
      </w:r>
    </w:p>
    <w:p w:rsidR="00343D69" w:rsidRPr="00343D69" w:rsidRDefault="00343D69" w:rsidP="00343D69">
      <w:pPr>
        <w:spacing w:before="0"/>
        <w:rPr>
          <w:rFonts w:cs="Arial"/>
          <w:sz w:val="24"/>
          <w:szCs w:val="24"/>
          <w:lang w:val="ru-RU"/>
        </w:rPr>
      </w:pPr>
      <w:r w:rsidRPr="00343D69">
        <w:rPr>
          <w:rFonts w:cs="Arial"/>
          <w:sz w:val="24"/>
          <w:szCs w:val="24"/>
          <w:lang w:val="ru-RU"/>
        </w:rPr>
        <w:t>Делимично извршење Ок</w:t>
      </w:r>
      <w:r w:rsidR="00E73195">
        <w:rPr>
          <w:rFonts w:cs="Arial"/>
          <w:sz w:val="24"/>
          <w:szCs w:val="24"/>
          <w:lang w:val="ru-RU"/>
        </w:rPr>
        <w:t>вирног споразума Пружалац услуга</w:t>
      </w:r>
      <w:r w:rsidRPr="00343D69">
        <w:rPr>
          <w:rFonts w:cs="Arial"/>
          <w:sz w:val="24"/>
          <w:szCs w:val="24"/>
          <w:lang w:val="ru-RU"/>
        </w:rPr>
        <w:t xml:space="preserve"> ће у складу са Понудом, уступити подизвођачу:</w:t>
      </w:r>
    </w:p>
    <w:p w:rsidR="00343D69" w:rsidRPr="00343D69" w:rsidRDefault="00343D69" w:rsidP="00343D69">
      <w:pPr>
        <w:spacing w:before="0"/>
        <w:rPr>
          <w:rFonts w:cs="Arial"/>
          <w:sz w:val="24"/>
          <w:szCs w:val="24"/>
          <w:lang w:val="ru-RU"/>
        </w:rPr>
      </w:pPr>
      <w:r w:rsidRPr="00343D69">
        <w:rPr>
          <w:rFonts w:cs="Arial"/>
          <w:sz w:val="24"/>
          <w:szCs w:val="24"/>
          <w:lang w:val="ru-RU"/>
        </w:rPr>
        <w:t>_______________________________________________(назив Подизвођача из АПР-а)</w:t>
      </w:r>
    </w:p>
    <w:p w:rsidR="00343D69" w:rsidRPr="00343D69" w:rsidRDefault="00343D69" w:rsidP="00343D69">
      <w:pPr>
        <w:spacing w:before="0"/>
        <w:rPr>
          <w:rFonts w:cs="Arial"/>
          <w:sz w:val="24"/>
          <w:szCs w:val="24"/>
          <w:lang w:val="ru-RU"/>
        </w:rPr>
      </w:pPr>
      <w:r w:rsidRPr="00343D69">
        <w:rPr>
          <w:rFonts w:cs="Arial"/>
          <w:sz w:val="24"/>
          <w:szCs w:val="24"/>
          <w:lang w:val="ru-RU"/>
        </w:rPr>
        <w:t>и то:</w:t>
      </w:r>
    </w:p>
    <w:p w:rsidR="00343D69" w:rsidRPr="00343D69" w:rsidRDefault="00343D69" w:rsidP="00343D69">
      <w:pPr>
        <w:spacing w:before="0"/>
        <w:rPr>
          <w:rFonts w:cs="Arial"/>
          <w:sz w:val="24"/>
          <w:szCs w:val="24"/>
          <w:lang w:val="ru-RU"/>
        </w:rPr>
      </w:pPr>
      <w:r w:rsidRPr="00343D69">
        <w:rPr>
          <w:rFonts w:cs="Arial"/>
          <w:sz w:val="24"/>
          <w:szCs w:val="24"/>
          <w:lang w:val="ru-RU"/>
        </w:rPr>
        <w:t>_________________________________________________________________________(опис радова), са процентом учешћа у понуди од ____ (бројчано исказани пр</w:t>
      </w:r>
      <w:r w:rsidR="00E73195">
        <w:rPr>
          <w:rFonts w:cs="Arial"/>
          <w:sz w:val="24"/>
          <w:szCs w:val="24"/>
          <w:lang w:val="ru-RU"/>
        </w:rPr>
        <w:t>оценти) (попуњава Пружалац услуга</w:t>
      </w:r>
      <w:r w:rsidRPr="00343D69">
        <w:rPr>
          <w:rFonts w:cs="Arial"/>
          <w:sz w:val="24"/>
          <w:szCs w:val="24"/>
          <w:lang w:val="ru-RU"/>
        </w:rPr>
        <w:t>)</w:t>
      </w:r>
    </w:p>
    <w:p w:rsidR="00343D69" w:rsidRPr="00343D69" w:rsidRDefault="00343D69" w:rsidP="00343D69">
      <w:pPr>
        <w:spacing w:before="0"/>
        <w:rPr>
          <w:rFonts w:cs="Arial"/>
          <w:sz w:val="24"/>
          <w:szCs w:val="24"/>
          <w:lang w:val="ru-RU"/>
        </w:rPr>
      </w:pPr>
    </w:p>
    <w:p w:rsidR="00343D69" w:rsidRPr="00343D69" w:rsidRDefault="00E73195" w:rsidP="00343D69">
      <w:pPr>
        <w:spacing w:before="0"/>
        <w:rPr>
          <w:rFonts w:cs="Arial"/>
          <w:sz w:val="24"/>
          <w:szCs w:val="24"/>
          <w:lang w:val="ru-RU"/>
        </w:rPr>
      </w:pPr>
      <w:r>
        <w:rPr>
          <w:rFonts w:cs="Arial"/>
          <w:sz w:val="24"/>
          <w:szCs w:val="24"/>
          <w:lang w:val="ru-RU"/>
        </w:rPr>
        <w:t>Пружалац услуга</w:t>
      </w:r>
      <w:r w:rsidR="00343D69" w:rsidRPr="00343D69">
        <w:rPr>
          <w:rFonts w:cs="Arial"/>
          <w:sz w:val="24"/>
          <w:szCs w:val="24"/>
          <w:lang w:val="ru-RU"/>
        </w:rPr>
        <w:t xml:space="preserve"> који је у складу са Понудом, део уговорених обавеза делимично уступио подизвођачу у потпунос</w:t>
      </w:r>
      <w:r>
        <w:rPr>
          <w:rFonts w:cs="Arial"/>
          <w:sz w:val="24"/>
          <w:szCs w:val="24"/>
          <w:lang w:val="ru-RU"/>
        </w:rPr>
        <w:t>ти је одговоран Кориснику услуга</w:t>
      </w:r>
      <w:r w:rsidR="00343D69" w:rsidRPr="00343D69">
        <w:rPr>
          <w:rFonts w:cs="Arial"/>
          <w:sz w:val="24"/>
          <w:szCs w:val="24"/>
          <w:lang w:val="ru-RU"/>
        </w:rPr>
        <w:t xml:space="preserve"> за извршење услуга.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Група подизвођача у заједничкој понуди, одговорна је неограничено и солидарно за извршење обавеза по основу овог Оквирног споразума.</w:t>
      </w:r>
    </w:p>
    <w:p w:rsidR="00343D69" w:rsidRPr="00343D69" w:rsidRDefault="00343D69" w:rsidP="00343D69">
      <w:pPr>
        <w:spacing w:before="0"/>
        <w:rPr>
          <w:rFonts w:cs="Arial"/>
          <w:sz w:val="24"/>
          <w:szCs w:val="24"/>
          <w:lang w:val="ru-RU"/>
        </w:rPr>
      </w:pPr>
    </w:p>
    <w:p w:rsidR="00343D69" w:rsidRPr="005E3BB8" w:rsidRDefault="00E73195" w:rsidP="00343D69">
      <w:pPr>
        <w:spacing w:before="0"/>
        <w:rPr>
          <w:rFonts w:cs="Arial"/>
          <w:b/>
          <w:sz w:val="24"/>
          <w:szCs w:val="24"/>
          <w:lang w:val="ru-RU"/>
        </w:rPr>
      </w:pPr>
      <w:r>
        <w:rPr>
          <w:rFonts w:cs="Arial"/>
          <w:b/>
          <w:sz w:val="24"/>
          <w:szCs w:val="24"/>
          <w:lang w:val="ru-RU"/>
        </w:rPr>
        <w:t>ВРЕДНОСТ ОКВИРНОГ СПОРАЗУМА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2.</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Укупна вредност овог Оквирног споразума из члана 1. износи </w:t>
      </w:r>
      <w:r w:rsidR="005E3BB8">
        <w:rPr>
          <w:rFonts w:cs="Arial"/>
          <w:sz w:val="24"/>
          <w:szCs w:val="24"/>
          <w:lang w:val="ru-RU"/>
        </w:rPr>
        <w:t>91.210.237,50</w:t>
      </w:r>
      <w:r w:rsidRPr="00343D69">
        <w:rPr>
          <w:rFonts w:cs="Arial"/>
          <w:sz w:val="24"/>
          <w:szCs w:val="24"/>
          <w:lang w:val="ru-RU"/>
        </w:rPr>
        <w:t xml:space="preserve"> динара без обрачунатог ПДВ-а.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У цену су урачунати сви трошкови као што су: трошкови одржавања штампача, цене потрошних делова који се сервисирају, рад сервисера, уграђеног материјала и опреме, путне трошкове одласка/доласка на интервенцију, трошкове евентуалног ванредног позива на интервенцију и слично, као и трошкове за прибављање средстава финансијског обезбеђења и све остале непоменуте трошкове настале у реализацији оквирног споразума.</w:t>
      </w:r>
    </w:p>
    <w:p w:rsidR="00343D69" w:rsidRPr="00343D69" w:rsidRDefault="00343D69" w:rsidP="00343D69">
      <w:pPr>
        <w:spacing w:before="0"/>
        <w:rPr>
          <w:rFonts w:cs="Arial"/>
          <w:sz w:val="24"/>
          <w:szCs w:val="24"/>
          <w:lang w:val="ru-RU"/>
        </w:rPr>
      </w:pPr>
    </w:p>
    <w:p w:rsidR="00343D69" w:rsidRPr="00343D69" w:rsidRDefault="00E73195" w:rsidP="00343D69">
      <w:pPr>
        <w:spacing w:before="0"/>
        <w:rPr>
          <w:rFonts w:cs="Arial"/>
          <w:sz w:val="24"/>
          <w:szCs w:val="24"/>
          <w:lang w:val="ru-RU"/>
        </w:rPr>
      </w:pPr>
      <w:r>
        <w:rPr>
          <w:rFonts w:cs="Arial"/>
          <w:sz w:val="24"/>
          <w:szCs w:val="24"/>
          <w:lang w:val="ru-RU"/>
        </w:rPr>
        <w:t>Корисник услуга</w:t>
      </w:r>
      <w:r w:rsidR="00343D69" w:rsidRPr="00343D69">
        <w:rPr>
          <w:rFonts w:cs="Arial"/>
          <w:sz w:val="24"/>
          <w:szCs w:val="24"/>
          <w:lang w:val="ru-RU"/>
        </w:rPr>
        <w:t xml:space="preserve"> није у обавези да реализује целокупну вредност Оквирног споразума.</w:t>
      </w:r>
    </w:p>
    <w:p w:rsidR="00343D69" w:rsidRPr="00343D69" w:rsidRDefault="00343D69" w:rsidP="00343D69">
      <w:pPr>
        <w:spacing w:before="0"/>
        <w:rPr>
          <w:rFonts w:cs="Arial"/>
          <w:sz w:val="24"/>
          <w:szCs w:val="24"/>
          <w:lang w:val="ru-RU"/>
        </w:rPr>
      </w:pPr>
      <w:r w:rsidRPr="00343D69">
        <w:rPr>
          <w:rFonts w:cs="Arial"/>
          <w:sz w:val="24"/>
          <w:szCs w:val="24"/>
          <w:lang w:val="ru-RU"/>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343D69" w:rsidRPr="00343D69" w:rsidRDefault="00343D69" w:rsidP="00343D69">
      <w:pPr>
        <w:spacing w:before="0"/>
        <w:rPr>
          <w:rFonts w:cs="Arial"/>
          <w:sz w:val="24"/>
          <w:szCs w:val="24"/>
          <w:lang w:val="ru-RU"/>
        </w:rPr>
      </w:pPr>
      <w:r w:rsidRPr="00343D69">
        <w:rPr>
          <w:rFonts w:cs="Arial"/>
          <w:sz w:val="24"/>
          <w:szCs w:val="24"/>
          <w:lang w:val="ru-RU"/>
        </w:rPr>
        <w:t>Коначна вредност извршених услуга утврдиће се применом јединичних цена на стварно извршене услуге, а по основу појединачних Уговора.</w:t>
      </w:r>
    </w:p>
    <w:p w:rsidR="00343D69" w:rsidRPr="00343D69" w:rsidRDefault="00343D69" w:rsidP="00343D69">
      <w:pPr>
        <w:spacing w:before="0"/>
        <w:rPr>
          <w:rFonts w:cs="Arial"/>
          <w:sz w:val="24"/>
          <w:szCs w:val="24"/>
          <w:lang w:val="ru-RU"/>
        </w:rPr>
      </w:pPr>
      <w:r w:rsidRPr="00343D69">
        <w:rPr>
          <w:rFonts w:cs="Arial"/>
          <w:sz w:val="24"/>
          <w:szCs w:val="24"/>
          <w:lang w:val="ru-RU"/>
        </w:rPr>
        <w:lastRenderedPageBreak/>
        <w:t>На цену из става 1. овог члана обрачунава се припадајући порез на додату вредност у складу са прописима Републике Србије.</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КОРЕКЦИЈА ЦЕНЕ</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3.</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Након закључења Оквирног споразума, </w:t>
      </w:r>
      <w:r w:rsidR="00E73195">
        <w:rPr>
          <w:rFonts w:cs="Arial"/>
          <w:sz w:val="24"/>
          <w:szCs w:val="24"/>
          <w:lang w:val="ru-RU"/>
        </w:rPr>
        <w:t xml:space="preserve">Корисник услуга </w:t>
      </w:r>
      <w:r w:rsidRPr="00343D69">
        <w:rPr>
          <w:rFonts w:cs="Arial"/>
          <w:sz w:val="24"/>
          <w:szCs w:val="24"/>
          <w:lang w:val="ru-RU"/>
        </w:rPr>
        <w:t>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У случају примене корекције цене Пружалац </w:t>
      </w:r>
      <w:r w:rsidR="00E73195">
        <w:rPr>
          <w:rFonts w:cs="Arial"/>
          <w:sz w:val="24"/>
          <w:szCs w:val="24"/>
          <w:lang w:val="ru-RU"/>
        </w:rPr>
        <w:t>услуга</w:t>
      </w:r>
      <w:r w:rsidRPr="00343D69">
        <w:rPr>
          <w:rFonts w:cs="Arial"/>
          <w:sz w:val="24"/>
          <w:szCs w:val="24"/>
          <w:lang w:val="ru-RU"/>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343D69" w:rsidRPr="005E3BB8" w:rsidRDefault="00343D69" w:rsidP="00343D69">
      <w:pPr>
        <w:spacing w:before="0"/>
        <w:rPr>
          <w:rFonts w:cs="Arial"/>
          <w:b/>
          <w:sz w:val="24"/>
          <w:szCs w:val="24"/>
          <w:lang w:val="ru-RU"/>
        </w:rPr>
      </w:pPr>
    </w:p>
    <w:p w:rsidR="00343D69" w:rsidRPr="005E3BB8" w:rsidRDefault="00343D69" w:rsidP="005E3BB8">
      <w:pPr>
        <w:spacing w:before="0"/>
        <w:jc w:val="left"/>
        <w:rPr>
          <w:rFonts w:cs="Arial"/>
          <w:b/>
          <w:sz w:val="24"/>
          <w:szCs w:val="24"/>
          <w:lang w:val="ru-RU"/>
        </w:rPr>
      </w:pPr>
      <w:r w:rsidRPr="005E3BB8">
        <w:rPr>
          <w:rFonts w:cs="Arial"/>
          <w:b/>
          <w:sz w:val="24"/>
          <w:szCs w:val="24"/>
          <w:lang w:val="ru-RU"/>
        </w:rPr>
        <w:t>УСЛОВИ И НАЧИН ПЛАЋАЊА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4.</w:t>
      </w:r>
    </w:p>
    <w:p w:rsidR="00343D69" w:rsidRPr="00343D69" w:rsidRDefault="00343D69" w:rsidP="00343D69">
      <w:pPr>
        <w:spacing w:before="0"/>
        <w:rPr>
          <w:rFonts w:cs="Arial"/>
          <w:sz w:val="24"/>
          <w:szCs w:val="24"/>
          <w:lang w:val="ru-RU"/>
        </w:rPr>
      </w:pPr>
      <w:r w:rsidRPr="00343D69">
        <w:rPr>
          <w:rFonts w:cs="Arial"/>
          <w:sz w:val="24"/>
          <w:szCs w:val="24"/>
          <w:lang w:val="ru-RU"/>
        </w:rPr>
        <w:t>Плаћање по рачуну за извршену услугу одржавања штампача за претходни мес</w:t>
      </w:r>
      <w:r w:rsidR="00E73195">
        <w:rPr>
          <w:rFonts w:cs="Arial"/>
          <w:sz w:val="24"/>
          <w:szCs w:val="24"/>
          <w:lang w:val="ru-RU"/>
        </w:rPr>
        <w:t>ец Корисник услуга</w:t>
      </w:r>
      <w:r w:rsidRPr="00343D69">
        <w:rPr>
          <w:rFonts w:cs="Arial"/>
          <w:sz w:val="24"/>
          <w:szCs w:val="24"/>
          <w:lang w:val="ru-RU"/>
        </w:rPr>
        <w:t xml:space="preserve"> ће извршити у динарима, у законском року до 45 дана од дана пријема исправног рачуна и Записника о извршеним услугама – без примедби, за пружену услугу на месечном нивоу.</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Пружалац услуге има обавезу да уз рачун достави Записник о извршеним услугама – без примедби, који мора да садржи детаљну спецификацију (опис и обим) пружених услуга, потписан од стране овлашћеног лица Корисника услуге и</w:t>
      </w:r>
      <w:r w:rsidR="00E73195">
        <w:rPr>
          <w:rFonts w:cs="Arial"/>
          <w:sz w:val="24"/>
          <w:szCs w:val="24"/>
          <w:lang w:val="ru-RU"/>
        </w:rPr>
        <w:t xml:space="preserve"> овлашћеног лица Пружаоца услуга</w:t>
      </w:r>
      <w:r w:rsidRPr="00343D69">
        <w:rPr>
          <w:rFonts w:cs="Arial"/>
          <w:sz w:val="24"/>
          <w:szCs w:val="24"/>
          <w:lang w:val="ru-RU"/>
        </w:rPr>
        <w:t xml:space="preserve">. </w:t>
      </w:r>
    </w:p>
    <w:p w:rsidR="00343D69" w:rsidRPr="00343D69" w:rsidRDefault="00343D69" w:rsidP="00343D69">
      <w:pPr>
        <w:spacing w:before="0"/>
        <w:rPr>
          <w:rFonts w:cs="Arial"/>
          <w:sz w:val="24"/>
          <w:szCs w:val="24"/>
          <w:lang w:val="ru-RU"/>
        </w:rPr>
      </w:pPr>
    </w:p>
    <w:p w:rsidR="00343D69" w:rsidRPr="00343D69" w:rsidRDefault="00E73195" w:rsidP="00343D69">
      <w:pPr>
        <w:spacing w:before="0"/>
        <w:rPr>
          <w:rFonts w:cs="Arial"/>
          <w:sz w:val="24"/>
          <w:szCs w:val="24"/>
          <w:lang w:val="ru-RU"/>
        </w:rPr>
      </w:pPr>
      <w:r>
        <w:rPr>
          <w:rFonts w:cs="Arial"/>
          <w:sz w:val="24"/>
          <w:szCs w:val="24"/>
          <w:lang w:val="ru-RU"/>
        </w:rPr>
        <w:t>Пружалац услуга</w:t>
      </w:r>
      <w:r w:rsidR="00343D69" w:rsidRPr="00343D69">
        <w:rPr>
          <w:rFonts w:cs="Arial"/>
          <w:sz w:val="24"/>
          <w:szCs w:val="24"/>
          <w:lang w:val="ru-RU"/>
        </w:rPr>
        <w:t xml:space="preserve"> се обавезује да</w:t>
      </w:r>
      <w:r>
        <w:rPr>
          <w:rFonts w:cs="Arial"/>
          <w:sz w:val="24"/>
          <w:szCs w:val="24"/>
          <w:lang w:val="ru-RU"/>
        </w:rPr>
        <w:t xml:space="preserve"> рачуне за реализоване предметне</w:t>
      </w:r>
      <w:r w:rsidR="00343D69" w:rsidRPr="00343D69">
        <w:rPr>
          <w:rFonts w:cs="Arial"/>
          <w:sz w:val="24"/>
          <w:szCs w:val="24"/>
          <w:lang w:val="ru-RU"/>
        </w:rPr>
        <w:t xml:space="preserve"> у</w:t>
      </w:r>
      <w:r>
        <w:rPr>
          <w:rFonts w:cs="Arial"/>
          <w:sz w:val="24"/>
          <w:szCs w:val="24"/>
          <w:lang w:val="ru-RU"/>
        </w:rPr>
        <w:t>слуге</w:t>
      </w:r>
      <w:r w:rsidR="00343D69" w:rsidRPr="00343D69">
        <w:rPr>
          <w:rFonts w:cs="Arial"/>
          <w:sz w:val="24"/>
          <w:szCs w:val="24"/>
          <w:lang w:val="ru-RU"/>
        </w:rPr>
        <w:t xml:space="preserve"> доставља на адресу ЈП Електропривреда Ср</w:t>
      </w:r>
      <w:r w:rsidR="005E3BB8">
        <w:rPr>
          <w:rFonts w:cs="Arial"/>
          <w:sz w:val="24"/>
          <w:szCs w:val="24"/>
          <w:lang w:val="ru-RU"/>
        </w:rPr>
        <w:t>бије, Технички центар Краљево</w:t>
      </w:r>
      <w:r w:rsidR="00343D69" w:rsidRPr="00343D69">
        <w:rPr>
          <w:rFonts w:cs="Arial"/>
          <w:sz w:val="24"/>
          <w:szCs w:val="24"/>
          <w:lang w:val="ru-RU"/>
        </w:rPr>
        <w:t xml:space="preserve">, Ул. </w:t>
      </w:r>
      <w:r w:rsidR="005E3BB8">
        <w:rPr>
          <w:rFonts w:cs="Arial"/>
          <w:sz w:val="24"/>
          <w:szCs w:val="24"/>
          <w:lang w:val="ru-RU"/>
        </w:rPr>
        <w:t>Димитрије Туцовића бр.5, Краљево</w:t>
      </w:r>
      <w:r w:rsidR="00343D69" w:rsidRPr="00343D69">
        <w:rPr>
          <w:rFonts w:cs="Arial"/>
          <w:sz w:val="24"/>
          <w:szCs w:val="24"/>
          <w:lang w:val="ru-RU"/>
        </w:rPr>
        <w:t xml:space="preserve"> ПИБ 103920327.</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У рачуну се обавезно наводи број оквирног споразума и број појединачног уговора по коме </w:t>
      </w:r>
      <w:r w:rsidR="00E73195">
        <w:rPr>
          <w:rFonts w:cs="Arial"/>
          <w:sz w:val="24"/>
          <w:szCs w:val="24"/>
          <w:lang w:val="ru-RU"/>
        </w:rPr>
        <w:t>су извршене услуге</w:t>
      </w:r>
      <w:r w:rsidRPr="00343D69">
        <w:rPr>
          <w:rFonts w:cs="Arial"/>
          <w:sz w:val="24"/>
          <w:szCs w:val="24"/>
          <w:lang w:val="ru-RU"/>
        </w:rPr>
        <w:t>.</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Обрачун пружених услуга, вршиће се према </w:t>
      </w:r>
      <w:r w:rsidR="005E3BB8">
        <w:rPr>
          <w:rFonts w:cs="Arial"/>
          <w:sz w:val="24"/>
          <w:szCs w:val="24"/>
          <w:lang w:val="ru-RU"/>
        </w:rPr>
        <w:t xml:space="preserve">јединичним ценама из Обрасца </w:t>
      </w:r>
      <w:r w:rsidRPr="00343D69">
        <w:rPr>
          <w:rFonts w:cs="Arial"/>
          <w:sz w:val="24"/>
          <w:szCs w:val="24"/>
          <w:lang w:val="ru-RU"/>
        </w:rPr>
        <w:t>структуре цене.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Обавезе по уговору који се закључи на основу ове јавне набавке, ако се реализују у на</w:t>
      </w:r>
      <w:r w:rsidR="00E73195">
        <w:rPr>
          <w:rFonts w:cs="Arial"/>
          <w:sz w:val="24"/>
          <w:szCs w:val="24"/>
          <w:lang w:val="ru-RU"/>
        </w:rPr>
        <w:t>редним годинама, Корисник услуга</w:t>
      </w:r>
      <w:r w:rsidRPr="00343D69">
        <w:rPr>
          <w:rFonts w:cs="Arial"/>
          <w:sz w:val="24"/>
          <w:szCs w:val="24"/>
          <w:lang w:val="ru-RU"/>
        </w:rPr>
        <w:t xml:space="preserve"> ће извршити у складу са усвојеним Годишњим планом пословања за наредне године.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Плаћање уговорене цене вршиће се у д</w:t>
      </w:r>
      <w:r w:rsidR="00E73195">
        <w:rPr>
          <w:rFonts w:cs="Arial"/>
          <w:sz w:val="24"/>
          <w:szCs w:val="24"/>
          <w:lang w:val="ru-RU"/>
        </w:rPr>
        <w:t>инарима на рачун Пружаоца услуга</w:t>
      </w:r>
      <w:r w:rsidRPr="00343D69">
        <w:rPr>
          <w:rFonts w:cs="Arial"/>
          <w:sz w:val="24"/>
          <w:szCs w:val="24"/>
          <w:lang w:val="ru-RU"/>
        </w:rPr>
        <w:t>.</w:t>
      </w:r>
    </w:p>
    <w:p w:rsidR="00343D69" w:rsidRPr="00343D69" w:rsidRDefault="00343D69" w:rsidP="00343D69">
      <w:pPr>
        <w:spacing w:before="0"/>
        <w:rPr>
          <w:rFonts w:cs="Arial"/>
          <w:sz w:val="24"/>
          <w:szCs w:val="24"/>
          <w:lang w:val="ru-RU"/>
        </w:rPr>
      </w:pPr>
    </w:p>
    <w:p w:rsidR="00343D69" w:rsidRDefault="00915288" w:rsidP="00343D69">
      <w:pPr>
        <w:spacing w:before="0"/>
        <w:rPr>
          <w:rFonts w:cs="Arial"/>
          <w:b/>
          <w:sz w:val="24"/>
          <w:szCs w:val="24"/>
          <w:lang w:val="ru-RU"/>
        </w:rPr>
      </w:pPr>
      <w:r>
        <w:rPr>
          <w:rFonts w:cs="Arial"/>
          <w:b/>
          <w:sz w:val="24"/>
          <w:szCs w:val="24"/>
          <w:lang w:val="ru-RU"/>
        </w:rPr>
        <w:t>РОК И МЕСТО ЗА ИЗВРШЕЊЕ</w:t>
      </w:r>
      <w:r w:rsidR="00343D69" w:rsidRPr="005E3BB8">
        <w:rPr>
          <w:rFonts w:cs="Arial"/>
          <w:b/>
          <w:sz w:val="24"/>
          <w:szCs w:val="24"/>
          <w:lang w:val="ru-RU"/>
        </w:rPr>
        <w:t xml:space="preserve"> УСЛУГЕ</w:t>
      </w:r>
    </w:p>
    <w:p w:rsidR="00915288" w:rsidRPr="005E3BB8" w:rsidRDefault="00915288" w:rsidP="00343D69">
      <w:pPr>
        <w:spacing w:before="0"/>
        <w:rPr>
          <w:rFonts w:cs="Arial"/>
          <w:b/>
          <w:sz w:val="24"/>
          <w:szCs w:val="24"/>
          <w:lang w:val="ru-RU"/>
        </w:rPr>
      </w:pP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5.</w:t>
      </w:r>
    </w:p>
    <w:p w:rsidR="005E3BB8" w:rsidRDefault="00E73195" w:rsidP="00343D69">
      <w:pPr>
        <w:spacing w:before="0"/>
        <w:rPr>
          <w:rFonts w:cs="Arial"/>
          <w:sz w:val="24"/>
          <w:szCs w:val="24"/>
          <w:lang w:val="ru-RU"/>
        </w:rPr>
      </w:pPr>
      <w:r>
        <w:rPr>
          <w:rFonts w:cs="Arial"/>
          <w:sz w:val="24"/>
          <w:szCs w:val="24"/>
          <w:lang w:val="ru-RU"/>
        </w:rPr>
        <w:t>Пружалац услуга</w:t>
      </w:r>
      <w:r w:rsidR="00343D69" w:rsidRPr="00343D69">
        <w:rPr>
          <w:rFonts w:cs="Arial"/>
          <w:sz w:val="24"/>
          <w:szCs w:val="24"/>
          <w:lang w:val="ru-RU"/>
        </w:rPr>
        <w:t xml:space="preserve"> је у обавези да започне интервенцију у року од _____ часова (максимал</w:t>
      </w:r>
      <w:r>
        <w:rPr>
          <w:rFonts w:cs="Arial"/>
          <w:sz w:val="24"/>
          <w:szCs w:val="24"/>
          <w:lang w:val="ru-RU"/>
        </w:rPr>
        <w:t>но 8) од позива Корисника услуга</w:t>
      </w:r>
      <w:r w:rsidR="00343D69" w:rsidRPr="00343D69">
        <w:rPr>
          <w:rFonts w:cs="Arial"/>
          <w:sz w:val="24"/>
          <w:szCs w:val="24"/>
          <w:lang w:val="ru-RU"/>
        </w:rPr>
        <w:t xml:space="preserve"> на интервенцију. </w:t>
      </w:r>
    </w:p>
    <w:p w:rsidR="00343D69" w:rsidRPr="00343D69" w:rsidRDefault="00E73195" w:rsidP="00343D69">
      <w:pPr>
        <w:spacing w:before="0"/>
        <w:rPr>
          <w:rFonts w:cs="Arial"/>
          <w:sz w:val="24"/>
          <w:szCs w:val="24"/>
          <w:lang w:val="ru-RU"/>
        </w:rPr>
      </w:pPr>
      <w:r>
        <w:rPr>
          <w:rFonts w:cs="Arial"/>
          <w:sz w:val="24"/>
          <w:szCs w:val="24"/>
          <w:lang w:val="ru-RU"/>
        </w:rPr>
        <w:t>Рок у коме ће Пружалац услуга</w:t>
      </w:r>
      <w:r w:rsidR="00343D69" w:rsidRPr="00343D69">
        <w:rPr>
          <w:rFonts w:cs="Arial"/>
          <w:sz w:val="24"/>
          <w:szCs w:val="24"/>
          <w:lang w:val="ru-RU"/>
        </w:rPr>
        <w:t xml:space="preserve"> извршити интервенцију је _____ часа (максимално 24) од изласка на интервенцију.</w:t>
      </w:r>
    </w:p>
    <w:p w:rsidR="00343D69" w:rsidRPr="00343D69" w:rsidRDefault="00343D69" w:rsidP="00343D69">
      <w:pPr>
        <w:spacing w:before="0"/>
        <w:rPr>
          <w:rFonts w:cs="Arial"/>
          <w:sz w:val="24"/>
          <w:szCs w:val="24"/>
          <w:lang w:val="ru-RU"/>
        </w:rPr>
      </w:pPr>
    </w:p>
    <w:p w:rsidR="00343D69" w:rsidRPr="00343D69" w:rsidRDefault="00E73195" w:rsidP="00343D69">
      <w:pPr>
        <w:spacing w:before="0"/>
        <w:rPr>
          <w:rFonts w:cs="Arial"/>
          <w:sz w:val="24"/>
          <w:szCs w:val="24"/>
          <w:lang w:val="ru-RU"/>
        </w:rPr>
      </w:pPr>
      <w:r>
        <w:rPr>
          <w:rFonts w:cs="Arial"/>
          <w:sz w:val="24"/>
          <w:szCs w:val="24"/>
          <w:lang w:val="ru-RU"/>
        </w:rPr>
        <w:t>Пружалац услуга</w:t>
      </w:r>
      <w:r w:rsidR="00343D69" w:rsidRPr="00343D69">
        <w:rPr>
          <w:rFonts w:cs="Arial"/>
          <w:sz w:val="24"/>
          <w:szCs w:val="24"/>
          <w:lang w:val="ru-RU"/>
        </w:rPr>
        <w:t xml:space="preserve"> је дужан да поправку апарата изв</w:t>
      </w:r>
      <w:r>
        <w:rPr>
          <w:rFonts w:cs="Arial"/>
          <w:sz w:val="24"/>
          <w:szCs w:val="24"/>
          <w:lang w:val="ru-RU"/>
        </w:rPr>
        <w:t>рши на локацији Корисника услуга</w:t>
      </w:r>
      <w:r w:rsidR="00343D69" w:rsidRPr="00343D69">
        <w:rPr>
          <w:rFonts w:cs="Arial"/>
          <w:sz w:val="24"/>
          <w:szCs w:val="24"/>
          <w:lang w:val="ru-RU"/>
        </w:rPr>
        <w:t>. Уколико природа квара штампача захтева дужи период за поправку од 24 часа, поправка с</w:t>
      </w:r>
      <w:r>
        <w:rPr>
          <w:rFonts w:cs="Arial"/>
          <w:sz w:val="24"/>
          <w:szCs w:val="24"/>
          <w:lang w:val="ru-RU"/>
        </w:rPr>
        <w:t>е врши у сервису Пружаоца услуга</w:t>
      </w:r>
      <w:r w:rsidR="00343D69" w:rsidRPr="00343D69">
        <w:rPr>
          <w:rFonts w:cs="Arial"/>
          <w:sz w:val="24"/>
          <w:szCs w:val="24"/>
          <w:lang w:val="ru-RU"/>
        </w:rPr>
        <w:t xml:space="preserve">, а покварени штампач се мења </w:t>
      </w:r>
      <w:r w:rsidR="00343D69" w:rsidRPr="00343D69">
        <w:rPr>
          <w:rFonts w:cs="Arial"/>
          <w:sz w:val="24"/>
          <w:szCs w:val="24"/>
          <w:lang w:val="ru-RU"/>
        </w:rPr>
        <w:lastRenderedPageBreak/>
        <w:t>заменским штампачем који је истих или бољих техничких карактеристика него наведени штампачи који су</w:t>
      </w:r>
      <w:r>
        <w:rPr>
          <w:rFonts w:cs="Arial"/>
          <w:sz w:val="24"/>
          <w:szCs w:val="24"/>
          <w:lang w:val="ru-RU"/>
        </w:rPr>
        <w:t xml:space="preserve"> предмет услуге. Пружалац услуга</w:t>
      </w:r>
      <w:r w:rsidR="00343D69" w:rsidRPr="00343D69">
        <w:rPr>
          <w:rFonts w:cs="Arial"/>
          <w:sz w:val="24"/>
          <w:szCs w:val="24"/>
          <w:lang w:val="ru-RU"/>
        </w:rPr>
        <w:t xml:space="preserve"> прихвата обавезу да уколико неисправан штампач није могуће поправити у року од 24 часа без накнаде инсталира одговарајући исправни заменски штам</w:t>
      </w:r>
      <w:r>
        <w:rPr>
          <w:rFonts w:cs="Arial"/>
          <w:sz w:val="24"/>
          <w:szCs w:val="24"/>
          <w:lang w:val="ru-RU"/>
        </w:rPr>
        <w:t>пач на локацији Корисника услуга</w:t>
      </w:r>
      <w:r w:rsidR="00343D69" w:rsidRPr="00343D69">
        <w:rPr>
          <w:rFonts w:cs="Arial"/>
          <w:sz w:val="24"/>
          <w:szCs w:val="24"/>
          <w:lang w:val="ru-RU"/>
        </w:rPr>
        <w:t xml:space="preserve"> до извршења поправке или до трајања оквирног споразума.</w:t>
      </w:r>
    </w:p>
    <w:p w:rsidR="00343D69" w:rsidRPr="00343D69" w:rsidRDefault="00343D69" w:rsidP="00343D69">
      <w:pPr>
        <w:spacing w:before="0"/>
        <w:rPr>
          <w:rFonts w:cs="Arial"/>
          <w:sz w:val="24"/>
          <w:szCs w:val="24"/>
          <w:lang w:val="ru-RU"/>
        </w:rPr>
      </w:pPr>
    </w:p>
    <w:p w:rsidR="00343D69" w:rsidRPr="00343D69" w:rsidRDefault="00E73195" w:rsidP="00343D69">
      <w:pPr>
        <w:spacing w:before="0"/>
        <w:rPr>
          <w:rFonts w:cs="Arial"/>
          <w:sz w:val="24"/>
          <w:szCs w:val="24"/>
          <w:lang w:val="ru-RU"/>
        </w:rPr>
      </w:pPr>
      <w:r>
        <w:rPr>
          <w:rFonts w:cs="Arial"/>
          <w:sz w:val="24"/>
          <w:szCs w:val="24"/>
          <w:lang w:val="ru-RU"/>
        </w:rPr>
        <w:t>Пружалац услуга</w:t>
      </w:r>
      <w:r w:rsidR="00343D69" w:rsidRPr="00343D69">
        <w:rPr>
          <w:rFonts w:cs="Arial"/>
          <w:sz w:val="24"/>
          <w:szCs w:val="24"/>
          <w:lang w:val="ru-RU"/>
        </w:rPr>
        <w:t xml:space="preserve"> је обавезан да предметну услугу изврши у року и на начин како је наведено у техничкој спецификацији која је саставни део овог оквирног споразума. </w:t>
      </w:r>
    </w:p>
    <w:p w:rsidR="00343D69" w:rsidRPr="00343D69" w:rsidRDefault="00343D69" w:rsidP="00343D69">
      <w:pPr>
        <w:spacing w:before="0"/>
        <w:rPr>
          <w:rFonts w:cs="Arial"/>
          <w:sz w:val="24"/>
          <w:szCs w:val="24"/>
          <w:lang w:val="ru-RU"/>
        </w:rPr>
      </w:pPr>
      <w:r w:rsidRPr="00343D69">
        <w:rPr>
          <w:rFonts w:cs="Arial"/>
          <w:sz w:val="24"/>
          <w:szCs w:val="24"/>
          <w:lang w:val="ru-RU"/>
        </w:rPr>
        <w:t>Место извршења услуга је д</w:t>
      </w:r>
      <w:r w:rsidR="005E3BB8">
        <w:rPr>
          <w:rFonts w:cs="Arial"/>
          <w:sz w:val="24"/>
          <w:szCs w:val="24"/>
          <w:lang w:val="ru-RU"/>
        </w:rPr>
        <w:t>истрибутивно подручје Краљево</w:t>
      </w:r>
      <w:r w:rsidRPr="00343D69">
        <w:rPr>
          <w:rFonts w:cs="Arial"/>
          <w:sz w:val="24"/>
          <w:szCs w:val="24"/>
          <w:lang w:val="ru-RU"/>
        </w:rPr>
        <w:t xml:space="preserve">, </w:t>
      </w:r>
      <w:r w:rsidR="005E3BB8">
        <w:rPr>
          <w:rFonts w:cs="Arial"/>
          <w:sz w:val="24"/>
          <w:szCs w:val="24"/>
          <w:lang w:val="ru-RU"/>
        </w:rPr>
        <w:t>на адреси Димитрија Туцовића 5.</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6.</w:t>
      </w:r>
    </w:p>
    <w:p w:rsidR="00343D69" w:rsidRDefault="00E73195" w:rsidP="00343D69">
      <w:pPr>
        <w:spacing w:before="0"/>
        <w:rPr>
          <w:rFonts w:cs="Arial"/>
          <w:sz w:val="24"/>
          <w:szCs w:val="24"/>
          <w:lang w:val="ru-RU"/>
        </w:rPr>
      </w:pPr>
      <w:r>
        <w:rPr>
          <w:rFonts w:cs="Arial"/>
          <w:sz w:val="24"/>
          <w:szCs w:val="24"/>
          <w:lang w:val="ru-RU"/>
        </w:rPr>
        <w:t>Обавеза Пружаоца услуга</w:t>
      </w:r>
      <w:r w:rsidR="00F51485">
        <w:rPr>
          <w:rFonts w:cs="Arial"/>
          <w:sz w:val="24"/>
          <w:szCs w:val="24"/>
          <w:lang w:val="ru-RU"/>
        </w:rPr>
        <w:t xml:space="preserve"> је да услуге</w:t>
      </w:r>
      <w:r w:rsidR="00343D69" w:rsidRPr="00343D69">
        <w:rPr>
          <w:rFonts w:cs="Arial"/>
          <w:sz w:val="24"/>
          <w:szCs w:val="24"/>
          <w:lang w:val="ru-RU"/>
        </w:rPr>
        <w:t xml:space="preserve"> </w:t>
      </w:r>
      <w:r w:rsidR="00F51485">
        <w:rPr>
          <w:rFonts w:cs="Arial"/>
          <w:sz w:val="24"/>
          <w:szCs w:val="24"/>
          <w:lang w:val="ru-RU"/>
        </w:rPr>
        <w:t>које су</w:t>
      </w:r>
      <w:r w:rsidR="00343D69" w:rsidRPr="00343D69">
        <w:rPr>
          <w:rFonts w:cs="Arial"/>
          <w:sz w:val="24"/>
          <w:szCs w:val="24"/>
          <w:lang w:val="ru-RU"/>
        </w:rPr>
        <w:t xml:space="preserve"> предмет овог </w:t>
      </w:r>
      <w:r w:rsidR="00F51485">
        <w:rPr>
          <w:rFonts w:cs="Arial"/>
          <w:sz w:val="24"/>
          <w:szCs w:val="24"/>
          <w:lang w:val="ru-RU"/>
        </w:rPr>
        <w:t>оквирног споразума</w:t>
      </w:r>
      <w:r w:rsidR="00343D69" w:rsidRPr="00343D69">
        <w:rPr>
          <w:rFonts w:cs="Arial"/>
          <w:sz w:val="24"/>
          <w:szCs w:val="24"/>
          <w:lang w:val="ru-RU"/>
        </w:rPr>
        <w:t xml:space="preserve"> пружа континуирано у трајању појединачно закључених уговора.  </w:t>
      </w:r>
    </w:p>
    <w:p w:rsidR="005E3BB8" w:rsidRPr="00343D69" w:rsidRDefault="005E3BB8" w:rsidP="00343D69">
      <w:pPr>
        <w:spacing w:before="0"/>
        <w:rPr>
          <w:rFonts w:cs="Arial"/>
          <w:sz w:val="24"/>
          <w:szCs w:val="24"/>
          <w:lang w:val="ru-RU"/>
        </w:rPr>
      </w:pPr>
    </w:p>
    <w:p w:rsidR="00343D69" w:rsidRPr="00343D69" w:rsidRDefault="00E73195" w:rsidP="00343D69">
      <w:pPr>
        <w:spacing w:before="0"/>
        <w:rPr>
          <w:rFonts w:cs="Arial"/>
          <w:sz w:val="24"/>
          <w:szCs w:val="24"/>
          <w:lang w:val="ru-RU"/>
        </w:rPr>
      </w:pPr>
      <w:r>
        <w:rPr>
          <w:rFonts w:cs="Arial"/>
          <w:sz w:val="24"/>
          <w:szCs w:val="24"/>
          <w:lang w:val="ru-RU"/>
        </w:rPr>
        <w:t>Корисник услуга</w:t>
      </w:r>
      <w:r w:rsidR="00343D69" w:rsidRPr="00343D69">
        <w:rPr>
          <w:rFonts w:cs="Arial"/>
          <w:sz w:val="24"/>
          <w:szCs w:val="24"/>
          <w:lang w:val="ru-RU"/>
        </w:rPr>
        <w:t xml:space="preserve"> ће именовати одговорно лица за праћење реализације овог оквирног споразума које ће потписивањем </w:t>
      </w:r>
      <w:r w:rsidR="00153BA4">
        <w:rPr>
          <w:rFonts w:cs="Arial"/>
          <w:sz w:val="24"/>
          <w:szCs w:val="24"/>
          <w:lang w:val="ru-RU"/>
        </w:rPr>
        <w:t xml:space="preserve">месечног </w:t>
      </w:r>
      <w:r w:rsidR="00343D69" w:rsidRPr="00343D69">
        <w:rPr>
          <w:rFonts w:cs="Arial"/>
          <w:sz w:val="24"/>
          <w:szCs w:val="24"/>
          <w:lang w:val="ru-RU"/>
        </w:rPr>
        <w:t>Записника о извршеним услугама – без примедби констатовати да је услуга извршена у складу са оквирним споразумом.</w:t>
      </w:r>
    </w:p>
    <w:p w:rsidR="00343D69" w:rsidRPr="00343D69" w:rsidRDefault="00343D69" w:rsidP="00343D69">
      <w:pPr>
        <w:spacing w:before="0"/>
        <w:rPr>
          <w:rFonts w:cs="Arial"/>
          <w:sz w:val="24"/>
          <w:szCs w:val="24"/>
          <w:lang w:val="ru-RU"/>
        </w:rPr>
      </w:pPr>
    </w:p>
    <w:p w:rsidR="00343D69" w:rsidRDefault="00343D69" w:rsidP="00343D69">
      <w:pPr>
        <w:spacing w:before="0"/>
        <w:rPr>
          <w:rFonts w:cs="Arial"/>
          <w:b/>
          <w:sz w:val="24"/>
          <w:szCs w:val="24"/>
          <w:lang w:val="ru-RU"/>
        </w:rPr>
      </w:pPr>
      <w:r w:rsidRPr="005E3BB8">
        <w:rPr>
          <w:rFonts w:cs="Arial"/>
          <w:b/>
          <w:sz w:val="24"/>
          <w:szCs w:val="24"/>
          <w:lang w:val="ru-RU"/>
        </w:rPr>
        <w:t xml:space="preserve">ЛИЦА ЗАДУЖЕНА ЗА РЕАЛИЗАЦИЈУ ОКВИРНОГ СПОРАЗУМА </w:t>
      </w:r>
    </w:p>
    <w:p w:rsidR="00915288" w:rsidRPr="005E3BB8" w:rsidRDefault="00915288" w:rsidP="00343D69">
      <w:pPr>
        <w:spacing w:before="0"/>
        <w:rPr>
          <w:rFonts w:cs="Arial"/>
          <w:b/>
          <w:sz w:val="24"/>
          <w:szCs w:val="24"/>
          <w:lang w:val="ru-RU"/>
        </w:rPr>
      </w:pP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7.</w:t>
      </w:r>
    </w:p>
    <w:p w:rsidR="00343D69" w:rsidRPr="00343D69" w:rsidRDefault="00343D69" w:rsidP="00343D69">
      <w:pPr>
        <w:spacing w:before="0"/>
        <w:rPr>
          <w:rFonts w:cs="Arial"/>
          <w:sz w:val="24"/>
          <w:szCs w:val="24"/>
          <w:lang w:val="ru-RU"/>
        </w:rPr>
      </w:pPr>
      <w:r w:rsidRPr="00343D69">
        <w:rPr>
          <w:rFonts w:cs="Arial"/>
          <w:sz w:val="24"/>
          <w:szCs w:val="24"/>
          <w:lang w:val="ru-RU"/>
        </w:rPr>
        <w:t>Овлашћени представник за праћење реализације Услуга из члана 1. овог Оквирног споразума за:</w:t>
      </w:r>
    </w:p>
    <w:p w:rsidR="00343D69" w:rsidRPr="00343D69" w:rsidRDefault="00E73195" w:rsidP="00343D69">
      <w:pPr>
        <w:spacing w:before="0"/>
        <w:rPr>
          <w:rFonts w:cs="Arial"/>
          <w:sz w:val="24"/>
          <w:szCs w:val="24"/>
          <w:lang w:val="ru-RU"/>
        </w:rPr>
      </w:pPr>
      <w:r>
        <w:rPr>
          <w:rFonts w:cs="Arial"/>
          <w:sz w:val="24"/>
          <w:szCs w:val="24"/>
          <w:lang w:val="ru-RU"/>
        </w:rPr>
        <w:t>Корисника услуга</w:t>
      </w:r>
      <w:r w:rsidR="00343D69" w:rsidRPr="00343D69">
        <w:rPr>
          <w:rFonts w:cs="Arial"/>
          <w:sz w:val="24"/>
          <w:szCs w:val="24"/>
          <w:lang w:val="ru-RU"/>
        </w:rPr>
        <w:t xml:space="preserve"> је___________________________.</w:t>
      </w:r>
    </w:p>
    <w:p w:rsidR="00343D69" w:rsidRPr="00343D69" w:rsidRDefault="00E73195" w:rsidP="00343D69">
      <w:pPr>
        <w:spacing w:before="0"/>
        <w:rPr>
          <w:rFonts w:cs="Arial"/>
          <w:sz w:val="24"/>
          <w:szCs w:val="24"/>
          <w:lang w:val="ru-RU"/>
        </w:rPr>
      </w:pPr>
      <w:r>
        <w:rPr>
          <w:rFonts w:cs="Arial"/>
          <w:sz w:val="24"/>
          <w:szCs w:val="24"/>
          <w:lang w:val="ru-RU"/>
        </w:rPr>
        <w:t>Пружаоца услуга</w:t>
      </w:r>
      <w:r w:rsidR="00153BA4">
        <w:rPr>
          <w:rFonts w:cs="Arial"/>
          <w:sz w:val="24"/>
          <w:szCs w:val="24"/>
          <w:lang w:val="ru-RU"/>
        </w:rPr>
        <w:t xml:space="preserve"> је</w:t>
      </w:r>
      <w:r w:rsidR="00343D69" w:rsidRPr="00343D69">
        <w:rPr>
          <w:rFonts w:cs="Arial"/>
          <w:sz w:val="24"/>
          <w:szCs w:val="24"/>
          <w:lang w:val="ru-RU"/>
        </w:rPr>
        <w:t>______________________</w:t>
      </w:r>
      <w:r w:rsidR="00153BA4">
        <w:rPr>
          <w:rFonts w:cs="Arial"/>
          <w:sz w:val="24"/>
          <w:szCs w:val="24"/>
          <w:lang w:val="ru-RU"/>
        </w:rPr>
        <w:t>_____</w:t>
      </w:r>
      <w:r w:rsidR="00343D69" w:rsidRPr="00343D69">
        <w:rPr>
          <w:rFonts w:cs="Arial"/>
          <w:sz w:val="24"/>
          <w:szCs w:val="24"/>
          <w:lang w:val="ru-RU"/>
        </w:rPr>
        <w:t>.</w:t>
      </w:r>
    </w:p>
    <w:p w:rsidR="00343D69" w:rsidRPr="00343D69" w:rsidRDefault="00343D69" w:rsidP="00343D69">
      <w:pPr>
        <w:spacing w:before="0"/>
        <w:rPr>
          <w:rFonts w:cs="Arial"/>
          <w:sz w:val="24"/>
          <w:szCs w:val="24"/>
          <w:lang w:val="ru-RU"/>
        </w:rPr>
      </w:pPr>
    </w:p>
    <w:p w:rsidR="00343D69" w:rsidRPr="00343D69" w:rsidRDefault="00E73195" w:rsidP="00343D69">
      <w:pPr>
        <w:spacing w:before="0"/>
        <w:rPr>
          <w:rFonts w:cs="Arial"/>
          <w:sz w:val="24"/>
          <w:szCs w:val="24"/>
          <w:lang w:val="ru-RU"/>
        </w:rPr>
      </w:pPr>
      <w:r>
        <w:rPr>
          <w:rFonts w:cs="Arial"/>
          <w:sz w:val="24"/>
          <w:szCs w:val="24"/>
          <w:lang w:val="ru-RU"/>
        </w:rPr>
        <w:t>Корисник услуга</w:t>
      </w:r>
      <w:r w:rsidR="00343D69" w:rsidRPr="00343D69">
        <w:rPr>
          <w:rFonts w:cs="Arial"/>
          <w:sz w:val="24"/>
          <w:szCs w:val="24"/>
          <w:lang w:val="ru-RU"/>
        </w:rPr>
        <w:t xml:space="preserve"> у складу са својим интерним актима именује лице задужено за праћење реализације уговора и комуникацију са задуженим лицима Пружаоца услуге.</w:t>
      </w:r>
    </w:p>
    <w:p w:rsidR="00343D69" w:rsidRPr="00343D69" w:rsidRDefault="00343D69" w:rsidP="00343D69">
      <w:pPr>
        <w:spacing w:before="0"/>
        <w:rPr>
          <w:rFonts w:cs="Arial"/>
          <w:sz w:val="24"/>
          <w:szCs w:val="24"/>
          <w:lang w:val="ru-RU"/>
        </w:rPr>
      </w:pPr>
      <w:r w:rsidRPr="00343D69">
        <w:rPr>
          <w:rFonts w:cs="Arial"/>
          <w:sz w:val="24"/>
          <w:szCs w:val="24"/>
          <w:lang w:val="ru-RU"/>
        </w:rPr>
        <w:t>Именовани је дужан да врши следеће послове:</w:t>
      </w:r>
    </w:p>
    <w:p w:rsidR="00343D69" w:rsidRPr="00343D69" w:rsidRDefault="005E3BB8" w:rsidP="005E3BB8">
      <w:pPr>
        <w:spacing w:before="0"/>
        <w:ind w:left="284" w:hanging="284"/>
        <w:rPr>
          <w:rFonts w:cs="Arial"/>
          <w:sz w:val="24"/>
          <w:szCs w:val="24"/>
          <w:lang w:val="ru-RU"/>
        </w:rPr>
      </w:pPr>
      <w:r>
        <w:rPr>
          <w:rFonts w:cs="Arial"/>
          <w:sz w:val="24"/>
          <w:szCs w:val="24"/>
          <w:lang w:val="ru-RU"/>
        </w:rPr>
        <w:t xml:space="preserve">1. </w:t>
      </w:r>
      <w:r w:rsidR="00343D69" w:rsidRPr="00343D69">
        <w:rPr>
          <w:rFonts w:cs="Arial"/>
          <w:sz w:val="24"/>
          <w:szCs w:val="24"/>
          <w:lang w:val="ru-RU"/>
        </w:rPr>
        <w:t>праћење степена и динамике реализације оквирног споразума, односно појединачних уговора;</w:t>
      </w:r>
    </w:p>
    <w:p w:rsidR="00343D69" w:rsidRPr="00343D69" w:rsidRDefault="005E3BB8" w:rsidP="00343D69">
      <w:pPr>
        <w:spacing w:before="0"/>
        <w:rPr>
          <w:rFonts w:cs="Arial"/>
          <w:sz w:val="24"/>
          <w:szCs w:val="24"/>
          <w:lang w:val="ru-RU"/>
        </w:rPr>
      </w:pPr>
      <w:r>
        <w:rPr>
          <w:rFonts w:cs="Arial"/>
          <w:sz w:val="24"/>
          <w:szCs w:val="24"/>
          <w:lang w:val="ru-RU"/>
        </w:rPr>
        <w:t xml:space="preserve">2. </w:t>
      </w:r>
      <w:r w:rsidR="00343D69" w:rsidRPr="00343D69">
        <w:rPr>
          <w:rFonts w:cs="Arial"/>
          <w:sz w:val="24"/>
          <w:szCs w:val="24"/>
          <w:lang w:val="ru-RU"/>
        </w:rPr>
        <w:t>праћење датума истека оквирног споразума и појединачних уговора;</w:t>
      </w:r>
    </w:p>
    <w:p w:rsidR="00343D69" w:rsidRPr="00343D69" w:rsidRDefault="005E3BB8" w:rsidP="005E3BB8">
      <w:pPr>
        <w:spacing w:before="0"/>
        <w:ind w:left="284" w:hanging="284"/>
        <w:rPr>
          <w:rFonts w:cs="Arial"/>
          <w:sz w:val="24"/>
          <w:szCs w:val="24"/>
          <w:lang w:val="ru-RU"/>
        </w:rPr>
      </w:pPr>
      <w:r>
        <w:rPr>
          <w:rFonts w:cs="Arial"/>
          <w:sz w:val="24"/>
          <w:szCs w:val="24"/>
          <w:lang w:val="ru-RU"/>
        </w:rPr>
        <w:t xml:space="preserve">3. </w:t>
      </w:r>
      <w:r w:rsidR="00343D69" w:rsidRPr="00343D69">
        <w:rPr>
          <w:rFonts w:cs="Arial"/>
          <w:sz w:val="24"/>
          <w:szCs w:val="24"/>
          <w:lang w:val="ru-RU"/>
        </w:rPr>
        <w:t>праћење усаглашености уговорених и реализованих позиција и евентуалних одступања.</w:t>
      </w:r>
    </w:p>
    <w:p w:rsidR="00343D69" w:rsidRPr="005E3BB8" w:rsidRDefault="00343D69" w:rsidP="00343D69">
      <w:pPr>
        <w:spacing w:before="0"/>
        <w:rPr>
          <w:rFonts w:cs="Arial"/>
          <w:b/>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ПРАВА И ОБАВЕЗЕ СТРАНА У ОКВИРНОМ СПОРАЗУМУ</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8.</w:t>
      </w:r>
    </w:p>
    <w:p w:rsidR="00343D69" w:rsidRPr="00343D69" w:rsidRDefault="00E73195" w:rsidP="00343D69">
      <w:pPr>
        <w:spacing w:before="0"/>
        <w:rPr>
          <w:rFonts w:cs="Arial"/>
          <w:sz w:val="24"/>
          <w:szCs w:val="24"/>
          <w:lang w:val="ru-RU"/>
        </w:rPr>
      </w:pPr>
      <w:r>
        <w:rPr>
          <w:rFonts w:cs="Arial"/>
          <w:sz w:val="24"/>
          <w:szCs w:val="24"/>
          <w:lang w:val="ru-RU"/>
        </w:rPr>
        <w:t>Пружалац услуга</w:t>
      </w:r>
      <w:r w:rsidR="00343D69" w:rsidRPr="00343D69">
        <w:rPr>
          <w:rFonts w:cs="Arial"/>
          <w:sz w:val="24"/>
          <w:szCs w:val="24"/>
          <w:lang w:val="ru-RU"/>
        </w:rPr>
        <w:t xml:space="preserve"> се обавезује да изврши реализацију предмета из члана 1. овог оквирног споразума за потребе Корисника услуга и то да:</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врши услуге из члана 1. овог оквирног споразума, у свему према техничкој спецификацији, садржаној у конкурсној документацији за предметну јавну набавку, а која је саставни део овог оквирног споразума </w:t>
      </w:r>
      <w:r w:rsidR="00E73195">
        <w:rPr>
          <w:rFonts w:cs="Arial"/>
          <w:sz w:val="24"/>
          <w:szCs w:val="24"/>
          <w:lang w:val="ru-RU"/>
        </w:rPr>
        <w:t>и друге захтеве Корисника услуга</w:t>
      </w:r>
      <w:r w:rsidRPr="00343D69">
        <w:rPr>
          <w:rFonts w:cs="Arial"/>
          <w:sz w:val="24"/>
          <w:szCs w:val="24"/>
          <w:lang w:val="ru-RU"/>
        </w:rPr>
        <w:t xml:space="preserve"> из конкурсне документације,</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врши уговорене услуге у складу са правилима струке,</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Корисника услуге,</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на крају сваког </w:t>
      </w:r>
      <w:r w:rsidR="00E73195">
        <w:rPr>
          <w:rFonts w:cs="Arial"/>
          <w:sz w:val="24"/>
          <w:szCs w:val="24"/>
          <w:lang w:val="ru-RU"/>
        </w:rPr>
        <w:t>месеца сачини и Кориснику услуга</w:t>
      </w:r>
      <w:r w:rsidRPr="00343D69">
        <w:rPr>
          <w:rFonts w:cs="Arial"/>
          <w:sz w:val="24"/>
          <w:szCs w:val="24"/>
          <w:lang w:val="ru-RU"/>
        </w:rPr>
        <w:t xml:space="preserve"> достави Записник о пруженим услугама који мора да садржи детаљну спецификацију пружених услуга. </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СРЕДСТВА ФИНАНСИЈСКОГ ОБЕЗБЕЂЕЊА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9.</w:t>
      </w:r>
    </w:p>
    <w:p w:rsidR="00343D69" w:rsidRPr="00343D69" w:rsidRDefault="00343D69" w:rsidP="00343D69">
      <w:pPr>
        <w:spacing w:before="0"/>
        <w:rPr>
          <w:rFonts w:cs="Arial"/>
          <w:sz w:val="24"/>
          <w:szCs w:val="24"/>
          <w:lang w:val="ru-RU"/>
        </w:rPr>
      </w:pPr>
      <w:r w:rsidRPr="00343D69">
        <w:rPr>
          <w:rFonts w:cs="Arial"/>
          <w:sz w:val="24"/>
          <w:szCs w:val="24"/>
          <w:lang w:val="ru-RU"/>
        </w:rPr>
        <w:lastRenderedPageBreak/>
        <w:t xml:space="preserve">Банкарска гаранција за добро извршење посла </w:t>
      </w:r>
    </w:p>
    <w:p w:rsidR="00343D69" w:rsidRPr="00343D69" w:rsidRDefault="005E3BB8" w:rsidP="00343D69">
      <w:pPr>
        <w:spacing w:before="0"/>
        <w:rPr>
          <w:rFonts w:cs="Arial"/>
          <w:sz w:val="24"/>
          <w:szCs w:val="24"/>
          <w:lang w:val="ru-RU"/>
        </w:rPr>
      </w:pPr>
      <w:r>
        <w:rPr>
          <w:rFonts w:cs="Arial"/>
          <w:sz w:val="24"/>
          <w:szCs w:val="24"/>
          <w:lang w:val="ru-RU"/>
        </w:rPr>
        <w:t>Пружалац услуге</w:t>
      </w:r>
      <w:r w:rsidR="00343D69" w:rsidRPr="00343D69">
        <w:rPr>
          <w:rFonts w:cs="Arial"/>
          <w:sz w:val="24"/>
          <w:szCs w:val="24"/>
          <w:lang w:val="ru-RU"/>
        </w:rPr>
        <w:t xml:space="preserve">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страна</w:t>
      </w:r>
      <w:r w:rsidR="00F51485">
        <w:rPr>
          <w:rFonts w:cs="Arial"/>
          <w:sz w:val="24"/>
          <w:szCs w:val="24"/>
          <w:lang w:val="ru-RU"/>
        </w:rPr>
        <w:t xml:space="preserve"> у споразуму</w:t>
      </w:r>
      <w:r w:rsidR="00343D69" w:rsidRPr="00343D69">
        <w:rPr>
          <w:rFonts w:cs="Arial"/>
          <w:sz w:val="24"/>
          <w:szCs w:val="24"/>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преда </w:t>
      </w:r>
      <w:r w:rsidR="00F51485">
        <w:rPr>
          <w:rFonts w:cs="Arial"/>
          <w:sz w:val="24"/>
          <w:szCs w:val="24"/>
          <w:lang w:val="ru-RU"/>
        </w:rPr>
        <w:t>Кориснику услуга</w:t>
      </w:r>
      <w:r w:rsidR="00343D69" w:rsidRPr="00343D69">
        <w:rPr>
          <w:rFonts w:cs="Arial"/>
          <w:sz w:val="24"/>
          <w:szCs w:val="24"/>
          <w:lang w:val="ru-RU"/>
        </w:rPr>
        <w:t xml:space="preserve"> СФО за добро извршење посла.</w:t>
      </w:r>
    </w:p>
    <w:p w:rsidR="00343D69" w:rsidRPr="00343D69" w:rsidRDefault="00E73195" w:rsidP="00343D69">
      <w:pPr>
        <w:spacing w:before="0"/>
        <w:rPr>
          <w:rFonts w:cs="Arial"/>
          <w:sz w:val="24"/>
          <w:szCs w:val="24"/>
          <w:lang w:val="ru-RU"/>
        </w:rPr>
      </w:pPr>
      <w:r>
        <w:rPr>
          <w:rFonts w:cs="Arial"/>
          <w:sz w:val="24"/>
          <w:szCs w:val="24"/>
          <w:lang w:val="ru-RU"/>
        </w:rPr>
        <w:t>Пружалац услуга</w:t>
      </w:r>
      <w:r w:rsidR="00343D69" w:rsidRPr="00343D69">
        <w:rPr>
          <w:rFonts w:cs="Arial"/>
          <w:sz w:val="24"/>
          <w:szCs w:val="24"/>
          <w:lang w:val="ru-RU"/>
        </w:rPr>
        <w:t xml:space="preserve"> је дужан да </w:t>
      </w:r>
      <w:r>
        <w:rPr>
          <w:rFonts w:cs="Arial"/>
          <w:sz w:val="24"/>
          <w:szCs w:val="24"/>
          <w:lang w:val="ru-RU"/>
        </w:rPr>
        <w:t>Кориснику услуга</w:t>
      </w:r>
      <w:r w:rsidR="00343D69" w:rsidRPr="00343D69">
        <w:rPr>
          <w:rFonts w:cs="Arial"/>
          <w:sz w:val="24"/>
          <w:szCs w:val="24"/>
          <w:lang w:val="ru-RU"/>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рока трајања оквирног споразума. </w:t>
      </w:r>
    </w:p>
    <w:p w:rsidR="00343D69" w:rsidRPr="00343D69" w:rsidRDefault="00343D69" w:rsidP="00343D69">
      <w:pPr>
        <w:spacing w:before="0"/>
        <w:rPr>
          <w:rFonts w:cs="Arial"/>
          <w:sz w:val="24"/>
          <w:szCs w:val="24"/>
          <w:lang w:val="ru-RU"/>
        </w:rPr>
      </w:pPr>
      <w:r w:rsidRPr="00343D69">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оквирним споразумом и појединачним уговорима.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43D69" w:rsidRPr="00343D69" w:rsidRDefault="00343D69" w:rsidP="00343D69">
      <w:pPr>
        <w:spacing w:before="0"/>
        <w:rPr>
          <w:rFonts w:cs="Arial"/>
          <w:sz w:val="24"/>
          <w:szCs w:val="24"/>
          <w:lang w:val="ru-RU"/>
        </w:rPr>
      </w:pPr>
      <w:r w:rsidRPr="00343D69">
        <w:rPr>
          <w:rFonts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343D69" w:rsidRPr="00343D69" w:rsidRDefault="00343D69" w:rsidP="00343D69">
      <w:pPr>
        <w:spacing w:before="0"/>
        <w:rPr>
          <w:rFonts w:cs="Arial"/>
          <w:sz w:val="24"/>
          <w:szCs w:val="24"/>
          <w:lang w:val="ru-RU"/>
        </w:rPr>
      </w:pPr>
      <w:r w:rsidRPr="00343D69">
        <w:rPr>
          <w:rFonts w:cs="Arial"/>
          <w:sz w:val="24"/>
          <w:szCs w:val="24"/>
          <w:lang w:val="ru-RU"/>
        </w:rPr>
        <w:t>Пружалац услуге може поднети гаранцију стране банке само ако је тој</w:t>
      </w:r>
      <w:r w:rsidR="00E73195">
        <w:rPr>
          <w:rFonts w:cs="Arial"/>
          <w:sz w:val="24"/>
          <w:szCs w:val="24"/>
          <w:lang w:val="ru-RU"/>
        </w:rPr>
        <w:t xml:space="preserve"> банци додељен кредитни рејтинг.</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10.</w:t>
      </w:r>
    </w:p>
    <w:p w:rsidR="00343D69" w:rsidRPr="00343D69" w:rsidRDefault="00343D69" w:rsidP="00343D69">
      <w:pPr>
        <w:spacing w:before="0"/>
        <w:rPr>
          <w:rFonts w:cs="Arial"/>
          <w:sz w:val="24"/>
          <w:szCs w:val="24"/>
          <w:lang w:val="ru-RU"/>
        </w:rPr>
      </w:pPr>
      <w:r w:rsidRPr="00343D69">
        <w:rPr>
          <w:rFonts w:cs="Arial"/>
          <w:sz w:val="24"/>
          <w:szCs w:val="24"/>
          <w:lang w:val="ru-RU"/>
        </w:rPr>
        <w:t>Достављање средстава финансијског обезбеђења из члана 9. представља одложни услов, тако да правно дејство овог Оквирног споразума не настаје док се одложни услов не испуни.</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Уколико се средство финансијског обезбеђења не достави у остављеном року, сматраће се да је Пружалац услуге одбио да закључи Оквирни споразум.</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ЗАКЉУЧИВАЊЕ И СТУПАЊЕ НА СНАГУ ОКВИРНОГ СПОРАЗУМА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11.</w:t>
      </w:r>
    </w:p>
    <w:p w:rsidR="00343D69" w:rsidRPr="00343D69" w:rsidRDefault="00343D69" w:rsidP="00343D69">
      <w:pPr>
        <w:spacing w:before="0"/>
        <w:rPr>
          <w:rFonts w:cs="Arial"/>
          <w:sz w:val="24"/>
          <w:szCs w:val="24"/>
          <w:lang w:val="ru-RU"/>
        </w:rPr>
      </w:pPr>
      <w:r w:rsidRPr="00343D69">
        <w:rPr>
          <w:rFonts w:cs="Arial"/>
          <w:sz w:val="24"/>
          <w:szCs w:val="24"/>
          <w:lang w:val="ru-RU"/>
        </w:rPr>
        <w:t>Овај оквирни споразум се сматра закљученим, када га потпишу законски заступници, а сту</w:t>
      </w:r>
      <w:r w:rsidR="00F51485">
        <w:rPr>
          <w:rFonts w:cs="Arial"/>
          <w:sz w:val="24"/>
          <w:szCs w:val="24"/>
          <w:lang w:val="ru-RU"/>
        </w:rPr>
        <w:t>па на снагу када Пружалац услуга</w:t>
      </w:r>
      <w:r w:rsidRPr="00343D69">
        <w:rPr>
          <w:rFonts w:cs="Arial"/>
          <w:sz w:val="24"/>
          <w:szCs w:val="24"/>
          <w:lang w:val="ru-RU"/>
        </w:rPr>
        <w:t xml:space="preserve"> испуни одложни услов и достави средство обезбеђења из члана 9. овог Оквирног споразума.</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Оквирни споразум се закључује </w:t>
      </w:r>
      <w:r w:rsidR="00E73195">
        <w:rPr>
          <w:rFonts w:cs="Arial"/>
          <w:sz w:val="24"/>
          <w:szCs w:val="24"/>
          <w:lang w:val="ru-RU"/>
        </w:rPr>
        <w:t xml:space="preserve">до финансијске реализације </w:t>
      </w:r>
      <w:r w:rsidR="00F51485">
        <w:rPr>
          <w:rFonts w:cs="Arial"/>
          <w:sz w:val="24"/>
          <w:szCs w:val="24"/>
          <w:lang w:val="ru-RU"/>
        </w:rPr>
        <w:t xml:space="preserve">оквирног споразума а најкасније </w:t>
      </w:r>
      <w:r w:rsidRPr="00343D69">
        <w:rPr>
          <w:rFonts w:cs="Arial"/>
          <w:sz w:val="24"/>
          <w:szCs w:val="24"/>
          <w:lang w:val="ru-RU"/>
        </w:rPr>
        <w:t>на период до две године.</w:t>
      </w:r>
    </w:p>
    <w:p w:rsidR="00343D69" w:rsidRPr="00343D69" w:rsidRDefault="00343D69" w:rsidP="00343D69">
      <w:pPr>
        <w:spacing w:before="0"/>
        <w:rPr>
          <w:rFonts w:cs="Arial"/>
          <w:sz w:val="24"/>
          <w:szCs w:val="24"/>
          <w:lang w:val="ru-RU"/>
        </w:rPr>
      </w:pPr>
    </w:p>
    <w:p w:rsidR="00343D69" w:rsidRDefault="00343D69" w:rsidP="00343D69">
      <w:pPr>
        <w:spacing w:before="0"/>
        <w:rPr>
          <w:rFonts w:cs="Arial"/>
          <w:sz w:val="24"/>
          <w:szCs w:val="24"/>
          <w:lang w:val="ru-RU"/>
        </w:rPr>
      </w:pPr>
      <w:r w:rsidRPr="00343D69">
        <w:rPr>
          <w:rFonts w:cs="Arial"/>
          <w:sz w:val="24"/>
          <w:szCs w:val="24"/>
          <w:lang w:val="ru-RU"/>
        </w:rPr>
        <w:t>Обавезе по овом Оквирном споразуму које доспевају у на</w:t>
      </w:r>
      <w:r w:rsidR="00F51485">
        <w:rPr>
          <w:rFonts w:cs="Arial"/>
          <w:sz w:val="24"/>
          <w:szCs w:val="24"/>
          <w:lang w:val="ru-RU"/>
        </w:rPr>
        <w:t>редним годинама, Корисник услуга</w:t>
      </w:r>
      <w:r w:rsidRPr="00343D69">
        <w:rPr>
          <w:rFonts w:cs="Arial"/>
          <w:sz w:val="24"/>
          <w:szCs w:val="24"/>
          <w:lang w:val="ru-RU"/>
        </w:rPr>
        <w:t xml:space="preserve">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915288" w:rsidRDefault="00915288" w:rsidP="00343D69">
      <w:pPr>
        <w:spacing w:before="0"/>
        <w:rPr>
          <w:rFonts w:cs="Arial"/>
          <w:sz w:val="24"/>
          <w:szCs w:val="24"/>
          <w:lang w:val="ru-RU"/>
        </w:rPr>
      </w:pPr>
    </w:p>
    <w:p w:rsidR="00915288" w:rsidRDefault="00915288" w:rsidP="00343D69">
      <w:pPr>
        <w:spacing w:before="0"/>
        <w:rPr>
          <w:rFonts w:cs="Arial"/>
          <w:sz w:val="24"/>
          <w:szCs w:val="24"/>
          <w:lang w:val="ru-RU"/>
        </w:rPr>
      </w:pPr>
    </w:p>
    <w:p w:rsidR="00915288" w:rsidRPr="00343D69" w:rsidRDefault="00915288"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lastRenderedPageBreak/>
        <w:t>ВИША СИЛА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12.</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За време трајања више силе свака страна сноси своје трошкове и ни један трошак, или губитак једне и/или обе стране</w:t>
      </w:r>
      <w:r w:rsidR="00F51485">
        <w:rPr>
          <w:rFonts w:cs="Arial"/>
          <w:sz w:val="24"/>
          <w:szCs w:val="24"/>
          <w:lang w:val="ru-RU"/>
        </w:rPr>
        <w:t xml:space="preserve"> у споразуму</w:t>
      </w:r>
      <w:r w:rsidRPr="00343D69">
        <w:rPr>
          <w:rFonts w:cs="Arial"/>
          <w:sz w:val="24"/>
          <w:szCs w:val="24"/>
          <w:lang w:val="ru-RU"/>
        </w:rPr>
        <w:t>,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343D69" w:rsidRPr="00343D69" w:rsidRDefault="00343D69" w:rsidP="00343D69">
      <w:pPr>
        <w:spacing w:before="0"/>
        <w:rPr>
          <w:rFonts w:cs="Arial"/>
          <w:sz w:val="24"/>
          <w:szCs w:val="24"/>
          <w:lang w:val="ru-RU"/>
        </w:rPr>
      </w:pPr>
    </w:p>
    <w:p w:rsidR="00343D69" w:rsidRDefault="00343D69" w:rsidP="00343D69">
      <w:pPr>
        <w:spacing w:before="0"/>
        <w:rPr>
          <w:rFonts w:cs="Arial"/>
          <w:sz w:val="24"/>
          <w:szCs w:val="24"/>
          <w:lang w:val="ru-RU"/>
        </w:rPr>
      </w:pPr>
      <w:r w:rsidRPr="00343D69">
        <w:rPr>
          <w:rFonts w:cs="Arial"/>
          <w:sz w:val="24"/>
          <w:szCs w:val="24"/>
          <w:lang w:val="ru-RU"/>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153BA4" w:rsidRPr="00343D69" w:rsidRDefault="00153BA4" w:rsidP="00343D69">
      <w:pPr>
        <w:spacing w:before="0"/>
        <w:rPr>
          <w:rFonts w:cs="Arial"/>
          <w:sz w:val="24"/>
          <w:szCs w:val="24"/>
          <w:lang w:val="ru-RU"/>
        </w:rPr>
      </w:pPr>
    </w:p>
    <w:p w:rsidR="00153BA4" w:rsidRPr="00153BA4" w:rsidRDefault="00153BA4" w:rsidP="00153BA4">
      <w:pPr>
        <w:spacing w:before="0"/>
        <w:rPr>
          <w:rFonts w:cs="Arial"/>
          <w:b/>
          <w:sz w:val="24"/>
          <w:szCs w:val="24"/>
        </w:rPr>
      </w:pPr>
      <w:r w:rsidRPr="00153BA4">
        <w:rPr>
          <w:rFonts w:cs="Arial"/>
          <w:b/>
          <w:sz w:val="24"/>
          <w:szCs w:val="24"/>
        </w:rPr>
        <w:t>УГОВОРНА КАЗНА</w:t>
      </w:r>
    </w:p>
    <w:p w:rsidR="00153BA4" w:rsidRPr="00153BA4" w:rsidRDefault="00153BA4" w:rsidP="00153BA4">
      <w:pPr>
        <w:spacing w:before="0"/>
        <w:jc w:val="center"/>
        <w:rPr>
          <w:rFonts w:cs="Arial"/>
          <w:sz w:val="24"/>
          <w:szCs w:val="24"/>
        </w:rPr>
      </w:pPr>
      <w:r w:rsidRPr="00153BA4">
        <w:rPr>
          <w:rFonts w:cs="Arial"/>
          <w:b/>
          <w:sz w:val="24"/>
          <w:szCs w:val="24"/>
        </w:rPr>
        <w:t>Члан 13.</w:t>
      </w:r>
    </w:p>
    <w:p w:rsidR="00153BA4" w:rsidRPr="00153BA4" w:rsidRDefault="00F51485" w:rsidP="00153BA4">
      <w:pPr>
        <w:spacing w:before="0"/>
        <w:rPr>
          <w:rFonts w:cs="Arial"/>
          <w:sz w:val="24"/>
          <w:szCs w:val="24"/>
        </w:rPr>
      </w:pPr>
      <w:r>
        <w:rPr>
          <w:rFonts w:cs="Arial"/>
          <w:sz w:val="24"/>
          <w:szCs w:val="24"/>
        </w:rPr>
        <w:t>У случају да Пружалац услуга</w:t>
      </w:r>
      <w:r w:rsidR="00153BA4" w:rsidRPr="00153BA4">
        <w:rPr>
          <w:rFonts w:cs="Arial"/>
          <w:sz w:val="24"/>
          <w:szCs w:val="24"/>
        </w:rPr>
        <w:t>, својом кривицом, не изврши у року у</w:t>
      </w:r>
      <w:r>
        <w:rPr>
          <w:rFonts w:cs="Arial"/>
          <w:sz w:val="24"/>
          <w:szCs w:val="24"/>
        </w:rPr>
        <w:t>говорене Услуге, Пружалац услуга</w:t>
      </w:r>
      <w:r w:rsidR="00153BA4" w:rsidRPr="00153BA4">
        <w:rPr>
          <w:rFonts w:cs="Arial"/>
          <w:sz w:val="24"/>
          <w:szCs w:val="24"/>
        </w:rPr>
        <w:t xml:space="preserve"> је</w:t>
      </w:r>
      <w:r>
        <w:rPr>
          <w:rFonts w:cs="Arial"/>
          <w:sz w:val="24"/>
          <w:szCs w:val="24"/>
        </w:rPr>
        <w:t xml:space="preserve"> дужан да плати Кориснику услуга</w:t>
      </w:r>
      <w:r w:rsidR="00153BA4" w:rsidRPr="00153BA4">
        <w:rPr>
          <w:rFonts w:cs="Arial"/>
          <w:sz w:val="24"/>
          <w:szCs w:val="24"/>
        </w:rPr>
        <w:t xml:space="preserve"> уговорне пенале, у износу од 0,2% од цене из члана 2. став 1. овог </w:t>
      </w:r>
      <w:r w:rsidR="00153BA4">
        <w:rPr>
          <w:rFonts w:cs="Arial"/>
          <w:sz w:val="24"/>
          <w:szCs w:val="24"/>
          <w:lang w:val="sr-Cyrl-RS"/>
        </w:rPr>
        <w:t>оквирног споразума</w:t>
      </w:r>
      <w:r w:rsidR="00153BA4" w:rsidRPr="00153BA4">
        <w:rPr>
          <w:rFonts w:cs="Arial"/>
          <w:sz w:val="24"/>
          <w:szCs w:val="24"/>
        </w:rPr>
        <w:t xml:space="preserve"> за сваки започети дан кашњења, у максималном износу од 10% од цене из члана 2. став 1. овог </w:t>
      </w:r>
      <w:r w:rsidR="00153BA4">
        <w:rPr>
          <w:rFonts w:cs="Arial"/>
          <w:sz w:val="24"/>
          <w:szCs w:val="24"/>
          <w:lang w:val="sr-Cyrl-RS"/>
        </w:rPr>
        <w:t>оквирног  споарзума</w:t>
      </w:r>
      <w:r w:rsidR="00153BA4" w:rsidRPr="00153BA4">
        <w:rPr>
          <w:rFonts w:cs="Arial"/>
          <w:sz w:val="24"/>
          <w:szCs w:val="24"/>
        </w:rPr>
        <w:t xml:space="preserve"> без пореза на додату вредност. </w:t>
      </w:r>
    </w:p>
    <w:p w:rsidR="00153BA4" w:rsidRPr="00153BA4" w:rsidRDefault="00153BA4" w:rsidP="00153BA4">
      <w:pPr>
        <w:spacing w:before="0"/>
        <w:rPr>
          <w:rFonts w:cs="Arial"/>
          <w:sz w:val="24"/>
          <w:szCs w:val="24"/>
        </w:rPr>
      </w:pPr>
      <w:r w:rsidRPr="00153BA4">
        <w:rPr>
          <w:rFonts w:cs="Arial"/>
          <w:sz w:val="24"/>
          <w:szCs w:val="24"/>
        </w:rPr>
        <w:t>Плаћање пенала у складу са претходним ставом доспева у року од 10 (словима: десет) дана од дана издавања р</w:t>
      </w:r>
      <w:r w:rsidR="00F51485">
        <w:rPr>
          <w:rFonts w:cs="Arial"/>
          <w:sz w:val="24"/>
          <w:szCs w:val="24"/>
        </w:rPr>
        <w:t>ачуна од стране Корисника услуга</w:t>
      </w:r>
      <w:r w:rsidRPr="00153BA4">
        <w:rPr>
          <w:rFonts w:cs="Arial"/>
          <w:sz w:val="24"/>
          <w:szCs w:val="24"/>
        </w:rPr>
        <w:t xml:space="preserve"> за уговорне пенале.</w:t>
      </w:r>
    </w:p>
    <w:p w:rsidR="00343D69" w:rsidRPr="00343D69" w:rsidRDefault="00343D69" w:rsidP="00343D69">
      <w:pPr>
        <w:spacing w:before="0"/>
        <w:rPr>
          <w:rFonts w:cs="Arial"/>
          <w:sz w:val="24"/>
          <w:szCs w:val="24"/>
          <w:lang w:val="ru-RU"/>
        </w:rPr>
      </w:pPr>
    </w:p>
    <w:p w:rsidR="00343D69" w:rsidRPr="005E3BB8" w:rsidRDefault="00343D69" w:rsidP="005E3BB8">
      <w:pPr>
        <w:spacing w:before="0"/>
        <w:jc w:val="left"/>
        <w:rPr>
          <w:rFonts w:cs="Arial"/>
          <w:b/>
          <w:sz w:val="24"/>
          <w:szCs w:val="24"/>
          <w:lang w:val="ru-RU"/>
        </w:rPr>
      </w:pPr>
      <w:r w:rsidRPr="005E3BB8">
        <w:rPr>
          <w:rFonts w:cs="Arial"/>
          <w:b/>
          <w:sz w:val="24"/>
          <w:szCs w:val="24"/>
          <w:lang w:val="ru-RU"/>
        </w:rPr>
        <w:t>РАСКИД ОКВИРНОГ СПОРАЗУМА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13.</w:t>
      </w:r>
    </w:p>
    <w:p w:rsidR="00343D69" w:rsidRPr="00343D69" w:rsidRDefault="00F51485" w:rsidP="00343D69">
      <w:pPr>
        <w:spacing w:before="0"/>
        <w:rPr>
          <w:rFonts w:cs="Arial"/>
          <w:sz w:val="24"/>
          <w:szCs w:val="24"/>
          <w:lang w:val="ru-RU"/>
        </w:rPr>
      </w:pPr>
      <w:r>
        <w:rPr>
          <w:rFonts w:cs="Arial"/>
          <w:sz w:val="24"/>
          <w:szCs w:val="24"/>
          <w:lang w:val="ru-RU"/>
        </w:rPr>
        <w:t>Ако Пружалац услуга</w:t>
      </w:r>
      <w:r w:rsidR="00343D69" w:rsidRPr="00343D69">
        <w:rPr>
          <w:rFonts w:cs="Arial"/>
          <w:sz w:val="24"/>
          <w:szCs w:val="24"/>
          <w:lang w:val="ru-RU"/>
        </w:rPr>
        <w:t xml:space="preserve"> не испуни овај Оквирни споразум, или ако не буде квалитетно и у року испуњавао своје обавезе или упркос </w:t>
      </w:r>
      <w:r>
        <w:rPr>
          <w:rFonts w:cs="Arial"/>
          <w:sz w:val="24"/>
          <w:szCs w:val="24"/>
          <w:lang w:val="ru-RU"/>
        </w:rPr>
        <w:t>писмене опомене Корисника услуга</w:t>
      </w:r>
      <w:r w:rsidR="00343D69" w:rsidRPr="00343D69">
        <w:rPr>
          <w:rFonts w:cs="Arial"/>
          <w:sz w:val="24"/>
          <w:szCs w:val="24"/>
          <w:lang w:val="ru-RU"/>
        </w:rPr>
        <w:t xml:space="preserve"> крши одредбе овог Окв</w:t>
      </w:r>
      <w:r>
        <w:rPr>
          <w:rFonts w:cs="Arial"/>
          <w:sz w:val="24"/>
          <w:szCs w:val="24"/>
          <w:lang w:val="ru-RU"/>
        </w:rPr>
        <w:t>ирног споразума, Корисник услуга</w:t>
      </w:r>
      <w:r w:rsidR="00343D69" w:rsidRPr="00343D69">
        <w:rPr>
          <w:rFonts w:cs="Arial"/>
          <w:sz w:val="24"/>
          <w:szCs w:val="24"/>
          <w:lang w:val="ru-RU"/>
        </w:rPr>
        <w:t xml:space="preserve"> има право да констатује непоштовање одредби Оквирног споразума </w:t>
      </w:r>
      <w:r>
        <w:rPr>
          <w:rFonts w:cs="Arial"/>
          <w:sz w:val="24"/>
          <w:szCs w:val="24"/>
          <w:lang w:val="ru-RU"/>
        </w:rPr>
        <w:t>и о томе достави Пружаоцу услуга</w:t>
      </w:r>
      <w:r w:rsidR="00343D69" w:rsidRPr="00343D69">
        <w:rPr>
          <w:rFonts w:cs="Arial"/>
          <w:sz w:val="24"/>
          <w:szCs w:val="24"/>
          <w:lang w:val="ru-RU"/>
        </w:rPr>
        <w:t xml:space="preserve"> писану опомену.</w:t>
      </w:r>
    </w:p>
    <w:p w:rsidR="00343D69" w:rsidRPr="00343D69" w:rsidRDefault="00343D69" w:rsidP="00343D69">
      <w:pPr>
        <w:spacing w:before="0"/>
        <w:rPr>
          <w:rFonts w:cs="Arial"/>
          <w:sz w:val="24"/>
          <w:szCs w:val="24"/>
          <w:lang w:val="ru-RU"/>
        </w:rPr>
      </w:pPr>
    </w:p>
    <w:p w:rsidR="00343D69" w:rsidRPr="00343D69" w:rsidRDefault="00F51485" w:rsidP="00343D69">
      <w:pPr>
        <w:spacing w:before="0"/>
        <w:rPr>
          <w:rFonts w:cs="Arial"/>
          <w:sz w:val="24"/>
          <w:szCs w:val="24"/>
          <w:lang w:val="ru-RU"/>
        </w:rPr>
      </w:pPr>
      <w:r>
        <w:rPr>
          <w:rFonts w:cs="Arial"/>
          <w:sz w:val="24"/>
          <w:szCs w:val="24"/>
          <w:lang w:val="ru-RU"/>
        </w:rPr>
        <w:t>Ако Пружалац услуга</w:t>
      </w:r>
      <w:r w:rsidR="00343D69" w:rsidRPr="00343D69">
        <w:rPr>
          <w:rFonts w:cs="Arial"/>
          <w:sz w:val="24"/>
          <w:szCs w:val="24"/>
          <w:lang w:val="ru-RU"/>
        </w:rPr>
        <w:t xml:space="preserve"> не предузме мере за извршење овог Оквирног споразума, које се од њега захтевају, у року од 8 дана по пријему</w:t>
      </w:r>
      <w:r>
        <w:rPr>
          <w:rFonts w:cs="Arial"/>
          <w:sz w:val="24"/>
          <w:szCs w:val="24"/>
          <w:lang w:val="ru-RU"/>
        </w:rPr>
        <w:t xml:space="preserve"> писане опомене, Коринсик услуга</w:t>
      </w:r>
      <w:r w:rsidR="00343D69" w:rsidRPr="00343D69">
        <w:rPr>
          <w:rFonts w:cs="Arial"/>
          <w:sz w:val="24"/>
          <w:szCs w:val="24"/>
          <w:lang w:val="ru-RU"/>
        </w:rPr>
        <w:t xml:space="preserve"> може у року од наредних 5 дана да једнострано раскине овој Оквирни споразум по правилима о раскиду Оквирног споразума због неиспуњења.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У случају раскида овог Оквирног споразума, у смислу овог члана, стране ће измирити своје обавезе настале до дана раскида.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lastRenderedPageBreak/>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7010A7" w:rsidRDefault="007010A7" w:rsidP="005E3BB8">
      <w:pPr>
        <w:spacing w:before="0"/>
        <w:jc w:val="center"/>
        <w:rPr>
          <w:rFonts w:cs="Arial"/>
          <w:b/>
          <w:sz w:val="24"/>
          <w:szCs w:val="24"/>
          <w:lang w:val="ru-RU"/>
        </w:rPr>
      </w:pP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14.</w:t>
      </w:r>
    </w:p>
    <w:p w:rsidR="00343D69" w:rsidRPr="00343D69" w:rsidRDefault="00F51485" w:rsidP="00343D69">
      <w:pPr>
        <w:spacing w:before="0"/>
        <w:rPr>
          <w:rFonts w:cs="Arial"/>
          <w:sz w:val="24"/>
          <w:szCs w:val="24"/>
          <w:lang w:val="ru-RU"/>
        </w:rPr>
      </w:pPr>
      <w:r>
        <w:rPr>
          <w:rFonts w:cs="Arial"/>
          <w:sz w:val="24"/>
          <w:szCs w:val="24"/>
          <w:lang w:val="ru-RU"/>
        </w:rPr>
        <w:t>Пружалац услуга</w:t>
      </w:r>
      <w:r w:rsidR="00343D69" w:rsidRPr="00343D69">
        <w:rPr>
          <w:rFonts w:cs="Arial"/>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Информације, подаци и документација које је Корисник </w:t>
      </w:r>
      <w:r w:rsidR="00F51485">
        <w:rPr>
          <w:rFonts w:cs="Arial"/>
          <w:sz w:val="24"/>
          <w:szCs w:val="24"/>
          <w:lang w:val="ru-RU"/>
        </w:rPr>
        <w:t>услуге  доставио Пружаоцу услуга</w:t>
      </w:r>
      <w:r w:rsidRPr="00343D69">
        <w:rPr>
          <w:rFonts w:cs="Arial"/>
          <w:sz w:val="24"/>
          <w:szCs w:val="24"/>
          <w:lang w:val="ru-RU"/>
        </w:rPr>
        <w:t xml:space="preserve"> у извршавању предмета овог Оквирног споразума, Пружалац услуг</w:t>
      </w:r>
      <w:r w:rsidR="00F51485">
        <w:rPr>
          <w:rFonts w:cs="Arial"/>
          <w:sz w:val="24"/>
          <w:szCs w:val="24"/>
          <w:lang w:val="ru-RU"/>
        </w:rPr>
        <w:t>а</w:t>
      </w:r>
      <w:r w:rsidRPr="00343D69">
        <w:rPr>
          <w:rFonts w:cs="Arial"/>
          <w:sz w:val="24"/>
          <w:szCs w:val="24"/>
          <w:lang w:val="ru-RU"/>
        </w:rPr>
        <w:t xml:space="preserve"> не може стављати на располагање трећим лицима, без претходне писане сагласности Корисника ус</w:t>
      </w:r>
      <w:r w:rsidR="00F51485">
        <w:rPr>
          <w:rFonts w:cs="Arial"/>
          <w:sz w:val="24"/>
          <w:szCs w:val="24"/>
          <w:lang w:val="ru-RU"/>
        </w:rPr>
        <w:t>луга</w:t>
      </w:r>
      <w:r w:rsidRPr="00343D69">
        <w:rPr>
          <w:rFonts w:cs="Arial"/>
          <w:sz w:val="24"/>
          <w:szCs w:val="24"/>
          <w:lang w:val="ru-RU"/>
        </w:rPr>
        <w:t xml:space="preserve">, осим у случајевима предвиђеним одговарајућим прописима. </w:t>
      </w:r>
    </w:p>
    <w:p w:rsidR="00343D69" w:rsidRPr="00343D69" w:rsidRDefault="00343D69" w:rsidP="00343D69">
      <w:pPr>
        <w:spacing w:before="0"/>
        <w:rPr>
          <w:rFonts w:cs="Arial"/>
          <w:sz w:val="24"/>
          <w:szCs w:val="24"/>
          <w:lang w:val="ru-RU"/>
        </w:rPr>
      </w:pP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15.</w:t>
      </w:r>
    </w:p>
    <w:p w:rsidR="00343D69" w:rsidRPr="00343D69" w:rsidRDefault="00343D69" w:rsidP="00343D69">
      <w:pPr>
        <w:spacing w:before="0"/>
        <w:rPr>
          <w:rFonts w:cs="Arial"/>
          <w:sz w:val="24"/>
          <w:szCs w:val="24"/>
          <w:lang w:val="ru-RU"/>
        </w:rPr>
      </w:pPr>
      <w:r w:rsidRPr="00343D69">
        <w:rPr>
          <w:rFonts w:cs="Arial"/>
          <w:sz w:val="24"/>
          <w:szCs w:val="24"/>
          <w:lang w:val="ru-RU"/>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Након закључења и ступања на правну снагу овог Оквирног споразума, </w:t>
      </w:r>
      <w:r w:rsidR="00F51485">
        <w:rPr>
          <w:rFonts w:cs="Arial"/>
          <w:sz w:val="24"/>
          <w:szCs w:val="24"/>
          <w:lang w:val="ru-RU"/>
        </w:rPr>
        <w:t xml:space="preserve">Корисник услуга </w:t>
      </w:r>
      <w:r w:rsidRPr="00343D69">
        <w:rPr>
          <w:rFonts w:cs="Arial"/>
          <w:sz w:val="24"/>
          <w:szCs w:val="24"/>
          <w:lang w:val="ru-RU"/>
        </w:rPr>
        <w:t xml:space="preserve">може да дозволи, а </w:t>
      </w:r>
      <w:r w:rsidR="00F51485">
        <w:rPr>
          <w:rFonts w:cs="Arial"/>
          <w:sz w:val="24"/>
          <w:szCs w:val="24"/>
          <w:lang w:val="ru-RU"/>
        </w:rPr>
        <w:t>Пружалац услуга</w:t>
      </w:r>
      <w:r w:rsidRPr="00343D69">
        <w:rPr>
          <w:rFonts w:cs="Arial"/>
          <w:sz w:val="24"/>
          <w:szCs w:val="24"/>
          <w:lang w:val="ru-RU"/>
        </w:rPr>
        <w:t xml:space="preserve"> је обавезан да прихвати промену страна због статусних промена код </w:t>
      </w:r>
      <w:r w:rsidR="00F51485">
        <w:rPr>
          <w:rFonts w:cs="Arial"/>
          <w:sz w:val="24"/>
          <w:szCs w:val="24"/>
          <w:lang w:val="ru-RU"/>
        </w:rPr>
        <w:t>Корисник</w:t>
      </w:r>
      <w:r w:rsidRPr="00343D69">
        <w:rPr>
          <w:rFonts w:cs="Arial"/>
          <w:sz w:val="24"/>
          <w:szCs w:val="24"/>
          <w:lang w:val="ru-RU"/>
        </w:rPr>
        <w:t>а, у складу са Уговором о статусној промени.</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РЕШАВАЊЕ СПОРОВА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16.</w:t>
      </w:r>
    </w:p>
    <w:p w:rsidR="00343D69" w:rsidRPr="00343D69" w:rsidRDefault="00F51485" w:rsidP="00343D69">
      <w:pPr>
        <w:spacing w:before="0"/>
        <w:rPr>
          <w:rFonts w:cs="Arial"/>
          <w:sz w:val="24"/>
          <w:szCs w:val="24"/>
          <w:lang w:val="ru-RU"/>
        </w:rPr>
      </w:pPr>
      <w:r>
        <w:rPr>
          <w:rFonts w:cs="Arial"/>
          <w:sz w:val="24"/>
          <w:szCs w:val="24"/>
          <w:lang w:val="ru-RU"/>
        </w:rPr>
        <w:t>С</w:t>
      </w:r>
      <w:r w:rsidR="00343D69" w:rsidRPr="00343D69">
        <w:rPr>
          <w:rFonts w:cs="Arial"/>
          <w:sz w:val="24"/>
          <w:szCs w:val="24"/>
          <w:lang w:val="ru-RU"/>
        </w:rPr>
        <w:t xml:space="preserve">тране </w:t>
      </w:r>
      <w:r>
        <w:rPr>
          <w:rFonts w:cs="Arial"/>
          <w:sz w:val="24"/>
          <w:szCs w:val="24"/>
          <w:lang w:val="ru-RU"/>
        </w:rPr>
        <w:t xml:space="preserve">у споразуму </w:t>
      </w:r>
      <w:r w:rsidR="00343D69" w:rsidRPr="00343D69">
        <w:rPr>
          <w:rFonts w:cs="Arial"/>
          <w:sz w:val="24"/>
          <w:szCs w:val="24"/>
          <w:lang w:val="ru-RU"/>
        </w:rPr>
        <w:t>су сагласне да ће сваки спор који настане у вези са овим Оквирним споразумом, настојати да реше мирним путем, у духу добре пословне сарадње.</w:t>
      </w:r>
    </w:p>
    <w:p w:rsidR="00343D69" w:rsidRPr="00343D69" w:rsidRDefault="00343D69" w:rsidP="00343D69">
      <w:pPr>
        <w:spacing w:before="0"/>
        <w:rPr>
          <w:rFonts w:cs="Arial"/>
          <w:sz w:val="24"/>
          <w:szCs w:val="24"/>
          <w:lang w:val="ru-RU"/>
        </w:rPr>
      </w:pPr>
      <w:r w:rsidRPr="00343D69">
        <w:rPr>
          <w:rFonts w:cs="Arial"/>
          <w:sz w:val="24"/>
          <w:szCs w:val="24"/>
          <w:lang w:val="ru-RU"/>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343D69" w:rsidRPr="00343D69" w:rsidRDefault="00343D69" w:rsidP="00343D69">
      <w:pPr>
        <w:spacing w:before="0"/>
        <w:rPr>
          <w:rFonts w:cs="Arial"/>
          <w:sz w:val="24"/>
          <w:szCs w:val="24"/>
          <w:lang w:val="ru-RU"/>
        </w:rPr>
      </w:pPr>
      <w:r w:rsidRPr="00343D69">
        <w:rPr>
          <w:rFonts w:cs="Arial"/>
          <w:sz w:val="24"/>
          <w:szCs w:val="24"/>
          <w:lang w:val="ru-RU"/>
        </w:rPr>
        <w:t>(Напомена: коначан текст у Оквирном споразуму зависи од тога да ли је домаћи или страни Пружалац услуге)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ЗАВРШНЕ ОДРЕДБЕ</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17.</w:t>
      </w:r>
    </w:p>
    <w:p w:rsidR="00343D69" w:rsidRPr="00343D69" w:rsidRDefault="00343D69" w:rsidP="00343D69">
      <w:pPr>
        <w:spacing w:before="0"/>
        <w:rPr>
          <w:rFonts w:cs="Arial"/>
          <w:sz w:val="24"/>
          <w:szCs w:val="24"/>
          <w:lang w:val="ru-RU"/>
        </w:rPr>
      </w:pPr>
      <w:r w:rsidRPr="00343D69">
        <w:rPr>
          <w:rFonts w:cs="Arial"/>
          <w:sz w:val="24"/>
          <w:szCs w:val="24"/>
          <w:lang w:val="ru-RU"/>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343D69" w:rsidRDefault="00343D69" w:rsidP="00343D69">
      <w:pPr>
        <w:spacing w:before="0"/>
        <w:rPr>
          <w:rFonts w:cs="Arial"/>
          <w:sz w:val="24"/>
          <w:szCs w:val="24"/>
          <w:lang w:val="ru-RU"/>
        </w:rPr>
      </w:pPr>
    </w:p>
    <w:p w:rsidR="005E3BB8" w:rsidRPr="00343D69" w:rsidRDefault="005E3BB8" w:rsidP="00343D69">
      <w:pPr>
        <w:spacing w:before="0"/>
        <w:rPr>
          <w:rFonts w:cs="Arial"/>
          <w:sz w:val="24"/>
          <w:szCs w:val="24"/>
          <w:lang w:val="ru-RU"/>
        </w:rPr>
      </w:pP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18.</w:t>
      </w:r>
    </w:p>
    <w:p w:rsidR="00343D69" w:rsidRDefault="00343D69" w:rsidP="00343D69">
      <w:pPr>
        <w:spacing w:before="0"/>
        <w:rPr>
          <w:rFonts w:cs="Arial"/>
          <w:sz w:val="24"/>
          <w:szCs w:val="24"/>
          <w:lang w:val="ru-RU"/>
        </w:rPr>
      </w:pPr>
      <w:r w:rsidRPr="00343D69">
        <w:rPr>
          <w:rFonts w:cs="Arial"/>
          <w:sz w:val="24"/>
          <w:szCs w:val="24"/>
          <w:lang w:val="ru-RU"/>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5E3BB8" w:rsidRPr="00343D69" w:rsidRDefault="005E3BB8" w:rsidP="00343D69">
      <w:pPr>
        <w:spacing w:before="0"/>
        <w:rPr>
          <w:rFonts w:cs="Arial"/>
          <w:sz w:val="24"/>
          <w:szCs w:val="24"/>
          <w:lang w:val="ru-RU"/>
        </w:rPr>
      </w:pP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19.</w:t>
      </w:r>
    </w:p>
    <w:p w:rsidR="00343D69" w:rsidRDefault="00343D69" w:rsidP="00343D69">
      <w:pPr>
        <w:spacing w:before="0"/>
        <w:rPr>
          <w:rFonts w:cs="Arial"/>
          <w:sz w:val="24"/>
          <w:szCs w:val="24"/>
          <w:lang w:val="ru-RU"/>
        </w:rPr>
      </w:pPr>
      <w:r w:rsidRPr="00343D69">
        <w:rPr>
          <w:rFonts w:cs="Arial"/>
          <w:sz w:val="24"/>
          <w:szCs w:val="24"/>
          <w:lang w:val="ru-RU"/>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5E3BB8" w:rsidRPr="00343D69" w:rsidRDefault="005E3BB8" w:rsidP="00343D69">
      <w:pPr>
        <w:spacing w:before="0"/>
        <w:rPr>
          <w:rFonts w:cs="Arial"/>
          <w:sz w:val="24"/>
          <w:szCs w:val="24"/>
          <w:lang w:val="ru-RU"/>
        </w:rPr>
      </w:pPr>
    </w:p>
    <w:p w:rsidR="00343D69" w:rsidRPr="005E3BB8" w:rsidRDefault="00343D69" w:rsidP="005E3BB8">
      <w:pPr>
        <w:spacing w:before="0"/>
        <w:jc w:val="center"/>
        <w:rPr>
          <w:rFonts w:cs="Arial"/>
          <w:b/>
          <w:sz w:val="24"/>
          <w:szCs w:val="24"/>
          <w:lang w:val="ru-RU"/>
        </w:rPr>
      </w:pPr>
      <w:r w:rsidRPr="005E3BB8">
        <w:rPr>
          <w:rFonts w:cs="Arial"/>
          <w:b/>
          <w:sz w:val="24"/>
          <w:szCs w:val="24"/>
          <w:lang w:val="ru-RU"/>
        </w:rPr>
        <w:lastRenderedPageBreak/>
        <w:t>Члан 20.</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Саставни део овог Оквирног споразума чине Прилози: </w:t>
      </w:r>
    </w:p>
    <w:p w:rsidR="00343D69" w:rsidRPr="00343D69" w:rsidRDefault="005E3BB8" w:rsidP="00343D69">
      <w:pPr>
        <w:spacing w:before="0"/>
        <w:rPr>
          <w:rFonts w:cs="Arial"/>
          <w:sz w:val="24"/>
          <w:szCs w:val="24"/>
          <w:lang w:val="ru-RU"/>
        </w:rPr>
      </w:pPr>
      <w:r>
        <w:rPr>
          <w:rFonts w:cs="Arial"/>
          <w:sz w:val="24"/>
          <w:szCs w:val="24"/>
          <w:lang w:val="ru-RU"/>
        </w:rPr>
        <w:t xml:space="preserve">Прилог број 1    </w:t>
      </w:r>
      <w:r w:rsidR="00343D69" w:rsidRPr="00343D69">
        <w:rPr>
          <w:rFonts w:cs="Arial"/>
          <w:sz w:val="24"/>
          <w:szCs w:val="24"/>
          <w:lang w:val="ru-RU"/>
        </w:rPr>
        <w:t>Конкурсна документација, Шифра на Порталу ЈН _________;</w:t>
      </w:r>
    </w:p>
    <w:p w:rsidR="00343D69" w:rsidRPr="00343D69" w:rsidRDefault="005E3BB8" w:rsidP="00343D69">
      <w:pPr>
        <w:spacing w:before="0"/>
        <w:rPr>
          <w:rFonts w:cs="Arial"/>
          <w:sz w:val="24"/>
          <w:szCs w:val="24"/>
          <w:lang w:val="ru-RU"/>
        </w:rPr>
      </w:pPr>
      <w:r>
        <w:rPr>
          <w:rFonts w:cs="Arial"/>
          <w:sz w:val="24"/>
          <w:szCs w:val="24"/>
          <w:lang w:val="ru-RU"/>
        </w:rPr>
        <w:t xml:space="preserve">Прилог број 2    </w:t>
      </w:r>
      <w:r w:rsidR="00343D69" w:rsidRPr="00343D69">
        <w:rPr>
          <w:rFonts w:cs="Arial"/>
          <w:sz w:val="24"/>
          <w:szCs w:val="24"/>
          <w:lang w:val="ru-RU"/>
        </w:rPr>
        <w:t>Понуда број _______;</w:t>
      </w:r>
      <w:r w:rsidR="00343D69" w:rsidRPr="00343D69">
        <w:rPr>
          <w:rFonts w:cs="Arial"/>
          <w:sz w:val="24"/>
          <w:szCs w:val="24"/>
          <w:lang w:val="ru-RU"/>
        </w:rPr>
        <w:tab/>
      </w:r>
    </w:p>
    <w:p w:rsidR="00343D69" w:rsidRPr="00343D69" w:rsidRDefault="005E3BB8" w:rsidP="00343D69">
      <w:pPr>
        <w:spacing w:before="0"/>
        <w:rPr>
          <w:rFonts w:cs="Arial"/>
          <w:sz w:val="24"/>
          <w:szCs w:val="24"/>
          <w:lang w:val="ru-RU"/>
        </w:rPr>
      </w:pPr>
      <w:r>
        <w:rPr>
          <w:rFonts w:cs="Arial"/>
          <w:sz w:val="24"/>
          <w:szCs w:val="24"/>
          <w:lang w:val="ru-RU"/>
        </w:rPr>
        <w:t xml:space="preserve">Прилог број 3    </w:t>
      </w:r>
      <w:r w:rsidR="00343D69" w:rsidRPr="00343D69">
        <w:rPr>
          <w:rFonts w:cs="Arial"/>
          <w:sz w:val="24"/>
          <w:szCs w:val="24"/>
          <w:lang w:val="ru-RU"/>
        </w:rPr>
        <w:t>Структура цене из Понуде;</w:t>
      </w:r>
    </w:p>
    <w:p w:rsidR="00343D69" w:rsidRPr="00343D69" w:rsidRDefault="00343D69" w:rsidP="00343D69">
      <w:pPr>
        <w:spacing w:before="0"/>
        <w:rPr>
          <w:rFonts w:cs="Arial"/>
          <w:sz w:val="24"/>
          <w:szCs w:val="24"/>
          <w:lang w:val="ru-RU"/>
        </w:rPr>
      </w:pPr>
      <w:r w:rsidRPr="00343D69">
        <w:rPr>
          <w:rFonts w:cs="Arial"/>
          <w:sz w:val="24"/>
          <w:szCs w:val="24"/>
          <w:lang w:val="ru-RU"/>
        </w:rPr>
        <w:t>Прилог број 4   Уговор о чувању пословне тајне и поверљивих информација;</w:t>
      </w:r>
    </w:p>
    <w:p w:rsidR="00343D69" w:rsidRPr="00343D69" w:rsidRDefault="00343D69" w:rsidP="005E3BB8">
      <w:pPr>
        <w:spacing w:before="0"/>
        <w:ind w:left="1701" w:hanging="1701"/>
        <w:rPr>
          <w:rFonts w:cs="Arial"/>
          <w:sz w:val="24"/>
          <w:szCs w:val="24"/>
          <w:lang w:val="ru-RU"/>
        </w:rPr>
      </w:pPr>
      <w:r w:rsidRPr="00343D69">
        <w:rPr>
          <w:rFonts w:cs="Arial"/>
          <w:sz w:val="24"/>
          <w:szCs w:val="24"/>
          <w:lang w:val="ru-RU"/>
        </w:rPr>
        <w:t>Прилог број 5   Споразум о заједничком извршењу услуге (у случају подношења заједничке понуде)</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21.</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Овај Оквирни споразум је сачињен у 6 (словима: шест) истоветних примерака од којих свакој Уговорној страни припада по 3 (словима: три)  идентична примерка.    </w:t>
      </w:r>
    </w:p>
    <w:p w:rsidR="00343D69" w:rsidRDefault="00343D69" w:rsidP="00343D69">
      <w:pPr>
        <w:spacing w:before="0"/>
        <w:rPr>
          <w:rFonts w:cs="Arial"/>
          <w:sz w:val="24"/>
          <w:szCs w:val="24"/>
          <w:lang w:val="ru-RU"/>
        </w:rPr>
      </w:pPr>
      <w:r w:rsidRPr="00343D69">
        <w:rPr>
          <w:rFonts w:cs="Arial"/>
          <w:sz w:val="24"/>
          <w:szCs w:val="24"/>
          <w:lang w:val="ru-RU"/>
        </w:rPr>
        <w:t xml:space="preserve"> </w:t>
      </w:r>
    </w:p>
    <w:p w:rsidR="007010A7" w:rsidRPr="00343D69" w:rsidRDefault="007010A7" w:rsidP="00343D69">
      <w:pPr>
        <w:spacing w:before="0"/>
        <w:rPr>
          <w:rFonts w:cs="Arial"/>
          <w:sz w:val="24"/>
          <w:szCs w:val="24"/>
          <w:lang w:val="ru-RU"/>
        </w:rPr>
      </w:pPr>
    </w:p>
    <w:p w:rsidR="00343D69" w:rsidRPr="007010A7" w:rsidRDefault="00F51485" w:rsidP="00343D69">
      <w:pPr>
        <w:spacing w:before="0"/>
        <w:rPr>
          <w:rFonts w:cs="Arial"/>
          <w:b/>
          <w:sz w:val="24"/>
          <w:szCs w:val="24"/>
          <w:lang w:val="ru-RU"/>
        </w:rPr>
      </w:pPr>
      <w:r>
        <w:rPr>
          <w:rFonts w:cs="Arial"/>
          <w:b/>
          <w:sz w:val="24"/>
          <w:szCs w:val="24"/>
          <w:lang w:val="ru-RU"/>
        </w:rPr>
        <w:t xml:space="preserve">        КОРИСНИК УСЛУГА</w:t>
      </w:r>
      <w:r>
        <w:rPr>
          <w:rFonts w:cs="Arial"/>
          <w:b/>
          <w:sz w:val="24"/>
          <w:szCs w:val="24"/>
          <w:lang w:val="ru-RU"/>
        </w:rPr>
        <w:tab/>
      </w:r>
      <w:r>
        <w:rPr>
          <w:rFonts w:cs="Arial"/>
          <w:b/>
          <w:sz w:val="24"/>
          <w:szCs w:val="24"/>
          <w:lang w:val="ru-RU"/>
        </w:rPr>
        <w:tab/>
      </w:r>
      <w:r>
        <w:rPr>
          <w:rFonts w:cs="Arial"/>
          <w:b/>
          <w:sz w:val="24"/>
          <w:szCs w:val="24"/>
          <w:lang w:val="ru-RU"/>
        </w:rPr>
        <w:tab/>
      </w:r>
      <w:r>
        <w:rPr>
          <w:rFonts w:cs="Arial"/>
          <w:b/>
          <w:sz w:val="24"/>
          <w:szCs w:val="24"/>
          <w:lang w:val="ru-RU"/>
        </w:rPr>
        <w:tab/>
        <w:t>ПРУЖАЛАЦ  УСЛУГА</w:t>
      </w:r>
    </w:p>
    <w:p w:rsidR="00343D69" w:rsidRPr="007010A7" w:rsidRDefault="00343D69" w:rsidP="00343D69">
      <w:pPr>
        <w:spacing w:before="0"/>
        <w:rPr>
          <w:rFonts w:cs="Arial"/>
          <w:b/>
          <w:sz w:val="24"/>
          <w:szCs w:val="24"/>
          <w:lang w:val="ru-RU"/>
        </w:rPr>
      </w:pPr>
      <w:r w:rsidRPr="007010A7">
        <w:rPr>
          <w:rFonts w:cs="Arial"/>
          <w:b/>
          <w:sz w:val="24"/>
          <w:szCs w:val="24"/>
          <w:lang w:val="ru-RU"/>
        </w:rPr>
        <w:t xml:space="preserve">          Јавно предузеће </w:t>
      </w:r>
    </w:p>
    <w:p w:rsidR="00343D69" w:rsidRPr="007010A7" w:rsidRDefault="00343D69" w:rsidP="00343D69">
      <w:pPr>
        <w:spacing w:before="0"/>
        <w:rPr>
          <w:rFonts w:cs="Arial"/>
          <w:b/>
          <w:sz w:val="24"/>
          <w:szCs w:val="24"/>
          <w:lang w:val="ru-RU"/>
        </w:rPr>
      </w:pPr>
      <w:r w:rsidRPr="007010A7">
        <w:rPr>
          <w:rFonts w:cs="Arial"/>
          <w:b/>
          <w:sz w:val="24"/>
          <w:szCs w:val="24"/>
          <w:lang w:val="ru-RU"/>
        </w:rPr>
        <w:t xml:space="preserve">Електропривреда Србије Београд                          </w:t>
      </w:r>
    </w:p>
    <w:p w:rsidR="00343D69" w:rsidRPr="007010A7" w:rsidRDefault="00343D69" w:rsidP="00343D69">
      <w:pPr>
        <w:spacing w:before="0"/>
        <w:rPr>
          <w:rFonts w:cs="Arial"/>
          <w:b/>
          <w:sz w:val="24"/>
          <w:szCs w:val="24"/>
          <w:lang w:val="ru-RU"/>
        </w:rPr>
      </w:pPr>
    </w:p>
    <w:p w:rsidR="00343D69" w:rsidRPr="007010A7" w:rsidRDefault="00343D69" w:rsidP="00343D69">
      <w:pPr>
        <w:spacing w:before="0"/>
        <w:rPr>
          <w:rFonts w:cs="Arial"/>
          <w:b/>
          <w:sz w:val="24"/>
          <w:szCs w:val="24"/>
          <w:lang w:val="ru-RU"/>
        </w:rPr>
      </w:pPr>
      <w:r w:rsidRPr="007010A7">
        <w:rPr>
          <w:rFonts w:cs="Arial"/>
          <w:b/>
          <w:sz w:val="24"/>
          <w:szCs w:val="24"/>
          <w:lang w:val="ru-RU"/>
        </w:rPr>
        <w:t xml:space="preserve">   _______________________                                    ____________________                                                                </w:t>
      </w:r>
    </w:p>
    <w:p w:rsidR="00343D69" w:rsidRPr="007010A7" w:rsidRDefault="00343D69" w:rsidP="00343D69">
      <w:pPr>
        <w:spacing w:before="0"/>
        <w:rPr>
          <w:rFonts w:cs="Arial"/>
          <w:b/>
          <w:sz w:val="24"/>
          <w:szCs w:val="24"/>
          <w:lang w:val="ru-RU"/>
        </w:rPr>
      </w:pPr>
      <w:r w:rsidRPr="007010A7">
        <w:rPr>
          <w:rFonts w:cs="Arial"/>
          <w:b/>
          <w:sz w:val="24"/>
          <w:szCs w:val="24"/>
          <w:lang w:val="ru-RU"/>
        </w:rPr>
        <w:t xml:space="preserve">            Милорад Грчић </w:t>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t xml:space="preserve">      Име и презиме</w:t>
      </w:r>
    </w:p>
    <w:p w:rsidR="00343D69" w:rsidRPr="007010A7" w:rsidRDefault="00343D69" w:rsidP="00343D69">
      <w:pPr>
        <w:spacing w:before="0"/>
        <w:rPr>
          <w:rFonts w:cs="Arial"/>
          <w:b/>
          <w:sz w:val="24"/>
          <w:szCs w:val="24"/>
          <w:lang w:val="ru-RU"/>
        </w:rPr>
      </w:pPr>
      <w:r w:rsidRPr="007010A7">
        <w:rPr>
          <w:rFonts w:cs="Arial"/>
          <w:b/>
          <w:sz w:val="24"/>
          <w:szCs w:val="24"/>
          <w:lang w:val="ru-RU"/>
        </w:rPr>
        <w:t xml:space="preserve">       в.д.директора ЈП ЕПС</w:t>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t xml:space="preserve">            функција</w:t>
      </w:r>
    </w:p>
    <w:p w:rsidR="00343D69" w:rsidRPr="007010A7" w:rsidRDefault="00343D69" w:rsidP="00343D69">
      <w:pPr>
        <w:spacing w:before="0"/>
        <w:rPr>
          <w:rFonts w:cs="Arial"/>
          <w:b/>
          <w:sz w:val="24"/>
          <w:szCs w:val="24"/>
          <w:lang w:val="ru-RU"/>
        </w:rPr>
      </w:pPr>
      <w:r w:rsidRPr="007010A7">
        <w:rPr>
          <w:rFonts w:cs="Arial"/>
          <w:b/>
          <w:sz w:val="24"/>
          <w:szCs w:val="24"/>
          <w:lang w:val="ru-RU"/>
        </w:rPr>
        <w:t xml:space="preserve">           </w:t>
      </w:r>
    </w:p>
    <w:p w:rsidR="00343D69" w:rsidRPr="007010A7" w:rsidRDefault="00343D69" w:rsidP="00343D69">
      <w:pPr>
        <w:spacing w:before="0"/>
        <w:rPr>
          <w:rFonts w:cs="Arial"/>
          <w:b/>
          <w:sz w:val="24"/>
          <w:szCs w:val="24"/>
          <w:lang w:val="ru-RU"/>
        </w:rPr>
      </w:pPr>
      <w:r w:rsidRPr="007010A7">
        <w:rPr>
          <w:rFonts w:cs="Arial"/>
          <w:b/>
          <w:sz w:val="24"/>
          <w:szCs w:val="24"/>
          <w:lang w:val="ru-RU"/>
        </w:rPr>
        <w:t xml:space="preserve"> </w:t>
      </w:r>
    </w:p>
    <w:p w:rsidR="00FA1829" w:rsidRPr="007010A7"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0C51D5" w:rsidRDefault="000C51D5" w:rsidP="00343D69">
      <w:pPr>
        <w:spacing w:before="0"/>
        <w:rPr>
          <w:rFonts w:cs="Arial"/>
          <w:sz w:val="24"/>
          <w:szCs w:val="24"/>
          <w:lang w:val="ru-RU"/>
        </w:rPr>
      </w:pPr>
    </w:p>
    <w:p w:rsidR="000C51D5" w:rsidRDefault="000C51D5" w:rsidP="00343D69">
      <w:pPr>
        <w:spacing w:before="0"/>
        <w:rPr>
          <w:rFonts w:cs="Arial"/>
          <w:sz w:val="24"/>
          <w:szCs w:val="24"/>
          <w:lang w:val="ru-RU"/>
        </w:rPr>
      </w:pPr>
    </w:p>
    <w:p w:rsidR="000C51D5" w:rsidRDefault="000C51D5" w:rsidP="00343D69">
      <w:pPr>
        <w:spacing w:before="0"/>
        <w:rPr>
          <w:rFonts w:cs="Arial"/>
          <w:sz w:val="24"/>
          <w:szCs w:val="24"/>
          <w:lang w:val="ru-RU"/>
        </w:rPr>
      </w:pPr>
    </w:p>
    <w:p w:rsidR="000C51D5" w:rsidRDefault="000C51D5" w:rsidP="00343D69">
      <w:pPr>
        <w:spacing w:before="0"/>
        <w:rPr>
          <w:rFonts w:cs="Arial"/>
          <w:sz w:val="24"/>
          <w:szCs w:val="24"/>
          <w:lang w:val="ru-RU"/>
        </w:rPr>
      </w:pPr>
    </w:p>
    <w:p w:rsidR="000C51D5" w:rsidRDefault="000C51D5" w:rsidP="00343D69">
      <w:pPr>
        <w:spacing w:before="0"/>
        <w:rPr>
          <w:rFonts w:cs="Arial"/>
          <w:sz w:val="24"/>
          <w:szCs w:val="24"/>
          <w:lang w:val="ru-RU"/>
        </w:rPr>
      </w:pPr>
    </w:p>
    <w:p w:rsidR="000C51D5" w:rsidRDefault="000C51D5" w:rsidP="00343D69">
      <w:pPr>
        <w:spacing w:before="0"/>
        <w:rPr>
          <w:rFonts w:cs="Arial"/>
          <w:sz w:val="24"/>
          <w:szCs w:val="24"/>
          <w:lang w:val="ru-RU"/>
        </w:rPr>
      </w:pPr>
    </w:p>
    <w:p w:rsidR="000C51D5" w:rsidRDefault="000C51D5" w:rsidP="00343D69">
      <w:pPr>
        <w:spacing w:before="0"/>
        <w:rPr>
          <w:rFonts w:cs="Arial"/>
          <w:sz w:val="24"/>
          <w:szCs w:val="24"/>
          <w:lang w:val="ru-RU"/>
        </w:rPr>
      </w:pPr>
    </w:p>
    <w:p w:rsidR="00153BA4" w:rsidRDefault="00153BA4" w:rsidP="00343D69">
      <w:pPr>
        <w:spacing w:before="0"/>
        <w:rPr>
          <w:rFonts w:cs="Arial"/>
          <w:sz w:val="24"/>
          <w:szCs w:val="24"/>
          <w:lang w:val="ru-RU"/>
        </w:rPr>
      </w:pPr>
    </w:p>
    <w:p w:rsidR="000C51D5" w:rsidRDefault="000C51D5" w:rsidP="00343D69">
      <w:pPr>
        <w:spacing w:before="0"/>
        <w:rPr>
          <w:rFonts w:cs="Arial"/>
          <w:sz w:val="24"/>
          <w:szCs w:val="24"/>
          <w:lang w:val="ru-RU"/>
        </w:rPr>
      </w:pPr>
    </w:p>
    <w:p w:rsidR="00343D69" w:rsidRPr="00FA1829" w:rsidRDefault="00343D69" w:rsidP="00153BA4">
      <w:pPr>
        <w:spacing w:before="0"/>
        <w:jc w:val="right"/>
        <w:rPr>
          <w:rFonts w:cs="Arial"/>
          <w:b/>
          <w:sz w:val="24"/>
          <w:szCs w:val="24"/>
          <w:lang w:val="ru-RU"/>
        </w:rPr>
      </w:pPr>
      <w:r w:rsidRPr="00FA1829">
        <w:rPr>
          <w:rFonts w:cs="Arial"/>
          <w:b/>
          <w:sz w:val="24"/>
          <w:szCs w:val="24"/>
          <w:lang w:val="ru-RU"/>
        </w:rPr>
        <w:lastRenderedPageBreak/>
        <w:t>Образац 4.1</w:t>
      </w:r>
    </w:p>
    <w:p w:rsidR="00343D69" w:rsidRDefault="00A46A4A" w:rsidP="003E1C3A">
      <w:pPr>
        <w:pStyle w:val="Heading2"/>
        <w:rPr>
          <w:lang w:val="ru-RU"/>
        </w:rPr>
      </w:pPr>
      <w:r>
        <w:rPr>
          <w:lang w:val="ru-RU"/>
        </w:rPr>
        <w:t>МОДЕЛ УГОВОРА ЗА ПАРТИЈУ 2</w:t>
      </w:r>
    </w:p>
    <w:p w:rsidR="00FA1829" w:rsidRPr="00FA1829" w:rsidRDefault="00FA1829" w:rsidP="000C51D5">
      <w:pPr>
        <w:spacing w:before="0"/>
        <w:ind w:left="-284" w:right="-32"/>
        <w:rPr>
          <w:rFonts w:cs="Arial"/>
          <w:b/>
          <w:sz w:val="24"/>
          <w:szCs w:val="24"/>
          <w:lang w:val="ru-RU"/>
        </w:rPr>
      </w:pPr>
    </w:p>
    <w:p w:rsidR="00343D69" w:rsidRPr="00FA1829" w:rsidRDefault="00343D69" w:rsidP="000C51D5">
      <w:pPr>
        <w:spacing w:before="0"/>
        <w:ind w:left="-284" w:right="-32"/>
        <w:rPr>
          <w:rFonts w:cs="Arial"/>
          <w:i/>
          <w:sz w:val="24"/>
          <w:szCs w:val="24"/>
          <w:lang w:val="ru-RU"/>
        </w:rPr>
      </w:pPr>
      <w:r w:rsidRPr="00FA1829">
        <w:rPr>
          <w:rFonts w:cs="Arial"/>
          <w:i/>
          <w:sz w:val="24"/>
          <w:szCs w:val="24"/>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343D69" w:rsidRPr="00FA1829" w:rsidRDefault="00343D69" w:rsidP="000C51D5">
      <w:pPr>
        <w:spacing w:before="0"/>
        <w:ind w:left="-284" w:right="-32"/>
        <w:rPr>
          <w:rFonts w:cs="Arial"/>
          <w:i/>
          <w:sz w:val="24"/>
          <w:szCs w:val="24"/>
          <w:lang w:val="ru-RU"/>
        </w:rPr>
      </w:pPr>
      <w:r w:rsidRPr="00FA1829">
        <w:rPr>
          <w:rFonts w:cs="Arial"/>
          <w:i/>
          <w:sz w:val="24"/>
          <w:szCs w:val="24"/>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343D69" w:rsidRPr="00343D69" w:rsidRDefault="00343D69"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УГОВОРНЕ СТРАНЕ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w:t>
      </w:r>
      <w:r w:rsidR="00F51485">
        <w:rPr>
          <w:rFonts w:cs="Arial"/>
          <w:sz w:val="24"/>
          <w:szCs w:val="24"/>
          <w:lang w:val="ru-RU"/>
        </w:rPr>
        <w:t>а</w:t>
      </w:r>
      <w:r w:rsidRPr="00343D69">
        <w:rPr>
          <w:rFonts w:cs="Arial"/>
          <w:sz w:val="24"/>
          <w:szCs w:val="24"/>
          <w:lang w:val="ru-RU"/>
        </w:rPr>
        <w:t>)</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и</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w:t>
      </w:r>
      <w:r w:rsidR="00F51485">
        <w:rPr>
          <w:rFonts w:cs="Arial"/>
          <w:sz w:val="24"/>
          <w:szCs w:val="24"/>
          <w:lang w:val="ru-RU"/>
        </w:rPr>
        <w:t xml:space="preserve">у даљем тексту: </w:t>
      </w:r>
      <w:r w:rsidR="00F51485">
        <w:rPr>
          <w:rFonts w:cs="Arial"/>
          <w:sz w:val="24"/>
          <w:szCs w:val="24"/>
          <w:lang w:val="ru-RU"/>
        </w:rPr>
        <w:tab/>
        <w:t>Пружалац услуга</w:t>
      </w:r>
      <w:r w:rsidRPr="00343D69">
        <w:rPr>
          <w:rFonts w:cs="Arial"/>
          <w:sz w:val="24"/>
          <w:szCs w:val="24"/>
          <w:lang w:val="ru-RU"/>
        </w:rPr>
        <w:t xml:space="preserve">) </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2а)________________________________________из</w:t>
      </w:r>
      <w:r w:rsidRPr="00343D69">
        <w:rPr>
          <w:rFonts w:cs="Arial"/>
          <w:sz w:val="24"/>
          <w:szCs w:val="24"/>
          <w:lang w:val="ru-RU"/>
        </w:rPr>
        <w:tab/>
        <w:t>_____________, улица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2б)_______________________________________из</w:t>
      </w:r>
      <w:r w:rsidRPr="00343D69">
        <w:rPr>
          <w:rFonts w:cs="Arial"/>
          <w:sz w:val="24"/>
          <w:szCs w:val="24"/>
          <w:lang w:val="ru-RU"/>
        </w:rPr>
        <w:tab/>
        <w:t>_____________, улица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3а)________________________________________из</w:t>
      </w:r>
      <w:r w:rsidRPr="00343D69">
        <w:rPr>
          <w:rFonts w:cs="Arial"/>
          <w:sz w:val="24"/>
          <w:szCs w:val="24"/>
          <w:lang w:val="ru-RU"/>
        </w:rPr>
        <w:tab/>
        <w:t>_____________, улица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3б)_______________________________________из</w:t>
      </w:r>
      <w:r w:rsidRPr="00343D69">
        <w:rPr>
          <w:rFonts w:cs="Arial"/>
          <w:sz w:val="24"/>
          <w:szCs w:val="24"/>
          <w:lang w:val="ru-RU"/>
        </w:rPr>
        <w:tab/>
        <w:t>_____________, улица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343D69" w:rsidRDefault="00343D69" w:rsidP="000C51D5">
      <w:pPr>
        <w:spacing w:before="0"/>
        <w:ind w:left="-284" w:right="-32"/>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831756" w:rsidRPr="00343D69" w:rsidRDefault="00831756" w:rsidP="000C51D5">
      <w:pPr>
        <w:spacing w:before="0"/>
        <w:ind w:left="-284" w:right="-32"/>
        <w:rPr>
          <w:rFonts w:cs="Arial"/>
          <w:sz w:val="24"/>
          <w:szCs w:val="24"/>
          <w:lang w:val="ru-RU"/>
        </w:rPr>
      </w:pPr>
    </w:p>
    <w:p w:rsidR="00343D69" w:rsidRPr="00343D69" w:rsidRDefault="00831756" w:rsidP="000C51D5">
      <w:pPr>
        <w:spacing w:before="0"/>
        <w:ind w:left="-284" w:right="-32"/>
        <w:rPr>
          <w:rFonts w:cs="Arial"/>
          <w:sz w:val="24"/>
          <w:szCs w:val="24"/>
          <w:lang w:val="ru-RU"/>
        </w:rPr>
      </w:pPr>
      <w:r>
        <w:rPr>
          <w:rFonts w:cs="Arial"/>
          <w:sz w:val="24"/>
          <w:szCs w:val="24"/>
          <w:lang w:val="ru-RU"/>
        </w:rPr>
        <w:t>(у даљем тексту заједно: Уговорне с</w:t>
      </w:r>
      <w:r w:rsidR="00343D69" w:rsidRPr="00343D69">
        <w:rPr>
          <w:rFonts w:cs="Arial"/>
          <w:sz w:val="24"/>
          <w:szCs w:val="24"/>
          <w:lang w:val="ru-RU"/>
        </w:rPr>
        <w:t>тране)</w:t>
      </w:r>
    </w:p>
    <w:p w:rsidR="00343D69" w:rsidRPr="00343D69" w:rsidRDefault="00343D69" w:rsidP="000C51D5">
      <w:pPr>
        <w:spacing w:before="0"/>
        <w:ind w:left="-284" w:right="-32"/>
        <w:rPr>
          <w:rFonts w:cs="Arial"/>
          <w:sz w:val="24"/>
          <w:szCs w:val="24"/>
          <w:lang w:val="ru-RU"/>
        </w:rPr>
      </w:pPr>
    </w:p>
    <w:p w:rsidR="00343D69" w:rsidRDefault="00343D69" w:rsidP="000C51D5">
      <w:pPr>
        <w:spacing w:before="0"/>
        <w:ind w:left="-284" w:right="-32"/>
        <w:rPr>
          <w:rFonts w:cs="Arial"/>
          <w:sz w:val="24"/>
          <w:szCs w:val="24"/>
          <w:lang w:val="ru-RU"/>
        </w:rPr>
      </w:pPr>
      <w:r w:rsidRPr="00343D69">
        <w:rPr>
          <w:rFonts w:cs="Arial"/>
          <w:sz w:val="24"/>
          <w:szCs w:val="24"/>
          <w:lang w:val="ru-RU"/>
        </w:rPr>
        <w:t>закључиле су у Београду, дана __________.године следећи</w:t>
      </w:r>
    </w:p>
    <w:p w:rsidR="00F51485" w:rsidRDefault="00F51485" w:rsidP="000C51D5">
      <w:pPr>
        <w:spacing w:before="0"/>
        <w:ind w:left="-284" w:right="-32"/>
        <w:rPr>
          <w:rFonts w:cs="Arial"/>
          <w:sz w:val="24"/>
          <w:szCs w:val="24"/>
          <w:lang w:val="ru-RU"/>
        </w:rPr>
      </w:pPr>
    </w:p>
    <w:p w:rsidR="00F51485" w:rsidRDefault="00F51485" w:rsidP="000C51D5">
      <w:pPr>
        <w:spacing w:before="0"/>
        <w:ind w:left="-284" w:right="-32"/>
        <w:rPr>
          <w:rFonts w:cs="Arial"/>
          <w:sz w:val="24"/>
          <w:szCs w:val="24"/>
          <w:lang w:val="ru-RU"/>
        </w:rPr>
      </w:pPr>
    </w:p>
    <w:p w:rsidR="00831756" w:rsidRDefault="00831756" w:rsidP="000C51D5">
      <w:pPr>
        <w:spacing w:before="0"/>
        <w:ind w:left="-284" w:right="-32"/>
        <w:rPr>
          <w:rFonts w:cs="Arial"/>
          <w:sz w:val="24"/>
          <w:szCs w:val="24"/>
          <w:lang w:val="ru-RU"/>
        </w:rPr>
      </w:pPr>
    </w:p>
    <w:p w:rsidR="00F51485" w:rsidRDefault="00F51485" w:rsidP="000C51D5">
      <w:pPr>
        <w:spacing w:before="0"/>
        <w:ind w:left="-284" w:right="-32"/>
        <w:rPr>
          <w:rFonts w:cs="Arial"/>
          <w:sz w:val="24"/>
          <w:szCs w:val="24"/>
          <w:lang w:val="ru-RU"/>
        </w:rPr>
      </w:pPr>
    </w:p>
    <w:p w:rsidR="00F51485" w:rsidRPr="00343D69" w:rsidRDefault="00F51485"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p>
    <w:p w:rsidR="00343D69" w:rsidRDefault="00343D69" w:rsidP="000C51D5">
      <w:pPr>
        <w:spacing w:before="0"/>
        <w:ind w:left="-284" w:right="-32"/>
        <w:jc w:val="center"/>
        <w:rPr>
          <w:rFonts w:cs="Arial"/>
          <w:b/>
          <w:sz w:val="24"/>
          <w:szCs w:val="24"/>
          <w:lang w:val="ru-RU"/>
        </w:rPr>
      </w:pPr>
      <w:r w:rsidRPr="00FA1829">
        <w:rPr>
          <w:rFonts w:cs="Arial"/>
          <w:b/>
          <w:sz w:val="24"/>
          <w:szCs w:val="24"/>
          <w:lang w:val="ru-RU"/>
        </w:rPr>
        <w:t xml:space="preserve">УГОВОР О </w:t>
      </w:r>
      <w:r w:rsidR="00F51485">
        <w:rPr>
          <w:rFonts w:cs="Arial"/>
          <w:b/>
          <w:sz w:val="24"/>
          <w:szCs w:val="24"/>
          <w:lang w:val="ru-RU"/>
        </w:rPr>
        <w:t>ПРУЖАЊУ</w:t>
      </w:r>
      <w:r w:rsidRPr="00FA1829">
        <w:rPr>
          <w:rFonts w:cs="Arial"/>
          <w:b/>
          <w:sz w:val="24"/>
          <w:szCs w:val="24"/>
          <w:lang w:val="ru-RU"/>
        </w:rPr>
        <w:t xml:space="preserve"> УСЛУГА</w:t>
      </w:r>
    </w:p>
    <w:p w:rsidR="00FA1829" w:rsidRPr="00FA1829" w:rsidRDefault="00FA1829" w:rsidP="000C51D5">
      <w:pPr>
        <w:spacing w:before="0"/>
        <w:ind w:left="-284" w:right="-32"/>
        <w:rPr>
          <w:rFonts w:cs="Arial"/>
          <w:b/>
          <w:sz w:val="24"/>
          <w:szCs w:val="24"/>
          <w:lang w:val="ru-RU"/>
        </w:rPr>
      </w:pPr>
    </w:p>
    <w:p w:rsidR="00343D69" w:rsidRDefault="00343D69" w:rsidP="000C51D5">
      <w:pPr>
        <w:spacing w:before="0"/>
        <w:ind w:left="-284" w:right="-32"/>
        <w:rPr>
          <w:rFonts w:cs="Arial"/>
          <w:b/>
          <w:sz w:val="24"/>
          <w:szCs w:val="24"/>
          <w:lang w:val="ru-RU"/>
        </w:rPr>
      </w:pPr>
      <w:r w:rsidRPr="00FA1829">
        <w:rPr>
          <w:rFonts w:cs="Arial"/>
          <w:b/>
          <w:sz w:val="24"/>
          <w:szCs w:val="24"/>
          <w:lang w:val="ru-RU"/>
        </w:rPr>
        <w:t>УВОДНЕ ОДРЕДБЕ</w:t>
      </w:r>
    </w:p>
    <w:p w:rsidR="00F51485" w:rsidRPr="00FA1829" w:rsidRDefault="00F51485" w:rsidP="000C51D5">
      <w:pPr>
        <w:spacing w:before="0"/>
        <w:ind w:left="-284" w:right="-32"/>
        <w:rPr>
          <w:rFonts w:cs="Arial"/>
          <w:b/>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Уговорне стране констатују:</w:t>
      </w:r>
    </w:p>
    <w:p w:rsidR="00343D69" w:rsidRPr="00343D69" w:rsidRDefault="00F51485" w:rsidP="000C51D5">
      <w:pPr>
        <w:spacing w:before="0"/>
        <w:ind w:left="-284" w:right="-32"/>
        <w:rPr>
          <w:rFonts w:cs="Arial"/>
          <w:sz w:val="24"/>
          <w:szCs w:val="24"/>
          <w:lang w:val="ru-RU"/>
        </w:rPr>
      </w:pPr>
      <w:r>
        <w:rPr>
          <w:rFonts w:cs="Arial"/>
          <w:sz w:val="24"/>
          <w:szCs w:val="24"/>
          <w:lang w:val="ru-RU"/>
        </w:rPr>
        <w:t>• да је Корисник услуга</w:t>
      </w:r>
      <w:r w:rsidR="00343D69" w:rsidRPr="00343D69">
        <w:rPr>
          <w:rFonts w:cs="Arial"/>
          <w:sz w:val="24"/>
          <w:szCs w:val="24"/>
          <w:lang w:val="ru-RU"/>
        </w:rPr>
        <w:t xml:space="preserve">  у складу са Конкурсном документацијом а сагласно члану 32. и 40. Закона о јавним набавкама („Сл.гласник РС“, бр.124/2012,14/2015 и 68/2015) (у даљем тексту: Закон) спровео отворени поступак јавне набавке ради закључења оквирног споразума са једним понуђачем на период до две године бр. JN/8000/0057/2016 ради </w:t>
      </w:r>
      <w:r w:rsidR="00FA1829">
        <w:rPr>
          <w:rFonts w:cs="Arial"/>
          <w:sz w:val="24"/>
          <w:szCs w:val="24"/>
          <w:lang w:val="ru-RU"/>
        </w:rPr>
        <w:t>набавке радова и то за Партију 2</w:t>
      </w:r>
      <w:r w:rsidR="00343D69" w:rsidRPr="00343D69">
        <w:rPr>
          <w:rFonts w:cs="Arial"/>
          <w:sz w:val="24"/>
          <w:szCs w:val="24"/>
          <w:lang w:val="ru-RU"/>
        </w:rPr>
        <w:t xml:space="preserve"> – Одржавање опреме за штампање рачуна, обавештења, опомен</w:t>
      </w:r>
      <w:r w:rsidR="00FA1829">
        <w:rPr>
          <w:rFonts w:cs="Arial"/>
          <w:sz w:val="24"/>
          <w:szCs w:val="24"/>
          <w:lang w:val="ru-RU"/>
        </w:rPr>
        <w:t>а и др. за потребе ТЦ Краљево</w:t>
      </w:r>
      <w:r w:rsidR="00343D69" w:rsidRPr="00343D69">
        <w:rPr>
          <w:rFonts w:cs="Arial"/>
          <w:sz w:val="24"/>
          <w:szCs w:val="24"/>
          <w:lang w:val="ru-RU"/>
        </w:rPr>
        <w:t>,</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да је Позив за подношење понуда у вези предметне јавне набавке објављен на Порталу јавних набавки дана_____________, као и на ин</w:t>
      </w:r>
      <w:r w:rsidR="00F51485">
        <w:rPr>
          <w:rFonts w:cs="Arial"/>
          <w:sz w:val="24"/>
          <w:szCs w:val="24"/>
          <w:lang w:val="ru-RU"/>
        </w:rPr>
        <w:t>тернет страници Корисника услуга</w:t>
      </w:r>
      <w:r w:rsidRPr="00343D69">
        <w:rPr>
          <w:rFonts w:cs="Arial"/>
          <w:sz w:val="24"/>
          <w:szCs w:val="24"/>
          <w:lang w:val="ru-RU"/>
        </w:rPr>
        <w:t xml:space="preserve"> и на Порталу Службених гласила и база прописа,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да Понуда Пружа</w:t>
      </w:r>
      <w:r w:rsidR="00F51485">
        <w:rPr>
          <w:rFonts w:cs="Arial"/>
          <w:sz w:val="24"/>
          <w:szCs w:val="24"/>
          <w:lang w:val="ru-RU"/>
        </w:rPr>
        <w:t>оца услуга</w:t>
      </w:r>
      <w:r w:rsidRPr="00343D69">
        <w:rPr>
          <w:rFonts w:cs="Arial"/>
          <w:sz w:val="24"/>
          <w:szCs w:val="24"/>
          <w:lang w:val="ru-RU"/>
        </w:rPr>
        <w:t xml:space="preserve">, која </w:t>
      </w:r>
      <w:r w:rsidR="00F51485">
        <w:rPr>
          <w:rFonts w:cs="Arial"/>
          <w:sz w:val="24"/>
          <w:szCs w:val="24"/>
          <w:lang w:val="ru-RU"/>
        </w:rPr>
        <w:t>је заведена код Корисника услуга</w:t>
      </w:r>
      <w:r w:rsidRPr="00343D69">
        <w:rPr>
          <w:rFonts w:cs="Arial"/>
          <w:sz w:val="24"/>
          <w:szCs w:val="24"/>
          <w:lang w:val="ru-RU"/>
        </w:rPr>
        <w:t xml:space="preserve"> под бројем ________ од ________ 2017. године, у потпуности о</w:t>
      </w:r>
      <w:r w:rsidR="00F51485">
        <w:rPr>
          <w:rFonts w:cs="Arial"/>
          <w:sz w:val="24"/>
          <w:szCs w:val="24"/>
          <w:lang w:val="ru-RU"/>
        </w:rPr>
        <w:t>дговара захтеву Корисника услуга</w:t>
      </w:r>
      <w:r w:rsidRPr="00343D69">
        <w:rPr>
          <w:rFonts w:cs="Arial"/>
          <w:sz w:val="24"/>
          <w:szCs w:val="24"/>
          <w:lang w:val="ru-RU"/>
        </w:rPr>
        <w:t xml:space="preserve"> из Позива за подношење понуда и Конкурсне документације,</w:t>
      </w:r>
    </w:p>
    <w:p w:rsidR="00343D69" w:rsidRPr="00343D69" w:rsidRDefault="00F51485" w:rsidP="000C51D5">
      <w:pPr>
        <w:spacing w:before="0"/>
        <w:ind w:left="-284" w:right="-32"/>
        <w:rPr>
          <w:rFonts w:cs="Arial"/>
          <w:sz w:val="24"/>
          <w:szCs w:val="24"/>
          <w:lang w:val="ru-RU"/>
        </w:rPr>
      </w:pPr>
      <w:r>
        <w:rPr>
          <w:rFonts w:cs="Arial"/>
          <w:sz w:val="24"/>
          <w:szCs w:val="24"/>
          <w:lang w:val="ru-RU"/>
        </w:rPr>
        <w:t>• да је Коринсник услуга</w:t>
      </w:r>
      <w:r w:rsidR="00343D69" w:rsidRPr="00343D69">
        <w:rPr>
          <w:rFonts w:cs="Arial"/>
          <w:sz w:val="24"/>
          <w:szCs w:val="24"/>
          <w:lang w:val="ru-RU"/>
        </w:rPr>
        <w:t xml:space="preserve"> својом Одлуком о закључењу оквирног споразума бр. __________________________ од __.__.___. године</w:t>
      </w:r>
      <w:r>
        <w:rPr>
          <w:rFonts w:cs="Arial"/>
          <w:sz w:val="24"/>
          <w:szCs w:val="24"/>
          <w:lang w:val="ru-RU"/>
        </w:rPr>
        <w:t xml:space="preserve"> изабрао понуду Пружаоца услуга;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да по исказаној потреби, сачињава овај Уговор о јавној набавци који се закључује на основу Оквирног споразума бр.__________________________ од _________________</w:t>
      </w:r>
      <w:r w:rsidR="00F51485">
        <w:rPr>
          <w:rFonts w:cs="Arial"/>
          <w:sz w:val="24"/>
          <w:szCs w:val="24"/>
          <w:lang w:val="ru-RU"/>
        </w:rPr>
        <w:t>.</w:t>
      </w:r>
    </w:p>
    <w:p w:rsidR="00343D69" w:rsidRPr="00FA1829" w:rsidRDefault="00343D69" w:rsidP="000C51D5">
      <w:pPr>
        <w:spacing w:before="0"/>
        <w:ind w:left="-284" w:right="-32"/>
        <w:rPr>
          <w:rFonts w:cs="Arial"/>
          <w:b/>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 xml:space="preserve">ПРЕДМЕТ </w:t>
      </w:r>
      <w:r w:rsidR="007010A7">
        <w:rPr>
          <w:rFonts w:cs="Arial"/>
          <w:b/>
          <w:sz w:val="24"/>
          <w:szCs w:val="24"/>
          <w:lang w:val="ru-RU"/>
        </w:rPr>
        <w:t>УГОВОРА</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Овим уговором о </w:t>
      </w:r>
      <w:r w:rsidR="00F51485">
        <w:rPr>
          <w:rFonts w:cs="Arial"/>
          <w:sz w:val="24"/>
          <w:szCs w:val="24"/>
          <w:lang w:val="ru-RU"/>
        </w:rPr>
        <w:t>пружању услуга, Пружалац услуга</w:t>
      </w:r>
      <w:r w:rsidRPr="00343D69">
        <w:rPr>
          <w:rFonts w:cs="Arial"/>
          <w:sz w:val="24"/>
          <w:szCs w:val="24"/>
          <w:lang w:val="ru-RU"/>
        </w:rPr>
        <w:t xml:space="preserve"> се обавезује да за потребе Кори</w:t>
      </w:r>
      <w:r w:rsidR="00F51485">
        <w:rPr>
          <w:rFonts w:cs="Arial"/>
          <w:sz w:val="24"/>
          <w:szCs w:val="24"/>
          <w:lang w:val="ru-RU"/>
        </w:rPr>
        <w:t>сника услуга</w:t>
      </w:r>
      <w:r w:rsidR="00FA1829">
        <w:rPr>
          <w:rFonts w:cs="Arial"/>
          <w:sz w:val="24"/>
          <w:szCs w:val="24"/>
          <w:lang w:val="ru-RU"/>
        </w:rPr>
        <w:t xml:space="preserve"> пружи услуге за Партију 2</w:t>
      </w:r>
      <w:r w:rsidRPr="00343D69">
        <w:rPr>
          <w:rFonts w:cs="Arial"/>
          <w:sz w:val="24"/>
          <w:szCs w:val="24"/>
          <w:lang w:val="ru-RU"/>
        </w:rPr>
        <w:t xml:space="preserve"> - Одржавање опреме за штампање рачуна, обавештења, опомен</w:t>
      </w:r>
      <w:r w:rsidR="00FA1829">
        <w:rPr>
          <w:rFonts w:cs="Arial"/>
          <w:sz w:val="24"/>
          <w:szCs w:val="24"/>
          <w:lang w:val="ru-RU"/>
        </w:rPr>
        <w:t>а и др. за потребе ТЦ Краљево</w:t>
      </w:r>
      <w:r w:rsidR="00F51485">
        <w:rPr>
          <w:rFonts w:cs="Arial"/>
          <w:sz w:val="24"/>
          <w:szCs w:val="24"/>
          <w:lang w:val="ru-RU"/>
        </w:rPr>
        <w:t xml:space="preserve"> (даље: Услуге</w:t>
      </w:r>
      <w:r w:rsidRPr="00343D69">
        <w:rPr>
          <w:rFonts w:cs="Arial"/>
          <w:sz w:val="24"/>
          <w:szCs w:val="24"/>
          <w:lang w:val="ru-RU"/>
        </w:rPr>
        <w:t>), а према захтевима и условима из Конкурсн</w:t>
      </w:r>
      <w:r w:rsidR="00F51485">
        <w:rPr>
          <w:rFonts w:cs="Arial"/>
          <w:sz w:val="24"/>
          <w:szCs w:val="24"/>
          <w:lang w:val="ru-RU"/>
        </w:rPr>
        <w:t>е документације Корисника услуга</w:t>
      </w:r>
      <w:r w:rsidRPr="00343D69">
        <w:rPr>
          <w:rFonts w:cs="Arial"/>
          <w:sz w:val="24"/>
          <w:szCs w:val="24"/>
          <w:lang w:val="ru-RU"/>
        </w:rPr>
        <w:t>, прихваћене техничке специф</w:t>
      </w:r>
      <w:r w:rsidR="00F51485">
        <w:rPr>
          <w:rFonts w:cs="Arial"/>
          <w:sz w:val="24"/>
          <w:szCs w:val="24"/>
          <w:lang w:val="ru-RU"/>
        </w:rPr>
        <w:t>икације и понуде Пружаоца услуга</w:t>
      </w:r>
      <w:r w:rsidRPr="00343D69">
        <w:rPr>
          <w:rFonts w:cs="Arial"/>
          <w:sz w:val="24"/>
          <w:szCs w:val="24"/>
          <w:lang w:val="ru-RU"/>
        </w:rPr>
        <w:t xml:space="preserve"> број ______________од ________________ године и Обрасца структуре цене (Прилози 1, 2 и 3 ) саставни су део овог Уговора.</w:t>
      </w:r>
    </w:p>
    <w:p w:rsidR="00343D69" w:rsidRPr="00343D69" w:rsidRDefault="00343D69"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ЦЕНА</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2.</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Цена </w:t>
      </w:r>
      <w:r w:rsidR="00F51485">
        <w:rPr>
          <w:rFonts w:cs="Arial"/>
          <w:sz w:val="24"/>
          <w:szCs w:val="24"/>
          <w:lang w:val="ru-RU"/>
        </w:rPr>
        <w:t>услуга</w:t>
      </w:r>
      <w:r w:rsidRPr="00343D69">
        <w:rPr>
          <w:rFonts w:cs="Arial"/>
          <w:sz w:val="24"/>
          <w:szCs w:val="24"/>
          <w:lang w:val="ru-RU"/>
        </w:rPr>
        <w:t xml:space="preserve"> из члана 1. овог Уговора износи __________________ (словима: _______________________________________) динара без пореза на додату вредност.</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На цену </w:t>
      </w:r>
      <w:r w:rsidR="00F51485">
        <w:rPr>
          <w:rFonts w:cs="Arial"/>
          <w:sz w:val="24"/>
          <w:szCs w:val="24"/>
          <w:lang w:val="ru-RU"/>
        </w:rPr>
        <w:t>услуга</w:t>
      </w:r>
      <w:r w:rsidRPr="00343D69">
        <w:rPr>
          <w:rFonts w:cs="Arial"/>
          <w:sz w:val="24"/>
          <w:szCs w:val="24"/>
          <w:lang w:val="ru-RU"/>
        </w:rPr>
        <w:t xml:space="preserve"> из става 1. овог члана обрачунава се припадајући порез на додату вредност у складу са прописима Републике Србије.</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 цену су урачунати сви трошкови као што су: трошкови одржавања штампача, цене потрошних делова који се сервисирају, рад сервисера, уграђеног материјала и опреме, путне трошкове одласка/доласка на интервенцију, трошкове евентуалног ванредног позива на интервенцију и слично, као и трошкове за прибављање средстава финансијског обезбеђења и све остале непоменуте трошкове настале у реализацији овог Уговора.</w:t>
      </w:r>
    </w:p>
    <w:p w:rsidR="00343D69" w:rsidRPr="00343D69" w:rsidRDefault="00343D69"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КОРЕКЦИЈА ЦЕНЕ</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3.</w:t>
      </w:r>
    </w:p>
    <w:p w:rsidR="008A2900" w:rsidRDefault="00343D69" w:rsidP="000C51D5">
      <w:pPr>
        <w:spacing w:before="0"/>
        <w:ind w:left="-284" w:right="-32"/>
        <w:rPr>
          <w:rFonts w:cs="Arial"/>
          <w:sz w:val="24"/>
          <w:szCs w:val="24"/>
          <w:lang w:val="ru-RU"/>
        </w:rPr>
      </w:pPr>
      <w:r w:rsidRPr="00343D69">
        <w:rPr>
          <w:rFonts w:cs="Arial"/>
          <w:sz w:val="24"/>
          <w:szCs w:val="24"/>
          <w:lang w:val="ru-RU"/>
        </w:rPr>
        <w:t xml:space="preserve">Након закључења Уговора, </w:t>
      </w:r>
      <w:r w:rsidR="008A2900">
        <w:rPr>
          <w:rFonts w:cs="Arial"/>
          <w:sz w:val="24"/>
          <w:szCs w:val="24"/>
          <w:lang w:val="ru-RU"/>
        </w:rPr>
        <w:t>Корисник услуга</w:t>
      </w:r>
      <w:r w:rsidRPr="00343D69">
        <w:rPr>
          <w:rFonts w:cs="Arial"/>
          <w:sz w:val="24"/>
          <w:szCs w:val="24"/>
          <w:lang w:val="ru-RU"/>
        </w:rPr>
        <w:t xml:space="preserve"> може дозволити промену уговорене цене изражене у динарима само из објективних разлога. </w:t>
      </w:r>
    </w:p>
    <w:p w:rsidR="00343D69" w:rsidRPr="00343D69" w:rsidRDefault="00343D69" w:rsidP="0054731E">
      <w:pPr>
        <w:spacing w:before="0"/>
        <w:ind w:left="-284" w:right="-32"/>
        <w:rPr>
          <w:rFonts w:cs="Arial"/>
          <w:sz w:val="24"/>
          <w:szCs w:val="24"/>
          <w:lang w:val="ru-RU"/>
        </w:rPr>
      </w:pPr>
      <w:r w:rsidRPr="00343D69">
        <w:rPr>
          <w:rFonts w:cs="Arial"/>
          <w:sz w:val="24"/>
          <w:szCs w:val="24"/>
          <w:lang w:val="ru-RU"/>
        </w:rPr>
        <w:lastRenderedPageBreak/>
        <w:t>Објективан разлог због којег се може дозволити промена цене је ако се индекс потрошачких цена повећа за преко 5% према подацима Републичк</w:t>
      </w:r>
      <w:r w:rsidR="0054731E">
        <w:rPr>
          <w:rFonts w:cs="Arial"/>
          <w:sz w:val="24"/>
          <w:szCs w:val="24"/>
          <w:lang w:val="ru-RU"/>
        </w:rPr>
        <w:t>ог органа за послове статистике.</w:t>
      </w:r>
    </w:p>
    <w:p w:rsidR="00343D69" w:rsidRDefault="00343D69" w:rsidP="000C51D5">
      <w:pPr>
        <w:spacing w:before="0"/>
        <w:ind w:left="-284" w:right="-32"/>
        <w:rPr>
          <w:rFonts w:cs="Arial"/>
          <w:sz w:val="24"/>
          <w:szCs w:val="24"/>
          <w:lang w:val="ru-RU"/>
        </w:rPr>
      </w:pPr>
      <w:r w:rsidRPr="00343D69">
        <w:rPr>
          <w:rFonts w:cs="Arial"/>
          <w:sz w:val="24"/>
          <w:szCs w:val="24"/>
          <w:lang w:val="ru-RU"/>
        </w:rPr>
        <w:t>У случају примен</w:t>
      </w:r>
      <w:r w:rsidR="0054731E">
        <w:rPr>
          <w:rFonts w:cs="Arial"/>
          <w:sz w:val="24"/>
          <w:szCs w:val="24"/>
          <w:lang w:val="ru-RU"/>
        </w:rPr>
        <w:t>е корекције цене Пружалац услуга</w:t>
      </w:r>
      <w:r w:rsidRPr="00343D69">
        <w:rPr>
          <w:rFonts w:cs="Arial"/>
          <w:sz w:val="24"/>
          <w:szCs w:val="24"/>
          <w:lang w:val="ru-RU"/>
        </w:rPr>
        <w:t xml:space="preserve"> ће издати рачун на основу угово</w:t>
      </w:r>
      <w:r w:rsidR="0054731E">
        <w:rPr>
          <w:rFonts w:cs="Arial"/>
          <w:sz w:val="24"/>
          <w:szCs w:val="24"/>
          <w:lang w:val="ru-RU"/>
        </w:rPr>
        <w:t xml:space="preserve">рених јединичних цена, а износ </w:t>
      </w:r>
      <w:r w:rsidRPr="00343D69">
        <w:rPr>
          <w:rFonts w:cs="Arial"/>
          <w:sz w:val="24"/>
          <w:szCs w:val="24"/>
          <w:lang w:val="ru-RU"/>
        </w:rPr>
        <w:t>корекције цене ће исказати као корекцију рачуна у виду књижног задужења/одобрења.</w:t>
      </w:r>
    </w:p>
    <w:p w:rsidR="00FA1829" w:rsidRPr="00343D69" w:rsidRDefault="00FA1829" w:rsidP="000C51D5">
      <w:pPr>
        <w:spacing w:before="0"/>
        <w:ind w:left="-284" w:right="-32"/>
        <w:rPr>
          <w:rFonts w:cs="Arial"/>
          <w:sz w:val="24"/>
          <w:szCs w:val="24"/>
          <w:lang w:val="ru-RU"/>
        </w:rPr>
      </w:pPr>
    </w:p>
    <w:p w:rsidR="000C51D5" w:rsidRDefault="000C51D5" w:rsidP="000C51D5">
      <w:pPr>
        <w:spacing w:before="0"/>
        <w:ind w:left="-284" w:right="-32"/>
        <w:rPr>
          <w:rFonts w:cs="Arial"/>
          <w:b/>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УСЛОВИ И НАЧИН ПЛАЋАЊА</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4.</w:t>
      </w:r>
    </w:p>
    <w:p w:rsidR="00343D69" w:rsidRPr="00343D69" w:rsidRDefault="0054731E" w:rsidP="000C51D5">
      <w:pPr>
        <w:spacing w:before="0"/>
        <w:ind w:left="-284" w:right="-32"/>
        <w:rPr>
          <w:rFonts w:cs="Arial"/>
          <w:sz w:val="24"/>
          <w:szCs w:val="24"/>
          <w:lang w:val="ru-RU"/>
        </w:rPr>
      </w:pPr>
      <w:r>
        <w:rPr>
          <w:rFonts w:cs="Arial"/>
          <w:sz w:val="24"/>
          <w:szCs w:val="24"/>
          <w:lang w:val="ru-RU"/>
        </w:rPr>
        <w:t>Плаћање по рачуну за извршене услуге</w:t>
      </w:r>
      <w:r w:rsidR="00343D69" w:rsidRPr="00343D69">
        <w:rPr>
          <w:rFonts w:cs="Arial"/>
          <w:sz w:val="24"/>
          <w:szCs w:val="24"/>
          <w:lang w:val="ru-RU"/>
        </w:rPr>
        <w:t xml:space="preserve"> одржавања штампача за</w:t>
      </w:r>
      <w:r>
        <w:rPr>
          <w:rFonts w:cs="Arial"/>
          <w:sz w:val="24"/>
          <w:szCs w:val="24"/>
          <w:lang w:val="ru-RU"/>
        </w:rPr>
        <w:t xml:space="preserve"> претходни месец Корисник услуга</w:t>
      </w:r>
      <w:r w:rsidR="00343D69" w:rsidRPr="00343D69">
        <w:rPr>
          <w:rFonts w:cs="Arial"/>
          <w:sz w:val="24"/>
          <w:szCs w:val="24"/>
          <w:lang w:val="ru-RU"/>
        </w:rPr>
        <w:t xml:space="preserve"> ће извршити у динарима, у законском року до 45 дана од дана пријема исправног рачуна и Записника о пруженим усл</w:t>
      </w:r>
      <w:r>
        <w:rPr>
          <w:rFonts w:cs="Arial"/>
          <w:sz w:val="24"/>
          <w:szCs w:val="24"/>
          <w:lang w:val="ru-RU"/>
        </w:rPr>
        <w:t>угама – без примедби, за пружене услуге</w:t>
      </w:r>
      <w:r w:rsidR="00343D69" w:rsidRPr="00343D69">
        <w:rPr>
          <w:rFonts w:cs="Arial"/>
          <w:sz w:val="24"/>
          <w:szCs w:val="24"/>
          <w:lang w:val="ru-RU"/>
        </w:rPr>
        <w:t xml:space="preserve"> на месечном нивоу.</w:t>
      </w:r>
    </w:p>
    <w:p w:rsidR="00343D69" w:rsidRPr="00343D69" w:rsidRDefault="00343D69" w:rsidP="000C51D5">
      <w:pPr>
        <w:spacing w:before="0"/>
        <w:ind w:left="-284" w:right="-32"/>
        <w:rPr>
          <w:rFonts w:cs="Arial"/>
          <w:sz w:val="24"/>
          <w:szCs w:val="24"/>
          <w:lang w:val="ru-RU"/>
        </w:rPr>
      </w:pPr>
    </w:p>
    <w:p w:rsidR="00343D69" w:rsidRPr="00343D69" w:rsidRDefault="0054731E" w:rsidP="000C51D5">
      <w:pPr>
        <w:spacing w:before="0"/>
        <w:ind w:left="-284" w:right="-32"/>
        <w:rPr>
          <w:rFonts w:cs="Arial"/>
          <w:sz w:val="24"/>
          <w:szCs w:val="24"/>
          <w:lang w:val="ru-RU"/>
        </w:rPr>
      </w:pPr>
      <w:r>
        <w:rPr>
          <w:rFonts w:cs="Arial"/>
          <w:sz w:val="24"/>
          <w:szCs w:val="24"/>
          <w:lang w:val="ru-RU"/>
        </w:rPr>
        <w:t>Пружалац услуга</w:t>
      </w:r>
      <w:r w:rsidR="00343D69" w:rsidRPr="00343D69">
        <w:rPr>
          <w:rFonts w:cs="Arial"/>
          <w:sz w:val="24"/>
          <w:szCs w:val="24"/>
          <w:lang w:val="ru-RU"/>
        </w:rPr>
        <w:t xml:space="preserve"> има обавезу да уз рачун достави Записник о пруженим услугама – без примедби, који мора да садржи детаљну спецификацију (опис и обим) пружених услуга, потписан од стране </w:t>
      </w:r>
      <w:r>
        <w:rPr>
          <w:rFonts w:cs="Arial"/>
          <w:sz w:val="24"/>
          <w:szCs w:val="24"/>
          <w:lang w:val="ru-RU"/>
        </w:rPr>
        <w:t>овлашћеног лица Корисника услуга</w:t>
      </w:r>
      <w:r w:rsidR="00343D69" w:rsidRPr="00343D69">
        <w:rPr>
          <w:rFonts w:cs="Arial"/>
          <w:sz w:val="24"/>
          <w:szCs w:val="24"/>
          <w:lang w:val="ru-RU"/>
        </w:rPr>
        <w:t xml:space="preserve"> и</w:t>
      </w:r>
      <w:r>
        <w:rPr>
          <w:rFonts w:cs="Arial"/>
          <w:sz w:val="24"/>
          <w:szCs w:val="24"/>
          <w:lang w:val="ru-RU"/>
        </w:rPr>
        <w:t xml:space="preserve"> овлашћеног лица Пружаоца услуга</w:t>
      </w:r>
      <w:r w:rsidR="00343D69" w:rsidRPr="00343D69">
        <w:rPr>
          <w:rFonts w:cs="Arial"/>
          <w:sz w:val="24"/>
          <w:szCs w:val="24"/>
          <w:lang w:val="ru-RU"/>
        </w:rPr>
        <w:t xml:space="preserve">. </w:t>
      </w:r>
    </w:p>
    <w:p w:rsidR="00343D69" w:rsidRPr="00343D69" w:rsidRDefault="00343D69" w:rsidP="000C51D5">
      <w:pPr>
        <w:spacing w:before="0"/>
        <w:ind w:left="-284" w:right="-32"/>
        <w:rPr>
          <w:rFonts w:cs="Arial"/>
          <w:sz w:val="24"/>
          <w:szCs w:val="24"/>
          <w:lang w:val="ru-RU"/>
        </w:rPr>
      </w:pPr>
    </w:p>
    <w:p w:rsidR="00343D69" w:rsidRPr="00343D69" w:rsidRDefault="0054731E" w:rsidP="000C51D5">
      <w:pPr>
        <w:spacing w:before="0"/>
        <w:ind w:left="-284" w:right="-32"/>
        <w:rPr>
          <w:rFonts w:cs="Arial"/>
          <w:sz w:val="24"/>
          <w:szCs w:val="24"/>
          <w:lang w:val="ru-RU"/>
        </w:rPr>
      </w:pPr>
      <w:r>
        <w:rPr>
          <w:rFonts w:cs="Arial"/>
          <w:sz w:val="24"/>
          <w:szCs w:val="24"/>
          <w:lang w:val="ru-RU"/>
        </w:rPr>
        <w:t>Пружалац услуга</w:t>
      </w:r>
      <w:r w:rsidR="00343D69" w:rsidRPr="00343D69">
        <w:rPr>
          <w:rFonts w:cs="Arial"/>
          <w:sz w:val="24"/>
          <w:szCs w:val="24"/>
          <w:lang w:val="ru-RU"/>
        </w:rPr>
        <w:t xml:space="preserve"> се обавезује да рачуне за реализовану предметну услугу доставља на адресу ЈП Електропривреда Ср</w:t>
      </w:r>
      <w:r w:rsidR="00FA1829">
        <w:rPr>
          <w:rFonts w:cs="Arial"/>
          <w:sz w:val="24"/>
          <w:szCs w:val="24"/>
          <w:lang w:val="ru-RU"/>
        </w:rPr>
        <w:t>бије, Технички центар Краљево</w:t>
      </w:r>
      <w:r w:rsidR="00343D69" w:rsidRPr="00343D69">
        <w:rPr>
          <w:rFonts w:cs="Arial"/>
          <w:sz w:val="24"/>
          <w:szCs w:val="24"/>
          <w:lang w:val="ru-RU"/>
        </w:rPr>
        <w:t xml:space="preserve">, Ул. </w:t>
      </w:r>
      <w:r w:rsidR="00FA1829">
        <w:rPr>
          <w:rFonts w:cs="Arial"/>
          <w:sz w:val="24"/>
          <w:szCs w:val="24"/>
          <w:lang w:val="ru-RU"/>
        </w:rPr>
        <w:t>Димитрије Туцовића бр. 5</w:t>
      </w:r>
      <w:r w:rsidR="000C51D5">
        <w:rPr>
          <w:rFonts w:cs="Arial"/>
          <w:sz w:val="24"/>
          <w:szCs w:val="24"/>
          <w:lang w:val="ru-RU"/>
        </w:rPr>
        <w:t>, Краљево</w:t>
      </w:r>
      <w:r w:rsidR="00343D69" w:rsidRPr="00343D69">
        <w:rPr>
          <w:rFonts w:cs="Arial"/>
          <w:sz w:val="24"/>
          <w:szCs w:val="24"/>
          <w:lang w:val="ru-RU"/>
        </w:rPr>
        <w:t xml:space="preserve"> ПИБ 103920327.</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У рачуну се обавезно наводи број оквирног споразума и број појединачног уговора по коме </w:t>
      </w:r>
      <w:r w:rsidR="0054731E">
        <w:rPr>
          <w:rFonts w:cs="Arial"/>
          <w:sz w:val="24"/>
          <w:szCs w:val="24"/>
          <w:lang w:val="ru-RU"/>
        </w:rPr>
        <w:t>су извршене услуге</w:t>
      </w:r>
      <w:r w:rsidRPr="00343D69">
        <w:rPr>
          <w:rFonts w:cs="Arial"/>
          <w:sz w:val="24"/>
          <w:szCs w:val="24"/>
          <w:lang w:val="ru-RU"/>
        </w:rPr>
        <w:t>.</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Обрачун пружених услуга, вршиће се према </w:t>
      </w:r>
      <w:r w:rsidR="00FA1829">
        <w:rPr>
          <w:rFonts w:cs="Arial"/>
          <w:sz w:val="24"/>
          <w:szCs w:val="24"/>
          <w:lang w:val="ru-RU"/>
        </w:rPr>
        <w:t xml:space="preserve">јединичним ценама из Обрасца </w:t>
      </w:r>
      <w:r w:rsidRPr="00343D69">
        <w:rPr>
          <w:rFonts w:cs="Arial"/>
          <w:sz w:val="24"/>
          <w:szCs w:val="24"/>
          <w:lang w:val="ru-RU"/>
        </w:rPr>
        <w:t>структуре цене.</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Обавезе по уговору који се закључи на основу ове јавне набавке, ако се реализују у на</w:t>
      </w:r>
      <w:r w:rsidR="0054731E">
        <w:rPr>
          <w:rFonts w:cs="Arial"/>
          <w:sz w:val="24"/>
          <w:szCs w:val="24"/>
          <w:lang w:val="ru-RU"/>
        </w:rPr>
        <w:t>редним годинама, Корисник услуга</w:t>
      </w:r>
      <w:r w:rsidRPr="00343D69">
        <w:rPr>
          <w:rFonts w:cs="Arial"/>
          <w:sz w:val="24"/>
          <w:szCs w:val="24"/>
          <w:lang w:val="ru-RU"/>
        </w:rPr>
        <w:t xml:space="preserve"> ће извршити у складу са усвојеним Годишњим планом пословања за наредне године.</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Плаћање уговорене цене вршиће се у д</w:t>
      </w:r>
      <w:r w:rsidR="0054731E">
        <w:rPr>
          <w:rFonts w:cs="Arial"/>
          <w:sz w:val="24"/>
          <w:szCs w:val="24"/>
          <w:lang w:val="ru-RU"/>
        </w:rPr>
        <w:t>инарима на рачун Пружаоца услуга</w:t>
      </w:r>
      <w:r w:rsidRPr="00343D69">
        <w:rPr>
          <w:rFonts w:cs="Arial"/>
          <w:sz w:val="24"/>
          <w:szCs w:val="24"/>
          <w:lang w:val="ru-RU"/>
        </w:rPr>
        <w:t>.</w:t>
      </w:r>
    </w:p>
    <w:p w:rsidR="00343D69" w:rsidRPr="00343D69" w:rsidRDefault="00343D69" w:rsidP="000C51D5">
      <w:pPr>
        <w:spacing w:before="0"/>
        <w:ind w:left="-284" w:right="-32"/>
        <w:rPr>
          <w:rFonts w:cs="Arial"/>
          <w:sz w:val="24"/>
          <w:szCs w:val="24"/>
          <w:lang w:val="ru-RU"/>
        </w:rPr>
      </w:pPr>
    </w:p>
    <w:p w:rsidR="00343D69" w:rsidRDefault="0054731E" w:rsidP="000C51D5">
      <w:pPr>
        <w:spacing w:before="0"/>
        <w:ind w:left="-284" w:right="-32"/>
        <w:rPr>
          <w:rFonts w:cs="Arial"/>
          <w:b/>
          <w:sz w:val="24"/>
          <w:szCs w:val="24"/>
          <w:lang w:val="ru-RU"/>
        </w:rPr>
      </w:pPr>
      <w:r>
        <w:rPr>
          <w:rFonts w:cs="Arial"/>
          <w:b/>
          <w:sz w:val="24"/>
          <w:szCs w:val="24"/>
          <w:lang w:val="ru-RU"/>
        </w:rPr>
        <w:t>РОК И МЕСТО ЗА ИЗВРШЕЊЕ УСЛУГА</w:t>
      </w:r>
    </w:p>
    <w:p w:rsidR="00831756" w:rsidRPr="00FA1829" w:rsidRDefault="00831756" w:rsidP="000C51D5">
      <w:pPr>
        <w:spacing w:before="0"/>
        <w:ind w:left="-284" w:right="-32"/>
        <w:rPr>
          <w:rFonts w:cs="Arial"/>
          <w:b/>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5.</w:t>
      </w:r>
    </w:p>
    <w:p w:rsidR="0054731E" w:rsidRDefault="0054731E" w:rsidP="000C51D5">
      <w:pPr>
        <w:spacing w:before="0"/>
        <w:ind w:left="-284" w:right="-32"/>
        <w:rPr>
          <w:rFonts w:cs="Arial"/>
          <w:sz w:val="24"/>
          <w:szCs w:val="24"/>
          <w:lang w:val="ru-RU"/>
        </w:rPr>
      </w:pPr>
      <w:r>
        <w:rPr>
          <w:rFonts w:cs="Arial"/>
          <w:sz w:val="24"/>
          <w:szCs w:val="24"/>
          <w:lang w:val="ru-RU"/>
        </w:rPr>
        <w:t>Пружалац услуга</w:t>
      </w:r>
      <w:r w:rsidR="00343D69" w:rsidRPr="00343D69">
        <w:rPr>
          <w:rFonts w:cs="Arial"/>
          <w:sz w:val="24"/>
          <w:szCs w:val="24"/>
          <w:lang w:val="ru-RU"/>
        </w:rPr>
        <w:t xml:space="preserve"> је у обавези да започне интервенцију у року од _____ часова (максималн</w:t>
      </w:r>
      <w:r>
        <w:rPr>
          <w:rFonts w:cs="Arial"/>
          <w:sz w:val="24"/>
          <w:szCs w:val="24"/>
          <w:lang w:val="ru-RU"/>
        </w:rPr>
        <w:t>о 8) од позива Корисника услуга</w:t>
      </w:r>
      <w:r w:rsidR="00343D69" w:rsidRPr="00343D69">
        <w:rPr>
          <w:rFonts w:cs="Arial"/>
          <w:sz w:val="24"/>
          <w:szCs w:val="24"/>
          <w:lang w:val="ru-RU"/>
        </w:rPr>
        <w:t xml:space="preserve"> на интервенциј</w:t>
      </w:r>
      <w:r>
        <w:rPr>
          <w:rFonts w:cs="Arial"/>
          <w:sz w:val="24"/>
          <w:szCs w:val="24"/>
          <w:lang w:val="ru-RU"/>
        </w:rPr>
        <w:t xml:space="preserve">у. </w:t>
      </w:r>
    </w:p>
    <w:p w:rsidR="00343D69" w:rsidRPr="00343D69" w:rsidRDefault="0054731E" w:rsidP="000C51D5">
      <w:pPr>
        <w:spacing w:before="0"/>
        <w:ind w:left="-284" w:right="-32"/>
        <w:rPr>
          <w:rFonts w:cs="Arial"/>
          <w:sz w:val="24"/>
          <w:szCs w:val="24"/>
          <w:lang w:val="ru-RU"/>
        </w:rPr>
      </w:pPr>
      <w:r>
        <w:rPr>
          <w:rFonts w:cs="Arial"/>
          <w:sz w:val="24"/>
          <w:szCs w:val="24"/>
          <w:lang w:val="ru-RU"/>
        </w:rPr>
        <w:t>Рок за извршење интервенције</w:t>
      </w:r>
      <w:r w:rsidR="00FA1829">
        <w:rPr>
          <w:rFonts w:cs="Arial"/>
          <w:sz w:val="24"/>
          <w:szCs w:val="24"/>
          <w:lang w:val="ru-RU"/>
        </w:rPr>
        <w:t xml:space="preserve"> је _____ часа </w:t>
      </w:r>
      <w:r w:rsidR="00343D69" w:rsidRPr="00343D69">
        <w:rPr>
          <w:rFonts w:cs="Arial"/>
          <w:sz w:val="24"/>
          <w:szCs w:val="24"/>
          <w:lang w:val="ru-RU"/>
        </w:rPr>
        <w:t>од изласка на интервенцију.</w:t>
      </w:r>
    </w:p>
    <w:p w:rsidR="00343D69" w:rsidRPr="00343D69" w:rsidRDefault="00343D69" w:rsidP="000C51D5">
      <w:pPr>
        <w:spacing w:before="0"/>
        <w:ind w:left="-284" w:right="-32"/>
        <w:rPr>
          <w:rFonts w:cs="Arial"/>
          <w:sz w:val="24"/>
          <w:szCs w:val="24"/>
          <w:lang w:val="ru-RU"/>
        </w:rPr>
      </w:pPr>
    </w:p>
    <w:p w:rsidR="00343D69" w:rsidRPr="00343D69" w:rsidRDefault="0054731E" w:rsidP="000C51D5">
      <w:pPr>
        <w:spacing w:before="0"/>
        <w:ind w:left="-284" w:right="-32"/>
        <w:rPr>
          <w:rFonts w:cs="Arial"/>
          <w:sz w:val="24"/>
          <w:szCs w:val="24"/>
          <w:lang w:val="ru-RU"/>
        </w:rPr>
      </w:pPr>
      <w:r>
        <w:rPr>
          <w:rFonts w:cs="Arial"/>
          <w:sz w:val="24"/>
          <w:szCs w:val="24"/>
          <w:lang w:val="ru-RU"/>
        </w:rPr>
        <w:t>Пружалац услуга</w:t>
      </w:r>
      <w:r w:rsidR="00343D69" w:rsidRPr="00343D69">
        <w:rPr>
          <w:rFonts w:cs="Arial"/>
          <w:sz w:val="24"/>
          <w:szCs w:val="24"/>
          <w:lang w:val="ru-RU"/>
        </w:rPr>
        <w:t xml:space="preserve"> је дужан да поправку апарата изв</w:t>
      </w:r>
      <w:r>
        <w:rPr>
          <w:rFonts w:cs="Arial"/>
          <w:sz w:val="24"/>
          <w:szCs w:val="24"/>
          <w:lang w:val="ru-RU"/>
        </w:rPr>
        <w:t>рши на локацији Корисника услуга</w:t>
      </w:r>
      <w:r w:rsidR="00343D69" w:rsidRPr="00343D69">
        <w:rPr>
          <w:rFonts w:cs="Arial"/>
          <w:sz w:val="24"/>
          <w:szCs w:val="24"/>
          <w:lang w:val="ru-RU"/>
        </w:rPr>
        <w:t>. Уколико природа квара штампача захтева дужи период за поправку од 24 часа, поправка с</w:t>
      </w:r>
      <w:r>
        <w:rPr>
          <w:rFonts w:cs="Arial"/>
          <w:sz w:val="24"/>
          <w:szCs w:val="24"/>
          <w:lang w:val="ru-RU"/>
        </w:rPr>
        <w:t>е врши у сервису Пружаоца услуга</w:t>
      </w:r>
      <w:r w:rsidR="00343D69" w:rsidRPr="00343D69">
        <w:rPr>
          <w:rFonts w:cs="Arial"/>
          <w:sz w:val="24"/>
          <w:szCs w:val="24"/>
          <w:lang w:val="ru-RU"/>
        </w:rPr>
        <w:t>, а покварени штампач се мења заменским штампачем који је истих или бољих техничких карактеристика него наведени штампачи који су предмет услуге. Пружала</w:t>
      </w:r>
      <w:r>
        <w:rPr>
          <w:rFonts w:cs="Arial"/>
          <w:sz w:val="24"/>
          <w:szCs w:val="24"/>
          <w:lang w:val="ru-RU"/>
        </w:rPr>
        <w:t>ц услуга</w:t>
      </w:r>
      <w:r w:rsidR="00343D69" w:rsidRPr="00343D69">
        <w:rPr>
          <w:rFonts w:cs="Arial"/>
          <w:sz w:val="24"/>
          <w:szCs w:val="24"/>
          <w:lang w:val="ru-RU"/>
        </w:rPr>
        <w:t xml:space="preserve"> прихвата обавезу да уколико неисправан штампач није могуће поправити у року од 24 часа без накнаде инсталира одговарајући исправни заменски штам</w:t>
      </w:r>
      <w:r>
        <w:rPr>
          <w:rFonts w:cs="Arial"/>
          <w:sz w:val="24"/>
          <w:szCs w:val="24"/>
          <w:lang w:val="ru-RU"/>
        </w:rPr>
        <w:t>пач на локацији Корисника услуга</w:t>
      </w:r>
      <w:r w:rsidR="00343D69" w:rsidRPr="00343D69">
        <w:rPr>
          <w:rFonts w:cs="Arial"/>
          <w:sz w:val="24"/>
          <w:szCs w:val="24"/>
          <w:lang w:val="ru-RU"/>
        </w:rPr>
        <w:t xml:space="preserve"> до извршења поправке или до трајања</w:t>
      </w:r>
      <w:r>
        <w:rPr>
          <w:rFonts w:cs="Arial"/>
          <w:sz w:val="24"/>
          <w:szCs w:val="24"/>
          <w:lang w:val="ru-RU"/>
        </w:rPr>
        <w:t xml:space="preserve"> </w:t>
      </w:r>
      <w:r w:rsidR="00343D69" w:rsidRPr="00343D69">
        <w:rPr>
          <w:rFonts w:cs="Arial"/>
          <w:sz w:val="24"/>
          <w:szCs w:val="24"/>
          <w:lang w:val="ru-RU"/>
        </w:rPr>
        <w:t>овог Уговора.</w:t>
      </w:r>
    </w:p>
    <w:p w:rsidR="00343D69" w:rsidRPr="00343D69" w:rsidRDefault="00343D69" w:rsidP="000C51D5">
      <w:pPr>
        <w:spacing w:before="0"/>
        <w:ind w:left="-284" w:right="-32"/>
        <w:rPr>
          <w:rFonts w:cs="Arial"/>
          <w:sz w:val="24"/>
          <w:szCs w:val="24"/>
          <w:lang w:val="ru-RU"/>
        </w:rPr>
      </w:pPr>
    </w:p>
    <w:p w:rsidR="00343D69" w:rsidRPr="00343D69" w:rsidRDefault="0054731E" w:rsidP="000C51D5">
      <w:pPr>
        <w:spacing w:before="0"/>
        <w:ind w:left="-284" w:right="-32"/>
        <w:rPr>
          <w:rFonts w:cs="Arial"/>
          <w:sz w:val="24"/>
          <w:szCs w:val="24"/>
          <w:lang w:val="ru-RU"/>
        </w:rPr>
      </w:pPr>
      <w:r>
        <w:rPr>
          <w:rFonts w:cs="Arial"/>
          <w:sz w:val="24"/>
          <w:szCs w:val="24"/>
          <w:lang w:val="ru-RU"/>
        </w:rPr>
        <w:lastRenderedPageBreak/>
        <w:t>Пружалац услуга</w:t>
      </w:r>
      <w:r w:rsidR="00343D69" w:rsidRPr="00343D69">
        <w:rPr>
          <w:rFonts w:cs="Arial"/>
          <w:sz w:val="24"/>
          <w:szCs w:val="24"/>
          <w:lang w:val="ru-RU"/>
        </w:rPr>
        <w:t xml:space="preserve"> је о</w:t>
      </w:r>
      <w:r>
        <w:rPr>
          <w:rFonts w:cs="Arial"/>
          <w:sz w:val="24"/>
          <w:szCs w:val="24"/>
          <w:lang w:val="ru-RU"/>
        </w:rPr>
        <w:t xml:space="preserve">бавезан да предметне услуге </w:t>
      </w:r>
      <w:r w:rsidR="00343D69" w:rsidRPr="00343D69">
        <w:rPr>
          <w:rFonts w:cs="Arial"/>
          <w:sz w:val="24"/>
          <w:szCs w:val="24"/>
          <w:lang w:val="ru-RU"/>
        </w:rPr>
        <w:t xml:space="preserve">изврши у року и на начин како је наведено у техничкој спецификацији која је саставни део овог Уговора. </w:t>
      </w:r>
    </w:p>
    <w:p w:rsidR="00343D69" w:rsidRPr="00343D69" w:rsidRDefault="00343D69" w:rsidP="000C51D5">
      <w:pPr>
        <w:spacing w:before="0"/>
        <w:ind w:left="-284" w:right="-32"/>
        <w:rPr>
          <w:rFonts w:cs="Arial"/>
          <w:sz w:val="24"/>
          <w:szCs w:val="24"/>
          <w:lang w:val="ru-RU"/>
        </w:rPr>
      </w:pPr>
    </w:p>
    <w:p w:rsidR="00153BA4" w:rsidRDefault="00343D69" w:rsidP="0054731E">
      <w:pPr>
        <w:spacing w:before="0"/>
        <w:ind w:left="-284" w:right="-32"/>
        <w:rPr>
          <w:rFonts w:cs="Arial"/>
          <w:sz w:val="24"/>
          <w:szCs w:val="24"/>
          <w:lang w:val="ru-RU"/>
        </w:rPr>
      </w:pPr>
      <w:r w:rsidRPr="00343D69">
        <w:rPr>
          <w:rFonts w:cs="Arial"/>
          <w:sz w:val="24"/>
          <w:szCs w:val="24"/>
          <w:lang w:val="ru-RU"/>
        </w:rPr>
        <w:t>Место извршења услуга је дистрибутивно подручје К</w:t>
      </w:r>
      <w:r w:rsidR="00FA1829">
        <w:rPr>
          <w:rFonts w:cs="Arial"/>
          <w:sz w:val="24"/>
          <w:szCs w:val="24"/>
          <w:lang w:val="ru-RU"/>
        </w:rPr>
        <w:t>раљево, на адреси Димитрија Туцовића 5.</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6.</w:t>
      </w:r>
    </w:p>
    <w:p w:rsidR="00343D69" w:rsidRPr="00343D69" w:rsidRDefault="0054731E" w:rsidP="000C51D5">
      <w:pPr>
        <w:spacing w:before="0"/>
        <w:ind w:left="-284" w:right="-32"/>
        <w:rPr>
          <w:rFonts w:cs="Arial"/>
          <w:sz w:val="24"/>
          <w:szCs w:val="24"/>
          <w:lang w:val="ru-RU"/>
        </w:rPr>
      </w:pPr>
      <w:r>
        <w:rPr>
          <w:rFonts w:cs="Arial"/>
          <w:sz w:val="24"/>
          <w:szCs w:val="24"/>
          <w:lang w:val="ru-RU"/>
        </w:rPr>
        <w:t>Обавеза Пружаоца услуга</w:t>
      </w:r>
      <w:r w:rsidR="00343D69" w:rsidRPr="00343D69">
        <w:rPr>
          <w:rFonts w:cs="Arial"/>
          <w:sz w:val="24"/>
          <w:szCs w:val="24"/>
          <w:lang w:val="ru-RU"/>
        </w:rPr>
        <w:t xml:space="preserve"> је да услугу која је предмет овог Уговора пружа континуирано за све време важења Уговора.  </w:t>
      </w:r>
    </w:p>
    <w:p w:rsidR="00343D69" w:rsidRPr="00343D69" w:rsidRDefault="0054731E" w:rsidP="000C51D5">
      <w:pPr>
        <w:spacing w:before="0"/>
        <w:ind w:left="-284" w:right="-32"/>
        <w:rPr>
          <w:rFonts w:cs="Arial"/>
          <w:sz w:val="24"/>
          <w:szCs w:val="24"/>
          <w:lang w:val="ru-RU"/>
        </w:rPr>
      </w:pPr>
      <w:r>
        <w:rPr>
          <w:rFonts w:cs="Arial"/>
          <w:sz w:val="24"/>
          <w:szCs w:val="24"/>
          <w:lang w:val="ru-RU"/>
        </w:rPr>
        <w:t>Пружалац услуга</w:t>
      </w:r>
      <w:r w:rsidR="00343D69" w:rsidRPr="00343D69">
        <w:rPr>
          <w:rFonts w:cs="Arial"/>
          <w:sz w:val="24"/>
          <w:szCs w:val="24"/>
          <w:lang w:val="ru-RU"/>
        </w:rPr>
        <w:t xml:space="preserve"> је дужан да започне интервенцију у року од _______ часова од позива Корисника услуге на интервенцију.</w:t>
      </w:r>
    </w:p>
    <w:p w:rsidR="00343D69" w:rsidRPr="00343D69" w:rsidRDefault="0054731E" w:rsidP="000C51D5">
      <w:pPr>
        <w:spacing w:before="0"/>
        <w:ind w:left="-284" w:right="-32"/>
        <w:rPr>
          <w:rFonts w:cs="Arial"/>
          <w:sz w:val="24"/>
          <w:szCs w:val="24"/>
          <w:lang w:val="ru-RU"/>
        </w:rPr>
      </w:pPr>
      <w:r>
        <w:rPr>
          <w:rFonts w:cs="Arial"/>
          <w:sz w:val="24"/>
          <w:szCs w:val="24"/>
          <w:lang w:val="ru-RU"/>
        </w:rPr>
        <w:t>Рок у коме ће Пружалац услуга</w:t>
      </w:r>
      <w:r w:rsidR="00343D69" w:rsidRPr="00343D69">
        <w:rPr>
          <w:rFonts w:cs="Arial"/>
          <w:sz w:val="24"/>
          <w:szCs w:val="24"/>
          <w:lang w:val="ru-RU"/>
        </w:rPr>
        <w:t xml:space="preserve"> извршити интервенцију је _______ часа од изласка на интервенцију.</w:t>
      </w:r>
    </w:p>
    <w:p w:rsidR="00343D69" w:rsidRPr="00343D69" w:rsidRDefault="0054731E" w:rsidP="000C51D5">
      <w:pPr>
        <w:spacing w:before="0"/>
        <w:ind w:left="-284" w:right="-32"/>
        <w:rPr>
          <w:rFonts w:cs="Arial"/>
          <w:sz w:val="24"/>
          <w:szCs w:val="24"/>
          <w:lang w:val="ru-RU"/>
        </w:rPr>
      </w:pPr>
      <w:r>
        <w:rPr>
          <w:rFonts w:cs="Arial"/>
          <w:sz w:val="24"/>
          <w:szCs w:val="24"/>
          <w:lang w:val="ru-RU"/>
        </w:rPr>
        <w:t>Корисник услуга ће именовати одговорно лице</w:t>
      </w:r>
      <w:r w:rsidR="00343D69" w:rsidRPr="00343D69">
        <w:rPr>
          <w:rFonts w:cs="Arial"/>
          <w:sz w:val="24"/>
          <w:szCs w:val="24"/>
          <w:lang w:val="ru-RU"/>
        </w:rPr>
        <w:t xml:space="preserve"> за праћење реализације овог Уговора које ће потписивањем Записника о пруженим услугама – без примедби констатовати да је услуга извршена у складу са Уговором.</w:t>
      </w:r>
    </w:p>
    <w:p w:rsidR="00343D69" w:rsidRPr="00343D69" w:rsidRDefault="00343D69" w:rsidP="000C51D5">
      <w:pPr>
        <w:spacing w:before="0"/>
        <w:ind w:left="-284" w:right="-32"/>
        <w:rPr>
          <w:rFonts w:cs="Arial"/>
          <w:sz w:val="24"/>
          <w:szCs w:val="24"/>
          <w:lang w:val="ru-RU"/>
        </w:rPr>
      </w:pPr>
    </w:p>
    <w:p w:rsidR="00343D69" w:rsidRDefault="00343D69" w:rsidP="000C51D5">
      <w:pPr>
        <w:spacing w:before="0"/>
        <w:ind w:left="-284" w:right="-32"/>
        <w:rPr>
          <w:rFonts w:cs="Arial"/>
          <w:b/>
          <w:sz w:val="24"/>
          <w:szCs w:val="24"/>
          <w:lang w:val="ru-RU"/>
        </w:rPr>
      </w:pPr>
      <w:r w:rsidRPr="00FA1829">
        <w:rPr>
          <w:rFonts w:cs="Arial"/>
          <w:b/>
          <w:sz w:val="24"/>
          <w:szCs w:val="24"/>
          <w:lang w:val="ru-RU"/>
        </w:rPr>
        <w:t xml:space="preserve">ЛИЦА ЗАДУЖЕНА ЗА РЕАЛИЗАЦИЈУ УГОВОРА </w:t>
      </w:r>
    </w:p>
    <w:p w:rsidR="00831756" w:rsidRPr="00FA1829" w:rsidRDefault="00831756" w:rsidP="000C51D5">
      <w:pPr>
        <w:spacing w:before="0"/>
        <w:ind w:left="-284" w:right="-32"/>
        <w:rPr>
          <w:rFonts w:cs="Arial"/>
          <w:b/>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7.</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Овлашћени представник за праћење реализације </w:t>
      </w:r>
      <w:r w:rsidR="0054731E">
        <w:rPr>
          <w:rFonts w:cs="Arial"/>
          <w:sz w:val="24"/>
          <w:szCs w:val="24"/>
          <w:lang w:val="ru-RU"/>
        </w:rPr>
        <w:t>услуга</w:t>
      </w:r>
      <w:r w:rsidRPr="00343D69">
        <w:rPr>
          <w:rFonts w:cs="Arial"/>
          <w:sz w:val="24"/>
          <w:szCs w:val="24"/>
          <w:lang w:val="ru-RU"/>
        </w:rPr>
        <w:t xml:space="preserve"> из члана 1. овог Уговора за:</w:t>
      </w:r>
    </w:p>
    <w:p w:rsidR="00343D69" w:rsidRPr="00343D69" w:rsidRDefault="0054731E" w:rsidP="000C51D5">
      <w:pPr>
        <w:spacing w:before="0"/>
        <w:ind w:left="-284" w:right="-32"/>
        <w:rPr>
          <w:rFonts w:cs="Arial"/>
          <w:sz w:val="24"/>
          <w:szCs w:val="24"/>
          <w:lang w:val="ru-RU"/>
        </w:rPr>
      </w:pPr>
      <w:r>
        <w:rPr>
          <w:rFonts w:cs="Arial"/>
          <w:sz w:val="24"/>
          <w:szCs w:val="24"/>
          <w:lang w:val="ru-RU"/>
        </w:rPr>
        <w:t>Корисника услуга</w:t>
      </w:r>
      <w:r w:rsidR="00343D69" w:rsidRPr="00343D69">
        <w:rPr>
          <w:rFonts w:cs="Arial"/>
          <w:sz w:val="24"/>
          <w:szCs w:val="24"/>
          <w:lang w:val="ru-RU"/>
        </w:rPr>
        <w:t xml:space="preserve"> је:___________________________.</w:t>
      </w:r>
    </w:p>
    <w:p w:rsidR="00343D69" w:rsidRPr="00343D69" w:rsidRDefault="0054731E" w:rsidP="000C51D5">
      <w:pPr>
        <w:spacing w:before="0"/>
        <w:ind w:left="-284" w:right="-32"/>
        <w:rPr>
          <w:rFonts w:cs="Arial"/>
          <w:sz w:val="24"/>
          <w:szCs w:val="24"/>
          <w:lang w:val="ru-RU"/>
        </w:rPr>
      </w:pPr>
      <w:r>
        <w:rPr>
          <w:rFonts w:cs="Arial"/>
          <w:sz w:val="24"/>
          <w:szCs w:val="24"/>
          <w:lang w:val="ru-RU"/>
        </w:rPr>
        <w:t>Пружаоца услуга</w:t>
      </w:r>
      <w:r w:rsidR="00343D69" w:rsidRPr="00343D69">
        <w:rPr>
          <w:rFonts w:cs="Arial"/>
          <w:sz w:val="24"/>
          <w:szCs w:val="24"/>
          <w:lang w:val="ru-RU"/>
        </w:rPr>
        <w:t xml:space="preserve"> је:______________________.</w:t>
      </w:r>
    </w:p>
    <w:p w:rsidR="00343D69" w:rsidRPr="00343D69" w:rsidRDefault="00343D69" w:rsidP="000C51D5">
      <w:pPr>
        <w:spacing w:before="0"/>
        <w:ind w:left="-284" w:right="-32"/>
        <w:rPr>
          <w:rFonts w:cs="Arial"/>
          <w:sz w:val="24"/>
          <w:szCs w:val="24"/>
          <w:lang w:val="ru-RU"/>
        </w:rPr>
      </w:pPr>
    </w:p>
    <w:p w:rsidR="00343D69" w:rsidRDefault="00343D69" w:rsidP="000C51D5">
      <w:pPr>
        <w:spacing w:before="0"/>
        <w:ind w:left="-284" w:right="-32"/>
        <w:rPr>
          <w:rFonts w:cs="Arial"/>
          <w:sz w:val="24"/>
          <w:szCs w:val="24"/>
          <w:lang w:val="ru-RU"/>
        </w:rPr>
      </w:pPr>
      <w:r w:rsidRPr="00343D69">
        <w:rPr>
          <w:rFonts w:cs="Arial"/>
          <w:sz w:val="24"/>
          <w:szCs w:val="24"/>
          <w:lang w:val="ru-RU"/>
        </w:rPr>
        <w:t>Корисн</w:t>
      </w:r>
      <w:r w:rsidR="0054731E">
        <w:rPr>
          <w:rFonts w:cs="Arial"/>
          <w:sz w:val="24"/>
          <w:szCs w:val="24"/>
          <w:lang w:val="ru-RU"/>
        </w:rPr>
        <w:t>ик услуга</w:t>
      </w:r>
      <w:r w:rsidRPr="00343D69">
        <w:rPr>
          <w:rFonts w:cs="Arial"/>
          <w:sz w:val="24"/>
          <w:szCs w:val="24"/>
          <w:lang w:val="ru-RU"/>
        </w:rPr>
        <w:t xml:space="preserve"> у складу са својим интерним актима именује лице задужено за праћење реализације уговора и комуникацију са </w:t>
      </w:r>
      <w:r w:rsidR="0054731E">
        <w:rPr>
          <w:rFonts w:cs="Arial"/>
          <w:sz w:val="24"/>
          <w:szCs w:val="24"/>
          <w:lang w:val="ru-RU"/>
        </w:rPr>
        <w:t>задуженим лицима Пружаоца услуга</w:t>
      </w:r>
      <w:r w:rsidRPr="00343D69">
        <w:rPr>
          <w:rFonts w:cs="Arial"/>
          <w:sz w:val="24"/>
          <w:szCs w:val="24"/>
          <w:lang w:val="ru-RU"/>
        </w:rPr>
        <w:t>.</w:t>
      </w:r>
    </w:p>
    <w:p w:rsidR="0054731E" w:rsidRPr="00343D69" w:rsidRDefault="0054731E"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Именовани је дужан да врши следеће послове: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1.</w:t>
      </w:r>
      <w:r w:rsidRPr="00343D69">
        <w:rPr>
          <w:rFonts w:cs="Arial"/>
          <w:sz w:val="24"/>
          <w:szCs w:val="24"/>
          <w:lang w:val="ru-RU"/>
        </w:rPr>
        <w:tab/>
        <w:t>праћење степена и динамике реализације Уговора;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2.</w:t>
      </w:r>
      <w:r w:rsidRPr="00343D69">
        <w:rPr>
          <w:rFonts w:cs="Arial"/>
          <w:sz w:val="24"/>
          <w:szCs w:val="24"/>
          <w:lang w:val="ru-RU"/>
        </w:rPr>
        <w:tab/>
        <w:t>праћење датума истека Уговора;</w:t>
      </w:r>
    </w:p>
    <w:p w:rsidR="00343D69" w:rsidRDefault="00343D69" w:rsidP="000C51D5">
      <w:pPr>
        <w:spacing w:before="0"/>
        <w:ind w:left="-284" w:right="-32"/>
        <w:rPr>
          <w:rFonts w:cs="Arial"/>
          <w:sz w:val="24"/>
          <w:szCs w:val="24"/>
          <w:lang w:val="ru-RU"/>
        </w:rPr>
      </w:pPr>
      <w:r w:rsidRPr="00343D69">
        <w:rPr>
          <w:rFonts w:cs="Arial"/>
          <w:sz w:val="24"/>
          <w:szCs w:val="24"/>
          <w:lang w:val="ru-RU"/>
        </w:rPr>
        <w:t>3.</w:t>
      </w:r>
      <w:r w:rsidRPr="00343D69">
        <w:rPr>
          <w:rFonts w:cs="Arial"/>
          <w:sz w:val="24"/>
          <w:szCs w:val="24"/>
          <w:lang w:val="ru-RU"/>
        </w:rPr>
        <w:tab/>
        <w:t>праћење усаглашености уговорених и реализованих позиција и евентуалних одступања.</w:t>
      </w:r>
    </w:p>
    <w:p w:rsidR="000C51D5" w:rsidRPr="00343D69" w:rsidRDefault="000C51D5" w:rsidP="000C51D5">
      <w:pPr>
        <w:spacing w:before="0"/>
        <w:ind w:left="-284" w:right="-32"/>
        <w:rPr>
          <w:rFonts w:cs="Arial"/>
          <w:sz w:val="24"/>
          <w:szCs w:val="24"/>
          <w:lang w:val="ru-RU"/>
        </w:rPr>
      </w:pPr>
    </w:p>
    <w:p w:rsidR="00343D69" w:rsidRDefault="0054731E" w:rsidP="000C51D5">
      <w:pPr>
        <w:spacing w:before="0"/>
        <w:ind w:left="-284" w:right="-32"/>
        <w:rPr>
          <w:rFonts w:cs="Arial"/>
          <w:b/>
          <w:sz w:val="24"/>
          <w:szCs w:val="24"/>
          <w:lang w:val="ru-RU"/>
        </w:rPr>
      </w:pPr>
      <w:r>
        <w:rPr>
          <w:rFonts w:cs="Arial"/>
          <w:b/>
          <w:sz w:val="24"/>
          <w:szCs w:val="24"/>
          <w:lang w:val="ru-RU"/>
        </w:rPr>
        <w:t xml:space="preserve">ПРАВА И ОБАВЕЗЕ УГОВОРНИХ СТРАНА </w:t>
      </w:r>
    </w:p>
    <w:p w:rsidR="00831756" w:rsidRPr="00FA1829" w:rsidRDefault="00831756" w:rsidP="000C51D5">
      <w:pPr>
        <w:spacing w:before="0"/>
        <w:ind w:left="-284" w:right="-32"/>
        <w:rPr>
          <w:rFonts w:cs="Arial"/>
          <w:b/>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8.</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Пружалац услуге се обавезује да изврши реализацију предмета из члана 1. овог Уговора за потребе Корисника услуга и то да: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w:t>
      </w:r>
      <w:r w:rsidRPr="00343D69">
        <w:rPr>
          <w:rFonts w:cs="Arial"/>
          <w:sz w:val="24"/>
          <w:szCs w:val="24"/>
          <w:lang w:val="ru-RU"/>
        </w:rPr>
        <w:tab/>
        <w:t xml:space="preserve">врши услуге из члана 1. овог оквирног споразума, у свему према техничкој спецификацији, садржаној у конкурсној документацији за предметну јавну набавку, а која је саставни део овог Уговора </w:t>
      </w:r>
      <w:r w:rsidR="0054731E">
        <w:rPr>
          <w:rFonts w:cs="Arial"/>
          <w:sz w:val="24"/>
          <w:szCs w:val="24"/>
          <w:lang w:val="ru-RU"/>
        </w:rPr>
        <w:t>и друге захтеве Корисника услуга</w:t>
      </w:r>
      <w:r w:rsidRPr="00343D69">
        <w:rPr>
          <w:rFonts w:cs="Arial"/>
          <w:sz w:val="24"/>
          <w:szCs w:val="24"/>
          <w:lang w:val="ru-RU"/>
        </w:rPr>
        <w:t xml:space="preserve"> из ко</w:t>
      </w:r>
      <w:r w:rsidR="0054731E">
        <w:rPr>
          <w:rFonts w:cs="Arial"/>
          <w:sz w:val="24"/>
          <w:szCs w:val="24"/>
          <w:lang w:val="ru-RU"/>
        </w:rPr>
        <w:t>нкурсне документације;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w:t>
      </w:r>
      <w:r w:rsidRPr="00343D69">
        <w:rPr>
          <w:rFonts w:cs="Arial"/>
          <w:sz w:val="24"/>
          <w:szCs w:val="24"/>
          <w:lang w:val="ru-RU"/>
        </w:rPr>
        <w:tab/>
        <w:t>врши уговорене услуге у складу са правилима струке,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w:t>
      </w:r>
      <w:r w:rsidRPr="00343D69">
        <w:rPr>
          <w:rFonts w:cs="Arial"/>
          <w:sz w:val="24"/>
          <w:szCs w:val="24"/>
          <w:lang w:val="ru-RU"/>
        </w:rPr>
        <w:tab/>
        <w:t>пословне информације до којих дође у току сарадње, чува као пословну тајну, тј. не износи их у јавност и не чини доступним трећим лицима без пре</w:t>
      </w:r>
      <w:r w:rsidR="0054731E">
        <w:rPr>
          <w:rFonts w:cs="Arial"/>
          <w:sz w:val="24"/>
          <w:szCs w:val="24"/>
          <w:lang w:val="ru-RU"/>
        </w:rPr>
        <w:t>тходне дозволе Корисника услуга;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w:t>
      </w:r>
      <w:r w:rsidRPr="00343D69">
        <w:rPr>
          <w:rFonts w:cs="Arial"/>
          <w:sz w:val="24"/>
          <w:szCs w:val="24"/>
          <w:lang w:val="ru-RU"/>
        </w:rPr>
        <w:tab/>
        <w:t xml:space="preserve">на крају сваког </w:t>
      </w:r>
      <w:r w:rsidR="0054731E">
        <w:rPr>
          <w:rFonts w:cs="Arial"/>
          <w:sz w:val="24"/>
          <w:szCs w:val="24"/>
          <w:lang w:val="ru-RU"/>
        </w:rPr>
        <w:t>месеца сачини и Кориснику услуга</w:t>
      </w:r>
      <w:r w:rsidRPr="00343D69">
        <w:rPr>
          <w:rFonts w:cs="Arial"/>
          <w:sz w:val="24"/>
          <w:szCs w:val="24"/>
          <w:lang w:val="ru-RU"/>
        </w:rPr>
        <w:t xml:space="preserve"> достави Записник о пруженим услугама који мора да садржи детаљну спецификацију пружених услуга. </w:t>
      </w:r>
    </w:p>
    <w:p w:rsidR="00343D69" w:rsidRPr="00343D69" w:rsidRDefault="00343D69"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СРЕДСТВА ФИНАНСИЈСКОГ ОБЕЗБЕЂЕЊА</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9.</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Банкарска гаранција за добро извршење посла </w:t>
      </w:r>
    </w:p>
    <w:p w:rsidR="00343D69" w:rsidRPr="00343D69" w:rsidRDefault="0054731E" w:rsidP="000C51D5">
      <w:pPr>
        <w:spacing w:before="0"/>
        <w:ind w:left="-284" w:right="-32"/>
        <w:rPr>
          <w:rFonts w:cs="Arial"/>
          <w:sz w:val="24"/>
          <w:szCs w:val="24"/>
          <w:lang w:val="ru-RU"/>
        </w:rPr>
      </w:pPr>
      <w:r>
        <w:rPr>
          <w:rFonts w:cs="Arial"/>
          <w:sz w:val="24"/>
          <w:szCs w:val="24"/>
          <w:lang w:val="ru-RU"/>
        </w:rPr>
        <w:lastRenderedPageBreak/>
        <w:t>Корисник услуга</w:t>
      </w:r>
      <w:r w:rsidR="00343D69" w:rsidRPr="00343D69">
        <w:rPr>
          <w:rFonts w:cs="Arial"/>
          <w:sz w:val="24"/>
          <w:szCs w:val="24"/>
          <w:lang w:val="ru-RU"/>
        </w:rPr>
        <w:t xml:space="preserve"> ће уновчити банкарску гаранцију за добро извршење посла коју је Пружалац услуге доставио приликом закључења Оквирног спораз</w:t>
      </w:r>
      <w:r>
        <w:rPr>
          <w:rFonts w:cs="Arial"/>
          <w:sz w:val="24"/>
          <w:szCs w:val="24"/>
          <w:lang w:val="ru-RU"/>
        </w:rPr>
        <w:t>ума у случају да Пружалац услуга</w:t>
      </w:r>
      <w:r w:rsidR="00343D69" w:rsidRPr="00343D69">
        <w:rPr>
          <w:rFonts w:cs="Arial"/>
          <w:sz w:val="24"/>
          <w:szCs w:val="24"/>
          <w:lang w:val="ru-RU"/>
        </w:rPr>
        <w:t xml:space="preserve"> не буде извршавао своје уговорне обавезе у роковима и на начин предвиђен оквирним споразумом и уговором.</w:t>
      </w:r>
    </w:p>
    <w:p w:rsidR="00343D69" w:rsidRPr="00343D69" w:rsidRDefault="00343D69" w:rsidP="000C51D5">
      <w:pPr>
        <w:spacing w:before="0"/>
        <w:ind w:left="-284" w:right="-32"/>
        <w:rPr>
          <w:rFonts w:cs="Arial"/>
          <w:sz w:val="24"/>
          <w:szCs w:val="24"/>
          <w:lang w:val="ru-RU"/>
        </w:rPr>
      </w:pPr>
    </w:p>
    <w:p w:rsidR="00343D69" w:rsidRDefault="00343D69" w:rsidP="000C51D5">
      <w:pPr>
        <w:spacing w:before="0"/>
        <w:ind w:left="-284" w:right="-32"/>
        <w:rPr>
          <w:rFonts w:cs="Arial"/>
          <w:b/>
          <w:sz w:val="24"/>
          <w:szCs w:val="24"/>
          <w:lang w:val="ru-RU"/>
        </w:rPr>
      </w:pPr>
      <w:r w:rsidRPr="00FA1829">
        <w:rPr>
          <w:rFonts w:cs="Arial"/>
          <w:b/>
          <w:sz w:val="24"/>
          <w:szCs w:val="24"/>
          <w:lang w:val="ru-RU"/>
        </w:rPr>
        <w:t xml:space="preserve">ЗАКЉУЧИВАЊЕ И СТУПАЊЕ НА СНАГУ </w:t>
      </w:r>
      <w:r w:rsidR="0054731E">
        <w:rPr>
          <w:rFonts w:cs="Arial"/>
          <w:b/>
          <w:sz w:val="24"/>
          <w:szCs w:val="24"/>
          <w:lang w:val="ru-RU"/>
        </w:rPr>
        <w:t>УГОВОРА</w:t>
      </w:r>
    </w:p>
    <w:p w:rsidR="000C51D5" w:rsidRPr="00FA1829" w:rsidRDefault="000C51D5" w:rsidP="000C51D5">
      <w:pPr>
        <w:spacing w:before="0"/>
        <w:ind w:left="-284" w:right="-32"/>
        <w:rPr>
          <w:rFonts w:cs="Arial"/>
          <w:b/>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10.</w:t>
      </w:r>
    </w:p>
    <w:p w:rsidR="000C51D5" w:rsidRPr="00153BA4" w:rsidRDefault="00343D69" w:rsidP="00153BA4">
      <w:pPr>
        <w:spacing w:before="0"/>
        <w:ind w:left="-284" w:right="-32"/>
        <w:rPr>
          <w:rFonts w:cs="Arial"/>
          <w:sz w:val="24"/>
          <w:szCs w:val="24"/>
          <w:lang w:val="ru-RU"/>
        </w:rPr>
      </w:pPr>
      <w:r w:rsidRPr="00343D69">
        <w:rPr>
          <w:rFonts w:cs="Arial"/>
          <w:sz w:val="24"/>
          <w:szCs w:val="24"/>
          <w:lang w:val="ru-RU"/>
        </w:rPr>
        <w:t xml:space="preserve">Овај </w:t>
      </w:r>
      <w:r w:rsidR="0054731E">
        <w:rPr>
          <w:rFonts w:cs="Arial"/>
          <w:sz w:val="24"/>
          <w:szCs w:val="24"/>
          <w:lang w:val="ru-RU"/>
        </w:rPr>
        <w:t>Уговор</w:t>
      </w:r>
      <w:r w:rsidRPr="00343D69">
        <w:rPr>
          <w:rFonts w:cs="Arial"/>
          <w:sz w:val="24"/>
          <w:szCs w:val="24"/>
          <w:lang w:val="ru-RU"/>
        </w:rPr>
        <w:t xml:space="preserve"> се сматра закљученим, када га потпишу законски заступници</w:t>
      </w:r>
      <w:r w:rsidR="0054731E">
        <w:rPr>
          <w:rFonts w:cs="Arial"/>
          <w:sz w:val="24"/>
          <w:szCs w:val="24"/>
          <w:lang w:val="ru-RU"/>
        </w:rPr>
        <w:t xml:space="preserve"> Уговорних страна</w:t>
      </w:r>
      <w:r w:rsidRPr="00343D69">
        <w:rPr>
          <w:rFonts w:cs="Arial"/>
          <w:sz w:val="24"/>
          <w:szCs w:val="24"/>
          <w:lang w:val="ru-RU"/>
        </w:rPr>
        <w:t>.</w:t>
      </w:r>
    </w:p>
    <w:p w:rsidR="000C51D5" w:rsidRPr="00FA1829" w:rsidRDefault="000C51D5" w:rsidP="000C51D5">
      <w:pPr>
        <w:spacing w:before="0"/>
        <w:ind w:left="-284" w:right="-32"/>
        <w:rPr>
          <w:rFonts w:cs="Arial"/>
          <w:b/>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11.</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Овај Уговор се закључује до обостраног испуњења уговорених обавеза или до исцрпљења уговореног износа из члана 2. овог Уговора.</w:t>
      </w:r>
    </w:p>
    <w:p w:rsidR="00343D69" w:rsidRPr="00343D69" w:rsidRDefault="00343D69" w:rsidP="000C51D5">
      <w:pPr>
        <w:spacing w:before="0"/>
        <w:ind w:left="-284" w:right="-32"/>
        <w:rPr>
          <w:rFonts w:cs="Arial"/>
          <w:sz w:val="24"/>
          <w:szCs w:val="24"/>
          <w:lang w:val="ru-RU"/>
        </w:rPr>
      </w:pPr>
    </w:p>
    <w:p w:rsidR="00343D69" w:rsidRDefault="00343D69" w:rsidP="000C51D5">
      <w:pPr>
        <w:spacing w:before="0"/>
        <w:ind w:left="-284" w:right="-32"/>
        <w:rPr>
          <w:rFonts w:cs="Arial"/>
          <w:sz w:val="24"/>
          <w:szCs w:val="24"/>
          <w:lang w:val="ru-RU"/>
        </w:rPr>
      </w:pPr>
      <w:r w:rsidRPr="00343D69">
        <w:rPr>
          <w:rFonts w:cs="Arial"/>
          <w:sz w:val="24"/>
          <w:szCs w:val="24"/>
          <w:lang w:val="ru-RU"/>
        </w:rPr>
        <w:t>Обавезе по овом Уговору које доспевају у наредној години, Наручилац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153BA4" w:rsidRDefault="00153BA4" w:rsidP="000C51D5">
      <w:pPr>
        <w:spacing w:before="0"/>
        <w:ind w:left="-284" w:right="-32"/>
        <w:rPr>
          <w:rFonts w:cs="Arial"/>
          <w:sz w:val="24"/>
          <w:szCs w:val="24"/>
          <w:lang w:val="ru-RU"/>
        </w:rPr>
      </w:pPr>
    </w:p>
    <w:p w:rsidR="00153BA4" w:rsidRPr="00EA31DE" w:rsidRDefault="00153BA4" w:rsidP="00153BA4">
      <w:pPr>
        <w:spacing w:before="0"/>
        <w:ind w:left="-284" w:right="-469"/>
        <w:contextualSpacing/>
        <w:rPr>
          <w:rFonts w:eastAsia="Arial Unicode MS" w:cs="Arial"/>
          <w:b/>
          <w:sz w:val="24"/>
          <w:szCs w:val="24"/>
        </w:rPr>
      </w:pPr>
      <w:r w:rsidRPr="00EA31DE">
        <w:rPr>
          <w:rFonts w:eastAsia="Arial Unicode MS" w:cs="Arial"/>
          <w:b/>
          <w:sz w:val="24"/>
          <w:szCs w:val="24"/>
        </w:rPr>
        <w:t>УГОВОРНА КАЗНА</w:t>
      </w:r>
    </w:p>
    <w:p w:rsidR="00153BA4" w:rsidRPr="00EA31DE" w:rsidRDefault="00153BA4" w:rsidP="00153BA4">
      <w:pPr>
        <w:spacing w:before="0"/>
        <w:ind w:left="-284" w:right="-469"/>
        <w:contextualSpacing/>
        <w:jc w:val="center"/>
        <w:rPr>
          <w:rFonts w:eastAsia="Arial Unicode MS" w:cs="Arial"/>
          <w:sz w:val="24"/>
          <w:szCs w:val="24"/>
        </w:rPr>
      </w:pPr>
      <w:r>
        <w:rPr>
          <w:rFonts w:eastAsia="Arial Unicode MS" w:cs="Arial"/>
          <w:b/>
          <w:sz w:val="24"/>
          <w:szCs w:val="24"/>
        </w:rPr>
        <w:t>Члан 13</w:t>
      </w:r>
      <w:r w:rsidRPr="00EA31DE">
        <w:rPr>
          <w:rFonts w:eastAsia="Arial Unicode MS" w:cs="Arial"/>
          <w:b/>
          <w:sz w:val="24"/>
          <w:szCs w:val="24"/>
        </w:rPr>
        <w:t>.</w:t>
      </w:r>
    </w:p>
    <w:p w:rsidR="00153BA4" w:rsidRPr="00EA31DE" w:rsidRDefault="0054731E" w:rsidP="00153BA4">
      <w:pPr>
        <w:spacing w:before="0"/>
        <w:ind w:left="-284" w:right="-469"/>
        <w:contextualSpacing/>
        <w:rPr>
          <w:rFonts w:eastAsia="Arial Unicode MS" w:cs="Arial"/>
          <w:sz w:val="24"/>
          <w:szCs w:val="24"/>
        </w:rPr>
      </w:pPr>
      <w:r>
        <w:rPr>
          <w:rFonts w:eastAsia="Arial Unicode MS" w:cs="Arial"/>
          <w:sz w:val="24"/>
          <w:szCs w:val="24"/>
        </w:rPr>
        <w:t>У случају да Пружалац услуга</w:t>
      </w:r>
      <w:r w:rsidR="00153BA4" w:rsidRPr="00EA31DE">
        <w:rPr>
          <w:rFonts w:eastAsia="Arial Unicode MS" w:cs="Arial"/>
          <w:sz w:val="24"/>
          <w:szCs w:val="24"/>
        </w:rPr>
        <w:t xml:space="preserve">, својом кривицом, не изврши у року уговорене </w:t>
      </w:r>
      <w:r>
        <w:rPr>
          <w:rFonts w:eastAsia="Arial Unicode MS" w:cs="Arial"/>
          <w:sz w:val="24"/>
          <w:szCs w:val="24"/>
          <w:lang w:val="sr-Cyrl-RS"/>
        </w:rPr>
        <w:t>у</w:t>
      </w:r>
      <w:r>
        <w:rPr>
          <w:rFonts w:eastAsia="Arial Unicode MS" w:cs="Arial"/>
          <w:sz w:val="24"/>
          <w:szCs w:val="24"/>
        </w:rPr>
        <w:t>слуге, Пружалац услуга</w:t>
      </w:r>
      <w:r w:rsidR="00153BA4" w:rsidRPr="00EA31DE">
        <w:rPr>
          <w:rFonts w:eastAsia="Arial Unicode MS" w:cs="Arial"/>
          <w:sz w:val="24"/>
          <w:szCs w:val="24"/>
        </w:rPr>
        <w:t xml:space="preserve"> је</w:t>
      </w:r>
      <w:r>
        <w:rPr>
          <w:rFonts w:eastAsia="Arial Unicode MS" w:cs="Arial"/>
          <w:sz w:val="24"/>
          <w:szCs w:val="24"/>
        </w:rPr>
        <w:t xml:space="preserve"> дужан да плати Кориснику услуга</w:t>
      </w:r>
      <w:r w:rsidR="00153BA4" w:rsidRPr="00EA31DE">
        <w:rPr>
          <w:rFonts w:eastAsia="Arial Unicode MS" w:cs="Arial"/>
          <w:sz w:val="24"/>
          <w:szCs w:val="24"/>
        </w:rPr>
        <w:t xml:space="preserve">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153BA4" w:rsidRPr="00EA31DE" w:rsidRDefault="00153BA4" w:rsidP="00153BA4">
      <w:pPr>
        <w:spacing w:before="0"/>
        <w:ind w:left="-284" w:right="-469"/>
        <w:contextualSpacing/>
        <w:rPr>
          <w:rFonts w:eastAsia="Arial Unicode MS" w:cs="Arial"/>
          <w:sz w:val="24"/>
          <w:szCs w:val="24"/>
        </w:rPr>
      </w:pPr>
      <w:r w:rsidRPr="00EA31DE">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4E3965" w:rsidRPr="00343D69" w:rsidRDefault="004E3965"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ВИША СИЛА</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12.</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0C51D5" w:rsidRPr="00343D69" w:rsidRDefault="000C51D5"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Уколико деловање више силе траје дуже од 30 (словима: тридесет) календарских дана,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страна не стиче право на накнаду било какве штете.</w:t>
      </w:r>
    </w:p>
    <w:p w:rsidR="00343D69" w:rsidRPr="00343D69" w:rsidRDefault="00343D69"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 xml:space="preserve">РАСКИД УГОВОРА </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13.</w:t>
      </w:r>
    </w:p>
    <w:p w:rsidR="00343D69" w:rsidRPr="00343D69" w:rsidRDefault="00B72A70" w:rsidP="000C51D5">
      <w:pPr>
        <w:spacing w:before="0"/>
        <w:ind w:left="-284" w:right="-32"/>
        <w:rPr>
          <w:rFonts w:cs="Arial"/>
          <w:sz w:val="24"/>
          <w:szCs w:val="24"/>
          <w:lang w:val="ru-RU"/>
        </w:rPr>
      </w:pPr>
      <w:r>
        <w:rPr>
          <w:rFonts w:cs="Arial"/>
          <w:sz w:val="24"/>
          <w:szCs w:val="24"/>
          <w:lang w:val="ru-RU"/>
        </w:rPr>
        <w:t>Ако Пружалац услуга</w:t>
      </w:r>
      <w:r w:rsidR="00343D69" w:rsidRPr="00343D69">
        <w:rPr>
          <w:rFonts w:cs="Arial"/>
          <w:sz w:val="24"/>
          <w:szCs w:val="24"/>
          <w:lang w:val="ru-RU"/>
        </w:rPr>
        <w:t xml:space="preserve"> не испуни овај Уговор, или ако не буде квалитетно и у року испуњавао своје обавезе или упркос </w:t>
      </w:r>
      <w:r w:rsidR="0054731E">
        <w:rPr>
          <w:rFonts w:cs="Arial"/>
          <w:sz w:val="24"/>
          <w:szCs w:val="24"/>
          <w:lang w:val="ru-RU"/>
        </w:rPr>
        <w:t>писмене опомене Корисника услуга</w:t>
      </w:r>
      <w:r w:rsidR="00343D69" w:rsidRPr="00343D69">
        <w:rPr>
          <w:rFonts w:cs="Arial"/>
          <w:sz w:val="24"/>
          <w:szCs w:val="24"/>
          <w:lang w:val="ru-RU"/>
        </w:rPr>
        <w:t xml:space="preserve"> крши одред</w:t>
      </w:r>
      <w:r w:rsidR="0054731E">
        <w:rPr>
          <w:rFonts w:cs="Arial"/>
          <w:sz w:val="24"/>
          <w:szCs w:val="24"/>
          <w:lang w:val="ru-RU"/>
        </w:rPr>
        <w:t>бе овог Уговора, Корисник услуга</w:t>
      </w:r>
      <w:r w:rsidR="00343D69" w:rsidRPr="00343D69">
        <w:rPr>
          <w:rFonts w:cs="Arial"/>
          <w:sz w:val="24"/>
          <w:szCs w:val="24"/>
          <w:lang w:val="ru-RU"/>
        </w:rPr>
        <w:t xml:space="preserve"> има право да констатује непоштовање одредби Уговора </w:t>
      </w:r>
      <w:r w:rsidR="0054731E">
        <w:rPr>
          <w:rFonts w:cs="Arial"/>
          <w:sz w:val="24"/>
          <w:szCs w:val="24"/>
          <w:lang w:val="ru-RU"/>
        </w:rPr>
        <w:t>и о томе достави Пружаоцу услуга</w:t>
      </w:r>
      <w:r w:rsidR="00343D69" w:rsidRPr="00343D69">
        <w:rPr>
          <w:rFonts w:cs="Arial"/>
          <w:sz w:val="24"/>
          <w:szCs w:val="24"/>
          <w:lang w:val="ru-RU"/>
        </w:rPr>
        <w:t xml:space="preserve"> писану опомену.</w:t>
      </w:r>
    </w:p>
    <w:p w:rsidR="00343D69" w:rsidRPr="00343D69" w:rsidRDefault="00343D69" w:rsidP="000C51D5">
      <w:pPr>
        <w:spacing w:before="0"/>
        <w:ind w:left="-284" w:right="-32"/>
        <w:rPr>
          <w:rFonts w:cs="Arial"/>
          <w:sz w:val="24"/>
          <w:szCs w:val="24"/>
          <w:lang w:val="ru-RU"/>
        </w:rPr>
      </w:pPr>
    </w:p>
    <w:p w:rsidR="00343D69" w:rsidRPr="00343D69" w:rsidRDefault="00B72A70" w:rsidP="000C51D5">
      <w:pPr>
        <w:spacing w:before="0"/>
        <w:ind w:left="-284" w:right="-32"/>
        <w:rPr>
          <w:rFonts w:cs="Arial"/>
          <w:sz w:val="24"/>
          <w:szCs w:val="24"/>
          <w:lang w:val="ru-RU"/>
        </w:rPr>
      </w:pPr>
      <w:r>
        <w:rPr>
          <w:rFonts w:cs="Arial"/>
          <w:sz w:val="24"/>
          <w:szCs w:val="24"/>
          <w:lang w:val="ru-RU"/>
        </w:rPr>
        <w:t>Ако Пружалац услуга</w:t>
      </w:r>
      <w:r w:rsidR="00343D69" w:rsidRPr="00343D69">
        <w:rPr>
          <w:rFonts w:cs="Arial"/>
          <w:sz w:val="24"/>
          <w:szCs w:val="24"/>
          <w:lang w:val="ru-RU"/>
        </w:rPr>
        <w:t xml:space="preserve"> не предузме мере за извршење овог </w:t>
      </w:r>
      <w:r w:rsidR="0054731E">
        <w:rPr>
          <w:rFonts w:cs="Arial"/>
          <w:sz w:val="24"/>
          <w:szCs w:val="24"/>
          <w:lang w:val="ru-RU"/>
        </w:rPr>
        <w:t>Уговора</w:t>
      </w:r>
      <w:r w:rsidR="00343D69" w:rsidRPr="00343D69">
        <w:rPr>
          <w:rFonts w:cs="Arial"/>
          <w:sz w:val="24"/>
          <w:szCs w:val="24"/>
          <w:lang w:val="ru-RU"/>
        </w:rPr>
        <w:t>, које се од њега захтевају, у року од 8 дана по пријему</w:t>
      </w:r>
      <w:r w:rsidR="0054731E">
        <w:rPr>
          <w:rFonts w:cs="Arial"/>
          <w:sz w:val="24"/>
          <w:szCs w:val="24"/>
          <w:lang w:val="ru-RU"/>
        </w:rPr>
        <w:t xml:space="preserve"> писане опомене, Кори</w:t>
      </w:r>
      <w:r>
        <w:rPr>
          <w:rFonts w:cs="Arial"/>
          <w:sz w:val="24"/>
          <w:szCs w:val="24"/>
          <w:lang w:val="ru-RU"/>
        </w:rPr>
        <w:t>сник</w:t>
      </w:r>
      <w:r w:rsidR="0054731E">
        <w:rPr>
          <w:rFonts w:cs="Arial"/>
          <w:sz w:val="24"/>
          <w:szCs w:val="24"/>
          <w:lang w:val="ru-RU"/>
        </w:rPr>
        <w:t xml:space="preserve"> услуга</w:t>
      </w:r>
      <w:r w:rsidR="00343D69" w:rsidRPr="00343D69">
        <w:rPr>
          <w:rFonts w:cs="Arial"/>
          <w:sz w:val="24"/>
          <w:szCs w:val="24"/>
          <w:lang w:val="ru-RU"/>
        </w:rPr>
        <w:t xml:space="preserve"> може у року од наредних 5 дана да једнострано раскине овој Уговор по правилима о раскиду Уговора због неиспуњења.</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У случају раскида овог Уговора, у смислу овог члана, </w:t>
      </w:r>
      <w:r w:rsidR="0054731E">
        <w:rPr>
          <w:rFonts w:cs="Arial"/>
          <w:sz w:val="24"/>
          <w:szCs w:val="24"/>
          <w:lang w:val="ru-RU"/>
        </w:rPr>
        <w:t xml:space="preserve">Уговорне </w:t>
      </w:r>
      <w:r w:rsidRPr="00343D69">
        <w:rPr>
          <w:rFonts w:cs="Arial"/>
          <w:sz w:val="24"/>
          <w:szCs w:val="24"/>
          <w:lang w:val="ru-RU"/>
        </w:rPr>
        <w:t>стране ће измирити своје обавезе настале до дана раскида.</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Уколико је до раскида Уговора дошло кривицом једне стране, друга страна има право на накнаду штете и измакле добити по општим правилима облигационог права.</w:t>
      </w:r>
    </w:p>
    <w:p w:rsidR="000C51D5" w:rsidRPr="00343D69" w:rsidRDefault="000C51D5" w:rsidP="000C51D5">
      <w:pPr>
        <w:spacing w:before="0"/>
        <w:ind w:left="-284" w:right="-32"/>
        <w:rPr>
          <w:rFonts w:cs="Arial"/>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14.</w:t>
      </w:r>
    </w:p>
    <w:p w:rsidR="00343D69" w:rsidRPr="00343D69" w:rsidRDefault="0054731E" w:rsidP="000C51D5">
      <w:pPr>
        <w:spacing w:before="0"/>
        <w:ind w:left="-284" w:right="-32"/>
        <w:rPr>
          <w:rFonts w:cs="Arial"/>
          <w:sz w:val="24"/>
          <w:szCs w:val="24"/>
          <w:lang w:val="ru-RU"/>
        </w:rPr>
      </w:pPr>
      <w:r>
        <w:rPr>
          <w:rFonts w:cs="Arial"/>
          <w:sz w:val="24"/>
          <w:szCs w:val="24"/>
          <w:lang w:val="ru-RU"/>
        </w:rPr>
        <w:t>Пружалац услуга</w:t>
      </w:r>
      <w:r w:rsidR="00343D69" w:rsidRPr="00343D69">
        <w:rPr>
          <w:rFonts w:cs="Arial"/>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343D69" w:rsidRPr="00343D69" w:rsidRDefault="00343D69" w:rsidP="000C51D5">
      <w:pPr>
        <w:spacing w:before="0"/>
        <w:ind w:left="-284" w:right="-32"/>
        <w:rPr>
          <w:rFonts w:cs="Arial"/>
          <w:sz w:val="24"/>
          <w:szCs w:val="24"/>
          <w:lang w:val="ru-RU"/>
        </w:rPr>
      </w:pPr>
    </w:p>
    <w:p w:rsidR="00343D69" w:rsidRDefault="00343D69" w:rsidP="000C51D5">
      <w:pPr>
        <w:spacing w:before="0"/>
        <w:ind w:left="-284" w:right="-32"/>
        <w:rPr>
          <w:rFonts w:cs="Arial"/>
          <w:sz w:val="24"/>
          <w:szCs w:val="24"/>
          <w:lang w:val="ru-RU"/>
        </w:rPr>
      </w:pPr>
      <w:r w:rsidRPr="00343D69">
        <w:rPr>
          <w:rFonts w:cs="Arial"/>
          <w:sz w:val="24"/>
          <w:szCs w:val="24"/>
          <w:lang w:val="ru-RU"/>
        </w:rPr>
        <w:t>Информације, подаци и документација које је Корисник</w:t>
      </w:r>
      <w:r w:rsidR="0054731E">
        <w:rPr>
          <w:rFonts w:cs="Arial"/>
          <w:sz w:val="24"/>
          <w:szCs w:val="24"/>
          <w:lang w:val="ru-RU"/>
        </w:rPr>
        <w:t xml:space="preserve"> услуге доставио Пружаоцу услуга</w:t>
      </w:r>
      <w:r w:rsidRPr="00343D69">
        <w:rPr>
          <w:rFonts w:cs="Arial"/>
          <w:sz w:val="24"/>
          <w:szCs w:val="24"/>
          <w:lang w:val="ru-RU"/>
        </w:rPr>
        <w:t xml:space="preserve"> у извршавању предме</w:t>
      </w:r>
      <w:r w:rsidR="0054731E">
        <w:rPr>
          <w:rFonts w:cs="Arial"/>
          <w:sz w:val="24"/>
          <w:szCs w:val="24"/>
          <w:lang w:val="ru-RU"/>
        </w:rPr>
        <w:t>та овог Уговора, Пружалац услуга</w:t>
      </w:r>
      <w:r w:rsidRPr="00343D69">
        <w:rPr>
          <w:rFonts w:cs="Arial"/>
          <w:sz w:val="24"/>
          <w:szCs w:val="24"/>
          <w:lang w:val="ru-RU"/>
        </w:rPr>
        <w:t xml:space="preserve"> не може стављати на располагање трећим лицима, без претходне пис</w:t>
      </w:r>
      <w:r w:rsidR="0054731E">
        <w:rPr>
          <w:rFonts w:cs="Arial"/>
          <w:sz w:val="24"/>
          <w:szCs w:val="24"/>
          <w:lang w:val="ru-RU"/>
        </w:rPr>
        <w:t>ане сагласности Корисника услуга</w:t>
      </w:r>
      <w:r w:rsidRPr="00343D69">
        <w:rPr>
          <w:rFonts w:cs="Arial"/>
          <w:sz w:val="24"/>
          <w:szCs w:val="24"/>
          <w:lang w:val="ru-RU"/>
        </w:rPr>
        <w:t>, осим у случајевима предвиђеним одговарају</w:t>
      </w:r>
      <w:r w:rsidR="000C51D5">
        <w:rPr>
          <w:rFonts w:cs="Arial"/>
          <w:sz w:val="24"/>
          <w:szCs w:val="24"/>
          <w:lang w:val="ru-RU"/>
        </w:rPr>
        <w:t>ћим прописима.</w:t>
      </w:r>
    </w:p>
    <w:p w:rsidR="000C51D5" w:rsidRPr="00343D69" w:rsidRDefault="000C51D5" w:rsidP="000C51D5">
      <w:pPr>
        <w:spacing w:before="0"/>
        <w:ind w:left="-284" w:right="-32"/>
        <w:rPr>
          <w:rFonts w:cs="Arial"/>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15.</w:t>
      </w:r>
    </w:p>
    <w:p w:rsidR="00343D69" w:rsidRDefault="00343D69" w:rsidP="000C51D5">
      <w:pPr>
        <w:spacing w:before="0"/>
        <w:ind w:left="-284" w:right="-32"/>
        <w:rPr>
          <w:rFonts w:cs="Arial"/>
          <w:sz w:val="24"/>
          <w:szCs w:val="24"/>
          <w:lang w:val="ru-RU"/>
        </w:rPr>
      </w:pPr>
      <w:r w:rsidRPr="00343D69">
        <w:rPr>
          <w:rFonts w:cs="Arial"/>
          <w:sz w:val="24"/>
          <w:szCs w:val="24"/>
          <w:lang w:val="ru-RU"/>
        </w:rPr>
        <w:t>Уколико у току трајања обавеза из овог Уговора дође до статусних промена код страна, права и обавезе прелазе на одговарајућег правног следбеника.</w:t>
      </w:r>
    </w:p>
    <w:p w:rsidR="004E3965" w:rsidRPr="00343D69" w:rsidRDefault="004E3965"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Након закључења и ступања на правну снагу овог Уговора, Ко</w:t>
      </w:r>
      <w:r w:rsidR="0054731E">
        <w:rPr>
          <w:rFonts w:cs="Arial"/>
          <w:sz w:val="24"/>
          <w:szCs w:val="24"/>
          <w:lang w:val="ru-RU"/>
        </w:rPr>
        <w:t>рисник услуга</w:t>
      </w:r>
      <w:r w:rsidRPr="00343D69">
        <w:rPr>
          <w:rFonts w:cs="Arial"/>
          <w:sz w:val="24"/>
          <w:szCs w:val="24"/>
          <w:lang w:val="ru-RU"/>
        </w:rPr>
        <w:t xml:space="preserve"> мо</w:t>
      </w:r>
      <w:r w:rsidR="00B72A70">
        <w:rPr>
          <w:rFonts w:cs="Arial"/>
          <w:sz w:val="24"/>
          <w:szCs w:val="24"/>
          <w:lang w:val="ru-RU"/>
        </w:rPr>
        <w:t>же да дозволи, а Пружалац услуга</w:t>
      </w:r>
      <w:r w:rsidRPr="00343D69">
        <w:rPr>
          <w:rFonts w:cs="Arial"/>
          <w:sz w:val="24"/>
          <w:szCs w:val="24"/>
          <w:lang w:val="ru-RU"/>
        </w:rPr>
        <w:t xml:space="preserve"> је обавезан да прихвати промену страна због статусних промена код Коринсика услуг</w:t>
      </w:r>
      <w:r w:rsidR="0054731E">
        <w:rPr>
          <w:rFonts w:cs="Arial"/>
          <w:sz w:val="24"/>
          <w:szCs w:val="24"/>
          <w:lang w:val="ru-RU"/>
        </w:rPr>
        <w:t>а</w:t>
      </w:r>
      <w:r w:rsidRPr="00343D69">
        <w:rPr>
          <w:rFonts w:cs="Arial"/>
          <w:sz w:val="24"/>
          <w:szCs w:val="24"/>
          <w:lang w:val="ru-RU"/>
        </w:rPr>
        <w:t>, у складу са Уговором о статусној промени.</w:t>
      </w:r>
    </w:p>
    <w:p w:rsidR="00343D69" w:rsidRPr="00343D69" w:rsidRDefault="00343D69" w:rsidP="000C51D5">
      <w:pPr>
        <w:spacing w:before="0"/>
        <w:ind w:left="-284" w:right="-32"/>
        <w:rPr>
          <w:rFonts w:cs="Arial"/>
          <w:sz w:val="24"/>
          <w:szCs w:val="24"/>
          <w:lang w:val="ru-RU"/>
        </w:rPr>
      </w:pPr>
    </w:p>
    <w:p w:rsidR="00343D69" w:rsidRPr="00FA1829" w:rsidRDefault="00343D69" w:rsidP="000C51D5">
      <w:pPr>
        <w:spacing w:before="0"/>
        <w:ind w:left="-284" w:right="-32"/>
        <w:jc w:val="left"/>
        <w:rPr>
          <w:rFonts w:cs="Arial"/>
          <w:b/>
          <w:sz w:val="24"/>
          <w:szCs w:val="24"/>
          <w:lang w:val="ru-RU"/>
        </w:rPr>
      </w:pPr>
      <w:r w:rsidRPr="00FA1829">
        <w:rPr>
          <w:rFonts w:cs="Arial"/>
          <w:b/>
          <w:sz w:val="24"/>
          <w:szCs w:val="24"/>
          <w:lang w:val="ru-RU"/>
        </w:rPr>
        <w:t>РЕШАВАЊЕ СПОРОВА</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16.</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343D69" w:rsidRPr="000C51D5" w:rsidRDefault="00343D69" w:rsidP="000C51D5">
      <w:pPr>
        <w:spacing w:before="0"/>
        <w:ind w:left="-284" w:right="-32"/>
        <w:rPr>
          <w:rFonts w:cs="Arial"/>
          <w:i/>
          <w:sz w:val="24"/>
          <w:szCs w:val="24"/>
          <w:lang w:val="ru-RU"/>
        </w:rPr>
      </w:pPr>
      <w:r w:rsidRPr="000C51D5">
        <w:rPr>
          <w:rFonts w:cs="Arial"/>
          <w:i/>
          <w:sz w:val="24"/>
          <w:szCs w:val="24"/>
          <w:lang w:val="ru-RU"/>
        </w:rPr>
        <w:t>(Напомена: коначан текст у Уговору зависи од тога да ли је домаћи или страни Пружалац услуге)</w:t>
      </w:r>
      <w:r w:rsidR="000C51D5" w:rsidRPr="000C51D5">
        <w:rPr>
          <w:rFonts w:cs="Arial"/>
          <w:i/>
          <w:sz w:val="24"/>
          <w:szCs w:val="24"/>
          <w:lang w:val="ru-RU"/>
        </w:rPr>
        <w:t>.</w:t>
      </w:r>
    </w:p>
    <w:p w:rsidR="00343D69" w:rsidRPr="00343D69" w:rsidRDefault="00343D69" w:rsidP="000C51D5">
      <w:pPr>
        <w:spacing w:before="0"/>
        <w:ind w:left="-284" w:right="-32"/>
        <w:rPr>
          <w:rFonts w:cs="Arial"/>
          <w:sz w:val="24"/>
          <w:szCs w:val="24"/>
          <w:lang w:val="ru-RU"/>
        </w:rPr>
      </w:pPr>
    </w:p>
    <w:p w:rsidR="00343D69" w:rsidRDefault="00343D69" w:rsidP="000C51D5">
      <w:pPr>
        <w:spacing w:before="0"/>
        <w:ind w:left="-284" w:right="-32"/>
        <w:rPr>
          <w:rFonts w:cs="Arial"/>
          <w:sz w:val="24"/>
          <w:szCs w:val="24"/>
          <w:lang w:val="ru-RU"/>
        </w:rPr>
      </w:pPr>
      <w:r w:rsidRPr="00343D69">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B72A70" w:rsidRPr="00343D69" w:rsidRDefault="00B72A70"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lastRenderedPageBreak/>
        <w:t>ЗАВРШНЕ ОДРЕДБЕ</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17.</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343D69" w:rsidRPr="00FA1829" w:rsidRDefault="00343D69" w:rsidP="000C51D5">
      <w:pPr>
        <w:spacing w:before="0"/>
        <w:ind w:left="-284" w:right="-32"/>
        <w:rPr>
          <w:rFonts w:cs="Arial"/>
          <w:b/>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18.</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D69" w:rsidRDefault="00343D69" w:rsidP="000C51D5">
      <w:pPr>
        <w:spacing w:before="0"/>
        <w:ind w:left="-284" w:right="-32"/>
        <w:rPr>
          <w:rFonts w:cs="Arial"/>
          <w:sz w:val="24"/>
          <w:szCs w:val="24"/>
          <w:lang w:val="ru-RU"/>
        </w:rPr>
      </w:pPr>
    </w:p>
    <w:p w:rsidR="00153BA4" w:rsidRPr="00343D69" w:rsidRDefault="00153BA4" w:rsidP="000C51D5">
      <w:pPr>
        <w:spacing w:before="0"/>
        <w:ind w:left="-284" w:right="-32"/>
        <w:rPr>
          <w:rFonts w:cs="Arial"/>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19.</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На односе страна, који нису уређени овим </w:t>
      </w:r>
      <w:r w:rsidR="003F32AF">
        <w:rPr>
          <w:rFonts w:cs="Arial"/>
          <w:sz w:val="24"/>
          <w:szCs w:val="24"/>
          <w:lang w:val="ru-RU"/>
        </w:rPr>
        <w:t>Уговором</w:t>
      </w:r>
      <w:r w:rsidRPr="00343D69">
        <w:rPr>
          <w:rFonts w:cs="Arial"/>
          <w:sz w:val="24"/>
          <w:szCs w:val="24"/>
          <w:lang w:val="ru-RU"/>
        </w:rPr>
        <w:t>,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rsidR="004E3965" w:rsidRPr="00343D69" w:rsidRDefault="004E3965" w:rsidP="000C51D5">
      <w:pPr>
        <w:spacing w:before="0"/>
        <w:ind w:left="-284" w:right="-32"/>
        <w:rPr>
          <w:rFonts w:cs="Arial"/>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20.</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Саставни део овог Уговора чине Прилози: </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Прилог број 1</w:t>
      </w:r>
      <w:r w:rsidRPr="00343D69">
        <w:rPr>
          <w:rFonts w:cs="Arial"/>
          <w:sz w:val="24"/>
          <w:szCs w:val="24"/>
          <w:lang w:val="ru-RU"/>
        </w:rPr>
        <w:tab/>
        <w:t>Конкурсна документација, Шифра на Порталу ЈН _________;</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Прилог број 2</w:t>
      </w:r>
      <w:r w:rsidRPr="00343D69">
        <w:rPr>
          <w:rFonts w:cs="Arial"/>
          <w:sz w:val="24"/>
          <w:szCs w:val="24"/>
          <w:lang w:val="ru-RU"/>
        </w:rPr>
        <w:tab/>
        <w:t>Понуда број _______;</w:t>
      </w:r>
      <w:r w:rsidRPr="00343D69">
        <w:rPr>
          <w:rFonts w:cs="Arial"/>
          <w:sz w:val="24"/>
          <w:szCs w:val="24"/>
          <w:lang w:val="ru-RU"/>
        </w:rPr>
        <w:tab/>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Прилог број 3</w:t>
      </w:r>
      <w:r w:rsidRPr="00343D69">
        <w:rPr>
          <w:rFonts w:cs="Arial"/>
          <w:sz w:val="24"/>
          <w:szCs w:val="24"/>
          <w:lang w:val="ru-RU"/>
        </w:rPr>
        <w:tab/>
        <w:t>Структура цене из Понуде;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Прилог број 4   Уговор о чувању пословне тајне и поверљивих информација;</w:t>
      </w:r>
    </w:p>
    <w:p w:rsidR="00343D69" w:rsidRDefault="00343D69" w:rsidP="004E3965">
      <w:pPr>
        <w:spacing w:before="0"/>
        <w:ind w:left="1418" w:right="-32" w:hanging="1702"/>
        <w:rPr>
          <w:rFonts w:cs="Arial"/>
          <w:sz w:val="24"/>
          <w:szCs w:val="24"/>
          <w:lang w:val="ru-RU"/>
        </w:rPr>
      </w:pPr>
      <w:r w:rsidRPr="00343D69">
        <w:rPr>
          <w:rFonts w:cs="Arial"/>
          <w:sz w:val="24"/>
          <w:szCs w:val="24"/>
          <w:lang w:val="ru-RU"/>
        </w:rPr>
        <w:t>Прилог број 5   Споразум о заједничком извршењу услуге (у случају подношења заједничке понуде)</w:t>
      </w:r>
    </w:p>
    <w:p w:rsidR="004E3965" w:rsidRPr="00343D69" w:rsidRDefault="004E3965" w:rsidP="000C51D5">
      <w:pPr>
        <w:spacing w:before="0"/>
        <w:ind w:left="-284" w:right="-32" w:hanging="1986"/>
        <w:rPr>
          <w:rFonts w:cs="Arial"/>
          <w:sz w:val="24"/>
          <w:szCs w:val="24"/>
          <w:lang w:val="ru-RU"/>
        </w:rPr>
      </w:pPr>
    </w:p>
    <w:p w:rsidR="00343D69" w:rsidRPr="00343D69" w:rsidRDefault="00343D69" w:rsidP="000C51D5">
      <w:pPr>
        <w:spacing w:before="0"/>
        <w:ind w:left="-284" w:right="-32"/>
        <w:jc w:val="center"/>
        <w:rPr>
          <w:rFonts w:cs="Arial"/>
          <w:sz w:val="24"/>
          <w:szCs w:val="24"/>
          <w:lang w:val="ru-RU"/>
        </w:rPr>
      </w:pPr>
      <w:r w:rsidRPr="00FA1829">
        <w:rPr>
          <w:rFonts w:cs="Arial"/>
          <w:b/>
          <w:sz w:val="24"/>
          <w:szCs w:val="24"/>
          <w:lang w:val="ru-RU"/>
        </w:rPr>
        <w:t>Члан 21</w:t>
      </w:r>
      <w:r w:rsidRPr="00343D69">
        <w:rPr>
          <w:rFonts w:cs="Arial"/>
          <w:sz w:val="24"/>
          <w:szCs w:val="24"/>
          <w:lang w:val="ru-RU"/>
        </w:rPr>
        <w:t>.</w:t>
      </w:r>
    </w:p>
    <w:p w:rsidR="00343D69" w:rsidRDefault="00343D69" w:rsidP="000C51D5">
      <w:pPr>
        <w:spacing w:before="0"/>
        <w:ind w:left="-284" w:right="-32"/>
        <w:rPr>
          <w:rFonts w:cs="Arial"/>
          <w:sz w:val="24"/>
          <w:szCs w:val="24"/>
          <w:lang w:val="ru-RU"/>
        </w:rPr>
      </w:pPr>
      <w:r w:rsidRPr="00343D69">
        <w:rPr>
          <w:rFonts w:cs="Arial"/>
          <w:sz w:val="24"/>
          <w:szCs w:val="24"/>
          <w:lang w:val="ru-RU"/>
        </w:rPr>
        <w:t xml:space="preserve">Овај </w:t>
      </w:r>
      <w:r w:rsidR="004E3965">
        <w:rPr>
          <w:rFonts w:cs="Arial"/>
          <w:sz w:val="24"/>
          <w:szCs w:val="24"/>
          <w:lang w:val="ru-RU"/>
        </w:rPr>
        <w:t xml:space="preserve">Уговор је сачињен у 6 (словима: </w:t>
      </w:r>
      <w:r w:rsidRPr="00343D69">
        <w:rPr>
          <w:rFonts w:cs="Arial"/>
          <w:sz w:val="24"/>
          <w:szCs w:val="24"/>
          <w:lang w:val="ru-RU"/>
        </w:rPr>
        <w:t xml:space="preserve">шест) истоветних примерака од којих свакој Уговорној страни припада по 3 (словима: три)  идентична примерка.    </w:t>
      </w:r>
    </w:p>
    <w:p w:rsidR="007010A7" w:rsidRDefault="007010A7" w:rsidP="000C51D5">
      <w:pPr>
        <w:spacing w:before="0"/>
        <w:ind w:left="-284" w:right="-32"/>
        <w:rPr>
          <w:rFonts w:cs="Arial"/>
          <w:sz w:val="24"/>
          <w:szCs w:val="24"/>
          <w:lang w:val="ru-RU"/>
        </w:rPr>
      </w:pPr>
    </w:p>
    <w:p w:rsidR="007010A7" w:rsidRPr="00343D69" w:rsidRDefault="007010A7"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w:t>
      </w:r>
    </w:p>
    <w:p w:rsidR="00343D69" w:rsidRPr="007010A7" w:rsidRDefault="00343D69" w:rsidP="000C51D5">
      <w:pPr>
        <w:spacing w:before="0"/>
        <w:ind w:left="-284" w:right="-32"/>
        <w:rPr>
          <w:rFonts w:cs="Arial"/>
          <w:b/>
          <w:sz w:val="24"/>
          <w:szCs w:val="24"/>
          <w:lang w:val="ru-RU"/>
        </w:rPr>
      </w:pPr>
      <w:r w:rsidRPr="007010A7">
        <w:rPr>
          <w:rFonts w:cs="Arial"/>
          <w:b/>
          <w:sz w:val="24"/>
          <w:szCs w:val="24"/>
          <w:lang w:val="ru-RU"/>
        </w:rPr>
        <w:t xml:space="preserve">        </w:t>
      </w:r>
      <w:r w:rsidR="007010A7">
        <w:rPr>
          <w:rFonts w:cs="Arial"/>
          <w:b/>
          <w:sz w:val="24"/>
          <w:szCs w:val="24"/>
          <w:lang w:val="ru-RU"/>
        </w:rPr>
        <w:t xml:space="preserve">     </w:t>
      </w:r>
      <w:r w:rsidR="0054731E">
        <w:rPr>
          <w:rFonts w:cs="Arial"/>
          <w:b/>
          <w:sz w:val="24"/>
          <w:szCs w:val="24"/>
          <w:lang w:val="ru-RU"/>
        </w:rPr>
        <w:t>КОРИСНИК УСЛУГА</w:t>
      </w:r>
      <w:r w:rsidRPr="007010A7">
        <w:rPr>
          <w:rFonts w:cs="Arial"/>
          <w:b/>
          <w:sz w:val="24"/>
          <w:szCs w:val="24"/>
          <w:lang w:val="ru-RU"/>
        </w:rPr>
        <w:t xml:space="preserve"> </w:t>
      </w:r>
      <w:r w:rsidR="00FA1829" w:rsidRPr="007010A7">
        <w:rPr>
          <w:rFonts w:cs="Arial"/>
          <w:b/>
          <w:sz w:val="24"/>
          <w:szCs w:val="24"/>
          <w:lang w:val="ru-RU"/>
        </w:rPr>
        <w:tab/>
      </w:r>
      <w:r w:rsidR="00FA1829" w:rsidRPr="007010A7">
        <w:rPr>
          <w:rFonts w:cs="Arial"/>
          <w:b/>
          <w:sz w:val="24"/>
          <w:szCs w:val="24"/>
          <w:lang w:val="ru-RU"/>
        </w:rPr>
        <w:tab/>
      </w:r>
      <w:r w:rsidR="00FA1829" w:rsidRPr="007010A7">
        <w:rPr>
          <w:rFonts w:cs="Arial"/>
          <w:b/>
          <w:sz w:val="24"/>
          <w:szCs w:val="24"/>
          <w:lang w:val="ru-RU"/>
        </w:rPr>
        <w:tab/>
      </w:r>
      <w:r w:rsidR="00FA1829" w:rsidRPr="007010A7">
        <w:rPr>
          <w:rFonts w:cs="Arial"/>
          <w:b/>
          <w:sz w:val="24"/>
          <w:szCs w:val="24"/>
          <w:lang w:val="ru-RU"/>
        </w:rPr>
        <w:tab/>
        <w:t xml:space="preserve">   </w:t>
      </w:r>
      <w:r w:rsidR="007010A7">
        <w:rPr>
          <w:rFonts w:cs="Arial"/>
          <w:b/>
          <w:sz w:val="24"/>
          <w:szCs w:val="24"/>
          <w:lang w:val="ru-RU"/>
        </w:rPr>
        <w:t xml:space="preserve"> </w:t>
      </w:r>
      <w:r w:rsidR="0054731E">
        <w:rPr>
          <w:rFonts w:cs="Arial"/>
          <w:b/>
          <w:sz w:val="24"/>
          <w:szCs w:val="24"/>
          <w:lang w:val="ru-RU"/>
        </w:rPr>
        <w:t>ПРУЖАЛАЦ  УСЛУГА</w:t>
      </w:r>
    </w:p>
    <w:p w:rsidR="00343D69" w:rsidRPr="007010A7" w:rsidRDefault="00343D69" w:rsidP="000C51D5">
      <w:pPr>
        <w:spacing w:before="0"/>
        <w:ind w:left="-284" w:right="-32"/>
        <w:rPr>
          <w:rFonts w:cs="Arial"/>
          <w:b/>
          <w:sz w:val="24"/>
          <w:szCs w:val="24"/>
          <w:lang w:val="ru-RU"/>
        </w:rPr>
      </w:pPr>
      <w:r w:rsidRPr="007010A7">
        <w:rPr>
          <w:rFonts w:cs="Arial"/>
          <w:b/>
          <w:sz w:val="24"/>
          <w:szCs w:val="24"/>
          <w:lang w:val="ru-RU"/>
        </w:rPr>
        <w:t xml:space="preserve">          </w:t>
      </w:r>
      <w:r w:rsidR="007010A7">
        <w:rPr>
          <w:rFonts w:cs="Arial"/>
          <w:b/>
          <w:sz w:val="24"/>
          <w:szCs w:val="24"/>
          <w:lang w:val="ru-RU"/>
        </w:rPr>
        <w:t xml:space="preserve">      </w:t>
      </w:r>
      <w:r w:rsidRPr="007010A7">
        <w:rPr>
          <w:rFonts w:cs="Arial"/>
          <w:b/>
          <w:sz w:val="24"/>
          <w:szCs w:val="24"/>
          <w:lang w:val="ru-RU"/>
        </w:rPr>
        <w:t xml:space="preserve">Јавно предузеће </w:t>
      </w:r>
    </w:p>
    <w:p w:rsidR="00343D69" w:rsidRPr="007010A7" w:rsidRDefault="007010A7" w:rsidP="000C51D5">
      <w:pPr>
        <w:spacing w:before="0"/>
        <w:ind w:left="-284" w:right="-32"/>
        <w:rPr>
          <w:rFonts w:cs="Arial"/>
          <w:b/>
          <w:sz w:val="24"/>
          <w:szCs w:val="24"/>
          <w:lang w:val="ru-RU"/>
        </w:rPr>
      </w:pPr>
      <w:r>
        <w:rPr>
          <w:rFonts w:cs="Arial"/>
          <w:b/>
          <w:sz w:val="24"/>
          <w:szCs w:val="24"/>
          <w:lang w:val="ru-RU"/>
        </w:rPr>
        <w:t xml:space="preserve">     </w:t>
      </w:r>
      <w:r w:rsidR="00343D69" w:rsidRPr="007010A7">
        <w:rPr>
          <w:rFonts w:cs="Arial"/>
          <w:b/>
          <w:sz w:val="24"/>
          <w:szCs w:val="24"/>
          <w:lang w:val="ru-RU"/>
        </w:rPr>
        <w:t xml:space="preserve">Електропривреда Србије Београд                          </w:t>
      </w:r>
    </w:p>
    <w:p w:rsidR="00343D69" w:rsidRPr="007010A7" w:rsidRDefault="00343D69" w:rsidP="000C51D5">
      <w:pPr>
        <w:spacing w:before="0"/>
        <w:ind w:left="-284" w:right="-32"/>
        <w:rPr>
          <w:rFonts w:cs="Arial"/>
          <w:b/>
          <w:sz w:val="24"/>
          <w:szCs w:val="24"/>
          <w:lang w:val="ru-RU"/>
        </w:rPr>
      </w:pPr>
    </w:p>
    <w:p w:rsidR="00343D69" w:rsidRPr="007010A7" w:rsidRDefault="00343D69" w:rsidP="000C51D5">
      <w:pPr>
        <w:spacing w:before="0"/>
        <w:ind w:left="-284" w:right="-32"/>
        <w:rPr>
          <w:rFonts w:cs="Arial"/>
          <w:b/>
          <w:sz w:val="24"/>
          <w:szCs w:val="24"/>
          <w:lang w:val="ru-RU"/>
        </w:rPr>
      </w:pPr>
      <w:r w:rsidRPr="007010A7">
        <w:rPr>
          <w:rFonts w:cs="Arial"/>
          <w:b/>
          <w:sz w:val="24"/>
          <w:szCs w:val="24"/>
          <w:lang w:val="ru-RU"/>
        </w:rPr>
        <w:t xml:space="preserve">   _______________________                                   </w:t>
      </w:r>
      <w:r w:rsidR="007010A7">
        <w:rPr>
          <w:rFonts w:cs="Arial"/>
          <w:b/>
          <w:sz w:val="24"/>
          <w:szCs w:val="24"/>
          <w:lang w:val="ru-RU"/>
        </w:rPr>
        <w:t xml:space="preserve">         </w:t>
      </w:r>
      <w:r w:rsidRPr="007010A7">
        <w:rPr>
          <w:rFonts w:cs="Arial"/>
          <w:b/>
          <w:sz w:val="24"/>
          <w:szCs w:val="24"/>
          <w:lang w:val="ru-RU"/>
        </w:rPr>
        <w:t xml:space="preserve"> ____________________                                                                </w:t>
      </w:r>
    </w:p>
    <w:p w:rsidR="00343D69" w:rsidRPr="007010A7" w:rsidRDefault="00343D69" w:rsidP="000C51D5">
      <w:pPr>
        <w:spacing w:before="0"/>
        <w:ind w:left="-284" w:right="-32"/>
        <w:rPr>
          <w:rFonts w:cs="Arial"/>
          <w:b/>
          <w:sz w:val="24"/>
          <w:szCs w:val="24"/>
          <w:lang w:val="ru-RU"/>
        </w:rPr>
      </w:pPr>
      <w:r w:rsidRPr="007010A7">
        <w:rPr>
          <w:rFonts w:cs="Arial"/>
          <w:b/>
          <w:sz w:val="24"/>
          <w:szCs w:val="24"/>
          <w:lang w:val="ru-RU"/>
        </w:rPr>
        <w:t xml:space="preserve">     </w:t>
      </w:r>
      <w:r w:rsidR="00FA1829" w:rsidRPr="007010A7">
        <w:rPr>
          <w:rFonts w:cs="Arial"/>
          <w:b/>
          <w:sz w:val="24"/>
          <w:szCs w:val="24"/>
          <w:lang w:val="ru-RU"/>
        </w:rPr>
        <w:t xml:space="preserve">       </w:t>
      </w:r>
      <w:r w:rsidR="007010A7">
        <w:rPr>
          <w:rFonts w:cs="Arial"/>
          <w:b/>
          <w:sz w:val="24"/>
          <w:szCs w:val="24"/>
          <w:lang w:val="ru-RU"/>
        </w:rPr>
        <w:t xml:space="preserve">  </w:t>
      </w:r>
      <w:r w:rsidR="00FA1829" w:rsidRPr="007010A7">
        <w:rPr>
          <w:rFonts w:cs="Arial"/>
          <w:b/>
          <w:sz w:val="24"/>
          <w:szCs w:val="24"/>
          <w:lang w:val="ru-RU"/>
        </w:rPr>
        <w:t xml:space="preserve">Милорад Грчић </w:t>
      </w:r>
      <w:r w:rsidR="00FA1829" w:rsidRPr="007010A7">
        <w:rPr>
          <w:rFonts w:cs="Arial"/>
          <w:b/>
          <w:sz w:val="24"/>
          <w:szCs w:val="24"/>
          <w:lang w:val="ru-RU"/>
        </w:rPr>
        <w:tab/>
      </w:r>
      <w:r w:rsidR="00FA1829" w:rsidRPr="007010A7">
        <w:rPr>
          <w:rFonts w:cs="Arial"/>
          <w:b/>
          <w:sz w:val="24"/>
          <w:szCs w:val="24"/>
          <w:lang w:val="ru-RU"/>
        </w:rPr>
        <w:tab/>
      </w:r>
      <w:r w:rsidR="00FA1829" w:rsidRPr="007010A7">
        <w:rPr>
          <w:rFonts w:cs="Arial"/>
          <w:b/>
          <w:sz w:val="24"/>
          <w:szCs w:val="24"/>
          <w:lang w:val="ru-RU"/>
        </w:rPr>
        <w:tab/>
        <w:t xml:space="preserve">               </w:t>
      </w:r>
      <w:r w:rsidR="007010A7">
        <w:rPr>
          <w:rFonts w:cs="Arial"/>
          <w:b/>
          <w:sz w:val="24"/>
          <w:szCs w:val="24"/>
          <w:lang w:val="ru-RU"/>
        </w:rPr>
        <w:t xml:space="preserve">       </w:t>
      </w:r>
      <w:r w:rsidR="00FA1829" w:rsidRPr="007010A7">
        <w:rPr>
          <w:rFonts w:cs="Arial"/>
          <w:b/>
          <w:sz w:val="24"/>
          <w:szCs w:val="24"/>
          <w:lang w:val="ru-RU"/>
        </w:rPr>
        <w:t xml:space="preserve">     </w:t>
      </w:r>
      <w:r w:rsidR="007010A7">
        <w:rPr>
          <w:rFonts w:cs="Arial"/>
          <w:b/>
          <w:sz w:val="24"/>
          <w:szCs w:val="24"/>
          <w:lang w:val="ru-RU"/>
        </w:rPr>
        <w:t xml:space="preserve">  </w:t>
      </w:r>
      <w:r w:rsidR="00FA1829" w:rsidRPr="007010A7">
        <w:rPr>
          <w:rFonts w:cs="Arial"/>
          <w:b/>
          <w:sz w:val="24"/>
          <w:szCs w:val="24"/>
          <w:lang w:val="ru-RU"/>
        </w:rPr>
        <w:t xml:space="preserve"> </w:t>
      </w:r>
      <w:r w:rsidRPr="007010A7">
        <w:rPr>
          <w:rFonts w:cs="Arial"/>
          <w:b/>
          <w:sz w:val="24"/>
          <w:szCs w:val="24"/>
          <w:lang w:val="ru-RU"/>
        </w:rPr>
        <w:t>Име и презиме</w:t>
      </w:r>
    </w:p>
    <w:p w:rsidR="00343D69" w:rsidRPr="007010A7" w:rsidRDefault="00343D69" w:rsidP="000C51D5">
      <w:pPr>
        <w:spacing w:before="0"/>
        <w:ind w:left="-284" w:right="-32"/>
        <w:rPr>
          <w:rFonts w:cs="Arial"/>
          <w:b/>
          <w:sz w:val="24"/>
          <w:szCs w:val="24"/>
          <w:lang w:val="ru-RU"/>
        </w:rPr>
      </w:pPr>
      <w:r w:rsidRPr="007010A7">
        <w:rPr>
          <w:rFonts w:cs="Arial"/>
          <w:b/>
          <w:sz w:val="24"/>
          <w:szCs w:val="24"/>
          <w:lang w:val="ru-RU"/>
        </w:rPr>
        <w:t xml:space="preserve">       </w:t>
      </w:r>
      <w:r w:rsidR="007010A7">
        <w:rPr>
          <w:rFonts w:cs="Arial"/>
          <w:b/>
          <w:sz w:val="24"/>
          <w:szCs w:val="24"/>
          <w:lang w:val="ru-RU"/>
        </w:rPr>
        <w:t xml:space="preserve">   </w:t>
      </w:r>
      <w:r w:rsidRPr="007010A7">
        <w:rPr>
          <w:rFonts w:cs="Arial"/>
          <w:b/>
          <w:sz w:val="24"/>
          <w:szCs w:val="24"/>
          <w:lang w:val="ru-RU"/>
        </w:rPr>
        <w:t>в.д.директора ЈП ЕПС</w:t>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t xml:space="preserve">            </w:t>
      </w:r>
      <w:r w:rsidR="007010A7">
        <w:rPr>
          <w:rFonts w:cs="Arial"/>
          <w:b/>
          <w:sz w:val="24"/>
          <w:szCs w:val="24"/>
          <w:lang w:val="ru-RU"/>
        </w:rPr>
        <w:t xml:space="preserve"> </w:t>
      </w:r>
      <w:r w:rsidRPr="007010A7">
        <w:rPr>
          <w:rFonts w:cs="Arial"/>
          <w:b/>
          <w:sz w:val="24"/>
          <w:szCs w:val="24"/>
          <w:lang w:val="ru-RU"/>
        </w:rPr>
        <w:t>функција</w:t>
      </w:r>
    </w:p>
    <w:p w:rsidR="00343D69" w:rsidRPr="007010A7" w:rsidRDefault="00343D69" w:rsidP="000C51D5">
      <w:pPr>
        <w:spacing w:before="0"/>
        <w:ind w:left="-284" w:right="-32"/>
        <w:rPr>
          <w:rFonts w:cs="Arial"/>
          <w:b/>
          <w:sz w:val="24"/>
          <w:szCs w:val="24"/>
          <w:lang w:val="ru-RU"/>
        </w:rPr>
      </w:pPr>
      <w:r w:rsidRPr="007010A7">
        <w:rPr>
          <w:rFonts w:cs="Arial"/>
          <w:b/>
          <w:sz w:val="24"/>
          <w:szCs w:val="24"/>
          <w:lang w:val="ru-RU"/>
        </w:rPr>
        <w:t xml:space="preserve">           </w:t>
      </w:r>
    </w:p>
    <w:p w:rsidR="00343D69" w:rsidRPr="007010A7" w:rsidRDefault="00343D69" w:rsidP="000C51D5">
      <w:pPr>
        <w:spacing w:before="0"/>
        <w:ind w:left="-284" w:right="-32"/>
        <w:rPr>
          <w:rFonts w:cs="Arial"/>
          <w:b/>
          <w:sz w:val="24"/>
          <w:szCs w:val="24"/>
          <w:lang w:val="ru-RU"/>
        </w:rPr>
      </w:pPr>
    </w:p>
    <w:p w:rsidR="00343D69" w:rsidRPr="007010A7" w:rsidRDefault="00343D69" w:rsidP="000C51D5">
      <w:pPr>
        <w:spacing w:before="0"/>
        <w:ind w:left="-284" w:right="-32"/>
        <w:rPr>
          <w:rFonts w:cs="Arial"/>
          <w:b/>
          <w:sz w:val="24"/>
          <w:szCs w:val="24"/>
          <w:lang w:val="ru-RU"/>
        </w:rPr>
      </w:pPr>
    </w:p>
    <w:p w:rsidR="00343D69" w:rsidRPr="007010A7" w:rsidRDefault="000C51D5" w:rsidP="004E3965">
      <w:pPr>
        <w:spacing w:before="0"/>
        <w:ind w:left="-284" w:right="-32"/>
        <w:rPr>
          <w:rFonts w:cs="Arial"/>
          <w:b/>
          <w:sz w:val="24"/>
          <w:szCs w:val="24"/>
          <w:lang w:val="ru-RU"/>
        </w:rPr>
      </w:pPr>
      <w:r w:rsidRPr="007010A7">
        <w:rPr>
          <w:rFonts w:cs="Arial"/>
          <w:b/>
          <w:sz w:val="24"/>
          <w:szCs w:val="24"/>
          <w:lang w:val="ru-RU"/>
        </w:rPr>
        <w:br w:type="page"/>
      </w:r>
    </w:p>
    <w:p w:rsidR="00343D69" w:rsidRDefault="00FA1829" w:rsidP="00FA1829">
      <w:pPr>
        <w:spacing w:before="0"/>
        <w:ind w:right="98"/>
        <w:jc w:val="right"/>
        <w:rPr>
          <w:rFonts w:cs="Arial"/>
          <w:b/>
          <w:sz w:val="24"/>
          <w:szCs w:val="24"/>
          <w:lang w:val="ru-RU"/>
        </w:rPr>
      </w:pPr>
      <w:r>
        <w:rPr>
          <w:rFonts w:cs="Arial"/>
          <w:b/>
          <w:sz w:val="24"/>
          <w:szCs w:val="24"/>
          <w:lang w:val="ru-RU"/>
        </w:rPr>
        <w:lastRenderedPageBreak/>
        <w:t>Образац 5.2</w:t>
      </w:r>
    </w:p>
    <w:p w:rsidR="00FA1829" w:rsidRPr="00FA1829" w:rsidRDefault="00FA1829" w:rsidP="00FA1829">
      <w:pPr>
        <w:spacing w:before="0"/>
        <w:ind w:right="98"/>
        <w:jc w:val="right"/>
        <w:rPr>
          <w:rFonts w:cs="Arial"/>
          <w:b/>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FA1829" w:rsidRDefault="00343D69" w:rsidP="00FA1829">
      <w:pPr>
        <w:spacing w:before="0"/>
        <w:jc w:val="center"/>
        <w:rPr>
          <w:rFonts w:cs="Arial"/>
          <w:b/>
          <w:sz w:val="24"/>
          <w:szCs w:val="24"/>
          <w:lang w:val="ru-RU"/>
        </w:rPr>
      </w:pPr>
      <w:r w:rsidRPr="00FA1829">
        <w:rPr>
          <w:rFonts w:cs="Arial"/>
          <w:b/>
          <w:sz w:val="24"/>
          <w:szCs w:val="24"/>
          <w:lang w:val="ru-RU"/>
        </w:rPr>
        <w:t>ИЗЈАВУ О НЕЗАВИСНОЈ ПОНУДИ</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и под пуном материјалном и кривичном одговорношћу потврђује да је Понуду број___________ за јавну набавку услуга бр</w:t>
      </w:r>
      <w:r w:rsidR="00FA1829">
        <w:rPr>
          <w:rFonts w:cs="Arial"/>
          <w:sz w:val="24"/>
          <w:szCs w:val="24"/>
          <w:lang w:val="ru-RU"/>
        </w:rPr>
        <w:t>. JН/8000/0057/2016 за Партију 2</w:t>
      </w:r>
      <w:r w:rsidRPr="00343D69">
        <w:rPr>
          <w:rFonts w:cs="Arial"/>
          <w:sz w:val="24"/>
          <w:szCs w:val="24"/>
          <w:lang w:val="ru-RU"/>
        </w:rPr>
        <w:t xml:space="preserve"> - Одржавање опреме за штампање рачуна, обавештења, опомен</w:t>
      </w:r>
      <w:r w:rsidR="00FA1829">
        <w:rPr>
          <w:rFonts w:cs="Arial"/>
          <w:sz w:val="24"/>
          <w:szCs w:val="24"/>
          <w:lang w:val="ru-RU"/>
        </w:rPr>
        <w:t>а и др. за потребе ТЦ Краљево</w:t>
      </w:r>
      <w:r w:rsidRPr="00343D69">
        <w:rPr>
          <w:rFonts w:cs="Arial"/>
          <w:sz w:val="24"/>
          <w:szCs w:val="24"/>
          <w:lang w:val="ru-RU"/>
        </w:rPr>
        <w:t xml:space="preserve"> у отвореном поступку ради закључења оквирног споразума,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FA1829" w:rsidP="00343D69">
      <w:pPr>
        <w:spacing w:before="0"/>
        <w:rPr>
          <w:rFonts w:cs="Arial"/>
          <w:sz w:val="24"/>
          <w:szCs w:val="24"/>
          <w:lang w:val="ru-RU"/>
        </w:rPr>
      </w:pPr>
      <w:r>
        <w:rPr>
          <w:rFonts w:cs="Arial"/>
          <w:sz w:val="24"/>
          <w:szCs w:val="24"/>
          <w:lang w:val="ru-RU"/>
        </w:rPr>
        <w:t xml:space="preserve">          </w:t>
      </w:r>
      <w:r w:rsidR="00343D69" w:rsidRPr="00343D69">
        <w:rPr>
          <w:rFonts w:cs="Arial"/>
          <w:sz w:val="24"/>
          <w:szCs w:val="24"/>
          <w:lang w:val="ru-RU"/>
        </w:rPr>
        <w:t>Датум</w:t>
      </w:r>
      <w:r w:rsidR="00343D69" w:rsidRPr="00343D69">
        <w:rPr>
          <w:rFonts w:cs="Arial"/>
          <w:sz w:val="24"/>
          <w:szCs w:val="24"/>
          <w:lang w:val="ru-RU"/>
        </w:rPr>
        <w:tab/>
      </w:r>
      <w:r w:rsidR="00343D69" w:rsidRPr="00343D69">
        <w:rPr>
          <w:rFonts w:cs="Arial"/>
          <w:sz w:val="24"/>
          <w:szCs w:val="24"/>
          <w:lang w:val="ru-RU"/>
        </w:rPr>
        <w:tab/>
      </w:r>
      <w:r>
        <w:rPr>
          <w:rFonts w:cs="Arial"/>
          <w:sz w:val="24"/>
          <w:szCs w:val="24"/>
          <w:lang w:val="ru-RU"/>
        </w:rPr>
        <w:t xml:space="preserve">                                                                </w:t>
      </w:r>
      <w:r w:rsidR="00343D69" w:rsidRPr="00343D69">
        <w:rPr>
          <w:rFonts w:cs="Arial"/>
          <w:sz w:val="24"/>
          <w:szCs w:val="24"/>
          <w:lang w:val="ru-RU"/>
        </w:rPr>
        <w:t>Понуђач/члан групе</w:t>
      </w:r>
    </w:p>
    <w:p w:rsidR="00343D69" w:rsidRPr="00343D69" w:rsidRDefault="00343D69" w:rsidP="00343D69">
      <w:pPr>
        <w:spacing w:before="0"/>
        <w:rPr>
          <w:rFonts w:cs="Arial"/>
          <w:sz w:val="24"/>
          <w:szCs w:val="24"/>
          <w:lang w:val="ru-RU"/>
        </w:rPr>
      </w:pPr>
      <w:r w:rsidRPr="00343D69">
        <w:rPr>
          <w:rFonts w:cs="Arial"/>
          <w:sz w:val="24"/>
          <w:szCs w:val="24"/>
          <w:lang w:val="ru-RU"/>
        </w:rPr>
        <w:tab/>
      </w:r>
      <w:r w:rsidR="00FA1829">
        <w:rPr>
          <w:rFonts w:cs="Arial"/>
          <w:sz w:val="24"/>
          <w:szCs w:val="24"/>
          <w:lang w:val="ru-RU"/>
        </w:rPr>
        <w:t xml:space="preserve">                                                  </w:t>
      </w:r>
      <w:r w:rsidRPr="00343D69">
        <w:rPr>
          <w:rFonts w:cs="Arial"/>
          <w:sz w:val="24"/>
          <w:szCs w:val="24"/>
          <w:lang w:val="ru-RU"/>
        </w:rPr>
        <w:t>М.П.</w:t>
      </w:r>
      <w:r w:rsidRPr="00343D69">
        <w:rPr>
          <w:rFonts w:cs="Arial"/>
          <w:sz w:val="24"/>
          <w:szCs w:val="24"/>
          <w:lang w:val="ru-RU"/>
        </w:rPr>
        <w:tab/>
      </w:r>
    </w:p>
    <w:p w:rsidR="00343D69" w:rsidRPr="00343D69" w:rsidRDefault="00456E0C" w:rsidP="00343D69">
      <w:pPr>
        <w:spacing w:before="0"/>
        <w:rPr>
          <w:rFonts w:cs="Arial"/>
          <w:sz w:val="24"/>
          <w:szCs w:val="24"/>
          <w:lang w:val="ru-RU"/>
        </w:rPr>
      </w:pPr>
      <w:r>
        <w:rPr>
          <w:rFonts w:cs="Arial"/>
          <w:sz w:val="24"/>
          <w:szCs w:val="24"/>
          <w:lang w:val="ru-RU"/>
        </w:rPr>
        <w:t>________________</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________________________</w:t>
      </w:r>
      <w:r w:rsidR="00343D69" w:rsidRPr="00343D69">
        <w:rPr>
          <w:rFonts w:cs="Arial"/>
          <w:sz w:val="24"/>
          <w:szCs w:val="24"/>
          <w:lang w:val="ru-RU"/>
        </w:rPr>
        <w:tab/>
      </w:r>
      <w:r w:rsidR="00343D69" w:rsidRPr="00343D69">
        <w:rPr>
          <w:rFonts w:cs="Arial"/>
          <w:sz w:val="24"/>
          <w:szCs w:val="24"/>
          <w:lang w:val="ru-RU"/>
        </w:rPr>
        <w:tab/>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456E0C" w:rsidRDefault="00343D69" w:rsidP="00343D69">
      <w:pPr>
        <w:spacing w:before="0"/>
        <w:rPr>
          <w:rFonts w:cs="Arial"/>
          <w:b/>
          <w:i/>
          <w:szCs w:val="24"/>
          <w:lang w:val="ru-RU"/>
        </w:rPr>
      </w:pPr>
      <w:r w:rsidRPr="00456E0C">
        <w:rPr>
          <w:rFonts w:cs="Arial"/>
          <w:b/>
          <w:i/>
          <w:szCs w:val="24"/>
          <w:lang w:val="ru-RU"/>
        </w:rPr>
        <w:t>Напомена</w:t>
      </w:r>
    </w:p>
    <w:p w:rsidR="00343D69" w:rsidRPr="00456E0C" w:rsidRDefault="00343D69" w:rsidP="00343D69">
      <w:pPr>
        <w:spacing w:before="0"/>
        <w:rPr>
          <w:rFonts w:cs="Arial"/>
          <w:i/>
          <w:szCs w:val="24"/>
          <w:lang w:val="ru-RU"/>
        </w:rPr>
      </w:pPr>
      <w:r w:rsidRPr="00456E0C">
        <w:rPr>
          <w:rFonts w:cs="Arial"/>
          <w:i/>
          <w:szCs w:val="24"/>
          <w:lang w:val="ru-RU"/>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ЗХН. </w:t>
      </w:r>
    </w:p>
    <w:p w:rsidR="00343D69" w:rsidRPr="00456E0C" w:rsidRDefault="00343D69" w:rsidP="00343D69">
      <w:pPr>
        <w:spacing w:before="0"/>
        <w:rPr>
          <w:rFonts w:cs="Arial"/>
          <w:i/>
          <w:szCs w:val="24"/>
          <w:lang w:val="ru-RU"/>
        </w:rPr>
      </w:pPr>
      <w:r w:rsidRPr="00456E0C">
        <w:rPr>
          <w:rFonts w:cs="Arial"/>
          <w:i/>
          <w:szCs w:val="24"/>
          <w:lang w:val="ru-RU"/>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43D69" w:rsidRPr="00456E0C" w:rsidRDefault="00343D69" w:rsidP="00343D69">
      <w:pPr>
        <w:spacing w:before="0"/>
        <w:rPr>
          <w:rFonts w:cs="Arial"/>
          <w:i/>
          <w:szCs w:val="24"/>
          <w:lang w:val="ru-RU"/>
        </w:rPr>
      </w:pPr>
      <w:r w:rsidRPr="00456E0C">
        <w:rPr>
          <w:rFonts w:cs="Arial"/>
          <w:i/>
          <w:szCs w:val="24"/>
          <w:lang w:val="ru-RU"/>
        </w:rPr>
        <w:t>Приликом подношења понуде овај образац копирати у потребном броју примерака.</w:t>
      </w:r>
    </w:p>
    <w:p w:rsidR="00343D69" w:rsidRPr="00456E0C" w:rsidRDefault="00343D69" w:rsidP="00343D69">
      <w:pPr>
        <w:spacing w:before="0"/>
        <w:rPr>
          <w:rFonts w:cs="Arial"/>
          <w:i/>
          <w:szCs w:val="24"/>
          <w:lang w:val="ru-RU"/>
        </w:rPr>
      </w:pPr>
      <w:r w:rsidRPr="00456E0C">
        <w:rPr>
          <w:rFonts w:cs="Arial"/>
          <w:i/>
          <w:szCs w:val="24"/>
          <w:lang w:val="ru-RU"/>
        </w:rPr>
        <w:t xml:space="preserve"> </w:t>
      </w:r>
    </w:p>
    <w:p w:rsidR="00343D69" w:rsidRPr="00343D69" w:rsidRDefault="00343D69" w:rsidP="00343D69">
      <w:pPr>
        <w:spacing w:before="0"/>
        <w:rPr>
          <w:rFonts w:cs="Arial"/>
          <w:sz w:val="24"/>
          <w:szCs w:val="24"/>
          <w:lang w:val="ru-RU"/>
        </w:rPr>
      </w:pPr>
    </w:p>
    <w:p w:rsidR="000C51D5" w:rsidRDefault="000C51D5" w:rsidP="00343D69">
      <w:pPr>
        <w:spacing w:before="0"/>
        <w:rPr>
          <w:rFonts w:cs="Arial"/>
          <w:sz w:val="24"/>
          <w:szCs w:val="24"/>
          <w:lang w:val="ru-RU"/>
        </w:rPr>
      </w:pPr>
      <w:r>
        <w:rPr>
          <w:rFonts w:cs="Arial"/>
          <w:sz w:val="24"/>
          <w:szCs w:val="24"/>
          <w:lang w:val="ru-RU"/>
        </w:rPr>
        <w:br w:type="page"/>
      </w:r>
    </w:p>
    <w:p w:rsidR="00343D69" w:rsidRPr="00343D69" w:rsidRDefault="00343D69" w:rsidP="00343D69">
      <w:pPr>
        <w:spacing w:before="0"/>
        <w:rPr>
          <w:rFonts w:cs="Arial"/>
          <w:sz w:val="24"/>
          <w:szCs w:val="24"/>
          <w:lang w:val="ru-RU"/>
        </w:rPr>
      </w:pPr>
    </w:p>
    <w:p w:rsidR="00343D69" w:rsidRPr="00456E0C" w:rsidRDefault="00456E0C" w:rsidP="00456E0C">
      <w:pPr>
        <w:spacing w:before="0"/>
        <w:jc w:val="right"/>
        <w:rPr>
          <w:rFonts w:cs="Arial"/>
          <w:b/>
          <w:sz w:val="24"/>
          <w:szCs w:val="24"/>
          <w:lang w:val="ru-RU"/>
        </w:rPr>
      </w:pPr>
      <w:r w:rsidRPr="00456E0C">
        <w:rPr>
          <w:rFonts w:cs="Arial"/>
          <w:b/>
          <w:sz w:val="24"/>
          <w:szCs w:val="24"/>
          <w:lang w:val="ru-RU"/>
        </w:rPr>
        <w:t>Образац 6.2</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На основу члана 75. став 2. Закона о јавним набавкама („Службени гласник РС“ бр.124/2012, 14/15  и 68/15) као понуђач/члан групе/подизвођач дајем:</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И  З  Ј  А  В  У</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којом изричито наводимо да смо у свом досадашњем раду и при састављању Понуде  број ______________ за јавну набавку услуга бр</w:t>
      </w:r>
      <w:r w:rsidR="00456E0C">
        <w:rPr>
          <w:rFonts w:cs="Arial"/>
          <w:sz w:val="24"/>
          <w:szCs w:val="24"/>
          <w:lang w:val="ru-RU"/>
        </w:rPr>
        <w:t>. JН/8000/0057/2016 за Партију 2</w:t>
      </w:r>
      <w:r w:rsidRPr="00343D69">
        <w:rPr>
          <w:rFonts w:cs="Arial"/>
          <w:sz w:val="24"/>
          <w:szCs w:val="24"/>
          <w:lang w:val="ru-RU"/>
        </w:rPr>
        <w:t xml:space="preserve"> - Одржавање опреме за штампање рачуна, обавештења, опомен</w:t>
      </w:r>
      <w:r w:rsidR="00456E0C">
        <w:rPr>
          <w:rFonts w:cs="Arial"/>
          <w:sz w:val="24"/>
          <w:szCs w:val="24"/>
          <w:lang w:val="ru-RU"/>
        </w:rPr>
        <w:t>а и др. за потребе ТЦ Краљево</w:t>
      </w:r>
      <w:r w:rsidRPr="00343D69">
        <w:rPr>
          <w:rFonts w:cs="Arial"/>
          <w:sz w:val="24"/>
          <w:szCs w:val="24"/>
          <w:lang w:val="ru-RU"/>
        </w:rPr>
        <w:t xml:space="preserve"> у отвореном поступку ради закључења </w:t>
      </w:r>
      <w:r w:rsidR="00456E0C">
        <w:rPr>
          <w:rFonts w:cs="Arial"/>
          <w:sz w:val="24"/>
          <w:szCs w:val="24"/>
          <w:lang w:val="ru-RU"/>
        </w:rPr>
        <w:t>оквирног споразума</w:t>
      </w:r>
      <w:r w:rsidRPr="00343D69">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456E0C" w:rsidRPr="00343D69" w:rsidRDefault="00456E0C" w:rsidP="00456E0C">
      <w:pPr>
        <w:spacing w:before="0"/>
        <w:rPr>
          <w:rFonts w:cs="Arial"/>
          <w:sz w:val="24"/>
          <w:szCs w:val="24"/>
          <w:lang w:val="ru-RU"/>
        </w:rPr>
      </w:pPr>
      <w:r>
        <w:rPr>
          <w:rFonts w:cs="Arial"/>
          <w:sz w:val="24"/>
          <w:szCs w:val="24"/>
          <w:lang w:val="ru-RU"/>
        </w:rPr>
        <w:t xml:space="preserve">          </w:t>
      </w:r>
      <w:r w:rsidRPr="00343D69">
        <w:rPr>
          <w:rFonts w:cs="Arial"/>
          <w:sz w:val="24"/>
          <w:szCs w:val="24"/>
          <w:lang w:val="ru-RU"/>
        </w:rPr>
        <w:t>Датум</w:t>
      </w:r>
      <w:r w:rsidRPr="00343D69">
        <w:rPr>
          <w:rFonts w:cs="Arial"/>
          <w:sz w:val="24"/>
          <w:szCs w:val="24"/>
          <w:lang w:val="ru-RU"/>
        </w:rPr>
        <w:tab/>
      </w: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Понуђач/члан групе</w:t>
      </w:r>
    </w:p>
    <w:p w:rsidR="00456E0C" w:rsidRPr="00343D69" w:rsidRDefault="00456E0C" w:rsidP="00456E0C">
      <w:pPr>
        <w:spacing w:before="0"/>
        <w:rPr>
          <w:rFonts w:cs="Arial"/>
          <w:sz w:val="24"/>
          <w:szCs w:val="24"/>
          <w:lang w:val="ru-RU"/>
        </w:rPr>
      </w:pP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М.П.</w:t>
      </w:r>
      <w:r w:rsidRPr="00343D69">
        <w:rPr>
          <w:rFonts w:cs="Arial"/>
          <w:sz w:val="24"/>
          <w:szCs w:val="24"/>
          <w:lang w:val="ru-RU"/>
        </w:rPr>
        <w:tab/>
      </w:r>
    </w:p>
    <w:p w:rsidR="00456E0C" w:rsidRPr="00343D69" w:rsidRDefault="00456E0C" w:rsidP="00456E0C">
      <w:pPr>
        <w:spacing w:before="0"/>
        <w:rPr>
          <w:rFonts w:cs="Arial"/>
          <w:sz w:val="24"/>
          <w:szCs w:val="24"/>
          <w:lang w:val="ru-RU"/>
        </w:rPr>
      </w:pPr>
      <w:r>
        <w:rPr>
          <w:rFonts w:cs="Arial"/>
          <w:sz w:val="24"/>
          <w:szCs w:val="24"/>
          <w:lang w:val="ru-RU"/>
        </w:rPr>
        <w:t>________________</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________________________</w:t>
      </w:r>
      <w:r w:rsidRPr="00343D69">
        <w:rPr>
          <w:rFonts w:cs="Arial"/>
          <w:sz w:val="24"/>
          <w:szCs w:val="24"/>
          <w:lang w:val="ru-RU"/>
        </w:rPr>
        <w:tab/>
      </w:r>
      <w:r w:rsidRPr="00343D69">
        <w:rPr>
          <w:rFonts w:cs="Arial"/>
          <w:sz w:val="24"/>
          <w:szCs w:val="24"/>
          <w:lang w:val="ru-RU"/>
        </w:rPr>
        <w:tab/>
      </w:r>
    </w:p>
    <w:p w:rsidR="00456E0C" w:rsidRPr="00343D69" w:rsidRDefault="00456E0C" w:rsidP="00456E0C">
      <w:pPr>
        <w:spacing w:before="0"/>
        <w:rPr>
          <w:rFonts w:cs="Arial"/>
          <w:sz w:val="24"/>
          <w:szCs w:val="24"/>
          <w:lang w:val="ru-RU"/>
        </w:rPr>
      </w:pPr>
    </w:p>
    <w:p w:rsidR="00456E0C" w:rsidRPr="00343D69" w:rsidRDefault="00456E0C" w:rsidP="00456E0C">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456E0C" w:rsidRDefault="00343D69" w:rsidP="00343D69">
      <w:pPr>
        <w:spacing w:before="0"/>
        <w:rPr>
          <w:rFonts w:cs="Arial"/>
          <w:b/>
          <w:i/>
          <w:szCs w:val="24"/>
          <w:lang w:val="ru-RU"/>
        </w:rPr>
      </w:pPr>
      <w:r w:rsidRPr="00456E0C">
        <w:rPr>
          <w:rFonts w:cs="Arial"/>
          <w:b/>
          <w:i/>
          <w:szCs w:val="24"/>
          <w:lang w:val="ru-RU"/>
        </w:rPr>
        <w:t>Напомена</w:t>
      </w:r>
    </w:p>
    <w:p w:rsidR="00343D69" w:rsidRPr="00456E0C" w:rsidRDefault="00343D69" w:rsidP="00343D69">
      <w:pPr>
        <w:spacing w:before="0"/>
        <w:rPr>
          <w:rFonts w:cs="Arial"/>
          <w:i/>
          <w:szCs w:val="24"/>
          <w:lang w:val="ru-RU"/>
        </w:rPr>
      </w:pPr>
      <w:r w:rsidRPr="00456E0C">
        <w:rPr>
          <w:rFonts w:cs="Arial"/>
          <w:i/>
          <w:szCs w:val="24"/>
          <w:lang w:val="ru-RU"/>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43D69" w:rsidRPr="00456E0C" w:rsidRDefault="00343D69" w:rsidP="00343D69">
      <w:pPr>
        <w:spacing w:before="0"/>
        <w:rPr>
          <w:rFonts w:cs="Arial"/>
          <w:i/>
          <w:szCs w:val="24"/>
          <w:lang w:val="ru-RU"/>
        </w:rPr>
      </w:pPr>
    </w:p>
    <w:p w:rsidR="00343D69" w:rsidRPr="00456E0C" w:rsidRDefault="00343D69" w:rsidP="00343D69">
      <w:pPr>
        <w:spacing w:before="0"/>
        <w:rPr>
          <w:rFonts w:cs="Arial"/>
          <w:i/>
          <w:szCs w:val="24"/>
          <w:lang w:val="ru-RU"/>
        </w:rPr>
      </w:pPr>
      <w:r w:rsidRPr="00456E0C">
        <w:rPr>
          <w:rFonts w:cs="Arial"/>
          <w:i/>
          <w:szCs w:val="24"/>
          <w:lang w:val="ru-RU"/>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343D69" w:rsidRPr="00456E0C" w:rsidRDefault="00343D69" w:rsidP="00343D69">
      <w:pPr>
        <w:spacing w:before="0"/>
        <w:rPr>
          <w:rFonts w:cs="Arial"/>
          <w:i/>
          <w:szCs w:val="24"/>
          <w:lang w:val="ru-RU"/>
        </w:rPr>
      </w:pPr>
    </w:p>
    <w:p w:rsidR="00343D69" w:rsidRPr="00456E0C" w:rsidRDefault="00343D69" w:rsidP="00343D69">
      <w:pPr>
        <w:spacing w:before="0"/>
        <w:rPr>
          <w:rFonts w:cs="Arial"/>
          <w:i/>
          <w:szCs w:val="24"/>
          <w:lang w:val="ru-RU"/>
        </w:rPr>
      </w:pPr>
      <w:r w:rsidRPr="00456E0C">
        <w:rPr>
          <w:rFonts w:cs="Arial"/>
          <w:i/>
          <w:szCs w:val="24"/>
          <w:lang w:val="ru-RU"/>
        </w:rPr>
        <w:t>Приликом подношења понуде овај образац копирати у потребном броју примерака.</w:t>
      </w:r>
    </w:p>
    <w:p w:rsidR="00343D69" w:rsidRPr="00456E0C" w:rsidRDefault="00343D69" w:rsidP="00343D69">
      <w:pPr>
        <w:spacing w:before="0"/>
        <w:rPr>
          <w:rFonts w:cs="Arial"/>
          <w:i/>
          <w:szCs w:val="24"/>
          <w:lang w:val="ru-RU"/>
        </w:rPr>
      </w:pPr>
    </w:p>
    <w:p w:rsidR="00343D69" w:rsidRDefault="00343D69" w:rsidP="00343D69">
      <w:pPr>
        <w:spacing w:before="0"/>
        <w:rPr>
          <w:rFonts w:cs="Arial"/>
          <w:i/>
          <w:sz w:val="24"/>
          <w:szCs w:val="24"/>
          <w:lang w:val="ru-RU"/>
        </w:rPr>
      </w:pPr>
      <w:r w:rsidRPr="00456E0C">
        <w:rPr>
          <w:rFonts w:cs="Arial"/>
          <w:i/>
          <w:sz w:val="24"/>
          <w:szCs w:val="24"/>
          <w:lang w:val="ru-RU"/>
        </w:rPr>
        <w:t xml:space="preserve"> </w:t>
      </w:r>
    </w:p>
    <w:p w:rsidR="00456E0C" w:rsidRDefault="00456E0C" w:rsidP="00343D69">
      <w:pPr>
        <w:spacing w:before="0"/>
        <w:rPr>
          <w:rFonts w:cs="Arial"/>
          <w:i/>
          <w:sz w:val="24"/>
          <w:szCs w:val="24"/>
          <w:lang w:val="ru-RU"/>
        </w:rPr>
      </w:pPr>
    </w:p>
    <w:p w:rsidR="00456E0C" w:rsidRDefault="00456E0C" w:rsidP="00343D69">
      <w:pPr>
        <w:spacing w:before="0"/>
        <w:rPr>
          <w:rFonts w:cs="Arial"/>
          <w:i/>
          <w:sz w:val="24"/>
          <w:szCs w:val="24"/>
          <w:lang w:val="ru-RU"/>
        </w:rPr>
      </w:pPr>
    </w:p>
    <w:p w:rsidR="00456E0C" w:rsidRDefault="00456E0C" w:rsidP="00343D69">
      <w:pPr>
        <w:spacing w:before="0"/>
        <w:rPr>
          <w:rFonts w:cs="Arial"/>
          <w:i/>
          <w:sz w:val="24"/>
          <w:szCs w:val="24"/>
          <w:lang w:val="ru-RU"/>
        </w:rPr>
      </w:pPr>
    </w:p>
    <w:p w:rsidR="00456E0C" w:rsidRDefault="00456E0C" w:rsidP="00343D69">
      <w:pPr>
        <w:spacing w:before="0"/>
        <w:rPr>
          <w:rFonts w:cs="Arial"/>
          <w:i/>
          <w:sz w:val="24"/>
          <w:szCs w:val="24"/>
          <w:lang w:val="ru-RU"/>
        </w:rPr>
      </w:pPr>
    </w:p>
    <w:p w:rsidR="00456E0C" w:rsidRDefault="00456E0C" w:rsidP="00343D69">
      <w:pPr>
        <w:spacing w:before="0"/>
        <w:rPr>
          <w:rFonts w:cs="Arial"/>
          <w:i/>
          <w:sz w:val="24"/>
          <w:szCs w:val="24"/>
          <w:lang w:val="ru-RU"/>
        </w:rPr>
      </w:pPr>
    </w:p>
    <w:p w:rsidR="00456E0C" w:rsidRDefault="00456E0C" w:rsidP="00343D69">
      <w:pPr>
        <w:spacing w:before="0"/>
        <w:rPr>
          <w:rFonts w:cs="Arial"/>
          <w:i/>
          <w:sz w:val="24"/>
          <w:szCs w:val="24"/>
          <w:lang w:val="ru-RU"/>
        </w:rPr>
      </w:pPr>
    </w:p>
    <w:p w:rsidR="000C51D5" w:rsidRDefault="000C51D5" w:rsidP="00343D69">
      <w:pPr>
        <w:spacing w:before="0"/>
        <w:rPr>
          <w:rFonts w:cs="Arial"/>
          <w:i/>
          <w:sz w:val="24"/>
          <w:szCs w:val="24"/>
          <w:lang w:val="ru-RU"/>
        </w:rPr>
      </w:pPr>
      <w:r>
        <w:rPr>
          <w:rFonts w:cs="Arial"/>
          <w:i/>
          <w:sz w:val="24"/>
          <w:szCs w:val="24"/>
          <w:lang w:val="ru-RU"/>
        </w:rPr>
        <w:br w:type="page"/>
      </w:r>
    </w:p>
    <w:p w:rsidR="00456E0C" w:rsidRDefault="00456E0C" w:rsidP="00343D69">
      <w:pPr>
        <w:spacing w:before="0"/>
        <w:rPr>
          <w:rFonts w:cs="Arial"/>
          <w:i/>
          <w:sz w:val="24"/>
          <w:szCs w:val="24"/>
          <w:lang w:val="ru-RU"/>
        </w:rPr>
      </w:pPr>
    </w:p>
    <w:p w:rsidR="00456E0C" w:rsidRPr="00456E0C" w:rsidRDefault="00456E0C" w:rsidP="00343D69">
      <w:pPr>
        <w:spacing w:before="0"/>
        <w:rPr>
          <w:rFonts w:cs="Arial"/>
          <w:i/>
          <w:sz w:val="24"/>
          <w:szCs w:val="24"/>
          <w:lang w:val="ru-RU"/>
        </w:rPr>
      </w:pPr>
    </w:p>
    <w:p w:rsidR="00343D69" w:rsidRPr="00456E0C" w:rsidRDefault="00456E0C" w:rsidP="00456E0C">
      <w:pPr>
        <w:spacing w:before="0"/>
        <w:jc w:val="right"/>
        <w:rPr>
          <w:rFonts w:cs="Arial"/>
          <w:b/>
          <w:sz w:val="24"/>
          <w:szCs w:val="24"/>
          <w:lang w:val="ru-RU"/>
        </w:rPr>
      </w:pPr>
      <w:r w:rsidRPr="00456E0C">
        <w:rPr>
          <w:rFonts w:cs="Arial"/>
          <w:b/>
          <w:sz w:val="24"/>
          <w:szCs w:val="24"/>
          <w:lang w:val="ru-RU"/>
        </w:rPr>
        <w:t>Образац 7.2</w:t>
      </w: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МОДЕЛ УГОВОРА</w:t>
      </w: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о чувању пословне тајне и поверљивих информација</w:t>
      </w:r>
    </w:p>
    <w:p w:rsidR="00343D69" w:rsidRPr="00456E0C" w:rsidRDefault="00343D69" w:rsidP="00343D69">
      <w:pPr>
        <w:spacing w:before="0"/>
        <w:rPr>
          <w:rFonts w:cs="Arial"/>
          <w:b/>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Закључен између:</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1.</w:t>
      </w:r>
      <w:r w:rsidRPr="00343D69">
        <w:rPr>
          <w:rFonts w:cs="Arial"/>
          <w:sz w:val="24"/>
          <w:szCs w:val="24"/>
          <w:lang w:val="ru-RU"/>
        </w:rPr>
        <w:tab/>
        <w:t xml:space="preserve">Јавног предузећа „Електропривреда Србије“, Београд, Улица царице Милице бр. 2, матични број: 20053658, ПИБ 103920327, бр.тек.рачуна: 160-700-13 Banca Intesa ад Београд, које заступа Милорад Грчић, в.д. директора </w:t>
      </w:r>
      <w:r w:rsidR="0054731E">
        <w:rPr>
          <w:rFonts w:cs="Arial"/>
          <w:sz w:val="24"/>
          <w:szCs w:val="24"/>
          <w:lang w:val="ru-RU"/>
        </w:rPr>
        <w:t>(у даљем тексту: Корисник услуга</w:t>
      </w:r>
      <w:r w:rsidRPr="00343D69">
        <w:rPr>
          <w:rFonts w:cs="Arial"/>
          <w:sz w:val="24"/>
          <w:szCs w:val="24"/>
          <w:lang w:val="ru-RU"/>
        </w:rPr>
        <w:t xml:space="preserve">),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и</w:t>
      </w:r>
    </w:p>
    <w:p w:rsidR="00343D69" w:rsidRPr="00343D69" w:rsidRDefault="00343D69" w:rsidP="00343D69">
      <w:pPr>
        <w:spacing w:before="0"/>
        <w:rPr>
          <w:rFonts w:cs="Arial"/>
          <w:sz w:val="24"/>
          <w:szCs w:val="24"/>
          <w:lang w:val="ru-RU"/>
        </w:rPr>
      </w:pPr>
    </w:p>
    <w:p w:rsidR="00456E0C" w:rsidRDefault="00456E0C" w:rsidP="00343D69">
      <w:pPr>
        <w:spacing w:before="0"/>
        <w:rPr>
          <w:rFonts w:cs="Arial"/>
          <w:sz w:val="24"/>
          <w:szCs w:val="24"/>
          <w:lang w:val="ru-RU"/>
        </w:rPr>
      </w:pPr>
      <w:r>
        <w:rPr>
          <w:rFonts w:cs="Arial"/>
          <w:sz w:val="24"/>
          <w:szCs w:val="24"/>
          <w:lang w:val="ru-RU"/>
        </w:rPr>
        <w:t>2.</w:t>
      </w:r>
      <w:r w:rsidR="00343D69" w:rsidRPr="00343D69">
        <w:rPr>
          <w:rFonts w:cs="Arial"/>
          <w:sz w:val="24"/>
          <w:szCs w:val="24"/>
          <w:lang w:val="ru-RU"/>
        </w:rPr>
        <w:t>___________________________________</w:t>
      </w:r>
      <w:r>
        <w:rPr>
          <w:rFonts w:cs="Arial"/>
          <w:sz w:val="24"/>
          <w:szCs w:val="24"/>
          <w:lang w:val="ru-RU"/>
        </w:rPr>
        <w:t>______________________________, матични број</w:t>
      </w:r>
      <w:r w:rsidR="00343D69" w:rsidRPr="00343D69">
        <w:rPr>
          <w:rFonts w:cs="Arial"/>
          <w:sz w:val="24"/>
          <w:szCs w:val="24"/>
          <w:lang w:val="ru-RU"/>
        </w:rPr>
        <w:t xml:space="preserve"> ___________, ПИБ</w:t>
      </w:r>
      <w:r>
        <w:rPr>
          <w:rFonts w:cs="Arial"/>
          <w:sz w:val="24"/>
          <w:szCs w:val="24"/>
          <w:lang w:val="ru-RU"/>
        </w:rPr>
        <w:t xml:space="preserve"> _____________, бр.тек.рачуна</w:t>
      </w:r>
      <w:r w:rsidR="00343D69" w:rsidRPr="00343D69">
        <w:rPr>
          <w:rFonts w:cs="Arial"/>
          <w:sz w:val="24"/>
          <w:szCs w:val="24"/>
          <w:lang w:val="ru-RU"/>
        </w:rPr>
        <w:t xml:space="preserve"> ____________ кога заступа директор _________________,</w:t>
      </w:r>
      <w:r w:rsidR="0054731E">
        <w:rPr>
          <w:rFonts w:cs="Arial"/>
          <w:sz w:val="24"/>
          <w:szCs w:val="24"/>
          <w:lang w:val="ru-RU"/>
        </w:rPr>
        <w:t xml:space="preserve"> (у даљем тексту Пружалац услуга</w:t>
      </w:r>
      <w:r w:rsidR="00343D69" w:rsidRPr="00343D69">
        <w:rPr>
          <w:rFonts w:cs="Arial"/>
          <w:sz w:val="24"/>
          <w:szCs w:val="24"/>
          <w:lang w:val="ru-RU"/>
        </w:rPr>
        <w:t>), чланови групе /подизвођачи</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_________________________________________________</w:t>
      </w:r>
      <w:r w:rsidR="00456E0C">
        <w:rPr>
          <w:rFonts w:cs="Arial"/>
          <w:sz w:val="24"/>
          <w:szCs w:val="24"/>
          <w:lang w:val="ru-RU"/>
        </w:rPr>
        <w:t>_________________</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___________________________________________________________________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заједнички назив Стране.</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w:t>
      </w:r>
    </w:p>
    <w:p w:rsidR="00343D69" w:rsidRPr="00343D69" w:rsidRDefault="00343D69" w:rsidP="00343D69">
      <w:pPr>
        <w:spacing w:before="0"/>
        <w:rPr>
          <w:rFonts w:cs="Arial"/>
          <w:sz w:val="24"/>
          <w:szCs w:val="24"/>
          <w:lang w:val="ru-RU"/>
        </w:rPr>
      </w:pPr>
      <w:r w:rsidRPr="00343D69">
        <w:rPr>
          <w:rFonts w:cs="Arial"/>
          <w:sz w:val="24"/>
          <w:szCs w:val="24"/>
          <w:lang w:val="ru-RU"/>
        </w:rPr>
        <w:t>Стране су сагласне да у вези са јав</w:t>
      </w:r>
      <w:r w:rsidR="000C51D5">
        <w:rPr>
          <w:rFonts w:cs="Arial"/>
          <w:sz w:val="24"/>
          <w:szCs w:val="24"/>
          <w:lang w:val="ru-RU"/>
        </w:rPr>
        <w:t>ном набавком услуга за Партију 2</w:t>
      </w:r>
      <w:r w:rsidRPr="00343D69">
        <w:rPr>
          <w:rFonts w:cs="Arial"/>
          <w:sz w:val="24"/>
          <w:szCs w:val="24"/>
          <w:lang w:val="ru-RU"/>
        </w:rPr>
        <w:t xml:space="preserve"> - Одржавање опреме за штампање рачуна, обавештења, опомен</w:t>
      </w:r>
      <w:r w:rsidR="000C51D5">
        <w:rPr>
          <w:rFonts w:cs="Arial"/>
          <w:sz w:val="24"/>
          <w:szCs w:val="24"/>
          <w:lang w:val="ru-RU"/>
        </w:rPr>
        <w:t>а и др. за потребе ТЦ Краљево</w:t>
      </w:r>
      <w:r w:rsidRPr="00343D69">
        <w:rPr>
          <w:rFonts w:cs="Arial"/>
          <w:sz w:val="24"/>
          <w:szCs w:val="24"/>
          <w:lang w:val="ru-RU"/>
        </w:rPr>
        <w:t>, јавна набавка број JН/8000/0057/2016 (у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Овај Уговор представља прилог уговору број _____ од ____. године. </w:t>
      </w:r>
    </w:p>
    <w:p w:rsidR="00343D69" w:rsidRPr="00456E0C" w:rsidRDefault="00343D69" w:rsidP="00456E0C">
      <w:pPr>
        <w:spacing w:before="0"/>
        <w:jc w:val="center"/>
        <w:rPr>
          <w:rFonts w:cs="Arial"/>
          <w:b/>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2.</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Стране су сaгласне да термини који се користе, односно проистичу из овог уговорног односа имају следеће значење: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Држалац пословне тајне – лице које на основу закона контролише коришћење пословне тајне;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D69" w:rsidRPr="00343D69" w:rsidRDefault="00343D69" w:rsidP="00343D69">
      <w:pPr>
        <w:spacing w:before="0"/>
        <w:rPr>
          <w:rFonts w:cs="Arial"/>
          <w:sz w:val="24"/>
          <w:szCs w:val="24"/>
          <w:lang w:val="ru-RU"/>
        </w:rPr>
      </w:pPr>
      <w:r w:rsidRPr="00343D69">
        <w:rPr>
          <w:rFonts w:cs="Arial"/>
          <w:sz w:val="24"/>
          <w:szCs w:val="24"/>
          <w:lang w:val="ru-RU"/>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D69" w:rsidRPr="00343D69" w:rsidRDefault="00343D69" w:rsidP="00343D69">
      <w:pPr>
        <w:spacing w:before="0"/>
        <w:rPr>
          <w:rFonts w:cs="Arial"/>
          <w:sz w:val="24"/>
          <w:szCs w:val="24"/>
          <w:lang w:val="ru-RU"/>
        </w:rPr>
      </w:pPr>
      <w:r w:rsidRPr="00343D69">
        <w:rPr>
          <w:rFonts w:cs="Arial"/>
          <w:sz w:val="24"/>
          <w:szCs w:val="24"/>
          <w:lang w:val="ru-RU"/>
        </w:rPr>
        <w:tab/>
      </w:r>
    </w:p>
    <w:p w:rsidR="00343D69" w:rsidRPr="00343D69" w:rsidRDefault="00343D69" w:rsidP="00343D69">
      <w:pPr>
        <w:spacing w:before="0"/>
        <w:rPr>
          <w:rFonts w:cs="Arial"/>
          <w:sz w:val="24"/>
          <w:szCs w:val="24"/>
          <w:lang w:val="ru-RU"/>
        </w:rPr>
      </w:pPr>
      <w:r w:rsidRPr="00343D69">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D69" w:rsidRPr="00456E0C" w:rsidRDefault="00343D69" w:rsidP="00456E0C">
      <w:pPr>
        <w:spacing w:before="0"/>
        <w:jc w:val="center"/>
        <w:rPr>
          <w:rFonts w:cs="Arial"/>
          <w:b/>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3.</w:t>
      </w:r>
    </w:p>
    <w:p w:rsidR="00343D69" w:rsidRPr="00343D69" w:rsidRDefault="00343D69" w:rsidP="00343D69">
      <w:pPr>
        <w:spacing w:before="0"/>
        <w:rPr>
          <w:rFonts w:cs="Arial"/>
          <w:sz w:val="24"/>
          <w:szCs w:val="24"/>
          <w:lang w:val="ru-RU"/>
        </w:rPr>
      </w:pPr>
      <w:r w:rsidRPr="00343D69">
        <w:rPr>
          <w:rFonts w:cs="Arial"/>
          <w:sz w:val="24"/>
          <w:szCs w:val="24"/>
          <w:lang w:val="ru-RU"/>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Осим ако изричито није другачије уређено,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ниједна страна неће користити пословну тајну или поверљиве информације друге стране,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lastRenderedPageBreak/>
        <w:t>Члан 4.</w:t>
      </w:r>
    </w:p>
    <w:p w:rsidR="00343D69" w:rsidRPr="00343D69" w:rsidRDefault="00343D69" w:rsidP="00343D69">
      <w:pPr>
        <w:spacing w:before="0"/>
        <w:rPr>
          <w:rFonts w:cs="Arial"/>
          <w:sz w:val="24"/>
          <w:szCs w:val="24"/>
          <w:lang w:val="ru-RU"/>
        </w:rPr>
      </w:pPr>
      <w:r w:rsidRPr="00343D69">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Обавеза из претходног става не постоји у случајевима: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D69" w:rsidRPr="00343D69" w:rsidRDefault="00343D69" w:rsidP="00343D69">
      <w:pPr>
        <w:spacing w:before="0"/>
        <w:rPr>
          <w:rFonts w:cs="Arial"/>
          <w:sz w:val="24"/>
          <w:szCs w:val="24"/>
          <w:lang w:val="ru-RU"/>
        </w:rPr>
      </w:pPr>
      <w:r w:rsidRPr="00343D69">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D69" w:rsidRPr="00343D69" w:rsidRDefault="00343D69" w:rsidP="00343D69">
      <w:pPr>
        <w:spacing w:before="0"/>
        <w:rPr>
          <w:rFonts w:cs="Arial"/>
          <w:sz w:val="24"/>
          <w:szCs w:val="24"/>
          <w:lang w:val="ru-RU"/>
        </w:rPr>
      </w:pPr>
      <w:r w:rsidRPr="00343D69">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било познато Примаоцу у време одавања,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дошло до јавности, али не кривицом Примаоца,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примљено правним путем без ограничења употребе од треће стране која је овлашћена да ода,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је писмено одобрено да се објави од стране Даваоца.</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5.</w:t>
      </w:r>
    </w:p>
    <w:p w:rsidR="00343D69" w:rsidRPr="00343D69" w:rsidRDefault="00343D69" w:rsidP="00343D69">
      <w:pPr>
        <w:spacing w:before="0"/>
        <w:rPr>
          <w:rFonts w:cs="Arial"/>
          <w:sz w:val="24"/>
          <w:szCs w:val="24"/>
          <w:lang w:val="ru-RU"/>
        </w:rPr>
      </w:pPr>
      <w:r w:rsidRPr="00343D69">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6.</w:t>
      </w:r>
    </w:p>
    <w:p w:rsidR="00343D69" w:rsidRPr="00343D69" w:rsidRDefault="00343D69" w:rsidP="00343D69">
      <w:pPr>
        <w:spacing w:before="0"/>
        <w:rPr>
          <w:rFonts w:cs="Arial"/>
          <w:sz w:val="24"/>
          <w:szCs w:val="24"/>
          <w:lang w:val="ru-RU"/>
        </w:rPr>
      </w:pPr>
      <w:r w:rsidRPr="00343D69">
        <w:rPr>
          <w:rFonts w:cs="Arial"/>
          <w:sz w:val="24"/>
          <w:szCs w:val="24"/>
          <w:lang w:val="ru-RU"/>
        </w:rPr>
        <w:t>Свака од Страна је обавезна да одреди:</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име и презиме лица задужених за размену пословне тајне (у даљем тексту: Задужено лице),</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поштанску адресу за размену докумената у папирном облику, кад се подаци размењују у папирном облику</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е-маил адресу за размену електронских докумената, кад се подаци достављају коришћењем интернет-а</w:t>
      </w:r>
    </w:p>
    <w:p w:rsidR="00343D69" w:rsidRPr="00343D69" w:rsidRDefault="00343D69" w:rsidP="00343D69">
      <w:pPr>
        <w:spacing w:before="0"/>
        <w:rPr>
          <w:rFonts w:cs="Arial"/>
          <w:sz w:val="24"/>
          <w:szCs w:val="24"/>
          <w:lang w:val="ru-RU"/>
        </w:rPr>
      </w:pPr>
      <w:r w:rsidRPr="00343D69">
        <w:rPr>
          <w:rFonts w:cs="Arial"/>
          <w:sz w:val="24"/>
          <w:szCs w:val="24"/>
          <w:lang w:val="ru-RU"/>
        </w:rPr>
        <w:lastRenderedPageBreak/>
        <w:t>•</w:t>
      </w:r>
      <w:r w:rsidRPr="00343D69">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7.</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8.</w:t>
      </w:r>
    </w:p>
    <w:p w:rsidR="00343D69" w:rsidRPr="00343D69" w:rsidRDefault="00343D69" w:rsidP="00343D69">
      <w:pPr>
        <w:spacing w:before="0"/>
        <w:rPr>
          <w:rFonts w:cs="Arial"/>
          <w:sz w:val="24"/>
          <w:szCs w:val="24"/>
          <w:lang w:val="ru-RU"/>
        </w:rPr>
      </w:pPr>
      <w:r w:rsidRPr="00343D69">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За Корисника услуге:</w:t>
      </w:r>
    </w:p>
    <w:p w:rsidR="00343D69" w:rsidRPr="00343D69" w:rsidRDefault="00343D69" w:rsidP="00343D69">
      <w:pPr>
        <w:spacing w:before="0"/>
        <w:rPr>
          <w:rFonts w:cs="Arial"/>
          <w:sz w:val="24"/>
          <w:szCs w:val="24"/>
          <w:lang w:val="ru-RU"/>
        </w:rPr>
      </w:pPr>
      <w:r w:rsidRPr="00343D69">
        <w:rPr>
          <w:rFonts w:cs="Arial"/>
          <w:sz w:val="24"/>
          <w:szCs w:val="24"/>
          <w:lang w:val="ru-RU"/>
        </w:rPr>
        <w:t>Пословна тајна</w:t>
      </w:r>
    </w:p>
    <w:p w:rsidR="00343D69" w:rsidRPr="00343D69" w:rsidRDefault="00343D69" w:rsidP="00343D69">
      <w:pPr>
        <w:spacing w:before="0"/>
        <w:rPr>
          <w:rFonts w:cs="Arial"/>
          <w:sz w:val="24"/>
          <w:szCs w:val="24"/>
          <w:lang w:val="ru-RU"/>
        </w:rPr>
      </w:pPr>
      <w:r w:rsidRPr="00343D69">
        <w:rPr>
          <w:rFonts w:cs="Arial"/>
          <w:sz w:val="24"/>
          <w:szCs w:val="24"/>
          <w:lang w:val="ru-RU"/>
        </w:rPr>
        <w:t>Јавно предузеће „Електропривреда Србије“ Београд</w:t>
      </w:r>
    </w:p>
    <w:p w:rsidR="00343D69" w:rsidRPr="00343D69" w:rsidRDefault="00343D69" w:rsidP="00343D69">
      <w:pPr>
        <w:spacing w:before="0"/>
        <w:rPr>
          <w:rFonts w:cs="Arial"/>
          <w:sz w:val="24"/>
          <w:szCs w:val="24"/>
          <w:lang w:val="ru-RU"/>
        </w:rPr>
      </w:pPr>
      <w:r w:rsidRPr="00343D69">
        <w:rPr>
          <w:rFonts w:cs="Arial"/>
          <w:sz w:val="24"/>
          <w:szCs w:val="24"/>
          <w:lang w:val="ru-RU"/>
        </w:rPr>
        <w:t>Улица царице Милице бр. 2. Београд</w:t>
      </w:r>
    </w:p>
    <w:p w:rsidR="00343D69" w:rsidRPr="00343D69" w:rsidRDefault="00343D69" w:rsidP="00343D69">
      <w:pPr>
        <w:spacing w:before="0"/>
        <w:rPr>
          <w:rFonts w:cs="Arial"/>
          <w:sz w:val="24"/>
          <w:szCs w:val="24"/>
          <w:lang w:val="ru-RU"/>
        </w:rPr>
      </w:pPr>
      <w:r w:rsidRPr="00343D69">
        <w:rPr>
          <w:rFonts w:cs="Arial"/>
          <w:sz w:val="24"/>
          <w:szCs w:val="24"/>
          <w:lang w:val="ru-RU"/>
        </w:rPr>
        <w:t>или:</w:t>
      </w:r>
    </w:p>
    <w:p w:rsidR="00343D69" w:rsidRPr="00343D69" w:rsidRDefault="00343D69" w:rsidP="00343D69">
      <w:pPr>
        <w:spacing w:before="0"/>
        <w:rPr>
          <w:rFonts w:cs="Arial"/>
          <w:sz w:val="24"/>
          <w:szCs w:val="24"/>
          <w:lang w:val="ru-RU"/>
        </w:rPr>
      </w:pPr>
      <w:r w:rsidRPr="00343D69">
        <w:rPr>
          <w:rFonts w:cs="Arial"/>
          <w:sz w:val="24"/>
          <w:szCs w:val="24"/>
          <w:lang w:val="ru-RU"/>
        </w:rPr>
        <w:t>Поверљиво</w:t>
      </w:r>
    </w:p>
    <w:p w:rsidR="00343D69" w:rsidRPr="00343D69" w:rsidRDefault="00343D69" w:rsidP="00343D69">
      <w:pPr>
        <w:spacing w:before="0"/>
        <w:rPr>
          <w:rFonts w:cs="Arial"/>
          <w:sz w:val="24"/>
          <w:szCs w:val="24"/>
          <w:lang w:val="ru-RU"/>
        </w:rPr>
      </w:pPr>
      <w:r w:rsidRPr="00343D69">
        <w:rPr>
          <w:rFonts w:cs="Arial"/>
          <w:sz w:val="24"/>
          <w:szCs w:val="24"/>
          <w:lang w:val="ru-RU"/>
        </w:rPr>
        <w:t>Јавно предузеће „Електропривреда Србије“ Београд</w:t>
      </w:r>
    </w:p>
    <w:p w:rsidR="00343D69" w:rsidRPr="00343D69" w:rsidRDefault="00343D69" w:rsidP="00343D69">
      <w:pPr>
        <w:spacing w:before="0"/>
        <w:rPr>
          <w:rFonts w:cs="Arial"/>
          <w:sz w:val="24"/>
          <w:szCs w:val="24"/>
          <w:lang w:val="ru-RU"/>
        </w:rPr>
      </w:pPr>
      <w:r w:rsidRPr="00343D69">
        <w:rPr>
          <w:rFonts w:cs="Arial"/>
          <w:sz w:val="24"/>
          <w:szCs w:val="24"/>
          <w:lang w:val="ru-RU"/>
        </w:rPr>
        <w:t>Улица царице Милице бр. 2. Београд</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За Пружаоца услуге:</w:t>
      </w:r>
    </w:p>
    <w:p w:rsidR="00343D69" w:rsidRPr="00343D69" w:rsidRDefault="00343D69" w:rsidP="00343D69">
      <w:pPr>
        <w:spacing w:before="0"/>
        <w:rPr>
          <w:rFonts w:cs="Arial"/>
          <w:sz w:val="24"/>
          <w:szCs w:val="24"/>
          <w:lang w:val="ru-RU"/>
        </w:rPr>
      </w:pPr>
      <w:r w:rsidRPr="00343D69">
        <w:rPr>
          <w:rFonts w:cs="Arial"/>
          <w:sz w:val="24"/>
          <w:szCs w:val="24"/>
          <w:lang w:val="ru-RU"/>
        </w:rPr>
        <w:t>Пословна тајна</w:t>
      </w:r>
    </w:p>
    <w:p w:rsidR="00343D69" w:rsidRPr="00343D69" w:rsidRDefault="00343D69" w:rsidP="00343D69">
      <w:pPr>
        <w:spacing w:before="0"/>
        <w:rPr>
          <w:rFonts w:cs="Arial"/>
          <w:sz w:val="24"/>
          <w:szCs w:val="24"/>
          <w:lang w:val="ru-RU"/>
        </w:rPr>
      </w:pPr>
      <w:r w:rsidRPr="00343D69">
        <w:rPr>
          <w:rFonts w:cs="Arial"/>
          <w:sz w:val="24"/>
          <w:szCs w:val="24"/>
          <w:lang w:val="ru-RU"/>
        </w:rPr>
        <w:t>___________</w:t>
      </w:r>
    </w:p>
    <w:p w:rsidR="00343D69" w:rsidRPr="00343D69" w:rsidRDefault="00343D69" w:rsidP="00343D69">
      <w:pPr>
        <w:spacing w:before="0"/>
        <w:rPr>
          <w:rFonts w:cs="Arial"/>
          <w:sz w:val="24"/>
          <w:szCs w:val="24"/>
          <w:lang w:val="ru-RU"/>
        </w:rPr>
      </w:pPr>
      <w:r w:rsidRPr="00343D69">
        <w:rPr>
          <w:rFonts w:cs="Arial"/>
          <w:sz w:val="24"/>
          <w:szCs w:val="24"/>
          <w:lang w:val="ru-RU"/>
        </w:rPr>
        <w:t>_______________</w:t>
      </w:r>
    </w:p>
    <w:p w:rsidR="00343D69" w:rsidRPr="00343D69" w:rsidRDefault="00343D69" w:rsidP="00343D69">
      <w:pPr>
        <w:spacing w:before="0"/>
        <w:rPr>
          <w:rFonts w:cs="Arial"/>
          <w:sz w:val="24"/>
          <w:szCs w:val="24"/>
          <w:lang w:val="ru-RU"/>
        </w:rPr>
      </w:pPr>
      <w:r w:rsidRPr="00343D69">
        <w:rPr>
          <w:rFonts w:cs="Arial"/>
          <w:sz w:val="24"/>
          <w:szCs w:val="24"/>
          <w:lang w:val="ru-RU"/>
        </w:rPr>
        <w:t>или:</w:t>
      </w:r>
    </w:p>
    <w:p w:rsidR="00343D69" w:rsidRPr="00343D69" w:rsidRDefault="00343D69" w:rsidP="00343D69">
      <w:pPr>
        <w:spacing w:before="0"/>
        <w:rPr>
          <w:rFonts w:cs="Arial"/>
          <w:sz w:val="24"/>
          <w:szCs w:val="24"/>
          <w:lang w:val="ru-RU"/>
        </w:rPr>
      </w:pPr>
      <w:r w:rsidRPr="00343D69">
        <w:rPr>
          <w:rFonts w:cs="Arial"/>
          <w:sz w:val="24"/>
          <w:szCs w:val="24"/>
          <w:lang w:val="ru-RU"/>
        </w:rPr>
        <w:t>Поверљиво</w:t>
      </w:r>
    </w:p>
    <w:p w:rsidR="00343D69" w:rsidRPr="00343D69" w:rsidRDefault="00343D69" w:rsidP="00343D69">
      <w:pPr>
        <w:spacing w:before="0"/>
        <w:rPr>
          <w:rFonts w:cs="Arial"/>
          <w:sz w:val="24"/>
          <w:szCs w:val="24"/>
          <w:lang w:val="ru-RU"/>
        </w:rPr>
      </w:pPr>
      <w:r w:rsidRPr="00343D69">
        <w:rPr>
          <w:rFonts w:cs="Arial"/>
          <w:sz w:val="24"/>
          <w:szCs w:val="24"/>
          <w:lang w:val="ru-RU"/>
        </w:rPr>
        <w:lastRenderedPageBreak/>
        <w:t>_______________</w:t>
      </w:r>
    </w:p>
    <w:p w:rsidR="00343D69" w:rsidRPr="00343D69" w:rsidRDefault="00343D69" w:rsidP="00343D69">
      <w:pPr>
        <w:spacing w:before="0"/>
        <w:rPr>
          <w:rFonts w:cs="Arial"/>
          <w:sz w:val="24"/>
          <w:szCs w:val="24"/>
          <w:lang w:val="ru-RU"/>
        </w:rPr>
      </w:pPr>
      <w:r w:rsidRPr="00343D69">
        <w:rPr>
          <w:rFonts w:cs="Arial"/>
          <w:sz w:val="24"/>
          <w:szCs w:val="24"/>
          <w:lang w:val="ru-RU"/>
        </w:rPr>
        <w:t>__________________</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9.</w:t>
      </w:r>
    </w:p>
    <w:p w:rsidR="00343D69" w:rsidRPr="00343D69" w:rsidRDefault="00343D69" w:rsidP="00343D69">
      <w:pPr>
        <w:spacing w:before="0"/>
        <w:rPr>
          <w:rFonts w:cs="Arial"/>
          <w:sz w:val="24"/>
          <w:szCs w:val="24"/>
          <w:lang w:val="ru-RU"/>
        </w:rPr>
      </w:pPr>
      <w:r w:rsidRPr="00343D69">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10.</w:t>
      </w:r>
    </w:p>
    <w:p w:rsidR="00343D69" w:rsidRPr="00343D69" w:rsidRDefault="00343D69" w:rsidP="00343D69">
      <w:pPr>
        <w:spacing w:before="0"/>
        <w:rPr>
          <w:rFonts w:cs="Arial"/>
          <w:sz w:val="24"/>
          <w:szCs w:val="24"/>
          <w:lang w:val="ru-RU"/>
        </w:rPr>
      </w:pPr>
      <w:r w:rsidRPr="00343D69">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Најкасније у року од 30 (словима:тридесет)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11.</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12.</w:t>
      </w:r>
    </w:p>
    <w:p w:rsidR="00343D69" w:rsidRPr="00343D69" w:rsidRDefault="00343D69" w:rsidP="00343D69">
      <w:pPr>
        <w:spacing w:before="0"/>
        <w:rPr>
          <w:rFonts w:cs="Arial"/>
          <w:sz w:val="24"/>
          <w:szCs w:val="24"/>
          <w:lang w:val="ru-RU"/>
        </w:rPr>
      </w:pPr>
      <w:r w:rsidRPr="00343D69">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D69" w:rsidRDefault="00343D69" w:rsidP="00456E0C">
      <w:pPr>
        <w:spacing w:before="0"/>
        <w:jc w:val="center"/>
        <w:rPr>
          <w:rFonts w:cs="Arial"/>
          <w:b/>
          <w:sz w:val="24"/>
          <w:szCs w:val="24"/>
          <w:lang w:val="ru-RU"/>
        </w:rPr>
      </w:pPr>
    </w:p>
    <w:p w:rsidR="004E3965" w:rsidRDefault="004E3965" w:rsidP="00456E0C">
      <w:pPr>
        <w:spacing w:before="0"/>
        <w:jc w:val="center"/>
        <w:rPr>
          <w:rFonts w:cs="Arial"/>
          <w:b/>
          <w:sz w:val="24"/>
          <w:szCs w:val="24"/>
          <w:lang w:val="ru-RU"/>
        </w:rPr>
      </w:pPr>
    </w:p>
    <w:p w:rsidR="004E3965" w:rsidRPr="00456E0C" w:rsidRDefault="004E3965" w:rsidP="00456E0C">
      <w:pPr>
        <w:spacing w:before="0"/>
        <w:jc w:val="center"/>
        <w:rPr>
          <w:rFonts w:cs="Arial"/>
          <w:b/>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lastRenderedPageBreak/>
        <w:t>Члан 13.</w:t>
      </w:r>
    </w:p>
    <w:p w:rsidR="00343D69" w:rsidRPr="00343D69" w:rsidRDefault="00343D69" w:rsidP="00343D69">
      <w:pPr>
        <w:spacing w:before="0"/>
        <w:rPr>
          <w:rFonts w:cs="Arial"/>
          <w:sz w:val="24"/>
          <w:szCs w:val="24"/>
          <w:lang w:val="ru-RU"/>
        </w:rPr>
      </w:pPr>
      <w:r w:rsidRPr="00343D69">
        <w:rPr>
          <w:rFonts w:cs="Arial"/>
          <w:sz w:val="24"/>
          <w:szCs w:val="24"/>
          <w:lang w:val="ru-RU"/>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Пружаоца услуге)</w:t>
      </w:r>
    </w:p>
    <w:p w:rsidR="00343D69" w:rsidRPr="00456E0C" w:rsidRDefault="00343D69" w:rsidP="00456E0C">
      <w:pPr>
        <w:spacing w:before="0"/>
        <w:jc w:val="center"/>
        <w:rPr>
          <w:rFonts w:cs="Arial"/>
          <w:b/>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14.</w:t>
      </w:r>
    </w:p>
    <w:p w:rsidR="00343D69" w:rsidRPr="00343D69" w:rsidRDefault="00343D69" w:rsidP="00343D69">
      <w:pPr>
        <w:spacing w:before="0"/>
        <w:rPr>
          <w:rFonts w:cs="Arial"/>
          <w:sz w:val="24"/>
          <w:szCs w:val="24"/>
          <w:lang w:val="ru-RU"/>
        </w:rPr>
      </w:pPr>
      <w:r w:rsidRPr="00343D69">
        <w:rPr>
          <w:rFonts w:cs="Arial"/>
          <w:sz w:val="24"/>
          <w:szCs w:val="24"/>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343D69" w:rsidRPr="00456E0C" w:rsidRDefault="00343D69" w:rsidP="00456E0C">
      <w:pPr>
        <w:spacing w:before="0"/>
        <w:jc w:val="center"/>
        <w:rPr>
          <w:rFonts w:cs="Arial"/>
          <w:b/>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15.</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343D69" w:rsidRPr="00456E0C" w:rsidRDefault="00343D69" w:rsidP="00456E0C">
      <w:pPr>
        <w:spacing w:before="0"/>
        <w:jc w:val="center"/>
        <w:rPr>
          <w:rFonts w:cs="Arial"/>
          <w:b/>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16.</w:t>
      </w:r>
    </w:p>
    <w:p w:rsidR="00343D69" w:rsidRPr="00343D69" w:rsidRDefault="00343D69" w:rsidP="00343D69">
      <w:pPr>
        <w:spacing w:before="0"/>
        <w:rPr>
          <w:rFonts w:cs="Arial"/>
          <w:sz w:val="24"/>
          <w:szCs w:val="24"/>
          <w:lang w:val="ru-RU"/>
        </w:rPr>
      </w:pPr>
      <w:r w:rsidRPr="00343D69">
        <w:rPr>
          <w:rFonts w:cs="Arial"/>
          <w:sz w:val="24"/>
          <w:szCs w:val="24"/>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343D69" w:rsidRPr="00343D69" w:rsidRDefault="00343D69" w:rsidP="00343D69">
      <w:pPr>
        <w:spacing w:before="0"/>
        <w:rPr>
          <w:rFonts w:cs="Arial"/>
          <w:sz w:val="24"/>
          <w:szCs w:val="24"/>
          <w:lang w:val="ru-RU"/>
        </w:rPr>
      </w:pPr>
      <w:r w:rsidRPr="00343D69">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343D69" w:rsidRPr="00456E0C" w:rsidRDefault="00343D69" w:rsidP="00456E0C">
      <w:pPr>
        <w:spacing w:before="0"/>
        <w:jc w:val="center"/>
        <w:rPr>
          <w:rFonts w:cs="Arial"/>
          <w:b/>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17.</w:t>
      </w:r>
    </w:p>
    <w:p w:rsidR="00343D69" w:rsidRPr="00343D69" w:rsidRDefault="00343D69" w:rsidP="00343D69">
      <w:pPr>
        <w:spacing w:before="0"/>
        <w:rPr>
          <w:rFonts w:cs="Arial"/>
          <w:sz w:val="24"/>
          <w:szCs w:val="24"/>
          <w:lang w:val="ru-RU"/>
        </w:rPr>
      </w:pPr>
      <w:r w:rsidRPr="00343D69">
        <w:rPr>
          <w:rFonts w:cs="Arial"/>
          <w:sz w:val="24"/>
          <w:szCs w:val="24"/>
          <w:lang w:val="ru-RU"/>
        </w:rPr>
        <w:t>Овај Уговор је потписан у 6 (словима: шест) истоветних примерака од којих свака Страма задржава по 3 (словима: три) примерка Уговора.</w:t>
      </w:r>
    </w:p>
    <w:p w:rsidR="00343D69" w:rsidRPr="00343D69" w:rsidRDefault="00343D69" w:rsidP="00343D69">
      <w:pPr>
        <w:spacing w:before="0"/>
        <w:rPr>
          <w:rFonts w:cs="Arial"/>
          <w:sz w:val="24"/>
          <w:szCs w:val="24"/>
          <w:lang w:val="ru-RU"/>
        </w:rPr>
      </w:pPr>
    </w:p>
    <w:p w:rsidR="00343D69" w:rsidRDefault="00343D69" w:rsidP="00343D69">
      <w:pPr>
        <w:spacing w:before="0"/>
        <w:rPr>
          <w:rFonts w:cs="Arial"/>
          <w:sz w:val="24"/>
          <w:szCs w:val="24"/>
          <w:lang w:val="ru-RU"/>
        </w:rPr>
      </w:pPr>
      <w:r w:rsidRPr="00343D69">
        <w:rPr>
          <w:rFonts w:cs="Arial"/>
          <w:sz w:val="24"/>
          <w:szCs w:val="24"/>
          <w:lang w:val="ru-RU"/>
        </w:rPr>
        <w:t>Стране сагласно изјављују да су Уговор прочитале, разумеле и да уговорне одредбе у свему представљају израз њихове стварне воље.</w:t>
      </w:r>
    </w:p>
    <w:p w:rsidR="007010A7" w:rsidRPr="00343D69" w:rsidRDefault="007010A7"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7010A7" w:rsidRDefault="00456E0C" w:rsidP="00343D69">
      <w:pPr>
        <w:spacing w:before="0"/>
        <w:rPr>
          <w:rFonts w:cs="Arial"/>
          <w:b/>
          <w:sz w:val="24"/>
          <w:szCs w:val="24"/>
          <w:lang w:val="ru-RU"/>
        </w:rPr>
      </w:pPr>
      <w:r>
        <w:rPr>
          <w:rFonts w:cs="Arial"/>
          <w:b/>
          <w:sz w:val="24"/>
          <w:szCs w:val="24"/>
          <w:lang w:val="ru-RU"/>
        </w:rPr>
        <w:t xml:space="preserve">      </w:t>
      </w:r>
      <w:r w:rsidR="0054731E">
        <w:rPr>
          <w:rFonts w:cs="Arial"/>
          <w:b/>
          <w:sz w:val="24"/>
          <w:szCs w:val="24"/>
          <w:lang w:val="ru-RU"/>
        </w:rPr>
        <w:t>ЗА КОРИСНИКА УСЛУГА</w:t>
      </w:r>
      <w:r w:rsidR="00343D69" w:rsidRPr="007010A7">
        <w:rPr>
          <w:rFonts w:cs="Arial"/>
          <w:b/>
          <w:sz w:val="24"/>
          <w:szCs w:val="24"/>
          <w:lang w:val="ru-RU"/>
        </w:rPr>
        <w:t xml:space="preserve">                             </w:t>
      </w:r>
      <w:r w:rsidR="007010A7">
        <w:rPr>
          <w:rFonts w:cs="Arial"/>
          <w:b/>
          <w:sz w:val="24"/>
          <w:szCs w:val="24"/>
          <w:lang w:val="ru-RU"/>
        </w:rPr>
        <w:t xml:space="preserve">           </w:t>
      </w:r>
      <w:r w:rsidR="00343D69" w:rsidRPr="007010A7">
        <w:rPr>
          <w:rFonts w:cs="Arial"/>
          <w:b/>
          <w:sz w:val="24"/>
          <w:szCs w:val="24"/>
          <w:lang w:val="ru-RU"/>
        </w:rPr>
        <w:t>ЗА  ПРУЖАОЦА УСЛУГ</w:t>
      </w:r>
      <w:r w:rsidR="0054731E">
        <w:rPr>
          <w:rFonts w:cs="Arial"/>
          <w:b/>
          <w:sz w:val="24"/>
          <w:szCs w:val="24"/>
          <w:lang w:val="ru-RU"/>
        </w:rPr>
        <w:t>А</w:t>
      </w:r>
    </w:p>
    <w:p w:rsidR="00343D69" w:rsidRPr="007010A7" w:rsidRDefault="00456E0C" w:rsidP="00343D69">
      <w:pPr>
        <w:spacing w:before="0"/>
        <w:rPr>
          <w:rFonts w:cs="Arial"/>
          <w:b/>
          <w:sz w:val="24"/>
          <w:szCs w:val="24"/>
          <w:lang w:val="ru-RU"/>
        </w:rPr>
      </w:pPr>
      <w:r w:rsidRPr="007010A7">
        <w:rPr>
          <w:rFonts w:cs="Arial"/>
          <w:b/>
          <w:sz w:val="24"/>
          <w:szCs w:val="24"/>
          <w:lang w:val="ru-RU"/>
        </w:rPr>
        <w:t xml:space="preserve">         </w:t>
      </w:r>
      <w:r w:rsidR="00343D69" w:rsidRPr="007010A7">
        <w:rPr>
          <w:rFonts w:cs="Arial"/>
          <w:b/>
          <w:sz w:val="24"/>
          <w:szCs w:val="24"/>
          <w:lang w:val="ru-RU"/>
        </w:rPr>
        <w:t xml:space="preserve"> </w:t>
      </w:r>
      <w:r w:rsidRPr="007010A7">
        <w:rPr>
          <w:rFonts w:cs="Arial"/>
          <w:b/>
          <w:sz w:val="24"/>
          <w:szCs w:val="24"/>
          <w:lang w:val="ru-RU"/>
        </w:rPr>
        <w:t xml:space="preserve">    </w:t>
      </w:r>
      <w:r w:rsidR="00343D69" w:rsidRPr="007010A7">
        <w:rPr>
          <w:rFonts w:cs="Arial"/>
          <w:b/>
          <w:sz w:val="24"/>
          <w:szCs w:val="24"/>
          <w:lang w:val="ru-RU"/>
        </w:rPr>
        <w:t xml:space="preserve">Јавно предузеће                                                        </w:t>
      </w:r>
      <w:r w:rsidR="007010A7">
        <w:rPr>
          <w:rFonts w:cs="Arial"/>
          <w:b/>
          <w:sz w:val="24"/>
          <w:szCs w:val="24"/>
          <w:lang w:val="ru-RU"/>
        </w:rPr>
        <w:t xml:space="preserve">         </w:t>
      </w:r>
      <w:r w:rsidR="00343D69" w:rsidRPr="007010A7">
        <w:rPr>
          <w:rFonts w:cs="Arial"/>
          <w:b/>
          <w:sz w:val="24"/>
          <w:szCs w:val="24"/>
          <w:lang w:val="ru-RU"/>
        </w:rPr>
        <w:t xml:space="preserve"> назив</w:t>
      </w:r>
    </w:p>
    <w:p w:rsidR="00343D69" w:rsidRPr="007010A7" w:rsidRDefault="00343D69" w:rsidP="00343D69">
      <w:pPr>
        <w:spacing w:before="0"/>
        <w:rPr>
          <w:rFonts w:cs="Arial"/>
          <w:b/>
          <w:sz w:val="24"/>
          <w:szCs w:val="24"/>
          <w:lang w:val="ru-RU"/>
        </w:rPr>
      </w:pPr>
      <w:r w:rsidRPr="007010A7">
        <w:rPr>
          <w:rFonts w:cs="Arial"/>
          <w:b/>
          <w:sz w:val="24"/>
          <w:szCs w:val="24"/>
          <w:lang w:val="ru-RU"/>
        </w:rPr>
        <w:t>„Електропривреда Србије“ Београд</w:t>
      </w:r>
    </w:p>
    <w:p w:rsidR="00343D69" w:rsidRPr="007010A7" w:rsidRDefault="00343D69" w:rsidP="00343D69">
      <w:pPr>
        <w:spacing w:before="0"/>
        <w:rPr>
          <w:rFonts w:cs="Arial"/>
          <w:b/>
          <w:sz w:val="24"/>
          <w:szCs w:val="24"/>
          <w:lang w:val="ru-RU"/>
        </w:rPr>
      </w:pPr>
      <w:r w:rsidRPr="007010A7">
        <w:rPr>
          <w:rFonts w:cs="Arial"/>
          <w:b/>
          <w:sz w:val="24"/>
          <w:szCs w:val="24"/>
          <w:lang w:val="ru-RU"/>
        </w:rPr>
        <w:t xml:space="preserve"> </w:t>
      </w:r>
    </w:p>
    <w:p w:rsidR="00343D69" w:rsidRPr="007010A7" w:rsidRDefault="00456E0C" w:rsidP="00343D69">
      <w:pPr>
        <w:spacing w:before="0"/>
        <w:rPr>
          <w:rFonts w:cs="Arial"/>
          <w:b/>
          <w:sz w:val="24"/>
          <w:szCs w:val="24"/>
          <w:lang w:val="ru-RU"/>
        </w:rPr>
      </w:pPr>
      <w:r w:rsidRPr="007010A7">
        <w:rPr>
          <w:rFonts w:cs="Arial"/>
          <w:b/>
          <w:sz w:val="24"/>
          <w:szCs w:val="24"/>
          <w:lang w:val="ru-RU"/>
        </w:rPr>
        <w:t xml:space="preserve">       ________________________</w:t>
      </w:r>
      <w:r w:rsidR="00343D69" w:rsidRPr="007010A7">
        <w:rPr>
          <w:rFonts w:cs="Arial"/>
          <w:b/>
          <w:sz w:val="24"/>
          <w:szCs w:val="24"/>
          <w:lang w:val="ru-RU"/>
        </w:rPr>
        <w:t xml:space="preserve"> </w:t>
      </w:r>
      <w:r w:rsidRPr="007010A7">
        <w:rPr>
          <w:rFonts w:cs="Arial"/>
          <w:b/>
          <w:sz w:val="24"/>
          <w:szCs w:val="24"/>
          <w:lang w:val="ru-RU"/>
        </w:rPr>
        <w:t xml:space="preserve">              М.П       </w:t>
      </w:r>
      <w:r w:rsidR="00343D69" w:rsidRPr="007010A7">
        <w:rPr>
          <w:rFonts w:cs="Arial"/>
          <w:b/>
          <w:sz w:val="24"/>
          <w:szCs w:val="24"/>
          <w:lang w:val="ru-RU"/>
        </w:rPr>
        <w:t>______________________</w:t>
      </w:r>
      <w:r w:rsidRPr="007010A7">
        <w:rPr>
          <w:rFonts w:cs="Arial"/>
          <w:b/>
          <w:sz w:val="24"/>
          <w:szCs w:val="24"/>
          <w:lang w:val="ru-RU"/>
        </w:rPr>
        <w:t>____</w:t>
      </w:r>
    </w:p>
    <w:p w:rsidR="00343D69" w:rsidRPr="007010A7" w:rsidRDefault="00456E0C" w:rsidP="00456E0C">
      <w:pPr>
        <w:spacing w:before="0"/>
        <w:ind w:left="993" w:hanging="993"/>
        <w:rPr>
          <w:rFonts w:cs="Arial"/>
          <w:b/>
          <w:sz w:val="24"/>
          <w:szCs w:val="24"/>
          <w:lang w:val="ru-RU"/>
        </w:rPr>
      </w:pPr>
      <w:r w:rsidRPr="007010A7">
        <w:rPr>
          <w:rFonts w:cs="Arial"/>
          <w:b/>
          <w:sz w:val="24"/>
          <w:szCs w:val="24"/>
          <w:lang w:val="ru-RU"/>
        </w:rPr>
        <w:t xml:space="preserve">                 </w:t>
      </w:r>
      <w:r w:rsidR="00343D69" w:rsidRPr="007010A7">
        <w:rPr>
          <w:rFonts w:cs="Arial"/>
          <w:b/>
          <w:sz w:val="24"/>
          <w:szCs w:val="24"/>
          <w:lang w:val="ru-RU"/>
        </w:rPr>
        <w:t xml:space="preserve">Милорад </w:t>
      </w:r>
      <w:r w:rsidR="007010A7">
        <w:rPr>
          <w:rFonts w:cs="Arial"/>
          <w:b/>
          <w:sz w:val="24"/>
          <w:szCs w:val="24"/>
          <w:lang w:val="ru-RU"/>
        </w:rPr>
        <w:t>Грчић</w:t>
      </w:r>
      <w:r w:rsidR="007010A7">
        <w:rPr>
          <w:rFonts w:cs="Arial"/>
          <w:b/>
          <w:sz w:val="24"/>
          <w:szCs w:val="24"/>
          <w:lang w:val="ru-RU"/>
        </w:rPr>
        <w:tab/>
      </w:r>
      <w:r w:rsidR="007010A7">
        <w:rPr>
          <w:rFonts w:cs="Arial"/>
          <w:b/>
          <w:sz w:val="24"/>
          <w:szCs w:val="24"/>
          <w:lang w:val="ru-RU"/>
        </w:rPr>
        <w:tab/>
        <w:t xml:space="preserve">               </w:t>
      </w:r>
      <w:r w:rsidR="00343D69" w:rsidRPr="007010A7">
        <w:rPr>
          <w:rFonts w:cs="Arial"/>
          <w:b/>
          <w:sz w:val="24"/>
          <w:szCs w:val="24"/>
          <w:lang w:val="ru-RU"/>
        </w:rPr>
        <w:t xml:space="preserve">име и презиме </w:t>
      </w:r>
      <w:r w:rsidRPr="007010A7">
        <w:rPr>
          <w:rFonts w:cs="Arial"/>
          <w:b/>
          <w:sz w:val="24"/>
          <w:szCs w:val="24"/>
          <w:lang w:val="ru-RU"/>
        </w:rPr>
        <w:t xml:space="preserve">овлашћеног лица       </w:t>
      </w:r>
    </w:p>
    <w:p w:rsidR="00343D69" w:rsidRPr="007010A7" w:rsidRDefault="00343D69" w:rsidP="00343D69">
      <w:pPr>
        <w:spacing w:before="0"/>
        <w:rPr>
          <w:rFonts w:cs="Arial"/>
          <w:b/>
          <w:sz w:val="24"/>
          <w:szCs w:val="24"/>
          <w:lang w:val="ru-RU"/>
        </w:rPr>
      </w:pPr>
      <w:r w:rsidRPr="007010A7">
        <w:rPr>
          <w:rFonts w:cs="Arial"/>
          <w:b/>
          <w:sz w:val="24"/>
          <w:szCs w:val="24"/>
          <w:lang w:val="ru-RU"/>
        </w:rPr>
        <w:t xml:space="preserve">                в.д. директора                                                            функција</w:t>
      </w:r>
    </w:p>
    <w:p w:rsidR="00343D69" w:rsidRPr="007010A7" w:rsidRDefault="00343D69" w:rsidP="00343D69">
      <w:pPr>
        <w:spacing w:before="0"/>
        <w:rPr>
          <w:rFonts w:cs="Arial"/>
          <w:b/>
          <w:sz w:val="24"/>
          <w:szCs w:val="24"/>
          <w:lang w:val="ru-RU"/>
        </w:rPr>
      </w:pPr>
    </w:p>
    <w:p w:rsidR="00343D69" w:rsidRPr="007010A7" w:rsidRDefault="00343D69" w:rsidP="00343D69">
      <w:pPr>
        <w:spacing w:before="0"/>
        <w:rPr>
          <w:rFonts w:cs="Arial"/>
          <w:b/>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456E0C" w:rsidP="00227DAA">
      <w:pPr>
        <w:spacing w:before="0"/>
        <w:rPr>
          <w:rFonts w:cs="Arial"/>
          <w:sz w:val="24"/>
          <w:szCs w:val="24"/>
          <w:lang w:val="ru-RU"/>
        </w:rPr>
      </w:pPr>
      <w:r>
        <w:rPr>
          <w:rFonts w:cs="Arial"/>
          <w:sz w:val="24"/>
          <w:szCs w:val="24"/>
          <w:lang w:val="ru-RU"/>
        </w:rPr>
        <w:br w:type="page"/>
      </w:r>
    </w:p>
    <w:p w:rsidR="00343D69" w:rsidRPr="00456E0C" w:rsidRDefault="00E6175B" w:rsidP="00456E0C">
      <w:pPr>
        <w:spacing w:before="0"/>
        <w:jc w:val="right"/>
        <w:rPr>
          <w:rFonts w:cs="Arial"/>
          <w:b/>
          <w:sz w:val="24"/>
          <w:szCs w:val="24"/>
          <w:lang w:val="ru-RU"/>
        </w:rPr>
      </w:pPr>
      <w:r>
        <w:rPr>
          <w:rFonts w:cs="Arial"/>
          <w:b/>
          <w:sz w:val="24"/>
          <w:szCs w:val="24"/>
          <w:lang w:val="ru-RU"/>
        </w:rPr>
        <w:lastRenderedPageBreak/>
        <w:t>Образац 8.2</w:t>
      </w:r>
    </w:p>
    <w:p w:rsidR="00343D69" w:rsidRPr="00343D69" w:rsidRDefault="00343D69" w:rsidP="00343D69">
      <w:pPr>
        <w:spacing w:before="0"/>
        <w:rPr>
          <w:rFonts w:cs="Arial"/>
          <w:sz w:val="24"/>
          <w:szCs w:val="24"/>
          <w:lang w:val="ru-RU"/>
        </w:rPr>
      </w:pPr>
    </w:p>
    <w:p w:rsidR="00456E0C" w:rsidRPr="007425A6" w:rsidRDefault="00456E0C" w:rsidP="00456E0C">
      <w:pPr>
        <w:spacing w:before="0" w:after="120"/>
        <w:ind w:left="-284"/>
        <w:jc w:val="center"/>
        <w:rPr>
          <w:rFonts w:cs="Arial"/>
          <w:b/>
          <w:sz w:val="24"/>
          <w:szCs w:val="24"/>
          <w:lang w:val="sr-Cyrl-RS" w:eastAsia="x-none"/>
        </w:rPr>
      </w:pPr>
      <w:r w:rsidRPr="007425A6">
        <w:rPr>
          <w:rFonts w:cs="Arial"/>
          <w:b/>
          <w:sz w:val="24"/>
          <w:szCs w:val="24"/>
          <w:lang w:val="sr-Latn-CS" w:eastAsia="x-none"/>
        </w:rPr>
        <w:t>ТРОШКОВИ ПРИПРЕМЕ ПОНУДЕ</w:t>
      </w:r>
    </w:p>
    <w:p w:rsidR="00456E0C" w:rsidRPr="007425A6" w:rsidRDefault="00456E0C" w:rsidP="00456E0C">
      <w:pPr>
        <w:spacing w:before="0"/>
        <w:ind w:left="-284"/>
        <w:contextualSpacing/>
        <w:jc w:val="center"/>
        <w:rPr>
          <w:rFonts w:cs="Arial"/>
          <w:b/>
          <w:sz w:val="24"/>
          <w:szCs w:val="24"/>
          <w:lang w:val="sr-Cyrl-RS" w:eastAsia="x-none"/>
        </w:rPr>
      </w:pPr>
      <w:r w:rsidRPr="007425A6">
        <w:rPr>
          <w:rFonts w:cs="Arial"/>
          <w:b/>
          <w:sz w:val="24"/>
          <w:szCs w:val="24"/>
          <w:lang w:val="sr-Cyrl-RS" w:eastAsia="x-none"/>
        </w:rPr>
        <w:t xml:space="preserve">за јавну набавку </w:t>
      </w:r>
      <w:r>
        <w:rPr>
          <w:rFonts w:cs="Arial"/>
          <w:b/>
          <w:sz w:val="24"/>
          <w:szCs w:val="24"/>
          <w:lang w:val="sr-Cyrl-RS" w:eastAsia="x-none"/>
        </w:rPr>
        <w:t>услуга</w:t>
      </w:r>
      <w:r w:rsidRPr="0092236B">
        <w:rPr>
          <w:rFonts w:cs="Arial"/>
          <w:b/>
          <w:sz w:val="24"/>
          <w:szCs w:val="24"/>
          <w:lang w:val="sr-Cyrl-RS" w:eastAsia="x-none"/>
        </w:rPr>
        <w:t xml:space="preserve"> </w:t>
      </w:r>
      <w:r w:rsidRPr="007425A6">
        <w:rPr>
          <w:rFonts w:cs="Arial"/>
          <w:b/>
          <w:sz w:val="24"/>
          <w:szCs w:val="24"/>
          <w:lang w:val="sr-Cyrl-RS" w:eastAsia="x-none"/>
        </w:rPr>
        <w:t xml:space="preserve">ЈН </w:t>
      </w:r>
      <w:r>
        <w:rPr>
          <w:rFonts w:cs="Arial"/>
          <w:b/>
          <w:sz w:val="24"/>
          <w:szCs w:val="24"/>
          <w:lang w:val="sr-Cyrl-RS" w:eastAsia="x-none"/>
        </w:rPr>
        <w:t>8000/0057/2016</w:t>
      </w:r>
    </w:p>
    <w:p w:rsidR="00456E0C" w:rsidRDefault="00456E0C" w:rsidP="00456E0C">
      <w:pPr>
        <w:spacing w:before="0"/>
        <w:ind w:left="-284"/>
        <w:contextualSpacing/>
        <w:jc w:val="center"/>
        <w:rPr>
          <w:rFonts w:cs="Arial"/>
          <w:b/>
          <w:sz w:val="24"/>
          <w:szCs w:val="24"/>
          <w:lang w:val="sr-Cyrl-CS" w:eastAsia="x-none"/>
        </w:rPr>
      </w:pPr>
      <w:r w:rsidRPr="007425A6">
        <w:rPr>
          <w:rFonts w:cs="Arial"/>
          <w:b/>
          <w:sz w:val="24"/>
          <w:szCs w:val="24"/>
          <w:lang w:val="sr-Cyrl-RS" w:eastAsia="x-none"/>
        </w:rPr>
        <w:t xml:space="preserve"> </w:t>
      </w:r>
      <w:r>
        <w:rPr>
          <w:rFonts w:cs="Arial"/>
          <w:b/>
          <w:sz w:val="24"/>
          <w:szCs w:val="24"/>
          <w:lang w:val="sr-Cyrl-RS" w:eastAsia="x-none"/>
        </w:rPr>
        <w:t xml:space="preserve">за </w:t>
      </w:r>
      <w:r w:rsidRPr="00444EA3">
        <w:rPr>
          <w:rFonts w:cs="Arial"/>
          <w:b/>
          <w:sz w:val="24"/>
          <w:szCs w:val="24"/>
          <w:lang w:val="sr-Cyrl-CS" w:eastAsia="x-none"/>
        </w:rPr>
        <w:t>Парти</w:t>
      </w:r>
      <w:r>
        <w:rPr>
          <w:rFonts w:cs="Arial"/>
          <w:b/>
          <w:sz w:val="24"/>
          <w:szCs w:val="24"/>
          <w:lang w:val="sr-Cyrl-CS" w:eastAsia="x-none"/>
        </w:rPr>
        <w:t>ју 2</w:t>
      </w:r>
      <w:r w:rsidRPr="00444EA3">
        <w:rPr>
          <w:rFonts w:cs="Arial"/>
          <w:b/>
          <w:sz w:val="24"/>
          <w:szCs w:val="24"/>
          <w:lang w:val="sr-Cyrl-CS" w:eastAsia="x-none"/>
        </w:rPr>
        <w:t xml:space="preserve"> - Одржавање опреме за штампање рачуна, обавештења, опомен</w:t>
      </w:r>
      <w:r>
        <w:rPr>
          <w:rFonts w:cs="Arial"/>
          <w:b/>
          <w:sz w:val="24"/>
          <w:szCs w:val="24"/>
          <w:lang w:val="sr-Cyrl-CS" w:eastAsia="x-none"/>
        </w:rPr>
        <w:t>а и др. за потребе ТЦ Краљево</w:t>
      </w:r>
    </w:p>
    <w:p w:rsidR="00456E0C" w:rsidRPr="007425A6" w:rsidRDefault="00456E0C" w:rsidP="00456E0C">
      <w:pPr>
        <w:spacing w:before="0"/>
        <w:ind w:left="-284"/>
        <w:contextualSpacing/>
        <w:jc w:val="center"/>
        <w:rPr>
          <w:rFonts w:cs="Arial"/>
          <w:sz w:val="24"/>
          <w:szCs w:val="24"/>
          <w:lang w:val="sr-Cyrl-RS"/>
        </w:rPr>
      </w:pPr>
    </w:p>
    <w:p w:rsidR="00456E0C" w:rsidRPr="007425A6" w:rsidRDefault="00456E0C" w:rsidP="00456E0C">
      <w:pPr>
        <w:tabs>
          <w:tab w:val="left" w:pos="0"/>
        </w:tabs>
        <w:spacing w:before="0"/>
        <w:ind w:left="-284"/>
        <w:rPr>
          <w:rFonts w:cs="Arial"/>
          <w:sz w:val="24"/>
          <w:szCs w:val="24"/>
          <w:lang w:val="ru-RU"/>
        </w:rPr>
      </w:pPr>
      <w:r w:rsidRPr="007425A6">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456E0C" w:rsidRPr="007425A6" w:rsidRDefault="00456E0C" w:rsidP="00456E0C">
      <w:pPr>
        <w:tabs>
          <w:tab w:val="left" w:pos="0"/>
        </w:tabs>
        <w:spacing w:before="0"/>
        <w:ind w:left="-284"/>
        <w:rPr>
          <w:rFonts w:cs="Arial"/>
          <w:sz w:val="24"/>
          <w:szCs w:val="24"/>
          <w:lang w:val="ru-RU"/>
        </w:rPr>
      </w:pPr>
    </w:p>
    <w:p w:rsidR="00456E0C" w:rsidRPr="00456E0C" w:rsidRDefault="00456E0C" w:rsidP="00456E0C">
      <w:pPr>
        <w:tabs>
          <w:tab w:val="left" w:pos="0"/>
        </w:tabs>
        <w:spacing w:before="0"/>
        <w:ind w:left="-284"/>
        <w:jc w:val="center"/>
        <w:rPr>
          <w:rFonts w:cs="Arial"/>
          <w:b/>
          <w:sz w:val="24"/>
          <w:szCs w:val="24"/>
          <w:lang w:val="ru-RU"/>
        </w:rPr>
      </w:pPr>
      <w:r w:rsidRPr="00456E0C">
        <w:rPr>
          <w:rFonts w:cs="Arial"/>
          <w:b/>
          <w:sz w:val="24"/>
          <w:szCs w:val="24"/>
          <w:lang w:val="ru-RU"/>
        </w:rPr>
        <w:t>СТРУКТУРУ ТРОШКОВА ПРИПРЕМЕ ПОНУДЕ</w:t>
      </w:r>
    </w:p>
    <w:p w:rsidR="00456E0C" w:rsidRPr="007425A6" w:rsidRDefault="00456E0C" w:rsidP="00456E0C">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456E0C" w:rsidRPr="007425A6" w:rsidTr="00E07493">
        <w:trPr>
          <w:trHeight w:val="677"/>
          <w:tblCellSpacing w:w="20" w:type="dxa"/>
        </w:trPr>
        <w:tc>
          <w:tcPr>
            <w:tcW w:w="5044" w:type="dxa"/>
            <w:shd w:val="clear" w:color="auto" w:fill="F2F2F2"/>
            <w:vAlign w:val="center"/>
          </w:tcPr>
          <w:p w:rsidR="00456E0C" w:rsidRPr="007425A6" w:rsidRDefault="00456E0C" w:rsidP="00E07493">
            <w:pPr>
              <w:spacing w:before="0"/>
              <w:ind w:left="-284"/>
              <w:jc w:val="center"/>
              <w:rPr>
                <w:rFonts w:cs="Arial"/>
                <w:sz w:val="24"/>
                <w:szCs w:val="24"/>
                <w:lang w:val="sr-Cyrl-CS"/>
              </w:rPr>
            </w:pPr>
            <w:r w:rsidRPr="007425A6">
              <w:rPr>
                <w:rFonts w:cs="Arial"/>
                <w:sz w:val="24"/>
                <w:szCs w:val="24"/>
                <w:lang w:val="sr-Cyrl-RS"/>
              </w:rPr>
              <w:t>Т</w:t>
            </w:r>
            <w:r w:rsidRPr="007425A6">
              <w:rPr>
                <w:rFonts w:cs="Arial"/>
                <w:sz w:val="24"/>
                <w:szCs w:val="24"/>
                <w:lang w:val="sr-Cyrl-CS"/>
              </w:rPr>
              <w:t>рошкови прибављања средстава обезбеђења</w:t>
            </w:r>
          </w:p>
        </w:tc>
        <w:tc>
          <w:tcPr>
            <w:tcW w:w="4334" w:type="dxa"/>
            <w:shd w:val="clear" w:color="auto" w:fill="auto"/>
            <w:vAlign w:val="center"/>
          </w:tcPr>
          <w:p w:rsidR="00456E0C" w:rsidRPr="007425A6" w:rsidRDefault="00456E0C" w:rsidP="00E07493">
            <w:pPr>
              <w:spacing w:before="0"/>
              <w:ind w:left="-284"/>
              <w:jc w:val="center"/>
              <w:rPr>
                <w:rFonts w:cs="Arial"/>
                <w:sz w:val="24"/>
                <w:szCs w:val="24"/>
                <w:lang w:val="sr-Cyrl-CS"/>
              </w:rPr>
            </w:pPr>
          </w:p>
          <w:p w:rsidR="00456E0C" w:rsidRPr="007425A6" w:rsidRDefault="00456E0C" w:rsidP="00E07493">
            <w:pPr>
              <w:spacing w:before="0"/>
              <w:ind w:left="-284"/>
              <w:jc w:val="center"/>
              <w:rPr>
                <w:rFonts w:cs="Arial"/>
                <w:sz w:val="24"/>
                <w:szCs w:val="24"/>
                <w:lang w:val="sr-Cyrl-CS"/>
              </w:rPr>
            </w:pPr>
            <w:r w:rsidRPr="007425A6">
              <w:rPr>
                <w:rFonts w:cs="Arial"/>
                <w:sz w:val="24"/>
                <w:szCs w:val="24"/>
                <w:lang w:val="sr-Cyrl-CS"/>
              </w:rPr>
              <w:t>__________</w:t>
            </w:r>
            <w:r>
              <w:rPr>
                <w:rFonts w:cs="Arial"/>
                <w:sz w:val="24"/>
                <w:szCs w:val="24"/>
                <w:lang w:val="sr-Cyrl-CS"/>
              </w:rPr>
              <w:t>____</w:t>
            </w:r>
            <w:r w:rsidRPr="007425A6">
              <w:rPr>
                <w:rFonts w:cs="Arial"/>
                <w:sz w:val="24"/>
                <w:szCs w:val="24"/>
                <w:lang w:val="sr-Cyrl-CS"/>
              </w:rPr>
              <w:t xml:space="preserve"> динара без ПДВ</w:t>
            </w:r>
          </w:p>
        </w:tc>
      </w:tr>
      <w:tr w:rsidR="00456E0C" w:rsidRPr="007425A6" w:rsidTr="00E07493">
        <w:trPr>
          <w:trHeight w:val="640"/>
          <w:tblCellSpacing w:w="20" w:type="dxa"/>
        </w:trPr>
        <w:tc>
          <w:tcPr>
            <w:tcW w:w="5044" w:type="dxa"/>
            <w:shd w:val="clear" w:color="auto" w:fill="F2F2F2"/>
            <w:vAlign w:val="center"/>
          </w:tcPr>
          <w:p w:rsidR="00456E0C" w:rsidRPr="007425A6" w:rsidRDefault="00456E0C" w:rsidP="00E07493">
            <w:pPr>
              <w:spacing w:before="0"/>
              <w:ind w:left="-284"/>
              <w:jc w:val="center"/>
              <w:rPr>
                <w:rFonts w:cs="Arial"/>
                <w:sz w:val="24"/>
                <w:szCs w:val="24"/>
                <w:lang w:val="sr-Cyrl-RS"/>
              </w:rPr>
            </w:pPr>
            <w:r w:rsidRPr="007425A6">
              <w:rPr>
                <w:rFonts w:cs="Arial"/>
                <w:sz w:val="24"/>
                <w:szCs w:val="24"/>
                <w:lang w:val="sr-Cyrl-CS"/>
              </w:rPr>
              <w:t>Укупни трошкови без ПДВ</w:t>
            </w:r>
          </w:p>
        </w:tc>
        <w:tc>
          <w:tcPr>
            <w:tcW w:w="4334" w:type="dxa"/>
            <w:shd w:val="clear" w:color="auto" w:fill="auto"/>
            <w:vAlign w:val="center"/>
          </w:tcPr>
          <w:p w:rsidR="00456E0C" w:rsidRPr="007425A6" w:rsidRDefault="00456E0C" w:rsidP="00E07493">
            <w:pPr>
              <w:spacing w:before="0"/>
              <w:ind w:left="-284"/>
              <w:jc w:val="center"/>
              <w:rPr>
                <w:rFonts w:cs="Arial"/>
                <w:sz w:val="24"/>
                <w:szCs w:val="24"/>
                <w:lang w:val="sr-Cyrl-CS"/>
              </w:rPr>
            </w:pPr>
          </w:p>
          <w:p w:rsidR="00456E0C" w:rsidRPr="007425A6" w:rsidRDefault="00456E0C" w:rsidP="00E07493">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______</w:t>
            </w:r>
            <w:r w:rsidRPr="007425A6">
              <w:rPr>
                <w:rFonts w:cs="Arial"/>
                <w:sz w:val="24"/>
                <w:szCs w:val="24"/>
                <w:lang w:val="sr-Cyrl-CS"/>
              </w:rPr>
              <w:t>динара</w:t>
            </w:r>
          </w:p>
        </w:tc>
      </w:tr>
      <w:tr w:rsidR="00456E0C" w:rsidRPr="007425A6" w:rsidTr="00E07493">
        <w:trPr>
          <w:trHeight w:val="639"/>
          <w:tblCellSpacing w:w="20" w:type="dxa"/>
        </w:trPr>
        <w:tc>
          <w:tcPr>
            <w:tcW w:w="5044" w:type="dxa"/>
            <w:shd w:val="clear" w:color="auto" w:fill="F2F2F2"/>
            <w:vAlign w:val="center"/>
          </w:tcPr>
          <w:p w:rsidR="00456E0C" w:rsidRPr="007425A6" w:rsidRDefault="00456E0C" w:rsidP="00E07493">
            <w:pPr>
              <w:autoSpaceDE w:val="0"/>
              <w:autoSpaceDN w:val="0"/>
              <w:adjustRightInd w:val="0"/>
              <w:spacing w:before="0"/>
              <w:ind w:left="-284"/>
              <w:jc w:val="center"/>
              <w:rPr>
                <w:rFonts w:cs="Arial"/>
                <w:sz w:val="24"/>
                <w:szCs w:val="24"/>
                <w:lang w:val="sr-Cyrl-CS"/>
              </w:rPr>
            </w:pPr>
            <w:r w:rsidRPr="007425A6">
              <w:rPr>
                <w:rFonts w:cs="Arial"/>
                <w:sz w:val="24"/>
                <w:szCs w:val="24"/>
                <w:lang w:val="sr-Cyrl-CS"/>
              </w:rPr>
              <w:t>ПДВ</w:t>
            </w:r>
          </w:p>
        </w:tc>
        <w:tc>
          <w:tcPr>
            <w:tcW w:w="4334" w:type="dxa"/>
            <w:shd w:val="clear" w:color="auto" w:fill="auto"/>
            <w:vAlign w:val="center"/>
          </w:tcPr>
          <w:p w:rsidR="00456E0C" w:rsidRPr="007425A6" w:rsidRDefault="00456E0C" w:rsidP="00E07493">
            <w:pPr>
              <w:spacing w:before="0"/>
              <w:ind w:left="-284"/>
              <w:jc w:val="center"/>
              <w:rPr>
                <w:rFonts w:cs="Arial"/>
                <w:sz w:val="24"/>
                <w:szCs w:val="24"/>
                <w:lang w:val="sr-Cyrl-CS"/>
              </w:rPr>
            </w:pPr>
          </w:p>
          <w:p w:rsidR="00456E0C" w:rsidRPr="007425A6" w:rsidRDefault="00456E0C" w:rsidP="00E07493">
            <w:pPr>
              <w:spacing w:before="0"/>
              <w:ind w:left="-284"/>
              <w:jc w:val="center"/>
              <w:rPr>
                <w:rFonts w:cs="Arial"/>
                <w:sz w:val="24"/>
                <w:szCs w:val="24"/>
                <w:lang w:val="sr-Cyrl-CS"/>
              </w:rPr>
            </w:pPr>
            <w:r w:rsidRPr="007425A6">
              <w:rPr>
                <w:rFonts w:cs="Arial"/>
                <w:sz w:val="24"/>
                <w:szCs w:val="24"/>
                <w:lang w:val="sr-Cyrl-CS"/>
              </w:rPr>
              <w:t>___________</w:t>
            </w:r>
            <w:r w:rsidRPr="007425A6">
              <w:rPr>
                <w:rFonts w:cs="Arial"/>
                <w:sz w:val="24"/>
                <w:szCs w:val="24"/>
                <w:lang w:val="sr-Cyrl-RS"/>
              </w:rPr>
              <w:t>____</w:t>
            </w:r>
            <w:r w:rsidRPr="007425A6">
              <w:rPr>
                <w:rFonts w:cs="Arial"/>
                <w:sz w:val="24"/>
                <w:szCs w:val="24"/>
                <w:lang w:val="sr-Cyrl-CS"/>
              </w:rPr>
              <w:t>динара</w:t>
            </w:r>
          </w:p>
        </w:tc>
      </w:tr>
      <w:tr w:rsidR="00456E0C" w:rsidRPr="007425A6" w:rsidTr="00E07493">
        <w:trPr>
          <w:trHeight w:val="635"/>
          <w:tblCellSpacing w:w="20" w:type="dxa"/>
        </w:trPr>
        <w:tc>
          <w:tcPr>
            <w:tcW w:w="5044" w:type="dxa"/>
            <w:shd w:val="clear" w:color="auto" w:fill="F2F2F2"/>
            <w:vAlign w:val="center"/>
          </w:tcPr>
          <w:p w:rsidR="00456E0C" w:rsidRPr="007425A6" w:rsidRDefault="00456E0C" w:rsidP="00E07493">
            <w:pPr>
              <w:spacing w:before="0"/>
              <w:ind w:left="-284"/>
              <w:jc w:val="center"/>
              <w:rPr>
                <w:rFonts w:cs="Arial"/>
                <w:sz w:val="24"/>
                <w:szCs w:val="24"/>
                <w:lang w:val="sr-Cyrl-CS"/>
              </w:rPr>
            </w:pPr>
            <w:r w:rsidRPr="007425A6">
              <w:rPr>
                <w:rFonts w:cs="Arial"/>
                <w:sz w:val="24"/>
                <w:szCs w:val="24"/>
                <w:lang w:val="sr-Cyrl-CS"/>
              </w:rPr>
              <w:t>Укупни  трошкови са ПДВ</w:t>
            </w:r>
          </w:p>
        </w:tc>
        <w:tc>
          <w:tcPr>
            <w:tcW w:w="4334" w:type="dxa"/>
            <w:shd w:val="clear" w:color="auto" w:fill="auto"/>
            <w:vAlign w:val="center"/>
          </w:tcPr>
          <w:p w:rsidR="00456E0C" w:rsidRPr="007425A6" w:rsidRDefault="00456E0C" w:rsidP="00E07493">
            <w:pPr>
              <w:spacing w:before="0"/>
              <w:ind w:left="-284"/>
              <w:jc w:val="center"/>
              <w:rPr>
                <w:rFonts w:cs="Arial"/>
                <w:sz w:val="24"/>
                <w:szCs w:val="24"/>
                <w:lang w:val="sr-Cyrl-CS"/>
              </w:rPr>
            </w:pPr>
          </w:p>
          <w:p w:rsidR="00456E0C" w:rsidRPr="007425A6" w:rsidRDefault="00456E0C" w:rsidP="00E07493">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w:t>
            </w:r>
            <w:r w:rsidRPr="007425A6">
              <w:rPr>
                <w:rFonts w:cs="Arial"/>
                <w:sz w:val="24"/>
                <w:szCs w:val="24"/>
                <w:lang w:val="sr-Cyrl-CS"/>
              </w:rPr>
              <w:t xml:space="preserve"> динара</w:t>
            </w:r>
          </w:p>
        </w:tc>
      </w:tr>
    </w:tbl>
    <w:p w:rsidR="00456E0C" w:rsidRPr="007425A6" w:rsidRDefault="00456E0C" w:rsidP="00456E0C">
      <w:pPr>
        <w:tabs>
          <w:tab w:val="left" w:pos="0"/>
        </w:tabs>
        <w:spacing w:before="0"/>
        <w:ind w:left="-284"/>
        <w:jc w:val="left"/>
        <w:rPr>
          <w:rFonts w:ascii="Verdana" w:hAnsi="Verdana"/>
          <w:b/>
          <w:color w:val="FF0000"/>
          <w:sz w:val="24"/>
          <w:szCs w:val="24"/>
          <w:lang w:val="sr-Cyrl-CS"/>
        </w:rPr>
      </w:pPr>
    </w:p>
    <w:p w:rsidR="00456E0C" w:rsidRPr="007425A6" w:rsidRDefault="00456E0C" w:rsidP="00456E0C">
      <w:pPr>
        <w:tabs>
          <w:tab w:val="left" w:pos="0"/>
        </w:tabs>
        <w:spacing w:before="0"/>
        <w:ind w:left="-284"/>
        <w:rPr>
          <w:rFonts w:cs="Arial"/>
          <w:color w:val="FF0000"/>
          <w:sz w:val="24"/>
          <w:szCs w:val="24"/>
          <w:lang w:val="ru-RU"/>
        </w:rPr>
      </w:pPr>
      <w:r w:rsidRPr="007425A6">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456E0C" w:rsidRPr="007425A6" w:rsidRDefault="00456E0C" w:rsidP="00456E0C">
      <w:pPr>
        <w:tabs>
          <w:tab w:val="left" w:pos="0"/>
        </w:tabs>
        <w:spacing w:before="0"/>
        <w:ind w:left="-284"/>
        <w:jc w:val="left"/>
        <w:rPr>
          <w:rFonts w:cs="Arial"/>
          <w:b/>
          <w:color w:val="FF0000"/>
          <w:sz w:val="24"/>
          <w:szCs w:val="24"/>
          <w:lang w:val="ru-RU"/>
        </w:rPr>
      </w:pPr>
    </w:p>
    <w:p w:rsidR="00456E0C" w:rsidRPr="007425A6" w:rsidRDefault="00456E0C" w:rsidP="00456E0C">
      <w:pPr>
        <w:tabs>
          <w:tab w:val="left" w:pos="0"/>
        </w:tabs>
        <w:spacing w:before="0"/>
        <w:ind w:left="-284"/>
        <w:jc w:val="left"/>
        <w:rPr>
          <w:rFonts w:cs="Arial"/>
          <w:b/>
          <w:color w:val="FF0000"/>
          <w:sz w:val="24"/>
          <w:szCs w:val="24"/>
          <w:lang w:val="ru-RU"/>
        </w:rPr>
      </w:pPr>
    </w:p>
    <w:p w:rsidR="00456E0C" w:rsidRPr="007425A6" w:rsidRDefault="00456E0C" w:rsidP="00456E0C">
      <w:pPr>
        <w:tabs>
          <w:tab w:val="left" w:pos="0"/>
        </w:tabs>
        <w:spacing w:before="0"/>
        <w:ind w:left="-284"/>
        <w:jc w:val="left"/>
        <w:rPr>
          <w:rFonts w:cs="Arial"/>
          <w:b/>
          <w:color w:val="FF0000"/>
          <w:sz w:val="24"/>
          <w:szCs w:val="24"/>
          <w:lang w:val="ru-RU"/>
        </w:rPr>
      </w:pPr>
    </w:p>
    <w:p w:rsidR="00456E0C" w:rsidRPr="007425A6" w:rsidRDefault="00456E0C" w:rsidP="00456E0C">
      <w:pPr>
        <w:tabs>
          <w:tab w:val="left" w:pos="6028"/>
        </w:tabs>
        <w:autoSpaceDE w:val="0"/>
        <w:autoSpaceDN w:val="0"/>
        <w:adjustRightInd w:val="0"/>
        <w:spacing w:before="0"/>
        <w:ind w:left="-284"/>
        <w:jc w:val="left"/>
        <w:rPr>
          <w:rFonts w:eastAsia="Calibri" w:cs="Arial"/>
          <w:bCs/>
          <w:iCs/>
          <w:sz w:val="24"/>
          <w:szCs w:val="24"/>
          <w:lang w:val="sr-Cyrl-RS"/>
        </w:rPr>
      </w:pPr>
      <w:r>
        <w:rPr>
          <w:rFonts w:eastAsia="Calibri" w:cs="Arial"/>
          <w:bCs/>
          <w:iCs/>
          <w:sz w:val="24"/>
          <w:szCs w:val="24"/>
          <w:lang w:val="sr-Cyrl-RS"/>
        </w:rPr>
        <w:t xml:space="preserve">          Датум </w:t>
      </w:r>
      <w:r>
        <w:rPr>
          <w:rFonts w:eastAsia="Calibri" w:cs="Arial"/>
          <w:bCs/>
          <w:iCs/>
          <w:sz w:val="24"/>
          <w:szCs w:val="24"/>
          <w:lang w:val="sr-Cyrl-RS"/>
        </w:rPr>
        <w:tab/>
      </w:r>
      <w:r>
        <w:rPr>
          <w:rFonts w:eastAsia="Calibri" w:cs="Arial"/>
          <w:bCs/>
          <w:iCs/>
          <w:sz w:val="24"/>
          <w:szCs w:val="24"/>
          <w:lang w:val="sr-Cyrl-RS"/>
        </w:rPr>
        <w:tab/>
        <w:t xml:space="preserve">     </w:t>
      </w:r>
      <w:r w:rsidRPr="007425A6">
        <w:rPr>
          <w:rFonts w:eastAsia="Calibri" w:cs="Arial"/>
          <w:bCs/>
          <w:iCs/>
          <w:sz w:val="24"/>
          <w:szCs w:val="24"/>
          <w:lang w:val="sr-Cyrl-RS"/>
        </w:rPr>
        <w:t xml:space="preserve">   Понуђач</w:t>
      </w:r>
    </w:p>
    <w:p w:rsidR="00456E0C" w:rsidRPr="007425A6" w:rsidRDefault="00456E0C" w:rsidP="00456E0C">
      <w:pPr>
        <w:tabs>
          <w:tab w:val="left" w:pos="6028"/>
        </w:tabs>
        <w:autoSpaceDE w:val="0"/>
        <w:autoSpaceDN w:val="0"/>
        <w:adjustRightInd w:val="0"/>
        <w:spacing w:before="0"/>
        <w:ind w:left="-284"/>
        <w:jc w:val="left"/>
        <w:rPr>
          <w:rFonts w:eastAsia="Calibri" w:cs="Arial"/>
          <w:bCs/>
          <w:iCs/>
          <w:sz w:val="24"/>
          <w:szCs w:val="24"/>
          <w:lang w:val="sr-Cyrl-RS"/>
        </w:rPr>
      </w:pPr>
    </w:p>
    <w:p w:rsidR="00456E0C" w:rsidRPr="007425A6" w:rsidRDefault="00456E0C" w:rsidP="00456E0C">
      <w:pPr>
        <w:tabs>
          <w:tab w:val="left" w:pos="6028"/>
        </w:tabs>
        <w:autoSpaceDE w:val="0"/>
        <w:autoSpaceDN w:val="0"/>
        <w:adjustRightInd w:val="0"/>
        <w:spacing w:before="0"/>
        <w:ind w:left="-284"/>
        <w:jc w:val="left"/>
        <w:rPr>
          <w:rFonts w:eastAsia="Calibri" w:cs="Arial"/>
          <w:bCs/>
          <w:iCs/>
          <w:sz w:val="24"/>
          <w:szCs w:val="24"/>
          <w:lang w:val="sr-Cyrl-RS"/>
        </w:rPr>
      </w:pPr>
      <w:r w:rsidRPr="007425A6">
        <w:rPr>
          <w:rFonts w:eastAsia="Calibri" w:cs="Arial"/>
          <w:bCs/>
          <w:iCs/>
          <w:sz w:val="24"/>
          <w:szCs w:val="24"/>
          <w:lang w:val="sr-Cyrl-RS"/>
        </w:rPr>
        <w:t>________________                           М.П.                             ______________________</w:t>
      </w:r>
    </w:p>
    <w:p w:rsidR="00456E0C" w:rsidRPr="007425A6" w:rsidRDefault="00456E0C" w:rsidP="00456E0C">
      <w:pPr>
        <w:spacing w:before="0"/>
        <w:ind w:left="-284"/>
        <w:jc w:val="center"/>
        <w:rPr>
          <w:rFonts w:cs="Arial"/>
          <w:sz w:val="24"/>
          <w:szCs w:val="24"/>
          <w:lang w:val="ru-RU"/>
        </w:rPr>
      </w:pPr>
      <w:r w:rsidRPr="007425A6">
        <w:rPr>
          <w:rFonts w:eastAsia="Calibri" w:cs="Arial"/>
          <w:bCs/>
          <w:iCs/>
          <w:sz w:val="24"/>
          <w:szCs w:val="24"/>
          <w:lang w:val="sr-Cyrl-RS"/>
        </w:rPr>
        <w:t xml:space="preserve">                                                                                            </w:t>
      </w:r>
      <w:r w:rsidRPr="007425A6">
        <w:rPr>
          <w:rFonts w:cs="Arial"/>
          <w:sz w:val="24"/>
          <w:szCs w:val="24"/>
          <w:lang w:val="ru-RU"/>
        </w:rPr>
        <w:t>(потпис овлашћеног лица)</w:t>
      </w:r>
    </w:p>
    <w:p w:rsidR="00456E0C" w:rsidRPr="007425A6" w:rsidRDefault="00456E0C" w:rsidP="00456E0C">
      <w:pPr>
        <w:spacing w:before="0"/>
        <w:ind w:left="-284"/>
        <w:jc w:val="center"/>
        <w:rPr>
          <w:rFonts w:cs="Arial"/>
          <w:sz w:val="24"/>
          <w:szCs w:val="24"/>
          <w:lang w:val="ru-RU"/>
        </w:rPr>
      </w:pPr>
    </w:p>
    <w:p w:rsidR="00456E0C" w:rsidRPr="007425A6" w:rsidRDefault="00456E0C" w:rsidP="00456E0C">
      <w:pPr>
        <w:tabs>
          <w:tab w:val="left" w:pos="0"/>
        </w:tabs>
        <w:spacing w:before="0"/>
        <w:ind w:left="-284"/>
        <w:jc w:val="left"/>
        <w:rPr>
          <w:rFonts w:cs="Arial"/>
          <w:b/>
          <w:color w:val="FF0000"/>
          <w:sz w:val="24"/>
          <w:szCs w:val="24"/>
          <w:lang w:val="ru-RU"/>
        </w:rPr>
      </w:pPr>
    </w:p>
    <w:p w:rsidR="00456E0C" w:rsidRPr="007425A6" w:rsidRDefault="00456E0C" w:rsidP="00456E0C">
      <w:pPr>
        <w:tabs>
          <w:tab w:val="left" w:pos="0"/>
        </w:tabs>
        <w:spacing w:before="0"/>
        <w:ind w:left="-284"/>
        <w:jc w:val="left"/>
        <w:rPr>
          <w:rFonts w:cs="Arial"/>
          <w:b/>
          <w:color w:val="FF0000"/>
          <w:sz w:val="24"/>
          <w:szCs w:val="24"/>
          <w:lang w:val="ru-RU"/>
        </w:rPr>
      </w:pPr>
    </w:p>
    <w:p w:rsidR="00456E0C" w:rsidRPr="007425A6" w:rsidRDefault="00456E0C" w:rsidP="00456E0C">
      <w:pPr>
        <w:tabs>
          <w:tab w:val="left" w:pos="0"/>
        </w:tabs>
        <w:spacing w:before="0"/>
        <w:ind w:left="-284"/>
        <w:jc w:val="left"/>
        <w:rPr>
          <w:rFonts w:cs="Arial"/>
          <w:b/>
          <w:color w:val="FF0000"/>
          <w:sz w:val="24"/>
          <w:szCs w:val="24"/>
          <w:lang w:val="ru-RU"/>
        </w:rPr>
      </w:pPr>
    </w:p>
    <w:p w:rsidR="00456E0C" w:rsidRPr="007425A6" w:rsidRDefault="00456E0C" w:rsidP="00456E0C">
      <w:pPr>
        <w:tabs>
          <w:tab w:val="left" w:pos="0"/>
        </w:tabs>
        <w:spacing w:before="0"/>
        <w:ind w:left="-284"/>
        <w:jc w:val="left"/>
        <w:rPr>
          <w:rFonts w:cs="Arial"/>
          <w:b/>
          <w:color w:val="FF0000"/>
          <w:sz w:val="24"/>
          <w:szCs w:val="24"/>
          <w:lang w:val="ru-RU"/>
        </w:rPr>
      </w:pPr>
    </w:p>
    <w:p w:rsidR="00456E0C" w:rsidRPr="007425A6" w:rsidRDefault="00456E0C" w:rsidP="00456E0C">
      <w:pPr>
        <w:tabs>
          <w:tab w:val="left" w:pos="0"/>
        </w:tabs>
        <w:spacing w:before="0"/>
        <w:ind w:left="-284"/>
        <w:jc w:val="left"/>
        <w:rPr>
          <w:rFonts w:cs="Arial"/>
          <w:i/>
          <w:u w:val="single"/>
          <w:lang w:val="ru-RU"/>
        </w:rPr>
      </w:pPr>
      <w:r w:rsidRPr="007425A6">
        <w:rPr>
          <w:rFonts w:cs="Arial"/>
          <w:i/>
          <w:u w:val="single"/>
          <w:lang w:val="ru-RU"/>
        </w:rPr>
        <w:t>Напомена</w:t>
      </w:r>
    </w:p>
    <w:p w:rsidR="00456E0C" w:rsidRPr="007425A6" w:rsidRDefault="00456E0C" w:rsidP="00456E0C">
      <w:pPr>
        <w:spacing w:before="0"/>
        <w:ind w:left="-284"/>
        <w:jc w:val="left"/>
        <w:rPr>
          <w:rFonts w:cs="Arial"/>
          <w:i/>
          <w:lang w:val="ru-RU"/>
        </w:rPr>
      </w:pPr>
      <w:r w:rsidRPr="007425A6">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456E0C" w:rsidRDefault="00456E0C" w:rsidP="00456E0C">
      <w:pPr>
        <w:tabs>
          <w:tab w:val="left" w:pos="0"/>
        </w:tabs>
        <w:spacing w:before="0"/>
        <w:ind w:left="-284"/>
        <w:rPr>
          <w:rFonts w:cs="Arial"/>
          <w:i/>
          <w:lang w:val="ru-RU"/>
        </w:rPr>
      </w:pPr>
      <w:r w:rsidRPr="007425A6">
        <w:rPr>
          <w:rFonts w:cs="Arial"/>
          <w:i/>
          <w:lang w:val="sr-Cyrl-RS"/>
        </w:rPr>
        <w:t>О</w:t>
      </w:r>
      <w:r w:rsidRPr="007425A6">
        <w:rPr>
          <w:rFonts w:cs="Arial"/>
          <w:i/>
          <w:lang w:val="sr-Latn-CS"/>
        </w:rPr>
        <w:t>стале трошкове припреме и подношења понуде</w:t>
      </w:r>
      <w:r w:rsidRPr="007425A6">
        <w:rPr>
          <w:rFonts w:cs="Arial"/>
          <w:i/>
          <w:lang w:val="ru-RU"/>
        </w:rPr>
        <w:t xml:space="preserve"> сноси искључиво понуђач и не може тражити од наручиоца накнаду трошкова (члан 88. став 2. Закона о јавним набавкама („С</w:t>
      </w:r>
      <w:r>
        <w:rPr>
          <w:rFonts w:cs="Arial"/>
          <w:i/>
          <w:lang w:val="ru-RU"/>
        </w:rPr>
        <w:t xml:space="preserve">лужбени гласник РС“, бр.124/12). </w:t>
      </w:r>
      <w:r w:rsidRPr="007425A6">
        <w:rPr>
          <w:rFonts w:cs="Arial"/>
          <w:i/>
          <w:lang w:val="ru-RU"/>
        </w:rPr>
        <w:t>Уколико понуђач не попуни образац трошкова припреме понуде, наручилац није дужан да му надокнади трошкове</w:t>
      </w:r>
      <w:r>
        <w:rPr>
          <w:rFonts w:cs="Arial"/>
          <w:i/>
          <w:lang w:val="ru-RU"/>
        </w:rPr>
        <w:t>.</w:t>
      </w:r>
    </w:p>
    <w:p w:rsidR="00456E0C" w:rsidRDefault="00456E0C" w:rsidP="00456E0C">
      <w:pPr>
        <w:tabs>
          <w:tab w:val="left" w:pos="0"/>
        </w:tabs>
        <w:spacing w:before="0"/>
        <w:ind w:left="-284"/>
        <w:rPr>
          <w:rFonts w:cs="Arial"/>
          <w:i/>
          <w:lang w:val="ru-RU"/>
        </w:rPr>
      </w:pPr>
      <w:r>
        <w:rPr>
          <w:rFonts w:cs="Arial"/>
          <w:i/>
          <w:lang w:val="ru-RU"/>
        </w:rPr>
        <w:br w:type="page"/>
      </w:r>
    </w:p>
    <w:p w:rsidR="00456E0C" w:rsidRPr="00456E0C" w:rsidRDefault="00456E0C" w:rsidP="00456E0C">
      <w:pPr>
        <w:tabs>
          <w:tab w:val="left" w:pos="0"/>
        </w:tabs>
        <w:spacing w:before="0"/>
        <w:ind w:left="-284"/>
        <w:rPr>
          <w:rFonts w:cs="Arial"/>
          <w:b/>
          <w:i/>
          <w:lang w:val="ru-RU"/>
        </w:rPr>
      </w:pPr>
    </w:p>
    <w:p w:rsidR="00456E0C" w:rsidRPr="00456E0C" w:rsidRDefault="00343D69" w:rsidP="007010A7">
      <w:pPr>
        <w:spacing w:before="0"/>
        <w:ind w:right="389"/>
        <w:jc w:val="right"/>
        <w:rPr>
          <w:rFonts w:cs="Arial"/>
          <w:b/>
          <w:sz w:val="24"/>
          <w:szCs w:val="24"/>
          <w:lang w:val="ru-RU"/>
        </w:rPr>
      </w:pPr>
      <w:r w:rsidRPr="00456E0C">
        <w:rPr>
          <w:rFonts w:cs="Arial"/>
          <w:b/>
          <w:sz w:val="24"/>
          <w:szCs w:val="24"/>
          <w:lang w:val="ru-RU"/>
        </w:rPr>
        <w:t>ПРИЛОГ 1</w:t>
      </w:r>
      <w:r w:rsidR="00456E0C">
        <w:rPr>
          <w:rFonts w:cs="Arial"/>
          <w:b/>
          <w:sz w:val="24"/>
          <w:szCs w:val="24"/>
          <w:lang w:val="ru-RU"/>
        </w:rPr>
        <w:t>.2</w:t>
      </w:r>
    </w:p>
    <w:p w:rsidR="00456E0C" w:rsidRPr="00EC5BB4" w:rsidRDefault="00456E0C" w:rsidP="00456E0C">
      <w:pPr>
        <w:pStyle w:val="NoSpacing"/>
        <w:suppressAutoHyphens w:val="0"/>
        <w:spacing w:before="0"/>
        <w:jc w:val="center"/>
        <w:rPr>
          <w:rFonts w:cs="Arial"/>
          <w:szCs w:val="24"/>
          <w:lang w:val="sr-Latn-CS"/>
        </w:rPr>
      </w:pPr>
    </w:p>
    <w:p w:rsidR="00456E0C" w:rsidRPr="00EC5BB4" w:rsidRDefault="00456E0C" w:rsidP="00456E0C">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456E0C" w:rsidRPr="00EC5BB4" w:rsidRDefault="00456E0C" w:rsidP="00456E0C">
      <w:pPr>
        <w:pStyle w:val="NoSpacing"/>
        <w:suppressAutoHyphens w:val="0"/>
        <w:spacing w:before="0"/>
        <w:jc w:val="center"/>
        <w:rPr>
          <w:rFonts w:cs="Arial"/>
          <w:b/>
          <w:szCs w:val="24"/>
        </w:rPr>
      </w:pPr>
    </w:p>
    <w:p w:rsidR="00456E0C" w:rsidRPr="00E95AB1" w:rsidRDefault="00456E0C" w:rsidP="007010A7">
      <w:pPr>
        <w:pStyle w:val="NoSpacing"/>
        <w:ind w:right="389"/>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Pr>
          <w:rFonts w:cs="Arial"/>
          <w:szCs w:val="24"/>
        </w:rPr>
        <w:t xml:space="preserve"> који обавезно садржи податке о</w:t>
      </w:r>
      <w:r w:rsidRPr="00E95AB1">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56E0C" w:rsidRPr="0079618B" w:rsidTr="00E0749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56E0C" w:rsidRPr="00E95AB1" w:rsidRDefault="00456E0C" w:rsidP="00E07493">
            <w:pPr>
              <w:pStyle w:val="NoSpacing"/>
              <w:jc w:val="center"/>
              <w:rPr>
                <w:rFonts w:cs="Arial"/>
                <w:szCs w:val="24"/>
              </w:rPr>
            </w:pPr>
            <w:r w:rsidRPr="00E95AB1">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56E0C" w:rsidRPr="00E95AB1" w:rsidRDefault="00456E0C" w:rsidP="00E07493">
            <w:pPr>
              <w:pStyle w:val="NoSpacing"/>
              <w:jc w:val="center"/>
              <w:rPr>
                <w:rFonts w:cs="Arial"/>
                <w:szCs w:val="24"/>
              </w:rPr>
            </w:pPr>
            <w:r w:rsidRPr="00E95AB1">
              <w:rPr>
                <w:rFonts w:cs="Arial"/>
                <w:szCs w:val="24"/>
              </w:rPr>
              <w:t>НАЗИВ И СЕДИШТЕ ЧЛАНА ГРУПЕ ПОНУЂАЧА</w:t>
            </w:r>
          </w:p>
        </w:tc>
      </w:tr>
      <w:tr w:rsidR="00456E0C" w:rsidRPr="0079618B" w:rsidTr="00E07493">
        <w:trPr>
          <w:trHeight w:val="1244"/>
        </w:trPr>
        <w:tc>
          <w:tcPr>
            <w:tcW w:w="3651" w:type="dxa"/>
            <w:tcBorders>
              <w:top w:val="single" w:sz="4" w:space="0" w:color="auto"/>
              <w:left w:val="single" w:sz="4" w:space="0" w:color="auto"/>
              <w:bottom w:val="single" w:sz="4" w:space="0" w:color="auto"/>
              <w:right w:val="single" w:sz="4" w:space="0" w:color="auto"/>
            </w:tcBorders>
          </w:tcPr>
          <w:p w:rsidR="00456E0C" w:rsidRPr="00E95AB1" w:rsidRDefault="00456E0C" w:rsidP="00E07493">
            <w:pPr>
              <w:pStyle w:val="NoSpacing"/>
              <w:jc w:val="left"/>
              <w:rPr>
                <w:rFonts w:cs="Arial"/>
                <w:szCs w:val="24"/>
              </w:rPr>
            </w:pPr>
            <w:r w:rsidRPr="00E95AB1">
              <w:rPr>
                <w:rFonts w:cs="Arial"/>
                <w:szCs w:val="24"/>
              </w:rPr>
              <w:t>1. Члану групе који ће бити носилац посла, односно који ће поднети понуду и који ће</w:t>
            </w:r>
            <w:r>
              <w:rPr>
                <w:rFonts w:cs="Arial"/>
                <w:szCs w:val="24"/>
              </w:rPr>
              <w:t xml:space="preserve"> заступати групу понуђача пред Н</w:t>
            </w:r>
            <w:r w:rsidRPr="00E95AB1">
              <w:rPr>
                <w:rFonts w:cs="Arial"/>
                <w:szCs w:val="24"/>
              </w:rPr>
              <w:t>аручиоцем;</w:t>
            </w:r>
          </w:p>
        </w:tc>
        <w:tc>
          <w:tcPr>
            <w:tcW w:w="5637" w:type="dxa"/>
            <w:tcBorders>
              <w:top w:val="single" w:sz="4" w:space="0" w:color="auto"/>
              <w:left w:val="single" w:sz="4" w:space="0" w:color="auto"/>
              <w:bottom w:val="single" w:sz="4" w:space="0" w:color="auto"/>
              <w:right w:val="single" w:sz="4" w:space="0" w:color="auto"/>
            </w:tcBorders>
          </w:tcPr>
          <w:p w:rsidR="00456E0C" w:rsidRPr="00E95AB1" w:rsidRDefault="00456E0C" w:rsidP="00E07493">
            <w:pPr>
              <w:pStyle w:val="NoSpacing"/>
              <w:rPr>
                <w:rFonts w:cs="Arial"/>
                <w:szCs w:val="24"/>
              </w:rPr>
            </w:pPr>
          </w:p>
        </w:tc>
      </w:tr>
      <w:tr w:rsidR="00456E0C" w:rsidRPr="0079618B" w:rsidTr="00E07493">
        <w:trPr>
          <w:trHeight w:val="2627"/>
        </w:trPr>
        <w:tc>
          <w:tcPr>
            <w:tcW w:w="3651" w:type="dxa"/>
            <w:tcBorders>
              <w:top w:val="single" w:sz="4" w:space="0" w:color="auto"/>
              <w:left w:val="single" w:sz="4" w:space="0" w:color="auto"/>
              <w:bottom w:val="single" w:sz="4" w:space="0" w:color="auto"/>
              <w:right w:val="single" w:sz="4" w:space="0" w:color="auto"/>
            </w:tcBorders>
          </w:tcPr>
          <w:p w:rsidR="00456E0C" w:rsidRPr="00E95AB1" w:rsidRDefault="00456E0C" w:rsidP="00E07493">
            <w:pPr>
              <w:pStyle w:val="NoSpacing"/>
              <w:jc w:val="left"/>
              <w:rPr>
                <w:rFonts w:cs="Arial"/>
                <w:szCs w:val="24"/>
              </w:rPr>
            </w:pPr>
            <w:r w:rsidRPr="00E95AB1">
              <w:rPr>
                <w:rFonts w:cs="Arial"/>
                <w:szCs w:val="24"/>
              </w:rPr>
              <w:t>2. Oпис послова сваког од понуђача из групе понуђача у извршењу уговора:</w:t>
            </w:r>
          </w:p>
          <w:p w:rsidR="00456E0C" w:rsidRPr="00E95AB1" w:rsidRDefault="00456E0C" w:rsidP="00E07493">
            <w:pPr>
              <w:pStyle w:val="NoSpacing"/>
              <w:jc w:val="left"/>
              <w:rPr>
                <w:rFonts w:cs="Arial"/>
                <w:szCs w:val="24"/>
              </w:rPr>
            </w:pPr>
          </w:p>
          <w:p w:rsidR="00456E0C" w:rsidRPr="00E95AB1" w:rsidRDefault="00456E0C" w:rsidP="00E07493">
            <w:pPr>
              <w:pStyle w:val="NoSpacing"/>
              <w:jc w:val="left"/>
              <w:rPr>
                <w:rFonts w:cs="Arial"/>
                <w:szCs w:val="24"/>
              </w:rPr>
            </w:pPr>
          </w:p>
          <w:p w:rsidR="00456E0C" w:rsidRPr="00E95AB1" w:rsidRDefault="00456E0C" w:rsidP="00E07493">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456E0C" w:rsidRPr="00E95AB1" w:rsidRDefault="00456E0C" w:rsidP="00E07493">
            <w:pPr>
              <w:pStyle w:val="NoSpacing"/>
              <w:rPr>
                <w:rFonts w:cs="Arial"/>
                <w:szCs w:val="24"/>
              </w:rPr>
            </w:pPr>
          </w:p>
        </w:tc>
      </w:tr>
      <w:tr w:rsidR="00456E0C" w:rsidRPr="00E95AB1" w:rsidTr="00E07493">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rsidR="00456E0C" w:rsidRPr="00E95AB1" w:rsidRDefault="00E6175B" w:rsidP="00E6175B">
            <w:pPr>
              <w:pStyle w:val="NoSpacing"/>
              <w:jc w:val="left"/>
              <w:rPr>
                <w:rFonts w:cs="Arial"/>
                <w:szCs w:val="24"/>
              </w:rPr>
            </w:pPr>
            <w:r>
              <w:rPr>
                <w:rFonts w:cs="Arial"/>
                <w:szCs w:val="24"/>
                <w:lang w:val="sr-Cyrl-RS"/>
              </w:rPr>
              <w:t>3.</w:t>
            </w:r>
            <w:r w:rsidR="00456E0C" w:rsidRPr="00E95AB1">
              <w:rPr>
                <w:rFonts w:cs="Arial"/>
                <w:szCs w:val="24"/>
              </w:rPr>
              <w:t>Друго:</w:t>
            </w:r>
          </w:p>
          <w:p w:rsidR="00456E0C" w:rsidRPr="00E95AB1" w:rsidRDefault="00456E0C" w:rsidP="00E07493">
            <w:pPr>
              <w:pStyle w:val="NoSpacing"/>
              <w:jc w:val="left"/>
              <w:rPr>
                <w:rFonts w:cs="Arial"/>
                <w:szCs w:val="24"/>
              </w:rPr>
            </w:pPr>
          </w:p>
          <w:p w:rsidR="00456E0C" w:rsidRPr="00E95AB1" w:rsidRDefault="00456E0C" w:rsidP="00E07493">
            <w:pPr>
              <w:pStyle w:val="NoSpacing"/>
              <w:jc w:val="left"/>
              <w:rPr>
                <w:rFonts w:cs="Arial"/>
                <w:szCs w:val="24"/>
              </w:rPr>
            </w:pPr>
          </w:p>
          <w:p w:rsidR="00456E0C" w:rsidRPr="00E95AB1" w:rsidRDefault="00456E0C" w:rsidP="00E07493">
            <w:pPr>
              <w:pStyle w:val="NoSpacing"/>
              <w:jc w:val="left"/>
              <w:rPr>
                <w:rFonts w:cs="Arial"/>
                <w:szCs w:val="24"/>
              </w:rPr>
            </w:pPr>
          </w:p>
          <w:p w:rsidR="00456E0C" w:rsidRPr="00E95AB1" w:rsidRDefault="00456E0C" w:rsidP="00E07493">
            <w:pPr>
              <w:pStyle w:val="NoSpacing"/>
              <w:jc w:val="left"/>
              <w:rPr>
                <w:rFonts w:cs="Arial"/>
                <w:szCs w:val="24"/>
              </w:rPr>
            </w:pPr>
          </w:p>
          <w:p w:rsidR="00456E0C" w:rsidRPr="00E95AB1" w:rsidRDefault="00456E0C" w:rsidP="00E07493">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456E0C" w:rsidRPr="00E95AB1" w:rsidRDefault="00456E0C" w:rsidP="00E07493">
            <w:pPr>
              <w:pStyle w:val="NoSpacing"/>
              <w:rPr>
                <w:rFonts w:cs="Arial"/>
                <w:szCs w:val="24"/>
              </w:rPr>
            </w:pPr>
          </w:p>
        </w:tc>
      </w:tr>
    </w:tbl>
    <w:p w:rsidR="00456E0C" w:rsidRPr="00E95AB1" w:rsidRDefault="00456E0C" w:rsidP="00456E0C">
      <w:pPr>
        <w:tabs>
          <w:tab w:val="num" w:pos="360"/>
        </w:tabs>
        <w:rPr>
          <w:rFonts w:cs="Arial"/>
          <w:spacing w:val="2"/>
          <w:sz w:val="24"/>
          <w:szCs w:val="24"/>
        </w:rPr>
      </w:pPr>
    </w:p>
    <w:p w:rsidR="00153BA4" w:rsidRPr="007010A7" w:rsidRDefault="007010A7" w:rsidP="007010A7">
      <w:pPr>
        <w:tabs>
          <w:tab w:val="num" w:pos="360"/>
        </w:tabs>
        <w:rPr>
          <w:rFonts w:cs="Arial"/>
          <w:spacing w:val="2"/>
          <w:sz w:val="24"/>
          <w:szCs w:val="24"/>
          <w:lang w:val="sr-Cyrl-CS"/>
        </w:rPr>
      </w:pPr>
      <w:r>
        <w:rPr>
          <w:rFonts w:cs="Arial"/>
          <w:sz w:val="24"/>
          <w:szCs w:val="24"/>
          <w:lang w:val="sr-Cyrl-CS"/>
        </w:rPr>
        <w:t xml:space="preserve">                         </w:t>
      </w:r>
    </w:p>
    <w:p w:rsidR="00153BA4" w:rsidRPr="00B208E5" w:rsidRDefault="00153BA4" w:rsidP="00B208E5"/>
    <w:p w:rsidR="00153BA4" w:rsidRPr="00672717" w:rsidRDefault="00672717" w:rsidP="00E73195">
      <w:pPr>
        <w:rPr>
          <w:lang w:val="sr-Cyrl-RS"/>
        </w:rPr>
      </w:pPr>
      <w:r w:rsidRPr="00672717">
        <w:rPr>
          <w:lang w:val="sr-Cyrl-RS"/>
        </w:rPr>
        <w:t>Потпис одговорног лица члана групе понуђача</w:t>
      </w:r>
    </w:p>
    <w:p w:rsidR="00153BA4" w:rsidRPr="00672717" w:rsidRDefault="00153BA4" w:rsidP="00153BA4">
      <w:pPr>
        <w:tabs>
          <w:tab w:val="num" w:pos="360"/>
        </w:tabs>
        <w:rPr>
          <w:rFonts w:cs="Arial"/>
          <w:sz w:val="24"/>
          <w:szCs w:val="24"/>
          <w:lang w:val="sr-Cyrl-CS"/>
        </w:rPr>
      </w:pPr>
      <w:r w:rsidRPr="00672717">
        <w:rPr>
          <w:rFonts w:cs="Arial"/>
          <w:sz w:val="24"/>
          <w:szCs w:val="24"/>
          <w:lang w:val="sr-Cyrl-CS"/>
        </w:rPr>
        <w:t xml:space="preserve">                                       м.п.</w:t>
      </w:r>
    </w:p>
    <w:p w:rsidR="00672717" w:rsidRPr="00672717" w:rsidRDefault="00672717" w:rsidP="00153BA4">
      <w:pPr>
        <w:tabs>
          <w:tab w:val="num" w:pos="360"/>
        </w:tabs>
        <w:rPr>
          <w:rFonts w:cs="Arial"/>
          <w:sz w:val="24"/>
          <w:szCs w:val="24"/>
          <w:lang w:val="sr-Cyrl-CS"/>
        </w:rPr>
      </w:pPr>
      <w:r w:rsidRPr="00672717">
        <w:rPr>
          <w:rFonts w:cs="Arial"/>
          <w:sz w:val="24"/>
          <w:szCs w:val="24"/>
          <w:lang w:val="sr-Cyrl-CS"/>
        </w:rPr>
        <w:t>Потпис одговорног лица члана групе понуђача</w:t>
      </w:r>
      <w:r w:rsidR="00153BA4" w:rsidRPr="00672717">
        <w:rPr>
          <w:rFonts w:cs="Arial"/>
          <w:sz w:val="24"/>
          <w:szCs w:val="24"/>
          <w:lang w:val="sr-Cyrl-CS"/>
        </w:rPr>
        <w:t xml:space="preserve">  </w:t>
      </w:r>
    </w:p>
    <w:p w:rsidR="00153BA4" w:rsidRPr="00672717" w:rsidRDefault="00153BA4" w:rsidP="00153BA4">
      <w:pPr>
        <w:tabs>
          <w:tab w:val="num" w:pos="360"/>
        </w:tabs>
        <w:rPr>
          <w:rFonts w:cs="Arial"/>
          <w:sz w:val="24"/>
          <w:szCs w:val="24"/>
          <w:lang w:val="sr-Cyrl-CS"/>
        </w:rPr>
      </w:pPr>
      <w:r w:rsidRPr="00672717">
        <w:rPr>
          <w:rFonts w:cs="Arial"/>
          <w:sz w:val="24"/>
          <w:szCs w:val="24"/>
          <w:lang w:val="sr-Cyrl-CS"/>
        </w:rPr>
        <w:t xml:space="preserve">                                  м.п.</w:t>
      </w:r>
    </w:p>
    <w:p w:rsidR="00153BA4" w:rsidRPr="00672717" w:rsidRDefault="00153BA4" w:rsidP="00153BA4">
      <w:pPr>
        <w:spacing w:after="120"/>
        <w:rPr>
          <w:rFonts w:cs="Arial"/>
          <w:spacing w:val="4"/>
          <w:sz w:val="24"/>
          <w:szCs w:val="24"/>
          <w:lang w:val="sr-Cyrl-CS"/>
        </w:rPr>
      </w:pPr>
      <w:r w:rsidRPr="00672717">
        <w:rPr>
          <w:rFonts w:cs="Arial"/>
          <w:spacing w:val="4"/>
          <w:sz w:val="24"/>
          <w:szCs w:val="24"/>
          <w:lang w:val="sr-Cyrl-CS"/>
        </w:rPr>
        <w:t xml:space="preserve">Датум                                                                                              </w:t>
      </w:r>
    </w:p>
    <w:p w:rsidR="00153BA4" w:rsidRPr="00153BA4" w:rsidRDefault="00153BA4" w:rsidP="00B208E5">
      <w:pPr>
        <w:rPr>
          <w:b/>
        </w:rPr>
      </w:pPr>
      <w:r w:rsidRPr="00153BA4">
        <w:rPr>
          <w:lang w:val="sr-Cyrl-CS"/>
        </w:rPr>
        <w:t xml:space="preserve">___________        </w:t>
      </w:r>
    </w:p>
    <w:p w:rsidR="00672717" w:rsidRDefault="00672717" w:rsidP="00456E0C">
      <w:pPr>
        <w:pStyle w:val="KDObrazac"/>
        <w:spacing w:before="0"/>
        <w:rPr>
          <w:sz w:val="24"/>
          <w:szCs w:val="24"/>
        </w:rPr>
      </w:pPr>
      <w:r>
        <w:rPr>
          <w:sz w:val="24"/>
          <w:szCs w:val="24"/>
        </w:rPr>
        <w:br w:type="page"/>
      </w:r>
    </w:p>
    <w:p w:rsidR="00153BA4" w:rsidRPr="00B208E5" w:rsidRDefault="00153BA4" w:rsidP="00B208E5"/>
    <w:p w:rsidR="00456E0C" w:rsidRPr="00E6175B" w:rsidRDefault="00456E0C" w:rsidP="00456E0C">
      <w:pPr>
        <w:pStyle w:val="KDObrazac"/>
        <w:spacing w:before="0"/>
        <w:rPr>
          <w:sz w:val="24"/>
          <w:szCs w:val="24"/>
          <w:lang w:val="sr-Cyrl-RS"/>
        </w:rPr>
      </w:pPr>
      <w:r w:rsidRPr="00EC5BB4">
        <w:rPr>
          <w:sz w:val="24"/>
          <w:szCs w:val="24"/>
        </w:rPr>
        <w:t xml:space="preserve">ПРИЛОГ </w:t>
      </w:r>
      <w:r>
        <w:rPr>
          <w:sz w:val="24"/>
          <w:szCs w:val="24"/>
        </w:rPr>
        <w:t>2</w:t>
      </w:r>
      <w:r w:rsidR="00E6175B">
        <w:rPr>
          <w:sz w:val="24"/>
          <w:szCs w:val="24"/>
          <w:lang w:val="sr-Cyrl-RS"/>
        </w:rPr>
        <w:t>.2</w:t>
      </w:r>
    </w:p>
    <w:p w:rsidR="00456E0C" w:rsidRPr="0079618B" w:rsidRDefault="00456E0C" w:rsidP="00456E0C">
      <w:pPr>
        <w:spacing w:before="0"/>
        <w:jc w:val="right"/>
        <w:rPr>
          <w:rFonts w:cs="Arial"/>
          <w:color w:val="00B0F0"/>
          <w:sz w:val="24"/>
          <w:szCs w:val="24"/>
          <w:lang w:val="ru-RU"/>
        </w:rPr>
      </w:pPr>
    </w:p>
    <w:p w:rsidR="007010A7" w:rsidRPr="0092236B" w:rsidRDefault="007010A7" w:rsidP="007010A7">
      <w:pPr>
        <w:spacing w:before="0"/>
        <w:rPr>
          <w:rFonts w:cs="Arial"/>
          <w:b/>
          <w:sz w:val="24"/>
          <w:szCs w:val="24"/>
          <w:lang w:val="ru-RU"/>
        </w:rPr>
      </w:pPr>
      <w:r w:rsidRPr="0092236B">
        <w:rPr>
          <w:rFonts w:cs="Arial"/>
          <w:b/>
          <w:sz w:val="24"/>
          <w:szCs w:val="24"/>
          <w:lang w:val="ru-RU"/>
        </w:rPr>
        <w:t xml:space="preserve">ЗАПИСНИК О </w:t>
      </w:r>
      <w:r>
        <w:rPr>
          <w:rFonts w:cs="Arial"/>
          <w:b/>
          <w:sz w:val="24"/>
          <w:szCs w:val="24"/>
          <w:lang w:val="ru-RU"/>
        </w:rPr>
        <w:t>ПРУЖЕНИМ</w:t>
      </w:r>
      <w:r w:rsidRPr="0092236B">
        <w:rPr>
          <w:rFonts w:cs="Arial"/>
          <w:b/>
          <w:sz w:val="24"/>
          <w:szCs w:val="24"/>
          <w:lang w:val="ru-RU"/>
        </w:rPr>
        <w:t xml:space="preserve"> УСЛУГАМА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Датум ___________</w:t>
      </w:r>
    </w:p>
    <w:p w:rsidR="007010A7" w:rsidRPr="0079618B" w:rsidRDefault="007010A7" w:rsidP="007010A7">
      <w:pPr>
        <w:spacing w:before="0"/>
        <w:rPr>
          <w:rFonts w:cs="Arial"/>
          <w:sz w:val="24"/>
          <w:szCs w:val="24"/>
          <w:lang w:val="ru-RU"/>
        </w:rPr>
      </w:pPr>
    </w:p>
    <w:p w:rsidR="007010A7" w:rsidRPr="00205AD6" w:rsidRDefault="007010A7" w:rsidP="007010A7">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00227DAA">
        <w:rPr>
          <w:rFonts w:cs="Arial"/>
          <w:sz w:val="24"/>
          <w:szCs w:val="24"/>
        </w:rPr>
        <w:t>УЖАЛАЦ УСЛУГА</w:t>
      </w:r>
      <w:r w:rsidRPr="0079618B">
        <w:rPr>
          <w:rFonts w:cs="Arial"/>
          <w:sz w:val="24"/>
          <w:szCs w:val="24"/>
          <w:lang w:val="ru-RU"/>
        </w:rPr>
        <w:tab/>
      </w:r>
      <w:r w:rsidRPr="0079618B">
        <w:rPr>
          <w:rFonts w:cs="Arial"/>
          <w:sz w:val="24"/>
          <w:szCs w:val="24"/>
          <w:lang w:val="ru-RU"/>
        </w:rPr>
        <w:tab/>
      </w:r>
      <w:r w:rsidR="00227DAA">
        <w:rPr>
          <w:rFonts w:cs="Arial"/>
          <w:sz w:val="24"/>
          <w:szCs w:val="24"/>
        </w:rPr>
        <w:t xml:space="preserve">      КОРИСНИК УСЛУГА</w:t>
      </w:r>
    </w:p>
    <w:p w:rsidR="007010A7" w:rsidRPr="0079618B" w:rsidRDefault="007010A7" w:rsidP="007010A7">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r>
      <w:r>
        <w:rPr>
          <w:rFonts w:cs="Arial"/>
          <w:sz w:val="24"/>
          <w:szCs w:val="24"/>
          <w:lang w:val="ru-RU"/>
        </w:rPr>
        <w:t xml:space="preserve">       </w:t>
      </w:r>
      <w:r w:rsidRPr="0079618B">
        <w:rPr>
          <w:rFonts w:cs="Arial"/>
          <w:sz w:val="24"/>
          <w:szCs w:val="24"/>
          <w:lang w:val="ru-RU"/>
        </w:rPr>
        <w:t>___________________________</w:t>
      </w:r>
    </w:p>
    <w:p w:rsidR="007010A7" w:rsidRPr="0079618B" w:rsidRDefault="007010A7" w:rsidP="007010A7">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(Назив правног лица) </w:t>
      </w:r>
      <w:r>
        <w:rPr>
          <w:rFonts w:cs="Arial"/>
          <w:sz w:val="24"/>
          <w:szCs w:val="24"/>
          <w:lang w:val="ru-RU"/>
        </w:rPr>
        <w:tab/>
        <w:t xml:space="preserve">              </w:t>
      </w:r>
      <w:r w:rsidRPr="0079618B">
        <w:rPr>
          <w:rFonts w:cs="Arial"/>
          <w:sz w:val="24"/>
          <w:szCs w:val="24"/>
          <w:lang w:val="ru-RU"/>
        </w:rPr>
        <w:t>(Назив организационог дела ЈП ЕПС)</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205AD6" w:rsidRDefault="007010A7" w:rsidP="007010A7">
      <w:pPr>
        <w:tabs>
          <w:tab w:val="center" w:pos="4514"/>
        </w:tabs>
        <w:spacing w:before="0"/>
        <w:rPr>
          <w:rFonts w:cs="Arial"/>
          <w:sz w:val="24"/>
          <w:szCs w:val="24"/>
        </w:rPr>
      </w:pPr>
      <w:r w:rsidRPr="00205AD6">
        <w:rPr>
          <w:rFonts w:cs="Arial"/>
          <w:sz w:val="24"/>
          <w:szCs w:val="24"/>
        </w:rPr>
        <w:t>________________</w:t>
      </w:r>
      <w:r>
        <w:rPr>
          <w:rFonts w:cs="Arial"/>
          <w:sz w:val="24"/>
          <w:szCs w:val="24"/>
        </w:rPr>
        <w:t>__________</w:t>
      </w:r>
      <w:r>
        <w:rPr>
          <w:rFonts w:cs="Arial"/>
          <w:sz w:val="24"/>
          <w:szCs w:val="24"/>
        </w:rPr>
        <w:tab/>
        <w:t xml:space="preserve">                   </w:t>
      </w:r>
      <w:r w:rsidRPr="00205AD6">
        <w:rPr>
          <w:rFonts w:cs="Arial"/>
          <w:sz w:val="24"/>
          <w:szCs w:val="24"/>
        </w:rPr>
        <w:t>______________________________</w:t>
      </w:r>
    </w:p>
    <w:p w:rsidR="007010A7" w:rsidRPr="0079618B" w:rsidRDefault="007010A7" w:rsidP="007010A7">
      <w:pPr>
        <w:spacing w:before="0"/>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sidRPr="0079618B">
        <w:rPr>
          <w:rFonts w:cs="Arial"/>
          <w:sz w:val="24"/>
          <w:szCs w:val="24"/>
          <w:lang w:val="ru-RU"/>
        </w:rPr>
        <w:t>(Адреса организационог дела ЈП ЕПС)</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9B11CF" w:rsidRDefault="007010A7" w:rsidP="007010A7">
      <w:pPr>
        <w:spacing w:before="0"/>
        <w:rPr>
          <w:rFonts w:cs="Arial"/>
          <w:sz w:val="24"/>
          <w:szCs w:val="24"/>
          <w:lang w:val="sr-Cyrl-RS"/>
        </w:rPr>
      </w:pPr>
      <w:r>
        <w:rPr>
          <w:rFonts w:cs="Arial"/>
          <w:sz w:val="24"/>
          <w:szCs w:val="24"/>
          <w:lang w:val="sr-Cyrl-RS"/>
        </w:rPr>
        <w:t>Број уговора ______________________________________</w:t>
      </w:r>
    </w:p>
    <w:p w:rsidR="007010A7" w:rsidRPr="0079618B" w:rsidRDefault="007010A7" w:rsidP="007010A7">
      <w:pPr>
        <w:spacing w:before="0"/>
        <w:rPr>
          <w:rFonts w:cs="Arial"/>
          <w:sz w:val="24"/>
          <w:szCs w:val="24"/>
          <w:lang w:val="ru-RU"/>
        </w:rPr>
      </w:pPr>
      <w:r>
        <w:rPr>
          <w:rFonts w:cs="Arial"/>
          <w:sz w:val="24"/>
          <w:szCs w:val="24"/>
          <w:lang w:val="ru-RU"/>
        </w:rPr>
        <w:t>Број налога за набавку (НЗН)</w:t>
      </w:r>
      <w:r w:rsidRPr="0079618B">
        <w:rPr>
          <w:rFonts w:cs="Arial"/>
          <w:sz w:val="24"/>
          <w:szCs w:val="24"/>
          <w:lang w:val="ru-RU"/>
        </w:rPr>
        <w:t xml:space="preserve">  ________________________</w:t>
      </w:r>
    </w:p>
    <w:p w:rsidR="007010A7" w:rsidRPr="0079618B" w:rsidRDefault="007010A7" w:rsidP="007010A7">
      <w:pPr>
        <w:spacing w:before="0"/>
        <w:rPr>
          <w:rFonts w:cs="Arial"/>
          <w:sz w:val="24"/>
          <w:szCs w:val="24"/>
          <w:lang w:val="ru-RU"/>
        </w:rPr>
      </w:pPr>
      <w:r>
        <w:rPr>
          <w:rFonts w:cs="Arial"/>
          <w:sz w:val="24"/>
          <w:szCs w:val="24"/>
          <w:lang w:val="ru-RU"/>
        </w:rPr>
        <w:t>Место извршене услуге</w:t>
      </w:r>
      <w:r w:rsidRPr="0079618B">
        <w:rPr>
          <w:rFonts w:cs="Arial"/>
          <w:sz w:val="24"/>
          <w:szCs w:val="24"/>
          <w:lang w:val="ru-RU"/>
        </w:rPr>
        <w:t xml:space="preserve">  __________________________</w:t>
      </w:r>
      <w:r>
        <w:rPr>
          <w:rFonts w:cs="Arial"/>
          <w:sz w:val="24"/>
          <w:szCs w:val="24"/>
          <w:lang w:val="ru-RU"/>
        </w:rPr>
        <w:t>___</w:t>
      </w:r>
    </w:p>
    <w:p w:rsidR="007010A7" w:rsidRPr="0079618B" w:rsidRDefault="007010A7" w:rsidP="007010A7">
      <w:pPr>
        <w:spacing w:before="0"/>
        <w:rPr>
          <w:rFonts w:cs="Arial"/>
          <w:sz w:val="24"/>
          <w:szCs w:val="24"/>
          <w:lang w:val="ru-RU"/>
        </w:rPr>
      </w:pPr>
      <w:r>
        <w:rPr>
          <w:rFonts w:cs="Arial"/>
          <w:sz w:val="24"/>
          <w:szCs w:val="24"/>
          <w:lang w:val="ru-RU"/>
        </w:rPr>
        <w:t>Објекат</w:t>
      </w:r>
      <w:r w:rsidRPr="0079618B">
        <w:rPr>
          <w:rFonts w:cs="Arial"/>
          <w:sz w:val="24"/>
          <w:szCs w:val="24"/>
          <w:lang w:val="ru-RU"/>
        </w:rPr>
        <w:t xml:space="preserve"> ______________________</w:t>
      </w:r>
      <w:r>
        <w:rPr>
          <w:rFonts w:cs="Arial"/>
          <w:sz w:val="24"/>
          <w:szCs w:val="24"/>
          <w:lang w:val="ru-RU"/>
        </w:rPr>
        <w:t>_____________________</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А) ДЕТАЉНА СПЕЦИФИ</w:t>
      </w:r>
      <w:r>
        <w:rPr>
          <w:rFonts w:cs="Arial"/>
          <w:sz w:val="24"/>
          <w:szCs w:val="24"/>
          <w:lang w:val="ru-RU"/>
        </w:rPr>
        <w:t>КАЦИЈА УСЛУГЕ</w:t>
      </w:r>
      <w:r w:rsidRPr="0079618B">
        <w:rPr>
          <w:rFonts w:cs="Arial"/>
          <w:sz w:val="24"/>
          <w:szCs w:val="24"/>
          <w:lang w:val="ru-RU"/>
        </w:rPr>
        <w:t xml:space="preserve">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Укупна вредност извршених услуга по спецификацији (без ПДВ)</w:t>
      </w:r>
      <w:r>
        <w:rPr>
          <w:rFonts w:cs="Arial"/>
          <w:sz w:val="24"/>
          <w:szCs w:val="24"/>
          <w:lang w:val="ru-RU"/>
        </w:rPr>
        <w:t>_____________</w:t>
      </w:r>
      <w:r w:rsidRPr="0079618B">
        <w:rPr>
          <w:rFonts w:cs="Arial"/>
          <w:sz w:val="24"/>
          <w:szCs w:val="24"/>
          <w:lang w:val="ru-RU"/>
        </w:rPr>
        <w:t xml:space="preserve">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ПРИЛОГ: НАЛОГ ЗА НАБАВКУ (садржи предмет, рок, количину, јед.мере, јед.цену без ПДВ, укупну цену б</w:t>
      </w:r>
      <w:r>
        <w:rPr>
          <w:rFonts w:cs="Arial"/>
          <w:sz w:val="24"/>
          <w:szCs w:val="24"/>
          <w:lang w:val="ru-RU"/>
        </w:rPr>
        <w:t>ез ПДВ, укупан износ без ПДВ)/</w:t>
      </w:r>
      <w:r w:rsidRPr="0079618B">
        <w:rPr>
          <w:rFonts w:cs="Arial"/>
          <w:sz w:val="24"/>
          <w:szCs w:val="24"/>
          <w:lang w:val="ru-RU"/>
        </w:rPr>
        <w:t xml:space="preserve">Извештај о извршеним услугама </w:t>
      </w:r>
    </w:p>
    <w:p w:rsidR="007010A7" w:rsidRPr="0079618B" w:rsidRDefault="007010A7" w:rsidP="007010A7">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rsidR="007010A7" w:rsidRPr="0079618B" w:rsidRDefault="007010A7" w:rsidP="007010A7">
      <w:pPr>
        <w:spacing w:before="0"/>
        <w:rPr>
          <w:rFonts w:cs="Arial"/>
          <w:sz w:val="24"/>
          <w:szCs w:val="24"/>
          <w:lang w:val="ru-RU"/>
        </w:rPr>
      </w:pPr>
      <w:r w:rsidRPr="0079618B">
        <w:rPr>
          <w:rFonts w:cs="Arial"/>
          <w:sz w:val="24"/>
          <w:szCs w:val="24"/>
          <w:lang w:val="ru-RU"/>
        </w:rPr>
        <w:t>□ ДА</w:t>
      </w:r>
    </w:p>
    <w:p w:rsidR="007010A7" w:rsidRPr="0079618B" w:rsidRDefault="007010A7" w:rsidP="007010A7">
      <w:pPr>
        <w:spacing w:before="0"/>
        <w:rPr>
          <w:rFonts w:cs="Arial"/>
          <w:sz w:val="24"/>
          <w:szCs w:val="24"/>
          <w:lang w:val="ru-RU"/>
        </w:rPr>
      </w:pPr>
      <w:r w:rsidRPr="0079618B">
        <w:rPr>
          <w:rFonts w:cs="Arial"/>
          <w:sz w:val="24"/>
          <w:szCs w:val="24"/>
          <w:lang w:val="ru-RU"/>
        </w:rPr>
        <w:t>□ НЕ</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rsidR="007010A7" w:rsidRPr="0079618B" w:rsidRDefault="007010A7" w:rsidP="007010A7">
      <w:pPr>
        <w:spacing w:before="0"/>
        <w:rPr>
          <w:rFonts w:cs="Arial"/>
          <w:sz w:val="24"/>
          <w:szCs w:val="24"/>
          <w:lang w:val="ru-RU"/>
        </w:rPr>
      </w:pPr>
      <w:r w:rsidRPr="0079618B">
        <w:rPr>
          <w:rFonts w:cs="Arial"/>
          <w:sz w:val="24"/>
          <w:szCs w:val="24"/>
          <w:lang w:val="ru-RU"/>
        </w:rPr>
        <w:t>□ ДА</w:t>
      </w:r>
    </w:p>
    <w:p w:rsidR="007010A7" w:rsidRPr="0079618B" w:rsidRDefault="007010A7" w:rsidP="007010A7">
      <w:pPr>
        <w:spacing w:before="0"/>
        <w:rPr>
          <w:rFonts w:cs="Arial"/>
          <w:sz w:val="24"/>
          <w:szCs w:val="24"/>
          <w:lang w:val="ru-RU"/>
        </w:rPr>
      </w:pPr>
      <w:r w:rsidRPr="0079618B">
        <w:rPr>
          <w:rFonts w:cs="Arial"/>
          <w:sz w:val="24"/>
          <w:szCs w:val="24"/>
          <w:lang w:val="ru-RU"/>
        </w:rPr>
        <w:t>□ НЕ</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rsidR="007010A7" w:rsidRPr="0079618B" w:rsidRDefault="007010A7" w:rsidP="007010A7">
      <w:pPr>
        <w:spacing w:before="0"/>
        <w:rPr>
          <w:rFonts w:cs="Arial"/>
          <w:sz w:val="24"/>
          <w:szCs w:val="24"/>
          <w:lang w:val="ru-RU"/>
        </w:rPr>
      </w:pPr>
      <w:r w:rsidRPr="0079618B">
        <w:rPr>
          <w:rFonts w:cs="Arial"/>
          <w:sz w:val="24"/>
          <w:szCs w:val="24"/>
          <w:lang w:val="ru-RU"/>
        </w:rPr>
        <w:t>___________________________________________________________________</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w:t>
      </w:r>
      <w:r w:rsidRPr="0079618B">
        <w:rPr>
          <w:rFonts w:cs="Arial"/>
          <w:sz w:val="24"/>
          <w:szCs w:val="24"/>
          <w:lang w:val="ru-RU"/>
        </w:rPr>
        <w:lastRenderedPageBreak/>
        <w:t>________________________________________________________________________________________________________________________________</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w:t>
      </w:r>
      <w:r w:rsidR="00227DAA">
        <w:rPr>
          <w:rFonts w:cs="Arial"/>
          <w:sz w:val="24"/>
          <w:szCs w:val="24"/>
          <w:lang w:val="ru-RU"/>
        </w:rPr>
        <w:t xml:space="preserve"> </w:t>
      </w:r>
      <w:r>
        <w:rPr>
          <w:rFonts w:cs="Arial"/>
          <w:sz w:val="24"/>
          <w:szCs w:val="24"/>
          <w:lang w:val="ru-RU"/>
        </w:rPr>
        <w:t xml:space="preserve"> </w:t>
      </w:r>
      <w:r w:rsidRPr="0079618B">
        <w:rPr>
          <w:rFonts w:cs="Arial"/>
          <w:sz w:val="24"/>
          <w:szCs w:val="24"/>
          <w:lang w:val="ru-RU"/>
        </w:rPr>
        <w:t>ПР</w:t>
      </w:r>
      <w:r w:rsidRPr="00205AD6">
        <w:rPr>
          <w:rFonts w:cs="Arial"/>
          <w:sz w:val="24"/>
          <w:szCs w:val="24"/>
        </w:rPr>
        <w:t>УЖАЛАЦ</w:t>
      </w:r>
      <w:r w:rsidRPr="0079618B">
        <w:rPr>
          <w:rFonts w:cs="Arial"/>
          <w:sz w:val="24"/>
          <w:szCs w:val="24"/>
          <w:lang w:val="ru-RU"/>
        </w:rPr>
        <w:tab/>
        <w:t xml:space="preserve">            </w:t>
      </w:r>
      <w:r>
        <w:rPr>
          <w:rFonts w:cs="Arial"/>
          <w:sz w:val="24"/>
          <w:szCs w:val="24"/>
          <w:lang w:val="ru-RU"/>
        </w:rPr>
        <w:t xml:space="preserve">                                         </w:t>
      </w:r>
      <w:r w:rsidR="00227DAA">
        <w:rPr>
          <w:rFonts w:cs="Arial"/>
          <w:sz w:val="24"/>
          <w:szCs w:val="24"/>
          <w:lang w:val="ru-RU"/>
        </w:rPr>
        <w:t xml:space="preserve">  </w:t>
      </w:r>
      <w:r w:rsidRPr="0079618B">
        <w:rPr>
          <w:rFonts w:cs="Arial"/>
          <w:sz w:val="24"/>
          <w:szCs w:val="24"/>
          <w:lang w:val="ru-RU"/>
        </w:rPr>
        <w:t>К</w:t>
      </w:r>
      <w:r w:rsidRPr="00205AD6">
        <w:rPr>
          <w:rFonts w:cs="Arial"/>
          <w:sz w:val="24"/>
          <w:szCs w:val="24"/>
        </w:rPr>
        <w:t>ОРИСНИК</w:t>
      </w:r>
      <w:r w:rsidRPr="0079618B">
        <w:rPr>
          <w:rFonts w:cs="Arial"/>
          <w:sz w:val="24"/>
          <w:szCs w:val="24"/>
          <w:lang w:val="ru-RU"/>
        </w:rPr>
        <w:t xml:space="preserve">            </w:t>
      </w:r>
      <w:r>
        <w:rPr>
          <w:rFonts w:cs="Arial"/>
          <w:sz w:val="24"/>
          <w:szCs w:val="24"/>
          <w:lang w:val="ru-RU"/>
        </w:rPr>
        <w:t xml:space="preserve">  </w:t>
      </w:r>
      <w:r w:rsidRPr="0079618B">
        <w:rPr>
          <w:rFonts w:cs="Arial"/>
          <w:sz w:val="24"/>
          <w:szCs w:val="24"/>
          <w:lang w:val="ru-RU"/>
        </w:rPr>
        <w:t xml:space="preserve">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Pr>
          <w:rFonts w:cs="Arial"/>
          <w:sz w:val="24"/>
          <w:szCs w:val="24"/>
          <w:lang w:val="ru-RU"/>
        </w:rPr>
        <w:t xml:space="preserve">        </w:t>
      </w:r>
      <w:r w:rsidRPr="0079618B">
        <w:rPr>
          <w:rFonts w:cs="Arial"/>
          <w:sz w:val="24"/>
          <w:szCs w:val="24"/>
          <w:lang w:val="ru-RU"/>
        </w:rPr>
        <w:t>_______________</w:t>
      </w:r>
      <w:r w:rsidRPr="0079618B">
        <w:rPr>
          <w:rFonts w:cs="Arial"/>
          <w:sz w:val="24"/>
          <w:szCs w:val="24"/>
          <w:lang w:val="ru-RU"/>
        </w:rPr>
        <w:tab/>
      </w:r>
      <w:r>
        <w:rPr>
          <w:rFonts w:cs="Arial"/>
          <w:sz w:val="24"/>
          <w:szCs w:val="24"/>
          <w:lang w:val="ru-RU"/>
        </w:rPr>
        <w:t xml:space="preserve">                                 </w:t>
      </w:r>
      <w:r w:rsidRPr="0079618B">
        <w:rPr>
          <w:rFonts w:cs="Arial"/>
          <w:sz w:val="24"/>
          <w:szCs w:val="24"/>
          <w:lang w:val="ru-RU"/>
        </w:rPr>
        <w:t xml:space="preserve">____________________   </w:t>
      </w:r>
    </w:p>
    <w:p w:rsidR="007010A7" w:rsidRPr="007010A7" w:rsidRDefault="007010A7" w:rsidP="007010A7">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w:t>
      </w:r>
      <w:r w:rsidRPr="0079618B">
        <w:rPr>
          <w:rFonts w:cs="Arial"/>
          <w:sz w:val="24"/>
          <w:szCs w:val="24"/>
          <w:lang w:val="ru-RU"/>
        </w:rPr>
        <w:t xml:space="preserve"> (Име и презиме)         </w:t>
      </w:r>
      <w:r w:rsidRPr="007010A7">
        <w:rPr>
          <w:rFonts w:cs="Arial"/>
          <w:sz w:val="24"/>
          <w:szCs w:val="24"/>
          <w:lang w:val="ru-RU"/>
        </w:rPr>
        <w:t xml:space="preserve">    </w:t>
      </w:r>
      <w:r>
        <w:rPr>
          <w:rFonts w:cs="Arial"/>
          <w:sz w:val="24"/>
          <w:szCs w:val="24"/>
          <w:lang w:val="ru-RU"/>
        </w:rPr>
        <w:t xml:space="preserve">                                  </w:t>
      </w:r>
      <w:r w:rsidRPr="007010A7">
        <w:rPr>
          <w:rFonts w:cs="Arial"/>
          <w:sz w:val="24"/>
          <w:szCs w:val="24"/>
          <w:lang w:val="ru-RU"/>
        </w:rPr>
        <w:t xml:space="preserve">(Име и презиме)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____________________</w:t>
      </w:r>
      <w:r w:rsidRPr="0079618B">
        <w:rPr>
          <w:rFonts w:cs="Arial"/>
          <w:sz w:val="24"/>
          <w:szCs w:val="24"/>
          <w:lang w:val="ru-RU"/>
        </w:rPr>
        <w:tab/>
        <w:t>_____________________  ________________________</w:t>
      </w:r>
    </w:p>
    <w:p w:rsidR="007010A7" w:rsidRPr="0079618B" w:rsidRDefault="007010A7" w:rsidP="007010A7">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(Потпис)</w:t>
      </w:r>
      <w:r>
        <w:rPr>
          <w:rFonts w:cs="Arial"/>
          <w:sz w:val="24"/>
          <w:szCs w:val="24"/>
          <w:lang w:val="ru-RU"/>
        </w:rPr>
        <w:tab/>
      </w:r>
      <w:r>
        <w:rPr>
          <w:rFonts w:cs="Arial"/>
          <w:sz w:val="24"/>
          <w:szCs w:val="24"/>
          <w:lang w:val="ru-RU"/>
        </w:rPr>
        <w:tab/>
        <w:t xml:space="preserve">         </w:t>
      </w:r>
      <w:r w:rsidRPr="0079618B">
        <w:rPr>
          <w:rFonts w:cs="Arial"/>
          <w:sz w:val="24"/>
          <w:szCs w:val="24"/>
          <w:lang w:val="ru-RU"/>
        </w:rPr>
        <w:t xml:space="preserve"> (Потпис)</w:t>
      </w:r>
      <w:r>
        <w:rPr>
          <w:rFonts w:cs="Arial"/>
          <w:sz w:val="24"/>
          <w:szCs w:val="24"/>
          <w:lang w:val="ru-RU"/>
        </w:rPr>
        <w:t xml:space="preserve">                    </w:t>
      </w:r>
      <w:r w:rsidRPr="0079618B">
        <w:rPr>
          <w:rFonts w:cs="Arial"/>
          <w:sz w:val="24"/>
          <w:szCs w:val="24"/>
          <w:lang w:val="ru-RU"/>
        </w:rPr>
        <w:t>(Потпис и лиценцни печат)</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rsidR="007010A7" w:rsidRPr="0079618B" w:rsidRDefault="007010A7" w:rsidP="007010A7">
      <w:pPr>
        <w:spacing w:before="0"/>
        <w:rPr>
          <w:rFonts w:cs="Arial"/>
          <w:color w:val="00B0F0"/>
          <w:sz w:val="24"/>
          <w:szCs w:val="24"/>
          <w:lang w:val="ru-RU"/>
        </w:rPr>
      </w:pPr>
    </w:p>
    <w:p w:rsidR="007010A7" w:rsidRPr="0079618B" w:rsidRDefault="007010A7" w:rsidP="007010A7">
      <w:pPr>
        <w:spacing w:before="0"/>
        <w:rPr>
          <w:rFonts w:cs="Arial"/>
          <w:color w:val="00B0F0"/>
          <w:sz w:val="24"/>
          <w:szCs w:val="24"/>
          <w:lang w:val="ru-RU"/>
        </w:rPr>
      </w:pPr>
    </w:p>
    <w:p w:rsidR="00456E0C" w:rsidRPr="0079618B" w:rsidRDefault="00456E0C" w:rsidP="00456E0C">
      <w:pPr>
        <w:spacing w:before="0"/>
        <w:rPr>
          <w:rFonts w:cs="Arial"/>
          <w:color w:val="00B0F0"/>
          <w:sz w:val="24"/>
          <w:szCs w:val="24"/>
          <w:lang w:val="ru-RU"/>
        </w:rPr>
      </w:pPr>
    </w:p>
    <w:p w:rsidR="00456E0C" w:rsidRPr="0079618B" w:rsidRDefault="00456E0C" w:rsidP="00456E0C">
      <w:pPr>
        <w:spacing w:before="0"/>
        <w:rPr>
          <w:rFonts w:cs="Arial"/>
          <w:color w:val="00B0F0"/>
          <w:sz w:val="24"/>
          <w:szCs w:val="24"/>
          <w:lang w:val="ru-RU"/>
        </w:rPr>
      </w:pPr>
    </w:p>
    <w:p w:rsidR="00456E0C" w:rsidRPr="0079618B" w:rsidRDefault="00456E0C" w:rsidP="00456E0C">
      <w:pPr>
        <w:spacing w:before="0"/>
        <w:rPr>
          <w:rFonts w:cs="Arial"/>
          <w:color w:val="00B0F0"/>
          <w:sz w:val="24"/>
          <w:szCs w:val="24"/>
          <w:lang w:val="ru-RU"/>
        </w:rPr>
      </w:pPr>
    </w:p>
    <w:p w:rsidR="00456E0C" w:rsidRPr="0079618B" w:rsidRDefault="00456E0C" w:rsidP="00456E0C">
      <w:pPr>
        <w:spacing w:before="0"/>
        <w:rPr>
          <w:rFonts w:cs="Arial"/>
          <w:color w:val="00B0F0"/>
          <w:sz w:val="24"/>
          <w:szCs w:val="24"/>
          <w:lang w:val="ru-RU"/>
        </w:rPr>
      </w:pPr>
    </w:p>
    <w:p w:rsidR="00456E0C" w:rsidRDefault="00456E0C" w:rsidP="00456E0C">
      <w:pPr>
        <w:spacing w:before="0"/>
        <w:rPr>
          <w:rFonts w:cs="Arial"/>
          <w:color w:val="00B0F0"/>
          <w:sz w:val="24"/>
          <w:szCs w:val="24"/>
          <w:lang w:val="ru-RU"/>
        </w:rPr>
      </w:pPr>
    </w:p>
    <w:p w:rsidR="00343D69" w:rsidRDefault="00343D69"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7010A7" w:rsidRDefault="007010A7"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Pr="007010A7" w:rsidRDefault="00E6175B" w:rsidP="007010A7">
      <w:pPr>
        <w:keepNext/>
        <w:numPr>
          <w:ilvl w:val="0"/>
          <w:numId w:val="27"/>
        </w:numPr>
        <w:tabs>
          <w:tab w:val="left" w:pos="567"/>
        </w:tabs>
        <w:spacing w:before="0"/>
        <w:jc w:val="center"/>
        <w:outlineLvl w:val="0"/>
        <w:rPr>
          <w:rFonts w:cs="Arial"/>
          <w:b/>
          <w:sz w:val="32"/>
          <w:szCs w:val="24"/>
        </w:rPr>
      </w:pPr>
      <w:r w:rsidRPr="007010A7">
        <w:rPr>
          <w:rFonts w:cs="Arial"/>
          <w:b/>
          <w:sz w:val="32"/>
          <w:szCs w:val="24"/>
        </w:rPr>
        <w:t>ОБРАСЦИ</w:t>
      </w:r>
      <w:r w:rsidRPr="007010A7">
        <w:rPr>
          <w:rFonts w:cs="Arial"/>
          <w:b/>
          <w:sz w:val="32"/>
          <w:szCs w:val="24"/>
          <w:lang w:val="sr-Cyrl-RS"/>
        </w:rPr>
        <w:t xml:space="preserve"> ЗА ПАРТИЈУ 3 – ОДРЖАВАЊЕ ОПРЕМЕ ЗА ШТАМПАЊЕ РАЧУНА, ОБАВЕШТЕЊА, ОПОМЕН</w:t>
      </w:r>
      <w:r w:rsidR="00925105" w:rsidRPr="007010A7">
        <w:rPr>
          <w:rFonts w:cs="Arial"/>
          <w:b/>
          <w:sz w:val="32"/>
          <w:szCs w:val="24"/>
          <w:lang w:val="sr-Cyrl-RS"/>
        </w:rPr>
        <w:t>А И ДР. ЗА ПОТРЕБЕ ТЦ БЕОГРАД</w:t>
      </w:r>
    </w:p>
    <w:p w:rsidR="00E6175B" w:rsidRPr="00081C47" w:rsidRDefault="00E6175B" w:rsidP="00E6175B">
      <w:pPr>
        <w:rPr>
          <w:lang w:eastAsia="sr-Latn-CS"/>
        </w:rPr>
      </w:pPr>
    </w:p>
    <w:p w:rsidR="00E6175B" w:rsidRPr="00081C47" w:rsidRDefault="00E6175B" w:rsidP="00E6175B">
      <w:pPr>
        <w:rPr>
          <w:lang w:eastAsia="sr-Latn-CS"/>
        </w:rPr>
      </w:pPr>
    </w:p>
    <w:p w:rsidR="00E6175B" w:rsidRPr="00081C47" w:rsidRDefault="00E6175B" w:rsidP="00E6175B">
      <w:pPr>
        <w:rPr>
          <w:lang w:eastAsia="sr-Latn-CS"/>
        </w:rPr>
      </w:pPr>
    </w:p>
    <w:p w:rsidR="00E6175B" w:rsidRDefault="00E6175B" w:rsidP="00E6175B">
      <w:pPr>
        <w:rPr>
          <w:lang w:eastAsia="sr-Latn-CS"/>
        </w:rPr>
      </w:pPr>
      <w:r>
        <w:rPr>
          <w:lang w:eastAsia="sr-Latn-CS"/>
        </w:rPr>
        <w:br w:type="page"/>
      </w:r>
    </w:p>
    <w:p w:rsidR="00E6175B" w:rsidRPr="00081C47" w:rsidRDefault="00E6175B" w:rsidP="00E6175B">
      <w:pPr>
        <w:rPr>
          <w:lang w:eastAsia="sr-Latn-CS"/>
        </w:rPr>
        <w:sectPr w:rsidR="00E6175B" w:rsidRPr="00081C47" w:rsidSect="00176C32">
          <w:headerReference w:type="default" r:id="rId185"/>
          <w:footerReference w:type="even" r:id="rId186"/>
          <w:footerReference w:type="default" r:id="rId187"/>
          <w:headerReference w:type="first" r:id="rId188"/>
          <w:footerReference w:type="first" r:id="rId189"/>
          <w:footnotePr>
            <w:pos w:val="beneathText"/>
          </w:footnotePr>
          <w:pgSz w:w="11909" w:h="16834" w:code="9"/>
          <w:pgMar w:top="1276" w:right="1080" w:bottom="993" w:left="1080" w:header="142" w:footer="437" w:gutter="0"/>
          <w:cols w:space="708"/>
          <w:titlePg/>
          <w:docGrid w:linePitch="360"/>
        </w:sectPr>
      </w:pPr>
    </w:p>
    <w:p w:rsidR="00E6175B" w:rsidRPr="00B208E5" w:rsidRDefault="00E6175B" w:rsidP="00B208E5"/>
    <w:p w:rsidR="00E6175B" w:rsidRPr="00081C47" w:rsidRDefault="00E6175B" w:rsidP="00E6175B">
      <w:pPr>
        <w:spacing w:before="0"/>
        <w:jc w:val="right"/>
        <w:outlineLvl w:val="1"/>
        <w:rPr>
          <w:rFonts w:cs="Arial"/>
          <w:b/>
          <w:noProof/>
          <w:sz w:val="24"/>
          <w:szCs w:val="24"/>
          <w:lang w:val="sr-Cyrl-RS"/>
        </w:rPr>
      </w:pPr>
      <w:r w:rsidRPr="00081C47">
        <w:rPr>
          <w:rFonts w:cs="Arial"/>
          <w:b/>
          <w:sz w:val="24"/>
          <w:szCs w:val="24"/>
          <w:lang w:val="sr-Cyrl-RS"/>
        </w:rPr>
        <w:t>О</w:t>
      </w:r>
      <w:r>
        <w:rPr>
          <w:rFonts w:cs="Arial"/>
          <w:b/>
          <w:sz w:val="24"/>
          <w:szCs w:val="24"/>
        </w:rPr>
        <w:t>бразац 1</w:t>
      </w:r>
      <w:r>
        <w:rPr>
          <w:rFonts w:cs="Arial"/>
          <w:b/>
          <w:sz w:val="24"/>
          <w:szCs w:val="24"/>
          <w:lang w:val="sr-Cyrl-RS"/>
        </w:rPr>
        <w:t>.3</w:t>
      </w:r>
    </w:p>
    <w:p w:rsidR="00E6175B" w:rsidRPr="00081C47" w:rsidRDefault="00E6175B" w:rsidP="00E6175B">
      <w:pPr>
        <w:spacing w:before="0"/>
        <w:jc w:val="center"/>
        <w:rPr>
          <w:rFonts w:cs="Arial"/>
          <w:b/>
          <w:bCs/>
          <w:smallCaps/>
          <w:spacing w:val="5"/>
          <w:sz w:val="24"/>
          <w:szCs w:val="24"/>
        </w:rPr>
      </w:pPr>
      <w:r w:rsidRPr="00081C47">
        <w:rPr>
          <w:rFonts w:cs="Arial"/>
          <w:b/>
          <w:bCs/>
          <w:smallCaps/>
          <w:spacing w:val="5"/>
          <w:sz w:val="24"/>
          <w:szCs w:val="24"/>
        </w:rPr>
        <w:t>ОБРАЗАЦ ПОНУДЕ</w:t>
      </w:r>
    </w:p>
    <w:p w:rsidR="00E6175B" w:rsidRPr="00081C47" w:rsidRDefault="00E6175B" w:rsidP="00E6175B">
      <w:pPr>
        <w:spacing w:before="0"/>
        <w:contextualSpacing/>
        <w:rPr>
          <w:rFonts w:eastAsia="TimesNewRomanPS-BoldMT" w:cs="Arial"/>
          <w:bCs/>
          <w:color w:val="000000"/>
          <w:sz w:val="24"/>
          <w:szCs w:val="24"/>
        </w:rPr>
      </w:pPr>
      <w:r w:rsidRPr="00081C47">
        <w:rPr>
          <w:rFonts w:eastAsia="TimesNewRomanPS-BoldMT" w:cs="Arial"/>
          <w:bCs/>
          <w:color w:val="000000"/>
          <w:sz w:val="24"/>
          <w:szCs w:val="24"/>
          <w:lang w:val="ru-RU"/>
        </w:rPr>
        <w:t>Понуда бр.</w:t>
      </w:r>
      <w:r w:rsidR="003E78CD">
        <w:rPr>
          <w:rFonts w:eastAsia="TimesNewRomanPS-BoldMT" w:cs="Arial"/>
          <w:bCs/>
          <w:color w:val="000000"/>
          <w:sz w:val="24"/>
          <w:szCs w:val="24"/>
          <w:lang w:val="ru-RU"/>
        </w:rPr>
        <w:t>_________ од _______________ за</w:t>
      </w:r>
      <w:r w:rsidRPr="00081C47">
        <w:rPr>
          <w:rFonts w:eastAsia="TimesNewRomanPS-BoldMT" w:cs="Arial"/>
          <w:bCs/>
          <w:color w:val="000000"/>
          <w:sz w:val="24"/>
          <w:szCs w:val="24"/>
          <w:lang w:val="ru-RU"/>
        </w:rPr>
        <w:t xml:space="preserve"> отворени поступак јавне набавке услуга бр. ЈН/8000/0057/2016 </w:t>
      </w:r>
      <w:r>
        <w:rPr>
          <w:rFonts w:eastAsia="TimesNewRomanPS-BoldMT" w:cs="Arial"/>
          <w:bCs/>
          <w:color w:val="000000"/>
          <w:sz w:val="24"/>
          <w:szCs w:val="24"/>
          <w:lang w:val="ru-RU"/>
        </w:rPr>
        <w:t>- Партија 3</w:t>
      </w:r>
      <w:r w:rsidRPr="00081C47">
        <w:rPr>
          <w:rFonts w:eastAsia="TimesNewRomanPS-BoldMT" w:cs="Arial"/>
          <w:bCs/>
          <w:color w:val="000000"/>
          <w:sz w:val="24"/>
          <w:szCs w:val="24"/>
          <w:lang w:val="ru-RU"/>
        </w:rPr>
        <w:t xml:space="preserve"> - Одржавање опреме за штампање рачуна, обавештења, опомен</w:t>
      </w:r>
      <w:r>
        <w:rPr>
          <w:rFonts w:eastAsia="TimesNewRomanPS-BoldMT" w:cs="Arial"/>
          <w:bCs/>
          <w:color w:val="000000"/>
          <w:sz w:val="24"/>
          <w:szCs w:val="24"/>
          <w:lang w:val="ru-RU"/>
        </w:rPr>
        <w:t>а и др. за потребе ТЦ Београд</w:t>
      </w:r>
    </w:p>
    <w:p w:rsidR="00E6175B" w:rsidRPr="00081C47" w:rsidRDefault="00E6175B" w:rsidP="00E6175B">
      <w:pPr>
        <w:spacing w:before="0"/>
        <w:contextualSpacing/>
        <w:rPr>
          <w:rFonts w:eastAsia="TimesNewRomanPS-BoldMT" w:cs="Arial"/>
          <w:bCs/>
          <w:color w:val="000000"/>
          <w:sz w:val="24"/>
          <w:szCs w:val="24"/>
        </w:rPr>
      </w:pPr>
    </w:p>
    <w:p w:rsidR="00E6175B" w:rsidRPr="00081C47" w:rsidRDefault="00E6175B" w:rsidP="00E6175B">
      <w:pPr>
        <w:spacing w:before="0"/>
        <w:rPr>
          <w:rFonts w:cs="Arial"/>
          <w:b/>
          <w:bCs/>
          <w:iCs/>
          <w:sz w:val="24"/>
          <w:szCs w:val="24"/>
        </w:rPr>
      </w:pPr>
      <w:r w:rsidRPr="00081C47">
        <w:rPr>
          <w:rFonts w:cs="Arial"/>
          <w:b/>
          <w:bCs/>
          <w:iCs/>
          <w:sz w:val="24"/>
          <w:szCs w:val="24"/>
        </w:rPr>
        <w:t>1) ОПШТИ ПОДАЦИ О ПОНУЂАЧУ</w:t>
      </w:r>
    </w:p>
    <w:p w:rsidR="00E6175B" w:rsidRPr="00081C47" w:rsidRDefault="00E6175B" w:rsidP="00E6175B">
      <w:pPr>
        <w:spacing w:before="0"/>
        <w:rPr>
          <w:rFonts w:cs="Arial"/>
          <w:b/>
          <w:bCs/>
          <w:iCs/>
          <w:sz w:val="24"/>
          <w:szCs w:val="24"/>
        </w:rPr>
      </w:pPr>
    </w:p>
    <w:tbl>
      <w:tblPr>
        <w:tblW w:w="9749" w:type="dxa"/>
        <w:tblInd w:w="-20" w:type="dxa"/>
        <w:tblLayout w:type="fixed"/>
        <w:tblLook w:val="0000" w:firstRow="0" w:lastRow="0" w:firstColumn="0" w:lastColumn="0" w:noHBand="0" w:noVBand="0"/>
      </w:tblPr>
      <w:tblGrid>
        <w:gridCol w:w="4529"/>
        <w:gridCol w:w="5220"/>
      </w:tblGrid>
      <w:tr w:rsidR="00E6175B" w:rsidRPr="00081C47" w:rsidTr="00E07493">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iCs/>
                <w:sz w:val="24"/>
                <w:szCs w:val="24"/>
              </w:rPr>
            </w:pPr>
            <w:r w:rsidRPr="00081C47">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rPr>
            </w:pPr>
          </w:p>
        </w:tc>
      </w:tr>
      <w:tr w:rsidR="00E6175B" w:rsidRPr="00081C47" w:rsidTr="00E07493">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iCs/>
                <w:sz w:val="24"/>
                <w:szCs w:val="24"/>
                <w:lang w:val="ru-RU"/>
              </w:rPr>
            </w:pPr>
            <w:r w:rsidRPr="00081C47">
              <w:rPr>
                <w:rFonts w:cs="Arial"/>
                <w:iCs/>
                <w:sz w:val="24"/>
                <w:szCs w:val="24"/>
                <w:lang w:val="ru-RU"/>
              </w:rPr>
              <w:t>Врста правног лица</w:t>
            </w:r>
          </w:p>
          <w:p w:rsidR="00E6175B" w:rsidRPr="00081C47" w:rsidRDefault="00E6175B" w:rsidP="00E07493">
            <w:pPr>
              <w:spacing w:before="0"/>
              <w:jc w:val="left"/>
              <w:rPr>
                <w:rFonts w:cs="Arial"/>
                <w:b/>
                <w:bCs/>
                <w:i/>
                <w:iCs/>
                <w:sz w:val="24"/>
                <w:szCs w:val="24"/>
                <w:lang w:val="ru-RU"/>
              </w:rPr>
            </w:pPr>
            <w:r w:rsidRPr="00081C47">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lang w:val="ru-RU"/>
              </w:rPr>
            </w:pPr>
          </w:p>
          <w:p w:rsidR="00E6175B" w:rsidRPr="00081C47" w:rsidRDefault="00E6175B" w:rsidP="00E07493">
            <w:pPr>
              <w:spacing w:before="0"/>
              <w:rPr>
                <w:rFonts w:cs="Arial"/>
                <w:b/>
                <w:bCs/>
                <w:i/>
                <w:iCs/>
                <w:sz w:val="24"/>
                <w:szCs w:val="24"/>
                <w:lang w:val="ru-RU"/>
              </w:rPr>
            </w:pPr>
          </w:p>
          <w:p w:rsidR="00E6175B" w:rsidRPr="00081C47" w:rsidRDefault="00E6175B" w:rsidP="00E07493">
            <w:pPr>
              <w:spacing w:before="0"/>
              <w:rPr>
                <w:rFonts w:cs="Arial"/>
                <w:b/>
                <w:bCs/>
                <w:i/>
                <w:iCs/>
                <w:sz w:val="24"/>
                <w:szCs w:val="24"/>
                <w:lang w:val="ru-RU"/>
              </w:rPr>
            </w:pPr>
          </w:p>
        </w:tc>
      </w:tr>
      <w:tr w:rsidR="00E6175B" w:rsidRPr="00081C47" w:rsidTr="00E07493">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rPr>
            </w:pPr>
            <w:r w:rsidRPr="00081C47">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rPr>
            </w:pPr>
          </w:p>
          <w:p w:rsidR="00E6175B" w:rsidRPr="00081C47" w:rsidRDefault="00E6175B" w:rsidP="00E07493">
            <w:pPr>
              <w:spacing w:before="0"/>
              <w:rPr>
                <w:rFonts w:cs="Arial"/>
                <w:b/>
                <w:bCs/>
                <w:i/>
                <w:iCs/>
                <w:sz w:val="24"/>
                <w:szCs w:val="24"/>
              </w:rPr>
            </w:pPr>
          </w:p>
          <w:p w:rsidR="00E6175B" w:rsidRPr="00081C47" w:rsidRDefault="00E6175B" w:rsidP="00E07493">
            <w:pPr>
              <w:spacing w:before="0"/>
              <w:rPr>
                <w:rFonts w:cs="Arial"/>
                <w:b/>
                <w:bCs/>
                <w:i/>
                <w:iCs/>
                <w:sz w:val="24"/>
                <w:szCs w:val="24"/>
              </w:rPr>
            </w:pPr>
          </w:p>
        </w:tc>
      </w:tr>
      <w:tr w:rsidR="00E6175B" w:rsidRPr="00081C47" w:rsidTr="00E07493">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rPr>
            </w:pPr>
            <w:r w:rsidRPr="00081C47">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rPr>
            </w:pPr>
          </w:p>
          <w:p w:rsidR="00E6175B" w:rsidRPr="00081C47" w:rsidRDefault="00E6175B" w:rsidP="00E07493">
            <w:pPr>
              <w:spacing w:before="0"/>
              <w:rPr>
                <w:rFonts w:cs="Arial"/>
                <w:b/>
                <w:bCs/>
                <w:i/>
                <w:iCs/>
                <w:sz w:val="24"/>
                <w:szCs w:val="24"/>
              </w:rPr>
            </w:pPr>
          </w:p>
        </w:tc>
      </w:tr>
      <w:tr w:rsidR="00E6175B" w:rsidRPr="00081C47" w:rsidTr="00E07493">
        <w:trPr>
          <w:trHeight w:val="782"/>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lang w:val="ru-RU"/>
              </w:rPr>
            </w:pPr>
            <w:r w:rsidRPr="00081C47">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lang w:val="ru-RU"/>
              </w:rPr>
            </w:pPr>
          </w:p>
        </w:tc>
      </w:tr>
      <w:tr w:rsidR="00E6175B" w:rsidRPr="00081C47" w:rsidTr="00E07493">
        <w:trPr>
          <w:trHeight w:val="4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rPr>
            </w:pPr>
            <w:r w:rsidRPr="00081C47">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rPr>
            </w:pPr>
          </w:p>
          <w:p w:rsidR="00E6175B" w:rsidRPr="00081C47" w:rsidRDefault="00E6175B" w:rsidP="00E07493">
            <w:pPr>
              <w:spacing w:before="0"/>
              <w:rPr>
                <w:rFonts w:cs="Arial"/>
                <w:b/>
                <w:bCs/>
                <w:i/>
                <w:iCs/>
                <w:sz w:val="24"/>
                <w:szCs w:val="24"/>
              </w:rPr>
            </w:pPr>
          </w:p>
          <w:p w:rsidR="00E6175B" w:rsidRPr="00081C47" w:rsidRDefault="00E6175B" w:rsidP="00E07493">
            <w:pPr>
              <w:spacing w:before="0"/>
              <w:rPr>
                <w:rFonts w:cs="Arial"/>
                <w:b/>
                <w:bCs/>
                <w:i/>
                <w:iCs/>
                <w:sz w:val="24"/>
                <w:szCs w:val="24"/>
              </w:rPr>
            </w:pPr>
          </w:p>
        </w:tc>
      </w:tr>
      <w:tr w:rsidR="00E6175B" w:rsidRPr="00081C47" w:rsidTr="00E07493">
        <w:trPr>
          <w:trHeight w:val="79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lang w:val="ru-RU"/>
              </w:rPr>
            </w:pPr>
            <w:r w:rsidRPr="00081C47">
              <w:rPr>
                <w:rFonts w:cs="Arial"/>
                <w:iCs/>
                <w:sz w:val="24"/>
                <w:szCs w:val="24"/>
                <w:lang w:val="ru-RU"/>
              </w:rPr>
              <w:t>Електронска адреса понуђача (</w:t>
            </w:r>
            <w:r w:rsidRPr="00081C47">
              <w:rPr>
                <w:rFonts w:cs="Arial"/>
                <w:iCs/>
                <w:sz w:val="24"/>
                <w:szCs w:val="24"/>
              </w:rPr>
              <w:t>e</w:t>
            </w:r>
            <w:r w:rsidRPr="00081C47">
              <w:rPr>
                <w:rFonts w:cs="Arial"/>
                <w:iCs/>
                <w:sz w:val="24"/>
                <w:szCs w:val="24"/>
                <w:lang w:val="ru-RU"/>
              </w:rPr>
              <w:t>-</w:t>
            </w:r>
            <w:r w:rsidRPr="00081C47">
              <w:rPr>
                <w:rFonts w:cs="Arial"/>
                <w:iCs/>
                <w:sz w:val="24"/>
                <w:szCs w:val="24"/>
              </w:rPr>
              <w:t>mail</w:t>
            </w:r>
            <w:r w:rsidRPr="00081C47">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lang w:val="ru-RU"/>
              </w:rPr>
            </w:pPr>
          </w:p>
        </w:tc>
      </w:tr>
      <w:tr w:rsidR="00E6175B" w:rsidRPr="00081C47" w:rsidTr="00E07493">
        <w:trPr>
          <w:trHeight w:val="5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rPr>
            </w:pPr>
            <w:r w:rsidRPr="00081C47">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rPr>
            </w:pPr>
          </w:p>
          <w:p w:rsidR="00E6175B" w:rsidRPr="00081C47" w:rsidRDefault="00E6175B" w:rsidP="00E07493">
            <w:pPr>
              <w:spacing w:before="0"/>
              <w:rPr>
                <w:rFonts w:cs="Arial"/>
                <w:b/>
                <w:bCs/>
                <w:i/>
                <w:iCs/>
                <w:sz w:val="24"/>
                <w:szCs w:val="24"/>
              </w:rPr>
            </w:pPr>
          </w:p>
          <w:p w:rsidR="00E6175B" w:rsidRPr="00081C47" w:rsidRDefault="00E6175B" w:rsidP="00E07493">
            <w:pPr>
              <w:spacing w:before="0"/>
              <w:rPr>
                <w:rFonts w:cs="Arial"/>
                <w:b/>
                <w:bCs/>
                <w:i/>
                <w:iCs/>
                <w:sz w:val="24"/>
                <w:szCs w:val="24"/>
              </w:rPr>
            </w:pPr>
          </w:p>
        </w:tc>
      </w:tr>
      <w:tr w:rsidR="00E6175B" w:rsidRPr="00081C47" w:rsidTr="00E07493">
        <w:trPr>
          <w:trHeight w:val="48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rPr>
            </w:pPr>
            <w:r w:rsidRPr="00081C47">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rPr>
            </w:pPr>
          </w:p>
          <w:p w:rsidR="00E6175B" w:rsidRPr="00081C47" w:rsidRDefault="00E6175B" w:rsidP="00E07493">
            <w:pPr>
              <w:spacing w:before="0"/>
              <w:rPr>
                <w:rFonts w:cs="Arial"/>
                <w:b/>
                <w:bCs/>
                <w:i/>
                <w:iCs/>
                <w:sz w:val="24"/>
                <w:szCs w:val="24"/>
              </w:rPr>
            </w:pPr>
          </w:p>
          <w:p w:rsidR="00E6175B" w:rsidRPr="00081C47" w:rsidRDefault="00E6175B" w:rsidP="00E07493">
            <w:pPr>
              <w:spacing w:before="0"/>
              <w:rPr>
                <w:rFonts w:cs="Arial"/>
                <w:b/>
                <w:bCs/>
                <w:i/>
                <w:iCs/>
                <w:sz w:val="24"/>
                <w:szCs w:val="24"/>
              </w:rPr>
            </w:pPr>
          </w:p>
        </w:tc>
      </w:tr>
      <w:tr w:rsidR="00E6175B" w:rsidRPr="00081C47" w:rsidTr="00E07493">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lang w:val="ru-RU"/>
              </w:rPr>
            </w:pPr>
            <w:r w:rsidRPr="00081C47">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lang w:val="ru-RU"/>
              </w:rPr>
            </w:pPr>
          </w:p>
          <w:p w:rsidR="00E6175B" w:rsidRPr="00081C47" w:rsidRDefault="00E6175B" w:rsidP="00E07493">
            <w:pPr>
              <w:spacing w:before="0"/>
              <w:rPr>
                <w:rFonts w:cs="Arial"/>
                <w:b/>
                <w:bCs/>
                <w:i/>
                <w:iCs/>
                <w:sz w:val="24"/>
                <w:szCs w:val="24"/>
                <w:lang w:val="ru-RU"/>
              </w:rPr>
            </w:pPr>
          </w:p>
          <w:p w:rsidR="00E6175B" w:rsidRPr="00081C47" w:rsidRDefault="00E6175B" w:rsidP="00E07493">
            <w:pPr>
              <w:spacing w:before="0"/>
              <w:rPr>
                <w:rFonts w:cs="Arial"/>
                <w:b/>
                <w:bCs/>
                <w:i/>
                <w:iCs/>
                <w:sz w:val="24"/>
                <w:szCs w:val="24"/>
                <w:lang w:val="ru-RU"/>
              </w:rPr>
            </w:pPr>
          </w:p>
        </w:tc>
      </w:tr>
      <w:tr w:rsidR="00E6175B" w:rsidRPr="00081C47" w:rsidTr="00E07493">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lang w:val="ru-RU"/>
              </w:rPr>
            </w:pPr>
            <w:r w:rsidRPr="00081C47">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ind w:firstLine="708"/>
              <w:rPr>
                <w:rFonts w:cs="Arial"/>
                <w:b/>
                <w:bCs/>
                <w:i/>
                <w:iCs/>
                <w:sz w:val="24"/>
                <w:szCs w:val="24"/>
                <w:lang w:val="ru-RU"/>
              </w:rPr>
            </w:pPr>
          </w:p>
          <w:p w:rsidR="00E6175B" w:rsidRPr="00081C47" w:rsidRDefault="00E6175B" w:rsidP="00E07493">
            <w:pPr>
              <w:spacing w:before="0"/>
              <w:ind w:firstLine="708"/>
              <w:rPr>
                <w:rFonts w:cs="Arial"/>
                <w:b/>
                <w:bCs/>
                <w:i/>
                <w:iCs/>
                <w:sz w:val="24"/>
                <w:szCs w:val="24"/>
                <w:lang w:val="ru-RU"/>
              </w:rPr>
            </w:pPr>
          </w:p>
          <w:p w:rsidR="00E6175B" w:rsidRPr="00081C47" w:rsidRDefault="00E6175B" w:rsidP="00E07493">
            <w:pPr>
              <w:spacing w:before="0"/>
              <w:ind w:firstLine="708"/>
              <w:rPr>
                <w:rFonts w:cs="Arial"/>
                <w:b/>
                <w:bCs/>
                <w:i/>
                <w:iCs/>
                <w:sz w:val="24"/>
                <w:szCs w:val="24"/>
                <w:lang w:val="ru-RU"/>
              </w:rPr>
            </w:pPr>
          </w:p>
        </w:tc>
      </w:tr>
    </w:tbl>
    <w:p w:rsidR="00E6175B" w:rsidRPr="00081C47" w:rsidRDefault="00E6175B" w:rsidP="00E6175B">
      <w:pPr>
        <w:spacing w:before="0"/>
        <w:rPr>
          <w:rFonts w:cs="Arial"/>
          <w:sz w:val="24"/>
          <w:szCs w:val="24"/>
          <w:lang w:val="ru-RU"/>
        </w:rPr>
      </w:pPr>
    </w:p>
    <w:p w:rsidR="00E6175B" w:rsidRPr="00081C47" w:rsidRDefault="00E6175B" w:rsidP="00E6175B">
      <w:pPr>
        <w:spacing w:before="0"/>
        <w:rPr>
          <w:rFonts w:cs="Arial"/>
          <w:b/>
          <w:sz w:val="24"/>
          <w:szCs w:val="24"/>
        </w:rPr>
      </w:pPr>
      <w:r w:rsidRPr="00081C47">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E6175B" w:rsidRPr="00081C47" w:rsidTr="00E07493">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pacing w:before="0"/>
              <w:jc w:val="center"/>
              <w:rPr>
                <w:rFonts w:eastAsia="TimesNewRomanPSMT" w:cs="Arial"/>
                <w:b/>
                <w:bCs/>
                <w:sz w:val="24"/>
                <w:szCs w:val="24"/>
              </w:rPr>
            </w:pPr>
            <w:r w:rsidRPr="00081C47">
              <w:rPr>
                <w:rFonts w:eastAsia="TimesNewRomanPSMT" w:cs="Arial"/>
                <w:b/>
                <w:bCs/>
                <w:sz w:val="24"/>
                <w:szCs w:val="24"/>
              </w:rPr>
              <w:t>А) САМОСТАЛНО</w:t>
            </w:r>
          </w:p>
        </w:tc>
      </w:tr>
      <w:tr w:rsidR="00E6175B" w:rsidRPr="00081C47" w:rsidTr="00E07493">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pacing w:before="0"/>
              <w:jc w:val="center"/>
              <w:rPr>
                <w:rFonts w:eastAsia="TimesNewRomanPSMT" w:cs="Arial"/>
                <w:b/>
                <w:bCs/>
                <w:sz w:val="24"/>
                <w:szCs w:val="24"/>
              </w:rPr>
            </w:pPr>
            <w:r w:rsidRPr="00081C47">
              <w:rPr>
                <w:rFonts w:eastAsia="TimesNewRomanPSMT" w:cs="Arial"/>
                <w:b/>
                <w:bCs/>
                <w:sz w:val="24"/>
                <w:szCs w:val="24"/>
              </w:rPr>
              <w:t>Б) СА ПОДИЗВОЂАЧЕМ</w:t>
            </w:r>
          </w:p>
        </w:tc>
      </w:tr>
      <w:tr w:rsidR="00E6175B" w:rsidRPr="00081C47" w:rsidTr="00E07493">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pacing w:before="0"/>
              <w:jc w:val="center"/>
              <w:rPr>
                <w:rFonts w:cs="Arial"/>
                <w:b/>
                <w:i/>
                <w:iCs/>
                <w:sz w:val="24"/>
                <w:szCs w:val="24"/>
                <w:lang w:val="ru-RU"/>
              </w:rPr>
            </w:pPr>
            <w:r w:rsidRPr="00081C47">
              <w:rPr>
                <w:rFonts w:eastAsia="TimesNewRomanPSMT" w:cs="Arial"/>
                <w:b/>
                <w:bCs/>
                <w:sz w:val="24"/>
                <w:szCs w:val="24"/>
              </w:rPr>
              <w:t>В) КАО ЗАЈЕДНИЧКУ ПОНУДУ</w:t>
            </w:r>
          </w:p>
        </w:tc>
      </w:tr>
    </w:tbl>
    <w:p w:rsidR="00E6175B" w:rsidRPr="00081C47" w:rsidRDefault="00E6175B" w:rsidP="00E6175B">
      <w:pPr>
        <w:spacing w:before="0"/>
        <w:contextualSpacing/>
        <w:rPr>
          <w:rFonts w:cs="Arial"/>
          <w:i/>
          <w:iCs/>
          <w:sz w:val="20"/>
          <w:szCs w:val="20"/>
          <w:lang w:val="ru-RU"/>
        </w:rPr>
      </w:pPr>
      <w:r w:rsidRPr="00081C47">
        <w:rPr>
          <w:rFonts w:cs="Arial"/>
          <w:b/>
          <w:i/>
          <w:iCs/>
          <w:sz w:val="20"/>
          <w:szCs w:val="20"/>
          <w:lang w:val="ru-RU"/>
        </w:rPr>
        <w:t>Напомена:</w:t>
      </w:r>
      <w:r w:rsidRPr="00081C47">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6175B" w:rsidRPr="00081C47" w:rsidRDefault="00E6175B" w:rsidP="00E6175B">
      <w:pPr>
        <w:spacing w:before="0"/>
        <w:contextualSpacing/>
        <w:rPr>
          <w:rFonts w:eastAsia="TimesNewRomanPSMT" w:cs="Arial"/>
          <w:bCs/>
          <w:sz w:val="20"/>
          <w:szCs w:val="20"/>
          <w:lang w:val="ru-RU"/>
        </w:rPr>
      </w:pPr>
    </w:p>
    <w:p w:rsidR="00E6175B" w:rsidRPr="00081C47" w:rsidRDefault="00E6175B" w:rsidP="00E6175B">
      <w:pPr>
        <w:spacing w:before="0"/>
        <w:rPr>
          <w:rFonts w:eastAsia="TimesNewRomanPSMT" w:cs="Arial"/>
          <w:b/>
          <w:bCs/>
          <w:sz w:val="24"/>
          <w:szCs w:val="24"/>
        </w:rPr>
      </w:pPr>
      <w:r w:rsidRPr="00081C47">
        <w:rPr>
          <w:rFonts w:eastAsia="TimesNewRomanPSMT" w:cs="Arial"/>
          <w:b/>
          <w:bCs/>
          <w:sz w:val="24"/>
          <w:szCs w:val="24"/>
          <w:lang w:val="sr-Cyrl-CS"/>
        </w:rPr>
        <w:t xml:space="preserve">3) </w:t>
      </w:r>
      <w:r w:rsidRPr="00081C47">
        <w:rPr>
          <w:rFonts w:eastAsia="TimesNewRomanPSMT" w:cs="Arial"/>
          <w:b/>
          <w:bCs/>
          <w:sz w:val="24"/>
          <w:szCs w:val="24"/>
        </w:rPr>
        <w:t xml:space="preserve">ПОДАЦИ О ПОДИЗВОЂАЧУ </w:t>
      </w:r>
    </w:p>
    <w:p w:rsidR="00E6175B" w:rsidRPr="00081C47" w:rsidRDefault="00E6175B" w:rsidP="00E6175B">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E6175B" w:rsidRPr="00081C47" w:rsidTr="00E07493">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Cs/>
                <w:sz w:val="24"/>
                <w:szCs w:val="24"/>
              </w:rPr>
            </w:pPr>
            <w:r w:rsidRPr="00081C47">
              <w:rPr>
                <w:rFonts w:eastAsia="TimesNewRomanPSMT" w:cs="Arial"/>
                <w:bCs/>
                <w:sz w:val="24"/>
                <w:szCs w:val="24"/>
              </w:rPr>
              <w:t>1) 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E6175B" w:rsidRPr="00081C47" w:rsidRDefault="00E6175B" w:rsidP="00E07493">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lang w:val="ru-RU"/>
              </w:rPr>
            </w:pPr>
          </w:p>
        </w:tc>
      </w:tr>
      <w:tr w:rsidR="00E6175B" w:rsidRPr="00081C47" w:rsidTr="00E07493">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lang w:val="ru-RU"/>
              </w:rPr>
            </w:pPr>
            <w:r w:rsidRPr="00081C47">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lang w:val="ru-RU"/>
              </w:rPr>
            </w:pPr>
          </w:p>
        </w:tc>
      </w:tr>
      <w:tr w:rsidR="00E6175B" w:rsidRPr="00081C47" w:rsidTr="00E07493">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lang w:val="ru-RU"/>
              </w:rPr>
            </w:pPr>
            <w:r w:rsidRPr="00081C47">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lang w:val="ru-RU"/>
              </w:rPr>
            </w:pPr>
          </w:p>
        </w:tc>
      </w:tr>
      <w:tr w:rsidR="00E6175B" w:rsidRPr="00081C47" w:rsidTr="00E07493">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6175B" w:rsidRPr="00081C47" w:rsidRDefault="00E6175B" w:rsidP="00E07493">
            <w:pPr>
              <w:snapToGrid w:val="0"/>
              <w:spacing w:before="0"/>
              <w:rPr>
                <w:rFonts w:eastAsia="TimesNewRomanPSMT" w:cs="Arial"/>
                <w:bCs/>
                <w:sz w:val="24"/>
                <w:szCs w:val="24"/>
                <w:lang w:val="ru-RU"/>
              </w:rPr>
            </w:pPr>
          </w:p>
          <w:p w:rsidR="00E6175B" w:rsidRPr="00081C47" w:rsidRDefault="00E6175B" w:rsidP="00E07493">
            <w:pPr>
              <w:spacing w:before="0"/>
              <w:rPr>
                <w:rFonts w:eastAsia="TimesNewRomanPSMT" w:cs="Arial"/>
                <w:bCs/>
                <w:sz w:val="24"/>
                <w:szCs w:val="24"/>
              </w:rPr>
            </w:pPr>
            <w:r w:rsidRPr="00081C47">
              <w:rPr>
                <w:rFonts w:eastAsia="TimesNewRomanPSMT" w:cs="Arial"/>
                <w:bCs/>
                <w:sz w:val="24"/>
                <w:szCs w:val="24"/>
              </w:rPr>
              <w:t>2) 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6175B" w:rsidRPr="00081C47" w:rsidRDefault="00E6175B" w:rsidP="00E07493">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E6175B" w:rsidRPr="00081C47" w:rsidRDefault="00E6175B" w:rsidP="00E07493">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lang w:val="ru-RU"/>
              </w:rPr>
            </w:pPr>
          </w:p>
        </w:tc>
      </w:tr>
      <w:tr w:rsidR="00E6175B" w:rsidRPr="00081C47" w:rsidTr="00E07493">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6175B" w:rsidRPr="00081C47" w:rsidRDefault="00E6175B" w:rsidP="00E07493">
            <w:pPr>
              <w:snapToGrid w:val="0"/>
              <w:spacing w:before="0"/>
              <w:rPr>
                <w:rFonts w:eastAsia="TimesNewRomanPSMT" w:cs="Arial"/>
                <w:bCs/>
                <w:sz w:val="24"/>
                <w:szCs w:val="24"/>
                <w:lang w:val="ru-RU"/>
              </w:rPr>
            </w:pPr>
          </w:p>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6175B" w:rsidRPr="00081C47" w:rsidRDefault="00E6175B" w:rsidP="00E07493">
            <w:pPr>
              <w:snapToGrid w:val="0"/>
              <w:spacing w:before="0"/>
              <w:rPr>
                <w:rFonts w:eastAsia="TimesNewRomanPSMT" w:cs="Arial"/>
                <w:bCs/>
                <w:sz w:val="24"/>
                <w:szCs w:val="24"/>
              </w:rPr>
            </w:pPr>
          </w:p>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lang w:val="ru-RU"/>
              </w:rPr>
            </w:pPr>
            <w:r w:rsidRPr="00081C47">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lang w:val="ru-RU"/>
              </w:rPr>
            </w:pPr>
          </w:p>
        </w:tc>
      </w:tr>
      <w:tr w:rsidR="00E6175B" w:rsidRPr="00081C47" w:rsidTr="00E07493">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lang w:val="ru-RU"/>
              </w:rPr>
            </w:pPr>
            <w:r w:rsidRPr="00081C47">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lang w:val="ru-RU"/>
              </w:rPr>
            </w:pPr>
          </w:p>
        </w:tc>
      </w:tr>
    </w:tbl>
    <w:p w:rsidR="00E6175B" w:rsidRPr="00081C47" w:rsidRDefault="00E6175B" w:rsidP="00E6175B">
      <w:pPr>
        <w:spacing w:before="0"/>
        <w:rPr>
          <w:rFonts w:cs="Arial"/>
          <w:b/>
          <w:bCs/>
          <w:i/>
          <w:iCs/>
          <w:sz w:val="24"/>
          <w:szCs w:val="24"/>
          <w:u w:val="single"/>
          <w:lang w:val="ru-RU"/>
        </w:rPr>
      </w:pPr>
    </w:p>
    <w:p w:rsidR="00E6175B" w:rsidRPr="00081C47" w:rsidRDefault="00E6175B" w:rsidP="00E6175B">
      <w:pPr>
        <w:spacing w:before="0"/>
        <w:rPr>
          <w:rFonts w:cs="Arial"/>
          <w:i/>
          <w:iCs/>
          <w:sz w:val="20"/>
          <w:szCs w:val="20"/>
          <w:lang w:val="ru-RU"/>
        </w:rPr>
      </w:pPr>
      <w:r w:rsidRPr="00081C47">
        <w:rPr>
          <w:rFonts w:cs="Arial"/>
          <w:b/>
          <w:bCs/>
          <w:i/>
          <w:iCs/>
          <w:sz w:val="20"/>
          <w:szCs w:val="20"/>
          <w:u w:val="single"/>
          <w:lang w:val="ru-RU"/>
        </w:rPr>
        <w:t>Напомена:</w:t>
      </w:r>
    </w:p>
    <w:p w:rsidR="00E6175B" w:rsidRPr="00081C47" w:rsidRDefault="00E6175B" w:rsidP="00E6175B">
      <w:pPr>
        <w:spacing w:before="0"/>
        <w:rPr>
          <w:rFonts w:eastAsia="TimesNewRomanPSMT" w:cs="Arial"/>
          <w:b/>
          <w:bCs/>
          <w:sz w:val="20"/>
          <w:szCs w:val="20"/>
          <w:lang w:val="ru-RU"/>
        </w:rPr>
      </w:pPr>
      <w:r w:rsidRPr="00081C47">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6175B" w:rsidRPr="00081C47" w:rsidRDefault="00E6175B" w:rsidP="00E6175B">
      <w:pPr>
        <w:spacing w:before="0"/>
        <w:rPr>
          <w:rFonts w:eastAsia="TimesNewRomanPSMT" w:cs="Arial"/>
          <w:b/>
          <w:bCs/>
          <w:sz w:val="24"/>
          <w:szCs w:val="24"/>
          <w:lang w:val="ru-RU"/>
        </w:rPr>
      </w:pPr>
    </w:p>
    <w:p w:rsidR="00E6175B" w:rsidRPr="00081C47" w:rsidRDefault="00E6175B" w:rsidP="00E6175B">
      <w:pPr>
        <w:spacing w:before="0"/>
        <w:rPr>
          <w:rFonts w:eastAsia="TimesNewRomanPSMT" w:cs="Arial"/>
          <w:b/>
          <w:bCs/>
          <w:sz w:val="24"/>
          <w:szCs w:val="24"/>
          <w:lang w:val="ru-RU"/>
        </w:rPr>
      </w:pPr>
    </w:p>
    <w:p w:rsidR="00E6175B" w:rsidRPr="00081C47" w:rsidRDefault="00E6175B" w:rsidP="00E6175B">
      <w:pPr>
        <w:spacing w:before="0"/>
        <w:rPr>
          <w:rFonts w:eastAsia="TimesNewRomanPSMT" w:cs="Arial"/>
          <w:b/>
          <w:bCs/>
          <w:sz w:val="24"/>
          <w:szCs w:val="24"/>
          <w:lang w:val="ru-RU"/>
        </w:rPr>
      </w:pPr>
    </w:p>
    <w:p w:rsidR="00E6175B" w:rsidRPr="00081C47" w:rsidRDefault="00E6175B" w:rsidP="00E6175B">
      <w:pPr>
        <w:spacing w:before="0"/>
        <w:rPr>
          <w:rFonts w:eastAsia="TimesNewRomanPSMT" w:cs="Arial"/>
          <w:b/>
          <w:bCs/>
          <w:sz w:val="24"/>
          <w:szCs w:val="24"/>
          <w:lang w:val="ru-RU"/>
        </w:rPr>
      </w:pPr>
    </w:p>
    <w:p w:rsidR="00E6175B" w:rsidRPr="00081C47" w:rsidRDefault="00E6175B" w:rsidP="00E6175B">
      <w:pPr>
        <w:spacing w:before="0"/>
        <w:rPr>
          <w:rFonts w:eastAsia="TimesNewRomanPSMT" w:cs="Arial"/>
          <w:b/>
          <w:bCs/>
          <w:sz w:val="24"/>
          <w:szCs w:val="24"/>
          <w:lang w:val="ru-RU"/>
        </w:rPr>
      </w:pPr>
    </w:p>
    <w:p w:rsidR="00E6175B" w:rsidRPr="00081C47" w:rsidRDefault="00E6175B" w:rsidP="00E6175B">
      <w:pPr>
        <w:spacing w:before="0"/>
        <w:rPr>
          <w:rFonts w:eastAsia="TimesNewRomanPSMT" w:cs="Arial"/>
          <w:b/>
          <w:bCs/>
          <w:sz w:val="24"/>
          <w:szCs w:val="24"/>
          <w:lang w:val="ru-RU"/>
        </w:rPr>
      </w:pPr>
    </w:p>
    <w:p w:rsidR="00E6175B" w:rsidRPr="00081C47" w:rsidRDefault="00E6175B" w:rsidP="00E6175B">
      <w:pPr>
        <w:spacing w:before="0"/>
        <w:rPr>
          <w:rFonts w:eastAsia="TimesNewRomanPSMT" w:cs="Arial"/>
          <w:b/>
          <w:bCs/>
          <w:i/>
          <w:sz w:val="24"/>
          <w:szCs w:val="24"/>
          <w:lang w:val="ru-RU"/>
        </w:rPr>
      </w:pPr>
      <w:r w:rsidRPr="00081C47">
        <w:rPr>
          <w:rFonts w:eastAsia="TimesNewRomanPSMT" w:cs="Arial"/>
          <w:b/>
          <w:bCs/>
          <w:sz w:val="24"/>
          <w:szCs w:val="24"/>
          <w:lang w:val="sr-Cyrl-CS"/>
        </w:rPr>
        <w:t xml:space="preserve">4) </w:t>
      </w:r>
      <w:r w:rsidRPr="00081C47">
        <w:rPr>
          <w:rFonts w:eastAsia="TimesNewRomanPSMT" w:cs="Arial"/>
          <w:b/>
          <w:bCs/>
          <w:sz w:val="24"/>
          <w:szCs w:val="24"/>
          <w:lang w:val="ru-RU"/>
        </w:rPr>
        <w:t>ПОДАЦИ О ЧЛАНУ ГРУПЕ ПОНУЂАЧА</w:t>
      </w:r>
    </w:p>
    <w:p w:rsidR="00E6175B" w:rsidRPr="00081C47" w:rsidRDefault="00E6175B" w:rsidP="00E6175B">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E6175B" w:rsidRPr="00081C47" w:rsidTr="00E07493">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Cs/>
                <w:sz w:val="24"/>
                <w:szCs w:val="24"/>
                <w:lang w:val="ru-RU"/>
              </w:rPr>
            </w:pPr>
            <w:r w:rsidRPr="00081C47">
              <w:rPr>
                <w:rFonts w:eastAsia="TimesNewRomanPSMT" w:cs="Arial"/>
                <w:bCs/>
                <w:sz w:val="24"/>
                <w:szCs w:val="24"/>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lang w:val="ru-RU"/>
              </w:rPr>
            </w:pPr>
          </w:p>
        </w:tc>
      </w:tr>
      <w:tr w:rsidR="00E6175B" w:rsidRPr="00081C47" w:rsidTr="00E07493">
        <w:trPr>
          <w:trHeight w:val="65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napToGrid w:val="0"/>
              <w:spacing w:before="0"/>
              <w:jc w:val="left"/>
              <w:rPr>
                <w:rFonts w:eastAsia="TimesNewRomanPSMT" w:cs="Arial"/>
                <w:bCs/>
                <w:sz w:val="24"/>
                <w:szCs w:val="24"/>
                <w:lang w:val="ru-RU"/>
              </w:rPr>
            </w:pPr>
            <w:r w:rsidRPr="00081C47">
              <w:rPr>
                <w:rFonts w:eastAsia="TimesNewRomanPSMT" w:cs="Arial"/>
                <w:bCs/>
                <w:sz w:val="24"/>
                <w:szCs w:val="24"/>
                <w:lang w:val="ru-RU"/>
              </w:rPr>
              <w:t xml:space="preserve">Врста правног лица </w:t>
            </w: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lang w:val="ru-RU"/>
              </w:rPr>
            </w:pPr>
          </w:p>
        </w:tc>
      </w:tr>
      <w:tr w:rsidR="00E6175B" w:rsidRPr="00081C47" w:rsidTr="00E07493">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Cs/>
                <w:sz w:val="24"/>
                <w:szCs w:val="24"/>
                <w:lang w:val="ru-RU"/>
              </w:rPr>
            </w:pPr>
            <w:r w:rsidRPr="00081C47">
              <w:rPr>
                <w:rFonts w:eastAsia="TimesNewRomanPSMT" w:cs="Arial"/>
                <w:bCs/>
                <w:sz w:val="24"/>
                <w:szCs w:val="24"/>
                <w:lang w:val="ru-RU"/>
              </w:rPr>
              <w:t>2)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lang w:val="ru-RU"/>
              </w:rPr>
            </w:pPr>
          </w:p>
        </w:tc>
      </w:tr>
      <w:tr w:rsidR="00E6175B" w:rsidRPr="00081C47" w:rsidTr="00E07493">
        <w:trPr>
          <w:trHeight w:val="70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napToGrid w:val="0"/>
              <w:spacing w:before="0"/>
              <w:jc w:val="left"/>
              <w:rPr>
                <w:rFonts w:eastAsia="TimesNewRomanPSMT" w:cs="Arial"/>
                <w:bCs/>
                <w:sz w:val="24"/>
                <w:szCs w:val="24"/>
                <w:lang w:val="ru-RU"/>
              </w:rPr>
            </w:pPr>
            <w:r w:rsidRPr="00081C47">
              <w:rPr>
                <w:rFonts w:eastAsia="TimesNewRomanPSMT" w:cs="Arial"/>
                <w:bCs/>
                <w:sz w:val="24"/>
                <w:szCs w:val="24"/>
                <w:lang w:val="ru-RU"/>
              </w:rPr>
              <w:t xml:space="preserve">Врста правног лица </w:t>
            </w: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lang w:val="ru-RU"/>
              </w:rPr>
            </w:pPr>
          </w:p>
        </w:tc>
      </w:tr>
      <w:tr w:rsidR="00E6175B" w:rsidRPr="00081C47" w:rsidTr="00E07493">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Cs/>
                <w:sz w:val="24"/>
                <w:szCs w:val="24"/>
                <w:lang w:val="ru-RU"/>
              </w:rPr>
            </w:pPr>
            <w:r w:rsidRPr="00081C47">
              <w:rPr>
                <w:rFonts w:eastAsia="TimesNewRomanPSMT" w:cs="Arial"/>
                <w:bCs/>
                <w:sz w:val="24"/>
                <w:szCs w:val="24"/>
                <w:lang w:val="ru-RU"/>
              </w:rPr>
              <w:t>3)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lang w:val="ru-RU"/>
              </w:rPr>
            </w:pPr>
          </w:p>
        </w:tc>
      </w:tr>
      <w:tr w:rsidR="00E6175B" w:rsidRPr="00081C47" w:rsidTr="00E07493">
        <w:trPr>
          <w:trHeight w:val="66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E6175B" w:rsidRPr="00081C47" w:rsidRDefault="00E6175B" w:rsidP="00E07493">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lang w:val="ru-RU"/>
              </w:rPr>
            </w:pPr>
          </w:p>
        </w:tc>
      </w:tr>
      <w:tr w:rsidR="00E6175B" w:rsidRPr="00081C47" w:rsidTr="00E07493">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bl>
    <w:p w:rsidR="00E6175B" w:rsidRPr="00081C47" w:rsidRDefault="00E6175B" w:rsidP="00E6175B">
      <w:pPr>
        <w:spacing w:before="0"/>
        <w:rPr>
          <w:rFonts w:cs="Arial"/>
          <w:b/>
          <w:bCs/>
          <w:i/>
          <w:iCs/>
          <w:sz w:val="24"/>
          <w:szCs w:val="24"/>
          <w:u w:val="single"/>
        </w:rPr>
      </w:pPr>
    </w:p>
    <w:p w:rsidR="00E6175B" w:rsidRPr="00081C47" w:rsidRDefault="00E6175B" w:rsidP="00E6175B">
      <w:pPr>
        <w:spacing w:before="0"/>
        <w:rPr>
          <w:rFonts w:cs="Arial"/>
          <w:i/>
          <w:iCs/>
          <w:sz w:val="20"/>
          <w:szCs w:val="20"/>
          <w:lang w:val="ru-RU"/>
        </w:rPr>
      </w:pPr>
      <w:r w:rsidRPr="00081C47">
        <w:rPr>
          <w:rFonts w:cs="Arial"/>
          <w:b/>
          <w:bCs/>
          <w:i/>
          <w:iCs/>
          <w:sz w:val="20"/>
          <w:szCs w:val="20"/>
          <w:u w:val="single"/>
        </w:rPr>
        <w:t>Напомена:</w:t>
      </w:r>
    </w:p>
    <w:p w:rsidR="00E6175B" w:rsidRPr="00081C47" w:rsidRDefault="00E6175B" w:rsidP="00E6175B">
      <w:pPr>
        <w:spacing w:before="0"/>
        <w:rPr>
          <w:rFonts w:cs="Arial"/>
          <w:i/>
          <w:iCs/>
          <w:sz w:val="20"/>
          <w:szCs w:val="20"/>
          <w:lang w:val="ru-RU"/>
        </w:rPr>
      </w:pPr>
      <w:r w:rsidRPr="00081C47">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w:t>
      </w:r>
      <w:r w:rsidRPr="00081C47">
        <w:rPr>
          <w:rFonts w:cs="Arial"/>
          <w:i/>
          <w:iCs/>
          <w:sz w:val="20"/>
          <w:szCs w:val="20"/>
          <w:lang w:val="ru-RU"/>
        </w:rPr>
        <w:lastRenderedPageBreak/>
        <w:t>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6175B" w:rsidRPr="00081C47" w:rsidRDefault="00E6175B" w:rsidP="00E6175B">
      <w:pPr>
        <w:spacing w:before="0"/>
        <w:rPr>
          <w:rFonts w:cs="Arial"/>
          <w:i/>
          <w:iCs/>
          <w:sz w:val="24"/>
          <w:szCs w:val="24"/>
          <w:lang w:val="ru-RU"/>
        </w:rPr>
      </w:pPr>
    </w:p>
    <w:p w:rsidR="00E6175B" w:rsidRPr="00081C47" w:rsidRDefault="00E6175B" w:rsidP="00E6175B">
      <w:pPr>
        <w:spacing w:before="0"/>
        <w:ind w:left="-284"/>
        <w:rPr>
          <w:rFonts w:eastAsia="TimesNewRomanPSMT" w:cs="Arial"/>
          <w:b/>
          <w:bCs/>
          <w:sz w:val="24"/>
          <w:szCs w:val="24"/>
          <w:lang w:val="sr-Cyrl-CS"/>
        </w:rPr>
      </w:pPr>
      <w:r w:rsidRPr="00081C47">
        <w:rPr>
          <w:rFonts w:eastAsia="TimesNewRomanPSMT" w:cs="Arial"/>
          <w:b/>
          <w:bCs/>
          <w:sz w:val="24"/>
          <w:szCs w:val="24"/>
          <w:lang w:val="sr-Cyrl-CS"/>
        </w:rPr>
        <w:t>5) ЦЕНА И КОМЕРЦИЈАЛНИ УСЛОВИ ПОНУДЕ</w:t>
      </w:r>
    </w:p>
    <w:p w:rsidR="00E6175B" w:rsidRPr="00081C47" w:rsidRDefault="00E6175B" w:rsidP="00E6175B">
      <w:pPr>
        <w:ind w:left="-284"/>
        <w:rPr>
          <w:rFonts w:eastAsia="TimesNewRomanPSMT"/>
          <w:lang w:val="sr-Cyrl-CS"/>
        </w:rPr>
      </w:pPr>
    </w:p>
    <w:p w:rsidR="00E6175B" w:rsidRPr="00081C47" w:rsidRDefault="00E6175B" w:rsidP="00E6175B">
      <w:pPr>
        <w:spacing w:before="0"/>
        <w:jc w:val="center"/>
        <w:rPr>
          <w:rFonts w:cs="Arial"/>
          <w:b/>
          <w:bCs/>
          <w:iCs/>
          <w:sz w:val="24"/>
          <w:szCs w:val="24"/>
          <w:lang w:val="sr-Cyrl-CS"/>
        </w:rPr>
      </w:pPr>
      <w:r w:rsidRPr="00081C47">
        <w:rPr>
          <w:rFonts w:cs="Arial"/>
          <w:b/>
          <w:bCs/>
          <w:iCs/>
          <w:sz w:val="24"/>
          <w:szCs w:val="24"/>
          <w:lang w:val="sr-Cyrl-CS"/>
        </w:rPr>
        <w:t>ЦЕНА</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E6175B" w:rsidRPr="00081C47" w:rsidTr="00E07493">
        <w:trPr>
          <w:trHeight w:val="485"/>
        </w:trPr>
        <w:tc>
          <w:tcPr>
            <w:tcW w:w="4948" w:type="dxa"/>
            <w:shd w:val="clear" w:color="auto" w:fill="F2F2F2" w:themeFill="background1" w:themeFillShade="F2"/>
            <w:vAlign w:val="center"/>
          </w:tcPr>
          <w:p w:rsidR="00E6175B" w:rsidRPr="00081C47" w:rsidRDefault="00E6175B" w:rsidP="00E07493">
            <w:pPr>
              <w:spacing w:before="0"/>
              <w:jc w:val="center"/>
              <w:rPr>
                <w:rFonts w:cs="Arial"/>
                <w:b/>
                <w:bCs/>
                <w:i/>
                <w:iCs/>
                <w:sz w:val="24"/>
                <w:szCs w:val="24"/>
                <w:lang w:val="sr-Cyrl-CS"/>
              </w:rPr>
            </w:pPr>
            <w:r w:rsidRPr="00081C47">
              <w:rPr>
                <w:rFonts w:eastAsia="TimesNewRomanPSMT" w:cs="Arial"/>
                <w:b/>
                <w:bCs/>
                <w:sz w:val="24"/>
                <w:szCs w:val="24"/>
              </w:rPr>
              <w:t xml:space="preserve">ПРЕДМЕТ </w:t>
            </w:r>
            <w:r w:rsidRPr="00081C47">
              <w:rPr>
                <w:rFonts w:eastAsia="TimesNewRomanPSMT" w:cs="Arial"/>
                <w:b/>
                <w:bCs/>
                <w:sz w:val="24"/>
                <w:szCs w:val="24"/>
                <w:lang w:val="sr-Cyrl-CS"/>
              </w:rPr>
              <w:t xml:space="preserve">И БРОЈ </w:t>
            </w:r>
            <w:r w:rsidRPr="00081C47">
              <w:rPr>
                <w:rFonts w:eastAsia="TimesNewRomanPSMT" w:cs="Arial"/>
                <w:b/>
                <w:bCs/>
                <w:sz w:val="24"/>
                <w:szCs w:val="24"/>
              </w:rPr>
              <w:t>НАБАВКЕ</w:t>
            </w:r>
          </w:p>
        </w:tc>
        <w:tc>
          <w:tcPr>
            <w:tcW w:w="5103" w:type="dxa"/>
            <w:shd w:val="clear" w:color="auto" w:fill="F2F2F2" w:themeFill="background1" w:themeFillShade="F2"/>
            <w:vAlign w:val="center"/>
          </w:tcPr>
          <w:p w:rsidR="00E6175B" w:rsidRPr="00081C47" w:rsidRDefault="00E6175B" w:rsidP="00E07493">
            <w:pPr>
              <w:spacing w:before="0"/>
              <w:jc w:val="center"/>
              <w:rPr>
                <w:rFonts w:cs="Arial"/>
                <w:b/>
                <w:bCs/>
                <w:iCs/>
                <w:sz w:val="24"/>
                <w:szCs w:val="24"/>
                <w:lang w:val="sr-Cyrl-CS"/>
              </w:rPr>
            </w:pPr>
            <w:r w:rsidRPr="00081C47">
              <w:rPr>
                <w:rFonts w:cs="Arial"/>
                <w:b/>
                <w:bCs/>
                <w:iCs/>
                <w:sz w:val="24"/>
                <w:szCs w:val="24"/>
                <w:lang w:val="sr-Cyrl-CS"/>
              </w:rPr>
              <w:t>УКУПНА ЦЕНА без ПДВ-а (</w:t>
            </w:r>
            <w:r w:rsidRPr="00081C47">
              <w:rPr>
                <w:rFonts w:eastAsia="Arial Unicode MS" w:cs="Arial"/>
                <w:b/>
                <w:bCs/>
                <w:iCs/>
                <w:kern w:val="1"/>
                <w:sz w:val="24"/>
                <w:szCs w:val="24"/>
                <w:lang w:val="sr-Cyrl-CS" w:eastAsia="ar-SA"/>
              </w:rPr>
              <w:t>динара)</w:t>
            </w:r>
          </w:p>
        </w:tc>
      </w:tr>
      <w:tr w:rsidR="00E6175B" w:rsidRPr="00081C47" w:rsidTr="00E07493">
        <w:trPr>
          <w:trHeight w:val="440"/>
        </w:trPr>
        <w:tc>
          <w:tcPr>
            <w:tcW w:w="4948" w:type="dxa"/>
            <w:vAlign w:val="center"/>
          </w:tcPr>
          <w:p w:rsidR="00E6175B" w:rsidRPr="00081C47" w:rsidRDefault="00E6175B" w:rsidP="00E07493">
            <w:pPr>
              <w:spacing w:before="0"/>
              <w:jc w:val="center"/>
              <w:rPr>
                <w:rFonts w:cs="Arial"/>
                <w:b/>
                <w:i/>
                <w:sz w:val="24"/>
                <w:szCs w:val="24"/>
                <w:lang w:val="ru-RU"/>
              </w:rPr>
            </w:pPr>
            <w:r>
              <w:rPr>
                <w:rFonts w:eastAsia="TimesNewRomanPS-BoldMT" w:cs="Arial"/>
                <w:bCs/>
                <w:color w:val="000000"/>
                <w:sz w:val="24"/>
                <w:szCs w:val="24"/>
                <w:lang w:val="ru-RU"/>
              </w:rPr>
              <w:t>Партија 3</w:t>
            </w:r>
            <w:r w:rsidRPr="00081C47">
              <w:rPr>
                <w:rFonts w:eastAsia="TimesNewRomanPS-BoldMT" w:cs="Arial"/>
                <w:bCs/>
                <w:color w:val="000000"/>
                <w:sz w:val="24"/>
                <w:szCs w:val="24"/>
                <w:lang w:val="ru-RU"/>
              </w:rPr>
              <w:t xml:space="preserve"> - Одржавање опреме за штампање рачуна, обавештења,</w:t>
            </w:r>
            <w:r>
              <w:rPr>
                <w:rFonts w:eastAsia="TimesNewRomanPS-BoldMT" w:cs="Arial"/>
                <w:bCs/>
                <w:color w:val="000000"/>
                <w:sz w:val="24"/>
                <w:szCs w:val="24"/>
                <w:lang w:val="ru-RU"/>
              </w:rPr>
              <w:t xml:space="preserve"> опомена и др. за потребе ТЦ Београд</w:t>
            </w:r>
            <w:r w:rsidRPr="00081C47">
              <w:rPr>
                <w:rFonts w:eastAsia="TimesNewRomanPS-BoldMT" w:cs="Arial"/>
                <w:bCs/>
                <w:color w:val="000000"/>
                <w:sz w:val="24"/>
                <w:szCs w:val="24"/>
                <w:lang w:val="ru-RU"/>
              </w:rPr>
              <w:t xml:space="preserve"> ЈН/8000/0057/2016 </w:t>
            </w:r>
          </w:p>
        </w:tc>
        <w:tc>
          <w:tcPr>
            <w:tcW w:w="5103" w:type="dxa"/>
          </w:tcPr>
          <w:p w:rsidR="00E6175B" w:rsidRPr="00081C47" w:rsidRDefault="00E6175B" w:rsidP="00E07493">
            <w:pPr>
              <w:spacing w:before="0"/>
              <w:rPr>
                <w:rFonts w:cs="Arial"/>
                <w:sz w:val="24"/>
                <w:szCs w:val="24"/>
                <w:lang w:val="sr-Cyrl-RS" w:eastAsia="sr-Latn-CS"/>
              </w:rPr>
            </w:pPr>
          </w:p>
        </w:tc>
      </w:tr>
    </w:tbl>
    <w:p w:rsidR="00E6175B" w:rsidRPr="00081C47" w:rsidRDefault="00E6175B" w:rsidP="00E6175B">
      <w:pPr>
        <w:spacing w:before="0"/>
        <w:jc w:val="center"/>
        <w:rPr>
          <w:rFonts w:cs="Arial"/>
          <w:b/>
          <w:bCs/>
          <w:iCs/>
          <w:sz w:val="24"/>
          <w:szCs w:val="24"/>
          <w:lang w:val="sr-Cyrl-CS"/>
        </w:rPr>
      </w:pPr>
      <w:r w:rsidRPr="00081C47">
        <w:rPr>
          <w:rFonts w:cs="Arial"/>
          <w:b/>
          <w:bCs/>
          <w:iCs/>
          <w:sz w:val="24"/>
          <w:szCs w:val="24"/>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E6175B" w:rsidRPr="00081C47" w:rsidTr="00E07493">
        <w:trPr>
          <w:trHeight w:val="620"/>
        </w:trPr>
        <w:tc>
          <w:tcPr>
            <w:tcW w:w="4948" w:type="dxa"/>
            <w:shd w:val="clear" w:color="auto" w:fill="F2F2F2" w:themeFill="background1" w:themeFillShade="F2"/>
            <w:vAlign w:val="center"/>
          </w:tcPr>
          <w:p w:rsidR="00E6175B" w:rsidRPr="00081C47" w:rsidRDefault="00E6175B" w:rsidP="00E07493">
            <w:pPr>
              <w:spacing w:before="0"/>
              <w:jc w:val="center"/>
              <w:rPr>
                <w:rFonts w:cs="Arial"/>
                <w:b/>
                <w:bCs/>
                <w:iCs/>
                <w:sz w:val="24"/>
                <w:szCs w:val="24"/>
                <w:lang w:val="sr-Cyrl-CS"/>
              </w:rPr>
            </w:pPr>
            <w:r w:rsidRPr="00081C47">
              <w:rPr>
                <w:rFonts w:cs="Arial"/>
                <w:b/>
                <w:bCs/>
                <w:iCs/>
                <w:sz w:val="24"/>
                <w:szCs w:val="24"/>
                <w:lang w:val="sr-Cyrl-CS"/>
              </w:rPr>
              <w:t>УСЛОВ НАРУЧИОЦА</w:t>
            </w:r>
          </w:p>
        </w:tc>
        <w:tc>
          <w:tcPr>
            <w:tcW w:w="5103" w:type="dxa"/>
            <w:shd w:val="clear" w:color="auto" w:fill="F2F2F2" w:themeFill="background1" w:themeFillShade="F2"/>
            <w:vAlign w:val="center"/>
          </w:tcPr>
          <w:p w:rsidR="00E6175B" w:rsidRPr="00081C47" w:rsidRDefault="00E6175B" w:rsidP="00E07493">
            <w:pPr>
              <w:spacing w:before="0"/>
              <w:jc w:val="center"/>
              <w:rPr>
                <w:rFonts w:cs="Arial"/>
                <w:b/>
                <w:bCs/>
                <w:iCs/>
                <w:sz w:val="24"/>
                <w:szCs w:val="24"/>
                <w:lang w:val="sr-Cyrl-CS"/>
              </w:rPr>
            </w:pPr>
            <w:r w:rsidRPr="00081C47">
              <w:rPr>
                <w:rFonts w:cs="Arial"/>
                <w:b/>
                <w:bCs/>
                <w:iCs/>
                <w:sz w:val="24"/>
                <w:szCs w:val="24"/>
                <w:lang w:val="sr-Cyrl-CS"/>
              </w:rPr>
              <w:t>ПОНУДА ПОНУЂАЧА</w:t>
            </w:r>
          </w:p>
        </w:tc>
      </w:tr>
      <w:tr w:rsidR="00E6175B" w:rsidRPr="00081C47" w:rsidTr="00E07493">
        <w:trPr>
          <w:trHeight w:val="1835"/>
        </w:trPr>
        <w:tc>
          <w:tcPr>
            <w:tcW w:w="4948" w:type="dxa"/>
            <w:vAlign w:val="center"/>
          </w:tcPr>
          <w:p w:rsidR="00E6175B" w:rsidRPr="00081C47" w:rsidRDefault="00E6175B" w:rsidP="00E07493">
            <w:pPr>
              <w:spacing w:before="0"/>
              <w:contextualSpacing/>
              <w:jc w:val="center"/>
              <w:rPr>
                <w:rFonts w:cs="Arial"/>
                <w:b/>
                <w:bCs/>
                <w:iCs/>
                <w:sz w:val="24"/>
                <w:szCs w:val="24"/>
                <w:lang w:val="sr-Cyrl-CS"/>
              </w:rPr>
            </w:pPr>
            <w:r w:rsidRPr="00081C47">
              <w:rPr>
                <w:rFonts w:cs="Arial"/>
                <w:b/>
                <w:bCs/>
                <w:iCs/>
                <w:sz w:val="24"/>
                <w:szCs w:val="24"/>
                <w:lang w:val="sr-Cyrl-CS"/>
              </w:rPr>
              <w:t>РОК И НАЧИН ПЛАЋАЊА</w:t>
            </w:r>
          </w:p>
          <w:p w:rsidR="00E6175B" w:rsidRPr="00081C47" w:rsidRDefault="00E6175B" w:rsidP="00E07493">
            <w:pPr>
              <w:tabs>
                <w:tab w:val="left" w:pos="567"/>
              </w:tabs>
              <w:spacing w:before="0"/>
              <w:contextualSpacing/>
              <w:jc w:val="center"/>
              <w:rPr>
                <w:rFonts w:cs="Arial"/>
                <w:b/>
                <w:bCs/>
                <w:i/>
                <w:iCs/>
                <w:sz w:val="24"/>
                <w:szCs w:val="24"/>
                <w:lang w:val="sr-Cyrl-CS"/>
              </w:rPr>
            </w:pPr>
            <w:r w:rsidRPr="00081C47">
              <w:rPr>
                <w:rFonts w:cs="Arial"/>
                <w:sz w:val="24"/>
                <w:szCs w:val="24"/>
                <w:lang w:val="sr-Cyrl-RS" w:eastAsia="sr-Latn-RS"/>
              </w:rPr>
              <w:t>Месечно плаћање (за претходни месец), у законском року до 45 дана од дана пријема исправног рачуна.</w:t>
            </w:r>
          </w:p>
        </w:tc>
        <w:tc>
          <w:tcPr>
            <w:tcW w:w="5103" w:type="dxa"/>
            <w:vAlign w:val="center"/>
          </w:tcPr>
          <w:p w:rsidR="00E6175B" w:rsidRPr="00081C47" w:rsidRDefault="00E6175B" w:rsidP="00E07493">
            <w:pPr>
              <w:spacing w:before="0"/>
              <w:rPr>
                <w:rFonts w:cs="Arial"/>
                <w:bCs/>
                <w:i/>
                <w:iCs/>
                <w:sz w:val="24"/>
                <w:szCs w:val="24"/>
                <w:lang w:val="sr-Cyrl-CS"/>
              </w:rPr>
            </w:pPr>
          </w:p>
          <w:p w:rsidR="00E6175B" w:rsidRPr="00081C47" w:rsidRDefault="00E6175B" w:rsidP="00E07493">
            <w:pPr>
              <w:spacing w:before="0"/>
              <w:jc w:val="center"/>
              <w:rPr>
                <w:rFonts w:cs="Arial"/>
                <w:bCs/>
                <w:iCs/>
                <w:sz w:val="24"/>
                <w:szCs w:val="24"/>
                <w:lang w:val="sr-Cyrl-CS"/>
              </w:rPr>
            </w:pPr>
            <w:r w:rsidRPr="00081C47">
              <w:rPr>
                <w:rFonts w:cs="Arial"/>
                <w:bCs/>
                <w:iCs/>
                <w:sz w:val="24"/>
                <w:szCs w:val="24"/>
                <w:lang w:val="sr-Cyrl-CS"/>
              </w:rPr>
              <w:t>Сагласан за захтевом Наручиоца</w:t>
            </w:r>
          </w:p>
          <w:p w:rsidR="00E6175B" w:rsidRPr="00081C47" w:rsidRDefault="00E6175B" w:rsidP="00E07493">
            <w:pPr>
              <w:spacing w:before="0"/>
              <w:jc w:val="center"/>
              <w:rPr>
                <w:rFonts w:cs="Arial"/>
                <w:bCs/>
                <w:iCs/>
                <w:sz w:val="24"/>
                <w:szCs w:val="24"/>
                <w:lang w:val="sr-Cyrl-CS"/>
              </w:rPr>
            </w:pPr>
            <w:r w:rsidRPr="00081C47">
              <w:rPr>
                <w:rFonts w:cs="Arial"/>
                <w:bCs/>
                <w:iCs/>
                <w:sz w:val="24"/>
                <w:szCs w:val="24"/>
                <w:lang w:val="sr-Cyrl-CS"/>
              </w:rPr>
              <w:t xml:space="preserve">ДА/НЕ </w:t>
            </w:r>
          </w:p>
          <w:p w:rsidR="00E6175B" w:rsidRPr="00081C47" w:rsidRDefault="00E6175B" w:rsidP="00E07493">
            <w:pPr>
              <w:spacing w:before="0"/>
              <w:jc w:val="center"/>
              <w:rPr>
                <w:rFonts w:cs="Arial"/>
                <w:bCs/>
                <w:i/>
                <w:iCs/>
                <w:sz w:val="24"/>
                <w:szCs w:val="24"/>
                <w:lang w:val="sr-Cyrl-CS"/>
              </w:rPr>
            </w:pPr>
            <w:r w:rsidRPr="00081C47">
              <w:rPr>
                <w:rFonts w:cs="Arial"/>
                <w:bCs/>
                <w:i/>
                <w:iCs/>
                <w:sz w:val="24"/>
                <w:szCs w:val="24"/>
                <w:lang w:val="sr-Cyrl-CS"/>
              </w:rPr>
              <w:t>(заокружити)</w:t>
            </w:r>
          </w:p>
          <w:p w:rsidR="00E6175B" w:rsidRPr="00081C47" w:rsidRDefault="00E6175B" w:rsidP="00E07493">
            <w:pPr>
              <w:spacing w:before="0"/>
              <w:jc w:val="center"/>
              <w:rPr>
                <w:rFonts w:cs="Arial"/>
                <w:b/>
                <w:bCs/>
                <w:i/>
                <w:iCs/>
                <w:sz w:val="24"/>
                <w:szCs w:val="24"/>
                <w:lang w:val="sr-Cyrl-CS"/>
              </w:rPr>
            </w:pPr>
          </w:p>
        </w:tc>
      </w:tr>
      <w:tr w:rsidR="00E6175B" w:rsidRPr="00081C47" w:rsidTr="00E07493">
        <w:trPr>
          <w:trHeight w:val="1920"/>
        </w:trPr>
        <w:tc>
          <w:tcPr>
            <w:tcW w:w="4948" w:type="dxa"/>
            <w:vAlign w:val="center"/>
          </w:tcPr>
          <w:p w:rsidR="00E6175B" w:rsidRPr="00081C47" w:rsidRDefault="00E6175B" w:rsidP="00E07493">
            <w:pPr>
              <w:spacing w:before="0"/>
              <w:jc w:val="center"/>
              <w:rPr>
                <w:rFonts w:cs="Arial"/>
                <w:b/>
                <w:bCs/>
                <w:iCs/>
                <w:sz w:val="24"/>
                <w:szCs w:val="24"/>
                <w:lang w:val="sr-Cyrl-CS"/>
              </w:rPr>
            </w:pPr>
            <w:r w:rsidRPr="00081C47">
              <w:rPr>
                <w:rFonts w:cs="Arial"/>
                <w:b/>
                <w:bCs/>
                <w:iCs/>
                <w:sz w:val="24"/>
                <w:szCs w:val="24"/>
                <w:lang w:val="sr-Cyrl-CS"/>
              </w:rPr>
              <w:t>РОК ИЗВРШЕЊА УСЛУГЕ</w:t>
            </w:r>
          </w:p>
        </w:tc>
        <w:tc>
          <w:tcPr>
            <w:tcW w:w="5103" w:type="dxa"/>
            <w:vAlign w:val="center"/>
          </w:tcPr>
          <w:p w:rsidR="00E6175B" w:rsidRPr="00081C47" w:rsidRDefault="00E6175B" w:rsidP="00E07493">
            <w:pPr>
              <w:spacing w:before="0"/>
              <w:jc w:val="left"/>
              <w:rPr>
                <w:rFonts w:cs="Arial"/>
                <w:bCs/>
                <w:iCs/>
                <w:sz w:val="24"/>
                <w:szCs w:val="24"/>
              </w:rPr>
            </w:pPr>
            <w:r w:rsidRPr="00081C47">
              <w:rPr>
                <w:rFonts w:cs="Arial"/>
                <w:bCs/>
                <w:iCs/>
                <w:sz w:val="24"/>
                <w:szCs w:val="24"/>
                <w:lang w:val="sr-Cyrl-RS"/>
              </w:rPr>
              <w:t>Понуђач је дужан да започне интервенцију</w:t>
            </w:r>
            <w:r w:rsidRPr="00081C47">
              <w:rPr>
                <w:rFonts w:cs="Arial"/>
                <w:bCs/>
                <w:iCs/>
                <w:sz w:val="24"/>
                <w:szCs w:val="24"/>
              </w:rPr>
              <w:t xml:space="preserve"> </w:t>
            </w:r>
            <w:r w:rsidRPr="00081C47">
              <w:rPr>
                <w:rFonts w:cs="Arial"/>
                <w:bCs/>
                <w:iCs/>
                <w:sz w:val="24"/>
                <w:szCs w:val="24"/>
                <w:lang w:val="sr-Cyrl-RS"/>
              </w:rPr>
              <w:t>у року од  ____ часова</w:t>
            </w:r>
            <w:r w:rsidRPr="00081C47">
              <w:rPr>
                <w:rFonts w:cs="Arial"/>
                <w:bCs/>
                <w:iCs/>
                <w:sz w:val="24"/>
                <w:szCs w:val="24"/>
              </w:rPr>
              <w:t xml:space="preserve"> </w:t>
            </w:r>
            <w:r w:rsidRPr="00081C47">
              <w:rPr>
                <w:rFonts w:cs="Arial"/>
                <w:bCs/>
                <w:i/>
                <w:iCs/>
                <w:sz w:val="24"/>
                <w:szCs w:val="24"/>
                <w:lang w:val="sr-Cyrl-RS"/>
              </w:rPr>
              <w:t xml:space="preserve">(максимално </w:t>
            </w:r>
            <w:r w:rsidRPr="00081C47">
              <w:rPr>
                <w:rFonts w:cs="Arial"/>
                <w:bCs/>
                <w:i/>
                <w:iCs/>
                <w:sz w:val="24"/>
                <w:szCs w:val="24"/>
              </w:rPr>
              <w:t>8)</w:t>
            </w:r>
            <w:r w:rsidRPr="00081C47">
              <w:rPr>
                <w:rFonts w:cs="Arial"/>
                <w:bCs/>
                <w:iCs/>
                <w:sz w:val="24"/>
                <w:szCs w:val="24"/>
              </w:rPr>
              <w:t xml:space="preserve"> од позива Наручиоца</w:t>
            </w:r>
            <w:r w:rsidRPr="00081C47">
              <w:rPr>
                <w:rFonts w:cs="Arial"/>
                <w:bCs/>
                <w:iCs/>
                <w:sz w:val="24"/>
                <w:szCs w:val="24"/>
                <w:lang w:val="sr-Cyrl-RS"/>
              </w:rPr>
              <w:t xml:space="preserve"> на интервенцију</w:t>
            </w:r>
            <w:r w:rsidRPr="00081C47">
              <w:rPr>
                <w:rFonts w:cs="Arial"/>
                <w:bCs/>
                <w:iCs/>
                <w:sz w:val="24"/>
                <w:szCs w:val="24"/>
              </w:rPr>
              <w:t>.</w:t>
            </w:r>
          </w:p>
          <w:p w:rsidR="00E6175B" w:rsidRPr="00081C47" w:rsidRDefault="00E6175B" w:rsidP="00E07493">
            <w:pPr>
              <w:spacing w:before="0"/>
              <w:jc w:val="left"/>
              <w:rPr>
                <w:rFonts w:cs="Arial"/>
                <w:sz w:val="24"/>
                <w:szCs w:val="24"/>
                <w:lang w:val="sr-Cyrl-RS"/>
              </w:rPr>
            </w:pPr>
            <w:r w:rsidRPr="00081C47">
              <w:rPr>
                <w:rFonts w:cs="Arial"/>
                <w:sz w:val="24"/>
                <w:szCs w:val="24"/>
                <w:lang w:val="sr-Cyrl-CS"/>
              </w:rPr>
              <w:t>Рок за извршење интрвенције је ____ часа (максимално 24) од изласка на интервенцију.</w:t>
            </w:r>
          </w:p>
        </w:tc>
      </w:tr>
      <w:tr w:rsidR="00E6175B" w:rsidRPr="00081C47" w:rsidTr="00E07493">
        <w:trPr>
          <w:trHeight w:val="983"/>
        </w:trPr>
        <w:tc>
          <w:tcPr>
            <w:tcW w:w="4948" w:type="dxa"/>
            <w:vAlign w:val="center"/>
          </w:tcPr>
          <w:p w:rsidR="00E6175B" w:rsidRPr="00081C47" w:rsidRDefault="00E6175B" w:rsidP="00E07493">
            <w:pPr>
              <w:spacing w:before="0"/>
              <w:jc w:val="center"/>
              <w:rPr>
                <w:rFonts w:cs="Arial"/>
                <w:b/>
                <w:bCs/>
                <w:iCs/>
                <w:sz w:val="24"/>
                <w:szCs w:val="24"/>
                <w:lang w:val="sr-Cyrl-CS"/>
              </w:rPr>
            </w:pPr>
            <w:r w:rsidRPr="00081C47">
              <w:rPr>
                <w:rFonts w:cs="Arial"/>
                <w:b/>
                <w:bCs/>
                <w:iCs/>
                <w:sz w:val="24"/>
                <w:szCs w:val="24"/>
                <w:lang w:val="sr-Cyrl-CS"/>
              </w:rPr>
              <w:t>МЕСТО ИЗВРШЕЊА</w:t>
            </w:r>
          </w:p>
          <w:p w:rsidR="00E6175B" w:rsidRPr="00081C47" w:rsidRDefault="00E6175B" w:rsidP="00E07493">
            <w:pPr>
              <w:spacing w:before="0"/>
              <w:jc w:val="center"/>
              <w:rPr>
                <w:rFonts w:cs="Arial"/>
                <w:b/>
                <w:sz w:val="24"/>
                <w:szCs w:val="24"/>
                <w:lang w:eastAsia="ar-SA"/>
              </w:rPr>
            </w:pPr>
            <w:r>
              <w:rPr>
                <w:rFonts w:cs="Arial"/>
                <w:bCs/>
                <w:sz w:val="24"/>
                <w:szCs w:val="18"/>
                <w:lang w:val="sr-Cyrl-RS" w:eastAsia="sr-Cyrl-CS"/>
              </w:rPr>
              <w:t>ТЦ Београд</w:t>
            </w:r>
            <w:r w:rsidRPr="00081C47">
              <w:rPr>
                <w:rFonts w:cs="Arial"/>
                <w:bCs/>
                <w:sz w:val="24"/>
                <w:szCs w:val="18"/>
                <w:lang w:val="sr-Cyrl-RS" w:eastAsia="sr-Cyrl-CS"/>
              </w:rPr>
              <w:t>, адресе су наведене у Табели 2 у тачки 3.2 конкурсне документације</w:t>
            </w:r>
          </w:p>
        </w:tc>
        <w:tc>
          <w:tcPr>
            <w:tcW w:w="5103" w:type="dxa"/>
            <w:vAlign w:val="center"/>
          </w:tcPr>
          <w:p w:rsidR="00E6175B" w:rsidRPr="00081C47" w:rsidRDefault="00E6175B" w:rsidP="00E07493">
            <w:pPr>
              <w:spacing w:before="0"/>
              <w:jc w:val="center"/>
              <w:rPr>
                <w:rFonts w:cs="Arial"/>
                <w:bCs/>
                <w:iCs/>
                <w:sz w:val="24"/>
                <w:szCs w:val="24"/>
                <w:lang w:val="sr-Cyrl-CS"/>
              </w:rPr>
            </w:pPr>
            <w:r w:rsidRPr="00081C47">
              <w:rPr>
                <w:rFonts w:cs="Arial"/>
                <w:bCs/>
                <w:iCs/>
                <w:sz w:val="24"/>
                <w:szCs w:val="24"/>
                <w:lang w:val="sr-Cyrl-CS"/>
              </w:rPr>
              <w:t>Сагласан за захтевом Наручиоца</w:t>
            </w:r>
          </w:p>
          <w:p w:rsidR="00E6175B" w:rsidRPr="00081C47" w:rsidRDefault="00E6175B" w:rsidP="00E07493">
            <w:pPr>
              <w:spacing w:before="0"/>
              <w:jc w:val="center"/>
              <w:rPr>
                <w:rFonts w:cs="Arial"/>
                <w:bCs/>
                <w:iCs/>
                <w:sz w:val="24"/>
                <w:szCs w:val="24"/>
                <w:lang w:val="sr-Cyrl-CS"/>
              </w:rPr>
            </w:pPr>
            <w:r w:rsidRPr="00081C47">
              <w:rPr>
                <w:rFonts w:cs="Arial"/>
                <w:bCs/>
                <w:iCs/>
                <w:sz w:val="24"/>
                <w:szCs w:val="24"/>
                <w:lang w:val="sr-Cyrl-CS"/>
              </w:rPr>
              <w:t xml:space="preserve">ДА/НЕ </w:t>
            </w:r>
          </w:p>
          <w:p w:rsidR="00E6175B" w:rsidRPr="00081C47" w:rsidRDefault="00E6175B" w:rsidP="00E07493">
            <w:pPr>
              <w:spacing w:before="0"/>
              <w:jc w:val="center"/>
              <w:rPr>
                <w:rFonts w:cs="Arial"/>
                <w:b/>
                <w:bCs/>
                <w:i/>
                <w:iCs/>
                <w:sz w:val="24"/>
                <w:szCs w:val="24"/>
                <w:lang w:val="sr-Cyrl-CS"/>
              </w:rPr>
            </w:pPr>
            <w:r w:rsidRPr="00081C47">
              <w:rPr>
                <w:rFonts w:cs="Arial"/>
                <w:bCs/>
                <w:i/>
                <w:iCs/>
                <w:sz w:val="24"/>
                <w:szCs w:val="24"/>
                <w:lang w:val="sr-Cyrl-CS"/>
              </w:rPr>
              <w:t>(заокружити)</w:t>
            </w:r>
          </w:p>
        </w:tc>
      </w:tr>
      <w:tr w:rsidR="00E6175B" w:rsidRPr="00081C47" w:rsidTr="00E07493">
        <w:trPr>
          <w:trHeight w:val="983"/>
        </w:trPr>
        <w:tc>
          <w:tcPr>
            <w:tcW w:w="4948" w:type="dxa"/>
            <w:vAlign w:val="center"/>
          </w:tcPr>
          <w:p w:rsidR="00E6175B" w:rsidRPr="00081C47" w:rsidRDefault="00E6175B" w:rsidP="00E07493">
            <w:pPr>
              <w:spacing w:before="0"/>
              <w:jc w:val="center"/>
              <w:rPr>
                <w:rFonts w:cs="Arial"/>
                <w:b/>
                <w:bCs/>
                <w:iCs/>
                <w:sz w:val="24"/>
                <w:szCs w:val="24"/>
                <w:lang w:val="sr-Cyrl-CS"/>
              </w:rPr>
            </w:pPr>
            <w:r w:rsidRPr="00081C47">
              <w:rPr>
                <w:rFonts w:cs="Arial"/>
                <w:b/>
                <w:bCs/>
                <w:iCs/>
                <w:sz w:val="24"/>
                <w:szCs w:val="24"/>
                <w:lang w:val="sr-Cyrl-CS"/>
              </w:rPr>
              <w:t>РОК ВАЖЕЊА ПОНУДЕ</w:t>
            </w:r>
          </w:p>
          <w:p w:rsidR="00E6175B" w:rsidRPr="00081C47" w:rsidRDefault="00E6175B" w:rsidP="00E07493">
            <w:pPr>
              <w:spacing w:before="0"/>
              <w:jc w:val="center"/>
              <w:rPr>
                <w:rFonts w:cs="Arial"/>
                <w:b/>
                <w:bCs/>
                <w:iCs/>
                <w:sz w:val="24"/>
                <w:szCs w:val="24"/>
                <w:lang w:val="sr-Cyrl-CS"/>
              </w:rPr>
            </w:pPr>
            <w:r w:rsidRPr="00081C47">
              <w:rPr>
                <w:rFonts w:cs="Arial"/>
                <w:bCs/>
                <w:iCs/>
                <w:sz w:val="24"/>
                <w:szCs w:val="24"/>
                <w:lang w:val="sr-Cyrl-CS"/>
              </w:rPr>
              <w:t>не може бити краћ</w:t>
            </w:r>
            <w:r w:rsidRPr="00081C47">
              <w:rPr>
                <w:rFonts w:cs="Arial"/>
                <w:bCs/>
                <w:iCs/>
                <w:sz w:val="24"/>
                <w:szCs w:val="24"/>
                <w:lang w:val="ru-RU"/>
              </w:rPr>
              <w:t>и</w:t>
            </w:r>
            <w:r w:rsidRPr="00081C47">
              <w:rPr>
                <w:rFonts w:cs="Arial"/>
                <w:bCs/>
                <w:iCs/>
                <w:sz w:val="24"/>
                <w:szCs w:val="24"/>
                <w:lang w:val="sr-Cyrl-CS"/>
              </w:rPr>
              <w:t xml:space="preserve"> од 90 дана од дана отварања понуда</w:t>
            </w:r>
          </w:p>
        </w:tc>
        <w:tc>
          <w:tcPr>
            <w:tcW w:w="5103" w:type="dxa"/>
            <w:vAlign w:val="center"/>
          </w:tcPr>
          <w:p w:rsidR="00E6175B" w:rsidRPr="00081C47" w:rsidRDefault="00E6175B" w:rsidP="00E07493">
            <w:pPr>
              <w:spacing w:before="0"/>
              <w:jc w:val="center"/>
              <w:rPr>
                <w:rFonts w:cs="Arial"/>
                <w:b/>
                <w:bCs/>
                <w:iCs/>
                <w:sz w:val="24"/>
                <w:szCs w:val="24"/>
                <w:lang w:val="sr-Cyrl-CS"/>
              </w:rPr>
            </w:pPr>
          </w:p>
          <w:p w:rsidR="00E6175B" w:rsidRPr="00081C47" w:rsidRDefault="00E6175B" w:rsidP="00E07493">
            <w:pPr>
              <w:spacing w:before="0"/>
              <w:jc w:val="center"/>
              <w:rPr>
                <w:rFonts w:cs="Arial"/>
                <w:b/>
                <w:bCs/>
                <w:iCs/>
                <w:sz w:val="24"/>
                <w:szCs w:val="24"/>
                <w:lang w:val="sr-Cyrl-CS"/>
              </w:rPr>
            </w:pPr>
            <w:r w:rsidRPr="00081C47">
              <w:rPr>
                <w:rFonts w:cs="Arial"/>
                <w:bCs/>
                <w:iCs/>
                <w:sz w:val="24"/>
                <w:szCs w:val="24"/>
                <w:lang w:val="sr-Cyrl-CS"/>
              </w:rPr>
              <w:t>_____ дана од дана отварања понуда</w:t>
            </w:r>
          </w:p>
        </w:tc>
      </w:tr>
      <w:tr w:rsidR="00E6175B" w:rsidRPr="00081C47" w:rsidTr="00E07493">
        <w:tc>
          <w:tcPr>
            <w:tcW w:w="10051" w:type="dxa"/>
            <w:gridSpan w:val="2"/>
          </w:tcPr>
          <w:p w:rsidR="00E6175B" w:rsidRPr="00081C47" w:rsidRDefault="00E6175B" w:rsidP="00E07493">
            <w:pPr>
              <w:spacing w:before="0"/>
              <w:rPr>
                <w:rFonts w:cs="Arial"/>
                <w:bCs/>
                <w:iCs/>
                <w:sz w:val="24"/>
                <w:szCs w:val="24"/>
                <w:lang w:val="sr-Cyrl-CS"/>
              </w:rPr>
            </w:pPr>
            <w:r w:rsidRPr="00081C47">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E6175B" w:rsidRPr="00081C47" w:rsidRDefault="00E6175B" w:rsidP="00E6175B">
      <w:pPr>
        <w:spacing w:before="0"/>
        <w:rPr>
          <w:rFonts w:cs="Arial"/>
          <w:b/>
          <w:bCs/>
          <w:i/>
          <w:iCs/>
          <w:sz w:val="24"/>
          <w:szCs w:val="24"/>
          <w:lang w:val="sr-Cyrl-CS"/>
        </w:rPr>
      </w:pPr>
    </w:p>
    <w:p w:rsidR="00E6175B" w:rsidRPr="00081C47" w:rsidRDefault="00E6175B" w:rsidP="00E6175B">
      <w:pPr>
        <w:spacing w:before="0"/>
        <w:rPr>
          <w:rFonts w:eastAsia="TimesNewRomanPSMT" w:cs="Arial"/>
          <w:bCs/>
          <w:sz w:val="24"/>
          <w:szCs w:val="24"/>
          <w:lang w:val="ru-RU"/>
        </w:rPr>
      </w:pPr>
    </w:p>
    <w:p w:rsidR="00E6175B" w:rsidRPr="00081C47" w:rsidRDefault="00E6175B" w:rsidP="00E6175B">
      <w:pPr>
        <w:spacing w:before="0"/>
        <w:ind w:firstLine="720"/>
        <w:rPr>
          <w:rFonts w:eastAsia="TimesNewRomanPSMT" w:cs="Arial"/>
          <w:bCs/>
          <w:sz w:val="24"/>
          <w:szCs w:val="24"/>
          <w:lang w:val="sr-Cyrl-CS"/>
        </w:rPr>
      </w:pPr>
      <w:r w:rsidRPr="00081C47">
        <w:rPr>
          <w:rFonts w:eastAsia="TimesNewRomanPSMT" w:cs="Arial"/>
          <w:bCs/>
          <w:sz w:val="24"/>
          <w:szCs w:val="24"/>
          <w:lang w:val="ru-RU"/>
        </w:rPr>
        <w:t xml:space="preserve">       Датум </w:t>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t xml:space="preserve">          </w:t>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t xml:space="preserve">   Понуђач</w:t>
      </w:r>
    </w:p>
    <w:p w:rsidR="00E6175B" w:rsidRPr="00081C47" w:rsidRDefault="00E6175B" w:rsidP="00E6175B">
      <w:pPr>
        <w:spacing w:before="0"/>
        <w:ind w:left="720" w:firstLine="720"/>
        <w:rPr>
          <w:rFonts w:eastAsia="TimesNewRomanPSMT" w:cs="Arial"/>
          <w:bCs/>
          <w:sz w:val="24"/>
          <w:szCs w:val="24"/>
          <w:lang w:val="sr-Cyrl-CS"/>
        </w:rPr>
      </w:pPr>
    </w:p>
    <w:p w:rsidR="00E6175B" w:rsidRPr="00081C47" w:rsidRDefault="00E6175B" w:rsidP="00E6175B">
      <w:pPr>
        <w:spacing w:before="0"/>
        <w:rPr>
          <w:rFonts w:eastAsia="TimesNewRomanPS-BoldMT" w:cs="Arial"/>
          <w:b/>
          <w:bCs/>
          <w:i/>
          <w:iCs/>
          <w:sz w:val="24"/>
          <w:szCs w:val="24"/>
          <w:lang w:val="sr-Cyrl-CS"/>
        </w:rPr>
      </w:pPr>
      <w:r w:rsidRPr="00081C47">
        <w:rPr>
          <w:rFonts w:eastAsia="TimesNewRomanPS-BoldMT" w:cs="Arial"/>
          <w:b/>
          <w:bCs/>
          <w:i/>
          <w:iCs/>
          <w:sz w:val="24"/>
          <w:szCs w:val="24"/>
          <w:lang w:val="ru-RU"/>
        </w:rPr>
        <w:t>________________________</w:t>
      </w:r>
      <w:r w:rsidRPr="00081C47">
        <w:rPr>
          <w:rFonts w:eastAsia="TimesNewRomanPS-BoldMT" w:cs="Arial"/>
          <w:b/>
          <w:bCs/>
          <w:i/>
          <w:iCs/>
          <w:sz w:val="24"/>
          <w:szCs w:val="24"/>
          <w:lang w:val="sr-Cyrl-CS"/>
        </w:rPr>
        <w:t xml:space="preserve">                </w:t>
      </w:r>
      <w:r w:rsidRPr="00081C47">
        <w:rPr>
          <w:rFonts w:eastAsia="TimesNewRomanPS-BoldMT" w:cs="Arial"/>
          <w:bCs/>
          <w:i/>
          <w:iCs/>
          <w:sz w:val="24"/>
          <w:szCs w:val="24"/>
          <w:lang w:val="sr-Cyrl-CS"/>
        </w:rPr>
        <w:t>М.П.</w:t>
      </w:r>
      <w:r w:rsidRPr="00081C47">
        <w:rPr>
          <w:rFonts w:eastAsia="TimesNewRomanPS-BoldMT" w:cs="Arial"/>
          <w:bCs/>
          <w:i/>
          <w:iCs/>
          <w:sz w:val="24"/>
          <w:szCs w:val="24"/>
          <w:lang w:val="ru-RU"/>
        </w:rPr>
        <w:tab/>
      </w:r>
      <w:r w:rsidRPr="00081C47">
        <w:rPr>
          <w:rFonts w:eastAsia="TimesNewRomanPS-BoldMT" w:cs="Arial"/>
          <w:b/>
          <w:bCs/>
          <w:i/>
          <w:iCs/>
          <w:sz w:val="24"/>
          <w:szCs w:val="24"/>
          <w:lang w:val="ru-RU"/>
        </w:rPr>
        <w:t xml:space="preserve">        </w:t>
      </w:r>
      <w:r w:rsidRPr="00081C47">
        <w:rPr>
          <w:rFonts w:eastAsia="TimesNewRomanPS-BoldMT" w:cs="Arial"/>
          <w:b/>
          <w:bCs/>
          <w:i/>
          <w:iCs/>
          <w:sz w:val="24"/>
          <w:szCs w:val="24"/>
          <w:lang w:val="sr-Cyrl-CS"/>
        </w:rPr>
        <w:t>________________________</w:t>
      </w:r>
      <w:r w:rsidRPr="00081C47">
        <w:rPr>
          <w:rFonts w:eastAsia="TimesNewRomanPS-BoldMT" w:cs="Arial"/>
          <w:b/>
          <w:bCs/>
          <w:i/>
          <w:iCs/>
          <w:lang w:val="sr-Cyrl-CS"/>
        </w:rPr>
        <w:t xml:space="preserve">  </w:t>
      </w:r>
      <w:r w:rsidRPr="00081C47">
        <w:rPr>
          <w:rFonts w:eastAsia="TimesNewRomanPS-BoldMT" w:cs="Arial"/>
          <w:b/>
          <w:bCs/>
          <w:i/>
          <w:iCs/>
          <w:sz w:val="24"/>
          <w:szCs w:val="24"/>
          <w:lang w:val="sr-Cyrl-CS"/>
        </w:rPr>
        <w:t xml:space="preserve">                                    </w:t>
      </w:r>
    </w:p>
    <w:p w:rsidR="00E6175B" w:rsidRPr="00081C47" w:rsidRDefault="00E6175B" w:rsidP="00E6175B">
      <w:pPr>
        <w:spacing w:before="0"/>
        <w:rPr>
          <w:rFonts w:cs="Arial"/>
          <w:b/>
          <w:bCs/>
          <w:i/>
          <w:iCs/>
          <w:sz w:val="16"/>
          <w:szCs w:val="16"/>
          <w:u w:val="single"/>
          <w:lang w:val="ru-RU"/>
        </w:rPr>
      </w:pPr>
      <w:r w:rsidRPr="00081C47">
        <w:rPr>
          <w:rFonts w:cs="Arial"/>
          <w:b/>
          <w:bCs/>
          <w:i/>
          <w:iCs/>
          <w:sz w:val="16"/>
          <w:szCs w:val="16"/>
          <w:u w:val="single"/>
          <w:lang w:val="ru-RU"/>
        </w:rPr>
        <w:t xml:space="preserve"> </w:t>
      </w:r>
    </w:p>
    <w:p w:rsidR="00E6175B" w:rsidRPr="00081C47" w:rsidRDefault="00E6175B" w:rsidP="00E6175B">
      <w:pPr>
        <w:spacing w:before="0"/>
        <w:rPr>
          <w:rFonts w:cs="Arial"/>
          <w:b/>
          <w:bCs/>
          <w:i/>
          <w:iCs/>
          <w:sz w:val="16"/>
          <w:szCs w:val="16"/>
          <w:u w:val="single"/>
          <w:lang w:val="ru-RU"/>
        </w:rPr>
      </w:pPr>
    </w:p>
    <w:p w:rsidR="00E6175B" w:rsidRPr="00081C47" w:rsidRDefault="00E6175B" w:rsidP="00E6175B">
      <w:pPr>
        <w:spacing w:before="0"/>
        <w:rPr>
          <w:rFonts w:cs="Arial"/>
          <w:b/>
          <w:bCs/>
          <w:i/>
          <w:iCs/>
          <w:sz w:val="16"/>
          <w:szCs w:val="16"/>
          <w:u w:val="single"/>
          <w:lang w:val="ru-RU"/>
        </w:rPr>
      </w:pPr>
    </w:p>
    <w:p w:rsidR="00E6175B" w:rsidRPr="00081C47" w:rsidRDefault="00E6175B" w:rsidP="00E6175B">
      <w:pPr>
        <w:spacing w:before="0"/>
        <w:rPr>
          <w:rFonts w:cs="Arial"/>
          <w:b/>
          <w:bCs/>
          <w:i/>
          <w:iCs/>
          <w:sz w:val="20"/>
          <w:szCs w:val="16"/>
          <w:u w:val="single"/>
        </w:rPr>
      </w:pPr>
      <w:r w:rsidRPr="00081C47">
        <w:rPr>
          <w:rFonts w:cs="Arial"/>
          <w:b/>
          <w:bCs/>
          <w:i/>
          <w:iCs/>
          <w:sz w:val="20"/>
          <w:szCs w:val="16"/>
          <w:u w:val="single"/>
          <w:lang w:val="ru-RU"/>
        </w:rPr>
        <w:t>Напомене</w:t>
      </w:r>
    </w:p>
    <w:p w:rsidR="00E6175B" w:rsidRPr="00081C47" w:rsidRDefault="00E6175B" w:rsidP="00E6175B">
      <w:pPr>
        <w:autoSpaceDE w:val="0"/>
        <w:autoSpaceDN w:val="0"/>
        <w:adjustRightInd w:val="0"/>
        <w:spacing w:before="0"/>
        <w:rPr>
          <w:rFonts w:eastAsia="TimesNewRomanPS-BoldMT" w:cs="Arial"/>
          <w:bCs/>
          <w:i/>
          <w:iCs/>
          <w:sz w:val="20"/>
          <w:szCs w:val="16"/>
        </w:rPr>
      </w:pPr>
      <w:r w:rsidRPr="00081C47">
        <w:rPr>
          <w:rFonts w:eastAsia="TimesNewRomanPS-BoldMT" w:cs="Arial"/>
          <w:bCs/>
          <w:i/>
          <w:iCs/>
          <w:sz w:val="20"/>
          <w:szCs w:val="16"/>
        </w:rPr>
        <w:t>-  Понуђач је обавезан да у обрасцу понуде попуни све комерцијалне услове (сва празна поља).</w:t>
      </w:r>
    </w:p>
    <w:p w:rsidR="00E6175B" w:rsidRPr="00081C47" w:rsidRDefault="00E6175B" w:rsidP="00E6175B">
      <w:pPr>
        <w:autoSpaceDE w:val="0"/>
        <w:autoSpaceDN w:val="0"/>
        <w:adjustRightInd w:val="0"/>
        <w:spacing w:before="0"/>
        <w:rPr>
          <w:sz w:val="32"/>
          <w:szCs w:val="24"/>
          <w:lang w:val="ru-RU"/>
        </w:rPr>
        <w:sectPr w:rsidR="00E6175B" w:rsidRPr="00081C47" w:rsidSect="006C35CC">
          <w:footnotePr>
            <w:pos w:val="beneathText"/>
          </w:footnotePr>
          <w:pgSz w:w="11909" w:h="16834" w:code="9"/>
          <w:pgMar w:top="1135" w:right="1080" w:bottom="1134" w:left="1080" w:header="142" w:footer="437" w:gutter="0"/>
          <w:cols w:space="708"/>
          <w:titlePg/>
          <w:docGrid w:linePitch="360"/>
        </w:sectPr>
      </w:pPr>
      <w:r w:rsidRPr="00081C47">
        <w:rPr>
          <w:rFonts w:eastAsia="TimesNewRomanPS-BoldMT" w:cs="Arial"/>
          <w:bCs/>
          <w:i/>
          <w:iCs/>
          <w:sz w:val="20"/>
          <w:szCs w:val="16"/>
        </w:rPr>
        <w:t xml:space="preserve">- </w:t>
      </w:r>
      <w:r w:rsidRPr="00081C47">
        <w:rPr>
          <w:rFonts w:eastAsia="TimesNewRomanPS-BoldMT" w:cs="Arial"/>
          <w:bCs/>
          <w:i/>
          <w:iCs/>
          <w:sz w:val="20"/>
          <w:szCs w:val="16"/>
          <w:lang w:val="ru-RU"/>
        </w:rPr>
        <w:t>Уколико понуђачи подносе заједничку понуду,група понуђача може да о</w:t>
      </w:r>
      <w:r w:rsidRPr="00081C47">
        <w:rPr>
          <w:rFonts w:eastAsia="TimesNewRomanPS-BoldMT" w:cs="Arial"/>
          <w:bCs/>
          <w:i/>
          <w:iCs/>
          <w:sz w:val="20"/>
          <w:szCs w:val="16"/>
        </w:rPr>
        <w:t>власти</w:t>
      </w:r>
      <w:r w:rsidRPr="00081C47">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E6175B" w:rsidRPr="00081C47" w:rsidRDefault="00E6175B" w:rsidP="00E6175B">
      <w:pPr>
        <w:spacing w:after="120"/>
        <w:ind w:left="425" w:right="-752"/>
        <w:jc w:val="right"/>
        <w:rPr>
          <w:rFonts w:cs="Arial"/>
          <w:b/>
          <w:sz w:val="24"/>
          <w:szCs w:val="24"/>
          <w:lang w:val="sr-Cyrl-RS"/>
        </w:rPr>
      </w:pPr>
      <w:r w:rsidRPr="00081C47">
        <w:rPr>
          <w:rFonts w:cs="Arial"/>
          <w:b/>
          <w:sz w:val="24"/>
          <w:szCs w:val="24"/>
          <w:lang w:val="sr-Cyrl-RS"/>
        </w:rPr>
        <w:lastRenderedPageBreak/>
        <w:t>Образац 2</w:t>
      </w:r>
      <w:r>
        <w:rPr>
          <w:rFonts w:cs="Arial"/>
          <w:b/>
          <w:sz w:val="24"/>
          <w:szCs w:val="24"/>
          <w:lang w:val="sr-Cyrl-RS"/>
        </w:rPr>
        <w:t>.3</w:t>
      </w:r>
    </w:p>
    <w:p w:rsidR="00811A36" w:rsidRPr="00811A36" w:rsidRDefault="00811A36" w:rsidP="00811A36">
      <w:pPr>
        <w:ind w:left="-426" w:right="-469"/>
        <w:outlineLvl w:val="0"/>
        <w:rPr>
          <w:b/>
          <w:bCs/>
          <w:kern w:val="28"/>
          <w:sz w:val="24"/>
          <w:szCs w:val="24"/>
          <w:lang w:val="ru-RU" w:eastAsia="x-none"/>
        </w:rPr>
      </w:pPr>
      <w:r w:rsidRPr="00811A36">
        <w:rPr>
          <w:b/>
          <w:bCs/>
          <w:kern w:val="28"/>
          <w:sz w:val="24"/>
          <w:szCs w:val="24"/>
          <w:lang w:val="sr-Cyrl-RS" w:eastAsia="x-none"/>
        </w:rPr>
        <w:t xml:space="preserve">ОБРАЗАЦ </w:t>
      </w:r>
      <w:r w:rsidRPr="00811A36">
        <w:rPr>
          <w:b/>
          <w:bCs/>
          <w:kern w:val="28"/>
          <w:sz w:val="24"/>
          <w:szCs w:val="24"/>
          <w:lang w:val="sr-Cyrl-CS" w:eastAsia="x-none"/>
        </w:rPr>
        <w:t>СТРУКТУР</w:t>
      </w:r>
      <w:r w:rsidRPr="00811A36">
        <w:rPr>
          <w:b/>
          <w:bCs/>
          <w:kern w:val="28"/>
          <w:sz w:val="24"/>
          <w:szCs w:val="24"/>
          <w:lang w:val="sr-Cyrl-RS" w:eastAsia="x-none"/>
        </w:rPr>
        <w:t>Е</w:t>
      </w:r>
      <w:r w:rsidRPr="00811A36">
        <w:rPr>
          <w:b/>
          <w:bCs/>
          <w:kern w:val="28"/>
          <w:sz w:val="24"/>
          <w:szCs w:val="24"/>
          <w:lang w:val="sr-Cyrl-CS" w:eastAsia="x-none"/>
        </w:rPr>
        <w:t xml:space="preserve"> </w:t>
      </w:r>
      <w:r w:rsidRPr="00811A36">
        <w:rPr>
          <w:b/>
          <w:bCs/>
          <w:kern w:val="28"/>
          <w:sz w:val="24"/>
          <w:szCs w:val="24"/>
          <w:lang w:val="sr-Cyrl-RS" w:eastAsia="x-none"/>
        </w:rPr>
        <w:t xml:space="preserve">ПОНУЂЕНЕ </w:t>
      </w:r>
      <w:r w:rsidRPr="00811A36">
        <w:rPr>
          <w:b/>
          <w:bCs/>
          <w:kern w:val="28"/>
          <w:sz w:val="24"/>
          <w:szCs w:val="24"/>
          <w:lang w:val="sr-Cyrl-CS" w:eastAsia="x-none"/>
        </w:rPr>
        <w:t>ЦЕНЕ</w:t>
      </w:r>
      <w:r w:rsidRPr="00811A36">
        <w:rPr>
          <w:b/>
          <w:bCs/>
          <w:kern w:val="28"/>
          <w:sz w:val="24"/>
          <w:szCs w:val="24"/>
          <w:lang w:val="sr-Cyrl-RS" w:eastAsia="x-none"/>
        </w:rPr>
        <w:t xml:space="preserve"> И УПУТСТВО ЗА ПОПУЊАВАЊЕ - </w:t>
      </w:r>
      <w:r w:rsidRPr="00811A36">
        <w:rPr>
          <w:b/>
          <w:bCs/>
          <w:kern w:val="28"/>
          <w:sz w:val="24"/>
          <w:szCs w:val="24"/>
          <w:lang w:val="ru-RU" w:eastAsia="x-none"/>
        </w:rPr>
        <w:t xml:space="preserve">Партија 3 - Одржавање опреме за штампање рачуна, обавештења, опомена и др. за потребе ТЦ Београд ЈН/8000/0057/2016 </w:t>
      </w:r>
    </w:p>
    <w:p w:rsidR="00811A36" w:rsidRPr="00237DB7" w:rsidRDefault="00811A36" w:rsidP="00237DB7"/>
    <w:p w:rsidR="00811A36" w:rsidRPr="00811A36" w:rsidRDefault="00811A36" w:rsidP="00811A36">
      <w:pPr>
        <w:spacing w:before="0" w:after="200" w:line="276" w:lineRule="auto"/>
        <w:ind w:left="-426" w:right="-469"/>
        <w:jc w:val="left"/>
        <w:outlineLvl w:val="0"/>
        <w:rPr>
          <w:rFonts w:eastAsia="Calibri" w:cs="Arial"/>
          <w:bCs/>
          <w:kern w:val="28"/>
          <w:sz w:val="24"/>
          <w:szCs w:val="24"/>
          <w:lang w:val="sr-Cyrl-RS" w:eastAsia="x-none"/>
        </w:rPr>
      </w:pPr>
      <w:r w:rsidRPr="00811A36">
        <w:rPr>
          <w:rFonts w:eastAsia="Calibri" w:cs="Arial"/>
          <w:bCs/>
          <w:kern w:val="28"/>
          <w:sz w:val="24"/>
          <w:szCs w:val="24"/>
          <w:lang w:val="sr-Cyrl-RS" w:eastAsia="x-none"/>
        </w:rPr>
        <w:t>Табела А.1 - Редовно одржавање</w:t>
      </w:r>
    </w:p>
    <w:tbl>
      <w:tblPr>
        <w:tblW w:w="10400" w:type="dxa"/>
        <w:tblInd w:w="-572" w:type="dxa"/>
        <w:tblLayout w:type="fixed"/>
        <w:tblLook w:val="0000" w:firstRow="0" w:lastRow="0" w:firstColumn="0" w:lastColumn="0" w:noHBand="0" w:noVBand="0"/>
      </w:tblPr>
      <w:tblGrid>
        <w:gridCol w:w="567"/>
        <w:gridCol w:w="1985"/>
        <w:gridCol w:w="992"/>
        <w:gridCol w:w="1134"/>
        <w:gridCol w:w="1469"/>
        <w:gridCol w:w="1418"/>
        <w:gridCol w:w="1417"/>
        <w:gridCol w:w="1418"/>
      </w:tblGrid>
      <w:tr w:rsidR="00811A36" w:rsidRPr="00811A36" w:rsidTr="001421D0">
        <w:trPr>
          <w:trHeight w:val="363"/>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ind w:left="-113" w:right="-126"/>
              <w:jc w:val="center"/>
              <w:rPr>
                <w:rFonts w:cs="Arial"/>
                <w:b/>
                <w:sz w:val="18"/>
                <w:szCs w:val="18"/>
                <w:lang w:val="sr-Cyrl-CS" w:eastAsia="ar-SA"/>
              </w:rPr>
            </w:pPr>
            <w:r w:rsidRPr="00811A36">
              <w:rPr>
                <w:rFonts w:cs="Arial"/>
                <w:b/>
                <w:sz w:val="18"/>
                <w:szCs w:val="18"/>
                <w:lang w:val="sr-Cyrl-RS" w:eastAsia="ar-SA"/>
              </w:rPr>
              <w:t>Ред. бр.</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18"/>
                <w:szCs w:val="18"/>
                <w:lang w:val="sr-Cyrl-RS" w:eastAsia="ar-SA"/>
              </w:rPr>
            </w:pPr>
            <w:r w:rsidRPr="00811A36">
              <w:rPr>
                <w:rFonts w:cs="Arial"/>
                <w:b/>
                <w:sz w:val="18"/>
                <w:szCs w:val="18"/>
                <w:lang w:val="sr-Cyrl-CS" w:eastAsia="ar-SA"/>
              </w:rPr>
              <w:t>Модел уређаја и серијски број</w:t>
            </w:r>
            <w:r w:rsidRPr="00811A36">
              <w:rPr>
                <w:rFonts w:cs="Arial"/>
                <w:b/>
                <w:sz w:val="18"/>
                <w:szCs w:val="18"/>
                <w:lang w:val="sr-Cyrl-RS" w:eastAsia="ar-SA"/>
              </w:rPr>
              <w:t xml:space="preserve"> или произвођачки број</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18"/>
                <w:szCs w:val="18"/>
                <w:lang w:val="sr-Cyrl-RS" w:eastAsia="ar-SA"/>
              </w:rPr>
            </w:pPr>
            <w:r w:rsidRPr="00811A36">
              <w:rPr>
                <w:rFonts w:cs="Arial"/>
                <w:b/>
                <w:sz w:val="18"/>
                <w:szCs w:val="18"/>
                <w:lang w:val="sr-Cyrl-RS" w:eastAsia="ar-SA"/>
              </w:rPr>
              <w:t>Број уређаја</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18"/>
                <w:szCs w:val="18"/>
                <w:lang w:val="sr-Cyrl-RS" w:eastAsia="ar-SA"/>
              </w:rPr>
            </w:pPr>
            <w:r w:rsidRPr="00811A36">
              <w:rPr>
                <w:rFonts w:cs="Arial"/>
                <w:b/>
                <w:sz w:val="18"/>
                <w:szCs w:val="18"/>
                <w:lang w:val="sr-Cyrl-RS" w:eastAsia="ar-SA"/>
              </w:rPr>
              <w:t>Предвиђени обим штампе по уређају</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b/>
                <w:sz w:val="18"/>
                <w:szCs w:val="18"/>
                <w:lang w:val="sr-Cyrl-RS" w:eastAsia="ar-SA"/>
              </w:rPr>
            </w:pPr>
            <w:r w:rsidRPr="00811A36">
              <w:rPr>
                <w:rFonts w:cs="Arial"/>
                <w:b/>
                <w:sz w:val="18"/>
                <w:szCs w:val="18"/>
                <w:lang w:val="sr-Cyrl-RS" w:eastAsia="ar-SA"/>
              </w:rPr>
              <w:t xml:space="preserve">Јединична цена одржавања по уређају на месечном нивоу </w:t>
            </w:r>
          </w:p>
          <w:p w:rsidR="00811A36" w:rsidRPr="00811A36" w:rsidRDefault="00811A36" w:rsidP="00811A36">
            <w:pPr>
              <w:suppressAutoHyphens/>
              <w:contextualSpacing/>
              <w:jc w:val="center"/>
              <w:rPr>
                <w:rFonts w:cs="Arial"/>
                <w:b/>
                <w:sz w:val="18"/>
                <w:szCs w:val="18"/>
                <w:lang w:val="sr-Cyrl-RS" w:eastAsia="ar-SA"/>
              </w:rPr>
            </w:pPr>
            <w:r w:rsidRPr="00811A36">
              <w:rPr>
                <w:rFonts w:cs="Arial"/>
                <w:b/>
                <w:sz w:val="18"/>
                <w:szCs w:val="18"/>
                <w:lang w:val="sr-Cyrl-RS" w:eastAsia="ar-SA"/>
              </w:rPr>
              <w:t>(без ПДВ-а)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b/>
                <w:sz w:val="18"/>
                <w:szCs w:val="18"/>
                <w:lang w:val="sr-Cyrl-RS" w:eastAsia="ar-SA"/>
              </w:rPr>
            </w:pPr>
            <w:r w:rsidRPr="00811A36">
              <w:rPr>
                <w:rFonts w:cs="Arial"/>
                <w:b/>
                <w:sz w:val="18"/>
                <w:szCs w:val="18"/>
                <w:lang w:val="sr-Cyrl-RS" w:eastAsia="ar-SA"/>
              </w:rPr>
              <w:t>Јединична цена одржавања по уређају на месечном нивоу</w:t>
            </w:r>
          </w:p>
          <w:p w:rsidR="00811A36" w:rsidRPr="00811A36" w:rsidRDefault="00811A36" w:rsidP="00811A36">
            <w:pPr>
              <w:suppressAutoHyphens/>
              <w:contextualSpacing/>
              <w:jc w:val="center"/>
              <w:rPr>
                <w:rFonts w:cs="Arial"/>
                <w:b/>
                <w:sz w:val="18"/>
                <w:szCs w:val="18"/>
                <w:lang w:val="sr-Cyrl-RS" w:eastAsia="ar-SA"/>
              </w:rPr>
            </w:pPr>
            <w:r w:rsidRPr="00811A36">
              <w:rPr>
                <w:rFonts w:cs="Arial"/>
                <w:b/>
                <w:sz w:val="18"/>
                <w:szCs w:val="18"/>
                <w:lang w:val="sr-Cyrl-RS" w:eastAsia="ar-SA"/>
              </w:rPr>
              <w:t>(са ПДВ-ом)</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b/>
                <w:sz w:val="18"/>
                <w:szCs w:val="18"/>
                <w:lang w:val="sr-Cyrl-RS" w:eastAsia="ar-SA"/>
              </w:rPr>
            </w:pPr>
            <w:r w:rsidRPr="00811A36">
              <w:rPr>
                <w:rFonts w:cs="Arial"/>
                <w:b/>
                <w:sz w:val="18"/>
                <w:szCs w:val="18"/>
                <w:lang w:val="sr-Cyrl-RS" w:eastAsia="ar-SA"/>
              </w:rPr>
              <w:t>Укупна цена одржавања без ПДВ-а на месечном</w:t>
            </w:r>
          </w:p>
          <w:p w:rsidR="00811A36" w:rsidRPr="00811A36" w:rsidRDefault="00811A36" w:rsidP="00811A36">
            <w:pPr>
              <w:suppressAutoHyphens/>
              <w:contextualSpacing/>
              <w:jc w:val="center"/>
              <w:rPr>
                <w:rFonts w:cs="Arial"/>
                <w:sz w:val="18"/>
                <w:szCs w:val="18"/>
                <w:lang w:val="sr-Cyrl-CS" w:eastAsia="ar-SA"/>
              </w:rPr>
            </w:pPr>
            <w:r w:rsidRPr="00811A36">
              <w:rPr>
                <w:rFonts w:cs="Arial"/>
                <w:b/>
                <w:sz w:val="18"/>
                <w:szCs w:val="18"/>
                <w:lang w:val="sr-Cyrl-RS" w:eastAsia="ar-SA"/>
              </w:rPr>
              <w:t>нивоу</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b/>
                <w:sz w:val="18"/>
                <w:szCs w:val="18"/>
                <w:lang w:val="sr-Cyrl-RS" w:eastAsia="ar-SA"/>
              </w:rPr>
            </w:pPr>
            <w:r w:rsidRPr="00811A36">
              <w:rPr>
                <w:rFonts w:cs="Arial"/>
                <w:b/>
                <w:sz w:val="18"/>
                <w:szCs w:val="18"/>
                <w:lang w:val="sr-Cyrl-RS" w:eastAsia="ar-SA"/>
              </w:rPr>
              <w:t>Укупна цена  одржавања са ПДВ-ом на месечном нивоу</w:t>
            </w:r>
          </w:p>
        </w:tc>
      </w:tr>
      <w:tr w:rsidR="00811A36" w:rsidRPr="00811A36" w:rsidTr="001421D0">
        <w:trPr>
          <w:trHeight w:val="363"/>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ind w:left="-113" w:right="-126"/>
              <w:jc w:val="center"/>
              <w:rPr>
                <w:rFonts w:cs="Arial"/>
                <w:b/>
                <w:sz w:val="20"/>
                <w:szCs w:val="20"/>
                <w:lang w:val="sr-Cyrl-RS" w:eastAsia="ar-SA"/>
              </w:rPr>
            </w:pPr>
            <w:r w:rsidRPr="00811A36">
              <w:rPr>
                <w:rFonts w:cs="Arial"/>
                <w:b/>
                <w:sz w:val="20"/>
                <w:szCs w:val="20"/>
                <w:lang w:val="sr-Cyrl-RS" w:eastAsia="ar-SA"/>
              </w:rPr>
              <w:t>1</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CS" w:eastAsia="ar-SA"/>
              </w:rPr>
            </w:pPr>
            <w:r w:rsidRPr="00811A36">
              <w:rPr>
                <w:rFonts w:cs="Arial"/>
                <w:b/>
                <w:sz w:val="20"/>
                <w:szCs w:val="20"/>
                <w:lang w:val="sr-Cyrl-CS" w:eastAsia="ar-SA"/>
              </w:rPr>
              <w:t>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RS" w:eastAsia="ar-SA"/>
              </w:rPr>
            </w:pPr>
            <w:r w:rsidRPr="00811A36">
              <w:rPr>
                <w:rFonts w:cs="Arial"/>
                <w:b/>
                <w:sz w:val="20"/>
                <w:szCs w:val="20"/>
                <w:lang w:val="sr-Cyrl-RS" w:eastAsia="ar-SA"/>
              </w:rPr>
              <w:t>3</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RS" w:eastAsia="ar-SA"/>
              </w:rPr>
            </w:pPr>
            <w:r w:rsidRPr="00811A36">
              <w:rPr>
                <w:rFonts w:cs="Arial"/>
                <w:b/>
                <w:sz w:val="20"/>
                <w:szCs w:val="20"/>
                <w:lang w:val="sr-Cyrl-RS" w:eastAsia="ar-SA"/>
              </w:rPr>
              <w:t>4</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RS" w:eastAsia="ar-SA"/>
              </w:rPr>
            </w:pPr>
            <w:r w:rsidRPr="00811A36">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RS" w:eastAsia="ar-SA"/>
              </w:rPr>
            </w:pPr>
            <w:r w:rsidRPr="00811A36">
              <w:rPr>
                <w:rFonts w:cs="Arial"/>
                <w:b/>
                <w:sz w:val="20"/>
                <w:szCs w:val="20"/>
                <w:lang w:val="sr-Cyrl-RS" w:eastAsia="ar-S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RS" w:eastAsia="ar-SA"/>
              </w:rPr>
            </w:pPr>
            <w:r w:rsidRPr="00811A36">
              <w:rPr>
                <w:rFonts w:cs="Arial"/>
                <w:b/>
                <w:sz w:val="20"/>
                <w:szCs w:val="20"/>
                <w:lang w:val="sr-Cyrl-RS" w:eastAsia="ar-SA"/>
              </w:rPr>
              <w:t>7=4*5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RS" w:eastAsia="ar-SA"/>
              </w:rPr>
            </w:pPr>
            <w:r w:rsidRPr="00811A36">
              <w:rPr>
                <w:rFonts w:cs="Arial"/>
                <w:b/>
                <w:sz w:val="20"/>
                <w:szCs w:val="20"/>
                <w:lang w:val="sr-Cyrl-RS" w:eastAsia="ar-SA"/>
              </w:rPr>
              <w:t>8=4*6</w:t>
            </w:r>
          </w:p>
        </w:tc>
      </w:tr>
      <w:tr w:rsidR="00811A36" w:rsidRPr="00811A36" w:rsidTr="001421D0">
        <w:trPr>
          <w:trHeight w:val="708"/>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lang w:val="sr-Cyrl-RS" w:eastAsia="ar-SA"/>
              </w:rPr>
            </w:pPr>
            <w:r w:rsidRPr="00811A36">
              <w:rPr>
                <w:rFonts w:cs="Arial"/>
                <w:sz w:val="20"/>
                <w:szCs w:val="20"/>
              </w:rPr>
              <w:t>HP 9050N SN:JPCN65MG03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CS" w:eastAsia="ar-SA"/>
              </w:rPr>
            </w:pPr>
            <w:r w:rsidRPr="00811A36">
              <w:rPr>
                <w:rFonts w:cs="Arial"/>
                <w:sz w:val="20"/>
                <w:szCs w:val="20"/>
                <w:lang w:val="sr-Cyrl-C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lang w:val="sr-Cyrl-RS"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719"/>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ind w:left="46"/>
              <w:contextualSpacing/>
              <w:rPr>
                <w:rFonts w:cs="Arial"/>
                <w:sz w:val="20"/>
                <w:szCs w:val="20"/>
                <w:lang w:val="sr-Cyrl-RS"/>
              </w:rPr>
            </w:pPr>
            <w:r w:rsidRPr="00811A36">
              <w:rPr>
                <w:rFonts w:cs="Arial"/>
                <w:sz w:val="20"/>
                <w:szCs w:val="20"/>
              </w:rPr>
              <w:t>HP 9050N SN:JPCN65MG04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lang w:val="en-GB"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86"/>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lang w:val="sr-Cyrl-RS" w:eastAsia="ar-SA"/>
              </w:rPr>
            </w:pPr>
            <w:r w:rsidRPr="00811A36">
              <w:rPr>
                <w:rFonts w:cs="Arial"/>
                <w:sz w:val="20"/>
                <w:szCs w:val="20"/>
              </w:rPr>
              <w:t>HP 9050N SN:JPCN65MG05</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lang w:val="en-GB"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71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lang w:val="sr-Cyrl-RS" w:eastAsia="ar-SA"/>
              </w:rPr>
            </w:pPr>
            <w:r w:rsidRPr="00811A36">
              <w:rPr>
                <w:rFonts w:cs="Arial"/>
                <w:sz w:val="20"/>
                <w:szCs w:val="20"/>
              </w:rPr>
              <w:t>HP 9050N SN:JPCN65MG06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lang w:val="en-GB"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2"/>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lang w:val="sr-Cyrl-RS" w:eastAsia="ar-SA"/>
              </w:rPr>
            </w:pPr>
            <w:r w:rsidRPr="00811A36">
              <w:rPr>
                <w:rFonts w:cs="Arial"/>
                <w:sz w:val="20"/>
                <w:szCs w:val="20"/>
              </w:rPr>
              <w:t>HP LASER 5SI MX SN:NLXK000554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lang w:val="en-GB"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712"/>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6.</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lang w:val="sr-Cyrl-RS" w:eastAsia="ar-SA"/>
              </w:rPr>
            </w:pPr>
            <w:r w:rsidRPr="00811A36">
              <w:rPr>
                <w:rFonts w:cs="Arial"/>
                <w:sz w:val="20"/>
                <w:szCs w:val="20"/>
              </w:rPr>
              <w:t>HP LASER 5SI MX SN:NLQK057003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lang w:val="en-GB"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708"/>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7.</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lang w:val="sr-Cyrl-RS" w:eastAsia="ar-SA"/>
              </w:rPr>
            </w:pPr>
            <w:r w:rsidRPr="00811A36">
              <w:rPr>
                <w:rFonts w:cs="Arial"/>
                <w:sz w:val="20"/>
                <w:szCs w:val="20"/>
              </w:rPr>
              <w:t>HP LASER 5SI MX SN:NLXK000556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lang w:val="en-GB"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8.</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lang w:val="sr-Cyrl-RS" w:eastAsia="ar-SA"/>
              </w:rPr>
            </w:pPr>
            <w:r w:rsidRPr="00811A36">
              <w:rPr>
                <w:rFonts w:cs="Arial"/>
                <w:sz w:val="20"/>
                <w:szCs w:val="20"/>
              </w:rPr>
              <w:t>HP LASER 5SI MX SN:NLXK001840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lang w:val="en-GB" w:eastAsia="ar-SA"/>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9.</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rFonts w:cs="Arial"/>
                <w:sz w:val="20"/>
                <w:szCs w:val="20"/>
              </w:rPr>
              <w:t>HP LASER 5SI MX SN:NLXK000716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77000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10.</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rFonts w:cs="Arial"/>
                <w:sz w:val="20"/>
                <w:szCs w:val="20"/>
              </w:rPr>
              <w:t>HP LASER 5SI MX SN:NLQK056982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77000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rFonts w:cs="Arial"/>
                <w:sz w:val="20"/>
                <w:szCs w:val="20"/>
              </w:rPr>
              <w:t>HP LASER 5SI MX SN:NLXK001997</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77000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rFonts w:cs="Arial"/>
                <w:sz w:val="20"/>
                <w:szCs w:val="20"/>
              </w:rPr>
              <w:t>HP LASER 5SI MX SN:NLXK001838</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77000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rFonts w:cs="Arial"/>
                <w:sz w:val="20"/>
                <w:szCs w:val="20"/>
              </w:rPr>
              <w:t>HP LASER 5SI MX SN:NLQK057002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77000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lastRenderedPageBreak/>
              <w:t>14.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rFonts w:cs="Arial"/>
                <w:sz w:val="20"/>
                <w:szCs w:val="20"/>
              </w:rPr>
              <w:t>HP LASER 5SI MX SN:NLQK057020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77000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rFonts w:cs="Arial"/>
                <w:sz w:val="20"/>
                <w:szCs w:val="20"/>
              </w:rPr>
              <w:t>HP LASER 5SI MX SN:NLQK057024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80000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16.</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rFonts w:cs="Arial"/>
                <w:sz w:val="20"/>
                <w:szCs w:val="20"/>
              </w:rPr>
              <w:t>HP LASERJET 5200DTN SN:CNFXC39112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80000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17.</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rFonts w:cs="Arial"/>
                <w:sz w:val="20"/>
                <w:szCs w:val="20"/>
              </w:rPr>
              <w:t>HP LASERJET 5200DTN SN:CNFXC39106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80000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18.</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rFonts w:cs="Arial"/>
                <w:sz w:val="20"/>
                <w:szCs w:val="20"/>
              </w:rPr>
              <w:t>HP LASERJET 5200DTN SN:CNFXC39086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80000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19.</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rFonts w:cs="Arial"/>
                <w:sz w:val="20"/>
                <w:szCs w:val="20"/>
              </w:rPr>
              <w:t>HP LASERJET 5200DTN SN:CNFXB53046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80000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20.</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rFonts w:cs="Arial"/>
                <w:sz w:val="20"/>
                <w:szCs w:val="20"/>
              </w:rPr>
              <w:t>HP LASERJET 5200DTN SN:CNFXC39114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80000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21.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rFonts w:cs="Arial"/>
                <w:sz w:val="20"/>
                <w:szCs w:val="20"/>
              </w:rPr>
              <w:t>HP LASERJET 5200DTN SN:CNFXC39113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36000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22.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lang w:val="sr-Cyrl-RS"/>
              </w:rPr>
            </w:pPr>
            <w:r w:rsidRPr="00811A36">
              <w:rPr>
                <w:rFonts w:cs="Arial"/>
                <w:sz w:val="20"/>
                <w:szCs w:val="20"/>
              </w:rPr>
              <w:t>HP LASERJET 5200DTN SN: CNFXB53339</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44000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23.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rFonts w:cs="Arial"/>
                <w:sz w:val="20"/>
                <w:szCs w:val="20"/>
              </w:rPr>
              <w:t>HP LASERJET 5200DTN SN: CNFXC39110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50000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24.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lang w:val="en-GB"/>
              </w:rPr>
            </w:pPr>
            <w:r w:rsidRPr="00811A36">
              <w:rPr>
                <w:rFonts w:cs="Arial"/>
                <w:sz w:val="20"/>
                <w:szCs w:val="20"/>
                <w:lang w:val="en-GB"/>
              </w:rPr>
              <w:t>HP LASER 5SI MX</w:t>
            </w:r>
          </w:p>
          <w:p w:rsidR="00811A36" w:rsidRPr="00811A36" w:rsidRDefault="00811A36" w:rsidP="00811A36">
            <w:pPr>
              <w:suppressAutoHyphens/>
              <w:contextualSpacing/>
              <w:rPr>
                <w:rFonts w:cs="Arial"/>
                <w:sz w:val="20"/>
                <w:szCs w:val="20"/>
              </w:rPr>
            </w:pPr>
            <w:r w:rsidRPr="00811A36">
              <w:rPr>
                <w:rFonts w:cs="Arial"/>
                <w:sz w:val="20"/>
                <w:szCs w:val="20"/>
                <w:lang w:val="en-GB"/>
              </w:rPr>
              <w:t>SN:NLQk057003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82000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25.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rPr>
            </w:pPr>
            <w:r w:rsidRPr="00811A36">
              <w:rPr>
                <w:sz w:val="20"/>
              </w:rPr>
              <w:t>HP LASERJET 5200DTN SN: CNFXB52902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26000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26.</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0"/>
                <w:szCs w:val="20"/>
                <w:lang w:val="en-GB"/>
              </w:rPr>
            </w:pPr>
            <w:r w:rsidRPr="00811A36">
              <w:rPr>
                <w:sz w:val="20"/>
              </w:rPr>
              <w:t>HP LASERJET 5200DTN SN: CNFXC39098</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80000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27.</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sz w:val="20"/>
              </w:rPr>
            </w:pPr>
            <w:r w:rsidRPr="00811A36">
              <w:rPr>
                <w:sz w:val="20"/>
              </w:rPr>
              <w:t>HP LJ 2200</w:t>
            </w:r>
          </w:p>
          <w:p w:rsidR="00811A36" w:rsidRPr="00811A36" w:rsidRDefault="00811A36" w:rsidP="00811A36">
            <w:pPr>
              <w:suppressAutoHyphens/>
              <w:contextualSpacing/>
              <w:rPr>
                <w:rFonts w:cs="Arial"/>
                <w:sz w:val="20"/>
                <w:szCs w:val="20"/>
                <w:lang w:val="en-GB"/>
              </w:rPr>
            </w:pPr>
            <w:r w:rsidRPr="00811A36">
              <w:rPr>
                <w:sz w:val="20"/>
              </w:rPr>
              <w:t>N:C7058A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t>35</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1500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28.</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sz w:val="20"/>
              </w:rPr>
            </w:pPr>
            <w:r w:rsidRPr="00811A36">
              <w:rPr>
                <w:sz w:val="20"/>
              </w:rPr>
              <w:t>HP LJ 2300</w:t>
            </w:r>
          </w:p>
          <w:p w:rsidR="00811A36" w:rsidRPr="00811A36" w:rsidRDefault="00811A36" w:rsidP="00811A36">
            <w:pPr>
              <w:suppressAutoHyphens/>
              <w:contextualSpacing/>
              <w:rPr>
                <w:rFonts w:cs="Arial"/>
                <w:sz w:val="20"/>
                <w:szCs w:val="20"/>
                <w:lang w:val="en-GB"/>
              </w:rPr>
            </w:pPr>
            <w:r w:rsidRPr="00811A36">
              <w:rPr>
                <w:sz w:val="20"/>
              </w:rPr>
              <w:t>N:C2472A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t>8</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750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29.</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sz w:val="20"/>
              </w:rPr>
            </w:pPr>
            <w:r w:rsidRPr="00811A36">
              <w:rPr>
                <w:sz w:val="20"/>
              </w:rPr>
              <w:t>HP LJ 2420</w:t>
            </w:r>
          </w:p>
          <w:p w:rsidR="00811A36" w:rsidRPr="00811A36" w:rsidRDefault="00811A36" w:rsidP="00811A36">
            <w:pPr>
              <w:suppressAutoHyphens/>
              <w:contextualSpacing/>
              <w:rPr>
                <w:rFonts w:cs="Arial"/>
                <w:sz w:val="20"/>
                <w:szCs w:val="20"/>
                <w:lang w:val="en-GB"/>
              </w:rPr>
            </w:pPr>
            <w:r w:rsidRPr="00811A36">
              <w:rPr>
                <w:sz w:val="20"/>
              </w:rPr>
              <w:t>N:Q5956A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740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30.</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sz w:val="20"/>
              </w:rPr>
            </w:pPr>
            <w:r w:rsidRPr="00811A36">
              <w:rPr>
                <w:sz w:val="20"/>
              </w:rPr>
              <w:t>HP LJ 2840</w:t>
            </w:r>
          </w:p>
          <w:p w:rsidR="00811A36" w:rsidRPr="00811A36" w:rsidRDefault="00811A36" w:rsidP="00811A36">
            <w:pPr>
              <w:suppressAutoHyphens/>
              <w:contextualSpacing/>
              <w:rPr>
                <w:rFonts w:cs="Arial"/>
                <w:sz w:val="20"/>
                <w:szCs w:val="20"/>
                <w:lang w:val="en-GB"/>
              </w:rPr>
            </w:pPr>
            <w:r w:rsidRPr="00811A36">
              <w:rPr>
                <w:sz w:val="20"/>
              </w:rPr>
              <w:t>N:Q3950A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1500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lastRenderedPageBreak/>
              <w:t>31.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sz w:val="20"/>
              </w:rPr>
            </w:pPr>
            <w:r w:rsidRPr="00811A36">
              <w:rPr>
                <w:sz w:val="20"/>
              </w:rPr>
              <w:t>HP LJ 3020 all in one</w:t>
            </w:r>
          </w:p>
          <w:p w:rsidR="00811A36" w:rsidRPr="00811A36" w:rsidRDefault="00811A36" w:rsidP="00811A36">
            <w:pPr>
              <w:suppressAutoHyphens/>
              <w:contextualSpacing/>
              <w:rPr>
                <w:rFonts w:cs="Arial"/>
                <w:sz w:val="20"/>
                <w:szCs w:val="20"/>
                <w:lang w:val="en-GB"/>
              </w:rPr>
            </w:pPr>
            <w:r w:rsidRPr="00811A36">
              <w:rPr>
                <w:sz w:val="20"/>
              </w:rPr>
              <w:t>N:Q2665A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750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32.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sz w:val="20"/>
              </w:rPr>
            </w:pPr>
            <w:r w:rsidRPr="00811A36">
              <w:rPr>
                <w:sz w:val="20"/>
              </w:rPr>
              <w:t>HP LJ 4200</w:t>
            </w:r>
          </w:p>
          <w:p w:rsidR="00811A36" w:rsidRPr="00811A36" w:rsidRDefault="00811A36" w:rsidP="00811A36">
            <w:pPr>
              <w:suppressAutoHyphens/>
              <w:contextualSpacing/>
              <w:rPr>
                <w:rFonts w:cs="Arial"/>
                <w:sz w:val="20"/>
                <w:szCs w:val="20"/>
                <w:lang w:val="en-GB"/>
              </w:rPr>
            </w:pPr>
            <w:r w:rsidRPr="00811A36">
              <w:rPr>
                <w:sz w:val="20"/>
              </w:rPr>
              <w:t>N:Q2425</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t>2</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3200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33.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sz w:val="20"/>
              </w:rPr>
            </w:pPr>
            <w:r w:rsidRPr="00811A36">
              <w:rPr>
                <w:sz w:val="20"/>
              </w:rPr>
              <w:t>HP LJ 4345</w:t>
            </w:r>
          </w:p>
          <w:p w:rsidR="00811A36" w:rsidRPr="00811A36" w:rsidRDefault="00811A36" w:rsidP="00811A36">
            <w:pPr>
              <w:suppressAutoHyphens/>
              <w:contextualSpacing/>
              <w:rPr>
                <w:rFonts w:cs="Arial"/>
                <w:sz w:val="20"/>
                <w:szCs w:val="20"/>
                <w:lang w:val="en-GB"/>
              </w:rPr>
            </w:pPr>
            <w:r w:rsidRPr="00811A36">
              <w:rPr>
                <w:sz w:val="20"/>
              </w:rPr>
              <w:t>N:Q3942A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t>2</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3200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34.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sz w:val="20"/>
              </w:rPr>
            </w:pPr>
            <w:r w:rsidRPr="00811A36">
              <w:rPr>
                <w:sz w:val="20"/>
              </w:rPr>
              <w:t>HP LJ 5000</w:t>
            </w:r>
          </w:p>
          <w:p w:rsidR="00811A36" w:rsidRPr="00811A36" w:rsidRDefault="00811A36" w:rsidP="00811A36">
            <w:pPr>
              <w:suppressAutoHyphens/>
              <w:contextualSpacing/>
              <w:rPr>
                <w:rFonts w:cs="Arial"/>
                <w:sz w:val="20"/>
                <w:szCs w:val="20"/>
                <w:lang w:val="en-GB"/>
              </w:rPr>
            </w:pPr>
            <w:r w:rsidRPr="00811A36">
              <w:rPr>
                <w:sz w:val="20"/>
              </w:rPr>
              <w:t>N:C4110A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1500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35.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sz w:val="20"/>
              </w:rPr>
            </w:pPr>
            <w:r w:rsidRPr="00811A36">
              <w:rPr>
                <w:sz w:val="20"/>
              </w:rPr>
              <w:t>HP LJ 5100</w:t>
            </w:r>
          </w:p>
          <w:p w:rsidR="00811A36" w:rsidRPr="00811A36" w:rsidRDefault="00811A36" w:rsidP="00811A36">
            <w:pPr>
              <w:suppressAutoHyphens/>
              <w:contextualSpacing/>
              <w:rPr>
                <w:rFonts w:cs="Arial"/>
                <w:sz w:val="20"/>
                <w:szCs w:val="20"/>
                <w:lang w:val="en-GB"/>
              </w:rPr>
            </w:pPr>
            <w:r w:rsidRPr="00811A36">
              <w:rPr>
                <w:sz w:val="20"/>
              </w:rPr>
              <w:t>N:Q1869A</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 w:val="20"/>
                <w:szCs w:val="20"/>
                <w:lang w:val="sr-Cyrl-RS" w:eastAsia="ar-SA"/>
              </w:rPr>
            </w:pPr>
            <w:r w:rsidRPr="00811A36">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 w:val="20"/>
                <w:szCs w:val="20"/>
              </w:rPr>
            </w:pPr>
            <w:r w:rsidRPr="00811A36">
              <w:t>1500</w:t>
            </w:r>
          </w:p>
        </w:tc>
        <w:tc>
          <w:tcPr>
            <w:tcW w:w="1469"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 w:val="20"/>
                <w:szCs w:val="20"/>
                <w:lang w:val="sr-Cyrl-RS" w:eastAsia="ar-SA"/>
              </w:rPr>
            </w:pPr>
          </w:p>
        </w:tc>
      </w:tr>
      <w:tr w:rsidR="00811A36" w:rsidRPr="00811A36" w:rsidTr="001421D0">
        <w:trPr>
          <w:trHeight w:val="417"/>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contextualSpacing/>
              <w:jc w:val="center"/>
              <w:rPr>
                <w:rFonts w:cs="Arial"/>
                <w:b/>
                <w:sz w:val="24"/>
                <w:szCs w:val="24"/>
                <w:lang w:val="sr-Cyrl-CS"/>
              </w:rPr>
            </w:pPr>
            <w:r w:rsidRPr="00811A36">
              <w:rPr>
                <w:rFonts w:cs="Arial"/>
                <w:b/>
                <w:sz w:val="24"/>
                <w:szCs w:val="24"/>
                <w:lang w:val="sr-Cyrl-CS"/>
              </w:rPr>
              <w:t>УКУПНО ПОНУЂЕНА ЦЕНА без ПДВ-а</w:t>
            </w:r>
          </w:p>
          <w:p w:rsidR="00811A36" w:rsidRPr="00811A36" w:rsidRDefault="00811A36" w:rsidP="00811A36">
            <w:pPr>
              <w:contextualSpacing/>
              <w:jc w:val="center"/>
              <w:rPr>
                <w:rFonts w:cs="Arial"/>
                <w:sz w:val="24"/>
                <w:szCs w:val="24"/>
                <w:lang w:val="sr-Cyrl-CS"/>
              </w:rPr>
            </w:pPr>
            <w:r w:rsidRPr="00811A36">
              <w:rPr>
                <w:rFonts w:cs="Arial"/>
                <w:sz w:val="24"/>
                <w:szCs w:val="24"/>
                <w:lang w:val="sr-Cyrl-CS"/>
              </w:rPr>
              <w:t>(збир колоне 7)</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jc w:val="center"/>
              <w:rPr>
                <w:rFonts w:cs="Arial"/>
                <w:szCs w:val="20"/>
                <w:lang w:val="sr-Cyrl-RS" w:eastAsia="ar-SA"/>
              </w:rPr>
            </w:pPr>
          </w:p>
        </w:tc>
      </w:tr>
    </w:tbl>
    <w:p w:rsidR="00811A36" w:rsidRDefault="00811A36" w:rsidP="00811A36">
      <w:pPr>
        <w:rPr>
          <w:rFonts w:cs="Arial"/>
          <w:lang w:val="sr-Cyrl-RS"/>
        </w:rPr>
      </w:pPr>
    </w:p>
    <w:p w:rsidR="00811A36" w:rsidRPr="00811A36" w:rsidRDefault="00811A36" w:rsidP="00811A36">
      <w:pPr>
        <w:tabs>
          <w:tab w:val="left" w:pos="1134"/>
        </w:tabs>
        <w:spacing w:before="0"/>
        <w:ind w:left="-426"/>
        <w:rPr>
          <w:rFonts w:cs="Arial"/>
          <w:sz w:val="24"/>
          <w:szCs w:val="24"/>
          <w:lang w:val="sr-Cyrl-RS"/>
        </w:rPr>
      </w:pPr>
      <w:r w:rsidRPr="00811A36">
        <w:rPr>
          <w:rFonts w:cs="Arial"/>
          <w:sz w:val="24"/>
          <w:szCs w:val="24"/>
          <w:lang w:val="sr-Cyrl-RS"/>
        </w:rPr>
        <w:t>Табела А.2. – Ванредно одржавање (Надокнада по уређају за повећани обим штампе – броји се по потрошеним тонерима)</w:t>
      </w:r>
    </w:p>
    <w:p w:rsidR="00811A36" w:rsidRPr="00811A36" w:rsidRDefault="00811A36" w:rsidP="00811A36">
      <w:pPr>
        <w:tabs>
          <w:tab w:val="left" w:pos="1134"/>
        </w:tabs>
        <w:spacing w:before="0"/>
        <w:ind w:left="-426"/>
        <w:rPr>
          <w:rFonts w:cs="Arial"/>
          <w:sz w:val="24"/>
          <w:szCs w:val="24"/>
          <w:lang w:val="sr-Cyrl-RS"/>
        </w:rPr>
      </w:pPr>
    </w:p>
    <w:tbl>
      <w:tblPr>
        <w:tblW w:w="10557" w:type="dxa"/>
        <w:tblInd w:w="-572" w:type="dxa"/>
        <w:tblLayout w:type="fixed"/>
        <w:tblLook w:val="0000" w:firstRow="0" w:lastRow="0" w:firstColumn="0" w:lastColumn="0" w:noHBand="0" w:noVBand="0"/>
      </w:tblPr>
      <w:tblGrid>
        <w:gridCol w:w="709"/>
        <w:gridCol w:w="1838"/>
        <w:gridCol w:w="900"/>
        <w:gridCol w:w="1170"/>
        <w:gridCol w:w="1260"/>
        <w:gridCol w:w="1170"/>
        <w:gridCol w:w="1080"/>
        <w:gridCol w:w="1080"/>
        <w:gridCol w:w="1350"/>
      </w:tblGrid>
      <w:tr w:rsidR="00811A36" w:rsidRPr="00811A36" w:rsidTr="00811A36">
        <w:trPr>
          <w:trHeight w:val="1990"/>
          <w:tblHeader/>
        </w:trPr>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18"/>
                <w:szCs w:val="18"/>
                <w:lang w:val="sr-Cyrl-CS" w:eastAsia="ar-SA"/>
              </w:rPr>
            </w:pPr>
            <w:r w:rsidRPr="00811A36">
              <w:rPr>
                <w:rFonts w:cs="Arial"/>
                <w:b/>
                <w:sz w:val="18"/>
                <w:szCs w:val="18"/>
                <w:lang w:val="sr-Cyrl-RS" w:eastAsia="ar-SA"/>
              </w:rPr>
              <w:t>Ред. бр.</w:t>
            </w:r>
          </w:p>
        </w:tc>
        <w:tc>
          <w:tcPr>
            <w:tcW w:w="1838"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18"/>
                <w:szCs w:val="18"/>
                <w:lang w:val="sr-Cyrl-RS" w:eastAsia="ar-SA"/>
              </w:rPr>
            </w:pPr>
            <w:r w:rsidRPr="00811A36">
              <w:rPr>
                <w:rFonts w:cs="Arial"/>
                <w:b/>
                <w:sz w:val="18"/>
                <w:szCs w:val="18"/>
                <w:lang w:val="sr-Cyrl-CS" w:eastAsia="ar-SA"/>
              </w:rPr>
              <w:t>Модел уређаја</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18"/>
                <w:szCs w:val="18"/>
                <w:lang w:val="sr-Cyrl-RS" w:eastAsia="ar-SA"/>
              </w:rPr>
            </w:pPr>
            <w:r w:rsidRPr="00811A36">
              <w:rPr>
                <w:rFonts w:cs="Arial"/>
                <w:b/>
                <w:sz w:val="18"/>
                <w:szCs w:val="18"/>
                <w:lang w:val="sr-Cyrl-RS" w:eastAsia="ar-SA"/>
              </w:rPr>
              <w:t>Број уређаја</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18"/>
                <w:szCs w:val="18"/>
                <w:lang w:val="sr-Cyrl-RS" w:eastAsia="ar-SA"/>
              </w:rPr>
            </w:pPr>
            <w:r w:rsidRPr="00811A36">
              <w:rPr>
                <w:rFonts w:cs="Arial"/>
                <w:b/>
                <w:sz w:val="18"/>
                <w:szCs w:val="18"/>
                <w:lang w:val="sr-Cyrl-RS" w:eastAsia="ar-SA"/>
              </w:rPr>
              <w:t>Предвиђени обим штампе по уређају</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18"/>
                <w:szCs w:val="18"/>
                <w:lang w:val="sr-Cyrl-RS" w:eastAsia="ar-SA"/>
              </w:rPr>
            </w:pPr>
            <w:r w:rsidRPr="00811A36">
              <w:rPr>
                <w:rFonts w:cs="Arial"/>
                <w:b/>
                <w:sz w:val="18"/>
                <w:szCs w:val="18"/>
                <w:lang w:val="sr-Cyrl-RS" w:eastAsia="ar-SA"/>
              </w:rPr>
              <w:t>Предвиђени месечни обим штампе по моделу уређаја на месечном нивоу</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b/>
                <w:sz w:val="18"/>
                <w:szCs w:val="18"/>
                <w:lang w:val="sr-Cyrl-RS" w:eastAsia="ar-SA"/>
              </w:rPr>
            </w:pPr>
            <w:r w:rsidRPr="00811A36">
              <w:rPr>
                <w:rFonts w:cs="Arial"/>
                <w:b/>
                <w:sz w:val="18"/>
                <w:szCs w:val="18"/>
                <w:lang w:val="sr-Cyrl-RS" w:eastAsia="ar-SA"/>
              </w:rPr>
              <w:t>Јединична цена надокнаде за прекорачење обима штампе по моделу уређаја до 1% од предвиђеног месечног обима штампе</w:t>
            </w:r>
          </w:p>
          <w:p w:rsidR="00811A36" w:rsidRPr="00811A36" w:rsidRDefault="00811A36" w:rsidP="00811A36">
            <w:pPr>
              <w:suppressAutoHyphens/>
              <w:contextualSpacing/>
              <w:jc w:val="center"/>
              <w:rPr>
                <w:rFonts w:cs="Arial"/>
                <w:b/>
                <w:sz w:val="18"/>
                <w:szCs w:val="18"/>
                <w:lang w:val="sr-Cyrl-RS" w:eastAsia="ar-SA"/>
              </w:rPr>
            </w:pPr>
            <w:r w:rsidRPr="00811A36">
              <w:rPr>
                <w:rFonts w:cs="Arial"/>
                <w:b/>
                <w:sz w:val="18"/>
                <w:szCs w:val="18"/>
                <w:lang w:val="sr-Cyrl-RS" w:eastAsia="ar-SA"/>
              </w:rPr>
              <w:t>(без ПДВ-а)</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b/>
                <w:sz w:val="18"/>
                <w:szCs w:val="18"/>
                <w:lang w:val="sr-Cyrl-RS" w:eastAsia="ar-SA"/>
              </w:rPr>
            </w:pPr>
            <w:r w:rsidRPr="00811A36">
              <w:rPr>
                <w:rFonts w:cs="Arial"/>
                <w:b/>
                <w:sz w:val="18"/>
                <w:szCs w:val="18"/>
                <w:lang w:val="sr-Cyrl-RS" w:eastAsia="ar-SA"/>
              </w:rPr>
              <w:t>Јединична цена надокнаде за прекорачење обима штампе по моделу уређаја до 1% од предвиђеног месечног обима штампе</w:t>
            </w:r>
          </w:p>
          <w:p w:rsidR="00811A36" w:rsidRPr="00811A36" w:rsidRDefault="00811A36" w:rsidP="00811A36">
            <w:pPr>
              <w:suppressAutoHyphens/>
              <w:contextualSpacing/>
              <w:jc w:val="center"/>
              <w:rPr>
                <w:rFonts w:cs="Arial"/>
                <w:b/>
                <w:sz w:val="18"/>
                <w:szCs w:val="18"/>
                <w:lang w:val="sr-Cyrl-RS" w:eastAsia="ar-SA"/>
              </w:rPr>
            </w:pPr>
            <w:r w:rsidRPr="00811A36">
              <w:rPr>
                <w:rFonts w:cs="Arial"/>
                <w:b/>
                <w:sz w:val="18"/>
                <w:szCs w:val="18"/>
                <w:lang w:val="sr-Cyrl-RS" w:eastAsia="ar-SA"/>
              </w:rPr>
              <w:t>(са ПДВ-ом)</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b/>
                <w:sz w:val="18"/>
                <w:szCs w:val="18"/>
                <w:lang w:val="sr-Cyrl-RS" w:eastAsia="ar-SA"/>
              </w:rPr>
            </w:pPr>
            <w:r w:rsidRPr="00811A36">
              <w:rPr>
                <w:rFonts w:cs="Arial"/>
                <w:b/>
                <w:sz w:val="18"/>
                <w:szCs w:val="18"/>
                <w:lang w:val="sr-Cyrl-RS" w:eastAsia="ar-SA"/>
              </w:rPr>
              <w:t>Укупна цена надокнаде за прекорачење обима штампе по моделу уређаја до 1% од предвиђеног месечног обима штампе</w:t>
            </w:r>
          </w:p>
          <w:p w:rsidR="00811A36" w:rsidRPr="00811A36" w:rsidRDefault="00811A36" w:rsidP="00811A36">
            <w:pPr>
              <w:suppressAutoHyphens/>
              <w:contextualSpacing/>
              <w:jc w:val="center"/>
              <w:rPr>
                <w:rFonts w:cs="Arial"/>
                <w:sz w:val="18"/>
                <w:szCs w:val="18"/>
                <w:lang w:val="sr-Cyrl-CS" w:eastAsia="ar-SA"/>
              </w:rPr>
            </w:pPr>
            <w:r w:rsidRPr="00811A36">
              <w:rPr>
                <w:rFonts w:cs="Arial"/>
                <w:b/>
                <w:sz w:val="18"/>
                <w:szCs w:val="18"/>
                <w:lang w:val="sr-Cyrl-RS" w:eastAsia="ar-SA"/>
              </w:rPr>
              <w:t>без ПДВ-а</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b/>
                <w:sz w:val="18"/>
                <w:szCs w:val="18"/>
                <w:lang w:val="sr-Cyrl-RS" w:eastAsia="ar-SA"/>
              </w:rPr>
            </w:pPr>
            <w:r w:rsidRPr="00811A36">
              <w:rPr>
                <w:rFonts w:cs="Arial"/>
                <w:b/>
                <w:sz w:val="18"/>
                <w:szCs w:val="18"/>
                <w:lang w:val="sr-Cyrl-RS" w:eastAsia="ar-SA"/>
              </w:rPr>
              <w:t>Укупна надокнаде за прекорачење обима штампе по моделу уређаја до 1% од предвиђеног месечног обима штампе</w:t>
            </w:r>
          </w:p>
          <w:p w:rsidR="00811A36" w:rsidRPr="00811A36" w:rsidRDefault="00811A36" w:rsidP="00811A36">
            <w:pPr>
              <w:suppressAutoHyphens/>
              <w:contextualSpacing/>
              <w:jc w:val="center"/>
              <w:rPr>
                <w:rFonts w:cs="Arial"/>
                <w:b/>
                <w:sz w:val="18"/>
                <w:szCs w:val="18"/>
                <w:lang w:val="sr-Cyrl-RS" w:eastAsia="ar-SA"/>
              </w:rPr>
            </w:pPr>
            <w:r w:rsidRPr="00811A36">
              <w:rPr>
                <w:rFonts w:cs="Arial"/>
                <w:b/>
                <w:sz w:val="18"/>
                <w:szCs w:val="18"/>
                <w:lang w:val="sr-Cyrl-RS" w:eastAsia="ar-SA"/>
              </w:rPr>
              <w:t>са ПДВ-ом</w:t>
            </w:r>
          </w:p>
        </w:tc>
      </w:tr>
      <w:tr w:rsidR="00811A36" w:rsidRPr="00811A36" w:rsidTr="00811A36">
        <w:trPr>
          <w:trHeight w:val="131"/>
          <w:tblHeader/>
        </w:trPr>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ind w:left="-113" w:right="-126"/>
              <w:jc w:val="center"/>
              <w:rPr>
                <w:rFonts w:cs="Arial"/>
                <w:b/>
                <w:sz w:val="20"/>
                <w:szCs w:val="20"/>
                <w:lang w:val="sr-Cyrl-RS" w:eastAsia="ar-SA"/>
              </w:rPr>
            </w:pPr>
            <w:r w:rsidRPr="00811A36">
              <w:rPr>
                <w:rFonts w:cs="Arial"/>
                <w:b/>
                <w:sz w:val="20"/>
                <w:szCs w:val="20"/>
                <w:lang w:val="sr-Cyrl-RS" w:eastAsia="ar-SA"/>
              </w:rPr>
              <w:t>1</w:t>
            </w:r>
          </w:p>
        </w:tc>
        <w:tc>
          <w:tcPr>
            <w:tcW w:w="1838"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CS" w:eastAsia="ar-SA"/>
              </w:rPr>
            </w:pPr>
            <w:r w:rsidRPr="00811A36">
              <w:rPr>
                <w:rFonts w:cs="Arial"/>
                <w:b/>
                <w:sz w:val="20"/>
                <w:szCs w:val="20"/>
                <w:lang w:val="sr-Cyrl-CS" w:eastAsia="ar-SA"/>
              </w:rPr>
              <w:t>2</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RS" w:eastAsia="ar-SA"/>
              </w:rPr>
            </w:pPr>
            <w:r w:rsidRPr="00811A36">
              <w:rPr>
                <w:rFonts w:cs="Arial"/>
                <w:b/>
                <w:sz w:val="20"/>
                <w:szCs w:val="20"/>
                <w:lang w:val="sr-Cyrl-RS" w:eastAsia="ar-SA"/>
              </w:rPr>
              <w:t>3</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RS" w:eastAsia="ar-SA"/>
              </w:rPr>
            </w:pPr>
            <w:r w:rsidRPr="00811A36">
              <w:rPr>
                <w:rFonts w:cs="Arial"/>
                <w:b/>
                <w:sz w:val="20"/>
                <w:szCs w:val="20"/>
                <w:lang w:val="sr-Cyrl-RS" w:eastAsia="ar-SA"/>
              </w:rPr>
              <w:t>4</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RS" w:eastAsia="ar-SA"/>
              </w:rPr>
            </w:pPr>
            <w:r w:rsidRPr="00811A36">
              <w:rPr>
                <w:rFonts w:cs="Arial"/>
                <w:b/>
                <w:sz w:val="20"/>
                <w:szCs w:val="20"/>
                <w:lang w:val="sr-Cyrl-RS" w:eastAsia="ar-SA"/>
              </w:rPr>
              <w:t>5=3*4</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RS" w:eastAsia="ar-SA"/>
              </w:rPr>
            </w:pPr>
            <w:r w:rsidRPr="00811A36">
              <w:rPr>
                <w:rFonts w:cs="Arial"/>
                <w:b/>
                <w:sz w:val="20"/>
                <w:szCs w:val="20"/>
                <w:lang w:val="sr-Cyrl-RS" w:eastAsia="ar-SA"/>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RS" w:eastAsia="ar-SA"/>
              </w:rPr>
            </w:pPr>
            <w:r w:rsidRPr="00811A36">
              <w:rPr>
                <w:rFonts w:cs="Arial"/>
                <w:b/>
                <w:sz w:val="20"/>
                <w:szCs w:val="20"/>
                <w:lang w:val="sr-Cyrl-RS" w:eastAsia="ar-SA"/>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RS" w:eastAsia="ar-SA"/>
              </w:rPr>
            </w:pPr>
            <w:r w:rsidRPr="00811A36">
              <w:rPr>
                <w:rFonts w:cs="Arial"/>
                <w:b/>
                <w:sz w:val="20"/>
                <w:szCs w:val="20"/>
                <w:lang w:val="sr-Cyrl-RS" w:eastAsia="ar-SA"/>
              </w:rPr>
              <w:t>8=3*6</w:t>
            </w:r>
          </w:p>
        </w:tc>
        <w:tc>
          <w:tcPr>
            <w:tcW w:w="13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b/>
                <w:sz w:val="20"/>
                <w:szCs w:val="20"/>
                <w:lang w:val="sr-Cyrl-RS" w:eastAsia="ar-SA"/>
              </w:rPr>
            </w:pPr>
            <w:r w:rsidRPr="00811A36">
              <w:rPr>
                <w:rFonts w:cs="Arial"/>
                <w:b/>
                <w:sz w:val="20"/>
                <w:szCs w:val="20"/>
                <w:lang w:val="sr-Cyrl-RS" w:eastAsia="ar-SA"/>
              </w:rPr>
              <w:t>9=3*7</w:t>
            </w:r>
          </w:p>
        </w:tc>
      </w:tr>
      <w:tr w:rsidR="00811A36" w:rsidRPr="00811A36" w:rsidTr="00811A36">
        <w:trPr>
          <w:trHeight w:val="293"/>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20"/>
                <w:lang w:val="sr-Cyrl-RS" w:eastAsia="ar-SA"/>
              </w:rPr>
            </w:pPr>
            <w:r w:rsidRPr="00811A36">
              <w:t>HP 9050N</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CS" w:eastAsia="ar-SA"/>
              </w:rPr>
            </w:pPr>
            <w:r w:rsidRPr="00811A36">
              <w:t>4</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t>82000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rPr>
                <w:rFonts w:cs="Arial"/>
                <w:szCs w:val="20"/>
                <w:lang w:val="sr-Cyrl-CS" w:eastAsia="ar-SA"/>
              </w:rPr>
            </w:pPr>
            <w:r w:rsidRPr="00811A36">
              <w:t>328000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2.</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ind w:left="46"/>
              <w:contextualSpacing/>
              <w:rPr>
                <w:rFonts w:cs="Arial"/>
                <w:sz w:val="24"/>
                <w:lang w:val="sr-Cyrl-RS"/>
              </w:rPr>
            </w:pPr>
            <w:r w:rsidRPr="00811A36">
              <w:t>HP LASER 5SI MX</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5</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Cs w:val="20"/>
                <w:lang w:val="en-GB" w:eastAsia="ar-SA"/>
              </w:rPr>
            </w:pPr>
            <w:r w:rsidRPr="00811A36">
              <w:t>82000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rPr>
                <w:rFonts w:cs="Arial"/>
                <w:szCs w:val="20"/>
                <w:lang w:val="sr-Cyrl-CS" w:eastAsia="ar-SA"/>
              </w:rPr>
            </w:pPr>
            <w:r w:rsidRPr="00811A36">
              <w:t>410000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3.</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20"/>
                <w:lang w:val="sr-Cyrl-RS" w:eastAsia="ar-SA"/>
              </w:rPr>
            </w:pPr>
            <w:r w:rsidRPr="00811A36">
              <w:t>HP LASER 5SI MX</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6</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rFonts w:cs="Arial"/>
                <w:szCs w:val="20"/>
                <w:lang w:val="en-GB" w:eastAsia="ar-SA"/>
              </w:rPr>
            </w:pPr>
            <w:r w:rsidRPr="00811A36">
              <w:t>77000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rPr>
                <w:rFonts w:cs="Arial"/>
                <w:szCs w:val="20"/>
                <w:lang w:val="sr-Cyrl-CS" w:eastAsia="ar-SA"/>
              </w:rPr>
            </w:pPr>
            <w:r w:rsidRPr="00811A36">
              <w:t>462000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4.</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sz w:val="24"/>
              </w:rPr>
            </w:pPr>
            <w:r w:rsidRPr="00811A36">
              <w:t>HP LASERJET 5200DTN</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6</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pPr>
            <w:r w:rsidRPr="00811A36">
              <w:t>80000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pPr>
            <w:r w:rsidRPr="00811A36">
              <w:t>480000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5.</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18"/>
                <w:lang w:eastAsia="en-GB"/>
              </w:rPr>
            </w:pPr>
            <w:r w:rsidRPr="00811A36">
              <w:t>HP LASERJET 5200DTN</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pPr>
            <w:r w:rsidRPr="00811A36">
              <w:t>36000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pPr>
            <w:r w:rsidRPr="00811A36">
              <w:t>36000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lastRenderedPageBreak/>
              <w:t>6.</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18"/>
                <w:lang w:eastAsia="en-GB"/>
              </w:rPr>
            </w:pPr>
            <w:r w:rsidRPr="00811A36">
              <w:t>HP LASERJET 5200DTN</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pPr>
            <w:r w:rsidRPr="00811A36">
              <w:t>44000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pPr>
            <w:r w:rsidRPr="00811A36">
              <w:t>44000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7.</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18"/>
                <w:lang w:eastAsia="en-GB"/>
              </w:rPr>
            </w:pPr>
            <w:r w:rsidRPr="00811A36">
              <w:t>HP LASERJET 5200DTN</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2</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pPr>
            <w:r w:rsidRPr="00811A36">
              <w:t>50000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pPr>
            <w:r w:rsidRPr="00811A36">
              <w:t>100000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8.</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18"/>
                <w:lang w:eastAsia="en-GB"/>
              </w:rPr>
            </w:pPr>
            <w:r w:rsidRPr="00811A36">
              <w:t>HP LASERJET 5200DTN</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pPr>
            <w:r w:rsidRPr="00811A36">
              <w:t>26000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pPr>
            <w:r w:rsidRPr="00811A36">
              <w:t>26000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9.</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18"/>
                <w:lang w:eastAsia="en-GB"/>
              </w:rPr>
            </w:pPr>
            <w:r w:rsidRPr="00811A36">
              <w:t>HP LASERJET 5200DTN</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pPr>
            <w:r w:rsidRPr="00811A36">
              <w:t>82000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pPr>
            <w:r w:rsidRPr="00811A36">
              <w:t>82000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10.</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18"/>
                <w:lang w:eastAsia="en-GB"/>
              </w:rPr>
            </w:pPr>
            <w:r w:rsidRPr="00811A36">
              <w:t>HP LJ 2200</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35</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lang w:val="sr-Cyrl-RS"/>
              </w:rPr>
            </w:pPr>
            <w:r w:rsidRPr="00811A36">
              <w:rPr>
                <w:lang w:val="sr-Cyrl-RS"/>
              </w:rPr>
              <w:t>1500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rPr>
                <w:lang w:val="sr-Cyrl-RS"/>
              </w:rPr>
            </w:pPr>
            <w:r w:rsidRPr="00811A36">
              <w:rPr>
                <w:lang w:val="sr-Cyrl-RS"/>
              </w:rPr>
              <w:t>52500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11.</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18"/>
                <w:lang w:eastAsia="en-GB"/>
              </w:rPr>
            </w:pPr>
            <w:r w:rsidRPr="00811A36">
              <w:t>HP LJ 2300</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8</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rPr>
                <w:lang w:val="sr-Cyrl-RS"/>
              </w:rPr>
            </w:pPr>
            <w:r w:rsidRPr="00811A36">
              <w:rPr>
                <w:lang w:val="sr-Cyrl-RS"/>
              </w:rPr>
              <w:t>750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rPr>
                <w:lang w:val="sr-Cyrl-RS"/>
              </w:rPr>
            </w:pPr>
            <w:r w:rsidRPr="00811A36">
              <w:rPr>
                <w:lang w:val="sr-Cyrl-RS"/>
              </w:rPr>
              <w:t>6000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12.</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18"/>
                <w:lang w:eastAsia="en-GB"/>
              </w:rPr>
            </w:pPr>
            <w:r w:rsidRPr="00811A36">
              <w:t>HP LJ 2420</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pPr>
            <w:r w:rsidRPr="00811A36">
              <w:t>740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pPr>
            <w:r w:rsidRPr="00811A36">
              <w:t>740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13.</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18"/>
                <w:lang w:eastAsia="en-GB"/>
              </w:rPr>
            </w:pPr>
            <w:r w:rsidRPr="00811A36">
              <w:t>HP LJ 2840</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pPr>
            <w:r w:rsidRPr="00811A36">
              <w:t>1500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pPr>
            <w:r w:rsidRPr="00811A36">
              <w:t>1500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14.</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18"/>
                <w:lang w:eastAsia="en-GB"/>
              </w:rPr>
            </w:pPr>
            <w:r w:rsidRPr="00811A36">
              <w:t>HP LJ 3020 all in one</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pPr>
            <w:r w:rsidRPr="00811A36">
              <w:t>750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rPr>
                <w:lang w:val="sr-Cyrl-RS"/>
              </w:rPr>
            </w:pPr>
            <w:r w:rsidRPr="00811A36">
              <w:t>750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15.</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18"/>
                <w:lang w:eastAsia="en-GB"/>
              </w:rPr>
            </w:pPr>
            <w:r w:rsidRPr="00811A36">
              <w:t>HP LJ 4200</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2</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pPr>
            <w:r w:rsidRPr="00811A36">
              <w:t>3200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pPr>
            <w:r w:rsidRPr="00811A36">
              <w:t>6400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16.</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18"/>
                <w:lang w:eastAsia="en-GB"/>
              </w:rPr>
            </w:pPr>
            <w:r w:rsidRPr="00811A36">
              <w:t>HP LJ 4345</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2</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pPr>
            <w:r w:rsidRPr="00811A36">
              <w:t>3200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pPr>
            <w:r w:rsidRPr="00811A36">
              <w:t>6400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17.</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18"/>
                <w:lang w:eastAsia="en-GB"/>
              </w:rPr>
            </w:pPr>
            <w:r w:rsidRPr="00811A36">
              <w:t>HP LJ 5000</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pPr>
            <w:r w:rsidRPr="00811A36">
              <w:t>1500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pPr>
            <w:r w:rsidRPr="00811A36">
              <w:t>1500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811A36" w:rsidRPr="00811A36" w:rsidRDefault="00811A36" w:rsidP="00811A36">
            <w:pPr>
              <w:suppressAutoHyphens/>
              <w:jc w:val="center"/>
              <w:rPr>
                <w:rFonts w:cs="Arial"/>
                <w:szCs w:val="20"/>
                <w:lang w:val="sr-Cyrl-RS" w:eastAsia="ar-SA"/>
              </w:rPr>
            </w:pPr>
            <w:r w:rsidRPr="00811A36">
              <w:rPr>
                <w:rFonts w:cs="Arial"/>
                <w:szCs w:val="20"/>
                <w:lang w:val="sr-Cyrl-RS" w:eastAsia="ar-SA"/>
              </w:rPr>
              <w:t>18.</w:t>
            </w:r>
          </w:p>
        </w:tc>
        <w:tc>
          <w:tcPr>
            <w:tcW w:w="1838" w:type="dxa"/>
            <w:tcBorders>
              <w:top w:val="single" w:sz="4" w:space="0" w:color="000000"/>
              <w:left w:val="single" w:sz="4" w:space="0" w:color="auto"/>
              <w:bottom w:val="single" w:sz="4" w:space="0" w:color="000000"/>
            </w:tcBorders>
            <w:shd w:val="clear" w:color="auto" w:fill="F2F2F2" w:themeFill="background1" w:themeFillShade="F2"/>
            <w:vAlign w:val="center"/>
          </w:tcPr>
          <w:p w:rsidR="00811A36" w:rsidRPr="00811A36" w:rsidRDefault="00811A36" w:rsidP="00811A36">
            <w:pPr>
              <w:suppressAutoHyphens/>
              <w:contextualSpacing/>
              <w:rPr>
                <w:rFonts w:cs="Arial"/>
                <w:sz w:val="24"/>
                <w:szCs w:val="18"/>
                <w:lang w:eastAsia="en-GB"/>
              </w:rPr>
            </w:pPr>
            <w:r w:rsidRPr="00811A36">
              <w:t>HP LJ 5100</w:t>
            </w:r>
          </w:p>
        </w:tc>
        <w:tc>
          <w:tcPr>
            <w:tcW w:w="90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contextualSpacing/>
              <w:jc w:val="center"/>
              <w:rPr>
                <w:rFonts w:cs="Arial"/>
                <w:szCs w:val="20"/>
                <w:lang w:val="sr-Cyrl-RS" w:eastAsia="ar-SA"/>
              </w:rPr>
            </w:pPr>
            <w:r w:rsidRPr="00811A36">
              <w:t>1</w:t>
            </w:r>
          </w:p>
        </w:tc>
        <w:tc>
          <w:tcPr>
            <w:tcW w:w="1170" w:type="dxa"/>
            <w:tcBorders>
              <w:top w:val="single" w:sz="4" w:space="0" w:color="000000"/>
              <w:left w:val="single" w:sz="4" w:space="0" w:color="000000"/>
              <w:bottom w:val="single" w:sz="4" w:space="0" w:color="000000"/>
            </w:tcBorders>
            <w:shd w:val="clear" w:color="auto" w:fill="F2F2F2" w:themeFill="background1" w:themeFillShade="F2"/>
            <w:vAlign w:val="center"/>
          </w:tcPr>
          <w:p w:rsidR="00811A36" w:rsidRPr="00811A36" w:rsidRDefault="00811A36" w:rsidP="00811A36">
            <w:pPr>
              <w:suppressAutoHyphens/>
              <w:jc w:val="center"/>
            </w:pPr>
            <w:r w:rsidRPr="00811A36">
              <w:t>1500</w:t>
            </w:r>
          </w:p>
        </w:tc>
        <w:tc>
          <w:tcPr>
            <w:tcW w:w="1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suppressAutoHyphens/>
              <w:snapToGrid w:val="0"/>
              <w:jc w:val="center"/>
            </w:pPr>
            <w:r w:rsidRPr="00811A36">
              <w:t>1500</w:t>
            </w:r>
          </w:p>
        </w:tc>
        <w:tc>
          <w:tcPr>
            <w:tcW w:w="1170" w:type="dxa"/>
            <w:tcBorders>
              <w:top w:val="single" w:sz="4" w:space="0" w:color="000000"/>
              <w:left w:val="single" w:sz="4" w:space="0" w:color="000000"/>
              <w:bottom w:val="single" w:sz="4" w:space="0" w:color="000000"/>
            </w:tcBorders>
            <w:shd w:val="clear" w:color="auto" w:fill="auto"/>
            <w:vAlign w:val="center"/>
          </w:tcPr>
          <w:p w:rsidR="00811A36" w:rsidRPr="00811A36" w:rsidRDefault="00811A36" w:rsidP="00811A36">
            <w:pPr>
              <w:suppressAutoHyphens/>
              <w:snapToGrid w:val="0"/>
              <w:rPr>
                <w:rFonts w:cs="Arial"/>
                <w:szCs w:val="20"/>
                <w:lang w:val="sr-Cyrl-CS" w:eastAsia="ar-S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rPr>
                <w:rFonts w:cs="Arial"/>
                <w:szCs w:val="20"/>
                <w:lang w:val="sr-Cyrl-RS" w:eastAsia="ar-SA"/>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rPr>
                <w:rFonts w:cs="Arial"/>
                <w:szCs w:val="20"/>
                <w:lang w:val="sr-Cyrl-RS" w:eastAsia="ar-SA"/>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811A36" w:rsidRPr="00811A36" w:rsidRDefault="00811A36" w:rsidP="00811A36">
            <w:pPr>
              <w:suppressAutoHyphens/>
              <w:snapToGrid w:val="0"/>
              <w:rPr>
                <w:rFonts w:cs="Arial"/>
                <w:szCs w:val="20"/>
                <w:lang w:val="sr-Cyrl-RS" w:eastAsia="ar-SA"/>
              </w:rPr>
            </w:pPr>
          </w:p>
        </w:tc>
      </w:tr>
      <w:tr w:rsidR="00811A36" w:rsidRPr="00811A36" w:rsidTr="00811A36">
        <w:trPr>
          <w:trHeight w:val="297"/>
        </w:trPr>
        <w:tc>
          <w:tcPr>
            <w:tcW w:w="8127"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11A36" w:rsidRPr="00811A36" w:rsidRDefault="00811A36" w:rsidP="00811A36">
            <w:pPr>
              <w:contextualSpacing/>
              <w:jc w:val="center"/>
              <w:rPr>
                <w:rFonts w:cs="Arial"/>
                <w:b/>
                <w:szCs w:val="24"/>
                <w:lang w:val="sr-Cyrl-CS"/>
              </w:rPr>
            </w:pPr>
            <w:r w:rsidRPr="00811A36">
              <w:rPr>
                <w:rFonts w:cs="Arial"/>
                <w:b/>
                <w:szCs w:val="24"/>
                <w:lang w:val="sr-Cyrl-CS"/>
              </w:rPr>
              <w:t>УКУПНО ПОНУЂЕНА ЦЕНА без ПДВ-а</w:t>
            </w:r>
          </w:p>
          <w:p w:rsidR="00811A36" w:rsidRPr="00811A36" w:rsidRDefault="00811A36" w:rsidP="00811A36">
            <w:pPr>
              <w:suppressAutoHyphens/>
              <w:contextualSpacing/>
              <w:jc w:val="center"/>
              <w:rPr>
                <w:rFonts w:cs="Arial"/>
                <w:szCs w:val="20"/>
                <w:lang w:val="sr-Cyrl-RS" w:eastAsia="ar-SA"/>
              </w:rPr>
            </w:pPr>
            <w:r w:rsidRPr="00811A36">
              <w:rPr>
                <w:rFonts w:cs="Arial"/>
                <w:szCs w:val="24"/>
                <w:lang w:val="sr-Cyrl-CS"/>
              </w:rPr>
              <w:t>(</w:t>
            </w:r>
            <w:r w:rsidRPr="00811A36">
              <w:rPr>
                <w:rFonts w:cs="Arial"/>
                <w:szCs w:val="24"/>
                <w:lang w:val="sr-Cyrl-RS"/>
              </w:rPr>
              <w:t>збир колоне 8</w:t>
            </w:r>
            <w:r w:rsidRPr="00811A36">
              <w:rPr>
                <w:rFonts w:cs="Arial"/>
                <w:szCs w:val="24"/>
                <w:lang w:val="sr-Cyrl-CS"/>
              </w:rPr>
              <w:t>)</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11A36" w:rsidRPr="00811A36" w:rsidRDefault="00811A36" w:rsidP="00811A36">
            <w:pPr>
              <w:suppressAutoHyphens/>
              <w:snapToGrid w:val="0"/>
              <w:jc w:val="center"/>
              <w:rPr>
                <w:rFonts w:cs="Arial"/>
                <w:szCs w:val="20"/>
                <w:lang w:val="sr-Cyrl-RS" w:eastAsia="ar-SA"/>
              </w:rPr>
            </w:pPr>
          </w:p>
        </w:tc>
      </w:tr>
    </w:tbl>
    <w:p w:rsidR="00811A36" w:rsidRDefault="00811A36" w:rsidP="00811A36">
      <w:pPr>
        <w:rPr>
          <w:rFonts w:cs="Arial"/>
          <w:lang w:val="sr-Cyrl-RS"/>
        </w:rPr>
      </w:pPr>
    </w:p>
    <w:p w:rsidR="00811A36" w:rsidRDefault="00811A36" w:rsidP="00811A36">
      <w:pPr>
        <w:spacing w:before="0"/>
        <w:ind w:right="84"/>
        <w:rPr>
          <w:rFonts w:cs="Arial"/>
          <w:b/>
          <w:i/>
          <w:sz w:val="20"/>
          <w:lang w:val="sr-Cyrl-CS"/>
        </w:rPr>
      </w:pPr>
    </w:p>
    <w:p w:rsidR="00811A36" w:rsidRPr="00081C47" w:rsidRDefault="00811A36" w:rsidP="00811A36">
      <w:pPr>
        <w:spacing w:before="0"/>
        <w:ind w:right="84"/>
        <w:rPr>
          <w:rFonts w:cs="Arial"/>
          <w:b/>
          <w:i/>
          <w:sz w:val="20"/>
          <w:lang w:val="sr-Cyrl-CS"/>
        </w:rPr>
      </w:pPr>
      <w:r w:rsidRPr="00081C47">
        <w:rPr>
          <w:rFonts w:cs="Arial"/>
          <w:b/>
          <w:i/>
          <w:sz w:val="20"/>
          <w:lang w:val="sr-Cyrl-CS"/>
        </w:rPr>
        <w:t>Напомена</w:t>
      </w:r>
    </w:p>
    <w:p w:rsidR="00811A36" w:rsidRDefault="00811A36" w:rsidP="00811A36">
      <w:pPr>
        <w:tabs>
          <w:tab w:val="left" w:pos="1134"/>
        </w:tabs>
        <w:spacing w:before="0"/>
        <w:ind w:left="-142" w:right="84"/>
        <w:rPr>
          <w:rFonts w:eastAsia="TimesNewRomanPS-BoldMT" w:cs="Arial"/>
          <w:i/>
          <w:sz w:val="20"/>
          <w:lang w:val="ru-RU"/>
        </w:rPr>
      </w:pPr>
      <w:r w:rsidRPr="00081C47">
        <w:rPr>
          <w:rFonts w:eastAsia="TimesNewRomanPS-BoldMT" w:cs="Arial"/>
          <w:i/>
          <w:sz w:val="20"/>
          <w:lang w:val="ru-RU"/>
        </w:rPr>
        <w:t xml:space="preserve">   Уколико </w:t>
      </w:r>
      <w:r w:rsidRPr="00081C47">
        <w:rPr>
          <w:rFonts w:eastAsia="TimesNewRomanPS-BoldMT" w:cs="Arial"/>
          <w:i/>
          <w:sz w:val="20"/>
          <w:lang w:val="sr-Cyrl-CS"/>
        </w:rPr>
        <w:t>група понуђача подноси заједничку понуду овај образац потписује и оверава носилац посла</w:t>
      </w:r>
      <w:r w:rsidRPr="00081C47">
        <w:rPr>
          <w:rFonts w:eastAsia="TimesNewRomanPS-BoldMT" w:cs="Arial"/>
          <w:i/>
          <w:sz w:val="20"/>
          <w:lang w:val="ru-RU"/>
        </w:rPr>
        <w:t>.</w:t>
      </w:r>
    </w:p>
    <w:p w:rsidR="00E6175B" w:rsidRPr="00811A36" w:rsidRDefault="00811A36" w:rsidP="00811A36">
      <w:pPr>
        <w:tabs>
          <w:tab w:val="left" w:pos="1134"/>
        </w:tabs>
        <w:spacing w:before="0"/>
        <w:ind w:left="-142" w:right="84"/>
        <w:rPr>
          <w:rFonts w:eastAsia="TimesNewRomanPS-BoldMT" w:cs="Arial"/>
          <w:i/>
          <w:sz w:val="20"/>
          <w:lang w:val="ru-RU"/>
        </w:rPr>
        <w:sectPr w:rsidR="00E6175B" w:rsidRPr="00811A36" w:rsidSect="00C1045C">
          <w:footnotePr>
            <w:pos w:val="beneathText"/>
          </w:footnotePr>
          <w:pgSz w:w="11909" w:h="16834" w:code="9"/>
          <w:pgMar w:top="1440" w:right="1440" w:bottom="1440" w:left="1440" w:header="144" w:footer="432" w:gutter="0"/>
          <w:cols w:space="708"/>
          <w:titlePg/>
          <w:docGrid w:linePitch="360"/>
        </w:sectPr>
      </w:pPr>
      <w:r w:rsidRPr="00081C47">
        <w:rPr>
          <w:rFonts w:eastAsia="TimesNewRomanPS-BoldMT" w:cs="Arial"/>
          <w:i/>
          <w:sz w:val="20"/>
        </w:rPr>
        <w:t>Уколико понуђач подноси понуду са подизвођачем овај образац потписује и оверава печатом понуђач</w:t>
      </w:r>
      <w:r w:rsidRPr="00081C47">
        <w:rPr>
          <w:rFonts w:eastAsia="TimesNewRomanPS-BoldMT" w:cs="Arial"/>
          <w:i/>
          <w:sz w:val="20"/>
          <w:lang w:val="sr-Cyrl-RS"/>
        </w:rPr>
        <w:t>.</w:t>
      </w:r>
    </w:p>
    <w:p w:rsidR="00E6175B" w:rsidRPr="00081C47" w:rsidRDefault="00E6175B" w:rsidP="00E6175B">
      <w:pPr>
        <w:spacing w:before="0"/>
        <w:ind w:left="-426"/>
        <w:rPr>
          <w:rFonts w:cs="Arial"/>
          <w:lang w:val="sr-Cyrl-RS"/>
        </w:rPr>
      </w:pPr>
      <w:r w:rsidRPr="00081C47">
        <w:rPr>
          <w:rFonts w:cs="Arial"/>
          <w:b/>
          <w:sz w:val="24"/>
          <w:szCs w:val="24"/>
          <w:lang w:val="sr-Latn-CS"/>
        </w:rPr>
        <w:lastRenderedPageBreak/>
        <w:t>Упутство</w:t>
      </w:r>
      <w:r w:rsidRPr="00081C47">
        <w:rPr>
          <w:rFonts w:cs="Arial"/>
          <w:b/>
          <w:sz w:val="24"/>
          <w:szCs w:val="24"/>
        </w:rPr>
        <w:t xml:space="preserve"> з</w:t>
      </w:r>
      <w:r w:rsidRPr="00081C47">
        <w:rPr>
          <w:rFonts w:cs="Arial"/>
          <w:b/>
          <w:sz w:val="24"/>
          <w:szCs w:val="24"/>
          <w:lang w:val="sr-Latn-CS"/>
        </w:rPr>
        <w:t>а попуњавањ</w:t>
      </w:r>
      <w:r w:rsidRPr="00081C47">
        <w:rPr>
          <w:rFonts w:cs="Arial"/>
          <w:b/>
          <w:sz w:val="24"/>
          <w:szCs w:val="24"/>
        </w:rPr>
        <w:t>е Обрасца структуре цене</w:t>
      </w:r>
    </w:p>
    <w:p w:rsidR="00E6175B" w:rsidRPr="00081C47" w:rsidRDefault="00E6175B" w:rsidP="00E6175B">
      <w:pPr>
        <w:spacing w:before="0"/>
        <w:rPr>
          <w:rFonts w:cs="Arial"/>
          <w:b/>
          <w:sz w:val="24"/>
          <w:szCs w:val="24"/>
          <w:lang w:val="ru-RU"/>
        </w:rPr>
      </w:pPr>
    </w:p>
    <w:p w:rsidR="00E6175B" w:rsidRPr="00081C47" w:rsidRDefault="00E6175B" w:rsidP="00E6175B">
      <w:pPr>
        <w:spacing w:before="0"/>
        <w:ind w:left="-426" w:right="-469"/>
        <w:contextualSpacing/>
        <w:rPr>
          <w:rFonts w:eastAsia="Calibri" w:cs="Arial"/>
          <w:bCs/>
          <w:iCs/>
          <w:sz w:val="24"/>
          <w:szCs w:val="24"/>
          <w:lang w:val="ru-RU"/>
        </w:rPr>
      </w:pPr>
      <w:r w:rsidRPr="00081C47">
        <w:rPr>
          <w:rFonts w:eastAsia="Calibri" w:cs="Arial"/>
          <w:bCs/>
          <w:iCs/>
          <w:sz w:val="24"/>
          <w:szCs w:val="24"/>
          <w:lang w:val="ru-RU"/>
        </w:rPr>
        <w:t>Понуђач треба да попун</w:t>
      </w:r>
      <w:r w:rsidRPr="00081C47">
        <w:rPr>
          <w:rFonts w:eastAsia="Calibri" w:cs="Arial"/>
          <w:bCs/>
          <w:iCs/>
          <w:sz w:val="24"/>
          <w:szCs w:val="24"/>
          <w:lang w:val="sr-Cyrl-CS"/>
        </w:rPr>
        <w:t>и</w:t>
      </w:r>
      <w:r w:rsidRPr="00081C47">
        <w:rPr>
          <w:rFonts w:eastAsia="Calibri" w:cs="Arial"/>
          <w:bCs/>
          <w:iCs/>
          <w:sz w:val="24"/>
          <w:szCs w:val="24"/>
          <w:lang w:val="ru-RU"/>
        </w:rPr>
        <w:t xml:space="preserve"> образац структуре цене </w:t>
      </w:r>
      <w:r w:rsidRPr="00081C47">
        <w:rPr>
          <w:rFonts w:eastAsia="Calibri" w:cs="Arial"/>
          <w:bCs/>
          <w:iCs/>
          <w:sz w:val="24"/>
          <w:szCs w:val="24"/>
          <w:lang w:val="sr-Cyrl-CS"/>
        </w:rPr>
        <w:t>Табела А.1. на следећи начин</w:t>
      </w:r>
      <w:r w:rsidRPr="00081C47">
        <w:rPr>
          <w:rFonts w:eastAsia="Calibri" w:cs="Arial"/>
          <w:bCs/>
          <w:iCs/>
          <w:sz w:val="24"/>
          <w:szCs w:val="24"/>
          <w:lang w:val="ru-RU"/>
        </w:rPr>
        <w:t>:</w:t>
      </w:r>
    </w:p>
    <w:p w:rsidR="00E6175B" w:rsidRPr="00081C47" w:rsidRDefault="00E6175B" w:rsidP="00E6175B">
      <w:pPr>
        <w:numPr>
          <w:ilvl w:val="0"/>
          <w:numId w:val="10"/>
        </w:numPr>
        <w:tabs>
          <w:tab w:val="left" w:pos="284"/>
        </w:tabs>
        <w:suppressAutoHyphens/>
        <w:spacing w:before="0"/>
        <w:ind w:left="0" w:right="-469" w:firstLine="0"/>
        <w:rPr>
          <w:rFonts w:eastAsia="Calibri" w:cs="Arial"/>
          <w:bCs/>
          <w:iCs/>
          <w:sz w:val="24"/>
          <w:szCs w:val="24"/>
          <w:lang w:val="ru-RU"/>
        </w:rPr>
      </w:pPr>
      <w:r w:rsidRPr="00081C47">
        <w:rPr>
          <w:rFonts w:eastAsia="Calibri" w:cs="Arial"/>
          <w:bCs/>
          <w:iCs/>
          <w:sz w:val="24"/>
          <w:szCs w:val="24"/>
          <w:lang w:val="sr-Cyrl-CS"/>
        </w:rPr>
        <w:t xml:space="preserve">у колону 5. </w:t>
      </w:r>
      <w:r w:rsidRPr="00081C47">
        <w:rPr>
          <w:rFonts w:eastAsia="Calibri" w:cs="Arial"/>
          <w:bCs/>
          <w:iCs/>
          <w:sz w:val="24"/>
          <w:szCs w:val="24"/>
          <w:lang w:val="ru-RU"/>
        </w:rPr>
        <w:t>уписати колико износи јединична цена без ПДВ одржавања по уређају;</w:t>
      </w:r>
    </w:p>
    <w:p w:rsidR="00E6175B" w:rsidRPr="00081C47" w:rsidRDefault="00E6175B" w:rsidP="00E6175B">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6</w:t>
      </w:r>
      <w:r w:rsidRPr="00081C47">
        <w:rPr>
          <w:rFonts w:eastAsia="Calibri" w:cs="Arial"/>
          <w:bCs/>
          <w:iCs/>
          <w:sz w:val="24"/>
          <w:szCs w:val="24"/>
          <w:lang w:val="ru-RU"/>
        </w:rPr>
        <w:t xml:space="preserve">. уписати колико износи јединична цена са ПДВ за </w:t>
      </w:r>
      <w:r w:rsidRPr="00081C47">
        <w:rPr>
          <w:rFonts w:eastAsia="Calibri" w:cs="Arial"/>
          <w:bCs/>
          <w:iCs/>
          <w:sz w:val="24"/>
          <w:szCs w:val="24"/>
          <w:lang w:val="sr-Cyrl-RS"/>
        </w:rPr>
        <w:t>одржавање по уређају</w:t>
      </w:r>
      <w:r w:rsidRPr="00081C47">
        <w:rPr>
          <w:rFonts w:eastAsia="Calibri" w:cs="Arial"/>
          <w:bCs/>
          <w:iCs/>
          <w:sz w:val="24"/>
          <w:szCs w:val="24"/>
          <w:lang w:val="ru-RU"/>
        </w:rPr>
        <w:t>;</w:t>
      </w:r>
    </w:p>
    <w:p w:rsidR="00E6175B" w:rsidRPr="00081C47" w:rsidRDefault="00E6175B" w:rsidP="00E6175B">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7</w:t>
      </w:r>
      <w:r w:rsidRPr="00081C47">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081C47">
        <w:rPr>
          <w:rFonts w:eastAsia="Calibri" w:cs="Arial"/>
          <w:bCs/>
          <w:iCs/>
          <w:sz w:val="24"/>
          <w:szCs w:val="24"/>
          <w:lang w:val="sr-Cyrl-CS"/>
        </w:rPr>
        <w:t>5</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-количином (која је наведена у колони </w:t>
      </w:r>
      <w:r w:rsidRPr="00081C47">
        <w:rPr>
          <w:rFonts w:eastAsia="Calibri" w:cs="Arial"/>
          <w:bCs/>
          <w:iCs/>
          <w:sz w:val="24"/>
          <w:szCs w:val="24"/>
          <w:lang w:val="sr-Cyrl-CS"/>
        </w:rPr>
        <w:t>4</w:t>
      </w:r>
      <w:r w:rsidRPr="00081C47">
        <w:rPr>
          <w:rFonts w:eastAsia="Calibri" w:cs="Arial"/>
          <w:bCs/>
          <w:iCs/>
          <w:sz w:val="24"/>
          <w:szCs w:val="24"/>
          <w:lang w:val="ru-RU"/>
        </w:rPr>
        <w:t>.);</w:t>
      </w:r>
    </w:p>
    <w:p w:rsidR="00E6175B" w:rsidRPr="00081C47" w:rsidRDefault="00E6175B" w:rsidP="00E6175B">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sr-Cyrl-CS"/>
        </w:rPr>
        <w:t>у колону 8</w:t>
      </w:r>
      <w:r w:rsidRPr="00081C47">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081C47">
        <w:rPr>
          <w:rFonts w:eastAsia="Calibri" w:cs="Arial"/>
          <w:bCs/>
          <w:iCs/>
          <w:sz w:val="24"/>
          <w:szCs w:val="24"/>
          <w:lang w:val="sr-Cyrl-CS"/>
        </w:rPr>
        <w:t>6</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 количином (која је наведена у колони </w:t>
      </w:r>
      <w:r w:rsidRPr="00081C47">
        <w:rPr>
          <w:rFonts w:eastAsia="Calibri" w:cs="Arial"/>
          <w:bCs/>
          <w:iCs/>
          <w:sz w:val="24"/>
          <w:szCs w:val="24"/>
          <w:lang w:val="sr-Cyrl-CS"/>
        </w:rPr>
        <w:t>4</w:t>
      </w:r>
      <w:r w:rsidRPr="00081C47">
        <w:rPr>
          <w:rFonts w:eastAsia="Calibri" w:cs="Arial"/>
          <w:bCs/>
          <w:iCs/>
          <w:sz w:val="24"/>
          <w:szCs w:val="24"/>
          <w:lang w:val="ru-RU"/>
        </w:rPr>
        <w:t>.).</w:t>
      </w:r>
    </w:p>
    <w:p w:rsidR="00E6175B" w:rsidRPr="00081C47" w:rsidRDefault="00E6175B" w:rsidP="00E6175B">
      <w:pPr>
        <w:tabs>
          <w:tab w:val="left" w:pos="284"/>
        </w:tabs>
        <w:suppressAutoHyphens/>
        <w:spacing w:before="0"/>
        <w:ind w:left="284" w:right="-469"/>
        <w:rPr>
          <w:rFonts w:eastAsia="Calibri" w:cs="Arial"/>
          <w:bCs/>
          <w:iCs/>
          <w:sz w:val="24"/>
          <w:szCs w:val="24"/>
          <w:lang w:val="ru-RU"/>
        </w:rPr>
      </w:pPr>
    </w:p>
    <w:p w:rsidR="00E6175B" w:rsidRPr="00081C47" w:rsidRDefault="00E6175B" w:rsidP="00E6175B">
      <w:pPr>
        <w:spacing w:before="0"/>
        <w:ind w:left="-426" w:right="-469"/>
        <w:contextualSpacing/>
        <w:rPr>
          <w:rFonts w:eastAsia="Calibri" w:cs="Arial"/>
          <w:bCs/>
          <w:iCs/>
          <w:sz w:val="24"/>
          <w:szCs w:val="24"/>
          <w:lang w:val="ru-RU"/>
        </w:rPr>
      </w:pPr>
      <w:r w:rsidRPr="00081C47">
        <w:rPr>
          <w:rFonts w:eastAsia="Calibri" w:cs="Arial"/>
          <w:bCs/>
          <w:iCs/>
          <w:sz w:val="24"/>
          <w:szCs w:val="24"/>
          <w:lang w:val="ru-RU"/>
        </w:rPr>
        <w:t>Понуђач треба да попун</w:t>
      </w:r>
      <w:r w:rsidRPr="00081C47">
        <w:rPr>
          <w:rFonts w:eastAsia="Calibri" w:cs="Arial"/>
          <w:bCs/>
          <w:iCs/>
          <w:sz w:val="24"/>
          <w:szCs w:val="24"/>
          <w:lang w:val="sr-Cyrl-CS"/>
        </w:rPr>
        <w:t>и</w:t>
      </w:r>
      <w:r w:rsidRPr="00081C47">
        <w:rPr>
          <w:rFonts w:eastAsia="Calibri" w:cs="Arial"/>
          <w:bCs/>
          <w:iCs/>
          <w:sz w:val="24"/>
          <w:szCs w:val="24"/>
          <w:lang w:val="ru-RU"/>
        </w:rPr>
        <w:t xml:space="preserve"> образац структуре цене </w:t>
      </w:r>
      <w:r w:rsidRPr="00081C47">
        <w:rPr>
          <w:rFonts w:eastAsia="Calibri" w:cs="Arial"/>
          <w:bCs/>
          <w:iCs/>
          <w:sz w:val="24"/>
          <w:szCs w:val="24"/>
          <w:lang w:val="sr-Cyrl-CS"/>
        </w:rPr>
        <w:t>Табела А.2. на следећи начин</w:t>
      </w:r>
      <w:r w:rsidRPr="00081C47">
        <w:rPr>
          <w:rFonts w:eastAsia="Calibri" w:cs="Arial"/>
          <w:bCs/>
          <w:iCs/>
          <w:sz w:val="24"/>
          <w:szCs w:val="24"/>
          <w:lang w:val="ru-RU"/>
        </w:rPr>
        <w:t>:</w:t>
      </w:r>
    </w:p>
    <w:p w:rsidR="00E6175B" w:rsidRPr="00081C47" w:rsidRDefault="00E6175B" w:rsidP="00E6175B">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sr-Cyrl-CS"/>
        </w:rPr>
        <w:t xml:space="preserve">у колону 6. </w:t>
      </w:r>
      <w:r w:rsidRPr="00081C47">
        <w:rPr>
          <w:rFonts w:eastAsia="Calibri" w:cs="Arial"/>
          <w:bCs/>
          <w:iCs/>
          <w:sz w:val="24"/>
          <w:szCs w:val="24"/>
          <w:lang w:val="ru-RU"/>
        </w:rPr>
        <w:t>уписати колико износи јединична цена надокнаде за прекорачење обима штампе без ПДВ;</w:t>
      </w:r>
    </w:p>
    <w:p w:rsidR="00E6175B" w:rsidRPr="00081C47" w:rsidRDefault="00E6175B" w:rsidP="00E6175B">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7</w:t>
      </w:r>
      <w:r w:rsidRPr="00081C47">
        <w:rPr>
          <w:rFonts w:eastAsia="Calibri" w:cs="Arial"/>
          <w:bCs/>
          <w:iCs/>
          <w:sz w:val="24"/>
          <w:szCs w:val="24"/>
          <w:lang w:val="ru-RU"/>
        </w:rPr>
        <w:t>. уписати колико износи јединична цена надокнаде за прекорачење обима штампе са ПДВ-ом;</w:t>
      </w:r>
    </w:p>
    <w:p w:rsidR="00E6175B" w:rsidRPr="00081C47" w:rsidRDefault="00E6175B" w:rsidP="00E6175B">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8</w:t>
      </w:r>
      <w:r w:rsidRPr="00081C47">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081C47">
        <w:rPr>
          <w:rFonts w:eastAsia="Calibri" w:cs="Arial"/>
          <w:bCs/>
          <w:iCs/>
          <w:sz w:val="24"/>
          <w:szCs w:val="24"/>
          <w:lang w:val="sr-Cyrl-CS"/>
        </w:rPr>
        <w:t>6</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-количином (која је наведена у колони </w:t>
      </w:r>
      <w:r w:rsidRPr="00081C47">
        <w:rPr>
          <w:rFonts w:eastAsia="Calibri" w:cs="Arial"/>
          <w:bCs/>
          <w:iCs/>
          <w:sz w:val="24"/>
          <w:szCs w:val="24"/>
          <w:lang w:val="sr-Cyrl-CS"/>
        </w:rPr>
        <w:t>3</w:t>
      </w:r>
      <w:r w:rsidRPr="00081C47">
        <w:rPr>
          <w:rFonts w:eastAsia="Calibri" w:cs="Arial"/>
          <w:bCs/>
          <w:iCs/>
          <w:sz w:val="24"/>
          <w:szCs w:val="24"/>
          <w:lang w:val="ru-RU"/>
        </w:rPr>
        <w:t>.);</w:t>
      </w:r>
    </w:p>
    <w:p w:rsidR="00E6175B" w:rsidRPr="00081C47" w:rsidRDefault="00E6175B" w:rsidP="00E6175B">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sr-Cyrl-CS"/>
        </w:rPr>
        <w:t>у колону 9</w:t>
      </w:r>
      <w:r w:rsidRPr="00081C47">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081C47">
        <w:rPr>
          <w:rFonts w:eastAsia="Calibri" w:cs="Arial"/>
          <w:bCs/>
          <w:iCs/>
          <w:sz w:val="24"/>
          <w:szCs w:val="24"/>
          <w:lang w:val="sr-Cyrl-CS"/>
        </w:rPr>
        <w:t>6</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 количином (која је наведена у колони </w:t>
      </w:r>
      <w:r w:rsidRPr="00081C47">
        <w:rPr>
          <w:rFonts w:eastAsia="Calibri" w:cs="Arial"/>
          <w:bCs/>
          <w:iCs/>
          <w:sz w:val="24"/>
          <w:szCs w:val="24"/>
          <w:lang w:val="sr-Cyrl-CS"/>
        </w:rPr>
        <w:t>3</w:t>
      </w:r>
      <w:r w:rsidRPr="00081C47">
        <w:rPr>
          <w:rFonts w:eastAsia="Calibri" w:cs="Arial"/>
          <w:bCs/>
          <w:iCs/>
          <w:sz w:val="24"/>
          <w:szCs w:val="24"/>
          <w:lang w:val="ru-RU"/>
        </w:rPr>
        <w:t>.).</w:t>
      </w:r>
    </w:p>
    <w:p w:rsidR="00E6175B" w:rsidRPr="00081C47" w:rsidRDefault="00E6175B" w:rsidP="00E6175B">
      <w:pPr>
        <w:tabs>
          <w:tab w:val="left" w:pos="992"/>
        </w:tabs>
        <w:spacing w:before="0"/>
        <w:ind w:right="-469"/>
        <w:rPr>
          <w:rFonts w:cs="Arial"/>
          <w:b/>
          <w:sz w:val="24"/>
          <w:szCs w:val="24"/>
          <w:lang w:val="sr-Cyrl-BA"/>
        </w:rPr>
      </w:pPr>
    </w:p>
    <w:p w:rsidR="00E6175B" w:rsidRPr="00081C47" w:rsidRDefault="00E6175B" w:rsidP="00E6175B">
      <w:pPr>
        <w:numPr>
          <w:ilvl w:val="0"/>
          <w:numId w:val="23"/>
        </w:numPr>
        <w:tabs>
          <w:tab w:val="left" w:pos="992"/>
        </w:tabs>
        <w:spacing w:before="0"/>
        <w:ind w:left="284" w:right="-469" w:hanging="284"/>
        <w:rPr>
          <w:rFonts w:cs="Arial"/>
          <w:sz w:val="24"/>
          <w:szCs w:val="24"/>
          <w:lang w:val="ru-RU"/>
        </w:rPr>
      </w:pPr>
      <w:r w:rsidRPr="00081C47">
        <w:rPr>
          <w:rFonts w:cs="Arial"/>
          <w:sz w:val="24"/>
          <w:szCs w:val="24"/>
          <w:lang w:val="ru-RU"/>
        </w:rPr>
        <w:t xml:space="preserve">у ред бр. </w:t>
      </w:r>
      <w:r w:rsidRPr="00081C47">
        <w:rPr>
          <w:rFonts w:cs="Arial"/>
          <w:sz w:val="24"/>
          <w:szCs w:val="24"/>
        </w:rPr>
        <w:t>I</w:t>
      </w:r>
      <w:r w:rsidRPr="00081C47">
        <w:rPr>
          <w:rFonts w:cs="Arial"/>
          <w:sz w:val="24"/>
          <w:szCs w:val="24"/>
          <w:lang w:val="ru-RU"/>
        </w:rPr>
        <w:t xml:space="preserve"> – уписује се укупно понуђена цена за све позиције  без ПДВ (збир</w:t>
      </w:r>
    </w:p>
    <w:p w:rsidR="00E6175B" w:rsidRPr="00081C47" w:rsidRDefault="00E6175B" w:rsidP="00E6175B">
      <w:pPr>
        <w:numPr>
          <w:ilvl w:val="0"/>
          <w:numId w:val="23"/>
        </w:numPr>
        <w:tabs>
          <w:tab w:val="left" w:pos="992"/>
        </w:tabs>
        <w:spacing w:before="0"/>
        <w:ind w:left="284" w:right="-469" w:hanging="284"/>
        <w:rPr>
          <w:rFonts w:cs="Arial"/>
          <w:sz w:val="24"/>
          <w:szCs w:val="24"/>
        </w:rPr>
      </w:pPr>
      <w:r w:rsidRPr="00081C47">
        <w:rPr>
          <w:rFonts w:cs="Arial"/>
          <w:sz w:val="24"/>
          <w:szCs w:val="24"/>
        </w:rPr>
        <w:t>колоне бр. 7)</w:t>
      </w:r>
    </w:p>
    <w:p w:rsidR="00E6175B" w:rsidRPr="00081C47" w:rsidRDefault="00E6175B" w:rsidP="00E6175B">
      <w:pPr>
        <w:numPr>
          <w:ilvl w:val="0"/>
          <w:numId w:val="23"/>
        </w:numPr>
        <w:tabs>
          <w:tab w:val="left" w:pos="992"/>
        </w:tabs>
        <w:spacing w:before="0"/>
        <w:ind w:left="284" w:right="-469" w:hanging="284"/>
        <w:rPr>
          <w:rFonts w:cs="Arial"/>
          <w:sz w:val="24"/>
          <w:szCs w:val="24"/>
          <w:lang w:val="ru-RU"/>
        </w:rPr>
      </w:pPr>
      <w:r w:rsidRPr="00081C47">
        <w:rPr>
          <w:rFonts w:cs="Arial"/>
          <w:sz w:val="24"/>
          <w:szCs w:val="24"/>
          <w:lang w:val="ru-RU"/>
        </w:rPr>
        <w:t xml:space="preserve">у ред бр. </w:t>
      </w:r>
      <w:r w:rsidRPr="00081C47">
        <w:rPr>
          <w:rFonts w:cs="Arial"/>
          <w:sz w:val="24"/>
          <w:szCs w:val="24"/>
        </w:rPr>
        <w:t>II</w:t>
      </w:r>
      <w:r w:rsidRPr="00081C47">
        <w:rPr>
          <w:rFonts w:cs="Arial"/>
          <w:sz w:val="24"/>
          <w:szCs w:val="24"/>
          <w:lang w:val="ru-RU"/>
        </w:rPr>
        <w:t xml:space="preserve"> – уписује се укупан износ ПДВ, </w:t>
      </w:r>
    </w:p>
    <w:p w:rsidR="00E6175B" w:rsidRPr="00081C47" w:rsidRDefault="00E6175B" w:rsidP="00E6175B">
      <w:pPr>
        <w:numPr>
          <w:ilvl w:val="0"/>
          <w:numId w:val="23"/>
        </w:numPr>
        <w:tabs>
          <w:tab w:val="left" w:pos="992"/>
        </w:tabs>
        <w:spacing w:before="0"/>
        <w:ind w:left="284" w:right="-469" w:hanging="284"/>
        <w:rPr>
          <w:rFonts w:cs="Arial"/>
          <w:sz w:val="24"/>
          <w:szCs w:val="24"/>
        </w:rPr>
      </w:pPr>
      <w:r w:rsidRPr="00081C47">
        <w:rPr>
          <w:rFonts w:cs="Arial"/>
          <w:sz w:val="24"/>
          <w:szCs w:val="24"/>
          <w:lang w:val="ru-RU"/>
        </w:rPr>
        <w:t xml:space="preserve">у ред бр. </w:t>
      </w:r>
      <w:r w:rsidRPr="00081C47">
        <w:rPr>
          <w:rFonts w:cs="Arial"/>
          <w:sz w:val="24"/>
          <w:szCs w:val="24"/>
        </w:rPr>
        <w:t>III</w:t>
      </w:r>
      <w:r w:rsidRPr="00081C47">
        <w:rPr>
          <w:rFonts w:cs="Arial"/>
          <w:sz w:val="24"/>
          <w:szCs w:val="24"/>
          <w:lang w:val="ru-RU"/>
        </w:rPr>
        <w:t xml:space="preserve"> – уписује се укупно понуђена цена са ПДВ (ред бр. </w:t>
      </w:r>
      <w:r w:rsidRPr="00081C47">
        <w:rPr>
          <w:rFonts w:cs="Arial"/>
          <w:sz w:val="24"/>
          <w:szCs w:val="24"/>
        </w:rPr>
        <w:t>I + ред.</w:t>
      </w:r>
    </w:p>
    <w:p w:rsidR="00E6175B" w:rsidRPr="00081C47" w:rsidRDefault="00E6175B" w:rsidP="00E6175B">
      <w:pPr>
        <w:numPr>
          <w:ilvl w:val="0"/>
          <w:numId w:val="23"/>
        </w:numPr>
        <w:tabs>
          <w:tab w:val="left" w:pos="992"/>
        </w:tabs>
        <w:spacing w:before="0"/>
        <w:ind w:left="284" w:right="-469" w:hanging="284"/>
        <w:rPr>
          <w:rFonts w:cs="Arial"/>
          <w:sz w:val="24"/>
          <w:szCs w:val="24"/>
        </w:rPr>
      </w:pPr>
      <w:r w:rsidRPr="00081C47">
        <w:rPr>
          <w:rFonts w:cs="Arial"/>
          <w:sz w:val="24"/>
          <w:szCs w:val="24"/>
        </w:rPr>
        <w:t>бр. II)</w:t>
      </w:r>
    </w:p>
    <w:p w:rsidR="00E6175B" w:rsidRPr="00081C47" w:rsidRDefault="00E6175B" w:rsidP="00E6175B">
      <w:pPr>
        <w:tabs>
          <w:tab w:val="left" w:pos="992"/>
        </w:tabs>
        <w:spacing w:before="0"/>
        <w:ind w:right="-469"/>
        <w:rPr>
          <w:rFonts w:cs="Arial"/>
          <w:sz w:val="24"/>
          <w:szCs w:val="24"/>
        </w:rPr>
      </w:pPr>
    </w:p>
    <w:p w:rsidR="00E6175B" w:rsidRPr="00081C47" w:rsidRDefault="00E6175B" w:rsidP="00E6175B">
      <w:pPr>
        <w:numPr>
          <w:ilvl w:val="0"/>
          <w:numId w:val="17"/>
        </w:numPr>
        <w:tabs>
          <w:tab w:val="left" w:pos="992"/>
        </w:tabs>
        <w:spacing w:before="0"/>
        <w:ind w:left="284" w:right="-469" w:hanging="284"/>
        <w:rPr>
          <w:rFonts w:cs="Arial"/>
          <w:sz w:val="24"/>
          <w:szCs w:val="24"/>
          <w:lang w:val="ru-RU"/>
        </w:rPr>
      </w:pPr>
      <w:r w:rsidRPr="00081C47">
        <w:rPr>
          <w:rFonts w:cs="Arial"/>
          <w:sz w:val="24"/>
          <w:szCs w:val="24"/>
          <w:lang w:val="ru-RU"/>
        </w:rPr>
        <w:t>на место предвиђено за место и датум уписује се место и датум попуњавања обрасца структуре цене.</w:t>
      </w:r>
    </w:p>
    <w:p w:rsidR="00E6175B" w:rsidRPr="00081C47" w:rsidRDefault="00E6175B" w:rsidP="00E6175B">
      <w:pPr>
        <w:numPr>
          <w:ilvl w:val="0"/>
          <w:numId w:val="17"/>
        </w:numPr>
        <w:tabs>
          <w:tab w:val="left" w:pos="992"/>
        </w:tabs>
        <w:spacing w:before="0"/>
        <w:ind w:left="284" w:right="-469" w:hanging="284"/>
        <w:rPr>
          <w:rFonts w:cs="Arial"/>
          <w:sz w:val="24"/>
          <w:szCs w:val="24"/>
          <w:lang w:val="ru-RU"/>
        </w:rPr>
      </w:pPr>
      <w:r w:rsidRPr="00081C47">
        <w:rPr>
          <w:rFonts w:cs="Arial"/>
          <w:sz w:val="24"/>
          <w:szCs w:val="24"/>
          <w:lang w:val="ru-RU"/>
        </w:rPr>
        <w:t>на  место предвиђено за печат и потпис понуђач печатом оверава и потписује образац структуре цене.</w:t>
      </w:r>
    </w:p>
    <w:p w:rsidR="00E6175B" w:rsidRPr="00081C47" w:rsidRDefault="00E6175B" w:rsidP="00E6175B">
      <w:pPr>
        <w:ind w:left="284" w:right="-469" w:hanging="284"/>
        <w:rPr>
          <w:rFonts w:eastAsia="TimesNewRomanPS-BoldMT" w:cs="Arial"/>
          <w:sz w:val="24"/>
          <w:szCs w:val="24"/>
          <w:lang w:val="ru-RU"/>
        </w:rPr>
      </w:pPr>
    </w:p>
    <w:p w:rsidR="00E6175B" w:rsidRPr="00081C47" w:rsidRDefault="00E6175B" w:rsidP="00E6175B">
      <w:pPr>
        <w:ind w:left="284" w:right="-469" w:hanging="284"/>
        <w:rPr>
          <w:rFonts w:eastAsia="TimesNewRomanPS-BoldMT" w:cs="Arial"/>
          <w:sz w:val="24"/>
          <w:szCs w:val="24"/>
          <w:lang w:val="ru-RU"/>
        </w:rPr>
      </w:pPr>
    </w:p>
    <w:p w:rsidR="00E6175B" w:rsidRPr="00081C47" w:rsidRDefault="00E6175B" w:rsidP="00E6175B">
      <w:pPr>
        <w:ind w:right="-469"/>
        <w:rPr>
          <w:rFonts w:eastAsia="TimesNewRomanPS-BoldMT" w:cs="Arial"/>
          <w:sz w:val="24"/>
          <w:szCs w:val="24"/>
          <w:lang w:val="ru-RU"/>
        </w:rPr>
      </w:pPr>
    </w:p>
    <w:p w:rsidR="00E6175B" w:rsidRPr="00081C47" w:rsidRDefault="00E6175B" w:rsidP="00E6175B">
      <w:pPr>
        <w:ind w:right="-469"/>
        <w:rPr>
          <w:rFonts w:eastAsia="TimesNewRomanPS-BoldMT" w:cs="Arial"/>
          <w:sz w:val="24"/>
          <w:szCs w:val="24"/>
          <w:lang w:val="ru-RU"/>
        </w:rPr>
      </w:pPr>
    </w:p>
    <w:p w:rsidR="00E6175B" w:rsidRPr="00081C47" w:rsidRDefault="00E6175B" w:rsidP="00E6175B">
      <w:pPr>
        <w:rPr>
          <w:rFonts w:eastAsia="TimesNewRomanPS-BoldMT" w:cs="Arial"/>
          <w:sz w:val="24"/>
          <w:szCs w:val="24"/>
          <w:lang w:val="ru-RU"/>
        </w:rPr>
      </w:pPr>
    </w:p>
    <w:p w:rsidR="00E6175B" w:rsidRPr="00081C47" w:rsidRDefault="00E6175B" w:rsidP="00E6175B">
      <w:pPr>
        <w:rPr>
          <w:rFonts w:eastAsia="TimesNewRomanPS-BoldMT" w:cs="Arial"/>
          <w:sz w:val="24"/>
          <w:szCs w:val="24"/>
          <w:lang w:val="ru-RU"/>
        </w:rPr>
      </w:pPr>
    </w:p>
    <w:p w:rsidR="00E6175B" w:rsidRPr="00081C47" w:rsidRDefault="00E6175B" w:rsidP="00E6175B">
      <w:pPr>
        <w:rPr>
          <w:rFonts w:eastAsia="TimesNewRomanPS-BoldMT" w:cs="Arial"/>
          <w:sz w:val="24"/>
          <w:szCs w:val="24"/>
          <w:lang w:val="ru-RU"/>
        </w:rPr>
      </w:pPr>
    </w:p>
    <w:p w:rsidR="00E6175B" w:rsidRPr="00081C47" w:rsidRDefault="00E6175B" w:rsidP="00E6175B">
      <w:pPr>
        <w:rPr>
          <w:rFonts w:eastAsia="TimesNewRomanPS-BoldMT"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C95785" w:rsidRPr="00343D69" w:rsidRDefault="00C95785" w:rsidP="00C95785">
      <w:pPr>
        <w:spacing w:before="0"/>
        <w:jc w:val="right"/>
        <w:rPr>
          <w:rFonts w:cs="Arial"/>
          <w:b/>
          <w:sz w:val="24"/>
          <w:szCs w:val="24"/>
          <w:lang w:val="ru-RU"/>
        </w:rPr>
      </w:pPr>
      <w:r>
        <w:rPr>
          <w:rFonts w:cs="Arial"/>
          <w:b/>
          <w:sz w:val="24"/>
          <w:szCs w:val="24"/>
          <w:lang w:val="ru-RU"/>
        </w:rPr>
        <w:lastRenderedPageBreak/>
        <w:t>Образац 3.3</w:t>
      </w:r>
    </w:p>
    <w:p w:rsidR="00C95785" w:rsidRPr="00343D69" w:rsidRDefault="00C95785" w:rsidP="00227DAA">
      <w:pPr>
        <w:pStyle w:val="Heading2"/>
        <w:rPr>
          <w:lang w:val="ru-RU"/>
        </w:rPr>
      </w:pPr>
      <w:r w:rsidRPr="00343D69">
        <w:rPr>
          <w:lang w:val="ru-RU"/>
        </w:rPr>
        <w:t>МОДЕЛ</w:t>
      </w:r>
      <w:r>
        <w:rPr>
          <w:lang w:val="ru-RU"/>
        </w:rPr>
        <w:t xml:space="preserve"> ОКВИРНОГ СПОРАЗУМА ЗА ПАРТИЈУ 3</w:t>
      </w:r>
    </w:p>
    <w:p w:rsidR="00C95785" w:rsidRPr="00343D69" w:rsidRDefault="00C95785" w:rsidP="00C95785">
      <w:pPr>
        <w:spacing w:before="0"/>
        <w:ind w:left="-284" w:right="-185"/>
        <w:rPr>
          <w:rFonts w:cs="Arial"/>
          <w:i/>
          <w:sz w:val="24"/>
          <w:szCs w:val="24"/>
          <w:lang w:val="ru-RU"/>
        </w:rPr>
      </w:pPr>
      <w:r w:rsidRPr="00343D69">
        <w:rPr>
          <w:rFonts w:cs="Arial"/>
          <w:i/>
          <w:sz w:val="24"/>
          <w:szCs w:val="24"/>
          <w:lang w:val="ru-RU"/>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C95785" w:rsidRPr="00343D69" w:rsidRDefault="00C95785" w:rsidP="00C95785">
      <w:pPr>
        <w:spacing w:before="0"/>
        <w:ind w:left="-284" w:right="-185"/>
        <w:rPr>
          <w:rFonts w:cs="Arial"/>
          <w:i/>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b/>
          <w:sz w:val="24"/>
          <w:szCs w:val="24"/>
          <w:lang w:val="ru-RU"/>
        </w:rPr>
        <w:t>СТРАНЕ У ОКВИРНОМ СПОРАЗУМУ</w:t>
      </w:r>
      <w:r w:rsidRPr="00343D69">
        <w:rPr>
          <w:rFonts w:cs="Arial"/>
          <w:sz w:val="24"/>
          <w:szCs w:val="24"/>
          <w:lang w:val="ru-RU"/>
        </w:rPr>
        <w:t>:</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1. </w:t>
      </w:r>
      <w:r w:rsidRPr="00343D69">
        <w:rPr>
          <w:rFonts w:cs="Arial"/>
          <w:b/>
          <w:sz w:val="24"/>
          <w:szCs w:val="24"/>
          <w:lang w:val="ru-RU"/>
        </w:rPr>
        <w:t>Јавно предузеће „Електропривреда Србије“ Београд, Улица царице Милице бр. 2</w:t>
      </w:r>
      <w:r w:rsidRPr="00343D69">
        <w:rPr>
          <w:rFonts w:cs="Arial"/>
          <w:sz w:val="24"/>
          <w:szCs w:val="24"/>
          <w:lang w:val="ru-RU"/>
        </w:rPr>
        <w:t xml:space="preserve">, Матични број 20053658, ПИБ 103920327, Текући рачун 160-700-13 Banca Intesа ад Београд, које заступа законски заступник Милорад Грчић, в.д. директора </w:t>
      </w:r>
      <w:r w:rsidR="00227DAA">
        <w:rPr>
          <w:rFonts w:cs="Arial"/>
          <w:sz w:val="24"/>
          <w:szCs w:val="24"/>
          <w:lang w:val="ru-RU"/>
        </w:rPr>
        <w:t>(у даљем тексту: Корисник услуга</w:t>
      </w:r>
      <w:r w:rsidRPr="00343D69">
        <w:rPr>
          <w:rFonts w:cs="Arial"/>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и</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(у</w:t>
      </w:r>
      <w:r w:rsidR="00227DAA">
        <w:rPr>
          <w:rFonts w:cs="Arial"/>
          <w:sz w:val="24"/>
          <w:szCs w:val="24"/>
          <w:lang w:val="ru-RU"/>
        </w:rPr>
        <w:t xml:space="preserve"> даљем тексту: Пружалац услуга</w:t>
      </w:r>
      <w:r w:rsidRPr="00343D69">
        <w:rPr>
          <w:rFonts w:cs="Arial"/>
          <w:sz w:val="24"/>
          <w:szCs w:val="24"/>
          <w:lang w:val="ru-RU"/>
        </w:rPr>
        <w:t xml:space="preserve">) </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2а)________________________________________из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2б)_______________________________________из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w:t>
      </w:r>
      <w:r>
        <w:rPr>
          <w:rFonts w:cs="Arial"/>
          <w:sz w:val="24"/>
          <w:szCs w:val="24"/>
          <w:lang w:val="ru-RU"/>
        </w:rPr>
        <w:t xml:space="preserve"> Пружалац услуге</w:t>
      </w:r>
      <w:r w:rsidRPr="00343D69">
        <w:rPr>
          <w:rFonts w:cs="Arial"/>
          <w:sz w:val="24"/>
          <w:szCs w:val="24"/>
          <w:lang w:val="ru-RU"/>
        </w:rPr>
        <w:t xml:space="preserve">) </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3а)________________________________________из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3б)_______________________________________из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C95785" w:rsidRDefault="00C95785" w:rsidP="00C95785">
      <w:pPr>
        <w:spacing w:before="0"/>
        <w:ind w:left="-284" w:right="-185"/>
        <w:rPr>
          <w:rFonts w:cs="Arial"/>
          <w:sz w:val="24"/>
          <w:szCs w:val="24"/>
          <w:lang w:val="ru-RU"/>
        </w:rPr>
      </w:pPr>
      <w:r w:rsidRPr="00343D69">
        <w:rPr>
          <w:rFonts w:cs="Arial"/>
          <w:sz w:val="24"/>
          <w:szCs w:val="24"/>
          <w:lang w:val="ru-RU"/>
        </w:rPr>
        <w:t>Текући рачун __</w:t>
      </w:r>
      <w:r w:rsidR="00D17AAE">
        <w:rPr>
          <w:rFonts w:cs="Arial"/>
          <w:sz w:val="24"/>
          <w:szCs w:val="24"/>
          <w:lang w:val="ru-RU"/>
        </w:rPr>
        <w:t>__________,банка ______________</w:t>
      </w:r>
      <w:r w:rsidRPr="00343D69">
        <w:rPr>
          <w:rFonts w:cs="Arial"/>
          <w:sz w:val="24"/>
          <w:szCs w:val="24"/>
          <w:lang w:val="ru-RU"/>
        </w:rPr>
        <w:t>,</w:t>
      </w:r>
      <w:r w:rsidR="00D17AAE">
        <w:rPr>
          <w:rFonts w:cs="Arial"/>
          <w:sz w:val="24"/>
          <w:szCs w:val="24"/>
          <w:lang w:val="ru-RU"/>
        </w:rPr>
        <w:t xml:space="preserve"> кога </w:t>
      </w:r>
      <w:r w:rsidRPr="00343D69">
        <w:rPr>
          <w:rFonts w:cs="Arial"/>
          <w:sz w:val="24"/>
          <w:szCs w:val="24"/>
          <w:lang w:val="ru-RU"/>
        </w:rPr>
        <w:t>заступа _______________________, (члан групе понуђача или подизвођач)</w:t>
      </w:r>
    </w:p>
    <w:p w:rsidR="00227DAA" w:rsidRPr="00343D69" w:rsidRDefault="00227DAA"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 даљем тексту заједно: Стране</w:t>
      </w:r>
      <w:r w:rsidR="00227DAA">
        <w:rPr>
          <w:rFonts w:cs="Arial"/>
          <w:sz w:val="24"/>
          <w:szCs w:val="24"/>
          <w:lang w:val="ru-RU"/>
        </w:rPr>
        <w:t xml:space="preserve"> у споразуму</w:t>
      </w:r>
      <w:r w:rsidRPr="00343D69">
        <w:rPr>
          <w:rFonts w:cs="Arial"/>
          <w:sz w:val="24"/>
          <w:szCs w:val="24"/>
          <w:lang w:val="ru-RU"/>
        </w:rPr>
        <w:t>)</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закључиле су у Београду, дана __________.године следећи</w:t>
      </w:r>
    </w:p>
    <w:p w:rsidR="00C95785" w:rsidRPr="00343D69" w:rsidRDefault="00C95785" w:rsidP="00C95785">
      <w:pPr>
        <w:spacing w:before="0"/>
        <w:ind w:left="-284" w:right="-185"/>
        <w:rPr>
          <w:rFonts w:cs="Arial"/>
          <w:sz w:val="24"/>
          <w:szCs w:val="24"/>
          <w:lang w:val="ru-RU"/>
        </w:rPr>
      </w:pPr>
    </w:p>
    <w:p w:rsidR="00C95785" w:rsidRDefault="00C95785" w:rsidP="00C95785">
      <w:pPr>
        <w:spacing w:before="0"/>
        <w:ind w:left="-284" w:right="-185"/>
        <w:jc w:val="center"/>
        <w:rPr>
          <w:rFonts w:cs="Arial"/>
          <w:b/>
          <w:sz w:val="24"/>
          <w:szCs w:val="24"/>
          <w:lang w:val="ru-RU"/>
        </w:rPr>
      </w:pPr>
      <w:r w:rsidRPr="00343D69">
        <w:rPr>
          <w:rFonts w:cs="Arial"/>
          <w:b/>
          <w:sz w:val="24"/>
          <w:szCs w:val="24"/>
          <w:lang w:val="ru-RU"/>
        </w:rPr>
        <w:t xml:space="preserve">ОКВИРНИ СПОРАЗУМ О </w:t>
      </w:r>
      <w:r w:rsidR="00227DAA">
        <w:rPr>
          <w:rFonts w:cs="Arial"/>
          <w:b/>
          <w:sz w:val="24"/>
          <w:szCs w:val="24"/>
          <w:lang w:val="ru-RU"/>
        </w:rPr>
        <w:t>ПРУЖАЊУ</w:t>
      </w:r>
      <w:r w:rsidRPr="00343D69">
        <w:rPr>
          <w:rFonts w:cs="Arial"/>
          <w:b/>
          <w:sz w:val="24"/>
          <w:szCs w:val="24"/>
          <w:lang w:val="ru-RU"/>
        </w:rPr>
        <w:t xml:space="preserve"> УСЛУГА</w:t>
      </w:r>
    </w:p>
    <w:p w:rsidR="00227DAA" w:rsidRPr="00343D69" w:rsidRDefault="00227DAA" w:rsidP="00C95785">
      <w:pPr>
        <w:spacing w:before="0"/>
        <w:ind w:left="-284" w:right="-185"/>
        <w:jc w:val="center"/>
        <w:rPr>
          <w:rFonts w:cs="Arial"/>
          <w:b/>
          <w:sz w:val="24"/>
          <w:szCs w:val="24"/>
          <w:lang w:val="ru-RU"/>
        </w:rPr>
      </w:pPr>
    </w:p>
    <w:p w:rsidR="00C95785" w:rsidRPr="00343D69" w:rsidRDefault="00C95785" w:rsidP="00C95785">
      <w:pPr>
        <w:spacing w:before="0"/>
        <w:ind w:left="-284" w:right="-185"/>
        <w:rPr>
          <w:rFonts w:cs="Arial"/>
          <w:sz w:val="24"/>
          <w:szCs w:val="24"/>
          <w:lang w:val="ru-RU"/>
        </w:rPr>
      </w:pPr>
      <w:r>
        <w:rPr>
          <w:rFonts w:cs="Arial"/>
          <w:sz w:val="24"/>
          <w:szCs w:val="24"/>
          <w:lang w:val="ru-RU"/>
        </w:rPr>
        <w:t xml:space="preserve">• </w:t>
      </w:r>
      <w:r w:rsidRPr="00343D69">
        <w:rPr>
          <w:rFonts w:cs="Arial"/>
          <w:sz w:val="24"/>
          <w:szCs w:val="24"/>
          <w:lang w:val="ru-RU"/>
        </w:rPr>
        <w:t>На основу члaна 32. и члана 40. Закона о јавним набавкама („Сл.гласник РС“ бр. 124/2012, 14/2015 и 68/2015</w:t>
      </w:r>
      <w:r w:rsidR="00227DAA">
        <w:rPr>
          <w:rFonts w:cs="Arial"/>
          <w:sz w:val="24"/>
          <w:szCs w:val="24"/>
          <w:lang w:val="ru-RU"/>
        </w:rPr>
        <w:t>) (даље: Закон), Корисник услуга</w:t>
      </w:r>
      <w:r w:rsidRPr="00343D69">
        <w:rPr>
          <w:rFonts w:cs="Arial"/>
          <w:sz w:val="24"/>
          <w:szCs w:val="24"/>
          <w:lang w:val="ru-RU"/>
        </w:rPr>
        <w:t xml:space="preserve"> је спровео отворени поступак ЈН/8000/0057/2016 ради закључења Оквирног споразума са једним понуђачем на период до две године ради набавке услуга и то за Партију </w:t>
      </w:r>
      <w:r>
        <w:rPr>
          <w:rFonts w:cs="Arial"/>
          <w:sz w:val="24"/>
          <w:szCs w:val="24"/>
          <w:lang w:val="ru-RU"/>
        </w:rPr>
        <w:t>3</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а и др. за потребе ТЦ Београд</w:t>
      </w:r>
      <w:r w:rsidR="00145C80">
        <w:rPr>
          <w:rFonts w:cs="Arial"/>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lastRenderedPageBreak/>
        <w:t>•</w:t>
      </w:r>
      <w:r w:rsidRPr="00343D69">
        <w:rPr>
          <w:rFonts w:cs="Arial"/>
          <w:sz w:val="24"/>
          <w:szCs w:val="24"/>
          <w:lang w:val="ru-RU"/>
        </w:rPr>
        <w:tab/>
        <w:t xml:space="preserve">На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w:t>
      </w:r>
      <w:r w:rsidR="00227DAA">
        <w:rPr>
          <w:rFonts w:cs="Arial"/>
          <w:sz w:val="24"/>
          <w:szCs w:val="24"/>
          <w:lang w:val="ru-RU"/>
        </w:rPr>
        <w:t>Корисника услуга</w:t>
      </w:r>
      <w:r w:rsidRPr="00343D69">
        <w:rPr>
          <w:rFonts w:cs="Arial"/>
          <w:sz w:val="24"/>
          <w:szCs w:val="24"/>
          <w:lang w:val="ru-RU"/>
        </w:rPr>
        <w:t>,  од _________. године, Понуђа</w:t>
      </w:r>
      <w:r w:rsidR="00227DAA">
        <w:rPr>
          <w:rFonts w:cs="Arial"/>
          <w:sz w:val="24"/>
          <w:szCs w:val="24"/>
          <w:lang w:val="ru-RU"/>
        </w:rPr>
        <w:t>ч (даљем тексту: Пружалац услуга</w:t>
      </w:r>
      <w:r w:rsidRPr="00343D69">
        <w:rPr>
          <w:rFonts w:cs="Arial"/>
          <w:sz w:val="24"/>
          <w:szCs w:val="24"/>
          <w:lang w:val="ru-RU"/>
        </w:rPr>
        <w:t>) је доставио понуду број ______________ од  ____________.године (у даљем тексту: Понуда). (уписује Пружалац услуге)</w:t>
      </w:r>
      <w:r w:rsidR="00145C80">
        <w:rPr>
          <w:rFonts w:cs="Arial"/>
          <w:sz w:val="24"/>
          <w:szCs w:val="24"/>
          <w:lang w:val="ru-RU"/>
        </w:rPr>
        <w:t>;</w:t>
      </w:r>
    </w:p>
    <w:p w:rsidR="00C95785" w:rsidRPr="00343D69" w:rsidRDefault="00145C80" w:rsidP="00C95785">
      <w:pPr>
        <w:spacing w:before="0"/>
        <w:ind w:left="-284" w:right="-185"/>
        <w:rPr>
          <w:rFonts w:cs="Arial"/>
          <w:sz w:val="24"/>
          <w:szCs w:val="24"/>
          <w:lang w:val="ru-RU"/>
        </w:rPr>
      </w:pPr>
      <w:r>
        <w:rPr>
          <w:rFonts w:cs="Arial"/>
          <w:sz w:val="24"/>
          <w:szCs w:val="24"/>
          <w:lang w:val="ru-RU"/>
        </w:rPr>
        <w:t>•</w:t>
      </w:r>
      <w:r>
        <w:rPr>
          <w:rFonts w:cs="Arial"/>
          <w:sz w:val="24"/>
          <w:szCs w:val="24"/>
          <w:lang w:val="ru-RU"/>
        </w:rPr>
        <w:tab/>
        <w:t>да је Корисник услуга</w:t>
      </w:r>
      <w:r w:rsidR="00C95785" w:rsidRPr="00343D69">
        <w:rPr>
          <w:rFonts w:cs="Arial"/>
          <w:sz w:val="24"/>
          <w:szCs w:val="24"/>
          <w:lang w:val="ru-RU"/>
        </w:rPr>
        <w:t xml:space="preserve"> својом Одлуком о закључењу Оквирног споразума бр. ____________ од __.__.___. годин</w:t>
      </w:r>
      <w:r>
        <w:rPr>
          <w:rFonts w:cs="Arial"/>
          <w:sz w:val="24"/>
          <w:szCs w:val="24"/>
          <w:lang w:val="ru-RU"/>
        </w:rPr>
        <w:t>е изабрао понуду Пружаоца услуга;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да овај Оквирни спор</w:t>
      </w:r>
      <w:r>
        <w:rPr>
          <w:rFonts w:cs="Arial"/>
          <w:sz w:val="24"/>
          <w:szCs w:val="24"/>
          <w:lang w:val="ru-RU"/>
        </w:rPr>
        <w:t>азум не представља обавезу Кори</w:t>
      </w:r>
      <w:r w:rsidRPr="00343D69">
        <w:rPr>
          <w:rFonts w:cs="Arial"/>
          <w:sz w:val="24"/>
          <w:szCs w:val="24"/>
          <w:lang w:val="ru-RU"/>
        </w:rPr>
        <w:t>с</w:t>
      </w:r>
      <w:r>
        <w:rPr>
          <w:rFonts w:cs="Arial"/>
          <w:sz w:val="24"/>
          <w:szCs w:val="24"/>
          <w:lang w:val="ru-RU"/>
        </w:rPr>
        <w:t>н</w:t>
      </w:r>
      <w:r w:rsidR="00145C80">
        <w:rPr>
          <w:rFonts w:cs="Arial"/>
          <w:sz w:val="24"/>
          <w:szCs w:val="24"/>
          <w:lang w:val="ru-RU"/>
        </w:rPr>
        <w:t>ика услуга;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да обавеза настаје потписивањем Уговора, а у складу са условима из оквирног споразума.</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ПРЕДМЕТ ОКВИРНОГ СПОРАЗУМА</w:t>
      </w:r>
    </w:p>
    <w:p w:rsidR="00C95785" w:rsidRPr="00343D69" w:rsidRDefault="00C95785" w:rsidP="00C95785">
      <w:pPr>
        <w:spacing w:before="0"/>
        <w:ind w:left="-284" w:right="-185"/>
        <w:jc w:val="center"/>
        <w:rPr>
          <w:rFonts w:cs="Arial"/>
          <w:sz w:val="24"/>
          <w:szCs w:val="24"/>
          <w:lang w:val="ru-RU"/>
        </w:rPr>
      </w:pPr>
      <w:r w:rsidRPr="005E3BB8">
        <w:rPr>
          <w:rFonts w:cs="Arial"/>
          <w:b/>
          <w:sz w:val="24"/>
          <w:szCs w:val="24"/>
          <w:lang w:val="ru-RU"/>
        </w:rPr>
        <w:t>Члан 1</w:t>
      </w:r>
      <w:r w:rsidRPr="00C95785">
        <w:rPr>
          <w:rFonts w:cs="Arial"/>
          <w:b/>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Предмет овог  Ок</w:t>
      </w:r>
      <w:r>
        <w:rPr>
          <w:rFonts w:cs="Arial"/>
          <w:sz w:val="24"/>
          <w:szCs w:val="24"/>
          <w:lang w:val="ru-RU"/>
        </w:rPr>
        <w:t>вирног споразума је за Партију 3</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а и др. за потребе ТЦ Београд (даље: Услуга</w:t>
      </w:r>
      <w:r w:rsidRPr="00343D69">
        <w:rPr>
          <w:rFonts w:cs="Arial"/>
          <w:sz w:val="24"/>
          <w:szCs w:val="24"/>
          <w:lang w:val="ru-RU"/>
        </w:rPr>
        <w:t>), а према захтевима и условима из Конкурсн</w:t>
      </w:r>
      <w:r w:rsidR="00227DAA">
        <w:rPr>
          <w:rFonts w:cs="Arial"/>
          <w:sz w:val="24"/>
          <w:szCs w:val="24"/>
          <w:lang w:val="ru-RU"/>
        </w:rPr>
        <w:t>е документације Корисника услуга</w:t>
      </w:r>
      <w:r w:rsidRPr="00343D69">
        <w:rPr>
          <w:rFonts w:cs="Arial"/>
          <w:sz w:val="24"/>
          <w:szCs w:val="24"/>
          <w:lang w:val="ru-RU"/>
        </w:rPr>
        <w:t>, прихваћене техничке специф</w:t>
      </w:r>
      <w:r w:rsidR="00145C80">
        <w:rPr>
          <w:rFonts w:cs="Arial"/>
          <w:sz w:val="24"/>
          <w:szCs w:val="24"/>
          <w:lang w:val="ru-RU"/>
        </w:rPr>
        <w:t>икације и понуде Пружаоца услуга</w:t>
      </w:r>
      <w:r w:rsidRPr="00343D69">
        <w:rPr>
          <w:rFonts w:cs="Arial"/>
          <w:sz w:val="24"/>
          <w:szCs w:val="24"/>
          <w:lang w:val="ru-RU"/>
        </w:rPr>
        <w:t xml:space="preserve"> број ______________од ________________ године и Обрасца структуре цене (Конкурсна документација, Понуда и Образац структуре цене као Прилози 1, 2 и 3) саставни су део овог Оквирног споразума.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Делимично извршење Ок</w:t>
      </w:r>
      <w:r w:rsidR="00145C80">
        <w:rPr>
          <w:rFonts w:cs="Arial"/>
          <w:sz w:val="24"/>
          <w:szCs w:val="24"/>
          <w:lang w:val="ru-RU"/>
        </w:rPr>
        <w:t>вирног споразума Пружалац услуга</w:t>
      </w:r>
      <w:r w:rsidRPr="00343D69">
        <w:rPr>
          <w:rFonts w:cs="Arial"/>
          <w:sz w:val="24"/>
          <w:szCs w:val="24"/>
          <w:lang w:val="ru-RU"/>
        </w:rPr>
        <w:t xml:space="preserve"> ће у складу са Понудом, уступити подизвођачу:</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___________________________________</w:t>
      </w:r>
      <w:r>
        <w:rPr>
          <w:rFonts w:cs="Arial"/>
          <w:sz w:val="24"/>
          <w:szCs w:val="24"/>
          <w:lang w:val="ru-RU"/>
        </w:rPr>
        <w:t>__________</w:t>
      </w:r>
      <w:r w:rsidRPr="00343D69">
        <w:rPr>
          <w:rFonts w:cs="Arial"/>
          <w:sz w:val="24"/>
          <w:szCs w:val="24"/>
          <w:lang w:val="ru-RU"/>
        </w:rPr>
        <w:t>(назив Подизвођача из АПР-а)</w:t>
      </w:r>
      <w:r>
        <w:rPr>
          <w:rFonts w:cs="Arial"/>
          <w:sz w:val="24"/>
          <w:szCs w:val="24"/>
          <w:lang w:val="ru-RU"/>
        </w:rPr>
        <w:t xml:space="preserve"> </w:t>
      </w:r>
      <w:r w:rsidRPr="00343D69">
        <w:rPr>
          <w:rFonts w:cs="Arial"/>
          <w:sz w:val="24"/>
          <w:szCs w:val="24"/>
          <w:lang w:val="ru-RU"/>
        </w:rPr>
        <w:t>и то:</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_________________________________________</w:t>
      </w:r>
      <w:r>
        <w:rPr>
          <w:rFonts w:cs="Arial"/>
          <w:sz w:val="24"/>
          <w:szCs w:val="24"/>
          <w:lang w:val="ru-RU"/>
        </w:rPr>
        <w:t>______________________________</w:t>
      </w:r>
      <w:r w:rsidRPr="00343D69">
        <w:rPr>
          <w:rFonts w:cs="Arial"/>
          <w:sz w:val="24"/>
          <w:szCs w:val="24"/>
          <w:lang w:val="ru-RU"/>
        </w:rPr>
        <w:t>(опис радова), са процентом учешћа у понуди од ____ (бројчано исказани про</w:t>
      </w:r>
      <w:r w:rsidR="00145C80">
        <w:rPr>
          <w:rFonts w:cs="Arial"/>
          <w:sz w:val="24"/>
          <w:szCs w:val="24"/>
          <w:lang w:val="ru-RU"/>
        </w:rPr>
        <w:t>центи) (попуњава Пружалац услуга</w:t>
      </w:r>
      <w:r w:rsidRPr="00343D69">
        <w:rPr>
          <w:rFonts w:cs="Arial"/>
          <w:sz w:val="24"/>
          <w:szCs w:val="24"/>
          <w:lang w:val="ru-RU"/>
        </w:rPr>
        <w:t>)</w:t>
      </w:r>
    </w:p>
    <w:p w:rsidR="00C95785" w:rsidRPr="00343D69" w:rsidRDefault="00C95785" w:rsidP="00C95785">
      <w:pPr>
        <w:spacing w:before="0"/>
        <w:ind w:left="-284" w:right="-185"/>
        <w:rPr>
          <w:rFonts w:cs="Arial"/>
          <w:sz w:val="24"/>
          <w:szCs w:val="24"/>
          <w:lang w:val="ru-RU"/>
        </w:rPr>
      </w:pPr>
    </w:p>
    <w:p w:rsidR="00C95785" w:rsidRPr="00343D69" w:rsidRDefault="00145C80" w:rsidP="00C95785">
      <w:pPr>
        <w:spacing w:before="0"/>
        <w:ind w:left="-284" w:right="-185"/>
        <w:rPr>
          <w:rFonts w:cs="Arial"/>
          <w:sz w:val="24"/>
          <w:szCs w:val="24"/>
          <w:lang w:val="ru-RU"/>
        </w:rPr>
      </w:pPr>
      <w:r>
        <w:rPr>
          <w:rFonts w:cs="Arial"/>
          <w:sz w:val="24"/>
          <w:szCs w:val="24"/>
          <w:lang w:val="ru-RU"/>
        </w:rPr>
        <w:t>Пружалац услуга</w:t>
      </w:r>
      <w:r w:rsidR="00C95785" w:rsidRPr="00343D69">
        <w:rPr>
          <w:rFonts w:cs="Arial"/>
          <w:sz w:val="24"/>
          <w:szCs w:val="24"/>
          <w:lang w:val="ru-RU"/>
        </w:rPr>
        <w:t xml:space="preserve"> који је у складу са Понудом, део уговорених обавеза делимично уступио подизвођачу у потпунос</w:t>
      </w:r>
      <w:r>
        <w:rPr>
          <w:rFonts w:cs="Arial"/>
          <w:sz w:val="24"/>
          <w:szCs w:val="24"/>
          <w:lang w:val="ru-RU"/>
        </w:rPr>
        <w:t>ти је одговоран Кориснику услуга</w:t>
      </w:r>
      <w:r w:rsidR="00C95785" w:rsidRPr="00343D69">
        <w:rPr>
          <w:rFonts w:cs="Arial"/>
          <w:sz w:val="24"/>
          <w:szCs w:val="24"/>
          <w:lang w:val="ru-RU"/>
        </w:rPr>
        <w:t xml:space="preserve"> за извршење услуга.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Група подизвођача у заједничкој понуди, одговорна је неограничено и солидарно за извршење обавеза по основу овог Оквирног споразума.</w:t>
      </w:r>
    </w:p>
    <w:p w:rsidR="00C95785" w:rsidRPr="00343D69" w:rsidRDefault="00C95785" w:rsidP="00C95785">
      <w:pPr>
        <w:spacing w:before="0"/>
        <w:ind w:left="-284" w:right="-185"/>
        <w:rPr>
          <w:rFonts w:cs="Arial"/>
          <w:sz w:val="24"/>
          <w:szCs w:val="24"/>
          <w:lang w:val="ru-RU"/>
        </w:rPr>
      </w:pPr>
    </w:p>
    <w:p w:rsidR="00C95785" w:rsidRPr="005E3BB8" w:rsidRDefault="00145C80" w:rsidP="00C95785">
      <w:pPr>
        <w:spacing w:before="0"/>
        <w:ind w:left="-284" w:right="-185"/>
        <w:rPr>
          <w:rFonts w:cs="Arial"/>
          <w:b/>
          <w:sz w:val="24"/>
          <w:szCs w:val="24"/>
          <w:lang w:val="ru-RU"/>
        </w:rPr>
      </w:pPr>
      <w:r>
        <w:rPr>
          <w:rFonts w:cs="Arial"/>
          <w:b/>
          <w:sz w:val="24"/>
          <w:szCs w:val="24"/>
          <w:lang w:val="ru-RU"/>
        </w:rPr>
        <w:t>ВРЕДНОСТ ОКВИРНОГ СПОРАЗУМА</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2.</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Укупна вредност овог Оквирног споразума из члана 1. износи </w:t>
      </w:r>
      <w:r>
        <w:rPr>
          <w:rFonts w:cs="Arial"/>
          <w:sz w:val="24"/>
          <w:szCs w:val="24"/>
          <w:lang w:val="ru-RU"/>
        </w:rPr>
        <w:t xml:space="preserve">85.729.354,50 </w:t>
      </w:r>
      <w:r w:rsidRPr="00343D69">
        <w:rPr>
          <w:rFonts w:cs="Arial"/>
          <w:sz w:val="24"/>
          <w:szCs w:val="24"/>
          <w:lang w:val="ru-RU"/>
        </w:rPr>
        <w:t>динара без обрачунатог ПДВ-а.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 цену су урачунати сви трошкови као што су: трошкови одржавања штампача, цене потрошних делова који се сервисирају, рад сервисера, уграђеног материјала и опреме, путне трошкове одласка/доласка на интервенцију, трошкове евентуалног ванредног позива на интервенцију и слично, као и трошкове за прибављање средстава финансијског обезбеђења и све остале непоменуте трошкове настале у реализацији оквирног споразума.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Корисник ус</w:t>
      </w:r>
      <w:r w:rsidR="00145C80">
        <w:rPr>
          <w:rFonts w:cs="Arial"/>
          <w:sz w:val="24"/>
          <w:szCs w:val="24"/>
          <w:lang w:val="ru-RU"/>
        </w:rPr>
        <w:t>луга</w:t>
      </w:r>
      <w:r w:rsidRPr="00343D69">
        <w:rPr>
          <w:rFonts w:cs="Arial"/>
          <w:sz w:val="24"/>
          <w:szCs w:val="24"/>
          <w:lang w:val="ru-RU"/>
        </w:rPr>
        <w:t xml:space="preserve"> није у обавези да реализује целокупну вредност Оквирног споразума.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Коначна вредност извршених услуга утврдиће се применом јединичних цена на стварно извршене услуге, а по основу појединачних Уговора.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На цену из става 1. овог члана обрачунава се припадајући порез на додату вредност у складу са прописима Републике Србије.</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КОРЕКЦИЈА ЦЕНЕ</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3.</w:t>
      </w:r>
    </w:p>
    <w:p w:rsidR="00145C80" w:rsidRDefault="00C95785" w:rsidP="00C95785">
      <w:pPr>
        <w:spacing w:before="0"/>
        <w:ind w:left="-284" w:right="-185"/>
        <w:rPr>
          <w:rFonts w:cs="Arial"/>
          <w:sz w:val="24"/>
          <w:szCs w:val="24"/>
          <w:lang w:val="ru-RU"/>
        </w:rPr>
      </w:pPr>
      <w:r w:rsidRPr="00343D69">
        <w:rPr>
          <w:rFonts w:cs="Arial"/>
          <w:sz w:val="24"/>
          <w:szCs w:val="24"/>
          <w:lang w:val="ru-RU"/>
        </w:rPr>
        <w:t xml:space="preserve">Након закључења Оквирног споразума, </w:t>
      </w:r>
      <w:r w:rsidR="00145C80">
        <w:rPr>
          <w:rFonts w:cs="Arial"/>
          <w:sz w:val="24"/>
          <w:szCs w:val="24"/>
          <w:lang w:val="ru-RU"/>
        </w:rPr>
        <w:t>Корисник услуга</w:t>
      </w:r>
      <w:r w:rsidRPr="00343D69">
        <w:rPr>
          <w:rFonts w:cs="Arial"/>
          <w:sz w:val="24"/>
          <w:szCs w:val="24"/>
          <w:lang w:val="ru-RU"/>
        </w:rPr>
        <w:t xml:space="preserve"> може дозволити промену уговорене цене изражене у динарима само из објективних разлога. </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 случају примен</w:t>
      </w:r>
      <w:r w:rsidR="00145C80">
        <w:rPr>
          <w:rFonts w:cs="Arial"/>
          <w:sz w:val="24"/>
          <w:szCs w:val="24"/>
          <w:lang w:val="ru-RU"/>
        </w:rPr>
        <w:t>е корекције цене Пружалац услуга</w:t>
      </w:r>
      <w:r w:rsidRPr="00343D69">
        <w:rPr>
          <w:rFonts w:cs="Arial"/>
          <w:sz w:val="24"/>
          <w:szCs w:val="24"/>
          <w:lang w:val="ru-RU"/>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C95785" w:rsidRPr="005E3BB8" w:rsidRDefault="00C95785" w:rsidP="00C95785">
      <w:pPr>
        <w:spacing w:before="0"/>
        <w:ind w:left="-284" w:right="-185"/>
        <w:rPr>
          <w:rFonts w:cs="Arial"/>
          <w:b/>
          <w:sz w:val="24"/>
          <w:szCs w:val="24"/>
          <w:lang w:val="ru-RU"/>
        </w:rPr>
      </w:pPr>
    </w:p>
    <w:p w:rsidR="00C95785" w:rsidRPr="005E3BB8" w:rsidRDefault="00C95785" w:rsidP="00C95785">
      <w:pPr>
        <w:spacing w:before="0"/>
        <w:ind w:left="-284" w:right="-185"/>
        <w:jc w:val="left"/>
        <w:rPr>
          <w:rFonts w:cs="Arial"/>
          <w:b/>
          <w:sz w:val="24"/>
          <w:szCs w:val="24"/>
          <w:lang w:val="ru-RU"/>
        </w:rPr>
      </w:pPr>
      <w:r w:rsidRPr="005E3BB8">
        <w:rPr>
          <w:rFonts w:cs="Arial"/>
          <w:b/>
          <w:sz w:val="24"/>
          <w:szCs w:val="24"/>
          <w:lang w:val="ru-RU"/>
        </w:rPr>
        <w:t>УСЛОВИ И НАЧИН ПЛАЋАЊА</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4.</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Плаћање по рачуну за извршену услугу одржавања штампача за</w:t>
      </w:r>
      <w:r w:rsidR="00145C80">
        <w:rPr>
          <w:rFonts w:cs="Arial"/>
          <w:sz w:val="24"/>
          <w:szCs w:val="24"/>
          <w:lang w:val="ru-RU"/>
        </w:rPr>
        <w:t xml:space="preserve"> претходни месец Корисник услуга</w:t>
      </w:r>
      <w:r w:rsidRPr="00343D69">
        <w:rPr>
          <w:rFonts w:cs="Arial"/>
          <w:sz w:val="24"/>
          <w:szCs w:val="24"/>
          <w:lang w:val="ru-RU"/>
        </w:rPr>
        <w:t xml:space="preserve"> ће извршити у динарима, у законском року до 45 дана од дана пријема исправног рачуна и Записника о </w:t>
      </w:r>
      <w:r w:rsidR="00D17AAE">
        <w:rPr>
          <w:rFonts w:cs="Arial"/>
          <w:sz w:val="24"/>
          <w:szCs w:val="24"/>
          <w:lang w:val="ru-RU"/>
        </w:rPr>
        <w:t>пруженим</w:t>
      </w:r>
      <w:r w:rsidRPr="00343D69">
        <w:rPr>
          <w:rFonts w:cs="Arial"/>
          <w:sz w:val="24"/>
          <w:szCs w:val="24"/>
          <w:lang w:val="ru-RU"/>
        </w:rPr>
        <w:t xml:space="preserve"> усл</w:t>
      </w:r>
      <w:r w:rsidR="00145C80">
        <w:rPr>
          <w:rFonts w:cs="Arial"/>
          <w:sz w:val="24"/>
          <w:szCs w:val="24"/>
          <w:lang w:val="ru-RU"/>
        </w:rPr>
        <w:t>угама – без примедби, за пружене услуге</w:t>
      </w:r>
      <w:r w:rsidRPr="00343D69">
        <w:rPr>
          <w:rFonts w:cs="Arial"/>
          <w:sz w:val="24"/>
          <w:szCs w:val="24"/>
          <w:lang w:val="ru-RU"/>
        </w:rPr>
        <w:t xml:space="preserve"> на месечном нивоу.</w:t>
      </w:r>
    </w:p>
    <w:p w:rsidR="00C95785" w:rsidRPr="00343D69" w:rsidRDefault="00C95785" w:rsidP="00C95785">
      <w:pPr>
        <w:spacing w:before="0"/>
        <w:ind w:left="-284" w:right="-185"/>
        <w:rPr>
          <w:rFonts w:cs="Arial"/>
          <w:sz w:val="24"/>
          <w:szCs w:val="24"/>
          <w:lang w:val="ru-RU"/>
        </w:rPr>
      </w:pPr>
    </w:p>
    <w:p w:rsidR="00C95785" w:rsidRPr="00343D69" w:rsidRDefault="00145C80" w:rsidP="00C95785">
      <w:pPr>
        <w:spacing w:before="0"/>
        <w:ind w:left="-284" w:right="-185"/>
        <w:rPr>
          <w:rFonts w:cs="Arial"/>
          <w:sz w:val="24"/>
          <w:szCs w:val="24"/>
          <w:lang w:val="ru-RU"/>
        </w:rPr>
      </w:pPr>
      <w:r>
        <w:rPr>
          <w:rFonts w:cs="Arial"/>
          <w:sz w:val="24"/>
          <w:szCs w:val="24"/>
          <w:lang w:val="ru-RU"/>
        </w:rPr>
        <w:t>Пружалац услуга</w:t>
      </w:r>
      <w:r w:rsidR="00C95785" w:rsidRPr="00343D69">
        <w:rPr>
          <w:rFonts w:cs="Arial"/>
          <w:sz w:val="24"/>
          <w:szCs w:val="24"/>
          <w:lang w:val="ru-RU"/>
        </w:rPr>
        <w:t xml:space="preserve"> има обавезу да уз рачун достави Записник о извршеним услугама – без примедби, који мора да садржи детаљну спецификацију (опис и обим) пружених услуга, потписан од стране овлашћеног лица Корисника услуге и</w:t>
      </w:r>
      <w:r>
        <w:rPr>
          <w:rFonts w:cs="Arial"/>
          <w:sz w:val="24"/>
          <w:szCs w:val="24"/>
          <w:lang w:val="ru-RU"/>
        </w:rPr>
        <w:t xml:space="preserve"> овлашћеног лица Пружаоца услуга</w:t>
      </w:r>
      <w:r w:rsidR="00C95785" w:rsidRPr="00343D69">
        <w:rPr>
          <w:rFonts w:cs="Arial"/>
          <w:sz w:val="24"/>
          <w:szCs w:val="24"/>
          <w:lang w:val="ru-RU"/>
        </w:rPr>
        <w:t xml:space="preserve">. </w:t>
      </w:r>
    </w:p>
    <w:p w:rsidR="00C95785" w:rsidRPr="00343D69" w:rsidRDefault="00C95785" w:rsidP="00C95785">
      <w:pPr>
        <w:spacing w:before="0"/>
        <w:ind w:left="-284" w:right="-185"/>
        <w:rPr>
          <w:rFonts w:cs="Arial"/>
          <w:sz w:val="24"/>
          <w:szCs w:val="24"/>
          <w:lang w:val="ru-RU"/>
        </w:rPr>
      </w:pPr>
    </w:p>
    <w:p w:rsidR="00C95785" w:rsidRDefault="00145C80" w:rsidP="00C95785">
      <w:pPr>
        <w:spacing w:before="0"/>
        <w:ind w:left="-284" w:right="-185"/>
        <w:rPr>
          <w:rFonts w:cs="Arial"/>
          <w:sz w:val="24"/>
          <w:szCs w:val="24"/>
          <w:lang w:val="ru-RU"/>
        </w:rPr>
      </w:pPr>
      <w:r>
        <w:rPr>
          <w:rFonts w:cs="Arial"/>
          <w:sz w:val="24"/>
          <w:szCs w:val="24"/>
          <w:lang w:val="ru-RU"/>
        </w:rPr>
        <w:t>Пружалац услуга</w:t>
      </w:r>
      <w:r w:rsidR="00C95785" w:rsidRPr="00343D69">
        <w:rPr>
          <w:rFonts w:cs="Arial"/>
          <w:sz w:val="24"/>
          <w:szCs w:val="24"/>
          <w:lang w:val="ru-RU"/>
        </w:rPr>
        <w:t xml:space="preserve"> се обавезује да рачуне за реализовану предметну услугу доставља на адресу ЈП Електропривреда Ср</w:t>
      </w:r>
      <w:r w:rsidR="00C95785">
        <w:rPr>
          <w:rFonts w:cs="Arial"/>
          <w:sz w:val="24"/>
          <w:szCs w:val="24"/>
          <w:lang w:val="ru-RU"/>
        </w:rPr>
        <w:t>бије, Технички центар Београд</w:t>
      </w:r>
      <w:r w:rsidR="00C95785" w:rsidRPr="00343D69">
        <w:rPr>
          <w:rFonts w:cs="Arial"/>
          <w:sz w:val="24"/>
          <w:szCs w:val="24"/>
          <w:lang w:val="ru-RU"/>
        </w:rPr>
        <w:t xml:space="preserve">, Ул. </w:t>
      </w:r>
      <w:r w:rsidR="00C95785">
        <w:rPr>
          <w:rFonts w:cs="Arial"/>
          <w:sz w:val="24"/>
          <w:szCs w:val="24"/>
          <w:lang w:val="ru-RU"/>
        </w:rPr>
        <w:t>Масарикова 1-3, Београд</w:t>
      </w:r>
      <w:r w:rsidR="00C95785" w:rsidRPr="00343D69">
        <w:rPr>
          <w:rFonts w:cs="Arial"/>
          <w:sz w:val="24"/>
          <w:szCs w:val="24"/>
          <w:lang w:val="ru-RU"/>
        </w:rPr>
        <w:t xml:space="preserve"> ПИБ 103920327.</w:t>
      </w:r>
    </w:p>
    <w:p w:rsidR="00D17AAE" w:rsidRPr="00343D69" w:rsidRDefault="00D17AAE"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У рачуну се обавезно наводи број оквирног споразума и број појединачног уговора по коме </w:t>
      </w:r>
      <w:r w:rsidR="00145C80">
        <w:rPr>
          <w:rFonts w:cs="Arial"/>
          <w:sz w:val="24"/>
          <w:szCs w:val="24"/>
          <w:lang w:val="ru-RU"/>
        </w:rPr>
        <w:t>су извршене услуге</w:t>
      </w:r>
      <w:r w:rsidRPr="00343D69">
        <w:rPr>
          <w:rFonts w:cs="Arial"/>
          <w:sz w:val="24"/>
          <w:szCs w:val="24"/>
          <w:lang w:val="ru-RU"/>
        </w:rPr>
        <w:t>.</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Обрачун пружених услуга, вршиће се према </w:t>
      </w:r>
      <w:r>
        <w:rPr>
          <w:rFonts w:cs="Arial"/>
          <w:sz w:val="24"/>
          <w:szCs w:val="24"/>
          <w:lang w:val="ru-RU"/>
        </w:rPr>
        <w:t xml:space="preserve">јединичним ценама из Обрасца </w:t>
      </w:r>
      <w:r w:rsidRPr="00343D69">
        <w:rPr>
          <w:rFonts w:cs="Arial"/>
          <w:sz w:val="24"/>
          <w:szCs w:val="24"/>
          <w:lang w:val="ru-RU"/>
        </w:rPr>
        <w:t>структуре цене.</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Обавезе по уговору који се закључи на основу ове јавне набавке, ако се реализују у на</w:t>
      </w:r>
      <w:r w:rsidR="00145C80">
        <w:rPr>
          <w:rFonts w:cs="Arial"/>
          <w:sz w:val="24"/>
          <w:szCs w:val="24"/>
          <w:lang w:val="ru-RU"/>
        </w:rPr>
        <w:t>редним годинама, Корисник услуга</w:t>
      </w:r>
      <w:r w:rsidRPr="00343D69">
        <w:rPr>
          <w:rFonts w:cs="Arial"/>
          <w:sz w:val="24"/>
          <w:szCs w:val="24"/>
          <w:lang w:val="ru-RU"/>
        </w:rPr>
        <w:t xml:space="preserve"> ће извршити у складу са усвојеним Годишњим планом пословања за наредне године.</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Плаћање уговорене цене вршиће се у д</w:t>
      </w:r>
      <w:r w:rsidR="00145C80">
        <w:rPr>
          <w:rFonts w:cs="Arial"/>
          <w:sz w:val="24"/>
          <w:szCs w:val="24"/>
          <w:lang w:val="ru-RU"/>
        </w:rPr>
        <w:t>инарима на рачун Пружаоца услуга</w:t>
      </w:r>
      <w:r w:rsidRPr="00343D69">
        <w:rPr>
          <w:rFonts w:cs="Arial"/>
          <w:sz w:val="24"/>
          <w:szCs w:val="24"/>
          <w:lang w:val="ru-RU"/>
        </w:rPr>
        <w:t>.</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РОК И МЕСТО ЗА ИЗВРШЕЊА УСЛУГЕ</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5.</w:t>
      </w:r>
    </w:p>
    <w:p w:rsidR="00C95785" w:rsidRDefault="00C95785" w:rsidP="00C95785">
      <w:pPr>
        <w:spacing w:before="0"/>
        <w:ind w:left="-284" w:right="-185"/>
        <w:rPr>
          <w:rFonts w:cs="Arial"/>
          <w:sz w:val="24"/>
          <w:szCs w:val="24"/>
          <w:lang w:val="ru-RU"/>
        </w:rPr>
      </w:pPr>
      <w:r w:rsidRPr="00343D69">
        <w:rPr>
          <w:rFonts w:cs="Arial"/>
          <w:sz w:val="24"/>
          <w:szCs w:val="24"/>
          <w:lang w:val="ru-RU"/>
        </w:rPr>
        <w:t xml:space="preserve">Пружалац услуге је у обавези да започне интервенцију у року од _____ часова </w:t>
      </w:r>
      <w:r w:rsidR="00145C80">
        <w:rPr>
          <w:rFonts w:cs="Arial"/>
          <w:sz w:val="24"/>
          <w:szCs w:val="24"/>
          <w:lang w:val="ru-RU"/>
        </w:rPr>
        <w:t>од позива Корисника услуга</w:t>
      </w:r>
      <w:r w:rsidRPr="00343D69">
        <w:rPr>
          <w:rFonts w:cs="Arial"/>
          <w:sz w:val="24"/>
          <w:szCs w:val="24"/>
          <w:lang w:val="ru-RU"/>
        </w:rPr>
        <w:t xml:space="preserve"> на интервенцију. </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Рок </w:t>
      </w:r>
      <w:r w:rsidR="00145C80">
        <w:rPr>
          <w:rFonts w:cs="Arial"/>
          <w:sz w:val="24"/>
          <w:szCs w:val="24"/>
          <w:lang w:val="ru-RU"/>
        </w:rPr>
        <w:t>за извршење интервенције</w:t>
      </w:r>
      <w:r w:rsidRPr="00343D69">
        <w:rPr>
          <w:rFonts w:cs="Arial"/>
          <w:sz w:val="24"/>
          <w:szCs w:val="24"/>
          <w:lang w:val="ru-RU"/>
        </w:rPr>
        <w:t xml:space="preserve"> је _____ часа од изласка на интервенцију.</w:t>
      </w:r>
    </w:p>
    <w:p w:rsidR="00C95785" w:rsidRPr="00343D69" w:rsidRDefault="00C95785" w:rsidP="00C95785">
      <w:pPr>
        <w:spacing w:before="0"/>
        <w:ind w:left="-284" w:right="-185"/>
        <w:rPr>
          <w:rFonts w:cs="Arial"/>
          <w:sz w:val="24"/>
          <w:szCs w:val="24"/>
          <w:lang w:val="ru-RU"/>
        </w:rPr>
      </w:pPr>
    </w:p>
    <w:p w:rsidR="00C95785" w:rsidRPr="00343D69" w:rsidRDefault="00145C80" w:rsidP="00C95785">
      <w:pPr>
        <w:spacing w:before="0"/>
        <w:ind w:left="-284" w:right="-185"/>
        <w:rPr>
          <w:rFonts w:cs="Arial"/>
          <w:sz w:val="24"/>
          <w:szCs w:val="24"/>
          <w:lang w:val="ru-RU"/>
        </w:rPr>
      </w:pPr>
      <w:r>
        <w:rPr>
          <w:rFonts w:cs="Arial"/>
          <w:sz w:val="24"/>
          <w:szCs w:val="24"/>
          <w:lang w:val="ru-RU"/>
        </w:rPr>
        <w:t>Пружалац услуга</w:t>
      </w:r>
      <w:r w:rsidR="00C95785" w:rsidRPr="00343D69">
        <w:rPr>
          <w:rFonts w:cs="Arial"/>
          <w:sz w:val="24"/>
          <w:szCs w:val="24"/>
          <w:lang w:val="ru-RU"/>
        </w:rPr>
        <w:t xml:space="preserve"> је дужан да поправку апарата изв</w:t>
      </w:r>
      <w:r>
        <w:rPr>
          <w:rFonts w:cs="Arial"/>
          <w:sz w:val="24"/>
          <w:szCs w:val="24"/>
          <w:lang w:val="ru-RU"/>
        </w:rPr>
        <w:t>рши на локацији Корисника услуга</w:t>
      </w:r>
      <w:r w:rsidR="00C95785" w:rsidRPr="00343D69">
        <w:rPr>
          <w:rFonts w:cs="Arial"/>
          <w:sz w:val="24"/>
          <w:szCs w:val="24"/>
          <w:lang w:val="ru-RU"/>
        </w:rPr>
        <w:t>. Уколико природа квара штампача захтева дужи период за поправку од 24 часа, поправка с</w:t>
      </w:r>
      <w:r>
        <w:rPr>
          <w:rFonts w:cs="Arial"/>
          <w:sz w:val="24"/>
          <w:szCs w:val="24"/>
          <w:lang w:val="ru-RU"/>
        </w:rPr>
        <w:t>е врши у сервису Пружаоца услуга</w:t>
      </w:r>
      <w:r w:rsidR="00C95785" w:rsidRPr="00343D69">
        <w:rPr>
          <w:rFonts w:cs="Arial"/>
          <w:sz w:val="24"/>
          <w:szCs w:val="24"/>
          <w:lang w:val="ru-RU"/>
        </w:rPr>
        <w:t>, а покварени штампач се мења заменским штампачем који је истих или бољих техничких карактеристика него наведени штампачи који су</w:t>
      </w:r>
      <w:r>
        <w:rPr>
          <w:rFonts w:cs="Arial"/>
          <w:sz w:val="24"/>
          <w:szCs w:val="24"/>
          <w:lang w:val="ru-RU"/>
        </w:rPr>
        <w:t xml:space="preserve"> предмет услуге. Пружалац услуга</w:t>
      </w:r>
      <w:r w:rsidR="00C95785" w:rsidRPr="00343D69">
        <w:rPr>
          <w:rFonts w:cs="Arial"/>
          <w:sz w:val="24"/>
          <w:szCs w:val="24"/>
          <w:lang w:val="ru-RU"/>
        </w:rPr>
        <w:t xml:space="preserve"> прихвата обавезу да уколико неисправан штампач није могуће поправити у року од 24 часа без накнаде инсталира одговарајући исправни заменски </w:t>
      </w:r>
      <w:r w:rsidR="00C95785" w:rsidRPr="00343D69">
        <w:rPr>
          <w:rFonts w:cs="Arial"/>
          <w:sz w:val="24"/>
          <w:szCs w:val="24"/>
          <w:lang w:val="ru-RU"/>
        </w:rPr>
        <w:lastRenderedPageBreak/>
        <w:t>штам</w:t>
      </w:r>
      <w:r>
        <w:rPr>
          <w:rFonts w:cs="Arial"/>
          <w:sz w:val="24"/>
          <w:szCs w:val="24"/>
          <w:lang w:val="ru-RU"/>
        </w:rPr>
        <w:t>пач на локацији Корисника услуга</w:t>
      </w:r>
      <w:r w:rsidR="00C95785" w:rsidRPr="00343D69">
        <w:rPr>
          <w:rFonts w:cs="Arial"/>
          <w:sz w:val="24"/>
          <w:szCs w:val="24"/>
          <w:lang w:val="ru-RU"/>
        </w:rPr>
        <w:t xml:space="preserve"> до извршења поправке или до трајања оквирног споразума.</w:t>
      </w:r>
    </w:p>
    <w:p w:rsidR="00C95785" w:rsidRPr="00343D69" w:rsidRDefault="00C95785" w:rsidP="00C95785">
      <w:pPr>
        <w:spacing w:before="0"/>
        <w:ind w:left="-284" w:right="-185"/>
        <w:rPr>
          <w:rFonts w:cs="Arial"/>
          <w:sz w:val="24"/>
          <w:szCs w:val="24"/>
          <w:lang w:val="ru-RU"/>
        </w:rPr>
      </w:pPr>
    </w:p>
    <w:p w:rsidR="00C95785" w:rsidRDefault="00145C80" w:rsidP="00C95785">
      <w:pPr>
        <w:spacing w:before="0"/>
        <w:ind w:left="-284" w:right="-185"/>
        <w:rPr>
          <w:rFonts w:cs="Arial"/>
          <w:sz w:val="24"/>
          <w:szCs w:val="24"/>
          <w:lang w:val="ru-RU"/>
        </w:rPr>
      </w:pPr>
      <w:r>
        <w:rPr>
          <w:rFonts w:cs="Arial"/>
          <w:sz w:val="24"/>
          <w:szCs w:val="24"/>
          <w:lang w:val="ru-RU"/>
        </w:rPr>
        <w:t>Пружалац услуга</w:t>
      </w:r>
      <w:r w:rsidR="00C95785" w:rsidRPr="00343D69">
        <w:rPr>
          <w:rFonts w:cs="Arial"/>
          <w:sz w:val="24"/>
          <w:szCs w:val="24"/>
          <w:lang w:val="ru-RU"/>
        </w:rPr>
        <w:t xml:space="preserve"> је обавезан да </w:t>
      </w:r>
      <w:r>
        <w:rPr>
          <w:rFonts w:cs="Arial"/>
          <w:sz w:val="24"/>
          <w:szCs w:val="24"/>
          <w:lang w:val="ru-RU"/>
        </w:rPr>
        <w:t>услуге изврши</w:t>
      </w:r>
      <w:r w:rsidR="00C95785" w:rsidRPr="00343D69">
        <w:rPr>
          <w:rFonts w:cs="Arial"/>
          <w:sz w:val="24"/>
          <w:szCs w:val="24"/>
          <w:lang w:val="ru-RU"/>
        </w:rPr>
        <w:t xml:space="preserve"> у року и на начин како је наведено у техничкој спецификацији која је саставни део овог оквирног споразума. </w:t>
      </w:r>
    </w:p>
    <w:p w:rsidR="00145C80" w:rsidRPr="00343D69" w:rsidRDefault="00145C80" w:rsidP="00C95785">
      <w:pPr>
        <w:spacing w:before="0"/>
        <w:ind w:left="-284" w:right="-185"/>
        <w:rPr>
          <w:rFonts w:cs="Arial"/>
          <w:sz w:val="24"/>
          <w:szCs w:val="24"/>
          <w:lang w:val="ru-RU"/>
        </w:rPr>
      </w:pPr>
    </w:p>
    <w:p w:rsidR="00D17AAE" w:rsidRDefault="00C95785" w:rsidP="00C95785">
      <w:pPr>
        <w:spacing w:before="0"/>
        <w:ind w:left="-284" w:right="-185"/>
        <w:rPr>
          <w:rFonts w:cs="Arial"/>
          <w:sz w:val="24"/>
          <w:szCs w:val="24"/>
          <w:lang w:val="ru-RU"/>
        </w:rPr>
      </w:pPr>
      <w:r w:rsidRPr="00343D69">
        <w:rPr>
          <w:rFonts w:cs="Arial"/>
          <w:sz w:val="24"/>
          <w:szCs w:val="24"/>
          <w:lang w:val="ru-RU"/>
        </w:rPr>
        <w:t>Место извршења услуга је д</w:t>
      </w:r>
      <w:r>
        <w:rPr>
          <w:rFonts w:cs="Arial"/>
          <w:sz w:val="24"/>
          <w:szCs w:val="24"/>
          <w:lang w:val="ru-RU"/>
        </w:rPr>
        <w:t>истрибутивно подручје Београд</w:t>
      </w:r>
      <w:r w:rsidRPr="00343D69">
        <w:rPr>
          <w:rFonts w:cs="Arial"/>
          <w:sz w:val="24"/>
          <w:szCs w:val="24"/>
          <w:lang w:val="ru-RU"/>
        </w:rPr>
        <w:t xml:space="preserve">, </w:t>
      </w:r>
      <w:r>
        <w:rPr>
          <w:rFonts w:cs="Arial"/>
          <w:sz w:val="24"/>
          <w:szCs w:val="24"/>
          <w:lang w:val="ru-RU"/>
        </w:rPr>
        <w:t>на следећим адресама</w:t>
      </w:r>
      <w:r w:rsidR="003E78CD">
        <w:rPr>
          <w:rFonts w:cs="Arial"/>
          <w:sz w:val="24"/>
          <w:szCs w:val="24"/>
          <w:lang w:val="ru-RU"/>
        </w:rPr>
        <w:t>:</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1.</w:t>
      </w:r>
      <w:r w:rsidRPr="00925105">
        <w:rPr>
          <w:rFonts w:cs="Arial"/>
          <w:sz w:val="24"/>
          <w:szCs w:val="24"/>
          <w:lang w:val="ru-RU"/>
        </w:rPr>
        <w:tab/>
        <w:t>Београд Управна зграда, Улица</w:t>
      </w:r>
      <w:r w:rsidRPr="00925105">
        <w:rPr>
          <w:rFonts w:cs="Arial"/>
          <w:sz w:val="24"/>
          <w:szCs w:val="24"/>
          <w:lang w:val="ru-RU"/>
        </w:rPr>
        <w:tab/>
        <w:t>Масарикова 1-3,</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2.</w:t>
      </w:r>
      <w:r w:rsidRPr="00925105">
        <w:rPr>
          <w:rFonts w:cs="Arial"/>
          <w:sz w:val="24"/>
          <w:szCs w:val="24"/>
          <w:lang w:val="ru-RU"/>
        </w:rPr>
        <w:tab/>
        <w:t>Баново Брдо, Улица Пожешка 71,</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3.</w:t>
      </w:r>
      <w:r w:rsidRPr="00925105">
        <w:rPr>
          <w:rFonts w:cs="Arial"/>
          <w:sz w:val="24"/>
          <w:szCs w:val="24"/>
          <w:lang w:val="ru-RU"/>
        </w:rPr>
        <w:tab/>
        <w:t>Земун, Улица Кеј ослобођења 15,</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4.</w:t>
      </w:r>
      <w:r w:rsidRPr="00925105">
        <w:rPr>
          <w:rFonts w:cs="Arial"/>
          <w:sz w:val="24"/>
          <w:szCs w:val="24"/>
          <w:lang w:val="ru-RU"/>
        </w:rPr>
        <w:tab/>
        <w:t>Гроцка, Улица Народних хероја 1,</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5.</w:t>
      </w:r>
      <w:r w:rsidRPr="00925105">
        <w:rPr>
          <w:rFonts w:cs="Arial"/>
          <w:sz w:val="24"/>
          <w:szCs w:val="24"/>
          <w:lang w:val="ru-RU"/>
        </w:rPr>
        <w:tab/>
        <w:t>Младеновац, Улица Краљице Марије 30,</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6.</w:t>
      </w:r>
      <w:r w:rsidRPr="00925105">
        <w:rPr>
          <w:rFonts w:cs="Arial"/>
          <w:sz w:val="24"/>
          <w:szCs w:val="24"/>
          <w:lang w:val="ru-RU"/>
        </w:rPr>
        <w:tab/>
        <w:t>Обреновац, Улица Белопољска 35,</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7.</w:t>
      </w:r>
      <w:r w:rsidRPr="00925105">
        <w:rPr>
          <w:rFonts w:cs="Arial"/>
          <w:sz w:val="24"/>
          <w:szCs w:val="24"/>
          <w:lang w:val="ru-RU"/>
        </w:rPr>
        <w:tab/>
        <w:t>Сопот, Улица Милосава Влајића 22а,</w:t>
      </w:r>
    </w:p>
    <w:p w:rsidR="00925105" w:rsidRDefault="00925105" w:rsidP="00925105">
      <w:pPr>
        <w:spacing w:before="0"/>
        <w:ind w:left="-284" w:right="-185"/>
        <w:rPr>
          <w:rFonts w:cs="Arial"/>
          <w:sz w:val="24"/>
          <w:szCs w:val="24"/>
          <w:lang w:val="ru-RU"/>
        </w:rPr>
      </w:pPr>
      <w:r w:rsidRPr="00925105">
        <w:rPr>
          <w:rFonts w:cs="Arial"/>
          <w:sz w:val="24"/>
          <w:szCs w:val="24"/>
          <w:lang w:val="ru-RU"/>
        </w:rPr>
        <w:t>8.</w:t>
      </w:r>
      <w:r w:rsidRPr="00925105">
        <w:rPr>
          <w:rFonts w:cs="Arial"/>
          <w:sz w:val="24"/>
          <w:szCs w:val="24"/>
          <w:lang w:val="ru-RU"/>
        </w:rPr>
        <w:tab/>
        <w:t xml:space="preserve">Крњача, Улица Грге Андријановића 2. </w:t>
      </w:r>
    </w:p>
    <w:p w:rsidR="00C95785" w:rsidRPr="00343D69" w:rsidRDefault="00C95785" w:rsidP="00925105">
      <w:pPr>
        <w:spacing w:before="0"/>
        <w:ind w:left="-284" w:right="-185"/>
        <w:rPr>
          <w:rFonts w:cs="Arial"/>
          <w:sz w:val="24"/>
          <w:szCs w:val="24"/>
          <w:lang w:val="ru-RU"/>
        </w:rPr>
      </w:pPr>
      <w:r>
        <w:rPr>
          <w:rFonts w:cs="Arial"/>
          <w:sz w:val="24"/>
          <w:szCs w:val="24"/>
          <w:lang w:val="ru-RU"/>
        </w:rPr>
        <w:t xml:space="preserve"> </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6.</w:t>
      </w:r>
    </w:p>
    <w:p w:rsidR="00C95785" w:rsidRDefault="00145C80" w:rsidP="00C95785">
      <w:pPr>
        <w:spacing w:before="0"/>
        <w:ind w:left="-284" w:right="-185"/>
        <w:rPr>
          <w:rFonts w:cs="Arial"/>
          <w:sz w:val="24"/>
          <w:szCs w:val="24"/>
          <w:lang w:val="ru-RU"/>
        </w:rPr>
      </w:pPr>
      <w:r>
        <w:rPr>
          <w:rFonts w:cs="Arial"/>
          <w:sz w:val="24"/>
          <w:szCs w:val="24"/>
          <w:lang w:val="ru-RU"/>
        </w:rPr>
        <w:t>Обавеза Пружаоца услуга</w:t>
      </w:r>
      <w:r w:rsidR="00C95785" w:rsidRPr="00343D69">
        <w:rPr>
          <w:rFonts w:cs="Arial"/>
          <w:sz w:val="24"/>
          <w:szCs w:val="24"/>
          <w:lang w:val="ru-RU"/>
        </w:rPr>
        <w:t xml:space="preserve"> је да услугу која је предмет овог </w:t>
      </w:r>
      <w:r>
        <w:rPr>
          <w:rFonts w:cs="Arial"/>
          <w:sz w:val="24"/>
          <w:szCs w:val="24"/>
          <w:lang w:val="ru-RU"/>
        </w:rPr>
        <w:t>оквирног споразума</w:t>
      </w:r>
      <w:r w:rsidR="00C95785" w:rsidRPr="00343D69">
        <w:rPr>
          <w:rFonts w:cs="Arial"/>
          <w:sz w:val="24"/>
          <w:szCs w:val="24"/>
          <w:lang w:val="ru-RU"/>
        </w:rPr>
        <w:t xml:space="preserve"> пружа континуирано у трајању појединачно закључених уговора.  </w:t>
      </w:r>
    </w:p>
    <w:p w:rsidR="00C95785" w:rsidRPr="00343D69" w:rsidRDefault="00C95785" w:rsidP="00925105">
      <w:pPr>
        <w:spacing w:before="0"/>
        <w:ind w:right="-185"/>
        <w:rPr>
          <w:rFonts w:cs="Arial"/>
          <w:sz w:val="24"/>
          <w:szCs w:val="24"/>
          <w:lang w:val="ru-RU"/>
        </w:rPr>
      </w:pPr>
    </w:p>
    <w:p w:rsidR="00C95785" w:rsidRPr="00343D69" w:rsidRDefault="00145C80" w:rsidP="00C95785">
      <w:pPr>
        <w:spacing w:before="0"/>
        <w:ind w:left="-284" w:right="-185"/>
        <w:rPr>
          <w:rFonts w:cs="Arial"/>
          <w:sz w:val="24"/>
          <w:szCs w:val="24"/>
          <w:lang w:val="ru-RU"/>
        </w:rPr>
      </w:pPr>
      <w:r>
        <w:rPr>
          <w:rFonts w:cs="Arial"/>
          <w:sz w:val="24"/>
          <w:szCs w:val="24"/>
          <w:lang w:val="ru-RU"/>
        </w:rPr>
        <w:t>Корисник услуга</w:t>
      </w:r>
      <w:r w:rsidR="00C95785" w:rsidRPr="00343D69">
        <w:rPr>
          <w:rFonts w:cs="Arial"/>
          <w:sz w:val="24"/>
          <w:szCs w:val="24"/>
          <w:lang w:val="ru-RU"/>
        </w:rPr>
        <w:t xml:space="preserve"> ће именовати одговорно лица за праћење реализације овог оквирног споразума које ће потписивањем </w:t>
      </w:r>
      <w:r w:rsidR="00925105">
        <w:rPr>
          <w:rFonts w:cs="Arial"/>
          <w:sz w:val="24"/>
          <w:szCs w:val="24"/>
          <w:lang w:val="ru-RU"/>
        </w:rPr>
        <w:t xml:space="preserve">месечног </w:t>
      </w:r>
      <w:r w:rsidR="00C95785" w:rsidRPr="00343D69">
        <w:rPr>
          <w:rFonts w:cs="Arial"/>
          <w:sz w:val="24"/>
          <w:szCs w:val="24"/>
          <w:lang w:val="ru-RU"/>
        </w:rPr>
        <w:t xml:space="preserve">Записника о извршеним услугама – без примедби констатовати да </w:t>
      </w:r>
      <w:r>
        <w:rPr>
          <w:rFonts w:cs="Arial"/>
          <w:sz w:val="24"/>
          <w:szCs w:val="24"/>
          <w:lang w:val="ru-RU"/>
        </w:rPr>
        <w:t>су услуге</w:t>
      </w:r>
      <w:r w:rsidR="00C95785" w:rsidRPr="00343D69">
        <w:rPr>
          <w:rFonts w:cs="Arial"/>
          <w:sz w:val="24"/>
          <w:szCs w:val="24"/>
          <w:lang w:val="ru-RU"/>
        </w:rPr>
        <w:t xml:space="preserve"> извршена у складу са оквирним споразумом.</w:t>
      </w:r>
    </w:p>
    <w:p w:rsidR="00C95785" w:rsidRPr="00343D69"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b/>
          <w:sz w:val="24"/>
          <w:szCs w:val="24"/>
          <w:lang w:val="ru-RU"/>
        </w:rPr>
      </w:pPr>
      <w:r w:rsidRPr="005E3BB8">
        <w:rPr>
          <w:rFonts w:cs="Arial"/>
          <w:b/>
          <w:sz w:val="24"/>
          <w:szCs w:val="24"/>
          <w:lang w:val="ru-RU"/>
        </w:rPr>
        <w:t xml:space="preserve">ЛИЦА ЗАДУЖЕНА ЗА РЕАЛИЗАЦИЈУ ОКВИРНОГ СПОРАЗУМА </w:t>
      </w:r>
    </w:p>
    <w:p w:rsidR="00145C80" w:rsidRPr="005E3BB8" w:rsidRDefault="00145C80" w:rsidP="00C95785">
      <w:pPr>
        <w:spacing w:before="0"/>
        <w:ind w:left="-284" w:right="-185"/>
        <w:rPr>
          <w:rFonts w:cs="Arial"/>
          <w:b/>
          <w:sz w:val="24"/>
          <w:szCs w:val="24"/>
          <w:lang w:val="ru-RU"/>
        </w:rPr>
      </w:pP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7.</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Овлашћени пред</w:t>
      </w:r>
      <w:r w:rsidR="00145C80">
        <w:rPr>
          <w:rFonts w:cs="Arial"/>
          <w:sz w:val="24"/>
          <w:szCs w:val="24"/>
          <w:lang w:val="ru-RU"/>
        </w:rPr>
        <w:t>ставник за праћење реализације у</w:t>
      </w:r>
      <w:r w:rsidRPr="00343D69">
        <w:rPr>
          <w:rFonts w:cs="Arial"/>
          <w:sz w:val="24"/>
          <w:szCs w:val="24"/>
          <w:lang w:val="ru-RU"/>
        </w:rPr>
        <w:t>слуга из члана 1. овог Оквирног споразума за:</w:t>
      </w:r>
    </w:p>
    <w:p w:rsidR="00C95785" w:rsidRPr="00343D69" w:rsidRDefault="00145C80" w:rsidP="00C95785">
      <w:pPr>
        <w:spacing w:before="0"/>
        <w:ind w:left="-284" w:right="-185"/>
        <w:rPr>
          <w:rFonts w:cs="Arial"/>
          <w:sz w:val="24"/>
          <w:szCs w:val="24"/>
          <w:lang w:val="ru-RU"/>
        </w:rPr>
      </w:pPr>
      <w:r>
        <w:rPr>
          <w:rFonts w:cs="Arial"/>
          <w:sz w:val="24"/>
          <w:szCs w:val="24"/>
          <w:lang w:val="ru-RU"/>
        </w:rPr>
        <w:t>Корисника услуга</w:t>
      </w:r>
      <w:r w:rsidR="00925105">
        <w:rPr>
          <w:rFonts w:cs="Arial"/>
          <w:sz w:val="24"/>
          <w:szCs w:val="24"/>
          <w:lang w:val="ru-RU"/>
        </w:rPr>
        <w:t xml:space="preserve"> је</w:t>
      </w:r>
      <w:r w:rsidR="00C95785" w:rsidRPr="00343D69">
        <w:rPr>
          <w:rFonts w:cs="Arial"/>
          <w:sz w:val="24"/>
          <w:szCs w:val="24"/>
          <w:lang w:val="ru-RU"/>
        </w:rPr>
        <w:t>___________________________.</w:t>
      </w:r>
    </w:p>
    <w:p w:rsidR="00C95785" w:rsidRPr="00343D69" w:rsidRDefault="00145C80" w:rsidP="00C95785">
      <w:pPr>
        <w:spacing w:before="0"/>
        <w:ind w:left="-284" w:right="-185"/>
        <w:rPr>
          <w:rFonts w:cs="Arial"/>
          <w:sz w:val="24"/>
          <w:szCs w:val="24"/>
          <w:lang w:val="ru-RU"/>
        </w:rPr>
      </w:pPr>
      <w:r>
        <w:rPr>
          <w:rFonts w:cs="Arial"/>
          <w:sz w:val="24"/>
          <w:szCs w:val="24"/>
          <w:lang w:val="ru-RU"/>
        </w:rPr>
        <w:t>Пружаоца услуга</w:t>
      </w:r>
      <w:r w:rsidR="00925105">
        <w:rPr>
          <w:rFonts w:cs="Arial"/>
          <w:sz w:val="24"/>
          <w:szCs w:val="24"/>
          <w:lang w:val="ru-RU"/>
        </w:rPr>
        <w:t xml:space="preserve"> је</w:t>
      </w:r>
      <w:r w:rsidR="00C95785" w:rsidRPr="00343D69">
        <w:rPr>
          <w:rFonts w:cs="Arial"/>
          <w:sz w:val="24"/>
          <w:szCs w:val="24"/>
          <w:lang w:val="ru-RU"/>
        </w:rPr>
        <w:t>______________________</w:t>
      </w:r>
      <w:r w:rsidR="00925105">
        <w:rPr>
          <w:rFonts w:cs="Arial"/>
          <w:sz w:val="24"/>
          <w:szCs w:val="24"/>
          <w:lang w:val="ru-RU"/>
        </w:rPr>
        <w:t>_____</w:t>
      </w:r>
      <w:r w:rsidR="00C95785" w:rsidRPr="00343D69">
        <w:rPr>
          <w:rFonts w:cs="Arial"/>
          <w:sz w:val="24"/>
          <w:szCs w:val="24"/>
          <w:lang w:val="ru-RU"/>
        </w:rPr>
        <w:t>.</w:t>
      </w:r>
    </w:p>
    <w:p w:rsidR="00C95785" w:rsidRPr="00343D69" w:rsidRDefault="00C95785" w:rsidP="00C95785">
      <w:pPr>
        <w:spacing w:before="0"/>
        <w:ind w:left="-284" w:right="-185"/>
        <w:rPr>
          <w:rFonts w:cs="Arial"/>
          <w:sz w:val="24"/>
          <w:szCs w:val="24"/>
          <w:lang w:val="ru-RU"/>
        </w:rPr>
      </w:pPr>
    </w:p>
    <w:p w:rsidR="00C95785" w:rsidRDefault="00145C80" w:rsidP="00C95785">
      <w:pPr>
        <w:spacing w:before="0"/>
        <w:ind w:left="-284" w:right="-185"/>
        <w:rPr>
          <w:rFonts w:cs="Arial"/>
          <w:sz w:val="24"/>
          <w:szCs w:val="24"/>
          <w:lang w:val="ru-RU"/>
        </w:rPr>
      </w:pPr>
      <w:r>
        <w:rPr>
          <w:rFonts w:cs="Arial"/>
          <w:sz w:val="24"/>
          <w:szCs w:val="24"/>
          <w:lang w:val="ru-RU"/>
        </w:rPr>
        <w:t>Корисник услуга</w:t>
      </w:r>
      <w:r w:rsidR="00C95785" w:rsidRPr="00343D69">
        <w:rPr>
          <w:rFonts w:cs="Arial"/>
          <w:sz w:val="24"/>
          <w:szCs w:val="24"/>
          <w:lang w:val="ru-RU"/>
        </w:rPr>
        <w:t xml:space="preserve"> у складу са својим интерним актима именује лице задужено за праћење реализације уговора и комуникацију са </w:t>
      </w:r>
      <w:r>
        <w:rPr>
          <w:rFonts w:cs="Arial"/>
          <w:sz w:val="24"/>
          <w:szCs w:val="24"/>
          <w:lang w:val="ru-RU"/>
        </w:rPr>
        <w:t>задуженим лицима Пружаоца услуга</w:t>
      </w:r>
      <w:r w:rsidR="00C95785" w:rsidRPr="00343D69">
        <w:rPr>
          <w:rFonts w:cs="Arial"/>
          <w:sz w:val="24"/>
          <w:szCs w:val="24"/>
          <w:lang w:val="ru-RU"/>
        </w:rPr>
        <w:t>.</w:t>
      </w:r>
    </w:p>
    <w:p w:rsidR="00145C80" w:rsidRPr="00343D69" w:rsidRDefault="00145C80"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Именовани је дужан да врши следеће послове:</w:t>
      </w:r>
    </w:p>
    <w:p w:rsidR="00C95785" w:rsidRPr="00343D69" w:rsidRDefault="00C95785" w:rsidP="00D17AAE">
      <w:pPr>
        <w:spacing w:before="0"/>
        <w:ind w:left="-284" w:right="-185"/>
        <w:rPr>
          <w:rFonts w:cs="Arial"/>
          <w:sz w:val="24"/>
          <w:szCs w:val="24"/>
          <w:lang w:val="ru-RU"/>
        </w:rPr>
      </w:pPr>
      <w:r>
        <w:rPr>
          <w:rFonts w:cs="Arial"/>
          <w:sz w:val="24"/>
          <w:szCs w:val="24"/>
          <w:lang w:val="ru-RU"/>
        </w:rPr>
        <w:t xml:space="preserve">1. </w:t>
      </w:r>
      <w:r w:rsidRPr="00343D69">
        <w:rPr>
          <w:rFonts w:cs="Arial"/>
          <w:sz w:val="24"/>
          <w:szCs w:val="24"/>
          <w:lang w:val="ru-RU"/>
        </w:rPr>
        <w:t>праћење степена и динамике реализације оквирног споразума, односно појединачних уговора;</w:t>
      </w:r>
    </w:p>
    <w:p w:rsidR="00C95785" w:rsidRPr="00343D69" w:rsidRDefault="00C95785" w:rsidP="00D17AAE">
      <w:pPr>
        <w:spacing w:before="0"/>
        <w:ind w:left="-284" w:right="-185"/>
        <w:rPr>
          <w:rFonts w:cs="Arial"/>
          <w:sz w:val="24"/>
          <w:szCs w:val="24"/>
          <w:lang w:val="ru-RU"/>
        </w:rPr>
      </w:pPr>
      <w:r>
        <w:rPr>
          <w:rFonts w:cs="Arial"/>
          <w:sz w:val="24"/>
          <w:szCs w:val="24"/>
          <w:lang w:val="ru-RU"/>
        </w:rPr>
        <w:t xml:space="preserve">2. </w:t>
      </w:r>
      <w:r w:rsidRPr="00343D69">
        <w:rPr>
          <w:rFonts w:cs="Arial"/>
          <w:sz w:val="24"/>
          <w:szCs w:val="24"/>
          <w:lang w:val="ru-RU"/>
        </w:rPr>
        <w:t>праћење датума истека оквирног споразума и појединачних уговора;</w:t>
      </w:r>
    </w:p>
    <w:p w:rsidR="00C95785" w:rsidRPr="00343D69" w:rsidRDefault="00C95785" w:rsidP="00D17AAE">
      <w:pPr>
        <w:spacing w:before="0"/>
        <w:ind w:left="-284" w:right="-185"/>
        <w:rPr>
          <w:rFonts w:cs="Arial"/>
          <w:sz w:val="24"/>
          <w:szCs w:val="24"/>
          <w:lang w:val="ru-RU"/>
        </w:rPr>
      </w:pPr>
      <w:r>
        <w:rPr>
          <w:rFonts w:cs="Arial"/>
          <w:sz w:val="24"/>
          <w:szCs w:val="24"/>
          <w:lang w:val="ru-RU"/>
        </w:rPr>
        <w:t xml:space="preserve">3. </w:t>
      </w:r>
      <w:r w:rsidRPr="00343D69">
        <w:rPr>
          <w:rFonts w:cs="Arial"/>
          <w:sz w:val="24"/>
          <w:szCs w:val="24"/>
          <w:lang w:val="ru-RU"/>
        </w:rPr>
        <w:t>праћење усаглашености уговорених и реализованих позиција и евентуалних одступања.</w:t>
      </w:r>
    </w:p>
    <w:p w:rsidR="00C95785" w:rsidRDefault="00C95785" w:rsidP="00C95785">
      <w:pPr>
        <w:spacing w:before="0"/>
        <w:ind w:left="-284" w:right="-185"/>
        <w:rPr>
          <w:rFonts w:cs="Arial"/>
          <w:b/>
          <w:sz w:val="24"/>
          <w:szCs w:val="24"/>
          <w:lang w:val="ru-RU"/>
        </w:rPr>
      </w:pPr>
    </w:p>
    <w:p w:rsidR="00D17AAE" w:rsidRPr="005E3BB8" w:rsidRDefault="00D17AAE" w:rsidP="00C95785">
      <w:pPr>
        <w:spacing w:before="0"/>
        <w:ind w:left="-284" w:right="-185"/>
        <w:rPr>
          <w:rFonts w:cs="Arial"/>
          <w:b/>
          <w:sz w:val="24"/>
          <w:szCs w:val="24"/>
          <w:lang w:val="ru-RU"/>
        </w:rPr>
      </w:pPr>
    </w:p>
    <w:p w:rsidR="00C95785" w:rsidRDefault="00C95785" w:rsidP="00C95785">
      <w:pPr>
        <w:spacing w:before="0"/>
        <w:ind w:left="-284" w:right="-185"/>
        <w:rPr>
          <w:rFonts w:cs="Arial"/>
          <w:b/>
          <w:sz w:val="24"/>
          <w:szCs w:val="24"/>
          <w:lang w:val="ru-RU"/>
        </w:rPr>
      </w:pPr>
      <w:r w:rsidRPr="005E3BB8">
        <w:rPr>
          <w:rFonts w:cs="Arial"/>
          <w:b/>
          <w:sz w:val="24"/>
          <w:szCs w:val="24"/>
          <w:lang w:val="ru-RU"/>
        </w:rPr>
        <w:t>ПРАВА И ОБАВЕЗЕ СТРАНА У ОКВИРНОМ СПОРАЗУМУ</w:t>
      </w:r>
    </w:p>
    <w:p w:rsidR="00145C80" w:rsidRPr="005E3BB8" w:rsidRDefault="00145C80" w:rsidP="00C95785">
      <w:pPr>
        <w:spacing w:before="0"/>
        <w:ind w:left="-284" w:right="-185"/>
        <w:rPr>
          <w:rFonts w:cs="Arial"/>
          <w:b/>
          <w:sz w:val="24"/>
          <w:szCs w:val="24"/>
          <w:lang w:val="ru-RU"/>
        </w:rPr>
      </w:pP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8.</w:t>
      </w:r>
    </w:p>
    <w:p w:rsidR="00C95785" w:rsidRPr="00343D69" w:rsidRDefault="00145C80" w:rsidP="00C95785">
      <w:pPr>
        <w:spacing w:before="0"/>
        <w:ind w:left="-284" w:right="-185"/>
        <w:rPr>
          <w:rFonts w:cs="Arial"/>
          <w:sz w:val="24"/>
          <w:szCs w:val="24"/>
          <w:lang w:val="ru-RU"/>
        </w:rPr>
      </w:pPr>
      <w:r>
        <w:rPr>
          <w:rFonts w:cs="Arial"/>
          <w:sz w:val="24"/>
          <w:szCs w:val="24"/>
          <w:lang w:val="ru-RU"/>
        </w:rPr>
        <w:t>Пружалац услуга</w:t>
      </w:r>
      <w:r w:rsidR="00C95785" w:rsidRPr="00343D69">
        <w:rPr>
          <w:rFonts w:cs="Arial"/>
          <w:sz w:val="24"/>
          <w:szCs w:val="24"/>
          <w:lang w:val="ru-RU"/>
        </w:rPr>
        <w:t xml:space="preserve"> се обавезује да изврши реализацију предмета из члана 1. овог оквирног споразума за потребе Корисника услуга и то да: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 xml:space="preserve">врши услуге из члана 1. овог оквирног споразума, у свему према техничкој спецификацији, садржаној у конкурсној документацији за предметну јавну набавку, а која је саставни део овог оквирног споразума </w:t>
      </w:r>
      <w:r w:rsidR="00145C80">
        <w:rPr>
          <w:rFonts w:cs="Arial"/>
          <w:sz w:val="24"/>
          <w:szCs w:val="24"/>
          <w:lang w:val="ru-RU"/>
        </w:rPr>
        <w:t>и друге захтеве Корисника услуга из конкурсне документације;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врши уговорене услу</w:t>
      </w:r>
      <w:r w:rsidR="00145C80">
        <w:rPr>
          <w:rFonts w:cs="Arial"/>
          <w:sz w:val="24"/>
          <w:szCs w:val="24"/>
          <w:lang w:val="ru-RU"/>
        </w:rPr>
        <w:t>ге у складу са правилима струке;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lastRenderedPageBreak/>
        <w:t>-</w:t>
      </w:r>
      <w:r w:rsidRPr="00343D69">
        <w:rPr>
          <w:rFonts w:cs="Arial"/>
          <w:sz w:val="24"/>
          <w:szCs w:val="24"/>
          <w:lang w:val="ru-RU"/>
        </w:rPr>
        <w:tab/>
        <w:t>пословне информације до којих дође у току сарадње, чува као пословну тајну, тј. не износи их у јавност и не чини доступним трећим лицима без пре</w:t>
      </w:r>
      <w:r w:rsidR="00145C80">
        <w:rPr>
          <w:rFonts w:cs="Arial"/>
          <w:sz w:val="24"/>
          <w:szCs w:val="24"/>
          <w:lang w:val="ru-RU"/>
        </w:rPr>
        <w:t>тходне дозволе Корисника услуга;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 xml:space="preserve">на крају сваког месеца сачини и Кориснику услуге достави Записник о пруженим услугама који мора да садржи детаљну спецификацију пружених услуга. </w:t>
      </w:r>
    </w:p>
    <w:p w:rsidR="00C95785" w:rsidRPr="00343D69"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b/>
          <w:sz w:val="24"/>
          <w:szCs w:val="24"/>
          <w:lang w:val="ru-RU"/>
        </w:rPr>
      </w:pPr>
      <w:r w:rsidRPr="005E3BB8">
        <w:rPr>
          <w:rFonts w:cs="Arial"/>
          <w:b/>
          <w:sz w:val="24"/>
          <w:szCs w:val="24"/>
          <w:lang w:val="ru-RU"/>
        </w:rPr>
        <w:t>СРЕДСТВА ФИНАНСИЈСКОГ ОБЕЗБЕЂЕЊА</w:t>
      </w:r>
    </w:p>
    <w:p w:rsidR="00145C80" w:rsidRPr="005E3BB8" w:rsidRDefault="00145C80" w:rsidP="00C95785">
      <w:pPr>
        <w:spacing w:before="0"/>
        <w:ind w:left="-284" w:right="-185"/>
        <w:rPr>
          <w:rFonts w:cs="Arial"/>
          <w:b/>
          <w:sz w:val="24"/>
          <w:szCs w:val="24"/>
          <w:lang w:val="ru-RU"/>
        </w:rPr>
      </w:pP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9.</w:t>
      </w:r>
    </w:p>
    <w:p w:rsidR="00C95785" w:rsidRDefault="00C95785" w:rsidP="00C95785">
      <w:pPr>
        <w:spacing w:before="0"/>
        <w:ind w:left="-284" w:right="-185"/>
        <w:rPr>
          <w:rFonts w:cs="Arial"/>
          <w:b/>
          <w:sz w:val="24"/>
          <w:szCs w:val="24"/>
          <w:lang w:val="ru-RU"/>
        </w:rPr>
      </w:pPr>
      <w:r w:rsidRPr="00D17AAE">
        <w:rPr>
          <w:rFonts w:cs="Arial"/>
          <w:b/>
          <w:sz w:val="24"/>
          <w:szCs w:val="24"/>
          <w:lang w:val="ru-RU"/>
        </w:rPr>
        <w:t xml:space="preserve">Банкарска гаранција за добро извршење посла </w:t>
      </w:r>
    </w:p>
    <w:p w:rsidR="00145C80" w:rsidRPr="00D17AAE" w:rsidRDefault="00145C80" w:rsidP="00C95785">
      <w:pPr>
        <w:spacing w:before="0"/>
        <w:ind w:left="-284" w:right="-185"/>
        <w:rPr>
          <w:rFonts w:cs="Arial"/>
          <w:b/>
          <w:sz w:val="24"/>
          <w:szCs w:val="24"/>
          <w:lang w:val="ru-RU"/>
        </w:rPr>
      </w:pPr>
    </w:p>
    <w:p w:rsidR="00C95785" w:rsidRPr="00343D69" w:rsidRDefault="00145C80" w:rsidP="00C95785">
      <w:pPr>
        <w:spacing w:before="0"/>
        <w:ind w:left="-284" w:right="-185"/>
        <w:rPr>
          <w:rFonts w:cs="Arial"/>
          <w:sz w:val="24"/>
          <w:szCs w:val="24"/>
          <w:lang w:val="ru-RU"/>
        </w:rPr>
      </w:pPr>
      <w:r>
        <w:rPr>
          <w:rFonts w:cs="Arial"/>
          <w:sz w:val="24"/>
          <w:szCs w:val="24"/>
          <w:lang w:val="ru-RU"/>
        </w:rPr>
        <w:t>Пружалац услуга</w:t>
      </w:r>
      <w:r w:rsidR="00C95785" w:rsidRPr="00343D69">
        <w:rPr>
          <w:rFonts w:cs="Arial"/>
          <w:sz w:val="24"/>
          <w:szCs w:val="24"/>
          <w:lang w:val="ru-RU"/>
        </w:rPr>
        <w:t xml:space="preserve">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страна</w:t>
      </w:r>
      <w:r>
        <w:rPr>
          <w:rFonts w:cs="Arial"/>
          <w:sz w:val="24"/>
          <w:szCs w:val="24"/>
          <w:lang w:val="ru-RU"/>
        </w:rPr>
        <w:t xml:space="preserve"> у споразуму</w:t>
      </w:r>
      <w:r w:rsidR="00C95785" w:rsidRPr="00343D69">
        <w:rPr>
          <w:rFonts w:cs="Arial"/>
          <w:sz w:val="24"/>
          <w:szCs w:val="24"/>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преда </w:t>
      </w:r>
      <w:r>
        <w:rPr>
          <w:rFonts w:cs="Arial"/>
          <w:sz w:val="24"/>
          <w:szCs w:val="24"/>
          <w:lang w:val="ru-RU"/>
        </w:rPr>
        <w:t>Кориснику услуга</w:t>
      </w:r>
      <w:r w:rsidR="00C95785" w:rsidRPr="00343D69">
        <w:rPr>
          <w:rFonts w:cs="Arial"/>
          <w:sz w:val="24"/>
          <w:szCs w:val="24"/>
          <w:lang w:val="ru-RU"/>
        </w:rPr>
        <w:t xml:space="preserve"> СФО за добро извршење посла.</w:t>
      </w:r>
    </w:p>
    <w:p w:rsidR="00C95785" w:rsidRPr="00343D69" w:rsidRDefault="00145C80" w:rsidP="00C95785">
      <w:pPr>
        <w:spacing w:before="0"/>
        <w:ind w:left="-284" w:right="-185"/>
        <w:rPr>
          <w:rFonts w:cs="Arial"/>
          <w:sz w:val="24"/>
          <w:szCs w:val="24"/>
          <w:lang w:val="ru-RU"/>
        </w:rPr>
      </w:pPr>
      <w:r>
        <w:rPr>
          <w:rFonts w:cs="Arial"/>
          <w:sz w:val="24"/>
          <w:szCs w:val="24"/>
          <w:lang w:val="ru-RU"/>
        </w:rPr>
        <w:t>Пружалац услуга</w:t>
      </w:r>
      <w:r w:rsidR="00C95785" w:rsidRPr="00343D69">
        <w:rPr>
          <w:rFonts w:cs="Arial"/>
          <w:sz w:val="24"/>
          <w:szCs w:val="24"/>
          <w:lang w:val="ru-RU"/>
        </w:rPr>
        <w:t xml:space="preserve"> је дужан да </w:t>
      </w:r>
      <w:r>
        <w:rPr>
          <w:rFonts w:cs="Arial"/>
          <w:sz w:val="24"/>
          <w:szCs w:val="24"/>
          <w:lang w:val="ru-RU"/>
        </w:rPr>
        <w:t>Кориснику услуга</w:t>
      </w:r>
      <w:r w:rsidR="00C95785" w:rsidRPr="00343D69">
        <w:rPr>
          <w:rFonts w:cs="Arial"/>
          <w:sz w:val="24"/>
          <w:szCs w:val="24"/>
          <w:lang w:val="ru-RU"/>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рока трајања оквирног споразума. </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оквирним споразумом и појединачним уговорима. </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C95785" w:rsidRDefault="00C95785" w:rsidP="00C95785">
      <w:pPr>
        <w:spacing w:before="0"/>
        <w:ind w:left="-284" w:right="-185"/>
        <w:rPr>
          <w:rFonts w:cs="Arial"/>
          <w:sz w:val="24"/>
          <w:szCs w:val="24"/>
          <w:lang w:val="ru-RU"/>
        </w:rPr>
      </w:pPr>
      <w:r w:rsidRPr="00343D69">
        <w:rPr>
          <w:rFonts w:cs="Arial"/>
          <w:sz w:val="24"/>
          <w:szCs w:val="24"/>
          <w:lang w:val="ru-RU"/>
        </w:rPr>
        <w:t>Пружалац услуге може поднети гаранцију стране банке само ако је тој банци додељен кредитни рејтинг.</w:t>
      </w:r>
    </w:p>
    <w:p w:rsidR="00925105" w:rsidRPr="00343D69" w:rsidRDefault="00925105" w:rsidP="00C95785">
      <w:pPr>
        <w:spacing w:before="0"/>
        <w:ind w:left="-284" w:right="-185"/>
        <w:rPr>
          <w:rFonts w:cs="Arial"/>
          <w:sz w:val="24"/>
          <w:szCs w:val="24"/>
          <w:lang w:val="ru-RU"/>
        </w:rPr>
      </w:pP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10.</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Достављање средстава финансијског обезбеђења из члана 9. представља одложни услов, тако да правно дејство овог Оквирног споразума не настаје док се одложни услов не испуни.</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Уколико се средство финансијског обезбеђења не достави у остављеном року, с</w:t>
      </w:r>
      <w:r w:rsidR="00A3268C">
        <w:rPr>
          <w:rFonts w:cs="Arial"/>
          <w:sz w:val="24"/>
          <w:szCs w:val="24"/>
          <w:lang w:val="ru-RU"/>
        </w:rPr>
        <w:t>матраће се да је Пружалац услуга</w:t>
      </w:r>
      <w:r w:rsidRPr="00343D69">
        <w:rPr>
          <w:rFonts w:cs="Arial"/>
          <w:sz w:val="24"/>
          <w:szCs w:val="24"/>
          <w:lang w:val="ru-RU"/>
        </w:rPr>
        <w:t xml:space="preserve"> одбио да закључи Оквирни споразум.</w:t>
      </w:r>
    </w:p>
    <w:p w:rsidR="00C95785" w:rsidRPr="00343D69"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b/>
          <w:sz w:val="24"/>
          <w:szCs w:val="24"/>
          <w:lang w:val="ru-RU"/>
        </w:rPr>
      </w:pPr>
      <w:r w:rsidRPr="005E3BB8">
        <w:rPr>
          <w:rFonts w:cs="Arial"/>
          <w:b/>
          <w:sz w:val="24"/>
          <w:szCs w:val="24"/>
          <w:lang w:val="ru-RU"/>
        </w:rPr>
        <w:t>ЗАКЉУЧИВАЊЕ И СТУПАЊЕ НА СНАГУ ОКВИРНОГ СПОРАЗУМА</w:t>
      </w:r>
    </w:p>
    <w:p w:rsidR="00A3268C" w:rsidRPr="005E3BB8" w:rsidRDefault="00A3268C" w:rsidP="00C95785">
      <w:pPr>
        <w:spacing w:before="0"/>
        <w:ind w:left="-284" w:right="-185"/>
        <w:rPr>
          <w:rFonts w:cs="Arial"/>
          <w:b/>
          <w:sz w:val="24"/>
          <w:szCs w:val="24"/>
          <w:lang w:val="ru-RU"/>
        </w:rPr>
      </w:pP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11.</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Овај оквирни споразум се сматра закљученим, када га потпишу законски заступници</w:t>
      </w:r>
      <w:r w:rsidR="00A3268C">
        <w:rPr>
          <w:rFonts w:cs="Arial"/>
          <w:sz w:val="24"/>
          <w:szCs w:val="24"/>
          <w:lang w:val="ru-RU"/>
        </w:rPr>
        <w:t xml:space="preserve"> страна у споразуму</w:t>
      </w:r>
      <w:r w:rsidRPr="00343D69">
        <w:rPr>
          <w:rFonts w:cs="Arial"/>
          <w:sz w:val="24"/>
          <w:szCs w:val="24"/>
          <w:lang w:val="ru-RU"/>
        </w:rPr>
        <w:t>, а сту</w:t>
      </w:r>
      <w:r w:rsidR="00A3268C">
        <w:rPr>
          <w:rFonts w:cs="Arial"/>
          <w:sz w:val="24"/>
          <w:szCs w:val="24"/>
          <w:lang w:val="ru-RU"/>
        </w:rPr>
        <w:t>па на снагу када Пружалац услуга</w:t>
      </w:r>
      <w:r w:rsidRPr="00343D69">
        <w:rPr>
          <w:rFonts w:cs="Arial"/>
          <w:sz w:val="24"/>
          <w:szCs w:val="24"/>
          <w:lang w:val="ru-RU"/>
        </w:rPr>
        <w:t xml:space="preserve"> испуни одложни услов и достави средство обезбеђења из члана 9. овог Оквирног споразума.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lastRenderedPageBreak/>
        <w:t xml:space="preserve">Оквирни споразум се закључује </w:t>
      </w:r>
      <w:r w:rsidR="00A3268C">
        <w:rPr>
          <w:rFonts w:cs="Arial"/>
          <w:sz w:val="24"/>
          <w:szCs w:val="24"/>
          <w:lang w:val="ru-RU"/>
        </w:rPr>
        <w:t xml:space="preserve">се до финансијске реализације оквирног споразума а најкасније </w:t>
      </w:r>
      <w:r w:rsidRPr="00343D69">
        <w:rPr>
          <w:rFonts w:cs="Arial"/>
          <w:sz w:val="24"/>
          <w:szCs w:val="24"/>
          <w:lang w:val="ru-RU"/>
        </w:rPr>
        <w:t>на период до две године.</w:t>
      </w:r>
    </w:p>
    <w:p w:rsidR="00C95785" w:rsidRPr="00343D69"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r w:rsidRPr="00343D69">
        <w:rPr>
          <w:rFonts w:cs="Arial"/>
          <w:sz w:val="24"/>
          <w:szCs w:val="24"/>
          <w:lang w:val="ru-RU"/>
        </w:rPr>
        <w:t>Обавезе по овом Оквирном споразуму које доспевају у на</w:t>
      </w:r>
      <w:r w:rsidR="00A3268C">
        <w:rPr>
          <w:rFonts w:cs="Arial"/>
          <w:sz w:val="24"/>
          <w:szCs w:val="24"/>
          <w:lang w:val="ru-RU"/>
        </w:rPr>
        <w:t>редним годинама, Корисник услуга</w:t>
      </w:r>
      <w:r w:rsidRPr="00343D69">
        <w:rPr>
          <w:rFonts w:cs="Arial"/>
          <w:sz w:val="24"/>
          <w:szCs w:val="24"/>
          <w:lang w:val="ru-RU"/>
        </w:rPr>
        <w:t xml:space="preserve">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A46A4A" w:rsidRPr="00343D69" w:rsidRDefault="00A46A4A" w:rsidP="00C95785">
      <w:pPr>
        <w:spacing w:before="0"/>
        <w:ind w:left="-284" w:right="-185"/>
        <w:rPr>
          <w:rFonts w:cs="Arial"/>
          <w:sz w:val="24"/>
          <w:szCs w:val="24"/>
          <w:lang w:val="ru-RU"/>
        </w:rPr>
      </w:pPr>
    </w:p>
    <w:p w:rsidR="00A46A4A" w:rsidRPr="00EA31DE" w:rsidRDefault="00A46A4A" w:rsidP="00A46A4A">
      <w:pPr>
        <w:spacing w:before="0"/>
        <w:ind w:left="-284" w:right="-469"/>
        <w:contextualSpacing/>
        <w:rPr>
          <w:rFonts w:eastAsia="Arial Unicode MS" w:cs="Arial"/>
          <w:b/>
          <w:sz w:val="24"/>
          <w:szCs w:val="24"/>
        </w:rPr>
      </w:pPr>
      <w:r w:rsidRPr="00EA31DE">
        <w:rPr>
          <w:rFonts w:eastAsia="Arial Unicode MS" w:cs="Arial"/>
          <w:b/>
          <w:sz w:val="24"/>
          <w:szCs w:val="24"/>
        </w:rPr>
        <w:t>УГОВОРНА КАЗНА</w:t>
      </w:r>
    </w:p>
    <w:p w:rsidR="00A46A4A" w:rsidRPr="00EA31DE" w:rsidRDefault="00A46A4A" w:rsidP="00A46A4A">
      <w:pPr>
        <w:spacing w:before="0"/>
        <w:ind w:left="-284" w:right="-469"/>
        <w:contextualSpacing/>
        <w:jc w:val="center"/>
        <w:rPr>
          <w:rFonts w:eastAsia="Arial Unicode MS" w:cs="Arial"/>
          <w:sz w:val="24"/>
          <w:szCs w:val="24"/>
        </w:rPr>
      </w:pPr>
      <w:r>
        <w:rPr>
          <w:rFonts w:eastAsia="Arial Unicode MS" w:cs="Arial"/>
          <w:b/>
          <w:sz w:val="24"/>
          <w:szCs w:val="24"/>
        </w:rPr>
        <w:t>Члан 12</w:t>
      </w:r>
      <w:r w:rsidRPr="00EA31DE">
        <w:rPr>
          <w:rFonts w:eastAsia="Arial Unicode MS" w:cs="Arial"/>
          <w:b/>
          <w:sz w:val="24"/>
          <w:szCs w:val="24"/>
        </w:rPr>
        <w:t>.</w:t>
      </w:r>
    </w:p>
    <w:p w:rsidR="00A46A4A" w:rsidRPr="00EA31DE" w:rsidRDefault="00A3268C" w:rsidP="00A46A4A">
      <w:pPr>
        <w:spacing w:before="0"/>
        <w:ind w:left="-284" w:right="-469"/>
        <w:contextualSpacing/>
        <w:rPr>
          <w:rFonts w:eastAsia="Arial Unicode MS" w:cs="Arial"/>
          <w:sz w:val="24"/>
          <w:szCs w:val="24"/>
        </w:rPr>
      </w:pPr>
      <w:r>
        <w:rPr>
          <w:rFonts w:eastAsia="Arial Unicode MS" w:cs="Arial"/>
          <w:sz w:val="24"/>
          <w:szCs w:val="24"/>
        </w:rPr>
        <w:t>У случају да Пружалац услуга</w:t>
      </w:r>
      <w:r w:rsidR="00A46A4A" w:rsidRPr="00EA31DE">
        <w:rPr>
          <w:rFonts w:eastAsia="Arial Unicode MS" w:cs="Arial"/>
          <w:sz w:val="24"/>
          <w:szCs w:val="24"/>
        </w:rPr>
        <w:t>, својом кривиц</w:t>
      </w:r>
      <w:r>
        <w:rPr>
          <w:rFonts w:eastAsia="Arial Unicode MS" w:cs="Arial"/>
          <w:sz w:val="24"/>
          <w:szCs w:val="24"/>
        </w:rPr>
        <w:t>ом, не изврши у року уговорене услуге, Пружалац услуга</w:t>
      </w:r>
      <w:r w:rsidR="00A46A4A" w:rsidRPr="00EA31DE">
        <w:rPr>
          <w:rFonts w:eastAsia="Arial Unicode MS" w:cs="Arial"/>
          <w:sz w:val="24"/>
          <w:szCs w:val="24"/>
        </w:rPr>
        <w:t xml:space="preserve"> је</w:t>
      </w:r>
      <w:r>
        <w:rPr>
          <w:rFonts w:eastAsia="Arial Unicode MS" w:cs="Arial"/>
          <w:sz w:val="24"/>
          <w:szCs w:val="24"/>
        </w:rPr>
        <w:t xml:space="preserve"> дужан да плати Кориснику услуга</w:t>
      </w:r>
      <w:r w:rsidR="00A46A4A" w:rsidRPr="00EA31DE">
        <w:rPr>
          <w:rFonts w:eastAsia="Arial Unicode MS" w:cs="Arial"/>
          <w:sz w:val="24"/>
          <w:szCs w:val="24"/>
        </w:rPr>
        <w:t xml:space="preserve"> уговорне пенале, у износу од 0,2% од цене из члана 2. став 1. овог </w:t>
      </w:r>
      <w:r w:rsidR="00A46A4A">
        <w:rPr>
          <w:rFonts w:eastAsia="Arial Unicode MS" w:cs="Arial"/>
          <w:sz w:val="24"/>
          <w:szCs w:val="24"/>
          <w:lang w:val="sr-Cyrl-RS"/>
        </w:rPr>
        <w:t>оквирног споразума</w:t>
      </w:r>
      <w:r w:rsidR="00A46A4A" w:rsidRPr="00EA31DE">
        <w:rPr>
          <w:rFonts w:eastAsia="Arial Unicode MS" w:cs="Arial"/>
          <w:sz w:val="24"/>
          <w:szCs w:val="24"/>
        </w:rPr>
        <w:t xml:space="preserve"> за сваки започети дан кашњења, у максималном износу од 10% од цене из члана 2. став 1. овог </w:t>
      </w:r>
      <w:r w:rsidR="00A46A4A">
        <w:rPr>
          <w:rFonts w:eastAsia="Arial Unicode MS" w:cs="Arial"/>
          <w:sz w:val="24"/>
          <w:szCs w:val="24"/>
          <w:lang w:val="sr-Cyrl-RS"/>
        </w:rPr>
        <w:t>оквирног споразума</w:t>
      </w:r>
      <w:r w:rsidR="00A46A4A" w:rsidRPr="00EA31DE">
        <w:rPr>
          <w:rFonts w:eastAsia="Arial Unicode MS" w:cs="Arial"/>
          <w:sz w:val="24"/>
          <w:szCs w:val="24"/>
        </w:rPr>
        <w:t xml:space="preserve"> без пореза на додату вредност. </w:t>
      </w:r>
    </w:p>
    <w:p w:rsidR="00A46A4A" w:rsidRPr="00EA31DE" w:rsidRDefault="00A46A4A" w:rsidP="00A46A4A">
      <w:pPr>
        <w:spacing w:before="0"/>
        <w:ind w:left="-284" w:right="-469"/>
        <w:contextualSpacing/>
        <w:rPr>
          <w:rFonts w:eastAsia="Arial Unicode MS" w:cs="Arial"/>
          <w:sz w:val="24"/>
          <w:szCs w:val="24"/>
        </w:rPr>
      </w:pPr>
      <w:r w:rsidRPr="00EA31DE">
        <w:rPr>
          <w:rFonts w:eastAsia="Arial Unicode MS" w:cs="Arial"/>
          <w:sz w:val="24"/>
          <w:szCs w:val="24"/>
        </w:rPr>
        <w:t xml:space="preserve">Плаћање пенала у складу са претходним ставом доспева у року од 10 (словима: десет) дана од дана издавања рачуна </w:t>
      </w:r>
      <w:r w:rsidR="00A3268C">
        <w:rPr>
          <w:rFonts w:eastAsia="Arial Unicode MS" w:cs="Arial"/>
          <w:sz w:val="24"/>
          <w:szCs w:val="24"/>
        </w:rPr>
        <w:t>од стране Корисника услуга</w:t>
      </w:r>
      <w:r w:rsidRPr="00EA31DE">
        <w:rPr>
          <w:rFonts w:eastAsia="Arial Unicode MS" w:cs="Arial"/>
          <w:sz w:val="24"/>
          <w:szCs w:val="24"/>
        </w:rPr>
        <w:t xml:space="preserve"> за уговорне пенале.</w:t>
      </w:r>
    </w:p>
    <w:p w:rsidR="00C95785" w:rsidRPr="005E3BB8" w:rsidRDefault="00C95785" w:rsidP="00C95785">
      <w:pPr>
        <w:spacing w:before="0"/>
        <w:ind w:left="-284" w:right="-185"/>
        <w:rPr>
          <w:rFonts w:cs="Arial"/>
          <w:b/>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ВИША СИЛА</w:t>
      </w: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 xml:space="preserve">      Члан 13</w:t>
      </w:r>
      <w:r w:rsidR="00C95785" w:rsidRPr="005E3BB8">
        <w:rPr>
          <w:rFonts w:cs="Arial"/>
          <w:b/>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jc w:val="left"/>
        <w:rPr>
          <w:rFonts w:cs="Arial"/>
          <w:b/>
          <w:sz w:val="24"/>
          <w:szCs w:val="24"/>
          <w:lang w:val="ru-RU"/>
        </w:rPr>
      </w:pPr>
      <w:r w:rsidRPr="005E3BB8">
        <w:rPr>
          <w:rFonts w:cs="Arial"/>
          <w:b/>
          <w:sz w:val="24"/>
          <w:szCs w:val="24"/>
          <w:lang w:val="ru-RU"/>
        </w:rPr>
        <w:t>РАСКИД ОКВИРНОГ СПОРАЗУМА</w:t>
      </w: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14</w:t>
      </w:r>
      <w:r w:rsidR="00C95785" w:rsidRPr="005E3BB8">
        <w:rPr>
          <w:rFonts w:cs="Arial"/>
          <w:b/>
          <w:sz w:val="24"/>
          <w:szCs w:val="24"/>
          <w:lang w:val="ru-RU"/>
        </w:rPr>
        <w:t>.</w:t>
      </w:r>
    </w:p>
    <w:p w:rsidR="00C95785" w:rsidRPr="00343D69" w:rsidRDefault="00A3268C" w:rsidP="00C95785">
      <w:pPr>
        <w:spacing w:before="0"/>
        <w:ind w:left="-284" w:right="-185"/>
        <w:rPr>
          <w:rFonts w:cs="Arial"/>
          <w:sz w:val="24"/>
          <w:szCs w:val="24"/>
          <w:lang w:val="ru-RU"/>
        </w:rPr>
      </w:pPr>
      <w:r>
        <w:rPr>
          <w:rFonts w:cs="Arial"/>
          <w:sz w:val="24"/>
          <w:szCs w:val="24"/>
          <w:lang w:val="ru-RU"/>
        </w:rPr>
        <w:t>Ако Пружалац услуга</w:t>
      </w:r>
      <w:r w:rsidR="00C95785" w:rsidRPr="00343D69">
        <w:rPr>
          <w:rFonts w:cs="Arial"/>
          <w:sz w:val="24"/>
          <w:szCs w:val="24"/>
          <w:lang w:val="ru-RU"/>
        </w:rPr>
        <w:t xml:space="preserve"> не испуни овај Оквирни споразум, или ако не буде квалитетно и у року испуњавао своје обавезе или упркос </w:t>
      </w:r>
      <w:r>
        <w:rPr>
          <w:rFonts w:cs="Arial"/>
          <w:sz w:val="24"/>
          <w:szCs w:val="24"/>
          <w:lang w:val="ru-RU"/>
        </w:rPr>
        <w:t>писмене опомене Корисника услуга</w:t>
      </w:r>
      <w:r w:rsidR="00C95785" w:rsidRPr="00343D69">
        <w:rPr>
          <w:rFonts w:cs="Arial"/>
          <w:sz w:val="24"/>
          <w:szCs w:val="24"/>
          <w:lang w:val="ru-RU"/>
        </w:rPr>
        <w:t xml:space="preserve"> крши одредбе овог Окв</w:t>
      </w:r>
      <w:r>
        <w:rPr>
          <w:rFonts w:cs="Arial"/>
          <w:sz w:val="24"/>
          <w:szCs w:val="24"/>
          <w:lang w:val="ru-RU"/>
        </w:rPr>
        <w:t>ирног споразума, Корисник услуга</w:t>
      </w:r>
      <w:r w:rsidR="00C95785" w:rsidRPr="00343D69">
        <w:rPr>
          <w:rFonts w:cs="Arial"/>
          <w:sz w:val="24"/>
          <w:szCs w:val="24"/>
          <w:lang w:val="ru-RU"/>
        </w:rPr>
        <w:t xml:space="preserve"> има право да констатује непоштовање одредби Оквирног споразума </w:t>
      </w:r>
      <w:r>
        <w:rPr>
          <w:rFonts w:cs="Arial"/>
          <w:sz w:val="24"/>
          <w:szCs w:val="24"/>
          <w:lang w:val="ru-RU"/>
        </w:rPr>
        <w:t>и о томе достави Пружаоцу услуга</w:t>
      </w:r>
      <w:r w:rsidR="00C95785" w:rsidRPr="00343D69">
        <w:rPr>
          <w:rFonts w:cs="Arial"/>
          <w:sz w:val="24"/>
          <w:szCs w:val="24"/>
          <w:lang w:val="ru-RU"/>
        </w:rPr>
        <w:t xml:space="preserve"> писану опомену.</w:t>
      </w:r>
    </w:p>
    <w:p w:rsidR="00C95785" w:rsidRPr="00343D69" w:rsidRDefault="00C95785" w:rsidP="00C95785">
      <w:pPr>
        <w:spacing w:before="0"/>
        <w:ind w:left="-284" w:right="-185"/>
        <w:rPr>
          <w:rFonts w:cs="Arial"/>
          <w:sz w:val="24"/>
          <w:szCs w:val="24"/>
          <w:lang w:val="ru-RU"/>
        </w:rPr>
      </w:pPr>
    </w:p>
    <w:p w:rsidR="00C95785" w:rsidRPr="00343D69" w:rsidRDefault="00A3268C" w:rsidP="00C95785">
      <w:pPr>
        <w:spacing w:before="0"/>
        <w:ind w:left="-284" w:right="-185"/>
        <w:rPr>
          <w:rFonts w:cs="Arial"/>
          <w:sz w:val="24"/>
          <w:szCs w:val="24"/>
          <w:lang w:val="ru-RU"/>
        </w:rPr>
      </w:pPr>
      <w:r>
        <w:rPr>
          <w:rFonts w:cs="Arial"/>
          <w:sz w:val="24"/>
          <w:szCs w:val="24"/>
          <w:lang w:val="ru-RU"/>
        </w:rPr>
        <w:t>Ако Пружалац услуга</w:t>
      </w:r>
      <w:r w:rsidR="00C95785" w:rsidRPr="00343D69">
        <w:rPr>
          <w:rFonts w:cs="Arial"/>
          <w:sz w:val="24"/>
          <w:szCs w:val="24"/>
          <w:lang w:val="ru-RU"/>
        </w:rPr>
        <w:t xml:space="preserve"> не предузме мере за извршење овог Оквирног споразума, које се од њега захтевају, у року од 8 дана по пријему</w:t>
      </w:r>
      <w:r>
        <w:rPr>
          <w:rFonts w:cs="Arial"/>
          <w:sz w:val="24"/>
          <w:szCs w:val="24"/>
          <w:lang w:val="ru-RU"/>
        </w:rPr>
        <w:t xml:space="preserve"> писане опомене, Коринсик услуга</w:t>
      </w:r>
      <w:r w:rsidR="00C95785" w:rsidRPr="00343D69">
        <w:rPr>
          <w:rFonts w:cs="Arial"/>
          <w:sz w:val="24"/>
          <w:szCs w:val="24"/>
          <w:lang w:val="ru-RU"/>
        </w:rPr>
        <w:t xml:space="preserve"> може у року </w:t>
      </w:r>
      <w:r w:rsidR="00C95785" w:rsidRPr="00343D69">
        <w:rPr>
          <w:rFonts w:cs="Arial"/>
          <w:sz w:val="24"/>
          <w:szCs w:val="24"/>
          <w:lang w:val="ru-RU"/>
        </w:rPr>
        <w:lastRenderedPageBreak/>
        <w:t>од наредних 5 дана да једнострано раскине овој Оквирни споразум по правилима о раскиду Оквирног споразума због неиспуњења.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 случају раскида овог Оквирног споразума, у смислу овог члана, стране ће измирити своје обавезе настале до дана раскида.</w:t>
      </w:r>
    </w:p>
    <w:p w:rsidR="00C95785" w:rsidRPr="00343D69"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r w:rsidRPr="00343D69">
        <w:rPr>
          <w:rFonts w:cs="Arial"/>
          <w:sz w:val="24"/>
          <w:szCs w:val="24"/>
          <w:lang w:val="ru-RU"/>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A46A4A" w:rsidRPr="00343D69" w:rsidRDefault="00A46A4A" w:rsidP="00C95785">
      <w:pPr>
        <w:spacing w:before="0"/>
        <w:ind w:left="-284" w:right="-185"/>
        <w:rPr>
          <w:rFonts w:cs="Arial"/>
          <w:sz w:val="24"/>
          <w:szCs w:val="24"/>
          <w:lang w:val="ru-RU"/>
        </w:rPr>
      </w:pP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15</w:t>
      </w:r>
      <w:r w:rsidR="00C95785" w:rsidRPr="005E3BB8">
        <w:rPr>
          <w:rFonts w:cs="Arial"/>
          <w:b/>
          <w:sz w:val="24"/>
          <w:szCs w:val="24"/>
          <w:lang w:val="ru-RU"/>
        </w:rPr>
        <w:t>.</w:t>
      </w:r>
    </w:p>
    <w:p w:rsidR="00C95785" w:rsidRPr="00343D69" w:rsidRDefault="00A3268C" w:rsidP="00C95785">
      <w:pPr>
        <w:spacing w:before="0"/>
        <w:ind w:left="-284" w:right="-185"/>
        <w:rPr>
          <w:rFonts w:cs="Arial"/>
          <w:sz w:val="24"/>
          <w:szCs w:val="24"/>
          <w:lang w:val="ru-RU"/>
        </w:rPr>
      </w:pPr>
      <w:r>
        <w:rPr>
          <w:rFonts w:cs="Arial"/>
          <w:sz w:val="24"/>
          <w:szCs w:val="24"/>
          <w:lang w:val="ru-RU"/>
        </w:rPr>
        <w:t>Пружалац услуга</w:t>
      </w:r>
      <w:r w:rsidR="00C95785" w:rsidRPr="00343D69">
        <w:rPr>
          <w:rFonts w:cs="Arial"/>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Информације, подаци и документација које је Корисн</w:t>
      </w:r>
      <w:r w:rsidR="00A3268C">
        <w:rPr>
          <w:rFonts w:cs="Arial"/>
          <w:sz w:val="24"/>
          <w:szCs w:val="24"/>
          <w:lang w:val="ru-RU"/>
        </w:rPr>
        <w:t>ик услуга доставио Пружаоцу услуга</w:t>
      </w:r>
      <w:r w:rsidRPr="00343D69">
        <w:rPr>
          <w:rFonts w:cs="Arial"/>
          <w:sz w:val="24"/>
          <w:szCs w:val="24"/>
          <w:lang w:val="ru-RU"/>
        </w:rPr>
        <w:t xml:space="preserve"> у извршавању предмета овог Окв</w:t>
      </w:r>
      <w:r w:rsidR="00A3268C">
        <w:rPr>
          <w:rFonts w:cs="Arial"/>
          <w:sz w:val="24"/>
          <w:szCs w:val="24"/>
          <w:lang w:val="ru-RU"/>
        </w:rPr>
        <w:t>ирног споразума, Пружалац услуга</w:t>
      </w:r>
      <w:r w:rsidRPr="00343D69">
        <w:rPr>
          <w:rFonts w:cs="Arial"/>
          <w:sz w:val="24"/>
          <w:szCs w:val="24"/>
          <w:lang w:val="ru-RU"/>
        </w:rPr>
        <w:t xml:space="preserve"> не може стављати на располагање трећим лицима, без претходне пис</w:t>
      </w:r>
      <w:r w:rsidR="00A3268C">
        <w:rPr>
          <w:rFonts w:cs="Arial"/>
          <w:sz w:val="24"/>
          <w:szCs w:val="24"/>
          <w:lang w:val="ru-RU"/>
        </w:rPr>
        <w:t>ане сагласности Корисника услуга</w:t>
      </w:r>
      <w:r w:rsidRPr="00343D69">
        <w:rPr>
          <w:rFonts w:cs="Arial"/>
          <w:sz w:val="24"/>
          <w:szCs w:val="24"/>
          <w:lang w:val="ru-RU"/>
        </w:rPr>
        <w:t xml:space="preserve">, осим у случајевима предвиђеним одговарајућим прописима. </w:t>
      </w:r>
    </w:p>
    <w:p w:rsidR="00C95785" w:rsidRPr="00343D69" w:rsidRDefault="00C95785" w:rsidP="00C95785">
      <w:pPr>
        <w:spacing w:before="0"/>
        <w:ind w:left="-284" w:right="-185"/>
        <w:rPr>
          <w:rFonts w:cs="Arial"/>
          <w:sz w:val="24"/>
          <w:szCs w:val="24"/>
          <w:lang w:val="ru-RU"/>
        </w:rPr>
      </w:pP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16</w:t>
      </w:r>
      <w:r w:rsidR="00C95785" w:rsidRPr="005E3BB8">
        <w:rPr>
          <w:rFonts w:cs="Arial"/>
          <w:b/>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Након закључења и ступања на правну снагу овог Оквирног споразума, </w:t>
      </w:r>
      <w:r w:rsidR="00A3268C">
        <w:rPr>
          <w:rFonts w:cs="Arial"/>
          <w:sz w:val="24"/>
          <w:szCs w:val="24"/>
          <w:lang w:val="ru-RU"/>
        </w:rPr>
        <w:t>Корисник услуга</w:t>
      </w:r>
      <w:r w:rsidRPr="00343D69">
        <w:rPr>
          <w:rFonts w:cs="Arial"/>
          <w:sz w:val="24"/>
          <w:szCs w:val="24"/>
          <w:lang w:val="ru-RU"/>
        </w:rPr>
        <w:t xml:space="preserve"> може да дозволи, а </w:t>
      </w:r>
      <w:r w:rsidR="00A3268C">
        <w:rPr>
          <w:rFonts w:cs="Arial"/>
          <w:sz w:val="24"/>
          <w:szCs w:val="24"/>
          <w:lang w:val="ru-RU"/>
        </w:rPr>
        <w:t>Пружалац услуга</w:t>
      </w:r>
      <w:r w:rsidRPr="00343D69">
        <w:rPr>
          <w:rFonts w:cs="Arial"/>
          <w:sz w:val="24"/>
          <w:szCs w:val="24"/>
          <w:lang w:val="ru-RU"/>
        </w:rPr>
        <w:t xml:space="preserve"> је обавезан да прихвати промену страна због статусних промена код </w:t>
      </w:r>
      <w:r w:rsidR="00A3268C">
        <w:rPr>
          <w:rFonts w:cs="Arial"/>
          <w:sz w:val="24"/>
          <w:szCs w:val="24"/>
          <w:lang w:val="ru-RU"/>
        </w:rPr>
        <w:t>Корисника</w:t>
      </w:r>
      <w:r w:rsidRPr="00343D69">
        <w:rPr>
          <w:rFonts w:cs="Arial"/>
          <w:sz w:val="24"/>
          <w:szCs w:val="24"/>
          <w:lang w:val="ru-RU"/>
        </w:rPr>
        <w:t>, у складу са Уговором о статусној промени.</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РЕШАВАЊЕ СПОРОВА</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1</w:t>
      </w:r>
      <w:r w:rsidR="00A46A4A">
        <w:rPr>
          <w:rFonts w:cs="Arial"/>
          <w:b/>
          <w:sz w:val="24"/>
          <w:szCs w:val="24"/>
          <w:lang w:val="ru-RU"/>
        </w:rPr>
        <w:t>7</w:t>
      </w:r>
      <w:r w:rsidRPr="005E3BB8">
        <w:rPr>
          <w:rFonts w:cs="Arial"/>
          <w:b/>
          <w:sz w:val="24"/>
          <w:szCs w:val="24"/>
          <w:lang w:val="ru-RU"/>
        </w:rPr>
        <w:t>.</w:t>
      </w:r>
    </w:p>
    <w:p w:rsidR="00C95785" w:rsidRPr="00343D69" w:rsidRDefault="00A3268C" w:rsidP="00C95785">
      <w:pPr>
        <w:spacing w:before="0"/>
        <w:ind w:left="-284" w:right="-185"/>
        <w:rPr>
          <w:rFonts w:cs="Arial"/>
          <w:sz w:val="24"/>
          <w:szCs w:val="24"/>
          <w:lang w:val="ru-RU"/>
        </w:rPr>
      </w:pPr>
      <w:r>
        <w:rPr>
          <w:rFonts w:cs="Arial"/>
          <w:sz w:val="24"/>
          <w:szCs w:val="24"/>
          <w:lang w:val="ru-RU"/>
        </w:rPr>
        <w:t>С</w:t>
      </w:r>
      <w:r w:rsidR="00C95785" w:rsidRPr="00343D69">
        <w:rPr>
          <w:rFonts w:cs="Arial"/>
          <w:sz w:val="24"/>
          <w:szCs w:val="24"/>
          <w:lang w:val="ru-RU"/>
        </w:rPr>
        <w:t xml:space="preserve">тране </w:t>
      </w:r>
      <w:r>
        <w:rPr>
          <w:rFonts w:cs="Arial"/>
          <w:sz w:val="24"/>
          <w:szCs w:val="24"/>
          <w:lang w:val="ru-RU"/>
        </w:rPr>
        <w:t xml:space="preserve">у споразуму </w:t>
      </w:r>
      <w:r w:rsidR="00C95785" w:rsidRPr="00343D69">
        <w:rPr>
          <w:rFonts w:cs="Arial"/>
          <w:sz w:val="24"/>
          <w:szCs w:val="24"/>
          <w:lang w:val="ru-RU"/>
        </w:rPr>
        <w:t>су сагласне да ће сваки спор који настане у вези са овим Оквирним споразумом, настојати да реше мирним путем, у духу добре пословне сарадње.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(Напомена: коначан текст у Оквирном споразуму зависи од тога да ли је домаћи или страни Пружалац услуге)</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ЗАВРШНЕ ОДРЕДБЕ</w:t>
      </w: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18</w:t>
      </w:r>
      <w:r w:rsidR="00C95785" w:rsidRPr="005E3BB8">
        <w:rPr>
          <w:rFonts w:cs="Arial"/>
          <w:b/>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Стране у споразуму</w:t>
      </w:r>
      <w:r w:rsidR="00A3268C">
        <w:rPr>
          <w:rFonts w:cs="Arial"/>
          <w:sz w:val="24"/>
          <w:szCs w:val="24"/>
          <w:lang w:val="ru-RU"/>
        </w:rPr>
        <w:t xml:space="preserve"> током трајања овог Оквирног сп</w:t>
      </w:r>
      <w:r w:rsidRPr="00343D69">
        <w:rPr>
          <w:rFonts w:cs="Arial"/>
          <w:sz w:val="24"/>
          <w:szCs w:val="24"/>
          <w:lang w:val="ru-RU"/>
        </w:rPr>
        <w:t>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C95785" w:rsidRPr="00343D69" w:rsidRDefault="00C95785" w:rsidP="00D17AAE">
      <w:pPr>
        <w:spacing w:before="0"/>
        <w:ind w:right="-185"/>
        <w:rPr>
          <w:rFonts w:cs="Arial"/>
          <w:sz w:val="24"/>
          <w:szCs w:val="24"/>
          <w:lang w:val="ru-RU"/>
        </w:rPr>
      </w:pP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19</w:t>
      </w:r>
      <w:r w:rsidR="00C95785" w:rsidRPr="005E3BB8">
        <w:rPr>
          <w:rFonts w:cs="Arial"/>
          <w:b/>
          <w:sz w:val="24"/>
          <w:szCs w:val="24"/>
          <w:lang w:val="ru-RU"/>
        </w:rPr>
        <w:t>.</w:t>
      </w:r>
    </w:p>
    <w:p w:rsidR="00C95785" w:rsidRDefault="00C95785" w:rsidP="00C95785">
      <w:pPr>
        <w:spacing w:before="0"/>
        <w:ind w:left="-284" w:right="-185"/>
        <w:rPr>
          <w:rFonts w:cs="Arial"/>
          <w:sz w:val="24"/>
          <w:szCs w:val="24"/>
          <w:lang w:val="ru-RU"/>
        </w:rPr>
      </w:pPr>
      <w:r w:rsidRPr="00343D69">
        <w:rPr>
          <w:rFonts w:cs="Arial"/>
          <w:sz w:val="24"/>
          <w:szCs w:val="24"/>
          <w:lang w:val="ru-RU"/>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A3268C" w:rsidRDefault="00A3268C" w:rsidP="00C95785">
      <w:pPr>
        <w:spacing w:before="0"/>
        <w:ind w:left="-284" w:right="-185"/>
        <w:rPr>
          <w:rFonts w:cs="Arial"/>
          <w:sz w:val="24"/>
          <w:szCs w:val="24"/>
          <w:lang w:val="ru-RU"/>
        </w:rPr>
      </w:pPr>
    </w:p>
    <w:p w:rsidR="00A3268C" w:rsidRDefault="00A3268C" w:rsidP="00C95785">
      <w:pPr>
        <w:spacing w:before="0"/>
        <w:ind w:left="-284" w:right="-185"/>
        <w:rPr>
          <w:rFonts w:cs="Arial"/>
          <w:sz w:val="24"/>
          <w:szCs w:val="24"/>
          <w:lang w:val="ru-RU"/>
        </w:rPr>
      </w:pPr>
    </w:p>
    <w:p w:rsidR="00D17AAE" w:rsidRPr="00343D69" w:rsidRDefault="00D17AAE" w:rsidP="00A46A4A">
      <w:pPr>
        <w:spacing w:before="0"/>
        <w:ind w:right="-185"/>
        <w:rPr>
          <w:rFonts w:cs="Arial"/>
          <w:sz w:val="24"/>
          <w:szCs w:val="24"/>
          <w:lang w:val="ru-RU"/>
        </w:rPr>
      </w:pP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lastRenderedPageBreak/>
        <w:t>Члан 20</w:t>
      </w:r>
      <w:r w:rsidR="00C95785" w:rsidRPr="005E3BB8">
        <w:rPr>
          <w:rFonts w:cs="Arial"/>
          <w:b/>
          <w:sz w:val="24"/>
          <w:szCs w:val="24"/>
          <w:lang w:val="ru-RU"/>
        </w:rPr>
        <w:t>.</w:t>
      </w:r>
    </w:p>
    <w:p w:rsidR="00C95785" w:rsidRDefault="00C95785" w:rsidP="00C95785">
      <w:pPr>
        <w:spacing w:before="0"/>
        <w:ind w:left="-284" w:right="-185"/>
        <w:rPr>
          <w:rFonts w:cs="Arial"/>
          <w:sz w:val="24"/>
          <w:szCs w:val="24"/>
          <w:lang w:val="ru-RU"/>
        </w:rPr>
      </w:pPr>
      <w:r w:rsidRPr="00343D69">
        <w:rPr>
          <w:rFonts w:cs="Arial"/>
          <w:sz w:val="24"/>
          <w:szCs w:val="24"/>
          <w:lang w:val="ru-RU"/>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C95785" w:rsidRPr="00343D69" w:rsidRDefault="00C95785" w:rsidP="00C95785">
      <w:pPr>
        <w:spacing w:before="0"/>
        <w:ind w:left="-284" w:right="-185"/>
        <w:rPr>
          <w:rFonts w:cs="Arial"/>
          <w:sz w:val="24"/>
          <w:szCs w:val="24"/>
          <w:lang w:val="ru-RU"/>
        </w:rPr>
      </w:pP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21</w:t>
      </w:r>
      <w:r w:rsidR="00C95785" w:rsidRPr="005E3BB8">
        <w:rPr>
          <w:rFonts w:cs="Arial"/>
          <w:b/>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Саставни део овог Оквирног споразума чине Прилози: </w:t>
      </w:r>
    </w:p>
    <w:p w:rsidR="00C95785" w:rsidRPr="00343D69" w:rsidRDefault="00C95785" w:rsidP="00C95785">
      <w:pPr>
        <w:spacing w:before="0"/>
        <w:ind w:left="-284" w:right="-185"/>
        <w:rPr>
          <w:rFonts w:cs="Arial"/>
          <w:sz w:val="24"/>
          <w:szCs w:val="24"/>
          <w:lang w:val="ru-RU"/>
        </w:rPr>
      </w:pPr>
      <w:r>
        <w:rPr>
          <w:rFonts w:cs="Arial"/>
          <w:sz w:val="24"/>
          <w:szCs w:val="24"/>
          <w:lang w:val="ru-RU"/>
        </w:rPr>
        <w:t xml:space="preserve">Прилог број 1    </w:t>
      </w:r>
      <w:r w:rsidRPr="00343D69">
        <w:rPr>
          <w:rFonts w:cs="Arial"/>
          <w:sz w:val="24"/>
          <w:szCs w:val="24"/>
          <w:lang w:val="ru-RU"/>
        </w:rPr>
        <w:t>Конкурсна документација, Шифра на Порталу ЈН _________;</w:t>
      </w:r>
    </w:p>
    <w:p w:rsidR="00C95785" w:rsidRPr="00343D69" w:rsidRDefault="00C95785" w:rsidP="00C95785">
      <w:pPr>
        <w:spacing w:before="0"/>
        <w:ind w:left="-284" w:right="-185"/>
        <w:rPr>
          <w:rFonts w:cs="Arial"/>
          <w:sz w:val="24"/>
          <w:szCs w:val="24"/>
          <w:lang w:val="ru-RU"/>
        </w:rPr>
      </w:pPr>
      <w:r>
        <w:rPr>
          <w:rFonts w:cs="Arial"/>
          <w:sz w:val="24"/>
          <w:szCs w:val="24"/>
          <w:lang w:val="ru-RU"/>
        </w:rPr>
        <w:t xml:space="preserve">Прилог број 2    </w:t>
      </w:r>
      <w:r w:rsidRPr="00343D69">
        <w:rPr>
          <w:rFonts w:cs="Arial"/>
          <w:sz w:val="24"/>
          <w:szCs w:val="24"/>
          <w:lang w:val="ru-RU"/>
        </w:rPr>
        <w:t>Понуда број _______;</w:t>
      </w:r>
      <w:r w:rsidRPr="00343D69">
        <w:rPr>
          <w:rFonts w:cs="Arial"/>
          <w:sz w:val="24"/>
          <w:szCs w:val="24"/>
          <w:lang w:val="ru-RU"/>
        </w:rPr>
        <w:tab/>
      </w:r>
    </w:p>
    <w:p w:rsidR="00C95785" w:rsidRPr="00343D69" w:rsidRDefault="00C95785" w:rsidP="00C95785">
      <w:pPr>
        <w:spacing w:before="0"/>
        <w:ind w:left="-284" w:right="-185"/>
        <w:rPr>
          <w:rFonts w:cs="Arial"/>
          <w:sz w:val="24"/>
          <w:szCs w:val="24"/>
          <w:lang w:val="ru-RU"/>
        </w:rPr>
      </w:pPr>
      <w:r>
        <w:rPr>
          <w:rFonts w:cs="Arial"/>
          <w:sz w:val="24"/>
          <w:szCs w:val="24"/>
          <w:lang w:val="ru-RU"/>
        </w:rPr>
        <w:t xml:space="preserve">Прилог број 3    </w:t>
      </w:r>
      <w:r w:rsidRPr="00343D69">
        <w:rPr>
          <w:rFonts w:cs="Arial"/>
          <w:sz w:val="24"/>
          <w:szCs w:val="24"/>
          <w:lang w:val="ru-RU"/>
        </w:rPr>
        <w:t>Структура цене из Понуде;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Прилог број 4   </w:t>
      </w:r>
      <w:r w:rsidR="00D17AAE">
        <w:rPr>
          <w:rFonts w:cs="Arial"/>
          <w:sz w:val="24"/>
          <w:szCs w:val="24"/>
          <w:lang w:val="ru-RU"/>
        </w:rPr>
        <w:t xml:space="preserve"> </w:t>
      </w:r>
      <w:r w:rsidRPr="00343D69">
        <w:rPr>
          <w:rFonts w:cs="Arial"/>
          <w:sz w:val="24"/>
          <w:szCs w:val="24"/>
          <w:lang w:val="ru-RU"/>
        </w:rPr>
        <w:t>Уговор о чувању пословне тајне и поверљивих информација;</w:t>
      </w:r>
    </w:p>
    <w:p w:rsidR="00C95785" w:rsidRDefault="00C95785" w:rsidP="00925105">
      <w:pPr>
        <w:spacing w:before="0"/>
        <w:ind w:left="-284" w:right="794"/>
        <w:rPr>
          <w:rFonts w:cs="Arial"/>
          <w:sz w:val="24"/>
          <w:szCs w:val="24"/>
          <w:lang w:val="ru-RU"/>
        </w:rPr>
      </w:pPr>
      <w:r w:rsidRPr="00343D69">
        <w:rPr>
          <w:rFonts w:cs="Arial"/>
          <w:sz w:val="24"/>
          <w:szCs w:val="24"/>
          <w:lang w:val="ru-RU"/>
        </w:rPr>
        <w:t>Прилог број 5  Споразум о заједничком извршењу услуге (у случају подношења заједничке понуде)</w:t>
      </w:r>
    </w:p>
    <w:p w:rsidR="00D17AAE" w:rsidRPr="00343D69" w:rsidRDefault="00D17AAE" w:rsidP="00C95785">
      <w:pPr>
        <w:spacing w:before="0"/>
        <w:ind w:left="-284" w:right="-185" w:hanging="1701"/>
        <w:rPr>
          <w:rFonts w:cs="Arial"/>
          <w:sz w:val="24"/>
          <w:szCs w:val="24"/>
          <w:lang w:val="ru-RU"/>
        </w:rPr>
      </w:pP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22</w:t>
      </w:r>
      <w:r w:rsidR="00C95785" w:rsidRPr="005E3BB8">
        <w:rPr>
          <w:rFonts w:cs="Arial"/>
          <w:b/>
          <w:sz w:val="24"/>
          <w:szCs w:val="24"/>
          <w:lang w:val="ru-RU"/>
        </w:rPr>
        <w:t>.</w:t>
      </w:r>
    </w:p>
    <w:p w:rsidR="00C95785" w:rsidRDefault="00C95785" w:rsidP="00C95785">
      <w:pPr>
        <w:spacing w:before="0"/>
        <w:ind w:left="-284" w:right="-185"/>
        <w:rPr>
          <w:rFonts w:cs="Arial"/>
          <w:sz w:val="24"/>
          <w:szCs w:val="24"/>
          <w:lang w:val="ru-RU"/>
        </w:rPr>
      </w:pPr>
      <w:r w:rsidRPr="00343D69">
        <w:rPr>
          <w:rFonts w:cs="Arial"/>
          <w:sz w:val="24"/>
          <w:szCs w:val="24"/>
          <w:lang w:val="ru-RU"/>
        </w:rPr>
        <w:t xml:space="preserve">Овај Оквирни споразум је сачињен у 6 (словима: шест) истоветних примерака од којих свакој страни </w:t>
      </w:r>
      <w:r w:rsidR="00A3268C">
        <w:rPr>
          <w:rFonts w:cs="Arial"/>
          <w:sz w:val="24"/>
          <w:szCs w:val="24"/>
          <w:lang w:val="ru-RU"/>
        </w:rPr>
        <w:t xml:space="preserve">у споразуму </w:t>
      </w:r>
      <w:r w:rsidRPr="00343D69">
        <w:rPr>
          <w:rFonts w:cs="Arial"/>
          <w:sz w:val="24"/>
          <w:szCs w:val="24"/>
          <w:lang w:val="ru-RU"/>
        </w:rPr>
        <w:t xml:space="preserve">припада по 3 (словима: три)  идентична примерка.    </w:t>
      </w:r>
    </w:p>
    <w:p w:rsidR="007010A7" w:rsidRDefault="007010A7" w:rsidP="00C95785">
      <w:pPr>
        <w:spacing w:before="0"/>
        <w:ind w:left="-284" w:right="-185"/>
        <w:rPr>
          <w:rFonts w:cs="Arial"/>
          <w:sz w:val="24"/>
          <w:szCs w:val="24"/>
          <w:lang w:val="ru-RU"/>
        </w:rPr>
      </w:pPr>
    </w:p>
    <w:p w:rsidR="007010A7" w:rsidRDefault="007010A7" w:rsidP="00C95785">
      <w:pPr>
        <w:spacing w:before="0"/>
        <w:ind w:left="-284" w:right="-185"/>
        <w:rPr>
          <w:rFonts w:cs="Arial"/>
          <w:sz w:val="24"/>
          <w:szCs w:val="24"/>
          <w:lang w:val="ru-RU"/>
        </w:rPr>
      </w:pPr>
    </w:p>
    <w:p w:rsidR="007010A7" w:rsidRPr="00343D69" w:rsidRDefault="007010A7"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w:t>
      </w:r>
    </w:p>
    <w:p w:rsidR="00C95785" w:rsidRPr="007010A7" w:rsidRDefault="00C95785" w:rsidP="00C95785">
      <w:pPr>
        <w:spacing w:before="0"/>
        <w:ind w:left="-284" w:right="-185"/>
        <w:rPr>
          <w:rFonts w:cs="Arial"/>
          <w:b/>
          <w:sz w:val="24"/>
          <w:szCs w:val="24"/>
          <w:lang w:val="ru-RU"/>
        </w:rPr>
      </w:pPr>
      <w:r w:rsidRPr="007010A7">
        <w:rPr>
          <w:rFonts w:cs="Arial"/>
          <w:b/>
          <w:sz w:val="24"/>
          <w:szCs w:val="24"/>
          <w:lang w:val="ru-RU"/>
        </w:rPr>
        <w:t xml:space="preserve">       </w:t>
      </w:r>
      <w:r w:rsidR="007010A7">
        <w:rPr>
          <w:rFonts w:cs="Arial"/>
          <w:b/>
          <w:sz w:val="24"/>
          <w:szCs w:val="24"/>
          <w:lang w:val="ru-RU"/>
        </w:rPr>
        <w:t xml:space="preserve">          </w:t>
      </w:r>
      <w:r w:rsidR="00A3268C">
        <w:rPr>
          <w:rFonts w:cs="Arial"/>
          <w:b/>
          <w:sz w:val="24"/>
          <w:szCs w:val="24"/>
          <w:lang w:val="ru-RU"/>
        </w:rPr>
        <w:t xml:space="preserve"> КОРИСНИК УСЛУГА</w:t>
      </w:r>
      <w:r w:rsidRPr="007010A7">
        <w:rPr>
          <w:rFonts w:cs="Arial"/>
          <w:b/>
          <w:sz w:val="24"/>
          <w:szCs w:val="24"/>
          <w:lang w:val="ru-RU"/>
        </w:rPr>
        <w:t xml:space="preserve"> </w:t>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r>
      <w:r w:rsidR="007010A7">
        <w:rPr>
          <w:rFonts w:cs="Arial"/>
          <w:b/>
          <w:sz w:val="24"/>
          <w:szCs w:val="24"/>
          <w:lang w:val="ru-RU"/>
        </w:rPr>
        <w:t xml:space="preserve">    </w:t>
      </w:r>
      <w:r w:rsidR="00A3268C">
        <w:rPr>
          <w:rFonts w:cs="Arial"/>
          <w:b/>
          <w:sz w:val="24"/>
          <w:szCs w:val="24"/>
          <w:lang w:val="ru-RU"/>
        </w:rPr>
        <w:t>ПРУЖАЛАЦ  УСЛУГА</w:t>
      </w:r>
    </w:p>
    <w:p w:rsidR="00C95785" w:rsidRPr="007010A7" w:rsidRDefault="00C95785" w:rsidP="00C95785">
      <w:pPr>
        <w:spacing w:before="0"/>
        <w:ind w:left="-284" w:right="-185"/>
        <w:rPr>
          <w:rFonts w:cs="Arial"/>
          <w:b/>
          <w:sz w:val="24"/>
          <w:szCs w:val="24"/>
          <w:lang w:val="ru-RU"/>
        </w:rPr>
      </w:pPr>
      <w:r w:rsidRPr="007010A7">
        <w:rPr>
          <w:rFonts w:cs="Arial"/>
          <w:b/>
          <w:sz w:val="24"/>
          <w:szCs w:val="24"/>
          <w:lang w:val="ru-RU"/>
        </w:rPr>
        <w:t xml:space="preserve">          </w:t>
      </w:r>
      <w:r w:rsidR="007010A7">
        <w:rPr>
          <w:rFonts w:cs="Arial"/>
          <w:b/>
          <w:sz w:val="24"/>
          <w:szCs w:val="24"/>
          <w:lang w:val="ru-RU"/>
        </w:rPr>
        <w:t xml:space="preserve">         </w:t>
      </w:r>
      <w:r w:rsidRPr="007010A7">
        <w:rPr>
          <w:rFonts w:cs="Arial"/>
          <w:b/>
          <w:sz w:val="24"/>
          <w:szCs w:val="24"/>
          <w:lang w:val="ru-RU"/>
        </w:rPr>
        <w:t xml:space="preserve">Јавно предузеће </w:t>
      </w:r>
    </w:p>
    <w:p w:rsidR="00C95785" w:rsidRPr="007010A7" w:rsidRDefault="007010A7" w:rsidP="00C95785">
      <w:pPr>
        <w:spacing w:before="0"/>
        <w:ind w:left="-284" w:right="-185"/>
        <w:rPr>
          <w:rFonts w:cs="Arial"/>
          <w:b/>
          <w:sz w:val="24"/>
          <w:szCs w:val="24"/>
          <w:lang w:val="ru-RU"/>
        </w:rPr>
      </w:pPr>
      <w:r>
        <w:rPr>
          <w:rFonts w:cs="Arial"/>
          <w:b/>
          <w:sz w:val="24"/>
          <w:szCs w:val="24"/>
          <w:lang w:val="ru-RU"/>
        </w:rPr>
        <w:t xml:space="preserve">         </w:t>
      </w:r>
      <w:r w:rsidR="00C95785" w:rsidRPr="007010A7">
        <w:rPr>
          <w:rFonts w:cs="Arial"/>
          <w:b/>
          <w:sz w:val="24"/>
          <w:szCs w:val="24"/>
          <w:lang w:val="ru-RU"/>
        </w:rPr>
        <w:t xml:space="preserve">Електропривреда Србије Београд                          </w:t>
      </w:r>
    </w:p>
    <w:p w:rsidR="00C95785" w:rsidRPr="007010A7" w:rsidRDefault="00C95785" w:rsidP="00C95785">
      <w:pPr>
        <w:spacing w:before="0"/>
        <w:ind w:left="-284" w:right="-185"/>
        <w:rPr>
          <w:rFonts w:cs="Arial"/>
          <w:b/>
          <w:sz w:val="24"/>
          <w:szCs w:val="24"/>
          <w:lang w:val="ru-RU"/>
        </w:rPr>
      </w:pPr>
    </w:p>
    <w:p w:rsidR="00C95785" w:rsidRPr="007010A7" w:rsidRDefault="00C95785" w:rsidP="00C95785">
      <w:pPr>
        <w:spacing w:before="0"/>
        <w:ind w:left="-284" w:right="-185"/>
        <w:rPr>
          <w:rFonts w:cs="Arial"/>
          <w:b/>
          <w:sz w:val="24"/>
          <w:szCs w:val="24"/>
          <w:lang w:val="ru-RU"/>
        </w:rPr>
      </w:pPr>
      <w:r w:rsidRPr="007010A7">
        <w:rPr>
          <w:rFonts w:cs="Arial"/>
          <w:b/>
          <w:sz w:val="24"/>
          <w:szCs w:val="24"/>
          <w:lang w:val="ru-RU"/>
        </w:rPr>
        <w:t xml:space="preserve">  </w:t>
      </w:r>
      <w:r w:rsidR="007010A7">
        <w:rPr>
          <w:rFonts w:cs="Arial"/>
          <w:b/>
          <w:sz w:val="24"/>
          <w:szCs w:val="24"/>
          <w:lang w:val="ru-RU"/>
        </w:rPr>
        <w:t xml:space="preserve">       </w:t>
      </w:r>
      <w:r w:rsidRPr="007010A7">
        <w:rPr>
          <w:rFonts w:cs="Arial"/>
          <w:b/>
          <w:sz w:val="24"/>
          <w:szCs w:val="24"/>
          <w:lang w:val="ru-RU"/>
        </w:rPr>
        <w:t xml:space="preserve"> _______________________                                   </w:t>
      </w:r>
      <w:r w:rsidR="007010A7">
        <w:rPr>
          <w:rFonts w:cs="Arial"/>
          <w:b/>
          <w:sz w:val="24"/>
          <w:szCs w:val="24"/>
          <w:lang w:val="ru-RU"/>
        </w:rPr>
        <w:t xml:space="preserve"> </w:t>
      </w:r>
      <w:r w:rsidRPr="007010A7">
        <w:rPr>
          <w:rFonts w:cs="Arial"/>
          <w:b/>
          <w:sz w:val="24"/>
          <w:szCs w:val="24"/>
          <w:lang w:val="ru-RU"/>
        </w:rPr>
        <w:t xml:space="preserve"> </w:t>
      </w:r>
      <w:r w:rsidR="00A3268C">
        <w:rPr>
          <w:rFonts w:cs="Arial"/>
          <w:b/>
          <w:sz w:val="24"/>
          <w:szCs w:val="24"/>
          <w:lang w:val="ru-RU"/>
        </w:rPr>
        <w:t xml:space="preserve"> </w:t>
      </w:r>
      <w:r w:rsidRPr="007010A7">
        <w:rPr>
          <w:rFonts w:cs="Arial"/>
          <w:b/>
          <w:sz w:val="24"/>
          <w:szCs w:val="24"/>
          <w:lang w:val="ru-RU"/>
        </w:rPr>
        <w:t xml:space="preserve">____________________                                                                </w:t>
      </w:r>
    </w:p>
    <w:p w:rsidR="00C95785" w:rsidRPr="007010A7" w:rsidRDefault="00C95785" w:rsidP="00C95785">
      <w:pPr>
        <w:spacing w:before="0"/>
        <w:ind w:left="-284" w:right="-185"/>
        <w:rPr>
          <w:rFonts w:cs="Arial"/>
          <w:b/>
          <w:sz w:val="24"/>
          <w:szCs w:val="24"/>
          <w:lang w:val="ru-RU"/>
        </w:rPr>
      </w:pPr>
      <w:r w:rsidRPr="007010A7">
        <w:rPr>
          <w:rFonts w:cs="Arial"/>
          <w:b/>
          <w:sz w:val="24"/>
          <w:szCs w:val="24"/>
          <w:lang w:val="ru-RU"/>
        </w:rPr>
        <w:t xml:space="preserve">    </w:t>
      </w:r>
      <w:r w:rsidR="00D17AAE" w:rsidRPr="007010A7">
        <w:rPr>
          <w:rFonts w:cs="Arial"/>
          <w:b/>
          <w:sz w:val="24"/>
          <w:szCs w:val="24"/>
          <w:lang w:val="ru-RU"/>
        </w:rPr>
        <w:t xml:space="preserve">        </w:t>
      </w:r>
      <w:r w:rsidR="007010A7">
        <w:rPr>
          <w:rFonts w:cs="Arial"/>
          <w:b/>
          <w:sz w:val="24"/>
          <w:szCs w:val="24"/>
          <w:lang w:val="ru-RU"/>
        </w:rPr>
        <w:t xml:space="preserve">    </w:t>
      </w:r>
      <w:r w:rsidR="00D17AAE" w:rsidRPr="007010A7">
        <w:rPr>
          <w:rFonts w:cs="Arial"/>
          <w:b/>
          <w:sz w:val="24"/>
          <w:szCs w:val="24"/>
          <w:lang w:val="ru-RU"/>
        </w:rPr>
        <w:t xml:space="preserve">Милорад Грчић </w:t>
      </w:r>
      <w:r w:rsidR="00D17AAE" w:rsidRPr="007010A7">
        <w:rPr>
          <w:rFonts w:cs="Arial"/>
          <w:b/>
          <w:sz w:val="24"/>
          <w:szCs w:val="24"/>
          <w:lang w:val="ru-RU"/>
        </w:rPr>
        <w:tab/>
      </w:r>
      <w:r w:rsidR="00D17AAE" w:rsidRPr="007010A7">
        <w:rPr>
          <w:rFonts w:cs="Arial"/>
          <w:b/>
          <w:sz w:val="24"/>
          <w:szCs w:val="24"/>
          <w:lang w:val="ru-RU"/>
        </w:rPr>
        <w:tab/>
      </w:r>
      <w:r w:rsidR="00D17AAE" w:rsidRPr="007010A7">
        <w:rPr>
          <w:rFonts w:cs="Arial"/>
          <w:b/>
          <w:sz w:val="24"/>
          <w:szCs w:val="24"/>
          <w:lang w:val="ru-RU"/>
        </w:rPr>
        <w:tab/>
        <w:t xml:space="preserve">                  </w:t>
      </w:r>
      <w:r w:rsidRPr="007010A7">
        <w:rPr>
          <w:rFonts w:cs="Arial"/>
          <w:b/>
          <w:sz w:val="24"/>
          <w:szCs w:val="24"/>
          <w:lang w:val="ru-RU"/>
        </w:rPr>
        <w:t xml:space="preserve"> </w:t>
      </w:r>
      <w:r w:rsidR="00D17AAE" w:rsidRPr="007010A7">
        <w:rPr>
          <w:rFonts w:cs="Arial"/>
          <w:b/>
          <w:sz w:val="24"/>
          <w:szCs w:val="24"/>
          <w:lang w:val="ru-RU"/>
        </w:rPr>
        <w:t xml:space="preserve">    </w:t>
      </w:r>
      <w:r w:rsidR="007010A7">
        <w:rPr>
          <w:rFonts w:cs="Arial"/>
          <w:b/>
          <w:sz w:val="24"/>
          <w:szCs w:val="24"/>
          <w:lang w:val="ru-RU"/>
        </w:rPr>
        <w:t xml:space="preserve">    </w:t>
      </w:r>
      <w:r w:rsidR="00A3268C">
        <w:rPr>
          <w:rFonts w:cs="Arial"/>
          <w:b/>
          <w:sz w:val="24"/>
          <w:szCs w:val="24"/>
          <w:lang w:val="ru-RU"/>
        </w:rPr>
        <w:t xml:space="preserve">   </w:t>
      </w:r>
      <w:r w:rsidR="00D17AAE" w:rsidRPr="007010A7">
        <w:rPr>
          <w:rFonts w:cs="Arial"/>
          <w:b/>
          <w:sz w:val="24"/>
          <w:szCs w:val="24"/>
          <w:lang w:val="ru-RU"/>
        </w:rPr>
        <w:t xml:space="preserve"> </w:t>
      </w:r>
      <w:r w:rsidRPr="007010A7">
        <w:rPr>
          <w:rFonts w:cs="Arial"/>
          <w:b/>
          <w:sz w:val="24"/>
          <w:szCs w:val="24"/>
          <w:lang w:val="ru-RU"/>
        </w:rPr>
        <w:t>Име и презиме</w:t>
      </w:r>
    </w:p>
    <w:p w:rsidR="00C95785" w:rsidRPr="007010A7" w:rsidRDefault="00C95785" w:rsidP="00C95785">
      <w:pPr>
        <w:spacing w:before="0"/>
        <w:ind w:left="-284" w:right="-185"/>
        <w:rPr>
          <w:rFonts w:cs="Arial"/>
          <w:b/>
          <w:sz w:val="24"/>
          <w:szCs w:val="24"/>
          <w:lang w:val="ru-RU"/>
        </w:rPr>
      </w:pPr>
      <w:r w:rsidRPr="007010A7">
        <w:rPr>
          <w:rFonts w:cs="Arial"/>
          <w:b/>
          <w:sz w:val="24"/>
          <w:szCs w:val="24"/>
          <w:lang w:val="ru-RU"/>
        </w:rPr>
        <w:t xml:space="preserve">     </w:t>
      </w:r>
      <w:r w:rsidR="007010A7">
        <w:rPr>
          <w:rFonts w:cs="Arial"/>
          <w:b/>
          <w:sz w:val="24"/>
          <w:szCs w:val="24"/>
          <w:lang w:val="ru-RU"/>
        </w:rPr>
        <w:t xml:space="preserve">     </w:t>
      </w:r>
      <w:r w:rsidRPr="007010A7">
        <w:rPr>
          <w:rFonts w:cs="Arial"/>
          <w:b/>
          <w:sz w:val="24"/>
          <w:szCs w:val="24"/>
          <w:lang w:val="ru-RU"/>
        </w:rPr>
        <w:t xml:space="preserve">  </w:t>
      </w:r>
      <w:r w:rsidR="007010A7">
        <w:rPr>
          <w:rFonts w:cs="Arial"/>
          <w:b/>
          <w:sz w:val="24"/>
          <w:szCs w:val="24"/>
          <w:lang w:val="ru-RU"/>
        </w:rPr>
        <w:t xml:space="preserve"> </w:t>
      </w:r>
      <w:r w:rsidRPr="007010A7">
        <w:rPr>
          <w:rFonts w:cs="Arial"/>
          <w:b/>
          <w:sz w:val="24"/>
          <w:szCs w:val="24"/>
          <w:lang w:val="ru-RU"/>
        </w:rPr>
        <w:t>в.д.директора ЈП ЕПС</w:t>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t xml:space="preserve">           </w:t>
      </w:r>
      <w:r w:rsidR="00A3268C">
        <w:rPr>
          <w:rFonts w:cs="Arial"/>
          <w:b/>
          <w:sz w:val="24"/>
          <w:szCs w:val="24"/>
          <w:lang w:val="ru-RU"/>
        </w:rPr>
        <w:t xml:space="preserve">    </w:t>
      </w:r>
      <w:r w:rsidRPr="007010A7">
        <w:rPr>
          <w:rFonts w:cs="Arial"/>
          <w:b/>
          <w:sz w:val="24"/>
          <w:szCs w:val="24"/>
          <w:lang w:val="ru-RU"/>
        </w:rPr>
        <w:t>функција</w:t>
      </w:r>
    </w:p>
    <w:p w:rsidR="00C95785" w:rsidRPr="007010A7" w:rsidRDefault="00C95785" w:rsidP="00C95785">
      <w:pPr>
        <w:spacing w:before="0"/>
        <w:ind w:left="-284" w:right="-185"/>
        <w:rPr>
          <w:rFonts w:cs="Arial"/>
          <w:b/>
          <w:sz w:val="24"/>
          <w:szCs w:val="24"/>
          <w:lang w:val="ru-RU"/>
        </w:rPr>
      </w:pPr>
      <w:r w:rsidRPr="007010A7">
        <w:rPr>
          <w:rFonts w:cs="Arial"/>
          <w:b/>
          <w:sz w:val="24"/>
          <w:szCs w:val="24"/>
          <w:lang w:val="ru-RU"/>
        </w:rPr>
        <w:t xml:space="preserve">           </w:t>
      </w:r>
    </w:p>
    <w:p w:rsidR="00C95785" w:rsidRPr="007010A7" w:rsidRDefault="00C95785" w:rsidP="00C95785">
      <w:pPr>
        <w:spacing w:before="0"/>
        <w:ind w:left="-284" w:right="-185"/>
        <w:rPr>
          <w:rFonts w:cs="Arial"/>
          <w:b/>
          <w:sz w:val="24"/>
          <w:szCs w:val="24"/>
          <w:lang w:val="ru-RU"/>
        </w:rPr>
      </w:pPr>
      <w:r w:rsidRPr="007010A7">
        <w:rPr>
          <w:rFonts w:cs="Arial"/>
          <w:b/>
          <w:sz w:val="24"/>
          <w:szCs w:val="24"/>
          <w:lang w:val="ru-RU"/>
        </w:rPr>
        <w:t xml:space="preserve"> </w:t>
      </w:r>
    </w:p>
    <w:p w:rsidR="00C95785" w:rsidRPr="007010A7" w:rsidRDefault="00C95785" w:rsidP="00C95785">
      <w:pPr>
        <w:spacing w:before="0"/>
        <w:ind w:left="-284" w:right="-185"/>
        <w:rPr>
          <w:rFonts w:cs="Arial"/>
          <w:b/>
          <w:sz w:val="24"/>
          <w:szCs w:val="24"/>
          <w:lang w:val="ru-RU"/>
        </w:rPr>
      </w:pPr>
    </w:p>
    <w:p w:rsidR="00C95785" w:rsidRPr="007010A7" w:rsidRDefault="00C95785" w:rsidP="00C95785">
      <w:pPr>
        <w:spacing w:before="0"/>
        <w:ind w:left="-284" w:right="-185"/>
        <w:rPr>
          <w:rFonts w:cs="Arial"/>
          <w:b/>
          <w:sz w:val="24"/>
          <w:szCs w:val="24"/>
          <w:lang w:val="ru-RU"/>
        </w:rPr>
      </w:pPr>
    </w:p>
    <w:p w:rsidR="00C95785" w:rsidRPr="007010A7" w:rsidRDefault="00C95785" w:rsidP="00C95785">
      <w:pPr>
        <w:spacing w:before="0"/>
        <w:ind w:left="-284" w:right="-185"/>
        <w:rPr>
          <w:rFonts w:cs="Arial"/>
          <w:b/>
          <w:sz w:val="24"/>
          <w:szCs w:val="24"/>
          <w:lang w:val="ru-RU"/>
        </w:rPr>
      </w:pPr>
    </w:p>
    <w:p w:rsidR="00C95785"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A3268C" w:rsidRDefault="00A3268C" w:rsidP="00C95785">
      <w:pPr>
        <w:spacing w:before="0"/>
        <w:rPr>
          <w:rFonts w:cs="Arial"/>
          <w:sz w:val="24"/>
          <w:szCs w:val="24"/>
          <w:lang w:val="ru-RU"/>
        </w:rPr>
      </w:pPr>
    </w:p>
    <w:p w:rsidR="00D17AAE" w:rsidRDefault="00D17AAE" w:rsidP="00C95785">
      <w:pPr>
        <w:spacing w:before="0"/>
        <w:rPr>
          <w:rFonts w:cs="Arial"/>
          <w:sz w:val="24"/>
          <w:szCs w:val="24"/>
          <w:lang w:val="ru-RU"/>
        </w:rPr>
      </w:pPr>
    </w:p>
    <w:p w:rsidR="00C95785" w:rsidRPr="00FA1829" w:rsidRDefault="00C95785" w:rsidP="00C95785">
      <w:pPr>
        <w:spacing w:before="0"/>
        <w:ind w:left="-426" w:right="-327"/>
        <w:jc w:val="right"/>
        <w:rPr>
          <w:rFonts w:cs="Arial"/>
          <w:b/>
          <w:sz w:val="24"/>
          <w:szCs w:val="24"/>
          <w:lang w:val="ru-RU"/>
        </w:rPr>
      </w:pPr>
      <w:r w:rsidRPr="00343D69">
        <w:rPr>
          <w:rFonts w:cs="Arial"/>
          <w:sz w:val="24"/>
          <w:szCs w:val="24"/>
          <w:lang w:val="ru-RU"/>
        </w:rPr>
        <w:lastRenderedPageBreak/>
        <w:tab/>
      </w:r>
      <w:r w:rsidR="00D17AAE">
        <w:rPr>
          <w:rFonts w:cs="Arial"/>
          <w:b/>
          <w:sz w:val="24"/>
          <w:szCs w:val="24"/>
          <w:lang w:val="ru-RU"/>
        </w:rPr>
        <w:t>Образац 4.3</w:t>
      </w:r>
    </w:p>
    <w:p w:rsidR="00C95785" w:rsidRDefault="00C95785" w:rsidP="00A3268C">
      <w:pPr>
        <w:pStyle w:val="Heading2"/>
        <w:rPr>
          <w:lang w:val="ru-RU"/>
        </w:rPr>
      </w:pPr>
      <w:r w:rsidRPr="00FA1829">
        <w:rPr>
          <w:lang w:val="ru-RU"/>
        </w:rPr>
        <w:t>МОДЕЛ УГОВОРА ЗА ПАРТИЈУ 3</w:t>
      </w:r>
    </w:p>
    <w:p w:rsidR="00C95785" w:rsidRPr="00FA1829" w:rsidRDefault="00C95785" w:rsidP="00C95785">
      <w:pPr>
        <w:spacing w:before="0"/>
        <w:ind w:left="-426" w:right="-327"/>
        <w:rPr>
          <w:rFonts w:cs="Arial"/>
          <w:b/>
          <w:sz w:val="24"/>
          <w:szCs w:val="24"/>
          <w:lang w:val="ru-RU"/>
        </w:rPr>
      </w:pPr>
    </w:p>
    <w:p w:rsidR="00C95785" w:rsidRPr="00FA1829" w:rsidRDefault="00C95785" w:rsidP="00C95785">
      <w:pPr>
        <w:spacing w:before="0"/>
        <w:ind w:left="-426" w:right="-327"/>
        <w:rPr>
          <w:rFonts w:cs="Arial"/>
          <w:i/>
          <w:sz w:val="24"/>
          <w:szCs w:val="24"/>
          <w:lang w:val="ru-RU"/>
        </w:rPr>
      </w:pPr>
      <w:r w:rsidRPr="00FA1829">
        <w:rPr>
          <w:rFonts w:cs="Arial"/>
          <w:i/>
          <w:sz w:val="24"/>
          <w:szCs w:val="24"/>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C95785" w:rsidRPr="00FA1829" w:rsidRDefault="00C95785" w:rsidP="00C95785">
      <w:pPr>
        <w:spacing w:before="0"/>
        <w:ind w:left="-426" w:right="-327"/>
        <w:rPr>
          <w:rFonts w:cs="Arial"/>
          <w:i/>
          <w:sz w:val="24"/>
          <w:szCs w:val="24"/>
          <w:lang w:val="ru-RU"/>
        </w:rPr>
      </w:pPr>
      <w:r w:rsidRPr="00FA1829">
        <w:rPr>
          <w:rFonts w:cs="Arial"/>
          <w:i/>
          <w:sz w:val="24"/>
          <w:szCs w:val="24"/>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УГОВОРНЕ СТРАНЕ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w:t>
      </w:r>
      <w:r w:rsidR="00A3268C">
        <w:rPr>
          <w:rFonts w:cs="Arial"/>
          <w:sz w:val="24"/>
          <w:szCs w:val="24"/>
          <w:lang w:val="ru-RU"/>
        </w:rPr>
        <w:t>(у даљем тексту: Корисник услуга</w:t>
      </w:r>
      <w:r w:rsidRPr="00343D69">
        <w:rPr>
          <w:rFonts w:cs="Arial"/>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и</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w:t>
      </w:r>
      <w:r w:rsidR="00A3268C">
        <w:rPr>
          <w:rFonts w:cs="Arial"/>
          <w:sz w:val="24"/>
          <w:szCs w:val="24"/>
          <w:lang w:val="ru-RU"/>
        </w:rPr>
        <w:t xml:space="preserve">у даљем тексту: </w:t>
      </w:r>
      <w:r w:rsidR="00A3268C">
        <w:rPr>
          <w:rFonts w:cs="Arial"/>
          <w:sz w:val="24"/>
          <w:szCs w:val="24"/>
          <w:lang w:val="ru-RU"/>
        </w:rPr>
        <w:tab/>
        <w:t>Пружалац услуга</w:t>
      </w:r>
      <w:r w:rsidRPr="00343D69">
        <w:rPr>
          <w:rFonts w:cs="Arial"/>
          <w:sz w:val="24"/>
          <w:szCs w:val="24"/>
          <w:lang w:val="ru-RU"/>
        </w:rPr>
        <w:t xml:space="preserve">) </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2а)________________________________________из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2б)_______________________________________из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3а)________________________________________из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3б)_______________________________________из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C95785" w:rsidRDefault="00C95785" w:rsidP="00C95785">
      <w:pPr>
        <w:spacing w:before="0"/>
        <w:ind w:left="-426" w:right="-327"/>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A3268C" w:rsidRPr="00343D69" w:rsidRDefault="00A3268C" w:rsidP="00C95785">
      <w:pPr>
        <w:spacing w:before="0"/>
        <w:ind w:left="-426" w:right="-327"/>
        <w:rPr>
          <w:rFonts w:cs="Arial"/>
          <w:sz w:val="24"/>
          <w:szCs w:val="24"/>
          <w:lang w:val="ru-RU"/>
        </w:rPr>
      </w:pPr>
    </w:p>
    <w:p w:rsidR="00C95785" w:rsidRPr="00343D69" w:rsidRDefault="00A3268C" w:rsidP="00C95785">
      <w:pPr>
        <w:spacing w:before="0"/>
        <w:ind w:left="-426" w:right="-327"/>
        <w:rPr>
          <w:rFonts w:cs="Arial"/>
          <w:sz w:val="24"/>
          <w:szCs w:val="24"/>
          <w:lang w:val="ru-RU"/>
        </w:rPr>
      </w:pPr>
      <w:r>
        <w:rPr>
          <w:rFonts w:cs="Arial"/>
          <w:sz w:val="24"/>
          <w:szCs w:val="24"/>
          <w:lang w:val="ru-RU"/>
        </w:rPr>
        <w:t>(у даљем тексту заједно: Уговорне с</w:t>
      </w:r>
      <w:r w:rsidR="00C95785" w:rsidRPr="00343D69">
        <w:rPr>
          <w:rFonts w:cs="Arial"/>
          <w:sz w:val="24"/>
          <w:szCs w:val="24"/>
          <w:lang w:val="ru-RU"/>
        </w:rPr>
        <w:t>тране)</w:t>
      </w:r>
    </w:p>
    <w:p w:rsidR="00C95785" w:rsidRPr="00343D69" w:rsidRDefault="00C95785" w:rsidP="00C95785">
      <w:pPr>
        <w:spacing w:before="0"/>
        <w:ind w:left="-426" w:right="-327"/>
        <w:rPr>
          <w:rFonts w:cs="Arial"/>
          <w:sz w:val="24"/>
          <w:szCs w:val="24"/>
          <w:lang w:val="ru-RU"/>
        </w:rPr>
      </w:pPr>
    </w:p>
    <w:p w:rsidR="00C95785" w:rsidRDefault="00C95785" w:rsidP="00C95785">
      <w:pPr>
        <w:spacing w:before="0"/>
        <w:ind w:left="-426" w:right="-327"/>
        <w:rPr>
          <w:rFonts w:cs="Arial"/>
          <w:sz w:val="24"/>
          <w:szCs w:val="24"/>
          <w:lang w:val="ru-RU"/>
        </w:rPr>
      </w:pPr>
      <w:r w:rsidRPr="00343D69">
        <w:rPr>
          <w:rFonts w:cs="Arial"/>
          <w:sz w:val="24"/>
          <w:szCs w:val="24"/>
          <w:lang w:val="ru-RU"/>
        </w:rPr>
        <w:t>закључиле су у Београду, дана __________.године следећи</w:t>
      </w:r>
    </w:p>
    <w:p w:rsidR="00A3268C" w:rsidRDefault="00A3268C" w:rsidP="00C95785">
      <w:pPr>
        <w:spacing w:before="0"/>
        <w:ind w:left="-426" w:right="-327"/>
        <w:rPr>
          <w:rFonts w:cs="Arial"/>
          <w:sz w:val="24"/>
          <w:szCs w:val="24"/>
          <w:lang w:val="ru-RU"/>
        </w:rPr>
      </w:pPr>
    </w:p>
    <w:p w:rsidR="00A3268C" w:rsidRDefault="00A3268C" w:rsidP="00C95785">
      <w:pPr>
        <w:spacing w:before="0"/>
        <w:ind w:left="-426" w:right="-327"/>
        <w:rPr>
          <w:rFonts w:cs="Arial"/>
          <w:sz w:val="24"/>
          <w:szCs w:val="24"/>
          <w:lang w:val="ru-RU"/>
        </w:rPr>
      </w:pPr>
    </w:p>
    <w:p w:rsidR="00A3268C" w:rsidRDefault="00A3268C" w:rsidP="00C95785">
      <w:pPr>
        <w:spacing w:before="0"/>
        <w:ind w:left="-426" w:right="-327"/>
        <w:rPr>
          <w:rFonts w:cs="Arial"/>
          <w:sz w:val="24"/>
          <w:szCs w:val="24"/>
          <w:lang w:val="ru-RU"/>
        </w:rPr>
      </w:pPr>
    </w:p>
    <w:p w:rsidR="00A3268C" w:rsidRDefault="00A3268C" w:rsidP="00C95785">
      <w:pPr>
        <w:spacing w:before="0"/>
        <w:ind w:left="-426" w:right="-327"/>
        <w:rPr>
          <w:rFonts w:cs="Arial"/>
          <w:sz w:val="24"/>
          <w:szCs w:val="24"/>
          <w:lang w:val="ru-RU"/>
        </w:rPr>
      </w:pPr>
    </w:p>
    <w:p w:rsidR="00A3268C" w:rsidRPr="00343D69" w:rsidRDefault="00A3268C"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p>
    <w:p w:rsidR="00C95785" w:rsidRDefault="00C95785" w:rsidP="00C95785">
      <w:pPr>
        <w:spacing w:before="0"/>
        <w:ind w:left="-426" w:right="-327"/>
        <w:jc w:val="center"/>
        <w:rPr>
          <w:rFonts w:cs="Arial"/>
          <w:b/>
          <w:sz w:val="24"/>
          <w:szCs w:val="24"/>
          <w:lang w:val="ru-RU"/>
        </w:rPr>
      </w:pPr>
      <w:r w:rsidRPr="00FA1829">
        <w:rPr>
          <w:rFonts w:cs="Arial"/>
          <w:b/>
          <w:sz w:val="24"/>
          <w:szCs w:val="24"/>
          <w:lang w:val="ru-RU"/>
        </w:rPr>
        <w:lastRenderedPageBreak/>
        <w:t>УГОВОР О ПРУЖ</w:t>
      </w:r>
      <w:r w:rsidR="00A3268C">
        <w:rPr>
          <w:rFonts w:cs="Arial"/>
          <w:b/>
          <w:sz w:val="24"/>
          <w:szCs w:val="24"/>
          <w:lang w:val="ru-RU"/>
        </w:rPr>
        <w:t>АЊУ</w:t>
      </w:r>
      <w:r w:rsidRPr="00FA1829">
        <w:rPr>
          <w:rFonts w:cs="Arial"/>
          <w:b/>
          <w:sz w:val="24"/>
          <w:szCs w:val="24"/>
          <w:lang w:val="ru-RU"/>
        </w:rPr>
        <w:t xml:space="preserve"> УСЛУГА</w:t>
      </w:r>
    </w:p>
    <w:p w:rsidR="00A3268C" w:rsidRDefault="00A3268C" w:rsidP="00A3268C">
      <w:pPr>
        <w:spacing w:before="0"/>
        <w:ind w:left="-426" w:right="-327"/>
        <w:rPr>
          <w:rFonts w:cs="Arial"/>
          <w:b/>
          <w:sz w:val="24"/>
          <w:szCs w:val="24"/>
          <w:lang w:val="ru-RU"/>
        </w:rPr>
      </w:pPr>
    </w:p>
    <w:p w:rsidR="00C95785" w:rsidRPr="00FA1829" w:rsidRDefault="00C95785" w:rsidP="00C95785">
      <w:pPr>
        <w:spacing w:before="0"/>
        <w:ind w:left="-426" w:right="-327"/>
        <w:rPr>
          <w:rFonts w:cs="Arial"/>
          <w:b/>
          <w:sz w:val="24"/>
          <w:szCs w:val="24"/>
          <w:lang w:val="ru-RU"/>
        </w:rPr>
      </w:pPr>
    </w:p>
    <w:p w:rsidR="00C95785" w:rsidRDefault="00C95785" w:rsidP="00C95785">
      <w:pPr>
        <w:spacing w:before="0"/>
        <w:ind w:left="-426" w:right="-327"/>
        <w:rPr>
          <w:rFonts w:cs="Arial"/>
          <w:b/>
          <w:sz w:val="24"/>
          <w:szCs w:val="24"/>
          <w:lang w:val="ru-RU"/>
        </w:rPr>
      </w:pPr>
      <w:r w:rsidRPr="00FA1829">
        <w:rPr>
          <w:rFonts w:cs="Arial"/>
          <w:b/>
          <w:sz w:val="24"/>
          <w:szCs w:val="24"/>
          <w:lang w:val="ru-RU"/>
        </w:rPr>
        <w:t>УВОДНЕ ОДРЕДБЕ</w:t>
      </w:r>
    </w:p>
    <w:p w:rsidR="00A3268C" w:rsidRPr="00FA1829" w:rsidRDefault="00A3268C" w:rsidP="00C95785">
      <w:pPr>
        <w:spacing w:before="0"/>
        <w:ind w:left="-426" w:right="-327"/>
        <w:rPr>
          <w:rFonts w:cs="Arial"/>
          <w:b/>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Уговорне стране констатују:</w:t>
      </w:r>
    </w:p>
    <w:p w:rsidR="00C95785" w:rsidRPr="00343D69" w:rsidRDefault="00A3268C" w:rsidP="00C95785">
      <w:pPr>
        <w:spacing w:before="0"/>
        <w:ind w:left="-426" w:right="-327"/>
        <w:rPr>
          <w:rFonts w:cs="Arial"/>
          <w:sz w:val="24"/>
          <w:szCs w:val="24"/>
          <w:lang w:val="ru-RU"/>
        </w:rPr>
      </w:pPr>
      <w:r>
        <w:rPr>
          <w:rFonts w:cs="Arial"/>
          <w:sz w:val="24"/>
          <w:szCs w:val="24"/>
          <w:lang w:val="ru-RU"/>
        </w:rPr>
        <w:t xml:space="preserve">• да је Корисник услуга </w:t>
      </w:r>
      <w:r w:rsidR="00C95785" w:rsidRPr="00343D69">
        <w:rPr>
          <w:rFonts w:cs="Arial"/>
          <w:sz w:val="24"/>
          <w:szCs w:val="24"/>
          <w:lang w:val="ru-RU"/>
        </w:rPr>
        <w:t xml:space="preserve">у складу са Конкурсном документацијом а сагласно члану 32. и 40. Закона о јавним набавкама („Сл.гласник РС“, бр.124/2012,14/2015 и 68/2015) (у даљем тексту: Закон) спровео отворени поступак јавне набавке ради закључења оквирног споразума са једним понуђачем на период до две године бр. JN/8000/0057/2016 ради </w:t>
      </w:r>
      <w:r w:rsidR="00D17AAE">
        <w:rPr>
          <w:rFonts w:cs="Arial"/>
          <w:sz w:val="24"/>
          <w:szCs w:val="24"/>
          <w:lang w:val="ru-RU"/>
        </w:rPr>
        <w:t>набавке радова и то за Партију 3</w:t>
      </w:r>
      <w:r w:rsidR="00C95785" w:rsidRPr="00343D69">
        <w:rPr>
          <w:rFonts w:cs="Arial"/>
          <w:sz w:val="24"/>
          <w:szCs w:val="24"/>
          <w:lang w:val="ru-RU"/>
        </w:rPr>
        <w:t xml:space="preserve"> – Одржавање опреме за штампање рачуна, обавештења, опомен</w:t>
      </w:r>
      <w:r w:rsidR="00D17AAE">
        <w:rPr>
          <w:rFonts w:cs="Arial"/>
          <w:sz w:val="24"/>
          <w:szCs w:val="24"/>
          <w:lang w:val="ru-RU"/>
        </w:rPr>
        <w:t>а и др. за потребе ТЦ Београд</w:t>
      </w:r>
      <w:r w:rsidR="00C95785" w:rsidRPr="00343D69">
        <w:rPr>
          <w:rFonts w:cs="Arial"/>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да је Позив за подношење понуда у вези предметне јавне набавке објављен на Порталу јавних набавки дана_____________, као и на ин</w:t>
      </w:r>
      <w:r w:rsidR="00A3268C">
        <w:rPr>
          <w:rFonts w:cs="Arial"/>
          <w:sz w:val="24"/>
          <w:szCs w:val="24"/>
          <w:lang w:val="ru-RU"/>
        </w:rPr>
        <w:t>тернет страници Корисника услуга</w:t>
      </w:r>
      <w:r w:rsidRPr="00343D69">
        <w:rPr>
          <w:rFonts w:cs="Arial"/>
          <w:sz w:val="24"/>
          <w:szCs w:val="24"/>
          <w:lang w:val="ru-RU"/>
        </w:rPr>
        <w:t xml:space="preserve"> и на Порталу Службених гласила и база прописа,</w:t>
      </w:r>
    </w:p>
    <w:p w:rsidR="00C95785" w:rsidRPr="00343D69" w:rsidRDefault="00A3268C" w:rsidP="00C95785">
      <w:pPr>
        <w:spacing w:before="0"/>
        <w:ind w:left="-426" w:right="-327"/>
        <w:rPr>
          <w:rFonts w:cs="Arial"/>
          <w:sz w:val="24"/>
          <w:szCs w:val="24"/>
          <w:lang w:val="ru-RU"/>
        </w:rPr>
      </w:pPr>
      <w:r>
        <w:rPr>
          <w:rFonts w:cs="Arial"/>
          <w:sz w:val="24"/>
          <w:szCs w:val="24"/>
          <w:lang w:val="ru-RU"/>
        </w:rPr>
        <w:t>• да Понуда Пружаоца услуга</w:t>
      </w:r>
      <w:r w:rsidR="00C95785" w:rsidRPr="00343D69">
        <w:rPr>
          <w:rFonts w:cs="Arial"/>
          <w:sz w:val="24"/>
          <w:szCs w:val="24"/>
          <w:lang w:val="ru-RU"/>
        </w:rPr>
        <w:t xml:space="preserve">, која </w:t>
      </w:r>
      <w:r>
        <w:rPr>
          <w:rFonts w:cs="Arial"/>
          <w:sz w:val="24"/>
          <w:szCs w:val="24"/>
          <w:lang w:val="ru-RU"/>
        </w:rPr>
        <w:t>је заведена код Корисника услуга</w:t>
      </w:r>
      <w:r w:rsidR="00C95785" w:rsidRPr="00343D69">
        <w:rPr>
          <w:rFonts w:cs="Arial"/>
          <w:sz w:val="24"/>
          <w:szCs w:val="24"/>
          <w:lang w:val="ru-RU"/>
        </w:rPr>
        <w:t xml:space="preserve"> под бројем ________ од ________ 2017. године, у потпуности о</w:t>
      </w:r>
      <w:r>
        <w:rPr>
          <w:rFonts w:cs="Arial"/>
          <w:sz w:val="24"/>
          <w:szCs w:val="24"/>
          <w:lang w:val="ru-RU"/>
        </w:rPr>
        <w:t>дговара захтеву Корисника услуга</w:t>
      </w:r>
      <w:r w:rsidR="00C95785" w:rsidRPr="00343D69">
        <w:rPr>
          <w:rFonts w:cs="Arial"/>
          <w:sz w:val="24"/>
          <w:szCs w:val="24"/>
          <w:lang w:val="ru-RU"/>
        </w:rPr>
        <w:t xml:space="preserve"> из Позива за подношење понуда и Конкурсне документације,</w:t>
      </w:r>
    </w:p>
    <w:p w:rsidR="00C95785" w:rsidRPr="00343D69" w:rsidRDefault="00A3268C" w:rsidP="00C95785">
      <w:pPr>
        <w:spacing w:before="0"/>
        <w:ind w:left="-426" w:right="-327"/>
        <w:rPr>
          <w:rFonts w:cs="Arial"/>
          <w:sz w:val="24"/>
          <w:szCs w:val="24"/>
          <w:lang w:val="ru-RU"/>
        </w:rPr>
      </w:pPr>
      <w:r>
        <w:rPr>
          <w:rFonts w:cs="Arial"/>
          <w:sz w:val="24"/>
          <w:szCs w:val="24"/>
          <w:lang w:val="ru-RU"/>
        </w:rPr>
        <w:t>• да је Корисник услуга</w:t>
      </w:r>
      <w:r w:rsidR="00C95785" w:rsidRPr="00343D69">
        <w:rPr>
          <w:rFonts w:cs="Arial"/>
          <w:sz w:val="24"/>
          <w:szCs w:val="24"/>
          <w:lang w:val="ru-RU"/>
        </w:rPr>
        <w:t xml:space="preserve"> својом Одлуком о закључењу оквирног споразума бр. __________________________ од __.__.___. годин</w:t>
      </w:r>
      <w:r>
        <w:rPr>
          <w:rFonts w:cs="Arial"/>
          <w:sz w:val="24"/>
          <w:szCs w:val="24"/>
          <w:lang w:val="ru-RU"/>
        </w:rPr>
        <w:t>е изабрао понуду Пружаоца услуга</w:t>
      </w:r>
      <w:r w:rsidR="00C95785" w:rsidRPr="00343D69">
        <w:rPr>
          <w:rFonts w:cs="Arial"/>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да по исказаној потреби, сачињава овај Уговор о јавној набавци који се закључује на основу Оквирног споразума бр.__________________________ од _________________</w:t>
      </w:r>
    </w:p>
    <w:p w:rsidR="00C95785" w:rsidRPr="00FA1829" w:rsidRDefault="00C95785" w:rsidP="00C95785">
      <w:pPr>
        <w:spacing w:before="0"/>
        <w:ind w:left="-426" w:right="-327"/>
        <w:rPr>
          <w:rFonts w:cs="Arial"/>
          <w:b/>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 xml:space="preserve">ПРЕДМЕТ </w:t>
      </w:r>
      <w:r w:rsidR="007010A7">
        <w:rPr>
          <w:rFonts w:cs="Arial"/>
          <w:b/>
          <w:sz w:val="24"/>
          <w:szCs w:val="24"/>
          <w:lang w:val="ru-RU"/>
        </w:rPr>
        <w:t>УГОВОРА</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1.</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Овим уговором о п</w:t>
      </w:r>
      <w:r w:rsidR="00A3268C">
        <w:rPr>
          <w:rFonts w:cs="Arial"/>
          <w:sz w:val="24"/>
          <w:szCs w:val="24"/>
          <w:lang w:val="ru-RU"/>
        </w:rPr>
        <w:t>ружању услуга Пружалац услуга</w:t>
      </w:r>
      <w:r w:rsidRPr="00343D69">
        <w:rPr>
          <w:rFonts w:cs="Arial"/>
          <w:sz w:val="24"/>
          <w:szCs w:val="24"/>
          <w:lang w:val="ru-RU"/>
        </w:rPr>
        <w:t xml:space="preserve"> се обавезује да за потребе Кор</w:t>
      </w:r>
      <w:r w:rsidR="00A3268C">
        <w:rPr>
          <w:rFonts w:cs="Arial"/>
          <w:sz w:val="24"/>
          <w:szCs w:val="24"/>
          <w:lang w:val="ru-RU"/>
        </w:rPr>
        <w:t>исника</w:t>
      </w:r>
      <w:r w:rsidRPr="00343D69">
        <w:rPr>
          <w:rFonts w:cs="Arial"/>
          <w:sz w:val="24"/>
          <w:szCs w:val="24"/>
          <w:lang w:val="ru-RU"/>
        </w:rPr>
        <w:t xml:space="preserve"> </w:t>
      </w:r>
      <w:r w:rsidR="00A3268C">
        <w:rPr>
          <w:rFonts w:cs="Arial"/>
          <w:sz w:val="24"/>
          <w:szCs w:val="24"/>
          <w:lang w:val="ru-RU"/>
        </w:rPr>
        <w:t>услуга</w:t>
      </w:r>
      <w:r>
        <w:rPr>
          <w:rFonts w:cs="Arial"/>
          <w:sz w:val="24"/>
          <w:szCs w:val="24"/>
          <w:lang w:val="ru-RU"/>
        </w:rPr>
        <w:t xml:space="preserve"> пружи услуге за Партију </w:t>
      </w:r>
      <w:r w:rsidR="00D17AAE">
        <w:rPr>
          <w:rFonts w:cs="Arial"/>
          <w:sz w:val="24"/>
          <w:szCs w:val="24"/>
          <w:lang w:val="ru-RU"/>
        </w:rPr>
        <w:t>3</w:t>
      </w:r>
      <w:r w:rsidRPr="00343D69">
        <w:rPr>
          <w:rFonts w:cs="Arial"/>
          <w:sz w:val="24"/>
          <w:szCs w:val="24"/>
          <w:lang w:val="ru-RU"/>
        </w:rPr>
        <w:t xml:space="preserve"> - Одржавање опреме за штампање рачуна, обавештења, опомен</w:t>
      </w:r>
      <w:r w:rsidR="00D17AAE">
        <w:rPr>
          <w:rFonts w:cs="Arial"/>
          <w:sz w:val="24"/>
          <w:szCs w:val="24"/>
          <w:lang w:val="ru-RU"/>
        </w:rPr>
        <w:t>а и др. за потребе ТЦ Београд</w:t>
      </w:r>
      <w:r w:rsidR="00A3268C">
        <w:rPr>
          <w:rFonts w:cs="Arial"/>
          <w:sz w:val="24"/>
          <w:szCs w:val="24"/>
          <w:lang w:val="ru-RU"/>
        </w:rPr>
        <w:t xml:space="preserve"> (даље: услуге</w:t>
      </w:r>
      <w:r w:rsidRPr="00343D69">
        <w:rPr>
          <w:rFonts w:cs="Arial"/>
          <w:sz w:val="24"/>
          <w:szCs w:val="24"/>
          <w:lang w:val="ru-RU"/>
        </w:rPr>
        <w:t>), а према захтевима и условима из Конкурсн</w:t>
      </w:r>
      <w:r w:rsidR="00A3268C">
        <w:rPr>
          <w:rFonts w:cs="Arial"/>
          <w:sz w:val="24"/>
          <w:szCs w:val="24"/>
          <w:lang w:val="ru-RU"/>
        </w:rPr>
        <w:t>е документације Корисника услуга</w:t>
      </w:r>
      <w:r w:rsidRPr="00343D69">
        <w:rPr>
          <w:rFonts w:cs="Arial"/>
          <w:sz w:val="24"/>
          <w:szCs w:val="24"/>
          <w:lang w:val="ru-RU"/>
        </w:rPr>
        <w:t>, прихваћене техничке специф</w:t>
      </w:r>
      <w:r w:rsidR="00A3268C">
        <w:rPr>
          <w:rFonts w:cs="Arial"/>
          <w:sz w:val="24"/>
          <w:szCs w:val="24"/>
          <w:lang w:val="ru-RU"/>
        </w:rPr>
        <w:t>икације и понуде Пружаоца услуга</w:t>
      </w:r>
      <w:r w:rsidRPr="00343D69">
        <w:rPr>
          <w:rFonts w:cs="Arial"/>
          <w:sz w:val="24"/>
          <w:szCs w:val="24"/>
          <w:lang w:val="ru-RU"/>
        </w:rPr>
        <w:t xml:space="preserve"> број ______________од ________________ године и Обрасца структуре цене (Прилози 1, 2 и 3 ) саставни су део овог Уговора.</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ЦЕНА</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2.</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Цена </w:t>
      </w:r>
      <w:r w:rsidR="00A3268C">
        <w:rPr>
          <w:rFonts w:cs="Arial"/>
          <w:sz w:val="24"/>
          <w:szCs w:val="24"/>
          <w:lang w:val="ru-RU"/>
        </w:rPr>
        <w:t>услуга</w:t>
      </w:r>
      <w:r w:rsidRPr="00343D69">
        <w:rPr>
          <w:rFonts w:cs="Arial"/>
          <w:sz w:val="24"/>
          <w:szCs w:val="24"/>
          <w:lang w:val="ru-RU"/>
        </w:rPr>
        <w:t xml:space="preserve"> из члана 1. овог Уговора износи __________________ (словима: _______________________________________) динара без пореза на додату вредност.</w:t>
      </w:r>
    </w:p>
    <w:p w:rsidR="00C95785" w:rsidRPr="00343D69" w:rsidRDefault="00C95785" w:rsidP="00C95785">
      <w:pPr>
        <w:spacing w:before="0"/>
        <w:ind w:left="-426" w:right="-327"/>
        <w:rPr>
          <w:rFonts w:cs="Arial"/>
          <w:sz w:val="24"/>
          <w:szCs w:val="24"/>
          <w:lang w:val="ru-RU"/>
        </w:rPr>
      </w:pPr>
    </w:p>
    <w:p w:rsidR="00C95785" w:rsidRPr="00343D69" w:rsidRDefault="00A3268C" w:rsidP="00C95785">
      <w:pPr>
        <w:spacing w:before="0"/>
        <w:ind w:left="-426" w:right="-327"/>
        <w:rPr>
          <w:rFonts w:cs="Arial"/>
          <w:sz w:val="24"/>
          <w:szCs w:val="24"/>
          <w:lang w:val="ru-RU"/>
        </w:rPr>
      </w:pPr>
      <w:r>
        <w:rPr>
          <w:rFonts w:cs="Arial"/>
          <w:sz w:val="24"/>
          <w:szCs w:val="24"/>
          <w:lang w:val="ru-RU"/>
        </w:rPr>
        <w:t>На цену услуга</w:t>
      </w:r>
      <w:r w:rsidR="00C95785" w:rsidRPr="00343D69">
        <w:rPr>
          <w:rFonts w:cs="Arial"/>
          <w:sz w:val="24"/>
          <w:szCs w:val="24"/>
          <w:lang w:val="ru-RU"/>
        </w:rPr>
        <w:t xml:space="preserve"> из става 1. овог члана обрачунава се припадајући порез на додату вредност у складу са прописима Републике Србије.</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 цену су урачунати сви трошкови као што су: трошкови одржавања штампача, цене потрошних делова који се сервисирају, рад сервисера, уграђеног материјала и опреме, путне трошкове одласка/доласка на интервенцију, трошкове евентуалног ванредног позива на интервенцију и слично, као и трошкове за прибављање средстава финансијског обезбеђења и све остале непоменуте трошкове настале у реализацији овог Уговора.</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КОРЕКЦИЈА ЦЕНЕ</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3.</w:t>
      </w:r>
    </w:p>
    <w:p w:rsidR="00C95785" w:rsidRPr="00343D69" w:rsidRDefault="00C95785" w:rsidP="00A3268C">
      <w:pPr>
        <w:spacing w:before="0"/>
        <w:ind w:left="-426" w:right="-327"/>
        <w:rPr>
          <w:rFonts w:cs="Arial"/>
          <w:sz w:val="24"/>
          <w:szCs w:val="24"/>
          <w:lang w:val="ru-RU"/>
        </w:rPr>
      </w:pPr>
      <w:r w:rsidRPr="00343D69">
        <w:rPr>
          <w:rFonts w:cs="Arial"/>
          <w:sz w:val="24"/>
          <w:szCs w:val="24"/>
          <w:lang w:val="ru-RU"/>
        </w:rPr>
        <w:t xml:space="preserve">Након закључења Уговора, </w:t>
      </w:r>
      <w:r w:rsidR="00A3268C">
        <w:rPr>
          <w:rFonts w:cs="Arial"/>
          <w:sz w:val="24"/>
          <w:szCs w:val="24"/>
          <w:lang w:val="ru-RU"/>
        </w:rPr>
        <w:t>Корисник услуга</w:t>
      </w:r>
      <w:r w:rsidRPr="00343D69">
        <w:rPr>
          <w:rFonts w:cs="Arial"/>
          <w:sz w:val="24"/>
          <w:szCs w:val="24"/>
          <w:lang w:val="ru-RU"/>
        </w:rPr>
        <w:t xml:space="preserve">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C95785" w:rsidRDefault="00C95785" w:rsidP="00C95785">
      <w:pPr>
        <w:spacing w:before="0"/>
        <w:ind w:left="-426" w:right="-327"/>
        <w:rPr>
          <w:rFonts w:cs="Arial"/>
          <w:sz w:val="24"/>
          <w:szCs w:val="24"/>
          <w:lang w:val="ru-RU"/>
        </w:rPr>
      </w:pPr>
      <w:r w:rsidRPr="00343D69">
        <w:rPr>
          <w:rFonts w:cs="Arial"/>
          <w:sz w:val="24"/>
          <w:szCs w:val="24"/>
          <w:lang w:val="ru-RU"/>
        </w:rPr>
        <w:lastRenderedPageBreak/>
        <w:t>У случају примен</w:t>
      </w:r>
      <w:r w:rsidR="00A3268C">
        <w:rPr>
          <w:rFonts w:cs="Arial"/>
          <w:sz w:val="24"/>
          <w:szCs w:val="24"/>
          <w:lang w:val="ru-RU"/>
        </w:rPr>
        <w:t>е корекције цене Пружалац услуга</w:t>
      </w:r>
      <w:r w:rsidRPr="00343D69">
        <w:rPr>
          <w:rFonts w:cs="Arial"/>
          <w:sz w:val="24"/>
          <w:szCs w:val="24"/>
          <w:lang w:val="ru-RU"/>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C95785" w:rsidRDefault="00C95785" w:rsidP="00C95785">
      <w:pPr>
        <w:spacing w:before="0"/>
        <w:ind w:left="-426" w:right="-327"/>
        <w:rPr>
          <w:rFonts w:cs="Arial"/>
          <w:sz w:val="24"/>
          <w:szCs w:val="24"/>
          <w:lang w:val="ru-RU"/>
        </w:rPr>
      </w:pPr>
    </w:p>
    <w:p w:rsidR="00A46A4A" w:rsidRPr="00343D69" w:rsidRDefault="00A46A4A"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УСЛОВИ И НАЧИН ПЛАЋАЊА</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4.</w:t>
      </w:r>
    </w:p>
    <w:p w:rsidR="00C95785" w:rsidRPr="00343D69" w:rsidRDefault="00A3268C" w:rsidP="00C95785">
      <w:pPr>
        <w:spacing w:before="0"/>
        <w:ind w:left="-426" w:right="-327"/>
        <w:rPr>
          <w:rFonts w:cs="Arial"/>
          <w:sz w:val="24"/>
          <w:szCs w:val="24"/>
          <w:lang w:val="ru-RU"/>
        </w:rPr>
      </w:pPr>
      <w:r>
        <w:rPr>
          <w:rFonts w:cs="Arial"/>
          <w:sz w:val="24"/>
          <w:szCs w:val="24"/>
          <w:lang w:val="ru-RU"/>
        </w:rPr>
        <w:t>Плаћање по рачуну за извршене услуге</w:t>
      </w:r>
      <w:r w:rsidR="00C95785" w:rsidRPr="00343D69">
        <w:rPr>
          <w:rFonts w:cs="Arial"/>
          <w:sz w:val="24"/>
          <w:szCs w:val="24"/>
          <w:lang w:val="ru-RU"/>
        </w:rPr>
        <w:t xml:space="preserve"> одржавања штампача за</w:t>
      </w:r>
      <w:r>
        <w:rPr>
          <w:rFonts w:cs="Arial"/>
          <w:sz w:val="24"/>
          <w:szCs w:val="24"/>
          <w:lang w:val="ru-RU"/>
        </w:rPr>
        <w:t xml:space="preserve"> претходни месец Корисник услуга</w:t>
      </w:r>
      <w:r w:rsidR="00C95785" w:rsidRPr="00343D69">
        <w:rPr>
          <w:rFonts w:cs="Arial"/>
          <w:sz w:val="24"/>
          <w:szCs w:val="24"/>
          <w:lang w:val="ru-RU"/>
        </w:rPr>
        <w:t xml:space="preserve"> ће извршити у динарима, у законском року до 45 дана од дана пријема исправног рачуна и Записника о пруженим усл</w:t>
      </w:r>
      <w:r>
        <w:rPr>
          <w:rFonts w:cs="Arial"/>
          <w:sz w:val="24"/>
          <w:szCs w:val="24"/>
          <w:lang w:val="ru-RU"/>
        </w:rPr>
        <w:t>угама – без примедби, за пружене услуге</w:t>
      </w:r>
      <w:r w:rsidR="00C95785" w:rsidRPr="00343D69">
        <w:rPr>
          <w:rFonts w:cs="Arial"/>
          <w:sz w:val="24"/>
          <w:szCs w:val="24"/>
          <w:lang w:val="ru-RU"/>
        </w:rPr>
        <w:t xml:space="preserve"> на месечном нивоу.</w:t>
      </w:r>
    </w:p>
    <w:p w:rsidR="00C95785" w:rsidRPr="00343D69" w:rsidRDefault="00C95785" w:rsidP="00C95785">
      <w:pPr>
        <w:spacing w:before="0"/>
        <w:ind w:left="-426" w:right="-327"/>
        <w:rPr>
          <w:rFonts w:cs="Arial"/>
          <w:sz w:val="24"/>
          <w:szCs w:val="24"/>
          <w:lang w:val="ru-RU"/>
        </w:rPr>
      </w:pPr>
    </w:p>
    <w:p w:rsidR="00C95785" w:rsidRPr="00343D69" w:rsidRDefault="00A3268C" w:rsidP="00C95785">
      <w:pPr>
        <w:spacing w:before="0"/>
        <w:ind w:left="-426" w:right="-327"/>
        <w:rPr>
          <w:rFonts w:cs="Arial"/>
          <w:sz w:val="24"/>
          <w:szCs w:val="24"/>
          <w:lang w:val="ru-RU"/>
        </w:rPr>
      </w:pPr>
      <w:r>
        <w:rPr>
          <w:rFonts w:cs="Arial"/>
          <w:sz w:val="24"/>
          <w:szCs w:val="24"/>
          <w:lang w:val="ru-RU"/>
        </w:rPr>
        <w:t>Пружалац услуга</w:t>
      </w:r>
      <w:r w:rsidR="00C95785" w:rsidRPr="00343D69">
        <w:rPr>
          <w:rFonts w:cs="Arial"/>
          <w:sz w:val="24"/>
          <w:szCs w:val="24"/>
          <w:lang w:val="ru-RU"/>
        </w:rPr>
        <w:t xml:space="preserve"> има обавезу да уз рачун достави Записник о пруженим услугама – без примедби, који мора да садржи детаљну спецификацију (опис и обим) пружених услуга, потписан од стране </w:t>
      </w:r>
      <w:r>
        <w:rPr>
          <w:rFonts w:cs="Arial"/>
          <w:sz w:val="24"/>
          <w:szCs w:val="24"/>
          <w:lang w:val="ru-RU"/>
        </w:rPr>
        <w:t>овлашћеног лица Корисника услуга</w:t>
      </w:r>
      <w:r w:rsidR="00C95785" w:rsidRPr="00343D69">
        <w:rPr>
          <w:rFonts w:cs="Arial"/>
          <w:sz w:val="24"/>
          <w:szCs w:val="24"/>
          <w:lang w:val="ru-RU"/>
        </w:rPr>
        <w:t xml:space="preserve"> и</w:t>
      </w:r>
      <w:r>
        <w:rPr>
          <w:rFonts w:cs="Arial"/>
          <w:sz w:val="24"/>
          <w:szCs w:val="24"/>
          <w:lang w:val="ru-RU"/>
        </w:rPr>
        <w:t xml:space="preserve"> овлашћеног лица Пружаоца услуга</w:t>
      </w:r>
      <w:r w:rsidR="00C95785" w:rsidRPr="00343D69">
        <w:rPr>
          <w:rFonts w:cs="Arial"/>
          <w:sz w:val="24"/>
          <w:szCs w:val="24"/>
          <w:lang w:val="ru-RU"/>
        </w:rPr>
        <w:t xml:space="preserve">. </w:t>
      </w:r>
    </w:p>
    <w:p w:rsidR="00C95785" w:rsidRPr="00343D69" w:rsidRDefault="00C95785" w:rsidP="00C95785">
      <w:pPr>
        <w:spacing w:before="0"/>
        <w:ind w:left="-426" w:right="-327"/>
        <w:rPr>
          <w:rFonts w:cs="Arial"/>
          <w:sz w:val="24"/>
          <w:szCs w:val="24"/>
          <w:lang w:val="ru-RU"/>
        </w:rPr>
      </w:pPr>
    </w:p>
    <w:p w:rsidR="00C95785" w:rsidRPr="00343D69" w:rsidRDefault="00A3268C" w:rsidP="00C95785">
      <w:pPr>
        <w:spacing w:before="0"/>
        <w:ind w:left="-426" w:right="-327"/>
        <w:rPr>
          <w:rFonts w:cs="Arial"/>
          <w:sz w:val="24"/>
          <w:szCs w:val="24"/>
          <w:lang w:val="ru-RU"/>
        </w:rPr>
      </w:pPr>
      <w:r>
        <w:rPr>
          <w:rFonts w:cs="Arial"/>
          <w:sz w:val="24"/>
          <w:szCs w:val="24"/>
          <w:lang w:val="ru-RU"/>
        </w:rPr>
        <w:t>Пружалац услуга</w:t>
      </w:r>
      <w:r w:rsidR="00C95785" w:rsidRPr="00343D69">
        <w:rPr>
          <w:rFonts w:cs="Arial"/>
          <w:sz w:val="24"/>
          <w:szCs w:val="24"/>
          <w:lang w:val="ru-RU"/>
        </w:rPr>
        <w:t xml:space="preserve"> се обавезује да рачуне за реализовану предметну услугу доставља на адресу ЈП Електропривреда Ср</w:t>
      </w:r>
      <w:r w:rsidR="000C51D5">
        <w:rPr>
          <w:rFonts w:cs="Arial"/>
          <w:sz w:val="24"/>
          <w:szCs w:val="24"/>
          <w:lang w:val="ru-RU"/>
        </w:rPr>
        <w:t>бије, Технички центар Београд</w:t>
      </w:r>
      <w:r w:rsidR="00C95785" w:rsidRPr="00343D69">
        <w:rPr>
          <w:rFonts w:cs="Arial"/>
          <w:sz w:val="24"/>
          <w:szCs w:val="24"/>
          <w:lang w:val="ru-RU"/>
        </w:rPr>
        <w:t xml:space="preserve">, Ул. </w:t>
      </w:r>
      <w:r w:rsidR="000C51D5">
        <w:rPr>
          <w:rFonts w:cs="Arial"/>
          <w:sz w:val="24"/>
          <w:szCs w:val="24"/>
          <w:lang w:val="ru-RU"/>
        </w:rPr>
        <w:t>Масарикова 1-3, Београд,</w:t>
      </w:r>
      <w:r w:rsidR="00C95785" w:rsidRPr="00343D69">
        <w:rPr>
          <w:rFonts w:cs="Arial"/>
          <w:sz w:val="24"/>
          <w:szCs w:val="24"/>
          <w:lang w:val="ru-RU"/>
        </w:rPr>
        <w:t xml:space="preserve"> ПИБ 103920327.</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У рачуну се обавезно наводи број оквирног споразума и број појединачног уговора по коме </w:t>
      </w:r>
      <w:r w:rsidR="00A3268C">
        <w:rPr>
          <w:rFonts w:cs="Arial"/>
          <w:sz w:val="24"/>
          <w:szCs w:val="24"/>
          <w:lang w:val="ru-RU"/>
        </w:rPr>
        <w:t>су извршене услуге</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Обрачун пружених услуга, вршиће се према </w:t>
      </w:r>
      <w:r w:rsidR="00925105">
        <w:rPr>
          <w:rFonts w:cs="Arial"/>
          <w:sz w:val="24"/>
          <w:szCs w:val="24"/>
          <w:lang w:val="ru-RU"/>
        </w:rPr>
        <w:t xml:space="preserve">јединичним ценама из Обрасца </w:t>
      </w:r>
      <w:r w:rsidRPr="00343D69">
        <w:rPr>
          <w:rFonts w:cs="Arial"/>
          <w:sz w:val="24"/>
          <w:szCs w:val="24"/>
          <w:lang w:val="ru-RU"/>
        </w:rPr>
        <w:t>структуре цене.</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Обавезе по уговору који се закључи на основу ове јавне набавке, ако се реализују у на</w:t>
      </w:r>
      <w:r w:rsidR="00A3268C">
        <w:rPr>
          <w:rFonts w:cs="Arial"/>
          <w:sz w:val="24"/>
          <w:szCs w:val="24"/>
          <w:lang w:val="ru-RU"/>
        </w:rPr>
        <w:t>редним годинама, Корисник услуга</w:t>
      </w:r>
      <w:r w:rsidRPr="00343D69">
        <w:rPr>
          <w:rFonts w:cs="Arial"/>
          <w:sz w:val="24"/>
          <w:szCs w:val="24"/>
          <w:lang w:val="ru-RU"/>
        </w:rPr>
        <w:t xml:space="preserve"> ће извршити у складу са усвојеним Годишњим планом пословања за наредне године.</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Плаћање уговорене цене вршиће се у д</w:t>
      </w:r>
      <w:r w:rsidR="00A3268C">
        <w:rPr>
          <w:rFonts w:cs="Arial"/>
          <w:sz w:val="24"/>
          <w:szCs w:val="24"/>
          <w:lang w:val="ru-RU"/>
        </w:rPr>
        <w:t>инарима на рачун Пружаоца услуга</w:t>
      </w:r>
      <w:r w:rsidRPr="00343D69">
        <w:rPr>
          <w:rFonts w:cs="Arial"/>
          <w:sz w:val="24"/>
          <w:szCs w:val="24"/>
          <w:lang w:val="ru-RU"/>
        </w:rPr>
        <w:t>.</w:t>
      </w:r>
    </w:p>
    <w:p w:rsidR="00C95785" w:rsidRPr="00343D69" w:rsidRDefault="00C95785" w:rsidP="00C95785">
      <w:pPr>
        <w:spacing w:before="0"/>
        <w:ind w:left="-426" w:right="-327"/>
        <w:rPr>
          <w:rFonts w:cs="Arial"/>
          <w:sz w:val="24"/>
          <w:szCs w:val="24"/>
          <w:lang w:val="ru-RU"/>
        </w:rPr>
      </w:pPr>
    </w:p>
    <w:p w:rsidR="00C95785" w:rsidRPr="00FA1829" w:rsidRDefault="00A3268C" w:rsidP="00C95785">
      <w:pPr>
        <w:spacing w:before="0"/>
        <w:ind w:left="-426" w:right="-327"/>
        <w:rPr>
          <w:rFonts w:cs="Arial"/>
          <w:b/>
          <w:sz w:val="24"/>
          <w:szCs w:val="24"/>
          <w:lang w:val="ru-RU"/>
        </w:rPr>
      </w:pPr>
      <w:r>
        <w:rPr>
          <w:rFonts w:cs="Arial"/>
          <w:b/>
          <w:sz w:val="24"/>
          <w:szCs w:val="24"/>
          <w:lang w:val="ru-RU"/>
        </w:rPr>
        <w:t>РОК И МЕСТО ЗА ИЗВРШЕЊЕ УСЛУГА</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5.</w:t>
      </w:r>
    </w:p>
    <w:p w:rsidR="00A3268C" w:rsidRDefault="00A3268C" w:rsidP="00C95785">
      <w:pPr>
        <w:spacing w:before="0"/>
        <w:ind w:left="-426" w:right="-327"/>
        <w:rPr>
          <w:rFonts w:cs="Arial"/>
          <w:sz w:val="24"/>
          <w:szCs w:val="24"/>
          <w:lang w:val="ru-RU"/>
        </w:rPr>
      </w:pPr>
      <w:r>
        <w:rPr>
          <w:rFonts w:cs="Arial"/>
          <w:sz w:val="24"/>
          <w:szCs w:val="24"/>
          <w:lang w:val="ru-RU"/>
        </w:rPr>
        <w:t>Пружалац услуга</w:t>
      </w:r>
      <w:r w:rsidR="00C95785" w:rsidRPr="00343D69">
        <w:rPr>
          <w:rFonts w:cs="Arial"/>
          <w:sz w:val="24"/>
          <w:szCs w:val="24"/>
          <w:lang w:val="ru-RU"/>
        </w:rPr>
        <w:t xml:space="preserve"> је у обавези да започне интервенцију у року од _____ часова од позива Корисника услуге на интервенцију. </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Рок </w:t>
      </w:r>
      <w:r w:rsidR="00A3268C">
        <w:rPr>
          <w:rFonts w:cs="Arial"/>
          <w:sz w:val="24"/>
          <w:szCs w:val="24"/>
          <w:lang w:val="ru-RU"/>
        </w:rPr>
        <w:t>за извршење интервенције</w:t>
      </w:r>
      <w:r>
        <w:rPr>
          <w:rFonts w:cs="Arial"/>
          <w:sz w:val="24"/>
          <w:szCs w:val="24"/>
          <w:lang w:val="ru-RU"/>
        </w:rPr>
        <w:t xml:space="preserve"> је _____ часа </w:t>
      </w:r>
      <w:r w:rsidRPr="00343D69">
        <w:rPr>
          <w:rFonts w:cs="Arial"/>
          <w:sz w:val="24"/>
          <w:szCs w:val="24"/>
          <w:lang w:val="ru-RU"/>
        </w:rPr>
        <w:t>од изласка на интервенцију.</w:t>
      </w:r>
    </w:p>
    <w:p w:rsidR="00C95785" w:rsidRPr="00343D69" w:rsidRDefault="00C95785" w:rsidP="00C95785">
      <w:pPr>
        <w:spacing w:before="0"/>
        <w:ind w:left="-426" w:right="-327"/>
        <w:rPr>
          <w:rFonts w:cs="Arial"/>
          <w:sz w:val="24"/>
          <w:szCs w:val="24"/>
          <w:lang w:val="ru-RU"/>
        </w:rPr>
      </w:pPr>
    </w:p>
    <w:p w:rsidR="00A3268C" w:rsidRDefault="00C95785" w:rsidP="00C95785">
      <w:pPr>
        <w:spacing w:before="0"/>
        <w:ind w:left="-426" w:right="-327"/>
        <w:rPr>
          <w:rFonts w:cs="Arial"/>
          <w:sz w:val="24"/>
          <w:szCs w:val="24"/>
          <w:lang w:val="ru-RU"/>
        </w:rPr>
      </w:pPr>
      <w:r w:rsidRPr="00343D69">
        <w:rPr>
          <w:rFonts w:cs="Arial"/>
          <w:sz w:val="24"/>
          <w:szCs w:val="24"/>
          <w:lang w:val="ru-RU"/>
        </w:rPr>
        <w:t>П</w:t>
      </w:r>
      <w:r w:rsidR="00A3268C">
        <w:rPr>
          <w:rFonts w:cs="Arial"/>
          <w:sz w:val="24"/>
          <w:szCs w:val="24"/>
          <w:lang w:val="ru-RU"/>
        </w:rPr>
        <w:t>ружалац услуга</w:t>
      </w:r>
      <w:r w:rsidRPr="00343D69">
        <w:rPr>
          <w:rFonts w:cs="Arial"/>
          <w:sz w:val="24"/>
          <w:szCs w:val="24"/>
          <w:lang w:val="ru-RU"/>
        </w:rPr>
        <w:t xml:space="preserve"> је дужан да поправку апарата изв</w:t>
      </w:r>
      <w:r w:rsidR="00A3268C">
        <w:rPr>
          <w:rFonts w:cs="Arial"/>
          <w:sz w:val="24"/>
          <w:szCs w:val="24"/>
          <w:lang w:val="ru-RU"/>
        </w:rPr>
        <w:t>рши на локацији Корисника услуга</w:t>
      </w:r>
      <w:r w:rsidRPr="00343D69">
        <w:rPr>
          <w:rFonts w:cs="Arial"/>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Уколико природа квара штампача захтева дужи период за поправку од 24 часа, поправка с</w:t>
      </w:r>
      <w:r w:rsidR="00A3268C">
        <w:rPr>
          <w:rFonts w:cs="Arial"/>
          <w:sz w:val="24"/>
          <w:szCs w:val="24"/>
          <w:lang w:val="ru-RU"/>
        </w:rPr>
        <w:t>е врши у сервису Пружаоца услуга</w:t>
      </w:r>
      <w:r w:rsidRPr="00343D69">
        <w:rPr>
          <w:rFonts w:cs="Arial"/>
          <w:sz w:val="24"/>
          <w:szCs w:val="24"/>
          <w:lang w:val="ru-RU"/>
        </w:rPr>
        <w:t>, а покварени штампач се мења заменским штампачем који је истих или бољих техничких карактеристика него наведени штампачи који су</w:t>
      </w:r>
      <w:r w:rsidR="00A3268C">
        <w:rPr>
          <w:rFonts w:cs="Arial"/>
          <w:sz w:val="24"/>
          <w:szCs w:val="24"/>
          <w:lang w:val="ru-RU"/>
        </w:rPr>
        <w:t xml:space="preserve"> предмет услуге. Пружалац услуга</w:t>
      </w:r>
      <w:r w:rsidRPr="00343D69">
        <w:rPr>
          <w:rFonts w:cs="Arial"/>
          <w:sz w:val="24"/>
          <w:szCs w:val="24"/>
          <w:lang w:val="ru-RU"/>
        </w:rPr>
        <w:t xml:space="preserve">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w:t>
      </w:r>
      <w:r w:rsidR="00A3268C">
        <w:rPr>
          <w:rFonts w:cs="Arial"/>
          <w:sz w:val="24"/>
          <w:szCs w:val="24"/>
          <w:lang w:val="ru-RU"/>
        </w:rPr>
        <w:t>окацији Корисника услуга</w:t>
      </w:r>
      <w:r w:rsidRPr="00343D69">
        <w:rPr>
          <w:rFonts w:cs="Arial"/>
          <w:sz w:val="24"/>
          <w:szCs w:val="24"/>
          <w:lang w:val="ru-RU"/>
        </w:rPr>
        <w:t xml:space="preserve"> до извршења поправке или до трајања</w:t>
      </w:r>
      <w:r w:rsidR="00A3268C">
        <w:rPr>
          <w:rFonts w:cs="Arial"/>
          <w:sz w:val="24"/>
          <w:szCs w:val="24"/>
          <w:lang w:val="ru-RU"/>
        </w:rPr>
        <w:t xml:space="preserve"> </w:t>
      </w:r>
      <w:r w:rsidRPr="00343D69">
        <w:rPr>
          <w:rFonts w:cs="Arial"/>
          <w:sz w:val="24"/>
          <w:szCs w:val="24"/>
          <w:lang w:val="ru-RU"/>
        </w:rPr>
        <w:t>овог Уговора.</w:t>
      </w:r>
    </w:p>
    <w:p w:rsidR="00C95785" w:rsidRPr="00343D69" w:rsidRDefault="00C95785" w:rsidP="00C95785">
      <w:pPr>
        <w:spacing w:before="0"/>
        <w:ind w:left="-426" w:right="-327"/>
        <w:rPr>
          <w:rFonts w:cs="Arial"/>
          <w:sz w:val="24"/>
          <w:szCs w:val="24"/>
          <w:lang w:val="ru-RU"/>
        </w:rPr>
      </w:pPr>
    </w:p>
    <w:p w:rsidR="00C95785" w:rsidRDefault="0041359A" w:rsidP="00672717">
      <w:pPr>
        <w:spacing w:before="0"/>
        <w:ind w:left="-426" w:right="-327"/>
        <w:rPr>
          <w:rFonts w:cs="Arial"/>
          <w:sz w:val="24"/>
          <w:szCs w:val="24"/>
          <w:lang w:val="ru-RU"/>
        </w:rPr>
      </w:pPr>
      <w:r>
        <w:rPr>
          <w:rFonts w:cs="Arial"/>
          <w:sz w:val="24"/>
          <w:szCs w:val="24"/>
          <w:lang w:val="ru-RU"/>
        </w:rPr>
        <w:t>Пружалац услуга</w:t>
      </w:r>
      <w:r w:rsidR="00C95785" w:rsidRPr="00343D69">
        <w:rPr>
          <w:rFonts w:cs="Arial"/>
          <w:sz w:val="24"/>
          <w:szCs w:val="24"/>
          <w:lang w:val="ru-RU"/>
        </w:rPr>
        <w:t xml:space="preserve"> је обавезан да предметну услугу изврши у року и на начин како је наведено у техничкој спецификацији која је саставни део овог Уговора. </w:t>
      </w:r>
    </w:p>
    <w:p w:rsidR="0041359A" w:rsidRPr="00343D69" w:rsidRDefault="0041359A" w:rsidP="00672717">
      <w:pPr>
        <w:spacing w:before="0"/>
        <w:ind w:left="-426" w:right="-327"/>
        <w:rPr>
          <w:rFonts w:cs="Arial"/>
          <w:sz w:val="24"/>
          <w:szCs w:val="24"/>
          <w:lang w:val="ru-RU"/>
        </w:rPr>
      </w:pPr>
    </w:p>
    <w:p w:rsidR="00C95785" w:rsidRDefault="00C95785" w:rsidP="00C95785">
      <w:pPr>
        <w:spacing w:before="0"/>
        <w:ind w:left="-426" w:right="-327"/>
        <w:rPr>
          <w:rFonts w:cs="Arial"/>
          <w:sz w:val="24"/>
          <w:szCs w:val="24"/>
          <w:lang w:val="ru-RU"/>
        </w:rPr>
      </w:pPr>
      <w:r w:rsidRPr="00343D69">
        <w:rPr>
          <w:rFonts w:cs="Arial"/>
          <w:sz w:val="24"/>
          <w:szCs w:val="24"/>
          <w:lang w:val="ru-RU"/>
        </w:rPr>
        <w:t>Место извршења ус</w:t>
      </w:r>
      <w:r w:rsidR="000C51D5">
        <w:rPr>
          <w:rFonts w:cs="Arial"/>
          <w:sz w:val="24"/>
          <w:szCs w:val="24"/>
          <w:lang w:val="ru-RU"/>
        </w:rPr>
        <w:t>луга је дистрибутивно подручје Београд, на следећим адресама:</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1.</w:t>
      </w:r>
      <w:r w:rsidRPr="00925105">
        <w:rPr>
          <w:rFonts w:cs="Arial"/>
          <w:sz w:val="24"/>
          <w:szCs w:val="24"/>
          <w:lang w:val="ru-RU"/>
        </w:rPr>
        <w:tab/>
        <w:t>Београд Управна зграда, Улица</w:t>
      </w:r>
      <w:r w:rsidRPr="00925105">
        <w:rPr>
          <w:rFonts w:cs="Arial"/>
          <w:sz w:val="24"/>
          <w:szCs w:val="24"/>
          <w:lang w:val="ru-RU"/>
        </w:rPr>
        <w:tab/>
        <w:t>Масарикова 1-3,</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2.</w:t>
      </w:r>
      <w:r w:rsidRPr="00925105">
        <w:rPr>
          <w:rFonts w:cs="Arial"/>
          <w:sz w:val="24"/>
          <w:szCs w:val="24"/>
          <w:lang w:val="ru-RU"/>
        </w:rPr>
        <w:tab/>
        <w:t>Баново Брдо, Улица Пожешка 71,</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3.</w:t>
      </w:r>
      <w:r w:rsidRPr="00925105">
        <w:rPr>
          <w:rFonts w:cs="Arial"/>
          <w:sz w:val="24"/>
          <w:szCs w:val="24"/>
          <w:lang w:val="ru-RU"/>
        </w:rPr>
        <w:tab/>
        <w:t>Земун, Улица Кеј ослобођења 15,</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4.</w:t>
      </w:r>
      <w:r w:rsidRPr="00925105">
        <w:rPr>
          <w:rFonts w:cs="Arial"/>
          <w:sz w:val="24"/>
          <w:szCs w:val="24"/>
          <w:lang w:val="ru-RU"/>
        </w:rPr>
        <w:tab/>
        <w:t>Гроцка, Улица Народних хероја 1,</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lastRenderedPageBreak/>
        <w:t>5.</w:t>
      </w:r>
      <w:r w:rsidRPr="00925105">
        <w:rPr>
          <w:rFonts w:cs="Arial"/>
          <w:sz w:val="24"/>
          <w:szCs w:val="24"/>
          <w:lang w:val="ru-RU"/>
        </w:rPr>
        <w:tab/>
        <w:t>Младеновац, Улица Краљице Марије 30,</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6.</w:t>
      </w:r>
      <w:r w:rsidRPr="00925105">
        <w:rPr>
          <w:rFonts w:cs="Arial"/>
          <w:sz w:val="24"/>
          <w:szCs w:val="24"/>
          <w:lang w:val="ru-RU"/>
        </w:rPr>
        <w:tab/>
        <w:t>Обреновац, Улица Белопољска 35,</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7.</w:t>
      </w:r>
      <w:r w:rsidRPr="00925105">
        <w:rPr>
          <w:rFonts w:cs="Arial"/>
          <w:sz w:val="24"/>
          <w:szCs w:val="24"/>
          <w:lang w:val="ru-RU"/>
        </w:rPr>
        <w:tab/>
        <w:t>Сопот, Улица Милосава Влајића 22а,</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8.</w:t>
      </w:r>
      <w:r w:rsidRPr="00925105">
        <w:rPr>
          <w:rFonts w:cs="Arial"/>
          <w:sz w:val="24"/>
          <w:szCs w:val="24"/>
          <w:lang w:val="ru-RU"/>
        </w:rPr>
        <w:tab/>
        <w:t xml:space="preserve">Крњача, Улица Грге Андријановића 2. </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6.</w:t>
      </w:r>
    </w:p>
    <w:p w:rsidR="00C95785" w:rsidRPr="00343D69" w:rsidRDefault="0041359A" w:rsidP="00C95785">
      <w:pPr>
        <w:spacing w:before="0"/>
        <w:ind w:left="-426" w:right="-327"/>
        <w:rPr>
          <w:rFonts w:cs="Arial"/>
          <w:sz w:val="24"/>
          <w:szCs w:val="24"/>
          <w:lang w:val="ru-RU"/>
        </w:rPr>
      </w:pPr>
      <w:r>
        <w:rPr>
          <w:rFonts w:cs="Arial"/>
          <w:sz w:val="24"/>
          <w:szCs w:val="24"/>
          <w:lang w:val="ru-RU"/>
        </w:rPr>
        <w:t>Обавеза Пружаоца услуга</w:t>
      </w:r>
      <w:r w:rsidR="00C95785" w:rsidRPr="00343D69">
        <w:rPr>
          <w:rFonts w:cs="Arial"/>
          <w:sz w:val="24"/>
          <w:szCs w:val="24"/>
          <w:lang w:val="ru-RU"/>
        </w:rPr>
        <w:t xml:space="preserve"> је да </w:t>
      </w:r>
      <w:r>
        <w:rPr>
          <w:rFonts w:cs="Arial"/>
          <w:sz w:val="24"/>
          <w:szCs w:val="24"/>
          <w:lang w:val="ru-RU"/>
        </w:rPr>
        <w:t>услуге које су</w:t>
      </w:r>
      <w:r w:rsidR="00C95785" w:rsidRPr="00343D69">
        <w:rPr>
          <w:rFonts w:cs="Arial"/>
          <w:sz w:val="24"/>
          <w:szCs w:val="24"/>
          <w:lang w:val="ru-RU"/>
        </w:rPr>
        <w:t xml:space="preserve"> предмет овог Уговора пружа континуирано за све време важења Уговора.  </w:t>
      </w:r>
    </w:p>
    <w:p w:rsidR="00672717" w:rsidRDefault="00672717" w:rsidP="00C95785">
      <w:pPr>
        <w:spacing w:before="0"/>
        <w:ind w:left="-426" w:right="-327"/>
        <w:rPr>
          <w:rFonts w:cs="Arial"/>
          <w:sz w:val="24"/>
          <w:szCs w:val="24"/>
          <w:lang w:val="ru-RU"/>
        </w:rPr>
      </w:pPr>
    </w:p>
    <w:p w:rsidR="00C95785" w:rsidRPr="00343D69" w:rsidRDefault="0041359A" w:rsidP="00C95785">
      <w:pPr>
        <w:spacing w:before="0"/>
        <w:ind w:left="-426" w:right="-327"/>
        <w:rPr>
          <w:rFonts w:cs="Arial"/>
          <w:sz w:val="24"/>
          <w:szCs w:val="24"/>
          <w:lang w:val="ru-RU"/>
        </w:rPr>
      </w:pPr>
      <w:r>
        <w:rPr>
          <w:rFonts w:cs="Arial"/>
          <w:sz w:val="24"/>
          <w:szCs w:val="24"/>
          <w:lang w:val="ru-RU"/>
        </w:rPr>
        <w:t>Корисник услуга</w:t>
      </w:r>
      <w:r w:rsidR="00C95785" w:rsidRPr="00343D69">
        <w:rPr>
          <w:rFonts w:cs="Arial"/>
          <w:sz w:val="24"/>
          <w:szCs w:val="24"/>
          <w:lang w:val="ru-RU"/>
        </w:rPr>
        <w:t xml:space="preserve"> ће именовати одговорно лица за праћење реализације овог Уговора које ће потписивањем </w:t>
      </w:r>
      <w:r w:rsidR="00672717">
        <w:rPr>
          <w:rFonts w:cs="Arial"/>
          <w:sz w:val="24"/>
          <w:szCs w:val="24"/>
          <w:lang w:val="ru-RU"/>
        </w:rPr>
        <w:t xml:space="preserve">месечног </w:t>
      </w:r>
      <w:r w:rsidR="00C95785" w:rsidRPr="00343D69">
        <w:rPr>
          <w:rFonts w:cs="Arial"/>
          <w:sz w:val="24"/>
          <w:szCs w:val="24"/>
          <w:lang w:val="ru-RU"/>
        </w:rPr>
        <w:t>Записника о пруженим услугама – без примедби констатовати да је услуга извршена у складу са Уговором.</w:t>
      </w:r>
    </w:p>
    <w:p w:rsidR="00C95785" w:rsidRPr="00343D69" w:rsidRDefault="00C95785" w:rsidP="00C95785">
      <w:pPr>
        <w:spacing w:before="0"/>
        <w:ind w:left="-426" w:right="-327"/>
        <w:rPr>
          <w:rFonts w:cs="Arial"/>
          <w:sz w:val="24"/>
          <w:szCs w:val="24"/>
          <w:lang w:val="ru-RU"/>
        </w:rPr>
      </w:pPr>
    </w:p>
    <w:p w:rsidR="00C95785" w:rsidRDefault="00C95785" w:rsidP="00C95785">
      <w:pPr>
        <w:spacing w:before="0"/>
        <w:ind w:left="-426" w:right="-327"/>
        <w:rPr>
          <w:rFonts w:cs="Arial"/>
          <w:b/>
          <w:sz w:val="24"/>
          <w:szCs w:val="24"/>
          <w:lang w:val="ru-RU"/>
        </w:rPr>
      </w:pPr>
      <w:r w:rsidRPr="00FA1829">
        <w:rPr>
          <w:rFonts w:cs="Arial"/>
          <w:b/>
          <w:sz w:val="24"/>
          <w:szCs w:val="24"/>
          <w:lang w:val="ru-RU"/>
        </w:rPr>
        <w:t xml:space="preserve">ЛИЦА ЗАДУЖЕНА ЗА РЕАЛИЗАЦИЈУ УГОВОРА </w:t>
      </w:r>
    </w:p>
    <w:p w:rsidR="0041359A" w:rsidRPr="00FA1829" w:rsidRDefault="0041359A" w:rsidP="00C95785">
      <w:pPr>
        <w:spacing w:before="0"/>
        <w:ind w:left="-426" w:right="-327"/>
        <w:rPr>
          <w:rFonts w:cs="Arial"/>
          <w:b/>
          <w:sz w:val="24"/>
          <w:szCs w:val="24"/>
          <w:lang w:val="ru-RU"/>
        </w:rPr>
      </w:pP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7.</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Овлашћени представник за праћење реализације Услуге из члана 1. овог Уговора за:</w:t>
      </w:r>
    </w:p>
    <w:p w:rsidR="00C95785" w:rsidRPr="00343D69" w:rsidRDefault="0041359A" w:rsidP="00C95785">
      <w:pPr>
        <w:spacing w:before="0"/>
        <w:ind w:left="-426" w:right="-327"/>
        <w:rPr>
          <w:rFonts w:cs="Arial"/>
          <w:sz w:val="24"/>
          <w:szCs w:val="24"/>
          <w:lang w:val="ru-RU"/>
        </w:rPr>
      </w:pPr>
      <w:r>
        <w:rPr>
          <w:rFonts w:cs="Arial"/>
          <w:sz w:val="24"/>
          <w:szCs w:val="24"/>
          <w:lang w:val="ru-RU"/>
        </w:rPr>
        <w:t>Корисника услуга</w:t>
      </w:r>
      <w:r w:rsidR="00C95785" w:rsidRPr="00343D69">
        <w:rPr>
          <w:rFonts w:cs="Arial"/>
          <w:sz w:val="24"/>
          <w:szCs w:val="24"/>
          <w:lang w:val="ru-RU"/>
        </w:rPr>
        <w:t xml:space="preserve"> је:___________________________.</w:t>
      </w:r>
    </w:p>
    <w:p w:rsidR="00C95785" w:rsidRPr="00343D69" w:rsidRDefault="0041359A" w:rsidP="00C95785">
      <w:pPr>
        <w:spacing w:before="0"/>
        <w:ind w:left="-426" w:right="-327"/>
        <w:rPr>
          <w:rFonts w:cs="Arial"/>
          <w:sz w:val="24"/>
          <w:szCs w:val="24"/>
          <w:lang w:val="ru-RU"/>
        </w:rPr>
      </w:pPr>
      <w:r>
        <w:rPr>
          <w:rFonts w:cs="Arial"/>
          <w:sz w:val="24"/>
          <w:szCs w:val="24"/>
          <w:lang w:val="ru-RU"/>
        </w:rPr>
        <w:t>Пружаоца услуга</w:t>
      </w:r>
      <w:r w:rsidR="00C95785" w:rsidRPr="00343D69">
        <w:rPr>
          <w:rFonts w:cs="Arial"/>
          <w:sz w:val="24"/>
          <w:szCs w:val="24"/>
          <w:lang w:val="ru-RU"/>
        </w:rPr>
        <w:t xml:space="preserve"> је:______________________.</w:t>
      </w:r>
    </w:p>
    <w:p w:rsidR="00C95785" w:rsidRPr="00343D69" w:rsidRDefault="00C95785" w:rsidP="00C95785">
      <w:pPr>
        <w:spacing w:before="0"/>
        <w:ind w:left="-426" w:right="-327"/>
        <w:rPr>
          <w:rFonts w:cs="Arial"/>
          <w:sz w:val="24"/>
          <w:szCs w:val="24"/>
          <w:lang w:val="ru-RU"/>
        </w:rPr>
      </w:pPr>
    </w:p>
    <w:p w:rsidR="00C95785" w:rsidRPr="00343D69" w:rsidRDefault="0041359A" w:rsidP="00C95785">
      <w:pPr>
        <w:spacing w:before="0"/>
        <w:ind w:left="-426" w:right="-327"/>
        <w:rPr>
          <w:rFonts w:cs="Arial"/>
          <w:sz w:val="24"/>
          <w:szCs w:val="24"/>
          <w:lang w:val="ru-RU"/>
        </w:rPr>
      </w:pPr>
      <w:r>
        <w:rPr>
          <w:rFonts w:cs="Arial"/>
          <w:sz w:val="24"/>
          <w:szCs w:val="24"/>
          <w:lang w:val="ru-RU"/>
        </w:rPr>
        <w:t>Корисник услуга</w:t>
      </w:r>
      <w:r w:rsidR="00C95785" w:rsidRPr="00343D69">
        <w:rPr>
          <w:rFonts w:cs="Arial"/>
          <w:sz w:val="24"/>
          <w:szCs w:val="24"/>
          <w:lang w:val="ru-RU"/>
        </w:rPr>
        <w:t xml:space="preserve"> у складу са својим интерним актима именује лице задужено за праћење реализације уговора и комуникацију са </w:t>
      </w:r>
      <w:r>
        <w:rPr>
          <w:rFonts w:cs="Arial"/>
          <w:sz w:val="24"/>
          <w:szCs w:val="24"/>
          <w:lang w:val="ru-RU"/>
        </w:rPr>
        <w:t>задуженим лицима Пружаоца услуга</w:t>
      </w:r>
      <w:r w:rsidR="00C95785" w:rsidRPr="00343D69">
        <w:rPr>
          <w:rFonts w:cs="Arial"/>
          <w:sz w:val="24"/>
          <w:szCs w:val="24"/>
          <w:lang w:val="ru-RU"/>
        </w:rPr>
        <w:t>.</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Именовани је дужан да врши следеће послове: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1.</w:t>
      </w:r>
      <w:r w:rsidRPr="00343D69">
        <w:rPr>
          <w:rFonts w:cs="Arial"/>
          <w:sz w:val="24"/>
          <w:szCs w:val="24"/>
          <w:lang w:val="ru-RU"/>
        </w:rPr>
        <w:tab/>
        <w:t>праћење степена и динамике реализације Уговора;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2.</w:t>
      </w:r>
      <w:r w:rsidRPr="00343D69">
        <w:rPr>
          <w:rFonts w:cs="Arial"/>
          <w:sz w:val="24"/>
          <w:szCs w:val="24"/>
          <w:lang w:val="ru-RU"/>
        </w:rPr>
        <w:tab/>
        <w:t>праћење датума истека Уговора;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3.</w:t>
      </w:r>
      <w:r w:rsidRPr="00343D69">
        <w:rPr>
          <w:rFonts w:cs="Arial"/>
          <w:sz w:val="24"/>
          <w:szCs w:val="24"/>
          <w:lang w:val="ru-RU"/>
        </w:rPr>
        <w:tab/>
        <w:t>праћење усаглашености уговорених и реализованих позиција и евентуалних одступања.</w:t>
      </w:r>
    </w:p>
    <w:p w:rsidR="00C95785" w:rsidRPr="00FA1829" w:rsidRDefault="00C95785" w:rsidP="00C95785">
      <w:pPr>
        <w:spacing w:before="0"/>
        <w:ind w:left="-426" w:right="-327"/>
        <w:rPr>
          <w:rFonts w:cs="Arial"/>
          <w:b/>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 xml:space="preserve">ПРАВА И ОБАВЕЗЕ </w:t>
      </w:r>
      <w:r w:rsidR="0041359A">
        <w:rPr>
          <w:rFonts w:cs="Arial"/>
          <w:b/>
          <w:sz w:val="24"/>
          <w:szCs w:val="24"/>
          <w:lang w:val="ru-RU"/>
        </w:rPr>
        <w:t xml:space="preserve">УГОВОРНИХ </w:t>
      </w:r>
      <w:r w:rsidRPr="00FA1829">
        <w:rPr>
          <w:rFonts w:cs="Arial"/>
          <w:b/>
          <w:sz w:val="24"/>
          <w:szCs w:val="24"/>
          <w:lang w:val="ru-RU"/>
        </w:rPr>
        <w:t xml:space="preserve">СТРАНА </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8.</w:t>
      </w:r>
    </w:p>
    <w:p w:rsidR="00C95785" w:rsidRPr="00343D69" w:rsidRDefault="0041359A" w:rsidP="00C95785">
      <w:pPr>
        <w:spacing w:before="0"/>
        <w:ind w:left="-426" w:right="-327"/>
        <w:rPr>
          <w:rFonts w:cs="Arial"/>
          <w:sz w:val="24"/>
          <w:szCs w:val="24"/>
          <w:lang w:val="ru-RU"/>
        </w:rPr>
      </w:pPr>
      <w:r>
        <w:rPr>
          <w:rFonts w:cs="Arial"/>
          <w:sz w:val="24"/>
          <w:szCs w:val="24"/>
          <w:lang w:val="ru-RU"/>
        </w:rPr>
        <w:t>Пружалац услуга</w:t>
      </w:r>
      <w:r w:rsidR="00C95785" w:rsidRPr="00343D69">
        <w:rPr>
          <w:rFonts w:cs="Arial"/>
          <w:sz w:val="24"/>
          <w:szCs w:val="24"/>
          <w:lang w:val="ru-RU"/>
        </w:rPr>
        <w:t xml:space="preserve"> се обавезује да изврши реализацију предмета из члана 1. овог Уговора за потребе Корисника услуга и то да: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 xml:space="preserve">врши услуге из члана 1. овог оквирног споразума, у свему према техничкој спецификацији, садржаној у конкурсној документацији за предметну јавну набавку, а која је саставни део овог Уговора </w:t>
      </w:r>
      <w:r w:rsidR="0041359A">
        <w:rPr>
          <w:rFonts w:cs="Arial"/>
          <w:sz w:val="24"/>
          <w:szCs w:val="24"/>
          <w:lang w:val="ru-RU"/>
        </w:rPr>
        <w:t>и друге захтеве Корисника услуга</w:t>
      </w:r>
      <w:r w:rsidRPr="00343D69">
        <w:rPr>
          <w:rFonts w:cs="Arial"/>
          <w:sz w:val="24"/>
          <w:szCs w:val="24"/>
          <w:lang w:val="ru-RU"/>
        </w:rPr>
        <w:t xml:space="preserve"> из конкурсне </w:t>
      </w:r>
      <w:r w:rsidR="0041359A">
        <w:rPr>
          <w:rFonts w:cs="Arial"/>
          <w:sz w:val="24"/>
          <w:szCs w:val="24"/>
          <w:lang w:val="ru-RU"/>
        </w:rPr>
        <w:t>документације;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врши уговорене услу</w:t>
      </w:r>
      <w:r w:rsidR="0041359A">
        <w:rPr>
          <w:rFonts w:cs="Arial"/>
          <w:sz w:val="24"/>
          <w:szCs w:val="24"/>
          <w:lang w:val="ru-RU"/>
        </w:rPr>
        <w:t>ге у складу са правилима струке;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пословне информације до којих дође у току сарадње, чува као пословну тајну, тј. не износи их у јавност и не чини доступним трећим лицима без пре</w:t>
      </w:r>
      <w:r w:rsidR="0041359A">
        <w:rPr>
          <w:rFonts w:cs="Arial"/>
          <w:sz w:val="24"/>
          <w:szCs w:val="24"/>
          <w:lang w:val="ru-RU"/>
        </w:rPr>
        <w:t>тходне дозволе Корисника услуга;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 xml:space="preserve">на крају сваког месеца сачини и Кориснику услуге достави Записник о пруженим услугама који мора да садржи детаљну спецификацију пружених услуга. </w:t>
      </w:r>
    </w:p>
    <w:p w:rsidR="00C95785" w:rsidRPr="00343D69" w:rsidRDefault="00C95785" w:rsidP="00C95785">
      <w:pPr>
        <w:spacing w:before="0"/>
        <w:ind w:left="-426" w:right="-327"/>
        <w:rPr>
          <w:rFonts w:cs="Arial"/>
          <w:sz w:val="24"/>
          <w:szCs w:val="24"/>
          <w:lang w:val="ru-RU"/>
        </w:rPr>
      </w:pPr>
    </w:p>
    <w:p w:rsidR="00C95785" w:rsidRDefault="00C95785" w:rsidP="00C95785">
      <w:pPr>
        <w:spacing w:before="0"/>
        <w:ind w:left="-426" w:right="-327"/>
        <w:rPr>
          <w:rFonts w:cs="Arial"/>
          <w:b/>
          <w:sz w:val="24"/>
          <w:szCs w:val="24"/>
          <w:lang w:val="ru-RU"/>
        </w:rPr>
      </w:pPr>
      <w:r w:rsidRPr="00FA1829">
        <w:rPr>
          <w:rFonts w:cs="Arial"/>
          <w:b/>
          <w:sz w:val="24"/>
          <w:szCs w:val="24"/>
          <w:lang w:val="ru-RU"/>
        </w:rPr>
        <w:t>СРЕДСТВА ФИНАНСИЈСКОГ ОБЕЗБЕЂЕЊА</w:t>
      </w:r>
    </w:p>
    <w:p w:rsidR="0041359A" w:rsidRPr="00FA1829" w:rsidRDefault="0041359A" w:rsidP="00C95785">
      <w:pPr>
        <w:spacing w:before="0"/>
        <w:ind w:left="-426" w:right="-327"/>
        <w:rPr>
          <w:rFonts w:cs="Arial"/>
          <w:b/>
          <w:sz w:val="24"/>
          <w:szCs w:val="24"/>
          <w:lang w:val="ru-RU"/>
        </w:rPr>
      </w:pP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9.</w:t>
      </w:r>
    </w:p>
    <w:p w:rsidR="00C95785" w:rsidRPr="00672717" w:rsidRDefault="00C95785" w:rsidP="00C95785">
      <w:pPr>
        <w:spacing w:before="0"/>
        <w:ind w:left="-426" w:right="-327"/>
        <w:rPr>
          <w:rFonts w:cs="Arial"/>
          <w:b/>
          <w:sz w:val="24"/>
          <w:szCs w:val="24"/>
          <w:lang w:val="ru-RU"/>
        </w:rPr>
      </w:pPr>
      <w:r w:rsidRPr="00672717">
        <w:rPr>
          <w:rFonts w:cs="Arial"/>
          <w:b/>
          <w:sz w:val="24"/>
          <w:szCs w:val="24"/>
          <w:lang w:val="ru-RU"/>
        </w:rPr>
        <w:t xml:space="preserve">Банкарска гаранција за добро извршење посла </w:t>
      </w:r>
    </w:p>
    <w:p w:rsidR="00C95785" w:rsidRPr="00343D69" w:rsidRDefault="0041359A" w:rsidP="00C95785">
      <w:pPr>
        <w:spacing w:before="0"/>
        <w:ind w:left="-426" w:right="-327"/>
        <w:rPr>
          <w:rFonts w:cs="Arial"/>
          <w:sz w:val="24"/>
          <w:szCs w:val="24"/>
          <w:lang w:val="ru-RU"/>
        </w:rPr>
      </w:pPr>
      <w:r>
        <w:rPr>
          <w:rFonts w:cs="Arial"/>
          <w:sz w:val="24"/>
          <w:szCs w:val="24"/>
          <w:lang w:val="ru-RU"/>
        </w:rPr>
        <w:t>Корисник услуга</w:t>
      </w:r>
      <w:r w:rsidR="00C95785" w:rsidRPr="00343D69">
        <w:rPr>
          <w:rFonts w:cs="Arial"/>
          <w:sz w:val="24"/>
          <w:szCs w:val="24"/>
          <w:lang w:val="ru-RU"/>
        </w:rPr>
        <w:t xml:space="preserve"> ће уновчити банкарску гаранцију за добро изврше</w:t>
      </w:r>
      <w:r>
        <w:rPr>
          <w:rFonts w:cs="Arial"/>
          <w:sz w:val="24"/>
          <w:szCs w:val="24"/>
          <w:lang w:val="ru-RU"/>
        </w:rPr>
        <w:t>ње посла коју је Пружалац услуга</w:t>
      </w:r>
      <w:r w:rsidR="00C95785" w:rsidRPr="00343D69">
        <w:rPr>
          <w:rFonts w:cs="Arial"/>
          <w:sz w:val="24"/>
          <w:szCs w:val="24"/>
          <w:lang w:val="ru-RU"/>
        </w:rPr>
        <w:t xml:space="preserve"> доставио приликом закључења Оквирног спораз</w:t>
      </w:r>
      <w:r>
        <w:rPr>
          <w:rFonts w:cs="Arial"/>
          <w:sz w:val="24"/>
          <w:szCs w:val="24"/>
          <w:lang w:val="ru-RU"/>
        </w:rPr>
        <w:t>ума у случају да Пружалац услуга</w:t>
      </w:r>
      <w:r w:rsidR="00C95785" w:rsidRPr="00343D69">
        <w:rPr>
          <w:rFonts w:cs="Arial"/>
          <w:sz w:val="24"/>
          <w:szCs w:val="24"/>
          <w:lang w:val="ru-RU"/>
        </w:rPr>
        <w:t xml:space="preserve"> не буде извршавао своје уговорне обавезе у роковима и на начин предвиђен оквирним споразумом и уговором.</w:t>
      </w:r>
    </w:p>
    <w:p w:rsidR="00C95785" w:rsidRPr="00343D69" w:rsidRDefault="00C95785" w:rsidP="00C95785">
      <w:pPr>
        <w:spacing w:before="0"/>
        <w:ind w:right="-327"/>
        <w:rPr>
          <w:rFonts w:cs="Arial"/>
          <w:sz w:val="24"/>
          <w:szCs w:val="24"/>
          <w:lang w:val="ru-RU"/>
        </w:rPr>
      </w:pPr>
    </w:p>
    <w:p w:rsidR="00C95785" w:rsidRPr="00FA1829" w:rsidRDefault="00A46A4A" w:rsidP="00C95785">
      <w:pPr>
        <w:spacing w:before="0"/>
        <w:ind w:left="-426" w:right="-327"/>
        <w:rPr>
          <w:rFonts w:cs="Arial"/>
          <w:b/>
          <w:sz w:val="24"/>
          <w:szCs w:val="24"/>
          <w:lang w:val="ru-RU"/>
        </w:rPr>
      </w:pPr>
      <w:r>
        <w:rPr>
          <w:rFonts w:cs="Arial"/>
          <w:b/>
          <w:sz w:val="24"/>
          <w:szCs w:val="24"/>
          <w:lang w:val="ru-RU"/>
        </w:rPr>
        <w:t>ЗАКЉУЧИВАЊЕ УГОВОРА</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10.</w:t>
      </w:r>
    </w:p>
    <w:p w:rsidR="00C95785" w:rsidRDefault="00C95785" w:rsidP="00A46A4A">
      <w:pPr>
        <w:spacing w:before="0"/>
        <w:ind w:left="-426" w:right="-327"/>
        <w:rPr>
          <w:rFonts w:cs="Arial"/>
          <w:sz w:val="24"/>
          <w:szCs w:val="24"/>
          <w:lang w:val="ru-RU"/>
        </w:rPr>
      </w:pPr>
      <w:r w:rsidRPr="00343D69">
        <w:rPr>
          <w:rFonts w:cs="Arial"/>
          <w:sz w:val="24"/>
          <w:szCs w:val="24"/>
          <w:lang w:val="ru-RU"/>
        </w:rPr>
        <w:t xml:space="preserve">Овај </w:t>
      </w:r>
      <w:r w:rsidR="00A46A4A">
        <w:rPr>
          <w:rFonts w:cs="Arial"/>
          <w:sz w:val="24"/>
          <w:szCs w:val="24"/>
          <w:lang w:val="ru-RU"/>
        </w:rPr>
        <w:t>Уговор</w:t>
      </w:r>
      <w:r w:rsidRPr="00343D69">
        <w:rPr>
          <w:rFonts w:cs="Arial"/>
          <w:sz w:val="24"/>
          <w:szCs w:val="24"/>
          <w:lang w:val="ru-RU"/>
        </w:rPr>
        <w:t xml:space="preserve"> се сматра закљученим, када га потпишу законски заступници</w:t>
      </w:r>
      <w:r w:rsidR="0041359A">
        <w:rPr>
          <w:rFonts w:cs="Arial"/>
          <w:sz w:val="24"/>
          <w:szCs w:val="24"/>
          <w:lang w:val="ru-RU"/>
        </w:rPr>
        <w:t xml:space="preserve"> Уговорних страна</w:t>
      </w:r>
      <w:r w:rsidRPr="00343D69">
        <w:rPr>
          <w:rFonts w:cs="Arial"/>
          <w:sz w:val="24"/>
          <w:szCs w:val="24"/>
          <w:lang w:val="ru-RU"/>
        </w:rPr>
        <w:t>.</w:t>
      </w:r>
    </w:p>
    <w:p w:rsidR="00672717" w:rsidRDefault="00672717" w:rsidP="00A46A4A">
      <w:pPr>
        <w:spacing w:before="0"/>
        <w:ind w:left="-426" w:right="-327"/>
        <w:rPr>
          <w:rFonts w:cs="Arial"/>
          <w:sz w:val="24"/>
          <w:szCs w:val="24"/>
          <w:lang w:val="ru-RU"/>
        </w:rPr>
      </w:pPr>
    </w:p>
    <w:p w:rsidR="00672717" w:rsidRPr="00A46A4A" w:rsidRDefault="00672717" w:rsidP="00A46A4A">
      <w:pPr>
        <w:spacing w:before="0"/>
        <w:ind w:left="-426" w:right="-327"/>
        <w:rPr>
          <w:rFonts w:cs="Arial"/>
          <w:sz w:val="24"/>
          <w:szCs w:val="24"/>
          <w:lang w:val="ru-RU"/>
        </w:rPr>
      </w:pP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11.</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Овај Уговор се закључује до обостраног испуњења уговорених обавеза или до исцрпљења уговореног износа из члана 2. овог Уговора.</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Обавезе по овом Уговору које доспевају у наредној години, </w:t>
      </w:r>
      <w:r w:rsidR="0041359A">
        <w:rPr>
          <w:rFonts w:cs="Arial"/>
          <w:sz w:val="24"/>
          <w:szCs w:val="24"/>
          <w:lang w:val="ru-RU"/>
        </w:rPr>
        <w:t>Корисник услуга</w:t>
      </w:r>
      <w:r w:rsidRPr="00343D69">
        <w:rPr>
          <w:rFonts w:cs="Arial"/>
          <w:sz w:val="24"/>
          <w:szCs w:val="24"/>
          <w:lang w:val="ru-RU"/>
        </w:rPr>
        <w:t xml:space="preserve">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ВИША СИЛА</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12.</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C95785" w:rsidRPr="00343D69" w:rsidRDefault="00C95785" w:rsidP="00C95785">
      <w:pPr>
        <w:spacing w:before="0"/>
        <w:ind w:left="-426" w:right="-327"/>
        <w:rPr>
          <w:rFonts w:cs="Arial"/>
          <w:sz w:val="24"/>
          <w:szCs w:val="24"/>
          <w:lang w:val="ru-RU"/>
        </w:rPr>
      </w:pPr>
    </w:p>
    <w:p w:rsidR="00C95785" w:rsidRDefault="00C95785" w:rsidP="00C95785">
      <w:pPr>
        <w:spacing w:before="0"/>
        <w:ind w:left="-426" w:right="-327"/>
        <w:rPr>
          <w:rFonts w:cs="Arial"/>
          <w:sz w:val="24"/>
          <w:szCs w:val="24"/>
          <w:lang w:val="ru-RU"/>
        </w:rPr>
      </w:pPr>
      <w:r w:rsidRPr="00343D69">
        <w:rPr>
          <w:rFonts w:cs="Arial"/>
          <w:sz w:val="24"/>
          <w:szCs w:val="24"/>
          <w:lang w:val="ru-RU"/>
        </w:rPr>
        <w:t>Уколико деловање више силе траје дуже од 30 (словима: тридесет) календарских дана,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страна не стиче право на накнаду било какве штете.</w:t>
      </w:r>
    </w:p>
    <w:p w:rsidR="00A46A4A" w:rsidRPr="00343D69" w:rsidRDefault="00A46A4A" w:rsidP="00A46A4A">
      <w:pPr>
        <w:spacing w:before="0"/>
        <w:ind w:left="-426" w:right="-327"/>
        <w:jc w:val="left"/>
        <w:rPr>
          <w:rFonts w:cs="Arial"/>
          <w:sz w:val="24"/>
          <w:szCs w:val="24"/>
          <w:lang w:val="ru-RU"/>
        </w:rPr>
      </w:pPr>
    </w:p>
    <w:p w:rsidR="00A46A4A" w:rsidRPr="00A46A4A" w:rsidRDefault="00A46A4A" w:rsidP="00A46A4A">
      <w:pPr>
        <w:spacing w:before="0"/>
        <w:ind w:left="-426" w:right="-327"/>
        <w:jc w:val="left"/>
        <w:rPr>
          <w:rFonts w:cs="Arial"/>
          <w:b/>
          <w:sz w:val="24"/>
          <w:szCs w:val="24"/>
        </w:rPr>
      </w:pPr>
      <w:r w:rsidRPr="00A46A4A">
        <w:rPr>
          <w:rFonts w:cs="Arial"/>
          <w:b/>
          <w:sz w:val="24"/>
          <w:szCs w:val="24"/>
        </w:rPr>
        <w:t>УГОВОРНА КАЗНА</w:t>
      </w:r>
    </w:p>
    <w:p w:rsidR="00A46A4A" w:rsidRPr="00A46A4A" w:rsidRDefault="00A46A4A" w:rsidP="00A46A4A">
      <w:pPr>
        <w:spacing w:before="0"/>
        <w:ind w:left="-426" w:right="-327"/>
        <w:jc w:val="center"/>
        <w:rPr>
          <w:rFonts w:cs="Arial"/>
          <w:sz w:val="24"/>
          <w:szCs w:val="24"/>
        </w:rPr>
      </w:pPr>
      <w:r w:rsidRPr="00A46A4A">
        <w:rPr>
          <w:rFonts w:cs="Arial"/>
          <w:b/>
          <w:sz w:val="24"/>
          <w:szCs w:val="24"/>
        </w:rPr>
        <w:t>Члан 13.</w:t>
      </w:r>
    </w:p>
    <w:p w:rsidR="00A46A4A" w:rsidRPr="00A46A4A" w:rsidRDefault="0041359A" w:rsidP="00A46A4A">
      <w:pPr>
        <w:spacing w:before="0"/>
        <w:ind w:left="-426" w:right="-327"/>
        <w:rPr>
          <w:rFonts w:cs="Arial"/>
          <w:sz w:val="24"/>
          <w:szCs w:val="24"/>
        </w:rPr>
      </w:pPr>
      <w:r>
        <w:rPr>
          <w:rFonts w:cs="Arial"/>
          <w:sz w:val="24"/>
          <w:szCs w:val="24"/>
        </w:rPr>
        <w:t>У случају да Пружалац услуга</w:t>
      </w:r>
      <w:r w:rsidR="00A46A4A" w:rsidRPr="00A46A4A">
        <w:rPr>
          <w:rFonts w:cs="Arial"/>
          <w:sz w:val="24"/>
          <w:szCs w:val="24"/>
        </w:rPr>
        <w:t>, својом кривиц</w:t>
      </w:r>
      <w:r>
        <w:rPr>
          <w:rFonts w:cs="Arial"/>
          <w:sz w:val="24"/>
          <w:szCs w:val="24"/>
        </w:rPr>
        <w:t>ом, не изврши у року уговорене у</w:t>
      </w:r>
      <w:r w:rsidR="00A46A4A" w:rsidRPr="00A46A4A">
        <w:rPr>
          <w:rFonts w:cs="Arial"/>
          <w:sz w:val="24"/>
          <w:szCs w:val="24"/>
        </w:rPr>
        <w:t xml:space="preserve">слуге, Пружалац </w:t>
      </w:r>
      <w:r>
        <w:rPr>
          <w:rFonts w:cs="Arial"/>
          <w:sz w:val="24"/>
          <w:szCs w:val="24"/>
        </w:rPr>
        <w:t>услуга</w:t>
      </w:r>
      <w:r w:rsidR="00A46A4A" w:rsidRPr="00A46A4A">
        <w:rPr>
          <w:rFonts w:cs="Arial"/>
          <w:sz w:val="24"/>
          <w:szCs w:val="24"/>
        </w:rPr>
        <w:t xml:space="preserve"> је</w:t>
      </w:r>
      <w:r>
        <w:rPr>
          <w:rFonts w:cs="Arial"/>
          <w:sz w:val="24"/>
          <w:szCs w:val="24"/>
        </w:rPr>
        <w:t xml:space="preserve"> дужан да плати Кориснику услуга</w:t>
      </w:r>
      <w:r w:rsidR="00A46A4A" w:rsidRPr="00A46A4A">
        <w:rPr>
          <w:rFonts w:cs="Arial"/>
          <w:sz w:val="24"/>
          <w:szCs w:val="24"/>
        </w:rPr>
        <w:t xml:space="preserve">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A46A4A" w:rsidRPr="00A46A4A" w:rsidRDefault="00A46A4A" w:rsidP="00A46A4A">
      <w:pPr>
        <w:spacing w:before="0"/>
        <w:ind w:left="-426" w:right="-327"/>
        <w:rPr>
          <w:rFonts w:cs="Arial"/>
          <w:sz w:val="24"/>
          <w:szCs w:val="24"/>
        </w:rPr>
      </w:pPr>
      <w:r w:rsidRPr="00A46A4A">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 xml:space="preserve">РАСКИД УГОВОРА </w:t>
      </w:r>
    </w:p>
    <w:p w:rsidR="00C95785" w:rsidRPr="00FA1829" w:rsidRDefault="00A46A4A" w:rsidP="00C95785">
      <w:pPr>
        <w:spacing w:before="0"/>
        <w:ind w:left="-426" w:right="-327"/>
        <w:jc w:val="center"/>
        <w:rPr>
          <w:rFonts w:cs="Arial"/>
          <w:b/>
          <w:sz w:val="24"/>
          <w:szCs w:val="24"/>
          <w:lang w:val="ru-RU"/>
        </w:rPr>
      </w:pPr>
      <w:r>
        <w:rPr>
          <w:rFonts w:cs="Arial"/>
          <w:b/>
          <w:sz w:val="24"/>
          <w:szCs w:val="24"/>
          <w:lang w:val="ru-RU"/>
        </w:rPr>
        <w:t>Члан 14</w:t>
      </w:r>
      <w:r w:rsidR="00C95785" w:rsidRPr="00FA1829">
        <w:rPr>
          <w:rFonts w:cs="Arial"/>
          <w:b/>
          <w:sz w:val="24"/>
          <w:szCs w:val="24"/>
          <w:lang w:val="ru-RU"/>
        </w:rPr>
        <w:t>.</w:t>
      </w:r>
    </w:p>
    <w:p w:rsidR="00C95785" w:rsidRPr="00343D69" w:rsidRDefault="0041359A" w:rsidP="00A46A4A">
      <w:pPr>
        <w:spacing w:before="0"/>
        <w:ind w:left="-426" w:right="-327"/>
        <w:rPr>
          <w:rFonts w:cs="Arial"/>
          <w:sz w:val="24"/>
          <w:szCs w:val="24"/>
          <w:lang w:val="ru-RU"/>
        </w:rPr>
      </w:pPr>
      <w:r>
        <w:rPr>
          <w:rFonts w:cs="Arial"/>
          <w:sz w:val="24"/>
          <w:szCs w:val="24"/>
          <w:lang w:val="ru-RU"/>
        </w:rPr>
        <w:t>Ако Пружалац услуга</w:t>
      </w:r>
      <w:r w:rsidR="00C95785" w:rsidRPr="00343D69">
        <w:rPr>
          <w:rFonts w:cs="Arial"/>
          <w:sz w:val="24"/>
          <w:szCs w:val="24"/>
          <w:lang w:val="ru-RU"/>
        </w:rPr>
        <w:t xml:space="preserve"> не испуни овај Уговор, или ако не буде квалитетно и у року испуњавао своје обавезе или упркос </w:t>
      </w:r>
      <w:r>
        <w:rPr>
          <w:rFonts w:cs="Arial"/>
          <w:sz w:val="24"/>
          <w:szCs w:val="24"/>
          <w:lang w:val="ru-RU"/>
        </w:rPr>
        <w:t>писмене опомене Корисника услуга</w:t>
      </w:r>
      <w:r w:rsidR="00C95785" w:rsidRPr="00343D69">
        <w:rPr>
          <w:rFonts w:cs="Arial"/>
          <w:sz w:val="24"/>
          <w:szCs w:val="24"/>
          <w:lang w:val="ru-RU"/>
        </w:rPr>
        <w:t xml:space="preserve"> крши одред</w:t>
      </w:r>
      <w:r>
        <w:rPr>
          <w:rFonts w:cs="Arial"/>
          <w:sz w:val="24"/>
          <w:szCs w:val="24"/>
          <w:lang w:val="ru-RU"/>
        </w:rPr>
        <w:t>бе овог Уговора, Корисник услуга</w:t>
      </w:r>
      <w:r w:rsidR="00C95785" w:rsidRPr="00343D69">
        <w:rPr>
          <w:rFonts w:cs="Arial"/>
          <w:sz w:val="24"/>
          <w:szCs w:val="24"/>
          <w:lang w:val="ru-RU"/>
        </w:rPr>
        <w:t xml:space="preserve"> има право да констатује непоштовање одредби Уговора </w:t>
      </w:r>
      <w:r>
        <w:rPr>
          <w:rFonts w:cs="Arial"/>
          <w:sz w:val="24"/>
          <w:szCs w:val="24"/>
          <w:lang w:val="ru-RU"/>
        </w:rPr>
        <w:t>и о томе достави Пружаоцу услуга</w:t>
      </w:r>
      <w:r w:rsidR="00C95785" w:rsidRPr="00343D69">
        <w:rPr>
          <w:rFonts w:cs="Arial"/>
          <w:sz w:val="24"/>
          <w:szCs w:val="24"/>
          <w:lang w:val="ru-RU"/>
        </w:rPr>
        <w:t xml:space="preserve"> писану опомену.</w:t>
      </w:r>
    </w:p>
    <w:p w:rsidR="00C95785" w:rsidRPr="00343D69" w:rsidRDefault="0041359A" w:rsidP="00C95785">
      <w:pPr>
        <w:spacing w:before="0"/>
        <w:ind w:left="-426" w:right="-327"/>
        <w:rPr>
          <w:rFonts w:cs="Arial"/>
          <w:sz w:val="24"/>
          <w:szCs w:val="24"/>
          <w:lang w:val="ru-RU"/>
        </w:rPr>
      </w:pPr>
      <w:r>
        <w:rPr>
          <w:rFonts w:cs="Arial"/>
          <w:sz w:val="24"/>
          <w:szCs w:val="24"/>
          <w:lang w:val="ru-RU"/>
        </w:rPr>
        <w:lastRenderedPageBreak/>
        <w:t>Ако Пружалац услуга</w:t>
      </w:r>
      <w:r w:rsidR="00C95785" w:rsidRPr="00343D69">
        <w:rPr>
          <w:rFonts w:cs="Arial"/>
          <w:sz w:val="24"/>
          <w:szCs w:val="24"/>
          <w:lang w:val="ru-RU"/>
        </w:rPr>
        <w:t xml:space="preserve"> не предузме мере за извршење овог </w:t>
      </w:r>
      <w:r>
        <w:rPr>
          <w:rFonts w:cs="Arial"/>
          <w:sz w:val="24"/>
          <w:szCs w:val="24"/>
          <w:lang w:val="ru-RU"/>
        </w:rPr>
        <w:t>Уговора</w:t>
      </w:r>
      <w:r w:rsidR="00C95785" w:rsidRPr="00343D69">
        <w:rPr>
          <w:rFonts w:cs="Arial"/>
          <w:sz w:val="24"/>
          <w:szCs w:val="24"/>
          <w:lang w:val="ru-RU"/>
        </w:rPr>
        <w:t>, које се од њега захтевају, у року од 8 дана по пријему</w:t>
      </w:r>
      <w:r>
        <w:rPr>
          <w:rFonts w:cs="Arial"/>
          <w:sz w:val="24"/>
          <w:szCs w:val="24"/>
          <w:lang w:val="ru-RU"/>
        </w:rPr>
        <w:t xml:space="preserve"> писане опомене, Коринсик услуга</w:t>
      </w:r>
      <w:r w:rsidR="00C95785" w:rsidRPr="00343D69">
        <w:rPr>
          <w:rFonts w:cs="Arial"/>
          <w:sz w:val="24"/>
          <w:szCs w:val="24"/>
          <w:lang w:val="ru-RU"/>
        </w:rPr>
        <w:t xml:space="preserve"> може у року од наредних 5 дана да једнострано раскине овој Уговор по правилима о раскиду Уговора због неиспуњења.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 случају раскида овог Уговора, у смислу овог члана, стране ће измирити своје обавезе настале до дана раскида.</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Уколико је до раскида Уговора дошло кривицом једне стране, друга страна има право на накнаду штете и измакле добити по општим правилима облигационог права.</w:t>
      </w:r>
    </w:p>
    <w:p w:rsidR="00C95785" w:rsidRPr="00343D69" w:rsidRDefault="00C95785" w:rsidP="000C51D5">
      <w:pPr>
        <w:spacing w:before="0"/>
        <w:ind w:right="-327"/>
        <w:rPr>
          <w:rFonts w:cs="Arial"/>
          <w:sz w:val="24"/>
          <w:szCs w:val="24"/>
          <w:lang w:val="ru-RU"/>
        </w:rPr>
      </w:pP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1</w:t>
      </w:r>
      <w:r w:rsidR="00A46A4A">
        <w:rPr>
          <w:rFonts w:cs="Arial"/>
          <w:b/>
          <w:sz w:val="24"/>
          <w:szCs w:val="24"/>
          <w:lang w:val="ru-RU"/>
        </w:rPr>
        <w:t>5</w:t>
      </w:r>
      <w:r w:rsidRPr="00FA1829">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Пр</w:t>
      </w:r>
      <w:r w:rsidR="0041359A">
        <w:rPr>
          <w:rFonts w:cs="Arial"/>
          <w:sz w:val="24"/>
          <w:szCs w:val="24"/>
          <w:lang w:val="ru-RU"/>
        </w:rPr>
        <w:t>ужалац услуга</w:t>
      </w:r>
      <w:r w:rsidRPr="00343D69">
        <w:rPr>
          <w:rFonts w:cs="Arial"/>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Информације, подаци и документација које је Корисник</w:t>
      </w:r>
      <w:r w:rsidR="0041359A">
        <w:rPr>
          <w:rFonts w:cs="Arial"/>
          <w:sz w:val="24"/>
          <w:szCs w:val="24"/>
          <w:lang w:val="ru-RU"/>
        </w:rPr>
        <w:t xml:space="preserve"> услуге доставио Пружаоцу услуга</w:t>
      </w:r>
      <w:r w:rsidRPr="00343D69">
        <w:rPr>
          <w:rFonts w:cs="Arial"/>
          <w:sz w:val="24"/>
          <w:szCs w:val="24"/>
          <w:lang w:val="ru-RU"/>
        </w:rPr>
        <w:t xml:space="preserve"> у извршавању предме</w:t>
      </w:r>
      <w:r w:rsidR="0041359A">
        <w:rPr>
          <w:rFonts w:cs="Arial"/>
          <w:sz w:val="24"/>
          <w:szCs w:val="24"/>
          <w:lang w:val="ru-RU"/>
        </w:rPr>
        <w:t>та овог Уговора, Пружалац услуга</w:t>
      </w:r>
      <w:r w:rsidRPr="00343D69">
        <w:rPr>
          <w:rFonts w:cs="Arial"/>
          <w:sz w:val="24"/>
          <w:szCs w:val="24"/>
          <w:lang w:val="ru-RU"/>
        </w:rPr>
        <w:t xml:space="preserve"> не може стављати на располагање трећим лицима, без претходне писане сагласности Корисника услуг</w:t>
      </w:r>
      <w:r w:rsidR="0041359A">
        <w:rPr>
          <w:rFonts w:cs="Arial"/>
          <w:sz w:val="24"/>
          <w:szCs w:val="24"/>
          <w:lang w:val="ru-RU"/>
        </w:rPr>
        <w:t>а</w:t>
      </w:r>
      <w:r w:rsidRPr="00343D69">
        <w:rPr>
          <w:rFonts w:cs="Arial"/>
          <w:sz w:val="24"/>
          <w:szCs w:val="24"/>
          <w:lang w:val="ru-RU"/>
        </w:rPr>
        <w:t xml:space="preserve">, осим у случајевима предвиђеним одговарајућим прописима. </w:t>
      </w:r>
    </w:p>
    <w:p w:rsidR="00C95785" w:rsidRPr="00343D69" w:rsidRDefault="00C95785" w:rsidP="00C95785">
      <w:pPr>
        <w:spacing w:before="0"/>
        <w:ind w:left="-426" w:right="-327"/>
        <w:rPr>
          <w:rFonts w:cs="Arial"/>
          <w:sz w:val="24"/>
          <w:szCs w:val="24"/>
          <w:lang w:val="ru-RU"/>
        </w:rPr>
      </w:pPr>
    </w:p>
    <w:p w:rsidR="00C95785" w:rsidRPr="00FA1829" w:rsidRDefault="00A46A4A" w:rsidP="00C95785">
      <w:pPr>
        <w:spacing w:before="0"/>
        <w:ind w:left="-426" w:right="-327"/>
        <w:jc w:val="center"/>
        <w:rPr>
          <w:rFonts w:cs="Arial"/>
          <w:b/>
          <w:sz w:val="24"/>
          <w:szCs w:val="24"/>
          <w:lang w:val="ru-RU"/>
        </w:rPr>
      </w:pPr>
      <w:r>
        <w:rPr>
          <w:rFonts w:cs="Arial"/>
          <w:b/>
          <w:sz w:val="24"/>
          <w:szCs w:val="24"/>
          <w:lang w:val="ru-RU"/>
        </w:rPr>
        <w:t>Члан 16</w:t>
      </w:r>
      <w:r w:rsidR="00C95785" w:rsidRPr="00FA1829">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Уколико у току трајања обавеза из овог Уговора дође до статусних промена код страна, права и обавезе прелазе на одговарајућег правног следбеника.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Након закључења и ступања на правну сна</w:t>
      </w:r>
      <w:r w:rsidR="0041359A">
        <w:rPr>
          <w:rFonts w:cs="Arial"/>
          <w:sz w:val="24"/>
          <w:szCs w:val="24"/>
          <w:lang w:val="ru-RU"/>
        </w:rPr>
        <w:t>гу овог Уговора, Корисник услуга</w:t>
      </w:r>
      <w:r w:rsidRPr="00343D69">
        <w:rPr>
          <w:rFonts w:cs="Arial"/>
          <w:sz w:val="24"/>
          <w:szCs w:val="24"/>
          <w:lang w:val="ru-RU"/>
        </w:rPr>
        <w:t xml:space="preserve"> мо</w:t>
      </w:r>
      <w:r w:rsidR="0041359A">
        <w:rPr>
          <w:rFonts w:cs="Arial"/>
          <w:sz w:val="24"/>
          <w:szCs w:val="24"/>
          <w:lang w:val="ru-RU"/>
        </w:rPr>
        <w:t>же да дозволи, а Пружалац услуга</w:t>
      </w:r>
      <w:r w:rsidRPr="00343D69">
        <w:rPr>
          <w:rFonts w:cs="Arial"/>
          <w:sz w:val="24"/>
          <w:szCs w:val="24"/>
          <w:lang w:val="ru-RU"/>
        </w:rPr>
        <w:t xml:space="preserve"> је обавезан да прихвати промену страна због статус</w:t>
      </w:r>
      <w:r w:rsidR="0041359A">
        <w:rPr>
          <w:rFonts w:cs="Arial"/>
          <w:sz w:val="24"/>
          <w:szCs w:val="24"/>
          <w:lang w:val="ru-RU"/>
        </w:rPr>
        <w:t>них промена код Коринсика услуга</w:t>
      </w:r>
      <w:r w:rsidRPr="00343D69">
        <w:rPr>
          <w:rFonts w:cs="Arial"/>
          <w:sz w:val="24"/>
          <w:szCs w:val="24"/>
          <w:lang w:val="ru-RU"/>
        </w:rPr>
        <w:t>, у складу са Уговором о статусној промени.</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jc w:val="left"/>
        <w:rPr>
          <w:rFonts w:cs="Arial"/>
          <w:b/>
          <w:sz w:val="24"/>
          <w:szCs w:val="24"/>
          <w:lang w:val="ru-RU"/>
        </w:rPr>
      </w:pPr>
      <w:r w:rsidRPr="00FA1829">
        <w:rPr>
          <w:rFonts w:cs="Arial"/>
          <w:b/>
          <w:sz w:val="24"/>
          <w:szCs w:val="24"/>
          <w:lang w:val="ru-RU"/>
        </w:rPr>
        <w:t>РЕШАВАЊЕ СПОРОВА</w:t>
      </w:r>
    </w:p>
    <w:p w:rsidR="00C95785" w:rsidRPr="00FA1829" w:rsidRDefault="00A46A4A" w:rsidP="00C95785">
      <w:pPr>
        <w:spacing w:before="0"/>
        <w:ind w:left="-426" w:right="-327"/>
        <w:jc w:val="center"/>
        <w:rPr>
          <w:rFonts w:cs="Arial"/>
          <w:b/>
          <w:sz w:val="24"/>
          <w:szCs w:val="24"/>
          <w:lang w:val="ru-RU"/>
        </w:rPr>
      </w:pPr>
      <w:r>
        <w:rPr>
          <w:rFonts w:cs="Arial"/>
          <w:b/>
          <w:sz w:val="24"/>
          <w:szCs w:val="24"/>
          <w:lang w:val="ru-RU"/>
        </w:rPr>
        <w:t>Члан 17</w:t>
      </w:r>
      <w:r w:rsidR="00C95785" w:rsidRPr="00FA1829">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(Напомена: коначан текст у Уговору зависи од тога да ли је д</w:t>
      </w:r>
      <w:r w:rsidR="0041359A">
        <w:rPr>
          <w:rFonts w:cs="Arial"/>
          <w:sz w:val="24"/>
          <w:szCs w:val="24"/>
          <w:lang w:val="ru-RU"/>
        </w:rPr>
        <w:t>омаћи или страни Пружалац услуга</w:t>
      </w:r>
      <w:r w:rsidRPr="00343D69">
        <w:rPr>
          <w:rFonts w:cs="Arial"/>
          <w:sz w:val="24"/>
          <w:szCs w:val="24"/>
          <w:lang w:val="ru-RU"/>
        </w:rPr>
        <w:t>)</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C95785" w:rsidRPr="00FA1829" w:rsidRDefault="00C95785" w:rsidP="00C95785">
      <w:pPr>
        <w:spacing w:before="0"/>
        <w:ind w:left="-426" w:right="-327"/>
        <w:rPr>
          <w:rFonts w:cs="Arial"/>
          <w:b/>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ЗАВРШНЕ ОДРЕДБЕ</w:t>
      </w:r>
    </w:p>
    <w:p w:rsidR="00C95785" w:rsidRPr="00FA1829" w:rsidRDefault="00A46A4A" w:rsidP="00C95785">
      <w:pPr>
        <w:spacing w:before="0"/>
        <w:ind w:left="-426" w:right="-327"/>
        <w:jc w:val="center"/>
        <w:rPr>
          <w:rFonts w:cs="Arial"/>
          <w:b/>
          <w:sz w:val="24"/>
          <w:szCs w:val="24"/>
          <w:lang w:val="ru-RU"/>
        </w:rPr>
      </w:pPr>
      <w:r>
        <w:rPr>
          <w:rFonts w:cs="Arial"/>
          <w:b/>
          <w:sz w:val="24"/>
          <w:szCs w:val="24"/>
          <w:lang w:val="ru-RU"/>
        </w:rPr>
        <w:t>Члан 18</w:t>
      </w:r>
      <w:r w:rsidR="00C95785" w:rsidRPr="00FA1829">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C95785" w:rsidRPr="00FA1829" w:rsidRDefault="00C95785" w:rsidP="00C95785">
      <w:pPr>
        <w:spacing w:before="0"/>
        <w:ind w:left="-426" w:right="-327"/>
        <w:jc w:val="center"/>
        <w:rPr>
          <w:rFonts w:cs="Arial"/>
          <w:b/>
          <w:sz w:val="24"/>
          <w:szCs w:val="24"/>
          <w:lang w:val="ru-RU"/>
        </w:rPr>
      </w:pPr>
    </w:p>
    <w:p w:rsidR="00C95785" w:rsidRPr="00FA1829" w:rsidRDefault="00A46A4A" w:rsidP="00C95785">
      <w:pPr>
        <w:spacing w:before="0"/>
        <w:ind w:left="-426" w:right="-327"/>
        <w:jc w:val="center"/>
        <w:rPr>
          <w:rFonts w:cs="Arial"/>
          <w:b/>
          <w:sz w:val="24"/>
          <w:szCs w:val="24"/>
          <w:lang w:val="ru-RU"/>
        </w:rPr>
      </w:pPr>
      <w:r>
        <w:rPr>
          <w:rFonts w:cs="Arial"/>
          <w:b/>
          <w:sz w:val="24"/>
          <w:szCs w:val="24"/>
          <w:lang w:val="ru-RU"/>
        </w:rPr>
        <w:t>Члан 19</w:t>
      </w:r>
      <w:r w:rsidR="00C95785" w:rsidRPr="00FA1829">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95785" w:rsidRPr="00343D69" w:rsidRDefault="00C95785" w:rsidP="00C95785">
      <w:pPr>
        <w:spacing w:before="0"/>
        <w:ind w:left="-426" w:right="-327"/>
        <w:rPr>
          <w:rFonts w:cs="Arial"/>
          <w:sz w:val="24"/>
          <w:szCs w:val="24"/>
          <w:lang w:val="ru-RU"/>
        </w:rPr>
      </w:pPr>
    </w:p>
    <w:p w:rsidR="00C95785" w:rsidRPr="00FA1829" w:rsidRDefault="00A46A4A" w:rsidP="00C95785">
      <w:pPr>
        <w:spacing w:before="0"/>
        <w:ind w:left="-426" w:right="-327"/>
        <w:jc w:val="center"/>
        <w:rPr>
          <w:rFonts w:cs="Arial"/>
          <w:b/>
          <w:sz w:val="24"/>
          <w:szCs w:val="24"/>
          <w:lang w:val="ru-RU"/>
        </w:rPr>
      </w:pPr>
      <w:r>
        <w:rPr>
          <w:rFonts w:cs="Arial"/>
          <w:b/>
          <w:sz w:val="24"/>
          <w:szCs w:val="24"/>
          <w:lang w:val="ru-RU"/>
        </w:rPr>
        <w:t>Члан 20</w:t>
      </w:r>
      <w:r w:rsidR="00C95785" w:rsidRPr="00FA1829">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lastRenderedPageBreak/>
        <w:t xml:space="preserve">На односе страна, који нису уређени овим </w:t>
      </w:r>
      <w:r w:rsidR="00B9038C">
        <w:rPr>
          <w:rFonts w:cs="Arial"/>
          <w:sz w:val="24"/>
          <w:szCs w:val="24"/>
          <w:lang w:val="ru-RU"/>
        </w:rPr>
        <w:t>Уговорм</w:t>
      </w:r>
      <w:r w:rsidRPr="00343D69">
        <w:rPr>
          <w:rFonts w:cs="Arial"/>
          <w:sz w:val="24"/>
          <w:szCs w:val="24"/>
          <w:lang w:val="ru-RU"/>
        </w:rPr>
        <w:t>,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rsidR="000C51D5" w:rsidRPr="00343D69" w:rsidRDefault="000C51D5" w:rsidP="00C95785">
      <w:pPr>
        <w:spacing w:before="0"/>
        <w:ind w:right="-327"/>
        <w:rPr>
          <w:rFonts w:cs="Arial"/>
          <w:sz w:val="24"/>
          <w:szCs w:val="24"/>
          <w:lang w:val="ru-RU"/>
        </w:rPr>
      </w:pPr>
    </w:p>
    <w:p w:rsidR="00C95785" w:rsidRPr="00FA1829" w:rsidRDefault="00A46A4A" w:rsidP="00C95785">
      <w:pPr>
        <w:spacing w:before="0"/>
        <w:ind w:left="-426" w:right="-327"/>
        <w:jc w:val="center"/>
        <w:rPr>
          <w:rFonts w:cs="Arial"/>
          <w:b/>
          <w:sz w:val="24"/>
          <w:szCs w:val="24"/>
          <w:lang w:val="ru-RU"/>
        </w:rPr>
      </w:pPr>
      <w:r>
        <w:rPr>
          <w:rFonts w:cs="Arial"/>
          <w:b/>
          <w:sz w:val="24"/>
          <w:szCs w:val="24"/>
          <w:lang w:val="ru-RU"/>
        </w:rPr>
        <w:t>Члан 21</w:t>
      </w:r>
      <w:r w:rsidR="00C95785" w:rsidRPr="00FA1829">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Саставни део овог Уговора чине Прилози: </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Прилог број 1</w:t>
      </w:r>
      <w:r w:rsidRPr="00343D69">
        <w:rPr>
          <w:rFonts w:cs="Arial"/>
          <w:sz w:val="24"/>
          <w:szCs w:val="24"/>
          <w:lang w:val="ru-RU"/>
        </w:rPr>
        <w:tab/>
        <w:t>Конкурсна документација, Шифра на Порталу ЈН _________;</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Прилог број 2</w:t>
      </w:r>
      <w:r w:rsidRPr="00343D69">
        <w:rPr>
          <w:rFonts w:cs="Arial"/>
          <w:sz w:val="24"/>
          <w:szCs w:val="24"/>
          <w:lang w:val="ru-RU"/>
        </w:rPr>
        <w:tab/>
        <w:t>Понуда број _______;</w:t>
      </w:r>
      <w:r w:rsidRPr="00343D69">
        <w:rPr>
          <w:rFonts w:cs="Arial"/>
          <w:sz w:val="24"/>
          <w:szCs w:val="24"/>
          <w:lang w:val="ru-RU"/>
        </w:rPr>
        <w:tab/>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Прилог број 3</w:t>
      </w:r>
      <w:r w:rsidRPr="00343D69">
        <w:rPr>
          <w:rFonts w:cs="Arial"/>
          <w:sz w:val="24"/>
          <w:szCs w:val="24"/>
          <w:lang w:val="ru-RU"/>
        </w:rPr>
        <w:tab/>
        <w:t>Структура цене из Понуде;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Прилог број 4   </w:t>
      </w:r>
      <w:r>
        <w:rPr>
          <w:rFonts w:cs="Arial"/>
          <w:sz w:val="24"/>
          <w:szCs w:val="24"/>
          <w:lang w:val="ru-RU"/>
        </w:rPr>
        <w:t xml:space="preserve">  </w:t>
      </w:r>
      <w:r w:rsidRPr="00343D69">
        <w:rPr>
          <w:rFonts w:cs="Arial"/>
          <w:sz w:val="24"/>
          <w:szCs w:val="24"/>
          <w:lang w:val="ru-RU"/>
        </w:rPr>
        <w:t>Уговор о чувању пословне тајне и поверљивих информација;</w:t>
      </w:r>
    </w:p>
    <w:p w:rsidR="00C95785" w:rsidRPr="00343D69" w:rsidRDefault="000C51D5" w:rsidP="000C51D5">
      <w:pPr>
        <w:spacing w:before="0"/>
        <w:ind w:left="1560" w:right="-170" w:hanging="1986"/>
        <w:rPr>
          <w:rFonts w:cs="Arial"/>
          <w:sz w:val="24"/>
          <w:szCs w:val="24"/>
          <w:lang w:val="ru-RU"/>
        </w:rPr>
      </w:pPr>
      <w:r>
        <w:rPr>
          <w:rFonts w:cs="Arial"/>
          <w:sz w:val="24"/>
          <w:szCs w:val="24"/>
          <w:lang w:val="ru-RU"/>
        </w:rPr>
        <w:t xml:space="preserve">Прилог број 5 </w:t>
      </w:r>
      <w:r w:rsidR="00C95785" w:rsidRPr="00343D69">
        <w:rPr>
          <w:rFonts w:cs="Arial"/>
          <w:sz w:val="24"/>
          <w:szCs w:val="24"/>
          <w:lang w:val="ru-RU"/>
        </w:rPr>
        <w:t>Споразум о заједничком извршењу услуге (у случају подношења заједничке понуде)</w:t>
      </w:r>
    </w:p>
    <w:p w:rsidR="00C95785" w:rsidRPr="00343D69" w:rsidRDefault="00C95785" w:rsidP="00C95785">
      <w:pPr>
        <w:spacing w:before="0"/>
        <w:ind w:left="-426" w:right="-327"/>
        <w:jc w:val="center"/>
        <w:rPr>
          <w:rFonts w:cs="Arial"/>
          <w:sz w:val="24"/>
          <w:szCs w:val="24"/>
          <w:lang w:val="ru-RU"/>
        </w:rPr>
      </w:pPr>
      <w:r w:rsidRPr="00FA1829">
        <w:rPr>
          <w:rFonts w:cs="Arial"/>
          <w:b/>
          <w:sz w:val="24"/>
          <w:szCs w:val="24"/>
          <w:lang w:val="ru-RU"/>
        </w:rPr>
        <w:t>Члан 2</w:t>
      </w:r>
      <w:r w:rsidR="00A46A4A">
        <w:rPr>
          <w:rFonts w:cs="Arial"/>
          <w:b/>
          <w:sz w:val="24"/>
          <w:szCs w:val="24"/>
          <w:lang w:val="ru-RU"/>
        </w:rPr>
        <w:t>2</w:t>
      </w:r>
      <w:r w:rsidRPr="00A46A4A">
        <w:rPr>
          <w:rFonts w:cs="Arial"/>
          <w:b/>
          <w:sz w:val="24"/>
          <w:szCs w:val="24"/>
          <w:lang w:val="ru-RU"/>
        </w:rPr>
        <w:t>.</w:t>
      </w:r>
    </w:p>
    <w:p w:rsidR="00C95785" w:rsidRDefault="00C95785" w:rsidP="00C95785">
      <w:pPr>
        <w:spacing w:before="0"/>
        <w:ind w:left="-426" w:right="-327"/>
        <w:rPr>
          <w:rFonts w:cs="Arial"/>
          <w:sz w:val="24"/>
          <w:szCs w:val="24"/>
          <w:lang w:val="ru-RU"/>
        </w:rPr>
      </w:pPr>
      <w:r w:rsidRPr="00343D69">
        <w:rPr>
          <w:rFonts w:cs="Arial"/>
          <w:sz w:val="24"/>
          <w:szCs w:val="24"/>
          <w:lang w:val="ru-RU"/>
        </w:rPr>
        <w:t xml:space="preserve">Овај Уговор је сачињен у 6 (словима: шест) истоветних примерака од којих свакој Уговорној страни припада по 3 (словима: три)  идентична примерка.    </w:t>
      </w:r>
    </w:p>
    <w:p w:rsidR="007010A7" w:rsidRDefault="007010A7" w:rsidP="00C95785">
      <w:pPr>
        <w:spacing w:before="0"/>
        <w:ind w:left="-426" w:right="-327"/>
        <w:rPr>
          <w:rFonts w:cs="Arial"/>
          <w:sz w:val="24"/>
          <w:szCs w:val="24"/>
          <w:lang w:val="ru-RU"/>
        </w:rPr>
      </w:pPr>
    </w:p>
    <w:p w:rsidR="007010A7" w:rsidRPr="00343D69" w:rsidRDefault="007010A7" w:rsidP="00C95785">
      <w:pPr>
        <w:spacing w:before="0"/>
        <w:ind w:left="-426" w:right="-327"/>
        <w:rPr>
          <w:rFonts w:cs="Arial"/>
          <w:sz w:val="24"/>
          <w:szCs w:val="24"/>
          <w:lang w:val="ru-RU"/>
        </w:rPr>
      </w:pPr>
    </w:p>
    <w:p w:rsidR="00C95785" w:rsidRPr="007010A7" w:rsidRDefault="00C95785" w:rsidP="007010A7">
      <w:pPr>
        <w:spacing w:before="0"/>
        <w:ind w:right="-327"/>
        <w:rPr>
          <w:rFonts w:cs="Arial"/>
          <w:b/>
          <w:sz w:val="24"/>
          <w:szCs w:val="24"/>
          <w:lang w:val="ru-RU"/>
        </w:rPr>
      </w:pPr>
    </w:p>
    <w:p w:rsidR="00C95785" w:rsidRPr="007010A7" w:rsidRDefault="00C95785" w:rsidP="00C95785">
      <w:pPr>
        <w:spacing w:before="0"/>
        <w:ind w:left="-426" w:right="-327"/>
        <w:rPr>
          <w:rFonts w:cs="Arial"/>
          <w:b/>
          <w:sz w:val="24"/>
          <w:szCs w:val="24"/>
          <w:lang w:val="ru-RU"/>
        </w:rPr>
      </w:pPr>
      <w:r w:rsidRPr="007010A7">
        <w:rPr>
          <w:rFonts w:cs="Arial"/>
          <w:b/>
          <w:sz w:val="24"/>
          <w:szCs w:val="24"/>
          <w:lang w:val="ru-RU"/>
        </w:rPr>
        <w:t xml:space="preserve">        </w:t>
      </w:r>
      <w:r w:rsidR="007010A7">
        <w:rPr>
          <w:rFonts w:cs="Arial"/>
          <w:b/>
          <w:sz w:val="24"/>
          <w:szCs w:val="24"/>
          <w:lang w:val="ru-RU"/>
        </w:rPr>
        <w:t xml:space="preserve">             </w:t>
      </w:r>
      <w:r w:rsidR="0041359A">
        <w:rPr>
          <w:rFonts w:cs="Arial"/>
          <w:b/>
          <w:sz w:val="24"/>
          <w:szCs w:val="24"/>
          <w:lang w:val="ru-RU"/>
        </w:rPr>
        <w:t>КОРИСНИК УСЛУГА</w:t>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t xml:space="preserve"> </w:t>
      </w:r>
      <w:r w:rsidR="007010A7">
        <w:rPr>
          <w:rFonts w:cs="Arial"/>
          <w:b/>
          <w:sz w:val="24"/>
          <w:szCs w:val="24"/>
          <w:lang w:val="ru-RU"/>
        </w:rPr>
        <w:t xml:space="preserve"> </w:t>
      </w:r>
      <w:r w:rsidR="0041359A">
        <w:rPr>
          <w:rFonts w:cs="Arial"/>
          <w:b/>
          <w:sz w:val="24"/>
          <w:szCs w:val="24"/>
          <w:lang w:val="ru-RU"/>
        </w:rPr>
        <w:t xml:space="preserve"> ПРУЖАЛАЦ  УСЛУГА</w:t>
      </w:r>
    </w:p>
    <w:p w:rsidR="00C95785" w:rsidRPr="007010A7" w:rsidRDefault="00C95785" w:rsidP="00C95785">
      <w:pPr>
        <w:spacing w:before="0"/>
        <w:ind w:left="-426" w:right="-327"/>
        <w:rPr>
          <w:rFonts w:cs="Arial"/>
          <w:b/>
          <w:sz w:val="24"/>
          <w:szCs w:val="24"/>
          <w:lang w:val="ru-RU"/>
        </w:rPr>
      </w:pPr>
      <w:r w:rsidRPr="007010A7">
        <w:rPr>
          <w:rFonts w:cs="Arial"/>
          <w:b/>
          <w:sz w:val="24"/>
          <w:szCs w:val="24"/>
          <w:lang w:val="ru-RU"/>
        </w:rPr>
        <w:t xml:space="preserve">        </w:t>
      </w:r>
      <w:r w:rsidR="007010A7">
        <w:rPr>
          <w:rFonts w:cs="Arial"/>
          <w:b/>
          <w:sz w:val="24"/>
          <w:szCs w:val="24"/>
          <w:lang w:val="ru-RU"/>
        </w:rPr>
        <w:t xml:space="preserve">            </w:t>
      </w:r>
      <w:r w:rsidRPr="007010A7">
        <w:rPr>
          <w:rFonts w:cs="Arial"/>
          <w:b/>
          <w:sz w:val="24"/>
          <w:szCs w:val="24"/>
          <w:lang w:val="ru-RU"/>
        </w:rPr>
        <w:t xml:space="preserve">  Јавно предузеће </w:t>
      </w:r>
    </w:p>
    <w:p w:rsidR="00C95785" w:rsidRPr="007010A7" w:rsidRDefault="007010A7" w:rsidP="00C95785">
      <w:pPr>
        <w:spacing w:before="0"/>
        <w:ind w:left="-426" w:right="-327"/>
        <w:rPr>
          <w:rFonts w:cs="Arial"/>
          <w:b/>
          <w:sz w:val="24"/>
          <w:szCs w:val="24"/>
          <w:lang w:val="ru-RU"/>
        </w:rPr>
      </w:pPr>
      <w:r>
        <w:rPr>
          <w:rFonts w:cs="Arial"/>
          <w:b/>
          <w:sz w:val="24"/>
          <w:szCs w:val="24"/>
          <w:lang w:val="ru-RU"/>
        </w:rPr>
        <w:t xml:space="preserve">          </w:t>
      </w:r>
      <w:r w:rsidR="00C95785" w:rsidRPr="007010A7">
        <w:rPr>
          <w:rFonts w:cs="Arial"/>
          <w:b/>
          <w:sz w:val="24"/>
          <w:szCs w:val="24"/>
          <w:lang w:val="ru-RU"/>
        </w:rPr>
        <w:t xml:space="preserve">Електропривреда Србије Београд                          </w:t>
      </w:r>
    </w:p>
    <w:p w:rsidR="00C95785" w:rsidRPr="007010A7" w:rsidRDefault="00C95785" w:rsidP="00C95785">
      <w:pPr>
        <w:spacing w:before="0"/>
        <w:ind w:left="-426" w:right="-327"/>
        <w:rPr>
          <w:rFonts w:cs="Arial"/>
          <w:b/>
          <w:sz w:val="24"/>
          <w:szCs w:val="24"/>
          <w:lang w:val="ru-RU"/>
        </w:rPr>
      </w:pPr>
    </w:p>
    <w:p w:rsidR="00C95785" w:rsidRPr="007010A7" w:rsidRDefault="00C95785" w:rsidP="00C95785">
      <w:pPr>
        <w:spacing w:before="0"/>
        <w:ind w:left="-426" w:right="-327"/>
        <w:rPr>
          <w:rFonts w:cs="Arial"/>
          <w:b/>
          <w:sz w:val="24"/>
          <w:szCs w:val="24"/>
          <w:lang w:val="ru-RU"/>
        </w:rPr>
      </w:pPr>
      <w:r w:rsidRPr="007010A7">
        <w:rPr>
          <w:rFonts w:cs="Arial"/>
          <w:b/>
          <w:sz w:val="24"/>
          <w:szCs w:val="24"/>
          <w:lang w:val="ru-RU"/>
        </w:rPr>
        <w:t xml:space="preserve">   </w:t>
      </w:r>
      <w:r w:rsidR="007010A7">
        <w:rPr>
          <w:rFonts w:cs="Arial"/>
          <w:b/>
          <w:sz w:val="24"/>
          <w:szCs w:val="24"/>
          <w:lang w:val="ru-RU"/>
        </w:rPr>
        <w:t xml:space="preserve">                 </w:t>
      </w:r>
      <w:r w:rsidRPr="007010A7">
        <w:rPr>
          <w:rFonts w:cs="Arial"/>
          <w:b/>
          <w:sz w:val="24"/>
          <w:szCs w:val="24"/>
          <w:lang w:val="ru-RU"/>
        </w:rPr>
        <w:t xml:space="preserve">_______________________    </w:t>
      </w:r>
      <w:r w:rsidR="007010A7">
        <w:rPr>
          <w:rFonts w:cs="Arial"/>
          <w:b/>
          <w:sz w:val="24"/>
          <w:szCs w:val="24"/>
          <w:lang w:val="ru-RU"/>
        </w:rPr>
        <w:t xml:space="preserve">                         </w:t>
      </w:r>
      <w:r w:rsidRPr="007010A7">
        <w:rPr>
          <w:rFonts w:cs="Arial"/>
          <w:b/>
          <w:sz w:val="24"/>
          <w:szCs w:val="24"/>
          <w:lang w:val="ru-RU"/>
        </w:rPr>
        <w:t xml:space="preserve">____________________                                                                </w:t>
      </w:r>
    </w:p>
    <w:p w:rsidR="00C95785" w:rsidRPr="007010A7" w:rsidRDefault="00C95785" w:rsidP="00C95785">
      <w:pPr>
        <w:spacing w:before="0"/>
        <w:ind w:left="-426" w:right="-327"/>
        <w:rPr>
          <w:rFonts w:cs="Arial"/>
          <w:b/>
          <w:sz w:val="24"/>
          <w:szCs w:val="24"/>
          <w:lang w:val="ru-RU"/>
        </w:rPr>
      </w:pPr>
      <w:r w:rsidRPr="007010A7">
        <w:rPr>
          <w:rFonts w:cs="Arial"/>
          <w:b/>
          <w:sz w:val="24"/>
          <w:szCs w:val="24"/>
          <w:lang w:val="ru-RU"/>
        </w:rPr>
        <w:t xml:space="preserve">            </w:t>
      </w:r>
      <w:r w:rsidR="007010A7">
        <w:rPr>
          <w:rFonts w:cs="Arial"/>
          <w:b/>
          <w:sz w:val="24"/>
          <w:szCs w:val="24"/>
          <w:lang w:val="ru-RU"/>
        </w:rPr>
        <w:t xml:space="preserve">           </w:t>
      </w:r>
      <w:r w:rsidRPr="007010A7">
        <w:rPr>
          <w:rFonts w:cs="Arial"/>
          <w:b/>
          <w:sz w:val="24"/>
          <w:szCs w:val="24"/>
          <w:lang w:val="ru-RU"/>
        </w:rPr>
        <w:t>Мило</w:t>
      </w:r>
      <w:r w:rsidR="007010A7">
        <w:rPr>
          <w:rFonts w:cs="Arial"/>
          <w:b/>
          <w:sz w:val="24"/>
          <w:szCs w:val="24"/>
          <w:lang w:val="ru-RU"/>
        </w:rPr>
        <w:t xml:space="preserve">рад Грчић </w:t>
      </w:r>
      <w:r w:rsidR="007010A7">
        <w:rPr>
          <w:rFonts w:cs="Arial"/>
          <w:b/>
          <w:sz w:val="24"/>
          <w:szCs w:val="24"/>
          <w:lang w:val="ru-RU"/>
        </w:rPr>
        <w:tab/>
      </w:r>
      <w:r w:rsidR="007010A7">
        <w:rPr>
          <w:rFonts w:cs="Arial"/>
          <w:b/>
          <w:sz w:val="24"/>
          <w:szCs w:val="24"/>
          <w:lang w:val="ru-RU"/>
        </w:rPr>
        <w:tab/>
      </w:r>
      <w:r w:rsidR="007010A7">
        <w:rPr>
          <w:rFonts w:cs="Arial"/>
          <w:b/>
          <w:sz w:val="24"/>
          <w:szCs w:val="24"/>
          <w:lang w:val="ru-RU"/>
        </w:rPr>
        <w:tab/>
        <w:t xml:space="preserve">                </w:t>
      </w:r>
      <w:r w:rsidRPr="007010A7">
        <w:rPr>
          <w:rFonts w:cs="Arial"/>
          <w:b/>
          <w:sz w:val="24"/>
          <w:szCs w:val="24"/>
          <w:lang w:val="ru-RU"/>
        </w:rPr>
        <w:t xml:space="preserve">  Име и презиме</w:t>
      </w:r>
    </w:p>
    <w:p w:rsidR="00C95785" w:rsidRPr="007010A7" w:rsidRDefault="00C95785" w:rsidP="00C95785">
      <w:pPr>
        <w:spacing w:before="0"/>
        <w:ind w:left="-426" w:right="-327"/>
        <w:rPr>
          <w:rFonts w:cs="Arial"/>
          <w:b/>
          <w:sz w:val="24"/>
          <w:szCs w:val="24"/>
          <w:lang w:val="ru-RU"/>
        </w:rPr>
      </w:pPr>
      <w:r w:rsidRPr="007010A7">
        <w:rPr>
          <w:rFonts w:cs="Arial"/>
          <w:b/>
          <w:sz w:val="24"/>
          <w:szCs w:val="24"/>
          <w:lang w:val="ru-RU"/>
        </w:rPr>
        <w:t xml:space="preserve">      </w:t>
      </w:r>
      <w:r w:rsidR="007010A7">
        <w:rPr>
          <w:rFonts w:cs="Arial"/>
          <w:b/>
          <w:sz w:val="24"/>
          <w:szCs w:val="24"/>
          <w:lang w:val="ru-RU"/>
        </w:rPr>
        <w:t xml:space="preserve">             </w:t>
      </w:r>
      <w:r w:rsidRPr="007010A7">
        <w:rPr>
          <w:rFonts w:cs="Arial"/>
          <w:b/>
          <w:sz w:val="24"/>
          <w:szCs w:val="24"/>
          <w:lang w:val="ru-RU"/>
        </w:rPr>
        <w:t>в.д.дирек</w:t>
      </w:r>
      <w:r w:rsidR="007010A7">
        <w:rPr>
          <w:rFonts w:cs="Arial"/>
          <w:b/>
          <w:sz w:val="24"/>
          <w:szCs w:val="24"/>
          <w:lang w:val="ru-RU"/>
        </w:rPr>
        <w:t>тора ЈП ЕПС</w:t>
      </w:r>
      <w:r w:rsidR="007010A7">
        <w:rPr>
          <w:rFonts w:cs="Arial"/>
          <w:b/>
          <w:sz w:val="24"/>
          <w:szCs w:val="24"/>
          <w:lang w:val="ru-RU"/>
        </w:rPr>
        <w:tab/>
      </w:r>
      <w:r w:rsidR="007010A7">
        <w:rPr>
          <w:rFonts w:cs="Arial"/>
          <w:b/>
          <w:sz w:val="24"/>
          <w:szCs w:val="24"/>
          <w:lang w:val="ru-RU"/>
        </w:rPr>
        <w:tab/>
      </w:r>
      <w:r w:rsidR="007010A7">
        <w:rPr>
          <w:rFonts w:cs="Arial"/>
          <w:b/>
          <w:sz w:val="24"/>
          <w:szCs w:val="24"/>
          <w:lang w:val="ru-RU"/>
        </w:rPr>
        <w:tab/>
      </w:r>
      <w:r w:rsidR="007010A7">
        <w:rPr>
          <w:rFonts w:cs="Arial"/>
          <w:b/>
          <w:sz w:val="24"/>
          <w:szCs w:val="24"/>
          <w:lang w:val="ru-RU"/>
        </w:rPr>
        <w:tab/>
        <w:t xml:space="preserve">          </w:t>
      </w:r>
      <w:r w:rsidRPr="007010A7">
        <w:rPr>
          <w:rFonts w:cs="Arial"/>
          <w:b/>
          <w:sz w:val="24"/>
          <w:szCs w:val="24"/>
          <w:lang w:val="ru-RU"/>
        </w:rPr>
        <w:t xml:space="preserve"> функција</w:t>
      </w:r>
    </w:p>
    <w:p w:rsidR="00C95785" w:rsidRPr="007010A7" w:rsidRDefault="00C95785" w:rsidP="00C95785">
      <w:pPr>
        <w:spacing w:before="0"/>
        <w:ind w:left="-426" w:right="-327"/>
        <w:rPr>
          <w:rFonts w:cs="Arial"/>
          <w:b/>
          <w:sz w:val="24"/>
          <w:szCs w:val="24"/>
          <w:lang w:val="ru-RU"/>
        </w:rPr>
      </w:pPr>
      <w:r w:rsidRPr="007010A7">
        <w:rPr>
          <w:rFonts w:cs="Arial"/>
          <w:b/>
          <w:sz w:val="24"/>
          <w:szCs w:val="24"/>
          <w:lang w:val="ru-RU"/>
        </w:rPr>
        <w:t xml:space="preserve">           </w:t>
      </w:r>
    </w:p>
    <w:p w:rsidR="00C95785" w:rsidRPr="007010A7" w:rsidRDefault="00C95785" w:rsidP="00C95785">
      <w:pPr>
        <w:spacing w:before="0"/>
        <w:ind w:left="-426" w:right="-327"/>
        <w:rPr>
          <w:rFonts w:cs="Arial"/>
          <w:b/>
          <w:sz w:val="24"/>
          <w:szCs w:val="24"/>
          <w:lang w:val="ru-RU"/>
        </w:rPr>
      </w:pPr>
    </w:p>
    <w:p w:rsidR="00C95785" w:rsidRPr="007010A7" w:rsidRDefault="00C95785" w:rsidP="00C95785">
      <w:pPr>
        <w:spacing w:before="0"/>
        <w:ind w:left="-426" w:right="-327"/>
        <w:rPr>
          <w:rFonts w:cs="Arial"/>
          <w:b/>
          <w:sz w:val="24"/>
          <w:szCs w:val="24"/>
          <w:lang w:val="ru-RU"/>
        </w:rPr>
      </w:pP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w:t>
      </w:r>
    </w:p>
    <w:p w:rsidR="00C95785" w:rsidRDefault="00C95785" w:rsidP="00C95785">
      <w:pPr>
        <w:spacing w:before="0"/>
        <w:rPr>
          <w:rFonts w:cs="Arial"/>
          <w:sz w:val="24"/>
          <w:szCs w:val="24"/>
          <w:lang w:val="ru-RU"/>
        </w:rPr>
      </w:pPr>
    </w:p>
    <w:p w:rsidR="000C51D5" w:rsidRDefault="000C51D5" w:rsidP="00C95785">
      <w:pPr>
        <w:spacing w:before="0"/>
        <w:rPr>
          <w:rFonts w:cs="Arial"/>
          <w:sz w:val="24"/>
          <w:szCs w:val="24"/>
          <w:lang w:val="ru-RU"/>
        </w:rPr>
      </w:pPr>
    </w:p>
    <w:p w:rsidR="0041359A" w:rsidRDefault="0041359A"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0C51D5" w:rsidP="00C95785">
      <w:pPr>
        <w:spacing w:before="0"/>
        <w:ind w:right="98"/>
        <w:jc w:val="right"/>
        <w:rPr>
          <w:rFonts w:cs="Arial"/>
          <w:b/>
          <w:sz w:val="24"/>
          <w:szCs w:val="24"/>
          <w:lang w:val="ru-RU"/>
        </w:rPr>
      </w:pPr>
      <w:r>
        <w:rPr>
          <w:rFonts w:cs="Arial"/>
          <w:b/>
          <w:sz w:val="24"/>
          <w:szCs w:val="24"/>
          <w:lang w:val="ru-RU"/>
        </w:rPr>
        <w:lastRenderedPageBreak/>
        <w:t>Образац 5.3</w:t>
      </w:r>
    </w:p>
    <w:p w:rsidR="00C95785" w:rsidRPr="00FA1829" w:rsidRDefault="00C95785" w:rsidP="00C95785">
      <w:pPr>
        <w:spacing w:before="0"/>
        <w:ind w:right="98"/>
        <w:jc w:val="right"/>
        <w:rPr>
          <w:rFonts w:cs="Arial"/>
          <w:b/>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FA1829" w:rsidRDefault="00C95785" w:rsidP="00C95785">
      <w:pPr>
        <w:spacing w:before="0"/>
        <w:jc w:val="center"/>
        <w:rPr>
          <w:rFonts w:cs="Arial"/>
          <w:b/>
          <w:sz w:val="24"/>
          <w:szCs w:val="24"/>
          <w:lang w:val="ru-RU"/>
        </w:rPr>
      </w:pPr>
      <w:r w:rsidRPr="00FA1829">
        <w:rPr>
          <w:rFonts w:cs="Arial"/>
          <w:b/>
          <w:sz w:val="24"/>
          <w:szCs w:val="24"/>
          <w:lang w:val="ru-RU"/>
        </w:rPr>
        <w:t>ИЗЈАВУ О НЕЗАВИСНОЈ ПОНУДИ</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и под пуном материјалном и кривичном одговорношћу потврђује да је Понуду број___________ за јавну набавку услуга бр</w:t>
      </w:r>
      <w:r>
        <w:rPr>
          <w:rFonts w:cs="Arial"/>
          <w:sz w:val="24"/>
          <w:szCs w:val="24"/>
          <w:lang w:val="ru-RU"/>
        </w:rPr>
        <w:t>. JН/8000/0057/2</w:t>
      </w:r>
      <w:r w:rsidR="000C51D5">
        <w:rPr>
          <w:rFonts w:cs="Arial"/>
          <w:sz w:val="24"/>
          <w:szCs w:val="24"/>
          <w:lang w:val="ru-RU"/>
        </w:rPr>
        <w:t>016 за Партију 3</w:t>
      </w:r>
      <w:r w:rsidRPr="00343D69">
        <w:rPr>
          <w:rFonts w:cs="Arial"/>
          <w:sz w:val="24"/>
          <w:szCs w:val="24"/>
          <w:lang w:val="ru-RU"/>
        </w:rPr>
        <w:t xml:space="preserve"> - Одржавање опреме за штампање рачуна, обавештења, опомен</w:t>
      </w:r>
      <w:r w:rsidR="000C51D5">
        <w:rPr>
          <w:rFonts w:cs="Arial"/>
          <w:sz w:val="24"/>
          <w:szCs w:val="24"/>
          <w:lang w:val="ru-RU"/>
        </w:rPr>
        <w:t>а и др. за потребе ТЦ Београд</w:t>
      </w:r>
      <w:r w:rsidRPr="00343D69">
        <w:rPr>
          <w:rFonts w:cs="Arial"/>
          <w:sz w:val="24"/>
          <w:szCs w:val="24"/>
          <w:lang w:val="ru-RU"/>
        </w:rPr>
        <w:t xml:space="preserve"> у отвореном поступку ради закључења оквирног споразума,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Pr>
          <w:rFonts w:cs="Arial"/>
          <w:sz w:val="24"/>
          <w:szCs w:val="24"/>
          <w:lang w:val="ru-RU"/>
        </w:rPr>
        <w:t xml:space="preserve">          </w:t>
      </w:r>
      <w:r w:rsidRPr="00343D69">
        <w:rPr>
          <w:rFonts w:cs="Arial"/>
          <w:sz w:val="24"/>
          <w:szCs w:val="24"/>
          <w:lang w:val="ru-RU"/>
        </w:rPr>
        <w:t>Датум</w:t>
      </w:r>
      <w:r w:rsidRPr="00343D69">
        <w:rPr>
          <w:rFonts w:cs="Arial"/>
          <w:sz w:val="24"/>
          <w:szCs w:val="24"/>
          <w:lang w:val="ru-RU"/>
        </w:rPr>
        <w:tab/>
      </w: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Понуђач/члан групе</w:t>
      </w:r>
    </w:p>
    <w:p w:rsidR="00C95785" w:rsidRPr="00343D69" w:rsidRDefault="00C95785" w:rsidP="00C95785">
      <w:pPr>
        <w:spacing w:before="0"/>
        <w:rPr>
          <w:rFonts w:cs="Arial"/>
          <w:sz w:val="24"/>
          <w:szCs w:val="24"/>
          <w:lang w:val="ru-RU"/>
        </w:rPr>
      </w:pP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М.П.</w:t>
      </w:r>
      <w:r w:rsidRPr="00343D69">
        <w:rPr>
          <w:rFonts w:cs="Arial"/>
          <w:sz w:val="24"/>
          <w:szCs w:val="24"/>
          <w:lang w:val="ru-RU"/>
        </w:rPr>
        <w:tab/>
      </w:r>
    </w:p>
    <w:p w:rsidR="00C95785" w:rsidRPr="00343D69" w:rsidRDefault="00C95785" w:rsidP="00C95785">
      <w:pPr>
        <w:spacing w:before="0"/>
        <w:rPr>
          <w:rFonts w:cs="Arial"/>
          <w:sz w:val="24"/>
          <w:szCs w:val="24"/>
          <w:lang w:val="ru-RU"/>
        </w:rPr>
      </w:pPr>
      <w:r>
        <w:rPr>
          <w:rFonts w:cs="Arial"/>
          <w:sz w:val="24"/>
          <w:szCs w:val="24"/>
          <w:lang w:val="ru-RU"/>
        </w:rPr>
        <w:t>________________</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________________________</w:t>
      </w:r>
      <w:r w:rsidRPr="00343D69">
        <w:rPr>
          <w:rFonts w:cs="Arial"/>
          <w:sz w:val="24"/>
          <w:szCs w:val="24"/>
          <w:lang w:val="ru-RU"/>
        </w:rPr>
        <w:tab/>
      </w:r>
      <w:r w:rsidRPr="00343D69">
        <w:rPr>
          <w:rFonts w:cs="Arial"/>
          <w:sz w:val="24"/>
          <w:szCs w:val="24"/>
          <w:lang w:val="ru-RU"/>
        </w:rPr>
        <w:tab/>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456E0C" w:rsidRDefault="00C95785" w:rsidP="00C95785">
      <w:pPr>
        <w:spacing w:before="0"/>
        <w:rPr>
          <w:rFonts w:cs="Arial"/>
          <w:b/>
          <w:i/>
          <w:szCs w:val="24"/>
          <w:lang w:val="ru-RU"/>
        </w:rPr>
      </w:pPr>
      <w:r w:rsidRPr="00456E0C">
        <w:rPr>
          <w:rFonts w:cs="Arial"/>
          <w:b/>
          <w:i/>
          <w:szCs w:val="24"/>
          <w:lang w:val="ru-RU"/>
        </w:rPr>
        <w:t>Напомена</w:t>
      </w:r>
    </w:p>
    <w:p w:rsidR="00C95785" w:rsidRPr="00456E0C" w:rsidRDefault="00C95785" w:rsidP="00C95785">
      <w:pPr>
        <w:spacing w:before="0"/>
        <w:rPr>
          <w:rFonts w:cs="Arial"/>
          <w:i/>
          <w:szCs w:val="24"/>
          <w:lang w:val="ru-RU"/>
        </w:rPr>
      </w:pPr>
      <w:r w:rsidRPr="00456E0C">
        <w:rPr>
          <w:rFonts w:cs="Arial"/>
          <w:i/>
          <w:szCs w:val="24"/>
          <w:lang w:val="ru-RU"/>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ЗХН. </w:t>
      </w:r>
    </w:p>
    <w:p w:rsidR="00C95785" w:rsidRPr="00456E0C" w:rsidRDefault="00C95785" w:rsidP="00C95785">
      <w:pPr>
        <w:spacing w:before="0"/>
        <w:rPr>
          <w:rFonts w:cs="Arial"/>
          <w:i/>
          <w:szCs w:val="24"/>
          <w:lang w:val="ru-RU"/>
        </w:rPr>
      </w:pPr>
      <w:r w:rsidRPr="00456E0C">
        <w:rPr>
          <w:rFonts w:cs="Arial"/>
          <w:i/>
          <w:szCs w:val="24"/>
          <w:lang w:val="ru-RU"/>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C95785" w:rsidRPr="00456E0C" w:rsidRDefault="00C95785" w:rsidP="00C95785">
      <w:pPr>
        <w:spacing w:before="0"/>
        <w:rPr>
          <w:rFonts w:cs="Arial"/>
          <w:i/>
          <w:szCs w:val="24"/>
          <w:lang w:val="ru-RU"/>
        </w:rPr>
      </w:pPr>
      <w:r w:rsidRPr="00456E0C">
        <w:rPr>
          <w:rFonts w:cs="Arial"/>
          <w:i/>
          <w:szCs w:val="24"/>
          <w:lang w:val="ru-RU"/>
        </w:rPr>
        <w:t>Приликом подношења понуде овај образац копирати у потребном броју примерака.</w:t>
      </w:r>
    </w:p>
    <w:p w:rsidR="00C95785" w:rsidRPr="00456E0C" w:rsidRDefault="00C95785" w:rsidP="00C95785">
      <w:pPr>
        <w:spacing w:before="0"/>
        <w:rPr>
          <w:rFonts w:cs="Arial"/>
          <w:i/>
          <w:szCs w:val="24"/>
          <w:lang w:val="ru-RU"/>
        </w:rPr>
      </w:pPr>
      <w:r w:rsidRPr="00456E0C">
        <w:rPr>
          <w:rFonts w:cs="Arial"/>
          <w:i/>
          <w:szCs w:val="24"/>
          <w:lang w:val="ru-RU"/>
        </w:rPr>
        <w:t xml:space="preserve"> </w:t>
      </w:r>
    </w:p>
    <w:p w:rsidR="00C95785" w:rsidRDefault="00C95785" w:rsidP="00C95785">
      <w:pPr>
        <w:spacing w:before="0"/>
        <w:rPr>
          <w:rFonts w:cs="Arial"/>
          <w:sz w:val="24"/>
          <w:szCs w:val="24"/>
          <w:lang w:val="ru-RU"/>
        </w:rPr>
      </w:pPr>
    </w:p>
    <w:p w:rsidR="0041359A" w:rsidRDefault="0041359A" w:rsidP="00C95785">
      <w:pPr>
        <w:spacing w:before="0"/>
        <w:rPr>
          <w:rFonts w:cs="Arial"/>
          <w:sz w:val="24"/>
          <w:szCs w:val="24"/>
          <w:lang w:val="ru-RU"/>
        </w:rPr>
      </w:pPr>
    </w:p>
    <w:p w:rsidR="0041359A" w:rsidRDefault="0041359A" w:rsidP="00C95785">
      <w:pPr>
        <w:spacing w:before="0"/>
        <w:rPr>
          <w:rFonts w:cs="Arial"/>
          <w:sz w:val="24"/>
          <w:szCs w:val="24"/>
          <w:lang w:val="ru-RU"/>
        </w:rPr>
      </w:pPr>
    </w:p>
    <w:p w:rsidR="0041359A" w:rsidRDefault="0041359A" w:rsidP="00C95785">
      <w:pPr>
        <w:spacing w:before="0"/>
        <w:rPr>
          <w:rFonts w:cs="Arial"/>
          <w:sz w:val="24"/>
          <w:szCs w:val="24"/>
          <w:lang w:val="ru-RU"/>
        </w:rPr>
      </w:pPr>
    </w:p>
    <w:p w:rsidR="0041359A" w:rsidRDefault="0041359A" w:rsidP="00C95785">
      <w:pPr>
        <w:spacing w:before="0"/>
        <w:rPr>
          <w:rFonts w:cs="Arial"/>
          <w:sz w:val="24"/>
          <w:szCs w:val="24"/>
          <w:lang w:val="ru-RU"/>
        </w:rPr>
      </w:pPr>
    </w:p>
    <w:p w:rsidR="0041359A" w:rsidRDefault="0041359A" w:rsidP="00C95785">
      <w:pPr>
        <w:spacing w:before="0"/>
        <w:rPr>
          <w:rFonts w:cs="Arial"/>
          <w:sz w:val="24"/>
          <w:szCs w:val="24"/>
          <w:lang w:val="ru-RU"/>
        </w:rPr>
      </w:pPr>
    </w:p>
    <w:p w:rsidR="0041359A" w:rsidRPr="00343D69" w:rsidRDefault="0041359A" w:rsidP="00C95785">
      <w:pPr>
        <w:spacing w:before="0"/>
        <w:rPr>
          <w:rFonts w:cs="Arial"/>
          <w:sz w:val="24"/>
          <w:szCs w:val="24"/>
          <w:lang w:val="ru-RU"/>
        </w:rPr>
      </w:pPr>
    </w:p>
    <w:p w:rsidR="00C95785" w:rsidRDefault="00C95785" w:rsidP="00C95785">
      <w:pPr>
        <w:spacing w:before="0"/>
        <w:rPr>
          <w:rFonts w:cs="Arial"/>
          <w:sz w:val="24"/>
          <w:szCs w:val="24"/>
          <w:lang w:val="ru-RU"/>
        </w:rPr>
      </w:pPr>
    </w:p>
    <w:p w:rsidR="007010A7" w:rsidRPr="00343D69" w:rsidRDefault="007010A7" w:rsidP="00C95785">
      <w:pPr>
        <w:spacing w:before="0"/>
        <w:rPr>
          <w:rFonts w:cs="Arial"/>
          <w:sz w:val="24"/>
          <w:szCs w:val="24"/>
          <w:lang w:val="ru-RU"/>
        </w:rPr>
      </w:pPr>
    </w:p>
    <w:p w:rsidR="00C95785" w:rsidRPr="00456E0C" w:rsidRDefault="000C51D5" w:rsidP="00C95785">
      <w:pPr>
        <w:spacing w:before="0"/>
        <w:jc w:val="right"/>
        <w:rPr>
          <w:rFonts w:cs="Arial"/>
          <w:b/>
          <w:sz w:val="24"/>
          <w:szCs w:val="24"/>
          <w:lang w:val="ru-RU"/>
        </w:rPr>
      </w:pPr>
      <w:r>
        <w:rPr>
          <w:rFonts w:cs="Arial"/>
          <w:b/>
          <w:sz w:val="24"/>
          <w:szCs w:val="24"/>
          <w:lang w:val="ru-RU"/>
        </w:rPr>
        <w:lastRenderedPageBreak/>
        <w:t>Образац 6.3</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На основу члана 75. став 2. Закона о јавним набавкама („Службени гласник РС“ бр.124/2012, 14/15  и 68/15) као понуђач/члан групе/подизвођач дајем:</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И  З  Ј  А  В  У</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којом изричито наводимо да смо у свом досадашњем раду и при састављању Понуде  број ______________ за јавну набавку услуга бр</w:t>
      </w:r>
      <w:r w:rsidR="000C51D5">
        <w:rPr>
          <w:rFonts w:cs="Arial"/>
          <w:sz w:val="24"/>
          <w:szCs w:val="24"/>
          <w:lang w:val="ru-RU"/>
        </w:rPr>
        <w:t>. JН/8000/0057/2016 за Партију 3</w:t>
      </w:r>
      <w:r w:rsidRPr="00343D69">
        <w:rPr>
          <w:rFonts w:cs="Arial"/>
          <w:sz w:val="24"/>
          <w:szCs w:val="24"/>
          <w:lang w:val="ru-RU"/>
        </w:rPr>
        <w:t xml:space="preserve"> - Одржавање опреме за штампање рачуна, обавештења, опомен</w:t>
      </w:r>
      <w:r w:rsidR="000C51D5">
        <w:rPr>
          <w:rFonts w:cs="Arial"/>
          <w:sz w:val="24"/>
          <w:szCs w:val="24"/>
          <w:lang w:val="ru-RU"/>
        </w:rPr>
        <w:t>а и др. за потребе ТЦ Београд</w:t>
      </w:r>
      <w:r w:rsidRPr="00343D69">
        <w:rPr>
          <w:rFonts w:cs="Arial"/>
          <w:sz w:val="24"/>
          <w:szCs w:val="24"/>
          <w:lang w:val="ru-RU"/>
        </w:rPr>
        <w:t xml:space="preserve"> у отвореном поступку ради закључења </w:t>
      </w:r>
      <w:r>
        <w:rPr>
          <w:rFonts w:cs="Arial"/>
          <w:sz w:val="24"/>
          <w:szCs w:val="24"/>
          <w:lang w:val="ru-RU"/>
        </w:rPr>
        <w:t>оквирног споразума</w:t>
      </w:r>
      <w:r w:rsidRPr="00343D69">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Pr>
          <w:rFonts w:cs="Arial"/>
          <w:sz w:val="24"/>
          <w:szCs w:val="24"/>
          <w:lang w:val="ru-RU"/>
        </w:rPr>
        <w:t xml:space="preserve">          </w:t>
      </w:r>
      <w:r w:rsidRPr="00343D69">
        <w:rPr>
          <w:rFonts w:cs="Arial"/>
          <w:sz w:val="24"/>
          <w:szCs w:val="24"/>
          <w:lang w:val="ru-RU"/>
        </w:rPr>
        <w:t>Датум</w:t>
      </w:r>
      <w:r w:rsidRPr="00343D69">
        <w:rPr>
          <w:rFonts w:cs="Arial"/>
          <w:sz w:val="24"/>
          <w:szCs w:val="24"/>
          <w:lang w:val="ru-RU"/>
        </w:rPr>
        <w:tab/>
      </w: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Понуђач/члан групе</w:t>
      </w:r>
    </w:p>
    <w:p w:rsidR="00C95785" w:rsidRPr="00343D69" w:rsidRDefault="00C95785" w:rsidP="00C95785">
      <w:pPr>
        <w:spacing w:before="0"/>
        <w:rPr>
          <w:rFonts w:cs="Arial"/>
          <w:sz w:val="24"/>
          <w:szCs w:val="24"/>
          <w:lang w:val="ru-RU"/>
        </w:rPr>
      </w:pP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М.П.</w:t>
      </w:r>
      <w:r w:rsidRPr="00343D69">
        <w:rPr>
          <w:rFonts w:cs="Arial"/>
          <w:sz w:val="24"/>
          <w:szCs w:val="24"/>
          <w:lang w:val="ru-RU"/>
        </w:rPr>
        <w:tab/>
      </w:r>
    </w:p>
    <w:p w:rsidR="00C95785" w:rsidRPr="00343D69" w:rsidRDefault="00C95785" w:rsidP="00C95785">
      <w:pPr>
        <w:spacing w:before="0"/>
        <w:rPr>
          <w:rFonts w:cs="Arial"/>
          <w:sz w:val="24"/>
          <w:szCs w:val="24"/>
          <w:lang w:val="ru-RU"/>
        </w:rPr>
      </w:pPr>
      <w:r>
        <w:rPr>
          <w:rFonts w:cs="Arial"/>
          <w:sz w:val="24"/>
          <w:szCs w:val="24"/>
          <w:lang w:val="ru-RU"/>
        </w:rPr>
        <w:t>________________</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________________________</w:t>
      </w:r>
      <w:r w:rsidRPr="00343D69">
        <w:rPr>
          <w:rFonts w:cs="Arial"/>
          <w:sz w:val="24"/>
          <w:szCs w:val="24"/>
          <w:lang w:val="ru-RU"/>
        </w:rPr>
        <w:tab/>
      </w:r>
      <w:r w:rsidRPr="00343D69">
        <w:rPr>
          <w:rFonts w:cs="Arial"/>
          <w:sz w:val="24"/>
          <w:szCs w:val="24"/>
          <w:lang w:val="ru-RU"/>
        </w:rPr>
        <w:tab/>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456E0C" w:rsidRDefault="00C95785" w:rsidP="00C95785">
      <w:pPr>
        <w:spacing w:before="0"/>
        <w:rPr>
          <w:rFonts w:cs="Arial"/>
          <w:b/>
          <w:i/>
          <w:szCs w:val="24"/>
          <w:lang w:val="ru-RU"/>
        </w:rPr>
      </w:pPr>
      <w:r w:rsidRPr="00456E0C">
        <w:rPr>
          <w:rFonts w:cs="Arial"/>
          <w:b/>
          <w:i/>
          <w:szCs w:val="24"/>
          <w:lang w:val="ru-RU"/>
        </w:rPr>
        <w:t>Напомена</w:t>
      </w:r>
    </w:p>
    <w:p w:rsidR="00C95785" w:rsidRPr="00456E0C" w:rsidRDefault="00C95785" w:rsidP="00C95785">
      <w:pPr>
        <w:spacing w:before="0"/>
        <w:rPr>
          <w:rFonts w:cs="Arial"/>
          <w:i/>
          <w:szCs w:val="24"/>
          <w:lang w:val="ru-RU"/>
        </w:rPr>
      </w:pPr>
      <w:r w:rsidRPr="00456E0C">
        <w:rPr>
          <w:rFonts w:cs="Arial"/>
          <w:i/>
          <w:szCs w:val="24"/>
          <w:lang w:val="ru-RU"/>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C95785" w:rsidRPr="00456E0C" w:rsidRDefault="00C95785" w:rsidP="00C95785">
      <w:pPr>
        <w:spacing w:before="0"/>
        <w:rPr>
          <w:rFonts w:cs="Arial"/>
          <w:i/>
          <w:szCs w:val="24"/>
          <w:lang w:val="ru-RU"/>
        </w:rPr>
      </w:pPr>
    </w:p>
    <w:p w:rsidR="00C95785" w:rsidRPr="00456E0C" w:rsidRDefault="00C95785" w:rsidP="00C95785">
      <w:pPr>
        <w:spacing w:before="0"/>
        <w:rPr>
          <w:rFonts w:cs="Arial"/>
          <w:i/>
          <w:szCs w:val="24"/>
          <w:lang w:val="ru-RU"/>
        </w:rPr>
      </w:pPr>
      <w:r w:rsidRPr="00456E0C">
        <w:rPr>
          <w:rFonts w:cs="Arial"/>
          <w:i/>
          <w:szCs w:val="24"/>
          <w:lang w:val="ru-RU"/>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C95785" w:rsidRPr="00456E0C" w:rsidRDefault="00C95785" w:rsidP="00C95785">
      <w:pPr>
        <w:spacing w:before="0"/>
        <w:rPr>
          <w:rFonts w:cs="Arial"/>
          <w:i/>
          <w:szCs w:val="24"/>
          <w:lang w:val="ru-RU"/>
        </w:rPr>
      </w:pPr>
    </w:p>
    <w:p w:rsidR="00C95785" w:rsidRPr="00456E0C" w:rsidRDefault="00C95785" w:rsidP="00C95785">
      <w:pPr>
        <w:spacing w:before="0"/>
        <w:rPr>
          <w:rFonts w:cs="Arial"/>
          <w:i/>
          <w:szCs w:val="24"/>
          <w:lang w:val="ru-RU"/>
        </w:rPr>
      </w:pPr>
      <w:r w:rsidRPr="00456E0C">
        <w:rPr>
          <w:rFonts w:cs="Arial"/>
          <w:i/>
          <w:szCs w:val="24"/>
          <w:lang w:val="ru-RU"/>
        </w:rPr>
        <w:t>Приликом подношења понуде овај образац копирати у потребном броју примерака.</w:t>
      </w:r>
    </w:p>
    <w:p w:rsidR="00C95785" w:rsidRPr="00456E0C" w:rsidRDefault="00C95785" w:rsidP="00C95785">
      <w:pPr>
        <w:spacing w:before="0"/>
        <w:rPr>
          <w:rFonts w:cs="Arial"/>
          <w:i/>
          <w:szCs w:val="24"/>
          <w:lang w:val="ru-RU"/>
        </w:rPr>
      </w:pPr>
    </w:p>
    <w:p w:rsidR="00C95785" w:rsidRDefault="00C95785" w:rsidP="00C95785">
      <w:pPr>
        <w:spacing w:before="0"/>
        <w:rPr>
          <w:rFonts w:cs="Arial"/>
          <w:i/>
          <w:sz w:val="24"/>
          <w:szCs w:val="24"/>
          <w:lang w:val="ru-RU"/>
        </w:rPr>
      </w:pPr>
      <w:r w:rsidRPr="00456E0C">
        <w:rPr>
          <w:rFonts w:cs="Arial"/>
          <w:i/>
          <w:sz w:val="24"/>
          <w:szCs w:val="24"/>
          <w:lang w:val="ru-RU"/>
        </w:rPr>
        <w:t xml:space="preserve"> </w:t>
      </w:r>
    </w:p>
    <w:p w:rsidR="00C95785" w:rsidRDefault="00C95785" w:rsidP="00C95785">
      <w:pPr>
        <w:spacing w:before="0"/>
        <w:rPr>
          <w:rFonts w:cs="Arial"/>
          <w:i/>
          <w:sz w:val="24"/>
          <w:szCs w:val="24"/>
          <w:lang w:val="ru-RU"/>
        </w:rPr>
      </w:pPr>
    </w:p>
    <w:p w:rsidR="00C95785" w:rsidRDefault="00C95785" w:rsidP="00C95785">
      <w:pPr>
        <w:spacing w:before="0"/>
        <w:rPr>
          <w:rFonts w:cs="Arial"/>
          <w:i/>
          <w:sz w:val="24"/>
          <w:szCs w:val="24"/>
          <w:lang w:val="ru-RU"/>
        </w:rPr>
      </w:pPr>
    </w:p>
    <w:p w:rsidR="00C95785" w:rsidRDefault="00C95785" w:rsidP="00C95785">
      <w:pPr>
        <w:spacing w:before="0"/>
        <w:rPr>
          <w:rFonts w:cs="Arial"/>
          <w:i/>
          <w:sz w:val="24"/>
          <w:szCs w:val="24"/>
          <w:lang w:val="ru-RU"/>
        </w:rPr>
      </w:pPr>
    </w:p>
    <w:p w:rsidR="00C95785" w:rsidRDefault="00C95785" w:rsidP="00C95785">
      <w:pPr>
        <w:spacing w:before="0"/>
        <w:rPr>
          <w:rFonts w:cs="Arial"/>
          <w:i/>
          <w:sz w:val="24"/>
          <w:szCs w:val="24"/>
          <w:lang w:val="ru-RU"/>
        </w:rPr>
      </w:pPr>
    </w:p>
    <w:p w:rsidR="00C95785" w:rsidRDefault="00C95785" w:rsidP="00C95785">
      <w:pPr>
        <w:spacing w:before="0"/>
        <w:rPr>
          <w:rFonts w:cs="Arial"/>
          <w:i/>
          <w:sz w:val="24"/>
          <w:szCs w:val="24"/>
          <w:lang w:val="ru-RU"/>
        </w:rPr>
      </w:pPr>
    </w:p>
    <w:p w:rsidR="00C95785" w:rsidRDefault="00C95785" w:rsidP="00C95785">
      <w:pPr>
        <w:spacing w:before="0"/>
        <w:rPr>
          <w:rFonts w:cs="Arial"/>
          <w:i/>
          <w:sz w:val="24"/>
          <w:szCs w:val="24"/>
          <w:lang w:val="ru-RU"/>
        </w:rPr>
      </w:pPr>
    </w:p>
    <w:p w:rsidR="00C95785" w:rsidRDefault="00C95785" w:rsidP="00C95785">
      <w:pPr>
        <w:spacing w:before="0"/>
        <w:rPr>
          <w:rFonts w:cs="Arial"/>
          <w:i/>
          <w:sz w:val="24"/>
          <w:szCs w:val="24"/>
          <w:lang w:val="ru-RU"/>
        </w:rPr>
      </w:pPr>
    </w:p>
    <w:p w:rsidR="00C95785" w:rsidRPr="00456E0C" w:rsidRDefault="00C95785" w:rsidP="00C95785">
      <w:pPr>
        <w:spacing w:before="0"/>
        <w:rPr>
          <w:rFonts w:cs="Arial"/>
          <w:i/>
          <w:sz w:val="24"/>
          <w:szCs w:val="24"/>
          <w:lang w:val="ru-RU"/>
        </w:rPr>
      </w:pPr>
    </w:p>
    <w:p w:rsidR="00C95785" w:rsidRPr="00456E0C" w:rsidRDefault="000C51D5" w:rsidP="00C95785">
      <w:pPr>
        <w:spacing w:before="0"/>
        <w:jc w:val="right"/>
        <w:rPr>
          <w:rFonts w:cs="Arial"/>
          <w:b/>
          <w:sz w:val="24"/>
          <w:szCs w:val="24"/>
          <w:lang w:val="ru-RU"/>
        </w:rPr>
      </w:pPr>
      <w:r>
        <w:rPr>
          <w:rFonts w:cs="Arial"/>
          <w:b/>
          <w:sz w:val="24"/>
          <w:szCs w:val="24"/>
          <w:lang w:val="ru-RU"/>
        </w:rPr>
        <w:lastRenderedPageBreak/>
        <w:t>Образац 7.3</w:t>
      </w: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МОДЕЛ УГОВОРА</w:t>
      </w: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о чувању пословне тајне и поверљивих информација</w:t>
      </w:r>
    </w:p>
    <w:p w:rsidR="00C95785" w:rsidRPr="00456E0C" w:rsidRDefault="00C95785" w:rsidP="00C95785">
      <w:pPr>
        <w:spacing w:before="0"/>
        <w:rPr>
          <w:rFonts w:cs="Arial"/>
          <w:b/>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Закључен између:</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1.</w:t>
      </w:r>
      <w:r w:rsidRPr="00343D69">
        <w:rPr>
          <w:rFonts w:cs="Arial"/>
          <w:sz w:val="24"/>
          <w:szCs w:val="24"/>
          <w:lang w:val="ru-RU"/>
        </w:rPr>
        <w:tab/>
        <w:t xml:space="preserve">Јавног предузећа „Електропривреда Србије“, Београд, Улица царице Милице бр. 2, матични број: 20053658, ПИБ 103920327, бр.тек.рачуна: 160-700-13 Banca Intesa ад Београд, које заступа Милорад Грчић, в.д. директора </w:t>
      </w:r>
      <w:r w:rsidR="0041359A">
        <w:rPr>
          <w:rFonts w:cs="Arial"/>
          <w:sz w:val="24"/>
          <w:szCs w:val="24"/>
          <w:lang w:val="ru-RU"/>
        </w:rPr>
        <w:t>(у даљем тексту: Корисник услуга</w:t>
      </w:r>
      <w:r w:rsidRPr="00343D69">
        <w:rPr>
          <w:rFonts w:cs="Arial"/>
          <w:sz w:val="24"/>
          <w:szCs w:val="24"/>
          <w:lang w:val="ru-RU"/>
        </w:rPr>
        <w:t xml:space="preserve">),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и</w:t>
      </w:r>
    </w:p>
    <w:p w:rsidR="00C95785" w:rsidRPr="00343D69"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r>
        <w:rPr>
          <w:rFonts w:cs="Arial"/>
          <w:sz w:val="24"/>
          <w:szCs w:val="24"/>
          <w:lang w:val="ru-RU"/>
        </w:rPr>
        <w:t>2.</w:t>
      </w:r>
      <w:r w:rsidRPr="00343D69">
        <w:rPr>
          <w:rFonts w:cs="Arial"/>
          <w:sz w:val="24"/>
          <w:szCs w:val="24"/>
          <w:lang w:val="ru-RU"/>
        </w:rPr>
        <w:t>___________________________________</w:t>
      </w:r>
      <w:r>
        <w:rPr>
          <w:rFonts w:cs="Arial"/>
          <w:sz w:val="24"/>
          <w:szCs w:val="24"/>
          <w:lang w:val="ru-RU"/>
        </w:rPr>
        <w:t>______________________________, матични број</w:t>
      </w:r>
      <w:r w:rsidRPr="00343D69">
        <w:rPr>
          <w:rFonts w:cs="Arial"/>
          <w:sz w:val="24"/>
          <w:szCs w:val="24"/>
          <w:lang w:val="ru-RU"/>
        </w:rPr>
        <w:t xml:space="preserve"> ___________, ПИБ</w:t>
      </w:r>
      <w:r>
        <w:rPr>
          <w:rFonts w:cs="Arial"/>
          <w:sz w:val="24"/>
          <w:szCs w:val="24"/>
          <w:lang w:val="ru-RU"/>
        </w:rPr>
        <w:t xml:space="preserve"> _____________, бр.тек.рачуна</w:t>
      </w:r>
      <w:r w:rsidRPr="00343D69">
        <w:rPr>
          <w:rFonts w:cs="Arial"/>
          <w:sz w:val="24"/>
          <w:szCs w:val="24"/>
          <w:lang w:val="ru-RU"/>
        </w:rPr>
        <w:t xml:space="preserve"> ____________ кога заступа директор _________________,</w:t>
      </w:r>
      <w:r w:rsidR="0041359A">
        <w:rPr>
          <w:rFonts w:cs="Arial"/>
          <w:sz w:val="24"/>
          <w:szCs w:val="24"/>
          <w:lang w:val="ru-RU"/>
        </w:rPr>
        <w:t xml:space="preserve"> (у даљем тексту Пружалац услуга</w:t>
      </w:r>
      <w:r w:rsidRPr="00343D69">
        <w:rPr>
          <w:rFonts w:cs="Arial"/>
          <w:sz w:val="24"/>
          <w:szCs w:val="24"/>
          <w:lang w:val="ru-RU"/>
        </w:rPr>
        <w:t>), чланови групе /подизвођачи</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 _________________________________________________</w:t>
      </w:r>
      <w:r>
        <w:rPr>
          <w:rFonts w:cs="Arial"/>
          <w:sz w:val="24"/>
          <w:szCs w:val="24"/>
          <w:lang w:val="ru-RU"/>
        </w:rPr>
        <w:t>_________________</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___________________________________________________________________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заједнички назив Стране.</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w:t>
      </w:r>
    </w:p>
    <w:p w:rsidR="00C95785" w:rsidRPr="00343D69" w:rsidRDefault="00C95785" w:rsidP="00C95785">
      <w:pPr>
        <w:spacing w:before="0"/>
        <w:rPr>
          <w:rFonts w:cs="Arial"/>
          <w:sz w:val="24"/>
          <w:szCs w:val="24"/>
          <w:lang w:val="ru-RU"/>
        </w:rPr>
      </w:pPr>
      <w:r w:rsidRPr="00343D69">
        <w:rPr>
          <w:rFonts w:cs="Arial"/>
          <w:sz w:val="24"/>
          <w:szCs w:val="24"/>
          <w:lang w:val="ru-RU"/>
        </w:rPr>
        <w:t>Стране су сагласне да у вези са јав</w:t>
      </w:r>
      <w:r w:rsidR="000C51D5">
        <w:rPr>
          <w:rFonts w:cs="Arial"/>
          <w:sz w:val="24"/>
          <w:szCs w:val="24"/>
          <w:lang w:val="ru-RU"/>
        </w:rPr>
        <w:t>ном набавком услуга за Партију 3</w:t>
      </w:r>
      <w:r w:rsidRPr="00343D69">
        <w:rPr>
          <w:rFonts w:cs="Arial"/>
          <w:sz w:val="24"/>
          <w:szCs w:val="24"/>
          <w:lang w:val="ru-RU"/>
        </w:rPr>
        <w:t xml:space="preserve"> - Одржавање опреме за штампање рачуна, обавештења, опомена и др. за потребе ТЦ </w:t>
      </w:r>
      <w:r w:rsidR="000C51D5">
        <w:rPr>
          <w:rFonts w:cs="Arial"/>
          <w:sz w:val="24"/>
          <w:szCs w:val="24"/>
          <w:lang w:val="ru-RU"/>
        </w:rPr>
        <w:t>Београд</w:t>
      </w:r>
      <w:r w:rsidRPr="00343D69">
        <w:rPr>
          <w:rFonts w:cs="Arial"/>
          <w:sz w:val="24"/>
          <w:szCs w:val="24"/>
          <w:lang w:val="ru-RU"/>
        </w:rPr>
        <w:t>, јавна набавка број JН/8000/0057/2016 (у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Овај Уговор представља прилог уговору број _____ од ____. године. </w:t>
      </w:r>
    </w:p>
    <w:p w:rsidR="00C95785" w:rsidRPr="00456E0C" w:rsidRDefault="00C95785" w:rsidP="00C95785">
      <w:pPr>
        <w:spacing w:before="0"/>
        <w:jc w:val="center"/>
        <w:rPr>
          <w:rFonts w:cs="Arial"/>
          <w:b/>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2.</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Стране су сaгласне да термини који се користе, односно проистичу из овог уговорног односа имају следеће значење: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Држалац пословне тајне – лице које на основу закона контролише коришћење пословне тајне;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C95785" w:rsidRPr="00343D69" w:rsidRDefault="00C95785" w:rsidP="00C95785">
      <w:pPr>
        <w:spacing w:before="0"/>
        <w:rPr>
          <w:rFonts w:cs="Arial"/>
          <w:sz w:val="24"/>
          <w:szCs w:val="24"/>
          <w:lang w:val="ru-RU"/>
        </w:rPr>
      </w:pPr>
      <w:r w:rsidRPr="00343D69">
        <w:rPr>
          <w:rFonts w:cs="Arial"/>
          <w:sz w:val="24"/>
          <w:szCs w:val="24"/>
          <w:lang w:val="ru-RU"/>
        </w:rPr>
        <w:lastRenderedPageBreak/>
        <w:tab/>
      </w:r>
    </w:p>
    <w:p w:rsidR="00C95785" w:rsidRPr="00343D69" w:rsidRDefault="00C95785" w:rsidP="00C95785">
      <w:pPr>
        <w:spacing w:before="0"/>
        <w:rPr>
          <w:rFonts w:cs="Arial"/>
          <w:sz w:val="24"/>
          <w:szCs w:val="24"/>
          <w:lang w:val="ru-RU"/>
        </w:rPr>
      </w:pPr>
      <w:r w:rsidRPr="00343D69">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C95785" w:rsidRPr="00456E0C" w:rsidRDefault="00C95785" w:rsidP="00C95785">
      <w:pPr>
        <w:spacing w:before="0"/>
        <w:jc w:val="center"/>
        <w:rPr>
          <w:rFonts w:cs="Arial"/>
          <w:b/>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3.</w:t>
      </w:r>
    </w:p>
    <w:p w:rsidR="00C95785" w:rsidRPr="00343D69" w:rsidRDefault="00C95785" w:rsidP="00C95785">
      <w:pPr>
        <w:spacing w:before="0"/>
        <w:rPr>
          <w:rFonts w:cs="Arial"/>
          <w:sz w:val="24"/>
          <w:szCs w:val="24"/>
          <w:lang w:val="ru-RU"/>
        </w:rPr>
      </w:pPr>
      <w:r w:rsidRPr="00343D69">
        <w:rPr>
          <w:rFonts w:cs="Arial"/>
          <w:sz w:val="24"/>
          <w:szCs w:val="24"/>
          <w:lang w:val="ru-RU"/>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Осим ако изричито није другачије уређено,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ниједна страна неће користити пословну тајну или поверљиве информације друге стране,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C95785" w:rsidRPr="00343D69"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7010A7" w:rsidRDefault="007010A7" w:rsidP="00C95785">
      <w:pPr>
        <w:spacing w:before="0"/>
        <w:rPr>
          <w:rFonts w:cs="Arial"/>
          <w:sz w:val="24"/>
          <w:szCs w:val="24"/>
          <w:lang w:val="ru-RU"/>
        </w:rPr>
      </w:pPr>
    </w:p>
    <w:p w:rsidR="007010A7" w:rsidRDefault="007010A7" w:rsidP="00C95785">
      <w:pPr>
        <w:spacing w:before="0"/>
        <w:rPr>
          <w:rFonts w:cs="Arial"/>
          <w:sz w:val="24"/>
          <w:szCs w:val="24"/>
          <w:lang w:val="ru-RU"/>
        </w:rPr>
      </w:pPr>
    </w:p>
    <w:p w:rsidR="007010A7" w:rsidRPr="00343D69" w:rsidRDefault="007010A7"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lastRenderedPageBreak/>
        <w:t>Члан 4.</w:t>
      </w:r>
    </w:p>
    <w:p w:rsidR="00C95785" w:rsidRPr="00343D69" w:rsidRDefault="00C95785" w:rsidP="00C95785">
      <w:pPr>
        <w:spacing w:before="0"/>
        <w:rPr>
          <w:rFonts w:cs="Arial"/>
          <w:sz w:val="24"/>
          <w:szCs w:val="24"/>
          <w:lang w:val="ru-RU"/>
        </w:rPr>
      </w:pPr>
      <w:r w:rsidRPr="00343D69">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Обавеза из претходног става не постоји у случајевима: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C95785" w:rsidRPr="00343D69" w:rsidRDefault="00C95785" w:rsidP="00C95785">
      <w:pPr>
        <w:spacing w:before="0"/>
        <w:rPr>
          <w:rFonts w:cs="Arial"/>
          <w:sz w:val="24"/>
          <w:szCs w:val="24"/>
          <w:lang w:val="ru-RU"/>
        </w:rPr>
      </w:pPr>
      <w:r w:rsidRPr="00343D69">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C95785" w:rsidRPr="00343D69" w:rsidRDefault="00C95785" w:rsidP="00C95785">
      <w:pPr>
        <w:spacing w:before="0"/>
        <w:rPr>
          <w:rFonts w:cs="Arial"/>
          <w:sz w:val="24"/>
          <w:szCs w:val="24"/>
          <w:lang w:val="ru-RU"/>
        </w:rPr>
      </w:pPr>
      <w:r w:rsidRPr="00343D69">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било познато Примаоцу у време одавања,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дошло до јавности, али не кривицом Примаоца,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примљено правним путем без ограничења употребе од треће стране која је овлашћена да ода,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је писмено одобрено да се објави од стране Даваоца.</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5.</w:t>
      </w:r>
    </w:p>
    <w:p w:rsidR="00C95785" w:rsidRPr="00343D69" w:rsidRDefault="00C95785" w:rsidP="00C95785">
      <w:pPr>
        <w:spacing w:before="0"/>
        <w:rPr>
          <w:rFonts w:cs="Arial"/>
          <w:sz w:val="24"/>
          <w:szCs w:val="24"/>
          <w:lang w:val="ru-RU"/>
        </w:rPr>
      </w:pPr>
      <w:r w:rsidRPr="00343D69">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6.</w:t>
      </w:r>
    </w:p>
    <w:p w:rsidR="00C95785" w:rsidRPr="00343D69" w:rsidRDefault="00C95785" w:rsidP="00C95785">
      <w:pPr>
        <w:spacing w:before="0"/>
        <w:rPr>
          <w:rFonts w:cs="Arial"/>
          <w:sz w:val="24"/>
          <w:szCs w:val="24"/>
          <w:lang w:val="ru-RU"/>
        </w:rPr>
      </w:pPr>
      <w:r w:rsidRPr="00343D69">
        <w:rPr>
          <w:rFonts w:cs="Arial"/>
          <w:sz w:val="24"/>
          <w:szCs w:val="24"/>
          <w:lang w:val="ru-RU"/>
        </w:rPr>
        <w:t>Свака од Страна је обавезна да одреди:</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име и презиме лица задужених за размену пословне тајне (у даљем тексту: Задужено лице),</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поштанску адресу за размену докумената у папирном облику, кад се подаци размењују у папирном облику</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е-маил адресу за размену електронских докумената, кад се подаци достављају коришћењем интернет-а</w:t>
      </w:r>
    </w:p>
    <w:p w:rsidR="00C95785" w:rsidRPr="00343D69" w:rsidRDefault="00C95785" w:rsidP="00C95785">
      <w:pPr>
        <w:spacing w:before="0"/>
        <w:rPr>
          <w:rFonts w:cs="Arial"/>
          <w:sz w:val="24"/>
          <w:szCs w:val="24"/>
          <w:lang w:val="ru-RU"/>
        </w:rPr>
      </w:pPr>
      <w:r w:rsidRPr="00343D69">
        <w:rPr>
          <w:rFonts w:cs="Arial"/>
          <w:sz w:val="24"/>
          <w:szCs w:val="24"/>
          <w:lang w:val="ru-RU"/>
        </w:rPr>
        <w:lastRenderedPageBreak/>
        <w:t>•</w:t>
      </w:r>
      <w:r w:rsidRPr="00343D69">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7.</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8.</w:t>
      </w:r>
    </w:p>
    <w:p w:rsidR="00C95785" w:rsidRPr="00343D69" w:rsidRDefault="00C95785" w:rsidP="00C95785">
      <w:pPr>
        <w:spacing w:before="0"/>
        <w:rPr>
          <w:rFonts w:cs="Arial"/>
          <w:sz w:val="24"/>
          <w:szCs w:val="24"/>
          <w:lang w:val="ru-RU"/>
        </w:rPr>
      </w:pPr>
      <w:r w:rsidRPr="00343D69">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За Корисника услуге:</w:t>
      </w:r>
    </w:p>
    <w:p w:rsidR="00C95785" w:rsidRPr="00343D69" w:rsidRDefault="00C95785" w:rsidP="00C95785">
      <w:pPr>
        <w:spacing w:before="0"/>
        <w:rPr>
          <w:rFonts w:cs="Arial"/>
          <w:sz w:val="24"/>
          <w:szCs w:val="24"/>
          <w:lang w:val="ru-RU"/>
        </w:rPr>
      </w:pPr>
      <w:r w:rsidRPr="00343D69">
        <w:rPr>
          <w:rFonts w:cs="Arial"/>
          <w:sz w:val="24"/>
          <w:szCs w:val="24"/>
          <w:lang w:val="ru-RU"/>
        </w:rPr>
        <w:t>Пословна тајна</w:t>
      </w:r>
    </w:p>
    <w:p w:rsidR="00C95785" w:rsidRPr="00343D69" w:rsidRDefault="00C95785" w:rsidP="00C95785">
      <w:pPr>
        <w:spacing w:before="0"/>
        <w:rPr>
          <w:rFonts w:cs="Arial"/>
          <w:sz w:val="24"/>
          <w:szCs w:val="24"/>
          <w:lang w:val="ru-RU"/>
        </w:rPr>
      </w:pPr>
      <w:r w:rsidRPr="00343D69">
        <w:rPr>
          <w:rFonts w:cs="Arial"/>
          <w:sz w:val="24"/>
          <w:szCs w:val="24"/>
          <w:lang w:val="ru-RU"/>
        </w:rPr>
        <w:t>Јавно предузеће „Електропривреда Србије“ Београд</w:t>
      </w:r>
    </w:p>
    <w:p w:rsidR="00C95785" w:rsidRPr="00343D69" w:rsidRDefault="00C95785" w:rsidP="00C95785">
      <w:pPr>
        <w:spacing w:before="0"/>
        <w:rPr>
          <w:rFonts w:cs="Arial"/>
          <w:sz w:val="24"/>
          <w:szCs w:val="24"/>
          <w:lang w:val="ru-RU"/>
        </w:rPr>
      </w:pPr>
      <w:r w:rsidRPr="00343D69">
        <w:rPr>
          <w:rFonts w:cs="Arial"/>
          <w:sz w:val="24"/>
          <w:szCs w:val="24"/>
          <w:lang w:val="ru-RU"/>
        </w:rPr>
        <w:t>Улица царице Милице бр. 2. Београд</w:t>
      </w:r>
    </w:p>
    <w:p w:rsidR="00C95785" w:rsidRPr="00343D69" w:rsidRDefault="00C95785" w:rsidP="00C95785">
      <w:pPr>
        <w:spacing w:before="0"/>
        <w:rPr>
          <w:rFonts w:cs="Arial"/>
          <w:sz w:val="24"/>
          <w:szCs w:val="24"/>
          <w:lang w:val="ru-RU"/>
        </w:rPr>
      </w:pPr>
      <w:r w:rsidRPr="00343D69">
        <w:rPr>
          <w:rFonts w:cs="Arial"/>
          <w:sz w:val="24"/>
          <w:szCs w:val="24"/>
          <w:lang w:val="ru-RU"/>
        </w:rPr>
        <w:t>или:</w:t>
      </w:r>
    </w:p>
    <w:p w:rsidR="00C95785" w:rsidRPr="00343D69" w:rsidRDefault="00C95785" w:rsidP="00C95785">
      <w:pPr>
        <w:spacing w:before="0"/>
        <w:rPr>
          <w:rFonts w:cs="Arial"/>
          <w:sz w:val="24"/>
          <w:szCs w:val="24"/>
          <w:lang w:val="ru-RU"/>
        </w:rPr>
      </w:pPr>
      <w:r w:rsidRPr="00343D69">
        <w:rPr>
          <w:rFonts w:cs="Arial"/>
          <w:sz w:val="24"/>
          <w:szCs w:val="24"/>
          <w:lang w:val="ru-RU"/>
        </w:rPr>
        <w:t>Поверљиво</w:t>
      </w:r>
    </w:p>
    <w:p w:rsidR="00C95785" w:rsidRPr="00343D69" w:rsidRDefault="00C95785" w:rsidP="00C95785">
      <w:pPr>
        <w:spacing w:before="0"/>
        <w:rPr>
          <w:rFonts w:cs="Arial"/>
          <w:sz w:val="24"/>
          <w:szCs w:val="24"/>
          <w:lang w:val="ru-RU"/>
        </w:rPr>
      </w:pPr>
      <w:r w:rsidRPr="00343D69">
        <w:rPr>
          <w:rFonts w:cs="Arial"/>
          <w:sz w:val="24"/>
          <w:szCs w:val="24"/>
          <w:lang w:val="ru-RU"/>
        </w:rPr>
        <w:t>Јавно предузеће „Електропривреда Србије“ Београд</w:t>
      </w:r>
    </w:p>
    <w:p w:rsidR="00C95785" w:rsidRPr="00343D69" w:rsidRDefault="00C95785" w:rsidP="00C95785">
      <w:pPr>
        <w:spacing w:before="0"/>
        <w:rPr>
          <w:rFonts w:cs="Arial"/>
          <w:sz w:val="24"/>
          <w:szCs w:val="24"/>
          <w:lang w:val="ru-RU"/>
        </w:rPr>
      </w:pPr>
      <w:r w:rsidRPr="00343D69">
        <w:rPr>
          <w:rFonts w:cs="Arial"/>
          <w:sz w:val="24"/>
          <w:szCs w:val="24"/>
          <w:lang w:val="ru-RU"/>
        </w:rPr>
        <w:t>Улица царице Милице бр. 2. Београд</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За Пружаоца услуге:</w:t>
      </w:r>
    </w:p>
    <w:p w:rsidR="00C95785" w:rsidRPr="00343D69" w:rsidRDefault="00C95785" w:rsidP="00C95785">
      <w:pPr>
        <w:spacing w:before="0"/>
        <w:rPr>
          <w:rFonts w:cs="Arial"/>
          <w:sz w:val="24"/>
          <w:szCs w:val="24"/>
          <w:lang w:val="ru-RU"/>
        </w:rPr>
      </w:pPr>
      <w:r w:rsidRPr="00343D69">
        <w:rPr>
          <w:rFonts w:cs="Arial"/>
          <w:sz w:val="24"/>
          <w:szCs w:val="24"/>
          <w:lang w:val="ru-RU"/>
        </w:rPr>
        <w:t>Пословна тајна</w:t>
      </w:r>
    </w:p>
    <w:p w:rsidR="00C95785" w:rsidRPr="00343D69" w:rsidRDefault="00C95785" w:rsidP="00C95785">
      <w:pPr>
        <w:spacing w:before="0"/>
        <w:rPr>
          <w:rFonts w:cs="Arial"/>
          <w:sz w:val="24"/>
          <w:szCs w:val="24"/>
          <w:lang w:val="ru-RU"/>
        </w:rPr>
      </w:pPr>
      <w:r w:rsidRPr="00343D69">
        <w:rPr>
          <w:rFonts w:cs="Arial"/>
          <w:sz w:val="24"/>
          <w:szCs w:val="24"/>
          <w:lang w:val="ru-RU"/>
        </w:rPr>
        <w:t>___________</w:t>
      </w:r>
    </w:p>
    <w:p w:rsidR="00C95785" w:rsidRPr="00343D69" w:rsidRDefault="00C95785" w:rsidP="00C95785">
      <w:pPr>
        <w:spacing w:before="0"/>
        <w:rPr>
          <w:rFonts w:cs="Arial"/>
          <w:sz w:val="24"/>
          <w:szCs w:val="24"/>
          <w:lang w:val="ru-RU"/>
        </w:rPr>
      </w:pPr>
      <w:r w:rsidRPr="00343D69">
        <w:rPr>
          <w:rFonts w:cs="Arial"/>
          <w:sz w:val="24"/>
          <w:szCs w:val="24"/>
          <w:lang w:val="ru-RU"/>
        </w:rPr>
        <w:t>_______________</w:t>
      </w:r>
    </w:p>
    <w:p w:rsidR="00C95785" w:rsidRPr="00343D69" w:rsidRDefault="00C95785" w:rsidP="00C95785">
      <w:pPr>
        <w:spacing w:before="0"/>
        <w:rPr>
          <w:rFonts w:cs="Arial"/>
          <w:sz w:val="24"/>
          <w:szCs w:val="24"/>
          <w:lang w:val="ru-RU"/>
        </w:rPr>
      </w:pPr>
      <w:r w:rsidRPr="00343D69">
        <w:rPr>
          <w:rFonts w:cs="Arial"/>
          <w:sz w:val="24"/>
          <w:szCs w:val="24"/>
          <w:lang w:val="ru-RU"/>
        </w:rPr>
        <w:t>или:</w:t>
      </w:r>
    </w:p>
    <w:p w:rsidR="00C95785" w:rsidRPr="00343D69" w:rsidRDefault="00C95785" w:rsidP="00C95785">
      <w:pPr>
        <w:spacing w:before="0"/>
        <w:rPr>
          <w:rFonts w:cs="Arial"/>
          <w:sz w:val="24"/>
          <w:szCs w:val="24"/>
          <w:lang w:val="ru-RU"/>
        </w:rPr>
      </w:pPr>
      <w:r w:rsidRPr="00343D69">
        <w:rPr>
          <w:rFonts w:cs="Arial"/>
          <w:sz w:val="24"/>
          <w:szCs w:val="24"/>
          <w:lang w:val="ru-RU"/>
        </w:rPr>
        <w:t>Поверљиво</w:t>
      </w:r>
    </w:p>
    <w:p w:rsidR="00C95785" w:rsidRPr="00343D69" w:rsidRDefault="00C95785" w:rsidP="00C95785">
      <w:pPr>
        <w:spacing w:before="0"/>
        <w:rPr>
          <w:rFonts w:cs="Arial"/>
          <w:sz w:val="24"/>
          <w:szCs w:val="24"/>
          <w:lang w:val="ru-RU"/>
        </w:rPr>
      </w:pPr>
      <w:r w:rsidRPr="00343D69">
        <w:rPr>
          <w:rFonts w:cs="Arial"/>
          <w:sz w:val="24"/>
          <w:szCs w:val="24"/>
          <w:lang w:val="ru-RU"/>
        </w:rPr>
        <w:lastRenderedPageBreak/>
        <w:t>_______________</w:t>
      </w:r>
    </w:p>
    <w:p w:rsidR="00C95785" w:rsidRPr="00343D69" w:rsidRDefault="00C95785" w:rsidP="00C95785">
      <w:pPr>
        <w:spacing w:before="0"/>
        <w:rPr>
          <w:rFonts w:cs="Arial"/>
          <w:sz w:val="24"/>
          <w:szCs w:val="24"/>
          <w:lang w:val="ru-RU"/>
        </w:rPr>
      </w:pPr>
      <w:r w:rsidRPr="00343D69">
        <w:rPr>
          <w:rFonts w:cs="Arial"/>
          <w:sz w:val="24"/>
          <w:szCs w:val="24"/>
          <w:lang w:val="ru-RU"/>
        </w:rPr>
        <w:t>__________________</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9.</w:t>
      </w:r>
    </w:p>
    <w:p w:rsidR="00C95785" w:rsidRPr="00343D69" w:rsidRDefault="00C95785" w:rsidP="00C95785">
      <w:pPr>
        <w:spacing w:before="0"/>
        <w:rPr>
          <w:rFonts w:cs="Arial"/>
          <w:sz w:val="24"/>
          <w:szCs w:val="24"/>
          <w:lang w:val="ru-RU"/>
        </w:rPr>
      </w:pPr>
      <w:r w:rsidRPr="00343D69">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10.</w:t>
      </w:r>
    </w:p>
    <w:p w:rsidR="00C95785" w:rsidRPr="00343D69" w:rsidRDefault="00C95785" w:rsidP="00C95785">
      <w:pPr>
        <w:spacing w:before="0"/>
        <w:rPr>
          <w:rFonts w:cs="Arial"/>
          <w:sz w:val="24"/>
          <w:szCs w:val="24"/>
          <w:lang w:val="ru-RU"/>
        </w:rPr>
      </w:pPr>
      <w:r w:rsidRPr="00343D69">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Најкасније у року од 30 (словима:тридесет)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11.</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12.</w:t>
      </w:r>
    </w:p>
    <w:p w:rsidR="00C95785" w:rsidRPr="00343D69" w:rsidRDefault="00C95785" w:rsidP="00C95785">
      <w:pPr>
        <w:spacing w:before="0"/>
        <w:rPr>
          <w:rFonts w:cs="Arial"/>
          <w:sz w:val="24"/>
          <w:szCs w:val="24"/>
          <w:lang w:val="ru-RU"/>
        </w:rPr>
      </w:pPr>
      <w:r w:rsidRPr="00343D69">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C95785" w:rsidRDefault="00C95785" w:rsidP="00C95785">
      <w:pPr>
        <w:spacing w:before="0"/>
        <w:jc w:val="center"/>
        <w:rPr>
          <w:rFonts w:cs="Arial"/>
          <w:b/>
          <w:sz w:val="24"/>
          <w:szCs w:val="24"/>
          <w:lang w:val="ru-RU"/>
        </w:rPr>
      </w:pPr>
    </w:p>
    <w:p w:rsidR="007010A7" w:rsidRDefault="007010A7" w:rsidP="00C95785">
      <w:pPr>
        <w:spacing w:before="0"/>
        <w:jc w:val="center"/>
        <w:rPr>
          <w:rFonts w:cs="Arial"/>
          <w:b/>
          <w:sz w:val="24"/>
          <w:szCs w:val="24"/>
          <w:lang w:val="ru-RU"/>
        </w:rPr>
      </w:pPr>
    </w:p>
    <w:p w:rsidR="00A46A4A" w:rsidRPr="00456E0C" w:rsidRDefault="00A46A4A" w:rsidP="00C95785">
      <w:pPr>
        <w:spacing w:before="0"/>
        <w:jc w:val="center"/>
        <w:rPr>
          <w:rFonts w:cs="Arial"/>
          <w:b/>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lastRenderedPageBreak/>
        <w:t>Члан 13.</w:t>
      </w:r>
    </w:p>
    <w:p w:rsidR="00C95785" w:rsidRPr="00343D69" w:rsidRDefault="00C95785" w:rsidP="00C95785">
      <w:pPr>
        <w:spacing w:before="0"/>
        <w:rPr>
          <w:rFonts w:cs="Arial"/>
          <w:sz w:val="24"/>
          <w:szCs w:val="24"/>
          <w:lang w:val="ru-RU"/>
        </w:rPr>
      </w:pPr>
      <w:r w:rsidRPr="00343D69">
        <w:rPr>
          <w:rFonts w:cs="Arial"/>
          <w:sz w:val="24"/>
          <w:szCs w:val="24"/>
          <w:lang w:val="ru-RU"/>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Пружаоца услуге)</w:t>
      </w:r>
    </w:p>
    <w:p w:rsidR="00C95785" w:rsidRPr="00456E0C" w:rsidRDefault="00C95785" w:rsidP="00C95785">
      <w:pPr>
        <w:spacing w:before="0"/>
        <w:jc w:val="center"/>
        <w:rPr>
          <w:rFonts w:cs="Arial"/>
          <w:b/>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14.</w:t>
      </w:r>
    </w:p>
    <w:p w:rsidR="00C95785" w:rsidRPr="00343D69" w:rsidRDefault="00C95785" w:rsidP="00C95785">
      <w:pPr>
        <w:spacing w:before="0"/>
        <w:rPr>
          <w:rFonts w:cs="Arial"/>
          <w:sz w:val="24"/>
          <w:szCs w:val="24"/>
          <w:lang w:val="ru-RU"/>
        </w:rPr>
      </w:pPr>
      <w:r w:rsidRPr="00343D69">
        <w:rPr>
          <w:rFonts w:cs="Arial"/>
          <w:sz w:val="24"/>
          <w:szCs w:val="24"/>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C95785" w:rsidRPr="00456E0C" w:rsidRDefault="00C95785" w:rsidP="00C95785">
      <w:pPr>
        <w:spacing w:before="0"/>
        <w:jc w:val="center"/>
        <w:rPr>
          <w:rFonts w:cs="Arial"/>
          <w:b/>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15.</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C95785" w:rsidRPr="00456E0C" w:rsidRDefault="00C95785" w:rsidP="00C95785">
      <w:pPr>
        <w:spacing w:before="0"/>
        <w:jc w:val="center"/>
        <w:rPr>
          <w:rFonts w:cs="Arial"/>
          <w:b/>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16.</w:t>
      </w:r>
    </w:p>
    <w:p w:rsidR="00C95785" w:rsidRPr="00343D69" w:rsidRDefault="00C95785" w:rsidP="00C95785">
      <w:pPr>
        <w:spacing w:before="0"/>
        <w:rPr>
          <w:rFonts w:cs="Arial"/>
          <w:sz w:val="24"/>
          <w:szCs w:val="24"/>
          <w:lang w:val="ru-RU"/>
        </w:rPr>
      </w:pPr>
      <w:r w:rsidRPr="00343D69">
        <w:rPr>
          <w:rFonts w:cs="Arial"/>
          <w:sz w:val="24"/>
          <w:szCs w:val="24"/>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C95785" w:rsidRPr="00343D69" w:rsidRDefault="00C95785" w:rsidP="00C95785">
      <w:pPr>
        <w:spacing w:before="0"/>
        <w:rPr>
          <w:rFonts w:cs="Arial"/>
          <w:sz w:val="24"/>
          <w:szCs w:val="24"/>
          <w:lang w:val="ru-RU"/>
        </w:rPr>
      </w:pPr>
      <w:r w:rsidRPr="00343D69">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C95785" w:rsidRPr="00456E0C" w:rsidRDefault="00C95785" w:rsidP="00C95785">
      <w:pPr>
        <w:spacing w:before="0"/>
        <w:jc w:val="center"/>
        <w:rPr>
          <w:rFonts w:cs="Arial"/>
          <w:b/>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17.</w:t>
      </w:r>
    </w:p>
    <w:p w:rsidR="00C95785" w:rsidRPr="00343D69" w:rsidRDefault="00C95785" w:rsidP="00C95785">
      <w:pPr>
        <w:spacing w:before="0"/>
        <w:rPr>
          <w:rFonts w:cs="Arial"/>
          <w:sz w:val="24"/>
          <w:szCs w:val="24"/>
          <w:lang w:val="ru-RU"/>
        </w:rPr>
      </w:pPr>
      <w:r w:rsidRPr="00343D69">
        <w:rPr>
          <w:rFonts w:cs="Arial"/>
          <w:sz w:val="24"/>
          <w:szCs w:val="24"/>
          <w:lang w:val="ru-RU"/>
        </w:rPr>
        <w:t>Овај Уговор је потписан у 6 (словима: шест) истоветних примерака од којих свака Страма задржава по 3 (словима: три) примерка Уговора.</w:t>
      </w:r>
    </w:p>
    <w:p w:rsidR="00C95785" w:rsidRPr="00343D69"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r w:rsidRPr="00343D69">
        <w:rPr>
          <w:rFonts w:cs="Arial"/>
          <w:sz w:val="24"/>
          <w:szCs w:val="24"/>
          <w:lang w:val="ru-RU"/>
        </w:rPr>
        <w:t>Стране сагласно изјављују да су Уговор прочитале, разумеле и да уговорне одредбе у свему представљају израз њихове стварне воље.</w:t>
      </w:r>
    </w:p>
    <w:p w:rsidR="007010A7" w:rsidRDefault="007010A7" w:rsidP="00C95785">
      <w:pPr>
        <w:spacing w:before="0"/>
        <w:rPr>
          <w:rFonts w:cs="Arial"/>
          <w:sz w:val="24"/>
          <w:szCs w:val="24"/>
          <w:lang w:val="ru-RU"/>
        </w:rPr>
      </w:pPr>
    </w:p>
    <w:p w:rsidR="007010A7" w:rsidRPr="00343D69" w:rsidRDefault="007010A7"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7010A7" w:rsidRDefault="00C95785" w:rsidP="00C95785">
      <w:pPr>
        <w:spacing w:before="0"/>
        <w:rPr>
          <w:rFonts w:cs="Arial"/>
          <w:b/>
          <w:sz w:val="24"/>
          <w:szCs w:val="24"/>
          <w:lang w:val="ru-RU"/>
        </w:rPr>
      </w:pPr>
      <w:r w:rsidRPr="007010A7">
        <w:rPr>
          <w:rFonts w:cs="Arial"/>
          <w:b/>
          <w:sz w:val="24"/>
          <w:szCs w:val="24"/>
          <w:lang w:val="ru-RU"/>
        </w:rPr>
        <w:t xml:space="preserve">      </w:t>
      </w:r>
      <w:r w:rsidR="004E3965" w:rsidRPr="007010A7">
        <w:rPr>
          <w:rFonts w:cs="Arial"/>
          <w:b/>
          <w:sz w:val="24"/>
          <w:szCs w:val="24"/>
          <w:lang w:val="ru-RU"/>
        </w:rPr>
        <w:t xml:space="preserve">  </w:t>
      </w:r>
      <w:r w:rsidR="0041359A">
        <w:rPr>
          <w:rFonts w:cs="Arial"/>
          <w:b/>
          <w:sz w:val="24"/>
          <w:szCs w:val="24"/>
          <w:lang w:val="ru-RU"/>
        </w:rPr>
        <w:t>ЗА КОРИСНИКА УСЛУГА</w:t>
      </w:r>
      <w:r w:rsidRPr="007010A7">
        <w:rPr>
          <w:rFonts w:cs="Arial"/>
          <w:b/>
          <w:sz w:val="24"/>
          <w:szCs w:val="24"/>
          <w:lang w:val="ru-RU"/>
        </w:rPr>
        <w:t xml:space="preserve">                                </w:t>
      </w:r>
      <w:r w:rsidR="007010A7">
        <w:rPr>
          <w:rFonts w:cs="Arial"/>
          <w:b/>
          <w:sz w:val="24"/>
          <w:szCs w:val="24"/>
          <w:lang w:val="ru-RU"/>
        </w:rPr>
        <w:t xml:space="preserve">   </w:t>
      </w:r>
      <w:r w:rsidR="0041359A">
        <w:rPr>
          <w:rFonts w:cs="Arial"/>
          <w:b/>
          <w:sz w:val="24"/>
          <w:szCs w:val="24"/>
          <w:lang w:val="ru-RU"/>
        </w:rPr>
        <w:t xml:space="preserve"> ЗА  ПРУЖАОЦА УСЛУГА</w:t>
      </w:r>
    </w:p>
    <w:p w:rsidR="00C95785" w:rsidRPr="007010A7" w:rsidRDefault="00C95785" w:rsidP="00C95785">
      <w:pPr>
        <w:spacing w:before="0"/>
        <w:rPr>
          <w:rFonts w:cs="Arial"/>
          <w:b/>
          <w:sz w:val="24"/>
          <w:szCs w:val="24"/>
          <w:lang w:val="ru-RU"/>
        </w:rPr>
      </w:pPr>
      <w:r w:rsidRPr="007010A7">
        <w:rPr>
          <w:rFonts w:cs="Arial"/>
          <w:b/>
          <w:sz w:val="24"/>
          <w:szCs w:val="24"/>
          <w:lang w:val="ru-RU"/>
        </w:rPr>
        <w:t xml:space="preserve">              Јавно предузеће                                                         </w:t>
      </w:r>
      <w:r w:rsidR="004E3965" w:rsidRPr="007010A7">
        <w:rPr>
          <w:rFonts w:cs="Arial"/>
          <w:b/>
          <w:sz w:val="24"/>
          <w:szCs w:val="24"/>
          <w:lang w:val="ru-RU"/>
        </w:rPr>
        <w:t xml:space="preserve">  </w:t>
      </w:r>
      <w:r w:rsidRPr="007010A7">
        <w:rPr>
          <w:rFonts w:cs="Arial"/>
          <w:b/>
          <w:sz w:val="24"/>
          <w:szCs w:val="24"/>
          <w:lang w:val="ru-RU"/>
        </w:rPr>
        <w:t>назив</w:t>
      </w:r>
    </w:p>
    <w:p w:rsidR="00C95785" w:rsidRPr="007010A7" w:rsidRDefault="00C95785" w:rsidP="00C95785">
      <w:pPr>
        <w:spacing w:before="0"/>
        <w:rPr>
          <w:rFonts w:cs="Arial"/>
          <w:b/>
          <w:sz w:val="24"/>
          <w:szCs w:val="24"/>
          <w:lang w:val="ru-RU"/>
        </w:rPr>
      </w:pPr>
      <w:r w:rsidRPr="007010A7">
        <w:rPr>
          <w:rFonts w:cs="Arial"/>
          <w:b/>
          <w:sz w:val="24"/>
          <w:szCs w:val="24"/>
          <w:lang w:val="ru-RU"/>
        </w:rPr>
        <w:t>„Електропривреда Србије“ Београд</w:t>
      </w:r>
    </w:p>
    <w:p w:rsidR="00C95785" w:rsidRPr="007010A7" w:rsidRDefault="00C95785" w:rsidP="00C95785">
      <w:pPr>
        <w:spacing w:before="0"/>
        <w:rPr>
          <w:rFonts w:cs="Arial"/>
          <w:b/>
          <w:sz w:val="24"/>
          <w:szCs w:val="24"/>
          <w:lang w:val="ru-RU"/>
        </w:rPr>
      </w:pPr>
      <w:r w:rsidRPr="007010A7">
        <w:rPr>
          <w:rFonts w:cs="Arial"/>
          <w:b/>
          <w:sz w:val="24"/>
          <w:szCs w:val="24"/>
          <w:lang w:val="ru-RU"/>
        </w:rPr>
        <w:t xml:space="preserve"> </w:t>
      </w:r>
    </w:p>
    <w:p w:rsidR="00C95785" w:rsidRPr="007010A7" w:rsidRDefault="00C95785" w:rsidP="00C95785">
      <w:pPr>
        <w:spacing w:before="0"/>
        <w:rPr>
          <w:rFonts w:cs="Arial"/>
          <w:b/>
          <w:sz w:val="24"/>
          <w:szCs w:val="24"/>
          <w:lang w:val="ru-RU"/>
        </w:rPr>
      </w:pPr>
      <w:r w:rsidRPr="007010A7">
        <w:rPr>
          <w:rFonts w:cs="Arial"/>
          <w:b/>
          <w:sz w:val="24"/>
          <w:szCs w:val="24"/>
          <w:lang w:val="ru-RU"/>
        </w:rPr>
        <w:t xml:space="preserve">       ________________________ </w:t>
      </w:r>
      <w:r w:rsidR="004E3965" w:rsidRPr="007010A7">
        <w:rPr>
          <w:rFonts w:cs="Arial"/>
          <w:b/>
          <w:sz w:val="24"/>
          <w:szCs w:val="24"/>
          <w:lang w:val="ru-RU"/>
        </w:rPr>
        <w:t xml:space="preserve">           </w:t>
      </w:r>
      <w:r w:rsidRPr="007010A7">
        <w:rPr>
          <w:rFonts w:cs="Arial"/>
          <w:b/>
          <w:sz w:val="24"/>
          <w:szCs w:val="24"/>
          <w:lang w:val="ru-RU"/>
        </w:rPr>
        <w:t>М.П       __________________________</w:t>
      </w:r>
    </w:p>
    <w:p w:rsidR="00C95785" w:rsidRPr="007010A7" w:rsidRDefault="00C95785" w:rsidP="00C95785">
      <w:pPr>
        <w:spacing w:before="0"/>
        <w:ind w:left="993" w:hanging="993"/>
        <w:rPr>
          <w:rFonts w:cs="Arial"/>
          <w:b/>
          <w:sz w:val="24"/>
          <w:szCs w:val="24"/>
          <w:lang w:val="ru-RU"/>
        </w:rPr>
      </w:pPr>
      <w:r w:rsidRPr="007010A7">
        <w:rPr>
          <w:rFonts w:cs="Arial"/>
          <w:b/>
          <w:sz w:val="24"/>
          <w:szCs w:val="24"/>
          <w:lang w:val="ru-RU"/>
        </w:rPr>
        <w:t xml:space="preserve">                 Милорад </w:t>
      </w:r>
      <w:r w:rsidR="007010A7">
        <w:rPr>
          <w:rFonts w:cs="Arial"/>
          <w:b/>
          <w:sz w:val="24"/>
          <w:szCs w:val="24"/>
          <w:lang w:val="ru-RU"/>
        </w:rPr>
        <w:t>Грчић</w:t>
      </w:r>
      <w:r w:rsidR="007010A7">
        <w:rPr>
          <w:rFonts w:cs="Arial"/>
          <w:b/>
          <w:sz w:val="24"/>
          <w:szCs w:val="24"/>
          <w:lang w:val="ru-RU"/>
        </w:rPr>
        <w:tab/>
      </w:r>
      <w:r w:rsidR="007010A7">
        <w:rPr>
          <w:rFonts w:cs="Arial"/>
          <w:b/>
          <w:sz w:val="24"/>
          <w:szCs w:val="24"/>
          <w:lang w:val="ru-RU"/>
        </w:rPr>
        <w:tab/>
        <w:t xml:space="preserve">            </w:t>
      </w:r>
      <w:r w:rsidRPr="007010A7">
        <w:rPr>
          <w:rFonts w:cs="Arial"/>
          <w:b/>
          <w:sz w:val="24"/>
          <w:szCs w:val="24"/>
          <w:lang w:val="ru-RU"/>
        </w:rPr>
        <w:t xml:space="preserve"> име и презиме овлашћеног лица       </w:t>
      </w:r>
    </w:p>
    <w:p w:rsidR="00C95785" w:rsidRPr="007010A7" w:rsidRDefault="00C95785" w:rsidP="00C95785">
      <w:pPr>
        <w:spacing w:before="0"/>
        <w:rPr>
          <w:rFonts w:cs="Arial"/>
          <w:b/>
          <w:sz w:val="24"/>
          <w:szCs w:val="24"/>
          <w:lang w:val="ru-RU"/>
        </w:rPr>
      </w:pPr>
      <w:r w:rsidRPr="007010A7">
        <w:rPr>
          <w:rFonts w:cs="Arial"/>
          <w:b/>
          <w:sz w:val="24"/>
          <w:szCs w:val="24"/>
          <w:lang w:val="ru-RU"/>
        </w:rPr>
        <w:t xml:space="preserve">                в.д. директора                                                            функција</w:t>
      </w:r>
    </w:p>
    <w:p w:rsidR="00C95785" w:rsidRPr="007010A7" w:rsidRDefault="00C95785" w:rsidP="00C95785">
      <w:pPr>
        <w:spacing w:before="0"/>
        <w:rPr>
          <w:rFonts w:cs="Arial"/>
          <w:b/>
          <w:sz w:val="24"/>
          <w:szCs w:val="24"/>
          <w:lang w:val="ru-RU"/>
        </w:rPr>
      </w:pPr>
    </w:p>
    <w:p w:rsidR="00C95785" w:rsidRPr="007010A7" w:rsidRDefault="00C95785" w:rsidP="00C95785">
      <w:pPr>
        <w:spacing w:before="0"/>
        <w:rPr>
          <w:rFonts w:cs="Arial"/>
          <w:b/>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r>
        <w:rPr>
          <w:rFonts w:cs="Arial"/>
          <w:sz w:val="24"/>
          <w:szCs w:val="24"/>
          <w:lang w:val="ru-RU"/>
        </w:rPr>
        <w:br w:type="page"/>
      </w:r>
    </w:p>
    <w:p w:rsidR="004E3965" w:rsidRPr="004E3965" w:rsidRDefault="004E3965" w:rsidP="004E3965">
      <w:pPr>
        <w:spacing w:before="0"/>
        <w:jc w:val="right"/>
        <w:rPr>
          <w:rFonts w:cs="Arial"/>
          <w:b/>
          <w:sz w:val="24"/>
          <w:szCs w:val="24"/>
          <w:lang w:val="ru-RU"/>
        </w:rPr>
      </w:pPr>
      <w:r>
        <w:rPr>
          <w:rFonts w:cs="Arial"/>
          <w:b/>
          <w:sz w:val="24"/>
          <w:szCs w:val="24"/>
          <w:lang w:val="ru-RU"/>
        </w:rPr>
        <w:lastRenderedPageBreak/>
        <w:t>Образац 8.3</w:t>
      </w:r>
    </w:p>
    <w:p w:rsidR="004E3965" w:rsidRPr="004E3965" w:rsidRDefault="004E3965" w:rsidP="004E3965">
      <w:pPr>
        <w:spacing w:before="0"/>
        <w:rPr>
          <w:rFonts w:cs="Arial"/>
          <w:sz w:val="24"/>
          <w:szCs w:val="24"/>
          <w:lang w:val="ru-RU"/>
        </w:rPr>
      </w:pPr>
    </w:p>
    <w:p w:rsidR="004E3965" w:rsidRPr="004E3965" w:rsidRDefault="004E3965" w:rsidP="004E3965">
      <w:pPr>
        <w:spacing w:before="0" w:after="120"/>
        <w:ind w:left="-284"/>
        <w:jc w:val="center"/>
        <w:rPr>
          <w:rFonts w:cs="Arial"/>
          <w:b/>
          <w:sz w:val="24"/>
          <w:szCs w:val="24"/>
          <w:lang w:val="sr-Cyrl-RS" w:eastAsia="x-none"/>
        </w:rPr>
      </w:pPr>
      <w:r w:rsidRPr="004E3965">
        <w:rPr>
          <w:rFonts w:cs="Arial"/>
          <w:b/>
          <w:sz w:val="24"/>
          <w:szCs w:val="24"/>
          <w:lang w:val="sr-Latn-CS" w:eastAsia="x-none"/>
        </w:rPr>
        <w:t>ТРОШКОВИ ПРИПРЕМЕ ПОНУДЕ</w:t>
      </w:r>
    </w:p>
    <w:p w:rsidR="004E3965" w:rsidRPr="004E3965" w:rsidRDefault="004E3965" w:rsidP="004E3965">
      <w:pPr>
        <w:spacing w:before="0"/>
        <w:ind w:left="-284"/>
        <w:contextualSpacing/>
        <w:jc w:val="center"/>
        <w:rPr>
          <w:rFonts w:cs="Arial"/>
          <w:b/>
          <w:sz w:val="24"/>
          <w:szCs w:val="24"/>
          <w:lang w:val="sr-Cyrl-RS" w:eastAsia="x-none"/>
        </w:rPr>
      </w:pPr>
      <w:r w:rsidRPr="004E3965">
        <w:rPr>
          <w:rFonts w:cs="Arial"/>
          <w:b/>
          <w:sz w:val="24"/>
          <w:szCs w:val="24"/>
          <w:lang w:val="sr-Cyrl-RS" w:eastAsia="x-none"/>
        </w:rPr>
        <w:t>за јавну набавку услуга ЈН 8000/0057/2016</w:t>
      </w:r>
    </w:p>
    <w:p w:rsidR="004E3965" w:rsidRPr="004E3965" w:rsidRDefault="004E3965" w:rsidP="004E3965">
      <w:pPr>
        <w:spacing w:before="0"/>
        <w:ind w:left="-284"/>
        <w:contextualSpacing/>
        <w:jc w:val="center"/>
        <w:rPr>
          <w:rFonts w:cs="Arial"/>
          <w:b/>
          <w:sz w:val="24"/>
          <w:szCs w:val="24"/>
          <w:lang w:val="sr-Cyrl-CS" w:eastAsia="x-none"/>
        </w:rPr>
      </w:pPr>
      <w:r w:rsidRPr="004E3965">
        <w:rPr>
          <w:rFonts w:cs="Arial"/>
          <w:b/>
          <w:sz w:val="24"/>
          <w:szCs w:val="24"/>
          <w:lang w:val="sr-Cyrl-RS" w:eastAsia="x-none"/>
        </w:rPr>
        <w:t xml:space="preserve"> за </w:t>
      </w:r>
      <w:r w:rsidRPr="004E3965">
        <w:rPr>
          <w:rFonts w:cs="Arial"/>
          <w:b/>
          <w:sz w:val="24"/>
          <w:szCs w:val="24"/>
          <w:lang w:val="sr-Cyrl-CS" w:eastAsia="x-none"/>
        </w:rPr>
        <w:t xml:space="preserve">Партију </w:t>
      </w:r>
      <w:r>
        <w:rPr>
          <w:rFonts w:cs="Arial"/>
          <w:b/>
          <w:sz w:val="24"/>
          <w:szCs w:val="24"/>
          <w:lang w:val="sr-Cyrl-CS" w:eastAsia="x-none"/>
        </w:rPr>
        <w:t>3</w:t>
      </w:r>
      <w:r w:rsidRPr="004E3965">
        <w:rPr>
          <w:rFonts w:cs="Arial"/>
          <w:b/>
          <w:sz w:val="24"/>
          <w:szCs w:val="24"/>
          <w:lang w:val="sr-Cyrl-CS" w:eastAsia="x-none"/>
        </w:rPr>
        <w:t xml:space="preserve"> - Одржавање опреме за штампање рачуна, обавештења, опомена и др. за потребе ТЦ </w:t>
      </w:r>
      <w:r>
        <w:rPr>
          <w:rFonts w:cs="Arial"/>
          <w:b/>
          <w:sz w:val="24"/>
          <w:szCs w:val="24"/>
          <w:lang w:val="sr-Cyrl-CS" w:eastAsia="x-none"/>
        </w:rPr>
        <w:t>Београд</w:t>
      </w:r>
    </w:p>
    <w:p w:rsidR="004E3965" w:rsidRPr="004E3965" w:rsidRDefault="004E3965" w:rsidP="004E3965">
      <w:pPr>
        <w:spacing w:before="0"/>
        <w:ind w:left="-284"/>
        <w:contextualSpacing/>
        <w:jc w:val="center"/>
        <w:rPr>
          <w:rFonts w:cs="Arial"/>
          <w:sz w:val="24"/>
          <w:szCs w:val="24"/>
          <w:lang w:val="sr-Cyrl-RS"/>
        </w:rPr>
      </w:pPr>
    </w:p>
    <w:p w:rsidR="004E3965" w:rsidRPr="004E3965" w:rsidRDefault="004E3965" w:rsidP="004E3965">
      <w:pPr>
        <w:tabs>
          <w:tab w:val="left" w:pos="0"/>
        </w:tabs>
        <w:spacing w:before="0"/>
        <w:ind w:left="-284"/>
        <w:rPr>
          <w:rFonts w:cs="Arial"/>
          <w:sz w:val="24"/>
          <w:szCs w:val="24"/>
          <w:lang w:val="ru-RU"/>
        </w:rPr>
      </w:pPr>
      <w:r w:rsidRPr="004E3965">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4E3965" w:rsidRPr="004E3965" w:rsidRDefault="004E3965" w:rsidP="004E3965">
      <w:pPr>
        <w:tabs>
          <w:tab w:val="left" w:pos="0"/>
        </w:tabs>
        <w:spacing w:before="0"/>
        <w:ind w:left="-284"/>
        <w:rPr>
          <w:rFonts w:cs="Arial"/>
          <w:sz w:val="24"/>
          <w:szCs w:val="24"/>
          <w:lang w:val="ru-RU"/>
        </w:rPr>
      </w:pPr>
    </w:p>
    <w:p w:rsidR="004E3965" w:rsidRPr="004E3965" w:rsidRDefault="004E3965" w:rsidP="004E3965">
      <w:pPr>
        <w:tabs>
          <w:tab w:val="left" w:pos="0"/>
        </w:tabs>
        <w:spacing w:before="0"/>
        <w:ind w:left="-284"/>
        <w:jc w:val="center"/>
        <w:rPr>
          <w:rFonts w:cs="Arial"/>
          <w:b/>
          <w:sz w:val="24"/>
          <w:szCs w:val="24"/>
          <w:lang w:val="ru-RU"/>
        </w:rPr>
      </w:pPr>
      <w:r w:rsidRPr="004E3965">
        <w:rPr>
          <w:rFonts w:cs="Arial"/>
          <w:b/>
          <w:sz w:val="24"/>
          <w:szCs w:val="24"/>
          <w:lang w:val="ru-RU"/>
        </w:rPr>
        <w:t>СТРУКТУРУ ТРОШКОВА ПРИПРЕМЕ ПОНУДЕ</w:t>
      </w:r>
    </w:p>
    <w:p w:rsidR="004E3965" w:rsidRPr="004E3965" w:rsidRDefault="004E3965" w:rsidP="004E3965">
      <w:pPr>
        <w:tabs>
          <w:tab w:val="left" w:pos="0"/>
        </w:tabs>
        <w:spacing w:before="0"/>
        <w:ind w:left="-284"/>
        <w:rPr>
          <w:rFonts w:ascii="Verdana" w:hAnsi="Verdana"/>
          <w:sz w:val="24"/>
          <w:szCs w:val="24"/>
          <w:lang w:val="ru-RU"/>
        </w:rPr>
      </w:pPr>
    </w:p>
    <w:tbl>
      <w:tblPr>
        <w:tblW w:w="949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4E3965" w:rsidRPr="004E3965" w:rsidTr="00A52CEA">
        <w:trPr>
          <w:trHeight w:val="677"/>
          <w:tblCellSpacing w:w="20" w:type="dxa"/>
        </w:trPr>
        <w:tc>
          <w:tcPr>
            <w:tcW w:w="5044" w:type="dxa"/>
            <w:shd w:val="clear" w:color="auto" w:fill="F2F2F2"/>
            <w:vAlign w:val="center"/>
          </w:tcPr>
          <w:p w:rsidR="004E3965" w:rsidRPr="004E3965" w:rsidRDefault="004E3965" w:rsidP="004E3965">
            <w:pPr>
              <w:spacing w:before="0"/>
              <w:ind w:left="-284"/>
              <w:jc w:val="center"/>
              <w:rPr>
                <w:rFonts w:cs="Arial"/>
                <w:sz w:val="24"/>
                <w:szCs w:val="24"/>
                <w:lang w:val="sr-Cyrl-CS"/>
              </w:rPr>
            </w:pPr>
            <w:r w:rsidRPr="004E3965">
              <w:rPr>
                <w:rFonts w:cs="Arial"/>
                <w:sz w:val="24"/>
                <w:szCs w:val="24"/>
                <w:lang w:val="sr-Cyrl-RS"/>
              </w:rPr>
              <w:t>Т</w:t>
            </w:r>
            <w:r w:rsidRPr="004E3965">
              <w:rPr>
                <w:rFonts w:cs="Arial"/>
                <w:sz w:val="24"/>
                <w:szCs w:val="24"/>
                <w:lang w:val="sr-Cyrl-CS"/>
              </w:rPr>
              <w:t>рошкови прибављања средстава обезбеђења</w:t>
            </w:r>
          </w:p>
        </w:tc>
        <w:tc>
          <w:tcPr>
            <w:tcW w:w="4334" w:type="dxa"/>
            <w:shd w:val="clear" w:color="auto" w:fill="auto"/>
            <w:vAlign w:val="center"/>
          </w:tcPr>
          <w:p w:rsidR="004E3965" w:rsidRPr="004E3965" w:rsidRDefault="004E3965" w:rsidP="004E3965">
            <w:pPr>
              <w:spacing w:before="0"/>
              <w:ind w:left="-284"/>
              <w:jc w:val="center"/>
              <w:rPr>
                <w:rFonts w:cs="Arial"/>
                <w:sz w:val="24"/>
                <w:szCs w:val="24"/>
                <w:lang w:val="sr-Cyrl-CS"/>
              </w:rPr>
            </w:pPr>
          </w:p>
          <w:p w:rsidR="004E3965" w:rsidRPr="004E3965" w:rsidRDefault="004E3965" w:rsidP="004E3965">
            <w:pPr>
              <w:spacing w:before="0"/>
              <w:ind w:left="-284"/>
              <w:jc w:val="center"/>
              <w:rPr>
                <w:rFonts w:cs="Arial"/>
                <w:sz w:val="24"/>
                <w:szCs w:val="24"/>
                <w:lang w:val="sr-Cyrl-CS"/>
              </w:rPr>
            </w:pPr>
            <w:r w:rsidRPr="004E3965">
              <w:rPr>
                <w:rFonts w:cs="Arial"/>
                <w:sz w:val="24"/>
                <w:szCs w:val="24"/>
                <w:lang w:val="sr-Cyrl-CS"/>
              </w:rPr>
              <w:t>______________ динара без ПДВ</w:t>
            </w:r>
          </w:p>
        </w:tc>
      </w:tr>
      <w:tr w:rsidR="004E3965" w:rsidRPr="004E3965" w:rsidTr="00A52CEA">
        <w:trPr>
          <w:trHeight w:val="640"/>
          <w:tblCellSpacing w:w="20" w:type="dxa"/>
        </w:trPr>
        <w:tc>
          <w:tcPr>
            <w:tcW w:w="5044" w:type="dxa"/>
            <w:shd w:val="clear" w:color="auto" w:fill="F2F2F2"/>
            <w:vAlign w:val="center"/>
          </w:tcPr>
          <w:p w:rsidR="004E3965" w:rsidRPr="004E3965" w:rsidRDefault="004E3965" w:rsidP="004E3965">
            <w:pPr>
              <w:spacing w:before="0"/>
              <w:ind w:left="-284"/>
              <w:jc w:val="center"/>
              <w:rPr>
                <w:rFonts w:cs="Arial"/>
                <w:sz w:val="24"/>
                <w:szCs w:val="24"/>
                <w:lang w:val="sr-Cyrl-RS"/>
              </w:rPr>
            </w:pPr>
            <w:r w:rsidRPr="004E3965">
              <w:rPr>
                <w:rFonts w:cs="Arial"/>
                <w:sz w:val="24"/>
                <w:szCs w:val="24"/>
                <w:lang w:val="sr-Cyrl-CS"/>
              </w:rPr>
              <w:t>Укупни трошкови без ПДВ</w:t>
            </w:r>
          </w:p>
        </w:tc>
        <w:tc>
          <w:tcPr>
            <w:tcW w:w="4334" w:type="dxa"/>
            <w:shd w:val="clear" w:color="auto" w:fill="auto"/>
            <w:vAlign w:val="center"/>
          </w:tcPr>
          <w:p w:rsidR="004E3965" w:rsidRPr="004E3965" w:rsidRDefault="004E3965" w:rsidP="004E3965">
            <w:pPr>
              <w:spacing w:before="0"/>
              <w:ind w:left="-284"/>
              <w:jc w:val="center"/>
              <w:rPr>
                <w:rFonts w:cs="Arial"/>
                <w:sz w:val="24"/>
                <w:szCs w:val="24"/>
                <w:lang w:val="sr-Cyrl-CS"/>
              </w:rPr>
            </w:pPr>
          </w:p>
          <w:p w:rsidR="004E3965" w:rsidRPr="004E3965" w:rsidRDefault="004E3965" w:rsidP="004E3965">
            <w:pPr>
              <w:spacing w:before="0"/>
              <w:ind w:left="-284"/>
              <w:jc w:val="center"/>
              <w:rPr>
                <w:rFonts w:cs="Arial"/>
                <w:sz w:val="24"/>
                <w:szCs w:val="24"/>
                <w:lang w:val="sr-Cyrl-CS"/>
              </w:rPr>
            </w:pPr>
            <w:r w:rsidRPr="004E3965">
              <w:rPr>
                <w:rFonts w:cs="Arial"/>
                <w:sz w:val="24"/>
                <w:szCs w:val="24"/>
                <w:lang w:val="sr-Cyrl-CS"/>
              </w:rPr>
              <w:t>__________</w:t>
            </w:r>
            <w:r w:rsidRPr="004E3965">
              <w:rPr>
                <w:rFonts w:cs="Arial"/>
                <w:sz w:val="24"/>
                <w:szCs w:val="24"/>
                <w:lang w:val="sr-Cyrl-RS"/>
              </w:rPr>
              <w:t>______</w:t>
            </w:r>
            <w:r w:rsidRPr="004E3965">
              <w:rPr>
                <w:rFonts w:cs="Arial"/>
                <w:sz w:val="24"/>
                <w:szCs w:val="24"/>
                <w:lang w:val="sr-Cyrl-CS"/>
              </w:rPr>
              <w:t>динара</w:t>
            </w:r>
          </w:p>
        </w:tc>
      </w:tr>
      <w:tr w:rsidR="004E3965" w:rsidRPr="004E3965" w:rsidTr="00A52CEA">
        <w:trPr>
          <w:trHeight w:val="639"/>
          <w:tblCellSpacing w:w="20" w:type="dxa"/>
        </w:trPr>
        <w:tc>
          <w:tcPr>
            <w:tcW w:w="5044" w:type="dxa"/>
            <w:shd w:val="clear" w:color="auto" w:fill="F2F2F2"/>
            <w:vAlign w:val="center"/>
          </w:tcPr>
          <w:p w:rsidR="004E3965" w:rsidRPr="004E3965" w:rsidRDefault="004E3965" w:rsidP="004E3965">
            <w:pPr>
              <w:autoSpaceDE w:val="0"/>
              <w:autoSpaceDN w:val="0"/>
              <w:adjustRightInd w:val="0"/>
              <w:spacing w:before="0"/>
              <w:ind w:left="-284"/>
              <w:jc w:val="center"/>
              <w:rPr>
                <w:rFonts w:cs="Arial"/>
                <w:sz w:val="24"/>
                <w:szCs w:val="24"/>
                <w:lang w:val="sr-Cyrl-CS"/>
              </w:rPr>
            </w:pPr>
            <w:r w:rsidRPr="004E3965">
              <w:rPr>
                <w:rFonts w:cs="Arial"/>
                <w:sz w:val="24"/>
                <w:szCs w:val="24"/>
                <w:lang w:val="sr-Cyrl-CS"/>
              </w:rPr>
              <w:t>ПДВ</w:t>
            </w:r>
          </w:p>
        </w:tc>
        <w:tc>
          <w:tcPr>
            <w:tcW w:w="4334" w:type="dxa"/>
            <w:shd w:val="clear" w:color="auto" w:fill="auto"/>
            <w:vAlign w:val="center"/>
          </w:tcPr>
          <w:p w:rsidR="004E3965" w:rsidRPr="004E3965" w:rsidRDefault="004E3965" w:rsidP="004E3965">
            <w:pPr>
              <w:spacing w:before="0"/>
              <w:ind w:left="-284"/>
              <w:jc w:val="center"/>
              <w:rPr>
                <w:rFonts w:cs="Arial"/>
                <w:sz w:val="24"/>
                <w:szCs w:val="24"/>
                <w:lang w:val="sr-Cyrl-CS"/>
              </w:rPr>
            </w:pPr>
          </w:p>
          <w:p w:rsidR="004E3965" w:rsidRPr="004E3965" w:rsidRDefault="004E3965" w:rsidP="004E3965">
            <w:pPr>
              <w:spacing w:before="0"/>
              <w:ind w:left="-284"/>
              <w:jc w:val="center"/>
              <w:rPr>
                <w:rFonts w:cs="Arial"/>
                <w:sz w:val="24"/>
                <w:szCs w:val="24"/>
                <w:lang w:val="sr-Cyrl-CS"/>
              </w:rPr>
            </w:pPr>
            <w:r w:rsidRPr="004E3965">
              <w:rPr>
                <w:rFonts w:cs="Arial"/>
                <w:sz w:val="24"/>
                <w:szCs w:val="24"/>
                <w:lang w:val="sr-Cyrl-CS"/>
              </w:rPr>
              <w:t>___________</w:t>
            </w:r>
            <w:r w:rsidRPr="004E3965">
              <w:rPr>
                <w:rFonts w:cs="Arial"/>
                <w:sz w:val="24"/>
                <w:szCs w:val="24"/>
                <w:lang w:val="sr-Cyrl-RS"/>
              </w:rPr>
              <w:t>____</w:t>
            </w:r>
            <w:r w:rsidRPr="004E3965">
              <w:rPr>
                <w:rFonts w:cs="Arial"/>
                <w:sz w:val="24"/>
                <w:szCs w:val="24"/>
                <w:lang w:val="sr-Cyrl-CS"/>
              </w:rPr>
              <w:t>динара</w:t>
            </w:r>
          </w:p>
        </w:tc>
      </w:tr>
      <w:tr w:rsidR="004E3965" w:rsidRPr="004E3965" w:rsidTr="00A52CEA">
        <w:trPr>
          <w:trHeight w:val="635"/>
          <w:tblCellSpacing w:w="20" w:type="dxa"/>
        </w:trPr>
        <w:tc>
          <w:tcPr>
            <w:tcW w:w="5044" w:type="dxa"/>
            <w:shd w:val="clear" w:color="auto" w:fill="F2F2F2"/>
            <w:vAlign w:val="center"/>
          </w:tcPr>
          <w:p w:rsidR="004E3965" w:rsidRPr="004E3965" w:rsidRDefault="004E3965" w:rsidP="004E3965">
            <w:pPr>
              <w:spacing w:before="0"/>
              <w:ind w:left="-284"/>
              <w:jc w:val="center"/>
              <w:rPr>
                <w:rFonts w:cs="Arial"/>
                <w:sz w:val="24"/>
                <w:szCs w:val="24"/>
                <w:lang w:val="sr-Cyrl-CS"/>
              </w:rPr>
            </w:pPr>
            <w:r w:rsidRPr="004E3965">
              <w:rPr>
                <w:rFonts w:cs="Arial"/>
                <w:sz w:val="24"/>
                <w:szCs w:val="24"/>
                <w:lang w:val="sr-Cyrl-CS"/>
              </w:rPr>
              <w:t>Укупни  трошкови са ПДВ</w:t>
            </w:r>
          </w:p>
        </w:tc>
        <w:tc>
          <w:tcPr>
            <w:tcW w:w="4334" w:type="dxa"/>
            <w:shd w:val="clear" w:color="auto" w:fill="auto"/>
            <w:vAlign w:val="center"/>
          </w:tcPr>
          <w:p w:rsidR="004E3965" w:rsidRPr="004E3965" w:rsidRDefault="004E3965" w:rsidP="004E3965">
            <w:pPr>
              <w:spacing w:before="0"/>
              <w:ind w:left="-284"/>
              <w:jc w:val="center"/>
              <w:rPr>
                <w:rFonts w:cs="Arial"/>
                <w:sz w:val="24"/>
                <w:szCs w:val="24"/>
                <w:lang w:val="sr-Cyrl-CS"/>
              </w:rPr>
            </w:pPr>
          </w:p>
          <w:p w:rsidR="004E3965" w:rsidRPr="004E3965" w:rsidRDefault="004E3965" w:rsidP="004E3965">
            <w:pPr>
              <w:spacing w:before="0"/>
              <w:ind w:left="-284"/>
              <w:jc w:val="center"/>
              <w:rPr>
                <w:rFonts w:cs="Arial"/>
                <w:sz w:val="24"/>
                <w:szCs w:val="24"/>
                <w:lang w:val="sr-Cyrl-CS"/>
              </w:rPr>
            </w:pPr>
            <w:r w:rsidRPr="004E3965">
              <w:rPr>
                <w:rFonts w:cs="Arial"/>
                <w:sz w:val="24"/>
                <w:szCs w:val="24"/>
                <w:lang w:val="sr-Cyrl-CS"/>
              </w:rPr>
              <w:t>__________</w:t>
            </w:r>
            <w:r w:rsidRPr="004E3965">
              <w:rPr>
                <w:rFonts w:cs="Arial"/>
                <w:sz w:val="24"/>
                <w:szCs w:val="24"/>
                <w:lang w:val="sr-Cyrl-RS"/>
              </w:rPr>
              <w:t>_____</w:t>
            </w:r>
            <w:r w:rsidRPr="004E3965">
              <w:rPr>
                <w:rFonts w:cs="Arial"/>
                <w:sz w:val="24"/>
                <w:szCs w:val="24"/>
                <w:lang w:val="sr-Cyrl-CS"/>
              </w:rPr>
              <w:t xml:space="preserve"> динара</w:t>
            </w:r>
          </w:p>
        </w:tc>
      </w:tr>
    </w:tbl>
    <w:p w:rsidR="004E3965" w:rsidRPr="004E3965" w:rsidRDefault="004E3965" w:rsidP="004E3965">
      <w:pPr>
        <w:tabs>
          <w:tab w:val="left" w:pos="0"/>
        </w:tabs>
        <w:spacing w:before="0"/>
        <w:ind w:left="-284"/>
        <w:jc w:val="left"/>
        <w:rPr>
          <w:rFonts w:ascii="Verdana" w:hAnsi="Verdana"/>
          <w:b/>
          <w:color w:val="FF0000"/>
          <w:sz w:val="24"/>
          <w:szCs w:val="24"/>
          <w:lang w:val="sr-Cyrl-CS"/>
        </w:rPr>
      </w:pPr>
    </w:p>
    <w:p w:rsidR="004E3965" w:rsidRPr="004E3965" w:rsidRDefault="004E3965" w:rsidP="004E3965">
      <w:pPr>
        <w:tabs>
          <w:tab w:val="left" w:pos="0"/>
        </w:tabs>
        <w:spacing w:before="0"/>
        <w:ind w:left="-284"/>
        <w:rPr>
          <w:rFonts w:cs="Arial"/>
          <w:color w:val="FF0000"/>
          <w:sz w:val="24"/>
          <w:szCs w:val="24"/>
          <w:lang w:val="ru-RU"/>
        </w:rPr>
      </w:pPr>
      <w:r w:rsidRPr="004E3965">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4E3965" w:rsidRPr="004E3965" w:rsidRDefault="004E3965" w:rsidP="004E3965">
      <w:pPr>
        <w:tabs>
          <w:tab w:val="left" w:pos="0"/>
        </w:tabs>
        <w:spacing w:before="0"/>
        <w:ind w:left="-284"/>
        <w:jc w:val="left"/>
        <w:rPr>
          <w:rFonts w:cs="Arial"/>
          <w:b/>
          <w:color w:val="FF0000"/>
          <w:sz w:val="24"/>
          <w:szCs w:val="24"/>
          <w:lang w:val="ru-RU"/>
        </w:rPr>
      </w:pPr>
    </w:p>
    <w:p w:rsidR="004E3965" w:rsidRPr="004E3965" w:rsidRDefault="004E3965" w:rsidP="004E3965">
      <w:pPr>
        <w:tabs>
          <w:tab w:val="left" w:pos="0"/>
        </w:tabs>
        <w:spacing w:before="0"/>
        <w:ind w:left="-284"/>
        <w:jc w:val="left"/>
        <w:rPr>
          <w:rFonts w:cs="Arial"/>
          <w:b/>
          <w:color w:val="FF0000"/>
          <w:sz w:val="24"/>
          <w:szCs w:val="24"/>
          <w:lang w:val="ru-RU"/>
        </w:rPr>
      </w:pPr>
    </w:p>
    <w:p w:rsidR="004E3965" w:rsidRPr="004E3965" w:rsidRDefault="004E3965" w:rsidP="004E3965">
      <w:pPr>
        <w:tabs>
          <w:tab w:val="left" w:pos="0"/>
        </w:tabs>
        <w:spacing w:before="0"/>
        <w:ind w:left="-284"/>
        <w:jc w:val="left"/>
        <w:rPr>
          <w:rFonts w:cs="Arial"/>
          <w:b/>
          <w:color w:val="FF0000"/>
          <w:sz w:val="24"/>
          <w:szCs w:val="24"/>
          <w:lang w:val="ru-RU"/>
        </w:rPr>
      </w:pPr>
    </w:p>
    <w:p w:rsidR="004E3965" w:rsidRPr="004E3965" w:rsidRDefault="004E3965" w:rsidP="004E3965">
      <w:pPr>
        <w:tabs>
          <w:tab w:val="left" w:pos="6028"/>
        </w:tabs>
        <w:autoSpaceDE w:val="0"/>
        <w:autoSpaceDN w:val="0"/>
        <w:adjustRightInd w:val="0"/>
        <w:spacing w:before="0"/>
        <w:ind w:left="-284"/>
        <w:jc w:val="left"/>
        <w:rPr>
          <w:rFonts w:eastAsia="Calibri" w:cs="Arial"/>
          <w:bCs/>
          <w:iCs/>
          <w:sz w:val="24"/>
          <w:szCs w:val="24"/>
          <w:lang w:val="sr-Cyrl-RS"/>
        </w:rPr>
      </w:pPr>
      <w:r w:rsidRPr="004E3965">
        <w:rPr>
          <w:rFonts w:eastAsia="Calibri" w:cs="Arial"/>
          <w:bCs/>
          <w:iCs/>
          <w:sz w:val="24"/>
          <w:szCs w:val="24"/>
          <w:lang w:val="sr-Cyrl-RS"/>
        </w:rPr>
        <w:t xml:space="preserve">          Датум </w:t>
      </w:r>
      <w:r w:rsidRPr="004E3965">
        <w:rPr>
          <w:rFonts w:eastAsia="Calibri" w:cs="Arial"/>
          <w:bCs/>
          <w:iCs/>
          <w:sz w:val="24"/>
          <w:szCs w:val="24"/>
          <w:lang w:val="sr-Cyrl-RS"/>
        </w:rPr>
        <w:tab/>
      </w:r>
      <w:r w:rsidRPr="004E3965">
        <w:rPr>
          <w:rFonts w:eastAsia="Calibri" w:cs="Arial"/>
          <w:bCs/>
          <w:iCs/>
          <w:sz w:val="24"/>
          <w:szCs w:val="24"/>
          <w:lang w:val="sr-Cyrl-RS"/>
        </w:rPr>
        <w:tab/>
        <w:t xml:space="preserve">        Понуђач</w:t>
      </w:r>
    </w:p>
    <w:p w:rsidR="004E3965" w:rsidRPr="004E3965" w:rsidRDefault="004E3965" w:rsidP="004E3965">
      <w:pPr>
        <w:tabs>
          <w:tab w:val="left" w:pos="6028"/>
        </w:tabs>
        <w:autoSpaceDE w:val="0"/>
        <w:autoSpaceDN w:val="0"/>
        <w:adjustRightInd w:val="0"/>
        <w:spacing w:before="0"/>
        <w:ind w:left="-284"/>
        <w:jc w:val="left"/>
        <w:rPr>
          <w:rFonts w:eastAsia="Calibri" w:cs="Arial"/>
          <w:bCs/>
          <w:iCs/>
          <w:sz w:val="24"/>
          <w:szCs w:val="24"/>
          <w:lang w:val="sr-Cyrl-RS"/>
        </w:rPr>
      </w:pPr>
    </w:p>
    <w:p w:rsidR="004E3965" w:rsidRPr="004E3965" w:rsidRDefault="004E3965" w:rsidP="004E3965">
      <w:pPr>
        <w:tabs>
          <w:tab w:val="left" w:pos="6028"/>
        </w:tabs>
        <w:autoSpaceDE w:val="0"/>
        <w:autoSpaceDN w:val="0"/>
        <w:adjustRightInd w:val="0"/>
        <w:spacing w:before="0"/>
        <w:ind w:left="-284"/>
        <w:jc w:val="left"/>
        <w:rPr>
          <w:rFonts w:eastAsia="Calibri" w:cs="Arial"/>
          <w:bCs/>
          <w:iCs/>
          <w:sz w:val="24"/>
          <w:szCs w:val="24"/>
          <w:lang w:val="sr-Cyrl-RS"/>
        </w:rPr>
      </w:pPr>
      <w:r w:rsidRPr="004E3965">
        <w:rPr>
          <w:rFonts w:eastAsia="Calibri" w:cs="Arial"/>
          <w:bCs/>
          <w:iCs/>
          <w:sz w:val="24"/>
          <w:szCs w:val="24"/>
          <w:lang w:val="sr-Cyrl-RS"/>
        </w:rPr>
        <w:t>________________                           М.П.                             ______________________</w:t>
      </w:r>
    </w:p>
    <w:p w:rsidR="004E3965" w:rsidRPr="004E3965" w:rsidRDefault="004E3965" w:rsidP="004E3965">
      <w:pPr>
        <w:spacing w:before="0"/>
        <w:ind w:left="-284"/>
        <w:jc w:val="center"/>
        <w:rPr>
          <w:rFonts w:cs="Arial"/>
          <w:sz w:val="24"/>
          <w:szCs w:val="24"/>
          <w:lang w:val="ru-RU"/>
        </w:rPr>
      </w:pPr>
      <w:r w:rsidRPr="004E3965">
        <w:rPr>
          <w:rFonts w:eastAsia="Calibri" w:cs="Arial"/>
          <w:bCs/>
          <w:iCs/>
          <w:sz w:val="24"/>
          <w:szCs w:val="24"/>
          <w:lang w:val="sr-Cyrl-RS"/>
        </w:rPr>
        <w:t xml:space="preserve">                                                                                            </w:t>
      </w:r>
      <w:r w:rsidRPr="004E3965">
        <w:rPr>
          <w:rFonts w:cs="Arial"/>
          <w:sz w:val="24"/>
          <w:szCs w:val="24"/>
          <w:lang w:val="ru-RU"/>
        </w:rPr>
        <w:t>(потпис овлашћеног лица)</w:t>
      </w:r>
    </w:p>
    <w:p w:rsidR="004E3965" w:rsidRPr="004E3965" w:rsidRDefault="004E3965" w:rsidP="004E3965">
      <w:pPr>
        <w:spacing w:before="0"/>
        <w:ind w:left="-284"/>
        <w:jc w:val="center"/>
        <w:rPr>
          <w:rFonts w:cs="Arial"/>
          <w:sz w:val="24"/>
          <w:szCs w:val="24"/>
          <w:lang w:val="ru-RU"/>
        </w:rPr>
      </w:pPr>
    </w:p>
    <w:p w:rsidR="004E3965" w:rsidRPr="004E3965" w:rsidRDefault="004E3965" w:rsidP="004E3965">
      <w:pPr>
        <w:tabs>
          <w:tab w:val="left" w:pos="0"/>
        </w:tabs>
        <w:spacing w:before="0"/>
        <w:ind w:left="-284"/>
        <w:jc w:val="left"/>
        <w:rPr>
          <w:rFonts w:cs="Arial"/>
          <w:b/>
          <w:color w:val="FF0000"/>
          <w:sz w:val="24"/>
          <w:szCs w:val="24"/>
          <w:lang w:val="ru-RU"/>
        </w:rPr>
      </w:pPr>
    </w:p>
    <w:p w:rsidR="004E3965" w:rsidRPr="004E3965" w:rsidRDefault="004E3965" w:rsidP="004E3965">
      <w:pPr>
        <w:tabs>
          <w:tab w:val="left" w:pos="0"/>
        </w:tabs>
        <w:spacing w:before="0"/>
        <w:ind w:left="-284"/>
        <w:jc w:val="left"/>
        <w:rPr>
          <w:rFonts w:cs="Arial"/>
          <w:b/>
          <w:color w:val="FF0000"/>
          <w:sz w:val="24"/>
          <w:szCs w:val="24"/>
          <w:lang w:val="ru-RU"/>
        </w:rPr>
      </w:pPr>
    </w:p>
    <w:p w:rsidR="004E3965" w:rsidRPr="004E3965" w:rsidRDefault="004E3965" w:rsidP="004E3965">
      <w:pPr>
        <w:tabs>
          <w:tab w:val="left" w:pos="0"/>
        </w:tabs>
        <w:spacing w:before="0"/>
        <w:ind w:left="-284"/>
        <w:jc w:val="left"/>
        <w:rPr>
          <w:rFonts w:cs="Arial"/>
          <w:b/>
          <w:color w:val="FF0000"/>
          <w:sz w:val="24"/>
          <w:szCs w:val="24"/>
          <w:lang w:val="ru-RU"/>
        </w:rPr>
      </w:pPr>
    </w:p>
    <w:p w:rsidR="004E3965" w:rsidRPr="004E3965" w:rsidRDefault="004E3965" w:rsidP="004E3965">
      <w:pPr>
        <w:tabs>
          <w:tab w:val="left" w:pos="0"/>
        </w:tabs>
        <w:spacing w:before="0"/>
        <w:ind w:left="-284"/>
        <w:jc w:val="left"/>
        <w:rPr>
          <w:rFonts w:cs="Arial"/>
          <w:b/>
          <w:color w:val="FF0000"/>
          <w:sz w:val="24"/>
          <w:szCs w:val="24"/>
          <w:lang w:val="ru-RU"/>
        </w:rPr>
      </w:pPr>
    </w:p>
    <w:p w:rsidR="004E3965" w:rsidRPr="004E3965" w:rsidRDefault="004E3965" w:rsidP="004E3965">
      <w:pPr>
        <w:tabs>
          <w:tab w:val="left" w:pos="0"/>
        </w:tabs>
        <w:spacing w:before="0"/>
        <w:ind w:left="-284"/>
        <w:jc w:val="left"/>
        <w:rPr>
          <w:rFonts w:cs="Arial"/>
          <w:i/>
          <w:u w:val="single"/>
          <w:lang w:val="ru-RU"/>
        </w:rPr>
      </w:pPr>
      <w:r w:rsidRPr="004E3965">
        <w:rPr>
          <w:rFonts w:cs="Arial"/>
          <w:i/>
          <w:u w:val="single"/>
          <w:lang w:val="ru-RU"/>
        </w:rPr>
        <w:t>Напомена</w:t>
      </w:r>
    </w:p>
    <w:p w:rsidR="004E3965" w:rsidRPr="004E3965" w:rsidRDefault="004E3965" w:rsidP="004E3965">
      <w:pPr>
        <w:spacing w:before="0"/>
        <w:ind w:left="-284"/>
        <w:jc w:val="left"/>
        <w:rPr>
          <w:rFonts w:cs="Arial"/>
          <w:i/>
          <w:lang w:val="ru-RU"/>
        </w:rPr>
      </w:pPr>
      <w:r w:rsidRPr="004E3965">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4E3965" w:rsidRPr="004E3965" w:rsidRDefault="004E3965" w:rsidP="004E3965">
      <w:pPr>
        <w:tabs>
          <w:tab w:val="left" w:pos="0"/>
        </w:tabs>
        <w:spacing w:before="0"/>
        <w:ind w:left="-284"/>
        <w:rPr>
          <w:rFonts w:cs="Arial"/>
          <w:i/>
          <w:lang w:val="ru-RU"/>
        </w:rPr>
      </w:pPr>
      <w:r w:rsidRPr="004E3965">
        <w:rPr>
          <w:rFonts w:cs="Arial"/>
          <w:i/>
          <w:lang w:val="sr-Cyrl-RS"/>
        </w:rPr>
        <w:t>О</w:t>
      </w:r>
      <w:r w:rsidRPr="004E3965">
        <w:rPr>
          <w:rFonts w:cs="Arial"/>
          <w:i/>
          <w:lang w:val="sr-Latn-CS"/>
        </w:rPr>
        <w:t>стале трошкове припреме и подношења понуде</w:t>
      </w:r>
      <w:r w:rsidRPr="004E3965">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Уколико понуђач не попуни образац трошкова припреме понуде, наручилац није дужан да му надокнади трошкове.</w:t>
      </w:r>
    </w:p>
    <w:p w:rsidR="004E3965" w:rsidRPr="004E3965" w:rsidRDefault="004E3965" w:rsidP="004E3965">
      <w:pPr>
        <w:tabs>
          <w:tab w:val="left" w:pos="0"/>
        </w:tabs>
        <w:spacing w:before="0"/>
        <w:ind w:left="-284"/>
        <w:rPr>
          <w:rFonts w:cs="Arial"/>
          <w:i/>
          <w:lang w:val="ru-RU"/>
        </w:rPr>
      </w:pPr>
      <w:r w:rsidRPr="004E3965">
        <w:rPr>
          <w:rFonts w:cs="Arial"/>
          <w:i/>
          <w:lang w:val="ru-RU"/>
        </w:rPr>
        <w:br w:type="page"/>
      </w:r>
    </w:p>
    <w:p w:rsidR="004E3965" w:rsidRPr="004E3965" w:rsidRDefault="004E3965" w:rsidP="004E3965">
      <w:pPr>
        <w:tabs>
          <w:tab w:val="left" w:pos="0"/>
        </w:tabs>
        <w:spacing w:before="0"/>
        <w:ind w:left="-284"/>
        <w:rPr>
          <w:rFonts w:cs="Arial"/>
          <w:b/>
          <w:i/>
          <w:lang w:val="ru-RU"/>
        </w:rPr>
      </w:pPr>
    </w:p>
    <w:p w:rsidR="004E3965" w:rsidRPr="004E3965" w:rsidRDefault="004E3965" w:rsidP="00A52CEA">
      <w:pPr>
        <w:spacing w:before="0"/>
        <w:ind w:right="535"/>
        <w:jc w:val="right"/>
        <w:rPr>
          <w:rFonts w:cs="Arial"/>
          <w:b/>
          <w:sz w:val="24"/>
          <w:szCs w:val="24"/>
          <w:lang w:val="ru-RU"/>
        </w:rPr>
      </w:pPr>
      <w:r w:rsidRPr="004E3965">
        <w:rPr>
          <w:rFonts w:cs="Arial"/>
          <w:b/>
          <w:sz w:val="24"/>
          <w:szCs w:val="24"/>
          <w:lang w:val="ru-RU"/>
        </w:rPr>
        <w:t>ПРИЛОГ 1</w:t>
      </w:r>
      <w:r w:rsidR="00A46A4A">
        <w:rPr>
          <w:rFonts w:cs="Arial"/>
          <w:b/>
          <w:sz w:val="24"/>
          <w:szCs w:val="24"/>
          <w:lang w:val="ru-RU"/>
        </w:rPr>
        <w:t>.3</w:t>
      </w:r>
    </w:p>
    <w:p w:rsidR="004E3965" w:rsidRPr="004E3965" w:rsidRDefault="004E3965" w:rsidP="004E3965">
      <w:pPr>
        <w:spacing w:before="0"/>
        <w:jc w:val="center"/>
        <w:rPr>
          <w:rFonts w:cs="Arial"/>
          <w:sz w:val="24"/>
          <w:szCs w:val="24"/>
          <w:lang w:val="sr-Latn-CS" w:eastAsia="ar-SA"/>
        </w:rPr>
      </w:pPr>
    </w:p>
    <w:p w:rsidR="004E3965" w:rsidRPr="004E3965" w:rsidRDefault="004E3965" w:rsidP="004E3965">
      <w:pPr>
        <w:spacing w:before="0"/>
        <w:jc w:val="center"/>
        <w:rPr>
          <w:rFonts w:cs="Arial"/>
          <w:b/>
          <w:sz w:val="24"/>
          <w:szCs w:val="24"/>
          <w:lang w:val="sr-Cyrl-CS" w:eastAsia="ar-SA"/>
        </w:rPr>
      </w:pPr>
      <w:r w:rsidRPr="004E3965">
        <w:rPr>
          <w:rFonts w:cs="Arial"/>
          <w:b/>
          <w:sz w:val="24"/>
          <w:szCs w:val="24"/>
          <w:lang w:val="sr-Cyrl-CS" w:eastAsia="ar-SA"/>
        </w:rPr>
        <w:t>СПОРАЗУМ  УЧЕСНИКА ЗАЈЕДНИЧКЕ ПОНУДЕ</w:t>
      </w:r>
    </w:p>
    <w:p w:rsidR="004E3965" w:rsidRPr="004E3965" w:rsidRDefault="004E3965" w:rsidP="004E3965">
      <w:pPr>
        <w:spacing w:before="0"/>
        <w:jc w:val="center"/>
        <w:rPr>
          <w:rFonts w:cs="Arial"/>
          <w:b/>
          <w:sz w:val="24"/>
          <w:szCs w:val="24"/>
          <w:lang w:val="sr-Cyrl-CS" w:eastAsia="ar-SA"/>
        </w:rPr>
      </w:pPr>
    </w:p>
    <w:p w:rsidR="004E3965" w:rsidRPr="004E3965" w:rsidRDefault="004E3965" w:rsidP="00A52CEA">
      <w:pPr>
        <w:suppressAutoHyphens/>
        <w:ind w:right="535"/>
        <w:rPr>
          <w:rFonts w:cs="Arial"/>
          <w:sz w:val="24"/>
          <w:szCs w:val="24"/>
          <w:lang w:val="sr-Cyrl-CS" w:eastAsia="ar-SA"/>
        </w:rPr>
      </w:pPr>
      <w:r w:rsidRPr="004E3965">
        <w:rPr>
          <w:rFonts w:cs="Arial"/>
          <w:sz w:val="24"/>
          <w:szCs w:val="24"/>
          <w:lang w:val="sr-Cyrl-CS" w:eastAsia="ar-SA"/>
        </w:rPr>
        <w:t xml:space="preserve">На основу члана 81. Закона о јавним набавкама </w:t>
      </w:r>
      <w:r w:rsidRPr="004E3965">
        <w:rPr>
          <w:rFonts w:eastAsia="TimesNewRomanPSMT" w:cs="Arial"/>
          <w:sz w:val="24"/>
          <w:szCs w:val="24"/>
          <w:lang w:val="ru-RU"/>
        </w:rPr>
        <w:t xml:space="preserve">(„Сл. </w:t>
      </w:r>
      <w:r w:rsidRPr="004E3965">
        <w:rPr>
          <w:rFonts w:eastAsia="TimesNewRomanPSMT" w:cs="Arial"/>
          <w:sz w:val="24"/>
          <w:szCs w:val="24"/>
          <w:lang w:val="sr-Cyrl-CS"/>
        </w:rPr>
        <w:t>г</w:t>
      </w:r>
      <w:r w:rsidRPr="004E3965">
        <w:rPr>
          <w:rFonts w:eastAsia="TimesNewRomanPSMT" w:cs="Arial"/>
          <w:sz w:val="24"/>
          <w:szCs w:val="24"/>
          <w:lang w:val="ru-RU"/>
        </w:rPr>
        <w:t>ласник РС” бр. 1</w:t>
      </w:r>
      <w:r w:rsidRPr="004E3965">
        <w:rPr>
          <w:rFonts w:eastAsia="TimesNewRomanPSMT" w:cs="Arial"/>
          <w:sz w:val="24"/>
          <w:szCs w:val="24"/>
          <w:lang w:val="sr-Cyrl-CS"/>
        </w:rPr>
        <w:t>24</w:t>
      </w:r>
      <w:r w:rsidRPr="004E3965">
        <w:rPr>
          <w:rFonts w:eastAsia="TimesNewRomanPSMT" w:cs="Arial"/>
          <w:sz w:val="24"/>
          <w:szCs w:val="24"/>
          <w:lang w:val="ru-RU"/>
        </w:rPr>
        <w:t>/20</w:t>
      </w:r>
      <w:r w:rsidRPr="004E3965">
        <w:rPr>
          <w:rFonts w:eastAsia="TimesNewRomanPSMT" w:cs="Arial"/>
          <w:sz w:val="24"/>
          <w:szCs w:val="24"/>
          <w:lang w:val="sr-Cyrl-CS"/>
        </w:rPr>
        <w:t>12</w:t>
      </w:r>
      <w:r w:rsidRPr="004E3965">
        <w:rPr>
          <w:rFonts w:eastAsia="TimesNewRomanPSMT" w:cs="Arial"/>
          <w:sz w:val="24"/>
          <w:szCs w:val="24"/>
          <w:lang w:val="ru-RU"/>
        </w:rPr>
        <w:t>, 14/15, 68/15</w:t>
      </w:r>
      <w:r w:rsidRPr="004E3965">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E3965" w:rsidRPr="004E3965" w:rsidTr="003D37CC">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3965" w:rsidRPr="004E3965" w:rsidRDefault="004E3965" w:rsidP="004E3965">
            <w:pPr>
              <w:suppressAutoHyphens/>
              <w:jc w:val="center"/>
              <w:rPr>
                <w:rFonts w:cs="Arial"/>
                <w:sz w:val="24"/>
                <w:szCs w:val="24"/>
                <w:lang w:val="sr-Cyrl-CS" w:eastAsia="ar-SA"/>
              </w:rPr>
            </w:pPr>
            <w:r w:rsidRPr="004E3965">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3965" w:rsidRPr="004E3965" w:rsidRDefault="004E3965" w:rsidP="004E3965">
            <w:pPr>
              <w:suppressAutoHyphens/>
              <w:jc w:val="center"/>
              <w:rPr>
                <w:rFonts w:cs="Arial"/>
                <w:sz w:val="24"/>
                <w:szCs w:val="24"/>
                <w:lang w:val="sr-Cyrl-CS" w:eastAsia="ar-SA"/>
              </w:rPr>
            </w:pPr>
            <w:r w:rsidRPr="004E3965">
              <w:rPr>
                <w:rFonts w:cs="Arial"/>
                <w:sz w:val="24"/>
                <w:szCs w:val="24"/>
                <w:lang w:val="sr-Cyrl-CS" w:eastAsia="ar-SA"/>
              </w:rPr>
              <w:t>НАЗИВ И СЕДИШТЕ ЧЛАНА ГРУПЕ ПОНУЂАЧА</w:t>
            </w:r>
          </w:p>
        </w:tc>
      </w:tr>
      <w:tr w:rsidR="004E3965" w:rsidRPr="004E3965" w:rsidTr="003D37CC">
        <w:trPr>
          <w:trHeight w:val="1244"/>
        </w:trPr>
        <w:tc>
          <w:tcPr>
            <w:tcW w:w="3651" w:type="dxa"/>
            <w:tcBorders>
              <w:top w:val="single" w:sz="4" w:space="0" w:color="auto"/>
              <w:left w:val="single" w:sz="4" w:space="0" w:color="auto"/>
              <w:bottom w:val="single" w:sz="4" w:space="0" w:color="auto"/>
              <w:right w:val="single" w:sz="4" w:space="0" w:color="auto"/>
            </w:tcBorders>
          </w:tcPr>
          <w:p w:rsidR="004E3965" w:rsidRPr="004E3965" w:rsidRDefault="004E3965" w:rsidP="004E3965">
            <w:pPr>
              <w:suppressAutoHyphens/>
              <w:jc w:val="left"/>
              <w:rPr>
                <w:rFonts w:cs="Arial"/>
                <w:sz w:val="24"/>
                <w:szCs w:val="24"/>
                <w:lang w:val="sr-Cyrl-CS" w:eastAsia="ar-SA"/>
              </w:rPr>
            </w:pPr>
            <w:r w:rsidRPr="004E3965">
              <w:rPr>
                <w:rFonts w:cs="Arial"/>
                <w:sz w:val="24"/>
                <w:szCs w:val="24"/>
                <w:lang w:val="sr-Cyrl-CS" w:eastAsia="ar-SA"/>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4E3965" w:rsidRPr="004E3965" w:rsidRDefault="004E3965" w:rsidP="004E3965">
            <w:pPr>
              <w:suppressAutoHyphens/>
              <w:rPr>
                <w:rFonts w:cs="Arial"/>
                <w:sz w:val="24"/>
                <w:szCs w:val="24"/>
                <w:lang w:val="sr-Cyrl-CS" w:eastAsia="ar-SA"/>
              </w:rPr>
            </w:pPr>
          </w:p>
        </w:tc>
      </w:tr>
      <w:tr w:rsidR="004E3965" w:rsidRPr="004E3965" w:rsidTr="003D37CC">
        <w:trPr>
          <w:trHeight w:val="2627"/>
        </w:trPr>
        <w:tc>
          <w:tcPr>
            <w:tcW w:w="3651" w:type="dxa"/>
            <w:tcBorders>
              <w:top w:val="single" w:sz="4" w:space="0" w:color="auto"/>
              <w:left w:val="single" w:sz="4" w:space="0" w:color="auto"/>
              <w:bottom w:val="single" w:sz="4" w:space="0" w:color="auto"/>
              <w:right w:val="single" w:sz="4" w:space="0" w:color="auto"/>
            </w:tcBorders>
          </w:tcPr>
          <w:p w:rsidR="004E3965" w:rsidRPr="004E3965" w:rsidRDefault="004E3965" w:rsidP="004E3965">
            <w:pPr>
              <w:suppressAutoHyphens/>
              <w:jc w:val="left"/>
              <w:rPr>
                <w:rFonts w:cs="Arial"/>
                <w:sz w:val="24"/>
                <w:szCs w:val="24"/>
                <w:lang w:val="sr-Cyrl-CS" w:eastAsia="ar-SA"/>
              </w:rPr>
            </w:pPr>
            <w:r w:rsidRPr="004E3965">
              <w:rPr>
                <w:rFonts w:cs="Arial"/>
                <w:sz w:val="24"/>
                <w:szCs w:val="24"/>
                <w:lang w:val="sr-Cyrl-CS" w:eastAsia="ar-SA"/>
              </w:rPr>
              <w:t>2. Oпис послова сваког од понуђача из групе понуђача у извршењу уговора:</w:t>
            </w:r>
          </w:p>
          <w:p w:rsidR="004E3965" w:rsidRPr="004E3965" w:rsidRDefault="004E3965" w:rsidP="004E3965">
            <w:pPr>
              <w:suppressAutoHyphens/>
              <w:jc w:val="left"/>
              <w:rPr>
                <w:rFonts w:cs="Arial"/>
                <w:sz w:val="24"/>
                <w:szCs w:val="24"/>
                <w:lang w:val="sr-Cyrl-CS" w:eastAsia="ar-SA"/>
              </w:rPr>
            </w:pPr>
          </w:p>
          <w:p w:rsidR="004E3965" w:rsidRPr="004E3965" w:rsidRDefault="004E3965" w:rsidP="004E3965">
            <w:pPr>
              <w:suppressAutoHyphens/>
              <w:jc w:val="left"/>
              <w:rPr>
                <w:rFonts w:cs="Arial"/>
                <w:sz w:val="24"/>
                <w:szCs w:val="24"/>
                <w:lang w:val="sr-Cyrl-CS" w:eastAsia="ar-SA"/>
              </w:rPr>
            </w:pPr>
          </w:p>
          <w:p w:rsidR="004E3965" w:rsidRPr="004E3965" w:rsidRDefault="004E3965" w:rsidP="004E3965">
            <w:pPr>
              <w:suppressAutoHyphens/>
              <w:jc w:val="left"/>
              <w:rPr>
                <w:rFonts w:cs="Arial"/>
                <w:sz w:val="24"/>
                <w:szCs w:val="24"/>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rsidR="004E3965" w:rsidRPr="004E3965" w:rsidRDefault="004E3965" w:rsidP="004E3965">
            <w:pPr>
              <w:suppressAutoHyphens/>
              <w:rPr>
                <w:rFonts w:cs="Arial"/>
                <w:sz w:val="24"/>
                <w:szCs w:val="24"/>
                <w:lang w:val="sr-Cyrl-CS" w:eastAsia="ar-SA"/>
              </w:rPr>
            </w:pPr>
          </w:p>
        </w:tc>
      </w:tr>
      <w:tr w:rsidR="004E3965" w:rsidRPr="004E3965" w:rsidTr="003D37CC">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rsidR="004E3965" w:rsidRPr="004E3965" w:rsidRDefault="004E3965" w:rsidP="004E3965">
            <w:pPr>
              <w:suppressAutoHyphens/>
              <w:jc w:val="left"/>
              <w:rPr>
                <w:rFonts w:cs="Arial"/>
                <w:sz w:val="24"/>
                <w:szCs w:val="24"/>
                <w:lang w:val="sr-Cyrl-CS" w:eastAsia="ar-SA"/>
              </w:rPr>
            </w:pPr>
            <w:r w:rsidRPr="004E3965">
              <w:rPr>
                <w:rFonts w:cs="Arial"/>
                <w:sz w:val="24"/>
                <w:szCs w:val="24"/>
                <w:lang w:val="sr-Cyrl-RS" w:eastAsia="ar-SA"/>
              </w:rPr>
              <w:t>3.</w:t>
            </w:r>
            <w:r w:rsidRPr="004E3965">
              <w:rPr>
                <w:rFonts w:cs="Arial"/>
                <w:sz w:val="24"/>
                <w:szCs w:val="24"/>
                <w:lang w:val="sr-Cyrl-CS" w:eastAsia="ar-SA"/>
              </w:rPr>
              <w:t>Друго:</w:t>
            </w:r>
          </w:p>
          <w:p w:rsidR="004E3965" w:rsidRPr="004E3965" w:rsidRDefault="004E3965" w:rsidP="004E3965">
            <w:pPr>
              <w:suppressAutoHyphens/>
              <w:jc w:val="left"/>
              <w:rPr>
                <w:rFonts w:cs="Arial"/>
                <w:sz w:val="24"/>
                <w:szCs w:val="24"/>
                <w:lang w:val="sr-Cyrl-CS" w:eastAsia="ar-SA"/>
              </w:rPr>
            </w:pPr>
          </w:p>
          <w:p w:rsidR="004E3965" w:rsidRPr="004E3965" w:rsidRDefault="004E3965" w:rsidP="004E3965">
            <w:pPr>
              <w:suppressAutoHyphens/>
              <w:jc w:val="left"/>
              <w:rPr>
                <w:rFonts w:cs="Arial"/>
                <w:sz w:val="24"/>
                <w:szCs w:val="24"/>
                <w:lang w:val="sr-Cyrl-CS" w:eastAsia="ar-SA"/>
              </w:rPr>
            </w:pPr>
          </w:p>
          <w:p w:rsidR="004E3965" w:rsidRPr="004E3965" w:rsidRDefault="004E3965" w:rsidP="004E3965">
            <w:pPr>
              <w:suppressAutoHyphens/>
              <w:jc w:val="left"/>
              <w:rPr>
                <w:rFonts w:cs="Arial"/>
                <w:sz w:val="24"/>
                <w:szCs w:val="24"/>
                <w:lang w:val="sr-Cyrl-CS" w:eastAsia="ar-SA"/>
              </w:rPr>
            </w:pPr>
          </w:p>
          <w:p w:rsidR="004E3965" w:rsidRPr="004E3965" w:rsidRDefault="004E3965" w:rsidP="004E3965">
            <w:pPr>
              <w:suppressAutoHyphens/>
              <w:jc w:val="left"/>
              <w:rPr>
                <w:rFonts w:cs="Arial"/>
                <w:sz w:val="24"/>
                <w:szCs w:val="24"/>
                <w:lang w:val="sr-Cyrl-CS" w:eastAsia="ar-SA"/>
              </w:rPr>
            </w:pPr>
          </w:p>
          <w:p w:rsidR="004E3965" w:rsidRPr="004E3965" w:rsidRDefault="004E3965" w:rsidP="004E3965">
            <w:pPr>
              <w:suppressAutoHyphens/>
              <w:jc w:val="left"/>
              <w:rPr>
                <w:rFonts w:cs="Arial"/>
                <w:sz w:val="24"/>
                <w:szCs w:val="24"/>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rsidR="004E3965" w:rsidRPr="004E3965" w:rsidRDefault="004E3965" w:rsidP="004E3965">
            <w:pPr>
              <w:suppressAutoHyphens/>
              <w:rPr>
                <w:rFonts w:cs="Arial"/>
                <w:sz w:val="24"/>
                <w:szCs w:val="24"/>
                <w:lang w:val="sr-Cyrl-CS" w:eastAsia="ar-SA"/>
              </w:rPr>
            </w:pPr>
          </w:p>
        </w:tc>
      </w:tr>
    </w:tbl>
    <w:p w:rsidR="004E3965" w:rsidRPr="004E3965" w:rsidRDefault="004E3965" w:rsidP="004E3965">
      <w:pPr>
        <w:tabs>
          <w:tab w:val="num" w:pos="360"/>
        </w:tabs>
        <w:rPr>
          <w:rFonts w:cs="Arial"/>
          <w:spacing w:val="2"/>
          <w:sz w:val="24"/>
          <w:szCs w:val="24"/>
        </w:rPr>
      </w:pPr>
    </w:p>
    <w:p w:rsidR="00A52CEA" w:rsidRDefault="004E3965" w:rsidP="004E3965">
      <w:pPr>
        <w:tabs>
          <w:tab w:val="num" w:pos="360"/>
        </w:tabs>
        <w:rPr>
          <w:rFonts w:cs="Arial"/>
          <w:sz w:val="24"/>
          <w:szCs w:val="24"/>
          <w:lang w:val="sr-Cyrl-CS"/>
        </w:rPr>
      </w:pPr>
      <w:r w:rsidRPr="004E3965">
        <w:rPr>
          <w:rFonts w:cs="Arial"/>
          <w:sz w:val="24"/>
          <w:szCs w:val="24"/>
          <w:lang w:val="sr-Cyrl-CS"/>
        </w:rPr>
        <w:t xml:space="preserve">      </w:t>
      </w:r>
      <w:r w:rsidR="0041359A">
        <w:rPr>
          <w:rFonts w:cs="Arial"/>
          <w:sz w:val="24"/>
          <w:szCs w:val="24"/>
          <w:lang w:val="sr-Cyrl-CS"/>
        </w:rPr>
        <w:t xml:space="preserve">                           </w:t>
      </w:r>
    </w:p>
    <w:p w:rsidR="00672717" w:rsidRPr="00672717" w:rsidRDefault="00672717" w:rsidP="00672717">
      <w:pPr>
        <w:pStyle w:val="KDObrazac"/>
        <w:spacing w:before="0"/>
        <w:jc w:val="left"/>
        <w:rPr>
          <w:b w:val="0"/>
          <w:sz w:val="24"/>
          <w:szCs w:val="24"/>
          <w:lang w:val="sr-Cyrl-RS"/>
        </w:rPr>
      </w:pPr>
      <w:r w:rsidRPr="00672717">
        <w:rPr>
          <w:b w:val="0"/>
          <w:sz w:val="24"/>
          <w:szCs w:val="24"/>
          <w:lang w:val="sr-Cyrl-RS"/>
        </w:rPr>
        <w:t>Потпис одговорног лица члана групе понуђача</w:t>
      </w:r>
    </w:p>
    <w:p w:rsidR="00672717" w:rsidRPr="00672717" w:rsidRDefault="00672717" w:rsidP="00672717">
      <w:pPr>
        <w:tabs>
          <w:tab w:val="num" w:pos="360"/>
        </w:tabs>
        <w:rPr>
          <w:rFonts w:cs="Arial"/>
          <w:sz w:val="24"/>
          <w:szCs w:val="24"/>
          <w:lang w:val="sr-Cyrl-CS"/>
        </w:rPr>
      </w:pPr>
      <w:r w:rsidRPr="00672717">
        <w:rPr>
          <w:rFonts w:cs="Arial"/>
          <w:sz w:val="24"/>
          <w:szCs w:val="24"/>
          <w:lang w:val="sr-Cyrl-CS"/>
        </w:rPr>
        <w:t xml:space="preserve">                                       м.п.</w:t>
      </w:r>
    </w:p>
    <w:p w:rsidR="00672717" w:rsidRPr="00672717" w:rsidRDefault="00672717" w:rsidP="00672717">
      <w:pPr>
        <w:tabs>
          <w:tab w:val="num" w:pos="360"/>
        </w:tabs>
        <w:rPr>
          <w:rFonts w:cs="Arial"/>
          <w:sz w:val="24"/>
          <w:szCs w:val="24"/>
          <w:lang w:val="sr-Cyrl-CS"/>
        </w:rPr>
      </w:pPr>
      <w:r w:rsidRPr="00672717">
        <w:rPr>
          <w:rFonts w:cs="Arial"/>
          <w:sz w:val="24"/>
          <w:szCs w:val="24"/>
          <w:lang w:val="sr-Cyrl-CS"/>
        </w:rPr>
        <w:t xml:space="preserve">Потпис одговорног лица члана групе понуђача  </w:t>
      </w:r>
    </w:p>
    <w:p w:rsidR="00672717" w:rsidRPr="00672717" w:rsidRDefault="00672717" w:rsidP="00672717">
      <w:pPr>
        <w:tabs>
          <w:tab w:val="num" w:pos="360"/>
        </w:tabs>
        <w:rPr>
          <w:rFonts w:cs="Arial"/>
          <w:sz w:val="24"/>
          <w:szCs w:val="24"/>
          <w:lang w:val="sr-Cyrl-CS"/>
        </w:rPr>
      </w:pPr>
      <w:r w:rsidRPr="00672717">
        <w:rPr>
          <w:rFonts w:cs="Arial"/>
          <w:sz w:val="24"/>
          <w:szCs w:val="24"/>
          <w:lang w:val="sr-Cyrl-CS"/>
        </w:rPr>
        <w:t xml:space="preserve">                                  </w:t>
      </w:r>
      <w:r>
        <w:rPr>
          <w:rFonts w:cs="Arial"/>
          <w:sz w:val="24"/>
          <w:szCs w:val="24"/>
          <w:lang w:val="sr-Cyrl-CS"/>
        </w:rPr>
        <w:t xml:space="preserve">     </w:t>
      </w:r>
      <w:r w:rsidRPr="00672717">
        <w:rPr>
          <w:rFonts w:cs="Arial"/>
          <w:sz w:val="24"/>
          <w:szCs w:val="24"/>
          <w:lang w:val="sr-Cyrl-CS"/>
        </w:rPr>
        <w:t>м.п.</w:t>
      </w:r>
    </w:p>
    <w:p w:rsidR="00672717" w:rsidRPr="00672717" w:rsidRDefault="00672717" w:rsidP="00672717">
      <w:pPr>
        <w:spacing w:after="120"/>
        <w:rPr>
          <w:rFonts w:cs="Arial"/>
          <w:spacing w:val="4"/>
          <w:sz w:val="24"/>
          <w:szCs w:val="24"/>
          <w:lang w:val="sr-Cyrl-CS"/>
        </w:rPr>
      </w:pPr>
      <w:r w:rsidRPr="00672717">
        <w:rPr>
          <w:rFonts w:cs="Arial"/>
          <w:spacing w:val="4"/>
          <w:sz w:val="24"/>
          <w:szCs w:val="24"/>
          <w:lang w:val="sr-Cyrl-CS"/>
        </w:rPr>
        <w:t xml:space="preserve">Датум                                                                                              </w:t>
      </w:r>
    </w:p>
    <w:p w:rsidR="00672717" w:rsidRPr="00153BA4" w:rsidRDefault="00672717" w:rsidP="00B208E5">
      <w:pPr>
        <w:rPr>
          <w:b/>
        </w:rPr>
      </w:pPr>
      <w:r w:rsidRPr="00153BA4">
        <w:rPr>
          <w:lang w:val="sr-Cyrl-CS"/>
        </w:rPr>
        <w:t xml:space="preserve">___________        </w:t>
      </w:r>
    </w:p>
    <w:p w:rsidR="00672717" w:rsidRDefault="00672717" w:rsidP="0041359A">
      <w:pPr>
        <w:spacing w:before="0"/>
        <w:jc w:val="center"/>
        <w:outlineLvl w:val="1"/>
        <w:rPr>
          <w:rFonts w:cs="Arial"/>
          <w:b/>
          <w:sz w:val="24"/>
          <w:szCs w:val="24"/>
        </w:rPr>
      </w:pPr>
      <w:r>
        <w:rPr>
          <w:rFonts w:cs="Arial"/>
          <w:b/>
          <w:sz w:val="24"/>
          <w:szCs w:val="24"/>
        </w:rPr>
        <w:br w:type="page"/>
      </w:r>
    </w:p>
    <w:p w:rsidR="00A52CEA" w:rsidRPr="00B208E5" w:rsidRDefault="00A52CEA" w:rsidP="00B208E5"/>
    <w:p w:rsidR="004E3965" w:rsidRPr="004E3965" w:rsidRDefault="004E3965" w:rsidP="004E3965">
      <w:pPr>
        <w:spacing w:before="0"/>
        <w:jc w:val="right"/>
        <w:outlineLvl w:val="1"/>
        <w:rPr>
          <w:rFonts w:cs="Arial"/>
          <w:b/>
          <w:sz w:val="24"/>
          <w:szCs w:val="24"/>
          <w:lang w:val="sr-Cyrl-RS"/>
        </w:rPr>
      </w:pPr>
      <w:r w:rsidRPr="004E3965">
        <w:rPr>
          <w:rFonts w:cs="Arial"/>
          <w:b/>
          <w:sz w:val="24"/>
          <w:szCs w:val="24"/>
        </w:rPr>
        <w:t>ПРИЛОГ 2</w:t>
      </w:r>
      <w:r w:rsidR="00A46A4A">
        <w:rPr>
          <w:rFonts w:cs="Arial"/>
          <w:b/>
          <w:sz w:val="24"/>
          <w:szCs w:val="24"/>
          <w:lang w:val="sr-Cyrl-RS"/>
        </w:rPr>
        <w:t>.3</w:t>
      </w:r>
    </w:p>
    <w:p w:rsidR="00A52CEA" w:rsidRDefault="00A52CEA" w:rsidP="004E3965">
      <w:pPr>
        <w:spacing w:before="0"/>
        <w:rPr>
          <w:rFonts w:cs="Arial"/>
          <w:b/>
          <w:sz w:val="24"/>
          <w:szCs w:val="24"/>
          <w:lang w:val="ru-RU"/>
        </w:rPr>
      </w:pPr>
    </w:p>
    <w:p w:rsidR="00A52CEA" w:rsidRDefault="00A52CEA" w:rsidP="004E3965">
      <w:pPr>
        <w:spacing w:before="0"/>
        <w:rPr>
          <w:rFonts w:cs="Arial"/>
          <w:b/>
          <w:sz w:val="24"/>
          <w:szCs w:val="24"/>
          <w:lang w:val="ru-RU"/>
        </w:rPr>
      </w:pPr>
    </w:p>
    <w:p w:rsidR="007010A7" w:rsidRPr="0092236B" w:rsidRDefault="007010A7" w:rsidP="007010A7">
      <w:pPr>
        <w:spacing w:before="0"/>
        <w:rPr>
          <w:rFonts w:cs="Arial"/>
          <w:b/>
          <w:sz w:val="24"/>
          <w:szCs w:val="24"/>
          <w:lang w:val="ru-RU"/>
        </w:rPr>
      </w:pPr>
      <w:r w:rsidRPr="0092236B">
        <w:rPr>
          <w:rFonts w:cs="Arial"/>
          <w:b/>
          <w:sz w:val="24"/>
          <w:szCs w:val="24"/>
          <w:lang w:val="ru-RU"/>
        </w:rPr>
        <w:t xml:space="preserve">ЗАПИСНИК О </w:t>
      </w:r>
      <w:r>
        <w:rPr>
          <w:rFonts w:cs="Arial"/>
          <w:b/>
          <w:sz w:val="24"/>
          <w:szCs w:val="24"/>
          <w:lang w:val="ru-RU"/>
        </w:rPr>
        <w:t>ПРУЖЕНИМ</w:t>
      </w:r>
      <w:r w:rsidRPr="0092236B">
        <w:rPr>
          <w:rFonts w:cs="Arial"/>
          <w:b/>
          <w:sz w:val="24"/>
          <w:szCs w:val="24"/>
          <w:lang w:val="ru-RU"/>
        </w:rPr>
        <w:t xml:space="preserve"> УСЛУГАМА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Датум ___________</w:t>
      </w:r>
    </w:p>
    <w:p w:rsidR="007010A7" w:rsidRPr="0079618B" w:rsidRDefault="007010A7" w:rsidP="007010A7">
      <w:pPr>
        <w:spacing w:before="0"/>
        <w:rPr>
          <w:rFonts w:cs="Arial"/>
          <w:sz w:val="24"/>
          <w:szCs w:val="24"/>
          <w:lang w:val="ru-RU"/>
        </w:rPr>
      </w:pPr>
    </w:p>
    <w:p w:rsidR="007010A7" w:rsidRPr="00205AD6" w:rsidRDefault="007010A7" w:rsidP="007010A7">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00166905">
        <w:rPr>
          <w:rFonts w:cs="Arial"/>
          <w:sz w:val="24"/>
          <w:szCs w:val="24"/>
        </w:rPr>
        <w:t>УЖАЛАЦ УСЛУГА</w:t>
      </w:r>
      <w:r w:rsidRPr="0079618B">
        <w:rPr>
          <w:rFonts w:cs="Arial"/>
          <w:sz w:val="24"/>
          <w:szCs w:val="24"/>
          <w:lang w:val="ru-RU"/>
        </w:rPr>
        <w:tab/>
      </w:r>
      <w:r w:rsidRPr="0079618B">
        <w:rPr>
          <w:rFonts w:cs="Arial"/>
          <w:sz w:val="24"/>
          <w:szCs w:val="24"/>
          <w:lang w:val="ru-RU"/>
        </w:rPr>
        <w:tab/>
      </w:r>
      <w:r w:rsidR="00166905">
        <w:rPr>
          <w:rFonts w:cs="Arial"/>
          <w:sz w:val="24"/>
          <w:szCs w:val="24"/>
        </w:rPr>
        <w:t xml:space="preserve">      КОРИСНИК УСЛУГА</w:t>
      </w:r>
    </w:p>
    <w:p w:rsidR="007010A7" w:rsidRPr="0079618B" w:rsidRDefault="007010A7" w:rsidP="007010A7">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r>
      <w:r>
        <w:rPr>
          <w:rFonts w:cs="Arial"/>
          <w:sz w:val="24"/>
          <w:szCs w:val="24"/>
          <w:lang w:val="ru-RU"/>
        </w:rPr>
        <w:t xml:space="preserve">       </w:t>
      </w:r>
      <w:r w:rsidRPr="0079618B">
        <w:rPr>
          <w:rFonts w:cs="Arial"/>
          <w:sz w:val="24"/>
          <w:szCs w:val="24"/>
          <w:lang w:val="ru-RU"/>
        </w:rPr>
        <w:t>___________________________</w:t>
      </w:r>
    </w:p>
    <w:p w:rsidR="007010A7" w:rsidRPr="0079618B" w:rsidRDefault="007010A7" w:rsidP="007010A7">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(Назив правног лица) </w:t>
      </w:r>
      <w:r>
        <w:rPr>
          <w:rFonts w:cs="Arial"/>
          <w:sz w:val="24"/>
          <w:szCs w:val="24"/>
          <w:lang w:val="ru-RU"/>
        </w:rPr>
        <w:tab/>
        <w:t xml:space="preserve">              </w:t>
      </w:r>
      <w:r w:rsidRPr="0079618B">
        <w:rPr>
          <w:rFonts w:cs="Arial"/>
          <w:sz w:val="24"/>
          <w:szCs w:val="24"/>
          <w:lang w:val="ru-RU"/>
        </w:rPr>
        <w:t>(Назив организационог дела ЈП ЕПС)</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205AD6" w:rsidRDefault="007010A7" w:rsidP="007010A7">
      <w:pPr>
        <w:tabs>
          <w:tab w:val="center" w:pos="4514"/>
        </w:tabs>
        <w:spacing w:before="0"/>
        <w:rPr>
          <w:rFonts w:cs="Arial"/>
          <w:sz w:val="24"/>
          <w:szCs w:val="24"/>
        </w:rPr>
      </w:pPr>
      <w:r w:rsidRPr="00205AD6">
        <w:rPr>
          <w:rFonts w:cs="Arial"/>
          <w:sz w:val="24"/>
          <w:szCs w:val="24"/>
        </w:rPr>
        <w:t>________________</w:t>
      </w:r>
      <w:r>
        <w:rPr>
          <w:rFonts w:cs="Arial"/>
          <w:sz w:val="24"/>
          <w:szCs w:val="24"/>
        </w:rPr>
        <w:t>__________</w:t>
      </w:r>
      <w:r>
        <w:rPr>
          <w:rFonts w:cs="Arial"/>
          <w:sz w:val="24"/>
          <w:szCs w:val="24"/>
        </w:rPr>
        <w:tab/>
        <w:t xml:space="preserve">                   </w:t>
      </w:r>
      <w:r w:rsidRPr="00205AD6">
        <w:rPr>
          <w:rFonts w:cs="Arial"/>
          <w:sz w:val="24"/>
          <w:szCs w:val="24"/>
        </w:rPr>
        <w:t>______________________________</w:t>
      </w:r>
    </w:p>
    <w:p w:rsidR="007010A7" w:rsidRPr="0079618B" w:rsidRDefault="007010A7" w:rsidP="007010A7">
      <w:pPr>
        <w:spacing w:before="0"/>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sidRPr="0079618B">
        <w:rPr>
          <w:rFonts w:cs="Arial"/>
          <w:sz w:val="24"/>
          <w:szCs w:val="24"/>
          <w:lang w:val="ru-RU"/>
        </w:rPr>
        <w:t>(Адреса организационог дела ЈП ЕПС)</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9B11CF" w:rsidRDefault="007010A7" w:rsidP="007010A7">
      <w:pPr>
        <w:spacing w:before="0"/>
        <w:rPr>
          <w:rFonts w:cs="Arial"/>
          <w:sz w:val="24"/>
          <w:szCs w:val="24"/>
          <w:lang w:val="sr-Cyrl-RS"/>
        </w:rPr>
      </w:pPr>
      <w:r>
        <w:rPr>
          <w:rFonts w:cs="Arial"/>
          <w:sz w:val="24"/>
          <w:szCs w:val="24"/>
          <w:lang w:val="sr-Cyrl-RS"/>
        </w:rPr>
        <w:t>Број уговора ______________________________________</w:t>
      </w:r>
    </w:p>
    <w:p w:rsidR="007010A7" w:rsidRPr="0079618B" w:rsidRDefault="007010A7" w:rsidP="007010A7">
      <w:pPr>
        <w:spacing w:before="0"/>
        <w:rPr>
          <w:rFonts w:cs="Arial"/>
          <w:sz w:val="24"/>
          <w:szCs w:val="24"/>
          <w:lang w:val="ru-RU"/>
        </w:rPr>
      </w:pPr>
      <w:r>
        <w:rPr>
          <w:rFonts w:cs="Arial"/>
          <w:sz w:val="24"/>
          <w:szCs w:val="24"/>
          <w:lang w:val="ru-RU"/>
        </w:rPr>
        <w:t>Број налога за набавку (НЗН)</w:t>
      </w:r>
      <w:r w:rsidRPr="0079618B">
        <w:rPr>
          <w:rFonts w:cs="Arial"/>
          <w:sz w:val="24"/>
          <w:szCs w:val="24"/>
          <w:lang w:val="ru-RU"/>
        </w:rPr>
        <w:t xml:space="preserve">  ________________________</w:t>
      </w:r>
    </w:p>
    <w:p w:rsidR="007010A7" w:rsidRPr="0079618B" w:rsidRDefault="007010A7" w:rsidP="007010A7">
      <w:pPr>
        <w:spacing w:before="0"/>
        <w:rPr>
          <w:rFonts w:cs="Arial"/>
          <w:sz w:val="24"/>
          <w:szCs w:val="24"/>
          <w:lang w:val="ru-RU"/>
        </w:rPr>
      </w:pPr>
      <w:r>
        <w:rPr>
          <w:rFonts w:cs="Arial"/>
          <w:sz w:val="24"/>
          <w:szCs w:val="24"/>
          <w:lang w:val="ru-RU"/>
        </w:rPr>
        <w:t>Место извршене услуге</w:t>
      </w:r>
      <w:r w:rsidRPr="0079618B">
        <w:rPr>
          <w:rFonts w:cs="Arial"/>
          <w:sz w:val="24"/>
          <w:szCs w:val="24"/>
          <w:lang w:val="ru-RU"/>
        </w:rPr>
        <w:t xml:space="preserve">  __________________________</w:t>
      </w:r>
      <w:r>
        <w:rPr>
          <w:rFonts w:cs="Arial"/>
          <w:sz w:val="24"/>
          <w:szCs w:val="24"/>
          <w:lang w:val="ru-RU"/>
        </w:rPr>
        <w:t>___</w:t>
      </w:r>
    </w:p>
    <w:p w:rsidR="007010A7" w:rsidRPr="0079618B" w:rsidRDefault="007010A7" w:rsidP="007010A7">
      <w:pPr>
        <w:spacing w:before="0"/>
        <w:rPr>
          <w:rFonts w:cs="Arial"/>
          <w:sz w:val="24"/>
          <w:szCs w:val="24"/>
          <w:lang w:val="ru-RU"/>
        </w:rPr>
      </w:pPr>
      <w:r>
        <w:rPr>
          <w:rFonts w:cs="Arial"/>
          <w:sz w:val="24"/>
          <w:szCs w:val="24"/>
          <w:lang w:val="ru-RU"/>
        </w:rPr>
        <w:t>Објекат</w:t>
      </w:r>
      <w:r w:rsidRPr="0079618B">
        <w:rPr>
          <w:rFonts w:cs="Arial"/>
          <w:sz w:val="24"/>
          <w:szCs w:val="24"/>
          <w:lang w:val="ru-RU"/>
        </w:rPr>
        <w:t xml:space="preserve"> ______________________</w:t>
      </w:r>
      <w:r>
        <w:rPr>
          <w:rFonts w:cs="Arial"/>
          <w:sz w:val="24"/>
          <w:szCs w:val="24"/>
          <w:lang w:val="ru-RU"/>
        </w:rPr>
        <w:t>_____________________</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А) ДЕТАЉНА СПЕЦИФИ</w:t>
      </w:r>
      <w:r>
        <w:rPr>
          <w:rFonts w:cs="Arial"/>
          <w:sz w:val="24"/>
          <w:szCs w:val="24"/>
          <w:lang w:val="ru-RU"/>
        </w:rPr>
        <w:t>КАЦИЈА УСЛУГЕ</w:t>
      </w:r>
      <w:r w:rsidRPr="0079618B">
        <w:rPr>
          <w:rFonts w:cs="Arial"/>
          <w:sz w:val="24"/>
          <w:szCs w:val="24"/>
          <w:lang w:val="ru-RU"/>
        </w:rPr>
        <w:t xml:space="preserve">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Укупна вредност извршених услуга по спецификацији (без ПДВ)</w:t>
      </w:r>
      <w:r>
        <w:rPr>
          <w:rFonts w:cs="Arial"/>
          <w:sz w:val="24"/>
          <w:szCs w:val="24"/>
          <w:lang w:val="ru-RU"/>
        </w:rPr>
        <w:t>_____________</w:t>
      </w:r>
      <w:r w:rsidRPr="0079618B">
        <w:rPr>
          <w:rFonts w:cs="Arial"/>
          <w:sz w:val="24"/>
          <w:szCs w:val="24"/>
          <w:lang w:val="ru-RU"/>
        </w:rPr>
        <w:t xml:space="preserve">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ПРИЛОГ: НАЛОГ ЗА НАБАВКУ (садржи предмет, рок, количину, јед.мере, јед.цену без ПДВ, укупну цену б</w:t>
      </w:r>
      <w:r>
        <w:rPr>
          <w:rFonts w:cs="Arial"/>
          <w:sz w:val="24"/>
          <w:szCs w:val="24"/>
          <w:lang w:val="ru-RU"/>
        </w:rPr>
        <w:t>ез ПДВ, укупан износ без ПДВ)/</w:t>
      </w:r>
      <w:r w:rsidRPr="0079618B">
        <w:rPr>
          <w:rFonts w:cs="Arial"/>
          <w:sz w:val="24"/>
          <w:szCs w:val="24"/>
          <w:lang w:val="ru-RU"/>
        </w:rPr>
        <w:t xml:space="preserve">Извештај о извршеним услугама </w:t>
      </w:r>
    </w:p>
    <w:p w:rsidR="007010A7" w:rsidRPr="0079618B" w:rsidRDefault="007010A7" w:rsidP="007010A7">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rsidR="007010A7" w:rsidRPr="0079618B" w:rsidRDefault="007010A7" w:rsidP="007010A7">
      <w:pPr>
        <w:spacing w:before="0"/>
        <w:rPr>
          <w:rFonts w:cs="Arial"/>
          <w:sz w:val="24"/>
          <w:szCs w:val="24"/>
          <w:lang w:val="ru-RU"/>
        </w:rPr>
      </w:pPr>
      <w:r w:rsidRPr="0079618B">
        <w:rPr>
          <w:rFonts w:cs="Arial"/>
          <w:sz w:val="24"/>
          <w:szCs w:val="24"/>
          <w:lang w:val="ru-RU"/>
        </w:rPr>
        <w:t>□ ДА</w:t>
      </w:r>
    </w:p>
    <w:p w:rsidR="007010A7" w:rsidRPr="0079618B" w:rsidRDefault="007010A7" w:rsidP="007010A7">
      <w:pPr>
        <w:spacing w:before="0"/>
        <w:rPr>
          <w:rFonts w:cs="Arial"/>
          <w:sz w:val="24"/>
          <w:szCs w:val="24"/>
          <w:lang w:val="ru-RU"/>
        </w:rPr>
      </w:pPr>
      <w:r w:rsidRPr="0079618B">
        <w:rPr>
          <w:rFonts w:cs="Arial"/>
          <w:sz w:val="24"/>
          <w:szCs w:val="24"/>
          <w:lang w:val="ru-RU"/>
        </w:rPr>
        <w:t>□ НЕ</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rsidR="007010A7" w:rsidRPr="0079618B" w:rsidRDefault="007010A7" w:rsidP="007010A7">
      <w:pPr>
        <w:spacing w:before="0"/>
        <w:rPr>
          <w:rFonts w:cs="Arial"/>
          <w:sz w:val="24"/>
          <w:szCs w:val="24"/>
          <w:lang w:val="ru-RU"/>
        </w:rPr>
      </w:pPr>
      <w:r w:rsidRPr="0079618B">
        <w:rPr>
          <w:rFonts w:cs="Arial"/>
          <w:sz w:val="24"/>
          <w:szCs w:val="24"/>
          <w:lang w:val="ru-RU"/>
        </w:rPr>
        <w:t>□ ДА</w:t>
      </w:r>
    </w:p>
    <w:p w:rsidR="007010A7" w:rsidRPr="0079618B" w:rsidRDefault="007010A7" w:rsidP="007010A7">
      <w:pPr>
        <w:spacing w:before="0"/>
        <w:rPr>
          <w:rFonts w:cs="Arial"/>
          <w:sz w:val="24"/>
          <w:szCs w:val="24"/>
          <w:lang w:val="ru-RU"/>
        </w:rPr>
      </w:pPr>
      <w:r w:rsidRPr="0079618B">
        <w:rPr>
          <w:rFonts w:cs="Arial"/>
          <w:sz w:val="24"/>
          <w:szCs w:val="24"/>
          <w:lang w:val="ru-RU"/>
        </w:rPr>
        <w:t>□ НЕ</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rsidR="007010A7" w:rsidRPr="0079618B" w:rsidRDefault="007010A7" w:rsidP="007010A7">
      <w:pPr>
        <w:spacing w:before="0"/>
        <w:rPr>
          <w:rFonts w:cs="Arial"/>
          <w:sz w:val="24"/>
          <w:szCs w:val="24"/>
          <w:lang w:val="ru-RU"/>
        </w:rPr>
      </w:pPr>
      <w:r w:rsidRPr="0079618B">
        <w:rPr>
          <w:rFonts w:cs="Arial"/>
          <w:sz w:val="24"/>
          <w:szCs w:val="24"/>
          <w:lang w:val="ru-RU"/>
        </w:rPr>
        <w:t>___________________________________________________________________</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w:t>
      </w:r>
      <w:r w:rsidRPr="0079618B">
        <w:rPr>
          <w:rFonts w:cs="Arial"/>
          <w:sz w:val="24"/>
          <w:szCs w:val="24"/>
          <w:lang w:val="ru-RU"/>
        </w:rPr>
        <w:lastRenderedPageBreak/>
        <w:t>_________________________________________________________________________________________________________________________________________________________________________________________________________</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w:t>
      </w:r>
      <w:r w:rsidRPr="0079618B">
        <w:rPr>
          <w:rFonts w:cs="Arial"/>
          <w:sz w:val="24"/>
          <w:szCs w:val="24"/>
          <w:lang w:val="ru-RU"/>
        </w:rPr>
        <w:t>ПР</w:t>
      </w:r>
      <w:r w:rsidRPr="00205AD6">
        <w:rPr>
          <w:rFonts w:cs="Arial"/>
          <w:sz w:val="24"/>
          <w:szCs w:val="24"/>
        </w:rPr>
        <w:t>УЖАЛАЦ</w:t>
      </w:r>
      <w:r w:rsidRPr="0079618B">
        <w:rPr>
          <w:rFonts w:cs="Arial"/>
          <w:sz w:val="24"/>
          <w:szCs w:val="24"/>
          <w:lang w:val="ru-RU"/>
        </w:rPr>
        <w:tab/>
        <w:t xml:space="preserve">            </w:t>
      </w:r>
      <w:r>
        <w:rPr>
          <w:rFonts w:cs="Arial"/>
          <w:sz w:val="24"/>
          <w:szCs w:val="24"/>
          <w:lang w:val="ru-RU"/>
        </w:rPr>
        <w:t xml:space="preserve">                                         </w:t>
      </w:r>
      <w:r w:rsidRPr="0079618B">
        <w:rPr>
          <w:rFonts w:cs="Arial"/>
          <w:sz w:val="24"/>
          <w:szCs w:val="24"/>
          <w:lang w:val="ru-RU"/>
        </w:rPr>
        <w:t>К</w:t>
      </w:r>
      <w:r w:rsidRPr="00205AD6">
        <w:rPr>
          <w:rFonts w:cs="Arial"/>
          <w:sz w:val="24"/>
          <w:szCs w:val="24"/>
        </w:rPr>
        <w:t>ОРИСНИК</w:t>
      </w:r>
      <w:r w:rsidRPr="0079618B">
        <w:rPr>
          <w:rFonts w:cs="Arial"/>
          <w:sz w:val="24"/>
          <w:szCs w:val="24"/>
          <w:lang w:val="ru-RU"/>
        </w:rPr>
        <w:t xml:space="preserve">            </w:t>
      </w:r>
      <w:r>
        <w:rPr>
          <w:rFonts w:cs="Arial"/>
          <w:sz w:val="24"/>
          <w:szCs w:val="24"/>
          <w:lang w:val="ru-RU"/>
        </w:rPr>
        <w:t xml:space="preserve">  </w:t>
      </w:r>
      <w:r w:rsidRPr="0079618B">
        <w:rPr>
          <w:rFonts w:cs="Arial"/>
          <w:sz w:val="24"/>
          <w:szCs w:val="24"/>
          <w:lang w:val="ru-RU"/>
        </w:rPr>
        <w:t xml:space="preserve">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Pr>
          <w:rFonts w:cs="Arial"/>
          <w:sz w:val="24"/>
          <w:szCs w:val="24"/>
          <w:lang w:val="ru-RU"/>
        </w:rPr>
        <w:t xml:space="preserve">        </w:t>
      </w:r>
      <w:r w:rsidRPr="0079618B">
        <w:rPr>
          <w:rFonts w:cs="Arial"/>
          <w:sz w:val="24"/>
          <w:szCs w:val="24"/>
          <w:lang w:val="ru-RU"/>
        </w:rPr>
        <w:t>_______________</w:t>
      </w:r>
      <w:r w:rsidRPr="0079618B">
        <w:rPr>
          <w:rFonts w:cs="Arial"/>
          <w:sz w:val="24"/>
          <w:szCs w:val="24"/>
          <w:lang w:val="ru-RU"/>
        </w:rPr>
        <w:tab/>
      </w:r>
      <w:r>
        <w:rPr>
          <w:rFonts w:cs="Arial"/>
          <w:sz w:val="24"/>
          <w:szCs w:val="24"/>
          <w:lang w:val="ru-RU"/>
        </w:rPr>
        <w:t xml:space="preserve">                                 </w:t>
      </w:r>
      <w:r w:rsidRPr="0079618B">
        <w:rPr>
          <w:rFonts w:cs="Arial"/>
          <w:sz w:val="24"/>
          <w:szCs w:val="24"/>
          <w:lang w:val="ru-RU"/>
        </w:rPr>
        <w:t xml:space="preserve">____________________   </w:t>
      </w:r>
    </w:p>
    <w:p w:rsidR="007010A7" w:rsidRPr="007010A7" w:rsidRDefault="007010A7" w:rsidP="007010A7">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w:t>
      </w:r>
      <w:r w:rsidRPr="0079618B">
        <w:rPr>
          <w:rFonts w:cs="Arial"/>
          <w:sz w:val="24"/>
          <w:szCs w:val="24"/>
          <w:lang w:val="ru-RU"/>
        </w:rPr>
        <w:t xml:space="preserve"> (Име и презиме)         </w:t>
      </w:r>
      <w:r w:rsidRPr="007010A7">
        <w:rPr>
          <w:rFonts w:cs="Arial"/>
          <w:sz w:val="24"/>
          <w:szCs w:val="24"/>
          <w:lang w:val="ru-RU"/>
        </w:rPr>
        <w:t xml:space="preserve">    </w:t>
      </w:r>
      <w:r>
        <w:rPr>
          <w:rFonts w:cs="Arial"/>
          <w:sz w:val="24"/>
          <w:szCs w:val="24"/>
          <w:lang w:val="ru-RU"/>
        </w:rPr>
        <w:t xml:space="preserve">                                  </w:t>
      </w:r>
      <w:r w:rsidRPr="007010A7">
        <w:rPr>
          <w:rFonts w:cs="Arial"/>
          <w:sz w:val="24"/>
          <w:szCs w:val="24"/>
          <w:lang w:val="ru-RU"/>
        </w:rPr>
        <w:t xml:space="preserve">(Име и презиме)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____________________</w:t>
      </w:r>
      <w:r w:rsidRPr="0079618B">
        <w:rPr>
          <w:rFonts w:cs="Arial"/>
          <w:sz w:val="24"/>
          <w:szCs w:val="24"/>
          <w:lang w:val="ru-RU"/>
        </w:rPr>
        <w:tab/>
        <w:t>_____________________  ________________________</w:t>
      </w:r>
    </w:p>
    <w:p w:rsidR="007010A7" w:rsidRPr="0079618B" w:rsidRDefault="007010A7" w:rsidP="007010A7">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(Потпис)</w:t>
      </w:r>
      <w:r>
        <w:rPr>
          <w:rFonts w:cs="Arial"/>
          <w:sz w:val="24"/>
          <w:szCs w:val="24"/>
          <w:lang w:val="ru-RU"/>
        </w:rPr>
        <w:tab/>
      </w:r>
      <w:r>
        <w:rPr>
          <w:rFonts w:cs="Arial"/>
          <w:sz w:val="24"/>
          <w:szCs w:val="24"/>
          <w:lang w:val="ru-RU"/>
        </w:rPr>
        <w:tab/>
        <w:t xml:space="preserve">         </w:t>
      </w:r>
      <w:r w:rsidRPr="0079618B">
        <w:rPr>
          <w:rFonts w:cs="Arial"/>
          <w:sz w:val="24"/>
          <w:szCs w:val="24"/>
          <w:lang w:val="ru-RU"/>
        </w:rPr>
        <w:t xml:space="preserve"> (Потпис)</w:t>
      </w:r>
      <w:r>
        <w:rPr>
          <w:rFonts w:cs="Arial"/>
          <w:sz w:val="24"/>
          <w:szCs w:val="24"/>
          <w:lang w:val="ru-RU"/>
        </w:rPr>
        <w:t xml:space="preserve">                    </w:t>
      </w:r>
      <w:r w:rsidRPr="0079618B">
        <w:rPr>
          <w:rFonts w:cs="Arial"/>
          <w:sz w:val="24"/>
          <w:szCs w:val="24"/>
          <w:lang w:val="ru-RU"/>
        </w:rPr>
        <w:t>(Потпис и лиценцни печат)</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rsidR="007010A7" w:rsidRPr="0079618B" w:rsidRDefault="007010A7" w:rsidP="007010A7">
      <w:pPr>
        <w:spacing w:before="0"/>
        <w:rPr>
          <w:rFonts w:cs="Arial"/>
          <w:color w:val="00B0F0"/>
          <w:sz w:val="24"/>
          <w:szCs w:val="24"/>
          <w:lang w:val="ru-RU"/>
        </w:rPr>
      </w:pPr>
    </w:p>
    <w:p w:rsidR="007010A7" w:rsidRPr="0079618B" w:rsidRDefault="007010A7" w:rsidP="007010A7">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E6175B" w:rsidRDefault="00E6175B" w:rsidP="00343D69">
      <w:pPr>
        <w:spacing w:before="0"/>
        <w:rPr>
          <w:rFonts w:cs="Arial"/>
          <w:sz w:val="24"/>
          <w:szCs w:val="24"/>
          <w:lang w:val="ru-RU"/>
        </w:rPr>
      </w:pPr>
    </w:p>
    <w:p w:rsidR="004E3965" w:rsidRDefault="004E3965" w:rsidP="00343D69">
      <w:pPr>
        <w:spacing w:before="0"/>
        <w:rPr>
          <w:rFonts w:cs="Arial"/>
          <w:sz w:val="24"/>
          <w:szCs w:val="24"/>
          <w:lang w:val="ru-RU"/>
        </w:rPr>
      </w:pPr>
    </w:p>
    <w:p w:rsidR="004E3965" w:rsidRDefault="004E3965" w:rsidP="00343D69">
      <w:pPr>
        <w:spacing w:before="0"/>
        <w:rPr>
          <w:rFonts w:cs="Arial"/>
          <w:sz w:val="24"/>
          <w:szCs w:val="24"/>
          <w:lang w:val="ru-RU"/>
        </w:rPr>
      </w:pPr>
    </w:p>
    <w:p w:rsidR="004E3965" w:rsidRDefault="004E3965"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A52CEA" w:rsidRDefault="00A52CEA" w:rsidP="00343D69">
      <w:pPr>
        <w:spacing w:before="0"/>
        <w:rPr>
          <w:rFonts w:cs="Arial"/>
          <w:sz w:val="24"/>
          <w:szCs w:val="24"/>
          <w:lang w:val="ru-RU"/>
        </w:rPr>
      </w:pPr>
    </w:p>
    <w:p w:rsidR="00A52CEA" w:rsidRDefault="00A52CEA" w:rsidP="00343D69">
      <w:pPr>
        <w:spacing w:before="0"/>
        <w:rPr>
          <w:rFonts w:cs="Arial"/>
          <w:sz w:val="24"/>
          <w:szCs w:val="24"/>
          <w:lang w:val="ru-RU"/>
        </w:rPr>
      </w:pPr>
    </w:p>
    <w:p w:rsidR="00A52CEA" w:rsidRDefault="00A52CEA" w:rsidP="00343D69">
      <w:pPr>
        <w:spacing w:before="0"/>
        <w:rPr>
          <w:rFonts w:cs="Arial"/>
          <w:sz w:val="24"/>
          <w:szCs w:val="24"/>
          <w:lang w:val="ru-RU"/>
        </w:rPr>
      </w:pPr>
    </w:p>
    <w:p w:rsidR="00A52CEA" w:rsidRDefault="00A52CEA" w:rsidP="00343D69">
      <w:pPr>
        <w:spacing w:before="0"/>
        <w:rPr>
          <w:rFonts w:cs="Arial"/>
          <w:sz w:val="24"/>
          <w:szCs w:val="24"/>
          <w:lang w:val="ru-RU"/>
        </w:rPr>
      </w:pPr>
    </w:p>
    <w:p w:rsidR="00A52CEA" w:rsidRDefault="00A52CEA" w:rsidP="00343D69">
      <w:pPr>
        <w:spacing w:before="0"/>
        <w:rPr>
          <w:rFonts w:cs="Arial"/>
          <w:sz w:val="24"/>
          <w:szCs w:val="24"/>
          <w:lang w:val="ru-RU"/>
        </w:rPr>
      </w:pPr>
    </w:p>
    <w:p w:rsidR="00A52CEA" w:rsidRDefault="00A52CEA"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Pr="00081C47" w:rsidRDefault="003D37CC" w:rsidP="003D37CC">
      <w:pPr>
        <w:keepNext/>
        <w:numPr>
          <w:ilvl w:val="0"/>
          <w:numId w:val="27"/>
        </w:numPr>
        <w:tabs>
          <w:tab w:val="left" w:pos="567"/>
        </w:tabs>
        <w:spacing w:before="0"/>
        <w:jc w:val="center"/>
        <w:outlineLvl w:val="0"/>
        <w:rPr>
          <w:rFonts w:cs="Arial"/>
          <w:b/>
          <w:sz w:val="32"/>
          <w:szCs w:val="24"/>
        </w:rPr>
      </w:pPr>
      <w:r w:rsidRPr="00081C47">
        <w:rPr>
          <w:rFonts w:cs="Arial"/>
          <w:b/>
          <w:sz w:val="32"/>
          <w:szCs w:val="24"/>
        </w:rPr>
        <w:t>ОБРАСЦИ</w:t>
      </w:r>
      <w:r>
        <w:rPr>
          <w:rFonts w:cs="Arial"/>
          <w:b/>
          <w:sz w:val="32"/>
          <w:szCs w:val="24"/>
          <w:lang w:val="sr-Cyrl-RS"/>
        </w:rPr>
        <w:t xml:space="preserve"> ЗА ПАРТИЈУ 4</w:t>
      </w:r>
      <w:r w:rsidRPr="00081C47">
        <w:rPr>
          <w:rFonts w:cs="Arial"/>
          <w:b/>
          <w:sz w:val="32"/>
          <w:szCs w:val="24"/>
          <w:lang w:val="sr-Cyrl-RS"/>
        </w:rPr>
        <w:t xml:space="preserve"> – ОДРЖАВАЊЕ ОПРЕМЕ ЗА ШТАМПАЊЕ РАЧУНА, ОБАВЕШТЕЊА, ОПОМЕН</w:t>
      </w:r>
      <w:r w:rsidR="00672717">
        <w:rPr>
          <w:rFonts w:cs="Arial"/>
          <w:b/>
          <w:sz w:val="32"/>
          <w:szCs w:val="24"/>
          <w:lang w:val="sr-Cyrl-RS"/>
        </w:rPr>
        <w:t>А И ДР. ЗА ПОТРЕБЕ ТЦ НОВИ САД</w:t>
      </w:r>
    </w:p>
    <w:p w:rsidR="003D37CC" w:rsidRPr="00081C47" w:rsidRDefault="003D37CC" w:rsidP="003D37CC">
      <w:pPr>
        <w:rPr>
          <w:lang w:eastAsia="sr-Latn-CS"/>
        </w:rPr>
      </w:pPr>
    </w:p>
    <w:p w:rsidR="003D37CC" w:rsidRPr="00081C47" w:rsidRDefault="003D37CC" w:rsidP="003D37CC">
      <w:pPr>
        <w:rPr>
          <w:lang w:eastAsia="sr-Latn-CS"/>
        </w:rPr>
      </w:pPr>
    </w:p>
    <w:p w:rsidR="003D37CC" w:rsidRPr="00081C47" w:rsidRDefault="003D37CC" w:rsidP="003D37CC">
      <w:pPr>
        <w:rPr>
          <w:lang w:eastAsia="sr-Latn-CS"/>
        </w:rPr>
      </w:pPr>
    </w:p>
    <w:p w:rsidR="003D37CC" w:rsidRDefault="003D37CC" w:rsidP="003D37CC">
      <w:pPr>
        <w:rPr>
          <w:lang w:eastAsia="sr-Latn-CS"/>
        </w:rPr>
      </w:pPr>
      <w:r>
        <w:rPr>
          <w:lang w:eastAsia="sr-Latn-CS"/>
        </w:rPr>
        <w:br w:type="page"/>
      </w:r>
    </w:p>
    <w:p w:rsidR="003D37CC" w:rsidRPr="00081C47" w:rsidRDefault="003D37CC" w:rsidP="003D37CC">
      <w:pPr>
        <w:rPr>
          <w:lang w:eastAsia="sr-Latn-CS"/>
        </w:rPr>
        <w:sectPr w:rsidR="003D37CC" w:rsidRPr="00081C47" w:rsidSect="00176C32">
          <w:headerReference w:type="default" r:id="rId190"/>
          <w:footerReference w:type="even" r:id="rId191"/>
          <w:footerReference w:type="default" r:id="rId192"/>
          <w:headerReference w:type="first" r:id="rId193"/>
          <w:footerReference w:type="first" r:id="rId194"/>
          <w:footnotePr>
            <w:pos w:val="beneathText"/>
          </w:footnotePr>
          <w:pgSz w:w="11909" w:h="16834" w:code="9"/>
          <w:pgMar w:top="1276" w:right="1080" w:bottom="993" w:left="1080" w:header="142" w:footer="437" w:gutter="0"/>
          <w:cols w:space="708"/>
          <w:titlePg/>
          <w:docGrid w:linePitch="360"/>
        </w:sectPr>
      </w:pPr>
    </w:p>
    <w:p w:rsidR="003D37CC" w:rsidRPr="00B208E5" w:rsidRDefault="003D37CC" w:rsidP="00B208E5"/>
    <w:p w:rsidR="003D37CC" w:rsidRPr="00081C47" w:rsidRDefault="003D37CC" w:rsidP="003D37CC">
      <w:pPr>
        <w:spacing w:before="0"/>
        <w:jc w:val="right"/>
        <w:outlineLvl w:val="1"/>
        <w:rPr>
          <w:rFonts w:cs="Arial"/>
          <w:b/>
          <w:noProof/>
          <w:sz w:val="24"/>
          <w:szCs w:val="24"/>
          <w:lang w:val="sr-Cyrl-RS"/>
        </w:rPr>
      </w:pPr>
      <w:r w:rsidRPr="00081C47">
        <w:rPr>
          <w:rFonts w:cs="Arial"/>
          <w:b/>
          <w:sz w:val="24"/>
          <w:szCs w:val="24"/>
          <w:lang w:val="sr-Cyrl-RS"/>
        </w:rPr>
        <w:t>О</w:t>
      </w:r>
      <w:r>
        <w:rPr>
          <w:rFonts w:cs="Arial"/>
          <w:b/>
          <w:sz w:val="24"/>
          <w:szCs w:val="24"/>
        </w:rPr>
        <w:t>бразац 1</w:t>
      </w:r>
      <w:r>
        <w:rPr>
          <w:rFonts w:cs="Arial"/>
          <w:b/>
          <w:sz w:val="24"/>
          <w:szCs w:val="24"/>
          <w:lang w:val="sr-Cyrl-RS"/>
        </w:rPr>
        <w:t>.4</w:t>
      </w:r>
    </w:p>
    <w:p w:rsidR="003D37CC" w:rsidRPr="00081C47" w:rsidRDefault="003D37CC" w:rsidP="003D37CC">
      <w:pPr>
        <w:spacing w:before="0"/>
        <w:jc w:val="center"/>
        <w:rPr>
          <w:rFonts w:cs="Arial"/>
          <w:b/>
          <w:bCs/>
          <w:smallCaps/>
          <w:spacing w:val="5"/>
          <w:sz w:val="24"/>
          <w:szCs w:val="24"/>
        </w:rPr>
      </w:pPr>
      <w:r w:rsidRPr="00081C47">
        <w:rPr>
          <w:rFonts w:cs="Arial"/>
          <w:b/>
          <w:bCs/>
          <w:smallCaps/>
          <w:spacing w:val="5"/>
          <w:sz w:val="24"/>
          <w:szCs w:val="24"/>
        </w:rPr>
        <w:t>ОБРАЗАЦ ПОНУДЕ</w:t>
      </w:r>
    </w:p>
    <w:p w:rsidR="003D37CC" w:rsidRPr="00081C47" w:rsidRDefault="003D37CC" w:rsidP="003D37CC">
      <w:pPr>
        <w:spacing w:before="0"/>
        <w:contextualSpacing/>
        <w:rPr>
          <w:rFonts w:eastAsia="TimesNewRomanPS-BoldMT" w:cs="Arial"/>
          <w:bCs/>
          <w:color w:val="000000"/>
          <w:sz w:val="24"/>
          <w:szCs w:val="24"/>
        </w:rPr>
      </w:pPr>
      <w:r w:rsidRPr="00081C47">
        <w:rPr>
          <w:rFonts w:eastAsia="TimesNewRomanPS-BoldMT" w:cs="Arial"/>
          <w:bCs/>
          <w:color w:val="000000"/>
          <w:sz w:val="24"/>
          <w:szCs w:val="24"/>
          <w:lang w:val="ru-RU"/>
        </w:rPr>
        <w:t xml:space="preserve">Понуда бр._________ од _______________ за  отворени поступак јавне набавке услуга бр. ЈН/8000/0057/2016 </w:t>
      </w:r>
      <w:r>
        <w:rPr>
          <w:rFonts w:eastAsia="TimesNewRomanPS-BoldMT" w:cs="Arial"/>
          <w:bCs/>
          <w:color w:val="000000"/>
          <w:sz w:val="24"/>
          <w:szCs w:val="24"/>
          <w:lang w:val="ru-RU"/>
        </w:rPr>
        <w:t>- Партија 4</w:t>
      </w:r>
      <w:r w:rsidRPr="00081C47">
        <w:rPr>
          <w:rFonts w:eastAsia="TimesNewRomanPS-BoldMT" w:cs="Arial"/>
          <w:bCs/>
          <w:color w:val="000000"/>
          <w:sz w:val="24"/>
          <w:szCs w:val="24"/>
          <w:lang w:val="ru-RU"/>
        </w:rPr>
        <w:t xml:space="preserve"> - Одржавање опреме за штампање рачуна, обавештења, опомен</w:t>
      </w:r>
      <w:r>
        <w:rPr>
          <w:rFonts w:eastAsia="TimesNewRomanPS-BoldMT" w:cs="Arial"/>
          <w:bCs/>
          <w:color w:val="000000"/>
          <w:sz w:val="24"/>
          <w:szCs w:val="24"/>
          <w:lang w:val="ru-RU"/>
        </w:rPr>
        <w:t>а и др. за потребе ТЦ Нови Сад</w:t>
      </w:r>
    </w:p>
    <w:p w:rsidR="003D37CC" w:rsidRPr="00081C47" w:rsidRDefault="003D37CC" w:rsidP="003D37CC">
      <w:pPr>
        <w:spacing w:before="0"/>
        <w:contextualSpacing/>
        <w:rPr>
          <w:rFonts w:eastAsia="TimesNewRomanPS-BoldMT" w:cs="Arial"/>
          <w:bCs/>
          <w:color w:val="000000"/>
          <w:sz w:val="24"/>
          <w:szCs w:val="24"/>
        </w:rPr>
      </w:pPr>
    </w:p>
    <w:p w:rsidR="003D37CC" w:rsidRPr="00081C47" w:rsidRDefault="003D37CC" w:rsidP="003D37CC">
      <w:pPr>
        <w:spacing w:before="0"/>
        <w:rPr>
          <w:rFonts w:cs="Arial"/>
          <w:b/>
          <w:bCs/>
          <w:iCs/>
          <w:sz w:val="24"/>
          <w:szCs w:val="24"/>
        </w:rPr>
      </w:pPr>
      <w:r w:rsidRPr="00081C47">
        <w:rPr>
          <w:rFonts w:cs="Arial"/>
          <w:b/>
          <w:bCs/>
          <w:iCs/>
          <w:sz w:val="24"/>
          <w:szCs w:val="24"/>
        </w:rPr>
        <w:t>1) ОПШТИ ПОДАЦИ О ПОНУЂАЧУ</w:t>
      </w:r>
    </w:p>
    <w:p w:rsidR="003D37CC" w:rsidRPr="00081C47" w:rsidRDefault="003D37CC" w:rsidP="003D37CC">
      <w:pPr>
        <w:spacing w:before="0"/>
        <w:rPr>
          <w:rFonts w:cs="Arial"/>
          <w:b/>
          <w:bCs/>
          <w:iCs/>
          <w:sz w:val="24"/>
          <w:szCs w:val="24"/>
        </w:rPr>
      </w:pPr>
    </w:p>
    <w:tbl>
      <w:tblPr>
        <w:tblW w:w="9749" w:type="dxa"/>
        <w:tblInd w:w="-20" w:type="dxa"/>
        <w:tblLayout w:type="fixed"/>
        <w:tblLook w:val="0000" w:firstRow="0" w:lastRow="0" w:firstColumn="0" w:lastColumn="0" w:noHBand="0" w:noVBand="0"/>
      </w:tblPr>
      <w:tblGrid>
        <w:gridCol w:w="4529"/>
        <w:gridCol w:w="5220"/>
      </w:tblGrid>
      <w:tr w:rsidR="003D37CC" w:rsidRPr="00081C47" w:rsidTr="003D37CC">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iCs/>
                <w:sz w:val="24"/>
                <w:szCs w:val="24"/>
              </w:rPr>
            </w:pPr>
            <w:r w:rsidRPr="00081C47">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rPr>
            </w:pPr>
          </w:p>
        </w:tc>
      </w:tr>
      <w:tr w:rsidR="003D37CC" w:rsidRPr="00081C47" w:rsidTr="003D37CC">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iCs/>
                <w:sz w:val="24"/>
                <w:szCs w:val="24"/>
                <w:lang w:val="ru-RU"/>
              </w:rPr>
            </w:pPr>
            <w:r w:rsidRPr="00081C47">
              <w:rPr>
                <w:rFonts w:cs="Arial"/>
                <w:iCs/>
                <w:sz w:val="24"/>
                <w:szCs w:val="24"/>
                <w:lang w:val="ru-RU"/>
              </w:rPr>
              <w:t>Врста правног лица</w:t>
            </w:r>
          </w:p>
          <w:p w:rsidR="003D37CC" w:rsidRPr="00081C47" w:rsidRDefault="003D37CC" w:rsidP="003D37CC">
            <w:pPr>
              <w:spacing w:before="0"/>
              <w:jc w:val="left"/>
              <w:rPr>
                <w:rFonts w:cs="Arial"/>
                <w:b/>
                <w:bCs/>
                <w:i/>
                <w:iCs/>
                <w:sz w:val="24"/>
                <w:szCs w:val="24"/>
                <w:lang w:val="ru-RU"/>
              </w:rPr>
            </w:pPr>
            <w:r w:rsidRPr="00081C47">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lang w:val="ru-RU"/>
              </w:rPr>
            </w:pPr>
          </w:p>
          <w:p w:rsidR="003D37CC" w:rsidRPr="00081C47" w:rsidRDefault="003D37CC" w:rsidP="003D37CC">
            <w:pPr>
              <w:spacing w:before="0"/>
              <w:rPr>
                <w:rFonts w:cs="Arial"/>
                <w:b/>
                <w:bCs/>
                <w:i/>
                <w:iCs/>
                <w:sz w:val="24"/>
                <w:szCs w:val="24"/>
                <w:lang w:val="ru-RU"/>
              </w:rPr>
            </w:pPr>
          </w:p>
          <w:p w:rsidR="003D37CC" w:rsidRPr="00081C47" w:rsidRDefault="003D37CC" w:rsidP="003D37CC">
            <w:pPr>
              <w:spacing w:before="0"/>
              <w:rPr>
                <w:rFonts w:cs="Arial"/>
                <w:b/>
                <w:bCs/>
                <w:i/>
                <w:iCs/>
                <w:sz w:val="24"/>
                <w:szCs w:val="24"/>
                <w:lang w:val="ru-RU"/>
              </w:rPr>
            </w:pPr>
          </w:p>
        </w:tc>
      </w:tr>
      <w:tr w:rsidR="003D37CC" w:rsidRPr="00081C47" w:rsidTr="003D37CC">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rPr>
            </w:pPr>
            <w:r w:rsidRPr="00081C47">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rPr>
            </w:pPr>
          </w:p>
          <w:p w:rsidR="003D37CC" w:rsidRPr="00081C47" w:rsidRDefault="003D37CC" w:rsidP="003D37CC">
            <w:pPr>
              <w:spacing w:before="0"/>
              <w:rPr>
                <w:rFonts w:cs="Arial"/>
                <w:b/>
                <w:bCs/>
                <w:i/>
                <w:iCs/>
                <w:sz w:val="24"/>
                <w:szCs w:val="24"/>
              </w:rPr>
            </w:pPr>
          </w:p>
          <w:p w:rsidR="003D37CC" w:rsidRPr="00081C47" w:rsidRDefault="003D37CC" w:rsidP="003D37CC">
            <w:pPr>
              <w:spacing w:before="0"/>
              <w:rPr>
                <w:rFonts w:cs="Arial"/>
                <w:b/>
                <w:bCs/>
                <w:i/>
                <w:iCs/>
                <w:sz w:val="24"/>
                <w:szCs w:val="24"/>
              </w:rPr>
            </w:pPr>
          </w:p>
        </w:tc>
      </w:tr>
      <w:tr w:rsidR="003D37CC" w:rsidRPr="00081C47" w:rsidTr="003D37CC">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rPr>
            </w:pPr>
            <w:r w:rsidRPr="00081C47">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rPr>
            </w:pPr>
          </w:p>
          <w:p w:rsidR="003D37CC" w:rsidRPr="00081C47" w:rsidRDefault="003D37CC" w:rsidP="003D37CC">
            <w:pPr>
              <w:spacing w:before="0"/>
              <w:rPr>
                <w:rFonts w:cs="Arial"/>
                <w:b/>
                <w:bCs/>
                <w:i/>
                <w:iCs/>
                <w:sz w:val="24"/>
                <w:szCs w:val="24"/>
              </w:rPr>
            </w:pPr>
          </w:p>
        </w:tc>
      </w:tr>
      <w:tr w:rsidR="003D37CC" w:rsidRPr="00081C47" w:rsidTr="003D37CC">
        <w:trPr>
          <w:trHeight w:val="782"/>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lang w:val="ru-RU"/>
              </w:rPr>
            </w:pPr>
            <w:r w:rsidRPr="00081C47">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lang w:val="ru-RU"/>
              </w:rPr>
            </w:pPr>
          </w:p>
        </w:tc>
      </w:tr>
      <w:tr w:rsidR="003D37CC" w:rsidRPr="00081C47" w:rsidTr="003D37CC">
        <w:trPr>
          <w:trHeight w:val="4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rPr>
            </w:pPr>
            <w:r w:rsidRPr="00081C47">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rPr>
            </w:pPr>
          </w:p>
          <w:p w:rsidR="003D37CC" w:rsidRPr="00081C47" w:rsidRDefault="003D37CC" w:rsidP="003D37CC">
            <w:pPr>
              <w:spacing w:before="0"/>
              <w:rPr>
                <w:rFonts w:cs="Arial"/>
                <w:b/>
                <w:bCs/>
                <w:i/>
                <w:iCs/>
                <w:sz w:val="24"/>
                <w:szCs w:val="24"/>
              </w:rPr>
            </w:pPr>
          </w:p>
          <w:p w:rsidR="003D37CC" w:rsidRPr="00081C47" w:rsidRDefault="003D37CC" w:rsidP="003D37CC">
            <w:pPr>
              <w:spacing w:before="0"/>
              <w:rPr>
                <w:rFonts w:cs="Arial"/>
                <w:b/>
                <w:bCs/>
                <w:i/>
                <w:iCs/>
                <w:sz w:val="24"/>
                <w:szCs w:val="24"/>
              </w:rPr>
            </w:pPr>
          </w:p>
        </w:tc>
      </w:tr>
      <w:tr w:rsidR="003D37CC" w:rsidRPr="00081C47" w:rsidTr="003D37CC">
        <w:trPr>
          <w:trHeight w:val="79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lang w:val="ru-RU"/>
              </w:rPr>
            </w:pPr>
            <w:r w:rsidRPr="00081C47">
              <w:rPr>
                <w:rFonts w:cs="Arial"/>
                <w:iCs/>
                <w:sz w:val="24"/>
                <w:szCs w:val="24"/>
                <w:lang w:val="ru-RU"/>
              </w:rPr>
              <w:t>Електронска адреса понуђача (</w:t>
            </w:r>
            <w:r w:rsidRPr="00081C47">
              <w:rPr>
                <w:rFonts w:cs="Arial"/>
                <w:iCs/>
                <w:sz w:val="24"/>
                <w:szCs w:val="24"/>
              </w:rPr>
              <w:t>e</w:t>
            </w:r>
            <w:r w:rsidRPr="00081C47">
              <w:rPr>
                <w:rFonts w:cs="Arial"/>
                <w:iCs/>
                <w:sz w:val="24"/>
                <w:szCs w:val="24"/>
                <w:lang w:val="ru-RU"/>
              </w:rPr>
              <w:t>-</w:t>
            </w:r>
            <w:r w:rsidRPr="00081C47">
              <w:rPr>
                <w:rFonts w:cs="Arial"/>
                <w:iCs/>
                <w:sz w:val="24"/>
                <w:szCs w:val="24"/>
              </w:rPr>
              <w:t>mail</w:t>
            </w:r>
            <w:r w:rsidRPr="00081C47">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lang w:val="ru-RU"/>
              </w:rPr>
            </w:pPr>
          </w:p>
        </w:tc>
      </w:tr>
      <w:tr w:rsidR="003D37CC" w:rsidRPr="00081C47" w:rsidTr="003D37CC">
        <w:trPr>
          <w:trHeight w:val="5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rPr>
            </w:pPr>
            <w:r w:rsidRPr="00081C47">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rPr>
            </w:pPr>
          </w:p>
          <w:p w:rsidR="003D37CC" w:rsidRPr="00081C47" w:rsidRDefault="003D37CC" w:rsidP="003D37CC">
            <w:pPr>
              <w:spacing w:before="0"/>
              <w:rPr>
                <w:rFonts w:cs="Arial"/>
                <w:b/>
                <w:bCs/>
                <w:i/>
                <w:iCs/>
                <w:sz w:val="24"/>
                <w:szCs w:val="24"/>
              </w:rPr>
            </w:pPr>
          </w:p>
          <w:p w:rsidR="003D37CC" w:rsidRPr="00081C47" w:rsidRDefault="003D37CC" w:rsidP="003D37CC">
            <w:pPr>
              <w:spacing w:before="0"/>
              <w:rPr>
                <w:rFonts w:cs="Arial"/>
                <w:b/>
                <w:bCs/>
                <w:i/>
                <w:iCs/>
                <w:sz w:val="24"/>
                <w:szCs w:val="24"/>
              </w:rPr>
            </w:pPr>
          </w:p>
        </w:tc>
      </w:tr>
      <w:tr w:rsidR="003D37CC" w:rsidRPr="00081C47" w:rsidTr="003D37CC">
        <w:trPr>
          <w:trHeight w:val="48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rPr>
            </w:pPr>
            <w:r w:rsidRPr="00081C47">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rPr>
            </w:pPr>
          </w:p>
          <w:p w:rsidR="003D37CC" w:rsidRPr="00081C47" w:rsidRDefault="003D37CC" w:rsidP="003D37CC">
            <w:pPr>
              <w:spacing w:before="0"/>
              <w:rPr>
                <w:rFonts w:cs="Arial"/>
                <w:b/>
                <w:bCs/>
                <w:i/>
                <w:iCs/>
                <w:sz w:val="24"/>
                <w:szCs w:val="24"/>
              </w:rPr>
            </w:pPr>
          </w:p>
          <w:p w:rsidR="003D37CC" w:rsidRPr="00081C47" w:rsidRDefault="003D37CC" w:rsidP="003D37CC">
            <w:pPr>
              <w:spacing w:before="0"/>
              <w:rPr>
                <w:rFonts w:cs="Arial"/>
                <w:b/>
                <w:bCs/>
                <w:i/>
                <w:iCs/>
                <w:sz w:val="24"/>
                <w:szCs w:val="24"/>
              </w:rPr>
            </w:pPr>
          </w:p>
        </w:tc>
      </w:tr>
      <w:tr w:rsidR="003D37CC" w:rsidRPr="00081C47" w:rsidTr="003D37CC">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lang w:val="ru-RU"/>
              </w:rPr>
            </w:pPr>
            <w:r w:rsidRPr="00081C47">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lang w:val="ru-RU"/>
              </w:rPr>
            </w:pPr>
          </w:p>
          <w:p w:rsidR="003D37CC" w:rsidRPr="00081C47" w:rsidRDefault="003D37CC" w:rsidP="003D37CC">
            <w:pPr>
              <w:spacing w:before="0"/>
              <w:rPr>
                <w:rFonts w:cs="Arial"/>
                <w:b/>
                <w:bCs/>
                <w:i/>
                <w:iCs/>
                <w:sz w:val="24"/>
                <w:szCs w:val="24"/>
                <w:lang w:val="ru-RU"/>
              </w:rPr>
            </w:pPr>
          </w:p>
          <w:p w:rsidR="003D37CC" w:rsidRPr="00081C47" w:rsidRDefault="003D37CC" w:rsidP="003D37CC">
            <w:pPr>
              <w:spacing w:before="0"/>
              <w:rPr>
                <w:rFonts w:cs="Arial"/>
                <w:b/>
                <w:bCs/>
                <w:i/>
                <w:iCs/>
                <w:sz w:val="24"/>
                <w:szCs w:val="24"/>
                <w:lang w:val="ru-RU"/>
              </w:rPr>
            </w:pPr>
          </w:p>
        </w:tc>
      </w:tr>
      <w:tr w:rsidR="003D37CC" w:rsidRPr="00081C47" w:rsidTr="003D37CC">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lang w:val="ru-RU"/>
              </w:rPr>
            </w:pPr>
            <w:r w:rsidRPr="00081C47">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ind w:firstLine="708"/>
              <w:rPr>
                <w:rFonts w:cs="Arial"/>
                <w:b/>
                <w:bCs/>
                <w:i/>
                <w:iCs/>
                <w:sz w:val="24"/>
                <w:szCs w:val="24"/>
                <w:lang w:val="ru-RU"/>
              </w:rPr>
            </w:pPr>
          </w:p>
          <w:p w:rsidR="003D37CC" w:rsidRPr="00081C47" w:rsidRDefault="003D37CC" w:rsidP="003D37CC">
            <w:pPr>
              <w:spacing w:before="0"/>
              <w:ind w:firstLine="708"/>
              <w:rPr>
                <w:rFonts w:cs="Arial"/>
                <w:b/>
                <w:bCs/>
                <w:i/>
                <w:iCs/>
                <w:sz w:val="24"/>
                <w:szCs w:val="24"/>
                <w:lang w:val="ru-RU"/>
              </w:rPr>
            </w:pPr>
          </w:p>
          <w:p w:rsidR="003D37CC" w:rsidRPr="00081C47" w:rsidRDefault="003D37CC" w:rsidP="003D37CC">
            <w:pPr>
              <w:spacing w:before="0"/>
              <w:ind w:firstLine="708"/>
              <w:rPr>
                <w:rFonts w:cs="Arial"/>
                <w:b/>
                <w:bCs/>
                <w:i/>
                <w:iCs/>
                <w:sz w:val="24"/>
                <w:szCs w:val="24"/>
                <w:lang w:val="ru-RU"/>
              </w:rPr>
            </w:pPr>
          </w:p>
        </w:tc>
      </w:tr>
    </w:tbl>
    <w:p w:rsidR="003D37CC" w:rsidRPr="00081C47" w:rsidRDefault="003D37CC" w:rsidP="003D37CC">
      <w:pPr>
        <w:spacing w:before="0"/>
        <w:rPr>
          <w:rFonts w:cs="Arial"/>
          <w:sz w:val="24"/>
          <w:szCs w:val="24"/>
          <w:lang w:val="ru-RU"/>
        </w:rPr>
      </w:pPr>
    </w:p>
    <w:p w:rsidR="003D37CC" w:rsidRPr="00081C47" w:rsidRDefault="003D37CC" w:rsidP="003D37CC">
      <w:pPr>
        <w:spacing w:before="0"/>
        <w:rPr>
          <w:rFonts w:cs="Arial"/>
          <w:b/>
          <w:sz w:val="24"/>
          <w:szCs w:val="24"/>
        </w:rPr>
      </w:pPr>
      <w:r w:rsidRPr="00081C47">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3D37CC" w:rsidRPr="00081C47" w:rsidTr="003D37CC">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pacing w:before="0"/>
              <w:jc w:val="center"/>
              <w:rPr>
                <w:rFonts w:eastAsia="TimesNewRomanPSMT" w:cs="Arial"/>
                <w:b/>
                <w:bCs/>
                <w:sz w:val="24"/>
                <w:szCs w:val="24"/>
              </w:rPr>
            </w:pPr>
            <w:r w:rsidRPr="00081C47">
              <w:rPr>
                <w:rFonts w:eastAsia="TimesNewRomanPSMT" w:cs="Arial"/>
                <w:b/>
                <w:bCs/>
                <w:sz w:val="24"/>
                <w:szCs w:val="24"/>
              </w:rPr>
              <w:t>А) САМОСТАЛНО</w:t>
            </w:r>
          </w:p>
        </w:tc>
      </w:tr>
      <w:tr w:rsidR="003D37CC" w:rsidRPr="00081C47" w:rsidTr="003D37CC">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pacing w:before="0"/>
              <w:jc w:val="center"/>
              <w:rPr>
                <w:rFonts w:eastAsia="TimesNewRomanPSMT" w:cs="Arial"/>
                <w:b/>
                <w:bCs/>
                <w:sz w:val="24"/>
                <w:szCs w:val="24"/>
              </w:rPr>
            </w:pPr>
            <w:r w:rsidRPr="00081C47">
              <w:rPr>
                <w:rFonts w:eastAsia="TimesNewRomanPSMT" w:cs="Arial"/>
                <w:b/>
                <w:bCs/>
                <w:sz w:val="24"/>
                <w:szCs w:val="24"/>
              </w:rPr>
              <w:t>Б) СА ПОДИЗВОЂАЧЕМ</w:t>
            </w:r>
          </w:p>
        </w:tc>
      </w:tr>
      <w:tr w:rsidR="003D37CC" w:rsidRPr="00081C47" w:rsidTr="003D37CC">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pacing w:before="0"/>
              <w:jc w:val="center"/>
              <w:rPr>
                <w:rFonts w:cs="Arial"/>
                <w:b/>
                <w:i/>
                <w:iCs/>
                <w:sz w:val="24"/>
                <w:szCs w:val="24"/>
                <w:lang w:val="ru-RU"/>
              </w:rPr>
            </w:pPr>
            <w:r w:rsidRPr="00081C47">
              <w:rPr>
                <w:rFonts w:eastAsia="TimesNewRomanPSMT" w:cs="Arial"/>
                <w:b/>
                <w:bCs/>
                <w:sz w:val="24"/>
                <w:szCs w:val="24"/>
              </w:rPr>
              <w:t>В) КАО ЗАЈЕДНИЧКУ ПОНУДУ</w:t>
            </w:r>
          </w:p>
        </w:tc>
      </w:tr>
    </w:tbl>
    <w:p w:rsidR="003D37CC" w:rsidRPr="00081C47" w:rsidRDefault="003D37CC" w:rsidP="003D37CC">
      <w:pPr>
        <w:spacing w:before="0"/>
        <w:contextualSpacing/>
        <w:rPr>
          <w:rFonts w:cs="Arial"/>
          <w:i/>
          <w:iCs/>
          <w:sz w:val="20"/>
          <w:szCs w:val="20"/>
          <w:lang w:val="ru-RU"/>
        </w:rPr>
      </w:pPr>
      <w:r w:rsidRPr="00081C47">
        <w:rPr>
          <w:rFonts w:cs="Arial"/>
          <w:b/>
          <w:i/>
          <w:iCs/>
          <w:sz w:val="20"/>
          <w:szCs w:val="20"/>
          <w:lang w:val="ru-RU"/>
        </w:rPr>
        <w:t>Напомена:</w:t>
      </w:r>
      <w:r w:rsidRPr="00081C47">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D37CC" w:rsidRPr="00081C47" w:rsidRDefault="003D37CC" w:rsidP="003D37CC">
      <w:pPr>
        <w:spacing w:before="0"/>
        <w:contextualSpacing/>
        <w:rPr>
          <w:rFonts w:eastAsia="TimesNewRomanPSMT" w:cs="Arial"/>
          <w:bCs/>
          <w:sz w:val="20"/>
          <w:szCs w:val="20"/>
          <w:lang w:val="ru-RU"/>
        </w:rPr>
      </w:pPr>
    </w:p>
    <w:p w:rsidR="003D37CC" w:rsidRPr="00081C47" w:rsidRDefault="003D37CC" w:rsidP="003D37CC">
      <w:pPr>
        <w:spacing w:before="0"/>
        <w:rPr>
          <w:rFonts w:eastAsia="TimesNewRomanPSMT" w:cs="Arial"/>
          <w:b/>
          <w:bCs/>
          <w:sz w:val="24"/>
          <w:szCs w:val="24"/>
        </w:rPr>
      </w:pPr>
      <w:r w:rsidRPr="00081C47">
        <w:rPr>
          <w:rFonts w:eastAsia="TimesNewRomanPSMT" w:cs="Arial"/>
          <w:b/>
          <w:bCs/>
          <w:sz w:val="24"/>
          <w:szCs w:val="24"/>
          <w:lang w:val="sr-Cyrl-CS"/>
        </w:rPr>
        <w:t xml:space="preserve">3) </w:t>
      </w:r>
      <w:r w:rsidRPr="00081C47">
        <w:rPr>
          <w:rFonts w:eastAsia="TimesNewRomanPSMT" w:cs="Arial"/>
          <w:b/>
          <w:bCs/>
          <w:sz w:val="24"/>
          <w:szCs w:val="24"/>
        </w:rPr>
        <w:t xml:space="preserve">ПОДАЦИ О ПОДИЗВОЂАЧУ </w:t>
      </w:r>
    </w:p>
    <w:p w:rsidR="003D37CC" w:rsidRPr="00081C47" w:rsidRDefault="003D37CC" w:rsidP="003D37CC">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3D37CC" w:rsidRPr="00081C47" w:rsidTr="003D37CC">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Cs/>
                <w:sz w:val="24"/>
                <w:szCs w:val="24"/>
              </w:rPr>
            </w:pPr>
            <w:r w:rsidRPr="00081C47">
              <w:rPr>
                <w:rFonts w:eastAsia="TimesNewRomanPSMT" w:cs="Arial"/>
                <w:bCs/>
                <w:sz w:val="24"/>
                <w:szCs w:val="24"/>
              </w:rPr>
              <w:t>1) 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3D37CC" w:rsidRPr="00081C47" w:rsidRDefault="003D37CC" w:rsidP="003D37CC">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lang w:val="ru-RU"/>
              </w:rPr>
            </w:pPr>
          </w:p>
        </w:tc>
      </w:tr>
      <w:tr w:rsidR="003D37CC" w:rsidRPr="00081C47" w:rsidTr="003D37CC">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lang w:val="ru-RU"/>
              </w:rPr>
            </w:pPr>
            <w:r w:rsidRPr="00081C47">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lang w:val="ru-RU"/>
              </w:rPr>
            </w:pPr>
          </w:p>
        </w:tc>
      </w:tr>
      <w:tr w:rsidR="003D37CC" w:rsidRPr="00081C47" w:rsidTr="003D37CC">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lang w:val="ru-RU"/>
              </w:rPr>
            </w:pPr>
            <w:r w:rsidRPr="00081C47">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lang w:val="ru-RU"/>
              </w:rPr>
            </w:pPr>
          </w:p>
        </w:tc>
      </w:tr>
      <w:tr w:rsidR="003D37CC" w:rsidRPr="00081C47" w:rsidTr="003D37CC">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3D37CC" w:rsidRPr="00081C47" w:rsidRDefault="003D37CC" w:rsidP="003D37CC">
            <w:pPr>
              <w:snapToGrid w:val="0"/>
              <w:spacing w:before="0"/>
              <w:rPr>
                <w:rFonts w:eastAsia="TimesNewRomanPSMT" w:cs="Arial"/>
                <w:bCs/>
                <w:sz w:val="24"/>
                <w:szCs w:val="24"/>
                <w:lang w:val="ru-RU"/>
              </w:rPr>
            </w:pPr>
          </w:p>
          <w:p w:rsidR="003D37CC" w:rsidRPr="00081C47" w:rsidRDefault="003D37CC" w:rsidP="003D37CC">
            <w:pPr>
              <w:spacing w:before="0"/>
              <w:rPr>
                <w:rFonts w:eastAsia="TimesNewRomanPSMT" w:cs="Arial"/>
                <w:bCs/>
                <w:sz w:val="24"/>
                <w:szCs w:val="24"/>
              </w:rPr>
            </w:pPr>
            <w:r w:rsidRPr="00081C47">
              <w:rPr>
                <w:rFonts w:eastAsia="TimesNewRomanPSMT" w:cs="Arial"/>
                <w:bCs/>
                <w:sz w:val="24"/>
                <w:szCs w:val="24"/>
              </w:rPr>
              <w:t>2) 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3D37CC" w:rsidRPr="00081C47" w:rsidRDefault="003D37CC" w:rsidP="003D37CC">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3D37CC" w:rsidRPr="00081C47" w:rsidRDefault="003D37CC" w:rsidP="003D37CC">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lang w:val="ru-RU"/>
              </w:rPr>
            </w:pPr>
          </w:p>
        </w:tc>
      </w:tr>
      <w:tr w:rsidR="003D37CC" w:rsidRPr="00081C47" w:rsidTr="003D37CC">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3D37CC" w:rsidRPr="00081C47" w:rsidRDefault="003D37CC" w:rsidP="003D37CC">
            <w:pPr>
              <w:snapToGrid w:val="0"/>
              <w:spacing w:before="0"/>
              <w:rPr>
                <w:rFonts w:eastAsia="TimesNewRomanPSMT" w:cs="Arial"/>
                <w:bCs/>
                <w:sz w:val="24"/>
                <w:szCs w:val="24"/>
                <w:lang w:val="ru-RU"/>
              </w:rPr>
            </w:pPr>
          </w:p>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3D37CC" w:rsidRPr="00081C47" w:rsidRDefault="003D37CC" w:rsidP="003D37CC">
            <w:pPr>
              <w:snapToGrid w:val="0"/>
              <w:spacing w:before="0"/>
              <w:rPr>
                <w:rFonts w:eastAsia="TimesNewRomanPSMT" w:cs="Arial"/>
                <w:bCs/>
                <w:sz w:val="24"/>
                <w:szCs w:val="24"/>
              </w:rPr>
            </w:pPr>
          </w:p>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lang w:val="ru-RU"/>
              </w:rPr>
            </w:pPr>
            <w:r w:rsidRPr="00081C47">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lang w:val="ru-RU"/>
              </w:rPr>
            </w:pPr>
          </w:p>
        </w:tc>
      </w:tr>
      <w:tr w:rsidR="003D37CC" w:rsidRPr="00081C47" w:rsidTr="003D37CC">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lang w:val="ru-RU"/>
              </w:rPr>
            </w:pPr>
            <w:r w:rsidRPr="00081C47">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lang w:val="ru-RU"/>
              </w:rPr>
            </w:pPr>
          </w:p>
        </w:tc>
      </w:tr>
    </w:tbl>
    <w:p w:rsidR="003D37CC" w:rsidRPr="00081C47" w:rsidRDefault="003D37CC" w:rsidP="003D37CC">
      <w:pPr>
        <w:spacing w:before="0"/>
        <w:rPr>
          <w:rFonts w:cs="Arial"/>
          <w:b/>
          <w:bCs/>
          <w:i/>
          <w:iCs/>
          <w:sz w:val="24"/>
          <w:szCs w:val="24"/>
          <w:u w:val="single"/>
          <w:lang w:val="ru-RU"/>
        </w:rPr>
      </w:pPr>
    </w:p>
    <w:p w:rsidR="003D37CC" w:rsidRPr="00081C47" w:rsidRDefault="003D37CC" w:rsidP="003D37CC">
      <w:pPr>
        <w:spacing w:before="0"/>
        <w:rPr>
          <w:rFonts w:cs="Arial"/>
          <w:i/>
          <w:iCs/>
          <w:sz w:val="20"/>
          <w:szCs w:val="20"/>
          <w:lang w:val="ru-RU"/>
        </w:rPr>
      </w:pPr>
      <w:r w:rsidRPr="00081C47">
        <w:rPr>
          <w:rFonts w:cs="Arial"/>
          <w:b/>
          <w:bCs/>
          <w:i/>
          <w:iCs/>
          <w:sz w:val="20"/>
          <w:szCs w:val="20"/>
          <w:u w:val="single"/>
          <w:lang w:val="ru-RU"/>
        </w:rPr>
        <w:t>Напомена:</w:t>
      </w:r>
    </w:p>
    <w:p w:rsidR="003D37CC" w:rsidRPr="00081C47" w:rsidRDefault="003D37CC" w:rsidP="003D37CC">
      <w:pPr>
        <w:spacing w:before="0"/>
        <w:rPr>
          <w:rFonts w:eastAsia="TimesNewRomanPSMT" w:cs="Arial"/>
          <w:b/>
          <w:bCs/>
          <w:sz w:val="20"/>
          <w:szCs w:val="20"/>
          <w:lang w:val="ru-RU"/>
        </w:rPr>
      </w:pPr>
      <w:r w:rsidRPr="00081C47">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D37CC" w:rsidRPr="00081C47" w:rsidRDefault="003D37CC" w:rsidP="003D37CC">
      <w:pPr>
        <w:spacing w:before="0"/>
        <w:rPr>
          <w:rFonts w:eastAsia="TimesNewRomanPSMT" w:cs="Arial"/>
          <w:b/>
          <w:bCs/>
          <w:sz w:val="24"/>
          <w:szCs w:val="24"/>
          <w:lang w:val="ru-RU"/>
        </w:rPr>
      </w:pPr>
    </w:p>
    <w:p w:rsidR="003D37CC" w:rsidRPr="00081C47" w:rsidRDefault="003D37CC" w:rsidP="003D37CC">
      <w:pPr>
        <w:spacing w:before="0"/>
        <w:rPr>
          <w:rFonts w:eastAsia="TimesNewRomanPSMT" w:cs="Arial"/>
          <w:b/>
          <w:bCs/>
          <w:sz w:val="24"/>
          <w:szCs w:val="24"/>
          <w:lang w:val="ru-RU"/>
        </w:rPr>
      </w:pPr>
    </w:p>
    <w:p w:rsidR="003D37CC" w:rsidRPr="00081C47" w:rsidRDefault="003D37CC" w:rsidP="003D37CC">
      <w:pPr>
        <w:spacing w:before="0"/>
        <w:rPr>
          <w:rFonts w:eastAsia="TimesNewRomanPSMT" w:cs="Arial"/>
          <w:b/>
          <w:bCs/>
          <w:sz w:val="24"/>
          <w:szCs w:val="24"/>
          <w:lang w:val="ru-RU"/>
        </w:rPr>
      </w:pPr>
    </w:p>
    <w:p w:rsidR="003D37CC" w:rsidRPr="00081C47" w:rsidRDefault="003D37CC" w:rsidP="003D37CC">
      <w:pPr>
        <w:spacing w:before="0"/>
        <w:rPr>
          <w:rFonts w:eastAsia="TimesNewRomanPSMT" w:cs="Arial"/>
          <w:b/>
          <w:bCs/>
          <w:sz w:val="24"/>
          <w:szCs w:val="24"/>
          <w:lang w:val="ru-RU"/>
        </w:rPr>
      </w:pPr>
    </w:p>
    <w:p w:rsidR="003D37CC" w:rsidRPr="00081C47" w:rsidRDefault="003D37CC" w:rsidP="003D37CC">
      <w:pPr>
        <w:spacing w:before="0"/>
        <w:rPr>
          <w:rFonts w:eastAsia="TimesNewRomanPSMT" w:cs="Arial"/>
          <w:b/>
          <w:bCs/>
          <w:sz w:val="24"/>
          <w:szCs w:val="24"/>
          <w:lang w:val="ru-RU"/>
        </w:rPr>
      </w:pPr>
    </w:p>
    <w:p w:rsidR="003D37CC" w:rsidRPr="00081C47" w:rsidRDefault="003D37CC" w:rsidP="003D37CC">
      <w:pPr>
        <w:spacing w:before="0"/>
        <w:rPr>
          <w:rFonts w:eastAsia="TimesNewRomanPSMT" w:cs="Arial"/>
          <w:b/>
          <w:bCs/>
          <w:sz w:val="24"/>
          <w:szCs w:val="24"/>
          <w:lang w:val="ru-RU"/>
        </w:rPr>
      </w:pPr>
    </w:p>
    <w:p w:rsidR="003D37CC" w:rsidRPr="00081C47" w:rsidRDefault="003D37CC" w:rsidP="003D37CC">
      <w:pPr>
        <w:spacing w:before="0"/>
        <w:rPr>
          <w:rFonts w:eastAsia="TimesNewRomanPSMT" w:cs="Arial"/>
          <w:b/>
          <w:bCs/>
          <w:i/>
          <w:sz w:val="24"/>
          <w:szCs w:val="24"/>
          <w:lang w:val="ru-RU"/>
        </w:rPr>
      </w:pPr>
      <w:r w:rsidRPr="00081C47">
        <w:rPr>
          <w:rFonts w:eastAsia="TimesNewRomanPSMT" w:cs="Arial"/>
          <w:b/>
          <w:bCs/>
          <w:sz w:val="24"/>
          <w:szCs w:val="24"/>
          <w:lang w:val="sr-Cyrl-CS"/>
        </w:rPr>
        <w:t xml:space="preserve">4) </w:t>
      </w:r>
      <w:r w:rsidRPr="00081C47">
        <w:rPr>
          <w:rFonts w:eastAsia="TimesNewRomanPSMT" w:cs="Arial"/>
          <w:b/>
          <w:bCs/>
          <w:sz w:val="24"/>
          <w:szCs w:val="24"/>
          <w:lang w:val="ru-RU"/>
        </w:rPr>
        <w:t>ПОДАЦИ О ЧЛАНУ ГРУПЕ ПОНУЂАЧА</w:t>
      </w:r>
    </w:p>
    <w:p w:rsidR="003D37CC" w:rsidRPr="00081C47" w:rsidRDefault="003D37CC" w:rsidP="003D37CC">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3D37CC" w:rsidRPr="00081C47" w:rsidTr="003D37CC">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Cs/>
                <w:sz w:val="24"/>
                <w:szCs w:val="24"/>
                <w:lang w:val="ru-RU"/>
              </w:rPr>
            </w:pPr>
            <w:r w:rsidRPr="00081C47">
              <w:rPr>
                <w:rFonts w:eastAsia="TimesNewRomanPSMT" w:cs="Arial"/>
                <w:bCs/>
                <w:sz w:val="24"/>
                <w:szCs w:val="24"/>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lang w:val="ru-RU"/>
              </w:rPr>
            </w:pPr>
          </w:p>
        </w:tc>
      </w:tr>
      <w:tr w:rsidR="003D37CC" w:rsidRPr="00081C47" w:rsidTr="003D37CC">
        <w:trPr>
          <w:trHeight w:val="65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napToGrid w:val="0"/>
              <w:spacing w:before="0"/>
              <w:jc w:val="left"/>
              <w:rPr>
                <w:rFonts w:eastAsia="TimesNewRomanPSMT" w:cs="Arial"/>
                <w:bCs/>
                <w:sz w:val="24"/>
                <w:szCs w:val="24"/>
                <w:lang w:val="ru-RU"/>
              </w:rPr>
            </w:pPr>
            <w:r w:rsidRPr="00081C47">
              <w:rPr>
                <w:rFonts w:eastAsia="TimesNewRomanPSMT" w:cs="Arial"/>
                <w:bCs/>
                <w:sz w:val="24"/>
                <w:szCs w:val="24"/>
                <w:lang w:val="ru-RU"/>
              </w:rPr>
              <w:t xml:space="preserve">Врста правног лица </w:t>
            </w: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lang w:val="ru-RU"/>
              </w:rPr>
            </w:pPr>
          </w:p>
        </w:tc>
      </w:tr>
      <w:tr w:rsidR="003D37CC" w:rsidRPr="00081C47" w:rsidTr="003D37CC">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Cs/>
                <w:sz w:val="24"/>
                <w:szCs w:val="24"/>
                <w:lang w:val="ru-RU"/>
              </w:rPr>
            </w:pPr>
            <w:r w:rsidRPr="00081C47">
              <w:rPr>
                <w:rFonts w:eastAsia="TimesNewRomanPSMT" w:cs="Arial"/>
                <w:bCs/>
                <w:sz w:val="24"/>
                <w:szCs w:val="24"/>
                <w:lang w:val="ru-RU"/>
              </w:rPr>
              <w:t>2)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lang w:val="ru-RU"/>
              </w:rPr>
            </w:pPr>
          </w:p>
        </w:tc>
      </w:tr>
      <w:tr w:rsidR="003D37CC" w:rsidRPr="00081C47" w:rsidTr="003D37CC">
        <w:trPr>
          <w:trHeight w:val="70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napToGrid w:val="0"/>
              <w:spacing w:before="0"/>
              <w:jc w:val="left"/>
              <w:rPr>
                <w:rFonts w:eastAsia="TimesNewRomanPSMT" w:cs="Arial"/>
                <w:bCs/>
                <w:sz w:val="24"/>
                <w:szCs w:val="24"/>
                <w:lang w:val="ru-RU"/>
              </w:rPr>
            </w:pPr>
            <w:r w:rsidRPr="00081C47">
              <w:rPr>
                <w:rFonts w:eastAsia="TimesNewRomanPSMT" w:cs="Arial"/>
                <w:bCs/>
                <w:sz w:val="24"/>
                <w:szCs w:val="24"/>
                <w:lang w:val="ru-RU"/>
              </w:rPr>
              <w:t xml:space="preserve">Врста правног лица </w:t>
            </w: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lang w:val="ru-RU"/>
              </w:rPr>
            </w:pPr>
          </w:p>
        </w:tc>
      </w:tr>
      <w:tr w:rsidR="003D37CC" w:rsidRPr="00081C47" w:rsidTr="003D37CC">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Cs/>
                <w:sz w:val="24"/>
                <w:szCs w:val="24"/>
                <w:lang w:val="ru-RU"/>
              </w:rPr>
            </w:pPr>
            <w:r w:rsidRPr="00081C47">
              <w:rPr>
                <w:rFonts w:eastAsia="TimesNewRomanPSMT" w:cs="Arial"/>
                <w:bCs/>
                <w:sz w:val="24"/>
                <w:szCs w:val="24"/>
                <w:lang w:val="ru-RU"/>
              </w:rPr>
              <w:t>3)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lang w:val="ru-RU"/>
              </w:rPr>
            </w:pPr>
          </w:p>
        </w:tc>
      </w:tr>
      <w:tr w:rsidR="003D37CC" w:rsidRPr="00081C47" w:rsidTr="003D37CC">
        <w:trPr>
          <w:trHeight w:val="66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3D37CC" w:rsidRPr="00081C47" w:rsidRDefault="003D37CC" w:rsidP="003D37CC">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lang w:val="ru-RU"/>
              </w:rPr>
            </w:pPr>
          </w:p>
        </w:tc>
      </w:tr>
      <w:tr w:rsidR="003D37CC" w:rsidRPr="00081C47" w:rsidTr="003D37CC">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bl>
    <w:p w:rsidR="003D37CC" w:rsidRPr="00081C47" w:rsidRDefault="003D37CC" w:rsidP="003D37CC">
      <w:pPr>
        <w:spacing w:before="0"/>
        <w:rPr>
          <w:rFonts w:cs="Arial"/>
          <w:b/>
          <w:bCs/>
          <w:i/>
          <w:iCs/>
          <w:sz w:val="24"/>
          <w:szCs w:val="24"/>
          <w:u w:val="single"/>
        </w:rPr>
      </w:pPr>
    </w:p>
    <w:p w:rsidR="003D37CC" w:rsidRPr="00081C47" w:rsidRDefault="003D37CC" w:rsidP="003D37CC">
      <w:pPr>
        <w:spacing w:before="0"/>
        <w:rPr>
          <w:rFonts w:cs="Arial"/>
          <w:i/>
          <w:iCs/>
          <w:sz w:val="20"/>
          <w:szCs w:val="20"/>
          <w:lang w:val="ru-RU"/>
        </w:rPr>
      </w:pPr>
      <w:r w:rsidRPr="00081C47">
        <w:rPr>
          <w:rFonts w:cs="Arial"/>
          <w:b/>
          <w:bCs/>
          <w:i/>
          <w:iCs/>
          <w:sz w:val="20"/>
          <w:szCs w:val="20"/>
          <w:u w:val="single"/>
        </w:rPr>
        <w:t>Напомена:</w:t>
      </w:r>
    </w:p>
    <w:p w:rsidR="003D37CC" w:rsidRPr="00081C47" w:rsidRDefault="003D37CC" w:rsidP="003D37CC">
      <w:pPr>
        <w:spacing w:before="0"/>
        <w:rPr>
          <w:rFonts w:cs="Arial"/>
          <w:i/>
          <w:iCs/>
          <w:sz w:val="20"/>
          <w:szCs w:val="20"/>
          <w:lang w:val="ru-RU"/>
        </w:rPr>
      </w:pPr>
      <w:r w:rsidRPr="00081C47">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w:t>
      </w:r>
      <w:r w:rsidRPr="00081C47">
        <w:rPr>
          <w:rFonts w:cs="Arial"/>
          <w:i/>
          <w:iCs/>
          <w:sz w:val="20"/>
          <w:szCs w:val="20"/>
          <w:lang w:val="ru-RU"/>
        </w:rPr>
        <w:lastRenderedPageBreak/>
        <w:t>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D37CC" w:rsidRPr="00081C47" w:rsidRDefault="003D37CC" w:rsidP="003D37CC">
      <w:pPr>
        <w:spacing w:before="0"/>
        <w:rPr>
          <w:rFonts w:cs="Arial"/>
          <w:i/>
          <w:iCs/>
          <w:sz w:val="24"/>
          <w:szCs w:val="24"/>
          <w:lang w:val="ru-RU"/>
        </w:rPr>
      </w:pPr>
    </w:p>
    <w:p w:rsidR="003D37CC" w:rsidRPr="00081C47" w:rsidRDefault="003D37CC" w:rsidP="003D37CC">
      <w:pPr>
        <w:spacing w:before="0"/>
        <w:ind w:left="-284"/>
        <w:rPr>
          <w:rFonts w:eastAsia="TimesNewRomanPSMT" w:cs="Arial"/>
          <w:b/>
          <w:bCs/>
          <w:sz w:val="24"/>
          <w:szCs w:val="24"/>
          <w:lang w:val="sr-Cyrl-CS"/>
        </w:rPr>
      </w:pPr>
      <w:r w:rsidRPr="00081C47">
        <w:rPr>
          <w:rFonts w:eastAsia="TimesNewRomanPSMT" w:cs="Arial"/>
          <w:b/>
          <w:bCs/>
          <w:sz w:val="24"/>
          <w:szCs w:val="24"/>
          <w:lang w:val="sr-Cyrl-CS"/>
        </w:rPr>
        <w:t>5) ЦЕНА И КОМЕРЦИЈАЛНИ УСЛОВИ ПОНУДЕ</w:t>
      </w:r>
    </w:p>
    <w:p w:rsidR="003D37CC" w:rsidRPr="00081C47" w:rsidRDefault="003D37CC" w:rsidP="003D37CC">
      <w:pPr>
        <w:ind w:left="-284"/>
        <w:rPr>
          <w:rFonts w:eastAsia="TimesNewRomanPSMT"/>
          <w:lang w:val="sr-Cyrl-CS"/>
        </w:rPr>
      </w:pPr>
    </w:p>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ЦЕНА</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103"/>
      </w:tblGrid>
      <w:tr w:rsidR="003D37CC" w:rsidRPr="00081C47" w:rsidTr="00A52CEA">
        <w:trPr>
          <w:trHeight w:val="485"/>
        </w:trPr>
        <w:tc>
          <w:tcPr>
            <w:tcW w:w="4707" w:type="dxa"/>
            <w:shd w:val="clear" w:color="auto" w:fill="F2F2F2" w:themeFill="background1" w:themeFillShade="F2"/>
            <w:vAlign w:val="center"/>
          </w:tcPr>
          <w:p w:rsidR="003D37CC" w:rsidRPr="00081C47" w:rsidRDefault="003D37CC" w:rsidP="003D37CC">
            <w:pPr>
              <w:spacing w:before="0"/>
              <w:jc w:val="center"/>
              <w:rPr>
                <w:rFonts w:cs="Arial"/>
                <w:b/>
                <w:bCs/>
                <w:i/>
                <w:iCs/>
                <w:sz w:val="24"/>
                <w:szCs w:val="24"/>
                <w:lang w:val="sr-Cyrl-CS"/>
              </w:rPr>
            </w:pPr>
            <w:r w:rsidRPr="00081C47">
              <w:rPr>
                <w:rFonts w:eastAsia="TimesNewRomanPSMT" w:cs="Arial"/>
                <w:b/>
                <w:bCs/>
                <w:sz w:val="24"/>
                <w:szCs w:val="24"/>
              </w:rPr>
              <w:t xml:space="preserve">ПРЕДМЕТ </w:t>
            </w:r>
            <w:r w:rsidRPr="00081C47">
              <w:rPr>
                <w:rFonts w:eastAsia="TimesNewRomanPSMT" w:cs="Arial"/>
                <w:b/>
                <w:bCs/>
                <w:sz w:val="24"/>
                <w:szCs w:val="24"/>
                <w:lang w:val="sr-Cyrl-CS"/>
              </w:rPr>
              <w:t xml:space="preserve">И БРОЈ </w:t>
            </w:r>
            <w:r w:rsidRPr="00081C47">
              <w:rPr>
                <w:rFonts w:eastAsia="TimesNewRomanPSMT" w:cs="Arial"/>
                <w:b/>
                <w:bCs/>
                <w:sz w:val="24"/>
                <w:szCs w:val="24"/>
              </w:rPr>
              <w:t>НАБАВКЕ</w:t>
            </w:r>
          </w:p>
        </w:tc>
        <w:tc>
          <w:tcPr>
            <w:tcW w:w="5103" w:type="dxa"/>
            <w:shd w:val="clear" w:color="auto" w:fill="F2F2F2" w:themeFill="background1" w:themeFillShade="F2"/>
            <w:vAlign w:val="center"/>
          </w:tcPr>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УКУПНА ЦЕНА без ПДВ-а (</w:t>
            </w:r>
            <w:r w:rsidRPr="00081C47">
              <w:rPr>
                <w:rFonts w:eastAsia="Arial Unicode MS" w:cs="Arial"/>
                <w:b/>
                <w:bCs/>
                <w:iCs/>
                <w:kern w:val="1"/>
                <w:sz w:val="24"/>
                <w:szCs w:val="24"/>
                <w:lang w:val="sr-Cyrl-CS" w:eastAsia="ar-SA"/>
              </w:rPr>
              <w:t>динара)</w:t>
            </w:r>
          </w:p>
        </w:tc>
      </w:tr>
      <w:tr w:rsidR="003D37CC" w:rsidRPr="00081C47" w:rsidTr="00A52CEA">
        <w:trPr>
          <w:trHeight w:val="440"/>
        </w:trPr>
        <w:tc>
          <w:tcPr>
            <w:tcW w:w="4707" w:type="dxa"/>
            <w:vAlign w:val="center"/>
          </w:tcPr>
          <w:p w:rsidR="003D37CC" w:rsidRPr="00081C47" w:rsidRDefault="003D37CC" w:rsidP="003D37CC">
            <w:pPr>
              <w:spacing w:before="0"/>
              <w:jc w:val="center"/>
              <w:rPr>
                <w:rFonts w:cs="Arial"/>
                <w:b/>
                <w:i/>
                <w:sz w:val="24"/>
                <w:szCs w:val="24"/>
                <w:lang w:val="ru-RU"/>
              </w:rPr>
            </w:pPr>
            <w:r>
              <w:rPr>
                <w:rFonts w:eastAsia="TimesNewRomanPS-BoldMT" w:cs="Arial"/>
                <w:bCs/>
                <w:color w:val="000000"/>
                <w:sz w:val="24"/>
                <w:szCs w:val="24"/>
                <w:lang w:val="ru-RU"/>
              </w:rPr>
              <w:t>Партија 4</w:t>
            </w:r>
            <w:r w:rsidRPr="00081C47">
              <w:rPr>
                <w:rFonts w:eastAsia="TimesNewRomanPS-BoldMT" w:cs="Arial"/>
                <w:bCs/>
                <w:color w:val="000000"/>
                <w:sz w:val="24"/>
                <w:szCs w:val="24"/>
                <w:lang w:val="ru-RU"/>
              </w:rPr>
              <w:t xml:space="preserve"> - Одржавање опреме за штампање рачуна, обавештења,</w:t>
            </w:r>
            <w:r>
              <w:rPr>
                <w:rFonts w:eastAsia="TimesNewRomanPS-BoldMT" w:cs="Arial"/>
                <w:bCs/>
                <w:color w:val="000000"/>
                <w:sz w:val="24"/>
                <w:szCs w:val="24"/>
                <w:lang w:val="ru-RU"/>
              </w:rPr>
              <w:t xml:space="preserve"> опомена и др. за потребе ТЦ Нови Сад </w:t>
            </w:r>
            <w:r w:rsidRPr="00081C47">
              <w:rPr>
                <w:rFonts w:eastAsia="TimesNewRomanPS-BoldMT" w:cs="Arial"/>
                <w:bCs/>
                <w:color w:val="000000"/>
                <w:sz w:val="24"/>
                <w:szCs w:val="24"/>
                <w:lang w:val="ru-RU"/>
              </w:rPr>
              <w:t xml:space="preserve">ЈН/8000/0057/2016 </w:t>
            </w:r>
          </w:p>
        </w:tc>
        <w:tc>
          <w:tcPr>
            <w:tcW w:w="5103" w:type="dxa"/>
          </w:tcPr>
          <w:p w:rsidR="003D37CC" w:rsidRPr="00081C47" w:rsidRDefault="003D37CC" w:rsidP="003D37CC">
            <w:pPr>
              <w:spacing w:before="0"/>
              <w:rPr>
                <w:rFonts w:cs="Arial"/>
                <w:sz w:val="24"/>
                <w:szCs w:val="24"/>
                <w:lang w:val="sr-Cyrl-RS" w:eastAsia="sr-Latn-CS"/>
              </w:rPr>
            </w:pPr>
          </w:p>
        </w:tc>
      </w:tr>
    </w:tbl>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КОМЕРЦИЈАЛНИ УСЛОВИ</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103"/>
      </w:tblGrid>
      <w:tr w:rsidR="003D37CC" w:rsidRPr="00081C47" w:rsidTr="00A52CEA">
        <w:trPr>
          <w:trHeight w:val="620"/>
        </w:trPr>
        <w:tc>
          <w:tcPr>
            <w:tcW w:w="4707" w:type="dxa"/>
            <w:shd w:val="clear" w:color="auto" w:fill="F2F2F2" w:themeFill="background1" w:themeFillShade="F2"/>
            <w:vAlign w:val="center"/>
          </w:tcPr>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УСЛОВ НАРУЧИОЦА</w:t>
            </w:r>
          </w:p>
        </w:tc>
        <w:tc>
          <w:tcPr>
            <w:tcW w:w="5103" w:type="dxa"/>
            <w:shd w:val="clear" w:color="auto" w:fill="F2F2F2" w:themeFill="background1" w:themeFillShade="F2"/>
            <w:vAlign w:val="center"/>
          </w:tcPr>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ПОНУДА ПОНУЂАЧА</w:t>
            </w:r>
          </w:p>
        </w:tc>
      </w:tr>
      <w:tr w:rsidR="003D37CC" w:rsidRPr="00081C47" w:rsidTr="00A52CEA">
        <w:trPr>
          <w:trHeight w:val="1835"/>
        </w:trPr>
        <w:tc>
          <w:tcPr>
            <w:tcW w:w="4707" w:type="dxa"/>
            <w:vAlign w:val="center"/>
          </w:tcPr>
          <w:p w:rsidR="003D37CC" w:rsidRPr="00081C47" w:rsidRDefault="003D37CC" w:rsidP="003D37CC">
            <w:pPr>
              <w:spacing w:before="0"/>
              <w:contextualSpacing/>
              <w:jc w:val="center"/>
              <w:rPr>
                <w:rFonts w:cs="Arial"/>
                <w:b/>
                <w:bCs/>
                <w:iCs/>
                <w:sz w:val="24"/>
                <w:szCs w:val="24"/>
                <w:lang w:val="sr-Cyrl-CS"/>
              </w:rPr>
            </w:pPr>
            <w:r w:rsidRPr="00081C47">
              <w:rPr>
                <w:rFonts w:cs="Arial"/>
                <w:b/>
                <w:bCs/>
                <w:iCs/>
                <w:sz w:val="24"/>
                <w:szCs w:val="24"/>
                <w:lang w:val="sr-Cyrl-CS"/>
              </w:rPr>
              <w:t>РОК И НАЧИН ПЛАЋАЊА</w:t>
            </w:r>
          </w:p>
          <w:p w:rsidR="003D37CC" w:rsidRPr="00081C47" w:rsidRDefault="003D37CC" w:rsidP="003D37CC">
            <w:pPr>
              <w:tabs>
                <w:tab w:val="left" w:pos="567"/>
              </w:tabs>
              <w:spacing w:before="0"/>
              <w:contextualSpacing/>
              <w:jc w:val="center"/>
              <w:rPr>
                <w:rFonts w:cs="Arial"/>
                <w:b/>
                <w:bCs/>
                <w:i/>
                <w:iCs/>
                <w:sz w:val="24"/>
                <w:szCs w:val="24"/>
                <w:lang w:val="sr-Cyrl-CS"/>
              </w:rPr>
            </w:pPr>
            <w:r w:rsidRPr="00081C47">
              <w:rPr>
                <w:rFonts w:cs="Arial"/>
                <w:sz w:val="24"/>
                <w:szCs w:val="24"/>
                <w:lang w:val="sr-Cyrl-RS" w:eastAsia="sr-Latn-RS"/>
              </w:rPr>
              <w:t>Месечно плаћање (за претходни месец), у законском року до 45 дана од дана пријема исправног рачуна.</w:t>
            </w:r>
          </w:p>
        </w:tc>
        <w:tc>
          <w:tcPr>
            <w:tcW w:w="5103" w:type="dxa"/>
            <w:vAlign w:val="center"/>
          </w:tcPr>
          <w:p w:rsidR="003D37CC" w:rsidRPr="00081C47" w:rsidRDefault="003D37CC" w:rsidP="003D37CC">
            <w:pPr>
              <w:spacing w:before="0"/>
              <w:rPr>
                <w:rFonts w:cs="Arial"/>
                <w:bCs/>
                <w:i/>
                <w:iCs/>
                <w:sz w:val="24"/>
                <w:szCs w:val="24"/>
                <w:lang w:val="sr-Cyrl-CS"/>
              </w:rPr>
            </w:pPr>
          </w:p>
          <w:p w:rsidR="003D37CC" w:rsidRPr="00081C47" w:rsidRDefault="003D37CC" w:rsidP="003D37CC">
            <w:pPr>
              <w:spacing w:before="0"/>
              <w:jc w:val="center"/>
              <w:rPr>
                <w:rFonts w:cs="Arial"/>
                <w:bCs/>
                <w:iCs/>
                <w:sz w:val="24"/>
                <w:szCs w:val="24"/>
                <w:lang w:val="sr-Cyrl-CS"/>
              </w:rPr>
            </w:pPr>
            <w:r w:rsidRPr="00081C47">
              <w:rPr>
                <w:rFonts w:cs="Arial"/>
                <w:bCs/>
                <w:iCs/>
                <w:sz w:val="24"/>
                <w:szCs w:val="24"/>
                <w:lang w:val="sr-Cyrl-CS"/>
              </w:rPr>
              <w:t>Сагласан за захтевом Наручиоца</w:t>
            </w:r>
          </w:p>
          <w:p w:rsidR="003D37CC" w:rsidRPr="00081C47" w:rsidRDefault="003D37CC" w:rsidP="003D37CC">
            <w:pPr>
              <w:spacing w:before="0"/>
              <w:jc w:val="center"/>
              <w:rPr>
                <w:rFonts w:cs="Arial"/>
                <w:bCs/>
                <w:iCs/>
                <w:sz w:val="24"/>
                <w:szCs w:val="24"/>
                <w:lang w:val="sr-Cyrl-CS"/>
              </w:rPr>
            </w:pPr>
            <w:r w:rsidRPr="00081C47">
              <w:rPr>
                <w:rFonts w:cs="Arial"/>
                <w:bCs/>
                <w:iCs/>
                <w:sz w:val="24"/>
                <w:szCs w:val="24"/>
                <w:lang w:val="sr-Cyrl-CS"/>
              </w:rPr>
              <w:t xml:space="preserve">ДА/НЕ </w:t>
            </w:r>
          </w:p>
          <w:p w:rsidR="003D37CC" w:rsidRPr="00081C47" w:rsidRDefault="003D37CC" w:rsidP="003D37CC">
            <w:pPr>
              <w:spacing w:before="0"/>
              <w:jc w:val="center"/>
              <w:rPr>
                <w:rFonts w:cs="Arial"/>
                <w:bCs/>
                <w:i/>
                <w:iCs/>
                <w:sz w:val="24"/>
                <w:szCs w:val="24"/>
                <w:lang w:val="sr-Cyrl-CS"/>
              </w:rPr>
            </w:pPr>
            <w:r w:rsidRPr="00081C47">
              <w:rPr>
                <w:rFonts w:cs="Arial"/>
                <w:bCs/>
                <w:i/>
                <w:iCs/>
                <w:sz w:val="24"/>
                <w:szCs w:val="24"/>
                <w:lang w:val="sr-Cyrl-CS"/>
              </w:rPr>
              <w:t>(заокружити)</w:t>
            </w:r>
          </w:p>
          <w:p w:rsidR="003D37CC" w:rsidRPr="00081C47" w:rsidRDefault="003D37CC" w:rsidP="003D37CC">
            <w:pPr>
              <w:spacing w:before="0"/>
              <w:jc w:val="center"/>
              <w:rPr>
                <w:rFonts w:cs="Arial"/>
                <w:b/>
                <w:bCs/>
                <w:i/>
                <w:iCs/>
                <w:sz w:val="24"/>
                <w:szCs w:val="24"/>
                <w:lang w:val="sr-Cyrl-CS"/>
              </w:rPr>
            </w:pPr>
          </w:p>
        </w:tc>
      </w:tr>
      <w:tr w:rsidR="003D37CC" w:rsidRPr="00081C47" w:rsidTr="00A52CEA">
        <w:trPr>
          <w:trHeight w:val="1920"/>
        </w:trPr>
        <w:tc>
          <w:tcPr>
            <w:tcW w:w="4707" w:type="dxa"/>
            <w:vAlign w:val="center"/>
          </w:tcPr>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РОК ИЗВРШЕЊА УСЛУГЕ</w:t>
            </w:r>
          </w:p>
        </w:tc>
        <w:tc>
          <w:tcPr>
            <w:tcW w:w="5103" w:type="dxa"/>
            <w:vAlign w:val="center"/>
          </w:tcPr>
          <w:p w:rsidR="003D37CC" w:rsidRPr="00081C47" w:rsidRDefault="003D37CC" w:rsidP="003D37CC">
            <w:pPr>
              <w:spacing w:before="0"/>
              <w:jc w:val="left"/>
              <w:rPr>
                <w:rFonts w:cs="Arial"/>
                <w:bCs/>
                <w:iCs/>
                <w:sz w:val="24"/>
                <w:szCs w:val="24"/>
              </w:rPr>
            </w:pPr>
            <w:r w:rsidRPr="00081C47">
              <w:rPr>
                <w:rFonts w:cs="Arial"/>
                <w:bCs/>
                <w:iCs/>
                <w:sz w:val="24"/>
                <w:szCs w:val="24"/>
                <w:lang w:val="sr-Cyrl-RS"/>
              </w:rPr>
              <w:t>Понуђач је дужан да започне интервенцију</w:t>
            </w:r>
            <w:r w:rsidRPr="00081C47">
              <w:rPr>
                <w:rFonts w:cs="Arial"/>
                <w:bCs/>
                <w:iCs/>
                <w:sz w:val="24"/>
                <w:szCs w:val="24"/>
              </w:rPr>
              <w:t xml:space="preserve"> </w:t>
            </w:r>
            <w:r w:rsidRPr="00081C47">
              <w:rPr>
                <w:rFonts w:cs="Arial"/>
                <w:bCs/>
                <w:iCs/>
                <w:sz w:val="24"/>
                <w:szCs w:val="24"/>
                <w:lang w:val="sr-Cyrl-RS"/>
              </w:rPr>
              <w:t>у року од  ____ часова</w:t>
            </w:r>
            <w:r w:rsidRPr="00081C47">
              <w:rPr>
                <w:rFonts w:cs="Arial"/>
                <w:bCs/>
                <w:iCs/>
                <w:sz w:val="24"/>
                <w:szCs w:val="24"/>
              </w:rPr>
              <w:t xml:space="preserve"> </w:t>
            </w:r>
            <w:r w:rsidRPr="00081C47">
              <w:rPr>
                <w:rFonts w:cs="Arial"/>
                <w:bCs/>
                <w:i/>
                <w:iCs/>
                <w:sz w:val="24"/>
                <w:szCs w:val="24"/>
                <w:lang w:val="sr-Cyrl-RS"/>
              </w:rPr>
              <w:t xml:space="preserve">(максимално </w:t>
            </w:r>
            <w:r w:rsidRPr="00081C47">
              <w:rPr>
                <w:rFonts w:cs="Arial"/>
                <w:bCs/>
                <w:i/>
                <w:iCs/>
                <w:sz w:val="24"/>
                <w:szCs w:val="24"/>
              </w:rPr>
              <w:t>8)</w:t>
            </w:r>
            <w:r w:rsidRPr="00081C47">
              <w:rPr>
                <w:rFonts w:cs="Arial"/>
                <w:bCs/>
                <w:iCs/>
                <w:sz w:val="24"/>
                <w:szCs w:val="24"/>
              </w:rPr>
              <w:t xml:space="preserve"> од позива Наручиоца</w:t>
            </w:r>
            <w:r w:rsidRPr="00081C47">
              <w:rPr>
                <w:rFonts w:cs="Arial"/>
                <w:bCs/>
                <w:iCs/>
                <w:sz w:val="24"/>
                <w:szCs w:val="24"/>
                <w:lang w:val="sr-Cyrl-RS"/>
              </w:rPr>
              <w:t xml:space="preserve"> на интервенцију</w:t>
            </w:r>
            <w:r w:rsidRPr="00081C47">
              <w:rPr>
                <w:rFonts w:cs="Arial"/>
                <w:bCs/>
                <w:iCs/>
                <w:sz w:val="24"/>
                <w:szCs w:val="24"/>
              </w:rPr>
              <w:t>.</w:t>
            </w:r>
          </w:p>
          <w:p w:rsidR="003D37CC" w:rsidRPr="00081C47" w:rsidRDefault="003D37CC" w:rsidP="003D37CC">
            <w:pPr>
              <w:spacing w:before="0"/>
              <w:jc w:val="left"/>
              <w:rPr>
                <w:rFonts w:cs="Arial"/>
                <w:sz w:val="24"/>
                <w:szCs w:val="24"/>
                <w:lang w:val="sr-Cyrl-RS"/>
              </w:rPr>
            </w:pPr>
            <w:r w:rsidRPr="00081C47">
              <w:rPr>
                <w:rFonts w:cs="Arial"/>
                <w:sz w:val="24"/>
                <w:szCs w:val="24"/>
                <w:lang w:val="sr-Cyrl-CS"/>
              </w:rPr>
              <w:t>Рок за извршење интрвенције је ____ часа (максимално 24) од изласка на интервенцију.</w:t>
            </w:r>
          </w:p>
        </w:tc>
      </w:tr>
      <w:tr w:rsidR="003D37CC" w:rsidRPr="00081C47" w:rsidTr="00A52CEA">
        <w:trPr>
          <w:trHeight w:val="983"/>
        </w:trPr>
        <w:tc>
          <w:tcPr>
            <w:tcW w:w="4707" w:type="dxa"/>
            <w:vAlign w:val="center"/>
          </w:tcPr>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МЕСТО ИЗВРШЕЊА</w:t>
            </w:r>
          </w:p>
          <w:p w:rsidR="003D37CC" w:rsidRPr="00081C47" w:rsidRDefault="003D37CC" w:rsidP="003D37CC">
            <w:pPr>
              <w:spacing w:before="0"/>
              <w:jc w:val="center"/>
              <w:rPr>
                <w:rFonts w:cs="Arial"/>
                <w:b/>
                <w:sz w:val="24"/>
                <w:szCs w:val="24"/>
                <w:lang w:eastAsia="ar-SA"/>
              </w:rPr>
            </w:pPr>
            <w:r>
              <w:rPr>
                <w:rFonts w:cs="Arial"/>
                <w:bCs/>
                <w:sz w:val="24"/>
                <w:szCs w:val="18"/>
                <w:lang w:val="sr-Cyrl-RS" w:eastAsia="sr-Cyrl-CS"/>
              </w:rPr>
              <w:t>ТЦ Нови Сад</w:t>
            </w:r>
            <w:r w:rsidRPr="00081C47">
              <w:rPr>
                <w:rFonts w:cs="Arial"/>
                <w:bCs/>
                <w:sz w:val="24"/>
                <w:szCs w:val="18"/>
                <w:lang w:val="sr-Cyrl-RS" w:eastAsia="sr-Cyrl-CS"/>
              </w:rPr>
              <w:t>, адресе су наведене у Табели 2 у тачки 3.2 конкурсне документације</w:t>
            </w:r>
          </w:p>
        </w:tc>
        <w:tc>
          <w:tcPr>
            <w:tcW w:w="5103" w:type="dxa"/>
            <w:vAlign w:val="center"/>
          </w:tcPr>
          <w:p w:rsidR="003D37CC" w:rsidRPr="00081C47" w:rsidRDefault="003D37CC" w:rsidP="003D37CC">
            <w:pPr>
              <w:spacing w:before="0"/>
              <w:jc w:val="center"/>
              <w:rPr>
                <w:rFonts w:cs="Arial"/>
                <w:bCs/>
                <w:iCs/>
                <w:sz w:val="24"/>
                <w:szCs w:val="24"/>
                <w:lang w:val="sr-Cyrl-CS"/>
              </w:rPr>
            </w:pPr>
            <w:r w:rsidRPr="00081C47">
              <w:rPr>
                <w:rFonts w:cs="Arial"/>
                <w:bCs/>
                <w:iCs/>
                <w:sz w:val="24"/>
                <w:szCs w:val="24"/>
                <w:lang w:val="sr-Cyrl-CS"/>
              </w:rPr>
              <w:t>Сагласан за захтевом Наручиоца</w:t>
            </w:r>
          </w:p>
          <w:p w:rsidR="003D37CC" w:rsidRPr="00081C47" w:rsidRDefault="003D37CC" w:rsidP="003D37CC">
            <w:pPr>
              <w:spacing w:before="0"/>
              <w:jc w:val="center"/>
              <w:rPr>
                <w:rFonts w:cs="Arial"/>
                <w:bCs/>
                <w:iCs/>
                <w:sz w:val="24"/>
                <w:szCs w:val="24"/>
                <w:lang w:val="sr-Cyrl-CS"/>
              </w:rPr>
            </w:pPr>
            <w:r w:rsidRPr="00081C47">
              <w:rPr>
                <w:rFonts w:cs="Arial"/>
                <w:bCs/>
                <w:iCs/>
                <w:sz w:val="24"/>
                <w:szCs w:val="24"/>
                <w:lang w:val="sr-Cyrl-CS"/>
              </w:rPr>
              <w:t xml:space="preserve">ДА/НЕ </w:t>
            </w:r>
          </w:p>
          <w:p w:rsidR="003D37CC" w:rsidRPr="00081C47" w:rsidRDefault="003D37CC" w:rsidP="003D37CC">
            <w:pPr>
              <w:spacing w:before="0"/>
              <w:jc w:val="center"/>
              <w:rPr>
                <w:rFonts w:cs="Arial"/>
                <w:b/>
                <w:bCs/>
                <w:i/>
                <w:iCs/>
                <w:sz w:val="24"/>
                <w:szCs w:val="24"/>
                <w:lang w:val="sr-Cyrl-CS"/>
              </w:rPr>
            </w:pPr>
            <w:r w:rsidRPr="00081C47">
              <w:rPr>
                <w:rFonts w:cs="Arial"/>
                <w:bCs/>
                <w:i/>
                <w:iCs/>
                <w:sz w:val="24"/>
                <w:szCs w:val="24"/>
                <w:lang w:val="sr-Cyrl-CS"/>
              </w:rPr>
              <w:t>(заокружити)</w:t>
            </w:r>
          </w:p>
        </w:tc>
      </w:tr>
      <w:tr w:rsidR="003D37CC" w:rsidRPr="00081C47" w:rsidTr="00A52CEA">
        <w:trPr>
          <w:trHeight w:val="983"/>
        </w:trPr>
        <w:tc>
          <w:tcPr>
            <w:tcW w:w="4707" w:type="dxa"/>
            <w:vAlign w:val="center"/>
          </w:tcPr>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РОК ВАЖЕЊА ПОНУДЕ</w:t>
            </w:r>
          </w:p>
          <w:p w:rsidR="003D37CC" w:rsidRPr="00081C47" w:rsidRDefault="003D37CC" w:rsidP="003D37CC">
            <w:pPr>
              <w:spacing w:before="0"/>
              <w:jc w:val="center"/>
              <w:rPr>
                <w:rFonts w:cs="Arial"/>
                <w:b/>
                <w:bCs/>
                <w:iCs/>
                <w:sz w:val="24"/>
                <w:szCs w:val="24"/>
                <w:lang w:val="sr-Cyrl-CS"/>
              </w:rPr>
            </w:pPr>
            <w:r w:rsidRPr="00081C47">
              <w:rPr>
                <w:rFonts w:cs="Arial"/>
                <w:bCs/>
                <w:iCs/>
                <w:sz w:val="24"/>
                <w:szCs w:val="24"/>
                <w:lang w:val="sr-Cyrl-CS"/>
              </w:rPr>
              <w:t>не може бити краћ</w:t>
            </w:r>
            <w:r w:rsidRPr="00081C47">
              <w:rPr>
                <w:rFonts w:cs="Arial"/>
                <w:bCs/>
                <w:iCs/>
                <w:sz w:val="24"/>
                <w:szCs w:val="24"/>
                <w:lang w:val="ru-RU"/>
              </w:rPr>
              <w:t>и</w:t>
            </w:r>
            <w:r w:rsidRPr="00081C47">
              <w:rPr>
                <w:rFonts w:cs="Arial"/>
                <w:bCs/>
                <w:iCs/>
                <w:sz w:val="24"/>
                <w:szCs w:val="24"/>
                <w:lang w:val="sr-Cyrl-CS"/>
              </w:rPr>
              <w:t xml:space="preserve"> од 90 дана од дана отварања понуда</w:t>
            </w:r>
          </w:p>
        </w:tc>
        <w:tc>
          <w:tcPr>
            <w:tcW w:w="5103" w:type="dxa"/>
            <w:vAlign w:val="center"/>
          </w:tcPr>
          <w:p w:rsidR="003D37CC" w:rsidRPr="00081C47" w:rsidRDefault="003D37CC" w:rsidP="003D37CC">
            <w:pPr>
              <w:spacing w:before="0"/>
              <w:jc w:val="center"/>
              <w:rPr>
                <w:rFonts w:cs="Arial"/>
                <w:b/>
                <w:bCs/>
                <w:iCs/>
                <w:sz w:val="24"/>
                <w:szCs w:val="24"/>
                <w:lang w:val="sr-Cyrl-CS"/>
              </w:rPr>
            </w:pPr>
          </w:p>
          <w:p w:rsidR="003D37CC" w:rsidRPr="00081C47" w:rsidRDefault="003D37CC" w:rsidP="003D37CC">
            <w:pPr>
              <w:spacing w:before="0"/>
              <w:jc w:val="center"/>
              <w:rPr>
                <w:rFonts w:cs="Arial"/>
                <w:b/>
                <w:bCs/>
                <w:iCs/>
                <w:sz w:val="24"/>
                <w:szCs w:val="24"/>
                <w:lang w:val="sr-Cyrl-CS"/>
              </w:rPr>
            </w:pPr>
            <w:r w:rsidRPr="00081C47">
              <w:rPr>
                <w:rFonts w:cs="Arial"/>
                <w:bCs/>
                <w:iCs/>
                <w:sz w:val="24"/>
                <w:szCs w:val="24"/>
                <w:lang w:val="sr-Cyrl-CS"/>
              </w:rPr>
              <w:t>_____ дана од дана отварања понуда</w:t>
            </w:r>
          </w:p>
        </w:tc>
      </w:tr>
      <w:tr w:rsidR="003D37CC" w:rsidRPr="00081C47" w:rsidTr="00A52CEA">
        <w:tc>
          <w:tcPr>
            <w:tcW w:w="9810" w:type="dxa"/>
            <w:gridSpan w:val="2"/>
          </w:tcPr>
          <w:p w:rsidR="003D37CC" w:rsidRPr="00081C47" w:rsidRDefault="003D37CC" w:rsidP="003D37CC">
            <w:pPr>
              <w:spacing w:before="0"/>
              <w:rPr>
                <w:rFonts w:cs="Arial"/>
                <w:bCs/>
                <w:iCs/>
                <w:sz w:val="24"/>
                <w:szCs w:val="24"/>
                <w:lang w:val="sr-Cyrl-CS"/>
              </w:rPr>
            </w:pPr>
            <w:r w:rsidRPr="00081C47">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3D37CC" w:rsidRPr="00081C47" w:rsidRDefault="003D37CC" w:rsidP="003D37CC">
      <w:pPr>
        <w:spacing w:before="0"/>
        <w:rPr>
          <w:rFonts w:cs="Arial"/>
          <w:b/>
          <w:bCs/>
          <w:i/>
          <w:iCs/>
          <w:sz w:val="24"/>
          <w:szCs w:val="24"/>
          <w:lang w:val="sr-Cyrl-CS"/>
        </w:rPr>
      </w:pPr>
    </w:p>
    <w:p w:rsidR="003D37CC" w:rsidRPr="00081C47" w:rsidRDefault="003D37CC" w:rsidP="003D37CC">
      <w:pPr>
        <w:spacing w:before="0"/>
        <w:rPr>
          <w:rFonts w:eastAsia="TimesNewRomanPSMT" w:cs="Arial"/>
          <w:bCs/>
          <w:sz w:val="24"/>
          <w:szCs w:val="24"/>
          <w:lang w:val="ru-RU"/>
        </w:rPr>
      </w:pPr>
    </w:p>
    <w:p w:rsidR="003D37CC" w:rsidRPr="00081C47" w:rsidRDefault="003D37CC" w:rsidP="003D37CC">
      <w:pPr>
        <w:spacing w:before="0"/>
        <w:ind w:firstLine="720"/>
        <w:rPr>
          <w:rFonts w:eastAsia="TimesNewRomanPSMT" w:cs="Arial"/>
          <w:bCs/>
          <w:sz w:val="24"/>
          <w:szCs w:val="24"/>
          <w:lang w:val="sr-Cyrl-CS"/>
        </w:rPr>
      </w:pPr>
      <w:r w:rsidRPr="00081C47">
        <w:rPr>
          <w:rFonts w:eastAsia="TimesNewRomanPSMT" w:cs="Arial"/>
          <w:bCs/>
          <w:sz w:val="24"/>
          <w:szCs w:val="24"/>
          <w:lang w:val="ru-RU"/>
        </w:rPr>
        <w:t xml:space="preserve">       Датум </w:t>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t xml:space="preserve">          </w:t>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t xml:space="preserve">   Понуђач</w:t>
      </w:r>
    </w:p>
    <w:p w:rsidR="003D37CC" w:rsidRPr="00081C47" w:rsidRDefault="003D37CC" w:rsidP="003D37CC">
      <w:pPr>
        <w:spacing w:before="0"/>
        <w:ind w:left="720" w:firstLine="720"/>
        <w:rPr>
          <w:rFonts w:eastAsia="TimesNewRomanPSMT" w:cs="Arial"/>
          <w:bCs/>
          <w:sz w:val="24"/>
          <w:szCs w:val="24"/>
          <w:lang w:val="sr-Cyrl-CS"/>
        </w:rPr>
      </w:pPr>
    </w:p>
    <w:p w:rsidR="003D37CC" w:rsidRPr="00081C47" w:rsidRDefault="003D37CC" w:rsidP="003D37CC">
      <w:pPr>
        <w:spacing w:before="0"/>
        <w:rPr>
          <w:rFonts w:eastAsia="TimesNewRomanPS-BoldMT" w:cs="Arial"/>
          <w:b/>
          <w:bCs/>
          <w:i/>
          <w:iCs/>
          <w:sz w:val="24"/>
          <w:szCs w:val="24"/>
          <w:lang w:val="sr-Cyrl-CS"/>
        </w:rPr>
      </w:pPr>
      <w:r w:rsidRPr="00081C47">
        <w:rPr>
          <w:rFonts w:eastAsia="TimesNewRomanPS-BoldMT" w:cs="Arial"/>
          <w:b/>
          <w:bCs/>
          <w:i/>
          <w:iCs/>
          <w:sz w:val="24"/>
          <w:szCs w:val="24"/>
          <w:lang w:val="ru-RU"/>
        </w:rPr>
        <w:t>________________________</w:t>
      </w:r>
      <w:r w:rsidRPr="00081C47">
        <w:rPr>
          <w:rFonts w:eastAsia="TimesNewRomanPS-BoldMT" w:cs="Arial"/>
          <w:b/>
          <w:bCs/>
          <w:i/>
          <w:iCs/>
          <w:sz w:val="24"/>
          <w:szCs w:val="24"/>
          <w:lang w:val="sr-Cyrl-CS"/>
        </w:rPr>
        <w:t xml:space="preserve">                </w:t>
      </w:r>
      <w:r w:rsidRPr="00081C47">
        <w:rPr>
          <w:rFonts w:eastAsia="TimesNewRomanPS-BoldMT" w:cs="Arial"/>
          <w:bCs/>
          <w:i/>
          <w:iCs/>
          <w:sz w:val="24"/>
          <w:szCs w:val="24"/>
          <w:lang w:val="sr-Cyrl-CS"/>
        </w:rPr>
        <w:t>М.П.</w:t>
      </w:r>
      <w:r w:rsidRPr="00081C47">
        <w:rPr>
          <w:rFonts w:eastAsia="TimesNewRomanPS-BoldMT" w:cs="Arial"/>
          <w:bCs/>
          <w:i/>
          <w:iCs/>
          <w:sz w:val="24"/>
          <w:szCs w:val="24"/>
          <w:lang w:val="ru-RU"/>
        </w:rPr>
        <w:tab/>
      </w:r>
      <w:r w:rsidRPr="00081C47">
        <w:rPr>
          <w:rFonts w:eastAsia="TimesNewRomanPS-BoldMT" w:cs="Arial"/>
          <w:b/>
          <w:bCs/>
          <w:i/>
          <w:iCs/>
          <w:sz w:val="24"/>
          <w:szCs w:val="24"/>
          <w:lang w:val="ru-RU"/>
        </w:rPr>
        <w:t xml:space="preserve">        </w:t>
      </w:r>
      <w:r w:rsidRPr="00081C47">
        <w:rPr>
          <w:rFonts w:eastAsia="TimesNewRomanPS-BoldMT" w:cs="Arial"/>
          <w:b/>
          <w:bCs/>
          <w:i/>
          <w:iCs/>
          <w:sz w:val="24"/>
          <w:szCs w:val="24"/>
          <w:lang w:val="sr-Cyrl-CS"/>
        </w:rPr>
        <w:t>________________________</w:t>
      </w:r>
      <w:r w:rsidRPr="00081C47">
        <w:rPr>
          <w:rFonts w:eastAsia="TimesNewRomanPS-BoldMT" w:cs="Arial"/>
          <w:b/>
          <w:bCs/>
          <w:i/>
          <w:iCs/>
          <w:lang w:val="sr-Cyrl-CS"/>
        </w:rPr>
        <w:t xml:space="preserve">  </w:t>
      </w:r>
      <w:r w:rsidRPr="00081C47">
        <w:rPr>
          <w:rFonts w:eastAsia="TimesNewRomanPS-BoldMT" w:cs="Arial"/>
          <w:b/>
          <w:bCs/>
          <w:i/>
          <w:iCs/>
          <w:sz w:val="24"/>
          <w:szCs w:val="24"/>
          <w:lang w:val="sr-Cyrl-CS"/>
        </w:rPr>
        <w:t xml:space="preserve">                                    </w:t>
      </w:r>
    </w:p>
    <w:p w:rsidR="003D37CC" w:rsidRPr="00081C47" w:rsidRDefault="003D37CC" w:rsidP="003D37CC">
      <w:pPr>
        <w:spacing w:before="0"/>
        <w:rPr>
          <w:rFonts w:cs="Arial"/>
          <w:b/>
          <w:bCs/>
          <w:i/>
          <w:iCs/>
          <w:sz w:val="16"/>
          <w:szCs w:val="16"/>
          <w:u w:val="single"/>
          <w:lang w:val="ru-RU"/>
        </w:rPr>
      </w:pPr>
      <w:r w:rsidRPr="00081C47">
        <w:rPr>
          <w:rFonts w:cs="Arial"/>
          <w:b/>
          <w:bCs/>
          <w:i/>
          <w:iCs/>
          <w:sz w:val="16"/>
          <w:szCs w:val="16"/>
          <w:u w:val="single"/>
          <w:lang w:val="ru-RU"/>
        </w:rPr>
        <w:t xml:space="preserve"> </w:t>
      </w:r>
    </w:p>
    <w:p w:rsidR="003D37CC" w:rsidRPr="00081C47" w:rsidRDefault="003D37CC" w:rsidP="003D37CC">
      <w:pPr>
        <w:spacing w:before="0"/>
        <w:rPr>
          <w:rFonts w:cs="Arial"/>
          <w:b/>
          <w:bCs/>
          <w:i/>
          <w:iCs/>
          <w:sz w:val="16"/>
          <w:szCs w:val="16"/>
          <w:u w:val="single"/>
          <w:lang w:val="ru-RU"/>
        </w:rPr>
      </w:pPr>
    </w:p>
    <w:p w:rsidR="003D37CC" w:rsidRPr="00081C47" w:rsidRDefault="003D37CC" w:rsidP="003D37CC">
      <w:pPr>
        <w:spacing w:before="0"/>
        <w:rPr>
          <w:rFonts w:cs="Arial"/>
          <w:b/>
          <w:bCs/>
          <w:i/>
          <w:iCs/>
          <w:sz w:val="16"/>
          <w:szCs w:val="16"/>
          <w:u w:val="single"/>
          <w:lang w:val="ru-RU"/>
        </w:rPr>
      </w:pPr>
    </w:p>
    <w:p w:rsidR="003D37CC" w:rsidRPr="00081C47" w:rsidRDefault="003D37CC" w:rsidP="003D37CC">
      <w:pPr>
        <w:spacing w:before="0"/>
        <w:rPr>
          <w:rFonts w:cs="Arial"/>
          <w:b/>
          <w:bCs/>
          <w:i/>
          <w:iCs/>
          <w:sz w:val="20"/>
          <w:szCs w:val="16"/>
          <w:u w:val="single"/>
        </w:rPr>
      </w:pPr>
      <w:r w:rsidRPr="00081C47">
        <w:rPr>
          <w:rFonts w:cs="Arial"/>
          <w:b/>
          <w:bCs/>
          <w:i/>
          <w:iCs/>
          <w:sz w:val="20"/>
          <w:szCs w:val="16"/>
          <w:u w:val="single"/>
          <w:lang w:val="ru-RU"/>
        </w:rPr>
        <w:t>Напомене</w:t>
      </w:r>
    </w:p>
    <w:p w:rsidR="003D37CC" w:rsidRPr="00081C47" w:rsidRDefault="003D37CC" w:rsidP="003D37CC">
      <w:pPr>
        <w:autoSpaceDE w:val="0"/>
        <w:autoSpaceDN w:val="0"/>
        <w:adjustRightInd w:val="0"/>
        <w:spacing w:before="0"/>
        <w:rPr>
          <w:rFonts w:eastAsia="TimesNewRomanPS-BoldMT" w:cs="Arial"/>
          <w:bCs/>
          <w:i/>
          <w:iCs/>
          <w:sz w:val="20"/>
          <w:szCs w:val="16"/>
        </w:rPr>
      </w:pPr>
      <w:r w:rsidRPr="00081C47">
        <w:rPr>
          <w:rFonts w:eastAsia="TimesNewRomanPS-BoldMT" w:cs="Arial"/>
          <w:bCs/>
          <w:i/>
          <w:iCs/>
          <w:sz w:val="20"/>
          <w:szCs w:val="16"/>
        </w:rPr>
        <w:t>-  Понуђач је обавезан да у обрасцу понуде попуни све комерцијалне услове (сва празна поља).</w:t>
      </w:r>
    </w:p>
    <w:p w:rsidR="003D37CC" w:rsidRDefault="003D37CC" w:rsidP="003D37CC">
      <w:pPr>
        <w:autoSpaceDE w:val="0"/>
        <w:autoSpaceDN w:val="0"/>
        <w:adjustRightInd w:val="0"/>
        <w:spacing w:before="0"/>
        <w:rPr>
          <w:rFonts w:eastAsia="TimesNewRomanPS-BoldMT" w:cs="Arial"/>
          <w:bCs/>
          <w:i/>
          <w:iCs/>
          <w:sz w:val="20"/>
          <w:szCs w:val="16"/>
          <w:lang w:val="ru-RU"/>
        </w:rPr>
      </w:pPr>
      <w:r w:rsidRPr="00081C47">
        <w:rPr>
          <w:rFonts w:eastAsia="TimesNewRomanPS-BoldMT" w:cs="Arial"/>
          <w:bCs/>
          <w:i/>
          <w:iCs/>
          <w:sz w:val="20"/>
          <w:szCs w:val="16"/>
        </w:rPr>
        <w:t xml:space="preserve">- </w:t>
      </w:r>
      <w:r w:rsidRPr="00081C47">
        <w:rPr>
          <w:rFonts w:eastAsia="TimesNewRomanPS-BoldMT" w:cs="Arial"/>
          <w:bCs/>
          <w:i/>
          <w:iCs/>
          <w:sz w:val="20"/>
          <w:szCs w:val="16"/>
          <w:lang w:val="ru-RU"/>
        </w:rPr>
        <w:t>Уколико понуђачи подносе заједничку понуду,група понуђача може да о</w:t>
      </w:r>
      <w:r w:rsidRPr="00081C47">
        <w:rPr>
          <w:rFonts w:eastAsia="TimesNewRomanPS-BoldMT" w:cs="Arial"/>
          <w:bCs/>
          <w:i/>
          <w:iCs/>
          <w:sz w:val="20"/>
          <w:szCs w:val="16"/>
        </w:rPr>
        <w:t>власти</w:t>
      </w:r>
      <w:r w:rsidRPr="00081C47">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A52CEA" w:rsidRPr="00081C47" w:rsidRDefault="00A52CEA" w:rsidP="003D37CC">
      <w:pPr>
        <w:autoSpaceDE w:val="0"/>
        <w:autoSpaceDN w:val="0"/>
        <w:adjustRightInd w:val="0"/>
        <w:spacing w:before="0"/>
        <w:rPr>
          <w:sz w:val="32"/>
          <w:szCs w:val="24"/>
          <w:lang w:val="ru-RU"/>
        </w:rPr>
        <w:sectPr w:rsidR="00A52CEA" w:rsidRPr="00081C47" w:rsidSect="006C35CC">
          <w:footnotePr>
            <w:pos w:val="beneathText"/>
          </w:footnotePr>
          <w:pgSz w:w="11909" w:h="16834" w:code="9"/>
          <w:pgMar w:top="1135" w:right="1080" w:bottom="1134" w:left="1080" w:header="142" w:footer="437" w:gutter="0"/>
          <w:cols w:space="708"/>
          <w:titlePg/>
          <w:docGrid w:linePitch="360"/>
        </w:sectPr>
      </w:pPr>
    </w:p>
    <w:p w:rsidR="003D37CC" w:rsidRPr="00081C47" w:rsidRDefault="003D37CC" w:rsidP="00A52CEA">
      <w:pPr>
        <w:spacing w:after="120"/>
        <w:ind w:left="425" w:right="-469"/>
        <w:jc w:val="right"/>
        <w:rPr>
          <w:rFonts w:cs="Arial"/>
          <w:b/>
          <w:sz w:val="24"/>
          <w:szCs w:val="24"/>
          <w:lang w:val="sr-Cyrl-RS"/>
        </w:rPr>
      </w:pPr>
      <w:r w:rsidRPr="00081C47">
        <w:rPr>
          <w:rFonts w:cs="Arial"/>
          <w:b/>
          <w:sz w:val="24"/>
          <w:szCs w:val="24"/>
          <w:lang w:val="sr-Cyrl-RS"/>
        </w:rPr>
        <w:lastRenderedPageBreak/>
        <w:t>Образац 2</w:t>
      </w:r>
      <w:r>
        <w:rPr>
          <w:rFonts w:cs="Arial"/>
          <w:b/>
          <w:sz w:val="24"/>
          <w:szCs w:val="24"/>
          <w:lang w:val="sr-Cyrl-RS"/>
        </w:rPr>
        <w:t>.4</w:t>
      </w:r>
    </w:p>
    <w:p w:rsidR="003D37CC" w:rsidRPr="00081C47" w:rsidRDefault="003D37CC" w:rsidP="003D37CC">
      <w:pPr>
        <w:ind w:left="-426" w:right="-469"/>
        <w:outlineLvl w:val="0"/>
        <w:rPr>
          <w:b/>
          <w:bCs/>
          <w:kern w:val="28"/>
          <w:sz w:val="24"/>
          <w:szCs w:val="24"/>
          <w:lang w:val="ru-RU" w:eastAsia="x-none"/>
        </w:rPr>
      </w:pPr>
      <w:r w:rsidRPr="00081C47">
        <w:rPr>
          <w:b/>
          <w:bCs/>
          <w:kern w:val="28"/>
          <w:sz w:val="24"/>
          <w:szCs w:val="24"/>
          <w:lang w:val="sr-Cyrl-RS" w:eastAsia="x-none"/>
        </w:rPr>
        <w:t xml:space="preserve">ОБРАЗАЦ </w:t>
      </w:r>
      <w:r w:rsidRPr="00081C47">
        <w:rPr>
          <w:b/>
          <w:bCs/>
          <w:kern w:val="28"/>
          <w:sz w:val="24"/>
          <w:szCs w:val="24"/>
          <w:lang w:val="sr-Cyrl-CS" w:eastAsia="x-none"/>
        </w:rPr>
        <w:t>СТРУКТУР</w:t>
      </w:r>
      <w:r w:rsidRPr="00081C47">
        <w:rPr>
          <w:b/>
          <w:bCs/>
          <w:kern w:val="28"/>
          <w:sz w:val="24"/>
          <w:szCs w:val="24"/>
          <w:lang w:val="sr-Cyrl-RS" w:eastAsia="x-none"/>
        </w:rPr>
        <w:t>Е</w:t>
      </w:r>
      <w:r w:rsidRPr="00081C47">
        <w:rPr>
          <w:b/>
          <w:bCs/>
          <w:kern w:val="28"/>
          <w:sz w:val="24"/>
          <w:szCs w:val="24"/>
          <w:lang w:val="sr-Cyrl-CS" w:eastAsia="x-none"/>
        </w:rPr>
        <w:t xml:space="preserve"> </w:t>
      </w:r>
      <w:r w:rsidRPr="00081C47">
        <w:rPr>
          <w:b/>
          <w:bCs/>
          <w:kern w:val="28"/>
          <w:sz w:val="24"/>
          <w:szCs w:val="24"/>
          <w:lang w:val="sr-Cyrl-RS" w:eastAsia="x-none"/>
        </w:rPr>
        <w:t xml:space="preserve">ПОНУЂЕНЕ </w:t>
      </w:r>
      <w:r w:rsidRPr="00081C47">
        <w:rPr>
          <w:b/>
          <w:bCs/>
          <w:kern w:val="28"/>
          <w:sz w:val="24"/>
          <w:szCs w:val="24"/>
          <w:lang w:val="sr-Cyrl-CS" w:eastAsia="x-none"/>
        </w:rPr>
        <w:t>ЦЕНЕ</w:t>
      </w:r>
      <w:r w:rsidRPr="00081C47">
        <w:rPr>
          <w:b/>
          <w:bCs/>
          <w:kern w:val="28"/>
          <w:sz w:val="24"/>
          <w:szCs w:val="24"/>
          <w:lang w:val="sr-Cyrl-RS" w:eastAsia="x-none"/>
        </w:rPr>
        <w:t xml:space="preserve"> И УПУТСТВО ЗА ПОПУЊАВАЊЕ - </w:t>
      </w:r>
      <w:r>
        <w:rPr>
          <w:b/>
          <w:bCs/>
          <w:kern w:val="28"/>
          <w:sz w:val="24"/>
          <w:szCs w:val="24"/>
          <w:lang w:val="ru-RU" w:eastAsia="x-none"/>
        </w:rPr>
        <w:t>Партија 4</w:t>
      </w:r>
      <w:r w:rsidRPr="00081C47">
        <w:rPr>
          <w:b/>
          <w:bCs/>
          <w:kern w:val="28"/>
          <w:sz w:val="24"/>
          <w:szCs w:val="24"/>
          <w:lang w:val="ru-RU" w:eastAsia="x-none"/>
        </w:rPr>
        <w:t xml:space="preserve"> - Одржавање опреме за штампање рачуна, обавештења, опом</w:t>
      </w:r>
      <w:r>
        <w:rPr>
          <w:b/>
          <w:bCs/>
          <w:kern w:val="28"/>
          <w:sz w:val="24"/>
          <w:szCs w:val="24"/>
          <w:lang w:val="ru-RU" w:eastAsia="x-none"/>
        </w:rPr>
        <w:t>ена и др. за потребе ТЦ Нови Сад</w:t>
      </w:r>
      <w:r w:rsidRPr="00081C47">
        <w:rPr>
          <w:b/>
          <w:bCs/>
          <w:kern w:val="28"/>
          <w:sz w:val="24"/>
          <w:szCs w:val="24"/>
          <w:lang w:val="ru-RU" w:eastAsia="x-none"/>
        </w:rPr>
        <w:t xml:space="preserve"> ЈН/8000/0057/2016 </w:t>
      </w:r>
    </w:p>
    <w:p w:rsidR="003D37CC" w:rsidRDefault="00E7160A" w:rsidP="003D37CC">
      <w:pPr>
        <w:ind w:left="-426"/>
        <w:outlineLvl w:val="0"/>
        <w:rPr>
          <w:bCs/>
          <w:kern w:val="28"/>
          <w:sz w:val="24"/>
          <w:szCs w:val="24"/>
          <w:lang w:val="sr-Cyrl-RS" w:eastAsia="x-none"/>
        </w:rPr>
      </w:pPr>
      <w:r>
        <w:rPr>
          <w:bCs/>
          <w:kern w:val="28"/>
          <w:sz w:val="24"/>
          <w:szCs w:val="24"/>
          <w:lang w:val="sr-Cyrl-RS" w:eastAsia="x-none"/>
        </w:rPr>
        <w:t>Табела 1.</w:t>
      </w:r>
    </w:p>
    <w:p w:rsidR="00E7160A" w:rsidRPr="00B208E5" w:rsidRDefault="00E7160A" w:rsidP="00B208E5"/>
    <w:tbl>
      <w:tblPr>
        <w:tblW w:w="10217" w:type="dxa"/>
        <w:tblInd w:w="-572" w:type="dxa"/>
        <w:tblLayout w:type="fixed"/>
        <w:tblLook w:val="0000" w:firstRow="0" w:lastRow="0" w:firstColumn="0" w:lastColumn="0" w:noHBand="0" w:noVBand="0"/>
      </w:tblPr>
      <w:tblGrid>
        <w:gridCol w:w="425"/>
        <w:gridCol w:w="1987"/>
        <w:gridCol w:w="1277"/>
        <w:gridCol w:w="1419"/>
        <w:gridCol w:w="1413"/>
        <w:gridCol w:w="7"/>
        <w:gridCol w:w="1845"/>
        <w:gridCol w:w="1844"/>
      </w:tblGrid>
      <w:tr w:rsidR="00E7160A" w:rsidRPr="00081C47" w:rsidTr="00E7160A">
        <w:trPr>
          <w:trHeight w:val="420"/>
          <w:tblHeader/>
        </w:trPr>
        <w:tc>
          <w:tcPr>
            <w:tcW w:w="425"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E7160A" w:rsidRDefault="00E7160A" w:rsidP="00E7160A">
            <w:pPr>
              <w:suppressAutoHyphens/>
              <w:spacing w:before="0"/>
              <w:ind w:left="-113" w:right="-126"/>
              <w:jc w:val="center"/>
              <w:rPr>
                <w:rFonts w:cs="Arial"/>
                <w:b/>
                <w:sz w:val="20"/>
                <w:szCs w:val="18"/>
                <w:lang w:val="sr-Cyrl-CS" w:eastAsia="ar-SA"/>
              </w:rPr>
            </w:pPr>
            <w:r w:rsidRPr="00E7160A">
              <w:rPr>
                <w:rFonts w:cs="Arial"/>
                <w:b/>
                <w:sz w:val="20"/>
                <w:szCs w:val="18"/>
                <w:lang w:val="sr-Cyrl-RS" w:eastAsia="ar-SA"/>
              </w:rPr>
              <w:t>Ред. бр.</w:t>
            </w:r>
          </w:p>
        </w:tc>
        <w:tc>
          <w:tcPr>
            <w:tcW w:w="1987"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E7160A" w:rsidRDefault="00E7160A" w:rsidP="00E7160A">
            <w:pPr>
              <w:suppressAutoHyphens/>
              <w:spacing w:before="0"/>
              <w:jc w:val="center"/>
              <w:rPr>
                <w:rFonts w:cs="Arial"/>
                <w:b/>
                <w:sz w:val="20"/>
                <w:szCs w:val="18"/>
                <w:lang w:val="sr-Cyrl-RS" w:eastAsia="ar-SA"/>
              </w:rPr>
            </w:pPr>
            <w:r w:rsidRPr="00E7160A">
              <w:rPr>
                <w:rFonts w:cs="Arial"/>
                <w:b/>
                <w:sz w:val="20"/>
                <w:szCs w:val="18"/>
                <w:lang w:val="sr-Cyrl-CS" w:eastAsia="ar-SA"/>
              </w:rPr>
              <w:t>Модел уређаја и серијски број</w:t>
            </w:r>
          </w:p>
        </w:tc>
        <w:tc>
          <w:tcPr>
            <w:tcW w:w="1277"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E7160A" w:rsidRDefault="00E7160A" w:rsidP="00E7160A">
            <w:pPr>
              <w:suppressAutoHyphens/>
              <w:spacing w:before="0"/>
              <w:jc w:val="center"/>
              <w:rPr>
                <w:rFonts w:cs="Arial"/>
                <w:b/>
                <w:sz w:val="20"/>
                <w:szCs w:val="18"/>
                <w:lang w:val="sr-Cyrl-RS" w:eastAsia="ar-SA"/>
              </w:rPr>
            </w:pPr>
            <w:r w:rsidRPr="00E7160A">
              <w:rPr>
                <w:rFonts w:cs="Arial"/>
                <w:b/>
                <w:sz w:val="20"/>
                <w:szCs w:val="18"/>
                <w:lang w:val="sr-Cyrl-RS" w:eastAsia="ar-SA"/>
              </w:rPr>
              <w:t>Процењен број страна А4 који се штампају на месечном нивоу</w:t>
            </w:r>
          </w:p>
        </w:tc>
        <w:tc>
          <w:tcPr>
            <w:tcW w:w="1419"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E7160A" w:rsidRDefault="00E7160A" w:rsidP="00E7160A">
            <w:pPr>
              <w:suppressAutoHyphens/>
              <w:spacing w:before="0"/>
              <w:jc w:val="center"/>
              <w:rPr>
                <w:rFonts w:cs="Arial"/>
                <w:b/>
                <w:sz w:val="20"/>
                <w:szCs w:val="18"/>
                <w:lang w:val="sr-Cyrl-RS" w:eastAsia="ar-SA"/>
              </w:rPr>
            </w:pPr>
            <w:r w:rsidRPr="00E7160A">
              <w:rPr>
                <w:rFonts w:cs="Arial"/>
                <w:b/>
                <w:sz w:val="20"/>
                <w:szCs w:val="18"/>
                <w:lang w:val="sr-Cyrl-RS" w:eastAsia="ar-SA"/>
              </w:rPr>
              <w:t>Јединична цена по одштампаној страни (без ПДВ-а)</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160A" w:rsidRPr="00E7160A" w:rsidRDefault="00E7160A" w:rsidP="00E7160A">
            <w:pPr>
              <w:suppressAutoHyphens/>
              <w:spacing w:before="0"/>
              <w:jc w:val="center"/>
              <w:rPr>
                <w:rFonts w:cs="Arial"/>
                <w:b/>
                <w:sz w:val="20"/>
                <w:szCs w:val="18"/>
                <w:lang w:val="sr-Cyrl-RS" w:eastAsia="ar-SA"/>
              </w:rPr>
            </w:pPr>
            <w:r w:rsidRPr="00E7160A">
              <w:rPr>
                <w:rFonts w:cs="Arial"/>
                <w:b/>
                <w:sz w:val="20"/>
                <w:szCs w:val="18"/>
                <w:lang w:val="sr-Cyrl-RS" w:eastAsia="ar-SA"/>
              </w:rPr>
              <w:t>Јединична цена по одштампаној страни (са ПДВ-ом)</w:t>
            </w:r>
          </w:p>
        </w:tc>
        <w:tc>
          <w:tcPr>
            <w:tcW w:w="18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160A" w:rsidRPr="00E7160A" w:rsidRDefault="00E7160A" w:rsidP="00E7160A">
            <w:pPr>
              <w:suppressAutoHyphens/>
              <w:spacing w:before="0"/>
              <w:jc w:val="center"/>
              <w:rPr>
                <w:rFonts w:cs="Arial"/>
                <w:sz w:val="20"/>
                <w:szCs w:val="18"/>
                <w:lang w:val="sr-Cyrl-CS" w:eastAsia="ar-SA"/>
              </w:rPr>
            </w:pPr>
            <w:r w:rsidRPr="00E7160A">
              <w:rPr>
                <w:rFonts w:cs="Arial"/>
                <w:b/>
                <w:sz w:val="20"/>
                <w:szCs w:val="18"/>
                <w:lang w:val="sr-Cyrl-RS" w:eastAsia="ar-SA"/>
              </w:rPr>
              <w:t>Укупна цена без ПДВ-а</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160A" w:rsidRPr="00E7160A" w:rsidRDefault="00E7160A" w:rsidP="00E7160A">
            <w:pPr>
              <w:suppressAutoHyphens/>
              <w:spacing w:before="0"/>
              <w:jc w:val="center"/>
              <w:rPr>
                <w:rFonts w:cs="Arial"/>
                <w:b/>
                <w:sz w:val="20"/>
                <w:szCs w:val="18"/>
                <w:lang w:val="sr-Cyrl-RS" w:eastAsia="ar-SA"/>
              </w:rPr>
            </w:pPr>
            <w:r w:rsidRPr="00E7160A">
              <w:rPr>
                <w:rFonts w:cs="Arial"/>
                <w:b/>
                <w:sz w:val="20"/>
                <w:szCs w:val="18"/>
                <w:lang w:val="sr-Cyrl-RS" w:eastAsia="ar-SA"/>
              </w:rPr>
              <w:t>Укупна цена  са ПДВ-ом</w:t>
            </w:r>
          </w:p>
        </w:tc>
      </w:tr>
      <w:tr w:rsidR="00E7160A" w:rsidRPr="00081C47" w:rsidTr="00E7160A">
        <w:trPr>
          <w:trHeight w:val="294"/>
          <w:tblHeader/>
        </w:trPr>
        <w:tc>
          <w:tcPr>
            <w:tcW w:w="425"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081C47" w:rsidRDefault="00E7160A" w:rsidP="003D37CC">
            <w:pPr>
              <w:suppressAutoHyphens/>
              <w:spacing w:before="0"/>
              <w:ind w:left="-113" w:right="-126"/>
              <w:jc w:val="center"/>
              <w:rPr>
                <w:rFonts w:cs="Arial"/>
                <w:b/>
                <w:sz w:val="20"/>
                <w:szCs w:val="20"/>
                <w:lang w:val="sr-Cyrl-RS" w:eastAsia="ar-SA"/>
              </w:rPr>
            </w:pPr>
            <w:r w:rsidRPr="00081C47">
              <w:rPr>
                <w:rFonts w:cs="Arial"/>
                <w:b/>
                <w:sz w:val="20"/>
                <w:szCs w:val="20"/>
                <w:lang w:val="sr-Cyrl-RS" w:eastAsia="ar-SA"/>
              </w:rPr>
              <w:t>1</w:t>
            </w:r>
          </w:p>
        </w:tc>
        <w:tc>
          <w:tcPr>
            <w:tcW w:w="1987"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081C47" w:rsidRDefault="00E7160A" w:rsidP="003D37CC">
            <w:pPr>
              <w:suppressAutoHyphens/>
              <w:spacing w:before="0"/>
              <w:jc w:val="center"/>
              <w:rPr>
                <w:rFonts w:cs="Arial"/>
                <w:b/>
                <w:sz w:val="20"/>
                <w:szCs w:val="20"/>
                <w:lang w:val="sr-Cyrl-CS" w:eastAsia="ar-SA"/>
              </w:rPr>
            </w:pPr>
            <w:r w:rsidRPr="00081C47">
              <w:rPr>
                <w:rFonts w:cs="Arial"/>
                <w:b/>
                <w:sz w:val="20"/>
                <w:szCs w:val="20"/>
                <w:lang w:val="sr-Cyrl-CS" w:eastAsia="ar-SA"/>
              </w:rPr>
              <w:t>2</w:t>
            </w:r>
          </w:p>
        </w:tc>
        <w:tc>
          <w:tcPr>
            <w:tcW w:w="1277"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081C47" w:rsidRDefault="00E7160A" w:rsidP="003D37CC">
            <w:pPr>
              <w:suppressAutoHyphens/>
              <w:spacing w:before="0"/>
              <w:jc w:val="center"/>
              <w:rPr>
                <w:rFonts w:cs="Arial"/>
                <w:b/>
                <w:sz w:val="20"/>
                <w:szCs w:val="20"/>
                <w:lang w:val="sr-Cyrl-RS" w:eastAsia="ar-SA"/>
              </w:rPr>
            </w:pPr>
            <w:r>
              <w:rPr>
                <w:rFonts w:cs="Arial"/>
                <w:b/>
                <w:sz w:val="20"/>
                <w:szCs w:val="20"/>
                <w:lang w:val="sr-Cyrl-RS" w:eastAsia="ar-SA"/>
              </w:rPr>
              <w:t>3</w:t>
            </w:r>
          </w:p>
        </w:tc>
        <w:tc>
          <w:tcPr>
            <w:tcW w:w="1419"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081C47" w:rsidRDefault="00E7160A" w:rsidP="003D37CC">
            <w:pPr>
              <w:suppressAutoHyphens/>
              <w:spacing w:before="0"/>
              <w:jc w:val="center"/>
              <w:rPr>
                <w:rFonts w:cs="Arial"/>
                <w:b/>
                <w:sz w:val="20"/>
                <w:szCs w:val="20"/>
                <w:lang w:val="sr-Cyrl-RS" w:eastAsia="ar-SA"/>
              </w:rPr>
            </w:pPr>
            <w:r>
              <w:rPr>
                <w:rFonts w:cs="Arial"/>
                <w:b/>
                <w:sz w:val="20"/>
                <w:szCs w:val="20"/>
                <w:lang w:val="sr-Cyrl-RS" w:eastAsia="ar-SA"/>
              </w:rPr>
              <w:t>4</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160A" w:rsidRPr="00081C47" w:rsidRDefault="00E7160A" w:rsidP="003D37CC">
            <w:pPr>
              <w:suppressAutoHyphens/>
              <w:spacing w:before="0"/>
              <w:jc w:val="center"/>
              <w:rPr>
                <w:rFonts w:cs="Arial"/>
                <w:b/>
                <w:sz w:val="20"/>
                <w:szCs w:val="20"/>
                <w:lang w:val="sr-Cyrl-RS" w:eastAsia="ar-SA"/>
              </w:rPr>
            </w:pPr>
            <w:r>
              <w:rPr>
                <w:rFonts w:cs="Arial"/>
                <w:b/>
                <w:sz w:val="20"/>
                <w:szCs w:val="20"/>
                <w:lang w:val="sr-Cyrl-RS" w:eastAsia="ar-SA"/>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160A" w:rsidRPr="00081C47" w:rsidRDefault="00E7160A" w:rsidP="003D37CC">
            <w:pPr>
              <w:suppressAutoHyphens/>
              <w:spacing w:before="0"/>
              <w:jc w:val="center"/>
              <w:rPr>
                <w:rFonts w:cs="Arial"/>
                <w:b/>
                <w:sz w:val="20"/>
                <w:szCs w:val="20"/>
                <w:lang w:val="sr-Cyrl-RS" w:eastAsia="ar-SA"/>
              </w:rPr>
            </w:pPr>
            <w:r>
              <w:rPr>
                <w:rFonts w:cs="Arial"/>
                <w:b/>
                <w:sz w:val="20"/>
                <w:szCs w:val="20"/>
                <w:lang w:val="sr-Cyrl-RS" w:eastAsia="ar-SA"/>
              </w:rPr>
              <w:t>6=3*4</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160A" w:rsidRPr="00081C47" w:rsidRDefault="00E7160A" w:rsidP="003D37CC">
            <w:pPr>
              <w:suppressAutoHyphens/>
              <w:spacing w:before="0"/>
              <w:jc w:val="center"/>
              <w:rPr>
                <w:rFonts w:cs="Arial"/>
                <w:b/>
                <w:sz w:val="20"/>
                <w:szCs w:val="20"/>
                <w:lang w:val="sr-Cyrl-RS" w:eastAsia="ar-SA"/>
              </w:rPr>
            </w:pPr>
            <w:r>
              <w:rPr>
                <w:rFonts w:cs="Arial"/>
                <w:b/>
                <w:sz w:val="20"/>
                <w:szCs w:val="20"/>
                <w:lang w:val="sr-Cyrl-RS" w:eastAsia="ar-SA"/>
              </w:rPr>
              <w:t>7=3*</w:t>
            </w:r>
            <w:r w:rsidR="00A46A4A">
              <w:rPr>
                <w:rFonts w:cs="Arial"/>
                <w:b/>
                <w:sz w:val="20"/>
                <w:szCs w:val="20"/>
                <w:lang w:val="sr-Cyrl-RS" w:eastAsia="ar-SA"/>
              </w:rPr>
              <w:t>5</w:t>
            </w:r>
          </w:p>
        </w:tc>
      </w:tr>
      <w:tr w:rsidR="00E7160A" w:rsidRPr="00081C47" w:rsidTr="00E7160A">
        <w:trPr>
          <w:trHeight w:val="1776"/>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7160A" w:rsidRPr="00081C47" w:rsidRDefault="00E7160A" w:rsidP="003D37CC">
            <w:pPr>
              <w:suppressAutoHyphens/>
              <w:jc w:val="center"/>
              <w:rPr>
                <w:rFonts w:cs="Arial"/>
                <w:szCs w:val="20"/>
                <w:lang w:val="sr-Cyrl-RS" w:eastAsia="ar-SA"/>
              </w:rPr>
            </w:pPr>
            <w:r w:rsidRPr="00081C47">
              <w:rPr>
                <w:rFonts w:cs="Arial"/>
                <w:szCs w:val="20"/>
                <w:lang w:val="sr-Cyrl-RS" w:eastAsia="ar-SA"/>
              </w:rPr>
              <w:t>1.</w:t>
            </w:r>
          </w:p>
        </w:tc>
        <w:tc>
          <w:tcPr>
            <w:tcW w:w="1987" w:type="dxa"/>
            <w:tcBorders>
              <w:top w:val="single" w:sz="4" w:space="0" w:color="000000"/>
              <w:left w:val="single" w:sz="4" w:space="0" w:color="auto"/>
              <w:bottom w:val="single" w:sz="4" w:space="0" w:color="000000"/>
            </w:tcBorders>
            <w:shd w:val="clear" w:color="auto" w:fill="F2F2F2" w:themeFill="background1" w:themeFillShade="F2"/>
            <w:vAlign w:val="center"/>
          </w:tcPr>
          <w:p w:rsidR="00E7160A" w:rsidRPr="003D37CC" w:rsidRDefault="00E7160A" w:rsidP="003D37CC">
            <w:pPr>
              <w:suppressAutoHyphens/>
              <w:spacing w:before="0"/>
              <w:contextualSpacing/>
              <w:jc w:val="left"/>
              <w:rPr>
                <w:rFonts w:cs="Arial"/>
                <w:sz w:val="20"/>
                <w:szCs w:val="20"/>
                <w:lang w:val="sr-Cyrl-RS" w:eastAsia="ar-SA"/>
              </w:rPr>
            </w:pPr>
            <w:r>
              <w:rPr>
                <w:rFonts w:cs="Arial"/>
                <w:sz w:val="20"/>
                <w:szCs w:val="20"/>
                <w:lang w:val="sr-Cyrl-RS"/>
              </w:rPr>
              <w:t xml:space="preserve">Одржавање принтера </w:t>
            </w:r>
            <w:r w:rsidRPr="003D37CC">
              <w:rPr>
                <w:rFonts w:cs="Arial"/>
                <w:sz w:val="20"/>
                <w:szCs w:val="20"/>
                <w:lang w:val="sr-Cyrl-RS"/>
              </w:rPr>
              <w:t>XEROX 4127</w:t>
            </w:r>
            <w:r>
              <w:rPr>
                <w:rFonts w:cs="Arial"/>
                <w:sz w:val="20"/>
                <w:szCs w:val="20"/>
                <w:lang w:val="sr-Cyrl-RS"/>
              </w:rPr>
              <w:t xml:space="preserve"> на бази процењеног броја А4 одштампаних страна са 5% покривености</w:t>
            </w:r>
          </w:p>
        </w:tc>
        <w:tc>
          <w:tcPr>
            <w:tcW w:w="1277"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E7160A" w:rsidRDefault="00E7160A" w:rsidP="00E7160A">
            <w:pPr>
              <w:suppressAutoHyphens/>
              <w:jc w:val="center"/>
              <w:rPr>
                <w:rFonts w:cs="Arial"/>
                <w:szCs w:val="24"/>
                <w:lang w:val="sr-Cyrl-RS" w:eastAsia="ar-SA"/>
              </w:rPr>
            </w:pPr>
            <w:r w:rsidRPr="00E7160A">
              <w:rPr>
                <w:szCs w:val="24"/>
                <w:lang w:val="sr-Cyrl-RS"/>
              </w:rPr>
              <w:t>870.000</w:t>
            </w:r>
          </w:p>
        </w:tc>
        <w:tc>
          <w:tcPr>
            <w:tcW w:w="1419" w:type="dxa"/>
            <w:tcBorders>
              <w:top w:val="single" w:sz="4" w:space="0" w:color="000000"/>
              <w:left w:val="single" w:sz="4" w:space="0" w:color="000000"/>
              <w:bottom w:val="single" w:sz="4" w:space="0" w:color="000000"/>
            </w:tcBorders>
            <w:shd w:val="clear" w:color="auto" w:fill="auto"/>
            <w:vAlign w:val="center"/>
          </w:tcPr>
          <w:p w:rsidR="00E7160A" w:rsidRPr="00E07493" w:rsidRDefault="00E7160A" w:rsidP="003D37CC">
            <w:pPr>
              <w:suppressAutoHyphens/>
              <w:snapToGrid w:val="0"/>
              <w:jc w:val="left"/>
              <w:rPr>
                <w:rFonts w:cs="Arial"/>
                <w:sz w:val="20"/>
                <w:szCs w:val="20"/>
                <w:lang w:val="sr-Cyrl-CS" w:eastAsia="ar-SA"/>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rsidR="00E7160A" w:rsidRPr="00E07493" w:rsidRDefault="00E7160A" w:rsidP="003D37CC">
            <w:pPr>
              <w:suppressAutoHyphens/>
              <w:jc w:val="left"/>
              <w:rPr>
                <w:rFonts w:cs="Arial"/>
                <w:sz w:val="20"/>
                <w:szCs w:val="20"/>
                <w:lang w:val="sr-Cyrl-RS" w:eastAsia="ar-S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60A" w:rsidRPr="00E07493" w:rsidRDefault="00E7160A" w:rsidP="003D37CC">
            <w:pPr>
              <w:suppressAutoHyphens/>
              <w:snapToGrid w:val="0"/>
              <w:jc w:val="left"/>
              <w:rPr>
                <w:rFonts w:cs="Arial"/>
                <w:sz w:val="20"/>
                <w:szCs w:val="20"/>
                <w:lang w:val="sr-Cyrl-RS" w:eastAsia="ar-SA"/>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E7160A" w:rsidRPr="00E07493" w:rsidRDefault="00E7160A" w:rsidP="003D37CC">
            <w:pPr>
              <w:suppressAutoHyphens/>
              <w:snapToGrid w:val="0"/>
              <w:jc w:val="left"/>
              <w:rPr>
                <w:rFonts w:cs="Arial"/>
                <w:sz w:val="20"/>
                <w:szCs w:val="20"/>
                <w:lang w:val="sr-Cyrl-RS" w:eastAsia="ar-SA"/>
              </w:rPr>
            </w:pPr>
          </w:p>
        </w:tc>
      </w:tr>
      <w:tr w:rsidR="00E7160A" w:rsidRPr="00081C47" w:rsidTr="00E7160A">
        <w:trPr>
          <w:trHeight w:val="1986"/>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7160A" w:rsidRPr="00081C47" w:rsidRDefault="00E7160A" w:rsidP="003D37CC">
            <w:pPr>
              <w:suppressAutoHyphens/>
              <w:jc w:val="center"/>
              <w:rPr>
                <w:rFonts w:cs="Arial"/>
                <w:szCs w:val="20"/>
                <w:lang w:val="sr-Cyrl-RS" w:eastAsia="ar-SA"/>
              </w:rPr>
            </w:pPr>
            <w:r w:rsidRPr="00081C47">
              <w:rPr>
                <w:rFonts w:cs="Arial"/>
                <w:szCs w:val="20"/>
                <w:lang w:val="sr-Cyrl-RS" w:eastAsia="ar-SA"/>
              </w:rPr>
              <w:t>2.</w:t>
            </w:r>
          </w:p>
        </w:tc>
        <w:tc>
          <w:tcPr>
            <w:tcW w:w="1987" w:type="dxa"/>
            <w:tcBorders>
              <w:top w:val="single" w:sz="4" w:space="0" w:color="000000"/>
              <w:left w:val="single" w:sz="4" w:space="0" w:color="auto"/>
              <w:bottom w:val="single" w:sz="4" w:space="0" w:color="000000"/>
            </w:tcBorders>
            <w:shd w:val="clear" w:color="auto" w:fill="F2F2F2" w:themeFill="background1" w:themeFillShade="F2"/>
            <w:vAlign w:val="center"/>
          </w:tcPr>
          <w:p w:rsidR="00E7160A" w:rsidRPr="00E07493" w:rsidRDefault="00E7160A" w:rsidP="003D37CC">
            <w:pPr>
              <w:spacing w:before="0"/>
              <w:ind w:left="46"/>
              <w:contextualSpacing/>
              <w:jc w:val="left"/>
              <w:rPr>
                <w:rFonts w:cs="Arial"/>
                <w:sz w:val="20"/>
                <w:szCs w:val="20"/>
                <w:lang w:val="sr-Cyrl-RS"/>
              </w:rPr>
            </w:pPr>
            <w:r>
              <w:rPr>
                <w:rFonts w:cs="Arial"/>
                <w:sz w:val="20"/>
                <w:szCs w:val="20"/>
                <w:lang w:val="sr-Cyrl-RS"/>
              </w:rPr>
              <w:t>Одржавање принтера XEROX 5756 на бази процењеног броја А4 одштампаних страна са 5% покривености</w:t>
            </w:r>
          </w:p>
        </w:tc>
        <w:tc>
          <w:tcPr>
            <w:tcW w:w="1277"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E7160A" w:rsidRDefault="00E7160A" w:rsidP="00E7160A">
            <w:pPr>
              <w:suppressAutoHyphens/>
              <w:jc w:val="center"/>
              <w:rPr>
                <w:rFonts w:cs="Arial"/>
                <w:szCs w:val="24"/>
                <w:lang w:val="sr-Cyrl-RS" w:eastAsia="ar-SA"/>
              </w:rPr>
            </w:pPr>
            <w:r w:rsidRPr="00E7160A">
              <w:rPr>
                <w:rFonts w:cs="Arial"/>
                <w:szCs w:val="24"/>
                <w:lang w:val="sr-Cyrl-RS" w:eastAsia="ar-SA"/>
              </w:rPr>
              <w:t>1.141.000</w:t>
            </w:r>
          </w:p>
        </w:tc>
        <w:tc>
          <w:tcPr>
            <w:tcW w:w="1419" w:type="dxa"/>
            <w:tcBorders>
              <w:top w:val="single" w:sz="4" w:space="0" w:color="000000"/>
              <w:left w:val="single" w:sz="4" w:space="0" w:color="000000"/>
              <w:bottom w:val="single" w:sz="4" w:space="0" w:color="000000"/>
            </w:tcBorders>
            <w:shd w:val="clear" w:color="auto" w:fill="auto"/>
            <w:vAlign w:val="center"/>
          </w:tcPr>
          <w:p w:rsidR="00E7160A" w:rsidRPr="00E07493" w:rsidRDefault="00E7160A" w:rsidP="003D37CC">
            <w:pPr>
              <w:suppressAutoHyphens/>
              <w:snapToGrid w:val="0"/>
              <w:jc w:val="left"/>
              <w:rPr>
                <w:rFonts w:cs="Arial"/>
                <w:sz w:val="20"/>
                <w:szCs w:val="20"/>
                <w:lang w:val="sr-Cyrl-CS" w:eastAsia="ar-SA"/>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rsidR="00E7160A" w:rsidRPr="00E07493" w:rsidRDefault="00E7160A" w:rsidP="003D37CC">
            <w:pPr>
              <w:suppressAutoHyphens/>
              <w:jc w:val="left"/>
              <w:rPr>
                <w:rFonts w:cs="Arial"/>
                <w:sz w:val="20"/>
                <w:szCs w:val="20"/>
                <w:lang w:val="sr-Cyrl-RS" w:eastAsia="ar-S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60A" w:rsidRPr="00E07493" w:rsidRDefault="00E7160A" w:rsidP="003D37CC">
            <w:pPr>
              <w:suppressAutoHyphens/>
              <w:snapToGrid w:val="0"/>
              <w:jc w:val="left"/>
              <w:rPr>
                <w:rFonts w:cs="Arial"/>
                <w:sz w:val="20"/>
                <w:szCs w:val="20"/>
                <w:lang w:val="sr-Cyrl-RS" w:eastAsia="ar-SA"/>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E7160A" w:rsidRPr="00E07493" w:rsidRDefault="00E7160A" w:rsidP="003D37CC">
            <w:pPr>
              <w:suppressAutoHyphens/>
              <w:snapToGrid w:val="0"/>
              <w:jc w:val="left"/>
              <w:rPr>
                <w:rFonts w:cs="Arial"/>
                <w:sz w:val="20"/>
                <w:szCs w:val="20"/>
                <w:lang w:val="sr-Cyrl-RS" w:eastAsia="ar-SA"/>
              </w:rPr>
            </w:pPr>
          </w:p>
        </w:tc>
      </w:tr>
      <w:tr w:rsidR="00E7160A" w:rsidRPr="00081C47" w:rsidTr="00E7160A">
        <w:trPr>
          <w:trHeight w:val="563"/>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7160A" w:rsidRPr="00081C47" w:rsidRDefault="00E7160A" w:rsidP="00E7160A">
            <w:pPr>
              <w:suppressAutoHyphens/>
              <w:jc w:val="center"/>
              <w:rPr>
                <w:rFonts w:cs="Arial"/>
                <w:szCs w:val="20"/>
                <w:lang w:val="sr-Cyrl-RS" w:eastAsia="ar-SA"/>
              </w:rPr>
            </w:pPr>
            <w:r w:rsidRPr="00081C47">
              <w:rPr>
                <w:rFonts w:cs="Arial"/>
                <w:b/>
                <w:sz w:val="24"/>
                <w:szCs w:val="24"/>
                <w:lang w:val="sr-Cyrl-CS"/>
              </w:rPr>
              <w:t>I</w:t>
            </w:r>
          </w:p>
        </w:tc>
        <w:tc>
          <w:tcPr>
            <w:tcW w:w="6096" w:type="dxa"/>
            <w:gridSpan w:val="4"/>
            <w:tcBorders>
              <w:top w:val="single" w:sz="4" w:space="0" w:color="000000"/>
              <w:left w:val="single" w:sz="4" w:space="0" w:color="auto"/>
              <w:bottom w:val="single" w:sz="4" w:space="0" w:color="000000"/>
            </w:tcBorders>
            <w:shd w:val="clear" w:color="auto" w:fill="F2F2F2" w:themeFill="background1" w:themeFillShade="F2"/>
            <w:vAlign w:val="center"/>
          </w:tcPr>
          <w:p w:rsidR="00E7160A" w:rsidRPr="00C95785" w:rsidRDefault="00E7160A" w:rsidP="00E7160A">
            <w:pPr>
              <w:spacing w:before="0"/>
              <w:contextualSpacing/>
              <w:jc w:val="center"/>
              <w:rPr>
                <w:rFonts w:cs="Arial"/>
                <w:b/>
                <w:szCs w:val="24"/>
                <w:lang w:val="sr-Cyrl-CS"/>
              </w:rPr>
            </w:pPr>
            <w:r w:rsidRPr="00C95785">
              <w:rPr>
                <w:rFonts w:cs="Arial"/>
                <w:b/>
                <w:szCs w:val="24"/>
                <w:lang w:val="sr-Cyrl-CS"/>
              </w:rPr>
              <w:t>УКУПНО ПОНУЂЕНА ЦЕНА без ПДВ-а</w:t>
            </w:r>
          </w:p>
          <w:p w:rsidR="00E7160A" w:rsidRPr="00E7160A" w:rsidRDefault="00E7160A" w:rsidP="00E7160A">
            <w:pPr>
              <w:suppressAutoHyphens/>
              <w:spacing w:before="0"/>
              <w:jc w:val="center"/>
              <w:rPr>
                <w:rFonts w:cs="Arial"/>
                <w:szCs w:val="24"/>
                <w:lang w:val="sr-Cyrl-RS" w:eastAsia="ar-SA"/>
              </w:rPr>
            </w:pPr>
            <w:r w:rsidRPr="00C95785">
              <w:rPr>
                <w:rFonts w:cs="Arial"/>
                <w:b/>
                <w:szCs w:val="24"/>
                <w:lang w:val="sr-Cyrl-CS"/>
              </w:rPr>
              <w:t>(</w:t>
            </w:r>
            <w:r w:rsidRPr="00C95785">
              <w:rPr>
                <w:rFonts w:cs="Arial"/>
                <w:b/>
                <w:szCs w:val="24"/>
                <w:lang w:val="sr-Cyrl-RS"/>
              </w:rPr>
              <w:t>У</w:t>
            </w:r>
            <w:r w:rsidRPr="00C95785">
              <w:rPr>
                <w:rFonts w:cs="Arial"/>
                <w:b/>
                <w:szCs w:val="24"/>
                <w:lang w:val="sr-Cyrl-CS"/>
              </w:rPr>
              <w:t>купн</w:t>
            </w:r>
            <w:r w:rsidRPr="00C95785">
              <w:rPr>
                <w:rFonts w:cs="Arial"/>
                <w:b/>
                <w:szCs w:val="24"/>
                <w:lang w:val="sr-Cyrl-RS"/>
              </w:rPr>
              <w:t>а</w:t>
            </w:r>
            <w:r w:rsidRPr="00C95785">
              <w:rPr>
                <w:rFonts w:cs="Arial"/>
                <w:b/>
                <w:szCs w:val="24"/>
                <w:lang w:val="sr-Cyrl-CS"/>
              </w:rPr>
              <w:t xml:space="preserve"> цена без ПДВ-а</w:t>
            </w:r>
            <w:r>
              <w:rPr>
                <w:rFonts w:cs="Arial"/>
                <w:b/>
                <w:szCs w:val="24"/>
                <w:lang w:val="sr-Cyrl-CS"/>
              </w:rPr>
              <w:t>, збир колоне 6</w:t>
            </w:r>
            <w:r>
              <w:rPr>
                <w:rFonts w:cs="Arial"/>
                <w:b/>
                <w:szCs w:val="24"/>
                <w:lang w:val="sr-Cyrl-RS"/>
              </w:rPr>
              <w:t>)</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160A" w:rsidRPr="00E07493" w:rsidRDefault="00E7160A" w:rsidP="00E7160A">
            <w:pPr>
              <w:suppressAutoHyphens/>
              <w:snapToGrid w:val="0"/>
              <w:jc w:val="left"/>
              <w:rPr>
                <w:rFonts w:cs="Arial"/>
                <w:sz w:val="20"/>
                <w:szCs w:val="20"/>
                <w:lang w:val="sr-Cyrl-RS" w:eastAsia="ar-SA"/>
              </w:rPr>
            </w:pPr>
          </w:p>
        </w:tc>
      </w:tr>
      <w:tr w:rsidR="00E7160A" w:rsidRPr="00081C47" w:rsidTr="00E7160A">
        <w:trPr>
          <w:trHeight w:val="563"/>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7160A" w:rsidRPr="00081C47" w:rsidRDefault="00E7160A" w:rsidP="00E7160A">
            <w:pPr>
              <w:suppressAutoHyphens/>
              <w:jc w:val="center"/>
              <w:rPr>
                <w:rFonts w:cs="Arial"/>
                <w:szCs w:val="20"/>
                <w:lang w:val="sr-Cyrl-RS" w:eastAsia="ar-SA"/>
              </w:rPr>
            </w:pPr>
            <w:r w:rsidRPr="00081C47">
              <w:rPr>
                <w:rFonts w:cs="Arial"/>
                <w:b/>
                <w:sz w:val="24"/>
                <w:szCs w:val="24"/>
                <w:lang w:val="sr-Latn-CS"/>
              </w:rPr>
              <w:t>II</w:t>
            </w:r>
          </w:p>
        </w:tc>
        <w:tc>
          <w:tcPr>
            <w:tcW w:w="6096" w:type="dxa"/>
            <w:gridSpan w:val="4"/>
            <w:tcBorders>
              <w:top w:val="single" w:sz="4" w:space="0" w:color="000000"/>
              <w:left w:val="single" w:sz="4" w:space="0" w:color="auto"/>
              <w:bottom w:val="single" w:sz="4" w:space="0" w:color="000000"/>
            </w:tcBorders>
            <w:shd w:val="clear" w:color="auto" w:fill="F2F2F2" w:themeFill="background1" w:themeFillShade="F2"/>
            <w:vAlign w:val="center"/>
          </w:tcPr>
          <w:p w:rsidR="00E7160A" w:rsidRPr="00C95785" w:rsidRDefault="00E7160A" w:rsidP="00E7160A">
            <w:pPr>
              <w:spacing w:before="0"/>
              <w:contextualSpacing/>
              <w:jc w:val="center"/>
              <w:rPr>
                <w:rFonts w:cs="Arial"/>
                <w:b/>
                <w:szCs w:val="24"/>
                <w:lang w:val="sr-Cyrl-CS"/>
              </w:rPr>
            </w:pPr>
            <w:r w:rsidRPr="00C95785">
              <w:rPr>
                <w:rFonts w:cs="Arial"/>
                <w:b/>
                <w:szCs w:val="24"/>
                <w:lang w:val="sr-Cyrl-CS"/>
              </w:rPr>
              <w:t>УКУПАН ИЗНОС ПДВ-а (стопа ПДВ-а 20%)</w:t>
            </w:r>
          </w:p>
          <w:p w:rsidR="00E7160A" w:rsidRPr="00E7160A" w:rsidRDefault="00E7160A" w:rsidP="00E7160A">
            <w:pPr>
              <w:suppressAutoHyphens/>
              <w:spacing w:before="0"/>
              <w:jc w:val="center"/>
              <w:rPr>
                <w:rFonts w:cs="Arial"/>
                <w:szCs w:val="24"/>
                <w:lang w:val="sr-Cyrl-RS" w:eastAsia="ar-SA"/>
              </w:rPr>
            </w:pPr>
            <w:r w:rsidRPr="00C95785">
              <w:rPr>
                <w:rFonts w:cs="Arial"/>
                <w:b/>
                <w:szCs w:val="24"/>
                <w:lang w:val="sr-Cyrl-CS"/>
              </w:rPr>
              <w:t xml:space="preserve">(ред бр. </w:t>
            </w:r>
            <w:r w:rsidRPr="00C95785">
              <w:rPr>
                <w:rFonts w:cs="Arial"/>
                <w:b/>
                <w:szCs w:val="24"/>
                <w:lang w:val="sr-Latn-CS"/>
              </w:rPr>
              <w:t>I</w:t>
            </w:r>
            <w:r w:rsidRPr="00C95785">
              <w:rPr>
                <w:rFonts w:cs="Arial"/>
                <w:b/>
                <w:szCs w:val="24"/>
                <w:lang w:val="sr-Cyrl-CS"/>
              </w:rPr>
              <w:t xml:space="preserve"> х 20%)</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160A" w:rsidRPr="00E07493" w:rsidRDefault="00E7160A" w:rsidP="00E7160A">
            <w:pPr>
              <w:suppressAutoHyphens/>
              <w:snapToGrid w:val="0"/>
              <w:jc w:val="left"/>
              <w:rPr>
                <w:rFonts w:cs="Arial"/>
                <w:sz w:val="20"/>
                <w:szCs w:val="20"/>
                <w:lang w:val="sr-Cyrl-RS" w:eastAsia="ar-SA"/>
              </w:rPr>
            </w:pPr>
          </w:p>
        </w:tc>
      </w:tr>
      <w:tr w:rsidR="00E7160A" w:rsidRPr="00081C47" w:rsidTr="00E7160A">
        <w:trPr>
          <w:trHeight w:val="563"/>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7160A" w:rsidRPr="00081C47" w:rsidRDefault="00E7160A" w:rsidP="00E7160A">
            <w:pPr>
              <w:suppressAutoHyphens/>
              <w:jc w:val="center"/>
              <w:rPr>
                <w:rFonts w:cs="Arial"/>
                <w:b/>
                <w:sz w:val="24"/>
                <w:szCs w:val="24"/>
                <w:lang w:val="sr-Latn-CS"/>
              </w:rPr>
            </w:pPr>
            <w:r w:rsidRPr="00081C47">
              <w:rPr>
                <w:rFonts w:cs="Arial"/>
                <w:b/>
                <w:sz w:val="24"/>
                <w:szCs w:val="24"/>
                <w:lang w:val="sr-Latn-CS"/>
              </w:rPr>
              <w:t>III</w:t>
            </w:r>
          </w:p>
        </w:tc>
        <w:tc>
          <w:tcPr>
            <w:tcW w:w="6096" w:type="dxa"/>
            <w:gridSpan w:val="4"/>
            <w:tcBorders>
              <w:top w:val="single" w:sz="4" w:space="0" w:color="000000"/>
              <w:left w:val="single" w:sz="4" w:space="0" w:color="auto"/>
              <w:bottom w:val="single" w:sz="4" w:space="0" w:color="000000"/>
            </w:tcBorders>
            <w:shd w:val="clear" w:color="auto" w:fill="F2F2F2" w:themeFill="background1" w:themeFillShade="F2"/>
            <w:vAlign w:val="center"/>
          </w:tcPr>
          <w:p w:rsidR="00E7160A" w:rsidRPr="00C95785" w:rsidRDefault="00E7160A" w:rsidP="00E7160A">
            <w:pPr>
              <w:spacing w:before="0"/>
              <w:contextualSpacing/>
              <w:jc w:val="center"/>
              <w:rPr>
                <w:rFonts w:cs="Arial"/>
                <w:b/>
                <w:szCs w:val="24"/>
                <w:lang w:val="sr-Cyrl-CS"/>
              </w:rPr>
            </w:pPr>
            <w:r w:rsidRPr="00C95785">
              <w:rPr>
                <w:rFonts w:cs="Arial"/>
                <w:b/>
                <w:szCs w:val="24"/>
                <w:lang w:val="sr-Cyrl-CS"/>
              </w:rPr>
              <w:t>УКУПНО ПОНУЂЕНА ЦЕНА са ПДВ-ом</w:t>
            </w:r>
          </w:p>
          <w:p w:rsidR="00E7160A" w:rsidRPr="00C95785" w:rsidRDefault="00E7160A" w:rsidP="00E7160A">
            <w:pPr>
              <w:spacing w:before="0"/>
              <w:contextualSpacing/>
              <w:jc w:val="center"/>
              <w:rPr>
                <w:rFonts w:cs="Arial"/>
                <w:b/>
                <w:szCs w:val="24"/>
                <w:lang w:val="sr-Cyrl-CS"/>
              </w:rPr>
            </w:pPr>
            <w:r w:rsidRPr="00C95785">
              <w:rPr>
                <w:rFonts w:cs="Arial"/>
                <w:b/>
                <w:szCs w:val="24"/>
                <w:lang w:val="sr-Cyrl-CS"/>
              </w:rPr>
              <w:t>(ред. бр.</w:t>
            </w:r>
            <w:r w:rsidRPr="00C95785">
              <w:rPr>
                <w:rFonts w:cs="Arial"/>
                <w:szCs w:val="24"/>
                <w:lang w:val="sr-Cyrl-CS"/>
              </w:rPr>
              <w:t xml:space="preserve"> </w:t>
            </w:r>
            <w:r w:rsidRPr="00C95785">
              <w:rPr>
                <w:rFonts w:cs="Arial"/>
                <w:b/>
                <w:szCs w:val="24"/>
                <w:lang w:val="sr-Latn-CS"/>
              </w:rPr>
              <w:t xml:space="preserve">I </w:t>
            </w:r>
            <w:r w:rsidRPr="00C95785">
              <w:rPr>
                <w:rFonts w:cs="Arial"/>
                <w:b/>
                <w:szCs w:val="24"/>
                <w:lang w:val="sr-Cyrl-CS"/>
              </w:rPr>
              <w:t>+ ред.бр.</w:t>
            </w:r>
            <w:r w:rsidRPr="00C95785">
              <w:rPr>
                <w:rFonts w:cs="Arial"/>
                <w:szCs w:val="24"/>
                <w:lang w:val="sr-Cyrl-CS"/>
              </w:rPr>
              <w:t xml:space="preserve"> </w:t>
            </w:r>
            <w:r w:rsidRPr="00C95785">
              <w:rPr>
                <w:rFonts w:cs="Arial"/>
                <w:b/>
                <w:szCs w:val="24"/>
                <w:lang w:val="sr-Latn-CS"/>
              </w:rPr>
              <w:t>II</w:t>
            </w:r>
            <w:r w:rsidRPr="00C95785">
              <w:rPr>
                <w:rFonts w:cs="Arial"/>
                <w:b/>
                <w:szCs w:val="24"/>
                <w:lang w:val="sr-Cyrl-CS"/>
              </w:rPr>
              <w:t>)</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160A" w:rsidRPr="00E07493" w:rsidRDefault="00E7160A" w:rsidP="00E7160A">
            <w:pPr>
              <w:suppressAutoHyphens/>
              <w:snapToGrid w:val="0"/>
              <w:jc w:val="left"/>
              <w:rPr>
                <w:rFonts w:cs="Arial"/>
                <w:sz w:val="20"/>
                <w:szCs w:val="20"/>
                <w:lang w:val="sr-Cyrl-RS" w:eastAsia="ar-SA"/>
              </w:rPr>
            </w:pPr>
          </w:p>
        </w:tc>
      </w:tr>
    </w:tbl>
    <w:p w:rsidR="003D37CC" w:rsidRPr="00081C47" w:rsidRDefault="003D37CC" w:rsidP="003D37CC">
      <w:pPr>
        <w:spacing w:before="0"/>
        <w:ind w:left="-851"/>
        <w:rPr>
          <w:rFonts w:cs="Arial"/>
          <w:lang w:val="ru-RU"/>
        </w:rPr>
      </w:pPr>
    </w:p>
    <w:tbl>
      <w:tblPr>
        <w:tblW w:w="9090" w:type="dxa"/>
        <w:jc w:val="center"/>
        <w:tblLayout w:type="fixed"/>
        <w:tblLook w:val="0000" w:firstRow="0" w:lastRow="0" w:firstColumn="0" w:lastColumn="0" w:noHBand="0" w:noVBand="0"/>
      </w:tblPr>
      <w:tblGrid>
        <w:gridCol w:w="4007"/>
        <w:gridCol w:w="1652"/>
        <w:gridCol w:w="3431"/>
      </w:tblGrid>
      <w:tr w:rsidR="00E7160A" w:rsidRPr="00081C47" w:rsidTr="00166905">
        <w:trPr>
          <w:trHeight w:val="353"/>
          <w:jc w:val="center"/>
        </w:trPr>
        <w:tc>
          <w:tcPr>
            <w:tcW w:w="4007" w:type="dxa"/>
          </w:tcPr>
          <w:p w:rsidR="00E7160A" w:rsidRDefault="00E7160A" w:rsidP="000E3908">
            <w:pPr>
              <w:spacing w:before="0"/>
              <w:rPr>
                <w:rFonts w:cs="Arial"/>
                <w:sz w:val="24"/>
                <w:szCs w:val="24"/>
                <w:lang w:val="sr-Cyrl-RS"/>
              </w:rPr>
            </w:pPr>
          </w:p>
          <w:p w:rsidR="00E7160A" w:rsidRPr="00081C47" w:rsidRDefault="00E7160A" w:rsidP="000E3908">
            <w:pPr>
              <w:spacing w:before="0"/>
              <w:rPr>
                <w:rFonts w:cs="Arial"/>
                <w:sz w:val="24"/>
                <w:szCs w:val="24"/>
              </w:rPr>
            </w:pPr>
            <w:r w:rsidRPr="00081C47">
              <w:rPr>
                <w:rFonts w:cs="Arial"/>
                <w:sz w:val="24"/>
                <w:szCs w:val="24"/>
                <w:lang w:val="sr-Cyrl-RS"/>
              </w:rPr>
              <w:t xml:space="preserve">                    </w:t>
            </w:r>
            <w:r w:rsidRPr="00081C47">
              <w:rPr>
                <w:rFonts w:cs="Arial"/>
                <w:sz w:val="24"/>
                <w:szCs w:val="24"/>
              </w:rPr>
              <w:t>Датум</w:t>
            </w:r>
          </w:p>
        </w:tc>
        <w:tc>
          <w:tcPr>
            <w:tcW w:w="1652" w:type="dxa"/>
          </w:tcPr>
          <w:p w:rsidR="00E7160A" w:rsidRPr="00081C47" w:rsidRDefault="00E7160A" w:rsidP="000E3908">
            <w:pPr>
              <w:spacing w:before="0"/>
              <w:jc w:val="center"/>
              <w:rPr>
                <w:rFonts w:cs="Arial"/>
                <w:sz w:val="24"/>
                <w:szCs w:val="24"/>
                <w:lang w:val="ru-RU"/>
              </w:rPr>
            </w:pPr>
            <w:r>
              <w:rPr>
                <w:rFonts w:cs="Arial"/>
                <w:sz w:val="24"/>
                <w:szCs w:val="24"/>
                <w:lang w:val="ru-RU"/>
              </w:rPr>
              <w:t xml:space="preserve">     </w:t>
            </w:r>
          </w:p>
        </w:tc>
        <w:tc>
          <w:tcPr>
            <w:tcW w:w="3431" w:type="dxa"/>
          </w:tcPr>
          <w:p w:rsidR="00E7160A" w:rsidRDefault="00E7160A" w:rsidP="000E3908">
            <w:pPr>
              <w:spacing w:before="0"/>
              <w:jc w:val="center"/>
              <w:rPr>
                <w:rFonts w:cs="Arial"/>
                <w:sz w:val="24"/>
                <w:szCs w:val="24"/>
                <w:lang w:val="sr-Cyrl-CS"/>
              </w:rPr>
            </w:pPr>
          </w:p>
          <w:p w:rsidR="00E7160A" w:rsidRPr="00081C47" w:rsidRDefault="00E7160A" w:rsidP="000E3908">
            <w:pPr>
              <w:spacing w:before="0"/>
              <w:jc w:val="center"/>
              <w:rPr>
                <w:rFonts w:cs="Arial"/>
                <w:sz w:val="24"/>
                <w:szCs w:val="24"/>
                <w:lang w:val="sr-Cyrl-CS"/>
              </w:rPr>
            </w:pPr>
            <w:r w:rsidRPr="00081C47">
              <w:rPr>
                <w:rFonts w:cs="Arial"/>
                <w:sz w:val="24"/>
                <w:szCs w:val="24"/>
                <w:lang w:val="sr-Cyrl-CS"/>
              </w:rPr>
              <w:t>П</w:t>
            </w:r>
            <w:r w:rsidRPr="00081C47">
              <w:rPr>
                <w:rFonts w:cs="Arial"/>
                <w:sz w:val="24"/>
                <w:szCs w:val="24"/>
              </w:rPr>
              <w:t>онуђач</w:t>
            </w:r>
          </w:p>
        </w:tc>
      </w:tr>
      <w:tr w:rsidR="00E7160A" w:rsidRPr="00081C47" w:rsidTr="00166905">
        <w:trPr>
          <w:trHeight w:val="510"/>
          <w:jc w:val="center"/>
        </w:trPr>
        <w:tc>
          <w:tcPr>
            <w:tcW w:w="4007" w:type="dxa"/>
            <w:tcBorders>
              <w:top w:val="single" w:sz="4" w:space="0" w:color="auto"/>
            </w:tcBorders>
          </w:tcPr>
          <w:p w:rsidR="00E7160A" w:rsidRPr="00081C47" w:rsidRDefault="00E7160A" w:rsidP="000E3908">
            <w:pPr>
              <w:tabs>
                <w:tab w:val="left" w:pos="585"/>
              </w:tabs>
              <w:spacing w:before="0"/>
              <w:rPr>
                <w:rFonts w:cs="Arial"/>
                <w:sz w:val="24"/>
                <w:szCs w:val="24"/>
              </w:rPr>
            </w:pPr>
            <w:r>
              <w:rPr>
                <w:rFonts w:cs="Arial"/>
                <w:sz w:val="24"/>
                <w:szCs w:val="24"/>
              </w:rPr>
              <w:tab/>
            </w:r>
          </w:p>
        </w:tc>
        <w:tc>
          <w:tcPr>
            <w:tcW w:w="1652" w:type="dxa"/>
          </w:tcPr>
          <w:p w:rsidR="00E7160A" w:rsidRPr="00081C47" w:rsidRDefault="00E7160A" w:rsidP="000E3908">
            <w:pPr>
              <w:spacing w:before="0"/>
              <w:jc w:val="center"/>
              <w:rPr>
                <w:rFonts w:cs="Arial"/>
                <w:sz w:val="24"/>
                <w:szCs w:val="24"/>
                <w:lang w:val="ru-RU"/>
              </w:rPr>
            </w:pPr>
          </w:p>
        </w:tc>
        <w:tc>
          <w:tcPr>
            <w:tcW w:w="3431" w:type="dxa"/>
            <w:tcBorders>
              <w:top w:val="single" w:sz="4" w:space="0" w:color="auto"/>
            </w:tcBorders>
          </w:tcPr>
          <w:p w:rsidR="00E7160A" w:rsidRPr="00081C47" w:rsidRDefault="00E7160A" w:rsidP="000E3908">
            <w:pPr>
              <w:spacing w:before="0"/>
              <w:jc w:val="center"/>
              <w:rPr>
                <w:rFonts w:cs="Arial"/>
                <w:sz w:val="24"/>
                <w:szCs w:val="24"/>
                <w:lang w:val="ru-RU"/>
              </w:rPr>
            </w:pPr>
          </w:p>
        </w:tc>
      </w:tr>
    </w:tbl>
    <w:p w:rsidR="00166905" w:rsidRDefault="00166905" w:rsidP="00E7160A">
      <w:pPr>
        <w:spacing w:before="0"/>
        <w:ind w:right="84"/>
        <w:rPr>
          <w:rFonts w:cs="Arial"/>
          <w:b/>
          <w:i/>
          <w:sz w:val="20"/>
          <w:lang w:val="sr-Cyrl-CS"/>
        </w:rPr>
      </w:pPr>
    </w:p>
    <w:p w:rsidR="00166905" w:rsidRDefault="00166905" w:rsidP="00E7160A">
      <w:pPr>
        <w:spacing w:before="0"/>
        <w:ind w:right="84"/>
        <w:rPr>
          <w:rFonts w:cs="Arial"/>
          <w:b/>
          <w:i/>
          <w:sz w:val="20"/>
          <w:lang w:val="sr-Cyrl-CS"/>
        </w:rPr>
      </w:pPr>
    </w:p>
    <w:p w:rsidR="00E7160A" w:rsidRPr="00081C47" w:rsidRDefault="00E7160A" w:rsidP="00E7160A">
      <w:pPr>
        <w:spacing w:before="0"/>
        <w:ind w:right="84"/>
        <w:rPr>
          <w:rFonts w:cs="Arial"/>
          <w:b/>
          <w:i/>
          <w:sz w:val="20"/>
          <w:lang w:val="sr-Cyrl-CS"/>
        </w:rPr>
      </w:pPr>
      <w:r w:rsidRPr="00081C47">
        <w:rPr>
          <w:rFonts w:cs="Arial"/>
          <w:b/>
          <w:i/>
          <w:sz w:val="20"/>
          <w:lang w:val="sr-Cyrl-CS"/>
        </w:rPr>
        <w:t>Напомена</w:t>
      </w:r>
    </w:p>
    <w:p w:rsidR="00E7160A" w:rsidRDefault="00E7160A" w:rsidP="00E7160A">
      <w:pPr>
        <w:tabs>
          <w:tab w:val="left" w:pos="1134"/>
        </w:tabs>
        <w:spacing w:before="0"/>
        <w:ind w:left="-142" w:right="84"/>
        <w:rPr>
          <w:rFonts w:eastAsia="TimesNewRomanPS-BoldMT" w:cs="Arial"/>
          <w:i/>
          <w:sz w:val="20"/>
          <w:lang w:val="ru-RU"/>
        </w:rPr>
      </w:pPr>
      <w:r w:rsidRPr="00081C47">
        <w:rPr>
          <w:rFonts w:eastAsia="TimesNewRomanPS-BoldMT" w:cs="Arial"/>
          <w:i/>
          <w:sz w:val="20"/>
          <w:lang w:val="ru-RU"/>
        </w:rPr>
        <w:t xml:space="preserve">Уколико </w:t>
      </w:r>
      <w:r w:rsidRPr="00081C47">
        <w:rPr>
          <w:rFonts w:eastAsia="TimesNewRomanPS-BoldMT" w:cs="Arial"/>
          <w:i/>
          <w:sz w:val="20"/>
          <w:lang w:val="sr-Cyrl-CS"/>
        </w:rPr>
        <w:t>група понуђача подноси заједничку понуду овај образац потписује и оверава носилац посла</w:t>
      </w:r>
      <w:r w:rsidRPr="00081C47">
        <w:rPr>
          <w:rFonts w:eastAsia="TimesNewRomanPS-BoldMT" w:cs="Arial"/>
          <w:i/>
          <w:sz w:val="20"/>
          <w:lang w:val="ru-RU"/>
        </w:rPr>
        <w:t>.</w:t>
      </w:r>
    </w:p>
    <w:p w:rsidR="002373B4" w:rsidRDefault="00E7160A" w:rsidP="00E7160A">
      <w:pPr>
        <w:tabs>
          <w:tab w:val="left" w:pos="1134"/>
        </w:tabs>
        <w:spacing w:before="0"/>
        <w:ind w:left="-142" w:right="84"/>
        <w:rPr>
          <w:rFonts w:eastAsia="TimesNewRomanPS-BoldMT" w:cs="Arial"/>
          <w:i/>
          <w:sz w:val="20"/>
          <w:lang w:val="sr-Cyrl-RS"/>
        </w:rPr>
      </w:pPr>
      <w:r w:rsidRPr="00081C47">
        <w:rPr>
          <w:rFonts w:eastAsia="TimesNewRomanPS-BoldMT" w:cs="Arial"/>
          <w:i/>
          <w:sz w:val="20"/>
        </w:rPr>
        <w:t xml:space="preserve">Уколико понуђач подноси понуду са подизвођачем овај образац потписује и оверава печатом </w:t>
      </w:r>
      <w:r>
        <w:rPr>
          <w:rFonts w:eastAsia="TimesNewRomanPS-BoldMT" w:cs="Arial"/>
          <w:i/>
          <w:sz w:val="20"/>
          <w:lang w:val="sr-Cyrl-RS"/>
        </w:rPr>
        <w:t xml:space="preserve">  </w:t>
      </w:r>
      <w:r w:rsidRPr="00081C47">
        <w:rPr>
          <w:rFonts w:eastAsia="TimesNewRomanPS-BoldMT" w:cs="Arial"/>
          <w:i/>
          <w:sz w:val="20"/>
        </w:rPr>
        <w:t>понуђач</w:t>
      </w:r>
      <w:r>
        <w:rPr>
          <w:rFonts w:eastAsia="TimesNewRomanPS-BoldMT" w:cs="Arial"/>
          <w:i/>
          <w:sz w:val="20"/>
          <w:lang w:val="sr-Cyrl-RS"/>
        </w:rPr>
        <w:t>.</w:t>
      </w:r>
      <w:r w:rsidR="002373B4">
        <w:rPr>
          <w:rFonts w:eastAsia="TimesNewRomanPS-BoldMT" w:cs="Arial"/>
          <w:i/>
          <w:sz w:val="20"/>
          <w:lang w:val="sr-Cyrl-RS"/>
        </w:rPr>
        <w:br w:type="page"/>
      </w:r>
    </w:p>
    <w:p w:rsidR="003D37CC" w:rsidRPr="00E7160A" w:rsidRDefault="003D37CC" w:rsidP="00E7160A">
      <w:pPr>
        <w:tabs>
          <w:tab w:val="left" w:pos="1134"/>
        </w:tabs>
        <w:spacing w:before="0"/>
        <w:ind w:left="-142" w:right="84"/>
        <w:rPr>
          <w:rFonts w:eastAsia="TimesNewRomanPS-BoldMT" w:cs="Arial"/>
          <w:i/>
          <w:sz w:val="20"/>
          <w:lang w:val="ru-RU"/>
        </w:rPr>
        <w:sectPr w:rsidR="003D37CC" w:rsidRPr="00E7160A" w:rsidSect="00C1045C">
          <w:footnotePr>
            <w:pos w:val="beneathText"/>
          </w:footnotePr>
          <w:pgSz w:w="11909" w:h="16834" w:code="9"/>
          <w:pgMar w:top="1440" w:right="1440" w:bottom="1440" w:left="1440" w:header="144" w:footer="432" w:gutter="0"/>
          <w:cols w:space="708"/>
          <w:titlePg/>
          <w:docGrid w:linePitch="360"/>
        </w:sectPr>
      </w:pPr>
    </w:p>
    <w:p w:rsidR="003D37CC" w:rsidRPr="00081C47" w:rsidRDefault="003D37CC" w:rsidP="003D37CC">
      <w:pPr>
        <w:spacing w:before="0"/>
        <w:ind w:left="-426"/>
        <w:rPr>
          <w:rFonts w:cs="Arial"/>
          <w:lang w:val="sr-Cyrl-RS"/>
        </w:rPr>
      </w:pPr>
      <w:r w:rsidRPr="00081C47">
        <w:rPr>
          <w:rFonts w:cs="Arial"/>
          <w:b/>
          <w:sz w:val="24"/>
          <w:szCs w:val="24"/>
          <w:lang w:val="sr-Latn-CS"/>
        </w:rPr>
        <w:lastRenderedPageBreak/>
        <w:t>Упутство</w:t>
      </w:r>
      <w:r w:rsidRPr="00081C47">
        <w:rPr>
          <w:rFonts w:cs="Arial"/>
          <w:b/>
          <w:sz w:val="24"/>
          <w:szCs w:val="24"/>
        </w:rPr>
        <w:t xml:space="preserve"> з</w:t>
      </w:r>
      <w:r w:rsidRPr="00081C47">
        <w:rPr>
          <w:rFonts w:cs="Arial"/>
          <w:b/>
          <w:sz w:val="24"/>
          <w:szCs w:val="24"/>
          <w:lang w:val="sr-Latn-CS"/>
        </w:rPr>
        <w:t>а попуњавањ</w:t>
      </w:r>
      <w:r w:rsidRPr="00081C47">
        <w:rPr>
          <w:rFonts w:cs="Arial"/>
          <w:b/>
          <w:sz w:val="24"/>
          <w:szCs w:val="24"/>
        </w:rPr>
        <w:t>е Обрасца структуре цене</w:t>
      </w:r>
    </w:p>
    <w:p w:rsidR="003D37CC" w:rsidRPr="00081C47" w:rsidRDefault="003D37CC" w:rsidP="003D37CC">
      <w:pPr>
        <w:spacing w:before="0"/>
        <w:rPr>
          <w:rFonts w:cs="Arial"/>
          <w:b/>
          <w:sz w:val="24"/>
          <w:szCs w:val="24"/>
          <w:lang w:val="ru-RU"/>
        </w:rPr>
      </w:pPr>
    </w:p>
    <w:p w:rsidR="003D37CC" w:rsidRPr="00081C47" w:rsidRDefault="003D37CC" w:rsidP="003D37CC">
      <w:pPr>
        <w:spacing w:before="0"/>
        <w:ind w:left="-426" w:right="-469"/>
        <w:contextualSpacing/>
        <w:rPr>
          <w:rFonts w:eastAsia="Calibri" w:cs="Arial"/>
          <w:bCs/>
          <w:iCs/>
          <w:sz w:val="24"/>
          <w:szCs w:val="24"/>
          <w:lang w:val="ru-RU"/>
        </w:rPr>
      </w:pPr>
      <w:r w:rsidRPr="00081C47">
        <w:rPr>
          <w:rFonts w:eastAsia="Calibri" w:cs="Arial"/>
          <w:bCs/>
          <w:iCs/>
          <w:sz w:val="24"/>
          <w:szCs w:val="24"/>
          <w:lang w:val="ru-RU"/>
        </w:rPr>
        <w:t>Понуђач треба да попун</w:t>
      </w:r>
      <w:r w:rsidRPr="00081C47">
        <w:rPr>
          <w:rFonts w:eastAsia="Calibri" w:cs="Arial"/>
          <w:bCs/>
          <w:iCs/>
          <w:sz w:val="24"/>
          <w:szCs w:val="24"/>
          <w:lang w:val="sr-Cyrl-CS"/>
        </w:rPr>
        <w:t>и</w:t>
      </w:r>
      <w:r w:rsidRPr="00081C47">
        <w:rPr>
          <w:rFonts w:eastAsia="Calibri" w:cs="Arial"/>
          <w:bCs/>
          <w:iCs/>
          <w:sz w:val="24"/>
          <w:szCs w:val="24"/>
          <w:lang w:val="ru-RU"/>
        </w:rPr>
        <w:t xml:space="preserve"> образац структуре цене </w:t>
      </w:r>
      <w:r w:rsidR="00E7160A">
        <w:rPr>
          <w:rFonts w:eastAsia="Calibri" w:cs="Arial"/>
          <w:bCs/>
          <w:iCs/>
          <w:sz w:val="24"/>
          <w:szCs w:val="24"/>
          <w:lang w:val="sr-Cyrl-CS"/>
        </w:rPr>
        <w:t>Табела 1.</w:t>
      </w:r>
      <w:r w:rsidRPr="00081C47">
        <w:rPr>
          <w:rFonts w:eastAsia="Calibri" w:cs="Arial"/>
          <w:bCs/>
          <w:iCs/>
          <w:sz w:val="24"/>
          <w:szCs w:val="24"/>
          <w:lang w:val="sr-Cyrl-CS"/>
        </w:rPr>
        <w:t xml:space="preserve"> на следећи начин</w:t>
      </w:r>
      <w:r w:rsidRPr="00081C47">
        <w:rPr>
          <w:rFonts w:eastAsia="Calibri" w:cs="Arial"/>
          <w:bCs/>
          <w:iCs/>
          <w:sz w:val="24"/>
          <w:szCs w:val="24"/>
          <w:lang w:val="ru-RU"/>
        </w:rPr>
        <w:t>:</w:t>
      </w:r>
    </w:p>
    <w:p w:rsidR="003D37CC" w:rsidRPr="00081C47" w:rsidRDefault="00E7160A" w:rsidP="003D37CC">
      <w:pPr>
        <w:numPr>
          <w:ilvl w:val="0"/>
          <w:numId w:val="10"/>
        </w:numPr>
        <w:tabs>
          <w:tab w:val="left" w:pos="284"/>
        </w:tabs>
        <w:suppressAutoHyphens/>
        <w:spacing w:before="0"/>
        <w:ind w:left="0" w:right="-469" w:firstLine="0"/>
        <w:rPr>
          <w:rFonts w:eastAsia="Calibri" w:cs="Arial"/>
          <w:bCs/>
          <w:iCs/>
          <w:sz w:val="24"/>
          <w:szCs w:val="24"/>
          <w:lang w:val="ru-RU"/>
        </w:rPr>
      </w:pPr>
      <w:r>
        <w:rPr>
          <w:rFonts w:eastAsia="Calibri" w:cs="Arial"/>
          <w:bCs/>
          <w:iCs/>
          <w:sz w:val="24"/>
          <w:szCs w:val="24"/>
          <w:lang w:val="sr-Cyrl-CS"/>
        </w:rPr>
        <w:t>у колону 4</w:t>
      </w:r>
      <w:r w:rsidR="003D37CC" w:rsidRPr="00081C47">
        <w:rPr>
          <w:rFonts w:eastAsia="Calibri" w:cs="Arial"/>
          <w:bCs/>
          <w:iCs/>
          <w:sz w:val="24"/>
          <w:szCs w:val="24"/>
          <w:lang w:val="sr-Cyrl-CS"/>
        </w:rPr>
        <w:t xml:space="preserve">. </w:t>
      </w:r>
      <w:r w:rsidR="003D37CC" w:rsidRPr="00081C47">
        <w:rPr>
          <w:rFonts w:eastAsia="Calibri" w:cs="Arial"/>
          <w:bCs/>
          <w:iCs/>
          <w:sz w:val="24"/>
          <w:szCs w:val="24"/>
          <w:lang w:val="ru-RU"/>
        </w:rPr>
        <w:t>уписати колико износи јединична цена без ПДВ одржавања по уређају;</w:t>
      </w:r>
    </w:p>
    <w:p w:rsidR="003D37CC" w:rsidRPr="00081C47" w:rsidRDefault="003D37CC" w:rsidP="003D37CC">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00E7160A">
        <w:rPr>
          <w:rFonts w:eastAsia="Calibri" w:cs="Arial"/>
          <w:bCs/>
          <w:iCs/>
          <w:sz w:val="24"/>
          <w:szCs w:val="24"/>
          <w:lang w:val="sr-Cyrl-CS"/>
        </w:rPr>
        <w:t>5</w:t>
      </w:r>
      <w:r w:rsidRPr="00081C47">
        <w:rPr>
          <w:rFonts w:eastAsia="Calibri" w:cs="Arial"/>
          <w:bCs/>
          <w:iCs/>
          <w:sz w:val="24"/>
          <w:szCs w:val="24"/>
          <w:lang w:val="ru-RU"/>
        </w:rPr>
        <w:t xml:space="preserve">. уписати колико износи јединична цена са ПДВ за </w:t>
      </w:r>
      <w:r w:rsidRPr="00081C47">
        <w:rPr>
          <w:rFonts w:eastAsia="Calibri" w:cs="Arial"/>
          <w:bCs/>
          <w:iCs/>
          <w:sz w:val="24"/>
          <w:szCs w:val="24"/>
          <w:lang w:val="sr-Cyrl-RS"/>
        </w:rPr>
        <w:t>одржавање по уређају</w:t>
      </w:r>
      <w:r w:rsidRPr="00081C47">
        <w:rPr>
          <w:rFonts w:eastAsia="Calibri" w:cs="Arial"/>
          <w:bCs/>
          <w:iCs/>
          <w:sz w:val="24"/>
          <w:szCs w:val="24"/>
          <w:lang w:val="ru-RU"/>
        </w:rPr>
        <w:t>;</w:t>
      </w:r>
    </w:p>
    <w:p w:rsidR="003D37CC" w:rsidRPr="00081C47" w:rsidRDefault="003D37CC" w:rsidP="003D37CC">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00E7160A">
        <w:rPr>
          <w:rFonts w:eastAsia="Calibri" w:cs="Arial"/>
          <w:bCs/>
          <w:iCs/>
          <w:sz w:val="24"/>
          <w:szCs w:val="24"/>
          <w:lang w:val="sr-Cyrl-CS"/>
        </w:rPr>
        <w:t>6</w:t>
      </w:r>
      <w:r w:rsidRPr="00081C47">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00E7160A">
        <w:rPr>
          <w:rFonts w:eastAsia="Calibri" w:cs="Arial"/>
          <w:bCs/>
          <w:iCs/>
          <w:sz w:val="24"/>
          <w:szCs w:val="24"/>
          <w:lang w:val="sr-Cyrl-CS"/>
        </w:rPr>
        <w:t>4</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-количином (која је наведена у колони </w:t>
      </w:r>
      <w:r w:rsidR="00E7160A">
        <w:rPr>
          <w:rFonts w:eastAsia="Calibri" w:cs="Arial"/>
          <w:bCs/>
          <w:iCs/>
          <w:sz w:val="24"/>
          <w:szCs w:val="24"/>
          <w:lang w:val="sr-Cyrl-CS"/>
        </w:rPr>
        <w:t>3</w:t>
      </w:r>
      <w:r w:rsidRPr="00081C47">
        <w:rPr>
          <w:rFonts w:eastAsia="Calibri" w:cs="Arial"/>
          <w:bCs/>
          <w:iCs/>
          <w:sz w:val="24"/>
          <w:szCs w:val="24"/>
          <w:lang w:val="ru-RU"/>
        </w:rPr>
        <w:t>.);</w:t>
      </w:r>
    </w:p>
    <w:p w:rsidR="003D37CC" w:rsidRPr="00081C47" w:rsidRDefault="00E7160A" w:rsidP="003D37CC">
      <w:pPr>
        <w:numPr>
          <w:ilvl w:val="0"/>
          <w:numId w:val="10"/>
        </w:numPr>
        <w:tabs>
          <w:tab w:val="left" w:pos="284"/>
        </w:tabs>
        <w:suppressAutoHyphens/>
        <w:spacing w:before="0"/>
        <w:ind w:left="284" w:right="-469" w:hanging="284"/>
        <w:rPr>
          <w:rFonts w:eastAsia="Calibri" w:cs="Arial"/>
          <w:bCs/>
          <w:iCs/>
          <w:sz w:val="24"/>
          <w:szCs w:val="24"/>
          <w:lang w:val="ru-RU"/>
        </w:rPr>
      </w:pPr>
      <w:r>
        <w:rPr>
          <w:rFonts w:eastAsia="Calibri" w:cs="Arial"/>
          <w:bCs/>
          <w:iCs/>
          <w:sz w:val="24"/>
          <w:szCs w:val="24"/>
          <w:lang w:val="sr-Cyrl-CS"/>
        </w:rPr>
        <w:t>у колону 7</w:t>
      </w:r>
      <w:r w:rsidR="003D37CC" w:rsidRPr="00081C47">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Pr>
          <w:rFonts w:eastAsia="Calibri" w:cs="Arial"/>
          <w:bCs/>
          <w:iCs/>
          <w:sz w:val="24"/>
          <w:szCs w:val="24"/>
          <w:lang w:val="sr-Cyrl-CS"/>
        </w:rPr>
        <w:t>5</w:t>
      </w:r>
      <w:r w:rsidR="003D37CC" w:rsidRPr="00081C47">
        <w:rPr>
          <w:rFonts w:eastAsia="Calibri" w:cs="Arial"/>
          <w:bCs/>
          <w:iCs/>
          <w:sz w:val="24"/>
          <w:szCs w:val="24"/>
          <w:lang w:val="ru-RU"/>
        </w:rPr>
        <w:t>.) са траженим</w:t>
      </w:r>
      <w:r w:rsidR="003D37CC" w:rsidRPr="00081C47">
        <w:rPr>
          <w:rFonts w:eastAsia="Calibri" w:cs="Arial"/>
          <w:bCs/>
          <w:iCs/>
          <w:sz w:val="24"/>
          <w:szCs w:val="24"/>
        </w:rPr>
        <w:t xml:space="preserve"> обимом-</w:t>
      </w:r>
      <w:r w:rsidR="003D37CC" w:rsidRPr="00081C47">
        <w:rPr>
          <w:rFonts w:eastAsia="Calibri" w:cs="Arial"/>
          <w:bCs/>
          <w:iCs/>
          <w:sz w:val="24"/>
          <w:szCs w:val="24"/>
          <w:lang w:val="ru-RU"/>
        </w:rPr>
        <w:t xml:space="preserve"> количином (која је наведена у колони </w:t>
      </w:r>
      <w:r>
        <w:rPr>
          <w:rFonts w:eastAsia="Calibri" w:cs="Arial"/>
          <w:bCs/>
          <w:iCs/>
          <w:sz w:val="24"/>
          <w:szCs w:val="24"/>
          <w:lang w:val="sr-Cyrl-CS"/>
        </w:rPr>
        <w:t>3</w:t>
      </w:r>
      <w:r w:rsidR="003D37CC" w:rsidRPr="00081C47">
        <w:rPr>
          <w:rFonts w:eastAsia="Calibri" w:cs="Arial"/>
          <w:bCs/>
          <w:iCs/>
          <w:sz w:val="24"/>
          <w:szCs w:val="24"/>
          <w:lang w:val="ru-RU"/>
        </w:rPr>
        <w:t>.).</w:t>
      </w:r>
    </w:p>
    <w:p w:rsidR="003D37CC" w:rsidRPr="00081C47" w:rsidRDefault="003D37CC" w:rsidP="003D37CC">
      <w:pPr>
        <w:tabs>
          <w:tab w:val="left" w:pos="992"/>
        </w:tabs>
        <w:spacing w:before="0"/>
        <w:ind w:right="-469"/>
        <w:rPr>
          <w:rFonts w:cs="Arial"/>
          <w:b/>
          <w:sz w:val="24"/>
          <w:szCs w:val="24"/>
          <w:lang w:val="sr-Cyrl-BA"/>
        </w:rPr>
      </w:pPr>
    </w:p>
    <w:p w:rsidR="003D37CC" w:rsidRPr="00081C47" w:rsidRDefault="003D37CC" w:rsidP="003D37CC">
      <w:pPr>
        <w:numPr>
          <w:ilvl w:val="0"/>
          <w:numId w:val="23"/>
        </w:numPr>
        <w:tabs>
          <w:tab w:val="left" w:pos="992"/>
        </w:tabs>
        <w:spacing w:before="0"/>
        <w:ind w:left="284" w:right="-469" w:hanging="284"/>
        <w:rPr>
          <w:rFonts w:cs="Arial"/>
          <w:sz w:val="24"/>
          <w:szCs w:val="24"/>
          <w:lang w:val="ru-RU"/>
        </w:rPr>
      </w:pPr>
      <w:r w:rsidRPr="00081C47">
        <w:rPr>
          <w:rFonts w:cs="Arial"/>
          <w:sz w:val="24"/>
          <w:szCs w:val="24"/>
          <w:lang w:val="ru-RU"/>
        </w:rPr>
        <w:t xml:space="preserve">у ред бр. </w:t>
      </w:r>
      <w:r w:rsidRPr="00081C47">
        <w:rPr>
          <w:rFonts w:cs="Arial"/>
          <w:sz w:val="24"/>
          <w:szCs w:val="24"/>
        </w:rPr>
        <w:t>I</w:t>
      </w:r>
      <w:r w:rsidRPr="00081C47">
        <w:rPr>
          <w:rFonts w:cs="Arial"/>
          <w:sz w:val="24"/>
          <w:szCs w:val="24"/>
          <w:lang w:val="ru-RU"/>
        </w:rPr>
        <w:t xml:space="preserve"> – уписује се укупно понуђена цена за све позиције  без ПДВ (збир</w:t>
      </w:r>
    </w:p>
    <w:p w:rsidR="003D37CC" w:rsidRPr="00081C47" w:rsidRDefault="00E7160A" w:rsidP="002373B4">
      <w:pPr>
        <w:tabs>
          <w:tab w:val="left" w:pos="992"/>
        </w:tabs>
        <w:spacing w:before="0"/>
        <w:ind w:left="284" w:right="-469"/>
        <w:rPr>
          <w:rFonts w:cs="Arial"/>
          <w:sz w:val="24"/>
          <w:szCs w:val="24"/>
        </w:rPr>
      </w:pPr>
      <w:r>
        <w:rPr>
          <w:rFonts w:cs="Arial"/>
          <w:sz w:val="24"/>
          <w:szCs w:val="24"/>
        </w:rPr>
        <w:t>колоне бр. 6</w:t>
      </w:r>
      <w:r w:rsidR="003D37CC" w:rsidRPr="00081C47">
        <w:rPr>
          <w:rFonts w:cs="Arial"/>
          <w:sz w:val="24"/>
          <w:szCs w:val="24"/>
        </w:rPr>
        <w:t>)</w:t>
      </w:r>
    </w:p>
    <w:p w:rsidR="003D37CC" w:rsidRPr="00081C47" w:rsidRDefault="003D37CC" w:rsidP="003D37CC">
      <w:pPr>
        <w:numPr>
          <w:ilvl w:val="0"/>
          <w:numId w:val="23"/>
        </w:numPr>
        <w:tabs>
          <w:tab w:val="left" w:pos="992"/>
        </w:tabs>
        <w:spacing w:before="0"/>
        <w:ind w:left="284" w:right="-469" w:hanging="284"/>
        <w:rPr>
          <w:rFonts w:cs="Arial"/>
          <w:sz w:val="24"/>
          <w:szCs w:val="24"/>
          <w:lang w:val="ru-RU"/>
        </w:rPr>
      </w:pPr>
      <w:r w:rsidRPr="00081C47">
        <w:rPr>
          <w:rFonts w:cs="Arial"/>
          <w:sz w:val="24"/>
          <w:szCs w:val="24"/>
          <w:lang w:val="ru-RU"/>
        </w:rPr>
        <w:t xml:space="preserve">у ред бр. </w:t>
      </w:r>
      <w:r w:rsidRPr="00081C47">
        <w:rPr>
          <w:rFonts w:cs="Arial"/>
          <w:sz w:val="24"/>
          <w:szCs w:val="24"/>
        </w:rPr>
        <w:t>II</w:t>
      </w:r>
      <w:r w:rsidRPr="00081C47">
        <w:rPr>
          <w:rFonts w:cs="Arial"/>
          <w:sz w:val="24"/>
          <w:szCs w:val="24"/>
          <w:lang w:val="ru-RU"/>
        </w:rPr>
        <w:t xml:space="preserve"> – уписује се укупан износ ПДВ, </w:t>
      </w:r>
    </w:p>
    <w:p w:rsidR="003D37CC" w:rsidRPr="002373B4" w:rsidRDefault="003D37CC" w:rsidP="002373B4">
      <w:pPr>
        <w:numPr>
          <w:ilvl w:val="0"/>
          <w:numId w:val="23"/>
        </w:numPr>
        <w:tabs>
          <w:tab w:val="left" w:pos="992"/>
        </w:tabs>
        <w:spacing w:before="0"/>
        <w:ind w:left="284" w:right="-469" w:hanging="284"/>
        <w:rPr>
          <w:rFonts w:cs="Arial"/>
          <w:sz w:val="24"/>
          <w:szCs w:val="24"/>
        </w:rPr>
      </w:pPr>
      <w:r w:rsidRPr="00081C47">
        <w:rPr>
          <w:rFonts w:cs="Arial"/>
          <w:sz w:val="24"/>
          <w:szCs w:val="24"/>
          <w:lang w:val="ru-RU"/>
        </w:rPr>
        <w:t xml:space="preserve">у ред бр. </w:t>
      </w:r>
      <w:r w:rsidRPr="00081C47">
        <w:rPr>
          <w:rFonts w:cs="Arial"/>
          <w:sz w:val="24"/>
          <w:szCs w:val="24"/>
        </w:rPr>
        <w:t>III</w:t>
      </w:r>
      <w:r w:rsidRPr="00081C47">
        <w:rPr>
          <w:rFonts w:cs="Arial"/>
          <w:sz w:val="24"/>
          <w:szCs w:val="24"/>
          <w:lang w:val="ru-RU"/>
        </w:rPr>
        <w:t xml:space="preserve"> – уписује се укупно понуђена цена са ПДВ (ред</w:t>
      </w:r>
      <w:r w:rsidR="002373B4">
        <w:rPr>
          <w:rFonts w:cs="Arial"/>
          <w:sz w:val="24"/>
          <w:szCs w:val="24"/>
          <w:lang w:val="ru-RU"/>
        </w:rPr>
        <w:t>.</w:t>
      </w:r>
      <w:r w:rsidRPr="00081C47">
        <w:rPr>
          <w:rFonts w:cs="Arial"/>
          <w:sz w:val="24"/>
          <w:szCs w:val="24"/>
          <w:lang w:val="ru-RU"/>
        </w:rPr>
        <w:t xml:space="preserve"> бр. </w:t>
      </w:r>
      <w:r w:rsidRPr="00081C47">
        <w:rPr>
          <w:rFonts w:cs="Arial"/>
          <w:sz w:val="24"/>
          <w:szCs w:val="24"/>
        </w:rPr>
        <w:t>I + ред.</w:t>
      </w:r>
      <w:r w:rsidR="002373B4">
        <w:rPr>
          <w:rFonts w:cs="Arial"/>
          <w:sz w:val="24"/>
          <w:szCs w:val="24"/>
          <w:lang w:val="sr-Cyrl-RS"/>
        </w:rPr>
        <w:t xml:space="preserve"> </w:t>
      </w:r>
      <w:r w:rsidRPr="002373B4">
        <w:rPr>
          <w:rFonts w:cs="Arial"/>
          <w:sz w:val="24"/>
          <w:szCs w:val="24"/>
        </w:rPr>
        <w:t>бр. II)</w:t>
      </w:r>
    </w:p>
    <w:p w:rsidR="003D37CC" w:rsidRPr="00081C47" w:rsidRDefault="003D37CC" w:rsidP="003D37CC">
      <w:pPr>
        <w:tabs>
          <w:tab w:val="left" w:pos="992"/>
        </w:tabs>
        <w:spacing w:before="0"/>
        <w:ind w:right="-469"/>
        <w:rPr>
          <w:rFonts w:cs="Arial"/>
          <w:sz w:val="24"/>
          <w:szCs w:val="24"/>
        </w:rPr>
      </w:pPr>
    </w:p>
    <w:p w:rsidR="003D37CC" w:rsidRPr="00081C47" w:rsidRDefault="003D37CC" w:rsidP="003D37CC">
      <w:pPr>
        <w:numPr>
          <w:ilvl w:val="0"/>
          <w:numId w:val="17"/>
        </w:numPr>
        <w:tabs>
          <w:tab w:val="left" w:pos="992"/>
        </w:tabs>
        <w:spacing w:before="0"/>
        <w:ind w:left="284" w:right="-469" w:hanging="284"/>
        <w:rPr>
          <w:rFonts w:cs="Arial"/>
          <w:sz w:val="24"/>
          <w:szCs w:val="24"/>
          <w:lang w:val="ru-RU"/>
        </w:rPr>
      </w:pPr>
      <w:r w:rsidRPr="00081C47">
        <w:rPr>
          <w:rFonts w:cs="Arial"/>
          <w:sz w:val="24"/>
          <w:szCs w:val="24"/>
          <w:lang w:val="ru-RU"/>
        </w:rPr>
        <w:t>на место предвиђено за место и датум уписује се место и датум попуњавања обрасца структуре цене.</w:t>
      </w:r>
    </w:p>
    <w:p w:rsidR="003D37CC" w:rsidRPr="00081C47" w:rsidRDefault="003D37CC" w:rsidP="003D37CC">
      <w:pPr>
        <w:numPr>
          <w:ilvl w:val="0"/>
          <w:numId w:val="17"/>
        </w:numPr>
        <w:tabs>
          <w:tab w:val="left" w:pos="992"/>
        </w:tabs>
        <w:spacing w:before="0"/>
        <w:ind w:left="284" w:right="-469" w:hanging="284"/>
        <w:rPr>
          <w:rFonts w:cs="Arial"/>
          <w:sz w:val="24"/>
          <w:szCs w:val="24"/>
          <w:lang w:val="ru-RU"/>
        </w:rPr>
      </w:pPr>
      <w:r w:rsidRPr="00081C47">
        <w:rPr>
          <w:rFonts w:cs="Arial"/>
          <w:sz w:val="24"/>
          <w:szCs w:val="24"/>
          <w:lang w:val="ru-RU"/>
        </w:rPr>
        <w:t>на  место предвиђено за печат и потпис понуђач печатом оверава и потписује образац структуре цене.</w:t>
      </w:r>
    </w:p>
    <w:p w:rsidR="003D37CC" w:rsidRPr="00081C47" w:rsidRDefault="003D37CC" w:rsidP="003D37CC">
      <w:pPr>
        <w:ind w:left="284" w:right="-469" w:hanging="284"/>
        <w:rPr>
          <w:rFonts w:eastAsia="TimesNewRomanPS-BoldMT" w:cs="Arial"/>
          <w:sz w:val="24"/>
          <w:szCs w:val="24"/>
          <w:lang w:val="ru-RU"/>
        </w:rPr>
      </w:pPr>
    </w:p>
    <w:p w:rsidR="003D37CC" w:rsidRPr="00081C47" w:rsidRDefault="003D37CC" w:rsidP="003D37CC">
      <w:pPr>
        <w:ind w:left="284" w:right="-469" w:hanging="284"/>
        <w:rPr>
          <w:rFonts w:eastAsia="TimesNewRomanPS-BoldMT" w:cs="Arial"/>
          <w:sz w:val="24"/>
          <w:szCs w:val="24"/>
          <w:lang w:val="ru-RU"/>
        </w:rPr>
      </w:pPr>
    </w:p>
    <w:p w:rsidR="003D37CC" w:rsidRPr="00081C47" w:rsidRDefault="003D37CC" w:rsidP="003D37CC">
      <w:pPr>
        <w:ind w:right="-469"/>
        <w:rPr>
          <w:rFonts w:eastAsia="TimesNewRomanPS-BoldMT" w:cs="Arial"/>
          <w:sz w:val="24"/>
          <w:szCs w:val="24"/>
          <w:lang w:val="ru-RU"/>
        </w:rPr>
      </w:pPr>
    </w:p>
    <w:p w:rsidR="003D37CC" w:rsidRPr="00081C47" w:rsidRDefault="003D37CC" w:rsidP="003D37CC">
      <w:pPr>
        <w:ind w:right="-469"/>
        <w:rPr>
          <w:rFonts w:eastAsia="TimesNewRomanPS-BoldMT" w:cs="Arial"/>
          <w:sz w:val="24"/>
          <w:szCs w:val="24"/>
          <w:lang w:val="ru-RU"/>
        </w:rPr>
      </w:pPr>
    </w:p>
    <w:p w:rsidR="003D37CC" w:rsidRPr="00081C47" w:rsidRDefault="003D37CC" w:rsidP="003D37CC">
      <w:pPr>
        <w:rPr>
          <w:rFonts w:eastAsia="TimesNewRomanPS-BoldMT" w:cs="Arial"/>
          <w:sz w:val="24"/>
          <w:szCs w:val="24"/>
          <w:lang w:val="ru-RU"/>
        </w:rPr>
      </w:pPr>
    </w:p>
    <w:p w:rsidR="003D37CC" w:rsidRPr="00081C47" w:rsidRDefault="003D37CC" w:rsidP="003D37CC">
      <w:pPr>
        <w:rPr>
          <w:rFonts w:eastAsia="TimesNewRomanPS-BoldMT" w:cs="Arial"/>
          <w:sz w:val="24"/>
          <w:szCs w:val="24"/>
          <w:lang w:val="ru-RU"/>
        </w:rPr>
      </w:pPr>
    </w:p>
    <w:p w:rsidR="003D37CC" w:rsidRPr="00081C47" w:rsidRDefault="003D37CC" w:rsidP="003D37CC">
      <w:pPr>
        <w:rPr>
          <w:rFonts w:eastAsia="TimesNewRomanPS-BoldMT" w:cs="Arial"/>
          <w:sz w:val="24"/>
          <w:szCs w:val="24"/>
          <w:lang w:val="ru-RU"/>
        </w:rPr>
      </w:pPr>
    </w:p>
    <w:p w:rsidR="004E3965" w:rsidRDefault="004E3965"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r>
        <w:rPr>
          <w:rFonts w:cs="Arial"/>
          <w:sz w:val="24"/>
          <w:szCs w:val="24"/>
          <w:lang w:val="ru-RU"/>
        </w:rPr>
        <w:br w:type="page"/>
      </w:r>
    </w:p>
    <w:p w:rsidR="002373B4" w:rsidRDefault="002373B4" w:rsidP="00343D69">
      <w:pPr>
        <w:spacing w:before="0"/>
        <w:rPr>
          <w:rFonts w:cs="Arial"/>
          <w:sz w:val="24"/>
          <w:szCs w:val="24"/>
          <w:lang w:val="ru-RU"/>
        </w:rPr>
      </w:pPr>
    </w:p>
    <w:p w:rsidR="002373B4" w:rsidRPr="00343D69" w:rsidRDefault="002373B4" w:rsidP="002373B4">
      <w:pPr>
        <w:spacing w:before="0"/>
        <w:jc w:val="right"/>
        <w:rPr>
          <w:rFonts w:cs="Arial"/>
          <w:b/>
          <w:sz w:val="24"/>
          <w:szCs w:val="24"/>
          <w:lang w:val="ru-RU"/>
        </w:rPr>
      </w:pPr>
      <w:r>
        <w:rPr>
          <w:rFonts w:cs="Arial"/>
          <w:b/>
          <w:sz w:val="24"/>
          <w:szCs w:val="24"/>
          <w:lang w:val="ru-RU"/>
        </w:rPr>
        <w:t>Образац 3.4</w:t>
      </w:r>
    </w:p>
    <w:p w:rsidR="002373B4" w:rsidRPr="00343D69" w:rsidRDefault="002373B4" w:rsidP="00166905">
      <w:pPr>
        <w:pStyle w:val="Heading2"/>
        <w:rPr>
          <w:lang w:val="ru-RU"/>
        </w:rPr>
      </w:pPr>
      <w:r w:rsidRPr="00343D69">
        <w:rPr>
          <w:lang w:val="ru-RU"/>
        </w:rPr>
        <w:t>МОДЕЛ</w:t>
      </w:r>
      <w:r>
        <w:rPr>
          <w:lang w:val="ru-RU"/>
        </w:rPr>
        <w:t xml:space="preserve"> ОКВИРНОГ СПОРАЗУМА ЗА ПАРТИЈУ 4</w:t>
      </w:r>
    </w:p>
    <w:p w:rsidR="002373B4" w:rsidRPr="00343D69" w:rsidRDefault="002373B4" w:rsidP="002373B4">
      <w:pPr>
        <w:spacing w:before="0"/>
        <w:ind w:left="-284" w:right="-185"/>
        <w:rPr>
          <w:rFonts w:cs="Arial"/>
          <w:i/>
          <w:sz w:val="24"/>
          <w:szCs w:val="24"/>
          <w:lang w:val="ru-RU"/>
        </w:rPr>
      </w:pPr>
      <w:r w:rsidRPr="00343D69">
        <w:rPr>
          <w:rFonts w:cs="Arial"/>
          <w:i/>
          <w:sz w:val="24"/>
          <w:szCs w:val="24"/>
          <w:lang w:val="ru-RU"/>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2373B4" w:rsidRPr="00343D69" w:rsidRDefault="002373B4" w:rsidP="002373B4">
      <w:pPr>
        <w:spacing w:before="0"/>
        <w:ind w:left="-284" w:right="-185"/>
        <w:rPr>
          <w:rFonts w:cs="Arial"/>
          <w:i/>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b/>
          <w:sz w:val="24"/>
          <w:szCs w:val="24"/>
          <w:lang w:val="ru-RU"/>
        </w:rPr>
        <w:t>СТРАНЕ У ОКВИРНОМ СПОРАЗУМУ</w:t>
      </w:r>
      <w:r w:rsidRPr="00343D69">
        <w:rPr>
          <w:rFonts w:cs="Arial"/>
          <w:sz w:val="24"/>
          <w:szCs w:val="24"/>
          <w:lang w:val="ru-RU"/>
        </w:rPr>
        <w:t>:</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1. </w:t>
      </w:r>
      <w:r w:rsidRPr="00343D69">
        <w:rPr>
          <w:rFonts w:cs="Arial"/>
          <w:b/>
          <w:sz w:val="24"/>
          <w:szCs w:val="24"/>
          <w:lang w:val="ru-RU"/>
        </w:rPr>
        <w:t>Јавно предузеће „Електропривреда Србије“ Београд, Улица царице Милице бр. 2</w:t>
      </w:r>
      <w:r w:rsidRPr="00343D69">
        <w:rPr>
          <w:rFonts w:cs="Arial"/>
          <w:sz w:val="24"/>
          <w:szCs w:val="24"/>
          <w:lang w:val="ru-RU"/>
        </w:rPr>
        <w:t>, Матични број 20053658, ПИБ 103920327, Текући рачун 160-700-13 Banca Intesа ад Београд, које заступа законски заступник Милорад Грчић, в.д. директора</w:t>
      </w:r>
      <w:r w:rsidR="00166905">
        <w:rPr>
          <w:rFonts w:cs="Arial"/>
          <w:sz w:val="24"/>
          <w:szCs w:val="24"/>
          <w:lang w:val="ru-RU"/>
        </w:rPr>
        <w:t xml:space="preserve"> (у даљем тексту: Корисник услуга</w:t>
      </w:r>
      <w:r w:rsidRPr="00343D69">
        <w:rPr>
          <w:rFonts w:cs="Arial"/>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и</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(у</w:t>
      </w:r>
      <w:r w:rsidR="00166905">
        <w:rPr>
          <w:rFonts w:cs="Arial"/>
          <w:sz w:val="24"/>
          <w:szCs w:val="24"/>
          <w:lang w:val="ru-RU"/>
        </w:rPr>
        <w:t xml:space="preserve"> даљем тексту: Пружалац услуга</w:t>
      </w:r>
      <w:r w:rsidRPr="00343D69">
        <w:rPr>
          <w:rFonts w:cs="Arial"/>
          <w:sz w:val="24"/>
          <w:szCs w:val="24"/>
          <w:lang w:val="ru-RU"/>
        </w:rPr>
        <w:t xml:space="preserve">) </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2а)________________________________________из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2б)_______________________________________из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w:t>
      </w:r>
      <w:r>
        <w:rPr>
          <w:rFonts w:cs="Arial"/>
          <w:sz w:val="24"/>
          <w:szCs w:val="24"/>
          <w:lang w:val="ru-RU"/>
        </w:rPr>
        <w:t xml:space="preserve"> Пружалац услуге</w:t>
      </w:r>
      <w:r w:rsidRPr="00343D69">
        <w:rPr>
          <w:rFonts w:cs="Arial"/>
          <w:sz w:val="24"/>
          <w:szCs w:val="24"/>
          <w:lang w:val="ru-RU"/>
        </w:rPr>
        <w:t xml:space="preserve">) </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3а)________________________________________из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3б)_______________________________________из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2373B4" w:rsidRDefault="002373B4" w:rsidP="002373B4">
      <w:pPr>
        <w:spacing w:before="0"/>
        <w:ind w:left="-284" w:right="-185"/>
        <w:rPr>
          <w:rFonts w:cs="Arial"/>
          <w:sz w:val="24"/>
          <w:szCs w:val="24"/>
          <w:lang w:val="ru-RU"/>
        </w:rPr>
      </w:pPr>
      <w:r w:rsidRPr="00343D69">
        <w:rPr>
          <w:rFonts w:cs="Arial"/>
          <w:sz w:val="24"/>
          <w:szCs w:val="24"/>
          <w:lang w:val="ru-RU"/>
        </w:rPr>
        <w:t>Текући рачун __</w:t>
      </w:r>
      <w:r>
        <w:rPr>
          <w:rFonts w:cs="Arial"/>
          <w:sz w:val="24"/>
          <w:szCs w:val="24"/>
          <w:lang w:val="ru-RU"/>
        </w:rPr>
        <w:t>__________,банка ______________</w:t>
      </w:r>
      <w:r w:rsidRPr="00343D69">
        <w:rPr>
          <w:rFonts w:cs="Arial"/>
          <w:sz w:val="24"/>
          <w:szCs w:val="24"/>
          <w:lang w:val="ru-RU"/>
        </w:rPr>
        <w:t>,</w:t>
      </w:r>
      <w:r>
        <w:rPr>
          <w:rFonts w:cs="Arial"/>
          <w:sz w:val="24"/>
          <w:szCs w:val="24"/>
          <w:lang w:val="ru-RU"/>
        </w:rPr>
        <w:t xml:space="preserve"> кога </w:t>
      </w:r>
      <w:r w:rsidRPr="00343D69">
        <w:rPr>
          <w:rFonts w:cs="Arial"/>
          <w:sz w:val="24"/>
          <w:szCs w:val="24"/>
          <w:lang w:val="ru-RU"/>
        </w:rPr>
        <w:t>заступа _______________________, (члан групе понуђача или подизвођач)</w:t>
      </w:r>
    </w:p>
    <w:p w:rsidR="00166905" w:rsidRPr="00343D69" w:rsidRDefault="00166905"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 даљем тексту заједно: Стране</w:t>
      </w:r>
      <w:r w:rsidR="00166905">
        <w:rPr>
          <w:rFonts w:cs="Arial"/>
          <w:sz w:val="24"/>
          <w:szCs w:val="24"/>
          <w:lang w:val="ru-RU"/>
        </w:rPr>
        <w:t xml:space="preserve"> у споразуму</w:t>
      </w:r>
      <w:r w:rsidRPr="00343D69">
        <w:rPr>
          <w:rFonts w:cs="Arial"/>
          <w:sz w:val="24"/>
          <w:szCs w:val="24"/>
          <w:lang w:val="ru-RU"/>
        </w:rPr>
        <w:t>)</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закључиле су у Београду, дана __________.године следећи</w:t>
      </w:r>
    </w:p>
    <w:p w:rsidR="002373B4" w:rsidRPr="00343D69" w:rsidRDefault="002373B4" w:rsidP="002373B4">
      <w:pPr>
        <w:spacing w:before="0"/>
        <w:ind w:left="-284" w:right="-185"/>
        <w:rPr>
          <w:rFonts w:cs="Arial"/>
          <w:sz w:val="24"/>
          <w:szCs w:val="24"/>
          <w:lang w:val="ru-RU"/>
        </w:rPr>
      </w:pPr>
    </w:p>
    <w:p w:rsidR="002373B4" w:rsidRDefault="002373B4" w:rsidP="002373B4">
      <w:pPr>
        <w:spacing w:before="0"/>
        <w:ind w:left="-284" w:right="-185"/>
        <w:jc w:val="center"/>
        <w:rPr>
          <w:rFonts w:cs="Arial"/>
          <w:b/>
          <w:sz w:val="24"/>
          <w:szCs w:val="24"/>
          <w:lang w:val="ru-RU"/>
        </w:rPr>
      </w:pPr>
      <w:r w:rsidRPr="00343D69">
        <w:rPr>
          <w:rFonts w:cs="Arial"/>
          <w:b/>
          <w:sz w:val="24"/>
          <w:szCs w:val="24"/>
          <w:lang w:val="ru-RU"/>
        </w:rPr>
        <w:t xml:space="preserve">ОКВИРНИ СПОРАЗУМ О </w:t>
      </w:r>
      <w:r w:rsidR="00166905">
        <w:rPr>
          <w:rFonts w:cs="Arial"/>
          <w:b/>
          <w:sz w:val="24"/>
          <w:szCs w:val="24"/>
          <w:lang w:val="ru-RU"/>
        </w:rPr>
        <w:t xml:space="preserve">ПРУЖАЊУ </w:t>
      </w:r>
      <w:r w:rsidRPr="00343D69">
        <w:rPr>
          <w:rFonts w:cs="Arial"/>
          <w:b/>
          <w:sz w:val="24"/>
          <w:szCs w:val="24"/>
          <w:lang w:val="ru-RU"/>
        </w:rPr>
        <w:t>УСЛУГА</w:t>
      </w:r>
    </w:p>
    <w:p w:rsidR="00166905" w:rsidRPr="00343D69" w:rsidRDefault="00166905" w:rsidP="002373B4">
      <w:pPr>
        <w:spacing w:before="0"/>
        <w:ind w:left="-284" w:right="-185"/>
        <w:jc w:val="center"/>
        <w:rPr>
          <w:rFonts w:cs="Arial"/>
          <w:b/>
          <w:sz w:val="24"/>
          <w:szCs w:val="24"/>
          <w:lang w:val="ru-RU"/>
        </w:rPr>
      </w:pPr>
    </w:p>
    <w:p w:rsidR="002373B4" w:rsidRPr="00343D69" w:rsidRDefault="002373B4" w:rsidP="002373B4">
      <w:pPr>
        <w:spacing w:before="0"/>
        <w:ind w:left="-284" w:right="-185"/>
        <w:rPr>
          <w:rFonts w:cs="Arial"/>
          <w:sz w:val="24"/>
          <w:szCs w:val="24"/>
          <w:lang w:val="ru-RU"/>
        </w:rPr>
      </w:pPr>
      <w:r>
        <w:rPr>
          <w:rFonts w:cs="Arial"/>
          <w:sz w:val="24"/>
          <w:szCs w:val="24"/>
          <w:lang w:val="ru-RU"/>
        </w:rPr>
        <w:t xml:space="preserve">• </w:t>
      </w:r>
      <w:r w:rsidRPr="00343D69">
        <w:rPr>
          <w:rFonts w:cs="Arial"/>
          <w:sz w:val="24"/>
          <w:szCs w:val="24"/>
          <w:lang w:val="ru-RU"/>
        </w:rPr>
        <w:t>На основу члaна 32. и члана 40. Закона о јавним набавкама („Сл.гласник РС“ бр. 124/2012, 14/2015 и 68/2015</w:t>
      </w:r>
      <w:r w:rsidR="00166905">
        <w:rPr>
          <w:rFonts w:cs="Arial"/>
          <w:sz w:val="24"/>
          <w:szCs w:val="24"/>
          <w:lang w:val="ru-RU"/>
        </w:rPr>
        <w:t>) (даље: Закон), Корисник услуга</w:t>
      </w:r>
      <w:r w:rsidRPr="00343D69">
        <w:rPr>
          <w:rFonts w:cs="Arial"/>
          <w:sz w:val="24"/>
          <w:szCs w:val="24"/>
          <w:lang w:val="ru-RU"/>
        </w:rPr>
        <w:t xml:space="preserve"> је спровео отворени поступак ЈН/8000/0057/2016 ради закључења Оквирног споразума са једним </w:t>
      </w:r>
      <w:r w:rsidRPr="00343D69">
        <w:rPr>
          <w:rFonts w:cs="Arial"/>
          <w:sz w:val="24"/>
          <w:szCs w:val="24"/>
          <w:lang w:val="ru-RU"/>
        </w:rPr>
        <w:lastRenderedPageBreak/>
        <w:t xml:space="preserve">понуђачем на период до две године ради набавке услуга и то за Партију </w:t>
      </w:r>
      <w:r>
        <w:rPr>
          <w:rFonts w:cs="Arial"/>
          <w:sz w:val="24"/>
          <w:szCs w:val="24"/>
          <w:lang w:val="ru-RU"/>
        </w:rPr>
        <w:t>4</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а и др. за потребе ТЦ Нови Сад</w:t>
      </w:r>
      <w:r w:rsidR="00166905">
        <w:rPr>
          <w:rFonts w:cs="Arial"/>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 xml:space="preserve">На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w:t>
      </w:r>
      <w:r w:rsidR="00166905">
        <w:rPr>
          <w:rFonts w:cs="Arial"/>
          <w:sz w:val="24"/>
          <w:szCs w:val="24"/>
          <w:lang w:val="ru-RU"/>
        </w:rPr>
        <w:t xml:space="preserve">Корисника услуга, </w:t>
      </w:r>
      <w:r w:rsidRPr="00343D69">
        <w:rPr>
          <w:rFonts w:cs="Arial"/>
          <w:sz w:val="24"/>
          <w:szCs w:val="24"/>
          <w:lang w:val="ru-RU"/>
        </w:rPr>
        <w:t>од _________. године, Понуђа</w:t>
      </w:r>
      <w:r w:rsidR="00166905">
        <w:rPr>
          <w:rFonts w:cs="Arial"/>
          <w:sz w:val="24"/>
          <w:szCs w:val="24"/>
          <w:lang w:val="ru-RU"/>
        </w:rPr>
        <w:t>ч (даљем тексту: Пружалац услуга</w:t>
      </w:r>
      <w:r w:rsidRPr="00343D69">
        <w:rPr>
          <w:rFonts w:cs="Arial"/>
          <w:sz w:val="24"/>
          <w:szCs w:val="24"/>
          <w:lang w:val="ru-RU"/>
        </w:rPr>
        <w:t>) је доставио понуду број ______________ од  ____________.године (у даљем тексту: П</w:t>
      </w:r>
      <w:r w:rsidR="00166905">
        <w:rPr>
          <w:rFonts w:cs="Arial"/>
          <w:sz w:val="24"/>
          <w:szCs w:val="24"/>
          <w:lang w:val="ru-RU"/>
        </w:rPr>
        <w:t>онуда);</w:t>
      </w:r>
    </w:p>
    <w:p w:rsidR="002373B4" w:rsidRPr="00343D69" w:rsidRDefault="00166905" w:rsidP="002373B4">
      <w:pPr>
        <w:spacing w:before="0"/>
        <w:ind w:left="-284" w:right="-185"/>
        <w:rPr>
          <w:rFonts w:cs="Arial"/>
          <w:sz w:val="24"/>
          <w:szCs w:val="24"/>
          <w:lang w:val="ru-RU"/>
        </w:rPr>
      </w:pPr>
      <w:r>
        <w:rPr>
          <w:rFonts w:cs="Arial"/>
          <w:sz w:val="24"/>
          <w:szCs w:val="24"/>
          <w:lang w:val="ru-RU"/>
        </w:rPr>
        <w:t>•</w:t>
      </w:r>
      <w:r>
        <w:rPr>
          <w:rFonts w:cs="Arial"/>
          <w:sz w:val="24"/>
          <w:szCs w:val="24"/>
          <w:lang w:val="ru-RU"/>
        </w:rPr>
        <w:tab/>
        <w:t>да је Корисник услуга</w:t>
      </w:r>
      <w:r w:rsidR="002373B4" w:rsidRPr="00343D69">
        <w:rPr>
          <w:rFonts w:cs="Arial"/>
          <w:sz w:val="24"/>
          <w:szCs w:val="24"/>
          <w:lang w:val="ru-RU"/>
        </w:rPr>
        <w:t xml:space="preserve"> својом Одлуком о закључењу Оквирног споразума бр. ____________ од __.__.___. годин</w:t>
      </w:r>
      <w:r>
        <w:rPr>
          <w:rFonts w:cs="Arial"/>
          <w:sz w:val="24"/>
          <w:szCs w:val="24"/>
          <w:lang w:val="ru-RU"/>
        </w:rPr>
        <w:t>е изабрао понуду Пружаоца услуга;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да овај Оквирни спор</w:t>
      </w:r>
      <w:r>
        <w:rPr>
          <w:rFonts w:cs="Arial"/>
          <w:sz w:val="24"/>
          <w:szCs w:val="24"/>
          <w:lang w:val="ru-RU"/>
        </w:rPr>
        <w:t>азум не представља обавезу Кори</w:t>
      </w:r>
      <w:r w:rsidRPr="00343D69">
        <w:rPr>
          <w:rFonts w:cs="Arial"/>
          <w:sz w:val="24"/>
          <w:szCs w:val="24"/>
          <w:lang w:val="ru-RU"/>
        </w:rPr>
        <w:t>с</w:t>
      </w:r>
      <w:r>
        <w:rPr>
          <w:rFonts w:cs="Arial"/>
          <w:sz w:val="24"/>
          <w:szCs w:val="24"/>
          <w:lang w:val="ru-RU"/>
        </w:rPr>
        <w:t>н</w:t>
      </w:r>
      <w:r w:rsidR="00166905">
        <w:rPr>
          <w:rFonts w:cs="Arial"/>
          <w:sz w:val="24"/>
          <w:szCs w:val="24"/>
          <w:lang w:val="ru-RU"/>
        </w:rPr>
        <w:t>ика услуга;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да обавеза настаје потписивањем Уговора, а у складу са условима из оквирног споразума.</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ПРЕДМЕТ ОКВИРНОГ СПОРАЗУМА</w:t>
      </w:r>
    </w:p>
    <w:p w:rsidR="002373B4" w:rsidRPr="00343D69" w:rsidRDefault="002373B4" w:rsidP="002373B4">
      <w:pPr>
        <w:spacing w:before="0"/>
        <w:ind w:left="-284" w:right="-185"/>
        <w:jc w:val="center"/>
        <w:rPr>
          <w:rFonts w:cs="Arial"/>
          <w:sz w:val="24"/>
          <w:szCs w:val="24"/>
          <w:lang w:val="ru-RU"/>
        </w:rPr>
      </w:pPr>
      <w:r w:rsidRPr="005E3BB8">
        <w:rPr>
          <w:rFonts w:cs="Arial"/>
          <w:b/>
          <w:sz w:val="24"/>
          <w:szCs w:val="24"/>
          <w:lang w:val="ru-RU"/>
        </w:rPr>
        <w:t>Члан 1</w:t>
      </w:r>
      <w:r w:rsidRPr="00C95785">
        <w:rPr>
          <w:rFonts w:cs="Arial"/>
          <w:b/>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Предмет овог  Ок</w:t>
      </w:r>
      <w:r>
        <w:rPr>
          <w:rFonts w:cs="Arial"/>
          <w:sz w:val="24"/>
          <w:szCs w:val="24"/>
          <w:lang w:val="ru-RU"/>
        </w:rPr>
        <w:t>вирног споразума је за Партију 4</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а и др. за п</w:t>
      </w:r>
      <w:r w:rsidR="00166905">
        <w:rPr>
          <w:rFonts w:cs="Arial"/>
          <w:sz w:val="24"/>
          <w:szCs w:val="24"/>
          <w:lang w:val="ru-RU"/>
        </w:rPr>
        <w:t>отребе ТЦ Нови Сад (даље: Услуге</w:t>
      </w:r>
      <w:r w:rsidRPr="00343D69">
        <w:rPr>
          <w:rFonts w:cs="Arial"/>
          <w:sz w:val="24"/>
          <w:szCs w:val="24"/>
          <w:lang w:val="ru-RU"/>
        </w:rPr>
        <w:t>), а према захтевима и условима из Конкурсн</w:t>
      </w:r>
      <w:r w:rsidR="00166905">
        <w:rPr>
          <w:rFonts w:cs="Arial"/>
          <w:sz w:val="24"/>
          <w:szCs w:val="24"/>
          <w:lang w:val="ru-RU"/>
        </w:rPr>
        <w:t>е документације Корисника услуга</w:t>
      </w:r>
      <w:r w:rsidRPr="00343D69">
        <w:rPr>
          <w:rFonts w:cs="Arial"/>
          <w:sz w:val="24"/>
          <w:szCs w:val="24"/>
          <w:lang w:val="ru-RU"/>
        </w:rPr>
        <w:t>, прихваћене техничке специф</w:t>
      </w:r>
      <w:r w:rsidR="00166905">
        <w:rPr>
          <w:rFonts w:cs="Arial"/>
          <w:sz w:val="24"/>
          <w:szCs w:val="24"/>
          <w:lang w:val="ru-RU"/>
        </w:rPr>
        <w:t>икације и понуде Пружаоца услуга</w:t>
      </w:r>
      <w:r w:rsidRPr="00343D69">
        <w:rPr>
          <w:rFonts w:cs="Arial"/>
          <w:sz w:val="24"/>
          <w:szCs w:val="24"/>
          <w:lang w:val="ru-RU"/>
        </w:rPr>
        <w:t xml:space="preserve"> број ______________од ________________ године и Обрасца структуре цене (Конкурсна документација, Понуда и Образац структуре цене као Прилози 1, 2 и 3) саставни су део овог Оквирног споразума.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Делимично извршење Оквирног сп</w:t>
      </w:r>
      <w:r w:rsidR="00166905">
        <w:rPr>
          <w:rFonts w:cs="Arial"/>
          <w:sz w:val="24"/>
          <w:szCs w:val="24"/>
          <w:lang w:val="ru-RU"/>
        </w:rPr>
        <w:t>оразума Пружалац услуга</w:t>
      </w:r>
      <w:r w:rsidRPr="00343D69">
        <w:rPr>
          <w:rFonts w:cs="Arial"/>
          <w:sz w:val="24"/>
          <w:szCs w:val="24"/>
          <w:lang w:val="ru-RU"/>
        </w:rPr>
        <w:t xml:space="preserve"> ће у складу са Понудом, уступити подизвођачу:</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___________________________________</w:t>
      </w:r>
      <w:r>
        <w:rPr>
          <w:rFonts w:cs="Arial"/>
          <w:sz w:val="24"/>
          <w:szCs w:val="24"/>
          <w:lang w:val="ru-RU"/>
        </w:rPr>
        <w:t>__________</w:t>
      </w:r>
      <w:r w:rsidRPr="00343D69">
        <w:rPr>
          <w:rFonts w:cs="Arial"/>
          <w:sz w:val="24"/>
          <w:szCs w:val="24"/>
          <w:lang w:val="ru-RU"/>
        </w:rPr>
        <w:t>(назив Подизвођача из АПР-а)</w:t>
      </w:r>
      <w:r>
        <w:rPr>
          <w:rFonts w:cs="Arial"/>
          <w:sz w:val="24"/>
          <w:szCs w:val="24"/>
          <w:lang w:val="ru-RU"/>
        </w:rPr>
        <w:t xml:space="preserve"> </w:t>
      </w:r>
      <w:r w:rsidRPr="00343D69">
        <w:rPr>
          <w:rFonts w:cs="Arial"/>
          <w:sz w:val="24"/>
          <w:szCs w:val="24"/>
          <w:lang w:val="ru-RU"/>
        </w:rPr>
        <w:t>и то:</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_________________________________________</w:t>
      </w:r>
      <w:r>
        <w:rPr>
          <w:rFonts w:cs="Arial"/>
          <w:sz w:val="24"/>
          <w:szCs w:val="24"/>
          <w:lang w:val="ru-RU"/>
        </w:rPr>
        <w:t>______________________________</w:t>
      </w:r>
      <w:r w:rsidRPr="00343D69">
        <w:rPr>
          <w:rFonts w:cs="Arial"/>
          <w:sz w:val="24"/>
          <w:szCs w:val="24"/>
          <w:lang w:val="ru-RU"/>
        </w:rPr>
        <w:t>(опис радова), са процентом учешћа у понуди од ____ (бројчано исказани про</w:t>
      </w:r>
      <w:r w:rsidR="00166905">
        <w:rPr>
          <w:rFonts w:cs="Arial"/>
          <w:sz w:val="24"/>
          <w:szCs w:val="24"/>
          <w:lang w:val="ru-RU"/>
        </w:rPr>
        <w:t>центи) (попуњава Пружалац услуга</w:t>
      </w:r>
      <w:r w:rsidRPr="00343D69">
        <w:rPr>
          <w:rFonts w:cs="Arial"/>
          <w:sz w:val="24"/>
          <w:szCs w:val="24"/>
          <w:lang w:val="ru-RU"/>
        </w:rPr>
        <w:t>)</w:t>
      </w:r>
    </w:p>
    <w:p w:rsidR="002373B4" w:rsidRPr="00343D69" w:rsidRDefault="002373B4" w:rsidP="002373B4">
      <w:pPr>
        <w:spacing w:before="0"/>
        <w:ind w:left="-284" w:right="-185"/>
        <w:rPr>
          <w:rFonts w:cs="Arial"/>
          <w:sz w:val="24"/>
          <w:szCs w:val="24"/>
          <w:lang w:val="ru-RU"/>
        </w:rPr>
      </w:pPr>
    </w:p>
    <w:p w:rsidR="002373B4" w:rsidRPr="00343D69" w:rsidRDefault="00166905" w:rsidP="002373B4">
      <w:pPr>
        <w:spacing w:before="0"/>
        <w:ind w:left="-284" w:right="-185"/>
        <w:rPr>
          <w:rFonts w:cs="Arial"/>
          <w:sz w:val="24"/>
          <w:szCs w:val="24"/>
          <w:lang w:val="ru-RU"/>
        </w:rPr>
      </w:pPr>
      <w:r>
        <w:rPr>
          <w:rFonts w:cs="Arial"/>
          <w:sz w:val="24"/>
          <w:szCs w:val="24"/>
          <w:lang w:val="ru-RU"/>
        </w:rPr>
        <w:t>Пружалац услуга</w:t>
      </w:r>
      <w:r w:rsidR="002373B4" w:rsidRPr="00343D69">
        <w:rPr>
          <w:rFonts w:cs="Arial"/>
          <w:sz w:val="24"/>
          <w:szCs w:val="24"/>
          <w:lang w:val="ru-RU"/>
        </w:rPr>
        <w:t xml:space="preserve"> који је у складу са Понудом, део уговорених обавеза делимично уступио подизвођачу у потпунос</w:t>
      </w:r>
      <w:r>
        <w:rPr>
          <w:rFonts w:cs="Arial"/>
          <w:sz w:val="24"/>
          <w:szCs w:val="24"/>
          <w:lang w:val="ru-RU"/>
        </w:rPr>
        <w:t>ти је одговоран Кориснику услуга</w:t>
      </w:r>
      <w:r w:rsidR="002373B4" w:rsidRPr="00343D69">
        <w:rPr>
          <w:rFonts w:cs="Arial"/>
          <w:sz w:val="24"/>
          <w:szCs w:val="24"/>
          <w:lang w:val="ru-RU"/>
        </w:rPr>
        <w:t xml:space="preserve"> за извршење услуга.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Група подизвођача у заједничкој понуди, одговорна је неограничено и солидарно за извршење обавеза по основу овог Оквирног споразума.</w:t>
      </w:r>
    </w:p>
    <w:p w:rsidR="002373B4" w:rsidRPr="00343D69" w:rsidRDefault="002373B4" w:rsidP="002373B4">
      <w:pPr>
        <w:spacing w:before="0"/>
        <w:ind w:left="-284" w:right="-185"/>
        <w:rPr>
          <w:rFonts w:cs="Arial"/>
          <w:sz w:val="24"/>
          <w:szCs w:val="24"/>
          <w:lang w:val="ru-RU"/>
        </w:rPr>
      </w:pPr>
    </w:p>
    <w:p w:rsidR="002373B4" w:rsidRDefault="00166905" w:rsidP="002373B4">
      <w:pPr>
        <w:spacing w:before="0"/>
        <w:ind w:left="-284" w:right="-185"/>
        <w:rPr>
          <w:rFonts w:cs="Arial"/>
          <w:b/>
          <w:sz w:val="24"/>
          <w:szCs w:val="24"/>
          <w:lang w:val="ru-RU"/>
        </w:rPr>
      </w:pPr>
      <w:r>
        <w:rPr>
          <w:rFonts w:cs="Arial"/>
          <w:b/>
          <w:sz w:val="24"/>
          <w:szCs w:val="24"/>
          <w:lang w:val="ru-RU"/>
        </w:rPr>
        <w:t>ВРЕДНОСТ ОКВИРНОГ СПОРАЗУМА</w:t>
      </w:r>
    </w:p>
    <w:p w:rsidR="00166905" w:rsidRPr="005E3BB8" w:rsidRDefault="00166905" w:rsidP="002373B4">
      <w:pPr>
        <w:spacing w:before="0"/>
        <w:ind w:left="-284" w:right="-185"/>
        <w:rPr>
          <w:rFonts w:cs="Arial"/>
          <w:b/>
          <w:sz w:val="24"/>
          <w:szCs w:val="24"/>
          <w:lang w:val="ru-RU"/>
        </w:rPr>
      </w:pP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2.</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Укупна вредност овог Оквирног споразума из члана 1. износи </w:t>
      </w:r>
      <w:r>
        <w:rPr>
          <w:rFonts w:cs="Arial"/>
          <w:sz w:val="24"/>
          <w:szCs w:val="24"/>
          <w:lang w:val="ru-RU"/>
        </w:rPr>
        <w:t xml:space="preserve">96.277.473,00 </w:t>
      </w:r>
      <w:r w:rsidRPr="00343D69">
        <w:rPr>
          <w:rFonts w:cs="Arial"/>
          <w:sz w:val="24"/>
          <w:szCs w:val="24"/>
          <w:lang w:val="ru-RU"/>
        </w:rPr>
        <w:t>динара без обрачунатог ПДВ-а.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 цену су урачунати сви трошкови као што су: трошкови одржавања штампача, цене потрошних делова који се сервисирају, рад сервисера, уграђеног материјала и опреме, путне трошкове одласка/доласка на интервенцију, трошкове евентуалног ванредног позива на интервенцију и слично, као и трошкове за прибављање средстава финансијског обезбеђења и све остале непоменуте трошкове настале у реализацији оквирног споразума.</w:t>
      </w:r>
    </w:p>
    <w:p w:rsidR="002373B4" w:rsidRPr="00343D69" w:rsidRDefault="002373B4" w:rsidP="002373B4">
      <w:pPr>
        <w:spacing w:before="0"/>
        <w:ind w:left="-284" w:right="-185"/>
        <w:rPr>
          <w:rFonts w:cs="Arial"/>
          <w:sz w:val="24"/>
          <w:szCs w:val="24"/>
          <w:lang w:val="ru-RU"/>
        </w:rPr>
      </w:pPr>
    </w:p>
    <w:p w:rsidR="002373B4" w:rsidRPr="00343D69" w:rsidRDefault="00166905" w:rsidP="002373B4">
      <w:pPr>
        <w:spacing w:before="0"/>
        <w:ind w:left="-284" w:right="-185"/>
        <w:rPr>
          <w:rFonts w:cs="Arial"/>
          <w:sz w:val="24"/>
          <w:szCs w:val="24"/>
          <w:lang w:val="ru-RU"/>
        </w:rPr>
      </w:pPr>
      <w:r>
        <w:rPr>
          <w:rFonts w:cs="Arial"/>
          <w:sz w:val="24"/>
          <w:szCs w:val="24"/>
          <w:lang w:val="ru-RU"/>
        </w:rPr>
        <w:lastRenderedPageBreak/>
        <w:t>Корисник услуга</w:t>
      </w:r>
      <w:r w:rsidR="002373B4" w:rsidRPr="00343D69">
        <w:rPr>
          <w:rFonts w:cs="Arial"/>
          <w:sz w:val="24"/>
          <w:szCs w:val="24"/>
          <w:lang w:val="ru-RU"/>
        </w:rPr>
        <w:t xml:space="preserve"> није у обавези да реализује целокупну вредност Оквирног споразума.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Стране </w:t>
      </w:r>
      <w:r w:rsidR="00166905">
        <w:rPr>
          <w:rFonts w:cs="Arial"/>
          <w:sz w:val="24"/>
          <w:szCs w:val="24"/>
          <w:lang w:val="ru-RU"/>
        </w:rPr>
        <w:t xml:space="preserve">у споразуму </w:t>
      </w:r>
      <w:r w:rsidRPr="00343D69">
        <w:rPr>
          <w:rFonts w:cs="Arial"/>
          <w:sz w:val="24"/>
          <w:szCs w:val="24"/>
          <w:lang w:val="ru-RU"/>
        </w:rPr>
        <w:t>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Коначна вредност извршених услуга утврдиће се применом јединичних цена на стварно извршене услуге, а по основу појединачних Уговора.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На цену из става 1. овог члана обрачунава се припадајући порез на додату вредност у складу са прописима Републике Србије.</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КОРЕКЦИЈА ЦЕНЕ</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3.</w:t>
      </w:r>
    </w:p>
    <w:p w:rsidR="003B4CE6" w:rsidRDefault="002373B4" w:rsidP="002373B4">
      <w:pPr>
        <w:spacing w:before="0"/>
        <w:ind w:left="-284" w:right="-185"/>
        <w:rPr>
          <w:rFonts w:cs="Arial"/>
          <w:sz w:val="24"/>
          <w:szCs w:val="24"/>
          <w:lang w:val="ru-RU"/>
        </w:rPr>
      </w:pPr>
      <w:r w:rsidRPr="00343D69">
        <w:rPr>
          <w:rFonts w:cs="Arial"/>
          <w:sz w:val="24"/>
          <w:szCs w:val="24"/>
          <w:lang w:val="ru-RU"/>
        </w:rPr>
        <w:t xml:space="preserve">Након закључења Оквирног споразума, Наручилац може дозволити промену уговорене цене изражене у динарима само из објективних разлога. </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 случају примен</w:t>
      </w:r>
      <w:r w:rsidR="003B4CE6">
        <w:rPr>
          <w:rFonts w:cs="Arial"/>
          <w:sz w:val="24"/>
          <w:szCs w:val="24"/>
          <w:lang w:val="ru-RU"/>
        </w:rPr>
        <w:t>е корекције цене Пружалац услуга</w:t>
      </w:r>
      <w:r w:rsidRPr="00343D69">
        <w:rPr>
          <w:rFonts w:cs="Arial"/>
          <w:sz w:val="24"/>
          <w:szCs w:val="24"/>
          <w:lang w:val="ru-RU"/>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2373B4" w:rsidRPr="005E3BB8" w:rsidRDefault="002373B4" w:rsidP="002373B4">
      <w:pPr>
        <w:spacing w:before="0"/>
        <w:ind w:left="-284" w:right="-185"/>
        <w:rPr>
          <w:rFonts w:cs="Arial"/>
          <w:b/>
          <w:sz w:val="24"/>
          <w:szCs w:val="24"/>
          <w:lang w:val="ru-RU"/>
        </w:rPr>
      </w:pPr>
    </w:p>
    <w:p w:rsidR="002373B4" w:rsidRPr="005E3BB8" w:rsidRDefault="002373B4" w:rsidP="002373B4">
      <w:pPr>
        <w:spacing w:before="0"/>
        <w:ind w:left="-284" w:right="-185"/>
        <w:jc w:val="left"/>
        <w:rPr>
          <w:rFonts w:cs="Arial"/>
          <w:b/>
          <w:sz w:val="24"/>
          <w:szCs w:val="24"/>
          <w:lang w:val="ru-RU"/>
        </w:rPr>
      </w:pPr>
      <w:r w:rsidRPr="002373B4">
        <w:rPr>
          <w:rFonts w:cs="Arial"/>
          <w:b/>
          <w:sz w:val="24"/>
          <w:szCs w:val="24"/>
          <w:lang w:val="ru-RU"/>
        </w:rPr>
        <w:t>УСЛОВИ И НАЧИН ПЛАЋАЊА</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4.</w:t>
      </w:r>
    </w:p>
    <w:p w:rsidR="002373B4" w:rsidRPr="002373B4" w:rsidRDefault="003B4CE6" w:rsidP="002373B4">
      <w:pPr>
        <w:spacing w:before="0"/>
        <w:ind w:left="-284" w:right="-185"/>
        <w:rPr>
          <w:rFonts w:cs="Arial"/>
          <w:sz w:val="24"/>
          <w:szCs w:val="24"/>
          <w:lang w:val="ru-RU"/>
        </w:rPr>
      </w:pPr>
      <w:r>
        <w:rPr>
          <w:rFonts w:cs="Arial"/>
          <w:sz w:val="24"/>
          <w:szCs w:val="24"/>
          <w:lang w:val="ru-RU"/>
        </w:rPr>
        <w:t>Обрачун услуга</w:t>
      </w:r>
      <w:r w:rsidR="002373B4" w:rsidRPr="002373B4">
        <w:rPr>
          <w:rFonts w:cs="Arial"/>
          <w:sz w:val="24"/>
          <w:szCs w:val="24"/>
          <w:lang w:val="ru-RU"/>
        </w:rPr>
        <w:t xml:space="preserve"> одржавања штампача за масовну штампу рачуна вршиће се месечно према броју одштампаних страница на поједином штампачу. </w:t>
      </w:r>
      <w:r>
        <w:rPr>
          <w:rFonts w:cs="Arial"/>
          <w:sz w:val="24"/>
          <w:szCs w:val="24"/>
          <w:lang w:val="ru-RU"/>
        </w:rPr>
        <w:t>Корисник услуга</w:t>
      </w:r>
      <w:r w:rsidR="002373B4" w:rsidRPr="002373B4">
        <w:rPr>
          <w:rFonts w:cs="Arial"/>
          <w:sz w:val="24"/>
          <w:szCs w:val="24"/>
          <w:lang w:val="ru-RU"/>
        </w:rPr>
        <w:t xml:space="preserve"> је у обавези да сваког месеца (до 5. у месецу) </w:t>
      </w:r>
      <w:r>
        <w:rPr>
          <w:rFonts w:cs="Arial"/>
          <w:sz w:val="24"/>
          <w:szCs w:val="24"/>
          <w:lang w:val="ru-RU"/>
        </w:rPr>
        <w:t>Пружаоцу услуга</w:t>
      </w:r>
      <w:r w:rsidR="002373B4" w:rsidRPr="002373B4">
        <w:rPr>
          <w:rFonts w:cs="Arial"/>
          <w:sz w:val="24"/>
          <w:szCs w:val="24"/>
          <w:lang w:val="ru-RU"/>
        </w:rPr>
        <w:t xml:space="preserve"> достави месечни извештај са тачним бројем одштампаних страна појединачно за сваки штампач, на основу кога понуђач доставља рачун </w:t>
      </w:r>
      <w:r>
        <w:rPr>
          <w:rFonts w:cs="Arial"/>
          <w:sz w:val="24"/>
          <w:szCs w:val="24"/>
          <w:lang w:val="ru-RU"/>
        </w:rPr>
        <w:t>Кориснику услуга</w:t>
      </w:r>
      <w:r w:rsidR="002373B4" w:rsidRPr="002373B4">
        <w:rPr>
          <w:rFonts w:cs="Arial"/>
          <w:sz w:val="24"/>
          <w:szCs w:val="24"/>
          <w:lang w:val="ru-RU"/>
        </w:rPr>
        <w:t xml:space="preserve">. </w:t>
      </w:r>
    </w:p>
    <w:p w:rsidR="002373B4" w:rsidRPr="002373B4" w:rsidRDefault="002373B4" w:rsidP="002373B4">
      <w:pPr>
        <w:spacing w:before="0"/>
        <w:ind w:left="-284" w:right="-185"/>
        <w:rPr>
          <w:rFonts w:cs="Arial"/>
          <w:sz w:val="24"/>
          <w:szCs w:val="24"/>
          <w:lang w:val="ru-RU"/>
        </w:rPr>
      </w:pPr>
    </w:p>
    <w:p w:rsidR="002373B4" w:rsidRPr="002373B4" w:rsidRDefault="002373B4" w:rsidP="002373B4">
      <w:pPr>
        <w:spacing w:before="0"/>
        <w:ind w:left="-284" w:right="-185"/>
        <w:rPr>
          <w:rFonts w:cs="Arial"/>
          <w:sz w:val="24"/>
          <w:szCs w:val="24"/>
          <w:lang w:val="ru-RU"/>
        </w:rPr>
      </w:pPr>
      <w:r w:rsidRPr="002373B4">
        <w:rPr>
          <w:rFonts w:cs="Arial"/>
          <w:sz w:val="24"/>
          <w:szCs w:val="24"/>
          <w:lang w:val="ru-RU"/>
        </w:rPr>
        <w:t>П</w:t>
      </w:r>
      <w:r w:rsidR="003B4CE6">
        <w:rPr>
          <w:rFonts w:cs="Arial"/>
          <w:sz w:val="24"/>
          <w:szCs w:val="24"/>
          <w:lang w:val="ru-RU"/>
        </w:rPr>
        <w:t>ружалац услуга</w:t>
      </w:r>
      <w:r w:rsidRPr="002373B4">
        <w:rPr>
          <w:rFonts w:cs="Arial"/>
          <w:sz w:val="24"/>
          <w:szCs w:val="24"/>
          <w:lang w:val="ru-RU"/>
        </w:rPr>
        <w:t xml:space="preserve"> има обавезу да уз рачун достави Записник о извршеним услугама – без примедби, који мора да садржи детаљну спецификацију (опис и обим) пружених услуга, потписан од стране овлашћеног лица </w:t>
      </w:r>
      <w:r w:rsidR="003B4CE6">
        <w:rPr>
          <w:rFonts w:cs="Arial"/>
          <w:sz w:val="24"/>
          <w:szCs w:val="24"/>
          <w:lang w:val="ru-RU"/>
        </w:rPr>
        <w:t>Корисника услуга</w:t>
      </w:r>
      <w:r>
        <w:rPr>
          <w:rFonts w:cs="Arial"/>
          <w:sz w:val="24"/>
          <w:szCs w:val="24"/>
          <w:lang w:val="ru-RU"/>
        </w:rPr>
        <w:t xml:space="preserve"> и</w:t>
      </w:r>
      <w:r w:rsidR="003B4CE6">
        <w:rPr>
          <w:rFonts w:cs="Arial"/>
          <w:sz w:val="24"/>
          <w:szCs w:val="24"/>
          <w:lang w:val="ru-RU"/>
        </w:rPr>
        <w:t xml:space="preserve"> овлашћеног лица Пружаоца услуга</w:t>
      </w:r>
      <w:r w:rsidRPr="002373B4">
        <w:rPr>
          <w:rFonts w:cs="Arial"/>
          <w:sz w:val="24"/>
          <w:szCs w:val="24"/>
          <w:lang w:val="ru-RU"/>
        </w:rPr>
        <w:t xml:space="preserve">. </w:t>
      </w:r>
    </w:p>
    <w:p w:rsidR="002373B4" w:rsidRPr="002373B4" w:rsidRDefault="002373B4" w:rsidP="002373B4">
      <w:pPr>
        <w:spacing w:before="0"/>
        <w:ind w:left="-284" w:right="-185"/>
        <w:rPr>
          <w:rFonts w:cs="Arial"/>
          <w:sz w:val="24"/>
          <w:szCs w:val="24"/>
          <w:lang w:val="ru-RU"/>
        </w:rPr>
      </w:pPr>
    </w:p>
    <w:p w:rsidR="002373B4" w:rsidRPr="002373B4" w:rsidRDefault="002373B4" w:rsidP="002373B4">
      <w:pPr>
        <w:spacing w:before="0"/>
        <w:ind w:left="-284" w:right="-185"/>
        <w:rPr>
          <w:rFonts w:cs="Arial"/>
          <w:sz w:val="24"/>
          <w:szCs w:val="24"/>
          <w:lang w:val="ru-RU"/>
        </w:rPr>
      </w:pPr>
      <w:r w:rsidRPr="002373B4">
        <w:rPr>
          <w:rFonts w:cs="Arial"/>
          <w:sz w:val="24"/>
          <w:szCs w:val="24"/>
          <w:lang w:val="ru-RU"/>
        </w:rPr>
        <w:t>Плаћање по рачуну за извршену услугу одржавања штамп</w:t>
      </w:r>
      <w:r>
        <w:rPr>
          <w:rFonts w:cs="Arial"/>
          <w:sz w:val="24"/>
          <w:szCs w:val="24"/>
          <w:lang w:val="ru-RU"/>
        </w:rPr>
        <w:t>ача за</w:t>
      </w:r>
      <w:r w:rsidR="003B4CE6">
        <w:rPr>
          <w:rFonts w:cs="Arial"/>
          <w:sz w:val="24"/>
          <w:szCs w:val="24"/>
          <w:lang w:val="ru-RU"/>
        </w:rPr>
        <w:t xml:space="preserve"> претходни месец Пружалац услуга</w:t>
      </w:r>
      <w:r w:rsidRPr="002373B4">
        <w:rPr>
          <w:rFonts w:cs="Arial"/>
          <w:sz w:val="24"/>
          <w:szCs w:val="24"/>
          <w:lang w:val="ru-RU"/>
        </w:rPr>
        <w:t xml:space="preserve"> ће извршити у динарима, у законском року до 45 дана од дана пријема исправног рачуна и </w:t>
      </w:r>
      <w:r>
        <w:rPr>
          <w:rFonts w:cs="Arial"/>
          <w:sz w:val="24"/>
          <w:szCs w:val="24"/>
          <w:lang w:val="ru-RU"/>
        </w:rPr>
        <w:t>Записника</w:t>
      </w:r>
      <w:r w:rsidRPr="002373B4">
        <w:rPr>
          <w:rFonts w:cs="Arial"/>
          <w:sz w:val="24"/>
          <w:szCs w:val="24"/>
          <w:lang w:val="ru-RU"/>
        </w:rPr>
        <w:t xml:space="preserve"> о </w:t>
      </w:r>
      <w:r>
        <w:rPr>
          <w:rFonts w:cs="Arial"/>
          <w:sz w:val="24"/>
          <w:szCs w:val="24"/>
          <w:lang w:val="ru-RU"/>
        </w:rPr>
        <w:t>пруженим</w:t>
      </w:r>
      <w:r w:rsidRPr="002373B4">
        <w:rPr>
          <w:rFonts w:cs="Arial"/>
          <w:sz w:val="24"/>
          <w:szCs w:val="24"/>
          <w:lang w:val="ru-RU"/>
        </w:rPr>
        <w:t xml:space="preserve"> усл</w:t>
      </w:r>
      <w:r w:rsidR="003B4CE6">
        <w:rPr>
          <w:rFonts w:cs="Arial"/>
          <w:sz w:val="24"/>
          <w:szCs w:val="24"/>
          <w:lang w:val="ru-RU"/>
        </w:rPr>
        <w:t>угама – без примедби, за пружене услуге</w:t>
      </w:r>
      <w:r w:rsidRPr="002373B4">
        <w:rPr>
          <w:rFonts w:cs="Arial"/>
          <w:sz w:val="24"/>
          <w:szCs w:val="24"/>
          <w:lang w:val="ru-RU"/>
        </w:rPr>
        <w:t xml:space="preserve"> на месечном нивоу.</w:t>
      </w:r>
    </w:p>
    <w:p w:rsidR="002373B4" w:rsidRPr="002373B4" w:rsidRDefault="002373B4" w:rsidP="002373B4">
      <w:pPr>
        <w:spacing w:before="0"/>
        <w:ind w:left="-284" w:right="-185"/>
        <w:rPr>
          <w:rFonts w:cs="Arial"/>
          <w:sz w:val="24"/>
          <w:szCs w:val="24"/>
          <w:lang w:val="ru-RU"/>
        </w:rPr>
      </w:pPr>
    </w:p>
    <w:p w:rsidR="002373B4" w:rsidRPr="002373B4" w:rsidRDefault="002373B4" w:rsidP="002373B4">
      <w:pPr>
        <w:spacing w:before="0"/>
        <w:ind w:left="-284" w:right="-185"/>
        <w:rPr>
          <w:rFonts w:cs="Arial"/>
          <w:sz w:val="24"/>
          <w:szCs w:val="24"/>
          <w:lang w:val="ru-RU"/>
        </w:rPr>
      </w:pPr>
      <w:r w:rsidRPr="002373B4">
        <w:rPr>
          <w:rFonts w:cs="Arial"/>
          <w:sz w:val="24"/>
          <w:szCs w:val="24"/>
          <w:lang w:val="ru-RU"/>
        </w:rPr>
        <w:t>П</w:t>
      </w:r>
      <w:r w:rsidR="003B4CE6">
        <w:rPr>
          <w:rFonts w:cs="Arial"/>
          <w:sz w:val="24"/>
          <w:szCs w:val="24"/>
          <w:lang w:val="ru-RU"/>
        </w:rPr>
        <w:t>ружалац услуга</w:t>
      </w:r>
      <w:r w:rsidRPr="002373B4">
        <w:rPr>
          <w:rFonts w:cs="Arial"/>
          <w:sz w:val="24"/>
          <w:szCs w:val="24"/>
          <w:lang w:val="ru-RU"/>
        </w:rPr>
        <w:t xml:space="preserve"> се обавезује да</w:t>
      </w:r>
      <w:r w:rsidR="003B4CE6">
        <w:rPr>
          <w:rFonts w:cs="Arial"/>
          <w:sz w:val="24"/>
          <w:szCs w:val="24"/>
          <w:lang w:val="ru-RU"/>
        </w:rPr>
        <w:t xml:space="preserve"> рачуне за реализовану предметне услуге</w:t>
      </w:r>
      <w:r w:rsidRPr="002373B4">
        <w:rPr>
          <w:rFonts w:cs="Arial"/>
          <w:sz w:val="24"/>
          <w:szCs w:val="24"/>
          <w:lang w:val="ru-RU"/>
        </w:rPr>
        <w:t xml:space="preserve"> доставља на адресу ЈП Електропривреда Србије, Технички центар Нови Сад, Булевар ослобођења 100, Нови Сад ПИБ 103920327.</w:t>
      </w:r>
    </w:p>
    <w:p w:rsidR="002373B4" w:rsidRPr="002373B4" w:rsidRDefault="002373B4" w:rsidP="002373B4">
      <w:pPr>
        <w:spacing w:before="0"/>
        <w:ind w:left="-284" w:right="-185"/>
        <w:rPr>
          <w:rFonts w:cs="Arial"/>
          <w:sz w:val="24"/>
          <w:szCs w:val="24"/>
          <w:lang w:val="ru-RU"/>
        </w:rPr>
      </w:pPr>
    </w:p>
    <w:p w:rsidR="002373B4" w:rsidRPr="002373B4" w:rsidRDefault="002373B4" w:rsidP="002373B4">
      <w:pPr>
        <w:spacing w:before="0"/>
        <w:ind w:left="-284" w:right="-185"/>
        <w:rPr>
          <w:rFonts w:cs="Arial"/>
          <w:sz w:val="24"/>
          <w:szCs w:val="24"/>
          <w:lang w:val="ru-RU"/>
        </w:rPr>
      </w:pPr>
      <w:r w:rsidRPr="002373B4">
        <w:rPr>
          <w:rFonts w:cs="Arial"/>
          <w:sz w:val="24"/>
          <w:szCs w:val="24"/>
          <w:lang w:val="ru-RU"/>
        </w:rPr>
        <w:t xml:space="preserve">У рачуну се обавезно наводи број оквирног споразума и број уговора по коме </w:t>
      </w:r>
      <w:r w:rsidR="003B4CE6">
        <w:rPr>
          <w:rFonts w:cs="Arial"/>
          <w:sz w:val="24"/>
          <w:szCs w:val="24"/>
          <w:lang w:val="ru-RU"/>
        </w:rPr>
        <w:t>су извршене услуге</w:t>
      </w:r>
    </w:p>
    <w:p w:rsidR="002373B4" w:rsidRPr="002373B4" w:rsidRDefault="002373B4" w:rsidP="002373B4">
      <w:pPr>
        <w:spacing w:before="0"/>
        <w:ind w:left="-284" w:right="-185"/>
        <w:rPr>
          <w:rFonts w:cs="Arial"/>
          <w:sz w:val="24"/>
          <w:szCs w:val="24"/>
          <w:lang w:val="ru-RU"/>
        </w:rPr>
      </w:pPr>
    </w:p>
    <w:p w:rsidR="002373B4" w:rsidRPr="002373B4" w:rsidRDefault="002373B4" w:rsidP="002373B4">
      <w:pPr>
        <w:spacing w:before="0"/>
        <w:ind w:left="-284" w:right="-185"/>
        <w:rPr>
          <w:rFonts w:cs="Arial"/>
          <w:sz w:val="24"/>
          <w:szCs w:val="24"/>
          <w:lang w:val="ru-RU"/>
        </w:rPr>
      </w:pPr>
      <w:r w:rsidRPr="002373B4">
        <w:rPr>
          <w:rFonts w:cs="Arial"/>
          <w:sz w:val="24"/>
          <w:szCs w:val="24"/>
          <w:lang w:val="ru-RU"/>
        </w:rPr>
        <w:t>Обрачун пружених услуга, вршић</w:t>
      </w:r>
      <w:r w:rsidR="003B4CE6">
        <w:rPr>
          <w:rFonts w:cs="Arial"/>
          <w:sz w:val="24"/>
          <w:szCs w:val="24"/>
          <w:lang w:val="ru-RU"/>
        </w:rPr>
        <w:t xml:space="preserve">е се према јединичним ценама из </w:t>
      </w:r>
      <w:r w:rsidRPr="002373B4">
        <w:rPr>
          <w:rFonts w:cs="Arial"/>
          <w:sz w:val="24"/>
          <w:szCs w:val="24"/>
          <w:lang w:val="ru-RU"/>
        </w:rPr>
        <w:t>Обрасца структуре цене.</w:t>
      </w:r>
    </w:p>
    <w:p w:rsidR="002373B4" w:rsidRPr="002373B4" w:rsidRDefault="002373B4" w:rsidP="002373B4">
      <w:pPr>
        <w:spacing w:before="0"/>
        <w:ind w:left="-284" w:right="-185"/>
        <w:rPr>
          <w:rFonts w:cs="Arial"/>
          <w:sz w:val="24"/>
          <w:szCs w:val="24"/>
          <w:lang w:val="ru-RU"/>
        </w:rPr>
      </w:pPr>
    </w:p>
    <w:p w:rsidR="002373B4" w:rsidRPr="002373B4" w:rsidRDefault="002373B4" w:rsidP="002373B4">
      <w:pPr>
        <w:spacing w:before="0"/>
        <w:ind w:left="-284" w:right="-185"/>
        <w:rPr>
          <w:rFonts w:cs="Arial"/>
          <w:sz w:val="24"/>
          <w:szCs w:val="24"/>
          <w:lang w:val="ru-RU"/>
        </w:rPr>
      </w:pPr>
      <w:r w:rsidRPr="002373B4">
        <w:rPr>
          <w:rFonts w:cs="Arial"/>
          <w:sz w:val="24"/>
          <w:szCs w:val="24"/>
          <w:lang w:val="ru-RU"/>
        </w:rPr>
        <w:lastRenderedPageBreak/>
        <w:t xml:space="preserve">Обавезе по уговору који се закључи на основу ове јавне набавке, ако се реализују у наредним годинама, </w:t>
      </w:r>
      <w:r w:rsidR="003B4CE6">
        <w:rPr>
          <w:rFonts w:cs="Arial"/>
          <w:sz w:val="24"/>
          <w:szCs w:val="24"/>
          <w:lang w:val="ru-RU"/>
        </w:rPr>
        <w:t>Корисник услуга</w:t>
      </w:r>
      <w:r w:rsidRPr="002373B4">
        <w:rPr>
          <w:rFonts w:cs="Arial"/>
          <w:sz w:val="24"/>
          <w:szCs w:val="24"/>
          <w:lang w:val="ru-RU"/>
        </w:rPr>
        <w:t xml:space="preserve"> ће извршити у складу са усвојеним Годишњим планом пословања за наредне године.</w:t>
      </w:r>
    </w:p>
    <w:p w:rsidR="002373B4" w:rsidRPr="002373B4" w:rsidRDefault="002373B4" w:rsidP="002373B4">
      <w:pPr>
        <w:spacing w:before="0"/>
        <w:ind w:left="-284" w:right="-185"/>
        <w:rPr>
          <w:rFonts w:cs="Arial"/>
          <w:sz w:val="24"/>
          <w:szCs w:val="24"/>
          <w:lang w:val="ru-RU"/>
        </w:rPr>
      </w:pPr>
    </w:p>
    <w:p w:rsidR="003B4CE6" w:rsidRDefault="002373B4" w:rsidP="003B4CE6">
      <w:pPr>
        <w:spacing w:before="0"/>
        <w:ind w:left="-284" w:right="-185"/>
        <w:rPr>
          <w:rFonts w:cs="Arial"/>
          <w:sz w:val="24"/>
          <w:szCs w:val="24"/>
          <w:lang w:val="ru-RU"/>
        </w:rPr>
      </w:pPr>
      <w:r w:rsidRPr="002373B4">
        <w:rPr>
          <w:rFonts w:cs="Arial"/>
          <w:sz w:val="24"/>
          <w:szCs w:val="24"/>
          <w:lang w:val="ru-RU"/>
        </w:rPr>
        <w:t xml:space="preserve">Плаћање уговорене цене вршиће се у динарима на рачун </w:t>
      </w:r>
      <w:r w:rsidR="003B4CE6">
        <w:rPr>
          <w:rFonts w:cs="Arial"/>
          <w:sz w:val="24"/>
          <w:szCs w:val="24"/>
          <w:lang w:val="ru-RU"/>
        </w:rPr>
        <w:t>Пружаоца услуга</w:t>
      </w:r>
      <w:r w:rsidRPr="002373B4">
        <w:rPr>
          <w:rFonts w:cs="Arial"/>
          <w:sz w:val="24"/>
          <w:szCs w:val="24"/>
          <w:lang w:val="ru-RU"/>
        </w:rPr>
        <w:t>.</w:t>
      </w:r>
    </w:p>
    <w:p w:rsidR="002373B4" w:rsidRDefault="002373B4" w:rsidP="002373B4">
      <w:pPr>
        <w:spacing w:before="0"/>
        <w:ind w:left="-284" w:right="-185"/>
        <w:rPr>
          <w:rFonts w:cs="Arial"/>
          <w:sz w:val="24"/>
          <w:szCs w:val="24"/>
          <w:lang w:val="ru-RU"/>
        </w:rPr>
      </w:pPr>
    </w:p>
    <w:p w:rsidR="002373B4" w:rsidRDefault="003B4CE6" w:rsidP="002373B4">
      <w:pPr>
        <w:spacing w:before="0"/>
        <w:ind w:left="-284" w:right="-185"/>
        <w:rPr>
          <w:rFonts w:cs="Arial"/>
          <w:b/>
          <w:sz w:val="24"/>
          <w:szCs w:val="24"/>
          <w:lang w:val="ru-RU"/>
        </w:rPr>
      </w:pPr>
      <w:r>
        <w:rPr>
          <w:rFonts w:cs="Arial"/>
          <w:b/>
          <w:sz w:val="24"/>
          <w:szCs w:val="24"/>
          <w:lang w:val="ru-RU"/>
        </w:rPr>
        <w:t>РОК И МЕСТО ЗА ИЗВРШЕЊЕ УСЛУГА</w:t>
      </w:r>
    </w:p>
    <w:p w:rsidR="003B4CE6" w:rsidRPr="005E3BB8" w:rsidRDefault="003B4CE6" w:rsidP="002373B4">
      <w:pPr>
        <w:spacing w:before="0"/>
        <w:ind w:left="-284" w:right="-185"/>
        <w:rPr>
          <w:rFonts w:cs="Arial"/>
          <w:b/>
          <w:sz w:val="24"/>
          <w:szCs w:val="24"/>
          <w:lang w:val="ru-RU"/>
        </w:rPr>
      </w:pP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5.</w:t>
      </w:r>
    </w:p>
    <w:p w:rsidR="002373B4" w:rsidRDefault="002373B4" w:rsidP="002373B4">
      <w:pPr>
        <w:spacing w:before="0"/>
        <w:ind w:left="-284" w:right="-185"/>
        <w:rPr>
          <w:rFonts w:cs="Arial"/>
          <w:sz w:val="24"/>
          <w:szCs w:val="24"/>
          <w:lang w:val="ru-RU"/>
        </w:rPr>
      </w:pPr>
      <w:r w:rsidRPr="00343D69">
        <w:rPr>
          <w:rFonts w:cs="Arial"/>
          <w:sz w:val="24"/>
          <w:szCs w:val="24"/>
          <w:lang w:val="ru-RU"/>
        </w:rPr>
        <w:t>Пружала</w:t>
      </w:r>
      <w:r w:rsidR="003B4CE6">
        <w:rPr>
          <w:rFonts w:cs="Arial"/>
          <w:sz w:val="24"/>
          <w:szCs w:val="24"/>
          <w:lang w:val="ru-RU"/>
        </w:rPr>
        <w:t>ц услуга</w:t>
      </w:r>
      <w:r w:rsidRPr="00343D69">
        <w:rPr>
          <w:rFonts w:cs="Arial"/>
          <w:sz w:val="24"/>
          <w:szCs w:val="24"/>
          <w:lang w:val="ru-RU"/>
        </w:rPr>
        <w:t xml:space="preserve"> је у обавези да започне интервенцију у року од _____ часова</w:t>
      </w:r>
      <w:r w:rsidR="003B4CE6">
        <w:rPr>
          <w:rFonts w:cs="Arial"/>
          <w:sz w:val="24"/>
          <w:szCs w:val="24"/>
          <w:lang w:val="ru-RU"/>
        </w:rPr>
        <w:t xml:space="preserve"> од позива Корисника услуга</w:t>
      </w:r>
      <w:r w:rsidRPr="00343D69">
        <w:rPr>
          <w:rFonts w:cs="Arial"/>
          <w:sz w:val="24"/>
          <w:szCs w:val="24"/>
          <w:lang w:val="ru-RU"/>
        </w:rPr>
        <w:t xml:space="preserve"> на интервенцију. </w:t>
      </w:r>
    </w:p>
    <w:p w:rsidR="002373B4" w:rsidRPr="00343D69" w:rsidRDefault="003B4CE6" w:rsidP="002373B4">
      <w:pPr>
        <w:spacing w:before="0"/>
        <w:ind w:left="-284" w:right="-185"/>
        <w:rPr>
          <w:rFonts w:cs="Arial"/>
          <w:sz w:val="24"/>
          <w:szCs w:val="24"/>
          <w:lang w:val="ru-RU"/>
        </w:rPr>
      </w:pPr>
      <w:r>
        <w:rPr>
          <w:rFonts w:cs="Arial"/>
          <w:sz w:val="24"/>
          <w:szCs w:val="24"/>
          <w:lang w:val="ru-RU"/>
        </w:rPr>
        <w:t xml:space="preserve">Рок за извршење интервенције </w:t>
      </w:r>
      <w:r w:rsidR="002373B4" w:rsidRPr="00343D69">
        <w:rPr>
          <w:rFonts w:cs="Arial"/>
          <w:sz w:val="24"/>
          <w:szCs w:val="24"/>
          <w:lang w:val="ru-RU"/>
        </w:rPr>
        <w:t>је _____ часа од изласка на интервенцију.</w:t>
      </w:r>
    </w:p>
    <w:p w:rsidR="002373B4" w:rsidRPr="00343D69" w:rsidRDefault="002373B4" w:rsidP="002373B4">
      <w:pPr>
        <w:spacing w:before="0"/>
        <w:ind w:left="-284" w:right="-185"/>
        <w:rPr>
          <w:rFonts w:cs="Arial"/>
          <w:sz w:val="24"/>
          <w:szCs w:val="24"/>
          <w:lang w:val="ru-RU"/>
        </w:rPr>
      </w:pPr>
    </w:p>
    <w:p w:rsidR="002373B4" w:rsidRPr="00343D69" w:rsidRDefault="003B4CE6" w:rsidP="002373B4">
      <w:pPr>
        <w:spacing w:before="0"/>
        <w:ind w:left="-284" w:right="-185"/>
        <w:rPr>
          <w:rFonts w:cs="Arial"/>
          <w:sz w:val="24"/>
          <w:szCs w:val="24"/>
          <w:lang w:val="ru-RU"/>
        </w:rPr>
      </w:pPr>
      <w:r>
        <w:rPr>
          <w:rFonts w:cs="Arial"/>
          <w:sz w:val="24"/>
          <w:szCs w:val="24"/>
          <w:lang w:val="ru-RU"/>
        </w:rPr>
        <w:t>Пружалац услуга</w:t>
      </w:r>
      <w:r w:rsidR="002373B4" w:rsidRPr="00343D69">
        <w:rPr>
          <w:rFonts w:cs="Arial"/>
          <w:sz w:val="24"/>
          <w:szCs w:val="24"/>
          <w:lang w:val="ru-RU"/>
        </w:rPr>
        <w:t xml:space="preserve"> је дужан да поправку апарата изв</w:t>
      </w:r>
      <w:r>
        <w:rPr>
          <w:rFonts w:cs="Arial"/>
          <w:sz w:val="24"/>
          <w:szCs w:val="24"/>
          <w:lang w:val="ru-RU"/>
        </w:rPr>
        <w:t>рши на локацији Корисника услуга</w:t>
      </w:r>
      <w:r w:rsidR="002373B4" w:rsidRPr="00343D69">
        <w:rPr>
          <w:rFonts w:cs="Arial"/>
          <w:sz w:val="24"/>
          <w:szCs w:val="24"/>
          <w:lang w:val="ru-RU"/>
        </w:rPr>
        <w:t>. Уколико природа квара штампача захтева дужи период за поправку од 24 часа, поправка с</w:t>
      </w:r>
      <w:r>
        <w:rPr>
          <w:rFonts w:cs="Arial"/>
          <w:sz w:val="24"/>
          <w:szCs w:val="24"/>
          <w:lang w:val="ru-RU"/>
        </w:rPr>
        <w:t>е врши у сервису Пружаоца услуга</w:t>
      </w:r>
      <w:r w:rsidR="002373B4" w:rsidRPr="00343D69">
        <w:rPr>
          <w:rFonts w:cs="Arial"/>
          <w:sz w:val="24"/>
          <w:szCs w:val="24"/>
          <w:lang w:val="ru-RU"/>
        </w:rPr>
        <w:t>, а покварени штампач се мења заменским штампачем који је истих или бољих техничких карактеристика него наведени штампачи који су</w:t>
      </w:r>
      <w:r>
        <w:rPr>
          <w:rFonts w:cs="Arial"/>
          <w:sz w:val="24"/>
          <w:szCs w:val="24"/>
          <w:lang w:val="ru-RU"/>
        </w:rPr>
        <w:t xml:space="preserve"> предмет услуге. Пружалац услуга</w:t>
      </w:r>
      <w:r w:rsidR="002373B4" w:rsidRPr="00343D69">
        <w:rPr>
          <w:rFonts w:cs="Arial"/>
          <w:sz w:val="24"/>
          <w:szCs w:val="24"/>
          <w:lang w:val="ru-RU"/>
        </w:rPr>
        <w:t xml:space="preserve">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Корисни</w:t>
      </w:r>
      <w:r>
        <w:rPr>
          <w:rFonts w:cs="Arial"/>
          <w:sz w:val="24"/>
          <w:szCs w:val="24"/>
          <w:lang w:val="ru-RU"/>
        </w:rPr>
        <w:t>ка услуга</w:t>
      </w:r>
      <w:r w:rsidR="002373B4" w:rsidRPr="00343D69">
        <w:rPr>
          <w:rFonts w:cs="Arial"/>
          <w:sz w:val="24"/>
          <w:szCs w:val="24"/>
          <w:lang w:val="ru-RU"/>
        </w:rPr>
        <w:t xml:space="preserve"> до извршења поправке или до трајања оквирног споразума.</w:t>
      </w:r>
    </w:p>
    <w:p w:rsidR="002373B4" w:rsidRPr="00343D69" w:rsidRDefault="002373B4" w:rsidP="002373B4">
      <w:pPr>
        <w:spacing w:before="0"/>
        <w:ind w:left="-284" w:right="-185"/>
        <w:rPr>
          <w:rFonts w:cs="Arial"/>
          <w:sz w:val="24"/>
          <w:szCs w:val="24"/>
          <w:lang w:val="ru-RU"/>
        </w:rPr>
      </w:pPr>
    </w:p>
    <w:p w:rsidR="002373B4" w:rsidRDefault="003B4CE6" w:rsidP="002373B4">
      <w:pPr>
        <w:spacing w:before="0"/>
        <w:ind w:left="-284" w:right="-185"/>
        <w:rPr>
          <w:rFonts w:cs="Arial"/>
          <w:sz w:val="24"/>
          <w:szCs w:val="24"/>
          <w:lang w:val="ru-RU"/>
        </w:rPr>
      </w:pPr>
      <w:r>
        <w:rPr>
          <w:rFonts w:cs="Arial"/>
          <w:sz w:val="24"/>
          <w:szCs w:val="24"/>
          <w:lang w:val="ru-RU"/>
        </w:rPr>
        <w:t>Пружалац услуга</w:t>
      </w:r>
      <w:r w:rsidR="002373B4" w:rsidRPr="00343D69">
        <w:rPr>
          <w:rFonts w:cs="Arial"/>
          <w:sz w:val="24"/>
          <w:szCs w:val="24"/>
          <w:lang w:val="ru-RU"/>
        </w:rPr>
        <w:t xml:space="preserve"> је обавезан да предметну услугу изврши у року и на начин како је наведено у техничкој спецификацији која је саставни део овог оквирног споразума. </w:t>
      </w:r>
    </w:p>
    <w:p w:rsidR="003B4CE6" w:rsidRPr="00343D69" w:rsidRDefault="003B4CE6" w:rsidP="002373B4">
      <w:pPr>
        <w:spacing w:before="0"/>
        <w:ind w:left="-284" w:right="-185"/>
        <w:rPr>
          <w:rFonts w:cs="Arial"/>
          <w:sz w:val="24"/>
          <w:szCs w:val="24"/>
          <w:lang w:val="ru-RU"/>
        </w:rPr>
      </w:pPr>
    </w:p>
    <w:p w:rsidR="00A52CEA" w:rsidRDefault="002373B4" w:rsidP="00A52CEA">
      <w:pPr>
        <w:spacing w:before="0"/>
        <w:ind w:left="-284" w:right="-185"/>
        <w:rPr>
          <w:rFonts w:cs="Arial"/>
          <w:sz w:val="24"/>
          <w:szCs w:val="24"/>
          <w:lang w:val="ru-RU"/>
        </w:rPr>
      </w:pPr>
      <w:r w:rsidRPr="00343D69">
        <w:rPr>
          <w:rFonts w:cs="Arial"/>
          <w:sz w:val="24"/>
          <w:szCs w:val="24"/>
          <w:lang w:val="ru-RU"/>
        </w:rPr>
        <w:t>Место извршења услуга је д</w:t>
      </w:r>
      <w:r>
        <w:rPr>
          <w:rFonts w:cs="Arial"/>
          <w:sz w:val="24"/>
          <w:szCs w:val="24"/>
          <w:lang w:val="ru-RU"/>
        </w:rPr>
        <w:t xml:space="preserve">истрибутивно подручје Нови Сад, </w:t>
      </w:r>
      <w:r w:rsidR="00A52CEA">
        <w:rPr>
          <w:rFonts w:cs="Arial"/>
          <w:sz w:val="24"/>
          <w:szCs w:val="24"/>
          <w:lang w:val="ru-RU"/>
        </w:rPr>
        <w:t>односно на следећим адресама:</w:t>
      </w:r>
    </w:p>
    <w:p w:rsidR="00A52CEA" w:rsidRPr="00A52CEA" w:rsidRDefault="00A52CEA" w:rsidP="00A52CEA">
      <w:pPr>
        <w:spacing w:before="0"/>
        <w:ind w:left="-284" w:right="-185"/>
        <w:rPr>
          <w:rFonts w:cs="Arial"/>
          <w:sz w:val="24"/>
          <w:szCs w:val="24"/>
          <w:lang w:val="ru-RU"/>
        </w:rPr>
      </w:pPr>
      <w:r w:rsidRPr="00A52CEA">
        <w:rPr>
          <w:rFonts w:cs="Arial"/>
          <w:sz w:val="24"/>
          <w:szCs w:val="24"/>
          <w:lang w:val="ru-RU"/>
        </w:rPr>
        <w:t>1.</w:t>
      </w:r>
      <w:r w:rsidRPr="00A52CEA">
        <w:rPr>
          <w:rFonts w:cs="Arial"/>
          <w:sz w:val="24"/>
          <w:szCs w:val="24"/>
          <w:lang w:val="ru-RU"/>
        </w:rPr>
        <w:tab/>
        <w:t>Нови Сад, Булевар ослобођења 100,</w:t>
      </w:r>
    </w:p>
    <w:p w:rsidR="00A52CEA" w:rsidRPr="00A52CEA" w:rsidRDefault="00A52CEA" w:rsidP="00A52CEA">
      <w:pPr>
        <w:spacing w:before="0"/>
        <w:ind w:left="-284" w:right="-185"/>
        <w:rPr>
          <w:rFonts w:cs="Arial"/>
          <w:sz w:val="24"/>
          <w:szCs w:val="24"/>
          <w:lang w:val="ru-RU"/>
        </w:rPr>
      </w:pPr>
      <w:r w:rsidRPr="00A52CEA">
        <w:rPr>
          <w:rFonts w:cs="Arial"/>
          <w:sz w:val="24"/>
          <w:szCs w:val="24"/>
          <w:lang w:val="ru-RU"/>
        </w:rPr>
        <w:t>2.</w:t>
      </w:r>
      <w:r w:rsidRPr="00A52CEA">
        <w:rPr>
          <w:rFonts w:cs="Arial"/>
          <w:sz w:val="24"/>
          <w:szCs w:val="24"/>
          <w:lang w:val="ru-RU"/>
        </w:rPr>
        <w:tab/>
        <w:t>Суботица, Сегендински пут 22-24,</w:t>
      </w:r>
    </w:p>
    <w:p w:rsidR="00A52CEA" w:rsidRPr="00A52CEA" w:rsidRDefault="00A52CEA" w:rsidP="00A52CEA">
      <w:pPr>
        <w:spacing w:before="0"/>
        <w:ind w:left="-284" w:right="-185"/>
        <w:rPr>
          <w:rFonts w:cs="Arial"/>
          <w:sz w:val="24"/>
          <w:szCs w:val="24"/>
          <w:lang w:val="ru-RU"/>
        </w:rPr>
      </w:pPr>
      <w:r w:rsidRPr="00A52CEA">
        <w:rPr>
          <w:rFonts w:cs="Arial"/>
          <w:sz w:val="24"/>
          <w:szCs w:val="24"/>
          <w:lang w:val="ru-RU"/>
        </w:rPr>
        <w:t>3.</w:t>
      </w:r>
      <w:r w:rsidRPr="00A52CEA">
        <w:rPr>
          <w:rFonts w:cs="Arial"/>
          <w:sz w:val="24"/>
          <w:szCs w:val="24"/>
          <w:lang w:val="ru-RU"/>
        </w:rPr>
        <w:tab/>
        <w:t>Панчево, Милоша Обреновића 6,</w:t>
      </w:r>
    </w:p>
    <w:p w:rsidR="00A52CEA" w:rsidRPr="00A52CEA" w:rsidRDefault="00A52CEA" w:rsidP="00A52CEA">
      <w:pPr>
        <w:spacing w:before="0"/>
        <w:ind w:left="-284" w:right="-185"/>
        <w:rPr>
          <w:rFonts w:cs="Arial"/>
          <w:sz w:val="24"/>
          <w:szCs w:val="24"/>
          <w:lang w:val="ru-RU"/>
        </w:rPr>
      </w:pPr>
      <w:r w:rsidRPr="00A52CEA">
        <w:rPr>
          <w:rFonts w:cs="Arial"/>
          <w:sz w:val="24"/>
          <w:szCs w:val="24"/>
          <w:lang w:val="ru-RU"/>
        </w:rPr>
        <w:t>4.</w:t>
      </w:r>
      <w:r w:rsidRPr="00A52CEA">
        <w:rPr>
          <w:rFonts w:cs="Arial"/>
          <w:sz w:val="24"/>
          <w:szCs w:val="24"/>
          <w:lang w:val="ru-RU"/>
        </w:rPr>
        <w:tab/>
        <w:t>Зрењанин, Панчевачка 46,</w:t>
      </w:r>
    </w:p>
    <w:p w:rsidR="00A52CEA" w:rsidRPr="00A52CEA" w:rsidRDefault="00A52CEA" w:rsidP="00A52CEA">
      <w:pPr>
        <w:spacing w:before="0"/>
        <w:ind w:left="-284" w:right="-185"/>
        <w:rPr>
          <w:rFonts w:cs="Arial"/>
          <w:sz w:val="24"/>
          <w:szCs w:val="24"/>
          <w:lang w:val="ru-RU"/>
        </w:rPr>
      </w:pPr>
      <w:r w:rsidRPr="00A52CEA">
        <w:rPr>
          <w:rFonts w:cs="Arial"/>
          <w:sz w:val="24"/>
          <w:szCs w:val="24"/>
          <w:lang w:val="ru-RU"/>
        </w:rPr>
        <w:t>5.</w:t>
      </w:r>
      <w:r w:rsidRPr="00A52CEA">
        <w:rPr>
          <w:rFonts w:cs="Arial"/>
          <w:sz w:val="24"/>
          <w:szCs w:val="24"/>
          <w:lang w:val="ru-RU"/>
        </w:rPr>
        <w:tab/>
        <w:t>Сомбор, Апатински пут бб,</w:t>
      </w:r>
    </w:p>
    <w:p w:rsidR="00A52CEA" w:rsidRPr="00A52CEA" w:rsidRDefault="00A52CEA" w:rsidP="00A52CEA">
      <w:pPr>
        <w:spacing w:before="0"/>
        <w:ind w:left="-284" w:right="-185"/>
        <w:rPr>
          <w:rFonts w:cs="Arial"/>
          <w:sz w:val="24"/>
          <w:szCs w:val="24"/>
          <w:lang w:val="ru-RU"/>
        </w:rPr>
      </w:pPr>
      <w:r w:rsidRPr="00A52CEA">
        <w:rPr>
          <w:rFonts w:cs="Arial"/>
          <w:sz w:val="24"/>
          <w:szCs w:val="24"/>
          <w:lang w:val="ru-RU"/>
        </w:rPr>
        <w:t>6.</w:t>
      </w:r>
      <w:r w:rsidRPr="00A52CEA">
        <w:rPr>
          <w:rFonts w:cs="Arial"/>
          <w:sz w:val="24"/>
          <w:szCs w:val="24"/>
          <w:lang w:val="ru-RU"/>
        </w:rPr>
        <w:tab/>
        <w:t>Врбас, Саве Ковачевића 84,</w:t>
      </w:r>
    </w:p>
    <w:p w:rsidR="00A52CEA" w:rsidRPr="00A52CEA" w:rsidRDefault="00A52CEA" w:rsidP="00A52CEA">
      <w:pPr>
        <w:spacing w:before="0"/>
        <w:ind w:left="-284" w:right="-185"/>
        <w:rPr>
          <w:rFonts w:cs="Arial"/>
          <w:sz w:val="24"/>
          <w:szCs w:val="24"/>
          <w:lang w:val="ru-RU"/>
        </w:rPr>
      </w:pPr>
      <w:r w:rsidRPr="00A52CEA">
        <w:rPr>
          <w:rFonts w:cs="Arial"/>
          <w:sz w:val="24"/>
          <w:szCs w:val="24"/>
          <w:lang w:val="ru-RU"/>
        </w:rPr>
        <w:t>7.</w:t>
      </w:r>
      <w:r w:rsidRPr="00A52CEA">
        <w:rPr>
          <w:rFonts w:cs="Arial"/>
          <w:sz w:val="24"/>
          <w:szCs w:val="24"/>
          <w:lang w:val="ru-RU"/>
        </w:rPr>
        <w:tab/>
        <w:t>Рума, Индустријска 155,</w:t>
      </w:r>
    </w:p>
    <w:p w:rsidR="002373B4" w:rsidRDefault="00A52CEA" w:rsidP="00A52CEA">
      <w:pPr>
        <w:spacing w:before="0"/>
        <w:ind w:left="-284" w:right="-185"/>
        <w:rPr>
          <w:rFonts w:cs="Arial"/>
          <w:sz w:val="24"/>
          <w:szCs w:val="24"/>
          <w:lang w:val="ru-RU"/>
        </w:rPr>
      </w:pPr>
      <w:r w:rsidRPr="00A52CEA">
        <w:rPr>
          <w:rFonts w:cs="Arial"/>
          <w:sz w:val="24"/>
          <w:szCs w:val="24"/>
          <w:lang w:val="ru-RU"/>
        </w:rPr>
        <w:t>8.</w:t>
      </w:r>
      <w:r w:rsidRPr="00A52CEA">
        <w:rPr>
          <w:rFonts w:cs="Arial"/>
          <w:sz w:val="24"/>
          <w:szCs w:val="24"/>
          <w:lang w:val="ru-RU"/>
        </w:rPr>
        <w:tab/>
        <w:t>Сремска Митровица, Фрушкогорска бб.</w:t>
      </w:r>
    </w:p>
    <w:p w:rsidR="00672717" w:rsidRPr="00343D69" w:rsidRDefault="00672717" w:rsidP="00A52CEA">
      <w:pPr>
        <w:spacing w:before="0"/>
        <w:ind w:left="-284" w:right="-185"/>
        <w:rPr>
          <w:rFonts w:cs="Arial"/>
          <w:sz w:val="24"/>
          <w:szCs w:val="24"/>
          <w:lang w:val="ru-RU"/>
        </w:rPr>
      </w:pP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6.</w:t>
      </w:r>
    </w:p>
    <w:p w:rsidR="002373B4" w:rsidRPr="00343D69" w:rsidRDefault="003B4CE6" w:rsidP="00A46A4A">
      <w:pPr>
        <w:spacing w:before="0"/>
        <w:ind w:left="-284" w:right="-185"/>
        <w:rPr>
          <w:rFonts w:cs="Arial"/>
          <w:sz w:val="24"/>
          <w:szCs w:val="24"/>
          <w:lang w:val="ru-RU"/>
        </w:rPr>
      </w:pPr>
      <w:r>
        <w:rPr>
          <w:rFonts w:cs="Arial"/>
          <w:sz w:val="24"/>
          <w:szCs w:val="24"/>
          <w:lang w:val="ru-RU"/>
        </w:rPr>
        <w:t>Обавеза Пружаоца услуга је да услуге</w:t>
      </w:r>
      <w:r w:rsidR="002373B4" w:rsidRPr="00343D69">
        <w:rPr>
          <w:rFonts w:cs="Arial"/>
          <w:sz w:val="24"/>
          <w:szCs w:val="24"/>
          <w:lang w:val="ru-RU"/>
        </w:rPr>
        <w:t xml:space="preserve"> </w:t>
      </w:r>
      <w:r>
        <w:rPr>
          <w:rFonts w:cs="Arial"/>
          <w:sz w:val="24"/>
          <w:szCs w:val="24"/>
          <w:lang w:val="ru-RU"/>
        </w:rPr>
        <w:t>које су</w:t>
      </w:r>
      <w:r w:rsidR="002373B4" w:rsidRPr="00343D69">
        <w:rPr>
          <w:rFonts w:cs="Arial"/>
          <w:sz w:val="24"/>
          <w:szCs w:val="24"/>
          <w:lang w:val="ru-RU"/>
        </w:rPr>
        <w:t xml:space="preserve"> предмет овог </w:t>
      </w:r>
      <w:r>
        <w:rPr>
          <w:rFonts w:cs="Arial"/>
          <w:sz w:val="24"/>
          <w:szCs w:val="24"/>
          <w:lang w:val="ru-RU"/>
        </w:rPr>
        <w:t>оквирног споразума</w:t>
      </w:r>
      <w:r w:rsidR="002373B4" w:rsidRPr="00343D69">
        <w:rPr>
          <w:rFonts w:cs="Arial"/>
          <w:sz w:val="24"/>
          <w:szCs w:val="24"/>
          <w:lang w:val="ru-RU"/>
        </w:rPr>
        <w:t xml:space="preserve"> пружа континуирано у трајању појединачно закључених уговора.  </w:t>
      </w:r>
    </w:p>
    <w:p w:rsidR="002373B4" w:rsidRPr="00343D69" w:rsidRDefault="003B4CE6" w:rsidP="002373B4">
      <w:pPr>
        <w:spacing w:before="0"/>
        <w:ind w:left="-284" w:right="-185"/>
        <w:rPr>
          <w:rFonts w:cs="Arial"/>
          <w:sz w:val="24"/>
          <w:szCs w:val="24"/>
          <w:lang w:val="ru-RU"/>
        </w:rPr>
      </w:pPr>
      <w:r>
        <w:rPr>
          <w:rFonts w:cs="Arial"/>
          <w:sz w:val="24"/>
          <w:szCs w:val="24"/>
          <w:lang w:val="ru-RU"/>
        </w:rPr>
        <w:t>Корисник услуга ће именовати одговорно лице</w:t>
      </w:r>
      <w:r w:rsidR="002373B4" w:rsidRPr="00343D69">
        <w:rPr>
          <w:rFonts w:cs="Arial"/>
          <w:sz w:val="24"/>
          <w:szCs w:val="24"/>
          <w:lang w:val="ru-RU"/>
        </w:rPr>
        <w:t xml:space="preserve"> за праћење реализације овог оквирног споразума које ће потписивањем</w:t>
      </w:r>
      <w:r w:rsidR="00A46A4A">
        <w:rPr>
          <w:rFonts w:cs="Arial"/>
          <w:sz w:val="24"/>
          <w:szCs w:val="24"/>
          <w:lang w:val="ru-RU"/>
        </w:rPr>
        <w:t xml:space="preserve"> месечног </w:t>
      </w:r>
      <w:r w:rsidR="002373B4" w:rsidRPr="00343D69">
        <w:rPr>
          <w:rFonts w:cs="Arial"/>
          <w:sz w:val="24"/>
          <w:szCs w:val="24"/>
          <w:lang w:val="ru-RU"/>
        </w:rPr>
        <w:t>Записника о извршеним услугама –</w:t>
      </w:r>
      <w:r>
        <w:rPr>
          <w:rFonts w:cs="Arial"/>
          <w:sz w:val="24"/>
          <w:szCs w:val="24"/>
          <w:lang w:val="ru-RU"/>
        </w:rPr>
        <w:t xml:space="preserve"> без примедби констатовати да су услуге извршене</w:t>
      </w:r>
      <w:r w:rsidR="002373B4" w:rsidRPr="00343D69">
        <w:rPr>
          <w:rFonts w:cs="Arial"/>
          <w:sz w:val="24"/>
          <w:szCs w:val="24"/>
          <w:lang w:val="ru-RU"/>
        </w:rPr>
        <w:t xml:space="preserve"> у складу са оквирним споразумом.</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 xml:space="preserve">ЛИЦА ЗАДУЖЕНА ЗА РЕАЛИЗАЦИЈУ ОКВИРНОГ СПОРАЗУМА </w:t>
      </w:r>
    </w:p>
    <w:p w:rsidR="00636191" w:rsidRPr="005E3BB8" w:rsidRDefault="002373B4" w:rsidP="00636191">
      <w:pPr>
        <w:spacing w:before="0"/>
        <w:ind w:left="-284" w:right="-185"/>
        <w:jc w:val="center"/>
        <w:rPr>
          <w:rFonts w:cs="Arial"/>
          <w:b/>
          <w:sz w:val="24"/>
          <w:szCs w:val="24"/>
          <w:lang w:val="ru-RU"/>
        </w:rPr>
      </w:pPr>
      <w:r w:rsidRPr="005E3BB8">
        <w:rPr>
          <w:rFonts w:cs="Arial"/>
          <w:b/>
          <w:sz w:val="24"/>
          <w:szCs w:val="24"/>
          <w:lang w:val="ru-RU"/>
        </w:rPr>
        <w:t>Члан 7.</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Овлашћени представник за праћење реализације Услуга из члана 1. овог Оквирног споразума за:</w:t>
      </w:r>
    </w:p>
    <w:p w:rsidR="002373B4" w:rsidRPr="00343D69" w:rsidRDefault="00636191" w:rsidP="002373B4">
      <w:pPr>
        <w:spacing w:before="0"/>
        <w:ind w:left="-284" w:right="-185"/>
        <w:rPr>
          <w:rFonts w:cs="Arial"/>
          <w:sz w:val="24"/>
          <w:szCs w:val="24"/>
          <w:lang w:val="ru-RU"/>
        </w:rPr>
      </w:pPr>
      <w:r>
        <w:rPr>
          <w:rFonts w:cs="Arial"/>
          <w:sz w:val="24"/>
          <w:szCs w:val="24"/>
          <w:lang w:val="ru-RU"/>
        </w:rPr>
        <w:t>Корисника услуга</w:t>
      </w:r>
      <w:r w:rsidR="002373B4" w:rsidRPr="00343D69">
        <w:rPr>
          <w:rFonts w:cs="Arial"/>
          <w:sz w:val="24"/>
          <w:szCs w:val="24"/>
          <w:lang w:val="ru-RU"/>
        </w:rPr>
        <w:t xml:space="preserve"> је:___________________________.</w:t>
      </w:r>
    </w:p>
    <w:p w:rsidR="002373B4" w:rsidRPr="00343D69" w:rsidRDefault="00636191" w:rsidP="002373B4">
      <w:pPr>
        <w:spacing w:before="0"/>
        <w:ind w:left="-284" w:right="-185"/>
        <w:rPr>
          <w:rFonts w:cs="Arial"/>
          <w:sz w:val="24"/>
          <w:szCs w:val="24"/>
          <w:lang w:val="ru-RU"/>
        </w:rPr>
      </w:pPr>
      <w:r>
        <w:rPr>
          <w:rFonts w:cs="Arial"/>
          <w:sz w:val="24"/>
          <w:szCs w:val="24"/>
          <w:lang w:val="ru-RU"/>
        </w:rPr>
        <w:t>Пружаоца услуга</w:t>
      </w:r>
      <w:r w:rsidR="002373B4" w:rsidRPr="00343D69">
        <w:rPr>
          <w:rFonts w:cs="Arial"/>
          <w:sz w:val="24"/>
          <w:szCs w:val="24"/>
          <w:lang w:val="ru-RU"/>
        </w:rPr>
        <w:t xml:space="preserve"> је:______________________.</w:t>
      </w:r>
    </w:p>
    <w:p w:rsidR="002373B4" w:rsidRPr="00343D69" w:rsidRDefault="002373B4" w:rsidP="002373B4">
      <w:pPr>
        <w:spacing w:before="0"/>
        <w:ind w:left="-284" w:right="-185"/>
        <w:rPr>
          <w:rFonts w:cs="Arial"/>
          <w:sz w:val="24"/>
          <w:szCs w:val="24"/>
          <w:lang w:val="ru-RU"/>
        </w:rPr>
      </w:pPr>
    </w:p>
    <w:p w:rsidR="002373B4" w:rsidRPr="00343D69" w:rsidRDefault="00636191" w:rsidP="002373B4">
      <w:pPr>
        <w:spacing w:before="0"/>
        <w:ind w:left="-284" w:right="-185"/>
        <w:rPr>
          <w:rFonts w:cs="Arial"/>
          <w:sz w:val="24"/>
          <w:szCs w:val="24"/>
          <w:lang w:val="ru-RU"/>
        </w:rPr>
      </w:pPr>
      <w:r>
        <w:rPr>
          <w:rFonts w:cs="Arial"/>
          <w:sz w:val="24"/>
          <w:szCs w:val="24"/>
          <w:lang w:val="ru-RU"/>
        </w:rPr>
        <w:lastRenderedPageBreak/>
        <w:t>Корисник услуга</w:t>
      </w:r>
      <w:r w:rsidR="002373B4" w:rsidRPr="00343D69">
        <w:rPr>
          <w:rFonts w:cs="Arial"/>
          <w:sz w:val="24"/>
          <w:szCs w:val="24"/>
          <w:lang w:val="ru-RU"/>
        </w:rPr>
        <w:t xml:space="preserve"> у складу са својим интерним актима именује лице задужено за праћење реализације уговора и комуникацију са </w:t>
      </w:r>
      <w:r>
        <w:rPr>
          <w:rFonts w:cs="Arial"/>
          <w:sz w:val="24"/>
          <w:szCs w:val="24"/>
          <w:lang w:val="ru-RU"/>
        </w:rPr>
        <w:t>задуженим лицима Пружаоца услуга</w:t>
      </w:r>
      <w:r w:rsidR="002373B4" w:rsidRPr="00343D69">
        <w:rPr>
          <w:rFonts w:cs="Arial"/>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Именовани је дужан да врши следеће послове:</w:t>
      </w:r>
    </w:p>
    <w:p w:rsidR="002373B4" w:rsidRPr="00343D69" w:rsidRDefault="002373B4" w:rsidP="002373B4">
      <w:pPr>
        <w:spacing w:before="0"/>
        <w:ind w:left="-284" w:right="-185"/>
        <w:rPr>
          <w:rFonts w:cs="Arial"/>
          <w:sz w:val="24"/>
          <w:szCs w:val="24"/>
          <w:lang w:val="ru-RU"/>
        </w:rPr>
      </w:pPr>
      <w:r>
        <w:rPr>
          <w:rFonts w:cs="Arial"/>
          <w:sz w:val="24"/>
          <w:szCs w:val="24"/>
          <w:lang w:val="ru-RU"/>
        </w:rPr>
        <w:t xml:space="preserve">1. </w:t>
      </w:r>
      <w:r w:rsidRPr="00343D69">
        <w:rPr>
          <w:rFonts w:cs="Arial"/>
          <w:sz w:val="24"/>
          <w:szCs w:val="24"/>
          <w:lang w:val="ru-RU"/>
        </w:rPr>
        <w:t>праћење степена и динамике реализације оквирног споразума, односно појединачних уговора;</w:t>
      </w:r>
    </w:p>
    <w:p w:rsidR="002373B4" w:rsidRPr="00343D69" w:rsidRDefault="002373B4" w:rsidP="002373B4">
      <w:pPr>
        <w:spacing w:before="0"/>
        <w:ind w:left="-284" w:right="-185"/>
        <w:rPr>
          <w:rFonts w:cs="Arial"/>
          <w:sz w:val="24"/>
          <w:szCs w:val="24"/>
          <w:lang w:val="ru-RU"/>
        </w:rPr>
      </w:pPr>
      <w:r>
        <w:rPr>
          <w:rFonts w:cs="Arial"/>
          <w:sz w:val="24"/>
          <w:szCs w:val="24"/>
          <w:lang w:val="ru-RU"/>
        </w:rPr>
        <w:t xml:space="preserve">2. </w:t>
      </w:r>
      <w:r w:rsidRPr="00343D69">
        <w:rPr>
          <w:rFonts w:cs="Arial"/>
          <w:sz w:val="24"/>
          <w:szCs w:val="24"/>
          <w:lang w:val="ru-RU"/>
        </w:rPr>
        <w:t>праћење датума истека оквирног споразума и појединачних уговора;</w:t>
      </w:r>
    </w:p>
    <w:p w:rsidR="002373B4" w:rsidRDefault="002373B4" w:rsidP="00A52CEA">
      <w:pPr>
        <w:spacing w:before="0"/>
        <w:ind w:left="-284" w:right="-185"/>
        <w:rPr>
          <w:rFonts w:cs="Arial"/>
          <w:sz w:val="24"/>
          <w:szCs w:val="24"/>
          <w:lang w:val="ru-RU"/>
        </w:rPr>
      </w:pPr>
      <w:r>
        <w:rPr>
          <w:rFonts w:cs="Arial"/>
          <w:sz w:val="24"/>
          <w:szCs w:val="24"/>
          <w:lang w:val="ru-RU"/>
        </w:rPr>
        <w:t xml:space="preserve">3. </w:t>
      </w:r>
      <w:r w:rsidRPr="00343D69">
        <w:rPr>
          <w:rFonts w:cs="Arial"/>
          <w:sz w:val="24"/>
          <w:szCs w:val="24"/>
          <w:lang w:val="ru-RU"/>
        </w:rPr>
        <w:t>праћење усаглашености уговорених и реализованих позиција и евентуалних одступања.</w:t>
      </w:r>
    </w:p>
    <w:p w:rsidR="00672717" w:rsidRPr="00A52CEA" w:rsidRDefault="00672717" w:rsidP="00A52CEA">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ПРАВА И ОБАВЕЗЕ СТРАНА У ОКВИРНОМ СПОРАЗУМУ</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8.</w:t>
      </w:r>
    </w:p>
    <w:p w:rsidR="002373B4" w:rsidRPr="00343D69" w:rsidRDefault="00636191" w:rsidP="002373B4">
      <w:pPr>
        <w:spacing w:before="0"/>
        <w:ind w:left="-284" w:right="-185"/>
        <w:rPr>
          <w:rFonts w:cs="Arial"/>
          <w:sz w:val="24"/>
          <w:szCs w:val="24"/>
          <w:lang w:val="ru-RU"/>
        </w:rPr>
      </w:pPr>
      <w:r>
        <w:rPr>
          <w:rFonts w:cs="Arial"/>
          <w:sz w:val="24"/>
          <w:szCs w:val="24"/>
          <w:lang w:val="ru-RU"/>
        </w:rPr>
        <w:t>Пружалац услуга</w:t>
      </w:r>
      <w:r w:rsidR="002373B4" w:rsidRPr="00343D69">
        <w:rPr>
          <w:rFonts w:cs="Arial"/>
          <w:sz w:val="24"/>
          <w:szCs w:val="24"/>
          <w:lang w:val="ru-RU"/>
        </w:rPr>
        <w:t xml:space="preserve"> се обавезује да изврши реализацију предмета из члана 1. овог оквирног споразума за по</w:t>
      </w:r>
      <w:r>
        <w:rPr>
          <w:rFonts w:cs="Arial"/>
          <w:sz w:val="24"/>
          <w:szCs w:val="24"/>
          <w:lang w:val="ru-RU"/>
        </w:rPr>
        <w:t>требе Корисника услуга</w:t>
      </w:r>
      <w:r w:rsidR="002373B4" w:rsidRPr="00343D69">
        <w:rPr>
          <w:rFonts w:cs="Arial"/>
          <w:sz w:val="24"/>
          <w:szCs w:val="24"/>
          <w:lang w:val="ru-RU"/>
        </w:rPr>
        <w:t xml:space="preserve"> и то да: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врши услуге из члана 1. овог оквирног споразума, у свему према техничкој спецификацији, садржаној у конкурсној документацији за предметну јавну набавку, а која је саставни део овог оквирног споразума и друге захтеве Корисн</w:t>
      </w:r>
      <w:r w:rsidR="00636191">
        <w:rPr>
          <w:rFonts w:cs="Arial"/>
          <w:sz w:val="24"/>
          <w:szCs w:val="24"/>
          <w:lang w:val="ru-RU"/>
        </w:rPr>
        <w:t>ика услуга</w:t>
      </w:r>
      <w:r w:rsidRPr="00343D69">
        <w:rPr>
          <w:rFonts w:cs="Arial"/>
          <w:sz w:val="24"/>
          <w:szCs w:val="24"/>
          <w:lang w:val="ru-RU"/>
        </w:rPr>
        <w:t xml:space="preserve"> из конкурсне документације,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врши уговорене услуге у складу са правилима струке,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Ко</w:t>
      </w:r>
      <w:r w:rsidR="00636191">
        <w:rPr>
          <w:rFonts w:cs="Arial"/>
          <w:sz w:val="24"/>
          <w:szCs w:val="24"/>
          <w:lang w:val="ru-RU"/>
        </w:rPr>
        <w:t>рисника услуга</w:t>
      </w:r>
      <w:r w:rsidRPr="00343D69">
        <w:rPr>
          <w:rFonts w:cs="Arial"/>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 xml:space="preserve">на крају сваког </w:t>
      </w:r>
      <w:r w:rsidR="00636191">
        <w:rPr>
          <w:rFonts w:cs="Arial"/>
          <w:sz w:val="24"/>
          <w:szCs w:val="24"/>
          <w:lang w:val="ru-RU"/>
        </w:rPr>
        <w:t>месеца сачини и Кориснику услуга</w:t>
      </w:r>
      <w:r w:rsidRPr="00343D69">
        <w:rPr>
          <w:rFonts w:cs="Arial"/>
          <w:sz w:val="24"/>
          <w:szCs w:val="24"/>
          <w:lang w:val="ru-RU"/>
        </w:rPr>
        <w:t xml:space="preserve"> достави Записник о пруженим услугама који мора да садржи детаљну спецификацију пружених услуга. </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СРЕДСТВА ФИНАНСИЈСКОГ ОБЕЗБЕЂЕЊА</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9.</w:t>
      </w:r>
    </w:p>
    <w:p w:rsidR="002373B4" w:rsidRPr="00D17AAE" w:rsidRDefault="002373B4" w:rsidP="002373B4">
      <w:pPr>
        <w:spacing w:before="0"/>
        <w:ind w:left="-284" w:right="-185"/>
        <w:rPr>
          <w:rFonts w:cs="Arial"/>
          <w:b/>
          <w:sz w:val="24"/>
          <w:szCs w:val="24"/>
          <w:lang w:val="ru-RU"/>
        </w:rPr>
      </w:pPr>
      <w:r w:rsidRPr="00D17AAE">
        <w:rPr>
          <w:rFonts w:cs="Arial"/>
          <w:b/>
          <w:sz w:val="24"/>
          <w:szCs w:val="24"/>
          <w:lang w:val="ru-RU"/>
        </w:rPr>
        <w:t xml:space="preserve">Банкарска гаранција за добро извршење посла </w:t>
      </w:r>
    </w:p>
    <w:p w:rsidR="002373B4" w:rsidRPr="00343D69" w:rsidRDefault="002373B4" w:rsidP="002373B4">
      <w:pPr>
        <w:spacing w:before="0"/>
        <w:ind w:left="-284" w:right="-185"/>
        <w:rPr>
          <w:rFonts w:cs="Arial"/>
          <w:sz w:val="24"/>
          <w:szCs w:val="24"/>
          <w:lang w:val="ru-RU"/>
        </w:rPr>
      </w:pPr>
      <w:r>
        <w:rPr>
          <w:rFonts w:cs="Arial"/>
          <w:sz w:val="24"/>
          <w:szCs w:val="24"/>
          <w:lang w:val="ru-RU"/>
        </w:rPr>
        <w:t>Пружа</w:t>
      </w:r>
      <w:r w:rsidR="00636191">
        <w:rPr>
          <w:rFonts w:cs="Arial"/>
          <w:sz w:val="24"/>
          <w:szCs w:val="24"/>
          <w:lang w:val="ru-RU"/>
        </w:rPr>
        <w:t>лац услуга</w:t>
      </w:r>
      <w:r w:rsidRPr="00343D69">
        <w:rPr>
          <w:rFonts w:cs="Arial"/>
          <w:sz w:val="24"/>
          <w:szCs w:val="24"/>
          <w:lang w:val="ru-RU"/>
        </w:rPr>
        <w:t xml:space="preserve">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страна</w:t>
      </w:r>
      <w:r w:rsidR="00636191">
        <w:rPr>
          <w:rFonts w:cs="Arial"/>
          <w:sz w:val="24"/>
          <w:szCs w:val="24"/>
          <w:lang w:val="ru-RU"/>
        </w:rPr>
        <w:t xml:space="preserve"> у споразуму</w:t>
      </w:r>
      <w:r w:rsidRPr="00343D69">
        <w:rPr>
          <w:rFonts w:cs="Arial"/>
          <w:sz w:val="24"/>
          <w:szCs w:val="24"/>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преда </w:t>
      </w:r>
      <w:r w:rsidR="00636191">
        <w:rPr>
          <w:rFonts w:cs="Arial"/>
          <w:sz w:val="24"/>
          <w:szCs w:val="24"/>
          <w:lang w:val="ru-RU"/>
        </w:rPr>
        <w:t>Кориснику услуга</w:t>
      </w:r>
      <w:r w:rsidRPr="00343D69">
        <w:rPr>
          <w:rFonts w:cs="Arial"/>
          <w:sz w:val="24"/>
          <w:szCs w:val="24"/>
          <w:lang w:val="ru-RU"/>
        </w:rPr>
        <w:t xml:space="preserve"> СФО за добро извршење посла.</w:t>
      </w:r>
    </w:p>
    <w:p w:rsidR="002373B4" w:rsidRPr="00343D69" w:rsidRDefault="00636191" w:rsidP="002373B4">
      <w:pPr>
        <w:spacing w:before="0"/>
        <w:ind w:left="-284" w:right="-185"/>
        <w:rPr>
          <w:rFonts w:cs="Arial"/>
          <w:sz w:val="24"/>
          <w:szCs w:val="24"/>
          <w:lang w:val="ru-RU"/>
        </w:rPr>
      </w:pPr>
      <w:r>
        <w:rPr>
          <w:rFonts w:cs="Arial"/>
          <w:sz w:val="24"/>
          <w:szCs w:val="24"/>
          <w:lang w:val="ru-RU"/>
        </w:rPr>
        <w:t>Пружалац услуга</w:t>
      </w:r>
      <w:r w:rsidR="002373B4" w:rsidRPr="00343D69">
        <w:rPr>
          <w:rFonts w:cs="Arial"/>
          <w:sz w:val="24"/>
          <w:szCs w:val="24"/>
          <w:lang w:val="ru-RU"/>
        </w:rPr>
        <w:t xml:space="preserve"> је дужан да </w:t>
      </w:r>
      <w:r>
        <w:rPr>
          <w:rFonts w:cs="Arial"/>
          <w:sz w:val="24"/>
          <w:szCs w:val="24"/>
          <w:lang w:val="ru-RU"/>
        </w:rPr>
        <w:t>Кориснику услуга</w:t>
      </w:r>
      <w:r w:rsidR="002373B4" w:rsidRPr="00343D69">
        <w:rPr>
          <w:rFonts w:cs="Arial"/>
          <w:sz w:val="24"/>
          <w:szCs w:val="24"/>
          <w:lang w:val="ru-RU"/>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рока трајања оквирног споразума. </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оквирним споразумом и појединачним уговорима. </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w:t>
      </w:r>
      <w:r w:rsidRPr="00343D69">
        <w:rPr>
          <w:rFonts w:cs="Arial"/>
          <w:sz w:val="24"/>
          <w:szCs w:val="24"/>
          <w:lang w:val="ru-RU"/>
        </w:rPr>
        <w:lastRenderedPageBreak/>
        <w:t>комори Србије уз примену Правилника Привредне коморе Србије и процесног и материјалног права Републике Србије.</w:t>
      </w:r>
    </w:p>
    <w:p w:rsidR="00672717" w:rsidRPr="00636191" w:rsidRDefault="00636191" w:rsidP="00636191">
      <w:pPr>
        <w:spacing w:before="0"/>
        <w:ind w:left="-284" w:right="-185"/>
        <w:rPr>
          <w:rFonts w:cs="Arial"/>
          <w:sz w:val="24"/>
          <w:szCs w:val="24"/>
          <w:lang w:val="ru-RU"/>
        </w:rPr>
      </w:pPr>
      <w:r>
        <w:rPr>
          <w:rFonts w:cs="Arial"/>
          <w:sz w:val="24"/>
          <w:szCs w:val="24"/>
          <w:lang w:val="ru-RU"/>
        </w:rPr>
        <w:t>Пружалац услуга</w:t>
      </w:r>
      <w:r w:rsidR="002373B4" w:rsidRPr="00343D69">
        <w:rPr>
          <w:rFonts w:cs="Arial"/>
          <w:sz w:val="24"/>
          <w:szCs w:val="24"/>
          <w:lang w:val="ru-RU"/>
        </w:rPr>
        <w:t xml:space="preserve"> може поднети гаранцију стране банке само ако је тој банци додељен кредитни рејтинг.</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10.</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Достављање средстава финансијског обезбеђења из члана 9. представља одложни услов, тако да правно дејство овог Оквирног споразума не настаје док се одложни услов не испуни.</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Уколико се средство финансијског обезбеђења не достави у остављеном року, с</w:t>
      </w:r>
      <w:r w:rsidR="00636191">
        <w:rPr>
          <w:rFonts w:cs="Arial"/>
          <w:sz w:val="24"/>
          <w:szCs w:val="24"/>
          <w:lang w:val="ru-RU"/>
        </w:rPr>
        <w:t>матраће се да је Пружалац услуга</w:t>
      </w:r>
      <w:r w:rsidRPr="00343D69">
        <w:rPr>
          <w:rFonts w:cs="Arial"/>
          <w:sz w:val="24"/>
          <w:szCs w:val="24"/>
          <w:lang w:val="ru-RU"/>
        </w:rPr>
        <w:t xml:space="preserve"> одбио да закључи Оквирни споразум.</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ЗАКЉУЧИВАЊЕ И СТУПАЊЕ НА СНАГУ ОКВИРНОГ СПОРАЗУМА</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11.</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Овај оквирни споразум се сматра закљученим, када га потпишу законски заступници</w:t>
      </w:r>
      <w:r w:rsidR="00636191">
        <w:rPr>
          <w:rFonts w:cs="Arial"/>
          <w:sz w:val="24"/>
          <w:szCs w:val="24"/>
          <w:lang w:val="ru-RU"/>
        </w:rPr>
        <w:t xml:space="preserve"> страна у споразуму</w:t>
      </w:r>
      <w:r w:rsidRPr="00343D69">
        <w:rPr>
          <w:rFonts w:cs="Arial"/>
          <w:sz w:val="24"/>
          <w:szCs w:val="24"/>
          <w:lang w:val="ru-RU"/>
        </w:rPr>
        <w:t>, а сту</w:t>
      </w:r>
      <w:r w:rsidR="00636191">
        <w:rPr>
          <w:rFonts w:cs="Arial"/>
          <w:sz w:val="24"/>
          <w:szCs w:val="24"/>
          <w:lang w:val="ru-RU"/>
        </w:rPr>
        <w:t>па на снагу када Пружалац услуга</w:t>
      </w:r>
      <w:r w:rsidRPr="00343D69">
        <w:rPr>
          <w:rFonts w:cs="Arial"/>
          <w:sz w:val="24"/>
          <w:szCs w:val="24"/>
          <w:lang w:val="ru-RU"/>
        </w:rPr>
        <w:t xml:space="preserve"> испуни одложни услов и достави средство обезбеђења из члана 9. овог Оквирног споразума.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Оквирни споразум се закључује </w:t>
      </w:r>
      <w:r w:rsidR="00636191">
        <w:rPr>
          <w:rFonts w:cs="Arial"/>
          <w:sz w:val="24"/>
          <w:szCs w:val="24"/>
          <w:lang w:val="ru-RU"/>
        </w:rPr>
        <w:t xml:space="preserve">до финансијске реализације оквирног споразума а најкасније </w:t>
      </w:r>
      <w:r w:rsidRPr="00343D69">
        <w:rPr>
          <w:rFonts w:cs="Arial"/>
          <w:sz w:val="24"/>
          <w:szCs w:val="24"/>
          <w:lang w:val="ru-RU"/>
        </w:rPr>
        <w:t>на период до две године.</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Обавезе по овом Оквирном споразуму које доспевају у на</w:t>
      </w:r>
      <w:r w:rsidR="00636191">
        <w:rPr>
          <w:rFonts w:cs="Arial"/>
          <w:sz w:val="24"/>
          <w:szCs w:val="24"/>
          <w:lang w:val="ru-RU"/>
        </w:rPr>
        <w:t>редним годинама, Корисник услуга</w:t>
      </w:r>
      <w:r w:rsidRPr="00343D69">
        <w:rPr>
          <w:rFonts w:cs="Arial"/>
          <w:sz w:val="24"/>
          <w:szCs w:val="24"/>
          <w:lang w:val="ru-RU"/>
        </w:rPr>
        <w:t xml:space="preserve">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373B4" w:rsidRPr="005E3BB8" w:rsidRDefault="002373B4" w:rsidP="002373B4">
      <w:pPr>
        <w:spacing w:before="0"/>
        <w:ind w:left="-284" w:right="-185"/>
        <w:rPr>
          <w:rFonts w:cs="Arial"/>
          <w:b/>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ВИША СИЛА</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12.</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2373B4" w:rsidRPr="00343D69" w:rsidRDefault="002373B4" w:rsidP="002373B4">
      <w:pPr>
        <w:spacing w:before="0"/>
        <w:ind w:left="-284" w:right="-185"/>
        <w:rPr>
          <w:rFonts w:cs="Arial"/>
          <w:sz w:val="24"/>
          <w:szCs w:val="24"/>
          <w:lang w:val="ru-RU"/>
        </w:rPr>
      </w:pPr>
    </w:p>
    <w:p w:rsidR="002373B4" w:rsidRDefault="002373B4" w:rsidP="002373B4">
      <w:pPr>
        <w:spacing w:before="0"/>
        <w:ind w:left="-284" w:right="-185"/>
        <w:rPr>
          <w:rFonts w:cs="Arial"/>
          <w:sz w:val="24"/>
          <w:szCs w:val="24"/>
          <w:lang w:val="ru-RU"/>
        </w:rPr>
      </w:pPr>
      <w:r w:rsidRPr="00343D69">
        <w:rPr>
          <w:rFonts w:cs="Arial"/>
          <w:sz w:val="24"/>
          <w:szCs w:val="24"/>
          <w:lang w:val="ru-RU"/>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636191" w:rsidRDefault="00636191" w:rsidP="002373B4">
      <w:pPr>
        <w:spacing w:before="0"/>
        <w:ind w:left="-284" w:right="-185"/>
        <w:rPr>
          <w:rFonts w:cs="Arial"/>
          <w:sz w:val="24"/>
          <w:szCs w:val="24"/>
          <w:lang w:val="ru-RU"/>
        </w:rPr>
      </w:pPr>
    </w:p>
    <w:p w:rsidR="00A46A4A" w:rsidRPr="00343D69" w:rsidRDefault="00A46A4A" w:rsidP="002373B4">
      <w:pPr>
        <w:spacing w:before="0"/>
        <w:ind w:left="-284" w:right="-185"/>
        <w:rPr>
          <w:rFonts w:cs="Arial"/>
          <w:sz w:val="24"/>
          <w:szCs w:val="24"/>
          <w:lang w:val="ru-RU"/>
        </w:rPr>
      </w:pPr>
    </w:p>
    <w:p w:rsidR="00A46A4A" w:rsidRPr="00EA31DE" w:rsidRDefault="00A46A4A" w:rsidP="00A46A4A">
      <w:pPr>
        <w:spacing w:before="0"/>
        <w:ind w:left="-284" w:right="-469"/>
        <w:contextualSpacing/>
        <w:rPr>
          <w:rFonts w:eastAsia="Arial Unicode MS" w:cs="Arial"/>
          <w:b/>
          <w:sz w:val="24"/>
          <w:szCs w:val="24"/>
        </w:rPr>
      </w:pPr>
      <w:r w:rsidRPr="00EA31DE">
        <w:rPr>
          <w:rFonts w:eastAsia="Arial Unicode MS" w:cs="Arial"/>
          <w:b/>
          <w:sz w:val="24"/>
          <w:szCs w:val="24"/>
        </w:rPr>
        <w:lastRenderedPageBreak/>
        <w:t>УГОВОРНА КАЗНА</w:t>
      </w:r>
    </w:p>
    <w:p w:rsidR="00A46A4A" w:rsidRPr="00EA31DE" w:rsidRDefault="00A46A4A" w:rsidP="00A46A4A">
      <w:pPr>
        <w:spacing w:before="0"/>
        <w:ind w:left="-284" w:right="-469"/>
        <w:contextualSpacing/>
        <w:jc w:val="center"/>
        <w:rPr>
          <w:rFonts w:eastAsia="Arial Unicode MS" w:cs="Arial"/>
          <w:sz w:val="24"/>
          <w:szCs w:val="24"/>
        </w:rPr>
      </w:pPr>
      <w:r>
        <w:rPr>
          <w:rFonts w:eastAsia="Arial Unicode MS" w:cs="Arial"/>
          <w:b/>
          <w:sz w:val="24"/>
          <w:szCs w:val="24"/>
        </w:rPr>
        <w:t>Члан 13</w:t>
      </w:r>
      <w:r w:rsidRPr="00EA31DE">
        <w:rPr>
          <w:rFonts w:eastAsia="Arial Unicode MS" w:cs="Arial"/>
          <w:b/>
          <w:sz w:val="24"/>
          <w:szCs w:val="24"/>
        </w:rPr>
        <w:t>.</w:t>
      </w:r>
    </w:p>
    <w:p w:rsidR="00A46A4A" w:rsidRPr="00EA31DE" w:rsidRDefault="00636191" w:rsidP="00A46A4A">
      <w:pPr>
        <w:spacing w:before="0"/>
        <w:ind w:left="-284" w:right="-469"/>
        <w:contextualSpacing/>
        <w:rPr>
          <w:rFonts w:eastAsia="Arial Unicode MS" w:cs="Arial"/>
          <w:sz w:val="24"/>
          <w:szCs w:val="24"/>
        </w:rPr>
      </w:pPr>
      <w:r>
        <w:rPr>
          <w:rFonts w:eastAsia="Arial Unicode MS" w:cs="Arial"/>
          <w:sz w:val="24"/>
          <w:szCs w:val="24"/>
        </w:rPr>
        <w:t>У случају да Пружалац услуга</w:t>
      </w:r>
      <w:r w:rsidR="00A46A4A" w:rsidRPr="00EA31DE">
        <w:rPr>
          <w:rFonts w:eastAsia="Arial Unicode MS" w:cs="Arial"/>
          <w:sz w:val="24"/>
          <w:szCs w:val="24"/>
        </w:rPr>
        <w:t>, својом кривиц</w:t>
      </w:r>
      <w:r>
        <w:rPr>
          <w:rFonts w:eastAsia="Arial Unicode MS" w:cs="Arial"/>
          <w:sz w:val="24"/>
          <w:szCs w:val="24"/>
        </w:rPr>
        <w:t>ом, не изврши у року уговорене услуге, Пружалац услуга</w:t>
      </w:r>
      <w:r w:rsidR="00A46A4A" w:rsidRPr="00EA31DE">
        <w:rPr>
          <w:rFonts w:eastAsia="Arial Unicode MS" w:cs="Arial"/>
          <w:sz w:val="24"/>
          <w:szCs w:val="24"/>
        </w:rPr>
        <w:t xml:space="preserve"> је</w:t>
      </w:r>
      <w:r>
        <w:rPr>
          <w:rFonts w:eastAsia="Arial Unicode MS" w:cs="Arial"/>
          <w:sz w:val="24"/>
          <w:szCs w:val="24"/>
        </w:rPr>
        <w:t xml:space="preserve"> дужан да плати Кориснику услуга</w:t>
      </w:r>
      <w:r w:rsidR="00A46A4A" w:rsidRPr="00EA31DE">
        <w:rPr>
          <w:rFonts w:eastAsia="Arial Unicode MS" w:cs="Arial"/>
          <w:sz w:val="24"/>
          <w:szCs w:val="24"/>
        </w:rPr>
        <w:t xml:space="preserve"> уговорне пенале, у износу од 0,2% од цене из члана 2. став 1. овог </w:t>
      </w:r>
      <w:r w:rsidR="001C7F41">
        <w:rPr>
          <w:rFonts w:eastAsia="Arial Unicode MS" w:cs="Arial"/>
          <w:sz w:val="24"/>
          <w:szCs w:val="24"/>
          <w:lang w:val="sr-Cyrl-RS"/>
        </w:rPr>
        <w:t>оквирног спор</w:t>
      </w:r>
      <w:r w:rsidR="00A46A4A">
        <w:rPr>
          <w:rFonts w:eastAsia="Arial Unicode MS" w:cs="Arial"/>
          <w:sz w:val="24"/>
          <w:szCs w:val="24"/>
          <w:lang w:val="sr-Cyrl-RS"/>
        </w:rPr>
        <w:t>азума</w:t>
      </w:r>
      <w:r w:rsidR="00A46A4A" w:rsidRPr="00EA31DE">
        <w:rPr>
          <w:rFonts w:eastAsia="Arial Unicode MS" w:cs="Arial"/>
          <w:sz w:val="24"/>
          <w:szCs w:val="24"/>
        </w:rPr>
        <w:t xml:space="preserve"> за сваки започети дан кашњења, у максималном износу од 10% од цене из члана 2. став 1. овог </w:t>
      </w:r>
      <w:r w:rsidR="00A46A4A">
        <w:rPr>
          <w:rFonts w:eastAsia="Arial Unicode MS" w:cs="Arial"/>
          <w:sz w:val="24"/>
          <w:szCs w:val="24"/>
          <w:lang w:val="sr-Cyrl-RS"/>
        </w:rPr>
        <w:t>оквирног споразума</w:t>
      </w:r>
      <w:r w:rsidR="00A46A4A" w:rsidRPr="00EA31DE">
        <w:rPr>
          <w:rFonts w:eastAsia="Arial Unicode MS" w:cs="Arial"/>
          <w:sz w:val="24"/>
          <w:szCs w:val="24"/>
        </w:rPr>
        <w:t xml:space="preserve"> без пореза на додату вредност. </w:t>
      </w:r>
    </w:p>
    <w:p w:rsidR="00A46A4A" w:rsidRPr="00EA31DE" w:rsidRDefault="00A46A4A" w:rsidP="00A46A4A">
      <w:pPr>
        <w:spacing w:before="0"/>
        <w:ind w:left="-284" w:right="-469"/>
        <w:contextualSpacing/>
        <w:rPr>
          <w:rFonts w:eastAsia="Arial Unicode MS" w:cs="Arial"/>
          <w:sz w:val="24"/>
          <w:szCs w:val="24"/>
        </w:rPr>
      </w:pPr>
      <w:r w:rsidRPr="00EA31DE">
        <w:rPr>
          <w:rFonts w:eastAsia="Arial Unicode MS" w:cs="Arial"/>
          <w:sz w:val="24"/>
          <w:szCs w:val="24"/>
        </w:rPr>
        <w:t>Плаћање пенала у складу са претходним ставом доспева у року од 10 (словима: десет) дана од дана издавања р</w:t>
      </w:r>
      <w:r w:rsidR="001C7F41">
        <w:rPr>
          <w:rFonts w:eastAsia="Arial Unicode MS" w:cs="Arial"/>
          <w:sz w:val="24"/>
          <w:szCs w:val="24"/>
        </w:rPr>
        <w:t>ачуна од стране Корисника услуга</w:t>
      </w:r>
      <w:r w:rsidRPr="00EA31DE">
        <w:rPr>
          <w:rFonts w:eastAsia="Arial Unicode MS" w:cs="Arial"/>
          <w:sz w:val="24"/>
          <w:szCs w:val="24"/>
        </w:rPr>
        <w:t xml:space="preserve"> за уговорне пенале.</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jc w:val="left"/>
        <w:rPr>
          <w:rFonts w:cs="Arial"/>
          <w:b/>
          <w:sz w:val="24"/>
          <w:szCs w:val="24"/>
          <w:lang w:val="ru-RU"/>
        </w:rPr>
      </w:pPr>
      <w:r w:rsidRPr="005E3BB8">
        <w:rPr>
          <w:rFonts w:cs="Arial"/>
          <w:b/>
          <w:sz w:val="24"/>
          <w:szCs w:val="24"/>
          <w:lang w:val="ru-RU"/>
        </w:rPr>
        <w:t>РАСКИД ОКВИРНОГ СПОРАЗУМА</w:t>
      </w: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14</w:t>
      </w:r>
      <w:r w:rsidR="002373B4" w:rsidRPr="005E3BB8">
        <w:rPr>
          <w:rFonts w:cs="Arial"/>
          <w:b/>
          <w:sz w:val="24"/>
          <w:szCs w:val="24"/>
          <w:lang w:val="ru-RU"/>
        </w:rPr>
        <w:t>.</w:t>
      </w:r>
    </w:p>
    <w:p w:rsidR="002373B4" w:rsidRPr="00343D69" w:rsidRDefault="00636191" w:rsidP="002373B4">
      <w:pPr>
        <w:spacing w:before="0"/>
        <w:ind w:left="-284" w:right="-185"/>
        <w:rPr>
          <w:rFonts w:cs="Arial"/>
          <w:sz w:val="24"/>
          <w:szCs w:val="24"/>
          <w:lang w:val="ru-RU"/>
        </w:rPr>
      </w:pPr>
      <w:r>
        <w:rPr>
          <w:rFonts w:cs="Arial"/>
          <w:sz w:val="24"/>
          <w:szCs w:val="24"/>
          <w:lang w:val="ru-RU"/>
        </w:rPr>
        <w:t>Ако Пружалац услуга</w:t>
      </w:r>
      <w:r w:rsidR="002373B4" w:rsidRPr="00343D69">
        <w:rPr>
          <w:rFonts w:cs="Arial"/>
          <w:sz w:val="24"/>
          <w:szCs w:val="24"/>
          <w:lang w:val="ru-RU"/>
        </w:rPr>
        <w:t xml:space="preserve"> не испуни овај Оквирни споразум, или ако не буде квалитетно и у року испуњавао своје обавезе или упркос </w:t>
      </w:r>
      <w:r w:rsidR="009425FC">
        <w:rPr>
          <w:rFonts w:cs="Arial"/>
          <w:sz w:val="24"/>
          <w:szCs w:val="24"/>
          <w:lang w:val="ru-RU"/>
        </w:rPr>
        <w:t>писмене опомене Корисника услуга</w:t>
      </w:r>
      <w:r w:rsidR="002373B4" w:rsidRPr="00343D69">
        <w:rPr>
          <w:rFonts w:cs="Arial"/>
          <w:sz w:val="24"/>
          <w:szCs w:val="24"/>
          <w:lang w:val="ru-RU"/>
        </w:rPr>
        <w:t xml:space="preserve"> крши одредбе овог Окв</w:t>
      </w:r>
      <w:r w:rsidR="009425FC">
        <w:rPr>
          <w:rFonts w:cs="Arial"/>
          <w:sz w:val="24"/>
          <w:szCs w:val="24"/>
          <w:lang w:val="ru-RU"/>
        </w:rPr>
        <w:t>ирног споразума, Корисник услуга</w:t>
      </w:r>
      <w:r w:rsidR="002373B4" w:rsidRPr="00343D69">
        <w:rPr>
          <w:rFonts w:cs="Arial"/>
          <w:sz w:val="24"/>
          <w:szCs w:val="24"/>
          <w:lang w:val="ru-RU"/>
        </w:rPr>
        <w:t xml:space="preserve"> има право да констатује непоштовање одредби Оквирног споразума </w:t>
      </w:r>
      <w:r w:rsidR="009425FC">
        <w:rPr>
          <w:rFonts w:cs="Arial"/>
          <w:sz w:val="24"/>
          <w:szCs w:val="24"/>
          <w:lang w:val="ru-RU"/>
        </w:rPr>
        <w:t>и о томе достави Пружаоцу услуга</w:t>
      </w:r>
      <w:r w:rsidR="002373B4" w:rsidRPr="00343D69">
        <w:rPr>
          <w:rFonts w:cs="Arial"/>
          <w:sz w:val="24"/>
          <w:szCs w:val="24"/>
          <w:lang w:val="ru-RU"/>
        </w:rPr>
        <w:t xml:space="preserve"> писану опомену.</w:t>
      </w:r>
    </w:p>
    <w:p w:rsidR="002373B4" w:rsidRPr="00343D69" w:rsidRDefault="002373B4" w:rsidP="002373B4">
      <w:pPr>
        <w:spacing w:before="0"/>
        <w:ind w:left="-284" w:right="-185"/>
        <w:rPr>
          <w:rFonts w:cs="Arial"/>
          <w:sz w:val="24"/>
          <w:szCs w:val="24"/>
          <w:lang w:val="ru-RU"/>
        </w:rPr>
      </w:pPr>
    </w:p>
    <w:p w:rsidR="002373B4" w:rsidRPr="00343D69" w:rsidRDefault="009425FC" w:rsidP="002373B4">
      <w:pPr>
        <w:spacing w:before="0"/>
        <w:ind w:left="-284" w:right="-185"/>
        <w:rPr>
          <w:rFonts w:cs="Arial"/>
          <w:sz w:val="24"/>
          <w:szCs w:val="24"/>
          <w:lang w:val="ru-RU"/>
        </w:rPr>
      </w:pPr>
      <w:r>
        <w:rPr>
          <w:rFonts w:cs="Arial"/>
          <w:sz w:val="24"/>
          <w:szCs w:val="24"/>
          <w:lang w:val="ru-RU"/>
        </w:rPr>
        <w:t>Ако Пружалац услуга</w:t>
      </w:r>
      <w:r w:rsidR="002373B4" w:rsidRPr="00343D69">
        <w:rPr>
          <w:rFonts w:cs="Arial"/>
          <w:sz w:val="24"/>
          <w:szCs w:val="24"/>
          <w:lang w:val="ru-RU"/>
        </w:rPr>
        <w:t xml:space="preserve"> не предузме мере за извршење овог Оквирног споразума, које се од њега захтевају, у року од 8 дана по пријему писане опомене, Кори</w:t>
      </w:r>
      <w:r>
        <w:rPr>
          <w:rFonts w:cs="Arial"/>
          <w:sz w:val="24"/>
          <w:szCs w:val="24"/>
          <w:lang w:val="ru-RU"/>
        </w:rPr>
        <w:t>сник услуга</w:t>
      </w:r>
      <w:r w:rsidR="002373B4" w:rsidRPr="00343D69">
        <w:rPr>
          <w:rFonts w:cs="Arial"/>
          <w:sz w:val="24"/>
          <w:szCs w:val="24"/>
          <w:lang w:val="ru-RU"/>
        </w:rPr>
        <w:t xml:space="preserve"> може у року од наредних 5 дана да једнострано раскине овој Оквирни споразум по правилима о раскиду Оквирног споразума због неиспуњења.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 случају раскида овог Оквирног споразума, у смислу овог члана, стране ће измирити своје обавезе настале до дана раскида.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15</w:t>
      </w:r>
      <w:r w:rsidR="002373B4" w:rsidRPr="005E3BB8">
        <w:rPr>
          <w:rFonts w:cs="Arial"/>
          <w:b/>
          <w:sz w:val="24"/>
          <w:szCs w:val="24"/>
          <w:lang w:val="ru-RU"/>
        </w:rPr>
        <w:t>.</w:t>
      </w:r>
    </w:p>
    <w:p w:rsidR="002373B4" w:rsidRPr="00343D69" w:rsidRDefault="009425FC" w:rsidP="002373B4">
      <w:pPr>
        <w:spacing w:before="0"/>
        <w:ind w:left="-284" w:right="-185"/>
        <w:rPr>
          <w:rFonts w:cs="Arial"/>
          <w:sz w:val="24"/>
          <w:szCs w:val="24"/>
          <w:lang w:val="ru-RU"/>
        </w:rPr>
      </w:pPr>
      <w:r>
        <w:rPr>
          <w:rFonts w:cs="Arial"/>
          <w:sz w:val="24"/>
          <w:szCs w:val="24"/>
          <w:lang w:val="ru-RU"/>
        </w:rPr>
        <w:t>Пружалац услуга</w:t>
      </w:r>
      <w:r w:rsidR="002373B4" w:rsidRPr="00343D69">
        <w:rPr>
          <w:rFonts w:cs="Arial"/>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Информације, подаци и докум</w:t>
      </w:r>
      <w:r w:rsidR="009425FC">
        <w:rPr>
          <w:rFonts w:cs="Arial"/>
          <w:sz w:val="24"/>
          <w:szCs w:val="24"/>
          <w:lang w:val="ru-RU"/>
        </w:rPr>
        <w:t>ентација које је Корисник услуга  доставио Пружаоцу услуга</w:t>
      </w:r>
      <w:r w:rsidRPr="00343D69">
        <w:rPr>
          <w:rFonts w:cs="Arial"/>
          <w:sz w:val="24"/>
          <w:szCs w:val="24"/>
          <w:lang w:val="ru-RU"/>
        </w:rPr>
        <w:t xml:space="preserve"> у извршавању предмета овог Оквирног спор</w:t>
      </w:r>
      <w:r w:rsidR="009425FC">
        <w:rPr>
          <w:rFonts w:cs="Arial"/>
          <w:sz w:val="24"/>
          <w:szCs w:val="24"/>
          <w:lang w:val="ru-RU"/>
        </w:rPr>
        <w:t>азума, Пружалац услуга</w:t>
      </w:r>
      <w:r w:rsidRPr="00343D69">
        <w:rPr>
          <w:rFonts w:cs="Arial"/>
          <w:sz w:val="24"/>
          <w:szCs w:val="24"/>
          <w:lang w:val="ru-RU"/>
        </w:rPr>
        <w:t xml:space="preserve"> не може стављати на располагање трећим лицима, без претходне писане сагласности Корисника услуге, осим у случајевима предвиђеним одговарајућим прописима. </w:t>
      </w:r>
    </w:p>
    <w:p w:rsidR="002373B4" w:rsidRPr="00343D69" w:rsidRDefault="002373B4" w:rsidP="002373B4">
      <w:pPr>
        <w:spacing w:before="0"/>
        <w:ind w:left="-284" w:right="-185"/>
        <w:rPr>
          <w:rFonts w:cs="Arial"/>
          <w:sz w:val="24"/>
          <w:szCs w:val="24"/>
          <w:lang w:val="ru-RU"/>
        </w:rPr>
      </w:pP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16</w:t>
      </w:r>
      <w:r w:rsidR="002373B4" w:rsidRPr="005E3BB8">
        <w:rPr>
          <w:rFonts w:cs="Arial"/>
          <w:b/>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Уколико у току трајања обавеза из овог Оквирног споразума дође до статусних промена код страна, права и о</w:t>
      </w:r>
      <w:r w:rsidR="00A46A4A">
        <w:rPr>
          <w:rFonts w:cs="Arial"/>
          <w:sz w:val="24"/>
          <w:szCs w:val="24"/>
          <w:lang w:val="ru-RU"/>
        </w:rPr>
        <w:t xml:space="preserve">бавезе прелазе на одговарајућег </w:t>
      </w:r>
      <w:r w:rsidRPr="00343D69">
        <w:rPr>
          <w:rFonts w:cs="Arial"/>
          <w:sz w:val="24"/>
          <w:szCs w:val="24"/>
          <w:lang w:val="ru-RU"/>
        </w:rPr>
        <w:t>правног следбеника.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Након закључења и ступања на правну снагу овог Оквирног споразума, </w:t>
      </w:r>
      <w:r w:rsidR="001C7F41">
        <w:rPr>
          <w:rFonts w:cs="Arial"/>
          <w:sz w:val="24"/>
          <w:szCs w:val="24"/>
          <w:lang w:val="ru-RU"/>
        </w:rPr>
        <w:t xml:space="preserve">Корисник услуга </w:t>
      </w:r>
      <w:r w:rsidRPr="00343D69">
        <w:rPr>
          <w:rFonts w:cs="Arial"/>
          <w:sz w:val="24"/>
          <w:szCs w:val="24"/>
          <w:lang w:val="ru-RU"/>
        </w:rPr>
        <w:t xml:space="preserve">може да дозволи, а </w:t>
      </w:r>
      <w:r w:rsidR="001C7F41">
        <w:rPr>
          <w:rFonts w:cs="Arial"/>
          <w:sz w:val="24"/>
          <w:szCs w:val="24"/>
          <w:lang w:val="ru-RU"/>
        </w:rPr>
        <w:t>Пружалац услуга</w:t>
      </w:r>
      <w:r w:rsidRPr="00343D69">
        <w:rPr>
          <w:rFonts w:cs="Arial"/>
          <w:sz w:val="24"/>
          <w:szCs w:val="24"/>
          <w:lang w:val="ru-RU"/>
        </w:rPr>
        <w:t xml:space="preserve"> је обавезан да прихвати промену страна због статусних промена код </w:t>
      </w:r>
      <w:r w:rsidR="001C7F41">
        <w:rPr>
          <w:rFonts w:cs="Arial"/>
          <w:sz w:val="24"/>
          <w:szCs w:val="24"/>
          <w:lang w:val="ru-RU"/>
        </w:rPr>
        <w:t>Корисника услуга</w:t>
      </w:r>
      <w:r w:rsidRPr="00343D69">
        <w:rPr>
          <w:rFonts w:cs="Arial"/>
          <w:sz w:val="24"/>
          <w:szCs w:val="24"/>
          <w:lang w:val="ru-RU"/>
        </w:rPr>
        <w:t>, у складу са Уговором о статусној промени.</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РЕШАВАЊЕ СПОРОВА</w:t>
      </w: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17</w:t>
      </w:r>
      <w:r w:rsidR="002373B4" w:rsidRPr="005E3BB8">
        <w:rPr>
          <w:rFonts w:cs="Arial"/>
          <w:b/>
          <w:sz w:val="24"/>
          <w:szCs w:val="24"/>
          <w:lang w:val="ru-RU"/>
        </w:rPr>
        <w:t>.</w:t>
      </w:r>
    </w:p>
    <w:p w:rsidR="002373B4" w:rsidRPr="00343D69" w:rsidRDefault="009425FC" w:rsidP="002373B4">
      <w:pPr>
        <w:spacing w:before="0"/>
        <w:ind w:left="-284" w:right="-185"/>
        <w:rPr>
          <w:rFonts w:cs="Arial"/>
          <w:sz w:val="24"/>
          <w:szCs w:val="24"/>
          <w:lang w:val="ru-RU"/>
        </w:rPr>
      </w:pPr>
      <w:r>
        <w:rPr>
          <w:rFonts w:cs="Arial"/>
          <w:sz w:val="24"/>
          <w:szCs w:val="24"/>
          <w:lang w:val="ru-RU"/>
        </w:rPr>
        <w:t>С</w:t>
      </w:r>
      <w:r w:rsidR="002373B4" w:rsidRPr="00343D69">
        <w:rPr>
          <w:rFonts w:cs="Arial"/>
          <w:sz w:val="24"/>
          <w:szCs w:val="24"/>
          <w:lang w:val="ru-RU"/>
        </w:rPr>
        <w:t xml:space="preserve">тране </w:t>
      </w:r>
      <w:r>
        <w:rPr>
          <w:rFonts w:cs="Arial"/>
          <w:sz w:val="24"/>
          <w:szCs w:val="24"/>
          <w:lang w:val="ru-RU"/>
        </w:rPr>
        <w:t xml:space="preserve">у споразуму </w:t>
      </w:r>
      <w:r w:rsidR="002373B4" w:rsidRPr="00343D69">
        <w:rPr>
          <w:rFonts w:cs="Arial"/>
          <w:sz w:val="24"/>
          <w:szCs w:val="24"/>
          <w:lang w:val="ru-RU"/>
        </w:rPr>
        <w:t>су сагласне да ће сваки спор који настане у вези са овим Оквирним споразумом, настојати да реше мирним путем, у духу добре пословне сарадње.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lastRenderedPageBreak/>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2373B4" w:rsidRPr="00672717" w:rsidRDefault="002373B4" w:rsidP="002373B4">
      <w:pPr>
        <w:spacing w:before="0"/>
        <w:ind w:left="-284" w:right="-185"/>
        <w:rPr>
          <w:rFonts w:cs="Arial"/>
          <w:i/>
          <w:sz w:val="24"/>
          <w:szCs w:val="24"/>
          <w:lang w:val="ru-RU"/>
        </w:rPr>
      </w:pPr>
      <w:r w:rsidRPr="00672717">
        <w:rPr>
          <w:rFonts w:cs="Arial"/>
          <w:i/>
          <w:sz w:val="24"/>
          <w:szCs w:val="24"/>
          <w:lang w:val="ru-RU"/>
        </w:rPr>
        <w:t>(Напомена: коначан текст у Оквирном споразуму зависи од тога да ли је домаћи или страни Пружалац услуге)</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ЗАВРШНЕ ОДРЕДБЕ</w:t>
      </w: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18</w:t>
      </w:r>
      <w:r w:rsidR="002373B4" w:rsidRPr="005E3BB8">
        <w:rPr>
          <w:rFonts w:cs="Arial"/>
          <w:b/>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2373B4" w:rsidRPr="00343D69" w:rsidRDefault="002373B4" w:rsidP="002373B4">
      <w:pPr>
        <w:spacing w:before="0"/>
        <w:ind w:right="-185"/>
        <w:rPr>
          <w:rFonts w:cs="Arial"/>
          <w:sz w:val="24"/>
          <w:szCs w:val="24"/>
          <w:lang w:val="ru-RU"/>
        </w:rPr>
      </w:pP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19</w:t>
      </w:r>
      <w:r w:rsidR="002373B4" w:rsidRPr="005E3BB8">
        <w:rPr>
          <w:rFonts w:cs="Arial"/>
          <w:b/>
          <w:sz w:val="24"/>
          <w:szCs w:val="24"/>
          <w:lang w:val="ru-RU"/>
        </w:rPr>
        <w:t>.</w:t>
      </w:r>
    </w:p>
    <w:p w:rsidR="002373B4" w:rsidRDefault="002373B4" w:rsidP="00A52CEA">
      <w:pPr>
        <w:spacing w:before="0"/>
        <w:ind w:left="-284" w:right="-185"/>
        <w:rPr>
          <w:rFonts w:cs="Arial"/>
          <w:sz w:val="24"/>
          <w:szCs w:val="24"/>
          <w:lang w:val="ru-RU"/>
        </w:rPr>
      </w:pPr>
      <w:r w:rsidRPr="00343D69">
        <w:rPr>
          <w:rFonts w:cs="Arial"/>
          <w:sz w:val="24"/>
          <w:szCs w:val="24"/>
          <w:lang w:val="ru-RU"/>
        </w:rPr>
        <w:t>Неважење било које одредбе овог Оквирног споразума  неће имати утицаја на важење осталих одредби Оквирног спораз</w:t>
      </w:r>
      <w:r w:rsidR="001C7F41">
        <w:rPr>
          <w:rFonts w:cs="Arial"/>
          <w:sz w:val="24"/>
          <w:szCs w:val="24"/>
          <w:lang w:val="ru-RU"/>
        </w:rPr>
        <w:t>ума</w:t>
      </w:r>
      <w:r w:rsidRPr="00343D69">
        <w:rPr>
          <w:rFonts w:cs="Arial"/>
          <w:sz w:val="24"/>
          <w:szCs w:val="24"/>
          <w:lang w:val="ru-RU"/>
        </w:rPr>
        <w:t>, уколико битно не утиче на реализацију овог Оквирног споразума.</w:t>
      </w:r>
    </w:p>
    <w:p w:rsidR="002373B4" w:rsidRPr="00343D69" w:rsidRDefault="002373B4" w:rsidP="002373B4">
      <w:pPr>
        <w:spacing w:before="0"/>
        <w:ind w:left="-284" w:right="-185"/>
        <w:rPr>
          <w:rFonts w:cs="Arial"/>
          <w:sz w:val="24"/>
          <w:szCs w:val="24"/>
          <w:lang w:val="ru-RU"/>
        </w:rPr>
      </w:pP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20</w:t>
      </w:r>
      <w:r w:rsidR="002373B4" w:rsidRPr="005E3BB8">
        <w:rPr>
          <w:rFonts w:cs="Arial"/>
          <w:b/>
          <w:sz w:val="24"/>
          <w:szCs w:val="24"/>
          <w:lang w:val="ru-RU"/>
        </w:rPr>
        <w:t>.</w:t>
      </w:r>
    </w:p>
    <w:p w:rsidR="002373B4" w:rsidRDefault="002373B4" w:rsidP="002373B4">
      <w:pPr>
        <w:spacing w:before="0"/>
        <w:ind w:left="-284" w:right="-185"/>
        <w:rPr>
          <w:rFonts w:cs="Arial"/>
          <w:sz w:val="24"/>
          <w:szCs w:val="24"/>
          <w:lang w:val="ru-RU"/>
        </w:rPr>
      </w:pPr>
      <w:r w:rsidRPr="00343D69">
        <w:rPr>
          <w:rFonts w:cs="Arial"/>
          <w:sz w:val="24"/>
          <w:szCs w:val="24"/>
          <w:lang w:val="ru-RU"/>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2373B4" w:rsidRPr="00343D69" w:rsidRDefault="002373B4" w:rsidP="002373B4">
      <w:pPr>
        <w:spacing w:before="0"/>
        <w:ind w:left="-284" w:right="-185"/>
        <w:rPr>
          <w:rFonts w:cs="Arial"/>
          <w:sz w:val="24"/>
          <w:szCs w:val="24"/>
          <w:lang w:val="ru-RU"/>
        </w:rPr>
      </w:pP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21</w:t>
      </w:r>
      <w:r w:rsidR="002373B4" w:rsidRPr="005E3BB8">
        <w:rPr>
          <w:rFonts w:cs="Arial"/>
          <w:b/>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Саставни део овог Оквирног споразума чине Прилози: </w:t>
      </w:r>
    </w:p>
    <w:p w:rsidR="002373B4" w:rsidRPr="00343D69" w:rsidRDefault="002373B4" w:rsidP="002373B4">
      <w:pPr>
        <w:spacing w:before="0"/>
        <w:ind w:left="-284" w:right="-185"/>
        <w:rPr>
          <w:rFonts w:cs="Arial"/>
          <w:sz w:val="24"/>
          <w:szCs w:val="24"/>
          <w:lang w:val="ru-RU"/>
        </w:rPr>
      </w:pPr>
      <w:r>
        <w:rPr>
          <w:rFonts w:cs="Arial"/>
          <w:sz w:val="24"/>
          <w:szCs w:val="24"/>
          <w:lang w:val="ru-RU"/>
        </w:rPr>
        <w:t xml:space="preserve">Прилог број 1    </w:t>
      </w:r>
      <w:r w:rsidRPr="00343D69">
        <w:rPr>
          <w:rFonts w:cs="Arial"/>
          <w:sz w:val="24"/>
          <w:szCs w:val="24"/>
          <w:lang w:val="ru-RU"/>
        </w:rPr>
        <w:t>Конкурсна документација, Шифра на Порталу ЈН _________;</w:t>
      </w:r>
    </w:p>
    <w:p w:rsidR="002373B4" w:rsidRPr="00343D69" w:rsidRDefault="002373B4" w:rsidP="002373B4">
      <w:pPr>
        <w:spacing w:before="0"/>
        <w:ind w:left="-284" w:right="-185"/>
        <w:rPr>
          <w:rFonts w:cs="Arial"/>
          <w:sz w:val="24"/>
          <w:szCs w:val="24"/>
          <w:lang w:val="ru-RU"/>
        </w:rPr>
      </w:pPr>
      <w:r>
        <w:rPr>
          <w:rFonts w:cs="Arial"/>
          <w:sz w:val="24"/>
          <w:szCs w:val="24"/>
          <w:lang w:val="ru-RU"/>
        </w:rPr>
        <w:t xml:space="preserve">Прилог број 2    </w:t>
      </w:r>
      <w:r w:rsidRPr="00343D69">
        <w:rPr>
          <w:rFonts w:cs="Arial"/>
          <w:sz w:val="24"/>
          <w:szCs w:val="24"/>
          <w:lang w:val="ru-RU"/>
        </w:rPr>
        <w:t>Понуда број _______;</w:t>
      </w:r>
      <w:r w:rsidRPr="00343D69">
        <w:rPr>
          <w:rFonts w:cs="Arial"/>
          <w:sz w:val="24"/>
          <w:szCs w:val="24"/>
          <w:lang w:val="ru-RU"/>
        </w:rPr>
        <w:tab/>
      </w:r>
    </w:p>
    <w:p w:rsidR="002373B4" w:rsidRPr="00343D69" w:rsidRDefault="002373B4" w:rsidP="002373B4">
      <w:pPr>
        <w:spacing w:before="0"/>
        <w:ind w:left="-284" w:right="-185"/>
        <w:rPr>
          <w:rFonts w:cs="Arial"/>
          <w:sz w:val="24"/>
          <w:szCs w:val="24"/>
          <w:lang w:val="ru-RU"/>
        </w:rPr>
      </w:pPr>
      <w:r>
        <w:rPr>
          <w:rFonts w:cs="Arial"/>
          <w:sz w:val="24"/>
          <w:szCs w:val="24"/>
          <w:lang w:val="ru-RU"/>
        </w:rPr>
        <w:t xml:space="preserve">Прилог број 3    </w:t>
      </w:r>
      <w:r w:rsidRPr="00343D69">
        <w:rPr>
          <w:rFonts w:cs="Arial"/>
          <w:sz w:val="24"/>
          <w:szCs w:val="24"/>
          <w:lang w:val="ru-RU"/>
        </w:rPr>
        <w:t>Структура цене из Понуде;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Прилог број 4   </w:t>
      </w:r>
      <w:r>
        <w:rPr>
          <w:rFonts w:cs="Arial"/>
          <w:sz w:val="24"/>
          <w:szCs w:val="24"/>
          <w:lang w:val="ru-RU"/>
        </w:rPr>
        <w:t xml:space="preserve"> </w:t>
      </w:r>
      <w:r w:rsidRPr="00343D69">
        <w:rPr>
          <w:rFonts w:cs="Arial"/>
          <w:sz w:val="24"/>
          <w:szCs w:val="24"/>
          <w:lang w:val="ru-RU"/>
        </w:rPr>
        <w:t>Уговор о чувању пословне тајне и поверљивих информација;</w:t>
      </w:r>
    </w:p>
    <w:p w:rsidR="002373B4" w:rsidRDefault="002373B4" w:rsidP="002373B4">
      <w:pPr>
        <w:spacing w:before="0"/>
        <w:ind w:left="-284" w:right="57"/>
        <w:rPr>
          <w:rFonts w:cs="Arial"/>
          <w:sz w:val="24"/>
          <w:szCs w:val="24"/>
          <w:lang w:val="ru-RU"/>
        </w:rPr>
      </w:pPr>
      <w:r w:rsidRPr="00343D69">
        <w:rPr>
          <w:rFonts w:cs="Arial"/>
          <w:sz w:val="24"/>
          <w:szCs w:val="24"/>
          <w:lang w:val="ru-RU"/>
        </w:rPr>
        <w:t>Прилог број 5  Споразум о заједничком извршењу услуге (у случају подношења заједничке понуде)</w:t>
      </w:r>
    </w:p>
    <w:p w:rsidR="002373B4" w:rsidRPr="00343D69" w:rsidRDefault="002373B4" w:rsidP="002373B4">
      <w:pPr>
        <w:spacing w:before="0"/>
        <w:ind w:left="-284" w:right="-185" w:hanging="1701"/>
        <w:rPr>
          <w:rFonts w:cs="Arial"/>
          <w:sz w:val="24"/>
          <w:szCs w:val="24"/>
          <w:lang w:val="ru-RU"/>
        </w:rPr>
      </w:pP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22</w:t>
      </w:r>
      <w:r w:rsidR="002373B4" w:rsidRPr="005E3BB8">
        <w:rPr>
          <w:rFonts w:cs="Arial"/>
          <w:b/>
          <w:sz w:val="24"/>
          <w:szCs w:val="24"/>
          <w:lang w:val="ru-RU"/>
        </w:rPr>
        <w:t>.</w:t>
      </w:r>
    </w:p>
    <w:p w:rsidR="002373B4" w:rsidRDefault="002373B4" w:rsidP="002373B4">
      <w:pPr>
        <w:spacing w:before="0"/>
        <w:ind w:left="-284" w:right="-185"/>
        <w:rPr>
          <w:rFonts w:cs="Arial"/>
          <w:sz w:val="24"/>
          <w:szCs w:val="24"/>
          <w:lang w:val="ru-RU"/>
        </w:rPr>
      </w:pPr>
      <w:r w:rsidRPr="00343D69">
        <w:rPr>
          <w:rFonts w:cs="Arial"/>
          <w:sz w:val="24"/>
          <w:szCs w:val="24"/>
          <w:lang w:val="ru-RU"/>
        </w:rPr>
        <w:t xml:space="preserve">Овај Оквирни споразум је сачињен у 6 (словима: шест) истоветних примерака од којих свакој </w:t>
      </w:r>
      <w:r w:rsidR="009425FC">
        <w:rPr>
          <w:rFonts w:cs="Arial"/>
          <w:sz w:val="24"/>
          <w:szCs w:val="24"/>
          <w:lang w:val="ru-RU"/>
        </w:rPr>
        <w:t>Страни у споразуму</w:t>
      </w:r>
      <w:r w:rsidRPr="00343D69">
        <w:rPr>
          <w:rFonts w:cs="Arial"/>
          <w:sz w:val="24"/>
          <w:szCs w:val="24"/>
          <w:lang w:val="ru-RU"/>
        </w:rPr>
        <w:t xml:space="preserve"> припада по 3 (словима: три)  идентична примерка.    </w:t>
      </w:r>
    </w:p>
    <w:p w:rsidR="007010A7" w:rsidRPr="00343D69" w:rsidRDefault="007010A7"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w:t>
      </w:r>
    </w:p>
    <w:p w:rsidR="002373B4" w:rsidRPr="007010A7" w:rsidRDefault="009425FC" w:rsidP="002373B4">
      <w:pPr>
        <w:spacing w:before="0"/>
        <w:ind w:left="-284" w:right="-185"/>
        <w:rPr>
          <w:rFonts w:cs="Arial"/>
          <w:b/>
          <w:sz w:val="24"/>
          <w:szCs w:val="24"/>
          <w:lang w:val="ru-RU"/>
        </w:rPr>
      </w:pPr>
      <w:r>
        <w:rPr>
          <w:rFonts w:cs="Arial"/>
          <w:b/>
          <w:sz w:val="24"/>
          <w:szCs w:val="24"/>
          <w:lang w:val="ru-RU"/>
        </w:rPr>
        <w:t xml:space="preserve">        КОРИСНИК УСЛУГА</w:t>
      </w:r>
      <w:r>
        <w:rPr>
          <w:rFonts w:cs="Arial"/>
          <w:b/>
          <w:sz w:val="24"/>
          <w:szCs w:val="24"/>
          <w:lang w:val="ru-RU"/>
        </w:rPr>
        <w:tab/>
      </w:r>
      <w:r>
        <w:rPr>
          <w:rFonts w:cs="Arial"/>
          <w:b/>
          <w:sz w:val="24"/>
          <w:szCs w:val="24"/>
          <w:lang w:val="ru-RU"/>
        </w:rPr>
        <w:tab/>
      </w:r>
      <w:r>
        <w:rPr>
          <w:rFonts w:cs="Arial"/>
          <w:b/>
          <w:sz w:val="24"/>
          <w:szCs w:val="24"/>
          <w:lang w:val="ru-RU"/>
        </w:rPr>
        <w:tab/>
      </w:r>
      <w:r>
        <w:rPr>
          <w:rFonts w:cs="Arial"/>
          <w:b/>
          <w:sz w:val="24"/>
          <w:szCs w:val="24"/>
          <w:lang w:val="ru-RU"/>
        </w:rPr>
        <w:tab/>
        <w:t xml:space="preserve">      ПРУЖАЛАЦ  УСЛУГА</w:t>
      </w:r>
    </w:p>
    <w:p w:rsidR="002373B4" w:rsidRPr="007010A7" w:rsidRDefault="002373B4" w:rsidP="002373B4">
      <w:pPr>
        <w:spacing w:before="0"/>
        <w:ind w:left="-284" w:right="-185"/>
        <w:rPr>
          <w:rFonts w:cs="Arial"/>
          <w:b/>
          <w:sz w:val="24"/>
          <w:szCs w:val="24"/>
          <w:lang w:val="ru-RU"/>
        </w:rPr>
      </w:pPr>
      <w:r w:rsidRPr="007010A7">
        <w:rPr>
          <w:rFonts w:cs="Arial"/>
          <w:b/>
          <w:sz w:val="24"/>
          <w:szCs w:val="24"/>
          <w:lang w:val="ru-RU"/>
        </w:rPr>
        <w:t xml:space="preserve">          Јавно предузеће </w:t>
      </w:r>
    </w:p>
    <w:p w:rsidR="002373B4" w:rsidRPr="007010A7" w:rsidRDefault="002373B4" w:rsidP="002373B4">
      <w:pPr>
        <w:spacing w:before="0"/>
        <w:ind w:left="-284" w:right="-185"/>
        <w:rPr>
          <w:rFonts w:cs="Arial"/>
          <w:b/>
          <w:sz w:val="24"/>
          <w:szCs w:val="24"/>
          <w:lang w:val="ru-RU"/>
        </w:rPr>
      </w:pPr>
      <w:r w:rsidRPr="007010A7">
        <w:rPr>
          <w:rFonts w:cs="Arial"/>
          <w:b/>
          <w:sz w:val="24"/>
          <w:szCs w:val="24"/>
          <w:lang w:val="ru-RU"/>
        </w:rPr>
        <w:t xml:space="preserve">Електропривреда Србије Београд                          </w:t>
      </w:r>
    </w:p>
    <w:p w:rsidR="002373B4" w:rsidRPr="007010A7" w:rsidRDefault="002373B4" w:rsidP="002373B4">
      <w:pPr>
        <w:spacing w:before="0"/>
        <w:ind w:left="-284" w:right="-185"/>
        <w:rPr>
          <w:rFonts w:cs="Arial"/>
          <w:b/>
          <w:sz w:val="24"/>
          <w:szCs w:val="24"/>
          <w:lang w:val="ru-RU"/>
        </w:rPr>
      </w:pPr>
    </w:p>
    <w:p w:rsidR="002373B4" w:rsidRPr="007010A7" w:rsidRDefault="002373B4" w:rsidP="002373B4">
      <w:pPr>
        <w:spacing w:before="0"/>
        <w:ind w:left="-284" w:right="-185"/>
        <w:rPr>
          <w:rFonts w:cs="Arial"/>
          <w:b/>
          <w:sz w:val="24"/>
          <w:szCs w:val="24"/>
          <w:lang w:val="ru-RU"/>
        </w:rPr>
      </w:pPr>
      <w:r w:rsidRPr="007010A7">
        <w:rPr>
          <w:rFonts w:cs="Arial"/>
          <w:b/>
          <w:sz w:val="24"/>
          <w:szCs w:val="24"/>
          <w:lang w:val="ru-RU"/>
        </w:rPr>
        <w:t xml:space="preserve">   _______________________                                    ____________________                                                                </w:t>
      </w:r>
    </w:p>
    <w:p w:rsidR="002373B4" w:rsidRPr="007010A7" w:rsidRDefault="002373B4" w:rsidP="002373B4">
      <w:pPr>
        <w:spacing w:before="0"/>
        <w:ind w:left="-284" w:right="-185"/>
        <w:rPr>
          <w:rFonts w:cs="Arial"/>
          <w:b/>
          <w:sz w:val="24"/>
          <w:szCs w:val="24"/>
          <w:lang w:val="ru-RU"/>
        </w:rPr>
      </w:pPr>
      <w:r w:rsidRPr="007010A7">
        <w:rPr>
          <w:rFonts w:cs="Arial"/>
          <w:b/>
          <w:sz w:val="24"/>
          <w:szCs w:val="24"/>
          <w:lang w:val="ru-RU"/>
        </w:rPr>
        <w:t xml:space="preserve">            Милорад Грчић </w:t>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t xml:space="preserve">                        Име и презиме</w:t>
      </w:r>
    </w:p>
    <w:p w:rsidR="002373B4" w:rsidRPr="007010A7" w:rsidRDefault="002373B4" w:rsidP="002373B4">
      <w:pPr>
        <w:spacing w:before="0"/>
        <w:ind w:left="-284" w:right="-185"/>
        <w:rPr>
          <w:rFonts w:cs="Arial"/>
          <w:b/>
          <w:sz w:val="24"/>
          <w:szCs w:val="24"/>
          <w:lang w:val="ru-RU"/>
        </w:rPr>
      </w:pPr>
      <w:r w:rsidRPr="007010A7">
        <w:rPr>
          <w:rFonts w:cs="Arial"/>
          <w:b/>
          <w:sz w:val="24"/>
          <w:szCs w:val="24"/>
          <w:lang w:val="ru-RU"/>
        </w:rPr>
        <w:t xml:space="preserve">       в.д.директора ЈП ЕПС</w:t>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t xml:space="preserve">                 функција</w:t>
      </w:r>
    </w:p>
    <w:p w:rsidR="002373B4" w:rsidRPr="007010A7" w:rsidRDefault="002373B4" w:rsidP="002373B4">
      <w:pPr>
        <w:spacing w:before="0"/>
        <w:ind w:left="-284" w:right="-185"/>
        <w:rPr>
          <w:rFonts w:cs="Arial"/>
          <w:b/>
          <w:sz w:val="24"/>
          <w:szCs w:val="24"/>
          <w:lang w:val="ru-RU"/>
        </w:rPr>
      </w:pPr>
      <w:r w:rsidRPr="007010A7">
        <w:rPr>
          <w:rFonts w:cs="Arial"/>
          <w:b/>
          <w:sz w:val="24"/>
          <w:szCs w:val="24"/>
          <w:lang w:val="ru-RU"/>
        </w:rPr>
        <w:t xml:space="preserve">           </w:t>
      </w:r>
    </w:p>
    <w:p w:rsidR="002373B4" w:rsidRDefault="002373B4" w:rsidP="002373B4">
      <w:pPr>
        <w:spacing w:before="0"/>
        <w:ind w:left="-284" w:right="-185"/>
        <w:rPr>
          <w:rFonts w:cs="Arial"/>
          <w:sz w:val="24"/>
          <w:szCs w:val="24"/>
          <w:lang w:val="ru-RU"/>
        </w:rPr>
      </w:pPr>
      <w:r w:rsidRPr="00343D69">
        <w:rPr>
          <w:rFonts w:cs="Arial"/>
          <w:sz w:val="24"/>
          <w:szCs w:val="24"/>
          <w:lang w:val="ru-RU"/>
        </w:rPr>
        <w:t xml:space="preserve"> </w:t>
      </w:r>
    </w:p>
    <w:p w:rsidR="002373B4" w:rsidRDefault="002373B4" w:rsidP="009425FC">
      <w:pPr>
        <w:spacing w:before="0"/>
        <w:ind w:right="-185"/>
        <w:rPr>
          <w:rFonts w:cs="Arial"/>
          <w:sz w:val="24"/>
          <w:szCs w:val="24"/>
          <w:lang w:val="ru-RU"/>
        </w:rPr>
      </w:pPr>
    </w:p>
    <w:p w:rsidR="009425FC" w:rsidRDefault="009425FC" w:rsidP="009425FC">
      <w:pPr>
        <w:spacing w:before="0"/>
        <w:ind w:right="-185"/>
        <w:rPr>
          <w:rFonts w:cs="Arial"/>
          <w:sz w:val="24"/>
          <w:szCs w:val="24"/>
          <w:lang w:val="ru-RU"/>
        </w:rPr>
      </w:pPr>
    </w:p>
    <w:p w:rsidR="002373B4" w:rsidRDefault="002373B4" w:rsidP="002373B4">
      <w:pPr>
        <w:spacing w:before="0"/>
        <w:ind w:left="-284" w:right="-185"/>
        <w:rPr>
          <w:rFonts w:cs="Arial"/>
          <w:sz w:val="24"/>
          <w:szCs w:val="24"/>
          <w:lang w:val="ru-RU"/>
        </w:rPr>
      </w:pPr>
    </w:p>
    <w:p w:rsidR="002373B4" w:rsidRPr="00A46A4A" w:rsidRDefault="002373B4" w:rsidP="00672717">
      <w:pPr>
        <w:spacing w:before="0"/>
        <w:ind w:right="-327"/>
        <w:jc w:val="right"/>
        <w:rPr>
          <w:rFonts w:cs="Arial"/>
          <w:b/>
          <w:sz w:val="24"/>
          <w:szCs w:val="24"/>
          <w:lang w:val="ru-RU"/>
        </w:rPr>
      </w:pPr>
      <w:r w:rsidRPr="00A46A4A">
        <w:rPr>
          <w:rFonts w:cs="Arial"/>
          <w:b/>
          <w:sz w:val="24"/>
          <w:szCs w:val="24"/>
          <w:lang w:val="ru-RU"/>
        </w:rPr>
        <w:lastRenderedPageBreak/>
        <w:tab/>
        <w:t>Образац 4.4</w:t>
      </w:r>
    </w:p>
    <w:p w:rsidR="002373B4" w:rsidRDefault="002373B4" w:rsidP="002373B4">
      <w:pPr>
        <w:spacing w:before="0"/>
        <w:ind w:left="-426" w:right="-327"/>
        <w:rPr>
          <w:rFonts w:cs="Arial"/>
          <w:b/>
          <w:sz w:val="24"/>
          <w:szCs w:val="24"/>
          <w:lang w:val="ru-RU"/>
        </w:rPr>
      </w:pPr>
      <w:r>
        <w:rPr>
          <w:rFonts w:cs="Arial"/>
          <w:b/>
          <w:sz w:val="24"/>
          <w:szCs w:val="24"/>
          <w:lang w:val="ru-RU"/>
        </w:rPr>
        <w:t>МОДЕЛ УГОВОРА ЗА ПАРТИЈУ 4</w:t>
      </w:r>
    </w:p>
    <w:p w:rsidR="002373B4" w:rsidRPr="00FA1829" w:rsidRDefault="002373B4" w:rsidP="002373B4">
      <w:pPr>
        <w:spacing w:before="0"/>
        <w:ind w:left="-426" w:right="-327"/>
        <w:rPr>
          <w:rFonts w:cs="Arial"/>
          <w:b/>
          <w:sz w:val="24"/>
          <w:szCs w:val="24"/>
          <w:lang w:val="ru-RU"/>
        </w:rPr>
      </w:pPr>
    </w:p>
    <w:p w:rsidR="002373B4" w:rsidRPr="00FA1829" w:rsidRDefault="002373B4" w:rsidP="002373B4">
      <w:pPr>
        <w:spacing w:before="0"/>
        <w:ind w:left="-426" w:right="-327"/>
        <w:rPr>
          <w:rFonts w:cs="Arial"/>
          <w:i/>
          <w:sz w:val="24"/>
          <w:szCs w:val="24"/>
          <w:lang w:val="ru-RU"/>
        </w:rPr>
      </w:pPr>
      <w:r w:rsidRPr="00FA1829">
        <w:rPr>
          <w:rFonts w:cs="Arial"/>
          <w:i/>
          <w:sz w:val="24"/>
          <w:szCs w:val="24"/>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2373B4" w:rsidRPr="00FA1829" w:rsidRDefault="002373B4" w:rsidP="002373B4">
      <w:pPr>
        <w:spacing w:before="0"/>
        <w:ind w:left="-426" w:right="-327"/>
        <w:rPr>
          <w:rFonts w:cs="Arial"/>
          <w:i/>
          <w:sz w:val="24"/>
          <w:szCs w:val="24"/>
          <w:lang w:val="ru-RU"/>
        </w:rPr>
      </w:pPr>
      <w:r w:rsidRPr="00FA1829">
        <w:rPr>
          <w:rFonts w:cs="Arial"/>
          <w:i/>
          <w:sz w:val="24"/>
          <w:szCs w:val="24"/>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УГОВОРНЕ СТРАНЕ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w:t>
      </w:r>
      <w:r w:rsidR="00C3290A">
        <w:rPr>
          <w:rFonts w:cs="Arial"/>
          <w:sz w:val="24"/>
          <w:szCs w:val="24"/>
          <w:lang w:val="ru-RU"/>
        </w:rPr>
        <w:t>(у даљем тексту: Корисник услуга</w:t>
      </w:r>
      <w:r w:rsidRPr="00343D69">
        <w:rPr>
          <w:rFonts w:cs="Arial"/>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и</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w:t>
      </w:r>
      <w:r w:rsidR="00C3290A">
        <w:rPr>
          <w:rFonts w:cs="Arial"/>
          <w:sz w:val="24"/>
          <w:szCs w:val="24"/>
          <w:lang w:val="ru-RU"/>
        </w:rPr>
        <w:t xml:space="preserve">у даљем тексту: </w:t>
      </w:r>
      <w:r w:rsidR="00C3290A">
        <w:rPr>
          <w:rFonts w:cs="Arial"/>
          <w:sz w:val="24"/>
          <w:szCs w:val="24"/>
          <w:lang w:val="ru-RU"/>
        </w:rPr>
        <w:tab/>
        <w:t>Пружалац услуга</w:t>
      </w:r>
      <w:r w:rsidRPr="00343D69">
        <w:rPr>
          <w:rFonts w:cs="Arial"/>
          <w:sz w:val="24"/>
          <w:szCs w:val="24"/>
          <w:lang w:val="ru-RU"/>
        </w:rPr>
        <w:t xml:space="preserve">) </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2а)________________________________________из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2б)_______________________________________из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001C7F41">
        <w:rPr>
          <w:rFonts w:cs="Arial"/>
          <w:sz w:val="24"/>
          <w:szCs w:val="24"/>
          <w:lang w:val="ru-RU"/>
        </w:rPr>
        <w:t xml:space="preserve"> </w:t>
      </w:r>
      <w:r w:rsidRPr="00343D69">
        <w:rPr>
          <w:rFonts w:cs="Arial"/>
          <w:sz w:val="24"/>
          <w:szCs w:val="24"/>
          <w:lang w:val="ru-RU"/>
        </w:rPr>
        <w:t>(</w:t>
      </w:r>
      <w:r w:rsidR="001C7F41" w:rsidRPr="001C7F41">
        <w:rPr>
          <w:rFonts w:cs="Arial"/>
          <w:sz w:val="24"/>
          <w:szCs w:val="24"/>
          <w:lang w:val="ru-RU"/>
        </w:rPr>
        <w:t>члан групе понуђача или подизвођач</w:t>
      </w:r>
      <w:r w:rsidRPr="00343D69">
        <w:rPr>
          <w:rFonts w:cs="Arial"/>
          <w:sz w:val="24"/>
          <w:szCs w:val="24"/>
          <w:lang w:val="ru-RU"/>
        </w:rPr>
        <w:t xml:space="preserve">) </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3а)________________________________________из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3б)_______________________________________из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2373B4" w:rsidRDefault="002373B4" w:rsidP="002373B4">
      <w:pPr>
        <w:spacing w:before="0"/>
        <w:ind w:left="-426" w:right="-327"/>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C3290A" w:rsidRPr="00343D69" w:rsidRDefault="00C3290A" w:rsidP="002373B4">
      <w:pPr>
        <w:spacing w:before="0"/>
        <w:ind w:left="-426" w:right="-327"/>
        <w:rPr>
          <w:rFonts w:cs="Arial"/>
          <w:sz w:val="24"/>
          <w:szCs w:val="24"/>
          <w:lang w:val="ru-RU"/>
        </w:rPr>
      </w:pPr>
    </w:p>
    <w:p w:rsidR="002373B4" w:rsidRPr="00343D69" w:rsidRDefault="00C3290A" w:rsidP="00C3290A">
      <w:pPr>
        <w:spacing w:before="0"/>
        <w:ind w:left="-426" w:right="-327"/>
        <w:rPr>
          <w:rFonts w:cs="Arial"/>
          <w:sz w:val="24"/>
          <w:szCs w:val="24"/>
          <w:lang w:val="ru-RU"/>
        </w:rPr>
      </w:pPr>
      <w:r>
        <w:rPr>
          <w:rFonts w:cs="Arial"/>
          <w:sz w:val="24"/>
          <w:szCs w:val="24"/>
          <w:lang w:val="ru-RU"/>
        </w:rPr>
        <w:t>(у даљем тексту заједно: Уговорне с</w:t>
      </w:r>
      <w:r w:rsidR="002373B4" w:rsidRPr="00343D69">
        <w:rPr>
          <w:rFonts w:cs="Arial"/>
          <w:sz w:val="24"/>
          <w:szCs w:val="24"/>
          <w:lang w:val="ru-RU"/>
        </w:rPr>
        <w:t>тране)</w:t>
      </w:r>
    </w:p>
    <w:p w:rsidR="002373B4" w:rsidRPr="00343D69" w:rsidRDefault="002373B4" w:rsidP="002373B4">
      <w:pPr>
        <w:spacing w:before="0"/>
        <w:ind w:left="-426" w:right="-327"/>
        <w:rPr>
          <w:rFonts w:cs="Arial"/>
          <w:sz w:val="24"/>
          <w:szCs w:val="24"/>
          <w:lang w:val="ru-RU"/>
        </w:rPr>
      </w:pPr>
    </w:p>
    <w:p w:rsidR="002373B4" w:rsidRDefault="002373B4" w:rsidP="002373B4">
      <w:pPr>
        <w:spacing w:before="0"/>
        <w:ind w:left="-426" w:right="-327"/>
        <w:rPr>
          <w:rFonts w:cs="Arial"/>
          <w:sz w:val="24"/>
          <w:szCs w:val="24"/>
          <w:lang w:val="ru-RU"/>
        </w:rPr>
      </w:pPr>
      <w:r w:rsidRPr="00343D69">
        <w:rPr>
          <w:rFonts w:cs="Arial"/>
          <w:sz w:val="24"/>
          <w:szCs w:val="24"/>
          <w:lang w:val="ru-RU"/>
        </w:rPr>
        <w:t>закључиле су у Београду, дана __________.године следећи</w:t>
      </w:r>
    </w:p>
    <w:p w:rsidR="00C3290A" w:rsidRDefault="00C3290A" w:rsidP="002373B4">
      <w:pPr>
        <w:spacing w:before="0"/>
        <w:ind w:left="-426" w:right="-327"/>
        <w:rPr>
          <w:rFonts w:cs="Arial"/>
          <w:sz w:val="24"/>
          <w:szCs w:val="24"/>
          <w:lang w:val="ru-RU"/>
        </w:rPr>
      </w:pPr>
    </w:p>
    <w:p w:rsidR="00C3290A" w:rsidRDefault="00C3290A" w:rsidP="002373B4">
      <w:pPr>
        <w:spacing w:before="0"/>
        <w:ind w:left="-426" w:right="-327"/>
        <w:rPr>
          <w:rFonts w:cs="Arial"/>
          <w:sz w:val="24"/>
          <w:szCs w:val="24"/>
          <w:lang w:val="ru-RU"/>
        </w:rPr>
      </w:pPr>
    </w:p>
    <w:p w:rsidR="00C3290A" w:rsidRDefault="00C3290A" w:rsidP="002373B4">
      <w:pPr>
        <w:spacing w:before="0"/>
        <w:ind w:left="-426" w:right="-327"/>
        <w:rPr>
          <w:rFonts w:cs="Arial"/>
          <w:sz w:val="24"/>
          <w:szCs w:val="24"/>
          <w:lang w:val="ru-RU"/>
        </w:rPr>
      </w:pPr>
    </w:p>
    <w:p w:rsidR="00C3290A" w:rsidRDefault="00C3290A"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p>
    <w:p w:rsidR="002373B4" w:rsidRDefault="002373B4" w:rsidP="002373B4">
      <w:pPr>
        <w:spacing w:before="0"/>
        <w:ind w:left="-426" w:right="-327"/>
        <w:jc w:val="center"/>
        <w:rPr>
          <w:rFonts w:cs="Arial"/>
          <w:b/>
          <w:sz w:val="24"/>
          <w:szCs w:val="24"/>
          <w:lang w:val="ru-RU"/>
        </w:rPr>
      </w:pPr>
      <w:r w:rsidRPr="00FA1829">
        <w:rPr>
          <w:rFonts w:cs="Arial"/>
          <w:b/>
          <w:sz w:val="24"/>
          <w:szCs w:val="24"/>
          <w:lang w:val="ru-RU"/>
        </w:rPr>
        <w:lastRenderedPageBreak/>
        <w:t>УГОВОР О ПРУЖ</w:t>
      </w:r>
      <w:r w:rsidR="00C3290A">
        <w:rPr>
          <w:rFonts w:cs="Arial"/>
          <w:b/>
          <w:sz w:val="24"/>
          <w:szCs w:val="24"/>
          <w:lang w:val="ru-RU"/>
        </w:rPr>
        <w:t>АЊУ</w:t>
      </w:r>
      <w:r w:rsidRPr="00FA1829">
        <w:rPr>
          <w:rFonts w:cs="Arial"/>
          <w:b/>
          <w:sz w:val="24"/>
          <w:szCs w:val="24"/>
          <w:lang w:val="ru-RU"/>
        </w:rPr>
        <w:t xml:space="preserve"> УСЛУГА</w:t>
      </w:r>
    </w:p>
    <w:p w:rsidR="002373B4" w:rsidRPr="00FA1829" w:rsidRDefault="002373B4" w:rsidP="002373B4">
      <w:pPr>
        <w:spacing w:before="0"/>
        <w:ind w:left="-426" w:right="-327"/>
        <w:rPr>
          <w:rFonts w:cs="Arial"/>
          <w:b/>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УВОДНЕ ОДРЕДБЕ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Уговорне стране констатују:</w:t>
      </w:r>
    </w:p>
    <w:p w:rsidR="002373B4" w:rsidRPr="00343D69" w:rsidRDefault="00C3290A" w:rsidP="002373B4">
      <w:pPr>
        <w:spacing w:before="0"/>
        <w:ind w:left="-426" w:right="-327"/>
        <w:rPr>
          <w:rFonts w:cs="Arial"/>
          <w:sz w:val="24"/>
          <w:szCs w:val="24"/>
          <w:lang w:val="ru-RU"/>
        </w:rPr>
      </w:pPr>
      <w:r>
        <w:rPr>
          <w:rFonts w:cs="Arial"/>
          <w:sz w:val="24"/>
          <w:szCs w:val="24"/>
          <w:lang w:val="ru-RU"/>
        </w:rPr>
        <w:t>• да је Корисник услуга</w:t>
      </w:r>
      <w:r w:rsidR="002373B4" w:rsidRPr="00343D69">
        <w:rPr>
          <w:rFonts w:cs="Arial"/>
          <w:sz w:val="24"/>
          <w:szCs w:val="24"/>
          <w:lang w:val="ru-RU"/>
        </w:rPr>
        <w:t xml:space="preserve">  у складу са Конкурсном документацијом а сагласно члану 32. и 40. Закона о јавним набавкама („Сл.гласник РС“, бр.124/2012,14/2015 и 68/2015) (у даљем тексту: Закон) спровео отворени поступак јавне набавке ради закључења оквирног споразума са једним понуђачем на период до две године бр. JN/8000/0057/2016 ради </w:t>
      </w:r>
      <w:r w:rsidR="002373B4">
        <w:rPr>
          <w:rFonts w:cs="Arial"/>
          <w:sz w:val="24"/>
          <w:szCs w:val="24"/>
          <w:lang w:val="ru-RU"/>
        </w:rPr>
        <w:t>набавке радова и то за Партију 4</w:t>
      </w:r>
      <w:r w:rsidR="002373B4" w:rsidRPr="00343D69">
        <w:rPr>
          <w:rFonts w:cs="Arial"/>
          <w:sz w:val="24"/>
          <w:szCs w:val="24"/>
          <w:lang w:val="ru-RU"/>
        </w:rPr>
        <w:t xml:space="preserve"> – Одржавање опреме за штампање рачуна, обавештења, опомен</w:t>
      </w:r>
      <w:r w:rsidR="002373B4">
        <w:rPr>
          <w:rFonts w:cs="Arial"/>
          <w:sz w:val="24"/>
          <w:szCs w:val="24"/>
          <w:lang w:val="ru-RU"/>
        </w:rPr>
        <w:t>а и др. за потребе ТЦ Нови Сад</w:t>
      </w:r>
      <w:r w:rsidR="001C7F41">
        <w:rPr>
          <w:rFonts w:cs="Arial"/>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да је Позив за подношење понуда у вези предметне јавне набавке објављен на Порталу јавних набавки дана_____________, као и на ин</w:t>
      </w:r>
      <w:r w:rsidR="00C3290A">
        <w:rPr>
          <w:rFonts w:cs="Arial"/>
          <w:sz w:val="24"/>
          <w:szCs w:val="24"/>
          <w:lang w:val="ru-RU"/>
        </w:rPr>
        <w:t>тернет страници Корисника услуга</w:t>
      </w:r>
      <w:r w:rsidRPr="00343D69">
        <w:rPr>
          <w:rFonts w:cs="Arial"/>
          <w:sz w:val="24"/>
          <w:szCs w:val="24"/>
          <w:lang w:val="ru-RU"/>
        </w:rPr>
        <w:t xml:space="preserve"> и на Порталу С</w:t>
      </w:r>
      <w:r w:rsidR="001C7F41">
        <w:rPr>
          <w:rFonts w:cs="Arial"/>
          <w:sz w:val="24"/>
          <w:szCs w:val="24"/>
          <w:lang w:val="ru-RU"/>
        </w:rPr>
        <w:t>лужбених гласила и база прописа;</w:t>
      </w:r>
    </w:p>
    <w:p w:rsidR="002373B4" w:rsidRPr="00343D69" w:rsidRDefault="00C3290A" w:rsidP="002373B4">
      <w:pPr>
        <w:spacing w:before="0"/>
        <w:ind w:left="-426" w:right="-327"/>
        <w:rPr>
          <w:rFonts w:cs="Arial"/>
          <w:sz w:val="24"/>
          <w:szCs w:val="24"/>
          <w:lang w:val="ru-RU"/>
        </w:rPr>
      </w:pPr>
      <w:r>
        <w:rPr>
          <w:rFonts w:cs="Arial"/>
          <w:sz w:val="24"/>
          <w:szCs w:val="24"/>
          <w:lang w:val="ru-RU"/>
        </w:rPr>
        <w:t>• да Понуда Пружаоца услуга</w:t>
      </w:r>
      <w:r w:rsidR="002373B4" w:rsidRPr="00343D69">
        <w:rPr>
          <w:rFonts w:cs="Arial"/>
          <w:sz w:val="24"/>
          <w:szCs w:val="24"/>
          <w:lang w:val="ru-RU"/>
        </w:rPr>
        <w:t>, која је заведена к</w:t>
      </w:r>
      <w:r>
        <w:rPr>
          <w:rFonts w:cs="Arial"/>
          <w:sz w:val="24"/>
          <w:szCs w:val="24"/>
          <w:lang w:val="ru-RU"/>
        </w:rPr>
        <w:t>од Корисника услуга</w:t>
      </w:r>
      <w:r w:rsidR="002373B4" w:rsidRPr="00343D69">
        <w:rPr>
          <w:rFonts w:cs="Arial"/>
          <w:sz w:val="24"/>
          <w:szCs w:val="24"/>
          <w:lang w:val="ru-RU"/>
        </w:rPr>
        <w:t xml:space="preserve"> под бројем ________ од ________ 2017. године, у потпуности о</w:t>
      </w:r>
      <w:r>
        <w:rPr>
          <w:rFonts w:cs="Arial"/>
          <w:sz w:val="24"/>
          <w:szCs w:val="24"/>
          <w:lang w:val="ru-RU"/>
        </w:rPr>
        <w:t>дговара захтеву Корисника услуга</w:t>
      </w:r>
      <w:r w:rsidR="002373B4" w:rsidRPr="00343D69">
        <w:rPr>
          <w:rFonts w:cs="Arial"/>
          <w:sz w:val="24"/>
          <w:szCs w:val="24"/>
          <w:lang w:val="ru-RU"/>
        </w:rPr>
        <w:t xml:space="preserve"> из Позива за подношење п</w:t>
      </w:r>
      <w:r w:rsidR="001C7F41">
        <w:rPr>
          <w:rFonts w:cs="Arial"/>
          <w:sz w:val="24"/>
          <w:szCs w:val="24"/>
          <w:lang w:val="ru-RU"/>
        </w:rPr>
        <w:t>онуда и Конкурсне документације;</w:t>
      </w:r>
    </w:p>
    <w:p w:rsidR="002373B4" w:rsidRPr="00343D69" w:rsidRDefault="00C3290A" w:rsidP="002373B4">
      <w:pPr>
        <w:spacing w:before="0"/>
        <w:ind w:left="-426" w:right="-327"/>
        <w:rPr>
          <w:rFonts w:cs="Arial"/>
          <w:sz w:val="24"/>
          <w:szCs w:val="24"/>
          <w:lang w:val="ru-RU"/>
        </w:rPr>
      </w:pPr>
      <w:r>
        <w:rPr>
          <w:rFonts w:cs="Arial"/>
          <w:sz w:val="24"/>
          <w:szCs w:val="24"/>
          <w:lang w:val="ru-RU"/>
        </w:rPr>
        <w:t>• да је Коринсник услуга</w:t>
      </w:r>
      <w:r w:rsidR="002373B4" w:rsidRPr="00343D69">
        <w:rPr>
          <w:rFonts w:cs="Arial"/>
          <w:sz w:val="24"/>
          <w:szCs w:val="24"/>
          <w:lang w:val="ru-RU"/>
        </w:rPr>
        <w:t xml:space="preserve"> својом Одлуком о закључењу оквирног споразума бр. __________________________ од __.__.___. годин</w:t>
      </w:r>
      <w:r>
        <w:rPr>
          <w:rFonts w:cs="Arial"/>
          <w:sz w:val="24"/>
          <w:szCs w:val="24"/>
          <w:lang w:val="ru-RU"/>
        </w:rPr>
        <w:t>е изабрао понуду Пружаоца услуга</w:t>
      </w:r>
      <w:r w:rsidR="002373B4" w:rsidRPr="00343D69">
        <w:rPr>
          <w:rFonts w:cs="Arial"/>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да по исказаној потреби, сачињава овај Уговор о јавној набавци који се закључује на основу Оквирног споразума бр.__________________________ од _________________</w:t>
      </w:r>
      <w:r w:rsidR="001C7F41">
        <w:rPr>
          <w:rFonts w:cs="Arial"/>
          <w:sz w:val="24"/>
          <w:szCs w:val="24"/>
          <w:lang w:val="ru-RU"/>
        </w:rPr>
        <w:t>.</w:t>
      </w:r>
    </w:p>
    <w:p w:rsidR="002373B4" w:rsidRPr="00FA1829" w:rsidRDefault="002373B4" w:rsidP="002373B4">
      <w:pPr>
        <w:spacing w:before="0"/>
        <w:ind w:left="-426" w:right="-327"/>
        <w:rPr>
          <w:rFonts w:cs="Arial"/>
          <w:b/>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 xml:space="preserve">ПРЕДМЕТ </w:t>
      </w:r>
      <w:r w:rsidR="007010A7">
        <w:rPr>
          <w:rFonts w:cs="Arial"/>
          <w:b/>
          <w:sz w:val="24"/>
          <w:szCs w:val="24"/>
          <w:lang w:val="ru-RU"/>
        </w:rPr>
        <w:t>УГОВОРА</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1.</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Овим уговором о п</w:t>
      </w:r>
      <w:r w:rsidR="00146ED5">
        <w:rPr>
          <w:rFonts w:cs="Arial"/>
          <w:sz w:val="24"/>
          <w:szCs w:val="24"/>
          <w:lang w:val="ru-RU"/>
        </w:rPr>
        <w:t>ружању услуга Пружалац услуга</w:t>
      </w:r>
      <w:r w:rsidRPr="00343D69">
        <w:rPr>
          <w:rFonts w:cs="Arial"/>
          <w:sz w:val="24"/>
          <w:szCs w:val="24"/>
          <w:lang w:val="ru-RU"/>
        </w:rPr>
        <w:t xml:space="preserve"> </w:t>
      </w:r>
      <w:r w:rsidR="001C7F41">
        <w:rPr>
          <w:rFonts w:cs="Arial"/>
          <w:sz w:val="24"/>
          <w:szCs w:val="24"/>
          <w:lang w:val="ru-RU"/>
        </w:rPr>
        <w:t>се обавезује да за потребе Кори</w:t>
      </w:r>
      <w:r w:rsidRPr="00343D69">
        <w:rPr>
          <w:rFonts w:cs="Arial"/>
          <w:sz w:val="24"/>
          <w:szCs w:val="24"/>
          <w:lang w:val="ru-RU"/>
        </w:rPr>
        <w:t>с</w:t>
      </w:r>
      <w:r w:rsidR="001C7F41">
        <w:rPr>
          <w:rFonts w:cs="Arial"/>
          <w:sz w:val="24"/>
          <w:szCs w:val="24"/>
          <w:lang w:val="ru-RU"/>
        </w:rPr>
        <w:t>н</w:t>
      </w:r>
      <w:r w:rsidRPr="00343D69">
        <w:rPr>
          <w:rFonts w:cs="Arial"/>
          <w:sz w:val="24"/>
          <w:szCs w:val="24"/>
          <w:lang w:val="ru-RU"/>
        </w:rPr>
        <w:t xml:space="preserve">ика </w:t>
      </w:r>
      <w:r w:rsidR="001C7F41">
        <w:rPr>
          <w:rFonts w:cs="Arial"/>
          <w:sz w:val="24"/>
          <w:szCs w:val="24"/>
          <w:lang w:val="ru-RU"/>
        </w:rPr>
        <w:t>услуга</w:t>
      </w:r>
      <w:r>
        <w:rPr>
          <w:rFonts w:cs="Arial"/>
          <w:sz w:val="24"/>
          <w:szCs w:val="24"/>
          <w:lang w:val="ru-RU"/>
        </w:rPr>
        <w:t xml:space="preserve"> пружи услуге за Партију </w:t>
      </w:r>
      <w:r w:rsidR="00C54B68">
        <w:rPr>
          <w:rFonts w:cs="Arial"/>
          <w:sz w:val="24"/>
          <w:szCs w:val="24"/>
          <w:lang w:val="ru-RU"/>
        </w:rPr>
        <w:t>4</w:t>
      </w:r>
      <w:r w:rsidRPr="00343D69">
        <w:rPr>
          <w:rFonts w:cs="Arial"/>
          <w:sz w:val="24"/>
          <w:szCs w:val="24"/>
          <w:lang w:val="ru-RU"/>
        </w:rPr>
        <w:t xml:space="preserve"> - Одржавање опреме за штампање рачуна, обавештења, опомен</w:t>
      </w:r>
      <w:r w:rsidR="00C54B68">
        <w:rPr>
          <w:rFonts w:cs="Arial"/>
          <w:sz w:val="24"/>
          <w:szCs w:val="24"/>
          <w:lang w:val="ru-RU"/>
        </w:rPr>
        <w:t>а и др. за потребе ТЦ Нови Сад</w:t>
      </w:r>
      <w:r w:rsidR="00146ED5">
        <w:rPr>
          <w:rFonts w:cs="Arial"/>
          <w:sz w:val="24"/>
          <w:szCs w:val="24"/>
          <w:lang w:val="ru-RU"/>
        </w:rPr>
        <w:t xml:space="preserve"> (даље: Услуге</w:t>
      </w:r>
      <w:r w:rsidRPr="00343D69">
        <w:rPr>
          <w:rFonts w:cs="Arial"/>
          <w:sz w:val="24"/>
          <w:szCs w:val="24"/>
          <w:lang w:val="ru-RU"/>
        </w:rPr>
        <w:t xml:space="preserve">), </w:t>
      </w:r>
      <w:r w:rsidR="00C54B68">
        <w:rPr>
          <w:rFonts w:cs="Arial"/>
          <w:sz w:val="24"/>
          <w:szCs w:val="24"/>
          <w:lang w:val="ru-RU"/>
        </w:rPr>
        <w:t xml:space="preserve">а према захтевима и условима из </w:t>
      </w:r>
      <w:r w:rsidRPr="00343D69">
        <w:rPr>
          <w:rFonts w:cs="Arial"/>
          <w:sz w:val="24"/>
          <w:szCs w:val="24"/>
          <w:lang w:val="ru-RU"/>
        </w:rPr>
        <w:t>Конкурсн</w:t>
      </w:r>
      <w:r w:rsidR="007D2C30">
        <w:rPr>
          <w:rFonts w:cs="Arial"/>
          <w:sz w:val="24"/>
          <w:szCs w:val="24"/>
          <w:lang w:val="ru-RU"/>
        </w:rPr>
        <w:t>е документације Корисника услуга</w:t>
      </w:r>
      <w:r w:rsidRPr="00343D69">
        <w:rPr>
          <w:rFonts w:cs="Arial"/>
          <w:sz w:val="24"/>
          <w:szCs w:val="24"/>
          <w:lang w:val="ru-RU"/>
        </w:rPr>
        <w:t>, прихваћене техничке специф</w:t>
      </w:r>
      <w:r w:rsidR="007D2C30">
        <w:rPr>
          <w:rFonts w:cs="Arial"/>
          <w:sz w:val="24"/>
          <w:szCs w:val="24"/>
          <w:lang w:val="ru-RU"/>
        </w:rPr>
        <w:t>икације и понуде Пружаоца услуга</w:t>
      </w:r>
      <w:r w:rsidRPr="00343D69">
        <w:rPr>
          <w:rFonts w:cs="Arial"/>
          <w:sz w:val="24"/>
          <w:szCs w:val="24"/>
          <w:lang w:val="ru-RU"/>
        </w:rPr>
        <w:t xml:space="preserve"> број ______________од ________________ године и Обрасца структуре цене (Прилози 1, 2 и 3 ) саставни су део овог Уговора.</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ЦЕНА</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2.</w:t>
      </w:r>
    </w:p>
    <w:p w:rsidR="002373B4" w:rsidRPr="00343D69" w:rsidRDefault="007D2C30" w:rsidP="002373B4">
      <w:pPr>
        <w:spacing w:before="0"/>
        <w:ind w:left="-426" w:right="-327"/>
        <w:rPr>
          <w:rFonts w:cs="Arial"/>
          <w:sz w:val="24"/>
          <w:szCs w:val="24"/>
          <w:lang w:val="ru-RU"/>
        </w:rPr>
      </w:pPr>
      <w:r>
        <w:rPr>
          <w:rFonts w:cs="Arial"/>
          <w:sz w:val="24"/>
          <w:szCs w:val="24"/>
          <w:lang w:val="ru-RU"/>
        </w:rPr>
        <w:t>Цена услуга</w:t>
      </w:r>
      <w:r w:rsidR="002373B4" w:rsidRPr="00343D69">
        <w:rPr>
          <w:rFonts w:cs="Arial"/>
          <w:sz w:val="24"/>
          <w:szCs w:val="24"/>
          <w:lang w:val="ru-RU"/>
        </w:rPr>
        <w:t xml:space="preserve"> из члана 1. овог Уговора износи __________________ (словима: _______________________________________) динара без пореза на додату вредност.</w:t>
      </w:r>
    </w:p>
    <w:p w:rsidR="002373B4" w:rsidRPr="00343D69" w:rsidRDefault="002373B4" w:rsidP="002373B4">
      <w:pPr>
        <w:spacing w:before="0"/>
        <w:ind w:left="-426" w:right="-327"/>
        <w:rPr>
          <w:rFonts w:cs="Arial"/>
          <w:sz w:val="24"/>
          <w:szCs w:val="24"/>
          <w:lang w:val="ru-RU"/>
        </w:rPr>
      </w:pPr>
    </w:p>
    <w:p w:rsidR="002373B4" w:rsidRPr="00343D69" w:rsidRDefault="007D2C30" w:rsidP="002373B4">
      <w:pPr>
        <w:spacing w:before="0"/>
        <w:ind w:left="-426" w:right="-327"/>
        <w:rPr>
          <w:rFonts w:cs="Arial"/>
          <w:sz w:val="24"/>
          <w:szCs w:val="24"/>
          <w:lang w:val="ru-RU"/>
        </w:rPr>
      </w:pPr>
      <w:r>
        <w:rPr>
          <w:rFonts w:cs="Arial"/>
          <w:sz w:val="24"/>
          <w:szCs w:val="24"/>
          <w:lang w:val="ru-RU"/>
        </w:rPr>
        <w:t>На цену услуга</w:t>
      </w:r>
      <w:r w:rsidR="002373B4" w:rsidRPr="00343D69">
        <w:rPr>
          <w:rFonts w:cs="Arial"/>
          <w:sz w:val="24"/>
          <w:szCs w:val="24"/>
          <w:lang w:val="ru-RU"/>
        </w:rPr>
        <w:t xml:space="preserve"> из става 1. овог члана обрачунава се припадајући порез на додату вредност у складу са прописима Републике Србије.</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 цену су урачунати сви трошкови као што су: трошкови одржавања штампача, цене потрошних делова који се сервисирају, рад сервисера, уграђеног материјала и опреме, путне трошкове одласка/доласка на интервенцију, трошкове евентуалног ванредног позива на интервенцију и слично, као и трошкове за прибављање средстава финансијског обезбеђења и све остале непоменуте трошкове настале у реализацији овог Уговора.</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КОРЕКЦИЈА ЦЕНЕ</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3.</w:t>
      </w:r>
    </w:p>
    <w:p w:rsidR="007D2C30" w:rsidRDefault="002373B4" w:rsidP="002373B4">
      <w:pPr>
        <w:spacing w:before="0"/>
        <w:ind w:left="-426" w:right="-327"/>
        <w:rPr>
          <w:rFonts w:cs="Arial"/>
          <w:sz w:val="24"/>
          <w:szCs w:val="24"/>
          <w:lang w:val="ru-RU"/>
        </w:rPr>
      </w:pPr>
      <w:r w:rsidRPr="00343D69">
        <w:rPr>
          <w:rFonts w:cs="Arial"/>
          <w:sz w:val="24"/>
          <w:szCs w:val="24"/>
          <w:lang w:val="ru-RU"/>
        </w:rPr>
        <w:t xml:space="preserve">Након закључења Уговора, </w:t>
      </w:r>
      <w:r w:rsidR="007D2C30">
        <w:rPr>
          <w:rFonts w:cs="Arial"/>
          <w:sz w:val="24"/>
          <w:szCs w:val="24"/>
          <w:lang w:val="ru-RU"/>
        </w:rPr>
        <w:t>Корисник услуга</w:t>
      </w:r>
      <w:r w:rsidRPr="00343D69">
        <w:rPr>
          <w:rFonts w:cs="Arial"/>
          <w:sz w:val="24"/>
          <w:szCs w:val="24"/>
          <w:lang w:val="ru-RU"/>
        </w:rPr>
        <w:t xml:space="preserve"> може дозволити промену уговорене цене изражене у динарима само из објективних разлога. </w:t>
      </w:r>
    </w:p>
    <w:p w:rsidR="002373B4" w:rsidRPr="00343D69" w:rsidRDefault="002373B4" w:rsidP="007D2C30">
      <w:pPr>
        <w:spacing w:before="0"/>
        <w:ind w:left="-426" w:right="-327"/>
        <w:rPr>
          <w:rFonts w:cs="Arial"/>
          <w:sz w:val="24"/>
          <w:szCs w:val="24"/>
          <w:lang w:val="ru-RU"/>
        </w:rPr>
      </w:pPr>
      <w:r w:rsidRPr="00343D69">
        <w:rPr>
          <w:rFonts w:cs="Arial"/>
          <w:sz w:val="24"/>
          <w:szCs w:val="24"/>
          <w:lang w:val="ru-RU"/>
        </w:rPr>
        <w:t>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2373B4" w:rsidRDefault="002373B4" w:rsidP="002373B4">
      <w:pPr>
        <w:spacing w:before="0"/>
        <w:ind w:left="-426" w:right="-327"/>
        <w:rPr>
          <w:rFonts w:cs="Arial"/>
          <w:sz w:val="24"/>
          <w:szCs w:val="24"/>
          <w:lang w:val="ru-RU"/>
        </w:rPr>
      </w:pPr>
      <w:r w:rsidRPr="00343D69">
        <w:rPr>
          <w:rFonts w:cs="Arial"/>
          <w:sz w:val="24"/>
          <w:szCs w:val="24"/>
          <w:lang w:val="ru-RU"/>
        </w:rPr>
        <w:lastRenderedPageBreak/>
        <w:t>У случају примене корекције цене Пру</w:t>
      </w:r>
      <w:r w:rsidR="007D2C30">
        <w:rPr>
          <w:rFonts w:cs="Arial"/>
          <w:sz w:val="24"/>
          <w:szCs w:val="24"/>
          <w:lang w:val="ru-RU"/>
        </w:rPr>
        <w:t>жалац услуга</w:t>
      </w:r>
      <w:r w:rsidRPr="00343D69">
        <w:rPr>
          <w:rFonts w:cs="Arial"/>
          <w:sz w:val="24"/>
          <w:szCs w:val="24"/>
          <w:lang w:val="ru-RU"/>
        </w:rPr>
        <w:t xml:space="preserve"> ће издати рачун на основу угово</w:t>
      </w:r>
      <w:r w:rsidR="007D2C30">
        <w:rPr>
          <w:rFonts w:cs="Arial"/>
          <w:sz w:val="24"/>
          <w:szCs w:val="24"/>
          <w:lang w:val="ru-RU"/>
        </w:rPr>
        <w:t xml:space="preserve">рених јединичних цена, а износ </w:t>
      </w:r>
      <w:r w:rsidRPr="00343D69">
        <w:rPr>
          <w:rFonts w:cs="Arial"/>
          <w:sz w:val="24"/>
          <w:szCs w:val="24"/>
          <w:lang w:val="ru-RU"/>
        </w:rPr>
        <w:t>корекције цене ће исказати као корекцију рачуна у виду књижног задужења/одобрења.</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УСЛОВИ И НАЧИН ПЛАЋАЊА</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4.</w:t>
      </w:r>
    </w:p>
    <w:p w:rsidR="00C54B68" w:rsidRPr="00C54B68" w:rsidRDefault="00C54B68" w:rsidP="00C54B68">
      <w:pPr>
        <w:spacing w:before="0"/>
        <w:ind w:left="-426" w:right="-327"/>
        <w:rPr>
          <w:rFonts w:cs="Arial"/>
          <w:sz w:val="24"/>
          <w:szCs w:val="24"/>
          <w:lang w:val="ru-RU"/>
        </w:rPr>
      </w:pPr>
      <w:r w:rsidRPr="00C54B68">
        <w:rPr>
          <w:rFonts w:cs="Arial"/>
          <w:sz w:val="24"/>
          <w:szCs w:val="24"/>
          <w:lang w:val="ru-RU"/>
        </w:rPr>
        <w:t>Обрачун услуге одржавања штампача за масовну штампу рачуна вршиће се месечно према броју одштампаних страница на пој</w:t>
      </w:r>
      <w:r w:rsidR="007D2C30">
        <w:rPr>
          <w:rFonts w:cs="Arial"/>
          <w:sz w:val="24"/>
          <w:szCs w:val="24"/>
          <w:lang w:val="ru-RU"/>
        </w:rPr>
        <w:t>едином штампачу. Корисник услуга</w:t>
      </w:r>
      <w:r w:rsidRPr="00C54B68">
        <w:rPr>
          <w:rFonts w:cs="Arial"/>
          <w:sz w:val="24"/>
          <w:szCs w:val="24"/>
          <w:lang w:val="ru-RU"/>
        </w:rPr>
        <w:t xml:space="preserve"> је у обавези да сваког месеца </w:t>
      </w:r>
      <w:r w:rsidR="007D2C30">
        <w:rPr>
          <w:rFonts w:cs="Arial"/>
          <w:sz w:val="24"/>
          <w:szCs w:val="24"/>
          <w:lang w:val="ru-RU"/>
        </w:rPr>
        <w:t>(до 5. у месецу) Пружаоцу услуга</w:t>
      </w:r>
      <w:r w:rsidRPr="00C54B68">
        <w:rPr>
          <w:rFonts w:cs="Arial"/>
          <w:sz w:val="24"/>
          <w:szCs w:val="24"/>
          <w:lang w:val="ru-RU"/>
        </w:rPr>
        <w:t xml:space="preserve"> достави месечни извештај са тачним бројем одштампаних страна појединачно за сваки штампач, на основу кога понуђач</w:t>
      </w:r>
      <w:r w:rsidR="007D2C30">
        <w:rPr>
          <w:rFonts w:cs="Arial"/>
          <w:sz w:val="24"/>
          <w:szCs w:val="24"/>
          <w:lang w:val="ru-RU"/>
        </w:rPr>
        <w:t xml:space="preserve"> доставља рачун Кориснику услуга</w:t>
      </w:r>
      <w:r w:rsidRPr="00C54B68">
        <w:rPr>
          <w:rFonts w:cs="Arial"/>
          <w:sz w:val="24"/>
          <w:szCs w:val="24"/>
          <w:lang w:val="ru-RU"/>
        </w:rPr>
        <w:t xml:space="preserve">. </w:t>
      </w:r>
    </w:p>
    <w:p w:rsidR="00C54B68" w:rsidRPr="00C54B68" w:rsidRDefault="00C54B68" w:rsidP="00C54B68">
      <w:pPr>
        <w:spacing w:before="0"/>
        <w:ind w:right="-327"/>
        <w:rPr>
          <w:rFonts w:cs="Arial"/>
          <w:sz w:val="24"/>
          <w:szCs w:val="24"/>
          <w:lang w:val="ru-RU"/>
        </w:rPr>
      </w:pPr>
    </w:p>
    <w:p w:rsidR="00C54B68" w:rsidRDefault="00C54B68" w:rsidP="00C54B68">
      <w:pPr>
        <w:spacing w:before="0"/>
        <w:ind w:left="-426" w:right="-327"/>
        <w:rPr>
          <w:rFonts w:cs="Arial"/>
          <w:sz w:val="24"/>
          <w:szCs w:val="24"/>
          <w:lang w:val="ru-RU"/>
        </w:rPr>
      </w:pPr>
      <w:r w:rsidRPr="00C54B68">
        <w:rPr>
          <w:rFonts w:cs="Arial"/>
          <w:sz w:val="24"/>
          <w:szCs w:val="24"/>
          <w:lang w:val="ru-RU"/>
        </w:rPr>
        <w:t>Плаћ</w:t>
      </w:r>
      <w:r w:rsidR="007D2C30">
        <w:rPr>
          <w:rFonts w:cs="Arial"/>
          <w:sz w:val="24"/>
          <w:szCs w:val="24"/>
          <w:lang w:val="ru-RU"/>
        </w:rPr>
        <w:t>ање по рачуну за извршене услуге</w:t>
      </w:r>
      <w:r w:rsidRPr="00C54B68">
        <w:rPr>
          <w:rFonts w:cs="Arial"/>
          <w:sz w:val="24"/>
          <w:szCs w:val="24"/>
          <w:lang w:val="ru-RU"/>
        </w:rPr>
        <w:t xml:space="preserve"> одржавања штампача за</w:t>
      </w:r>
      <w:r w:rsidR="007D2C30">
        <w:rPr>
          <w:rFonts w:cs="Arial"/>
          <w:sz w:val="24"/>
          <w:szCs w:val="24"/>
          <w:lang w:val="ru-RU"/>
        </w:rPr>
        <w:t xml:space="preserve"> претходни месец Пружалац услуга</w:t>
      </w:r>
      <w:r w:rsidRPr="00C54B68">
        <w:rPr>
          <w:rFonts w:cs="Arial"/>
          <w:sz w:val="24"/>
          <w:szCs w:val="24"/>
          <w:lang w:val="ru-RU"/>
        </w:rPr>
        <w:t xml:space="preserve"> ће извршити у динарима, у законском року до 45 дана од дана пријема исправног рачуна и Записника о пруженим услугама – без при</w:t>
      </w:r>
      <w:r w:rsidR="007D2C30">
        <w:rPr>
          <w:rFonts w:cs="Arial"/>
          <w:sz w:val="24"/>
          <w:szCs w:val="24"/>
          <w:lang w:val="ru-RU"/>
        </w:rPr>
        <w:t>медби, за пружене услуге</w:t>
      </w:r>
      <w:r w:rsidRPr="00C54B68">
        <w:rPr>
          <w:rFonts w:cs="Arial"/>
          <w:sz w:val="24"/>
          <w:szCs w:val="24"/>
          <w:lang w:val="ru-RU"/>
        </w:rPr>
        <w:t xml:space="preserve"> на месечном нивоу.</w:t>
      </w:r>
    </w:p>
    <w:p w:rsidR="00C54B68" w:rsidRPr="00C54B68" w:rsidRDefault="00C54B68" w:rsidP="00C54B68">
      <w:pPr>
        <w:spacing w:before="0"/>
        <w:ind w:left="-426" w:right="-327"/>
        <w:rPr>
          <w:rFonts w:cs="Arial"/>
          <w:sz w:val="24"/>
          <w:szCs w:val="24"/>
          <w:lang w:val="ru-RU"/>
        </w:rPr>
      </w:pPr>
    </w:p>
    <w:p w:rsidR="00C54B68" w:rsidRPr="00C54B68" w:rsidRDefault="007D2C30" w:rsidP="00C54B68">
      <w:pPr>
        <w:spacing w:before="0"/>
        <w:ind w:left="-426" w:right="-327"/>
        <w:rPr>
          <w:rFonts w:cs="Arial"/>
          <w:sz w:val="24"/>
          <w:szCs w:val="24"/>
          <w:lang w:val="ru-RU"/>
        </w:rPr>
      </w:pPr>
      <w:r>
        <w:rPr>
          <w:rFonts w:cs="Arial"/>
          <w:sz w:val="24"/>
          <w:szCs w:val="24"/>
          <w:lang w:val="ru-RU"/>
        </w:rPr>
        <w:t>Пружалац услуга</w:t>
      </w:r>
      <w:r w:rsidR="00C54B68" w:rsidRPr="00C54B68">
        <w:rPr>
          <w:rFonts w:cs="Arial"/>
          <w:sz w:val="24"/>
          <w:szCs w:val="24"/>
          <w:lang w:val="ru-RU"/>
        </w:rPr>
        <w:t xml:space="preserve"> има обавезу да уз рачун достави Записник о извршеним услугама – без примедби, који мора да садржи детаљну спецификацију (опис и обим) пружених услуга, потписан од стране овлашћеног лица Корисника</w:t>
      </w:r>
      <w:r>
        <w:rPr>
          <w:rFonts w:cs="Arial"/>
          <w:sz w:val="24"/>
          <w:szCs w:val="24"/>
          <w:lang w:val="ru-RU"/>
        </w:rPr>
        <w:t xml:space="preserve"> услуга</w:t>
      </w:r>
      <w:r w:rsidR="00C54B68" w:rsidRPr="00C54B68">
        <w:rPr>
          <w:rFonts w:cs="Arial"/>
          <w:sz w:val="24"/>
          <w:szCs w:val="24"/>
          <w:lang w:val="ru-RU"/>
        </w:rPr>
        <w:t xml:space="preserve"> и</w:t>
      </w:r>
      <w:r>
        <w:rPr>
          <w:rFonts w:cs="Arial"/>
          <w:sz w:val="24"/>
          <w:szCs w:val="24"/>
          <w:lang w:val="ru-RU"/>
        </w:rPr>
        <w:t xml:space="preserve"> овлашћеног лица Пружаоца услуга</w:t>
      </w:r>
      <w:r w:rsidR="00C54B68" w:rsidRPr="00C54B68">
        <w:rPr>
          <w:rFonts w:cs="Arial"/>
          <w:sz w:val="24"/>
          <w:szCs w:val="24"/>
          <w:lang w:val="ru-RU"/>
        </w:rPr>
        <w:t xml:space="preserve">. </w:t>
      </w:r>
    </w:p>
    <w:p w:rsidR="00C54B68" w:rsidRPr="00C54B68" w:rsidRDefault="00C54B68" w:rsidP="00C54B68">
      <w:pPr>
        <w:spacing w:before="0"/>
        <w:ind w:left="-426" w:right="-327"/>
        <w:rPr>
          <w:rFonts w:cs="Arial"/>
          <w:sz w:val="24"/>
          <w:szCs w:val="24"/>
          <w:lang w:val="ru-RU"/>
        </w:rPr>
      </w:pPr>
    </w:p>
    <w:p w:rsidR="00C54B68" w:rsidRDefault="007D2C30" w:rsidP="00C54B68">
      <w:pPr>
        <w:spacing w:before="0"/>
        <w:ind w:left="-426" w:right="-327"/>
        <w:rPr>
          <w:rFonts w:cs="Arial"/>
          <w:sz w:val="24"/>
          <w:szCs w:val="24"/>
          <w:lang w:val="ru-RU"/>
        </w:rPr>
      </w:pPr>
      <w:r>
        <w:rPr>
          <w:rFonts w:cs="Arial"/>
          <w:sz w:val="24"/>
          <w:szCs w:val="24"/>
          <w:lang w:val="ru-RU"/>
        </w:rPr>
        <w:t>Пружалац услуга</w:t>
      </w:r>
      <w:r w:rsidR="00C54B68" w:rsidRPr="00C54B68">
        <w:rPr>
          <w:rFonts w:cs="Arial"/>
          <w:sz w:val="24"/>
          <w:szCs w:val="24"/>
          <w:lang w:val="ru-RU"/>
        </w:rPr>
        <w:t xml:space="preserve"> се обавезује да рачуне за реализовану предметну услугу доставља на адресу ЈП Електропривреда Србије, Технички центар Нови Сад, Булевар ослобођења 100, Нови Сад ПИБ 103920327.</w:t>
      </w:r>
    </w:p>
    <w:p w:rsidR="001C7F41" w:rsidRPr="00C54B68" w:rsidRDefault="001C7F41" w:rsidP="00C54B68">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У рачуну се обавезно наводи број оквирног споразума и број појединачног уговора по коме </w:t>
      </w:r>
      <w:r w:rsidR="007D2C30">
        <w:rPr>
          <w:rFonts w:cs="Arial"/>
          <w:sz w:val="24"/>
          <w:szCs w:val="24"/>
          <w:lang w:val="ru-RU"/>
        </w:rPr>
        <w:t>су извршене услуге</w:t>
      </w:r>
      <w:r w:rsidRPr="00343D69">
        <w:rPr>
          <w:rFonts w:cs="Arial"/>
          <w:sz w:val="24"/>
          <w:szCs w:val="24"/>
          <w:lang w:val="ru-RU"/>
        </w:rPr>
        <w:t>.</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Обрачун пружених услуга, вршиће се према </w:t>
      </w:r>
      <w:r w:rsidR="00C54B68">
        <w:rPr>
          <w:rFonts w:cs="Arial"/>
          <w:sz w:val="24"/>
          <w:szCs w:val="24"/>
          <w:lang w:val="ru-RU"/>
        </w:rPr>
        <w:t xml:space="preserve">јединичним ценама из Обрасца </w:t>
      </w:r>
      <w:r w:rsidRPr="00343D69">
        <w:rPr>
          <w:rFonts w:cs="Arial"/>
          <w:sz w:val="24"/>
          <w:szCs w:val="24"/>
          <w:lang w:val="ru-RU"/>
        </w:rPr>
        <w:t>структуре цене.</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Обавезе по уговору који се закључи на основу ове јавне набавке, ако се реализују у н</w:t>
      </w:r>
      <w:r w:rsidR="007D2C30">
        <w:rPr>
          <w:rFonts w:cs="Arial"/>
          <w:sz w:val="24"/>
          <w:szCs w:val="24"/>
          <w:lang w:val="ru-RU"/>
        </w:rPr>
        <w:t>аредним годинама, Корисник услу</w:t>
      </w:r>
      <w:r w:rsidR="001C7F41">
        <w:rPr>
          <w:rFonts w:cs="Arial"/>
          <w:sz w:val="24"/>
          <w:szCs w:val="24"/>
          <w:lang w:val="ru-RU"/>
        </w:rPr>
        <w:t>га</w:t>
      </w:r>
      <w:r w:rsidRPr="00343D69">
        <w:rPr>
          <w:rFonts w:cs="Arial"/>
          <w:sz w:val="24"/>
          <w:szCs w:val="24"/>
          <w:lang w:val="ru-RU"/>
        </w:rPr>
        <w:t xml:space="preserve"> ће извршити у складу са усвојеним Годишњим планом пословања за наредне године.</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Плаћање уговорене цене вршиће се у д</w:t>
      </w:r>
      <w:r w:rsidR="007D2C30">
        <w:rPr>
          <w:rFonts w:cs="Arial"/>
          <w:sz w:val="24"/>
          <w:szCs w:val="24"/>
          <w:lang w:val="ru-RU"/>
        </w:rPr>
        <w:t>инарима на рачун Пружаоца услуга</w:t>
      </w:r>
      <w:r w:rsidRPr="00343D69">
        <w:rPr>
          <w:rFonts w:cs="Arial"/>
          <w:sz w:val="24"/>
          <w:szCs w:val="24"/>
          <w:lang w:val="ru-RU"/>
        </w:rPr>
        <w:t>.</w:t>
      </w:r>
    </w:p>
    <w:p w:rsidR="002373B4" w:rsidRPr="00343D69" w:rsidRDefault="002373B4" w:rsidP="002373B4">
      <w:pPr>
        <w:spacing w:before="0"/>
        <w:ind w:left="-426" w:right="-327"/>
        <w:rPr>
          <w:rFonts w:cs="Arial"/>
          <w:sz w:val="24"/>
          <w:szCs w:val="24"/>
          <w:lang w:val="ru-RU"/>
        </w:rPr>
      </w:pPr>
    </w:p>
    <w:p w:rsidR="002373B4" w:rsidRDefault="007D2C30" w:rsidP="002373B4">
      <w:pPr>
        <w:spacing w:before="0"/>
        <w:ind w:left="-426" w:right="-327"/>
        <w:rPr>
          <w:rFonts w:cs="Arial"/>
          <w:b/>
          <w:sz w:val="24"/>
          <w:szCs w:val="24"/>
          <w:lang w:val="ru-RU"/>
        </w:rPr>
      </w:pPr>
      <w:r>
        <w:rPr>
          <w:rFonts w:cs="Arial"/>
          <w:b/>
          <w:sz w:val="24"/>
          <w:szCs w:val="24"/>
          <w:lang w:val="ru-RU"/>
        </w:rPr>
        <w:t>РОК И МЕСТО ЗА ИЗВРШЕЊЕ</w:t>
      </w:r>
      <w:r w:rsidR="001C7F41">
        <w:rPr>
          <w:rFonts w:cs="Arial"/>
          <w:b/>
          <w:sz w:val="24"/>
          <w:szCs w:val="24"/>
          <w:lang w:val="ru-RU"/>
        </w:rPr>
        <w:t xml:space="preserve"> УСЛУГА</w:t>
      </w:r>
    </w:p>
    <w:p w:rsidR="001C7F41" w:rsidRPr="00FA1829" w:rsidRDefault="001C7F41" w:rsidP="002373B4">
      <w:pPr>
        <w:spacing w:before="0"/>
        <w:ind w:left="-426" w:right="-327"/>
        <w:rPr>
          <w:rFonts w:cs="Arial"/>
          <w:b/>
          <w:sz w:val="24"/>
          <w:szCs w:val="24"/>
          <w:lang w:val="ru-RU"/>
        </w:rPr>
      </w:pP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5.</w:t>
      </w:r>
    </w:p>
    <w:p w:rsidR="007D2C30" w:rsidRDefault="007D2C30" w:rsidP="002373B4">
      <w:pPr>
        <w:spacing w:before="0"/>
        <w:ind w:left="-426" w:right="-327"/>
        <w:rPr>
          <w:rFonts w:cs="Arial"/>
          <w:sz w:val="24"/>
          <w:szCs w:val="24"/>
          <w:lang w:val="ru-RU"/>
        </w:rPr>
      </w:pPr>
      <w:r>
        <w:rPr>
          <w:rFonts w:cs="Arial"/>
          <w:sz w:val="24"/>
          <w:szCs w:val="24"/>
          <w:lang w:val="ru-RU"/>
        </w:rPr>
        <w:t>Пружалац услуга</w:t>
      </w:r>
      <w:r w:rsidR="002373B4" w:rsidRPr="00343D69">
        <w:rPr>
          <w:rFonts w:cs="Arial"/>
          <w:sz w:val="24"/>
          <w:szCs w:val="24"/>
          <w:lang w:val="ru-RU"/>
        </w:rPr>
        <w:t xml:space="preserve"> је у обавези да започне интервенцију у року од _____ часова </w:t>
      </w:r>
      <w:r>
        <w:rPr>
          <w:rFonts w:cs="Arial"/>
          <w:sz w:val="24"/>
          <w:szCs w:val="24"/>
          <w:lang w:val="ru-RU"/>
        </w:rPr>
        <w:t>од позива Корисника услуга</w:t>
      </w:r>
      <w:r w:rsidR="002373B4" w:rsidRPr="00343D69">
        <w:rPr>
          <w:rFonts w:cs="Arial"/>
          <w:sz w:val="24"/>
          <w:szCs w:val="24"/>
          <w:lang w:val="ru-RU"/>
        </w:rPr>
        <w:t xml:space="preserve"> на интервенцију. </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Рок </w:t>
      </w:r>
      <w:r w:rsidR="007D2C30">
        <w:rPr>
          <w:rFonts w:cs="Arial"/>
          <w:sz w:val="24"/>
          <w:szCs w:val="24"/>
          <w:lang w:val="ru-RU"/>
        </w:rPr>
        <w:t>извршење интервенције</w:t>
      </w:r>
      <w:r>
        <w:rPr>
          <w:rFonts w:cs="Arial"/>
          <w:sz w:val="24"/>
          <w:szCs w:val="24"/>
          <w:lang w:val="ru-RU"/>
        </w:rPr>
        <w:t xml:space="preserve"> је _____ часа </w:t>
      </w:r>
      <w:r w:rsidRPr="00343D69">
        <w:rPr>
          <w:rFonts w:cs="Arial"/>
          <w:sz w:val="24"/>
          <w:szCs w:val="24"/>
          <w:lang w:val="ru-RU"/>
        </w:rPr>
        <w:t>од изласка на интервенцију.</w:t>
      </w:r>
    </w:p>
    <w:p w:rsidR="002373B4" w:rsidRPr="00343D69" w:rsidRDefault="002373B4" w:rsidP="002373B4">
      <w:pPr>
        <w:spacing w:before="0"/>
        <w:ind w:left="-426" w:right="-327"/>
        <w:rPr>
          <w:rFonts w:cs="Arial"/>
          <w:sz w:val="24"/>
          <w:szCs w:val="24"/>
          <w:lang w:val="ru-RU"/>
        </w:rPr>
      </w:pPr>
    </w:p>
    <w:p w:rsidR="002373B4" w:rsidRPr="00343D69" w:rsidRDefault="007D2C30" w:rsidP="002373B4">
      <w:pPr>
        <w:spacing w:before="0"/>
        <w:ind w:left="-426" w:right="-327"/>
        <w:rPr>
          <w:rFonts w:cs="Arial"/>
          <w:sz w:val="24"/>
          <w:szCs w:val="24"/>
          <w:lang w:val="ru-RU"/>
        </w:rPr>
      </w:pPr>
      <w:r>
        <w:rPr>
          <w:rFonts w:cs="Arial"/>
          <w:sz w:val="24"/>
          <w:szCs w:val="24"/>
          <w:lang w:val="ru-RU"/>
        </w:rPr>
        <w:t>Пружалац услуга</w:t>
      </w:r>
      <w:r w:rsidR="002373B4" w:rsidRPr="00343D69">
        <w:rPr>
          <w:rFonts w:cs="Arial"/>
          <w:sz w:val="24"/>
          <w:szCs w:val="24"/>
          <w:lang w:val="ru-RU"/>
        </w:rPr>
        <w:t xml:space="preserve"> је дужан да поправку апарата изв</w:t>
      </w:r>
      <w:r>
        <w:rPr>
          <w:rFonts w:cs="Arial"/>
          <w:sz w:val="24"/>
          <w:szCs w:val="24"/>
          <w:lang w:val="ru-RU"/>
        </w:rPr>
        <w:t>рши на локацији Корисника услуга</w:t>
      </w:r>
      <w:r w:rsidR="002373B4" w:rsidRPr="00343D69">
        <w:rPr>
          <w:rFonts w:cs="Arial"/>
          <w:sz w:val="24"/>
          <w:szCs w:val="24"/>
          <w:lang w:val="ru-RU"/>
        </w:rPr>
        <w:t>. Уколико природа квара штампача захтева дужи период за поправку од 24 часа, поправка с</w:t>
      </w:r>
      <w:r>
        <w:rPr>
          <w:rFonts w:cs="Arial"/>
          <w:sz w:val="24"/>
          <w:szCs w:val="24"/>
          <w:lang w:val="ru-RU"/>
        </w:rPr>
        <w:t>е врши у сервису Пружаоца услуга</w:t>
      </w:r>
      <w:r w:rsidR="002373B4" w:rsidRPr="00343D69">
        <w:rPr>
          <w:rFonts w:cs="Arial"/>
          <w:sz w:val="24"/>
          <w:szCs w:val="24"/>
          <w:lang w:val="ru-RU"/>
        </w:rPr>
        <w:t>, а покварени штампач се мења заменским штампачем који је истих или бољих техничких карактеристика него наведени штампачи који су</w:t>
      </w:r>
      <w:r>
        <w:rPr>
          <w:rFonts w:cs="Arial"/>
          <w:sz w:val="24"/>
          <w:szCs w:val="24"/>
          <w:lang w:val="ru-RU"/>
        </w:rPr>
        <w:t xml:space="preserve"> предмет услуге. Пружалац услуга</w:t>
      </w:r>
      <w:r w:rsidR="002373B4" w:rsidRPr="00343D69">
        <w:rPr>
          <w:rFonts w:cs="Arial"/>
          <w:sz w:val="24"/>
          <w:szCs w:val="24"/>
          <w:lang w:val="ru-RU"/>
        </w:rPr>
        <w:t xml:space="preserve"> прихвата обавезу да уколико неисправан штампач није могуће поправити у року од 24 часа без накнаде инсталира одговарајући </w:t>
      </w:r>
      <w:r w:rsidR="002373B4" w:rsidRPr="00343D69">
        <w:rPr>
          <w:rFonts w:cs="Arial"/>
          <w:sz w:val="24"/>
          <w:szCs w:val="24"/>
          <w:lang w:val="ru-RU"/>
        </w:rPr>
        <w:lastRenderedPageBreak/>
        <w:t>исправни заменски штам</w:t>
      </w:r>
      <w:r>
        <w:rPr>
          <w:rFonts w:cs="Arial"/>
          <w:sz w:val="24"/>
          <w:szCs w:val="24"/>
          <w:lang w:val="ru-RU"/>
        </w:rPr>
        <w:t>пач на локацији Корисника услуга</w:t>
      </w:r>
      <w:r w:rsidR="002373B4" w:rsidRPr="00343D69">
        <w:rPr>
          <w:rFonts w:cs="Arial"/>
          <w:sz w:val="24"/>
          <w:szCs w:val="24"/>
          <w:lang w:val="ru-RU"/>
        </w:rPr>
        <w:t xml:space="preserve"> до извршења поправке или до трајања</w:t>
      </w:r>
      <w:r>
        <w:rPr>
          <w:rFonts w:cs="Arial"/>
          <w:sz w:val="24"/>
          <w:szCs w:val="24"/>
          <w:lang w:val="ru-RU"/>
        </w:rPr>
        <w:t xml:space="preserve"> </w:t>
      </w:r>
      <w:r w:rsidR="002373B4" w:rsidRPr="00343D69">
        <w:rPr>
          <w:rFonts w:cs="Arial"/>
          <w:sz w:val="24"/>
          <w:szCs w:val="24"/>
          <w:lang w:val="ru-RU"/>
        </w:rPr>
        <w:t xml:space="preserve">овог </w:t>
      </w:r>
      <w:r>
        <w:rPr>
          <w:rFonts w:cs="Arial"/>
          <w:sz w:val="24"/>
          <w:szCs w:val="24"/>
          <w:lang w:val="ru-RU"/>
        </w:rPr>
        <w:t>Уговора</w:t>
      </w:r>
      <w:r w:rsidR="002373B4" w:rsidRPr="00343D69">
        <w:rPr>
          <w:rFonts w:cs="Arial"/>
          <w:sz w:val="24"/>
          <w:szCs w:val="24"/>
          <w:lang w:val="ru-RU"/>
        </w:rPr>
        <w:t>.</w:t>
      </w:r>
    </w:p>
    <w:p w:rsidR="002373B4" w:rsidRPr="00343D69" w:rsidRDefault="002373B4" w:rsidP="002373B4">
      <w:pPr>
        <w:spacing w:before="0"/>
        <w:ind w:left="-426" w:right="-327"/>
        <w:rPr>
          <w:rFonts w:cs="Arial"/>
          <w:sz w:val="24"/>
          <w:szCs w:val="24"/>
          <w:lang w:val="ru-RU"/>
        </w:rPr>
      </w:pPr>
    </w:p>
    <w:p w:rsidR="002373B4" w:rsidRPr="00343D69" w:rsidRDefault="007D2C30" w:rsidP="002373B4">
      <w:pPr>
        <w:spacing w:before="0"/>
        <w:ind w:left="-426" w:right="-327"/>
        <w:rPr>
          <w:rFonts w:cs="Arial"/>
          <w:sz w:val="24"/>
          <w:szCs w:val="24"/>
          <w:lang w:val="ru-RU"/>
        </w:rPr>
      </w:pPr>
      <w:r>
        <w:rPr>
          <w:rFonts w:cs="Arial"/>
          <w:sz w:val="24"/>
          <w:szCs w:val="24"/>
          <w:lang w:val="ru-RU"/>
        </w:rPr>
        <w:t>Пружалац услуга</w:t>
      </w:r>
      <w:r w:rsidR="002373B4" w:rsidRPr="00343D69">
        <w:rPr>
          <w:rFonts w:cs="Arial"/>
          <w:sz w:val="24"/>
          <w:szCs w:val="24"/>
          <w:lang w:val="ru-RU"/>
        </w:rPr>
        <w:t xml:space="preserve"> је обавезан да предметну услугу изврши у року и на начин како је наведено у техничкој спецификацији која је саставни део овог Уговора. </w:t>
      </w:r>
    </w:p>
    <w:p w:rsidR="002373B4" w:rsidRPr="00343D69" w:rsidRDefault="002373B4" w:rsidP="002373B4">
      <w:pPr>
        <w:spacing w:before="0"/>
        <w:ind w:left="-426" w:right="-327"/>
        <w:rPr>
          <w:rFonts w:cs="Arial"/>
          <w:sz w:val="24"/>
          <w:szCs w:val="24"/>
          <w:lang w:val="ru-RU"/>
        </w:rPr>
      </w:pPr>
    </w:p>
    <w:p w:rsidR="002373B4" w:rsidRDefault="00C54B68" w:rsidP="00C54B68">
      <w:pPr>
        <w:spacing w:before="0"/>
        <w:ind w:left="-426" w:right="-327"/>
        <w:rPr>
          <w:rFonts w:cs="Arial"/>
          <w:sz w:val="24"/>
          <w:szCs w:val="24"/>
          <w:lang w:val="ru-RU"/>
        </w:rPr>
      </w:pPr>
      <w:r w:rsidRPr="00343D69">
        <w:rPr>
          <w:rFonts w:cs="Arial"/>
          <w:sz w:val="24"/>
          <w:szCs w:val="24"/>
          <w:lang w:val="ru-RU"/>
        </w:rPr>
        <w:t>Место извршења услуга је д</w:t>
      </w:r>
      <w:r w:rsidR="000E3908">
        <w:rPr>
          <w:rFonts w:cs="Arial"/>
          <w:sz w:val="24"/>
          <w:szCs w:val="24"/>
          <w:lang w:val="ru-RU"/>
        </w:rPr>
        <w:t>истрибутивно подручје Нови Сад, односно на следећим адресама:</w:t>
      </w:r>
    </w:p>
    <w:p w:rsidR="000E3908" w:rsidRPr="000E3908" w:rsidRDefault="000E3908" w:rsidP="00F64828">
      <w:pPr>
        <w:pStyle w:val="ListParagraph"/>
        <w:numPr>
          <w:ilvl w:val="0"/>
          <w:numId w:val="37"/>
        </w:numPr>
        <w:spacing w:before="0" w:after="0" w:line="240" w:lineRule="auto"/>
        <w:ind w:left="-68" w:right="-329" w:hanging="357"/>
        <w:rPr>
          <w:rFonts w:ascii="Arial" w:hAnsi="Arial" w:cs="Arial"/>
          <w:sz w:val="24"/>
          <w:szCs w:val="24"/>
          <w:lang w:val="ru-RU"/>
        </w:rPr>
      </w:pPr>
      <w:r w:rsidRPr="000E3908">
        <w:rPr>
          <w:rFonts w:ascii="Arial" w:hAnsi="Arial" w:cs="Arial"/>
          <w:sz w:val="24"/>
          <w:szCs w:val="24"/>
          <w:lang w:val="ru-RU"/>
        </w:rPr>
        <w:t>Нови Сад, Булевар ослобођења 100,</w:t>
      </w:r>
    </w:p>
    <w:p w:rsidR="000E3908" w:rsidRPr="000E3908" w:rsidRDefault="000E3908" w:rsidP="00F64828">
      <w:pPr>
        <w:pStyle w:val="ListParagraph"/>
        <w:numPr>
          <w:ilvl w:val="0"/>
          <w:numId w:val="37"/>
        </w:numPr>
        <w:spacing w:before="0" w:after="0" w:line="240" w:lineRule="auto"/>
        <w:ind w:left="-68" w:right="-329" w:hanging="357"/>
        <w:rPr>
          <w:rFonts w:ascii="Arial" w:hAnsi="Arial" w:cs="Arial"/>
          <w:sz w:val="24"/>
          <w:szCs w:val="24"/>
          <w:lang w:val="ru-RU"/>
        </w:rPr>
      </w:pPr>
      <w:r w:rsidRPr="000E3908">
        <w:rPr>
          <w:rFonts w:ascii="Arial" w:hAnsi="Arial" w:cs="Arial"/>
          <w:sz w:val="24"/>
          <w:szCs w:val="24"/>
          <w:lang w:val="ru-RU"/>
        </w:rPr>
        <w:t>Суботица, Сегендински пут 22-24,</w:t>
      </w:r>
    </w:p>
    <w:p w:rsidR="000E3908" w:rsidRPr="000E3908" w:rsidRDefault="000E3908" w:rsidP="00F64828">
      <w:pPr>
        <w:pStyle w:val="ListParagraph"/>
        <w:numPr>
          <w:ilvl w:val="0"/>
          <w:numId w:val="37"/>
        </w:numPr>
        <w:spacing w:before="0" w:after="0" w:line="240" w:lineRule="auto"/>
        <w:ind w:left="-68" w:right="-329" w:hanging="357"/>
        <w:rPr>
          <w:rFonts w:ascii="Arial" w:hAnsi="Arial" w:cs="Arial"/>
          <w:sz w:val="24"/>
          <w:szCs w:val="24"/>
          <w:lang w:val="ru-RU"/>
        </w:rPr>
      </w:pPr>
      <w:r w:rsidRPr="000E3908">
        <w:rPr>
          <w:rFonts w:ascii="Arial" w:hAnsi="Arial" w:cs="Arial"/>
          <w:sz w:val="24"/>
          <w:szCs w:val="24"/>
          <w:lang w:val="ru-RU"/>
        </w:rPr>
        <w:t>Панчево, Милоша Обреновића 6,</w:t>
      </w:r>
    </w:p>
    <w:p w:rsidR="000E3908" w:rsidRPr="000E3908" w:rsidRDefault="000E3908" w:rsidP="00F64828">
      <w:pPr>
        <w:pStyle w:val="ListParagraph"/>
        <w:numPr>
          <w:ilvl w:val="0"/>
          <w:numId w:val="37"/>
        </w:numPr>
        <w:spacing w:before="0" w:after="0" w:line="240" w:lineRule="auto"/>
        <w:ind w:left="-68" w:right="-329" w:hanging="357"/>
        <w:rPr>
          <w:rFonts w:ascii="Arial" w:hAnsi="Arial" w:cs="Arial"/>
          <w:sz w:val="24"/>
          <w:szCs w:val="24"/>
          <w:lang w:val="ru-RU"/>
        </w:rPr>
      </w:pPr>
      <w:r w:rsidRPr="000E3908">
        <w:rPr>
          <w:rFonts w:ascii="Arial" w:hAnsi="Arial" w:cs="Arial"/>
          <w:sz w:val="24"/>
          <w:szCs w:val="24"/>
          <w:lang w:val="ru-RU"/>
        </w:rPr>
        <w:t>Зрењанин, Панчевачка 46,</w:t>
      </w:r>
    </w:p>
    <w:p w:rsidR="000E3908" w:rsidRPr="000E3908" w:rsidRDefault="000E3908" w:rsidP="00F64828">
      <w:pPr>
        <w:pStyle w:val="ListParagraph"/>
        <w:numPr>
          <w:ilvl w:val="0"/>
          <w:numId w:val="37"/>
        </w:numPr>
        <w:spacing w:before="0" w:after="0" w:line="240" w:lineRule="auto"/>
        <w:ind w:left="-68" w:right="-329" w:hanging="357"/>
        <w:rPr>
          <w:rFonts w:ascii="Arial" w:hAnsi="Arial" w:cs="Arial"/>
          <w:sz w:val="24"/>
          <w:szCs w:val="24"/>
          <w:lang w:val="ru-RU"/>
        </w:rPr>
      </w:pPr>
      <w:r w:rsidRPr="000E3908">
        <w:rPr>
          <w:rFonts w:ascii="Arial" w:hAnsi="Arial" w:cs="Arial"/>
          <w:sz w:val="24"/>
          <w:szCs w:val="24"/>
          <w:lang w:val="ru-RU"/>
        </w:rPr>
        <w:t>Сомбор, Апатински пут бб,</w:t>
      </w:r>
    </w:p>
    <w:p w:rsidR="000E3908" w:rsidRPr="000E3908" w:rsidRDefault="000E3908" w:rsidP="00F64828">
      <w:pPr>
        <w:pStyle w:val="ListParagraph"/>
        <w:numPr>
          <w:ilvl w:val="0"/>
          <w:numId w:val="37"/>
        </w:numPr>
        <w:spacing w:before="0" w:after="0" w:line="240" w:lineRule="auto"/>
        <w:ind w:left="-68" w:right="-329" w:hanging="357"/>
        <w:rPr>
          <w:rFonts w:ascii="Arial" w:hAnsi="Arial" w:cs="Arial"/>
          <w:sz w:val="24"/>
          <w:szCs w:val="24"/>
          <w:lang w:val="ru-RU"/>
        </w:rPr>
      </w:pPr>
      <w:r w:rsidRPr="000E3908">
        <w:rPr>
          <w:rFonts w:ascii="Arial" w:hAnsi="Arial" w:cs="Arial"/>
          <w:sz w:val="24"/>
          <w:szCs w:val="24"/>
          <w:lang w:val="ru-RU"/>
        </w:rPr>
        <w:t>Врбас, Саве Ковачевића 84,</w:t>
      </w:r>
    </w:p>
    <w:p w:rsidR="000E3908" w:rsidRPr="000E3908" w:rsidRDefault="000E3908" w:rsidP="00F64828">
      <w:pPr>
        <w:pStyle w:val="ListParagraph"/>
        <w:numPr>
          <w:ilvl w:val="0"/>
          <w:numId w:val="37"/>
        </w:numPr>
        <w:spacing w:before="0" w:after="0" w:line="240" w:lineRule="auto"/>
        <w:ind w:left="-68" w:right="-329" w:hanging="357"/>
        <w:rPr>
          <w:rFonts w:ascii="Arial" w:hAnsi="Arial" w:cs="Arial"/>
          <w:sz w:val="24"/>
          <w:szCs w:val="24"/>
          <w:lang w:val="ru-RU"/>
        </w:rPr>
      </w:pPr>
      <w:r w:rsidRPr="000E3908">
        <w:rPr>
          <w:rFonts w:ascii="Arial" w:hAnsi="Arial" w:cs="Arial"/>
          <w:sz w:val="24"/>
          <w:szCs w:val="24"/>
          <w:lang w:val="ru-RU"/>
        </w:rPr>
        <w:t>Рума, Индустријска 155,</w:t>
      </w:r>
    </w:p>
    <w:p w:rsidR="000E3908" w:rsidRDefault="000E3908" w:rsidP="00F64828">
      <w:pPr>
        <w:pStyle w:val="ListParagraph"/>
        <w:numPr>
          <w:ilvl w:val="0"/>
          <w:numId w:val="37"/>
        </w:numPr>
        <w:spacing w:before="0" w:after="0" w:line="240" w:lineRule="auto"/>
        <w:ind w:left="-68" w:right="-329" w:hanging="357"/>
        <w:rPr>
          <w:rFonts w:cs="Arial"/>
          <w:sz w:val="24"/>
          <w:szCs w:val="24"/>
          <w:lang w:val="ru-RU"/>
        </w:rPr>
      </w:pPr>
      <w:r w:rsidRPr="000E3908">
        <w:rPr>
          <w:rFonts w:ascii="Arial" w:hAnsi="Arial" w:cs="Arial"/>
          <w:sz w:val="24"/>
          <w:szCs w:val="24"/>
          <w:lang w:val="ru-RU"/>
        </w:rPr>
        <w:t>Сремска Митровица, Фрушкогорска бб</w:t>
      </w:r>
      <w:r>
        <w:rPr>
          <w:rFonts w:cs="Arial"/>
          <w:sz w:val="24"/>
          <w:szCs w:val="24"/>
          <w:lang w:val="ru-RU"/>
        </w:rPr>
        <w:t>.</w:t>
      </w:r>
    </w:p>
    <w:p w:rsidR="00672717" w:rsidRPr="007010A7" w:rsidRDefault="00672717" w:rsidP="007010A7">
      <w:pPr>
        <w:spacing w:before="0"/>
        <w:ind w:left="-425" w:right="-329"/>
        <w:rPr>
          <w:rFonts w:cs="Arial"/>
          <w:sz w:val="24"/>
          <w:szCs w:val="24"/>
          <w:lang w:val="ru-RU"/>
        </w:rPr>
      </w:pPr>
    </w:p>
    <w:p w:rsidR="002373B4" w:rsidRPr="00FA1829" w:rsidRDefault="002373B4" w:rsidP="00C54B68">
      <w:pPr>
        <w:spacing w:before="0"/>
        <w:ind w:right="-327"/>
        <w:jc w:val="center"/>
        <w:rPr>
          <w:rFonts w:cs="Arial"/>
          <w:b/>
          <w:sz w:val="24"/>
          <w:szCs w:val="24"/>
          <w:lang w:val="ru-RU"/>
        </w:rPr>
      </w:pPr>
      <w:r w:rsidRPr="00FA1829">
        <w:rPr>
          <w:rFonts w:cs="Arial"/>
          <w:b/>
          <w:sz w:val="24"/>
          <w:szCs w:val="24"/>
          <w:lang w:val="ru-RU"/>
        </w:rPr>
        <w:t>Члан 6.</w:t>
      </w:r>
    </w:p>
    <w:p w:rsidR="002373B4" w:rsidRPr="00343D69" w:rsidRDefault="007D2C30" w:rsidP="002373B4">
      <w:pPr>
        <w:spacing w:before="0"/>
        <w:ind w:left="-426" w:right="-327"/>
        <w:rPr>
          <w:rFonts w:cs="Arial"/>
          <w:sz w:val="24"/>
          <w:szCs w:val="24"/>
          <w:lang w:val="ru-RU"/>
        </w:rPr>
      </w:pPr>
      <w:r>
        <w:rPr>
          <w:rFonts w:cs="Arial"/>
          <w:sz w:val="24"/>
          <w:szCs w:val="24"/>
          <w:lang w:val="ru-RU"/>
        </w:rPr>
        <w:t>Обавеза Пружаоца услуга</w:t>
      </w:r>
      <w:r w:rsidR="002373B4" w:rsidRPr="00343D69">
        <w:rPr>
          <w:rFonts w:cs="Arial"/>
          <w:sz w:val="24"/>
          <w:szCs w:val="24"/>
          <w:lang w:val="ru-RU"/>
        </w:rPr>
        <w:t xml:space="preserve"> је да </w:t>
      </w:r>
      <w:r w:rsidR="001C7F41">
        <w:rPr>
          <w:rFonts w:cs="Arial"/>
          <w:sz w:val="24"/>
          <w:szCs w:val="24"/>
          <w:lang w:val="ru-RU"/>
        </w:rPr>
        <w:t>услуге које су</w:t>
      </w:r>
      <w:r w:rsidR="002373B4" w:rsidRPr="00343D69">
        <w:rPr>
          <w:rFonts w:cs="Arial"/>
          <w:sz w:val="24"/>
          <w:szCs w:val="24"/>
          <w:lang w:val="ru-RU"/>
        </w:rPr>
        <w:t xml:space="preserve"> предмет овог Уговора пружа континуирано за све време важења Уговора.  </w:t>
      </w:r>
    </w:p>
    <w:p w:rsidR="00A46A4A" w:rsidRDefault="00A46A4A" w:rsidP="002373B4">
      <w:pPr>
        <w:spacing w:before="0"/>
        <w:ind w:left="-426" w:right="-327"/>
        <w:rPr>
          <w:rFonts w:cs="Arial"/>
          <w:sz w:val="24"/>
          <w:szCs w:val="24"/>
          <w:lang w:val="ru-RU"/>
        </w:rPr>
      </w:pPr>
    </w:p>
    <w:p w:rsidR="002373B4" w:rsidRPr="00343D69" w:rsidRDefault="007D2C30" w:rsidP="002373B4">
      <w:pPr>
        <w:spacing w:before="0"/>
        <w:ind w:left="-426" w:right="-327"/>
        <w:rPr>
          <w:rFonts w:cs="Arial"/>
          <w:sz w:val="24"/>
          <w:szCs w:val="24"/>
          <w:lang w:val="ru-RU"/>
        </w:rPr>
      </w:pPr>
      <w:r>
        <w:rPr>
          <w:rFonts w:cs="Arial"/>
          <w:sz w:val="24"/>
          <w:szCs w:val="24"/>
          <w:lang w:val="ru-RU"/>
        </w:rPr>
        <w:t>Корисник услуга</w:t>
      </w:r>
      <w:r w:rsidR="002373B4" w:rsidRPr="00343D69">
        <w:rPr>
          <w:rFonts w:cs="Arial"/>
          <w:sz w:val="24"/>
          <w:szCs w:val="24"/>
          <w:lang w:val="ru-RU"/>
        </w:rPr>
        <w:t xml:space="preserve"> ће именовати одговорно лица за праћење реализације овог Уговора које ће потписивањем Записника о пруженим услугама – без примедби констатовати да </w:t>
      </w:r>
      <w:r>
        <w:rPr>
          <w:rFonts w:cs="Arial"/>
          <w:sz w:val="24"/>
          <w:szCs w:val="24"/>
          <w:lang w:val="ru-RU"/>
        </w:rPr>
        <w:t>ли су услуге извршене</w:t>
      </w:r>
      <w:r w:rsidR="002373B4" w:rsidRPr="00343D69">
        <w:rPr>
          <w:rFonts w:cs="Arial"/>
          <w:sz w:val="24"/>
          <w:szCs w:val="24"/>
          <w:lang w:val="ru-RU"/>
        </w:rPr>
        <w:t xml:space="preserve"> у складу са Уговором.</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 xml:space="preserve">ЛИЦА ЗАДУЖЕНА ЗА РЕАЛИЗАЦИЈУ УГОВОРА </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7.</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Овлашћени пред</w:t>
      </w:r>
      <w:r w:rsidR="007D2C30">
        <w:rPr>
          <w:rFonts w:cs="Arial"/>
          <w:sz w:val="24"/>
          <w:szCs w:val="24"/>
          <w:lang w:val="ru-RU"/>
        </w:rPr>
        <w:t>ставник за праћење реализације услуга</w:t>
      </w:r>
      <w:r w:rsidRPr="00343D69">
        <w:rPr>
          <w:rFonts w:cs="Arial"/>
          <w:sz w:val="24"/>
          <w:szCs w:val="24"/>
          <w:lang w:val="ru-RU"/>
        </w:rPr>
        <w:t xml:space="preserve"> из члана 1. овог Уговора за:</w:t>
      </w:r>
    </w:p>
    <w:p w:rsidR="002373B4" w:rsidRPr="00343D69" w:rsidRDefault="007D2C30" w:rsidP="002373B4">
      <w:pPr>
        <w:spacing w:before="0"/>
        <w:ind w:left="-426" w:right="-327"/>
        <w:rPr>
          <w:rFonts w:cs="Arial"/>
          <w:sz w:val="24"/>
          <w:szCs w:val="24"/>
          <w:lang w:val="ru-RU"/>
        </w:rPr>
      </w:pPr>
      <w:r>
        <w:rPr>
          <w:rFonts w:cs="Arial"/>
          <w:sz w:val="24"/>
          <w:szCs w:val="24"/>
          <w:lang w:val="ru-RU"/>
        </w:rPr>
        <w:t>Корисника услуга</w:t>
      </w:r>
      <w:r w:rsidR="002373B4" w:rsidRPr="00343D69">
        <w:rPr>
          <w:rFonts w:cs="Arial"/>
          <w:sz w:val="24"/>
          <w:szCs w:val="24"/>
          <w:lang w:val="ru-RU"/>
        </w:rPr>
        <w:t xml:space="preserve"> је___________________________.</w:t>
      </w:r>
    </w:p>
    <w:p w:rsidR="002373B4" w:rsidRPr="00343D69" w:rsidRDefault="007D2C30" w:rsidP="002373B4">
      <w:pPr>
        <w:spacing w:before="0"/>
        <w:ind w:left="-426" w:right="-327"/>
        <w:rPr>
          <w:rFonts w:cs="Arial"/>
          <w:sz w:val="24"/>
          <w:szCs w:val="24"/>
          <w:lang w:val="ru-RU"/>
        </w:rPr>
      </w:pPr>
      <w:r>
        <w:rPr>
          <w:rFonts w:cs="Arial"/>
          <w:sz w:val="24"/>
          <w:szCs w:val="24"/>
          <w:lang w:val="ru-RU"/>
        </w:rPr>
        <w:t>Пружаоца услуга</w:t>
      </w:r>
      <w:r w:rsidR="000E3908">
        <w:rPr>
          <w:rFonts w:cs="Arial"/>
          <w:sz w:val="24"/>
          <w:szCs w:val="24"/>
          <w:lang w:val="ru-RU"/>
        </w:rPr>
        <w:t xml:space="preserve"> је</w:t>
      </w:r>
      <w:r w:rsidR="002373B4" w:rsidRPr="00343D69">
        <w:rPr>
          <w:rFonts w:cs="Arial"/>
          <w:sz w:val="24"/>
          <w:szCs w:val="24"/>
          <w:lang w:val="ru-RU"/>
        </w:rPr>
        <w:t>______________________</w:t>
      </w:r>
      <w:r w:rsidR="000E3908">
        <w:rPr>
          <w:rFonts w:cs="Arial"/>
          <w:sz w:val="24"/>
          <w:szCs w:val="24"/>
          <w:lang w:val="ru-RU"/>
        </w:rPr>
        <w:t>_____</w:t>
      </w:r>
      <w:r w:rsidR="002373B4" w:rsidRPr="00343D69">
        <w:rPr>
          <w:rFonts w:cs="Arial"/>
          <w:sz w:val="24"/>
          <w:szCs w:val="24"/>
          <w:lang w:val="ru-RU"/>
        </w:rPr>
        <w:t>.</w:t>
      </w:r>
    </w:p>
    <w:p w:rsidR="002373B4" w:rsidRPr="00343D69" w:rsidRDefault="002373B4" w:rsidP="002373B4">
      <w:pPr>
        <w:spacing w:before="0"/>
        <w:ind w:left="-426" w:right="-327"/>
        <w:rPr>
          <w:rFonts w:cs="Arial"/>
          <w:sz w:val="24"/>
          <w:szCs w:val="24"/>
          <w:lang w:val="ru-RU"/>
        </w:rPr>
      </w:pPr>
    </w:p>
    <w:p w:rsidR="002373B4" w:rsidRPr="00343D69" w:rsidRDefault="007D2C30" w:rsidP="002373B4">
      <w:pPr>
        <w:spacing w:before="0"/>
        <w:ind w:left="-426" w:right="-327"/>
        <w:rPr>
          <w:rFonts w:cs="Arial"/>
          <w:sz w:val="24"/>
          <w:szCs w:val="24"/>
          <w:lang w:val="ru-RU"/>
        </w:rPr>
      </w:pPr>
      <w:r>
        <w:rPr>
          <w:rFonts w:cs="Arial"/>
          <w:sz w:val="24"/>
          <w:szCs w:val="24"/>
          <w:lang w:val="ru-RU"/>
        </w:rPr>
        <w:t>Корисник услуга</w:t>
      </w:r>
      <w:r w:rsidR="002373B4" w:rsidRPr="00343D69">
        <w:rPr>
          <w:rFonts w:cs="Arial"/>
          <w:sz w:val="24"/>
          <w:szCs w:val="24"/>
          <w:lang w:val="ru-RU"/>
        </w:rPr>
        <w:t xml:space="preserve"> у складу са својим интерним актима именује лице задужено за праћење реализације уговора и комуникацију са </w:t>
      </w:r>
      <w:r>
        <w:rPr>
          <w:rFonts w:cs="Arial"/>
          <w:sz w:val="24"/>
          <w:szCs w:val="24"/>
          <w:lang w:val="ru-RU"/>
        </w:rPr>
        <w:t>задуженим лицима Пружаоца услуга</w:t>
      </w:r>
      <w:r w:rsidR="002373B4" w:rsidRPr="00343D69">
        <w:rPr>
          <w:rFonts w:cs="Arial"/>
          <w:sz w:val="24"/>
          <w:szCs w:val="24"/>
          <w:lang w:val="ru-RU"/>
        </w:rPr>
        <w:t>.</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Именовани је дужан да врши следеће послове: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1.</w:t>
      </w:r>
      <w:r w:rsidRPr="00343D69">
        <w:rPr>
          <w:rFonts w:cs="Arial"/>
          <w:sz w:val="24"/>
          <w:szCs w:val="24"/>
          <w:lang w:val="ru-RU"/>
        </w:rPr>
        <w:tab/>
        <w:t>праћење степена и динамике реализације Уговора;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2.</w:t>
      </w:r>
      <w:r w:rsidRPr="00343D69">
        <w:rPr>
          <w:rFonts w:cs="Arial"/>
          <w:sz w:val="24"/>
          <w:szCs w:val="24"/>
          <w:lang w:val="ru-RU"/>
        </w:rPr>
        <w:tab/>
        <w:t>праћење датума истека Уговора;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3.</w:t>
      </w:r>
      <w:r w:rsidRPr="00343D69">
        <w:rPr>
          <w:rFonts w:cs="Arial"/>
          <w:sz w:val="24"/>
          <w:szCs w:val="24"/>
          <w:lang w:val="ru-RU"/>
        </w:rPr>
        <w:tab/>
        <w:t>праћење усаглашености уговорених и реализованих позиција и евентуалних одступања.</w:t>
      </w:r>
    </w:p>
    <w:p w:rsidR="002373B4" w:rsidRPr="00FA1829" w:rsidRDefault="002373B4" w:rsidP="002373B4">
      <w:pPr>
        <w:spacing w:before="0"/>
        <w:ind w:left="-426" w:right="-327"/>
        <w:rPr>
          <w:rFonts w:cs="Arial"/>
          <w:b/>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 xml:space="preserve">ПРАВА И ОБАВЕЗЕ СТРАНА У </w:t>
      </w:r>
      <w:r w:rsidR="000E3908">
        <w:rPr>
          <w:rFonts w:cs="Arial"/>
          <w:b/>
          <w:sz w:val="24"/>
          <w:szCs w:val="24"/>
          <w:lang w:val="ru-RU"/>
        </w:rPr>
        <w:t>УГОВОРУ</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8.</w:t>
      </w:r>
    </w:p>
    <w:p w:rsidR="002373B4" w:rsidRPr="00343D69" w:rsidRDefault="007D2C30" w:rsidP="002373B4">
      <w:pPr>
        <w:spacing w:before="0"/>
        <w:ind w:left="-426" w:right="-327"/>
        <w:rPr>
          <w:rFonts w:cs="Arial"/>
          <w:sz w:val="24"/>
          <w:szCs w:val="24"/>
          <w:lang w:val="ru-RU"/>
        </w:rPr>
      </w:pPr>
      <w:r>
        <w:rPr>
          <w:rFonts w:cs="Arial"/>
          <w:sz w:val="24"/>
          <w:szCs w:val="24"/>
          <w:lang w:val="ru-RU"/>
        </w:rPr>
        <w:t>Пружалац услуга</w:t>
      </w:r>
      <w:r w:rsidR="002373B4" w:rsidRPr="00343D69">
        <w:rPr>
          <w:rFonts w:cs="Arial"/>
          <w:sz w:val="24"/>
          <w:szCs w:val="24"/>
          <w:lang w:val="ru-RU"/>
        </w:rPr>
        <w:t xml:space="preserve"> се обавезује да изврши реализацију предмета из члана 1. овог Уговора за потребе Корисника услуга и то да: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 xml:space="preserve">врши услуге из члана 1. овог оквирног споразума, у свему према техничкој спецификацији, садржаној у конкурсној документацији за предметну јавну набавку, а која је саставни део овог Уговора </w:t>
      </w:r>
      <w:r w:rsidR="007D2C30">
        <w:rPr>
          <w:rFonts w:cs="Arial"/>
          <w:sz w:val="24"/>
          <w:szCs w:val="24"/>
          <w:lang w:val="ru-RU"/>
        </w:rPr>
        <w:t>и друге захтеве Корисника услуга</w:t>
      </w:r>
      <w:r w:rsidRPr="00343D69">
        <w:rPr>
          <w:rFonts w:cs="Arial"/>
          <w:sz w:val="24"/>
          <w:szCs w:val="24"/>
          <w:lang w:val="ru-RU"/>
        </w:rPr>
        <w:t xml:space="preserve"> из конкурсне документације,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врши уговорене услуге у складу са правилима струке,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Корисника услуге,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lastRenderedPageBreak/>
        <w:t>-</w:t>
      </w:r>
      <w:r w:rsidRPr="00343D69">
        <w:rPr>
          <w:rFonts w:cs="Arial"/>
          <w:sz w:val="24"/>
          <w:szCs w:val="24"/>
          <w:lang w:val="ru-RU"/>
        </w:rPr>
        <w:tab/>
        <w:t xml:space="preserve">на крају сваког </w:t>
      </w:r>
      <w:r w:rsidR="007D2C30">
        <w:rPr>
          <w:rFonts w:cs="Arial"/>
          <w:sz w:val="24"/>
          <w:szCs w:val="24"/>
          <w:lang w:val="ru-RU"/>
        </w:rPr>
        <w:t>месеца сачини и Кориснику услуга</w:t>
      </w:r>
      <w:r w:rsidRPr="00343D69">
        <w:rPr>
          <w:rFonts w:cs="Arial"/>
          <w:sz w:val="24"/>
          <w:szCs w:val="24"/>
          <w:lang w:val="ru-RU"/>
        </w:rPr>
        <w:t xml:space="preserve"> достави Записник о пруженим услугама који мора да садржи детаљну спецификацију пружених услуга. </w:t>
      </w:r>
    </w:p>
    <w:p w:rsidR="002373B4" w:rsidRPr="00343D69" w:rsidRDefault="002373B4" w:rsidP="002373B4">
      <w:pPr>
        <w:spacing w:before="0"/>
        <w:ind w:left="-426" w:right="-327"/>
        <w:rPr>
          <w:rFonts w:cs="Arial"/>
          <w:sz w:val="24"/>
          <w:szCs w:val="24"/>
          <w:lang w:val="ru-RU"/>
        </w:rPr>
      </w:pPr>
    </w:p>
    <w:p w:rsidR="002373B4" w:rsidRDefault="002373B4" w:rsidP="002373B4">
      <w:pPr>
        <w:spacing w:before="0"/>
        <w:ind w:left="-426" w:right="-327"/>
        <w:rPr>
          <w:rFonts w:cs="Arial"/>
          <w:b/>
          <w:sz w:val="24"/>
          <w:szCs w:val="24"/>
          <w:lang w:val="ru-RU"/>
        </w:rPr>
      </w:pPr>
      <w:r w:rsidRPr="00FA1829">
        <w:rPr>
          <w:rFonts w:cs="Arial"/>
          <w:b/>
          <w:sz w:val="24"/>
          <w:szCs w:val="24"/>
          <w:lang w:val="ru-RU"/>
        </w:rPr>
        <w:t>СРЕДСТВА ФИНАНСИЈСКОГ ОБЕЗБЕЂЕЊА</w:t>
      </w:r>
    </w:p>
    <w:p w:rsidR="001C7F41" w:rsidRPr="00FA1829" w:rsidRDefault="001C7F41" w:rsidP="002373B4">
      <w:pPr>
        <w:spacing w:before="0"/>
        <w:ind w:left="-426" w:right="-327"/>
        <w:rPr>
          <w:rFonts w:cs="Arial"/>
          <w:b/>
          <w:sz w:val="24"/>
          <w:szCs w:val="24"/>
          <w:lang w:val="ru-RU"/>
        </w:rPr>
      </w:pP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9.</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Банкарска гаранција за добро извршење посла </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Корисник услуге ће уновчити банкарску гаранцију за добро извршење посла коју је Пружалац услуге доставио приликом закључења Оквирног споразума у случају да Пружалац услуге не буде извршавао своје уговорне обавезе у роковима и на начин предвиђен оквирним споразумом и уговором.</w:t>
      </w:r>
    </w:p>
    <w:p w:rsidR="002373B4" w:rsidRPr="00343D69" w:rsidRDefault="002373B4" w:rsidP="002373B4">
      <w:pPr>
        <w:spacing w:before="0"/>
        <w:ind w:right="-327"/>
        <w:rPr>
          <w:rFonts w:cs="Arial"/>
          <w:sz w:val="24"/>
          <w:szCs w:val="24"/>
          <w:lang w:val="ru-RU"/>
        </w:rPr>
      </w:pPr>
    </w:p>
    <w:p w:rsidR="002373B4" w:rsidRPr="00FA1829" w:rsidRDefault="000E3908" w:rsidP="002373B4">
      <w:pPr>
        <w:spacing w:before="0"/>
        <w:ind w:left="-426" w:right="-327"/>
        <w:rPr>
          <w:rFonts w:cs="Arial"/>
          <w:b/>
          <w:sz w:val="24"/>
          <w:szCs w:val="24"/>
          <w:lang w:val="ru-RU"/>
        </w:rPr>
      </w:pPr>
      <w:r>
        <w:rPr>
          <w:rFonts w:cs="Arial"/>
          <w:b/>
          <w:sz w:val="24"/>
          <w:szCs w:val="24"/>
          <w:lang w:val="ru-RU"/>
        </w:rPr>
        <w:t>ЗАКЉУЧИВАЊЕ УГОВОРА</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10.</w:t>
      </w:r>
    </w:p>
    <w:p w:rsidR="002373B4" w:rsidRDefault="002373B4" w:rsidP="002373B4">
      <w:pPr>
        <w:spacing w:before="0"/>
        <w:ind w:left="-426" w:right="-327"/>
        <w:rPr>
          <w:rFonts w:cs="Arial"/>
          <w:sz w:val="24"/>
          <w:szCs w:val="24"/>
          <w:lang w:val="ru-RU"/>
        </w:rPr>
      </w:pPr>
      <w:r w:rsidRPr="00343D69">
        <w:rPr>
          <w:rFonts w:cs="Arial"/>
          <w:sz w:val="24"/>
          <w:szCs w:val="24"/>
          <w:lang w:val="ru-RU"/>
        </w:rPr>
        <w:t xml:space="preserve">Овај </w:t>
      </w:r>
      <w:r w:rsidR="00E023F1">
        <w:rPr>
          <w:rFonts w:cs="Arial"/>
          <w:sz w:val="24"/>
          <w:szCs w:val="24"/>
          <w:lang w:val="ru-RU"/>
        </w:rPr>
        <w:t>Уговор</w:t>
      </w:r>
      <w:r w:rsidRPr="00343D69">
        <w:rPr>
          <w:rFonts w:cs="Arial"/>
          <w:sz w:val="24"/>
          <w:szCs w:val="24"/>
          <w:lang w:val="ru-RU"/>
        </w:rPr>
        <w:t xml:space="preserve"> се сматра закљученим, када га потпишу законски заступници</w:t>
      </w:r>
      <w:r w:rsidR="007D2C30">
        <w:rPr>
          <w:rFonts w:cs="Arial"/>
          <w:sz w:val="24"/>
          <w:szCs w:val="24"/>
          <w:lang w:val="ru-RU"/>
        </w:rPr>
        <w:t xml:space="preserve"> Уговорних страна</w:t>
      </w:r>
      <w:r w:rsidRPr="00343D69">
        <w:rPr>
          <w:rFonts w:cs="Arial"/>
          <w:sz w:val="24"/>
          <w:szCs w:val="24"/>
          <w:lang w:val="ru-RU"/>
        </w:rPr>
        <w:t>.</w:t>
      </w:r>
    </w:p>
    <w:p w:rsidR="002373B4" w:rsidRPr="00FA1829" w:rsidRDefault="002373B4" w:rsidP="002373B4">
      <w:pPr>
        <w:spacing w:before="0"/>
        <w:ind w:right="-327"/>
        <w:rPr>
          <w:rFonts w:cs="Arial"/>
          <w:b/>
          <w:sz w:val="24"/>
          <w:szCs w:val="24"/>
          <w:lang w:val="ru-RU"/>
        </w:rPr>
      </w:pP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11.</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Овај Уговор се закључује до обостраног испуњења уговорених обавеза или до исцрпљења уговореног износа из члана 2. овог Уговора.</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Обавезе по овом Уговору које доспевају у наредној години, </w:t>
      </w:r>
      <w:r w:rsidR="007D2C30">
        <w:rPr>
          <w:rFonts w:cs="Arial"/>
          <w:sz w:val="24"/>
          <w:szCs w:val="24"/>
          <w:lang w:val="ru-RU"/>
        </w:rPr>
        <w:t>Корисник услуга</w:t>
      </w:r>
      <w:r w:rsidRPr="00343D69">
        <w:rPr>
          <w:rFonts w:cs="Arial"/>
          <w:sz w:val="24"/>
          <w:szCs w:val="24"/>
          <w:lang w:val="ru-RU"/>
        </w:rPr>
        <w:t xml:space="preserve">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ВИША СИЛА</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12.</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2373B4" w:rsidRPr="00343D69" w:rsidRDefault="002373B4" w:rsidP="002373B4">
      <w:pPr>
        <w:spacing w:before="0"/>
        <w:ind w:left="-426" w:right="-327"/>
        <w:rPr>
          <w:rFonts w:cs="Arial"/>
          <w:sz w:val="24"/>
          <w:szCs w:val="24"/>
          <w:lang w:val="ru-RU"/>
        </w:rPr>
      </w:pPr>
    </w:p>
    <w:p w:rsidR="002373B4" w:rsidRDefault="002373B4" w:rsidP="002373B4">
      <w:pPr>
        <w:spacing w:before="0"/>
        <w:ind w:left="-426" w:right="-327"/>
        <w:rPr>
          <w:rFonts w:cs="Arial"/>
          <w:sz w:val="24"/>
          <w:szCs w:val="24"/>
          <w:lang w:val="ru-RU"/>
        </w:rPr>
      </w:pPr>
      <w:r w:rsidRPr="00343D69">
        <w:rPr>
          <w:rFonts w:cs="Arial"/>
          <w:sz w:val="24"/>
          <w:szCs w:val="24"/>
          <w:lang w:val="ru-RU"/>
        </w:rPr>
        <w:t>Уколико деловање више силе траје дуже од 30 (словима: тридесет) календарских дана,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страна не стиче право на накнаду било какве штете.</w:t>
      </w:r>
    </w:p>
    <w:p w:rsidR="001C7F41" w:rsidRDefault="001C7F41" w:rsidP="002373B4">
      <w:pPr>
        <w:spacing w:before="0"/>
        <w:ind w:left="-426" w:right="-327"/>
        <w:rPr>
          <w:rFonts w:cs="Arial"/>
          <w:sz w:val="24"/>
          <w:szCs w:val="24"/>
          <w:lang w:val="ru-RU"/>
        </w:rPr>
      </w:pPr>
    </w:p>
    <w:p w:rsidR="001C7F41" w:rsidRPr="00343D69" w:rsidRDefault="001C7F41"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p>
    <w:p w:rsidR="00E023F1" w:rsidRPr="00EA31DE" w:rsidRDefault="00E023F1" w:rsidP="00E023F1">
      <w:pPr>
        <w:spacing w:before="0"/>
        <w:ind w:left="-426" w:right="-327"/>
        <w:contextualSpacing/>
        <w:rPr>
          <w:rFonts w:eastAsia="Arial Unicode MS" w:cs="Arial"/>
          <w:b/>
          <w:sz w:val="24"/>
          <w:szCs w:val="24"/>
        </w:rPr>
      </w:pPr>
      <w:r w:rsidRPr="00EA31DE">
        <w:rPr>
          <w:rFonts w:eastAsia="Arial Unicode MS" w:cs="Arial"/>
          <w:b/>
          <w:sz w:val="24"/>
          <w:szCs w:val="24"/>
        </w:rPr>
        <w:lastRenderedPageBreak/>
        <w:t>УГОВОРНА КАЗНА</w:t>
      </w:r>
    </w:p>
    <w:p w:rsidR="00E023F1" w:rsidRPr="00EA31DE" w:rsidRDefault="00E023F1" w:rsidP="00E023F1">
      <w:pPr>
        <w:spacing w:before="0"/>
        <w:ind w:left="-426" w:right="-327"/>
        <w:contextualSpacing/>
        <w:jc w:val="center"/>
        <w:rPr>
          <w:rFonts w:eastAsia="Arial Unicode MS" w:cs="Arial"/>
          <w:sz w:val="24"/>
          <w:szCs w:val="24"/>
        </w:rPr>
      </w:pPr>
      <w:r>
        <w:rPr>
          <w:rFonts w:eastAsia="Arial Unicode MS" w:cs="Arial"/>
          <w:b/>
          <w:sz w:val="24"/>
          <w:szCs w:val="24"/>
        </w:rPr>
        <w:t>Члан 13</w:t>
      </w:r>
      <w:r w:rsidRPr="00EA31DE">
        <w:rPr>
          <w:rFonts w:eastAsia="Arial Unicode MS" w:cs="Arial"/>
          <w:b/>
          <w:sz w:val="24"/>
          <w:szCs w:val="24"/>
        </w:rPr>
        <w:t>.</w:t>
      </w:r>
    </w:p>
    <w:p w:rsidR="00E023F1" w:rsidRPr="00EA31DE" w:rsidRDefault="007D2C30" w:rsidP="00E023F1">
      <w:pPr>
        <w:spacing w:before="0"/>
        <w:ind w:left="-426" w:right="-327"/>
        <w:contextualSpacing/>
        <w:rPr>
          <w:rFonts w:eastAsia="Arial Unicode MS" w:cs="Arial"/>
          <w:sz w:val="24"/>
          <w:szCs w:val="24"/>
        </w:rPr>
      </w:pPr>
      <w:r>
        <w:rPr>
          <w:rFonts w:eastAsia="Arial Unicode MS" w:cs="Arial"/>
          <w:sz w:val="24"/>
          <w:szCs w:val="24"/>
        </w:rPr>
        <w:t>У случају да Пружалац услуга</w:t>
      </w:r>
      <w:r w:rsidR="00E023F1" w:rsidRPr="00EA31DE">
        <w:rPr>
          <w:rFonts w:eastAsia="Arial Unicode MS" w:cs="Arial"/>
          <w:sz w:val="24"/>
          <w:szCs w:val="24"/>
        </w:rPr>
        <w:t xml:space="preserve"> својом кривиц</w:t>
      </w:r>
      <w:r>
        <w:rPr>
          <w:rFonts w:eastAsia="Arial Unicode MS" w:cs="Arial"/>
          <w:sz w:val="24"/>
          <w:szCs w:val="24"/>
        </w:rPr>
        <w:t>ом, не изврши у року уговорене услуге, Пружалац услуга</w:t>
      </w:r>
      <w:r w:rsidR="00E023F1" w:rsidRPr="00EA31DE">
        <w:rPr>
          <w:rFonts w:eastAsia="Arial Unicode MS" w:cs="Arial"/>
          <w:sz w:val="24"/>
          <w:szCs w:val="24"/>
        </w:rPr>
        <w:t xml:space="preserve"> је</w:t>
      </w:r>
      <w:r>
        <w:rPr>
          <w:rFonts w:eastAsia="Arial Unicode MS" w:cs="Arial"/>
          <w:sz w:val="24"/>
          <w:szCs w:val="24"/>
        </w:rPr>
        <w:t xml:space="preserve"> дужан да плати Кориснику услуга</w:t>
      </w:r>
      <w:r w:rsidR="00E023F1" w:rsidRPr="00EA31DE">
        <w:rPr>
          <w:rFonts w:eastAsia="Arial Unicode MS" w:cs="Arial"/>
          <w:sz w:val="24"/>
          <w:szCs w:val="24"/>
        </w:rPr>
        <w:t xml:space="preserve">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023F1" w:rsidRPr="00EA31DE" w:rsidRDefault="00E023F1" w:rsidP="00E023F1">
      <w:pPr>
        <w:spacing w:before="0"/>
        <w:ind w:left="-426" w:right="-327"/>
        <w:contextualSpacing/>
        <w:rPr>
          <w:rFonts w:eastAsia="Arial Unicode MS" w:cs="Arial"/>
          <w:sz w:val="24"/>
          <w:szCs w:val="24"/>
        </w:rPr>
      </w:pPr>
      <w:r w:rsidRPr="00EA31DE">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023F1" w:rsidRDefault="00E023F1" w:rsidP="00E023F1">
      <w:pPr>
        <w:spacing w:before="0"/>
        <w:ind w:right="-327"/>
        <w:rPr>
          <w:rFonts w:cs="Arial"/>
          <w:b/>
          <w:sz w:val="24"/>
          <w:szCs w:val="24"/>
          <w:lang w:val="ru-RU"/>
        </w:rPr>
      </w:pPr>
    </w:p>
    <w:p w:rsidR="002373B4" w:rsidRPr="00FA1829" w:rsidRDefault="002373B4" w:rsidP="00E023F1">
      <w:pPr>
        <w:spacing w:before="0"/>
        <w:ind w:left="-426" w:right="-327"/>
        <w:rPr>
          <w:rFonts w:cs="Arial"/>
          <w:b/>
          <w:sz w:val="24"/>
          <w:szCs w:val="24"/>
          <w:lang w:val="ru-RU"/>
        </w:rPr>
      </w:pPr>
      <w:r w:rsidRPr="00FA1829">
        <w:rPr>
          <w:rFonts w:cs="Arial"/>
          <w:b/>
          <w:sz w:val="24"/>
          <w:szCs w:val="24"/>
          <w:lang w:val="ru-RU"/>
        </w:rPr>
        <w:t xml:space="preserve">РАСКИД УГОВОРА </w:t>
      </w:r>
    </w:p>
    <w:p w:rsidR="002373B4" w:rsidRPr="00FA1829" w:rsidRDefault="00E023F1" w:rsidP="002373B4">
      <w:pPr>
        <w:spacing w:before="0"/>
        <w:ind w:left="-426" w:right="-327"/>
        <w:jc w:val="center"/>
        <w:rPr>
          <w:rFonts w:cs="Arial"/>
          <w:b/>
          <w:sz w:val="24"/>
          <w:szCs w:val="24"/>
          <w:lang w:val="ru-RU"/>
        </w:rPr>
      </w:pPr>
      <w:r>
        <w:rPr>
          <w:rFonts w:cs="Arial"/>
          <w:b/>
          <w:sz w:val="24"/>
          <w:szCs w:val="24"/>
          <w:lang w:val="ru-RU"/>
        </w:rPr>
        <w:t>Члан 14</w:t>
      </w:r>
      <w:r w:rsidR="002373B4" w:rsidRPr="00FA1829">
        <w:rPr>
          <w:rFonts w:cs="Arial"/>
          <w:b/>
          <w:sz w:val="24"/>
          <w:szCs w:val="24"/>
          <w:lang w:val="ru-RU"/>
        </w:rPr>
        <w:t>.</w:t>
      </w:r>
    </w:p>
    <w:p w:rsidR="002373B4" w:rsidRPr="00343D69" w:rsidRDefault="007D2C30" w:rsidP="002373B4">
      <w:pPr>
        <w:spacing w:before="0"/>
        <w:ind w:left="-426" w:right="-327"/>
        <w:rPr>
          <w:rFonts w:cs="Arial"/>
          <w:sz w:val="24"/>
          <w:szCs w:val="24"/>
          <w:lang w:val="ru-RU"/>
        </w:rPr>
      </w:pPr>
      <w:r>
        <w:rPr>
          <w:rFonts w:cs="Arial"/>
          <w:sz w:val="24"/>
          <w:szCs w:val="24"/>
          <w:lang w:val="ru-RU"/>
        </w:rPr>
        <w:t>Ако Пружалац услуга</w:t>
      </w:r>
      <w:r w:rsidR="002373B4" w:rsidRPr="00343D69">
        <w:rPr>
          <w:rFonts w:cs="Arial"/>
          <w:sz w:val="24"/>
          <w:szCs w:val="24"/>
          <w:lang w:val="ru-RU"/>
        </w:rPr>
        <w:t xml:space="preserve"> не испуни овај Уговор, или ако не буде квалитетно и у року испуњавао своје обавезе или упркос </w:t>
      </w:r>
      <w:r>
        <w:rPr>
          <w:rFonts w:cs="Arial"/>
          <w:sz w:val="24"/>
          <w:szCs w:val="24"/>
          <w:lang w:val="ru-RU"/>
        </w:rPr>
        <w:t>писмене опомене Корисника услуга</w:t>
      </w:r>
      <w:r w:rsidR="002373B4" w:rsidRPr="00343D69">
        <w:rPr>
          <w:rFonts w:cs="Arial"/>
          <w:sz w:val="24"/>
          <w:szCs w:val="24"/>
          <w:lang w:val="ru-RU"/>
        </w:rPr>
        <w:t xml:space="preserve"> крши одред</w:t>
      </w:r>
      <w:r>
        <w:rPr>
          <w:rFonts w:cs="Arial"/>
          <w:sz w:val="24"/>
          <w:szCs w:val="24"/>
          <w:lang w:val="ru-RU"/>
        </w:rPr>
        <w:t>бе овог Уговора, Корисник услуга</w:t>
      </w:r>
      <w:r w:rsidR="002373B4" w:rsidRPr="00343D69">
        <w:rPr>
          <w:rFonts w:cs="Arial"/>
          <w:sz w:val="24"/>
          <w:szCs w:val="24"/>
          <w:lang w:val="ru-RU"/>
        </w:rPr>
        <w:t xml:space="preserve"> има право да констатује непоштовање одредби Уговора </w:t>
      </w:r>
      <w:r>
        <w:rPr>
          <w:rFonts w:cs="Arial"/>
          <w:sz w:val="24"/>
          <w:szCs w:val="24"/>
          <w:lang w:val="ru-RU"/>
        </w:rPr>
        <w:t>и о томе достави Пружаоцу услуга</w:t>
      </w:r>
      <w:r w:rsidR="002373B4" w:rsidRPr="00343D69">
        <w:rPr>
          <w:rFonts w:cs="Arial"/>
          <w:sz w:val="24"/>
          <w:szCs w:val="24"/>
          <w:lang w:val="ru-RU"/>
        </w:rPr>
        <w:t xml:space="preserve"> писану опомену.</w:t>
      </w:r>
    </w:p>
    <w:p w:rsidR="002373B4" w:rsidRPr="00343D69" w:rsidRDefault="002373B4" w:rsidP="002373B4">
      <w:pPr>
        <w:spacing w:before="0"/>
        <w:ind w:left="-426" w:right="-327"/>
        <w:rPr>
          <w:rFonts w:cs="Arial"/>
          <w:sz w:val="24"/>
          <w:szCs w:val="24"/>
          <w:lang w:val="ru-RU"/>
        </w:rPr>
      </w:pPr>
    </w:p>
    <w:p w:rsidR="002373B4" w:rsidRPr="00343D69" w:rsidRDefault="007D2C30" w:rsidP="002373B4">
      <w:pPr>
        <w:spacing w:before="0"/>
        <w:ind w:left="-426" w:right="-327"/>
        <w:rPr>
          <w:rFonts w:cs="Arial"/>
          <w:sz w:val="24"/>
          <w:szCs w:val="24"/>
          <w:lang w:val="ru-RU"/>
        </w:rPr>
      </w:pPr>
      <w:r>
        <w:rPr>
          <w:rFonts w:cs="Arial"/>
          <w:sz w:val="24"/>
          <w:szCs w:val="24"/>
          <w:lang w:val="ru-RU"/>
        </w:rPr>
        <w:t>Ако Пружалац услуга</w:t>
      </w:r>
      <w:r w:rsidR="002373B4" w:rsidRPr="00343D69">
        <w:rPr>
          <w:rFonts w:cs="Arial"/>
          <w:sz w:val="24"/>
          <w:szCs w:val="24"/>
          <w:lang w:val="ru-RU"/>
        </w:rPr>
        <w:t xml:space="preserve"> не предузме мере за извршење овог </w:t>
      </w:r>
      <w:r>
        <w:rPr>
          <w:rFonts w:cs="Arial"/>
          <w:sz w:val="24"/>
          <w:szCs w:val="24"/>
          <w:lang w:val="ru-RU"/>
        </w:rPr>
        <w:t>Уговора</w:t>
      </w:r>
      <w:r w:rsidR="002373B4" w:rsidRPr="00343D69">
        <w:rPr>
          <w:rFonts w:cs="Arial"/>
          <w:sz w:val="24"/>
          <w:szCs w:val="24"/>
          <w:lang w:val="ru-RU"/>
        </w:rPr>
        <w:t>, које се од њега захтевају, у року од 8 дана по пријему</w:t>
      </w:r>
      <w:r>
        <w:rPr>
          <w:rFonts w:cs="Arial"/>
          <w:sz w:val="24"/>
          <w:szCs w:val="24"/>
          <w:lang w:val="ru-RU"/>
        </w:rPr>
        <w:t xml:space="preserve"> писане опомене, Коринсик услуга</w:t>
      </w:r>
      <w:r w:rsidR="002373B4" w:rsidRPr="00343D69">
        <w:rPr>
          <w:rFonts w:cs="Arial"/>
          <w:sz w:val="24"/>
          <w:szCs w:val="24"/>
          <w:lang w:val="ru-RU"/>
        </w:rPr>
        <w:t xml:space="preserve"> може у року од наредних 5 дана да једнострано раскине овој Уговор по правилима о раскиду Уговора због неиспуњења.</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 случају раскида овог Уговора, у смислу овог члана, стране ће измирити своје обавезе настале до дана раскида.</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Уколико је до раскида Уговора дошло кривицом једне стране, друга страна има право на накнаду штете и измакле добити по општим правилима облигационог права.</w:t>
      </w:r>
    </w:p>
    <w:p w:rsidR="002373B4" w:rsidRPr="00343D69" w:rsidRDefault="002373B4" w:rsidP="002373B4">
      <w:pPr>
        <w:spacing w:before="0"/>
        <w:ind w:right="-327"/>
        <w:rPr>
          <w:rFonts w:cs="Arial"/>
          <w:sz w:val="24"/>
          <w:szCs w:val="24"/>
          <w:lang w:val="ru-RU"/>
        </w:rPr>
      </w:pPr>
    </w:p>
    <w:p w:rsidR="002373B4" w:rsidRPr="00FA1829" w:rsidRDefault="00E023F1" w:rsidP="002373B4">
      <w:pPr>
        <w:spacing w:before="0"/>
        <w:ind w:left="-426" w:right="-327"/>
        <w:jc w:val="center"/>
        <w:rPr>
          <w:rFonts w:cs="Arial"/>
          <w:b/>
          <w:sz w:val="24"/>
          <w:szCs w:val="24"/>
          <w:lang w:val="ru-RU"/>
        </w:rPr>
      </w:pPr>
      <w:r>
        <w:rPr>
          <w:rFonts w:cs="Arial"/>
          <w:b/>
          <w:sz w:val="24"/>
          <w:szCs w:val="24"/>
          <w:lang w:val="ru-RU"/>
        </w:rPr>
        <w:t>Члан 15</w:t>
      </w:r>
      <w:r w:rsidR="002373B4" w:rsidRPr="00FA1829">
        <w:rPr>
          <w:rFonts w:cs="Arial"/>
          <w:b/>
          <w:sz w:val="24"/>
          <w:szCs w:val="24"/>
          <w:lang w:val="ru-RU"/>
        </w:rPr>
        <w:t>.</w:t>
      </w:r>
    </w:p>
    <w:p w:rsidR="002373B4" w:rsidRPr="00343D69" w:rsidRDefault="007D2C30" w:rsidP="002373B4">
      <w:pPr>
        <w:spacing w:before="0"/>
        <w:ind w:left="-426" w:right="-327"/>
        <w:rPr>
          <w:rFonts w:cs="Arial"/>
          <w:sz w:val="24"/>
          <w:szCs w:val="24"/>
          <w:lang w:val="ru-RU"/>
        </w:rPr>
      </w:pPr>
      <w:r>
        <w:rPr>
          <w:rFonts w:cs="Arial"/>
          <w:sz w:val="24"/>
          <w:szCs w:val="24"/>
          <w:lang w:val="ru-RU"/>
        </w:rPr>
        <w:t>Пружалац услуга</w:t>
      </w:r>
      <w:r w:rsidR="002373B4" w:rsidRPr="00343D69">
        <w:rPr>
          <w:rFonts w:cs="Arial"/>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Информације, подаци и документација које је Корисник</w:t>
      </w:r>
      <w:r w:rsidR="007D2C30">
        <w:rPr>
          <w:rFonts w:cs="Arial"/>
          <w:sz w:val="24"/>
          <w:szCs w:val="24"/>
          <w:lang w:val="ru-RU"/>
        </w:rPr>
        <w:t xml:space="preserve"> услуге доставио Пружаоцу услуга</w:t>
      </w:r>
      <w:r w:rsidRPr="00343D69">
        <w:rPr>
          <w:rFonts w:cs="Arial"/>
          <w:sz w:val="24"/>
          <w:szCs w:val="24"/>
          <w:lang w:val="ru-RU"/>
        </w:rPr>
        <w:t xml:space="preserve"> у извршавању предме</w:t>
      </w:r>
      <w:r w:rsidR="007D2C30">
        <w:rPr>
          <w:rFonts w:cs="Arial"/>
          <w:sz w:val="24"/>
          <w:szCs w:val="24"/>
          <w:lang w:val="ru-RU"/>
        </w:rPr>
        <w:t>та овог Уговора, Пружалац услуга</w:t>
      </w:r>
      <w:r w:rsidRPr="00343D69">
        <w:rPr>
          <w:rFonts w:cs="Arial"/>
          <w:sz w:val="24"/>
          <w:szCs w:val="24"/>
          <w:lang w:val="ru-RU"/>
        </w:rPr>
        <w:t xml:space="preserve"> не може стављати на располагање трећим лицима, без претходне пис</w:t>
      </w:r>
      <w:r w:rsidR="007D2C30">
        <w:rPr>
          <w:rFonts w:cs="Arial"/>
          <w:sz w:val="24"/>
          <w:szCs w:val="24"/>
          <w:lang w:val="ru-RU"/>
        </w:rPr>
        <w:t>ане сагласности Корисника услуга</w:t>
      </w:r>
      <w:r w:rsidRPr="00343D69">
        <w:rPr>
          <w:rFonts w:cs="Arial"/>
          <w:sz w:val="24"/>
          <w:szCs w:val="24"/>
          <w:lang w:val="ru-RU"/>
        </w:rPr>
        <w:t xml:space="preserve">, осим у случајевима предвиђеним одговарајућим прописима. </w:t>
      </w:r>
    </w:p>
    <w:p w:rsidR="002373B4" w:rsidRPr="00343D69" w:rsidRDefault="002373B4" w:rsidP="002373B4">
      <w:pPr>
        <w:spacing w:before="0"/>
        <w:ind w:left="-426" w:right="-327"/>
        <w:rPr>
          <w:rFonts w:cs="Arial"/>
          <w:sz w:val="24"/>
          <w:szCs w:val="24"/>
          <w:lang w:val="ru-RU"/>
        </w:rPr>
      </w:pPr>
    </w:p>
    <w:p w:rsidR="002373B4" w:rsidRPr="00FA1829" w:rsidRDefault="00E023F1" w:rsidP="002373B4">
      <w:pPr>
        <w:spacing w:before="0"/>
        <w:ind w:left="-426" w:right="-327"/>
        <w:jc w:val="center"/>
        <w:rPr>
          <w:rFonts w:cs="Arial"/>
          <w:b/>
          <w:sz w:val="24"/>
          <w:szCs w:val="24"/>
          <w:lang w:val="ru-RU"/>
        </w:rPr>
      </w:pPr>
      <w:r>
        <w:rPr>
          <w:rFonts w:cs="Arial"/>
          <w:b/>
          <w:sz w:val="24"/>
          <w:szCs w:val="24"/>
          <w:lang w:val="ru-RU"/>
        </w:rPr>
        <w:t>Члан 16</w:t>
      </w:r>
      <w:r w:rsidR="002373B4" w:rsidRPr="00FA1829">
        <w:rPr>
          <w:rFonts w:cs="Arial"/>
          <w:b/>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Уколико у току трајања обавеза из овог Уговора дође до статусних промена код страна, права и обавезе прелазе на одговарајућег правног следбеника.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Након закључења и ступања на правну снагу овог </w:t>
      </w:r>
      <w:r w:rsidR="001C7F41">
        <w:rPr>
          <w:rFonts w:cs="Arial"/>
          <w:sz w:val="24"/>
          <w:szCs w:val="24"/>
          <w:lang w:val="ru-RU"/>
        </w:rPr>
        <w:t>Уговора, Корисник услуга</w:t>
      </w:r>
      <w:r w:rsidRPr="00343D69">
        <w:rPr>
          <w:rFonts w:cs="Arial"/>
          <w:sz w:val="24"/>
          <w:szCs w:val="24"/>
          <w:lang w:val="ru-RU"/>
        </w:rPr>
        <w:t xml:space="preserve"> мо</w:t>
      </w:r>
      <w:r w:rsidR="001C7F41">
        <w:rPr>
          <w:rFonts w:cs="Arial"/>
          <w:sz w:val="24"/>
          <w:szCs w:val="24"/>
          <w:lang w:val="ru-RU"/>
        </w:rPr>
        <w:t>же да дозволи, а Пружалац услуга</w:t>
      </w:r>
      <w:r w:rsidRPr="00343D69">
        <w:rPr>
          <w:rFonts w:cs="Arial"/>
          <w:sz w:val="24"/>
          <w:szCs w:val="24"/>
          <w:lang w:val="ru-RU"/>
        </w:rPr>
        <w:t xml:space="preserve"> је обавезан да прихвати промену страна због статус</w:t>
      </w:r>
      <w:r w:rsidR="001C7F41">
        <w:rPr>
          <w:rFonts w:cs="Arial"/>
          <w:sz w:val="24"/>
          <w:szCs w:val="24"/>
          <w:lang w:val="ru-RU"/>
        </w:rPr>
        <w:t>них промена код Коринсика услуга</w:t>
      </w:r>
      <w:r w:rsidRPr="00343D69">
        <w:rPr>
          <w:rFonts w:cs="Arial"/>
          <w:sz w:val="24"/>
          <w:szCs w:val="24"/>
          <w:lang w:val="ru-RU"/>
        </w:rPr>
        <w:t>, у складу са Уговором о статусној промени.</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jc w:val="left"/>
        <w:rPr>
          <w:rFonts w:cs="Arial"/>
          <w:b/>
          <w:sz w:val="24"/>
          <w:szCs w:val="24"/>
          <w:lang w:val="ru-RU"/>
        </w:rPr>
      </w:pPr>
      <w:r w:rsidRPr="00FA1829">
        <w:rPr>
          <w:rFonts w:cs="Arial"/>
          <w:b/>
          <w:sz w:val="24"/>
          <w:szCs w:val="24"/>
          <w:lang w:val="ru-RU"/>
        </w:rPr>
        <w:t>РЕШАВАЊЕ СПОРОВА</w:t>
      </w:r>
    </w:p>
    <w:p w:rsidR="002373B4" w:rsidRPr="00FA1829" w:rsidRDefault="00E023F1" w:rsidP="002373B4">
      <w:pPr>
        <w:spacing w:before="0"/>
        <w:ind w:left="-426" w:right="-327"/>
        <w:jc w:val="center"/>
        <w:rPr>
          <w:rFonts w:cs="Arial"/>
          <w:b/>
          <w:sz w:val="24"/>
          <w:szCs w:val="24"/>
          <w:lang w:val="ru-RU"/>
        </w:rPr>
      </w:pPr>
      <w:r>
        <w:rPr>
          <w:rFonts w:cs="Arial"/>
          <w:b/>
          <w:sz w:val="24"/>
          <w:szCs w:val="24"/>
          <w:lang w:val="ru-RU"/>
        </w:rPr>
        <w:t>Члан 17</w:t>
      </w:r>
      <w:r w:rsidR="002373B4" w:rsidRPr="00FA1829">
        <w:rPr>
          <w:rFonts w:cs="Arial"/>
          <w:b/>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lastRenderedPageBreak/>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(Напомена: коначан текст у Уговору зависи од тога да ли је домаћи или страни Пружалац услуге)</w:t>
      </w:r>
    </w:p>
    <w:p w:rsidR="002373B4" w:rsidRPr="00343D69" w:rsidRDefault="002373B4" w:rsidP="002373B4">
      <w:pPr>
        <w:spacing w:before="0"/>
        <w:ind w:left="-426" w:right="-327"/>
        <w:rPr>
          <w:rFonts w:cs="Arial"/>
          <w:sz w:val="24"/>
          <w:szCs w:val="24"/>
          <w:lang w:val="ru-RU"/>
        </w:rPr>
      </w:pPr>
    </w:p>
    <w:p w:rsidR="000E3908" w:rsidRDefault="002373B4" w:rsidP="00E023F1">
      <w:pPr>
        <w:spacing w:before="0"/>
        <w:ind w:left="-426" w:right="-327"/>
        <w:rPr>
          <w:rFonts w:cs="Arial"/>
          <w:sz w:val="24"/>
          <w:szCs w:val="24"/>
          <w:lang w:val="ru-RU"/>
        </w:rPr>
      </w:pPr>
      <w:r w:rsidRPr="00343D69">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7D2C30" w:rsidRDefault="007D2C30" w:rsidP="007D2C30">
      <w:pPr>
        <w:spacing w:before="0"/>
        <w:ind w:right="-327"/>
        <w:rPr>
          <w:rFonts w:cs="Arial"/>
          <w:sz w:val="24"/>
          <w:szCs w:val="24"/>
          <w:lang w:val="ru-RU"/>
        </w:rPr>
      </w:pPr>
    </w:p>
    <w:p w:rsidR="002373B4" w:rsidRPr="00FA1829" w:rsidRDefault="002373B4" w:rsidP="007D2C30">
      <w:pPr>
        <w:spacing w:before="0"/>
        <w:ind w:left="-450" w:right="-327"/>
        <w:jc w:val="left"/>
        <w:rPr>
          <w:rFonts w:cs="Arial"/>
          <w:b/>
          <w:sz w:val="24"/>
          <w:szCs w:val="24"/>
          <w:lang w:val="ru-RU"/>
        </w:rPr>
      </w:pPr>
      <w:r w:rsidRPr="00FA1829">
        <w:rPr>
          <w:rFonts w:cs="Arial"/>
          <w:b/>
          <w:sz w:val="24"/>
          <w:szCs w:val="24"/>
          <w:lang w:val="ru-RU"/>
        </w:rPr>
        <w:t>ЗАВРШНЕ ОДРЕДБЕ</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1</w:t>
      </w:r>
      <w:r w:rsidR="00E023F1">
        <w:rPr>
          <w:rFonts w:cs="Arial"/>
          <w:b/>
          <w:sz w:val="24"/>
          <w:szCs w:val="24"/>
          <w:lang w:val="ru-RU"/>
        </w:rPr>
        <w:t>8</w:t>
      </w:r>
      <w:r w:rsidRPr="00FA1829">
        <w:rPr>
          <w:rFonts w:cs="Arial"/>
          <w:b/>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2373B4" w:rsidRPr="00FA1829" w:rsidRDefault="002373B4" w:rsidP="002373B4">
      <w:pPr>
        <w:spacing w:before="0"/>
        <w:ind w:left="-426" w:right="-327"/>
        <w:jc w:val="center"/>
        <w:rPr>
          <w:rFonts w:cs="Arial"/>
          <w:b/>
          <w:sz w:val="24"/>
          <w:szCs w:val="24"/>
          <w:lang w:val="ru-RU"/>
        </w:rPr>
      </w:pPr>
    </w:p>
    <w:p w:rsidR="002373B4" w:rsidRPr="00FA1829" w:rsidRDefault="00E023F1" w:rsidP="002373B4">
      <w:pPr>
        <w:spacing w:before="0"/>
        <w:ind w:left="-426" w:right="-327"/>
        <w:jc w:val="center"/>
        <w:rPr>
          <w:rFonts w:cs="Arial"/>
          <w:b/>
          <w:sz w:val="24"/>
          <w:szCs w:val="24"/>
          <w:lang w:val="ru-RU"/>
        </w:rPr>
      </w:pPr>
      <w:r>
        <w:rPr>
          <w:rFonts w:cs="Arial"/>
          <w:b/>
          <w:sz w:val="24"/>
          <w:szCs w:val="24"/>
          <w:lang w:val="ru-RU"/>
        </w:rPr>
        <w:t>Члан 19</w:t>
      </w:r>
      <w:r w:rsidR="002373B4" w:rsidRPr="00FA1829">
        <w:rPr>
          <w:rFonts w:cs="Arial"/>
          <w:b/>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2373B4" w:rsidRPr="00343D69" w:rsidRDefault="002373B4" w:rsidP="002373B4">
      <w:pPr>
        <w:spacing w:before="0"/>
        <w:ind w:left="-426" w:right="-327"/>
        <w:rPr>
          <w:rFonts w:cs="Arial"/>
          <w:sz w:val="24"/>
          <w:szCs w:val="24"/>
          <w:lang w:val="ru-RU"/>
        </w:rPr>
      </w:pPr>
    </w:p>
    <w:p w:rsidR="002373B4" w:rsidRPr="00FA1829" w:rsidRDefault="00E023F1" w:rsidP="002373B4">
      <w:pPr>
        <w:spacing w:before="0"/>
        <w:ind w:left="-426" w:right="-327"/>
        <w:jc w:val="center"/>
        <w:rPr>
          <w:rFonts w:cs="Arial"/>
          <w:b/>
          <w:sz w:val="24"/>
          <w:szCs w:val="24"/>
          <w:lang w:val="ru-RU"/>
        </w:rPr>
      </w:pPr>
      <w:r>
        <w:rPr>
          <w:rFonts w:cs="Arial"/>
          <w:b/>
          <w:sz w:val="24"/>
          <w:szCs w:val="24"/>
          <w:lang w:val="ru-RU"/>
        </w:rPr>
        <w:t>Члан 20</w:t>
      </w:r>
      <w:r w:rsidR="002373B4" w:rsidRPr="00FA1829">
        <w:rPr>
          <w:rFonts w:cs="Arial"/>
          <w:b/>
          <w:sz w:val="24"/>
          <w:szCs w:val="24"/>
          <w:lang w:val="ru-RU"/>
        </w:rPr>
        <w:t>.</w:t>
      </w:r>
    </w:p>
    <w:p w:rsidR="000E3908" w:rsidRDefault="002373B4" w:rsidP="00E023F1">
      <w:pPr>
        <w:spacing w:before="0"/>
        <w:ind w:left="-426" w:right="-327"/>
        <w:rPr>
          <w:rFonts w:cs="Arial"/>
          <w:sz w:val="24"/>
          <w:szCs w:val="24"/>
          <w:lang w:val="ru-RU"/>
        </w:rPr>
      </w:pPr>
      <w:r w:rsidRPr="00343D69">
        <w:rPr>
          <w:rFonts w:cs="Arial"/>
          <w:sz w:val="24"/>
          <w:szCs w:val="24"/>
          <w:lang w:val="ru-RU"/>
        </w:rPr>
        <w:t xml:space="preserve">На односе страна, који нису уређени овим </w:t>
      </w:r>
      <w:r w:rsidR="001C7F41">
        <w:rPr>
          <w:rFonts w:cs="Arial"/>
          <w:sz w:val="24"/>
          <w:szCs w:val="24"/>
          <w:lang w:val="ru-RU"/>
        </w:rPr>
        <w:t>Уговором,</w:t>
      </w:r>
      <w:r w:rsidRPr="00343D69">
        <w:rPr>
          <w:rFonts w:cs="Arial"/>
          <w:sz w:val="24"/>
          <w:szCs w:val="24"/>
          <w:lang w:val="ru-RU"/>
        </w:rPr>
        <w:t xml:space="preserve"> примењују се одговарајуће одредбе ЗОО и других закона, подзаконских аката, стандарда и техничких норматива Републике Србије – примењивих с </w:t>
      </w:r>
      <w:r w:rsidR="000E3908">
        <w:rPr>
          <w:rFonts w:cs="Arial"/>
          <w:sz w:val="24"/>
          <w:szCs w:val="24"/>
          <w:lang w:val="ru-RU"/>
        </w:rPr>
        <w:t>обзиром на предмет овог Уговора.</w:t>
      </w:r>
    </w:p>
    <w:p w:rsidR="007D2C30" w:rsidRDefault="007D2C30" w:rsidP="00E023F1">
      <w:pPr>
        <w:spacing w:before="0"/>
        <w:ind w:left="-426" w:right="-327"/>
        <w:rPr>
          <w:rFonts w:cs="Arial"/>
          <w:sz w:val="24"/>
          <w:szCs w:val="24"/>
          <w:lang w:val="ru-RU"/>
        </w:rPr>
      </w:pPr>
    </w:p>
    <w:p w:rsidR="002373B4" w:rsidRPr="00FA1829" w:rsidRDefault="00E023F1" w:rsidP="002373B4">
      <w:pPr>
        <w:spacing w:before="0"/>
        <w:ind w:left="-426" w:right="-327"/>
        <w:jc w:val="center"/>
        <w:rPr>
          <w:rFonts w:cs="Arial"/>
          <w:b/>
          <w:sz w:val="24"/>
          <w:szCs w:val="24"/>
          <w:lang w:val="ru-RU"/>
        </w:rPr>
      </w:pPr>
      <w:r>
        <w:rPr>
          <w:rFonts w:cs="Arial"/>
          <w:b/>
          <w:sz w:val="24"/>
          <w:szCs w:val="24"/>
          <w:lang w:val="ru-RU"/>
        </w:rPr>
        <w:t>Члан 21</w:t>
      </w:r>
      <w:r w:rsidR="002373B4" w:rsidRPr="00FA1829">
        <w:rPr>
          <w:rFonts w:cs="Arial"/>
          <w:b/>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Саставни део овог Уговора чине Прилози: </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Прилог број 1</w:t>
      </w:r>
      <w:r w:rsidRPr="00343D69">
        <w:rPr>
          <w:rFonts w:cs="Arial"/>
          <w:sz w:val="24"/>
          <w:szCs w:val="24"/>
          <w:lang w:val="ru-RU"/>
        </w:rPr>
        <w:tab/>
        <w:t>Конкурсна документација, Шифра на Порталу ЈН _________;</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Прилог број 2</w:t>
      </w:r>
      <w:r w:rsidRPr="00343D69">
        <w:rPr>
          <w:rFonts w:cs="Arial"/>
          <w:sz w:val="24"/>
          <w:szCs w:val="24"/>
          <w:lang w:val="ru-RU"/>
        </w:rPr>
        <w:tab/>
        <w:t>Понуда број _______;</w:t>
      </w:r>
      <w:r w:rsidRPr="00343D69">
        <w:rPr>
          <w:rFonts w:cs="Arial"/>
          <w:sz w:val="24"/>
          <w:szCs w:val="24"/>
          <w:lang w:val="ru-RU"/>
        </w:rPr>
        <w:tab/>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Прилог број 3</w:t>
      </w:r>
      <w:r w:rsidRPr="00343D69">
        <w:rPr>
          <w:rFonts w:cs="Arial"/>
          <w:sz w:val="24"/>
          <w:szCs w:val="24"/>
          <w:lang w:val="ru-RU"/>
        </w:rPr>
        <w:tab/>
        <w:t>Структура цене из Понуде;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Прилог број 4   </w:t>
      </w:r>
      <w:r>
        <w:rPr>
          <w:rFonts w:cs="Arial"/>
          <w:sz w:val="24"/>
          <w:szCs w:val="24"/>
          <w:lang w:val="ru-RU"/>
        </w:rPr>
        <w:t xml:space="preserve">  </w:t>
      </w:r>
      <w:r w:rsidRPr="00343D69">
        <w:rPr>
          <w:rFonts w:cs="Arial"/>
          <w:sz w:val="24"/>
          <w:szCs w:val="24"/>
          <w:lang w:val="ru-RU"/>
        </w:rPr>
        <w:t>Уговор о чувању пословне тајне и поверљивих информација;</w:t>
      </w:r>
    </w:p>
    <w:p w:rsidR="002373B4" w:rsidRDefault="002373B4" w:rsidP="000E3908">
      <w:pPr>
        <w:spacing w:before="0"/>
        <w:ind w:left="1418" w:right="1531" w:hanging="1844"/>
        <w:rPr>
          <w:rFonts w:cs="Arial"/>
          <w:sz w:val="24"/>
          <w:szCs w:val="24"/>
          <w:lang w:val="ru-RU"/>
        </w:rPr>
      </w:pPr>
      <w:r>
        <w:rPr>
          <w:rFonts w:cs="Arial"/>
          <w:sz w:val="24"/>
          <w:szCs w:val="24"/>
          <w:lang w:val="ru-RU"/>
        </w:rPr>
        <w:t xml:space="preserve">Прилог број 5 </w:t>
      </w:r>
      <w:r w:rsidR="00C54B68">
        <w:rPr>
          <w:rFonts w:cs="Arial"/>
          <w:sz w:val="24"/>
          <w:szCs w:val="24"/>
          <w:lang w:val="ru-RU"/>
        </w:rPr>
        <w:t xml:space="preserve">   </w:t>
      </w:r>
      <w:r w:rsidRPr="00343D69">
        <w:rPr>
          <w:rFonts w:cs="Arial"/>
          <w:sz w:val="24"/>
          <w:szCs w:val="24"/>
          <w:lang w:val="ru-RU"/>
        </w:rPr>
        <w:t>Споразум о заједничком извршењу услуге (у случају подношења заједничке понуде)</w:t>
      </w:r>
    </w:p>
    <w:p w:rsidR="00E023F1" w:rsidRPr="00343D69" w:rsidRDefault="00E023F1" w:rsidP="000E3908">
      <w:pPr>
        <w:spacing w:before="0"/>
        <w:ind w:left="1418" w:right="1531" w:hanging="1844"/>
        <w:rPr>
          <w:rFonts w:cs="Arial"/>
          <w:sz w:val="24"/>
          <w:szCs w:val="24"/>
          <w:lang w:val="ru-RU"/>
        </w:rPr>
      </w:pPr>
    </w:p>
    <w:p w:rsidR="002373B4" w:rsidRPr="00343D69" w:rsidRDefault="002373B4" w:rsidP="002373B4">
      <w:pPr>
        <w:spacing w:before="0"/>
        <w:ind w:left="-426" w:right="-327"/>
        <w:jc w:val="center"/>
        <w:rPr>
          <w:rFonts w:cs="Arial"/>
          <w:sz w:val="24"/>
          <w:szCs w:val="24"/>
          <w:lang w:val="ru-RU"/>
        </w:rPr>
      </w:pPr>
      <w:r w:rsidRPr="00FA1829">
        <w:rPr>
          <w:rFonts w:cs="Arial"/>
          <w:b/>
          <w:sz w:val="24"/>
          <w:szCs w:val="24"/>
          <w:lang w:val="ru-RU"/>
        </w:rPr>
        <w:t>Члан 2</w:t>
      </w:r>
      <w:r w:rsidR="00E023F1">
        <w:rPr>
          <w:rFonts w:cs="Arial"/>
          <w:b/>
          <w:sz w:val="24"/>
          <w:szCs w:val="24"/>
          <w:lang w:val="ru-RU"/>
        </w:rPr>
        <w:t>2.</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Овај Уговор је сачињен у 6 (словима: шест) истоветних примерака од којих свакој Уговорној страни припада по 3 (словима: три)  идентична примерка.    </w:t>
      </w:r>
    </w:p>
    <w:p w:rsidR="002373B4" w:rsidRDefault="002373B4" w:rsidP="002373B4">
      <w:pPr>
        <w:spacing w:before="0"/>
        <w:ind w:left="-426" w:right="-327"/>
        <w:rPr>
          <w:rFonts w:cs="Arial"/>
          <w:sz w:val="24"/>
          <w:szCs w:val="24"/>
          <w:lang w:val="ru-RU"/>
        </w:rPr>
      </w:pPr>
      <w:r w:rsidRPr="00343D69">
        <w:rPr>
          <w:rFonts w:cs="Arial"/>
          <w:sz w:val="24"/>
          <w:szCs w:val="24"/>
          <w:lang w:val="ru-RU"/>
        </w:rPr>
        <w:t xml:space="preserve"> </w:t>
      </w:r>
    </w:p>
    <w:p w:rsidR="007010A7" w:rsidRDefault="007010A7" w:rsidP="002373B4">
      <w:pPr>
        <w:spacing w:before="0"/>
        <w:ind w:left="-426" w:right="-327"/>
        <w:rPr>
          <w:rFonts w:cs="Arial"/>
          <w:sz w:val="24"/>
          <w:szCs w:val="24"/>
          <w:lang w:val="ru-RU"/>
        </w:rPr>
      </w:pPr>
    </w:p>
    <w:p w:rsidR="007010A7" w:rsidRPr="00343D69" w:rsidRDefault="007010A7" w:rsidP="002373B4">
      <w:pPr>
        <w:spacing w:before="0"/>
        <w:ind w:left="-426" w:right="-327"/>
        <w:rPr>
          <w:rFonts w:cs="Arial"/>
          <w:sz w:val="24"/>
          <w:szCs w:val="24"/>
          <w:lang w:val="ru-RU"/>
        </w:rPr>
      </w:pPr>
    </w:p>
    <w:p w:rsidR="002373B4" w:rsidRPr="007010A7" w:rsidRDefault="002373B4" w:rsidP="002373B4">
      <w:pPr>
        <w:spacing w:before="0"/>
        <w:ind w:left="-426" w:right="-327"/>
        <w:rPr>
          <w:rFonts w:cs="Arial"/>
          <w:b/>
          <w:sz w:val="24"/>
          <w:szCs w:val="24"/>
          <w:lang w:val="ru-RU"/>
        </w:rPr>
      </w:pPr>
      <w:r w:rsidRPr="00343D69">
        <w:rPr>
          <w:rFonts w:cs="Arial"/>
          <w:sz w:val="24"/>
          <w:szCs w:val="24"/>
          <w:lang w:val="ru-RU"/>
        </w:rPr>
        <w:t xml:space="preserve">        </w:t>
      </w:r>
      <w:r w:rsidR="007D2C30">
        <w:rPr>
          <w:rFonts w:cs="Arial"/>
          <w:b/>
          <w:sz w:val="24"/>
          <w:szCs w:val="24"/>
          <w:lang w:val="ru-RU"/>
        </w:rPr>
        <w:t>КОРИСНИК УСЛУГА</w:t>
      </w:r>
      <w:r w:rsidR="007D2C30">
        <w:rPr>
          <w:rFonts w:cs="Arial"/>
          <w:b/>
          <w:sz w:val="24"/>
          <w:szCs w:val="24"/>
          <w:lang w:val="ru-RU"/>
        </w:rPr>
        <w:tab/>
      </w:r>
      <w:r w:rsidR="007D2C30">
        <w:rPr>
          <w:rFonts w:cs="Arial"/>
          <w:b/>
          <w:sz w:val="24"/>
          <w:szCs w:val="24"/>
          <w:lang w:val="ru-RU"/>
        </w:rPr>
        <w:tab/>
      </w:r>
      <w:r w:rsidR="007D2C30">
        <w:rPr>
          <w:rFonts w:cs="Arial"/>
          <w:b/>
          <w:sz w:val="24"/>
          <w:szCs w:val="24"/>
          <w:lang w:val="ru-RU"/>
        </w:rPr>
        <w:tab/>
      </w:r>
      <w:r w:rsidR="007D2C30">
        <w:rPr>
          <w:rFonts w:cs="Arial"/>
          <w:b/>
          <w:sz w:val="24"/>
          <w:szCs w:val="24"/>
          <w:lang w:val="ru-RU"/>
        </w:rPr>
        <w:tab/>
        <w:t xml:space="preserve">   ПРУЖАЛАЦ  УСЛУГА</w:t>
      </w:r>
    </w:p>
    <w:p w:rsidR="002373B4" w:rsidRPr="007010A7" w:rsidRDefault="002373B4" w:rsidP="002373B4">
      <w:pPr>
        <w:spacing w:before="0"/>
        <w:ind w:left="-426" w:right="-327"/>
        <w:rPr>
          <w:rFonts w:cs="Arial"/>
          <w:b/>
          <w:sz w:val="24"/>
          <w:szCs w:val="24"/>
          <w:lang w:val="ru-RU"/>
        </w:rPr>
      </w:pPr>
      <w:r w:rsidRPr="007010A7">
        <w:rPr>
          <w:rFonts w:cs="Arial"/>
          <w:b/>
          <w:sz w:val="24"/>
          <w:szCs w:val="24"/>
          <w:lang w:val="ru-RU"/>
        </w:rPr>
        <w:t xml:space="preserve">          Јавно предузеће </w:t>
      </w:r>
    </w:p>
    <w:p w:rsidR="002373B4" w:rsidRPr="007010A7" w:rsidRDefault="002373B4" w:rsidP="002373B4">
      <w:pPr>
        <w:spacing w:before="0"/>
        <w:ind w:left="-426" w:right="-327"/>
        <w:rPr>
          <w:rFonts w:cs="Arial"/>
          <w:b/>
          <w:sz w:val="24"/>
          <w:szCs w:val="24"/>
          <w:lang w:val="ru-RU"/>
        </w:rPr>
      </w:pPr>
      <w:r w:rsidRPr="007010A7">
        <w:rPr>
          <w:rFonts w:cs="Arial"/>
          <w:b/>
          <w:sz w:val="24"/>
          <w:szCs w:val="24"/>
          <w:lang w:val="ru-RU"/>
        </w:rPr>
        <w:t xml:space="preserve">Електропривреда Србије Београд                          </w:t>
      </w:r>
    </w:p>
    <w:p w:rsidR="002373B4" w:rsidRPr="007010A7" w:rsidRDefault="002373B4" w:rsidP="002373B4">
      <w:pPr>
        <w:spacing w:before="0"/>
        <w:ind w:left="-426" w:right="-327"/>
        <w:rPr>
          <w:rFonts w:cs="Arial"/>
          <w:b/>
          <w:sz w:val="24"/>
          <w:szCs w:val="24"/>
          <w:lang w:val="ru-RU"/>
        </w:rPr>
      </w:pPr>
    </w:p>
    <w:p w:rsidR="002373B4" w:rsidRPr="007010A7" w:rsidRDefault="002373B4" w:rsidP="002373B4">
      <w:pPr>
        <w:spacing w:before="0"/>
        <w:ind w:left="-426" w:right="-327"/>
        <w:rPr>
          <w:rFonts w:cs="Arial"/>
          <w:b/>
          <w:sz w:val="24"/>
          <w:szCs w:val="24"/>
          <w:lang w:val="ru-RU"/>
        </w:rPr>
      </w:pPr>
      <w:r w:rsidRPr="007010A7">
        <w:rPr>
          <w:rFonts w:cs="Arial"/>
          <w:b/>
          <w:sz w:val="24"/>
          <w:szCs w:val="24"/>
          <w:lang w:val="ru-RU"/>
        </w:rPr>
        <w:t xml:space="preserve">   _______________________                                    ____________________                                                                </w:t>
      </w:r>
    </w:p>
    <w:p w:rsidR="002373B4" w:rsidRPr="007010A7" w:rsidRDefault="002373B4" w:rsidP="002373B4">
      <w:pPr>
        <w:spacing w:before="0"/>
        <w:ind w:left="-426" w:right="-327"/>
        <w:rPr>
          <w:rFonts w:cs="Arial"/>
          <w:b/>
          <w:sz w:val="24"/>
          <w:szCs w:val="24"/>
          <w:lang w:val="ru-RU"/>
        </w:rPr>
      </w:pPr>
      <w:r w:rsidRPr="007010A7">
        <w:rPr>
          <w:rFonts w:cs="Arial"/>
          <w:b/>
          <w:sz w:val="24"/>
          <w:szCs w:val="24"/>
          <w:lang w:val="ru-RU"/>
        </w:rPr>
        <w:t xml:space="preserve">            Милорад Грчић </w:t>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t xml:space="preserve">                     Име и презиме</w:t>
      </w:r>
    </w:p>
    <w:p w:rsidR="002373B4" w:rsidRPr="007010A7" w:rsidRDefault="002373B4" w:rsidP="002373B4">
      <w:pPr>
        <w:spacing w:before="0"/>
        <w:ind w:left="-426" w:right="-327"/>
        <w:rPr>
          <w:rFonts w:cs="Arial"/>
          <w:b/>
          <w:sz w:val="24"/>
          <w:szCs w:val="24"/>
          <w:lang w:val="ru-RU"/>
        </w:rPr>
      </w:pPr>
      <w:r w:rsidRPr="007010A7">
        <w:rPr>
          <w:rFonts w:cs="Arial"/>
          <w:b/>
          <w:sz w:val="24"/>
          <w:szCs w:val="24"/>
          <w:lang w:val="ru-RU"/>
        </w:rPr>
        <w:t xml:space="preserve">       в.д.директора ЈП ЕПС</w:t>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r>
      <w:r w:rsidRPr="007010A7">
        <w:rPr>
          <w:rFonts w:cs="Arial"/>
          <w:b/>
          <w:sz w:val="24"/>
          <w:szCs w:val="24"/>
          <w:lang w:val="ru-RU"/>
        </w:rPr>
        <w:tab/>
        <w:t xml:space="preserve">               функција</w:t>
      </w:r>
    </w:p>
    <w:p w:rsidR="002373B4" w:rsidRPr="007010A7" w:rsidRDefault="002373B4" w:rsidP="002373B4">
      <w:pPr>
        <w:spacing w:before="0"/>
        <w:ind w:left="-426" w:right="-327"/>
        <w:rPr>
          <w:rFonts w:cs="Arial"/>
          <w:b/>
          <w:sz w:val="24"/>
          <w:szCs w:val="24"/>
          <w:lang w:val="ru-RU"/>
        </w:rPr>
      </w:pPr>
      <w:r w:rsidRPr="007010A7">
        <w:rPr>
          <w:rFonts w:cs="Arial"/>
          <w:b/>
          <w:sz w:val="24"/>
          <w:szCs w:val="24"/>
          <w:lang w:val="ru-RU"/>
        </w:rPr>
        <w:t xml:space="preserve">           </w:t>
      </w:r>
    </w:p>
    <w:p w:rsidR="002373B4" w:rsidRPr="007010A7" w:rsidRDefault="002373B4" w:rsidP="002373B4">
      <w:pPr>
        <w:spacing w:before="0"/>
        <w:ind w:left="-426" w:right="-327"/>
        <w:rPr>
          <w:rFonts w:cs="Arial"/>
          <w:b/>
          <w:sz w:val="24"/>
          <w:szCs w:val="24"/>
          <w:lang w:val="ru-RU"/>
        </w:rPr>
      </w:pPr>
    </w:p>
    <w:p w:rsidR="002373B4" w:rsidRPr="007010A7" w:rsidRDefault="002373B4" w:rsidP="002373B4">
      <w:pPr>
        <w:spacing w:before="0"/>
        <w:ind w:left="-426" w:right="-327"/>
        <w:rPr>
          <w:rFonts w:cs="Arial"/>
          <w:b/>
          <w:sz w:val="24"/>
          <w:szCs w:val="24"/>
          <w:lang w:val="ru-RU"/>
        </w:rPr>
      </w:pP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p>
    <w:p w:rsidR="002373B4" w:rsidRDefault="002373B4" w:rsidP="002373B4">
      <w:pPr>
        <w:spacing w:before="0"/>
        <w:rPr>
          <w:rFonts w:cs="Arial"/>
          <w:sz w:val="24"/>
          <w:szCs w:val="24"/>
          <w:lang w:val="ru-RU"/>
        </w:rPr>
      </w:pPr>
    </w:p>
    <w:p w:rsidR="002373B4" w:rsidRDefault="00C54B68" w:rsidP="002373B4">
      <w:pPr>
        <w:spacing w:before="0"/>
        <w:ind w:right="98"/>
        <w:jc w:val="right"/>
        <w:rPr>
          <w:rFonts w:cs="Arial"/>
          <w:b/>
          <w:sz w:val="24"/>
          <w:szCs w:val="24"/>
          <w:lang w:val="ru-RU"/>
        </w:rPr>
      </w:pPr>
      <w:r>
        <w:rPr>
          <w:rFonts w:cs="Arial"/>
          <w:b/>
          <w:sz w:val="24"/>
          <w:szCs w:val="24"/>
          <w:lang w:val="ru-RU"/>
        </w:rPr>
        <w:lastRenderedPageBreak/>
        <w:t>Образац 5.4</w:t>
      </w:r>
    </w:p>
    <w:p w:rsidR="002373B4" w:rsidRPr="00FA1829" w:rsidRDefault="002373B4" w:rsidP="002373B4">
      <w:pPr>
        <w:spacing w:before="0"/>
        <w:ind w:right="98"/>
        <w:jc w:val="right"/>
        <w:rPr>
          <w:rFonts w:cs="Arial"/>
          <w:b/>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FA1829" w:rsidRDefault="002373B4" w:rsidP="002373B4">
      <w:pPr>
        <w:spacing w:before="0"/>
        <w:jc w:val="center"/>
        <w:rPr>
          <w:rFonts w:cs="Arial"/>
          <w:b/>
          <w:sz w:val="24"/>
          <w:szCs w:val="24"/>
          <w:lang w:val="ru-RU"/>
        </w:rPr>
      </w:pPr>
      <w:r w:rsidRPr="00FA1829">
        <w:rPr>
          <w:rFonts w:cs="Arial"/>
          <w:b/>
          <w:sz w:val="24"/>
          <w:szCs w:val="24"/>
          <w:lang w:val="ru-RU"/>
        </w:rPr>
        <w:t>ИЗЈАВУ О НЕЗАВИСНОЈ ПОНУДИ</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и под пуном материјалном и кривичном одговорношћу потврђује да је Понуду број___________ за јавну набавку услуга бр</w:t>
      </w:r>
      <w:r>
        <w:rPr>
          <w:rFonts w:cs="Arial"/>
          <w:sz w:val="24"/>
          <w:szCs w:val="24"/>
          <w:lang w:val="ru-RU"/>
        </w:rPr>
        <w:t>. JН/8000/0057/2</w:t>
      </w:r>
      <w:r w:rsidR="00C54B68">
        <w:rPr>
          <w:rFonts w:cs="Arial"/>
          <w:sz w:val="24"/>
          <w:szCs w:val="24"/>
          <w:lang w:val="ru-RU"/>
        </w:rPr>
        <w:t>016 за Партију 4</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 xml:space="preserve">а и др. за потребе ТЦ </w:t>
      </w:r>
      <w:r w:rsidR="00C54B68">
        <w:rPr>
          <w:rFonts w:cs="Arial"/>
          <w:sz w:val="24"/>
          <w:szCs w:val="24"/>
          <w:lang w:val="ru-RU"/>
        </w:rPr>
        <w:t>Нови Сад</w:t>
      </w:r>
      <w:r w:rsidRPr="00343D69">
        <w:rPr>
          <w:rFonts w:cs="Arial"/>
          <w:sz w:val="24"/>
          <w:szCs w:val="24"/>
          <w:lang w:val="ru-RU"/>
        </w:rPr>
        <w:t xml:space="preserve"> у отвореном поступку ради закључења оквирног споразума,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Pr>
          <w:rFonts w:cs="Arial"/>
          <w:sz w:val="24"/>
          <w:szCs w:val="24"/>
          <w:lang w:val="ru-RU"/>
        </w:rPr>
        <w:t xml:space="preserve">          </w:t>
      </w:r>
      <w:r w:rsidRPr="00343D69">
        <w:rPr>
          <w:rFonts w:cs="Arial"/>
          <w:sz w:val="24"/>
          <w:szCs w:val="24"/>
          <w:lang w:val="ru-RU"/>
        </w:rPr>
        <w:t>Датум</w:t>
      </w:r>
      <w:r w:rsidRPr="00343D69">
        <w:rPr>
          <w:rFonts w:cs="Arial"/>
          <w:sz w:val="24"/>
          <w:szCs w:val="24"/>
          <w:lang w:val="ru-RU"/>
        </w:rPr>
        <w:tab/>
      </w: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Понуђач/члан групе</w:t>
      </w:r>
    </w:p>
    <w:p w:rsidR="002373B4" w:rsidRPr="00343D69" w:rsidRDefault="002373B4" w:rsidP="002373B4">
      <w:pPr>
        <w:spacing w:before="0"/>
        <w:rPr>
          <w:rFonts w:cs="Arial"/>
          <w:sz w:val="24"/>
          <w:szCs w:val="24"/>
          <w:lang w:val="ru-RU"/>
        </w:rPr>
      </w:pP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М.П.</w:t>
      </w:r>
      <w:r w:rsidRPr="00343D69">
        <w:rPr>
          <w:rFonts w:cs="Arial"/>
          <w:sz w:val="24"/>
          <w:szCs w:val="24"/>
          <w:lang w:val="ru-RU"/>
        </w:rPr>
        <w:tab/>
      </w:r>
    </w:p>
    <w:p w:rsidR="002373B4" w:rsidRPr="00343D69" w:rsidRDefault="002373B4" w:rsidP="002373B4">
      <w:pPr>
        <w:spacing w:before="0"/>
        <w:rPr>
          <w:rFonts w:cs="Arial"/>
          <w:sz w:val="24"/>
          <w:szCs w:val="24"/>
          <w:lang w:val="ru-RU"/>
        </w:rPr>
      </w:pPr>
      <w:r>
        <w:rPr>
          <w:rFonts w:cs="Arial"/>
          <w:sz w:val="24"/>
          <w:szCs w:val="24"/>
          <w:lang w:val="ru-RU"/>
        </w:rPr>
        <w:t>________________</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________________________</w:t>
      </w:r>
      <w:r w:rsidRPr="00343D69">
        <w:rPr>
          <w:rFonts w:cs="Arial"/>
          <w:sz w:val="24"/>
          <w:szCs w:val="24"/>
          <w:lang w:val="ru-RU"/>
        </w:rPr>
        <w:tab/>
      </w:r>
      <w:r w:rsidRPr="00343D69">
        <w:rPr>
          <w:rFonts w:cs="Arial"/>
          <w:sz w:val="24"/>
          <w:szCs w:val="24"/>
          <w:lang w:val="ru-RU"/>
        </w:rPr>
        <w:tab/>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456E0C" w:rsidRDefault="002373B4" w:rsidP="002373B4">
      <w:pPr>
        <w:spacing w:before="0"/>
        <w:rPr>
          <w:rFonts w:cs="Arial"/>
          <w:b/>
          <w:i/>
          <w:szCs w:val="24"/>
          <w:lang w:val="ru-RU"/>
        </w:rPr>
      </w:pPr>
      <w:r w:rsidRPr="00456E0C">
        <w:rPr>
          <w:rFonts w:cs="Arial"/>
          <w:b/>
          <w:i/>
          <w:szCs w:val="24"/>
          <w:lang w:val="ru-RU"/>
        </w:rPr>
        <w:t>Напомена</w:t>
      </w:r>
    </w:p>
    <w:p w:rsidR="002373B4" w:rsidRPr="00456E0C" w:rsidRDefault="002373B4" w:rsidP="002373B4">
      <w:pPr>
        <w:spacing w:before="0"/>
        <w:rPr>
          <w:rFonts w:cs="Arial"/>
          <w:i/>
          <w:szCs w:val="24"/>
          <w:lang w:val="ru-RU"/>
        </w:rPr>
      </w:pPr>
      <w:r w:rsidRPr="00456E0C">
        <w:rPr>
          <w:rFonts w:cs="Arial"/>
          <w:i/>
          <w:szCs w:val="24"/>
          <w:lang w:val="ru-RU"/>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ЗХН. </w:t>
      </w:r>
    </w:p>
    <w:p w:rsidR="002373B4" w:rsidRPr="00456E0C" w:rsidRDefault="002373B4" w:rsidP="002373B4">
      <w:pPr>
        <w:spacing w:before="0"/>
        <w:rPr>
          <w:rFonts w:cs="Arial"/>
          <w:i/>
          <w:szCs w:val="24"/>
          <w:lang w:val="ru-RU"/>
        </w:rPr>
      </w:pPr>
      <w:r w:rsidRPr="00456E0C">
        <w:rPr>
          <w:rFonts w:cs="Arial"/>
          <w:i/>
          <w:szCs w:val="24"/>
          <w:lang w:val="ru-RU"/>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2373B4" w:rsidRPr="00456E0C" w:rsidRDefault="002373B4" w:rsidP="002373B4">
      <w:pPr>
        <w:spacing w:before="0"/>
        <w:rPr>
          <w:rFonts w:cs="Arial"/>
          <w:i/>
          <w:szCs w:val="24"/>
          <w:lang w:val="ru-RU"/>
        </w:rPr>
      </w:pPr>
      <w:r w:rsidRPr="00456E0C">
        <w:rPr>
          <w:rFonts w:cs="Arial"/>
          <w:i/>
          <w:szCs w:val="24"/>
          <w:lang w:val="ru-RU"/>
        </w:rPr>
        <w:t>Приликом подношења понуде овај образац копирати у потребном броју примерака.</w:t>
      </w:r>
    </w:p>
    <w:p w:rsidR="002373B4" w:rsidRPr="007D2C30" w:rsidRDefault="002373B4" w:rsidP="002373B4">
      <w:pPr>
        <w:spacing w:before="0"/>
        <w:rPr>
          <w:rFonts w:cs="Arial"/>
          <w:i/>
          <w:szCs w:val="24"/>
          <w:lang w:val="ru-RU"/>
        </w:rPr>
      </w:pPr>
      <w:r w:rsidRPr="00456E0C">
        <w:rPr>
          <w:rFonts w:cs="Arial"/>
          <w:i/>
          <w:szCs w:val="24"/>
          <w:lang w:val="ru-RU"/>
        </w:rPr>
        <w:t xml:space="preserve"> </w:t>
      </w:r>
      <w:r w:rsidR="00E023F1">
        <w:rPr>
          <w:rFonts w:cs="Arial"/>
          <w:i/>
          <w:szCs w:val="24"/>
          <w:lang w:val="ru-RU"/>
        </w:rPr>
        <w:br w:type="page"/>
      </w:r>
    </w:p>
    <w:p w:rsidR="002373B4" w:rsidRPr="00456E0C" w:rsidRDefault="00C54B68" w:rsidP="002373B4">
      <w:pPr>
        <w:spacing w:before="0"/>
        <w:jc w:val="right"/>
        <w:rPr>
          <w:rFonts w:cs="Arial"/>
          <w:b/>
          <w:sz w:val="24"/>
          <w:szCs w:val="24"/>
          <w:lang w:val="ru-RU"/>
        </w:rPr>
      </w:pPr>
      <w:r>
        <w:rPr>
          <w:rFonts w:cs="Arial"/>
          <w:b/>
          <w:sz w:val="24"/>
          <w:szCs w:val="24"/>
          <w:lang w:val="ru-RU"/>
        </w:rPr>
        <w:lastRenderedPageBreak/>
        <w:t>Образац 6.4</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На основу члана 75. став 2. Закона о јавним набавкама („Службени гласник РС“ бр.124/2012, 14/15  и 68/15) као понуђач/члан групе/подизвођач дајем:</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И  З  Ј  А  В  У</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којом изричито наводимо да смо у свом досадашњем раду и при састављању Понуде  број ______________ за јавну набавку услуга бр</w:t>
      </w:r>
      <w:r>
        <w:rPr>
          <w:rFonts w:cs="Arial"/>
          <w:sz w:val="24"/>
          <w:szCs w:val="24"/>
          <w:lang w:val="ru-RU"/>
        </w:rPr>
        <w:t>. JН/8000/0057/</w:t>
      </w:r>
      <w:r w:rsidR="00C54B68">
        <w:rPr>
          <w:rFonts w:cs="Arial"/>
          <w:sz w:val="24"/>
          <w:szCs w:val="24"/>
          <w:lang w:val="ru-RU"/>
        </w:rPr>
        <w:t>2016 за Партију 4</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 xml:space="preserve">а и др. за потребе ТЦ </w:t>
      </w:r>
      <w:r w:rsidR="00C54B68">
        <w:rPr>
          <w:rFonts w:cs="Arial"/>
          <w:sz w:val="24"/>
          <w:szCs w:val="24"/>
          <w:lang w:val="ru-RU"/>
        </w:rPr>
        <w:t>Нови Сад</w:t>
      </w:r>
      <w:r w:rsidRPr="00343D69">
        <w:rPr>
          <w:rFonts w:cs="Arial"/>
          <w:sz w:val="24"/>
          <w:szCs w:val="24"/>
          <w:lang w:val="ru-RU"/>
        </w:rPr>
        <w:t xml:space="preserve"> у отвореном поступку ради закључења </w:t>
      </w:r>
      <w:r>
        <w:rPr>
          <w:rFonts w:cs="Arial"/>
          <w:sz w:val="24"/>
          <w:szCs w:val="24"/>
          <w:lang w:val="ru-RU"/>
        </w:rPr>
        <w:t>оквирног споразума</w:t>
      </w:r>
      <w:r w:rsidRPr="00343D69">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Pr>
          <w:rFonts w:cs="Arial"/>
          <w:sz w:val="24"/>
          <w:szCs w:val="24"/>
          <w:lang w:val="ru-RU"/>
        </w:rPr>
        <w:t xml:space="preserve">          </w:t>
      </w:r>
      <w:r w:rsidRPr="00343D69">
        <w:rPr>
          <w:rFonts w:cs="Arial"/>
          <w:sz w:val="24"/>
          <w:szCs w:val="24"/>
          <w:lang w:val="ru-RU"/>
        </w:rPr>
        <w:t>Датум</w:t>
      </w:r>
      <w:r w:rsidRPr="00343D69">
        <w:rPr>
          <w:rFonts w:cs="Arial"/>
          <w:sz w:val="24"/>
          <w:szCs w:val="24"/>
          <w:lang w:val="ru-RU"/>
        </w:rPr>
        <w:tab/>
      </w: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Понуђач/члан групе</w:t>
      </w:r>
    </w:p>
    <w:p w:rsidR="002373B4" w:rsidRPr="00343D69" w:rsidRDefault="002373B4" w:rsidP="002373B4">
      <w:pPr>
        <w:spacing w:before="0"/>
        <w:rPr>
          <w:rFonts w:cs="Arial"/>
          <w:sz w:val="24"/>
          <w:szCs w:val="24"/>
          <w:lang w:val="ru-RU"/>
        </w:rPr>
      </w:pP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М.П.</w:t>
      </w:r>
      <w:r w:rsidRPr="00343D69">
        <w:rPr>
          <w:rFonts w:cs="Arial"/>
          <w:sz w:val="24"/>
          <w:szCs w:val="24"/>
          <w:lang w:val="ru-RU"/>
        </w:rPr>
        <w:tab/>
      </w:r>
    </w:p>
    <w:p w:rsidR="002373B4" w:rsidRPr="00343D69" w:rsidRDefault="002373B4" w:rsidP="002373B4">
      <w:pPr>
        <w:spacing w:before="0"/>
        <w:rPr>
          <w:rFonts w:cs="Arial"/>
          <w:sz w:val="24"/>
          <w:szCs w:val="24"/>
          <w:lang w:val="ru-RU"/>
        </w:rPr>
      </w:pPr>
      <w:r>
        <w:rPr>
          <w:rFonts w:cs="Arial"/>
          <w:sz w:val="24"/>
          <w:szCs w:val="24"/>
          <w:lang w:val="ru-RU"/>
        </w:rPr>
        <w:t>________________</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________________________</w:t>
      </w:r>
      <w:r w:rsidRPr="00343D69">
        <w:rPr>
          <w:rFonts w:cs="Arial"/>
          <w:sz w:val="24"/>
          <w:szCs w:val="24"/>
          <w:lang w:val="ru-RU"/>
        </w:rPr>
        <w:tab/>
      </w:r>
      <w:r w:rsidRPr="00343D69">
        <w:rPr>
          <w:rFonts w:cs="Arial"/>
          <w:sz w:val="24"/>
          <w:szCs w:val="24"/>
          <w:lang w:val="ru-RU"/>
        </w:rPr>
        <w:tab/>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456E0C" w:rsidRDefault="002373B4" w:rsidP="002373B4">
      <w:pPr>
        <w:spacing w:before="0"/>
        <w:rPr>
          <w:rFonts w:cs="Arial"/>
          <w:b/>
          <w:i/>
          <w:szCs w:val="24"/>
          <w:lang w:val="ru-RU"/>
        </w:rPr>
      </w:pPr>
      <w:r w:rsidRPr="00456E0C">
        <w:rPr>
          <w:rFonts w:cs="Arial"/>
          <w:b/>
          <w:i/>
          <w:szCs w:val="24"/>
          <w:lang w:val="ru-RU"/>
        </w:rPr>
        <w:t>Напомена</w:t>
      </w:r>
    </w:p>
    <w:p w:rsidR="002373B4" w:rsidRPr="00456E0C" w:rsidRDefault="002373B4" w:rsidP="002373B4">
      <w:pPr>
        <w:spacing w:before="0"/>
        <w:rPr>
          <w:rFonts w:cs="Arial"/>
          <w:i/>
          <w:szCs w:val="24"/>
          <w:lang w:val="ru-RU"/>
        </w:rPr>
      </w:pPr>
      <w:r w:rsidRPr="00456E0C">
        <w:rPr>
          <w:rFonts w:cs="Arial"/>
          <w:i/>
          <w:szCs w:val="24"/>
          <w:lang w:val="ru-RU"/>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2373B4" w:rsidRPr="00456E0C" w:rsidRDefault="002373B4" w:rsidP="002373B4">
      <w:pPr>
        <w:spacing w:before="0"/>
        <w:rPr>
          <w:rFonts w:cs="Arial"/>
          <w:i/>
          <w:szCs w:val="24"/>
          <w:lang w:val="ru-RU"/>
        </w:rPr>
      </w:pPr>
    </w:p>
    <w:p w:rsidR="002373B4" w:rsidRPr="00456E0C" w:rsidRDefault="002373B4" w:rsidP="002373B4">
      <w:pPr>
        <w:spacing w:before="0"/>
        <w:rPr>
          <w:rFonts w:cs="Arial"/>
          <w:i/>
          <w:szCs w:val="24"/>
          <w:lang w:val="ru-RU"/>
        </w:rPr>
      </w:pPr>
      <w:r w:rsidRPr="00456E0C">
        <w:rPr>
          <w:rFonts w:cs="Arial"/>
          <w:i/>
          <w:szCs w:val="24"/>
          <w:lang w:val="ru-RU"/>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2373B4" w:rsidRPr="00456E0C" w:rsidRDefault="002373B4" w:rsidP="002373B4">
      <w:pPr>
        <w:spacing w:before="0"/>
        <w:rPr>
          <w:rFonts w:cs="Arial"/>
          <w:i/>
          <w:szCs w:val="24"/>
          <w:lang w:val="ru-RU"/>
        </w:rPr>
      </w:pPr>
    </w:p>
    <w:p w:rsidR="002373B4" w:rsidRPr="00456E0C" w:rsidRDefault="002373B4" w:rsidP="002373B4">
      <w:pPr>
        <w:spacing w:before="0"/>
        <w:rPr>
          <w:rFonts w:cs="Arial"/>
          <w:i/>
          <w:szCs w:val="24"/>
          <w:lang w:val="ru-RU"/>
        </w:rPr>
      </w:pPr>
      <w:r w:rsidRPr="00456E0C">
        <w:rPr>
          <w:rFonts w:cs="Arial"/>
          <w:i/>
          <w:szCs w:val="24"/>
          <w:lang w:val="ru-RU"/>
        </w:rPr>
        <w:t>Приликом подношења понуде овај образац копирати у потребном броју примерака.</w:t>
      </w:r>
    </w:p>
    <w:p w:rsidR="002373B4" w:rsidRPr="00456E0C" w:rsidRDefault="002373B4" w:rsidP="002373B4">
      <w:pPr>
        <w:spacing w:before="0"/>
        <w:rPr>
          <w:rFonts w:cs="Arial"/>
          <w:i/>
          <w:szCs w:val="24"/>
          <w:lang w:val="ru-RU"/>
        </w:rPr>
      </w:pPr>
    </w:p>
    <w:p w:rsidR="002373B4" w:rsidRDefault="002373B4" w:rsidP="002373B4">
      <w:pPr>
        <w:spacing w:before="0"/>
        <w:rPr>
          <w:rFonts w:cs="Arial"/>
          <w:i/>
          <w:sz w:val="24"/>
          <w:szCs w:val="24"/>
          <w:lang w:val="ru-RU"/>
        </w:rPr>
      </w:pPr>
      <w:r w:rsidRPr="00456E0C">
        <w:rPr>
          <w:rFonts w:cs="Arial"/>
          <w:i/>
          <w:sz w:val="24"/>
          <w:szCs w:val="24"/>
          <w:lang w:val="ru-RU"/>
        </w:rPr>
        <w:t xml:space="preserve"> </w:t>
      </w:r>
    </w:p>
    <w:p w:rsidR="002373B4" w:rsidRDefault="002373B4" w:rsidP="002373B4">
      <w:pPr>
        <w:spacing w:before="0"/>
        <w:rPr>
          <w:rFonts w:cs="Arial"/>
          <w:i/>
          <w:sz w:val="24"/>
          <w:szCs w:val="24"/>
          <w:lang w:val="ru-RU"/>
        </w:rPr>
      </w:pPr>
    </w:p>
    <w:p w:rsidR="002373B4" w:rsidRDefault="002373B4" w:rsidP="002373B4">
      <w:pPr>
        <w:spacing w:before="0"/>
        <w:rPr>
          <w:rFonts w:cs="Arial"/>
          <w:i/>
          <w:sz w:val="24"/>
          <w:szCs w:val="24"/>
          <w:lang w:val="ru-RU"/>
        </w:rPr>
      </w:pPr>
    </w:p>
    <w:p w:rsidR="002373B4" w:rsidRDefault="002373B4" w:rsidP="002373B4">
      <w:pPr>
        <w:spacing w:before="0"/>
        <w:rPr>
          <w:rFonts w:cs="Arial"/>
          <w:i/>
          <w:sz w:val="24"/>
          <w:szCs w:val="24"/>
          <w:lang w:val="ru-RU"/>
        </w:rPr>
      </w:pPr>
    </w:p>
    <w:p w:rsidR="007D2C30" w:rsidRDefault="007D2C30" w:rsidP="002373B4">
      <w:pPr>
        <w:spacing w:before="0"/>
        <w:rPr>
          <w:rFonts w:cs="Arial"/>
          <w:i/>
          <w:sz w:val="24"/>
          <w:szCs w:val="24"/>
          <w:lang w:val="ru-RU"/>
        </w:rPr>
      </w:pPr>
    </w:p>
    <w:p w:rsidR="007D2C30" w:rsidRDefault="007D2C30" w:rsidP="002373B4">
      <w:pPr>
        <w:spacing w:before="0"/>
        <w:rPr>
          <w:rFonts w:cs="Arial"/>
          <w:i/>
          <w:sz w:val="24"/>
          <w:szCs w:val="24"/>
          <w:lang w:val="ru-RU"/>
        </w:rPr>
      </w:pPr>
    </w:p>
    <w:p w:rsidR="007D2C30" w:rsidRDefault="007D2C30" w:rsidP="002373B4">
      <w:pPr>
        <w:spacing w:before="0"/>
        <w:rPr>
          <w:rFonts w:cs="Arial"/>
          <w:i/>
          <w:sz w:val="24"/>
          <w:szCs w:val="24"/>
          <w:lang w:val="ru-RU"/>
        </w:rPr>
      </w:pPr>
    </w:p>
    <w:p w:rsidR="007D2C30" w:rsidRDefault="007D2C30" w:rsidP="002373B4">
      <w:pPr>
        <w:spacing w:before="0"/>
        <w:rPr>
          <w:rFonts w:cs="Arial"/>
          <w:i/>
          <w:sz w:val="24"/>
          <w:szCs w:val="24"/>
          <w:lang w:val="ru-RU"/>
        </w:rPr>
      </w:pPr>
    </w:p>
    <w:p w:rsidR="002373B4" w:rsidRDefault="002373B4" w:rsidP="002373B4">
      <w:pPr>
        <w:spacing w:before="0"/>
        <w:rPr>
          <w:rFonts w:cs="Arial"/>
          <w:i/>
          <w:sz w:val="24"/>
          <w:szCs w:val="24"/>
          <w:lang w:val="ru-RU"/>
        </w:rPr>
      </w:pPr>
    </w:p>
    <w:p w:rsidR="002373B4" w:rsidRDefault="002373B4" w:rsidP="002373B4">
      <w:pPr>
        <w:spacing w:before="0"/>
        <w:rPr>
          <w:rFonts w:cs="Arial"/>
          <w:i/>
          <w:sz w:val="24"/>
          <w:szCs w:val="24"/>
          <w:lang w:val="ru-RU"/>
        </w:rPr>
      </w:pPr>
    </w:p>
    <w:p w:rsidR="002373B4" w:rsidRPr="00456E0C" w:rsidRDefault="002373B4" w:rsidP="002373B4">
      <w:pPr>
        <w:spacing w:before="0"/>
        <w:rPr>
          <w:rFonts w:cs="Arial"/>
          <w:i/>
          <w:sz w:val="24"/>
          <w:szCs w:val="24"/>
          <w:lang w:val="ru-RU"/>
        </w:rPr>
      </w:pPr>
    </w:p>
    <w:p w:rsidR="002373B4" w:rsidRPr="00456E0C" w:rsidRDefault="00C54B68" w:rsidP="002373B4">
      <w:pPr>
        <w:spacing w:before="0"/>
        <w:jc w:val="right"/>
        <w:rPr>
          <w:rFonts w:cs="Arial"/>
          <w:b/>
          <w:sz w:val="24"/>
          <w:szCs w:val="24"/>
          <w:lang w:val="ru-RU"/>
        </w:rPr>
      </w:pPr>
      <w:r>
        <w:rPr>
          <w:rFonts w:cs="Arial"/>
          <w:b/>
          <w:sz w:val="24"/>
          <w:szCs w:val="24"/>
          <w:lang w:val="ru-RU"/>
        </w:rPr>
        <w:lastRenderedPageBreak/>
        <w:t>Образац 7.4</w:t>
      </w: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МОДЕЛ УГОВОРА</w:t>
      </w: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о чувању пословне тајне и поверљивих информација</w:t>
      </w:r>
    </w:p>
    <w:p w:rsidR="002373B4" w:rsidRPr="00456E0C" w:rsidRDefault="002373B4" w:rsidP="002373B4">
      <w:pPr>
        <w:spacing w:before="0"/>
        <w:rPr>
          <w:rFonts w:cs="Arial"/>
          <w:b/>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Закључен између:</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1.</w:t>
      </w:r>
      <w:r w:rsidRPr="00343D69">
        <w:rPr>
          <w:rFonts w:cs="Arial"/>
          <w:sz w:val="24"/>
          <w:szCs w:val="24"/>
          <w:lang w:val="ru-RU"/>
        </w:rPr>
        <w:tab/>
        <w:t xml:space="preserve">Јавног предузећа „Електропривреда Србије“, Београд, Улица царице Милице бр. 2, матични број: 20053658, ПИБ 103920327, бр.тек.рачуна: 160-700-13 Banca Intesa ад Београд, које заступа Милорад Грчић, в.д. директора </w:t>
      </w:r>
      <w:r w:rsidR="007D2C30">
        <w:rPr>
          <w:rFonts w:cs="Arial"/>
          <w:sz w:val="24"/>
          <w:szCs w:val="24"/>
          <w:lang w:val="ru-RU"/>
        </w:rPr>
        <w:t>(у даљем тексту: Корисник услуга</w:t>
      </w:r>
      <w:r w:rsidRPr="00343D69">
        <w:rPr>
          <w:rFonts w:cs="Arial"/>
          <w:sz w:val="24"/>
          <w:szCs w:val="24"/>
          <w:lang w:val="ru-RU"/>
        </w:rPr>
        <w:t xml:space="preserve">),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и</w:t>
      </w:r>
    </w:p>
    <w:p w:rsidR="002373B4" w:rsidRPr="00343D69" w:rsidRDefault="002373B4" w:rsidP="002373B4">
      <w:pPr>
        <w:spacing w:before="0"/>
        <w:rPr>
          <w:rFonts w:cs="Arial"/>
          <w:sz w:val="24"/>
          <w:szCs w:val="24"/>
          <w:lang w:val="ru-RU"/>
        </w:rPr>
      </w:pPr>
    </w:p>
    <w:p w:rsidR="002373B4" w:rsidRDefault="002373B4" w:rsidP="002373B4">
      <w:pPr>
        <w:spacing w:before="0"/>
        <w:rPr>
          <w:rFonts w:cs="Arial"/>
          <w:sz w:val="24"/>
          <w:szCs w:val="24"/>
          <w:lang w:val="ru-RU"/>
        </w:rPr>
      </w:pPr>
      <w:r>
        <w:rPr>
          <w:rFonts w:cs="Arial"/>
          <w:sz w:val="24"/>
          <w:szCs w:val="24"/>
          <w:lang w:val="ru-RU"/>
        </w:rPr>
        <w:t>2.</w:t>
      </w:r>
      <w:r w:rsidRPr="00343D69">
        <w:rPr>
          <w:rFonts w:cs="Arial"/>
          <w:sz w:val="24"/>
          <w:szCs w:val="24"/>
          <w:lang w:val="ru-RU"/>
        </w:rPr>
        <w:t>___________________________________</w:t>
      </w:r>
      <w:r>
        <w:rPr>
          <w:rFonts w:cs="Arial"/>
          <w:sz w:val="24"/>
          <w:szCs w:val="24"/>
          <w:lang w:val="ru-RU"/>
        </w:rPr>
        <w:t>______________________________, матични број</w:t>
      </w:r>
      <w:r w:rsidRPr="00343D69">
        <w:rPr>
          <w:rFonts w:cs="Arial"/>
          <w:sz w:val="24"/>
          <w:szCs w:val="24"/>
          <w:lang w:val="ru-RU"/>
        </w:rPr>
        <w:t xml:space="preserve"> ___________, ПИБ</w:t>
      </w:r>
      <w:r>
        <w:rPr>
          <w:rFonts w:cs="Arial"/>
          <w:sz w:val="24"/>
          <w:szCs w:val="24"/>
          <w:lang w:val="ru-RU"/>
        </w:rPr>
        <w:t xml:space="preserve"> _____________, бр.тек.рачуна</w:t>
      </w:r>
      <w:r w:rsidRPr="00343D69">
        <w:rPr>
          <w:rFonts w:cs="Arial"/>
          <w:sz w:val="24"/>
          <w:szCs w:val="24"/>
          <w:lang w:val="ru-RU"/>
        </w:rPr>
        <w:t xml:space="preserve"> ____________ кога заступа директор _________________,</w:t>
      </w:r>
      <w:r w:rsidR="007D2C30">
        <w:rPr>
          <w:rFonts w:cs="Arial"/>
          <w:sz w:val="24"/>
          <w:szCs w:val="24"/>
          <w:lang w:val="ru-RU"/>
        </w:rPr>
        <w:t xml:space="preserve"> (у даљем тексту Пружалац услуга</w:t>
      </w:r>
      <w:r w:rsidRPr="00343D69">
        <w:rPr>
          <w:rFonts w:cs="Arial"/>
          <w:sz w:val="24"/>
          <w:szCs w:val="24"/>
          <w:lang w:val="ru-RU"/>
        </w:rPr>
        <w:t>), чланови групе /подизвођачи</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 _________________________________________________</w:t>
      </w:r>
      <w:r>
        <w:rPr>
          <w:rFonts w:cs="Arial"/>
          <w:sz w:val="24"/>
          <w:szCs w:val="24"/>
          <w:lang w:val="ru-RU"/>
        </w:rPr>
        <w:t>_________________</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___________________________________________________________________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заједнички назив Стране.</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w:t>
      </w:r>
    </w:p>
    <w:p w:rsidR="002373B4" w:rsidRPr="00343D69" w:rsidRDefault="002373B4" w:rsidP="002373B4">
      <w:pPr>
        <w:spacing w:before="0"/>
        <w:rPr>
          <w:rFonts w:cs="Arial"/>
          <w:sz w:val="24"/>
          <w:szCs w:val="24"/>
          <w:lang w:val="ru-RU"/>
        </w:rPr>
      </w:pPr>
      <w:r w:rsidRPr="00343D69">
        <w:rPr>
          <w:rFonts w:cs="Arial"/>
          <w:sz w:val="24"/>
          <w:szCs w:val="24"/>
          <w:lang w:val="ru-RU"/>
        </w:rPr>
        <w:t>Стране су сагласне да у вези са јав</w:t>
      </w:r>
      <w:r w:rsidR="00C54B68">
        <w:rPr>
          <w:rFonts w:cs="Arial"/>
          <w:sz w:val="24"/>
          <w:szCs w:val="24"/>
          <w:lang w:val="ru-RU"/>
        </w:rPr>
        <w:t>ном набавком услуга за Партију 4</w:t>
      </w:r>
      <w:r w:rsidRPr="00343D69">
        <w:rPr>
          <w:rFonts w:cs="Arial"/>
          <w:sz w:val="24"/>
          <w:szCs w:val="24"/>
          <w:lang w:val="ru-RU"/>
        </w:rPr>
        <w:t xml:space="preserve"> - Одржавање опреме за штампање рачуна, обавештења, опомена и др. за потребе ТЦ </w:t>
      </w:r>
      <w:r w:rsidR="00C54B68">
        <w:rPr>
          <w:rFonts w:cs="Arial"/>
          <w:sz w:val="24"/>
          <w:szCs w:val="24"/>
          <w:lang w:val="ru-RU"/>
        </w:rPr>
        <w:t>Нови Сад</w:t>
      </w:r>
      <w:r w:rsidRPr="00343D69">
        <w:rPr>
          <w:rFonts w:cs="Arial"/>
          <w:sz w:val="24"/>
          <w:szCs w:val="24"/>
          <w:lang w:val="ru-RU"/>
        </w:rPr>
        <w:t>, јавна набавка број JН/8000/0057/2016 (у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Овај Уговор представља прилог уговору број _____ од ____. године. </w:t>
      </w:r>
    </w:p>
    <w:p w:rsidR="002373B4" w:rsidRPr="00456E0C" w:rsidRDefault="002373B4" w:rsidP="002373B4">
      <w:pPr>
        <w:spacing w:before="0"/>
        <w:jc w:val="center"/>
        <w:rPr>
          <w:rFonts w:cs="Arial"/>
          <w:b/>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2.</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Стране су сaгласне да термини који се користе, односно проистичу из овог уговорног односа имају следеће значење: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Држалац пословне тајне – лице које на основу закона контролише коришћење пословне тајне;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2373B4" w:rsidRPr="00343D69" w:rsidRDefault="002373B4" w:rsidP="002373B4">
      <w:pPr>
        <w:spacing w:before="0"/>
        <w:rPr>
          <w:rFonts w:cs="Arial"/>
          <w:sz w:val="24"/>
          <w:szCs w:val="24"/>
          <w:lang w:val="ru-RU"/>
        </w:rPr>
      </w:pPr>
      <w:r w:rsidRPr="00343D69">
        <w:rPr>
          <w:rFonts w:cs="Arial"/>
          <w:sz w:val="24"/>
          <w:szCs w:val="24"/>
          <w:lang w:val="ru-RU"/>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2373B4" w:rsidRPr="00343D69" w:rsidRDefault="002373B4" w:rsidP="002373B4">
      <w:pPr>
        <w:spacing w:before="0"/>
        <w:rPr>
          <w:rFonts w:cs="Arial"/>
          <w:sz w:val="24"/>
          <w:szCs w:val="24"/>
          <w:lang w:val="ru-RU"/>
        </w:rPr>
      </w:pPr>
      <w:r w:rsidRPr="00343D69">
        <w:rPr>
          <w:rFonts w:cs="Arial"/>
          <w:sz w:val="24"/>
          <w:szCs w:val="24"/>
          <w:lang w:val="ru-RU"/>
        </w:rPr>
        <w:tab/>
      </w:r>
    </w:p>
    <w:p w:rsidR="002373B4" w:rsidRPr="00343D69" w:rsidRDefault="002373B4" w:rsidP="002373B4">
      <w:pPr>
        <w:spacing w:before="0"/>
        <w:rPr>
          <w:rFonts w:cs="Arial"/>
          <w:sz w:val="24"/>
          <w:szCs w:val="24"/>
          <w:lang w:val="ru-RU"/>
        </w:rPr>
      </w:pPr>
      <w:r w:rsidRPr="00343D69">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2373B4" w:rsidRPr="00456E0C" w:rsidRDefault="002373B4" w:rsidP="002373B4">
      <w:pPr>
        <w:spacing w:before="0"/>
        <w:jc w:val="center"/>
        <w:rPr>
          <w:rFonts w:cs="Arial"/>
          <w:b/>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3.</w:t>
      </w:r>
    </w:p>
    <w:p w:rsidR="002373B4" w:rsidRPr="00343D69" w:rsidRDefault="002373B4" w:rsidP="002373B4">
      <w:pPr>
        <w:spacing w:before="0"/>
        <w:rPr>
          <w:rFonts w:cs="Arial"/>
          <w:sz w:val="24"/>
          <w:szCs w:val="24"/>
          <w:lang w:val="ru-RU"/>
        </w:rPr>
      </w:pPr>
      <w:r w:rsidRPr="00343D69">
        <w:rPr>
          <w:rFonts w:cs="Arial"/>
          <w:sz w:val="24"/>
          <w:szCs w:val="24"/>
          <w:lang w:val="ru-RU"/>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Осим ако изричито није другачије уређено,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ниједна страна неће користити пословну тајну или поверљиве информације друге стране,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lastRenderedPageBreak/>
        <w:t>Члан 4.</w:t>
      </w:r>
    </w:p>
    <w:p w:rsidR="002373B4" w:rsidRPr="00343D69" w:rsidRDefault="002373B4" w:rsidP="002373B4">
      <w:pPr>
        <w:spacing w:before="0"/>
        <w:rPr>
          <w:rFonts w:cs="Arial"/>
          <w:sz w:val="24"/>
          <w:szCs w:val="24"/>
          <w:lang w:val="ru-RU"/>
        </w:rPr>
      </w:pPr>
      <w:r w:rsidRPr="00343D69">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Обавеза из претходног става не постоји у случајевима: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2373B4" w:rsidRPr="00343D69" w:rsidRDefault="002373B4" w:rsidP="002373B4">
      <w:pPr>
        <w:spacing w:before="0"/>
        <w:rPr>
          <w:rFonts w:cs="Arial"/>
          <w:sz w:val="24"/>
          <w:szCs w:val="24"/>
          <w:lang w:val="ru-RU"/>
        </w:rPr>
      </w:pPr>
      <w:r w:rsidRPr="00343D69">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2373B4" w:rsidRPr="00343D69" w:rsidRDefault="002373B4" w:rsidP="002373B4">
      <w:pPr>
        <w:spacing w:before="0"/>
        <w:rPr>
          <w:rFonts w:cs="Arial"/>
          <w:sz w:val="24"/>
          <w:szCs w:val="24"/>
          <w:lang w:val="ru-RU"/>
        </w:rPr>
      </w:pPr>
      <w:r w:rsidRPr="00343D69">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било познато Примаоцу у време одавања,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дошло до јавности, али не кривицом Примаоца,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примљено правним путем без ограничења употребе од треће стране која је овлашћена да ода,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је писмено одобрено да се објави од стране Даваоца.</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5.</w:t>
      </w:r>
    </w:p>
    <w:p w:rsidR="002373B4" w:rsidRPr="00343D69" w:rsidRDefault="002373B4" w:rsidP="002373B4">
      <w:pPr>
        <w:spacing w:before="0"/>
        <w:rPr>
          <w:rFonts w:cs="Arial"/>
          <w:sz w:val="24"/>
          <w:szCs w:val="24"/>
          <w:lang w:val="ru-RU"/>
        </w:rPr>
      </w:pPr>
      <w:r w:rsidRPr="00343D69">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6.</w:t>
      </w:r>
    </w:p>
    <w:p w:rsidR="002373B4" w:rsidRPr="00343D69" w:rsidRDefault="002373B4" w:rsidP="002373B4">
      <w:pPr>
        <w:spacing w:before="0"/>
        <w:rPr>
          <w:rFonts w:cs="Arial"/>
          <w:sz w:val="24"/>
          <w:szCs w:val="24"/>
          <w:lang w:val="ru-RU"/>
        </w:rPr>
      </w:pPr>
      <w:r w:rsidRPr="00343D69">
        <w:rPr>
          <w:rFonts w:cs="Arial"/>
          <w:sz w:val="24"/>
          <w:szCs w:val="24"/>
          <w:lang w:val="ru-RU"/>
        </w:rPr>
        <w:t>Свака од Страна је обавезна да одреди:</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име и презиме лица задужених за размену пословне тајне (у даљем тексту: Задужено лице),</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поштанску адресу за размену докумената у папирном облику, кад се подаци размењују у папирном облику</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е-маил адресу за размену електронских докумената, кад се подаци достављају коришћењем интернет-а</w:t>
      </w:r>
    </w:p>
    <w:p w:rsidR="002373B4" w:rsidRPr="00343D69" w:rsidRDefault="002373B4" w:rsidP="002373B4">
      <w:pPr>
        <w:spacing w:before="0"/>
        <w:rPr>
          <w:rFonts w:cs="Arial"/>
          <w:sz w:val="24"/>
          <w:szCs w:val="24"/>
          <w:lang w:val="ru-RU"/>
        </w:rPr>
      </w:pPr>
      <w:r w:rsidRPr="00343D69">
        <w:rPr>
          <w:rFonts w:cs="Arial"/>
          <w:sz w:val="24"/>
          <w:szCs w:val="24"/>
          <w:lang w:val="ru-RU"/>
        </w:rPr>
        <w:lastRenderedPageBreak/>
        <w:t>•</w:t>
      </w:r>
      <w:r w:rsidRPr="00343D69">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7.</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8.</w:t>
      </w:r>
    </w:p>
    <w:p w:rsidR="002373B4" w:rsidRPr="00343D69" w:rsidRDefault="002373B4" w:rsidP="002373B4">
      <w:pPr>
        <w:spacing w:before="0"/>
        <w:rPr>
          <w:rFonts w:cs="Arial"/>
          <w:sz w:val="24"/>
          <w:szCs w:val="24"/>
          <w:lang w:val="ru-RU"/>
        </w:rPr>
      </w:pPr>
      <w:r w:rsidRPr="00343D69">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За Корисника услуге:</w:t>
      </w:r>
    </w:p>
    <w:p w:rsidR="002373B4" w:rsidRPr="00343D69" w:rsidRDefault="002373B4" w:rsidP="002373B4">
      <w:pPr>
        <w:spacing w:before="0"/>
        <w:rPr>
          <w:rFonts w:cs="Arial"/>
          <w:sz w:val="24"/>
          <w:szCs w:val="24"/>
          <w:lang w:val="ru-RU"/>
        </w:rPr>
      </w:pPr>
      <w:r w:rsidRPr="00343D69">
        <w:rPr>
          <w:rFonts w:cs="Arial"/>
          <w:sz w:val="24"/>
          <w:szCs w:val="24"/>
          <w:lang w:val="ru-RU"/>
        </w:rPr>
        <w:t>Пословна тајна</w:t>
      </w:r>
    </w:p>
    <w:p w:rsidR="002373B4" w:rsidRPr="00343D69" w:rsidRDefault="002373B4" w:rsidP="002373B4">
      <w:pPr>
        <w:spacing w:before="0"/>
        <w:rPr>
          <w:rFonts w:cs="Arial"/>
          <w:sz w:val="24"/>
          <w:szCs w:val="24"/>
          <w:lang w:val="ru-RU"/>
        </w:rPr>
      </w:pPr>
      <w:r w:rsidRPr="00343D69">
        <w:rPr>
          <w:rFonts w:cs="Arial"/>
          <w:sz w:val="24"/>
          <w:szCs w:val="24"/>
          <w:lang w:val="ru-RU"/>
        </w:rPr>
        <w:t>Јавно предузеће „Електропривреда Србије“ Београд</w:t>
      </w:r>
    </w:p>
    <w:p w:rsidR="002373B4" w:rsidRPr="00343D69" w:rsidRDefault="002373B4" w:rsidP="002373B4">
      <w:pPr>
        <w:spacing w:before="0"/>
        <w:rPr>
          <w:rFonts w:cs="Arial"/>
          <w:sz w:val="24"/>
          <w:szCs w:val="24"/>
          <w:lang w:val="ru-RU"/>
        </w:rPr>
      </w:pPr>
      <w:r w:rsidRPr="00343D69">
        <w:rPr>
          <w:rFonts w:cs="Arial"/>
          <w:sz w:val="24"/>
          <w:szCs w:val="24"/>
          <w:lang w:val="ru-RU"/>
        </w:rPr>
        <w:t>Улица царице Милице бр. 2. Београд</w:t>
      </w:r>
    </w:p>
    <w:p w:rsidR="002373B4" w:rsidRPr="00343D69" w:rsidRDefault="002373B4" w:rsidP="002373B4">
      <w:pPr>
        <w:spacing w:before="0"/>
        <w:rPr>
          <w:rFonts w:cs="Arial"/>
          <w:sz w:val="24"/>
          <w:szCs w:val="24"/>
          <w:lang w:val="ru-RU"/>
        </w:rPr>
      </w:pPr>
      <w:r w:rsidRPr="00343D69">
        <w:rPr>
          <w:rFonts w:cs="Arial"/>
          <w:sz w:val="24"/>
          <w:szCs w:val="24"/>
          <w:lang w:val="ru-RU"/>
        </w:rPr>
        <w:t>или:</w:t>
      </w:r>
    </w:p>
    <w:p w:rsidR="002373B4" w:rsidRPr="00343D69" w:rsidRDefault="002373B4" w:rsidP="002373B4">
      <w:pPr>
        <w:spacing w:before="0"/>
        <w:rPr>
          <w:rFonts w:cs="Arial"/>
          <w:sz w:val="24"/>
          <w:szCs w:val="24"/>
          <w:lang w:val="ru-RU"/>
        </w:rPr>
      </w:pPr>
      <w:r w:rsidRPr="00343D69">
        <w:rPr>
          <w:rFonts w:cs="Arial"/>
          <w:sz w:val="24"/>
          <w:szCs w:val="24"/>
          <w:lang w:val="ru-RU"/>
        </w:rPr>
        <w:t>Поверљиво</w:t>
      </w:r>
    </w:p>
    <w:p w:rsidR="002373B4" w:rsidRPr="00343D69" w:rsidRDefault="002373B4" w:rsidP="002373B4">
      <w:pPr>
        <w:spacing w:before="0"/>
        <w:rPr>
          <w:rFonts w:cs="Arial"/>
          <w:sz w:val="24"/>
          <w:szCs w:val="24"/>
          <w:lang w:val="ru-RU"/>
        </w:rPr>
      </w:pPr>
      <w:r w:rsidRPr="00343D69">
        <w:rPr>
          <w:rFonts w:cs="Arial"/>
          <w:sz w:val="24"/>
          <w:szCs w:val="24"/>
          <w:lang w:val="ru-RU"/>
        </w:rPr>
        <w:t>Јавно предузеће „Електропривреда Србије“ Београд</w:t>
      </w:r>
    </w:p>
    <w:p w:rsidR="002373B4" w:rsidRPr="00343D69" w:rsidRDefault="002373B4" w:rsidP="002373B4">
      <w:pPr>
        <w:spacing w:before="0"/>
        <w:rPr>
          <w:rFonts w:cs="Arial"/>
          <w:sz w:val="24"/>
          <w:szCs w:val="24"/>
          <w:lang w:val="ru-RU"/>
        </w:rPr>
      </w:pPr>
      <w:r w:rsidRPr="00343D69">
        <w:rPr>
          <w:rFonts w:cs="Arial"/>
          <w:sz w:val="24"/>
          <w:szCs w:val="24"/>
          <w:lang w:val="ru-RU"/>
        </w:rPr>
        <w:t>Улица царице Милице бр. 2. Београд</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За Пружаоца услуге:</w:t>
      </w:r>
    </w:p>
    <w:p w:rsidR="002373B4" w:rsidRPr="00343D69" w:rsidRDefault="002373B4" w:rsidP="002373B4">
      <w:pPr>
        <w:spacing w:before="0"/>
        <w:rPr>
          <w:rFonts w:cs="Arial"/>
          <w:sz w:val="24"/>
          <w:szCs w:val="24"/>
          <w:lang w:val="ru-RU"/>
        </w:rPr>
      </w:pPr>
      <w:r w:rsidRPr="00343D69">
        <w:rPr>
          <w:rFonts w:cs="Arial"/>
          <w:sz w:val="24"/>
          <w:szCs w:val="24"/>
          <w:lang w:val="ru-RU"/>
        </w:rPr>
        <w:t>Пословна тајна</w:t>
      </w:r>
    </w:p>
    <w:p w:rsidR="002373B4" w:rsidRPr="00343D69" w:rsidRDefault="002373B4" w:rsidP="002373B4">
      <w:pPr>
        <w:spacing w:before="0"/>
        <w:rPr>
          <w:rFonts w:cs="Arial"/>
          <w:sz w:val="24"/>
          <w:szCs w:val="24"/>
          <w:lang w:val="ru-RU"/>
        </w:rPr>
      </w:pPr>
      <w:r w:rsidRPr="00343D69">
        <w:rPr>
          <w:rFonts w:cs="Arial"/>
          <w:sz w:val="24"/>
          <w:szCs w:val="24"/>
          <w:lang w:val="ru-RU"/>
        </w:rPr>
        <w:t>___________</w:t>
      </w:r>
    </w:p>
    <w:p w:rsidR="002373B4" w:rsidRPr="00343D69" w:rsidRDefault="002373B4" w:rsidP="002373B4">
      <w:pPr>
        <w:spacing w:before="0"/>
        <w:rPr>
          <w:rFonts w:cs="Arial"/>
          <w:sz w:val="24"/>
          <w:szCs w:val="24"/>
          <w:lang w:val="ru-RU"/>
        </w:rPr>
      </w:pPr>
      <w:r w:rsidRPr="00343D69">
        <w:rPr>
          <w:rFonts w:cs="Arial"/>
          <w:sz w:val="24"/>
          <w:szCs w:val="24"/>
          <w:lang w:val="ru-RU"/>
        </w:rPr>
        <w:t>_______________</w:t>
      </w:r>
    </w:p>
    <w:p w:rsidR="002373B4" w:rsidRPr="00343D69" w:rsidRDefault="002373B4" w:rsidP="002373B4">
      <w:pPr>
        <w:spacing w:before="0"/>
        <w:rPr>
          <w:rFonts w:cs="Arial"/>
          <w:sz w:val="24"/>
          <w:szCs w:val="24"/>
          <w:lang w:val="ru-RU"/>
        </w:rPr>
      </w:pPr>
      <w:r w:rsidRPr="00343D69">
        <w:rPr>
          <w:rFonts w:cs="Arial"/>
          <w:sz w:val="24"/>
          <w:szCs w:val="24"/>
          <w:lang w:val="ru-RU"/>
        </w:rPr>
        <w:lastRenderedPageBreak/>
        <w:t>или:</w:t>
      </w:r>
    </w:p>
    <w:p w:rsidR="002373B4" w:rsidRPr="00343D69" w:rsidRDefault="002373B4" w:rsidP="002373B4">
      <w:pPr>
        <w:spacing w:before="0"/>
        <w:rPr>
          <w:rFonts w:cs="Arial"/>
          <w:sz w:val="24"/>
          <w:szCs w:val="24"/>
          <w:lang w:val="ru-RU"/>
        </w:rPr>
      </w:pPr>
      <w:r w:rsidRPr="00343D69">
        <w:rPr>
          <w:rFonts w:cs="Arial"/>
          <w:sz w:val="24"/>
          <w:szCs w:val="24"/>
          <w:lang w:val="ru-RU"/>
        </w:rPr>
        <w:t>Поверљиво</w:t>
      </w:r>
    </w:p>
    <w:p w:rsidR="002373B4" w:rsidRPr="00343D69" w:rsidRDefault="002373B4" w:rsidP="002373B4">
      <w:pPr>
        <w:spacing w:before="0"/>
        <w:rPr>
          <w:rFonts w:cs="Arial"/>
          <w:sz w:val="24"/>
          <w:szCs w:val="24"/>
          <w:lang w:val="ru-RU"/>
        </w:rPr>
      </w:pPr>
      <w:r w:rsidRPr="00343D69">
        <w:rPr>
          <w:rFonts w:cs="Arial"/>
          <w:sz w:val="24"/>
          <w:szCs w:val="24"/>
          <w:lang w:val="ru-RU"/>
        </w:rPr>
        <w:t>_______________</w:t>
      </w:r>
    </w:p>
    <w:p w:rsidR="002373B4" w:rsidRPr="00343D69" w:rsidRDefault="002373B4" w:rsidP="002373B4">
      <w:pPr>
        <w:spacing w:before="0"/>
        <w:rPr>
          <w:rFonts w:cs="Arial"/>
          <w:sz w:val="24"/>
          <w:szCs w:val="24"/>
          <w:lang w:val="ru-RU"/>
        </w:rPr>
      </w:pPr>
      <w:r w:rsidRPr="00343D69">
        <w:rPr>
          <w:rFonts w:cs="Arial"/>
          <w:sz w:val="24"/>
          <w:szCs w:val="24"/>
          <w:lang w:val="ru-RU"/>
        </w:rPr>
        <w:t>__________________</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9.</w:t>
      </w:r>
    </w:p>
    <w:p w:rsidR="002373B4" w:rsidRPr="00343D69" w:rsidRDefault="002373B4" w:rsidP="002373B4">
      <w:pPr>
        <w:spacing w:before="0"/>
        <w:rPr>
          <w:rFonts w:cs="Arial"/>
          <w:sz w:val="24"/>
          <w:szCs w:val="24"/>
          <w:lang w:val="ru-RU"/>
        </w:rPr>
      </w:pPr>
      <w:r w:rsidRPr="00343D69">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10.</w:t>
      </w:r>
    </w:p>
    <w:p w:rsidR="002373B4" w:rsidRPr="00343D69" w:rsidRDefault="002373B4" w:rsidP="002373B4">
      <w:pPr>
        <w:spacing w:before="0"/>
        <w:rPr>
          <w:rFonts w:cs="Arial"/>
          <w:sz w:val="24"/>
          <w:szCs w:val="24"/>
          <w:lang w:val="ru-RU"/>
        </w:rPr>
      </w:pPr>
      <w:r w:rsidRPr="00343D69">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Најкасније у року од 30 (словима:тридесет)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11.</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12.</w:t>
      </w:r>
    </w:p>
    <w:p w:rsidR="002373B4" w:rsidRPr="00343D69" w:rsidRDefault="002373B4" w:rsidP="002373B4">
      <w:pPr>
        <w:spacing w:before="0"/>
        <w:rPr>
          <w:rFonts w:cs="Arial"/>
          <w:sz w:val="24"/>
          <w:szCs w:val="24"/>
          <w:lang w:val="ru-RU"/>
        </w:rPr>
      </w:pPr>
      <w:r w:rsidRPr="00343D69">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w:t>
      </w:r>
      <w:r w:rsidRPr="00343D69">
        <w:rPr>
          <w:rFonts w:cs="Arial"/>
          <w:sz w:val="24"/>
          <w:szCs w:val="24"/>
          <w:lang w:val="ru-RU"/>
        </w:rPr>
        <w:lastRenderedPageBreak/>
        <w:t>или пружања услуга или користити Поверљиве информације на било који други начин који није предвиђен Основним уговором и овим уговором.</w:t>
      </w:r>
    </w:p>
    <w:p w:rsidR="002373B4" w:rsidRPr="00456E0C" w:rsidRDefault="002373B4" w:rsidP="002373B4">
      <w:pPr>
        <w:spacing w:before="0"/>
        <w:jc w:val="center"/>
        <w:rPr>
          <w:rFonts w:cs="Arial"/>
          <w:b/>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13.</w:t>
      </w:r>
    </w:p>
    <w:p w:rsidR="002373B4" w:rsidRPr="00343D69" w:rsidRDefault="002373B4" w:rsidP="002373B4">
      <w:pPr>
        <w:spacing w:before="0"/>
        <w:rPr>
          <w:rFonts w:cs="Arial"/>
          <w:sz w:val="24"/>
          <w:szCs w:val="24"/>
          <w:lang w:val="ru-RU"/>
        </w:rPr>
      </w:pPr>
      <w:r w:rsidRPr="00343D69">
        <w:rPr>
          <w:rFonts w:cs="Arial"/>
          <w:sz w:val="24"/>
          <w:szCs w:val="24"/>
          <w:lang w:val="ru-RU"/>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Пружаоца услуге)</w:t>
      </w:r>
    </w:p>
    <w:p w:rsidR="002373B4" w:rsidRPr="00456E0C" w:rsidRDefault="002373B4" w:rsidP="002373B4">
      <w:pPr>
        <w:spacing w:before="0"/>
        <w:jc w:val="center"/>
        <w:rPr>
          <w:rFonts w:cs="Arial"/>
          <w:b/>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14.</w:t>
      </w:r>
    </w:p>
    <w:p w:rsidR="002373B4" w:rsidRPr="00343D69" w:rsidRDefault="002373B4" w:rsidP="002373B4">
      <w:pPr>
        <w:spacing w:before="0"/>
        <w:rPr>
          <w:rFonts w:cs="Arial"/>
          <w:sz w:val="24"/>
          <w:szCs w:val="24"/>
          <w:lang w:val="ru-RU"/>
        </w:rPr>
      </w:pPr>
      <w:r w:rsidRPr="00343D69">
        <w:rPr>
          <w:rFonts w:cs="Arial"/>
          <w:sz w:val="24"/>
          <w:szCs w:val="24"/>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2373B4" w:rsidRPr="00456E0C" w:rsidRDefault="002373B4" w:rsidP="002373B4">
      <w:pPr>
        <w:spacing w:before="0"/>
        <w:jc w:val="center"/>
        <w:rPr>
          <w:rFonts w:cs="Arial"/>
          <w:b/>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15.</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2373B4" w:rsidRPr="00456E0C" w:rsidRDefault="002373B4" w:rsidP="002373B4">
      <w:pPr>
        <w:spacing w:before="0"/>
        <w:jc w:val="center"/>
        <w:rPr>
          <w:rFonts w:cs="Arial"/>
          <w:b/>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16.</w:t>
      </w:r>
    </w:p>
    <w:p w:rsidR="002373B4" w:rsidRPr="00343D69" w:rsidRDefault="002373B4" w:rsidP="002373B4">
      <w:pPr>
        <w:spacing w:before="0"/>
        <w:rPr>
          <w:rFonts w:cs="Arial"/>
          <w:sz w:val="24"/>
          <w:szCs w:val="24"/>
          <w:lang w:val="ru-RU"/>
        </w:rPr>
      </w:pPr>
      <w:r w:rsidRPr="00343D69">
        <w:rPr>
          <w:rFonts w:cs="Arial"/>
          <w:sz w:val="24"/>
          <w:szCs w:val="24"/>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2373B4" w:rsidRPr="00343D69" w:rsidRDefault="002373B4" w:rsidP="002373B4">
      <w:pPr>
        <w:spacing w:before="0"/>
        <w:rPr>
          <w:rFonts w:cs="Arial"/>
          <w:sz w:val="24"/>
          <w:szCs w:val="24"/>
          <w:lang w:val="ru-RU"/>
        </w:rPr>
      </w:pPr>
      <w:r w:rsidRPr="00343D69">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2373B4" w:rsidRPr="00456E0C" w:rsidRDefault="002373B4" w:rsidP="002373B4">
      <w:pPr>
        <w:spacing w:before="0"/>
        <w:jc w:val="center"/>
        <w:rPr>
          <w:rFonts w:cs="Arial"/>
          <w:b/>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17.</w:t>
      </w:r>
    </w:p>
    <w:p w:rsidR="002373B4" w:rsidRPr="00343D69" w:rsidRDefault="002373B4" w:rsidP="002373B4">
      <w:pPr>
        <w:spacing w:before="0"/>
        <w:rPr>
          <w:rFonts w:cs="Arial"/>
          <w:sz w:val="24"/>
          <w:szCs w:val="24"/>
          <w:lang w:val="ru-RU"/>
        </w:rPr>
      </w:pPr>
      <w:r w:rsidRPr="00343D69">
        <w:rPr>
          <w:rFonts w:cs="Arial"/>
          <w:sz w:val="24"/>
          <w:szCs w:val="24"/>
          <w:lang w:val="ru-RU"/>
        </w:rPr>
        <w:t>Овај Уговор је потписан у 6 (словима: шест) истоветних примерака од којих свака Страма задржава по 3 (словима: три) примерка Уговора.</w:t>
      </w:r>
    </w:p>
    <w:p w:rsidR="002373B4" w:rsidRPr="00343D69" w:rsidRDefault="002373B4" w:rsidP="002373B4">
      <w:pPr>
        <w:spacing w:before="0"/>
        <w:rPr>
          <w:rFonts w:cs="Arial"/>
          <w:sz w:val="24"/>
          <w:szCs w:val="24"/>
          <w:lang w:val="ru-RU"/>
        </w:rPr>
      </w:pPr>
    </w:p>
    <w:p w:rsidR="002373B4" w:rsidRDefault="002373B4" w:rsidP="002373B4">
      <w:pPr>
        <w:spacing w:before="0"/>
        <w:rPr>
          <w:rFonts w:cs="Arial"/>
          <w:sz w:val="24"/>
          <w:szCs w:val="24"/>
          <w:lang w:val="ru-RU"/>
        </w:rPr>
      </w:pPr>
      <w:r w:rsidRPr="00343D69">
        <w:rPr>
          <w:rFonts w:cs="Arial"/>
          <w:sz w:val="24"/>
          <w:szCs w:val="24"/>
          <w:lang w:val="ru-RU"/>
        </w:rPr>
        <w:t>Стране сагласно изјављују да су Уговор прочитале, разумеле и да уговорне одредбе у свему представљају израз њихове стварне воље.</w:t>
      </w:r>
    </w:p>
    <w:p w:rsidR="007D2C30" w:rsidRPr="00343D69" w:rsidRDefault="007D2C30"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456E0C" w:rsidRDefault="002373B4" w:rsidP="002373B4">
      <w:pPr>
        <w:spacing w:before="0"/>
        <w:rPr>
          <w:rFonts w:cs="Arial"/>
          <w:b/>
          <w:sz w:val="24"/>
          <w:szCs w:val="24"/>
          <w:lang w:val="ru-RU"/>
        </w:rPr>
      </w:pPr>
      <w:r>
        <w:rPr>
          <w:rFonts w:cs="Arial"/>
          <w:b/>
          <w:sz w:val="24"/>
          <w:szCs w:val="24"/>
          <w:lang w:val="ru-RU"/>
        </w:rPr>
        <w:t xml:space="preserve">        </w:t>
      </w:r>
      <w:r w:rsidR="007D2C30">
        <w:rPr>
          <w:rFonts w:cs="Arial"/>
          <w:b/>
          <w:sz w:val="24"/>
          <w:szCs w:val="24"/>
          <w:lang w:val="ru-RU"/>
        </w:rPr>
        <w:t>ЗА КОРИСНИКА УСЛУГА</w:t>
      </w:r>
      <w:r w:rsidRPr="00456E0C">
        <w:rPr>
          <w:rFonts w:cs="Arial"/>
          <w:b/>
          <w:sz w:val="24"/>
          <w:szCs w:val="24"/>
          <w:lang w:val="ru-RU"/>
        </w:rPr>
        <w:t xml:space="preserve">                    </w:t>
      </w:r>
      <w:r w:rsidR="007D2C30">
        <w:rPr>
          <w:rFonts w:cs="Arial"/>
          <w:b/>
          <w:sz w:val="24"/>
          <w:szCs w:val="24"/>
          <w:lang w:val="ru-RU"/>
        </w:rPr>
        <w:t xml:space="preserve">             ЗА  ПРУЖАОЦА УСЛУГА</w:t>
      </w:r>
    </w:p>
    <w:p w:rsidR="002373B4" w:rsidRPr="00343D69" w:rsidRDefault="002373B4" w:rsidP="002373B4">
      <w:pPr>
        <w:spacing w:before="0"/>
        <w:rPr>
          <w:rFonts w:cs="Arial"/>
          <w:sz w:val="24"/>
          <w:szCs w:val="24"/>
          <w:lang w:val="ru-RU"/>
        </w:rPr>
      </w:pPr>
      <w:r>
        <w:rPr>
          <w:rFonts w:cs="Arial"/>
          <w:sz w:val="24"/>
          <w:szCs w:val="24"/>
          <w:lang w:val="ru-RU"/>
        </w:rPr>
        <w:t xml:space="preserve">         </w:t>
      </w:r>
      <w:r w:rsidRPr="00343D69">
        <w:rPr>
          <w:rFonts w:cs="Arial"/>
          <w:sz w:val="24"/>
          <w:szCs w:val="24"/>
          <w:lang w:val="ru-RU"/>
        </w:rPr>
        <w:t xml:space="preserve"> </w:t>
      </w:r>
      <w:r>
        <w:rPr>
          <w:rFonts w:cs="Arial"/>
          <w:sz w:val="24"/>
          <w:szCs w:val="24"/>
          <w:lang w:val="ru-RU"/>
        </w:rPr>
        <w:t xml:space="preserve">    </w:t>
      </w:r>
      <w:r w:rsidRPr="00343D69">
        <w:rPr>
          <w:rFonts w:cs="Arial"/>
          <w:sz w:val="24"/>
          <w:szCs w:val="24"/>
          <w:lang w:val="ru-RU"/>
        </w:rPr>
        <w:t xml:space="preserve">Јавно предузеће                                                         </w:t>
      </w:r>
      <w:r>
        <w:rPr>
          <w:rFonts w:cs="Arial"/>
          <w:sz w:val="24"/>
          <w:szCs w:val="24"/>
          <w:lang w:val="ru-RU"/>
        </w:rPr>
        <w:t xml:space="preserve">  </w:t>
      </w:r>
      <w:r w:rsidRPr="00343D69">
        <w:rPr>
          <w:rFonts w:cs="Arial"/>
          <w:sz w:val="24"/>
          <w:szCs w:val="24"/>
          <w:lang w:val="ru-RU"/>
        </w:rPr>
        <w:t>назив</w:t>
      </w:r>
    </w:p>
    <w:p w:rsidR="002373B4" w:rsidRPr="00343D69" w:rsidRDefault="002373B4" w:rsidP="002373B4">
      <w:pPr>
        <w:spacing w:before="0"/>
        <w:rPr>
          <w:rFonts w:cs="Arial"/>
          <w:sz w:val="24"/>
          <w:szCs w:val="24"/>
          <w:lang w:val="ru-RU"/>
        </w:rPr>
      </w:pPr>
      <w:r w:rsidRPr="00343D69">
        <w:rPr>
          <w:rFonts w:cs="Arial"/>
          <w:sz w:val="24"/>
          <w:szCs w:val="24"/>
          <w:lang w:val="ru-RU"/>
        </w:rPr>
        <w:t>„Електропривреда Србије“ Београд</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 </w:t>
      </w:r>
    </w:p>
    <w:p w:rsidR="002373B4" w:rsidRPr="00343D69" w:rsidRDefault="002373B4" w:rsidP="002373B4">
      <w:pPr>
        <w:spacing w:before="0"/>
        <w:rPr>
          <w:rFonts w:cs="Arial"/>
          <w:sz w:val="24"/>
          <w:szCs w:val="24"/>
          <w:lang w:val="ru-RU"/>
        </w:rPr>
      </w:pPr>
      <w:r>
        <w:rPr>
          <w:rFonts w:cs="Arial"/>
          <w:sz w:val="24"/>
          <w:szCs w:val="24"/>
          <w:lang w:val="ru-RU"/>
        </w:rPr>
        <w:t xml:space="preserve">       ________________________</w:t>
      </w:r>
      <w:r w:rsidRPr="00343D69">
        <w:rPr>
          <w:rFonts w:cs="Arial"/>
          <w:sz w:val="24"/>
          <w:szCs w:val="24"/>
          <w:lang w:val="ru-RU"/>
        </w:rPr>
        <w:t xml:space="preserve"> </w:t>
      </w:r>
      <w:r>
        <w:rPr>
          <w:rFonts w:cs="Arial"/>
          <w:sz w:val="24"/>
          <w:szCs w:val="24"/>
          <w:lang w:val="ru-RU"/>
        </w:rPr>
        <w:t xml:space="preserve">           М.П       </w:t>
      </w:r>
      <w:r w:rsidRPr="00343D69">
        <w:rPr>
          <w:rFonts w:cs="Arial"/>
          <w:sz w:val="24"/>
          <w:szCs w:val="24"/>
          <w:lang w:val="ru-RU"/>
        </w:rPr>
        <w:t>______________________</w:t>
      </w:r>
      <w:r>
        <w:rPr>
          <w:rFonts w:cs="Arial"/>
          <w:sz w:val="24"/>
          <w:szCs w:val="24"/>
          <w:lang w:val="ru-RU"/>
        </w:rPr>
        <w:t>____</w:t>
      </w:r>
    </w:p>
    <w:p w:rsidR="002373B4" w:rsidRPr="00343D69" w:rsidRDefault="002373B4" w:rsidP="002373B4">
      <w:pPr>
        <w:spacing w:before="0"/>
        <w:ind w:left="993" w:hanging="993"/>
        <w:rPr>
          <w:rFonts w:cs="Arial"/>
          <w:sz w:val="24"/>
          <w:szCs w:val="24"/>
          <w:lang w:val="ru-RU"/>
        </w:rPr>
      </w:pPr>
      <w:r>
        <w:rPr>
          <w:rFonts w:cs="Arial"/>
          <w:sz w:val="24"/>
          <w:szCs w:val="24"/>
          <w:lang w:val="ru-RU"/>
        </w:rPr>
        <w:t xml:space="preserve">                 </w:t>
      </w:r>
      <w:r w:rsidRPr="00343D69">
        <w:rPr>
          <w:rFonts w:cs="Arial"/>
          <w:sz w:val="24"/>
          <w:szCs w:val="24"/>
          <w:lang w:val="ru-RU"/>
        </w:rPr>
        <w:t xml:space="preserve">Милорад </w:t>
      </w:r>
      <w:r>
        <w:rPr>
          <w:rFonts w:cs="Arial"/>
          <w:sz w:val="24"/>
          <w:szCs w:val="24"/>
          <w:lang w:val="ru-RU"/>
        </w:rPr>
        <w:t>Грчић</w:t>
      </w:r>
      <w:r>
        <w:rPr>
          <w:rFonts w:cs="Arial"/>
          <w:sz w:val="24"/>
          <w:szCs w:val="24"/>
          <w:lang w:val="ru-RU"/>
        </w:rPr>
        <w:tab/>
      </w:r>
      <w:r>
        <w:rPr>
          <w:rFonts w:cs="Arial"/>
          <w:sz w:val="24"/>
          <w:szCs w:val="24"/>
          <w:lang w:val="ru-RU"/>
        </w:rPr>
        <w:tab/>
        <w:t xml:space="preserve">                         </w:t>
      </w:r>
      <w:r w:rsidRPr="00343D69">
        <w:rPr>
          <w:rFonts w:cs="Arial"/>
          <w:sz w:val="24"/>
          <w:szCs w:val="24"/>
          <w:lang w:val="ru-RU"/>
        </w:rPr>
        <w:t xml:space="preserve">име и презиме </w:t>
      </w:r>
      <w:r>
        <w:rPr>
          <w:rFonts w:cs="Arial"/>
          <w:sz w:val="24"/>
          <w:szCs w:val="24"/>
          <w:lang w:val="ru-RU"/>
        </w:rPr>
        <w:t xml:space="preserve">овлашћеног лица       </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                в.д. директора                                                            функција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Default="002373B4" w:rsidP="002373B4">
      <w:pPr>
        <w:spacing w:before="0"/>
        <w:rPr>
          <w:rFonts w:cs="Arial"/>
          <w:sz w:val="24"/>
          <w:szCs w:val="24"/>
          <w:lang w:val="ru-RU"/>
        </w:rPr>
      </w:pPr>
    </w:p>
    <w:p w:rsidR="007010A7" w:rsidRDefault="007010A7" w:rsidP="002373B4">
      <w:pPr>
        <w:spacing w:before="0"/>
        <w:rPr>
          <w:rFonts w:cs="Arial"/>
          <w:sz w:val="24"/>
          <w:szCs w:val="24"/>
          <w:lang w:val="ru-RU"/>
        </w:rPr>
      </w:pPr>
    </w:p>
    <w:p w:rsidR="007010A7" w:rsidRDefault="007010A7" w:rsidP="002373B4">
      <w:pPr>
        <w:spacing w:before="0"/>
        <w:rPr>
          <w:rFonts w:cs="Arial"/>
          <w:sz w:val="24"/>
          <w:szCs w:val="24"/>
          <w:lang w:val="ru-RU"/>
        </w:rPr>
      </w:pPr>
    </w:p>
    <w:p w:rsidR="007010A7" w:rsidRDefault="007010A7" w:rsidP="002373B4">
      <w:pPr>
        <w:spacing w:before="0"/>
        <w:rPr>
          <w:rFonts w:cs="Arial"/>
          <w:sz w:val="24"/>
          <w:szCs w:val="24"/>
          <w:lang w:val="ru-RU"/>
        </w:rPr>
      </w:pPr>
    </w:p>
    <w:p w:rsidR="007010A7" w:rsidRDefault="007010A7" w:rsidP="002373B4">
      <w:pPr>
        <w:spacing w:before="0"/>
        <w:rPr>
          <w:rFonts w:cs="Arial"/>
          <w:sz w:val="24"/>
          <w:szCs w:val="24"/>
          <w:lang w:val="ru-RU"/>
        </w:rPr>
      </w:pPr>
    </w:p>
    <w:p w:rsidR="007010A7" w:rsidRDefault="007010A7" w:rsidP="002373B4">
      <w:pPr>
        <w:spacing w:before="0"/>
        <w:rPr>
          <w:rFonts w:cs="Arial"/>
          <w:sz w:val="24"/>
          <w:szCs w:val="24"/>
          <w:lang w:val="ru-RU"/>
        </w:rPr>
      </w:pPr>
    </w:p>
    <w:p w:rsidR="007010A7" w:rsidRPr="00343D69" w:rsidRDefault="007010A7"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3408EA" w:rsidRPr="004E3965" w:rsidRDefault="003408EA" w:rsidP="000E3908">
      <w:pPr>
        <w:spacing w:before="0"/>
        <w:jc w:val="right"/>
        <w:rPr>
          <w:rFonts w:cs="Arial"/>
          <w:b/>
          <w:sz w:val="24"/>
          <w:szCs w:val="24"/>
          <w:lang w:val="ru-RU"/>
        </w:rPr>
      </w:pPr>
      <w:r>
        <w:rPr>
          <w:rFonts w:cs="Arial"/>
          <w:b/>
          <w:sz w:val="24"/>
          <w:szCs w:val="24"/>
          <w:lang w:val="ru-RU"/>
        </w:rPr>
        <w:t>Образац 8.4</w:t>
      </w:r>
    </w:p>
    <w:p w:rsidR="003408EA" w:rsidRPr="004E3965" w:rsidRDefault="003408EA" w:rsidP="003408EA">
      <w:pPr>
        <w:spacing w:before="0"/>
        <w:rPr>
          <w:rFonts w:cs="Arial"/>
          <w:sz w:val="24"/>
          <w:szCs w:val="24"/>
          <w:lang w:val="ru-RU"/>
        </w:rPr>
      </w:pPr>
    </w:p>
    <w:p w:rsidR="003408EA" w:rsidRPr="004E3965" w:rsidRDefault="003408EA" w:rsidP="003408EA">
      <w:pPr>
        <w:spacing w:before="0" w:after="120"/>
        <w:ind w:left="-284"/>
        <w:jc w:val="center"/>
        <w:rPr>
          <w:rFonts w:cs="Arial"/>
          <w:b/>
          <w:sz w:val="24"/>
          <w:szCs w:val="24"/>
          <w:lang w:val="sr-Cyrl-RS" w:eastAsia="x-none"/>
        </w:rPr>
      </w:pPr>
      <w:r w:rsidRPr="004E3965">
        <w:rPr>
          <w:rFonts w:cs="Arial"/>
          <w:b/>
          <w:sz w:val="24"/>
          <w:szCs w:val="24"/>
          <w:lang w:val="sr-Latn-CS" w:eastAsia="x-none"/>
        </w:rPr>
        <w:t>ТРОШКОВИ ПРИПРЕМЕ ПОНУДЕ</w:t>
      </w:r>
    </w:p>
    <w:p w:rsidR="003408EA" w:rsidRPr="004E3965" w:rsidRDefault="003408EA" w:rsidP="003408EA">
      <w:pPr>
        <w:spacing w:before="0"/>
        <w:ind w:left="-284"/>
        <w:contextualSpacing/>
        <w:jc w:val="center"/>
        <w:rPr>
          <w:rFonts w:cs="Arial"/>
          <w:b/>
          <w:sz w:val="24"/>
          <w:szCs w:val="24"/>
          <w:lang w:val="sr-Cyrl-RS" w:eastAsia="x-none"/>
        </w:rPr>
      </w:pPr>
      <w:r w:rsidRPr="004E3965">
        <w:rPr>
          <w:rFonts w:cs="Arial"/>
          <w:b/>
          <w:sz w:val="24"/>
          <w:szCs w:val="24"/>
          <w:lang w:val="sr-Cyrl-RS" w:eastAsia="x-none"/>
        </w:rPr>
        <w:t>за јавну набавку услуга ЈН 8000/0057/2016</w:t>
      </w:r>
    </w:p>
    <w:p w:rsidR="003408EA" w:rsidRPr="004E3965" w:rsidRDefault="003408EA" w:rsidP="003408EA">
      <w:pPr>
        <w:spacing w:before="0"/>
        <w:ind w:left="-284"/>
        <w:contextualSpacing/>
        <w:jc w:val="center"/>
        <w:rPr>
          <w:rFonts w:cs="Arial"/>
          <w:b/>
          <w:sz w:val="24"/>
          <w:szCs w:val="24"/>
          <w:lang w:val="sr-Cyrl-CS" w:eastAsia="x-none"/>
        </w:rPr>
      </w:pPr>
      <w:r w:rsidRPr="004E3965">
        <w:rPr>
          <w:rFonts w:cs="Arial"/>
          <w:b/>
          <w:sz w:val="24"/>
          <w:szCs w:val="24"/>
          <w:lang w:val="sr-Cyrl-RS" w:eastAsia="x-none"/>
        </w:rPr>
        <w:t xml:space="preserve"> за </w:t>
      </w:r>
      <w:r w:rsidRPr="004E3965">
        <w:rPr>
          <w:rFonts w:cs="Arial"/>
          <w:b/>
          <w:sz w:val="24"/>
          <w:szCs w:val="24"/>
          <w:lang w:val="sr-Cyrl-CS" w:eastAsia="x-none"/>
        </w:rPr>
        <w:t xml:space="preserve">Партију </w:t>
      </w:r>
      <w:r>
        <w:rPr>
          <w:rFonts w:cs="Arial"/>
          <w:b/>
          <w:sz w:val="24"/>
          <w:szCs w:val="24"/>
          <w:lang w:val="sr-Cyrl-CS" w:eastAsia="x-none"/>
        </w:rPr>
        <w:t>4</w:t>
      </w:r>
      <w:r w:rsidRPr="004E3965">
        <w:rPr>
          <w:rFonts w:cs="Arial"/>
          <w:b/>
          <w:sz w:val="24"/>
          <w:szCs w:val="24"/>
          <w:lang w:val="sr-Cyrl-CS" w:eastAsia="x-none"/>
        </w:rPr>
        <w:t xml:space="preserve"> - Одржавање опреме за штампање рачуна, обавештења, опомена и др. за потребе ТЦ </w:t>
      </w:r>
      <w:r>
        <w:rPr>
          <w:rFonts w:cs="Arial"/>
          <w:b/>
          <w:sz w:val="24"/>
          <w:szCs w:val="24"/>
          <w:lang w:val="sr-Cyrl-CS" w:eastAsia="x-none"/>
        </w:rPr>
        <w:t>Нови Сад</w:t>
      </w:r>
    </w:p>
    <w:p w:rsidR="003408EA" w:rsidRPr="004E3965" w:rsidRDefault="003408EA" w:rsidP="003408EA">
      <w:pPr>
        <w:spacing w:before="0"/>
        <w:ind w:left="-284"/>
        <w:contextualSpacing/>
        <w:jc w:val="center"/>
        <w:rPr>
          <w:rFonts w:cs="Arial"/>
          <w:sz w:val="24"/>
          <w:szCs w:val="24"/>
          <w:lang w:val="sr-Cyrl-RS"/>
        </w:rPr>
      </w:pPr>
    </w:p>
    <w:p w:rsidR="003408EA" w:rsidRPr="004E3965" w:rsidRDefault="003408EA" w:rsidP="003408EA">
      <w:pPr>
        <w:tabs>
          <w:tab w:val="left" w:pos="0"/>
        </w:tabs>
        <w:spacing w:before="0"/>
        <w:ind w:left="-284"/>
        <w:rPr>
          <w:rFonts w:cs="Arial"/>
          <w:sz w:val="24"/>
          <w:szCs w:val="24"/>
          <w:lang w:val="ru-RU"/>
        </w:rPr>
      </w:pPr>
      <w:r w:rsidRPr="004E3965">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3408EA" w:rsidRPr="004E3965" w:rsidRDefault="003408EA" w:rsidP="003408EA">
      <w:pPr>
        <w:tabs>
          <w:tab w:val="left" w:pos="0"/>
        </w:tabs>
        <w:spacing w:before="0"/>
        <w:ind w:left="-284"/>
        <w:rPr>
          <w:rFonts w:cs="Arial"/>
          <w:sz w:val="24"/>
          <w:szCs w:val="24"/>
          <w:lang w:val="ru-RU"/>
        </w:rPr>
      </w:pPr>
    </w:p>
    <w:p w:rsidR="003408EA" w:rsidRPr="004E3965" w:rsidRDefault="003408EA" w:rsidP="003408EA">
      <w:pPr>
        <w:tabs>
          <w:tab w:val="left" w:pos="0"/>
        </w:tabs>
        <w:spacing w:before="0"/>
        <w:ind w:left="-284"/>
        <w:jc w:val="center"/>
        <w:rPr>
          <w:rFonts w:cs="Arial"/>
          <w:b/>
          <w:sz w:val="24"/>
          <w:szCs w:val="24"/>
          <w:lang w:val="ru-RU"/>
        </w:rPr>
      </w:pPr>
      <w:r w:rsidRPr="004E3965">
        <w:rPr>
          <w:rFonts w:cs="Arial"/>
          <w:b/>
          <w:sz w:val="24"/>
          <w:szCs w:val="24"/>
          <w:lang w:val="ru-RU"/>
        </w:rPr>
        <w:t>СТРУКТУРУ ТРОШКОВА ПРИПРЕМЕ ПОНУДЕ</w:t>
      </w:r>
    </w:p>
    <w:p w:rsidR="003408EA" w:rsidRPr="004E3965" w:rsidRDefault="003408EA" w:rsidP="003408EA">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3408EA" w:rsidRPr="004E3965" w:rsidTr="000E3908">
        <w:trPr>
          <w:trHeight w:val="677"/>
          <w:tblCellSpacing w:w="20" w:type="dxa"/>
        </w:trPr>
        <w:tc>
          <w:tcPr>
            <w:tcW w:w="5044" w:type="dxa"/>
            <w:shd w:val="clear" w:color="auto" w:fill="F2F2F2"/>
            <w:vAlign w:val="center"/>
          </w:tcPr>
          <w:p w:rsidR="003408EA" w:rsidRPr="004E3965" w:rsidRDefault="003408EA" w:rsidP="000E3908">
            <w:pPr>
              <w:spacing w:before="0"/>
              <w:ind w:left="-284"/>
              <w:jc w:val="center"/>
              <w:rPr>
                <w:rFonts w:cs="Arial"/>
                <w:sz w:val="24"/>
                <w:szCs w:val="24"/>
                <w:lang w:val="sr-Cyrl-CS"/>
              </w:rPr>
            </w:pPr>
            <w:r w:rsidRPr="004E3965">
              <w:rPr>
                <w:rFonts w:cs="Arial"/>
                <w:sz w:val="24"/>
                <w:szCs w:val="24"/>
                <w:lang w:val="sr-Cyrl-RS"/>
              </w:rPr>
              <w:t>Т</w:t>
            </w:r>
            <w:r w:rsidRPr="004E3965">
              <w:rPr>
                <w:rFonts w:cs="Arial"/>
                <w:sz w:val="24"/>
                <w:szCs w:val="24"/>
                <w:lang w:val="sr-Cyrl-CS"/>
              </w:rPr>
              <w:t>рошкови прибављања средстава обезбеђења</w:t>
            </w:r>
          </w:p>
        </w:tc>
        <w:tc>
          <w:tcPr>
            <w:tcW w:w="4334" w:type="dxa"/>
            <w:shd w:val="clear" w:color="auto" w:fill="auto"/>
            <w:vAlign w:val="center"/>
          </w:tcPr>
          <w:p w:rsidR="003408EA" w:rsidRPr="004E3965" w:rsidRDefault="003408EA" w:rsidP="000E3908">
            <w:pPr>
              <w:spacing w:before="0"/>
              <w:ind w:left="-284"/>
              <w:jc w:val="center"/>
              <w:rPr>
                <w:rFonts w:cs="Arial"/>
                <w:sz w:val="24"/>
                <w:szCs w:val="24"/>
                <w:lang w:val="sr-Cyrl-CS"/>
              </w:rPr>
            </w:pPr>
          </w:p>
          <w:p w:rsidR="003408EA" w:rsidRPr="004E3965" w:rsidRDefault="003408EA" w:rsidP="000E3908">
            <w:pPr>
              <w:spacing w:before="0"/>
              <w:ind w:left="-284"/>
              <w:jc w:val="center"/>
              <w:rPr>
                <w:rFonts w:cs="Arial"/>
                <w:sz w:val="24"/>
                <w:szCs w:val="24"/>
                <w:lang w:val="sr-Cyrl-CS"/>
              </w:rPr>
            </w:pPr>
            <w:r w:rsidRPr="004E3965">
              <w:rPr>
                <w:rFonts w:cs="Arial"/>
                <w:sz w:val="24"/>
                <w:szCs w:val="24"/>
                <w:lang w:val="sr-Cyrl-CS"/>
              </w:rPr>
              <w:t>______________ динара без ПДВ</w:t>
            </w:r>
          </w:p>
        </w:tc>
      </w:tr>
      <w:tr w:rsidR="003408EA" w:rsidRPr="004E3965" w:rsidTr="000E3908">
        <w:trPr>
          <w:trHeight w:val="640"/>
          <w:tblCellSpacing w:w="20" w:type="dxa"/>
        </w:trPr>
        <w:tc>
          <w:tcPr>
            <w:tcW w:w="5044" w:type="dxa"/>
            <w:shd w:val="clear" w:color="auto" w:fill="F2F2F2"/>
            <w:vAlign w:val="center"/>
          </w:tcPr>
          <w:p w:rsidR="003408EA" w:rsidRPr="004E3965" w:rsidRDefault="003408EA" w:rsidP="000E3908">
            <w:pPr>
              <w:spacing w:before="0"/>
              <w:ind w:left="-284"/>
              <w:jc w:val="center"/>
              <w:rPr>
                <w:rFonts w:cs="Arial"/>
                <w:sz w:val="24"/>
                <w:szCs w:val="24"/>
                <w:lang w:val="sr-Cyrl-RS"/>
              </w:rPr>
            </w:pPr>
            <w:r w:rsidRPr="004E3965">
              <w:rPr>
                <w:rFonts w:cs="Arial"/>
                <w:sz w:val="24"/>
                <w:szCs w:val="24"/>
                <w:lang w:val="sr-Cyrl-CS"/>
              </w:rPr>
              <w:t>Укупни трошкови без ПДВ</w:t>
            </w:r>
          </w:p>
        </w:tc>
        <w:tc>
          <w:tcPr>
            <w:tcW w:w="4334" w:type="dxa"/>
            <w:shd w:val="clear" w:color="auto" w:fill="auto"/>
            <w:vAlign w:val="center"/>
          </w:tcPr>
          <w:p w:rsidR="003408EA" w:rsidRPr="004E3965" w:rsidRDefault="003408EA" w:rsidP="000E3908">
            <w:pPr>
              <w:spacing w:before="0"/>
              <w:ind w:left="-284"/>
              <w:jc w:val="center"/>
              <w:rPr>
                <w:rFonts w:cs="Arial"/>
                <w:sz w:val="24"/>
                <w:szCs w:val="24"/>
                <w:lang w:val="sr-Cyrl-CS"/>
              </w:rPr>
            </w:pPr>
          </w:p>
          <w:p w:rsidR="003408EA" w:rsidRPr="004E3965" w:rsidRDefault="003408EA" w:rsidP="000E3908">
            <w:pPr>
              <w:spacing w:before="0"/>
              <w:ind w:left="-284"/>
              <w:jc w:val="center"/>
              <w:rPr>
                <w:rFonts w:cs="Arial"/>
                <w:sz w:val="24"/>
                <w:szCs w:val="24"/>
                <w:lang w:val="sr-Cyrl-CS"/>
              </w:rPr>
            </w:pPr>
            <w:r w:rsidRPr="004E3965">
              <w:rPr>
                <w:rFonts w:cs="Arial"/>
                <w:sz w:val="24"/>
                <w:szCs w:val="24"/>
                <w:lang w:val="sr-Cyrl-CS"/>
              </w:rPr>
              <w:t>__________</w:t>
            </w:r>
            <w:r w:rsidRPr="004E3965">
              <w:rPr>
                <w:rFonts w:cs="Arial"/>
                <w:sz w:val="24"/>
                <w:szCs w:val="24"/>
                <w:lang w:val="sr-Cyrl-RS"/>
              </w:rPr>
              <w:t>______</w:t>
            </w:r>
            <w:r w:rsidRPr="004E3965">
              <w:rPr>
                <w:rFonts w:cs="Arial"/>
                <w:sz w:val="24"/>
                <w:szCs w:val="24"/>
                <w:lang w:val="sr-Cyrl-CS"/>
              </w:rPr>
              <w:t>динара</w:t>
            </w:r>
          </w:p>
        </w:tc>
      </w:tr>
      <w:tr w:rsidR="003408EA" w:rsidRPr="004E3965" w:rsidTr="000E3908">
        <w:trPr>
          <w:trHeight w:val="639"/>
          <w:tblCellSpacing w:w="20" w:type="dxa"/>
        </w:trPr>
        <w:tc>
          <w:tcPr>
            <w:tcW w:w="5044" w:type="dxa"/>
            <w:shd w:val="clear" w:color="auto" w:fill="F2F2F2"/>
            <w:vAlign w:val="center"/>
          </w:tcPr>
          <w:p w:rsidR="003408EA" w:rsidRPr="004E3965" w:rsidRDefault="003408EA" w:rsidP="000E3908">
            <w:pPr>
              <w:autoSpaceDE w:val="0"/>
              <w:autoSpaceDN w:val="0"/>
              <w:adjustRightInd w:val="0"/>
              <w:spacing w:before="0"/>
              <w:ind w:left="-284"/>
              <w:jc w:val="center"/>
              <w:rPr>
                <w:rFonts w:cs="Arial"/>
                <w:sz w:val="24"/>
                <w:szCs w:val="24"/>
                <w:lang w:val="sr-Cyrl-CS"/>
              </w:rPr>
            </w:pPr>
            <w:r w:rsidRPr="004E3965">
              <w:rPr>
                <w:rFonts w:cs="Arial"/>
                <w:sz w:val="24"/>
                <w:szCs w:val="24"/>
                <w:lang w:val="sr-Cyrl-CS"/>
              </w:rPr>
              <w:t>ПДВ</w:t>
            </w:r>
          </w:p>
        </w:tc>
        <w:tc>
          <w:tcPr>
            <w:tcW w:w="4334" w:type="dxa"/>
            <w:shd w:val="clear" w:color="auto" w:fill="auto"/>
            <w:vAlign w:val="center"/>
          </w:tcPr>
          <w:p w:rsidR="003408EA" w:rsidRPr="004E3965" w:rsidRDefault="003408EA" w:rsidP="000E3908">
            <w:pPr>
              <w:spacing w:before="0"/>
              <w:ind w:left="-284"/>
              <w:jc w:val="center"/>
              <w:rPr>
                <w:rFonts w:cs="Arial"/>
                <w:sz w:val="24"/>
                <w:szCs w:val="24"/>
                <w:lang w:val="sr-Cyrl-CS"/>
              </w:rPr>
            </w:pPr>
          </w:p>
          <w:p w:rsidR="003408EA" w:rsidRPr="004E3965" w:rsidRDefault="003408EA" w:rsidP="000E3908">
            <w:pPr>
              <w:spacing w:before="0"/>
              <w:ind w:left="-284"/>
              <w:jc w:val="center"/>
              <w:rPr>
                <w:rFonts w:cs="Arial"/>
                <w:sz w:val="24"/>
                <w:szCs w:val="24"/>
                <w:lang w:val="sr-Cyrl-CS"/>
              </w:rPr>
            </w:pPr>
            <w:r w:rsidRPr="004E3965">
              <w:rPr>
                <w:rFonts w:cs="Arial"/>
                <w:sz w:val="24"/>
                <w:szCs w:val="24"/>
                <w:lang w:val="sr-Cyrl-CS"/>
              </w:rPr>
              <w:t>___________</w:t>
            </w:r>
            <w:r w:rsidRPr="004E3965">
              <w:rPr>
                <w:rFonts w:cs="Arial"/>
                <w:sz w:val="24"/>
                <w:szCs w:val="24"/>
                <w:lang w:val="sr-Cyrl-RS"/>
              </w:rPr>
              <w:t>____</w:t>
            </w:r>
            <w:r w:rsidRPr="004E3965">
              <w:rPr>
                <w:rFonts w:cs="Arial"/>
                <w:sz w:val="24"/>
                <w:szCs w:val="24"/>
                <w:lang w:val="sr-Cyrl-CS"/>
              </w:rPr>
              <w:t>динара</w:t>
            </w:r>
          </w:p>
        </w:tc>
      </w:tr>
      <w:tr w:rsidR="003408EA" w:rsidRPr="004E3965" w:rsidTr="000E3908">
        <w:trPr>
          <w:trHeight w:val="635"/>
          <w:tblCellSpacing w:w="20" w:type="dxa"/>
        </w:trPr>
        <w:tc>
          <w:tcPr>
            <w:tcW w:w="5044" w:type="dxa"/>
            <w:shd w:val="clear" w:color="auto" w:fill="F2F2F2"/>
            <w:vAlign w:val="center"/>
          </w:tcPr>
          <w:p w:rsidR="003408EA" w:rsidRPr="004E3965" w:rsidRDefault="003408EA" w:rsidP="000E3908">
            <w:pPr>
              <w:spacing w:before="0"/>
              <w:ind w:left="-284"/>
              <w:jc w:val="center"/>
              <w:rPr>
                <w:rFonts w:cs="Arial"/>
                <w:sz w:val="24"/>
                <w:szCs w:val="24"/>
                <w:lang w:val="sr-Cyrl-CS"/>
              </w:rPr>
            </w:pPr>
            <w:r w:rsidRPr="004E3965">
              <w:rPr>
                <w:rFonts w:cs="Arial"/>
                <w:sz w:val="24"/>
                <w:szCs w:val="24"/>
                <w:lang w:val="sr-Cyrl-CS"/>
              </w:rPr>
              <w:t>Укупни  трошкови са ПДВ</w:t>
            </w:r>
          </w:p>
        </w:tc>
        <w:tc>
          <w:tcPr>
            <w:tcW w:w="4334" w:type="dxa"/>
            <w:shd w:val="clear" w:color="auto" w:fill="auto"/>
            <w:vAlign w:val="center"/>
          </w:tcPr>
          <w:p w:rsidR="003408EA" w:rsidRPr="004E3965" w:rsidRDefault="003408EA" w:rsidP="000E3908">
            <w:pPr>
              <w:spacing w:before="0"/>
              <w:ind w:left="-284"/>
              <w:jc w:val="center"/>
              <w:rPr>
                <w:rFonts w:cs="Arial"/>
                <w:sz w:val="24"/>
                <w:szCs w:val="24"/>
                <w:lang w:val="sr-Cyrl-CS"/>
              </w:rPr>
            </w:pPr>
          </w:p>
          <w:p w:rsidR="003408EA" w:rsidRPr="004E3965" w:rsidRDefault="003408EA" w:rsidP="000E3908">
            <w:pPr>
              <w:spacing w:before="0"/>
              <w:ind w:left="-284"/>
              <w:jc w:val="center"/>
              <w:rPr>
                <w:rFonts w:cs="Arial"/>
                <w:sz w:val="24"/>
                <w:szCs w:val="24"/>
                <w:lang w:val="sr-Cyrl-CS"/>
              </w:rPr>
            </w:pPr>
            <w:r w:rsidRPr="004E3965">
              <w:rPr>
                <w:rFonts w:cs="Arial"/>
                <w:sz w:val="24"/>
                <w:szCs w:val="24"/>
                <w:lang w:val="sr-Cyrl-CS"/>
              </w:rPr>
              <w:t>__________</w:t>
            </w:r>
            <w:r w:rsidRPr="004E3965">
              <w:rPr>
                <w:rFonts w:cs="Arial"/>
                <w:sz w:val="24"/>
                <w:szCs w:val="24"/>
                <w:lang w:val="sr-Cyrl-RS"/>
              </w:rPr>
              <w:t>_____</w:t>
            </w:r>
            <w:r w:rsidRPr="004E3965">
              <w:rPr>
                <w:rFonts w:cs="Arial"/>
                <w:sz w:val="24"/>
                <w:szCs w:val="24"/>
                <w:lang w:val="sr-Cyrl-CS"/>
              </w:rPr>
              <w:t xml:space="preserve"> динара</w:t>
            </w:r>
          </w:p>
        </w:tc>
      </w:tr>
    </w:tbl>
    <w:p w:rsidR="003408EA" w:rsidRPr="004E3965" w:rsidRDefault="003408EA" w:rsidP="003408EA">
      <w:pPr>
        <w:tabs>
          <w:tab w:val="left" w:pos="0"/>
        </w:tabs>
        <w:spacing w:before="0"/>
        <w:ind w:left="-284"/>
        <w:jc w:val="left"/>
        <w:rPr>
          <w:rFonts w:ascii="Verdana" w:hAnsi="Verdana"/>
          <w:b/>
          <w:color w:val="FF0000"/>
          <w:sz w:val="24"/>
          <w:szCs w:val="24"/>
          <w:lang w:val="sr-Cyrl-CS"/>
        </w:rPr>
      </w:pPr>
    </w:p>
    <w:p w:rsidR="003408EA" w:rsidRPr="004E3965" w:rsidRDefault="003408EA" w:rsidP="003408EA">
      <w:pPr>
        <w:tabs>
          <w:tab w:val="left" w:pos="0"/>
        </w:tabs>
        <w:spacing w:before="0"/>
        <w:ind w:left="-284"/>
        <w:rPr>
          <w:rFonts w:cs="Arial"/>
          <w:color w:val="FF0000"/>
          <w:sz w:val="24"/>
          <w:szCs w:val="24"/>
          <w:lang w:val="ru-RU"/>
        </w:rPr>
      </w:pPr>
      <w:r w:rsidRPr="004E3965">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3408EA" w:rsidRPr="004E3965" w:rsidRDefault="003408EA" w:rsidP="003408EA">
      <w:pPr>
        <w:tabs>
          <w:tab w:val="left" w:pos="0"/>
        </w:tabs>
        <w:spacing w:before="0"/>
        <w:ind w:left="-284"/>
        <w:jc w:val="left"/>
        <w:rPr>
          <w:rFonts w:cs="Arial"/>
          <w:b/>
          <w:color w:val="FF0000"/>
          <w:sz w:val="24"/>
          <w:szCs w:val="24"/>
          <w:lang w:val="ru-RU"/>
        </w:rPr>
      </w:pPr>
    </w:p>
    <w:p w:rsidR="003408EA" w:rsidRPr="004E3965" w:rsidRDefault="003408EA" w:rsidP="003408EA">
      <w:pPr>
        <w:tabs>
          <w:tab w:val="left" w:pos="0"/>
        </w:tabs>
        <w:spacing w:before="0"/>
        <w:ind w:left="-284"/>
        <w:jc w:val="left"/>
        <w:rPr>
          <w:rFonts w:cs="Arial"/>
          <w:b/>
          <w:color w:val="FF0000"/>
          <w:sz w:val="24"/>
          <w:szCs w:val="24"/>
          <w:lang w:val="ru-RU"/>
        </w:rPr>
      </w:pPr>
    </w:p>
    <w:p w:rsidR="003408EA" w:rsidRPr="004E3965" w:rsidRDefault="003408EA" w:rsidP="003408EA">
      <w:pPr>
        <w:tabs>
          <w:tab w:val="left" w:pos="0"/>
        </w:tabs>
        <w:spacing w:before="0"/>
        <w:ind w:left="-284"/>
        <w:jc w:val="left"/>
        <w:rPr>
          <w:rFonts w:cs="Arial"/>
          <w:b/>
          <w:color w:val="FF0000"/>
          <w:sz w:val="24"/>
          <w:szCs w:val="24"/>
          <w:lang w:val="ru-RU"/>
        </w:rPr>
      </w:pPr>
    </w:p>
    <w:p w:rsidR="003408EA" w:rsidRPr="004E3965" w:rsidRDefault="003408EA" w:rsidP="003408EA">
      <w:pPr>
        <w:tabs>
          <w:tab w:val="left" w:pos="6028"/>
        </w:tabs>
        <w:autoSpaceDE w:val="0"/>
        <w:autoSpaceDN w:val="0"/>
        <w:adjustRightInd w:val="0"/>
        <w:spacing w:before="0"/>
        <w:ind w:left="-284"/>
        <w:jc w:val="left"/>
        <w:rPr>
          <w:rFonts w:eastAsia="Calibri" w:cs="Arial"/>
          <w:bCs/>
          <w:iCs/>
          <w:sz w:val="24"/>
          <w:szCs w:val="24"/>
          <w:lang w:val="sr-Cyrl-RS"/>
        </w:rPr>
      </w:pPr>
      <w:r w:rsidRPr="004E3965">
        <w:rPr>
          <w:rFonts w:eastAsia="Calibri" w:cs="Arial"/>
          <w:bCs/>
          <w:iCs/>
          <w:sz w:val="24"/>
          <w:szCs w:val="24"/>
          <w:lang w:val="sr-Cyrl-RS"/>
        </w:rPr>
        <w:t xml:space="preserve">          Датум </w:t>
      </w:r>
      <w:r w:rsidRPr="004E3965">
        <w:rPr>
          <w:rFonts w:eastAsia="Calibri" w:cs="Arial"/>
          <w:bCs/>
          <w:iCs/>
          <w:sz w:val="24"/>
          <w:szCs w:val="24"/>
          <w:lang w:val="sr-Cyrl-RS"/>
        </w:rPr>
        <w:tab/>
      </w:r>
      <w:r w:rsidRPr="004E3965">
        <w:rPr>
          <w:rFonts w:eastAsia="Calibri" w:cs="Arial"/>
          <w:bCs/>
          <w:iCs/>
          <w:sz w:val="24"/>
          <w:szCs w:val="24"/>
          <w:lang w:val="sr-Cyrl-RS"/>
        </w:rPr>
        <w:tab/>
        <w:t xml:space="preserve">        Понуђач</w:t>
      </w:r>
    </w:p>
    <w:p w:rsidR="003408EA" w:rsidRPr="004E3965" w:rsidRDefault="003408EA" w:rsidP="003408EA">
      <w:pPr>
        <w:tabs>
          <w:tab w:val="left" w:pos="6028"/>
        </w:tabs>
        <w:autoSpaceDE w:val="0"/>
        <w:autoSpaceDN w:val="0"/>
        <w:adjustRightInd w:val="0"/>
        <w:spacing w:before="0"/>
        <w:ind w:left="-284"/>
        <w:jc w:val="left"/>
        <w:rPr>
          <w:rFonts w:eastAsia="Calibri" w:cs="Arial"/>
          <w:bCs/>
          <w:iCs/>
          <w:sz w:val="24"/>
          <w:szCs w:val="24"/>
          <w:lang w:val="sr-Cyrl-RS"/>
        </w:rPr>
      </w:pPr>
    </w:p>
    <w:p w:rsidR="003408EA" w:rsidRPr="004E3965" w:rsidRDefault="003408EA" w:rsidP="003408EA">
      <w:pPr>
        <w:tabs>
          <w:tab w:val="left" w:pos="6028"/>
        </w:tabs>
        <w:autoSpaceDE w:val="0"/>
        <w:autoSpaceDN w:val="0"/>
        <w:adjustRightInd w:val="0"/>
        <w:spacing w:before="0"/>
        <w:ind w:left="-284"/>
        <w:jc w:val="left"/>
        <w:rPr>
          <w:rFonts w:eastAsia="Calibri" w:cs="Arial"/>
          <w:bCs/>
          <w:iCs/>
          <w:sz w:val="24"/>
          <w:szCs w:val="24"/>
          <w:lang w:val="sr-Cyrl-RS"/>
        </w:rPr>
      </w:pPr>
      <w:r w:rsidRPr="004E3965">
        <w:rPr>
          <w:rFonts w:eastAsia="Calibri" w:cs="Arial"/>
          <w:bCs/>
          <w:iCs/>
          <w:sz w:val="24"/>
          <w:szCs w:val="24"/>
          <w:lang w:val="sr-Cyrl-RS"/>
        </w:rPr>
        <w:t>________________                           М.П.                             ______________________</w:t>
      </w:r>
    </w:p>
    <w:p w:rsidR="003408EA" w:rsidRPr="004E3965" w:rsidRDefault="003408EA" w:rsidP="003408EA">
      <w:pPr>
        <w:spacing w:before="0"/>
        <w:ind w:left="-284"/>
        <w:jc w:val="center"/>
        <w:rPr>
          <w:rFonts w:cs="Arial"/>
          <w:sz w:val="24"/>
          <w:szCs w:val="24"/>
          <w:lang w:val="ru-RU"/>
        </w:rPr>
      </w:pPr>
      <w:r w:rsidRPr="004E3965">
        <w:rPr>
          <w:rFonts w:eastAsia="Calibri" w:cs="Arial"/>
          <w:bCs/>
          <w:iCs/>
          <w:sz w:val="24"/>
          <w:szCs w:val="24"/>
          <w:lang w:val="sr-Cyrl-RS"/>
        </w:rPr>
        <w:t xml:space="preserve">                                                                                            </w:t>
      </w:r>
      <w:r w:rsidRPr="004E3965">
        <w:rPr>
          <w:rFonts w:cs="Arial"/>
          <w:sz w:val="24"/>
          <w:szCs w:val="24"/>
          <w:lang w:val="ru-RU"/>
        </w:rPr>
        <w:t>(потпис овлашћеног лица)</w:t>
      </w:r>
    </w:p>
    <w:p w:rsidR="003408EA" w:rsidRPr="004E3965" w:rsidRDefault="003408EA" w:rsidP="003408EA">
      <w:pPr>
        <w:spacing w:before="0"/>
        <w:ind w:left="-284"/>
        <w:jc w:val="center"/>
        <w:rPr>
          <w:rFonts w:cs="Arial"/>
          <w:sz w:val="24"/>
          <w:szCs w:val="24"/>
          <w:lang w:val="ru-RU"/>
        </w:rPr>
      </w:pPr>
    </w:p>
    <w:p w:rsidR="003408EA" w:rsidRPr="004E3965" w:rsidRDefault="003408EA" w:rsidP="003408EA">
      <w:pPr>
        <w:tabs>
          <w:tab w:val="left" w:pos="0"/>
        </w:tabs>
        <w:spacing w:before="0"/>
        <w:ind w:left="-284"/>
        <w:jc w:val="left"/>
        <w:rPr>
          <w:rFonts w:cs="Arial"/>
          <w:b/>
          <w:color w:val="FF0000"/>
          <w:sz w:val="24"/>
          <w:szCs w:val="24"/>
          <w:lang w:val="ru-RU"/>
        </w:rPr>
      </w:pPr>
    </w:p>
    <w:p w:rsidR="003408EA" w:rsidRPr="004E3965" w:rsidRDefault="003408EA" w:rsidP="003408EA">
      <w:pPr>
        <w:tabs>
          <w:tab w:val="left" w:pos="0"/>
        </w:tabs>
        <w:spacing w:before="0"/>
        <w:ind w:left="-284"/>
        <w:jc w:val="left"/>
        <w:rPr>
          <w:rFonts w:cs="Arial"/>
          <w:b/>
          <w:color w:val="FF0000"/>
          <w:sz w:val="24"/>
          <w:szCs w:val="24"/>
          <w:lang w:val="ru-RU"/>
        </w:rPr>
      </w:pPr>
    </w:p>
    <w:p w:rsidR="003408EA" w:rsidRPr="004E3965" w:rsidRDefault="003408EA" w:rsidP="003408EA">
      <w:pPr>
        <w:tabs>
          <w:tab w:val="left" w:pos="0"/>
        </w:tabs>
        <w:spacing w:before="0"/>
        <w:ind w:left="-284"/>
        <w:jc w:val="left"/>
        <w:rPr>
          <w:rFonts w:cs="Arial"/>
          <w:b/>
          <w:color w:val="FF0000"/>
          <w:sz w:val="24"/>
          <w:szCs w:val="24"/>
          <w:lang w:val="ru-RU"/>
        </w:rPr>
      </w:pPr>
    </w:p>
    <w:p w:rsidR="003408EA" w:rsidRPr="004E3965" w:rsidRDefault="003408EA" w:rsidP="003408EA">
      <w:pPr>
        <w:tabs>
          <w:tab w:val="left" w:pos="0"/>
        </w:tabs>
        <w:spacing w:before="0"/>
        <w:ind w:left="-284"/>
        <w:jc w:val="left"/>
        <w:rPr>
          <w:rFonts w:cs="Arial"/>
          <w:b/>
          <w:color w:val="FF0000"/>
          <w:sz w:val="24"/>
          <w:szCs w:val="24"/>
          <w:lang w:val="ru-RU"/>
        </w:rPr>
      </w:pPr>
    </w:p>
    <w:p w:rsidR="003408EA" w:rsidRPr="004E3965" w:rsidRDefault="003408EA" w:rsidP="003408EA">
      <w:pPr>
        <w:tabs>
          <w:tab w:val="left" w:pos="0"/>
        </w:tabs>
        <w:spacing w:before="0"/>
        <w:ind w:left="-284"/>
        <w:jc w:val="left"/>
        <w:rPr>
          <w:rFonts w:cs="Arial"/>
          <w:i/>
          <w:u w:val="single"/>
          <w:lang w:val="ru-RU"/>
        </w:rPr>
      </w:pPr>
      <w:r w:rsidRPr="004E3965">
        <w:rPr>
          <w:rFonts w:cs="Arial"/>
          <w:i/>
          <w:u w:val="single"/>
          <w:lang w:val="ru-RU"/>
        </w:rPr>
        <w:t>Напомена</w:t>
      </w:r>
    </w:p>
    <w:p w:rsidR="003408EA" w:rsidRPr="004E3965" w:rsidRDefault="003408EA" w:rsidP="003408EA">
      <w:pPr>
        <w:spacing w:before="0"/>
        <w:ind w:left="-284"/>
        <w:jc w:val="left"/>
        <w:rPr>
          <w:rFonts w:cs="Arial"/>
          <w:i/>
          <w:lang w:val="ru-RU"/>
        </w:rPr>
      </w:pPr>
      <w:r w:rsidRPr="004E3965">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3408EA" w:rsidRPr="004E3965" w:rsidRDefault="003408EA" w:rsidP="003408EA">
      <w:pPr>
        <w:tabs>
          <w:tab w:val="left" w:pos="0"/>
        </w:tabs>
        <w:spacing w:before="0"/>
        <w:ind w:left="-284"/>
        <w:rPr>
          <w:rFonts w:cs="Arial"/>
          <w:i/>
          <w:lang w:val="ru-RU"/>
        </w:rPr>
      </w:pPr>
      <w:r w:rsidRPr="004E3965">
        <w:rPr>
          <w:rFonts w:cs="Arial"/>
          <w:i/>
          <w:lang w:val="sr-Cyrl-RS"/>
        </w:rPr>
        <w:t>О</w:t>
      </w:r>
      <w:r w:rsidRPr="004E3965">
        <w:rPr>
          <w:rFonts w:cs="Arial"/>
          <w:i/>
          <w:lang w:val="sr-Latn-CS"/>
        </w:rPr>
        <w:t>стале трошкове припреме и подношења понуде</w:t>
      </w:r>
      <w:r w:rsidRPr="004E3965">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Уколико понуђач не попуни образац трошкова припреме понуде, наручилац није дужан да му надокнади трошкове.</w:t>
      </w:r>
    </w:p>
    <w:p w:rsidR="003408EA" w:rsidRPr="004E3965" w:rsidRDefault="003408EA" w:rsidP="003408EA">
      <w:pPr>
        <w:tabs>
          <w:tab w:val="left" w:pos="0"/>
        </w:tabs>
        <w:spacing w:before="0"/>
        <w:ind w:left="-284"/>
        <w:rPr>
          <w:rFonts w:cs="Arial"/>
          <w:i/>
          <w:lang w:val="ru-RU"/>
        </w:rPr>
      </w:pPr>
      <w:r w:rsidRPr="004E3965">
        <w:rPr>
          <w:rFonts w:cs="Arial"/>
          <w:i/>
          <w:lang w:val="ru-RU"/>
        </w:rPr>
        <w:br w:type="page"/>
      </w:r>
    </w:p>
    <w:p w:rsidR="003408EA" w:rsidRPr="004E3965" w:rsidRDefault="003408EA" w:rsidP="003408EA">
      <w:pPr>
        <w:tabs>
          <w:tab w:val="left" w:pos="0"/>
        </w:tabs>
        <w:spacing w:before="0"/>
        <w:ind w:left="-284"/>
        <w:rPr>
          <w:rFonts w:cs="Arial"/>
          <w:b/>
          <w:i/>
          <w:lang w:val="ru-RU"/>
        </w:rPr>
      </w:pPr>
    </w:p>
    <w:p w:rsidR="003408EA" w:rsidRPr="004E3965" w:rsidRDefault="003408EA" w:rsidP="003408EA">
      <w:pPr>
        <w:spacing w:before="0"/>
        <w:jc w:val="right"/>
        <w:rPr>
          <w:rFonts w:cs="Arial"/>
          <w:b/>
          <w:sz w:val="24"/>
          <w:szCs w:val="24"/>
          <w:lang w:val="ru-RU"/>
        </w:rPr>
      </w:pPr>
      <w:r w:rsidRPr="004E3965">
        <w:rPr>
          <w:rFonts w:cs="Arial"/>
          <w:b/>
          <w:sz w:val="24"/>
          <w:szCs w:val="24"/>
          <w:lang w:val="ru-RU"/>
        </w:rPr>
        <w:t>ПРИЛОГ 1</w:t>
      </w:r>
      <w:r>
        <w:rPr>
          <w:rFonts w:cs="Arial"/>
          <w:b/>
          <w:sz w:val="24"/>
          <w:szCs w:val="24"/>
          <w:lang w:val="ru-RU"/>
        </w:rPr>
        <w:t>.4</w:t>
      </w:r>
    </w:p>
    <w:p w:rsidR="003408EA" w:rsidRPr="004E3965" w:rsidRDefault="003408EA" w:rsidP="003408EA">
      <w:pPr>
        <w:spacing w:before="0"/>
        <w:jc w:val="center"/>
        <w:rPr>
          <w:rFonts w:cs="Arial"/>
          <w:sz w:val="24"/>
          <w:szCs w:val="24"/>
          <w:lang w:val="sr-Latn-CS" w:eastAsia="ar-SA"/>
        </w:rPr>
      </w:pPr>
    </w:p>
    <w:p w:rsidR="003408EA" w:rsidRPr="004E3965" w:rsidRDefault="003408EA" w:rsidP="003408EA">
      <w:pPr>
        <w:spacing w:before="0"/>
        <w:jc w:val="center"/>
        <w:rPr>
          <w:rFonts w:cs="Arial"/>
          <w:b/>
          <w:sz w:val="24"/>
          <w:szCs w:val="24"/>
          <w:lang w:val="sr-Cyrl-CS" w:eastAsia="ar-SA"/>
        </w:rPr>
      </w:pPr>
      <w:r w:rsidRPr="004E3965">
        <w:rPr>
          <w:rFonts w:cs="Arial"/>
          <w:b/>
          <w:sz w:val="24"/>
          <w:szCs w:val="24"/>
          <w:lang w:val="sr-Cyrl-CS" w:eastAsia="ar-SA"/>
        </w:rPr>
        <w:t>СПОРАЗУМ  УЧЕСНИКА ЗАЈЕДНИЧКЕ ПОНУДЕ</w:t>
      </w:r>
    </w:p>
    <w:p w:rsidR="003408EA" w:rsidRPr="004E3965" w:rsidRDefault="003408EA" w:rsidP="003408EA">
      <w:pPr>
        <w:spacing w:before="0"/>
        <w:jc w:val="center"/>
        <w:rPr>
          <w:rFonts w:cs="Arial"/>
          <w:b/>
          <w:sz w:val="24"/>
          <w:szCs w:val="24"/>
          <w:lang w:val="sr-Cyrl-CS" w:eastAsia="ar-SA"/>
        </w:rPr>
      </w:pPr>
    </w:p>
    <w:p w:rsidR="003408EA" w:rsidRPr="004E3965" w:rsidRDefault="003408EA" w:rsidP="003408EA">
      <w:pPr>
        <w:suppressAutoHyphens/>
        <w:ind w:right="-327"/>
        <w:rPr>
          <w:rFonts w:cs="Arial"/>
          <w:sz w:val="24"/>
          <w:szCs w:val="24"/>
          <w:lang w:val="sr-Cyrl-CS" w:eastAsia="ar-SA"/>
        </w:rPr>
      </w:pPr>
      <w:r w:rsidRPr="004E3965">
        <w:rPr>
          <w:rFonts w:cs="Arial"/>
          <w:sz w:val="24"/>
          <w:szCs w:val="24"/>
          <w:lang w:val="sr-Cyrl-CS" w:eastAsia="ar-SA"/>
        </w:rPr>
        <w:t xml:space="preserve">На основу члана 81. Закона о јавним набавкама </w:t>
      </w:r>
      <w:r w:rsidRPr="004E3965">
        <w:rPr>
          <w:rFonts w:eastAsia="TimesNewRomanPSMT" w:cs="Arial"/>
          <w:sz w:val="24"/>
          <w:szCs w:val="24"/>
          <w:lang w:val="ru-RU"/>
        </w:rPr>
        <w:t xml:space="preserve">(„Сл. </w:t>
      </w:r>
      <w:r w:rsidRPr="004E3965">
        <w:rPr>
          <w:rFonts w:eastAsia="TimesNewRomanPSMT" w:cs="Arial"/>
          <w:sz w:val="24"/>
          <w:szCs w:val="24"/>
          <w:lang w:val="sr-Cyrl-CS"/>
        </w:rPr>
        <w:t>г</w:t>
      </w:r>
      <w:r w:rsidRPr="004E3965">
        <w:rPr>
          <w:rFonts w:eastAsia="TimesNewRomanPSMT" w:cs="Arial"/>
          <w:sz w:val="24"/>
          <w:szCs w:val="24"/>
          <w:lang w:val="ru-RU"/>
        </w:rPr>
        <w:t>ласник РС” бр. 1</w:t>
      </w:r>
      <w:r w:rsidRPr="004E3965">
        <w:rPr>
          <w:rFonts w:eastAsia="TimesNewRomanPSMT" w:cs="Arial"/>
          <w:sz w:val="24"/>
          <w:szCs w:val="24"/>
          <w:lang w:val="sr-Cyrl-CS"/>
        </w:rPr>
        <w:t>24</w:t>
      </w:r>
      <w:r w:rsidRPr="004E3965">
        <w:rPr>
          <w:rFonts w:eastAsia="TimesNewRomanPSMT" w:cs="Arial"/>
          <w:sz w:val="24"/>
          <w:szCs w:val="24"/>
          <w:lang w:val="ru-RU"/>
        </w:rPr>
        <w:t>/20</w:t>
      </w:r>
      <w:r w:rsidRPr="004E3965">
        <w:rPr>
          <w:rFonts w:eastAsia="TimesNewRomanPSMT" w:cs="Arial"/>
          <w:sz w:val="24"/>
          <w:szCs w:val="24"/>
          <w:lang w:val="sr-Cyrl-CS"/>
        </w:rPr>
        <w:t>12</w:t>
      </w:r>
      <w:r w:rsidRPr="004E3965">
        <w:rPr>
          <w:rFonts w:eastAsia="TimesNewRomanPSMT" w:cs="Arial"/>
          <w:sz w:val="24"/>
          <w:szCs w:val="24"/>
          <w:lang w:val="ru-RU"/>
        </w:rPr>
        <w:t>, 14/15, 68/15</w:t>
      </w:r>
      <w:r w:rsidRPr="004E3965">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3408EA" w:rsidRPr="004E3965" w:rsidTr="000E3908">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08EA" w:rsidRPr="004E3965" w:rsidRDefault="003408EA" w:rsidP="000E3908">
            <w:pPr>
              <w:suppressAutoHyphens/>
              <w:jc w:val="center"/>
              <w:rPr>
                <w:rFonts w:cs="Arial"/>
                <w:sz w:val="24"/>
                <w:szCs w:val="24"/>
                <w:lang w:val="sr-Cyrl-CS" w:eastAsia="ar-SA"/>
              </w:rPr>
            </w:pPr>
            <w:r w:rsidRPr="004E3965">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08EA" w:rsidRPr="004E3965" w:rsidRDefault="003408EA" w:rsidP="000E3908">
            <w:pPr>
              <w:suppressAutoHyphens/>
              <w:jc w:val="center"/>
              <w:rPr>
                <w:rFonts w:cs="Arial"/>
                <w:sz w:val="24"/>
                <w:szCs w:val="24"/>
                <w:lang w:val="sr-Cyrl-CS" w:eastAsia="ar-SA"/>
              </w:rPr>
            </w:pPr>
            <w:r w:rsidRPr="004E3965">
              <w:rPr>
                <w:rFonts w:cs="Arial"/>
                <w:sz w:val="24"/>
                <w:szCs w:val="24"/>
                <w:lang w:val="sr-Cyrl-CS" w:eastAsia="ar-SA"/>
              </w:rPr>
              <w:t>НАЗИВ И СЕДИШТЕ ЧЛАНА ГРУПЕ ПОНУЂАЧА</w:t>
            </w:r>
          </w:p>
        </w:tc>
      </w:tr>
      <w:tr w:rsidR="003408EA" w:rsidRPr="004E3965" w:rsidTr="000E3908">
        <w:trPr>
          <w:trHeight w:val="1244"/>
        </w:trPr>
        <w:tc>
          <w:tcPr>
            <w:tcW w:w="3651" w:type="dxa"/>
            <w:tcBorders>
              <w:top w:val="single" w:sz="4" w:space="0" w:color="auto"/>
              <w:left w:val="single" w:sz="4" w:space="0" w:color="auto"/>
              <w:bottom w:val="single" w:sz="4" w:space="0" w:color="auto"/>
              <w:right w:val="single" w:sz="4" w:space="0" w:color="auto"/>
            </w:tcBorders>
          </w:tcPr>
          <w:p w:rsidR="003408EA" w:rsidRPr="004E3965" w:rsidRDefault="003408EA" w:rsidP="000E3908">
            <w:pPr>
              <w:suppressAutoHyphens/>
              <w:jc w:val="left"/>
              <w:rPr>
                <w:rFonts w:cs="Arial"/>
                <w:sz w:val="24"/>
                <w:szCs w:val="24"/>
                <w:lang w:val="sr-Cyrl-CS" w:eastAsia="ar-SA"/>
              </w:rPr>
            </w:pPr>
            <w:r w:rsidRPr="004E3965">
              <w:rPr>
                <w:rFonts w:cs="Arial"/>
                <w:sz w:val="24"/>
                <w:szCs w:val="24"/>
                <w:lang w:val="sr-Cyrl-CS" w:eastAsia="ar-SA"/>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3408EA" w:rsidRPr="004E3965" w:rsidRDefault="003408EA" w:rsidP="000E3908">
            <w:pPr>
              <w:suppressAutoHyphens/>
              <w:rPr>
                <w:rFonts w:cs="Arial"/>
                <w:sz w:val="24"/>
                <w:szCs w:val="24"/>
                <w:lang w:val="sr-Cyrl-CS" w:eastAsia="ar-SA"/>
              </w:rPr>
            </w:pPr>
          </w:p>
        </w:tc>
      </w:tr>
      <w:tr w:rsidR="003408EA" w:rsidRPr="004E3965" w:rsidTr="000E3908">
        <w:trPr>
          <w:trHeight w:val="2627"/>
        </w:trPr>
        <w:tc>
          <w:tcPr>
            <w:tcW w:w="3651" w:type="dxa"/>
            <w:tcBorders>
              <w:top w:val="single" w:sz="4" w:space="0" w:color="auto"/>
              <w:left w:val="single" w:sz="4" w:space="0" w:color="auto"/>
              <w:bottom w:val="single" w:sz="4" w:space="0" w:color="auto"/>
              <w:right w:val="single" w:sz="4" w:space="0" w:color="auto"/>
            </w:tcBorders>
          </w:tcPr>
          <w:p w:rsidR="003408EA" w:rsidRPr="004E3965" w:rsidRDefault="003408EA" w:rsidP="000E3908">
            <w:pPr>
              <w:suppressAutoHyphens/>
              <w:jc w:val="left"/>
              <w:rPr>
                <w:rFonts w:cs="Arial"/>
                <w:sz w:val="24"/>
                <w:szCs w:val="24"/>
                <w:lang w:val="sr-Cyrl-CS" w:eastAsia="ar-SA"/>
              </w:rPr>
            </w:pPr>
            <w:r w:rsidRPr="004E3965">
              <w:rPr>
                <w:rFonts w:cs="Arial"/>
                <w:sz w:val="24"/>
                <w:szCs w:val="24"/>
                <w:lang w:val="sr-Cyrl-CS" w:eastAsia="ar-SA"/>
              </w:rPr>
              <w:t>2. Oпис послова сваког од понуђача из групе понуђача у извршењу уговора:</w:t>
            </w:r>
          </w:p>
          <w:p w:rsidR="003408EA" w:rsidRPr="004E3965" w:rsidRDefault="003408EA" w:rsidP="000E3908">
            <w:pPr>
              <w:suppressAutoHyphens/>
              <w:jc w:val="left"/>
              <w:rPr>
                <w:rFonts w:cs="Arial"/>
                <w:sz w:val="24"/>
                <w:szCs w:val="24"/>
                <w:lang w:val="sr-Cyrl-CS" w:eastAsia="ar-SA"/>
              </w:rPr>
            </w:pPr>
          </w:p>
          <w:p w:rsidR="003408EA" w:rsidRPr="004E3965" w:rsidRDefault="003408EA" w:rsidP="000E3908">
            <w:pPr>
              <w:suppressAutoHyphens/>
              <w:jc w:val="left"/>
              <w:rPr>
                <w:rFonts w:cs="Arial"/>
                <w:sz w:val="24"/>
                <w:szCs w:val="24"/>
                <w:lang w:val="sr-Cyrl-CS" w:eastAsia="ar-SA"/>
              </w:rPr>
            </w:pPr>
          </w:p>
          <w:p w:rsidR="003408EA" w:rsidRPr="004E3965" w:rsidRDefault="003408EA" w:rsidP="000E3908">
            <w:pPr>
              <w:suppressAutoHyphens/>
              <w:jc w:val="left"/>
              <w:rPr>
                <w:rFonts w:cs="Arial"/>
                <w:sz w:val="24"/>
                <w:szCs w:val="24"/>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rsidR="003408EA" w:rsidRPr="004E3965" w:rsidRDefault="003408EA" w:rsidP="000E3908">
            <w:pPr>
              <w:suppressAutoHyphens/>
              <w:rPr>
                <w:rFonts w:cs="Arial"/>
                <w:sz w:val="24"/>
                <w:szCs w:val="24"/>
                <w:lang w:val="sr-Cyrl-CS" w:eastAsia="ar-SA"/>
              </w:rPr>
            </w:pPr>
          </w:p>
        </w:tc>
      </w:tr>
      <w:tr w:rsidR="003408EA" w:rsidRPr="004E3965" w:rsidTr="000E3908">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rsidR="003408EA" w:rsidRPr="004E3965" w:rsidRDefault="003408EA" w:rsidP="000E3908">
            <w:pPr>
              <w:suppressAutoHyphens/>
              <w:jc w:val="left"/>
              <w:rPr>
                <w:rFonts w:cs="Arial"/>
                <w:sz w:val="24"/>
                <w:szCs w:val="24"/>
                <w:lang w:val="sr-Cyrl-CS" w:eastAsia="ar-SA"/>
              </w:rPr>
            </w:pPr>
            <w:r w:rsidRPr="004E3965">
              <w:rPr>
                <w:rFonts w:cs="Arial"/>
                <w:sz w:val="24"/>
                <w:szCs w:val="24"/>
                <w:lang w:val="sr-Cyrl-RS" w:eastAsia="ar-SA"/>
              </w:rPr>
              <w:t>3.</w:t>
            </w:r>
            <w:r w:rsidRPr="004E3965">
              <w:rPr>
                <w:rFonts w:cs="Arial"/>
                <w:sz w:val="24"/>
                <w:szCs w:val="24"/>
                <w:lang w:val="sr-Cyrl-CS" w:eastAsia="ar-SA"/>
              </w:rPr>
              <w:t>Друго:</w:t>
            </w:r>
          </w:p>
          <w:p w:rsidR="003408EA" w:rsidRPr="004E3965" w:rsidRDefault="003408EA" w:rsidP="000E3908">
            <w:pPr>
              <w:suppressAutoHyphens/>
              <w:jc w:val="left"/>
              <w:rPr>
                <w:rFonts w:cs="Arial"/>
                <w:sz w:val="24"/>
                <w:szCs w:val="24"/>
                <w:lang w:val="sr-Cyrl-CS" w:eastAsia="ar-SA"/>
              </w:rPr>
            </w:pPr>
          </w:p>
          <w:p w:rsidR="003408EA" w:rsidRPr="004E3965" w:rsidRDefault="003408EA" w:rsidP="000E3908">
            <w:pPr>
              <w:suppressAutoHyphens/>
              <w:jc w:val="left"/>
              <w:rPr>
                <w:rFonts w:cs="Arial"/>
                <w:sz w:val="24"/>
                <w:szCs w:val="24"/>
                <w:lang w:val="sr-Cyrl-CS" w:eastAsia="ar-SA"/>
              </w:rPr>
            </w:pPr>
          </w:p>
          <w:p w:rsidR="003408EA" w:rsidRPr="004E3965" w:rsidRDefault="003408EA" w:rsidP="000E3908">
            <w:pPr>
              <w:suppressAutoHyphens/>
              <w:jc w:val="left"/>
              <w:rPr>
                <w:rFonts w:cs="Arial"/>
                <w:sz w:val="24"/>
                <w:szCs w:val="24"/>
                <w:lang w:val="sr-Cyrl-CS" w:eastAsia="ar-SA"/>
              </w:rPr>
            </w:pPr>
          </w:p>
          <w:p w:rsidR="003408EA" w:rsidRPr="004E3965" w:rsidRDefault="003408EA" w:rsidP="000E3908">
            <w:pPr>
              <w:suppressAutoHyphens/>
              <w:jc w:val="left"/>
              <w:rPr>
                <w:rFonts w:cs="Arial"/>
                <w:sz w:val="24"/>
                <w:szCs w:val="24"/>
                <w:lang w:val="sr-Cyrl-CS" w:eastAsia="ar-SA"/>
              </w:rPr>
            </w:pPr>
          </w:p>
          <w:p w:rsidR="003408EA" w:rsidRPr="004E3965" w:rsidRDefault="003408EA" w:rsidP="000E3908">
            <w:pPr>
              <w:suppressAutoHyphens/>
              <w:jc w:val="left"/>
              <w:rPr>
                <w:rFonts w:cs="Arial"/>
                <w:sz w:val="24"/>
                <w:szCs w:val="24"/>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rsidR="003408EA" w:rsidRPr="004E3965" w:rsidRDefault="003408EA" w:rsidP="000E3908">
            <w:pPr>
              <w:suppressAutoHyphens/>
              <w:rPr>
                <w:rFonts w:cs="Arial"/>
                <w:sz w:val="24"/>
                <w:szCs w:val="24"/>
                <w:lang w:val="sr-Cyrl-CS" w:eastAsia="ar-SA"/>
              </w:rPr>
            </w:pPr>
          </w:p>
        </w:tc>
      </w:tr>
    </w:tbl>
    <w:p w:rsidR="003408EA" w:rsidRPr="004E3965" w:rsidRDefault="003408EA" w:rsidP="003408EA">
      <w:pPr>
        <w:tabs>
          <w:tab w:val="num" w:pos="360"/>
        </w:tabs>
        <w:rPr>
          <w:rFonts w:cs="Arial"/>
          <w:spacing w:val="2"/>
          <w:sz w:val="24"/>
          <w:szCs w:val="24"/>
        </w:rPr>
      </w:pPr>
    </w:p>
    <w:p w:rsidR="00672717" w:rsidRPr="00672717" w:rsidRDefault="00672717" w:rsidP="00672717">
      <w:pPr>
        <w:tabs>
          <w:tab w:val="num" w:pos="360"/>
        </w:tabs>
        <w:rPr>
          <w:rFonts w:cs="Arial"/>
          <w:spacing w:val="2"/>
          <w:sz w:val="24"/>
          <w:szCs w:val="24"/>
          <w:lang w:val="sr-Cyrl-RS"/>
        </w:rPr>
      </w:pPr>
      <w:r w:rsidRPr="00672717">
        <w:rPr>
          <w:rFonts w:cs="Arial"/>
          <w:spacing w:val="2"/>
          <w:sz w:val="24"/>
          <w:szCs w:val="24"/>
          <w:lang w:val="sr-Cyrl-RS"/>
        </w:rPr>
        <w:t>Потпис одговорног лица члана групе понуђача</w:t>
      </w:r>
    </w:p>
    <w:p w:rsidR="00672717" w:rsidRPr="00672717" w:rsidRDefault="00672717" w:rsidP="00672717">
      <w:pPr>
        <w:tabs>
          <w:tab w:val="num" w:pos="360"/>
        </w:tabs>
        <w:rPr>
          <w:rFonts w:cs="Arial"/>
          <w:spacing w:val="2"/>
          <w:sz w:val="24"/>
          <w:szCs w:val="24"/>
          <w:lang w:val="sr-Cyrl-CS"/>
        </w:rPr>
      </w:pPr>
      <w:r w:rsidRPr="00672717">
        <w:rPr>
          <w:rFonts w:cs="Arial"/>
          <w:spacing w:val="2"/>
          <w:sz w:val="24"/>
          <w:szCs w:val="24"/>
          <w:lang w:val="sr-Cyrl-CS"/>
        </w:rPr>
        <w:t xml:space="preserve">                                       м.п.</w:t>
      </w:r>
    </w:p>
    <w:p w:rsidR="00672717" w:rsidRPr="00672717" w:rsidRDefault="00672717" w:rsidP="00672717">
      <w:pPr>
        <w:tabs>
          <w:tab w:val="num" w:pos="360"/>
        </w:tabs>
        <w:rPr>
          <w:rFonts w:cs="Arial"/>
          <w:spacing w:val="2"/>
          <w:sz w:val="24"/>
          <w:szCs w:val="24"/>
          <w:lang w:val="sr-Cyrl-CS"/>
        </w:rPr>
      </w:pPr>
      <w:r w:rsidRPr="00672717">
        <w:rPr>
          <w:rFonts w:cs="Arial"/>
          <w:spacing w:val="2"/>
          <w:sz w:val="24"/>
          <w:szCs w:val="24"/>
          <w:lang w:val="sr-Cyrl-CS"/>
        </w:rPr>
        <w:t xml:space="preserve">Потпис одговорног лица члана групе понуђача  </w:t>
      </w:r>
    </w:p>
    <w:p w:rsidR="00672717" w:rsidRPr="00672717" w:rsidRDefault="00672717" w:rsidP="00672717">
      <w:pPr>
        <w:tabs>
          <w:tab w:val="num" w:pos="360"/>
        </w:tabs>
        <w:rPr>
          <w:rFonts w:cs="Arial"/>
          <w:spacing w:val="2"/>
          <w:sz w:val="24"/>
          <w:szCs w:val="24"/>
          <w:lang w:val="sr-Cyrl-CS"/>
        </w:rPr>
      </w:pPr>
      <w:r w:rsidRPr="00672717">
        <w:rPr>
          <w:rFonts w:cs="Arial"/>
          <w:spacing w:val="2"/>
          <w:sz w:val="24"/>
          <w:szCs w:val="24"/>
          <w:lang w:val="sr-Cyrl-CS"/>
        </w:rPr>
        <w:t xml:space="preserve">                                  </w:t>
      </w:r>
      <w:r>
        <w:rPr>
          <w:rFonts w:cs="Arial"/>
          <w:spacing w:val="2"/>
          <w:sz w:val="24"/>
          <w:szCs w:val="24"/>
          <w:lang w:val="sr-Cyrl-CS"/>
        </w:rPr>
        <w:t xml:space="preserve">     </w:t>
      </w:r>
      <w:r w:rsidRPr="00672717">
        <w:rPr>
          <w:rFonts w:cs="Arial"/>
          <w:spacing w:val="2"/>
          <w:sz w:val="24"/>
          <w:szCs w:val="24"/>
          <w:lang w:val="sr-Cyrl-CS"/>
        </w:rPr>
        <w:t>м.п.</w:t>
      </w:r>
    </w:p>
    <w:p w:rsidR="00672717" w:rsidRPr="00672717" w:rsidRDefault="00672717" w:rsidP="00672717">
      <w:pPr>
        <w:tabs>
          <w:tab w:val="num" w:pos="360"/>
        </w:tabs>
        <w:rPr>
          <w:rFonts w:cs="Arial"/>
          <w:spacing w:val="2"/>
          <w:sz w:val="24"/>
          <w:szCs w:val="24"/>
          <w:lang w:val="sr-Cyrl-CS"/>
        </w:rPr>
      </w:pPr>
      <w:r w:rsidRPr="00672717">
        <w:rPr>
          <w:rFonts w:cs="Arial"/>
          <w:spacing w:val="2"/>
          <w:sz w:val="24"/>
          <w:szCs w:val="24"/>
          <w:lang w:val="sr-Cyrl-CS"/>
        </w:rPr>
        <w:t xml:space="preserve">Датум                                                                                              </w:t>
      </w:r>
    </w:p>
    <w:p w:rsidR="00672717" w:rsidRPr="00672717" w:rsidRDefault="00672717" w:rsidP="00672717">
      <w:pPr>
        <w:tabs>
          <w:tab w:val="num" w:pos="360"/>
        </w:tabs>
        <w:rPr>
          <w:rFonts w:cs="Arial"/>
          <w:spacing w:val="2"/>
          <w:sz w:val="24"/>
          <w:szCs w:val="24"/>
        </w:rPr>
      </w:pPr>
      <w:r w:rsidRPr="00672717">
        <w:rPr>
          <w:rFonts w:cs="Arial"/>
          <w:spacing w:val="2"/>
          <w:sz w:val="24"/>
          <w:szCs w:val="24"/>
          <w:lang w:val="sr-Cyrl-CS"/>
        </w:rPr>
        <w:t xml:space="preserve">___________        </w:t>
      </w:r>
    </w:p>
    <w:p w:rsidR="003408EA" w:rsidRPr="001C7F41" w:rsidRDefault="00672717" w:rsidP="001C7F41">
      <w:pPr>
        <w:tabs>
          <w:tab w:val="num" w:pos="360"/>
        </w:tabs>
        <w:rPr>
          <w:rFonts w:cs="Arial"/>
          <w:spacing w:val="2"/>
          <w:sz w:val="24"/>
          <w:szCs w:val="24"/>
        </w:rPr>
      </w:pPr>
      <w:r>
        <w:rPr>
          <w:rFonts w:cs="Arial"/>
          <w:spacing w:val="2"/>
          <w:sz w:val="24"/>
          <w:szCs w:val="24"/>
        </w:rPr>
        <w:br w:type="page"/>
      </w:r>
    </w:p>
    <w:p w:rsidR="003408EA" w:rsidRPr="004E3965" w:rsidRDefault="003408EA" w:rsidP="003408EA">
      <w:pPr>
        <w:spacing w:before="0"/>
        <w:jc w:val="right"/>
        <w:outlineLvl w:val="1"/>
        <w:rPr>
          <w:rFonts w:cs="Arial"/>
          <w:b/>
          <w:sz w:val="24"/>
          <w:szCs w:val="24"/>
          <w:lang w:val="sr-Cyrl-RS"/>
        </w:rPr>
      </w:pPr>
      <w:r w:rsidRPr="004E3965">
        <w:rPr>
          <w:rFonts w:cs="Arial"/>
          <w:b/>
          <w:sz w:val="24"/>
          <w:szCs w:val="24"/>
        </w:rPr>
        <w:lastRenderedPageBreak/>
        <w:t>ПРИЛОГ 2</w:t>
      </w:r>
      <w:r>
        <w:rPr>
          <w:rFonts w:cs="Arial"/>
          <w:b/>
          <w:sz w:val="24"/>
          <w:szCs w:val="24"/>
          <w:lang w:val="sr-Cyrl-RS"/>
        </w:rPr>
        <w:t>.4</w:t>
      </w:r>
    </w:p>
    <w:p w:rsidR="003408EA" w:rsidRPr="004E3965" w:rsidRDefault="003408EA" w:rsidP="003408EA">
      <w:pPr>
        <w:spacing w:before="0"/>
        <w:jc w:val="right"/>
        <w:rPr>
          <w:rFonts w:cs="Arial"/>
          <w:color w:val="00B0F0"/>
          <w:sz w:val="24"/>
          <w:szCs w:val="24"/>
          <w:lang w:val="ru-RU"/>
        </w:rPr>
      </w:pPr>
    </w:p>
    <w:p w:rsidR="007010A7" w:rsidRPr="0092236B" w:rsidRDefault="007010A7" w:rsidP="007010A7">
      <w:pPr>
        <w:spacing w:before="0"/>
        <w:rPr>
          <w:rFonts w:cs="Arial"/>
          <w:b/>
          <w:sz w:val="24"/>
          <w:szCs w:val="24"/>
          <w:lang w:val="ru-RU"/>
        </w:rPr>
      </w:pPr>
      <w:r w:rsidRPr="0092236B">
        <w:rPr>
          <w:rFonts w:cs="Arial"/>
          <w:b/>
          <w:sz w:val="24"/>
          <w:szCs w:val="24"/>
          <w:lang w:val="ru-RU"/>
        </w:rPr>
        <w:t xml:space="preserve">ЗАПИСНИК О </w:t>
      </w:r>
      <w:r>
        <w:rPr>
          <w:rFonts w:cs="Arial"/>
          <w:b/>
          <w:sz w:val="24"/>
          <w:szCs w:val="24"/>
          <w:lang w:val="ru-RU"/>
        </w:rPr>
        <w:t>ПРУЖЕНИМ</w:t>
      </w:r>
      <w:r w:rsidRPr="0092236B">
        <w:rPr>
          <w:rFonts w:cs="Arial"/>
          <w:b/>
          <w:sz w:val="24"/>
          <w:szCs w:val="24"/>
          <w:lang w:val="ru-RU"/>
        </w:rPr>
        <w:t xml:space="preserve"> УСЛУГАМА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Датум ___________</w:t>
      </w:r>
    </w:p>
    <w:p w:rsidR="007010A7" w:rsidRPr="0079618B" w:rsidRDefault="007010A7" w:rsidP="007010A7">
      <w:pPr>
        <w:spacing w:before="0"/>
        <w:rPr>
          <w:rFonts w:cs="Arial"/>
          <w:sz w:val="24"/>
          <w:szCs w:val="24"/>
          <w:lang w:val="ru-RU"/>
        </w:rPr>
      </w:pPr>
    </w:p>
    <w:p w:rsidR="007010A7" w:rsidRPr="00205AD6" w:rsidRDefault="007010A7" w:rsidP="007010A7">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007D2C30">
        <w:rPr>
          <w:rFonts w:cs="Arial"/>
          <w:sz w:val="24"/>
          <w:szCs w:val="24"/>
        </w:rPr>
        <w:t>УЖАЛАЦ УСЛУГА</w:t>
      </w:r>
      <w:r w:rsidRPr="0079618B">
        <w:rPr>
          <w:rFonts w:cs="Arial"/>
          <w:sz w:val="24"/>
          <w:szCs w:val="24"/>
          <w:lang w:val="ru-RU"/>
        </w:rPr>
        <w:tab/>
      </w:r>
      <w:r w:rsidRPr="0079618B">
        <w:rPr>
          <w:rFonts w:cs="Arial"/>
          <w:sz w:val="24"/>
          <w:szCs w:val="24"/>
          <w:lang w:val="ru-RU"/>
        </w:rPr>
        <w:tab/>
      </w:r>
      <w:r w:rsidR="007D2C30">
        <w:rPr>
          <w:rFonts w:cs="Arial"/>
          <w:sz w:val="24"/>
          <w:szCs w:val="24"/>
        </w:rPr>
        <w:t xml:space="preserve">      КОРИСНИК УСЛУГА</w:t>
      </w:r>
    </w:p>
    <w:p w:rsidR="007010A7" w:rsidRPr="0079618B" w:rsidRDefault="007010A7" w:rsidP="007010A7">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r>
      <w:r>
        <w:rPr>
          <w:rFonts w:cs="Arial"/>
          <w:sz w:val="24"/>
          <w:szCs w:val="24"/>
          <w:lang w:val="ru-RU"/>
        </w:rPr>
        <w:t xml:space="preserve">       </w:t>
      </w:r>
      <w:r w:rsidRPr="0079618B">
        <w:rPr>
          <w:rFonts w:cs="Arial"/>
          <w:sz w:val="24"/>
          <w:szCs w:val="24"/>
          <w:lang w:val="ru-RU"/>
        </w:rPr>
        <w:t>___________________________</w:t>
      </w:r>
    </w:p>
    <w:p w:rsidR="007010A7" w:rsidRPr="0079618B" w:rsidRDefault="007010A7" w:rsidP="007010A7">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(Назив правног лица) </w:t>
      </w:r>
      <w:r>
        <w:rPr>
          <w:rFonts w:cs="Arial"/>
          <w:sz w:val="24"/>
          <w:szCs w:val="24"/>
          <w:lang w:val="ru-RU"/>
        </w:rPr>
        <w:tab/>
        <w:t xml:space="preserve">              </w:t>
      </w:r>
      <w:r w:rsidRPr="0079618B">
        <w:rPr>
          <w:rFonts w:cs="Arial"/>
          <w:sz w:val="24"/>
          <w:szCs w:val="24"/>
          <w:lang w:val="ru-RU"/>
        </w:rPr>
        <w:t>(Назив организационог дела ЈП ЕПС)</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205AD6" w:rsidRDefault="007010A7" w:rsidP="007010A7">
      <w:pPr>
        <w:tabs>
          <w:tab w:val="center" w:pos="4514"/>
        </w:tabs>
        <w:spacing w:before="0"/>
        <w:rPr>
          <w:rFonts w:cs="Arial"/>
          <w:sz w:val="24"/>
          <w:szCs w:val="24"/>
        </w:rPr>
      </w:pPr>
      <w:r w:rsidRPr="00205AD6">
        <w:rPr>
          <w:rFonts w:cs="Arial"/>
          <w:sz w:val="24"/>
          <w:szCs w:val="24"/>
        </w:rPr>
        <w:t>________________</w:t>
      </w:r>
      <w:r>
        <w:rPr>
          <w:rFonts w:cs="Arial"/>
          <w:sz w:val="24"/>
          <w:szCs w:val="24"/>
        </w:rPr>
        <w:t>__________</w:t>
      </w:r>
      <w:r>
        <w:rPr>
          <w:rFonts w:cs="Arial"/>
          <w:sz w:val="24"/>
          <w:szCs w:val="24"/>
        </w:rPr>
        <w:tab/>
        <w:t xml:space="preserve">                   </w:t>
      </w:r>
      <w:r w:rsidRPr="00205AD6">
        <w:rPr>
          <w:rFonts w:cs="Arial"/>
          <w:sz w:val="24"/>
          <w:szCs w:val="24"/>
        </w:rPr>
        <w:t>______________________________</w:t>
      </w:r>
    </w:p>
    <w:p w:rsidR="007010A7" w:rsidRPr="0079618B" w:rsidRDefault="007010A7" w:rsidP="007010A7">
      <w:pPr>
        <w:spacing w:before="0"/>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sidRPr="0079618B">
        <w:rPr>
          <w:rFonts w:cs="Arial"/>
          <w:sz w:val="24"/>
          <w:szCs w:val="24"/>
          <w:lang w:val="ru-RU"/>
        </w:rPr>
        <w:t>(Адреса организационог дела ЈП ЕПС)</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9B11CF" w:rsidRDefault="007010A7" w:rsidP="007010A7">
      <w:pPr>
        <w:spacing w:before="0"/>
        <w:rPr>
          <w:rFonts w:cs="Arial"/>
          <w:sz w:val="24"/>
          <w:szCs w:val="24"/>
          <w:lang w:val="sr-Cyrl-RS"/>
        </w:rPr>
      </w:pPr>
      <w:r>
        <w:rPr>
          <w:rFonts w:cs="Arial"/>
          <w:sz w:val="24"/>
          <w:szCs w:val="24"/>
          <w:lang w:val="sr-Cyrl-RS"/>
        </w:rPr>
        <w:t>Број уговора ______________________________________</w:t>
      </w:r>
    </w:p>
    <w:p w:rsidR="007010A7" w:rsidRPr="0079618B" w:rsidRDefault="007010A7" w:rsidP="007010A7">
      <w:pPr>
        <w:spacing w:before="0"/>
        <w:rPr>
          <w:rFonts w:cs="Arial"/>
          <w:sz w:val="24"/>
          <w:szCs w:val="24"/>
          <w:lang w:val="ru-RU"/>
        </w:rPr>
      </w:pPr>
      <w:r>
        <w:rPr>
          <w:rFonts w:cs="Arial"/>
          <w:sz w:val="24"/>
          <w:szCs w:val="24"/>
          <w:lang w:val="ru-RU"/>
        </w:rPr>
        <w:t>Број налога за набавку (НЗН)</w:t>
      </w:r>
      <w:r w:rsidRPr="0079618B">
        <w:rPr>
          <w:rFonts w:cs="Arial"/>
          <w:sz w:val="24"/>
          <w:szCs w:val="24"/>
          <w:lang w:val="ru-RU"/>
        </w:rPr>
        <w:t xml:space="preserve">  ________________________</w:t>
      </w:r>
    </w:p>
    <w:p w:rsidR="007010A7" w:rsidRPr="0079618B" w:rsidRDefault="007010A7" w:rsidP="007010A7">
      <w:pPr>
        <w:spacing w:before="0"/>
        <w:rPr>
          <w:rFonts w:cs="Arial"/>
          <w:sz w:val="24"/>
          <w:szCs w:val="24"/>
          <w:lang w:val="ru-RU"/>
        </w:rPr>
      </w:pPr>
      <w:r>
        <w:rPr>
          <w:rFonts w:cs="Arial"/>
          <w:sz w:val="24"/>
          <w:szCs w:val="24"/>
          <w:lang w:val="ru-RU"/>
        </w:rPr>
        <w:t>Место извршене услуге</w:t>
      </w:r>
      <w:r w:rsidRPr="0079618B">
        <w:rPr>
          <w:rFonts w:cs="Arial"/>
          <w:sz w:val="24"/>
          <w:szCs w:val="24"/>
          <w:lang w:val="ru-RU"/>
        </w:rPr>
        <w:t xml:space="preserve">  __________________________</w:t>
      </w:r>
      <w:r>
        <w:rPr>
          <w:rFonts w:cs="Arial"/>
          <w:sz w:val="24"/>
          <w:szCs w:val="24"/>
          <w:lang w:val="ru-RU"/>
        </w:rPr>
        <w:t>___</w:t>
      </w:r>
    </w:p>
    <w:p w:rsidR="007010A7" w:rsidRPr="0079618B" w:rsidRDefault="007010A7" w:rsidP="007010A7">
      <w:pPr>
        <w:spacing w:before="0"/>
        <w:rPr>
          <w:rFonts w:cs="Arial"/>
          <w:sz w:val="24"/>
          <w:szCs w:val="24"/>
          <w:lang w:val="ru-RU"/>
        </w:rPr>
      </w:pPr>
      <w:r>
        <w:rPr>
          <w:rFonts w:cs="Arial"/>
          <w:sz w:val="24"/>
          <w:szCs w:val="24"/>
          <w:lang w:val="ru-RU"/>
        </w:rPr>
        <w:t>Објекат</w:t>
      </w:r>
      <w:r w:rsidRPr="0079618B">
        <w:rPr>
          <w:rFonts w:cs="Arial"/>
          <w:sz w:val="24"/>
          <w:szCs w:val="24"/>
          <w:lang w:val="ru-RU"/>
        </w:rPr>
        <w:t xml:space="preserve"> ______________________</w:t>
      </w:r>
      <w:r>
        <w:rPr>
          <w:rFonts w:cs="Arial"/>
          <w:sz w:val="24"/>
          <w:szCs w:val="24"/>
          <w:lang w:val="ru-RU"/>
        </w:rPr>
        <w:t>_____________________</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А) ДЕТАЉНА СПЕЦИФИ</w:t>
      </w:r>
      <w:r>
        <w:rPr>
          <w:rFonts w:cs="Arial"/>
          <w:sz w:val="24"/>
          <w:szCs w:val="24"/>
          <w:lang w:val="ru-RU"/>
        </w:rPr>
        <w:t>КАЦИЈА УСЛУГЕ</w:t>
      </w:r>
      <w:r w:rsidRPr="0079618B">
        <w:rPr>
          <w:rFonts w:cs="Arial"/>
          <w:sz w:val="24"/>
          <w:szCs w:val="24"/>
          <w:lang w:val="ru-RU"/>
        </w:rPr>
        <w:t xml:space="preserve">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Укупна вредност извршених услуга по спецификацији (без ПДВ)</w:t>
      </w:r>
      <w:r>
        <w:rPr>
          <w:rFonts w:cs="Arial"/>
          <w:sz w:val="24"/>
          <w:szCs w:val="24"/>
          <w:lang w:val="ru-RU"/>
        </w:rPr>
        <w:t>_____________</w:t>
      </w:r>
      <w:r w:rsidRPr="0079618B">
        <w:rPr>
          <w:rFonts w:cs="Arial"/>
          <w:sz w:val="24"/>
          <w:szCs w:val="24"/>
          <w:lang w:val="ru-RU"/>
        </w:rPr>
        <w:t xml:space="preserve">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ПРИЛОГ: НАЛОГ ЗА НАБАВКУ (садржи предмет, рок, количину, јед.мере, јед.цену без ПДВ, укупну цену б</w:t>
      </w:r>
      <w:r>
        <w:rPr>
          <w:rFonts w:cs="Arial"/>
          <w:sz w:val="24"/>
          <w:szCs w:val="24"/>
          <w:lang w:val="ru-RU"/>
        </w:rPr>
        <w:t>ез ПДВ, укупан износ без ПДВ)/</w:t>
      </w:r>
      <w:r w:rsidRPr="0079618B">
        <w:rPr>
          <w:rFonts w:cs="Arial"/>
          <w:sz w:val="24"/>
          <w:szCs w:val="24"/>
          <w:lang w:val="ru-RU"/>
        </w:rPr>
        <w:t xml:space="preserve">Извештај о извршеним услугама </w:t>
      </w:r>
    </w:p>
    <w:p w:rsidR="007010A7" w:rsidRPr="0079618B" w:rsidRDefault="007010A7" w:rsidP="007010A7">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rsidR="007010A7" w:rsidRPr="0079618B" w:rsidRDefault="007010A7" w:rsidP="007010A7">
      <w:pPr>
        <w:spacing w:before="0"/>
        <w:rPr>
          <w:rFonts w:cs="Arial"/>
          <w:sz w:val="24"/>
          <w:szCs w:val="24"/>
          <w:lang w:val="ru-RU"/>
        </w:rPr>
      </w:pPr>
      <w:r w:rsidRPr="0079618B">
        <w:rPr>
          <w:rFonts w:cs="Arial"/>
          <w:sz w:val="24"/>
          <w:szCs w:val="24"/>
          <w:lang w:val="ru-RU"/>
        </w:rPr>
        <w:t>□ ДА</w:t>
      </w:r>
    </w:p>
    <w:p w:rsidR="007010A7" w:rsidRPr="0079618B" w:rsidRDefault="007010A7" w:rsidP="007010A7">
      <w:pPr>
        <w:spacing w:before="0"/>
        <w:rPr>
          <w:rFonts w:cs="Arial"/>
          <w:sz w:val="24"/>
          <w:szCs w:val="24"/>
          <w:lang w:val="ru-RU"/>
        </w:rPr>
      </w:pPr>
      <w:r w:rsidRPr="0079618B">
        <w:rPr>
          <w:rFonts w:cs="Arial"/>
          <w:sz w:val="24"/>
          <w:szCs w:val="24"/>
          <w:lang w:val="ru-RU"/>
        </w:rPr>
        <w:t>□ НЕ</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rsidR="007010A7" w:rsidRPr="0079618B" w:rsidRDefault="007010A7" w:rsidP="007010A7">
      <w:pPr>
        <w:spacing w:before="0"/>
        <w:rPr>
          <w:rFonts w:cs="Arial"/>
          <w:sz w:val="24"/>
          <w:szCs w:val="24"/>
          <w:lang w:val="ru-RU"/>
        </w:rPr>
      </w:pPr>
      <w:r w:rsidRPr="0079618B">
        <w:rPr>
          <w:rFonts w:cs="Arial"/>
          <w:sz w:val="24"/>
          <w:szCs w:val="24"/>
          <w:lang w:val="ru-RU"/>
        </w:rPr>
        <w:t>□ ДА</w:t>
      </w:r>
    </w:p>
    <w:p w:rsidR="007010A7" w:rsidRPr="0079618B" w:rsidRDefault="007010A7" w:rsidP="007010A7">
      <w:pPr>
        <w:spacing w:before="0"/>
        <w:rPr>
          <w:rFonts w:cs="Arial"/>
          <w:sz w:val="24"/>
          <w:szCs w:val="24"/>
          <w:lang w:val="ru-RU"/>
        </w:rPr>
      </w:pPr>
      <w:r w:rsidRPr="0079618B">
        <w:rPr>
          <w:rFonts w:cs="Arial"/>
          <w:sz w:val="24"/>
          <w:szCs w:val="24"/>
          <w:lang w:val="ru-RU"/>
        </w:rPr>
        <w:t>□ НЕ</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rsidR="007010A7" w:rsidRPr="0079618B" w:rsidRDefault="007010A7" w:rsidP="007010A7">
      <w:pPr>
        <w:spacing w:before="0"/>
        <w:rPr>
          <w:rFonts w:cs="Arial"/>
          <w:sz w:val="24"/>
          <w:szCs w:val="24"/>
          <w:lang w:val="ru-RU"/>
        </w:rPr>
      </w:pPr>
      <w:r w:rsidRPr="0079618B">
        <w:rPr>
          <w:rFonts w:cs="Arial"/>
          <w:sz w:val="24"/>
          <w:szCs w:val="24"/>
          <w:lang w:val="ru-RU"/>
        </w:rPr>
        <w:t>___________________________________________________________________</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w:t>
      </w:r>
      <w:r w:rsidRPr="0079618B">
        <w:rPr>
          <w:rFonts w:cs="Arial"/>
          <w:sz w:val="24"/>
          <w:szCs w:val="24"/>
          <w:lang w:val="ru-RU"/>
        </w:rPr>
        <w:lastRenderedPageBreak/>
        <w:t>______________________________________________________________________________________________________________________________________</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w:t>
      </w:r>
      <w:r w:rsidRPr="0079618B">
        <w:rPr>
          <w:rFonts w:cs="Arial"/>
          <w:sz w:val="24"/>
          <w:szCs w:val="24"/>
          <w:lang w:val="ru-RU"/>
        </w:rPr>
        <w:t>ПР</w:t>
      </w:r>
      <w:r w:rsidRPr="00205AD6">
        <w:rPr>
          <w:rFonts w:cs="Arial"/>
          <w:sz w:val="24"/>
          <w:szCs w:val="24"/>
        </w:rPr>
        <w:t>УЖАЛАЦ</w:t>
      </w:r>
      <w:r w:rsidRPr="0079618B">
        <w:rPr>
          <w:rFonts w:cs="Arial"/>
          <w:sz w:val="24"/>
          <w:szCs w:val="24"/>
          <w:lang w:val="ru-RU"/>
        </w:rPr>
        <w:tab/>
        <w:t xml:space="preserve">            </w:t>
      </w:r>
      <w:r>
        <w:rPr>
          <w:rFonts w:cs="Arial"/>
          <w:sz w:val="24"/>
          <w:szCs w:val="24"/>
          <w:lang w:val="ru-RU"/>
        </w:rPr>
        <w:t xml:space="preserve">                                         </w:t>
      </w:r>
      <w:r w:rsidRPr="0079618B">
        <w:rPr>
          <w:rFonts w:cs="Arial"/>
          <w:sz w:val="24"/>
          <w:szCs w:val="24"/>
          <w:lang w:val="ru-RU"/>
        </w:rPr>
        <w:t>К</w:t>
      </w:r>
      <w:r w:rsidRPr="00205AD6">
        <w:rPr>
          <w:rFonts w:cs="Arial"/>
          <w:sz w:val="24"/>
          <w:szCs w:val="24"/>
        </w:rPr>
        <w:t>ОРИСНИК</w:t>
      </w:r>
      <w:r w:rsidRPr="0079618B">
        <w:rPr>
          <w:rFonts w:cs="Arial"/>
          <w:sz w:val="24"/>
          <w:szCs w:val="24"/>
          <w:lang w:val="ru-RU"/>
        </w:rPr>
        <w:t xml:space="preserve">            </w:t>
      </w:r>
      <w:r>
        <w:rPr>
          <w:rFonts w:cs="Arial"/>
          <w:sz w:val="24"/>
          <w:szCs w:val="24"/>
          <w:lang w:val="ru-RU"/>
        </w:rPr>
        <w:t xml:space="preserve">  </w:t>
      </w:r>
      <w:r w:rsidRPr="0079618B">
        <w:rPr>
          <w:rFonts w:cs="Arial"/>
          <w:sz w:val="24"/>
          <w:szCs w:val="24"/>
          <w:lang w:val="ru-RU"/>
        </w:rPr>
        <w:t xml:space="preserve">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Pr>
          <w:rFonts w:cs="Arial"/>
          <w:sz w:val="24"/>
          <w:szCs w:val="24"/>
          <w:lang w:val="ru-RU"/>
        </w:rPr>
        <w:t xml:space="preserve">        </w:t>
      </w:r>
      <w:r w:rsidRPr="0079618B">
        <w:rPr>
          <w:rFonts w:cs="Arial"/>
          <w:sz w:val="24"/>
          <w:szCs w:val="24"/>
          <w:lang w:val="ru-RU"/>
        </w:rPr>
        <w:t>_______________</w:t>
      </w:r>
      <w:r w:rsidRPr="0079618B">
        <w:rPr>
          <w:rFonts w:cs="Arial"/>
          <w:sz w:val="24"/>
          <w:szCs w:val="24"/>
          <w:lang w:val="ru-RU"/>
        </w:rPr>
        <w:tab/>
      </w:r>
      <w:r>
        <w:rPr>
          <w:rFonts w:cs="Arial"/>
          <w:sz w:val="24"/>
          <w:szCs w:val="24"/>
          <w:lang w:val="ru-RU"/>
        </w:rPr>
        <w:t xml:space="preserve">                                 </w:t>
      </w:r>
      <w:r w:rsidRPr="0079618B">
        <w:rPr>
          <w:rFonts w:cs="Arial"/>
          <w:sz w:val="24"/>
          <w:szCs w:val="24"/>
          <w:lang w:val="ru-RU"/>
        </w:rPr>
        <w:t xml:space="preserve">____________________   </w:t>
      </w:r>
    </w:p>
    <w:p w:rsidR="007010A7" w:rsidRPr="007010A7" w:rsidRDefault="007010A7" w:rsidP="007010A7">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w:t>
      </w:r>
      <w:r w:rsidRPr="0079618B">
        <w:rPr>
          <w:rFonts w:cs="Arial"/>
          <w:sz w:val="24"/>
          <w:szCs w:val="24"/>
          <w:lang w:val="ru-RU"/>
        </w:rPr>
        <w:t xml:space="preserve"> (Име и презиме)         </w:t>
      </w:r>
      <w:r w:rsidRPr="007010A7">
        <w:rPr>
          <w:rFonts w:cs="Arial"/>
          <w:sz w:val="24"/>
          <w:szCs w:val="24"/>
          <w:lang w:val="ru-RU"/>
        </w:rPr>
        <w:t xml:space="preserve">    </w:t>
      </w:r>
      <w:r>
        <w:rPr>
          <w:rFonts w:cs="Arial"/>
          <w:sz w:val="24"/>
          <w:szCs w:val="24"/>
          <w:lang w:val="ru-RU"/>
        </w:rPr>
        <w:t xml:space="preserve">                                  </w:t>
      </w:r>
      <w:r w:rsidRPr="007010A7">
        <w:rPr>
          <w:rFonts w:cs="Arial"/>
          <w:sz w:val="24"/>
          <w:szCs w:val="24"/>
          <w:lang w:val="ru-RU"/>
        </w:rPr>
        <w:t xml:space="preserve">(Име и презиме)         </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____________________</w:t>
      </w:r>
      <w:r w:rsidRPr="0079618B">
        <w:rPr>
          <w:rFonts w:cs="Arial"/>
          <w:sz w:val="24"/>
          <w:szCs w:val="24"/>
          <w:lang w:val="ru-RU"/>
        </w:rPr>
        <w:tab/>
        <w:t>_____________________  ________________________</w:t>
      </w:r>
    </w:p>
    <w:p w:rsidR="007010A7" w:rsidRPr="0079618B" w:rsidRDefault="007010A7" w:rsidP="007010A7">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(Потпис)</w:t>
      </w:r>
      <w:r>
        <w:rPr>
          <w:rFonts w:cs="Arial"/>
          <w:sz w:val="24"/>
          <w:szCs w:val="24"/>
          <w:lang w:val="ru-RU"/>
        </w:rPr>
        <w:tab/>
      </w:r>
      <w:r>
        <w:rPr>
          <w:rFonts w:cs="Arial"/>
          <w:sz w:val="24"/>
          <w:szCs w:val="24"/>
          <w:lang w:val="ru-RU"/>
        </w:rPr>
        <w:tab/>
        <w:t xml:space="preserve">         </w:t>
      </w:r>
      <w:r w:rsidRPr="0079618B">
        <w:rPr>
          <w:rFonts w:cs="Arial"/>
          <w:sz w:val="24"/>
          <w:szCs w:val="24"/>
          <w:lang w:val="ru-RU"/>
        </w:rPr>
        <w:t xml:space="preserve"> (Потпис)</w:t>
      </w:r>
      <w:r>
        <w:rPr>
          <w:rFonts w:cs="Arial"/>
          <w:sz w:val="24"/>
          <w:szCs w:val="24"/>
          <w:lang w:val="ru-RU"/>
        </w:rPr>
        <w:t xml:space="preserve">                    </w:t>
      </w:r>
      <w:r w:rsidRPr="0079618B">
        <w:rPr>
          <w:rFonts w:cs="Arial"/>
          <w:sz w:val="24"/>
          <w:szCs w:val="24"/>
          <w:lang w:val="ru-RU"/>
        </w:rPr>
        <w:t>(Потпис и лиценцни печат)</w:t>
      </w: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p>
    <w:p w:rsidR="007010A7" w:rsidRPr="0079618B" w:rsidRDefault="007010A7" w:rsidP="007010A7">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rsidR="007010A7" w:rsidRPr="0079618B" w:rsidRDefault="007010A7" w:rsidP="007010A7">
      <w:pPr>
        <w:spacing w:before="0"/>
        <w:rPr>
          <w:rFonts w:cs="Arial"/>
          <w:color w:val="00B0F0"/>
          <w:sz w:val="24"/>
          <w:szCs w:val="24"/>
          <w:lang w:val="ru-RU"/>
        </w:rPr>
      </w:pPr>
    </w:p>
    <w:p w:rsidR="007010A7" w:rsidRPr="0079618B" w:rsidRDefault="007010A7" w:rsidP="007010A7">
      <w:pPr>
        <w:spacing w:before="0"/>
        <w:rPr>
          <w:rFonts w:cs="Arial"/>
          <w:color w:val="00B0F0"/>
          <w:sz w:val="24"/>
          <w:szCs w:val="24"/>
          <w:lang w:val="ru-RU"/>
        </w:rPr>
      </w:pPr>
    </w:p>
    <w:p w:rsidR="002373B4" w:rsidRPr="00343D69" w:rsidRDefault="002373B4" w:rsidP="007010A7">
      <w:pPr>
        <w:spacing w:before="0"/>
        <w:rPr>
          <w:rFonts w:cs="Arial"/>
          <w:sz w:val="24"/>
          <w:szCs w:val="24"/>
          <w:lang w:val="ru-RU"/>
        </w:rPr>
      </w:pPr>
    </w:p>
    <w:sectPr w:rsidR="002373B4" w:rsidRPr="00343D69" w:rsidSect="00D86DB1">
      <w:footnotePr>
        <w:pos w:val="beneathText"/>
      </w:footnotePr>
      <w:pgSz w:w="11909" w:h="16834" w:code="9"/>
      <w:pgMar w:top="1276" w:right="1440" w:bottom="1134"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C7" w:rsidRDefault="002F7CC7">
      <w:r>
        <w:separator/>
      </w:r>
    </w:p>
    <w:p w:rsidR="002F7CC7" w:rsidRDefault="002F7CC7"/>
  </w:endnote>
  <w:endnote w:type="continuationSeparator" w:id="0">
    <w:p w:rsidR="002F7CC7" w:rsidRDefault="002F7CC7">
      <w:r>
        <w:continuationSeparator/>
      </w:r>
    </w:p>
    <w:p w:rsidR="002F7CC7" w:rsidRDefault="002F7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charset w:val="00"/>
    <w:family w:val="auto"/>
    <w:pitch w:val="variable"/>
    <w:sig w:usb0="00000001"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Default="00A3268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268C" w:rsidRDefault="00A3268C" w:rsidP="00841BE7">
    <w:pPr>
      <w:pStyle w:val="Footer"/>
      <w:ind w:right="360"/>
    </w:pPr>
  </w:p>
  <w:p w:rsidR="00A3268C" w:rsidRDefault="00A3268C" w:rsidP="00F73042"/>
  <w:p w:rsidR="00A3268C" w:rsidRDefault="00A3268C"/>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Default="00A3268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268C" w:rsidRDefault="00A3268C" w:rsidP="00841BE7">
    <w:pPr>
      <w:pStyle w:val="Footer"/>
      <w:ind w:right="360"/>
    </w:pPr>
  </w:p>
  <w:p w:rsidR="00A3268C" w:rsidRDefault="00A3268C" w:rsidP="00F7304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Pr="00EC5BB4" w:rsidRDefault="00A326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242F5">
      <w:rPr>
        <w:rStyle w:val="PageNumber"/>
        <w:rFonts w:cs="Arial"/>
        <w:b/>
        <w:noProof/>
        <w:szCs w:val="24"/>
      </w:rPr>
      <w:t>213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242F5">
      <w:rPr>
        <w:rStyle w:val="PageNumber"/>
        <w:rFonts w:cs="Arial"/>
        <w:b/>
        <w:noProof/>
        <w:szCs w:val="24"/>
      </w:rPr>
      <w:t>213</w:t>
    </w:r>
    <w:r w:rsidRPr="00EC5BB4">
      <w:rPr>
        <w:rStyle w:val="PageNumber"/>
        <w:rFonts w:cs="Arial"/>
        <w:b/>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Pr="00EC5BB4" w:rsidRDefault="00A326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242F5">
      <w:rPr>
        <w:rStyle w:val="PageNumber"/>
        <w:rFonts w:cs="Arial"/>
        <w:b/>
        <w:noProof/>
        <w:szCs w:val="24"/>
      </w:rPr>
      <w:t>186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242F5">
      <w:rPr>
        <w:rStyle w:val="PageNumber"/>
        <w:rFonts w:cs="Arial"/>
        <w:b/>
        <w:noProof/>
        <w:szCs w:val="24"/>
      </w:rPr>
      <w:t>186</w:t>
    </w:r>
    <w:r w:rsidRPr="00EC5BB4">
      <w:rPr>
        <w:rStyle w:val="PageNumber"/>
        <w:rFonts w:cs="Arial"/>
        <w:b/>
        <w:szCs w:val="24"/>
      </w:rPr>
      <w:fldChar w:fldCharType="end"/>
    </w:r>
  </w:p>
  <w:p w:rsidR="00A3268C" w:rsidRDefault="00A326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Pr="00EC5BB4" w:rsidRDefault="00A326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242F5">
      <w:rPr>
        <w:rStyle w:val="PageNumber"/>
        <w:rFonts w:cs="Arial"/>
        <w:b/>
        <w:noProof/>
        <w:szCs w:val="24"/>
      </w:rPr>
      <w:t>39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242F5">
      <w:rPr>
        <w:rStyle w:val="PageNumber"/>
        <w:rFonts w:cs="Arial"/>
        <w:b/>
        <w:noProof/>
        <w:szCs w:val="24"/>
      </w:rPr>
      <w:t>213</w:t>
    </w:r>
    <w:r w:rsidRPr="00EC5BB4">
      <w:rPr>
        <w:rStyle w:val="PageNumber"/>
        <w:rFonts w:cs="Arial"/>
        <w:b/>
        <w:szCs w:val="24"/>
      </w:rPr>
      <w:fldChar w:fldCharType="end"/>
    </w:r>
  </w:p>
  <w:p w:rsidR="00A3268C" w:rsidRDefault="00A3268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Pr="00EC5BB4" w:rsidRDefault="00A326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242F5">
      <w:rPr>
        <w:rStyle w:val="PageNumber"/>
        <w:rFonts w:cs="Arial"/>
        <w:b/>
        <w:noProof/>
        <w:szCs w:val="24"/>
      </w:rPr>
      <w:t>25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242F5">
      <w:rPr>
        <w:rStyle w:val="PageNumber"/>
        <w:rFonts w:cs="Arial"/>
        <w:b/>
        <w:noProof/>
        <w:szCs w:val="24"/>
      </w:rPr>
      <w:t>213</w:t>
    </w:r>
    <w:r w:rsidRPr="00EC5BB4">
      <w:rPr>
        <w:rStyle w:val="PageNumber"/>
        <w:rFonts w:cs="Arial"/>
        <w:b/>
        <w:szCs w:val="24"/>
      </w:rPr>
      <w:fldChar w:fldCharType="end"/>
    </w:r>
  </w:p>
  <w:p w:rsidR="00A3268C" w:rsidRDefault="00A3268C">
    <w:pPr>
      <w:pStyle w:val="Footer"/>
    </w:pPr>
  </w:p>
  <w:p w:rsidR="00A3268C" w:rsidRDefault="00A3268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Default="00A3268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268C" w:rsidRDefault="00A3268C" w:rsidP="00841BE7">
    <w:pPr>
      <w:pStyle w:val="Footer"/>
      <w:ind w:right="360"/>
    </w:pPr>
  </w:p>
  <w:p w:rsidR="00A3268C" w:rsidRDefault="00A3268C"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Pr="00EC5BB4" w:rsidRDefault="00A326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242F5">
      <w:rPr>
        <w:rStyle w:val="PageNumber"/>
        <w:rFonts w:cs="Arial"/>
        <w:b/>
        <w:noProof/>
        <w:szCs w:val="24"/>
      </w:rPr>
      <w:t>113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242F5">
      <w:rPr>
        <w:rStyle w:val="PageNumber"/>
        <w:rFonts w:cs="Arial"/>
        <w:b/>
        <w:noProof/>
        <w:szCs w:val="24"/>
      </w:rPr>
      <w:t>113</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Pr="00EC5BB4" w:rsidRDefault="00A326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242F5">
      <w:rPr>
        <w:rStyle w:val="PageNumber"/>
        <w:rFonts w:cs="Arial"/>
        <w:b/>
        <w:noProof/>
        <w:szCs w:val="24"/>
      </w:rPr>
      <w:t>114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242F5">
      <w:rPr>
        <w:rStyle w:val="PageNumber"/>
        <w:rFonts w:cs="Arial"/>
        <w:b/>
        <w:noProof/>
        <w:szCs w:val="24"/>
      </w:rPr>
      <w:t>114</w:t>
    </w:r>
    <w:r w:rsidRPr="00EC5BB4">
      <w:rPr>
        <w:rStyle w:val="PageNumber"/>
        <w:rFonts w:cs="Arial"/>
        <w:b/>
        <w:szCs w:val="24"/>
      </w:rPr>
      <w:fldChar w:fldCharType="end"/>
    </w:r>
  </w:p>
  <w:p w:rsidR="00A3268C" w:rsidRDefault="00A3268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Default="00A3268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268C" w:rsidRDefault="00A3268C" w:rsidP="00841BE7">
    <w:pPr>
      <w:pStyle w:val="Footer"/>
      <w:ind w:right="360"/>
    </w:pPr>
  </w:p>
  <w:p w:rsidR="00A3268C" w:rsidRDefault="00A3268C" w:rsidP="00F7304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Pr="00EC5BB4" w:rsidRDefault="00A326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242F5">
      <w:rPr>
        <w:rStyle w:val="PageNumber"/>
        <w:rFonts w:cs="Arial"/>
        <w:b/>
        <w:noProof/>
        <w:szCs w:val="24"/>
      </w:rPr>
      <w:t>151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242F5">
      <w:rPr>
        <w:rStyle w:val="PageNumber"/>
        <w:rFonts w:cs="Arial"/>
        <w:b/>
        <w:noProof/>
        <w:szCs w:val="24"/>
      </w:rPr>
      <w:t>151</w:t>
    </w:r>
    <w:r w:rsidRPr="00EC5BB4">
      <w:rPr>
        <w:rStyle w:val="PageNumber"/>
        <w:rFonts w:cs="Arial"/>
        <w:b/>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Pr="00EC5BB4" w:rsidRDefault="00A326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242F5">
      <w:rPr>
        <w:rStyle w:val="PageNumber"/>
        <w:rFonts w:cs="Arial"/>
        <w:b/>
        <w:noProof/>
        <w:szCs w:val="24"/>
      </w:rPr>
      <w:t>148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242F5">
      <w:rPr>
        <w:rStyle w:val="PageNumber"/>
        <w:rFonts w:cs="Arial"/>
        <w:b/>
        <w:noProof/>
        <w:szCs w:val="24"/>
      </w:rPr>
      <w:t>148</w:t>
    </w:r>
    <w:r w:rsidRPr="00EC5BB4">
      <w:rPr>
        <w:rStyle w:val="PageNumber"/>
        <w:rFonts w:cs="Arial"/>
        <w:b/>
        <w:szCs w:val="24"/>
      </w:rPr>
      <w:fldChar w:fldCharType="end"/>
    </w:r>
  </w:p>
  <w:p w:rsidR="00A3268C" w:rsidRDefault="00A32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C7" w:rsidRDefault="002F7CC7">
      <w:r>
        <w:separator/>
      </w:r>
    </w:p>
    <w:p w:rsidR="002F7CC7" w:rsidRDefault="002F7CC7"/>
  </w:footnote>
  <w:footnote w:type="continuationSeparator" w:id="0">
    <w:p w:rsidR="002F7CC7" w:rsidRDefault="002F7CC7">
      <w:r>
        <w:continuationSeparator/>
      </w:r>
    </w:p>
    <w:p w:rsidR="002F7CC7" w:rsidRDefault="002F7C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Default="00A3268C" w:rsidP="00981AAA">
    <w:pPr>
      <w:pStyle w:val="Header"/>
      <w:ind w:left="-426" w:right="-421"/>
      <w:rPr>
        <w:sz w:val="22"/>
        <w:szCs w:val="24"/>
        <w:u w:val="single"/>
        <w:lang w:val="ru-RU"/>
      </w:rPr>
    </w:pPr>
  </w:p>
  <w:p w:rsidR="00A3268C" w:rsidRPr="00981AAA" w:rsidRDefault="00A3268C"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w:t>
    </w:r>
    <w:r>
      <w:rPr>
        <w:sz w:val="22"/>
        <w:szCs w:val="24"/>
        <w:u w:val="single"/>
        <w:lang w:val="sr-Cyrl-RS"/>
      </w:rPr>
      <w:t>__</w:t>
    </w:r>
    <w:r>
      <w:rPr>
        <w:sz w:val="22"/>
        <w:szCs w:val="24"/>
        <w:u w:val="single"/>
        <w:lang w:val="ru-RU"/>
      </w:rPr>
      <w:t>_</w:t>
    </w:r>
    <w:r w:rsidRPr="00981AAA">
      <w:rPr>
        <w:sz w:val="22"/>
        <w:szCs w:val="24"/>
        <w:u w:val="single"/>
        <w:lang w:val="ru-RU"/>
      </w:rPr>
      <w:t xml:space="preserve">Конкурсна документација за </w:t>
    </w:r>
    <w:r>
      <w:rPr>
        <w:sz w:val="22"/>
        <w:szCs w:val="24"/>
        <w:u w:val="single"/>
      </w:rPr>
      <w:t>ЈН/8</w:t>
    </w:r>
    <w:r>
      <w:rPr>
        <w:sz w:val="22"/>
        <w:szCs w:val="24"/>
        <w:u w:val="single"/>
        <w:lang w:val="ru-RU"/>
      </w:rPr>
      <w:t>000/0057/2016</w:t>
    </w:r>
  </w:p>
  <w:p w:rsidR="00A3268C" w:rsidRDefault="00A326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Default="00A3268C" w:rsidP="008861BC">
    <w:pPr>
      <w:pStyle w:val="Header"/>
      <w:ind w:left="-851" w:right="-421"/>
      <w:rPr>
        <w:sz w:val="22"/>
        <w:szCs w:val="24"/>
        <w:u w:val="single"/>
        <w:lang w:val="ru-RU"/>
      </w:rPr>
    </w:pPr>
  </w:p>
  <w:p w:rsidR="00A3268C" w:rsidRPr="00981AAA" w:rsidRDefault="00A3268C" w:rsidP="003B12F7">
    <w:pPr>
      <w:pStyle w:val="Header"/>
      <w:ind w:left="-426" w:right="-421"/>
      <w:rPr>
        <w:sz w:val="22"/>
        <w:szCs w:val="24"/>
        <w:u w:val="single"/>
        <w:lang w:val="ru-RU"/>
      </w:rPr>
    </w:pPr>
    <w:r w:rsidRPr="00981AAA">
      <w:rPr>
        <w:sz w:val="22"/>
        <w:szCs w:val="24"/>
        <w:u w:val="single"/>
        <w:lang w:val="ru-RU"/>
      </w:rPr>
      <w:t>ЈП „Електр</w:t>
    </w:r>
    <w:r>
      <w:rPr>
        <w:sz w:val="22"/>
        <w:szCs w:val="24"/>
        <w:u w:val="single"/>
        <w:lang w:val="ru-RU"/>
      </w:rPr>
      <w:t xml:space="preserve">опривреда Србије“ Београд    </w:t>
    </w:r>
    <w:r w:rsidRPr="00981AAA">
      <w:rPr>
        <w:sz w:val="22"/>
        <w:szCs w:val="24"/>
        <w:u w:val="single"/>
        <w:lang w:val="ru-RU"/>
      </w:rPr>
      <w:t xml:space="preserve">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Pr>
        <w:sz w:val="22"/>
        <w:szCs w:val="24"/>
        <w:u w:val="single"/>
      </w:rPr>
      <w:t>8</w:t>
    </w:r>
    <w:r w:rsidRPr="00981AAA">
      <w:rPr>
        <w:sz w:val="22"/>
        <w:szCs w:val="24"/>
        <w:u w:val="single"/>
        <w:lang w:val="ru-RU"/>
      </w:rPr>
      <w:t>000/0</w:t>
    </w:r>
    <w:r>
      <w:rPr>
        <w:sz w:val="22"/>
        <w:szCs w:val="24"/>
        <w:u w:val="single"/>
      </w:rPr>
      <w:t>057</w:t>
    </w:r>
    <w:r>
      <w:rPr>
        <w:sz w:val="22"/>
        <w:szCs w:val="24"/>
        <w:u w:val="single"/>
        <w:lang w:val="ru-RU"/>
      </w:rPr>
      <w:t>/2016</w:t>
    </w:r>
  </w:p>
  <w:p w:rsidR="00A3268C" w:rsidRDefault="00A326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Default="00A3268C" w:rsidP="00981AAA">
    <w:pPr>
      <w:pStyle w:val="Header"/>
      <w:ind w:left="-426" w:right="-421"/>
      <w:rPr>
        <w:sz w:val="22"/>
        <w:szCs w:val="24"/>
        <w:u w:val="single"/>
        <w:lang w:val="ru-RU"/>
      </w:rPr>
    </w:pPr>
  </w:p>
  <w:p w:rsidR="00A3268C" w:rsidRPr="00981AAA" w:rsidRDefault="00A3268C"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_______</w:t>
    </w:r>
    <w:r w:rsidRPr="00981AAA">
      <w:rPr>
        <w:sz w:val="22"/>
        <w:szCs w:val="24"/>
        <w:u w:val="single"/>
        <w:lang w:val="ru-RU"/>
      </w:rPr>
      <w:t xml:space="preserve">Конкурсна документација за </w:t>
    </w:r>
    <w:r>
      <w:rPr>
        <w:sz w:val="22"/>
        <w:szCs w:val="24"/>
        <w:u w:val="single"/>
      </w:rPr>
      <w:t>ЈН/8</w:t>
    </w:r>
    <w:r>
      <w:rPr>
        <w:sz w:val="22"/>
        <w:szCs w:val="24"/>
        <w:u w:val="single"/>
        <w:lang w:val="ru-RU"/>
      </w:rPr>
      <w:t>000/0057/2016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Default="00A3268C" w:rsidP="008861BC">
    <w:pPr>
      <w:pStyle w:val="Header"/>
      <w:ind w:left="-851" w:right="-421"/>
      <w:rPr>
        <w:sz w:val="22"/>
        <w:szCs w:val="24"/>
        <w:u w:val="single"/>
        <w:lang w:val="ru-RU"/>
      </w:rPr>
    </w:pPr>
  </w:p>
  <w:p w:rsidR="00A3268C" w:rsidRPr="00981AAA" w:rsidRDefault="00A3268C" w:rsidP="003B12F7">
    <w:pPr>
      <w:pStyle w:val="Header"/>
      <w:ind w:left="-426" w:right="-421"/>
      <w:rPr>
        <w:sz w:val="22"/>
        <w:szCs w:val="24"/>
        <w:u w:val="single"/>
        <w:lang w:val="ru-RU"/>
      </w:rPr>
    </w:pPr>
    <w:r w:rsidRPr="00981AAA">
      <w:rPr>
        <w:sz w:val="22"/>
        <w:szCs w:val="24"/>
        <w:u w:val="single"/>
        <w:lang w:val="ru-RU"/>
      </w:rPr>
      <w:t>ЈП „Електропр</w:t>
    </w:r>
    <w:r>
      <w:rPr>
        <w:sz w:val="22"/>
        <w:szCs w:val="24"/>
        <w:u w:val="single"/>
        <w:lang w:val="ru-RU"/>
      </w:rPr>
      <w:t xml:space="preserve">ивреда Србије“ Београд      </w:t>
    </w:r>
    <w:r w:rsidRPr="00981AAA">
      <w:rPr>
        <w:sz w:val="22"/>
        <w:szCs w:val="24"/>
        <w:u w:val="single"/>
        <w:lang w:val="ru-RU"/>
      </w:rPr>
      <w:t xml:space="preserve">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Pr>
        <w:sz w:val="22"/>
        <w:szCs w:val="24"/>
        <w:u w:val="single"/>
      </w:rPr>
      <w:t>8</w:t>
    </w:r>
    <w:r w:rsidRPr="00981AAA">
      <w:rPr>
        <w:sz w:val="22"/>
        <w:szCs w:val="24"/>
        <w:u w:val="single"/>
        <w:lang w:val="ru-RU"/>
      </w:rPr>
      <w:t>000/0</w:t>
    </w:r>
    <w:r>
      <w:rPr>
        <w:sz w:val="22"/>
        <w:szCs w:val="24"/>
        <w:u w:val="single"/>
      </w:rPr>
      <w:t>057</w:t>
    </w:r>
    <w:r>
      <w:rPr>
        <w:sz w:val="22"/>
        <w:szCs w:val="24"/>
        <w:u w:val="single"/>
        <w:lang w:val="ru-RU"/>
      </w:rPr>
      <w:t>/2016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Default="00A3268C" w:rsidP="00981AAA">
    <w:pPr>
      <w:pStyle w:val="Header"/>
      <w:ind w:left="-426" w:right="-421"/>
      <w:rPr>
        <w:sz w:val="22"/>
        <w:szCs w:val="24"/>
        <w:u w:val="single"/>
        <w:lang w:val="ru-RU"/>
      </w:rPr>
    </w:pPr>
  </w:p>
  <w:p w:rsidR="00A3268C" w:rsidRPr="00981AAA" w:rsidRDefault="00A3268C"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w:t>
    </w:r>
    <w:r w:rsidRPr="00981AAA">
      <w:rPr>
        <w:sz w:val="22"/>
        <w:szCs w:val="24"/>
        <w:u w:val="single"/>
        <w:lang w:val="ru-RU"/>
      </w:rPr>
      <w:t xml:space="preserve">Конкурсна документација за </w:t>
    </w:r>
    <w:r>
      <w:rPr>
        <w:sz w:val="22"/>
        <w:szCs w:val="24"/>
        <w:u w:val="single"/>
      </w:rPr>
      <w:t>ЈН/8</w:t>
    </w:r>
    <w:r>
      <w:rPr>
        <w:sz w:val="22"/>
        <w:szCs w:val="24"/>
        <w:u w:val="single"/>
        <w:lang w:val="ru-RU"/>
      </w:rPr>
      <w:t>000/0057/2016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Default="00A3268C" w:rsidP="008861BC">
    <w:pPr>
      <w:pStyle w:val="Header"/>
      <w:ind w:left="-851" w:right="-421"/>
      <w:rPr>
        <w:sz w:val="22"/>
        <w:szCs w:val="24"/>
        <w:u w:val="single"/>
        <w:lang w:val="ru-RU"/>
      </w:rPr>
    </w:pPr>
  </w:p>
  <w:p w:rsidR="00A3268C" w:rsidRPr="00981AAA" w:rsidRDefault="00A3268C" w:rsidP="003B12F7">
    <w:pPr>
      <w:pStyle w:val="Header"/>
      <w:ind w:left="-426" w:right="-421"/>
      <w:rPr>
        <w:sz w:val="22"/>
        <w:szCs w:val="24"/>
        <w:u w:val="single"/>
        <w:lang w:val="ru-RU"/>
      </w:rPr>
    </w:pPr>
    <w:r w:rsidRPr="00981AAA">
      <w:rPr>
        <w:sz w:val="22"/>
        <w:szCs w:val="24"/>
        <w:u w:val="single"/>
        <w:lang w:val="ru-RU"/>
      </w:rPr>
      <w:t xml:space="preserve">ЈП „Електропривреда Србије“ Београд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Pr>
        <w:sz w:val="22"/>
        <w:szCs w:val="24"/>
        <w:u w:val="single"/>
      </w:rPr>
      <w:t>8</w:t>
    </w:r>
    <w:r w:rsidRPr="00981AAA">
      <w:rPr>
        <w:sz w:val="22"/>
        <w:szCs w:val="24"/>
        <w:u w:val="single"/>
        <w:lang w:val="ru-RU"/>
      </w:rPr>
      <w:t>000/0</w:t>
    </w:r>
    <w:r>
      <w:rPr>
        <w:sz w:val="22"/>
        <w:szCs w:val="24"/>
        <w:u w:val="single"/>
      </w:rPr>
      <w:t>057</w:t>
    </w:r>
    <w:r>
      <w:rPr>
        <w:sz w:val="22"/>
        <w:szCs w:val="24"/>
        <w:u w:val="single"/>
        <w:lang w:val="ru-RU"/>
      </w:rPr>
      <w:t>/2016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Default="00A3268C" w:rsidP="00981AAA">
    <w:pPr>
      <w:pStyle w:val="Header"/>
      <w:ind w:left="-426" w:right="-421"/>
      <w:rPr>
        <w:sz w:val="22"/>
        <w:szCs w:val="24"/>
        <w:u w:val="single"/>
        <w:lang w:val="ru-RU"/>
      </w:rPr>
    </w:pPr>
  </w:p>
  <w:p w:rsidR="00A3268C" w:rsidRPr="00981AAA" w:rsidRDefault="00A3268C"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_______</w:t>
    </w:r>
    <w:r w:rsidRPr="00981AAA">
      <w:rPr>
        <w:sz w:val="22"/>
        <w:szCs w:val="24"/>
        <w:u w:val="single"/>
        <w:lang w:val="ru-RU"/>
      </w:rPr>
      <w:t xml:space="preserve">Конкурсна документација за </w:t>
    </w:r>
    <w:r>
      <w:rPr>
        <w:sz w:val="22"/>
        <w:szCs w:val="24"/>
        <w:u w:val="single"/>
      </w:rPr>
      <w:t>ЈН/8</w:t>
    </w:r>
    <w:r>
      <w:rPr>
        <w:sz w:val="22"/>
        <w:szCs w:val="24"/>
        <w:u w:val="single"/>
        <w:lang w:val="ru-RU"/>
      </w:rPr>
      <w:t>000/0057/2016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8C" w:rsidRDefault="00A3268C" w:rsidP="008861BC">
    <w:pPr>
      <w:pStyle w:val="Header"/>
      <w:ind w:left="-851" w:right="-421"/>
      <w:rPr>
        <w:sz w:val="22"/>
        <w:szCs w:val="24"/>
        <w:u w:val="single"/>
        <w:lang w:val="ru-RU"/>
      </w:rPr>
    </w:pPr>
  </w:p>
  <w:p w:rsidR="00A3268C" w:rsidRPr="00981AAA" w:rsidRDefault="00A3268C" w:rsidP="003B12F7">
    <w:pPr>
      <w:pStyle w:val="Header"/>
      <w:ind w:left="-426" w:right="-421"/>
      <w:rPr>
        <w:sz w:val="22"/>
        <w:szCs w:val="24"/>
        <w:u w:val="single"/>
        <w:lang w:val="ru-RU"/>
      </w:rPr>
    </w:pPr>
    <w:r w:rsidRPr="00981AAA">
      <w:rPr>
        <w:sz w:val="22"/>
        <w:szCs w:val="24"/>
        <w:u w:val="single"/>
        <w:lang w:val="ru-RU"/>
      </w:rPr>
      <w:t xml:space="preserve">ЈП „Електропривреда Србије“ Београд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Pr>
        <w:sz w:val="22"/>
        <w:szCs w:val="24"/>
        <w:u w:val="single"/>
      </w:rPr>
      <w:t>8</w:t>
    </w:r>
    <w:r w:rsidRPr="00981AAA">
      <w:rPr>
        <w:sz w:val="22"/>
        <w:szCs w:val="24"/>
        <w:u w:val="single"/>
        <w:lang w:val="ru-RU"/>
      </w:rPr>
      <w:t>000/0</w:t>
    </w:r>
    <w:r>
      <w:rPr>
        <w:sz w:val="22"/>
        <w:szCs w:val="24"/>
        <w:u w:val="single"/>
      </w:rPr>
      <w:t>057</w:t>
    </w:r>
    <w:r>
      <w:rPr>
        <w:sz w:val="22"/>
        <w:szCs w:val="24"/>
        <w:u w:val="single"/>
        <w:lang w:val="ru-RU"/>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C3F772B"/>
    <w:multiLevelType w:val="hybridMultilevel"/>
    <w:tmpl w:val="7F54190A"/>
    <w:lvl w:ilvl="0" w:tplc="8A38FF3E">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B762FA4"/>
    <w:multiLevelType w:val="hybridMultilevel"/>
    <w:tmpl w:val="36B2C3C6"/>
    <w:lvl w:ilvl="0" w:tplc="0AA2329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1FCF75D7"/>
    <w:multiLevelType w:val="hybridMultilevel"/>
    <w:tmpl w:val="891C8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23B804FC"/>
    <w:multiLevelType w:val="multilevel"/>
    <w:tmpl w:val="8B40A4E4"/>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31670470"/>
    <w:multiLevelType w:val="hybridMultilevel"/>
    <w:tmpl w:val="37C00DD0"/>
    <w:lvl w:ilvl="0" w:tplc="BCFA4EB8">
      <w:start w:val="7"/>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4F971D8"/>
    <w:multiLevelType w:val="hybridMultilevel"/>
    <w:tmpl w:val="800CD13A"/>
    <w:lvl w:ilvl="0" w:tplc="E4EA6352">
      <w:start w:val="2"/>
      <w:numFmt w:val="bullet"/>
      <w:lvlText w:val="-"/>
      <w:lvlJc w:val="left"/>
      <w:pPr>
        <w:ind w:left="720" w:hanging="360"/>
      </w:pPr>
      <w:rPr>
        <w:rFonts w:ascii="Arial" w:hAnsi="Aria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F6C793B"/>
    <w:multiLevelType w:val="hybridMultilevel"/>
    <w:tmpl w:val="6A187438"/>
    <w:lvl w:ilvl="0" w:tplc="03CC1DF6">
      <w:start w:val="1"/>
      <w:numFmt w:val="decimal"/>
      <w:pStyle w:val="KDNabrajanje"/>
      <w:lvlText w:val="%1)"/>
      <w:lvlJc w:val="left"/>
      <w:pPr>
        <w:tabs>
          <w:tab w:val="num" w:pos="630"/>
        </w:tabs>
        <w:ind w:left="630" w:hanging="360"/>
      </w:pPr>
      <w:rPr>
        <w:rFonts w:ascii="Arial" w:eastAsia="Times New Roman" w:hAnsi="Arial" w:cs="Arial"/>
        <w:sz w:val="24"/>
        <w:szCs w:val="22"/>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nsid w:val="65041E5D"/>
    <w:multiLevelType w:val="multilevel"/>
    <w:tmpl w:val="390032D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DAE7DFB"/>
    <w:multiLevelType w:val="hybridMultilevel"/>
    <w:tmpl w:val="50AA22B8"/>
    <w:lvl w:ilvl="0" w:tplc="432410F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nsid w:val="6EEC1F39"/>
    <w:multiLevelType w:val="hybridMultilevel"/>
    <w:tmpl w:val="4144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nsid w:val="72700298"/>
    <w:multiLevelType w:val="hybridMultilevel"/>
    <w:tmpl w:val="CDC826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nsid w:val="7A044D5D"/>
    <w:multiLevelType w:val="hybridMultilevel"/>
    <w:tmpl w:val="43604C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7B680B8F"/>
    <w:multiLevelType w:val="hybridMultilevel"/>
    <w:tmpl w:val="65503CEE"/>
    <w:lvl w:ilvl="0" w:tplc="64684D9A">
      <w:start w:val="1"/>
      <w:numFmt w:val="decimal"/>
      <w:lvlText w:val="%1."/>
      <w:lvlJc w:val="left"/>
      <w:pPr>
        <w:ind w:left="720" w:hanging="360"/>
      </w:pPr>
      <w:rPr>
        <w:rFonts w:hint="default"/>
        <w:b/>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89"/>
  </w:num>
  <w:num w:numId="2">
    <w:abstractNumId w:val="63"/>
  </w:num>
  <w:num w:numId="3">
    <w:abstractNumId w:val="81"/>
  </w:num>
  <w:num w:numId="4">
    <w:abstractNumId w:val="56"/>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96"/>
  </w:num>
  <w:num w:numId="8">
    <w:abstractNumId w:val="71"/>
  </w:num>
  <w:num w:numId="9">
    <w:abstractNumId w:val="66"/>
  </w:num>
  <w:num w:numId="10">
    <w:abstractNumId w:val="59"/>
  </w:num>
  <w:num w:numId="11">
    <w:abstractNumId w:val="75"/>
  </w:num>
  <w:num w:numId="12">
    <w:abstractNumId w:val="62"/>
  </w:num>
  <w:num w:numId="13">
    <w:abstractNumId w:val="83"/>
  </w:num>
  <w:num w:numId="14">
    <w:abstractNumId w:val="88"/>
  </w:num>
  <w:num w:numId="15">
    <w:abstractNumId w:val="83"/>
  </w:num>
  <w:num w:numId="16">
    <w:abstractNumId w:val="49"/>
  </w:num>
  <w:num w:numId="17">
    <w:abstractNumId w:val="57"/>
  </w:num>
  <w:num w:numId="18">
    <w:abstractNumId w:val="87"/>
  </w:num>
  <w:num w:numId="19">
    <w:abstractNumId w:val="65"/>
  </w:num>
  <w:num w:numId="20">
    <w:abstractNumId w:val="76"/>
  </w:num>
  <w:num w:numId="21">
    <w:abstractNumId w:val="86"/>
  </w:num>
  <w:num w:numId="22">
    <w:abstractNumId w:val="54"/>
  </w:num>
  <w:num w:numId="23">
    <w:abstractNumId w:val="74"/>
  </w:num>
  <w:num w:numId="24">
    <w:abstractNumId w:val="72"/>
  </w:num>
  <w:num w:numId="25">
    <w:abstractNumId w:val="94"/>
  </w:num>
  <w:num w:numId="26">
    <w:abstractNumId w:val="85"/>
  </w:num>
  <w:num w:numId="27">
    <w:abstractNumId w:val="67"/>
  </w:num>
  <w:num w:numId="28">
    <w:abstractNumId w:val="82"/>
  </w:num>
  <w:num w:numId="29">
    <w:abstractNumId w:val="69"/>
  </w:num>
  <w:num w:numId="30">
    <w:abstractNumId w:val="64"/>
  </w:num>
  <w:num w:numId="31">
    <w:abstractNumId w:val="90"/>
  </w:num>
  <w:num w:numId="32">
    <w:abstractNumId w:val="73"/>
  </w:num>
  <w:num w:numId="33">
    <w:abstractNumId w:val="78"/>
  </w:num>
  <w:num w:numId="34">
    <w:abstractNumId w:val="95"/>
  </w:num>
  <w:num w:numId="35">
    <w:abstractNumId w:val="97"/>
  </w:num>
  <w:num w:numId="36">
    <w:abstractNumId w:val="61"/>
  </w:num>
  <w:num w:numId="37">
    <w:abstractNumId w:val="5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2C"/>
    <w:rsid w:val="0000063E"/>
    <w:rsid w:val="000006F6"/>
    <w:rsid w:val="00000822"/>
    <w:rsid w:val="0000099A"/>
    <w:rsid w:val="00001095"/>
    <w:rsid w:val="00001727"/>
    <w:rsid w:val="0000173A"/>
    <w:rsid w:val="000024F4"/>
    <w:rsid w:val="00002690"/>
    <w:rsid w:val="00003023"/>
    <w:rsid w:val="000035F7"/>
    <w:rsid w:val="000039C6"/>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208C"/>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A55"/>
    <w:rsid w:val="00020A7C"/>
    <w:rsid w:val="00020C23"/>
    <w:rsid w:val="00020D2A"/>
    <w:rsid w:val="00020D7D"/>
    <w:rsid w:val="00020D8B"/>
    <w:rsid w:val="00020DA6"/>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6C9"/>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103E"/>
    <w:rsid w:val="00031309"/>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1105"/>
    <w:rsid w:val="00041AD0"/>
    <w:rsid w:val="00041B26"/>
    <w:rsid w:val="00041CE5"/>
    <w:rsid w:val="00041D7D"/>
    <w:rsid w:val="00041FE3"/>
    <w:rsid w:val="000420FF"/>
    <w:rsid w:val="0004220E"/>
    <w:rsid w:val="00042335"/>
    <w:rsid w:val="000426A6"/>
    <w:rsid w:val="00042846"/>
    <w:rsid w:val="00042AB1"/>
    <w:rsid w:val="00042B34"/>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79F"/>
    <w:rsid w:val="000648A2"/>
    <w:rsid w:val="00064A4F"/>
    <w:rsid w:val="00064D6E"/>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0E10"/>
    <w:rsid w:val="00071074"/>
    <w:rsid w:val="000711DD"/>
    <w:rsid w:val="000718B1"/>
    <w:rsid w:val="00072ABE"/>
    <w:rsid w:val="00073409"/>
    <w:rsid w:val="00073D60"/>
    <w:rsid w:val="00073EC5"/>
    <w:rsid w:val="0007456F"/>
    <w:rsid w:val="00075CDE"/>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C47"/>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AB"/>
    <w:rsid w:val="00087B2F"/>
    <w:rsid w:val="00087C93"/>
    <w:rsid w:val="00087D31"/>
    <w:rsid w:val="00090246"/>
    <w:rsid w:val="00090362"/>
    <w:rsid w:val="000905C6"/>
    <w:rsid w:val="00090A5C"/>
    <w:rsid w:val="00090DF6"/>
    <w:rsid w:val="000912C2"/>
    <w:rsid w:val="00091388"/>
    <w:rsid w:val="000917DD"/>
    <w:rsid w:val="000918D3"/>
    <w:rsid w:val="00091BB0"/>
    <w:rsid w:val="0009245D"/>
    <w:rsid w:val="0009251A"/>
    <w:rsid w:val="000927C9"/>
    <w:rsid w:val="00092A5F"/>
    <w:rsid w:val="0009315D"/>
    <w:rsid w:val="00093300"/>
    <w:rsid w:val="000934CF"/>
    <w:rsid w:val="0009423C"/>
    <w:rsid w:val="000942DD"/>
    <w:rsid w:val="0009435A"/>
    <w:rsid w:val="00094481"/>
    <w:rsid w:val="00094917"/>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3A9"/>
    <w:rsid w:val="000A070F"/>
    <w:rsid w:val="000A0720"/>
    <w:rsid w:val="000A0C6A"/>
    <w:rsid w:val="000A10E3"/>
    <w:rsid w:val="000A2227"/>
    <w:rsid w:val="000A2A7D"/>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665"/>
    <w:rsid w:val="000C0DF3"/>
    <w:rsid w:val="000C11FE"/>
    <w:rsid w:val="000C13F9"/>
    <w:rsid w:val="000C1516"/>
    <w:rsid w:val="000C1A46"/>
    <w:rsid w:val="000C1F7D"/>
    <w:rsid w:val="000C2283"/>
    <w:rsid w:val="000C24C5"/>
    <w:rsid w:val="000C259B"/>
    <w:rsid w:val="000C28FA"/>
    <w:rsid w:val="000C2D52"/>
    <w:rsid w:val="000C3302"/>
    <w:rsid w:val="000C3B2D"/>
    <w:rsid w:val="000C3B49"/>
    <w:rsid w:val="000C3B64"/>
    <w:rsid w:val="000C3E6D"/>
    <w:rsid w:val="000C4021"/>
    <w:rsid w:val="000C50A0"/>
    <w:rsid w:val="000C51D5"/>
    <w:rsid w:val="000C52FC"/>
    <w:rsid w:val="000C5468"/>
    <w:rsid w:val="000C547B"/>
    <w:rsid w:val="000C562B"/>
    <w:rsid w:val="000C5731"/>
    <w:rsid w:val="000C5835"/>
    <w:rsid w:val="000C5D43"/>
    <w:rsid w:val="000C67B2"/>
    <w:rsid w:val="000C6976"/>
    <w:rsid w:val="000C6B05"/>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4E9"/>
    <w:rsid w:val="000E376A"/>
    <w:rsid w:val="000E3908"/>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4B43"/>
    <w:rsid w:val="000F5222"/>
    <w:rsid w:val="000F53AA"/>
    <w:rsid w:val="000F57ED"/>
    <w:rsid w:val="000F59DB"/>
    <w:rsid w:val="000F6304"/>
    <w:rsid w:val="000F6421"/>
    <w:rsid w:val="000F683D"/>
    <w:rsid w:val="000F6D51"/>
    <w:rsid w:val="000F6EA8"/>
    <w:rsid w:val="000F7272"/>
    <w:rsid w:val="000F79CB"/>
    <w:rsid w:val="00100252"/>
    <w:rsid w:val="0010055A"/>
    <w:rsid w:val="00100827"/>
    <w:rsid w:val="00100F41"/>
    <w:rsid w:val="00101220"/>
    <w:rsid w:val="00101964"/>
    <w:rsid w:val="00101B4E"/>
    <w:rsid w:val="00102340"/>
    <w:rsid w:val="001029A5"/>
    <w:rsid w:val="00102AC1"/>
    <w:rsid w:val="00102F65"/>
    <w:rsid w:val="001035B7"/>
    <w:rsid w:val="00103735"/>
    <w:rsid w:val="00103CC9"/>
    <w:rsid w:val="00103DD9"/>
    <w:rsid w:val="00103E5D"/>
    <w:rsid w:val="001040F2"/>
    <w:rsid w:val="001047F0"/>
    <w:rsid w:val="00104B3A"/>
    <w:rsid w:val="00104B87"/>
    <w:rsid w:val="00104FAA"/>
    <w:rsid w:val="00105121"/>
    <w:rsid w:val="0010524F"/>
    <w:rsid w:val="001054E1"/>
    <w:rsid w:val="001056CC"/>
    <w:rsid w:val="0010570A"/>
    <w:rsid w:val="00105A35"/>
    <w:rsid w:val="001066B6"/>
    <w:rsid w:val="0010671F"/>
    <w:rsid w:val="00106C81"/>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4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5C1"/>
    <w:rsid w:val="00124F08"/>
    <w:rsid w:val="001252A3"/>
    <w:rsid w:val="0012591A"/>
    <w:rsid w:val="0012595E"/>
    <w:rsid w:val="001259A0"/>
    <w:rsid w:val="00125E7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A3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62"/>
    <w:rsid w:val="00145C80"/>
    <w:rsid w:val="001460FE"/>
    <w:rsid w:val="00146266"/>
    <w:rsid w:val="001463A3"/>
    <w:rsid w:val="0014649A"/>
    <w:rsid w:val="001465C5"/>
    <w:rsid w:val="00146A66"/>
    <w:rsid w:val="00146C4C"/>
    <w:rsid w:val="00146ED5"/>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BA4"/>
    <w:rsid w:val="00153EC1"/>
    <w:rsid w:val="00153F9F"/>
    <w:rsid w:val="001540BB"/>
    <w:rsid w:val="001541DC"/>
    <w:rsid w:val="00154953"/>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7B"/>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BD"/>
    <w:rsid w:val="001651DE"/>
    <w:rsid w:val="00165568"/>
    <w:rsid w:val="00165CD0"/>
    <w:rsid w:val="0016626F"/>
    <w:rsid w:val="00166649"/>
    <w:rsid w:val="00166795"/>
    <w:rsid w:val="0016690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ADA"/>
    <w:rsid w:val="00174F50"/>
    <w:rsid w:val="0017548C"/>
    <w:rsid w:val="001755E7"/>
    <w:rsid w:val="0017562D"/>
    <w:rsid w:val="001756A5"/>
    <w:rsid w:val="00175774"/>
    <w:rsid w:val="0017585E"/>
    <w:rsid w:val="00175BA0"/>
    <w:rsid w:val="00175C8C"/>
    <w:rsid w:val="0017669B"/>
    <w:rsid w:val="00176914"/>
    <w:rsid w:val="00176AD9"/>
    <w:rsid w:val="00176C32"/>
    <w:rsid w:val="00176E06"/>
    <w:rsid w:val="00176FF7"/>
    <w:rsid w:val="0017727A"/>
    <w:rsid w:val="00177669"/>
    <w:rsid w:val="00177A9A"/>
    <w:rsid w:val="00177CD2"/>
    <w:rsid w:val="00180100"/>
    <w:rsid w:val="0018024D"/>
    <w:rsid w:val="00180680"/>
    <w:rsid w:val="0018082B"/>
    <w:rsid w:val="001809F2"/>
    <w:rsid w:val="00180E83"/>
    <w:rsid w:val="00180FEB"/>
    <w:rsid w:val="001810DB"/>
    <w:rsid w:val="001814C4"/>
    <w:rsid w:val="00181669"/>
    <w:rsid w:val="0018171F"/>
    <w:rsid w:val="001818B9"/>
    <w:rsid w:val="001818C6"/>
    <w:rsid w:val="00181C5A"/>
    <w:rsid w:val="00181D0D"/>
    <w:rsid w:val="00181D3D"/>
    <w:rsid w:val="00181DC2"/>
    <w:rsid w:val="0018258E"/>
    <w:rsid w:val="00182959"/>
    <w:rsid w:val="001829F7"/>
    <w:rsid w:val="00182BA5"/>
    <w:rsid w:val="00182D05"/>
    <w:rsid w:val="00182D3C"/>
    <w:rsid w:val="00182F27"/>
    <w:rsid w:val="001836E4"/>
    <w:rsid w:val="00184258"/>
    <w:rsid w:val="00184BBB"/>
    <w:rsid w:val="00184C9D"/>
    <w:rsid w:val="0018523E"/>
    <w:rsid w:val="001853E1"/>
    <w:rsid w:val="00185747"/>
    <w:rsid w:val="0018582C"/>
    <w:rsid w:val="00185A93"/>
    <w:rsid w:val="0018612E"/>
    <w:rsid w:val="00186174"/>
    <w:rsid w:val="001861CC"/>
    <w:rsid w:val="0018626E"/>
    <w:rsid w:val="0018655D"/>
    <w:rsid w:val="001866A1"/>
    <w:rsid w:val="00186B03"/>
    <w:rsid w:val="00186B3F"/>
    <w:rsid w:val="00186C27"/>
    <w:rsid w:val="0018771F"/>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97D"/>
    <w:rsid w:val="00196D47"/>
    <w:rsid w:val="00197578"/>
    <w:rsid w:val="0019781E"/>
    <w:rsid w:val="00197937"/>
    <w:rsid w:val="001979B1"/>
    <w:rsid w:val="001A01DA"/>
    <w:rsid w:val="001A046B"/>
    <w:rsid w:val="001A0798"/>
    <w:rsid w:val="001A0BD5"/>
    <w:rsid w:val="001A0ED2"/>
    <w:rsid w:val="001A14E3"/>
    <w:rsid w:val="001A1593"/>
    <w:rsid w:val="001A172A"/>
    <w:rsid w:val="001A180B"/>
    <w:rsid w:val="001A23A7"/>
    <w:rsid w:val="001A249C"/>
    <w:rsid w:val="001A2647"/>
    <w:rsid w:val="001A271D"/>
    <w:rsid w:val="001A2760"/>
    <w:rsid w:val="001A287D"/>
    <w:rsid w:val="001A2A29"/>
    <w:rsid w:val="001A2F3C"/>
    <w:rsid w:val="001A2FA0"/>
    <w:rsid w:val="001A3616"/>
    <w:rsid w:val="001A375E"/>
    <w:rsid w:val="001A4190"/>
    <w:rsid w:val="001A41BC"/>
    <w:rsid w:val="001A4244"/>
    <w:rsid w:val="001A45F7"/>
    <w:rsid w:val="001A45FC"/>
    <w:rsid w:val="001A51EF"/>
    <w:rsid w:val="001A5293"/>
    <w:rsid w:val="001A555D"/>
    <w:rsid w:val="001A56BF"/>
    <w:rsid w:val="001A5707"/>
    <w:rsid w:val="001A58BE"/>
    <w:rsid w:val="001A5971"/>
    <w:rsid w:val="001A5F0F"/>
    <w:rsid w:val="001A6457"/>
    <w:rsid w:val="001A6984"/>
    <w:rsid w:val="001A706C"/>
    <w:rsid w:val="001A72BF"/>
    <w:rsid w:val="001A7C5E"/>
    <w:rsid w:val="001A7FCA"/>
    <w:rsid w:val="001B0314"/>
    <w:rsid w:val="001B0370"/>
    <w:rsid w:val="001B03B6"/>
    <w:rsid w:val="001B048E"/>
    <w:rsid w:val="001B07B5"/>
    <w:rsid w:val="001B096F"/>
    <w:rsid w:val="001B0BF5"/>
    <w:rsid w:val="001B0CC3"/>
    <w:rsid w:val="001B0EF2"/>
    <w:rsid w:val="001B1A3C"/>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1FA2"/>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C7F41"/>
    <w:rsid w:val="001D04CE"/>
    <w:rsid w:val="001D04CF"/>
    <w:rsid w:val="001D09B2"/>
    <w:rsid w:val="001D1027"/>
    <w:rsid w:val="001D1509"/>
    <w:rsid w:val="001D1EB2"/>
    <w:rsid w:val="001D2332"/>
    <w:rsid w:val="001D2B9E"/>
    <w:rsid w:val="001D307C"/>
    <w:rsid w:val="001D32F5"/>
    <w:rsid w:val="001D3370"/>
    <w:rsid w:val="001D3C3D"/>
    <w:rsid w:val="001D3C84"/>
    <w:rsid w:val="001D3DBD"/>
    <w:rsid w:val="001D41D0"/>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C35"/>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46E"/>
    <w:rsid w:val="001E6997"/>
    <w:rsid w:val="001E6C8B"/>
    <w:rsid w:val="001E6DC5"/>
    <w:rsid w:val="001E6E32"/>
    <w:rsid w:val="001E70CB"/>
    <w:rsid w:val="001E77A5"/>
    <w:rsid w:val="001F05D3"/>
    <w:rsid w:val="001F07CF"/>
    <w:rsid w:val="001F0831"/>
    <w:rsid w:val="001F10C6"/>
    <w:rsid w:val="001F11FC"/>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4C"/>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81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83A"/>
    <w:rsid w:val="00217EA9"/>
    <w:rsid w:val="00220B82"/>
    <w:rsid w:val="0022170E"/>
    <w:rsid w:val="00221994"/>
    <w:rsid w:val="002222CE"/>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3BA7"/>
    <w:rsid w:val="002248CB"/>
    <w:rsid w:val="00224C2B"/>
    <w:rsid w:val="00224CF4"/>
    <w:rsid w:val="00224D9E"/>
    <w:rsid w:val="002251A4"/>
    <w:rsid w:val="00225879"/>
    <w:rsid w:val="002260F7"/>
    <w:rsid w:val="00226309"/>
    <w:rsid w:val="00226574"/>
    <w:rsid w:val="0022742B"/>
    <w:rsid w:val="002275E8"/>
    <w:rsid w:val="00227901"/>
    <w:rsid w:val="00227CD0"/>
    <w:rsid w:val="00227DAA"/>
    <w:rsid w:val="0023000F"/>
    <w:rsid w:val="002307F1"/>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3B4"/>
    <w:rsid w:val="00237670"/>
    <w:rsid w:val="00237C75"/>
    <w:rsid w:val="00237DB7"/>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7D0"/>
    <w:rsid w:val="00243A22"/>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57E63"/>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8E0"/>
    <w:rsid w:val="00263932"/>
    <w:rsid w:val="00263EA9"/>
    <w:rsid w:val="0026400A"/>
    <w:rsid w:val="002641C2"/>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4B"/>
    <w:rsid w:val="002731BE"/>
    <w:rsid w:val="00273823"/>
    <w:rsid w:val="00273AC6"/>
    <w:rsid w:val="00274100"/>
    <w:rsid w:val="00274181"/>
    <w:rsid w:val="00274398"/>
    <w:rsid w:val="002745D0"/>
    <w:rsid w:val="0027488E"/>
    <w:rsid w:val="00275620"/>
    <w:rsid w:val="00275968"/>
    <w:rsid w:val="00275F42"/>
    <w:rsid w:val="0027623A"/>
    <w:rsid w:val="00276586"/>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5A"/>
    <w:rsid w:val="00281C44"/>
    <w:rsid w:val="00281CE1"/>
    <w:rsid w:val="00281EAD"/>
    <w:rsid w:val="0028205E"/>
    <w:rsid w:val="002825D9"/>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6E2"/>
    <w:rsid w:val="0028583C"/>
    <w:rsid w:val="00286278"/>
    <w:rsid w:val="00286491"/>
    <w:rsid w:val="00286761"/>
    <w:rsid w:val="0028689A"/>
    <w:rsid w:val="00286A2B"/>
    <w:rsid w:val="00286C2F"/>
    <w:rsid w:val="002879BB"/>
    <w:rsid w:val="00287A95"/>
    <w:rsid w:val="002907A2"/>
    <w:rsid w:val="002908BC"/>
    <w:rsid w:val="00290B26"/>
    <w:rsid w:val="00290E62"/>
    <w:rsid w:val="00290F16"/>
    <w:rsid w:val="00291253"/>
    <w:rsid w:val="00291382"/>
    <w:rsid w:val="00291500"/>
    <w:rsid w:val="00291859"/>
    <w:rsid w:val="00291D08"/>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A86"/>
    <w:rsid w:val="00297F48"/>
    <w:rsid w:val="002A0233"/>
    <w:rsid w:val="002A08AB"/>
    <w:rsid w:val="002A0A12"/>
    <w:rsid w:val="002A0B81"/>
    <w:rsid w:val="002A0F65"/>
    <w:rsid w:val="002A0FAA"/>
    <w:rsid w:val="002A1887"/>
    <w:rsid w:val="002A2011"/>
    <w:rsid w:val="002A2137"/>
    <w:rsid w:val="002A2488"/>
    <w:rsid w:val="002A28C9"/>
    <w:rsid w:val="002A2DD0"/>
    <w:rsid w:val="002A2F6E"/>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59"/>
    <w:rsid w:val="002A73F4"/>
    <w:rsid w:val="002A776B"/>
    <w:rsid w:val="002A786E"/>
    <w:rsid w:val="002A7AE5"/>
    <w:rsid w:val="002A7C26"/>
    <w:rsid w:val="002A7D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5F15"/>
    <w:rsid w:val="002B6603"/>
    <w:rsid w:val="002B663B"/>
    <w:rsid w:val="002B6D5A"/>
    <w:rsid w:val="002B6EB1"/>
    <w:rsid w:val="002B6F1E"/>
    <w:rsid w:val="002B72C2"/>
    <w:rsid w:val="002B7588"/>
    <w:rsid w:val="002B7A6E"/>
    <w:rsid w:val="002B7B5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6229"/>
    <w:rsid w:val="002C66EC"/>
    <w:rsid w:val="002C6735"/>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1FF1"/>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620"/>
    <w:rsid w:val="002D673A"/>
    <w:rsid w:val="002D680D"/>
    <w:rsid w:val="002D6997"/>
    <w:rsid w:val="002D6AAE"/>
    <w:rsid w:val="002D6B31"/>
    <w:rsid w:val="002D6D6E"/>
    <w:rsid w:val="002D7444"/>
    <w:rsid w:val="002D75E4"/>
    <w:rsid w:val="002D785B"/>
    <w:rsid w:val="002D7AB2"/>
    <w:rsid w:val="002E02AF"/>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0C1"/>
    <w:rsid w:val="002E5445"/>
    <w:rsid w:val="002E59D5"/>
    <w:rsid w:val="002E62CE"/>
    <w:rsid w:val="002E62E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3AF"/>
    <w:rsid w:val="002F45B3"/>
    <w:rsid w:val="002F48D1"/>
    <w:rsid w:val="002F536E"/>
    <w:rsid w:val="002F53FF"/>
    <w:rsid w:val="002F5F0E"/>
    <w:rsid w:val="002F6049"/>
    <w:rsid w:val="002F6578"/>
    <w:rsid w:val="002F67A7"/>
    <w:rsid w:val="002F7CC7"/>
    <w:rsid w:val="003003A5"/>
    <w:rsid w:val="00300AC5"/>
    <w:rsid w:val="00300AF6"/>
    <w:rsid w:val="0030144A"/>
    <w:rsid w:val="0030207F"/>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777F"/>
    <w:rsid w:val="0030789D"/>
    <w:rsid w:val="00307990"/>
    <w:rsid w:val="00307C0F"/>
    <w:rsid w:val="00307EB4"/>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2B"/>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EB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2D6"/>
    <w:rsid w:val="003375F4"/>
    <w:rsid w:val="003376C6"/>
    <w:rsid w:val="00337B34"/>
    <w:rsid w:val="00337C5A"/>
    <w:rsid w:val="00337E1E"/>
    <w:rsid w:val="0034052F"/>
    <w:rsid w:val="00340872"/>
    <w:rsid w:val="003408A4"/>
    <w:rsid w:val="003408EA"/>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69"/>
    <w:rsid w:val="00343EE5"/>
    <w:rsid w:val="00344337"/>
    <w:rsid w:val="00344368"/>
    <w:rsid w:val="00344587"/>
    <w:rsid w:val="00344D6B"/>
    <w:rsid w:val="00344E22"/>
    <w:rsid w:val="00344ED8"/>
    <w:rsid w:val="00345036"/>
    <w:rsid w:val="0034602A"/>
    <w:rsid w:val="003460FF"/>
    <w:rsid w:val="003473A0"/>
    <w:rsid w:val="00347737"/>
    <w:rsid w:val="003477C1"/>
    <w:rsid w:val="00347BBC"/>
    <w:rsid w:val="00350395"/>
    <w:rsid w:val="003503BE"/>
    <w:rsid w:val="003508B5"/>
    <w:rsid w:val="00350BFA"/>
    <w:rsid w:val="00350FB0"/>
    <w:rsid w:val="003515FF"/>
    <w:rsid w:val="0035163D"/>
    <w:rsid w:val="0035188B"/>
    <w:rsid w:val="0035236F"/>
    <w:rsid w:val="0035238F"/>
    <w:rsid w:val="003525AA"/>
    <w:rsid w:val="00352784"/>
    <w:rsid w:val="003527E1"/>
    <w:rsid w:val="00352864"/>
    <w:rsid w:val="003528F1"/>
    <w:rsid w:val="00352C3A"/>
    <w:rsid w:val="00352D61"/>
    <w:rsid w:val="0035325B"/>
    <w:rsid w:val="00353961"/>
    <w:rsid w:val="00354245"/>
    <w:rsid w:val="00354420"/>
    <w:rsid w:val="00354653"/>
    <w:rsid w:val="0035477D"/>
    <w:rsid w:val="003549DE"/>
    <w:rsid w:val="00354A32"/>
    <w:rsid w:val="00354D41"/>
    <w:rsid w:val="00354EB5"/>
    <w:rsid w:val="0035563A"/>
    <w:rsid w:val="003559E9"/>
    <w:rsid w:val="00355AF2"/>
    <w:rsid w:val="00355D26"/>
    <w:rsid w:val="00355EE7"/>
    <w:rsid w:val="00355F74"/>
    <w:rsid w:val="00356838"/>
    <w:rsid w:val="00356ACE"/>
    <w:rsid w:val="00356B70"/>
    <w:rsid w:val="00356D65"/>
    <w:rsid w:val="0035720B"/>
    <w:rsid w:val="0035734B"/>
    <w:rsid w:val="00357FBA"/>
    <w:rsid w:val="003602D1"/>
    <w:rsid w:val="0036050C"/>
    <w:rsid w:val="0036054A"/>
    <w:rsid w:val="00360709"/>
    <w:rsid w:val="0036083E"/>
    <w:rsid w:val="00360962"/>
    <w:rsid w:val="003613B7"/>
    <w:rsid w:val="00361491"/>
    <w:rsid w:val="00361E40"/>
    <w:rsid w:val="003621AC"/>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19C"/>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094"/>
    <w:rsid w:val="0037526E"/>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A01"/>
    <w:rsid w:val="00381E76"/>
    <w:rsid w:val="00381E98"/>
    <w:rsid w:val="0038206D"/>
    <w:rsid w:val="0038233F"/>
    <w:rsid w:val="00382754"/>
    <w:rsid w:val="00382902"/>
    <w:rsid w:val="00383211"/>
    <w:rsid w:val="0038375A"/>
    <w:rsid w:val="003841C5"/>
    <w:rsid w:val="003844CF"/>
    <w:rsid w:val="003847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0E9D"/>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23F"/>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2AD"/>
    <w:rsid w:val="003A23C1"/>
    <w:rsid w:val="003A28E2"/>
    <w:rsid w:val="003A2B5B"/>
    <w:rsid w:val="003A2F76"/>
    <w:rsid w:val="003A30F4"/>
    <w:rsid w:val="003A3339"/>
    <w:rsid w:val="003A345B"/>
    <w:rsid w:val="003A35A2"/>
    <w:rsid w:val="003A3EA5"/>
    <w:rsid w:val="003A40DD"/>
    <w:rsid w:val="003A43E6"/>
    <w:rsid w:val="003A44C8"/>
    <w:rsid w:val="003A45FC"/>
    <w:rsid w:val="003A4822"/>
    <w:rsid w:val="003A492D"/>
    <w:rsid w:val="003A49ED"/>
    <w:rsid w:val="003A4B3A"/>
    <w:rsid w:val="003A4FA6"/>
    <w:rsid w:val="003A58C5"/>
    <w:rsid w:val="003A5AAB"/>
    <w:rsid w:val="003A5AD4"/>
    <w:rsid w:val="003A5B11"/>
    <w:rsid w:val="003A5BD4"/>
    <w:rsid w:val="003A5D72"/>
    <w:rsid w:val="003A681D"/>
    <w:rsid w:val="003A7252"/>
    <w:rsid w:val="003A73EE"/>
    <w:rsid w:val="003A74F5"/>
    <w:rsid w:val="003A7C94"/>
    <w:rsid w:val="003B0703"/>
    <w:rsid w:val="003B0A49"/>
    <w:rsid w:val="003B0FEF"/>
    <w:rsid w:val="003B12F7"/>
    <w:rsid w:val="003B1316"/>
    <w:rsid w:val="003B17F1"/>
    <w:rsid w:val="003B1B5E"/>
    <w:rsid w:val="003B1E10"/>
    <w:rsid w:val="003B2544"/>
    <w:rsid w:val="003B28E2"/>
    <w:rsid w:val="003B2CDC"/>
    <w:rsid w:val="003B36F4"/>
    <w:rsid w:val="003B38C3"/>
    <w:rsid w:val="003B3D6E"/>
    <w:rsid w:val="003B3FB9"/>
    <w:rsid w:val="003B40FC"/>
    <w:rsid w:val="003B4152"/>
    <w:rsid w:val="003B42AD"/>
    <w:rsid w:val="003B4978"/>
    <w:rsid w:val="003B4CE0"/>
    <w:rsid w:val="003B4CE6"/>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CC"/>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C3A"/>
    <w:rsid w:val="003E1D34"/>
    <w:rsid w:val="003E1D89"/>
    <w:rsid w:val="003E206B"/>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8CD"/>
    <w:rsid w:val="003E79E1"/>
    <w:rsid w:val="003E7B9C"/>
    <w:rsid w:val="003E7DA3"/>
    <w:rsid w:val="003E7E2F"/>
    <w:rsid w:val="003F026D"/>
    <w:rsid w:val="003F052B"/>
    <w:rsid w:val="003F05C3"/>
    <w:rsid w:val="003F0816"/>
    <w:rsid w:val="003F0DA2"/>
    <w:rsid w:val="003F0E3F"/>
    <w:rsid w:val="003F14D2"/>
    <w:rsid w:val="003F2182"/>
    <w:rsid w:val="003F21FF"/>
    <w:rsid w:val="003F2910"/>
    <w:rsid w:val="003F2ECB"/>
    <w:rsid w:val="003F2EF6"/>
    <w:rsid w:val="003F3107"/>
    <w:rsid w:val="003F32AF"/>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547"/>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59A"/>
    <w:rsid w:val="00413632"/>
    <w:rsid w:val="0041370C"/>
    <w:rsid w:val="004138B9"/>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38"/>
    <w:rsid w:val="00421BD7"/>
    <w:rsid w:val="00422032"/>
    <w:rsid w:val="00422350"/>
    <w:rsid w:val="00422578"/>
    <w:rsid w:val="00422805"/>
    <w:rsid w:val="00422D01"/>
    <w:rsid w:val="004232F7"/>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040"/>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AC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2DD"/>
    <w:rsid w:val="004433E9"/>
    <w:rsid w:val="004435FD"/>
    <w:rsid w:val="00443729"/>
    <w:rsid w:val="00443A6A"/>
    <w:rsid w:val="00443AD9"/>
    <w:rsid w:val="00443BFF"/>
    <w:rsid w:val="00443DBF"/>
    <w:rsid w:val="00444649"/>
    <w:rsid w:val="004448D7"/>
    <w:rsid w:val="004448E7"/>
    <w:rsid w:val="00444EA3"/>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5FC4"/>
    <w:rsid w:val="00456435"/>
    <w:rsid w:val="0045685C"/>
    <w:rsid w:val="00456A8F"/>
    <w:rsid w:val="00456E0C"/>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188"/>
    <w:rsid w:val="00467220"/>
    <w:rsid w:val="00467355"/>
    <w:rsid w:val="0046755D"/>
    <w:rsid w:val="00467DB0"/>
    <w:rsid w:val="004701A2"/>
    <w:rsid w:val="00470711"/>
    <w:rsid w:val="00470CEE"/>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D9D"/>
    <w:rsid w:val="00480077"/>
    <w:rsid w:val="004805B4"/>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A6"/>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7C6"/>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54D"/>
    <w:rsid w:val="00496843"/>
    <w:rsid w:val="00496C79"/>
    <w:rsid w:val="00496F56"/>
    <w:rsid w:val="0049721E"/>
    <w:rsid w:val="004973F2"/>
    <w:rsid w:val="004975C4"/>
    <w:rsid w:val="00497720"/>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636"/>
    <w:rsid w:val="004A375E"/>
    <w:rsid w:val="004A3EB1"/>
    <w:rsid w:val="004A41DC"/>
    <w:rsid w:val="004A491C"/>
    <w:rsid w:val="004A499B"/>
    <w:rsid w:val="004A4C9E"/>
    <w:rsid w:val="004A4FE8"/>
    <w:rsid w:val="004A5249"/>
    <w:rsid w:val="004A53A1"/>
    <w:rsid w:val="004A547C"/>
    <w:rsid w:val="004A58FB"/>
    <w:rsid w:val="004A5947"/>
    <w:rsid w:val="004A597C"/>
    <w:rsid w:val="004A5A61"/>
    <w:rsid w:val="004A5D09"/>
    <w:rsid w:val="004A5F4F"/>
    <w:rsid w:val="004A61E3"/>
    <w:rsid w:val="004A6508"/>
    <w:rsid w:val="004A6986"/>
    <w:rsid w:val="004A725C"/>
    <w:rsid w:val="004A766B"/>
    <w:rsid w:val="004A7996"/>
    <w:rsid w:val="004B00A8"/>
    <w:rsid w:val="004B0321"/>
    <w:rsid w:val="004B03F3"/>
    <w:rsid w:val="004B0E05"/>
    <w:rsid w:val="004B1425"/>
    <w:rsid w:val="004B143F"/>
    <w:rsid w:val="004B163D"/>
    <w:rsid w:val="004B19FF"/>
    <w:rsid w:val="004B1A93"/>
    <w:rsid w:val="004B1DD8"/>
    <w:rsid w:val="004B20FF"/>
    <w:rsid w:val="004B2200"/>
    <w:rsid w:val="004B25C8"/>
    <w:rsid w:val="004B2BFA"/>
    <w:rsid w:val="004B3057"/>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58E"/>
    <w:rsid w:val="004C0776"/>
    <w:rsid w:val="004C09AE"/>
    <w:rsid w:val="004C0D89"/>
    <w:rsid w:val="004C11DA"/>
    <w:rsid w:val="004C17AC"/>
    <w:rsid w:val="004C1A89"/>
    <w:rsid w:val="004C1F97"/>
    <w:rsid w:val="004C2650"/>
    <w:rsid w:val="004C29D8"/>
    <w:rsid w:val="004C2BB8"/>
    <w:rsid w:val="004C2C09"/>
    <w:rsid w:val="004C2E90"/>
    <w:rsid w:val="004C3423"/>
    <w:rsid w:val="004C3717"/>
    <w:rsid w:val="004C3B38"/>
    <w:rsid w:val="004C40FA"/>
    <w:rsid w:val="004C428A"/>
    <w:rsid w:val="004C45AC"/>
    <w:rsid w:val="004C4877"/>
    <w:rsid w:val="004C4B2E"/>
    <w:rsid w:val="004C4B92"/>
    <w:rsid w:val="004C4E61"/>
    <w:rsid w:val="004C4E90"/>
    <w:rsid w:val="004C50B7"/>
    <w:rsid w:val="004C57A6"/>
    <w:rsid w:val="004C5DFB"/>
    <w:rsid w:val="004C612A"/>
    <w:rsid w:val="004C6778"/>
    <w:rsid w:val="004C70B4"/>
    <w:rsid w:val="004C7474"/>
    <w:rsid w:val="004C75D3"/>
    <w:rsid w:val="004C7806"/>
    <w:rsid w:val="004C7BA8"/>
    <w:rsid w:val="004C7C2B"/>
    <w:rsid w:val="004D015A"/>
    <w:rsid w:val="004D0497"/>
    <w:rsid w:val="004D06FD"/>
    <w:rsid w:val="004D0F24"/>
    <w:rsid w:val="004D11D3"/>
    <w:rsid w:val="004D12AA"/>
    <w:rsid w:val="004D1386"/>
    <w:rsid w:val="004D14FC"/>
    <w:rsid w:val="004D2468"/>
    <w:rsid w:val="004D271C"/>
    <w:rsid w:val="004D2796"/>
    <w:rsid w:val="004D2DB8"/>
    <w:rsid w:val="004D2EC4"/>
    <w:rsid w:val="004D2EEA"/>
    <w:rsid w:val="004D311B"/>
    <w:rsid w:val="004D34EE"/>
    <w:rsid w:val="004D3B05"/>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B49"/>
    <w:rsid w:val="004E0FFC"/>
    <w:rsid w:val="004E1331"/>
    <w:rsid w:val="004E18C2"/>
    <w:rsid w:val="004E1B12"/>
    <w:rsid w:val="004E1B58"/>
    <w:rsid w:val="004E2137"/>
    <w:rsid w:val="004E2434"/>
    <w:rsid w:val="004E25C2"/>
    <w:rsid w:val="004E2917"/>
    <w:rsid w:val="004E297C"/>
    <w:rsid w:val="004E2C0C"/>
    <w:rsid w:val="004E2CD2"/>
    <w:rsid w:val="004E3430"/>
    <w:rsid w:val="004E3774"/>
    <w:rsid w:val="004E3965"/>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0A5C"/>
    <w:rsid w:val="004F1238"/>
    <w:rsid w:val="004F17E7"/>
    <w:rsid w:val="004F18B1"/>
    <w:rsid w:val="004F1A0A"/>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16E"/>
    <w:rsid w:val="00511710"/>
    <w:rsid w:val="00511E05"/>
    <w:rsid w:val="00511FA0"/>
    <w:rsid w:val="0051241C"/>
    <w:rsid w:val="00512BED"/>
    <w:rsid w:val="005133AD"/>
    <w:rsid w:val="005134F6"/>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364F"/>
    <w:rsid w:val="005240E1"/>
    <w:rsid w:val="0052460F"/>
    <w:rsid w:val="005247F2"/>
    <w:rsid w:val="00525053"/>
    <w:rsid w:val="00525055"/>
    <w:rsid w:val="005250ED"/>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3EB7"/>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701"/>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1E"/>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000"/>
    <w:rsid w:val="00556100"/>
    <w:rsid w:val="00556132"/>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D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302"/>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AE"/>
    <w:rsid w:val="005816EB"/>
    <w:rsid w:val="00581836"/>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0CC"/>
    <w:rsid w:val="005941D5"/>
    <w:rsid w:val="00594804"/>
    <w:rsid w:val="00594D1F"/>
    <w:rsid w:val="00594F71"/>
    <w:rsid w:val="00595000"/>
    <w:rsid w:val="0059509D"/>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28A"/>
    <w:rsid w:val="005A74EB"/>
    <w:rsid w:val="005A7A55"/>
    <w:rsid w:val="005A7B1C"/>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68E4"/>
    <w:rsid w:val="005B71D4"/>
    <w:rsid w:val="005B71F8"/>
    <w:rsid w:val="005B7669"/>
    <w:rsid w:val="005B775B"/>
    <w:rsid w:val="005B79E8"/>
    <w:rsid w:val="005B7B42"/>
    <w:rsid w:val="005B7BBC"/>
    <w:rsid w:val="005B7DA9"/>
    <w:rsid w:val="005B7E4F"/>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1E"/>
    <w:rsid w:val="005C4B44"/>
    <w:rsid w:val="005C4F53"/>
    <w:rsid w:val="005C5088"/>
    <w:rsid w:val="005C5298"/>
    <w:rsid w:val="005C548F"/>
    <w:rsid w:val="005C5A99"/>
    <w:rsid w:val="005C5CC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7E7"/>
    <w:rsid w:val="005D38D8"/>
    <w:rsid w:val="005D3C76"/>
    <w:rsid w:val="005D3E5C"/>
    <w:rsid w:val="005D44BB"/>
    <w:rsid w:val="005D4A8F"/>
    <w:rsid w:val="005D5269"/>
    <w:rsid w:val="005D5348"/>
    <w:rsid w:val="005D5729"/>
    <w:rsid w:val="005D6034"/>
    <w:rsid w:val="005D606A"/>
    <w:rsid w:val="005D61CE"/>
    <w:rsid w:val="005D65A6"/>
    <w:rsid w:val="005D6649"/>
    <w:rsid w:val="005D666D"/>
    <w:rsid w:val="005D6CA6"/>
    <w:rsid w:val="005D6D74"/>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BB8"/>
    <w:rsid w:val="005E487E"/>
    <w:rsid w:val="005E4F99"/>
    <w:rsid w:val="005E50F1"/>
    <w:rsid w:val="005E531A"/>
    <w:rsid w:val="005E5619"/>
    <w:rsid w:val="005E5779"/>
    <w:rsid w:val="005E58D5"/>
    <w:rsid w:val="005E5B77"/>
    <w:rsid w:val="005E5E93"/>
    <w:rsid w:val="005E692E"/>
    <w:rsid w:val="005E69B6"/>
    <w:rsid w:val="005E6C21"/>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1E27"/>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7CA"/>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8E8"/>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3DF"/>
    <w:rsid w:val="0062540E"/>
    <w:rsid w:val="0062562C"/>
    <w:rsid w:val="00625A32"/>
    <w:rsid w:val="006263A7"/>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8B6"/>
    <w:rsid w:val="00631E7E"/>
    <w:rsid w:val="006327A1"/>
    <w:rsid w:val="006328D3"/>
    <w:rsid w:val="00632F57"/>
    <w:rsid w:val="00632FBA"/>
    <w:rsid w:val="00633020"/>
    <w:rsid w:val="00633DAC"/>
    <w:rsid w:val="00633DC1"/>
    <w:rsid w:val="00634B08"/>
    <w:rsid w:val="00634B29"/>
    <w:rsid w:val="00634B35"/>
    <w:rsid w:val="00634C74"/>
    <w:rsid w:val="00635397"/>
    <w:rsid w:val="00635958"/>
    <w:rsid w:val="00636191"/>
    <w:rsid w:val="006368C0"/>
    <w:rsid w:val="00636BB1"/>
    <w:rsid w:val="00636C2C"/>
    <w:rsid w:val="006370B9"/>
    <w:rsid w:val="006374A2"/>
    <w:rsid w:val="006375A3"/>
    <w:rsid w:val="00637A09"/>
    <w:rsid w:val="00637C0F"/>
    <w:rsid w:val="00637DE0"/>
    <w:rsid w:val="006400DC"/>
    <w:rsid w:val="0064032E"/>
    <w:rsid w:val="00640504"/>
    <w:rsid w:val="00640788"/>
    <w:rsid w:val="006407FE"/>
    <w:rsid w:val="006408E0"/>
    <w:rsid w:val="00640CE3"/>
    <w:rsid w:val="00640FAD"/>
    <w:rsid w:val="00641947"/>
    <w:rsid w:val="00641BF7"/>
    <w:rsid w:val="00641ED3"/>
    <w:rsid w:val="00642267"/>
    <w:rsid w:val="00642389"/>
    <w:rsid w:val="00642650"/>
    <w:rsid w:val="00642798"/>
    <w:rsid w:val="0064325D"/>
    <w:rsid w:val="00643A8E"/>
    <w:rsid w:val="00643D46"/>
    <w:rsid w:val="006441A1"/>
    <w:rsid w:val="00644370"/>
    <w:rsid w:val="0064484E"/>
    <w:rsid w:val="00644D45"/>
    <w:rsid w:val="00645503"/>
    <w:rsid w:val="0064553E"/>
    <w:rsid w:val="0064565D"/>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34"/>
    <w:rsid w:val="006618E1"/>
    <w:rsid w:val="006619AC"/>
    <w:rsid w:val="006619FB"/>
    <w:rsid w:val="00661A0A"/>
    <w:rsid w:val="00661BB7"/>
    <w:rsid w:val="0066221C"/>
    <w:rsid w:val="006625C2"/>
    <w:rsid w:val="00662F41"/>
    <w:rsid w:val="00663D9E"/>
    <w:rsid w:val="00664027"/>
    <w:rsid w:val="00664534"/>
    <w:rsid w:val="00664A23"/>
    <w:rsid w:val="00664CC8"/>
    <w:rsid w:val="00664F29"/>
    <w:rsid w:val="0066500B"/>
    <w:rsid w:val="00665143"/>
    <w:rsid w:val="006658AD"/>
    <w:rsid w:val="00665BAE"/>
    <w:rsid w:val="00665F5C"/>
    <w:rsid w:val="00666A36"/>
    <w:rsid w:val="00666FF0"/>
    <w:rsid w:val="00667A08"/>
    <w:rsid w:val="00670208"/>
    <w:rsid w:val="00670461"/>
    <w:rsid w:val="00670808"/>
    <w:rsid w:val="006709E5"/>
    <w:rsid w:val="00670C4B"/>
    <w:rsid w:val="00670DB0"/>
    <w:rsid w:val="00671773"/>
    <w:rsid w:val="0067205B"/>
    <w:rsid w:val="006720CE"/>
    <w:rsid w:val="00672264"/>
    <w:rsid w:val="00672717"/>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480"/>
    <w:rsid w:val="0067657A"/>
    <w:rsid w:val="0067671E"/>
    <w:rsid w:val="00676A2B"/>
    <w:rsid w:val="00676A6F"/>
    <w:rsid w:val="006771E4"/>
    <w:rsid w:val="0067791E"/>
    <w:rsid w:val="00677C6C"/>
    <w:rsid w:val="00677CF8"/>
    <w:rsid w:val="00677E0F"/>
    <w:rsid w:val="00680613"/>
    <w:rsid w:val="00681301"/>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DCF"/>
    <w:rsid w:val="00691F1E"/>
    <w:rsid w:val="0069229A"/>
    <w:rsid w:val="00692D14"/>
    <w:rsid w:val="00692E32"/>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279"/>
    <w:rsid w:val="006A443F"/>
    <w:rsid w:val="006A4727"/>
    <w:rsid w:val="006A48CE"/>
    <w:rsid w:val="006A49E0"/>
    <w:rsid w:val="006A4C93"/>
    <w:rsid w:val="006A500A"/>
    <w:rsid w:val="006A59FC"/>
    <w:rsid w:val="006A5E41"/>
    <w:rsid w:val="006A6575"/>
    <w:rsid w:val="006A671E"/>
    <w:rsid w:val="006A6C3D"/>
    <w:rsid w:val="006A6CFF"/>
    <w:rsid w:val="006A6D02"/>
    <w:rsid w:val="006A6D3F"/>
    <w:rsid w:val="006A6EFD"/>
    <w:rsid w:val="006A759D"/>
    <w:rsid w:val="006A771F"/>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184"/>
    <w:rsid w:val="006B2301"/>
    <w:rsid w:val="006B29E3"/>
    <w:rsid w:val="006B2B89"/>
    <w:rsid w:val="006B2DF7"/>
    <w:rsid w:val="006B3210"/>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E43"/>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5CC"/>
    <w:rsid w:val="006C3D5B"/>
    <w:rsid w:val="006C3E61"/>
    <w:rsid w:val="006C3E7E"/>
    <w:rsid w:val="006C3FDA"/>
    <w:rsid w:val="006C42F2"/>
    <w:rsid w:val="006C455A"/>
    <w:rsid w:val="006C4E43"/>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DDB"/>
    <w:rsid w:val="006D2E32"/>
    <w:rsid w:val="006D319A"/>
    <w:rsid w:val="006D335C"/>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AD7"/>
    <w:rsid w:val="006E6D5E"/>
    <w:rsid w:val="006E6F46"/>
    <w:rsid w:val="006E7332"/>
    <w:rsid w:val="006E7441"/>
    <w:rsid w:val="006E7512"/>
    <w:rsid w:val="006E7B9D"/>
    <w:rsid w:val="006E7BBE"/>
    <w:rsid w:val="006E7D24"/>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6F74E0"/>
    <w:rsid w:val="00700220"/>
    <w:rsid w:val="00700281"/>
    <w:rsid w:val="007005DC"/>
    <w:rsid w:val="0070080F"/>
    <w:rsid w:val="00700E79"/>
    <w:rsid w:val="007010A7"/>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C2"/>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244"/>
    <w:rsid w:val="0071231D"/>
    <w:rsid w:val="00712A1E"/>
    <w:rsid w:val="00712D22"/>
    <w:rsid w:val="00713006"/>
    <w:rsid w:val="00713067"/>
    <w:rsid w:val="0071311C"/>
    <w:rsid w:val="00713279"/>
    <w:rsid w:val="00713A8C"/>
    <w:rsid w:val="00713B67"/>
    <w:rsid w:val="00713C4F"/>
    <w:rsid w:val="00713E3E"/>
    <w:rsid w:val="007148F5"/>
    <w:rsid w:val="00714AEB"/>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32"/>
    <w:rsid w:val="00723592"/>
    <w:rsid w:val="007237AF"/>
    <w:rsid w:val="00723E3E"/>
    <w:rsid w:val="00723F53"/>
    <w:rsid w:val="00724536"/>
    <w:rsid w:val="00724A35"/>
    <w:rsid w:val="00724A6C"/>
    <w:rsid w:val="00724C84"/>
    <w:rsid w:val="00725046"/>
    <w:rsid w:val="00725217"/>
    <w:rsid w:val="0072543B"/>
    <w:rsid w:val="00725883"/>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EDB"/>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5A6"/>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0B8"/>
    <w:rsid w:val="0075140E"/>
    <w:rsid w:val="007515C1"/>
    <w:rsid w:val="007516E0"/>
    <w:rsid w:val="00751B9C"/>
    <w:rsid w:val="00751C9C"/>
    <w:rsid w:val="00751CA8"/>
    <w:rsid w:val="00752BF3"/>
    <w:rsid w:val="00752CD8"/>
    <w:rsid w:val="00752EAC"/>
    <w:rsid w:val="00753180"/>
    <w:rsid w:val="00753372"/>
    <w:rsid w:val="0075384F"/>
    <w:rsid w:val="0075390E"/>
    <w:rsid w:val="00753968"/>
    <w:rsid w:val="00753A3E"/>
    <w:rsid w:val="00753C2B"/>
    <w:rsid w:val="00753C2D"/>
    <w:rsid w:val="00753FD4"/>
    <w:rsid w:val="007540D1"/>
    <w:rsid w:val="00754218"/>
    <w:rsid w:val="00754A3E"/>
    <w:rsid w:val="00754B7C"/>
    <w:rsid w:val="00754EF3"/>
    <w:rsid w:val="007550F3"/>
    <w:rsid w:val="0075530E"/>
    <w:rsid w:val="00755800"/>
    <w:rsid w:val="0075590C"/>
    <w:rsid w:val="00755DB0"/>
    <w:rsid w:val="00755FA2"/>
    <w:rsid w:val="00755FC7"/>
    <w:rsid w:val="007562B4"/>
    <w:rsid w:val="0075646A"/>
    <w:rsid w:val="007565FA"/>
    <w:rsid w:val="00756876"/>
    <w:rsid w:val="007569B5"/>
    <w:rsid w:val="00756A02"/>
    <w:rsid w:val="007571A4"/>
    <w:rsid w:val="00757322"/>
    <w:rsid w:val="00757974"/>
    <w:rsid w:val="00757EEA"/>
    <w:rsid w:val="00760071"/>
    <w:rsid w:val="00760114"/>
    <w:rsid w:val="00760321"/>
    <w:rsid w:val="00760642"/>
    <w:rsid w:val="0076075B"/>
    <w:rsid w:val="0076084E"/>
    <w:rsid w:val="00760851"/>
    <w:rsid w:val="00760B10"/>
    <w:rsid w:val="00760E58"/>
    <w:rsid w:val="00761016"/>
    <w:rsid w:val="00761344"/>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4CE"/>
    <w:rsid w:val="007649C8"/>
    <w:rsid w:val="00765629"/>
    <w:rsid w:val="0076599B"/>
    <w:rsid w:val="00765AFA"/>
    <w:rsid w:val="007669FF"/>
    <w:rsid w:val="00766E41"/>
    <w:rsid w:val="00767011"/>
    <w:rsid w:val="00767658"/>
    <w:rsid w:val="00767ECD"/>
    <w:rsid w:val="00770350"/>
    <w:rsid w:val="007703CC"/>
    <w:rsid w:val="00770448"/>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730"/>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39AD"/>
    <w:rsid w:val="00783EA6"/>
    <w:rsid w:val="00784722"/>
    <w:rsid w:val="00785033"/>
    <w:rsid w:val="00785302"/>
    <w:rsid w:val="007854CE"/>
    <w:rsid w:val="00785A36"/>
    <w:rsid w:val="00785BFD"/>
    <w:rsid w:val="0078604C"/>
    <w:rsid w:val="00786594"/>
    <w:rsid w:val="00786746"/>
    <w:rsid w:val="00786775"/>
    <w:rsid w:val="00786904"/>
    <w:rsid w:val="00786A21"/>
    <w:rsid w:val="007878F9"/>
    <w:rsid w:val="0078794A"/>
    <w:rsid w:val="00787BD1"/>
    <w:rsid w:val="007903CB"/>
    <w:rsid w:val="007904A5"/>
    <w:rsid w:val="00790505"/>
    <w:rsid w:val="00790AE8"/>
    <w:rsid w:val="00790B6E"/>
    <w:rsid w:val="0079150B"/>
    <w:rsid w:val="00791DF1"/>
    <w:rsid w:val="00791F70"/>
    <w:rsid w:val="007922C8"/>
    <w:rsid w:val="00792427"/>
    <w:rsid w:val="00792C3B"/>
    <w:rsid w:val="00792E35"/>
    <w:rsid w:val="00793032"/>
    <w:rsid w:val="0079381F"/>
    <w:rsid w:val="00793C62"/>
    <w:rsid w:val="00793D30"/>
    <w:rsid w:val="00793E95"/>
    <w:rsid w:val="00794015"/>
    <w:rsid w:val="007944FF"/>
    <w:rsid w:val="00794873"/>
    <w:rsid w:val="00794AF2"/>
    <w:rsid w:val="00794ED5"/>
    <w:rsid w:val="007950AE"/>
    <w:rsid w:val="00795238"/>
    <w:rsid w:val="007953E1"/>
    <w:rsid w:val="00795810"/>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E57"/>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5FD0"/>
    <w:rsid w:val="007B648F"/>
    <w:rsid w:val="007B6B7C"/>
    <w:rsid w:val="007B6D4F"/>
    <w:rsid w:val="007B6FEB"/>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ED6"/>
    <w:rsid w:val="007C6607"/>
    <w:rsid w:val="007C661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A2F"/>
    <w:rsid w:val="007D2C30"/>
    <w:rsid w:val="007D2C5A"/>
    <w:rsid w:val="007D2F59"/>
    <w:rsid w:val="007D3AF9"/>
    <w:rsid w:val="007D4704"/>
    <w:rsid w:val="007D483E"/>
    <w:rsid w:val="007D49AB"/>
    <w:rsid w:val="007D4B1B"/>
    <w:rsid w:val="007D4DC0"/>
    <w:rsid w:val="007D4F30"/>
    <w:rsid w:val="007D5048"/>
    <w:rsid w:val="007D556E"/>
    <w:rsid w:val="007D55AA"/>
    <w:rsid w:val="007D58F6"/>
    <w:rsid w:val="007D5AD5"/>
    <w:rsid w:val="007D5B5A"/>
    <w:rsid w:val="007D5F45"/>
    <w:rsid w:val="007D6007"/>
    <w:rsid w:val="007D6544"/>
    <w:rsid w:val="007D6562"/>
    <w:rsid w:val="007D6726"/>
    <w:rsid w:val="007D6F6C"/>
    <w:rsid w:val="007D747B"/>
    <w:rsid w:val="007D7C1F"/>
    <w:rsid w:val="007E0856"/>
    <w:rsid w:val="007E106F"/>
    <w:rsid w:val="007E1181"/>
    <w:rsid w:val="007E1360"/>
    <w:rsid w:val="007E145A"/>
    <w:rsid w:val="007E1C3A"/>
    <w:rsid w:val="007E1D4E"/>
    <w:rsid w:val="007E1F7A"/>
    <w:rsid w:val="007E2195"/>
    <w:rsid w:val="007E255D"/>
    <w:rsid w:val="007E2D86"/>
    <w:rsid w:val="007E3266"/>
    <w:rsid w:val="007E361F"/>
    <w:rsid w:val="007E374E"/>
    <w:rsid w:val="007E3761"/>
    <w:rsid w:val="007E3945"/>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3E1"/>
    <w:rsid w:val="007F1516"/>
    <w:rsid w:val="007F164E"/>
    <w:rsid w:val="007F23C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72"/>
    <w:rsid w:val="007F6616"/>
    <w:rsid w:val="007F66B8"/>
    <w:rsid w:val="007F721A"/>
    <w:rsid w:val="007F7431"/>
    <w:rsid w:val="007F7D7A"/>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9F"/>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963"/>
    <w:rsid w:val="00811A36"/>
    <w:rsid w:val="00811AFA"/>
    <w:rsid w:val="00811DB9"/>
    <w:rsid w:val="008120DD"/>
    <w:rsid w:val="0081219D"/>
    <w:rsid w:val="0081219E"/>
    <w:rsid w:val="008121AB"/>
    <w:rsid w:val="0081247E"/>
    <w:rsid w:val="00812752"/>
    <w:rsid w:val="00812777"/>
    <w:rsid w:val="00812AE2"/>
    <w:rsid w:val="0081305D"/>
    <w:rsid w:val="00813495"/>
    <w:rsid w:val="008134A8"/>
    <w:rsid w:val="00813FF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6D6"/>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5F3"/>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27FD4"/>
    <w:rsid w:val="00830956"/>
    <w:rsid w:val="00830C1E"/>
    <w:rsid w:val="0083122D"/>
    <w:rsid w:val="0083139A"/>
    <w:rsid w:val="00831756"/>
    <w:rsid w:val="00831BD7"/>
    <w:rsid w:val="00832564"/>
    <w:rsid w:val="008337DE"/>
    <w:rsid w:val="00833911"/>
    <w:rsid w:val="00834673"/>
    <w:rsid w:val="00834839"/>
    <w:rsid w:val="00834920"/>
    <w:rsid w:val="00834929"/>
    <w:rsid w:val="00834A47"/>
    <w:rsid w:val="00834F58"/>
    <w:rsid w:val="00835A3C"/>
    <w:rsid w:val="00835FA9"/>
    <w:rsid w:val="00836E6D"/>
    <w:rsid w:val="00837753"/>
    <w:rsid w:val="00837B79"/>
    <w:rsid w:val="00837D4A"/>
    <w:rsid w:val="00837D75"/>
    <w:rsid w:val="00837FEF"/>
    <w:rsid w:val="00840030"/>
    <w:rsid w:val="00840364"/>
    <w:rsid w:val="00840E10"/>
    <w:rsid w:val="008414B3"/>
    <w:rsid w:val="0084157B"/>
    <w:rsid w:val="00841742"/>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F03"/>
    <w:rsid w:val="0085045F"/>
    <w:rsid w:val="00850833"/>
    <w:rsid w:val="008508EC"/>
    <w:rsid w:val="0085099D"/>
    <w:rsid w:val="00850CEC"/>
    <w:rsid w:val="00850D8B"/>
    <w:rsid w:val="00850EC0"/>
    <w:rsid w:val="0085124B"/>
    <w:rsid w:val="008512C6"/>
    <w:rsid w:val="008514C9"/>
    <w:rsid w:val="00851719"/>
    <w:rsid w:val="00851B57"/>
    <w:rsid w:val="00851D38"/>
    <w:rsid w:val="00851E3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B56"/>
    <w:rsid w:val="00856D51"/>
    <w:rsid w:val="00856F8E"/>
    <w:rsid w:val="008571DA"/>
    <w:rsid w:val="008576CB"/>
    <w:rsid w:val="00857BCE"/>
    <w:rsid w:val="00857FB0"/>
    <w:rsid w:val="008605FD"/>
    <w:rsid w:val="00860691"/>
    <w:rsid w:val="008608C0"/>
    <w:rsid w:val="00860E44"/>
    <w:rsid w:val="008610E8"/>
    <w:rsid w:val="00861417"/>
    <w:rsid w:val="00861714"/>
    <w:rsid w:val="008619C1"/>
    <w:rsid w:val="00861AFB"/>
    <w:rsid w:val="00861C0C"/>
    <w:rsid w:val="00861D7A"/>
    <w:rsid w:val="00862245"/>
    <w:rsid w:val="008627A2"/>
    <w:rsid w:val="008627C2"/>
    <w:rsid w:val="0086291D"/>
    <w:rsid w:val="008629A2"/>
    <w:rsid w:val="00862E60"/>
    <w:rsid w:val="00862F42"/>
    <w:rsid w:val="00863144"/>
    <w:rsid w:val="00863491"/>
    <w:rsid w:val="00863941"/>
    <w:rsid w:val="00863D13"/>
    <w:rsid w:val="00863D4C"/>
    <w:rsid w:val="00863E7C"/>
    <w:rsid w:val="00863F49"/>
    <w:rsid w:val="00864009"/>
    <w:rsid w:val="0086416E"/>
    <w:rsid w:val="00864634"/>
    <w:rsid w:val="008650CF"/>
    <w:rsid w:val="00865ADC"/>
    <w:rsid w:val="00865EFB"/>
    <w:rsid w:val="008667BE"/>
    <w:rsid w:val="00866B4E"/>
    <w:rsid w:val="00866BD3"/>
    <w:rsid w:val="00866EFE"/>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373"/>
    <w:rsid w:val="00872C75"/>
    <w:rsid w:val="00873021"/>
    <w:rsid w:val="008730B2"/>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BE1"/>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51F"/>
    <w:rsid w:val="00881801"/>
    <w:rsid w:val="008819F7"/>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1BC"/>
    <w:rsid w:val="0088637D"/>
    <w:rsid w:val="00886461"/>
    <w:rsid w:val="008864B6"/>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3E"/>
    <w:rsid w:val="00892AC9"/>
    <w:rsid w:val="00893261"/>
    <w:rsid w:val="0089332A"/>
    <w:rsid w:val="00893344"/>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755"/>
    <w:rsid w:val="008A1111"/>
    <w:rsid w:val="008A1998"/>
    <w:rsid w:val="008A1EF4"/>
    <w:rsid w:val="008A22E4"/>
    <w:rsid w:val="008A2347"/>
    <w:rsid w:val="008A25CE"/>
    <w:rsid w:val="008A2848"/>
    <w:rsid w:val="008A2900"/>
    <w:rsid w:val="008A299F"/>
    <w:rsid w:val="008A2AA5"/>
    <w:rsid w:val="008A2CDE"/>
    <w:rsid w:val="008A36DD"/>
    <w:rsid w:val="008A39A0"/>
    <w:rsid w:val="008A3A23"/>
    <w:rsid w:val="008A3BE1"/>
    <w:rsid w:val="008A3D50"/>
    <w:rsid w:val="008A3E0A"/>
    <w:rsid w:val="008A3E25"/>
    <w:rsid w:val="008A417A"/>
    <w:rsid w:val="008A475F"/>
    <w:rsid w:val="008A4F28"/>
    <w:rsid w:val="008A5255"/>
    <w:rsid w:val="008A5791"/>
    <w:rsid w:val="008A57A2"/>
    <w:rsid w:val="008A5EF9"/>
    <w:rsid w:val="008A6413"/>
    <w:rsid w:val="008A6558"/>
    <w:rsid w:val="008A6C2B"/>
    <w:rsid w:val="008A71C9"/>
    <w:rsid w:val="008A75DC"/>
    <w:rsid w:val="008A7E4C"/>
    <w:rsid w:val="008A7FB7"/>
    <w:rsid w:val="008B0035"/>
    <w:rsid w:val="008B0352"/>
    <w:rsid w:val="008B0730"/>
    <w:rsid w:val="008B0A79"/>
    <w:rsid w:val="008B0ACF"/>
    <w:rsid w:val="008B0B49"/>
    <w:rsid w:val="008B0CB1"/>
    <w:rsid w:val="008B0CB9"/>
    <w:rsid w:val="008B0D7C"/>
    <w:rsid w:val="008B1270"/>
    <w:rsid w:val="008B1371"/>
    <w:rsid w:val="008B1947"/>
    <w:rsid w:val="008B2582"/>
    <w:rsid w:val="008B263D"/>
    <w:rsid w:val="008B2821"/>
    <w:rsid w:val="008B2B03"/>
    <w:rsid w:val="008B2E0A"/>
    <w:rsid w:val="008B3434"/>
    <w:rsid w:val="008B35FE"/>
    <w:rsid w:val="008B36B1"/>
    <w:rsid w:val="008B4192"/>
    <w:rsid w:val="008B4533"/>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EDF"/>
    <w:rsid w:val="008B7F28"/>
    <w:rsid w:val="008B7F60"/>
    <w:rsid w:val="008B7F77"/>
    <w:rsid w:val="008B7F7A"/>
    <w:rsid w:val="008C0880"/>
    <w:rsid w:val="008C13A6"/>
    <w:rsid w:val="008C1FD7"/>
    <w:rsid w:val="008C2061"/>
    <w:rsid w:val="008C206E"/>
    <w:rsid w:val="008C21F6"/>
    <w:rsid w:val="008C230B"/>
    <w:rsid w:val="008C26BB"/>
    <w:rsid w:val="008C27AC"/>
    <w:rsid w:val="008C2C16"/>
    <w:rsid w:val="008C2F8B"/>
    <w:rsid w:val="008C304D"/>
    <w:rsid w:val="008C3081"/>
    <w:rsid w:val="008C3308"/>
    <w:rsid w:val="008C3986"/>
    <w:rsid w:val="008C3987"/>
    <w:rsid w:val="008C440D"/>
    <w:rsid w:val="008C452B"/>
    <w:rsid w:val="008C4954"/>
    <w:rsid w:val="008C4FB0"/>
    <w:rsid w:val="008C5580"/>
    <w:rsid w:val="008C58E1"/>
    <w:rsid w:val="008C5A25"/>
    <w:rsid w:val="008C6144"/>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B23"/>
    <w:rsid w:val="008D2C40"/>
    <w:rsid w:val="008D33B1"/>
    <w:rsid w:val="008D41C2"/>
    <w:rsid w:val="008D46DF"/>
    <w:rsid w:val="008D476D"/>
    <w:rsid w:val="008D4C2B"/>
    <w:rsid w:val="008D4D4E"/>
    <w:rsid w:val="008D4F98"/>
    <w:rsid w:val="008D5016"/>
    <w:rsid w:val="008D5154"/>
    <w:rsid w:val="008D5429"/>
    <w:rsid w:val="008D55C6"/>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2F99"/>
    <w:rsid w:val="008E33E7"/>
    <w:rsid w:val="008E34EF"/>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B1"/>
    <w:rsid w:val="00901AF9"/>
    <w:rsid w:val="009023D5"/>
    <w:rsid w:val="00902495"/>
    <w:rsid w:val="00902BEB"/>
    <w:rsid w:val="00902C40"/>
    <w:rsid w:val="00902C8F"/>
    <w:rsid w:val="00902DF9"/>
    <w:rsid w:val="00903326"/>
    <w:rsid w:val="0090366A"/>
    <w:rsid w:val="00903921"/>
    <w:rsid w:val="0090442B"/>
    <w:rsid w:val="009047C1"/>
    <w:rsid w:val="00904D15"/>
    <w:rsid w:val="00904FF3"/>
    <w:rsid w:val="0090507D"/>
    <w:rsid w:val="009051BD"/>
    <w:rsid w:val="00905911"/>
    <w:rsid w:val="0090596B"/>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288"/>
    <w:rsid w:val="00915590"/>
    <w:rsid w:val="00915B26"/>
    <w:rsid w:val="00915D32"/>
    <w:rsid w:val="009168B5"/>
    <w:rsid w:val="00916A09"/>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36B"/>
    <w:rsid w:val="009226C3"/>
    <w:rsid w:val="00922714"/>
    <w:rsid w:val="00922892"/>
    <w:rsid w:val="00922AFE"/>
    <w:rsid w:val="00922EDB"/>
    <w:rsid w:val="0092373B"/>
    <w:rsid w:val="00923B13"/>
    <w:rsid w:val="00923C4E"/>
    <w:rsid w:val="009241E2"/>
    <w:rsid w:val="00924420"/>
    <w:rsid w:val="009244A0"/>
    <w:rsid w:val="009244BF"/>
    <w:rsid w:val="00924829"/>
    <w:rsid w:val="00924846"/>
    <w:rsid w:val="00925102"/>
    <w:rsid w:val="00925105"/>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B80"/>
    <w:rsid w:val="00937BA5"/>
    <w:rsid w:val="00940069"/>
    <w:rsid w:val="0094044D"/>
    <w:rsid w:val="0094057D"/>
    <w:rsid w:val="00940764"/>
    <w:rsid w:val="00940C74"/>
    <w:rsid w:val="00941558"/>
    <w:rsid w:val="00941CD4"/>
    <w:rsid w:val="0094234B"/>
    <w:rsid w:val="00942550"/>
    <w:rsid w:val="00942559"/>
    <w:rsid w:val="009425FC"/>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09"/>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F46"/>
    <w:rsid w:val="0096608B"/>
    <w:rsid w:val="009669D3"/>
    <w:rsid w:val="00966A52"/>
    <w:rsid w:val="00966DC2"/>
    <w:rsid w:val="00966ED3"/>
    <w:rsid w:val="00966FDF"/>
    <w:rsid w:val="00966FEC"/>
    <w:rsid w:val="00967248"/>
    <w:rsid w:val="0096767D"/>
    <w:rsid w:val="00967A4B"/>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1CC"/>
    <w:rsid w:val="00973585"/>
    <w:rsid w:val="00973925"/>
    <w:rsid w:val="00973AE7"/>
    <w:rsid w:val="00973B4B"/>
    <w:rsid w:val="00973E53"/>
    <w:rsid w:val="00974148"/>
    <w:rsid w:val="00974649"/>
    <w:rsid w:val="009747C4"/>
    <w:rsid w:val="00974BB4"/>
    <w:rsid w:val="00974DAE"/>
    <w:rsid w:val="00975822"/>
    <w:rsid w:val="00975EE5"/>
    <w:rsid w:val="009761ED"/>
    <w:rsid w:val="0097628F"/>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040"/>
    <w:rsid w:val="00981349"/>
    <w:rsid w:val="009818B8"/>
    <w:rsid w:val="009819AC"/>
    <w:rsid w:val="00981AAA"/>
    <w:rsid w:val="00981BE0"/>
    <w:rsid w:val="00981DC1"/>
    <w:rsid w:val="00981EFA"/>
    <w:rsid w:val="009821EF"/>
    <w:rsid w:val="009824EF"/>
    <w:rsid w:val="00982A0F"/>
    <w:rsid w:val="009832B9"/>
    <w:rsid w:val="009833A8"/>
    <w:rsid w:val="009833C9"/>
    <w:rsid w:val="0098359E"/>
    <w:rsid w:val="00983B9D"/>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2E3C"/>
    <w:rsid w:val="00993169"/>
    <w:rsid w:val="009933CB"/>
    <w:rsid w:val="00993452"/>
    <w:rsid w:val="009935B0"/>
    <w:rsid w:val="0099379D"/>
    <w:rsid w:val="00993822"/>
    <w:rsid w:val="00993B35"/>
    <w:rsid w:val="00993BEB"/>
    <w:rsid w:val="00993C0E"/>
    <w:rsid w:val="00993DB3"/>
    <w:rsid w:val="00994023"/>
    <w:rsid w:val="00994286"/>
    <w:rsid w:val="009947AB"/>
    <w:rsid w:val="00994B96"/>
    <w:rsid w:val="00994BFD"/>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E46"/>
    <w:rsid w:val="009A6FAB"/>
    <w:rsid w:val="009A7244"/>
    <w:rsid w:val="009A76CE"/>
    <w:rsid w:val="009A7A41"/>
    <w:rsid w:val="009A7AD8"/>
    <w:rsid w:val="009A7D05"/>
    <w:rsid w:val="009A7EBE"/>
    <w:rsid w:val="009B09D8"/>
    <w:rsid w:val="009B0B0E"/>
    <w:rsid w:val="009B0B86"/>
    <w:rsid w:val="009B11CF"/>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98F"/>
    <w:rsid w:val="009B3D65"/>
    <w:rsid w:val="009B3E2F"/>
    <w:rsid w:val="009B437D"/>
    <w:rsid w:val="009B43A2"/>
    <w:rsid w:val="009B47D1"/>
    <w:rsid w:val="009B4AE7"/>
    <w:rsid w:val="009B4DE6"/>
    <w:rsid w:val="009B4E38"/>
    <w:rsid w:val="009B4E99"/>
    <w:rsid w:val="009B6426"/>
    <w:rsid w:val="009B669E"/>
    <w:rsid w:val="009B686A"/>
    <w:rsid w:val="009B6B56"/>
    <w:rsid w:val="009B6BE5"/>
    <w:rsid w:val="009B6BEB"/>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0FF"/>
    <w:rsid w:val="009C6333"/>
    <w:rsid w:val="009C703B"/>
    <w:rsid w:val="009C74F8"/>
    <w:rsid w:val="009C75DA"/>
    <w:rsid w:val="009C783B"/>
    <w:rsid w:val="009C7E94"/>
    <w:rsid w:val="009D01C2"/>
    <w:rsid w:val="009D023E"/>
    <w:rsid w:val="009D02AE"/>
    <w:rsid w:val="009D0476"/>
    <w:rsid w:val="009D04F3"/>
    <w:rsid w:val="009D09EB"/>
    <w:rsid w:val="009D0AB6"/>
    <w:rsid w:val="009D0EAB"/>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5B7F"/>
    <w:rsid w:val="009D639F"/>
    <w:rsid w:val="009D65AE"/>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BEF"/>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EE"/>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88F"/>
    <w:rsid w:val="009F6DCE"/>
    <w:rsid w:val="009F71A8"/>
    <w:rsid w:val="009F7913"/>
    <w:rsid w:val="009F7C52"/>
    <w:rsid w:val="009F7E8E"/>
    <w:rsid w:val="00A004AB"/>
    <w:rsid w:val="00A00D64"/>
    <w:rsid w:val="00A010EF"/>
    <w:rsid w:val="00A01126"/>
    <w:rsid w:val="00A01169"/>
    <w:rsid w:val="00A01890"/>
    <w:rsid w:val="00A01AC8"/>
    <w:rsid w:val="00A01D62"/>
    <w:rsid w:val="00A0242E"/>
    <w:rsid w:val="00A025A0"/>
    <w:rsid w:val="00A0342C"/>
    <w:rsid w:val="00A035DF"/>
    <w:rsid w:val="00A03DFE"/>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933"/>
    <w:rsid w:val="00A11FDA"/>
    <w:rsid w:val="00A120B9"/>
    <w:rsid w:val="00A128FE"/>
    <w:rsid w:val="00A1319D"/>
    <w:rsid w:val="00A13254"/>
    <w:rsid w:val="00A13398"/>
    <w:rsid w:val="00A133B9"/>
    <w:rsid w:val="00A13646"/>
    <w:rsid w:val="00A13B02"/>
    <w:rsid w:val="00A13C87"/>
    <w:rsid w:val="00A13CDA"/>
    <w:rsid w:val="00A14432"/>
    <w:rsid w:val="00A1452A"/>
    <w:rsid w:val="00A1486A"/>
    <w:rsid w:val="00A14F1F"/>
    <w:rsid w:val="00A1563B"/>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6C"/>
    <w:rsid w:val="00A215D1"/>
    <w:rsid w:val="00A2190F"/>
    <w:rsid w:val="00A21A88"/>
    <w:rsid w:val="00A21D40"/>
    <w:rsid w:val="00A221EE"/>
    <w:rsid w:val="00A227E1"/>
    <w:rsid w:val="00A22822"/>
    <w:rsid w:val="00A22F1B"/>
    <w:rsid w:val="00A2376D"/>
    <w:rsid w:val="00A238D1"/>
    <w:rsid w:val="00A23976"/>
    <w:rsid w:val="00A239AC"/>
    <w:rsid w:val="00A23A68"/>
    <w:rsid w:val="00A23B33"/>
    <w:rsid w:val="00A23FE0"/>
    <w:rsid w:val="00A240F7"/>
    <w:rsid w:val="00A2422D"/>
    <w:rsid w:val="00A24489"/>
    <w:rsid w:val="00A24A3E"/>
    <w:rsid w:val="00A24AA3"/>
    <w:rsid w:val="00A254DA"/>
    <w:rsid w:val="00A25735"/>
    <w:rsid w:val="00A257F5"/>
    <w:rsid w:val="00A25D00"/>
    <w:rsid w:val="00A25D78"/>
    <w:rsid w:val="00A26526"/>
    <w:rsid w:val="00A266F8"/>
    <w:rsid w:val="00A27030"/>
    <w:rsid w:val="00A308F9"/>
    <w:rsid w:val="00A31026"/>
    <w:rsid w:val="00A310F5"/>
    <w:rsid w:val="00A3140C"/>
    <w:rsid w:val="00A315D5"/>
    <w:rsid w:val="00A31602"/>
    <w:rsid w:val="00A316B1"/>
    <w:rsid w:val="00A31FAC"/>
    <w:rsid w:val="00A32211"/>
    <w:rsid w:val="00A324E2"/>
    <w:rsid w:val="00A3268C"/>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74"/>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6A4A"/>
    <w:rsid w:val="00A474CA"/>
    <w:rsid w:val="00A476AE"/>
    <w:rsid w:val="00A476E9"/>
    <w:rsid w:val="00A477F6"/>
    <w:rsid w:val="00A47C5B"/>
    <w:rsid w:val="00A503F8"/>
    <w:rsid w:val="00A5095D"/>
    <w:rsid w:val="00A50A82"/>
    <w:rsid w:val="00A50A94"/>
    <w:rsid w:val="00A50E45"/>
    <w:rsid w:val="00A5121F"/>
    <w:rsid w:val="00A51417"/>
    <w:rsid w:val="00A5149F"/>
    <w:rsid w:val="00A516F8"/>
    <w:rsid w:val="00A51928"/>
    <w:rsid w:val="00A51B71"/>
    <w:rsid w:val="00A51C4C"/>
    <w:rsid w:val="00A51DB1"/>
    <w:rsid w:val="00A521C0"/>
    <w:rsid w:val="00A5231D"/>
    <w:rsid w:val="00A52424"/>
    <w:rsid w:val="00A524E4"/>
    <w:rsid w:val="00A52574"/>
    <w:rsid w:val="00A52CEA"/>
    <w:rsid w:val="00A53563"/>
    <w:rsid w:val="00A53CC9"/>
    <w:rsid w:val="00A53E3F"/>
    <w:rsid w:val="00A54741"/>
    <w:rsid w:val="00A55057"/>
    <w:rsid w:val="00A556C3"/>
    <w:rsid w:val="00A5577F"/>
    <w:rsid w:val="00A55B9A"/>
    <w:rsid w:val="00A55C74"/>
    <w:rsid w:val="00A5645B"/>
    <w:rsid w:val="00A5665E"/>
    <w:rsid w:val="00A56A11"/>
    <w:rsid w:val="00A57439"/>
    <w:rsid w:val="00A5766B"/>
    <w:rsid w:val="00A57BF2"/>
    <w:rsid w:val="00A57E56"/>
    <w:rsid w:val="00A57FD3"/>
    <w:rsid w:val="00A60039"/>
    <w:rsid w:val="00A60088"/>
    <w:rsid w:val="00A60246"/>
    <w:rsid w:val="00A6095B"/>
    <w:rsid w:val="00A61131"/>
    <w:rsid w:val="00A61360"/>
    <w:rsid w:val="00A61509"/>
    <w:rsid w:val="00A6199C"/>
    <w:rsid w:val="00A619CB"/>
    <w:rsid w:val="00A61F9C"/>
    <w:rsid w:val="00A62047"/>
    <w:rsid w:val="00A62136"/>
    <w:rsid w:val="00A621A4"/>
    <w:rsid w:val="00A62292"/>
    <w:rsid w:val="00A6233F"/>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42"/>
    <w:rsid w:val="00A661DE"/>
    <w:rsid w:val="00A66432"/>
    <w:rsid w:val="00A66713"/>
    <w:rsid w:val="00A66792"/>
    <w:rsid w:val="00A66901"/>
    <w:rsid w:val="00A66F6A"/>
    <w:rsid w:val="00A67031"/>
    <w:rsid w:val="00A676E8"/>
    <w:rsid w:val="00A67706"/>
    <w:rsid w:val="00A6780D"/>
    <w:rsid w:val="00A67D88"/>
    <w:rsid w:val="00A67E9D"/>
    <w:rsid w:val="00A70475"/>
    <w:rsid w:val="00A7145A"/>
    <w:rsid w:val="00A71584"/>
    <w:rsid w:val="00A71693"/>
    <w:rsid w:val="00A7175E"/>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A9B"/>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142E"/>
    <w:rsid w:val="00A91731"/>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BC3"/>
    <w:rsid w:val="00A96941"/>
    <w:rsid w:val="00A96BCA"/>
    <w:rsid w:val="00A97155"/>
    <w:rsid w:val="00A97509"/>
    <w:rsid w:val="00A97723"/>
    <w:rsid w:val="00A978E1"/>
    <w:rsid w:val="00A97E89"/>
    <w:rsid w:val="00A97F37"/>
    <w:rsid w:val="00AA0303"/>
    <w:rsid w:val="00AA042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16C"/>
    <w:rsid w:val="00AA65F6"/>
    <w:rsid w:val="00AA67EF"/>
    <w:rsid w:val="00AA6AAA"/>
    <w:rsid w:val="00AA6C8F"/>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48"/>
    <w:rsid w:val="00AC2C5A"/>
    <w:rsid w:val="00AC312A"/>
    <w:rsid w:val="00AC32FD"/>
    <w:rsid w:val="00AC3744"/>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44F"/>
    <w:rsid w:val="00AD0802"/>
    <w:rsid w:val="00AD0BDD"/>
    <w:rsid w:val="00AD0C24"/>
    <w:rsid w:val="00AD0CF5"/>
    <w:rsid w:val="00AD0E3E"/>
    <w:rsid w:val="00AD1279"/>
    <w:rsid w:val="00AD1340"/>
    <w:rsid w:val="00AD1363"/>
    <w:rsid w:val="00AD1370"/>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5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D51"/>
    <w:rsid w:val="00AE6D86"/>
    <w:rsid w:val="00AE749E"/>
    <w:rsid w:val="00AE76BF"/>
    <w:rsid w:val="00AE7D57"/>
    <w:rsid w:val="00AE7E3B"/>
    <w:rsid w:val="00AF0011"/>
    <w:rsid w:val="00AF0149"/>
    <w:rsid w:val="00AF03D9"/>
    <w:rsid w:val="00AF07B6"/>
    <w:rsid w:val="00AF0CC5"/>
    <w:rsid w:val="00AF0DEB"/>
    <w:rsid w:val="00AF1072"/>
    <w:rsid w:val="00AF12E5"/>
    <w:rsid w:val="00AF1B9B"/>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C55"/>
    <w:rsid w:val="00AF4D5B"/>
    <w:rsid w:val="00AF4F9C"/>
    <w:rsid w:val="00AF5B5E"/>
    <w:rsid w:val="00AF5EB6"/>
    <w:rsid w:val="00AF624A"/>
    <w:rsid w:val="00AF625E"/>
    <w:rsid w:val="00AF6DBB"/>
    <w:rsid w:val="00AF71CE"/>
    <w:rsid w:val="00AF74D1"/>
    <w:rsid w:val="00AF7BAE"/>
    <w:rsid w:val="00B00049"/>
    <w:rsid w:val="00B000D9"/>
    <w:rsid w:val="00B00168"/>
    <w:rsid w:val="00B00642"/>
    <w:rsid w:val="00B00978"/>
    <w:rsid w:val="00B00B81"/>
    <w:rsid w:val="00B00BBC"/>
    <w:rsid w:val="00B00D80"/>
    <w:rsid w:val="00B0106E"/>
    <w:rsid w:val="00B01607"/>
    <w:rsid w:val="00B0162D"/>
    <w:rsid w:val="00B0190C"/>
    <w:rsid w:val="00B01F80"/>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258"/>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8E5"/>
    <w:rsid w:val="00B20A6C"/>
    <w:rsid w:val="00B20C4F"/>
    <w:rsid w:val="00B2131F"/>
    <w:rsid w:val="00B21790"/>
    <w:rsid w:val="00B220FA"/>
    <w:rsid w:val="00B22119"/>
    <w:rsid w:val="00B22208"/>
    <w:rsid w:val="00B2237A"/>
    <w:rsid w:val="00B22388"/>
    <w:rsid w:val="00B22568"/>
    <w:rsid w:val="00B22618"/>
    <w:rsid w:val="00B2284F"/>
    <w:rsid w:val="00B22AE7"/>
    <w:rsid w:val="00B22B0F"/>
    <w:rsid w:val="00B231FF"/>
    <w:rsid w:val="00B2339A"/>
    <w:rsid w:val="00B23A88"/>
    <w:rsid w:val="00B23EB1"/>
    <w:rsid w:val="00B240B4"/>
    <w:rsid w:val="00B240C2"/>
    <w:rsid w:val="00B240CF"/>
    <w:rsid w:val="00B2480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1A98"/>
    <w:rsid w:val="00B31D6B"/>
    <w:rsid w:val="00B32038"/>
    <w:rsid w:val="00B3206C"/>
    <w:rsid w:val="00B322BF"/>
    <w:rsid w:val="00B325C6"/>
    <w:rsid w:val="00B33259"/>
    <w:rsid w:val="00B3393B"/>
    <w:rsid w:val="00B339BC"/>
    <w:rsid w:val="00B33F06"/>
    <w:rsid w:val="00B340DF"/>
    <w:rsid w:val="00B3425E"/>
    <w:rsid w:val="00B342AF"/>
    <w:rsid w:val="00B3479B"/>
    <w:rsid w:val="00B349C4"/>
    <w:rsid w:val="00B34A67"/>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A0D"/>
    <w:rsid w:val="00B45D49"/>
    <w:rsid w:val="00B45DE7"/>
    <w:rsid w:val="00B46183"/>
    <w:rsid w:val="00B46B4E"/>
    <w:rsid w:val="00B46C9A"/>
    <w:rsid w:val="00B46D29"/>
    <w:rsid w:val="00B46F5D"/>
    <w:rsid w:val="00B47314"/>
    <w:rsid w:val="00B47C4B"/>
    <w:rsid w:val="00B47CCE"/>
    <w:rsid w:val="00B47E8B"/>
    <w:rsid w:val="00B505E8"/>
    <w:rsid w:val="00B50D1D"/>
    <w:rsid w:val="00B50EEE"/>
    <w:rsid w:val="00B51B5D"/>
    <w:rsid w:val="00B51E94"/>
    <w:rsid w:val="00B5220E"/>
    <w:rsid w:val="00B522CB"/>
    <w:rsid w:val="00B52387"/>
    <w:rsid w:val="00B525FD"/>
    <w:rsid w:val="00B5266C"/>
    <w:rsid w:val="00B527FE"/>
    <w:rsid w:val="00B5287A"/>
    <w:rsid w:val="00B52DB5"/>
    <w:rsid w:val="00B53332"/>
    <w:rsid w:val="00B53497"/>
    <w:rsid w:val="00B536C7"/>
    <w:rsid w:val="00B53A73"/>
    <w:rsid w:val="00B53D6D"/>
    <w:rsid w:val="00B5479B"/>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610"/>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A70"/>
    <w:rsid w:val="00B72DA0"/>
    <w:rsid w:val="00B72F2E"/>
    <w:rsid w:val="00B73336"/>
    <w:rsid w:val="00B7342A"/>
    <w:rsid w:val="00B73437"/>
    <w:rsid w:val="00B73AF8"/>
    <w:rsid w:val="00B73F08"/>
    <w:rsid w:val="00B7442A"/>
    <w:rsid w:val="00B74DD6"/>
    <w:rsid w:val="00B753D1"/>
    <w:rsid w:val="00B753FE"/>
    <w:rsid w:val="00B75414"/>
    <w:rsid w:val="00B7660A"/>
    <w:rsid w:val="00B76796"/>
    <w:rsid w:val="00B76892"/>
    <w:rsid w:val="00B7694B"/>
    <w:rsid w:val="00B76BF6"/>
    <w:rsid w:val="00B76E4A"/>
    <w:rsid w:val="00B77075"/>
    <w:rsid w:val="00B770A3"/>
    <w:rsid w:val="00B7727E"/>
    <w:rsid w:val="00B77665"/>
    <w:rsid w:val="00B77668"/>
    <w:rsid w:val="00B77AE6"/>
    <w:rsid w:val="00B77EBF"/>
    <w:rsid w:val="00B80DC0"/>
    <w:rsid w:val="00B81082"/>
    <w:rsid w:val="00B81086"/>
    <w:rsid w:val="00B813CF"/>
    <w:rsid w:val="00B81477"/>
    <w:rsid w:val="00B817DB"/>
    <w:rsid w:val="00B81A96"/>
    <w:rsid w:val="00B81E48"/>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38C"/>
    <w:rsid w:val="00B90852"/>
    <w:rsid w:val="00B90993"/>
    <w:rsid w:val="00B90CBB"/>
    <w:rsid w:val="00B91012"/>
    <w:rsid w:val="00B910DC"/>
    <w:rsid w:val="00B91670"/>
    <w:rsid w:val="00B916D2"/>
    <w:rsid w:val="00B919E0"/>
    <w:rsid w:val="00B91A38"/>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C5F"/>
    <w:rsid w:val="00BA600C"/>
    <w:rsid w:val="00BA6118"/>
    <w:rsid w:val="00BA6122"/>
    <w:rsid w:val="00BA6467"/>
    <w:rsid w:val="00BA6571"/>
    <w:rsid w:val="00BA657B"/>
    <w:rsid w:val="00BA6F34"/>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A5"/>
    <w:rsid w:val="00BC01DC"/>
    <w:rsid w:val="00BC06D5"/>
    <w:rsid w:val="00BC0800"/>
    <w:rsid w:val="00BC0B43"/>
    <w:rsid w:val="00BC0EB4"/>
    <w:rsid w:val="00BC0F1C"/>
    <w:rsid w:val="00BC0F77"/>
    <w:rsid w:val="00BC10E8"/>
    <w:rsid w:val="00BC1281"/>
    <w:rsid w:val="00BC16E8"/>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35"/>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99C"/>
    <w:rsid w:val="00BD0C1D"/>
    <w:rsid w:val="00BD0C2F"/>
    <w:rsid w:val="00BD0E82"/>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4CC2"/>
    <w:rsid w:val="00BD505F"/>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A3"/>
    <w:rsid w:val="00BE15D8"/>
    <w:rsid w:val="00BE1A3D"/>
    <w:rsid w:val="00BE1D4E"/>
    <w:rsid w:val="00BE21A1"/>
    <w:rsid w:val="00BE2401"/>
    <w:rsid w:val="00BE247A"/>
    <w:rsid w:val="00BE29C7"/>
    <w:rsid w:val="00BE2C29"/>
    <w:rsid w:val="00BE2EA9"/>
    <w:rsid w:val="00BE37EC"/>
    <w:rsid w:val="00BE3B16"/>
    <w:rsid w:val="00BE3CBE"/>
    <w:rsid w:val="00BE3F47"/>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96A"/>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09"/>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6C2"/>
    <w:rsid w:val="00C06BFF"/>
    <w:rsid w:val="00C07A89"/>
    <w:rsid w:val="00C07E6D"/>
    <w:rsid w:val="00C1045C"/>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D06"/>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2F5"/>
    <w:rsid w:val="00C246D0"/>
    <w:rsid w:val="00C2471E"/>
    <w:rsid w:val="00C24C7C"/>
    <w:rsid w:val="00C264A6"/>
    <w:rsid w:val="00C26B46"/>
    <w:rsid w:val="00C26CDF"/>
    <w:rsid w:val="00C2724C"/>
    <w:rsid w:val="00C273A1"/>
    <w:rsid w:val="00C274E7"/>
    <w:rsid w:val="00C279EC"/>
    <w:rsid w:val="00C27E1F"/>
    <w:rsid w:val="00C3007D"/>
    <w:rsid w:val="00C3010E"/>
    <w:rsid w:val="00C305FF"/>
    <w:rsid w:val="00C30CCE"/>
    <w:rsid w:val="00C30EC8"/>
    <w:rsid w:val="00C30F47"/>
    <w:rsid w:val="00C31199"/>
    <w:rsid w:val="00C3192F"/>
    <w:rsid w:val="00C31EBC"/>
    <w:rsid w:val="00C31FFE"/>
    <w:rsid w:val="00C32087"/>
    <w:rsid w:val="00C32538"/>
    <w:rsid w:val="00C3290A"/>
    <w:rsid w:val="00C32BE1"/>
    <w:rsid w:val="00C32C0E"/>
    <w:rsid w:val="00C331D2"/>
    <w:rsid w:val="00C33326"/>
    <w:rsid w:val="00C3360F"/>
    <w:rsid w:val="00C339A0"/>
    <w:rsid w:val="00C34488"/>
    <w:rsid w:val="00C3465A"/>
    <w:rsid w:val="00C34907"/>
    <w:rsid w:val="00C3490F"/>
    <w:rsid w:val="00C34B7A"/>
    <w:rsid w:val="00C34C0A"/>
    <w:rsid w:val="00C35004"/>
    <w:rsid w:val="00C354C5"/>
    <w:rsid w:val="00C35A11"/>
    <w:rsid w:val="00C35A7A"/>
    <w:rsid w:val="00C36014"/>
    <w:rsid w:val="00C3657E"/>
    <w:rsid w:val="00C3660B"/>
    <w:rsid w:val="00C37399"/>
    <w:rsid w:val="00C37A3F"/>
    <w:rsid w:val="00C400BD"/>
    <w:rsid w:val="00C40127"/>
    <w:rsid w:val="00C405D0"/>
    <w:rsid w:val="00C409D6"/>
    <w:rsid w:val="00C4105E"/>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F9"/>
    <w:rsid w:val="00C44470"/>
    <w:rsid w:val="00C445C5"/>
    <w:rsid w:val="00C44910"/>
    <w:rsid w:val="00C4496F"/>
    <w:rsid w:val="00C4524C"/>
    <w:rsid w:val="00C45337"/>
    <w:rsid w:val="00C453A5"/>
    <w:rsid w:val="00C458A4"/>
    <w:rsid w:val="00C466C9"/>
    <w:rsid w:val="00C46AEC"/>
    <w:rsid w:val="00C46E9D"/>
    <w:rsid w:val="00C46FE3"/>
    <w:rsid w:val="00C471A5"/>
    <w:rsid w:val="00C472E0"/>
    <w:rsid w:val="00C47416"/>
    <w:rsid w:val="00C4759A"/>
    <w:rsid w:val="00C47A96"/>
    <w:rsid w:val="00C47D48"/>
    <w:rsid w:val="00C47FA0"/>
    <w:rsid w:val="00C509D5"/>
    <w:rsid w:val="00C50E98"/>
    <w:rsid w:val="00C51192"/>
    <w:rsid w:val="00C51437"/>
    <w:rsid w:val="00C5147E"/>
    <w:rsid w:val="00C515FC"/>
    <w:rsid w:val="00C517B0"/>
    <w:rsid w:val="00C51953"/>
    <w:rsid w:val="00C51A3E"/>
    <w:rsid w:val="00C51ECD"/>
    <w:rsid w:val="00C52268"/>
    <w:rsid w:val="00C524B6"/>
    <w:rsid w:val="00C524D4"/>
    <w:rsid w:val="00C52966"/>
    <w:rsid w:val="00C52EDE"/>
    <w:rsid w:val="00C53940"/>
    <w:rsid w:val="00C53AC6"/>
    <w:rsid w:val="00C53BAE"/>
    <w:rsid w:val="00C53E36"/>
    <w:rsid w:val="00C53F69"/>
    <w:rsid w:val="00C53FA0"/>
    <w:rsid w:val="00C54495"/>
    <w:rsid w:val="00C54780"/>
    <w:rsid w:val="00C5484C"/>
    <w:rsid w:val="00C54B68"/>
    <w:rsid w:val="00C54CEE"/>
    <w:rsid w:val="00C55247"/>
    <w:rsid w:val="00C55908"/>
    <w:rsid w:val="00C55AEB"/>
    <w:rsid w:val="00C55C8F"/>
    <w:rsid w:val="00C55CB0"/>
    <w:rsid w:val="00C55D9A"/>
    <w:rsid w:val="00C561A1"/>
    <w:rsid w:val="00C56624"/>
    <w:rsid w:val="00C56906"/>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08B"/>
    <w:rsid w:val="00C90867"/>
    <w:rsid w:val="00C90E1F"/>
    <w:rsid w:val="00C91673"/>
    <w:rsid w:val="00C91D6C"/>
    <w:rsid w:val="00C922F5"/>
    <w:rsid w:val="00C926F6"/>
    <w:rsid w:val="00C927CE"/>
    <w:rsid w:val="00C92CB9"/>
    <w:rsid w:val="00C936E5"/>
    <w:rsid w:val="00C9395C"/>
    <w:rsid w:val="00C93970"/>
    <w:rsid w:val="00C93B57"/>
    <w:rsid w:val="00C93C0F"/>
    <w:rsid w:val="00C93D2C"/>
    <w:rsid w:val="00C94240"/>
    <w:rsid w:val="00C942FB"/>
    <w:rsid w:val="00C947E2"/>
    <w:rsid w:val="00C94A19"/>
    <w:rsid w:val="00C94D5E"/>
    <w:rsid w:val="00C94F21"/>
    <w:rsid w:val="00C954BB"/>
    <w:rsid w:val="00C95595"/>
    <w:rsid w:val="00C95785"/>
    <w:rsid w:val="00C95A09"/>
    <w:rsid w:val="00C95E86"/>
    <w:rsid w:val="00C9611E"/>
    <w:rsid w:val="00C96432"/>
    <w:rsid w:val="00C96BE7"/>
    <w:rsid w:val="00C97891"/>
    <w:rsid w:val="00C978BE"/>
    <w:rsid w:val="00CA028F"/>
    <w:rsid w:val="00CA0951"/>
    <w:rsid w:val="00CA0CE9"/>
    <w:rsid w:val="00CA107E"/>
    <w:rsid w:val="00CA15A2"/>
    <w:rsid w:val="00CA1883"/>
    <w:rsid w:val="00CA1AEE"/>
    <w:rsid w:val="00CA2059"/>
    <w:rsid w:val="00CA26BD"/>
    <w:rsid w:val="00CA2F5C"/>
    <w:rsid w:val="00CA302F"/>
    <w:rsid w:val="00CA31F3"/>
    <w:rsid w:val="00CA35A0"/>
    <w:rsid w:val="00CA391C"/>
    <w:rsid w:val="00CA39D7"/>
    <w:rsid w:val="00CA3AF5"/>
    <w:rsid w:val="00CA3DB6"/>
    <w:rsid w:val="00CA4099"/>
    <w:rsid w:val="00CA411A"/>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591F"/>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05"/>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8A"/>
    <w:rsid w:val="00CD17EB"/>
    <w:rsid w:val="00CD19AE"/>
    <w:rsid w:val="00CD1BD6"/>
    <w:rsid w:val="00CD2742"/>
    <w:rsid w:val="00CD2AFA"/>
    <w:rsid w:val="00CD2D36"/>
    <w:rsid w:val="00CD2F29"/>
    <w:rsid w:val="00CD3030"/>
    <w:rsid w:val="00CD31E2"/>
    <w:rsid w:val="00CD3400"/>
    <w:rsid w:val="00CD3911"/>
    <w:rsid w:val="00CD3DCE"/>
    <w:rsid w:val="00CD3DD2"/>
    <w:rsid w:val="00CD4106"/>
    <w:rsid w:val="00CD4140"/>
    <w:rsid w:val="00CD4B57"/>
    <w:rsid w:val="00CD4E93"/>
    <w:rsid w:val="00CD509F"/>
    <w:rsid w:val="00CD6569"/>
    <w:rsid w:val="00CD6999"/>
    <w:rsid w:val="00CD6D99"/>
    <w:rsid w:val="00CD6ED3"/>
    <w:rsid w:val="00CD71F5"/>
    <w:rsid w:val="00CD7243"/>
    <w:rsid w:val="00CD737A"/>
    <w:rsid w:val="00CD7631"/>
    <w:rsid w:val="00CD7B72"/>
    <w:rsid w:val="00CD7FD7"/>
    <w:rsid w:val="00CE02CF"/>
    <w:rsid w:val="00CE0591"/>
    <w:rsid w:val="00CE09A2"/>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56A"/>
    <w:rsid w:val="00CF063D"/>
    <w:rsid w:val="00CF0969"/>
    <w:rsid w:val="00CF0E9D"/>
    <w:rsid w:val="00CF0EB4"/>
    <w:rsid w:val="00CF12EE"/>
    <w:rsid w:val="00CF1909"/>
    <w:rsid w:val="00CF2346"/>
    <w:rsid w:val="00CF2355"/>
    <w:rsid w:val="00CF2640"/>
    <w:rsid w:val="00CF2649"/>
    <w:rsid w:val="00CF2B57"/>
    <w:rsid w:val="00CF2E09"/>
    <w:rsid w:val="00CF334E"/>
    <w:rsid w:val="00CF3BB9"/>
    <w:rsid w:val="00CF3D65"/>
    <w:rsid w:val="00CF3FB8"/>
    <w:rsid w:val="00CF41C3"/>
    <w:rsid w:val="00CF41CF"/>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8D"/>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3F2"/>
    <w:rsid w:val="00D16B39"/>
    <w:rsid w:val="00D16B9D"/>
    <w:rsid w:val="00D16EB2"/>
    <w:rsid w:val="00D171AD"/>
    <w:rsid w:val="00D176AD"/>
    <w:rsid w:val="00D17989"/>
    <w:rsid w:val="00D17A03"/>
    <w:rsid w:val="00D17A96"/>
    <w:rsid w:val="00D17AAE"/>
    <w:rsid w:val="00D17B0C"/>
    <w:rsid w:val="00D17C24"/>
    <w:rsid w:val="00D202A7"/>
    <w:rsid w:val="00D206CB"/>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F5"/>
    <w:rsid w:val="00D279E1"/>
    <w:rsid w:val="00D279EA"/>
    <w:rsid w:val="00D27DDB"/>
    <w:rsid w:val="00D30177"/>
    <w:rsid w:val="00D3017F"/>
    <w:rsid w:val="00D30598"/>
    <w:rsid w:val="00D30E90"/>
    <w:rsid w:val="00D30EBF"/>
    <w:rsid w:val="00D31213"/>
    <w:rsid w:val="00D313D5"/>
    <w:rsid w:val="00D31828"/>
    <w:rsid w:val="00D3204F"/>
    <w:rsid w:val="00D32139"/>
    <w:rsid w:val="00D3284C"/>
    <w:rsid w:val="00D32883"/>
    <w:rsid w:val="00D328E8"/>
    <w:rsid w:val="00D329DB"/>
    <w:rsid w:val="00D32A91"/>
    <w:rsid w:val="00D333FA"/>
    <w:rsid w:val="00D33CB0"/>
    <w:rsid w:val="00D34503"/>
    <w:rsid w:val="00D345A7"/>
    <w:rsid w:val="00D34C13"/>
    <w:rsid w:val="00D35291"/>
    <w:rsid w:val="00D35C02"/>
    <w:rsid w:val="00D36996"/>
    <w:rsid w:val="00D36E53"/>
    <w:rsid w:val="00D3701C"/>
    <w:rsid w:val="00D370AF"/>
    <w:rsid w:val="00D370DA"/>
    <w:rsid w:val="00D372C8"/>
    <w:rsid w:val="00D37560"/>
    <w:rsid w:val="00D379CA"/>
    <w:rsid w:val="00D37B58"/>
    <w:rsid w:val="00D37D31"/>
    <w:rsid w:val="00D40190"/>
    <w:rsid w:val="00D407B8"/>
    <w:rsid w:val="00D40B31"/>
    <w:rsid w:val="00D40B94"/>
    <w:rsid w:val="00D41876"/>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6E1"/>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6D91"/>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48EE"/>
    <w:rsid w:val="00D751F2"/>
    <w:rsid w:val="00D75F90"/>
    <w:rsid w:val="00D7621C"/>
    <w:rsid w:val="00D766DC"/>
    <w:rsid w:val="00D76FB7"/>
    <w:rsid w:val="00D77210"/>
    <w:rsid w:val="00D77749"/>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8FC"/>
    <w:rsid w:val="00D82930"/>
    <w:rsid w:val="00D839ED"/>
    <w:rsid w:val="00D83C49"/>
    <w:rsid w:val="00D84599"/>
    <w:rsid w:val="00D846BA"/>
    <w:rsid w:val="00D84864"/>
    <w:rsid w:val="00D84987"/>
    <w:rsid w:val="00D84CD2"/>
    <w:rsid w:val="00D84D38"/>
    <w:rsid w:val="00D84D4B"/>
    <w:rsid w:val="00D8511B"/>
    <w:rsid w:val="00D8527F"/>
    <w:rsid w:val="00D85BDE"/>
    <w:rsid w:val="00D86811"/>
    <w:rsid w:val="00D8686F"/>
    <w:rsid w:val="00D869E1"/>
    <w:rsid w:val="00D86CCA"/>
    <w:rsid w:val="00D86DB1"/>
    <w:rsid w:val="00D87473"/>
    <w:rsid w:val="00D8753C"/>
    <w:rsid w:val="00D8783A"/>
    <w:rsid w:val="00D8789C"/>
    <w:rsid w:val="00D87A49"/>
    <w:rsid w:val="00D87C2E"/>
    <w:rsid w:val="00D87CBD"/>
    <w:rsid w:val="00D9012C"/>
    <w:rsid w:val="00D902C0"/>
    <w:rsid w:val="00D9041A"/>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204"/>
    <w:rsid w:val="00D95747"/>
    <w:rsid w:val="00D959E7"/>
    <w:rsid w:val="00D95F02"/>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3BA"/>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05DA"/>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41"/>
    <w:rsid w:val="00DB6C8F"/>
    <w:rsid w:val="00DB6F09"/>
    <w:rsid w:val="00DB7C45"/>
    <w:rsid w:val="00DB7CEE"/>
    <w:rsid w:val="00DB7DC1"/>
    <w:rsid w:val="00DC036F"/>
    <w:rsid w:val="00DC0685"/>
    <w:rsid w:val="00DC0705"/>
    <w:rsid w:val="00DC1208"/>
    <w:rsid w:val="00DC20EB"/>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601F"/>
    <w:rsid w:val="00DC72E5"/>
    <w:rsid w:val="00DC72F3"/>
    <w:rsid w:val="00DC75EB"/>
    <w:rsid w:val="00DC7777"/>
    <w:rsid w:val="00DC7B52"/>
    <w:rsid w:val="00DD01E2"/>
    <w:rsid w:val="00DD02F6"/>
    <w:rsid w:val="00DD1A68"/>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676"/>
    <w:rsid w:val="00DE47BC"/>
    <w:rsid w:val="00DE485E"/>
    <w:rsid w:val="00DE49AB"/>
    <w:rsid w:val="00DE5025"/>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278"/>
    <w:rsid w:val="00DF1367"/>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3F1"/>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066"/>
    <w:rsid w:val="00E0528F"/>
    <w:rsid w:val="00E0530C"/>
    <w:rsid w:val="00E056F1"/>
    <w:rsid w:val="00E062DE"/>
    <w:rsid w:val="00E065D4"/>
    <w:rsid w:val="00E06849"/>
    <w:rsid w:val="00E068F2"/>
    <w:rsid w:val="00E06A67"/>
    <w:rsid w:val="00E06CEC"/>
    <w:rsid w:val="00E06D12"/>
    <w:rsid w:val="00E071D3"/>
    <w:rsid w:val="00E0749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569"/>
    <w:rsid w:val="00E1476F"/>
    <w:rsid w:val="00E1498D"/>
    <w:rsid w:val="00E14D06"/>
    <w:rsid w:val="00E14D66"/>
    <w:rsid w:val="00E14D71"/>
    <w:rsid w:val="00E1541D"/>
    <w:rsid w:val="00E15D69"/>
    <w:rsid w:val="00E15D91"/>
    <w:rsid w:val="00E160A1"/>
    <w:rsid w:val="00E164A9"/>
    <w:rsid w:val="00E167C5"/>
    <w:rsid w:val="00E1683A"/>
    <w:rsid w:val="00E16904"/>
    <w:rsid w:val="00E16CDB"/>
    <w:rsid w:val="00E16FAC"/>
    <w:rsid w:val="00E17544"/>
    <w:rsid w:val="00E17546"/>
    <w:rsid w:val="00E17763"/>
    <w:rsid w:val="00E17917"/>
    <w:rsid w:val="00E17970"/>
    <w:rsid w:val="00E17D1D"/>
    <w:rsid w:val="00E206C6"/>
    <w:rsid w:val="00E2093A"/>
    <w:rsid w:val="00E20A1C"/>
    <w:rsid w:val="00E20A58"/>
    <w:rsid w:val="00E20CFF"/>
    <w:rsid w:val="00E214E9"/>
    <w:rsid w:val="00E21748"/>
    <w:rsid w:val="00E21A1B"/>
    <w:rsid w:val="00E21D83"/>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BF"/>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B95"/>
    <w:rsid w:val="00E36E58"/>
    <w:rsid w:val="00E36F01"/>
    <w:rsid w:val="00E36F7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4C3"/>
    <w:rsid w:val="00E514E8"/>
    <w:rsid w:val="00E515B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955"/>
    <w:rsid w:val="00E60A40"/>
    <w:rsid w:val="00E60BCF"/>
    <w:rsid w:val="00E60EF9"/>
    <w:rsid w:val="00E6101B"/>
    <w:rsid w:val="00E6175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0A"/>
    <w:rsid w:val="00E71697"/>
    <w:rsid w:val="00E71C87"/>
    <w:rsid w:val="00E71DAD"/>
    <w:rsid w:val="00E71F2A"/>
    <w:rsid w:val="00E72822"/>
    <w:rsid w:val="00E72D4C"/>
    <w:rsid w:val="00E72E52"/>
    <w:rsid w:val="00E72F1E"/>
    <w:rsid w:val="00E72F29"/>
    <w:rsid w:val="00E73195"/>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533"/>
    <w:rsid w:val="00E7725B"/>
    <w:rsid w:val="00E772D6"/>
    <w:rsid w:val="00E772E4"/>
    <w:rsid w:val="00E774F8"/>
    <w:rsid w:val="00E775D7"/>
    <w:rsid w:val="00E775E3"/>
    <w:rsid w:val="00E776D8"/>
    <w:rsid w:val="00E77811"/>
    <w:rsid w:val="00E77973"/>
    <w:rsid w:val="00E77FBB"/>
    <w:rsid w:val="00E8008A"/>
    <w:rsid w:val="00E802A4"/>
    <w:rsid w:val="00E80566"/>
    <w:rsid w:val="00E80874"/>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40A"/>
    <w:rsid w:val="00E85A88"/>
    <w:rsid w:val="00E85EB6"/>
    <w:rsid w:val="00E860EB"/>
    <w:rsid w:val="00E861F0"/>
    <w:rsid w:val="00E86317"/>
    <w:rsid w:val="00E86603"/>
    <w:rsid w:val="00E876B2"/>
    <w:rsid w:val="00E87968"/>
    <w:rsid w:val="00E90340"/>
    <w:rsid w:val="00E90551"/>
    <w:rsid w:val="00E9094B"/>
    <w:rsid w:val="00E90CE0"/>
    <w:rsid w:val="00E90FAC"/>
    <w:rsid w:val="00E910A1"/>
    <w:rsid w:val="00E9117D"/>
    <w:rsid w:val="00E913BF"/>
    <w:rsid w:val="00E9148E"/>
    <w:rsid w:val="00E91D4D"/>
    <w:rsid w:val="00E91F1C"/>
    <w:rsid w:val="00E92236"/>
    <w:rsid w:val="00E929E7"/>
    <w:rsid w:val="00E92B3F"/>
    <w:rsid w:val="00E92C81"/>
    <w:rsid w:val="00E930CA"/>
    <w:rsid w:val="00E93373"/>
    <w:rsid w:val="00E933C5"/>
    <w:rsid w:val="00E93896"/>
    <w:rsid w:val="00E939F1"/>
    <w:rsid w:val="00E93F15"/>
    <w:rsid w:val="00E9408B"/>
    <w:rsid w:val="00E94461"/>
    <w:rsid w:val="00E9482E"/>
    <w:rsid w:val="00E94A5E"/>
    <w:rsid w:val="00E94CE9"/>
    <w:rsid w:val="00E94D3D"/>
    <w:rsid w:val="00E956FF"/>
    <w:rsid w:val="00E95AB1"/>
    <w:rsid w:val="00E95AC3"/>
    <w:rsid w:val="00E95B27"/>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1DE"/>
    <w:rsid w:val="00EA3864"/>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3B"/>
    <w:rsid w:val="00EB5552"/>
    <w:rsid w:val="00EB5E36"/>
    <w:rsid w:val="00EB6030"/>
    <w:rsid w:val="00EB66E6"/>
    <w:rsid w:val="00EB67DD"/>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1DA"/>
    <w:rsid w:val="00EE20D0"/>
    <w:rsid w:val="00EE260E"/>
    <w:rsid w:val="00EE2949"/>
    <w:rsid w:val="00EE2D04"/>
    <w:rsid w:val="00EE31EB"/>
    <w:rsid w:val="00EE3505"/>
    <w:rsid w:val="00EE3629"/>
    <w:rsid w:val="00EE3644"/>
    <w:rsid w:val="00EE365B"/>
    <w:rsid w:val="00EE3678"/>
    <w:rsid w:val="00EE3EA2"/>
    <w:rsid w:val="00EE3F24"/>
    <w:rsid w:val="00EE435F"/>
    <w:rsid w:val="00EE4556"/>
    <w:rsid w:val="00EE4A6F"/>
    <w:rsid w:val="00EE4DA6"/>
    <w:rsid w:val="00EE4E68"/>
    <w:rsid w:val="00EE5A1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95E"/>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861"/>
    <w:rsid w:val="00F01F1A"/>
    <w:rsid w:val="00F022F8"/>
    <w:rsid w:val="00F02324"/>
    <w:rsid w:val="00F02AA7"/>
    <w:rsid w:val="00F02D1F"/>
    <w:rsid w:val="00F03072"/>
    <w:rsid w:val="00F030DE"/>
    <w:rsid w:val="00F032AB"/>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B70"/>
    <w:rsid w:val="00F16CC0"/>
    <w:rsid w:val="00F16F88"/>
    <w:rsid w:val="00F16FAE"/>
    <w:rsid w:val="00F17253"/>
    <w:rsid w:val="00F17319"/>
    <w:rsid w:val="00F178E7"/>
    <w:rsid w:val="00F17ABC"/>
    <w:rsid w:val="00F17C16"/>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29DD"/>
    <w:rsid w:val="00F2300C"/>
    <w:rsid w:val="00F2311C"/>
    <w:rsid w:val="00F2363B"/>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6B2"/>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485"/>
    <w:rsid w:val="00F51B69"/>
    <w:rsid w:val="00F51CB0"/>
    <w:rsid w:val="00F51E7D"/>
    <w:rsid w:val="00F51F4A"/>
    <w:rsid w:val="00F52127"/>
    <w:rsid w:val="00F5264D"/>
    <w:rsid w:val="00F5272D"/>
    <w:rsid w:val="00F52FC2"/>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E0"/>
    <w:rsid w:val="00F62DA1"/>
    <w:rsid w:val="00F63115"/>
    <w:rsid w:val="00F6325F"/>
    <w:rsid w:val="00F634B0"/>
    <w:rsid w:val="00F6388D"/>
    <w:rsid w:val="00F63C26"/>
    <w:rsid w:val="00F63E9C"/>
    <w:rsid w:val="00F6416F"/>
    <w:rsid w:val="00F64203"/>
    <w:rsid w:val="00F64828"/>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1AF"/>
    <w:rsid w:val="00F724E3"/>
    <w:rsid w:val="00F72A52"/>
    <w:rsid w:val="00F72A8A"/>
    <w:rsid w:val="00F72D3D"/>
    <w:rsid w:val="00F73042"/>
    <w:rsid w:val="00F7306B"/>
    <w:rsid w:val="00F7344B"/>
    <w:rsid w:val="00F7363A"/>
    <w:rsid w:val="00F73A83"/>
    <w:rsid w:val="00F73CC6"/>
    <w:rsid w:val="00F74460"/>
    <w:rsid w:val="00F745F7"/>
    <w:rsid w:val="00F747DB"/>
    <w:rsid w:val="00F74885"/>
    <w:rsid w:val="00F750D6"/>
    <w:rsid w:val="00F753A1"/>
    <w:rsid w:val="00F753DE"/>
    <w:rsid w:val="00F75830"/>
    <w:rsid w:val="00F75DAC"/>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C6B"/>
    <w:rsid w:val="00F82E76"/>
    <w:rsid w:val="00F8369E"/>
    <w:rsid w:val="00F83722"/>
    <w:rsid w:val="00F83795"/>
    <w:rsid w:val="00F8389B"/>
    <w:rsid w:val="00F83CF3"/>
    <w:rsid w:val="00F84AB1"/>
    <w:rsid w:val="00F84D3F"/>
    <w:rsid w:val="00F84F58"/>
    <w:rsid w:val="00F853A9"/>
    <w:rsid w:val="00F85927"/>
    <w:rsid w:val="00F85B74"/>
    <w:rsid w:val="00F85E5F"/>
    <w:rsid w:val="00F865E8"/>
    <w:rsid w:val="00F868C1"/>
    <w:rsid w:val="00F868CA"/>
    <w:rsid w:val="00F86BCA"/>
    <w:rsid w:val="00F87E5F"/>
    <w:rsid w:val="00F90004"/>
    <w:rsid w:val="00F9046C"/>
    <w:rsid w:val="00F90819"/>
    <w:rsid w:val="00F90875"/>
    <w:rsid w:val="00F908DC"/>
    <w:rsid w:val="00F908F5"/>
    <w:rsid w:val="00F90EEC"/>
    <w:rsid w:val="00F90F6A"/>
    <w:rsid w:val="00F9148A"/>
    <w:rsid w:val="00F918A2"/>
    <w:rsid w:val="00F91BEB"/>
    <w:rsid w:val="00F91CC6"/>
    <w:rsid w:val="00F9262E"/>
    <w:rsid w:val="00F928D4"/>
    <w:rsid w:val="00F92AB0"/>
    <w:rsid w:val="00F92AC0"/>
    <w:rsid w:val="00F92E83"/>
    <w:rsid w:val="00F93C4D"/>
    <w:rsid w:val="00F93D07"/>
    <w:rsid w:val="00F93D7B"/>
    <w:rsid w:val="00F93DC8"/>
    <w:rsid w:val="00F946CA"/>
    <w:rsid w:val="00F94D16"/>
    <w:rsid w:val="00F94F42"/>
    <w:rsid w:val="00F9514D"/>
    <w:rsid w:val="00F95255"/>
    <w:rsid w:val="00F959E2"/>
    <w:rsid w:val="00F95AEE"/>
    <w:rsid w:val="00F95DDD"/>
    <w:rsid w:val="00F96080"/>
    <w:rsid w:val="00F9620D"/>
    <w:rsid w:val="00F96608"/>
    <w:rsid w:val="00F9665A"/>
    <w:rsid w:val="00F96FD4"/>
    <w:rsid w:val="00F97085"/>
    <w:rsid w:val="00F97543"/>
    <w:rsid w:val="00F9755E"/>
    <w:rsid w:val="00F9774D"/>
    <w:rsid w:val="00FA0088"/>
    <w:rsid w:val="00FA056A"/>
    <w:rsid w:val="00FA0636"/>
    <w:rsid w:val="00FA0E61"/>
    <w:rsid w:val="00FA1161"/>
    <w:rsid w:val="00FA16D9"/>
    <w:rsid w:val="00FA182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66F"/>
    <w:rsid w:val="00FA5D6D"/>
    <w:rsid w:val="00FA5F73"/>
    <w:rsid w:val="00FA6438"/>
    <w:rsid w:val="00FA66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1F6D"/>
    <w:rsid w:val="00FB2290"/>
    <w:rsid w:val="00FB287D"/>
    <w:rsid w:val="00FB28D2"/>
    <w:rsid w:val="00FB29F8"/>
    <w:rsid w:val="00FB2A6B"/>
    <w:rsid w:val="00FB3182"/>
    <w:rsid w:val="00FB3398"/>
    <w:rsid w:val="00FB339A"/>
    <w:rsid w:val="00FB3CBD"/>
    <w:rsid w:val="00FB3F8A"/>
    <w:rsid w:val="00FB443A"/>
    <w:rsid w:val="00FB4458"/>
    <w:rsid w:val="00FB4998"/>
    <w:rsid w:val="00FB4BEA"/>
    <w:rsid w:val="00FB506B"/>
    <w:rsid w:val="00FB51D5"/>
    <w:rsid w:val="00FB57B9"/>
    <w:rsid w:val="00FB57CA"/>
    <w:rsid w:val="00FB5CDD"/>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2F3"/>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339411-4CB2-427F-9EE4-CAC95A03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71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1"/>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1"/>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1"/>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1"/>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1B0EF2"/>
  </w:style>
  <w:style w:type="table" w:customStyle="1" w:styleId="TableGrid10">
    <w:name w:val="Table Grid10"/>
    <w:basedOn w:val="TableNormal"/>
    <w:next w:val="TableGrid"/>
    <w:uiPriority w:val="39"/>
    <w:rsid w:val="001B0E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0EF2"/>
    <w:pPr>
      <w:widowControl w:val="0"/>
      <w:spacing w:before="0"/>
      <w:jc w:val="left"/>
    </w:pPr>
    <w:rPr>
      <w:rFonts w:eastAsia="Arial" w:cs="Arial"/>
      <w:color w:val="1A1617"/>
      <w:sz w:val="24"/>
      <w:szCs w:val="24"/>
    </w:rPr>
  </w:style>
  <w:style w:type="paragraph" w:customStyle="1" w:styleId="xl63">
    <w:name w:val="xl63"/>
    <w:basedOn w:val="Normal"/>
    <w:rsid w:val="001B0EF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1A1617"/>
      <w:sz w:val="24"/>
      <w:szCs w:val="24"/>
      <w:lang w:val="en-GB" w:eastAsia="en-GB"/>
    </w:rPr>
  </w:style>
  <w:style w:type="paragraph" w:customStyle="1" w:styleId="xl64">
    <w:name w:val="xl64"/>
    <w:basedOn w:val="Normal"/>
    <w:rsid w:val="001B0EF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color w:val="1A1617"/>
      <w:sz w:val="18"/>
      <w:szCs w:val="18"/>
      <w:lang w:val="en-GB" w:eastAsia="en-GB"/>
    </w:rPr>
  </w:style>
  <w:style w:type="table" w:customStyle="1" w:styleId="TableGrid101">
    <w:name w:val="Table Grid101"/>
    <w:basedOn w:val="TableNormal"/>
    <w:next w:val="TableGrid"/>
    <w:uiPriority w:val="39"/>
    <w:rsid w:val="00070E1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ptBoldCentered">
    <w:name w:val="Style 12 pt Bold Centered"/>
    <w:basedOn w:val="Heading5"/>
    <w:rsid w:val="00F73A83"/>
    <w:pPr>
      <w:keepNext w:val="0"/>
      <w:numPr>
        <w:ilvl w:val="4"/>
      </w:numPr>
      <w:tabs>
        <w:tab w:val="num" w:pos="0"/>
      </w:tabs>
      <w:spacing w:before="240" w:after="60"/>
      <w:jc w:val="center"/>
    </w:pPr>
    <w:rPr>
      <w:rFonts w:ascii="Arial" w:hAnsi="Arial"/>
      <w:i/>
      <w:iCs/>
      <w:sz w:val="24"/>
      <w:szCs w:val="26"/>
      <w:lang w:val="en-US" w:eastAsia="en-US"/>
    </w:rPr>
  </w:style>
  <w:style w:type="character" w:styleId="PlaceholderText">
    <w:name w:val="Placeholder Text"/>
    <w:basedOn w:val="DefaultParagraphFont"/>
    <w:uiPriority w:val="99"/>
    <w:semiHidden/>
    <w:rsid w:val="00F73A83"/>
    <w:rPr>
      <w:color w:val="808080"/>
    </w:rPr>
  </w:style>
  <w:style w:type="table" w:customStyle="1" w:styleId="TableGrid102">
    <w:name w:val="Table Grid102"/>
    <w:basedOn w:val="TableNormal"/>
    <w:next w:val="TableGrid"/>
    <w:uiPriority w:val="39"/>
    <w:rsid w:val="00811A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735ED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los.zarkovic@eps.rs" TargetMode="External"/><Relationship Id="rId191" Type="http://schemas.openxmlformats.org/officeDocument/2006/relationships/footer" Target="footer1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92" Type="http://schemas.openxmlformats.org/officeDocument/2006/relationships/footer" Target="footer1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5.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branislava.nikolic@eps.rs" TargetMode="External"/><Relationship Id="rId193" Type="http://schemas.openxmlformats.org/officeDocument/2006/relationships/header" Target="header8.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4.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ilos.zarkovic@eps.rs" TargetMode="External"/><Relationship Id="rId194" Type="http://schemas.openxmlformats.org/officeDocument/2006/relationships/footer" Target="footer12.xml"/><Relationship Id="rId199" Type="http://schemas.openxmlformats.org/officeDocument/2006/relationships/customXml" Target="../customXml/item160.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6.xml"/><Relationship Id="rId189" Type="http://schemas.openxmlformats.org/officeDocument/2006/relationships/footer" Target="footer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95" Type="http://schemas.openxmlformats.org/officeDocument/2006/relationships/fontTable" Target="fontTable.xml"/><Relationship Id="rId190" Type="http://schemas.openxmlformats.org/officeDocument/2006/relationships/header" Target="header7.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hyperlink" Target="http://www.eps.rs/" TargetMode="External"/><Relationship Id="rId169" Type="http://schemas.openxmlformats.org/officeDocument/2006/relationships/hyperlink" Target="mailto:branislava.nikolic@eps.rs" TargetMode="External"/><Relationship Id="rId185"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96" Type="http://schemas.openxmlformats.org/officeDocument/2006/relationships/theme" Target="theme/theme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mailto:branislava.nikolic@eps.rs" TargetMode="External"/><Relationship Id="rId186" Type="http://schemas.openxmlformats.org/officeDocument/2006/relationships/footer" Target="footer7.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97" Type="http://schemas.openxmlformats.org/officeDocument/2006/relationships/customXml" Target="../customXml/item158.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87" Type="http://schemas.openxmlformats.org/officeDocument/2006/relationships/footer" Target="footer8.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 Id="rId198" Type="http://schemas.openxmlformats.org/officeDocument/2006/relationships/customXml" Target="../customXml/item159.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http://www.apr.gov.rs" TargetMode="External"/><Relationship Id="rId18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mso-contentType ?>
<FormTemplates xmlns="http://schemas.microsoft.com/sharepoint/v3/contenttype/forms">
  <Display>DocumentLibraryForm</Display>
  <Edit>DocumentLibraryForm</Edit>
  <New>DocumentLibraryForm</New>
</FormTemplates>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C052-D389-4AA2-874D-A6F8A4F6D712}"/>
</file>

<file path=customXml/itemProps10.xml><?xml version="1.0" encoding="utf-8"?>
<ds:datastoreItem xmlns:ds="http://schemas.openxmlformats.org/officeDocument/2006/customXml" ds:itemID="{88381472-61C0-4DED-A6D0-ED9937A83382}"/>
</file>

<file path=customXml/itemProps100.xml><?xml version="1.0" encoding="utf-8"?>
<ds:datastoreItem xmlns:ds="http://schemas.openxmlformats.org/officeDocument/2006/customXml" ds:itemID="{DD052443-2D61-4D55-B5C0-4636EE636522}"/>
</file>

<file path=customXml/itemProps101.xml><?xml version="1.0" encoding="utf-8"?>
<ds:datastoreItem xmlns:ds="http://schemas.openxmlformats.org/officeDocument/2006/customXml" ds:itemID="{2A6D67C9-7B62-4B07-882A-25B8076241A3}"/>
</file>

<file path=customXml/itemProps102.xml><?xml version="1.0" encoding="utf-8"?>
<ds:datastoreItem xmlns:ds="http://schemas.openxmlformats.org/officeDocument/2006/customXml" ds:itemID="{49050119-A860-4082-9B1A-B22D2696707B}"/>
</file>

<file path=customXml/itemProps103.xml><?xml version="1.0" encoding="utf-8"?>
<ds:datastoreItem xmlns:ds="http://schemas.openxmlformats.org/officeDocument/2006/customXml" ds:itemID="{BB82A6BF-A808-4F48-BA1F-BCF727C65071}"/>
</file>

<file path=customXml/itemProps104.xml><?xml version="1.0" encoding="utf-8"?>
<ds:datastoreItem xmlns:ds="http://schemas.openxmlformats.org/officeDocument/2006/customXml" ds:itemID="{337F2634-02F9-438C-84D7-E22441ADF636}"/>
</file>

<file path=customXml/itemProps105.xml><?xml version="1.0" encoding="utf-8"?>
<ds:datastoreItem xmlns:ds="http://schemas.openxmlformats.org/officeDocument/2006/customXml" ds:itemID="{5C07F774-E231-497A-B77C-FF015394F17D}"/>
</file>

<file path=customXml/itemProps106.xml><?xml version="1.0" encoding="utf-8"?>
<ds:datastoreItem xmlns:ds="http://schemas.openxmlformats.org/officeDocument/2006/customXml" ds:itemID="{FB85BD4F-67F4-4165-99A5-63380BC24ECF}"/>
</file>

<file path=customXml/itemProps107.xml><?xml version="1.0" encoding="utf-8"?>
<ds:datastoreItem xmlns:ds="http://schemas.openxmlformats.org/officeDocument/2006/customXml" ds:itemID="{0E566BBB-C48C-4521-9567-376470EE453D}"/>
</file>

<file path=customXml/itemProps108.xml><?xml version="1.0" encoding="utf-8"?>
<ds:datastoreItem xmlns:ds="http://schemas.openxmlformats.org/officeDocument/2006/customXml" ds:itemID="{ADEAB487-2818-442F-A89B-C761F1D6AD29}"/>
</file>

<file path=customXml/itemProps109.xml><?xml version="1.0" encoding="utf-8"?>
<ds:datastoreItem xmlns:ds="http://schemas.openxmlformats.org/officeDocument/2006/customXml" ds:itemID="{F845014A-A82D-4ECC-88E1-87342ADE3093}"/>
</file>

<file path=customXml/itemProps11.xml><?xml version="1.0" encoding="utf-8"?>
<ds:datastoreItem xmlns:ds="http://schemas.openxmlformats.org/officeDocument/2006/customXml" ds:itemID="{0CCE66EB-885A-45D9-8551-A703114C5A6A}"/>
</file>

<file path=customXml/itemProps110.xml><?xml version="1.0" encoding="utf-8"?>
<ds:datastoreItem xmlns:ds="http://schemas.openxmlformats.org/officeDocument/2006/customXml" ds:itemID="{9512E9E3-B495-467C-9DF3-BDB5A846C93A}"/>
</file>

<file path=customXml/itemProps111.xml><?xml version="1.0" encoding="utf-8"?>
<ds:datastoreItem xmlns:ds="http://schemas.openxmlformats.org/officeDocument/2006/customXml" ds:itemID="{5286D3F9-9E08-4567-80F2-0B8D6678AFA6}"/>
</file>

<file path=customXml/itemProps112.xml><?xml version="1.0" encoding="utf-8"?>
<ds:datastoreItem xmlns:ds="http://schemas.openxmlformats.org/officeDocument/2006/customXml" ds:itemID="{331E64BF-AB77-4F42-99E8-E1B73F65919D}"/>
</file>

<file path=customXml/itemProps113.xml><?xml version="1.0" encoding="utf-8"?>
<ds:datastoreItem xmlns:ds="http://schemas.openxmlformats.org/officeDocument/2006/customXml" ds:itemID="{8566BFBC-CC79-4025-875A-B22EE2A71234}"/>
</file>

<file path=customXml/itemProps114.xml><?xml version="1.0" encoding="utf-8"?>
<ds:datastoreItem xmlns:ds="http://schemas.openxmlformats.org/officeDocument/2006/customXml" ds:itemID="{68C95AC1-3DF8-4752-A023-A69B35E5E46D}"/>
</file>

<file path=customXml/itemProps115.xml><?xml version="1.0" encoding="utf-8"?>
<ds:datastoreItem xmlns:ds="http://schemas.openxmlformats.org/officeDocument/2006/customXml" ds:itemID="{6B57B27E-9172-44F1-8EC3-6728B9DEA046}"/>
</file>

<file path=customXml/itemProps116.xml><?xml version="1.0" encoding="utf-8"?>
<ds:datastoreItem xmlns:ds="http://schemas.openxmlformats.org/officeDocument/2006/customXml" ds:itemID="{1EAA5C1B-6D6D-42A2-B259-E254A64B4F73}"/>
</file>

<file path=customXml/itemProps117.xml><?xml version="1.0" encoding="utf-8"?>
<ds:datastoreItem xmlns:ds="http://schemas.openxmlformats.org/officeDocument/2006/customXml" ds:itemID="{8AC75C5B-FB85-4026-88FD-58B3F08D064D}"/>
</file>

<file path=customXml/itemProps118.xml><?xml version="1.0" encoding="utf-8"?>
<ds:datastoreItem xmlns:ds="http://schemas.openxmlformats.org/officeDocument/2006/customXml" ds:itemID="{DE5DB28E-56C6-47D2-8E74-266EFA049768}"/>
</file>

<file path=customXml/itemProps119.xml><?xml version="1.0" encoding="utf-8"?>
<ds:datastoreItem xmlns:ds="http://schemas.openxmlformats.org/officeDocument/2006/customXml" ds:itemID="{79664CCB-FC15-4676-8B28-F6556CA48066}"/>
</file>

<file path=customXml/itemProps12.xml><?xml version="1.0" encoding="utf-8"?>
<ds:datastoreItem xmlns:ds="http://schemas.openxmlformats.org/officeDocument/2006/customXml" ds:itemID="{D6A681AC-583F-4376-82B8-58842A7D483D}"/>
</file>

<file path=customXml/itemProps120.xml><?xml version="1.0" encoding="utf-8"?>
<ds:datastoreItem xmlns:ds="http://schemas.openxmlformats.org/officeDocument/2006/customXml" ds:itemID="{928222E3-C2A5-4FB7-8814-75BA1E31C5E0}"/>
</file>

<file path=customXml/itemProps121.xml><?xml version="1.0" encoding="utf-8"?>
<ds:datastoreItem xmlns:ds="http://schemas.openxmlformats.org/officeDocument/2006/customXml" ds:itemID="{F9AD0668-2425-4957-B541-4D9FE2E00ABA}"/>
</file>

<file path=customXml/itemProps122.xml><?xml version="1.0" encoding="utf-8"?>
<ds:datastoreItem xmlns:ds="http://schemas.openxmlformats.org/officeDocument/2006/customXml" ds:itemID="{9D4FE5FC-4427-4062-ABE7-EC8F5D9FD2B0}"/>
</file>

<file path=customXml/itemProps123.xml><?xml version="1.0" encoding="utf-8"?>
<ds:datastoreItem xmlns:ds="http://schemas.openxmlformats.org/officeDocument/2006/customXml" ds:itemID="{C1B0FAA1-6202-4F4D-BE78-6E9C791B20CD}"/>
</file>

<file path=customXml/itemProps124.xml><?xml version="1.0" encoding="utf-8"?>
<ds:datastoreItem xmlns:ds="http://schemas.openxmlformats.org/officeDocument/2006/customXml" ds:itemID="{670A4478-A908-4FA5-9C3C-37DC4C3A61EA}"/>
</file>

<file path=customXml/itemProps125.xml><?xml version="1.0" encoding="utf-8"?>
<ds:datastoreItem xmlns:ds="http://schemas.openxmlformats.org/officeDocument/2006/customXml" ds:itemID="{2B191164-729A-4EE8-93FB-5065F20021D6}"/>
</file>

<file path=customXml/itemProps126.xml><?xml version="1.0" encoding="utf-8"?>
<ds:datastoreItem xmlns:ds="http://schemas.openxmlformats.org/officeDocument/2006/customXml" ds:itemID="{FC6486B9-9376-4ACB-9D8D-FE2A162AD981}"/>
</file>

<file path=customXml/itemProps127.xml><?xml version="1.0" encoding="utf-8"?>
<ds:datastoreItem xmlns:ds="http://schemas.openxmlformats.org/officeDocument/2006/customXml" ds:itemID="{12F1F310-AAA5-456D-9D82-03E457CB822C}"/>
</file>

<file path=customXml/itemProps128.xml><?xml version="1.0" encoding="utf-8"?>
<ds:datastoreItem xmlns:ds="http://schemas.openxmlformats.org/officeDocument/2006/customXml" ds:itemID="{3C01469A-B8E4-44A4-8377-1DACF8D408AE}"/>
</file>

<file path=customXml/itemProps129.xml><?xml version="1.0" encoding="utf-8"?>
<ds:datastoreItem xmlns:ds="http://schemas.openxmlformats.org/officeDocument/2006/customXml" ds:itemID="{08ACFF05-F107-49AE-82AE-5116E3E16129}"/>
</file>

<file path=customXml/itemProps13.xml><?xml version="1.0" encoding="utf-8"?>
<ds:datastoreItem xmlns:ds="http://schemas.openxmlformats.org/officeDocument/2006/customXml" ds:itemID="{E81A09FB-155F-478D-BBF8-4ADCC6A5C76D}"/>
</file>

<file path=customXml/itemProps130.xml><?xml version="1.0" encoding="utf-8"?>
<ds:datastoreItem xmlns:ds="http://schemas.openxmlformats.org/officeDocument/2006/customXml" ds:itemID="{1F7CAD4A-A4C3-4017-B43A-69CDED289F78}"/>
</file>

<file path=customXml/itemProps131.xml><?xml version="1.0" encoding="utf-8"?>
<ds:datastoreItem xmlns:ds="http://schemas.openxmlformats.org/officeDocument/2006/customXml" ds:itemID="{7673924D-C7CA-4E12-B58D-C8F1EFC4A4F7}"/>
</file>

<file path=customXml/itemProps132.xml><?xml version="1.0" encoding="utf-8"?>
<ds:datastoreItem xmlns:ds="http://schemas.openxmlformats.org/officeDocument/2006/customXml" ds:itemID="{49389F4B-CF70-44EA-99E3-3A1B8FFBAC92}"/>
</file>

<file path=customXml/itemProps133.xml><?xml version="1.0" encoding="utf-8"?>
<ds:datastoreItem xmlns:ds="http://schemas.openxmlformats.org/officeDocument/2006/customXml" ds:itemID="{E3068E49-7161-41EB-9EDA-6FB8C2769DEA}"/>
</file>

<file path=customXml/itemProps134.xml><?xml version="1.0" encoding="utf-8"?>
<ds:datastoreItem xmlns:ds="http://schemas.openxmlformats.org/officeDocument/2006/customXml" ds:itemID="{6649460D-08B2-4219-BA55-999297DCEAFE}"/>
</file>

<file path=customXml/itemProps135.xml><?xml version="1.0" encoding="utf-8"?>
<ds:datastoreItem xmlns:ds="http://schemas.openxmlformats.org/officeDocument/2006/customXml" ds:itemID="{22A1B6D9-2864-43DC-9F07-598A990B64ED}"/>
</file>

<file path=customXml/itemProps136.xml><?xml version="1.0" encoding="utf-8"?>
<ds:datastoreItem xmlns:ds="http://schemas.openxmlformats.org/officeDocument/2006/customXml" ds:itemID="{29A1515E-D890-4DFB-94E5-3C9E4899008F}"/>
</file>

<file path=customXml/itemProps137.xml><?xml version="1.0" encoding="utf-8"?>
<ds:datastoreItem xmlns:ds="http://schemas.openxmlformats.org/officeDocument/2006/customXml" ds:itemID="{DC05FB0F-9B92-47E5-9EF8-CB777D01CC5A}"/>
</file>

<file path=customXml/itemProps138.xml><?xml version="1.0" encoding="utf-8"?>
<ds:datastoreItem xmlns:ds="http://schemas.openxmlformats.org/officeDocument/2006/customXml" ds:itemID="{7412033D-D6EF-42F9-B953-021D33114301}"/>
</file>

<file path=customXml/itemProps139.xml><?xml version="1.0" encoding="utf-8"?>
<ds:datastoreItem xmlns:ds="http://schemas.openxmlformats.org/officeDocument/2006/customXml" ds:itemID="{6ED2B33D-3019-4D77-AE98-0820E768CADD}"/>
</file>

<file path=customXml/itemProps14.xml><?xml version="1.0" encoding="utf-8"?>
<ds:datastoreItem xmlns:ds="http://schemas.openxmlformats.org/officeDocument/2006/customXml" ds:itemID="{7728F8C7-7E7B-4F3D-84D8-29B6519580A5}"/>
</file>

<file path=customXml/itemProps140.xml><?xml version="1.0" encoding="utf-8"?>
<ds:datastoreItem xmlns:ds="http://schemas.openxmlformats.org/officeDocument/2006/customXml" ds:itemID="{A5F05AB4-FCDC-44B7-B3D8-54A8236361BD}"/>
</file>

<file path=customXml/itemProps141.xml><?xml version="1.0" encoding="utf-8"?>
<ds:datastoreItem xmlns:ds="http://schemas.openxmlformats.org/officeDocument/2006/customXml" ds:itemID="{D6B28B4C-B8A9-4C22-85E5-EA63CA6E462E}"/>
</file>

<file path=customXml/itemProps142.xml><?xml version="1.0" encoding="utf-8"?>
<ds:datastoreItem xmlns:ds="http://schemas.openxmlformats.org/officeDocument/2006/customXml" ds:itemID="{0680A046-103A-4BDD-A706-0B8FB376EFAE}"/>
</file>

<file path=customXml/itemProps143.xml><?xml version="1.0" encoding="utf-8"?>
<ds:datastoreItem xmlns:ds="http://schemas.openxmlformats.org/officeDocument/2006/customXml" ds:itemID="{70BB965B-D94B-4272-BCC6-741CE61FE583}"/>
</file>

<file path=customXml/itemProps144.xml><?xml version="1.0" encoding="utf-8"?>
<ds:datastoreItem xmlns:ds="http://schemas.openxmlformats.org/officeDocument/2006/customXml" ds:itemID="{AE03E9EA-C64E-448C-9061-37F53E2A29E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2DC2AF2-F761-41AA-A4DB-AF4ED1D64CFE}"/>
</file>

<file path=customXml/itemProps147.xml><?xml version="1.0" encoding="utf-8"?>
<ds:datastoreItem xmlns:ds="http://schemas.openxmlformats.org/officeDocument/2006/customXml" ds:itemID="{FBB69E22-F933-492D-8E9B-A7048A1EBB3A}"/>
</file>

<file path=customXml/itemProps148.xml><?xml version="1.0" encoding="utf-8"?>
<ds:datastoreItem xmlns:ds="http://schemas.openxmlformats.org/officeDocument/2006/customXml" ds:itemID="{DAB00FF4-6E96-4A11-AC3A-7E043183438C}"/>
</file>

<file path=customXml/itemProps149.xml><?xml version="1.0" encoding="utf-8"?>
<ds:datastoreItem xmlns:ds="http://schemas.openxmlformats.org/officeDocument/2006/customXml" ds:itemID="{22B6B6F7-0399-4C13-A025-085B56B72C5F}"/>
</file>

<file path=customXml/itemProps15.xml><?xml version="1.0" encoding="utf-8"?>
<ds:datastoreItem xmlns:ds="http://schemas.openxmlformats.org/officeDocument/2006/customXml" ds:itemID="{C1C447C0-31FE-4115-842F-5EA815A20608}"/>
</file>

<file path=customXml/itemProps150.xml><?xml version="1.0" encoding="utf-8"?>
<ds:datastoreItem xmlns:ds="http://schemas.openxmlformats.org/officeDocument/2006/customXml" ds:itemID="{5D43872A-243B-4AFD-A7BB-9A27D411EC8F}"/>
</file>

<file path=customXml/itemProps151.xml><?xml version="1.0" encoding="utf-8"?>
<ds:datastoreItem xmlns:ds="http://schemas.openxmlformats.org/officeDocument/2006/customXml" ds:itemID="{D006477A-761B-453D-828C-A3F1FCC11E25}"/>
</file>

<file path=customXml/itemProps152.xml><?xml version="1.0" encoding="utf-8"?>
<ds:datastoreItem xmlns:ds="http://schemas.openxmlformats.org/officeDocument/2006/customXml" ds:itemID="{42E03235-0275-4BA1-A914-40CC6C703E2C}"/>
</file>

<file path=customXml/itemProps153.xml><?xml version="1.0" encoding="utf-8"?>
<ds:datastoreItem xmlns:ds="http://schemas.openxmlformats.org/officeDocument/2006/customXml" ds:itemID="{2E38E958-B488-4F8F-B635-07430CFE3C98}"/>
</file>

<file path=customXml/itemProps154.xml><?xml version="1.0" encoding="utf-8"?>
<ds:datastoreItem xmlns:ds="http://schemas.openxmlformats.org/officeDocument/2006/customXml" ds:itemID="{655566F1-787D-4554-AF99-ADAA0D55415B}"/>
</file>

<file path=customXml/itemProps155.xml><?xml version="1.0" encoding="utf-8"?>
<ds:datastoreItem xmlns:ds="http://schemas.openxmlformats.org/officeDocument/2006/customXml" ds:itemID="{8E3C64F2-437C-43A1-B785-0A8B53DD9DAC}"/>
</file>

<file path=customXml/itemProps156.xml><?xml version="1.0" encoding="utf-8"?>
<ds:datastoreItem xmlns:ds="http://schemas.openxmlformats.org/officeDocument/2006/customXml" ds:itemID="{6FFF1F49-C2AA-4DE7-A0BC-401AE54014E6}"/>
</file>

<file path=customXml/itemProps157.xml><?xml version="1.0" encoding="utf-8"?>
<ds:datastoreItem xmlns:ds="http://schemas.openxmlformats.org/officeDocument/2006/customXml" ds:itemID="{59259989-2625-47EC-9889-8B416F5B71B5}"/>
</file>

<file path=customXml/itemProps158.xml><?xml version="1.0" encoding="utf-8"?>
<ds:datastoreItem xmlns:ds="http://schemas.openxmlformats.org/officeDocument/2006/customXml" ds:itemID="{EF66B502-43AD-4EB2-94DE-D562A956A375}"/>
</file>

<file path=customXml/itemProps159.xml><?xml version="1.0" encoding="utf-8"?>
<ds:datastoreItem xmlns:ds="http://schemas.openxmlformats.org/officeDocument/2006/customXml" ds:itemID="{F0D6CB75-3124-4899-81D0-9229AC9C7B5F}"/>
</file>

<file path=customXml/itemProps16.xml><?xml version="1.0" encoding="utf-8"?>
<ds:datastoreItem xmlns:ds="http://schemas.openxmlformats.org/officeDocument/2006/customXml" ds:itemID="{5C5CD477-3D8E-4D13-939B-E4E016AA4FFF}"/>
</file>

<file path=customXml/itemProps160.xml><?xml version="1.0" encoding="utf-8"?>
<ds:datastoreItem xmlns:ds="http://schemas.openxmlformats.org/officeDocument/2006/customXml" ds:itemID="{242E5C78-F6A7-4174-845A-4C14875FEF1E}"/>
</file>

<file path=customXml/itemProps17.xml><?xml version="1.0" encoding="utf-8"?>
<ds:datastoreItem xmlns:ds="http://schemas.openxmlformats.org/officeDocument/2006/customXml" ds:itemID="{F19B050D-836D-4C67-877E-399C2538C7CB}"/>
</file>

<file path=customXml/itemProps18.xml><?xml version="1.0" encoding="utf-8"?>
<ds:datastoreItem xmlns:ds="http://schemas.openxmlformats.org/officeDocument/2006/customXml" ds:itemID="{8C7E30C5-BCCC-4F07-8E0D-F2914F47CDAB}"/>
</file>

<file path=customXml/itemProps19.xml><?xml version="1.0" encoding="utf-8"?>
<ds:datastoreItem xmlns:ds="http://schemas.openxmlformats.org/officeDocument/2006/customXml" ds:itemID="{2635D840-3059-4B7E-AA8E-F36D8FEC9E77}"/>
</file>

<file path=customXml/itemProps2.xml><?xml version="1.0" encoding="utf-8"?>
<ds:datastoreItem xmlns:ds="http://schemas.openxmlformats.org/officeDocument/2006/customXml" ds:itemID="{F4BAA35E-B0CA-44FC-9848-8C8C205B29A6}"/>
</file>

<file path=customXml/itemProps20.xml><?xml version="1.0" encoding="utf-8"?>
<ds:datastoreItem xmlns:ds="http://schemas.openxmlformats.org/officeDocument/2006/customXml" ds:itemID="{E9CFE77B-ECD5-4604-998C-49816EC54DB7}"/>
</file>

<file path=customXml/itemProps21.xml><?xml version="1.0" encoding="utf-8"?>
<ds:datastoreItem xmlns:ds="http://schemas.openxmlformats.org/officeDocument/2006/customXml" ds:itemID="{CE522965-682C-4034-83C3-F98F0F96CAF5}"/>
</file>

<file path=customXml/itemProps22.xml><?xml version="1.0" encoding="utf-8"?>
<ds:datastoreItem xmlns:ds="http://schemas.openxmlformats.org/officeDocument/2006/customXml" ds:itemID="{084EAF0B-278F-4B74-8770-033AB358BA97}"/>
</file>

<file path=customXml/itemProps23.xml><?xml version="1.0" encoding="utf-8"?>
<ds:datastoreItem xmlns:ds="http://schemas.openxmlformats.org/officeDocument/2006/customXml" ds:itemID="{251E6C8C-A964-42CB-924D-DF05253276B9}"/>
</file>

<file path=customXml/itemProps24.xml><?xml version="1.0" encoding="utf-8"?>
<ds:datastoreItem xmlns:ds="http://schemas.openxmlformats.org/officeDocument/2006/customXml" ds:itemID="{1BB29371-2A10-4344-8F10-C02142BC244F}"/>
</file>

<file path=customXml/itemProps25.xml><?xml version="1.0" encoding="utf-8"?>
<ds:datastoreItem xmlns:ds="http://schemas.openxmlformats.org/officeDocument/2006/customXml" ds:itemID="{E68D86E6-ACA8-4794-ABC9-B793FD51175A}"/>
</file>

<file path=customXml/itemProps26.xml><?xml version="1.0" encoding="utf-8"?>
<ds:datastoreItem xmlns:ds="http://schemas.openxmlformats.org/officeDocument/2006/customXml" ds:itemID="{C59326EB-4A33-4B63-9BA4-7B16C50589F9}"/>
</file>

<file path=customXml/itemProps27.xml><?xml version="1.0" encoding="utf-8"?>
<ds:datastoreItem xmlns:ds="http://schemas.openxmlformats.org/officeDocument/2006/customXml" ds:itemID="{BE07E800-FC28-4B21-A714-A9F465668222}"/>
</file>

<file path=customXml/itemProps28.xml><?xml version="1.0" encoding="utf-8"?>
<ds:datastoreItem xmlns:ds="http://schemas.openxmlformats.org/officeDocument/2006/customXml" ds:itemID="{545D86ED-7A02-4BB0-9FDC-95AD1AF29948}"/>
</file>

<file path=customXml/itemProps29.xml><?xml version="1.0" encoding="utf-8"?>
<ds:datastoreItem xmlns:ds="http://schemas.openxmlformats.org/officeDocument/2006/customXml" ds:itemID="{EFA36AE6-14A1-48E4-912E-EF42A8666B61}"/>
</file>

<file path=customXml/itemProps3.xml><?xml version="1.0" encoding="utf-8"?>
<ds:datastoreItem xmlns:ds="http://schemas.openxmlformats.org/officeDocument/2006/customXml" ds:itemID="{0B59E224-78A1-4074-88B8-50F0CB2E8D76}"/>
</file>

<file path=customXml/itemProps30.xml><?xml version="1.0" encoding="utf-8"?>
<ds:datastoreItem xmlns:ds="http://schemas.openxmlformats.org/officeDocument/2006/customXml" ds:itemID="{99C789FC-8231-4B62-A5C3-916A58B33E40}"/>
</file>

<file path=customXml/itemProps31.xml><?xml version="1.0" encoding="utf-8"?>
<ds:datastoreItem xmlns:ds="http://schemas.openxmlformats.org/officeDocument/2006/customXml" ds:itemID="{F33142E8-436F-49C1-B3CA-A94E36A0B466}"/>
</file>

<file path=customXml/itemProps32.xml><?xml version="1.0" encoding="utf-8"?>
<ds:datastoreItem xmlns:ds="http://schemas.openxmlformats.org/officeDocument/2006/customXml" ds:itemID="{8A07671E-0EAE-49D7-BD32-B356C546B81C}"/>
</file>

<file path=customXml/itemProps33.xml><?xml version="1.0" encoding="utf-8"?>
<ds:datastoreItem xmlns:ds="http://schemas.openxmlformats.org/officeDocument/2006/customXml" ds:itemID="{15815210-9025-4A14-A8C3-1D611B22CE05}"/>
</file>

<file path=customXml/itemProps34.xml><?xml version="1.0" encoding="utf-8"?>
<ds:datastoreItem xmlns:ds="http://schemas.openxmlformats.org/officeDocument/2006/customXml" ds:itemID="{F579BCF8-0597-4D32-8F6F-78C4E8D9589A}"/>
</file>

<file path=customXml/itemProps35.xml><?xml version="1.0" encoding="utf-8"?>
<ds:datastoreItem xmlns:ds="http://schemas.openxmlformats.org/officeDocument/2006/customXml" ds:itemID="{36958512-3AB1-4386-BA7B-D5B26358FC4A}"/>
</file>

<file path=customXml/itemProps36.xml><?xml version="1.0" encoding="utf-8"?>
<ds:datastoreItem xmlns:ds="http://schemas.openxmlformats.org/officeDocument/2006/customXml" ds:itemID="{7DC3482F-EDB3-49DA-9463-3ACF54E49B58}"/>
</file>

<file path=customXml/itemProps37.xml><?xml version="1.0" encoding="utf-8"?>
<ds:datastoreItem xmlns:ds="http://schemas.openxmlformats.org/officeDocument/2006/customXml" ds:itemID="{750BBC88-8FD7-4253-9C02-8980DFD4E97F}"/>
</file>

<file path=customXml/itemProps38.xml><?xml version="1.0" encoding="utf-8"?>
<ds:datastoreItem xmlns:ds="http://schemas.openxmlformats.org/officeDocument/2006/customXml" ds:itemID="{D2B0E6CB-4602-49E2-99BA-B2EDB08A9927}"/>
</file>

<file path=customXml/itemProps39.xml><?xml version="1.0" encoding="utf-8"?>
<ds:datastoreItem xmlns:ds="http://schemas.openxmlformats.org/officeDocument/2006/customXml" ds:itemID="{55B61119-A16F-4E9C-A311-447CFD64FCE3}"/>
</file>

<file path=customXml/itemProps4.xml><?xml version="1.0" encoding="utf-8"?>
<ds:datastoreItem xmlns:ds="http://schemas.openxmlformats.org/officeDocument/2006/customXml" ds:itemID="{C8278E77-427B-477F-9E3B-4882AFB7A648}"/>
</file>

<file path=customXml/itemProps40.xml><?xml version="1.0" encoding="utf-8"?>
<ds:datastoreItem xmlns:ds="http://schemas.openxmlformats.org/officeDocument/2006/customXml" ds:itemID="{4A5C944C-B842-4F81-ADAB-3A12C0E988D1}"/>
</file>

<file path=customXml/itemProps41.xml><?xml version="1.0" encoding="utf-8"?>
<ds:datastoreItem xmlns:ds="http://schemas.openxmlformats.org/officeDocument/2006/customXml" ds:itemID="{BE00F885-5C2B-45E8-A3C3-DF27991C0457}"/>
</file>

<file path=customXml/itemProps42.xml><?xml version="1.0" encoding="utf-8"?>
<ds:datastoreItem xmlns:ds="http://schemas.openxmlformats.org/officeDocument/2006/customXml" ds:itemID="{6938039E-B071-4A99-BFE4-BB0548395E19}"/>
</file>

<file path=customXml/itemProps43.xml><?xml version="1.0" encoding="utf-8"?>
<ds:datastoreItem xmlns:ds="http://schemas.openxmlformats.org/officeDocument/2006/customXml" ds:itemID="{244F37D4-CC8A-4421-8248-E942C31ED3CB}"/>
</file>

<file path=customXml/itemProps44.xml><?xml version="1.0" encoding="utf-8"?>
<ds:datastoreItem xmlns:ds="http://schemas.openxmlformats.org/officeDocument/2006/customXml" ds:itemID="{B1381711-79D4-46D1-8EC0-9408553F20E9}"/>
</file>

<file path=customXml/itemProps45.xml><?xml version="1.0" encoding="utf-8"?>
<ds:datastoreItem xmlns:ds="http://schemas.openxmlformats.org/officeDocument/2006/customXml" ds:itemID="{E8E1D017-FC5D-4FD0-B5D0-7E18C4EA4898}"/>
</file>

<file path=customXml/itemProps46.xml><?xml version="1.0" encoding="utf-8"?>
<ds:datastoreItem xmlns:ds="http://schemas.openxmlformats.org/officeDocument/2006/customXml" ds:itemID="{1B59BAA6-28ED-4B40-B305-F7DA84D08C91}"/>
</file>

<file path=customXml/itemProps47.xml><?xml version="1.0" encoding="utf-8"?>
<ds:datastoreItem xmlns:ds="http://schemas.openxmlformats.org/officeDocument/2006/customXml" ds:itemID="{1019616F-E27E-4299-9BD5-7A919C91EF65}"/>
</file>

<file path=customXml/itemProps48.xml><?xml version="1.0" encoding="utf-8"?>
<ds:datastoreItem xmlns:ds="http://schemas.openxmlformats.org/officeDocument/2006/customXml" ds:itemID="{729B387C-A21A-457D-9D8E-283C490D6A03}"/>
</file>

<file path=customXml/itemProps49.xml><?xml version="1.0" encoding="utf-8"?>
<ds:datastoreItem xmlns:ds="http://schemas.openxmlformats.org/officeDocument/2006/customXml" ds:itemID="{4D9D7531-599D-4AA3-9464-CE9FBA7EFEC4}"/>
</file>

<file path=customXml/itemProps5.xml><?xml version="1.0" encoding="utf-8"?>
<ds:datastoreItem xmlns:ds="http://schemas.openxmlformats.org/officeDocument/2006/customXml" ds:itemID="{D44388A4-D91C-4FB1-80E2-49C1AEF2EDB0}"/>
</file>

<file path=customXml/itemProps50.xml><?xml version="1.0" encoding="utf-8"?>
<ds:datastoreItem xmlns:ds="http://schemas.openxmlformats.org/officeDocument/2006/customXml" ds:itemID="{DD9EC1C8-ACB9-4FBA-BC2A-6A1FFCCD386D}"/>
</file>

<file path=customXml/itemProps51.xml><?xml version="1.0" encoding="utf-8"?>
<ds:datastoreItem xmlns:ds="http://schemas.openxmlformats.org/officeDocument/2006/customXml" ds:itemID="{90E86D7D-5179-41B6-A271-E07F80BF60C6}"/>
</file>

<file path=customXml/itemProps52.xml><?xml version="1.0" encoding="utf-8"?>
<ds:datastoreItem xmlns:ds="http://schemas.openxmlformats.org/officeDocument/2006/customXml" ds:itemID="{F7F22AE4-391D-416D-A86A-DF70B2690D86}"/>
</file>

<file path=customXml/itemProps53.xml><?xml version="1.0" encoding="utf-8"?>
<ds:datastoreItem xmlns:ds="http://schemas.openxmlformats.org/officeDocument/2006/customXml" ds:itemID="{F6977EAF-25AC-4822-BF37-140F5B31B347}"/>
</file>

<file path=customXml/itemProps54.xml><?xml version="1.0" encoding="utf-8"?>
<ds:datastoreItem xmlns:ds="http://schemas.openxmlformats.org/officeDocument/2006/customXml" ds:itemID="{B8622F2E-1646-4462-B7A3-69EB38B5E6E2}"/>
</file>

<file path=customXml/itemProps55.xml><?xml version="1.0" encoding="utf-8"?>
<ds:datastoreItem xmlns:ds="http://schemas.openxmlformats.org/officeDocument/2006/customXml" ds:itemID="{6191ABF4-A647-4E59-8ACA-3B7CA2BFBD06}"/>
</file>

<file path=customXml/itemProps56.xml><?xml version="1.0" encoding="utf-8"?>
<ds:datastoreItem xmlns:ds="http://schemas.openxmlformats.org/officeDocument/2006/customXml" ds:itemID="{DD2DF182-8CB5-4F50-8107-E2D607EDA319}"/>
</file>

<file path=customXml/itemProps57.xml><?xml version="1.0" encoding="utf-8"?>
<ds:datastoreItem xmlns:ds="http://schemas.openxmlformats.org/officeDocument/2006/customXml" ds:itemID="{07588AF2-3C3C-4D04-B78F-0C2ED21629AB}"/>
</file>

<file path=customXml/itemProps58.xml><?xml version="1.0" encoding="utf-8"?>
<ds:datastoreItem xmlns:ds="http://schemas.openxmlformats.org/officeDocument/2006/customXml" ds:itemID="{44F71C18-C0D9-46B4-B3F2-4C9067CA9FBB}"/>
</file>

<file path=customXml/itemProps59.xml><?xml version="1.0" encoding="utf-8"?>
<ds:datastoreItem xmlns:ds="http://schemas.openxmlformats.org/officeDocument/2006/customXml" ds:itemID="{7D343273-CFF9-4594-99EF-EBEF2647D378}"/>
</file>

<file path=customXml/itemProps6.xml><?xml version="1.0" encoding="utf-8"?>
<ds:datastoreItem xmlns:ds="http://schemas.openxmlformats.org/officeDocument/2006/customXml" ds:itemID="{E4549BF2-77DA-4FB5-80FE-29CCA8D928CE}"/>
</file>

<file path=customXml/itemProps60.xml><?xml version="1.0" encoding="utf-8"?>
<ds:datastoreItem xmlns:ds="http://schemas.openxmlformats.org/officeDocument/2006/customXml" ds:itemID="{F4167659-43C6-4660-BBF6-68ABD1D465C5}"/>
</file>

<file path=customXml/itemProps61.xml><?xml version="1.0" encoding="utf-8"?>
<ds:datastoreItem xmlns:ds="http://schemas.openxmlformats.org/officeDocument/2006/customXml" ds:itemID="{6C537367-06B2-4ABC-9D88-7B2C2F49AEBD}"/>
</file>

<file path=customXml/itemProps62.xml><?xml version="1.0" encoding="utf-8"?>
<ds:datastoreItem xmlns:ds="http://schemas.openxmlformats.org/officeDocument/2006/customXml" ds:itemID="{9BC975D9-5BED-48C5-BF52-757E9A3B9BAD}"/>
</file>

<file path=customXml/itemProps63.xml><?xml version="1.0" encoding="utf-8"?>
<ds:datastoreItem xmlns:ds="http://schemas.openxmlformats.org/officeDocument/2006/customXml" ds:itemID="{4F37E1EE-EE38-4F58-B3B5-38BC0C5EBDCF}"/>
</file>

<file path=customXml/itemProps64.xml><?xml version="1.0" encoding="utf-8"?>
<ds:datastoreItem xmlns:ds="http://schemas.openxmlformats.org/officeDocument/2006/customXml" ds:itemID="{6A21D33D-B244-49B2-B43D-928A328DC650}"/>
</file>

<file path=customXml/itemProps65.xml><?xml version="1.0" encoding="utf-8"?>
<ds:datastoreItem xmlns:ds="http://schemas.openxmlformats.org/officeDocument/2006/customXml" ds:itemID="{107A71E4-768F-4BFB-A668-AA20C7335E66}"/>
</file>

<file path=customXml/itemProps66.xml><?xml version="1.0" encoding="utf-8"?>
<ds:datastoreItem xmlns:ds="http://schemas.openxmlformats.org/officeDocument/2006/customXml" ds:itemID="{35ED4ABE-9711-4F0D-9467-51585067548D}"/>
</file>

<file path=customXml/itemProps67.xml><?xml version="1.0" encoding="utf-8"?>
<ds:datastoreItem xmlns:ds="http://schemas.openxmlformats.org/officeDocument/2006/customXml" ds:itemID="{341ECA91-EA24-434E-B30C-B9B78813723C}"/>
</file>

<file path=customXml/itemProps68.xml><?xml version="1.0" encoding="utf-8"?>
<ds:datastoreItem xmlns:ds="http://schemas.openxmlformats.org/officeDocument/2006/customXml" ds:itemID="{CC864702-5A03-4229-9CE0-87D8BF56503E}"/>
</file>

<file path=customXml/itemProps69.xml><?xml version="1.0" encoding="utf-8"?>
<ds:datastoreItem xmlns:ds="http://schemas.openxmlformats.org/officeDocument/2006/customXml" ds:itemID="{113AB83C-E4AD-47CF-AA95-A5FF72C153F3}"/>
</file>

<file path=customXml/itemProps7.xml><?xml version="1.0" encoding="utf-8"?>
<ds:datastoreItem xmlns:ds="http://schemas.openxmlformats.org/officeDocument/2006/customXml" ds:itemID="{733BBE5D-7E11-4D34-AB3B-B58226423F71}"/>
</file>

<file path=customXml/itemProps70.xml><?xml version="1.0" encoding="utf-8"?>
<ds:datastoreItem xmlns:ds="http://schemas.openxmlformats.org/officeDocument/2006/customXml" ds:itemID="{26C14C00-7773-48C1-B3C2-FA5FEAC80E72}"/>
</file>

<file path=customXml/itemProps71.xml><?xml version="1.0" encoding="utf-8"?>
<ds:datastoreItem xmlns:ds="http://schemas.openxmlformats.org/officeDocument/2006/customXml" ds:itemID="{E6F7A76E-748D-4413-9DEE-872D4C6FC50D}"/>
</file>

<file path=customXml/itemProps72.xml><?xml version="1.0" encoding="utf-8"?>
<ds:datastoreItem xmlns:ds="http://schemas.openxmlformats.org/officeDocument/2006/customXml" ds:itemID="{1038C870-F992-48AD-B478-F5CDEB612FE8}"/>
</file>

<file path=customXml/itemProps73.xml><?xml version="1.0" encoding="utf-8"?>
<ds:datastoreItem xmlns:ds="http://schemas.openxmlformats.org/officeDocument/2006/customXml" ds:itemID="{66C3CB1A-CD09-40C9-9BAB-F42B0DD2EFB4}"/>
</file>

<file path=customXml/itemProps74.xml><?xml version="1.0" encoding="utf-8"?>
<ds:datastoreItem xmlns:ds="http://schemas.openxmlformats.org/officeDocument/2006/customXml" ds:itemID="{35D7B12C-25FD-44AE-B188-248DA95FF13C}"/>
</file>

<file path=customXml/itemProps75.xml><?xml version="1.0" encoding="utf-8"?>
<ds:datastoreItem xmlns:ds="http://schemas.openxmlformats.org/officeDocument/2006/customXml" ds:itemID="{7FDBFD4E-DF35-49C3-A39D-4FD6DC91B4AF}"/>
</file>

<file path=customXml/itemProps76.xml><?xml version="1.0" encoding="utf-8"?>
<ds:datastoreItem xmlns:ds="http://schemas.openxmlformats.org/officeDocument/2006/customXml" ds:itemID="{436B7B43-CD83-41E7-8AC9-195FA7E5F923}"/>
</file>

<file path=customXml/itemProps77.xml><?xml version="1.0" encoding="utf-8"?>
<ds:datastoreItem xmlns:ds="http://schemas.openxmlformats.org/officeDocument/2006/customXml" ds:itemID="{560E432B-B1C1-4607-83EC-452B6601D014}"/>
</file>

<file path=customXml/itemProps78.xml><?xml version="1.0" encoding="utf-8"?>
<ds:datastoreItem xmlns:ds="http://schemas.openxmlformats.org/officeDocument/2006/customXml" ds:itemID="{ED51106A-8D34-4A98-815B-0AB12577FC51}"/>
</file>

<file path=customXml/itemProps79.xml><?xml version="1.0" encoding="utf-8"?>
<ds:datastoreItem xmlns:ds="http://schemas.openxmlformats.org/officeDocument/2006/customXml" ds:itemID="{B4283AB5-01DB-4F7F-AF53-CA92DC16E5B4}"/>
</file>

<file path=customXml/itemProps8.xml><?xml version="1.0" encoding="utf-8"?>
<ds:datastoreItem xmlns:ds="http://schemas.openxmlformats.org/officeDocument/2006/customXml" ds:itemID="{BA4D3865-91D6-4088-8DFA-6A7DFADC9F20}"/>
</file>

<file path=customXml/itemProps80.xml><?xml version="1.0" encoding="utf-8"?>
<ds:datastoreItem xmlns:ds="http://schemas.openxmlformats.org/officeDocument/2006/customXml" ds:itemID="{9565B728-BE08-444D-AE34-4E65794FDA0A}"/>
</file>

<file path=customXml/itemProps81.xml><?xml version="1.0" encoding="utf-8"?>
<ds:datastoreItem xmlns:ds="http://schemas.openxmlformats.org/officeDocument/2006/customXml" ds:itemID="{172C4C89-33C1-4E7A-9B91-3FAC14D04C1A}"/>
</file>

<file path=customXml/itemProps82.xml><?xml version="1.0" encoding="utf-8"?>
<ds:datastoreItem xmlns:ds="http://schemas.openxmlformats.org/officeDocument/2006/customXml" ds:itemID="{E28D1486-9C8D-4F7F-8BF0-960A2A7CB8F0}"/>
</file>

<file path=customXml/itemProps83.xml><?xml version="1.0" encoding="utf-8"?>
<ds:datastoreItem xmlns:ds="http://schemas.openxmlformats.org/officeDocument/2006/customXml" ds:itemID="{337366B1-1079-4E88-9063-F52A7D48DE84}"/>
</file>

<file path=customXml/itemProps84.xml><?xml version="1.0" encoding="utf-8"?>
<ds:datastoreItem xmlns:ds="http://schemas.openxmlformats.org/officeDocument/2006/customXml" ds:itemID="{A3F28262-1B7E-4A10-9C00-526BAA986E62}"/>
</file>

<file path=customXml/itemProps85.xml><?xml version="1.0" encoding="utf-8"?>
<ds:datastoreItem xmlns:ds="http://schemas.openxmlformats.org/officeDocument/2006/customXml" ds:itemID="{6A10573D-11FE-4974-BCCE-5C8DB4E25A60}"/>
</file>

<file path=customXml/itemProps86.xml><?xml version="1.0" encoding="utf-8"?>
<ds:datastoreItem xmlns:ds="http://schemas.openxmlformats.org/officeDocument/2006/customXml" ds:itemID="{AA0CBF8A-F82D-4184-9EAB-A91E559AB2C6}"/>
</file>

<file path=customXml/itemProps87.xml><?xml version="1.0" encoding="utf-8"?>
<ds:datastoreItem xmlns:ds="http://schemas.openxmlformats.org/officeDocument/2006/customXml" ds:itemID="{DA54CEE6-A25F-42D4-BC57-52519EEB7F60}"/>
</file>

<file path=customXml/itemProps88.xml><?xml version="1.0" encoding="utf-8"?>
<ds:datastoreItem xmlns:ds="http://schemas.openxmlformats.org/officeDocument/2006/customXml" ds:itemID="{51C74B0B-6A90-445D-8B0D-3489772CA287}"/>
</file>

<file path=customXml/itemProps89.xml><?xml version="1.0" encoding="utf-8"?>
<ds:datastoreItem xmlns:ds="http://schemas.openxmlformats.org/officeDocument/2006/customXml" ds:itemID="{DB4A09B6-28C5-4BF9-A616-DFBF028E71A6}"/>
</file>

<file path=customXml/itemProps9.xml><?xml version="1.0" encoding="utf-8"?>
<ds:datastoreItem xmlns:ds="http://schemas.openxmlformats.org/officeDocument/2006/customXml" ds:itemID="{B6C6D942-2D17-4A71-B0F1-80C5FB3DD24C}"/>
</file>

<file path=customXml/itemProps90.xml><?xml version="1.0" encoding="utf-8"?>
<ds:datastoreItem xmlns:ds="http://schemas.openxmlformats.org/officeDocument/2006/customXml" ds:itemID="{30769A61-A869-4D29-BD4C-33B0A8437B4B}"/>
</file>

<file path=customXml/itemProps91.xml><?xml version="1.0" encoding="utf-8"?>
<ds:datastoreItem xmlns:ds="http://schemas.openxmlformats.org/officeDocument/2006/customXml" ds:itemID="{0EC445B0-8A49-49BA-AF23-C216F080D143}"/>
</file>

<file path=customXml/itemProps92.xml><?xml version="1.0" encoding="utf-8"?>
<ds:datastoreItem xmlns:ds="http://schemas.openxmlformats.org/officeDocument/2006/customXml" ds:itemID="{4A6DBD20-7F72-42DB-BDF1-53E255D78611}"/>
</file>

<file path=customXml/itemProps93.xml><?xml version="1.0" encoding="utf-8"?>
<ds:datastoreItem xmlns:ds="http://schemas.openxmlformats.org/officeDocument/2006/customXml" ds:itemID="{0EFA986E-0981-497D-B50B-9DCB1628629C}"/>
</file>

<file path=customXml/itemProps94.xml><?xml version="1.0" encoding="utf-8"?>
<ds:datastoreItem xmlns:ds="http://schemas.openxmlformats.org/officeDocument/2006/customXml" ds:itemID="{7B4CABE2-1B7E-4A9A-A460-5671EA516AF6}"/>
</file>

<file path=customXml/itemProps95.xml><?xml version="1.0" encoding="utf-8"?>
<ds:datastoreItem xmlns:ds="http://schemas.openxmlformats.org/officeDocument/2006/customXml" ds:itemID="{368830CB-F9BC-4D39-BF9B-F4E94F1A54AD}"/>
</file>

<file path=customXml/itemProps96.xml><?xml version="1.0" encoding="utf-8"?>
<ds:datastoreItem xmlns:ds="http://schemas.openxmlformats.org/officeDocument/2006/customXml" ds:itemID="{0E367FFB-F8A5-42B7-8CE2-164E1054F8D0}"/>
</file>

<file path=customXml/itemProps97.xml><?xml version="1.0" encoding="utf-8"?>
<ds:datastoreItem xmlns:ds="http://schemas.openxmlformats.org/officeDocument/2006/customXml" ds:itemID="{F4B63E39-75FD-4163-9389-AD661FCC06A4}"/>
</file>

<file path=customXml/itemProps98.xml><?xml version="1.0" encoding="utf-8"?>
<ds:datastoreItem xmlns:ds="http://schemas.openxmlformats.org/officeDocument/2006/customXml" ds:itemID="{A8A1DF27-D61A-448F-BA65-4838D01E882A}"/>
</file>

<file path=customXml/itemProps99.xml><?xml version="1.0" encoding="utf-8"?>
<ds:datastoreItem xmlns:ds="http://schemas.openxmlformats.org/officeDocument/2006/customXml" ds:itemID="{73C9A306-399F-4B4F-A658-37F5884663F8}"/>
</file>

<file path=docProps/app.xml><?xml version="1.0" encoding="utf-8"?>
<Properties xmlns="http://schemas.openxmlformats.org/officeDocument/2006/extended-properties" xmlns:vt="http://schemas.openxmlformats.org/officeDocument/2006/docPropsVTypes">
  <Template>Normal</Template>
  <TotalTime>27</TotalTime>
  <Pages>213</Pages>
  <Words>58749</Words>
  <Characters>334875</Characters>
  <Application>Microsoft Office Word</Application>
  <DocSecurity>0</DocSecurity>
  <Lines>2790</Lines>
  <Paragraphs>785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392839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Branislava Nikolić</cp:lastModifiedBy>
  <cp:revision>11</cp:revision>
  <cp:lastPrinted>2017-06-05T09:16:00Z</cp:lastPrinted>
  <dcterms:created xsi:type="dcterms:W3CDTF">2017-08-03T11:27:00Z</dcterms:created>
  <dcterms:modified xsi:type="dcterms:W3CDTF">2017-08-03T12:35:00Z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