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20A" w:rsidRPr="002368F4" w:rsidRDefault="003E220A" w:rsidP="003E220A">
      <w:pPr>
        <w:pStyle w:val="BodyText"/>
        <w:rPr>
          <w:rFonts w:ascii="Arial" w:hAnsi="Arial" w:cs="Arial"/>
          <w:szCs w:val="24"/>
          <w:lang w:val="sr-Cyrl-RS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845FE9">
      <w:pPr>
        <w:pStyle w:val="BodyText"/>
        <w:jc w:val="both"/>
        <w:rPr>
          <w:rFonts w:ascii="Arial" w:hAnsi="Arial" w:cs="Arial"/>
          <w:szCs w:val="24"/>
        </w:rPr>
      </w:pPr>
    </w:p>
    <w:p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:rsidR="003E220A" w:rsidRPr="009379E6" w:rsidRDefault="003E220A" w:rsidP="003E220A">
      <w:pPr>
        <w:pStyle w:val="Title"/>
        <w:rPr>
          <w:rFonts w:ascii="Arial" w:hAnsi="Arial" w:cs="Arial"/>
          <w:b w:val="0"/>
          <w:szCs w:val="24"/>
        </w:rPr>
      </w:pPr>
      <w:r w:rsidRPr="009379E6">
        <w:rPr>
          <w:rFonts w:ascii="Arial" w:hAnsi="Arial" w:cs="Arial"/>
          <w:b w:val="0"/>
          <w:szCs w:val="24"/>
        </w:rPr>
        <w:t>НАРУЧИЛАЦ</w:t>
      </w:r>
    </w:p>
    <w:p w:rsidR="003E220A" w:rsidRPr="009379E6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4"/>
          <w:szCs w:val="24"/>
          <w:lang w:val="sr-Latn-CS"/>
        </w:rPr>
      </w:pPr>
    </w:p>
    <w:p w:rsidR="003E220A" w:rsidRPr="009379E6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4"/>
          <w:szCs w:val="24"/>
        </w:rPr>
      </w:pPr>
      <w:r w:rsidRPr="009379E6">
        <w:rPr>
          <w:rFonts w:cs="Arial"/>
          <w:b/>
          <w:sz w:val="24"/>
          <w:szCs w:val="24"/>
          <w:lang w:val="ru-RU"/>
        </w:rPr>
        <w:t>ЈАВНО ПРЕДУЗЕЋЕ „ЕЛЕКТРОПРИВРЕДА СРБИЈЕ</w:t>
      </w:r>
      <w:r w:rsidRPr="009379E6">
        <w:rPr>
          <w:rFonts w:cs="Arial"/>
          <w:b/>
          <w:sz w:val="24"/>
          <w:szCs w:val="24"/>
        </w:rPr>
        <w:t>“ БЕОГРАД</w:t>
      </w:r>
    </w:p>
    <w:p w:rsidR="003E220A" w:rsidRPr="009379E6" w:rsidRDefault="003E220A" w:rsidP="003E220A">
      <w:pPr>
        <w:jc w:val="center"/>
        <w:rPr>
          <w:rFonts w:cs="Arial"/>
          <w:i/>
          <w:color w:val="1F497D"/>
          <w:sz w:val="24"/>
          <w:szCs w:val="24"/>
          <w:lang w:val="ru-RU"/>
        </w:rPr>
      </w:pPr>
    </w:p>
    <w:p w:rsidR="003E220A" w:rsidRPr="009379E6" w:rsidRDefault="003E220A" w:rsidP="003E220A">
      <w:pPr>
        <w:jc w:val="center"/>
        <w:rPr>
          <w:rFonts w:cs="Arial"/>
          <w:sz w:val="24"/>
          <w:szCs w:val="24"/>
          <w:lang w:val="sr-Cyrl-RS"/>
        </w:rPr>
      </w:pPr>
      <w:r w:rsidRPr="009379E6">
        <w:rPr>
          <w:rFonts w:cs="Arial"/>
          <w:sz w:val="24"/>
          <w:szCs w:val="24"/>
        </w:rPr>
        <w:t>УПРAВA</w:t>
      </w:r>
      <w:r w:rsidRPr="009379E6">
        <w:rPr>
          <w:rFonts w:cs="Arial"/>
          <w:sz w:val="24"/>
          <w:szCs w:val="24"/>
          <w:lang w:val="sr-Cyrl-RS"/>
        </w:rPr>
        <w:t xml:space="preserve"> ЈП ЕПС</w:t>
      </w:r>
    </w:p>
    <w:p w:rsidR="003E220A" w:rsidRPr="009379E6" w:rsidRDefault="003E220A" w:rsidP="003E220A">
      <w:pPr>
        <w:jc w:val="center"/>
        <w:rPr>
          <w:rFonts w:cs="Arial"/>
          <w:i/>
          <w:color w:val="1F497D"/>
          <w:sz w:val="24"/>
          <w:szCs w:val="24"/>
          <w:lang w:val="sr-Cyrl-RS"/>
        </w:rPr>
      </w:pPr>
    </w:p>
    <w:p w:rsidR="003E220A" w:rsidRPr="009379E6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4"/>
          <w:szCs w:val="24"/>
        </w:rPr>
      </w:pPr>
    </w:p>
    <w:p w:rsidR="003E220A" w:rsidRPr="009379E6" w:rsidRDefault="003E220A" w:rsidP="003E220A">
      <w:pPr>
        <w:pStyle w:val="Title"/>
        <w:jc w:val="left"/>
        <w:rPr>
          <w:rFonts w:ascii="Arial" w:hAnsi="Arial" w:cs="Arial"/>
          <w:b w:val="0"/>
          <w:szCs w:val="24"/>
        </w:rPr>
      </w:pPr>
    </w:p>
    <w:p w:rsidR="003E220A" w:rsidRPr="009379E6" w:rsidRDefault="003E220A" w:rsidP="003E220A">
      <w:pPr>
        <w:rPr>
          <w:rFonts w:cs="Arial"/>
          <w:sz w:val="24"/>
          <w:szCs w:val="24"/>
        </w:rPr>
      </w:pPr>
    </w:p>
    <w:p w:rsidR="003E220A" w:rsidRPr="009379E6" w:rsidRDefault="00A943E9" w:rsidP="003E220A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lang w:val="sr-Cyrl-RS"/>
        </w:rPr>
        <w:t>ТРЕЋА</w:t>
      </w:r>
      <w:r w:rsidR="003E220A" w:rsidRPr="009379E6">
        <w:rPr>
          <w:rFonts w:cs="Arial"/>
          <w:b/>
          <w:i/>
          <w:color w:val="4F81BD"/>
          <w:sz w:val="24"/>
          <w:szCs w:val="24"/>
        </w:rPr>
        <w:t xml:space="preserve"> </w:t>
      </w:r>
      <w:r w:rsidR="003E220A" w:rsidRPr="009379E6">
        <w:rPr>
          <w:rFonts w:cs="Arial"/>
          <w:b/>
          <w:sz w:val="24"/>
          <w:szCs w:val="24"/>
        </w:rPr>
        <w:t>ИЗМЕНА</w:t>
      </w:r>
    </w:p>
    <w:p w:rsidR="003E220A" w:rsidRPr="009379E6" w:rsidRDefault="003E220A" w:rsidP="003E220A">
      <w:pPr>
        <w:rPr>
          <w:rFonts w:cs="Arial"/>
          <w:sz w:val="24"/>
          <w:szCs w:val="24"/>
        </w:rPr>
      </w:pPr>
    </w:p>
    <w:p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  <w:r w:rsidRPr="009379E6">
        <w:rPr>
          <w:rFonts w:ascii="Arial" w:hAnsi="Arial" w:cs="Arial"/>
          <w:sz w:val="24"/>
          <w:szCs w:val="24"/>
        </w:rPr>
        <w:t>КОНКУРСНЕ ДОКУМЕНТАЦИЈЕ</w:t>
      </w:r>
    </w:p>
    <w:p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:rsidR="009379E6" w:rsidRPr="00095405" w:rsidRDefault="009379E6" w:rsidP="009379E6">
      <w:pPr>
        <w:pStyle w:val="BodyText"/>
        <w:rPr>
          <w:rFonts w:ascii="Arial" w:hAnsi="Arial" w:cs="Arial"/>
          <w:sz w:val="24"/>
          <w:szCs w:val="24"/>
          <w:lang w:val="sr-Cyrl-RS"/>
        </w:rPr>
      </w:pPr>
      <w:r w:rsidRPr="009379E6">
        <w:rPr>
          <w:rFonts w:ascii="Arial" w:hAnsi="Arial" w:cs="Arial"/>
          <w:sz w:val="24"/>
          <w:szCs w:val="24"/>
        </w:rPr>
        <w:t xml:space="preserve">ЗА ЈАВНУ НАБАВКУ </w:t>
      </w:r>
      <w:r w:rsidR="00095405">
        <w:rPr>
          <w:rFonts w:ascii="Arial" w:hAnsi="Arial" w:cs="Arial"/>
          <w:sz w:val="24"/>
          <w:szCs w:val="24"/>
          <w:lang w:val="sr-Cyrl-RS"/>
        </w:rPr>
        <w:t>УСЛУГА</w:t>
      </w:r>
    </w:p>
    <w:p w:rsidR="009379E6" w:rsidRPr="009379E6" w:rsidRDefault="008C37E8" w:rsidP="00F93788">
      <w:pPr>
        <w:pStyle w:val="BodyText"/>
        <w:rPr>
          <w:rFonts w:ascii="Arial" w:hAnsi="Arial" w:cs="Arial"/>
          <w:bCs/>
          <w:iCs/>
          <w:sz w:val="24"/>
          <w:szCs w:val="24"/>
          <w:lang w:val="sr-Cyrl-RS"/>
        </w:rPr>
      </w:pPr>
      <w:r w:rsidRPr="009379E6">
        <w:rPr>
          <w:rFonts w:ascii="Arial" w:hAnsi="Arial" w:cs="Arial"/>
          <w:bCs/>
          <w:iCs/>
          <w:sz w:val="24"/>
          <w:szCs w:val="24"/>
          <w:lang w:val="sr-Cyrl-RS"/>
        </w:rPr>
        <w:t xml:space="preserve"> </w:t>
      </w:r>
    </w:p>
    <w:p w:rsidR="003E220A" w:rsidRPr="009379E6" w:rsidRDefault="006807DC" w:rsidP="003E220A">
      <w:pPr>
        <w:pStyle w:val="Body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  <w:lang w:val="sr-Cyrl-RS"/>
        </w:rPr>
        <w:t>ОДРЖАВАЊЕ ВОЗИЛА ЗА ПОТРЕБЕ ТЦ НИШ</w:t>
      </w:r>
    </w:p>
    <w:p w:rsidR="003E220A" w:rsidRPr="009379E6" w:rsidRDefault="007F7810" w:rsidP="003E220A">
      <w:pPr>
        <w:pStyle w:val="BodyText"/>
        <w:rPr>
          <w:rFonts w:ascii="Arial" w:hAnsi="Arial" w:cs="Arial"/>
          <w:sz w:val="24"/>
          <w:szCs w:val="24"/>
        </w:rPr>
      </w:pPr>
      <w:r w:rsidRPr="009379E6">
        <w:rPr>
          <w:rFonts w:ascii="Arial" w:hAnsi="Arial" w:cs="Arial"/>
          <w:sz w:val="24"/>
          <w:szCs w:val="24"/>
        </w:rPr>
        <w:t xml:space="preserve">У </w:t>
      </w:r>
      <w:proofErr w:type="gramStart"/>
      <w:r w:rsidRPr="009379E6">
        <w:rPr>
          <w:rFonts w:ascii="Arial" w:hAnsi="Arial" w:cs="Arial"/>
          <w:sz w:val="24"/>
          <w:szCs w:val="24"/>
        </w:rPr>
        <w:t xml:space="preserve">ОТВОРЕНОМ </w:t>
      </w:r>
      <w:r w:rsidR="00F41F0F" w:rsidRPr="009379E6">
        <w:rPr>
          <w:rFonts w:ascii="Arial" w:hAnsi="Arial" w:cs="Arial"/>
          <w:sz w:val="24"/>
          <w:szCs w:val="24"/>
        </w:rPr>
        <w:t xml:space="preserve"> ПОСТУПКУ</w:t>
      </w:r>
      <w:proofErr w:type="gramEnd"/>
      <w:r w:rsidR="00F41F0F" w:rsidRPr="009379E6">
        <w:rPr>
          <w:rFonts w:ascii="Arial" w:hAnsi="Arial" w:cs="Arial"/>
          <w:sz w:val="24"/>
          <w:szCs w:val="24"/>
        </w:rPr>
        <w:t xml:space="preserve"> </w:t>
      </w:r>
    </w:p>
    <w:p w:rsidR="00F41F0F" w:rsidRPr="009379E6" w:rsidRDefault="00F41F0F" w:rsidP="003E220A">
      <w:pPr>
        <w:pStyle w:val="BodyText"/>
        <w:rPr>
          <w:rFonts w:ascii="Arial" w:hAnsi="Arial" w:cs="Arial"/>
          <w:sz w:val="24"/>
          <w:szCs w:val="24"/>
        </w:rPr>
      </w:pPr>
    </w:p>
    <w:p w:rsidR="00F41F0F" w:rsidRPr="009379E6" w:rsidRDefault="00F41F0F" w:rsidP="003E220A">
      <w:pPr>
        <w:pStyle w:val="BodyText"/>
        <w:rPr>
          <w:rFonts w:ascii="Arial" w:hAnsi="Arial" w:cs="Arial"/>
          <w:sz w:val="24"/>
          <w:szCs w:val="24"/>
          <w:lang w:val="sr-Cyrl-RS"/>
        </w:rPr>
      </w:pPr>
      <w:r w:rsidRPr="009379E6">
        <w:rPr>
          <w:rFonts w:ascii="Arial" w:hAnsi="Arial" w:cs="Arial"/>
          <w:sz w:val="24"/>
          <w:szCs w:val="24"/>
          <w:lang w:val="sr-Cyrl-RS"/>
        </w:rPr>
        <w:t>РАДИ ЗАКЉУЧЕЊА ОКВИРНОГ СПОРАЗУМА СА ЈЕДНИМ ПОНУЂАЧЕМ</w:t>
      </w:r>
    </w:p>
    <w:p w:rsidR="00F41F0F" w:rsidRPr="009379E6" w:rsidRDefault="00F41F0F" w:rsidP="003E220A">
      <w:pPr>
        <w:pStyle w:val="BodyText"/>
        <w:rPr>
          <w:rFonts w:ascii="Arial" w:hAnsi="Arial" w:cs="Arial"/>
          <w:sz w:val="24"/>
          <w:szCs w:val="24"/>
          <w:lang w:val="sr-Cyrl-RS"/>
        </w:rPr>
      </w:pPr>
      <w:r w:rsidRPr="009379E6">
        <w:rPr>
          <w:rFonts w:ascii="Arial" w:hAnsi="Arial" w:cs="Arial"/>
          <w:sz w:val="24"/>
          <w:szCs w:val="24"/>
          <w:lang w:val="sr-Cyrl-RS"/>
        </w:rPr>
        <w:t xml:space="preserve">НА ПЕРИОД </w:t>
      </w:r>
      <w:r w:rsidR="00095405">
        <w:rPr>
          <w:rFonts w:ascii="Arial" w:hAnsi="Arial" w:cs="Arial"/>
          <w:sz w:val="24"/>
          <w:szCs w:val="24"/>
          <w:lang w:val="sr-Cyrl-RS"/>
        </w:rPr>
        <w:t>ОД ЈЕДНЕ</w:t>
      </w:r>
      <w:r w:rsidRPr="009379E6">
        <w:rPr>
          <w:rFonts w:ascii="Arial" w:hAnsi="Arial" w:cs="Arial"/>
          <w:sz w:val="24"/>
          <w:szCs w:val="24"/>
          <w:lang w:val="sr-Cyrl-RS"/>
        </w:rPr>
        <w:t xml:space="preserve"> ГОДИНЕ</w:t>
      </w:r>
    </w:p>
    <w:p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:rsidR="000B2FB4" w:rsidRPr="000B2FB4" w:rsidRDefault="000B2FB4" w:rsidP="000B2FB4">
      <w:pPr>
        <w:pStyle w:val="Footer"/>
        <w:tabs>
          <w:tab w:val="left" w:pos="3431"/>
        </w:tabs>
        <w:jc w:val="center"/>
        <w:rPr>
          <w:rFonts w:cs="Arial"/>
          <w:sz w:val="24"/>
          <w:szCs w:val="24"/>
          <w:lang w:val="sr-Cyrl-RS"/>
        </w:rPr>
      </w:pPr>
      <w:r w:rsidRPr="000B2FB4">
        <w:rPr>
          <w:rFonts w:cs="Arial"/>
          <w:sz w:val="24"/>
          <w:szCs w:val="24"/>
          <w:lang w:val="sr-Latn-RS"/>
        </w:rPr>
        <w:t>JН/8000/</w:t>
      </w:r>
      <w:r w:rsidR="00095405">
        <w:rPr>
          <w:rFonts w:cs="Arial"/>
          <w:sz w:val="24"/>
          <w:szCs w:val="24"/>
          <w:lang w:val="sr-Cyrl-RS"/>
        </w:rPr>
        <w:t>0038-5</w:t>
      </w:r>
      <w:r w:rsidRPr="000B2FB4">
        <w:rPr>
          <w:rFonts w:cs="Arial"/>
          <w:sz w:val="24"/>
          <w:szCs w:val="24"/>
          <w:lang w:val="sr-Latn-RS"/>
        </w:rPr>
        <w:t>/2016</w:t>
      </w:r>
    </w:p>
    <w:p w:rsidR="008C37E8" w:rsidRPr="000B2FB4" w:rsidRDefault="008C37E8" w:rsidP="008C37E8">
      <w:pPr>
        <w:pStyle w:val="BodyText"/>
        <w:rPr>
          <w:rFonts w:ascii="Arial" w:hAnsi="Arial" w:cs="Arial"/>
          <w:bCs/>
          <w:iCs/>
          <w:sz w:val="24"/>
          <w:szCs w:val="24"/>
          <w:lang w:val="sr-Cyrl-RS"/>
        </w:rPr>
      </w:pPr>
    </w:p>
    <w:p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:rsidR="003E220A" w:rsidRPr="009379E6" w:rsidRDefault="00C43F9F" w:rsidP="009379E6">
      <w:pPr>
        <w:pStyle w:val="BodyText"/>
        <w:rPr>
          <w:rFonts w:ascii="Arial" w:hAnsi="Arial" w:cs="Arial"/>
          <w:sz w:val="24"/>
          <w:szCs w:val="24"/>
        </w:rPr>
      </w:pPr>
      <w:r w:rsidRPr="009379E6">
        <w:rPr>
          <w:rFonts w:ascii="Arial" w:hAnsi="Arial" w:cs="Arial"/>
          <w:sz w:val="24"/>
          <w:szCs w:val="24"/>
        </w:rPr>
        <w:t>(</w:t>
      </w:r>
      <w:proofErr w:type="spellStart"/>
      <w:proofErr w:type="gramStart"/>
      <w:r w:rsidRPr="009379E6">
        <w:rPr>
          <w:rFonts w:ascii="Arial" w:hAnsi="Arial" w:cs="Arial"/>
          <w:sz w:val="24"/>
          <w:szCs w:val="24"/>
        </w:rPr>
        <w:t>број</w:t>
      </w:r>
      <w:proofErr w:type="spellEnd"/>
      <w:proofErr w:type="gramEnd"/>
      <w:r w:rsidR="00D35414">
        <w:rPr>
          <w:rFonts w:ascii="Arial" w:hAnsi="Arial" w:cs="Arial"/>
          <w:sz w:val="24"/>
          <w:szCs w:val="24"/>
        </w:rPr>
        <w:t xml:space="preserve"> 2.5.6.2-</w:t>
      </w:r>
      <w:r w:rsidR="00D35414">
        <w:rPr>
          <w:rFonts w:ascii="Arial" w:hAnsi="Arial" w:cs="Arial"/>
          <w:sz w:val="24"/>
          <w:szCs w:val="24"/>
          <w:lang w:val="sr-Cyrl-RS"/>
        </w:rPr>
        <w:t>Е.09.01-</w:t>
      </w:r>
      <w:r w:rsidR="00FA7D45">
        <w:rPr>
          <w:rFonts w:ascii="Arial" w:hAnsi="Arial" w:cs="Arial"/>
          <w:sz w:val="24"/>
          <w:szCs w:val="24"/>
          <w:lang w:val="sr-Cyrl-RS"/>
        </w:rPr>
        <w:t>33992/21-2017</w:t>
      </w:r>
      <w:r w:rsidR="009A569C" w:rsidRPr="009379E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9379E6" w:rsidRPr="009379E6">
        <w:rPr>
          <w:rFonts w:ascii="Arial" w:hAnsi="Arial" w:cs="Arial"/>
          <w:sz w:val="24"/>
          <w:szCs w:val="24"/>
        </w:rPr>
        <w:t>од</w:t>
      </w:r>
      <w:proofErr w:type="spellEnd"/>
      <w:r w:rsidR="009379E6" w:rsidRPr="009379E6">
        <w:rPr>
          <w:rFonts w:ascii="Arial" w:hAnsi="Arial" w:cs="Arial"/>
          <w:sz w:val="24"/>
          <w:szCs w:val="24"/>
        </w:rPr>
        <w:t xml:space="preserve"> </w:t>
      </w:r>
      <w:r w:rsidR="00FA7D45">
        <w:rPr>
          <w:rFonts w:ascii="Arial" w:hAnsi="Arial" w:cs="Arial"/>
          <w:sz w:val="24"/>
          <w:szCs w:val="24"/>
          <w:lang w:val="sr-Cyrl-RS"/>
        </w:rPr>
        <w:t>14.02.2017</w:t>
      </w:r>
      <w:bookmarkStart w:id="0" w:name="_GoBack"/>
      <w:bookmarkEnd w:id="0"/>
      <w:r w:rsidR="003E220A" w:rsidRPr="009379E6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3E220A" w:rsidRPr="009379E6">
        <w:rPr>
          <w:rFonts w:ascii="Arial" w:hAnsi="Arial" w:cs="Arial"/>
          <w:sz w:val="24"/>
          <w:szCs w:val="24"/>
        </w:rPr>
        <w:t>године</w:t>
      </w:r>
      <w:proofErr w:type="spellEnd"/>
      <w:r w:rsidR="003E220A" w:rsidRPr="009379E6">
        <w:rPr>
          <w:rFonts w:ascii="Arial" w:hAnsi="Arial" w:cs="Arial"/>
          <w:sz w:val="24"/>
          <w:szCs w:val="24"/>
        </w:rPr>
        <w:t>)</w:t>
      </w:r>
    </w:p>
    <w:p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:rsidR="003E220A" w:rsidRPr="009379E6" w:rsidRDefault="003E220A" w:rsidP="009379E6">
      <w:pPr>
        <w:pStyle w:val="BodyText"/>
        <w:jc w:val="both"/>
        <w:rPr>
          <w:rFonts w:ascii="Arial" w:hAnsi="Arial" w:cs="Arial"/>
          <w:sz w:val="24"/>
          <w:szCs w:val="24"/>
          <w:lang w:val="ru-RU"/>
        </w:rPr>
      </w:pPr>
    </w:p>
    <w:p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:rsidR="003E220A" w:rsidRPr="009379E6" w:rsidRDefault="009379E6" w:rsidP="003E220A">
      <w:pPr>
        <w:jc w:val="center"/>
        <w:rPr>
          <w:rFonts w:cs="Arial"/>
          <w:i/>
          <w:sz w:val="24"/>
          <w:szCs w:val="24"/>
        </w:rPr>
      </w:pPr>
      <w:proofErr w:type="spellStart"/>
      <w:r w:rsidRPr="009379E6">
        <w:rPr>
          <w:rFonts w:cs="Arial"/>
          <w:i/>
          <w:sz w:val="24"/>
          <w:szCs w:val="24"/>
        </w:rPr>
        <w:t>Београд</w:t>
      </w:r>
      <w:proofErr w:type="spellEnd"/>
      <w:r w:rsidRPr="009379E6">
        <w:rPr>
          <w:rFonts w:cs="Arial"/>
          <w:i/>
          <w:sz w:val="24"/>
          <w:szCs w:val="24"/>
        </w:rPr>
        <w:t xml:space="preserve">, </w:t>
      </w:r>
      <w:r w:rsidR="005304F4">
        <w:rPr>
          <w:rFonts w:cs="Arial"/>
          <w:i/>
          <w:sz w:val="24"/>
          <w:szCs w:val="24"/>
          <w:lang w:val="sr-Cyrl-RS"/>
        </w:rPr>
        <w:t xml:space="preserve">Фебруар </w:t>
      </w:r>
      <w:r w:rsidR="003E220A" w:rsidRPr="009379E6">
        <w:rPr>
          <w:rFonts w:cs="Arial"/>
          <w:i/>
          <w:sz w:val="24"/>
          <w:szCs w:val="24"/>
        </w:rPr>
        <w:t>20</w:t>
      </w:r>
      <w:r w:rsidR="002368F4">
        <w:rPr>
          <w:rFonts w:cs="Arial"/>
          <w:i/>
          <w:sz w:val="24"/>
          <w:szCs w:val="24"/>
          <w:lang w:val="sr-Cyrl-RS"/>
        </w:rPr>
        <w:t>17</w:t>
      </w:r>
      <w:r w:rsidR="003E220A" w:rsidRPr="009379E6">
        <w:rPr>
          <w:rFonts w:cs="Arial"/>
          <w:i/>
          <w:sz w:val="24"/>
          <w:szCs w:val="24"/>
        </w:rPr>
        <w:t xml:space="preserve">. </w:t>
      </w:r>
      <w:proofErr w:type="spellStart"/>
      <w:proofErr w:type="gramStart"/>
      <w:r w:rsidR="003E220A" w:rsidRPr="009379E6">
        <w:rPr>
          <w:rFonts w:cs="Arial"/>
          <w:i/>
          <w:sz w:val="24"/>
          <w:szCs w:val="24"/>
        </w:rPr>
        <w:t>године</w:t>
      </w:r>
      <w:proofErr w:type="spellEnd"/>
      <w:proofErr w:type="gramEnd"/>
    </w:p>
    <w:p w:rsidR="004C28B2" w:rsidRDefault="004C28B2" w:rsidP="003E220A">
      <w:pPr>
        <w:pStyle w:val="BodyText"/>
        <w:rPr>
          <w:rFonts w:ascii="Arial" w:hAnsi="Arial" w:cs="Arial"/>
          <w:szCs w:val="24"/>
        </w:rPr>
      </w:pPr>
    </w:p>
    <w:p w:rsidR="004C28B2" w:rsidRDefault="004C28B2" w:rsidP="003E220A">
      <w:pPr>
        <w:pStyle w:val="BodyText"/>
        <w:rPr>
          <w:rFonts w:ascii="Arial" w:hAnsi="Arial" w:cs="Arial"/>
          <w:szCs w:val="24"/>
        </w:rPr>
      </w:pPr>
    </w:p>
    <w:p w:rsidR="004C28B2" w:rsidRDefault="004C28B2" w:rsidP="003E220A">
      <w:pPr>
        <w:pStyle w:val="BodyText"/>
        <w:rPr>
          <w:rFonts w:ascii="Arial" w:hAnsi="Arial" w:cs="Arial"/>
          <w:szCs w:val="24"/>
        </w:rPr>
      </w:pPr>
    </w:p>
    <w:p w:rsidR="004C28B2" w:rsidRDefault="004C28B2" w:rsidP="003E220A">
      <w:pPr>
        <w:pStyle w:val="BodyText"/>
        <w:rPr>
          <w:rFonts w:ascii="Arial" w:hAnsi="Arial" w:cs="Arial"/>
          <w:szCs w:val="24"/>
        </w:rPr>
      </w:pPr>
    </w:p>
    <w:p w:rsidR="004C28B2" w:rsidRDefault="004C28B2" w:rsidP="003E220A">
      <w:pPr>
        <w:pStyle w:val="BodyText"/>
        <w:rPr>
          <w:rFonts w:ascii="Arial" w:hAnsi="Arial" w:cs="Arial"/>
          <w:szCs w:val="24"/>
        </w:rPr>
      </w:pPr>
    </w:p>
    <w:p w:rsidR="004C28B2" w:rsidRDefault="004C28B2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4C28B2">
      <w:pPr>
        <w:pStyle w:val="BodyText"/>
        <w:jc w:val="both"/>
        <w:rPr>
          <w:rFonts w:ascii="Arial" w:hAnsi="Arial" w:cs="Arial"/>
          <w:color w:val="000000"/>
          <w:kern w:val="2"/>
          <w:szCs w:val="24"/>
        </w:rPr>
      </w:pPr>
      <w:r w:rsidRPr="003E220A">
        <w:rPr>
          <w:rFonts w:ascii="Arial" w:hAnsi="Arial" w:cs="Arial"/>
          <w:szCs w:val="24"/>
        </w:rPr>
        <w:br w:type="page"/>
      </w:r>
    </w:p>
    <w:p w:rsidR="003E220A" w:rsidRPr="003E220A" w:rsidRDefault="003E220A" w:rsidP="003E220A">
      <w:pPr>
        <w:spacing w:line="100" w:lineRule="atLeast"/>
        <w:rPr>
          <w:rFonts w:cs="Arial"/>
          <w:color w:val="000000"/>
          <w:kern w:val="2"/>
          <w:szCs w:val="24"/>
        </w:rPr>
      </w:pPr>
    </w:p>
    <w:p w:rsidR="003E220A" w:rsidRPr="00BA4457" w:rsidRDefault="003E220A" w:rsidP="003E220A">
      <w:pPr>
        <w:spacing w:line="100" w:lineRule="atLeast"/>
        <w:rPr>
          <w:rFonts w:cs="Arial"/>
          <w:color w:val="000000"/>
          <w:kern w:val="2"/>
          <w:sz w:val="24"/>
          <w:szCs w:val="24"/>
        </w:rPr>
      </w:pPr>
      <w:proofErr w:type="spellStart"/>
      <w:r w:rsidRPr="00BA4457">
        <w:rPr>
          <w:rFonts w:cs="Arial"/>
          <w:color w:val="000000"/>
          <w:kern w:val="2"/>
          <w:sz w:val="24"/>
          <w:szCs w:val="24"/>
        </w:rPr>
        <w:t>На</w:t>
      </w:r>
      <w:proofErr w:type="spellEnd"/>
      <w:r w:rsidRPr="00BA4457">
        <w:rPr>
          <w:rFonts w:cs="Arial"/>
          <w:color w:val="000000"/>
          <w:kern w:val="2"/>
          <w:sz w:val="24"/>
          <w:szCs w:val="24"/>
        </w:rPr>
        <w:t xml:space="preserve"> </w:t>
      </w:r>
      <w:proofErr w:type="spellStart"/>
      <w:r w:rsidRPr="00BA4457">
        <w:rPr>
          <w:rFonts w:cs="Arial"/>
          <w:color w:val="000000"/>
          <w:kern w:val="2"/>
          <w:sz w:val="24"/>
          <w:szCs w:val="24"/>
        </w:rPr>
        <w:t>основу</w:t>
      </w:r>
      <w:proofErr w:type="spellEnd"/>
      <w:r w:rsidRPr="00BA4457">
        <w:rPr>
          <w:rFonts w:cs="Arial"/>
          <w:color w:val="000000"/>
          <w:kern w:val="2"/>
          <w:sz w:val="24"/>
          <w:szCs w:val="24"/>
        </w:rPr>
        <w:t xml:space="preserve"> </w:t>
      </w:r>
      <w:proofErr w:type="spellStart"/>
      <w:r w:rsidRPr="00BA4457">
        <w:rPr>
          <w:rFonts w:cs="Arial"/>
          <w:color w:val="000000"/>
          <w:kern w:val="2"/>
          <w:sz w:val="24"/>
          <w:szCs w:val="24"/>
        </w:rPr>
        <w:t>члана</w:t>
      </w:r>
      <w:proofErr w:type="spellEnd"/>
      <w:r w:rsidRPr="00BA4457">
        <w:rPr>
          <w:rFonts w:cs="Arial"/>
          <w:color w:val="000000"/>
          <w:kern w:val="2"/>
          <w:sz w:val="24"/>
          <w:szCs w:val="24"/>
        </w:rPr>
        <w:t xml:space="preserve"> 6</w:t>
      </w:r>
      <w:r w:rsidRPr="00BA4457">
        <w:rPr>
          <w:rFonts w:cs="Arial"/>
          <w:color w:val="000000"/>
          <w:kern w:val="2"/>
          <w:sz w:val="24"/>
          <w:szCs w:val="24"/>
          <w:lang w:val="ru-RU"/>
        </w:rPr>
        <w:t>3</w:t>
      </w:r>
      <w:r w:rsidRPr="00BA4457">
        <w:rPr>
          <w:rFonts w:cs="Arial"/>
          <w:color w:val="000000"/>
          <w:kern w:val="2"/>
          <w:sz w:val="24"/>
          <w:szCs w:val="24"/>
        </w:rPr>
        <w:t xml:space="preserve">. </w:t>
      </w:r>
      <w:proofErr w:type="spellStart"/>
      <w:proofErr w:type="gramStart"/>
      <w:r w:rsidRPr="00BA4457">
        <w:rPr>
          <w:rFonts w:cs="Arial"/>
          <w:color w:val="000000"/>
          <w:kern w:val="2"/>
          <w:sz w:val="24"/>
          <w:szCs w:val="24"/>
        </w:rPr>
        <w:t>став</w:t>
      </w:r>
      <w:proofErr w:type="spellEnd"/>
      <w:proofErr w:type="gramEnd"/>
      <w:r w:rsidRPr="00BA4457">
        <w:rPr>
          <w:rFonts w:cs="Arial"/>
          <w:color w:val="000000"/>
          <w:kern w:val="2"/>
          <w:sz w:val="24"/>
          <w:szCs w:val="24"/>
        </w:rPr>
        <w:t xml:space="preserve"> 5. </w:t>
      </w:r>
      <w:proofErr w:type="gramStart"/>
      <w:r w:rsidRPr="00BA4457">
        <w:rPr>
          <w:rFonts w:cs="Arial"/>
          <w:color w:val="000000"/>
          <w:kern w:val="2"/>
          <w:sz w:val="24"/>
          <w:szCs w:val="24"/>
        </w:rPr>
        <w:t>и</w:t>
      </w:r>
      <w:proofErr w:type="gramEnd"/>
      <w:r w:rsidRPr="00BA4457">
        <w:rPr>
          <w:rFonts w:cs="Arial"/>
          <w:color w:val="000000"/>
          <w:kern w:val="2"/>
          <w:sz w:val="24"/>
          <w:szCs w:val="24"/>
        </w:rPr>
        <w:t xml:space="preserve"> </w:t>
      </w:r>
      <w:proofErr w:type="spellStart"/>
      <w:r w:rsidRPr="00BA4457">
        <w:rPr>
          <w:rFonts w:cs="Arial"/>
          <w:color w:val="000000"/>
          <w:kern w:val="2"/>
          <w:sz w:val="24"/>
          <w:szCs w:val="24"/>
        </w:rPr>
        <w:t>члана</w:t>
      </w:r>
      <w:proofErr w:type="spellEnd"/>
      <w:r w:rsidRPr="00BA4457">
        <w:rPr>
          <w:rFonts w:cs="Arial"/>
          <w:color w:val="000000"/>
          <w:kern w:val="2"/>
          <w:sz w:val="24"/>
          <w:szCs w:val="24"/>
        </w:rPr>
        <w:t xml:space="preserve"> 54. </w:t>
      </w:r>
      <w:proofErr w:type="spellStart"/>
      <w:r w:rsidRPr="00BA4457">
        <w:rPr>
          <w:rFonts w:cs="Arial"/>
          <w:color w:val="000000"/>
          <w:kern w:val="2"/>
          <w:sz w:val="24"/>
          <w:szCs w:val="24"/>
        </w:rPr>
        <w:t>Закона</w:t>
      </w:r>
      <w:proofErr w:type="spellEnd"/>
      <w:r w:rsidRPr="00BA4457">
        <w:rPr>
          <w:rFonts w:cs="Arial"/>
          <w:color w:val="000000"/>
          <w:kern w:val="2"/>
          <w:sz w:val="24"/>
          <w:szCs w:val="24"/>
        </w:rPr>
        <w:t xml:space="preserve"> о </w:t>
      </w:r>
      <w:proofErr w:type="spellStart"/>
      <w:r w:rsidRPr="00BA4457">
        <w:rPr>
          <w:rFonts w:cs="Arial"/>
          <w:color w:val="000000"/>
          <w:kern w:val="2"/>
          <w:sz w:val="24"/>
          <w:szCs w:val="24"/>
        </w:rPr>
        <w:t>јавним</w:t>
      </w:r>
      <w:proofErr w:type="spellEnd"/>
      <w:r w:rsidRPr="00BA4457">
        <w:rPr>
          <w:rFonts w:cs="Arial"/>
          <w:color w:val="000000"/>
          <w:kern w:val="2"/>
          <w:sz w:val="24"/>
          <w:szCs w:val="24"/>
        </w:rPr>
        <w:t xml:space="preserve"> </w:t>
      </w:r>
      <w:proofErr w:type="spellStart"/>
      <w:r w:rsidRPr="00BA4457">
        <w:rPr>
          <w:rFonts w:cs="Arial"/>
          <w:color w:val="000000"/>
          <w:kern w:val="2"/>
          <w:sz w:val="24"/>
          <w:szCs w:val="24"/>
        </w:rPr>
        <w:t>набавкама</w:t>
      </w:r>
      <w:proofErr w:type="spellEnd"/>
      <w:r w:rsidRPr="00BA4457">
        <w:rPr>
          <w:rFonts w:cs="Arial"/>
          <w:color w:val="000000"/>
          <w:kern w:val="2"/>
          <w:sz w:val="24"/>
          <w:szCs w:val="24"/>
        </w:rPr>
        <w:t xml:space="preserve"> („</w:t>
      </w:r>
      <w:proofErr w:type="spellStart"/>
      <w:r w:rsidRPr="00BA4457">
        <w:rPr>
          <w:rFonts w:cs="Arial"/>
          <w:color w:val="000000"/>
          <w:kern w:val="2"/>
          <w:sz w:val="24"/>
          <w:szCs w:val="24"/>
        </w:rPr>
        <w:t>Сл</w:t>
      </w:r>
      <w:proofErr w:type="spellEnd"/>
      <w:r w:rsidRPr="00BA4457">
        <w:rPr>
          <w:rFonts w:cs="Arial"/>
          <w:color w:val="000000"/>
          <w:kern w:val="2"/>
          <w:sz w:val="24"/>
          <w:szCs w:val="24"/>
        </w:rPr>
        <w:t xml:space="preserve">. </w:t>
      </w:r>
      <w:proofErr w:type="spellStart"/>
      <w:r w:rsidRPr="00BA4457">
        <w:rPr>
          <w:rFonts w:cs="Arial"/>
          <w:color w:val="000000"/>
          <w:kern w:val="2"/>
          <w:sz w:val="24"/>
          <w:szCs w:val="24"/>
        </w:rPr>
        <w:t>гласник</w:t>
      </w:r>
      <w:proofErr w:type="spellEnd"/>
      <w:r w:rsidRPr="00BA4457">
        <w:rPr>
          <w:rFonts w:cs="Arial"/>
          <w:color w:val="000000"/>
          <w:kern w:val="2"/>
          <w:sz w:val="24"/>
          <w:szCs w:val="24"/>
        </w:rPr>
        <w:t xml:space="preserve"> РС”, </w:t>
      </w:r>
      <w:proofErr w:type="spellStart"/>
      <w:r w:rsidRPr="00BA4457">
        <w:rPr>
          <w:rFonts w:cs="Arial"/>
          <w:color w:val="000000"/>
          <w:kern w:val="2"/>
          <w:sz w:val="24"/>
          <w:szCs w:val="24"/>
        </w:rPr>
        <w:t>бр</w:t>
      </w:r>
      <w:proofErr w:type="spellEnd"/>
      <w:r w:rsidRPr="00BA4457">
        <w:rPr>
          <w:rFonts w:cs="Arial"/>
          <w:color w:val="000000"/>
          <w:kern w:val="2"/>
          <w:sz w:val="24"/>
          <w:szCs w:val="24"/>
        </w:rPr>
        <w:t>. 124/12, 14/15 и 68/15)</w:t>
      </w:r>
      <w:r w:rsidRPr="00BA4457">
        <w:rPr>
          <w:rFonts w:cs="Arial"/>
          <w:color w:val="000000"/>
          <w:kern w:val="2"/>
          <w:sz w:val="24"/>
          <w:szCs w:val="24"/>
          <w:lang w:val="ru-RU"/>
        </w:rPr>
        <w:t xml:space="preserve"> </w:t>
      </w:r>
      <w:proofErr w:type="spellStart"/>
      <w:r w:rsidRPr="00BA4457">
        <w:rPr>
          <w:rFonts w:cs="Arial"/>
          <w:color w:val="000000"/>
          <w:kern w:val="2"/>
          <w:sz w:val="24"/>
          <w:szCs w:val="24"/>
        </w:rPr>
        <w:t>Комисија</w:t>
      </w:r>
      <w:proofErr w:type="spellEnd"/>
      <w:r w:rsidRPr="00BA4457">
        <w:rPr>
          <w:rFonts w:cs="Arial"/>
          <w:color w:val="000000"/>
          <w:kern w:val="2"/>
          <w:sz w:val="24"/>
          <w:szCs w:val="24"/>
        </w:rPr>
        <w:t xml:space="preserve"> </w:t>
      </w:r>
      <w:proofErr w:type="spellStart"/>
      <w:r w:rsidRPr="00BA4457">
        <w:rPr>
          <w:rFonts w:cs="Arial"/>
          <w:color w:val="000000"/>
          <w:kern w:val="2"/>
          <w:sz w:val="24"/>
          <w:szCs w:val="24"/>
        </w:rPr>
        <w:t>је</w:t>
      </w:r>
      <w:proofErr w:type="spellEnd"/>
      <w:r w:rsidRPr="00BA4457">
        <w:rPr>
          <w:rFonts w:cs="Arial"/>
          <w:color w:val="000000"/>
          <w:kern w:val="2"/>
          <w:sz w:val="24"/>
          <w:szCs w:val="24"/>
        </w:rPr>
        <w:t xml:space="preserve"> </w:t>
      </w:r>
      <w:proofErr w:type="spellStart"/>
      <w:r w:rsidRPr="00BA4457">
        <w:rPr>
          <w:rFonts w:cs="Arial"/>
          <w:color w:val="000000"/>
          <w:kern w:val="2"/>
          <w:sz w:val="24"/>
          <w:szCs w:val="24"/>
        </w:rPr>
        <w:t>сачинила</w:t>
      </w:r>
      <w:proofErr w:type="spellEnd"/>
      <w:r w:rsidRPr="00BA4457">
        <w:rPr>
          <w:rFonts w:eastAsia="Arial Unicode MS" w:cs="Arial"/>
          <w:color w:val="000000"/>
          <w:kern w:val="2"/>
          <w:sz w:val="24"/>
          <w:szCs w:val="24"/>
        </w:rPr>
        <w:t>:</w:t>
      </w:r>
    </w:p>
    <w:p w:rsidR="00C43F9F" w:rsidRPr="00BA4457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4"/>
          <w:szCs w:val="24"/>
        </w:rPr>
      </w:pPr>
    </w:p>
    <w:p w:rsidR="00C43F9F" w:rsidRPr="00BA4457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4"/>
          <w:szCs w:val="24"/>
        </w:rPr>
      </w:pPr>
    </w:p>
    <w:p w:rsidR="003E220A" w:rsidRPr="00BA4457" w:rsidRDefault="00A943E9" w:rsidP="003E220A">
      <w:pPr>
        <w:pStyle w:val="BodyText"/>
        <w:rPr>
          <w:rFonts w:ascii="Arial" w:hAnsi="Arial" w:cs="Arial"/>
          <w:b/>
          <w:spacing w:val="80"/>
          <w:sz w:val="24"/>
          <w:szCs w:val="24"/>
        </w:rPr>
      </w:pPr>
      <w:r>
        <w:rPr>
          <w:rFonts w:ascii="Arial" w:hAnsi="Arial" w:cs="Arial"/>
          <w:b/>
          <w:spacing w:val="80"/>
          <w:sz w:val="24"/>
          <w:szCs w:val="24"/>
          <w:lang w:val="sr-Cyrl-RS"/>
        </w:rPr>
        <w:t>ТРЕЋУ</w:t>
      </w:r>
      <w:r w:rsidR="003E220A" w:rsidRPr="00BA4457">
        <w:rPr>
          <w:rFonts w:ascii="Arial" w:hAnsi="Arial" w:cs="Arial"/>
          <w:b/>
          <w:spacing w:val="80"/>
          <w:sz w:val="24"/>
          <w:szCs w:val="24"/>
        </w:rPr>
        <w:t xml:space="preserve"> ИЗМЕНУ </w:t>
      </w:r>
    </w:p>
    <w:p w:rsidR="003E220A" w:rsidRPr="00BA4457" w:rsidRDefault="003E220A" w:rsidP="003E220A">
      <w:pPr>
        <w:pStyle w:val="BodyText"/>
        <w:rPr>
          <w:rFonts w:ascii="Arial" w:hAnsi="Arial" w:cs="Arial"/>
          <w:b/>
          <w:spacing w:val="80"/>
          <w:sz w:val="24"/>
          <w:szCs w:val="24"/>
          <w:lang w:val="ru-RU"/>
        </w:rPr>
      </w:pPr>
      <w:proofErr w:type="gramStart"/>
      <w:r w:rsidRPr="00BA4457">
        <w:rPr>
          <w:rFonts w:ascii="Arial" w:hAnsi="Arial" w:cs="Arial"/>
          <w:b/>
          <w:spacing w:val="80"/>
          <w:sz w:val="24"/>
          <w:szCs w:val="24"/>
        </w:rPr>
        <w:t>КОНКУРСНЕ  ДОКУМЕНТАЦИЈЕ</w:t>
      </w:r>
      <w:proofErr w:type="gramEnd"/>
    </w:p>
    <w:p w:rsidR="00F41F0F" w:rsidRPr="00BA4457" w:rsidRDefault="003E220A" w:rsidP="00F41F0F">
      <w:pPr>
        <w:pStyle w:val="BodyText"/>
        <w:rPr>
          <w:rFonts w:ascii="Arial" w:hAnsi="Arial" w:cs="Arial"/>
          <w:sz w:val="24"/>
          <w:szCs w:val="24"/>
          <w:lang w:val="sr-Cyrl-RS"/>
        </w:rPr>
      </w:pPr>
      <w:proofErr w:type="spellStart"/>
      <w:proofErr w:type="gramStart"/>
      <w:r w:rsidRPr="00BA4457">
        <w:rPr>
          <w:rFonts w:ascii="Arial" w:hAnsi="Arial" w:cs="Arial"/>
          <w:sz w:val="24"/>
          <w:szCs w:val="24"/>
        </w:rPr>
        <w:t>за</w:t>
      </w:r>
      <w:proofErr w:type="spellEnd"/>
      <w:proofErr w:type="gramEnd"/>
      <w:r w:rsidRPr="00BA44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4457">
        <w:rPr>
          <w:rFonts w:ascii="Arial" w:hAnsi="Arial" w:cs="Arial"/>
          <w:sz w:val="24"/>
          <w:szCs w:val="24"/>
        </w:rPr>
        <w:t>јавну</w:t>
      </w:r>
      <w:proofErr w:type="spellEnd"/>
      <w:r w:rsidRPr="00BA44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4457">
        <w:rPr>
          <w:rFonts w:ascii="Arial" w:hAnsi="Arial" w:cs="Arial"/>
          <w:sz w:val="24"/>
          <w:szCs w:val="24"/>
        </w:rPr>
        <w:t>набавку</w:t>
      </w:r>
      <w:proofErr w:type="spellEnd"/>
      <w:r w:rsidRPr="00BA4457">
        <w:rPr>
          <w:rFonts w:ascii="Arial" w:hAnsi="Arial" w:cs="Arial"/>
          <w:sz w:val="24"/>
          <w:szCs w:val="24"/>
          <w:lang w:val="ru-RU"/>
        </w:rPr>
        <w:t xml:space="preserve"> </w:t>
      </w:r>
      <w:r w:rsidR="00095405">
        <w:rPr>
          <w:rFonts w:ascii="Arial" w:hAnsi="Arial" w:cs="Arial"/>
          <w:sz w:val="24"/>
          <w:szCs w:val="24"/>
          <w:lang w:val="sr-Cyrl-RS"/>
        </w:rPr>
        <w:t>услуга</w:t>
      </w:r>
      <w:r w:rsidR="009379E6" w:rsidRPr="00BA445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68F4" w:rsidRPr="002368F4">
        <w:rPr>
          <w:rFonts w:ascii="Arial" w:hAnsi="Arial" w:cs="Arial"/>
          <w:sz w:val="24"/>
          <w:szCs w:val="24"/>
          <w:lang w:val="sr-Latn-RS"/>
        </w:rPr>
        <w:t>JН/8000/</w:t>
      </w:r>
      <w:r w:rsidR="00095405">
        <w:rPr>
          <w:rFonts w:ascii="Arial" w:hAnsi="Arial" w:cs="Arial"/>
          <w:sz w:val="24"/>
          <w:szCs w:val="24"/>
          <w:lang w:val="sr-Cyrl-RS"/>
        </w:rPr>
        <w:t>0038-5</w:t>
      </w:r>
      <w:r w:rsidR="002368F4" w:rsidRPr="002368F4">
        <w:rPr>
          <w:rFonts w:ascii="Arial" w:hAnsi="Arial" w:cs="Arial"/>
          <w:sz w:val="24"/>
          <w:szCs w:val="24"/>
          <w:lang w:val="sr-Latn-RS"/>
        </w:rPr>
        <w:t>/2016</w:t>
      </w:r>
    </w:p>
    <w:p w:rsidR="00BA4457" w:rsidRPr="00BA4457" w:rsidRDefault="00BA4457" w:rsidP="00F93788">
      <w:pPr>
        <w:pStyle w:val="BodyText"/>
        <w:rPr>
          <w:rFonts w:ascii="Arial" w:hAnsi="Arial" w:cs="Arial"/>
          <w:bCs/>
          <w:iCs/>
          <w:sz w:val="24"/>
          <w:szCs w:val="24"/>
          <w:lang w:val="sr-Cyrl-RS"/>
        </w:rPr>
      </w:pPr>
    </w:p>
    <w:p w:rsidR="00BA4457" w:rsidRPr="00BA4457" w:rsidRDefault="00BA4457" w:rsidP="00F41F0F">
      <w:pPr>
        <w:pStyle w:val="BodyText"/>
        <w:rPr>
          <w:rFonts w:cs="Arial"/>
          <w:sz w:val="24"/>
          <w:szCs w:val="24"/>
          <w:lang w:val="sr-Cyrl-RS"/>
        </w:rPr>
      </w:pPr>
    </w:p>
    <w:p w:rsidR="003E220A" w:rsidRPr="00BA4457" w:rsidRDefault="003E220A" w:rsidP="003E220A">
      <w:pPr>
        <w:rPr>
          <w:rFonts w:cs="Arial"/>
          <w:sz w:val="24"/>
          <w:szCs w:val="24"/>
        </w:rPr>
      </w:pPr>
    </w:p>
    <w:p w:rsidR="003E220A" w:rsidRDefault="003E220A" w:rsidP="003E220A">
      <w:pPr>
        <w:jc w:val="center"/>
        <w:rPr>
          <w:rFonts w:cs="Arial"/>
          <w:sz w:val="24"/>
          <w:szCs w:val="24"/>
        </w:rPr>
      </w:pPr>
      <w:r w:rsidRPr="00BA4457">
        <w:rPr>
          <w:rFonts w:cs="Arial"/>
          <w:sz w:val="24"/>
          <w:szCs w:val="24"/>
        </w:rPr>
        <w:t>1.</w:t>
      </w:r>
    </w:p>
    <w:p w:rsidR="00E72E93" w:rsidRPr="00F07C89" w:rsidRDefault="00CE6426" w:rsidP="00DD645F">
      <w:pPr>
        <w:autoSpaceDE w:val="0"/>
        <w:autoSpaceDN w:val="0"/>
        <w:adjustRightInd w:val="0"/>
        <w:rPr>
          <w:rFonts w:eastAsia="Calibri" w:cs="Arial"/>
          <w:color w:val="000000"/>
          <w:sz w:val="24"/>
          <w:szCs w:val="24"/>
          <w:u w:val="single"/>
          <w:lang w:val="sr-Cyrl-ME"/>
        </w:rPr>
      </w:pPr>
      <w:r>
        <w:rPr>
          <w:rFonts w:cs="Arial"/>
          <w:b/>
          <w:sz w:val="24"/>
          <w:szCs w:val="24"/>
          <w:lang w:val="sr-Cyrl-ME" w:eastAsia="ar-SA"/>
        </w:rPr>
        <w:t xml:space="preserve">У </w:t>
      </w:r>
      <w:proofErr w:type="spellStart"/>
      <w:r w:rsidR="00E72E93" w:rsidRPr="00F07C89">
        <w:rPr>
          <w:rFonts w:cs="Arial"/>
          <w:b/>
          <w:sz w:val="24"/>
          <w:szCs w:val="24"/>
          <w:lang w:eastAsia="ar-SA"/>
        </w:rPr>
        <w:t>Упутству</w:t>
      </w:r>
      <w:proofErr w:type="spellEnd"/>
      <w:r w:rsidR="00E72E93" w:rsidRPr="00F07C89">
        <w:rPr>
          <w:rFonts w:cs="Arial"/>
          <w:b/>
          <w:sz w:val="24"/>
          <w:szCs w:val="24"/>
          <w:lang w:eastAsia="ar-SA"/>
        </w:rPr>
        <w:t xml:space="preserve"> </w:t>
      </w:r>
      <w:proofErr w:type="spellStart"/>
      <w:r w:rsidR="00E72E93" w:rsidRPr="00F07C89">
        <w:rPr>
          <w:rFonts w:cs="Arial"/>
          <w:b/>
          <w:sz w:val="24"/>
          <w:szCs w:val="24"/>
          <w:lang w:eastAsia="ar-SA"/>
        </w:rPr>
        <w:t>за</w:t>
      </w:r>
      <w:proofErr w:type="spellEnd"/>
      <w:r w:rsidR="00E72E93" w:rsidRPr="00F07C89">
        <w:rPr>
          <w:rFonts w:cs="Arial"/>
          <w:b/>
          <w:sz w:val="24"/>
          <w:szCs w:val="24"/>
          <w:lang w:eastAsia="ar-SA"/>
        </w:rPr>
        <w:t xml:space="preserve"> </w:t>
      </w:r>
      <w:proofErr w:type="spellStart"/>
      <w:r w:rsidR="00E72E93" w:rsidRPr="00F07C89">
        <w:rPr>
          <w:rFonts w:cs="Arial"/>
          <w:b/>
          <w:sz w:val="24"/>
          <w:szCs w:val="24"/>
          <w:lang w:eastAsia="ar-SA"/>
        </w:rPr>
        <w:t>сачињавање</w:t>
      </w:r>
      <w:proofErr w:type="spellEnd"/>
      <w:r w:rsidR="00E72E93" w:rsidRPr="00F07C89">
        <w:rPr>
          <w:rFonts w:cs="Arial"/>
          <w:b/>
          <w:sz w:val="24"/>
          <w:szCs w:val="24"/>
          <w:lang w:eastAsia="ar-SA"/>
        </w:rPr>
        <w:t xml:space="preserve"> </w:t>
      </w:r>
      <w:proofErr w:type="spellStart"/>
      <w:r w:rsidR="00E72E93" w:rsidRPr="00F07C89">
        <w:rPr>
          <w:rFonts w:cs="Arial"/>
          <w:b/>
          <w:sz w:val="24"/>
          <w:szCs w:val="24"/>
          <w:lang w:eastAsia="ar-SA"/>
        </w:rPr>
        <w:t>пону</w:t>
      </w:r>
      <w:proofErr w:type="spellEnd"/>
      <w:r>
        <w:rPr>
          <w:rFonts w:cs="Arial"/>
          <w:b/>
          <w:sz w:val="24"/>
          <w:szCs w:val="24"/>
          <w:lang w:val="sr-Cyrl-RS" w:eastAsia="ar-SA"/>
        </w:rPr>
        <w:t>да</w:t>
      </w:r>
      <w:r w:rsidR="00E72E93" w:rsidRPr="00F07C89">
        <w:rPr>
          <w:rFonts w:cs="Arial"/>
          <w:b/>
          <w:sz w:val="24"/>
          <w:szCs w:val="24"/>
          <w:lang w:val="sr-Cyrl-RS" w:eastAsia="ar-SA"/>
        </w:rPr>
        <w:t>,</w:t>
      </w:r>
      <w:r w:rsidR="00DD645F" w:rsidRPr="00F07C89">
        <w:rPr>
          <w:rFonts w:cs="Arial"/>
          <w:b/>
          <w:sz w:val="24"/>
          <w:szCs w:val="24"/>
          <w:lang w:val="sr-Cyrl-RS" w:eastAsia="ar-SA"/>
        </w:rPr>
        <w:t xml:space="preserve"> </w:t>
      </w:r>
      <w:r w:rsidR="00DD645F" w:rsidRPr="00F07C89">
        <w:rPr>
          <w:rFonts w:cs="Arial"/>
          <w:sz w:val="24"/>
          <w:szCs w:val="24"/>
          <w:lang w:val="sr-Cyrl-RS" w:eastAsia="ar-SA"/>
        </w:rPr>
        <w:t>у тачки 6.16</w:t>
      </w:r>
      <w:r w:rsidR="00DD645F" w:rsidRPr="00F07C8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645F" w:rsidRPr="00F07C89">
        <w:rPr>
          <w:rFonts w:cs="Arial"/>
          <w:sz w:val="24"/>
          <w:szCs w:val="24"/>
          <w:lang w:val="sr-Cyrl-CS"/>
        </w:rPr>
        <w:t>Средства финансијског обезбеђења-</w:t>
      </w:r>
      <w:r w:rsidR="00DD645F" w:rsidRPr="0019658A">
        <w:rPr>
          <w:rFonts w:eastAsia="Calibri" w:cs="Arial"/>
          <w:bCs/>
          <w:color w:val="000000"/>
          <w:sz w:val="24"/>
          <w:szCs w:val="24"/>
          <w:lang w:val="sr-Cyrl-ME"/>
        </w:rPr>
        <w:t xml:space="preserve"> </w:t>
      </w:r>
      <w:r w:rsidR="0019658A">
        <w:rPr>
          <w:rFonts w:eastAsia="Calibri" w:cs="Arial"/>
          <w:bCs/>
          <w:color w:val="000000"/>
          <w:sz w:val="24"/>
          <w:szCs w:val="24"/>
          <w:lang w:val="sr-Cyrl-ME"/>
        </w:rPr>
        <w:t>Меница</w:t>
      </w:r>
      <w:r w:rsidR="00DD645F" w:rsidRPr="00F07C89">
        <w:rPr>
          <w:rFonts w:eastAsia="Calibri" w:cs="Arial"/>
          <w:bCs/>
          <w:color w:val="000000"/>
          <w:sz w:val="24"/>
          <w:szCs w:val="24"/>
          <w:lang w:val="sr-Cyrl-ME"/>
        </w:rPr>
        <w:t xml:space="preserve"> као </w:t>
      </w:r>
      <w:proofErr w:type="spellStart"/>
      <w:r w:rsidR="00DD645F" w:rsidRPr="00F07C89">
        <w:rPr>
          <w:rFonts w:eastAsia="Calibri" w:cs="Arial"/>
          <w:bCs/>
          <w:color w:val="000000"/>
          <w:sz w:val="24"/>
          <w:szCs w:val="24"/>
        </w:rPr>
        <w:t>гаранцију</w:t>
      </w:r>
      <w:proofErr w:type="spellEnd"/>
      <w:r w:rsidR="00DD645F" w:rsidRPr="00F07C89">
        <w:rPr>
          <w:rFonts w:eastAsia="Calibri" w:cs="Arial"/>
          <w:bCs/>
          <w:color w:val="000000"/>
          <w:sz w:val="24"/>
          <w:szCs w:val="24"/>
        </w:rPr>
        <w:t xml:space="preserve"> </w:t>
      </w:r>
      <w:proofErr w:type="spellStart"/>
      <w:r w:rsidR="00DD645F" w:rsidRPr="00F07C89">
        <w:rPr>
          <w:rFonts w:eastAsia="Calibri" w:cs="Arial"/>
          <w:bCs/>
          <w:color w:val="000000"/>
          <w:sz w:val="24"/>
          <w:szCs w:val="24"/>
        </w:rPr>
        <w:t>за</w:t>
      </w:r>
      <w:proofErr w:type="spellEnd"/>
      <w:r w:rsidR="00DD645F" w:rsidRPr="00F07C89">
        <w:rPr>
          <w:rFonts w:eastAsia="Calibri" w:cs="Arial"/>
          <w:bCs/>
          <w:color w:val="000000"/>
          <w:sz w:val="24"/>
          <w:szCs w:val="24"/>
        </w:rPr>
        <w:t xml:space="preserve"> </w:t>
      </w:r>
      <w:proofErr w:type="spellStart"/>
      <w:r w:rsidR="00DD645F" w:rsidRPr="00F07C89">
        <w:rPr>
          <w:rFonts w:eastAsia="Calibri" w:cs="Arial"/>
          <w:bCs/>
          <w:color w:val="000000"/>
          <w:sz w:val="24"/>
          <w:szCs w:val="24"/>
        </w:rPr>
        <w:t>отклањање</w:t>
      </w:r>
      <w:proofErr w:type="spellEnd"/>
      <w:r w:rsidR="00DD645F" w:rsidRPr="00F07C89">
        <w:rPr>
          <w:rFonts w:eastAsia="Calibri" w:cs="Arial"/>
          <w:bCs/>
          <w:color w:val="000000"/>
          <w:sz w:val="24"/>
          <w:szCs w:val="24"/>
        </w:rPr>
        <w:t xml:space="preserve"> </w:t>
      </w:r>
      <w:proofErr w:type="spellStart"/>
      <w:r w:rsidR="00DD645F" w:rsidRPr="00F07C89">
        <w:rPr>
          <w:rFonts w:eastAsia="Calibri" w:cs="Arial"/>
          <w:bCs/>
          <w:color w:val="000000"/>
          <w:sz w:val="24"/>
          <w:szCs w:val="24"/>
        </w:rPr>
        <w:t>недостатака</w:t>
      </w:r>
      <w:proofErr w:type="spellEnd"/>
      <w:r w:rsidR="00DD645F" w:rsidRPr="00F07C89">
        <w:rPr>
          <w:rFonts w:eastAsia="Calibri" w:cs="Arial"/>
          <w:bCs/>
          <w:color w:val="000000"/>
          <w:sz w:val="24"/>
          <w:szCs w:val="24"/>
        </w:rPr>
        <w:t xml:space="preserve"> у </w:t>
      </w:r>
      <w:proofErr w:type="spellStart"/>
      <w:r w:rsidR="00DD645F" w:rsidRPr="00F07C89">
        <w:rPr>
          <w:rFonts w:eastAsia="Calibri" w:cs="Arial"/>
          <w:bCs/>
          <w:color w:val="000000"/>
          <w:sz w:val="24"/>
          <w:szCs w:val="24"/>
        </w:rPr>
        <w:t>гарантном</w:t>
      </w:r>
      <w:proofErr w:type="spellEnd"/>
      <w:r w:rsidR="00DD645F" w:rsidRPr="00F07C89">
        <w:rPr>
          <w:rFonts w:eastAsia="Calibri" w:cs="Arial"/>
          <w:bCs/>
          <w:color w:val="000000"/>
          <w:sz w:val="24"/>
          <w:szCs w:val="24"/>
        </w:rPr>
        <w:t xml:space="preserve"> </w:t>
      </w:r>
      <w:proofErr w:type="spellStart"/>
      <w:r w:rsidR="00DD645F" w:rsidRPr="00F07C89">
        <w:rPr>
          <w:rFonts w:eastAsia="Calibri" w:cs="Arial"/>
          <w:bCs/>
          <w:color w:val="000000"/>
          <w:sz w:val="24"/>
          <w:szCs w:val="24"/>
        </w:rPr>
        <w:t>року</w:t>
      </w:r>
      <w:proofErr w:type="spellEnd"/>
      <w:r w:rsidR="00DD645F" w:rsidRPr="00F07C89">
        <w:rPr>
          <w:rFonts w:eastAsia="Calibri" w:cs="Arial"/>
          <w:bCs/>
          <w:color w:val="000000"/>
          <w:sz w:val="24"/>
          <w:szCs w:val="24"/>
        </w:rPr>
        <w:t xml:space="preserve"> </w:t>
      </w:r>
      <w:r w:rsidR="00DD645F" w:rsidRPr="00F07C89">
        <w:rPr>
          <w:rFonts w:eastAsia="Calibri" w:cs="Arial"/>
          <w:bCs/>
          <w:color w:val="000000"/>
          <w:sz w:val="24"/>
          <w:szCs w:val="24"/>
          <w:lang w:val="sr-Cyrl-ME"/>
        </w:rPr>
        <w:t>(</w:t>
      </w:r>
      <w:r w:rsidR="0019658A">
        <w:rPr>
          <w:rFonts w:eastAsia="Calibri" w:cs="Arial"/>
          <w:bCs/>
          <w:sz w:val="24"/>
          <w:szCs w:val="24"/>
          <w:lang w:val="sr-Cyrl-RS"/>
        </w:rPr>
        <w:t>партија</w:t>
      </w:r>
      <w:r w:rsidR="00DD645F" w:rsidRPr="00F07C89">
        <w:rPr>
          <w:rFonts w:eastAsia="Calibri" w:cs="Arial"/>
          <w:bCs/>
          <w:sz w:val="24"/>
          <w:szCs w:val="24"/>
          <w:lang w:val="sr-Cyrl-RS"/>
        </w:rPr>
        <w:t xml:space="preserve"> 5</w:t>
      </w:r>
      <w:r w:rsidR="00DD645F" w:rsidRPr="00F07C89">
        <w:rPr>
          <w:rFonts w:eastAsia="TimesNewRomanPSMT" w:cs="Arial"/>
          <w:bCs/>
          <w:sz w:val="24"/>
          <w:szCs w:val="24"/>
          <w:lang w:val="sr-Cyrl-RS"/>
        </w:rPr>
        <w:t>.</w:t>
      </w:r>
      <w:r w:rsidR="00DD645F" w:rsidRPr="00F07C89">
        <w:rPr>
          <w:rFonts w:eastAsia="Calibri" w:cs="Arial"/>
          <w:bCs/>
          <w:sz w:val="24"/>
          <w:szCs w:val="24"/>
          <w:lang w:val="sr-Cyrl-RS"/>
        </w:rPr>
        <w:t>),</w:t>
      </w:r>
      <w:r w:rsidR="00DD645F" w:rsidRPr="00F07C89">
        <w:rPr>
          <w:rFonts w:eastAsia="Calibri" w:cs="Arial"/>
          <w:bCs/>
          <w:color w:val="000000"/>
          <w:sz w:val="24"/>
          <w:szCs w:val="24"/>
          <w:lang w:val="sr-Cyrl-ME"/>
        </w:rPr>
        <w:t xml:space="preserve">  </w:t>
      </w:r>
      <w:r w:rsidR="00E72E93" w:rsidRPr="00F07C89">
        <w:rPr>
          <w:rFonts w:cs="Arial"/>
          <w:sz w:val="24"/>
          <w:szCs w:val="24"/>
          <w:lang w:val="sr-Cyrl-RS" w:eastAsia="ar-SA"/>
        </w:rPr>
        <w:t>на страни</w:t>
      </w:r>
      <w:r w:rsidR="00E72E93" w:rsidRPr="00F07C89">
        <w:rPr>
          <w:rFonts w:eastAsia="TimesNewRomanPSMT" w:cs="Arial"/>
          <w:bCs/>
          <w:iCs/>
          <w:color w:val="000000"/>
          <w:sz w:val="24"/>
          <w:szCs w:val="24"/>
          <w:lang w:val="sr-Cyrl-RS" w:eastAsia="x-none"/>
        </w:rPr>
        <w:t xml:space="preserve">  22/366 мења се рок важења меничног писма-овлашћења за отклањање недостатака у гарантном року (за партију 5</w:t>
      </w:r>
      <w:r w:rsidR="00F07C89" w:rsidRPr="00F07C89">
        <w:rPr>
          <w:rFonts w:eastAsia="TimesNewRomanPSMT" w:cs="Arial"/>
          <w:bCs/>
          <w:iCs/>
          <w:color w:val="000000"/>
          <w:sz w:val="24"/>
          <w:szCs w:val="24"/>
          <w:lang w:val="sr-Cyrl-RS" w:eastAsia="x-none"/>
        </w:rPr>
        <w:t>) тако што</w:t>
      </w:r>
      <w:r w:rsidR="00E72E93" w:rsidRPr="00F07C89">
        <w:rPr>
          <w:rFonts w:eastAsia="TimesNewRomanPSMT" w:cs="Arial"/>
          <w:bCs/>
          <w:iCs/>
          <w:color w:val="000000"/>
          <w:sz w:val="24"/>
          <w:szCs w:val="24"/>
          <w:lang w:val="sr-Cyrl-RS" w:eastAsia="x-none"/>
        </w:rPr>
        <w:t xml:space="preserve"> уместо  „са </w:t>
      </w:r>
      <w:r w:rsidR="00E72E93" w:rsidRPr="00F07C89">
        <w:rPr>
          <w:rFonts w:cs="Arial"/>
          <w:sz w:val="24"/>
          <w:szCs w:val="24"/>
          <w:lang w:val="sr-Cyrl-CS"/>
        </w:rPr>
        <w:t xml:space="preserve">роком важења минимално </w:t>
      </w:r>
      <w:r w:rsidR="00E72E93" w:rsidRPr="00F07C89">
        <w:rPr>
          <w:rFonts w:cs="Arial"/>
          <w:sz w:val="24"/>
          <w:szCs w:val="24"/>
          <w:lang w:val="sr-Cyrl-ME"/>
        </w:rPr>
        <w:t>2</w:t>
      </w:r>
      <w:r w:rsidR="00E72E93" w:rsidRPr="00F07C89">
        <w:rPr>
          <w:rFonts w:cs="Arial"/>
          <w:sz w:val="24"/>
          <w:szCs w:val="24"/>
          <w:lang w:val="sr-Cyrl-CS"/>
        </w:rPr>
        <w:t xml:space="preserve">0 дана дужим од </w:t>
      </w:r>
      <w:r w:rsidR="00E72E93" w:rsidRPr="00F07C89">
        <w:rPr>
          <w:rFonts w:cs="Arial"/>
          <w:sz w:val="24"/>
          <w:szCs w:val="24"/>
          <w:lang w:val="sr-Cyrl-ME"/>
        </w:rPr>
        <w:t>уговореног гарантног рока</w:t>
      </w:r>
      <w:r w:rsidR="00DD645F" w:rsidRPr="00F07C89">
        <w:rPr>
          <w:rFonts w:cs="Arial"/>
          <w:sz w:val="24"/>
          <w:szCs w:val="24"/>
          <w:lang w:val="sr-Cyrl-ME"/>
        </w:rPr>
        <w:t xml:space="preserve">“ </w:t>
      </w:r>
      <w:r w:rsidR="0019658A">
        <w:rPr>
          <w:rFonts w:cs="Arial"/>
          <w:sz w:val="24"/>
          <w:szCs w:val="24"/>
          <w:lang w:val="sr-Cyrl-ME"/>
        </w:rPr>
        <w:t>треба да</w:t>
      </w:r>
      <w:r w:rsidR="00F07C89" w:rsidRPr="00F07C89">
        <w:rPr>
          <w:rFonts w:cs="Arial"/>
          <w:sz w:val="24"/>
          <w:szCs w:val="24"/>
          <w:lang w:val="sr-Cyrl-ME"/>
        </w:rPr>
        <w:t xml:space="preserve"> гласи</w:t>
      </w:r>
      <w:r w:rsidR="00DD645F" w:rsidRPr="00F07C89">
        <w:rPr>
          <w:rFonts w:eastAsia="TimesNewRomanPSMT" w:cs="Arial"/>
          <w:bCs/>
          <w:iCs/>
          <w:color w:val="000000"/>
          <w:sz w:val="24"/>
          <w:szCs w:val="24"/>
          <w:lang w:val="sr-Cyrl-RS" w:eastAsia="x-none"/>
        </w:rPr>
        <w:t xml:space="preserve"> „са </w:t>
      </w:r>
      <w:r w:rsidR="00DD645F" w:rsidRPr="00F07C89">
        <w:rPr>
          <w:rFonts w:cs="Arial"/>
          <w:sz w:val="24"/>
          <w:szCs w:val="24"/>
          <w:lang w:val="sr-Cyrl-CS"/>
        </w:rPr>
        <w:t xml:space="preserve">роком важења минимално </w:t>
      </w:r>
      <w:r w:rsidR="00DD645F" w:rsidRPr="00F07C89">
        <w:rPr>
          <w:rFonts w:cs="Arial"/>
          <w:sz w:val="24"/>
          <w:szCs w:val="24"/>
          <w:lang w:val="sr-Cyrl-ME"/>
        </w:rPr>
        <w:t>1</w:t>
      </w:r>
      <w:r w:rsidR="00DD645F" w:rsidRPr="00F07C89">
        <w:rPr>
          <w:rFonts w:cs="Arial"/>
          <w:sz w:val="24"/>
          <w:szCs w:val="24"/>
          <w:lang w:val="sr-Cyrl-CS"/>
        </w:rPr>
        <w:t xml:space="preserve">0 дана дужим од </w:t>
      </w:r>
      <w:r w:rsidR="00DD645F" w:rsidRPr="00F07C89">
        <w:rPr>
          <w:rFonts w:cs="Arial"/>
          <w:sz w:val="24"/>
          <w:szCs w:val="24"/>
          <w:lang w:val="sr-Cyrl-ME"/>
        </w:rPr>
        <w:t>уговореног гарантног рока“.</w:t>
      </w:r>
    </w:p>
    <w:p w:rsidR="00E72E93" w:rsidRPr="00F07C89" w:rsidRDefault="00E72E93" w:rsidP="003E220A">
      <w:pPr>
        <w:jc w:val="center"/>
        <w:rPr>
          <w:rFonts w:cs="Arial"/>
          <w:sz w:val="24"/>
          <w:szCs w:val="24"/>
        </w:rPr>
      </w:pPr>
    </w:p>
    <w:p w:rsidR="00796B1C" w:rsidRPr="00F07C89" w:rsidRDefault="00DD645F" w:rsidP="003E220A">
      <w:pPr>
        <w:jc w:val="center"/>
        <w:rPr>
          <w:rFonts w:cs="Arial"/>
          <w:sz w:val="24"/>
          <w:szCs w:val="24"/>
          <w:lang w:val="sr-Cyrl-RS"/>
        </w:rPr>
      </w:pPr>
      <w:r w:rsidRPr="00F07C89">
        <w:rPr>
          <w:rFonts w:cs="Arial"/>
          <w:sz w:val="24"/>
          <w:szCs w:val="24"/>
          <w:lang w:val="sr-Cyrl-RS"/>
        </w:rPr>
        <w:t>2.</w:t>
      </w:r>
    </w:p>
    <w:p w:rsidR="002368F4" w:rsidRPr="00CE6426" w:rsidRDefault="002368F4" w:rsidP="002368F4">
      <w:pPr>
        <w:pStyle w:val="ListParagraph"/>
        <w:ind w:left="0"/>
        <w:rPr>
          <w:rFonts w:cs="Arial"/>
          <w:noProof/>
          <w:sz w:val="24"/>
          <w:szCs w:val="24"/>
          <w:lang w:val="sr-Cyrl-RS"/>
        </w:rPr>
      </w:pPr>
      <w:r w:rsidRPr="00CE6426">
        <w:rPr>
          <w:rFonts w:cs="Arial"/>
          <w:b/>
          <w:sz w:val="24"/>
          <w:szCs w:val="24"/>
          <w:lang w:val="sr-Cyrl-ME" w:eastAsia="ar-SA"/>
        </w:rPr>
        <w:t xml:space="preserve">У </w:t>
      </w:r>
      <w:r w:rsidR="00A943E9" w:rsidRPr="00CE6426">
        <w:rPr>
          <w:rFonts w:cs="Arial"/>
          <w:b/>
          <w:sz w:val="24"/>
          <w:szCs w:val="24"/>
          <w:lang w:val="sr-Cyrl-RS" w:eastAsia="ar-SA"/>
        </w:rPr>
        <w:t>моделу оквирног споразума за партију 5</w:t>
      </w:r>
      <w:r w:rsidR="00796B1C" w:rsidRPr="00CE6426">
        <w:rPr>
          <w:rFonts w:cs="Arial"/>
          <w:b/>
          <w:sz w:val="24"/>
          <w:szCs w:val="24"/>
          <w:lang w:val="sr-Cyrl-RS" w:eastAsia="ar-SA"/>
        </w:rPr>
        <w:t>,</w:t>
      </w:r>
      <w:r w:rsidR="00796B1C" w:rsidRPr="00CE6426">
        <w:rPr>
          <w:rFonts w:cs="Arial"/>
          <w:sz w:val="24"/>
          <w:szCs w:val="24"/>
          <w:lang w:val="sr-Cyrl-RS" w:eastAsia="ar-SA"/>
        </w:rPr>
        <w:t xml:space="preserve">  </w:t>
      </w:r>
      <w:r w:rsidR="001F1B90" w:rsidRPr="00CE6426">
        <w:rPr>
          <w:rFonts w:cs="Arial"/>
          <w:sz w:val="24"/>
          <w:szCs w:val="24"/>
          <w:lang w:val="sr-Cyrl-RS" w:eastAsia="ar-SA"/>
        </w:rPr>
        <w:t>на страни</w:t>
      </w:r>
      <w:r w:rsidRPr="00CE6426">
        <w:rPr>
          <w:rFonts w:eastAsia="TimesNewRomanPSMT" w:cs="Arial"/>
          <w:bCs/>
          <w:iCs/>
          <w:color w:val="000000"/>
          <w:sz w:val="24"/>
          <w:szCs w:val="24"/>
          <w:lang w:val="sr-Cyrl-RS" w:eastAsia="x-none"/>
        </w:rPr>
        <w:t xml:space="preserve">  </w:t>
      </w:r>
      <w:r w:rsidR="00A943E9" w:rsidRPr="00CE6426">
        <w:rPr>
          <w:rFonts w:eastAsia="TimesNewRomanPSMT" w:cs="Arial"/>
          <w:bCs/>
          <w:iCs/>
          <w:color w:val="000000"/>
          <w:sz w:val="24"/>
          <w:szCs w:val="24"/>
          <w:lang w:val="sr-Cyrl-RS" w:eastAsia="x-none"/>
        </w:rPr>
        <w:t>348</w:t>
      </w:r>
      <w:r w:rsidR="00796B1C" w:rsidRPr="00CE6426">
        <w:rPr>
          <w:rFonts w:eastAsia="TimesNewRomanPSMT" w:cs="Arial"/>
          <w:bCs/>
          <w:iCs/>
          <w:color w:val="000000"/>
          <w:sz w:val="24"/>
          <w:szCs w:val="24"/>
          <w:lang w:val="sr-Cyrl-RS" w:eastAsia="x-none"/>
        </w:rPr>
        <w:t xml:space="preserve">/366 </w:t>
      </w:r>
      <w:r w:rsidRPr="00CE6426">
        <w:rPr>
          <w:rFonts w:eastAsia="TimesNewRomanPSMT" w:cs="Arial"/>
          <w:bCs/>
          <w:iCs/>
          <w:color w:val="000000"/>
          <w:sz w:val="24"/>
          <w:szCs w:val="24"/>
          <w:lang w:val="sr-Cyrl-RS" w:eastAsia="x-none"/>
        </w:rPr>
        <w:t xml:space="preserve">, </w:t>
      </w:r>
      <w:r w:rsidR="001F1B90" w:rsidRPr="00CE6426">
        <w:rPr>
          <w:rFonts w:eastAsia="TimesNewRomanPSMT" w:cs="Arial"/>
          <w:bCs/>
          <w:iCs/>
          <w:color w:val="000000"/>
          <w:sz w:val="24"/>
          <w:szCs w:val="24"/>
          <w:lang w:val="sr-Cyrl-RS" w:eastAsia="x-none"/>
        </w:rPr>
        <w:t xml:space="preserve">мења се </w:t>
      </w:r>
      <w:r w:rsidR="00A943E9" w:rsidRPr="00CE6426">
        <w:rPr>
          <w:rFonts w:eastAsia="TimesNewRomanPSMT" w:cs="Arial"/>
          <w:bCs/>
          <w:iCs/>
          <w:color w:val="000000"/>
          <w:sz w:val="24"/>
          <w:szCs w:val="24"/>
          <w:lang w:val="sr-Cyrl-RS" w:eastAsia="x-none"/>
        </w:rPr>
        <w:t xml:space="preserve">члан 8. оквирног споразума Средства финансијског обезбеђења и то уместо </w:t>
      </w:r>
      <w:r w:rsidR="00D07875" w:rsidRPr="00CE6426">
        <w:rPr>
          <w:rFonts w:eastAsia="TimesNewRomanPSMT" w:cs="Arial"/>
          <w:bCs/>
          <w:iCs/>
          <w:color w:val="000000"/>
          <w:sz w:val="24"/>
          <w:szCs w:val="24"/>
          <w:lang w:val="sr-Cyrl-RS" w:eastAsia="x-none"/>
        </w:rPr>
        <w:t>„</w:t>
      </w:r>
      <w:r w:rsidR="00A943E9" w:rsidRPr="00CE6426">
        <w:rPr>
          <w:rFonts w:eastAsia="TimesNewRomanPSMT" w:cs="Arial"/>
          <w:bCs/>
          <w:iCs/>
          <w:color w:val="000000"/>
          <w:sz w:val="24"/>
          <w:szCs w:val="24"/>
          <w:lang w:val="sr-Cyrl-RS" w:eastAsia="x-none"/>
        </w:rPr>
        <w:t xml:space="preserve">Банкарску гаранцију за отклањање недостатака у гарантном року </w:t>
      </w:r>
      <w:r w:rsidR="00D07875" w:rsidRPr="00CE6426">
        <w:rPr>
          <w:rFonts w:eastAsia="TimesNewRomanPSMT" w:cs="Arial"/>
          <w:bCs/>
          <w:iCs/>
          <w:color w:val="000000"/>
          <w:sz w:val="24"/>
          <w:szCs w:val="24"/>
          <w:lang w:val="sr-Cyrl-RS" w:eastAsia="x-none"/>
        </w:rPr>
        <w:t>“ сада гласи „</w:t>
      </w:r>
      <w:r w:rsidR="00A943E9" w:rsidRPr="00CE6426">
        <w:rPr>
          <w:rFonts w:eastAsia="TimesNewRomanPSMT" w:cs="Arial"/>
          <w:bCs/>
          <w:iCs/>
          <w:color w:val="000000"/>
          <w:sz w:val="24"/>
          <w:szCs w:val="24"/>
          <w:lang w:val="sr-Cyrl-RS" w:eastAsia="x-none"/>
        </w:rPr>
        <w:t>Меницу за отклањање недостатака у гарантном року</w:t>
      </w:r>
      <w:r w:rsidR="00D07875" w:rsidRPr="00CE6426">
        <w:rPr>
          <w:rFonts w:eastAsia="TimesNewRomanPSMT" w:cs="Arial"/>
          <w:bCs/>
          <w:iCs/>
          <w:color w:val="000000"/>
          <w:sz w:val="24"/>
          <w:szCs w:val="24"/>
          <w:lang w:val="sr-Cyrl-RS" w:eastAsia="x-none"/>
        </w:rPr>
        <w:t>“</w:t>
      </w:r>
      <w:r w:rsidR="00796B1C" w:rsidRPr="00CE6426">
        <w:rPr>
          <w:rFonts w:cs="Arial"/>
          <w:noProof/>
          <w:sz w:val="24"/>
          <w:szCs w:val="24"/>
          <w:lang w:val="sr-Cyrl-RS"/>
        </w:rPr>
        <w:t>.</w:t>
      </w:r>
    </w:p>
    <w:p w:rsidR="00DE1308" w:rsidRDefault="00DE1308" w:rsidP="002368F4">
      <w:pPr>
        <w:pStyle w:val="ListParagraph"/>
        <w:ind w:left="0"/>
        <w:rPr>
          <w:rFonts w:cs="Arial"/>
          <w:noProof/>
          <w:sz w:val="24"/>
          <w:szCs w:val="24"/>
          <w:lang w:val="sr-Cyrl-RS"/>
        </w:rPr>
      </w:pPr>
    </w:p>
    <w:p w:rsidR="00DE1308" w:rsidRDefault="00DD645F" w:rsidP="00DE1308">
      <w:pPr>
        <w:jc w:val="center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3</w:t>
      </w:r>
      <w:r w:rsidR="00DE1308">
        <w:rPr>
          <w:rFonts w:cs="Arial"/>
          <w:sz w:val="24"/>
          <w:szCs w:val="24"/>
          <w:lang w:val="sr-Cyrl-RS"/>
        </w:rPr>
        <w:t>.</w:t>
      </w:r>
    </w:p>
    <w:p w:rsidR="00AD76FD" w:rsidRPr="00BA4457" w:rsidRDefault="00AD76FD" w:rsidP="00DE1308">
      <w:pPr>
        <w:jc w:val="center"/>
        <w:rPr>
          <w:rFonts w:cs="Arial"/>
          <w:sz w:val="24"/>
          <w:szCs w:val="24"/>
          <w:lang w:val="sr-Cyrl-RS"/>
        </w:rPr>
      </w:pPr>
    </w:p>
    <w:p w:rsidR="009A5F1E" w:rsidRPr="00796B1C" w:rsidRDefault="009A5F1E" w:rsidP="000A1000">
      <w:pPr>
        <w:keepNext/>
        <w:tabs>
          <w:tab w:val="left" w:pos="0"/>
          <w:tab w:val="left" w:pos="720"/>
        </w:tabs>
        <w:suppressAutoHyphens/>
        <w:outlineLvl w:val="1"/>
        <w:rPr>
          <w:sz w:val="22"/>
          <w:szCs w:val="22"/>
          <w:lang w:val="sr-Cyrl-RS"/>
        </w:rPr>
      </w:pPr>
    </w:p>
    <w:p w:rsidR="00845FE9" w:rsidRDefault="00BA4457" w:rsidP="00845FE9">
      <w:pPr>
        <w:rPr>
          <w:rFonts w:cs="Arial"/>
          <w:sz w:val="24"/>
          <w:szCs w:val="24"/>
          <w:lang w:val="sr-Cyrl-RS"/>
        </w:rPr>
      </w:pPr>
      <w:proofErr w:type="spellStart"/>
      <w:r w:rsidRPr="00845FE9">
        <w:rPr>
          <w:rFonts w:cs="Arial"/>
          <w:sz w:val="24"/>
          <w:szCs w:val="24"/>
        </w:rPr>
        <w:t>Ова</w:t>
      </w:r>
      <w:proofErr w:type="spellEnd"/>
      <w:r w:rsidRPr="00845FE9">
        <w:rPr>
          <w:rFonts w:cs="Arial"/>
          <w:sz w:val="24"/>
          <w:szCs w:val="24"/>
        </w:rPr>
        <w:t xml:space="preserve"> </w:t>
      </w:r>
      <w:proofErr w:type="spellStart"/>
      <w:r w:rsidRPr="00845FE9">
        <w:rPr>
          <w:rFonts w:cs="Arial"/>
          <w:sz w:val="24"/>
          <w:szCs w:val="24"/>
        </w:rPr>
        <w:t>измена</w:t>
      </w:r>
      <w:proofErr w:type="spellEnd"/>
      <w:r w:rsidRPr="00845FE9">
        <w:rPr>
          <w:rFonts w:cs="Arial"/>
          <w:sz w:val="24"/>
          <w:szCs w:val="24"/>
        </w:rPr>
        <w:t xml:space="preserve"> </w:t>
      </w:r>
      <w:proofErr w:type="spellStart"/>
      <w:r w:rsidRPr="00845FE9">
        <w:rPr>
          <w:rFonts w:cs="Arial"/>
          <w:sz w:val="24"/>
          <w:szCs w:val="24"/>
        </w:rPr>
        <w:t>конкурсне</w:t>
      </w:r>
      <w:proofErr w:type="spellEnd"/>
      <w:r w:rsidRPr="00845FE9">
        <w:rPr>
          <w:rFonts w:cs="Arial"/>
          <w:sz w:val="24"/>
          <w:szCs w:val="24"/>
        </w:rPr>
        <w:t xml:space="preserve"> </w:t>
      </w:r>
      <w:proofErr w:type="spellStart"/>
      <w:r w:rsidRPr="00845FE9">
        <w:rPr>
          <w:rFonts w:cs="Arial"/>
          <w:sz w:val="24"/>
          <w:szCs w:val="24"/>
        </w:rPr>
        <w:t>документац</w:t>
      </w:r>
      <w:proofErr w:type="spellEnd"/>
      <w:r w:rsidRPr="00845FE9">
        <w:rPr>
          <w:rFonts w:cs="Arial"/>
          <w:sz w:val="24"/>
          <w:szCs w:val="24"/>
          <w:lang w:val="ru-RU"/>
        </w:rPr>
        <w:t>и</w:t>
      </w:r>
      <w:proofErr w:type="spellStart"/>
      <w:r w:rsidRPr="00845FE9">
        <w:rPr>
          <w:rFonts w:cs="Arial"/>
          <w:sz w:val="24"/>
          <w:szCs w:val="24"/>
        </w:rPr>
        <w:t>је</w:t>
      </w:r>
      <w:proofErr w:type="spellEnd"/>
      <w:r w:rsidRPr="00845FE9">
        <w:rPr>
          <w:rFonts w:cs="Arial"/>
          <w:sz w:val="24"/>
          <w:szCs w:val="24"/>
        </w:rPr>
        <w:t xml:space="preserve"> </w:t>
      </w:r>
      <w:proofErr w:type="spellStart"/>
      <w:r w:rsidRPr="00845FE9">
        <w:rPr>
          <w:rFonts w:cs="Arial"/>
          <w:sz w:val="24"/>
          <w:szCs w:val="24"/>
        </w:rPr>
        <w:t>се</w:t>
      </w:r>
      <w:proofErr w:type="spellEnd"/>
      <w:r w:rsidRPr="00845FE9">
        <w:rPr>
          <w:rFonts w:cs="Arial"/>
          <w:sz w:val="24"/>
          <w:szCs w:val="24"/>
        </w:rPr>
        <w:t xml:space="preserve"> </w:t>
      </w:r>
      <w:proofErr w:type="spellStart"/>
      <w:r w:rsidRPr="00845FE9">
        <w:rPr>
          <w:rFonts w:cs="Arial"/>
          <w:sz w:val="24"/>
          <w:szCs w:val="24"/>
        </w:rPr>
        <w:t>објављује</w:t>
      </w:r>
      <w:proofErr w:type="spellEnd"/>
      <w:r w:rsidRPr="00845FE9">
        <w:rPr>
          <w:rFonts w:cs="Arial"/>
          <w:sz w:val="24"/>
          <w:szCs w:val="24"/>
        </w:rPr>
        <w:t xml:space="preserve"> </w:t>
      </w:r>
      <w:proofErr w:type="spellStart"/>
      <w:r w:rsidRPr="00845FE9">
        <w:rPr>
          <w:rFonts w:cs="Arial"/>
          <w:sz w:val="24"/>
          <w:szCs w:val="24"/>
        </w:rPr>
        <w:t>на</w:t>
      </w:r>
      <w:proofErr w:type="spellEnd"/>
      <w:r w:rsidRPr="00845FE9">
        <w:rPr>
          <w:rFonts w:cs="Arial"/>
          <w:sz w:val="24"/>
          <w:szCs w:val="24"/>
        </w:rPr>
        <w:t xml:space="preserve"> </w:t>
      </w:r>
      <w:proofErr w:type="spellStart"/>
      <w:r w:rsidRPr="00845FE9">
        <w:rPr>
          <w:rFonts w:cs="Arial"/>
          <w:sz w:val="24"/>
          <w:szCs w:val="24"/>
        </w:rPr>
        <w:t>Порталу</w:t>
      </w:r>
      <w:proofErr w:type="spellEnd"/>
      <w:r w:rsidRPr="00845FE9">
        <w:rPr>
          <w:rFonts w:cs="Arial"/>
          <w:sz w:val="24"/>
          <w:szCs w:val="24"/>
        </w:rPr>
        <w:t xml:space="preserve"> УЈН и </w:t>
      </w:r>
      <w:proofErr w:type="spellStart"/>
      <w:r w:rsidRPr="00845FE9">
        <w:rPr>
          <w:rFonts w:cs="Arial"/>
          <w:sz w:val="24"/>
          <w:szCs w:val="24"/>
        </w:rPr>
        <w:t>Интернет</w:t>
      </w:r>
      <w:proofErr w:type="spellEnd"/>
      <w:r w:rsidRPr="00845FE9">
        <w:rPr>
          <w:rFonts w:cs="Arial"/>
          <w:sz w:val="24"/>
          <w:szCs w:val="24"/>
        </w:rPr>
        <w:t xml:space="preserve"> </w:t>
      </w:r>
      <w:proofErr w:type="spellStart"/>
      <w:r w:rsidRPr="00845FE9">
        <w:rPr>
          <w:rFonts w:cs="Arial"/>
          <w:sz w:val="24"/>
          <w:szCs w:val="24"/>
        </w:rPr>
        <w:t>страници</w:t>
      </w:r>
      <w:proofErr w:type="spellEnd"/>
      <w:r w:rsidRPr="00845FE9">
        <w:rPr>
          <w:rFonts w:cs="Arial"/>
          <w:sz w:val="24"/>
          <w:szCs w:val="24"/>
        </w:rPr>
        <w:t xml:space="preserve"> </w:t>
      </w:r>
      <w:proofErr w:type="spellStart"/>
      <w:r w:rsidRPr="00845FE9">
        <w:rPr>
          <w:rFonts w:cs="Arial"/>
          <w:sz w:val="24"/>
          <w:szCs w:val="24"/>
        </w:rPr>
        <w:t>Наручиоца</w:t>
      </w:r>
      <w:proofErr w:type="spellEnd"/>
      <w:r w:rsidRPr="00845FE9">
        <w:rPr>
          <w:rFonts w:cs="Arial"/>
          <w:sz w:val="24"/>
          <w:szCs w:val="24"/>
        </w:rPr>
        <w:t>.</w:t>
      </w:r>
      <w:r w:rsidR="00D85C1E" w:rsidRPr="00845FE9">
        <w:rPr>
          <w:rFonts w:cs="Arial"/>
          <w:sz w:val="24"/>
          <w:szCs w:val="24"/>
          <w:lang w:val="sr-Cyrl-RS"/>
        </w:rPr>
        <w:t xml:space="preserve"> </w:t>
      </w:r>
    </w:p>
    <w:p w:rsidR="00CB1E83" w:rsidRPr="00845FE9" w:rsidRDefault="00CB1E83" w:rsidP="00845FE9">
      <w:pPr>
        <w:rPr>
          <w:rFonts w:cs="Arial"/>
          <w:sz w:val="24"/>
          <w:szCs w:val="24"/>
          <w:lang w:val="sr-Cyrl-RS"/>
        </w:rPr>
      </w:pPr>
    </w:p>
    <w:p w:rsidR="00845FE9" w:rsidRDefault="001F1B90" w:rsidP="00845FE9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4"/>
          <w:szCs w:val="24"/>
          <w:lang w:val="sr-Cyrl-RS"/>
        </w:rPr>
        <w:t>Измењена страна</w:t>
      </w:r>
      <w:r w:rsidR="00ED1A55">
        <w:rPr>
          <w:rFonts w:cs="Arial"/>
          <w:sz w:val="24"/>
          <w:szCs w:val="24"/>
          <w:lang w:val="sr-Cyrl-RS"/>
        </w:rPr>
        <w:t xml:space="preserve"> конкурсне документације 348/366 налази</w:t>
      </w:r>
      <w:r w:rsidR="00845FE9" w:rsidRPr="00845FE9">
        <w:rPr>
          <w:rFonts w:cs="Arial"/>
          <w:sz w:val="24"/>
          <w:szCs w:val="24"/>
          <w:lang w:val="sr-Cyrl-RS"/>
        </w:rPr>
        <w:t xml:space="preserve"> се у прилогу</w:t>
      </w:r>
      <w:r w:rsidR="00845FE9">
        <w:rPr>
          <w:rFonts w:cs="Arial"/>
          <w:sz w:val="22"/>
          <w:szCs w:val="22"/>
          <w:lang w:val="sr-Cyrl-RS"/>
        </w:rPr>
        <w:t>.</w:t>
      </w:r>
    </w:p>
    <w:p w:rsidR="00CB1E83" w:rsidRPr="00550529" w:rsidRDefault="00CB1E83" w:rsidP="00845FE9">
      <w:pPr>
        <w:rPr>
          <w:rFonts w:cs="Arial"/>
          <w:sz w:val="22"/>
          <w:szCs w:val="22"/>
          <w:lang w:val="sr-Cyrl-RS"/>
        </w:rPr>
      </w:pPr>
    </w:p>
    <w:p w:rsidR="00BA4457" w:rsidRPr="00D85C1E" w:rsidRDefault="00BA4457" w:rsidP="00BA4457">
      <w:pPr>
        <w:rPr>
          <w:rFonts w:cs="Arial"/>
          <w:sz w:val="24"/>
          <w:szCs w:val="24"/>
          <w:lang w:val="sr-Cyrl-RS"/>
        </w:rPr>
      </w:pPr>
    </w:p>
    <w:p w:rsidR="003E220A" w:rsidRPr="00BA4457" w:rsidRDefault="003E220A" w:rsidP="003E220A">
      <w:pPr>
        <w:rPr>
          <w:rFonts w:cs="Arial"/>
          <w:sz w:val="24"/>
          <w:szCs w:val="24"/>
        </w:rPr>
      </w:pPr>
    </w:p>
    <w:p w:rsidR="003E220A" w:rsidRPr="003E220A" w:rsidRDefault="003E220A" w:rsidP="00E85F52">
      <w:pPr>
        <w:rPr>
          <w:rFonts w:cs="Arial"/>
          <w:szCs w:val="24"/>
        </w:rPr>
      </w:pPr>
    </w:p>
    <w:p w:rsidR="00892FA3" w:rsidRPr="004C28B2" w:rsidRDefault="00892FA3" w:rsidP="00892FA3">
      <w:pPr>
        <w:jc w:val="right"/>
        <w:rPr>
          <w:iCs/>
          <w:sz w:val="24"/>
          <w:szCs w:val="24"/>
        </w:rPr>
      </w:pPr>
    </w:p>
    <w:p w:rsidR="00F93788" w:rsidRPr="00687518" w:rsidRDefault="00687518" w:rsidP="00687518">
      <w:pPr>
        <w:jc w:val="right"/>
        <w:rPr>
          <w:iCs/>
          <w:sz w:val="24"/>
          <w:szCs w:val="24"/>
          <w:lang w:val="sr-Cyrl-RS"/>
        </w:rPr>
      </w:pP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 xml:space="preserve">         </w:t>
      </w:r>
    </w:p>
    <w:p w:rsidR="00796B1C" w:rsidRDefault="00796B1C" w:rsidP="003E220A">
      <w:pPr>
        <w:rPr>
          <w:rFonts w:cs="Arial"/>
          <w:szCs w:val="24"/>
        </w:rPr>
      </w:pPr>
    </w:p>
    <w:p w:rsidR="00796B1C" w:rsidRPr="000D1A28" w:rsidRDefault="000D1A28" w:rsidP="000D1A28">
      <w:pPr>
        <w:tabs>
          <w:tab w:val="left" w:pos="7050"/>
        </w:tabs>
        <w:rPr>
          <w:rFonts w:cs="Arial"/>
          <w:szCs w:val="24"/>
          <w:lang w:val="sr-Cyrl-RS"/>
        </w:rPr>
      </w:pPr>
      <w:r>
        <w:rPr>
          <w:rFonts w:cs="Arial"/>
          <w:szCs w:val="24"/>
        </w:rPr>
        <w:tab/>
      </w:r>
      <w:r>
        <w:rPr>
          <w:rFonts w:cs="Arial"/>
          <w:szCs w:val="24"/>
          <w:lang w:val="sr-Cyrl-RS"/>
        </w:rPr>
        <w:t>КОМИСИЈА</w:t>
      </w:r>
    </w:p>
    <w:p w:rsidR="00796B1C" w:rsidRDefault="00796B1C" w:rsidP="003E220A">
      <w:pPr>
        <w:rPr>
          <w:rFonts w:cs="Arial"/>
          <w:szCs w:val="24"/>
        </w:rPr>
      </w:pPr>
    </w:p>
    <w:p w:rsidR="00F93788" w:rsidRPr="003E220A" w:rsidRDefault="00F93788" w:rsidP="003E220A">
      <w:pPr>
        <w:rPr>
          <w:rFonts w:cs="Arial"/>
          <w:szCs w:val="24"/>
        </w:rPr>
      </w:pPr>
    </w:p>
    <w:p w:rsidR="003E220A" w:rsidRPr="00687518" w:rsidRDefault="00687518" w:rsidP="00687518">
      <w:pPr>
        <w:ind w:firstLine="706"/>
        <w:jc w:val="right"/>
        <w:rPr>
          <w:rFonts w:cs="Arial"/>
          <w:lang w:val="sr-Cyrl-RS"/>
        </w:rPr>
      </w:pPr>
      <w:r>
        <w:rPr>
          <w:rFonts w:cs="Arial"/>
          <w:lang w:val="sr-Cyrl-RS"/>
        </w:rPr>
        <w:t>________________________</w:t>
      </w:r>
    </w:p>
    <w:p w:rsidR="00D35414" w:rsidRDefault="00D35414" w:rsidP="003E220A">
      <w:pPr>
        <w:ind w:firstLine="706"/>
        <w:rPr>
          <w:rFonts w:cs="Arial"/>
        </w:rPr>
      </w:pPr>
    </w:p>
    <w:p w:rsidR="00D35414" w:rsidRPr="003E220A" w:rsidRDefault="00D35414" w:rsidP="003E220A">
      <w:pPr>
        <w:ind w:firstLine="706"/>
        <w:rPr>
          <w:rFonts w:cs="Arial"/>
        </w:rPr>
      </w:pPr>
    </w:p>
    <w:p w:rsidR="00DF34FB" w:rsidRDefault="00DF34FB" w:rsidP="002E1842">
      <w:pPr>
        <w:rPr>
          <w:rFonts w:cs="Arial"/>
          <w:sz w:val="22"/>
          <w:szCs w:val="22"/>
          <w:lang w:val="sr-Cyrl-RS"/>
        </w:rPr>
      </w:pPr>
    </w:p>
    <w:p w:rsidR="00DF34FB" w:rsidRDefault="00DF34FB" w:rsidP="00DF34FB">
      <w:pPr>
        <w:tabs>
          <w:tab w:val="left" w:pos="567"/>
        </w:tabs>
        <w:spacing w:before="120"/>
        <w:rPr>
          <w:rFonts w:cs="Arial"/>
          <w:color w:val="000000"/>
          <w:sz w:val="22"/>
          <w:szCs w:val="22"/>
          <w:lang w:val="sr-Cyrl-RS"/>
        </w:rPr>
      </w:pPr>
    </w:p>
    <w:p w:rsidR="00D07875" w:rsidRDefault="00D07875" w:rsidP="00DF34FB">
      <w:pPr>
        <w:tabs>
          <w:tab w:val="left" w:pos="567"/>
        </w:tabs>
        <w:spacing w:before="120"/>
        <w:rPr>
          <w:rFonts w:cs="Arial"/>
          <w:color w:val="000000"/>
          <w:sz w:val="22"/>
          <w:szCs w:val="22"/>
          <w:lang w:val="sr-Cyrl-RS"/>
        </w:rPr>
      </w:pPr>
    </w:p>
    <w:p w:rsidR="00A943E9" w:rsidRPr="00A943E9" w:rsidRDefault="00A943E9" w:rsidP="00A943E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sr-Cyrl-RS"/>
        </w:rPr>
        <w:lastRenderedPageBreak/>
        <w:t xml:space="preserve"> </w:t>
      </w:r>
      <w:r w:rsidR="0019658A">
        <w:rPr>
          <w:rFonts w:cs="Arial"/>
          <w:sz w:val="22"/>
          <w:szCs w:val="22"/>
          <w:lang w:val="sr-Cyrl-RS"/>
        </w:rPr>
        <w:t xml:space="preserve">У </w:t>
      </w:r>
      <w:proofErr w:type="spellStart"/>
      <w:r w:rsidRPr="00A943E9">
        <w:rPr>
          <w:rFonts w:cs="Arial"/>
          <w:sz w:val="22"/>
          <w:szCs w:val="22"/>
        </w:rPr>
        <w:t>случају</w:t>
      </w:r>
      <w:proofErr w:type="spellEnd"/>
      <w:r w:rsidRPr="00A943E9">
        <w:rPr>
          <w:rFonts w:cs="Arial"/>
          <w:sz w:val="22"/>
          <w:szCs w:val="22"/>
        </w:rPr>
        <w:t xml:space="preserve"> </w:t>
      </w:r>
      <w:proofErr w:type="spellStart"/>
      <w:r w:rsidRPr="00A943E9">
        <w:rPr>
          <w:rFonts w:cs="Arial"/>
          <w:sz w:val="22"/>
          <w:szCs w:val="22"/>
        </w:rPr>
        <w:t>да</w:t>
      </w:r>
      <w:proofErr w:type="spellEnd"/>
      <w:r w:rsidRPr="00A943E9">
        <w:rPr>
          <w:rFonts w:cs="Arial"/>
          <w:sz w:val="22"/>
          <w:szCs w:val="22"/>
        </w:rPr>
        <w:t xml:space="preserve"> </w:t>
      </w:r>
      <w:proofErr w:type="spellStart"/>
      <w:r w:rsidRPr="00A943E9">
        <w:rPr>
          <w:rFonts w:cs="Arial"/>
          <w:sz w:val="22"/>
          <w:szCs w:val="22"/>
        </w:rPr>
        <w:t>је</w:t>
      </w:r>
      <w:proofErr w:type="spellEnd"/>
      <w:r w:rsidRPr="00A943E9">
        <w:rPr>
          <w:rFonts w:cs="Arial"/>
          <w:sz w:val="22"/>
          <w:szCs w:val="22"/>
        </w:rPr>
        <w:t xml:space="preserve"> </w:t>
      </w:r>
      <w:proofErr w:type="spellStart"/>
      <w:r w:rsidRPr="00A943E9">
        <w:rPr>
          <w:rFonts w:cs="Arial"/>
          <w:sz w:val="22"/>
          <w:szCs w:val="22"/>
        </w:rPr>
        <w:t>пословно</w:t>
      </w:r>
      <w:proofErr w:type="spellEnd"/>
      <w:r w:rsidRPr="00A943E9">
        <w:rPr>
          <w:rFonts w:cs="Arial"/>
          <w:sz w:val="22"/>
          <w:szCs w:val="22"/>
        </w:rPr>
        <w:t xml:space="preserve"> </w:t>
      </w:r>
      <w:proofErr w:type="spellStart"/>
      <w:r w:rsidRPr="00A943E9">
        <w:rPr>
          <w:rFonts w:cs="Arial"/>
          <w:sz w:val="22"/>
          <w:szCs w:val="22"/>
        </w:rPr>
        <w:t>седиште</w:t>
      </w:r>
      <w:proofErr w:type="spellEnd"/>
      <w:r w:rsidRPr="00A943E9">
        <w:rPr>
          <w:rFonts w:cs="Arial"/>
          <w:sz w:val="22"/>
          <w:szCs w:val="22"/>
        </w:rPr>
        <w:t xml:space="preserve"> </w:t>
      </w:r>
      <w:proofErr w:type="spellStart"/>
      <w:r w:rsidRPr="00A943E9">
        <w:rPr>
          <w:rFonts w:cs="Arial"/>
          <w:sz w:val="22"/>
          <w:szCs w:val="22"/>
        </w:rPr>
        <w:t>банке</w:t>
      </w:r>
      <w:proofErr w:type="spellEnd"/>
      <w:r w:rsidRPr="00A943E9">
        <w:rPr>
          <w:rFonts w:cs="Arial"/>
          <w:sz w:val="22"/>
          <w:szCs w:val="22"/>
        </w:rPr>
        <w:t xml:space="preserve"> </w:t>
      </w:r>
      <w:proofErr w:type="spellStart"/>
      <w:r w:rsidRPr="00A943E9">
        <w:rPr>
          <w:rFonts w:cs="Arial"/>
          <w:sz w:val="22"/>
          <w:szCs w:val="22"/>
        </w:rPr>
        <w:t>гаранта</w:t>
      </w:r>
      <w:proofErr w:type="spellEnd"/>
      <w:r w:rsidRPr="00A943E9">
        <w:rPr>
          <w:rFonts w:cs="Arial"/>
          <w:sz w:val="22"/>
          <w:szCs w:val="22"/>
        </w:rPr>
        <w:t xml:space="preserve"> у </w:t>
      </w:r>
      <w:proofErr w:type="spellStart"/>
      <w:r w:rsidRPr="00A943E9">
        <w:rPr>
          <w:rFonts w:cs="Arial"/>
          <w:sz w:val="22"/>
          <w:szCs w:val="22"/>
        </w:rPr>
        <w:t>Републици</w:t>
      </w:r>
      <w:proofErr w:type="spellEnd"/>
      <w:r w:rsidRPr="00A943E9">
        <w:rPr>
          <w:rFonts w:cs="Arial"/>
          <w:sz w:val="22"/>
          <w:szCs w:val="22"/>
        </w:rPr>
        <w:t xml:space="preserve"> </w:t>
      </w:r>
      <w:proofErr w:type="spellStart"/>
      <w:r w:rsidRPr="00A943E9">
        <w:rPr>
          <w:rFonts w:cs="Arial"/>
          <w:sz w:val="22"/>
          <w:szCs w:val="22"/>
        </w:rPr>
        <w:t>Србији</w:t>
      </w:r>
      <w:proofErr w:type="spellEnd"/>
      <w:r w:rsidRPr="00A943E9">
        <w:rPr>
          <w:rFonts w:cs="Arial"/>
          <w:sz w:val="22"/>
          <w:szCs w:val="22"/>
        </w:rPr>
        <w:t xml:space="preserve"> у </w:t>
      </w:r>
      <w:proofErr w:type="spellStart"/>
      <w:r w:rsidRPr="00A943E9">
        <w:rPr>
          <w:rFonts w:cs="Arial"/>
          <w:sz w:val="22"/>
          <w:szCs w:val="22"/>
        </w:rPr>
        <w:t>случају</w:t>
      </w:r>
      <w:proofErr w:type="spellEnd"/>
      <w:r w:rsidRPr="00A943E9">
        <w:rPr>
          <w:rFonts w:cs="Arial"/>
          <w:sz w:val="22"/>
          <w:szCs w:val="22"/>
        </w:rPr>
        <w:t xml:space="preserve"> </w:t>
      </w:r>
      <w:proofErr w:type="spellStart"/>
      <w:r w:rsidRPr="00A943E9">
        <w:rPr>
          <w:rFonts w:cs="Arial"/>
          <w:sz w:val="22"/>
          <w:szCs w:val="22"/>
        </w:rPr>
        <w:t>спора</w:t>
      </w:r>
      <w:proofErr w:type="spellEnd"/>
      <w:r w:rsidRPr="00A943E9">
        <w:rPr>
          <w:rFonts w:cs="Arial"/>
          <w:sz w:val="22"/>
          <w:szCs w:val="22"/>
        </w:rPr>
        <w:t xml:space="preserve"> </w:t>
      </w:r>
      <w:proofErr w:type="spellStart"/>
      <w:r w:rsidRPr="00A943E9">
        <w:rPr>
          <w:rFonts w:cs="Arial"/>
          <w:sz w:val="22"/>
          <w:szCs w:val="22"/>
        </w:rPr>
        <w:t>по</w:t>
      </w:r>
      <w:proofErr w:type="spellEnd"/>
      <w:r w:rsidRPr="00A943E9">
        <w:rPr>
          <w:rFonts w:cs="Arial"/>
          <w:sz w:val="22"/>
          <w:szCs w:val="22"/>
        </w:rPr>
        <w:t xml:space="preserve"> </w:t>
      </w:r>
      <w:proofErr w:type="spellStart"/>
      <w:r w:rsidRPr="00A943E9">
        <w:rPr>
          <w:rFonts w:cs="Arial"/>
          <w:sz w:val="22"/>
          <w:szCs w:val="22"/>
        </w:rPr>
        <w:t>овој</w:t>
      </w:r>
      <w:proofErr w:type="spellEnd"/>
      <w:r w:rsidRPr="00A943E9">
        <w:rPr>
          <w:rFonts w:cs="Arial"/>
          <w:sz w:val="22"/>
          <w:szCs w:val="22"/>
          <w:lang w:val="sr-Cyrl-ME"/>
        </w:rPr>
        <w:t xml:space="preserve"> г</w:t>
      </w:r>
      <w:proofErr w:type="spellStart"/>
      <w:r w:rsidRPr="00A943E9">
        <w:rPr>
          <w:rFonts w:cs="Arial"/>
          <w:sz w:val="22"/>
          <w:szCs w:val="22"/>
        </w:rPr>
        <w:t>аранцији</w:t>
      </w:r>
      <w:proofErr w:type="spellEnd"/>
      <w:r w:rsidRPr="00A943E9">
        <w:rPr>
          <w:rFonts w:cs="Arial"/>
          <w:sz w:val="22"/>
          <w:szCs w:val="22"/>
        </w:rPr>
        <w:t xml:space="preserve">, </w:t>
      </w:r>
      <w:proofErr w:type="spellStart"/>
      <w:r w:rsidRPr="00A943E9">
        <w:rPr>
          <w:rFonts w:cs="Arial"/>
          <w:sz w:val="22"/>
          <w:szCs w:val="22"/>
        </w:rPr>
        <w:t>утврђује</w:t>
      </w:r>
      <w:proofErr w:type="spellEnd"/>
      <w:r w:rsidRPr="00A943E9">
        <w:rPr>
          <w:rFonts w:cs="Arial"/>
          <w:sz w:val="22"/>
          <w:szCs w:val="22"/>
        </w:rPr>
        <w:t xml:space="preserve"> </w:t>
      </w:r>
      <w:proofErr w:type="spellStart"/>
      <w:r w:rsidRPr="00A943E9">
        <w:rPr>
          <w:rFonts w:cs="Arial"/>
          <w:sz w:val="22"/>
          <w:szCs w:val="22"/>
        </w:rPr>
        <w:t>се</w:t>
      </w:r>
      <w:proofErr w:type="spellEnd"/>
      <w:r w:rsidRPr="00A943E9">
        <w:rPr>
          <w:rFonts w:cs="Arial"/>
          <w:sz w:val="22"/>
          <w:szCs w:val="22"/>
        </w:rPr>
        <w:t xml:space="preserve"> </w:t>
      </w:r>
      <w:proofErr w:type="spellStart"/>
      <w:r w:rsidRPr="00A943E9">
        <w:rPr>
          <w:rFonts w:cs="Arial"/>
          <w:sz w:val="22"/>
          <w:szCs w:val="22"/>
        </w:rPr>
        <w:t>надлежност</w:t>
      </w:r>
      <w:proofErr w:type="spellEnd"/>
      <w:r w:rsidRPr="00A943E9">
        <w:rPr>
          <w:rFonts w:cs="Arial"/>
          <w:sz w:val="22"/>
          <w:szCs w:val="22"/>
        </w:rPr>
        <w:t xml:space="preserve"> </w:t>
      </w:r>
      <w:proofErr w:type="spellStart"/>
      <w:r w:rsidRPr="00A943E9">
        <w:rPr>
          <w:rFonts w:cs="Arial"/>
          <w:sz w:val="22"/>
          <w:szCs w:val="22"/>
        </w:rPr>
        <w:t>суда</w:t>
      </w:r>
      <w:proofErr w:type="spellEnd"/>
      <w:r w:rsidRPr="00A943E9">
        <w:rPr>
          <w:rFonts w:cs="Arial"/>
          <w:sz w:val="22"/>
          <w:szCs w:val="22"/>
        </w:rPr>
        <w:t xml:space="preserve"> у </w:t>
      </w:r>
      <w:proofErr w:type="spellStart"/>
      <w:r w:rsidRPr="00A943E9">
        <w:rPr>
          <w:rFonts w:cs="Arial"/>
          <w:sz w:val="22"/>
          <w:szCs w:val="22"/>
        </w:rPr>
        <w:t>Београду</w:t>
      </w:r>
      <w:proofErr w:type="spellEnd"/>
      <w:r w:rsidRPr="00A943E9">
        <w:rPr>
          <w:rFonts w:cs="Arial"/>
          <w:sz w:val="22"/>
          <w:szCs w:val="22"/>
        </w:rPr>
        <w:t xml:space="preserve"> и </w:t>
      </w:r>
      <w:proofErr w:type="spellStart"/>
      <w:r w:rsidRPr="00A943E9">
        <w:rPr>
          <w:rFonts w:cs="Arial"/>
          <w:sz w:val="22"/>
          <w:szCs w:val="22"/>
        </w:rPr>
        <w:t>примена</w:t>
      </w:r>
      <w:proofErr w:type="spellEnd"/>
      <w:r w:rsidRPr="00A943E9">
        <w:rPr>
          <w:rFonts w:cs="Arial"/>
          <w:sz w:val="22"/>
          <w:szCs w:val="22"/>
        </w:rPr>
        <w:t xml:space="preserve"> </w:t>
      </w:r>
      <w:proofErr w:type="spellStart"/>
      <w:r w:rsidRPr="00A943E9">
        <w:rPr>
          <w:rFonts w:cs="Arial"/>
          <w:sz w:val="22"/>
          <w:szCs w:val="22"/>
        </w:rPr>
        <w:t>материјалног</w:t>
      </w:r>
      <w:proofErr w:type="spellEnd"/>
      <w:r w:rsidRPr="00A943E9">
        <w:rPr>
          <w:rFonts w:cs="Arial"/>
          <w:sz w:val="22"/>
          <w:szCs w:val="22"/>
        </w:rPr>
        <w:t xml:space="preserve"> </w:t>
      </w:r>
      <w:proofErr w:type="spellStart"/>
      <w:r w:rsidRPr="00A943E9">
        <w:rPr>
          <w:rFonts w:cs="Arial"/>
          <w:sz w:val="22"/>
          <w:szCs w:val="22"/>
        </w:rPr>
        <w:t>права</w:t>
      </w:r>
      <w:proofErr w:type="spellEnd"/>
      <w:r w:rsidRPr="00A943E9">
        <w:rPr>
          <w:rFonts w:cs="Arial"/>
          <w:sz w:val="22"/>
          <w:szCs w:val="22"/>
        </w:rPr>
        <w:t xml:space="preserve"> </w:t>
      </w:r>
      <w:proofErr w:type="spellStart"/>
      <w:r w:rsidRPr="00A943E9">
        <w:rPr>
          <w:rFonts w:cs="Arial"/>
          <w:sz w:val="22"/>
          <w:szCs w:val="22"/>
        </w:rPr>
        <w:t>Републике</w:t>
      </w:r>
      <w:proofErr w:type="spellEnd"/>
      <w:r w:rsidRPr="00A943E9">
        <w:rPr>
          <w:rFonts w:cs="Arial"/>
          <w:sz w:val="22"/>
          <w:szCs w:val="22"/>
        </w:rPr>
        <w:t xml:space="preserve"> </w:t>
      </w:r>
      <w:proofErr w:type="spellStart"/>
      <w:r w:rsidRPr="00A943E9">
        <w:rPr>
          <w:rFonts w:cs="Arial"/>
          <w:sz w:val="22"/>
          <w:szCs w:val="22"/>
        </w:rPr>
        <w:t>Србије</w:t>
      </w:r>
      <w:proofErr w:type="spellEnd"/>
      <w:r w:rsidRPr="00A943E9">
        <w:rPr>
          <w:rFonts w:cs="Arial"/>
          <w:sz w:val="22"/>
          <w:szCs w:val="22"/>
        </w:rPr>
        <w:t xml:space="preserve">. У </w:t>
      </w:r>
      <w:proofErr w:type="spellStart"/>
      <w:r w:rsidRPr="00A943E9">
        <w:rPr>
          <w:rFonts w:cs="Arial"/>
          <w:sz w:val="22"/>
          <w:szCs w:val="22"/>
        </w:rPr>
        <w:t>случају</w:t>
      </w:r>
      <w:proofErr w:type="spellEnd"/>
      <w:r w:rsidRPr="00A943E9">
        <w:rPr>
          <w:rFonts w:cs="Arial"/>
          <w:sz w:val="22"/>
          <w:szCs w:val="22"/>
        </w:rPr>
        <w:t xml:space="preserve"> </w:t>
      </w:r>
      <w:proofErr w:type="spellStart"/>
      <w:r w:rsidRPr="00A943E9">
        <w:rPr>
          <w:rFonts w:cs="Arial"/>
          <w:sz w:val="22"/>
          <w:szCs w:val="22"/>
        </w:rPr>
        <w:t>да</w:t>
      </w:r>
      <w:proofErr w:type="spellEnd"/>
      <w:r w:rsidRPr="00A943E9">
        <w:rPr>
          <w:rFonts w:cs="Arial"/>
          <w:sz w:val="22"/>
          <w:szCs w:val="22"/>
        </w:rPr>
        <w:t xml:space="preserve"> </w:t>
      </w:r>
      <w:proofErr w:type="spellStart"/>
      <w:r w:rsidRPr="00A943E9">
        <w:rPr>
          <w:rFonts w:cs="Arial"/>
          <w:sz w:val="22"/>
          <w:szCs w:val="22"/>
        </w:rPr>
        <w:t>је</w:t>
      </w:r>
      <w:proofErr w:type="spellEnd"/>
      <w:r w:rsidRPr="00A943E9">
        <w:rPr>
          <w:rFonts w:cs="Arial"/>
          <w:sz w:val="22"/>
          <w:szCs w:val="22"/>
        </w:rPr>
        <w:t xml:space="preserve"> </w:t>
      </w:r>
      <w:proofErr w:type="spellStart"/>
      <w:r w:rsidRPr="00A943E9">
        <w:rPr>
          <w:rFonts w:cs="Arial"/>
          <w:sz w:val="22"/>
          <w:szCs w:val="22"/>
        </w:rPr>
        <w:t>пословно</w:t>
      </w:r>
      <w:proofErr w:type="spellEnd"/>
      <w:r w:rsidRPr="00A943E9">
        <w:rPr>
          <w:rFonts w:cs="Arial"/>
          <w:sz w:val="22"/>
          <w:szCs w:val="22"/>
        </w:rPr>
        <w:t xml:space="preserve"> </w:t>
      </w:r>
      <w:proofErr w:type="spellStart"/>
      <w:r w:rsidRPr="00A943E9">
        <w:rPr>
          <w:rFonts w:cs="Arial"/>
          <w:sz w:val="22"/>
          <w:szCs w:val="22"/>
        </w:rPr>
        <w:t>седиште</w:t>
      </w:r>
      <w:proofErr w:type="spellEnd"/>
      <w:r w:rsidRPr="00A943E9">
        <w:rPr>
          <w:rFonts w:cs="Arial"/>
          <w:sz w:val="22"/>
          <w:szCs w:val="22"/>
        </w:rPr>
        <w:t xml:space="preserve"> </w:t>
      </w:r>
      <w:proofErr w:type="spellStart"/>
      <w:r w:rsidRPr="00A943E9">
        <w:rPr>
          <w:rFonts w:cs="Arial"/>
          <w:sz w:val="22"/>
          <w:szCs w:val="22"/>
        </w:rPr>
        <w:t>банке</w:t>
      </w:r>
      <w:proofErr w:type="spellEnd"/>
      <w:r w:rsidRPr="00A943E9">
        <w:rPr>
          <w:rFonts w:cs="Arial"/>
          <w:sz w:val="22"/>
          <w:szCs w:val="22"/>
        </w:rPr>
        <w:t xml:space="preserve"> </w:t>
      </w:r>
      <w:proofErr w:type="spellStart"/>
      <w:r w:rsidRPr="00A943E9">
        <w:rPr>
          <w:rFonts w:cs="Arial"/>
          <w:sz w:val="22"/>
          <w:szCs w:val="22"/>
        </w:rPr>
        <w:t>гаранта</w:t>
      </w:r>
      <w:proofErr w:type="spellEnd"/>
      <w:r w:rsidRPr="00A943E9">
        <w:rPr>
          <w:rFonts w:cs="Arial"/>
          <w:sz w:val="22"/>
          <w:szCs w:val="22"/>
        </w:rPr>
        <w:t xml:space="preserve"> </w:t>
      </w:r>
      <w:proofErr w:type="spellStart"/>
      <w:r w:rsidRPr="00A943E9">
        <w:rPr>
          <w:rFonts w:cs="Arial"/>
          <w:sz w:val="22"/>
          <w:szCs w:val="22"/>
        </w:rPr>
        <w:t>изван</w:t>
      </w:r>
      <w:proofErr w:type="spellEnd"/>
      <w:r w:rsidRPr="00A943E9">
        <w:rPr>
          <w:rFonts w:cs="Arial"/>
          <w:sz w:val="22"/>
          <w:szCs w:val="22"/>
        </w:rPr>
        <w:t xml:space="preserve"> </w:t>
      </w:r>
      <w:proofErr w:type="spellStart"/>
      <w:r w:rsidRPr="00A943E9">
        <w:rPr>
          <w:rFonts w:cs="Arial"/>
          <w:sz w:val="22"/>
          <w:szCs w:val="22"/>
        </w:rPr>
        <w:t>Републике</w:t>
      </w:r>
      <w:proofErr w:type="spellEnd"/>
      <w:r w:rsidRPr="00A943E9">
        <w:rPr>
          <w:rFonts w:cs="Arial"/>
          <w:sz w:val="22"/>
          <w:szCs w:val="22"/>
        </w:rPr>
        <w:t xml:space="preserve"> </w:t>
      </w:r>
      <w:proofErr w:type="spellStart"/>
      <w:r w:rsidRPr="00A943E9">
        <w:rPr>
          <w:rFonts w:cs="Arial"/>
          <w:sz w:val="22"/>
          <w:szCs w:val="22"/>
        </w:rPr>
        <w:t>Србије</w:t>
      </w:r>
      <w:proofErr w:type="spellEnd"/>
      <w:r w:rsidRPr="00A943E9">
        <w:rPr>
          <w:rFonts w:cs="Arial"/>
          <w:sz w:val="22"/>
          <w:szCs w:val="22"/>
        </w:rPr>
        <w:t xml:space="preserve"> у </w:t>
      </w:r>
      <w:proofErr w:type="spellStart"/>
      <w:r w:rsidRPr="00A943E9">
        <w:rPr>
          <w:rFonts w:cs="Arial"/>
          <w:sz w:val="22"/>
          <w:szCs w:val="22"/>
        </w:rPr>
        <w:t>случају</w:t>
      </w:r>
      <w:proofErr w:type="spellEnd"/>
      <w:r w:rsidRPr="00A943E9">
        <w:rPr>
          <w:rFonts w:cs="Arial"/>
          <w:sz w:val="22"/>
          <w:szCs w:val="22"/>
        </w:rPr>
        <w:t xml:space="preserve"> </w:t>
      </w:r>
      <w:proofErr w:type="spellStart"/>
      <w:r w:rsidRPr="00A943E9">
        <w:rPr>
          <w:rFonts w:cs="Arial"/>
          <w:sz w:val="22"/>
          <w:szCs w:val="22"/>
        </w:rPr>
        <w:t>спора</w:t>
      </w:r>
      <w:proofErr w:type="spellEnd"/>
      <w:r w:rsidRPr="00A943E9">
        <w:rPr>
          <w:rFonts w:cs="Arial"/>
          <w:sz w:val="22"/>
          <w:szCs w:val="22"/>
          <w:lang w:val="sr-Cyrl-ME"/>
        </w:rPr>
        <w:t xml:space="preserve"> </w:t>
      </w:r>
      <w:proofErr w:type="spellStart"/>
      <w:r w:rsidRPr="00A943E9">
        <w:rPr>
          <w:rFonts w:cs="Arial"/>
          <w:sz w:val="22"/>
          <w:szCs w:val="22"/>
        </w:rPr>
        <w:t>по</w:t>
      </w:r>
      <w:proofErr w:type="spellEnd"/>
      <w:r w:rsidRPr="00A943E9">
        <w:rPr>
          <w:rFonts w:cs="Arial"/>
          <w:sz w:val="22"/>
          <w:szCs w:val="22"/>
        </w:rPr>
        <w:t xml:space="preserve"> </w:t>
      </w:r>
      <w:proofErr w:type="spellStart"/>
      <w:r w:rsidRPr="00A943E9">
        <w:rPr>
          <w:rFonts w:cs="Arial"/>
          <w:sz w:val="22"/>
          <w:szCs w:val="22"/>
        </w:rPr>
        <w:t>овој</w:t>
      </w:r>
      <w:proofErr w:type="spellEnd"/>
      <w:r w:rsidRPr="00A943E9">
        <w:rPr>
          <w:rFonts w:cs="Arial"/>
          <w:sz w:val="22"/>
          <w:szCs w:val="22"/>
        </w:rPr>
        <w:t xml:space="preserve"> </w:t>
      </w:r>
      <w:r w:rsidRPr="00A943E9">
        <w:rPr>
          <w:rFonts w:cs="Arial"/>
          <w:sz w:val="22"/>
          <w:szCs w:val="22"/>
          <w:lang w:val="sr-Cyrl-ME"/>
        </w:rPr>
        <w:t>г</w:t>
      </w:r>
      <w:proofErr w:type="spellStart"/>
      <w:r w:rsidRPr="00A943E9">
        <w:rPr>
          <w:rFonts w:cs="Arial"/>
          <w:sz w:val="22"/>
          <w:szCs w:val="22"/>
        </w:rPr>
        <w:t>аранцији</w:t>
      </w:r>
      <w:proofErr w:type="spellEnd"/>
      <w:r w:rsidRPr="00A943E9">
        <w:rPr>
          <w:rFonts w:cs="Arial"/>
          <w:sz w:val="22"/>
          <w:szCs w:val="22"/>
        </w:rPr>
        <w:t xml:space="preserve">, </w:t>
      </w:r>
      <w:proofErr w:type="spellStart"/>
      <w:r w:rsidRPr="00A943E9">
        <w:rPr>
          <w:rFonts w:cs="Arial"/>
          <w:sz w:val="22"/>
          <w:szCs w:val="22"/>
        </w:rPr>
        <w:t>утврђује</w:t>
      </w:r>
      <w:proofErr w:type="spellEnd"/>
      <w:r w:rsidRPr="00A943E9">
        <w:rPr>
          <w:rFonts w:cs="Arial"/>
          <w:sz w:val="22"/>
          <w:szCs w:val="22"/>
        </w:rPr>
        <w:t xml:space="preserve"> </w:t>
      </w:r>
      <w:proofErr w:type="spellStart"/>
      <w:r w:rsidRPr="00A943E9">
        <w:rPr>
          <w:rFonts w:cs="Arial"/>
          <w:sz w:val="22"/>
          <w:szCs w:val="22"/>
        </w:rPr>
        <w:t>се</w:t>
      </w:r>
      <w:proofErr w:type="spellEnd"/>
      <w:r w:rsidRPr="00A943E9">
        <w:rPr>
          <w:rFonts w:cs="Arial"/>
          <w:sz w:val="22"/>
          <w:szCs w:val="22"/>
        </w:rPr>
        <w:t xml:space="preserve"> </w:t>
      </w:r>
      <w:proofErr w:type="spellStart"/>
      <w:r w:rsidRPr="00A943E9">
        <w:rPr>
          <w:rFonts w:cs="Arial"/>
          <w:sz w:val="22"/>
          <w:szCs w:val="22"/>
        </w:rPr>
        <w:t>надлежност</w:t>
      </w:r>
      <w:proofErr w:type="spellEnd"/>
      <w:r w:rsidRPr="00A943E9">
        <w:rPr>
          <w:rFonts w:cs="Arial"/>
          <w:sz w:val="22"/>
          <w:szCs w:val="22"/>
        </w:rPr>
        <w:t xml:space="preserve"> </w:t>
      </w:r>
      <w:proofErr w:type="spellStart"/>
      <w:r w:rsidRPr="00A943E9">
        <w:rPr>
          <w:rFonts w:cs="Arial"/>
          <w:sz w:val="22"/>
          <w:szCs w:val="22"/>
        </w:rPr>
        <w:t>Спољнотрговинске</w:t>
      </w:r>
      <w:proofErr w:type="spellEnd"/>
      <w:r w:rsidRPr="00A943E9">
        <w:rPr>
          <w:rFonts w:cs="Arial"/>
          <w:sz w:val="22"/>
          <w:szCs w:val="22"/>
        </w:rPr>
        <w:t xml:space="preserve"> </w:t>
      </w:r>
      <w:proofErr w:type="spellStart"/>
      <w:r w:rsidRPr="00A943E9">
        <w:rPr>
          <w:rFonts w:cs="Arial"/>
          <w:sz w:val="22"/>
          <w:szCs w:val="22"/>
        </w:rPr>
        <w:t>арбитраже</w:t>
      </w:r>
      <w:proofErr w:type="spellEnd"/>
      <w:r w:rsidRPr="00A943E9">
        <w:rPr>
          <w:rFonts w:cs="Arial"/>
          <w:sz w:val="22"/>
          <w:szCs w:val="22"/>
        </w:rPr>
        <w:t xml:space="preserve"> </w:t>
      </w:r>
      <w:proofErr w:type="spellStart"/>
      <w:r w:rsidRPr="00A943E9">
        <w:rPr>
          <w:rFonts w:cs="Arial"/>
          <w:sz w:val="22"/>
          <w:szCs w:val="22"/>
        </w:rPr>
        <w:t>при</w:t>
      </w:r>
      <w:proofErr w:type="spellEnd"/>
      <w:r w:rsidRPr="00A943E9">
        <w:rPr>
          <w:rFonts w:cs="Arial"/>
          <w:sz w:val="22"/>
          <w:szCs w:val="22"/>
        </w:rPr>
        <w:t xml:space="preserve"> </w:t>
      </w:r>
      <w:proofErr w:type="spellStart"/>
      <w:r w:rsidRPr="00A943E9">
        <w:rPr>
          <w:rFonts w:cs="Arial"/>
          <w:sz w:val="22"/>
          <w:szCs w:val="22"/>
        </w:rPr>
        <w:t>Привредној</w:t>
      </w:r>
      <w:proofErr w:type="spellEnd"/>
      <w:r w:rsidRPr="00A943E9">
        <w:rPr>
          <w:rFonts w:cs="Arial"/>
          <w:sz w:val="22"/>
          <w:szCs w:val="22"/>
        </w:rPr>
        <w:t xml:space="preserve"> </w:t>
      </w:r>
      <w:proofErr w:type="spellStart"/>
      <w:r w:rsidRPr="00A943E9">
        <w:rPr>
          <w:rFonts w:cs="Arial"/>
          <w:sz w:val="22"/>
          <w:szCs w:val="22"/>
        </w:rPr>
        <w:t>комори</w:t>
      </w:r>
      <w:proofErr w:type="spellEnd"/>
      <w:r w:rsidRPr="00A943E9">
        <w:rPr>
          <w:rFonts w:cs="Arial"/>
          <w:sz w:val="22"/>
          <w:szCs w:val="22"/>
        </w:rPr>
        <w:t xml:space="preserve"> </w:t>
      </w:r>
      <w:proofErr w:type="spellStart"/>
      <w:r w:rsidRPr="00A943E9">
        <w:rPr>
          <w:rFonts w:cs="Arial"/>
          <w:sz w:val="22"/>
          <w:szCs w:val="22"/>
        </w:rPr>
        <w:t>Србије</w:t>
      </w:r>
      <w:proofErr w:type="spellEnd"/>
      <w:r w:rsidRPr="00A943E9">
        <w:rPr>
          <w:rFonts w:cs="Arial"/>
          <w:sz w:val="22"/>
          <w:szCs w:val="22"/>
        </w:rPr>
        <w:t xml:space="preserve"> </w:t>
      </w:r>
      <w:proofErr w:type="spellStart"/>
      <w:r w:rsidRPr="00A943E9">
        <w:rPr>
          <w:rFonts w:cs="Arial"/>
          <w:sz w:val="22"/>
          <w:szCs w:val="22"/>
        </w:rPr>
        <w:t>са</w:t>
      </w:r>
      <w:proofErr w:type="spellEnd"/>
      <w:r w:rsidRPr="00A943E9">
        <w:rPr>
          <w:rFonts w:cs="Arial"/>
          <w:sz w:val="22"/>
          <w:szCs w:val="22"/>
        </w:rPr>
        <w:t xml:space="preserve"> </w:t>
      </w:r>
      <w:proofErr w:type="spellStart"/>
      <w:r w:rsidRPr="00A943E9">
        <w:rPr>
          <w:rFonts w:cs="Arial"/>
          <w:sz w:val="22"/>
          <w:szCs w:val="22"/>
        </w:rPr>
        <w:t>местом</w:t>
      </w:r>
      <w:proofErr w:type="spellEnd"/>
      <w:r w:rsidRPr="00A943E9">
        <w:rPr>
          <w:rFonts w:cs="Arial"/>
          <w:sz w:val="22"/>
          <w:szCs w:val="22"/>
        </w:rPr>
        <w:t xml:space="preserve"> </w:t>
      </w:r>
      <w:proofErr w:type="spellStart"/>
      <w:r w:rsidRPr="00A943E9">
        <w:rPr>
          <w:rFonts w:cs="Arial"/>
          <w:sz w:val="22"/>
          <w:szCs w:val="22"/>
        </w:rPr>
        <w:t>арбитраже</w:t>
      </w:r>
      <w:proofErr w:type="spellEnd"/>
      <w:r w:rsidRPr="00A943E9">
        <w:rPr>
          <w:rFonts w:cs="Arial"/>
          <w:sz w:val="22"/>
          <w:szCs w:val="22"/>
        </w:rPr>
        <w:t xml:space="preserve"> у </w:t>
      </w:r>
      <w:proofErr w:type="spellStart"/>
      <w:r w:rsidRPr="00A943E9">
        <w:rPr>
          <w:rFonts w:cs="Arial"/>
          <w:sz w:val="22"/>
          <w:szCs w:val="22"/>
        </w:rPr>
        <w:t>Београду</w:t>
      </w:r>
      <w:proofErr w:type="spellEnd"/>
      <w:r w:rsidRPr="00A943E9">
        <w:rPr>
          <w:rFonts w:cs="Arial"/>
          <w:sz w:val="22"/>
          <w:szCs w:val="22"/>
        </w:rPr>
        <w:t xml:space="preserve"> </w:t>
      </w:r>
      <w:proofErr w:type="spellStart"/>
      <w:r w:rsidRPr="00A943E9">
        <w:rPr>
          <w:rFonts w:cs="Arial"/>
          <w:sz w:val="22"/>
          <w:szCs w:val="22"/>
        </w:rPr>
        <w:t>уз</w:t>
      </w:r>
      <w:proofErr w:type="spellEnd"/>
      <w:r w:rsidRPr="00A943E9">
        <w:rPr>
          <w:rFonts w:cs="Arial"/>
          <w:sz w:val="22"/>
          <w:szCs w:val="22"/>
        </w:rPr>
        <w:t xml:space="preserve"> </w:t>
      </w:r>
      <w:proofErr w:type="spellStart"/>
      <w:r w:rsidRPr="00A943E9">
        <w:rPr>
          <w:rFonts w:cs="Arial"/>
          <w:sz w:val="22"/>
          <w:szCs w:val="22"/>
        </w:rPr>
        <w:t>примену</w:t>
      </w:r>
      <w:proofErr w:type="spellEnd"/>
      <w:r w:rsidRPr="00A943E9">
        <w:rPr>
          <w:rFonts w:cs="Arial"/>
          <w:sz w:val="22"/>
          <w:szCs w:val="22"/>
        </w:rPr>
        <w:t xml:space="preserve"> </w:t>
      </w:r>
      <w:proofErr w:type="spellStart"/>
      <w:r w:rsidRPr="00A943E9">
        <w:rPr>
          <w:rFonts w:cs="Arial"/>
          <w:sz w:val="22"/>
          <w:szCs w:val="22"/>
        </w:rPr>
        <w:t>њеног</w:t>
      </w:r>
      <w:proofErr w:type="spellEnd"/>
      <w:r w:rsidRPr="00A943E9">
        <w:rPr>
          <w:rFonts w:cs="Arial"/>
          <w:sz w:val="22"/>
          <w:szCs w:val="22"/>
        </w:rPr>
        <w:t xml:space="preserve"> </w:t>
      </w:r>
      <w:proofErr w:type="spellStart"/>
      <w:r w:rsidRPr="00A943E9">
        <w:rPr>
          <w:rFonts w:cs="Arial"/>
          <w:sz w:val="22"/>
          <w:szCs w:val="22"/>
        </w:rPr>
        <w:t>Правилника</w:t>
      </w:r>
      <w:proofErr w:type="spellEnd"/>
      <w:r w:rsidRPr="00A943E9">
        <w:rPr>
          <w:rFonts w:cs="Arial"/>
          <w:sz w:val="22"/>
          <w:szCs w:val="22"/>
        </w:rPr>
        <w:t xml:space="preserve"> и </w:t>
      </w:r>
      <w:proofErr w:type="spellStart"/>
      <w:r w:rsidRPr="00A943E9">
        <w:rPr>
          <w:rFonts w:cs="Arial"/>
          <w:sz w:val="22"/>
          <w:szCs w:val="22"/>
        </w:rPr>
        <w:t>процесног</w:t>
      </w:r>
      <w:proofErr w:type="spellEnd"/>
      <w:r w:rsidRPr="00A943E9">
        <w:rPr>
          <w:rFonts w:cs="Arial"/>
          <w:sz w:val="22"/>
          <w:szCs w:val="22"/>
        </w:rPr>
        <w:t xml:space="preserve"> и </w:t>
      </w:r>
      <w:proofErr w:type="spellStart"/>
      <w:r w:rsidRPr="00A943E9">
        <w:rPr>
          <w:rFonts w:cs="Arial"/>
          <w:sz w:val="22"/>
          <w:szCs w:val="22"/>
        </w:rPr>
        <w:t>материјалног</w:t>
      </w:r>
      <w:proofErr w:type="spellEnd"/>
      <w:r w:rsidRPr="00A943E9">
        <w:rPr>
          <w:rFonts w:cs="Arial"/>
          <w:sz w:val="22"/>
          <w:szCs w:val="22"/>
        </w:rPr>
        <w:t xml:space="preserve"> </w:t>
      </w:r>
      <w:proofErr w:type="spellStart"/>
      <w:r w:rsidRPr="00A943E9">
        <w:rPr>
          <w:rFonts w:cs="Arial"/>
          <w:sz w:val="22"/>
          <w:szCs w:val="22"/>
        </w:rPr>
        <w:t>права</w:t>
      </w:r>
      <w:proofErr w:type="spellEnd"/>
      <w:r w:rsidRPr="00A943E9">
        <w:rPr>
          <w:rFonts w:cs="Arial"/>
          <w:sz w:val="22"/>
          <w:szCs w:val="22"/>
        </w:rPr>
        <w:t xml:space="preserve"> </w:t>
      </w:r>
      <w:proofErr w:type="spellStart"/>
      <w:r w:rsidRPr="00A943E9">
        <w:rPr>
          <w:rFonts w:cs="Arial"/>
          <w:sz w:val="22"/>
          <w:szCs w:val="22"/>
        </w:rPr>
        <w:t>Републике</w:t>
      </w:r>
      <w:proofErr w:type="spellEnd"/>
      <w:r w:rsidRPr="00A943E9">
        <w:rPr>
          <w:rFonts w:cs="Arial"/>
          <w:sz w:val="22"/>
          <w:szCs w:val="22"/>
        </w:rPr>
        <w:t xml:space="preserve"> </w:t>
      </w:r>
      <w:proofErr w:type="spellStart"/>
      <w:r w:rsidRPr="00A943E9">
        <w:rPr>
          <w:rFonts w:cs="Arial"/>
          <w:sz w:val="22"/>
          <w:szCs w:val="22"/>
        </w:rPr>
        <w:t>Србије</w:t>
      </w:r>
      <w:proofErr w:type="spellEnd"/>
      <w:r w:rsidRPr="00A943E9">
        <w:rPr>
          <w:rFonts w:cs="Arial"/>
          <w:sz w:val="22"/>
          <w:szCs w:val="22"/>
        </w:rPr>
        <w:t>.</w:t>
      </w:r>
    </w:p>
    <w:p w:rsidR="00A943E9" w:rsidRPr="00A943E9" w:rsidRDefault="00A943E9" w:rsidP="00A943E9">
      <w:pPr>
        <w:rPr>
          <w:rFonts w:cs="Arial"/>
          <w:sz w:val="22"/>
          <w:szCs w:val="22"/>
          <w:lang w:val="sr-Cyrl-ME"/>
        </w:rPr>
      </w:pPr>
      <w:r w:rsidRPr="00A943E9">
        <w:rPr>
          <w:rFonts w:cs="Arial"/>
          <w:sz w:val="22"/>
          <w:szCs w:val="22"/>
        </w:rPr>
        <w:t xml:space="preserve">У </w:t>
      </w:r>
      <w:proofErr w:type="spellStart"/>
      <w:r w:rsidRPr="00A943E9">
        <w:rPr>
          <w:rFonts w:cs="Arial"/>
          <w:sz w:val="22"/>
          <w:szCs w:val="22"/>
        </w:rPr>
        <w:t>случају</w:t>
      </w:r>
      <w:proofErr w:type="spellEnd"/>
      <w:r w:rsidRPr="00A943E9">
        <w:rPr>
          <w:rFonts w:cs="Arial"/>
          <w:sz w:val="22"/>
          <w:szCs w:val="22"/>
        </w:rPr>
        <w:t xml:space="preserve"> </w:t>
      </w:r>
      <w:proofErr w:type="spellStart"/>
      <w:r w:rsidRPr="00A943E9">
        <w:rPr>
          <w:rFonts w:cs="Arial"/>
          <w:sz w:val="22"/>
          <w:szCs w:val="22"/>
        </w:rPr>
        <w:t>да</w:t>
      </w:r>
      <w:proofErr w:type="spellEnd"/>
      <w:r w:rsidRPr="00A943E9">
        <w:rPr>
          <w:rFonts w:cs="Arial"/>
          <w:sz w:val="22"/>
          <w:szCs w:val="22"/>
        </w:rPr>
        <w:t xml:space="preserve"> </w:t>
      </w:r>
      <w:r w:rsidRPr="00A943E9">
        <w:rPr>
          <w:rFonts w:cs="Arial"/>
          <w:sz w:val="22"/>
          <w:szCs w:val="22"/>
          <w:lang w:val="sr-Cyrl-ME"/>
        </w:rPr>
        <w:t xml:space="preserve">Пружалац услуга </w:t>
      </w:r>
      <w:proofErr w:type="spellStart"/>
      <w:r w:rsidRPr="00A943E9">
        <w:rPr>
          <w:rFonts w:cs="Arial"/>
          <w:sz w:val="22"/>
          <w:szCs w:val="22"/>
        </w:rPr>
        <w:t>поднесе</w:t>
      </w:r>
      <w:proofErr w:type="spellEnd"/>
      <w:r w:rsidRPr="00A943E9">
        <w:rPr>
          <w:rFonts w:cs="Arial"/>
          <w:sz w:val="22"/>
          <w:szCs w:val="22"/>
        </w:rPr>
        <w:t xml:space="preserve"> </w:t>
      </w:r>
      <w:proofErr w:type="spellStart"/>
      <w:r w:rsidRPr="00A943E9">
        <w:rPr>
          <w:rFonts w:cs="Arial"/>
          <w:sz w:val="22"/>
          <w:szCs w:val="22"/>
        </w:rPr>
        <w:t>банкарску</w:t>
      </w:r>
      <w:proofErr w:type="spellEnd"/>
      <w:r w:rsidRPr="00A943E9">
        <w:rPr>
          <w:rFonts w:cs="Arial"/>
          <w:sz w:val="22"/>
          <w:szCs w:val="22"/>
        </w:rPr>
        <w:t xml:space="preserve"> </w:t>
      </w:r>
      <w:proofErr w:type="spellStart"/>
      <w:r w:rsidRPr="00A943E9">
        <w:rPr>
          <w:rFonts w:cs="Arial"/>
          <w:sz w:val="22"/>
          <w:szCs w:val="22"/>
        </w:rPr>
        <w:t>гаранцију</w:t>
      </w:r>
      <w:proofErr w:type="spellEnd"/>
      <w:r w:rsidRPr="00A943E9">
        <w:rPr>
          <w:rFonts w:cs="Arial"/>
          <w:sz w:val="22"/>
          <w:szCs w:val="22"/>
        </w:rPr>
        <w:t xml:space="preserve"> </w:t>
      </w:r>
      <w:proofErr w:type="spellStart"/>
      <w:r w:rsidRPr="00A943E9">
        <w:rPr>
          <w:rFonts w:cs="Arial"/>
          <w:sz w:val="22"/>
          <w:szCs w:val="22"/>
        </w:rPr>
        <w:t>стране</w:t>
      </w:r>
      <w:proofErr w:type="spellEnd"/>
      <w:r w:rsidRPr="00A943E9">
        <w:rPr>
          <w:rFonts w:cs="Arial"/>
          <w:sz w:val="22"/>
          <w:szCs w:val="22"/>
        </w:rPr>
        <w:t xml:space="preserve"> </w:t>
      </w:r>
      <w:proofErr w:type="spellStart"/>
      <w:r w:rsidRPr="00A943E9">
        <w:rPr>
          <w:rFonts w:cs="Arial"/>
          <w:sz w:val="22"/>
          <w:szCs w:val="22"/>
        </w:rPr>
        <w:t>банке</w:t>
      </w:r>
      <w:proofErr w:type="spellEnd"/>
      <w:r w:rsidRPr="00A943E9">
        <w:rPr>
          <w:rFonts w:cs="Arial"/>
          <w:sz w:val="22"/>
          <w:szCs w:val="22"/>
        </w:rPr>
        <w:t xml:space="preserve">, </w:t>
      </w:r>
      <w:r w:rsidRPr="00A943E9">
        <w:rPr>
          <w:rFonts w:cs="Arial"/>
          <w:sz w:val="22"/>
          <w:szCs w:val="22"/>
          <w:lang w:val="sr-Cyrl-ME"/>
        </w:rPr>
        <w:t xml:space="preserve">Пружалац услуга </w:t>
      </w:r>
      <w:proofErr w:type="spellStart"/>
      <w:r w:rsidRPr="00A943E9">
        <w:rPr>
          <w:rFonts w:cs="Arial"/>
          <w:sz w:val="22"/>
          <w:szCs w:val="22"/>
        </w:rPr>
        <w:t>може</w:t>
      </w:r>
      <w:proofErr w:type="spellEnd"/>
      <w:r w:rsidRPr="00A943E9">
        <w:rPr>
          <w:rFonts w:cs="Arial"/>
          <w:sz w:val="22"/>
          <w:szCs w:val="22"/>
        </w:rPr>
        <w:t xml:space="preserve"> </w:t>
      </w:r>
      <w:proofErr w:type="spellStart"/>
      <w:r w:rsidRPr="00A943E9">
        <w:rPr>
          <w:rFonts w:cs="Arial"/>
          <w:sz w:val="22"/>
          <w:szCs w:val="22"/>
        </w:rPr>
        <w:t>поднети</w:t>
      </w:r>
      <w:proofErr w:type="spellEnd"/>
      <w:r w:rsidRPr="00A943E9">
        <w:rPr>
          <w:rFonts w:cs="Arial"/>
          <w:sz w:val="22"/>
          <w:szCs w:val="22"/>
        </w:rPr>
        <w:t xml:space="preserve"> </w:t>
      </w:r>
      <w:proofErr w:type="spellStart"/>
      <w:r w:rsidRPr="00A943E9">
        <w:rPr>
          <w:rFonts w:cs="Arial"/>
          <w:sz w:val="22"/>
          <w:szCs w:val="22"/>
        </w:rPr>
        <w:t>гаранцију</w:t>
      </w:r>
      <w:proofErr w:type="spellEnd"/>
      <w:r w:rsidRPr="00A943E9">
        <w:rPr>
          <w:rFonts w:cs="Arial"/>
          <w:sz w:val="22"/>
          <w:szCs w:val="22"/>
        </w:rPr>
        <w:t xml:space="preserve"> </w:t>
      </w:r>
      <w:proofErr w:type="spellStart"/>
      <w:r w:rsidRPr="00A943E9">
        <w:rPr>
          <w:rFonts w:cs="Arial"/>
          <w:sz w:val="22"/>
          <w:szCs w:val="22"/>
        </w:rPr>
        <w:t>стране</w:t>
      </w:r>
      <w:proofErr w:type="spellEnd"/>
      <w:r w:rsidRPr="00A943E9">
        <w:rPr>
          <w:rFonts w:cs="Arial"/>
          <w:sz w:val="22"/>
          <w:szCs w:val="22"/>
        </w:rPr>
        <w:t xml:space="preserve"> </w:t>
      </w:r>
      <w:proofErr w:type="spellStart"/>
      <w:r w:rsidRPr="00A943E9">
        <w:rPr>
          <w:rFonts w:cs="Arial"/>
          <w:sz w:val="22"/>
          <w:szCs w:val="22"/>
        </w:rPr>
        <w:t>банке</w:t>
      </w:r>
      <w:proofErr w:type="spellEnd"/>
      <w:r w:rsidRPr="00A943E9">
        <w:rPr>
          <w:rFonts w:cs="Arial"/>
          <w:sz w:val="22"/>
          <w:szCs w:val="22"/>
        </w:rPr>
        <w:t xml:space="preserve"> </w:t>
      </w:r>
      <w:proofErr w:type="spellStart"/>
      <w:r w:rsidRPr="00A943E9">
        <w:rPr>
          <w:rFonts w:cs="Arial"/>
          <w:sz w:val="22"/>
          <w:szCs w:val="22"/>
        </w:rPr>
        <w:t>само</w:t>
      </w:r>
      <w:proofErr w:type="spellEnd"/>
      <w:r w:rsidRPr="00A943E9">
        <w:rPr>
          <w:rFonts w:cs="Arial"/>
          <w:sz w:val="22"/>
          <w:szCs w:val="22"/>
        </w:rPr>
        <w:t xml:space="preserve"> </w:t>
      </w:r>
      <w:proofErr w:type="spellStart"/>
      <w:r w:rsidRPr="00A943E9">
        <w:rPr>
          <w:rFonts w:cs="Arial"/>
          <w:sz w:val="22"/>
          <w:szCs w:val="22"/>
        </w:rPr>
        <w:t>ако</w:t>
      </w:r>
      <w:proofErr w:type="spellEnd"/>
      <w:r w:rsidRPr="00A943E9">
        <w:rPr>
          <w:rFonts w:cs="Arial"/>
          <w:sz w:val="22"/>
          <w:szCs w:val="22"/>
        </w:rPr>
        <w:t xml:space="preserve"> </w:t>
      </w:r>
      <w:proofErr w:type="spellStart"/>
      <w:r w:rsidRPr="00A943E9">
        <w:rPr>
          <w:rFonts w:cs="Arial"/>
          <w:sz w:val="22"/>
          <w:szCs w:val="22"/>
        </w:rPr>
        <w:t>је</w:t>
      </w:r>
      <w:proofErr w:type="spellEnd"/>
      <w:r w:rsidRPr="00A943E9">
        <w:rPr>
          <w:rFonts w:cs="Arial"/>
          <w:sz w:val="22"/>
          <w:szCs w:val="22"/>
        </w:rPr>
        <w:t xml:space="preserve"> </w:t>
      </w:r>
      <w:proofErr w:type="spellStart"/>
      <w:r w:rsidRPr="00A943E9">
        <w:rPr>
          <w:rFonts w:cs="Arial"/>
          <w:sz w:val="22"/>
          <w:szCs w:val="22"/>
        </w:rPr>
        <w:t>тој</w:t>
      </w:r>
      <w:proofErr w:type="spellEnd"/>
      <w:r w:rsidRPr="00A943E9">
        <w:rPr>
          <w:rFonts w:cs="Arial"/>
          <w:sz w:val="22"/>
          <w:szCs w:val="22"/>
        </w:rPr>
        <w:t xml:space="preserve"> </w:t>
      </w:r>
      <w:proofErr w:type="spellStart"/>
      <w:r w:rsidRPr="00A943E9">
        <w:rPr>
          <w:rFonts w:cs="Arial"/>
          <w:sz w:val="22"/>
          <w:szCs w:val="22"/>
        </w:rPr>
        <w:t>банци</w:t>
      </w:r>
      <w:proofErr w:type="spellEnd"/>
      <w:r w:rsidRPr="00A943E9">
        <w:rPr>
          <w:rFonts w:cs="Arial"/>
          <w:sz w:val="22"/>
          <w:szCs w:val="22"/>
        </w:rPr>
        <w:t xml:space="preserve"> </w:t>
      </w:r>
      <w:proofErr w:type="spellStart"/>
      <w:r w:rsidRPr="00A943E9">
        <w:rPr>
          <w:rFonts w:cs="Arial"/>
          <w:sz w:val="22"/>
          <w:szCs w:val="22"/>
        </w:rPr>
        <w:t>додељен</w:t>
      </w:r>
      <w:proofErr w:type="spellEnd"/>
      <w:r w:rsidRPr="00A943E9">
        <w:rPr>
          <w:rFonts w:cs="Arial"/>
          <w:sz w:val="22"/>
          <w:szCs w:val="22"/>
        </w:rPr>
        <w:t xml:space="preserve"> </w:t>
      </w:r>
      <w:proofErr w:type="spellStart"/>
      <w:r w:rsidRPr="00A943E9">
        <w:rPr>
          <w:rFonts w:cs="Arial"/>
          <w:sz w:val="22"/>
          <w:szCs w:val="22"/>
        </w:rPr>
        <w:t>кредитни</w:t>
      </w:r>
      <w:proofErr w:type="spellEnd"/>
      <w:r w:rsidRPr="00A943E9">
        <w:rPr>
          <w:rFonts w:cs="Arial"/>
          <w:sz w:val="22"/>
          <w:szCs w:val="22"/>
        </w:rPr>
        <w:t xml:space="preserve"> </w:t>
      </w:r>
      <w:proofErr w:type="spellStart"/>
      <w:r w:rsidRPr="00A943E9">
        <w:rPr>
          <w:rFonts w:cs="Arial"/>
          <w:sz w:val="22"/>
          <w:szCs w:val="22"/>
        </w:rPr>
        <w:t>рејтинг</w:t>
      </w:r>
      <w:proofErr w:type="spellEnd"/>
      <w:r w:rsidRPr="00A943E9">
        <w:rPr>
          <w:rFonts w:cs="Arial"/>
          <w:sz w:val="22"/>
          <w:szCs w:val="22"/>
        </w:rPr>
        <w:t xml:space="preserve"> </w:t>
      </w:r>
      <w:proofErr w:type="spellStart"/>
      <w:r w:rsidRPr="00A943E9">
        <w:rPr>
          <w:rFonts w:cs="Arial"/>
          <w:sz w:val="22"/>
          <w:szCs w:val="22"/>
        </w:rPr>
        <w:t>коме</w:t>
      </w:r>
      <w:proofErr w:type="spellEnd"/>
      <w:r w:rsidRPr="00A943E9">
        <w:rPr>
          <w:rFonts w:cs="Arial"/>
          <w:sz w:val="22"/>
          <w:szCs w:val="22"/>
        </w:rPr>
        <w:t xml:space="preserve"> </w:t>
      </w:r>
      <w:proofErr w:type="spellStart"/>
      <w:r w:rsidRPr="00A943E9">
        <w:rPr>
          <w:rFonts w:cs="Arial"/>
          <w:sz w:val="22"/>
          <w:szCs w:val="22"/>
        </w:rPr>
        <w:t>одговара</w:t>
      </w:r>
      <w:proofErr w:type="spellEnd"/>
      <w:r w:rsidRPr="00A943E9">
        <w:rPr>
          <w:rFonts w:cs="Arial"/>
          <w:sz w:val="22"/>
          <w:szCs w:val="22"/>
        </w:rPr>
        <w:t xml:space="preserve"> </w:t>
      </w:r>
      <w:proofErr w:type="spellStart"/>
      <w:r w:rsidRPr="00A943E9">
        <w:rPr>
          <w:rFonts w:cs="Arial"/>
          <w:sz w:val="22"/>
          <w:szCs w:val="22"/>
        </w:rPr>
        <w:t>најмање</w:t>
      </w:r>
      <w:proofErr w:type="spellEnd"/>
      <w:r w:rsidRPr="00A943E9">
        <w:rPr>
          <w:rFonts w:cs="Arial"/>
          <w:sz w:val="22"/>
          <w:szCs w:val="22"/>
        </w:rPr>
        <w:t xml:space="preserve"> </w:t>
      </w:r>
      <w:proofErr w:type="spellStart"/>
      <w:r w:rsidRPr="00A943E9">
        <w:rPr>
          <w:rFonts w:cs="Arial"/>
          <w:sz w:val="22"/>
          <w:szCs w:val="22"/>
        </w:rPr>
        <w:t>ниво</w:t>
      </w:r>
      <w:proofErr w:type="spellEnd"/>
      <w:r w:rsidRPr="00A943E9">
        <w:rPr>
          <w:rFonts w:cs="Arial"/>
          <w:sz w:val="22"/>
          <w:szCs w:val="22"/>
        </w:rPr>
        <w:t xml:space="preserve"> </w:t>
      </w:r>
      <w:proofErr w:type="spellStart"/>
      <w:r w:rsidRPr="00A943E9">
        <w:rPr>
          <w:rFonts w:cs="Arial"/>
          <w:sz w:val="22"/>
          <w:szCs w:val="22"/>
        </w:rPr>
        <w:t>кредитног</w:t>
      </w:r>
      <w:proofErr w:type="spellEnd"/>
      <w:r w:rsidRPr="00A943E9">
        <w:rPr>
          <w:rFonts w:cs="Arial"/>
          <w:sz w:val="22"/>
          <w:szCs w:val="22"/>
        </w:rPr>
        <w:t xml:space="preserve"> </w:t>
      </w:r>
      <w:proofErr w:type="spellStart"/>
      <w:r w:rsidRPr="00A943E9">
        <w:rPr>
          <w:rFonts w:cs="Arial"/>
          <w:sz w:val="22"/>
          <w:szCs w:val="22"/>
        </w:rPr>
        <w:t>квалитета</w:t>
      </w:r>
      <w:proofErr w:type="spellEnd"/>
      <w:r w:rsidRPr="00A943E9">
        <w:rPr>
          <w:rFonts w:cs="Arial"/>
          <w:sz w:val="22"/>
          <w:szCs w:val="22"/>
        </w:rPr>
        <w:t xml:space="preserve"> 3 (</w:t>
      </w:r>
      <w:proofErr w:type="spellStart"/>
      <w:r w:rsidRPr="00A943E9">
        <w:rPr>
          <w:rFonts w:cs="Arial"/>
          <w:sz w:val="22"/>
          <w:szCs w:val="22"/>
        </w:rPr>
        <w:t>инвестициони</w:t>
      </w:r>
      <w:proofErr w:type="spellEnd"/>
      <w:r w:rsidRPr="00A943E9">
        <w:rPr>
          <w:rFonts w:cs="Arial"/>
          <w:sz w:val="22"/>
          <w:szCs w:val="22"/>
        </w:rPr>
        <w:t xml:space="preserve"> </w:t>
      </w:r>
      <w:proofErr w:type="spellStart"/>
      <w:r w:rsidRPr="00A943E9">
        <w:rPr>
          <w:rFonts w:cs="Arial"/>
          <w:sz w:val="22"/>
          <w:szCs w:val="22"/>
        </w:rPr>
        <w:t>ранг</w:t>
      </w:r>
      <w:proofErr w:type="spellEnd"/>
      <w:r w:rsidRPr="00A943E9">
        <w:rPr>
          <w:rFonts w:cs="Arial"/>
          <w:sz w:val="22"/>
          <w:szCs w:val="22"/>
        </w:rPr>
        <w:t>)</w:t>
      </w:r>
      <w:r w:rsidRPr="00A943E9">
        <w:rPr>
          <w:rFonts w:cs="Arial"/>
          <w:sz w:val="22"/>
          <w:szCs w:val="22"/>
          <w:lang w:val="sr-Cyrl-ME"/>
        </w:rPr>
        <w:t>.</w:t>
      </w:r>
    </w:p>
    <w:p w:rsidR="00A943E9" w:rsidRPr="00A943E9" w:rsidRDefault="00A943E9" w:rsidP="00CA3154">
      <w:pPr>
        <w:tabs>
          <w:tab w:val="left" w:pos="0"/>
        </w:tabs>
        <w:rPr>
          <w:rFonts w:cs="Arial"/>
          <w:b/>
          <w:sz w:val="22"/>
          <w:szCs w:val="22"/>
          <w:lang w:val="sr-Cyrl-ME"/>
        </w:rPr>
      </w:pPr>
      <w:r>
        <w:rPr>
          <w:rFonts w:cs="Arial"/>
          <w:b/>
          <w:sz w:val="22"/>
          <w:szCs w:val="22"/>
          <w:lang w:val="sr-Cyrl-ME"/>
        </w:rPr>
        <w:t>Меницу</w:t>
      </w:r>
      <w:r w:rsidRPr="00A943E9">
        <w:rPr>
          <w:rFonts w:cs="Arial"/>
          <w:b/>
          <w:sz w:val="22"/>
          <w:szCs w:val="22"/>
          <w:lang w:val="sr-Cyrl-ME"/>
        </w:rPr>
        <w:t xml:space="preserve"> за отклањање недостатака у гарантном року</w:t>
      </w:r>
    </w:p>
    <w:p w:rsidR="00A943E9" w:rsidRPr="00A943E9" w:rsidRDefault="00A943E9" w:rsidP="00CA3154">
      <w:pPr>
        <w:rPr>
          <w:rFonts w:cs="Arial"/>
          <w:sz w:val="22"/>
          <w:szCs w:val="22"/>
          <w:lang w:val="sr-Cyrl-CS"/>
        </w:rPr>
      </w:pPr>
      <w:r w:rsidRPr="00A943E9">
        <w:rPr>
          <w:rFonts w:eastAsia="TimesNewRomanPSMT" w:cs="Arial"/>
          <w:sz w:val="22"/>
          <w:szCs w:val="22"/>
          <w:lang w:val="sr-Cyrl-RS"/>
        </w:rPr>
        <w:t>Пружалац услуге</w:t>
      </w:r>
      <w:r w:rsidRPr="00A943E9">
        <w:rPr>
          <w:rFonts w:eastAsia="TimesNewRomanPSMT" w:cs="Arial"/>
          <w:sz w:val="22"/>
          <w:szCs w:val="22"/>
          <w:lang w:val="sr-Cyrl-CS"/>
        </w:rPr>
        <w:t xml:space="preserve"> је дужан да </w:t>
      </w:r>
      <w:r w:rsidRPr="00A943E9">
        <w:rPr>
          <w:sz w:val="22"/>
          <w:szCs w:val="22"/>
          <w:lang w:val="sr-Cyrl-RS" w:eastAsia="sr-Latn-RS"/>
        </w:rPr>
        <w:t xml:space="preserve">у тренутку </w:t>
      </w:r>
      <w:r w:rsidRPr="00A943E9">
        <w:rPr>
          <w:rFonts w:eastAsia="TimesNewRomanPSMT"/>
          <w:bCs/>
          <w:iCs/>
          <w:sz w:val="22"/>
          <w:szCs w:val="22"/>
          <w:lang w:val="sr-Cyrl-RS" w:eastAsia="sr-Latn-RS"/>
        </w:rPr>
        <w:t>примопредаје предмета уговора</w:t>
      </w:r>
      <w:r w:rsidRPr="00A943E9">
        <w:rPr>
          <w:i/>
          <w:sz w:val="22"/>
          <w:szCs w:val="22"/>
          <w:lang w:val="sr-Cyrl-RS" w:eastAsia="sr-Latn-RS"/>
        </w:rPr>
        <w:t xml:space="preserve"> </w:t>
      </w:r>
      <w:r w:rsidRPr="00A943E9">
        <w:rPr>
          <w:sz w:val="22"/>
          <w:szCs w:val="22"/>
          <w:lang w:val="sr-Cyrl-RS" w:eastAsia="sr-Latn-RS"/>
        </w:rPr>
        <w:t>или најкасније 5 дана пре истека средства финансијског обезбеђења  за добро извршење посла</w:t>
      </w:r>
      <w:r w:rsidRPr="00A943E9">
        <w:rPr>
          <w:rFonts w:eastAsia="TimesNewRomanPSMT" w:cs="Arial"/>
          <w:sz w:val="22"/>
          <w:szCs w:val="22"/>
          <w:lang w:val="sr-Cyrl-CS"/>
        </w:rPr>
        <w:t xml:space="preserve"> </w:t>
      </w:r>
      <w:r w:rsidRPr="00A943E9">
        <w:rPr>
          <w:rFonts w:eastAsia="TimesNewRomanPSMT" w:cs="Arial"/>
          <w:sz w:val="22"/>
          <w:szCs w:val="22"/>
          <w:lang w:val="sr-Cyrl-RS"/>
        </w:rPr>
        <w:t xml:space="preserve"> Кориснику услуге</w:t>
      </w:r>
      <w:r w:rsidRPr="00A943E9">
        <w:rPr>
          <w:rFonts w:eastAsia="TimesNewRomanPSMT" w:cs="Arial"/>
          <w:sz w:val="22"/>
          <w:szCs w:val="22"/>
          <w:lang w:val="sr-Cyrl-CS"/>
        </w:rPr>
        <w:t xml:space="preserve"> достави </w:t>
      </w:r>
      <w:r w:rsidRPr="00A943E9">
        <w:rPr>
          <w:rFonts w:cs="Arial"/>
          <w:sz w:val="22"/>
          <w:szCs w:val="22"/>
          <w:lang w:val="sr-Cyrl-RS"/>
        </w:rPr>
        <w:t xml:space="preserve">бланко сопствену меницу </w:t>
      </w:r>
      <w:r w:rsidRPr="00A943E9">
        <w:rPr>
          <w:rFonts w:eastAsia="TimesNewRomanPSMT" w:cs="Arial"/>
          <w:sz w:val="22"/>
          <w:szCs w:val="22"/>
          <w:lang w:val="sr-Cyrl-CS"/>
        </w:rPr>
        <w:t xml:space="preserve">за </w:t>
      </w:r>
      <w:r w:rsidRPr="00A943E9">
        <w:rPr>
          <w:rFonts w:eastAsia="TimesNewRomanPSMT" w:cs="Arial"/>
          <w:sz w:val="22"/>
          <w:szCs w:val="22"/>
          <w:lang w:val="sr-Cyrl-RS"/>
        </w:rPr>
        <w:t>отклањање недостатака у гарантном року за партију 5</w:t>
      </w:r>
      <w:r w:rsidRPr="00A943E9">
        <w:rPr>
          <w:rFonts w:eastAsia="TimesNewRomanPSMT" w:cs="Arial"/>
          <w:sz w:val="22"/>
          <w:szCs w:val="22"/>
          <w:lang w:val="sr-Cyrl-CS"/>
        </w:rPr>
        <w:t xml:space="preserve">, </w:t>
      </w:r>
      <w:proofErr w:type="spellStart"/>
      <w:r w:rsidRPr="00A943E9">
        <w:rPr>
          <w:rFonts w:cs="Arial"/>
          <w:sz w:val="22"/>
          <w:szCs w:val="22"/>
        </w:rPr>
        <w:t>која</w:t>
      </w:r>
      <w:proofErr w:type="spellEnd"/>
      <w:r w:rsidRPr="00A943E9">
        <w:rPr>
          <w:rFonts w:cs="Arial"/>
          <w:sz w:val="22"/>
          <w:szCs w:val="22"/>
        </w:rPr>
        <w:t xml:space="preserve"> </w:t>
      </w:r>
      <w:proofErr w:type="spellStart"/>
      <w:r w:rsidRPr="00A943E9">
        <w:rPr>
          <w:rFonts w:cs="Arial"/>
          <w:sz w:val="22"/>
          <w:szCs w:val="22"/>
        </w:rPr>
        <w:t>је</w:t>
      </w:r>
      <w:proofErr w:type="spellEnd"/>
      <w:r w:rsidRPr="00A943E9">
        <w:rPr>
          <w:rFonts w:cs="Arial"/>
          <w:sz w:val="22"/>
          <w:szCs w:val="22"/>
        </w:rPr>
        <w:t xml:space="preserve"> </w:t>
      </w:r>
      <w:proofErr w:type="spellStart"/>
      <w:r w:rsidRPr="00A943E9">
        <w:rPr>
          <w:rFonts w:cs="Arial"/>
          <w:sz w:val="22"/>
          <w:szCs w:val="22"/>
        </w:rPr>
        <w:t>неопозива</w:t>
      </w:r>
      <w:proofErr w:type="spellEnd"/>
      <w:r w:rsidRPr="00A943E9">
        <w:rPr>
          <w:rFonts w:cs="Arial"/>
          <w:sz w:val="22"/>
          <w:szCs w:val="22"/>
        </w:rPr>
        <w:t xml:space="preserve">, </w:t>
      </w:r>
      <w:proofErr w:type="spellStart"/>
      <w:r w:rsidRPr="00A943E9">
        <w:rPr>
          <w:rFonts w:cs="Arial"/>
          <w:sz w:val="22"/>
          <w:szCs w:val="22"/>
        </w:rPr>
        <w:t>без</w:t>
      </w:r>
      <w:proofErr w:type="spellEnd"/>
      <w:r w:rsidRPr="00A943E9">
        <w:rPr>
          <w:rFonts w:cs="Arial"/>
          <w:sz w:val="22"/>
          <w:szCs w:val="22"/>
        </w:rPr>
        <w:t xml:space="preserve"> </w:t>
      </w:r>
      <w:proofErr w:type="spellStart"/>
      <w:r w:rsidRPr="00A943E9">
        <w:rPr>
          <w:rFonts w:cs="Arial"/>
          <w:sz w:val="22"/>
          <w:szCs w:val="22"/>
        </w:rPr>
        <w:t>права</w:t>
      </w:r>
      <w:proofErr w:type="spellEnd"/>
      <w:r w:rsidRPr="00A943E9">
        <w:rPr>
          <w:rFonts w:cs="Arial"/>
          <w:sz w:val="22"/>
          <w:szCs w:val="22"/>
        </w:rPr>
        <w:t xml:space="preserve"> </w:t>
      </w:r>
      <w:proofErr w:type="spellStart"/>
      <w:r w:rsidRPr="00A943E9">
        <w:rPr>
          <w:rFonts w:cs="Arial"/>
          <w:sz w:val="22"/>
          <w:szCs w:val="22"/>
        </w:rPr>
        <w:t>протеста</w:t>
      </w:r>
      <w:proofErr w:type="spellEnd"/>
      <w:r w:rsidRPr="00A943E9">
        <w:rPr>
          <w:rFonts w:cs="Arial"/>
          <w:sz w:val="22"/>
          <w:szCs w:val="22"/>
        </w:rPr>
        <w:t xml:space="preserve"> и </w:t>
      </w:r>
      <w:proofErr w:type="spellStart"/>
      <w:r w:rsidRPr="00A943E9">
        <w:rPr>
          <w:rFonts w:cs="Arial"/>
          <w:sz w:val="22"/>
          <w:szCs w:val="22"/>
        </w:rPr>
        <w:t>наплатива</w:t>
      </w:r>
      <w:proofErr w:type="spellEnd"/>
      <w:r w:rsidRPr="00A943E9">
        <w:rPr>
          <w:rFonts w:cs="Arial"/>
          <w:sz w:val="22"/>
          <w:szCs w:val="22"/>
        </w:rPr>
        <w:t xml:space="preserve"> </w:t>
      </w:r>
      <w:proofErr w:type="spellStart"/>
      <w:r w:rsidRPr="00A943E9">
        <w:rPr>
          <w:rFonts w:cs="Arial"/>
          <w:sz w:val="22"/>
          <w:szCs w:val="22"/>
        </w:rPr>
        <w:t>на</w:t>
      </w:r>
      <w:proofErr w:type="spellEnd"/>
      <w:r w:rsidRPr="00A943E9">
        <w:rPr>
          <w:rFonts w:cs="Arial"/>
          <w:sz w:val="22"/>
          <w:szCs w:val="22"/>
        </w:rPr>
        <w:t xml:space="preserve"> </w:t>
      </w:r>
      <w:proofErr w:type="spellStart"/>
      <w:r w:rsidRPr="00A943E9">
        <w:rPr>
          <w:rFonts w:cs="Arial"/>
          <w:sz w:val="22"/>
          <w:szCs w:val="22"/>
        </w:rPr>
        <w:t>први</w:t>
      </w:r>
      <w:proofErr w:type="spellEnd"/>
      <w:r w:rsidRPr="00A943E9">
        <w:rPr>
          <w:rFonts w:cs="Arial"/>
          <w:sz w:val="22"/>
          <w:szCs w:val="22"/>
        </w:rPr>
        <w:t xml:space="preserve"> </w:t>
      </w:r>
      <w:proofErr w:type="spellStart"/>
      <w:r w:rsidRPr="00A943E9">
        <w:rPr>
          <w:rFonts w:cs="Arial"/>
          <w:sz w:val="22"/>
          <w:szCs w:val="22"/>
        </w:rPr>
        <w:t>позив</w:t>
      </w:r>
      <w:proofErr w:type="spellEnd"/>
      <w:r w:rsidRPr="00A943E9">
        <w:rPr>
          <w:rFonts w:cs="Arial"/>
          <w:sz w:val="22"/>
          <w:szCs w:val="22"/>
        </w:rPr>
        <w:t xml:space="preserve">, </w:t>
      </w:r>
      <w:proofErr w:type="spellStart"/>
      <w:r w:rsidRPr="00A943E9">
        <w:rPr>
          <w:rFonts w:cs="Arial"/>
          <w:sz w:val="22"/>
          <w:szCs w:val="22"/>
        </w:rPr>
        <w:t>потписана</w:t>
      </w:r>
      <w:proofErr w:type="spellEnd"/>
      <w:r w:rsidRPr="00A943E9">
        <w:rPr>
          <w:rFonts w:cs="Arial"/>
          <w:sz w:val="22"/>
          <w:szCs w:val="22"/>
        </w:rPr>
        <w:t xml:space="preserve"> и </w:t>
      </w:r>
      <w:proofErr w:type="spellStart"/>
      <w:r w:rsidRPr="00A943E9">
        <w:rPr>
          <w:rFonts w:cs="Arial"/>
          <w:sz w:val="22"/>
          <w:szCs w:val="22"/>
        </w:rPr>
        <w:t>оверена</w:t>
      </w:r>
      <w:proofErr w:type="spellEnd"/>
      <w:r w:rsidRPr="00A943E9">
        <w:rPr>
          <w:rFonts w:cs="Arial"/>
          <w:sz w:val="22"/>
          <w:szCs w:val="22"/>
        </w:rPr>
        <w:t xml:space="preserve"> </w:t>
      </w:r>
      <w:proofErr w:type="spellStart"/>
      <w:r w:rsidRPr="00A943E9">
        <w:rPr>
          <w:rFonts w:cs="Arial"/>
          <w:sz w:val="22"/>
          <w:szCs w:val="22"/>
        </w:rPr>
        <w:t>службеним</w:t>
      </w:r>
      <w:proofErr w:type="spellEnd"/>
      <w:r w:rsidRPr="00A943E9">
        <w:rPr>
          <w:rFonts w:cs="Arial"/>
          <w:sz w:val="22"/>
          <w:szCs w:val="22"/>
        </w:rPr>
        <w:t xml:space="preserve"> </w:t>
      </w:r>
      <w:proofErr w:type="spellStart"/>
      <w:r w:rsidRPr="00A943E9">
        <w:rPr>
          <w:rFonts w:cs="Arial"/>
          <w:sz w:val="22"/>
          <w:szCs w:val="22"/>
        </w:rPr>
        <w:t>печатом</w:t>
      </w:r>
      <w:proofErr w:type="spellEnd"/>
      <w:r w:rsidRPr="00A943E9">
        <w:rPr>
          <w:rFonts w:cs="Arial"/>
          <w:sz w:val="22"/>
          <w:szCs w:val="22"/>
        </w:rPr>
        <w:t xml:space="preserve"> </w:t>
      </w:r>
      <w:proofErr w:type="spellStart"/>
      <w:r w:rsidRPr="00A943E9">
        <w:rPr>
          <w:rFonts w:cs="Arial"/>
          <w:sz w:val="22"/>
          <w:szCs w:val="22"/>
        </w:rPr>
        <w:t>од</w:t>
      </w:r>
      <w:proofErr w:type="spellEnd"/>
      <w:r w:rsidRPr="00A943E9">
        <w:rPr>
          <w:rFonts w:cs="Arial"/>
          <w:sz w:val="22"/>
          <w:szCs w:val="22"/>
        </w:rPr>
        <w:t xml:space="preserve"> </w:t>
      </w:r>
      <w:proofErr w:type="spellStart"/>
      <w:r w:rsidRPr="00A943E9">
        <w:rPr>
          <w:rFonts w:cs="Arial"/>
          <w:sz w:val="22"/>
          <w:szCs w:val="22"/>
        </w:rPr>
        <w:t>стране</w:t>
      </w:r>
      <w:proofErr w:type="spellEnd"/>
      <w:r w:rsidRPr="00A943E9">
        <w:rPr>
          <w:rFonts w:cs="Arial"/>
          <w:sz w:val="22"/>
          <w:szCs w:val="22"/>
        </w:rPr>
        <w:t xml:space="preserve"> </w:t>
      </w:r>
      <w:proofErr w:type="spellStart"/>
      <w:r w:rsidRPr="00A943E9">
        <w:rPr>
          <w:rFonts w:cs="Arial"/>
          <w:sz w:val="22"/>
          <w:szCs w:val="22"/>
        </w:rPr>
        <w:t>овлашћеног</w:t>
      </w:r>
      <w:proofErr w:type="spellEnd"/>
      <w:r w:rsidRPr="00A943E9">
        <w:rPr>
          <w:rFonts w:cs="Arial"/>
          <w:sz w:val="22"/>
          <w:szCs w:val="22"/>
        </w:rPr>
        <w:t xml:space="preserve">  </w:t>
      </w:r>
      <w:proofErr w:type="spellStart"/>
      <w:r w:rsidRPr="00A943E9">
        <w:rPr>
          <w:rFonts w:cs="Arial"/>
          <w:sz w:val="22"/>
          <w:szCs w:val="22"/>
        </w:rPr>
        <w:t>лица</w:t>
      </w:r>
      <w:proofErr w:type="spellEnd"/>
      <w:r w:rsidRPr="00A943E9">
        <w:rPr>
          <w:rFonts w:cs="Arial"/>
          <w:sz w:val="22"/>
          <w:szCs w:val="22"/>
        </w:rPr>
        <w:t>,</w:t>
      </w:r>
      <w:r w:rsidRPr="00A943E9">
        <w:rPr>
          <w:rFonts w:eastAsia="TimesNewRomanPSMT" w:cs="Arial"/>
          <w:sz w:val="22"/>
          <w:szCs w:val="22"/>
          <w:lang w:val="sr-Cyrl-CS"/>
        </w:rPr>
        <w:t xml:space="preserve"> </w:t>
      </w:r>
    </w:p>
    <w:p w:rsidR="00A943E9" w:rsidRPr="00A943E9" w:rsidRDefault="00A943E9" w:rsidP="00A943E9">
      <w:pPr>
        <w:ind w:left="284"/>
        <w:rPr>
          <w:rFonts w:cs="Arial"/>
          <w:sz w:val="22"/>
          <w:szCs w:val="22"/>
          <w:lang w:val="sr-Cyrl-CS"/>
        </w:rPr>
      </w:pPr>
      <w:r w:rsidRPr="00A943E9">
        <w:rPr>
          <w:rFonts w:cs="Arial"/>
          <w:sz w:val="22"/>
          <w:szCs w:val="22"/>
          <w:lang w:val="sr-Cyrl-CS"/>
        </w:rPr>
        <w:t xml:space="preserve">- Менично писмо – овлашћење којим понуђач овлашћује наручиоца да може наплатити меницу  на износ од </w:t>
      </w:r>
      <w:r w:rsidR="004F7D63">
        <w:rPr>
          <w:rFonts w:cs="Arial"/>
          <w:sz w:val="22"/>
          <w:szCs w:val="22"/>
          <w:lang w:val="sr-Cyrl-CS"/>
        </w:rPr>
        <w:t xml:space="preserve">5 </w:t>
      </w:r>
      <w:r w:rsidR="004F7D63">
        <w:rPr>
          <w:rFonts w:ascii="Arial Narrow" w:hAnsi="Arial Narrow" w:cs="Arial"/>
          <w:sz w:val="22"/>
          <w:szCs w:val="22"/>
          <w:lang w:val="sr-Cyrl-CS"/>
        </w:rPr>
        <w:t>%</w:t>
      </w:r>
      <w:r w:rsidRPr="00A943E9">
        <w:rPr>
          <w:rFonts w:cs="Arial"/>
          <w:sz w:val="22"/>
          <w:szCs w:val="22"/>
          <w:lang w:val="sr-Cyrl-RS"/>
        </w:rPr>
        <w:t>вредности оквирног споразума (без ПДВ) за партију 5</w:t>
      </w:r>
      <w:r w:rsidRPr="00A943E9">
        <w:rPr>
          <w:rFonts w:cs="Arial"/>
          <w:sz w:val="22"/>
          <w:szCs w:val="22"/>
          <w:lang w:val="sr-Cyrl-CS"/>
        </w:rPr>
        <w:t xml:space="preserve"> са роком важења минимално </w:t>
      </w:r>
      <w:r w:rsidR="00DD645F">
        <w:rPr>
          <w:rFonts w:cs="Arial"/>
          <w:sz w:val="22"/>
          <w:szCs w:val="22"/>
          <w:lang w:val="sr-Cyrl-ME"/>
        </w:rPr>
        <w:t>1</w:t>
      </w:r>
      <w:r w:rsidRPr="00A943E9">
        <w:rPr>
          <w:rFonts w:cs="Arial"/>
          <w:sz w:val="22"/>
          <w:szCs w:val="22"/>
          <w:lang w:val="sr-Cyrl-CS"/>
        </w:rPr>
        <w:t xml:space="preserve">0 дана дужим од </w:t>
      </w:r>
      <w:r w:rsidRPr="00A943E9">
        <w:rPr>
          <w:rFonts w:cs="Arial"/>
          <w:sz w:val="22"/>
          <w:szCs w:val="22"/>
          <w:lang w:val="sr-Cyrl-ME"/>
        </w:rPr>
        <w:t>уговореног гарантног рока</w:t>
      </w:r>
      <w:r w:rsidRPr="00A943E9">
        <w:rPr>
          <w:rFonts w:cs="Arial"/>
          <w:sz w:val="22"/>
          <w:szCs w:val="22"/>
          <w:lang w:val="sr-Cyrl-CS"/>
        </w:rPr>
        <w:t>, с тим да евентуални продужетак рока важења понуде има за последицу и продужење рока важења менице и меничног овлашћења, које мора бити издато на основу Закона о меници;</w:t>
      </w:r>
    </w:p>
    <w:p w:rsidR="00A943E9" w:rsidRPr="00A943E9" w:rsidRDefault="00A943E9" w:rsidP="00A943E9">
      <w:pPr>
        <w:ind w:left="284"/>
        <w:rPr>
          <w:rFonts w:cs="Arial"/>
          <w:sz w:val="22"/>
          <w:szCs w:val="22"/>
          <w:lang w:val="sr-Cyrl-CS"/>
        </w:rPr>
      </w:pPr>
      <w:r w:rsidRPr="00A943E9">
        <w:rPr>
          <w:rFonts w:cs="Arial"/>
          <w:sz w:val="22"/>
          <w:szCs w:val="22"/>
          <w:lang w:val="sr-Cyrl-CS"/>
        </w:rPr>
        <w:t>- овлашћење којим законски заступник овлашћује лица за потписивање менице и меничног овлашћења за конкретан посао, у случају да меницу и менично овлашћење не потписује законски заступник понуђача;</w:t>
      </w:r>
      <w:r w:rsidRPr="00A943E9">
        <w:rPr>
          <w:rFonts w:eastAsia="Calibri" w:cs="Arial"/>
          <w:sz w:val="22"/>
          <w:szCs w:val="22"/>
        </w:rPr>
        <w:t xml:space="preserve"> </w:t>
      </w:r>
    </w:p>
    <w:p w:rsidR="00A943E9" w:rsidRPr="00A943E9" w:rsidRDefault="00A943E9" w:rsidP="00A943E9">
      <w:pPr>
        <w:spacing w:line="276" w:lineRule="auto"/>
        <w:ind w:left="284"/>
        <w:contextualSpacing/>
        <w:rPr>
          <w:rFonts w:eastAsia="Calibri" w:cs="Arial"/>
          <w:sz w:val="22"/>
          <w:szCs w:val="22"/>
        </w:rPr>
      </w:pPr>
      <w:r w:rsidRPr="00A943E9">
        <w:rPr>
          <w:rFonts w:eastAsia="Calibri" w:cs="Arial"/>
          <w:sz w:val="22"/>
          <w:szCs w:val="22"/>
          <w:lang w:val="sr-Cyrl-ME"/>
        </w:rPr>
        <w:t xml:space="preserve">- </w:t>
      </w:r>
      <w:proofErr w:type="spellStart"/>
      <w:r w:rsidRPr="00A943E9">
        <w:rPr>
          <w:rFonts w:eastAsia="Calibri" w:cs="Arial"/>
          <w:sz w:val="22"/>
          <w:szCs w:val="22"/>
        </w:rPr>
        <w:t>фотокопију</w:t>
      </w:r>
      <w:proofErr w:type="spellEnd"/>
      <w:r w:rsidRPr="00A943E9">
        <w:rPr>
          <w:rFonts w:eastAsia="Calibri" w:cs="Arial"/>
          <w:sz w:val="22"/>
          <w:szCs w:val="22"/>
        </w:rPr>
        <w:t xml:space="preserve"> </w:t>
      </w:r>
      <w:proofErr w:type="spellStart"/>
      <w:r w:rsidRPr="00A943E9">
        <w:rPr>
          <w:rFonts w:eastAsia="Calibri" w:cs="Arial"/>
          <w:sz w:val="22"/>
          <w:szCs w:val="22"/>
        </w:rPr>
        <w:t>важећег</w:t>
      </w:r>
      <w:proofErr w:type="spellEnd"/>
      <w:r w:rsidRPr="00A943E9">
        <w:rPr>
          <w:rFonts w:eastAsia="Calibri" w:cs="Arial"/>
          <w:sz w:val="22"/>
          <w:szCs w:val="22"/>
        </w:rPr>
        <w:t xml:space="preserve"> </w:t>
      </w:r>
      <w:proofErr w:type="spellStart"/>
      <w:r w:rsidRPr="00A943E9">
        <w:rPr>
          <w:rFonts w:eastAsia="Calibri" w:cs="Arial"/>
          <w:sz w:val="22"/>
          <w:szCs w:val="22"/>
        </w:rPr>
        <w:t>Картона</w:t>
      </w:r>
      <w:proofErr w:type="spellEnd"/>
      <w:r w:rsidRPr="00A943E9">
        <w:rPr>
          <w:rFonts w:eastAsia="Calibri" w:cs="Arial"/>
          <w:sz w:val="22"/>
          <w:szCs w:val="22"/>
        </w:rPr>
        <w:t xml:space="preserve"> </w:t>
      </w:r>
      <w:proofErr w:type="spellStart"/>
      <w:r w:rsidRPr="00A943E9">
        <w:rPr>
          <w:rFonts w:eastAsia="Calibri" w:cs="Arial"/>
          <w:sz w:val="22"/>
          <w:szCs w:val="22"/>
        </w:rPr>
        <w:t>депонованих</w:t>
      </w:r>
      <w:proofErr w:type="spellEnd"/>
      <w:r w:rsidRPr="00A943E9">
        <w:rPr>
          <w:rFonts w:eastAsia="Calibri" w:cs="Arial"/>
          <w:sz w:val="22"/>
          <w:szCs w:val="22"/>
        </w:rPr>
        <w:t xml:space="preserve"> </w:t>
      </w:r>
      <w:proofErr w:type="spellStart"/>
      <w:r w:rsidRPr="00A943E9">
        <w:rPr>
          <w:rFonts w:eastAsia="Calibri" w:cs="Arial"/>
          <w:sz w:val="22"/>
          <w:szCs w:val="22"/>
        </w:rPr>
        <w:t>потписа</w:t>
      </w:r>
      <w:proofErr w:type="spellEnd"/>
      <w:r w:rsidRPr="00A943E9">
        <w:rPr>
          <w:rFonts w:eastAsia="Calibri" w:cs="Arial"/>
          <w:sz w:val="22"/>
          <w:szCs w:val="22"/>
        </w:rPr>
        <w:t xml:space="preserve"> </w:t>
      </w:r>
      <w:proofErr w:type="spellStart"/>
      <w:r w:rsidRPr="00A943E9">
        <w:rPr>
          <w:rFonts w:eastAsia="Calibri" w:cs="Arial"/>
          <w:sz w:val="22"/>
          <w:szCs w:val="22"/>
        </w:rPr>
        <w:t>овлашћених</w:t>
      </w:r>
      <w:proofErr w:type="spellEnd"/>
      <w:r w:rsidRPr="00A943E9">
        <w:rPr>
          <w:rFonts w:eastAsia="Calibri" w:cs="Arial"/>
          <w:sz w:val="22"/>
          <w:szCs w:val="22"/>
        </w:rPr>
        <w:t xml:space="preserve"> </w:t>
      </w:r>
      <w:proofErr w:type="spellStart"/>
      <w:r w:rsidRPr="00A943E9">
        <w:rPr>
          <w:rFonts w:eastAsia="Calibri" w:cs="Arial"/>
          <w:sz w:val="22"/>
          <w:szCs w:val="22"/>
        </w:rPr>
        <w:t>лица</w:t>
      </w:r>
      <w:proofErr w:type="spellEnd"/>
      <w:r w:rsidRPr="00A943E9">
        <w:rPr>
          <w:rFonts w:eastAsia="Calibri" w:cs="Arial"/>
          <w:sz w:val="22"/>
          <w:szCs w:val="22"/>
        </w:rPr>
        <w:t xml:space="preserve"> </w:t>
      </w:r>
      <w:proofErr w:type="spellStart"/>
      <w:r w:rsidRPr="00A943E9">
        <w:rPr>
          <w:rFonts w:eastAsia="Calibri" w:cs="Arial"/>
          <w:sz w:val="22"/>
          <w:szCs w:val="22"/>
        </w:rPr>
        <w:t>за</w:t>
      </w:r>
      <w:proofErr w:type="spellEnd"/>
      <w:r w:rsidRPr="00A943E9">
        <w:rPr>
          <w:rFonts w:eastAsia="Calibri" w:cs="Arial"/>
          <w:sz w:val="22"/>
          <w:szCs w:val="22"/>
        </w:rPr>
        <w:t xml:space="preserve"> </w:t>
      </w:r>
      <w:r w:rsidRPr="00A943E9">
        <w:rPr>
          <w:rFonts w:eastAsia="Calibri" w:cs="Arial"/>
          <w:sz w:val="22"/>
          <w:szCs w:val="22"/>
          <w:lang w:val="sr-Cyrl-RS"/>
        </w:rPr>
        <w:t xml:space="preserve">  </w:t>
      </w:r>
      <w:proofErr w:type="spellStart"/>
      <w:r w:rsidRPr="00A943E9">
        <w:rPr>
          <w:rFonts w:eastAsia="Calibri" w:cs="Arial"/>
          <w:sz w:val="22"/>
          <w:szCs w:val="22"/>
        </w:rPr>
        <w:t>располагање</w:t>
      </w:r>
      <w:proofErr w:type="spellEnd"/>
      <w:r w:rsidRPr="00A943E9">
        <w:rPr>
          <w:rFonts w:eastAsia="Calibri" w:cs="Arial"/>
          <w:sz w:val="22"/>
          <w:szCs w:val="22"/>
        </w:rPr>
        <w:t xml:space="preserve"> </w:t>
      </w:r>
      <w:proofErr w:type="spellStart"/>
      <w:r w:rsidRPr="00A943E9">
        <w:rPr>
          <w:rFonts w:eastAsia="Calibri" w:cs="Arial"/>
          <w:sz w:val="22"/>
          <w:szCs w:val="22"/>
        </w:rPr>
        <w:t>новчаним</w:t>
      </w:r>
      <w:proofErr w:type="spellEnd"/>
      <w:r w:rsidRPr="00A943E9">
        <w:rPr>
          <w:rFonts w:eastAsia="Calibri" w:cs="Arial"/>
          <w:sz w:val="22"/>
          <w:szCs w:val="22"/>
          <w:lang w:val="sr-Cyrl-ME"/>
        </w:rPr>
        <w:t xml:space="preserve"> </w:t>
      </w:r>
      <w:proofErr w:type="spellStart"/>
      <w:r w:rsidRPr="00A943E9">
        <w:rPr>
          <w:rFonts w:eastAsia="Calibri" w:cs="Arial"/>
          <w:sz w:val="22"/>
          <w:szCs w:val="22"/>
        </w:rPr>
        <w:t>средствима</w:t>
      </w:r>
      <w:proofErr w:type="spellEnd"/>
      <w:r w:rsidRPr="00A943E9">
        <w:rPr>
          <w:rFonts w:eastAsia="Calibri" w:cs="Arial"/>
          <w:sz w:val="22"/>
          <w:szCs w:val="22"/>
        </w:rPr>
        <w:t xml:space="preserve"> </w:t>
      </w:r>
      <w:proofErr w:type="spellStart"/>
      <w:r w:rsidRPr="00A943E9">
        <w:rPr>
          <w:rFonts w:eastAsia="Calibri" w:cs="Arial"/>
          <w:sz w:val="22"/>
          <w:szCs w:val="22"/>
        </w:rPr>
        <w:t>понуђача</w:t>
      </w:r>
      <w:proofErr w:type="spellEnd"/>
      <w:r w:rsidRPr="00A943E9">
        <w:rPr>
          <w:rFonts w:eastAsia="Calibri" w:cs="Arial"/>
          <w:sz w:val="22"/>
          <w:szCs w:val="22"/>
        </w:rPr>
        <w:t xml:space="preserve"> </w:t>
      </w:r>
      <w:proofErr w:type="spellStart"/>
      <w:r w:rsidRPr="00A943E9">
        <w:rPr>
          <w:rFonts w:eastAsia="Calibri" w:cs="Arial"/>
          <w:sz w:val="22"/>
          <w:szCs w:val="22"/>
        </w:rPr>
        <w:t>код</w:t>
      </w:r>
      <w:proofErr w:type="spellEnd"/>
      <w:r w:rsidRPr="00A943E9">
        <w:rPr>
          <w:rFonts w:eastAsia="Calibri" w:cs="Arial"/>
          <w:sz w:val="22"/>
          <w:szCs w:val="22"/>
        </w:rPr>
        <w:t xml:space="preserve">  </w:t>
      </w:r>
      <w:proofErr w:type="spellStart"/>
      <w:r w:rsidRPr="00A943E9">
        <w:rPr>
          <w:rFonts w:eastAsia="Calibri" w:cs="Arial"/>
          <w:sz w:val="22"/>
          <w:szCs w:val="22"/>
        </w:rPr>
        <w:t>пословне</w:t>
      </w:r>
      <w:proofErr w:type="spellEnd"/>
      <w:r w:rsidRPr="00A943E9">
        <w:rPr>
          <w:rFonts w:eastAsia="Calibri" w:cs="Arial"/>
          <w:sz w:val="22"/>
          <w:szCs w:val="22"/>
        </w:rPr>
        <w:t xml:space="preserve"> </w:t>
      </w:r>
      <w:proofErr w:type="spellStart"/>
      <w:r w:rsidRPr="00A943E9">
        <w:rPr>
          <w:rFonts w:eastAsia="Calibri" w:cs="Arial"/>
          <w:sz w:val="22"/>
          <w:szCs w:val="22"/>
        </w:rPr>
        <w:t>банке</w:t>
      </w:r>
      <w:proofErr w:type="spellEnd"/>
      <w:r w:rsidRPr="00A943E9">
        <w:rPr>
          <w:rFonts w:eastAsia="Calibri" w:cs="Arial"/>
          <w:sz w:val="22"/>
          <w:szCs w:val="22"/>
        </w:rPr>
        <w:t xml:space="preserve">, </w:t>
      </w:r>
      <w:proofErr w:type="spellStart"/>
      <w:r w:rsidRPr="00A943E9">
        <w:rPr>
          <w:rFonts w:eastAsia="Calibri" w:cs="Arial"/>
          <w:sz w:val="22"/>
          <w:szCs w:val="22"/>
        </w:rPr>
        <w:t>оверену</w:t>
      </w:r>
      <w:proofErr w:type="spellEnd"/>
      <w:r w:rsidRPr="00A943E9">
        <w:rPr>
          <w:rFonts w:eastAsia="Calibri" w:cs="Arial"/>
          <w:sz w:val="22"/>
          <w:szCs w:val="22"/>
        </w:rPr>
        <w:t xml:space="preserve"> </w:t>
      </w:r>
      <w:proofErr w:type="spellStart"/>
      <w:r w:rsidRPr="00A943E9">
        <w:rPr>
          <w:rFonts w:eastAsia="Calibri" w:cs="Arial"/>
          <w:sz w:val="22"/>
          <w:szCs w:val="22"/>
        </w:rPr>
        <w:t>од</w:t>
      </w:r>
      <w:proofErr w:type="spellEnd"/>
      <w:r w:rsidRPr="00A943E9">
        <w:rPr>
          <w:rFonts w:eastAsia="Calibri" w:cs="Arial"/>
          <w:sz w:val="22"/>
          <w:szCs w:val="22"/>
        </w:rPr>
        <w:t xml:space="preserve"> </w:t>
      </w:r>
      <w:proofErr w:type="spellStart"/>
      <w:r w:rsidRPr="00A943E9">
        <w:rPr>
          <w:rFonts w:eastAsia="Calibri" w:cs="Arial"/>
          <w:sz w:val="22"/>
          <w:szCs w:val="22"/>
        </w:rPr>
        <w:t>стране</w:t>
      </w:r>
      <w:proofErr w:type="spellEnd"/>
      <w:r w:rsidRPr="00A943E9">
        <w:rPr>
          <w:rFonts w:eastAsia="Calibri" w:cs="Arial"/>
          <w:sz w:val="22"/>
          <w:szCs w:val="22"/>
        </w:rPr>
        <w:t xml:space="preserve"> </w:t>
      </w:r>
      <w:proofErr w:type="spellStart"/>
      <w:r w:rsidRPr="00A943E9">
        <w:rPr>
          <w:rFonts w:eastAsia="Calibri" w:cs="Arial"/>
          <w:sz w:val="22"/>
          <w:szCs w:val="22"/>
        </w:rPr>
        <w:t>банке</w:t>
      </w:r>
      <w:proofErr w:type="spellEnd"/>
      <w:r w:rsidRPr="00A943E9">
        <w:rPr>
          <w:rFonts w:eastAsia="Calibri" w:cs="Arial"/>
          <w:sz w:val="22"/>
          <w:szCs w:val="22"/>
        </w:rPr>
        <w:t xml:space="preserve"> </w:t>
      </w:r>
      <w:proofErr w:type="spellStart"/>
      <w:r w:rsidRPr="00A943E9">
        <w:rPr>
          <w:rFonts w:eastAsia="Calibri" w:cs="Arial"/>
          <w:sz w:val="22"/>
          <w:szCs w:val="22"/>
        </w:rPr>
        <w:t>на</w:t>
      </w:r>
      <w:proofErr w:type="spellEnd"/>
      <w:r w:rsidRPr="00A943E9">
        <w:rPr>
          <w:rFonts w:eastAsia="Calibri" w:cs="Arial"/>
          <w:sz w:val="22"/>
          <w:szCs w:val="22"/>
        </w:rPr>
        <w:t xml:space="preserve"> </w:t>
      </w:r>
      <w:proofErr w:type="spellStart"/>
      <w:r w:rsidRPr="00A943E9">
        <w:rPr>
          <w:rFonts w:eastAsia="Calibri" w:cs="Arial"/>
          <w:sz w:val="22"/>
          <w:szCs w:val="22"/>
        </w:rPr>
        <w:t>дан</w:t>
      </w:r>
      <w:proofErr w:type="spellEnd"/>
      <w:r w:rsidRPr="00A943E9">
        <w:rPr>
          <w:rFonts w:eastAsia="Calibri" w:cs="Arial"/>
          <w:sz w:val="22"/>
          <w:szCs w:val="22"/>
        </w:rPr>
        <w:t xml:space="preserve"> </w:t>
      </w:r>
      <w:proofErr w:type="spellStart"/>
      <w:r w:rsidRPr="00A943E9">
        <w:rPr>
          <w:rFonts w:eastAsia="Calibri" w:cs="Arial"/>
          <w:sz w:val="22"/>
          <w:szCs w:val="22"/>
        </w:rPr>
        <w:t>издавања</w:t>
      </w:r>
      <w:proofErr w:type="spellEnd"/>
      <w:r w:rsidRPr="00A943E9">
        <w:rPr>
          <w:rFonts w:eastAsia="Calibri" w:cs="Arial"/>
          <w:sz w:val="22"/>
          <w:szCs w:val="22"/>
        </w:rPr>
        <w:t xml:space="preserve"> </w:t>
      </w:r>
      <w:proofErr w:type="spellStart"/>
      <w:r w:rsidRPr="00A943E9">
        <w:rPr>
          <w:rFonts w:eastAsia="Calibri" w:cs="Arial"/>
          <w:sz w:val="22"/>
          <w:szCs w:val="22"/>
        </w:rPr>
        <w:t>менице</w:t>
      </w:r>
      <w:proofErr w:type="spellEnd"/>
      <w:r w:rsidRPr="00A943E9">
        <w:rPr>
          <w:rFonts w:eastAsia="Calibri" w:cs="Arial"/>
          <w:sz w:val="22"/>
          <w:szCs w:val="22"/>
        </w:rPr>
        <w:t xml:space="preserve"> и</w:t>
      </w:r>
      <w:r w:rsidRPr="00A943E9">
        <w:rPr>
          <w:rFonts w:eastAsia="Calibri" w:cs="Arial"/>
          <w:sz w:val="22"/>
          <w:szCs w:val="22"/>
          <w:lang w:val="sr-Cyrl-ME"/>
        </w:rPr>
        <w:t xml:space="preserve"> </w:t>
      </w:r>
      <w:proofErr w:type="spellStart"/>
      <w:r w:rsidRPr="00A943E9">
        <w:rPr>
          <w:rFonts w:eastAsia="Calibri" w:cs="Arial"/>
          <w:sz w:val="22"/>
          <w:szCs w:val="22"/>
        </w:rPr>
        <w:t>меничног</w:t>
      </w:r>
      <w:proofErr w:type="spellEnd"/>
      <w:r w:rsidRPr="00A943E9">
        <w:rPr>
          <w:rFonts w:eastAsia="Calibri" w:cs="Arial"/>
          <w:sz w:val="22"/>
          <w:szCs w:val="22"/>
        </w:rPr>
        <w:t xml:space="preserve"> </w:t>
      </w:r>
      <w:proofErr w:type="spellStart"/>
      <w:r w:rsidRPr="00A943E9">
        <w:rPr>
          <w:rFonts w:eastAsia="Calibri" w:cs="Arial"/>
          <w:sz w:val="22"/>
          <w:szCs w:val="22"/>
        </w:rPr>
        <w:t>овлашћења</w:t>
      </w:r>
      <w:proofErr w:type="spellEnd"/>
      <w:r w:rsidRPr="00A943E9">
        <w:rPr>
          <w:rFonts w:eastAsia="Calibri" w:cs="Arial"/>
          <w:sz w:val="22"/>
          <w:szCs w:val="22"/>
        </w:rPr>
        <w:t xml:space="preserve"> (</w:t>
      </w:r>
      <w:proofErr w:type="spellStart"/>
      <w:r w:rsidRPr="00A943E9">
        <w:rPr>
          <w:rFonts w:eastAsia="Calibri" w:cs="Arial"/>
          <w:sz w:val="22"/>
          <w:szCs w:val="22"/>
        </w:rPr>
        <w:t>потребно</w:t>
      </w:r>
      <w:proofErr w:type="spellEnd"/>
      <w:r w:rsidRPr="00A943E9">
        <w:rPr>
          <w:rFonts w:eastAsia="Calibri" w:cs="Arial"/>
          <w:sz w:val="22"/>
          <w:szCs w:val="22"/>
        </w:rPr>
        <w:t xml:space="preserve"> </w:t>
      </w:r>
      <w:proofErr w:type="spellStart"/>
      <w:r w:rsidRPr="00A943E9">
        <w:rPr>
          <w:rFonts w:eastAsia="Calibri" w:cs="Arial"/>
          <w:sz w:val="22"/>
          <w:szCs w:val="22"/>
        </w:rPr>
        <w:t>је</w:t>
      </w:r>
      <w:proofErr w:type="spellEnd"/>
      <w:r w:rsidRPr="00A943E9">
        <w:rPr>
          <w:rFonts w:eastAsia="Calibri" w:cs="Arial"/>
          <w:sz w:val="22"/>
          <w:szCs w:val="22"/>
        </w:rPr>
        <w:t xml:space="preserve"> </w:t>
      </w:r>
      <w:proofErr w:type="spellStart"/>
      <w:r w:rsidRPr="00A943E9">
        <w:rPr>
          <w:rFonts w:eastAsia="Calibri" w:cs="Arial"/>
          <w:sz w:val="22"/>
          <w:szCs w:val="22"/>
        </w:rPr>
        <w:t>да</w:t>
      </w:r>
      <w:proofErr w:type="spellEnd"/>
      <w:r w:rsidRPr="00A943E9">
        <w:rPr>
          <w:rFonts w:eastAsia="Calibri" w:cs="Arial"/>
          <w:sz w:val="22"/>
          <w:szCs w:val="22"/>
        </w:rPr>
        <w:t xml:space="preserve"> </w:t>
      </w:r>
      <w:proofErr w:type="spellStart"/>
      <w:r w:rsidRPr="00A943E9">
        <w:rPr>
          <w:rFonts w:eastAsia="Calibri" w:cs="Arial"/>
          <w:sz w:val="22"/>
          <w:szCs w:val="22"/>
        </w:rPr>
        <w:t>се</w:t>
      </w:r>
      <w:proofErr w:type="spellEnd"/>
      <w:r w:rsidRPr="00A943E9">
        <w:rPr>
          <w:rFonts w:eastAsia="Calibri" w:cs="Arial"/>
          <w:sz w:val="22"/>
          <w:szCs w:val="22"/>
        </w:rPr>
        <w:t xml:space="preserve"> </w:t>
      </w:r>
      <w:proofErr w:type="spellStart"/>
      <w:r w:rsidRPr="00A943E9">
        <w:rPr>
          <w:rFonts w:eastAsia="Calibri" w:cs="Arial"/>
          <w:sz w:val="22"/>
          <w:szCs w:val="22"/>
        </w:rPr>
        <w:t>поклапају</w:t>
      </w:r>
      <w:proofErr w:type="spellEnd"/>
      <w:r w:rsidRPr="00A943E9">
        <w:rPr>
          <w:rFonts w:eastAsia="Calibri" w:cs="Arial"/>
          <w:sz w:val="22"/>
          <w:szCs w:val="22"/>
        </w:rPr>
        <w:t xml:space="preserve"> </w:t>
      </w:r>
      <w:proofErr w:type="spellStart"/>
      <w:r w:rsidRPr="00A943E9">
        <w:rPr>
          <w:rFonts w:eastAsia="Calibri" w:cs="Arial"/>
          <w:sz w:val="22"/>
          <w:szCs w:val="22"/>
        </w:rPr>
        <w:t>датум</w:t>
      </w:r>
      <w:proofErr w:type="spellEnd"/>
      <w:r w:rsidRPr="00A943E9">
        <w:rPr>
          <w:rFonts w:eastAsia="Calibri" w:cs="Arial"/>
          <w:sz w:val="22"/>
          <w:szCs w:val="22"/>
        </w:rPr>
        <w:t xml:space="preserve"> </w:t>
      </w:r>
      <w:proofErr w:type="spellStart"/>
      <w:r w:rsidRPr="00A943E9">
        <w:rPr>
          <w:rFonts w:eastAsia="Calibri" w:cs="Arial"/>
          <w:sz w:val="22"/>
          <w:szCs w:val="22"/>
        </w:rPr>
        <w:t>са</w:t>
      </w:r>
      <w:proofErr w:type="spellEnd"/>
      <w:r w:rsidRPr="00A943E9">
        <w:rPr>
          <w:rFonts w:eastAsia="Calibri" w:cs="Arial"/>
          <w:sz w:val="22"/>
          <w:szCs w:val="22"/>
        </w:rPr>
        <w:t xml:space="preserve"> </w:t>
      </w:r>
      <w:proofErr w:type="spellStart"/>
      <w:r w:rsidRPr="00A943E9">
        <w:rPr>
          <w:rFonts w:eastAsia="Calibri" w:cs="Arial"/>
          <w:sz w:val="22"/>
          <w:szCs w:val="22"/>
        </w:rPr>
        <w:t>меничног</w:t>
      </w:r>
      <w:proofErr w:type="spellEnd"/>
      <w:r w:rsidRPr="00A943E9">
        <w:rPr>
          <w:rFonts w:eastAsia="Calibri" w:cs="Arial"/>
          <w:sz w:val="22"/>
          <w:szCs w:val="22"/>
        </w:rPr>
        <w:t xml:space="preserve"> </w:t>
      </w:r>
      <w:proofErr w:type="spellStart"/>
      <w:r w:rsidRPr="00A943E9">
        <w:rPr>
          <w:rFonts w:eastAsia="Calibri" w:cs="Arial"/>
          <w:sz w:val="22"/>
          <w:szCs w:val="22"/>
        </w:rPr>
        <w:t>овлашћења</w:t>
      </w:r>
      <w:proofErr w:type="spellEnd"/>
      <w:r w:rsidRPr="00A943E9">
        <w:rPr>
          <w:rFonts w:eastAsia="Calibri" w:cs="Arial"/>
          <w:sz w:val="22"/>
          <w:szCs w:val="22"/>
        </w:rPr>
        <w:t xml:space="preserve"> и </w:t>
      </w:r>
      <w:proofErr w:type="spellStart"/>
      <w:r w:rsidRPr="00A943E9">
        <w:rPr>
          <w:rFonts w:eastAsia="Calibri" w:cs="Arial"/>
          <w:sz w:val="22"/>
          <w:szCs w:val="22"/>
        </w:rPr>
        <w:t>датум</w:t>
      </w:r>
      <w:proofErr w:type="spellEnd"/>
      <w:r w:rsidRPr="00A943E9">
        <w:rPr>
          <w:rFonts w:eastAsia="Calibri" w:cs="Arial"/>
          <w:sz w:val="22"/>
          <w:szCs w:val="22"/>
        </w:rPr>
        <w:t xml:space="preserve"> </w:t>
      </w:r>
      <w:proofErr w:type="spellStart"/>
      <w:r w:rsidRPr="00A943E9">
        <w:rPr>
          <w:rFonts w:eastAsia="Calibri" w:cs="Arial"/>
          <w:sz w:val="22"/>
          <w:szCs w:val="22"/>
        </w:rPr>
        <w:t>овере</w:t>
      </w:r>
      <w:proofErr w:type="spellEnd"/>
      <w:r w:rsidRPr="00A943E9">
        <w:rPr>
          <w:rFonts w:eastAsia="Calibri" w:cs="Arial"/>
          <w:sz w:val="22"/>
          <w:szCs w:val="22"/>
          <w:lang w:val="sr-Cyrl-ME"/>
        </w:rPr>
        <w:t xml:space="preserve"> </w:t>
      </w:r>
      <w:proofErr w:type="spellStart"/>
      <w:r w:rsidRPr="00A943E9">
        <w:rPr>
          <w:rFonts w:eastAsia="Calibri" w:cs="Arial"/>
          <w:sz w:val="22"/>
          <w:szCs w:val="22"/>
        </w:rPr>
        <w:t>банке</w:t>
      </w:r>
      <w:proofErr w:type="spellEnd"/>
      <w:r w:rsidRPr="00A943E9">
        <w:rPr>
          <w:rFonts w:eastAsia="Calibri" w:cs="Arial"/>
          <w:sz w:val="22"/>
          <w:szCs w:val="22"/>
        </w:rPr>
        <w:t xml:space="preserve"> </w:t>
      </w:r>
      <w:proofErr w:type="spellStart"/>
      <w:r w:rsidRPr="00A943E9">
        <w:rPr>
          <w:rFonts w:eastAsia="Calibri" w:cs="Arial"/>
          <w:sz w:val="22"/>
          <w:szCs w:val="22"/>
        </w:rPr>
        <w:t>на</w:t>
      </w:r>
      <w:proofErr w:type="spellEnd"/>
      <w:r w:rsidRPr="00A943E9">
        <w:rPr>
          <w:rFonts w:eastAsia="Calibri" w:cs="Arial"/>
          <w:sz w:val="22"/>
          <w:szCs w:val="22"/>
        </w:rPr>
        <w:t xml:space="preserve"> </w:t>
      </w:r>
      <w:proofErr w:type="spellStart"/>
      <w:r w:rsidRPr="00A943E9">
        <w:rPr>
          <w:rFonts w:eastAsia="Calibri" w:cs="Arial"/>
          <w:sz w:val="22"/>
          <w:szCs w:val="22"/>
        </w:rPr>
        <w:t>фотокопији</w:t>
      </w:r>
      <w:proofErr w:type="spellEnd"/>
      <w:r w:rsidRPr="00A943E9">
        <w:rPr>
          <w:rFonts w:eastAsia="Calibri" w:cs="Arial"/>
          <w:sz w:val="22"/>
          <w:szCs w:val="22"/>
        </w:rPr>
        <w:t xml:space="preserve"> </w:t>
      </w:r>
      <w:proofErr w:type="spellStart"/>
      <w:r w:rsidRPr="00A943E9">
        <w:rPr>
          <w:rFonts w:eastAsia="Calibri" w:cs="Arial"/>
          <w:sz w:val="22"/>
          <w:szCs w:val="22"/>
        </w:rPr>
        <w:t>депо</w:t>
      </w:r>
      <w:proofErr w:type="spellEnd"/>
      <w:r w:rsidRPr="00A943E9">
        <w:rPr>
          <w:rFonts w:eastAsia="Calibri" w:cs="Arial"/>
          <w:sz w:val="22"/>
          <w:szCs w:val="22"/>
        </w:rPr>
        <w:t xml:space="preserve"> </w:t>
      </w:r>
      <w:proofErr w:type="spellStart"/>
      <w:r w:rsidRPr="00A943E9">
        <w:rPr>
          <w:rFonts w:eastAsia="Calibri" w:cs="Arial"/>
          <w:sz w:val="22"/>
          <w:szCs w:val="22"/>
        </w:rPr>
        <w:t>картона</w:t>
      </w:r>
      <w:proofErr w:type="spellEnd"/>
      <w:r w:rsidRPr="00A943E9">
        <w:rPr>
          <w:rFonts w:eastAsia="Calibri" w:cs="Arial"/>
          <w:sz w:val="22"/>
          <w:szCs w:val="22"/>
        </w:rPr>
        <w:t>);</w:t>
      </w:r>
    </w:p>
    <w:p w:rsidR="00A943E9" w:rsidRPr="00A943E9" w:rsidRDefault="00A943E9" w:rsidP="00A943E9">
      <w:pPr>
        <w:spacing w:line="276" w:lineRule="auto"/>
        <w:ind w:firstLine="284"/>
        <w:contextualSpacing/>
        <w:rPr>
          <w:rFonts w:eastAsia="Calibri" w:cs="Arial"/>
          <w:sz w:val="22"/>
          <w:szCs w:val="22"/>
        </w:rPr>
      </w:pPr>
      <w:r w:rsidRPr="00A943E9">
        <w:rPr>
          <w:rFonts w:eastAsia="Calibri" w:cs="Arial"/>
          <w:sz w:val="22"/>
          <w:szCs w:val="22"/>
          <w:lang w:val="sr-Cyrl-ME"/>
        </w:rPr>
        <w:t xml:space="preserve">- </w:t>
      </w:r>
      <w:proofErr w:type="spellStart"/>
      <w:r w:rsidRPr="00A943E9">
        <w:rPr>
          <w:rFonts w:eastAsia="Calibri" w:cs="Arial"/>
          <w:sz w:val="22"/>
          <w:szCs w:val="22"/>
        </w:rPr>
        <w:t>фотокопију</w:t>
      </w:r>
      <w:proofErr w:type="spellEnd"/>
      <w:r w:rsidRPr="00A943E9">
        <w:rPr>
          <w:rFonts w:eastAsia="Calibri" w:cs="Arial"/>
          <w:sz w:val="22"/>
          <w:szCs w:val="22"/>
        </w:rPr>
        <w:t xml:space="preserve"> ОП </w:t>
      </w:r>
      <w:proofErr w:type="spellStart"/>
      <w:r w:rsidRPr="00A943E9">
        <w:rPr>
          <w:rFonts w:eastAsia="Calibri" w:cs="Arial"/>
          <w:sz w:val="22"/>
          <w:szCs w:val="22"/>
        </w:rPr>
        <w:t>обрасца</w:t>
      </w:r>
      <w:proofErr w:type="spellEnd"/>
      <w:r w:rsidRPr="00A943E9">
        <w:rPr>
          <w:rFonts w:eastAsia="Calibri" w:cs="Arial"/>
          <w:sz w:val="22"/>
          <w:szCs w:val="22"/>
        </w:rPr>
        <w:t>;</w:t>
      </w:r>
    </w:p>
    <w:p w:rsidR="00A943E9" w:rsidRPr="00A943E9" w:rsidRDefault="00A943E9" w:rsidP="00CA3154">
      <w:pPr>
        <w:spacing w:line="276" w:lineRule="auto"/>
        <w:ind w:left="284"/>
        <w:contextualSpacing/>
        <w:rPr>
          <w:rFonts w:eastAsia="Calibri" w:cs="Arial"/>
          <w:sz w:val="22"/>
          <w:szCs w:val="22"/>
        </w:rPr>
      </w:pPr>
      <w:r w:rsidRPr="00A943E9">
        <w:rPr>
          <w:rFonts w:eastAsia="Calibri" w:cs="Arial"/>
          <w:sz w:val="22"/>
          <w:szCs w:val="22"/>
          <w:lang w:val="sr-Cyrl-ME"/>
        </w:rPr>
        <w:t>- д</w:t>
      </w:r>
      <w:proofErr w:type="spellStart"/>
      <w:r w:rsidRPr="00A943E9">
        <w:rPr>
          <w:rFonts w:eastAsia="Calibri" w:cs="Arial"/>
          <w:sz w:val="22"/>
          <w:szCs w:val="22"/>
        </w:rPr>
        <w:t>оказ</w:t>
      </w:r>
      <w:proofErr w:type="spellEnd"/>
      <w:r w:rsidRPr="00A943E9">
        <w:rPr>
          <w:rFonts w:eastAsia="Calibri" w:cs="Arial"/>
          <w:sz w:val="22"/>
          <w:szCs w:val="22"/>
        </w:rPr>
        <w:t xml:space="preserve"> о </w:t>
      </w:r>
      <w:proofErr w:type="spellStart"/>
      <w:r w:rsidRPr="00A943E9">
        <w:rPr>
          <w:rFonts w:eastAsia="Calibri" w:cs="Arial"/>
          <w:sz w:val="22"/>
          <w:szCs w:val="22"/>
        </w:rPr>
        <w:t>регистрацији</w:t>
      </w:r>
      <w:proofErr w:type="spellEnd"/>
      <w:r w:rsidRPr="00A943E9">
        <w:rPr>
          <w:rFonts w:eastAsia="Calibri" w:cs="Arial"/>
          <w:sz w:val="22"/>
          <w:szCs w:val="22"/>
        </w:rPr>
        <w:t xml:space="preserve"> </w:t>
      </w:r>
      <w:proofErr w:type="spellStart"/>
      <w:r w:rsidRPr="00A943E9">
        <w:rPr>
          <w:rFonts w:eastAsia="Calibri" w:cs="Arial"/>
          <w:sz w:val="22"/>
          <w:szCs w:val="22"/>
        </w:rPr>
        <w:t>менице</w:t>
      </w:r>
      <w:proofErr w:type="spellEnd"/>
      <w:r w:rsidRPr="00A943E9">
        <w:rPr>
          <w:rFonts w:eastAsia="Calibri" w:cs="Arial"/>
          <w:sz w:val="22"/>
          <w:szCs w:val="22"/>
        </w:rPr>
        <w:t xml:space="preserve"> у </w:t>
      </w:r>
      <w:proofErr w:type="spellStart"/>
      <w:r w:rsidRPr="00A943E9">
        <w:rPr>
          <w:rFonts w:eastAsia="Calibri" w:cs="Arial"/>
          <w:sz w:val="22"/>
          <w:szCs w:val="22"/>
        </w:rPr>
        <w:t>Регистру</w:t>
      </w:r>
      <w:proofErr w:type="spellEnd"/>
      <w:r w:rsidRPr="00A943E9">
        <w:rPr>
          <w:rFonts w:eastAsia="Calibri" w:cs="Arial"/>
          <w:sz w:val="22"/>
          <w:szCs w:val="22"/>
        </w:rPr>
        <w:t xml:space="preserve"> </w:t>
      </w:r>
      <w:proofErr w:type="spellStart"/>
      <w:r w:rsidRPr="00A943E9">
        <w:rPr>
          <w:rFonts w:eastAsia="Calibri" w:cs="Arial"/>
          <w:sz w:val="22"/>
          <w:szCs w:val="22"/>
        </w:rPr>
        <w:t>меница</w:t>
      </w:r>
      <w:proofErr w:type="spellEnd"/>
      <w:r w:rsidRPr="00A943E9">
        <w:rPr>
          <w:rFonts w:eastAsia="Calibri" w:cs="Arial"/>
          <w:sz w:val="22"/>
          <w:szCs w:val="22"/>
        </w:rPr>
        <w:t xml:space="preserve"> </w:t>
      </w:r>
      <w:proofErr w:type="spellStart"/>
      <w:r w:rsidRPr="00A943E9">
        <w:rPr>
          <w:rFonts w:eastAsia="Calibri" w:cs="Arial"/>
          <w:sz w:val="22"/>
          <w:szCs w:val="22"/>
        </w:rPr>
        <w:t>Народне</w:t>
      </w:r>
      <w:proofErr w:type="spellEnd"/>
      <w:r w:rsidRPr="00A943E9">
        <w:rPr>
          <w:rFonts w:eastAsia="Calibri" w:cs="Arial"/>
          <w:sz w:val="22"/>
          <w:szCs w:val="22"/>
        </w:rPr>
        <w:t xml:space="preserve"> </w:t>
      </w:r>
      <w:proofErr w:type="spellStart"/>
      <w:r w:rsidRPr="00A943E9">
        <w:rPr>
          <w:rFonts w:eastAsia="Calibri" w:cs="Arial"/>
          <w:sz w:val="22"/>
          <w:szCs w:val="22"/>
        </w:rPr>
        <w:t>банке</w:t>
      </w:r>
      <w:proofErr w:type="spellEnd"/>
      <w:r w:rsidRPr="00A943E9">
        <w:rPr>
          <w:rFonts w:eastAsia="Calibri" w:cs="Arial"/>
          <w:sz w:val="22"/>
          <w:szCs w:val="22"/>
        </w:rPr>
        <w:t xml:space="preserve"> </w:t>
      </w:r>
      <w:proofErr w:type="spellStart"/>
      <w:r w:rsidRPr="00A943E9">
        <w:rPr>
          <w:rFonts w:eastAsia="Calibri" w:cs="Arial"/>
          <w:sz w:val="22"/>
          <w:szCs w:val="22"/>
        </w:rPr>
        <w:t>Србије</w:t>
      </w:r>
      <w:proofErr w:type="spellEnd"/>
      <w:r w:rsidRPr="00A943E9">
        <w:rPr>
          <w:rFonts w:eastAsia="Calibri" w:cs="Arial"/>
          <w:sz w:val="22"/>
          <w:szCs w:val="22"/>
        </w:rPr>
        <w:t xml:space="preserve"> (</w:t>
      </w:r>
      <w:proofErr w:type="spellStart"/>
      <w:r w:rsidRPr="00A943E9">
        <w:rPr>
          <w:rFonts w:eastAsia="Calibri" w:cs="Arial"/>
          <w:sz w:val="22"/>
          <w:szCs w:val="22"/>
        </w:rPr>
        <w:t>фотокопија</w:t>
      </w:r>
      <w:proofErr w:type="spellEnd"/>
      <w:r w:rsidRPr="00A943E9">
        <w:rPr>
          <w:rFonts w:eastAsia="Calibri" w:cs="Arial"/>
          <w:sz w:val="22"/>
          <w:szCs w:val="22"/>
        </w:rPr>
        <w:t xml:space="preserve"> </w:t>
      </w:r>
      <w:proofErr w:type="spellStart"/>
      <w:r w:rsidRPr="00A943E9">
        <w:rPr>
          <w:rFonts w:eastAsia="Calibri" w:cs="Arial"/>
          <w:sz w:val="22"/>
          <w:szCs w:val="22"/>
        </w:rPr>
        <w:t>Захтева</w:t>
      </w:r>
      <w:proofErr w:type="spellEnd"/>
      <w:r w:rsidRPr="00A943E9">
        <w:rPr>
          <w:rFonts w:eastAsia="Calibri" w:cs="Arial"/>
          <w:sz w:val="22"/>
          <w:szCs w:val="22"/>
        </w:rPr>
        <w:t xml:space="preserve"> </w:t>
      </w:r>
      <w:proofErr w:type="spellStart"/>
      <w:r w:rsidRPr="00A943E9">
        <w:rPr>
          <w:rFonts w:eastAsia="Calibri" w:cs="Arial"/>
          <w:sz w:val="22"/>
          <w:szCs w:val="22"/>
        </w:rPr>
        <w:t>за</w:t>
      </w:r>
      <w:proofErr w:type="spellEnd"/>
      <w:r w:rsidRPr="00A943E9">
        <w:rPr>
          <w:rFonts w:eastAsia="Calibri" w:cs="Arial"/>
          <w:sz w:val="22"/>
          <w:szCs w:val="22"/>
        </w:rPr>
        <w:t xml:space="preserve"> </w:t>
      </w:r>
      <w:proofErr w:type="spellStart"/>
      <w:r w:rsidRPr="00A943E9">
        <w:rPr>
          <w:rFonts w:eastAsia="Calibri" w:cs="Arial"/>
          <w:sz w:val="22"/>
          <w:szCs w:val="22"/>
        </w:rPr>
        <w:t>регистрацију</w:t>
      </w:r>
      <w:proofErr w:type="spellEnd"/>
      <w:r w:rsidRPr="00A943E9">
        <w:rPr>
          <w:rFonts w:eastAsia="Calibri" w:cs="Arial"/>
          <w:sz w:val="22"/>
          <w:szCs w:val="22"/>
        </w:rPr>
        <w:t xml:space="preserve"> </w:t>
      </w:r>
      <w:proofErr w:type="spellStart"/>
      <w:r w:rsidRPr="00A943E9">
        <w:rPr>
          <w:rFonts w:eastAsia="Calibri" w:cs="Arial"/>
          <w:sz w:val="22"/>
          <w:szCs w:val="22"/>
        </w:rPr>
        <w:t>менице</w:t>
      </w:r>
      <w:proofErr w:type="spellEnd"/>
      <w:r w:rsidRPr="00A943E9">
        <w:rPr>
          <w:rFonts w:eastAsia="Calibri" w:cs="Arial"/>
          <w:sz w:val="22"/>
          <w:szCs w:val="22"/>
        </w:rPr>
        <w:t xml:space="preserve"> </w:t>
      </w:r>
      <w:proofErr w:type="spellStart"/>
      <w:r w:rsidRPr="00A943E9">
        <w:rPr>
          <w:rFonts w:eastAsia="Calibri" w:cs="Arial"/>
          <w:sz w:val="22"/>
          <w:szCs w:val="22"/>
        </w:rPr>
        <w:t>од</w:t>
      </w:r>
      <w:proofErr w:type="spellEnd"/>
      <w:r w:rsidRPr="00A943E9">
        <w:rPr>
          <w:rFonts w:eastAsia="Calibri" w:cs="Arial"/>
          <w:sz w:val="22"/>
          <w:szCs w:val="22"/>
        </w:rPr>
        <w:t xml:space="preserve"> </w:t>
      </w:r>
      <w:proofErr w:type="spellStart"/>
      <w:r w:rsidRPr="00A943E9">
        <w:rPr>
          <w:rFonts w:eastAsia="Calibri" w:cs="Arial"/>
          <w:sz w:val="22"/>
          <w:szCs w:val="22"/>
        </w:rPr>
        <w:t>стране</w:t>
      </w:r>
      <w:proofErr w:type="spellEnd"/>
      <w:r w:rsidRPr="00A943E9">
        <w:rPr>
          <w:rFonts w:eastAsia="Calibri" w:cs="Arial"/>
          <w:sz w:val="22"/>
          <w:szCs w:val="22"/>
        </w:rPr>
        <w:t xml:space="preserve"> </w:t>
      </w:r>
      <w:proofErr w:type="spellStart"/>
      <w:r w:rsidRPr="00A943E9">
        <w:rPr>
          <w:rFonts w:eastAsia="Calibri" w:cs="Arial"/>
          <w:sz w:val="22"/>
          <w:szCs w:val="22"/>
        </w:rPr>
        <w:t>пословне</w:t>
      </w:r>
      <w:proofErr w:type="spellEnd"/>
      <w:r w:rsidRPr="00A943E9">
        <w:rPr>
          <w:rFonts w:eastAsia="Calibri" w:cs="Arial"/>
          <w:sz w:val="22"/>
          <w:szCs w:val="22"/>
        </w:rPr>
        <w:t xml:space="preserve"> </w:t>
      </w:r>
      <w:proofErr w:type="spellStart"/>
      <w:r w:rsidRPr="00A943E9">
        <w:rPr>
          <w:rFonts w:eastAsia="Calibri" w:cs="Arial"/>
          <w:sz w:val="22"/>
          <w:szCs w:val="22"/>
        </w:rPr>
        <w:t>банке</w:t>
      </w:r>
      <w:proofErr w:type="spellEnd"/>
      <w:r w:rsidRPr="00A943E9">
        <w:rPr>
          <w:rFonts w:eastAsia="Calibri" w:cs="Arial"/>
          <w:sz w:val="22"/>
          <w:szCs w:val="22"/>
        </w:rPr>
        <w:t xml:space="preserve"> </w:t>
      </w:r>
      <w:proofErr w:type="spellStart"/>
      <w:r w:rsidRPr="00A943E9">
        <w:rPr>
          <w:rFonts w:eastAsia="Calibri" w:cs="Arial"/>
          <w:sz w:val="22"/>
          <w:szCs w:val="22"/>
        </w:rPr>
        <w:t>која</w:t>
      </w:r>
      <w:proofErr w:type="spellEnd"/>
      <w:r w:rsidRPr="00A943E9">
        <w:rPr>
          <w:rFonts w:eastAsia="Calibri" w:cs="Arial"/>
          <w:sz w:val="22"/>
          <w:szCs w:val="22"/>
        </w:rPr>
        <w:t xml:space="preserve"> </w:t>
      </w:r>
      <w:proofErr w:type="spellStart"/>
      <w:r w:rsidRPr="00A943E9">
        <w:rPr>
          <w:rFonts w:eastAsia="Calibri" w:cs="Arial"/>
          <w:sz w:val="22"/>
          <w:szCs w:val="22"/>
        </w:rPr>
        <w:t>је</w:t>
      </w:r>
      <w:proofErr w:type="spellEnd"/>
      <w:r w:rsidRPr="00A943E9">
        <w:rPr>
          <w:rFonts w:eastAsia="Calibri" w:cs="Arial"/>
          <w:sz w:val="22"/>
          <w:szCs w:val="22"/>
        </w:rPr>
        <w:t xml:space="preserve"> </w:t>
      </w:r>
      <w:proofErr w:type="spellStart"/>
      <w:r w:rsidRPr="00A943E9">
        <w:rPr>
          <w:rFonts w:eastAsia="Calibri" w:cs="Arial"/>
          <w:sz w:val="22"/>
          <w:szCs w:val="22"/>
        </w:rPr>
        <w:t>извршила</w:t>
      </w:r>
      <w:proofErr w:type="spellEnd"/>
      <w:r w:rsidRPr="00A943E9">
        <w:rPr>
          <w:rFonts w:eastAsia="Calibri" w:cs="Arial"/>
          <w:sz w:val="22"/>
          <w:szCs w:val="22"/>
        </w:rPr>
        <w:t xml:space="preserve"> </w:t>
      </w:r>
      <w:proofErr w:type="spellStart"/>
      <w:r w:rsidRPr="00A943E9">
        <w:rPr>
          <w:rFonts w:eastAsia="Calibri" w:cs="Arial"/>
          <w:sz w:val="22"/>
          <w:szCs w:val="22"/>
        </w:rPr>
        <w:t>регистрацију</w:t>
      </w:r>
      <w:proofErr w:type="spellEnd"/>
      <w:r w:rsidRPr="00A943E9">
        <w:rPr>
          <w:rFonts w:eastAsia="Calibri" w:cs="Arial"/>
          <w:sz w:val="22"/>
          <w:szCs w:val="22"/>
        </w:rPr>
        <w:t xml:space="preserve"> </w:t>
      </w:r>
      <w:proofErr w:type="spellStart"/>
      <w:r w:rsidRPr="00A943E9">
        <w:rPr>
          <w:rFonts w:eastAsia="Calibri" w:cs="Arial"/>
          <w:sz w:val="22"/>
          <w:szCs w:val="22"/>
        </w:rPr>
        <w:t>менице</w:t>
      </w:r>
      <w:proofErr w:type="spellEnd"/>
      <w:r w:rsidRPr="00A943E9">
        <w:rPr>
          <w:rFonts w:eastAsia="Calibri" w:cs="Arial"/>
          <w:sz w:val="22"/>
          <w:szCs w:val="22"/>
        </w:rPr>
        <w:t xml:space="preserve"> </w:t>
      </w:r>
      <w:proofErr w:type="spellStart"/>
      <w:r w:rsidRPr="00A943E9">
        <w:rPr>
          <w:rFonts w:eastAsia="Calibri" w:cs="Arial"/>
          <w:sz w:val="22"/>
          <w:szCs w:val="22"/>
        </w:rPr>
        <w:t>или</w:t>
      </w:r>
      <w:proofErr w:type="spellEnd"/>
      <w:r w:rsidRPr="00A943E9">
        <w:rPr>
          <w:rFonts w:eastAsia="Calibri" w:cs="Arial"/>
          <w:sz w:val="22"/>
          <w:szCs w:val="22"/>
        </w:rPr>
        <w:t xml:space="preserve"> </w:t>
      </w:r>
      <w:proofErr w:type="spellStart"/>
      <w:r w:rsidRPr="00A943E9">
        <w:rPr>
          <w:rFonts w:eastAsia="Calibri" w:cs="Arial"/>
          <w:sz w:val="22"/>
          <w:szCs w:val="22"/>
        </w:rPr>
        <w:t>извод</w:t>
      </w:r>
      <w:proofErr w:type="spellEnd"/>
      <w:r w:rsidRPr="00A943E9">
        <w:rPr>
          <w:rFonts w:eastAsia="Calibri" w:cs="Arial"/>
          <w:sz w:val="22"/>
          <w:szCs w:val="22"/>
        </w:rPr>
        <w:t xml:space="preserve"> </w:t>
      </w:r>
      <w:proofErr w:type="spellStart"/>
      <w:r w:rsidRPr="00A943E9">
        <w:rPr>
          <w:rFonts w:eastAsia="Calibri" w:cs="Arial"/>
          <w:sz w:val="22"/>
          <w:szCs w:val="22"/>
        </w:rPr>
        <w:t>са</w:t>
      </w:r>
      <w:proofErr w:type="spellEnd"/>
      <w:r w:rsidRPr="00A943E9">
        <w:rPr>
          <w:rFonts w:eastAsia="Calibri" w:cs="Arial"/>
          <w:sz w:val="22"/>
          <w:szCs w:val="22"/>
        </w:rPr>
        <w:t xml:space="preserve"> </w:t>
      </w:r>
      <w:proofErr w:type="spellStart"/>
      <w:r w:rsidRPr="00A943E9">
        <w:rPr>
          <w:rFonts w:eastAsia="Calibri" w:cs="Arial"/>
          <w:sz w:val="22"/>
          <w:szCs w:val="22"/>
        </w:rPr>
        <w:t>интернет</w:t>
      </w:r>
      <w:proofErr w:type="spellEnd"/>
      <w:r w:rsidRPr="00A943E9">
        <w:rPr>
          <w:rFonts w:eastAsia="Calibri" w:cs="Arial"/>
          <w:sz w:val="22"/>
          <w:szCs w:val="22"/>
        </w:rPr>
        <w:t xml:space="preserve"> </w:t>
      </w:r>
      <w:proofErr w:type="spellStart"/>
      <w:r w:rsidRPr="00A943E9">
        <w:rPr>
          <w:rFonts w:eastAsia="Calibri" w:cs="Arial"/>
          <w:sz w:val="22"/>
          <w:szCs w:val="22"/>
        </w:rPr>
        <w:t>странице</w:t>
      </w:r>
      <w:proofErr w:type="spellEnd"/>
      <w:r w:rsidRPr="00A943E9">
        <w:rPr>
          <w:rFonts w:eastAsia="Calibri" w:cs="Arial"/>
          <w:sz w:val="22"/>
          <w:szCs w:val="22"/>
        </w:rPr>
        <w:t xml:space="preserve"> </w:t>
      </w:r>
      <w:proofErr w:type="spellStart"/>
      <w:r w:rsidRPr="00A943E9">
        <w:rPr>
          <w:rFonts w:eastAsia="Calibri" w:cs="Arial"/>
          <w:sz w:val="22"/>
          <w:szCs w:val="22"/>
        </w:rPr>
        <w:t>Регистра</w:t>
      </w:r>
      <w:proofErr w:type="spellEnd"/>
      <w:r w:rsidRPr="00A943E9">
        <w:rPr>
          <w:rFonts w:eastAsia="Calibri" w:cs="Arial"/>
          <w:sz w:val="22"/>
          <w:szCs w:val="22"/>
        </w:rPr>
        <w:t xml:space="preserve"> </w:t>
      </w:r>
      <w:proofErr w:type="spellStart"/>
      <w:r w:rsidRPr="00A943E9">
        <w:rPr>
          <w:rFonts w:eastAsia="Calibri" w:cs="Arial"/>
          <w:sz w:val="22"/>
          <w:szCs w:val="22"/>
        </w:rPr>
        <w:t>меница</w:t>
      </w:r>
      <w:proofErr w:type="spellEnd"/>
      <w:r w:rsidRPr="00A943E9">
        <w:rPr>
          <w:rFonts w:eastAsia="Calibri" w:cs="Arial"/>
          <w:sz w:val="22"/>
          <w:szCs w:val="22"/>
        </w:rPr>
        <w:t xml:space="preserve"> и </w:t>
      </w:r>
      <w:proofErr w:type="spellStart"/>
      <w:r w:rsidRPr="00A943E9">
        <w:rPr>
          <w:rFonts w:eastAsia="Calibri" w:cs="Arial"/>
          <w:sz w:val="22"/>
          <w:szCs w:val="22"/>
        </w:rPr>
        <w:t>овлашћења</w:t>
      </w:r>
      <w:proofErr w:type="spellEnd"/>
      <w:r w:rsidRPr="00A943E9">
        <w:rPr>
          <w:rFonts w:eastAsia="Calibri" w:cs="Arial"/>
          <w:sz w:val="22"/>
          <w:szCs w:val="22"/>
        </w:rPr>
        <w:t xml:space="preserve"> НБС).</w:t>
      </w:r>
    </w:p>
    <w:p w:rsidR="00A943E9" w:rsidRPr="00A943E9" w:rsidRDefault="00A943E9" w:rsidP="00CA3154">
      <w:pPr>
        <w:tabs>
          <w:tab w:val="left" w:pos="0"/>
        </w:tabs>
        <w:jc w:val="center"/>
        <w:rPr>
          <w:rFonts w:cs="Arial"/>
          <w:b/>
          <w:sz w:val="22"/>
          <w:szCs w:val="22"/>
          <w:lang w:val="sr-Cyrl-RS"/>
        </w:rPr>
      </w:pPr>
      <w:r w:rsidRPr="00A943E9">
        <w:rPr>
          <w:rFonts w:cs="Arial"/>
          <w:b/>
          <w:sz w:val="22"/>
          <w:szCs w:val="22"/>
          <w:lang w:val="sr-Cyrl-RS"/>
        </w:rPr>
        <w:t>БЕЗБЕДНОСТ И ЗДРАВЉЕ НА РАДУ</w:t>
      </w:r>
    </w:p>
    <w:p w:rsidR="00A943E9" w:rsidRPr="00A943E9" w:rsidRDefault="00A943E9" w:rsidP="00CA3154">
      <w:pPr>
        <w:tabs>
          <w:tab w:val="left" w:pos="0"/>
          <w:tab w:val="left" w:pos="567"/>
        </w:tabs>
        <w:jc w:val="center"/>
        <w:rPr>
          <w:rFonts w:cs="Arial"/>
          <w:sz w:val="22"/>
          <w:szCs w:val="22"/>
          <w:lang w:val="sr-Cyrl-RS"/>
        </w:rPr>
      </w:pPr>
      <w:r w:rsidRPr="00A943E9">
        <w:rPr>
          <w:rFonts w:cs="Arial"/>
          <w:b/>
          <w:sz w:val="22"/>
          <w:szCs w:val="22"/>
          <w:lang w:val="sr-Cyrl-CS"/>
        </w:rPr>
        <w:t xml:space="preserve">Члан </w:t>
      </w:r>
      <w:r w:rsidRPr="00A943E9">
        <w:rPr>
          <w:rFonts w:cs="Arial"/>
          <w:b/>
          <w:sz w:val="22"/>
          <w:szCs w:val="22"/>
          <w:lang w:val="sr-Cyrl-RS"/>
        </w:rPr>
        <w:t>9</w:t>
      </w:r>
      <w:r w:rsidRPr="00A943E9">
        <w:rPr>
          <w:rFonts w:cs="Arial"/>
          <w:sz w:val="22"/>
          <w:szCs w:val="22"/>
          <w:lang w:val="sr-Cyrl-RS"/>
        </w:rPr>
        <w:t>.</w:t>
      </w:r>
    </w:p>
    <w:p w:rsidR="00A943E9" w:rsidRPr="00A943E9" w:rsidRDefault="00A943E9" w:rsidP="00CA3154">
      <w:pPr>
        <w:tabs>
          <w:tab w:val="left" w:pos="0"/>
          <w:tab w:val="left" w:pos="567"/>
        </w:tabs>
        <w:rPr>
          <w:rFonts w:cs="Arial"/>
          <w:sz w:val="22"/>
          <w:szCs w:val="22"/>
          <w:lang w:val="sr-Cyrl-CS"/>
        </w:rPr>
      </w:pPr>
      <w:r w:rsidRPr="00A943E9">
        <w:rPr>
          <w:rFonts w:cs="Arial"/>
          <w:sz w:val="22"/>
          <w:szCs w:val="22"/>
          <w:lang w:val="sr-Cyrl-CS"/>
        </w:rPr>
        <w:t xml:space="preserve">Пружалац услуга је дужан да све послове које обавља у циљу реализације овог </w:t>
      </w:r>
      <w:r w:rsidRPr="00A943E9">
        <w:rPr>
          <w:rFonts w:cs="Arial"/>
          <w:sz w:val="22"/>
          <w:szCs w:val="22"/>
          <w:lang w:val="sr-Cyrl-RS"/>
        </w:rPr>
        <w:t>Оквирног споразума</w:t>
      </w:r>
      <w:r w:rsidRPr="00A943E9">
        <w:rPr>
          <w:rFonts w:cs="Arial"/>
          <w:sz w:val="22"/>
          <w:szCs w:val="22"/>
          <w:lang w:val="sr-Cyrl-CS"/>
        </w:rPr>
        <w:t>, обавља поштујући прописе и ратификоване међународне конвенције о безбедности и здрављу на раду у Републици Србији. Пружалац услуга је дужан да поштује и акте које донесе Корисник услуге, односно Стране</w:t>
      </w:r>
      <w:r w:rsidRPr="00A943E9">
        <w:rPr>
          <w:rFonts w:cs="Arial"/>
          <w:sz w:val="22"/>
          <w:szCs w:val="22"/>
          <w:lang w:val="sr-Cyrl-RS"/>
        </w:rPr>
        <w:t xml:space="preserve"> у споразуму </w:t>
      </w:r>
      <w:r w:rsidRPr="00A943E9">
        <w:rPr>
          <w:rFonts w:cs="Arial"/>
          <w:sz w:val="22"/>
          <w:szCs w:val="22"/>
          <w:lang w:val="sr-Cyrl-CS"/>
        </w:rPr>
        <w:t xml:space="preserve">закључе из области безбедности и здравља на раду у складу са прописима, ради реализације овог Оквирног споразума. </w:t>
      </w:r>
    </w:p>
    <w:p w:rsidR="00A943E9" w:rsidRPr="00A943E9" w:rsidRDefault="00A943E9" w:rsidP="00CA3154">
      <w:pPr>
        <w:tabs>
          <w:tab w:val="left" w:pos="0"/>
          <w:tab w:val="left" w:pos="567"/>
        </w:tabs>
        <w:rPr>
          <w:rFonts w:cs="Arial"/>
          <w:sz w:val="22"/>
          <w:szCs w:val="22"/>
          <w:lang w:val="sr-Cyrl-CS"/>
        </w:rPr>
      </w:pPr>
      <w:r w:rsidRPr="00A943E9">
        <w:rPr>
          <w:rFonts w:cs="Arial"/>
          <w:sz w:val="22"/>
          <w:szCs w:val="22"/>
          <w:lang w:val="sr-Cyrl-CS"/>
        </w:rPr>
        <w:t xml:space="preserve">Пружалац услуга је одговоран за предузимање свих мера безбедности и здравља на раду, које je полазећи од специфичности послова које су предмет овог </w:t>
      </w:r>
      <w:r w:rsidRPr="00A943E9">
        <w:rPr>
          <w:rFonts w:cs="Arial"/>
          <w:sz w:val="22"/>
          <w:szCs w:val="22"/>
          <w:lang w:val="sr-Cyrl-RS"/>
        </w:rPr>
        <w:t>Оквирног споразума</w:t>
      </w:r>
      <w:r w:rsidRPr="00A943E9">
        <w:rPr>
          <w:rFonts w:cs="Arial"/>
          <w:sz w:val="22"/>
          <w:szCs w:val="22"/>
          <w:lang w:val="sr-Cyrl-CS"/>
        </w:rPr>
        <w:t xml:space="preserve">, технологије рада и стеченог искуствa, неопходно спровести како би се заштитили запослени код Пружаоца услуге, трећа лица и имовина. </w:t>
      </w:r>
    </w:p>
    <w:p w:rsidR="00A943E9" w:rsidRPr="00A943E9" w:rsidRDefault="00A943E9" w:rsidP="00CA3154">
      <w:pPr>
        <w:tabs>
          <w:tab w:val="left" w:pos="0"/>
          <w:tab w:val="left" w:pos="567"/>
        </w:tabs>
        <w:rPr>
          <w:rFonts w:cs="Arial"/>
          <w:sz w:val="22"/>
          <w:szCs w:val="22"/>
          <w:lang w:val="sr-Cyrl-CS"/>
        </w:rPr>
      </w:pPr>
      <w:r w:rsidRPr="00A943E9">
        <w:rPr>
          <w:rFonts w:cs="Arial"/>
          <w:sz w:val="22"/>
          <w:szCs w:val="22"/>
          <w:lang w:val="sr-Cyrl-CS"/>
        </w:rPr>
        <w:t xml:space="preserve">У случају било каквог кршења обавезе наведене у ставу 1. </w:t>
      </w:r>
      <w:r w:rsidRPr="00A943E9">
        <w:rPr>
          <w:rFonts w:cs="Arial"/>
          <w:sz w:val="22"/>
          <w:szCs w:val="22"/>
          <w:lang w:val="sr-Cyrl-RS"/>
        </w:rPr>
        <w:t>и</w:t>
      </w:r>
      <w:r w:rsidRPr="00A943E9">
        <w:rPr>
          <w:rFonts w:cs="Arial"/>
          <w:sz w:val="22"/>
          <w:szCs w:val="22"/>
          <w:lang w:val="sr-Cyrl-CS"/>
        </w:rPr>
        <w:t xml:space="preserve"> 2. </w:t>
      </w:r>
      <w:r w:rsidRPr="00A943E9">
        <w:rPr>
          <w:rFonts w:cs="Arial"/>
          <w:sz w:val="22"/>
          <w:szCs w:val="22"/>
          <w:lang w:val="sr-Cyrl-RS"/>
        </w:rPr>
        <w:t>о</w:t>
      </w:r>
      <w:r w:rsidRPr="00A943E9">
        <w:rPr>
          <w:rFonts w:cs="Arial"/>
          <w:sz w:val="22"/>
          <w:szCs w:val="22"/>
          <w:lang w:val="sr-Cyrl-CS"/>
        </w:rPr>
        <w:t>вог</w:t>
      </w:r>
      <w:r w:rsidRPr="00A943E9">
        <w:rPr>
          <w:rFonts w:cs="Arial"/>
          <w:sz w:val="22"/>
          <w:szCs w:val="22"/>
          <w:lang w:val="sr-Cyrl-RS"/>
        </w:rPr>
        <w:t xml:space="preserve"> </w:t>
      </w:r>
      <w:r w:rsidRPr="00A943E9">
        <w:rPr>
          <w:rFonts w:cs="Arial"/>
          <w:sz w:val="22"/>
          <w:szCs w:val="22"/>
          <w:lang w:val="sr-Cyrl-CS"/>
        </w:rPr>
        <w:t xml:space="preserve"> </w:t>
      </w:r>
      <w:r w:rsidRPr="00A943E9">
        <w:rPr>
          <w:rFonts w:cs="Arial"/>
          <w:sz w:val="22"/>
          <w:szCs w:val="22"/>
          <w:lang w:val="sr-Cyrl-RS"/>
        </w:rPr>
        <w:t xml:space="preserve"> </w:t>
      </w:r>
      <w:r w:rsidRPr="00A943E9">
        <w:rPr>
          <w:rFonts w:cs="Arial"/>
          <w:sz w:val="22"/>
          <w:szCs w:val="22"/>
          <w:lang w:val="sr-Cyrl-CS"/>
        </w:rPr>
        <w:t xml:space="preserve">члана </w:t>
      </w:r>
      <w:r w:rsidRPr="00A943E9">
        <w:rPr>
          <w:rFonts w:cs="Arial"/>
          <w:sz w:val="22"/>
          <w:szCs w:val="22"/>
          <w:lang w:val="sr-Cyrl-RS"/>
        </w:rPr>
        <w:t xml:space="preserve"> </w:t>
      </w:r>
      <w:r w:rsidRPr="00A943E9">
        <w:rPr>
          <w:rFonts w:cs="Arial"/>
          <w:sz w:val="22"/>
          <w:szCs w:val="22"/>
          <w:lang w:val="sr-Cyrl-CS"/>
        </w:rPr>
        <w:t>Корисник услуге може раскинути овај Оквирни споразум.</w:t>
      </w:r>
    </w:p>
    <w:p w:rsidR="00A943E9" w:rsidRPr="00A943E9" w:rsidRDefault="00A943E9" w:rsidP="00A943E9">
      <w:pPr>
        <w:tabs>
          <w:tab w:val="left" w:pos="0"/>
          <w:tab w:val="left" w:pos="567"/>
        </w:tabs>
        <w:spacing w:before="120"/>
        <w:jc w:val="center"/>
        <w:rPr>
          <w:rFonts w:cs="Arial"/>
          <w:b/>
          <w:sz w:val="22"/>
          <w:szCs w:val="22"/>
          <w:lang w:val="sr-Cyrl-RS"/>
        </w:rPr>
      </w:pPr>
      <w:r w:rsidRPr="00A943E9">
        <w:rPr>
          <w:rFonts w:cs="Arial"/>
          <w:b/>
          <w:sz w:val="22"/>
          <w:szCs w:val="22"/>
          <w:lang w:val="sr-Cyrl-CS"/>
        </w:rPr>
        <w:t xml:space="preserve">Члан </w:t>
      </w:r>
      <w:r w:rsidRPr="00A943E9">
        <w:rPr>
          <w:rFonts w:cs="Arial"/>
          <w:b/>
          <w:sz w:val="22"/>
          <w:szCs w:val="22"/>
          <w:lang w:val="sr-Cyrl-RS"/>
        </w:rPr>
        <w:t>10.</w:t>
      </w:r>
    </w:p>
    <w:p w:rsidR="00A943E9" w:rsidRPr="00A943E9" w:rsidRDefault="00A943E9" w:rsidP="00A943E9">
      <w:pPr>
        <w:tabs>
          <w:tab w:val="left" w:pos="0"/>
          <w:tab w:val="left" w:pos="567"/>
        </w:tabs>
        <w:spacing w:before="120"/>
        <w:rPr>
          <w:rFonts w:cs="Arial"/>
          <w:sz w:val="22"/>
          <w:szCs w:val="22"/>
          <w:lang w:val="sr-Cyrl-CS"/>
        </w:rPr>
      </w:pPr>
      <w:r w:rsidRPr="00A943E9">
        <w:rPr>
          <w:rFonts w:cs="Arial"/>
          <w:sz w:val="22"/>
          <w:szCs w:val="22"/>
          <w:lang w:val="sr-Cyrl-CS"/>
        </w:rPr>
        <w:t xml:space="preserve">Права и обавезе Страна </w:t>
      </w:r>
      <w:r w:rsidRPr="00A943E9">
        <w:rPr>
          <w:rFonts w:cs="Arial"/>
          <w:sz w:val="22"/>
          <w:szCs w:val="22"/>
          <w:lang w:val="sr-Cyrl-RS"/>
        </w:rPr>
        <w:t>у споразуму</w:t>
      </w:r>
      <w:r w:rsidRPr="00A943E9">
        <w:rPr>
          <w:rFonts w:cs="Arial"/>
          <w:sz w:val="22"/>
          <w:szCs w:val="22"/>
          <w:lang w:val="sr-Cyrl-CS"/>
        </w:rPr>
        <w:t xml:space="preserve"> у вези са безбедности и здрављем на раду дефинисане су у Прилогу</w:t>
      </w:r>
      <w:r w:rsidRPr="00A943E9">
        <w:rPr>
          <w:rFonts w:cs="Arial"/>
          <w:sz w:val="22"/>
          <w:szCs w:val="22"/>
          <w:lang w:val="sr-Cyrl-RS"/>
        </w:rPr>
        <w:t xml:space="preserve"> </w:t>
      </w:r>
      <w:r w:rsidRPr="00A943E9">
        <w:rPr>
          <w:rFonts w:cs="Arial"/>
          <w:sz w:val="22"/>
          <w:szCs w:val="22"/>
          <w:lang w:val="sr-Cyrl-CS"/>
        </w:rPr>
        <w:t xml:space="preserve"> о безбедности и здрављу на раду </w:t>
      </w:r>
      <w:r w:rsidRPr="00A943E9">
        <w:rPr>
          <w:rFonts w:cs="Arial"/>
          <w:sz w:val="22"/>
          <w:szCs w:val="22"/>
          <w:lang w:val="sr-Cyrl-RS"/>
        </w:rPr>
        <w:t>(</w:t>
      </w:r>
      <w:r w:rsidRPr="00A943E9">
        <w:rPr>
          <w:rFonts w:cs="Arial"/>
          <w:sz w:val="22"/>
          <w:szCs w:val="22"/>
          <w:lang w:val="sr-Cyrl-CS"/>
        </w:rPr>
        <w:t xml:space="preserve">Прилог </w:t>
      </w:r>
      <w:r w:rsidRPr="00A943E9">
        <w:rPr>
          <w:rFonts w:cs="Arial"/>
          <w:sz w:val="22"/>
          <w:szCs w:val="22"/>
          <w:lang w:val="sr-Cyrl-RS"/>
        </w:rPr>
        <w:t>5</w:t>
      </w:r>
      <w:r w:rsidRPr="00A943E9">
        <w:rPr>
          <w:rFonts w:cs="Arial"/>
          <w:sz w:val="22"/>
          <w:szCs w:val="22"/>
          <w:lang w:val="sr-Cyrl-CS"/>
        </w:rPr>
        <w:t xml:space="preserve">. овог </w:t>
      </w:r>
      <w:r w:rsidRPr="00A943E9">
        <w:rPr>
          <w:rFonts w:cs="Arial"/>
          <w:sz w:val="22"/>
          <w:szCs w:val="22"/>
          <w:lang w:val="sr-Cyrl-RS"/>
        </w:rPr>
        <w:t>Оквирног споразума</w:t>
      </w:r>
      <w:r w:rsidRPr="00A943E9">
        <w:rPr>
          <w:rFonts w:cs="Arial"/>
          <w:sz w:val="22"/>
          <w:szCs w:val="22"/>
          <w:lang w:val="sr-Cyrl-CS"/>
        </w:rPr>
        <w:t>)</w:t>
      </w:r>
      <w:r w:rsidRPr="00A943E9">
        <w:rPr>
          <w:rFonts w:cs="Arial"/>
          <w:sz w:val="22"/>
          <w:szCs w:val="22"/>
          <w:lang w:val="sr-Cyrl-RS"/>
        </w:rPr>
        <w:t>,</w:t>
      </w:r>
      <w:r w:rsidRPr="00A943E9">
        <w:rPr>
          <w:rFonts w:cs="Arial"/>
          <w:sz w:val="22"/>
          <w:szCs w:val="22"/>
          <w:lang w:val="sr-Cyrl-CS"/>
        </w:rPr>
        <w:t xml:space="preserve"> који је саставни део овог Оквирног споразума.</w:t>
      </w:r>
    </w:p>
    <w:sectPr w:rsidR="00A943E9" w:rsidRPr="00A943E9" w:rsidSect="003120E4">
      <w:headerReference w:type="default" r:id="rId10"/>
      <w:footerReference w:type="default" r:id="rId11"/>
      <w:pgSz w:w="11906" w:h="16838"/>
      <w:pgMar w:top="1094" w:right="1138" w:bottom="259" w:left="1699" w:header="1320" w:footer="2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3E2" w:rsidRDefault="00C873E2">
      <w:r>
        <w:separator/>
      </w:r>
    </w:p>
  </w:endnote>
  <w:endnote w:type="continuationSeparator" w:id="0">
    <w:p w:rsidR="00C873E2" w:rsidRDefault="00C8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998" w:rsidRPr="002368F4" w:rsidRDefault="00994998" w:rsidP="00D37432">
    <w:pPr>
      <w:pStyle w:val="Footer"/>
      <w:tabs>
        <w:tab w:val="left" w:pos="3431"/>
      </w:tabs>
      <w:rPr>
        <w:rFonts w:cs="Arial"/>
        <w:i/>
        <w:sz w:val="22"/>
        <w:szCs w:val="22"/>
        <w:lang w:val="sr-Cyrl-RS"/>
      </w:rPr>
    </w:pPr>
    <w:proofErr w:type="gramStart"/>
    <w:r w:rsidRPr="002368F4">
      <w:rPr>
        <w:i/>
      </w:rPr>
      <w:t xml:space="preserve">ЈН  </w:t>
    </w:r>
    <w:proofErr w:type="spellStart"/>
    <w:r w:rsidRPr="002368F4">
      <w:rPr>
        <w:i/>
      </w:rPr>
      <w:t>број</w:t>
    </w:r>
    <w:proofErr w:type="spellEnd"/>
    <w:proofErr w:type="gramEnd"/>
    <w:r w:rsidRPr="002368F4">
      <w:rPr>
        <w:i/>
      </w:rPr>
      <w:t xml:space="preserve"> </w:t>
    </w:r>
    <w:r w:rsidRPr="002368F4">
      <w:rPr>
        <w:rFonts w:cs="Arial"/>
        <w:i/>
        <w:sz w:val="22"/>
        <w:szCs w:val="22"/>
        <w:lang w:val="sr-Latn-RS"/>
      </w:rPr>
      <w:t>JН/8000/</w:t>
    </w:r>
    <w:r>
      <w:rPr>
        <w:rFonts w:cs="Arial"/>
        <w:i/>
        <w:sz w:val="22"/>
        <w:szCs w:val="22"/>
        <w:lang w:val="sr-Cyrl-RS"/>
      </w:rPr>
      <w:t>0038-5</w:t>
    </w:r>
    <w:r w:rsidRPr="002368F4">
      <w:rPr>
        <w:rFonts w:cs="Arial"/>
        <w:i/>
        <w:sz w:val="22"/>
        <w:szCs w:val="22"/>
        <w:lang w:val="sr-Latn-RS"/>
      </w:rPr>
      <w:t>/2016</w:t>
    </w:r>
    <w:r w:rsidRPr="002368F4">
      <w:rPr>
        <w:rFonts w:cs="Arial"/>
        <w:i/>
        <w:sz w:val="22"/>
        <w:szCs w:val="22"/>
        <w:lang w:val="sr-Cyrl-RS"/>
      </w:rPr>
      <w:t xml:space="preserve"> </w:t>
    </w:r>
  </w:p>
  <w:p w:rsidR="00994998" w:rsidRPr="001F1B90" w:rsidRDefault="0019658A" w:rsidP="00D37432">
    <w:pPr>
      <w:pStyle w:val="Footer"/>
      <w:tabs>
        <w:tab w:val="left" w:pos="3431"/>
      </w:tabs>
      <w:rPr>
        <w:i/>
        <w:lang w:val="sr-Cyrl-RS"/>
      </w:rPr>
    </w:pPr>
    <w:r>
      <w:rPr>
        <w:i/>
        <w:lang w:val="sr-Cyrl-RS"/>
      </w:rPr>
      <w:t>Трећа</w:t>
    </w:r>
    <w:r w:rsidR="00994998" w:rsidRPr="002368F4">
      <w:rPr>
        <w:i/>
      </w:rPr>
      <w:t xml:space="preserve"> </w:t>
    </w:r>
    <w:proofErr w:type="spellStart"/>
    <w:r w:rsidR="00994998" w:rsidRPr="002368F4">
      <w:rPr>
        <w:i/>
      </w:rPr>
      <w:t>измена</w:t>
    </w:r>
    <w:proofErr w:type="spellEnd"/>
    <w:r w:rsidR="00994998" w:rsidRPr="002368F4">
      <w:rPr>
        <w:i/>
      </w:rPr>
      <w:t xml:space="preserve"> </w:t>
    </w:r>
    <w:proofErr w:type="spellStart"/>
    <w:r w:rsidR="00994998" w:rsidRPr="002368F4">
      <w:rPr>
        <w:i/>
      </w:rPr>
      <w:t>конкурсне</w:t>
    </w:r>
    <w:proofErr w:type="spellEnd"/>
    <w:r w:rsidR="00994998" w:rsidRPr="002368F4">
      <w:rPr>
        <w:i/>
      </w:rPr>
      <w:t xml:space="preserve"> </w:t>
    </w:r>
    <w:proofErr w:type="spellStart"/>
    <w:r w:rsidR="00994998" w:rsidRPr="002368F4">
      <w:rPr>
        <w:i/>
      </w:rPr>
      <w:t>документације</w:t>
    </w:r>
    <w:proofErr w:type="spellEnd"/>
    <w:r w:rsidR="00994998" w:rsidRPr="002368F4">
      <w:rPr>
        <w:i/>
      </w:rPr>
      <w:t xml:space="preserve">                                 </w:t>
    </w:r>
    <w:r w:rsidR="00994998" w:rsidRPr="002368F4">
      <w:rPr>
        <w:i/>
        <w:lang w:val="sr-Cyrl-RS"/>
      </w:rPr>
      <w:t xml:space="preserve">                                                </w:t>
    </w:r>
    <w:proofErr w:type="spellStart"/>
    <w:r w:rsidR="00994998">
      <w:rPr>
        <w:i/>
      </w:rPr>
      <w:t>стр</w:t>
    </w:r>
    <w:proofErr w:type="spellEnd"/>
    <w:r w:rsidR="00994998">
      <w:rPr>
        <w:i/>
      </w:rPr>
      <w:t xml:space="preserve">. </w:t>
    </w:r>
    <w:r w:rsidR="00994998" w:rsidRPr="000F38BA">
      <w:rPr>
        <w:i/>
      </w:rPr>
      <w:t xml:space="preserve"> </w:t>
    </w:r>
    <w:r w:rsidR="00994998" w:rsidRPr="000F38BA">
      <w:rPr>
        <w:i/>
      </w:rPr>
      <w:fldChar w:fldCharType="begin"/>
    </w:r>
    <w:r w:rsidR="00994998" w:rsidRPr="000F38BA">
      <w:rPr>
        <w:i/>
      </w:rPr>
      <w:instrText xml:space="preserve"> PAGE </w:instrText>
    </w:r>
    <w:r w:rsidR="00994998" w:rsidRPr="000F38BA">
      <w:rPr>
        <w:i/>
      </w:rPr>
      <w:fldChar w:fldCharType="separate"/>
    </w:r>
    <w:r w:rsidR="00FA7D45">
      <w:rPr>
        <w:i/>
        <w:noProof/>
      </w:rPr>
      <w:t>2</w:t>
    </w:r>
    <w:r w:rsidR="00994998" w:rsidRPr="000F38BA">
      <w:rPr>
        <w:i/>
      </w:rPr>
      <w:fldChar w:fldCharType="end"/>
    </w:r>
    <w:r w:rsidR="00994998" w:rsidRPr="000F38BA">
      <w:rPr>
        <w:i/>
      </w:rPr>
      <w:t>/</w:t>
    </w:r>
    <w:r w:rsidR="001F1B90">
      <w:rPr>
        <w:i/>
        <w:lang w:val="sr-Cyrl-RS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3E2" w:rsidRDefault="00C873E2">
      <w:r>
        <w:separator/>
      </w:r>
    </w:p>
  </w:footnote>
  <w:footnote w:type="continuationSeparator" w:id="0">
    <w:p w:rsidR="00C873E2" w:rsidRDefault="00C87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page" w:horzAnchor="margin" w:tblpXSpec="center" w:tblpY="545"/>
      <w:tblW w:w="500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25"/>
      <w:gridCol w:w="3593"/>
      <w:gridCol w:w="1587"/>
      <w:gridCol w:w="1874"/>
    </w:tblGrid>
    <w:tr w:rsidR="00994998" w:rsidRPr="00933BCC" w:rsidTr="002E1842">
      <w:trPr>
        <w:cantSplit/>
        <w:trHeight w:val="528"/>
      </w:trPr>
      <w:tc>
        <w:tcPr>
          <w:tcW w:w="1926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994998" w:rsidRPr="00933BCC" w:rsidRDefault="00994998" w:rsidP="002E1842">
          <w:pPr>
            <w:spacing w:before="30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21C7E8D9" wp14:editId="0D3C937E">
                <wp:extent cx="1038225" cy="990600"/>
                <wp:effectExtent l="0" t="0" r="9525" b="0"/>
                <wp:docPr id="50" name="Picture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443046824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994998" w:rsidRPr="00E23434" w:rsidRDefault="00994998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87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:rsidR="00994998" w:rsidRPr="00933BCC" w:rsidRDefault="00994998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74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2020459022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Content>
            <w:p w:rsidR="00994998" w:rsidRPr="00E23434" w:rsidRDefault="0019658A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 w:rsidRPr="00D47486">
                <w:rPr>
                  <w:rFonts w:cs="Arial"/>
                  <w:b/>
                </w:rPr>
                <w:t xml:space="preserve"> </w:t>
              </w:r>
              <w:r w:rsidRPr="00D47486">
                <w:rPr>
                  <w:rFonts w:cs="Arial"/>
                  <w:b/>
                </w:rPr>
                <w:t>QF-G-030</w:t>
              </w:r>
              <w:r>
                <w:rPr>
                  <w:rFonts w:cs="Arial"/>
                  <w:b/>
                </w:rPr>
                <w:t xml:space="preserve"> </w:t>
              </w:r>
            </w:p>
          </w:sdtContent>
        </w:sdt>
      </w:tc>
    </w:tr>
    <w:tr w:rsidR="00994998" w:rsidRPr="00B86FF2" w:rsidTr="002E1842">
      <w:trPr>
        <w:cantSplit/>
        <w:trHeight w:val="648"/>
      </w:trPr>
      <w:tc>
        <w:tcPr>
          <w:tcW w:w="1926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994998" w:rsidRPr="00933BCC" w:rsidRDefault="00994998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9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:rsidR="00994998" w:rsidRPr="00933BCC" w:rsidRDefault="00994998" w:rsidP="0081700D">
          <w:pPr>
            <w:jc w:val="center"/>
            <w:rPr>
              <w:rFonts w:cs="Arial"/>
            </w:rPr>
          </w:pPr>
        </w:p>
      </w:tc>
      <w:tc>
        <w:tcPr>
          <w:tcW w:w="1587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:rsidR="00994998" w:rsidRPr="00933BCC" w:rsidRDefault="00994998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74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:rsidR="00994998" w:rsidRPr="00552D0C" w:rsidRDefault="00994998" w:rsidP="001F1B90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FA7D45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="001F1B90">
            <w:rPr>
              <w:rFonts w:cs="Arial"/>
              <w:b/>
              <w:lang w:val="sr-Cyrl-CS"/>
            </w:rPr>
            <w:t>3</w:t>
          </w:r>
        </w:p>
      </w:tc>
    </w:tr>
  </w:tbl>
  <w:p w:rsidR="00994998" w:rsidRDefault="009949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45278"/>
    <w:multiLevelType w:val="hybridMultilevel"/>
    <w:tmpl w:val="318AE94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19452163"/>
    <w:multiLevelType w:val="hybridMultilevel"/>
    <w:tmpl w:val="2B70F4B4"/>
    <w:lvl w:ilvl="0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C3B3440"/>
    <w:multiLevelType w:val="hybridMultilevel"/>
    <w:tmpl w:val="91A05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40A3F"/>
    <w:multiLevelType w:val="hybridMultilevel"/>
    <w:tmpl w:val="D70ED90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6018E"/>
    <w:multiLevelType w:val="multilevel"/>
    <w:tmpl w:val="B5FE80DC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7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213932BB"/>
    <w:multiLevelType w:val="hybridMultilevel"/>
    <w:tmpl w:val="F4C4B6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D42AD"/>
    <w:multiLevelType w:val="hybridMultilevel"/>
    <w:tmpl w:val="7D6CFB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A24DB"/>
    <w:multiLevelType w:val="hybridMultilevel"/>
    <w:tmpl w:val="F7201D5C"/>
    <w:lvl w:ilvl="0" w:tplc="C764CF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59E15889"/>
    <w:multiLevelType w:val="multilevel"/>
    <w:tmpl w:val="5192A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Arial" w:hint="default"/>
        <w:b w:val="0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cs="Arial" w:hint="default"/>
        <w:b w:val="0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Arial" w:hint="default"/>
        <w:b w:val="0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Arial" w:hint="default"/>
        <w:b w:val="0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cs="Arial" w:hint="default"/>
        <w:b w:val="0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cs="Arial" w:hint="default"/>
        <w:b w:val="0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cs="Arial" w:hint="default"/>
        <w:b w:val="0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cs="Arial" w:hint="default"/>
        <w:b w:val="0"/>
        <w:color w:val="000000"/>
        <w:sz w:val="22"/>
      </w:rPr>
    </w:lvl>
  </w:abstractNum>
  <w:abstractNum w:abstractNumId="10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6E70DB"/>
    <w:multiLevelType w:val="multilevel"/>
    <w:tmpl w:val="A048940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2" w15:restartNumberingAfterBreak="0">
    <w:nsid w:val="64956822"/>
    <w:multiLevelType w:val="multilevel"/>
    <w:tmpl w:val="6AF49256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7D946D3"/>
    <w:multiLevelType w:val="hybridMultilevel"/>
    <w:tmpl w:val="758AB236"/>
    <w:lvl w:ilvl="0" w:tplc="52E0D12C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9360C99"/>
    <w:multiLevelType w:val="hybridMultilevel"/>
    <w:tmpl w:val="C7F830DE"/>
    <w:lvl w:ilvl="0" w:tplc="B62E9132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4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46738D"/>
    <w:multiLevelType w:val="hybridMultilevel"/>
    <w:tmpl w:val="3B5A75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F5D95"/>
    <w:multiLevelType w:val="multilevel"/>
    <w:tmpl w:val="EF04192A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7" w15:restartNumberingAfterBreak="0">
    <w:nsid w:val="7BBD4F1F"/>
    <w:multiLevelType w:val="hybridMultilevel"/>
    <w:tmpl w:val="5DB0966E"/>
    <w:styleLink w:val="1111111"/>
    <w:lvl w:ilvl="0" w:tplc="49887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1A73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C63370"/>
    <w:multiLevelType w:val="hybridMultilevel"/>
    <w:tmpl w:val="45C630C4"/>
    <w:lvl w:ilvl="0" w:tplc="212E48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3"/>
  </w:num>
  <w:num w:numId="5">
    <w:abstractNumId w:val="8"/>
  </w:num>
  <w:num w:numId="6">
    <w:abstractNumId w:val="1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6"/>
  </w:num>
  <w:num w:numId="10">
    <w:abstractNumId w:val="14"/>
  </w:num>
  <w:num w:numId="11">
    <w:abstractNumId w:val="7"/>
  </w:num>
  <w:num w:numId="12">
    <w:abstractNumId w:val="4"/>
  </w:num>
  <w:num w:numId="13">
    <w:abstractNumId w:val="17"/>
  </w:num>
  <w:num w:numId="14">
    <w:abstractNumId w:val="11"/>
  </w:num>
  <w:num w:numId="15">
    <w:abstractNumId w:val="16"/>
  </w:num>
  <w:num w:numId="16">
    <w:abstractNumId w:val="5"/>
  </w:num>
  <w:num w:numId="17">
    <w:abstractNumId w:val="12"/>
  </w:num>
  <w:num w:numId="18">
    <w:abstractNumId w:val="9"/>
  </w:num>
  <w:num w:numId="19">
    <w:abstractNumId w:val="1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27432"/>
    <w:rsid w:val="000354D1"/>
    <w:rsid w:val="00045F28"/>
    <w:rsid w:val="00061E8A"/>
    <w:rsid w:val="00095405"/>
    <w:rsid w:val="00095C3A"/>
    <w:rsid w:val="000A1000"/>
    <w:rsid w:val="000B2FB4"/>
    <w:rsid w:val="000D1A28"/>
    <w:rsid w:val="001170DF"/>
    <w:rsid w:val="0013247D"/>
    <w:rsid w:val="001457DE"/>
    <w:rsid w:val="00157CAE"/>
    <w:rsid w:val="00157F73"/>
    <w:rsid w:val="001630C4"/>
    <w:rsid w:val="00181C20"/>
    <w:rsid w:val="0018544E"/>
    <w:rsid w:val="0019658A"/>
    <w:rsid w:val="001B79BE"/>
    <w:rsid w:val="001F1B90"/>
    <w:rsid w:val="002054EB"/>
    <w:rsid w:val="00224A53"/>
    <w:rsid w:val="00232E25"/>
    <w:rsid w:val="002368F4"/>
    <w:rsid w:val="00244845"/>
    <w:rsid w:val="00252FE9"/>
    <w:rsid w:val="00257D98"/>
    <w:rsid w:val="00280372"/>
    <w:rsid w:val="002C367C"/>
    <w:rsid w:val="002E1842"/>
    <w:rsid w:val="00302538"/>
    <w:rsid w:val="003030D7"/>
    <w:rsid w:val="003120E4"/>
    <w:rsid w:val="00341E4B"/>
    <w:rsid w:val="00350A47"/>
    <w:rsid w:val="0036100B"/>
    <w:rsid w:val="003A360B"/>
    <w:rsid w:val="003E220A"/>
    <w:rsid w:val="0040153D"/>
    <w:rsid w:val="00403E43"/>
    <w:rsid w:val="00410156"/>
    <w:rsid w:val="00450433"/>
    <w:rsid w:val="004B48BA"/>
    <w:rsid w:val="004B5D7F"/>
    <w:rsid w:val="004C28B2"/>
    <w:rsid w:val="004C2EEF"/>
    <w:rsid w:val="004F7D63"/>
    <w:rsid w:val="0050488F"/>
    <w:rsid w:val="005068C6"/>
    <w:rsid w:val="005212F0"/>
    <w:rsid w:val="00527D62"/>
    <w:rsid w:val="005304F4"/>
    <w:rsid w:val="005373DE"/>
    <w:rsid w:val="005760A1"/>
    <w:rsid w:val="00582F71"/>
    <w:rsid w:val="0059324C"/>
    <w:rsid w:val="00594D55"/>
    <w:rsid w:val="005A0125"/>
    <w:rsid w:val="005C7DD1"/>
    <w:rsid w:val="005D62BA"/>
    <w:rsid w:val="0062109E"/>
    <w:rsid w:val="00624E23"/>
    <w:rsid w:val="006274A0"/>
    <w:rsid w:val="006514D3"/>
    <w:rsid w:val="0066686E"/>
    <w:rsid w:val="006807DC"/>
    <w:rsid w:val="006832D6"/>
    <w:rsid w:val="006858A0"/>
    <w:rsid w:val="00687518"/>
    <w:rsid w:val="006A3988"/>
    <w:rsid w:val="006B5E81"/>
    <w:rsid w:val="006D09D1"/>
    <w:rsid w:val="006D33F0"/>
    <w:rsid w:val="006E2D47"/>
    <w:rsid w:val="007105B0"/>
    <w:rsid w:val="0071314F"/>
    <w:rsid w:val="00745380"/>
    <w:rsid w:val="007963E4"/>
    <w:rsid w:val="00796756"/>
    <w:rsid w:val="00796B1C"/>
    <w:rsid w:val="007A6339"/>
    <w:rsid w:val="007B7190"/>
    <w:rsid w:val="007C3FFB"/>
    <w:rsid w:val="007D4106"/>
    <w:rsid w:val="007F7810"/>
    <w:rsid w:val="0081700D"/>
    <w:rsid w:val="00825CD5"/>
    <w:rsid w:val="00826554"/>
    <w:rsid w:val="00836927"/>
    <w:rsid w:val="00845FE9"/>
    <w:rsid w:val="00892FA3"/>
    <w:rsid w:val="008C106F"/>
    <w:rsid w:val="008C37E8"/>
    <w:rsid w:val="008F1999"/>
    <w:rsid w:val="00925436"/>
    <w:rsid w:val="009379E6"/>
    <w:rsid w:val="009445A2"/>
    <w:rsid w:val="009449C7"/>
    <w:rsid w:val="00946D36"/>
    <w:rsid w:val="00957DC5"/>
    <w:rsid w:val="009616B6"/>
    <w:rsid w:val="00994998"/>
    <w:rsid w:val="009A569C"/>
    <w:rsid w:val="009A5F1E"/>
    <w:rsid w:val="009B27C4"/>
    <w:rsid w:val="009F17A2"/>
    <w:rsid w:val="009F6E5E"/>
    <w:rsid w:val="00A00D43"/>
    <w:rsid w:val="00A13448"/>
    <w:rsid w:val="00A20DC2"/>
    <w:rsid w:val="00A23270"/>
    <w:rsid w:val="00A3241D"/>
    <w:rsid w:val="00A34C73"/>
    <w:rsid w:val="00A52C76"/>
    <w:rsid w:val="00A76800"/>
    <w:rsid w:val="00A771E0"/>
    <w:rsid w:val="00A943E9"/>
    <w:rsid w:val="00AC26AE"/>
    <w:rsid w:val="00AD76FD"/>
    <w:rsid w:val="00AE71C1"/>
    <w:rsid w:val="00AE7F16"/>
    <w:rsid w:val="00B159F2"/>
    <w:rsid w:val="00B15F0C"/>
    <w:rsid w:val="00B329E0"/>
    <w:rsid w:val="00B45FD4"/>
    <w:rsid w:val="00B65AE1"/>
    <w:rsid w:val="00B65FC7"/>
    <w:rsid w:val="00B734F9"/>
    <w:rsid w:val="00B96279"/>
    <w:rsid w:val="00BA4457"/>
    <w:rsid w:val="00BC58B8"/>
    <w:rsid w:val="00C12B0A"/>
    <w:rsid w:val="00C2675E"/>
    <w:rsid w:val="00C33AF9"/>
    <w:rsid w:val="00C34918"/>
    <w:rsid w:val="00C43F9F"/>
    <w:rsid w:val="00C84DAF"/>
    <w:rsid w:val="00C873E2"/>
    <w:rsid w:val="00CA1516"/>
    <w:rsid w:val="00CA3154"/>
    <w:rsid w:val="00CB1E83"/>
    <w:rsid w:val="00CC42C1"/>
    <w:rsid w:val="00CD7060"/>
    <w:rsid w:val="00CE4FE7"/>
    <w:rsid w:val="00CE6426"/>
    <w:rsid w:val="00CE7445"/>
    <w:rsid w:val="00D07875"/>
    <w:rsid w:val="00D16427"/>
    <w:rsid w:val="00D35414"/>
    <w:rsid w:val="00D37432"/>
    <w:rsid w:val="00D579F8"/>
    <w:rsid w:val="00D673F8"/>
    <w:rsid w:val="00D677C2"/>
    <w:rsid w:val="00D7322F"/>
    <w:rsid w:val="00D77958"/>
    <w:rsid w:val="00D85C1E"/>
    <w:rsid w:val="00DC4966"/>
    <w:rsid w:val="00DD645F"/>
    <w:rsid w:val="00DE1308"/>
    <w:rsid w:val="00DF34FB"/>
    <w:rsid w:val="00E107F4"/>
    <w:rsid w:val="00E23434"/>
    <w:rsid w:val="00E72E93"/>
    <w:rsid w:val="00E8227D"/>
    <w:rsid w:val="00E85F52"/>
    <w:rsid w:val="00EA4DD6"/>
    <w:rsid w:val="00ED0767"/>
    <w:rsid w:val="00ED1A55"/>
    <w:rsid w:val="00EE1AF1"/>
    <w:rsid w:val="00EF4867"/>
    <w:rsid w:val="00EF5D0A"/>
    <w:rsid w:val="00F07C89"/>
    <w:rsid w:val="00F41F0F"/>
    <w:rsid w:val="00F4488E"/>
    <w:rsid w:val="00F54EBC"/>
    <w:rsid w:val="00F71D91"/>
    <w:rsid w:val="00F87390"/>
    <w:rsid w:val="00F93788"/>
    <w:rsid w:val="00FA4EE5"/>
    <w:rsid w:val="00FA7D45"/>
    <w:rsid w:val="00FD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9DDFB62-23B2-4AAD-96F9-8D181379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uiPriority w:val="99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uiPriority w:val="99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"/>
    <w:basedOn w:val="Normal"/>
    <w:link w:val="ListParagraphChar"/>
    <w:uiPriority w:val="99"/>
    <w:qFormat/>
    <w:rsid w:val="00C2675E"/>
    <w:pPr>
      <w:ind w:left="720"/>
      <w:contextualSpacing/>
    </w:pPr>
  </w:style>
  <w:style w:type="table" w:styleId="TableGrid">
    <w:name w:val="Table Grid"/>
    <w:basedOn w:val="TableNormal"/>
    <w:rsid w:val="00FD6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e 1 Char,List Paragraph1 Char"/>
    <w:link w:val="ListParagraph"/>
    <w:uiPriority w:val="34"/>
    <w:rsid w:val="002368F4"/>
    <w:rPr>
      <w:rFonts w:ascii="Arial" w:hAnsi="Arial"/>
      <w:lang w:val="en-US" w:eastAsia="en-US"/>
    </w:rPr>
  </w:style>
  <w:style w:type="numbering" w:customStyle="1" w:styleId="1111111">
    <w:name w:val="1 / 1.1 / 1.1.11"/>
    <w:basedOn w:val="NoList"/>
    <w:next w:val="111111"/>
    <w:rsid w:val="002E1842"/>
    <w:pPr>
      <w:numPr>
        <w:numId w:val="13"/>
      </w:numPr>
    </w:pPr>
  </w:style>
  <w:style w:type="numbering" w:styleId="111111">
    <w:name w:val="Outline List 2"/>
    <w:basedOn w:val="NoList"/>
    <w:semiHidden/>
    <w:unhideWhenUsed/>
    <w:rsid w:val="002E1842"/>
  </w:style>
  <w:style w:type="paragraph" w:customStyle="1" w:styleId="KDParagraf">
    <w:name w:val="KDParagraf"/>
    <w:basedOn w:val="Normal"/>
    <w:uiPriority w:val="99"/>
    <w:qFormat/>
    <w:rsid w:val="005068C6"/>
    <w:pPr>
      <w:tabs>
        <w:tab w:val="left" w:pos="567"/>
      </w:tabs>
      <w:spacing w:before="120"/>
    </w:pPr>
    <w:rPr>
      <w:sz w:val="22"/>
      <w:szCs w:val="22"/>
    </w:rPr>
  </w:style>
  <w:style w:type="paragraph" w:styleId="NoSpacing">
    <w:name w:val="No Spacing"/>
    <w:link w:val="NoSpacingChar"/>
    <w:uiPriority w:val="99"/>
    <w:qFormat/>
    <w:rsid w:val="004C2EEF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99"/>
    <w:rsid w:val="004C2EEF"/>
    <w:rPr>
      <w:rFonts w:ascii="Calibri" w:hAnsi="Calibr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B15F0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5F0C"/>
    <w:rPr>
      <w:color w:val="800080"/>
      <w:u w:val="single"/>
    </w:rPr>
  </w:style>
  <w:style w:type="paragraph" w:customStyle="1" w:styleId="xl65">
    <w:name w:val="xl65"/>
    <w:basedOn w:val="Normal"/>
    <w:rsid w:val="00B15F0C"/>
    <w:pPr>
      <w:spacing w:before="100" w:beforeAutospacing="1" w:after="100" w:afterAutospacing="1"/>
      <w:jc w:val="left"/>
    </w:pPr>
    <w:rPr>
      <w:rFonts w:cs="Arial"/>
      <w:b/>
      <w:bCs/>
      <w:sz w:val="24"/>
      <w:szCs w:val="24"/>
    </w:rPr>
  </w:style>
  <w:style w:type="paragraph" w:customStyle="1" w:styleId="xl66">
    <w:name w:val="xl66"/>
    <w:basedOn w:val="Normal"/>
    <w:rsid w:val="00B15F0C"/>
    <w:pP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rsid w:val="00B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xl68">
    <w:name w:val="xl68"/>
    <w:basedOn w:val="Normal"/>
    <w:rsid w:val="00B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69">
    <w:name w:val="xl69"/>
    <w:basedOn w:val="Normal"/>
    <w:rsid w:val="00B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70">
    <w:name w:val="xl70"/>
    <w:basedOn w:val="Normal"/>
    <w:rsid w:val="00B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xl71">
    <w:name w:val="xl71"/>
    <w:basedOn w:val="Normal"/>
    <w:rsid w:val="00B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cs="Arial"/>
      <w:b/>
      <w:bCs/>
      <w:sz w:val="16"/>
      <w:szCs w:val="16"/>
    </w:rPr>
  </w:style>
  <w:style w:type="paragraph" w:customStyle="1" w:styleId="xl72">
    <w:name w:val="xl72"/>
    <w:basedOn w:val="Normal"/>
    <w:rsid w:val="00B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xl73">
    <w:name w:val="xl73"/>
    <w:basedOn w:val="Normal"/>
    <w:rsid w:val="00B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rsid w:val="00B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75">
    <w:name w:val="xl75"/>
    <w:basedOn w:val="Normal"/>
    <w:rsid w:val="00B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cs="Arial"/>
      <w:b/>
      <w:bCs/>
      <w:sz w:val="24"/>
      <w:szCs w:val="24"/>
    </w:rPr>
  </w:style>
  <w:style w:type="paragraph" w:customStyle="1" w:styleId="xl76">
    <w:name w:val="xl76"/>
    <w:basedOn w:val="Normal"/>
    <w:rsid w:val="00B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styleId="BodyTextIndent">
    <w:name w:val="Body Text Indent"/>
    <w:basedOn w:val="Normal"/>
    <w:link w:val="BodyTextIndentChar"/>
    <w:semiHidden/>
    <w:unhideWhenUsed/>
    <w:rsid w:val="006832D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6832D6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01528E"/>
    <w:rsid w:val="000317EB"/>
    <w:rsid w:val="000969CF"/>
    <w:rsid w:val="001463CB"/>
    <w:rsid w:val="00213844"/>
    <w:rsid w:val="00242EC7"/>
    <w:rsid w:val="00250F05"/>
    <w:rsid w:val="003061E0"/>
    <w:rsid w:val="00340FFC"/>
    <w:rsid w:val="004F6907"/>
    <w:rsid w:val="00540AAA"/>
    <w:rsid w:val="005627DA"/>
    <w:rsid w:val="00651762"/>
    <w:rsid w:val="00652B36"/>
    <w:rsid w:val="00705997"/>
    <w:rsid w:val="00770C9B"/>
    <w:rsid w:val="00795775"/>
    <w:rsid w:val="00797B78"/>
    <w:rsid w:val="007D02A1"/>
    <w:rsid w:val="00867626"/>
    <w:rsid w:val="0088392A"/>
    <w:rsid w:val="008A6841"/>
    <w:rsid w:val="008E0422"/>
    <w:rsid w:val="009029AF"/>
    <w:rsid w:val="009C3108"/>
    <w:rsid w:val="00A31B26"/>
    <w:rsid w:val="00AD2E2C"/>
    <w:rsid w:val="00B82669"/>
    <w:rsid w:val="00CD7C07"/>
    <w:rsid w:val="00CF13B7"/>
    <w:rsid w:val="00D05596"/>
    <w:rsid w:val="00E5110A"/>
    <w:rsid w:val="00EF6D1B"/>
    <w:rsid w:val="00F277C2"/>
    <w:rsid w:val="00F95C57"/>
    <w:rsid w:val="00FC6F99"/>
    <w:rsid w:val="00F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95A033-1F85-4C40-9CAD-494FDA026A38}"/>
</file>

<file path=customXml/itemProps2.xml><?xml version="1.0" encoding="utf-8"?>
<ds:datastoreItem xmlns:ds="http://schemas.openxmlformats.org/officeDocument/2006/customXml" ds:itemID="{B1C88FCC-8A76-41BB-B64A-C68C1BE03E71}"/>
</file>

<file path=customXml/itemProps3.xml><?xml version="1.0" encoding="utf-8"?>
<ds:datastoreItem xmlns:ds="http://schemas.openxmlformats.org/officeDocument/2006/customXml" ds:itemID="{92A2E85A-3A9D-4D1C-9A06-96093F9F54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5045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Измена конкурсне документације</dc:title>
  <dc:creator>Jovana Madzarevic</dc:creator>
  <cp:lastModifiedBy>Jasmina Vučinić</cp:lastModifiedBy>
  <cp:revision>13</cp:revision>
  <cp:lastPrinted>2017-02-14T12:49:00Z</cp:lastPrinted>
  <dcterms:created xsi:type="dcterms:W3CDTF">2017-02-03T07:40:00Z</dcterms:created>
  <dcterms:modified xsi:type="dcterms:W3CDTF">2017-02-14T12:56:00Z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