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CD" w:rsidRPr="00DB5FCD" w:rsidRDefault="00DB5FCD" w:rsidP="00DB5FCD">
      <w:pPr>
        <w:suppressAutoHyphens/>
        <w:spacing w:before="0" w:beforeAutospacing="0" w:after="180" w:afterAutospacing="0"/>
        <w:rPr>
          <w:rFonts w:ascii="Arial" w:eastAsia="TimesNewRomanPSMT" w:hAnsi="Arial" w:cs="Arial"/>
          <w:lang w:val="sr-Cyrl-RS" w:eastAsia="ar-SA"/>
        </w:rPr>
      </w:pPr>
      <w:r w:rsidRPr="00C12B88">
        <w:rPr>
          <w:rFonts w:ascii="Arial" w:eastAsia="TimesNewRomanPSMT" w:hAnsi="Arial" w:cs="Arial"/>
          <w:noProof/>
          <w:lang w:eastAsia="sr-Latn-RS"/>
        </w:rPr>
        <w:drawing>
          <wp:inline distT="0" distB="0" distL="0" distR="0" wp14:anchorId="4330A056" wp14:editId="3B83CD6C">
            <wp:extent cx="1198880" cy="127698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CD" w:rsidRPr="00DB5FCD" w:rsidRDefault="00DB5FCD" w:rsidP="00DB5FCD">
      <w:pPr>
        <w:suppressAutoHyphens/>
        <w:spacing w:before="0" w:beforeAutospacing="0" w:after="180" w:afterAutospacing="0"/>
        <w:rPr>
          <w:rFonts w:ascii="Arial" w:eastAsia="TimesNewRomanPSMT" w:hAnsi="Arial" w:cs="Arial"/>
          <w:lang w:val="sr-Cyrl-RS" w:eastAsia="ar-SA"/>
        </w:rPr>
      </w:pPr>
    </w:p>
    <w:p w:rsidR="00DB5FCD" w:rsidRPr="00DB5FCD" w:rsidRDefault="00DB5FCD" w:rsidP="00DB5FCD">
      <w:pPr>
        <w:suppressAutoHyphens/>
        <w:spacing w:before="0" w:beforeAutospacing="0" w:after="180" w:afterAutospacing="0"/>
        <w:jc w:val="center"/>
        <w:rPr>
          <w:rFonts w:ascii="Arial" w:eastAsia="TimesNewRomanPSMT" w:hAnsi="Arial" w:cs="Arial"/>
          <w:b/>
          <w:bCs/>
          <w:lang w:val="en-US" w:eastAsia="ar-SA"/>
        </w:rPr>
      </w:pPr>
      <w:r w:rsidRPr="00DB5FCD">
        <w:rPr>
          <w:rFonts w:ascii="Arial" w:eastAsia="TimesNewRomanPSMT" w:hAnsi="Arial" w:cs="Arial"/>
          <w:b/>
          <w:bCs/>
          <w:lang w:val="sr-Cyrl-RS" w:eastAsia="ar-SA"/>
        </w:rPr>
        <w:t>НАРУЧИЛАЦ</w:t>
      </w:r>
      <w:r w:rsidRPr="00DB5FCD">
        <w:rPr>
          <w:rFonts w:ascii="Arial" w:eastAsia="TimesNewRomanPSMT" w:hAnsi="Arial" w:cs="Arial"/>
          <w:b/>
          <w:bCs/>
          <w:lang w:val="en-US" w:eastAsia="ar-SA"/>
        </w:rPr>
        <w:t>:</w:t>
      </w:r>
    </w:p>
    <w:p w:rsidR="00DB5FCD" w:rsidRPr="00DB5FCD" w:rsidRDefault="00DB5FCD" w:rsidP="00DB5FCD">
      <w:pPr>
        <w:suppressAutoHyphens/>
        <w:spacing w:before="0" w:beforeAutospacing="0" w:after="180" w:afterAutospacing="0"/>
        <w:jc w:val="center"/>
        <w:rPr>
          <w:rFonts w:ascii="Arial" w:eastAsia="TimesNewRomanPSMT" w:hAnsi="Arial" w:cs="Arial"/>
          <w:b/>
          <w:bCs/>
          <w:lang w:val="sr-Cyrl-RS" w:eastAsia="ar-SA"/>
        </w:rPr>
      </w:pPr>
      <w:r w:rsidRPr="00DB5FCD">
        <w:rPr>
          <w:rFonts w:ascii="Arial" w:eastAsia="TimesNewRomanPSMT" w:hAnsi="Arial" w:cs="Arial"/>
          <w:b/>
          <w:bCs/>
          <w:lang w:val="sr-Cyrl-RS" w:eastAsia="ar-SA"/>
        </w:rPr>
        <w:t>ЈАВНО ПРЕДУЗЕЋЕ</w:t>
      </w:r>
    </w:p>
    <w:p w:rsidR="00DB5FCD" w:rsidRPr="00DB5FCD" w:rsidRDefault="00DB5FCD" w:rsidP="00DB5FCD">
      <w:pPr>
        <w:suppressAutoHyphens/>
        <w:spacing w:before="0" w:beforeAutospacing="0" w:after="180" w:afterAutospacing="0"/>
        <w:jc w:val="center"/>
        <w:rPr>
          <w:rFonts w:ascii="Arial" w:eastAsia="TimesNewRomanPSMT" w:hAnsi="Arial" w:cs="Arial"/>
          <w:b/>
          <w:bCs/>
          <w:lang w:val="sr-Cyrl-RS" w:eastAsia="ar-SA"/>
        </w:rPr>
      </w:pPr>
      <w:r w:rsidRPr="00DB5FCD">
        <w:rPr>
          <w:rFonts w:ascii="Arial" w:eastAsia="TimesNewRomanPSMT" w:hAnsi="Arial" w:cs="Arial"/>
          <w:b/>
          <w:bCs/>
          <w:lang w:val="sr-Cyrl-RS" w:eastAsia="ar-SA"/>
        </w:rPr>
        <w:t>„ЕЛЕКТРОПРИВРЕДА СРБИЈЕ“</w:t>
      </w:r>
    </w:p>
    <w:p w:rsidR="00DB5FCD" w:rsidRPr="00DB5FCD" w:rsidRDefault="00DB5FCD" w:rsidP="00DB5FCD">
      <w:pPr>
        <w:suppressAutoHyphens/>
        <w:spacing w:before="0" w:beforeAutospacing="0" w:after="180" w:afterAutospacing="0"/>
        <w:jc w:val="center"/>
        <w:rPr>
          <w:rFonts w:ascii="Arial" w:eastAsia="TimesNewRomanPSMT" w:hAnsi="Arial" w:cs="Arial"/>
          <w:b/>
          <w:bCs/>
          <w:lang w:val="sr-Cyrl-RS" w:eastAsia="ar-SA"/>
        </w:rPr>
      </w:pPr>
      <w:r w:rsidRPr="00DB5FCD">
        <w:rPr>
          <w:rFonts w:ascii="Arial" w:eastAsia="TimesNewRomanPSMT" w:hAnsi="Arial" w:cs="Arial"/>
          <w:b/>
          <w:bCs/>
          <w:lang w:val="sr-Cyrl-RS" w:eastAsia="ar-SA"/>
        </w:rPr>
        <w:t>БЕОГРАД</w:t>
      </w:r>
      <w:r w:rsidRPr="00DB5FCD">
        <w:rPr>
          <w:rFonts w:ascii="Arial" w:eastAsia="TimesNewRomanPSMT" w:hAnsi="Arial" w:cs="Arial"/>
          <w:b/>
          <w:bCs/>
          <w:lang w:eastAsia="ar-SA"/>
        </w:rPr>
        <w:t xml:space="preserve">, </w:t>
      </w:r>
      <w:r w:rsidRPr="00DB5FCD">
        <w:rPr>
          <w:rFonts w:ascii="Arial" w:eastAsia="TimesNewRomanPSMT" w:hAnsi="Arial" w:cs="Arial"/>
          <w:b/>
          <w:bCs/>
          <w:lang w:val="sr-Cyrl-RS" w:eastAsia="ar-SA"/>
        </w:rPr>
        <w:t>ЦАРИЦЕ МИЛИЦЕ БРОЈ 2</w:t>
      </w:r>
    </w:p>
    <w:p w:rsidR="00DB5FCD" w:rsidRPr="00C12B88" w:rsidRDefault="00DB5FCD" w:rsidP="00DB5FCD">
      <w:pPr>
        <w:suppressAutoHyphens/>
        <w:spacing w:before="0" w:beforeAutospacing="0" w:after="180" w:afterAutospacing="0"/>
        <w:rPr>
          <w:rFonts w:ascii="Arial" w:eastAsia="TimesNewRomanPSMT" w:hAnsi="Arial" w:cs="Arial"/>
          <w:lang w:val="sr-Cyrl-RS" w:eastAsia="ar-SA"/>
        </w:rPr>
      </w:pPr>
    </w:p>
    <w:p w:rsidR="00DB5FCD" w:rsidRPr="00DB5FCD" w:rsidRDefault="00DB5FCD" w:rsidP="00DB5FCD">
      <w:pPr>
        <w:suppressAutoHyphens/>
        <w:spacing w:before="0" w:beforeAutospacing="0" w:after="180" w:afterAutospacing="0"/>
        <w:rPr>
          <w:rFonts w:ascii="Arial" w:eastAsia="TimesNewRomanPSMT" w:hAnsi="Arial" w:cs="Arial"/>
          <w:lang w:val="sr-Cyrl-RS" w:eastAsia="ar-SA"/>
        </w:rPr>
      </w:pPr>
    </w:p>
    <w:p w:rsidR="00DB5FCD" w:rsidRPr="00DB5FCD" w:rsidRDefault="00DB5FCD" w:rsidP="00DB5FCD">
      <w:pPr>
        <w:jc w:val="center"/>
        <w:rPr>
          <w:rFonts w:ascii="Arial" w:hAnsi="Arial" w:cs="Arial"/>
          <w:b/>
          <w:lang w:val="sr-Cyrl-RS"/>
        </w:rPr>
      </w:pPr>
      <w:r w:rsidRPr="00C12B88">
        <w:rPr>
          <w:rFonts w:ascii="Arial" w:hAnsi="Arial" w:cs="Arial"/>
          <w:b/>
          <w:lang w:val="sr-Cyrl-RS"/>
        </w:rPr>
        <w:t>ПРВА ИЗМЕНА</w:t>
      </w:r>
    </w:p>
    <w:p w:rsidR="00DB5FCD" w:rsidRPr="00DB5FCD" w:rsidRDefault="00DB5FCD" w:rsidP="00DB5FCD">
      <w:pPr>
        <w:suppressAutoHyphens/>
        <w:spacing w:before="0" w:beforeAutospacing="0" w:after="180" w:afterAutospacing="0"/>
        <w:jc w:val="center"/>
        <w:rPr>
          <w:rFonts w:ascii="Arial" w:eastAsia="TimesNewRomanPSMT" w:hAnsi="Arial" w:cs="Arial"/>
          <w:b/>
          <w:bCs/>
          <w:lang w:val="sr-Cyrl-RS" w:eastAsia="ar-SA"/>
        </w:rPr>
      </w:pPr>
      <w:r w:rsidRPr="00C12B88">
        <w:rPr>
          <w:rFonts w:ascii="Arial" w:eastAsia="TimesNewRomanPSMT" w:hAnsi="Arial" w:cs="Arial"/>
          <w:b/>
          <w:bCs/>
          <w:lang w:val="sr-Cyrl-RS" w:eastAsia="ar-SA"/>
        </w:rPr>
        <w:t>КОНКУРСНЕ ДОКУМЕНТАЦИЈЕ</w:t>
      </w:r>
    </w:p>
    <w:p w:rsidR="00DB5FCD" w:rsidRPr="00DB5FCD" w:rsidRDefault="00DB5FCD" w:rsidP="00DB5FCD">
      <w:pPr>
        <w:suppressAutoHyphens/>
        <w:spacing w:before="0" w:beforeAutospacing="0" w:after="180" w:afterAutospacing="0"/>
        <w:jc w:val="center"/>
        <w:rPr>
          <w:rFonts w:ascii="Arial" w:eastAsia="TimesNewRomanPSMT" w:hAnsi="Arial" w:cs="Arial"/>
          <w:b/>
          <w:bCs/>
          <w:lang w:val="en-US" w:eastAsia="ar-SA"/>
        </w:rPr>
      </w:pPr>
      <w:r w:rsidRPr="00DB5FCD">
        <w:rPr>
          <w:rFonts w:ascii="Arial" w:eastAsia="TimesNewRomanPSMT" w:hAnsi="Arial" w:cs="Arial"/>
          <w:b/>
          <w:bCs/>
          <w:lang w:val="sr-Cyrl-RS" w:eastAsia="ar-SA"/>
        </w:rPr>
        <w:t>ЗА ЈАВНУ НАБАВКУ</w:t>
      </w:r>
    </w:p>
    <w:p w:rsidR="00DB5FCD" w:rsidRPr="00DB5FCD" w:rsidRDefault="00DB5FCD" w:rsidP="00DB5FCD">
      <w:pPr>
        <w:suppressAutoHyphens/>
        <w:spacing w:before="0" w:beforeAutospacing="0" w:after="180" w:afterAutospacing="0"/>
        <w:jc w:val="center"/>
        <w:rPr>
          <w:rFonts w:ascii="Arial" w:eastAsia="TimesNewRomanPSMT" w:hAnsi="Arial" w:cs="Arial"/>
          <w:b/>
          <w:bCs/>
          <w:lang w:val="sr-Cyrl-RS" w:eastAsia="ar-SA"/>
        </w:rPr>
      </w:pPr>
      <w:r w:rsidRPr="00DB5FCD">
        <w:rPr>
          <w:rFonts w:ascii="Arial" w:eastAsia="TimesNewRomanPSMT" w:hAnsi="Arial" w:cs="Arial"/>
          <w:b/>
          <w:bCs/>
          <w:lang w:val="sr-Cyrl-RS" w:eastAsia="ar-SA"/>
        </w:rPr>
        <w:t>„Аудит заштите животне средине на локацијама и постројењима ЕПС“</w:t>
      </w:r>
    </w:p>
    <w:p w:rsidR="00DB5FCD" w:rsidRPr="00DB5FCD" w:rsidRDefault="00DB5FCD" w:rsidP="00DB5FCD">
      <w:pPr>
        <w:suppressAutoHyphens/>
        <w:spacing w:before="0" w:beforeAutospacing="0" w:after="180" w:afterAutospacing="0"/>
        <w:jc w:val="center"/>
        <w:rPr>
          <w:rFonts w:ascii="Arial" w:eastAsia="TimesNewRomanPSMT" w:hAnsi="Arial" w:cs="Arial"/>
          <w:b/>
          <w:bCs/>
          <w:lang w:val="sr-Cyrl-RS" w:eastAsia="ar-SA"/>
        </w:rPr>
      </w:pPr>
      <w:r w:rsidRPr="00DB5FCD">
        <w:rPr>
          <w:rFonts w:ascii="Arial" w:eastAsia="TimesNewRomanPSMT" w:hAnsi="Arial" w:cs="Arial"/>
          <w:b/>
          <w:bCs/>
          <w:lang w:val="sr-Cyrl-RS" w:eastAsia="ar-SA"/>
        </w:rPr>
        <w:t>- У ОТВОРЕНОМ ПОСТУПКУ -</w:t>
      </w:r>
    </w:p>
    <w:p w:rsidR="00DB5FCD" w:rsidRPr="00DB5FCD" w:rsidRDefault="00DB5FCD" w:rsidP="00DB5FCD">
      <w:pPr>
        <w:suppressAutoHyphens/>
        <w:spacing w:before="0" w:beforeAutospacing="0" w:after="180" w:afterAutospacing="0"/>
        <w:jc w:val="center"/>
        <w:rPr>
          <w:rFonts w:ascii="Arial" w:eastAsia="TimesNewRomanPSMT" w:hAnsi="Arial" w:cs="Arial"/>
          <w:b/>
          <w:bCs/>
          <w:lang w:val="sr-Cyrl-RS" w:eastAsia="ar-SA"/>
        </w:rPr>
      </w:pPr>
      <w:r w:rsidRPr="00DB5FCD">
        <w:rPr>
          <w:rFonts w:ascii="Arial" w:eastAsia="TimesNewRomanPSMT" w:hAnsi="Arial" w:cs="Arial"/>
          <w:b/>
          <w:bCs/>
          <w:lang w:val="sr-Cyrl-RS" w:eastAsia="ar-SA"/>
        </w:rPr>
        <w:t xml:space="preserve">ЈАВНА НАБАВКА </w:t>
      </w:r>
      <w:r w:rsidRPr="00DB5FCD">
        <w:rPr>
          <w:rFonts w:ascii="Arial" w:eastAsia="TimesNewRomanPSMT" w:hAnsi="Arial" w:cs="Arial"/>
          <w:b/>
          <w:bCs/>
          <w:color w:val="000000"/>
          <w:lang w:val="en-US" w:eastAsia="ar-SA"/>
        </w:rPr>
        <w:t>14</w:t>
      </w:r>
      <w:r w:rsidRPr="00DB5FCD">
        <w:rPr>
          <w:rFonts w:ascii="Arial" w:eastAsia="TimesNewRomanPSMT" w:hAnsi="Arial" w:cs="Arial"/>
          <w:b/>
          <w:bCs/>
          <w:color w:val="000000"/>
          <w:lang w:val="sr-Cyrl-RS" w:eastAsia="ar-SA"/>
        </w:rPr>
        <w:t>/14/ДСИ</w:t>
      </w:r>
    </w:p>
    <w:p w:rsidR="00DB5FCD" w:rsidRPr="00DB5FCD" w:rsidRDefault="00DB5FCD" w:rsidP="00DB5FCD">
      <w:pPr>
        <w:suppressAutoHyphens/>
        <w:spacing w:before="0" w:beforeAutospacing="0" w:after="180" w:afterAutospacing="0"/>
        <w:rPr>
          <w:rFonts w:ascii="Arial" w:eastAsia="TimesNewRomanPSMT" w:hAnsi="Arial" w:cs="Arial"/>
          <w:lang w:val="sr-Cyrl-RS" w:eastAsia="ar-SA"/>
        </w:rPr>
      </w:pPr>
    </w:p>
    <w:p w:rsidR="00DB5FCD" w:rsidRPr="00DB5FCD" w:rsidRDefault="00DB5FCD" w:rsidP="00DB5FCD">
      <w:pPr>
        <w:suppressAutoHyphens/>
        <w:spacing w:before="0" w:beforeAutospacing="0" w:after="180" w:afterAutospacing="0"/>
        <w:rPr>
          <w:rFonts w:ascii="Arial" w:eastAsia="TimesNewRomanPSMT" w:hAnsi="Arial" w:cs="Arial"/>
          <w:lang w:val="sr-Cyrl-RS" w:eastAsia="ar-SA"/>
        </w:rPr>
      </w:pPr>
    </w:p>
    <w:p w:rsidR="00DB5FCD" w:rsidRPr="00DB5FCD" w:rsidRDefault="00DB5FCD" w:rsidP="00DB5FCD">
      <w:pPr>
        <w:suppressAutoHyphens/>
        <w:spacing w:before="0" w:beforeAutospacing="0" w:after="180" w:afterAutospacing="0"/>
        <w:rPr>
          <w:rFonts w:ascii="Arial" w:eastAsia="TimesNewRomanPSMT" w:hAnsi="Arial" w:cs="Arial"/>
          <w:lang w:val="sr-Cyrl-RS" w:eastAsia="ar-SA"/>
        </w:rPr>
      </w:pPr>
    </w:p>
    <w:p w:rsidR="00DB5FCD" w:rsidRPr="00DB5FCD" w:rsidRDefault="00DB5FCD" w:rsidP="00DB5FCD">
      <w:pPr>
        <w:widowControl w:val="0"/>
        <w:suppressAutoHyphens/>
        <w:spacing w:before="0" w:beforeAutospacing="0" w:after="0" w:afterAutospacing="0"/>
        <w:jc w:val="center"/>
        <w:rPr>
          <w:rFonts w:ascii="Arial" w:eastAsia="Lucida Sans Unicode" w:hAnsi="Arial" w:cs="Arial"/>
          <w:color w:val="000000"/>
          <w:kern w:val="1"/>
          <w:lang w:val="en-US" w:eastAsia="hi-IN" w:bidi="hi-IN"/>
        </w:rPr>
      </w:pPr>
      <w:r w:rsidRPr="00DB5FCD">
        <w:rPr>
          <w:rFonts w:ascii="Arial" w:eastAsia="Lucida Sans Unicode" w:hAnsi="Arial" w:cs="Arial"/>
          <w:color w:val="000000"/>
          <w:kern w:val="1"/>
          <w:lang w:val="en-US" w:eastAsia="hi-IN" w:bidi="hi-IN"/>
        </w:rPr>
        <w:t>(J</w:t>
      </w:r>
      <w:r w:rsidRPr="00DB5FCD">
        <w:rPr>
          <w:rFonts w:ascii="Arial" w:eastAsia="Lucida Sans Unicode" w:hAnsi="Arial" w:cs="Arial"/>
          <w:color w:val="000000"/>
          <w:kern w:val="1"/>
          <w:lang w:val="sr-Cyrl-RS" w:eastAsia="hi-IN" w:bidi="hi-IN"/>
        </w:rPr>
        <w:t xml:space="preserve">П ЕПС </w:t>
      </w:r>
      <w:proofErr w:type="spellStart"/>
      <w:r w:rsidRPr="00DB5FCD">
        <w:rPr>
          <w:rFonts w:ascii="Arial" w:eastAsia="Lucida Sans Unicode" w:hAnsi="Arial" w:cs="Arial"/>
          <w:color w:val="000000"/>
          <w:kern w:val="1"/>
          <w:lang w:val="en-US" w:eastAsia="hi-IN" w:bidi="hi-IN"/>
        </w:rPr>
        <w:t>број</w:t>
      </w:r>
      <w:proofErr w:type="spellEnd"/>
      <w:r w:rsidR="002D5221">
        <w:rPr>
          <w:rFonts w:ascii="Arial" w:eastAsia="Lucida Sans Unicode" w:hAnsi="Arial" w:cs="Arial"/>
          <w:color w:val="000000"/>
          <w:kern w:val="1"/>
          <w:lang w:val="sr-Cyrl-RS" w:eastAsia="hi-IN" w:bidi="hi-IN"/>
        </w:rPr>
        <w:t xml:space="preserve"> 1539/1</w:t>
      </w:r>
      <w:r w:rsidR="002D5221">
        <w:rPr>
          <w:rFonts w:ascii="Arial" w:eastAsia="Lucida Sans Unicode" w:hAnsi="Arial" w:cs="Arial"/>
          <w:color w:val="000000"/>
          <w:kern w:val="1"/>
          <w:lang w:eastAsia="hi-IN" w:bidi="hi-IN"/>
        </w:rPr>
        <w:t>6</w:t>
      </w:r>
      <w:bookmarkStart w:id="0" w:name="_GoBack"/>
      <w:bookmarkEnd w:id="0"/>
      <w:r w:rsidRPr="00DB5FCD">
        <w:rPr>
          <w:rFonts w:ascii="Arial" w:eastAsia="Lucida Sans Unicode" w:hAnsi="Arial" w:cs="Arial"/>
          <w:color w:val="000000"/>
          <w:kern w:val="1"/>
          <w:lang w:val="sr-Cyrl-RS" w:eastAsia="hi-IN" w:bidi="hi-IN"/>
        </w:rPr>
        <w:t xml:space="preserve">-14 </w:t>
      </w:r>
      <w:r w:rsidRPr="00DB5FCD">
        <w:rPr>
          <w:rFonts w:ascii="Arial" w:eastAsia="Lucida Sans Unicode" w:hAnsi="Arial" w:cs="Arial"/>
          <w:color w:val="000000"/>
          <w:kern w:val="1"/>
          <w:lang w:val="en-US" w:eastAsia="hi-IN" w:bidi="hi-IN"/>
        </w:rPr>
        <w:t xml:space="preserve"> </w:t>
      </w:r>
      <w:proofErr w:type="spellStart"/>
      <w:r w:rsidRPr="00DB5FCD">
        <w:rPr>
          <w:rFonts w:ascii="Arial" w:eastAsia="Lucida Sans Unicode" w:hAnsi="Arial" w:cs="Arial"/>
          <w:color w:val="000000"/>
          <w:kern w:val="1"/>
          <w:lang w:val="en-US" w:eastAsia="hi-IN" w:bidi="hi-IN"/>
        </w:rPr>
        <w:t>од</w:t>
      </w:r>
      <w:proofErr w:type="spellEnd"/>
      <w:r w:rsidRPr="00DB5FCD">
        <w:rPr>
          <w:rFonts w:ascii="Arial" w:eastAsia="Lucida Sans Unicode" w:hAnsi="Arial" w:cs="Arial"/>
          <w:color w:val="000000"/>
          <w:kern w:val="1"/>
          <w:lang w:val="en-US" w:eastAsia="hi-IN" w:bidi="hi-IN"/>
        </w:rPr>
        <w:t xml:space="preserve"> </w:t>
      </w:r>
      <w:r w:rsidRPr="00C12B88">
        <w:rPr>
          <w:rFonts w:ascii="Arial" w:eastAsia="Lucida Sans Unicode" w:hAnsi="Arial" w:cs="Arial"/>
          <w:color w:val="000000"/>
          <w:kern w:val="1"/>
          <w:lang w:val="sr-Cyrl-RS" w:eastAsia="hi-IN" w:bidi="hi-IN"/>
        </w:rPr>
        <w:t>26</w:t>
      </w:r>
      <w:r w:rsidRPr="00DB5FCD">
        <w:rPr>
          <w:rFonts w:ascii="Arial" w:eastAsia="Lucida Sans Unicode" w:hAnsi="Arial" w:cs="Arial"/>
          <w:color w:val="000000"/>
          <w:kern w:val="1"/>
          <w:lang w:val="sr-Cyrl-RS" w:eastAsia="hi-IN" w:bidi="hi-IN"/>
        </w:rPr>
        <w:t>.05</w:t>
      </w:r>
      <w:r w:rsidRPr="00DB5FCD">
        <w:rPr>
          <w:rFonts w:ascii="Arial" w:eastAsia="Lucida Sans Unicode" w:hAnsi="Arial" w:cs="Arial"/>
          <w:color w:val="000000"/>
          <w:kern w:val="1"/>
          <w:lang w:val="en-US" w:eastAsia="hi-IN" w:bidi="hi-IN"/>
        </w:rPr>
        <w:t xml:space="preserve">.2014. </w:t>
      </w:r>
      <w:proofErr w:type="spellStart"/>
      <w:r w:rsidRPr="00DB5FCD">
        <w:rPr>
          <w:rFonts w:ascii="Arial" w:eastAsia="Lucida Sans Unicode" w:hAnsi="Arial" w:cs="Arial"/>
          <w:color w:val="000000"/>
          <w:kern w:val="1"/>
          <w:lang w:val="en-US" w:eastAsia="hi-IN" w:bidi="hi-IN"/>
        </w:rPr>
        <w:t>године</w:t>
      </w:r>
      <w:proofErr w:type="spellEnd"/>
      <w:r w:rsidRPr="00DB5FCD">
        <w:rPr>
          <w:rFonts w:ascii="Arial" w:eastAsia="Lucida Sans Unicode" w:hAnsi="Arial" w:cs="Arial"/>
          <w:color w:val="000000"/>
          <w:kern w:val="1"/>
          <w:lang w:val="en-US" w:eastAsia="hi-IN" w:bidi="hi-IN"/>
        </w:rPr>
        <w:t>)</w:t>
      </w:r>
    </w:p>
    <w:p w:rsidR="00DB5FCD" w:rsidRPr="00DB5FCD" w:rsidRDefault="00DB5FCD" w:rsidP="00DB5FCD">
      <w:pPr>
        <w:suppressAutoHyphens/>
        <w:spacing w:before="0" w:beforeAutospacing="0" w:after="180" w:afterAutospacing="0"/>
        <w:rPr>
          <w:rFonts w:ascii="Arial" w:eastAsia="TimesNewRomanPSMT" w:hAnsi="Arial" w:cs="Arial"/>
          <w:lang w:val="sr-Cyrl-RS" w:eastAsia="ar-SA"/>
        </w:rPr>
      </w:pPr>
    </w:p>
    <w:p w:rsidR="00DB5FCD" w:rsidRPr="00C12B88" w:rsidRDefault="00DB5FCD" w:rsidP="00DB5FCD">
      <w:pPr>
        <w:suppressAutoHyphens/>
        <w:spacing w:before="0" w:beforeAutospacing="0" w:after="180" w:afterAutospacing="0"/>
        <w:rPr>
          <w:rFonts w:ascii="Arial" w:eastAsia="TimesNewRomanPSMT" w:hAnsi="Arial" w:cs="Arial"/>
          <w:lang w:val="sr-Cyrl-RS" w:eastAsia="ar-SA"/>
        </w:rPr>
      </w:pPr>
    </w:p>
    <w:p w:rsidR="00DB5FCD" w:rsidRPr="00C12B88" w:rsidRDefault="00DB5FCD" w:rsidP="00DB5FCD">
      <w:pPr>
        <w:suppressAutoHyphens/>
        <w:spacing w:before="0" w:beforeAutospacing="0" w:after="180" w:afterAutospacing="0"/>
        <w:rPr>
          <w:rFonts w:ascii="Arial" w:eastAsia="TimesNewRomanPSMT" w:hAnsi="Arial" w:cs="Arial"/>
          <w:lang w:val="sr-Cyrl-RS" w:eastAsia="ar-SA"/>
        </w:rPr>
      </w:pPr>
    </w:p>
    <w:p w:rsidR="00DB5FCD" w:rsidRPr="00DB5FCD" w:rsidRDefault="00DB5FCD" w:rsidP="00DB5FCD">
      <w:pPr>
        <w:suppressAutoHyphens/>
        <w:spacing w:before="0" w:beforeAutospacing="0" w:after="180" w:afterAutospacing="0"/>
        <w:rPr>
          <w:rFonts w:ascii="Arial" w:eastAsia="TimesNewRomanPSMT" w:hAnsi="Arial" w:cs="Arial"/>
          <w:lang w:val="sr-Cyrl-RS" w:eastAsia="ar-SA"/>
        </w:rPr>
      </w:pPr>
    </w:p>
    <w:p w:rsidR="00DB5FCD" w:rsidRPr="00DB5FCD" w:rsidRDefault="00DB5FCD" w:rsidP="00DB5FCD">
      <w:pPr>
        <w:suppressAutoHyphens/>
        <w:spacing w:before="0" w:beforeAutospacing="0" w:after="180" w:afterAutospacing="0"/>
        <w:jc w:val="center"/>
        <w:rPr>
          <w:rFonts w:ascii="Arial" w:eastAsia="TimesNewRomanPSMT" w:hAnsi="Arial" w:cs="Arial"/>
          <w:b/>
          <w:bCs/>
          <w:lang w:val="sr-Cyrl-RS" w:eastAsia="ar-SA"/>
        </w:rPr>
      </w:pPr>
      <w:r w:rsidRPr="00DB5FCD">
        <w:rPr>
          <w:rFonts w:ascii="Arial" w:eastAsia="TimesNewRomanPSMT" w:hAnsi="Arial" w:cs="Arial"/>
          <w:b/>
          <w:bCs/>
          <w:lang w:val="sr-Cyrl-RS" w:eastAsia="ar-SA"/>
        </w:rPr>
        <w:t>Београд, мај 2014. године</w:t>
      </w:r>
    </w:p>
    <w:p w:rsidR="00DB5FCD" w:rsidRPr="00C12B88" w:rsidRDefault="00DB5FCD" w:rsidP="00DB5FCD">
      <w:pPr>
        <w:numPr>
          <w:ilvl w:val="1"/>
          <w:numId w:val="0"/>
        </w:numPr>
        <w:suppressAutoHyphens/>
        <w:spacing w:before="240" w:beforeAutospacing="0" w:after="180" w:afterAutospacing="0"/>
        <w:ind w:left="578" w:hanging="578"/>
        <w:outlineLvl w:val="1"/>
        <w:rPr>
          <w:rFonts w:ascii="Arial" w:eastAsia="TimesNewRomanPSMT" w:hAnsi="Arial" w:cs="Arial"/>
          <w:b/>
          <w:lang w:val="sr-Cyrl-RS" w:eastAsia="ar-SA"/>
        </w:rPr>
      </w:pPr>
    </w:p>
    <w:p w:rsidR="00DB5FCD" w:rsidRPr="00DB5FCD" w:rsidRDefault="00DB5FCD" w:rsidP="00DB5FCD">
      <w:pPr>
        <w:suppressAutoHyphens/>
        <w:spacing w:before="0" w:beforeAutospacing="0" w:after="180" w:afterAutospacing="0"/>
        <w:rPr>
          <w:rFonts w:ascii="Arial" w:eastAsia="TimesNewRomanPSMT" w:hAnsi="Arial" w:cs="Arial"/>
          <w:lang w:val="sr-Cyrl-RS" w:eastAsia="ar-SA"/>
        </w:rPr>
      </w:pPr>
      <w:r w:rsidRPr="00DB5FCD">
        <w:rPr>
          <w:rFonts w:ascii="Arial" w:eastAsia="TimesNewRomanPSMT" w:hAnsi="Arial" w:cs="Arial"/>
          <w:lang w:val="sr-Cyrl-RS" w:eastAsia="ar-SA"/>
        </w:rPr>
        <w:lastRenderedPageBreak/>
        <w:t xml:space="preserve">На основу чл. 32. и 61. Закона о јавним набавкама („Сл. гласник РС” бр. 124/2012, у даљем тексту: Закон), 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29/2013), Одлуке о покретању поступка јавне набавке број </w:t>
      </w:r>
      <w:r w:rsidRPr="00DB5FCD">
        <w:rPr>
          <w:rFonts w:ascii="Arial" w:eastAsia="TimesNewRomanPSMT" w:hAnsi="Arial" w:cs="Arial"/>
          <w:lang w:eastAsia="ar-SA"/>
        </w:rPr>
        <w:t>1539</w:t>
      </w:r>
      <w:r w:rsidRPr="00DB5FCD">
        <w:rPr>
          <w:rFonts w:ascii="Arial" w:eastAsia="TimesNewRomanPSMT" w:hAnsi="Arial" w:cs="Arial"/>
          <w:lang w:val="sr-Cyrl-RS" w:eastAsia="ar-SA"/>
        </w:rPr>
        <w:t>/2-1</w:t>
      </w:r>
      <w:r w:rsidRPr="00DB5FCD">
        <w:rPr>
          <w:rFonts w:ascii="Arial" w:eastAsia="TimesNewRomanPSMT" w:hAnsi="Arial" w:cs="Arial"/>
          <w:lang w:eastAsia="ar-SA"/>
        </w:rPr>
        <w:t>4</w:t>
      </w:r>
      <w:r w:rsidRPr="00DB5FCD">
        <w:rPr>
          <w:rFonts w:ascii="Arial" w:eastAsia="TimesNewRomanPSMT" w:hAnsi="Arial" w:cs="Arial"/>
          <w:lang w:val="sr-Cyrl-RS" w:eastAsia="ar-SA"/>
        </w:rPr>
        <w:t xml:space="preserve"> од </w:t>
      </w:r>
      <w:r w:rsidRPr="00DB5FCD">
        <w:rPr>
          <w:rFonts w:ascii="Arial" w:eastAsia="TimesNewRomanPSMT" w:hAnsi="Arial" w:cs="Arial"/>
          <w:lang w:eastAsia="ar-SA"/>
        </w:rPr>
        <w:t>09.05.</w:t>
      </w:r>
      <w:r w:rsidRPr="00DB5FCD">
        <w:rPr>
          <w:rFonts w:ascii="Arial" w:eastAsia="TimesNewRomanPSMT" w:hAnsi="Arial" w:cs="Arial"/>
          <w:lang w:val="sr-Cyrl-RS" w:eastAsia="ar-SA"/>
        </w:rPr>
        <w:t>201</w:t>
      </w:r>
      <w:r w:rsidRPr="00DB5FCD">
        <w:rPr>
          <w:rFonts w:ascii="Arial" w:eastAsia="TimesNewRomanPSMT" w:hAnsi="Arial" w:cs="Arial"/>
          <w:lang w:eastAsia="ar-SA"/>
        </w:rPr>
        <w:t>4</w:t>
      </w:r>
      <w:r w:rsidRPr="00DB5FCD">
        <w:rPr>
          <w:rFonts w:ascii="Arial" w:eastAsia="TimesNewRomanPSMT" w:hAnsi="Arial" w:cs="Arial"/>
          <w:lang w:val="sr-Cyrl-RS" w:eastAsia="ar-SA"/>
        </w:rPr>
        <w:t xml:space="preserve">. године и Решења о образовању комисије за јавну набавку број </w:t>
      </w:r>
      <w:r w:rsidRPr="00DB5FCD">
        <w:rPr>
          <w:rFonts w:ascii="Arial" w:eastAsia="TimesNewRomanPSMT" w:hAnsi="Arial" w:cs="Arial"/>
          <w:lang w:eastAsia="ar-SA"/>
        </w:rPr>
        <w:t>1539</w:t>
      </w:r>
      <w:r w:rsidRPr="00DB5FCD">
        <w:rPr>
          <w:rFonts w:ascii="Arial" w:eastAsia="TimesNewRomanPSMT" w:hAnsi="Arial" w:cs="Arial"/>
          <w:lang w:val="sr-Cyrl-RS" w:eastAsia="ar-SA"/>
        </w:rPr>
        <w:t>/</w:t>
      </w:r>
      <w:r w:rsidRPr="00DB5FCD">
        <w:rPr>
          <w:rFonts w:ascii="Arial" w:eastAsia="TimesNewRomanPSMT" w:hAnsi="Arial" w:cs="Arial"/>
          <w:lang w:eastAsia="ar-SA"/>
        </w:rPr>
        <w:t>3</w:t>
      </w:r>
      <w:r w:rsidRPr="00DB5FCD">
        <w:rPr>
          <w:rFonts w:ascii="Arial" w:eastAsia="TimesNewRomanPSMT" w:hAnsi="Arial" w:cs="Arial"/>
          <w:lang w:val="sr-Cyrl-RS" w:eastAsia="ar-SA"/>
        </w:rPr>
        <w:t>-1</w:t>
      </w:r>
      <w:r w:rsidRPr="00DB5FCD">
        <w:rPr>
          <w:rFonts w:ascii="Arial" w:eastAsia="TimesNewRomanPSMT" w:hAnsi="Arial" w:cs="Arial"/>
          <w:lang w:eastAsia="ar-SA"/>
        </w:rPr>
        <w:t>4</w:t>
      </w:r>
      <w:r w:rsidRPr="00DB5FCD">
        <w:rPr>
          <w:rFonts w:ascii="Arial" w:eastAsia="TimesNewRomanPSMT" w:hAnsi="Arial" w:cs="Arial"/>
          <w:lang w:val="sr-Cyrl-RS" w:eastAsia="ar-SA"/>
        </w:rPr>
        <w:t xml:space="preserve"> од </w:t>
      </w:r>
      <w:r w:rsidRPr="00DB5FCD">
        <w:rPr>
          <w:rFonts w:ascii="Arial" w:eastAsia="TimesNewRomanPSMT" w:hAnsi="Arial" w:cs="Arial"/>
          <w:lang w:eastAsia="ar-SA"/>
        </w:rPr>
        <w:t>09.05.</w:t>
      </w:r>
      <w:r w:rsidRPr="00DB5FCD">
        <w:rPr>
          <w:rFonts w:ascii="Arial" w:eastAsia="TimesNewRomanPSMT" w:hAnsi="Arial" w:cs="Arial"/>
          <w:lang w:val="sr-Cyrl-RS" w:eastAsia="ar-SA"/>
        </w:rPr>
        <w:t>201</w:t>
      </w:r>
      <w:r w:rsidRPr="00DB5FCD">
        <w:rPr>
          <w:rFonts w:ascii="Arial" w:eastAsia="TimesNewRomanPSMT" w:hAnsi="Arial" w:cs="Arial"/>
          <w:lang w:eastAsia="ar-SA"/>
        </w:rPr>
        <w:t>4</w:t>
      </w:r>
      <w:r w:rsidRPr="00DB5FCD">
        <w:rPr>
          <w:rFonts w:ascii="Arial" w:eastAsia="TimesNewRomanPSMT" w:hAnsi="Arial" w:cs="Arial"/>
          <w:lang w:val="sr-Cyrl-RS" w:eastAsia="ar-SA"/>
        </w:rPr>
        <w:t>. године, припремљена је:</w:t>
      </w:r>
    </w:p>
    <w:p w:rsidR="00DB5FCD" w:rsidRPr="00C12B88" w:rsidRDefault="00DB5FCD" w:rsidP="00DB5FCD">
      <w:pPr>
        <w:spacing w:after="0" w:afterAutospacing="0"/>
        <w:jc w:val="center"/>
        <w:rPr>
          <w:rFonts w:ascii="Arial" w:eastAsia="TimesNewRomanPSMT" w:hAnsi="Arial" w:cs="Arial"/>
          <w:b/>
          <w:lang w:val="sr-Cyrl-RS"/>
        </w:rPr>
      </w:pPr>
      <w:r w:rsidRPr="00C12B88">
        <w:rPr>
          <w:rFonts w:ascii="Arial" w:eastAsia="TimesNewRomanPSMT" w:hAnsi="Arial" w:cs="Arial"/>
          <w:b/>
          <w:lang w:val="sr-Cyrl-RS"/>
        </w:rPr>
        <w:t>ПРВА ИЗМЕНА</w:t>
      </w:r>
    </w:p>
    <w:p w:rsidR="00DB5FCD" w:rsidRPr="00C12B88" w:rsidRDefault="00DB5FCD" w:rsidP="00DB5FCD">
      <w:pPr>
        <w:jc w:val="center"/>
        <w:rPr>
          <w:rFonts w:ascii="Arial" w:eastAsia="TimesNewRomanPS-BoldMT" w:hAnsi="Arial" w:cs="Arial"/>
          <w:b/>
          <w:bCs/>
          <w:lang w:val="sr-Cyrl-RS"/>
        </w:rPr>
      </w:pPr>
      <w:r w:rsidRPr="00C12B88">
        <w:rPr>
          <w:rFonts w:ascii="Arial" w:eastAsia="TimesNewRomanPS-BoldMT" w:hAnsi="Arial" w:cs="Arial"/>
          <w:b/>
          <w:bCs/>
        </w:rPr>
        <w:t>КОНКУРСН</w:t>
      </w:r>
      <w:r w:rsidRPr="00C12B88">
        <w:rPr>
          <w:rFonts w:ascii="Arial" w:eastAsia="TimesNewRomanPS-BoldMT" w:hAnsi="Arial" w:cs="Arial"/>
          <w:b/>
          <w:bCs/>
          <w:lang w:val="sr-Cyrl-RS"/>
        </w:rPr>
        <w:t>Е</w:t>
      </w:r>
      <w:r w:rsidRPr="00C12B88">
        <w:rPr>
          <w:rFonts w:ascii="Arial" w:eastAsia="TimesNewRomanPS-BoldMT" w:hAnsi="Arial" w:cs="Arial"/>
          <w:b/>
          <w:bCs/>
        </w:rPr>
        <w:t xml:space="preserve"> ДОКУМЕНТАЦИЈ</w:t>
      </w:r>
      <w:r w:rsidRPr="00C12B88">
        <w:rPr>
          <w:rFonts w:ascii="Arial" w:eastAsia="TimesNewRomanPS-BoldMT" w:hAnsi="Arial" w:cs="Arial"/>
          <w:b/>
          <w:bCs/>
          <w:lang w:val="sr-Cyrl-RS"/>
        </w:rPr>
        <w:t>Е</w:t>
      </w:r>
    </w:p>
    <w:p w:rsidR="00DB5FCD" w:rsidRPr="00DB5FCD" w:rsidRDefault="00DB5FCD" w:rsidP="00DB5FCD">
      <w:pPr>
        <w:suppressAutoHyphens/>
        <w:spacing w:before="0" w:beforeAutospacing="0" w:after="180" w:afterAutospacing="0"/>
        <w:jc w:val="center"/>
        <w:rPr>
          <w:rFonts w:ascii="Arial" w:eastAsia="TimesNewRomanPSMT" w:hAnsi="Arial" w:cs="Arial"/>
          <w:b/>
          <w:bCs/>
          <w:lang w:eastAsia="ar-SA"/>
        </w:rPr>
      </w:pPr>
      <w:r w:rsidRPr="00DB5FCD">
        <w:rPr>
          <w:rFonts w:ascii="Arial" w:eastAsia="TimesNewRomanPSMT" w:hAnsi="Arial" w:cs="Arial"/>
          <w:b/>
          <w:bCs/>
          <w:lang w:val="sr-Cyrl-RS" w:eastAsia="ar-SA"/>
        </w:rPr>
        <w:t>у отвореном поступку за јавну набавку услуге израде</w:t>
      </w:r>
      <w:r w:rsidRPr="00DB5FCD">
        <w:rPr>
          <w:rFonts w:ascii="Arial" w:eastAsia="TimesNewRomanPSMT" w:hAnsi="Arial" w:cs="Arial"/>
          <w:b/>
          <w:bCs/>
          <w:lang w:val="en-US" w:eastAsia="ar-SA"/>
        </w:rPr>
        <w:br/>
      </w:r>
      <w:r w:rsidRPr="00DB5FCD">
        <w:rPr>
          <w:rFonts w:ascii="Arial" w:eastAsia="TimesNewRomanPSMT" w:hAnsi="Arial" w:cs="Arial"/>
          <w:b/>
          <w:bCs/>
          <w:lang w:val="sr-Cyrl-RS" w:eastAsia="ar-SA"/>
        </w:rPr>
        <w:t>„Аудит заштите животне средине на локацијама и постројењима ЕПС“</w:t>
      </w:r>
    </w:p>
    <w:p w:rsidR="00DB5FCD" w:rsidRPr="00C12B88" w:rsidRDefault="00DB5FCD" w:rsidP="00DB5FCD">
      <w:pPr>
        <w:numPr>
          <w:ilvl w:val="1"/>
          <w:numId w:val="0"/>
        </w:numPr>
        <w:suppressAutoHyphens/>
        <w:spacing w:before="240" w:beforeAutospacing="0" w:after="180" w:afterAutospacing="0"/>
        <w:ind w:left="578" w:hanging="578"/>
        <w:jc w:val="center"/>
        <w:outlineLvl w:val="1"/>
        <w:rPr>
          <w:rFonts w:ascii="Arial" w:eastAsia="TimesNewRomanPSMT" w:hAnsi="Arial" w:cs="Arial"/>
          <w:b/>
          <w:lang w:val="sr-Cyrl-RS" w:eastAsia="ar-SA"/>
        </w:rPr>
      </w:pPr>
      <w:r w:rsidRPr="00C12B88">
        <w:rPr>
          <w:rFonts w:ascii="Arial" w:eastAsia="TimesNewRomanPSMT" w:hAnsi="Arial" w:cs="Arial"/>
          <w:b/>
          <w:lang w:val="sr-Cyrl-RS" w:eastAsia="ar-SA"/>
        </w:rPr>
        <w:t xml:space="preserve">ЈН број </w:t>
      </w:r>
      <w:r w:rsidRPr="00C12B88">
        <w:rPr>
          <w:rFonts w:ascii="Arial" w:eastAsia="TimesNewRomanPSMT" w:hAnsi="Arial" w:cs="Arial"/>
          <w:b/>
          <w:lang w:val="en-US" w:eastAsia="ar-SA"/>
        </w:rPr>
        <w:t>14</w:t>
      </w:r>
      <w:r w:rsidRPr="00C12B88">
        <w:rPr>
          <w:rFonts w:ascii="Arial" w:eastAsia="TimesNewRomanPSMT" w:hAnsi="Arial" w:cs="Arial"/>
          <w:b/>
          <w:lang w:val="sr-Cyrl-RS" w:eastAsia="ar-SA"/>
        </w:rPr>
        <w:t>/14</w:t>
      </w:r>
      <w:r w:rsidRPr="00C12B88">
        <w:rPr>
          <w:rFonts w:ascii="Arial" w:eastAsia="TimesNewRomanPSMT" w:hAnsi="Arial" w:cs="Arial"/>
          <w:b/>
          <w:lang w:val="en-US" w:eastAsia="ar-SA"/>
        </w:rPr>
        <w:t>/</w:t>
      </w:r>
      <w:r w:rsidRPr="00C12B88">
        <w:rPr>
          <w:rFonts w:ascii="Arial" w:eastAsia="TimesNewRomanPSMT" w:hAnsi="Arial" w:cs="Arial"/>
          <w:b/>
          <w:lang w:val="sr-Cyrl-RS" w:eastAsia="ar-SA"/>
        </w:rPr>
        <w:t>ДСИ</w:t>
      </w:r>
    </w:p>
    <w:p w:rsidR="00DB5FCD" w:rsidRPr="00C12B88" w:rsidRDefault="00DB5FCD" w:rsidP="00DB5FCD">
      <w:pPr>
        <w:numPr>
          <w:ilvl w:val="1"/>
          <w:numId w:val="0"/>
        </w:numPr>
        <w:suppressAutoHyphens/>
        <w:spacing w:before="240" w:beforeAutospacing="0" w:after="180" w:afterAutospacing="0"/>
        <w:ind w:left="578" w:hanging="578"/>
        <w:outlineLvl w:val="1"/>
        <w:rPr>
          <w:rFonts w:ascii="Arial" w:eastAsia="TimesNewRomanPSMT" w:hAnsi="Arial" w:cs="Arial"/>
          <w:b/>
          <w:lang w:val="sr-Cyrl-RS" w:eastAsia="ar-SA"/>
        </w:rPr>
      </w:pPr>
    </w:p>
    <w:p w:rsidR="00DB5FCD" w:rsidRPr="00C12B88" w:rsidRDefault="00C12B88" w:rsidP="00DB5FCD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Т</w:t>
      </w:r>
      <w:r w:rsidRPr="00C12B88">
        <w:rPr>
          <w:rFonts w:ascii="Arial" w:hAnsi="Arial" w:cs="Arial"/>
          <w:lang w:val="sr-Cyrl-RS"/>
        </w:rPr>
        <w:t>ач</w:t>
      </w:r>
      <w:r>
        <w:rPr>
          <w:rFonts w:ascii="Arial" w:hAnsi="Arial" w:cs="Arial"/>
          <w:lang w:val="sr-Cyrl-RS"/>
        </w:rPr>
        <w:t>ка</w:t>
      </w:r>
      <w:r w:rsidR="00DB5FCD" w:rsidRPr="00C12B88">
        <w:rPr>
          <w:rFonts w:ascii="Arial" w:hAnsi="Arial" w:cs="Arial"/>
          <w:lang w:val="sr-Cyrl-RS"/>
        </w:rPr>
        <w:t xml:space="preserve"> 4.2.</w:t>
      </w:r>
      <w:r w:rsidRPr="00C12B88">
        <w:rPr>
          <w:rFonts w:ascii="Arial" w:hAnsi="Arial" w:cs="Arial"/>
          <w:lang w:val="sr-Cyrl-RS"/>
        </w:rPr>
        <w:t>, подтачка 2.</w:t>
      </w:r>
      <w:r w:rsidR="00DB5FCD" w:rsidRPr="00C12B88">
        <w:rPr>
          <w:rFonts w:ascii="Arial" w:hAnsi="Arial" w:cs="Arial"/>
          <w:lang w:val="sr-Cyrl-RS"/>
        </w:rPr>
        <w:t xml:space="preserve"> Конкурсне документације </w:t>
      </w:r>
      <w:r>
        <w:rPr>
          <w:rFonts w:ascii="Arial" w:hAnsi="Arial" w:cs="Arial"/>
          <w:lang w:val="sr-Cyrl-RS"/>
        </w:rPr>
        <w:t xml:space="preserve">- </w:t>
      </w:r>
      <w:r w:rsidRPr="00C12B88">
        <w:rPr>
          <w:rFonts w:ascii="Arial" w:hAnsi="Arial" w:cs="Arial"/>
          <w:lang w:val="sr-Cyrl-RS"/>
        </w:rPr>
        <w:t>додаје се још један услов</w:t>
      </w:r>
      <w:r w:rsidR="00DB5FCD" w:rsidRPr="00C12B88">
        <w:rPr>
          <w:rFonts w:ascii="Arial" w:hAnsi="Arial" w:cs="Arial"/>
          <w:lang w:val="sr-Cyrl-RS"/>
        </w:rPr>
        <w:t xml:space="preserve"> се и гласи: </w:t>
      </w:r>
    </w:p>
    <w:p w:rsidR="00DB5FCD" w:rsidRPr="00C12B88" w:rsidRDefault="00DB5FCD" w:rsidP="00DB5FCD">
      <w:pPr>
        <w:numPr>
          <w:ilvl w:val="1"/>
          <w:numId w:val="0"/>
        </w:numPr>
        <w:suppressAutoHyphens/>
        <w:spacing w:before="240" w:beforeAutospacing="0" w:after="180" w:afterAutospacing="0"/>
        <w:ind w:left="578" w:hanging="578"/>
        <w:outlineLvl w:val="1"/>
        <w:rPr>
          <w:rFonts w:ascii="Arial" w:eastAsia="TimesNewRomanPSMT" w:hAnsi="Arial" w:cs="Arial"/>
          <w:b/>
          <w:lang w:val="sr-Cyrl-RS" w:eastAsia="ar-SA"/>
        </w:rPr>
      </w:pPr>
      <w:r w:rsidRPr="00C12B88">
        <w:rPr>
          <w:rFonts w:ascii="Arial" w:eastAsia="TimesNewRomanPSMT" w:hAnsi="Arial" w:cs="Arial"/>
          <w:lang w:val="sr-Cyrl-RS" w:eastAsia="ar-SA"/>
        </w:rPr>
        <w:t>„</w:t>
      </w:r>
      <w:r w:rsidRPr="00C12B88">
        <w:rPr>
          <w:rFonts w:ascii="Arial" w:eastAsia="TimesNewRomanPSMT" w:hAnsi="Arial" w:cs="Arial"/>
          <w:b/>
          <w:lang w:val="sr-Cyrl-RS" w:eastAsia="ar-SA"/>
        </w:rPr>
        <w:t>4.2. ДОДАТНИ УСЛОВИ ЗА УЧЕШЋЕ У ПОСТУПКУ ЈАВНЕ НАБАВКЕ</w:t>
      </w:r>
    </w:p>
    <w:p w:rsidR="00DB5FCD" w:rsidRPr="00C12B88" w:rsidRDefault="00DB5FCD" w:rsidP="00DB5FCD">
      <w:pPr>
        <w:suppressAutoHyphens/>
        <w:spacing w:before="0" w:beforeAutospacing="0" w:after="180" w:afterAutospacing="0"/>
        <w:rPr>
          <w:rFonts w:ascii="Arial" w:eastAsia="TimesNewRomanPSMT" w:hAnsi="Arial" w:cs="Arial"/>
          <w:lang w:val="sr-Cyrl-RS" w:eastAsia="ar-SA"/>
        </w:rPr>
      </w:pPr>
      <w:r w:rsidRPr="00C12B88">
        <w:rPr>
          <w:rFonts w:ascii="Arial" w:eastAsia="TimesNewRomanPSMT" w:hAnsi="Arial" w:cs="Arial"/>
          <w:lang w:val="sr-Cyrl-RS" w:eastAsia="ar-SA"/>
        </w:rPr>
        <w:t>Понуђач мора да испуњава следеће додатне услове :</w:t>
      </w:r>
    </w:p>
    <w:p w:rsidR="00DB5FCD" w:rsidRPr="00C12B88" w:rsidRDefault="00DB5FCD" w:rsidP="00DB5FCD">
      <w:pPr>
        <w:spacing w:before="0" w:beforeAutospacing="0" w:after="180" w:afterAutospacing="0"/>
        <w:ind w:left="720" w:hanging="360"/>
        <w:rPr>
          <w:rFonts w:ascii="Arial" w:eastAsia="Calibri" w:hAnsi="Arial" w:cs="Arial"/>
          <w:bCs/>
          <w:lang w:val="sr-Latn-CS"/>
        </w:rPr>
      </w:pPr>
      <w:r w:rsidRPr="00C12B88">
        <w:rPr>
          <w:rFonts w:ascii="Arial" w:eastAsia="Calibri" w:hAnsi="Arial" w:cs="Arial"/>
        </w:rPr>
        <w:t xml:space="preserve">2.   </w:t>
      </w:r>
      <w:r w:rsidRPr="00C12B88">
        <w:rPr>
          <w:rFonts w:ascii="Arial" w:eastAsia="Calibri" w:hAnsi="Arial" w:cs="Arial"/>
          <w:lang w:val="ru-RU"/>
        </w:rPr>
        <w:t>располаже непходним пословним капацитетом</w:t>
      </w:r>
      <w:r w:rsidRPr="00C12B88">
        <w:rPr>
          <w:rFonts w:ascii="Arial" w:eastAsia="Calibri" w:hAnsi="Arial" w:cs="Arial"/>
          <w:lang w:val="sr-Cyrl-RS"/>
        </w:rPr>
        <w:t>, односно да</w:t>
      </w:r>
      <w:r w:rsidRPr="00C12B88">
        <w:rPr>
          <w:rFonts w:ascii="Arial" w:eastAsia="Calibri" w:hAnsi="Arial" w:cs="Arial"/>
          <w:lang w:val="ru-RU"/>
        </w:rPr>
        <w:t>:</w:t>
      </w:r>
    </w:p>
    <w:p w:rsidR="00DB5FCD" w:rsidRPr="00C12B88" w:rsidRDefault="00DB5FCD" w:rsidP="00DB5FCD">
      <w:pPr>
        <w:pStyle w:val="ListParagraph"/>
        <w:numPr>
          <w:ilvl w:val="0"/>
          <w:numId w:val="3"/>
        </w:numPr>
        <w:suppressAutoHyphens/>
        <w:rPr>
          <w:rFonts w:eastAsia="TimesNewRomanPSMT"/>
          <w:lang w:val="sr-Cyrl-RS"/>
        </w:rPr>
      </w:pPr>
      <w:r w:rsidRPr="00C12B88">
        <w:rPr>
          <w:rFonts w:eastAsia="TimesNewRomanPSMT"/>
          <w:lang w:val="sr-Cyrl-RS"/>
        </w:rPr>
        <w:t>је реализовао барем десет аудита животне средине према прописима Републике Србије у правним лицима из области електроенергетике у Републици Србији</w:t>
      </w:r>
      <w:r w:rsidR="00C12B88" w:rsidRPr="00C12B88">
        <w:rPr>
          <w:rFonts w:eastAsia="TimesNewRomanPSMT"/>
          <w:lang w:val="sr-Cyrl-RS"/>
        </w:rPr>
        <w:t>“</w:t>
      </w:r>
    </w:p>
    <w:p w:rsidR="00C12B88" w:rsidRPr="00C12B88" w:rsidRDefault="00C12B88" w:rsidP="00C12B88">
      <w:pPr>
        <w:pStyle w:val="Heading1"/>
        <w:numPr>
          <w:ilvl w:val="0"/>
          <w:numId w:val="0"/>
        </w:numPr>
        <w:jc w:val="both"/>
        <w:rPr>
          <w:b w:val="0"/>
          <w:sz w:val="22"/>
        </w:rPr>
      </w:pPr>
      <w:r>
        <w:rPr>
          <w:b w:val="0"/>
          <w:sz w:val="22"/>
        </w:rPr>
        <w:t xml:space="preserve">На основу претходне измене, тј. допуне додатних услова за пословни капацитет мења се и </w:t>
      </w:r>
      <w:r w:rsidRPr="00C12B88">
        <w:rPr>
          <w:b w:val="0"/>
          <w:sz w:val="22"/>
        </w:rPr>
        <w:t>Тачка 4.3. Конкурсне документације</w:t>
      </w:r>
      <w:r>
        <w:rPr>
          <w:b w:val="0"/>
          <w:sz w:val="22"/>
        </w:rPr>
        <w:t xml:space="preserve"> -</w:t>
      </w:r>
      <w:r w:rsidRPr="00C12B88">
        <w:rPr>
          <w:b w:val="0"/>
          <w:sz w:val="22"/>
        </w:rPr>
        <w:t xml:space="preserve"> у табели за Испуњеност </w:t>
      </w:r>
      <w:r w:rsidRPr="00C12B88">
        <w:rPr>
          <w:b w:val="0"/>
          <w:sz w:val="22"/>
          <w:u w:val="single"/>
        </w:rPr>
        <w:t>додатних услова</w:t>
      </w:r>
      <w:r w:rsidRPr="00C12B88">
        <w:rPr>
          <w:b w:val="0"/>
          <w:sz w:val="22"/>
        </w:rPr>
        <w:t xml:space="preserve"> за учешће у поступку предметне јавне набавке </w:t>
      </w:r>
      <w:r>
        <w:rPr>
          <w:b w:val="0"/>
          <w:sz w:val="22"/>
        </w:rPr>
        <w:t>-</w:t>
      </w:r>
      <w:r w:rsidRPr="00C12B88">
        <w:rPr>
          <w:b w:val="0"/>
          <w:sz w:val="22"/>
        </w:rPr>
        <w:t xml:space="preserve"> додаје се </w:t>
      </w:r>
      <w:r>
        <w:rPr>
          <w:b w:val="0"/>
          <w:sz w:val="22"/>
        </w:rPr>
        <w:t>доказ за испуњење наведеног додатног</w:t>
      </w:r>
      <w:r w:rsidRPr="00C12B88">
        <w:rPr>
          <w:b w:val="0"/>
          <w:sz w:val="22"/>
        </w:rPr>
        <w:t xml:space="preserve"> услов</w:t>
      </w:r>
      <w:r>
        <w:rPr>
          <w:b w:val="0"/>
          <w:sz w:val="22"/>
        </w:rPr>
        <w:t>а</w:t>
      </w:r>
      <w:r w:rsidRPr="00C12B88">
        <w:rPr>
          <w:b w:val="0"/>
          <w:sz w:val="22"/>
        </w:rPr>
        <w:t xml:space="preserve"> </w:t>
      </w:r>
      <w:r>
        <w:rPr>
          <w:b w:val="0"/>
          <w:sz w:val="22"/>
        </w:rPr>
        <w:t>и гласи</w:t>
      </w:r>
      <w:r w:rsidRPr="00C12B88">
        <w:rPr>
          <w:b w:val="0"/>
          <w:sz w:val="22"/>
        </w:rPr>
        <w:t xml:space="preserve">: </w:t>
      </w:r>
    </w:p>
    <w:p w:rsidR="00C12B88" w:rsidRPr="00C12B88" w:rsidRDefault="00C12B88" w:rsidP="00C12B88">
      <w:pPr>
        <w:pStyle w:val="Heading2"/>
        <w:numPr>
          <w:ilvl w:val="0"/>
          <w:numId w:val="0"/>
        </w:numPr>
        <w:spacing w:after="240"/>
        <w:ind w:left="578" w:hanging="578"/>
      </w:pPr>
      <w:r>
        <w:t xml:space="preserve">4.3. </w:t>
      </w:r>
      <w:r w:rsidR="00DB5FCD" w:rsidRPr="00C12B88">
        <w:t>УПУТСТВО КАК</w:t>
      </w:r>
      <w:r>
        <w:t>О СЕ ДОКАЗУЈЕ ИСПУЊЕНОСТ УСЛОВА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92"/>
        <w:gridCol w:w="3196"/>
      </w:tblGrid>
      <w:tr w:rsidR="00DB5FCD" w:rsidRPr="00DB5FCD" w:rsidTr="005016A7">
        <w:tc>
          <w:tcPr>
            <w:tcW w:w="6093" w:type="dxa"/>
            <w:shd w:val="clear" w:color="auto" w:fill="auto"/>
          </w:tcPr>
          <w:p w:rsidR="00DB5FCD" w:rsidRPr="00C12B88" w:rsidRDefault="00DB5FCD" w:rsidP="00DB5FCD">
            <w:pPr>
              <w:suppressAutoHyphens/>
              <w:spacing w:before="60" w:beforeAutospacing="0" w:after="60" w:afterAutospacing="0"/>
              <w:rPr>
                <w:rFonts w:ascii="Arial" w:eastAsia="TimesNewRomanPSMT" w:hAnsi="Arial" w:cs="Arial"/>
                <w:b/>
                <w:lang w:val="sr-Cyrl-RS"/>
              </w:rPr>
            </w:pPr>
            <w:r w:rsidRPr="00C12B88">
              <w:rPr>
                <w:rFonts w:ascii="Arial" w:eastAsia="TimesNewRomanPSMT" w:hAnsi="Arial" w:cs="Arial"/>
                <w:b/>
                <w:lang w:val="sr-Cyrl-RS"/>
              </w:rPr>
              <w:t>2. Неопходан пословни капацитет:</w:t>
            </w:r>
          </w:p>
        </w:tc>
        <w:tc>
          <w:tcPr>
            <w:tcW w:w="3197" w:type="dxa"/>
            <w:shd w:val="clear" w:color="auto" w:fill="auto"/>
          </w:tcPr>
          <w:p w:rsidR="00DB5FCD" w:rsidRPr="00C12B88" w:rsidRDefault="00DB5FCD" w:rsidP="00DB5FCD">
            <w:pPr>
              <w:suppressAutoHyphens/>
              <w:spacing w:before="60" w:beforeAutospacing="0" w:after="60" w:afterAutospacing="0"/>
              <w:rPr>
                <w:rFonts w:ascii="Arial" w:eastAsia="TimesNewRomanPSMT" w:hAnsi="Arial" w:cs="Arial"/>
                <w:b/>
                <w:lang w:val="sr-Cyrl-RS"/>
              </w:rPr>
            </w:pPr>
          </w:p>
        </w:tc>
      </w:tr>
      <w:tr w:rsidR="00DB5FCD" w:rsidRPr="00DB5FCD" w:rsidTr="005016A7">
        <w:tc>
          <w:tcPr>
            <w:tcW w:w="6093" w:type="dxa"/>
            <w:shd w:val="clear" w:color="auto" w:fill="auto"/>
          </w:tcPr>
          <w:p w:rsidR="00DB5FCD" w:rsidRPr="00C12B88" w:rsidRDefault="00DB5FCD" w:rsidP="00DB5FCD">
            <w:pPr>
              <w:suppressAutoHyphens/>
              <w:spacing w:before="0" w:beforeAutospacing="0" w:after="180" w:afterAutospacing="0"/>
              <w:rPr>
                <w:rFonts w:ascii="Arial" w:eastAsia="TimesNewRomanPSMT" w:hAnsi="Arial" w:cs="Arial"/>
                <w:lang w:val="sr-Cyrl-RS"/>
              </w:rPr>
            </w:pPr>
            <w:r w:rsidRPr="00C12B88">
              <w:rPr>
                <w:rFonts w:ascii="Arial" w:eastAsia="TimesNewRomanPSMT" w:hAnsi="Arial" w:cs="Arial"/>
                <w:lang w:val="sr-Cyrl-RS"/>
              </w:rPr>
              <w:t>2.2 да је реализовао барем десет аудита животне средине према прописима Републике Србије у правним лицима из области електроенергетике у Републици Србији</w:t>
            </w:r>
          </w:p>
        </w:tc>
        <w:tc>
          <w:tcPr>
            <w:tcW w:w="3197" w:type="dxa"/>
            <w:shd w:val="clear" w:color="auto" w:fill="auto"/>
          </w:tcPr>
          <w:p w:rsidR="00DB5FCD" w:rsidRPr="00C12B88" w:rsidRDefault="00DB5FCD" w:rsidP="00DB5FCD">
            <w:pPr>
              <w:suppressAutoHyphens/>
              <w:spacing w:before="0" w:beforeAutospacing="0" w:after="180" w:afterAutospacing="0"/>
              <w:rPr>
                <w:rFonts w:ascii="Arial" w:eastAsia="TimesNewRomanPSMT" w:hAnsi="Arial" w:cs="Arial"/>
                <w:lang w:val="sr-Cyrl-RS"/>
              </w:rPr>
            </w:pPr>
            <w:r w:rsidRPr="00C12B88">
              <w:rPr>
                <w:rFonts w:ascii="Arial" w:eastAsia="TimesNewRomanPSMT" w:hAnsi="Arial" w:cs="Arial"/>
                <w:lang w:val="sr-Cyrl-RS"/>
              </w:rPr>
              <w:t>2.2 и 2.3 Потврда референце на адекватном обрасцу 7.1</w:t>
            </w:r>
          </w:p>
        </w:tc>
      </w:tr>
    </w:tbl>
    <w:p w:rsidR="009F369C" w:rsidRPr="00C12B88" w:rsidRDefault="009F369C" w:rsidP="00C12B88">
      <w:pPr>
        <w:rPr>
          <w:rFonts w:ascii="Arial" w:hAnsi="Arial" w:cs="Arial"/>
          <w:lang w:val="sr-Cyrl-RS"/>
        </w:rPr>
      </w:pPr>
    </w:p>
    <w:sectPr w:rsidR="009F369C" w:rsidRPr="00C12B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F5" w:rsidRDefault="00D619F5" w:rsidP="00DB5FCD">
      <w:pPr>
        <w:spacing w:before="0" w:after="0"/>
      </w:pPr>
      <w:r>
        <w:separator/>
      </w:r>
    </w:p>
  </w:endnote>
  <w:endnote w:type="continuationSeparator" w:id="0">
    <w:p w:rsidR="00D619F5" w:rsidRDefault="00D619F5" w:rsidP="00DB5F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CD" w:rsidRPr="00773342" w:rsidRDefault="00DB5FCD" w:rsidP="00DB5FCD">
    <w:pPr>
      <w:pStyle w:val="Futer"/>
    </w:pPr>
    <w:r w:rsidRPr="00773342">
      <w:t>Јавно предузеће „Електропривреда Србиј</w:t>
    </w:r>
    <w:r>
      <w:t>е“,Београд – јавна набавка број</w:t>
    </w:r>
    <w:r>
      <w:rPr>
        <w:lang w:val="en-US"/>
      </w:rPr>
      <w:t>14</w:t>
    </w:r>
    <w:r w:rsidRPr="002840F1">
      <w:t>/14/ДСИ</w:t>
    </w:r>
  </w:p>
  <w:p w:rsidR="00DB5FCD" w:rsidRPr="00773342" w:rsidRDefault="00B816C5" w:rsidP="00DB5FCD">
    <w:pPr>
      <w:pStyle w:val="Futer"/>
    </w:pPr>
    <w:r>
      <w:t>Прва измена Конкурсне документације</w:t>
    </w:r>
    <w:r w:rsidR="00DB5FCD" w:rsidRPr="00773342">
      <w:t xml:space="preserve"> у отвореном поступку за јавну набавку услуге израде „Аудит заштите животне средине на локацијама и постројењима ЕПС“</w:t>
    </w:r>
  </w:p>
  <w:p w:rsidR="00DB5FCD" w:rsidRPr="00DB5FCD" w:rsidRDefault="00DB5FCD" w:rsidP="00DB5FCD">
    <w:pPr>
      <w:tabs>
        <w:tab w:val="center" w:pos="4320"/>
        <w:tab w:val="right" w:pos="8640"/>
      </w:tabs>
      <w:spacing w:before="0" w:beforeAutospacing="0" w:after="180" w:afterAutospacing="0"/>
      <w:jc w:val="center"/>
      <w:rPr>
        <w:rFonts w:ascii="Times New Roman" w:eastAsia="TimesNewRomanPSMT" w:hAnsi="Times New Roman" w:cs="Times New Roman"/>
        <w:i/>
        <w:sz w:val="20"/>
        <w:szCs w:val="20"/>
        <w:lang w:val="sr-Cyrl-RS"/>
      </w:rPr>
    </w:pPr>
    <w:r w:rsidRPr="00DB5FCD">
      <w:rPr>
        <w:rFonts w:ascii="Times New Roman" w:eastAsia="TimesNewRomanPSMT" w:hAnsi="Times New Roman" w:cs="Times New Roman"/>
        <w:i/>
        <w:sz w:val="20"/>
        <w:szCs w:val="20"/>
        <w:lang w:val="sr-Cyrl-RS"/>
      </w:rPr>
      <w:fldChar w:fldCharType="begin"/>
    </w:r>
    <w:r w:rsidRPr="00DB5FCD">
      <w:rPr>
        <w:rFonts w:ascii="Times New Roman" w:eastAsia="TimesNewRomanPSMT" w:hAnsi="Times New Roman" w:cs="Times New Roman"/>
        <w:i/>
        <w:sz w:val="20"/>
        <w:szCs w:val="20"/>
        <w:lang w:val="sr-Cyrl-RS"/>
      </w:rPr>
      <w:instrText xml:space="preserve">PAGE  </w:instrText>
    </w:r>
    <w:r w:rsidRPr="00DB5FCD">
      <w:rPr>
        <w:rFonts w:ascii="Times New Roman" w:eastAsia="TimesNewRomanPSMT" w:hAnsi="Times New Roman" w:cs="Times New Roman"/>
        <w:i/>
        <w:sz w:val="20"/>
        <w:szCs w:val="20"/>
        <w:lang w:val="sr-Cyrl-RS"/>
      </w:rPr>
      <w:fldChar w:fldCharType="separate"/>
    </w:r>
    <w:r w:rsidR="002D5221">
      <w:rPr>
        <w:rFonts w:ascii="Times New Roman" w:eastAsia="TimesNewRomanPSMT" w:hAnsi="Times New Roman" w:cs="Times New Roman"/>
        <w:i/>
        <w:noProof/>
        <w:sz w:val="20"/>
        <w:szCs w:val="20"/>
        <w:lang w:val="sr-Cyrl-RS"/>
      </w:rPr>
      <w:t>1</w:t>
    </w:r>
    <w:r w:rsidRPr="00DB5FCD">
      <w:rPr>
        <w:rFonts w:ascii="Times New Roman" w:eastAsia="TimesNewRomanPSMT" w:hAnsi="Times New Roman" w:cs="Times New Roman"/>
        <w:i/>
        <w:sz w:val="20"/>
        <w:szCs w:val="20"/>
        <w:lang w:val="sr-Cyrl-RS"/>
      </w:rPr>
      <w:fldChar w:fldCharType="end"/>
    </w:r>
    <w:r w:rsidRPr="00DB5FCD">
      <w:rPr>
        <w:rFonts w:ascii="Times New Roman" w:eastAsia="TimesNewRomanPSMT" w:hAnsi="Times New Roman" w:cs="Times New Roman"/>
        <w:i/>
        <w:sz w:val="20"/>
        <w:szCs w:val="20"/>
        <w:lang w:val="sr-Cyrl-RS"/>
      </w:rPr>
      <w:t>/</w:t>
    </w:r>
    <w:r w:rsidRPr="00DB5FCD">
      <w:rPr>
        <w:rFonts w:ascii="Times New Roman" w:eastAsia="TimesNewRomanPSMT" w:hAnsi="Times New Roman" w:cs="Times New Roman"/>
        <w:i/>
        <w:sz w:val="20"/>
        <w:szCs w:val="20"/>
        <w:lang w:val="sr-Cyrl-RS"/>
      </w:rPr>
      <w:fldChar w:fldCharType="begin"/>
    </w:r>
    <w:r w:rsidRPr="00DB5FCD">
      <w:rPr>
        <w:rFonts w:ascii="Times New Roman" w:eastAsia="TimesNewRomanPSMT" w:hAnsi="Times New Roman" w:cs="Times New Roman"/>
        <w:i/>
        <w:sz w:val="20"/>
        <w:szCs w:val="20"/>
        <w:lang w:val="sr-Cyrl-RS"/>
      </w:rPr>
      <w:instrText xml:space="preserve"> NUMPAGES </w:instrText>
    </w:r>
    <w:r w:rsidRPr="00DB5FCD">
      <w:rPr>
        <w:rFonts w:ascii="Times New Roman" w:eastAsia="TimesNewRomanPSMT" w:hAnsi="Times New Roman" w:cs="Times New Roman"/>
        <w:i/>
        <w:sz w:val="20"/>
        <w:szCs w:val="20"/>
        <w:lang w:val="sr-Cyrl-RS"/>
      </w:rPr>
      <w:fldChar w:fldCharType="separate"/>
    </w:r>
    <w:r w:rsidR="00F124D0">
      <w:rPr>
        <w:rFonts w:ascii="Times New Roman" w:eastAsia="TimesNewRomanPSMT" w:hAnsi="Times New Roman" w:cs="Times New Roman"/>
        <w:i/>
        <w:noProof/>
        <w:sz w:val="20"/>
        <w:szCs w:val="20"/>
        <w:lang w:val="sr-Cyrl-RS"/>
      </w:rPr>
      <w:t>2</w:t>
    </w:r>
    <w:r w:rsidRPr="00DB5FCD">
      <w:rPr>
        <w:rFonts w:ascii="Times New Roman" w:eastAsia="TimesNewRomanPSMT" w:hAnsi="Times New Roman" w:cs="Times New Roman"/>
        <w:i/>
        <w:sz w:val="20"/>
        <w:szCs w:val="20"/>
        <w:lang w:val="sr-Cyrl-RS"/>
      </w:rPr>
      <w:fldChar w:fldCharType="end"/>
    </w:r>
  </w:p>
  <w:p w:rsidR="00DB5FCD" w:rsidRDefault="00DB5F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F5" w:rsidRDefault="00D619F5" w:rsidP="00DB5FCD">
      <w:pPr>
        <w:spacing w:before="0" w:after="0"/>
      </w:pPr>
      <w:r>
        <w:separator/>
      </w:r>
    </w:p>
  </w:footnote>
  <w:footnote w:type="continuationSeparator" w:id="0">
    <w:p w:rsidR="00D619F5" w:rsidRDefault="00D619F5" w:rsidP="00DB5FC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BB2"/>
    <w:multiLevelType w:val="hybridMultilevel"/>
    <w:tmpl w:val="2506D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C364C"/>
    <w:multiLevelType w:val="hybridMultilevel"/>
    <w:tmpl w:val="A330F3D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630D15"/>
    <w:multiLevelType w:val="multilevel"/>
    <w:tmpl w:val="D0E694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4FEE1E87"/>
    <w:multiLevelType w:val="hybridMultilevel"/>
    <w:tmpl w:val="4ACA7CAA"/>
    <w:lvl w:ilvl="0" w:tplc="4952562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NewRomanPSMT" w:hAnsi="Arial" w:cs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43753"/>
    <w:multiLevelType w:val="multilevel"/>
    <w:tmpl w:val="F0E2A8C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CD"/>
    <w:rsid w:val="002D5221"/>
    <w:rsid w:val="0082437F"/>
    <w:rsid w:val="009F369C"/>
    <w:rsid w:val="00B4796F"/>
    <w:rsid w:val="00B816C5"/>
    <w:rsid w:val="00C12B88"/>
    <w:rsid w:val="00D619F5"/>
    <w:rsid w:val="00DB5FCD"/>
    <w:rsid w:val="00E23535"/>
    <w:rsid w:val="00F1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Normal"/>
    <w:link w:val="Heading1Char"/>
    <w:qFormat/>
    <w:rsid w:val="00DB5FCD"/>
    <w:pPr>
      <w:numPr>
        <w:numId w:val="4"/>
      </w:numPr>
      <w:suppressAutoHyphens/>
      <w:spacing w:before="360" w:beforeAutospacing="0" w:after="240" w:afterAutospacing="0"/>
      <w:ind w:left="431" w:hanging="431"/>
      <w:jc w:val="left"/>
      <w:outlineLvl w:val="0"/>
    </w:pPr>
    <w:rPr>
      <w:rFonts w:ascii="Arial" w:eastAsia="TimesNewRomanPSMT" w:hAnsi="Arial" w:cs="Arial"/>
      <w:b/>
      <w:sz w:val="28"/>
      <w:lang w:val="sr-Cyrl-RS" w:eastAsia="ar-SA"/>
    </w:rPr>
  </w:style>
  <w:style w:type="paragraph" w:styleId="Heading2">
    <w:name w:val="heading 2"/>
    <w:basedOn w:val="Normal"/>
    <w:next w:val="Normal"/>
    <w:link w:val="Heading2Char"/>
    <w:qFormat/>
    <w:rsid w:val="00DB5FCD"/>
    <w:pPr>
      <w:numPr>
        <w:ilvl w:val="1"/>
        <w:numId w:val="4"/>
      </w:numPr>
      <w:suppressAutoHyphens/>
      <w:spacing w:before="240" w:beforeAutospacing="0" w:after="180" w:afterAutospacing="0"/>
      <w:ind w:left="578" w:hanging="578"/>
      <w:outlineLvl w:val="1"/>
    </w:pPr>
    <w:rPr>
      <w:rFonts w:ascii="Arial" w:eastAsia="TimesNewRomanPSMT" w:hAnsi="Arial" w:cs="Arial"/>
      <w:b/>
      <w:lang w:val="sr-Cyrl-RS" w:eastAsia="ar-SA"/>
    </w:rPr>
  </w:style>
  <w:style w:type="paragraph" w:styleId="Heading3">
    <w:name w:val="heading 3"/>
    <w:basedOn w:val="Normal"/>
    <w:next w:val="Normal"/>
    <w:link w:val="Heading3Char"/>
    <w:qFormat/>
    <w:rsid w:val="00DB5FCD"/>
    <w:pPr>
      <w:keepNext/>
      <w:numPr>
        <w:ilvl w:val="2"/>
        <w:numId w:val="4"/>
      </w:numPr>
      <w:suppressAutoHyphens/>
      <w:spacing w:before="0" w:beforeAutospacing="0" w:after="180" w:afterAutospacing="0"/>
      <w:jc w:val="center"/>
      <w:outlineLvl w:val="2"/>
    </w:pPr>
    <w:rPr>
      <w:rFonts w:ascii="Arial Narrow" w:eastAsia="TimesNewRomanPSMT" w:hAnsi="Arial Narrow" w:cs="Arial"/>
      <w:b/>
      <w:bCs/>
      <w:sz w:val="32"/>
      <w:szCs w:val="24"/>
      <w:lang w:val="sr-Cyrl-RS" w:eastAsia="ar-SA"/>
    </w:rPr>
  </w:style>
  <w:style w:type="paragraph" w:styleId="Heading4">
    <w:name w:val="heading 4"/>
    <w:basedOn w:val="Normal"/>
    <w:next w:val="Normal"/>
    <w:link w:val="Heading4Char"/>
    <w:qFormat/>
    <w:rsid w:val="00DB5FCD"/>
    <w:pPr>
      <w:keepNext/>
      <w:numPr>
        <w:ilvl w:val="3"/>
        <w:numId w:val="4"/>
      </w:numPr>
      <w:suppressAutoHyphens/>
      <w:spacing w:before="0" w:beforeAutospacing="0" w:after="180" w:afterAutospacing="0"/>
      <w:outlineLvl w:val="3"/>
    </w:pPr>
    <w:rPr>
      <w:rFonts w:ascii="Arial Narrow" w:eastAsia="TimesNewRomanPSMT" w:hAnsi="Arial Narrow" w:cs="Arial"/>
      <w:b/>
      <w:bCs/>
      <w:szCs w:val="24"/>
      <w:lang w:val="sr-Cyrl-RS" w:eastAsia="ar-SA"/>
    </w:rPr>
  </w:style>
  <w:style w:type="paragraph" w:styleId="Heading5">
    <w:name w:val="heading 5"/>
    <w:basedOn w:val="Normal"/>
    <w:next w:val="Normal"/>
    <w:link w:val="Heading5Char"/>
    <w:qFormat/>
    <w:rsid w:val="00DB5FCD"/>
    <w:pPr>
      <w:keepNext/>
      <w:numPr>
        <w:ilvl w:val="4"/>
        <w:numId w:val="4"/>
      </w:numPr>
      <w:suppressAutoHyphens/>
      <w:spacing w:before="0" w:beforeAutospacing="0" w:after="180" w:afterAutospacing="0"/>
      <w:outlineLvl w:val="4"/>
    </w:pPr>
    <w:rPr>
      <w:rFonts w:ascii="Arial Narrow" w:eastAsia="TimesNewRomanPSMT" w:hAnsi="Arial Narrow" w:cs="Arial"/>
      <w:sz w:val="28"/>
      <w:szCs w:val="24"/>
      <w:lang w:val="sr-Cyrl-RS" w:eastAsia="ar-SA"/>
    </w:rPr>
  </w:style>
  <w:style w:type="paragraph" w:styleId="Heading6">
    <w:name w:val="heading 6"/>
    <w:basedOn w:val="Normal"/>
    <w:next w:val="Normal"/>
    <w:link w:val="Heading6Char"/>
    <w:qFormat/>
    <w:rsid w:val="00DB5FCD"/>
    <w:pPr>
      <w:keepNext/>
      <w:numPr>
        <w:ilvl w:val="5"/>
        <w:numId w:val="4"/>
      </w:numPr>
      <w:suppressAutoHyphens/>
      <w:spacing w:before="0" w:beforeAutospacing="0" w:after="180" w:afterAutospacing="0"/>
      <w:outlineLvl w:val="5"/>
    </w:pPr>
    <w:rPr>
      <w:rFonts w:ascii="Arial Narrow" w:eastAsia="TimesNewRomanPSMT" w:hAnsi="Arial Narrow" w:cs="Arial"/>
      <w:b/>
      <w:sz w:val="28"/>
      <w:szCs w:val="24"/>
      <w:lang w:val="sr-Cyrl-RS" w:eastAsia="ar-SA"/>
    </w:rPr>
  </w:style>
  <w:style w:type="paragraph" w:styleId="Heading7">
    <w:name w:val="heading 7"/>
    <w:basedOn w:val="Normal"/>
    <w:next w:val="Normal"/>
    <w:link w:val="Heading7Char"/>
    <w:qFormat/>
    <w:rsid w:val="00DB5FCD"/>
    <w:pPr>
      <w:keepNext/>
      <w:numPr>
        <w:ilvl w:val="6"/>
        <w:numId w:val="4"/>
      </w:numPr>
      <w:tabs>
        <w:tab w:val="center" w:pos="2268"/>
        <w:tab w:val="center" w:pos="7938"/>
      </w:tabs>
      <w:suppressAutoHyphens/>
      <w:spacing w:before="0" w:beforeAutospacing="0" w:after="180" w:afterAutospacing="0"/>
      <w:jc w:val="center"/>
      <w:outlineLvl w:val="6"/>
    </w:pPr>
    <w:rPr>
      <w:rFonts w:ascii="Arial Narrow" w:eastAsia="TimesNewRomanPSMT" w:hAnsi="Arial Narrow" w:cs="Arial"/>
      <w:b/>
      <w:sz w:val="28"/>
      <w:lang w:val="sr-Cyrl-RS" w:eastAsia="ar-SA"/>
    </w:rPr>
  </w:style>
  <w:style w:type="paragraph" w:styleId="Heading8">
    <w:name w:val="heading 8"/>
    <w:basedOn w:val="Normal"/>
    <w:next w:val="Normal"/>
    <w:link w:val="Heading8Char"/>
    <w:qFormat/>
    <w:rsid w:val="00DB5FCD"/>
    <w:pPr>
      <w:keepNext/>
      <w:numPr>
        <w:ilvl w:val="7"/>
        <w:numId w:val="4"/>
      </w:numPr>
      <w:suppressAutoHyphens/>
      <w:spacing w:before="0" w:beforeAutospacing="0" w:after="180" w:afterAutospacing="0"/>
      <w:outlineLvl w:val="7"/>
    </w:pPr>
    <w:rPr>
      <w:rFonts w:ascii="Arial Narrow" w:eastAsia="TimesNewRomanPSMT" w:hAnsi="Arial Narrow" w:cs="Arial"/>
      <w:b/>
      <w:bCs/>
      <w:sz w:val="23"/>
      <w:szCs w:val="23"/>
      <w:lang w:val="sr-Cyrl-RS" w:eastAsia="ar-SA"/>
    </w:rPr>
  </w:style>
  <w:style w:type="paragraph" w:styleId="Heading9">
    <w:name w:val="heading 9"/>
    <w:basedOn w:val="Normal"/>
    <w:next w:val="Normal"/>
    <w:link w:val="Heading9Char"/>
    <w:qFormat/>
    <w:rsid w:val="00DB5FCD"/>
    <w:pPr>
      <w:keepNext/>
      <w:numPr>
        <w:ilvl w:val="8"/>
        <w:numId w:val="4"/>
      </w:numPr>
      <w:suppressAutoHyphens/>
      <w:spacing w:before="0" w:beforeAutospacing="0" w:after="180" w:afterAutospacing="0"/>
      <w:jc w:val="center"/>
      <w:outlineLvl w:val="8"/>
    </w:pPr>
    <w:rPr>
      <w:rFonts w:ascii="Arial Narrow" w:eastAsia="TimesNewRomanPSMT" w:hAnsi="Arial Narrow" w:cs="Arial"/>
      <w:b/>
      <w:bCs/>
      <w:sz w:val="28"/>
      <w:szCs w:val="24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5FCD"/>
    <w:pPr>
      <w:numPr>
        <w:numId w:val="1"/>
      </w:numPr>
      <w:spacing w:before="0" w:beforeAutospacing="0" w:after="180" w:afterAutospacing="0"/>
    </w:pPr>
    <w:rPr>
      <w:rFonts w:ascii="Arial" w:eastAsia="Calibri" w:hAnsi="Arial" w:cs="Arial"/>
      <w:lang w:val="ru-RU"/>
    </w:rPr>
  </w:style>
  <w:style w:type="character" w:customStyle="1" w:styleId="Heading1Char">
    <w:name w:val="Heading 1 Char"/>
    <w:basedOn w:val="DefaultParagraphFont"/>
    <w:link w:val="Heading1"/>
    <w:rsid w:val="00DB5FCD"/>
    <w:rPr>
      <w:rFonts w:ascii="Arial" w:eastAsia="TimesNewRomanPSMT" w:hAnsi="Arial" w:cs="Arial"/>
      <w:b/>
      <w:sz w:val="28"/>
      <w:lang w:val="sr-Cyrl-RS" w:eastAsia="ar-SA"/>
    </w:rPr>
  </w:style>
  <w:style w:type="character" w:customStyle="1" w:styleId="Heading2Char">
    <w:name w:val="Heading 2 Char"/>
    <w:basedOn w:val="DefaultParagraphFont"/>
    <w:link w:val="Heading2"/>
    <w:rsid w:val="00DB5FCD"/>
    <w:rPr>
      <w:rFonts w:ascii="Arial" w:eastAsia="TimesNewRomanPSMT" w:hAnsi="Arial" w:cs="Arial"/>
      <w:b/>
      <w:lang w:val="sr-Cyrl-RS" w:eastAsia="ar-SA"/>
    </w:rPr>
  </w:style>
  <w:style w:type="character" w:customStyle="1" w:styleId="Heading3Char">
    <w:name w:val="Heading 3 Char"/>
    <w:basedOn w:val="DefaultParagraphFont"/>
    <w:link w:val="Heading3"/>
    <w:rsid w:val="00DB5FCD"/>
    <w:rPr>
      <w:rFonts w:ascii="Arial Narrow" w:eastAsia="TimesNewRomanPSMT" w:hAnsi="Arial Narrow" w:cs="Arial"/>
      <w:b/>
      <w:bCs/>
      <w:sz w:val="32"/>
      <w:szCs w:val="24"/>
      <w:lang w:val="sr-Cyrl-RS" w:eastAsia="ar-SA"/>
    </w:rPr>
  </w:style>
  <w:style w:type="character" w:customStyle="1" w:styleId="Heading4Char">
    <w:name w:val="Heading 4 Char"/>
    <w:basedOn w:val="DefaultParagraphFont"/>
    <w:link w:val="Heading4"/>
    <w:rsid w:val="00DB5FCD"/>
    <w:rPr>
      <w:rFonts w:ascii="Arial Narrow" w:eastAsia="TimesNewRomanPSMT" w:hAnsi="Arial Narrow" w:cs="Arial"/>
      <w:b/>
      <w:bCs/>
      <w:szCs w:val="24"/>
      <w:lang w:val="sr-Cyrl-RS" w:eastAsia="ar-SA"/>
    </w:rPr>
  </w:style>
  <w:style w:type="character" w:customStyle="1" w:styleId="Heading5Char">
    <w:name w:val="Heading 5 Char"/>
    <w:basedOn w:val="DefaultParagraphFont"/>
    <w:link w:val="Heading5"/>
    <w:rsid w:val="00DB5FCD"/>
    <w:rPr>
      <w:rFonts w:ascii="Arial Narrow" w:eastAsia="TimesNewRomanPSMT" w:hAnsi="Arial Narrow" w:cs="Arial"/>
      <w:sz w:val="28"/>
      <w:szCs w:val="24"/>
      <w:lang w:val="sr-Cyrl-RS" w:eastAsia="ar-SA"/>
    </w:rPr>
  </w:style>
  <w:style w:type="character" w:customStyle="1" w:styleId="Heading6Char">
    <w:name w:val="Heading 6 Char"/>
    <w:basedOn w:val="DefaultParagraphFont"/>
    <w:link w:val="Heading6"/>
    <w:rsid w:val="00DB5FCD"/>
    <w:rPr>
      <w:rFonts w:ascii="Arial Narrow" w:eastAsia="TimesNewRomanPSMT" w:hAnsi="Arial Narrow" w:cs="Arial"/>
      <w:b/>
      <w:sz w:val="28"/>
      <w:szCs w:val="24"/>
      <w:lang w:val="sr-Cyrl-RS" w:eastAsia="ar-SA"/>
    </w:rPr>
  </w:style>
  <w:style w:type="character" w:customStyle="1" w:styleId="Heading7Char">
    <w:name w:val="Heading 7 Char"/>
    <w:basedOn w:val="DefaultParagraphFont"/>
    <w:link w:val="Heading7"/>
    <w:rsid w:val="00DB5FCD"/>
    <w:rPr>
      <w:rFonts w:ascii="Arial Narrow" w:eastAsia="TimesNewRomanPSMT" w:hAnsi="Arial Narrow" w:cs="Arial"/>
      <w:b/>
      <w:sz w:val="28"/>
      <w:lang w:val="sr-Cyrl-RS" w:eastAsia="ar-SA"/>
    </w:rPr>
  </w:style>
  <w:style w:type="character" w:customStyle="1" w:styleId="Heading8Char">
    <w:name w:val="Heading 8 Char"/>
    <w:basedOn w:val="DefaultParagraphFont"/>
    <w:link w:val="Heading8"/>
    <w:rsid w:val="00DB5FCD"/>
    <w:rPr>
      <w:rFonts w:ascii="Arial Narrow" w:eastAsia="TimesNewRomanPSMT" w:hAnsi="Arial Narrow" w:cs="Arial"/>
      <w:b/>
      <w:bCs/>
      <w:sz w:val="23"/>
      <w:szCs w:val="23"/>
      <w:lang w:val="sr-Cyrl-RS" w:eastAsia="ar-SA"/>
    </w:rPr>
  </w:style>
  <w:style w:type="character" w:customStyle="1" w:styleId="Heading9Char">
    <w:name w:val="Heading 9 Char"/>
    <w:basedOn w:val="DefaultParagraphFont"/>
    <w:link w:val="Heading9"/>
    <w:rsid w:val="00DB5FCD"/>
    <w:rPr>
      <w:rFonts w:ascii="Arial Narrow" w:eastAsia="TimesNewRomanPSMT" w:hAnsi="Arial Narrow" w:cs="Arial"/>
      <w:b/>
      <w:bCs/>
      <w:sz w:val="28"/>
      <w:szCs w:val="24"/>
      <w:lang w:val="sr-Cyrl-R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B5F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5FCD"/>
  </w:style>
  <w:style w:type="paragraph" w:styleId="BalloonText">
    <w:name w:val="Balloon Text"/>
    <w:basedOn w:val="Normal"/>
    <w:link w:val="BalloonTextChar"/>
    <w:uiPriority w:val="99"/>
    <w:semiHidden/>
    <w:unhideWhenUsed/>
    <w:rsid w:val="00DB5F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FC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B5FCD"/>
  </w:style>
  <w:style w:type="paragraph" w:styleId="Footer">
    <w:name w:val="footer"/>
    <w:basedOn w:val="Normal"/>
    <w:link w:val="FooterChar"/>
    <w:uiPriority w:val="99"/>
    <w:unhideWhenUsed/>
    <w:rsid w:val="00DB5FC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B5FCD"/>
  </w:style>
  <w:style w:type="paragraph" w:customStyle="1" w:styleId="Futer">
    <w:name w:val="Futer"/>
    <w:basedOn w:val="Normal"/>
    <w:link w:val="FuterChar"/>
    <w:qFormat/>
    <w:rsid w:val="00DB5FCD"/>
    <w:pPr>
      <w:tabs>
        <w:tab w:val="center" w:pos="4320"/>
        <w:tab w:val="right" w:pos="8640"/>
      </w:tabs>
      <w:spacing w:before="0" w:beforeAutospacing="0" w:after="180" w:afterAutospacing="0"/>
      <w:jc w:val="center"/>
    </w:pPr>
    <w:rPr>
      <w:rFonts w:ascii="Times New Roman" w:eastAsia="TimesNewRomanPSMT" w:hAnsi="Times New Roman" w:cs="Times New Roman"/>
      <w:i/>
      <w:sz w:val="20"/>
      <w:szCs w:val="20"/>
      <w:lang w:val="sr-Cyrl-RS"/>
    </w:rPr>
  </w:style>
  <w:style w:type="character" w:customStyle="1" w:styleId="FuterChar">
    <w:name w:val="Futer Char"/>
    <w:link w:val="Futer"/>
    <w:rsid w:val="00DB5FCD"/>
    <w:rPr>
      <w:rFonts w:ascii="Times New Roman" w:eastAsia="TimesNewRomanPSMT" w:hAnsi="Times New Roman" w:cs="Times New Roman"/>
      <w:i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Normal"/>
    <w:link w:val="Heading1Char"/>
    <w:qFormat/>
    <w:rsid w:val="00DB5FCD"/>
    <w:pPr>
      <w:numPr>
        <w:numId w:val="4"/>
      </w:numPr>
      <w:suppressAutoHyphens/>
      <w:spacing w:before="360" w:beforeAutospacing="0" w:after="240" w:afterAutospacing="0"/>
      <w:ind w:left="431" w:hanging="431"/>
      <w:jc w:val="left"/>
      <w:outlineLvl w:val="0"/>
    </w:pPr>
    <w:rPr>
      <w:rFonts w:ascii="Arial" w:eastAsia="TimesNewRomanPSMT" w:hAnsi="Arial" w:cs="Arial"/>
      <w:b/>
      <w:sz w:val="28"/>
      <w:lang w:val="sr-Cyrl-RS" w:eastAsia="ar-SA"/>
    </w:rPr>
  </w:style>
  <w:style w:type="paragraph" w:styleId="Heading2">
    <w:name w:val="heading 2"/>
    <w:basedOn w:val="Normal"/>
    <w:next w:val="Normal"/>
    <w:link w:val="Heading2Char"/>
    <w:qFormat/>
    <w:rsid w:val="00DB5FCD"/>
    <w:pPr>
      <w:numPr>
        <w:ilvl w:val="1"/>
        <w:numId w:val="4"/>
      </w:numPr>
      <w:suppressAutoHyphens/>
      <w:spacing w:before="240" w:beforeAutospacing="0" w:after="180" w:afterAutospacing="0"/>
      <w:ind w:left="578" w:hanging="578"/>
      <w:outlineLvl w:val="1"/>
    </w:pPr>
    <w:rPr>
      <w:rFonts w:ascii="Arial" w:eastAsia="TimesNewRomanPSMT" w:hAnsi="Arial" w:cs="Arial"/>
      <w:b/>
      <w:lang w:val="sr-Cyrl-RS" w:eastAsia="ar-SA"/>
    </w:rPr>
  </w:style>
  <w:style w:type="paragraph" w:styleId="Heading3">
    <w:name w:val="heading 3"/>
    <w:basedOn w:val="Normal"/>
    <w:next w:val="Normal"/>
    <w:link w:val="Heading3Char"/>
    <w:qFormat/>
    <w:rsid w:val="00DB5FCD"/>
    <w:pPr>
      <w:keepNext/>
      <w:numPr>
        <w:ilvl w:val="2"/>
        <w:numId w:val="4"/>
      </w:numPr>
      <w:suppressAutoHyphens/>
      <w:spacing w:before="0" w:beforeAutospacing="0" w:after="180" w:afterAutospacing="0"/>
      <w:jc w:val="center"/>
      <w:outlineLvl w:val="2"/>
    </w:pPr>
    <w:rPr>
      <w:rFonts w:ascii="Arial Narrow" w:eastAsia="TimesNewRomanPSMT" w:hAnsi="Arial Narrow" w:cs="Arial"/>
      <w:b/>
      <w:bCs/>
      <w:sz w:val="32"/>
      <w:szCs w:val="24"/>
      <w:lang w:val="sr-Cyrl-RS" w:eastAsia="ar-SA"/>
    </w:rPr>
  </w:style>
  <w:style w:type="paragraph" w:styleId="Heading4">
    <w:name w:val="heading 4"/>
    <w:basedOn w:val="Normal"/>
    <w:next w:val="Normal"/>
    <w:link w:val="Heading4Char"/>
    <w:qFormat/>
    <w:rsid w:val="00DB5FCD"/>
    <w:pPr>
      <w:keepNext/>
      <w:numPr>
        <w:ilvl w:val="3"/>
        <w:numId w:val="4"/>
      </w:numPr>
      <w:suppressAutoHyphens/>
      <w:spacing w:before="0" w:beforeAutospacing="0" w:after="180" w:afterAutospacing="0"/>
      <w:outlineLvl w:val="3"/>
    </w:pPr>
    <w:rPr>
      <w:rFonts w:ascii="Arial Narrow" w:eastAsia="TimesNewRomanPSMT" w:hAnsi="Arial Narrow" w:cs="Arial"/>
      <w:b/>
      <w:bCs/>
      <w:szCs w:val="24"/>
      <w:lang w:val="sr-Cyrl-RS" w:eastAsia="ar-SA"/>
    </w:rPr>
  </w:style>
  <w:style w:type="paragraph" w:styleId="Heading5">
    <w:name w:val="heading 5"/>
    <w:basedOn w:val="Normal"/>
    <w:next w:val="Normal"/>
    <w:link w:val="Heading5Char"/>
    <w:qFormat/>
    <w:rsid w:val="00DB5FCD"/>
    <w:pPr>
      <w:keepNext/>
      <w:numPr>
        <w:ilvl w:val="4"/>
        <w:numId w:val="4"/>
      </w:numPr>
      <w:suppressAutoHyphens/>
      <w:spacing w:before="0" w:beforeAutospacing="0" w:after="180" w:afterAutospacing="0"/>
      <w:outlineLvl w:val="4"/>
    </w:pPr>
    <w:rPr>
      <w:rFonts w:ascii="Arial Narrow" w:eastAsia="TimesNewRomanPSMT" w:hAnsi="Arial Narrow" w:cs="Arial"/>
      <w:sz w:val="28"/>
      <w:szCs w:val="24"/>
      <w:lang w:val="sr-Cyrl-RS" w:eastAsia="ar-SA"/>
    </w:rPr>
  </w:style>
  <w:style w:type="paragraph" w:styleId="Heading6">
    <w:name w:val="heading 6"/>
    <w:basedOn w:val="Normal"/>
    <w:next w:val="Normal"/>
    <w:link w:val="Heading6Char"/>
    <w:qFormat/>
    <w:rsid w:val="00DB5FCD"/>
    <w:pPr>
      <w:keepNext/>
      <w:numPr>
        <w:ilvl w:val="5"/>
        <w:numId w:val="4"/>
      </w:numPr>
      <w:suppressAutoHyphens/>
      <w:spacing w:before="0" w:beforeAutospacing="0" w:after="180" w:afterAutospacing="0"/>
      <w:outlineLvl w:val="5"/>
    </w:pPr>
    <w:rPr>
      <w:rFonts w:ascii="Arial Narrow" w:eastAsia="TimesNewRomanPSMT" w:hAnsi="Arial Narrow" w:cs="Arial"/>
      <w:b/>
      <w:sz w:val="28"/>
      <w:szCs w:val="24"/>
      <w:lang w:val="sr-Cyrl-RS" w:eastAsia="ar-SA"/>
    </w:rPr>
  </w:style>
  <w:style w:type="paragraph" w:styleId="Heading7">
    <w:name w:val="heading 7"/>
    <w:basedOn w:val="Normal"/>
    <w:next w:val="Normal"/>
    <w:link w:val="Heading7Char"/>
    <w:qFormat/>
    <w:rsid w:val="00DB5FCD"/>
    <w:pPr>
      <w:keepNext/>
      <w:numPr>
        <w:ilvl w:val="6"/>
        <w:numId w:val="4"/>
      </w:numPr>
      <w:tabs>
        <w:tab w:val="center" w:pos="2268"/>
        <w:tab w:val="center" w:pos="7938"/>
      </w:tabs>
      <w:suppressAutoHyphens/>
      <w:spacing w:before="0" w:beforeAutospacing="0" w:after="180" w:afterAutospacing="0"/>
      <w:jc w:val="center"/>
      <w:outlineLvl w:val="6"/>
    </w:pPr>
    <w:rPr>
      <w:rFonts w:ascii="Arial Narrow" w:eastAsia="TimesNewRomanPSMT" w:hAnsi="Arial Narrow" w:cs="Arial"/>
      <w:b/>
      <w:sz w:val="28"/>
      <w:lang w:val="sr-Cyrl-RS" w:eastAsia="ar-SA"/>
    </w:rPr>
  </w:style>
  <w:style w:type="paragraph" w:styleId="Heading8">
    <w:name w:val="heading 8"/>
    <w:basedOn w:val="Normal"/>
    <w:next w:val="Normal"/>
    <w:link w:val="Heading8Char"/>
    <w:qFormat/>
    <w:rsid w:val="00DB5FCD"/>
    <w:pPr>
      <w:keepNext/>
      <w:numPr>
        <w:ilvl w:val="7"/>
        <w:numId w:val="4"/>
      </w:numPr>
      <w:suppressAutoHyphens/>
      <w:spacing w:before="0" w:beforeAutospacing="0" w:after="180" w:afterAutospacing="0"/>
      <w:outlineLvl w:val="7"/>
    </w:pPr>
    <w:rPr>
      <w:rFonts w:ascii="Arial Narrow" w:eastAsia="TimesNewRomanPSMT" w:hAnsi="Arial Narrow" w:cs="Arial"/>
      <w:b/>
      <w:bCs/>
      <w:sz w:val="23"/>
      <w:szCs w:val="23"/>
      <w:lang w:val="sr-Cyrl-RS" w:eastAsia="ar-SA"/>
    </w:rPr>
  </w:style>
  <w:style w:type="paragraph" w:styleId="Heading9">
    <w:name w:val="heading 9"/>
    <w:basedOn w:val="Normal"/>
    <w:next w:val="Normal"/>
    <w:link w:val="Heading9Char"/>
    <w:qFormat/>
    <w:rsid w:val="00DB5FCD"/>
    <w:pPr>
      <w:keepNext/>
      <w:numPr>
        <w:ilvl w:val="8"/>
        <w:numId w:val="4"/>
      </w:numPr>
      <w:suppressAutoHyphens/>
      <w:spacing w:before="0" w:beforeAutospacing="0" w:after="180" w:afterAutospacing="0"/>
      <w:jc w:val="center"/>
      <w:outlineLvl w:val="8"/>
    </w:pPr>
    <w:rPr>
      <w:rFonts w:ascii="Arial Narrow" w:eastAsia="TimesNewRomanPSMT" w:hAnsi="Arial Narrow" w:cs="Arial"/>
      <w:b/>
      <w:bCs/>
      <w:sz w:val="28"/>
      <w:szCs w:val="24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5FCD"/>
    <w:pPr>
      <w:numPr>
        <w:numId w:val="1"/>
      </w:numPr>
      <w:spacing w:before="0" w:beforeAutospacing="0" w:after="180" w:afterAutospacing="0"/>
    </w:pPr>
    <w:rPr>
      <w:rFonts w:ascii="Arial" w:eastAsia="Calibri" w:hAnsi="Arial" w:cs="Arial"/>
      <w:lang w:val="ru-RU"/>
    </w:rPr>
  </w:style>
  <w:style w:type="character" w:customStyle="1" w:styleId="Heading1Char">
    <w:name w:val="Heading 1 Char"/>
    <w:basedOn w:val="DefaultParagraphFont"/>
    <w:link w:val="Heading1"/>
    <w:rsid w:val="00DB5FCD"/>
    <w:rPr>
      <w:rFonts w:ascii="Arial" w:eastAsia="TimesNewRomanPSMT" w:hAnsi="Arial" w:cs="Arial"/>
      <w:b/>
      <w:sz w:val="28"/>
      <w:lang w:val="sr-Cyrl-RS" w:eastAsia="ar-SA"/>
    </w:rPr>
  </w:style>
  <w:style w:type="character" w:customStyle="1" w:styleId="Heading2Char">
    <w:name w:val="Heading 2 Char"/>
    <w:basedOn w:val="DefaultParagraphFont"/>
    <w:link w:val="Heading2"/>
    <w:rsid w:val="00DB5FCD"/>
    <w:rPr>
      <w:rFonts w:ascii="Arial" w:eastAsia="TimesNewRomanPSMT" w:hAnsi="Arial" w:cs="Arial"/>
      <w:b/>
      <w:lang w:val="sr-Cyrl-RS" w:eastAsia="ar-SA"/>
    </w:rPr>
  </w:style>
  <w:style w:type="character" w:customStyle="1" w:styleId="Heading3Char">
    <w:name w:val="Heading 3 Char"/>
    <w:basedOn w:val="DefaultParagraphFont"/>
    <w:link w:val="Heading3"/>
    <w:rsid w:val="00DB5FCD"/>
    <w:rPr>
      <w:rFonts w:ascii="Arial Narrow" w:eastAsia="TimesNewRomanPSMT" w:hAnsi="Arial Narrow" w:cs="Arial"/>
      <w:b/>
      <w:bCs/>
      <w:sz w:val="32"/>
      <w:szCs w:val="24"/>
      <w:lang w:val="sr-Cyrl-RS" w:eastAsia="ar-SA"/>
    </w:rPr>
  </w:style>
  <w:style w:type="character" w:customStyle="1" w:styleId="Heading4Char">
    <w:name w:val="Heading 4 Char"/>
    <w:basedOn w:val="DefaultParagraphFont"/>
    <w:link w:val="Heading4"/>
    <w:rsid w:val="00DB5FCD"/>
    <w:rPr>
      <w:rFonts w:ascii="Arial Narrow" w:eastAsia="TimesNewRomanPSMT" w:hAnsi="Arial Narrow" w:cs="Arial"/>
      <w:b/>
      <w:bCs/>
      <w:szCs w:val="24"/>
      <w:lang w:val="sr-Cyrl-RS" w:eastAsia="ar-SA"/>
    </w:rPr>
  </w:style>
  <w:style w:type="character" w:customStyle="1" w:styleId="Heading5Char">
    <w:name w:val="Heading 5 Char"/>
    <w:basedOn w:val="DefaultParagraphFont"/>
    <w:link w:val="Heading5"/>
    <w:rsid w:val="00DB5FCD"/>
    <w:rPr>
      <w:rFonts w:ascii="Arial Narrow" w:eastAsia="TimesNewRomanPSMT" w:hAnsi="Arial Narrow" w:cs="Arial"/>
      <w:sz w:val="28"/>
      <w:szCs w:val="24"/>
      <w:lang w:val="sr-Cyrl-RS" w:eastAsia="ar-SA"/>
    </w:rPr>
  </w:style>
  <w:style w:type="character" w:customStyle="1" w:styleId="Heading6Char">
    <w:name w:val="Heading 6 Char"/>
    <w:basedOn w:val="DefaultParagraphFont"/>
    <w:link w:val="Heading6"/>
    <w:rsid w:val="00DB5FCD"/>
    <w:rPr>
      <w:rFonts w:ascii="Arial Narrow" w:eastAsia="TimesNewRomanPSMT" w:hAnsi="Arial Narrow" w:cs="Arial"/>
      <w:b/>
      <w:sz w:val="28"/>
      <w:szCs w:val="24"/>
      <w:lang w:val="sr-Cyrl-RS" w:eastAsia="ar-SA"/>
    </w:rPr>
  </w:style>
  <w:style w:type="character" w:customStyle="1" w:styleId="Heading7Char">
    <w:name w:val="Heading 7 Char"/>
    <w:basedOn w:val="DefaultParagraphFont"/>
    <w:link w:val="Heading7"/>
    <w:rsid w:val="00DB5FCD"/>
    <w:rPr>
      <w:rFonts w:ascii="Arial Narrow" w:eastAsia="TimesNewRomanPSMT" w:hAnsi="Arial Narrow" w:cs="Arial"/>
      <w:b/>
      <w:sz w:val="28"/>
      <w:lang w:val="sr-Cyrl-RS" w:eastAsia="ar-SA"/>
    </w:rPr>
  </w:style>
  <w:style w:type="character" w:customStyle="1" w:styleId="Heading8Char">
    <w:name w:val="Heading 8 Char"/>
    <w:basedOn w:val="DefaultParagraphFont"/>
    <w:link w:val="Heading8"/>
    <w:rsid w:val="00DB5FCD"/>
    <w:rPr>
      <w:rFonts w:ascii="Arial Narrow" w:eastAsia="TimesNewRomanPSMT" w:hAnsi="Arial Narrow" w:cs="Arial"/>
      <w:b/>
      <w:bCs/>
      <w:sz w:val="23"/>
      <w:szCs w:val="23"/>
      <w:lang w:val="sr-Cyrl-RS" w:eastAsia="ar-SA"/>
    </w:rPr>
  </w:style>
  <w:style w:type="character" w:customStyle="1" w:styleId="Heading9Char">
    <w:name w:val="Heading 9 Char"/>
    <w:basedOn w:val="DefaultParagraphFont"/>
    <w:link w:val="Heading9"/>
    <w:rsid w:val="00DB5FCD"/>
    <w:rPr>
      <w:rFonts w:ascii="Arial Narrow" w:eastAsia="TimesNewRomanPSMT" w:hAnsi="Arial Narrow" w:cs="Arial"/>
      <w:b/>
      <w:bCs/>
      <w:sz w:val="28"/>
      <w:szCs w:val="24"/>
      <w:lang w:val="sr-Cyrl-R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B5F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5FCD"/>
  </w:style>
  <w:style w:type="paragraph" w:styleId="BalloonText">
    <w:name w:val="Balloon Text"/>
    <w:basedOn w:val="Normal"/>
    <w:link w:val="BalloonTextChar"/>
    <w:uiPriority w:val="99"/>
    <w:semiHidden/>
    <w:unhideWhenUsed/>
    <w:rsid w:val="00DB5F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FC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B5FCD"/>
  </w:style>
  <w:style w:type="paragraph" w:styleId="Footer">
    <w:name w:val="footer"/>
    <w:basedOn w:val="Normal"/>
    <w:link w:val="FooterChar"/>
    <w:uiPriority w:val="99"/>
    <w:unhideWhenUsed/>
    <w:rsid w:val="00DB5FC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B5FCD"/>
  </w:style>
  <w:style w:type="paragraph" w:customStyle="1" w:styleId="Futer">
    <w:name w:val="Futer"/>
    <w:basedOn w:val="Normal"/>
    <w:link w:val="FuterChar"/>
    <w:qFormat/>
    <w:rsid w:val="00DB5FCD"/>
    <w:pPr>
      <w:tabs>
        <w:tab w:val="center" w:pos="4320"/>
        <w:tab w:val="right" w:pos="8640"/>
      </w:tabs>
      <w:spacing w:before="0" w:beforeAutospacing="0" w:after="180" w:afterAutospacing="0"/>
      <w:jc w:val="center"/>
    </w:pPr>
    <w:rPr>
      <w:rFonts w:ascii="Times New Roman" w:eastAsia="TimesNewRomanPSMT" w:hAnsi="Times New Roman" w:cs="Times New Roman"/>
      <w:i/>
      <w:sz w:val="20"/>
      <w:szCs w:val="20"/>
      <w:lang w:val="sr-Cyrl-RS"/>
    </w:rPr>
  </w:style>
  <w:style w:type="character" w:customStyle="1" w:styleId="FuterChar">
    <w:name w:val="Futer Char"/>
    <w:link w:val="Futer"/>
    <w:rsid w:val="00DB5FCD"/>
    <w:rPr>
      <w:rFonts w:ascii="Times New Roman" w:eastAsia="TimesNewRomanPSMT" w:hAnsi="Times New Roman" w:cs="Times New Roman"/>
      <w:i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682FB-2500-4AD6-A457-87C186C2DFC1}"/>
</file>

<file path=customXml/itemProps2.xml><?xml version="1.0" encoding="utf-8"?>
<ds:datastoreItem xmlns:ds="http://schemas.openxmlformats.org/officeDocument/2006/customXml" ds:itemID="{33D359AD-9A01-41AD-8ABE-7BB4C269FDB2}"/>
</file>

<file path=customXml/itemProps3.xml><?xml version="1.0" encoding="utf-8"?>
<ds:datastoreItem xmlns:ds="http://schemas.openxmlformats.org/officeDocument/2006/customXml" ds:itemID="{07F01727-8689-450E-9CF2-0DC137AF03B1}"/>
</file>

<file path=customXml/itemProps4.xml><?xml version="1.0" encoding="utf-8"?>
<ds:datastoreItem xmlns:ds="http://schemas.openxmlformats.org/officeDocument/2006/customXml" ds:itemID="{D136E964-144A-4D17-80CC-505B6EBC9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Ilijevic</dc:creator>
  <cp:lastModifiedBy>Marija Ilijevic</cp:lastModifiedBy>
  <cp:revision>8</cp:revision>
  <cp:lastPrinted>2014-05-26T07:33:00Z</cp:lastPrinted>
  <dcterms:created xsi:type="dcterms:W3CDTF">2014-05-26T07:08:00Z</dcterms:created>
  <dcterms:modified xsi:type="dcterms:W3CDTF">2014-05-26T07:34:00Z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