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7DEF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0324DF3" w14:textId="77777777" w:rsidR="00210557" w:rsidRDefault="00210557" w:rsidP="00210557">
      <w:pPr>
        <w:jc w:val="center"/>
        <w:rPr>
          <w:rFonts w:cs="Arial"/>
          <w:sz w:val="24"/>
          <w:szCs w:val="24"/>
          <w:lang w:val="sr-Latn-CS"/>
        </w:rPr>
      </w:pPr>
    </w:p>
    <w:p w14:paraId="64E54C67" w14:textId="77777777" w:rsidR="00543AB1" w:rsidRDefault="00543AB1" w:rsidP="00210557">
      <w:pPr>
        <w:jc w:val="center"/>
        <w:rPr>
          <w:rFonts w:cs="Arial"/>
          <w:sz w:val="24"/>
          <w:szCs w:val="24"/>
          <w:lang w:val="sr-Latn-CS"/>
        </w:rPr>
      </w:pPr>
    </w:p>
    <w:p w14:paraId="4BB0EAA7" w14:textId="77777777" w:rsidR="00543AB1" w:rsidRPr="00EC5BB4" w:rsidRDefault="00543AB1" w:rsidP="00210557">
      <w:pPr>
        <w:jc w:val="center"/>
        <w:rPr>
          <w:rFonts w:cs="Arial"/>
          <w:sz w:val="24"/>
          <w:szCs w:val="24"/>
          <w:lang w:val="sr-Latn-CS"/>
        </w:rPr>
      </w:pPr>
    </w:p>
    <w:p w14:paraId="5D26DD56" w14:textId="77777777" w:rsidR="00210557" w:rsidRPr="00EC5BB4" w:rsidRDefault="00210557" w:rsidP="00210557">
      <w:pPr>
        <w:jc w:val="center"/>
        <w:rPr>
          <w:rFonts w:cs="Arial"/>
          <w:sz w:val="24"/>
          <w:szCs w:val="24"/>
        </w:rPr>
      </w:pPr>
    </w:p>
    <w:p w14:paraId="37060FD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2484FAA" wp14:editId="7B24E22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E99D47C" w14:textId="77777777" w:rsidR="00210557" w:rsidRPr="00EC5BB4" w:rsidRDefault="00210557" w:rsidP="00210557">
      <w:pPr>
        <w:jc w:val="center"/>
        <w:rPr>
          <w:rFonts w:cs="Arial"/>
          <w:sz w:val="24"/>
          <w:szCs w:val="24"/>
          <w:lang w:val="sr-Latn-CS"/>
        </w:rPr>
      </w:pPr>
    </w:p>
    <w:p w14:paraId="6E799A25" w14:textId="77777777" w:rsidR="00210557" w:rsidRPr="00EC5BB4" w:rsidRDefault="00210557" w:rsidP="00210557">
      <w:pPr>
        <w:jc w:val="center"/>
        <w:rPr>
          <w:rFonts w:cs="Arial"/>
          <w:b/>
          <w:sz w:val="24"/>
          <w:szCs w:val="24"/>
          <w:lang w:val="sr-Latn-CS"/>
        </w:rPr>
      </w:pPr>
    </w:p>
    <w:p w14:paraId="4A1B7C7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1B81F6C3"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63E4460B" w14:textId="77777777" w:rsidR="00210557" w:rsidRPr="00B8231F"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B8231F">
        <w:rPr>
          <w:sz w:val="24"/>
          <w:szCs w:val="24"/>
          <w:lang w:val="sr-Cyrl-RS"/>
        </w:rPr>
        <w:t xml:space="preserve"> </w:t>
      </w:r>
      <w:r w:rsidR="00B8231F" w:rsidRPr="00B8231F">
        <w:rPr>
          <w:sz w:val="24"/>
          <w:szCs w:val="24"/>
          <w:lang w:val="sr-Cyrl-RS"/>
        </w:rPr>
        <w:t>JN/1000/0292/2016</w:t>
      </w:r>
    </w:p>
    <w:p w14:paraId="475FFE78" w14:textId="77777777" w:rsidR="00B8231F" w:rsidRPr="00C62ECE" w:rsidRDefault="00B8231F" w:rsidP="00B8231F">
      <w:pPr>
        <w:pStyle w:val="Title"/>
        <w:spacing w:before="0"/>
        <w:jc w:val="both"/>
        <w:rPr>
          <w:bCs w:val="0"/>
          <w:sz w:val="22"/>
          <w:szCs w:val="22"/>
          <w:lang w:val="en-US" w:eastAsia="en-US"/>
        </w:rPr>
      </w:pPr>
    </w:p>
    <w:p w14:paraId="48B21FB4" w14:textId="2152BAC9" w:rsidR="00210557" w:rsidRPr="00C62ECE" w:rsidRDefault="00B8231F" w:rsidP="00B8231F">
      <w:pPr>
        <w:pStyle w:val="Title"/>
        <w:spacing w:before="0"/>
        <w:rPr>
          <w:rFonts w:cs="Arial"/>
          <w:szCs w:val="24"/>
        </w:rPr>
      </w:pPr>
      <w:r w:rsidRPr="00C62ECE">
        <w:rPr>
          <w:rFonts w:cs="Arial"/>
          <w:sz w:val="22"/>
          <w:szCs w:val="22"/>
          <w:lang w:val="sr-Latn-RS"/>
        </w:rPr>
        <w:t>„</w:t>
      </w:r>
      <w:r w:rsidR="00311F2F">
        <w:rPr>
          <w:rFonts w:cs="Arial"/>
          <w:sz w:val="22"/>
          <w:szCs w:val="22"/>
          <w:lang w:val="sr-Cyrl-RS"/>
        </w:rPr>
        <w:t>Одржавање</w:t>
      </w:r>
      <w:r w:rsidRPr="00C62ECE">
        <w:rPr>
          <w:rFonts w:cs="Arial"/>
          <w:sz w:val="22"/>
          <w:szCs w:val="22"/>
          <w:lang w:val="sr-Cyrl-RS"/>
        </w:rPr>
        <w:t xml:space="preserve"> </w:t>
      </w:r>
      <w:r w:rsidR="00311F2F">
        <w:rPr>
          <w:rFonts w:cs="Arial"/>
          <w:sz w:val="22"/>
          <w:szCs w:val="22"/>
          <w:lang w:val="sr-Cyrl-RS"/>
        </w:rPr>
        <w:t>систем</w:t>
      </w:r>
      <w:r w:rsidRPr="00C62ECE">
        <w:rPr>
          <w:rFonts w:cs="Arial"/>
          <w:sz w:val="22"/>
          <w:szCs w:val="22"/>
          <w:lang w:val="sr-Cyrl-RS"/>
        </w:rPr>
        <w:t xml:space="preserve"> </w:t>
      </w:r>
      <w:r w:rsidR="00311F2F">
        <w:rPr>
          <w:rFonts w:cs="Arial"/>
          <w:sz w:val="22"/>
          <w:szCs w:val="22"/>
          <w:lang w:val="sr-Cyrl-RS"/>
        </w:rPr>
        <w:t>сале</w:t>
      </w:r>
      <w:r w:rsidRPr="00C62ECE">
        <w:rPr>
          <w:rFonts w:cs="Arial"/>
          <w:sz w:val="22"/>
          <w:szCs w:val="22"/>
          <w:lang w:val="sr-Cyrl-RS"/>
        </w:rPr>
        <w:t xml:space="preserve"> </w:t>
      </w:r>
      <w:r w:rsidR="00311F2F">
        <w:rPr>
          <w:rFonts w:cs="Arial"/>
          <w:sz w:val="22"/>
          <w:szCs w:val="22"/>
          <w:lang w:val="sr-Cyrl-RS"/>
        </w:rPr>
        <w:t>за</w:t>
      </w:r>
      <w:r w:rsidRPr="00C62ECE">
        <w:rPr>
          <w:rFonts w:cs="Arial"/>
          <w:sz w:val="22"/>
          <w:szCs w:val="22"/>
          <w:lang w:val="sr-Cyrl-RS"/>
        </w:rPr>
        <w:t xml:space="preserve"> </w:t>
      </w:r>
      <w:r w:rsidR="00311F2F">
        <w:rPr>
          <w:rFonts w:cs="Arial"/>
          <w:sz w:val="22"/>
          <w:szCs w:val="22"/>
          <w:lang w:val="sr-Cyrl-RS"/>
        </w:rPr>
        <w:t>потребе</w:t>
      </w:r>
      <w:r w:rsidRPr="00C62ECE">
        <w:rPr>
          <w:rFonts w:cs="Arial"/>
          <w:sz w:val="22"/>
          <w:szCs w:val="22"/>
          <w:lang w:val="sr-Cyrl-RS"/>
        </w:rPr>
        <w:t xml:space="preserve"> </w:t>
      </w:r>
      <w:r w:rsidR="00311F2F">
        <w:rPr>
          <w:rFonts w:cs="Arial"/>
          <w:sz w:val="22"/>
          <w:szCs w:val="22"/>
          <w:lang w:val="sr-Cyrl-RS"/>
        </w:rPr>
        <w:t>Дата</w:t>
      </w:r>
      <w:r w:rsidRPr="00C62ECE">
        <w:rPr>
          <w:rFonts w:cs="Arial"/>
          <w:sz w:val="22"/>
          <w:szCs w:val="22"/>
          <w:lang w:val="sr-Cyrl-RS"/>
        </w:rPr>
        <w:t xml:space="preserve"> </w:t>
      </w:r>
      <w:r w:rsidR="00311F2F">
        <w:rPr>
          <w:rFonts w:cs="Arial"/>
          <w:sz w:val="22"/>
          <w:szCs w:val="22"/>
          <w:lang w:val="sr-Cyrl-RS"/>
        </w:rPr>
        <w:t>центра</w:t>
      </w:r>
      <w:r w:rsidRPr="00C62ECE">
        <w:rPr>
          <w:rFonts w:cs="Arial"/>
          <w:sz w:val="22"/>
          <w:szCs w:val="22"/>
          <w:lang w:val="sr-Latn-RS"/>
        </w:rPr>
        <w:t>“</w:t>
      </w:r>
    </w:p>
    <w:p w14:paraId="74771B9F" w14:textId="77777777" w:rsidR="00210557" w:rsidRDefault="00210557" w:rsidP="00210557">
      <w:pPr>
        <w:pStyle w:val="Title"/>
        <w:spacing w:before="0"/>
        <w:rPr>
          <w:rFonts w:cs="Arial"/>
          <w:b w:val="0"/>
          <w:color w:val="FF0000"/>
          <w:szCs w:val="24"/>
        </w:rPr>
      </w:pPr>
    </w:p>
    <w:p w14:paraId="186B9DCC" w14:textId="77777777" w:rsidR="00B8231F" w:rsidRPr="00B8231F" w:rsidRDefault="00B8231F" w:rsidP="00B8231F">
      <w:pPr>
        <w:pStyle w:val="Subtitle"/>
      </w:pPr>
    </w:p>
    <w:p w14:paraId="73915879"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9FC1118"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8231F" w:rsidRPr="00B8231F">
        <w:rPr>
          <w:sz w:val="24"/>
          <w:szCs w:val="24"/>
          <w:lang w:val="sr-Cyrl-RS"/>
        </w:rPr>
        <w:t>JN/1000/0292/2016</w:t>
      </w:r>
    </w:p>
    <w:p w14:paraId="4628985D" w14:textId="2922D0F7"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w:t>
      </w:r>
      <w:r w:rsidR="00B8231F" w:rsidRPr="00B8231F">
        <w:t xml:space="preserve"> </w:t>
      </w:r>
      <w:r w:rsidR="00B8231F" w:rsidRPr="00B8231F">
        <w:rPr>
          <w:rFonts w:eastAsia="Arial Unicode MS" w:cs="Arial"/>
          <w:kern w:val="2"/>
          <w:sz w:val="24"/>
          <w:szCs w:val="24"/>
          <w:lang w:val="ru-RU"/>
        </w:rPr>
        <w:t>12.01. 285327/</w:t>
      </w:r>
      <w:r w:rsidR="00802126" w:rsidRPr="00802126">
        <w:rPr>
          <w:rFonts w:eastAsia="Arial Unicode MS" w:cs="Arial"/>
          <w:kern w:val="2"/>
          <w:sz w:val="24"/>
          <w:szCs w:val="24"/>
          <w:lang w:val="ru-RU"/>
        </w:rPr>
        <w:t>3</w:t>
      </w:r>
      <w:r w:rsidR="00B8231F" w:rsidRPr="00B8231F">
        <w:rPr>
          <w:rFonts w:eastAsia="Arial Unicode MS" w:cs="Arial"/>
          <w:kern w:val="2"/>
          <w:sz w:val="24"/>
          <w:szCs w:val="24"/>
          <w:lang w:val="ru-RU"/>
        </w:rPr>
        <w:t>-16</w:t>
      </w:r>
    </w:p>
    <w:p w14:paraId="1E6A0F0A" w14:textId="77777777" w:rsidR="009642F1" w:rsidRPr="00EC5BB4" w:rsidRDefault="009642F1" w:rsidP="009642F1">
      <w:pPr>
        <w:pStyle w:val="Title"/>
        <w:spacing w:before="0"/>
        <w:rPr>
          <w:rFonts w:cs="Arial"/>
          <w:b w:val="0"/>
          <w:color w:val="FF0000"/>
          <w:szCs w:val="24"/>
        </w:rPr>
      </w:pPr>
    </w:p>
    <w:p w14:paraId="65CFB1A5"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14:paraId="6BDEFDED" w14:textId="0667DD7B"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64C05805" w14:textId="77777777" w:rsidR="00210557" w:rsidRPr="00EC5BB4" w:rsidRDefault="00210557" w:rsidP="00210557">
      <w:pPr>
        <w:pStyle w:val="Title"/>
        <w:spacing w:before="0"/>
        <w:rPr>
          <w:rFonts w:cs="Arial"/>
          <w:b w:val="0"/>
          <w:color w:val="FF0000"/>
          <w:szCs w:val="24"/>
        </w:rPr>
      </w:pPr>
    </w:p>
    <w:p w14:paraId="41FD9973" w14:textId="77777777" w:rsidR="00150FCE" w:rsidRPr="00EC5BB4" w:rsidRDefault="00150FCE" w:rsidP="000C50A0">
      <w:pPr>
        <w:pStyle w:val="BodyText"/>
        <w:spacing w:before="0"/>
        <w:jc w:val="center"/>
        <w:rPr>
          <w:rFonts w:cs="Arial"/>
          <w:szCs w:val="24"/>
          <w:lang w:val="ru-RU"/>
        </w:rPr>
      </w:pPr>
    </w:p>
    <w:p w14:paraId="38F49E41" w14:textId="77777777" w:rsidR="00150FCE" w:rsidRPr="00EC5BB4" w:rsidRDefault="00150FCE" w:rsidP="000C50A0">
      <w:pPr>
        <w:pStyle w:val="BodyText"/>
        <w:spacing w:before="0"/>
        <w:jc w:val="center"/>
        <w:rPr>
          <w:rFonts w:cs="Arial"/>
          <w:szCs w:val="24"/>
          <w:lang w:val="ru-RU"/>
        </w:rPr>
      </w:pPr>
    </w:p>
    <w:p w14:paraId="1B67F669" w14:textId="77777777" w:rsidR="00150FCE" w:rsidRPr="00EC5BB4" w:rsidRDefault="00150FCE" w:rsidP="000C50A0">
      <w:pPr>
        <w:pStyle w:val="BodyText"/>
        <w:spacing w:before="0"/>
        <w:jc w:val="center"/>
        <w:rPr>
          <w:rFonts w:cs="Arial"/>
          <w:szCs w:val="24"/>
          <w:lang w:val="ru-RU"/>
        </w:rPr>
      </w:pPr>
    </w:p>
    <w:p w14:paraId="7E64E8F7" w14:textId="78B4C17B"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B8231F" w:rsidRPr="00B8231F">
        <w:rPr>
          <w:rFonts w:eastAsia="Arial Unicode MS" w:cs="Arial"/>
          <w:kern w:val="2"/>
          <w:sz w:val="24"/>
          <w:szCs w:val="24"/>
          <w:lang w:val="ru-RU"/>
        </w:rPr>
        <w:t>12.01. 285327</w:t>
      </w:r>
      <w:r w:rsidR="00845106">
        <w:rPr>
          <w:rFonts w:eastAsia="Arial Unicode MS" w:cs="Arial"/>
          <w:kern w:val="2"/>
          <w:sz w:val="24"/>
          <w:szCs w:val="24"/>
          <w:lang w:val="ru-RU"/>
        </w:rPr>
        <w:t>/14</w:t>
      </w:r>
      <w:r w:rsidR="00B8231F" w:rsidRPr="007469E2">
        <w:rPr>
          <w:rFonts w:eastAsia="Arial Unicode MS" w:cs="Arial"/>
          <w:kern w:val="2"/>
          <w:sz w:val="24"/>
          <w:szCs w:val="24"/>
          <w:lang w:val="ru-RU"/>
        </w:rPr>
        <w:t>-16</w:t>
      </w:r>
      <w:r w:rsidRPr="007469E2">
        <w:rPr>
          <w:rFonts w:eastAsia="Arial Unicode MS" w:cs="Arial"/>
          <w:kern w:val="2"/>
          <w:sz w:val="24"/>
          <w:szCs w:val="24"/>
          <w:lang w:val="ru-RU"/>
        </w:rPr>
        <w:t xml:space="preserve"> од </w:t>
      </w:r>
      <w:r w:rsidR="00845106">
        <w:rPr>
          <w:rFonts w:eastAsia="Arial Unicode MS" w:cs="Arial"/>
          <w:kern w:val="2"/>
          <w:sz w:val="24"/>
          <w:szCs w:val="24"/>
          <w:lang w:val="ru-RU"/>
        </w:rPr>
        <w:t>14</w:t>
      </w:r>
      <w:r w:rsidR="00EC2F36" w:rsidRPr="007469E2">
        <w:rPr>
          <w:rFonts w:eastAsia="Arial Unicode MS" w:cs="Arial"/>
          <w:kern w:val="2"/>
          <w:sz w:val="24"/>
          <w:szCs w:val="24"/>
          <w:lang w:val="ru-RU"/>
        </w:rPr>
        <w:t>.</w:t>
      </w:r>
      <w:r w:rsidR="00845106">
        <w:rPr>
          <w:rFonts w:eastAsia="Arial Unicode MS" w:cs="Arial"/>
          <w:kern w:val="2"/>
          <w:sz w:val="24"/>
          <w:szCs w:val="24"/>
          <w:lang w:val="ru-RU"/>
        </w:rPr>
        <w:t>09</w:t>
      </w:r>
      <w:r w:rsidR="00EC2F36" w:rsidRPr="007469E2">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004A4F3C" w14:textId="77777777" w:rsidR="000C50A0" w:rsidRPr="00EC5BB4" w:rsidRDefault="000C50A0" w:rsidP="000C50A0">
      <w:pPr>
        <w:spacing w:before="0"/>
        <w:jc w:val="center"/>
        <w:rPr>
          <w:rFonts w:eastAsia="Arial Unicode MS" w:cs="Arial"/>
          <w:kern w:val="2"/>
          <w:sz w:val="24"/>
          <w:szCs w:val="24"/>
          <w:lang w:val="ru-RU"/>
        </w:rPr>
      </w:pPr>
    </w:p>
    <w:p w14:paraId="3DCE5BE2" w14:textId="77777777" w:rsidR="00A3774E" w:rsidRPr="00EC5BB4" w:rsidRDefault="00A3774E" w:rsidP="000C50A0">
      <w:pPr>
        <w:pStyle w:val="BodyText"/>
        <w:spacing w:before="0"/>
        <w:jc w:val="center"/>
        <w:rPr>
          <w:rFonts w:cs="Arial"/>
          <w:szCs w:val="24"/>
        </w:rPr>
      </w:pPr>
    </w:p>
    <w:p w14:paraId="30A7B197" w14:textId="77777777" w:rsidR="00C53AC6" w:rsidRPr="00EC5BB4" w:rsidRDefault="00C53AC6" w:rsidP="000C50A0">
      <w:pPr>
        <w:pStyle w:val="BodyText"/>
        <w:spacing w:before="0"/>
        <w:jc w:val="center"/>
        <w:rPr>
          <w:rFonts w:cs="Arial"/>
          <w:szCs w:val="24"/>
        </w:rPr>
      </w:pPr>
    </w:p>
    <w:p w14:paraId="2C54B078" w14:textId="77777777" w:rsidR="00C53AC6" w:rsidRPr="00EC5BB4" w:rsidRDefault="00C53AC6" w:rsidP="000C50A0">
      <w:pPr>
        <w:pStyle w:val="BodyText"/>
        <w:spacing w:before="0"/>
        <w:jc w:val="center"/>
        <w:rPr>
          <w:rFonts w:cs="Arial"/>
          <w:szCs w:val="24"/>
        </w:rPr>
      </w:pPr>
    </w:p>
    <w:p w14:paraId="4802B16D" w14:textId="77777777" w:rsidR="00C53AC6" w:rsidRPr="00EC5BB4" w:rsidRDefault="00C53AC6" w:rsidP="000C50A0">
      <w:pPr>
        <w:pStyle w:val="BodyText"/>
        <w:spacing w:before="0"/>
        <w:jc w:val="center"/>
        <w:rPr>
          <w:rFonts w:cs="Arial"/>
          <w:szCs w:val="24"/>
          <w:lang w:val="en-US"/>
        </w:rPr>
      </w:pPr>
    </w:p>
    <w:p w14:paraId="2A5D8787" w14:textId="77777777" w:rsidR="000C50A0" w:rsidRPr="00EC5BB4" w:rsidRDefault="000C50A0" w:rsidP="000C50A0">
      <w:pPr>
        <w:pStyle w:val="BodyText"/>
        <w:spacing w:before="0"/>
        <w:jc w:val="center"/>
        <w:rPr>
          <w:rFonts w:cs="Arial"/>
          <w:szCs w:val="24"/>
          <w:lang w:val="ru-RU"/>
        </w:rPr>
      </w:pPr>
    </w:p>
    <w:p w14:paraId="61251338" w14:textId="561183E6" w:rsidR="00B37917" w:rsidRPr="00EC5BB4" w:rsidRDefault="00B8231F"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C62ECE">
        <w:rPr>
          <w:rFonts w:cs="Arial"/>
          <w:sz w:val="24"/>
          <w:szCs w:val="24"/>
        </w:rPr>
        <w:t xml:space="preserve"> </w:t>
      </w:r>
      <w:r w:rsidR="00845106">
        <w:rPr>
          <w:rFonts w:cs="Arial"/>
          <w:sz w:val="24"/>
          <w:szCs w:val="24"/>
          <w:lang w:val="ru-RU"/>
        </w:rPr>
        <w:t>14</w:t>
      </w:r>
      <w:bookmarkStart w:id="6" w:name="_GoBack"/>
      <w:bookmarkEnd w:id="6"/>
      <w:r w:rsidRPr="0023627A">
        <w:rPr>
          <w:rFonts w:cs="Arial"/>
          <w:sz w:val="24"/>
          <w:szCs w:val="24"/>
          <w:lang w:val="ru-RU"/>
        </w:rPr>
        <w:t>.</w:t>
      </w:r>
      <w:r w:rsidR="0023627A" w:rsidRPr="0023627A">
        <w:rPr>
          <w:rFonts w:cs="Arial"/>
          <w:sz w:val="24"/>
          <w:szCs w:val="24"/>
          <w:lang w:val="ru-RU"/>
        </w:rPr>
        <w:t>0</w:t>
      </w:r>
      <w:r w:rsidR="007469E2">
        <w:rPr>
          <w:rFonts w:cs="Arial"/>
          <w:sz w:val="24"/>
          <w:szCs w:val="24"/>
        </w:rPr>
        <w:t>9</w:t>
      </w:r>
      <w:r w:rsidRPr="0023627A">
        <w:rPr>
          <w:rFonts w:cs="Arial"/>
          <w:sz w:val="24"/>
          <w:szCs w:val="24"/>
          <w:lang w:val="ru-RU"/>
        </w:rPr>
        <w:t>.</w:t>
      </w:r>
      <w:r w:rsidR="001F62BF" w:rsidRPr="0023627A">
        <w:rPr>
          <w:rFonts w:cs="Arial"/>
          <w:sz w:val="24"/>
          <w:szCs w:val="24"/>
          <w:lang w:val="ru-RU"/>
        </w:rPr>
        <w:t>201</w:t>
      </w:r>
      <w:r w:rsidR="00210557" w:rsidRPr="0023627A">
        <w:rPr>
          <w:rFonts w:cs="Arial"/>
          <w:sz w:val="24"/>
          <w:szCs w:val="24"/>
          <w:lang w:val="ru-RU"/>
        </w:rPr>
        <w:t>6</w:t>
      </w:r>
      <w:r w:rsidR="001F62BF" w:rsidRPr="0023627A">
        <w:rPr>
          <w:rFonts w:cs="Arial"/>
          <w:sz w:val="24"/>
          <w:szCs w:val="24"/>
          <w:lang w:val="ru-RU"/>
        </w:rPr>
        <w:t xml:space="preserve">. </w:t>
      </w:r>
      <w:r w:rsidR="00210557" w:rsidRPr="0023627A">
        <w:rPr>
          <w:rFonts w:cs="Arial"/>
          <w:sz w:val="24"/>
          <w:szCs w:val="24"/>
          <w:lang w:val="ru-RU"/>
        </w:rPr>
        <w:t>г</w:t>
      </w:r>
      <w:r w:rsidR="001F62BF" w:rsidRPr="0023627A">
        <w:rPr>
          <w:rFonts w:cs="Arial"/>
          <w:sz w:val="24"/>
          <w:szCs w:val="24"/>
          <w:lang w:val="ru-RU"/>
        </w:rPr>
        <w:t>одине</w:t>
      </w:r>
    </w:p>
    <w:p w14:paraId="665F28A1" w14:textId="77777777" w:rsidR="000C50A0" w:rsidRPr="00EC5BB4" w:rsidRDefault="000C50A0" w:rsidP="000C50A0">
      <w:pPr>
        <w:spacing w:before="0"/>
        <w:jc w:val="center"/>
        <w:rPr>
          <w:rFonts w:cs="Arial"/>
          <w:b/>
          <w:sz w:val="24"/>
          <w:szCs w:val="24"/>
          <w:lang w:val="ru-RU"/>
        </w:rPr>
      </w:pPr>
    </w:p>
    <w:p w14:paraId="6BA687CB" w14:textId="58A1A4A5"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w:t>
      </w:r>
      <w:r w:rsidR="008552ED" w:rsidRPr="00010E49">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B8231F" w:rsidRPr="00B8231F">
        <w:rPr>
          <w:rFonts w:eastAsia="Arial Unicode MS" w:cs="Arial"/>
          <w:kern w:val="2"/>
          <w:sz w:val="24"/>
          <w:szCs w:val="24"/>
          <w:lang w:val="ru-RU"/>
        </w:rPr>
        <w:t>12.01. 285327/</w:t>
      </w:r>
      <w:r w:rsidR="0036413E">
        <w:rPr>
          <w:rFonts w:eastAsia="Arial Unicode MS" w:cs="Arial"/>
          <w:kern w:val="2"/>
          <w:sz w:val="24"/>
          <w:szCs w:val="24"/>
        </w:rPr>
        <w:t>2</w:t>
      </w:r>
      <w:r w:rsidR="00B8231F" w:rsidRPr="00B8231F">
        <w:rPr>
          <w:rFonts w:eastAsia="Arial Unicode MS" w:cs="Arial"/>
          <w:kern w:val="2"/>
          <w:sz w:val="24"/>
          <w:szCs w:val="24"/>
          <w:lang w:val="ru-RU"/>
        </w:rPr>
        <w:t>-</w:t>
      </w:r>
      <w:r w:rsidR="00B8231F" w:rsidRPr="0036413E">
        <w:rPr>
          <w:rFonts w:eastAsia="Arial Unicode MS" w:cs="Arial"/>
          <w:kern w:val="2"/>
          <w:sz w:val="24"/>
          <w:szCs w:val="24"/>
          <w:lang w:val="ru-RU"/>
        </w:rPr>
        <w:t xml:space="preserve">16 </w:t>
      </w:r>
      <w:r w:rsidR="00F14109" w:rsidRPr="0036413E">
        <w:rPr>
          <w:rFonts w:eastAsia="Arial Unicode MS" w:cs="Arial"/>
          <w:color w:val="000000"/>
          <w:kern w:val="2"/>
          <w:sz w:val="24"/>
          <w:szCs w:val="24"/>
        </w:rPr>
        <w:t>o</w:t>
      </w:r>
      <w:r w:rsidR="00F14109" w:rsidRPr="0036413E">
        <w:rPr>
          <w:rFonts w:eastAsia="Arial Unicode MS" w:cs="Arial"/>
          <w:color w:val="000000"/>
          <w:kern w:val="2"/>
          <w:sz w:val="24"/>
          <w:szCs w:val="24"/>
          <w:lang w:val="ru-RU"/>
        </w:rPr>
        <w:t>д</w:t>
      </w:r>
      <w:r w:rsidR="00B8231F" w:rsidRPr="0036413E">
        <w:rPr>
          <w:rFonts w:eastAsia="Arial Unicode MS" w:cs="Arial"/>
          <w:color w:val="000000"/>
          <w:kern w:val="2"/>
          <w:sz w:val="24"/>
          <w:szCs w:val="24"/>
          <w:lang w:val="ru-RU"/>
        </w:rPr>
        <w:t xml:space="preserve"> </w:t>
      </w:r>
      <w:r w:rsidR="0036413E" w:rsidRPr="0036413E">
        <w:rPr>
          <w:rFonts w:eastAsia="Arial Unicode MS" w:cs="Arial"/>
          <w:color w:val="000000"/>
          <w:kern w:val="2"/>
          <w:sz w:val="24"/>
          <w:szCs w:val="24"/>
        </w:rPr>
        <w:t>26</w:t>
      </w:r>
      <w:r w:rsidR="00B8231F" w:rsidRPr="0036413E">
        <w:rPr>
          <w:rFonts w:eastAsia="Arial Unicode MS" w:cs="Arial"/>
          <w:color w:val="000000"/>
          <w:kern w:val="2"/>
          <w:sz w:val="24"/>
          <w:szCs w:val="24"/>
          <w:lang w:val="ru-RU"/>
        </w:rPr>
        <w:t>.</w:t>
      </w:r>
      <w:r w:rsidR="0036413E" w:rsidRPr="0036413E">
        <w:rPr>
          <w:rFonts w:eastAsia="Arial Unicode MS" w:cs="Arial"/>
          <w:color w:val="000000"/>
          <w:kern w:val="2"/>
          <w:sz w:val="24"/>
          <w:szCs w:val="24"/>
        </w:rPr>
        <w:t>07</w:t>
      </w:r>
      <w:r w:rsidR="00005800" w:rsidRPr="0036413E">
        <w:rPr>
          <w:rFonts w:eastAsia="Arial Unicode MS" w:cs="Arial"/>
          <w:color w:val="000000"/>
          <w:kern w:val="2"/>
          <w:sz w:val="24"/>
          <w:szCs w:val="24"/>
          <w:lang w:val="ru-RU"/>
        </w:rPr>
        <w:t>.</w:t>
      </w:r>
      <w:r w:rsidR="00413BCE" w:rsidRPr="0036413E">
        <w:rPr>
          <w:rFonts w:eastAsia="Arial Unicode MS" w:cs="Arial"/>
          <w:color w:val="000000"/>
          <w:kern w:val="2"/>
          <w:sz w:val="24"/>
          <w:szCs w:val="24"/>
          <w:lang w:val="ru-RU"/>
        </w:rPr>
        <w:t>201</w:t>
      </w:r>
      <w:r w:rsidR="00210557" w:rsidRPr="0036413E">
        <w:rPr>
          <w:rFonts w:eastAsia="Arial Unicode MS" w:cs="Arial"/>
          <w:color w:val="000000"/>
          <w:kern w:val="2"/>
          <w:sz w:val="24"/>
          <w:szCs w:val="24"/>
          <w:lang w:val="ru-RU"/>
        </w:rPr>
        <w:t>6</w:t>
      </w:r>
      <w:r w:rsidR="00413BCE" w:rsidRPr="0036413E">
        <w:rPr>
          <w:rFonts w:eastAsia="Arial Unicode MS" w:cs="Arial"/>
          <w:color w:val="000000"/>
          <w:kern w:val="2"/>
          <w:sz w:val="24"/>
          <w:szCs w:val="24"/>
          <w:lang w:val="ru-RU"/>
        </w:rPr>
        <w:t>.</w:t>
      </w:r>
      <w:r w:rsidR="00261778" w:rsidRPr="0036413E">
        <w:rPr>
          <w:rFonts w:eastAsia="Arial Unicode MS" w:cs="Arial"/>
          <w:color w:val="000000"/>
          <w:kern w:val="2"/>
          <w:sz w:val="24"/>
          <w:szCs w:val="24"/>
          <w:lang w:val="ru-RU"/>
        </w:rPr>
        <w:t xml:space="preserve"> године и Решења о образовању комисије за јавну набавку број </w:t>
      </w:r>
      <w:r w:rsidR="00B8231F" w:rsidRPr="0036413E">
        <w:rPr>
          <w:rFonts w:eastAsia="Arial Unicode MS" w:cs="Arial"/>
          <w:kern w:val="2"/>
          <w:sz w:val="24"/>
          <w:szCs w:val="24"/>
          <w:lang w:val="ru-RU"/>
        </w:rPr>
        <w:t>12.01. 285327/</w:t>
      </w:r>
      <w:r w:rsidR="0036413E" w:rsidRPr="0036413E">
        <w:rPr>
          <w:rFonts w:eastAsia="Arial Unicode MS" w:cs="Arial"/>
          <w:kern w:val="2"/>
          <w:sz w:val="24"/>
          <w:szCs w:val="24"/>
          <w:lang w:val="ru-RU"/>
        </w:rPr>
        <w:t>3</w:t>
      </w:r>
      <w:r w:rsidR="00B8231F" w:rsidRPr="0036413E">
        <w:rPr>
          <w:rFonts w:eastAsia="Arial Unicode MS" w:cs="Arial"/>
          <w:kern w:val="2"/>
          <w:sz w:val="24"/>
          <w:szCs w:val="24"/>
          <w:lang w:val="ru-RU"/>
        </w:rPr>
        <w:t xml:space="preserve">-16 </w:t>
      </w:r>
      <w:r w:rsidR="00005800" w:rsidRPr="0036413E">
        <w:rPr>
          <w:rFonts w:eastAsia="Arial Unicode MS" w:cs="Arial"/>
          <w:color w:val="000000"/>
          <w:kern w:val="2"/>
          <w:sz w:val="24"/>
          <w:szCs w:val="24"/>
        </w:rPr>
        <w:t>o</w:t>
      </w:r>
      <w:r w:rsidR="00005800" w:rsidRPr="0036413E">
        <w:rPr>
          <w:rFonts w:eastAsia="Arial Unicode MS" w:cs="Arial"/>
          <w:color w:val="000000"/>
          <w:kern w:val="2"/>
          <w:sz w:val="24"/>
          <w:szCs w:val="24"/>
          <w:lang w:val="ru-RU"/>
        </w:rPr>
        <w:t xml:space="preserve">д </w:t>
      </w:r>
      <w:r w:rsidR="0036413E" w:rsidRPr="0036413E">
        <w:rPr>
          <w:rFonts w:eastAsia="Arial Unicode MS" w:cs="Arial"/>
          <w:color w:val="000000"/>
          <w:kern w:val="2"/>
          <w:sz w:val="24"/>
          <w:szCs w:val="24"/>
        </w:rPr>
        <w:t>26</w:t>
      </w:r>
      <w:r w:rsidR="00B8231F" w:rsidRPr="0036413E">
        <w:rPr>
          <w:rFonts w:eastAsia="Arial Unicode MS" w:cs="Arial"/>
          <w:color w:val="000000"/>
          <w:kern w:val="2"/>
          <w:sz w:val="24"/>
          <w:szCs w:val="24"/>
          <w:lang w:val="ru-RU"/>
        </w:rPr>
        <w:t>.</w:t>
      </w:r>
      <w:r w:rsidR="0036413E" w:rsidRPr="0036413E">
        <w:rPr>
          <w:rFonts w:eastAsia="Arial Unicode MS" w:cs="Arial"/>
          <w:color w:val="000000"/>
          <w:kern w:val="2"/>
          <w:sz w:val="24"/>
          <w:szCs w:val="24"/>
        </w:rPr>
        <w:t>07</w:t>
      </w:r>
      <w:r w:rsidR="00B8231F" w:rsidRPr="0036413E">
        <w:rPr>
          <w:rFonts w:eastAsia="Arial Unicode MS" w:cs="Arial"/>
          <w:color w:val="000000"/>
          <w:kern w:val="2"/>
          <w:sz w:val="24"/>
          <w:szCs w:val="24"/>
          <w:lang w:val="ru-RU"/>
        </w:rPr>
        <w:t xml:space="preserve">.2016. </w:t>
      </w:r>
      <w:r w:rsidR="00261778" w:rsidRPr="0036413E">
        <w:rPr>
          <w:rFonts w:eastAsia="Arial Unicode MS" w:cs="Arial"/>
          <w:color w:val="000000"/>
          <w:kern w:val="2"/>
          <w:sz w:val="24"/>
          <w:szCs w:val="24"/>
          <w:lang w:val="ru-RU"/>
        </w:rPr>
        <w:t>године припремљена је:</w:t>
      </w:r>
    </w:p>
    <w:p w14:paraId="6EB478BF" w14:textId="77777777" w:rsidR="00261778" w:rsidRPr="00EC5BB4" w:rsidRDefault="00261778" w:rsidP="000C50A0">
      <w:pPr>
        <w:pStyle w:val="BodyText"/>
        <w:spacing w:before="0"/>
        <w:rPr>
          <w:rFonts w:cs="Arial"/>
          <w:b/>
          <w:spacing w:val="80"/>
          <w:szCs w:val="24"/>
          <w:lang w:val="ru-RU"/>
        </w:rPr>
      </w:pPr>
    </w:p>
    <w:p w14:paraId="1C8916EC" w14:textId="77777777" w:rsidR="000C50A0" w:rsidRPr="00EC5BB4" w:rsidRDefault="000C50A0" w:rsidP="000C50A0">
      <w:pPr>
        <w:pStyle w:val="BodyText"/>
        <w:spacing w:before="0"/>
        <w:rPr>
          <w:rFonts w:cs="Arial"/>
          <w:b/>
          <w:spacing w:val="80"/>
          <w:szCs w:val="24"/>
          <w:lang w:val="ru-RU"/>
        </w:rPr>
      </w:pPr>
    </w:p>
    <w:p w14:paraId="524125FD"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285B34FA"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4E0C1B09" w14:textId="77777777" w:rsidR="00210557" w:rsidRPr="00781B02" w:rsidRDefault="00210557" w:rsidP="00781B02">
      <w:pPr>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B8231F" w:rsidRPr="00B8231F">
        <w:t xml:space="preserve"> </w:t>
      </w:r>
      <w:r w:rsidR="00B8231F" w:rsidRPr="00B8231F">
        <w:rPr>
          <w:b/>
        </w:rPr>
        <w:t>JN/1000/0292/2016</w:t>
      </w:r>
    </w:p>
    <w:p w14:paraId="4175F54C" w14:textId="77777777" w:rsidR="009D3699" w:rsidRPr="00EC5BB4" w:rsidRDefault="009D3699" w:rsidP="000C50A0">
      <w:pPr>
        <w:pStyle w:val="BodyText"/>
        <w:spacing w:before="0"/>
        <w:rPr>
          <w:rFonts w:cs="Arial"/>
          <w:i/>
          <w:color w:val="00B0F0"/>
          <w:szCs w:val="24"/>
          <w:lang w:val="sr-Latn-CS"/>
        </w:rPr>
      </w:pPr>
    </w:p>
    <w:p w14:paraId="655033F5" w14:textId="77777777" w:rsidR="009D3699" w:rsidRPr="00EC5BB4" w:rsidRDefault="009D3699" w:rsidP="000C50A0">
      <w:pPr>
        <w:pStyle w:val="BodyText"/>
        <w:spacing w:before="0"/>
        <w:rPr>
          <w:rFonts w:cs="Arial"/>
          <w:i/>
          <w:color w:val="00B0F0"/>
          <w:szCs w:val="24"/>
          <w:lang w:val="sr-Latn-CS"/>
        </w:rPr>
      </w:pPr>
    </w:p>
    <w:p w14:paraId="50E6258E" w14:textId="77777777" w:rsidR="009D3699" w:rsidRPr="00EC5BB4" w:rsidRDefault="009D3699" w:rsidP="000C50A0">
      <w:pPr>
        <w:pStyle w:val="BodyText"/>
        <w:spacing w:before="0"/>
        <w:rPr>
          <w:rFonts w:cs="Arial"/>
          <w:i/>
          <w:color w:val="00B0F0"/>
          <w:szCs w:val="24"/>
          <w:lang w:val="sr-Latn-CS"/>
        </w:rPr>
      </w:pPr>
    </w:p>
    <w:p w14:paraId="283B937A"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0956F76"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04B8389C" w14:textId="77777777" w:rsidTr="00C62AA7">
        <w:tc>
          <w:tcPr>
            <w:tcW w:w="564" w:type="dxa"/>
          </w:tcPr>
          <w:p w14:paraId="4FE1C7E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3BFA292" w14:textId="77777777" w:rsidR="00C62AA7" w:rsidRPr="001D00DB" w:rsidRDefault="00C62AA7" w:rsidP="004C3B38">
            <w:pPr>
              <w:tabs>
                <w:tab w:val="left" w:pos="360"/>
                <w:tab w:val="left" w:pos="567"/>
                <w:tab w:val="right" w:leader="dot" w:pos="9639"/>
              </w:tabs>
              <w:rPr>
                <w:rFonts w:cs="Arial"/>
                <w:sz w:val="24"/>
                <w:szCs w:val="24"/>
                <w:lang w:val="sr-Cyrl-RS"/>
              </w:rPr>
            </w:pPr>
            <w:r w:rsidRPr="001D00DB">
              <w:rPr>
                <w:rFonts w:cs="Arial"/>
                <w:sz w:val="24"/>
                <w:szCs w:val="24"/>
                <w:lang w:val="sr-Cyrl-RS"/>
              </w:rPr>
              <w:t>Општи подаци о јавној набавци</w:t>
            </w:r>
          </w:p>
        </w:tc>
        <w:tc>
          <w:tcPr>
            <w:tcW w:w="810" w:type="dxa"/>
          </w:tcPr>
          <w:p w14:paraId="09CC7BDB" w14:textId="101EDD02" w:rsidR="00C62AA7" w:rsidRPr="00C62AA7" w:rsidRDefault="001D00DB"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0999BA8F" w14:textId="77777777" w:rsidTr="00C62AA7">
        <w:tc>
          <w:tcPr>
            <w:tcW w:w="564" w:type="dxa"/>
          </w:tcPr>
          <w:p w14:paraId="2A60670E"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4F5E4845" w14:textId="77777777" w:rsidR="00C62AA7" w:rsidRPr="001D00DB" w:rsidRDefault="00C62AA7" w:rsidP="004C3B38">
            <w:pPr>
              <w:tabs>
                <w:tab w:val="left" w:pos="317"/>
                <w:tab w:val="left" w:pos="360"/>
                <w:tab w:val="right" w:leader="dot" w:pos="9639"/>
              </w:tabs>
              <w:rPr>
                <w:rFonts w:cs="Arial"/>
                <w:sz w:val="24"/>
                <w:szCs w:val="24"/>
                <w:lang w:val="sr-Cyrl-RS"/>
              </w:rPr>
            </w:pPr>
            <w:r w:rsidRPr="001D00DB">
              <w:rPr>
                <w:rFonts w:cs="Arial"/>
                <w:sz w:val="24"/>
                <w:szCs w:val="24"/>
                <w:lang w:val="sr-Cyrl-RS"/>
              </w:rPr>
              <w:t>Подаци о предмету набавке</w:t>
            </w:r>
          </w:p>
        </w:tc>
        <w:tc>
          <w:tcPr>
            <w:tcW w:w="810" w:type="dxa"/>
          </w:tcPr>
          <w:p w14:paraId="6F076424" w14:textId="0B115353" w:rsidR="00C62AA7" w:rsidRPr="00C62AA7" w:rsidRDefault="001D00DB"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4E0ED7C0" w14:textId="77777777" w:rsidTr="00C62AA7">
        <w:tc>
          <w:tcPr>
            <w:tcW w:w="564" w:type="dxa"/>
          </w:tcPr>
          <w:p w14:paraId="6996AEA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4B6368C" w14:textId="77777777" w:rsidR="00C62AA7" w:rsidRPr="001D00DB" w:rsidRDefault="00C62AA7" w:rsidP="006F517A">
            <w:pPr>
              <w:tabs>
                <w:tab w:val="left" w:pos="317"/>
                <w:tab w:val="left" w:pos="360"/>
                <w:tab w:val="right" w:leader="dot" w:pos="9639"/>
              </w:tabs>
              <w:rPr>
                <w:rFonts w:cs="Arial"/>
                <w:sz w:val="24"/>
                <w:szCs w:val="24"/>
                <w:lang w:val="sr-Cyrl-RS"/>
              </w:rPr>
            </w:pPr>
            <w:r w:rsidRPr="001D00DB">
              <w:rPr>
                <w:rFonts w:cs="Arial"/>
                <w:sz w:val="24"/>
                <w:szCs w:val="24"/>
                <w:lang w:val="sr-Cyrl-RS"/>
              </w:rPr>
              <w:t xml:space="preserve">Техничка спецификација (врста, техничке карактеристике, квалитет, </w:t>
            </w:r>
            <w:r w:rsidR="006F517A" w:rsidRPr="001D00DB">
              <w:rPr>
                <w:rFonts w:cs="Arial"/>
                <w:sz w:val="24"/>
                <w:szCs w:val="24"/>
                <w:lang w:val="sr-Cyrl-RS"/>
              </w:rPr>
              <w:t>обим</w:t>
            </w:r>
            <w:r w:rsidRPr="001D00DB">
              <w:rPr>
                <w:rFonts w:cs="Arial"/>
                <w:sz w:val="24"/>
                <w:szCs w:val="24"/>
                <w:lang w:val="sr-Cyrl-RS"/>
              </w:rPr>
              <w:t xml:space="preserve"> и опис </w:t>
            </w:r>
            <w:r w:rsidR="00A63575" w:rsidRPr="001D00DB">
              <w:rPr>
                <w:rFonts w:cs="Arial"/>
                <w:sz w:val="24"/>
                <w:szCs w:val="24"/>
                <w:lang w:val="sr-Cyrl-RS"/>
              </w:rPr>
              <w:t>услуга</w:t>
            </w:r>
            <w:r w:rsidRPr="001D00DB">
              <w:rPr>
                <w:rFonts w:cs="Arial"/>
                <w:sz w:val="24"/>
                <w:szCs w:val="24"/>
                <w:lang w:val="sr-Cyrl-RS"/>
              </w:rPr>
              <w:t>...)</w:t>
            </w:r>
          </w:p>
        </w:tc>
        <w:tc>
          <w:tcPr>
            <w:tcW w:w="810" w:type="dxa"/>
          </w:tcPr>
          <w:p w14:paraId="6D576D73" w14:textId="32B63B9B" w:rsidR="00C62AA7" w:rsidRPr="00C62AA7" w:rsidRDefault="001D00DB"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6C404D44" w14:textId="77777777" w:rsidTr="00C62AA7">
        <w:tc>
          <w:tcPr>
            <w:tcW w:w="564" w:type="dxa"/>
          </w:tcPr>
          <w:p w14:paraId="2A77CE1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12962E7" w14:textId="77777777" w:rsidR="00C62AA7" w:rsidRPr="001D00DB" w:rsidRDefault="00C62AA7" w:rsidP="004C3B38">
            <w:pPr>
              <w:tabs>
                <w:tab w:val="left" w:pos="317"/>
                <w:tab w:val="left" w:pos="360"/>
                <w:tab w:val="right" w:leader="dot" w:pos="9639"/>
              </w:tabs>
              <w:rPr>
                <w:rFonts w:cs="Arial"/>
                <w:sz w:val="24"/>
                <w:szCs w:val="24"/>
              </w:rPr>
            </w:pPr>
            <w:r w:rsidRPr="001D00DB">
              <w:rPr>
                <w:rFonts w:cs="Arial"/>
                <w:sz w:val="24"/>
                <w:szCs w:val="24"/>
                <w:lang w:val="sr-Cyrl-RS"/>
              </w:rPr>
              <w:t>Услови за учешће у поступку ЈН и упутство како се доказује испуњеност услова</w:t>
            </w:r>
          </w:p>
        </w:tc>
        <w:tc>
          <w:tcPr>
            <w:tcW w:w="810" w:type="dxa"/>
          </w:tcPr>
          <w:p w14:paraId="3BC41401" w14:textId="7778A816" w:rsidR="00C62AA7" w:rsidRPr="001D00DB" w:rsidRDefault="001D00DB" w:rsidP="004C3B38">
            <w:pPr>
              <w:tabs>
                <w:tab w:val="left" w:pos="360"/>
                <w:tab w:val="left" w:pos="567"/>
                <w:tab w:val="right" w:leader="dot" w:pos="9639"/>
              </w:tabs>
              <w:jc w:val="center"/>
              <w:rPr>
                <w:sz w:val="24"/>
                <w:szCs w:val="24"/>
                <w:lang w:val="sr-Cyrl-RS"/>
              </w:rPr>
            </w:pPr>
            <w:r>
              <w:rPr>
                <w:sz w:val="24"/>
                <w:szCs w:val="24"/>
                <w:lang w:val="sr-Cyrl-RS"/>
              </w:rPr>
              <w:t>11</w:t>
            </w:r>
          </w:p>
        </w:tc>
      </w:tr>
      <w:tr w:rsidR="00C62AA7" w:rsidRPr="002503ED" w14:paraId="6D0BFE8F" w14:textId="77777777" w:rsidTr="00C62AA7">
        <w:tc>
          <w:tcPr>
            <w:tcW w:w="564" w:type="dxa"/>
          </w:tcPr>
          <w:p w14:paraId="79E120E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4CB88A8C" w14:textId="77777777" w:rsidR="00C62AA7" w:rsidRPr="001D00DB" w:rsidRDefault="00C62AA7" w:rsidP="004C3B38">
            <w:pPr>
              <w:tabs>
                <w:tab w:val="left" w:pos="317"/>
                <w:tab w:val="left" w:pos="360"/>
                <w:tab w:val="right" w:leader="dot" w:pos="9639"/>
              </w:tabs>
              <w:rPr>
                <w:rFonts w:cs="Arial"/>
                <w:sz w:val="24"/>
                <w:szCs w:val="24"/>
                <w:lang w:val="sr-Cyrl-RS"/>
              </w:rPr>
            </w:pPr>
            <w:r w:rsidRPr="001D00DB">
              <w:rPr>
                <w:rFonts w:cs="Arial"/>
                <w:sz w:val="24"/>
                <w:szCs w:val="24"/>
                <w:lang w:val="sr-Cyrl-RS"/>
              </w:rPr>
              <w:t>Критеријум за доделу уговора</w:t>
            </w:r>
          </w:p>
        </w:tc>
        <w:tc>
          <w:tcPr>
            <w:tcW w:w="810" w:type="dxa"/>
          </w:tcPr>
          <w:p w14:paraId="5EA7F918" w14:textId="6AD555A7" w:rsidR="00C62AA7" w:rsidRPr="001D00DB" w:rsidRDefault="001D00DB" w:rsidP="004C3B38">
            <w:pPr>
              <w:tabs>
                <w:tab w:val="left" w:pos="360"/>
                <w:tab w:val="left" w:pos="567"/>
                <w:tab w:val="right" w:leader="dot" w:pos="9639"/>
              </w:tabs>
              <w:jc w:val="center"/>
              <w:rPr>
                <w:sz w:val="24"/>
                <w:szCs w:val="24"/>
                <w:lang w:val="sr-Cyrl-RS"/>
              </w:rPr>
            </w:pPr>
            <w:r>
              <w:rPr>
                <w:sz w:val="24"/>
                <w:szCs w:val="24"/>
                <w:lang w:val="sr-Cyrl-RS"/>
              </w:rPr>
              <w:t>17</w:t>
            </w:r>
          </w:p>
        </w:tc>
      </w:tr>
      <w:tr w:rsidR="00C62AA7" w:rsidRPr="002503ED" w14:paraId="73BFA1FE" w14:textId="77777777" w:rsidTr="00C62AA7">
        <w:tc>
          <w:tcPr>
            <w:tcW w:w="564" w:type="dxa"/>
          </w:tcPr>
          <w:p w14:paraId="0031A2E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B43EBAA" w14:textId="77777777" w:rsidR="00C62AA7" w:rsidRPr="001D00DB" w:rsidRDefault="00C62AA7" w:rsidP="004C3B38">
            <w:pPr>
              <w:tabs>
                <w:tab w:val="left" w:pos="360"/>
                <w:tab w:val="left" w:pos="567"/>
                <w:tab w:val="right" w:leader="dot" w:pos="9639"/>
              </w:tabs>
              <w:rPr>
                <w:rFonts w:cs="Arial"/>
                <w:sz w:val="24"/>
                <w:szCs w:val="24"/>
                <w:lang w:val="sr-Cyrl-RS"/>
              </w:rPr>
            </w:pPr>
            <w:r w:rsidRPr="001D00DB">
              <w:rPr>
                <w:rFonts w:cs="Arial"/>
                <w:sz w:val="24"/>
                <w:szCs w:val="24"/>
                <w:lang w:val="sr-Cyrl-RS"/>
              </w:rPr>
              <w:t>Упутство понуђачима како да сачине понуду</w:t>
            </w:r>
          </w:p>
        </w:tc>
        <w:tc>
          <w:tcPr>
            <w:tcW w:w="810" w:type="dxa"/>
          </w:tcPr>
          <w:p w14:paraId="47B48784" w14:textId="7D801ACA" w:rsidR="00C62AA7" w:rsidRPr="001D00DB" w:rsidRDefault="001D00DB" w:rsidP="004C3B38">
            <w:pPr>
              <w:tabs>
                <w:tab w:val="left" w:pos="360"/>
                <w:tab w:val="left" w:pos="567"/>
                <w:tab w:val="right" w:leader="dot" w:pos="9639"/>
              </w:tabs>
              <w:jc w:val="center"/>
              <w:rPr>
                <w:sz w:val="24"/>
                <w:szCs w:val="24"/>
                <w:lang w:val="sr-Cyrl-RS"/>
              </w:rPr>
            </w:pPr>
            <w:r>
              <w:rPr>
                <w:sz w:val="24"/>
                <w:szCs w:val="24"/>
                <w:lang w:val="sr-Cyrl-RS"/>
              </w:rPr>
              <w:t>18</w:t>
            </w:r>
          </w:p>
        </w:tc>
      </w:tr>
      <w:tr w:rsidR="00C62AA7" w:rsidRPr="002503ED" w14:paraId="15390314" w14:textId="77777777" w:rsidTr="00C62AA7">
        <w:tc>
          <w:tcPr>
            <w:tcW w:w="564" w:type="dxa"/>
          </w:tcPr>
          <w:p w14:paraId="19B6700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06F4A5F9" w14:textId="77777777" w:rsidR="00C62AA7" w:rsidRPr="001D00DB" w:rsidRDefault="00C62AA7" w:rsidP="004C3B38">
            <w:pPr>
              <w:tabs>
                <w:tab w:val="left" w:pos="360"/>
                <w:tab w:val="left" w:pos="567"/>
                <w:tab w:val="right" w:leader="dot" w:pos="9639"/>
              </w:tabs>
              <w:rPr>
                <w:rFonts w:cs="Arial"/>
                <w:sz w:val="24"/>
                <w:szCs w:val="24"/>
                <w:lang w:val="sr-Cyrl-RS"/>
              </w:rPr>
            </w:pPr>
            <w:r w:rsidRPr="001D00DB">
              <w:rPr>
                <w:rFonts w:cs="Arial"/>
                <w:sz w:val="24"/>
                <w:szCs w:val="24"/>
                <w:lang w:val="sr-Cyrl-RS"/>
              </w:rPr>
              <w:t>Обрасци ( 1 - ...)</w:t>
            </w:r>
          </w:p>
        </w:tc>
        <w:tc>
          <w:tcPr>
            <w:tcW w:w="810" w:type="dxa"/>
          </w:tcPr>
          <w:p w14:paraId="728FE45F" w14:textId="3AAB726D" w:rsidR="00C62AA7" w:rsidRPr="001D00DB" w:rsidRDefault="001D00DB" w:rsidP="004C3B38">
            <w:pPr>
              <w:tabs>
                <w:tab w:val="left" w:pos="360"/>
                <w:tab w:val="left" w:pos="567"/>
                <w:tab w:val="right" w:leader="dot" w:pos="9639"/>
              </w:tabs>
              <w:jc w:val="center"/>
              <w:rPr>
                <w:sz w:val="24"/>
                <w:szCs w:val="24"/>
                <w:lang w:val="sr-Cyrl-RS"/>
              </w:rPr>
            </w:pPr>
            <w:r>
              <w:rPr>
                <w:sz w:val="24"/>
                <w:szCs w:val="24"/>
                <w:lang w:val="sr-Cyrl-RS"/>
              </w:rPr>
              <w:t>36</w:t>
            </w:r>
          </w:p>
        </w:tc>
      </w:tr>
      <w:tr w:rsidR="00C62AA7" w:rsidRPr="002503ED" w14:paraId="50F7C825" w14:textId="77777777" w:rsidTr="00C62AA7">
        <w:tc>
          <w:tcPr>
            <w:tcW w:w="564" w:type="dxa"/>
          </w:tcPr>
          <w:p w14:paraId="4737E5C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46765F54" w14:textId="77777777" w:rsidR="00C62AA7" w:rsidRPr="001D00DB" w:rsidRDefault="00C62AA7" w:rsidP="004C3B38">
            <w:pPr>
              <w:tabs>
                <w:tab w:val="left" w:pos="360"/>
                <w:tab w:val="left" w:pos="567"/>
                <w:tab w:val="right" w:leader="dot" w:pos="9639"/>
              </w:tabs>
              <w:rPr>
                <w:rFonts w:cs="Arial"/>
                <w:sz w:val="24"/>
                <w:szCs w:val="24"/>
                <w:lang w:val="sr-Cyrl-RS"/>
              </w:rPr>
            </w:pPr>
            <w:r w:rsidRPr="001D00DB">
              <w:rPr>
                <w:rFonts w:cs="Arial"/>
                <w:sz w:val="24"/>
                <w:szCs w:val="24"/>
                <w:lang w:val="sr-Cyrl-RS"/>
              </w:rPr>
              <w:t>Модел уговора</w:t>
            </w:r>
          </w:p>
        </w:tc>
        <w:tc>
          <w:tcPr>
            <w:tcW w:w="810" w:type="dxa"/>
          </w:tcPr>
          <w:p w14:paraId="4633EC29" w14:textId="5E518D72" w:rsidR="00C62AA7" w:rsidRPr="001D00DB" w:rsidRDefault="001D00DB" w:rsidP="004C3B38">
            <w:pPr>
              <w:tabs>
                <w:tab w:val="left" w:pos="360"/>
                <w:tab w:val="left" w:pos="567"/>
                <w:tab w:val="right" w:leader="dot" w:pos="9639"/>
              </w:tabs>
              <w:jc w:val="center"/>
              <w:rPr>
                <w:sz w:val="24"/>
                <w:szCs w:val="24"/>
                <w:lang w:val="sr-Cyrl-RS"/>
              </w:rPr>
            </w:pPr>
            <w:r>
              <w:rPr>
                <w:sz w:val="24"/>
                <w:szCs w:val="24"/>
                <w:lang w:val="sr-Cyrl-RS"/>
              </w:rPr>
              <w:t>54</w:t>
            </w:r>
          </w:p>
        </w:tc>
      </w:tr>
    </w:tbl>
    <w:p w14:paraId="4CC618D2" w14:textId="77777777" w:rsidR="009D3699" w:rsidRPr="00EC5BB4" w:rsidRDefault="009D3699" w:rsidP="000C50A0">
      <w:pPr>
        <w:pStyle w:val="BodyText"/>
        <w:spacing w:before="0"/>
        <w:rPr>
          <w:rFonts w:cs="Arial"/>
          <w:b/>
          <w:spacing w:val="80"/>
          <w:szCs w:val="24"/>
          <w:highlight w:val="yellow"/>
        </w:rPr>
      </w:pPr>
    </w:p>
    <w:p w14:paraId="66B300E9" w14:textId="754C82E9"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4D6CB1" w:rsidRPr="007469E2">
        <w:rPr>
          <w:rFonts w:cs="Arial"/>
          <w:bCs/>
          <w:noProof/>
          <w:sz w:val="24"/>
          <w:szCs w:val="24"/>
          <w:lang w:val="sr-Cyrl-CS"/>
        </w:rPr>
        <w:t>7</w:t>
      </w:r>
      <w:r w:rsidR="00090F40" w:rsidRPr="007469E2">
        <w:rPr>
          <w:rFonts w:cs="Arial"/>
          <w:bCs/>
          <w:noProof/>
          <w:sz w:val="24"/>
          <w:szCs w:val="24"/>
          <w:lang w:val="sr-Cyrl-CS"/>
        </w:rPr>
        <w:t>9</w:t>
      </w:r>
    </w:p>
    <w:p w14:paraId="7C36D590" w14:textId="77777777" w:rsidR="001853E1" w:rsidRPr="00EC5BB4" w:rsidRDefault="001853E1" w:rsidP="000C50A0">
      <w:pPr>
        <w:pStyle w:val="BodyText"/>
        <w:spacing w:before="0"/>
        <w:rPr>
          <w:rFonts w:cs="Arial"/>
          <w:szCs w:val="24"/>
        </w:rPr>
      </w:pPr>
    </w:p>
    <w:p w14:paraId="5EABFD3B" w14:textId="77777777" w:rsidR="004276AD" w:rsidRDefault="00473AD5" w:rsidP="007B2AAE">
      <w:pPr>
        <w:pStyle w:val="Heading10"/>
        <w:numPr>
          <w:ilvl w:val="0"/>
          <w:numId w:val="16"/>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071EAD75" w14:textId="77777777" w:rsidR="00613D82" w:rsidRPr="00613D82" w:rsidRDefault="00613D82" w:rsidP="00613D82">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7469E2" w:rsidRPr="00EC5BB4" w14:paraId="5CF9CA4F" w14:textId="77777777" w:rsidTr="002E12CC">
        <w:tc>
          <w:tcPr>
            <w:tcW w:w="3032" w:type="dxa"/>
            <w:shd w:val="clear" w:color="auto" w:fill="auto"/>
          </w:tcPr>
          <w:p w14:paraId="37BD22ED"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13D66875" w14:textId="77777777" w:rsidR="00802126" w:rsidRDefault="00802126" w:rsidP="004276AD">
            <w:pPr>
              <w:autoSpaceDE w:val="0"/>
              <w:autoSpaceDN w:val="0"/>
              <w:adjustRightInd w:val="0"/>
              <w:jc w:val="center"/>
              <w:rPr>
                <w:rFonts w:eastAsia="TimesNewRomanPSMT" w:cs="Arial"/>
                <w:bCs/>
                <w:sz w:val="24"/>
                <w:szCs w:val="24"/>
                <w:lang w:val="sr-Cyrl-RS"/>
              </w:rPr>
            </w:pPr>
          </w:p>
          <w:p w14:paraId="3EF11FFF" w14:textId="6DF1A354" w:rsidR="00802126" w:rsidRPr="00802126" w:rsidRDefault="00802126"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213" w:type="dxa"/>
            <w:shd w:val="clear" w:color="auto" w:fill="auto"/>
          </w:tcPr>
          <w:p w14:paraId="43653FD8"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A13C76C" w14:textId="77777777" w:rsidR="002E12CC" w:rsidRDefault="004276AD" w:rsidP="00613D82">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1E4F22E1" w14:textId="23720B66" w:rsidR="00802126" w:rsidRPr="00802126" w:rsidRDefault="00802126" w:rsidP="00613D82">
            <w:pPr>
              <w:suppressAutoHyphens/>
              <w:spacing w:line="100" w:lineRule="atLeast"/>
              <w:jc w:val="center"/>
              <w:rPr>
                <w:rFonts w:cs="Arial"/>
                <w:sz w:val="24"/>
                <w:szCs w:val="24"/>
                <w:lang w:val="sr-Cyrl-RS"/>
              </w:rPr>
            </w:pPr>
            <w:r>
              <w:rPr>
                <w:rFonts w:cs="Arial"/>
                <w:sz w:val="24"/>
                <w:szCs w:val="24"/>
                <w:lang w:val="sr-Cyrl-RS"/>
              </w:rPr>
              <w:t>ЈП ЕПС</w:t>
            </w:r>
          </w:p>
        </w:tc>
      </w:tr>
      <w:tr w:rsidR="007469E2" w:rsidRPr="00EC5BB4" w14:paraId="49BB5B8A" w14:textId="77777777" w:rsidTr="002E12CC">
        <w:tc>
          <w:tcPr>
            <w:tcW w:w="3032" w:type="dxa"/>
            <w:shd w:val="clear" w:color="auto" w:fill="auto"/>
          </w:tcPr>
          <w:p w14:paraId="75D317D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E47209F" w14:textId="77777777" w:rsidR="002E12CC" w:rsidRPr="00613D82" w:rsidRDefault="0038704B" w:rsidP="00613D82">
            <w:pPr>
              <w:autoSpaceDE w:val="0"/>
              <w:autoSpaceDN w:val="0"/>
              <w:adjustRightInd w:val="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7469E2" w:rsidRPr="00EC5BB4" w14:paraId="2ED65553" w14:textId="77777777" w:rsidTr="002E12CC">
        <w:tc>
          <w:tcPr>
            <w:tcW w:w="3032" w:type="dxa"/>
            <w:shd w:val="clear" w:color="auto" w:fill="auto"/>
          </w:tcPr>
          <w:p w14:paraId="33B3869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093E1C74"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7469E2" w:rsidRPr="00EC5BB4" w14:paraId="04405905" w14:textId="77777777" w:rsidTr="002E12CC">
        <w:trPr>
          <w:trHeight w:val="575"/>
        </w:trPr>
        <w:tc>
          <w:tcPr>
            <w:tcW w:w="3032" w:type="dxa"/>
            <w:shd w:val="clear" w:color="auto" w:fill="auto"/>
          </w:tcPr>
          <w:p w14:paraId="6F941A0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1FB8812D" w14:textId="77777777" w:rsidR="004276AD" w:rsidRPr="00613D82" w:rsidRDefault="004276AD" w:rsidP="00613D82">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r w:rsidR="00613D82" w:rsidRPr="00613D82">
              <w:rPr>
                <w:rFonts w:cs="Arial"/>
                <w:b w:val="0"/>
                <w:sz w:val="24"/>
                <w:szCs w:val="24"/>
              </w:rPr>
              <w:t>„Одржавање систем сале за потребе Дата центра“</w:t>
            </w:r>
            <w:bookmarkEnd w:id="16"/>
          </w:p>
        </w:tc>
      </w:tr>
      <w:tr w:rsidR="007469E2" w:rsidRPr="00EC5BB4" w14:paraId="09DDF826" w14:textId="77777777" w:rsidTr="002E12CC">
        <w:trPr>
          <w:trHeight w:val="995"/>
        </w:trPr>
        <w:tc>
          <w:tcPr>
            <w:tcW w:w="3032" w:type="dxa"/>
            <w:shd w:val="clear" w:color="auto" w:fill="auto"/>
          </w:tcPr>
          <w:p w14:paraId="33A3B4BD" w14:textId="77777777" w:rsidR="002E12CC" w:rsidRPr="00EC5BB4" w:rsidRDefault="002E12CC" w:rsidP="002E12CC">
            <w:pPr>
              <w:autoSpaceDE w:val="0"/>
              <w:autoSpaceDN w:val="0"/>
              <w:adjustRightInd w:val="0"/>
              <w:jc w:val="center"/>
              <w:rPr>
                <w:rFonts w:eastAsia="TimesNewRomanPSMT" w:cs="Arial"/>
                <w:bCs/>
                <w:sz w:val="24"/>
                <w:szCs w:val="24"/>
              </w:rPr>
            </w:pPr>
          </w:p>
          <w:p w14:paraId="2A5978AC"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577394C" w14:textId="77777777" w:rsidR="002E12CC" w:rsidRPr="00613D82" w:rsidRDefault="002E12CC" w:rsidP="00613D82">
            <w:pPr>
              <w:pStyle w:val="Heading10"/>
              <w:jc w:val="center"/>
              <w:rPr>
                <w:rFonts w:eastAsia="Calibri" w:cs="Arial"/>
                <w:b w:val="0"/>
                <w:color w:val="00B0F0"/>
                <w:sz w:val="24"/>
                <w:szCs w:val="24"/>
              </w:rPr>
            </w:pPr>
            <w:r w:rsidRPr="00613D82">
              <w:rPr>
                <w:rFonts w:cs="Arial"/>
                <w:b w:val="0"/>
                <w:sz w:val="24"/>
                <w:szCs w:val="24"/>
              </w:rPr>
              <w:t>Jавна набавка није обликована по партијама</w:t>
            </w:r>
          </w:p>
        </w:tc>
      </w:tr>
      <w:tr w:rsidR="007469E2" w:rsidRPr="00EC5BB4" w14:paraId="205D9F42" w14:textId="77777777" w:rsidTr="002E12CC">
        <w:trPr>
          <w:trHeight w:val="594"/>
        </w:trPr>
        <w:tc>
          <w:tcPr>
            <w:tcW w:w="3032" w:type="dxa"/>
            <w:shd w:val="clear" w:color="auto" w:fill="auto"/>
          </w:tcPr>
          <w:p w14:paraId="23856D9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50CB3FDB" w14:textId="77777777" w:rsidR="002E12CC" w:rsidRPr="00613D82" w:rsidRDefault="004276AD" w:rsidP="00613D82">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7469E2" w:rsidRPr="00EC5BB4" w14:paraId="372A1CDA" w14:textId="77777777" w:rsidTr="002E12CC">
        <w:trPr>
          <w:trHeight w:val="1057"/>
        </w:trPr>
        <w:tc>
          <w:tcPr>
            <w:tcW w:w="3032" w:type="dxa"/>
            <w:shd w:val="clear" w:color="auto" w:fill="auto"/>
          </w:tcPr>
          <w:p w14:paraId="42B373A1" w14:textId="77777777" w:rsidR="004276AD" w:rsidRPr="00EC5BB4" w:rsidRDefault="004276AD" w:rsidP="004276AD">
            <w:pPr>
              <w:autoSpaceDE w:val="0"/>
              <w:autoSpaceDN w:val="0"/>
              <w:adjustRightInd w:val="0"/>
              <w:jc w:val="center"/>
              <w:rPr>
                <w:rFonts w:eastAsia="TimesNewRomanPSMT" w:cs="Arial"/>
                <w:bCs/>
                <w:sz w:val="24"/>
                <w:szCs w:val="24"/>
              </w:rPr>
            </w:pPr>
          </w:p>
          <w:p w14:paraId="7967BA5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B653138" w14:textId="4FF02301" w:rsidR="004276AD" w:rsidRPr="007469E2" w:rsidRDefault="007469E2" w:rsidP="004276AD">
            <w:pPr>
              <w:jc w:val="center"/>
              <w:rPr>
                <w:rFonts w:cs="Arial"/>
                <w:i/>
                <w:color w:val="00B0F0"/>
                <w:sz w:val="24"/>
                <w:szCs w:val="24"/>
                <w:lang w:val="sr-Cyrl-RS"/>
              </w:rPr>
            </w:pPr>
            <w:r w:rsidRPr="007469E2">
              <w:rPr>
                <w:rFonts w:cs="Arial"/>
                <w:sz w:val="24"/>
                <w:szCs w:val="24"/>
                <w:lang w:val="sr-Cyrl-RS"/>
              </w:rPr>
              <w:t>Нина Николајевић</w:t>
            </w:r>
          </w:p>
          <w:p w14:paraId="141DE413" w14:textId="45094A1E" w:rsidR="004276AD" w:rsidRPr="00BB6728" w:rsidRDefault="004276AD" w:rsidP="004276AD">
            <w:pPr>
              <w:jc w:val="center"/>
              <w:rPr>
                <w:rFonts w:cs="Arial"/>
                <w:sz w:val="24"/>
                <w:szCs w:val="24"/>
              </w:rPr>
            </w:pPr>
            <w:r w:rsidRPr="007469E2">
              <w:rPr>
                <w:rFonts w:cs="Arial"/>
                <w:sz w:val="24"/>
                <w:szCs w:val="24"/>
              </w:rPr>
              <w:t xml:space="preserve">e-mail: </w:t>
            </w:r>
            <w:hyperlink r:id="rId166" w:history="1">
              <w:r w:rsidR="007469E2" w:rsidRPr="007469E2">
                <w:rPr>
                  <w:rStyle w:val="Hyperlink"/>
                  <w:rFonts w:cs="Arial"/>
                  <w:sz w:val="24"/>
                  <w:szCs w:val="24"/>
                </w:rPr>
                <w:t>nina.nikolajevic@</w:t>
              </w:r>
              <w:r w:rsidR="007469E2" w:rsidRPr="007469E2">
                <w:rPr>
                  <w:rStyle w:val="Hyperlink"/>
                </w:rPr>
                <w:t>eps.rs</w:t>
              </w:r>
            </w:hyperlink>
            <w:r w:rsidR="00BB6728">
              <w:rPr>
                <w:rStyle w:val="Hyperlink"/>
                <w:color w:val="00B0F0"/>
              </w:rPr>
              <w:t xml:space="preserve"> </w:t>
            </w:r>
          </w:p>
          <w:p w14:paraId="59C35F41" w14:textId="77777777" w:rsidR="004276AD" w:rsidRPr="00EC5BB4" w:rsidRDefault="004276AD" w:rsidP="004276AD">
            <w:pPr>
              <w:jc w:val="center"/>
              <w:rPr>
                <w:rFonts w:cs="Arial"/>
                <w:sz w:val="24"/>
                <w:szCs w:val="24"/>
              </w:rPr>
            </w:pPr>
          </w:p>
        </w:tc>
      </w:tr>
    </w:tbl>
    <w:p w14:paraId="65A1A1AC" w14:textId="77777777" w:rsidR="00FA0E61" w:rsidRDefault="00FA0E61" w:rsidP="000C50A0">
      <w:pPr>
        <w:spacing w:before="0"/>
        <w:rPr>
          <w:rFonts w:cs="Arial"/>
          <w:sz w:val="24"/>
          <w:szCs w:val="24"/>
        </w:rPr>
      </w:pPr>
    </w:p>
    <w:p w14:paraId="04C43275" w14:textId="77777777" w:rsidR="002E12CC" w:rsidRDefault="002E12CC" w:rsidP="000C50A0">
      <w:pPr>
        <w:spacing w:before="0"/>
        <w:rPr>
          <w:rFonts w:cs="Arial"/>
          <w:sz w:val="24"/>
          <w:szCs w:val="24"/>
        </w:rPr>
      </w:pPr>
    </w:p>
    <w:p w14:paraId="75D0665A" w14:textId="77777777" w:rsidR="002E12CC" w:rsidRDefault="002E12CC" w:rsidP="007B2AAE">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56F37F35"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5663FF7A" w14:textId="77777777" w:rsidR="0032186E" w:rsidRPr="0032186E" w:rsidRDefault="0032186E" w:rsidP="0032186E">
      <w:pPr>
        <w:rPr>
          <w:lang w:val="sr-Cyrl-RS" w:eastAsia="ar-SA"/>
        </w:rPr>
      </w:pPr>
    </w:p>
    <w:p w14:paraId="554CC263" w14:textId="77777777" w:rsidR="002E12CC" w:rsidRPr="0032186E" w:rsidRDefault="002E12CC" w:rsidP="0032186E">
      <w:pPr>
        <w:spacing w:before="0"/>
        <w:rPr>
          <w:rFonts w:cs="Arial"/>
          <w:sz w:val="24"/>
          <w:szCs w:val="24"/>
          <w:lang w:val="sr-Cyrl-RS" w:eastAsia="zh-CN"/>
        </w:rPr>
      </w:pPr>
      <w:r w:rsidRPr="007F3122">
        <w:rPr>
          <w:rFonts w:cs="Arial"/>
          <w:b/>
          <w:sz w:val="24"/>
          <w:szCs w:val="24"/>
          <w:lang w:eastAsia="zh-CN"/>
        </w:rPr>
        <w:t>Опис предмета јавне набавке:</w:t>
      </w:r>
      <w:r w:rsidRPr="0032186E">
        <w:rPr>
          <w:rFonts w:cs="Arial"/>
          <w:sz w:val="24"/>
          <w:szCs w:val="24"/>
          <w:lang w:eastAsia="zh-CN"/>
        </w:rPr>
        <w:t xml:space="preserve"> </w:t>
      </w:r>
      <w:r w:rsidR="00613D82" w:rsidRPr="00613D82">
        <w:rPr>
          <w:rFonts w:cs="Arial"/>
          <w:sz w:val="24"/>
          <w:szCs w:val="24"/>
          <w:lang w:val="sr-Cyrl-RS" w:eastAsia="zh-CN"/>
        </w:rPr>
        <w:t>„Одржавање систем сале за потребе Дата центра“</w:t>
      </w:r>
    </w:p>
    <w:p w14:paraId="7CCA2C59" w14:textId="77777777" w:rsidR="002E12CC" w:rsidRPr="0032186E" w:rsidRDefault="002E12CC" w:rsidP="0032186E">
      <w:pPr>
        <w:spacing w:before="0"/>
        <w:rPr>
          <w:rFonts w:cs="Arial"/>
          <w:sz w:val="24"/>
          <w:szCs w:val="24"/>
          <w:lang w:eastAsia="zh-CN"/>
        </w:rPr>
      </w:pPr>
      <w:r w:rsidRPr="007F3122">
        <w:rPr>
          <w:rFonts w:cs="Arial"/>
          <w:b/>
          <w:sz w:val="24"/>
          <w:szCs w:val="24"/>
          <w:lang w:eastAsia="zh-CN"/>
        </w:rPr>
        <w:t>Назив из општег речника набавке:</w:t>
      </w:r>
      <w:r w:rsidR="00613D82">
        <w:rPr>
          <w:rFonts w:cs="Arial"/>
          <w:sz w:val="24"/>
          <w:szCs w:val="24"/>
          <w:lang w:val="sr-Cyrl-RS" w:eastAsia="zh-CN"/>
        </w:rPr>
        <w:t xml:space="preserve"> </w:t>
      </w:r>
      <w:r w:rsidR="00613D82" w:rsidRPr="00613D82">
        <w:rPr>
          <w:rFonts w:cs="Arial"/>
          <w:sz w:val="24"/>
          <w:szCs w:val="24"/>
          <w:lang w:val="sr-Cyrl-RS" w:eastAsia="zh-CN"/>
        </w:rPr>
        <w:t>Одржавање и поправка опрем</w:t>
      </w:r>
      <w:r w:rsidR="00613D82">
        <w:rPr>
          <w:rFonts w:cs="Arial"/>
          <w:sz w:val="24"/>
          <w:szCs w:val="24"/>
          <w:lang w:val="sr-Cyrl-RS" w:eastAsia="zh-CN"/>
        </w:rPr>
        <w:t>е за информационе технологије и Систем надзора.</w:t>
      </w:r>
    </w:p>
    <w:p w14:paraId="7314511C" w14:textId="77777777" w:rsidR="002E12CC" w:rsidRDefault="002E12CC" w:rsidP="0032186E">
      <w:pPr>
        <w:spacing w:before="0"/>
        <w:rPr>
          <w:rFonts w:cs="Arial"/>
          <w:sz w:val="24"/>
          <w:szCs w:val="24"/>
          <w:lang w:val="sr-Cyrl-RS" w:eastAsia="zh-CN"/>
        </w:rPr>
      </w:pPr>
      <w:r w:rsidRPr="007F3122">
        <w:rPr>
          <w:rFonts w:cs="Arial"/>
          <w:b/>
          <w:sz w:val="24"/>
          <w:szCs w:val="24"/>
          <w:lang w:eastAsia="zh-CN"/>
        </w:rPr>
        <w:t>Ознака из општег речника набавке:</w:t>
      </w:r>
      <w:r w:rsidRPr="0032186E">
        <w:rPr>
          <w:rFonts w:cs="Arial"/>
          <w:sz w:val="24"/>
          <w:szCs w:val="24"/>
          <w:lang w:eastAsia="zh-CN"/>
        </w:rPr>
        <w:t xml:space="preserve"> </w:t>
      </w:r>
      <w:r w:rsidR="00613D82" w:rsidRPr="00613D82">
        <w:rPr>
          <w:rFonts w:cs="Arial"/>
          <w:sz w:val="24"/>
          <w:szCs w:val="24"/>
          <w:lang w:val="sr-Cyrl-RS" w:eastAsia="zh-CN"/>
        </w:rPr>
        <w:t>50312600</w:t>
      </w:r>
      <w:r w:rsidR="00613D82">
        <w:rPr>
          <w:rFonts w:cs="Arial"/>
          <w:sz w:val="24"/>
          <w:szCs w:val="24"/>
          <w:lang w:val="sr-Cyrl-RS" w:eastAsia="zh-CN"/>
        </w:rPr>
        <w:t xml:space="preserve"> и </w:t>
      </w:r>
      <w:r w:rsidR="00613D82" w:rsidRPr="00613D82">
        <w:rPr>
          <w:rFonts w:cs="Arial"/>
          <w:sz w:val="24"/>
          <w:szCs w:val="24"/>
          <w:lang w:val="sr-Cyrl-RS" w:eastAsia="zh-CN"/>
        </w:rPr>
        <w:t>35125000.</w:t>
      </w:r>
    </w:p>
    <w:p w14:paraId="6D7885E5" w14:textId="77777777" w:rsidR="0032186E" w:rsidRPr="0032186E" w:rsidRDefault="0032186E" w:rsidP="0032186E">
      <w:pPr>
        <w:spacing w:before="0"/>
        <w:rPr>
          <w:rFonts w:cs="Arial"/>
          <w:sz w:val="24"/>
          <w:szCs w:val="24"/>
          <w:lang w:val="sr-Cyrl-RS" w:eastAsia="zh-CN"/>
        </w:rPr>
      </w:pPr>
    </w:p>
    <w:p w14:paraId="43B5A398" w14:textId="5BC9EF1F" w:rsidR="002E12CC" w:rsidRPr="0032186E" w:rsidRDefault="00802126"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2A51CC5F" w14:textId="77777777" w:rsidR="0032186E" w:rsidRPr="0032186E" w:rsidRDefault="0032186E" w:rsidP="002E12CC">
      <w:pPr>
        <w:tabs>
          <w:tab w:val="left" w:pos="1134"/>
        </w:tabs>
        <w:rPr>
          <w:rFonts w:cs="Arial"/>
          <w:sz w:val="24"/>
          <w:szCs w:val="24"/>
          <w:lang w:val="sr-Cyrl-RS"/>
        </w:rPr>
      </w:pPr>
    </w:p>
    <w:p w14:paraId="1F1A1D4C" w14:textId="77777777" w:rsidR="0032186E" w:rsidRPr="0032186E" w:rsidRDefault="00DB369C" w:rsidP="007B2AAE">
      <w:pPr>
        <w:pStyle w:val="Heading10"/>
        <w:numPr>
          <w:ilvl w:val="0"/>
          <w:numId w:val="16"/>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7"/>
    <w:p w14:paraId="47E2BCB5" w14:textId="77777777" w:rsidR="007F3122" w:rsidRDefault="007F3122" w:rsidP="007F3122">
      <w:pPr>
        <w:suppressAutoHyphens/>
        <w:spacing w:before="0"/>
        <w:rPr>
          <w:rFonts w:cs="Arial"/>
          <w:sz w:val="24"/>
          <w:szCs w:val="24"/>
          <w:lang w:val="sr-Cyrl-RS" w:eastAsia="ar-SA"/>
        </w:rPr>
      </w:pPr>
    </w:p>
    <w:p w14:paraId="606E4C43" w14:textId="77777777" w:rsidR="007F3122" w:rsidRPr="007F3122" w:rsidRDefault="007F3122" w:rsidP="007F3122">
      <w:pPr>
        <w:suppressAutoHyphens/>
        <w:spacing w:before="0"/>
        <w:rPr>
          <w:rFonts w:cs="Arial"/>
          <w:sz w:val="24"/>
          <w:szCs w:val="24"/>
          <w:lang w:val="sr-Cyrl-RS" w:eastAsia="ar-SA"/>
        </w:rPr>
      </w:pPr>
      <w:r w:rsidRPr="007F3122">
        <w:rPr>
          <w:rFonts w:cs="Arial"/>
          <w:sz w:val="24"/>
          <w:szCs w:val="24"/>
          <w:lang w:val="sr-Cyrl-RS" w:eastAsia="ar-SA"/>
        </w:rPr>
        <w:t>Локација објек</w:t>
      </w:r>
      <w:r w:rsidRPr="007F3122">
        <w:rPr>
          <w:rFonts w:cs="Arial"/>
          <w:sz w:val="24"/>
          <w:szCs w:val="24"/>
          <w:lang w:val="sr-Latn-RS" w:eastAsia="ar-SA"/>
        </w:rPr>
        <w:t>a</w:t>
      </w:r>
      <w:r w:rsidRPr="007F3122">
        <w:rPr>
          <w:rFonts w:cs="Arial"/>
          <w:sz w:val="24"/>
          <w:szCs w:val="24"/>
          <w:lang w:val="sr-Cyrl-RS" w:eastAsia="ar-SA"/>
        </w:rPr>
        <w:t xml:space="preserve">та: </w:t>
      </w:r>
    </w:p>
    <w:p w14:paraId="02707E62" w14:textId="77777777" w:rsidR="007F3122" w:rsidRPr="007F3122" w:rsidRDefault="007F3122" w:rsidP="007B2AAE">
      <w:pPr>
        <w:numPr>
          <w:ilvl w:val="0"/>
          <w:numId w:val="24"/>
        </w:numPr>
        <w:suppressAutoHyphens/>
        <w:spacing w:before="0"/>
        <w:jc w:val="left"/>
        <w:rPr>
          <w:rFonts w:cs="Arial"/>
          <w:sz w:val="24"/>
          <w:szCs w:val="24"/>
          <w:lang w:val="sr-Latn-RS" w:eastAsia="ar-SA"/>
        </w:rPr>
      </w:pPr>
      <w:r w:rsidRPr="007F3122">
        <w:rPr>
          <w:rFonts w:cs="Arial"/>
          <w:sz w:val="24"/>
          <w:szCs w:val="24"/>
          <w:lang w:val="sr-Cyrl-RS" w:eastAsia="ar-SA"/>
        </w:rPr>
        <w:t>Београд - Царице Милице 2, Масарикова 2-4</w:t>
      </w:r>
    </w:p>
    <w:p w14:paraId="30AD397D" w14:textId="77777777" w:rsidR="007F3122" w:rsidRPr="007F3122" w:rsidRDefault="007F3122" w:rsidP="007B2AAE">
      <w:pPr>
        <w:numPr>
          <w:ilvl w:val="0"/>
          <w:numId w:val="24"/>
        </w:numPr>
        <w:suppressAutoHyphens/>
        <w:spacing w:before="0"/>
        <w:jc w:val="left"/>
        <w:rPr>
          <w:rFonts w:cs="Arial"/>
          <w:sz w:val="24"/>
          <w:szCs w:val="24"/>
          <w:lang w:val="sr-Cyrl-RS" w:eastAsia="ar-SA"/>
        </w:rPr>
      </w:pPr>
      <w:r w:rsidRPr="007F3122">
        <w:rPr>
          <w:rFonts w:cs="Arial"/>
          <w:sz w:val="24"/>
          <w:szCs w:val="24"/>
          <w:lang w:val="sr-Cyrl-RS" w:eastAsia="ar-SA"/>
        </w:rPr>
        <w:t>Крагујевац – Слободе 7</w:t>
      </w:r>
    </w:p>
    <w:p w14:paraId="0083399F" w14:textId="77777777" w:rsidR="007F3122" w:rsidRPr="007F3122" w:rsidRDefault="007F3122" w:rsidP="007B2AAE">
      <w:pPr>
        <w:numPr>
          <w:ilvl w:val="0"/>
          <w:numId w:val="24"/>
        </w:numPr>
        <w:suppressAutoHyphens/>
        <w:spacing w:before="0"/>
        <w:jc w:val="left"/>
        <w:rPr>
          <w:rFonts w:cs="Arial"/>
          <w:sz w:val="24"/>
          <w:szCs w:val="24"/>
          <w:lang w:val="sr-Cyrl-RS" w:eastAsia="ar-SA"/>
        </w:rPr>
      </w:pPr>
      <w:r w:rsidRPr="007F3122">
        <w:rPr>
          <w:rFonts w:cs="Arial"/>
          <w:sz w:val="24"/>
          <w:szCs w:val="24"/>
          <w:lang w:val="sr-Cyrl-RS" w:eastAsia="ar-SA"/>
        </w:rPr>
        <w:t>Краљево – Димитрија Туцовића 5</w:t>
      </w:r>
    </w:p>
    <w:p w14:paraId="45463EA3" w14:textId="77777777" w:rsidR="007F3122" w:rsidRPr="007F3122" w:rsidRDefault="007F3122" w:rsidP="007F3122">
      <w:pPr>
        <w:suppressAutoHyphens/>
        <w:spacing w:before="0"/>
        <w:rPr>
          <w:rFonts w:cs="Arial"/>
          <w:sz w:val="24"/>
          <w:szCs w:val="24"/>
          <w:lang w:val="sr-Cyrl-RS" w:eastAsia="ar-SA"/>
        </w:rPr>
      </w:pPr>
    </w:p>
    <w:p w14:paraId="32DDBDB2" w14:textId="77777777" w:rsidR="007F3122" w:rsidRPr="007F3122" w:rsidRDefault="007F3122" w:rsidP="007F3122">
      <w:pPr>
        <w:widowControl w:val="0"/>
        <w:spacing w:before="0"/>
        <w:rPr>
          <w:rFonts w:cs="Arial"/>
          <w:sz w:val="24"/>
          <w:szCs w:val="20"/>
          <w:lang w:val="sr-Cyrl-RS" w:eastAsia="ar-SA"/>
        </w:rPr>
      </w:pPr>
      <w:r w:rsidRPr="007F3122">
        <w:rPr>
          <w:rFonts w:cs="Arial"/>
          <w:sz w:val="24"/>
          <w:szCs w:val="24"/>
          <w:lang w:val="sr-Latn-CS" w:eastAsia="ar-SA"/>
        </w:rPr>
        <w:t>Предмет набавке</w:t>
      </w:r>
      <w:r w:rsidRPr="007F3122">
        <w:rPr>
          <w:rFonts w:cs="Arial"/>
          <w:sz w:val="24"/>
          <w:szCs w:val="24"/>
          <w:lang w:val="am-ET" w:eastAsia="ar-SA"/>
        </w:rPr>
        <w:t xml:space="preserve"> </w:t>
      </w:r>
      <w:r w:rsidRPr="007F3122">
        <w:rPr>
          <w:rFonts w:cs="Arial"/>
          <w:sz w:val="24"/>
          <w:szCs w:val="24"/>
          <w:lang w:val="sr-Cyrl-RS" w:eastAsia="ar-SA"/>
        </w:rPr>
        <w:t>су</w:t>
      </w:r>
      <w:r w:rsidRPr="007F3122">
        <w:rPr>
          <w:rFonts w:cs="Arial"/>
          <w:sz w:val="24"/>
          <w:szCs w:val="24"/>
          <w:lang w:val="sr-Latn-CS" w:eastAsia="ar-SA"/>
        </w:rPr>
        <w:t xml:space="preserve"> </w:t>
      </w:r>
      <w:r w:rsidRPr="007F3122">
        <w:rPr>
          <w:rFonts w:cs="Arial"/>
          <w:sz w:val="24"/>
          <w:szCs w:val="24"/>
          <w:lang w:val="am-ET"/>
        </w:rPr>
        <w:t>услуг</w:t>
      </w:r>
      <w:r w:rsidRPr="007F3122">
        <w:rPr>
          <w:rFonts w:cs="Arial"/>
          <w:sz w:val="24"/>
          <w:szCs w:val="24"/>
          <w:lang w:val="sr-Cyrl-RS"/>
        </w:rPr>
        <w:t>е</w:t>
      </w:r>
      <w:r w:rsidRPr="007F3122">
        <w:rPr>
          <w:rFonts w:cs="Arial"/>
          <w:sz w:val="24"/>
          <w:szCs w:val="24"/>
          <w:lang w:val="am-ET"/>
        </w:rPr>
        <w:t xml:space="preserve"> </w:t>
      </w:r>
      <w:r w:rsidRPr="007F3122">
        <w:rPr>
          <w:rFonts w:cs="Arial"/>
          <w:sz w:val="24"/>
          <w:szCs w:val="24"/>
          <w:lang w:val="sr-Cyrl-RS" w:eastAsia="ar-SA"/>
        </w:rPr>
        <w:t>одржавања: „</w:t>
      </w:r>
      <w:r w:rsidRPr="007F3122">
        <w:rPr>
          <w:rFonts w:cs="Arial"/>
          <w:sz w:val="24"/>
          <w:szCs w:val="20"/>
          <w:lang w:val="sr-Cyrl-RS" w:eastAsia="ar-SA"/>
        </w:rPr>
        <w:t xml:space="preserve">Одржавање систем сала за потребе </w:t>
      </w:r>
      <w:r w:rsidRPr="007F3122">
        <w:rPr>
          <w:rFonts w:cs="Arial"/>
          <w:sz w:val="24"/>
          <w:lang w:val="sr-Cyrl-RS" w:eastAsia="ar-SA"/>
        </w:rPr>
        <w:t>Дата</w:t>
      </w:r>
      <w:r w:rsidRPr="007F3122">
        <w:rPr>
          <w:rFonts w:cs="Arial"/>
          <w:sz w:val="24"/>
          <w:szCs w:val="20"/>
          <w:lang w:val="sr-Cyrl-RS" w:eastAsia="ar-SA"/>
        </w:rPr>
        <w:t xml:space="preserve"> центара“. Предмет набавке се може поделити у следеће технолошки организоване целине:</w:t>
      </w:r>
    </w:p>
    <w:p w14:paraId="7FC329BB" w14:textId="77777777" w:rsidR="007F3122" w:rsidRPr="007F3122" w:rsidRDefault="007F3122" w:rsidP="007B2AAE">
      <w:pPr>
        <w:numPr>
          <w:ilvl w:val="0"/>
          <w:numId w:val="26"/>
        </w:numPr>
        <w:suppressAutoHyphens/>
        <w:spacing w:before="0"/>
        <w:jc w:val="left"/>
        <w:rPr>
          <w:rFonts w:cs="Arial"/>
          <w:sz w:val="24"/>
          <w:szCs w:val="24"/>
          <w:lang w:val="sr-Cyrl-RS" w:eastAsia="ar-SA"/>
        </w:rPr>
      </w:pPr>
      <w:r w:rsidRPr="007F3122">
        <w:rPr>
          <w:rFonts w:cs="Arial"/>
          <w:sz w:val="24"/>
          <w:szCs w:val="24"/>
          <w:lang w:val="sr-Cyrl-RS" w:eastAsia="ar-SA"/>
        </w:rPr>
        <w:lastRenderedPageBreak/>
        <w:t xml:space="preserve">Набавка услуге продужене гаранције </w:t>
      </w:r>
    </w:p>
    <w:p w14:paraId="7D24E37D" w14:textId="77777777" w:rsidR="007F3122" w:rsidRPr="007F3122" w:rsidRDefault="007F3122" w:rsidP="007B2AAE">
      <w:pPr>
        <w:numPr>
          <w:ilvl w:val="0"/>
          <w:numId w:val="26"/>
        </w:numPr>
        <w:suppressAutoHyphens/>
        <w:spacing w:before="0"/>
        <w:jc w:val="left"/>
        <w:rPr>
          <w:rFonts w:cs="Arial"/>
          <w:sz w:val="24"/>
          <w:szCs w:val="24"/>
          <w:lang w:val="sr-Cyrl-RS" w:eastAsia="ar-SA"/>
        </w:rPr>
      </w:pPr>
      <w:r w:rsidRPr="007F3122">
        <w:rPr>
          <w:rFonts w:cs="Arial"/>
          <w:sz w:val="24"/>
          <w:szCs w:val="24"/>
          <w:lang w:val="sr-Cyrl-RS" w:eastAsia="ar-SA"/>
        </w:rPr>
        <w:t>Набавка услуге селективне продужене гаранције</w:t>
      </w:r>
    </w:p>
    <w:p w14:paraId="0B383CA8" w14:textId="77777777" w:rsidR="007F3122" w:rsidRPr="007F3122" w:rsidRDefault="007F3122" w:rsidP="007B2AAE">
      <w:pPr>
        <w:numPr>
          <w:ilvl w:val="0"/>
          <w:numId w:val="26"/>
        </w:numPr>
        <w:suppressAutoHyphens/>
        <w:spacing w:before="0"/>
        <w:jc w:val="left"/>
        <w:rPr>
          <w:rFonts w:cs="Arial"/>
          <w:sz w:val="24"/>
          <w:szCs w:val="24"/>
          <w:lang w:val="sr-Cyrl-RS" w:eastAsia="ar-SA"/>
        </w:rPr>
      </w:pPr>
      <w:r w:rsidRPr="007F3122">
        <w:rPr>
          <w:rFonts w:cs="Arial"/>
          <w:sz w:val="24"/>
          <w:szCs w:val="24"/>
          <w:lang w:val="sr-Cyrl-RS" w:eastAsia="ar-SA"/>
        </w:rPr>
        <w:t>Набавка услуга превентивно/редовног и интервентног одржавања</w:t>
      </w:r>
    </w:p>
    <w:p w14:paraId="077BB175" w14:textId="77777777" w:rsidR="007F3122" w:rsidRPr="007F3122" w:rsidRDefault="007F3122" w:rsidP="007F3122">
      <w:pPr>
        <w:suppressAutoHyphens/>
        <w:spacing w:before="0"/>
        <w:rPr>
          <w:rFonts w:cs="Arial"/>
          <w:sz w:val="24"/>
          <w:szCs w:val="24"/>
          <w:lang w:val="sr-Cyrl-RS" w:eastAsia="ar-SA"/>
        </w:rPr>
      </w:pPr>
    </w:p>
    <w:p w14:paraId="2F53805D" w14:textId="77777777" w:rsidR="007F3122" w:rsidRPr="007F3122" w:rsidRDefault="007F3122" w:rsidP="007F3122">
      <w:pPr>
        <w:suppressAutoHyphens/>
        <w:spacing w:before="0"/>
        <w:rPr>
          <w:rFonts w:cs="Arial"/>
          <w:sz w:val="24"/>
          <w:szCs w:val="24"/>
          <w:lang w:val="sr-Cyrl-RS" w:eastAsia="ar-SA"/>
        </w:rPr>
      </w:pPr>
    </w:p>
    <w:p w14:paraId="317045BB" w14:textId="77777777" w:rsidR="007F3122" w:rsidRPr="007F3122" w:rsidRDefault="007F3122" w:rsidP="007B2AAE">
      <w:pPr>
        <w:numPr>
          <w:ilvl w:val="0"/>
          <w:numId w:val="25"/>
        </w:numPr>
        <w:suppressAutoHyphens/>
        <w:spacing w:before="0"/>
        <w:ind w:left="720"/>
        <w:jc w:val="left"/>
        <w:rPr>
          <w:rFonts w:cs="Arial"/>
          <w:b/>
          <w:sz w:val="24"/>
          <w:szCs w:val="24"/>
          <w:lang w:val="sr-Cyrl-RS" w:eastAsia="ar-SA"/>
        </w:rPr>
      </w:pPr>
      <w:r w:rsidRPr="007F3122">
        <w:rPr>
          <w:rFonts w:cs="Arial"/>
          <w:b/>
          <w:sz w:val="24"/>
          <w:szCs w:val="24"/>
          <w:lang w:val="sr-Cyrl-RS" w:eastAsia="ar-SA"/>
        </w:rPr>
        <w:t>Набавка услуге продужене гаранције</w:t>
      </w:r>
    </w:p>
    <w:p w14:paraId="3B2FD786" w14:textId="77777777" w:rsidR="007F3122" w:rsidRPr="007F3122" w:rsidRDefault="007F3122" w:rsidP="007F3122">
      <w:pPr>
        <w:suppressAutoHyphens/>
        <w:spacing w:before="0"/>
        <w:rPr>
          <w:rFonts w:cs="Arial"/>
          <w:sz w:val="24"/>
          <w:szCs w:val="24"/>
          <w:lang w:val="sr-Cyrl-RS" w:eastAsia="ar-SA"/>
        </w:rPr>
      </w:pPr>
    </w:p>
    <w:p w14:paraId="356BF92F" w14:textId="77777777" w:rsidR="007F3122" w:rsidRPr="007F3122" w:rsidRDefault="007F3122" w:rsidP="007F3122">
      <w:pPr>
        <w:suppressAutoHyphens/>
        <w:spacing w:before="0"/>
        <w:rPr>
          <w:rFonts w:cs="Arial"/>
          <w:sz w:val="24"/>
          <w:szCs w:val="24"/>
          <w:lang w:val="sr-Cyrl-RS" w:eastAsia="ar-SA"/>
        </w:rPr>
      </w:pPr>
      <w:r w:rsidRPr="007F3122">
        <w:rPr>
          <w:rFonts w:cs="Arial"/>
          <w:sz w:val="24"/>
          <w:szCs w:val="24"/>
          <w:lang w:val="sr-Cyrl-RS" w:eastAsia="ar-SA"/>
        </w:rPr>
        <w:t>У табели 1. дата је спецификација која укључује опис и количине предметне опреме која је предмет набавке услуге продужене гаранције, по појединим локацијама.</w:t>
      </w:r>
    </w:p>
    <w:p w14:paraId="0A43612F" w14:textId="77777777" w:rsidR="007F3122" w:rsidRPr="007F3122" w:rsidRDefault="007F3122" w:rsidP="007F3122">
      <w:pPr>
        <w:suppressAutoHyphens/>
        <w:spacing w:before="0"/>
        <w:rPr>
          <w:rFonts w:cs="Arial"/>
          <w:b/>
          <w:sz w:val="24"/>
          <w:szCs w:val="24"/>
          <w:lang w:val="sr-Cyrl-RS" w:eastAsia="ar-SA"/>
        </w:rPr>
      </w:pPr>
    </w:p>
    <w:p w14:paraId="55F40B22" w14:textId="77777777" w:rsidR="007F3122" w:rsidRPr="007F3122" w:rsidRDefault="007F3122" w:rsidP="007F3122">
      <w:pPr>
        <w:suppressAutoHyphens/>
        <w:spacing w:before="0"/>
        <w:rPr>
          <w:rFonts w:cs="Arial"/>
          <w:b/>
          <w:sz w:val="24"/>
          <w:szCs w:val="24"/>
          <w:lang w:val="sr-Cyrl-RS" w:eastAsia="ar-SA"/>
        </w:rPr>
      </w:pPr>
      <w:r w:rsidRPr="007F3122">
        <w:rPr>
          <w:rFonts w:cs="Arial"/>
          <w:b/>
          <w:sz w:val="24"/>
          <w:szCs w:val="24"/>
          <w:lang w:val="sr-Cyrl-RS" w:eastAsia="ar-SA"/>
        </w:rPr>
        <w:t>Табела 1.</w:t>
      </w:r>
    </w:p>
    <w:tbl>
      <w:tblPr>
        <w:tblW w:w="9087" w:type="dxa"/>
        <w:tblInd w:w="93" w:type="dxa"/>
        <w:tblLayout w:type="fixed"/>
        <w:tblLook w:val="04A0" w:firstRow="1" w:lastRow="0" w:firstColumn="1" w:lastColumn="0" w:noHBand="0" w:noVBand="1"/>
      </w:tblPr>
      <w:tblGrid>
        <w:gridCol w:w="620"/>
        <w:gridCol w:w="4679"/>
        <w:gridCol w:w="1125"/>
        <w:gridCol w:w="821"/>
        <w:gridCol w:w="1842"/>
      </w:tblGrid>
      <w:tr w:rsidR="007F3122" w:rsidRPr="00B513CE" w14:paraId="5A264924" w14:textId="77777777" w:rsidTr="00EA4616">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5C0700" w14:textId="77777777" w:rsidR="007F3122" w:rsidRPr="00B513CE" w:rsidRDefault="007F3122" w:rsidP="007F3122">
            <w:pPr>
              <w:spacing w:before="0"/>
              <w:jc w:val="center"/>
              <w:rPr>
                <w:rFonts w:ascii="Arial Narrow" w:hAnsi="Arial Narrow"/>
                <w:b/>
                <w:bCs/>
                <w:lang w:val="sr-Latn-RS" w:eastAsia="sr-Latn-RS"/>
              </w:rPr>
            </w:pPr>
            <w:r w:rsidRPr="00B513CE">
              <w:rPr>
                <w:rFonts w:ascii="Arial Narrow" w:hAnsi="Arial Narrow"/>
                <w:b/>
                <w:bCs/>
                <w:lang w:val="sr-Latn-RS" w:eastAsia="sr-Latn-RS"/>
              </w:rPr>
              <w:t>рбр</w:t>
            </w:r>
          </w:p>
        </w:tc>
        <w:tc>
          <w:tcPr>
            <w:tcW w:w="4679" w:type="dxa"/>
            <w:tcBorders>
              <w:top w:val="single" w:sz="4" w:space="0" w:color="auto"/>
              <w:left w:val="nil"/>
              <w:bottom w:val="single" w:sz="4" w:space="0" w:color="auto"/>
              <w:right w:val="single" w:sz="4" w:space="0" w:color="auto"/>
            </w:tcBorders>
            <w:shd w:val="clear" w:color="000000" w:fill="FFFF00"/>
            <w:vAlign w:val="center"/>
            <w:hideMark/>
          </w:tcPr>
          <w:p w14:paraId="7B8530D6" w14:textId="77777777" w:rsidR="007F3122" w:rsidRPr="00B513CE" w:rsidRDefault="007F3122" w:rsidP="007F3122">
            <w:pPr>
              <w:spacing w:before="0"/>
              <w:jc w:val="left"/>
              <w:rPr>
                <w:rFonts w:ascii="Arial Narrow" w:hAnsi="Arial Narrow"/>
                <w:b/>
                <w:bCs/>
                <w:lang w:val="sr-Latn-RS" w:eastAsia="sr-Latn-RS"/>
              </w:rPr>
            </w:pPr>
            <w:r w:rsidRPr="00B513CE">
              <w:rPr>
                <w:rFonts w:ascii="Arial Narrow" w:hAnsi="Arial Narrow"/>
                <w:b/>
                <w:bCs/>
                <w:lang w:val="sr-Latn-RS" w:eastAsia="sr-Latn-RS"/>
              </w:rPr>
              <w:t>Опис уређаја</w:t>
            </w:r>
          </w:p>
        </w:tc>
        <w:tc>
          <w:tcPr>
            <w:tcW w:w="1125" w:type="dxa"/>
            <w:tcBorders>
              <w:top w:val="single" w:sz="4" w:space="0" w:color="auto"/>
              <w:left w:val="nil"/>
              <w:bottom w:val="single" w:sz="4" w:space="0" w:color="auto"/>
              <w:right w:val="single" w:sz="4" w:space="0" w:color="auto"/>
            </w:tcBorders>
            <w:shd w:val="clear" w:color="000000" w:fill="FFFF00"/>
            <w:vAlign w:val="center"/>
            <w:hideMark/>
          </w:tcPr>
          <w:p w14:paraId="3FAF7788" w14:textId="77777777" w:rsidR="007F3122" w:rsidRPr="00B513CE" w:rsidRDefault="007F3122" w:rsidP="007F3122">
            <w:pPr>
              <w:spacing w:before="0"/>
              <w:jc w:val="center"/>
              <w:rPr>
                <w:rFonts w:ascii="Arial Narrow" w:hAnsi="Arial Narrow"/>
                <w:b/>
                <w:bCs/>
                <w:lang w:val="sr-Latn-RS" w:eastAsia="sr-Latn-RS"/>
              </w:rPr>
            </w:pPr>
            <w:r w:rsidRPr="00B513CE">
              <w:rPr>
                <w:rFonts w:ascii="Arial Narrow" w:hAnsi="Arial Narrow"/>
                <w:b/>
                <w:bCs/>
                <w:lang w:val="sr-Latn-RS" w:eastAsia="sr-Latn-RS"/>
              </w:rPr>
              <w:t>Јединица мере</w:t>
            </w:r>
          </w:p>
        </w:tc>
        <w:tc>
          <w:tcPr>
            <w:tcW w:w="821" w:type="dxa"/>
            <w:tcBorders>
              <w:top w:val="single" w:sz="4" w:space="0" w:color="auto"/>
              <w:left w:val="nil"/>
              <w:bottom w:val="single" w:sz="4" w:space="0" w:color="auto"/>
              <w:right w:val="single" w:sz="4" w:space="0" w:color="auto"/>
            </w:tcBorders>
            <w:shd w:val="clear" w:color="000000" w:fill="FFFF00"/>
            <w:vAlign w:val="center"/>
            <w:hideMark/>
          </w:tcPr>
          <w:p w14:paraId="49896490" w14:textId="77777777" w:rsidR="007F3122" w:rsidRPr="00B513CE" w:rsidRDefault="007F3122" w:rsidP="007F3122">
            <w:pPr>
              <w:spacing w:before="0"/>
              <w:jc w:val="center"/>
              <w:rPr>
                <w:rFonts w:ascii="Arial Narrow" w:hAnsi="Arial Narrow"/>
                <w:b/>
                <w:bCs/>
                <w:lang w:val="sr-Latn-RS" w:eastAsia="sr-Latn-RS"/>
              </w:rPr>
            </w:pPr>
            <w:r w:rsidRPr="00B513CE">
              <w:rPr>
                <w:rFonts w:ascii="Arial Narrow" w:hAnsi="Arial Narrow"/>
                <w:b/>
                <w:bCs/>
                <w:lang w:val="sr-Latn-RS" w:eastAsia="sr-Latn-RS"/>
              </w:rPr>
              <w:t>Количина</w:t>
            </w:r>
          </w:p>
        </w:tc>
        <w:tc>
          <w:tcPr>
            <w:tcW w:w="1842" w:type="dxa"/>
            <w:tcBorders>
              <w:top w:val="single" w:sz="4" w:space="0" w:color="auto"/>
              <w:left w:val="nil"/>
              <w:bottom w:val="single" w:sz="4" w:space="0" w:color="auto"/>
              <w:right w:val="single" w:sz="4" w:space="0" w:color="auto"/>
            </w:tcBorders>
            <w:shd w:val="clear" w:color="000000" w:fill="FFFF00"/>
            <w:vAlign w:val="center"/>
          </w:tcPr>
          <w:p w14:paraId="36E3BF15" w14:textId="77777777" w:rsidR="007F3122" w:rsidRPr="00B513CE" w:rsidRDefault="007F3122" w:rsidP="00B513CE">
            <w:pPr>
              <w:spacing w:before="0"/>
              <w:jc w:val="center"/>
              <w:rPr>
                <w:rFonts w:ascii="Arial Narrow" w:hAnsi="Arial Narrow"/>
                <w:b/>
                <w:bCs/>
                <w:lang w:val="sr-Latn-RS" w:eastAsia="sr-Latn-RS"/>
              </w:rPr>
            </w:pPr>
            <w:r w:rsidRPr="00B513CE">
              <w:rPr>
                <w:rFonts w:ascii="Arial Narrow" w:hAnsi="Arial Narrow"/>
                <w:b/>
                <w:bCs/>
                <w:lang w:val="sr-Latn-RS" w:eastAsia="sr-Latn-RS"/>
              </w:rPr>
              <w:t>Датум истека гарантног рока произвођача опреме</w:t>
            </w:r>
          </w:p>
        </w:tc>
      </w:tr>
      <w:tr w:rsidR="007F3122" w:rsidRPr="00B513CE" w14:paraId="2B3AA60D" w14:textId="77777777" w:rsidTr="00EA4616">
        <w:trPr>
          <w:trHeight w:val="432"/>
        </w:trPr>
        <w:tc>
          <w:tcPr>
            <w:tcW w:w="9087" w:type="dxa"/>
            <w:gridSpan w:val="5"/>
            <w:tcBorders>
              <w:top w:val="nil"/>
              <w:left w:val="single" w:sz="4" w:space="0" w:color="auto"/>
              <w:bottom w:val="single" w:sz="4" w:space="0" w:color="auto"/>
              <w:right w:val="single" w:sz="4" w:space="0" w:color="auto"/>
            </w:tcBorders>
            <w:shd w:val="clear" w:color="auto" w:fill="auto"/>
            <w:noWrap/>
            <w:vAlign w:val="center"/>
          </w:tcPr>
          <w:p w14:paraId="09D0D2FB"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cs="Arial"/>
                <w:b/>
                <w:sz w:val="24"/>
                <w:szCs w:val="24"/>
                <w:lang w:val="sr-Cyrl-RS" w:eastAsia="ar-SA"/>
              </w:rPr>
              <w:t>Сервер сала у Београду- Царице Милице</w:t>
            </w:r>
          </w:p>
        </w:tc>
      </w:tr>
      <w:tr w:rsidR="007F3122" w:rsidRPr="00B513CE" w14:paraId="1C548A61" w14:textId="77777777" w:rsidTr="00EA4616">
        <w:trPr>
          <w:trHeight w:val="12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401036A"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1</w:t>
            </w:r>
          </w:p>
        </w:tc>
        <w:tc>
          <w:tcPr>
            <w:tcW w:w="4679" w:type="dxa"/>
            <w:tcBorders>
              <w:top w:val="nil"/>
              <w:left w:val="nil"/>
              <w:bottom w:val="single" w:sz="4" w:space="0" w:color="auto"/>
              <w:right w:val="single" w:sz="4" w:space="0" w:color="auto"/>
            </w:tcBorders>
            <w:shd w:val="clear" w:color="auto" w:fill="auto"/>
            <w:vAlign w:val="center"/>
            <w:hideMark/>
          </w:tcPr>
          <w:p w14:paraId="35EC9FF2"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Беспрекидно напајање UPS произвођча  Schneider Electric тип: SY32K96H-PD  сa 3 батеријска модула SYBT9-B4 - 17 мин аутономије при 32kW оптерећења</w:t>
            </w:r>
          </w:p>
        </w:tc>
        <w:tc>
          <w:tcPr>
            <w:tcW w:w="1125" w:type="dxa"/>
            <w:tcBorders>
              <w:top w:val="nil"/>
              <w:left w:val="nil"/>
              <w:bottom w:val="single" w:sz="4" w:space="0" w:color="auto"/>
              <w:right w:val="single" w:sz="4" w:space="0" w:color="auto"/>
            </w:tcBorders>
            <w:shd w:val="clear" w:color="auto" w:fill="auto"/>
            <w:noWrap/>
            <w:vAlign w:val="center"/>
            <w:hideMark/>
          </w:tcPr>
          <w:p w14:paraId="51C0E7B8"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821" w:type="dxa"/>
            <w:tcBorders>
              <w:top w:val="nil"/>
              <w:left w:val="nil"/>
              <w:bottom w:val="single" w:sz="4" w:space="0" w:color="auto"/>
              <w:right w:val="single" w:sz="4" w:space="0" w:color="auto"/>
            </w:tcBorders>
            <w:shd w:val="clear" w:color="auto" w:fill="auto"/>
            <w:noWrap/>
            <w:vAlign w:val="center"/>
            <w:hideMark/>
          </w:tcPr>
          <w:p w14:paraId="708671C1"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c>
          <w:tcPr>
            <w:tcW w:w="1842" w:type="dxa"/>
            <w:tcBorders>
              <w:top w:val="nil"/>
              <w:left w:val="nil"/>
              <w:bottom w:val="single" w:sz="4" w:space="0" w:color="auto"/>
              <w:right w:val="single" w:sz="4" w:space="0" w:color="auto"/>
            </w:tcBorders>
            <w:shd w:val="clear" w:color="auto" w:fill="auto"/>
            <w:noWrap/>
            <w:vAlign w:val="bottom"/>
            <w:hideMark/>
          </w:tcPr>
          <w:p w14:paraId="70C6F93D"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Latn-RS" w:eastAsia="sr-Latn-RS"/>
              </w:rPr>
              <w:t>дец.2016.</w:t>
            </w:r>
          </w:p>
        </w:tc>
      </w:tr>
      <w:tr w:rsidR="007F3122" w:rsidRPr="00B513CE" w14:paraId="1CCB56C0" w14:textId="77777777" w:rsidTr="00EA4616">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24D7065"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2</w:t>
            </w:r>
          </w:p>
        </w:tc>
        <w:tc>
          <w:tcPr>
            <w:tcW w:w="4679" w:type="dxa"/>
            <w:tcBorders>
              <w:top w:val="nil"/>
              <w:left w:val="nil"/>
              <w:bottom w:val="single" w:sz="4" w:space="0" w:color="auto"/>
              <w:right w:val="single" w:sz="4" w:space="0" w:color="auto"/>
            </w:tcBorders>
            <w:shd w:val="clear" w:color="auto" w:fill="auto"/>
            <w:vAlign w:val="center"/>
            <w:hideMark/>
          </w:tcPr>
          <w:p w14:paraId="1FDDC5A2"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Беспрекидно напајање UPS произвођча  Schneider Electric тип: G35T40KH4B4S</w:t>
            </w:r>
          </w:p>
        </w:tc>
        <w:tc>
          <w:tcPr>
            <w:tcW w:w="1125" w:type="dxa"/>
            <w:tcBorders>
              <w:top w:val="nil"/>
              <w:left w:val="nil"/>
              <w:bottom w:val="single" w:sz="4" w:space="0" w:color="auto"/>
              <w:right w:val="single" w:sz="4" w:space="0" w:color="auto"/>
            </w:tcBorders>
            <w:shd w:val="clear" w:color="auto" w:fill="auto"/>
            <w:noWrap/>
            <w:vAlign w:val="center"/>
            <w:hideMark/>
          </w:tcPr>
          <w:p w14:paraId="19F3A3E8"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821" w:type="dxa"/>
            <w:tcBorders>
              <w:top w:val="nil"/>
              <w:left w:val="nil"/>
              <w:bottom w:val="single" w:sz="4" w:space="0" w:color="auto"/>
              <w:right w:val="single" w:sz="4" w:space="0" w:color="auto"/>
            </w:tcBorders>
            <w:shd w:val="clear" w:color="auto" w:fill="auto"/>
            <w:noWrap/>
            <w:vAlign w:val="center"/>
            <w:hideMark/>
          </w:tcPr>
          <w:p w14:paraId="32E3BCC5"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c>
          <w:tcPr>
            <w:tcW w:w="1842" w:type="dxa"/>
            <w:tcBorders>
              <w:top w:val="nil"/>
              <w:left w:val="nil"/>
              <w:bottom w:val="single" w:sz="4" w:space="0" w:color="auto"/>
              <w:right w:val="single" w:sz="4" w:space="0" w:color="auto"/>
            </w:tcBorders>
            <w:shd w:val="clear" w:color="auto" w:fill="auto"/>
            <w:noWrap/>
            <w:vAlign w:val="bottom"/>
            <w:hideMark/>
          </w:tcPr>
          <w:p w14:paraId="65CDA1F6"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Latn-RS" w:eastAsia="sr-Latn-RS"/>
              </w:rPr>
              <w:t>дец.2016.</w:t>
            </w:r>
          </w:p>
        </w:tc>
      </w:tr>
      <w:tr w:rsidR="007F3122" w:rsidRPr="00B513CE" w14:paraId="15FD38B4" w14:textId="77777777" w:rsidTr="00EA4616">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FCBCB4F"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3</w:t>
            </w:r>
          </w:p>
        </w:tc>
        <w:tc>
          <w:tcPr>
            <w:tcW w:w="4679" w:type="dxa"/>
            <w:tcBorders>
              <w:top w:val="nil"/>
              <w:left w:val="nil"/>
              <w:bottom w:val="single" w:sz="4" w:space="0" w:color="auto"/>
              <w:right w:val="single" w:sz="4" w:space="0" w:color="auto"/>
            </w:tcBorders>
            <w:shd w:val="clear" w:color="auto" w:fill="auto"/>
            <w:vAlign w:val="center"/>
            <w:hideMark/>
          </w:tcPr>
          <w:p w14:paraId="08435B16"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 xml:space="preserve">Дизел електрични агрегат произвођача ”HIMOINSA" тип: HFW-200 T5 ins 50 Hz-400/230 AC5 +CC-2 </w:t>
            </w:r>
          </w:p>
        </w:tc>
        <w:tc>
          <w:tcPr>
            <w:tcW w:w="1125" w:type="dxa"/>
            <w:tcBorders>
              <w:top w:val="nil"/>
              <w:left w:val="nil"/>
              <w:bottom w:val="single" w:sz="4" w:space="0" w:color="auto"/>
              <w:right w:val="single" w:sz="4" w:space="0" w:color="auto"/>
            </w:tcBorders>
            <w:shd w:val="clear" w:color="auto" w:fill="auto"/>
            <w:noWrap/>
            <w:vAlign w:val="center"/>
            <w:hideMark/>
          </w:tcPr>
          <w:p w14:paraId="1B0A161D"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821" w:type="dxa"/>
            <w:tcBorders>
              <w:top w:val="nil"/>
              <w:left w:val="nil"/>
              <w:bottom w:val="single" w:sz="4" w:space="0" w:color="auto"/>
              <w:right w:val="single" w:sz="4" w:space="0" w:color="auto"/>
            </w:tcBorders>
            <w:shd w:val="clear" w:color="auto" w:fill="auto"/>
            <w:noWrap/>
            <w:vAlign w:val="center"/>
            <w:hideMark/>
          </w:tcPr>
          <w:p w14:paraId="6CFF1612"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c>
          <w:tcPr>
            <w:tcW w:w="1842" w:type="dxa"/>
            <w:tcBorders>
              <w:top w:val="nil"/>
              <w:left w:val="nil"/>
              <w:bottom w:val="single" w:sz="4" w:space="0" w:color="auto"/>
              <w:right w:val="single" w:sz="4" w:space="0" w:color="auto"/>
            </w:tcBorders>
            <w:shd w:val="clear" w:color="auto" w:fill="auto"/>
            <w:noWrap/>
            <w:vAlign w:val="bottom"/>
            <w:hideMark/>
          </w:tcPr>
          <w:p w14:paraId="10FEB1F2"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Latn-RS" w:eastAsia="sr-Latn-RS"/>
              </w:rPr>
              <w:t>дец.2016.</w:t>
            </w:r>
          </w:p>
        </w:tc>
      </w:tr>
      <w:tr w:rsidR="007F3122" w:rsidRPr="00B513CE" w14:paraId="506EDDEA" w14:textId="77777777" w:rsidTr="00EA4616">
        <w:trPr>
          <w:trHeight w:val="1230"/>
        </w:trPr>
        <w:tc>
          <w:tcPr>
            <w:tcW w:w="620" w:type="dxa"/>
            <w:tcBorders>
              <w:top w:val="nil"/>
              <w:left w:val="single" w:sz="4" w:space="0" w:color="auto"/>
              <w:bottom w:val="single" w:sz="4" w:space="0" w:color="000000"/>
              <w:right w:val="single" w:sz="4" w:space="0" w:color="auto"/>
            </w:tcBorders>
            <w:shd w:val="clear" w:color="auto" w:fill="auto"/>
            <w:noWrap/>
            <w:vAlign w:val="center"/>
            <w:hideMark/>
          </w:tcPr>
          <w:p w14:paraId="2E75162D"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4</w:t>
            </w:r>
          </w:p>
        </w:tc>
        <w:tc>
          <w:tcPr>
            <w:tcW w:w="4679" w:type="dxa"/>
            <w:tcBorders>
              <w:top w:val="nil"/>
              <w:left w:val="single" w:sz="4" w:space="0" w:color="auto"/>
              <w:bottom w:val="single" w:sz="4" w:space="0" w:color="000000"/>
              <w:right w:val="single" w:sz="4" w:space="0" w:color="auto"/>
            </w:tcBorders>
            <w:shd w:val="clear" w:color="auto" w:fill="auto"/>
            <w:vAlign w:val="center"/>
            <w:hideMark/>
          </w:tcPr>
          <w:p w14:paraId="5CE08C72"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Орман за климатизацију произвођача "Uniflair" тип: SDAC0601A</w:t>
            </w:r>
          </w:p>
        </w:tc>
        <w:tc>
          <w:tcPr>
            <w:tcW w:w="1125" w:type="dxa"/>
            <w:tcBorders>
              <w:top w:val="nil"/>
              <w:left w:val="single" w:sz="4" w:space="0" w:color="auto"/>
              <w:bottom w:val="single" w:sz="4" w:space="0" w:color="000000"/>
              <w:right w:val="single" w:sz="4" w:space="0" w:color="auto"/>
            </w:tcBorders>
            <w:shd w:val="clear" w:color="auto" w:fill="auto"/>
            <w:noWrap/>
            <w:vAlign w:val="center"/>
            <w:hideMark/>
          </w:tcPr>
          <w:p w14:paraId="2D78D1EC"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821" w:type="dxa"/>
            <w:tcBorders>
              <w:top w:val="nil"/>
              <w:left w:val="single" w:sz="4" w:space="0" w:color="auto"/>
              <w:bottom w:val="single" w:sz="4" w:space="0" w:color="000000"/>
              <w:right w:val="single" w:sz="4" w:space="0" w:color="auto"/>
            </w:tcBorders>
            <w:shd w:val="clear" w:color="auto" w:fill="auto"/>
            <w:noWrap/>
            <w:vAlign w:val="center"/>
            <w:hideMark/>
          </w:tcPr>
          <w:p w14:paraId="0F1A22C7"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4</w:t>
            </w:r>
          </w:p>
        </w:tc>
        <w:tc>
          <w:tcPr>
            <w:tcW w:w="1842" w:type="dxa"/>
            <w:tcBorders>
              <w:top w:val="single" w:sz="4" w:space="0" w:color="auto"/>
              <w:left w:val="single" w:sz="4" w:space="0" w:color="auto"/>
              <w:right w:val="single" w:sz="4" w:space="0" w:color="auto"/>
            </w:tcBorders>
            <w:shd w:val="clear" w:color="auto" w:fill="auto"/>
            <w:noWrap/>
            <w:vAlign w:val="bottom"/>
          </w:tcPr>
          <w:p w14:paraId="78B4F02D" w14:textId="77777777" w:rsidR="007F3122" w:rsidRPr="00B513CE" w:rsidRDefault="007F3122" w:rsidP="00B513CE">
            <w:pPr>
              <w:suppressAutoHyphens/>
              <w:spacing w:before="0"/>
              <w:jc w:val="center"/>
              <w:rPr>
                <w:rFonts w:ascii="Arial Narrow" w:hAnsi="Arial Narrow"/>
                <w:lang w:val="sr-Latn-RS" w:eastAsia="sr-Latn-RS"/>
              </w:rPr>
            </w:pPr>
            <w:r w:rsidRPr="00B513CE">
              <w:rPr>
                <w:rFonts w:ascii="Arial Narrow" w:hAnsi="Arial Narrow"/>
                <w:lang w:val="sr-Latn-RS" w:eastAsia="sr-Latn-RS"/>
              </w:rPr>
              <w:t>дец.2016.</w:t>
            </w:r>
          </w:p>
        </w:tc>
      </w:tr>
      <w:tr w:rsidR="007F3122" w:rsidRPr="00B513CE" w14:paraId="6E69EE85" w14:textId="77777777" w:rsidTr="00EA4616">
        <w:trPr>
          <w:trHeight w:val="9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84445AE"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5</w:t>
            </w:r>
          </w:p>
        </w:tc>
        <w:tc>
          <w:tcPr>
            <w:tcW w:w="4679" w:type="dxa"/>
            <w:tcBorders>
              <w:top w:val="nil"/>
              <w:left w:val="nil"/>
              <w:bottom w:val="single" w:sz="4" w:space="0" w:color="auto"/>
              <w:right w:val="single" w:sz="4" w:space="0" w:color="auto"/>
            </w:tcBorders>
            <w:shd w:val="clear" w:color="auto" w:fill="auto"/>
            <w:vAlign w:val="center"/>
            <w:hideMark/>
          </w:tcPr>
          <w:p w14:paraId="7E31FEB9"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Каналска клима произвођача "SAMSUNG" тип: SAMSUNG CAC 24000 BTU</w:t>
            </w:r>
            <w:r w:rsidRPr="00B513CE">
              <w:rPr>
                <w:rFonts w:ascii="Arial Narrow" w:hAnsi="Arial Narrow"/>
                <w:lang w:val="sr-Latn-RS" w:eastAsia="sr-Latn-RS"/>
              </w:rPr>
              <w:br/>
              <w:t xml:space="preserve">AC071HBMDKH/AC071HCADKH   </w:t>
            </w:r>
          </w:p>
        </w:tc>
        <w:tc>
          <w:tcPr>
            <w:tcW w:w="1125" w:type="dxa"/>
            <w:tcBorders>
              <w:top w:val="nil"/>
              <w:left w:val="nil"/>
              <w:bottom w:val="single" w:sz="4" w:space="0" w:color="auto"/>
              <w:right w:val="single" w:sz="4" w:space="0" w:color="auto"/>
            </w:tcBorders>
            <w:shd w:val="clear" w:color="auto" w:fill="auto"/>
            <w:noWrap/>
            <w:vAlign w:val="center"/>
            <w:hideMark/>
          </w:tcPr>
          <w:p w14:paraId="5F05E93B"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821" w:type="dxa"/>
            <w:tcBorders>
              <w:top w:val="nil"/>
              <w:left w:val="nil"/>
              <w:bottom w:val="single" w:sz="4" w:space="0" w:color="auto"/>
              <w:right w:val="single" w:sz="4" w:space="0" w:color="auto"/>
            </w:tcBorders>
            <w:shd w:val="clear" w:color="auto" w:fill="auto"/>
            <w:noWrap/>
            <w:vAlign w:val="center"/>
            <w:hideMark/>
          </w:tcPr>
          <w:p w14:paraId="00D1572D"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A0A0B8C"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Latn-RS" w:eastAsia="sr-Latn-RS"/>
              </w:rPr>
              <w:t>дец.2016.</w:t>
            </w:r>
          </w:p>
        </w:tc>
      </w:tr>
      <w:tr w:rsidR="007F3122" w:rsidRPr="00B513CE" w14:paraId="0F0B45D6" w14:textId="77777777" w:rsidTr="00EA4616">
        <w:trPr>
          <w:trHeight w:val="15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06903"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6</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14:paraId="51F98C4E"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Надзор параметара средине произвођача Schneider Electric тип: NBRK0570 (1 ком.), NBPD0150 (2 ком.), NBES0302 (2 ком.), AP9520TH (3 ком.), AP9335T (10 ком.), NBES0304 (4 ком.) и NBPD0160 (3 ком.)</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6D885BAF"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комплет</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23323021"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6D16A9"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Latn-RS" w:eastAsia="sr-Latn-RS"/>
              </w:rPr>
              <w:t>дец.2016.</w:t>
            </w:r>
          </w:p>
        </w:tc>
      </w:tr>
      <w:tr w:rsidR="007F3122" w:rsidRPr="00B513CE" w14:paraId="2AFD77F0" w14:textId="77777777" w:rsidTr="00EA4616">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E08F"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7</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14:paraId="3DEDA22B"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 xml:space="preserve">Систем за </w:t>
            </w:r>
            <w:r w:rsidRPr="00B513CE">
              <w:rPr>
                <w:rFonts w:ascii="Arial Narrow" w:hAnsi="Arial Narrow"/>
                <w:lang w:val="sr-Cyrl-RS" w:eastAsia="sr-Latn-RS"/>
              </w:rPr>
              <w:t xml:space="preserve">дојаву и аутоматско </w:t>
            </w:r>
            <w:r w:rsidRPr="00B513CE">
              <w:rPr>
                <w:rFonts w:ascii="Arial Narrow" w:hAnsi="Arial Narrow"/>
                <w:lang w:val="sr-Latn-RS" w:eastAsia="sr-Latn-RS"/>
              </w:rPr>
              <w:t>гашење пожара</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60732BC1"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комплет</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3D6266AD"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0309D358"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Latn-RS" w:eastAsia="sr-Latn-RS"/>
              </w:rPr>
              <w:t>дец.2016.</w:t>
            </w:r>
          </w:p>
        </w:tc>
      </w:tr>
      <w:tr w:rsidR="007F3122" w:rsidRPr="00B513CE" w14:paraId="653A5664" w14:textId="77777777" w:rsidTr="00EA4616">
        <w:trPr>
          <w:trHeight w:val="432"/>
        </w:trPr>
        <w:tc>
          <w:tcPr>
            <w:tcW w:w="9087" w:type="dxa"/>
            <w:gridSpan w:val="5"/>
            <w:tcBorders>
              <w:top w:val="nil"/>
              <w:left w:val="single" w:sz="4" w:space="0" w:color="auto"/>
              <w:bottom w:val="single" w:sz="4" w:space="0" w:color="auto"/>
              <w:right w:val="single" w:sz="4" w:space="0" w:color="auto"/>
            </w:tcBorders>
            <w:shd w:val="clear" w:color="auto" w:fill="auto"/>
            <w:noWrap/>
            <w:vAlign w:val="center"/>
          </w:tcPr>
          <w:p w14:paraId="58EF0908"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cs="Arial"/>
                <w:b/>
                <w:sz w:val="24"/>
                <w:szCs w:val="24"/>
                <w:lang w:val="sr-Cyrl-RS" w:eastAsia="ar-SA"/>
              </w:rPr>
              <w:t>Сервер сала у Крагујевцу</w:t>
            </w:r>
          </w:p>
        </w:tc>
      </w:tr>
      <w:tr w:rsidR="007F3122" w:rsidRPr="00B513CE" w14:paraId="6C31C8F0" w14:textId="77777777" w:rsidTr="00EA4616">
        <w:trPr>
          <w:trHeight w:val="12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11160B"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8</w:t>
            </w:r>
          </w:p>
        </w:tc>
        <w:tc>
          <w:tcPr>
            <w:tcW w:w="4679" w:type="dxa"/>
            <w:tcBorders>
              <w:top w:val="nil"/>
              <w:left w:val="nil"/>
              <w:bottom w:val="single" w:sz="4" w:space="0" w:color="auto"/>
              <w:right w:val="single" w:sz="4" w:space="0" w:color="auto"/>
            </w:tcBorders>
            <w:shd w:val="clear" w:color="auto" w:fill="auto"/>
            <w:vAlign w:val="center"/>
            <w:hideMark/>
          </w:tcPr>
          <w:p w14:paraId="4C87640F"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Cyrl-RS" w:eastAsia="sr-Latn-RS"/>
              </w:rPr>
              <w:t>Унутрашњи систем хлађења са хладном водом Inrow, јединице произвођача  Schneider Electric тип ACRC 103</w:t>
            </w:r>
          </w:p>
        </w:tc>
        <w:tc>
          <w:tcPr>
            <w:tcW w:w="1125" w:type="dxa"/>
            <w:tcBorders>
              <w:top w:val="nil"/>
              <w:left w:val="nil"/>
              <w:bottom w:val="single" w:sz="4" w:space="0" w:color="auto"/>
              <w:right w:val="single" w:sz="4" w:space="0" w:color="auto"/>
            </w:tcBorders>
            <w:shd w:val="clear" w:color="auto" w:fill="auto"/>
            <w:noWrap/>
            <w:vAlign w:val="center"/>
            <w:hideMark/>
          </w:tcPr>
          <w:p w14:paraId="011678E8"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821" w:type="dxa"/>
            <w:tcBorders>
              <w:top w:val="nil"/>
              <w:left w:val="nil"/>
              <w:bottom w:val="single" w:sz="4" w:space="0" w:color="auto"/>
              <w:right w:val="single" w:sz="4" w:space="0" w:color="auto"/>
            </w:tcBorders>
            <w:shd w:val="clear" w:color="auto" w:fill="auto"/>
            <w:noWrap/>
            <w:vAlign w:val="center"/>
            <w:hideMark/>
          </w:tcPr>
          <w:p w14:paraId="56290D82"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7</w:t>
            </w:r>
          </w:p>
        </w:tc>
        <w:tc>
          <w:tcPr>
            <w:tcW w:w="1842" w:type="dxa"/>
            <w:tcBorders>
              <w:top w:val="nil"/>
              <w:left w:val="nil"/>
              <w:bottom w:val="single" w:sz="4" w:space="0" w:color="auto"/>
              <w:right w:val="single" w:sz="4" w:space="0" w:color="auto"/>
            </w:tcBorders>
            <w:shd w:val="clear" w:color="auto" w:fill="auto"/>
            <w:noWrap/>
            <w:vAlign w:val="bottom"/>
            <w:hideMark/>
          </w:tcPr>
          <w:p w14:paraId="7FF81B07"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Latn-RS" w:eastAsia="sr-Latn-RS"/>
              </w:rPr>
              <w:t>март 2017.</w:t>
            </w:r>
          </w:p>
        </w:tc>
      </w:tr>
      <w:tr w:rsidR="007F3122" w:rsidRPr="00B513CE" w14:paraId="76C01E7F" w14:textId="77777777" w:rsidTr="00EA4616">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CF68085"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lastRenderedPageBreak/>
              <w:t>9</w:t>
            </w:r>
          </w:p>
        </w:tc>
        <w:tc>
          <w:tcPr>
            <w:tcW w:w="4679" w:type="dxa"/>
            <w:tcBorders>
              <w:top w:val="nil"/>
              <w:left w:val="nil"/>
              <w:bottom w:val="single" w:sz="4" w:space="0" w:color="auto"/>
              <w:right w:val="single" w:sz="4" w:space="0" w:color="auto"/>
            </w:tcBorders>
            <w:shd w:val="clear" w:color="auto" w:fill="auto"/>
            <w:vAlign w:val="center"/>
          </w:tcPr>
          <w:p w14:paraId="27AD465C"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Водом хлађени спољни чилери, произвођач UNIFLAIR, тип: ERAF0521A</w:t>
            </w:r>
          </w:p>
        </w:tc>
        <w:tc>
          <w:tcPr>
            <w:tcW w:w="1125" w:type="dxa"/>
            <w:tcBorders>
              <w:top w:val="nil"/>
              <w:left w:val="nil"/>
              <w:bottom w:val="single" w:sz="4" w:space="0" w:color="auto"/>
              <w:right w:val="single" w:sz="4" w:space="0" w:color="auto"/>
            </w:tcBorders>
            <w:shd w:val="clear" w:color="auto" w:fill="auto"/>
            <w:noWrap/>
            <w:vAlign w:val="center"/>
            <w:hideMark/>
          </w:tcPr>
          <w:p w14:paraId="3D70FB4F"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821" w:type="dxa"/>
            <w:tcBorders>
              <w:top w:val="nil"/>
              <w:left w:val="nil"/>
              <w:bottom w:val="single" w:sz="4" w:space="0" w:color="auto"/>
              <w:right w:val="single" w:sz="4" w:space="0" w:color="auto"/>
            </w:tcBorders>
            <w:shd w:val="clear" w:color="auto" w:fill="auto"/>
            <w:noWrap/>
            <w:vAlign w:val="center"/>
            <w:hideMark/>
          </w:tcPr>
          <w:p w14:paraId="3265CEE8"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2</w:t>
            </w:r>
          </w:p>
        </w:tc>
        <w:tc>
          <w:tcPr>
            <w:tcW w:w="1842" w:type="dxa"/>
            <w:tcBorders>
              <w:top w:val="nil"/>
              <w:left w:val="nil"/>
              <w:bottom w:val="single" w:sz="4" w:space="0" w:color="auto"/>
              <w:right w:val="single" w:sz="4" w:space="0" w:color="auto"/>
            </w:tcBorders>
            <w:shd w:val="clear" w:color="auto" w:fill="auto"/>
            <w:noWrap/>
            <w:vAlign w:val="bottom"/>
          </w:tcPr>
          <w:p w14:paraId="06BF5F85"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Cyrl-RS" w:eastAsia="sr-Latn-RS"/>
              </w:rPr>
              <w:t>март 2017.</w:t>
            </w:r>
          </w:p>
        </w:tc>
      </w:tr>
      <w:tr w:rsidR="007F3122" w:rsidRPr="00B513CE" w14:paraId="6E6531D5" w14:textId="77777777" w:rsidTr="00EA4616">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EDC48"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10</w:t>
            </w:r>
          </w:p>
        </w:tc>
        <w:tc>
          <w:tcPr>
            <w:tcW w:w="4679" w:type="dxa"/>
            <w:tcBorders>
              <w:top w:val="single" w:sz="4" w:space="0" w:color="auto"/>
              <w:left w:val="nil"/>
              <w:bottom w:val="single" w:sz="4" w:space="0" w:color="auto"/>
              <w:right w:val="single" w:sz="4" w:space="0" w:color="auto"/>
            </w:tcBorders>
            <w:shd w:val="clear" w:color="auto" w:fill="auto"/>
            <w:vAlign w:val="center"/>
          </w:tcPr>
          <w:p w14:paraId="29359099"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Cyrl-RS" w:eastAsia="sr-Latn-RS"/>
              </w:rPr>
              <w:t>Беспрекидно напајање UPS произвођча  Schneider Electric тип: APC Smart-UPS RT 15kVA RM 230V</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06F8FA47"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18A62E37"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A47C534"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Cyrl-RS" w:eastAsia="sr-Latn-RS"/>
              </w:rPr>
              <w:t>март 2017.</w:t>
            </w:r>
          </w:p>
        </w:tc>
      </w:tr>
      <w:tr w:rsidR="007F3122" w:rsidRPr="00B513CE" w14:paraId="2A91BE16" w14:textId="77777777" w:rsidTr="00EA4616">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59F55"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11</w:t>
            </w:r>
          </w:p>
        </w:tc>
        <w:tc>
          <w:tcPr>
            <w:tcW w:w="4679" w:type="dxa"/>
            <w:tcBorders>
              <w:top w:val="single" w:sz="4" w:space="0" w:color="auto"/>
              <w:left w:val="nil"/>
              <w:bottom w:val="single" w:sz="4" w:space="0" w:color="auto"/>
              <w:right w:val="single" w:sz="4" w:space="0" w:color="auto"/>
            </w:tcBorders>
            <w:shd w:val="clear" w:color="auto" w:fill="auto"/>
            <w:vAlign w:val="center"/>
          </w:tcPr>
          <w:p w14:paraId="132E4989"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Дизел електрични агрегат произвођача ”ELCOS” тип: GE PK 150\136 SS</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71C7D572"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A547DF6"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6711079"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lang w:val="sr-Cyrl-RS" w:eastAsia="sr-Latn-RS"/>
              </w:rPr>
              <w:t>март 2017.</w:t>
            </w:r>
          </w:p>
        </w:tc>
      </w:tr>
      <w:tr w:rsidR="007F3122" w:rsidRPr="00B513CE" w14:paraId="3ECC52E7" w14:textId="77777777" w:rsidTr="00EA4616">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61A73"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12</w:t>
            </w:r>
          </w:p>
        </w:tc>
        <w:tc>
          <w:tcPr>
            <w:tcW w:w="4679" w:type="dxa"/>
            <w:tcBorders>
              <w:top w:val="single" w:sz="4" w:space="0" w:color="auto"/>
              <w:left w:val="nil"/>
              <w:bottom w:val="single" w:sz="4" w:space="0" w:color="auto"/>
              <w:right w:val="single" w:sz="4" w:space="0" w:color="auto"/>
            </w:tcBorders>
            <w:shd w:val="clear" w:color="auto" w:fill="auto"/>
            <w:vAlign w:val="center"/>
          </w:tcPr>
          <w:p w14:paraId="1AA17A0F"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 xml:space="preserve">Систем за дојаву и аутоматско гашење пожара </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3FD4417B"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CE0CFB8"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78D9CFC" w14:textId="77777777" w:rsidR="007F3122" w:rsidRPr="00B513CE" w:rsidRDefault="007F3122" w:rsidP="00B513CE">
            <w:pPr>
              <w:spacing w:before="0"/>
              <w:jc w:val="center"/>
              <w:rPr>
                <w:rFonts w:ascii="Arial Narrow" w:hAnsi="Arial Narrow"/>
                <w:lang w:val="sr-Cyrl-RS" w:eastAsia="sr-Latn-RS"/>
              </w:rPr>
            </w:pPr>
            <w:r w:rsidRPr="00B513CE">
              <w:rPr>
                <w:rFonts w:ascii="Arial Narrow" w:hAnsi="Arial Narrow"/>
                <w:lang w:val="sr-Cyrl-RS" w:eastAsia="sr-Latn-RS"/>
              </w:rPr>
              <w:t>март 2017.</w:t>
            </w:r>
          </w:p>
        </w:tc>
      </w:tr>
      <w:tr w:rsidR="007F3122" w:rsidRPr="00B513CE" w14:paraId="5D26B645" w14:textId="77777777" w:rsidTr="00EA4616">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53C36"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13</w:t>
            </w:r>
          </w:p>
        </w:tc>
        <w:tc>
          <w:tcPr>
            <w:tcW w:w="4679" w:type="dxa"/>
            <w:tcBorders>
              <w:top w:val="single" w:sz="4" w:space="0" w:color="auto"/>
              <w:left w:val="nil"/>
              <w:bottom w:val="single" w:sz="4" w:space="0" w:color="auto"/>
              <w:right w:val="single" w:sz="4" w:space="0" w:color="auto"/>
            </w:tcBorders>
            <w:shd w:val="clear" w:color="auto" w:fill="auto"/>
            <w:vAlign w:val="center"/>
          </w:tcPr>
          <w:p w14:paraId="5B33CAB8"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Централизовани SNMP систем надзора физичке инфраструктуре и периферни уређаји надзора околине, тип: MERA basic</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CF4CC48"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64DE563"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565CAEC" w14:textId="77777777" w:rsidR="007F3122" w:rsidRPr="00B513CE" w:rsidRDefault="007F3122" w:rsidP="00B513CE">
            <w:pPr>
              <w:spacing w:before="0"/>
              <w:jc w:val="center"/>
              <w:rPr>
                <w:rFonts w:ascii="Arial Narrow" w:hAnsi="Arial Narrow"/>
                <w:lang w:val="sr-Cyrl-RS" w:eastAsia="sr-Latn-RS"/>
              </w:rPr>
            </w:pPr>
            <w:r w:rsidRPr="00B513CE">
              <w:rPr>
                <w:rFonts w:ascii="Arial Narrow" w:hAnsi="Arial Narrow"/>
                <w:lang w:val="sr-Cyrl-RS" w:eastAsia="sr-Latn-RS"/>
              </w:rPr>
              <w:t>март 2017.</w:t>
            </w:r>
          </w:p>
        </w:tc>
      </w:tr>
      <w:tr w:rsidR="007F3122" w:rsidRPr="00B513CE" w14:paraId="678FD428" w14:textId="77777777" w:rsidTr="00EA4616">
        <w:trPr>
          <w:trHeight w:val="432"/>
        </w:trPr>
        <w:tc>
          <w:tcPr>
            <w:tcW w:w="9087" w:type="dxa"/>
            <w:gridSpan w:val="5"/>
            <w:tcBorders>
              <w:top w:val="nil"/>
              <w:left w:val="single" w:sz="4" w:space="0" w:color="auto"/>
              <w:bottom w:val="single" w:sz="4" w:space="0" w:color="auto"/>
              <w:right w:val="single" w:sz="4" w:space="0" w:color="auto"/>
            </w:tcBorders>
            <w:shd w:val="clear" w:color="auto" w:fill="auto"/>
            <w:noWrap/>
            <w:vAlign w:val="center"/>
          </w:tcPr>
          <w:p w14:paraId="312B5CB2" w14:textId="77777777" w:rsidR="007F3122" w:rsidRPr="00B513CE" w:rsidRDefault="007F3122" w:rsidP="00B513CE">
            <w:pPr>
              <w:spacing w:before="0"/>
              <w:jc w:val="center"/>
              <w:rPr>
                <w:rFonts w:ascii="Arial Narrow" w:hAnsi="Arial Narrow"/>
                <w:lang w:val="sr-Latn-RS" w:eastAsia="sr-Latn-RS"/>
              </w:rPr>
            </w:pPr>
            <w:r w:rsidRPr="00B513CE">
              <w:rPr>
                <w:rFonts w:ascii="Arial Narrow" w:hAnsi="Arial Narrow" w:cs="Arial"/>
                <w:b/>
                <w:sz w:val="24"/>
                <w:szCs w:val="24"/>
                <w:lang w:val="sr-Cyrl-RS" w:eastAsia="ar-SA"/>
              </w:rPr>
              <w:t>Сервер сала у Краљеву</w:t>
            </w:r>
          </w:p>
        </w:tc>
      </w:tr>
      <w:tr w:rsidR="007F3122" w:rsidRPr="00B513CE" w14:paraId="4F1B884A" w14:textId="77777777" w:rsidTr="00EA4616">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AE4EA"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14</w:t>
            </w:r>
          </w:p>
        </w:tc>
        <w:tc>
          <w:tcPr>
            <w:tcW w:w="4679" w:type="dxa"/>
            <w:tcBorders>
              <w:top w:val="single" w:sz="4" w:space="0" w:color="auto"/>
              <w:left w:val="nil"/>
              <w:bottom w:val="single" w:sz="4" w:space="0" w:color="auto"/>
              <w:right w:val="single" w:sz="4" w:space="0" w:color="auto"/>
            </w:tcBorders>
            <w:shd w:val="clear" w:color="auto" w:fill="auto"/>
            <w:vAlign w:val="center"/>
          </w:tcPr>
          <w:p w14:paraId="69BCAB70"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Latn-RS" w:eastAsia="sr-Latn-RS"/>
              </w:rPr>
              <w:t>Клима систем TOSHIBA, тип RAV-SM1603ATE</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0609DE01"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3967892"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E9C5952" w14:textId="77777777" w:rsidR="007F3122" w:rsidRPr="00B513CE" w:rsidRDefault="007F3122" w:rsidP="00B513CE">
            <w:pPr>
              <w:spacing w:before="0"/>
              <w:jc w:val="center"/>
              <w:rPr>
                <w:rFonts w:ascii="Arial Narrow" w:hAnsi="Arial Narrow"/>
                <w:lang w:val="sr-Cyrl-RS" w:eastAsia="sr-Latn-RS"/>
              </w:rPr>
            </w:pPr>
            <w:r w:rsidRPr="00B513CE">
              <w:rPr>
                <w:rFonts w:ascii="Arial Narrow" w:hAnsi="Arial Narrow"/>
                <w:lang w:val="sr-Cyrl-RS" w:eastAsia="sr-Latn-RS"/>
              </w:rPr>
              <w:t>ван гаранције</w:t>
            </w:r>
          </w:p>
        </w:tc>
      </w:tr>
    </w:tbl>
    <w:p w14:paraId="6E484F21" w14:textId="77777777" w:rsidR="007F3122" w:rsidRPr="007F3122" w:rsidRDefault="007F3122" w:rsidP="007F3122">
      <w:pPr>
        <w:suppressAutoHyphens/>
        <w:spacing w:before="0"/>
        <w:rPr>
          <w:rFonts w:cs="Arial"/>
          <w:b/>
          <w:sz w:val="24"/>
          <w:szCs w:val="24"/>
          <w:lang w:val="sr-Cyrl-RS" w:eastAsia="ar-SA"/>
        </w:rPr>
      </w:pPr>
    </w:p>
    <w:p w14:paraId="6710936E" w14:textId="60547C3B" w:rsidR="007F3122" w:rsidRPr="007F3122" w:rsidRDefault="007F3122" w:rsidP="007F3122">
      <w:pPr>
        <w:suppressAutoHyphens/>
        <w:spacing w:before="0"/>
        <w:rPr>
          <w:rFonts w:cs="Arial"/>
          <w:b/>
          <w:sz w:val="24"/>
          <w:szCs w:val="24"/>
          <w:lang w:val="sr-Cyrl-RS" w:eastAsia="ar-SA"/>
        </w:rPr>
      </w:pPr>
      <w:r w:rsidRPr="007F3122">
        <w:rPr>
          <w:rFonts w:cs="Arial"/>
          <w:sz w:val="24"/>
          <w:szCs w:val="24"/>
          <w:lang w:val="sr-Cyrl-RS" w:eastAsia="ar-SA"/>
        </w:rPr>
        <w:t>Продужена гаранција за опрему из табеле 1</w:t>
      </w:r>
      <w:r w:rsidRPr="007F3122">
        <w:rPr>
          <w:rFonts w:cs="Arial"/>
          <w:sz w:val="24"/>
          <w:szCs w:val="24"/>
          <w:lang w:val="sr-Latn-RS" w:eastAsia="ar-SA"/>
        </w:rPr>
        <w:t xml:space="preserve"> </w:t>
      </w:r>
      <w:r w:rsidRPr="007F3122">
        <w:rPr>
          <w:rFonts w:cs="Arial"/>
          <w:sz w:val="24"/>
          <w:szCs w:val="24"/>
          <w:lang w:val="sr-Cyrl-RS" w:eastAsia="ar-SA"/>
        </w:rPr>
        <w:t xml:space="preserve">за све локације се даје на </w:t>
      </w:r>
      <w:r w:rsidRPr="007F3122">
        <w:rPr>
          <w:rFonts w:cs="Arial"/>
          <w:b/>
          <w:sz w:val="24"/>
          <w:szCs w:val="24"/>
          <w:lang w:val="sr-Cyrl-RS" w:eastAsia="ar-SA"/>
        </w:rPr>
        <w:t xml:space="preserve">период до </w:t>
      </w:r>
      <w:r w:rsidR="0057398A" w:rsidRPr="0057398A">
        <w:rPr>
          <w:rFonts w:cs="Arial"/>
          <w:b/>
          <w:sz w:val="24"/>
          <w:szCs w:val="24"/>
          <w:lang w:val="sr-Cyrl-RS" w:eastAsia="ar-SA"/>
        </w:rPr>
        <w:t>01.</w:t>
      </w:r>
      <w:r w:rsidR="00590319" w:rsidRPr="0057398A">
        <w:rPr>
          <w:rFonts w:cs="Arial"/>
          <w:b/>
          <w:sz w:val="24"/>
          <w:szCs w:val="24"/>
          <w:lang w:val="sr-Cyrl-RS" w:eastAsia="ar-SA"/>
        </w:rPr>
        <w:t>1</w:t>
      </w:r>
      <w:r w:rsidR="00DD4EB5">
        <w:rPr>
          <w:rFonts w:cs="Arial"/>
          <w:b/>
          <w:sz w:val="24"/>
          <w:szCs w:val="24"/>
          <w:lang w:val="sr-Cyrl-RS" w:eastAsia="ar-SA"/>
        </w:rPr>
        <w:t>2</w:t>
      </w:r>
      <w:r w:rsidR="0057398A" w:rsidRPr="0057398A">
        <w:rPr>
          <w:rFonts w:cs="Arial"/>
          <w:b/>
          <w:sz w:val="24"/>
          <w:szCs w:val="24"/>
          <w:lang w:val="sr-Cyrl-RS" w:eastAsia="ar-SA"/>
        </w:rPr>
        <w:t>.2017.</w:t>
      </w:r>
      <w:r w:rsidRPr="007F3122">
        <w:rPr>
          <w:rFonts w:cs="Arial"/>
          <w:b/>
          <w:sz w:val="24"/>
          <w:szCs w:val="24"/>
          <w:lang w:val="sr-Cyrl-RS" w:eastAsia="ar-SA"/>
        </w:rPr>
        <w:t xml:space="preserve"> године</w:t>
      </w:r>
    </w:p>
    <w:p w14:paraId="01F4D947" w14:textId="77777777" w:rsidR="007F3122" w:rsidRPr="007F3122" w:rsidRDefault="007F3122" w:rsidP="007F3122">
      <w:pPr>
        <w:suppressAutoHyphens/>
        <w:spacing w:before="0"/>
        <w:rPr>
          <w:rFonts w:cs="Arial"/>
          <w:sz w:val="24"/>
          <w:szCs w:val="24"/>
          <w:lang w:val="sr-Cyrl-RS" w:eastAsia="ar-SA"/>
        </w:rPr>
      </w:pPr>
    </w:p>
    <w:p w14:paraId="29402501" w14:textId="77777777" w:rsidR="007F3122" w:rsidRPr="007F3122" w:rsidRDefault="007F3122" w:rsidP="007F3122">
      <w:pPr>
        <w:suppressAutoHyphens/>
        <w:spacing w:before="0"/>
        <w:rPr>
          <w:rFonts w:cs="Arial"/>
          <w:sz w:val="24"/>
          <w:szCs w:val="24"/>
          <w:lang w:val="sr-Cyrl-RS" w:eastAsia="ar-SA"/>
        </w:rPr>
      </w:pPr>
      <w:r w:rsidRPr="007F3122">
        <w:rPr>
          <w:rFonts w:cs="Arial"/>
          <w:sz w:val="24"/>
          <w:szCs w:val="24"/>
          <w:lang w:val="sr-Cyrl-RS" w:eastAsia="ar-SA"/>
        </w:rPr>
        <w:t>Продужена гаранција подразумева да сви резервни делови и уградња падају на терет понуђача.</w:t>
      </w:r>
    </w:p>
    <w:p w14:paraId="1CD8514A" w14:textId="77777777" w:rsidR="007F3122" w:rsidRPr="007F3122" w:rsidRDefault="007F3122" w:rsidP="007F3122">
      <w:pPr>
        <w:suppressAutoHyphens/>
        <w:spacing w:before="0"/>
        <w:ind w:firstLine="630"/>
        <w:rPr>
          <w:rFonts w:cs="Arial"/>
          <w:sz w:val="24"/>
          <w:szCs w:val="24"/>
          <w:lang w:val="sr-Cyrl-RS" w:eastAsia="ar-SA"/>
        </w:rPr>
      </w:pPr>
    </w:p>
    <w:p w14:paraId="31B337A9" w14:textId="77777777" w:rsidR="007F3122" w:rsidRPr="007F3122" w:rsidRDefault="007F3122" w:rsidP="007B2AAE">
      <w:pPr>
        <w:numPr>
          <w:ilvl w:val="0"/>
          <w:numId w:val="25"/>
        </w:numPr>
        <w:suppressAutoHyphens/>
        <w:spacing w:before="0"/>
        <w:ind w:left="720"/>
        <w:jc w:val="left"/>
        <w:rPr>
          <w:rFonts w:cs="Arial"/>
          <w:b/>
          <w:sz w:val="24"/>
          <w:szCs w:val="24"/>
          <w:lang w:val="sr-Cyrl-RS" w:eastAsia="ar-SA"/>
        </w:rPr>
      </w:pPr>
      <w:r w:rsidRPr="007F3122">
        <w:rPr>
          <w:rFonts w:cs="Arial"/>
          <w:b/>
          <w:sz w:val="24"/>
          <w:szCs w:val="24"/>
          <w:lang w:val="sr-Cyrl-RS" w:eastAsia="ar-SA"/>
        </w:rPr>
        <w:t>Набавка услуге селективне продужене гаранције</w:t>
      </w:r>
    </w:p>
    <w:p w14:paraId="436B1594" w14:textId="77777777" w:rsidR="007F3122" w:rsidRPr="007F3122" w:rsidRDefault="007F3122" w:rsidP="007F3122">
      <w:pPr>
        <w:suppressAutoHyphens/>
        <w:spacing w:before="0"/>
        <w:rPr>
          <w:rFonts w:cs="Arial"/>
          <w:bCs/>
          <w:sz w:val="24"/>
          <w:szCs w:val="24"/>
          <w:lang w:val="sr-Cyrl-RS" w:eastAsia="ar-SA"/>
        </w:rPr>
      </w:pPr>
    </w:p>
    <w:p w14:paraId="7E2797AB" w14:textId="77777777" w:rsidR="007F3122" w:rsidRPr="007F3122" w:rsidRDefault="007F3122" w:rsidP="007F3122">
      <w:pPr>
        <w:suppressAutoHyphens/>
        <w:spacing w:before="0"/>
        <w:rPr>
          <w:rFonts w:cs="Arial"/>
          <w:sz w:val="24"/>
          <w:szCs w:val="24"/>
          <w:lang w:val="sr-Cyrl-RS" w:eastAsia="ar-SA"/>
        </w:rPr>
      </w:pPr>
      <w:r w:rsidRPr="007F3122">
        <w:rPr>
          <w:rFonts w:cs="Arial"/>
          <w:sz w:val="24"/>
          <w:szCs w:val="24"/>
          <w:lang w:val="sr-Cyrl-RS" w:eastAsia="ar-SA"/>
        </w:rPr>
        <w:t>У табели 2. дата је спецификација која укључује опис и количине предметне опреме која је предмет набавке услуге селективне продужене гаранције, по појединим локацијама.</w:t>
      </w:r>
    </w:p>
    <w:p w14:paraId="4FF27135" w14:textId="77777777" w:rsidR="007F3122" w:rsidRPr="007F3122" w:rsidRDefault="007F3122" w:rsidP="007F3122">
      <w:pPr>
        <w:suppressAutoHyphens/>
        <w:spacing w:before="0"/>
        <w:rPr>
          <w:rFonts w:cs="Arial"/>
          <w:bCs/>
          <w:sz w:val="24"/>
          <w:szCs w:val="24"/>
          <w:lang w:val="sr-Cyrl-RS" w:eastAsia="ar-SA"/>
        </w:rPr>
      </w:pPr>
    </w:p>
    <w:p w14:paraId="22EDE249" w14:textId="77777777" w:rsidR="007F3122" w:rsidRPr="007F3122" w:rsidRDefault="007F3122" w:rsidP="007F3122">
      <w:pPr>
        <w:suppressAutoHyphens/>
        <w:spacing w:before="0"/>
        <w:rPr>
          <w:rFonts w:cs="Arial"/>
          <w:b/>
          <w:bCs/>
          <w:sz w:val="24"/>
          <w:szCs w:val="24"/>
          <w:lang w:val="sr-Cyrl-RS" w:eastAsia="ar-SA"/>
        </w:rPr>
      </w:pPr>
      <w:r w:rsidRPr="007F3122">
        <w:rPr>
          <w:rFonts w:cs="Arial"/>
          <w:b/>
          <w:bCs/>
          <w:sz w:val="24"/>
          <w:szCs w:val="24"/>
          <w:lang w:val="sr-Cyrl-RS" w:eastAsia="ar-SA"/>
        </w:rPr>
        <w:t>Табела 2.</w:t>
      </w:r>
    </w:p>
    <w:tbl>
      <w:tblPr>
        <w:tblW w:w="9082" w:type="dxa"/>
        <w:tblInd w:w="93" w:type="dxa"/>
        <w:tblLayout w:type="fixed"/>
        <w:tblLook w:val="04A0" w:firstRow="1" w:lastRow="0" w:firstColumn="1" w:lastColumn="0" w:noHBand="0" w:noVBand="1"/>
      </w:tblPr>
      <w:tblGrid>
        <w:gridCol w:w="620"/>
        <w:gridCol w:w="5492"/>
        <w:gridCol w:w="1170"/>
        <w:gridCol w:w="1800"/>
      </w:tblGrid>
      <w:tr w:rsidR="007F3122" w:rsidRPr="00B513CE" w14:paraId="4CE22E80"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B0ED0CE" w14:textId="77777777" w:rsidR="007F3122" w:rsidRPr="00B513CE" w:rsidRDefault="007F3122" w:rsidP="007F3122">
            <w:pPr>
              <w:spacing w:before="0"/>
              <w:jc w:val="center"/>
              <w:rPr>
                <w:rFonts w:ascii="Arial Narrow" w:hAnsi="Arial Narrow"/>
                <w:b/>
                <w:bCs/>
                <w:lang w:val="sr-Latn-RS" w:eastAsia="sr-Latn-RS"/>
              </w:rPr>
            </w:pPr>
            <w:r w:rsidRPr="00B513CE">
              <w:rPr>
                <w:rFonts w:ascii="Arial Narrow" w:hAnsi="Arial Narrow"/>
                <w:b/>
                <w:bCs/>
                <w:lang w:val="sr-Latn-RS" w:eastAsia="sr-Latn-RS"/>
              </w:rPr>
              <w:t>рбр</w:t>
            </w:r>
          </w:p>
        </w:tc>
        <w:tc>
          <w:tcPr>
            <w:tcW w:w="5492" w:type="dxa"/>
            <w:tcBorders>
              <w:top w:val="single" w:sz="4" w:space="0" w:color="auto"/>
              <w:left w:val="nil"/>
              <w:bottom w:val="single" w:sz="4" w:space="0" w:color="auto"/>
              <w:right w:val="single" w:sz="4" w:space="0" w:color="auto"/>
            </w:tcBorders>
            <w:shd w:val="clear" w:color="000000" w:fill="FFFF00"/>
            <w:vAlign w:val="center"/>
            <w:hideMark/>
          </w:tcPr>
          <w:p w14:paraId="226D30DA" w14:textId="77777777" w:rsidR="007F3122" w:rsidRPr="00B513CE" w:rsidRDefault="007F3122" w:rsidP="007F3122">
            <w:pPr>
              <w:spacing w:before="0"/>
              <w:jc w:val="left"/>
              <w:rPr>
                <w:rFonts w:ascii="Arial Narrow" w:hAnsi="Arial Narrow"/>
                <w:b/>
                <w:bCs/>
                <w:lang w:val="sr-Latn-RS" w:eastAsia="sr-Latn-RS"/>
              </w:rPr>
            </w:pPr>
            <w:r w:rsidRPr="00B513CE">
              <w:rPr>
                <w:rFonts w:ascii="Arial Narrow" w:hAnsi="Arial Narrow"/>
                <w:b/>
                <w:bCs/>
                <w:lang w:val="sr-Latn-RS" w:eastAsia="sr-Latn-RS"/>
              </w:rPr>
              <w:t>Опис уређаја</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51F7CFA5" w14:textId="77777777" w:rsidR="007F3122" w:rsidRPr="00B513CE" w:rsidRDefault="007F3122" w:rsidP="007F3122">
            <w:pPr>
              <w:spacing w:before="0"/>
              <w:jc w:val="center"/>
              <w:rPr>
                <w:rFonts w:ascii="Arial Narrow" w:hAnsi="Arial Narrow"/>
                <w:b/>
                <w:bCs/>
                <w:lang w:val="sr-Latn-RS" w:eastAsia="sr-Latn-RS"/>
              </w:rPr>
            </w:pPr>
            <w:r w:rsidRPr="00B513CE">
              <w:rPr>
                <w:rFonts w:ascii="Arial Narrow" w:hAnsi="Arial Narrow"/>
                <w:b/>
                <w:bCs/>
                <w:lang w:val="sr-Latn-RS" w:eastAsia="sr-Latn-RS"/>
              </w:rPr>
              <w:t>Јединица мере</w:t>
            </w:r>
          </w:p>
        </w:tc>
        <w:tc>
          <w:tcPr>
            <w:tcW w:w="1800" w:type="dxa"/>
            <w:tcBorders>
              <w:top w:val="single" w:sz="4" w:space="0" w:color="auto"/>
              <w:left w:val="nil"/>
              <w:bottom w:val="single" w:sz="4" w:space="0" w:color="auto"/>
              <w:right w:val="single" w:sz="4" w:space="0" w:color="auto"/>
            </w:tcBorders>
            <w:shd w:val="clear" w:color="000000" w:fill="FFFF00"/>
            <w:vAlign w:val="center"/>
            <w:hideMark/>
          </w:tcPr>
          <w:p w14:paraId="2AE5CC7A" w14:textId="77777777" w:rsidR="007F3122" w:rsidRPr="00B513CE" w:rsidRDefault="007F3122" w:rsidP="007F3122">
            <w:pPr>
              <w:spacing w:before="0"/>
              <w:jc w:val="center"/>
              <w:rPr>
                <w:rFonts w:ascii="Arial Narrow" w:hAnsi="Arial Narrow"/>
                <w:b/>
                <w:bCs/>
                <w:lang w:val="sr-Latn-RS" w:eastAsia="sr-Latn-RS"/>
              </w:rPr>
            </w:pPr>
            <w:r w:rsidRPr="00B513CE">
              <w:rPr>
                <w:rFonts w:ascii="Arial Narrow" w:hAnsi="Arial Narrow"/>
                <w:b/>
                <w:bCs/>
                <w:lang w:val="sr-Latn-RS" w:eastAsia="sr-Latn-RS"/>
              </w:rPr>
              <w:t>Количина</w:t>
            </w:r>
          </w:p>
        </w:tc>
      </w:tr>
      <w:tr w:rsidR="007F3122" w:rsidRPr="00B513CE" w14:paraId="61762CEA" w14:textId="77777777" w:rsidTr="007F3122">
        <w:trPr>
          <w:trHeight w:val="432"/>
        </w:trPr>
        <w:tc>
          <w:tcPr>
            <w:tcW w:w="9082" w:type="dxa"/>
            <w:gridSpan w:val="4"/>
            <w:tcBorders>
              <w:top w:val="nil"/>
              <w:left w:val="single" w:sz="4" w:space="0" w:color="auto"/>
              <w:bottom w:val="single" w:sz="4" w:space="0" w:color="auto"/>
              <w:right w:val="single" w:sz="4" w:space="0" w:color="auto"/>
            </w:tcBorders>
            <w:shd w:val="clear" w:color="auto" w:fill="auto"/>
            <w:noWrap/>
            <w:vAlign w:val="center"/>
          </w:tcPr>
          <w:p w14:paraId="1C1EB799"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cs="Arial"/>
                <w:b/>
                <w:lang w:val="sr-Cyrl-RS" w:eastAsia="ar-SA"/>
              </w:rPr>
              <w:t>Сервер сала у Београду - Масарикова</w:t>
            </w:r>
          </w:p>
        </w:tc>
      </w:tr>
      <w:tr w:rsidR="007F3122" w:rsidRPr="00B513CE" w14:paraId="5761C0D7"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60007"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w:t>
            </w:r>
          </w:p>
        </w:tc>
        <w:tc>
          <w:tcPr>
            <w:tcW w:w="5492" w:type="dxa"/>
            <w:tcBorders>
              <w:top w:val="single" w:sz="4" w:space="0" w:color="auto"/>
              <w:left w:val="nil"/>
              <w:bottom w:val="single" w:sz="4" w:space="0" w:color="auto"/>
              <w:right w:val="single" w:sz="4" w:space="0" w:color="auto"/>
            </w:tcBorders>
            <w:shd w:val="clear" w:color="auto" w:fill="auto"/>
            <w:vAlign w:val="center"/>
          </w:tcPr>
          <w:p w14:paraId="345BB90D"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Беспрекидно напајање UPS произвођча Schneider Electric тип: Symmetra SYPX 96kVA</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DD6FD84"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Latn-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BC889F7"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7F3122" w:rsidRPr="00B513CE" w14:paraId="4F611BBD"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FD889"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2</w:t>
            </w:r>
          </w:p>
        </w:tc>
        <w:tc>
          <w:tcPr>
            <w:tcW w:w="5492" w:type="dxa"/>
            <w:tcBorders>
              <w:top w:val="single" w:sz="4" w:space="0" w:color="auto"/>
              <w:left w:val="nil"/>
              <w:bottom w:val="single" w:sz="4" w:space="0" w:color="auto"/>
              <w:right w:val="single" w:sz="4" w:space="0" w:color="auto"/>
            </w:tcBorders>
            <w:shd w:val="clear" w:color="auto" w:fill="auto"/>
            <w:vAlign w:val="center"/>
            <w:hideMark/>
          </w:tcPr>
          <w:p w14:paraId="3292F735"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Беспрекидно напајање UPS произвођча Schneider Electric тип: SYCF160KH</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B227442"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03D2F72D"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7F3122" w:rsidRPr="00B513CE" w14:paraId="40EF3679" w14:textId="77777777" w:rsidTr="007F3122">
        <w:trPr>
          <w:trHeight w:val="432"/>
        </w:trPr>
        <w:tc>
          <w:tcPr>
            <w:tcW w:w="90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7209CF"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cs="Arial"/>
                <w:b/>
                <w:lang w:val="sr-Cyrl-RS" w:eastAsia="ar-SA"/>
              </w:rPr>
              <w:t>Сервер сала у Краљеву</w:t>
            </w:r>
          </w:p>
        </w:tc>
      </w:tr>
      <w:tr w:rsidR="007F3122" w:rsidRPr="00B513CE" w14:paraId="344DB4FD"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9857E"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3</w:t>
            </w:r>
          </w:p>
        </w:tc>
        <w:tc>
          <w:tcPr>
            <w:tcW w:w="5492" w:type="dxa"/>
            <w:tcBorders>
              <w:top w:val="single" w:sz="4" w:space="0" w:color="auto"/>
              <w:left w:val="nil"/>
              <w:bottom w:val="single" w:sz="4" w:space="0" w:color="auto"/>
              <w:right w:val="single" w:sz="4" w:space="0" w:color="auto"/>
            </w:tcBorders>
            <w:shd w:val="clear" w:color="auto" w:fill="auto"/>
            <w:vAlign w:val="center"/>
          </w:tcPr>
          <w:p w14:paraId="6C52FBD3" w14:textId="4366F868"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Cyrl-RS" w:eastAsia="sr-Latn-RS"/>
              </w:rPr>
              <w:t>Беспрекидно напајање УПС произвођач</w:t>
            </w:r>
            <w:r w:rsidR="00F35993">
              <w:rPr>
                <w:rFonts w:ascii="Arial Narrow" w:hAnsi="Arial Narrow"/>
                <w:lang w:eastAsia="sr-Latn-RS"/>
              </w:rPr>
              <w:t xml:space="preserve"> </w:t>
            </w:r>
            <w:r w:rsidRPr="00B513CE">
              <w:rPr>
                <w:rFonts w:ascii="Arial Narrow" w:hAnsi="Arial Narrow"/>
                <w:lang w:val="sr-Latn-RS" w:eastAsia="sr-Latn-RS"/>
              </w:rPr>
              <w:t xml:space="preserve">Benning, </w:t>
            </w:r>
            <w:r w:rsidRPr="00B513CE">
              <w:rPr>
                <w:rFonts w:ascii="Arial Narrow" w:hAnsi="Arial Narrow"/>
                <w:lang w:val="sr-Cyrl-RS" w:eastAsia="sr-Latn-RS"/>
              </w:rPr>
              <w:t xml:space="preserve">тип </w:t>
            </w:r>
            <w:r w:rsidRPr="00B513CE">
              <w:rPr>
                <w:rFonts w:ascii="Arial Narrow" w:hAnsi="Arial Narrow"/>
                <w:lang w:val="sr-Latn-RS" w:eastAsia="sr-Latn-RS"/>
              </w:rPr>
              <w:t>ENERTRONIC l 3-3 60 kVA</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693D1AD"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Latn-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FDFB5C9"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bl>
    <w:p w14:paraId="24252700" w14:textId="77777777" w:rsidR="007F3122" w:rsidRPr="007F3122" w:rsidRDefault="007F3122" w:rsidP="007F3122">
      <w:pPr>
        <w:suppressAutoHyphens/>
        <w:spacing w:before="0"/>
        <w:rPr>
          <w:rFonts w:cs="Arial"/>
          <w:b/>
          <w:bCs/>
          <w:sz w:val="24"/>
          <w:szCs w:val="24"/>
          <w:lang w:val="sr-Cyrl-RS" w:eastAsia="ar-SA"/>
        </w:rPr>
      </w:pPr>
    </w:p>
    <w:p w14:paraId="405603B7" w14:textId="242EC418" w:rsidR="007F3122" w:rsidRPr="007F3122" w:rsidRDefault="007F3122" w:rsidP="007F3122">
      <w:pPr>
        <w:suppressAutoHyphens/>
        <w:spacing w:before="0"/>
        <w:rPr>
          <w:rFonts w:cs="Arial"/>
          <w:b/>
          <w:sz w:val="24"/>
          <w:szCs w:val="24"/>
          <w:lang w:val="sr-Cyrl-RS" w:eastAsia="ar-SA"/>
        </w:rPr>
      </w:pPr>
      <w:r w:rsidRPr="007F3122">
        <w:rPr>
          <w:rFonts w:cs="Arial"/>
          <w:sz w:val="24"/>
          <w:szCs w:val="24"/>
          <w:lang w:val="sr-Cyrl-RS" w:eastAsia="ar-SA"/>
        </w:rPr>
        <w:t>Селективна продужена гаранција за опрему из табеле 2</w:t>
      </w:r>
      <w:r w:rsidRPr="007F3122">
        <w:rPr>
          <w:rFonts w:cs="Arial"/>
          <w:sz w:val="24"/>
          <w:szCs w:val="24"/>
          <w:lang w:val="sr-Latn-RS" w:eastAsia="ar-SA"/>
        </w:rPr>
        <w:t xml:space="preserve"> </w:t>
      </w:r>
      <w:r w:rsidRPr="007F3122">
        <w:rPr>
          <w:rFonts w:cs="Arial"/>
          <w:sz w:val="24"/>
          <w:szCs w:val="24"/>
          <w:lang w:val="sr-Cyrl-RS" w:eastAsia="ar-SA"/>
        </w:rPr>
        <w:t xml:space="preserve">за све локације се даје на </w:t>
      </w:r>
      <w:r w:rsidRPr="007F3122">
        <w:rPr>
          <w:rFonts w:cs="Arial"/>
          <w:b/>
          <w:sz w:val="24"/>
          <w:szCs w:val="24"/>
          <w:lang w:val="sr-Cyrl-RS" w:eastAsia="ar-SA"/>
        </w:rPr>
        <w:t>период до 01.</w:t>
      </w:r>
      <w:r w:rsidR="00590319">
        <w:rPr>
          <w:rFonts w:cs="Arial"/>
          <w:b/>
          <w:sz w:val="24"/>
          <w:szCs w:val="24"/>
          <w:lang w:val="sr-Latn-RS" w:eastAsia="ar-SA"/>
        </w:rPr>
        <w:t>1</w:t>
      </w:r>
      <w:r w:rsidR="00DD4EB5">
        <w:rPr>
          <w:rFonts w:cs="Arial"/>
          <w:b/>
          <w:sz w:val="24"/>
          <w:szCs w:val="24"/>
          <w:lang w:val="sr-Cyrl-RS" w:eastAsia="ar-SA"/>
        </w:rPr>
        <w:t>2</w:t>
      </w:r>
      <w:r w:rsidRPr="007F3122">
        <w:rPr>
          <w:rFonts w:cs="Arial"/>
          <w:b/>
          <w:sz w:val="24"/>
          <w:szCs w:val="24"/>
          <w:lang w:val="sr-Cyrl-RS" w:eastAsia="ar-SA"/>
        </w:rPr>
        <w:t>.2017. године</w:t>
      </w:r>
    </w:p>
    <w:p w14:paraId="3ED95FB8" w14:textId="77777777" w:rsidR="007F3122" w:rsidRPr="007F3122" w:rsidRDefault="007F3122" w:rsidP="007F3122">
      <w:pPr>
        <w:suppressAutoHyphens/>
        <w:spacing w:before="0"/>
        <w:rPr>
          <w:rFonts w:cs="Arial"/>
          <w:sz w:val="24"/>
          <w:szCs w:val="24"/>
          <w:lang w:val="sr-Cyrl-RS" w:eastAsia="ar-SA"/>
        </w:rPr>
      </w:pPr>
    </w:p>
    <w:p w14:paraId="3439E053" w14:textId="77777777" w:rsidR="007F3122" w:rsidRPr="007F3122" w:rsidRDefault="007F3122" w:rsidP="007F3122">
      <w:pPr>
        <w:suppressAutoHyphens/>
        <w:spacing w:before="0"/>
        <w:rPr>
          <w:rFonts w:cs="Arial"/>
          <w:sz w:val="24"/>
          <w:szCs w:val="24"/>
          <w:lang w:val="sr-Cyrl-RS" w:eastAsia="ar-SA"/>
        </w:rPr>
      </w:pPr>
      <w:r w:rsidRPr="007F3122">
        <w:rPr>
          <w:rFonts w:cs="Arial"/>
          <w:sz w:val="24"/>
          <w:szCs w:val="24"/>
          <w:lang w:val="sr-Cyrl-RS" w:eastAsia="ar-SA"/>
        </w:rPr>
        <w:lastRenderedPageBreak/>
        <w:t>Селективна продужена гаранција подразумева да сви резервни делови и уградња, осим батерија, падају на терет понуђача.</w:t>
      </w:r>
    </w:p>
    <w:p w14:paraId="2B5F98C2" w14:textId="77777777" w:rsidR="007F3122" w:rsidRPr="007F3122" w:rsidRDefault="007F3122" w:rsidP="007F3122">
      <w:pPr>
        <w:suppressAutoHyphens/>
        <w:spacing w:before="0"/>
        <w:jc w:val="left"/>
        <w:rPr>
          <w:rFonts w:cs="Arial"/>
          <w:sz w:val="24"/>
          <w:szCs w:val="24"/>
          <w:lang w:val="sr-Cyrl-RS" w:eastAsia="ar-SA"/>
        </w:rPr>
      </w:pPr>
    </w:p>
    <w:p w14:paraId="0D7424B2" w14:textId="77777777" w:rsidR="007F3122" w:rsidRPr="007F3122" w:rsidRDefault="007F3122" w:rsidP="007B2AAE">
      <w:pPr>
        <w:numPr>
          <w:ilvl w:val="0"/>
          <w:numId w:val="25"/>
        </w:numPr>
        <w:suppressAutoHyphens/>
        <w:spacing w:before="0"/>
        <w:ind w:left="720"/>
        <w:jc w:val="left"/>
        <w:rPr>
          <w:rFonts w:cs="Arial"/>
          <w:b/>
          <w:sz w:val="24"/>
          <w:szCs w:val="24"/>
          <w:lang w:val="sr-Cyrl-RS" w:eastAsia="ar-SA"/>
        </w:rPr>
      </w:pPr>
      <w:r w:rsidRPr="007F3122">
        <w:rPr>
          <w:rFonts w:cs="Arial"/>
          <w:b/>
          <w:sz w:val="24"/>
          <w:szCs w:val="24"/>
          <w:lang w:val="sr-Cyrl-RS" w:eastAsia="ar-SA"/>
        </w:rPr>
        <w:t>Набавка услуга превентивно/редовног и интервентног одржавања</w:t>
      </w:r>
    </w:p>
    <w:p w14:paraId="3BB06874" w14:textId="77777777" w:rsidR="007F3122" w:rsidRPr="007F3122" w:rsidRDefault="007F3122" w:rsidP="007F3122">
      <w:pPr>
        <w:suppressAutoHyphens/>
        <w:spacing w:before="0"/>
        <w:ind w:left="720"/>
        <w:rPr>
          <w:rFonts w:cs="Arial"/>
          <w:lang w:val="sr-Cyrl-RS" w:eastAsia="ar-SA"/>
        </w:rPr>
      </w:pPr>
    </w:p>
    <w:p w14:paraId="79A3EEEC" w14:textId="77777777" w:rsidR="007F3122" w:rsidRPr="007F3122" w:rsidRDefault="007F3122" w:rsidP="007F3122">
      <w:pPr>
        <w:suppressAutoHyphens/>
        <w:spacing w:before="0"/>
        <w:rPr>
          <w:rFonts w:cs="Arial"/>
          <w:sz w:val="24"/>
          <w:szCs w:val="24"/>
          <w:lang w:val="sr-Cyrl-RS" w:eastAsia="ar-SA"/>
        </w:rPr>
      </w:pPr>
      <w:r w:rsidRPr="007F3122">
        <w:rPr>
          <w:rFonts w:cs="Arial"/>
          <w:sz w:val="24"/>
          <w:szCs w:val="24"/>
          <w:lang w:val="sr-Cyrl-RS" w:eastAsia="ar-SA"/>
        </w:rPr>
        <w:t>У табели 3. дата је спецификација која укључује опис и количине предметне опреме која је предмет набавке услуга превентивно/редовног и интервентног одржавања, по појединим локацијама.</w:t>
      </w:r>
    </w:p>
    <w:p w14:paraId="2111CA33" w14:textId="77777777" w:rsidR="007F3122" w:rsidRPr="007F3122" w:rsidRDefault="007F3122" w:rsidP="007F3122">
      <w:pPr>
        <w:suppressAutoHyphens/>
        <w:spacing w:before="0"/>
        <w:rPr>
          <w:rFonts w:cs="Arial"/>
          <w:sz w:val="24"/>
          <w:szCs w:val="24"/>
          <w:lang w:val="sr-Cyrl-RS" w:eastAsia="ar-SA"/>
        </w:rPr>
      </w:pPr>
    </w:p>
    <w:p w14:paraId="4286C0BF" w14:textId="77777777" w:rsidR="007F3122" w:rsidRPr="007F3122" w:rsidRDefault="007F3122" w:rsidP="007F3122">
      <w:pPr>
        <w:suppressAutoHyphens/>
        <w:spacing w:before="0"/>
        <w:rPr>
          <w:rFonts w:cs="Arial"/>
          <w:b/>
          <w:bCs/>
          <w:sz w:val="24"/>
          <w:szCs w:val="24"/>
          <w:lang w:val="sr-Cyrl-RS" w:eastAsia="ar-SA"/>
        </w:rPr>
      </w:pPr>
      <w:r w:rsidRPr="007F3122">
        <w:rPr>
          <w:rFonts w:cs="Arial"/>
          <w:b/>
          <w:bCs/>
          <w:sz w:val="24"/>
          <w:szCs w:val="24"/>
          <w:lang w:val="sr-Cyrl-RS" w:eastAsia="ar-SA"/>
        </w:rPr>
        <w:t>Табела 3.</w:t>
      </w:r>
    </w:p>
    <w:tbl>
      <w:tblPr>
        <w:tblW w:w="9082" w:type="dxa"/>
        <w:tblInd w:w="93" w:type="dxa"/>
        <w:tblLayout w:type="fixed"/>
        <w:tblLook w:val="04A0" w:firstRow="1" w:lastRow="0" w:firstColumn="1" w:lastColumn="0" w:noHBand="0" w:noVBand="1"/>
      </w:tblPr>
      <w:tblGrid>
        <w:gridCol w:w="620"/>
        <w:gridCol w:w="5492"/>
        <w:gridCol w:w="1170"/>
        <w:gridCol w:w="1800"/>
      </w:tblGrid>
      <w:tr w:rsidR="007F3122" w:rsidRPr="00B513CE" w14:paraId="06506984"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69D3E65" w14:textId="77777777" w:rsidR="007F3122" w:rsidRPr="00B513CE" w:rsidRDefault="007F3122" w:rsidP="007F3122">
            <w:pPr>
              <w:spacing w:before="0"/>
              <w:jc w:val="center"/>
              <w:rPr>
                <w:rFonts w:ascii="Arial Narrow" w:hAnsi="Arial Narrow"/>
                <w:b/>
                <w:bCs/>
                <w:lang w:val="sr-Latn-RS" w:eastAsia="sr-Latn-RS"/>
              </w:rPr>
            </w:pPr>
            <w:r w:rsidRPr="00B513CE">
              <w:rPr>
                <w:rFonts w:ascii="Arial Narrow" w:hAnsi="Arial Narrow"/>
                <w:b/>
                <w:bCs/>
                <w:lang w:val="sr-Latn-RS" w:eastAsia="sr-Latn-RS"/>
              </w:rPr>
              <w:t>рбр</w:t>
            </w:r>
          </w:p>
        </w:tc>
        <w:tc>
          <w:tcPr>
            <w:tcW w:w="5492" w:type="dxa"/>
            <w:tcBorders>
              <w:top w:val="single" w:sz="4" w:space="0" w:color="auto"/>
              <w:left w:val="nil"/>
              <w:bottom w:val="single" w:sz="4" w:space="0" w:color="auto"/>
              <w:right w:val="single" w:sz="4" w:space="0" w:color="auto"/>
            </w:tcBorders>
            <w:shd w:val="clear" w:color="000000" w:fill="FFFF00"/>
            <w:vAlign w:val="center"/>
            <w:hideMark/>
          </w:tcPr>
          <w:p w14:paraId="196F8ED2" w14:textId="77777777" w:rsidR="007F3122" w:rsidRPr="00B513CE" w:rsidRDefault="007F3122" w:rsidP="007F3122">
            <w:pPr>
              <w:spacing w:before="0"/>
              <w:jc w:val="left"/>
              <w:rPr>
                <w:rFonts w:ascii="Arial Narrow" w:hAnsi="Arial Narrow"/>
                <w:b/>
                <w:bCs/>
                <w:lang w:val="sr-Latn-RS" w:eastAsia="sr-Latn-RS"/>
              </w:rPr>
            </w:pPr>
            <w:r w:rsidRPr="00B513CE">
              <w:rPr>
                <w:rFonts w:ascii="Arial Narrow" w:hAnsi="Arial Narrow"/>
                <w:b/>
                <w:bCs/>
                <w:lang w:val="sr-Latn-RS" w:eastAsia="sr-Latn-RS"/>
              </w:rPr>
              <w:t>Опис уређаја</w:t>
            </w:r>
          </w:p>
        </w:tc>
        <w:tc>
          <w:tcPr>
            <w:tcW w:w="1170" w:type="dxa"/>
            <w:tcBorders>
              <w:top w:val="single" w:sz="4" w:space="0" w:color="auto"/>
              <w:left w:val="nil"/>
              <w:bottom w:val="single" w:sz="4" w:space="0" w:color="auto"/>
              <w:right w:val="single" w:sz="4" w:space="0" w:color="auto"/>
            </w:tcBorders>
            <w:shd w:val="clear" w:color="000000" w:fill="FFFF00"/>
            <w:vAlign w:val="center"/>
            <w:hideMark/>
          </w:tcPr>
          <w:p w14:paraId="67C6D7DE" w14:textId="77777777" w:rsidR="007F3122" w:rsidRPr="00B513CE" w:rsidRDefault="007F3122" w:rsidP="007F3122">
            <w:pPr>
              <w:spacing w:before="0"/>
              <w:jc w:val="center"/>
              <w:rPr>
                <w:rFonts w:ascii="Arial Narrow" w:hAnsi="Arial Narrow"/>
                <w:b/>
                <w:bCs/>
                <w:lang w:val="sr-Latn-RS" w:eastAsia="sr-Latn-RS"/>
              </w:rPr>
            </w:pPr>
            <w:r w:rsidRPr="00B513CE">
              <w:rPr>
                <w:rFonts w:ascii="Arial Narrow" w:hAnsi="Arial Narrow"/>
                <w:b/>
                <w:bCs/>
                <w:lang w:val="sr-Latn-RS" w:eastAsia="sr-Latn-RS"/>
              </w:rPr>
              <w:t>Јединица мере</w:t>
            </w:r>
          </w:p>
        </w:tc>
        <w:tc>
          <w:tcPr>
            <w:tcW w:w="1800" w:type="dxa"/>
            <w:tcBorders>
              <w:top w:val="single" w:sz="4" w:space="0" w:color="auto"/>
              <w:left w:val="nil"/>
              <w:bottom w:val="single" w:sz="4" w:space="0" w:color="auto"/>
              <w:right w:val="single" w:sz="4" w:space="0" w:color="auto"/>
            </w:tcBorders>
            <w:shd w:val="clear" w:color="000000" w:fill="FFFF00"/>
            <w:vAlign w:val="center"/>
            <w:hideMark/>
          </w:tcPr>
          <w:p w14:paraId="525447B9" w14:textId="77777777" w:rsidR="007F3122" w:rsidRPr="00B513CE" w:rsidRDefault="007F3122" w:rsidP="007F3122">
            <w:pPr>
              <w:spacing w:before="0"/>
              <w:jc w:val="center"/>
              <w:rPr>
                <w:rFonts w:ascii="Arial Narrow" w:hAnsi="Arial Narrow"/>
                <w:b/>
                <w:bCs/>
                <w:lang w:val="sr-Latn-RS" w:eastAsia="sr-Latn-RS"/>
              </w:rPr>
            </w:pPr>
            <w:r w:rsidRPr="00B513CE">
              <w:rPr>
                <w:rFonts w:ascii="Arial Narrow" w:hAnsi="Arial Narrow"/>
                <w:b/>
                <w:bCs/>
                <w:lang w:val="sr-Latn-RS" w:eastAsia="sr-Latn-RS"/>
              </w:rPr>
              <w:t>Количина</w:t>
            </w:r>
          </w:p>
        </w:tc>
      </w:tr>
      <w:tr w:rsidR="007F3122" w:rsidRPr="00B513CE" w14:paraId="6F668991" w14:textId="77777777" w:rsidTr="007F3122">
        <w:trPr>
          <w:trHeight w:val="432"/>
        </w:trPr>
        <w:tc>
          <w:tcPr>
            <w:tcW w:w="9082" w:type="dxa"/>
            <w:gridSpan w:val="4"/>
            <w:tcBorders>
              <w:top w:val="nil"/>
              <w:left w:val="single" w:sz="4" w:space="0" w:color="auto"/>
              <w:bottom w:val="single" w:sz="4" w:space="0" w:color="auto"/>
              <w:right w:val="single" w:sz="4" w:space="0" w:color="auto"/>
            </w:tcBorders>
            <w:shd w:val="clear" w:color="auto" w:fill="auto"/>
            <w:noWrap/>
            <w:vAlign w:val="center"/>
          </w:tcPr>
          <w:p w14:paraId="55EC903E"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cs="Arial"/>
                <w:b/>
                <w:lang w:val="sr-Cyrl-RS" w:eastAsia="ar-SA"/>
              </w:rPr>
              <w:t>Сервер сала у Београду – Царице Милице</w:t>
            </w:r>
          </w:p>
        </w:tc>
      </w:tr>
      <w:tr w:rsidR="007F3122" w:rsidRPr="00B513CE" w14:paraId="7D3841E6" w14:textId="77777777" w:rsidTr="007F3122">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4BB860DB"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w:t>
            </w:r>
          </w:p>
        </w:tc>
        <w:tc>
          <w:tcPr>
            <w:tcW w:w="5492" w:type="dxa"/>
            <w:tcBorders>
              <w:top w:val="nil"/>
              <w:left w:val="nil"/>
              <w:bottom w:val="single" w:sz="4" w:space="0" w:color="auto"/>
              <w:right w:val="single" w:sz="4" w:space="0" w:color="auto"/>
            </w:tcBorders>
            <w:shd w:val="clear" w:color="auto" w:fill="auto"/>
            <w:vAlign w:val="center"/>
          </w:tcPr>
          <w:p w14:paraId="7B68A206"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Беспрекидно напајање UPS произвођча  Schneider Electric тип: SY32K96H-PD  сa 3 батеријска модула SYBT9-B4 - 17 мин аутономије при 32kW оптерећења</w:t>
            </w:r>
          </w:p>
        </w:tc>
        <w:tc>
          <w:tcPr>
            <w:tcW w:w="1170" w:type="dxa"/>
            <w:tcBorders>
              <w:top w:val="nil"/>
              <w:left w:val="nil"/>
              <w:bottom w:val="single" w:sz="4" w:space="0" w:color="auto"/>
              <w:right w:val="single" w:sz="4" w:space="0" w:color="auto"/>
            </w:tcBorders>
            <w:shd w:val="clear" w:color="auto" w:fill="auto"/>
            <w:noWrap/>
            <w:vAlign w:val="center"/>
          </w:tcPr>
          <w:p w14:paraId="781CB2AB"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Latn-RS" w:eastAsia="sr-Latn-RS"/>
              </w:rPr>
              <w:t>комад</w:t>
            </w:r>
          </w:p>
        </w:tc>
        <w:tc>
          <w:tcPr>
            <w:tcW w:w="1800" w:type="dxa"/>
            <w:tcBorders>
              <w:top w:val="nil"/>
              <w:left w:val="nil"/>
              <w:bottom w:val="single" w:sz="4" w:space="0" w:color="auto"/>
              <w:right w:val="single" w:sz="4" w:space="0" w:color="auto"/>
            </w:tcBorders>
            <w:shd w:val="clear" w:color="auto" w:fill="auto"/>
            <w:noWrap/>
            <w:vAlign w:val="center"/>
          </w:tcPr>
          <w:p w14:paraId="7FFF38F0"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7F3122" w:rsidRPr="00B513CE" w14:paraId="0F0F6AE4"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5185A"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2</w:t>
            </w:r>
          </w:p>
        </w:tc>
        <w:tc>
          <w:tcPr>
            <w:tcW w:w="5492" w:type="dxa"/>
            <w:tcBorders>
              <w:top w:val="single" w:sz="4" w:space="0" w:color="auto"/>
              <w:left w:val="nil"/>
              <w:bottom w:val="single" w:sz="4" w:space="0" w:color="auto"/>
              <w:right w:val="single" w:sz="4" w:space="0" w:color="auto"/>
            </w:tcBorders>
            <w:shd w:val="clear" w:color="auto" w:fill="auto"/>
            <w:vAlign w:val="center"/>
          </w:tcPr>
          <w:p w14:paraId="5FC42204"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Беспрекидно напајање UPS произвођча Schneider Electric тип: G35T40KH4B4S</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259CDE5"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A3C86E2"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7F3122" w:rsidRPr="00B513CE" w14:paraId="3587D73A"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46EB0"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3</w:t>
            </w:r>
          </w:p>
        </w:tc>
        <w:tc>
          <w:tcPr>
            <w:tcW w:w="5492" w:type="dxa"/>
            <w:tcBorders>
              <w:top w:val="single" w:sz="4" w:space="0" w:color="auto"/>
              <w:left w:val="nil"/>
              <w:bottom w:val="single" w:sz="4" w:space="0" w:color="auto"/>
              <w:right w:val="single" w:sz="4" w:space="0" w:color="auto"/>
            </w:tcBorders>
            <w:shd w:val="clear" w:color="auto" w:fill="auto"/>
            <w:vAlign w:val="center"/>
          </w:tcPr>
          <w:p w14:paraId="3C97492E"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Дизел електрични агрегат произвођача ”HIMOINSA" тип: HFW-200 T5 ins 50 Hz-400/230 AC5 +CC-2</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2DF2B20"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686340F"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7F3122" w:rsidRPr="00B513CE" w14:paraId="11A3060B"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89341"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4</w:t>
            </w:r>
          </w:p>
        </w:tc>
        <w:tc>
          <w:tcPr>
            <w:tcW w:w="5492" w:type="dxa"/>
            <w:tcBorders>
              <w:top w:val="single" w:sz="4" w:space="0" w:color="auto"/>
              <w:left w:val="nil"/>
              <w:bottom w:val="single" w:sz="4" w:space="0" w:color="auto"/>
              <w:right w:val="single" w:sz="4" w:space="0" w:color="auto"/>
            </w:tcBorders>
            <w:shd w:val="clear" w:color="auto" w:fill="auto"/>
            <w:vAlign w:val="center"/>
          </w:tcPr>
          <w:p w14:paraId="5C15ED84"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Орман за климатизацију произвођача "Uniflair" тип: SDAC0601A</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045D70A"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2577EAA"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4</w:t>
            </w:r>
          </w:p>
        </w:tc>
      </w:tr>
      <w:tr w:rsidR="007F3122" w:rsidRPr="00B513CE" w14:paraId="66E2CD12"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B9602"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5</w:t>
            </w:r>
          </w:p>
        </w:tc>
        <w:tc>
          <w:tcPr>
            <w:tcW w:w="5492" w:type="dxa"/>
            <w:tcBorders>
              <w:top w:val="single" w:sz="4" w:space="0" w:color="auto"/>
              <w:left w:val="nil"/>
              <w:bottom w:val="single" w:sz="4" w:space="0" w:color="auto"/>
              <w:right w:val="single" w:sz="4" w:space="0" w:color="auto"/>
            </w:tcBorders>
            <w:shd w:val="clear" w:color="auto" w:fill="auto"/>
            <w:vAlign w:val="center"/>
          </w:tcPr>
          <w:p w14:paraId="4126A58A"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Каналска клима произвођача "SAMSUNG" тип: SAMSUNG CAC 24000 BTU</w:t>
            </w:r>
            <w:r w:rsidRPr="00B513CE">
              <w:rPr>
                <w:rFonts w:ascii="Arial Narrow" w:hAnsi="Arial Narrow"/>
                <w:lang w:val="sr-Latn-RS" w:eastAsia="sr-Latn-RS"/>
              </w:rPr>
              <w:br/>
              <w:t xml:space="preserve">AC071HBMDKH/AC071HCADKH   </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2A97EAC"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B6D304D"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2</w:t>
            </w:r>
          </w:p>
        </w:tc>
      </w:tr>
      <w:tr w:rsidR="007F3122" w:rsidRPr="00B513CE" w14:paraId="77386D36"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206E1"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6</w:t>
            </w:r>
          </w:p>
        </w:tc>
        <w:tc>
          <w:tcPr>
            <w:tcW w:w="5492" w:type="dxa"/>
            <w:tcBorders>
              <w:top w:val="single" w:sz="4" w:space="0" w:color="auto"/>
              <w:left w:val="nil"/>
              <w:bottom w:val="single" w:sz="4" w:space="0" w:color="auto"/>
              <w:right w:val="single" w:sz="4" w:space="0" w:color="auto"/>
            </w:tcBorders>
            <w:shd w:val="clear" w:color="auto" w:fill="auto"/>
            <w:vAlign w:val="center"/>
          </w:tcPr>
          <w:p w14:paraId="6B2EA952"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Надзор параметара средине произвођача Schneider Electric тип: NBRK0570 (1 ком.), NBPD0150 (2 ком.), NBES0302 (2 ком.), AP9520TH (3 ком.), AP9335T (10 ком.), NBES0304 (4 ком.) и NBPD0160 (3 ком.</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822A8D8"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4B4629F"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7F3122" w:rsidRPr="00B513CE" w14:paraId="4E3E899C"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2AFB2"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7</w:t>
            </w:r>
          </w:p>
        </w:tc>
        <w:tc>
          <w:tcPr>
            <w:tcW w:w="5492" w:type="dxa"/>
            <w:tcBorders>
              <w:top w:val="single" w:sz="4" w:space="0" w:color="auto"/>
              <w:left w:val="nil"/>
              <w:bottom w:val="single" w:sz="4" w:space="0" w:color="auto"/>
              <w:right w:val="single" w:sz="4" w:space="0" w:color="auto"/>
            </w:tcBorders>
            <w:shd w:val="clear" w:color="auto" w:fill="auto"/>
            <w:vAlign w:val="center"/>
          </w:tcPr>
          <w:p w14:paraId="29DB1BE7"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 xml:space="preserve">Систем за </w:t>
            </w:r>
            <w:r w:rsidRPr="00B513CE">
              <w:rPr>
                <w:rFonts w:ascii="Arial Narrow" w:hAnsi="Arial Narrow"/>
                <w:lang w:val="sr-Cyrl-RS" w:eastAsia="sr-Latn-RS"/>
              </w:rPr>
              <w:t xml:space="preserve">дојаву и аутоматско </w:t>
            </w:r>
            <w:r w:rsidRPr="00B513CE">
              <w:rPr>
                <w:rFonts w:ascii="Arial Narrow" w:hAnsi="Arial Narrow"/>
                <w:lang w:val="sr-Latn-RS" w:eastAsia="sr-Latn-RS"/>
              </w:rPr>
              <w:t>гашење пожара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5CA3765"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9BC0CA9"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7F3122" w:rsidRPr="00B513CE" w14:paraId="2763AA70" w14:textId="77777777" w:rsidTr="007F3122">
        <w:trPr>
          <w:trHeight w:val="432"/>
        </w:trPr>
        <w:tc>
          <w:tcPr>
            <w:tcW w:w="9082" w:type="dxa"/>
            <w:gridSpan w:val="4"/>
            <w:tcBorders>
              <w:top w:val="nil"/>
              <w:left w:val="single" w:sz="4" w:space="0" w:color="auto"/>
              <w:bottom w:val="single" w:sz="4" w:space="0" w:color="auto"/>
              <w:right w:val="single" w:sz="4" w:space="0" w:color="auto"/>
            </w:tcBorders>
            <w:shd w:val="clear" w:color="auto" w:fill="auto"/>
            <w:noWrap/>
            <w:vAlign w:val="center"/>
          </w:tcPr>
          <w:p w14:paraId="5031F3D2"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cs="Arial"/>
                <w:b/>
                <w:lang w:val="sr-Cyrl-RS" w:eastAsia="ar-SA"/>
              </w:rPr>
              <w:t>Сервер сала у Београду - Масарикова</w:t>
            </w:r>
          </w:p>
        </w:tc>
      </w:tr>
      <w:tr w:rsidR="007F3122" w:rsidRPr="00B513CE" w14:paraId="42B953F2" w14:textId="77777777" w:rsidTr="007F3122">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358E5AC9"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8</w:t>
            </w:r>
          </w:p>
        </w:tc>
        <w:tc>
          <w:tcPr>
            <w:tcW w:w="5492" w:type="dxa"/>
            <w:tcBorders>
              <w:top w:val="nil"/>
              <w:left w:val="nil"/>
              <w:bottom w:val="single" w:sz="4" w:space="0" w:color="auto"/>
              <w:right w:val="single" w:sz="4" w:space="0" w:color="auto"/>
            </w:tcBorders>
            <w:shd w:val="clear" w:color="auto" w:fill="auto"/>
            <w:vAlign w:val="center"/>
          </w:tcPr>
          <w:p w14:paraId="313DB187"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Беспрекидно напајање UPS произвођча  Schneider Electric тип: Symmetra SYPX 96kVA</w:t>
            </w:r>
          </w:p>
        </w:tc>
        <w:tc>
          <w:tcPr>
            <w:tcW w:w="1170" w:type="dxa"/>
            <w:tcBorders>
              <w:top w:val="nil"/>
              <w:left w:val="nil"/>
              <w:bottom w:val="single" w:sz="4" w:space="0" w:color="auto"/>
              <w:right w:val="single" w:sz="4" w:space="0" w:color="auto"/>
            </w:tcBorders>
            <w:shd w:val="clear" w:color="auto" w:fill="auto"/>
            <w:noWrap/>
            <w:vAlign w:val="center"/>
          </w:tcPr>
          <w:p w14:paraId="26D06016"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Latn-RS" w:eastAsia="sr-Latn-RS"/>
              </w:rPr>
              <w:t>комад</w:t>
            </w:r>
          </w:p>
        </w:tc>
        <w:tc>
          <w:tcPr>
            <w:tcW w:w="1800" w:type="dxa"/>
            <w:tcBorders>
              <w:top w:val="nil"/>
              <w:left w:val="nil"/>
              <w:bottom w:val="single" w:sz="4" w:space="0" w:color="auto"/>
              <w:right w:val="single" w:sz="4" w:space="0" w:color="auto"/>
            </w:tcBorders>
            <w:shd w:val="clear" w:color="auto" w:fill="auto"/>
            <w:noWrap/>
            <w:vAlign w:val="center"/>
          </w:tcPr>
          <w:p w14:paraId="2302EFE1"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7F3122" w:rsidRPr="00B513CE" w14:paraId="70C4BCDD"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63026"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9</w:t>
            </w:r>
          </w:p>
        </w:tc>
        <w:tc>
          <w:tcPr>
            <w:tcW w:w="5492" w:type="dxa"/>
            <w:tcBorders>
              <w:top w:val="single" w:sz="4" w:space="0" w:color="auto"/>
              <w:left w:val="nil"/>
              <w:bottom w:val="single" w:sz="4" w:space="0" w:color="auto"/>
              <w:right w:val="single" w:sz="4" w:space="0" w:color="auto"/>
            </w:tcBorders>
            <w:shd w:val="clear" w:color="auto" w:fill="auto"/>
            <w:vAlign w:val="center"/>
          </w:tcPr>
          <w:p w14:paraId="6601F559"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Беспрекидно напајање UPS произвођча  Schneider Electric тип: SYCF160KH</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42E4579"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E2C339C"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7F3122" w:rsidRPr="00B513CE" w14:paraId="02E51B16"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E5848"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10</w:t>
            </w:r>
          </w:p>
        </w:tc>
        <w:tc>
          <w:tcPr>
            <w:tcW w:w="5492" w:type="dxa"/>
            <w:tcBorders>
              <w:top w:val="single" w:sz="4" w:space="0" w:color="auto"/>
              <w:left w:val="nil"/>
              <w:bottom w:val="single" w:sz="4" w:space="0" w:color="auto"/>
              <w:right w:val="single" w:sz="4" w:space="0" w:color="auto"/>
            </w:tcBorders>
            <w:shd w:val="clear" w:color="auto" w:fill="auto"/>
            <w:vAlign w:val="center"/>
          </w:tcPr>
          <w:p w14:paraId="5DDD8E82"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Дизел електрични агрегат произвођача ”HIMOINSA" тип: HFW-250 T5 INS 50Hz</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7B0EE97"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9BDD6C4"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7F3122" w:rsidRPr="00B513CE" w14:paraId="2BCF709F"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CD477"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11</w:t>
            </w:r>
          </w:p>
        </w:tc>
        <w:tc>
          <w:tcPr>
            <w:tcW w:w="5492" w:type="dxa"/>
            <w:tcBorders>
              <w:top w:val="single" w:sz="4" w:space="0" w:color="auto"/>
              <w:left w:val="nil"/>
              <w:bottom w:val="single" w:sz="4" w:space="0" w:color="auto"/>
              <w:right w:val="single" w:sz="4" w:space="0" w:color="auto"/>
            </w:tcBorders>
            <w:shd w:val="clear" w:color="auto" w:fill="auto"/>
            <w:vAlign w:val="center"/>
          </w:tcPr>
          <w:p w14:paraId="607F98EC"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Унутрашњи систем хлађења са хладном водом Inrow, јединице произвођача Schneider Electric тип ACRC301S</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A1A6F5A"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32E8C77"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6</w:t>
            </w:r>
          </w:p>
        </w:tc>
      </w:tr>
      <w:tr w:rsidR="007F3122" w:rsidRPr="00B513CE" w14:paraId="0E5EEFF3"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050DD"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12</w:t>
            </w:r>
          </w:p>
        </w:tc>
        <w:tc>
          <w:tcPr>
            <w:tcW w:w="5492" w:type="dxa"/>
            <w:tcBorders>
              <w:top w:val="single" w:sz="4" w:space="0" w:color="auto"/>
              <w:left w:val="nil"/>
              <w:bottom w:val="single" w:sz="4" w:space="0" w:color="auto"/>
              <w:right w:val="single" w:sz="4" w:space="0" w:color="auto"/>
            </w:tcBorders>
            <w:shd w:val="clear" w:color="auto" w:fill="auto"/>
            <w:vAlign w:val="center"/>
          </w:tcPr>
          <w:p w14:paraId="02CB1B9C"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Водом хлађени спољни чилери, произвођач UNIFLAIR, тип ERAF0721A</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4EEE3AC"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BA11993"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2</w:t>
            </w:r>
          </w:p>
        </w:tc>
      </w:tr>
      <w:tr w:rsidR="007F3122" w:rsidRPr="00B513CE" w14:paraId="30FACA06"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050E"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13</w:t>
            </w:r>
          </w:p>
        </w:tc>
        <w:tc>
          <w:tcPr>
            <w:tcW w:w="5492" w:type="dxa"/>
            <w:tcBorders>
              <w:top w:val="single" w:sz="4" w:space="0" w:color="auto"/>
              <w:left w:val="nil"/>
              <w:bottom w:val="single" w:sz="4" w:space="0" w:color="auto"/>
              <w:right w:val="single" w:sz="4" w:space="0" w:color="auto"/>
            </w:tcBorders>
            <w:shd w:val="clear" w:color="auto" w:fill="auto"/>
            <w:vAlign w:val="center"/>
          </w:tcPr>
          <w:p w14:paraId="7956EABC"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 xml:space="preserve">Систем за </w:t>
            </w:r>
            <w:r w:rsidRPr="00B513CE">
              <w:rPr>
                <w:rFonts w:ascii="Arial Narrow" w:hAnsi="Arial Narrow"/>
                <w:lang w:val="sr-Cyrl-RS" w:eastAsia="sr-Latn-RS"/>
              </w:rPr>
              <w:t xml:space="preserve">дојаву и аутоматско </w:t>
            </w:r>
            <w:r w:rsidRPr="00B513CE">
              <w:rPr>
                <w:rFonts w:ascii="Arial Narrow" w:hAnsi="Arial Narrow"/>
                <w:lang w:val="sr-Latn-RS" w:eastAsia="sr-Latn-RS"/>
              </w:rPr>
              <w:t>гашење пожара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67829DB"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1AEA7E44"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7F3122" w:rsidRPr="00B513CE" w14:paraId="4B7FEC86" w14:textId="77777777" w:rsidTr="007F3122">
        <w:trPr>
          <w:trHeight w:val="432"/>
        </w:trPr>
        <w:tc>
          <w:tcPr>
            <w:tcW w:w="9082" w:type="dxa"/>
            <w:gridSpan w:val="4"/>
            <w:tcBorders>
              <w:top w:val="nil"/>
              <w:left w:val="single" w:sz="4" w:space="0" w:color="auto"/>
              <w:bottom w:val="single" w:sz="4" w:space="0" w:color="auto"/>
              <w:right w:val="single" w:sz="4" w:space="0" w:color="auto"/>
            </w:tcBorders>
            <w:shd w:val="clear" w:color="auto" w:fill="auto"/>
            <w:noWrap/>
            <w:vAlign w:val="center"/>
          </w:tcPr>
          <w:p w14:paraId="2025216C"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cs="Arial"/>
                <w:b/>
                <w:lang w:val="sr-Cyrl-RS" w:eastAsia="ar-SA"/>
              </w:rPr>
              <w:t>Сервер сала у Крагујевцу</w:t>
            </w:r>
          </w:p>
        </w:tc>
      </w:tr>
      <w:tr w:rsidR="007F3122" w:rsidRPr="00B513CE" w14:paraId="4B0A697F" w14:textId="77777777" w:rsidTr="007F3122">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05A1A4AE"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14</w:t>
            </w:r>
          </w:p>
        </w:tc>
        <w:tc>
          <w:tcPr>
            <w:tcW w:w="5492" w:type="dxa"/>
            <w:tcBorders>
              <w:top w:val="nil"/>
              <w:left w:val="nil"/>
              <w:bottom w:val="single" w:sz="4" w:space="0" w:color="auto"/>
              <w:right w:val="single" w:sz="4" w:space="0" w:color="auto"/>
            </w:tcBorders>
            <w:shd w:val="clear" w:color="auto" w:fill="auto"/>
            <w:vAlign w:val="center"/>
          </w:tcPr>
          <w:p w14:paraId="25374C14"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Унутрашњи систем хлађења са хладном водом Inrow, јединице произвођача  Schneider Electric тип ACRC 103</w:t>
            </w:r>
          </w:p>
        </w:tc>
        <w:tc>
          <w:tcPr>
            <w:tcW w:w="1170" w:type="dxa"/>
            <w:tcBorders>
              <w:top w:val="nil"/>
              <w:left w:val="nil"/>
              <w:bottom w:val="single" w:sz="4" w:space="0" w:color="auto"/>
              <w:right w:val="single" w:sz="4" w:space="0" w:color="auto"/>
            </w:tcBorders>
            <w:shd w:val="clear" w:color="auto" w:fill="auto"/>
            <w:noWrap/>
            <w:vAlign w:val="center"/>
          </w:tcPr>
          <w:p w14:paraId="556E5CD4"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Latn-RS" w:eastAsia="sr-Latn-RS"/>
              </w:rPr>
              <w:t>комад</w:t>
            </w:r>
          </w:p>
        </w:tc>
        <w:tc>
          <w:tcPr>
            <w:tcW w:w="1800" w:type="dxa"/>
            <w:tcBorders>
              <w:top w:val="nil"/>
              <w:left w:val="nil"/>
              <w:bottom w:val="single" w:sz="4" w:space="0" w:color="auto"/>
              <w:right w:val="single" w:sz="4" w:space="0" w:color="auto"/>
            </w:tcBorders>
            <w:shd w:val="clear" w:color="auto" w:fill="auto"/>
            <w:noWrap/>
            <w:vAlign w:val="center"/>
          </w:tcPr>
          <w:p w14:paraId="05EC0863"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7</w:t>
            </w:r>
          </w:p>
        </w:tc>
      </w:tr>
      <w:tr w:rsidR="007F3122" w:rsidRPr="00B513CE" w14:paraId="52CC4289"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E1B6E"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lastRenderedPageBreak/>
              <w:t>15</w:t>
            </w:r>
          </w:p>
        </w:tc>
        <w:tc>
          <w:tcPr>
            <w:tcW w:w="5492" w:type="dxa"/>
            <w:tcBorders>
              <w:top w:val="single" w:sz="4" w:space="0" w:color="auto"/>
              <w:left w:val="nil"/>
              <w:bottom w:val="single" w:sz="4" w:space="0" w:color="auto"/>
              <w:right w:val="single" w:sz="4" w:space="0" w:color="auto"/>
            </w:tcBorders>
            <w:shd w:val="clear" w:color="auto" w:fill="auto"/>
            <w:vAlign w:val="center"/>
          </w:tcPr>
          <w:p w14:paraId="25EF3330"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Водом хлађени спољни чилери, произвођач UNIFLAIR, тип: ERAF0521A</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48B8550"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78635D6"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2</w:t>
            </w:r>
          </w:p>
        </w:tc>
      </w:tr>
      <w:tr w:rsidR="007F3122" w:rsidRPr="00B513CE" w14:paraId="762CC68F"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15BEA"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16</w:t>
            </w:r>
          </w:p>
        </w:tc>
        <w:tc>
          <w:tcPr>
            <w:tcW w:w="5492" w:type="dxa"/>
            <w:tcBorders>
              <w:top w:val="single" w:sz="4" w:space="0" w:color="auto"/>
              <w:left w:val="nil"/>
              <w:bottom w:val="single" w:sz="4" w:space="0" w:color="auto"/>
              <w:right w:val="single" w:sz="4" w:space="0" w:color="auto"/>
            </w:tcBorders>
            <w:shd w:val="clear" w:color="auto" w:fill="auto"/>
            <w:vAlign w:val="center"/>
          </w:tcPr>
          <w:p w14:paraId="77CFC0D3"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Беспрекидно напајање UPS произвођча  Schneider Electric тип: APC Smart-UPS RT 15kVA RM 230V</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8254DEB"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A2B3212"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2</w:t>
            </w:r>
          </w:p>
        </w:tc>
      </w:tr>
      <w:tr w:rsidR="007F3122" w:rsidRPr="00B513CE" w14:paraId="4E7F1D00"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A5CFA"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17</w:t>
            </w:r>
          </w:p>
        </w:tc>
        <w:tc>
          <w:tcPr>
            <w:tcW w:w="5492" w:type="dxa"/>
            <w:tcBorders>
              <w:top w:val="single" w:sz="4" w:space="0" w:color="auto"/>
              <w:left w:val="nil"/>
              <w:bottom w:val="single" w:sz="4" w:space="0" w:color="auto"/>
              <w:right w:val="single" w:sz="4" w:space="0" w:color="auto"/>
            </w:tcBorders>
            <w:shd w:val="clear" w:color="auto" w:fill="auto"/>
            <w:vAlign w:val="center"/>
          </w:tcPr>
          <w:p w14:paraId="245DB492"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Дизел електрични агрегат произвођача ”ELCOS” тип: GE PK 150\136 SS</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9E4FF09"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118C660"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7F3122" w:rsidRPr="00B513CE" w14:paraId="074CC433"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877D1"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18</w:t>
            </w:r>
          </w:p>
        </w:tc>
        <w:tc>
          <w:tcPr>
            <w:tcW w:w="5492" w:type="dxa"/>
            <w:tcBorders>
              <w:top w:val="single" w:sz="4" w:space="0" w:color="auto"/>
              <w:left w:val="nil"/>
              <w:bottom w:val="single" w:sz="4" w:space="0" w:color="auto"/>
              <w:right w:val="single" w:sz="4" w:space="0" w:color="auto"/>
            </w:tcBorders>
            <w:shd w:val="clear" w:color="auto" w:fill="auto"/>
            <w:vAlign w:val="center"/>
          </w:tcPr>
          <w:p w14:paraId="77697F90"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 xml:space="preserve">Систем за дојаву и </w:t>
            </w:r>
            <w:r w:rsidRPr="00B513CE">
              <w:rPr>
                <w:rFonts w:ascii="Arial Narrow" w:hAnsi="Arial Narrow"/>
                <w:lang w:val="sr-Cyrl-RS" w:eastAsia="sr-Latn-RS"/>
              </w:rPr>
              <w:t xml:space="preserve">аутоматско </w:t>
            </w:r>
            <w:r w:rsidRPr="00B513CE">
              <w:rPr>
                <w:rFonts w:ascii="Arial Narrow" w:hAnsi="Arial Narrow"/>
                <w:lang w:val="sr-Latn-RS" w:eastAsia="sr-Latn-RS"/>
              </w:rPr>
              <w:t>гашење пожара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54FB438"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DC19A63"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7F3122" w:rsidRPr="00B513CE" w14:paraId="0AC0AD83"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F924D"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19</w:t>
            </w:r>
          </w:p>
        </w:tc>
        <w:tc>
          <w:tcPr>
            <w:tcW w:w="5492" w:type="dxa"/>
            <w:tcBorders>
              <w:top w:val="single" w:sz="4" w:space="0" w:color="auto"/>
              <w:left w:val="nil"/>
              <w:bottom w:val="single" w:sz="4" w:space="0" w:color="auto"/>
              <w:right w:val="single" w:sz="4" w:space="0" w:color="auto"/>
            </w:tcBorders>
            <w:shd w:val="clear" w:color="auto" w:fill="auto"/>
            <w:vAlign w:val="center"/>
          </w:tcPr>
          <w:p w14:paraId="1B6C492D"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Централизовани SNMP систем надзора физичке инфраструктуре и периферни уређаји надзора околине, тип: MERA basic</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43FF57A"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Cyrl-RS" w:eastAsia="sr-Latn-RS"/>
              </w:rPr>
              <w:t>комплет</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4B910A7"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7F3122" w:rsidRPr="00B513CE" w14:paraId="096C9152" w14:textId="77777777" w:rsidTr="007F3122">
        <w:trPr>
          <w:trHeight w:val="432"/>
        </w:trPr>
        <w:tc>
          <w:tcPr>
            <w:tcW w:w="908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CCD4213" w14:textId="77777777" w:rsidR="007F3122" w:rsidRPr="00B513CE" w:rsidRDefault="007F3122" w:rsidP="007F3122">
            <w:pPr>
              <w:spacing w:before="0"/>
              <w:jc w:val="center"/>
              <w:rPr>
                <w:rFonts w:ascii="Arial Narrow" w:hAnsi="Arial Narrow"/>
                <w:lang w:val="sr-Latn-RS" w:eastAsia="sr-Latn-RS"/>
              </w:rPr>
            </w:pPr>
            <w:r w:rsidRPr="00B513CE">
              <w:rPr>
                <w:rFonts w:ascii="Arial Narrow" w:hAnsi="Arial Narrow" w:cs="Arial"/>
                <w:b/>
                <w:lang w:val="sr-Cyrl-RS" w:eastAsia="ar-SA"/>
              </w:rPr>
              <w:t>Сервер сала у Краљеву</w:t>
            </w:r>
          </w:p>
        </w:tc>
      </w:tr>
      <w:tr w:rsidR="007F3122" w:rsidRPr="00B513CE" w14:paraId="0AC3C139"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FB608"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20</w:t>
            </w:r>
          </w:p>
        </w:tc>
        <w:tc>
          <w:tcPr>
            <w:tcW w:w="5492" w:type="dxa"/>
            <w:tcBorders>
              <w:top w:val="single" w:sz="4" w:space="0" w:color="auto"/>
              <w:left w:val="nil"/>
              <w:bottom w:val="single" w:sz="4" w:space="0" w:color="auto"/>
              <w:right w:val="single" w:sz="4" w:space="0" w:color="auto"/>
            </w:tcBorders>
            <w:shd w:val="clear" w:color="auto" w:fill="auto"/>
            <w:vAlign w:val="center"/>
          </w:tcPr>
          <w:p w14:paraId="66C71012"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Latn-RS" w:eastAsia="sr-Latn-RS"/>
              </w:rPr>
              <w:t>Беспрекидно напајање UPS произвођча  Schneider Electric тип: G3HT40KHB1S</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DC06118"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859DEC3"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7F3122" w:rsidRPr="00B513CE" w14:paraId="01FB816E"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86E25"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21</w:t>
            </w:r>
          </w:p>
        </w:tc>
        <w:tc>
          <w:tcPr>
            <w:tcW w:w="5492" w:type="dxa"/>
            <w:tcBorders>
              <w:top w:val="single" w:sz="4" w:space="0" w:color="auto"/>
              <w:left w:val="nil"/>
              <w:bottom w:val="single" w:sz="4" w:space="0" w:color="auto"/>
              <w:right w:val="single" w:sz="4" w:space="0" w:color="auto"/>
            </w:tcBorders>
            <w:shd w:val="clear" w:color="auto" w:fill="auto"/>
            <w:vAlign w:val="center"/>
          </w:tcPr>
          <w:p w14:paraId="14062B08"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Latn-RS" w:eastAsia="sr-Latn-RS"/>
              </w:rPr>
              <w:t>Орман за климатизацију произвођача "RC Group" тип: NEXT DX U S 032.P2.H5.DC</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BAD7E1D"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9CBFED1"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7F3122" w:rsidRPr="00B513CE" w14:paraId="4BD5D369"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102D9"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22</w:t>
            </w:r>
          </w:p>
        </w:tc>
        <w:tc>
          <w:tcPr>
            <w:tcW w:w="5492" w:type="dxa"/>
            <w:tcBorders>
              <w:top w:val="single" w:sz="4" w:space="0" w:color="auto"/>
              <w:left w:val="nil"/>
              <w:bottom w:val="single" w:sz="4" w:space="0" w:color="auto"/>
              <w:right w:val="single" w:sz="4" w:space="0" w:color="auto"/>
            </w:tcBorders>
            <w:shd w:val="clear" w:color="auto" w:fill="auto"/>
            <w:vAlign w:val="center"/>
          </w:tcPr>
          <w:p w14:paraId="43F706EA"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 xml:space="preserve">Дизел ел агрегат </w:t>
            </w:r>
            <w:r w:rsidRPr="00B513CE">
              <w:rPr>
                <w:rFonts w:ascii="Arial Narrow" w:hAnsi="Arial Narrow"/>
                <w:lang w:eastAsia="sr-Latn-RS"/>
              </w:rPr>
              <w:t>SIM</w:t>
            </w:r>
            <w:r w:rsidRPr="00B513CE">
              <w:rPr>
                <w:rFonts w:ascii="Arial Narrow" w:hAnsi="Arial Narrow"/>
                <w:lang w:val="sr-Cyrl-RS" w:eastAsia="sr-Latn-RS"/>
              </w:rPr>
              <w:t xml:space="preserve"> </w:t>
            </w:r>
            <w:r w:rsidRPr="00B513CE">
              <w:rPr>
                <w:rFonts w:ascii="Arial Narrow" w:hAnsi="Arial Narrow"/>
                <w:lang w:eastAsia="sr-Latn-RS"/>
              </w:rPr>
              <w:t>MAKIN</w:t>
            </w:r>
            <w:r w:rsidRPr="00B513CE">
              <w:rPr>
                <w:rFonts w:ascii="Arial Narrow" w:hAnsi="Arial Narrow"/>
                <w:lang w:val="sr-Cyrl-RS" w:eastAsia="sr-Latn-RS"/>
              </w:rPr>
              <w:t xml:space="preserve"> </w:t>
            </w:r>
            <w:r w:rsidRPr="00B513CE">
              <w:rPr>
                <w:rFonts w:ascii="Arial Narrow" w:hAnsi="Arial Narrow"/>
                <w:lang w:eastAsia="sr-Latn-RS"/>
              </w:rPr>
              <w:t>ve</w:t>
            </w:r>
            <w:r w:rsidRPr="00B513CE">
              <w:rPr>
                <w:rFonts w:ascii="Arial Narrow" w:hAnsi="Arial Narrow"/>
                <w:lang w:val="sr-Cyrl-RS" w:eastAsia="sr-Latn-RS"/>
              </w:rPr>
              <w:t xml:space="preserve"> </w:t>
            </w:r>
            <w:r w:rsidRPr="00B513CE">
              <w:rPr>
                <w:rFonts w:ascii="Arial Narrow" w:hAnsi="Arial Narrow"/>
                <w:lang w:eastAsia="sr-Latn-RS"/>
              </w:rPr>
              <w:t>Elektrik</w:t>
            </w:r>
            <w:r w:rsidRPr="00B513CE">
              <w:rPr>
                <w:rFonts w:ascii="Arial Narrow" w:hAnsi="Arial Narrow"/>
                <w:lang w:val="sr-Cyrl-RS" w:eastAsia="sr-Latn-RS"/>
              </w:rPr>
              <w:t xml:space="preserve"> </w:t>
            </w:r>
            <w:r w:rsidRPr="00B513CE">
              <w:rPr>
                <w:rFonts w:ascii="Arial Narrow" w:hAnsi="Arial Narrow"/>
                <w:lang w:eastAsia="sr-Latn-RS"/>
              </w:rPr>
              <w:t>Sanay</w:t>
            </w:r>
            <w:r w:rsidRPr="00B513CE">
              <w:rPr>
                <w:rFonts w:ascii="Arial Narrow" w:hAnsi="Arial Narrow"/>
                <w:lang w:val="sr-Cyrl-RS" w:eastAsia="sr-Latn-RS"/>
              </w:rPr>
              <w:t xml:space="preserve">, </w:t>
            </w:r>
            <w:r w:rsidRPr="00B513CE">
              <w:rPr>
                <w:rFonts w:ascii="Arial Narrow" w:hAnsi="Arial Narrow"/>
                <w:lang w:eastAsia="sr-Latn-RS"/>
              </w:rPr>
              <w:t>Turska</w:t>
            </w:r>
            <w:r w:rsidRPr="00B513CE">
              <w:rPr>
                <w:rFonts w:ascii="Arial Narrow" w:hAnsi="Arial Narrow"/>
                <w:lang w:val="sr-Cyrl-RS" w:eastAsia="sr-Latn-RS"/>
              </w:rPr>
              <w:t xml:space="preserve"> тип </w:t>
            </w:r>
            <w:r w:rsidRPr="00B513CE">
              <w:rPr>
                <w:rFonts w:ascii="Arial Narrow" w:hAnsi="Arial Narrow"/>
                <w:lang w:val="sr-Latn-RS" w:eastAsia="sr-Latn-RS"/>
              </w:rPr>
              <w:t>MX-5101</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6D125CE"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0A45821"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7F3122" w:rsidRPr="00B513CE" w14:paraId="4F404CCF"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C52C9"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23</w:t>
            </w:r>
          </w:p>
        </w:tc>
        <w:tc>
          <w:tcPr>
            <w:tcW w:w="5492" w:type="dxa"/>
            <w:tcBorders>
              <w:top w:val="single" w:sz="4" w:space="0" w:color="auto"/>
              <w:left w:val="nil"/>
              <w:bottom w:val="single" w:sz="4" w:space="0" w:color="auto"/>
              <w:right w:val="single" w:sz="4" w:space="0" w:color="auto"/>
            </w:tcBorders>
            <w:shd w:val="clear" w:color="auto" w:fill="auto"/>
            <w:vAlign w:val="center"/>
          </w:tcPr>
          <w:p w14:paraId="0AA0DB97"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Latn-RS" w:eastAsia="sr-Latn-RS"/>
              </w:rPr>
              <w:t>Беспрекидно напајање УПС произвођач</w:t>
            </w:r>
            <w:r w:rsidRPr="00B513CE">
              <w:rPr>
                <w:rFonts w:ascii="Arial Narrow" w:hAnsi="Arial Narrow"/>
                <w:lang w:val="sr-Cyrl-RS" w:eastAsia="sr-Latn-RS"/>
              </w:rPr>
              <w:t xml:space="preserve"> </w:t>
            </w:r>
            <w:r w:rsidRPr="00B513CE">
              <w:rPr>
                <w:rFonts w:ascii="Arial Narrow" w:hAnsi="Arial Narrow"/>
                <w:lang w:val="sr-Latn-RS" w:eastAsia="sr-Latn-RS"/>
              </w:rPr>
              <w:t>Benning, тип ENERTRONIC l 3-3 60 kVA</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814D8EA"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2D27787"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7F3122" w:rsidRPr="00B513CE" w14:paraId="0BCB2A12"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F8813"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24</w:t>
            </w:r>
          </w:p>
        </w:tc>
        <w:tc>
          <w:tcPr>
            <w:tcW w:w="5492" w:type="dxa"/>
            <w:tcBorders>
              <w:top w:val="single" w:sz="4" w:space="0" w:color="auto"/>
              <w:left w:val="nil"/>
              <w:bottom w:val="single" w:sz="4" w:space="0" w:color="auto"/>
              <w:right w:val="single" w:sz="4" w:space="0" w:color="auto"/>
            </w:tcBorders>
            <w:shd w:val="clear" w:color="auto" w:fill="auto"/>
            <w:vAlign w:val="center"/>
          </w:tcPr>
          <w:p w14:paraId="64A429CD"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Latn-RS" w:eastAsia="sr-Latn-RS"/>
              </w:rPr>
              <w:t>Клима систем TOSHIBA, тип RAV-SM1603ATE</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8E482B4"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176F614"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2</w:t>
            </w:r>
          </w:p>
        </w:tc>
      </w:tr>
      <w:tr w:rsidR="007F3122" w:rsidRPr="00B513CE" w14:paraId="1ECE5348" w14:textId="77777777" w:rsidTr="007F3122">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9AEFD" w14:textId="77777777" w:rsidR="007F3122" w:rsidRPr="00B513CE" w:rsidRDefault="007F3122" w:rsidP="007F3122">
            <w:pPr>
              <w:spacing w:before="0"/>
              <w:jc w:val="left"/>
              <w:rPr>
                <w:rFonts w:ascii="Arial Narrow" w:hAnsi="Arial Narrow"/>
                <w:lang w:val="sr-Cyrl-RS" w:eastAsia="sr-Latn-RS"/>
              </w:rPr>
            </w:pPr>
            <w:r w:rsidRPr="00B513CE">
              <w:rPr>
                <w:rFonts w:ascii="Arial Narrow" w:hAnsi="Arial Narrow"/>
                <w:lang w:val="sr-Cyrl-RS" w:eastAsia="sr-Latn-RS"/>
              </w:rPr>
              <w:t>25</w:t>
            </w:r>
          </w:p>
        </w:tc>
        <w:tc>
          <w:tcPr>
            <w:tcW w:w="5492" w:type="dxa"/>
            <w:tcBorders>
              <w:top w:val="single" w:sz="4" w:space="0" w:color="auto"/>
              <w:left w:val="nil"/>
              <w:bottom w:val="single" w:sz="4" w:space="0" w:color="auto"/>
              <w:right w:val="single" w:sz="4" w:space="0" w:color="auto"/>
            </w:tcBorders>
            <w:shd w:val="clear" w:color="auto" w:fill="auto"/>
            <w:vAlign w:val="center"/>
          </w:tcPr>
          <w:p w14:paraId="505AC719" w14:textId="77777777" w:rsidR="007F3122" w:rsidRPr="00B513CE" w:rsidRDefault="007F3122" w:rsidP="007F3122">
            <w:pPr>
              <w:spacing w:before="0"/>
              <w:jc w:val="left"/>
              <w:rPr>
                <w:rFonts w:ascii="Arial Narrow" w:hAnsi="Arial Narrow"/>
                <w:lang w:val="sr-Latn-RS" w:eastAsia="sr-Latn-RS"/>
              </w:rPr>
            </w:pPr>
            <w:r w:rsidRPr="00B513CE">
              <w:rPr>
                <w:rFonts w:ascii="Arial Narrow" w:hAnsi="Arial Narrow"/>
                <w:lang w:val="sr-Latn-RS" w:eastAsia="sr-Latn-RS"/>
              </w:rPr>
              <w:t xml:space="preserve">Систем за </w:t>
            </w:r>
            <w:r w:rsidRPr="00B513CE">
              <w:rPr>
                <w:rFonts w:ascii="Arial Narrow" w:hAnsi="Arial Narrow"/>
                <w:lang w:val="sr-Cyrl-RS" w:eastAsia="sr-Latn-RS"/>
              </w:rPr>
              <w:t xml:space="preserve">дојаву и аутоматско </w:t>
            </w:r>
            <w:r w:rsidRPr="00B513CE">
              <w:rPr>
                <w:rFonts w:ascii="Arial Narrow" w:hAnsi="Arial Narrow"/>
                <w:lang w:val="sr-Latn-RS" w:eastAsia="sr-Latn-RS"/>
              </w:rPr>
              <w:t>гашење пожара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594E3D9"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BF5C688" w14:textId="77777777" w:rsidR="007F3122" w:rsidRPr="00B513CE" w:rsidRDefault="007F3122" w:rsidP="007F3122">
            <w:pPr>
              <w:spacing w:before="0"/>
              <w:jc w:val="center"/>
              <w:rPr>
                <w:rFonts w:ascii="Arial Narrow" w:hAnsi="Arial Narrow"/>
                <w:lang w:val="sr-Cyrl-RS" w:eastAsia="sr-Latn-RS"/>
              </w:rPr>
            </w:pPr>
            <w:r w:rsidRPr="00B513CE">
              <w:rPr>
                <w:rFonts w:ascii="Arial Narrow" w:hAnsi="Arial Narrow"/>
                <w:lang w:val="sr-Cyrl-RS" w:eastAsia="sr-Latn-RS"/>
              </w:rPr>
              <w:t>1</w:t>
            </w:r>
          </w:p>
        </w:tc>
      </w:tr>
    </w:tbl>
    <w:p w14:paraId="6C5DBF01" w14:textId="77777777" w:rsidR="007F3122" w:rsidRPr="007F3122" w:rsidRDefault="007F3122" w:rsidP="007F3122">
      <w:pPr>
        <w:suppressAutoHyphens/>
        <w:spacing w:before="0"/>
        <w:rPr>
          <w:rFonts w:cs="Arial"/>
          <w:b/>
          <w:sz w:val="24"/>
          <w:szCs w:val="24"/>
          <w:lang w:val="sr-Cyrl-RS" w:eastAsia="ar-SA"/>
        </w:rPr>
      </w:pPr>
    </w:p>
    <w:p w14:paraId="63757F00" w14:textId="1224891A" w:rsidR="007F3122" w:rsidRPr="007F3122" w:rsidRDefault="007F3122" w:rsidP="007F3122">
      <w:pPr>
        <w:suppressAutoHyphens/>
        <w:spacing w:before="0"/>
        <w:rPr>
          <w:rFonts w:eastAsia="Calibri" w:cs="Arial"/>
          <w:sz w:val="24"/>
          <w:szCs w:val="24"/>
          <w:lang w:val="sr-Cyrl-RS" w:eastAsia="sr-Latn-CS"/>
        </w:rPr>
      </w:pPr>
      <w:r w:rsidRPr="007F3122">
        <w:rPr>
          <w:rFonts w:eastAsia="Calibri" w:cs="Arial"/>
          <w:sz w:val="24"/>
          <w:szCs w:val="24"/>
          <w:lang w:val="sr-Cyrl-RS" w:eastAsia="sr-Latn-CS"/>
        </w:rPr>
        <w:t>Превентивне</w:t>
      </w:r>
      <w:r w:rsidR="00E60516">
        <w:rPr>
          <w:rFonts w:eastAsia="Calibri" w:cs="Arial"/>
          <w:sz w:val="24"/>
          <w:szCs w:val="24"/>
          <w:lang w:val="sr-Cyrl-RS" w:eastAsia="sr-Latn-CS"/>
        </w:rPr>
        <w:t>/</w:t>
      </w:r>
      <w:r w:rsidRPr="007F3122">
        <w:rPr>
          <w:rFonts w:eastAsia="Calibri" w:cs="Arial"/>
          <w:sz w:val="24"/>
          <w:szCs w:val="24"/>
          <w:lang w:val="sr-Cyrl-RS" w:eastAsia="sr-Latn-CS"/>
        </w:rPr>
        <w:t xml:space="preserve">редовне прегледе Понуђач треба да врши на кварталном нивоу, осим за Систем за гашење пожара, за које ће преглед вршити на сваких 6 </w:t>
      </w:r>
      <w:r w:rsidR="00E60516">
        <w:rPr>
          <w:rFonts w:eastAsia="Calibri" w:cs="Arial"/>
          <w:sz w:val="24"/>
          <w:szCs w:val="24"/>
          <w:lang w:val="sr-Cyrl-RS" w:eastAsia="sr-Latn-CS"/>
        </w:rPr>
        <w:t xml:space="preserve">(словима:шест) </w:t>
      </w:r>
      <w:r w:rsidRPr="007F3122">
        <w:rPr>
          <w:rFonts w:eastAsia="Calibri" w:cs="Arial"/>
          <w:sz w:val="24"/>
          <w:szCs w:val="24"/>
          <w:lang w:val="sr-Cyrl-RS" w:eastAsia="sr-Latn-CS"/>
        </w:rPr>
        <w:t>месеци (два пута годишње).</w:t>
      </w:r>
    </w:p>
    <w:p w14:paraId="2D9603BC" w14:textId="77777777" w:rsidR="007F3122" w:rsidRPr="007F3122" w:rsidRDefault="007F3122" w:rsidP="007F3122">
      <w:pPr>
        <w:suppressAutoHyphens/>
        <w:spacing w:before="0"/>
        <w:rPr>
          <w:rFonts w:eastAsia="Calibri" w:cs="Arial"/>
          <w:sz w:val="24"/>
          <w:szCs w:val="24"/>
          <w:lang w:val="sr-Cyrl-RS" w:eastAsia="sr-Latn-CS"/>
        </w:rPr>
      </w:pPr>
    </w:p>
    <w:p w14:paraId="6F1A09E0" w14:textId="77777777" w:rsidR="007F3122" w:rsidRPr="007F3122" w:rsidRDefault="007F3122" w:rsidP="007F3122">
      <w:pPr>
        <w:suppressAutoHyphens/>
        <w:spacing w:before="0"/>
        <w:rPr>
          <w:rFonts w:eastAsia="Calibri" w:cs="Arial"/>
          <w:sz w:val="24"/>
          <w:szCs w:val="24"/>
          <w:lang w:val="sr-Cyrl-RS" w:eastAsia="sr-Latn-CS"/>
        </w:rPr>
      </w:pPr>
      <w:r w:rsidRPr="007F3122">
        <w:rPr>
          <w:rFonts w:eastAsia="Calibri" w:cs="Arial"/>
          <w:sz w:val="24"/>
          <w:szCs w:val="24"/>
          <w:lang w:val="sr-Cyrl-RS" w:eastAsia="sr-Latn-CS"/>
        </w:rPr>
        <w:t>Превентивни/редовни преглед дизел агрегата Понуђач ће вршити на кварталном нивоу и у обавези је да изврши годишњи сервис.</w:t>
      </w:r>
    </w:p>
    <w:p w14:paraId="54F9DA9F" w14:textId="77777777" w:rsidR="007F3122" w:rsidRPr="007F3122" w:rsidRDefault="007F3122" w:rsidP="007F3122">
      <w:pPr>
        <w:suppressAutoHyphens/>
        <w:spacing w:before="0"/>
        <w:rPr>
          <w:rFonts w:eastAsia="Calibri" w:cs="Arial"/>
          <w:b/>
          <w:sz w:val="24"/>
          <w:szCs w:val="24"/>
          <w:lang w:val="sr-Cyrl-RS" w:eastAsia="sr-Latn-CS"/>
        </w:rPr>
      </w:pPr>
    </w:p>
    <w:p w14:paraId="1044F688" w14:textId="2455B885" w:rsidR="007F3122" w:rsidRPr="007F3122" w:rsidRDefault="007F3122" w:rsidP="007F3122">
      <w:pPr>
        <w:suppressAutoHyphens/>
        <w:spacing w:before="0"/>
        <w:rPr>
          <w:rFonts w:eastAsia="Calibri" w:cs="Arial"/>
          <w:sz w:val="24"/>
          <w:szCs w:val="24"/>
          <w:lang w:val="sr-Cyrl-RS" w:eastAsia="sr-Latn-CS"/>
        </w:rPr>
      </w:pPr>
      <w:r w:rsidRPr="007F3122">
        <w:rPr>
          <w:rFonts w:eastAsia="Calibri" w:cs="Arial"/>
          <w:bCs/>
          <w:sz w:val="24"/>
          <w:szCs w:val="24"/>
          <w:lang w:val="sr-Cyrl-RS" w:eastAsia="ar-SA"/>
        </w:rPr>
        <w:t>Време одзива на хитне интервенције: Од тренутка пријаве квара извршене од стране одговорн</w:t>
      </w:r>
      <w:r w:rsidR="00E60516">
        <w:rPr>
          <w:rFonts w:eastAsia="Calibri" w:cs="Arial"/>
          <w:bCs/>
          <w:sz w:val="24"/>
          <w:szCs w:val="24"/>
          <w:lang w:val="sr-Cyrl-RS" w:eastAsia="ar-SA"/>
        </w:rPr>
        <w:t>ог лица или дежурног оператера Н</w:t>
      </w:r>
      <w:r w:rsidRPr="007F3122">
        <w:rPr>
          <w:rFonts w:eastAsia="Calibri" w:cs="Arial"/>
          <w:bCs/>
          <w:sz w:val="24"/>
          <w:szCs w:val="24"/>
          <w:lang w:val="sr-Cyrl-RS" w:eastAsia="ar-SA"/>
        </w:rPr>
        <w:t xml:space="preserve">аручиоца, и након </w:t>
      </w:r>
      <w:r w:rsidR="00E60516">
        <w:rPr>
          <w:rFonts w:eastAsia="Calibri" w:cs="Arial"/>
          <w:bCs/>
          <w:sz w:val="24"/>
          <w:szCs w:val="24"/>
          <w:lang w:val="sr-Cyrl-RS" w:eastAsia="ar-SA"/>
        </w:rPr>
        <w:t>што особље из Техничке подршке П</w:t>
      </w:r>
      <w:r w:rsidRPr="007F3122">
        <w:rPr>
          <w:rFonts w:eastAsia="Calibri" w:cs="Arial"/>
          <w:bCs/>
          <w:sz w:val="24"/>
          <w:szCs w:val="24"/>
          <w:lang w:val="sr-Cyrl-RS" w:eastAsia="ar-SA"/>
        </w:rPr>
        <w:t>онуђача закључи да је интервенција сервисера неопходна на лицу места,</w:t>
      </w:r>
      <w:r w:rsidRPr="007F3122">
        <w:rPr>
          <w:rFonts w:eastAsia="Calibri" w:cs="Arial"/>
          <w:sz w:val="24"/>
          <w:szCs w:val="24"/>
          <w:lang w:val="sr-Cyrl-RS" w:eastAsia="sr-Latn-CS"/>
        </w:rPr>
        <w:t xml:space="preserve"> </w:t>
      </w:r>
      <w:r w:rsidRPr="007F3122">
        <w:rPr>
          <w:rFonts w:eastAsia="Calibri" w:cs="Arial"/>
          <w:bCs/>
          <w:sz w:val="24"/>
          <w:szCs w:val="24"/>
          <w:lang w:val="sr-Cyrl-RS" w:eastAsia="ar-SA"/>
        </w:rPr>
        <w:t xml:space="preserve">време доласка екипе сервисера од стране понуђача на лице места је максимално </w:t>
      </w:r>
      <w:r w:rsidR="00E60516">
        <w:rPr>
          <w:rFonts w:eastAsia="Calibri" w:cs="Arial"/>
          <w:bCs/>
          <w:sz w:val="24"/>
          <w:szCs w:val="24"/>
          <w:lang w:val="sr-Cyrl-RS" w:eastAsia="ar-SA"/>
        </w:rPr>
        <w:t>4 (словима:</w:t>
      </w:r>
      <w:r w:rsidRPr="007F3122">
        <w:rPr>
          <w:rFonts w:eastAsia="Calibri" w:cs="Arial"/>
          <w:bCs/>
          <w:sz w:val="24"/>
          <w:szCs w:val="24"/>
          <w:lang w:val="sr-Cyrl-RS" w:eastAsia="ar-SA"/>
        </w:rPr>
        <w:t>четири</w:t>
      </w:r>
      <w:r w:rsidR="00E60516">
        <w:rPr>
          <w:rFonts w:eastAsia="Calibri" w:cs="Arial"/>
          <w:bCs/>
          <w:sz w:val="24"/>
          <w:szCs w:val="24"/>
          <w:lang w:val="sr-Cyrl-RS" w:eastAsia="ar-SA"/>
        </w:rPr>
        <w:t>)</w:t>
      </w:r>
      <w:r w:rsidRPr="007F3122">
        <w:rPr>
          <w:rFonts w:eastAsia="Calibri" w:cs="Arial"/>
          <w:bCs/>
          <w:sz w:val="24"/>
          <w:szCs w:val="24"/>
          <w:lang w:val="sr-Cyrl-RS" w:eastAsia="ar-SA"/>
        </w:rPr>
        <w:t xml:space="preserve"> сата</w:t>
      </w:r>
      <w:r w:rsidRPr="007F3122">
        <w:rPr>
          <w:rFonts w:eastAsia="Calibri" w:cs="Arial"/>
          <w:sz w:val="24"/>
          <w:szCs w:val="24"/>
          <w:lang w:val="sr-Cyrl-RS" w:eastAsia="sr-Latn-CS"/>
        </w:rPr>
        <w:t xml:space="preserve"> од тренутка пријаве квара, у било које доба дана или</w:t>
      </w:r>
      <w:r w:rsidR="00E60516">
        <w:rPr>
          <w:rFonts w:eastAsia="Calibri" w:cs="Arial"/>
          <w:sz w:val="24"/>
          <w:szCs w:val="24"/>
          <w:lang w:val="sr-Cyrl-RS" w:eastAsia="sr-Latn-CS"/>
        </w:rPr>
        <w:t xml:space="preserve"> ноћи, сваког</w:t>
      </w:r>
      <w:r w:rsidRPr="007F3122">
        <w:rPr>
          <w:rFonts w:eastAsia="Calibri" w:cs="Arial"/>
          <w:sz w:val="24"/>
          <w:szCs w:val="24"/>
          <w:lang w:val="sr-Cyrl-RS" w:eastAsia="sr-Latn-CS"/>
        </w:rPr>
        <w:t xml:space="preserve"> дана у години (24х7x365)</w:t>
      </w:r>
      <w:r w:rsidRPr="007F3122">
        <w:rPr>
          <w:rFonts w:eastAsia="Calibri" w:cs="Arial"/>
          <w:bCs/>
          <w:sz w:val="24"/>
          <w:szCs w:val="24"/>
          <w:lang w:val="sr-Cyrl-RS" w:eastAsia="ar-SA"/>
        </w:rPr>
        <w:t>.</w:t>
      </w:r>
      <w:r w:rsidRPr="007F3122">
        <w:rPr>
          <w:rFonts w:eastAsia="Calibri" w:cs="Arial"/>
          <w:sz w:val="24"/>
          <w:szCs w:val="24"/>
          <w:lang w:val="sr-Cyrl-RS" w:eastAsia="sr-Latn-CS"/>
        </w:rPr>
        <w:t xml:space="preserve"> </w:t>
      </w:r>
    </w:p>
    <w:p w14:paraId="40B2810B" w14:textId="77777777" w:rsidR="007F3122" w:rsidRPr="007F3122" w:rsidRDefault="007F3122" w:rsidP="007F3122">
      <w:pPr>
        <w:suppressAutoHyphens/>
        <w:spacing w:before="0"/>
        <w:rPr>
          <w:rFonts w:cs="Arial"/>
          <w:lang w:val="sr-Cyrl-RS" w:eastAsia="ar-SA"/>
        </w:rPr>
      </w:pPr>
    </w:p>
    <w:p w14:paraId="1B0D6155" w14:textId="77777777" w:rsidR="007F3122" w:rsidRPr="007F3122" w:rsidRDefault="007F3122" w:rsidP="007F3122">
      <w:pPr>
        <w:suppressAutoHyphens/>
        <w:spacing w:before="0"/>
        <w:rPr>
          <w:rFonts w:cs="Arial"/>
          <w:sz w:val="24"/>
          <w:szCs w:val="24"/>
          <w:u w:val="single"/>
          <w:lang w:val="sr-Cyrl-RS" w:eastAsia="ar-SA"/>
        </w:rPr>
      </w:pPr>
      <w:r w:rsidRPr="007F3122">
        <w:rPr>
          <w:rFonts w:cs="Arial"/>
          <w:sz w:val="24"/>
          <w:szCs w:val="24"/>
          <w:u w:val="single"/>
          <w:lang w:val="sr-Cyrl-RS" w:eastAsia="ar-SA"/>
        </w:rPr>
        <w:t>Услуге превентивно/редовног прегледа уређаја подразумевају следеће активности, по врстама опреме:</w:t>
      </w:r>
    </w:p>
    <w:p w14:paraId="6B5BC7A7" w14:textId="77777777" w:rsidR="007F3122" w:rsidRPr="007F3122" w:rsidRDefault="007F3122" w:rsidP="007F3122">
      <w:pPr>
        <w:suppressAutoHyphens/>
        <w:spacing w:before="0"/>
        <w:rPr>
          <w:rFonts w:cs="Arial"/>
          <w:sz w:val="24"/>
          <w:szCs w:val="24"/>
          <w:lang w:val="sr-Cyrl-RS" w:eastAsia="ar-SA"/>
        </w:rPr>
      </w:pPr>
    </w:p>
    <w:p w14:paraId="3B074056" w14:textId="77777777" w:rsidR="007F3122" w:rsidRPr="007F3122" w:rsidRDefault="007F3122" w:rsidP="007F3122">
      <w:pPr>
        <w:suppressAutoHyphens/>
        <w:spacing w:before="0"/>
        <w:rPr>
          <w:rFonts w:cs="Arial"/>
          <w:b/>
          <w:sz w:val="24"/>
          <w:szCs w:val="24"/>
          <w:lang w:val="sr-Cyrl-RS" w:eastAsia="ar-SA"/>
        </w:rPr>
      </w:pPr>
      <w:r w:rsidRPr="007F3122">
        <w:rPr>
          <w:rFonts w:cs="Arial"/>
          <w:b/>
          <w:sz w:val="24"/>
          <w:szCs w:val="24"/>
          <w:lang w:val="sr-Cyrl-RS" w:eastAsia="ar-SA"/>
        </w:rPr>
        <w:t>1)</w:t>
      </w:r>
      <w:r w:rsidRPr="007F3122">
        <w:rPr>
          <w:rFonts w:cs="Arial"/>
          <w:b/>
          <w:sz w:val="24"/>
          <w:szCs w:val="24"/>
          <w:lang w:val="sr-Cyrl-RS" w:eastAsia="ar-SA"/>
        </w:rPr>
        <w:tab/>
        <w:t>Унутрашњи клима ормани и расхладни агрегати:</w:t>
      </w:r>
    </w:p>
    <w:p w14:paraId="203C0806"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 верификација да је окружење уређаја у оквиру дозвољених спецификација произвођача,</w:t>
      </w:r>
    </w:p>
    <w:p w14:paraId="3A0C8D6B"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 верификација расхладног капацитета опреме према густини и дисипацији опреме дата центра,</w:t>
      </w:r>
    </w:p>
    <w:p w14:paraId="0E9A2767"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 xml:space="preserve">Провера и верификација рада вентилатора, </w:t>
      </w:r>
    </w:p>
    <w:p w14:paraId="4AE6529D"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lastRenderedPageBreak/>
        <w:t>•</w:t>
      </w:r>
      <w:r w:rsidRPr="007F3122">
        <w:rPr>
          <w:rFonts w:cs="Arial"/>
          <w:sz w:val="24"/>
          <w:szCs w:val="24"/>
          <w:lang w:val="sr-Cyrl-RS" w:eastAsia="ar-SA"/>
        </w:rPr>
        <w:tab/>
        <w:t>Провера и верификација температуре расхлађене воде према спецификацијама произвођача,</w:t>
      </w:r>
    </w:p>
    <w:p w14:paraId="00FC33B8"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 верификација концентрације гликола према спецификацијама произвођача,</w:t>
      </w:r>
    </w:p>
    <w:p w14:paraId="6658D5C9"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 верификација ваздушних филтера, вентилатора и кондензаторске пумпе,</w:t>
      </w:r>
    </w:p>
    <w:p w14:paraId="790E65D8"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ожићења, напонских каблова и електронских склопова,</w:t>
      </w:r>
    </w:p>
    <w:p w14:paraId="3866155E"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показивања напона и струје на дисплеју,</w:t>
      </w:r>
    </w:p>
    <w:p w14:paraId="3F4E8167"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Чишћење уређаја од прашине споља и изнутра,</w:t>
      </w:r>
    </w:p>
    <w:p w14:paraId="41C7267B"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Чишћење и прање ваздушних филтера и замена оштећених,</w:t>
      </w:r>
    </w:p>
    <w:p w14:paraId="101C2344"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Чишћење кондензационих посуда,</w:t>
      </w:r>
    </w:p>
    <w:p w14:paraId="22818E5E"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 верификација система за сакупљање и одвођење конденза,</w:t>
      </w:r>
    </w:p>
    <w:p w14:paraId="5F3F7B7F"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 верификација цурења течности,</w:t>
      </w:r>
    </w:p>
    <w:p w14:paraId="21719EB1"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 чишћење испаривача,</w:t>
      </w:r>
    </w:p>
    <w:p w14:paraId="1EE1A0D4"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’event log’-a уређаја: да ли има пријављених аларма и снимање овог ’log’-a,</w:t>
      </w:r>
    </w:p>
    <w:p w14:paraId="50E3A527"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постављених параметара хлађења, протока ваздуха,влажности и брзине вентилатора и њихово сетовање према условима окружења и спецификацијама произвођача,</w:t>
      </w:r>
    </w:p>
    <w:p w14:paraId="4843B597"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 xml:space="preserve">Провера, верификација и подешавање рада и комуникација уређаја у групи, </w:t>
      </w:r>
    </w:p>
    <w:p w14:paraId="689A3553"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Тест рада уређаја у групи и појединачно,</w:t>
      </w:r>
    </w:p>
    <w:p w14:paraId="7EFC9853"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Калибрација уређаја,</w:t>
      </w:r>
    </w:p>
    <w:p w14:paraId="3B6CACED"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 ажурирање firmware-a уређаја,</w:t>
      </w:r>
    </w:p>
    <w:p w14:paraId="5332D4D7"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Достављање писаног извештаја о стању уређаја са предлогом додатних сервисних радњи и побољшања.</w:t>
      </w:r>
    </w:p>
    <w:p w14:paraId="601C26A7" w14:textId="77777777" w:rsidR="007F3122" w:rsidRPr="007F3122" w:rsidRDefault="007F3122" w:rsidP="007F3122">
      <w:pPr>
        <w:suppressAutoHyphens/>
        <w:spacing w:before="0"/>
        <w:rPr>
          <w:rFonts w:cs="Arial"/>
          <w:sz w:val="24"/>
          <w:szCs w:val="24"/>
          <w:lang w:val="sr-Cyrl-RS" w:eastAsia="ar-SA"/>
        </w:rPr>
      </w:pPr>
    </w:p>
    <w:p w14:paraId="3303B9BF" w14:textId="77777777" w:rsidR="007F3122" w:rsidRPr="007F3122" w:rsidRDefault="007F3122" w:rsidP="007F3122">
      <w:pPr>
        <w:suppressAutoHyphens/>
        <w:spacing w:before="0"/>
        <w:rPr>
          <w:rFonts w:cs="Arial"/>
          <w:b/>
          <w:sz w:val="24"/>
          <w:szCs w:val="24"/>
          <w:lang w:val="sr-Cyrl-RS" w:eastAsia="ar-SA"/>
        </w:rPr>
      </w:pPr>
      <w:r w:rsidRPr="007F3122">
        <w:rPr>
          <w:rFonts w:cs="Arial"/>
          <w:b/>
          <w:sz w:val="24"/>
          <w:szCs w:val="24"/>
          <w:lang w:val="sr-Cyrl-RS" w:eastAsia="ar-SA"/>
        </w:rPr>
        <w:t>2)</w:t>
      </w:r>
      <w:r w:rsidRPr="007F3122">
        <w:rPr>
          <w:rFonts w:cs="Arial"/>
          <w:b/>
          <w:sz w:val="24"/>
          <w:szCs w:val="24"/>
          <w:lang w:val="sr-Cyrl-RS" w:eastAsia="ar-SA"/>
        </w:rPr>
        <w:tab/>
        <w:t>UPS:</w:t>
      </w:r>
    </w:p>
    <w:p w14:paraId="30F9AF80"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Визуелни преглед инсталација UPS-a,</w:t>
      </w:r>
    </w:p>
    <w:p w14:paraId="75CE968A"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 верификација да је окружење UPS–a у оквиру дозвољених спецификација,</w:t>
      </w:r>
    </w:p>
    <w:p w14:paraId="1172328F"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унутрашњости UPS-a, напонских каблова и ожичења од евентуалних физичких оштећења,</w:t>
      </w:r>
    </w:p>
    <w:p w14:paraId="650A4654"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Провера-верификација исправности рада вентилатора,</w:t>
      </w:r>
    </w:p>
    <w:p w14:paraId="5638EF10"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UPS ’event log’-a: да ли има пријављених аларма и снимање овог ’log’-a код уређаја и опреме која има ову опцију,</w:t>
      </w:r>
    </w:p>
    <w:p w14:paraId="61381DE4"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свих UPS прикључака под номиналним оптерећењем,</w:t>
      </w:r>
    </w:p>
    <w:p w14:paraId="40DF8EF1"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Auto-testa</w:t>
      </w:r>
    </w:p>
    <w:p w14:paraId="5B7B8898"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Визуелна инспекција стања батеријског сета,</w:t>
      </w:r>
    </w:p>
    <w:p w14:paraId="2D340F47"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Тест пражњења батерије,</w:t>
      </w:r>
    </w:p>
    <w:p w14:paraId="413AEB63"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температуре батеријских терминала, AC напонског и струјног `ripla`,</w:t>
      </w:r>
    </w:p>
    <w:p w14:paraId="0C651194"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постојања корозије и цурења електролита,</w:t>
      </w:r>
    </w:p>
    <w:p w14:paraId="1C6021BA"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Чишћење и брисање батерија,</w:t>
      </w:r>
    </w:p>
    <w:p w14:paraId="2EFA9092"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исправности пребацивања на батеријски рад,</w:t>
      </w:r>
    </w:p>
    <w:p w14:paraId="5D890D20"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Тест интерног/статичког By-Pass-a код уређаја и опреме која има ову опцију,</w:t>
      </w:r>
    </w:p>
    <w:p w14:paraId="6DC96787"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Брисање прашине  из UPS-a,</w:t>
      </w:r>
    </w:p>
    <w:p w14:paraId="62959D41"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Достављање писаног извештаја о стању уређаја,</w:t>
      </w:r>
    </w:p>
    <w:p w14:paraId="20BEA028"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Извршење евентуалних подешавања на лицу места</w:t>
      </w:r>
    </w:p>
    <w:p w14:paraId="4C12D454"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lastRenderedPageBreak/>
        <w:t>•</w:t>
      </w:r>
      <w:r w:rsidRPr="007F3122">
        <w:rPr>
          <w:rFonts w:cs="Arial"/>
          <w:sz w:val="24"/>
          <w:szCs w:val="24"/>
          <w:lang w:val="sr-Cyrl-RS" w:eastAsia="ar-SA"/>
        </w:rPr>
        <w:tab/>
        <w:t>Идентификација могућих проблема у раду у предстојећем периоду,</w:t>
      </w:r>
    </w:p>
    <w:p w14:paraId="09688465"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Едукација и пружање савета о начину одржавања UPS –ова одговорним лицима</w:t>
      </w:r>
    </w:p>
    <w:p w14:paraId="09ABBD0F"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Евидентирање и архивирање стања уређаја.</w:t>
      </w:r>
    </w:p>
    <w:p w14:paraId="1C809BED" w14:textId="77777777" w:rsidR="007F3122" w:rsidRPr="007F3122" w:rsidRDefault="007F3122" w:rsidP="007F3122">
      <w:pPr>
        <w:suppressAutoHyphens/>
        <w:spacing w:before="0"/>
        <w:rPr>
          <w:rFonts w:cs="Arial"/>
          <w:sz w:val="24"/>
          <w:szCs w:val="24"/>
          <w:lang w:val="sr-Cyrl-RS" w:eastAsia="ar-SA"/>
        </w:rPr>
      </w:pPr>
    </w:p>
    <w:p w14:paraId="0CEAA4C6" w14:textId="77777777" w:rsidR="007F3122" w:rsidRPr="007F3122" w:rsidRDefault="007F3122" w:rsidP="007F3122">
      <w:pPr>
        <w:suppressAutoHyphens/>
        <w:spacing w:before="0"/>
        <w:rPr>
          <w:rFonts w:cs="Arial"/>
          <w:b/>
          <w:sz w:val="24"/>
          <w:szCs w:val="24"/>
          <w:lang w:val="sr-Cyrl-RS" w:eastAsia="ar-SA"/>
        </w:rPr>
      </w:pPr>
      <w:r w:rsidRPr="007F3122">
        <w:rPr>
          <w:rFonts w:cs="Arial"/>
          <w:b/>
          <w:sz w:val="24"/>
          <w:szCs w:val="24"/>
          <w:lang w:val="sr-Cyrl-RS" w:eastAsia="ar-SA"/>
        </w:rPr>
        <w:t>3)</w:t>
      </w:r>
      <w:r w:rsidRPr="007F3122">
        <w:rPr>
          <w:rFonts w:cs="Arial"/>
          <w:b/>
          <w:sz w:val="24"/>
          <w:szCs w:val="24"/>
          <w:lang w:val="sr-Cyrl-RS" w:eastAsia="ar-SA"/>
        </w:rPr>
        <w:tab/>
        <w:t>Дизел електрични агрегат:</w:t>
      </w:r>
    </w:p>
    <w:p w14:paraId="20BFF2F5"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уља у картеру,</w:t>
      </w:r>
    </w:p>
    <w:p w14:paraId="7ED86F3A"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нивоа расхладне течности,</w:t>
      </w:r>
    </w:p>
    <w:p w14:paraId="502FF62F"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нивоа горива у дневном резервоару,</w:t>
      </w:r>
    </w:p>
    <w:p w14:paraId="5B045B7D"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система за проток горива</w:t>
      </w:r>
    </w:p>
    <w:p w14:paraId="5136B243"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грејача расхладне течности,</w:t>
      </w:r>
    </w:p>
    <w:p w14:paraId="3A6184BD"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 xml:space="preserve">Провера цурења горива, воде или уља,  </w:t>
      </w:r>
    </w:p>
    <w:p w14:paraId="4A2E1CAD"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система усиса и издува ваздуха,</w:t>
      </w:r>
    </w:p>
    <w:p w14:paraId="660F06C4"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каиша и кашника,</w:t>
      </w:r>
    </w:p>
    <w:p w14:paraId="698378F3"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запрљаности хладњака,</w:t>
      </w:r>
    </w:p>
    <w:p w14:paraId="73C3E3C2"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клема акумулатора</w:t>
      </w:r>
    </w:p>
    <w:p w14:paraId="3D056F61"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струје пуњења,</w:t>
      </w:r>
    </w:p>
    <w:p w14:paraId="148EB747"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контролно-сигналних елемената,</w:t>
      </w:r>
    </w:p>
    <w:p w14:paraId="4219ECDE"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прекидача и контаката,</w:t>
      </w:r>
    </w:p>
    <w:p w14:paraId="77A0E4D3"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Пробно пуштање у рад,</w:t>
      </w:r>
    </w:p>
    <w:p w14:paraId="72776D3B"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цурења у току рада,</w:t>
      </w:r>
    </w:p>
    <w:p w14:paraId="6AA676ED" w14:textId="77777777" w:rsidR="007F3122" w:rsidRPr="007F3122" w:rsidRDefault="007F3122" w:rsidP="007F3122">
      <w:pPr>
        <w:suppressAutoHyphens/>
        <w:spacing w:before="0"/>
        <w:ind w:left="360"/>
        <w:rPr>
          <w:rFonts w:cs="Arial"/>
          <w:sz w:val="24"/>
          <w:szCs w:val="24"/>
          <w:lang w:val="sr-Cyrl-RS" w:eastAsia="ar-SA"/>
        </w:rPr>
      </w:pPr>
    </w:p>
    <w:p w14:paraId="0F2D641A" w14:textId="77777777" w:rsidR="007F3122" w:rsidRPr="007F3122" w:rsidRDefault="007F3122" w:rsidP="007F3122">
      <w:pPr>
        <w:suppressAutoHyphens/>
        <w:spacing w:before="0"/>
        <w:rPr>
          <w:rFonts w:cs="Arial"/>
          <w:b/>
          <w:sz w:val="24"/>
          <w:szCs w:val="24"/>
          <w:lang w:val="sr-Cyrl-RS" w:eastAsia="ar-SA"/>
        </w:rPr>
      </w:pPr>
      <w:r w:rsidRPr="007F3122">
        <w:rPr>
          <w:rFonts w:cs="Arial"/>
          <w:b/>
          <w:sz w:val="24"/>
          <w:szCs w:val="24"/>
          <w:lang w:val="sr-Cyrl-RS" w:eastAsia="ar-SA"/>
        </w:rPr>
        <w:t>3А)</w:t>
      </w:r>
      <w:r w:rsidRPr="007F3122">
        <w:rPr>
          <w:rFonts w:cs="Arial"/>
          <w:b/>
          <w:sz w:val="24"/>
          <w:szCs w:val="24"/>
          <w:lang w:val="sr-Cyrl-RS" w:eastAsia="ar-SA"/>
        </w:rPr>
        <w:tab/>
        <w:t>Годишњи сервис агрегата обухвата:</w:t>
      </w:r>
    </w:p>
    <w:p w14:paraId="5B65F28A"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Замена филтера уља, филтера горива, расхладне течности и филтера расхладне течности</w:t>
      </w:r>
    </w:p>
    <w:p w14:paraId="711681B4"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Замена моторног уља</w:t>
      </w:r>
    </w:p>
    <w:p w14:paraId="077AD3F9"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 тестирање свих склопова агрегата и радови дефинисани месечним прегледом,</w:t>
      </w:r>
    </w:p>
    <w:p w14:paraId="0E22BB6C"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Потрошни материјал</w:t>
      </w:r>
    </w:p>
    <w:p w14:paraId="657CC80B" w14:textId="77777777" w:rsidR="007F3122" w:rsidRPr="007F3122" w:rsidRDefault="007F3122" w:rsidP="007F3122">
      <w:pPr>
        <w:suppressAutoHyphens/>
        <w:spacing w:before="0"/>
        <w:rPr>
          <w:rFonts w:cs="Arial"/>
          <w:sz w:val="24"/>
          <w:szCs w:val="24"/>
          <w:lang w:val="sr-Cyrl-RS" w:eastAsia="ar-SA"/>
        </w:rPr>
      </w:pPr>
    </w:p>
    <w:p w14:paraId="7F133578" w14:textId="77777777" w:rsidR="007F3122" w:rsidRPr="007F3122" w:rsidRDefault="007F3122" w:rsidP="007F3122">
      <w:pPr>
        <w:suppressAutoHyphens/>
        <w:spacing w:before="0"/>
        <w:rPr>
          <w:rFonts w:cs="Arial"/>
          <w:b/>
          <w:sz w:val="24"/>
          <w:szCs w:val="24"/>
          <w:lang w:val="sr-Cyrl-RS" w:eastAsia="ar-SA"/>
        </w:rPr>
      </w:pPr>
      <w:r w:rsidRPr="007F3122">
        <w:rPr>
          <w:rFonts w:cs="Arial"/>
          <w:b/>
          <w:sz w:val="24"/>
          <w:szCs w:val="24"/>
          <w:lang w:val="sr-Cyrl-RS" w:eastAsia="ar-SA"/>
        </w:rPr>
        <w:t>4)</w:t>
      </w:r>
      <w:r w:rsidRPr="007F3122">
        <w:rPr>
          <w:rFonts w:cs="Arial"/>
          <w:b/>
          <w:sz w:val="24"/>
          <w:szCs w:val="24"/>
          <w:lang w:val="sr-Cyrl-RS" w:eastAsia="ar-SA"/>
        </w:rPr>
        <w:tab/>
        <w:t>Систем за дојаву и аутоматско гашење пожара:</w:t>
      </w:r>
    </w:p>
    <w:p w14:paraId="1EF736E1"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централе,</w:t>
      </w:r>
    </w:p>
    <w:p w14:paraId="0D011A00"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јављача,</w:t>
      </w:r>
    </w:p>
    <w:p w14:paraId="7E4F37AE"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извршних функција-склопни уређаји за искључивање и укључивање,</w:t>
      </w:r>
    </w:p>
    <w:p w14:paraId="40180B91"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Провера система помоћног напајања и расвете.</w:t>
      </w:r>
    </w:p>
    <w:p w14:paraId="75808F2B" w14:textId="77777777" w:rsidR="007F3122" w:rsidRPr="007F3122" w:rsidRDefault="007F3122" w:rsidP="007F3122">
      <w:pPr>
        <w:suppressAutoHyphens/>
        <w:spacing w:before="0"/>
        <w:rPr>
          <w:rFonts w:cs="Arial"/>
          <w:sz w:val="24"/>
          <w:szCs w:val="24"/>
          <w:lang w:val="sr-Cyrl-RS" w:eastAsia="ar-SA"/>
        </w:rPr>
      </w:pPr>
    </w:p>
    <w:p w14:paraId="60014820" w14:textId="77777777" w:rsidR="007F3122" w:rsidRPr="007F3122" w:rsidRDefault="007F3122" w:rsidP="007F3122">
      <w:pPr>
        <w:suppressAutoHyphens/>
        <w:spacing w:before="0"/>
        <w:rPr>
          <w:rFonts w:cs="Arial"/>
          <w:b/>
          <w:sz w:val="24"/>
          <w:szCs w:val="24"/>
          <w:lang w:val="sr-Cyrl-RS" w:eastAsia="ar-SA"/>
        </w:rPr>
      </w:pPr>
      <w:r w:rsidRPr="007F3122">
        <w:rPr>
          <w:rFonts w:cs="Arial"/>
          <w:b/>
          <w:sz w:val="24"/>
          <w:szCs w:val="24"/>
          <w:lang w:val="sr-Cyrl-RS" w:eastAsia="ar-SA"/>
        </w:rPr>
        <w:t>5)</w:t>
      </w:r>
      <w:r w:rsidRPr="007F3122">
        <w:rPr>
          <w:rFonts w:cs="Arial"/>
          <w:b/>
          <w:sz w:val="24"/>
          <w:szCs w:val="24"/>
          <w:lang w:val="sr-Cyrl-RS" w:eastAsia="ar-SA"/>
        </w:rPr>
        <w:tab/>
        <w:t>Централизовани софтверски систем за надзор физичке инфраструктуре:</w:t>
      </w:r>
    </w:p>
    <w:p w14:paraId="2C38D5DC"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Остваривање функционалности софтверског система,</w:t>
      </w:r>
    </w:p>
    <w:p w14:paraId="1B71116C" w14:textId="77777777" w:rsidR="007F3122" w:rsidRPr="007F3122" w:rsidRDefault="007F3122" w:rsidP="007F3122">
      <w:pPr>
        <w:suppressAutoHyphens/>
        <w:spacing w:before="0"/>
        <w:ind w:left="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Исправљање и отклањање евентуалних проблема у раду,</w:t>
      </w:r>
    </w:p>
    <w:p w14:paraId="5BB60E0F"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Одржавање оперативног система и осталог системског софтвера и модула на серверу на којима се извршава софтверски систем,</w:t>
      </w:r>
    </w:p>
    <w:p w14:paraId="72464DA2" w14:textId="77777777" w:rsidR="007F3122" w:rsidRPr="007F3122" w:rsidRDefault="007F3122" w:rsidP="007F3122">
      <w:pPr>
        <w:suppressAutoHyphens/>
        <w:spacing w:before="0"/>
        <w:ind w:left="720" w:hanging="360"/>
        <w:rPr>
          <w:rFonts w:cs="Arial"/>
          <w:sz w:val="24"/>
          <w:szCs w:val="24"/>
          <w:lang w:val="sr-Cyrl-RS" w:eastAsia="ar-SA"/>
        </w:rPr>
      </w:pPr>
      <w:r w:rsidRPr="007F3122">
        <w:rPr>
          <w:rFonts w:cs="Arial"/>
          <w:sz w:val="24"/>
          <w:szCs w:val="24"/>
          <w:lang w:val="sr-Cyrl-RS" w:eastAsia="ar-SA"/>
        </w:rPr>
        <w:t>•</w:t>
      </w:r>
      <w:r w:rsidRPr="007F3122">
        <w:rPr>
          <w:rFonts w:cs="Arial"/>
          <w:sz w:val="24"/>
          <w:szCs w:val="24"/>
          <w:lang w:val="sr-Cyrl-RS" w:eastAsia="ar-SA"/>
        </w:rPr>
        <w:tab/>
        <w:t>Стручна помоћ при коришћењу система, дефинисању предуслова за нормалан рад, и сличне активности које имају за циљ функционалан и ефикасан рад софтверског система.</w:t>
      </w:r>
    </w:p>
    <w:p w14:paraId="0E1D272E" w14:textId="77777777" w:rsidR="007F3122" w:rsidRPr="007F3122" w:rsidRDefault="007F3122" w:rsidP="007F3122">
      <w:pPr>
        <w:suppressAutoHyphens/>
        <w:spacing w:before="0"/>
        <w:rPr>
          <w:rFonts w:cs="Arial"/>
          <w:sz w:val="24"/>
          <w:szCs w:val="24"/>
          <w:lang w:val="sr-Cyrl-RS" w:eastAsia="ar-SA"/>
        </w:rPr>
      </w:pPr>
    </w:p>
    <w:p w14:paraId="0F74D5C6" w14:textId="77777777" w:rsidR="007F3122" w:rsidRPr="007F3122" w:rsidRDefault="007F3122" w:rsidP="007F3122">
      <w:pPr>
        <w:suppressAutoHyphens/>
        <w:spacing w:before="0"/>
        <w:rPr>
          <w:rFonts w:cs="Arial"/>
          <w:sz w:val="24"/>
          <w:szCs w:val="24"/>
          <w:u w:val="single"/>
          <w:lang w:val="sr-Cyrl-RS" w:eastAsia="ar-SA"/>
        </w:rPr>
      </w:pPr>
      <w:r w:rsidRPr="007F3122">
        <w:rPr>
          <w:rFonts w:cs="Arial"/>
          <w:sz w:val="24"/>
          <w:szCs w:val="24"/>
          <w:u w:val="single"/>
          <w:lang w:val="sr-Cyrl-RS" w:eastAsia="ar-SA"/>
        </w:rPr>
        <w:t>Услуга интервентног одржавања подразумева:</w:t>
      </w:r>
    </w:p>
    <w:p w14:paraId="1039BA0A" w14:textId="77777777" w:rsidR="007F3122" w:rsidRPr="007F3122" w:rsidRDefault="007F3122" w:rsidP="007F3122">
      <w:pPr>
        <w:suppressAutoHyphens/>
        <w:spacing w:before="0"/>
        <w:rPr>
          <w:rFonts w:cs="Arial"/>
          <w:sz w:val="24"/>
          <w:szCs w:val="24"/>
          <w:u w:val="single"/>
          <w:lang w:val="sr-Cyrl-RS" w:eastAsia="ar-SA"/>
        </w:rPr>
      </w:pPr>
    </w:p>
    <w:p w14:paraId="11A2D273" w14:textId="77777777" w:rsidR="007F3122" w:rsidRPr="007F3122" w:rsidRDefault="007F3122" w:rsidP="007F3122">
      <w:pPr>
        <w:suppressAutoHyphens/>
        <w:spacing w:before="0"/>
        <w:rPr>
          <w:rFonts w:cs="Arial"/>
          <w:sz w:val="24"/>
          <w:szCs w:val="24"/>
          <w:lang w:val="sr-Cyrl-RS" w:eastAsia="ar-SA"/>
        </w:rPr>
      </w:pPr>
      <w:r w:rsidRPr="007F3122">
        <w:rPr>
          <w:rFonts w:cs="Arial"/>
          <w:sz w:val="24"/>
          <w:szCs w:val="24"/>
          <w:lang w:val="sr-Cyrl-RS" w:eastAsia="ar-SA"/>
        </w:rPr>
        <w:lastRenderedPageBreak/>
        <w:t xml:space="preserve">За време трајања Уговора, понуђач је дужан да обезбеди функционалан рад </w:t>
      </w:r>
      <w:r w:rsidRPr="007F3122">
        <w:rPr>
          <w:rFonts w:cs="Arial"/>
          <w:sz w:val="24"/>
          <w:szCs w:val="24"/>
          <w:lang w:val="sr-Latn-RS" w:eastAsia="ar-SA"/>
        </w:rPr>
        <w:t xml:space="preserve">ICT </w:t>
      </w:r>
      <w:r w:rsidRPr="007F3122">
        <w:rPr>
          <w:rFonts w:cs="Arial"/>
          <w:sz w:val="24"/>
          <w:szCs w:val="24"/>
          <w:lang w:val="sr-Cyrl-RS" w:eastAsia="ar-SA"/>
        </w:rPr>
        <w:t xml:space="preserve">опреме Дата центра и да поседује одговарајући лагер резервних делова за критичну опрему, који ће омогућити брзу интервенцију и отклањање недостатака неопходних за функционалан рад </w:t>
      </w:r>
      <w:r w:rsidRPr="007F3122">
        <w:rPr>
          <w:rFonts w:cs="Arial"/>
          <w:sz w:val="24"/>
          <w:szCs w:val="24"/>
          <w:lang w:eastAsia="ar-SA"/>
        </w:rPr>
        <w:t xml:space="preserve">ICT </w:t>
      </w:r>
      <w:r w:rsidRPr="007F3122">
        <w:rPr>
          <w:rFonts w:cs="Arial"/>
          <w:sz w:val="24"/>
          <w:szCs w:val="24"/>
          <w:lang w:val="sr-Cyrl-RS" w:eastAsia="ar-SA"/>
        </w:rPr>
        <w:t>опреме у року од 24 часа.</w:t>
      </w:r>
    </w:p>
    <w:p w14:paraId="70D8A378" w14:textId="5A7CC695" w:rsidR="00DB369C" w:rsidRPr="00755964" w:rsidRDefault="00FE2A37" w:rsidP="00FE2A37">
      <w:pPr>
        <w:pStyle w:val="Heading10"/>
        <w:rPr>
          <w:sz w:val="24"/>
          <w:szCs w:val="24"/>
        </w:rPr>
      </w:pPr>
      <w:r w:rsidRPr="00755964">
        <w:rPr>
          <w:sz w:val="24"/>
          <w:szCs w:val="24"/>
        </w:rPr>
        <w:t xml:space="preserve">3.1 </w:t>
      </w:r>
      <w:r w:rsidR="00DB369C" w:rsidRPr="00755964">
        <w:rPr>
          <w:sz w:val="24"/>
          <w:szCs w:val="24"/>
        </w:rPr>
        <w:t xml:space="preserve">Рок </w:t>
      </w:r>
      <w:r w:rsidR="00A63575" w:rsidRPr="00755964">
        <w:rPr>
          <w:sz w:val="24"/>
          <w:szCs w:val="24"/>
        </w:rPr>
        <w:t>извршења услуга</w:t>
      </w:r>
    </w:p>
    <w:p w14:paraId="18C4000E" w14:textId="603C96EB" w:rsidR="00004477" w:rsidRPr="001E4453" w:rsidRDefault="00004477" w:rsidP="00FE2A37">
      <w:pPr>
        <w:pStyle w:val="ListParagraph"/>
        <w:ind w:left="0"/>
        <w:rPr>
          <w:rFonts w:ascii="Arial" w:hAnsi="Arial" w:cs="Arial"/>
          <w:sz w:val="24"/>
          <w:szCs w:val="24"/>
          <w:lang w:val="sr-Cyrl-RS" w:eastAsia="ar-SA"/>
        </w:rPr>
      </w:pPr>
      <w:r w:rsidRPr="001E4453">
        <w:rPr>
          <w:rFonts w:ascii="Arial" w:hAnsi="Arial" w:cs="Arial"/>
          <w:sz w:val="24"/>
          <w:szCs w:val="24"/>
          <w:lang w:val="sr-Cyrl-RS" w:eastAsia="ar-SA"/>
        </w:rPr>
        <w:t xml:space="preserve">Према предмету набавке рокови извршења </w:t>
      </w:r>
      <w:r w:rsidR="00BF6D95" w:rsidRPr="001E4453">
        <w:rPr>
          <w:rFonts w:ascii="Arial" w:hAnsi="Arial" w:cs="Arial"/>
          <w:sz w:val="24"/>
          <w:szCs w:val="24"/>
          <w:lang w:val="sr-Cyrl-RS" w:eastAsia="ar-SA"/>
        </w:rPr>
        <w:t>су</w:t>
      </w:r>
      <w:r w:rsidRPr="001E4453">
        <w:rPr>
          <w:rFonts w:ascii="Arial" w:hAnsi="Arial" w:cs="Arial"/>
          <w:sz w:val="24"/>
          <w:szCs w:val="24"/>
          <w:lang w:val="sr-Cyrl-RS" w:eastAsia="ar-SA"/>
        </w:rPr>
        <w:t xml:space="preserve"> следећи:</w:t>
      </w:r>
    </w:p>
    <w:p w14:paraId="5548AA19" w14:textId="08857AE4" w:rsidR="00AE4132" w:rsidRPr="001E4453" w:rsidRDefault="00004477"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Продужена гаранциј</w:t>
      </w:r>
      <w:r w:rsidR="00AE4132" w:rsidRPr="001E4453">
        <w:rPr>
          <w:rFonts w:ascii="Arial" w:hAnsi="Arial" w:cs="Arial"/>
          <w:sz w:val="24"/>
          <w:szCs w:val="24"/>
          <w:lang w:val="sr-Cyrl-RS" w:eastAsia="ar-SA"/>
        </w:rPr>
        <w:t>а</w:t>
      </w:r>
      <w:r w:rsidRPr="001E4453">
        <w:rPr>
          <w:rFonts w:ascii="Arial" w:hAnsi="Arial" w:cs="Arial"/>
          <w:sz w:val="24"/>
          <w:szCs w:val="24"/>
          <w:lang w:val="sr-Cyrl-RS" w:eastAsia="ar-SA"/>
        </w:rPr>
        <w:t xml:space="preserve"> се </w:t>
      </w:r>
      <w:r w:rsidR="00210B7D" w:rsidRPr="001E4453">
        <w:rPr>
          <w:rFonts w:ascii="Arial" w:hAnsi="Arial" w:cs="Arial"/>
          <w:sz w:val="24"/>
          <w:szCs w:val="24"/>
          <w:lang w:val="sr-Cyrl-RS" w:eastAsia="ar-SA"/>
        </w:rPr>
        <w:t>обезбеђује</w:t>
      </w:r>
      <w:r w:rsidRPr="001E4453">
        <w:rPr>
          <w:rFonts w:ascii="Arial" w:hAnsi="Arial" w:cs="Arial"/>
          <w:sz w:val="24"/>
          <w:szCs w:val="24"/>
          <w:lang w:val="sr-Cyrl-RS" w:eastAsia="ar-SA"/>
        </w:rPr>
        <w:t xml:space="preserve"> за период до 01.</w:t>
      </w:r>
      <w:r w:rsidR="00912F0B" w:rsidRPr="001E4453">
        <w:rPr>
          <w:rFonts w:ascii="Arial" w:hAnsi="Arial" w:cs="Arial"/>
          <w:sz w:val="24"/>
          <w:szCs w:val="24"/>
          <w:lang w:val="sr-Latn-RS" w:eastAsia="ar-SA"/>
        </w:rPr>
        <w:t>1</w:t>
      </w:r>
      <w:r w:rsidR="00DD4EB5">
        <w:rPr>
          <w:rFonts w:ascii="Arial" w:hAnsi="Arial" w:cs="Arial"/>
          <w:sz w:val="24"/>
          <w:szCs w:val="24"/>
          <w:lang w:val="sr-Cyrl-RS" w:eastAsia="ar-SA"/>
        </w:rPr>
        <w:t>2</w:t>
      </w:r>
      <w:r w:rsidRPr="001E4453">
        <w:rPr>
          <w:rFonts w:ascii="Arial" w:hAnsi="Arial" w:cs="Arial"/>
          <w:sz w:val="24"/>
          <w:szCs w:val="24"/>
          <w:lang w:val="sr-Cyrl-RS" w:eastAsia="ar-SA"/>
        </w:rPr>
        <w:t>.2017. године</w:t>
      </w:r>
      <w:r w:rsidR="00210B7D" w:rsidRPr="001E4453">
        <w:rPr>
          <w:rFonts w:ascii="Arial" w:hAnsi="Arial" w:cs="Arial"/>
          <w:sz w:val="24"/>
          <w:szCs w:val="24"/>
          <w:lang w:val="sr-Cyrl-RS" w:eastAsia="ar-SA"/>
        </w:rPr>
        <w:t xml:space="preserve"> </w:t>
      </w:r>
      <w:r w:rsidRPr="001E4453">
        <w:rPr>
          <w:rFonts w:ascii="Arial" w:hAnsi="Arial" w:cs="Arial"/>
          <w:sz w:val="24"/>
          <w:szCs w:val="24"/>
          <w:lang w:val="sr-Cyrl-RS" w:eastAsia="ar-SA"/>
        </w:rPr>
        <w:t xml:space="preserve">тако да </w:t>
      </w:r>
      <w:r w:rsidR="00210B7D" w:rsidRPr="001E4453">
        <w:rPr>
          <w:rFonts w:ascii="Arial" w:hAnsi="Arial" w:cs="Arial"/>
          <w:sz w:val="24"/>
          <w:szCs w:val="24"/>
          <w:lang w:val="sr-Cyrl-RS" w:eastAsia="ar-SA"/>
        </w:rPr>
        <w:t>рок за набавку ове продужене гаранције не постоји</w:t>
      </w:r>
      <w:r w:rsidR="00AE4132" w:rsidRPr="001E4453">
        <w:rPr>
          <w:rFonts w:ascii="Arial" w:hAnsi="Arial" w:cs="Arial"/>
          <w:sz w:val="24"/>
          <w:szCs w:val="24"/>
          <w:lang w:val="sr-Cyrl-RS" w:eastAsia="ar-SA"/>
        </w:rPr>
        <w:t xml:space="preserve"> јер продужена гаранција мора да важи од дана ступања Уговора на снагу</w:t>
      </w:r>
      <w:r w:rsidR="00CB0938" w:rsidRPr="001E4453">
        <w:rPr>
          <w:rFonts w:ascii="Arial" w:hAnsi="Arial" w:cs="Arial"/>
          <w:sz w:val="24"/>
          <w:szCs w:val="24"/>
          <w:lang w:val="sr-Cyrl-RS" w:eastAsia="ar-SA"/>
        </w:rPr>
        <w:t xml:space="preserve">, а рок важења продужене гаранције односно рок извршења услуга по овој продуженој гаранцији је горе наведени </w:t>
      </w:r>
      <w:r w:rsidR="008133F1" w:rsidRPr="001E4453">
        <w:rPr>
          <w:rFonts w:ascii="Arial" w:hAnsi="Arial" w:cs="Arial"/>
          <w:sz w:val="24"/>
          <w:szCs w:val="24"/>
          <w:lang w:val="sr-Cyrl-RS" w:eastAsia="ar-SA"/>
        </w:rPr>
        <w:t>01.</w:t>
      </w:r>
      <w:r w:rsidR="00590319" w:rsidRPr="001E4453">
        <w:rPr>
          <w:rFonts w:ascii="Arial" w:hAnsi="Arial" w:cs="Arial"/>
          <w:sz w:val="24"/>
          <w:szCs w:val="24"/>
          <w:lang w:val="sr-Latn-RS" w:eastAsia="ar-SA"/>
        </w:rPr>
        <w:t>1</w:t>
      </w:r>
      <w:r w:rsidR="00DD4EB5">
        <w:rPr>
          <w:rFonts w:ascii="Arial" w:hAnsi="Arial" w:cs="Arial"/>
          <w:sz w:val="24"/>
          <w:szCs w:val="24"/>
          <w:lang w:val="sr-Cyrl-RS" w:eastAsia="ar-SA"/>
        </w:rPr>
        <w:t>2</w:t>
      </w:r>
      <w:r w:rsidR="008133F1" w:rsidRPr="001E4453">
        <w:rPr>
          <w:rFonts w:ascii="Arial" w:hAnsi="Arial" w:cs="Arial"/>
          <w:sz w:val="24"/>
          <w:szCs w:val="24"/>
          <w:lang w:val="sr-Cyrl-RS" w:eastAsia="ar-SA"/>
        </w:rPr>
        <w:t xml:space="preserve">.2017. </w:t>
      </w:r>
      <w:r w:rsidR="00CB0938" w:rsidRPr="001E4453">
        <w:rPr>
          <w:rFonts w:ascii="Arial" w:hAnsi="Arial" w:cs="Arial"/>
          <w:sz w:val="24"/>
          <w:szCs w:val="24"/>
          <w:lang w:val="sr-Cyrl-RS" w:eastAsia="ar-SA"/>
        </w:rPr>
        <w:t>године</w:t>
      </w:r>
      <w:r w:rsidR="009D0F67" w:rsidRPr="001E4453">
        <w:rPr>
          <w:rFonts w:ascii="Arial" w:hAnsi="Arial" w:cs="Arial"/>
          <w:sz w:val="24"/>
          <w:szCs w:val="24"/>
          <w:lang w:val="sr-Cyrl-RS" w:eastAsia="ar-SA"/>
        </w:rPr>
        <w:t>;</w:t>
      </w:r>
    </w:p>
    <w:p w14:paraId="17B049BC" w14:textId="2F908D6D" w:rsidR="00FE2A37" w:rsidRPr="001E4453" w:rsidRDefault="00AE4132"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 xml:space="preserve">Селективна продужена гаранција се такође обезбеђује за период до </w:t>
      </w:r>
      <w:r w:rsidR="008133F1" w:rsidRPr="001E4453">
        <w:rPr>
          <w:rFonts w:ascii="Arial" w:hAnsi="Arial" w:cs="Arial"/>
          <w:sz w:val="24"/>
          <w:szCs w:val="24"/>
          <w:lang w:val="sr-Cyrl-RS" w:eastAsia="ar-SA"/>
        </w:rPr>
        <w:t>01.</w:t>
      </w:r>
      <w:r w:rsidR="00590319" w:rsidRPr="001E4453">
        <w:rPr>
          <w:rFonts w:ascii="Arial" w:hAnsi="Arial" w:cs="Arial"/>
          <w:sz w:val="24"/>
          <w:szCs w:val="24"/>
          <w:lang w:val="sr-Latn-RS" w:eastAsia="ar-SA"/>
        </w:rPr>
        <w:t>1</w:t>
      </w:r>
      <w:r w:rsidR="00DD4EB5">
        <w:rPr>
          <w:rFonts w:ascii="Arial" w:hAnsi="Arial" w:cs="Arial"/>
          <w:sz w:val="24"/>
          <w:szCs w:val="24"/>
          <w:lang w:val="sr-Cyrl-RS" w:eastAsia="ar-SA"/>
        </w:rPr>
        <w:t>2</w:t>
      </w:r>
      <w:r w:rsidR="008133F1" w:rsidRPr="001E4453">
        <w:rPr>
          <w:rFonts w:ascii="Arial" w:hAnsi="Arial" w:cs="Arial"/>
          <w:sz w:val="24"/>
          <w:szCs w:val="24"/>
          <w:lang w:val="sr-Cyrl-RS" w:eastAsia="ar-SA"/>
        </w:rPr>
        <w:t xml:space="preserve">.2017. </w:t>
      </w:r>
      <w:r w:rsidRPr="001E4453">
        <w:rPr>
          <w:rFonts w:ascii="Arial" w:hAnsi="Arial" w:cs="Arial"/>
          <w:sz w:val="24"/>
          <w:szCs w:val="24"/>
          <w:lang w:val="sr-Cyrl-RS" w:eastAsia="ar-SA"/>
        </w:rPr>
        <w:t xml:space="preserve"> године тако да рок за набавку ове селективне продужене гаранције не постоји јер селективна продужена гаранција мора да важи од дана ступања Уговора на снагу</w:t>
      </w:r>
      <w:r w:rsidR="00CB0938" w:rsidRPr="001E4453">
        <w:rPr>
          <w:rFonts w:ascii="Arial" w:hAnsi="Arial" w:cs="Arial"/>
          <w:sz w:val="24"/>
          <w:szCs w:val="24"/>
          <w:lang w:val="sr-Cyrl-RS" w:eastAsia="ar-SA"/>
        </w:rPr>
        <w:t xml:space="preserve">, а рок важења селективне продужене гаранције односно рок извршења услуга по овој селективној продуженој гаранцији је такође горе наведени </w:t>
      </w:r>
      <w:r w:rsidR="008133F1" w:rsidRPr="001E4453">
        <w:rPr>
          <w:rFonts w:ascii="Arial" w:hAnsi="Arial" w:cs="Arial"/>
          <w:sz w:val="24"/>
          <w:szCs w:val="24"/>
          <w:lang w:val="sr-Cyrl-RS" w:eastAsia="ar-SA"/>
        </w:rPr>
        <w:t>01.</w:t>
      </w:r>
      <w:r w:rsidR="00590319" w:rsidRPr="001E4453">
        <w:rPr>
          <w:rFonts w:ascii="Arial" w:hAnsi="Arial" w:cs="Arial"/>
          <w:sz w:val="24"/>
          <w:szCs w:val="24"/>
          <w:lang w:val="sr-Latn-RS" w:eastAsia="ar-SA"/>
        </w:rPr>
        <w:t>1</w:t>
      </w:r>
      <w:r w:rsidR="00DD4EB5">
        <w:rPr>
          <w:rFonts w:ascii="Arial" w:hAnsi="Arial" w:cs="Arial"/>
          <w:sz w:val="24"/>
          <w:szCs w:val="24"/>
          <w:lang w:val="sr-Cyrl-RS" w:eastAsia="ar-SA"/>
        </w:rPr>
        <w:t>2</w:t>
      </w:r>
      <w:r w:rsidR="008133F1" w:rsidRPr="001E4453">
        <w:rPr>
          <w:rFonts w:ascii="Arial" w:hAnsi="Arial" w:cs="Arial"/>
          <w:sz w:val="24"/>
          <w:szCs w:val="24"/>
          <w:lang w:val="sr-Cyrl-RS" w:eastAsia="ar-SA"/>
        </w:rPr>
        <w:t xml:space="preserve">.2017. </w:t>
      </w:r>
      <w:r w:rsidR="00CB0938" w:rsidRPr="001E4453">
        <w:rPr>
          <w:rFonts w:ascii="Arial" w:hAnsi="Arial" w:cs="Arial"/>
          <w:sz w:val="24"/>
          <w:szCs w:val="24"/>
          <w:lang w:val="sr-Cyrl-RS" w:eastAsia="ar-SA"/>
        </w:rPr>
        <w:t>године</w:t>
      </w:r>
      <w:r w:rsidR="00774650" w:rsidRPr="001E4453">
        <w:rPr>
          <w:rFonts w:ascii="Arial" w:hAnsi="Arial" w:cs="Arial"/>
          <w:sz w:val="24"/>
          <w:szCs w:val="24"/>
          <w:lang w:val="sr-Cyrl-RS" w:eastAsia="ar-SA"/>
        </w:rPr>
        <w:t>;</w:t>
      </w:r>
      <w:r w:rsidR="00CB0938" w:rsidRPr="001E4453">
        <w:rPr>
          <w:rFonts w:ascii="Arial" w:hAnsi="Arial" w:cs="Arial"/>
          <w:sz w:val="24"/>
          <w:szCs w:val="24"/>
          <w:lang w:val="sr-Cyrl-RS" w:eastAsia="ar-SA"/>
        </w:rPr>
        <w:t xml:space="preserve"> </w:t>
      </w:r>
    </w:p>
    <w:p w14:paraId="01D9BC49" w14:textId="6CAB49D0" w:rsidR="00AE4132" w:rsidRPr="001E4453" w:rsidRDefault="00CB0938"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 xml:space="preserve">Редовно/превентивно одржавање се извршава током целог трајања Уговора а Наручилац и Извршилац ће након ступања Уговора на снагу у року од </w:t>
      </w:r>
      <w:r w:rsidR="00774650" w:rsidRPr="001E4453">
        <w:rPr>
          <w:rFonts w:ascii="Arial" w:hAnsi="Arial" w:cs="Arial"/>
          <w:sz w:val="24"/>
          <w:szCs w:val="24"/>
          <w:lang w:val="sr-Cyrl-RS" w:eastAsia="ar-SA"/>
        </w:rPr>
        <w:t xml:space="preserve">3 (словима: </w:t>
      </w:r>
      <w:r w:rsidRPr="001E4453">
        <w:rPr>
          <w:rFonts w:ascii="Arial" w:hAnsi="Arial" w:cs="Arial"/>
          <w:sz w:val="24"/>
          <w:szCs w:val="24"/>
          <w:lang w:val="sr-Cyrl-RS" w:eastAsia="ar-SA"/>
        </w:rPr>
        <w:t>три</w:t>
      </w:r>
      <w:r w:rsidR="00774650" w:rsidRPr="001E4453">
        <w:rPr>
          <w:rFonts w:ascii="Arial" w:hAnsi="Arial" w:cs="Arial"/>
          <w:sz w:val="24"/>
          <w:szCs w:val="24"/>
          <w:lang w:val="sr-Cyrl-RS" w:eastAsia="ar-SA"/>
        </w:rPr>
        <w:t>)</w:t>
      </w:r>
      <w:r w:rsidRPr="001E4453">
        <w:rPr>
          <w:rFonts w:ascii="Arial" w:hAnsi="Arial" w:cs="Arial"/>
          <w:sz w:val="24"/>
          <w:szCs w:val="24"/>
          <w:lang w:val="sr-Cyrl-RS" w:eastAsia="ar-SA"/>
        </w:rPr>
        <w:t xml:space="preserve"> дана сачинити термин план реализације Уговора односно периодичног извршења редовно/превентивног одржавања у складу са тиме како то прописује произвођач опреме</w:t>
      </w:r>
      <w:r w:rsidR="00774650" w:rsidRPr="001E4453">
        <w:rPr>
          <w:rFonts w:ascii="Arial" w:hAnsi="Arial" w:cs="Arial"/>
          <w:sz w:val="24"/>
          <w:szCs w:val="24"/>
          <w:lang w:val="sr-Cyrl-RS" w:eastAsia="ar-SA"/>
        </w:rPr>
        <w:t>;</w:t>
      </w:r>
    </w:p>
    <w:p w14:paraId="5A4000EC" w14:textId="5AFE007A" w:rsidR="00CB0938" w:rsidRPr="001E4453" w:rsidRDefault="00CB0938"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 xml:space="preserve">Интервентно одржавање се такође извршава током целог трајања Уговора и Извршилац је у обавези да </w:t>
      </w:r>
      <w:r w:rsidR="004F72D5" w:rsidRPr="001E4453">
        <w:rPr>
          <w:rFonts w:ascii="Arial" w:hAnsi="Arial" w:cs="Arial"/>
          <w:sz w:val="24"/>
          <w:szCs w:val="24"/>
          <w:lang w:val="sr-Cyrl-RS" w:eastAsia="ar-SA"/>
        </w:rPr>
        <w:t>у случају хаварије обезбеди функционалан рад опреме</w:t>
      </w:r>
      <w:r w:rsidR="00755964" w:rsidRPr="001E4453">
        <w:rPr>
          <w:rFonts w:ascii="Arial" w:hAnsi="Arial" w:cs="Arial"/>
          <w:sz w:val="24"/>
          <w:szCs w:val="24"/>
          <w:lang w:val="sr-Cyrl-RS" w:eastAsia="ar-SA"/>
        </w:rPr>
        <w:t xml:space="preserve"> у року од 24 часа</w:t>
      </w:r>
      <w:r w:rsidR="00774650" w:rsidRPr="001E4453">
        <w:rPr>
          <w:rFonts w:ascii="Arial" w:hAnsi="Arial" w:cs="Arial"/>
          <w:sz w:val="24"/>
          <w:szCs w:val="24"/>
          <w:lang w:val="sr-Cyrl-RS" w:eastAsia="ar-SA"/>
        </w:rPr>
        <w:t>.</w:t>
      </w:r>
      <w:r w:rsidR="00755964" w:rsidRPr="001E4453">
        <w:rPr>
          <w:rFonts w:ascii="Arial" w:hAnsi="Arial" w:cs="Arial"/>
          <w:sz w:val="24"/>
          <w:szCs w:val="24"/>
          <w:lang w:val="sr-Cyrl-RS" w:eastAsia="ar-SA"/>
        </w:rPr>
        <w:t xml:space="preserve"> </w:t>
      </w:r>
    </w:p>
    <w:p w14:paraId="370C2333" w14:textId="5AD6782D" w:rsidR="00DB369C" w:rsidRPr="00755964" w:rsidRDefault="00755964" w:rsidP="00755964">
      <w:pPr>
        <w:pStyle w:val="Heading10"/>
        <w:rPr>
          <w:sz w:val="24"/>
          <w:szCs w:val="24"/>
        </w:rPr>
      </w:pPr>
      <w:bookmarkStart w:id="19" w:name="_Toc441651542"/>
      <w:bookmarkStart w:id="20" w:name="_Toc442559880"/>
      <w:r w:rsidRPr="00755964">
        <w:rPr>
          <w:sz w:val="24"/>
          <w:szCs w:val="24"/>
        </w:rPr>
        <w:t xml:space="preserve">3.4. </w:t>
      </w:r>
      <w:r w:rsidR="00DB369C" w:rsidRPr="00755964">
        <w:rPr>
          <w:sz w:val="24"/>
          <w:szCs w:val="24"/>
        </w:rPr>
        <w:t xml:space="preserve">Место </w:t>
      </w:r>
      <w:bookmarkEnd w:id="19"/>
      <w:bookmarkEnd w:id="20"/>
      <w:r w:rsidR="00A63575" w:rsidRPr="00755964">
        <w:rPr>
          <w:sz w:val="24"/>
          <w:szCs w:val="24"/>
        </w:rPr>
        <w:t>извршења услуга</w:t>
      </w:r>
    </w:p>
    <w:p w14:paraId="7773109E" w14:textId="68CF1E64" w:rsidR="00755964" w:rsidRPr="001E4453" w:rsidRDefault="00755964" w:rsidP="002714EE">
      <w:pPr>
        <w:pStyle w:val="ListParagraph"/>
        <w:ind w:left="0"/>
        <w:rPr>
          <w:rFonts w:ascii="Arial" w:hAnsi="Arial" w:cs="Arial"/>
          <w:sz w:val="24"/>
          <w:szCs w:val="24"/>
          <w:lang w:val="sr-Cyrl-RS" w:eastAsia="ar-SA"/>
        </w:rPr>
      </w:pPr>
      <w:r w:rsidRPr="001E4453">
        <w:rPr>
          <w:rFonts w:ascii="Arial" w:hAnsi="Arial" w:cs="Arial"/>
          <w:sz w:val="24"/>
          <w:szCs w:val="24"/>
          <w:lang w:val="sr-Cyrl-RS" w:eastAsia="ar-SA"/>
        </w:rPr>
        <w:t xml:space="preserve">Локације објекaта које су предмет услуга одржавања су: </w:t>
      </w:r>
    </w:p>
    <w:p w14:paraId="145185FF" w14:textId="77777777" w:rsidR="00755964" w:rsidRPr="001E4453" w:rsidRDefault="00755964"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Београд - Царице Милице 2, Масарикова 2-4</w:t>
      </w:r>
    </w:p>
    <w:p w14:paraId="168E4036" w14:textId="77777777" w:rsidR="00755964" w:rsidRPr="001E4453" w:rsidRDefault="00755964"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Крагујевац – Слободе 7</w:t>
      </w:r>
    </w:p>
    <w:p w14:paraId="6A421069" w14:textId="77777777" w:rsidR="00755964" w:rsidRPr="001E4453" w:rsidRDefault="00755964"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Краљево – Димитрија Туцовића 5</w:t>
      </w:r>
    </w:p>
    <w:p w14:paraId="44606E32" w14:textId="77777777" w:rsidR="008112A2" w:rsidRPr="0036413E" w:rsidRDefault="00781B02" w:rsidP="00781B02">
      <w:pPr>
        <w:pStyle w:val="Heading10"/>
        <w:rPr>
          <w:sz w:val="24"/>
          <w:szCs w:val="24"/>
        </w:rPr>
      </w:pPr>
      <w:r w:rsidRPr="00755964">
        <w:rPr>
          <w:sz w:val="24"/>
          <w:szCs w:val="24"/>
        </w:rPr>
        <w:t xml:space="preserve">3.5. </w:t>
      </w:r>
      <w:r w:rsidR="008112A2" w:rsidRPr="00755964">
        <w:rPr>
          <w:sz w:val="24"/>
          <w:szCs w:val="24"/>
        </w:rPr>
        <w:t xml:space="preserve">Квалитативни и </w:t>
      </w:r>
      <w:r w:rsidR="008112A2" w:rsidRPr="0036413E">
        <w:rPr>
          <w:sz w:val="24"/>
          <w:szCs w:val="24"/>
        </w:rPr>
        <w:t>квантитативни пријем</w:t>
      </w:r>
    </w:p>
    <w:p w14:paraId="29E16511" w14:textId="3F793C7C" w:rsidR="002714EE" w:rsidRPr="0036413E" w:rsidRDefault="002714EE" w:rsidP="00E60516">
      <w:pPr>
        <w:suppressAutoHyphens/>
        <w:spacing w:before="0"/>
        <w:rPr>
          <w:rFonts w:cs="Arial"/>
          <w:sz w:val="24"/>
          <w:szCs w:val="24"/>
          <w:lang w:val="sr-Cyrl-RS" w:eastAsia="ar-SA"/>
        </w:rPr>
      </w:pPr>
      <w:r w:rsidRPr="0036413E">
        <w:rPr>
          <w:rFonts w:cs="Arial"/>
          <w:sz w:val="24"/>
          <w:szCs w:val="24"/>
          <w:lang w:val="sr-Cyrl-RS" w:eastAsia="ar-SA"/>
        </w:rPr>
        <w:t>Извршилац одговара Наручиоцу за квалитет</w:t>
      </w:r>
      <w:r w:rsidR="007C2249">
        <w:rPr>
          <w:rFonts w:cs="Arial"/>
          <w:sz w:val="24"/>
          <w:szCs w:val="24"/>
          <w:lang w:val="sr-Cyrl-RS" w:eastAsia="ar-SA"/>
        </w:rPr>
        <w:t xml:space="preserve"> и квантитет</w:t>
      </w:r>
      <w:r w:rsidRPr="0036413E">
        <w:rPr>
          <w:rFonts w:cs="Arial"/>
          <w:sz w:val="24"/>
          <w:szCs w:val="24"/>
          <w:lang w:val="sr-Cyrl-RS" w:eastAsia="ar-SA"/>
        </w:rPr>
        <w:t xml:space="preserve"> извршених услуга одржавања.</w:t>
      </w:r>
    </w:p>
    <w:p w14:paraId="58C69A80" w14:textId="75678DB1" w:rsidR="002714EE" w:rsidRPr="0036413E" w:rsidRDefault="002714EE" w:rsidP="00E60516">
      <w:pPr>
        <w:suppressAutoHyphens/>
        <w:spacing w:before="0"/>
        <w:rPr>
          <w:rFonts w:cs="Arial"/>
          <w:sz w:val="24"/>
          <w:szCs w:val="24"/>
          <w:lang w:val="sr-Cyrl-RS" w:eastAsia="ar-SA"/>
        </w:rPr>
      </w:pPr>
      <w:r w:rsidRPr="0036413E">
        <w:rPr>
          <w:rFonts w:cs="Arial"/>
          <w:sz w:val="24"/>
          <w:szCs w:val="24"/>
          <w:lang w:val="sr-Cyrl-RS" w:eastAsia="ar-SA"/>
        </w:rPr>
        <w:t>Извршилац ће услуге одржавања вршити по техничким прописима и стандардима, односно захтевима произвођача/испоручиоца за одржавање предметне опреме.</w:t>
      </w:r>
    </w:p>
    <w:p w14:paraId="789470E5" w14:textId="29122B4D" w:rsidR="00755964" w:rsidRDefault="002714EE" w:rsidP="002714EE">
      <w:pPr>
        <w:suppressAutoHyphens/>
        <w:spacing w:before="0"/>
        <w:rPr>
          <w:rFonts w:cs="Arial"/>
          <w:sz w:val="24"/>
          <w:szCs w:val="24"/>
          <w:lang w:val="sr-Cyrl-RS" w:eastAsia="ar-SA"/>
        </w:rPr>
      </w:pPr>
      <w:r w:rsidRPr="0036413E">
        <w:rPr>
          <w:rFonts w:cs="Arial"/>
          <w:sz w:val="24"/>
          <w:szCs w:val="24"/>
          <w:lang w:val="sr-Cyrl-RS" w:eastAsia="ar-SA"/>
        </w:rPr>
        <w:t xml:space="preserve">Наручилац има право да стручно контролише квалитет и исправност извршених услуга. Извршилац и Наручилац ће по свакој урађеној активности - услузи </w:t>
      </w:r>
      <w:r w:rsidR="00E60516">
        <w:rPr>
          <w:rFonts w:cs="Arial"/>
          <w:sz w:val="24"/>
          <w:szCs w:val="24"/>
          <w:lang w:val="sr-Cyrl-RS" w:eastAsia="ar-SA"/>
        </w:rPr>
        <w:t>с</w:t>
      </w:r>
      <w:r w:rsidRPr="0036413E">
        <w:rPr>
          <w:rFonts w:cs="Arial"/>
          <w:sz w:val="24"/>
          <w:szCs w:val="24"/>
          <w:lang w:val="sr-Cyrl-RS" w:eastAsia="ar-SA"/>
        </w:rPr>
        <w:t xml:space="preserve">ачинити Записник о квалитативном </w:t>
      </w:r>
      <w:r w:rsidR="007C2249">
        <w:rPr>
          <w:rFonts w:cs="Arial"/>
          <w:sz w:val="24"/>
          <w:szCs w:val="24"/>
          <w:lang w:val="sr-Cyrl-RS" w:eastAsia="ar-SA"/>
        </w:rPr>
        <w:t xml:space="preserve">и квантитативном </w:t>
      </w:r>
      <w:r w:rsidRPr="0036413E">
        <w:rPr>
          <w:rFonts w:cs="Arial"/>
          <w:sz w:val="24"/>
          <w:szCs w:val="24"/>
          <w:lang w:val="sr-Cyrl-RS" w:eastAsia="ar-SA"/>
        </w:rPr>
        <w:t>пријему.</w:t>
      </w:r>
    </w:p>
    <w:p w14:paraId="3CC80C43" w14:textId="77777777" w:rsidR="00E60516" w:rsidRPr="00755964" w:rsidRDefault="00E60516" w:rsidP="002714EE">
      <w:pPr>
        <w:suppressAutoHyphens/>
        <w:spacing w:before="0"/>
        <w:rPr>
          <w:rFonts w:cs="Arial"/>
          <w:sz w:val="24"/>
          <w:szCs w:val="24"/>
          <w:lang w:val="sr-Cyrl-RS" w:eastAsia="ar-SA"/>
        </w:rPr>
      </w:pPr>
    </w:p>
    <w:p w14:paraId="1470CC79" w14:textId="77777777" w:rsidR="00365B55" w:rsidRDefault="002714EE" w:rsidP="00365B55">
      <w:pPr>
        <w:pStyle w:val="Heading10"/>
        <w:rPr>
          <w:sz w:val="24"/>
          <w:szCs w:val="24"/>
        </w:rPr>
      </w:pPr>
      <w:bookmarkStart w:id="21" w:name="_Toc441651543"/>
      <w:bookmarkStart w:id="22" w:name="_Toc442559881"/>
      <w:r w:rsidRPr="002714EE">
        <w:rPr>
          <w:b w:val="0"/>
          <w:sz w:val="24"/>
          <w:szCs w:val="24"/>
        </w:rPr>
        <w:t>3.</w:t>
      </w:r>
      <w:r>
        <w:rPr>
          <w:sz w:val="24"/>
          <w:szCs w:val="24"/>
        </w:rPr>
        <w:t xml:space="preserve">6. </w:t>
      </w:r>
      <w:r w:rsidR="004D14FC" w:rsidRPr="002714EE">
        <w:rPr>
          <w:sz w:val="24"/>
          <w:szCs w:val="24"/>
        </w:rPr>
        <w:t>Гарантни рок</w:t>
      </w:r>
      <w:bookmarkEnd w:id="21"/>
      <w:bookmarkEnd w:id="22"/>
    </w:p>
    <w:p w14:paraId="04686D36" w14:textId="5FB9E8DC" w:rsidR="002714EE" w:rsidRPr="00365B55" w:rsidRDefault="000F2D90" w:rsidP="00365B55">
      <w:pPr>
        <w:suppressAutoHyphens/>
        <w:spacing w:before="0"/>
        <w:rPr>
          <w:rFonts w:cs="Arial"/>
          <w:sz w:val="24"/>
          <w:szCs w:val="24"/>
          <w:lang w:val="sr-Cyrl-RS" w:eastAsia="ar-SA"/>
        </w:rPr>
      </w:pPr>
      <w:r>
        <w:rPr>
          <w:rFonts w:cs="Arial"/>
          <w:sz w:val="24"/>
          <w:szCs w:val="24"/>
          <w:lang w:val="sr-Cyrl-RS" w:eastAsia="ar-SA"/>
        </w:rPr>
        <w:t xml:space="preserve">Гарантни рок је </w:t>
      </w:r>
      <w:r w:rsidR="007C2249">
        <w:rPr>
          <w:rFonts w:cs="Arial"/>
          <w:sz w:val="24"/>
          <w:szCs w:val="24"/>
          <w:lang w:val="sr-Cyrl-RS" w:eastAsia="ar-SA"/>
        </w:rPr>
        <w:t xml:space="preserve">минимум </w:t>
      </w:r>
      <w:r w:rsidR="00590F0C" w:rsidRPr="00365B55">
        <w:rPr>
          <w:rFonts w:cs="Arial"/>
          <w:sz w:val="24"/>
          <w:szCs w:val="24"/>
          <w:lang w:val="sr-Cyrl-RS" w:eastAsia="ar-SA"/>
        </w:rPr>
        <w:t xml:space="preserve">12 месеци </w:t>
      </w:r>
      <w:r w:rsidR="00E60516">
        <w:rPr>
          <w:rFonts w:cs="Arial"/>
          <w:sz w:val="24"/>
          <w:szCs w:val="24"/>
          <w:lang w:val="sr-Cyrl-RS" w:eastAsia="ar-SA"/>
        </w:rPr>
        <w:t xml:space="preserve">од дана </w:t>
      </w:r>
      <w:r w:rsidR="00590F0C" w:rsidRPr="00365B55">
        <w:rPr>
          <w:rFonts w:cs="Arial"/>
          <w:sz w:val="24"/>
          <w:szCs w:val="24"/>
          <w:lang w:val="sr-Cyrl-RS" w:eastAsia="ar-SA"/>
        </w:rPr>
        <w:t>извршен</w:t>
      </w:r>
      <w:r w:rsidR="00E60516">
        <w:rPr>
          <w:rFonts w:cs="Arial"/>
          <w:sz w:val="24"/>
          <w:szCs w:val="24"/>
          <w:lang w:val="sr-Cyrl-RS" w:eastAsia="ar-SA"/>
        </w:rPr>
        <w:t>ог</w:t>
      </w:r>
      <w:r w:rsidR="00590F0C" w:rsidRPr="00365B55">
        <w:rPr>
          <w:rFonts w:cs="Arial"/>
          <w:sz w:val="24"/>
          <w:szCs w:val="24"/>
          <w:lang w:val="sr-Cyrl-RS" w:eastAsia="ar-SA"/>
        </w:rPr>
        <w:t xml:space="preserve"> сервис</w:t>
      </w:r>
      <w:r w:rsidR="00E60516">
        <w:rPr>
          <w:rFonts w:cs="Arial"/>
          <w:sz w:val="24"/>
          <w:szCs w:val="24"/>
          <w:lang w:val="sr-Cyrl-RS" w:eastAsia="ar-SA"/>
        </w:rPr>
        <w:t>а</w:t>
      </w:r>
      <w:r w:rsidR="00590F0C" w:rsidRPr="00365B55">
        <w:rPr>
          <w:rFonts w:cs="Arial"/>
          <w:sz w:val="24"/>
          <w:szCs w:val="24"/>
          <w:lang w:val="sr-Cyrl-RS" w:eastAsia="ar-SA"/>
        </w:rPr>
        <w:t xml:space="preserve"> </w:t>
      </w:r>
      <w:r w:rsidR="00365B55">
        <w:rPr>
          <w:rFonts w:cs="Arial"/>
          <w:sz w:val="24"/>
          <w:szCs w:val="24"/>
          <w:lang w:val="sr-Cyrl-RS" w:eastAsia="ar-SA"/>
        </w:rPr>
        <w:t xml:space="preserve">као </w:t>
      </w:r>
      <w:r w:rsidR="00590F0C" w:rsidRPr="00365B55">
        <w:rPr>
          <w:rFonts w:cs="Arial"/>
          <w:sz w:val="24"/>
          <w:szCs w:val="24"/>
          <w:lang w:val="sr-Cyrl-RS" w:eastAsia="ar-SA"/>
        </w:rPr>
        <w:t xml:space="preserve">и </w:t>
      </w:r>
      <w:r w:rsidR="00E60516">
        <w:rPr>
          <w:rFonts w:cs="Arial"/>
          <w:sz w:val="24"/>
          <w:szCs w:val="24"/>
          <w:lang w:val="sr-Cyrl-RS" w:eastAsia="ar-SA"/>
        </w:rPr>
        <w:t xml:space="preserve">сваког </w:t>
      </w:r>
      <w:r w:rsidR="00590F0C" w:rsidRPr="00365B55">
        <w:rPr>
          <w:rFonts w:cs="Arial"/>
          <w:sz w:val="24"/>
          <w:szCs w:val="24"/>
          <w:lang w:val="sr-Cyrl-RS" w:eastAsia="ar-SA"/>
        </w:rPr>
        <w:t>замењен</w:t>
      </w:r>
      <w:r w:rsidR="00E60516">
        <w:rPr>
          <w:rFonts w:cs="Arial"/>
          <w:sz w:val="24"/>
          <w:szCs w:val="24"/>
          <w:lang w:val="sr-Cyrl-RS" w:eastAsia="ar-SA"/>
        </w:rPr>
        <w:t xml:space="preserve">ог </w:t>
      </w:r>
      <w:r w:rsidR="00590F0C" w:rsidRPr="00365B55">
        <w:rPr>
          <w:rFonts w:cs="Arial"/>
          <w:sz w:val="24"/>
          <w:szCs w:val="24"/>
          <w:lang w:val="sr-Cyrl-RS" w:eastAsia="ar-SA"/>
        </w:rPr>
        <w:t>де</w:t>
      </w:r>
      <w:r w:rsidR="00E60516">
        <w:rPr>
          <w:rFonts w:cs="Arial"/>
          <w:sz w:val="24"/>
          <w:szCs w:val="24"/>
          <w:lang w:val="sr-Cyrl-RS" w:eastAsia="ar-SA"/>
        </w:rPr>
        <w:t>ла</w:t>
      </w:r>
      <w:r w:rsidR="00365B55">
        <w:rPr>
          <w:rFonts w:cs="Arial"/>
          <w:sz w:val="24"/>
          <w:szCs w:val="24"/>
          <w:lang w:val="sr-Cyrl-RS" w:eastAsia="ar-SA"/>
        </w:rPr>
        <w:t xml:space="preserve"> опреме.</w:t>
      </w:r>
    </w:p>
    <w:p w14:paraId="5DEE1530" w14:textId="77777777" w:rsidR="00756A02" w:rsidRPr="008112A2" w:rsidRDefault="00756A02" w:rsidP="007B2AAE">
      <w:pPr>
        <w:pStyle w:val="Heading10"/>
        <w:numPr>
          <w:ilvl w:val="0"/>
          <w:numId w:val="16"/>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36B69A4" w14:textId="77777777" w:rsidTr="008112A2">
        <w:trPr>
          <w:trHeight w:val="524"/>
          <w:jc w:val="center"/>
        </w:trPr>
        <w:tc>
          <w:tcPr>
            <w:tcW w:w="729" w:type="dxa"/>
            <w:vAlign w:val="center"/>
          </w:tcPr>
          <w:p w14:paraId="11AFB186"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1C3A286A"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E2D2FF6"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695FF2F" w14:textId="77777777" w:rsidR="00175774" w:rsidRPr="00EC5BB4" w:rsidRDefault="00175774" w:rsidP="003A4822">
            <w:pPr>
              <w:jc w:val="center"/>
              <w:rPr>
                <w:rFonts w:cs="Arial"/>
                <w:b/>
                <w:color w:val="FF0000"/>
                <w:sz w:val="24"/>
                <w:szCs w:val="24"/>
              </w:rPr>
            </w:pPr>
          </w:p>
        </w:tc>
      </w:tr>
      <w:tr w:rsidR="00175774" w:rsidRPr="00EC5BB4" w14:paraId="629A9246" w14:textId="77777777" w:rsidTr="008112A2">
        <w:trPr>
          <w:jc w:val="center"/>
        </w:trPr>
        <w:tc>
          <w:tcPr>
            <w:tcW w:w="729" w:type="dxa"/>
            <w:vAlign w:val="center"/>
          </w:tcPr>
          <w:p w14:paraId="2AC0A1EE"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61B7F762" w14:textId="77777777" w:rsidR="00BA37B5"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14:paraId="3B10E9C6" w14:textId="699A476F"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12E5214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7B3989A9" w14:textId="11EF7448"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627F5">
              <w:rPr>
                <w:rFonts w:eastAsia="Calibri" w:cs="Arial"/>
                <w:b/>
                <w:sz w:val="24"/>
                <w:szCs w:val="24"/>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69630A6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7942FD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2AFC6469" w14:textId="77777777" w:rsidR="00175774" w:rsidRPr="00EC5BB4" w:rsidRDefault="00175774" w:rsidP="007B2AAE">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A4DC0C" w14:textId="77777777" w:rsidR="00175774" w:rsidRPr="00EC5BB4" w:rsidRDefault="00175774" w:rsidP="007B2AAE">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2EA90E93" w14:textId="77777777" w:rsidTr="008112A2">
        <w:trPr>
          <w:trHeight w:val="3706"/>
          <w:jc w:val="center"/>
        </w:trPr>
        <w:tc>
          <w:tcPr>
            <w:tcW w:w="729" w:type="dxa"/>
            <w:vAlign w:val="center"/>
          </w:tcPr>
          <w:p w14:paraId="5EEA601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BD7B07D" w14:textId="77777777" w:rsidR="00DE666A"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w:t>
            </w:r>
          </w:p>
          <w:p w14:paraId="607467CE" w14:textId="5C9A7EF4" w:rsidR="00175774" w:rsidRPr="00EC5BB4" w:rsidRDefault="00175774" w:rsidP="003A4822">
            <w:pPr>
              <w:autoSpaceDE w:val="0"/>
              <w:autoSpaceDN w:val="0"/>
              <w:adjustRightInd w:val="0"/>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CBF3EC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FD906B3"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3E30520"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7487F74"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334E7562"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w:t>
            </w:r>
            <w:r w:rsidRPr="00EC5BB4">
              <w:rPr>
                <w:rFonts w:cs="Arial"/>
                <w:sz w:val="24"/>
                <w:szCs w:val="24"/>
              </w:rPr>
              <w:lastRenderedPageBreak/>
              <w:t>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3FA0E5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0B04DC00"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478AEE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4DB025A" w14:textId="77777777" w:rsidR="00175774" w:rsidRPr="00EC5BB4" w:rsidRDefault="00175774" w:rsidP="007B2AA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0F60B24" w14:textId="77777777" w:rsidR="00175774" w:rsidRPr="00EC5BB4" w:rsidRDefault="00175774" w:rsidP="007B2AA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0A1632C2" w14:textId="77777777" w:rsidR="00175774" w:rsidRPr="00EC5BB4" w:rsidRDefault="00175774" w:rsidP="007B2AA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10A5E551" w14:textId="77777777" w:rsidR="00B46D29" w:rsidRPr="00EC5BB4" w:rsidRDefault="00175774" w:rsidP="007B2AAE">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A425AFB" w14:textId="095FD408" w:rsidR="00B46D29" w:rsidRPr="008D51A2"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300AFAA9" w14:textId="77777777" w:rsidTr="008112A2">
        <w:trPr>
          <w:trHeight w:val="70"/>
          <w:jc w:val="center"/>
        </w:trPr>
        <w:tc>
          <w:tcPr>
            <w:tcW w:w="729" w:type="dxa"/>
            <w:vAlign w:val="center"/>
          </w:tcPr>
          <w:p w14:paraId="26A0EA8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E0544C9" w14:textId="77777777" w:rsidR="00DE666A"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w:t>
            </w:r>
          </w:p>
          <w:p w14:paraId="06512D2F" w14:textId="1B2CAD50" w:rsidR="00175774" w:rsidRPr="00EC5BB4" w:rsidRDefault="00175774" w:rsidP="003A4822">
            <w:pPr>
              <w:snapToGrid w:val="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33F212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7E73D57"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2915BC"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0C33B30E"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3668C6D3"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CA062F8" w14:textId="77777777" w:rsidR="00175774" w:rsidRPr="00EC5BB4" w:rsidRDefault="00B24BAB" w:rsidP="007B2AA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001A786" w14:textId="77777777" w:rsidR="00175774" w:rsidRPr="00EC5BB4" w:rsidRDefault="00175774" w:rsidP="007B2AA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A849B05" w14:textId="77777777" w:rsidR="00175774" w:rsidRPr="00EC5BB4" w:rsidRDefault="00175774" w:rsidP="007B2AA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0C3BD268" w14:textId="77777777" w:rsidR="00175774" w:rsidRPr="00EC5BB4" w:rsidRDefault="00175774" w:rsidP="007B2AAE">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E038D1C"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19496741"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B917D85" w14:textId="77777777" w:rsidTr="008112A2">
        <w:trPr>
          <w:jc w:val="center"/>
        </w:trPr>
        <w:tc>
          <w:tcPr>
            <w:tcW w:w="729" w:type="dxa"/>
            <w:vAlign w:val="center"/>
          </w:tcPr>
          <w:p w14:paraId="303EFB43"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1C0184D2" w14:textId="77777777" w:rsidR="00DE666A" w:rsidRDefault="00175774" w:rsidP="003A4822">
            <w:pPr>
              <w:snapToGrid w:val="0"/>
              <w:rPr>
                <w:rFonts w:cs="Arial"/>
                <w:b/>
                <w:sz w:val="24"/>
                <w:szCs w:val="24"/>
              </w:rPr>
            </w:pPr>
            <w:r w:rsidRPr="00EC5BB4">
              <w:rPr>
                <w:rFonts w:cs="Arial"/>
                <w:b/>
                <w:sz w:val="24"/>
                <w:szCs w:val="24"/>
                <w:u w:val="single"/>
              </w:rPr>
              <w:t>Услов:</w:t>
            </w:r>
            <w:r w:rsidR="008D51A2" w:rsidRPr="008D51A2">
              <w:rPr>
                <w:rFonts w:cs="Arial"/>
                <w:b/>
                <w:sz w:val="24"/>
                <w:szCs w:val="24"/>
              </w:rPr>
              <w:t xml:space="preserve"> </w:t>
            </w:r>
          </w:p>
          <w:p w14:paraId="7B3A1952" w14:textId="01512CF5" w:rsidR="00175774" w:rsidRPr="00EC5BB4" w:rsidRDefault="00175774" w:rsidP="003A4822">
            <w:pPr>
              <w:snapToGrid w:val="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EEA52C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E767D06" w14:textId="16D7BAA9" w:rsidR="00175774" w:rsidRPr="00EC5BB4" w:rsidRDefault="00175774" w:rsidP="003A4822">
            <w:pPr>
              <w:rPr>
                <w:rFonts w:cs="Arial"/>
                <w:b/>
                <w:sz w:val="24"/>
                <w:szCs w:val="24"/>
              </w:rPr>
            </w:pPr>
            <w:r w:rsidRPr="00EC5BB4">
              <w:rPr>
                <w:rFonts w:cs="Arial"/>
                <w:sz w:val="24"/>
                <w:szCs w:val="24"/>
              </w:rPr>
              <w:t xml:space="preserve">Потписан </w:t>
            </w:r>
            <w:r w:rsidRPr="00685B77">
              <w:rPr>
                <w:rFonts w:cs="Arial"/>
                <w:sz w:val="24"/>
                <w:szCs w:val="24"/>
              </w:rPr>
              <w:t>и оверен Образац изјаве</w:t>
            </w:r>
            <w:r w:rsidR="00C91C93" w:rsidRPr="00685B77">
              <w:rPr>
                <w:rFonts w:cs="Arial"/>
                <w:sz w:val="24"/>
                <w:szCs w:val="24"/>
              </w:rPr>
              <w:t xml:space="preserve"> на основу члана 75. </w:t>
            </w:r>
            <w:proofErr w:type="gramStart"/>
            <w:r w:rsidR="00C91C93" w:rsidRPr="00685B77">
              <w:rPr>
                <w:rFonts w:cs="Arial"/>
                <w:sz w:val="24"/>
                <w:szCs w:val="24"/>
              </w:rPr>
              <w:t>став</w:t>
            </w:r>
            <w:proofErr w:type="gramEnd"/>
            <w:r w:rsidR="00C91C93" w:rsidRPr="00685B77">
              <w:rPr>
                <w:rFonts w:cs="Arial"/>
                <w:sz w:val="24"/>
                <w:szCs w:val="24"/>
              </w:rPr>
              <w:t xml:space="preserve"> 2. Закона</w:t>
            </w:r>
            <w:r w:rsidR="00BF39C7" w:rsidRPr="00685B77">
              <w:rPr>
                <w:rFonts w:cs="Arial"/>
                <w:sz w:val="24"/>
                <w:szCs w:val="24"/>
                <w:lang w:val="sr-Cyrl-RS"/>
              </w:rPr>
              <w:t xml:space="preserve"> </w:t>
            </w:r>
            <w:r w:rsidRPr="00685B77">
              <w:rPr>
                <w:rFonts w:cs="Arial"/>
                <w:sz w:val="24"/>
                <w:szCs w:val="24"/>
              </w:rPr>
              <w:t>(Образац бр.</w:t>
            </w:r>
            <w:r w:rsidR="00685B77" w:rsidRPr="00685B77">
              <w:rPr>
                <w:rFonts w:cs="Arial"/>
                <w:sz w:val="24"/>
                <w:szCs w:val="24"/>
                <w:lang w:val="sr-Cyrl-RS"/>
              </w:rPr>
              <w:t xml:space="preserve"> 4</w:t>
            </w:r>
            <w:r w:rsidRPr="00685B77">
              <w:rPr>
                <w:rFonts w:cs="Arial"/>
                <w:sz w:val="24"/>
                <w:szCs w:val="24"/>
              </w:rPr>
              <w:t>)</w:t>
            </w:r>
          </w:p>
          <w:p w14:paraId="22A73C34"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04BD5576" w14:textId="77777777" w:rsidR="005E487E" w:rsidRPr="00EC5BB4" w:rsidRDefault="00175774" w:rsidP="007B2AAE">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61328E7F" w14:textId="3FEA04A2" w:rsidR="005E487E" w:rsidRPr="00DE666A" w:rsidRDefault="00175774" w:rsidP="007B2AAE">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4DA10923" w14:textId="77777777" w:rsidTr="008112A2">
        <w:trPr>
          <w:jc w:val="center"/>
        </w:trPr>
        <w:tc>
          <w:tcPr>
            <w:tcW w:w="729" w:type="dxa"/>
            <w:vAlign w:val="center"/>
          </w:tcPr>
          <w:p w14:paraId="5105C7A1" w14:textId="77777777" w:rsidR="00175774" w:rsidRPr="00EC5BB4" w:rsidRDefault="00175774" w:rsidP="003A4822">
            <w:pPr>
              <w:jc w:val="center"/>
              <w:rPr>
                <w:rFonts w:cs="Arial"/>
                <w:color w:val="00B0F0"/>
                <w:sz w:val="24"/>
                <w:szCs w:val="24"/>
              </w:rPr>
            </w:pPr>
          </w:p>
        </w:tc>
        <w:tc>
          <w:tcPr>
            <w:tcW w:w="8430" w:type="dxa"/>
          </w:tcPr>
          <w:p w14:paraId="65C8446D" w14:textId="77777777" w:rsidR="00175774" w:rsidRPr="007F3122" w:rsidRDefault="00175774" w:rsidP="007F3122">
            <w:pPr>
              <w:jc w:val="center"/>
              <w:rPr>
                <w:rFonts w:cs="Arial"/>
                <w:b/>
                <w:sz w:val="24"/>
                <w:szCs w:val="24"/>
              </w:rPr>
            </w:pPr>
            <w:r w:rsidRPr="007F3122">
              <w:rPr>
                <w:rFonts w:cs="Arial"/>
                <w:b/>
                <w:sz w:val="24"/>
                <w:szCs w:val="24"/>
              </w:rPr>
              <w:t xml:space="preserve">4.2  ДОДАТНИ УСЛОВИ </w:t>
            </w:r>
          </w:p>
          <w:p w14:paraId="4EF5FABD" w14:textId="77777777" w:rsidR="00175774" w:rsidRPr="007F3122" w:rsidRDefault="00175774" w:rsidP="007F3122">
            <w:pPr>
              <w:jc w:val="center"/>
              <w:rPr>
                <w:rFonts w:cs="Arial"/>
                <w:b/>
                <w:color w:val="00B0F0"/>
                <w:sz w:val="24"/>
                <w:szCs w:val="24"/>
                <w:lang w:val="sr-Cyrl-RS"/>
              </w:rPr>
            </w:pPr>
            <w:r w:rsidRPr="007F3122">
              <w:rPr>
                <w:rFonts w:cs="Arial"/>
                <w:b/>
                <w:sz w:val="24"/>
                <w:szCs w:val="24"/>
              </w:rPr>
              <w:t>ЗА УЧЕШЋЕ У ПОСТУПКУ ЈАВНЕ НАБАВКЕ ИЗ ЧЛАНА 76. З</w:t>
            </w:r>
            <w:r w:rsidR="005C7CDE" w:rsidRPr="007F3122">
              <w:rPr>
                <w:rFonts w:cs="Arial"/>
                <w:b/>
                <w:sz w:val="24"/>
                <w:szCs w:val="24"/>
              </w:rPr>
              <w:t>АКОНА</w:t>
            </w:r>
          </w:p>
        </w:tc>
      </w:tr>
      <w:tr w:rsidR="00175774" w:rsidRPr="00EC5BB4" w14:paraId="2A526B7C" w14:textId="77777777" w:rsidTr="008112A2">
        <w:trPr>
          <w:jc w:val="center"/>
        </w:trPr>
        <w:tc>
          <w:tcPr>
            <w:tcW w:w="729" w:type="dxa"/>
            <w:vAlign w:val="center"/>
          </w:tcPr>
          <w:p w14:paraId="35E873CF" w14:textId="4D1C14E1" w:rsidR="00175774" w:rsidRPr="00405ED1" w:rsidRDefault="009D0F67" w:rsidP="003A4822">
            <w:pPr>
              <w:jc w:val="center"/>
              <w:rPr>
                <w:rFonts w:cs="Arial"/>
                <w:color w:val="00B0F0"/>
                <w:sz w:val="24"/>
                <w:szCs w:val="24"/>
              </w:rPr>
            </w:pPr>
            <w:r>
              <w:rPr>
                <w:rFonts w:cs="Arial"/>
                <w:sz w:val="24"/>
                <w:szCs w:val="24"/>
              </w:rPr>
              <w:t>5</w:t>
            </w:r>
            <w:r w:rsidR="00175774" w:rsidRPr="00405ED1">
              <w:rPr>
                <w:rFonts w:cs="Arial"/>
                <w:sz w:val="24"/>
                <w:szCs w:val="24"/>
              </w:rPr>
              <w:t>.</w:t>
            </w:r>
          </w:p>
        </w:tc>
        <w:tc>
          <w:tcPr>
            <w:tcW w:w="8430" w:type="dxa"/>
          </w:tcPr>
          <w:p w14:paraId="31AF9BD9" w14:textId="77777777" w:rsidR="00175774" w:rsidRPr="00405ED1" w:rsidRDefault="00175774" w:rsidP="003A4822">
            <w:pPr>
              <w:autoSpaceDE w:val="0"/>
              <w:autoSpaceDN w:val="0"/>
              <w:adjustRightInd w:val="0"/>
              <w:rPr>
                <w:rFonts w:cs="Arial"/>
                <w:b/>
                <w:sz w:val="24"/>
                <w:szCs w:val="24"/>
                <w:u w:val="single"/>
              </w:rPr>
            </w:pPr>
            <w:r w:rsidRPr="00405ED1">
              <w:rPr>
                <w:rFonts w:cs="Arial"/>
                <w:b/>
                <w:sz w:val="24"/>
                <w:szCs w:val="24"/>
                <w:u w:val="single"/>
              </w:rPr>
              <w:t>Услов:</w:t>
            </w:r>
          </w:p>
          <w:p w14:paraId="38FAB0E5" w14:textId="77777777" w:rsidR="00175774" w:rsidRPr="00405ED1" w:rsidRDefault="00175774" w:rsidP="003A4822">
            <w:pPr>
              <w:autoSpaceDE w:val="0"/>
              <w:autoSpaceDN w:val="0"/>
              <w:adjustRightInd w:val="0"/>
              <w:rPr>
                <w:rFonts w:cs="Arial"/>
                <w:sz w:val="24"/>
                <w:szCs w:val="24"/>
              </w:rPr>
            </w:pPr>
            <w:r w:rsidRPr="00405ED1">
              <w:rPr>
                <w:rFonts w:cs="Arial"/>
                <w:sz w:val="24"/>
                <w:szCs w:val="24"/>
              </w:rPr>
              <w:t>Финансијски капацитет</w:t>
            </w:r>
          </w:p>
          <w:p w14:paraId="04610B99" w14:textId="40559A79" w:rsidR="007F3122" w:rsidRPr="00405ED1" w:rsidRDefault="007F3122" w:rsidP="007B2AAE">
            <w:pPr>
              <w:numPr>
                <w:ilvl w:val="0"/>
                <w:numId w:val="27"/>
              </w:numPr>
              <w:autoSpaceDE w:val="0"/>
              <w:autoSpaceDN w:val="0"/>
              <w:adjustRightInd w:val="0"/>
              <w:spacing w:before="0"/>
              <w:ind w:left="328" w:hanging="270"/>
              <w:rPr>
                <w:rFonts w:cs="Arial"/>
                <w:sz w:val="24"/>
                <w:szCs w:val="24"/>
                <w:lang w:val="am-ET"/>
              </w:rPr>
            </w:pPr>
            <w:r w:rsidRPr="00405ED1">
              <w:rPr>
                <w:rFonts w:cs="Arial"/>
                <w:sz w:val="24"/>
                <w:szCs w:val="24"/>
                <w:lang w:val="am-ET"/>
              </w:rPr>
              <w:t xml:space="preserve">да није исказао губитак у пословању </w:t>
            </w:r>
            <w:r w:rsidRPr="00405ED1">
              <w:rPr>
                <w:rFonts w:cs="Arial"/>
                <w:sz w:val="24"/>
                <w:szCs w:val="24"/>
                <w:lang w:val="sr-Cyrl-CS"/>
              </w:rPr>
              <w:t xml:space="preserve">у обрачунској  </w:t>
            </w:r>
            <w:r w:rsidRPr="00405ED1">
              <w:rPr>
                <w:rFonts w:cs="Arial"/>
                <w:sz w:val="24"/>
                <w:szCs w:val="24"/>
                <w:lang w:val="am-ET"/>
              </w:rPr>
              <w:t>201</w:t>
            </w:r>
            <w:r w:rsidRPr="00405ED1">
              <w:rPr>
                <w:rFonts w:cs="Arial"/>
                <w:sz w:val="24"/>
                <w:szCs w:val="24"/>
                <w:lang w:val="sr-Cyrl-RS"/>
              </w:rPr>
              <w:t>3</w:t>
            </w:r>
            <w:r w:rsidR="00405ED1">
              <w:rPr>
                <w:rFonts w:cs="Arial"/>
                <w:sz w:val="24"/>
                <w:szCs w:val="24"/>
              </w:rPr>
              <w:t>.</w:t>
            </w:r>
            <w:r w:rsidRPr="00405ED1">
              <w:rPr>
                <w:rFonts w:cs="Arial"/>
                <w:sz w:val="24"/>
                <w:szCs w:val="24"/>
                <w:lang w:val="am-ET"/>
              </w:rPr>
              <w:t>, 201</w:t>
            </w:r>
            <w:r w:rsidRPr="00405ED1">
              <w:rPr>
                <w:rFonts w:cs="Arial"/>
                <w:sz w:val="24"/>
                <w:szCs w:val="24"/>
                <w:lang w:val="sr-Cyrl-RS"/>
              </w:rPr>
              <w:t>4</w:t>
            </w:r>
            <w:r w:rsidRPr="00405ED1">
              <w:rPr>
                <w:rFonts w:cs="Arial"/>
                <w:sz w:val="24"/>
                <w:szCs w:val="24"/>
                <w:lang w:val="am-ET"/>
              </w:rPr>
              <w:t>. и 201</w:t>
            </w:r>
            <w:r w:rsidRPr="00405ED1">
              <w:rPr>
                <w:rFonts w:cs="Arial"/>
                <w:sz w:val="24"/>
                <w:szCs w:val="24"/>
                <w:lang w:val="sr-Cyrl-RS"/>
              </w:rPr>
              <w:t>5</w:t>
            </w:r>
            <w:r w:rsidRPr="00405ED1">
              <w:rPr>
                <w:rFonts w:cs="Arial"/>
                <w:sz w:val="24"/>
                <w:szCs w:val="24"/>
                <w:lang w:val="am-ET"/>
              </w:rPr>
              <w:t>. годин</w:t>
            </w:r>
            <w:r w:rsidRPr="00405ED1">
              <w:rPr>
                <w:rFonts w:cs="Arial"/>
                <w:sz w:val="24"/>
                <w:szCs w:val="24"/>
                <w:lang w:val="sr-Cyrl-CS"/>
              </w:rPr>
              <w:t>и</w:t>
            </w:r>
          </w:p>
          <w:p w14:paraId="1A06AE39" w14:textId="77777777" w:rsidR="007F3122" w:rsidRPr="00405ED1" w:rsidRDefault="007F3122" w:rsidP="007B2AAE">
            <w:pPr>
              <w:numPr>
                <w:ilvl w:val="0"/>
                <w:numId w:val="27"/>
              </w:numPr>
              <w:autoSpaceDE w:val="0"/>
              <w:autoSpaceDN w:val="0"/>
              <w:adjustRightInd w:val="0"/>
              <w:spacing w:before="0"/>
              <w:ind w:left="328" w:hanging="270"/>
              <w:rPr>
                <w:rFonts w:cs="Arial"/>
                <w:sz w:val="24"/>
                <w:szCs w:val="24"/>
                <w:lang w:val="am-ET"/>
              </w:rPr>
            </w:pPr>
            <w:r w:rsidRPr="00405ED1">
              <w:rPr>
                <w:rFonts w:cs="Arial"/>
                <w:sz w:val="24"/>
                <w:szCs w:val="24"/>
                <w:lang w:val="am-ET"/>
              </w:rPr>
              <w:t>да у последњ</w:t>
            </w:r>
            <w:r w:rsidRPr="00405ED1">
              <w:rPr>
                <w:rFonts w:cs="Arial"/>
                <w:sz w:val="24"/>
                <w:szCs w:val="24"/>
                <w:lang w:val="sr-Cyrl-CS"/>
              </w:rPr>
              <w:t>их</w:t>
            </w:r>
            <w:r w:rsidRPr="00405ED1">
              <w:rPr>
                <w:rFonts w:cs="Arial"/>
                <w:sz w:val="24"/>
                <w:szCs w:val="24"/>
                <w:lang w:val="am-ET"/>
              </w:rPr>
              <w:t xml:space="preserve"> 6 месец</w:t>
            </w:r>
            <w:r w:rsidRPr="00405ED1">
              <w:rPr>
                <w:rFonts w:cs="Arial"/>
                <w:sz w:val="24"/>
                <w:szCs w:val="24"/>
                <w:lang w:val="sr-Cyrl-CS"/>
              </w:rPr>
              <w:t>и,</w:t>
            </w:r>
            <w:r w:rsidRPr="00405ED1">
              <w:rPr>
                <w:rFonts w:cs="Arial"/>
                <w:sz w:val="24"/>
                <w:szCs w:val="24"/>
                <w:lang w:val="am-ET"/>
              </w:rPr>
              <w:t xml:space="preserve"> пре дана објављивања Позива за подношење понуда</w:t>
            </w:r>
            <w:r w:rsidRPr="00405ED1">
              <w:rPr>
                <w:rFonts w:cs="Arial"/>
                <w:sz w:val="24"/>
                <w:szCs w:val="24"/>
                <w:lang w:val="sr-Cyrl-RS"/>
              </w:rPr>
              <w:t>,</w:t>
            </w:r>
            <w:r w:rsidRPr="00405ED1">
              <w:rPr>
                <w:rFonts w:cs="Arial"/>
                <w:sz w:val="24"/>
                <w:szCs w:val="24"/>
                <w:lang w:val="am-ET"/>
              </w:rPr>
              <w:t xml:space="preserve"> </w:t>
            </w:r>
            <w:r w:rsidRPr="00405ED1">
              <w:rPr>
                <w:rFonts w:cs="Arial"/>
                <w:sz w:val="24"/>
                <w:szCs w:val="24"/>
                <w:lang w:val="sr-Cyrl-CS"/>
              </w:rPr>
              <w:t xml:space="preserve">на Порталу јавних набавки </w:t>
            </w:r>
            <w:r w:rsidRPr="00405ED1">
              <w:rPr>
                <w:rFonts w:cs="Arial"/>
                <w:sz w:val="24"/>
                <w:szCs w:val="24"/>
                <w:lang w:val="am-ET"/>
              </w:rPr>
              <w:t xml:space="preserve">није имао блокаду на својим текућим рачунима </w:t>
            </w:r>
          </w:p>
          <w:p w14:paraId="0D5678AF" w14:textId="77777777" w:rsidR="00175774" w:rsidRPr="00405ED1" w:rsidRDefault="00175774" w:rsidP="003A4822">
            <w:pPr>
              <w:autoSpaceDE w:val="0"/>
              <w:autoSpaceDN w:val="0"/>
              <w:adjustRightInd w:val="0"/>
              <w:rPr>
                <w:rFonts w:cs="Arial"/>
                <w:b/>
                <w:sz w:val="24"/>
                <w:szCs w:val="24"/>
                <w:u w:val="single"/>
              </w:rPr>
            </w:pPr>
            <w:r w:rsidRPr="00405ED1">
              <w:rPr>
                <w:rFonts w:cs="Arial"/>
                <w:b/>
                <w:sz w:val="24"/>
                <w:szCs w:val="24"/>
                <w:u w:val="single"/>
              </w:rPr>
              <w:t xml:space="preserve">Доказ: </w:t>
            </w:r>
          </w:p>
          <w:p w14:paraId="496078FC" w14:textId="77777777" w:rsidR="00175774" w:rsidRPr="00405ED1" w:rsidRDefault="00175774" w:rsidP="005606F8">
            <w:pPr>
              <w:autoSpaceDE w:val="0"/>
              <w:autoSpaceDN w:val="0"/>
              <w:adjustRightInd w:val="0"/>
              <w:spacing w:before="0"/>
              <w:rPr>
                <w:rFonts w:cs="Arial"/>
                <w:sz w:val="24"/>
                <w:szCs w:val="24"/>
              </w:rPr>
            </w:pPr>
            <w:r w:rsidRPr="00405ED1">
              <w:rPr>
                <w:rFonts w:cs="Arial"/>
                <w:sz w:val="24"/>
                <w:szCs w:val="24"/>
              </w:rPr>
              <w:t>Доказ за фин</w:t>
            </w:r>
            <w:r w:rsidR="005606F8" w:rsidRPr="00405ED1">
              <w:rPr>
                <w:rFonts w:cs="Arial"/>
                <w:sz w:val="24"/>
                <w:szCs w:val="24"/>
                <w:lang w:val="sr-Cyrl-CS"/>
              </w:rPr>
              <w:t xml:space="preserve">ансијски </w:t>
            </w:r>
            <w:r w:rsidRPr="00405ED1">
              <w:rPr>
                <w:rFonts w:cs="Arial"/>
                <w:sz w:val="24"/>
                <w:szCs w:val="24"/>
              </w:rPr>
              <w:t>капацитет</w:t>
            </w:r>
          </w:p>
          <w:p w14:paraId="150E4A38" w14:textId="77777777" w:rsidR="00950B76" w:rsidRPr="00405ED1" w:rsidRDefault="00175774" w:rsidP="005606F8">
            <w:pPr>
              <w:autoSpaceDE w:val="0"/>
              <w:autoSpaceDN w:val="0"/>
              <w:adjustRightInd w:val="0"/>
              <w:spacing w:before="0"/>
              <w:rPr>
                <w:rFonts w:cs="Arial"/>
                <w:sz w:val="24"/>
                <w:szCs w:val="24"/>
              </w:rPr>
            </w:pPr>
            <w:r w:rsidRPr="00405ED1">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604204AF" w14:textId="755C43D9" w:rsidR="00175774" w:rsidRPr="00405ED1" w:rsidRDefault="00175774" w:rsidP="005606F8">
            <w:pPr>
              <w:autoSpaceDE w:val="0"/>
              <w:autoSpaceDN w:val="0"/>
              <w:adjustRightInd w:val="0"/>
              <w:spacing w:before="0"/>
              <w:rPr>
                <w:rFonts w:cs="Arial"/>
                <w:sz w:val="24"/>
                <w:szCs w:val="24"/>
                <w:lang w:val="sr-Cyrl-CS"/>
              </w:rPr>
            </w:pPr>
            <w:r w:rsidRPr="00405ED1">
              <w:rPr>
                <w:rFonts w:cs="Arial"/>
                <w:sz w:val="24"/>
                <w:szCs w:val="24"/>
              </w:rPr>
              <w:t xml:space="preserve">Уколико у обрасцу БОН-ЈН нису доступни подаци </w:t>
            </w:r>
            <w:r w:rsidRPr="00E86244">
              <w:rPr>
                <w:rFonts w:cs="Arial"/>
                <w:sz w:val="24"/>
                <w:szCs w:val="24"/>
              </w:rPr>
              <w:t xml:space="preserve">за </w:t>
            </w:r>
            <w:r w:rsidR="00405ED1" w:rsidRPr="00E86244">
              <w:rPr>
                <w:rFonts w:cs="Arial"/>
                <w:sz w:val="24"/>
                <w:szCs w:val="24"/>
              </w:rPr>
              <w:t>2015</w:t>
            </w:r>
            <w:r w:rsidRPr="00E86244">
              <w:rPr>
                <w:rFonts w:cs="Arial"/>
                <w:sz w:val="24"/>
                <w:szCs w:val="24"/>
              </w:rPr>
              <w:t xml:space="preserve">.годину, понуђач је у обавези да достави биланс стања и биланс успеха за </w:t>
            </w:r>
            <w:r w:rsidR="00405ED1" w:rsidRPr="00E86244">
              <w:rPr>
                <w:rFonts w:cs="Arial"/>
                <w:sz w:val="24"/>
                <w:szCs w:val="24"/>
              </w:rPr>
              <w:t>2015</w:t>
            </w:r>
            <w:r w:rsidRPr="00E86244">
              <w:rPr>
                <w:rFonts w:cs="Arial"/>
                <w:sz w:val="24"/>
                <w:szCs w:val="24"/>
              </w:rPr>
              <w:t>.</w:t>
            </w:r>
            <w:r w:rsidR="007F36A5" w:rsidRPr="00E86244">
              <w:rPr>
                <w:rFonts w:cs="Arial"/>
                <w:sz w:val="24"/>
                <w:szCs w:val="24"/>
                <w:lang w:val="sr-Cyrl-CS"/>
              </w:rPr>
              <w:t xml:space="preserve"> годину.</w:t>
            </w:r>
          </w:p>
          <w:p w14:paraId="5FBA8C35" w14:textId="77777777" w:rsidR="005606F8" w:rsidRPr="00405ED1" w:rsidRDefault="005606F8" w:rsidP="005606F8">
            <w:pPr>
              <w:autoSpaceDE w:val="0"/>
              <w:autoSpaceDN w:val="0"/>
              <w:adjustRightInd w:val="0"/>
              <w:spacing w:before="0"/>
              <w:rPr>
                <w:rFonts w:cs="Arial"/>
                <w:sz w:val="24"/>
                <w:szCs w:val="24"/>
                <w:lang w:val="sr-Cyrl-CS"/>
              </w:rPr>
            </w:pPr>
            <w:r w:rsidRPr="00405ED1">
              <w:rPr>
                <w:rFonts w:cs="Arial"/>
                <w:sz w:val="24"/>
                <w:szCs w:val="24"/>
                <w:lang w:val="sr-Cyrl-CS"/>
              </w:rPr>
              <w:lastRenderedPageBreak/>
              <w:t xml:space="preserve">или </w:t>
            </w:r>
          </w:p>
          <w:p w14:paraId="12A1B6E8" w14:textId="09A92195" w:rsidR="005606F8" w:rsidRPr="00405ED1" w:rsidRDefault="005606F8" w:rsidP="005606F8">
            <w:pPr>
              <w:autoSpaceDE w:val="0"/>
              <w:autoSpaceDN w:val="0"/>
              <w:adjustRightInd w:val="0"/>
              <w:spacing w:before="0"/>
              <w:rPr>
                <w:rFonts w:cs="Arial"/>
                <w:sz w:val="24"/>
                <w:szCs w:val="24"/>
                <w:lang w:val="sr-Cyrl-CS"/>
              </w:rPr>
            </w:pPr>
            <w:r w:rsidRPr="00405ED1">
              <w:rPr>
                <w:rFonts w:cs="Arial"/>
                <w:sz w:val="24"/>
                <w:szCs w:val="24"/>
                <w:lang w:val="sr-Cyrl-CS"/>
              </w:rPr>
              <w:t>Билан</w:t>
            </w:r>
            <w:r w:rsidR="007F36A5" w:rsidRPr="00405ED1">
              <w:rPr>
                <w:rFonts w:cs="Arial"/>
                <w:sz w:val="24"/>
                <w:szCs w:val="24"/>
                <w:lang w:val="sr-Cyrl-CS"/>
              </w:rPr>
              <w:t>с</w:t>
            </w:r>
            <w:r w:rsidRPr="00405ED1">
              <w:rPr>
                <w:rFonts w:cs="Arial"/>
                <w:sz w:val="24"/>
                <w:szCs w:val="24"/>
                <w:lang w:val="sr-Cyrl-CS"/>
              </w:rPr>
              <w:t xml:space="preserve"> стања и биланс успеха  за претходне три обрачунске године </w:t>
            </w:r>
            <w:r w:rsidR="007F36A5" w:rsidRPr="00405ED1">
              <w:rPr>
                <w:rFonts w:cs="Arial"/>
                <w:sz w:val="24"/>
                <w:szCs w:val="24"/>
                <w:lang w:val="sr-Cyrl-CS"/>
              </w:rPr>
              <w:t>201</w:t>
            </w:r>
            <w:r w:rsidR="00405ED1">
              <w:rPr>
                <w:rFonts w:cs="Arial"/>
                <w:sz w:val="24"/>
                <w:szCs w:val="24"/>
              </w:rPr>
              <w:t>3.</w:t>
            </w:r>
            <w:r w:rsidR="007F36A5" w:rsidRPr="00405ED1">
              <w:rPr>
                <w:rFonts w:cs="Arial"/>
                <w:sz w:val="24"/>
                <w:szCs w:val="24"/>
                <w:lang w:val="sr-Cyrl-CS"/>
              </w:rPr>
              <w:t>, 201</w:t>
            </w:r>
            <w:r w:rsidR="00405ED1">
              <w:rPr>
                <w:rFonts w:cs="Arial"/>
                <w:sz w:val="24"/>
                <w:szCs w:val="24"/>
              </w:rPr>
              <w:t>4.</w:t>
            </w:r>
            <w:r w:rsidR="007F36A5" w:rsidRPr="00405ED1">
              <w:rPr>
                <w:rFonts w:cs="Arial"/>
                <w:sz w:val="24"/>
                <w:szCs w:val="24"/>
                <w:lang w:val="sr-Cyrl-CS"/>
              </w:rPr>
              <w:t xml:space="preserve"> и 201</w:t>
            </w:r>
            <w:r w:rsidR="00405ED1">
              <w:rPr>
                <w:rFonts w:cs="Arial"/>
                <w:sz w:val="24"/>
                <w:szCs w:val="24"/>
              </w:rPr>
              <w:t>5.</w:t>
            </w:r>
            <w:r w:rsidR="007F36A5" w:rsidRPr="00405ED1">
              <w:rPr>
                <w:rFonts w:cs="Arial"/>
                <w:sz w:val="24"/>
                <w:szCs w:val="24"/>
                <w:lang w:val="sr-Cyrl-CS"/>
              </w:rPr>
              <w:t xml:space="preserve"> са мишљењем овлашћеног ревизора,</w:t>
            </w:r>
            <w:r w:rsidR="00D86CCA" w:rsidRPr="00405ED1">
              <w:rPr>
                <w:rFonts w:cs="Arial"/>
                <w:sz w:val="24"/>
                <w:szCs w:val="24"/>
                <w:lang w:val="sr-Cyrl-CS"/>
              </w:rPr>
              <w:t xml:space="preserve"> ако је понуђач субјект ревизије</w:t>
            </w:r>
            <w:r w:rsidR="007F36A5" w:rsidRPr="00405ED1">
              <w:rPr>
                <w:rFonts w:cs="Arial"/>
                <w:sz w:val="24"/>
                <w:szCs w:val="24"/>
                <w:lang w:val="sr-Cyrl-CS"/>
              </w:rPr>
              <w:t xml:space="preserve"> у складу са Законом о рачуноводству и Законом о ревизији.</w:t>
            </w:r>
          </w:p>
          <w:p w14:paraId="60F29A1A" w14:textId="77777777" w:rsidR="00175774" w:rsidRPr="00405ED1" w:rsidRDefault="00175774" w:rsidP="005606F8">
            <w:pPr>
              <w:autoSpaceDE w:val="0"/>
              <w:autoSpaceDN w:val="0"/>
              <w:adjustRightInd w:val="0"/>
              <w:spacing w:before="0"/>
              <w:rPr>
                <w:rFonts w:cs="Arial"/>
                <w:sz w:val="24"/>
                <w:szCs w:val="24"/>
              </w:rPr>
            </w:pPr>
            <w:r w:rsidRPr="00405ED1">
              <w:rPr>
                <w:rFonts w:cs="Arial"/>
                <w:sz w:val="24"/>
                <w:szCs w:val="24"/>
              </w:rPr>
              <w:t>Прив</w:t>
            </w:r>
            <w:r w:rsidR="007F36A5" w:rsidRPr="00405ED1">
              <w:rPr>
                <w:rFonts w:cs="Arial"/>
                <w:sz w:val="24"/>
                <w:szCs w:val="24"/>
                <w:lang w:val="sr-Cyrl-CS"/>
              </w:rPr>
              <w:t>р</w:t>
            </w:r>
            <w:r w:rsidRPr="00405ED1">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405ED1">
              <w:rPr>
                <w:rFonts w:cs="Arial"/>
                <w:sz w:val="24"/>
                <w:szCs w:val="24"/>
                <w:lang w:val="sr-Cyrl-CS"/>
              </w:rPr>
              <w:t xml:space="preserve"> наведене</w:t>
            </w:r>
            <w:r w:rsidRPr="00405ED1">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560EBDA5" w14:textId="77777777" w:rsidR="00175774" w:rsidRPr="00405ED1" w:rsidRDefault="00175774" w:rsidP="005606F8">
            <w:pPr>
              <w:autoSpaceDE w:val="0"/>
              <w:autoSpaceDN w:val="0"/>
              <w:adjustRightInd w:val="0"/>
              <w:spacing w:before="0"/>
              <w:rPr>
                <w:rFonts w:cs="Arial"/>
                <w:sz w:val="24"/>
                <w:szCs w:val="24"/>
              </w:rPr>
            </w:pPr>
            <w:r w:rsidRPr="00405ED1">
              <w:rPr>
                <w:rFonts w:cs="Arial"/>
                <w:sz w:val="24"/>
                <w:szCs w:val="24"/>
              </w:rPr>
              <w:t>Привредни субјект који није у обавези да утврђује ф</w:t>
            </w:r>
            <w:r w:rsidR="007F36A5" w:rsidRPr="00405ED1">
              <w:rPr>
                <w:rFonts w:cs="Arial"/>
                <w:sz w:val="24"/>
                <w:szCs w:val="24"/>
              </w:rPr>
              <w:t>инансијски резултат пословања (</w:t>
            </w:r>
            <w:r w:rsidRPr="00405ED1">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405ED1">
              <w:rPr>
                <w:rFonts w:cs="Arial"/>
                <w:sz w:val="24"/>
                <w:szCs w:val="24"/>
                <w:lang w:val="sr-Cyrl-CS"/>
              </w:rPr>
              <w:t xml:space="preserve">наведене </w:t>
            </w:r>
            <w:r w:rsidRPr="00405ED1">
              <w:rPr>
                <w:rFonts w:cs="Arial"/>
                <w:sz w:val="24"/>
                <w:szCs w:val="24"/>
              </w:rPr>
              <w:t>претходне три обрачунске године.</w:t>
            </w:r>
          </w:p>
          <w:p w14:paraId="0E8E59DB" w14:textId="77777777" w:rsidR="00175774" w:rsidRPr="00405ED1" w:rsidRDefault="00175774" w:rsidP="005606F8">
            <w:pPr>
              <w:autoSpaceDE w:val="0"/>
              <w:autoSpaceDN w:val="0"/>
              <w:adjustRightInd w:val="0"/>
              <w:spacing w:before="0"/>
              <w:rPr>
                <w:rFonts w:cs="Arial"/>
                <w:sz w:val="24"/>
                <w:szCs w:val="24"/>
              </w:rPr>
            </w:pPr>
            <w:r w:rsidRPr="00405ED1">
              <w:rPr>
                <w:rFonts w:cs="Arial"/>
                <w:sz w:val="24"/>
                <w:szCs w:val="24"/>
              </w:rPr>
              <w:t>или</w:t>
            </w:r>
          </w:p>
          <w:p w14:paraId="0619E427" w14:textId="77777777" w:rsidR="00175774" w:rsidRPr="00405ED1" w:rsidRDefault="00175774" w:rsidP="00671773">
            <w:pPr>
              <w:autoSpaceDE w:val="0"/>
              <w:autoSpaceDN w:val="0"/>
              <w:adjustRightInd w:val="0"/>
              <w:spacing w:before="0"/>
              <w:rPr>
                <w:rFonts w:eastAsia="Calibri" w:cs="Arial"/>
                <w:color w:val="00B0F0"/>
                <w:sz w:val="24"/>
                <w:szCs w:val="24"/>
                <w:lang w:val="ru-RU"/>
              </w:rPr>
            </w:pPr>
            <w:r w:rsidRPr="00405ED1">
              <w:rPr>
                <w:rFonts w:eastAsia="Calibri" w:cs="Arial"/>
                <w:sz w:val="24"/>
                <w:szCs w:val="24"/>
              </w:rPr>
              <w:t xml:space="preserve">Потврда Народне банке Србије да понуђач није био неликвидан у последњих шест месеци </w:t>
            </w:r>
            <w:r w:rsidR="00671773" w:rsidRPr="00405ED1">
              <w:rPr>
                <w:rFonts w:eastAsia="Calibri" w:cs="Arial"/>
                <w:sz w:val="24"/>
                <w:szCs w:val="24"/>
                <w:lang w:val="sr-Cyrl-RS"/>
              </w:rPr>
              <w:t>од дана</w:t>
            </w:r>
            <w:r w:rsidR="001A3616" w:rsidRPr="00405ED1">
              <w:rPr>
                <w:rFonts w:eastAsia="Calibri" w:cs="Arial"/>
                <w:sz w:val="24"/>
                <w:szCs w:val="24"/>
              </w:rPr>
              <w:t xml:space="preserve"> објављивања П</w:t>
            </w:r>
            <w:r w:rsidRPr="00405ED1">
              <w:rPr>
                <w:rFonts w:eastAsia="Calibri" w:cs="Arial"/>
                <w:sz w:val="24"/>
                <w:szCs w:val="24"/>
              </w:rPr>
              <w:t xml:space="preserve">озива за подношење понуда на Порталу јавних набавки </w:t>
            </w:r>
          </w:p>
        </w:tc>
      </w:tr>
      <w:tr w:rsidR="00175774" w:rsidRPr="00EC5BB4" w14:paraId="168FCDEC" w14:textId="77777777" w:rsidTr="008112A2">
        <w:trPr>
          <w:jc w:val="center"/>
        </w:trPr>
        <w:tc>
          <w:tcPr>
            <w:tcW w:w="729" w:type="dxa"/>
            <w:vAlign w:val="center"/>
          </w:tcPr>
          <w:p w14:paraId="36F23A2E" w14:textId="16B3F3D2" w:rsidR="00175774" w:rsidRPr="00EC5BB4" w:rsidRDefault="009D0F67" w:rsidP="003A4822">
            <w:pPr>
              <w:jc w:val="center"/>
              <w:rPr>
                <w:rFonts w:cs="Arial"/>
                <w:color w:val="00B0F0"/>
                <w:sz w:val="24"/>
                <w:szCs w:val="24"/>
              </w:rPr>
            </w:pPr>
            <w:r>
              <w:rPr>
                <w:rFonts w:cs="Arial"/>
                <w:sz w:val="24"/>
                <w:szCs w:val="24"/>
              </w:rPr>
              <w:lastRenderedPageBreak/>
              <w:t>6</w:t>
            </w:r>
            <w:r w:rsidR="00175774" w:rsidRPr="00C977A0">
              <w:rPr>
                <w:rFonts w:cs="Arial"/>
                <w:sz w:val="24"/>
                <w:szCs w:val="24"/>
              </w:rPr>
              <w:t>.</w:t>
            </w:r>
          </w:p>
        </w:tc>
        <w:tc>
          <w:tcPr>
            <w:tcW w:w="8430" w:type="dxa"/>
          </w:tcPr>
          <w:p w14:paraId="05AED127" w14:textId="77777777" w:rsidR="00175774" w:rsidRPr="002A7E51" w:rsidRDefault="00175774" w:rsidP="003A4822">
            <w:pPr>
              <w:autoSpaceDE w:val="0"/>
              <w:autoSpaceDN w:val="0"/>
              <w:adjustRightInd w:val="0"/>
              <w:rPr>
                <w:rFonts w:cs="Arial"/>
                <w:b/>
                <w:sz w:val="24"/>
                <w:szCs w:val="24"/>
              </w:rPr>
            </w:pPr>
            <w:r w:rsidRPr="002A7E51">
              <w:rPr>
                <w:rFonts w:cs="Arial"/>
                <w:b/>
                <w:sz w:val="24"/>
                <w:szCs w:val="24"/>
                <w:u w:val="single"/>
              </w:rPr>
              <w:t>Услов:</w:t>
            </w:r>
          </w:p>
          <w:p w14:paraId="1E9A81DD" w14:textId="77777777" w:rsidR="00175774" w:rsidRPr="002A7E51" w:rsidRDefault="00175774" w:rsidP="00175774">
            <w:pPr>
              <w:autoSpaceDE w:val="0"/>
              <w:autoSpaceDN w:val="0"/>
              <w:adjustRightInd w:val="0"/>
              <w:spacing w:before="0"/>
              <w:rPr>
                <w:rFonts w:cs="Arial"/>
                <w:sz w:val="24"/>
                <w:szCs w:val="24"/>
              </w:rPr>
            </w:pPr>
            <w:r w:rsidRPr="002A7E51">
              <w:rPr>
                <w:rFonts w:cs="Arial"/>
                <w:sz w:val="24"/>
                <w:szCs w:val="24"/>
              </w:rPr>
              <w:t xml:space="preserve">Понуђач располаже неопходним </w:t>
            </w:r>
            <w:r w:rsidRPr="002A7E51">
              <w:rPr>
                <w:rFonts w:cs="Arial"/>
                <w:b/>
                <w:sz w:val="24"/>
                <w:szCs w:val="24"/>
              </w:rPr>
              <w:t>пословним капацитетом</w:t>
            </w:r>
            <w:r w:rsidRPr="002A7E51">
              <w:rPr>
                <w:rFonts w:cs="Arial"/>
                <w:sz w:val="24"/>
                <w:szCs w:val="24"/>
              </w:rPr>
              <w:t xml:space="preserve"> ако:</w:t>
            </w:r>
          </w:p>
          <w:p w14:paraId="2874B3B5" w14:textId="77777777" w:rsidR="002A7E51" w:rsidRPr="002A7E51" w:rsidRDefault="002A7E51" w:rsidP="007B2AAE">
            <w:pPr>
              <w:numPr>
                <w:ilvl w:val="0"/>
                <w:numId w:val="28"/>
              </w:numPr>
              <w:suppressAutoHyphens/>
              <w:spacing w:before="0"/>
              <w:ind w:left="418"/>
              <w:contextualSpacing/>
              <w:rPr>
                <w:rFonts w:eastAsia="Calibri" w:cs="Arial"/>
                <w:strike/>
                <w:sz w:val="24"/>
                <w:szCs w:val="24"/>
                <w:lang w:val="sr-Cyrl-RS" w:eastAsia="ar-SA"/>
              </w:rPr>
            </w:pPr>
            <w:r w:rsidRPr="002A7E51">
              <w:rPr>
                <w:rFonts w:eastAsia="Calibri" w:cs="Arial"/>
                <w:sz w:val="24"/>
                <w:szCs w:val="24"/>
                <w:lang w:val="sr-Cyrl-RS" w:eastAsia="ar-SA"/>
              </w:rPr>
              <w:t>да је ауторизован од стране произвођача</w:t>
            </w:r>
            <w:r w:rsidRPr="002A7E51">
              <w:rPr>
                <w:rFonts w:eastAsia="Calibri" w:cs="Arial"/>
                <w:sz w:val="24"/>
                <w:szCs w:val="24"/>
                <w:lang w:eastAsia="ar-SA"/>
              </w:rPr>
              <w:t>,</w:t>
            </w:r>
            <w:r w:rsidRPr="002A7E51">
              <w:rPr>
                <w:rFonts w:eastAsia="Calibri" w:cs="Arial"/>
                <w:sz w:val="24"/>
                <w:szCs w:val="24"/>
                <w:lang w:val="sr-Cyrl-RS" w:eastAsia="ar-SA"/>
              </w:rPr>
              <w:t xml:space="preserve"> овлашћеног партнера</w:t>
            </w:r>
            <w:r w:rsidRPr="002A7E51">
              <w:rPr>
                <w:rFonts w:eastAsia="Calibri" w:cs="Arial"/>
                <w:sz w:val="24"/>
                <w:szCs w:val="24"/>
                <w:lang w:eastAsia="ar-SA"/>
              </w:rPr>
              <w:t>,</w:t>
            </w:r>
            <w:r w:rsidRPr="002A7E51">
              <w:rPr>
                <w:rFonts w:eastAsia="Calibri" w:cs="Arial"/>
                <w:sz w:val="24"/>
                <w:szCs w:val="24"/>
                <w:lang w:val="sr-Cyrl-RS" w:eastAsia="ar-SA"/>
              </w:rPr>
              <w:t xml:space="preserve"> дистрибутера или заступника произвођача система хлађења </w:t>
            </w:r>
            <w:r w:rsidRPr="002A7E51">
              <w:rPr>
                <w:rFonts w:eastAsia="Calibri" w:cs="Arial"/>
                <w:sz w:val="24"/>
                <w:szCs w:val="24"/>
                <w:lang w:eastAsia="ar-SA"/>
              </w:rPr>
              <w:t>InRow</w:t>
            </w:r>
            <w:r w:rsidRPr="002A7E51">
              <w:rPr>
                <w:rFonts w:eastAsia="Calibri" w:cs="Arial"/>
                <w:sz w:val="24"/>
                <w:szCs w:val="24"/>
                <w:lang w:val="sr-Cyrl-RS" w:eastAsia="ar-SA"/>
              </w:rPr>
              <w:t>, водом хлађеним чилерима и</w:t>
            </w:r>
            <w:r w:rsidRPr="002A7E51">
              <w:rPr>
                <w:rFonts w:eastAsia="Calibri" w:cs="Arial"/>
                <w:sz w:val="24"/>
                <w:szCs w:val="24"/>
                <w:lang w:eastAsia="ar-SA"/>
              </w:rPr>
              <w:t xml:space="preserve"> DX </w:t>
            </w:r>
            <w:r w:rsidRPr="002A7E51">
              <w:rPr>
                <w:rFonts w:eastAsia="Calibri" w:cs="Arial"/>
                <w:sz w:val="24"/>
                <w:szCs w:val="24"/>
                <w:lang w:val="sr-Cyrl-RS" w:eastAsia="ar-SA"/>
              </w:rPr>
              <w:t>система Uniflair</w:t>
            </w:r>
            <w:r w:rsidRPr="002A7E51">
              <w:rPr>
                <w:rFonts w:eastAsia="Calibri" w:cs="Arial"/>
                <w:sz w:val="24"/>
                <w:szCs w:val="24"/>
                <w:lang w:val="sr-Latn-RS" w:eastAsia="ar-SA"/>
              </w:rPr>
              <w:t xml:space="preserve"> </w:t>
            </w:r>
            <w:r w:rsidRPr="002A7E51">
              <w:rPr>
                <w:rFonts w:eastAsia="Calibri" w:cs="Arial"/>
                <w:sz w:val="24"/>
                <w:szCs w:val="24"/>
                <w:lang w:val="sr-Latn-CS" w:eastAsia="ar-SA"/>
              </w:rPr>
              <w:t>–</w:t>
            </w:r>
            <w:r w:rsidRPr="002A7E51">
              <w:rPr>
                <w:rFonts w:eastAsia="Calibri" w:cs="Arial"/>
                <w:sz w:val="24"/>
                <w:szCs w:val="24"/>
                <w:lang w:val="sr-Cyrl-RS" w:eastAsia="ar-SA"/>
              </w:rPr>
              <w:t xml:space="preserve"> </w:t>
            </w:r>
            <w:r w:rsidRPr="002A7E51">
              <w:rPr>
                <w:rFonts w:eastAsia="Calibri" w:cs="Arial"/>
                <w:sz w:val="24"/>
                <w:szCs w:val="24"/>
                <w:lang w:eastAsia="ar-SA"/>
              </w:rPr>
              <w:t>Schneider</w:t>
            </w:r>
            <w:r w:rsidRPr="002A7E51">
              <w:rPr>
                <w:rFonts w:eastAsia="Calibri" w:cs="Arial"/>
                <w:sz w:val="24"/>
                <w:szCs w:val="24"/>
                <w:lang w:val="sr-Latn-CS" w:eastAsia="ar-SA"/>
              </w:rPr>
              <w:t xml:space="preserve"> </w:t>
            </w:r>
            <w:r w:rsidRPr="002A7E51">
              <w:rPr>
                <w:rFonts w:eastAsia="Calibri" w:cs="Arial"/>
                <w:sz w:val="24"/>
                <w:szCs w:val="24"/>
                <w:lang w:eastAsia="ar-SA"/>
              </w:rPr>
              <w:t>Electric</w:t>
            </w:r>
            <w:r w:rsidRPr="002A7E51">
              <w:rPr>
                <w:rFonts w:eastAsia="Calibri" w:cs="Arial"/>
                <w:sz w:val="24"/>
                <w:szCs w:val="24"/>
                <w:lang w:val="sr-Cyrl-RS" w:eastAsia="ar-SA"/>
              </w:rPr>
              <w:t xml:space="preserve"> да пружа услуге одржавања и сервиса уређаја која су предмет одржавања</w:t>
            </w:r>
            <w:r w:rsidRPr="002A7E51">
              <w:rPr>
                <w:rFonts w:eastAsia="Calibri" w:cs="Arial"/>
                <w:strike/>
                <w:sz w:val="24"/>
                <w:szCs w:val="24"/>
                <w:lang w:val="sr-Cyrl-RS" w:eastAsia="ar-SA"/>
              </w:rPr>
              <w:t>.</w:t>
            </w:r>
          </w:p>
          <w:p w14:paraId="201EF7FA" w14:textId="77777777" w:rsidR="002A7E51" w:rsidRPr="002A7E51" w:rsidRDefault="002A7E51" w:rsidP="007B2AAE">
            <w:pPr>
              <w:numPr>
                <w:ilvl w:val="0"/>
                <w:numId w:val="28"/>
              </w:numPr>
              <w:suppressAutoHyphens/>
              <w:spacing w:before="0"/>
              <w:ind w:left="418"/>
              <w:rPr>
                <w:rFonts w:eastAsia="Calibri" w:cs="Arial"/>
                <w:sz w:val="24"/>
                <w:szCs w:val="24"/>
                <w:lang w:val="sr-Cyrl-RS" w:eastAsia="ar-SA"/>
              </w:rPr>
            </w:pPr>
            <w:r w:rsidRPr="002A7E51">
              <w:rPr>
                <w:rFonts w:eastAsia="Calibri" w:cs="Arial"/>
                <w:sz w:val="24"/>
                <w:szCs w:val="24"/>
                <w:lang w:val="sr-Cyrl-RS" w:eastAsia="ar-SA"/>
              </w:rPr>
              <w:t>да је ауторизован од стране произвођача</w:t>
            </w:r>
            <w:r w:rsidRPr="002A7E51">
              <w:rPr>
                <w:rFonts w:eastAsia="Calibri" w:cs="Arial"/>
                <w:sz w:val="24"/>
                <w:szCs w:val="24"/>
                <w:lang w:eastAsia="ar-SA"/>
              </w:rPr>
              <w:t>,</w:t>
            </w:r>
            <w:r w:rsidRPr="002A7E51">
              <w:rPr>
                <w:rFonts w:eastAsia="Calibri" w:cs="Arial"/>
                <w:sz w:val="24"/>
                <w:szCs w:val="24"/>
                <w:lang w:val="sr-Cyrl-RS" w:eastAsia="ar-SA"/>
              </w:rPr>
              <w:t xml:space="preserve"> овлашћеног партнера</w:t>
            </w:r>
            <w:r w:rsidRPr="002A7E51">
              <w:rPr>
                <w:rFonts w:eastAsia="Calibri" w:cs="Arial"/>
                <w:sz w:val="24"/>
                <w:szCs w:val="24"/>
                <w:lang w:eastAsia="ar-SA"/>
              </w:rPr>
              <w:t>,</w:t>
            </w:r>
            <w:r w:rsidRPr="002A7E51">
              <w:rPr>
                <w:rFonts w:eastAsia="Calibri" w:cs="Arial"/>
                <w:sz w:val="24"/>
                <w:szCs w:val="24"/>
                <w:lang w:val="sr-Cyrl-RS" w:eastAsia="ar-SA"/>
              </w:rPr>
              <w:t xml:space="preserve"> дистрибутера или заступника произвођача ормана за климатизацију RC Group да пружа услуге одржавања и сервиса уређаја која су предмет одравања.</w:t>
            </w:r>
          </w:p>
          <w:p w14:paraId="5F1C07C3" w14:textId="77777777" w:rsidR="002A7E51" w:rsidRPr="002A7E51" w:rsidRDefault="002A7E51" w:rsidP="007B2AAE">
            <w:pPr>
              <w:numPr>
                <w:ilvl w:val="0"/>
                <w:numId w:val="28"/>
              </w:numPr>
              <w:suppressAutoHyphens/>
              <w:spacing w:before="0"/>
              <w:ind w:left="418"/>
              <w:contextualSpacing/>
              <w:rPr>
                <w:rFonts w:eastAsia="Calibri" w:cs="Arial"/>
                <w:strike/>
                <w:sz w:val="24"/>
                <w:szCs w:val="24"/>
                <w:lang w:val="sr-Cyrl-RS" w:eastAsia="ar-SA"/>
              </w:rPr>
            </w:pPr>
            <w:r w:rsidRPr="002A7E51">
              <w:rPr>
                <w:rFonts w:eastAsia="Calibri" w:cs="Arial"/>
                <w:sz w:val="24"/>
                <w:szCs w:val="24"/>
                <w:lang w:val="sr-Cyrl-RS" w:eastAsia="ar-SA"/>
              </w:rPr>
              <w:t>да је ауторизован од стране произвођача</w:t>
            </w:r>
            <w:r w:rsidRPr="002A7E51">
              <w:rPr>
                <w:rFonts w:eastAsia="Calibri" w:cs="Arial"/>
                <w:sz w:val="24"/>
                <w:szCs w:val="24"/>
                <w:lang w:eastAsia="ar-SA"/>
              </w:rPr>
              <w:t>,</w:t>
            </w:r>
            <w:r w:rsidRPr="002A7E51">
              <w:rPr>
                <w:rFonts w:eastAsia="Calibri" w:cs="Arial"/>
                <w:sz w:val="24"/>
                <w:szCs w:val="24"/>
                <w:lang w:val="sr-Cyrl-RS" w:eastAsia="ar-SA"/>
              </w:rPr>
              <w:t xml:space="preserve"> овлашћеног партнера</w:t>
            </w:r>
            <w:r w:rsidRPr="002A7E51">
              <w:rPr>
                <w:rFonts w:eastAsia="Calibri" w:cs="Arial"/>
                <w:sz w:val="24"/>
                <w:szCs w:val="24"/>
                <w:lang w:eastAsia="ar-SA"/>
              </w:rPr>
              <w:t>,</w:t>
            </w:r>
            <w:r w:rsidRPr="002A7E51">
              <w:rPr>
                <w:rFonts w:eastAsia="Calibri" w:cs="Arial"/>
                <w:sz w:val="24"/>
                <w:szCs w:val="24"/>
                <w:lang w:val="sr-Cyrl-RS" w:eastAsia="ar-SA"/>
              </w:rPr>
              <w:t xml:space="preserve"> дистрибутера или заступника произвођача UPS уређаја </w:t>
            </w:r>
            <w:r w:rsidRPr="002A7E51">
              <w:rPr>
                <w:rFonts w:eastAsia="Calibri" w:cs="Arial"/>
                <w:sz w:val="24"/>
                <w:szCs w:val="24"/>
                <w:lang w:eastAsia="ar-SA"/>
              </w:rPr>
              <w:t>APC</w:t>
            </w:r>
            <w:r w:rsidRPr="002A7E51">
              <w:rPr>
                <w:rFonts w:eastAsia="Calibri" w:cs="Arial"/>
                <w:sz w:val="24"/>
                <w:szCs w:val="24"/>
                <w:lang w:val="sr-Cyrl-RS" w:eastAsia="ar-SA"/>
              </w:rPr>
              <w:t xml:space="preserve"> </w:t>
            </w:r>
            <w:r w:rsidRPr="002A7E51">
              <w:rPr>
                <w:rFonts w:eastAsia="Calibri" w:cs="Arial"/>
                <w:sz w:val="24"/>
                <w:szCs w:val="24"/>
                <w:lang w:eastAsia="ar-SA"/>
              </w:rPr>
              <w:t>by</w:t>
            </w:r>
            <w:r w:rsidRPr="002A7E51">
              <w:rPr>
                <w:rFonts w:eastAsia="Calibri" w:cs="Arial"/>
                <w:sz w:val="24"/>
                <w:szCs w:val="24"/>
                <w:lang w:val="sr-Cyrl-RS" w:eastAsia="ar-SA"/>
              </w:rPr>
              <w:t xml:space="preserve"> </w:t>
            </w:r>
            <w:r w:rsidRPr="002A7E51">
              <w:rPr>
                <w:rFonts w:eastAsia="Calibri" w:cs="Arial"/>
                <w:sz w:val="24"/>
                <w:szCs w:val="24"/>
                <w:lang w:eastAsia="ar-SA"/>
              </w:rPr>
              <w:t>Schneider</w:t>
            </w:r>
            <w:r w:rsidRPr="002A7E51">
              <w:rPr>
                <w:rFonts w:eastAsia="Calibri" w:cs="Arial"/>
                <w:sz w:val="24"/>
                <w:szCs w:val="24"/>
                <w:lang w:val="sr-Cyrl-RS" w:eastAsia="ar-SA"/>
              </w:rPr>
              <w:t xml:space="preserve"> </w:t>
            </w:r>
            <w:r w:rsidRPr="002A7E51">
              <w:rPr>
                <w:rFonts w:eastAsia="Calibri" w:cs="Arial"/>
                <w:sz w:val="24"/>
                <w:szCs w:val="24"/>
                <w:lang w:eastAsia="ar-SA"/>
              </w:rPr>
              <w:t>Electric</w:t>
            </w:r>
            <w:r w:rsidRPr="002A7E51">
              <w:rPr>
                <w:rFonts w:eastAsia="Calibri" w:cs="Arial"/>
                <w:sz w:val="24"/>
                <w:szCs w:val="24"/>
                <w:lang w:val="sr-Cyrl-RS" w:eastAsia="ar-SA"/>
              </w:rPr>
              <w:t xml:space="preserve"> да пружа услуге одржавања и сервиса уређаја која су предмет одржавања </w:t>
            </w:r>
          </w:p>
          <w:p w14:paraId="5162AACA" w14:textId="77777777" w:rsidR="002A7E51" w:rsidRPr="002A7E51" w:rsidRDefault="002A7E51" w:rsidP="007B2AAE">
            <w:pPr>
              <w:numPr>
                <w:ilvl w:val="0"/>
                <w:numId w:val="28"/>
              </w:numPr>
              <w:suppressAutoHyphens/>
              <w:spacing w:before="0"/>
              <w:ind w:left="418"/>
              <w:contextualSpacing/>
              <w:rPr>
                <w:rFonts w:eastAsia="Calibri" w:cs="Arial"/>
                <w:strike/>
                <w:sz w:val="24"/>
                <w:szCs w:val="24"/>
                <w:lang w:val="sr-Cyrl-RS" w:eastAsia="ar-SA"/>
              </w:rPr>
            </w:pPr>
            <w:r w:rsidRPr="002A7E51">
              <w:rPr>
                <w:rFonts w:eastAsia="Calibri" w:cs="Arial"/>
                <w:sz w:val="24"/>
                <w:szCs w:val="24"/>
                <w:lang w:val="sr-Cyrl-RS" w:eastAsia="ar-SA"/>
              </w:rPr>
              <w:t>да је ауторизован од стране произвођача</w:t>
            </w:r>
            <w:r w:rsidRPr="002A7E51">
              <w:rPr>
                <w:rFonts w:eastAsia="Calibri" w:cs="Arial"/>
                <w:sz w:val="24"/>
                <w:szCs w:val="24"/>
                <w:lang w:eastAsia="ar-SA"/>
              </w:rPr>
              <w:t>,</w:t>
            </w:r>
            <w:r w:rsidRPr="002A7E51">
              <w:rPr>
                <w:rFonts w:eastAsia="Calibri" w:cs="Arial"/>
                <w:sz w:val="24"/>
                <w:szCs w:val="24"/>
                <w:lang w:val="sr-Cyrl-RS" w:eastAsia="ar-SA"/>
              </w:rPr>
              <w:t xml:space="preserve"> овлашћеног партнера</w:t>
            </w:r>
            <w:r w:rsidRPr="002A7E51">
              <w:rPr>
                <w:rFonts w:eastAsia="Calibri" w:cs="Arial"/>
                <w:sz w:val="24"/>
                <w:szCs w:val="24"/>
                <w:lang w:eastAsia="ar-SA"/>
              </w:rPr>
              <w:t>,</w:t>
            </w:r>
            <w:r w:rsidRPr="002A7E51">
              <w:rPr>
                <w:rFonts w:eastAsia="Calibri" w:cs="Arial"/>
                <w:sz w:val="24"/>
                <w:szCs w:val="24"/>
                <w:lang w:val="sr-Cyrl-RS" w:eastAsia="ar-SA"/>
              </w:rPr>
              <w:t xml:space="preserve"> дистрибутера или заступника произвођача дизел електричних агрегата </w:t>
            </w:r>
            <w:r w:rsidRPr="002A7E51">
              <w:rPr>
                <w:rFonts w:eastAsia="Calibri" w:cs="Arial"/>
                <w:sz w:val="24"/>
                <w:szCs w:val="24"/>
                <w:lang w:eastAsia="ar-SA"/>
              </w:rPr>
              <w:t>ELCOS</w:t>
            </w:r>
            <w:r w:rsidRPr="002A7E51">
              <w:rPr>
                <w:rFonts w:eastAsia="Calibri" w:cs="Arial"/>
                <w:sz w:val="24"/>
                <w:szCs w:val="24"/>
                <w:lang w:val="sr-Cyrl-RS" w:eastAsia="ar-SA"/>
              </w:rPr>
              <w:t xml:space="preserve"> и </w:t>
            </w:r>
            <w:r w:rsidRPr="002A7E51">
              <w:rPr>
                <w:rFonts w:eastAsia="Calibri" w:cs="Arial"/>
                <w:sz w:val="24"/>
                <w:szCs w:val="24"/>
                <w:lang w:eastAsia="ar-SA"/>
              </w:rPr>
              <w:t>Himoinsa</w:t>
            </w:r>
            <w:r w:rsidRPr="002A7E51">
              <w:rPr>
                <w:rFonts w:eastAsia="Calibri" w:cs="Arial"/>
                <w:sz w:val="24"/>
                <w:szCs w:val="24"/>
                <w:lang w:val="sr-Cyrl-RS" w:eastAsia="ar-SA"/>
              </w:rPr>
              <w:t xml:space="preserve"> и SIM MAKIN ve Elektrik Sanay да пружа услуге одржавања и сервиса уређаја и да може нудити продужену гаранцију за добра која су предмет одржавања </w:t>
            </w:r>
          </w:p>
          <w:p w14:paraId="513EF740" w14:textId="77777777" w:rsidR="002A7E51" w:rsidRPr="002A7E51" w:rsidRDefault="002A7E51" w:rsidP="007B2AAE">
            <w:pPr>
              <w:numPr>
                <w:ilvl w:val="0"/>
                <w:numId w:val="28"/>
              </w:numPr>
              <w:suppressAutoHyphens/>
              <w:spacing w:before="0"/>
              <w:ind w:left="418"/>
              <w:rPr>
                <w:rFonts w:eastAsia="Calibri" w:cs="Arial"/>
                <w:sz w:val="24"/>
                <w:szCs w:val="24"/>
                <w:lang w:val="sr-Cyrl-RS" w:eastAsia="ar-SA"/>
              </w:rPr>
            </w:pPr>
            <w:r w:rsidRPr="002A7E51">
              <w:rPr>
                <w:rFonts w:eastAsia="Calibri" w:cs="Arial"/>
                <w:sz w:val="24"/>
                <w:szCs w:val="24"/>
                <w:lang w:val="sr-Cyrl-RS" w:eastAsia="ar-SA"/>
              </w:rPr>
              <w:t>да је ауторизован од стране произвођача</w:t>
            </w:r>
            <w:r w:rsidRPr="002A7E51">
              <w:rPr>
                <w:rFonts w:eastAsia="Calibri" w:cs="Arial"/>
                <w:sz w:val="24"/>
                <w:szCs w:val="24"/>
                <w:lang w:eastAsia="ar-SA"/>
              </w:rPr>
              <w:t>,</w:t>
            </w:r>
            <w:r w:rsidRPr="002A7E51">
              <w:rPr>
                <w:rFonts w:eastAsia="Calibri" w:cs="Arial"/>
                <w:sz w:val="24"/>
                <w:szCs w:val="24"/>
                <w:lang w:val="sr-Cyrl-RS" w:eastAsia="ar-SA"/>
              </w:rPr>
              <w:t xml:space="preserve"> овлашћеног партнера</w:t>
            </w:r>
            <w:r w:rsidRPr="002A7E51">
              <w:rPr>
                <w:rFonts w:eastAsia="Calibri" w:cs="Arial"/>
                <w:sz w:val="24"/>
                <w:szCs w:val="24"/>
                <w:lang w:eastAsia="ar-SA"/>
              </w:rPr>
              <w:t>,</w:t>
            </w:r>
            <w:r w:rsidRPr="002A7E51">
              <w:rPr>
                <w:rFonts w:eastAsia="Calibri" w:cs="Arial"/>
                <w:sz w:val="24"/>
                <w:szCs w:val="24"/>
                <w:lang w:val="sr-Cyrl-RS" w:eastAsia="ar-SA"/>
              </w:rPr>
              <w:t xml:space="preserve"> дистрибутера или заступника произвођача апликативног софтвера за централни SNMP надзор да пружа услуге одржавања и сервиса уређаја која су предмет одржавања</w:t>
            </w:r>
          </w:p>
          <w:p w14:paraId="77A0335B" w14:textId="77777777" w:rsidR="002A7E51" w:rsidRPr="002A7E51" w:rsidRDefault="002A7E51" w:rsidP="007B2AAE">
            <w:pPr>
              <w:numPr>
                <w:ilvl w:val="0"/>
                <w:numId w:val="28"/>
              </w:numPr>
              <w:suppressAutoHyphens/>
              <w:spacing w:before="0"/>
              <w:ind w:left="418"/>
              <w:contextualSpacing/>
              <w:rPr>
                <w:rFonts w:eastAsia="Calibri" w:cs="Arial"/>
                <w:sz w:val="24"/>
                <w:szCs w:val="24"/>
                <w:lang w:val="sr-Cyrl-RS" w:eastAsia="ar-SA"/>
              </w:rPr>
            </w:pPr>
            <w:r w:rsidRPr="002A7E51">
              <w:rPr>
                <w:rFonts w:eastAsia="Calibri" w:cs="Arial"/>
                <w:sz w:val="24"/>
                <w:szCs w:val="24"/>
                <w:lang w:val="sr-Cyrl-RS" w:eastAsia="ar-SA"/>
              </w:rPr>
              <w:t>решење МУП-а о испуњености услова за обављање послова контролног испитивања и сервисирања система за дојаву и гашење пожара</w:t>
            </w:r>
          </w:p>
          <w:p w14:paraId="57DF137B" w14:textId="77777777" w:rsidR="002A7E51" w:rsidRPr="002A7E51" w:rsidRDefault="002A7E51" w:rsidP="007B2AAE">
            <w:pPr>
              <w:numPr>
                <w:ilvl w:val="0"/>
                <w:numId w:val="28"/>
              </w:numPr>
              <w:suppressAutoHyphens/>
              <w:spacing w:before="0"/>
              <w:ind w:left="418"/>
              <w:contextualSpacing/>
              <w:rPr>
                <w:rFonts w:eastAsia="Calibri" w:cs="Arial"/>
                <w:sz w:val="24"/>
                <w:szCs w:val="24"/>
                <w:lang w:val="sr-Cyrl-RS" w:eastAsia="ar-SA"/>
              </w:rPr>
            </w:pPr>
            <w:r w:rsidRPr="002A7E51">
              <w:rPr>
                <w:rFonts w:eastAsia="Calibri" w:cs="Arial"/>
                <w:sz w:val="24"/>
                <w:szCs w:val="24"/>
                <w:lang w:val="sr-Cyrl-RS" w:eastAsia="ar-SA"/>
              </w:rPr>
              <w:t>да је у претходне 3 године (2013, 2014. и 2015.) реализовао услуге одржавања:</w:t>
            </w:r>
          </w:p>
          <w:p w14:paraId="23FB4567" w14:textId="77777777" w:rsidR="002A7E51" w:rsidRPr="002A7E51" w:rsidRDefault="002A7E51" w:rsidP="002A7E51">
            <w:pPr>
              <w:numPr>
                <w:ilvl w:val="1"/>
                <w:numId w:val="0"/>
              </w:numPr>
              <w:tabs>
                <w:tab w:val="num" w:pos="360"/>
              </w:tabs>
              <w:suppressAutoHyphens/>
              <w:spacing w:before="0"/>
              <w:ind w:left="418"/>
              <w:rPr>
                <w:rFonts w:eastAsia="Calibri"/>
                <w:sz w:val="24"/>
                <w:szCs w:val="24"/>
                <w:lang w:val="sr-Cyrl-RS" w:eastAsia="ar-SA"/>
              </w:rPr>
            </w:pPr>
            <w:r>
              <w:rPr>
                <w:rFonts w:eastAsia="Calibri"/>
                <w:sz w:val="24"/>
                <w:szCs w:val="24"/>
                <w:lang w:val="sr-Cyrl-RS" w:eastAsia="ar-SA"/>
              </w:rPr>
              <w:t xml:space="preserve">- </w:t>
            </w:r>
            <w:r w:rsidRPr="002A7E51">
              <w:rPr>
                <w:rFonts w:eastAsia="Calibri"/>
                <w:sz w:val="24"/>
                <w:szCs w:val="24"/>
                <w:lang w:val="sr-Cyrl-RS" w:eastAsia="ar-SA"/>
              </w:rPr>
              <w:t>система хлађења код најмање два корисника,</w:t>
            </w:r>
          </w:p>
          <w:p w14:paraId="79A25396" w14:textId="77777777" w:rsidR="002A7E51" w:rsidRPr="002A7E51" w:rsidRDefault="002A7E51" w:rsidP="002A7E51">
            <w:pPr>
              <w:numPr>
                <w:ilvl w:val="1"/>
                <w:numId w:val="0"/>
              </w:numPr>
              <w:tabs>
                <w:tab w:val="num" w:pos="360"/>
              </w:tabs>
              <w:suppressAutoHyphens/>
              <w:spacing w:before="0"/>
              <w:ind w:left="418" w:hanging="360"/>
              <w:rPr>
                <w:rFonts w:eastAsia="Calibri"/>
                <w:sz w:val="24"/>
                <w:szCs w:val="24"/>
                <w:lang w:val="sr-Cyrl-RS" w:eastAsia="ar-SA"/>
              </w:rPr>
            </w:pPr>
            <w:r>
              <w:rPr>
                <w:rFonts w:eastAsia="Calibri"/>
                <w:sz w:val="24"/>
                <w:szCs w:val="24"/>
                <w:lang w:val="sr-Cyrl-RS" w:eastAsia="ar-SA"/>
              </w:rPr>
              <w:lastRenderedPageBreak/>
              <w:t xml:space="preserve">     - </w:t>
            </w:r>
            <w:r w:rsidRPr="002A7E51">
              <w:rPr>
                <w:rFonts w:eastAsia="Calibri"/>
                <w:sz w:val="24"/>
                <w:szCs w:val="24"/>
                <w:lang w:val="sr-Cyrl-RS" w:eastAsia="ar-SA"/>
              </w:rPr>
              <w:t>UPS уређаја код најмање два корисника,</w:t>
            </w:r>
          </w:p>
          <w:p w14:paraId="636D9328" w14:textId="77777777" w:rsidR="002A7E51" w:rsidRPr="002A7E51" w:rsidRDefault="002A7E51" w:rsidP="002A7E51">
            <w:pPr>
              <w:numPr>
                <w:ilvl w:val="1"/>
                <w:numId w:val="0"/>
              </w:numPr>
              <w:tabs>
                <w:tab w:val="num" w:pos="360"/>
              </w:tabs>
              <w:suppressAutoHyphens/>
              <w:spacing w:before="0"/>
              <w:ind w:left="418" w:hanging="360"/>
              <w:rPr>
                <w:rFonts w:eastAsia="Calibri"/>
                <w:sz w:val="24"/>
                <w:szCs w:val="24"/>
                <w:lang w:val="sr-Cyrl-RS" w:eastAsia="ar-SA"/>
              </w:rPr>
            </w:pPr>
            <w:r>
              <w:rPr>
                <w:rFonts w:eastAsia="Calibri"/>
                <w:sz w:val="24"/>
                <w:szCs w:val="24"/>
                <w:lang w:val="sr-Cyrl-RS" w:eastAsia="ar-SA"/>
              </w:rPr>
              <w:t xml:space="preserve">     - </w:t>
            </w:r>
            <w:r w:rsidRPr="002A7E51">
              <w:rPr>
                <w:rFonts w:eastAsia="Calibri"/>
                <w:sz w:val="24"/>
                <w:szCs w:val="24"/>
                <w:lang w:val="sr-Cyrl-RS" w:eastAsia="ar-SA"/>
              </w:rPr>
              <w:t>дизел електричних агрегата код најмање два корисника.</w:t>
            </w:r>
          </w:p>
          <w:p w14:paraId="7DB3547F" w14:textId="77777777" w:rsidR="002A7E51" w:rsidRDefault="002A7E51" w:rsidP="007B2AAE">
            <w:pPr>
              <w:numPr>
                <w:ilvl w:val="0"/>
                <w:numId w:val="28"/>
              </w:numPr>
              <w:suppressAutoHyphens/>
              <w:spacing w:before="0"/>
              <w:ind w:left="418"/>
              <w:contextualSpacing/>
              <w:rPr>
                <w:rFonts w:eastAsia="Calibri" w:cs="Arial"/>
                <w:sz w:val="24"/>
                <w:szCs w:val="24"/>
                <w:lang w:val="sr-Cyrl-RS" w:eastAsia="ar-SA"/>
              </w:rPr>
            </w:pPr>
            <w:r w:rsidRPr="002A7E51">
              <w:rPr>
                <w:rFonts w:eastAsia="Calibri" w:cs="Arial"/>
                <w:sz w:val="24"/>
                <w:szCs w:val="24"/>
                <w:lang w:val="sr-Cyrl-RS" w:eastAsia="ar-SA"/>
              </w:rPr>
              <w:t>да има најмање два сервисна центра од којих је један обавезно у Београду а други у региону централне/јужне Србије</w:t>
            </w:r>
          </w:p>
          <w:p w14:paraId="79CC16A1" w14:textId="77777777" w:rsidR="00175774" w:rsidRPr="00C977A0" w:rsidRDefault="00175774" w:rsidP="003A4822">
            <w:pPr>
              <w:autoSpaceDE w:val="0"/>
              <w:autoSpaceDN w:val="0"/>
              <w:adjustRightInd w:val="0"/>
              <w:rPr>
                <w:rFonts w:cs="Arial"/>
                <w:b/>
                <w:sz w:val="24"/>
                <w:szCs w:val="24"/>
                <w:u w:val="single"/>
              </w:rPr>
            </w:pPr>
            <w:r w:rsidRPr="00C977A0">
              <w:rPr>
                <w:rFonts w:cs="Arial"/>
                <w:b/>
                <w:sz w:val="24"/>
                <w:szCs w:val="24"/>
                <w:u w:val="single"/>
              </w:rPr>
              <w:t xml:space="preserve">Доказ: </w:t>
            </w:r>
          </w:p>
          <w:p w14:paraId="3B20D96C" w14:textId="43D39380" w:rsidR="00C977A0" w:rsidRPr="00C977A0" w:rsidRDefault="00C977A0" w:rsidP="007B2AAE">
            <w:pPr>
              <w:numPr>
                <w:ilvl w:val="0"/>
                <w:numId w:val="29"/>
              </w:numPr>
              <w:tabs>
                <w:tab w:val="left" w:pos="993"/>
              </w:tabs>
              <w:suppressAutoHyphens/>
              <w:spacing w:before="0"/>
              <w:contextualSpacing/>
              <w:rPr>
                <w:rFonts w:cs="Arial"/>
                <w:sz w:val="24"/>
                <w:szCs w:val="24"/>
                <w:lang w:val="sr-Cyrl-RS" w:eastAsia="ar-SA"/>
              </w:rPr>
            </w:pPr>
            <w:r w:rsidRPr="00C977A0">
              <w:rPr>
                <w:rFonts w:cs="Arial"/>
                <w:sz w:val="24"/>
                <w:szCs w:val="24"/>
                <w:lang w:val="sr-Cyrl-RS" w:eastAsia="ar-SA"/>
              </w:rPr>
              <w:t xml:space="preserve">Потврда о ауторизацији или Изјава произвођача </w:t>
            </w:r>
            <w:r w:rsidRPr="00C977A0">
              <w:rPr>
                <w:rFonts w:eastAsia="Calibri" w:cs="Arial"/>
                <w:sz w:val="24"/>
                <w:szCs w:val="24"/>
                <w:lang w:val="sr-Cyrl-RS" w:eastAsia="ar-SA"/>
              </w:rPr>
              <w:t xml:space="preserve">или овлашћеног партнера или дистрибутера или заступника произвођача </w:t>
            </w:r>
            <w:r w:rsidRPr="00C977A0">
              <w:rPr>
                <w:rFonts w:cs="Arial"/>
                <w:sz w:val="24"/>
                <w:szCs w:val="24"/>
                <w:lang w:val="sr-Cyrl-RS" w:eastAsia="ar-SA"/>
              </w:rPr>
              <w:t>система хлађења са хладном водом и водом хлађеним чилерима да је Понуђач сертификован да пружа услуге одржавања и сервиса уређаја која су предмет одржавања</w:t>
            </w:r>
            <w:r>
              <w:rPr>
                <w:rFonts w:cs="Arial"/>
                <w:sz w:val="24"/>
                <w:szCs w:val="24"/>
                <w:lang w:eastAsia="ar-SA"/>
              </w:rPr>
              <w:t>;</w:t>
            </w:r>
          </w:p>
          <w:p w14:paraId="7641DE4C" w14:textId="26CE785A" w:rsidR="00C977A0" w:rsidRPr="00C977A0" w:rsidRDefault="00C977A0" w:rsidP="007B2AAE">
            <w:pPr>
              <w:numPr>
                <w:ilvl w:val="0"/>
                <w:numId w:val="29"/>
              </w:numPr>
              <w:tabs>
                <w:tab w:val="left" w:pos="993"/>
              </w:tabs>
              <w:suppressAutoHyphens/>
              <w:spacing w:before="0"/>
              <w:contextualSpacing/>
              <w:rPr>
                <w:rFonts w:cs="Arial"/>
                <w:sz w:val="24"/>
                <w:szCs w:val="24"/>
                <w:lang w:val="sr-Cyrl-RS" w:eastAsia="ar-SA"/>
              </w:rPr>
            </w:pPr>
            <w:r w:rsidRPr="00C977A0">
              <w:rPr>
                <w:rFonts w:cs="Arial"/>
                <w:sz w:val="24"/>
                <w:szCs w:val="24"/>
                <w:lang w:val="sr-Cyrl-RS" w:eastAsia="ar-SA"/>
              </w:rPr>
              <w:t xml:space="preserve">Потврда о ауторизацији или Изјава произвођача </w:t>
            </w:r>
            <w:r w:rsidRPr="00C977A0">
              <w:rPr>
                <w:rFonts w:eastAsia="Calibri" w:cs="Arial"/>
                <w:sz w:val="24"/>
                <w:szCs w:val="24"/>
                <w:lang w:val="sr-Cyrl-RS" w:eastAsia="ar-SA"/>
              </w:rPr>
              <w:t xml:space="preserve">или овлашћеног партнера или дистрибутера или заступника произвођача ормана за климатизацију да је </w:t>
            </w:r>
            <w:r w:rsidRPr="00C977A0">
              <w:rPr>
                <w:rFonts w:cs="Arial"/>
                <w:sz w:val="24"/>
                <w:szCs w:val="24"/>
                <w:lang w:val="sr-Cyrl-RS" w:eastAsia="ar-SA"/>
              </w:rPr>
              <w:t>Понуђач сертификован да пружа услуге одржавања и сервиса уређаја која су предмет одржавања</w:t>
            </w:r>
            <w:r>
              <w:rPr>
                <w:rFonts w:cs="Arial"/>
                <w:sz w:val="24"/>
                <w:szCs w:val="24"/>
                <w:lang w:eastAsia="ar-SA"/>
              </w:rPr>
              <w:t>;</w:t>
            </w:r>
          </w:p>
          <w:p w14:paraId="57F9F02F" w14:textId="59EBD6B5" w:rsidR="00C977A0" w:rsidRPr="00C977A0" w:rsidRDefault="00C977A0" w:rsidP="007B2AAE">
            <w:pPr>
              <w:numPr>
                <w:ilvl w:val="0"/>
                <w:numId w:val="29"/>
              </w:numPr>
              <w:tabs>
                <w:tab w:val="left" w:pos="993"/>
              </w:tabs>
              <w:suppressAutoHyphens/>
              <w:spacing w:before="0"/>
              <w:contextualSpacing/>
              <w:rPr>
                <w:rFonts w:cs="Arial"/>
                <w:sz w:val="24"/>
                <w:szCs w:val="24"/>
                <w:lang w:val="sr-Cyrl-RS" w:eastAsia="ar-SA"/>
              </w:rPr>
            </w:pPr>
            <w:r w:rsidRPr="00C977A0">
              <w:rPr>
                <w:rFonts w:cs="Arial"/>
                <w:sz w:val="24"/>
                <w:szCs w:val="24"/>
                <w:lang w:val="sr-Cyrl-RS" w:eastAsia="ar-SA"/>
              </w:rPr>
              <w:t xml:space="preserve">Потврда о ауторизацији или Изјава произвођача </w:t>
            </w:r>
            <w:r w:rsidRPr="00C977A0">
              <w:rPr>
                <w:rFonts w:eastAsia="Calibri" w:cs="Arial"/>
                <w:sz w:val="24"/>
                <w:szCs w:val="24"/>
                <w:lang w:val="sr-Cyrl-RS" w:eastAsia="ar-SA"/>
              </w:rPr>
              <w:t xml:space="preserve">или овлашћеног партнера или дистрибутера или заступника произвођача </w:t>
            </w:r>
            <w:r w:rsidRPr="00C977A0">
              <w:rPr>
                <w:rFonts w:cs="Arial"/>
                <w:sz w:val="24"/>
                <w:szCs w:val="24"/>
                <w:lang w:val="sr-Cyrl-RS" w:eastAsia="ar-SA"/>
              </w:rPr>
              <w:t xml:space="preserve">UPS уређаја да је Понуђач сертификован да пружа услуге одржавања и сервиса уређаја која су предмет одржавања </w:t>
            </w:r>
            <w:r>
              <w:rPr>
                <w:rFonts w:cs="Arial"/>
                <w:sz w:val="24"/>
                <w:szCs w:val="24"/>
                <w:lang w:eastAsia="ar-SA"/>
              </w:rPr>
              <w:t>;</w:t>
            </w:r>
          </w:p>
          <w:p w14:paraId="2A802E8A" w14:textId="48ED7236" w:rsidR="00C977A0" w:rsidRPr="00C977A0" w:rsidRDefault="00C977A0" w:rsidP="007B2AAE">
            <w:pPr>
              <w:numPr>
                <w:ilvl w:val="0"/>
                <w:numId w:val="29"/>
              </w:numPr>
              <w:tabs>
                <w:tab w:val="left" w:pos="993"/>
              </w:tabs>
              <w:suppressAutoHyphens/>
              <w:spacing w:before="0"/>
              <w:contextualSpacing/>
              <w:rPr>
                <w:rFonts w:cs="Arial"/>
                <w:sz w:val="24"/>
                <w:szCs w:val="24"/>
                <w:lang w:val="sr-Cyrl-RS" w:eastAsia="ar-SA"/>
              </w:rPr>
            </w:pPr>
            <w:r w:rsidRPr="00C977A0">
              <w:rPr>
                <w:rFonts w:cs="Arial"/>
                <w:sz w:val="24"/>
                <w:szCs w:val="24"/>
                <w:lang w:val="sr-Cyrl-RS" w:eastAsia="ar-SA"/>
              </w:rPr>
              <w:t xml:space="preserve">Потврда о ауторизацији или Изјава произвођача </w:t>
            </w:r>
            <w:r w:rsidRPr="00C977A0">
              <w:rPr>
                <w:rFonts w:eastAsia="Calibri" w:cs="Arial"/>
                <w:sz w:val="24"/>
                <w:szCs w:val="24"/>
                <w:lang w:val="sr-Cyrl-RS" w:eastAsia="ar-SA"/>
              </w:rPr>
              <w:t xml:space="preserve">или овлашћеног партнера или дистрибутера или заступника произвођача </w:t>
            </w:r>
            <w:r w:rsidRPr="00C977A0">
              <w:rPr>
                <w:rFonts w:cs="Arial"/>
                <w:sz w:val="24"/>
                <w:szCs w:val="24"/>
                <w:lang w:val="sr-Cyrl-RS" w:eastAsia="ar-SA"/>
              </w:rPr>
              <w:t>дизел електричних агрегата да је Понуђач сертификован да пружа услуге одржавања и сервиса уређаја која су предмет одржавања</w:t>
            </w:r>
            <w:r>
              <w:rPr>
                <w:rFonts w:cs="Arial"/>
                <w:sz w:val="24"/>
                <w:szCs w:val="24"/>
                <w:lang w:eastAsia="ar-SA"/>
              </w:rPr>
              <w:t>;</w:t>
            </w:r>
          </w:p>
          <w:p w14:paraId="12863A74" w14:textId="58434BCC" w:rsidR="00C977A0" w:rsidRPr="00C977A0" w:rsidRDefault="00C977A0" w:rsidP="007B2AAE">
            <w:pPr>
              <w:numPr>
                <w:ilvl w:val="0"/>
                <w:numId w:val="29"/>
              </w:numPr>
              <w:tabs>
                <w:tab w:val="left" w:pos="993"/>
              </w:tabs>
              <w:suppressAutoHyphens/>
              <w:spacing w:before="0"/>
              <w:contextualSpacing/>
              <w:rPr>
                <w:rFonts w:cs="Arial"/>
                <w:sz w:val="24"/>
                <w:szCs w:val="24"/>
                <w:lang w:val="sr-Cyrl-RS" w:eastAsia="ar-SA"/>
              </w:rPr>
            </w:pPr>
            <w:r w:rsidRPr="00C977A0">
              <w:rPr>
                <w:rFonts w:cs="Arial"/>
                <w:sz w:val="24"/>
                <w:szCs w:val="24"/>
                <w:lang w:val="sr-Cyrl-RS" w:eastAsia="ar-SA"/>
              </w:rPr>
              <w:t xml:space="preserve">Потврда о ауторизацији или Изјава произвођача </w:t>
            </w:r>
            <w:r w:rsidRPr="00C977A0">
              <w:rPr>
                <w:rFonts w:eastAsia="Calibri" w:cs="Arial"/>
                <w:sz w:val="24"/>
                <w:szCs w:val="24"/>
                <w:lang w:val="sr-Cyrl-RS" w:eastAsia="ar-SA"/>
              </w:rPr>
              <w:t xml:space="preserve">или овлашћеног партнера или дистрибутера или заступника  произвођача  </w:t>
            </w:r>
            <w:r w:rsidRPr="00C977A0">
              <w:rPr>
                <w:rFonts w:cs="Arial"/>
                <w:sz w:val="24"/>
                <w:szCs w:val="24"/>
                <w:lang w:val="sr-Cyrl-RS" w:eastAsia="ar-SA"/>
              </w:rPr>
              <w:t>апликативниг софтвера за централни SNMP надзор да је Понуђач сертификован да пружа услуге одржавања и сервиса која су предмет одржавања</w:t>
            </w:r>
            <w:r>
              <w:rPr>
                <w:rFonts w:cs="Arial"/>
                <w:sz w:val="24"/>
                <w:szCs w:val="24"/>
                <w:lang w:eastAsia="ar-SA"/>
              </w:rPr>
              <w:t>;</w:t>
            </w:r>
          </w:p>
          <w:p w14:paraId="427D3135" w14:textId="28BFA435" w:rsidR="00C977A0" w:rsidRPr="00C977A0" w:rsidRDefault="00C977A0" w:rsidP="007B2AAE">
            <w:pPr>
              <w:numPr>
                <w:ilvl w:val="0"/>
                <w:numId w:val="29"/>
              </w:numPr>
              <w:tabs>
                <w:tab w:val="left" w:pos="993"/>
              </w:tabs>
              <w:suppressAutoHyphens/>
              <w:spacing w:before="0"/>
              <w:contextualSpacing/>
              <w:rPr>
                <w:rFonts w:cs="Arial"/>
                <w:sz w:val="24"/>
                <w:szCs w:val="24"/>
                <w:lang w:val="sr-Cyrl-RS" w:eastAsia="ar-SA"/>
              </w:rPr>
            </w:pPr>
            <w:r w:rsidRPr="00C977A0">
              <w:rPr>
                <w:rFonts w:cs="Arial"/>
                <w:sz w:val="24"/>
                <w:szCs w:val="24"/>
                <w:lang w:val="sr-Cyrl-RS" w:eastAsia="ar-SA"/>
              </w:rPr>
              <w:t>Решење МУП о испуњености услова за обављање послова контролног испитивања и сервисирања система за дојаву и гашење пожара</w:t>
            </w:r>
            <w:r>
              <w:rPr>
                <w:rFonts w:cs="Arial"/>
                <w:sz w:val="24"/>
                <w:szCs w:val="24"/>
                <w:lang w:eastAsia="ar-SA"/>
              </w:rPr>
              <w:t>;</w:t>
            </w:r>
          </w:p>
          <w:p w14:paraId="57D59984" w14:textId="5B0B4996" w:rsidR="00C977A0" w:rsidRPr="00C977A0" w:rsidRDefault="00C977A0" w:rsidP="007B2AAE">
            <w:pPr>
              <w:numPr>
                <w:ilvl w:val="0"/>
                <w:numId w:val="29"/>
              </w:numPr>
              <w:tabs>
                <w:tab w:val="left" w:pos="993"/>
              </w:tabs>
              <w:suppressAutoHyphens/>
              <w:spacing w:before="0"/>
              <w:contextualSpacing/>
              <w:rPr>
                <w:rFonts w:cs="Arial"/>
                <w:sz w:val="24"/>
                <w:szCs w:val="24"/>
                <w:lang w:val="sr-Cyrl-RS" w:eastAsia="ar-SA"/>
              </w:rPr>
            </w:pPr>
            <w:r w:rsidRPr="00C977A0">
              <w:rPr>
                <w:rFonts w:cs="Arial"/>
                <w:sz w:val="24"/>
                <w:szCs w:val="24"/>
                <w:lang w:val="sr-Cyrl-RS" w:eastAsia="ar-SA"/>
              </w:rPr>
              <w:t>Референц листа понуђача</w:t>
            </w:r>
            <w:r>
              <w:rPr>
                <w:rFonts w:cs="Arial"/>
                <w:sz w:val="24"/>
                <w:szCs w:val="24"/>
                <w:lang w:eastAsia="ar-SA"/>
              </w:rPr>
              <w:t>;</w:t>
            </w:r>
          </w:p>
          <w:p w14:paraId="386F3FEF" w14:textId="61E7CD10" w:rsidR="00C977A0" w:rsidRPr="00C977A0" w:rsidRDefault="00C977A0" w:rsidP="007B2AAE">
            <w:pPr>
              <w:numPr>
                <w:ilvl w:val="0"/>
                <w:numId w:val="29"/>
              </w:numPr>
              <w:tabs>
                <w:tab w:val="left" w:pos="993"/>
              </w:tabs>
              <w:suppressAutoHyphens/>
              <w:spacing w:before="0"/>
              <w:contextualSpacing/>
              <w:rPr>
                <w:rFonts w:cs="Arial"/>
                <w:sz w:val="24"/>
                <w:szCs w:val="24"/>
                <w:lang w:val="sr-Cyrl-RS" w:eastAsia="ar-SA"/>
              </w:rPr>
            </w:pPr>
            <w:r w:rsidRPr="00C977A0">
              <w:rPr>
                <w:rFonts w:cs="Arial"/>
                <w:sz w:val="24"/>
                <w:szCs w:val="24"/>
                <w:lang w:val="sr-Cyrl-RS" w:eastAsia="ar-SA"/>
              </w:rPr>
              <w:t xml:space="preserve">Потписане и оверене Потврде о реализованим услугама одржавања ранијих </w:t>
            </w:r>
            <w:r w:rsidR="00C91C93">
              <w:rPr>
                <w:rFonts w:cs="Arial"/>
                <w:sz w:val="24"/>
                <w:szCs w:val="24"/>
                <w:lang w:val="sr-Cyrl-RS" w:eastAsia="ar-SA"/>
              </w:rPr>
              <w:t>Н</w:t>
            </w:r>
            <w:r w:rsidRPr="00C977A0">
              <w:rPr>
                <w:rFonts w:cs="Arial"/>
                <w:sz w:val="24"/>
                <w:szCs w:val="24"/>
                <w:lang w:val="sr-Cyrl-RS" w:eastAsia="ar-SA"/>
              </w:rPr>
              <w:t>аручилаца/корисника</w:t>
            </w:r>
            <w:r>
              <w:rPr>
                <w:rFonts w:cs="Arial"/>
                <w:sz w:val="24"/>
                <w:szCs w:val="24"/>
                <w:lang w:eastAsia="ar-SA"/>
              </w:rPr>
              <w:t>;</w:t>
            </w:r>
          </w:p>
          <w:p w14:paraId="2794E7DD" w14:textId="3D66E488" w:rsidR="00175774" w:rsidRPr="00C977A0" w:rsidRDefault="00C977A0" w:rsidP="007B2AAE">
            <w:pPr>
              <w:numPr>
                <w:ilvl w:val="0"/>
                <w:numId w:val="29"/>
              </w:numPr>
              <w:tabs>
                <w:tab w:val="left" w:pos="993"/>
              </w:tabs>
              <w:suppressAutoHyphens/>
              <w:spacing w:before="0"/>
              <w:contextualSpacing/>
              <w:rPr>
                <w:rFonts w:cs="Arial"/>
                <w:sz w:val="24"/>
                <w:szCs w:val="24"/>
                <w:lang w:val="sr-Cyrl-RS" w:eastAsia="ar-SA"/>
              </w:rPr>
            </w:pPr>
            <w:r w:rsidRPr="00C977A0">
              <w:rPr>
                <w:rFonts w:cs="Arial"/>
                <w:sz w:val="24"/>
                <w:szCs w:val="24"/>
                <w:lang w:val="sr-Cyrl-RS" w:eastAsia="ar-SA"/>
              </w:rPr>
              <w:t>Доказ да пону</w:t>
            </w:r>
            <w:r w:rsidR="00DD6850">
              <w:rPr>
                <w:rFonts w:cs="Arial"/>
                <w:sz w:val="24"/>
                <w:szCs w:val="24"/>
                <w:lang w:val="sr-Cyrl-RS" w:eastAsia="ar-SA"/>
              </w:rPr>
              <w:t>ђач има најмање 2 сервисна цент</w:t>
            </w:r>
            <w:r w:rsidRPr="00C977A0">
              <w:rPr>
                <w:rFonts w:cs="Arial"/>
                <w:sz w:val="24"/>
                <w:szCs w:val="24"/>
                <w:lang w:val="sr-Cyrl-RS" w:eastAsia="ar-SA"/>
              </w:rPr>
              <w:t>ра - Извод из АПР</w:t>
            </w:r>
            <w:r>
              <w:rPr>
                <w:rFonts w:cs="Arial"/>
                <w:sz w:val="24"/>
                <w:szCs w:val="24"/>
                <w:lang w:eastAsia="ar-SA"/>
              </w:rPr>
              <w:t>.</w:t>
            </w:r>
          </w:p>
        </w:tc>
      </w:tr>
      <w:tr w:rsidR="00175774" w:rsidRPr="00EC5BB4" w14:paraId="7928273F" w14:textId="77777777" w:rsidTr="008112A2">
        <w:trPr>
          <w:jc w:val="center"/>
        </w:trPr>
        <w:tc>
          <w:tcPr>
            <w:tcW w:w="729" w:type="dxa"/>
            <w:vAlign w:val="center"/>
          </w:tcPr>
          <w:p w14:paraId="000673AC" w14:textId="078FC99B" w:rsidR="00175774" w:rsidRPr="00EC5BB4" w:rsidRDefault="009D0F67" w:rsidP="003A4822">
            <w:pPr>
              <w:jc w:val="center"/>
              <w:rPr>
                <w:rFonts w:cs="Arial"/>
                <w:color w:val="00B0F0"/>
                <w:sz w:val="24"/>
                <w:szCs w:val="24"/>
              </w:rPr>
            </w:pPr>
            <w:r>
              <w:rPr>
                <w:rFonts w:cs="Arial"/>
                <w:sz w:val="24"/>
                <w:szCs w:val="24"/>
              </w:rPr>
              <w:lastRenderedPageBreak/>
              <w:t>7</w:t>
            </w:r>
            <w:r w:rsidR="00175774" w:rsidRPr="00331F53">
              <w:rPr>
                <w:rFonts w:cs="Arial"/>
                <w:sz w:val="24"/>
                <w:szCs w:val="24"/>
              </w:rPr>
              <w:t>.</w:t>
            </w:r>
          </w:p>
        </w:tc>
        <w:tc>
          <w:tcPr>
            <w:tcW w:w="8430" w:type="dxa"/>
          </w:tcPr>
          <w:p w14:paraId="12902E62" w14:textId="77777777" w:rsidR="00175774" w:rsidRPr="002A7E51" w:rsidRDefault="00175774" w:rsidP="003A4822">
            <w:pPr>
              <w:autoSpaceDE w:val="0"/>
              <w:autoSpaceDN w:val="0"/>
              <w:adjustRightInd w:val="0"/>
              <w:rPr>
                <w:rFonts w:cs="Arial"/>
                <w:b/>
                <w:sz w:val="24"/>
                <w:szCs w:val="24"/>
                <w:u w:val="single"/>
              </w:rPr>
            </w:pPr>
            <w:r w:rsidRPr="002A7E51">
              <w:rPr>
                <w:rFonts w:cs="Arial"/>
                <w:b/>
                <w:sz w:val="24"/>
                <w:szCs w:val="24"/>
                <w:u w:val="single"/>
              </w:rPr>
              <w:t>Услов:</w:t>
            </w:r>
          </w:p>
          <w:p w14:paraId="40500F1D" w14:textId="77777777" w:rsidR="00175774" w:rsidRPr="002A7E51" w:rsidRDefault="00175774" w:rsidP="003A4822">
            <w:pPr>
              <w:autoSpaceDE w:val="0"/>
              <w:autoSpaceDN w:val="0"/>
              <w:adjustRightInd w:val="0"/>
              <w:rPr>
                <w:rFonts w:cs="Arial"/>
                <w:sz w:val="24"/>
                <w:szCs w:val="24"/>
              </w:rPr>
            </w:pPr>
            <w:r w:rsidRPr="002A7E51">
              <w:rPr>
                <w:rFonts w:cs="Arial"/>
                <w:sz w:val="24"/>
                <w:szCs w:val="24"/>
              </w:rPr>
              <w:t>Кадровски капацитет</w:t>
            </w:r>
          </w:p>
          <w:p w14:paraId="5A60A4CB" w14:textId="5B39992E" w:rsidR="002A7E51" w:rsidRPr="002A7E51" w:rsidRDefault="002A7E51" w:rsidP="002A7E51">
            <w:pPr>
              <w:autoSpaceDE w:val="0"/>
              <w:autoSpaceDN w:val="0"/>
              <w:adjustRightInd w:val="0"/>
              <w:spacing w:before="0"/>
              <w:rPr>
                <w:rFonts w:cs="Arial"/>
                <w:sz w:val="24"/>
                <w:szCs w:val="24"/>
                <w:lang w:val="ru-RU"/>
              </w:rPr>
            </w:pPr>
            <w:r w:rsidRPr="002A7E51">
              <w:rPr>
                <w:rFonts w:cs="Arial"/>
                <w:sz w:val="24"/>
                <w:szCs w:val="24"/>
                <w:lang w:val="am-ET"/>
              </w:rPr>
              <w:t>За испуњеност овог услова понуђач мора да</w:t>
            </w:r>
            <w:r w:rsidRPr="002A7E51">
              <w:rPr>
                <w:rFonts w:cs="Arial"/>
                <w:sz w:val="24"/>
                <w:szCs w:val="24"/>
                <w:lang w:val="sr-Cyrl-BA"/>
              </w:rPr>
              <w:t xml:space="preserve"> има</w:t>
            </w:r>
            <w:r w:rsidRPr="002A7E51">
              <w:rPr>
                <w:rFonts w:cs="Arial"/>
                <w:sz w:val="24"/>
                <w:szCs w:val="24"/>
                <w:lang w:val="sr-Latn-RS"/>
              </w:rPr>
              <w:t xml:space="preserve"> у </w:t>
            </w:r>
            <w:r w:rsidRPr="002A7E51">
              <w:rPr>
                <w:rFonts w:cs="Arial"/>
                <w:sz w:val="24"/>
                <w:szCs w:val="24"/>
                <w:lang w:val="sr-Cyrl-RS"/>
              </w:rPr>
              <w:t xml:space="preserve">сталном </w:t>
            </w:r>
            <w:r w:rsidR="00113314">
              <w:rPr>
                <w:rFonts w:cs="Arial"/>
                <w:sz w:val="24"/>
                <w:szCs w:val="24"/>
                <w:lang w:val="sr-Latn-RS"/>
              </w:rPr>
              <w:t xml:space="preserve">радном </w:t>
            </w:r>
            <w:r w:rsidRPr="002A7E51">
              <w:rPr>
                <w:rFonts w:cs="Arial"/>
                <w:sz w:val="24"/>
                <w:szCs w:val="24"/>
                <w:lang w:val="sr-Latn-RS"/>
              </w:rPr>
              <w:t>односу</w:t>
            </w:r>
            <w:r w:rsidRPr="002A7E51">
              <w:rPr>
                <w:rFonts w:cs="Arial"/>
                <w:sz w:val="24"/>
                <w:szCs w:val="24"/>
                <w:lang w:val="sr-Cyrl-RS"/>
              </w:rPr>
              <w:t xml:space="preserve">  </w:t>
            </w:r>
            <w:r w:rsidRPr="002A7E51">
              <w:rPr>
                <w:rFonts w:cs="Arial"/>
                <w:sz w:val="24"/>
                <w:szCs w:val="24"/>
                <w:lang w:val="sr-Cyrl-CS"/>
              </w:rPr>
              <w:t xml:space="preserve">или ангажоване </w:t>
            </w:r>
            <w:r w:rsidRPr="002A7E51">
              <w:rPr>
                <w:rFonts w:cs="Arial"/>
                <w:sz w:val="24"/>
                <w:szCs w:val="24"/>
                <w:lang w:val="am-ET"/>
              </w:rPr>
              <w:t>по неком другом основу радног анга</w:t>
            </w:r>
            <w:r w:rsidRPr="002A7E51">
              <w:rPr>
                <w:rFonts w:cs="Arial"/>
                <w:sz w:val="24"/>
                <w:szCs w:val="24"/>
                <w:lang w:val="sr-Cyrl-RS"/>
              </w:rPr>
              <w:t>ж</w:t>
            </w:r>
            <w:r w:rsidRPr="002A7E51">
              <w:rPr>
                <w:rFonts w:cs="Arial"/>
                <w:sz w:val="24"/>
                <w:szCs w:val="24"/>
                <w:lang w:val="am-ET"/>
              </w:rPr>
              <w:t>овања</w:t>
            </w:r>
            <w:r w:rsidRPr="002A7E51">
              <w:rPr>
                <w:rFonts w:cs="Arial"/>
                <w:sz w:val="24"/>
                <w:szCs w:val="24"/>
                <w:lang w:val="sr-Cyrl-RS"/>
              </w:rPr>
              <w:t>,</w:t>
            </w:r>
            <w:r w:rsidR="00113314">
              <w:rPr>
                <w:rFonts w:cs="Arial"/>
                <w:sz w:val="24"/>
                <w:szCs w:val="24"/>
                <w:lang w:val="am-ET"/>
              </w:rPr>
              <w:t xml:space="preserve"> </w:t>
            </w:r>
            <w:r w:rsidR="00113314">
              <w:rPr>
                <w:rFonts w:cs="Arial"/>
                <w:sz w:val="24"/>
                <w:szCs w:val="24"/>
                <w:lang w:val="sr-Cyrl-RS"/>
              </w:rPr>
              <w:t>у складу са чл. 197.-202. Закона о раду (</w:t>
            </w:r>
            <w:r w:rsidR="00113314" w:rsidRPr="00113314">
              <w:rPr>
                <w:rFonts w:cs="Arial"/>
                <w:sz w:val="24"/>
                <w:szCs w:val="24"/>
                <w:lang w:val="sr-Cyrl-RS"/>
              </w:rPr>
              <w:t>"Сл. гласник РС", бр. 24/2005, 61/2005, 54/2009, 32/2013 и 75/2014</w:t>
            </w:r>
            <w:r w:rsidR="00113314">
              <w:rPr>
                <w:rFonts w:cs="Arial"/>
                <w:sz w:val="24"/>
                <w:szCs w:val="24"/>
                <w:lang w:val="sr-Cyrl-RS"/>
              </w:rPr>
              <w:t>)</w:t>
            </w:r>
            <w:r w:rsidRPr="002A7E51">
              <w:rPr>
                <w:rFonts w:cs="Arial"/>
                <w:sz w:val="24"/>
                <w:szCs w:val="24"/>
                <w:lang w:val="ru-RU"/>
              </w:rPr>
              <w:t>:</w:t>
            </w:r>
          </w:p>
          <w:p w14:paraId="489EDE88" w14:textId="75571E22" w:rsidR="002A7E51" w:rsidRPr="002A7E51" w:rsidRDefault="002A7E51" w:rsidP="007B2AAE">
            <w:pPr>
              <w:numPr>
                <w:ilvl w:val="0"/>
                <w:numId w:val="28"/>
              </w:numPr>
              <w:suppressAutoHyphens/>
              <w:spacing w:before="0"/>
              <w:ind w:left="418"/>
              <w:contextualSpacing/>
              <w:rPr>
                <w:rFonts w:cs="Arial"/>
                <w:sz w:val="24"/>
                <w:szCs w:val="24"/>
                <w:lang w:val="sr-Cyrl-RS"/>
              </w:rPr>
            </w:pPr>
            <w:r w:rsidRPr="002A7E51">
              <w:rPr>
                <w:rFonts w:cs="Arial"/>
                <w:sz w:val="24"/>
                <w:szCs w:val="24"/>
                <w:lang w:val="sr-Cyrl-RS"/>
              </w:rPr>
              <w:t>минимално једног сервисера који поседује сертификат издат од стране произвођача предметних система хлађења са хладном водом – Schneider Electric и водом хлађеним чилерима Uniflair</w:t>
            </w:r>
            <w:r w:rsidRPr="002A7E51">
              <w:rPr>
                <w:rFonts w:cs="Arial"/>
                <w:sz w:val="24"/>
                <w:szCs w:val="24"/>
                <w:lang w:val="sr-Latn-RS"/>
              </w:rPr>
              <w:t xml:space="preserve"> </w:t>
            </w:r>
            <w:r w:rsidRPr="002A7E51">
              <w:rPr>
                <w:rFonts w:cs="Arial"/>
                <w:sz w:val="24"/>
                <w:szCs w:val="24"/>
                <w:lang w:val="sr-Cyrl-RS"/>
              </w:rPr>
              <w:t>– Schneider Electric да може вршити одрж</w:t>
            </w:r>
            <w:r w:rsidR="00331F53">
              <w:rPr>
                <w:rFonts w:cs="Arial"/>
                <w:sz w:val="24"/>
                <w:szCs w:val="24"/>
                <w:lang w:val="sr-Cyrl-RS"/>
              </w:rPr>
              <w:t>авање и сервис предметне опреме;</w:t>
            </w:r>
          </w:p>
          <w:p w14:paraId="11CBD8A2" w14:textId="71D7A1AD" w:rsidR="002A7E51" w:rsidRPr="002A7E51" w:rsidRDefault="002A7E51" w:rsidP="007B2AAE">
            <w:pPr>
              <w:numPr>
                <w:ilvl w:val="0"/>
                <w:numId w:val="28"/>
              </w:numPr>
              <w:suppressAutoHyphens/>
              <w:spacing w:before="0"/>
              <w:ind w:left="418"/>
              <w:contextualSpacing/>
              <w:rPr>
                <w:rFonts w:cs="Arial"/>
                <w:sz w:val="24"/>
                <w:szCs w:val="24"/>
                <w:lang w:val="am-ET"/>
              </w:rPr>
            </w:pPr>
            <w:r w:rsidRPr="002A7E51">
              <w:rPr>
                <w:rFonts w:cs="Arial"/>
                <w:sz w:val="24"/>
                <w:szCs w:val="24"/>
                <w:lang w:val="sr-Cyrl-RS"/>
              </w:rPr>
              <w:t xml:space="preserve">минимално једног сервисера који поседује сертификат издат од стране произвођача </w:t>
            </w:r>
            <w:r w:rsidRPr="002A7E51">
              <w:rPr>
                <w:rFonts w:cs="Arial"/>
                <w:sz w:val="24"/>
                <w:szCs w:val="24"/>
                <w:lang w:val="sr-Latn-RS"/>
              </w:rPr>
              <w:t>UPS</w:t>
            </w:r>
            <w:r w:rsidRPr="002A7E51">
              <w:rPr>
                <w:rFonts w:cs="Arial"/>
                <w:sz w:val="24"/>
                <w:szCs w:val="24"/>
                <w:lang w:val="sr-Cyrl-RS"/>
              </w:rPr>
              <w:t xml:space="preserve"> уређаја</w:t>
            </w:r>
            <w:r w:rsidRPr="002A7E51">
              <w:rPr>
                <w:rFonts w:cs="Arial"/>
                <w:sz w:val="24"/>
                <w:szCs w:val="24"/>
                <w:lang w:val="sr-Latn-RS"/>
              </w:rPr>
              <w:t xml:space="preserve"> </w:t>
            </w:r>
            <w:r w:rsidRPr="002A7E51">
              <w:rPr>
                <w:rFonts w:cs="Arial"/>
                <w:sz w:val="24"/>
                <w:szCs w:val="24"/>
                <w:lang w:val="sr-Cyrl-RS"/>
              </w:rPr>
              <w:t>– APC by Schneider Electric да може пружати услу</w:t>
            </w:r>
            <w:r w:rsidR="00331F53">
              <w:rPr>
                <w:rFonts w:cs="Arial"/>
                <w:sz w:val="24"/>
                <w:szCs w:val="24"/>
                <w:lang w:val="sr-Cyrl-RS"/>
              </w:rPr>
              <w:t>ге одржавања и сервиса уређаја;</w:t>
            </w:r>
          </w:p>
          <w:p w14:paraId="54426E6E" w14:textId="41BEC699" w:rsidR="002A7E51" w:rsidRPr="002A7E51" w:rsidRDefault="002A7E51" w:rsidP="007B2AAE">
            <w:pPr>
              <w:numPr>
                <w:ilvl w:val="0"/>
                <w:numId w:val="28"/>
              </w:numPr>
              <w:suppressAutoHyphens/>
              <w:spacing w:before="0"/>
              <w:ind w:left="418"/>
              <w:contextualSpacing/>
              <w:rPr>
                <w:rFonts w:cs="Arial"/>
                <w:sz w:val="24"/>
                <w:szCs w:val="24"/>
                <w:lang w:val="am-ET"/>
              </w:rPr>
            </w:pPr>
            <w:r w:rsidRPr="002A7E51">
              <w:rPr>
                <w:rFonts w:cs="Arial"/>
                <w:sz w:val="24"/>
                <w:szCs w:val="24"/>
                <w:lang w:val="am-ET"/>
              </w:rPr>
              <w:lastRenderedPageBreak/>
              <w:t xml:space="preserve">минимално једног сервисера који поседује сертификат издат од стране произвођача </w:t>
            </w:r>
            <w:r w:rsidRPr="002A7E51">
              <w:rPr>
                <w:rFonts w:cs="Arial"/>
                <w:sz w:val="24"/>
                <w:szCs w:val="24"/>
                <w:lang w:val="sr-Cyrl-RS"/>
              </w:rPr>
              <w:t xml:space="preserve">дизел агрегата – </w:t>
            </w:r>
            <w:r w:rsidRPr="002A7E51">
              <w:rPr>
                <w:rFonts w:cs="Arial"/>
                <w:sz w:val="24"/>
                <w:szCs w:val="24"/>
                <w:lang w:val="am-ET"/>
              </w:rPr>
              <w:t xml:space="preserve">ELCOS да може пружати услуге одржавања и сервис </w:t>
            </w:r>
            <w:r w:rsidRPr="002A7E51">
              <w:rPr>
                <w:rFonts w:cs="Arial"/>
                <w:sz w:val="24"/>
                <w:szCs w:val="24"/>
                <w:lang w:val="sr-Cyrl-RS"/>
              </w:rPr>
              <w:t>предметног дизел агрегата</w:t>
            </w:r>
            <w:r w:rsidR="00331F53">
              <w:rPr>
                <w:rFonts w:cs="Arial"/>
                <w:sz w:val="24"/>
                <w:szCs w:val="24"/>
              </w:rPr>
              <w:t>;</w:t>
            </w:r>
          </w:p>
          <w:p w14:paraId="139358EA" w14:textId="717FF292" w:rsidR="002A7E51" w:rsidRPr="002A7E51" w:rsidRDefault="002A7E51" w:rsidP="007B2AAE">
            <w:pPr>
              <w:numPr>
                <w:ilvl w:val="0"/>
                <w:numId w:val="28"/>
              </w:numPr>
              <w:suppressAutoHyphens/>
              <w:spacing w:before="0"/>
              <w:ind w:left="418"/>
              <w:contextualSpacing/>
              <w:rPr>
                <w:rFonts w:cs="Arial"/>
                <w:sz w:val="24"/>
                <w:szCs w:val="24"/>
                <w:lang w:val="am-ET"/>
              </w:rPr>
            </w:pPr>
            <w:r w:rsidRPr="002A7E51">
              <w:rPr>
                <w:rFonts w:cs="Arial"/>
                <w:sz w:val="24"/>
                <w:szCs w:val="24"/>
                <w:lang w:val="am-ET"/>
              </w:rPr>
              <w:t xml:space="preserve">минимално једног сервисера који поседује сертификат издат од стране произвођача дизел агрегат – </w:t>
            </w:r>
            <w:r w:rsidRPr="002A7E51">
              <w:rPr>
                <w:rFonts w:cs="Arial"/>
                <w:sz w:val="24"/>
                <w:szCs w:val="24"/>
                <w:lang w:val="sr-Latn-RS"/>
              </w:rPr>
              <w:t>HIMOINSA</w:t>
            </w:r>
            <w:r w:rsidRPr="002A7E51">
              <w:rPr>
                <w:rFonts w:cs="Arial"/>
                <w:sz w:val="24"/>
                <w:szCs w:val="24"/>
                <w:lang w:val="am-ET"/>
              </w:rPr>
              <w:t xml:space="preserve"> да може пружати услуге одржавања и сервис предметног дизел агрегата</w:t>
            </w:r>
            <w:r w:rsidR="00331F53">
              <w:rPr>
                <w:rFonts w:cs="Arial"/>
                <w:sz w:val="24"/>
                <w:szCs w:val="24"/>
              </w:rPr>
              <w:t>.</w:t>
            </w:r>
          </w:p>
          <w:p w14:paraId="16C6D284" w14:textId="77777777" w:rsidR="00175774" w:rsidRPr="00331F53" w:rsidRDefault="00175774" w:rsidP="003A4822">
            <w:pPr>
              <w:autoSpaceDE w:val="0"/>
              <w:autoSpaceDN w:val="0"/>
              <w:adjustRightInd w:val="0"/>
              <w:rPr>
                <w:rFonts w:cs="Arial"/>
                <w:b/>
                <w:sz w:val="24"/>
                <w:szCs w:val="24"/>
                <w:u w:val="single"/>
              </w:rPr>
            </w:pPr>
            <w:r w:rsidRPr="00331F53">
              <w:rPr>
                <w:rFonts w:cs="Arial"/>
                <w:b/>
                <w:sz w:val="24"/>
                <w:szCs w:val="24"/>
                <w:u w:val="single"/>
              </w:rPr>
              <w:t xml:space="preserve">Доказ: </w:t>
            </w:r>
          </w:p>
          <w:p w14:paraId="471B4C7C" w14:textId="361F5254" w:rsidR="00331F53" w:rsidRPr="00331F53" w:rsidRDefault="00331F53" w:rsidP="007B2AAE">
            <w:pPr>
              <w:numPr>
                <w:ilvl w:val="0"/>
                <w:numId w:val="29"/>
              </w:numPr>
              <w:tabs>
                <w:tab w:val="left" w:pos="993"/>
              </w:tabs>
              <w:suppressAutoHyphens/>
              <w:spacing w:before="0"/>
              <w:contextualSpacing/>
              <w:rPr>
                <w:rFonts w:cs="Calibri"/>
                <w:sz w:val="24"/>
                <w:szCs w:val="20"/>
                <w:lang w:val="sr-Cyrl-RS" w:eastAsia="ar-SA"/>
              </w:rPr>
            </w:pPr>
            <w:r w:rsidRPr="00113314">
              <w:rPr>
                <w:rFonts w:cs="Arial"/>
                <w:sz w:val="24"/>
                <w:szCs w:val="24"/>
                <w:lang w:val="sr-Cyrl-RS" w:eastAsia="ar-SA"/>
              </w:rPr>
              <w:t xml:space="preserve">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други доказ о радном ангажовању по другом основу, сагласно </w:t>
            </w:r>
            <w:r w:rsidR="00113314" w:rsidRPr="00113314">
              <w:rPr>
                <w:rFonts w:cs="Arial"/>
                <w:sz w:val="24"/>
                <w:szCs w:val="24"/>
                <w:lang w:val="sr-Cyrl-RS" w:eastAsia="ar-SA"/>
              </w:rPr>
              <w:t>чл. 197.-202. Закона о раду ("Сл. гласник РС", бр. 24/2005, 61/2005, 54/2009, 32/2013 и 75/2014)</w:t>
            </w:r>
            <w:r w:rsidR="00113314">
              <w:rPr>
                <w:rFonts w:cs="Arial"/>
                <w:sz w:val="24"/>
                <w:szCs w:val="24"/>
                <w:lang w:val="sr-Cyrl-RS" w:eastAsia="ar-SA"/>
              </w:rPr>
              <w:t xml:space="preserve"> </w:t>
            </w:r>
          </w:p>
          <w:p w14:paraId="48AEE8DC" w14:textId="26DBA2A4" w:rsidR="00175774" w:rsidRPr="00113314" w:rsidRDefault="00331F53" w:rsidP="007B2AAE">
            <w:pPr>
              <w:numPr>
                <w:ilvl w:val="0"/>
                <w:numId w:val="29"/>
              </w:numPr>
              <w:tabs>
                <w:tab w:val="left" w:pos="993"/>
              </w:tabs>
              <w:suppressAutoHyphens/>
              <w:spacing w:before="0"/>
              <w:contextualSpacing/>
              <w:rPr>
                <w:rFonts w:cs="Arial"/>
                <w:sz w:val="24"/>
                <w:szCs w:val="24"/>
                <w:lang w:val="sr-Cyrl-RS" w:eastAsia="ar-SA"/>
              </w:rPr>
            </w:pPr>
            <w:r w:rsidRPr="006C6EC4">
              <w:rPr>
                <w:rFonts w:cs="Arial"/>
                <w:sz w:val="24"/>
                <w:szCs w:val="24"/>
                <w:lang w:val="sr-Cyrl-RS" w:eastAsia="ar-SA"/>
              </w:rPr>
              <w:t xml:space="preserve">Фотокопија сертификата или изјава или потврда произвођача </w:t>
            </w:r>
            <w:r w:rsidR="0010408C">
              <w:rPr>
                <w:rFonts w:cs="Arial"/>
                <w:sz w:val="24"/>
                <w:szCs w:val="24"/>
                <w:lang w:val="sr-Cyrl-RS" w:eastAsia="ar-SA"/>
              </w:rPr>
              <w:t xml:space="preserve">предметне </w:t>
            </w:r>
            <w:r w:rsidRPr="006C6EC4">
              <w:rPr>
                <w:rFonts w:cs="Arial"/>
                <w:sz w:val="24"/>
                <w:szCs w:val="24"/>
                <w:lang w:val="sr-Cyrl-RS" w:eastAsia="ar-SA"/>
              </w:rPr>
              <w:t xml:space="preserve">опреме </w:t>
            </w:r>
          </w:p>
        </w:tc>
      </w:tr>
    </w:tbl>
    <w:p w14:paraId="1476883C" w14:textId="5B08F6AE"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w:t>
      </w:r>
      <w:r w:rsidRPr="009D0F67">
        <w:rPr>
          <w:rFonts w:cs="Arial"/>
          <w:sz w:val="24"/>
          <w:szCs w:val="24"/>
          <w:lang w:eastAsia="zh-CN"/>
        </w:rPr>
        <w:t xml:space="preserve">тачака 1. </w:t>
      </w:r>
      <w:proofErr w:type="gramStart"/>
      <w:r w:rsidR="007F582B" w:rsidRPr="009D0F67">
        <w:rPr>
          <w:rFonts w:cs="Arial"/>
          <w:sz w:val="24"/>
          <w:szCs w:val="24"/>
          <w:lang w:eastAsia="zh-CN"/>
        </w:rPr>
        <w:t>д</w:t>
      </w:r>
      <w:r w:rsidRPr="009D0F67">
        <w:rPr>
          <w:rFonts w:cs="Arial"/>
          <w:sz w:val="24"/>
          <w:szCs w:val="24"/>
          <w:lang w:eastAsia="zh-CN"/>
        </w:rPr>
        <w:t>о</w:t>
      </w:r>
      <w:proofErr w:type="gramEnd"/>
      <w:r w:rsidR="009D0F67" w:rsidRPr="009D0F67">
        <w:rPr>
          <w:rFonts w:cs="Arial"/>
          <w:sz w:val="24"/>
          <w:szCs w:val="24"/>
          <w:lang w:val="sr-Cyrl-RS" w:eastAsia="zh-CN"/>
        </w:rPr>
        <w:t xml:space="preserve"> 7</w:t>
      </w:r>
      <w:r w:rsidRPr="009D0F67">
        <w:rPr>
          <w:rFonts w:cs="Arial"/>
          <w:sz w:val="24"/>
          <w:szCs w:val="24"/>
          <w:lang w:eastAsia="zh-CN"/>
        </w:rPr>
        <w:t xml:space="preserve"> овог</w:t>
      </w:r>
      <w:r w:rsidRPr="007F582B">
        <w:rPr>
          <w:rFonts w:cs="Arial"/>
          <w:sz w:val="24"/>
          <w:szCs w:val="24"/>
          <w:lang w:eastAsia="zh-CN"/>
        </w:rPr>
        <w:t xml:space="preserve"> обрасца, биће одбијена као неприхватљива.</w:t>
      </w:r>
    </w:p>
    <w:p w14:paraId="22553273"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13F30E1A" w14:textId="77777777" w:rsidR="00C10575"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FC07F0A" w14:textId="77777777" w:rsidR="00DE666A" w:rsidRDefault="00DE666A" w:rsidP="007F582B">
      <w:pPr>
        <w:spacing w:before="0"/>
        <w:rPr>
          <w:rFonts w:cs="Arial"/>
          <w:sz w:val="24"/>
          <w:szCs w:val="24"/>
          <w:lang w:val="sr-Cyrl-RS" w:eastAsia="zh-CN"/>
        </w:rPr>
      </w:pPr>
    </w:p>
    <w:p w14:paraId="6E70AE18"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D00E4C5" w14:textId="77777777" w:rsidR="00113314" w:rsidRPr="00EC5BB4" w:rsidRDefault="00113314" w:rsidP="007F582B">
      <w:pPr>
        <w:spacing w:before="0"/>
        <w:rPr>
          <w:rFonts w:cs="Arial"/>
          <w:sz w:val="24"/>
          <w:szCs w:val="24"/>
          <w:lang w:eastAsia="zh-CN"/>
        </w:rPr>
      </w:pPr>
    </w:p>
    <w:p w14:paraId="73D3C6D3"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E7F9373"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6551A3A" w14:textId="77777777" w:rsidR="00113314" w:rsidRPr="00EC5BB4" w:rsidRDefault="00113314" w:rsidP="00B13CD3">
      <w:pPr>
        <w:spacing w:before="0"/>
        <w:rPr>
          <w:rFonts w:cs="Arial"/>
          <w:sz w:val="24"/>
          <w:szCs w:val="24"/>
          <w:lang w:eastAsia="zh-CN"/>
        </w:rPr>
      </w:pPr>
    </w:p>
    <w:p w14:paraId="1F4873ED"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9941A1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1B90F9E"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3398C3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lastRenderedPageBreak/>
        <w:t>-</w:t>
      </w:r>
      <w:r w:rsidR="002A7E51">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14:paraId="068406E5"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12092123"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2A7E51">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14:paraId="39DC19E8" w14:textId="77777777" w:rsidR="00113314" w:rsidRPr="007F582B" w:rsidRDefault="00113314" w:rsidP="007F582B">
      <w:pPr>
        <w:spacing w:before="0"/>
        <w:ind w:firstLine="720"/>
        <w:rPr>
          <w:rFonts w:cs="Arial"/>
          <w:sz w:val="24"/>
          <w:szCs w:val="24"/>
          <w:lang w:eastAsia="zh-CN"/>
        </w:rPr>
      </w:pPr>
    </w:p>
    <w:p w14:paraId="0348FA0F"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BDAB66B" w14:textId="77777777" w:rsidR="00113314" w:rsidRPr="00EC5BB4" w:rsidRDefault="00113314" w:rsidP="00B13CD3">
      <w:pPr>
        <w:spacing w:before="0"/>
        <w:rPr>
          <w:rFonts w:cs="Arial"/>
          <w:sz w:val="24"/>
          <w:szCs w:val="24"/>
          <w:lang w:val="sr-Cyrl-CS" w:eastAsia="zh-CN"/>
        </w:rPr>
      </w:pPr>
    </w:p>
    <w:p w14:paraId="21ADC9B9" w14:textId="0652B328" w:rsidR="00B13CD3" w:rsidRPr="00113314" w:rsidRDefault="00113314" w:rsidP="00113314">
      <w:pPr>
        <w:spacing w:before="0"/>
        <w:rPr>
          <w:rFonts w:cs="Arial"/>
          <w:sz w:val="24"/>
          <w:szCs w:val="24"/>
          <w:lang w:eastAsia="zh-CN"/>
        </w:rPr>
      </w:pPr>
      <w:r w:rsidRPr="00113314">
        <w:rPr>
          <w:rFonts w:cs="Arial"/>
          <w:sz w:val="24"/>
          <w:szCs w:val="24"/>
          <w:lang w:val="sr-Cyrl-CS" w:eastAsia="zh-CN"/>
        </w:rPr>
        <w:t>6</w:t>
      </w:r>
      <w:r w:rsidRPr="00113314">
        <w:rPr>
          <w:rFonts w:cs="Arial"/>
          <w:sz w:val="24"/>
          <w:szCs w:val="24"/>
          <w:lang w:eastAsia="zh-CN"/>
        </w:rPr>
        <w:t>.</w:t>
      </w:r>
      <w:r>
        <w:rPr>
          <w:rFonts w:cs="Arial"/>
          <w:sz w:val="24"/>
          <w:szCs w:val="24"/>
          <w:lang w:eastAsia="zh-CN"/>
        </w:rPr>
        <w:t xml:space="preserve"> </w:t>
      </w:r>
      <w:r w:rsidR="00B13CD3" w:rsidRPr="00113314">
        <w:rPr>
          <w:rFonts w:cs="Arial"/>
          <w:sz w:val="24"/>
          <w:szCs w:val="24"/>
          <w:lang w:eastAsia="zh-CN"/>
        </w:rPr>
        <w:t xml:space="preserve">Ако понуђач има седиште у другој држави, </w:t>
      </w:r>
      <w:r w:rsidR="00C91C93" w:rsidRPr="00C91C93">
        <w:rPr>
          <w:rFonts w:cs="Arial"/>
          <w:sz w:val="24"/>
          <w:szCs w:val="24"/>
          <w:lang w:eastAsia="zh-CN"/>
        </w:rPr>
        <w:t>Н</w:t>
      </w:r>
      <w:r w:rsidR="00B13CD3" w:rsidRPr="00113314">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0EEE3FF7" w14:textId="77777777" w:rsidR="00113314" w:rsidRPr="00113314" w:rsidRDefault="00113314" w:rsidP="00113314">
      <w:pPr>
        <w:rPr>
          <w:lang w:eastAsia="zh-CN"/>
        </w:rPr>
      </w:pPr>
    </w:p>
    <w:p w14:paraId="2320817F" w14:textId="07834FC5"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C91C93" w:rsidRPr="00C91C93">
        <w:rPr>
          <w:rFonts w:cs="Arial"/>
          <w:sz w:val="24"/>
          <w:szCs w:val="24"/>
          <w:lang w:eastAsia="zh-CN"/>
        </w:rPr>
        <w:t>Н</w:t>
      </w:r>
      <w:r w:rsidR="00B13CD3" w:rsidRPr="00EC5BB4">
        <w:rPr>
          <w:rFonts w:cs="Arial"/>
          <w:sz w:val="24"/>
          <w:szCs w:val="24"/>
          <w:lang w:eastAsia="zh-CN"/>
        </w:rPr>
        <w:t>аручилац ће дозволити понуђачу да накнадно достави тражена документа у примереном року.</w:t>
      </w:r>
    </w:p>
    <w:p w14:paraId="1032E8B6" w14:textId="77777777" w:rsidR="00113314" w:rsidRPr="00EC5BB4" w:rsidRDefault="00113314" w:rsidP="00B13CD3">
      <w:pPr>
        <w:spacing w:before="0"/>
        <w:rPr>
          <w:rFonts w:cs="Arial"/>
          <w:sz w:val="24"/>
          <w:szCs w:val="24"/>
          <w:lang w:val="sr-Cyrl-CS" w:eastAsia="zh-CN"/>
        </w:rPr>
      </w:pPr>
    </w:p>
    <w:p w14:paraId="3114B3F6" w14:textId="4D4C70FA" w:rsidR="00B13CD3"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113314">
        <w:rPr>
          <w:rFonts w:cs="Arial"/>
          <w:sz w:val="24"/>
          <w:szCs w:val="24"/>
          <w:lang w:val="sr-Cyrl-RS" w:eastAsia="zh-CN"/>
        </w:rPr>
        <w:t>.</w:t>
      </w:r>
    </w:p>
    <w:p w14:paraId="0C164472" w14:textId="77777777" w:rsidR="00113314" w:rsidRPr="00113314" w:rsidRDefault="00113314" w:rsidP="00B13CD3">
      <w:pPr>
        <w:spacing w:before="0"/>
        <w:rPr>
          <w:rFonts w:cs="Arial"/>
          <w:sz w:val="24"/>
          <w:szCs w:val="24"/>
          <w:lang w:val="sr-Cyrl-RS" w:eastAsia="zh-CN"/>
        </w:rPr>
      </w:pPr>
    </w:p>
    <w:p w14:paraId="0248C182" w14:textId="2BDD9CBE"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C91C93" w:rsidRPr="00EC5BB4">
        <w:rPr>
          <w:rFonts w:cs="Arial"/>
          <w:sz w:val="24"/>
          <w:szCs w:val="24"/>
          <w:lang w:eastAsia="zh-CN"/>
        </w:rPr>
        <w:t>Н</w:t>
      </w:r>
      <w:r w:rsidR="00B13CD3" w:rsidRPr="00EC5BB4">
        <w:rPr>
          <w:rFonts w:cs="Arial"/>
          <w:sz w:val="24"/>
          <w:szCs w:val="24"/>
          <w:lang w:eastAsia="zh-CN"/>
        </w:rPr>
        <w:t>аручиоца и да је документује на прописани начин.</w:t>
      </w:r>
    </w:p>
    <w:p w14:paraId="6143410A" w14:textId="77777777" w:rsidR="00BE7496" w:rsidRPr="00A477F6" w:rsidRDefault="00BE7496" w:rsidP="00B13CD3">
      <w:pPr>
        <w:spacing w:before="0"/>
        <w:rPr>
          <w:rFonts w:cs="Arial"/>
          <w:color w:val="00B0F0"/>
          <w:sz w:val="24"/>
          <w:szCs w:val="24"/>
          <w:lang w:eastAsia="zh-CN"/>
        </w:rPr>
      </w:pPr>
    </w:p>
    <w:p w14:paraId="6C2308FA" w14:textId="77777777" w:rsidR="00322313" w:rsidRPr="00EC5BB4" w:rsidRDefault="008D2B23" w:rsidP="00BE749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347691F3" w14:textId="77777777" w:rsidR="00621752" w:rsidRPr="00365B55" w:rsidRDefault="00621752" w:rsidP="00365B55">
      <w:pPr>
        <w:spacing w:before="0"/>
        <w:rPr>
          <w:rFonts w:cs="Arial"/>
          <w:sz w:val="24"/>
          <w:szCs w:val="24"/>
          <w:lang w:eastAsia="zh-CN"/>
        </w:rPr>
      </w:pPr>
      <w:r w:rsidRPr="00A477F6">
        <w:rPr>
          <w:rFonts w:cs="Arial"/>
          <w:sz w:val="24"/>
          <w:szCs w:val="24"/>
          <w:lang w:eastAsia="zh-CN"/>
        </w:rPr>
        <w:t xml:space="preserve">Избор најповољније понуде ће се извршити применом критеријума </w:t>
      </w:r>
      <w:r w:rsidRPr="00365B55">
        <w:rPr>
          <w:rFonts w:cs="Arial"/>
          <w:sz w:val="24"/>
          <w:szCs w:val="24"/>
          <w:lang w:eastAsia="zh-CN"/>
        </w:rPr>
        <w:t>„Најнижа понуђена цена“.</w:t>
      </w:r>
    </w:p>
    <w:p w14:paraId="43C9D5EB" w14:textId="77777777" w:rsidR="00621752" w:rsidRPr="00365B55" w:rsidRDefault="00621752" w:rsidP="00365B55">
      <w:pPr>
        <w:spacing w:before="0"/>
        <w:rPr>
          <w:rFonts w:cs="Arial"/>
          <w:sz w:val="24"/>
          <w:szCs w:val="24"/>
          <w:lang w:eastAsia="zh-CN"/>
        </w:rPr>
      </w:pPr>
      <w:r w:rsidRPr="00A477F6">
        <w:rPr>
          <w:rFonts w:cs="Arial"/>
          <w:sz w:val="24"/>
          <w:szCs w:val="24"/>
          <w:lang w:eastAsia="zh-CN"/>
        </w:rPr>
        <w:t>Критеријум за оцењивање понуда</w:t>
      </w:r>
      <w:r w:rsidRPr="00365B55">
        <w:rPr>
          <w:rFonts w:cs="Arial"/>
          <w:sz w:val="24"/>
          <w:szCs w:val="24"/>
          <w:lang w:eastAsia="zh-CN"/>
        </w:rPr>
        <w:t xml:space="preserve"> Најнижа понуђена цена, </w:t>
      </w:r>
      <w:r w:rsidRPr="00A477F6">
        <w:rPr>
          <w:rFonts w:cs="Arial"/>
          <w:sz w:val="24"/>
          <w:szCs w:val="24"/>
          <w:lang w:eastAsia="zh-CN"/>
        </w:rPr>
        <w:t>заснива се на понуђеној цени</w:t>
      </w:r>
      <w:r w:rsidR="00C10575" w:rsidRPr="00365B55">
        <w:rPr>
          <w:rFonts w:cs="Arial"/>
          <w:sz w:val="24"/>
          <w:szCs w:val="24"/>
          <w:lang w:eastAsia="zh-CN"/>
        </w:rPr>
        <w:t xml:space="preserve"> као једином критеријуму</w:t>
      </w:r>
      <w:r w:rsidRPr="00A477F6">
        <w:rPr>
          <w:rFonts w:cs="Arial"/>
          <w:sz w:val="24"/>
          <w:szCs w:val="24"/>
          <w:lang w:eastAsia="zh-CN"/>
        </w:rPr>
        <w:t>.</w:t>
      </w:r>
    </w:p>
    <w:p w14:paraId="6573ED85" w14:textId="77777777" w:rsidR="00A477F6" w:rsidRPr="00EC5BB4" w:rsidRDefault="00A477F6" w:rsidP="00621752">
      <w:pPr>
        <w:pStyle w:val="KDParagraf"/>
        <w:spacing w:before="0"/>
        <w:rPr>
          <w:rFonts w:cs="Arial"/>
          <w:color w:val="00B0F0"/>
          <w:sz w:val="24"/>
          <w:szCs w:val="24"/>
        </w:rPr>
      </w:pPr>
    </w:p>
    <w:p w14:paraId="2B6BF131" w14:textId="77777777" w:rsidR="00621752" w:rsidRPr="00EC5BB4" w:rsidRDefault="00621752" w:rsidP="007B2AAE">
      <w:pPr>
        <w:pStyle w:val="KDPodnaslov2"/>
        <w:numPr>
          <w:ilvl w:val="1"/>
          <w:numId w:val="22"/>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14:paraId="067761E3" w14:textId="2DC3FBD1" w:rsidR="0069089B" w:rsidRPr="00113314" w:rsidRDefault="0069089B" w:rsidP="0069089B">
      <w:pPr>
        <w:autoSpaceDE w:val="0"/>
        <w:autoSpaceDN w:val="0"/>
        <w:adjustRightInd w:val="0"/>
        <w:spacing w:before="0"/>
        <w:rPr>
          <w:rFonts w:cs="Arial"/>
          <w:color w:val="00B0F0"/>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365B55">
        <w:rPr>
          <w:rFonts w:cs="Arial"/>
          <w:sz w:val="24"/>
          <w:szCs w:val="24"/>
        </w:rPr>
        <w:t xml:space="preserve">понудио дужи гарантни рок. У случају истог понуђеног гарантног рока, биће изабрана понуда </w:t>
      </w:r>
      <w:r w:rsidR="00113314">
        <w:rPr>
          <w:rFonts w:cs="Arial"/>
          <w:sz w:val="24"/>
          <w:szCs w:val="24"/>
          <w:lang w:val="sr-Cyrl-RS"/>
        </w:rPr>
        <w:t>путем жреба.</w:t>
      </w:r>
    </w:p>
    <w:p w14:paraId="23046156" w14:textId="46CFB0A0" w:rsidR="00113314" w:rsidRPr="00113314" w:rsidRDefault="00113314" w:rsidP="00113314">
      <w:pPr>
        <w:autoSpaceDE w:val="0"/>
        <w:autoSpaceDN w:val="0"/>
        <w:adjustRightInd w:val="0"/>
        <w:spacing w:before="0"/>
        <w:rPr>
          <w:rFonts w:cs="Arial"/>
          <w:sz w:val="24"/>
          <w:szCs w:val="24"/>
        </w:rPr>
      </w:pPr>
      <w:r w:rsidRPr="00113314">
        <w:rPr>
          <w:rFonts w:cs="Arial"/>
          <w:sz w:val="24"/>
          <w:szCs w:val="24"/>
        </w:rPr>
        <w:t xml:space="preserve">Извлачење путем жреба </w:t>
      </w:r>
      <w:r w:rsidR="00C91C93">
        <w:rPr>
          <w:rFonts w:cs="Arial"/>
          <w:sz w:val="24"/>
          <w:szCs w:val="24"/>
          <w:lang w:val="sr-Cyrl-RS"/>
        </w:rPr>
        <w:t>Н</w:t>
      </w:r>
      <w:r w:rsidRPr="00113314">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113314">
        <w:rPr>
          <w:rFonts w:cs="Arial"/>
          <w:sz w:val="24"/>
          <w:szCs w:val="24"/>
          <w:lang w:val="sr-Cyrl-RS"/>
        </w:rPr>
        <w:t xml:space="preserve">члан комисије </w:t>
      </w:r>
      <w:r w:rsidRPr="00113314">
        <w:rPr>
          <w:rFonts w:cs="Arial"/>
          <w:sz w:val="24"/>
          <w:szCs w:val="24"/>
        </w:rPr>
        <w:t xml:space="preserve">извући само један папир. Понуђачу чији назив буде на извученом папиру биће додељен </w:t>
      </w:r>
      <w:proofErr w:type="gramStart"/>
      <w:r w:rsidRPr="00113314">
        <w:rPr>
          <w:rFonts w:cs="Arial"/>
          <w:sz w:val="24"/>
          <w:szCs w:val="24"/>
        </w:rPr>
        <w:t>уговор  о</w:t>
      </w:r>
      <w:proofErr w:type="gramEnd"/>
      <w:r w:rsidRPr="00113314">
        <w:rPr>
          <w:rFonts w:cs="Arial"/>
          <w:sz w:val="24"/>
          <w:szCs w:val="24"/>
        </w:rPr>
        <w:t xml:space="preserve"> јавној набавци.</w:t>
      </w:r>
    </w:p>
    <w:p w14:paraId="7A16F608" w14:textId="77777777" w:rsidR="00113314" w:rsidRPr="00113314" w:rsidRDefault="00113314" w:rsidP="00113314">
      <w:pPr>
        <w:autoSpaceDE w:val="0"/>
        <w:autoSpaceDN w:val="0"/>
        <w:adjustRightInd w:val="0"/>
        <w:spacing w:before="0"/>
        <w:rPr>
          <w:rFonts w:eastAsia="TimesNewRomanPSMT" w:cs="Arial"/>
          <w:bCs/>
          <w:color w:val="00B0F0"/>
          <w:sz w:val="24"/>
          <w:szCs w:val="24"/>
        </w:rPr>
      </w:pPr>
    </w:p>
    <w:p w14:paraId="4D6D2635"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6F5F8B3B" w14:textId="77777777" w:rsidR="008D2B23" w:rsidRPr="00EC5BB4" w:rsidRDefault="003C4E60" w:rsidP="007B2AAE">
      <w:pPr>
        <w:pStyle w:val="KDPodnaslov1"/>
        <w:numPr>
          <w:ilvl w:val="0"/>
          <w:numId w:val="15"/>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6"/>
    </w:p>
    <w:p w14:paraId="5E17DA3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41A4E6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03FE0DA" w14:textId="77777777" w:rsidR="008D2B23" w:rsidRPr="00EC5BB4" w:rsidRDefault="008D2B23" w:rsidP="008D2B23">
      <w:pPr>
        <w:pStyle w:val="KDParagraf"/>
        <w:spacing w:before="0"/>
        <w:rPr>
          <w:rFonts w:cs="Arial"/>
          <w:sz w:val="24"/>
          <w:szCs w:val="24"/>
        </w:rPr>
      </w:pPr>
    </w:p>
    <w:p w14:paraId="7DA1CD94" w14:textId="77777777" w:rsidR="008D2B23" w:rsidRPr="00EC5BB4" w:rsidRDefault="008D2B23" w:rsidP="007B2AAE">
      <w:pPr>
        <w:pStyle w:val="KDPodnaslov2"/>
        <w:numPr>
          <w:ilvl w:val="1"/>
          <w:numId w:val="23"/>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4358A46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AA88E3D" w14:textId="77777777" w:rsidR="008D2B23" w:rsidRPr="00331F53" w:rsidRDefault="008D2B23" w:rsidP="008D2B23">
      <w:pPr>
        <w:pStyle w:val="KDKomentar"/>
        <w:spacing w:before="0"/>
        <w:rPr>
          <w:rFonts w:cs="Arial"/>
          <w:i w:val="0"/>
          <w:color w:val="auto"/>
          <w:sz w:val="24"/>
          <w:szCs w:val="24"/>
        </w:rPr>
      </w:pPr>
      <w:r w:rsidRPr="00331F53">
        <w:rPr>
          <w:rFonts w:cs="Arial"/>
          <w:i w:val="0"/>
          <w:color w:val="auto"/>
          <w:sz w:val="24"/>
          <w:szCs w:val="24"/>
        </w:rPr>
        <w:t>Понуда са свим прилозима мора бити сачињена на српском језику.</w:t>
      </w:r>
    </w:p>
    <w:p w14:paraId="6F658D2E" w14:textId="77777777" w:rsidR="008D2B23" w:rsidRPr="00331F53" w:rsidRDefault="008D2B23" w:rsidP="008D2B23">
      <w:pPr>
        <w:pStyle w:val="KDKomentar"/>
        <w:spacing w:before="0"/>
        <w:rPr>
          <w:rStyle w:val="StyleArial"/>
          <w:rFonts w:cs="Arial"/>
          <w:i w:val="0"/>
          <w:color w:val="auto"/>
        </w:rPr>
      </w:pPr>
      <w:r w:rsidRPr="00331F5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60880B8" w14:textId="77777777" w:rsidR="008D2B23" w:rsidRPr="00EC5BB4" w:rsidRDefault="008D2B23" w:rsidP="008D2B23">
      <w:pPr>
        <w:pStyle w:val="KDParagraf"/>
        <w:spacing w:before="0"/>
        <w:rPr>
          <w:rFonts w:cs="Arial"/>
          <w:sz w:val="24"/>
          <w:szCs w:val="24"/>
          <w:lang w:val="ru-RU" w:eastAsia="sr-Latn-CS"/>
        </w:rPr>
      </w:pPr>
    </w:p>
    <w:p w14:paraId="3F3F058F" w14:textId="77777777" w:rsidR="008D2B23" w:rsidRPr="00EC5BB4" w:rsidRDefault="008D2B23" w:rsidP="007B2AAE">
      <w:pPr>
        <w:pStyle w:val="KDPodnaslov2"/>
        <w:numPr>
          <w:ilvl w:val="1"/>
          <w:numId w:val="23"/>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6FC51C6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7DEC8D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8CC006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05375119" w14:textId="77777777" w:rsidR="008D2B23" w:rsidRPr="00331F53" w:rsidRDefault="008D2B23" w:rsidP="008D2B23">
      <w:pPr>
        <w:pStyle w:val="KDKomentar"/>
        <w:spacing w:before="0"/>
        <w:rPr>
          <w:rFonts w:cs="Arial"/>
          <w:i w:val="0"/>
          <w:color w:val="auto"/>
          <w:sz w:val="24"/>
          <w:szCs w:val="24"/>
        </w:rPr>
      </w:pPr>
      <w:r w:rsidRPr="00331F5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62EE6FA" w14:textId="351E858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7C2249">
        <w:rPr>
          <w:rFonts w:cs="Arial"/>
          <w:sz w:val="24"/>
          <w:szCs w:val="24"/>
          <w:lang w:val="ru-RU"/>
        </w:rPr>
        <w:t xml:space="preserve"> Београд</w:t>
      </w:r>
      <w:r w:rsidRPr="00EC5BB4">
        <w:rPr>
          <w:rFonts w:cs="Arial"/>
          <w:sz w:val="24"/>
          <w:szCs w:val="24"/>
          <w:lang w:val="ru-RU"/>
        </w:rPr>
        <w:t xml:space="preserve">, </w:t>
      </w:r>
      <w:r w:rsidR="00613B13" w:rsidRPr="00331F53">
        <w:rPr>
          <w:rFonts w:cs="Arial"/>
          <w:sz w:val="24"/>
          <w:szCs w:val="24"/>
          <w:lang w:val="ru-RU"/>
        </w:rPr>
        <w:t>адреса</w:t>
      </w:r>
      <w:r w:rsidR="00331F53">
        <w:rPr>
          <w:rFonts w:cs="Arial"/>
          <w:sz w:val="24"/>
          <w:szCs w:val="24"/>
          <w:lang w:val="sr-Latn-RS"/>
        </w:rPr>
        <w:t>:</w:t>
      </w:r>
      <w:r w:rsidR="00613B13" w:rsidRPr="00331F53">
        <w:rPr>
          <w:rFonts w:cs="Arial"/>
          <w:sz w:val="24"/>
          <w:szCs w:val="24"/>
          <w:lang w:val="ru-RU"/>
        </w:rPr>
        <w:t xml:space="preserve"> </w:t>
      </w:r>
      <w:r w:rsidR="00331F53">
        <w:rPr>
          <w:rFonts w:cs="Arial"/>
          <w:sz w:val="24"/>
          <w:szCs w:val="24"/>
          <w:lang w:val="sr-Cyrl-RS"/>
        </w:rPr>
        <w:t>Балканска 13</w:t>
      </w:r>
      <w:r w:rsidR="00613B13" w:rsidRPr="00331F53">
        <w:rPr>
          <w:rFonts w:cs="Arial"/>
          <w:sz w:val="24"/>
          <w:szCs w:val="24"/>
          <w:lang w:val="ru-RU"/>
        </w:rPr>
        <w:t>,</w:t>
      </w:r>
      <w:r w:rsidR="00331F53">
        <w:rPr>
          <w:rFonts w:cs="Arial"/>
          <w:color w:val="00B0F0"/>
          <w:sz w:val="24"/>
          <w:szCs w:val="24"/>
          <w:lang w:val="ru-RU"/>
        </w:rPr>
        <w:t xml:space="preserve"> </w:t>
      </w:r>
      <w:r w:rsidRPr="00EC5BB4">
        <w:rPr>
          <w:rFonts w:cs="Arial"/>
          <w:sz w:val="24"/>
          <w:szCs w:val="24"/>
          <w:lang w:val="ru-RU"/>
        </w:rPr>
        <w:t xml:space="preserve">ПАК </w:t>
      </w:r>
      <w:r w:rsidR="00331F53">
        <w:rPr>
          <w:rFonts w:cs="Arial"/>
          <w:sz w:val="24"/>
          <w:szCs w:val="24"/>
          <w:lang w:val="sr-Cyrl-RS"/>
        </w:rPr>
        <w:t>103925</w:t>
      </w:r>
      <w:r w:rsidRPr="00EC5BB4">
        <w:rPr>
          <w:rFonts w:cs="Arial"/>
          <w:sz w:val="24"/>
          <w:szCs w:val="24"/>
          <w:lang w:val="ru-RU"/>
        </w:rPr>
        <w:t xml:space="preserve"> писарница - са назнаком: „Понуда за јавну набавку </w:t>
      </w:r>
      <w:r w:rsidR="00331F53">
        <w:rPr>
          <w:rFonts w:cs="Arial"/>
          <w:sz w:val="24"/>
          <w:szCs w:val="24"/>
          <w:lang w:val="ru-RU"/>
        </w:rPr>
        <w:t xml:space="preserve">- </w:t>
      </w:r>
      <w:r w:rsidR="00331F53" w:rsidRPr="00331F53">
        <w:rPr>
          <w:rFonts w:cs="Arial"/>
          <w:sz w:val="24"/>
          <w:szCs w:val="24"/>
          <w:lang w:val="ru-RU"/>
        </w:rPr>
        <w:t>Одржавање систем сале за потребе Дата центра</w:t>
      </w:r>
      <w:r w:rsidR="00331F53" w:rsidRPr="00EC5BB4">
        <w:rPr>
          <w:rFonts w:cs="Arial"/>
          <w:sz w:val="24"/>
          <w:szCs w:val="24"/>
          <w:lang w:val="ru-RU"/>
        </w:rPr>
        <w:t xml:space="preserve"> </w:t>
      </w:r>
      <w:r w:rsidRPr="00EC5BB4">
        <w:rPr>
          <w:rFonts w:cs="Arial"/>
          <w:sz w:val="24"/>
          <w:szCs w:val="24"/>
          <w:lang w:val="ru-RU"/>
        </w:rPr>
        <w:t xml:space="preserve">- Јавна набавка број </w:t>
      </w:r>
      <w:r w:rsidR="00331F53" w:rsidRPr="00331F53">
        <w:rPr>
          <w:rFonts w:cs="Arial"/>
          <w:sz w:val="24"/>
          <w:szCs w:val="24"/>
          <w:lang w:val="ru-RU"/>
        </w:rPr>
        <w:t xml:space="preserve">JN/1000/0292/2016 </w:t>
      </w:r>
      <w:r w:rsidRPr="00EC5BB4">
        <w:rPr>
          <w:rFonts w:cs="Arial"/>
          <w:sz w:val="24"/>
          <w:szCs w:val="24"/>
          <w:lang w:val="ru-RU"/>
        </w:rPr>
        <w:t xml:space="preserve">- НЕ ОТВАРАТИ“. </w:t>
      </w:r>
    </w:p>
    <w:p w14:paraId="405FD5D1"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79A9A54"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11F557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A1EA4F9" w14:textId="2E6C9AD1"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w:t>
      </w:r>
      <w:r w:rsidR="00C91C93">
        <w:rPr>
          <w:rFonts w:cs="Arial"/>
          <w:sz w:val="24"/>
          <w:szCs w:val="24"/>
          <w:lang w:val="sr-Cyrl-RS"/>
        </w:rPr>
        <w:t>Н</w:t>
      </w:r>
      <w:r w:rsidRPr="00613B13">
        <w:rPr>
          <w:rFonts w:cs="Arial"/>
          <w:sz w:val="24"/>
          <w:szCs w:val="24"/>
        </w:rPr>
        <w:t>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4ABD02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E5C5C81" w14:textId="77777777" w:rsidR="00613B13" w:rsidRDefault="00613B13" w:rsidP="00613B13">
      <w:pPr>
        <w:tabs>
          <w:tab w:val="left" w:pos="284"/>
          <w:tab w:val="left" w:pos="330"/>
        </w:tabs>
        <w:ind w:left="284"/>
        <w:rPr>
          <w:rFonts w:eastAsia="TimesNewRomanPSMT" w:cs="Arial"/>
          <w:bCs/>
          <w:lang w:val="sr-Cyrl-RS"/>
        </w:rPr>
      </w:pPr>
    </w:p>
    <w:p w14:paraId="78558485" w14:textId="77777777" w:rsidR="008D2B23" w:rsidRPr="00EC5BB4" w:rsidRDefault="008D2B23" w:rsidP="007B2AAE">
      <w:pPr>
        <w:pStyle w:val="KDPodnaslov2"/>
        <w:numPr>
          <w:ilvl w:val="1"/>
          <w:numId w:val="23"/>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03C9E359" w14:textId="45EA0A3B"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1F53">
        <w:rPr>
          <w:rFonts w:cs="Arial"/>
          <w:sz w:val="24"/>
          <w:szCs w:val="24"/>
          <w:lang w:val="ru-RU" w:bidi="en-US"/>
        </w:rPr>
        <w:t xml:space="preserve"> </w:t>
      </w:r>
      <w:r w:rsidRPr="00331F53">
        <w:rPr>
          <w:rFonts w:cs="Arial"/>
          <w:sz w:val="24"/>
          <w:szCs w:val="24"/>
          <w:lang w:val="ru-RU" w:bidi="en-US"/>
        </w:rPr>
        <w:t>и 76.</w:t>
      </w:r>
      <w:r w:rsidR="00331F53">
        <w:rPr>
          <w:rFonts w:cs="Arial"/>
          <w:color w:val="00B0F0"/>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32378B6" w14:textId="77777777" w:rsidR="00645F72" w:rsidRPr="00DE666A" w:rsidRDefault="00645F72" w:rsidP="00645F72">
      <w:pPr>
        <w:pStyle w:val="KDNabrajanje"/>
        <w:spacing w:before="0"/>
        <w:rPr>
          <w:rFonts w:cs="Arial"/>
          <w:sz w:val="24"/>
          <w:szCs w:val="24"/>
        </w:rPr>
      </w:pPr>
      <w:r w:rsidRPr="00DE666A">
        <w:rPr>
          <w:rFonts w:cs="Arial"/>
          <w:sz w:val="24"/>
          <w:szCs w:val="24"/>
        </w:rPr>
        <w:t xml:space="preserve">Образац понуде </w:t>
      </w:r>
    </w:p>
    <w:p w14:paraId="32DAE4D7" w14:textId="77777777" w:rsidR="00645F72" w:rsidRPr="00DE666A" w:rsidRDefault="00645F72" w:rsidP="00645F72">
      <w:pPr>
        <w:pStyle w:val="KDNabrajanje"/>
        <w:spacing w:before="0"/>
        <w:rPr>
          <w:rFonts w:cs="Arial"/>
          <w:sz w:val="24"/>
          <w:szCs w:val="24"/>
        </w:rPr>
      </w:pPr>
      <w:r w:rsidRPr="00DE666A">
        <w:rPr>
          <w:rFonts w:cs="Arial"/>
          <w:sz w:val="24"/>
          <w:szCs w:val="24"/>
        </w:rPr>
        <w:t xml:space="preserve">Структура цене </w:t>
      </w:r>
    </w:p>
    <w:p w14:paraId="1289D65D" w14:textId="77777777" w:rsidR="00645F72" w:rsidRPr="00C9340D" w:rsidRDefault="00645F72" w:rsidP="00645F72">
      <w:pPr>
        <w:pStyle w:val="KDNabrajanje"/>
        <w:spacing w:before="0"/>
        <w:rPr>
          <w:rFonts w:cs="Arial"/>
          <w:sz w:val="24"/>
          <w:szCs w:val="24"/>
        </w:rPr>
      </w:pPr>
      <w:r w:rsidRPr="00DE666A">
        <w:rPr>
          <w:rFonts w:cs="Arial"/>
          <w:sz w:val="24"/>
          <w:szCs w:val="24"/>
        </w:rPr>
        <w:t xml:space="preserve">Образац трошкова припреме понуде , </w:t>
      </w:r>
      <w:r w:rsidR="0056571E" w:rsidRPr="00DE666A">
        <w:rPr>
          <w:rFonts w:cs="Arial"/>
          <w:sz w:val="24"/>
          <w:szCs w:val="24"/>
        </w:rPr>
        <w:t>ако понуђач захтева надокнаду трошкова у складу са чл.</w:t>
      </w:r>
      <w:r w:rsidR="0056571E" w:rsidRPr="00C9340D">
        <w:rPr>
          <w:rFonts w:cs="Arial"/>
          <w:sz w:val="24"/>
          <w:szCs w:val="24"/>
        </w:rPr>
        <w:t>88 Закона</w:t>
      </w:r>
    </w:p>
    <w:p w14:paraId="4CF1617C" w14:textId="77777777" w:rsidR="008D2B23" w:rsidRPr="00C9340D" w:rsidRDefault="008D2B23" w:rsidP="008D2B23">
      <w:pPr>
        <w:pStyle w:val="KDNabrajanje"/>
        <w:spacing w:before="0"/>
        <w:rPr>
          <w:rFonts w:cs="Arial"/>
          <w:sz w:val="24"/>
          <w:szCs w:val="24"/>
        </w:rPr>
      </w:pPr>
      <w:r w:rsidRPr="00C9340D">
        <w:rPr>
          <w:rFonts w:cs="Arial"/>
          <w:sz w:val="24"/>
          <w:szCs w:val="24"/>
        </w:rPr>
        <w:t xml:space="preserve">Изјава о независној понуди </w:t>
      </w:r>
    </w:p>
    <w:p w14:paraId="6335B89F" w14:textId="77777777" w:rsidR="00645F72" w:rsidRPr="00C9340D" w:rsidRDefault="00645F72" w:rsidP="00645F72">
      <w:pPr>
        <w:pStyle w:val="KDNabrajanje"/>
        <w:spacing w:before="0"/>
        <w:rPr>
          <w:rFonts w:cs="Arial"/>
          <w:sz w:val="24"/>
          <w:szCs w:val="24"/>
        </w:rPr>
      </w:pPr>
      <w:r w:rsidRPr="00C9340D">
        <w:rPr>
          <w:rFonts w:cs="Arial"/>
          <w:sz w:val="24"/>
          <w:szCs w:val="24"/>
        </w:rPr>
        <w:t>Изјав</w:t>
      </w:r>
      <w:r w:rsidR="001945FA" w:rsidRPr="00C9340D">
        <w:rPr>
          <w:rFonts w:cs="Arial"/>
          <w:sz w:val="24"/>
          <w:szCs w:val="24"/>
          <w:lang w:val="sr-Cyrl-RS"/>
        </w:rPr>
        <w:t>а</w:t>
      </w:r>
      <w:r w:rsidRPr="00C9340D">
        <w:rPr>
          <w:rFonts w:cs="Arial"/>
          <w:sz w:val="24"/>
          <w:szCs w:val="24"/>
        </w:rPr>
        <w:t xml:space="preserve"> у складу са чланом 75. став 2. Закона </w:t>
      </w:r>
    </w:p>
    <w:p w14:paraId="35493181" w14:textId="77777777" w:rsidR="009B6CFC" w:rsidRPr="00C9340D" w:rsidRDefault="009B6CFC" w:rsidP="008D2B23">
      <w:pPr>
        <w:pStyle w:val="KDNabrajanje"/>
        <w:spacing w:before="0"/>
        <w:rPr>
          <w:rFonts w:cs="Arial"/>
          <w:sz w:val="24"/>
          <w:szCs w:val="24"/>
        </w:rPr>
      </w:pPr>
      <w:r w:rsidRPr="00C9340D">
        <w:rPr>
          <w:rFonts w:cs="Arial"/>
          <w:sz w:val="24"/>
          <w:szCs w:val="24"/>
          <w:lang w:val="sr-Cyrl-CS"/>
        </w:rPr>
        <w:t>Овлашћење из тачке 6.2 Конкурсне документације</w:t>
      </w:r>
    </w:p>
    <w:p w14:paraId="53FCFCC0" w14:textId="07F970E5" w:rsidR="00645F72" w:rsidRDefault="00DE666A" w:rsidP="00645F72">
      <w:pPr>
        <w:pStyle w:val="KDNabrajanje"/>
        <w:spacing w:before="0"/>
        <w:rPr>
          <w:rFonts w:cs="Arial"/>
          <w:sz w:val="24"/>
          <w:szCs w:val="24"/>
        </w:rPr>
      </w:pPr>
      <w:r>
        <w:rPr>
          <w:rFonts w:cs="Arial"/>
          <w:sz w:val="24"/>
          <w:szCs w:val="24"/>
          <w:lang w:val="sr-Cyrl-RS"/>
        </w:rPr>
        <w:t>С</w:t>
      </w:r>
      <w:r w:rsidR="00645F72" w:rsidRPr="00DE666A">
        <w:rPr>
          <w:rFonts w:cs="Arial"/>
          <w:sz w:val="24"/>
          <w:szCs w:val="24"/>
        </w:rPr>
        <w:t xml:space="preserve">редства финансијског обезбеђења </w:t>
      </w:r>
    </w:p>
    <w:p w14:paraId="2FC0224A" w14:textId="06CF0479" w:rsidR="00685B77" w:rsidRDefault="00C9340D" w:rsidP="00C9340D">
      <w:pPr>
        <w:pStyle w:val="KDNabrajanje"/>
        <w:tabs>
          <w:tab w:val="num" w:pos="567"/>
        </w:tabs>
        <w:spacing w:before="0"/>
        <w:ind w:left="568" w:hanging="284"/>
        <w:rPr>
          <w:rFonts w:cs="Arial"/>
          <w:sz w:val="24"/>
          <w:szCs w:val="24"/>
        </w:rPr>
      </w:pPr>
      <w:r>
        <w:rPr>
          <w:rFonts w:cs="Arial"/>
          <w:sz w:val="24"/>
          <w:szCs w:val="24"/>
          <w:lang w:val="sr-Cyrl-RS"/>
        </w:rPr>
        <w:t xml:space="preserve"> </w:t>
      </w:r>
      <w:r w:rsidR="00685B77" w:rsidRPr="00C9340D">
        <w:rPr>
          <w:rFonts w:cs="Arial"/>
          <w:sz w:val="24"/>
          <w:szCs w:val="24"/>
        </w:rPr>
        <w:t>Изјава о намерама у вези гаранције за добро извршење посла</w:t>
      </w:r>
    </w:p>
    <w:p w14:paraId="3592004C" w14:textId="6E1B58B1" w:rsidR="00C9340D" w:rsidRPr="00C9340D" w:rsidRDefault="00C9340D" w:rsidP="00C9340D">
      <w:pPr>
        <w:pStyle w:val="KDNabrajanje"/>
        <w:tabs>
          <w:tab w:val="num" w:pos="567"/>
        </w:tabs>
        <w:spacing w:before="0"/>
        <w:ind w:left="568" w:hanging="284"/>
        <w:rPr>
          <w:rFonts w:cs="Arial"/>
          <w:sz w:val="24"/>
          <w:szCs w:val="24"/>
        </w:rPr>
      </w:pPr>
      <w:r>
        <w:rPr>
          <w:rFonts w:cs="Arial"/>
          <w:sz w:val="24"/>
          <w:szCs w:val="24"/>
          <w:lang w:val="sr-Cyrl-RS"/>
        </w:rPr>
        <w:t xml:space="preserve"> </w:t>
      </w:r>
      <w:r w:rsidRPr="00C9340D">
        <w:rPr>
          <w:rFonts w:cs="Arial"/>
          <w:sz w:val="24"/>
          <w:szCs w:val="24"/>
        </w:rPr>
        <w:t>Споразум  учесника заједничке понуде</w:t>
      </w:r>
    </w:p>
    <w:p w14:paraId="646FDBAB" w14:textId="77777777" w:rsidR="0056571E" w:rsidRPr="00DE666A" w:rsidRDefault="007267FC" w:rsidP="00645F72">
      <w:pPr>
        <w:pStyle w:val="KDNabrajanje"/>
        <w:spacing w:before="0"/>
        <w:rPr>
          <w:rFonts w:cs="Arial"/>
          <w:sz w:val="24"/>
          <w:szCs w:val="24"/>
        </w:rPr>
      </w:pPr>
      <w:r w:rsidRPr="00DE666A">
        <w:rPr>
          <w:rFonts w:cs="Arial"/>
          <w:sz w:val="24"/>
          <w:szCs w:val="24"/>
          <w:lang w:val="sr-Cyrl-CS"/>
        </w:rPr>
        <w:t>Потврда о референтним набавкама</w:t>
      </w:r>
      <w:r w:rsidR="003C4E60" w:rsidRPr="00DE666A">
        <w:rPr>
          <w:rFonts w:cs="Arial"/>
          <w:sz w:val="24"/>
          <w:szCs w:val="24"/>
          <w:lang w:val="sr-Cyrl-CS"/>
        </w:rPr>
        <w:t xml:space="preserve"> </w:t>
      </w:r>
    </w:p>
    <w:p w14:paraId="5BB05EFC" w14:textId="7347342A" w:rsidR="008D2B23" w:rsidRPr="00DE666A" w:rsidRDefault="00DE666A" w:rsidP="008D2B23">
      <w:pPr>
        <w:pStyle w:val="KDNabrajanje"/>
        <w:spacing w:before="0"/>
        <w:rPr>
          <w:rFonts w:cs="Arial"/>
          <w:sz w:val="24"/>
          <w:szCs w:val="24"/>
        </w:rPr>
      </w:pPr>
      <w:r w:rsidRPr="00DE666A">
        <w:rPr>
          <w:rFonts w:cs="Arial"/>
          <w:sz w:val="24"/>
          <w:szCs w:val="24"/>
        </w:rPr>
        <w:t>П</w:t>
      </w:r>
      <w:r w:rsidR="008D2B23" w:rsidRPr="00DE666A">
        <w:rPr>
          <w:rFonts w:cs="Arial"/>
          <w:sz w:val="24"/>
          <w:szCs w:val="24"/>
        </w:rPr>
        <w:t xml:space="preserve">отписан и печатом оверен „Модел уговора“ </w:t>
      </w:r>
      <w:r w:rsidR="003C4E60" w:rsidRPr="00DE666A">
        <w:rPr>
          <w:rFonts w:cs="Arial"/>
          <w:sz w:val="24"/>
          <w:szCs w:val="24"/>
          <w:lang w:val="sr-Cyrl-RS"/>
        </w:rPr>
        <w:t>(пожељно је да буде попуњен)</w:t>
      </w:r>
    </w:p>
    <w:p w14:paraId="1838D419" w14:textId="77777777" w:rsidR="00EA6178" w:rsidRPr="00C9340D" w:rsidRDefault="00EA6178" w:rsidP="003861B3">
      <w:pPr>
        <w:pStyle w:val="KDNabrajanje"/>
        <w:spacing w:before="0"/>
        <w:rPr>
          <w:rFonts w:cs="Arial"/>
          <w:sz w:val="24"/>
          <w:szCs w:val="24"/>
        </w:rPr>
      </w:pPr>
      <w:r w:rsidRPr="00DE666A">
        <w:rPr>
          <w:rFonts w:cs="Arial"/>
          <w:sz w:val="24"/>
          <w:szCs w:val="24"/>
        </w:rPr>
        <w:t xml:space="preserve">Модел уговора о чувању пословне </w:t>
      </w:r>
      <w:r w:rsidRPr="00C9340D">
        <w:rPr>
          <w:rFonts w:cs="Arial"/>
          <w:sz w:val="24"/>
          <w:szCs w:val="24"/>
        </w:rPr>
        <w:t>тајне и поверљивих информација</w:t>
      </w:r>
    </w:p>
    <w:p w14:paraId="07D94A3A" w14:textId="2EE4CFBC" w:rsidR="00EE070C" w:rsidRPr="00C9340D" w:rsidRDefault="00DE666A" w:rsidP="007C2249">
      <w:pPr>
        <w:pStyle w:val="KDNabrajanje"/>
        <w:spacing w:before="0"/>
        <w:rPr>
          <w:rFonts w:cs="Arial"/>
          <w:sz w:val="24"/>
          <w:szCs w:val="24"/>
        </w:rPr>
      </w:pPr>
      <w:r w:rsidRPr="00C9340D">
        <w:rPr>
          <w:rFonts w:cs="Arial"/>
          <w:sz w:val="24"/>
          <w:szCs w:val="24"/>
        </w:rPr>
        <w:t>Д</w:t>
      </w:r>
      <w:r w:rsidR="008D2B23" w:rsidRPr="00C9340D">
        <w:rPr>
          <w:rFonts w:cs="Arial"/>
          <w:sz w:val="24"/>
          <w:szCs w:val="24"/>
        </w:rPr>
        <w:t xml:space="preserve">окази о испуњености услова </w:t>
      </w:r>
      <w:r w:rsidR="008D2B23" w:rsidRPr="00C9340D">
        <w:rPr>
          <w:rFonts w:cs="Arial"/>
          <w:sz w:val="24"/>
          <w:szCs w:val="24"/>
          <w:lang w:bidi="en-US"/>
        </w:rPr>
        <w:t>из чл. 76.</w:t>
      </w:r>
      <w:r w:rsidR="008D2B23" w:rsidRPr="00C9340D">
        <w:rPr>
          <w:rFonts w:cs="Arial"/>
          <w:sz w:val="24"/>
          <w:szCs w:val="24"/>
        </w:rPr>
        <w:t xml:space="preserve"> Закона у складу са чланом 77. Закон и Одељком 4. конкурсне документације </w:t>
      </w:r>
    </w:p>
    <w:p w14:paraId="360141C0" w14:textId="77777777" w:rsidR="00EE070C" w:rsidRPr="00EC5BB4" w:rsidRDefault="00EE070C" w:rsidP="00EE070C">
      <w:pPr>
        <w:pStyle w:val="KDNabrajanje"/>
        <w:numPr>
          <w:ilvl w:val="0"/>
          <w:numId w:val="0"/>
        </w:numPr>
        <w:spacing w:before="0"/>
        <w:ind w:left="270"/>
        <w:rPr>
          <w:rFonts w:cs="Arial"/>
          <w:color w:val="00B0F0"/>
          <w:sz w:val="24"/>
          <w:szCs w:val="24"/>
        </w:rPr>
      </w:pPr>
    </w:p>
    <w:p w14:paraId="694442C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AC3D3C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5A0EF5C" w14:textId="77777777" w:rsidR="008D2B23" w:rsidRPr="00EC5BB4" w:rsidRDefault="008D2B23" w:rsidP="008D2B23">
      <w:pPr>
        <w:pStyle w:val="KDParagraf"/>
        <w:spacing w:before="0"/>
        <w:rPr>
          <w:rFonts w:eastAsia="TimesNewRomanPS-BoldMT" w:cs="Arial"/>
          <w:bCs/>
          <w:color w:val="000000"/>
          <w:sz w:val="24"/>
          <w:szCs w:val="24"/>
          <w:lang w:val="ru-RU"/>
        </w:rPr>
      </w:pPr>
    </w:p>
    <w:p w14:paraId="4A0B6361" w14:textId="77777777" w:rsidR="008D2B23" w:rsidRPr="00EC5BB4" w:rsidRDefault="009B6CFC" w:rsidP="007B2AAE">
      <w:pPr>
        <w:pStyle w:val="KDPodnaslov2"/>
        <w:numPr>
          <w:ilvl w:val="1"/>
          <w:numId w:val="23"/>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31F05A9A"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CD0A208"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AE4EFD0" w14:textId="43A54372"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331F53">
        <w:rPr>
          <w:rFonts w:cs="Arial"/>
          <w:sz w:val="24"/>
          <w:szCs w:val="24"/>
          <w:lang w:val="sr-Cyrl-RS"/>
        </w:rPr>
        <w:t>Балканска 13</w:t>
      </w:r>
      <w:r w:rsidR="003C4E60">
        <w:rPr>
          <w:rFonts w:cs="Arial"/>
          <w:sz w:val="24"/>
          <w:szCs w:val="24"/>
          <w:lang w:val="sr-Cyrl-RS"/>
        </w:rPr>
        <w:t xml:space="preserve">, </w:t>
      </w:r>
      <w:r w:rsidR="007C2249">
        <w:rPr>
          <w:rFonts w:cs="Arial"/>
          <w:sz w:val="24"/>
          <w:szCs w:val="24"/>
          <w:lang w:val="sr-Cyrl-RS"/>
        </w:rPr>
        <w:t xml:space="preserve">други </w:t>
      </w:r>
      <w:r w:rsidR="003C4E60">
        <w:rPr>
          <w:rFonts w:cs="Arial"/>
          <w:sz w:val="24"/>
          <w:szCs w:val="24"/>
          <w:lang w:val="sr-Cyrl-RS"/>
        </w:rPr>
        <w:t>спрат.</w:t>
      </w:r>
    </w:p>
    <w:p w14:paraId="5BD0CF69"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4B1C89B"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6369DDDD"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F71555A" w14:textId="6287984A"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C2249">
        <w:rPr>
          <w:rFonts w:cs="Arial"/>
          <w:sz w:val="24"/>
          <w:szCs w:val="24"/>
        </w:rPr>
        <w:t>3 (словима</w:t>
      </w:r>
      <w:proofErr w:type="gramStart"/>
      <w:r w:rsidR="007C2249">
        <w:rPr>
          <w:rFonts w:cs="Arial"/>
          <w:sz w:val="24"/>
          <w:szCs w:val="24"/>
        </w:rPr>
        <w:t>:три</w:t>
      </w:r>
      <w:proofErr w:type="gramEnd"/>
      <w:r w:rsidR="007C2249">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9E45760" w14:textId="77777777" w:rsidR="008D2B23" w:rsidRPr="00EC5BB4" w:rsidRDefault="008D2B23" w:rsidP="008D2B23">
      <w:pPr>
        <w:pStyle w:val="KDParagraf"/>
        <w:spacing w:before="0"/>
        <w:rPr>
          <w:rFonts w:cs="Arial"/>
          <w:sz w:val="24"/>
          <w:szCs w:val="24"/>
        </w:rPr>
      </w:pPr>
    </w:p>
    <w:p w14:paraId="77F8FD7A" w14:textId="77777777" w:rsidR="008D2B23" w:rsidRPr="00EC5BB4" w:rsidRDefault="008D2B23" w:rsidP="007B2AAE">
      <w:pPr>
        <w:pStyle w:val="KDPodnaslov2"/>
        <w:numPr>
          <w:ilvl w:val="1"/>
          <w:numId w:val="23"/>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262117F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5EA17F9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4A9101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4DBE1D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27466C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696A592" w14:textId="77777777" w:rsidR="008D2B23" w:rsidRPr="00EC5BB4" w:rsidRDefault="008D2B23" w:rsidP="008D2B23">
      <w:pPr>
        <w:pStyle w:val="KDParagraf"/>
        <w:spacing w:before="0"/>
        <w:rPr>
          <w:rFonts w:cs="Arial"/>
          <w:sz w:val="24"/>
          <w:szCs w:val="24"/>
        </w:rPr>
      </w:pPr>
    </w:p>
    <w:p w14:paraId="6C5AB95D" w14:textId="77777777" w:rsidR="008D2B23" w:rsidRPr="00EC5BB4" w:rsidRDefault="008D2B23" w:rsidP="007B2AAE">
      <w:pPr>
        <w:pStyle w:val="KDPodnaslov2"/>
        <w:numPr>
          <w:ilvl w:val="1"/>
          <w:numId w:val="23"/>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6F861121" w14:textId="6E2333D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002C46B7" w:rsidRPr="00EC5BB4">
        <w:rPr>
          <w:rFonts w:cs="Arial"/>
          <w:sz w:val="24"/>
          <w:szCs w:val="24"/>
          <w:lang w:val="ru-RU"/>
        </w:rPr>
        <w:t xml:space="preserve">Понуда за јавну набавку </w:t>
      </w:r>
      <w:r w:rsidR="002C46B7">
        <w:rPr>
          <w:rFonts w:cs="Arial"/>
          <w:sz w:val="24"/>
          <w:szCs w:val="24"/>
          <w:lang w:val="ru-RU"/>
        </w:rPr>
        <w:t xml:space="preserve">- </w:t>
      </w:r>
      <w:r w:rsidR="002C46B7" w:rsidRPr="00331F53">
        <w:rPr>
          <w:rFonts w:cs="Arial"/>
          <w:sz w:val="24"/>
          <w:szCs w:val="24"/>
          <w:lang w:val="ru-RU"/>
        </w:rPr>
        <w:t>Одржавање систем сале за потребе Дата центра</w:t>
      </w:r>
      <w:r w:rsidR="002C46B7" w:rsidRPr="00EC5BB4">
        <w:rPr>
          <w:rFonts w:cs="Arial"/>
          <w:sz w:val="24"/>
          <w:szCs w:val="24"/>
          <w:lang w:val="ru-RU"/>
        </w:rPr>
        <w:t xml:space="preserve"> - Јавна набавка број </w:t>
      </w:r>
      <w:r w:rsidR="002C46B7" w:rsidRPr="00331F53">
        <w:rPr>
          <w:rFonts w:cs="Arial"/>
          <w:sz w:val="24"/>
          <w:szCs w:val="24"/>
          <w:lang w:val="ru-RU"/>
        </w:rPr>
        <w:t xml:space="preserve">JN/1000/0292/2016 </w:t>
      </w:r>
      <w:r w:rsidR="002C46B7" w:rsidRPr="00EC5BB4">
        <w:rPr>
          <w:rFonts w:cs="Arial"/>
          <w:sz w:val="24"/>
          <w:szCs w:val="24"/>
          <w:lang w:val="ru-RU"/>
        </w:rPr>
        <w:t xml:space="preserve">- НЕ ОТВАРАТИ </w:t>
      </w:r>
      <w:r w:rsidRPr="00EC5BB4">
        <w:rPr>
          <w:rFonts w:cs="Arial"/>
          <w:sz w:val="24"/>
          <w:szCs w:val="24"/>
          <w:lang w:val="ru-RU"/>
        </w:rPr>
        <w:t>“.</w:t>
      </w:r>
    </w:p>
    <w:p w14:paraId="054C1202"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525B834F" w14:textId="039F0CB1"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w:t>
      </w:r>
      <w:r w:rsidR="002C46B7" w:rsidRPr="00EC5BB4">
        <w:rPr>
          <w:rFonts w:cs="Arial"/>
          <w:sz w:val="24"/>
          <w:szCs w:val="24"/>
          <w:lang w:val="ru-RU"/>
        </w:rPr>
        <w:t xml:space="preserve">Понуда за јавну набавку </w:t>
      </w:r>
      <w:r w:rsidR="002C46B7">
        <w:rPr>
          <w:rFonts w:cs="Arial"/>
          <w:sz w:val="24"/>
          <w:szCs w:val="24"/>
          <w:lang w:val="ru-RU"/>
        </w:rPr>
        <w:t xml:space="preserve">- </w:t>
      </w:r>
      <w:r w:rsidR="002C46B7" w:rsidRPr="00331F53">
        <w:rPr>
          <w:rFonts w:cs="Arial"/>
          <w:sz w:val="24"/>
          <w:szCs w:val="24"/>
          <w:lang w:val="ru-RU"/>
        </w:rPr>
        <w:lastRenderedPageBreak/>
        <w:t>Одржавање систем сале за потребе Дата центра</w:t>
      </w:r>
      <w:r w:rsidR="002C46B7" w:rsidRPr="00EC5BB4">
        <w:rPr>
          <w:rFonts w:cs="Arial"/>
          <w:sz w:val="24"/>
          <w:szCs w:val="24"/>
          <w:lang w:val="ru-RU"/>
        </w:rPr>
        <w:t xml:space="preserve"> - Јавна набавка број </w:t>
      </w:r>
      <w:r w:rsidR="002C46B7" w:rsidRPr="00331F53">
        <w:rPr>
          <w:rFonts w:cs="Arial"/>
          <w:sz w:val="24"/>
          <w:szCs w:val="24"/>
          <w:lang w:val="ru-RU"/>
        </w:rPr>
        <w:t xml:space="preserve">JN/1000/0292/2016 </w:t>
      </w:r>
      <w:r w:rsidR="002C46B7" w:rsidRPr="00EC5BB4">
        <w:rPr>
          <w:rFonts w:cs="Arial"/>
          <w:sz w:val="24"/>
          <w:szCs w:val="24"/>
          <w:lang w:val="ru-RU"/>
        </w:rPr>
        <w:t>- НЕ ОТВАРАТИ</w:t>
      </w:r>
      <w:r w:rsidR="002C46B7" w:rsidRPr="00EC5BB4">
        <w:rPr>
          <w:rFonts w:cs="Arial"/>
          <w:sz w:val="24"/>
          <w:szCs w:val="24"/>
        </w:rPr>
        <w:t xml:space="preserve"> </w:t>
      </w:r>
      <w:r w:rsidRPr="00EC5BB4">
        <w:rPr>
          <w:rFonts w:cs="Arial"/>
          <w:sz w:val="24"/>
          <w:szCs w:val="24"/>
        </w:rPr>
        <w:t>“.</w:t>
      </w:r>
    </w:p>
    <w:p w14:paraId="1BC94A77"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43A65C4" w14:textId="77777777" w:rsidR="008D2B23" w:rsidRPr="002C46B7" w:rsidRDefault="008D2B23" w:rsidP="008D2B23">
      <w:pPr>
        <w:pStyle w:val="KDKomentar"/>
        <w:spacing w:before="0"/>
        <w:rPr>
          <w:rFonts w:cs="Arial"/>
          <w:i w:val="0"/>
          <w:color w:val="auto"/>
          <w:sz w:val="24"/>
          <w:szCs w:val="24"/>
        </w:rPr>
      </w:pPr>
      <w:r w:rsidRPr="002C46B7">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1F5EBBF7" w14:textId="77777777" w:rsidR="00EA6178" w:rsidRPr="00EC5BB4" w:rsidRDefault="00EA6178" w:rsidP="008D2B23">
      <w:pPr>
        <w:pStyle w:val="KDKomentar"/>
        <w:spacing w:before="0"/>
        <w:rPr>
          <w:rFonts w:cs="Arial"/>
          <w:i w:val="0"/>
          <w:sz w:val="24"/>
          <w:szCs w:val="24"/>
        </w:rPr>
      </w:pPr>
    </w:p>
    <w:p w14:paraId="105DA935" w14:textId="77777777" w:rsidR="008D2B23" w:rsidRPr="00EC5BB4" w:rsidRDefault="008D2B23" w:rsidP="007B2AAE">
      <w:pPr>
        <w:pStyle w:val="KDPodnaslov2"/>
        <w:numPr>
          <w:ilvl w:val="1"/>
          <w:numId w:val="23"/>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74310BC0"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707D0732" w14:textId="77777777" w:rsidR="008D2B23" w:rsidRPr="00EC5BB4" w:rsidRDefault="008D2B23" w:rsidP="008D2B23">
      <w:pPr>
        <w:spacing w:before="0"/>
        <w:rPr>
          <w:rFonts w:cs="Arial"/>
          <w:color w:val="00B0F0"/>
          <w:sz w:val="24"/>
          <w:szCs w:val="24"/>
        </w:rPr>
      </w:pPr>
    </w:p>
    <w:p w14:paraId="0789EE52" w14:textId="77777777" w:rsidR="008D2B23" w:rsidRPr="00EC5BB4" w:rsidRDefault="00011DCA" w:rsidP="007B2AAE">
      <w:pPr>
        <w:pStyle w:val="KDPodnaslov2"/>
        <w:numPr>
          <w:ilvl w:val="1"/>
          <w:numId w:val="23"/>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51887BA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BFCBAE3" w14:textId="77777777" w:rsidR="008D2B23" w:rsidRPr="00EC5BB4" w:rsidRDefault="008D2B23" w:rsidP="008D2B23">
      <w:pPr>
        <w:tabs>
          <w:tab w:val="num" w:pos="993"/>
        </w:tabs>
        <w:spacing w:before="0"/>
        <w:rPr>
          <w:rFonts w:cs="Arial"/>
          <w:sz w:val="24"/>
          <w:szCs w:val="24"/>
          <w:lang w:val="ru-RU"/>
        </w:rPr>
      </w:pPr>
    </w:p>
    <w:p w14:paraId="299A9505" w14:textId="77777777" w:rsidR="008D2B23" w:rsidRPr="00EC5BB4" w:rsidRDefault="00011DCA" w:rsidP="007B2AAE">
      <w:pPr>
        <w:pStyle w:val="KDPodnaslov2"/>
        <w:numPr>
          <w:ilvl w:val="1"/>
          <w:numId w:val="23"/>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2A53B2B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7FBDE69" w14:textId="629B4FF2"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w:t>
      </w:r>
      <w:r w:rsidR="00C91C93">
        <w:rPr>
          <w:rFonts w:cs="Arial"/>
          <w:sz w:val="24"/>
          <w:szCs w:val="24"/>
          <w:lang w:val="sr-Cyrl-RS"/>
        </w:rPr>
        <w:t>Н</w:t>
      </w:r>
      <w:r w:rsidRPr="00EE070C">
        <w:rPr>
          <w:rFonts w:cs="Arial"/>
          <w:sz w:val="24"/>
          <w:szCs w:val="24"/>
        </w:rPr>
        <w:t>аручиоца и понуђача буде закључен, тај подизвођач ће бити наведен у уговору;</w:t>
      </w:r>
    </w:p>
    <w:p w14:paraId="44904A5F"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E81EB63" w14:textId="515616F3"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одговара </w:t>
      </w:r>
      <w:r w:rsidR="00C91C93">
        <w:rPr>
          <w:rFonts w:cs="Arial"/>
          <w:sz w:val="24"/>
          <w:szCs w:val="24"/>
          <w:lang w:val="sr-Cyrl-RS"/>
        </w:rPr>
        <w:t>Н</w:t>
      </w:r>
      <w:r w:rsidRPr="00EE070C">
        <w:rPr>
          <w:rFonts w:cs="Arial"/>
          <w:sz w:val="24"/>
          <w:szCs w:val="24"/>
        </w:rPr>
        <w:t xml:space="preserve">аручиоцу за извршење уговорене набавке, без обзира на број подизвођача и обавезан је да </w:t>
      </w:r>
      <w:r w:rsidR="00C91C93">
        <w:rPr>
          <w:rFonts w:cs="Arial"/>
          <w:sz w:val="24"/>
          <w:szCs w:val="24"/>
          <w:lang w:val="sr-Cyrl-RS"/>
        </w:rPr>
        <w:t>Н</w:t>
      </w:r>
      <w:r w:rsidRPr="00EE070C">
        <w:rPr>
          <w:rFonts w:cs="Arial"/>
          <w:sz w:val="24"/>
          <w:szCs w:val="24"/>
        </w:rPr>
        <w:t>аручиоцу, на његов захтев, омогући приступ код подизвођача ради утврђивања испуњености услова.</w:t>
      </w:r>
    </w:p>
    <w:p w14:paraId="09301CBF" w14:textId="20A43E4E"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2C46B7">
        <w:rPr>
          <w:rFonts w:cs="Arial"/>
          <w:sz w:val="24"/>
          <w:szCs w:val="24"/>
          <w:lang w:val="sr-Cyrl-RS"/>
        </w:rPr>
        <w:t xml:space="preserve">. </w:t>
      </w:r>
    </w:p>
    <w:p w14:paraId="15CB6E88"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385C122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3F31253B" w14:textId="22342429"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w:t>
      </w:r>
      <w:r w:rsidR="00C91C93">
        <w:rPr>
          <w:rFonts w:cs="Arial"/>
          <w:sz w:val="24"/>
          <w:szCs w:val="24"/>
          <w:lang w:val="sr-Cyrl-RS"/>
        </w:rPr>
        <w:t>Н</w:t>
      </w:r>
      <w:r w:rsidRPr="00EC5BB4">
        <w:rPr>
          <w:rFonts w:cs="Arial"/>
          <w:sz w:val="24"/>
          <w:szCs w:val="24"/>
        </w:rPr>
        <w:t xml:space="preserve">аручилац ће реализовати средство обезбеђења и раскинути уговор, осим ако би раскидом уговора </w:t>
      </w:r>
      <w:r w:rsidR="00C91C93">
        <w:rPr>
          <w:rFonts w:cs="Arial"/>
          <w:sz w:val="24"/>
          <w:szCs w:val="24"/>
          <w:lang w:val="sr-Cyrl-RS"/>
        </w:rPr>
        <w:t>Н</w:t>
      </w:r>
      <w:r w:rsidRPr="00EC5BB4">
        <w:rPr>
          <w:rFonts w:cs="Arial"/>
          <w:sz w:val="24"/>
          <w:szCs w:val="24"/>
        </w:rPr>
        <w:t xml:space="preserve">аручилац претрпео знатну штету. </w:t>
      </w:r>
    </w:p>
    <w:p w14:paraId="5B6E11B6" w14:textId="40902D1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6D71D8">
        <w:rPr>
          <w:rFonts w:cs="Arial"/>
          <w:sz w:val="24"/>
          <w:szCs w:val="24"/>
          <w:lang w:val="sr-Cyrl-RS"/>
        </w:rPr>
        <w:t>-</w:t>
      </w:r>
      <w:r w:rsidRPr="007C2249">
        <w:rPr>
          <w:rFonts w:cs="Arial"/>
          <w:sz w:val="24"/>
          <w:szCs w:val="24"/>
        </w:rPr>
        <w:t xml:space="preserve"> Све ово не утич</w:t>
      </w:r>
      <w:r w:rsidRPr="00011DCA">
        <w:rPr>
          <w:rFonts w:cs="Arial"/>
          <w:sz w:val="24"/>
          <w:szCs w:val="24"/>
        </w:rPr>
        <w:t xml:space="preserve">е на правило да понуђач (добављач) у потпуности одговара </w:t>
      </w:r>
      <w:r w:rsidR="00C91C93">
        <w:rPr>
          <w:rFonts w:cs="Arial"/>
          <w:sz w:val="24"/>
          <w:szCs w:val="24"/>
          <w:lang w:val="sr-Cyrl-RS"/>
        </w:rPr>
        <w:t>Н</w:t>
      </w:r>
      <w:r w:rsidRPr="00011DCA">
        <w:rPr>
          <w:rFonts w:cs="Arial"/>
          <w:sz w:val="24"/>
          <w:szCs w:val="24"/>
        </w:rPr>
        <w:t xml:space="preserve">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28AA65AF" w14:textId="77777777" w:rsidR="008D2B23" w:rsidRPr="007C2249" w:rsidRDefault="008D2B23" w:rsidP="008D2B23">
      <w:pPr>
        <w:pStyle w:val="KDParagraf"/>
        <w:spacing w:before="0"/>
        <w:rPr>
          <w:rFonts w:cs="Arial"/>
          <w:sz w:val="24"/>
          <w:szCs w:val="24"/>
          <w:lang w:bidi="en-US"/>
        </w:rPr>
      </w:pPr>
      <w:r w:rsidRPr="007C2249">
        <w:rPr>
          <w:rFonts w:cs="Arial"/>
          <w:sz w:val="24"/>
          <w:szCs w:val="24"/>
        </w:rPr>
        <w:t>Наручилац</w:t>
      </w:r>
      <w:r w:rsidRPr="007C2249">
        <w:rPr>
          <w:rFonts w:cs="Arial"/>
          <w:sz w:val="24"/>
          <w:szCs w:val="24"/>
          <w:lang w:bidi="en-US"/>
        </w:rPr>
        <w:t xml:space="preserve"> у овом поступку не предвиђа примену одредби става 9. </w:t>
      </w:r>
      <w:proofErr w:type="gramStart"/>
      <w:r w:rsidRPr="007C2249">
        <w:rPr>
          <w:rFonts w:cs="Arial"/>
          <w:sz w:val="24"/>
          <w:szCs w:val="24"/>
          <w:lang w:bidi="en-US"/>
        </w:rPr>
        <w:t>и</w:t>
      </w:r>
      <w:proofErr w:type="gramEnd"/>
      <w:r w:rsidRPr="007C2249">
        <w:rPr>
          <w:rFonts w:cs="Arial"/>
          <w:sz w:val="24"/>
          <w:szCs w:val="24"/>
          <w:lang w:bidi="en-US"/>
        </w:rPr>
        <w:t xml:space="preserve"> 10. </w:t>
      </w:r>
      <w:proofErr w:type="gramStart"/>
      <w:r w:rsidRPr="007C2249">
        <w:rPr>
          <w:rFonts w:cs="Arial"/>
          <w:sz w:val="24"/>
          <w:szCs w:val="24"/>
          <w:lang w:bidi="en-US"/>
        </w:rPr>
        <w:t>члана</w:t>
      </w:r>
      <w:proofErr w:type="gramEnd"/>
      <w:r w:rsidRPr="007C2249">
        <w:rPr>
          <w:rFonts w:cs="Arial"/>
          <w:sz w:val="24"/>
          <w:szCs w:val="24"/>
          <w:lang w:bidi="en-US"/>
        </w:rPr>
        <w:t xml:space="preserve"> 80. Закона.</w:t>
      </w:r>
    </w:p>
    <w:p w14:paraId="2C0BBA00" w14:textId="77777777" w:rsidR="008D2B23" w:rsidRPr="00011DCA" w:rsidRDefault="008D2B23" w:rsidP="008D2B23">
      <w:pPr>
        <w:pStyle w:val="KDParagraf"/>
        <w:spacing w:before="0"/>
        <w:rPr>
          <w:rFonts w:cs="Arial"/>
          <w:color w:val="00B0F0"/>
          <w:sz w:val="24"/>
          <w:szCs w:val="24"/>
          <w:lang w:bidi="en-US"/>
        </w:rPr>
      </w:pPr>
    </w:p>
    <w:p w14:paraId="58EB5A28" w14:textId="77777777" w:rsidR="008D2B23" w:rsidRPr="00EC5BB4" w:rsidRDefault="008D2B23" w:rsidP="007B2AAE">
      <w:pPr>
        <w:pStyle w:val="KDPodnaslov2"/>
        <w:numPr>
          <w:ilvl w:val="1"/>
          <w:numId w:val="23"/>
        </w:numPr>
        <w:spacing w:before="0"/>
        <w:jc w:val="both"/>
        <w:rPr>
          <w:rFonts w:cs="Arial"/>
          <w:sz w:val="24"/>
          <w:szCs w:val="24"/>
        </w:rPr>
      </w:pPr>
      <w:bookmarkStart w:id="225" w:name="_Toc441651586"/>
      <w:bookmarkStart w:id="226" w:name="_Toc442559897"/>
      <w:r w:rsidRPr="00EC5BB4">
        <w:rPr>
          <w:rFonts w:cs="Arial"/>
          <w:sz w:val="24"/>
          <w:szCs w:val="24"/>
        </w:rPr>
        <w:lastRenderedPageBreak/>
        <w:t>Подношење заједничке понуде</w:t>
      </w:r>
      <w:bookmarkEnd w:id="225"/>
      <w:bookmarkEnd w:id="226"/>
    </w:p>
    <w:p w14:paraId="57EE874C" w14:textId="06914CD2"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7C2249">
        <w:rPr>
          <w:rFonts w:cs="Arial"/>
          <w:sz w:val="24"/>
          <w:szCs w:val="24"/>
          <w:lang w:val="sr-Cyrl-RS"/>
        </w:rPr>
        <w:t xml:space="preserve"> </w:t>
      </w:r>
      <w:r w:rsidRPr="00EC5BB4">
        <w:rPr>
          <w:rFonts w:cs="Arial"/>
          <w:sz w:val="24"/>
          <w:szCs w:val="24"/>
        </w:rPr>
        <w:t xml:space="preserve">Закона и то: </w:t>
      </w:r>
    </w:p>
    <w:p w14:paraId="74C9557C"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AE15EF2"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63044F24" w14:textId="366C554D"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2C46B7">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w:t>
      </w:r>
      <w:r w:rsidRPr="002C46B7">
        <w:rPr>
          <w:rFonts w:cs="Arial"/>
          <w:sz w:val="24"/>
          <w:szCs w:val="24"/>
        </w:rPr>
        <w:t>а основу достављених доказа дефинисаних конкурсном документацијом</w:t>
      </w:r>
      <w:r w:rsidR="00011DCA" w:rsidRPr="002C46B7">
        <w:rPr>
          <w:rFonts w:cs="Arial"/>
          <w:sz w:val="24"/>
          <w:szCs w:val="24"/>
          <w:lang w:val="sr-Cyrl-RS"/>
        </w:rPr>
        <w:t>.</w:t>
      </w:r>
    </w:p>
    <w:p w14:paraId="0603FBAA"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61DA5F14" w14:textId="249364A2" w:rsidR="008D2B23" w:rsidRDefault="00011DCA" w:rsidP="008D2B23">
      <w:pPr>
        <w:pStyle w:val="KDParagraf"/>
        <w:spacing w:before="0"/>
        <w:rPr>
          <w:rFonts w:cs="Arial"/>
          <w:sz w:val="24"/>
          <w:szCs w:val="24"/>
          <w:lang w:val="sr-Cyrl-RS" w:bidi="en-US"/>
        </w:rPr>
      </w:pPr>
      <w:r>
        <w:rPr>
          <w:rFonts w:cs="Arial"/>
          <w:sz w:val="24"/>
          <w:szCs w:val="24"/>
          <w:lang w:val="sr-Cyrl-RS" w:bidi="en-US"/>
        </w:rPr>
        <w:t xml:space="preserve">Понуђачи из групе понуђача одговорају неограничено солидарно према </w:t>
      </w:r>
      <w:r w:rsidR="00C91C93">
        <w:rPr>
          <w:rFonts w:cs="Arial"/>
          <w:sz w:val="24"/>
          <w:szCs w:val="24"/>
          <w:lang w:val="sr-Cyrl-RS" w:bidi="en-US"/>
        </w:rPr>
        <w:t>Н</w:t>
      </w:r>
      <w:r>
        <w:rPr>
          <w:rFonts w:cs="Arial"/>
          <w:sz w:val="24"/>
          <w:szCs w:val="24"/>
          <w:lang w:val="sr-Cyrl-RS" w:bidi="en-US"/>
        </w:rPr>
        <w:t>аручиоцу.</w:t>
      </w:r>
    </w:p>
    <w:p w14:paraId="117E768F" w14:textId="77777777" w:rsidR="00011DCA" w:rsidRPr="00011DCA" w:rsidRDefault="00011DCA" w:rsidP="008D2B23">
      <w:pPr>
        <w:pStyle w:val="KDParagraf"/>
        <w:spacing w:before="0"/>
        <w:rPr>
          <w:rFonts w:cs="Arial"/>
          <w:sz w:val="24"/>
          <w:szCs w:val="24"/>
          <w:lang w:val="sr-Cyrl-RS" w:bidi="en-US"/>
        </w:rPr>
      </w:pPr>
    </w:p>
    <w:p w14:paraId="3B96FBD4" w14:textId="77777777" w:rsidR="008D2B23" w:rsidRPr="00EC5BB4" w:rsidRDefault="008D2B23" w:rsidP="007B2AAE">
      <w:pPr>
        <w:pStyle w:val="KDPodnaslov2"/>
        <w:numPr>
          <w:ilvl w:val="1"/>
          <w:numId w:val="23"/>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2A47D07B" w14:textId="611D8669" w:rsidR="008D2B23" w:rsidRPr="002C46B7" w:rsidRDefault="008D2B23" w:rsidP="008D2B23">
      <w:pPr>
        <w:pStyle w:val="KDParagraf"/>
        <w:spacing w:before="0"/>
        <w:rPr>
          <w:rFonts w:cs="Arial"/>
          <w:sz w:val="24"/>
          <w:szCs w:val="24"/>
        </w:rPr>
      </w:pPr>
      <w:r w:rsidRPr="002C46B7">
        <w:rPr>
          <w:rFonts w:cs="Arial"/>
          <w:sz w:val="24"/>
          <w:szCs w:val="24"/>
        </w:rPr>
        <w:t xml:space="preserve">Цена се исказује у </w:t>
      </w:r>
      <w:r w:rsidRPr="007C2249">
        <w:rPr>
          <w:rFonts w:cs="Arial"/>
          <w:sz w:val="24"/>
          <w:szCs w:val="24"/>
        </w:rPr>
        <w:t>динарима</w:t>
      </w:r>
      <w:r w:rsidR="006D71D8">
        <w:rPr>
          <w:rFonts w:cs="Arial"/>
          <w:sz w:val="24"/>
          <w:szCs w:val="24"/>
          <w:lang w:val="sr-Cyrl-RS"/>
        </w:rPr>
        <w:t xml:space="preserve"> </w:t>
      </w:r>
      <w:proofErr w:type="gramStart"/>
      <w:r w:rsidR="006D71D8">
        <w:rPr>
          <w:rFonts w:cs="Arial"/>
          <w:sz w:val="24"/>
          <w:szCs w:val="24"/>
          <w:lang w:val="sr-Cyrl-RS"/>
        </w:rPr>
        <w:t xml:space="preserve">еврима </w:t>
      </w:r>
      <w:r w:rsidRPr="002C46B7">
        <w:rPr>
          <w:rFonts w:cs="Arial"/>
          <w:sz w:val="24"/>
          <w:szCs w:val="24"/>
        </w:rPr>
        <w:t>,</w:t>
      </w:r>
      <w:proofErr w:type="gramEnd"/>
      <w:r w:rsidRPr="002C46B7">
        <w:rPr>
          <w:rFonts w:cs="Arial"/>
          <w:sz w:val="24"/>
          <w:szCs w:val="24"/>
        </w:rPr>
        <w:t xml:space="preserve"> без пореза на додату вредност.</w:t>
      </w:r>
    </w:p>
    <w:p w14:paraId="2015B7B5"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7C3556FE"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5574FFA"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14B99E2"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4841828" w14:textId="77777777"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018BB197" w14:textId="77777777" w:rsidR="00930698" w:rsidRPr="00930698" w:rsidRDefault="00930698" w:rsidP="00930698">
      <w:pPr>
        <w:tabs>
          <w:tab w:val="left" w:pos="567"/>
        </w:tabs>
        <w:rPr>
          <w:rFonts w:cs="Arial"/>
          <w:sz w:val="24"/>
          <w:szCs w:val="24"/>
          <w:lang w:val="sr-Cyrl-RS"/>
        </w:rPr>
      </w:pPr>
      <w:r w:rsidRPr="00930698">
        <w:rPr>
          <w:rFonts w:cs="Arial"/>
          <w:sz w:val="24"/>
          <w:szCs w:val="24"/>
          <w:lang w:val="sr-Cyrl-RS"/>
        </w:rPr>
        <w:t xml:space="preserve">Домаћи </w:t>
      </w:r>
      <w:r w:rsidRPr="00930698">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44BA6327" w14:textId="7C95173B" w:rsidR="006D71D8" w:rsidRPr="00157AA9" w:rsidRDefault="00930698" w:rsidP="002E2F11">
      <w:pPr>
        <w:pStyle w:val="KDParagraf"/>
        <w:spacing w:before="0"/>
        <w:rPr>
          <w:rFonts w:cs="Arial"/>
          <w:sz w:val="24"/>
          <w:szCs w:val="24"/>
          <w:lang w:val="sr-Cyrl-RS"/>
        </w:rPr>
      </w:pPr>
      <w:r w:rsidRPr="00930698">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r w:rsidR="00157AA9">
        <w:rPr>
          <w:rFonts w:cs="Arial"/>
          <w:sz w:val="24"/>
          <w:szCs w:val="24"/>
        </w:rPr>
        <w:t xml:space="preserve"> </w:t>
      </w:r>
      <w:r w:rsidR="006D71D8">
        <w:rPr>
          <w:rFonts w:cs="Arial"/>
          <w:sz w:val="24"/>
          <w:szCs w:val="24"/>
          <w:lang w:val="sr-Cyrl-RS"/>
        </w:rPr>
        <w:t>Цена је фиксна з</w:t>
      </w:r>
      <w:r>
        <w:rPr>
          <w:rFonts w:cs="Arial"/>
          <w:sz w:val="24"/>
          <w:szCs w:val="24"/>
        </w:rPr>
        <w:t xml:space="preserve">a </w:t>
      </w:r>
      <w:r>
        <w:rPr>
          <w:rFonts w:cs="Arial"/>
          <w:sz w:val="24"/>
          <w:szCs w:val="24"/>
          <w:lang w:val="sr-Cyrl-RS"/>
        </w:rPr>
        <w:t>у</w:t>
      </w:r>
      <w:r w:rsidR="006D71D8">
        <w:rPr>
          <w:rFonts w:cs="Arial"/>
          <w:sz w:val="24"/>
          <w:szCs w:val="24"/>
          <w:lang w:val="sr-Cyrl-RS"/>
        </w:rPr>
        <w:t>говорени рок</w:t>
      </w:r>
    </w:p>
    <w:p w14:paraId="5AF8666C" w14:textId="77777777" w:rsidR="001227A3" w:rsidRDefault="001227A3" w:rsidP="0054056C">
      <w:pPr>
        <w:pStyle w:val="KDParagraf"/>
        <w:spacing w:before="0"/>
        <w:rPr>
          <w:rFonts w:eastAsia="Calibri" w:cs="Arial"/>
          <w:color w:val="00B0F0"/>
          <w:sz w:val="24"/>
          <w:szCs w:val="24"/>
        </w:rPr>
      </w:pPr>
    </w:p>
    <w:p w14:paraId="067E1AFA" w14:textId="77777777" w:rsidR="006E6F46" w:rsidRDefault="006E6F46" w:rsidP="007B2AAE">
      <w:pPr>
        <w:pStyle w:val="KDPodnaslov2"/>
        <w:numPr>
          <w:ilvl w:val="1"/>
          <w:numId w:val="23"/>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7E2911F8" w14:textId="61ADA56A" w:rsidR="007A5199" w:rsidRPr="001E4453" w:rsidRDefault="007A5199" w:rsidP="007A5199">
      <w:pPr>
        <w:pStyle w:val="ListParagraph"/>
        <w:ind w:left="0"/>
        <w:rPr>
          <w:rFonts w:ascii="Arial" w:hAnsi="Arial" w:cs="Arial"/>
          <w:sz w:val="24"/>
          <w:szCs w:val="24"/>
          <w:lang w:val="sr-Cyrl-RS" w:eastAsia="ar-SA"/>
        </w:rPr>
      </w:pPr>
      <w:r w:rsidRPr="001E4453">
        <w:rPr>
          <w:rFonts w:ascii="Arial" w:hAnsi="Arial" w:cs="Arial"/>
          <w:sz w:val="24"/>
          <w:szCs w:val="24"/>
          <w:lang w:val="sr-Cyrl-RS" w:eastAsia="ar-SA"/>
        </w:rPr>
        <w:t>Према предмету набавке рокови извршења су следећи:</w:t>
      </w:r>
    </w:p>
    <w:p w14:paraId="08A35294" w14:textId="0BEAB224" w:rsidR="007A5199" w:rsidRPr="001E4453" w:rsidRDefault="007A5199"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 xml:space="preserve">Продужена гаранција се обезбеђује за период до </w:t>
      </w:r>
      <w:r w:rsidR="00E804E9" w:rsidRPr="001E4453">
        <w:rPr>
          <w:rFonts w:ascii="Arial" w:hAnsi="Arial" w:cs="Arial"/>
          <w:sz w:val="24"/>
          <w:szCs w:val="24"/>
          <w:lang w:val="sr-Cyrl-RS" w:eastAsia="ar-SA"/>
        </w:rPr>
        <w:t>01.</w:t>
      </w:r>
      <w:r w:rsidR="00590319" w:rsidRPr="001E4453">
        <w:rPr>
          <w:rFonts w:ascii="Arial" w:hAnsi="Arial" w:cs="Arial"/>
          <w:sz w:val="24"/>
          <w:szCs w:val="24"/>
          <w:lang w:val="sr-Latn-RS" w:eastAsia="ar-SA"/>
        </w:rPr>
        <w:t>1</w:t>
      </w:r>
      <w:r w:rsidR="00DD4EB5">
        <w:rPr>
          <w:rFonts w:ascii="Arial" w:hAnsi="Arial" w:cs="Arial"/>
          <w:sz w:val="24"/>
          <w:szCs w:val="24"/>
          <w:lang w:val="sr-Cyrl-RS" w:eastAsia="ar-SA"/>
        </w:rPr>
        <w:t>2</w:t>
      </w:r>
      <w:r w:rsidR="00E804E9" w:rsidRPr="001E4453">
        <w:rPr>
          <w:rFonts w:ascii="Arial" w:hAnsi="Arial" w:cs="Arial"/>
          <w:sz w:val="24"/>
          <w:szCs w:val="24"/>
          <w:lang w:val="sr-Cyrl-RS" w:eastAsia="ar-SA"/>
        </w:rPr>
        <w:t xml:space="preserve">.2017. </w:t>
      </w:r>
      <w:r w:rsidRPr="001E4453">
        <w:rPr>
          <w:rFonts w:ascii="Arial" w:hAnsi="Arial" w:cs="Arial"/>
          <w:sz w:val="24"/>
          <w:szCs w:val="24"/>
          <w:lang w:val="sr-Cyrl-RS" w:eastAsia="ar-SA"/>
        </w:rPr>
        <w:t xml:space="preserve">године тако да рок за набавку ове продужене гаранције не постоји јер продужена гаранција мора да важи од дана ступања Уговора на снагу, а рок важења продужене гаранције односно рок извршења услуга по овој продуженој гаранцији је горе наведени </w:t>
      </w:r>
      <w:r w:rsidR="00E804E9" w:rsidRPr="001E4453">
        <w:rPr>
          <w:rFonts w:ascii="Arial" w:hAnsi="Arial" w:cs="Arial"/>
          <w:sz w:val="24"/>
          <w:szCs w:val="24"/>
          <w:lang w:val="sr-Cyrl-RS" w:eastAsia="ar-SA"/>
        </w:rPr>
        <w:t>01.</w:t>
      </w:r>
      <w:r w:rsidR="00590319" w:rsidRPr="001E4453">
        <w:rPr>
          <w:rFonts w:ascii="Arial" w:hAnsi="Arial" w:cs="Arial"/>
          <w:sz w:val="24"/>
          <w:szCs w:val="24"/>
          <w:lang w:val="sr-Latn-RS" w:eastAsia="ar-SA"/>
        </w:rPr>
        <w:t>1</w:t>
      </w:r>
      <w:r w:rsidR="00DD4EB5">
        <w:rPr>
          <w:rFonts w:ascii="Arial" w:hAnsi="Arial" w:cs="Arial"/>
          <w:sz w:val="24"/>
          <w:szCs w:val="24"/>
          <w:lang w:val="sr-Cyrl-RS" w:eastAsia="ar-SA"/>
        </w:rPr>
        <w:t>2</w:t>
      </w:r>
      <w:r w:rsidR="00E804E9" w:rsidRPr="001E4453">
        <w:rPr>
          <w:rFonts w:ascii="Arial" w:hAnsi="Arial" w:cs="Arial"/>
          <w:sz w:val="24"/>
          <w:szCs w:val="24"/>
          <w:lang w:val="sr-Cyrl-RS" w:eastAsia="ar-SA"/>
        </w:rPr>
        <w:t xml:space="preserve">.2017. </w:t>
      </w:r>
      <w:r w:rsidRPr="001E4453">
        <w:rPr>
          <w:rFonts w:ascii="Arial" w:hAnsi="Arial" w:cs="Arial"/>
          <w:sz w:val="24"/>
          <w:szCs w:val="24"/>
          <w:lang w:val="sr-Cyrl-RS" w:eastAsia="ar-SA"/>
        </w:rPr>
        <w:t>године;</w:t>
      </w:r>
      <w:r w:rsidRPr="001E4453">
        <w:rPr>
          <w:rFonts w:ascii="Arial" w:hAnsi="Arial" w:cs="Arial"/>
          <w:color w:val="FF0000"/>
          <w:sz w:val="24"/>
          <w:szCs w:val="24"/>
          <w:lang w:val="sr-Cyrl-RS" w:eastAsia="ar-SA"/>
        </w:rPr>
        <w:t xml:space="preserve"> </w:t>
      </w:r>
    </w:p>
    <w:p w14:paraId="7CA3B86D" w14:textId="0F7E8D0E" w:rsidR="007A5199" w:rsidRPr="001E4453" w:rsidRDefault="007A5199"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lastRenderedPageBreak/>
        <w:t xml:space="preserve">Селективна продужена гаранција се такође обезбеђује за период до </w:t>
      </w:r>
      <w:r w:rsidR="00E804E9" w:rsidRPr="001E4453">
        <w:rPr>
          <w:rFonts w:ascii="Arial" w:hAnsi="Arial" w:cs="Arial"/>
          <w:sz w:val="24"/>
          <w:szCs w:val="24"/>
          <w:lang w:val="sr-Cyrl-RS" w:eastAsia="ar-SA"/>
        </w:rPr>
        <w:t>01.</w:t>
      </w:r>
      <w:r w:rsidR="00590319" w:rsidRPr="001E4453">
        <w:rPr>
          <w:rFonts w:ascii="Arial" w:hAnsi="Arial" w:cs="Arial"/>
          <w:sz w:val="24"/>
          <w:szCs w:val="24"/>
          <w:lang w:val="sr-Latn-RS" w:eastAsia="ar-SA"/>
        </w:rPr>
        <w:t>1</w:t>
      </w:r>
      <w:r w:rsidR="00DD4EB5">
        <w:rPr>
          <w:rFonts w:ascii="Arial" w:hAnsi="Arial" w:cs="Arial"/>
          <w:sz w:val="24"/>
          <w:szCs w:val="24"/>
          <w:lang w:val="sr-Cyrl-RS" w:eastAsia="ar-SA"/>
        </w:rPr>
        <w:t>2</w:t>
      </w:r>
      <w:r w:rsidR="00E804E9" w:rsidRPr="001E4453">
        <w:rPr>
          <w:rFonts w:ascii="Arial" w:hAnsi="Arial" w:cs="Arial"/>
          <w:sz w:val="24"/>
          <w:szCs w:val="24"/>
          <w:lang w:val="sr-Cyrl-RS" w:eastAsia="ar-SA"/>
        </w:rPr>
        <w:t xml:space="preserve">.2017. </w:t>
      </w:r>
      <w:r w:rsidRPr="001E4453">
        <w:rPr>
          <w:rFonts w:ascii="Arial" w:hAnsi="Arial" w:cs="Arial"/>
          <w:sz w:val="24"/>
          <w:szCs w:val="24"/>
          <w:lang w:val="sr-Cyrl-RS" w:eastAsia="ar-SA"/>
        </w:rPr>
        <w:t xml:space="preserve"> године тако да рок за набавку ове селективне продужене гаранције не постоји јер селективна продужена гаранција мора да важи од дана ступања Уговора на снагу, а рок важења селективне продужене гаранције односно рок извршења услуга по овој селективној продуженој гаранцији је такође горе наведени </w:t>
      </w:r>
      <w:r w:rsidR="00E804E9" w:rsidRPr="001E4453">
        <w:rPr>
          <w:rFonts w:ascii="Arial" w:hAnsi="Arial" w:cs="Arial"/>
          <w:sz w:val="24"/>
          <w:szCs w:val="24"/>
          <w:lang w:val="sr-Cyrl-RS" w:eastAsia="ar-SA"/>
        </w:rPr>
        <w:t>01.</w:t>
      </w:r>
      <w:r w:rsidR="00590319" w:rsidRPr="001E4453">
        <w:rPr>
          <w:rFonts w:ascii="Arial" w:hAnsi="Arial" w:cs="Arial"/>
          <w:sz w:val="24"/>
          <w:szCs w:val="24"/>
          <w:lang w:val="sr-Latn-RS" w:eastAsia="ar-SA"/>
        </w:rPr>
        <w:t>1</w:t>
      </w:r>
      <w:r w:rsidR="00DD4EB5">
        <w:rPr>
          <w:rFonts w:ascii="Arial" w:hAnsi="Arial" w:cs="Arial"/>
          <w:sz w:val="24"/>
          <w:szCs w:val="24"/>
          <w:lang w:val="sr-Cyrl-RS" w:eastAsia="ar-SA"/>
        </w:rPr>
        <w:t>2</w:t>
      </w:r>
      <w:r w:rsidR="00E804E9" w:rsidRPr="001E4453">
        <w:rPr>
          <w:rFonts w:ascii="Arial" w:hAnsi="Arial" w:cs="Arial"/>
          <w:sz w:val="24"/>
          <w:szCs w:val="24"/>
          <w:lang w:val="sr-Cyrl-RS" w:eastAsia="ar-SA"/>
        </w:rPr>
        <w:t xml:space="preserve">.2017. </w:t>
      </w:r>
      <w:r w:rsidRPr="001E4453">
        <w:rPr>
          <w:rFonts w:ascii="Arial" w:hAnsi="Arial" w:cs="Arial"/>
          <w:sz w:val="24"/>
          <w:szCs w:val="24"/>
          <w:lang w:val="sr-Cyrl-RS" w:eastAsia="ar-SA"/>
        </w:rPr>
        <w:t xml:space="preserve">године; </w:t>
      </w:r>
    </w:p>
    <w:p w14:paraId="2FE7246F" w14:textId="77777777" w:rsidR="007A5199" w:rsidRPr="001E4453" w:rsidRDefault="007A5199"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Редовно/превентивно одржавање се извршава током целог трајања Уговора а Наручилац и Извршилац ће након ступања Уговора на снагу у року од 3 (словима: три) дана сачинити термин план реализације Уговора односно периодичног извршења редовно/превентивног одржавања у складу са тиме како то прописује произвођач опреме;</w:t>
      </w:r>
    </w:p>
    <w:p w14:paraId="516D9376" w14:textId="11D18FE4" w:rsidR="007A5199" w:rsidRPr="001E4453" w:rsidRDefault="007A5199" w:rsidP="007B2AAE">
      <w:pPr>
        <w:pStyle w:val="ListParagraph"/>
        <w:numPr>
          <w:ilvl w:val="0"/>
          <w:numId w:val="30"/>
        </w:numPr>
        <w:rPr>
          <w:rFonts w:ascii="Arial" w:hAnsi="Arial" w:cs="Arial"/>
          <w:sz w:val="24"/>
          <w:szCs w:val="24"/>
          <w:lang w:val="sr-Cyrl-RS" w:eastAsia="ar-SA"/>
        </w:rPr>
      </w:pPr>
      <w:r w:rsidRPr="001E4453">
        <w:rPr>
          <w:rFonts w:ascii="Arial" w:hAnsi="Arial" w:cs="Arial"/>
          <w:sz w:val="24"/>
          <w:szCs w:val="24"/>
          <w:lang w:val="sr-Cyrl-RS" w:eastAsia="ar-SA"/>
        </w:rPr>
        <w:t xml:space="preserve">Интервентно одржавање се такође извршава током целог трајања Уговора и Извршилац је у обавези да у случају хаварије обезбеди функционалан рад опреме у року од 24 часа. </w:t>
      </w:r>
    </w:p>
    <w:p w14:paraId="2EAAEF2C" w14:textId="77777777"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6EA62C9E" w14:textId="77777777" w:rsidR="006E6F46" w:rsidRPr="009D0F67" w:rsidRDefault="006E6F46" w:rsidP="007B2AAE">
      <w:pPr>
        <w:pStyle w:val="KDPodnaslov2"/>
        <w:numPr>
          <w:ilvl w:val="1"/>
          <w:numId w:val="23"/>
        </w:numPr>
        <w:spacing w:before="0"/>
        <w:jc w:val="both"/>
        <w:rPr>
          <w:rFonts w:cs="Arial"/>
          <w:sz w:val="24"/>
          <w:szCs w:val="24"/>
        </w:rPr>
      </w:pPr>
      <w:r w:rsidRPr="009D0F67">
        <w:rPr>
          <w:rFonts w:cs="Arial"/>
          <w:sz w:val="24"/>
          <w:szCs w:val="24"/>
        </w:rPr>
        <w:t>Га</w:t>
      </w:r>
      <w:r w:rsidR="006F517A" w:rsidRPr="009D0F67">
        <w:rPr>
          <w:rFonts w:cs="Arial"/>
          <w:sz w:val="24"/>
          <w:szCs w:val="24"/>
        </w:rPr>
        <w:t xml:space="preserve">рантни рок </w:t>
      </w:r>
    </w:p>
    <w:p w14:paraId="4CC5C2EF" w14:textId="2B1BAC9E" w:rsidR="00041FE3" w:rsidRPr="009D0F67" w:rsidRDefault="00041FE3" w:rsidP="009D0F67">
      <w:pPr>
        <w:pStyle w:val="KDParagraf"/>
        <w:spacing w:before="0"/>
        <w:rPr>
          <w:rFonts w:eastAsia="Calibri" w:cs="Arial"/>
          <w:sz w:val="24"/>
          <w:szCs w:val="24"/>
        </w:rPr>
      </w:pPr>
      <w:r w:rsidRPr="009D0F67">
        <w:rPr>
          <w:rFonts w:eastAsia="Calibri" w:cs="Arial"/>
          <w:sz w:val="24"/>
          <w:szCs w:val="24"/>
        </w:rPr>
        <w:t>Гарантни рок не може бити краћ</w:t>
      </w:r>
      <w:r w:rsidR="00FB5E83" w:rsidRPr="009D0F67">
        <w:rPr>
          <w:rFonts w:eastAsia="Calibri" w:cs="Arial"/>
          <w:sz w:val="24"/>
          <w:szCs w:val="24"/>
        </w:rPr>
        <w:t xml:space="preserve">и од </w:t>
      </w:r>
      <w:r w:rsidR="009D0F67" w:rsidRPr="009D0F67">
        <w:rPr>
          <w:rFonts w:eastAsia="Calibri" w:cs="Arial"/>
          <w:sz w:val="24"/>
          <w:szCs w:val="24"/>
        </w:rPr>
        <w:t>12</w:t>
      </w:r>
      <w:r w:rsidR="00FB5E83" w:rsidRPr="009D0F67">
        <w:rPr>
          <w:rFonts w:eastAsia="Calibri" w:cs="Arial"/>
          <w:sz w:val="24"/>
          <w:szCs w:val="24"/>
        </w:rPr>
        <w:t xml:space="preserve"> (словима:</w:t>
      </w:r>
      <w:r w:rsidR="009D0F67" w:rsidRPr="009D0F67">
        <w:rPr>
          <w:rFonts w:eastAsia="Calibri" w:cs="Arial"/>
          <w:sz w:val="24"/>
          <w:szCs w:val="24"/>
        </w:rPr>
        <w:t xml:space="preserve"> дванаест</w:t>
      </w:r>
      <w:r w:rsidR="007C2249">
        <w:rPr>
          <w:rFonts w:eastAsia="Calibri" w:cs="Arial"/>
          <w:sz w:val="24"/>
          <w:szCs w:val="24"/>
        </w:rPr>
        <w:t>) месеци</w:t>
      </w:r>
      <w:r w:rsidR="00FB5E83" w:rsidRPr="009D0F67">
        <w:rPr>
          <w:rFonts w:eastAsia="Calibri" w:cs="Arial"/>
          <w:sz w:val="24"/>
          <w:szCs w:val="24"/>
        </w:rPr>
        <w:t xml:space="preserve">, </w:t>
      </w:r>
      <w:r w:rsidRPr="009D0F67">
        <w:rPr>
          <w:rFonts w:eastAsia="Calibri" w:cs="Arial"/>
          <w:sz w:val="24"/>
          <w:szCs w:val="24"/>
        </w:rPr>
        <w:t xml:space="preserve">од дана </w:t>
      </w:r>
      <w:r w:rsidR="009D0F67" w:rsidRPr="009D0F67">
        <w:rPr>
          <w:rFonts w:eastAsia="Calibri" w:cs="Arial"/>
          <w:sz w:val="24"/>
          <w:szCs w:val="24"/>
        </w:rPr>
        <w:t>сваког извршеног сервиса или замењеног дела опреме</w:t>
      </w:r>
      <w:r w:rsidR="004A499B" w:rsidRPr="009D0F67">
        <w:rPr>
          <w:rFonts w:eastAsia="Calibri" w:cs="Arial"/>
          <w:sz w:val="24"/>
          <w:szCs w:val="24"/>
        </w:rPr>
        <w:t>.</w:t>
      </w:r>
      <w:r w:rsidRPr="009D0F67">
        <w:rPr>
          <w:rFonts w:eastAsia="Calibri" w:cs="Arial"/>
          <w:sz w:val="24"/>
          <w:szCs w:val="24"/>
        </w:rPr>
        <w:t xml:space="preserve"> </w:t>
      </w:r>
    </w:p>
    <w:p w14:paraId="59D41A2C" w14:textId="7228DC9D" w:rsidR="00041FE3" w:rsidRPr="009D0F67" w:rsidRDefault="00041FE3" w:rsidP="009D0F67">
      <w:pPr>
        <w:pStyle w:val="KDParagraf"/>
        <w:spacing w:before="0"/>
        <w:rPr>
          <w:rFonts w:eastAsia="Calibri" w:cs="Arial"/>
          <w:sz w:val="24"/>
          <w:szCs w:val="24"/>
        </w:rPr>
      </w:pPr>
      <w:r w:rsidRPr="009D0F67">
        <w:rPr>
          <w:rFonts w:eastAsia="Calibri" w:cs="Arial"/>
          <w:sz w:val="24"/>
          <w:szCs w:val="24"/>
        </w:rPr>
        <w:t>За све уочене недостатке – скривене мане, које нису биле уочене</w:t>
      </w:r>
      <w:r w:rsidR="009D0F67" w:rsidRPr="009D0F67">
        <w:rPr>
          <w:rFonts w:eastAsia="Calibri" w:cs="Arial"/>
          <w:sz w:val="24"/>
          <w:szCs w:val="24"/>
        </w:rPr>
        <w:t>,</w:t>
      </w:r>
      <w:r w:rsidRPr="009D0F67">
        <w:rPr>
          <w:rFonts w:eastAsia="Calibri" w:cs="Arial"/>
          <w:sz w:val="24"/>
          <w:szCs w:val="24"/>
        </w:rPr>
        <w:t xml:space="preserve"> Корисник услуге ће рекламацију о недостацима доставити Пружаоцу услуге одмах а најкасније у року од </w:t>
      </w:r>
      <w:r w:rsidR="009D0F67" w:rsidRPr="009D0F67">
        <w:rPr>
          <w:rFonts w:eastAsia="Calibri" w:cs="Arial"/>
          <w:sz w:val="24"/>
          <w:szCs w:val="24"/>
        </w:rPr>
        <w:t>2</w:t>
      </w:r>
      <w:r w:rsidRPr="009D0F67">
        <w:rPr>
          <w:rFonts w:eastAsia="Calibri" w:cs="Arial"/>
          <w:sz w:val="24"/>
          <w:szCs w:val="24"/>
        </w:rPr>
        <w:t xml:space="preserve"> (словима:</w:t>
      </w:r>
      <w:r w:rsidR="009D0F67" w:rsidRPr="009D0F67">
        <w:rPr>
          <w:rFonts w:eastAsia="Calibri" w:cs="Arial"/>
          <w:sz w:val="24"/>
          <w:szCs w:val="24"/>
        </w:rPr>
        <w:t xml:space="preserve"> два</w:t>
      </w:r>
      <w:r w:rsidRPr="009D0F67">
        <w:rPr>
          <w:rFonts w:eastAsia="Calibri" w:cs="Arial"/>
          <w:sz w:val="24"/>
          <w:szCs w:val="24"/>
        </w:rPr>
        <w:t xml:space="preserve">) </w:t>
      </w:r>
      <w:r w:rsidR="009D0F67" w:rsidRPr="009D0F67">
        <w:rPr>
          <w:rFonts w:eastAsia="Calibri" w:cs="Arial"/>
          <w:sz w:val="24"/>
          <w:szCs w:val="24"/>
        </w:rPr>
        <w:t>сата</w:t>
      </w:r>
      <w:r w:rsidRPr="009D0F67">
        <w:rPr>
          <w:rFonts w:eastAsia="Calibri" w:cs="Arial"/>
          <w:sz w:val="24"/>
          <w:szCs w:val="24"/>
        </w:rPr>
        <w:t xml:space="preserve"> по утврђивању недостатка. </w:t>
      </w:r>
    </w:p>
    <w:p w14:paraId="52B2667D" w14:textId="77777777" w:rsidR="009D0F67" w:rsidRDefault="009D0F67" w:rsidP="009D0F67">
      <w:pPr>
        <w:pStyle w:val="KDParagraf"/>
        <w:spacing w:before="0"/>
        <w:rPr>
          <w:rFonts w:eastAsia="Calibri" w:cs="Arial"/>
          <w:color w:val="00B0F0"/>
          <w:sz w:val="24"/>
          <w:szCs w:val="24"/>
        </w:rPr>
      </w:pPr>
    </w:p>
    <w:p w14:paraId="4F4E277C" w14:textId="77777777" w:rsidR="008D2B23" w:rsidRPr="00EC5BB4" w:rsidRDefault="008D2B23" w:rsidP="007B2AAE">
      <w:pPr>
        <w:pStyle w:val="KDPodnaslov2"/>
        <w:numPr>
          <w:ilvl w:val="1"/>
          <w:numId w:val="23"/>
        </w:numPr>
        <w:spacing w:before="0"/>
        <w:jc w:val="both"/>
        <w:rPr>
          <w:rFonts w:cs="Arial"/>
          <w:sz w:val="24"/>
          <w:szCs w:val="24"/>
        </w:rPr>
      </w:pPr>
      <w:bookmarkStart w:id="229" w:name="_Toc441651588"/>
      <w:bookmarkStart w:id="230" w:name="_Toc442559899"/>
      <w:r w:rsidRPr="00EC5BB4">
        <w:rPr>
          <w:rFonts w:cs="Arial"/>
          <w:sz w:val="24"/>
          <w:szCs w:val="24"/>
        </w:rPr>
        <w:t xml:space="preserve">Начин и </w:t>
      </w:r>
      <w:r w:rsidRPr="009D0F67">
        <w:rPr>
          <w:rFonts w:cs="Arial"/>
          <w:sz w:val="24"/>
          <w:szCs w:val="24"/>
        </w:rPr>
        <w:t>услови</w:t>
      </w:r>
      <w:r w:rsidRPr="00EC5BB4">
        <w:rPr>
          <w:rFonts w:cs="Arial"/>
          <w:sz w:val="24"/>
          <w:szCs w:val="24"/>
        </w:rPr>
        <w:t xml:space="preserve"> плаћања</w:t>
      </w:r>
      <w:bookmarkEnd w:id="229"/>
      <w:bookmarkEnd w:id="230"/>
    </w:p>
    <w:p w14:paraId="044DA73A" w14:textId="749FF3A8" w:rsidR="00041FE3" w:rsidRPr="006B40D5"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 плати извршену Услугу, на следећи начин:</w:t>
      </w:r>
    </w:p>
    <w:p w14:paraId="3215141E" w14:textId="77777777" w:rsidR="00041FE3" w:rsidRPr="005F4F0C" w:rsidRDefault="00041FE3" w:rsidP="005F4F0C">
      <w:pPr>
        <w:pStyle w:val="KDParagraf"/>
        <w:spacing w:before="0"/>
        <w:rPr>
          <w:rFonts w:eastAsia="Calibri" w:cs="Arial"/>
          <w:sz w:val="24"/>
          <w:szCs w:val="24"/>
        </w:rPr>
      </w:pPr>
    </w:p>
    <w:p w14:paraId="47A3CD00" w14:textId="3118BA46" w:rsidR="00D45751" w:rsidRPr="005F4F0C" w:rsidRDefault="007C2249" w:rsidP="007B2AAE">
      <w:pPr>
        <w:pStyle w:val="KDParagraf"/>
        <w:numPr>
          <w:ilvl w:val="0"/>
          <w:numId w:val="31"/>
        </w:numPr>
        <w:tabs>
          <w:tab w:val="clear" w:pos="567"/>
          <w:tab w:val="left" w:pos="180"/>
        </w:tabs>
        <w:spacing w:before="0"/>
        <w:ind w:left="0" w:firstLine="0"/>
        <w:rPr>
          <w:rFonts w:eastAsia="Calibri" w:cs="Arial"/>
          <w:sz w:val="24"/>
          <w:szCs w:val="24"/>
        </w:rPr>
      </w:pPr>
      <w:r>
        <w:rPr>
          <w:rFonts w:eastAsia="Calibri" w:cs="Arial"/>
          <w:sz w:val="24"/>
          <w:szCs w:val="24"/>
        </w:rPr>
        <w:t>25% (словима:двадесет</w:t>
      </w:r>
      <w:r w:rsidR="00D45751" w:rsidRPr="005F4F0C">
        <w:rPr>
          <w:rFonts w:eastAsia="Calibri" w:cs="Arial"/>
          <w:sz w:val="24"/>
          <w:szCs w:val="24"/>
        </w:rPr>
        <w:t>пет одсто) од уговорене цене сукцесивно по кварталима, у зависности од извршења уговорених</w:t>
      </w:r>
      <w:r>
        <w:rPr>
          <w:rFonts w:eastAsia="Calibri" w:cs="Arial"/>
          <w:sz w:val="24"/>
          <w:szCs w:val="24"/>
        </w:rPr>
        <w:t xml:space="preserve"> услуга, у року до 45 (словима:</w:t>
      </w:r>
      <w:r w:rsidR="00D45751" w:rsidRPr="005F4F0C">
        <w:rPr>
          <w:rFonts w:eastAsia="Calibri" w:cs="Arial"/>
          <w:sz w:val="24"/>
          <w:szCs w:val="24"/>
        </w:rPr>
        <w:t xml:space="preserve">четрдесетпет) дана од дана пријема </w:t>
      </w:r>
      <w:r>
        <w:rPr>
          <w:rFonts w:eastAsia="Calibri" w:cs="Arial"/>
          <w:sz w:val="24"/>
          <w:szCs w:val="24"/>
          <w:lang w:val="sr-Cyrl-RS"/>
        </w:rPr>
        <w:t xml:space="preserve">исправног </w:t>
      </w:r>
      <w:r w:rsidR="00D45751" w:rsidRPr="005F4F0C">
        <w:rPr>
          <w:rFonts w:eastAsia="Calibri" w:cs="Arial"/>
          <w:sz w:val="24"/>
          <w:szCs w:val="24"/>
        </w:rPr>
        <w:t>рачун</w:t>
      </w:r>
      <w:r w:rsidR="00D45751">
        <w:rPr>
          <w:rFonts w:eastAsia="Calibri" w:cs="Arial"/>
          <w:sz w:val="24"/>
          <w:szCs w:val="24"/>
        </w:rPr>
        <w:t>а, издатог на основу прихваћеног и одобреног</w:t>
      </w:r>
      <w:r w:rsidR="00D45751" w:rsidRPr="005F4F0C">
        <w:rPr>
          <w:rFonts w:eastAsia="Calibri" w:cs="Arial"/>
          <w:sz w:val="24"/>
          <w:szCs w:val="24"/>
        </w:rPr>
        <w:t xml:space="preserve"> </w:t>
      </w:r>
      <w:r w:rsidR="00D45751">
        <w:rPr>
          <w:rFonts w:eastAsia="Calibri" w:cs="Arial"/>
          <w:sz w:val="24"/>
          <w:szCs w:val="24"/>
          <w:lang w:val="sr-Cyrl-RS"/>
        </w:rPr>
        <w:t>Записника о кварталном квантитативном и квалитативном пријему услуга;</w:t>
      </w:r>
    </w:p>
    <w:p w14:paraId="71FC4D84" w14:textId="462F8893" w:rsidR="00D45751" w:rsidRPr="005F4F0C" w:rsidRDefault="007C2249" w:rsidP="007B2AAE">
      <w:pPr>
        <w:pStyle w:val="KDParagraf"/>
        <w:numPr>
          <w:ilvl w:val="0"/>
          <w:numId w:val="31"/>
        </w:numPr>
        <w:tabs>
          <w:tab w:val="clear" w:pos="567"/>
          <w:tab w:val="left" w:pos="180"/>
        </w:tabs>
        <w:spacing w:before="0"/>
        <w:ind w:left="0" w:firstLine="0"/>
        <w:rPr>
          <w:rFonts w:eastAsia="Calibri" w:cs="Arial"/>
          <w:sz w:val="24"/>
          <w:szCs w:val="24"/>
        </w:rPr>
      </w:pPr>
      <w:r>
        <w:rPr>
          <w:rFonts w:eastAsia="Calibri" w:cs="Arial"/>
          <w:sz w:val="24"/>
          <w:szCs w:val="24"/>
        </w:rPr>
        <w:t>25% (словима:двадесет</w:t>
      </w:r>
      <w:r w:rsidR="00D45751" w:rsidRPr="005F4F0C">
        <w:rPr>
          <w:rFonts w:eastAsia="Calibri" w:cs="Arial"/>
          <w:sz w:val="24"/>
          <w:szCs w:val="24"/>
        </w:rPr>
        <w:t xml:space="preserve">пет одсто) од уговорене цене сукцесивно по кварталима, у зависности од извршења уговорених услуга, у року до 45 (словима: четрдесетпет) дана од дана пријема </w:t>
      </w:r>
      <w:r w:rsidR="00B76A64">
        <w:rPr>
          <w:rFonts w:eastAsia="Calibri" w:cs="Arial"/>
          <w:sz w:val="24"/>
          <w:szCs w:val="24"/>
          <w:lang w:val="sr-Cyrl-RS"/>
        </w:rPr>
        <w:t xml:space="preserve">исправног </w:t>
      </w:r>
      <w:r w:rsidR="00D45751" w:rsidRPr="005F4F0C">
        <w:rPr>
          <w:rFonts w:eastAsia="Calibri" w:cs="Arial"/>
          <w:sz w:val="24"/>
          <w:szCs w:val="24"/>
        </w:rPr>
        <w:t>рачун</w:t>
      </w:r>
      <w:r w:rsidR="00D45751">
        <w:rPr>
          <w:rFonts w:eastAsia="Calibri" w:cs="Arial"/>
          <w:sz w:val="24"/>
          <w:szCs w:val="24"/>
        </w:rPr>
        <w:t>а, издатог на основу прихваћеног и одобреног</w:t>
      </w:r>
      <w:r w:rsidR="00D45751" w:rsidRPr="005F4F0C">
        <w:rPr>
          <w:rFonts w:eastAsia="Calibri" w:cs="Arial"/>
          <w:sz w:val="24"/>
          <w:szCs w:val="24"/>
        </w:rPr>
        <w:t xml:space="preserve"> </w:t>
      </w:r>
      <w:r w:rsidR="00D45751">
        <w:rPr>
          <w:rFonts w:eastAsia="Calibri" w:cs="Arial"/>
          <w:sz w:val="24"/>
          <w:szCs w:val="24"/>
          <w:lang w:val="sr-Cyrl-RS"/>
        </w:rPr>
        <w:t>Записника о кварталном квантитативном и квалитативном пријему услуга;</w:t>
      </w:r>
    </w:p>
    <w:p w14:paraId="7736BCF5" w14:textId="2897469F" w:rsidR="00D45751" w:rsidRPr="005F4F0C" w:rsidRDefault="007C2249" w:rsidP="007B2AAE">
      <w:pPr>
        <w:pStyle w:val="KDParagraf"/>
        <w:numPr>
          <w:ilvl w:val="0"/>
          <w:numId w:val="31"/>
        </w:numPr>
        <w:tabs>
          <w:tab w:val="clear" w:pos="567"/>
          <w:tab w:val="left" w:pos="180"/>
        </w:tabs>
        <w:spacing w:before="0"/>
        <w:ind w:left="0" w:firstLine="0"/>
        <w:rPr>
          <w:rFonts w:eastAsia="Calibri" w:cs="Arial"/>
          <w:sz w:val="24"/>
          <w:szCs w:val="24"/>
        </w:rPr>
      </w:pPr>
      <w:r>
        <w:rPr>
          <w:rFonts w:eastAsia="Calibri" w:cs="Arial"/>
          <w:sz w:val="24"/>
          <w:szCs w:val="24"/>
        </w:rPr>
        <w:t>25% (словима:двадесет</w:t>
      </w:r>
      <w:r w:rsidR="00D45751" w:rsidRPr="005F4F0C">
        <w:rPr>
          <w:rFonts w:eastAsia="Calibri" w:cs="Arial"/>
          <w:sz w:val="24"/>
          <w:szCs w:val="24"/>
        </w:rPr>
        <w:t xml:space="preserve">пет одсто) од уговорене цене сукцесивно по кварталима, у зависности од извршења уговорених услуга, у року до 45 (словима: четрдесетпет) дана од дана пријема </w:t>
      </w:r>
      <w:r w:rsidR="00B76A64">
        <w:rPr>
          <w:rFonts w:eastAsia="Calibri" w:cs="Arial"/>
          <w:sz w:val="24"/>
          <w:szCs w:val="24"/>
          <w:lang w:val="sr-Cyrl-RS"/>
        </w:rPr>
        <w:t xml:space="preserve">исправног </w:t>
      </w:r>
      <w:r w:rsidR="00D45751" w:rsidRPr="005F4F0C">
        <w:rPr>
          <w:rFonts w:eastAsia="Calibri" w:cs="Arial"/>
          <w:sz w:val="24"/>
          <w:szCs w:val="24"/>
        </w:rPr>
        <w:t>рачун</w:t>
      </w:r>
      <w:r w:rsidR="00D45751">
        <w:rPr>
          <w:rFonts w:eastAsia="Calibri" w:cs="Arial"/>
          <w:sz w:val="24"/>
          <w:szCs w:val="24"/>
        </w:rPr>
        <w:t>а, издатог на основу прихваћеног и одобреног</w:t>
      </w:r>
      <w:r w:rsidR="00D45751" w:rsidRPr="005F4F0C">
        <w:rPr>
          <w:rFonts w:eastAsia="Calibri" w:cs="Arial"/>
          <w:sz w:val="24"/>
          <w:szCs w:val="24"/>
        </w:rPr>
        <w:t xml:space="preserve"> </w:t>
      </w:r>
      <w:r w:rsidR="00D45751">
        <w:rPr>
          <w:rFonts w:eastAsia="Calibri" w:cs="Arial"/>
          <w:sz w:val="24"/>
          <w:szCs w:val="24"/>
          <w:lang w:val="sr-Cyrl-RS"/>
        </w:rPr>
        <w:t>Записника о кварталном квантитативном и квалитативном пријему услуга;</w:t>
      </w:r>
    </w:p>
    <w:p w14:paraId="2EFF4534" w14:textId="18375ECA" w:rsidR="00930698" w:rsidRDefault="00844C17" w:rsidP="00930698">
      <w:pPr>
        <w:pStyle w:val="KDParagraf"/>
        <w:numPr>
          <w:ilvl w:val="0"/>
          <w:numId w:val="31"/>
        </w:numPr>
        <w:tabs>
          <w:tab w:val="clear" w:pos="567"/>
          <w:tab w:val="left" w:pos="270"/>
        </w:tabs>
        <w:spacing w:before="0"/>
        <w:ind w:left="0" w:firstLine="0"/>
        <w:rPr>
          <w:rFonts w:eastAsia="Calibri" w:cs="Arial"/>
          <w:sz w:val="24"/>
          <w:szCs w:val="24"/>
          <w:lang w:val="sr-Cyrl-RS"/>
        </w:rPr>
      </w:pPr>
      <w:r>
        <w:rPr>
          <w:rFonts w:eastAsia="Calibri" w:cs="Arial"/>
          <w:sz w:val="24"/>
          <w:szCs w:val="24"/>
        </w:rPr>
        <w:t>25% (словима</w:t>
      </w:r>
      <w:proofErr w:type="gramStart"/>
      <w:r>
        <w:rPr>
          <w:rFonts w:eastAsia="Calibri" w:cs="Arial"/>
          <w:sz w:val="24"/>
          <w:szCs w:val="24"/>
        </w:rPr>
        <w:t>:двадесет</w:t>
      </w:r>
      <w:r w:rsidR="00D45751" w:rsidRPr="005F4F0C">
        <w:rPr>
          <w:rFonts w:eastAsia="Calibri" w:cs="Arial"/>
          <w:sz w:val="24"/>
          <w:szCs w:val="24"/>
        </w:rPr>
        <w:t>пет</w:t>
      </w:r>
      <w:proofErr w:type="gramEnd"/>
      <w:r w:rsidR="00D45751" w:rsidRPr="005F4F0C">
        <w:rPr>
          <w:rFonts w:eastAsia="Calibri" w:cs="Arial"/>
          <w:sz w:val="24"/>
          <w:szCs w:val="24"/>
        </w:rPr>
        <w:t xml:space="preserve"> одсто) од уговорене цене сукцесивно по кварталима, у зависности од извршења уговорених услуга, у року до 45 (словима: четрдесетпет) дана од дана пријема </w:t>
      </w:r>
      <w:r w:rsidR="00B76A64">
        <w:rPr>
          <w:rFonts w:eastAsia="Calibri" w:cs="Arial"/>
          <w:sz w:val="24"/>
          <w:szCs w:val="24"/>
          <w:lang w:val="sr-Cyrl-RS"/>
        </w:rPr>
        <w:t xml:space="preserve">исправног </w:t>
      </w:r>
      <w:r w:rsidR="00D45751" w:rsidRPr="005F4F0C">
        <w:rPr>
          <w:rFonts w:eastAsia="Calibri" w:cs="Arial"/>
          <w:sz w:val="24"/>
          <w:szCs w:val="24"/>
        </w:rPr>
        <w:t>рачун</w:t>
      </w:r>
      <w:r w:rsidR="00D45751">
        <w:rPr>
          <w:rFonts w:eastAsia="Calibri" w:cs="Arial"/>
          <w:sz w:val="24"/>
          <w:szCs w:val="24"/>
        </w:rPr>
        <w:t>а, издатог на основу прихваћеног и одобреног</w:t>
      </w:r>
      <w:r w:rsidR="00D45751" w:rsidRPr="005F4F0C">
        <w:rPr>
          <w:rFonts w:eastAsia="Calibri" w:cs="Arial"/>
          <w:sz w:val="24"/>
          <w:szCs w:val="24"/>
        </w:rPr>
        <w:t xml:space="preserve"> </w:t>
      </w:r>
      <w:r>
        <w:rPr>
          <w:rFonts w:eastAsia="Calibri" w:cs="Arial"/>
          <w:sz w:val="24"/>
          <w:szCs w:val="24"/>
          <w:lang w:val="sr-Cyrl-RS"/>
        </w:rPr>
        <w:t>З</w:t>
      </w:r>
      <w:r w:rsidR="00D45751">
        <w:rPr>
          <w:rFonts w:eastAsia="Calibri" w:cs="Arial"/>
          <w:sz w:val="24"/>
          <w:szCs w:val="24"/>
          <w:lang w:val="sr-Cyrl-RS"/>
        </w:rPr>
        <w:t>аписника о кварталном квантитативном и квалитативном пријему услуга.</w:t>
      </w:r>
    </w:p>
    <w:p w14:paraId="2D1348BF" w14:textId="77777777" w:rsidR="00D1732A" w:rsidRPr="00930698" w:rsidRDefault="00D1732A" w:rsidP="00D1732A">
      <w:pPr>
        <w:pStyle w:val="KDParagraf"/>
        <w:tabs>
          <w:tab w:val="clear" w:pos="567"/>
          <w:tab w:val="left" w:pos="270"/>
        </w:tabs>
        <w:spacing w:before="0"/>
        <w:rPr>
          <w:rFonts w:eastAsia="Calibri" w:cs="Arial"/>
          <w:sz w:val="24"/>
          <w:szCs w:val="24"/>
          <w:lang w:val="sr-Cyrl-RS"/>
        </w:rPr>
      </w:pPr>
    </w:p>
    <w:p w14:paraId="33ABF1B1" w14:textId="77777777" w:rsidR="00930698" w:rsidRPr="008C5689" w:rsidRDefault="00930698" w:rsidP="00D1732A">
      <w:pPr>
        <w:pStyle w:val="KDParagraf"/>
        <w:spacing w:before="0"/>
        <w:rPr>
          <w:rFonts w:eastAsia="Calibri" w:cs="Arial"/>
          <w:sz w:val="24"/>
          <w:szCs w:val="24"/>
        </w:rPr>
      </w:pPr>
      <w:r w:rsidRPr="008C5689">
        <w:rPr>
          <w:rFonts w:eastAsia="Calibri" w:cs="Arial"/>
          <w:sz w:val="24"/>
          <w:szCs w:val="24"/>
        </w:rPr>
        <w:lastRenderedPageBreak/>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14:paraId="20D2A3AB" w14:textId="77777777" w:rsidR="00930698" w:rsidRPr="00261162" w:rsidRDefault="00930698" w:rsidP="00D1732A">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w:t>
      </w:r>
      <w:r w:rsidRPr="00261162">
        <w:rPr>
          <w:rFonts w:eastAsia="Calibri" w:cs="Arial"/>
          <w:sz w:val="24"/>
          <w:szCs w:val="24"/>
          <w:lang w:val="sr-Cyrl-RS"/>
        </w:rPr>
        <w:t>н</w:t>
      </w:r>
      <w:r w:rsidRPr="00261162">
        <w:rPr>
          <w:rFonts w:eastAsia="Calibri" w:cs="Arial"/>
          <w:sz w:val="24"/>
          <w:szCs w:val="24"/>
        </w:rPr>
        <w:t xml:space="preserve">аручилац ће извршити након одбитка пореза на добит по одбитку на уговорену вредност у </w:t>
      </w:r>
      <w:proofErr w:type="gramStart"/>
      <w:r w:rsidRPr="00261162">
        <w:rPr>
          <w:rFonts w:eastAsia="Calibri" w:cs="Arial"/>
          <w:sz w:val="24"/>
          <w:szCs w:val="24"/>
        </w:rPr>
        <w:t>складу  са</w:t>
      </w:r>
      <w:proofErr w:type="gramEnd"/>
      <w:r w:rsidRPr="0026116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4BDD9EFA" w14:textId="77777777" w:rsidR="00930698" w:rsidRPr="00261162" w:rsidRDefault="00930698" w:rsidP="00D1732A">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14:paraId="1028BE15" w14:textId="77777777" w:rsidR="00930698" w:rsidRPr="00261162" w:rsidRDefault="00930698" w:rsidP="00D1732A">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w:t>
      </w:r>
      <w:r w:rsidRPr="00261162">
        <w:rPr>
          <w:rFonts w:eastAsia="Calibri" w:cs="Arial"/>
          <w:sz w:val="24"/>
          <w:szCs w:val="24"/>
          <w:lang w:val="sr-Cyrl-RS"/>
        </w:rPr>
        <w:t>н</w:t>
      </w:r>
      <w:r w:rsidRPr="00261162">
        <w:rPr>
          <w:rFonts w:eastAsia="Calibri" w:cs="Arial"/>
          <w:sz w:val="24"/>
          <w:szCs w:val="24"/>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261162">
        <w:rPr>
          <w:rFonts w:eastAsia="Calibri" w:cs="Arial"/>
          <w:sz w:val="24"/>
          <w:szCs w:val="24"/>
          <w:lang w:val="sr-Cyrl-RS"/>
        </w:rPr>
        <w:t>понуђача</w:t>
      </w:r>
      <w:r w:rsidRPr="00261162">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EF8AFBE" w14:textId="77777777" w:rsidR="00930698" w:rsidRPr="00261162" w:rsidRDefault="00930698" w:rsidP="00D1732A">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w:t>
      </w:r>
      <w:proofErr w:type="gramStart"/>
      <w:r w:rsidRPr="00261162">
        <w:rPr>
          <w:rFonts w:eastAsia="Calibri" w:cs="Arial"/>
          <w:sz w:val="24"/>
          <w:szCs w:val="24"/>
        </w:rPr>
        <w:t>о  статусу</w:t>
      </w:r>
      <w:proofErr w:type="gramEnd"/>
      <w:r w:rsidRPr="00261162">
        <w:rPr>
          <w:rFonts w:eastAsia="Calibri" w:cs="Arial"/>
          <w:sz w:val="24"/>
          <w:szCs w:val="24"/>
        </w:rPr>
        <w:t xml:space="preserve"> резидентности и да је стварни власник прихода, </w:t>
      </w:r>
      <w:r w:rsidRPr="00261162">
        <w:rPr>
          <w:rFonts w:eastAsia="Calibri" w:cs="Arial"/>
          <w:sz w:val="24"/>
          <w:szCs w:val="24"/>
          <w:lang w:val="sr-Cyrl-RS"/>
        </w:rPr>
        <w:t>н</w:t>
      </w:r>
      <w:r w:rsidRPr="00261162">
        <w:rPr>
          <w:rFonts w:eastAsia="Calibri" w:cs="Arial"/>
          <w:sz w:val="24"/>
          <w:szCs w:val="24"/>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0A8C88D" w14:textId="77777777" w:rsidR="00930698" w:rsidRDefault="00930698" w:rsidP="00D1732A">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Pr>
          <w:rFonts w:eastAsia="Calibri" w:cs="Arial"/>
          <w:sz w:val="24"/>
          <w:szCs w:val="24"/>
        </w:rPr>
        <w:t xml:space="preserve"> </w:t>
      </w:r>
      <w:r w:rsidRPr="00261162">
        <w:rPr>
          <w:rFonts w:eastAsia="Calibri" w:cs="Arial"/>
          <w:sz w:val="24"/>
          <w:szCs w:val="24"/>
        </w:rPr>
        <w:t xml:space="preserve">(у случају набавке </w:t>
      </w:r>
      <w:proofErr w:type="gramStart"/>
      <w:r w:rsidRPr="00261162">
        <w:rPr>
          <w:rFonts w:eastAsia="Calibri" w:cs="Arial"/>
          <w:sz w:val="24"/>
          <w:szCs w:val="24"/>
        </w:rPr>
        <w:t>услуге  која</w:t>
      </w:r>
      <w:proofErr w:type="gramEnd"/>
      <w:r w:rsidRPr="00261162">
        <w:rPr>
          <w:rFonts w:eastAsia="Calibri" w:cs="Arial"/>
          <w:sz w:val="24"/>
          <w:szCs w:val="24"/>
        </w:rPr>
        <w:t xml:space="preserve"> се реализује </w:t>
      </w:r>
      <w:r>
        <w:rPr>
          <w:rFonts w:eastAsia="Calibri" w:cs="Arial"/>
          <w:sz w:val="24"/>
          <w:szCs w:val="24"/>
        </w:rPr>
        <w:t>током више календарских година)</w:t>
      </w:r>
    </w:p>
    <w:p w14:paraId="489B0B33" w14:textId="06227B94" w:rsidR="00930698" w:rsidRPr="00261162" w:rsidRDefault="00930698" w:rsidP="00D1732A">
      <w:pPr>
        <w:pStyle w:val="KDParagraf"/>
        <w:spacing w:before="0"/>
        <w:rPr>
          <w:rFonts w:eastAsia="Calibri" w:cs="Arial"/>
          <w:sz w:val="24"/>
          <w:szCs w:val="24"/>
        </w:rPr>
      </w:pPr>
      <w:r w:rsidRPr="00261162">
        <w:rPr>
          <w:rFonts w:eastAsia="Calibri" w:cs="Arial"/>
          <w:sz w:val="24"/>
          <w:szCs w:val="24"/>
        </w:rPr>
        <w:t xml:space="preserve">Уколико понуђач, страно лице не достави доказе из претходног става </w:t>
      </w:r>
      <w:r w:rsidRPr="00261162">
        <w:rPr>
          <w:rFonts w:eastAsia="Calibri" w:cs="Arial"/>
          <w:sz w:val="24"/>
          <w:szCs w:val="24"/>
          <w:lang w:val="sr-Cyrl-RS"/>
        </w:rPr>
        <w:t>н</w:t>
      </w:r>
      <w:r w:rsidRPr="00261162">
        <w:rPr>
          <w:rFonts w:eastAsia="Calibri" w:cs="Arial"/>
          <w:sz w:val="24"/>
          <w:szCs w:val="24"/>
        </w:rPr>
        <w:t xml:space="preserve">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A352FA8" w14:textId="77777777" w:rsidR="00930698" w:rsidRPr="00261162" w:rsidRDefault="00930698" w:rsidP="00D1732A">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261162">
        <w:rPr>
          <w:rFonts w:eastAsia="Calibri" w:cs="Arial"/>
          <w:sz w:val="24"/>
          <w:szCs w:val="24"/>
          <w:lang w:val="sr-Cyrl-RS"/>
        </w:rPr>
        <w:t>н</w:t>
      </w:r>
      <w:r w:rsidRPr="00261162">
        <w:rPr>
          <w:rFonts w:eastAsia="Calibri" w:cs="Arial"/>
          <w:sz w:val="24"/>
          <w:szCs w:val="24"/>
        </w:rPr>
        <w:t xml:space="preserve">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w:t>
      </w:r>
    </w:p>
    <w:p w14:paraId="55721AC5" w14:textId="77777777" w:rsidR="00930698" w:rsidRPr="00261162" w:rsidRDefault="00930698" w:rsidP="00D1732A">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0213A10" w14:textId="77777777" w:rsidR="00930698" w:rsidRDefault="00930698" w:rsidP="00D1732A">
      <w:pPr>
        <w:pStyle w:val="KDParagraf"/>
        <w:spacing w:before="0"/>
        <w:rPr>
          <w:rFonts w:cs="Arial"/>
          <w:sz w:val="24"/>
          <w:szCs w:val="24"/>
        </w:rPr>
      </w:pPr>
      <w:r w:rsidRPr="00261162">
        <w:rPr>
          <w:rFonts w:eastAsia="Calibri" w:cs="Arial"/>
          <w:sz w:val="24"/>
          <w:szCs w:val="24"/>
        </w:rPr>
        <w:t xml:space="preserve">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14:paraId="2DCE3F30" w14:textId="65BD296A" w:rsidR="00930698" w:rsidRPr="00D1732A" w:rsidRDefault="00930698" w:rsidP="00D1732A">
      <w:pPr>
        <w:pStyle w:val="KDParagraf"/>
        <w:spacing w:before="0"/>
        <w:rPr>
          <w:rFonts w:cs="Arial"/>
          <w:sz w:val="24"/>
          <w:szCs w:val="24"/>
        </w:rPr>
      </w:pPr>
      <w:r w:rsidRPr="00D1732A">
        <w:rPr>
          <w:rFonts w:cs="Arial"/>
          <w:sz w:val="24"/>
          <w:szCs w:val="24"/>
          <w:lang w:val="sr-Cyrl-RS"/>
        </w:rPr>
        <w:t>Плаћања страном понуђачу се врши дознаком у EUR, на његов девизни рачун у складу са његовим инструкцијама</w:t>
      </w:r>
    </w:p>
    <w:p w14:paraId="3AB5FFCA" w14:textId="77777777" w:rsidR="00D45751" w:rsidRPr="003508B5" w:rsidRDefault="00D45751" w:rsidP="00D45751">
      <w:pPr>
        <w:pStyle w:val="KDParagraf"/>
        <w:spacing w:before="0"/>
        <w:rPr>
          <w:rFonts w:eastAsia="Calibri" w:cs="Arial"/>
          <w:color w:val="00B0F0"/>
          <w:sz w:val="24"/>
          <w:szCs w:val="24"/>
        </w:rPr>
      </w:pPr>
    </w:p>
    <w:p w14:paraId="016C4431" w14:textId="77777777" w:rsidR="008D2B23" w:rsidRPr="00EC5BB4" w:rsidRDefault="008D2B23" w:rsidP="008D2B23">
      <w:pPr>
        <w:autoSpaceDE w:val="0"/>
        <w:autoSpaceDN w:val="0"/>
        <w:adjustRightInd w:val="0"/>
        <w:spacing w:before="0"/>
        <w:ind w:right="-426"/>
        <w:rPr>
          <w:rFonts w:eastAsia="Calibri" w:cs="Arial"/>
          <w:i/>
          <w:sz w:val="24"/>
          <w:szCs w:val="24"/>
        </w:rPr>
      </w:pPr>
    </w:p>
    <w:p w14:paraId="3180CF9D" w14:textId="77777777" w:rsidR="008D2B23" w:rsidRPr="00EC5BB4" w:rsidRDefault="008D2B23" w:rsidP="007B2AAE">
      <w:pPr>
        <w:pStyle w:val="KDPodnaslov2"/>
        <w:numPr>
          <w:ilvl w:val="1"/>
          <w:numId w:val="23"/>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35A97C46" w14:textId="565D75E5"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5C182A" w:rsidRPr="005C182A">
        <w:rPr>
          <w:rFonts w:cs="Arial"/>
          <w:sz w:val="24"/>
          <w:szCs w:val="24"/>
          <w:lang w:val="ru-RU"/>
        </w:rPr>
        <w:t>60</w:t>
      </w:r>
      <w:r w:rsidRPr="005C182A">
        <w:rPr>
          <w:rFonts w:cs="Arial"/>
          <w:sz w:val="24"/>
          <w:szCs w:val="24"/>
          <w:lang w:val="ru-RU"/>
        </w:rPr>
        <w:t xml:space="preserve"> </w:t>
      </w:r>
      <w:r w:rsidRPr="00EC5BB4">
        <w:rPr>
          <w:rFonts w:cs="Arial"/>
          <w:sz w:val="24"/>
          <w:szCs w:val="24"/>
          <w:lang w:val="ru-RU"/>
        </w:rPr>
        <w:t>(словима:</w:t>
      </w:r>
      <w:r w:rsidR="005C182A">
        <w:rPr>
          <w:rFonts w:cs="Arial"/>
          <w:sz w:val="24"/>
          <w:szCs w:val="24"/>
          <w:lang w:val="ru-RU"/>
        </w:rPr>
        <w:t xml:space="preserve"> </w:t>
      </w:r>
      <w:r w:rsidR="005C182A" w:rsidRPr="005C182A">
        <w:rPr>
          <w:rFonts w:cs="Arial"/>
          <w:sz w:val="24"/>
          <w:szCs w:val="24"/>
          <w:lang w:val="ru-RU"/>
        </w:rPr>
        <w:t>шез</w:t>
      </w:r>
      <w:r w:rsidR="00B566EF" w:rsidRPr="005C182A">
        <w:rPr>
          <w:rFonts w:cs="Arial"/>
          <w:sz w:val="24"/>
          <w:szCs w:val="24"/>
          <w:lang w:val="ru-RU"/>
        </w:rPr>
        <w:t>дес</w:t>
      </w:r>
      <w:r w:rsidR="00591222" w:rsidRPr="005C182A">
        <w:rPr>
          <w:rFonts w:cs="Arial"/>
          <w:sz w:val="24"/>
          <w:szCs w:val="24"/>
          <w:lang w:val="ru-RU"/>
        </w:rPr>
        <w:t>е</w:t>
      </w:r>
      <w:r w:rsidR="00B566EF" w:rsidRPr="005C182A">
        <w:rPr>
          <w:rFonts w:cs="Arial"/>
          <w:sz w:val="24"/>
          <w:szCs w:val="24"/>
          <w:lang w:val="ru-RU"/>
        </w:rPr>
        <w:t>т</w:t>
      </w:r>
      <w:r w:rsidRPr="00EC5BB4">
        <w:rPr>
          <w:rFonts w:cs="Arial"/>
          <w:sz w:val="24"/>
          <w:szCs w:val="24"/>
          <w:lang w:val="ru-RU"/>
        </w:rPr>
        <w:t xml:space="preserve">) дана од дана отварања понуда. </w:t>
      </w:r>
    </w:p>
    <w:p w14:paraId="42115E49"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F5AF861" w14:textId="77777777" w:rsidR="005A3029" w:rsidRPr="00EC5BB4" w:rsidRDefault="005A3029" w:rsidP="008D2B23">
      <w:pPr>
        <w:spacing w:before="0"/>
        <w:rPr>
          <w:rFonts w:cs="Arial"/>
          <w:sz w:val="24"/>
          <w:szCs w:val="24"/>
        </w:rPr>
      </w:pPr>
    </w:p>
    <w:p w14:paraId="4FF75D41" w14:textId="77777777" w:rsidR="008D2B23" w:rsidRPr="00EC5BB4" w:rsidRDefault="008D2B23" w:rsidP="007B2AAE">
      <w:pPr>
        <w:pStyle w:val="KDPodnaslov2"/>
        <w:numPr>
          <w:ilvl w:val="1"/>
          <w:numId w:val="23"/>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0A25D3DE" w14:textId="77777777" w:rsidR="005C182A" w:rsidRPr="002A2488" w:rsidRDefault="005C182A" w:rsidP="002F537D">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Pr>
          <w:rFonts w:cs="Arial"/>
          <w:sz w:val="24"/>
          <w:szCs w:val="24"/>
          <w:lang w:val="sr-Cyrl-RS"/>
        </w:rPr>
        <w:t>по закључењу</w:t>
      </w:r>
      <w:r w:rsidRPr="002A2488">
        <w:rPr>
          <w:rFonts w:cs="Arial"/>
          <w:sz w:val="24"/>
          <w:szCs w:val="24"/>
        </w:rPr>
        <w:t xml:space="preserve"> уговора или по и</w:t>
      </w:r>
      <w:r>
        <w:rPr>
          <w:rFonts w:cs="Arial"/>
          <w:sz w:val="24"/>
          <w:szCs w:val="24"/>
          <w:lang w:val="sr-Cyrl-RS"/>
        </w:rPr>
        <w:t>звршењу</w:t>
      </w:r>
      <w:r w:rsidRPr="002A2488">
        <w:rPr>
          <w:rFonts w:cs="Arial"/>
          <w:sz w:val="24"/>
          <w:szCs w:val="24"/>
        </w:rPr>
        <w:t>).</w:t>
      </w:r>
    </w:p>
    <w:p w14:paraId="683D9921" w14:textId="77777777" w:rsidR="005C182A" w:rsidRPr="002A2488" w:rsidRDefault="005C182A" w:rsidP="002F537D">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E286AA5" w14:textId="77777777" w:rsidR="005C182A" w:rsidRPr="002A2488" w:rsidRDefault="005C182A" w:rsidP="002F537D">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14:paraId="0F9005C0" w14:textId="77777777" w:rsidR="005C182A" w:rsidRPr="002A2488" w:rsidRDefault="005C182A" w:rsidP="002F537D">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14:paraId="23394702" w14:textId="77777777" w:rsidR="005C182A" w:rsidRPr="00EC5BB4" w:rsidRDefault="005C182A" w:rsidP="002F537D">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6765CA4D" w14:textId="77777777" w:rsidR="005C182A" w:rsidRPr="00EC5BB4" w:rsidRDefault="005C182A" w:rsidP="002F537D">
      <w:pPr>
        <w:pStyle w:val="KDParagraf"/>
        <w:spacing w:before="0"/>
        <w:rPr>
          <w:rFonts w:cs="Arial"/>
          <w:color w:val="00B0F0"/>
          <w:sz w:val="24"/>
          <w:szCs w:val="24"/>
        </w:rPr>
      </w:pPr>
    </w:p>
    <w:p w14:paraId="470EDD1D" w14:textId="77777777" w:rsidR="005C182A" w:rsidRPr="002E57B9" w:rsidRDefault="005C182A" w:rsidP="002F537D">
      <w:pPr>
        <w:pStyle w:val="ListParagraph"/>
        <w:autoSpaceDE w:val="0"/>
        <w:autoSpaceDN w:val="0"/>
        <w:adjustRightInd w:val="0"/>
        <w:spacing w:before="0" w:after="0" w:line="240" w:lineRule="auto"/>
        <w:ind w:left="0"/>
        <w:rPr>
          <w:rFonts w:ascii="Arial" w:hAnsi="Arial" w:cs="Arial"/>
          <w:sz w:val="24"/>
          <w:szCs w:val="24"/>
          <w:lang w:val="ru-RU"/>
        </w:rPr>
      </w:pPr>
      <w:r w:rsidRPr="002E57B9">
        <w:rPr>
          <w:rFonts w:ascii="Arial" w:hAnsi="Arial" w:cs="Arial"/>
          <w:sz w:val="24"/>
          <w:szCs w:val="24"/>
          <w:lang w:val="ru-RU"/>
        </w:rPr>
        <w:t>Понуђач је дужан да достави следећа средства финансијског обезбеђења:</w:t>
      </w:r>
    </w:p>
    <w:p w14:paraId="36E91E79" w14:textId="77777777" w:rsidR="005C182A" w:rsidRPr="00EC5BB4" w:rsidRDefault="005C182A" w:rsidP="005C182A">
      <w:pPr>
        <w:spacing w:before="0"/>
        <w:rPr>
          <w:rFonts w:cs="Arial"/>
          <w:color w:val="00B0F0"/>
          <w:sz w:val="24"/>
          <w:szCs w:val="24"/>
          <w:lang w:val="ru-RU"/>
        </w:rPr>
      </w:pPr>
    </w:p>
    <w:p w14:paraId="2842C999" w14:textId="77777777" w:rsidR="005C182A" w:rsidRPr="00041105" w:rsidRDefault="005C182A" w:rsidP="005C182A">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2E53EA3C" w14:textId="77777777" w:rsidR="005C182A" w:rsidRPr="00D00C98" w:rsidRDefault="005C182A" w:rsidP="00844C17">
      <w:pPr>
        <w:tabs>
          <w:tab w:val="left" w:pos="1786"/>
        </w:tabs>
        <w:spacing w:before="0"/>
        <w:ind w:right="-6"/>
        <w:rPr>
          <w:rFonts w:cs="Arial"/>
          <w:sz w:val="24"/>
          <w:szCs w:val="24"/>
        </w:rPr>
      </w:pPr>
    </w:p>
    <w:p w14:paraId="644DDEBB" w14:textId="77777777" w:rsidR="005C182A" w:rsidRPr="00D00C98" w:rsidRDefault="005C182A" w:rsidP="005C182A">
      <w:pPr>
        <w:pStyle w:val="KDPodnaslov3"/>
        <w:keepNext w:val="0"/>
        <w:spacing w:before="0"/>
        <w:ind w:left="851"/>
        <w:rPr>
          <w:rFonts w:cs="Arial"/>
          <w:b/>
          <w:sz w:val="24"/>
          <w:szCs w:val="24"/>
        </w:rPr>
      </w:pPr>
      <w:bookmarkStart w:id="235" w:name="_Toc441651595"/>
      <w:bookmarkStart w:id="236" w:name="_Toc442559906"/>
      <w:r w:rsidRPr="00D00C98">
        <w:rPr>
          <w:rFonts w:cs="Arial"/>
          <w:b/>
          <w:sz w:val="24"/>
          <w:szCs w:val="24"/>
        </w:rPr>
        <w:t>Меница за озбиљност понуде</w:t>
      </w:r>
      <w:bookmarkEnd w:id="235"/>
      <w:bookmarkEnd w:id="236"/>
    </w:p>
    <w:p w14:paraId="1A668B18" w14:textId="77777777" w:rsidR="005C182A" w:rsidRPr="00D00C98" w:rsidRDefault="005C182A" w:rsidP="005C182A">
      <w:pPr>
        <w:rPr>
          <w:rFonts w:cs="Arial"/>
          <w:sz w:val="24"/>
          <w:szCs w:val="24"/>
        </w:rPr>
      </w:pPr>
      <w:r w:rsidRPr="00D00C98">
        <w:rPr>
          <w:rFonts w:cs="Arial"/>
          <w:sz w:val="24"/>
          <w:szCs w:val="24"/>
        </w:rPr>
        <w:t>Понуђач је обавезан да уз понуду Наручиоцу достави:</w:t>
      </w:r>
    </w:p>
    <w:p w14:paraId="6AF2E56B" w14:textId="77777777" w:rsidR="005C182A" w:rsidRPr="00D00C98" w:rsidRDefault="005C182A" w:rsidP="005C182A">
      <w:pPr>
        <w:rPr>
          <w:rFonts w:cs="Arial"/>
          <w:sz w:val="24"/>
          <w:szCs w:val="24"/>
        </w:rPr>
      </w:pPr>
      <w:r w:rsidRPr="00D00C98">
        <w:rPr>
          <w:rFonts w:cs="Arial"/>
          <w:sz w:val="24"/>
          <w:szCs w:val="24"/>
          <w:lang w:val="sr-Cyrl-RS"/>
        </w:rPr>
        <w:t xml:space="preserve">1) </w:t>
      </w:r>
      <w:r w:rsidRPr="00D00C98">
        <w:rPr>
          <w:rFonts w:cs="Arial"/>
          <w:sz w:val="24"/>
          <w:szCs w:val="24"/>
        </w:rPr>
        <w:t xml:space="preserve">бланко сопствену меницу за озбиљност понуде која </w:t>
      </w:r>
      <w:r w:rsidRPr="00D00C98">
        <w:rPr>
          <w:rFonts w:cs="Arial"/>
          <w:sz w:val="24"/>
          <w:szCs w:val="24"/>
          <w:lang w:val="sr-Cyrl-RS"/>
        </w:rPr>
        <w:t>је</w:t>
      </w:r>
    </w:p>
    <w:p w14:paraId="03582193" w14:textId="77777777" w:rsidR="005C182A" w:rsidRPr="00D00C98" w:rsidRDefault="005C182A" w:rsidP="007B2AAE">
      <w:pPr>
        <w:numPr>
          <w:ilvl w:val="0"/>
          <w:numId w:val="13"/>
        </w:numPr>
        <w:ind w:left="1710"/>
        <w:rPr>
          <w:rFonts w:cs="Arial"/>
          <w:sz w:val="24"/>
          <w:szCs w:val="24"/>
        </w:rPr>
      </w:pPr>
      <w:r w:rsidRPr="00D00C98">
        <w:rPr>
          <w:rFonts w:cs="Arial"/>
          <w:sz w:val="24"/>
          <w:szCs w:val="24"/>
        </w:rPr>
        <w:t>издата са клаузулом „без протеста“ и „без извештаја“</w:t>
      </w:r>
      <w:r w:rsidRPr="00D00C98">
        <w:rPr>
          <w:rFonts w:cs="Arial"/>
          <w:sz w:val="24"/>
          <w:szCs w:val="24"/>
          <w:lang w:val="sr-Cyrl-RS"/>
        </w:rPr>
        <w:t xml:space="preserve"> </w:t>
      </w:r>
      <w:r w:rsidRPr="00D00C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70CC6DD" w14:textId="77777777" w:rsidR="005C182A" w:rsidRPr="00D00C98" w:rsidRDefault="005C182A" w:rsidP="007B2AAE">
      <w:pPr>
        <w:numPr>
          <w:ilvl w:val="0"/>
          <w:numId w:val="13"/>
        </w:numPr>
        <w:ind w:left="1710"/>
        <w:rPr>
          <w:rFonts w:cs="Arial"/>
          <w:sz w:val="24"/>
          <w:szCs w:val="24"/>
        </w:rPr>
      </w:pPr>
      <w:r w:rsidRPr="00D00C9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D00C98">
        <w:rPr>
          <w:rFonts w:cs="Arial"/>
          <w:sz w:val="24"/>
          <w:szCs w:val="24"/>
        </w:rPr>
        <w:t>“ бр</w:t>
      </w:r>
      <w:proofErr w:type="gramEnd"/>
      <w:r w:rsidRPr="00D00C98">
        <w:rPr>
          <w:rFonts w:cs="Arial"/>
          <w:sz w:val="24"/>
          <w:szCs w:val="24"/>
        </w:rPr>
        <w:t>. 56/11</w:t>
      </w:r>
      <w:r w:rsidRPr="00D00C98">
        <w:rPr>
          <w:rFonts w:cs="Arial"/>
          <w:sz w:val="24"/>
          <w:szCs w:val="24"/>
          <w:lang w:val="sr-Cyrl-RS"/>
        </w:rPr>
        <w:t xml:space="preserve"> и 80/15</w:t>
      </w:r>
      <w:r w:rsidRPr="00D00C98">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035EA8B" w14:textId="1D4AEEFC" w:rsidR="005C182A" w:rsidRPr="00D00C98" w:rsidRDefault="005C182A" w:rsidP="007B2AAE">
      <w:pPr>
        <w:numPr>
          <w:ilvl w:val="0"/>
          <w:numId w:val="13"/>
        </w:numPr>
        <w:ind w:left="1710"/>
        <w:rPr>
          <w:rFonts w:cs="Arial"/>
          <w:sz w:val="24"/>
          <w:szCs w:val="24"/>
        </w:rPr>
      </w:pPr>
      <w:r w:rsidRPr="00D00C98">
        <w:rPr>
          <w:rFonts w:cs="Arial"/>
          <w:sz w:val="24"/>
          <w:szCs w:val="24"/>
        </w:rPr>
        <w:t xml:space="preserve">Менично писмо – овлашћење којим понуђач овлашћује </w:t>
      </w:r>
      <w:r w:rsidR="00C91C93">
        <w:rPr>
          <w:rFonts w:cs="Arial"/>
          <w:sz w:val="24"/>
          <w:szCs w:val="24"/>
          <w:lang w:val="sr-Cyrl-RS"/>
        </w:rPr>
        <w:t>Н</w:t>
      </w:r>
      <w:r w:rsidRPr="00D00C98">
        <w:rPr>
          <w:rFonts w:cs="Arial"/>
          <w:sz w:val="24"/>
          <w:szCs w:val="24"/>
        </w:rPr>
        <w:t>аручиоца да може напла</w:t>
      </w:r>
      <w:r>
        <w:rPr>
          <w:rFonts w:cs="Arial"/>
          <w:sz w:val="24"/>
          <w:szCs w:val="24"/>
        </w:rPr>
        <w:t xml:space="preserve">тити </w:t>
      </w:r>
      <w:proofErr w:type="gramStart"/>
      <w:r>
        <w:rPr>
          <w:rFonts w:cs="Arial"/>
          <w:sz w:val="24"/>
          <w:szCs w:val="24"/>
        </w:rPr>
        <w:t>меницу  на</w:t>
      </w:r>
      <w:proofErr w:type="gramEnd"/>
      <w:r>
        <w:rPr>
          <w:rFonts w:cs="Arial"/>
          <w:sz w:val="24"/>
          <w:szCs w:val="24"/>
        </w:rPr>
        <w:t xml:space="preserve"> износ од 10</w:t>
      </w:r>
      <w:r w:rsidRPr="00D00C98">
        <w:rPr>
          <w:rFonts w:cs="Arial"/>
          <w:sz w:val="24"/>
          <w:szCs w:val="24"/>
        </w:rPr>
        <w:t>% од вредности понуде (без ПДВ-а) са роком важења минимално .....(</w:t>
      </w:r>
      <w:proofErr w:type="gramStart"/>
      <w:r w:rsidRPr="00D00C98">
        <w:rPr>
          <w:rFonts w:cs="Arial"/>
          <w:sz w:val="24"/>
          <w:szCs w:val="24"/>
        </w:rPr>
        <w:t>мин.</w:t>
      </w:r>
      <w:r w:rsidRPr="00D00C98">
        <w:rPr>
          <w:rFonts w:cs="Arial"/>
          <w:sz w:val="24"/>
          <w:szCs w:val="24"/>
          <w:lang w:val="sr-Cyrl-RS"/>
        </w:rPr>
        <w:t>30</w:t>
      </w:r>
      <w:proofErr w:type="gramEnd"/>
      <w:r w:rsidRPr="00D00C98">
        <w:rPr>
          <w:rFonts w:cs="Arial"/>
          <w:sz w:val="24"/>
          <w:szCs w:val="24"/>
        </w:rPr>
        <w:t xml:space="preserve"> дана) дужим од рока важења понуде, с тим да евентуални продужетак рока важења понуде има за последицу и </w:t>
      </w:r>
      <w:r w:rsidRPr="00D00C98">
        <w:rPr>
          <w:rFonts w:cs="Arial"/>
          <w:sz w:val="24"/>
          <w:szCs w:val="24"/>
        </w:rPr>
        <w:lastRenderedPageBreak/>
        <w:t>продужење рока важења менице и меничног овлашћења, које мора бити издато на основу Закона о меници</w:t>
      </w:r>
      <w:r w:rsidRPr="00D00C98">
        <w:rPr>
          <w:rFonts w:cs="Arial"/>
          <w:sz w:val="24"/>
          <w:szCs w:val="24"/>
          <w:lang w:val="sr-Cyrl-RS"/>
        </w:rPr>
        <w:t>.</w:t>
      </w:r>
      <w:r w:rsidRPr="00D00C98">
        <w:rPr>
          <w:rFonts w:cs="Arial"/>
          <w:sz w:val="24"/>
          <w:szCs w:val="24"/>
        </w:rPr>
        <w:t xml:space="preserve"> </w:t>
      </w:r>
    </w:p>
    <w:p w14:paraId="5F73C3AA" w14:textId="77777777" w:rsidR="005C182A" w:rsidRPr="00D00C98" w:rsidRDefault="005C182A" w:rsidP="007B2AAE">
      <w:pPr>
        <w:numPr>
          <w:ilvl w:val="0"/>
          <w:numId w:val="13"/>
        </w:numPr>
        <w:ind w:left="1710"/>
        <w:rPr>
          <w:rFonts w:cs="Arial"/>
          <w:sz w:val="24"/>
          <w:szCs w:val="24"/>
        </w:rPr>
      </w:pPr>
      <w:r w:rsidRPr="00D00C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1FD1610" w14:textId="77777777" w:rsidR="005C182A" w:rsidRPr="00D00C98" w:rsidRDefault="005C182A" w:rsidP="005C182A">
      <w:pPr>
        <w:rPr>
          <w:rFonts w:cs="Arial"/>
          <w:sz w:val="24"/>
          <w:szCs w:val="24"/>
        </w:rPr>
      </w:pPr>
      <w:r w:rsidRPr="00D00C98">
        <w:rPr>
          <w:rFonts w:cs="Arial"/>
          <w:sz w:val="24"/>
          <w:szCs w:val="24"/>
          <w:lang w:val="sr-Cyrl-RS"/>
        </w:rPr>
        <w:t xml:space="preserve">2)  </w:t>
      </w:r>
      <w:r w:rsidRPr="00D00C98">
        <w:rPr>
          <w:rFonts w:cs="Arial"/>
          <w:sz w:val="24"/>
          <w:szCs w:val="24"/>
        </w:rPr>
        <w:t xml:space="preserve">фотокопију важећег Картона депонованих потписа овлашћених лица за </w:t>
      </w:r>
      <w:r w:rsidRPr="00D00C98">
        <w:rPr>
          <w:rFonts w:cs="Arial"/>
          <w:sz w:val="24"/>
          <w:szCs w:val="24"/>
          <w:lang w:val="sr-Cyrl-RS"/>
        </w:rPr>
        <w:t xml:space="preserve">  </w:t>
      </w:r>
      <w:r w:rsidRPr="00D00C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5441B7C" w14:textId="77777777" w:rsidR="005C182A" w:rsidRPr="00D00C98" w:rsidRDefault="005C182A" w:rsidP="005C182A">
      <w:pPr>
        <w:rPr>
          <w:rFonts w:cs="Arial"/>
          <w:sz w:val="24"/>
          <w:szCs w:val="24"/>
        </w:rPr>
      </w:pPr>
      <w:r w:rsidRPr="00D00C98">
        <w:rPr>
          <w:rFonts w:cs="Arial"/>
          <w:sz w:val="24"/>
          <w:szCs w:val="24"/>
          <w:lang w:val="sr-Cyrl-RS"/>
        </w:rPr>
        <w:t xml:space="preserve">3)  </w:t>
      </w:r>
      <w:r w:rsidRPr="00D00C98">
        <w:rPr>
          <w:rFonts w:cs="Arial"/>
          <w:sz w:val="24"/>
          <w:szCs w:val="24"/>
        </w:rPr>
        <w:t>фотокопију ОП обрасца.</w:t>
      </w:r>
    </w:p>
    <w:p w14:paraId="10DF3C51" w14:textId="77777777" w:rsidR="005C182A" w:rsidRPr="00D00C98" w:rsidRDefault="005C182A" w:rsidP="005C182A">
      <w:pPr>
        <w:rPr>
          <w:rFonts w:cs="Arial"/>
          <w:sz w:val="24"/>
          <w:szCs w:val="24"/>
        </w:rPr>
      </w:pPr>
      <w:r w:rsidRPr="00D00C98">
        <w:rPr>
          <w:rFonts w:cs="Arial"/>
          <w:sz w:val="24"/>
          <w:szCs w:val="24"/>
          <w:lang w:val="sr-Cyrl-RS"/>
        </w:rPr>
        <w:t xml:space="preserve">4) </w:t>
      </w:r>
      <w:r w:rsidRPr="00D00C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19A1DA" w14:textId="77777777" w:rsidR="005C182A" w:rsidRPr="00D00C98" w:rsidRDefault="005C182A" w:rsidP="005C182A">
      <w:pPr>
        <w:rPr>
          <w:rFonts w:cs="Arial"/>
          <w:sz w:val="24"/>
          <w:szCs w:val="24"/>
        </w:rPr>
      </w:pPr>
      <w:r w:rsidRPr="00D00C98">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5630B66" w14:textId="77777777" w:rsidR="005C182A" w:rsidRPr="00D00C98" w:rsidRDefault="005C182A" w:rsidP="005C182A">
      <w:pPr>
        <w:rPr>
          <w:rFonts w:cs="Arial"/>
          <w:sz w:val="24"/>
          <w:szCs w:val="24"/>
        </w:rPr>
      </w:pPr>
      <w:r w:rsidRPr="00D00C98">
        <w:rPr>
          <w:rFonts w:cs="Arial"/>
          <w:sz w:val="24"/>
          <w:szCs w:val="24"/>
        </w:rPr>
        <w:t>Меница ће бити враћена Пр</w:t>
      </w:r>
      <w:r w:rsidRPr="00D00C98">
        <w:rPr>
          <w:rFonts w:cs="Arial"/>
          <w:sz w:val="24"/>
          <w:szCs w:val="24"/>
          <w:lang w:val="sr-Cyrl-RS"/>
        </w:rPr>
        <w:t>ужаоцу</w:t>
      </w:r>
      <w:r w:rsidRPr="00D00C98">
        <w:rPr>
          <w:rFonts w:cs="Arial"/>
          <w:sz w:val="24"/>
          <w:szCs w:val="24"/>
        </w:rPr>
        <w:t xml:space="preserve"> у року од осам дана од дана предаје К</w:t>
      </w:r>
      <w:r w:rsidRPr="00D00C98">
        <w:rPr>
          <w:rFonts w:cs="Arial"/>
          <w:sz w:val="24"/>
          <w:szCs w:val="24"/>
          <w:lang w:val="sr-Cyrl-RS"/>
        </w:rPr>
        <w:t>ориснику</w:t>
      </w:r>
      <w:r w:rsidRPr="00D00C98">
        <w:rPr>
          <w:rFonts w:cs="Arial"/>
          <w:sz w:val="24"/>
          <w:szCs w:val="24"/>
        </w:rPr>
        <w:t xml:space="preserve"> средства финансијског обезбеђења која су захтевана у закљученом уговору.</w:t>
      </w:r>
    </w:p>
    <w:p w14:paraId="73B934C6" w14:textId="77777777" w:rsidR="005C182A" w:rsidRDefault="005C182A" w:rsidP="005C182A">
      <w:pPr>
        <w:rPr>
          <w:rFonts w:cs="Arial"/>
          <w:sz w:val="24"/>
          <w:szCs w:val="24"/>
        </w:rPr>
      </w:pPr>
      <w:r w:rsidRPr="00D00C98">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651D31C" w14:textId="3FF57A75" w:rsidR="00441736" w:rsidRDefault="00D1732A" w:rsidP="005C182A">
      <w:pPr>
        <w:rPr>
          <w:rFonts w:cs="Arial"/>
          <w:sz w:val="24"/>
          <w:szCs w:val="24"/>
          <w:lang w:val="sr-Cyrl-RS"/>
        </w:rPr>
      </w:pPr>
      <w:r>
        <w:rPr>
          <w:rFonts w:cs="Arial"/>
          <w:sz w:val="24"/>
          <w:szCs w:val="24"/>
          <w:lang w:val="sr-Cyrl-RS"/>
        </w:rPr>
        <w:t>или</w:t>
      </w:r>
    </w:p>
    <w:p w14:paraId="5EB7EC90" w14:textId="77777777" w:rsidR="00441736" w:rsidRPr="00441736" w:rsidRDefault="00441736" w:rsidP="00441736">
      <w:pPr>
        <w:tabs>
          <w:tab w:val="left" w:pos="567"/>
          <w:tab w:val="left" w:pos="851"/>
        </w:tabs>
        <w:spacing w:before="0"/>
        <w:ind w:left="851"/>
        <w:outlineLvl w:val="2"/>
        <w:rPr>
          <w:rFonts w:cs="Arial"/>
          <w:b/>
          <w:sz w:val="24"/>
          <w:szCs w:val="24"/>
        </w:rPr>
      </w:pPr>
      <w:bookmarkStart w:id="237" w:name="_Toc441651594"/>
      <w:bookmarkStart w:id="238" w:name="_Toc442559905"/>
      <w:r w:rsidRPr="00441736">
        <w:rPr>
          <w:rFonts w:cs="Arial"/>
          <w:b/>
          <w:sz w:val="24"/>
          <w:szCs w:val="24"/>
        </w:rPr>
        <w:t>Банкарска гаранција за озбиљност понуде</w:t>
      </w:r>
      <w:bookmarkEnd w:id="237"/>
      <w:bookmarkEnd w:id="238"/>
    </w:p>
    <w:p w14:paraId="50FB383D" w14:textId="13E4D4BB" w:rsidR="00441736" w:rsidRPr="00441736" w:rsidRDefault="00441736" w:rsidP="00441736">
      <w:pPr>
        <w:rPr>
          <w:rFonts w:cs="Arial"/>
          <w:sz w:val="24"/>
          <w:szCs w:val="24"/>
        </w:rPr>
      </w:pPr>
      <w:r w:rsidRPr="00441736">
        <w:rPr>
          <w:rFonts w:cs="Arial"/>
          <w:sz w:val="24"/>
          <w:szCs w:val="24"/>
        </w:rPr>
        <w:t xml:space="preserve">Понуђач доставља оригинал банкарску гаранцију за озбиљност понуде у висини од </w:t>
      </w:r>
      <w:r>
        <w:rPr>
          <w:rFonts w:cs="Arial"/>
          <w:sz w:val="24"/>
          <w:szCs w:val="24"/>
          <w:lang w:val="sr-Cyrl-RS"/>
        </w:rPr>
        <w:t>10</w:t>
      </w:r>
      <w:r w:rsidRPr="00441736">
        <w:rPr>
          <w:rFonts w:cs="Arial"/>
          <w:sz w:val="24"/>
          <w:szCs w:val="24"/>
        </w:rPr>
        <w:t>% вредности понудe, без ПДВ.</w:t>
      </w:r>
    </w:p>
    <w:p w14:paraId="50A95387" w14:textId="77777777" w:rsidR="00441736" w:rsidRPr="00441736" w:rsidRDefault="00441736" w:rsidP="00441736">
      <w:pPr>
        <w:rPr>
          <w:rFonts w:cs="Arial"/>
          <w:sz w:val="24"/>
          <w:szCs w:val="24"/>
        </w:rPr>
      </w:pPr>
      <w:r w:rsidRPr="00441736">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441736">
        <w:rPr>
          <w:rFonts w:cs="Arial"/>
          <w:sz w:val="24"/>
          <w:szCs w:val="24"/>
          <w:lang w:val="sr-Cyrl-RS"/>
        </w:rPr>
        <w:t>30</w:t>
      </w:r>
      <w:r w:rsidRPr="00441736">
        <w:rPr>
          <w:rFonts w:cs="Arial"/>
          <w:sz w:val="24"/>
          <w:szCs w:val="24"/>
        </w:rPr>
        <w:t xml:space="preserve"> (словима: </w:t>
      </w:r>
      <w:r w:rsidRPr="00441736">
        <w:rPr>
          <w:rFonts w:cs="Arial"/>
          <w:sz w:val="24"/>
          <w:szCs w:val="24"/>
          <w:lang w:val="sr-Cyrl-RS"/>
        </w:rPr>
        <w:t>три</w:t>
      </w:r>
      <w:r w:rsidRPr="00441736">
        <w:rPr>
          <w:rFonts w:cs="Arial"/>
          <w:sz w:val="24"/>
          <w:szCs w:val="24"/>
        </w:rPr>
        <w:t>десет) календарских дана дужи од рока важења понуде.</w:t>
      </w:r>
    </w:p>
    <w:p w14:paraId="0AF633F1" w14:textId="77777777" w:rsidR="00441736" w:rsidRPr="00441736" w:rsidRDefault="00441736" w:rsidP="00441736">
      <w:pPr>
        <w:rPr>
          <w:rFonts w:cs="Arial"/>
          <w:sz w:val="24"/>
          <w:szCs w:val="24"/>
        </w:rPr>
      </w:pPr>
      <w:r w:rsidRPr="00441736">
        <w:rPr>
          <w:rFonts w:cs="Arial"/>
          <w:sz w:val="24"/>
          <w:szCs w:val="24"/>
        </w:rPr>
        <w:t xml:space="preserve">Наручилац ће уновчити гаранцију за озбиљност понуде дату уз понуду уколико: </w:t>
      </w:r>
    </w:p>
    <w:p w14:paraId="22336C7C" w14:textId="77777777" w:rsidR="00441736" w:rsidRPr="00441736" w:rsidRDefault="00441736" w:rsidP="00441736">
      <w:pPr>
        <w:numPr>
          <w:ilvl w:val="0"/>
          <w:numId w:val="13"/>
        </w:numPr>
        <w:spacing w:before="0"/>
        <w:ind w:left="993" w:hanging="142"/>
        <w:rPr>
          <w:rFonts w:cs="Arial"/>
          <w:sz w:val="24"/>
          <w:szCs w:val="24"/>
        </w:rPr>
      </w:pPr>
      <w:r w:rsidRPr="00441736">
        <w:rPr>
          <w:rFonts w:cs="Arial"/>
          <w:sz w:val="24"/>
          <w:szCs w:val="24"/>
        </w:rPr>
        <w:t>понуђач након истека рока за подношење понуда повуче, опозове или измени своју понуду или</w:t>
      </w:r>
    </w:p>
    <w:p w14:paraId="29D592E9" w14:textId="77777777" w:rsidR="00441736" w:rsidRPr="00441736" w:rsidRDefault="00441736" w:rsidP="00441736">
      <w:pPr>
        <w:numPr>
          <w:ilvl w:val="0"/>
          <w:numId w:val="13"/>
        </w:numPr>
        <w:spacing w:before="0"/>
        <w:ind w:left="993" w:hanging="142"/>
        <w:rPr>
          <w:rFonts w:cs="Arial"/>
          <w:sz w:val="24"/>
          <w:szCs w:val="24"/>
        </w:rPr>
      </w:pPr>
      <w:r w:rsidRPr="00441736">
        <w:rPr>
          <w:rFonts w:cs="Arial"/>
          <w:sz w:val="24"/>
          <w:szCs w:val="24"/>
        </w:rPr>
        <w:t xml:space="preserve">понуђач коме је додељен уговор благовремено не потпише уговор о јавној набавци или </w:t>
      </w:r>
    </w:p>
    <w:p w14:paraId="0171C186" w14:textId="77777777" w:rsidR="00441736" w:rsidRPr="00441736" w:rsidRDefault="00441736" w:rsidP="00441736">
      <w:pPr>
        <w:numPr>
          <w:ilvl w:val="0"/>
          <w:numId w:val="13"/>
        </w:numPr>
        <w:spacing w:before="0"/>
        <w:ind w:left="993" w:hanging="142"/>
        <w:rPr>
          <w:rFonts w:cs="Arial"/>
          <w:sz w:val="24"/>
          <w:szCs w:val="24"/>
        </w:rPr>
      </w:pPr>
      <w:proofErr w:type="gramStart"/>
      <w:r w:rsidRPr="00441736">
        <w:rPr>
          <w:rFonts w:cs="Arial"/>
          <w:sz w:val="24"/>
          <w:szCs w:val="24"/>
        </w:rPr>
        <w:t>понуђач</w:t>
      </w:r>
      <w:proofErr w:type="gramEnd"/>
      <w:r w:rsidRPr="00441736">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0419F319" w14:textId="77777777" w:rsidR="00441736" w:rsidRPr="00441736" w:rsidRDefault="00441736" w:rsidP="00441736">
      <w:pPr>
        <w:rPr>
          <w:rFonts w:cs="Arial"/>
          <w:sz w:val="24"/>
          <w:szCs w:val="24"/>
        </w:rPr>
      </w:pPr>
      <w:r w:rsidRPr="00441736">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28FA926" w14:textId="77777777" w:rsidR="00441736" w:rsidRPr="00441736" w:rsidRDefault="00441736" w:rsidP="00441736">
      <w:pPr>
        <w:rPr>
          <w:rFonts w:cs="Arial"/>
          <w:sz w:val="24"/>
          <w:szCs w:val="24"/>
        </w:rPr>
      </w:pPr>
      <w:r w:rsidRPr="00441736">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CD9495A" w14:textId="77777777" w:rsidR="00441736" w:rsidRPr="00441736" w:rsidRDefault="00441736" w:rsidP="00441736">
      <w:pPr>
        <w:rPr>
          <w:rFonts w:cs="Arial"/>
          <w:sz w:val="24"/>
          <w:szCs w:val="24"/>
        </w:rPr>
      </w:pPr>
      <w:r w:rsidRPr="00441736">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32A7F5A" w14:textId="77777777" w:rsidR="005C182A" w:rsidRPr="00D00C98" w:rsidRDefault="005C182A" w:rsidP="005C182A">
      <w:pPr>
        <w:rPr>
          <w:rFonts w:cs="Arial"/>
          <w:sz w:val="24"/>
          <w:szCs w:val="24"/>
        </w:rPr>
      </w:pPr>
      <w:r w:rsidRPr="00D00C9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3DEA8CE" w14:textId="77777777" w:rsidR="005C182A" w:rsidRDefault="005C182A" w:rsidP="005C182A">
      <w:pPr>
        <w:pStyle w:val="ListParagraph"/>
        <w:spacing w:before="0" w:after="0" w:line="240" w:lineRule="auto"/>
        <w:ind w:left="0"/>
        <w:rPr>
          <w:rFonts w:ascii="Arial" w:hAnsi="Arial" w:cs="Arial"/>
          <w:b/>
          <w:sz w:val="24"/>
          <w:szCs w:val="24"/>
          <w:u w:val="single"/>
        </w:rPr>
      </w:pPr>
    </w:p>
    <w:p w14:paraId="3FFEDBF3" w14:textId="77777777" w:rsidR="005C182A" w:rsidRPr="00D00C98" w:rsidRDefault="005C182A" w:rsidP="005C182A">
      <w:pPr>
        <w:pStyle w:val="ListParagraph"/>
        <w:spacing w:before="0" w:after="0" w:line="240" w:lineRule="auto"/>
        <w:ind w:left="0"/>
        <w:rPr>
          <w:rFonts w:ascii="Arial" w:hAnsi="Arial" w:cs="Arial"/>
          <w:b/>
          <w:sz w:val="24"/>
          <w:szCs w:val="24"/>
          <w:u w:val="single"/>
        </w:rPr>
      </w:pPr>
      <w:r w:rsidRPr="00D00C98">
        <w:rPr>
          <w:rFonts w:ascii="Arial" w:hAnsi="Arial" w:cs="Arial"/>
          <w:b/>
          <w:sz w:val="24"/>
          <w:szCs w:val="24"/>
          <w:u w:val="single"/>
        </w:rPr>
        <w:t xml:space="preserve">У року од </w:t>
      </w:r>
      <w:r w:rsidRPr="00D00C98">
        <w:rPr>
          <w:rFonts w:ascii="Arial" w:hAnsi="Arial" w:cs="Arial"/>
          <w:b/>
          <w:sz w:val="24"/>
          <w:szCs w:val="24"/>
          <w:u w:val="single"/>
          <w:lang w:val="sr-Cyrl-RS"/>
        </w:rPr>
        <w:t>10</w:t>
      </w:r>
      <w:r w:rsidRPr="00D00C98">
        <w:rPr>
          <w:rFonts w:ascii="Arial" w:hAnsi="Arial" w:cs="Arial"/>
          <w:b/>
          <w:sz w:val="24"/>
          <w:szCs w:val="24"/>
          <w:u w:val="single"/>
        </w:rPr>
        <w:t xml:space="preserve"> дана од закључења Уговора</w:t>
      </w:r>
    </w:p>
    <w:p w14:paraId="2F48CF85" w14:textId="77777777" w:rsidR="005C182A" w:rsidRPr="00EC5BB4" w:rsidRDefault="005C182A" w:rsidP="005C182A">
      <w:pPr>
        <w:pStyle w:val="ListParagraph"/>
        <w:spacing w:before="0" w:after="0" w:line="240" w:lineRule="auto"/>
        <w:ind w:left="0"/>
        <w:rPr>
          <w:rFonts w:ascii="Arial" w:hAnsi="Arial" w:cs="Arial"/>
          <w:b/>
          <w:color w:val="00B0F0"/>
          <w:sz w:val="24"/>
          <w:szCs w:val="24"/>
          <w:u w:val="single"/>
        </w:rPr>
      </w:pPr>
    </w:p>
    <w:p w14:paraId="174DFDC8" w14:textId="77777777" w:rsidR="005C182A" w:rsidRPr="00D00C98" w:rsidRDefault="005C182A" w:rsidP="005C182A">
      <w:pPr>
        <w:pStyle w:val="KDPodnaslov3"/>
        <w:keepNext w:val="0"/>
        <w:spacing w:before="0"/>
        <w:rPr>
          <w:rFonts w:cs="Arial"/>
          <w:b/>
          <w:sz w:val="24"/>
          <w:szCs w:val="24"/>
        </w:rPr>
      </w:pPr>
      <w:bookmarkStart w:id="239" w:name="_Toc441651598"/>
      <w:bookmarkStart w:id="240" w:name="_Toc442559909"/>
      <w:r w:rsidRPr="00D00C98">
        <w:rPr>
          <w:rFonts w:cs="Arial"/>
          <w:b/>
          <w:sz w:val="24"/>
          <w:szCs w:val="24"/>
        </w:rPr>
        <w:t>Банкарска гаранција за добро извршење посла</w:t>
      </w:r>
      <w:bookmarkEnd w:id="239"/>
      <w:bookmarkEnd w:id="240"/>
    </w:p>
    <w:p w14:paraId="260D9AAE" w14:textId="0B41C3D6" w:rsidR="005C182A" w:rsidRPr="00D00C98" w:rsidRDefault="005C182A" w:rsidP="005C182A">
      <w:pPr>
        <w:rPr>
          <w:rFonts w:cs="Arial"/>
          <w:sz w:val="24"/>
          <w:szCs w:val="24"/>
        </w:rPr>
      </w:pPr>
      <w:r w:rsidRPr="00D00C98">
        <w:rPr>
          <w:rFonts w:cs="Arial"/>
          <w:sz w:val="24"/>
          <w:szCs w:val="24"/>
        </w:rPr>
        <w:t xml:space="preserve">Изабрани понуђач је дужан да у тренутку закључења Уговора а најкасније у року од </w:t>
      </w:r>
      <w:r w:rsidRPr="00D00C98">
        <w:rPr>
          <w:rFonts w:cs="Arial"/>
          <w:sz w:val="24"/>
          <w:szCs w:val="24"/>
          <w:lang w:val="sr-Cyrl-RS"/>
        </w:rPr>
        <w:t>10</w:t>
      </w:r>
      <w:r w:rsidRPr="00D00C98">
        <w:rPr>
          <w:rFonts w:cs="Arial"/>
          <w:sz w:val="24"/>
          <w:szCs w:val="24"/>
        </w:rPr>
        <w:t xml:space="preserve"> (</w:t>
      </w:r>
      <w:r w:rsidR="00844C17">
        <w:rPr>
          <w:rFonts w:cs="Arial"/>
          <w:sz w:val="24"/>
          <w:szCs w:val="24"/>
          <w:lang w:val="sr-Cyrl-RS"/>
        </w:rPr>
        <w:t>словима</w:t>
      </w:r>
      <w:proofErr w:type="gramStart"/>
      <w:r w:rsidR="00844C17">
        <w:rPr>
          <w:rFonts w:cs="Arial"/>
          <w:sz w:val="24"/>
          <w:szCs w:val="24"/>
          <w:lang w:val="sr-Cyrl-RS"/>
        </w:rPr>
        <w:t>:</w:t>
      </w:r>
      <w:r w:rsidRPr="00D00C98">
        <w:rPr>
          <w:rFonts w:cs="Arial"/>
          <w:sz w:val="24"/>
          <w:szCs w:val="24"/>
          <w:lang w:val="sr-Cyrl-RS"/>
        </w:rPr>
        <w:t>десет</w:t>
      </w:r>
      <w:proofErr w:type="gramEnd"/>
      <w:r w:rsidRPr="00D00C98">
        <w:rPr>
          <w:rFonts w:cs="Arial"/>
          <w:sz w:val="24"/>
          <w:szCs w:val="24"/>
        </w:rPr>
        <w:t>) дана од дана обостраног потписивања Уговора од законских заступника уговорних страна,а пре и</w:t>
      </w:r>
      <w:r w:rsidRPr="00D00C98">
        <w:rPr>
          <w:rFonts w:cs="Arial"/>
          <w:sz w:val="24"/>
          <w:szCs w:val="24"/>
          <w:lang w:val="sr-Cyrl-RS"/>
        </w:rPr>
        <w:t>звршења</w:t>
      </w:r>
      <w:r w:rsidRPr="00D00C98">
        <w:rPr>
          <w:rFonts w:cs="Arial"/>
          <w:sz w:val="24"/>
          <w:szCs w:val="24"/>
        </w:rPr>
        <w:t xml:space="preserve">, као одложни услов из члана 74. </w:t>
      </w:r>
      <w:proofErr w:type="gramStart"/>
      <w:r w:rsidRPr="00D00C98">
        <w:rPr>
          <w:rFonts w:cs="Arial"/>
          <w:sz w:val="24"/>
          <w:szCs w:val="24"/>
        </w:rPr>
        <w:t>став</w:t>
      </w:r>
      <w:proofErr w:type="gramEnd"/>
      <w:r w:rsidRPr="00D00C98">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72F3C173" w14:textId="77777777" w:rsidR="005C182A" w:rsidRPr="00D00C98" w:rsidRDefault="005C182A" w:rsidP="005C182A">
      <w:pPr>
        <w:rPr>
          <w:rFonts w:cs="Arial"/>
          <w:sz w:val="24"/>
          <w:szCs w:val="24"/>
        </w:rPr>
      </w:pPr>
      <w:r w:rsidRPr="00D00C98">
        <w:rPr>
          <w:rFonts w:cs="Arial"/>
          <w:sz w:val="24"/>
          <w:szCs w:val="24"/>
        </w:rPr>
        <w:t>Изабрани понуђач је дужан да Наручиоцу достави неопозиву</w:t>
      </w:r>
      <w:proofErr w:type="gramStart"/>
      <w:r w:rsidRPr="00D00C98">
        <w:rPr>
          <w:rFonts w:cs="Arial"/>
          <w:sz w:val="24"/>
          <w:szCs w:val="24"/>
        </w:rPr>
        <w:t>,  безусловну</w:t>
      </w:r>
      <w:proofErr w:type="gramEnd"/>
      <w:r w:rsidRPr="00D00C98">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0C515A7B" w14:textId="77777777" w:rsidR="005C182A" w:rsidRPr="00D00C98" w:rsidRDefault="005C182A" w:rsidP="005C182A">
      <w:pPr>
        <w:rPr>
          <w:rFonts w:cs="Arial"/>
          <w:sz w:val="24"/>
          <w:szCs w:val="24"/>
        </w:rPr>
      </w:pPr>
      <w:r w:rsidRPr="00D00C98">
        <w:rPr>
          <w:rFonts w:cs="Arial"/>
          <w:sz w:val="24"/>
          <w:szCs w:val="24"/>
        </w:rPr>
        <w:t xml:space="preserve">Банкарска гаранција мора трајати најмање </w:t>
      </w:r>
      <w:r>
        <w:rPr>
          <w:rFonts w:cs="Arial"/>
          <w:sz w:val="24"/>
          <w:szCs w:val="24"/>
          <w:lang w:val="sr-Latn-RS"/>
        </w:rPr>
        <w:t>3</w:t>
      </w:r>
      <w:r w:rsidRPr="00D00C98">
        <w:rPr>
          <w:rFonts w:cs="Arial"/>
          <w:sz w:val="24"/>
          <w:szCs w:val="24"/>
        </w:rPr>
        <w:t>0 (словима</w:t>
      </w:r>
      <w:proofErr w:type="gramStart"/>
      <w:r w:rsidRPr="00D00C98">
        <w:rPr>
          <w:rFonts w:cs="Arial"/>
          <w:sz w:val="24"/>
          <w:szCs w:val="24"/>
        </w:rPr>
        <w:t>:</w:t>
      </w:r>
      <w:r>
        <w:rPr>
          <w:rFonts w:cs="Arial"/>
          <w:sz w:val="24"/>
          <w:szCs w:val="24"/>
          <w:lang w:val="sr-Cyrl-RS"/>
        </w:rPr>
        <w:t>три</w:t>
      </w:r>
      <w:r w:rsidRPr="00D00C98">
        <w:rPr>
          <w:rFonts w:cs="Arial"/>
          <w:sz w:val="24"/>
          <w:szCs w:val="24"/>
        </w:rPr>
        <w:t>десет</w:t>
      </w:r>
      <w:proofErr w:type="gramEnd"/>
      <w:r w:rsidRPr="00D00C98">
        <w:rPr>
          <w:rFonts w:cs="Arial"/>
          <w:sz w:val="24"/>
          <w:szCs w:val="24"/>
        </w:rPr>
        <w:t>) календарских дана дуже од рока одређеног за коначно извршење посла.</w:t>
      </w:r>
    </w:p>
    <w:p w14:paraId="2808E458" w14:textId="34A5E33B" w:rsidR="005C182A" w:rsidRPr="00D00C98" w:rsidRDefault="005C182A" w:rsidP="005C182A">
      <w:pPr>
        <w:rPr>
          <w:rFonts w:cs="Arial"/>
          <w:sz w:val="24"/>
          <w:szCs w:val="24"/>
        </w:rPr>
      </w:pPr>
      <w:r w:rsidRPr="00D00C98">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2F537D">
        <w:rPr>
          <w:rFonts w:cs="Arial"/>
          <w:sz w:val="24"/>
          <w:szCs w:val="24"/>
          <w:lang w:val="sr-Cyrl-RS"/>
        </w:rPr>
        <w:t xml:space="preserve"> </w:t>
      </w:r>
      <w:r w:rsidRPr="00D00C98">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82CDEA1" w14:textId="77777777" w:rsidR="005C182A" w:rsidRPr="00D00C98" w:rsidRDefault="005C182A" w:rsidP="005C182A">
      <w:pPr>
        <w:rPr>
          <w:rFonts w:cs="Arial"/>
          <w:sz w:val="24"/>
          <w:szCs w:val="24"/>
        </w:rPr>
      </w:pPr>
      <w:r w:rsidRPr="00D00C98">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C65BE72" w14:textId="77777777" w:rsidR="005C182A" w:rsidRPr="00D00C98" w:rsidRDefault="005C182A" w:rsidP="005C182A">
      <w:pPr>
        <w:rPr>
          <w:rFonts w:cs="Arial"/>
          <w:sz w:val="24"/>
          <w:szCs w:val="24"/>
        </w:rPr>
      </w:pPr>
      <w:r w:rsidRPr="00D00C98">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6481447" w14:textId="77777777" w:rsidR="005C182A" w:rsidRPr="00D00C98" w:rsidRDefault="005C182A" w:rsidP="005C182A">
      <w:pPr>
        <w:rPr>
          <w:rFonts w:cs="Arial"/>
          <w:sz w:val="24"/>
          <w:szCs w:val="24"/>
        </w:rPr>
      </w:pPr>
      <w:r w:rsidRPr="00D00C98">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63E9AD1" w14:textId="77777777" w:rsidR="005C182A" w:rsidRPr="00EC5BB4" w:rsidRDefault="005C182A" w:rsidP="005C182A">
      <w:pPr>
        <w:tabs>
          <w:tab w:val="left" w:pos="1786"/>
        </w:tabs>
        <w:spacing w:before="0"/>
        <w:ind w:left="1418" w:right="-6" w:hanging="567"/>
        <w:jc w:val="center"/>
        <w:rPr>
          <w:rFonts w:cs="Arial"/>
          <w:color w:val="00B0F0"/>
          <w:sz w:val="24"/>
          <w:szCs w:val="24"/>
        </w:rPr>
      </w:pPr>
    </w:p>
    <w:p w14:paraId="7614E1B3" w14:textId="77777777" w:rsidR="005C182A" w:rsidRPr="00A64B70" w:rsidRDefault="005C182A" w:rsidP="005C182A">
      <w:pPr>
        <w:tabs>
          <w:tab w:val="left" w:pos="567"/>
          <w:tab w:val="left" w:pos="851"/>
        </w:tabs>
        <w:spacing w:before="0"/>
        <w:ind w:left="851"/>
        <w:outlineLvl w:val="2"/>
        <w:rPr>
          <w:rFonts w:eastAsia="TimesNewRomanPSMT" w:cs="Arial"/>
          <w:b/>
          <w:bCs/>
          <w:iCs/>
          <w:sz w:val="24"/>
          <w:szCs w:val="24"/>
        </w:rPr>
      </w:pPr>
      <w:r w:rsidRPr="00A64B70">
        <w:rPr>
          <w:rFonts w:eastAsia="TimesNewRomanPSMT" w:cs="Arial"/>
          <w:b/>
          <w:bCs/>
          <w:iCs/>
          <w:sz w:val="24"/>
          <w:szCs w:val="24"/>
        </w:rPr>
        <w:lastRenderedPageBreak/>
        <w:t>Достављање средстава финансијског обезбеђења</w:t>
      </w:r>
    </w:p>
    <w:p w14:paraId="1A238E5C" w14:textId="77777777" w:rsidR="005C182A" w:rsidRPr="00A64B70" w:rsidRDefault="005C182A" w:rsidP="005C182A">
      <w:pPr>
        <w:tabs>
          <w:tab w:val="left" w:pos="567"/>
          <w:tab w:val="left" w:pos="709"/>
        </w:tabs>
        <w:spacing w:after="120"/>
        <w:rPr>
          <w:rFonts w:eastAsia="TimesNewRomanPSMT" w:cs="Arial"/>
          <w:bCs/>
          <w:sz w:val="24"/>
          <w:szCs w:val="24"/>
        </w:rPr>
      </w:pPr>
      <w:r w:rsidRPr="00A64B70">
        <w:rPr>
          <w:rFonts w:eastAsia="TimesNewRomanPSMT" w:cs="Arial"/>
          <w:bCs/>
          <w:sz w:val="24"/>
          <w:szCs w:val="24"/>
        </w:rPr>
        <w:t xml:space="preserve">Средство финансијског обезбеђења </w:t>
      </w:r>
      <w:proofErr w:type="gramStart"/>
      <w:r w:rsidRPr="00A64B70">
        <w:rPr>
          <w:rFonts w:eastAsia="TimesNewRomanPSMT" w:cs="Arial"/>
          <w:bCs/>
          <w:sz w:val="24"/>
          <w:szCs w:val="24"/>
        </w:rPr>
        <w:t>за  озбиљност</w:t>
      </w:r>
      <w:proofErr w:type="gramEnd"/>
      <w:r w:rsidRPr="00A64B70">
        <w:rPr>
          <w:rFonts w:eastAsia="TimesNewRomanPSMT" w:cs="Arial"/>
          <w:bCs/>
          <w:sz w:val="24"/>
          <w:szCs w:val="24"/>
        </w:rPr>
        <w:t xml:space="preserve"> понуде доставља се као саставни део понуде и гласи на Јавно предузеће „Електропривреда Србије“ Београд</w:t>
      </w:r>
    </w:p>
    <w:p w14:paraId="61191C7D" w14:textId="77777777" w:rsidR="005C182A" w:rsidRPr="00A64B70" w:rsidRDefault="005C182A" w:rsidP="005C182A">
      <w:pPr>
        <w:tabs>
          <w:tab w:val="left" w:pos="567"/>
          <w:tab w:val="left" w:pos="709"/>
        </w:tabs>
        <w:spacing w:after="120"/>
        <w:rPr>
          <w:rFonts w:cs="Arial"/>
          <w:b/>
          <w:sz w:val="24"/>
          <w:szCs w:val="24"/>
        </w:rPr>
      </w:pPr>
      <w:r w:rsidRPr="00A64B70">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A64B70">
        <w:rPr>
          <w:rFonts w:cs="Arial"/>
          <w:b/>
          <w:sz w:val="24"/>
          <w:szCs w:val="24"/>
        </w:rPr>
        <w:t xml:space="preserve">и доставља се лично или поштом на адресу: </w:t>
      </w:r>
    </w:p>
    <w:p w14:paraId="1B66C2AD" w14:textId="77777777" w:rsidR="005C182A" w:rsidRPr="00A64B70" w:rsidRDefault="005C182A" w:rsidP="005C182A">
      <w:pPr>
        <w:suppressAutoHyphens/>
        <w:spacing w:before="0"/>
        <w:jc w:val="center"/>
        <w:rPr>
          <w:rFonts w:eastAsia="Arial Unicode MS" w:cs="Arial"/>
          <w:b/>
          <w:kern w:val="1"/>
          <w:sz w:val="24"/>
          <w:szCs w:val="24"/>
          <w:highlight w:val="yellow"/>
          <w:lang w:eastAsia="ar-SA"/>
        </w:rPr>
      </w:pPr>
      <w:r w:rsidRPr="00A64B70">
        <w:rPr>
          <w:rFonts w:cs="Arial"/>
          <w:b/>
          <w:sz w:val="24"/>
          <w:szCs w:val="24"/>
        </w:rPr>
        <w:t>Јавно предузеће „Електопривреда Србије“, Београд, Балканска 13</w:t>
      </w:r>
    </w:p>
    <w:p w14:paraId="50472377" w14:textId="29CF62CA" w:rsidR="005C182A" w:rsidRPr="00A64B70" w:rsidRDefault="005C182A" w:rsidP="005C182A">
      <w:pPr>
        <w:tabs>
          <w:tab w:val="left" w:pos="1134"/>
        </w:tabs>
        <w:spacing w:before="0"/>
        <w:jc w:val="center"/>
        <w:rPr>
          <w:b/>
          <w:sz w:val="24"/>
          <w:szCs w:val="24"/>
        </w:rPr>
      </w:pPr>
      <w:proofErr w:type="gramStart"/>
      <w:r w:rsidRPr="00A64B70">
        <w:rPr>
          <w:b/>
          <w:i/>
          <w:sz w:val="24"/>
          <w:szCs w:val="24"/>
        </w:rPr>
        <w:t>са</w:t>
      </w:r>
      <w:proofErr w:type="gramEnd"/>
      <w:r w:rsidRPr="00A64B70">
        <w:rPr>
          <w:b/>
          <w:i/>
          <w:sz w:val="24"/>
          <w:szCs w:val="24"/>
        </w:rPr>
        <w:t xml:space="preserve"> назнаком:</w:t>
      </w:r>
      <w:r w:rsidRPr="00A64B70">
        <w:rPr>
          <w:b/>
          <w:sz w:val="24"/>
          <w:szCs w:val="24"/>
        </w:rPr>
        <w:t xml:space="preserve"> Средство </w:t>
      </w:r>
      <w:r w:rsidR="002F537D">
        <w:rPr>
          <w:b/>
          <w:sz w:val="24"/>
          <w:szCs w:val="24"/>
        </w:rPr>
        <w:t>финансијског обезбеђења за ЈН</w:t>
      </w:r>
      <w:r w:rsidR="002F537D">
        <w:rPr>
          <w:b/>
          <w:sz w:val="24"/>
          <w:szCs w:val="24"/>
          <w:lang w:val="sr-Cyrl-RS"/>
        </w:rPr>
        <w:t>/</w:t>
      </w:r>
      <w:r w:rsidRPr="00A64B70">
        <w:rPr>
          <w:rFonts w:cs="Arial"/>
          <w:b/>
          <w:sz w:val="24"/>
          <w:szCs w:val="24"/>
        </w:rPr>
        <w:t>1000/0</w:t>
      </w:r>
      <w:r w:rsidR="002F537D">
        <w:rPr>
          <w:rFonts w:cs="Arial"/>
          <w:b/>
          <w:sz w:val="24"/>
          <w:szCs w:val="24"/>
          <w:lang w:val="sr-Cyrl-RS"/>
        </w:rPr>
        <w:t>292</w:t>
      </w:r>
      <w:r w:rsidRPr="00A64B70">
        <w:rPr>
          <w:rFonts w:cs="Arial"/>
          <w:b/>
          <w:sz w:val="24"/>
          <w:szCs w:val="24"/>
        </w:rPr>
        <w:t>/201</w:t>
      </w:r>
      <w:r>
        <w:rPr>
          <w:rFonts w:cs="Arial"/>
          <w:b/>
          <w:sz w:val="24"/>
          <w:szCs w:val="24"/>
        </w:rPr>
        <w:t>6.</w:t>
      </w:r>
      <w:r w:rsidRPr="00A64B70">
        <w:rPr>
          <w:rFonts w:cs="Arial"/>
          <w:b/>
          <w:sz w:val="24"/>
          <w:szCs w:val="24"/>
        </w:rPr>
        <w:t xml:space="preserve"> </w:t>
      </w:r>
    </w:p>
    <w:p w14:paraId="711EFDA4" w14:textId="77777777" w:rsidR="00F066DE" w:rsidRDefault="00F066DE" w:rsidP="008F774C">
      <w:pPr>
        <w:ind w:left="1571"/>
        <w:rPr>
          <w:rFonts w:cs="Arial"/>
          <w:color w:val="00B0F0"/>
          <w:sz w:val="24"/>
          <w:szCs w:val="24"/>
        </w:rPr>
      </w:pPr>
    </w:p>
    <w:p w14:paraId="4CF57117" w14:textId="77777777" w:rsidR="0085348E" w:rsidRPr="00EC5BB4" w:rsidRDefault="0085348E" w:rsidP="007B2AAE">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14:paraId="7F006A9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E0586D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451275E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042785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1103FE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7708312"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261109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0C59260" w14:textId="77777777" w:rsidR="0085348E" w:rsidRPr="003A03C8" w:rsidRDefault="0085348E" w:rsidP="0085348E">
      <w:pPr>
        <w:pStyle w:val="KDParagraf"/>
        <w:spacing w:before="0"/>
        <w:rPr>
          <w:rFonts w:cs="Arial"/>
          <w:sz w:val="24"/>
          <w:szCs w:val="24"/>
        </w:rPr>
      </w:pPr>
      <w:r w:rsidRPr="00EC5BB4">
        <w:rPr>
          <w:rFonts w:cs="Arial"/>
          <w:sz w:val="24"/>
          <w:szCs w:val="24"/>
        </w:rPr>
        <w:t xml:space="preserve">Наручилац је дужан да </w:t>
      </w:r>
      <w:r w:rsidRPr="003A03C8">
        <w:rPr>
          <w:rFonts w:cs="Arial"/>
          <w:sz w:val="24"/>
          <w:szCs w:val="24"/>
        </w:rPr>
        <w:t>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68D1E7A" w14:textId="3B89CFCC" w:rsidR="0085348E" w:rsidRPr="00EC5BB4" w:rsidRDefault="0085348E" w:rsidP="0085348E">
      <w:pPr>
        <w:pStyle w:val="KDParagraf"/>
        <w:spacing w:before="0"/>
        <w:rPr>
          <w:rFonts w:cs="Arial"/>
          <w:sz w:val="24"/>
          <w:szCs w:val="24"/>
        </w:rPr>
      </w:pPr>
      <w:r w:rsidRPr="003A03C8">
        <w:rPr>
          <w:rFonts w:cs="Arial"/>
          <w:sz w:val="24"/>
          <w:szCs w:val="24"/>
        </w:rPr>
        <w:t>Неће се сматрати поверљивим докази о испуњености обавезних услова,</w:t>
      </w:r>
      <w:r w:rsidR="003A03C8">
        <w:rPr>
          <w:rFonts w:cs="Arial"/>
          <w:sz w:val="24"/>
          <w:szCs w:val="24"/>
          <w:lang w:val="sr-Cyrl-RS"/>
        </w:rPr>
        <w:t xml:space="preserve"> </w:t>
      </w:r>
      <w:r w:rsidRPr="003A03C8">
        <w:rPr>
          <w:rFonts w:cs="Arial"/>
          <w:sz w:val="24"/>
          <w:szCs w:val="24"/>
        </w:rPr>
        <w:t>цена и други подаци из понуде који су од значаја за примену критеријума и рангирање понуде.</w:t>
      </w:r>
      <w:r w:rsidRPr="00EC5BB4">
        <w:rPr>
          <w:rFonts w:cs="Arial"/>
          <w:sz w:val="24"/>
          <w:szCs w:val="24"/>
        </w:rPr>
        <w:t xml:space="preserve"> </w:t>
      </w:r>
    </w:p>
    <w:p w14:paraId="5ED7119A"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BCB19BB" w14:textId="77777777" w:rsidR="0085348E" w:rsidRPr="008F774C" w:rsidRDefault="0085348E" w:rsidP="007B2AAE">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9A72481" w14:textId="0FE3712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91147">
        <w:rPr>
          <w:rFonts w:cs="Arial"/>
          <w:sz w:val="24"/>
          <w:szCs w:val="24"/>
          <w:lang w:val="ru-RU"/>
        </w:rPr>
        <w:t xml:space="preserve">Образац </w:t>
      </w:r>
      <w:r w:rsidR="00D91147" w:rsidRPr="00D91147">
        <w:rPr>
          <w:rFonts w:cs="Arial"/>
          <w:sz w:val="24"/>
          <w:szCs w:val="24"/>
          <w:lang w:val="ru-RU"/>
        </w:rPr>
        <w:t>4</w:t>
      </w:r>
      <w:r w:rsidRPr="00D91147">
        <w:rPr>
          <w:rFonts w:cs="Arial"/>
          <w:sz w:val="24"/>
          <w:szCs w:val="24"/>
          <w:lang w:val="ru-RU"/>
        </w:rPr>
        <w:t xml:space="preserve"> из</w:t>
      </w:r>
      <w:r w:rsidRPr="00EC5BB4">
        <w:rPr>
          <w:rFonts w:cs="Arial"/>
          <w:sz w:val="24"/>
          <w:szCs w:val="24"/>
          <w:lang w:val="ru-RU"/>
        </w:rPr>
        <w:t xml:space="preserve"> конкурсне документације).</w:t>
      </w:r>
    </w:p>
    <w:p w14:paraId="5C302F38" w14:textId="77777777" w:rsidR="0085348E" w:rsidRPr="00EC5BB4" w:rsidRDefault="0085348E" w:rsidP="0085348E">
      <w:pPr>
        <w:pStyle w:val="KDParagraf"/>
        <w:spacing w:before="0"/>
        <w:rPr>
          <w:rFonts w:cs="Arial"/>
          <w:sz w:val="24"/>
          <w:szCs w:val="24"/>
          <w:lang w:val="ru-RU"/>
        </w:rPr>
      </w:pPr>
    </w:p>
    <w:p w14:paraId="3F9066B0" w14:textId="77777777" w:rsidR="0085348E" w:rsidRPr="00EC5BB4" w:rsidRDefault="0085348E" w:rsidP="007B2AAE">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14:paraId="21C044A2"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815B465" w14:textId="77777777" w:rsidR="008F774C" w:rsidRPr="00EC5BB4" w:rsidRDefault="008F774C" w:rsidP="0085348E">
      <w:pPr>
        <w:pStyle w:val="KDParagraf"/>
        <w:spacing w:before="0"/>
        <w:rPr>
          <w:rFonts w:cs="Arial"/>
          <w:sz w:val="24"/>
          <w:szCs w:val="24"/>
          <w:lang w:val="ru-RU" w:eastAsia="sr-Latn-CS"/>
        </w:rPr>
      </w:pPr>
    </w:p>
    <w:p w14:paraId="23B673B7" w14:textId="77777777" w:rsidR="0085348E" w:rsidRDefault="008F774C" w:rsidP="007B2AAE">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81F1F9"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92CA3A9" w14:textId="77777777" w:rsidR="008D2B23" w:rsidRPr="00EC5BB4" w:rsidRDefault="008D2B23" w:rsidP="008D2B23">
      <w:pPr>
        <w:spacing w:before="0"/>
        <w:ind w:left="851"/>
        <w:rPr>
          <w:rFonts w:eastAsia="TimesNewRomanPSMT" w:cs="Arial"/>
          <w:bCs/>
          <w:iCs/>
          <w:color w:val="00B0F0"/>
          <w:sz w:val="24"/>
          <w:szCs w:val="24"/>
        </w:rPr>
      </w:pPr>
    </w:p>
    <w:p w14:paraId="408F922A" w14:textId="77777777" w:rsidR="008D2B23" w:rsidRPr="00EC5BB4" w:rsidRDefault="008D2B23" w:rsidP="007B2AAE">
      <w:pPr>
        <w:pStyle w:val="KDPodnaslov2"/>
        <w:numPr>
          <w:ilvl w:val="1"/>
          <w:numId w:val="23"/>
        </w:numPr>
        <w:spacing w:before="0"/>
        <w:jc w:val="both"/>
        <w:rPr>
          <w:rFonts w:cs="Arial"/>
          <w:sz w:val="24"/>
          <w:szCs w:val="24"/>
        </w:rPr>
      </w:pPr>
      <w:bookmarkStart w:id="241" w:name="_Toc441651602"/>
      <w:bookmarkStart w:id="242" w:name="_Toc442559913"/>
      <w:r w:rsidRPr="00EC5BB4">
        <w:rPr>
          <w:rFonts w:cs="Arial"/>
          <w:sz w:val="24"/>
          <w:szCs w:val="24"/>
        </w:rPr>
        <w:t>Додатне информације и објашњења</w:t>
      </w:r>
      <w:bookmarkEnd w:id="241"/>
      <w:bookmarkEnd w:id="242"/>
    </w:p>
    <w:p w14:paraId="5EE73431" w14:textId="6F6A22D6"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36710">
        <w:rPr>
          <w:rFonts w:cs="Arial"/>
          <w:color w:val="000000"/>
          <w:sz w:val="24"/>
          <w:szCs w:val="24"/>
          <w:lang w:val="ru-RU"/>
        </w:rPr>
        <w:t>ЈН/1000/0292/2016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1" w:history="1">
        <w:r w:rsidR="005A0C88" w:rsidRPr="005A0C88">
          <w:rPr>
            <w:rStyle w:val="Hyperlink"/>
            <w:rFonts w:cs="Arial"/>
            <w:sz w:val="24"/>
            <w:szCs w:val="24"/>
          </w:rPr>
          <w:t>nina.nikolajevic</w:t>
        </w:r>
        <w:r w:rsidR="005A0C88" w:rsidRPr="005A0C88">
          <w:rPr>
            <w:rStyle w:val="Hyperlink"/>
            <w:rFonts w:cs="Arial"/>
            <w:sz w:val="24"/>
            <w:szCs w:val="24"/>
            <w:lang w:val="ru-RU"/>
          </w:rPr>
          <w:t>@</w:t>
        </w:r>
      </w:hyperlink>
      <w:r w:rsidR="005A0C88" w:rsidRPr="005A0C88">
        <w:rPr>
          <w:rStyle w:val="Hyperlink"/>
          <w:rFonts w:cs="Arial"/>
          <w:sz w:val="24"/>
          <w:szCs w:val="24"/>
        </w:rPr>
        <w:t>eps.rs</w:t>
      </w:r>
      <w:r w:rsidRPr="00EC5BB4">
        <w:rPr>
          <w:rFonts w:cs="Arial"/>
          <w:sz w:val="24"/>
          <w:szCs w:val="24"/>
          <w:lang w:val="ru-RU"/>
        </w:rPr>
        <w:t xml:space="preserve">,радним данима (понедељак – петак) у времену од </w:t>
      </w:r>
      <w:r w:rsidR="00844C17" w:rsidRPr="00844C17">
        <w:rPr>
          <w:rFonts w:cs="Arial"/>
          <w:sz w:val="24"/>
          <w:szCs w:val="24"/>
          <w:lang w:val="ru-RU"/>
        </w:rPr>
        <w:t>07:30 до 15:30</w:t>
      </w:r>
      <w:r w:rsidRPr="00844C17">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6CA1AF5"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2791D11"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B5CFCE1" w14:textId="012CFD38"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w:t>
      </w:r>
      <w:r w:rsidR="00C91C93">
        <w:rPr>
          <w:rFonts w:cs="Arial"/>
          <w:sz w:val="24"/>
          <w:szCs w:val="24"/>
          <w:lang w:val="ru-RU"/>
        </w:rPr>
        <w:t>Н</w:t>
      </w:r>
      <w:r w:rsidRPr="00C14152">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95E0634" w14:textId="20F78DA0"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C91C93">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720B0CA" w14:textId="7B69524B"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C91C93">
        <w:rPr>
          <w:rFonts w:cs="Arial"/>
          <w:sz w:val="24"/>
          <w:szCs w:val="24"/>
          <w:lang w:val="ru-RU"/>
        </w:rPr>
        <w:t>Н</w:t>
      </w:r>
      <w:r w:rsidRPr="00C14152">
        <w:rPr>
          <w:rFonts w:cs="Arial"/>
          <w:sz w:val="24"/>
          <w:szCs w:val="24"/>
          <w:lang w:val="ru-RU"/>
        </w:rPr>
        <w:t xml:space="preserve">аручилац измени или допуни конкурсну документацију осам или мање дана пре истека рока за подношење понуда, </w:t>
      </w:r>
      <w:r w:rsidR="00C91C93">
        <w:rPr>
          <w:rFonts w:cs="Arial"/>
          <w:sz w:val="24"/>
          <w:szCs w:val="24"/>
          <w:lang w:val="ru-RU"/>
        </w:rPr>
        <w:t>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5C2AFC30" w14:textId="5F137118"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C91C93">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7819B03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C8A8567"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92C7C49" w14:textId="77777777" w:rsidR="008D2B23" w:rsidRPr="00EC5BB4" w:rsidRDefault="008D2B23" w:rsidP="008D2B23">
      <w:pPr>
        <w:pStyle w:val="KDMojTekst"/>
        <w:spacing w:before="0"/>
        <w:rPr>
          <w:rFonts w:cs="Arial"/>
          <w:i w:val="0"/>
          <w:color w:val="auto"/>
          <w:sz w:val="24"/>
          <w:szCs w:val="24"/>
        </w:rPr>
      </w:pPr>
    </w:p>
    <w:p w14:paraId="7AA8DB60" w14:textId="77777777" w:rsidR="008D2B23" w:rsidRPr="00EC5BB4" w:rsidRDefault="008D2B23" w:rsidP="007B2AAE">
      <w:pPr>
        <w:pStyle w:val="KDPodnaslov2"/>
        <w:numPr>
          <w:ilvl w:val="1"/>
          <w:numId w:val="23"/>
        </w:numPr>
        <w:spacing w:before="0"/>
        <w:jc w:val="both"/>
        <w:rPr>
          <w:rFonts w:cs="Arial"/>
          <w:sz w:val="24"/>
          <w:szCs w:val="24"/>
        </w:rPr>
      </w:pPr>
      <w:bookmarkStart w:id="243" w:name="_Toc441651603"/>
      <w:bookmarkStart w:id="244" w:name="_Toc442559914"/>
      <w:r w:rsidRPr="00EC5BB4">
        <w:rPr>
          <w:rFonts w:cs="Arial"/>
          <w:sz w:val="24"/>
          <w:szCs w:val="24"/>
        </w:rPr>
        <w:t>Трошкови понуде</w:t>
      </w:r>
      <w:bookmarkEnd w:id="243"/>
      <w:bookmarkEnd w:id="244"/>
    </w:p>
    <w:p w14:paraId="3AF4F06E" w14:textId="340E1C36"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понуђач и не може тражити од </w:t>
      </w:r>
      <w:r w:rsidR="00C91C93">
        <w:rPr>
          <w:rFonts w:cs="Arial"/>
          <w:sz w:val="24"/>
          <w:szCs w:val="24"/>
          <w:lang w:val="ru-RU"/>
        </w:rPr>
        <w:t>Н</w:t>
      </w:r>
      <w:r w:rsidRPr="00EC5BB4">
        <w:rPr>
          <w:rFonts w:cs="Arial"/>
          <w:sz w:val="24"/>
          <w:szCs w:val="24"/>
          <w:lang w:val="ru-RU"/>
        </w:rPr>
        <w:t>аручиоца накнаду трошкова.</w:t>
      </w:r>
    </w:p>
    <w:p w14:paraId="61B87DD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C128D9"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 xml:space="preserve">аручилац је дужан да понуђачу надокнади трошкове израде узорка </w:t>
      </w:r>
      <w:r w:rsidRPr="00EC5BB4">
        <w:rPr>
          <w:rFonts w:cs="Arial"/>
          <w:sz w:val="24"/>
          <w:szCs w:val="24"/>
        </w:rPr>
        <w:lastRenderedPageBreak/>
        <w:t>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76491B6B" w14:textId="77777777" w:rsidR="008D2B23" w:rsidRPr="00EC5BB4" w:rsidRDefault="008D2B23" w:rsidP="008D2B23">
      <w:pPr>
        <w:pStyle w:val="KDParagraf"/>
        <w:spacing w:before="0"/>
        <w:rPr>
          <w:rFonts w:cs="Arial"/>
          <w:sz w:val="24"/>
          <w:szCs w:val="24"/>
        </w:rPr>
      </w:pPr>
    </w:p>
    <w:p w14:paraId="6DADCB2F" w14:textId="77777777" w:rsidR="00C14152" w:rsidRPr="00EC5BB4" w:rsidRDefault="00C14152" w:rsidP="007B2AAE">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F58B8E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9B9F58B" w14:textId="3BBB7D9E"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 xml:space="preserve">Уколико је потребно вршити додатна објашњења, </w:t>
      </w:r>
      <w:r w:rsidR="00C91C93">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7E0DB2D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E9361D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71D2656" w14:textId="77777777" w:rsidR="008D2B23" w:rsidRPr="00EC5BB4" w:rsidRDefault="008D2B23" w:rsidP="008D2B23">
      <w:pPr>
        <w:spacing w:before="0"/>
        <w:rPr>
          <w:rFonts w:cs="Arial"/>
          <w:sz w:val="24"/>
          <w:szCs w:val="24"/>
        </w:rPr>
      </w:pPr>
    </w:p>
    <w:p w14:paraId="245471C2" w14:textId="77777777" w:rsidR="00B20A6C" w:rsidRPr="00EC5BB4" w:rsidRDefault="00B20A6C" w:rsidP="007B2AAE">
      <w:pPr>
        <w:pStyle w:val="KDPodnaslov2"/>
        <w:numPr>
          <w:ilvl w:val="1"/>
          <w:numId w:val="23"/>
        </w:numPr>
        <w:spacing w:before="0"/>
        <w:jc w:val="both"/>
        <w:rPr>
          <w:rFonts w:cs="Arial"/>
          <w:sz w:val="24"/>
          <w:szCs w:val="24"/>
        </w:rPr>
      </w:pPr>
      <w:bookmarkStart w:id="245" w:name="_Toc442559917"/>
      <w:bookmarkStart w:id="246" w:name="_Toc441651606"/>
      <w:r w:rsidRPr="00EC5BB4">
        <w:rPr>
          <w:rFonts w:cs="Arial"/>
          <w:sz w:val="24"/>
          <w:szCs w:val="24"/>
        </w:rPr>
        <w:t>Разлози за одбијање понуде</w:t>
      </w:r>
      <w:bookmarkEnd w:id="245"/>
      <w:r w:rsidRPr="00EC5BB4">
        <w:rPr>
          <w:rFonts w:cs="Arial"/>
          <w:sz w:val="24"/>
          <w:szCs w:val="24"/>
        </w:rPr>
        <w:t xml:space="preserve"> </w:t>
      </w:r>
      <w:bookmarkEnd w:id="246"/>
    </w:p>
    <w:p w14:paraId="569CE203"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B977251" w14:textId="77777777" w:rsidR="00B20A6C" w:rsidRPr="00EC5BB4" w:rsidRDefault="00B20A6C" w:rsidP="007B2AA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C097679" w14:textId="77777777" w:rsidR="00B20A6C" w:rsidRPr="00EC5BB4" w:rsidRDefault="00B20A6C" w:rsidP="007B2AA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7212F31E" w14:textId="182DCC59" w:rsidR="00B20A6C" w:rsidRPr="00EC5BB4" w:rsidRDefault="00B20A6C" w:rsidP="007B2AA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C91C93">
        <w:rPr>
          <w:rFonts w:ascii="Arial" w:eastAsia="TimesNewRomanPSMT" w:hAnsi="Arial" w:cs="Arial"/>
          <w:bCs/>
          <w:iCs/>
          <w:sz w:val="24"/>
          <w:szCs w:val="24"/>
        </w:rPr>
        <w:t>недостатке сходно члану 106. Закона</w:t>
      </w:r>
    </w:p>
    <w:p w14:paraId="5C05CD11"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6598F916" w14:textId="77777777" w:rsidR="00B20A6C" w:rsidRPr="00EC5BB4" w:rsidRDefault="00B20A6C" w:rsidP="007B2AAE">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3898C11F" w14:textId="77777777" w:rsidR="00B20A6C" w:rsidRPr="00EC5BB4" w:rsidRDefault="00B20A6C" w:rsidP="007B2AAE">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57358CF7" w14:textId="77777777" w:rsidR="00B20A6C" w:rsidRPr="00EC5BB4" w:rsidRDefault="00B20A6C" w:rsidP="007B2AAE">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3C6DBD3E" w14:textId="77777777" w:rsidR="00B20A6C" w:rsidRPr="00EC5BB4" w:rsidRDefault="00B20A6C" w:rsidP="007B2AAE">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5901C15F" w14:textId="77777777" w:rsidR="00B20A6C" w:rsidRPr="00EC5BB4" w:rsidRDefault="00B20A6C" w:rsidP="007B2AAE">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33644F26" w14:textId="77777777" w:rsidR="00B20A6C" w:rsidRPr="00EC5BB4" w:rsidRDefault="00B20A6C" w:rsidP="00B20A6C">
      <w:pPr>
        <w:spacing w:before="0"/>
        <w:rPr>
          <w:rFonts w:cs="Arial"/>
          <w:sz w:val="24"/>
          <w:szCs w:val="24"/>
          <w:lang w:val="sr-Cyrl-CS"/>
        </w:rPr>
      </w:pPr>
    </w:p>
    <w:p w14:paraId="2A3D4564"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0B9BC5FA"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206C795" w14:textId="77777777" w:rsidR="008D2B23" w:rsidRPr="00EC5BB4" w:rsidRDefault="00C14152" w:rsidP="007B2AAE">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14:paraId="09238F13" w14:textId="175ED9C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844C17">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10 (</w:t>
      </w:r>
      <w:r w:rsidR="00844C17">
        <w:rPr>
          <w:rFonts w:eastAsia="TimesNewRomanPSMT" w:cs="Arial"/>
          <w:sz w:val="24"/>
          <w:szCs w:val="24"/>
          <w:lang w:val="sr-Cyrl-RS"/>
        </w:rPr>
        <w:t>словима</w:t>
      </w:r>
      <w:proofErr w:type="gramStart"/>
      <w:r w:rsidR="00844C17">
        <w:rPr>
          <w:rFonts w:eastAsia="TimesNewRomanPSMT" w:cs="Arial"/>
          <w:sz w:val="24"/>
          <w:szCs w:val="24"/>
          <w:lang w:val="sr-Cyrl-RS"/>
        </w:rPr>
        <w:t>:</w:t>
      </w:r>
      <w:r w:rsidRPr="00C14152">
        <w:rPr>
          <w:rFonts w:eastAsia="TimesNewRomanPSMT" w:cs="Arial"/>
          <w:sz w:val="24"/>
          <w:szCs w:val="24"/>
        </w:rPr>
        <w:t>десет</w:t>
      </w:r>
      <w:proofErr w:type="gramEnd"/>
      <w:r w:rsidRPr="00C14152">
        <w:rPr>
          <w:rFonts w:eastAsia="TimesNewRomanPSMT" w:cs="Arial"/>
          <w:sz w:val="24"/>
          <w:szCs w:val="24"/>
        </w:rPr>
        <w:t>) дана од дана јавног отварања понуда.</w:t>
      </w:r>
    </w:p>
    <w:p w14:paraId="34348DC4" w14:textId="6CA6BA42"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44C17">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F2F6514" w14:textId="77777777" w:rsidR="008D2B23" w:rsidRPr="00EC5BB4" w:rsidRDefault="008D2B23" w:rsidP="008D2B23">
      <w:pPr>
        <w:pStyle w:val="KDParagraf"/>
        <w:spacing w:before="0"/>
        <w:rPr>
          <w:rFonts w:eastAsia="TimesNewRomanPSMT" w:cs="Arial"/>
          <w:sz w:val="24"/>
          <w:szCs w:val="24"/>
        </w:rPr>
      </w:pPr>
    </w:p>
    <w:p w14:paraId="3845980B" w14:textId="77777777" w:rsidR="008D2B23" w:rsidRPr="00EC5BB4" w:rsidRDefault="008D2B23" w:rsidP="007B2AAE">
      <w:pPr>
        <w:pStyle w:val="KDPodnaslov2"/>
        <w:numPr>
          <w:ilvl w:val="1"/>
          <w:numId w:val="23"/>
        </w:numPr>
        <w:spacing w:before="0"/>
        <w:jc w:val="both"/>
        <w:rPr>
          <w:rFonts w:cs="Arial"/>
          <w:sz w:val="24"/>
          <w:szCs w:val="24"/>
          <w:lang w:val="ru-RU"/>
        </w:rPr>
      </w:pPr>
      <w:bookmarkStart w:id="247" w:name="_Toc441651607"/>
      <w:bookmarkStart w:id="248" w:name="_Toc442559918"/>
      <w:r w:rsidRPr="00EC5BB4">
        <w:rPr>
          <w:rFonts w:cs="Arial"/>
          <w:sz w:val="24"/>
          <w:szCs w:val="24"/>
          <w:lang w:val="ru-RU"/>
        </w:rPr>
        <w:t>Н</w:t>
      </w:r>
      <w:r w:rsidRPr="00EC5BB4">
        <w:rPr>
          <w:rFonts w:cs="Arial"/>
          <w:sz w:val="24"/>
          <w:szCs w:val="24"/>
        </w:rPr>
        <w:t>егативне референце</w:t>
      </w:r>
      <w:bookmarkEnd w:id="247"/>
      <w:bookmarkEnd w:id="248"/>
    </w:p>
    <w:p w14:paraId="60E6A76D"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BB1DABD"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1214BD8"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35676660"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ACF4099"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одбио да достави доказе и средства обезбеђења на шта се у понуди обавезао.</w:t>
      </w:r>
    </w:p>
    <w:p w14:paraId="5BEE119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7267A51"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7A2F5DCC"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062E5C4A"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B973C0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33E7AF44"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5A3B96CC"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B14FA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E6A3D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128B510" w14:textId="7442AF9A"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w:t>
      </w:r>
      <w:r w:rsidR="00C91C93">
        <w:rPr>
          <w:rFonts w:cs="Arial"/>
          <w:sz w:val="24"/>
          <w:szCs w:val="24"/>
          <w:lang w:val="sr-Cyrl-RS"/>
        </w:rPr>
        <w:t>Н</w:t>
      </w:r>
      <w:r w:rsidRPr="00EC5BB4">
        <w:rPr>
          <w:rFonts w:cs="Arial"/>
          <w:sz w:val="24"/>
          <w:szCs w:val="24"/>
        </w:rPr>
        <w:t xml:space="preserve">аручилац ако је предмет јавне набавке истоврсан. </w:t>
      </w:r>
    </w:p>
    <w:p w14:paraId="71B722F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9C55D1C" w14:textId="77777777" w:rsidR="008D2B23" w:rsidRPr="00EC5BB4" w:rsidRDefault="008D2B23" w:rsidP="008D2B23">
      <w:pPr>
        <w:pStyle w:val="KDParagraf"/>
        <w:spacing w:before="0"/>
        <w:rPr>
          <w:rFonts w:cs="Arial"/>
          <w:sz w:val="24"/>
          <w:szCs w:val="24"/>
          <w:lang w:bidi="en-US"/>
        </w:rPr>
      </w:pPr>
    </w:p>
    <w:p w14:paraId="4391CCEB" w14:textId="77777777" w:rsidR="008D2B23" w:rsidRPr="00EC5BB4" w:rsidRDefault="008D2B23" w:rsidP="007B2AAE">
      <w:pPr>
        <w:pStyle w:val="KDPodnaslov2"/>
        <w:numPr>
          <w:ilvl w:val="1"/>
          <w:numId w:val="23"/>
        </w:numPr>
        <w:spacing w:before="0"/>
        <w:jc w:val="both"/>
        <w:rPr>
          <w:rFonts w:cs="Arial"/>
          <w:sz w:val="24"/>
          <w:szCs w:val="24"/>
        </w:rPr>
      </w:pPr>
      <w:bookmarkStart w:id="249" w:name="_Toc441651608"/>
      <w:bookmarkStart w:id="250" w:name="_Toc442559919"/>
      <w:r w:rsidRPr="00EC5BB4">
        <w:rPr>
          <w:rFonts w:cs="Arial"/>
          <w:sz w:val="24"/>
          <w:szCs w:val="24"/>
        </w:rPr>
        <w:t>Увид у документацију</w:t>
      </w:r>
      <w:bookmarkEnd w:id="249"/>
      <w:bookmarkEnd w:id="250"/>
    </w:p>
    <w:p w14:paraId="4B6F33B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42057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7B7E6C2" w14:textId="77777777" w:rsidR="008D2B23" w:rsidRPr="00EC5BB4" w:rsidRDefault="008D2B23" w:rsidP="008D2B23">
      <w:pPr>
        <w:pStyle w:val="KDParagraf"/>
        <w:spacing w:before="0"/>
        <w:rPr>
          <w:rFonts w:cs="Arial"/>
          <w:sz w:val="24"/>
          <w:szCs w:val="24"/>
          <w:lang w:bidi="en-US"/>
        </w:rPr>
      </w:pPr>
    </w:p>
    <w:p w14:paraId="151C8F4C" w14:textId="77777777" w:rsidR="008D2B23" w:rsidRDefault="008D2B23" w:rsidP="007B2AAE">
      <w:pPr>
        <w:pStyle w:val="KDPodnaslov2"/>
        <w:numPr>
          <w:ilvl w:val="1"/>
          <w:numId w:val="23"/>
        </w:numPr>
        <w:spacing w:before="0"/>
        <w:jc w:val="both"/>
        <w:rPr>
          <w:rFonts w:cs="Arial"/>
          <w:sz w:val="24"/>
          <w:szCs w:val="24"/>
        </w:rPr>
      </w:pPr>
      <w:bookmarkStart w:id="251" w:name="_Toc441651609"/>
      <w:bookmarkStart w:id="252" w:name="_Toc442559920"/>
      <w:r w:rsidRPr="00EC5BB4">
        <w:rPr>
          <w:rFonts w:cs="Arial"/>
          <w:sz w:val="24"/>
          <w:szCs w:val="24"/>
          <w:lang w:val="ru-RU"/>
        </w:rPr>
        <w:t>З</w:t>
      </w:r>
      <w:r w:rsidRPr="00EC5BB4">
        <w:rPr>
          <w:rFonts w:cs="Arial"/>
          <w:sz w:val="24"/>
          <w:szCs w:val="24"/>
        </w:rPr>
        <w:t>аштита права понуђача</w:t>
      </w:r>
      <w:bookmarkEnd w:id="251"/>
      <w:bookmarkEnd w:id="252"/>
    </w:p>
    <w:p w14:paraId="03B222E4" w14:textId="64E56372"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w:t>
      </w:r>
      <w:r w:rsidR="00C91C93">
        <w:rPr>
          <w:sz w:val="24"/>
          <w:szCs w:val="24"/>
          <w:lang w:val="sr-Cyrl-RS"/>
        </w:rPr>
        <w:t>Н</w:t>
      </w:r>
      <w:r w:rsidRPr="0031435B">
        <w:rPr>
          <w:sz w:val="24"/>
          <w:szCs w:val="24"/>
        </w:rPr>
        <w:t>аручиоцу, како би се захтев сматрао потпуним:</w:t>
      </w:r>
    </w:p>
    <w:p w14:paraId="37859FF5"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1C565126" w14:textId="074D2377"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006D14CD">
        <w:rPr>
          <w:sz w:val="24"/>
          <w:szCs w:val="24"/>
          <w:lang w:val="sr-Cyrl-RS"/>
        </w:rPr>
        <w:t>, Балканска 13</w:t>
      </w:r>
      <w:r w:rsidRPr="0031435B">
        <w:rPr>
          <w:sz w:val="24"/>
          <w:szCs w:val="24"/>
        </w:rPr>
        <w:t xml:space="preserve">, </w:t>
      </w:r>
      <w:r w:rsidR="006D14CD">
        <w:rPr>
          <w:sz w:val="24"/>
          <w:szCs w:val="24"/>
          <w:lang w:val="sr-Cyrl-RS"/>
        </w:rPr>
        <w:t xml:space="preserve">Сектору за набавке и </w:t>
      </w:r>
      <w:r w:rsidR="006D14CD">
        <w:rPr>
          <w:sz w:val="24"/>
          <w:szCs w:val="24"/>
          <w:lang w:val="sr-Cyrl-RS"/>
        </w:rPr>
        <w:lastRenderedPageBreak/>
        <w:t>комерцијалне послове</w:t>
      </w:r>
      <w:r w:rsidR="006D14CD">
        <w:rPr>
          <w:sz w:val="24"/>
          <w:szCs w:val="24"/>
        </w:rPr>
        <w:t>, адреса: Балканска 13,</w:t>
      </w:r>
      <w:r w:rsidRPr="0031435B">
        <w:rPr>
          <w:sz w:val="24"/>
          <w:szCs w:val="24"/>
        </w:rPr>
        <w:t xml:space="preserve"> са назнаком Захтев за заштиту права за ЈН </w:t>
      </w:r>
      <w:r w:rsidR="00873133">
        <w:rPr>
          <w:sz w:val="24"/>
          <w:szCs w:val="24"/>
          <w:lang w:val="sr-Cyrl-RS"/>
        </w:rPr>
        <w:t>услуга</w:t>
      </w:r>
      <w:r w:rsidR="006D14CD">
        <w:rPr>
          <w:sz w:val="24"/>
          <w:szCs w:val="24"/>
          <w:lang w:val="sr-Cyrl-RS"/>
        </w:rPr>
        <w:t xml:space="preserve"> „Одржавање систем сале за потребе Дата центра“</w:t>
      </w:r>
      <w:r w:rsidRPr="0031435B">
        <w:rPr>
          <w:sz w:val="24"/>
          <w:szCs w:val="24"/>
        </w:rPr>
        <w:t xml:space="preserve"> бр.ЈН</w:t>
      </w:r>
      <w:r w:rsidR="006D14CD">
        <w:rPr>
          <w:sz w:val="24"/>
          <w:szCs w:val="24"/>
          <w:lang w:val="sr-Cyrl-RS"/>
        </w:rPr>
        <w:t>/1000/0292/2016</w:t>
      </w:r>
      <w:r w:rsidRPr="0031435B">
        <w:rPr>
          <w:sz w:val="24"/>
          <w:szCs w:val="24"/>
        </w:rPr>
        <w:t>, а копија се истовремено доставља Републичкој комисији.</w:t>
      </w:r>
    </w:p>
    <w:p w14:paraId="3673DBCC" w14:textId="429DC090"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9844F7">
        <w:rPr>
          <w:sz w:val="24"/>
          <w:szCs w:val="24"/>
        </w:rPr>
        <w:t>nina.nikolajevic@eps.rs</w:t>
      </w:r>
      <w:r w:rsidR="006D14CD">
        <w:rPr>
          <w:sz w:val="24"/>
          <w:szCs w:val="24"/>
          <w:lang w:val="sr-Cyrl-RS"/>
        </w:rPr>
        <w:t xml:space="preserve"> </w:t>
      </w:r>
      <w:r w:rsidRPr="0031435B">
        <w:rPr>
          <w:sz w:val="24"/>
          <w:szCs w:val="24"/>
        </w:rPr>
        <w:t xml:space="preserve">радним данима (понедељак-петак) од </w:t>
      </w:r>
      <w:r w:rsidR="00844C17" w:rsidRPr="00844C17">
        <w:rPr>
          <w:sz w:val="24"/>
          <w:szCs w:val="24"/>
          <w:lang w:val="sr-Cyrl-RS"/>
        </w:rPr>
        <w:t>07:30 до 15:30</w:t>
      </w:r>
      <w:r w:rsidRPr="00844C17">
        <w:rPr>
          <w:sz w:val="24"/>
          <w:szCs w:val="24"/>
        </w:rPr>
        <w:t xml:space="preserve"> часова</w:t>
      </w:r>
      <w:r w:rsidRPr="0031435B">
        <w:rPr>
          <w:sz w:val="24"/>
          <w:szCs w:val="24"/>
        </w:rPr>
        <w:t>.</w:t>
      </w:r>
    </w:p>
    <w:p w14:paraId="15C3F568" w14:textId="5959927A" w:rsidR="0031435B" w:rsidRPr="0031435B" w:rsidRDefault="0031435B" w:rsidP="0031435B">
      <w:pPr>
        <w:rPr>
          <w:sz w:val="24"/>
          <w:szCs w:val="24"/>
        </w:rPr>
      </w:pPr>
      <w:r w:rsidRPr="0031435B">
        <w:rPr>
          <w:sz w:val="24"/>
          <w:szCs w:val="24"/>
        </w:rPr>
        <w:t xml:space="preserve">Захтев за заштиту права може се поднети у току целог поступка јавне набавке, против сваке радње </w:t>
      </w:r>
      <w:r w:rsidR="00C91C93">
        <w:rPr>
          <w:sz w:val="24"/>
          <w:szCs w:val="24"/>
          <w:lang w:val="sr-Cyrl-RS"/>
        </w:rPr>
        <w:t>Н</w:t>
      </w:r>
      <w:r w:rsidRPr="0031435B">
        <w:rPr>
          <w:sz w:val="24"/>
          <w:szCs w:val="24"/>
        </w:rPr>
        <w:t>аручиоца, осим ако овим законом није другачије одређено.</w:t>
      </w:r>
    </w:p>
    <w:p w14:paraId="19AA5786" w14:textId="737C11F6"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C91C93">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31435B">
        <w:rPr>
          <w:b/>
          <w:sz w:val="24"/>
          <w:szCs w:val="24"/>
        </w:rPr>
        <w:t>7</w:t>
      </w:r>
      <w:proofErr w:type="gramEnd"/>
      <w:r w:rsidRPr="0031435B">
        <w:rPr>
          <w:b/>
          <w:sz w:val="24"/>
          <w:szCs w:val="24"/>
        </w:rPr>
        <w:t xml:space="preserve"> (</w:t>
      </w:r>
      <w:r w:rsidR="00844C17">
        <w:rPr>
          <w:b/>
          <w:sz w:val="24"/>
          <w:szCs w:val="24"/>
          <w:lang w:val="sr-Cyrl-RS"/>
        </w:rPr>
        <w:t>словима:</w:t>
      </w:r>
      <w:r w:rsidRPr="0031435B">
        <w:rPr>
          <w:b/>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w:t>
      </w:r>
      <w:r w:rsidR="00844C17">
        <w:rPr>
          <w:sz w:val="24"/>
          <w:szCs w:val="24"/>
        </w:rPr>
        <w:t xml:space="preserve">аду са чланом 63. </w:t>
      </w:r>
      <w:proofErr w:type="gramStart"/>
      <w:r w:rsidR="00844C17">
        <w:rPr>
          <w:sz w:val="24"/>
          <w:szCs w:val="24"/>
        </w:rPr>
        <w:t>став</w:t>
      </w:r>
      <w:proofErr w:type="gramEnd"/>
      <w:r w:rsidR="00844C17">
        <w:rPr>
          <w:sz w:val="24"/>
          <w:szCs w:val="24"/>
        </w:rPr>
        <w:t xml:space="preserve"> 2. </w:t>
      </w:r>
      <w:proofErr w:type="gramStart"/>
      <w:r w:rsidR="00844C17">
        <w:rPr>
          <w:sz w:val="24"/>
          <w:szCs w:val="24"/>
        </w:rPr>
        <w:t>овог</w:t>
      </w:r>
      <w:proofErr w:type="gramEnd"/>
      <w:r w:rsidR="00844C17">
        <w:rPr>
          <w:sz w:val="24"/>
          <w:szCs w:val="24"/>
        </w:rPr>
        <w:t xml:space="preserve"> З</w:t>
      </w:r>
      <w:r w:rsidRPr="0031435B">
        <w:rPr>
          <w:sz w:val="24"/>
          <w:szCs w:val="24"/>
        </w:rPr>
        <w:t xml:space="preserve">акона указао </w:t>
      </w:r>
      <w:r w:rsidR="00C91C93">
        <w:rPr>
          <w:sz w:val="24"/>
          <w:szCs w:val="24"/>
          <w:lang w:val="sr-Cyrl-RS"/>
        </w:rPr>
        <w:t>Н</w:t>
      </w:r>
      <w:r w:rsidRPr="0031435B">
        <w:rPr>
          <w:sz w:val="24"/>
          <w:szCs w:val="24"/>
        </w:rPr>
        <w:t xml:space="preserve">аручиоцу на евентуалне недостатке и неправилности, а </w:t>
      </w:r>
      <w:r w:rsidR="00C91C93">
        <w:rPr>
          <w:sz w:val="24"/>
          <w:szCs w:val="24"/>
          <w:lang w:val="sr-Cyrl-RS"/>
        </w:rPr>
        <w:t>Н</w:t>
      </w:r>
      <w:r w:rsidRPr="0031435B">
        <w:rPr>
          <w:sz w:val="24"/>
          <w:szCs w:val="24"/>
        </w:rPr>
        <w:t xml:space="preserve">аручилац исте није отклонио. </w:t>
      </w:r>
    </w:p>
    <w:p w14:paraId="36EC60C2" w14:textId="51C9B549"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w:t>
      </w:r>
      <w:r w:rsidR="00C91C93">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2548CB58" w14:textId="2A5C9386"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1435B">
        <w:rPr>
          <w:b/>
          <w:sz w:val="24"/>
          <w:szCs w:val="24"/>
        </w:rPr>
        <w:t>10 (</w:t>
      </w:r>
      <w:r w:rsidR="00844C17">
        <w:rPr>
          <w:b/>
          <w:sz w:val="24"/>
          <w:szCs w:val="24"/>
          <w:lang w:val="sr-Cyrl-RS"/>
        </w:rPr>
        <w:t>словима:</w:t>
      </w:r>
      <w:r w:rsidRPr="0031435B">
        <w:rPr>
          <w:b/>
          <w:sz w:val="24"/>
          <w:szCs w:val="24"/>
        </w:rPr>
        <w:t>десет)</w:t>
      </w:r>
      <w:r w:rsidRPr="0031435B">
        <w:rPr>
          <w:sz w:val="24"/>
          <w:szCs w:val="24"/>
        </w:rPr>
        <w:t xml:space="preserve"> дана од дана објављивања одлуке на Порталу јавних набавки. </w:t>
      </w:r>
    </w:p>
    <w:p w14:paraId="74ADB2C7" w14:textId="27989BA6"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C91C93">
        <w:rPr>
          <w:sz w:val="24"/>
          <w:szCs w:val="24"/>
          <w:lang w:val="sr-Cyrl-RS"/>
        </w:rPr>
        <w:t>Н</w:t>
      </w:r>
      <w:r w:rsidRPr="0031435B">
        <w:rPr>
          <w:sz w:val="24"/>
          <w:szCs w:val="24"/>
        </w:rPr>
        <w:t>аручиоца у поступку јавне набавке у ск</w:t>
      </w:r>
      <w:r w:rsidR="00C91C93">
        <w:rPr>
          <w:sz w:val="24"/>
          <w:szCs w:val="24"/>
        </w:rPr>
        <w:t>ладу са одредбама члана 150. Закона</w:t>
      </w:r>
      <w:r w:rsidRPr="0031435B">
        <w:rPr>
          <w:sz w:val="24"/>
          <w:szCs w:val="24"/>
        </w:rPr>
        <w:t xml:space="preserve">. </w:t>
      </w:r>
    </w:p>
    <w:p w14:paraId="46B064E5"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781B6E8B"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F6CC407" w14:textId="77777777" w:rsidR="0031435B" w:rsidRPr="0031435B" w:rsidRDefault="0031435B" w:rsidP="0031435B">
      <w:pPr>
        <w:rPr>
          <w:sz w:val="24"/>
          <w:szCs w:val="24"/>
        </w:rPr>
      </w:pPr>
    </w:p>
    <w:p w14:paraId="1AA9325D" w14:textId="53571A0B"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w:t>
      </w:r>
      <w:r w:rsidR="00C91C93">
        <w:rPr>
          <w:sz w:val="24"/>
          <w:szCs w:val="24"/>
        </w:rPr>
        <w:t xml:space="preserve">   151. </w:t>
      </w:r>
      <w:proofErr w:type="gramStart"/>
      <w:r w:rsidR="00C91C93">
        <w:rPr>
          <w:sz w:val="24"/>
          <w:szCs w:val="24"/>
        </w:rPr>
        <w:t>став</w:t>
      </w:r>
      <w:proofErr w:type="gramEnd"/>
      <w:r w:rsidR="00C91C93">
        <w:rPr>
          <w:sz w:val="24"/>
          <w:szCs w:val="24"/>
        </w:rPr>
        <w:t xml:space="preserve"> 1. </w:t>
      </w:r>
      <w:proofErr w:type="gramStart"/>
      <w:r w:rsidR="00C91C93">
        <w:rPr>
          <w:sz w:val="24"/>
          <w:szCs w:val="24"/>
        </w:rPr>
        <w:t>тач</w:t>
      </w:r>
      <w:proofErr w:type="gramEnd"/>
      <w:r w:rsidR="00C91C93">
        <w:rPr>
          <w:sz w:val="24"/>
          <w:szCs w:val="24"/>
        </w:rPr>
        <w:t>. 1) – 7) Закона</w:t>
      </w:r>
      <w:r w:rsidRPr="0031435B">
        <w:rPr>
          <w:sz w:val="24"/>
          <w:szCs w:val="24"/>
        </w:rPr>
        <w:t>:</w:t>
      </w:r>
    </w:p>
    <w:p w14:paraId="67FDC9E3" w14:textId="77777777" w:rsidR="0031435B" w:rsidRPr="0031435B" w:rsidRDefault="0031435B" w:rsidP="0031435B">
      <w:pPr>
        <w:rPr>
          <w:sz w:val="24"/>
          <w:szCs w:val="24"/>
        </w:rPr>
      </w:pPr>
      <w:r w:rsidRPr="0031435B">
        <w:rPr>
          <w:sz w:val="24"/>
          <w:szCs w:val="24"/>
        </w:rPr>
        <w:t>Захтев за заштиту права садржи:</w:t>
      </w:r>
    </w:p>
    <w:p w14:paraId="0E36FAD6"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6E419066" w14:textId="4B762EA3"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w:t>
      </w:r>
      <w:r w:rsidR="00C91C93">
        <w:rPr>
          <w:sz w:val="24"/>
          <w:szCs w:val="24"/>
          <w:lang w:val="sr-Cyrl-RS"/>
        </w:rPr>
        <w:t>Н</w:t>
      </w:r>
      <w:r w:rsidRPr="0031435B">
        <w:rPr>
          <w:sz w:val="24"/>
          <w:szCs w:val="24"/>
        </w:rPr>
        <w:t>аручиоца</w:t>
      </w:r>
    </w:p>
    <w:p w14:paraId="644D7CC8" w14:textId="557D6660"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w:t>
      </w:r>
      <w:r w:rsidR="00C91C93">
        <w:rPr>
          <w:sz w:val="24"/>
          <w:szCs w:val="24"/>
          <w:lang w:val="sr-Cyrl-RS"/>
        </w:rPr>
        <w:t>Н</w:t>
      </w:r>
      <w:r w:rsidRPr="0031435B">
        <w:rPr>
          <w:sz w:val="24"/>
          <w:szCs w:val="24"/>
        </w:rPr>
        <w:t>аручиоца</w:t>
      </w:r>
    </w:p>
    <w:p w14:paraId="0BB8FBDF"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52A34D1D"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5DD226BA" w14:textId="3C3095C6"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C91C93">
        <w:rPr>
          <w:sz w:val="24"/>
          <w:szCs w:val="24"/>
        </w:rPr>
        <w:t>о уплати таксе из члана 156. Закона</w:t>
      </w:r>
    </w:p>
    <w:p w14:paraId="62249B90"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3170D607" w14:textId="77777777" w:rsidR="0031435B" w:rsidRPr="0031435B" w:rsidRDefault="0031435B" w:rsidP="0031435B">
      <w:pPr>
        <w:rPr>
          <w:sz w:val="24"/>
          <w:szCs w:val="24"/>
        </w:rPr>
      </w:pPr>
    </w:p>
    <w:p w14:paraId="50CFA7E7" w14:textId="520092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w:t>
      </w:r>
      <w:r w:rsidR="00C91C93">
        <w:rPr>
          <w:sz w:val="24"/>
          <w:szCs w:val="24"/>
          <w:lang w:val="sr-Cyrl-RS"/>
        </w:rPr>
        <w:t>Н</w:t>
      </w:r>
      <w:r w:rsidRPr="0031435B">
        <w:rPr>
          <w:sz w:val="24"/>
          <w:szCs w:val="24"/>
        </w:rPr>
        <w:t xml:space="preserve">аручилац ће такав захтев одбацити закључком. </w:t>
      </w:r>
    </w:p>
    <w:p w14:paraId="49692F32" w14:textId="3EED3EE7" w:rsidR="0031435B" w:rsidRPr="0031435B" w:rsidRDefault="0031435B" w:rsidP="0031435B">
      <w:pPr>
        <w:rPr>
          <w:sz w:val="24"/>
          <w:szCs w:val="24"/>
        </w:rPr>
      </w:pPr>
      <w:r w:rsidRPr="0031435B">
        <w:rPr>
          <w:sz w:val="24"/>
          <w:szCs w:val="24"/>
        </w:rPr>
        <w:t xml:space="preserve">Закључак   </w:t>
      </w:r>
      <w:r w:rsidR="00C91C93">
        <w:rPr>
          <w:sz w:val="24"/>
          <w:szCs w:val="24"/>
          <w:lang w:val="sr-Cyrl-RS"/>
        </w:rPr>
        <w:t>Н</w:t>
      </w:r>
      <w:r w:rsidRPr="0031435B">
        <w:rPr>
          <w:sz w:val="24"/>
          <w:szCs w:val="24"/>
        </w:rPr>
        <w:t xml:space="preserve">аручилац доставља подносиоцу захтева и Републичкој комисији у року од три дана од дана доношења. </w:t>
      </w:r>
    </w:p>
    <w:p w14:paraId="634468AE" w14:textId="7944A330" w:rsidR="0031435B" w:rsidRPr="0031435B" w:rsidRDefault="0031435B" w:rsidP="0031435B">
      <w:pPr>
        <w:rPr>
          <w:sz w:val="24"/>
          <w:szCs w:val="24"/>
        </w:rPr>
      </w:pPr>
      <w:r w:rsidRPr="0031435B">
        <w:rPr>
          <w:sz w:val="24"/>
          <w:szCs w:val="24"/>
        </w:rPr>
        <w:t xml:space="preserve">Против закључка </w:t>
      </w:r>
      <w:r w:rsidR="00C91C93">
        <w:rPr>
          <w:sz w:val="24"/>
          <w:szCs w:val="24"/>
          <w:lang w:val="sr-Cyrl-RS"/>
        </w:rPr>
        <w:t>Н</w:t>
      </w:r>
      <w:r w:rsidRPr="0031435B">
        <w:rPr>
          <w:sz w:val="24"/>
          <w:szCs w:val="24"/>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00C91C93">
        <w:rPr>
          <w:sz w:val="24"/>
          <w:szCs w:val="24"/>
          <w:lang w:val="sr-Cyrl-RS"/>
        </w:rPr>
        <w:t>Н</w:t>
      </w:r>
      <w:r w:rsidRPr="0031435B">
        <w:rPr>
          <w:sz w:val="24"/>
          <w:szCs w:val="24"/>
        </w:rPr>
        <w:t xml:space="preserve">аручиоцу. </w:t>
      </w:r>
    </w:p>
    <w:p w14:paraId="5270BB0B" w14:textId="77777777" w:rsidR="0031435B" w:rsidRPr="0031435B" w:rsidRDefault="0031435B" w:rsidP="0031435B">
      <w:pPr>
        <w:rPr>
          <w:sz w:val="24"/>
          <w:szCs w:val="24"/>
        </w:rPr>
      </w:pPr>
    </w:p>
    <w:p w14:paraId="49C47B0C" w14:textId="13B1AE8E" w:rsidR="0031435B" w:rsidRPr="0031435B" w:rsidRDefault="0031435B" w:rsidP="0031435B">
      <w:pPr>
        <w:rPr>
          <w:sz w:val="24"/>
          <w:szCs w:val="24"/>
        </w:rPr>
      </w:pPr>
      <w:r w:rsidRPr="0031435B">
        <w:rPr>
          <w:sz w:val="24"/>
          <w:szCs w:val="24"/>
        </w:rPr>
        <w:t>Износ таксе из чл</w:t>
      </w:r>
      <w:r w:rsidR="00C91C93">
        <w:rPr>
          <w:sz w:val="24"/>
          <w:szCs w:val="24"/>
        </w:rPr>
        <w:t xml:space="preserve">ана 156. </w:t>
      </w:r>
      <w:proofErr w:type="gramStart"/>
      <w:r w:rsidR="00C91C93">
        <w:rPr>
          <w:sz w:val="24"/>
          <w:szCs w:val="24"/>
        </w:rPr>
        <w:t>став</w:t>
      </w:r>
      <w:proofErr w:type="gramEnd"/>
      <w:r w:rsidR="00C91C93">
        <w:rPr>
          <w:sz w:val="24"/>
          <w:szCs w:val="24"/>
        </w:rPr>
        <w:t xml:space="preserve"> 1. </w:t>
      </w:r>
      <w:proofErr w:type="gramStart"/>
      <w:r w:rsidR="00C91C93">
        <w:rPr>
          <w:sz w:val="24"/>
          <w:szCs w:val="24"/>
        </w:rPr>
        <w:t>тач</w:t>
      </w:r>
      <w:proofErr w:type="gramEnd"/>
      <w:r w:rsidR="00C91C93">
        <w:rPr>
          <w:sz w:val="24"/>
          <w:szCs w:val="24"/>
        </w:rPr>
        <w:t xml:space="preserve">. </w:t>
      </w:r>
      <w:proofErr w:type="gramStart"/>
      <w:r w:rsidR="00C91C93">
        <w:rPr>
          <w:sz w:val="24"/>
          <w:szCs w:val="24"/>
        </w:rPr>
        <w:t>1)-</w:t>
      </w:r>
      <w:proofErr w:type="gramEnd"/>
      <w:r w:rsidR="00C91C93">
        <w:rPr>
          <w:sz w:val="24"/>
          <w:szCs w:val="24"/>
        </w:rPr>
        <w:t xml:space="preserve"> 3) Закона</w:t>
      </w:r>
      <w:r w:rsidRPr="0031435B">
        <w:rPr>
          <w:sz w:val="24"/>
          <w:szCs w:val="24"/>
        </w:rPr>
        <w:t>:</w:t>
      </w:r>
    </w:p>
    <w:p w14:paraId="11B16456" w14:textId="4C5D402B"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6D14CD">
        <w:rPr>
          <w:sz w:val="24"/>
          <w:szCs w:val="24"/>
          <w:lang w:val="sr-Cyrl-RS"/>
        </w:rPr>
        <w:t>100002922016</w:t>
      </w:r>
      <w:r w:rsidR="000C471D">
        <w:rPr>
          <w:sz w:val="24"/>
          <w:szCs w:val="24"/>
        </w:rPr>
        <w:t>, сврха: ЗЗП, ЈП ЕПС</w:t>
      </w:r>
      <w:r w:rsidRPr="0031435B">
        <w:rPr>
          <w:sz w:val="24"/>
          <w:szCs w:val="24"/>
        </w:rPr>
        <w:t xml:space="preserve">, јн. бр. </w:t>
      </w:r>
      <w:r w:rsidR="000C471D">
        <w:rPr>
          <w:sz w:val="24"/>
          <w:szCs w:val="24"/>
          <w:lang w:val="sr-Cyrl-RS"/>
        </w:rPr>
        <w:t>1000/0292/2016</w:t>
      </w:r>
      <w:r w:rsidRPr="0031435B">
        <w:rPr>
          <w:sz w:val="24"/>
          <w:szCs w:val="24"/>
        </w:rPr>
        <w:t xml:space="preserve">, прималац уплате: буџет Републике Србије) уплати таксу од: </w:t>
      </w:r>
    </w:p>
    <w:p w14:paraId="3993A6D5" w14:textId="77777777" w:rsidR="0031435B" w:rsidRPr="000C471D" w:rsidRDefault="0031435B" w:rsidP="0031435B">
      <w:pPr>
        <w:rPr>
          <w:sz w:val="24"/>
          <w:szCs w:val="24"/>
        </w:rPr>
      </w:pPr>
      <w:r w:rsidRPr="000C471D">
        <w:rPr>
          <w:sz w:val="24"/>
          <w:szCs w:val="24"/>
        </w:rPr>
        <w:t>1) 120.000</w:t>
      </w:r>
      <w:r w:rsidR="00873133" w:rsidRPr="000C471D">
        <w:rPr>
          <w:sz w:val="24"/>
          <w:szCs w:val="24"/>
          <w:lang w:val="sr-Cyrl-RS"/>
        </w:rPr>
        <w:t>,00</w:t>
      </w:r>
      <w:r w:rsidRPr="000C471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0C471D">
        <w:rPr>
          <w:sz w:val="24"/>
          <w:szCs w:val="24"/>
          <w:lang w:val="sr-Cyrl-RS"/>
        </w:rPr>
        <w:t>,00</w:t>
      </w:r>
      <w:proofErr w:type="gramEnd"/>
      <w:r w:rsidRPr="000C471D">
        <w:rPr>
          <w:sz w:val="24"/>
          <w:szCs w:val="24"/>
        </w:rPr>
        <w:t xml:space="preserve"> динара </w:t>
      </w:r>
    </w:p>
    <w:p w14:paraId="2E2C52E0" w14:textId="6A9E3599" w:rsidR="0031435B" w:rsidRPr="000C471D" w:rsidRDefault="00844C17" w:rsidP="0031435B">
      <w:pPr>
        <w:rPr>
          <w:sz w:val="24"/>
          <w:szCs w:val="24"/>
        </w:rPr>
      </w:pPr>
      <w:r>
        <w:rPr>
          <w:sz w:val="24"/>
          <w:szCs w:val="24"/>
        </w:rPr>
        <w:t>2)</w:t>
      </w:r>
      <w:r w:rsidR="0031435B" w:rsidRPr="000C471D">
        <w:rPr>
          <w:sz w:val="24"/>
          <w:szCs w:val="24"/>
        </w:rPr>
        <w:t xml:space="preserve"> 120.000</w:t>
      </w:r>
      <w:r w:rsidR="00873133" w:rsidRPr="000C471D">
        <w:rPr>
          <w:sz w:val="24"/>
          <w:szCs w:val="24"/>
          <w:lang w:val="sr-Cyrl-RS"/>
        </w:rPr>
        <w:t>,00</w:t>
      </w:r>
      <w:r w:rsidR="0031435B" w:rsidRPr="000C471D">
        <w:rPr>
          <w:sz w:val="24"/>
          <w:szCs w:val="24"/>
        </w:rPr>
        <w:t xml:space="preserve"> динара ако се захтев за заштиту права подноси након отварања понуда и ако процењена вредност није већа од 120.000.000</w:t>
      </w:r>
      <w:proofErr w:type="gramStart"/>
      <w:r w:rsidR="00873133" w:rsidRPr="000C471D">
        <w:rPr>
          <w:sz w:val="24"/>
          <w:szCs w:val="24"/>
          <w:lang w:val="sr-Cyrl-RS"/>
        </w:rPr>
        <w:t>,00</w:t>
      </w:r>
      <w:proofErr w:type="gramEnd"/>
      <w:r w:rsidR="0031435B" w:rsidRPr="000C471D">
        <w:rPr>
          <w:sz w:val="24"/>
          <w:szCs w:val="24"/>
        </w:rPr>
        <w:t xml:space="preserve"> динара </w:t>
      </w:r>
    </w:p>
    <w:p w14:paraId="58CC7185"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362BCFFC" w14:textId="7021CE14" w:rsidR="0031435B" w:rsidRPr="0031435B" w:rsidRDefault="0031435B" w:rsidP="0031435B">
      <w:pPr>
        <w:rPr>
          <w:sz w:val="24"/>
          <w:szCs w:val="24"/>
        </w:rPr>
      </w:pPr>
      <w:r w:rsidRPr="0031435B">
        <w:rPr>
          <w:sz w:val="24"/>
          <w:szCs w:val="24"/>
        </w:rPr>
        <w:t xml:space="preserve">Ако је захтев за заштиту права основан, </w:t>
      </w:r>
      <w:r w:rsidR="00C91C93">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49D6DA20" w14:textId="64A4AE39"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права мора </w:t>
      </w:r>
      <w:r w:rsidR="00C91C93">
        <w:rPr>
          <w:sz w:val="24"/>
          <w:szCs w:val="24"/>
          <w:lang w:val="sr-Cyrl-RS"/>
        </w:rPr>
        <w:t>Н</w:t>
      </w:r>
      <w:r w:rsidRPr="0031435B">
        <w:rPr>
          <w:sz w:val="24"/>
          <w:szCs w:val="24"/>
        </w:rPr>
        <w:t>аручиоцу на писани захтев надокнадити трошкове настале по основу заштите права.</w:t>
      </w:r>
    </w:p>
    <w:p w14:paraId="527AE6D3"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FF60764"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2C865FE5" w14:textId="00ED93D5" w:rsidR="0031435B" w:rsidRPr="0031435B" w:rsidRDefault="0031435B" w:rsidP="0031435B">
      <w:pPr>
        <w:rPr>
          <w:sz w:val="24"/>
          <w:szCs w:val="24"/>
        </w:rPr>
      </w:pPr>
      <w:r w:rsidRPr="0031435B">
        <w:rPr>
          <w:sz w:val="24"/>
          <w:szCs w:val="24"/>
        </w:rPr>
        <w:t xml:space="preserve">Накнаду трошкова могуће је тражити до доношења одлуке </w:t>
      </w:r>
      <w:r w:rsidR="00C91C93">
        <w:rPr>
          <w:sz w:val="24"/>
          <w:szCs w:val="24"/>
          <w:lang w:val="sr-Cyrl-RS"/>
        </w:rPr>
        <w:t>Н</w:t>
      </w:r>
      <w:r w:rsidRPr="0031435B">
        <w:rPr>
          <w:sz w:val="24"/>
          <w:szCs w:val="24"/>
        </w:rPr>
        <w:t>аручиоца, односно Републичке комисије о поднетом захтеву за заштиту права.</w:t>
      </w:r>
    </w:p>
    <w:p w14:paraId="3A19A27E"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131665FF" w14:textId="7608D6D8" w:rsidR="0031435B" w:rsidRPr="0031435B" w:rsidRDefault="0031435B" w:rsidP="0031435B">
      <w:pPr>
        <w:rPr>
          <w:b/>
          <w:sz w:val="24"/>
          <w:szCs w:val="24"/>
        </w:rPr>
      </w:pPr>
      <w:r w:rsidRPr="0031435B">
        <w:rPr>
          <w:b/>
          <w:sz w:val="24"/>
          <w:szCs w:val="24"/>
        </w:rPr>
        <w:t>Детаљно упутство о потврди из</w:t>
      </w:r>
      <w:r w:rsidR="00C91C93">
        <w:rPr>
          <w:b/>
          <w:sz w:val="24"/>
          <w:szCs w:val="24"/>
        </w:rPr>
        <w:t xml:space="preserve"> члана 151. </w:t>
      </w:r>
      <w:proofErr w:type="gramStart"/>
      <w:r w:rsidR="00C91C93">
        <w:rPr>
          <w:b/>
          <w:sz w:val="24"/>
          <w:szCs w:val="24"/>
        </w:rPr>
        <w:t>став</w:t>
      </w:r>
      <w:proofErr w:type="gramEnd"/>
      <w:r w:rsidR="00C91C93">
        <w:rPr>
          <w:b/>
          <w:sz w:val="24"/>
          <w:szCs w:val="24"/>
        </w:rPr>
        <w:t xml:space="preserve"> 1. </w:t>
      </w:r>
      <w:proofErr w:type="gramStart"/>
      <w:r w:rsidR="00C91C93">
        <w:rPr>
          <w:b/>
          <w:sz w:val="24"/>
          <w:szCs w:val="24"/>
        </w:rPr>
        <w:t>тачка</w:t>
      </w:r>
      <w:proofErr w:type="gramEnd"/>
      <w:r w:rsidR="00C91C93">
        <w:rPr>
          <w:b/>
          <w:sz w:val="24"/>
          <w:szCs w:val="24"/>
        </w:rPr>
        <w:t xml:space="preserve"> 6) Закона</w:t>
      </w:r>
    </w:p>
    <w:p w14:paraId="5D53A287" w14:textId="0F90B43C" w:rsidR="0031435B" w:rsidRPr="0031435B" w:rsidRDefault="0031435B" w:rsidP="0031435B">
      <w:pPr>
        <w:rPr>
          <w:sz w:val="24"/>
          <w:szCs w:val="24"/>
        </w:rPr>
      </w:pPr>
      <w:r w:rsidRPr="0031435B">
        <w:rPr>
          <w:sz w:val="24"/>
          <w:szCs w:val="24"/>
        </w:rPr>
        <w:t xml:space="preserve">Потврда којом се потврђује да је уплата таксе извршена, а која се прилаже уз захтев за заштиту права приликом подношења захтева </w:t>
      </w:r>
      <w:r w:rsidR="00C91C93">
        <w:rPr>
          <w:sz w:val="24"/>
          <w:szCs w:val="24"/>
          <w:lang w:val="sr-Cyrl-RS"/>
        </w:rPr>
        <w:t>Н</w:t>
      </w:r>
      <w:r w:rsidRPr="0031435B">
        <w:rPr>
          <w:sz w:val="24"/>
          <w:szCs w:val="24"/>
        </w:rPr>
        <w:t>аручиоцу, како би се захтев сматрао потпуним.</w:t>
      </w:r>
    </w:p>
    <w:p w14:paraId="6C8F0C67" w14:textId="14E83433"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w:t>
      </w:r>
      <w:r w:rsidR="00C91C93">
        <w:rPr>
          <w:sz w:val="24"/>
          <w:szCs w:val="24"/>
        </w:rPr>
        <w:t>о уплати таксе из члана 156. Закона</w:t>
      </w:r>
      <w:r w:rsidRPr="0031435B">
        <w:rPr>
          <w:sz w:val="24"/>
          <w:szCs w:val="24"/>
        </w:rPr>
        <w:t>.</w:t>
      </w:r>
    </w:p>
    <w:p w14:paraId="46DBB2D2" w14:textId="1095B890"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C91C93">
        <w:rPr>
          <w:sz w:val="24"/>
          <w:szCs w:val="24"/>
        </w:rPr>
        <w:t>зносу прописаном чланом 156. Закона</w:t>
      </w:r>
      <w:r w:rsidRPr="0031435B">
        <w:rPr>
          <w:sz w:val="24"/>
          <w:szCs w:val="24"/>
        </w:rPr>
        <w:t>.</w:t>
      </w:r>
    </w:p>
    <w:p w14:paraId="7567EF3D" w14:textId="1A586DFF" w:rsidR="0031435B" w:rsidRPr="0031435B" w:rsidRDefault="0031435B" w:rsidP="0031435B">
      <w:pPr>
        <w:rPr>
          <w:sz w:val="24"/>
          <w:szCs w:val="24"/>
        </w:rPr>
      </w:pPr>
      <w:r w:rsidRPr="0031435B">
        <w:rPr>
          <w:sz w:val="24"/>
          <w:szCs w:val="24"/>
        </w:rPr>
        <w:lastRenderedPageBreak/>
        <w:t>Као доказ о уплати таксе, у смислу</w:t>
      </w:r>
      <w:r w:rsidR="00C91C93">
        <w:rPr>
          <w:sz w:val="24"/>
          <w:szCs w:val="24"/>
        </w:rPr>
        <w:t xml:space="preserve"> члана 151. </w:t>
      </w:r>
      <w:proofErr w:type="gramStart"/>
      <w:r w:rsidR="00C91C93">
        <w:rPr>
          <w:sz w:val="24"/>
          <w:szCs w:val="24"/>
        </w:rPr>
        <w:t>став</w:t>
      </w:r>
      <w:proofErr w:type="gramEnd"/>
      <w:r w:rsidR="00C91C93">
        <w:rPr>
          <w:sz w:val="24"/>
          <w:szCs w:val="24"/>
        </w:rPr>
        <w:t xml:space="preserve"> 1. </w:t>
      </w:r>
      <w:proofErr w:type="gramStart"/>
      <w:r w:rsidR="00C91C93">
        <w:rPr>
          <w:sz w:val="24"/>
          <w:szCs w:val="24"/>
        </w:rPr>
        <w:t>тачка</w:t>
      </w:r>
      <w:proofErr w:type="gramEnd"/>
      <w:r w:rsidR="00C91C93">
        <w:rPr>
          <w:sz w:val="24"/>
          <w:szCs w:val="24"/>
        </w:rPr>
        <w:t xml:space="preserve"> 6) Закона</w:t>
      </w:r>
      <w:r w:rsidRPr="0031435B">
        <w:rPr>
          <w:sz w:val="24"/>
          <w:szCs w:val="24"/>
        </w:rPr>
        <w:t>, прихватиће се:</w:t>
      </w:r>
    </w:p>
    <w:p w14:paraId="73EDBABD" w14:textId="57B11001" w:rsidR="0031435B" w:rsidRPr="0031435B" w:rsidRDefault="0031435B" w:rsidP="0031435B">
      <w:pPr>
        <w:rPr>
          <w:sz w:val="24"/>
          <w:szCs w:val="24"/>
        </w:rPr>
      </w:pPr>
      <w:r w:rsidRPr="0031435B">
        <w:rPr>
          <w:sz w:val="24"/>
          <w:szCs w:val="24"/>
        </w:rPr>
        <w:t>1. Потврда о извршено</w:t>
      </w:r>
      <w:r w:rsidR="00C91C93">
        <w:rPr>
          <w:sz w:val="24"/>
          <w:szCs w:val="24"/>
        </w:rPr>
        <w:t>ј уплати таксе из члана 156. Закона</w:t>
      </w:r>
      <w:r w:rsidRPr="0031435B">
        <w:rPr>
          <w:sz w:val="24"/>
          <w:szCs w:val="24"/>
        </w:rPr>
        <w:t xml:space="preserve"> која садржи следеће елементе:</w:t>
      </w:r>
    </w:p>
    <w:p w14:paraId="0221CD1D"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65C68D1A"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D2007CD" w14:textId="63AB1E22" w:rsidR="0031435B" w:rsidRPr="0031435B" w:rsidRDefault="0031435B" w:rsidP="0031435B">
      <w:pPr>
        <w:rPr>
          <w:sz w:val="24"/>
          <w:szCs w:val="24"/>
        </w:rPr>
      </w:pPr>
      <w:r w:rsidRPr="0031435B">
        <w:rPr>
          <w:sz w:val="24"/>
          <w:szCs w:val="24"/>
        </w:rPr>
        <w:t>(</w:t>
      </w:r>
      <w:r w:rsidR="00C91C93">
        <w:rPr>
          <w:sz w:val="24"/>
          <w:szCs w:val="24"/>
        </w:rPr>
        <w:t xml:space="preserve">3) </w:t>
      </w:r>
      <w:proofErr w:type="gramStart"/>
      <w:r w:rsidR="00C91C93">
        <w:rPr>
          <w:sz w:val="24"/>
          <w:szCs w:val="24"/>
        </w:rPr>
        <w:t>износ</w:t>
      </w:r>
      <w:proofErr w:type="gramEnd"/>
      <w:r w:rsidR="00C91C93">
        <w:rPr>
          <w:sz w:val="24"/>
          <w:szCs w:val="24"/>
        </w:rPr>
        <w:t xml:space="preserve"> таксе из члана 156. Закона</w:t>
      </w:r>
      <w:r w:rsidRPr="0031435B">
        <w:rPr>
          <w:sz w:val="24"/>
          <w:szCs w:val="24"/>
        </w:rPr>
        <w:t xml:space="preserve"> чија се уплата врши;</w:t>
      </w:r>
    </w:p>
    <w:p w14:paraId="20D7F66D"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18157ADB"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0B16F370"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0A85B4EE" w14:textId="06A58EBD"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xml:space="preserve">: ЗЗП; назив </w:t>
      </w:r>
      <w:r w:rsidR="00C91C93">
        <w:rPr>
          <w:sz w:val="24"/>
          <w:szCs w:val="24"/>
          <w:lang w:val="sr-Cyrl-RS"/>
        </w:rPr>
        <w:t>Н</w:t>
      </w:r>
      <w:r w:rsidRPr="0031435B">
        <w:rPr>
          <w:sz w:val="24"/>
          <w:szCs w:val="24"/>
        </w:rPr>
        <w:t>аручиоца; број или ознака јавне набавке поводом које се подноси захтев за заштиту права;</w:t>
      </w:r>
    </w:p>
    <w:p w14:paraId="467ACC80" w14:textId="77777777"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7004339F" w14:textId="77777777"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6C3D54E4" w14:textId="77777777"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07EEB208"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B30927A"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1704DA7"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5FD8E9"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41122EF"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5290C01" w14:textId="77777777" w:rsidR="00B513CE" w:rsidRDefault="00B513CE" w:rsidP="0031435B">
      <w:pPr>
        <w:rPr>
          <w:sz w:val="24"/>
          <w:szCs w:val="24"/>
        </w:rPr>
      </w:pPr>
    </w:p>
    <w:p w14:paraId="39BD8985" w14:textId="77777777" w:rsidR="0031435B" w:rsidRPr="0031435B" w:rsidRDefault="0031435B" w:rsidP="0031435B">
      <w:pPr>
        <w:rPr>
          <w:sz w:val="24"/>
          <w:szCs w:val="24"/>
        </w:rPr>
      </w:pPr>
      <w:r w:rsidRPr="0031435B">
        <w:rPr>
          <w:sz w:val="24"/>
          <w:szCs w:val="24"/>
        </w:rPr>
        <w:lastRenderedPageBreak/>
        <w:t>УПЛАТА ИЗ ИНОСТРАНСТВА</w:t>
      </w:r>
    </w:p>
    <w:p w14:paraId="375174E1"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AFDB31B" w14:textId="77777777" w:rsidR="0031435B" w:rsidRPr="0031435B" w:rsidRDefault="0031435B" w:rsidP="0031435B">
      <w:pPr>
        <w:rPr>
          <w:sz w:val="24"/>
          <w:szCs w:val="24"/>
        </w:rPr>
      </w:pPr>
    </w:p>
    <w:p w14:paraId="01CCE4B6" w14:textId="77777777" w:rsidR="0031435B" w:rsidRPr="0031435B" w:rsidRDefault="0031435B" w:rsidP="0031435B">
      <w:pPr>
        <w:rPr>
          <w:sz w:val="24"/>
          <w:szCs w:val="24"/>
        </w:rPr>
      </w:pPr>
      <w:r w:rsidRPr="0031435B">
        <w:rPr>
          <w:sz w:val="24"/>
          <w:szCs w:val="24"/>
        </w:rPr>
        <w:t>НАЗИВ И АДРЕСА БАНКЕ:</w:t>
      </w:r>
    </w:p>
    <w:p w14:paraId="2C6EBBB0" w14:textId="77777777" w:rsidR="0031435B" w:rsidRPr="0031435B" w:rsidRDefault="0031435B" w:rsidP="0031435B">
      <w:pPr>
        <w:rPr>
          <w:sz w:val="24"/>
          <w:szCs w:val="24"/>
        </w:rPr>
      </w:pPr>
      <w:r w:rsidRPr="0031435B">
        <w:rPr>
          <w:sz w:val="24"/>
          <w:szCs w:val="24"/>
        </w:rPr>
        <w:t>Народна банка Србије (НБС)</w:t>
      </w:r>
    </w:p>
    <w:p w14:paraId="2F2310CE" w14:textId="77777777" w:rsidR="0031435B" w:rsidRPr="0031435B" w:rsidRDefault="0031435B" w:rsidP="0031435B">
      <w:pPr>
        <w:rPr>
          <w:sz w:val="24"/>
          <w:szCs w:val="24"/>
        </w:rPr>
      </w:pPr>
      <w:r w:rsidRPr="0031435B">
        <w:rPr>
          <w:sz w:val="24"/>
          <w:szCs w:val="24"/>
        </w:rPr>
        <w:t>11000 Београд, ул. Немањина бр. 17</w:t>
      </w:r>
    </w:p>
    <w:p w14:paraId="6F486C59" w14:textId="77777777" w:rsidR="0031435B" w:rsidRPr="0031435B" w:rsidRDefault="0031435B" w:rsidP="0031435B">
      <w:pPr>
        <w:rPr>
          <w:sz w:val="24"/>
          <w:szCs w:val="24"/>
        </w:rPr>
      </w:pPr>
      <w:r w:rsidRPr="0031435B">
        <w:rPr>
          <w:sz w:val="24"/>
          <w:szCs w:val="24"/>
        </w:rPr>
        <w:t>Србија</w:t>
      </w:r>
    </w:p>
    <w:p w14:paraId="48719768" w14:textId="77777777" w:rsidR="0031435B" w:rsidRPr="0031435B" w:rsidRDefault="0031435B" w:rsidP="0031435B">
      <w:pPr>
        <w:rPr>
          <w:sz w:val="24"/>
          <w:szCs w:val="24"/>
        </w:rPr>
      </w:pPr>
      <w:r w:rsidRPr="0031435B">
        <w:rPr>
          <w:sz w:val="24"/>
          <w:szCs w:val="24"/>
        </w:rPr>
        <w:t>SWIFT CODE: NBSRRSBGXXX</w:t>
      </w:r>
    </w:p>
    <w:p w14:paraId="48CA3B09" w14:textId="77777777" w:rsidR="0031435B" w:rsidRPr="0031435B" w:rsidRDefault="0031435B" w:rsidP="0031435B">
      <w:pPr>
        <w:rPr>
          <w:sz w:val="24"/>
          <w:szCs w:val="24"/>
        </w:rPr>
      </w:pPr>
    </w:p>
    <w:p w14:paraId="1147A256" w14:textId="77777777" w:rsidR="0031435B" w:rsidRPr="0031435B" w:rsidRDefault="0031435B" w:rsidP="0031435B">
      <w:pPr>
        <w:rPr>
          <w:sz w:val="24"/>
          <w:szCs w:val="24"/>
        </w:rPr>
      </w:pPr>
      <w:r w:rsidRPr="0031435B">
        <w:rPr>
          <w:sz w:val="24"/>
          <w:szCs w:val="24"/>
        </w:rPr>
        <w:t>НАЗИВ И АДРЕСА ИНСТИТУЦИЈЕ:</w:t>
      </w:r>
    </w:p>
    <w:p w14:paraId="042B7D76" w14:textId="77777777" w:rsidR="0031435B" w:rsidRPr="0031435B" w:rsidRDefault="0031435B" w:rsidP="0031435B">
      <w:pPr>
        <w:rPr>
          <w:sz w:val="24"/>
          <w:szCs w:val="24"/>
        </w:rPr>
      </w:pPr>
      <w:r w:rsidRPr="0031435B">
        <w:rPr>
          <w:sz w:val="24"/>
          <w:szCs w:val="24"/>
        </w:rPr>
        <w:t>Министарство финансија</w:t>
      </w:r>
    </w:p>
    <w:p w14:paraId="1378BE89" w14:textId="77777777" w:rsidR="0031435B" w:rsidRPr="0031435B" w:rsidRDefault="0031435B" w:rsidP="0031435B">
      <w:pPr>
        <w:rPr>
          <w:sz w:val="24"/>
          <w:szCs w:val="24"/>
        </w:rPr>
      </w:pPr>
      <w:r w:rsidRPr="0031435B">
        <w:rPr>
          <w:sz w:val="24"/>
          <w:szCs w:val="24"/>
        </w:rPr>
        <w:t>Управа за трезор</w:t>
      </w:r>
    </w:p>
    <w:p w14:paraId="1A3236C2" w14:textId="77777777"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14:paraId="136B71AB" w14:textId="77777777" w:rsidR="0031435B" w:rsidRPr="0031435B" w:rsidRDefault="0031435B" w:rsidP="0031435B">
      <w:pPr>
        <w:rPr>
          <w:sz w:val="24"/>
          <w:szCs w:val="24"/>
        </w:rPr>
      </w:pPr>
      <w:r w:rsidRPr="0031435B">
        <w:rPr>
          <w:sz w:val="24"/>
          <w:szCs w:val="24"/>
        </w:rPr>
        <w:t>11000 Београд</w:t>
      </w:r>
    </w:p>
    <w:p w14:paraId="1BF461A6" w14:textId="77777777" w:rsidR="0031435B" w:rsidRPr="0031435B" w:rsidRDefault="0031435B" w:rsidP="0031435B">
      <w:pPr>
        <w:rPr>
          <w:sz w:val="24"/>
          <w:szCs w:val="24"/>
        </w:rPr>
      </w:pPr>
      <w:r w:rsidRPr="0031435B">
        <w:rPr>
          <w:sz w:val="24"/>
          <w:szCs w:val="24"/>
        </w:rPr>
        <w:t>IBAN: RS 35908500103019323073</w:t>
      </w:r>
    </w:p>
    <w:p w14:paraId="0952DD72" w14:textId="77777777" w:rsidR="0031435B" w:rsidRPr="0031435B" w:rsidRDefault="0031435B" w:rsidP="0031435B">
      <w:pPr>
        <w:rPr>
          <w:sz w:val="24"/>
          <w:szCs w:val="24"/>
        </w:rPr>
      </w:pPr>
    </w:p>
    <w:p w14:paraId="4B062479"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45B2096D" w14:textId="77777777"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5A2081C6" w14:textId="75422A47"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w:t>
      </w:r>
      <w:r w:rsidR="00C91C93">
        <w:rPr>
          <w:sz w:val="24"/>
          <w:szCs w:val="24"/>
          <w:lang w:val="sr-Cyrl-RS"/>
        </w:rPr>
        <w:t>Н</w:t>
      </w:r>
      <w:r w:rsidRPr="0031435B">
        <w:rPr>
          <w:sz w:val="24"/>
          <w:szCs w:val="24"/>
        </w:rPr>
        <w:t>аручиоца у поступку јавне набавке.</w:t>
      </w:r>
    </w:p>
    <w:p w14:paraId="2C1F6757"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4BCC49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00"/>
      </w:tblGrid>
      <w:tr w:rsidR="00886827" w:rsidRPr="00EC5BB4" w14:paraId="25822DD2" w14:textId="77777777" w:rsidTr="00D91147">
        <w:trPr>
          <w:trHeight w:val="30"/>
        </w:trPr>
        <w:tc>
          <w:tcPr>
            <w:tcW w:w="9535" w:type="dxa"/>
            <w:gridSpan w:val="2"/>
            <w:shd w:val="clear" w:color="auto" w:fill="auto"/>
          </w:tcPr>
          <w:p w14:paraId="7726C5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09B4F0CD" w14:textId="77777777" w:rsidTr="00D91147">
        <w:trPr>
          <w:trHeight w:val="20"/>
        </w:trPr>
        <w:tc>
          <w:tcPr>
            <w:tcW w:w="4435" w:type="dxa"/>
            <w:shd w:val="clear" w:color="auto" w:fill="auto"/>
          </w:tcPr>
          <w:p w14:paraId="0E24861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100" w:type="dxa"/>
            <w:shd w:val="clear" w:color="auto" w:fill="auto"/>
          </w:tcPr>
          <w:p w14:paraId="2A39E2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5F1382D9" w14:textId="77777777" w:rsidTr="00D91147">
        <w:trPr>
          <w:trHeight w:val="20"/>
        </w:trPr>
        <w:tc>
          <w:tcPr>
            <w:tcW w:w="4435" w:type="dxa"/>
            <w:shd w:val="clear" w:color="auto" w:fill="auto"/>
          </w:tcPr>
          <w:p w14:paraId="7D8697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100" w:type="dxa"/>
            <w:shd w:val="clear" w:color="auto" w:fill="auto"/>
          </w:tcPr>
          <w:p w14:paraId="2F5EB35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41001C41" w14:textId="77777777" w:rsidTr="00D91147">
        <w:trPr>
          <w:trHeight w:val="20"/>
        </w:trPr>
        <w:tc>
          <w:tcPr>
            <w:tcW w:w="4435" w:type="dxa"/>
            <w:shd w:val="clear" w:color="auto" w:fill="auto"/>
          </w:tcPr>
          <w:p w14:paraId="0A8FA2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100" w:type="dxa"/>
            <w:shd w:val="clear" w:color="auto" w:fill="auto"/>
          </w:tcPr>
          <w:p w14:paraId="43481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798D815" w14:textId="77777777" w:rsidTr="00D91147">
        <w:trPr>
          <w:trHeight w:val="1113"/>
        </w:trPr>
        <w:tc>
          <w:tcPr>
            <w:tcW w:w="4435" w:type="dxa"/>
            <w:shd w:val="clear" w:color="auto" w:fill="auto"/>
          </w:tcPr>
          <w:p w14:paraId="3C48C0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4E0650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100" w:type="dxa"/>
            <w:shd w:val="clear" w:color="auto" w:fill="auto"/>
          </w:tcPr>
          <w:p w14:paraId="6341478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A6284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107C36E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08531D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39363EC4" w14:textId="77777777" w:rsidTr="00D91147">
        <w:trPr>
          <w:trHeight w:val="1689"/>
        </w:trPr>
        <w:tc>
          <w:tcPr>
            <w:tcW w:w="4435" w:type="dxa"/>
            <w:shd w:val="clear" w:color="auto" w:fill="auto"/>
          </w:tcPr>
          <w:p w14:paraId="3DA6A3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CCDDD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100" w:type="dxa"/>
            <w:shd w:val="clear" w:color="auto" w:fill="auto"/>
          </w:tcPr>
          <w:p w14:paraId="40A4D81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F02CA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93038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49E8BC4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008C52E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2255309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615E9E6D" w14:textId="77777777" w:rsidTr="00D91147">
        <w:trPr>
          <w:trHeight w:val="20"/>
        </w:trPr>
        <w:tc>
          <w:tcPr>
            <w:tcW w:w="4435" w:type="dxa"/>
            <w:shd w:val="clear" w:color="auto" w:fill="auto"/>
          </w:tcPr>
          <w:p w14:paraId="7112BA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769292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100" w:type="dxa"/>
            <w:shd w:val="clear" w:color="auto" w:fill="auto"/>
          </w:tcPr>
          <w:p w14:paraId="6FFA730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61B16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0828DF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3165D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2C129E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BEOGRAD</w:t>
            </w:r>
          </w:p>
        </w:tc>
      </w:tr>
      <w:tr w:rsidR="00886827" w:rsidRPr="00EC5BB4" w14:paraId="73812ED6" w14:textId="77777777" w:rsidTr="00D91147">
        <w:trPr>
          <w:trHeight w:val="20"/>
        </w:trPr>
        <w:tc>
          <w:tcPr>
            <w:tcW w:w="4435" w:type="dxa"/>
            <w:shd w:val="clear" w:color="auto" w:fill="auto"/>
          </w:tcPr>
          <w:p w14:paraId="05F0A9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5100" w:type="dxa"/>
            <w:shd w:val="clear" w:color="auto" w:fill="auto"/>
          </w:tcPr>
          <w:p w14:paraId="7C9B7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5B5F838D" w14:textId="77777777" w:rsidTr="00D91147">
        <w:trPr>
          <w:trHeight w:val="20"/>
        </w:trPr>
        <w:tc>
          <w:tcPr>
            <w:tcW w:w="4435" w:type="dxa"/>
            <w:shd w:val="clear" w:color="auto" w:fill="auto"/>
          </w:tcPr>
          <w:p w14:paraId="3DEEACAC" w14:textId="77777777" w:rsidR="00886827" w:rsidRPr="00EC5BB4" w:rsidRDefault="00886827" w:rsidP="00886827">
            <w:pPr>
              <w:pStyle w:val="KDParagraf"/>
              <w:spacing w:before="0"/>
              <w:rPr>
                <w:rFonts w:cs="Arial"/>
                <w:sz w:val="24"/>
                <w:szCs w:val="24"/>
                <w:lang w:bidi="en-US"/>
              </w:rPr>
            </w:pPr>
          </w:p>
        </w:tc>
        <w:tc>
          <w:tcPr>
            <w:tcW w:w="5100" w:type="dxa"/>
            <w:shd w:val="clear" w:color="auto" w:fill="auto"/>
          </w:tcPr>
          <w:p w14:paraId="08630FBD" w14:textId="77777777" w:rsidR="00886827" w:rsidRPr="00EC5BB4" w:rsidRDefault="00886827" w:rsidP="00886827">
            <w:pPr>
              <w:pStyle w:val="KDParagraf"/>
              <w:spacing w:before="0"/>
              <w:rPr>
                <w:rFonts w:cs="Arial"/>
                <w:sz w:val="24"/>
                <w:szCs w:val="24"/>
                <w:lang w:bidi="en-US"/>
              </w:rPr>
            </w:pPr>
          </w:p>
        </w:tc>
      </w:tr>
    </w:tbl>
    <w:p w14:paraId="7A469368" w14:textId="77777777" w:rsidR="00886827" w:rsidRPr="00EC5BB4" w:rsidRDefault="00886827" w:rsidP="00886827">
      <w:pPr>
        <w:pStyle w:val="KDParagraf"/>
        <w:spacing w:before="0"/>
        <w:rPr>
          <w:rFonts w:cs="Arial"/>
          <w:sz w:val="24"/>
          <w:szCs w:val="24"/>
          <w:lang w:bidi="en-US"/>
        </w:rPr>
      </w:pPr>
    </w:p>
    <w:p w14:paraId="0091FF29"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201"/>
      </w:tblGrid>
      <w:tr w:rsidR="00886827" w:rsidRPr="00EC5BB4" w14:paraId="1A052DF2" w14:textId="77777777" w:rsidTr="00D91147">
        <w:tc>
          <w:tcPr>
            <w:tcW w:w="4405" w:type="dxa"/>
            <w:shd w:val="clear" w:color="auto" w:fill="auto"/>
          </w:tcPr>
          <w:p w14:paraId="7BF67D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5201" w:type="dxa"/>
            <w:shd w:val="clear" w:color="auto" w:fill="auto"/>
          </w:tcPr>
          <w:p w14:paraId="3A383990" w14:textId="77777777" w:rsidR="00886827" w:rsidRPr="00EC5BB4" w:rsidRDefault="00886827" w:rsidP="00886827">
            <w:pPr>
              <w:pStyle w:val="KDParagraf"/>
              <w:spacing w:before="0"/>
              <w:rPr>
                <w:rFonts w:cs="Arial"/>
                <w:sz w:val="24"/>
                <w:szCs w:val="24"/>
                <w:lang w:bidi="en-US"/>
              </w:rPr>
            </w:pPr>
          </w:p>
        </w:tc>
      </w:tr>
      <w:tr w:rsidR="00886827" w:rsidRPr="00EC5BB4" w14:paraId="03CF8090" w14:textId="77777777" w:rsidTr="00D91147">
        <w:tc>
          <w:tcPr>
            <w:tcW w:w="4405" w:type="dxa"/>
            <w:shd w:val="clear" w:color="auto" w:fill="auto"/>
          </w:tcPr>
          <w:p w14:paraId="53C04E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201" w:type="dxa"/>
            <w:shd w:val="clear" w:color="auto" w:fill="auto"/>
          </w:tcPr>
          <w:p w14:paraId="138581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75D23D4B" w14:textId="77777777" w:rsidTr="00D91147">
        <w:tc>
          <w:tcPr>
            <w:tcW w:w="4405" w:type="dxa"/>
            <w:shd w:val="clear" w:color="auto" w:fill="auto"/>
          </w:tcPr>
          <w:p w14:paraId="4A83D7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201" w:type="dxa"/>
            <w:shd w:val="clear" w:color="auto" w:fill="auto"/>
          </w:tcPr>
          <w:p w14:paraId="3EF5C6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DCE68CF" w14:textId="77777777" w:rsidTr="00D91147">
        <w:tc>
          <w:tcPr>
            <w:tcW w:w="4405" w:type="dxa"/>
            <w:shd w:val="clear" w:color="auto" w:fill="auto"/>
          </w:tcPr>
          <w:p w14:paraId="1D865D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46BF0A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2A0FAB2E" w14:textId="77777777" w:rsidR="00886827" w:rsidRPr="00EC5BB4" w:rsidRDefault="00886827" w:rsidP="00886827">
            <w:pPr>
              <w:pStyle w:val="KDParagraf"/>
              <w:spacing w:before="0"/>
              <w:rPr>
                <w:rFonts w:cs="Arial"/>
                <w:sz w:val="24"/>
                <w:szCs w:val="24"/>
                <w:lang w:bidi="en-US"/>
              </w:rPr>
            </w:pPr>
          </w:p>
        </w:tc>
        <w:tc>
          <w:tcPr>
            <w:tcW w:w="5201" w:type="dxa"/>
            <w:shd w:val="clear" w:color="auto" w:fill="auto"/>
          </w:tcPr>
          <w:p w14:paraId="3626CB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09621A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13A6279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684A27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7FCAAF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ED87F35" w14:textId="77777777" w:rsidTr="00D91147">
        <w:tc>
          <w:tcPr>
            <w:tcW w:w="4405" w:type="dxa"/>
            <w:shd w:val="clear" w:color="auto" w:fill="auto"/>
          </w:tcPr>
          <w:p w14:paraId="12979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C6C194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3A126E38" w14:textId="77777777" w:rsidR="00886827" w:rsidRPr="00EC5BB4" w:rsidRDefault="00886827" w:rsidP="00886827">
            <w:pPr>
              <w:pStyle w:val="KDParagraf"/>
              <w:spacing w:before="0"/>
              <w:rPr>
                <w:rFonts w:cs="Arial"/>
                <w:sz w:val="24"/>
                <w:szCs w:val="24"/>
                <w:lang w:bidi="en-US"/>
              </w:rPr>
            </w:pPr>
          </w:p>
        </w:tc>
        <w:tc>
          <w:tcPr>
            <w:tcW w:w="5201" w:type="dxa"/>
            <w:shd w:val="clear" w:color="auto" w:fill="auto"/>
          </w:tcPr>
          <w:p w14:paraId="701B21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5BDC41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BBE66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26735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C7C12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CA9C203" w14:textId="77777777" w:rsidTr="00D91147">
        <w:tc>
          <w:tcPr>
            <w:tcW w:w="4405" w:type="dxa"/>
            <w:shd w:val="clear" w:color="auto" w:fill="auto"/>
          </w:tcPr>
          <w:p w14:paraId="2294C1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3FCDAD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5084AEE2" w14:textId="77777777" w:rsidR="00886827" w:rsidRPr="00EC5BB4" w:rsidRDefault="00886827" w:rsidP="00886827">
            <w:pPr>
              <w:pStyle w:val="KDParagraf"/>
              <w:spacing w:before="0"/>
              <w:rPr>
                <w:rFonts w:cs="Arial"/>
                <w:sz w:val="24"/>
                <w:szCs w:val="24"/>
                <w:lang w:bidi="en-US"/>
              </w:rPr>
            </w:pPr>
          </w:p>
        </w:tc>
        <w:tc>
          <w:tcPr>
            <w:tcW w:w="5201" w:type="dxa"/>
            <w:shd w:val="clear" w:color="auto" w:fill="auto"/>
          </w:tcPr>
          <w:p w14:paraId="0D35E9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840F0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E523C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3FA6C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922873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6A533BB" w14:textId="77777777" w:rsidTr="00D91147">
        <w:tc>
          <w:tcPr>
            <w:tcW w:w="4405" w:type="dxa"/>
            <w:shd w:val="clear" w:color="auto" w:fill="auto"/>
          </w:tcPr>
          <w:p w14:paraId="2784CB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201" w:type="dxa"/>
            <w:shd w:val="clear" w:color="auto" w:fill="auto"/>
          </w:tcPr>
          <w:p w14:paraId="2C6E83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22BE70E2" w14:textId="77777777" w:rsidR="00B513CE" w:rsidRDefault="00B513CE" w:rsidP="00B513CE">
      <w:pPr>
        <w:pStyle w:val="KDPodnaslov2"/>
        <w:spacing w:before="0"/>
        <w:ind w:left="810"/>
        <w:jc w:val="both"/>
        <w:rPr>
          <w:rFonts w:cs="Arial"/>
          <w:sz w:val="24"/>
          <w:szCs w:val="24"/>
        </w:rPr>
      </w:pPr>
      <w:bookmarkStart w:id="253" w:name="_Toc441651610"/>
      <w:bookmarkStart w:id="254" w:name="_Toc442559921"/>
    </w:p>
    <w:p w14:paraId="2ABE4967" w14:textId="77777777" w:rsidR="008D2B23" w:rsidRPr="00EC5BB4" w:rsidRDefault="008D2B23" w:rsidP="007B2AAE">
      <w:pPr>
        <w:pStyle w:val="KDPodnaslov2"/>
        <w:numPr>
          <w:ilvl w:val="1"/>
          <w:numId w:val="23"/>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3"/>
      <w:bookmarkEnd w:id="254"/>
    </w:p>
    <w:p w14:paraId="6112BE4C" w14:textId="599F339F"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844C17">
        <w:rPr>
          <w:rFonts w:cs="Arial"/>
          <w:sz w:val="24"/>
          <w:szCs w:val="24"/>
          <w:lang w:val="sr-Cyrl-RS"/>
        </w:rPr>
        <w:t xml:space="preserve"> </w:t>
      </w:r>
      <w:r w:rsidR="00B02ADD">
        <w:rPr>
          <w:rFonts w:cs="Arial"/>
          <w:sz w:val="24"/>
          <w:szCs w:val="24"/>
          <w:lang w:val="sr-Cyrl-RS"/>
        </w:rPr>
        <w:t>(</w:t>
      </w:r>
      <w:r w:rsidR="00844C17">
        <w:rPr>
          <w:rFonts w:cs="Arial"/>
          <w:sz w:val="24"/>
          <w:szCs w:val="24"/>
          <w:lang w:val="sr-Cyrl-RS"/>
        </w:rPr>
        <w:t>словима</w:t>
      </w:r>
      <w:proofErr w:type="gramStart"/>
      <w:r w:rsidR="00844C17">
        <w:rPr>
          <w:rFonts w:cs="Arial"/>
          <w:sz w:val="24"/>
          <w:szCs w:val="24"/>
          <w:lang w:val="sr-Cyrl-RS"/>
        </w:rPr>
        <w:t>:</w:t>
      </w:r>
      <w:r w:rsidRPr="00EC5BB4">
        <w:rPr>
          <w:rFonts w:cs="Arial"/>
          <w:sz w:val="24"/>
          <w:szCs w:val="24"/>
        </w:rPr>
        <w:t>осам</w:t>
      </w:r>
      <w:proofErr w:type="gramEnd"/>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271B4732" w14:textId="340A2DC0" w:rsidR="007E3AF6" w:rsidRPr="00844C17" w:rsidRDefault="007E3AF6" w:rsidP="007E3AF6">
      <w:pPr>
        <w:spacing w:before="0"/>
        <w:rPr>
          <w:rFonts w:cs="Arial"/>
          <w:sz w:val="24"/>
          <w:szCs w:val="24"/>
        </w:rPr>
      </w:pPr>
      <w:r w:rsidRPr="000C471D">
        <w:rPr>
          <w:rFonts w:cs="Arial"/>
          <w:sz w:val="24"/>
          <w:szCs w:val="24"/>
        </w:rPr>
        <w:t>Понуђач којем буде додељен уговор, обавезан је да у року од највише 10</w:t>
      </w:r>
      <w:r w:rsidR="000C471D">
        <w:rPr>
          <w:rFonts w:cs="Arial"/>
          <w:sz w:val="24"/>
          <w:szCs w:val="24"/>
          <w:lang w:val="sr-Cyrl-RS"/>
        </w:rPr>
        <w:t xml:space="preserve"> </w:t>
      </w:r>
      <w:r w:rsidR="00B02ADD" w:rsidRPr="000C471D">
        <w:rPr>
          <w:rFonts w:cs="Arial"/>
          <w:sz w:val="24"/>
          <w:szCs w:val="24"/>
          <w:lang w:val="sr-Cyrl-RS"/>
        </w:rPr>
        <w:t>(</w:t>
      </w:r>
      <w:r w:rsidR="00844C17">
        <w:rPr>
          <w:rFonts w:cs="Arial"/>
          <w:sz w:val="24"/>
          <w:szCs w:val="24"/>
          <w:lang w:val="sr-Cyrl-RS"/>
        </w:rPr>
        <w:t>словима</w:t>
      </w:r>
      <w:proofErr w:type="gramStart"/>
      <w:r w:rsidR="00844C17">
        <w:rPr>
          <w:rFonts w:cs="Arial"/>
          <w:sz w:val="24"/>
          <w:szCs w:val="24"/>
          <w:lang w:val="sr-Cyrl-RS"/>
        </w:rPr>
        <w:t>:</w:t>
      </w:r>
      <w:r w:rsidR="00B02ADD" w:rsidRPr="000C471D">
        <w:rPr>
          <w:rFonts w:cs="Arial"/>
          <w:sz w:val="24"/>
          <w:szCs w:val="24"/>
          <w:lang w:val="sr-Cyrl-RS"/>
        </w:rPr>
        <w:t>десет</w:t>
      </w:r>
      <w:proofErr w:type="gramEnd"/>
      <w:r w:rsidR="00B02ADD" w:rsidRPr="000C471D">
        <w:rPr>
          <w:rFonts w:cs="Arial"/>
          <w:sz w:val="24"/>
          <w:szCs w:val="24"/>
          <w:lang w:val="sr-Cyrl-RS"/>
        </w:rPr>
        <w:t>)</w:t>
      </w:r>
      <w:r w:rsidR="00844C17">
        <w:rPr>
          <w:rFonts w:cs="Arial"/>
          <w:sz w:val="24"/>
          <w:szCs w:val="24"/>
        </w:rPr>
        <w:t xml:space="preserve"> </w:t>
      </w:r>
      <w:r w:rsidR="00B02ADD" w:rsidRPr="000C471D">
        <w:rPr>
          <w:rFonts w:cs="Arial"/>
          <w:sz w:val="24"/>
          <w:szCs w:val="24"/>
        </w:rPr>
        <w:t xml:space="preserve">дана </w:t>
      </w:r>
      <w:r w:rsidRPr="000C471D">
        <w:rPr>
          <w:rFonts w:cs="Arial"/>
          <w:sz w:val="24"/>
          <w:szCs w:val="24"/>
        </w:rPr>
        <w:t xml:space="preserve">од дана закључења уговора достави </w:t>
      </w:r>
      <w:r w:rsidRPr="00844C17">
        <w:rPr>
          <w:rFonts w:cs="Arial"/>
          <w:sz w:val="24"/>
          <w:szCs w:val="24"/>
        </w:rPr>
        <w:t>банкарску гаранцију</w:t>
      </w:r>
      <w:r w:rsidR="00B02ADD" w:rsidRPr="00844C17">
        <w:rPr>
          <w:rFonts w:cs="Arial"/>
          <w:sz w:val="24"/>
          <w:szCs w:val="24"/>
          <w:lang w:val="sr-Cyrl-RS"/>
        </w:rPr>
        <w:t>/меницу</w:t>
      </w:r>
      <w:r w:rsidRPr="00844C17">
        <w:rPr>
          <w:rFonts w:cs="Arial"/>
          <w:sz w:val="24"/>
          <w:szCs w:val="24"/>
        </w:rPr>
        <w:t xml:space="preserve"> за добро извршење посла.</w:t>
      </w:r>
    </w:p>
    <w:p w14:paraId="07180EFD" w14:textId="5EFFF771"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4103B509" w14:textId="34A57CBF"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w:t>
      </w:r>
      <w:r w:rsidR="00C91C93">
        <w:rPr>
          <w:rFonts w:cs="Arial"/>
          <w:sz w:val="24"/>
          <w:szCs w:val="24"/>
          <w:lang w:val="ru-RU"/>
        </w:rPr>
        <w:t>Н</w:t>
      </w:r>
      <w:r w:rsidRPr="007E3AF6">
        <w:rPr>
          <w:rFonts w:cs="Arial"/>
          <w:sz w:val="24"/>
          <w:szCs w:val="24"/>
          <w:lang w:val="ru-RU"/>
        </w:rPr>
        <w:t xml:space="preserve">аручилац ће сходно </w:t>
      </w:r>
      <w:r w:rsidR="00C91C93">
        <w:rPr>
          <w:rFonts w:cs="Arial"/>
          <w:sz w:val="24"/>
          <w:szCs w:val="24"/>
          <w:lang w:val="ru-RU"/>
        </w:rPr>
        <w:t>члану 112. став 2. тачка 5) Закон</w:t>
      </w:r>
      <w:r w:rsidRPr="007E3AF6">
        <w:rPr>
          <w:rFonts w:cs="Arial"/>
          <w:sz w:val="24"/>
          <w:szCs w:val="24"/>
          <w:lang w:val="ru-RU"/>
        </w:rPr>
        <w:t xml:space="preserve">а закључити уговор са понуђачем и пре истека рока за подношење захтева за заштиту права. </w:t>
      </w:r>
    </w:p>
    <w:p w14:paraId="1DBC680D" w14:textId="77777777" w:rsidR="00D91147" w:rsidRPr="007E3AF6" w:rsidRDefault="00D91147" w:rsidP="007E3AF6">
      <w:pPr>
        <w:spacing w:before="0"/>
        <w:rPr>
          <w:rFonts w:cs="Arial"/>
          <w:sz w:val="24"/>
          <w:szCs w:val="24"/>
          <w:lang w:val="ru-RU"/>
        </w:rPr>
      </w:pPr>
    </w:p>
    <w:p w14:paraId="4644EBCB" w14:textId="77777777" w:rsidR="008D2B23" w:rsidRPr="00EC5BB4" w:rsidRDefault="008D2B23" w:rsidP="007B2AAE">
      <w:pPr>
        <w:pStyle w:val="KDPodnaslov2"/>
        <w:numPr>
          <w:ilvl w:val="1"/>
          <w:numId w:val="23"/>
        </w:numPr>
        <w:spacing w:before="0"/>
        <w:jc w:val="both"/>
        <w:rPr>
          <w:rFonts w:cs="Arial"/>
          <w:sz w:val="24"/>
          <w:szCs w:val="24"/>
        </w:rPr>
      </w:pPr>
      <w:bookmarkStart w:id="255" w:name="_Toc441651611"/>
      <w:bookmarkStart w:id="256" w:name="_Toc442559922"/>
      <w:r w:rsidRPr="00EC5BB4">
        <w:rPr>
          <w:rFonts w:cs="Arial"/>
          <w:sz w:val="24"/>
          <w:szCs w:val="24"/>
        </w:rPr>
        <w:t>Измене током трајања уговора</w:t>
      </w:r>
      <w:bookmarkEnd w:id="255"/>
      <w:bookmarkEnd w:id="256"/>
    </w:p>
    <w:p w14:paraId="5D169633"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7ED44679" w14:textId="77777777" w:rsidR="00922EDB" w:rsidRDefault="00922EDB" w:rsidP="00781B02"/>
    <w:p w14:paraId="1CC497E6" w14:textId="77777777" w:rsidR="000C471D" w:rsidRDefault="000C471D" w:rsidP="00781B02"/>
    <w:p w14:paraId="3D041F5B" w14:textId="77777777" w:rsidR="000C471D" w:rsidRPr="00781B02" w:rsidRDefault="000C471D" w:rsidP="00781B02"/>
    <w:p w14:paraId="30A07D94" w14:textId="77777777" w:rsidR="006E6F46" w:rsidRDefault="006E6F46" w:rsidP="006E6F46">
      <w:pPr>
        <w:rPr>
          <w:lang w:eastAsia="sr-Latn-CS"/>
        </w:rPr>
      </w:pPr>
    </w:p>
    <w:p w14:paraId="67478DE5" w14:textId="77777777" w:rsidR="00D91147" w:rsidRDefault="00D91147" w:rsidP="006E6F46">
      <w:pPr>
        <w:rPr>
          <w:lang w:eastAsia="sr-Latn-CS"/>
        </w:rPr>
      </w:pPr>
    </w:p>
    <w:p w14:paraId="27288981" w14:textId="77777777" w:rsidR="00D91147" w:rsidRDefault="00D91147" w:rsidP="006E6F46">
      <w:pPr>
        <w:rPr>
          <w:lang w:eastAsia="sr-Latn-CS"/>
        </w:rPr>
      </w:pPr>
    </w:p>
    <w:p w14:paraId="592FE6F7" w14:textId="77777777" w:rsidR="00D91147" w:rsidRDefault="00D91147" w:rsidP="006E6F46">
      <w:pPr>
        <w:rPr>
          <w:lang w:eastAsia="sr-Latn-CS"/>
        </w:rPr>
      </w:pPr>
    </w:p>
    <w:p w14:paraId="17FE66B8" w14:textId="77777777" w:rsidR="006E6F46" w:rsidRDefault="006E6F46" w:rsidP="006E6F46">
      <w:pPr>
        <w:rPr>
          <w:lang w:eastAsia="sr-Latn-CS"/>
        </w:rPr>
      </w:pPr>
    </w:p>
    <w:p w14:paraId="36CF5F06" w14:textId="77777777" w:rsidR="000C471D" w:rsidRDefault="000C471D" w:rsidP="008C3986">
      <w:pPr>
        <w:spacing w:before="0"/>
        <w:jc w:val="center"/>
        <w:rPr>
          <w:rFonts w:cs="Arial"/>
          <w:color w:val="00B0F0"/>
          <w:sz w:val="24"/>
          <w:szCs w:val="24"/>
          <w:lang w:eastAsia="sr-Latn-CS"/>
        </w:rPr>
      </w:pPr>
    </w:p>
    <w:p w14:paraId="151CF43A" w14:textId="77777777" w:rsidR="0089664C" w:rsidRDefault="0089664C" w:rsidP="008C3986">
      <w:pPr>
        <w:spacing w:before="0"/>
        <w:jc w:val="center"/>
        <w:rPr>
          <w:rFonts w:cs="Arial"/>
          <w:color w:val="00B0F0"/>
          <w:sz w:val="24"/>
          <w:szCs w:val="24"/>
          <w:lang w:eastAsia="sr-Latn-CS"/>
        </w:rPr>
      </w:pPr>
    </w:p>
    <w:p w14:paraId="2A0E0C41" w14:textId="77777777" w:rsidR="00F8520D" w:rsidRDefault="00F8520D" w:rsidP="008C3986">
      <w:pPr>
        <w:spacing w:before="0"/>
        <w:jc w:val="center"/>
        <w:rPr>
          <w:rFonts w:cs="Arial"/>
          <w:color w:val="00B0F0"/>
          <w:sz w:val="24"/>
          <w:szCs w:val="24"/>
          <w:lang w:eastAsia="sr-Latn-CS"/>
        </w:rPr>
      </w:pPr>
    </w:p>
    <w:p w14:paraId="77F8ED74" w14:textId="77777777" w:rsidR="00F8520D" w:rsidRDefault="00F8520D" w:rsidP="008C3986">
      <w:pPr>
        <w:spacing w:before="0"/>
        <w:jc w:val="center"/>
        <w:rPr>
          <w:rFonts w:cs="Arial"/>
          <w:color w:val="00B0F0"/>
          <w:sz w:val="24"/>
          <w:szCs w:val="24"/>
          <w:lang w:eastAsia="sr-Latn-CS"/>
        </w:rPr>
      </w:pPr>
    </w:p>
    <w:p w14:paraId="23BA8529" w14:textId="77777777" w:rsidR="00F8520D" w:rsidRDefault="00F8520D" w:rsidP="008C3986">
      <w:pPr>
        <w:spacing w:before="0"/>
        <w:jc w:val="center"/>
        <w:rPr>
          <w:rFonts w:cs="Arial"/>
          <w:color w:val="00B0F0"/>
          <w:sz w:val="24"/>
          <w:szCs w:val="24"/>
          <w:lang w:eastAsia="sr-Latn-CS"/>
        </w:rPr>
      </w:pPr>
    </w:p>
    <w:p w14:paraId="45933FD9" w14:textId="77777777" w:rsidR="00F8520D" w:rsidRDefault="00F8520D" w:rsidP="008C3986">
      <w:pPr>
        <w:spacing w:before="0"/>
        <w:jc w:val="center"/>
        <w:rPr>
          <w:rFonts w:cs="Arial"/>
          <w:color w:val="00B0F0"/>
          <w:sz w:val="24"/>
          <w:szCs w:val="24"/>
          <w:lang w:eastAsia="sr-Latn-CS"/>
        </w:rPr>
      </w:pPr>
    </w:p>
    <w:p w14:paraId="3D054C63" w14:textId="77777777" w:rsidR="00F8520D" w:rsidRDefault="00F8520D" w:rsidP="008C3986">
      <w:pPr>
        <w:spacing w:before="0"/>
        <w:jc w:val="center"/>
        <w:rPr>
          <w:rFonts w:cs="Arial"/>
          <w:color w:val="00B0F0"/>
          <w:sz w:val="24"/>
          <w:szCs w:val="24"/>
          <w:lang w:eastAsia="sr-Latn-CS"/>
        </w:rPr>
      </w:pPr>
    </w:p>
    <w:p w14:paraId="0F5042AA" w14:textId="77777777" w:rsidR="00F8520D" w:rsidRDefault="00F8520D" w:rsidP="008C3986">
      <w:pPr>
        <w:spacing w:before="0"/>
        <w:jc w:val="center"/>
        <w:rPr>
          <w:rFonts w:cs="Arial"/>
          <w:color w:val="00B0F0"/>
          <w:sz w:val="24"/>
          <w:szCs w:val="24"/>
          <w:lang w:eastAsia="sr-Latn-CS"/>
        </w:rPr>
      </w:pPr>
    </w:p>
    <w:p w14:paraId="151A3F4A" w14:textId="77777777" w:rsidR="00F8520D" w:rsidRDefault="00F8520D" w:rsidP="008C3986">
      <w:pPr>
        <w:spacing w:before="0"/>
        <w:jc w:val="center"/>
        <w:rPr>
          <w:rFonts w:cs="Arial"/>
          <w:color w:val="00B0F0"/>
          <w:sz w:val="24"/>
          <w:szCs w:val="24"/>
          <w:lang w:eastAsia="sr-Latn-CS"/>
        </w:rPr>
      </w:pPr>
    </w:p>
    <w:p w14:paraId="0FDB507C" w14:textId="77777777" w:rsidR="00844C17" w:rsidRDefault="00844C17" w:rsidP="008C3986">
      <w:pPr>
        <w:spacing w:before="0"/>
        <w:jc w:val="center"/>
        <w:rPr>
          <w:rFonts w:cs="Arial"/>
          <w:color w:val="00B0F0"/>
          <w:sz w:val="24"/>
          <w:szCs w:val="24"/>
          <w:lang w:eastAsia="sr-Latn-CS"/>
        </w:rPr>
      </w:pPr>
    </w:p>
    <w:p w14:paraId="4B767958" w14:textId="77777777" w:rsidR="00750A33" w:rsidRDefault="00750A33" w:rsidP="008C3986">
      <w:pPr>
        <w:spacing w:before="0"/>
        <w:jc w:val="center"/>
        <w:rPr>
          <w:rFonts w:cs="Arial"/>
          <w:color w:val="00B0F0"/>
          <w:sz w:val="24"/>
          <w:szCs w:val="24"/>
          <w:lang w:eastAsia="sr-Latn-CS"/>
        </w:rPr>
      </w:pPr>
    </w:p>
    <w:p w14:paraId="1B19F974" w14:textId="77777777" w:rsidR="00750A33" w:rsidRDefault="00750A33" w:rsidP="008C3986">
      <w:pPr>
        <w:spacing w:before="0"/>
        <w:jc w:val="center"/>
        <w:rPr>
          <w:rFonts w:cs="Arial"/>
          <w:color w:val="00B0F0"/>
          <w:sz w:val="24"/>
          <w:szCs w:val="24"/>
          <w:lang w:eastAsia="sr-Latn-CS"/>
        </w:rPr>
      </w:pPr>
    </w:p>
    <w:p w14:paraId="4E839614" w14:textId="77777777" w:rsidR="008C3986" w:rsidRDefault="008C3986" w:rsidP="008C3986">
      <w:pPr>
        <w:spacing w:before="0"/>
        <w:jc w:val="center"/>
        <w:rPr>
          <w:rFonts w:cs="Arial"/>
          <w:color w:val="00B0F0"/>
          <w:sz w:val="24"/>
          <w:szCs w:val="24"/>
          <w:lang w:eastAsia="sr-Latn-CS"/>
        </w:rPr>
      </w:pPr>
    </w:p>
    <w:p w14:paraId="29216D49" w14:textId="77777777" w:rsidR="008C3986" w:rsidRPr="00752318" w:rsidRDefault="008C3986" w:rsidP="007B2AAE">
      <w:pPr>
        <w:pStyle w:val="KDPodnaslov1"/>
        <w:numPr>
          <w:ilvl w:val="0"/>
          <w:numId w:val="23"/>
        </w:numPr>
        <w:spacing w:before="0"/>
        <w:jc w:val="center"/>
        <w:rPr>
          <w:rFonts w:cs="Arial"/>
          <w:sz w:val="24"/>
          <w:szCs w:val="24"/>
        </w:rPr>
      </w:pPr>
      <w:r w:rsidRPr="00752318">
        <w:rPr>
          <w:rFonts w:cs="Arial"/>
          <w:sz w:val="24"/>
          <w:szCs w:val="24"/>
        </w:rPr>
        <w:t>ОБРАСЦИ</w:t>
      </w:r>
    </w:p>
    <w:p w14:paraId="026A5234" w14:textId="77777777" w:rsidR="008C3986" w:rsidRDefault="008C3986" w:rsidP="006E6F46">
      <w:pPr>
        <w:rPr>
          <w:lang w:eastAsia="sr-Latn-CS"/>
        </w:rPr>
      </w:pPr>
    </w:p>
    <w:p w14:paraId="43E04FB6" w14:textId="77777777" w:rsidR="008C3986" w:rsidRDefault="008C3986" w:rsidP="006E6F46">
      <w:pPr>
        <w:rPr>
          <w:lang w:eastAsia="sr-Latn-CS"/>
        </w:rPr>
      </w:pPr>
    </w:p>
    <w:p w14:paraId="0F5EC327" w14:textId="77777777" w:rsidR="008C3986" w:rsidRDefault="008C3986" w:rsidP="006E6F46">
      <w:pPr>
        <w:rPr>
          <w:lang w:eastAsia="sr-Latn-CS"/>
        </w:rPr>
      </w:pPr>
    </w:p>
    <w:p w14:paraId="417164F7" w14:textId="77777777" w:rsidR="008C3986" w:rsidRDefault="008C3986" w:rsidP="006E6F46">
      <w:pPr>
        <w:rPr>
          <w:lang w:eastAsia="sr-Latn-CS"/>
        </w:rPr>
      </w:pPr>
    </w:p>
    <w:p w14:paraId="363B419B" w14:textId="77777777" w:rsidR="008C3986" w:rsidRDefault="008C3986" w:rsidP="006E6F46">
      <w:pPr>
        <w:rPr>
          <w:lang w:eastAsia="sr-Latn-CS"/>
        </w:rPr>
      </w:pPr>
    </w:p>
    <w:p w14:paraId="1A50A40A" w14:textId="77777777" w:rsidR="008C3986" w:rsidRDefault="008C3986" w:rsidP="006E6F46">
      <w:pPr>
        <w:rPr>
          <w:lang w:eastAsia="sr-Latn-CS"/>
        </w:rPr>
      </w:pPr>
    </w:p>
    <w:p w14:paraId="22B1C71C" w14:textId="77777777" w:rsidR="008C3986" w:rsidRDefault="008C3986" w:rsidP="006E6F46">
      <w:pPr>
        <w:rPr>
          <w:lang w:eastAsia="sr-Latn-CS"/>
        </w:rPr>
      </w:pPr>
    </w:p>
    <w:p w14:paraId="19304ED9" w14:textId="77777777" w:rsidR="008C3986" w:rsidRDefault="008C3986" w:rsidP="006E6F46">
      <w:pPr>
        <w:rPr>
          <w:lang w:eastAsia="sr-Latn-CS"/>
        </w:rPr>
      </w:pPr>
    </w:p>
    <w:p w14:paraId="6BAB4D22" w14:textId="77777777" w:rsidR="00844C17" w:rsidRDefault="00844C17" w:rsidP="006E6F46">
      <w:pPr>
        <w:rPr>
          <w:lang w:eastAsia="sr-Latn-CS"/>
        </w:rPr>
      </w:pPr>
    </w:p>
    <w:p w14:paraId="25BAF203" w14:textId="77777777" w:rsidR="00844C17" w:rsidRDefault="00844C17" w:rsidP="006E6F46">
      <w:pPr>
        <w:rPr>
          <w:lang w:eastAsia="sr-Latn-CS"/>
        </w:rPr>
      </w:pPr>
    </w:p>
    <w:p w14:paraId="4572A282" w14:textId="77777777" w:rsidR="00F8520D" w:rsidRDefault="00F8520D" w:rsidP="006E6F46">
      <w:pPr>
        <w:rPr>
          <w:lang w:eastAsia="sr-Latn-CS"/>
        </w:rPr>
      </w:pPr>
    </w:p>
    <w:p w14:paraId="59D1417F" w14:textId="77777777" w:rsidR="00F8520D" w:rsidRDefault="00F8520D" w:rsidP="006E6F46">
      <w:pPr>
        <w:rPr>
          <w:lang w:eastAsia="sr-Latn-CS"/>
        </w:rPr>
      </w:pPr>
    </w:p>
    <w:p w14:paraId="4BCA9108" w14:textId="77777777" w:rsidR="00F8520D" w:rsidRDefault="00F8520D" w:rsidP="006E6F46">
      <w:pPr>
        <w:rPr>
          <w:lang w:eastAsia="sr-Latn-CS"/>
        </w:rPr>
      </w:pPr>
    </w:p>
    <w:p w14:paraId="352ACF53" w14:textId="77777777" w:rsidR="00F8520D" w:rsidRDefault="00F8520D" w:rsidP="006E6F46">
      <w:pPr>
        <w:rPr>
          <w:lang w:eastAsia="sr-Latn-CS"/>
        </w:rPr>
      </w:pPr>
    </w:p>
    <w:p w14:paraId="466080D0" w14:textId="77777777" w:rsidR="00F8520D" w:rsidRDefault="00F8520D" w:rsidP="006E6F46">
      <w:pPr>
        <w:rPr>
          <w:lang w:eastAsia="sr-Latn-CS"/>
        </w:rPr>
      </w:pPr>
    </w:p>
    <w:p w14:paraId="7F3A8759" w14:textId="77777777" w:rsidR="00F8520D" w:rsidRDefault="00F8520D" w:rsidP="006E6F46">
      <w:pPr>
        <w:rPr>
          <w:lang w:eastAsia="sr-Latn-CS"/>
        </w:rPr>
      </w:pPr>
    </w:p>
    <w:p w14:paraId="03674EBB" w14:textId="77777777" w:rsidR="00F8520D" w:rsidRDefault="00F8520D" w:rsidP="006E6F46">
      <w:pPr>
        <w:rPr>
          <w:lang w:eastAsia="sr-Latn-CS"/>
        </w:rPr>
      </w:pPr>
    </w:p>
    <w:p w14:paraId="0FE31CDB" w14:textId="77777777" w:rsidR="00844C17" w:rsidRDefault="00844C17" w:rsidP="006E6F46">
      <w:pPr>
        <w:rPr>
          <w:lang w:eastAsia="sr-Latn-CS"/>
        </w:rPr>
      </w:pPr>
    </w:p>
    <w:p w14:paraId="16D6C724" w14:textId="77777777" w:rsidR="00844C17" w:rsidRDefault="00844C17" w:rsidP="006E6F46">
      <w:pPr>
        <w:rPr>
          <w:lang w:eastAsia="sr-Latn-CS"/>
        </w:rPr>
      </w:pPr>
    </w:p>
    <w:p w14:paraId="2D4416E7" w14:textId="77777777" w:rsidR="00F8520D" w:rsidRDefault="00F8520D" w:rsidP="006E6F46">
      <w:pPr>
        <w:rPr>
          <w:lang w:eastAsia="sr-Latn-CS"/>
        </w:rPr>
      </w:pPr>
    </w:p>
    <w:p w14:paraId="282F73E3" w14:textId="77777777" w:rsidR="00F8520D" w:rsidRDefault="00F8520D" w:rsidP="006E6F46">
      <w:pPr>
        <w:rPr>
          <w:lang w:eastAsia="sr-Latn-CS"/>
        </w:rPr>
      </w:pPr>
    </w:p>
    <w:p w14:paraId="3F7D8862" w14:textId="77777777" w:rsidR="00F8520D" w:rsidRDefault="00F8520D" w:rsidP="006E6F46">
      <w:pPr>
        <w:rPr>
          <w:lang w:eastAsia="sr-Latn-CS"/>
        </w:rPr>
      </w:pPr>
    </w:p>
    <w:p w14:paraId="4DE5E4ED" w14:textId="77777777" w:rsidR="00F8520D" w:rsidRDefault="00F8520D" w:rsidP="006E6F46">
      <w:pPr>
        <w:rPr>
          <w:lang w:eastAsia="sr-Latn-CS"/>
        </w:rPr>
      </w:pPr>
    </w:p>
    <w:p w14:paraId="2354A2EE" w14:textId="4055E46D" w:rsidR="00343A18" w:rsidRPr="00EC5BB4" w:rsidRDefault="00343A18" w:rsidP="00343A18">
      <w:pPr>
        <w:pStyle w:val="KDObrazac"/>
        <w:spacing w:before="0"/>
        <w:rPr>
          <w:noProof/>
          <w:sz w:val="24"/>
          <w:szCs w:val="24"/>
        </w:rPr>
      </w:pPr>
      <w:bookmarkStart w:id="257" w:name="_Toc442559924"/>
      <w:r w:rsidRPr="00EC5BB4">
        <w:rPr>
          <w:sz w:val="24"/>
          <w:szCs w:val="24"/>
        </w:rPr>
        <w:lastRenderedPageBreak/>
        <w:t xml:space="preserve">ОБРАЗАЦ </w:t>
      </w:r>
      <w:r w:rsidR="00B04CE6">
        <w:rPr>
          <w:sz w:val="24"/>
          <w:szCs w:val="24"/>
          <w:lang w:val="sr-Cyrl-RS"/>
        </w:rPr>
        <w:t>1</w:t>
      </w:r>
      <w:r w:rsidRPr="00EC5BB4">
        <w:rPr>
          <w:noProof/>
          <w:sz w:val="24"/>
          <w:szCs w:val="24"/>
        </w:rPr>
        <w:t>.</w:t>
      </w:r>
      <w:bookmarkEnd w:id="257"/>
    </w:p>
    <w:p w14:paraId="00FB36AB" w14:textId="77777777" w:rsidR="00343A18" w:rsidRPr="00781B02" w:rsidRDefault="00343A18" w:rsidP="00781B02"/>
    <w:p w14:paraId="406CE60F"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41878B4E" w14:textId="77777777" w:rsidR="00343A18" w:rsidRPr="00EC5BB4" w:rsidRDefault="00343A18" w:rsidP="00343A18">
      <w:pPr>
        <w:spacing w:before="0"/>
        <w:rPr>
          <w:rStyle w:val="BookTitle"/>
          <w:rFonts w:cs="Arial"/>
          <w:sz w:val="24"/>
          <w:szCs w:val="24"/>
        </w:rPr>
      </w:pPr>
    </w:p>
    <w:p w14:paraId="07F80894" w14:textId="50F68526"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Понуда бр.</w:t>
      </w:r>
      <w:r w:rsidR="00F8520D">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_________ </w:t>
      </w:r>
      <w:proofErr w:type="gramStart"/>
      <w:r w:rsidRPr="00EC5BB4">
        <w:rPr>
          <w:rFonts w:eastAsia="TimesNewRomanPS-BoldMT" w:cs="Arial"/>
          <w:bCs/>
          <w:color w:val="000000"/>
          <w:sz w:val="24"/>
          <w:szCs w:val="24"/>
        </w:rPr>
        <w:t>од</w:t>
      </w:r>
      <w:proofErr w:type="gramEnd"/>
      <w:r w:rsidRPr="00EC5BB4">
        <w:rPr>
          <w:rFonts w:eastAsia="TimesNewRomanPS-BoldMT" w:cs="Arial"/>
          <w:bCs/>
          <w:color w:val="000000"/>
          <w:sz w:val="24"/>
          <w:szCs w:val="24"/>
        </w:rPr>
        <w:t xml:space="preserve">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E6440E">
        <w:rPr>
          <w:rFonts w:eastAsia="TimesNewRomanPS-BoldMT" w:cs="Arial"/>
          <w:bCs/>
          <w:color w:val="000000"/>
          <w:sz w:val="24"/>
          <w:szCs w:val="24"/>
        </w:rPr>
        <w:t xml:space="preserve"> </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0C471D" w:rsidRPr="000C471D">
        <w:rPr>
          <w:sz w:val="24"/>
          <w:szCs w:val="24"/>
          <w:lang w:val="sr-Cyrl-RS"/>
        </w:rPr>
        <w:t xml:space="preserve">„Одржавање систем сале за потребе Дата центра“, </w:t>
      </w:r>
      <w:r w:rsidR="000C471D" w:rsidRPr="000C471D">
        <w:rPr>
          <w:sz w:val="24"/>
          <w:szCs w:val="24"/>
        </w:rPr>
        <w:t>ЈН</w:t>
      </w:r>
      <w:r w:rsidR="000C471D" w:rsidRPr="000C471D">
        <w:rPr>
          <w:rFonts w:cs="Arial"/>
          <w:sz w:val="24"/>
          <w:szCs w:val="24"/>
          <w:lang w:val="sr-Latn-RS"/>
        </w:rPr>
        <w:t>/</w:t>
      </w:r>
      <w:r w:rsidR="000C471D" w:rsidRPr="000C471D">
        <w:rPr>
          <w:rFonts w:cs="Arial"/>
          <w:sz w:val="24"/>
          <w:szCs w:val="24"/>
          <w:lang w:val="sr-Cyrl-CS"/>
        </w:rPr>
        <w:t>1000</w:t>
      </w:r>
      <w:r w:rsidR="000C471D" w:rsidRPr="000C471D">
        <w:rPr>
          <w:rFonts w:cs="Arial"/>
          <w:sz w:val="24"/>
          <w:szCs w:val="24"/>
          <w:lang w:val="sr-Latn-RS"/>
        </w:rPr>
        <w:t>/</w:t>
      </w:r>
      <w:r w:rsidR="000C471D" w:rsidRPr="000C471D">
        <w:rPr>
          <w:rFonts w:cs="Arial"/>
          <w:sz w:val="24"/>
          <w:szCs w:val="24"/>
          <w:lang w:val="sr-Cyrl-CS"/>
        </w:rPr>
        <w:t>0292</w:t>
      </w:r>
      <w:r w:rsidR="000C471D" w:rsidRPr="000C471D">
        <w:rPr>
          <w:rFonts w:cs="Arial"/>
          <w:sz w:val="24"/>
          <w:szCs w:val="24"/>
          <w:lang w:val="sr-Latn-RS"/>
        </w:rPr>
        <w:t>/</w:t>
      </w:r>
      <w:r w:rsidR="000C471D" w:rsidRPr="000C471D">
        <w:rPr>
          <w:rFonts w:cs="Arial"/>
          <w:sz w:val="24"/>
          <w:szCs w:val="24"/>
          <w:lang w:val="sr-Cyrl-CS"/>
        </w:rPr>
        <w:t>2016</w:t>
      </w:r>
    </w:p>
    <w:p w14:paraId="516DD60E" w14:textId="77777777" w:rsidR="00343A18" w:rsidRPr="00EC5BB4" w:rsidRDefault="00343A18" w:rsidP="00343A18">
      <w:pPr>
        <w:spacing w:before="0"/>
        <w:rPr>
          <w:rFonts w:eastAsia="TimesNewRomanPS-BoldMT" w:cs="Arial"/>
          <w:bCs/>
          <w:color w:val="00B0F0"/>
          <w:sz w:val="24"/>
          <w:szCs w:val="24"/>
        </w:rPr>
      </w:pPr>
    </w:p>
    <w:p w14:paraId="7DB9AB14"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423B7C68" w14:textId="77777777" w:rsidTr="0089664C">
        <w:trPr>
          <w:trHeight w:val="620"/>
        </w:trPr>
        <w:tc>
          <w:tcPr>
            <w:tcW w:w="4621" w:type="dxa"/>
            <w:tcBorders>
              <w:top w:val="single" w:sz="4" w:space="0" w:color="000000"/>
              <w:left w:val="single" w:sz="4" w:space="0" w:color="000000"/>
              <w:bottom w:val="single" w:sz="4" w:space="0" w:color="000000"/>
            </w:tcBorders>
            <w:shd w:val="clear" w:color="auto" w:fill="auto"/>
          </w:tcPr>
          <w:p w14:paraId="2C9E2C7C" w14:textId="77777777" w:rsidR="0055619B" w:rsidRPr="00EC5BB4" w:rsidRDefault="0055619B" w:rsidP="0089664C">
            <w:pPr>
              <w:spacing w:before="0"/>
              <w:jc w:val="left"/>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1D686A" w14:textId="77777777" w:rsidR="0055619B" w:rsidRPr="00EC5BB4" w:rsidRDefault="0055619B" w:rsidP="00BC01DC">
            <w:pPr>
              <w:snapToGrid w:val="0"/>
              <w:spacing w:before="0"/>
              <w:rPr>
                <w:rFonts w:cs="Arial"/>
                <w:b/>
                <w:bCs/>
                <w:i/>
                <w:iCs/>
                <w:sz w:val="24"/>
                <w:szCs w:val="24"/>
              </w:rPr>
            </w:pPr>
          </w:p>
        </w:tc>
      </w:tr>
      <w:tr w:rsidR="00343A18" w:rsidRPr="00EC5BB4" w14:paraId="65138D35" w14:textId="77777777" w:rsidTr="0089664C">
        <w:trPr>
          <w:trHeight w:val="620"/>
        </w:trPr>
        <w:tc>
          <w:tcPr>
            <w:tcW w:w="4621" w:type="dxa"/>
            <w:tcBorders>
              <w:top w:val="single" w:sz="4" w:space="0" w:color="000000"/>
              <w:left w:val="single" w:sz="4" w:space="0" w:color="000000"/>
              <w:bottom w:val="single" w:sz="4" w:space="0" w:color="000000"/>
            </w:tcBorders>
            <w:shd w:val="clear" w:color="auto" w:fill="auto"/>
          </w:tcPr>
          <w:p w14:paraId="7F2069B5" w14:textId="77777777" w:rsidR="00343A18" w:rsidRPr="00EC5BB4" w:rsidRDefault="0055619B" w:rsidP="0089664C">
            <w:pPr>
              <w:spacing w:before="0"/>
              <w:jc w:val="left"/>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845358" w14:textId="77777777" w:rsidR="00343A18" w:rsidRPr="00EC5BB4" w:rsidRDefault="00343A18" w:rsidP="00BC01DC">
            <w:pPr>
              <w:snapToGrid w:val="0"/>
              <w:spacing w:before="0"/>
              <w:rPr>
                <w:rFonts w:cs="Arial"/>
                <w:b/>
                <w:bCs/>
                <w:i/>
                <w:iCs/>
                <w:sz w:val="24"/>
                <w:szCs w:val="24"/>
              </w:rPr>
            </w:pPr>
          </w:p>
          <w:p w14:paraId="047E23ED" w14:textId="77777777" w:rsidR="00343A18" w:rsidRPr="00EC5BB4" w:rsidRDefault="00343A18" w:rsidP="00BC01DC">
            <w:pPr>
              <w:spacing w:before="0"/>
              <w:rPr>
                <w:rFonts w:cs="Arial"/>
                <w:b/>
                <w:bCs/>
                <w:i/>
                <w:iCs/>
                <w:sz w:val="24"/>
                <w:szCs w:val="24"/>
              </w:rPr>
            </w:pPr>
          </w:p>
          <w:p w14:paraId="7634DD1D" w14:textId="77777777" w:rsidR="00343A18" w:rsidRPr="00EC5BB4" w:rsidRDefault="00343A18" w:rsidP="00BC01DC">
            <w:pPr>
              <w:spacing w:before="0"/>
              <w:rPr>
                <w:rFonts w:cs="Arial"/>
                <w:b/>
                <w:bCs/>
                <w:i/>
                <w:iCs/>
                <w:sz w:val="24"/>
                <w:szCs w:val="24"/>
              </w:rPr>
            </w:pPr>
          </w:p>
        </w:tc>
      </w:tr>
      <w:tr w:rsidR="00343A18" w:rsidRPr="00EC5BB4" w14:paraId="4FF2B7FB" w14:textId="77777777" w:rsidTr="0089664C">
        <w:trPr>
          <w:trHeight w:val="683"/>
        </w:trPr>
        <w:tc>
          <w:tcPr>
            <w:tcW w:w="4621" w:type="dxa"/>
            <w:tcBorders>
              <w:top w:val="single" w:sz="4" w:space="0" w:color="000000"/>
              <w:left w:val="single" w:sz="4" w:space="0" w:color="000000"/>
              <w:bottom w:val="single" w:sz="4" w:space="0" w:color="000000"/>
            </w:tcBorders>
            <w:shd w:val="clear" w:color="auto" w:fill="auto"/>
          </w:tcPr>
          <w:p w14:paraId="3A1D04D8" w14:textId="77777777" w:rsidR="00343A18" w:rsidRPr="00EC5BB4" w:rsidRDefault="00343A18" w:rsidP="0089664C">
            <w:pPr>
              <w:spacing w:before="0"/>
              <w:jc w:val="left"/>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4F9D1A" w14:textId="77777777" w:rsidR="00343A18" w:rsidRPr="00EC5BB4" w:rsidRDefault="00343A18" w:rsidP="00BC01DC">
            <w:pPr>
              <w:snapToGrid w:val="0"/>
              <w:spacing w:before="0"/>
              <w:rPr>
                <w:rFonts w:cs="Arial"/>
                <w:b/>
                <w:bCs/>
                <w:i/>
                <w:iCs/>
                <w:sz w:val="24"/>
                <w:szCs w:val="24"/>
              </w:rPr>
            </w:pPr>
          </w:p>
          <w:p w14:paraId="374A9EA0" w14:textId="77777777" w:rsidR="00343A18" w:rsidRPr="00EC5BB4" w:rsidRDefault="00343A18" w:rsidP="00BC01DC">
            <w:pPr>
              <w:spacing w:before="0"/>
              <w:rPr>
                <w:rFonts w:cs="Arial"/>
                <w:b/>
                <w:bCs/>
                <w:i/>
                <w:iCs/>
                <w:sz w:val="24"/>
                <w:szCs w:val="24"/>
              </w:rPr>
            </w:pPr>
          </w:p>
          <w:p w14:paraId="44B43219" w14:textId="77777777" w:rsidR="00343A18" w:rsidRPr="00EC5BB4" w:rsidRDefault="00343A18" w:rsidP="00BC01DC">
            <w:pPr>
              <w:spacing w:before="0"/>
              <w:rPr>
                <w:rFonts w:cs="Arial"/>
                <w:b/>
                <w:bCs/>
                <w:i/>
                <w:iCs/>
                <w:sz w:val="24"/>
                <w:szCs w:val="24"/>
              </w:rPr>
            </w:pPr>
          </w:p>
        </w:tc>
      </w:tr>
      <w:tr w:rsidR="00343A18" w:rsidRPr="00EC5BB4" w14:paraId="465B50E4" w14:textId="77777777" w:rsidTr="0089664C">
        <w:trPr>
          <w:trHeight w:val="647"/>
        </w:trPr>
        <w:tc>
          <w:tcPr>
            <w:tcW w:w="4621" w:type="dxa"/>
            <w:tcBorders>
              <w:top w:val="single" w:sz="4" w:space="0" w:color="000000"/>
              <w:left w:val="single" w:sz="4" w:space="0" w:color="000000"/>
              <w:bottom w:val="single" w:sz="4" w:space="0" w:color="000000"/>
            </w:tcBorders>
            <w:shd w:val="clear" w:color="auto" w:fill="auto"/>
          </w:tcPr>
          <w:p w14:paraId="2D88FC4A" w14:textId="77777777" w:rsidR="00343A18" w:rsidRPr="00EC5BB4" w:rsidRDefault="00343A18" w:rsidP="0089664C">
            <w:pPr>
              <w:spacing w:before="0"/>
              <w:jc w:val="left"/>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437021" w14:textId="77777777" w:rsidR="00343A18" w:rsidRPr="00EC5BB4" w:rsidRDefault="00343A18" w:rsidP="00BC01DC">
            <w:pPr>
              <w:snapToGrid w:val="0"/>
              <w:spacing w:before="0"/>
              <w:rPr>
                <w:rFonts w:cs="Arial"/>
                <w:b/>
                <w:bCs/>
                <w:i/>
                <w:iCs/>
                <w:sz w:val="24"/>
                <w:szCs w:val="24"/>
              </w:rPr>
            </w:pPr>
          </w:p>
          <w:p w14:paraId="6531AC9B" w14:textId="77777777" w:rsidR="00343A18" w:rsidRPr="00EC5BB4" w:rsidRDefault="00343A18" w:rsidP="00BC01DC">
            <w:pPr>
              <w:spacing w:before="0"/>
              <w:rPr>
                <w:rFonts w:cs="Arial"/>
                <w:b/>
                <w:bCs/>
                <w:i/>
                <w:iCs/>
                <w:sz w:val="24"/>
                <w:szCs w:val="24"/>
              </w:rPr>
            </w:pPr>
          </w:p>
          <w:p w14:paraId="3DB791A6" w14:textId="77777777" w:rsidR="00343A18" w:rsidRPr="00EC5BB4" w:rsidRDefault="00343A18" w:rsidP="00BC01DC">
            <w:pPr>
              <w:spacing w:before="0"/>
              <w:rPr>
                <w:rFonts w:cs="Arial"/>
                <w:b/>
                <w:bCs/>
                <w:i/>
                <w:iCs/>
                <w:sz w:val="24"/>
                <w:szCs w:val="24"/>
              </w:rPr>
            </w:pPr>
          </w:p>
        </w:tc>
      </w:tr>
      <w:tr w:rsidR="00343A18" w:rsidRPr="00EC5BB4" w14:paraId="0A811B1B" w14:textId="77777777" w:rsidTr="0089664C">
        <w:tc>
          <w:tcPr>
            <w:tcW w:w="4621" w:type="dxa"/>
            <w:tcBorders>
              <w:top w:val="single" w:sz="4" w:space="0" w:color="000000"/>
              <w:left w:val="single" w:sz="4" w:space="0" w:color="000000"/>
              <w:bottom w:val="single" w:sz="4" w:space="0" w:color="000000"/>
            </w:tcBorders>
            <w:shd w:val="clear" w:color="auto" w:fill="auto"/>
          </w:tcPr>
          <w:p w14:paraId="383B0E86" w14:textId="77777777" w:rsidR="00343A18" w:rsidRPr="00EC5BB4" w:rsidRDefault="00343A18" w:rsidP="0089664C">
            <w:pPr>
              <w:spacing w:before="0"/>
              <w:jc w:val="left"/>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A90066" w14:textId="77777777" w:rsidR="00343A18" w:rsidRPr="00EC5BB4" w:rsidRDefault="00343A18" w:rsidP="00BC01DC">
            <w:pPr>
              <w:snapToGrid w:val="0"/>
              <w:spacing w:before="0"/>
              <w:rPr>
                <w:rFonts w:cs="Arial"/>
                <w:b/>
                <w:bCs/>
                <w:i/>
                <w:iCs/>
                <w:sz w:val="24"/>
                <w:szCs w:val="24"/>
                <w:lang w:val="ru-RU"/>
              </w:rPr>
            </w:pPr>
          </w:p>
        </w:tc>
      </w:tr>
      <w:tr w:rsidR="00343A18" w:rsidRPr="00EC5BB4" w14:paraId="3B54708C" w14:textId="77777777" w:rsidTr="0089664C">
        <w:trPr>
          <w:trHeight w:val="512"/>
        </w:trPr>
        <w:tc>
          <w:tcPr>
            <w:tcW w:w="4621" w:type="dxa"/>
            <w:tcBorders>
              <w:top w:val="single" w:sz="4" w:space="0" w:color="000000"/>
              <w:left w:val="single" w:sz="4" w:space="0" w:color="000000"/>
              <w:bottom w:val="single" w:sz="4" w:space="0" w:color="000000"/>
            </w:tcBorders>
            <w:shd w:val="clear" w:color="auto" w:fill="auto"/>
          </w:tcPr>
          <w:p w14:paraId="15F98A51" w14:textId="77777777" w:rsidR="00343A18" w:rsidRPr="00EC5BB4" w:rsidRDefault="00343A18" w:rsidP="0089664C">
            <w:pPr>
              <w:spacing w:before="0"/>
              <w:jc w:val="left"/>
              <w:rPr>
                <w:rFonts w:cs="Arial"/>
                <w:i/>
                <w:iCs/>
                <w:sz w:val="24"/>
                <w:szCs w:val="24"/>
              </w:rPr>
            </w:pPr>
          </w:p>
          <w:p w14:paraId="213BFF0C" w14:textId="77777777" w:rsidR="00343A18" w:rsidRPr="00EC5BB4" w:rsidRDefault="00343A18" w:rsidP="0089664C">
            <w:pPr>
              <w:spacing w:before="0"/>
              <w:jc w:val="left"/>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B43CFD" w14:textId="77777777" w:rsidR="00343A18" w:rsidRPr="00EC5BB4" w:rsidRDefault="00343A18" w:rsidP="00BC01DC">
            <w:pPr>
              <w:snapToGrid w:val="0"/>
              <w:spacing w:before="0"/>
              <w:rPr>
                <w:rFonts w:cs="Arial"/>
                <w:b/>
                <w:bCs/>
                <w:i/>
                <w:iCs/>
                <w:sz w:val="24"/>
                <w:szCs w:val="24"/>
              </w:rPr>
            </w:pPr>
          </w:p>
          <w:p w14:paraId="3E947048" w14:textId="77777777" w:rsidR="00343A18" w:rsidRPr="00EC5BB4" w:rsidRDefault="00343A18" w:rsidP="00BC01DC">
            <w:pPr>
              <w:spacing w:before="0"/>
              <w:rPr>
                <w:rFonts w:cs="Arial"/>
                <w:b/>
                <w:bCs/>
                <w:i/>
                <w:iCs/>
                <w:sz w:val="24"/>
                <w:szCs w:val="24"/>
              </w:rPr>
            </w:pPr>
          </w:p>
          <w:p w14:paraId="5FA440BD" w14:textId="77777777" w:rsidR="00343A18" w:rsidRPr="00EC5BB4" w:rsidRDefault="00343A18" w:rsidP="00BC01DC">
            <w:pPr>
              <w:spacing w:before="0"/>
              <w:rPr>
                <w:rFonts w:cs="Arial"/>
                <w:b/>
                <w:bCs/>
                <w:i/>
                <w:iCs/>
                <w:sz w:val="24"/>
                <w:szCs w:val="24"/>
              </w:rPr>
            </w:pPr>
          </w:p>
        </w:tc>
      </w:tr>
      <w:tr w:rsidR="00343A18" w:rsidRPr="00EC5BB4" w14:paraId="3DD5D146" w14:textId="77777777" w:rsidTr="0089664C">
        <w:tc>
          <w:tcPr>
            <w:tcW w:w="4621" w:type="dxa"/>
            <w:tcBorders>
              <w:top w:val="single" w:sz="4" w:space="0" w:color="000000"/>
              <w:left w:val="single" w:sz="4" w:space="0" w:color="000000"/>
              <w:bottom w:val="single" w:sz="4" w:space="0" w:color="000000"/>
            </w:tcBorders>
            <w:shd w:val="clear" w:color="auto" w:fill="auto"/>
          </w:tcPr>
          <w:p w14:paraId="316E7531" w14:textId="77777777" w:rsidR="00343A18" w:rsidRPr="00EC5BB4" w:rsidRDefault="00343A18" w:rsidP="0089664C">
            <w:pPr>
              <w:spacing w:before="0"/>
              <w:jc w:val="left"/>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5929377" w14:textId="77777777" w:rsidR="00343A18" w:rsidRPr="00EC5BB4" w:rsidRDefault="00343A18" w:rsidP="0089664C">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30450D" w14:textId="77777777" w:rsidR="00343A18" w:rsidRPr="00EC5BB4" w:rsidRDefault="00343A18" w:rsidP="00BC01DC">
            <w:pPr>
              <w:snapToGrid w:val="0"/>
              <w:spacing w:before="0"/>
              <w:rPr>
                <w:rFonts w:cs="Arial"/>
                <w:b/>
                <w:bCs/>
                <w:i/>
                <w:iCs/>
                <w:sz w:val="24"/>
                <w:szCs w:val="24"/>
                <w:lang w:val="ru-RU"/>
              </w:rPr>
            </w:pPr>
          </w:p>
        </w:tc>
      </w:tr>
      <w:tr w:rsidR="00343A18" w:rsidRPr="00EC5BB4" w14:paraId="716CF6A8" w14:textId="77777777" w:rsidTr="0089664C">
        <w:trPr>
          <w:trHeight w:val="557"/>
        </w:trPr>
        <w:tc>
          <w:tcPr>
            <w:tcW w:w="4621" w:type="dxa"/>
            <w:tcBorders>
              <w:top w:val="single" w:sz="4" w:space="0" w:color="000000"/>
              <w:left w:val="single" w:sz="4" w:space="0" w:color="000000"/>
              <w:bottom w:val="single" w:sz="4" w:space="0" w:color="000000"/>
            </w:tcBorders>
            <w:shd w:val="clear" w:color="auto" w:fill="auto"/>
          </w:tcPr>
          <w:p w14:paraId="4ECA4431" w14:textId="77777777" w:rsidR="00343A18" w:rsidRPr="00EC5BB4" w:rsidRDefault="00343A18" w:rsidP="0089664C">
            <w:pPr>
              <w:spacing w:before="0"/>
              <w:jc w:val="left"/>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A6FCDE" w14:textId="77777777" w:rsidR="00343A18" w:rsidRPr="00EC5BB4" w:rsidRDefault="00343A18" w:rsidP="00BC01DC">
            <w:pPr>
              <w:snapToGrid w:val="0"/>
              <w:spacing w:before="0"/>
              <w:rPr>
                <w:rFonts w:cs="Arial"/>
                <w:b/>
                <w:bCs/>
                <w:i/>
                <w:iCs/>
                <w:sz w:val="24"/>
                <w:szCs w:val="24"/>
              </w:rPr>
            </w:pPr>
          </w:p>
          <w:p w14:paraId="613FAE28" w14:textId="77777777" w:rsidR="00343A18" w:rsidRPr="00EC5BB4" w:rsidRDefault="00343A18" w:rsidP="00BC01DC">
            <w:pPr>
              <w:spacing w:before="0"/>
              <w:rPr>
                <w:rFonts w:cs="Arial"/>
                <w:b/>
                <w:bCs/>
                <w:i/>
                <w:iCs/>
                <w:sz w:val="24"/>
                <w:szCs w:val="24"/>
              </w:rPr>
            </w:pPr>
          </w:p>
          <w:p w14:paraId="630928BE" w14:textId="77777777" w:rsidR="00343A18" w:rsidRPr="00EC5BB4" w:rsidRDefault="00343A18" w:rsidP="00BC01DC">
            <w:pPr>
              <w:spacing w:before="0"/>
              <w:rPr>
                <w:rFonts w:cs="Arial"/>
                <w:b/>
                <w:bCs/>
                <w:i/>
                <w:iCs/>
                <w:sz w:val="24"/>
                <w:szCs w:val="24"/>
              </w:rPr>
            </w:pPr>
          </w:p>
        </w:tc>
      </w:tr>
      <w:tr w:rsidR="00343A18" w:rsidRPr="00EC5BB4" w14:paraId="0CD88FFD" w14:textId="77777777" w:rsidTr="0089664C">
        <w:trPr>
          <w:trHeight w:val="530"/>
        </w:trPr>
        <w:tc>
          <w:tcPr>
            <w:tcW w:w="4621" w:type="dxa"/>
            <w:tcBorders>
              <w:top w:val="single" w:sz="4" w:space="0" w:color="000000"/>
              <w:left w:val="single" w:sz="4" w:space="0" w:color="000000"/>
              <w:bottom w:val="single" w:sz="4" w:space="0" w:color="000000"/>
            </w:tcBorders>
            <w:shd w:val="clear" w:color="auto" w:fill="auto"/>
          </w:tcPr>
          <w:p w14:paraId="7C3F91F9" w14:textId="77777777" w:rsidR="00343A18" w:rsidRPr="00EC5BB4" w:rsidRDefault="00343A18" w:rsidP="0089664C">
            <w:pPr>
              <w:spacing w:before="0"/>
              <w:jc w:val="left"/>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D002E8" w14:textId="77777777" w:rsidR="00343A18" w:rsidRPr="00EC5BB4" w:rsidRDefault="00343A18" w:rsidP="00BC01DC">
            <w:pPr>
              <w:snapToGrid w:val="0"/>
              <w:spacing w:before="0"/>
              <w:rPr>
                <w:rFonts w:cs="Arial"/>
                <w:b/>
                <w:bCs/>
                <w:i/>
                <w:iCs/>
                <w:sz w:val="24"/>
                <w:szCs w:val="24"/>
              </w:rPr>
            </w:pPr>
          </w:p>
          <w:p w14:paraId="200C4517" w14:textId="77777777" w:rsidR="00343A18" w:rsidRPr="00EC5BB4" w:rsidRDefault="00343A18" w:rsidP="00BC01DC">
            <w:pPr>
              <w:spacing w:before="0"/>
              <w:rPr>
                <w:rFonts w:cs="Arial"/>
                <w:b/>
                <w:bCs/>
                <w:i/>
                <w:iCs/>
                <w:sz w:val="24"/>
                <w:szCs w:val="24"/>
              </w:rPr>
            </w:pPr>
          </w:p>
          <w:p w14:paraId="11C34FC9" w14:textId="77777777" w:rsidR="00343A18" w:rsidRPr="00EC5BB4" w:rsidRDefault="00343A18" w:rsidP="00BC01DC">
            <w:pPr>
              <w:spacing w:before="0"/>
              <w:rPr>
                <w:rFonts w:cs="Arial"/>
                <w:b/>
                <w:bCs/>
                <w:i/>
                <w:iCs/>
                <w:sz w:val="24"/>
                <w:szCs w:val="24"/>
              </w:rPr>
            </w:pPr>
          </w:p>
        </w:tc>
      </w:tr>
      <w:tr w:rsidR="00343A18" w:rsidRPr="00EC5BB4" w14:paraId="455DD05F" w14:textId="77777777" w:rsidTr="0089664C">
        <w:trPr>
          <w:trHeight w:val="593"/>
        </w:trPr>
        <w:tc>
          <w:tcPr>
            <w:tcW w:w="4621" w:type="dxa"/>
            <w:tcBorders>
              <w:top w:val="single" w:sz="4" w:space="0" w:color="000000"/>
              <w:left w:val="single" w:sz="4" w:space="0" w:color="000000"/>
              <w:bottom w:val="single" w:sz="4" w:space="0" w:color="000000"/>
            </w:tcBorders>
            <w:shd w:val="clear" w:color="auto" w:fill="auto"/>
          </w:tcPr>
          <w:p w14:paraId="6B1898B3" w14:textId="77777777" w:rsidR="00343A18" w:rsidRPr="00EC5BB4" w:rsidRDefault="00343A18" w:rsidP="0089664C">
            <w:pPr>
              <w:spacing w:before="0"/>
              <w:jc w:val="left"/>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A70949" w14:textId="77777777" w:rsidR="00343A18" w:rsidRPr="00EC5BB4" w:rsidRDefault="00343A18" w:rsidP="00BC01DC">
            <w:pPr>
              <w:snapToGrid w:val="0"/>
              <w:spacing w:before="0"/>
              <w:rPr>
                <w:rFonts w:cs="Arial"/>
                <w:b/>
                <w:bCs/>
                <w:i/>
                <w:iCs/>
                <w:sz w:val="24"/>
                <w:szCs w:val="24"/>
                <w:lang w:val="ru-RU"/>
              </w:rPr>
            </w:pPr>
          </w:p>
          <w:p w14:paraId="081BEB8C" w14:textId="77777777" w:rsidR="00343A18" w:rsidRPr="00EC5BB4" w:rsidRDefault="00343A18" w:rsidP="00BC01DC">
            <w:pPr>
              <w:spacing w:before="0"/>
              <w:rPr>
                <w:rFonts w:cs="Arial"/>
                <w:b/>
                <w:bCs/>
                <w:i/>
                <w:iCs/>
                <w:sz w:val="24"/>
                <w:szCs w:val="24"/>
                <w:lang w:val="ru-RU"/>
              </w:rPr>
            </w:pPr>
          </w:p>
          <w:p w14:paraId="32280BEA" w14:textId="77777777" w:rsidR="00343A18" w:rsidRPr="00EC5BB4" w:rsidRDefault="00343A18" w:rsidP="00BC01DC">
            <w:pPr>
              <w:spacing w:before="0"/>
              <w:rPr>
                <w:rFonts w:cs="Arial"/>
                <w:b/>
                <w:bCs/>
                <w:i/>
                <w:iCs/>
                <w:sz w:val="24"/>
                <w:szCs w:val="24"/>
                <w:lang w:val="ru-RU"/>
              </w:rPr>
            </w:pPr>
          </w:p>
        </w:tc>
      </w:tr>
      <w:tr w:rsidR="00343A18" w:rsidRPr="00EC5BB4" w14:paraId="6FB5F2B5" w14:textId="77777777" w:rsidTr="0089664C">
        <w:trPr>
          <w:trHeight w:val="593"/>
        </w:trPr>
        <w:tc>
          <w:tcPr>
            <w:tcW w:w="4621" w:type="dxa"/>
            <w:tcBorders>
              <w:top w:val="single" w:sz="4" w:space="0" w:color="000000"/>
              <w:left w:val="single" w:sz="4" w:space="0" w:color="000000"/>
              <w:bottom w:val="single" w:sz="4" w:space="0" w:color="000000"/>
            </w:tcBorders>
            <w:shd w:val="clear" w:color="auto" w:fill="auto"/>
          </w:tcPr>
          <w:p w14:paraId="3B0FA77A" w14:textId="77777777" w:rsidR="00343A18" w:rsidRPr="00EC5BB4" w:rsidRDefault="00343A18" w:rsidP="0089664C">
            <w:pPr>
              <w:spacing w:before="0"/>
              <w:jc w:val="left"/>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98BA6D" w14:textId="77777777" w:rsidR="00343A18" w:rsidRPr="00EC5BB4" w:rsidRDefault="00343A18" w:rsidP="00BC01DC">
            <w:pPr>
              <w:snapToGrid w:val="0"/>
              <w:spacing w:before="0"/>
              <w:ind w:firstLine="708"/>
              <w:rPr>
                <w:rFonts w:cs="Arial"/>
                <w:b/>
                <w:bCs/>
                <w:i/>
                <w:iCs/>
                <w:sz w:val="24"/>
                <w:szCs w:val="24"/>
                <w:lang w:val="ru-RU"/>
              </w:rPr>
            </w:pPr>
          </w:p>
          <w:p w14:paraId="1834CFE7" w14:textId="77777777" w:rsidR="00343A18" w:rsidRPr="00EC5BB4" w:rsidRDefault="00343A18" w:rsidP="00BC01DC">
            <w:pPr>
              <w:spacing w:before="0"/>
              <w:ind w:firstLine="708"/>
              <w:rPr>
                <w:rFonts w:cs="Arial"/>
                <w:b/>
                <w:bCs/>
                <w:i/>
                <w:iCs/>
                <w:sz w:val="24"/>
                <w:szCs w:val="24"/>
                <w:lang w:val="ru-RU"/>
              </w:rPr>
            </w:pPr>
          </w:p>
          <w:p w14:paraId="3D187E66" w14:textId="77777777" w:rsidR="00343A18" w:rsidRPr="00EC5BB4" w:rsidRDefault="00343A18" w:rsidP="00BC01DC">
            <w:pPr>
              <w:spacing w:before="0"/>
              <w:ind w:firstLine="708"/>
              <w:rPr>
                <w:rFonts w:cs="Arial"/>
                <w:b/>
                <w:bCs/>
                <w:i/>
                <w:iCs/>
                <w:sz w:val="24"/>
                <w:szCs w:val="24"/>
                <w:lang w:val="ru-RU"/>
              </w:rPr>
            </w:pPr>
          </w:p>
        </w:tc>
      </w:tr>
    </w:tbl>
    <w:p w14:paraId="322CF9EC" w14:textId="77777777" w:rsidR="00343A18" w:rsidRPr="00EC5BB4" w:rsidRDefault="00343A18" w:rsidP="00343A18">
      <w:pPr>
        <w:spacing w:before="0"/>
        <w:rPr>
          <w:rFonts w:cs="Arial"/>
          <w:sz w:val="24"/>
          <w:szCs w:val="24"/>
        </w:rPr>
      </w:pPr>
    </w:p>
    <w:p w14:paraId="027CA96E"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627B1E7F" w14:textId="77777777" w:rsidTr="0089664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4033E2" w14:textId="77777777" w:rsidR="00343A18" w:rsidRPr="00EC5BB4" w:rsidRDefault="00343A18" w:rsidP="00BC01DC">
            <w:pPr>
              <w:snapToGrid w:val="0"/>
              <w:spacing w:before="0"/>
              <w:jc w:val="center"/>
              <w:rPr>
                <w:rFonts w:cs="Arial"/>
                <w:sz w:val="24"/>
                <w:szCs w:val="24"/>
              </w:rPr>
            </w:pPr>
          </w:p>
          <w:p w14:paraId="601360F2"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C2AE0FB" w14:textId="77777777" w:rsidTr="0089664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4DCE46" w14:textId="77777777" w:rsidR="00343A18" w:rsidRPr="00EC5BB4" w:rsidRDefault="00343A18" w:rsidP="00BC01DC">
            <w:pPr>
              <w:snapToGrid w:val="0"/>
              <w:spacing w:before="0"/>
              <w:jc w:val="center"/>
              <w:rPr>
                <w:rFonts w:eastAsia="TimesNewRomanPSMT" w:cs="Arial"/>
                <w:b/>
                <w:bCs/>
                <w:sz w:val="24"/>
                <w:szCs w:val="24"/>
              </w:rPr>
            </w:pPr>
          </w:p>
          <w:p w14:paraId="4BEF08A1"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3B3A397" w14:textId="77777777" w:rsidTr="0089664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405C485" w14:textId="77777777" w:rsidR="00343A18" w:rsidRPr="00EC5BB4" w:rsidRDefault="00343A18" w:rsidP="00BC01DC">
            <w:pPr>
              <w:snapToGrid w:val="0"/>
              <w:spacing w:before="0"/>
              <w:jc w:val="center"/>
              <w:rPr>
                <w:rFonts w:eastAsia="TimesNewRomanPSMT" w:cs="Arial"/>
                <w:b/>
                <w:bCs/>
                <w:sz w:val="24"/>
                <w:szCs w:val="24"/>
              </w:rPr>
            </w:pPr>
          </w:p>
          <w:p w14:paraId="6C50D2CB"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4D97BCC9" w14:textId="77777777" w:rsidR="00343A18" w:rsidRPr="00EC5BB4" w:rsidRDefault="00343A18" w:rsidP="00343A18">
      <w:pPr>
        <w:spacing w:before="0"/>
        <w:rPr>
          <w:rFonts w:cs="Arial"/>
          <w:b/>
          <w:i/>
          <w:iCs/>
          <w:sz w:val="24"/>
          <w:szCs w:val="24"/>
          <w:lang w:val="ru-RU"/>
        </w:rPr>
      </w:pPr>
    </w:p>
    <w:p w14:paraId="51323845"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EA59353" w14:textId="77777777" w:rsidR="00343A18" w:rsidRPr="00EC5BB4" w:rsidRDefault="00343A18" w:rsidP="00343A18">
      <w:pPr>
        <w:spacing w:before="0"/>
        <w:rPr>
          <w:rFonts w:eastAsia="TimesNewRomanPSMT" w:cs="Arial"/>
          <w:bCs/>
          <w:sz w:val="24"/>
          <w:szCs w:val="24"/>
        </w:rPr>
      </w:pPr>
    </w:p>
    <w:p w14:paraId="01118BFB"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3B2D7E03" w14:textId="77777777" w:rsidTr="0089664C">
        <w:tc>
          <w:tcPr>
            <w:tcW w:w="465" w:type="dxa"/>
            <w:tcBorders>
              <w:top w:val="single" w:sz="4" w:space="0" w:color="000000"/>
              <w:left w:val="single" w:sz="4" w:space="0" w:color="000000"/>
              <w:bottom w:val="single" w:sz="4" w:space="0" w:color="000000"/>
            </w:tcBorders>
            <w:shd w:val="clear" w:color="auto" w:fill="auto"/>
          </w:tcPr>
          <w:p w14:paraId="19E367E6" w14:textId="77777777" w:rsidR="00343A18" w:rsidRPr="00EC5BB4" w:rsidRDefault="00343A18" w:rsidP="00BC01DC">
            <w:pPr>
              <w:snapToGrid w:val="0"/>
              <w:spacing w:before="0"/>
              <w:rPr>
                <w:rFonts w:cs="Arial"/>
                <w:sz w:val="24"/>
                <w:szCs w:val="24"/>
              </w:rPr>
            </w:pPr>
          </w:p>
          <w:p w14:paraId="4415A3F8"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D402A87" w14:textId="77777777" w:rsidR="00343A18" w:rsidRPr="00EC5BB4" w:rsidRDefault="00343A18" w:rsidP="0089664C">
            <w:pPr>
              <w:snapToGrid w:val="0"/>
              <w:spacing w:before="0"/>
              <w:jc w:val="left"/>
              <w:rPr>
                <w:rFonts w:eastAsia="TimesNewRomanPSMT" w:cs="Arial"/>
                <w:bCs/>
                <w:i/>
                <w:sz w:val="24"/>
                <w:szCs w:val="24"/>
              </w:rPr>
            </w:pPr>
          </w:p>
          <w:p w14:paraId="71AC30D1"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D9AF78" w14:textId="77777777" w:rsidR="00343A18" w:rsidRPr="00EC5BB4" w:rsidRDefault="00343A18" w:rsidP="00BC01DC">
            <w:pPr>
              <w:snapToGrid w:val="0"/>
              <w:spacing w:before="0"/>
              <w:rPr>
                <w:rFonts w:eastAsia="TimesNewRomanPSMT" w:cs="Arial"/>
                <w:b/>
                <w:bCs/>
                <w:sz w:val="24"/>
                <w:szCs w:val="24"/>
              </w:rPr>
            </w:pPr>
          </w:p>
        </w:tc>
      </w:tr>
      <w:tr w:rsidR="0055619B" w:rsidRPr="00EC5BB4" w14:paraId="5B09D4DE" w14:textId="77777777" w:rsidTr="0089664C">
        <w:trPr>
          <w:trHeight w:val="557"/>
        </w:trPr>
        <w:tc>
          <w:tcPr>
            <w:tcW w:w="465" w:type="dxa"/>
            <w:tcBorders>
              <w:top w:val="single" w:sz="4" w:space="0" w:color="000000"/>
              <w:left w:val="single" w:sz="4" w:space="0" w:color="000000"/>
              <w:bottom w:val="single" w:sz="4" w:space="0" w:color="000000"/>
            </w:tcBorders>
            <w:shd w:val="clear" w:color="auto" w:fill="auto"/>
          </w:tcPr>
          <w:p w14:paraId="5B4816D3"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A07F68" w14:textId="77777777" w:rsidR="0055619B" w:rsidRPr="00EC5BB4" w:rsidRDefault="0055619B" w:rsidP="0089664C">
            <w:pPr>
              <w:snapToGrid w:val="0"/>
              <w:spacing w:before="0"/>
              <w:jc w:val="left"/>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44A20E" w14:textId="77777777" w:rsidR="0055619B" w:rsidRPr="00EC5BB4" w:rsidRDefault="0055619B" w:rsidP="00BC01DC">
            <w:pPr>
              <w:snapToGrid w:val="0"/>
              <w:spacing w:before="0"/>
              <w:rPr>
                <w:rFonts w:eastAsia="TimesNewRomanPSMT" w:cs="Arial"/>
                <w:b/>
                <w:bCs/>
                <w:sz w:val="24"/>
                <w:szCs w:val="24"/>
              </w:rPr>
            </w:pPr>
          </w:p>
        </w:tc>
      </w:tr>
      <w:tr w:rsidR="00343A18" w:rsidRPr="00EC5BB4" w14:paraId="50012BC3" w14:textId="77777777" w:rsidTr="0089664C">
        <w:tc>
          <w:tcPr>
            <w:tcW w:w="465" w:type="dxa"/>
            <w:tcBorders>
              <w:top w:val="single" w:sz="4" w:space="0" w:color="000000"/>
              <w:left w:val="single" w:sz="4" w:space="0" w:color="000000"/>
              <w:bottom w:val="single" w:sz="4" w:space="0" w:color="000000"/>
            </w:tcBorders>
            <w:shd w:val="clear" w:color="auto" w:fill="auto"/>
          </w:tcPr>
          <w:p w14:paraId="23382410" w14:textId="77777777" w:rsidR="00343A18" w:rsidRPr="00EC5BB4" w:rsidRDefault="00343A18" w:rsidP="00BC01DC">
            <w:pPr>
              <w:snapToGrid w:val="0"/>
              <w:spacing w:before="0"/>
              <w:rPr>
                <w:rFonts w:eastAsia="TimesNewRomanPSMT" w:cs="Arial"/>
                <w:bCs/>
                <w:i/>
                <w:sz w:val="24"/>
                <w:szCs w:val="24"/>
              </w:rPr>
            </w:pPr>
          </w:p>
          <w:p w14:paraId="3BCC445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6799B9" w14:textId="77777777" w:rsidR="00343A18" w:rsidRPr="00EC5BB4" w:rsidRDefault="00343A18" w:rsidP="0089664C">
            <w:pPr>
              <w:snapToGrid w:val="0"/>
              <w:spacing w:before="0"/>
              <w:jc w:val="left"/>
              <w:rPr>
                <w:rFonts w:eastAsia="TimesNewRomanPSMT" w:cs="Arial"/>
                <w:bCs/>
                <w:i/>
                <w:sz w:val="24"/>
                <w:szCs w:val="24"/>
              </w:rPr>
            </w:pPr>
          </w:p>
          <w:p w14:paraId="6F81244C"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5A6C7F" w14:textId="77777777" w:rsidR="00343A18" w:rsidRPr="00EC5BB4" w:rsidRDefault="00343A18" w:rsidP="00BC01DC">
            <w:pPr>
              <w:snapToGrid w:val="0"/>
              <w:spacing w:before="0"/>
              <w:rPr>
                <w:rFonts w:eastAsia="TimesNewRomanPSMT" w:cs="Arial"/>
                <w:b/>
                <w:bCs/>
                <w:sz w:val="24"/>
                <w:szCs w:val="24"/>
              </w:rPr>
            </w:pPr>
          </w:p>
        </w:tc>
      </w:tr>
      <w:tr w:rsidR="00343A18" w:rsidRPr="00EC5BB4" w14:paraId="26163215" w14:textId="77777777" w:rsidTr="0089664C">
        <w:tc>
          <w:tcPr>
            <w:tcW w:w="465" w:type="dxa"/>
            <w:tcBorders>
              <w:top w:val="single" w:sz="4" w:space="0" w:color="000000"/>
              <w:left w:val="single" w:sz="4" w:space="0" w:color="000000"/>
              <w:bottom w:val="single" w:sz="4" w:space="0" w:color="000000"/>
            </w:tcBorders>
            <w:shd w:val="clear" w:color="auto" w:fill="auto"/>
          </w:tcPr>
          <w:p w14:paraId="57F8B9B2" w14:textId="77777777" w:rsidR="00343A18" w:rsidRPr="00EC5BB4" w:rsidRDefault="00343A18" w:rsidP="00BC01DC">
            <w:pPr>
              <w:snapToGrid w:val="0"/>
              <w:spacing w:before="0"/>
              <w:rPr>
                <w:rFonts w:eastAsia="TimesNewRomanPSMT" w:cs="Arial"/>
                <w:bCs/>
                <w:i/>
                <w:sz w:val="24"/>
                <w:szCs w:val="24"/>
              </w:rPr>
            </w:pPr>
          </w:p>
          <w:p w14:paraId="7BF8C40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85C6CC" w14:textId="77777777" w:rsidR="00343A18" w:rsidRPr="00EC5BB4" w:rsidRDefault="00343A18" w:rsidP="0089664C">
            <w:pPr>
              <w:snapToGrid w:val="0"/>
              <w:spacing w:before="0"/>
              <w:jc w:val="left"/>
              <w:rPr>
                <w:rFonts w:eastAsia="TimesNewRomanPSMT" w:cs="Arial"/>
                <w:bCs/>
                <w:i/>
                <w:sz w:val="24"/>
                <w:szCs w:val="24"/>
              </w:rPr>
            </w:pPr>
          </w:p>
          <w:p w14:paraId="542829B2"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D4643D" w14:textId="77777777" w:rsidR="00343A18" w:rsidRPr="00EC5BB4" w:rsidRDefault="00343A18" w:rsidP="00BC01DC">
            <w:pPr>
              <w:snapToGrid w:val="0"/>
              <w:spacing w:before="0"/>
              <w:rPr>
                <w:rFonts w:eastAsia="TimesNewRomanPSMT" w:cs="Arial"/>
                <w:b/>
                <w:bCs/>
                <w:sz w:val="24"/>
                <w:szCs w:val="24"/>
              </w:rPr>
            </w:pPr>
          </w:p>
        </w:tc>
      </w:tr>
      <w:tr w:rsidR="00343A18" w:rsidRPr="00EC5BB4" w14:paraId="50194872" w14:textId="77777777" w:rsidTr="0089664C">
        <w:tc>
          <w:tcPr>
            <w:tcW w:w="465" w:type="dxa"/>
            <w:tcBorders>
              <w:top w:val="single" w:sz="4" w:space="0" w:color="000000"/>
              <w:left w:val="single" w:sz="4" w:space="0" w:color="000000"/>
              <w:bottom w:val="single" w:sz="4" w:space="0" w:color="000000"/>
            </w:tcBorders>
            <w:shd w:val="clear" w:color="auto" w:fill="auto"/>
          </w:tcPr>
          <w:p w14:paraId="3C8C12C4" w14:textId="77777777" w:rsidR="00343A18" w:rsidRPr="00EC5BB4" w:rsidRDefault="00343A18" w:rsidP="00BC01DC">
            <w:pPr>
              <w:snapToGrid w:val="0"/>
              <w:spacing w:before="0"/>
              <w:rPr>
                <w:rFonts w:eastAsia="TimesNewRomanPSMT" w:cs="Arial"/>
                <w:bCs/>
                <w:i/>
                <w:sz w:val="24"/>
                <w:szCs w:val="24"/>
              </w:rPr>
            </w:pPr>
          </w:p>
          <w:p w14:paraId="64B8B97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AF5F39" w14:textId="77777777" w:rsidR="00343A18" w:rsidRPr="00EC5BB4" w:rsidRDefault="00343A18" w:rsidP="0089664C">
            <w:pPr>
              <w:snapToGrid w:val="0"/>
              <w:spacing w:before="0"/>
              <w:jc w:val="left"/>
              <w:rPr>
                <w:rFonts w:eastAsia="TimesNewRomanPSMT" w:cs="Arial"/>
                <w:bCs/>
                <w:i/>
                <w:sz w:val="24"/>
                <w:szCs w:val="24"/>
              </w:rPr>
            </w:pPr>
          </w:p>
          <w:p w14:paraId="6BE4DD81"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288DC" w14:textId="77777777" w:rsidR="00343A18" w:rsidRPr="00EC5BB4" w:rsidRDefault="00343A18" w:rsidP="00BC01DC">
            <w:pPr>
              <w:snapToGrid w:val="0"/>
              <w:spacing w:before="0"/>
              <w:rPr>
                <w:rFonts w:eastAsia="TimesNewRomanPSMT" w:cs="Arial"/>
                <w:b/>
                <w:bCs/>
                <w:sz w:val="24"/>
                <w:szCs w:val="24"/>
              </w:rPr>
            </w:pPr>
          </w:p>
        </w:tc>
      </w:tr>
      <w:tr w:rsidR="00343A18" w:rsidRPr="00EC5BB4" w14:paraId="2D3D4616" w14:textId="77777777" w:rsidTr="0089664C">
        <w:tc>
          <w:tcPr>
            <w:tcW w:w="465" w:type="dxa"/>
            <w:tcBorders>
              <w:top w:val="single" w:sz="4" w:space="0" w:color="000000"/>
              <w:left w:val="single" w:sz="4" w:space="0" w:color="000000"/>
              <w:bottom w:val="single" w:sz="4" w:space="0" w:color="000000"/>
            </w:tcBorders>
            <w:shd w:val="clear" w:color="auto" w:fill="auto"/>
          </w:tcPr>
          <w:p w14:paraId="74FD262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ADF08D" w14:textId="77777777" w:rsidR="00343A18" w:rsidRPr="00EC5BB4" w:rsidRDefault="00343A18" w:rsidP="0089664C">
            <w:pPr>
              <w:snapToGrid w:val="0"/>
              <w:spacing w:before="0"/>
              <w:jc w:val="left"/>
              <w:rPr>
                <w:rFonts w:eastAsia="TimesNewRomanPSMT" w:cs="Arial"/>
                <w:bCs/>
                <w:i/>
                <w:sz w:val="24"/>
                <w:szCs w:val="24"/>
              </w:rPr>
            </w:pPr>
          </w:p>
          <w:p w14:paraId="61F21C39"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1B018" w14:textId="77777777" w:rsidR="00343A18" w:rsidRPr="00EC5BB4" w:rsidRDefault="00343A18" w:rsidP="00BC01DC">
            <w:pPr>
              <w:snapToGrid w:val="0"/>
              <w:spacing w:before="0"/>
              <w:rPr>
                <w:rFonts w:eastAsia="TimesNewRomanPSMT" w:cs="Arial"/>
                <w:b/>
                <w:bCs/>
                <w:sz w:val="24"/>
                <w:szCs w:val="24"/>
              </w:rPr>
            </w:pPr>
          </w:p>
        </w:tc>
      </w:tr>
      <w:tr w:rsidR="00343A18" w:rsidRPr="00EC5BB4" w14:paraId="27F7E6F2" w14:textId="77777777" w:rsidTr="0089664C">
        <w:tc>
          <w:tcPr>
            <w:tcW w:w="465" w:type="dxa"/>
            <w:tcBorders>
              <w:top w:val="single" w:sz="4" w:space="0" w:color="000000"/>
              <w:left w:val="single" w:sz="4" w:space="0" w:color="000000"/>
              <w:bottom w:val="single" w:sz="4" w:space="0" w:color="000000"/>
            </w:tcBorders>
            <w:shd w:val="clear" w:color="auto" w:fill="auto"/>
          </w:tcPr>
          <w:p w14:paraId="22B68A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F653B3" w14:textId="77777777" w:rsidR="00343A18" w:rsidRPr="00EC5BB4" w:rsidRDefault="00343A18" w:rsidP="0089664C">
            <w:pPr>
              <w:snapToGrid w:val="0"/>
              <w:spacing w:before="0"/>
              <w:jc w:val="left"/>
              <w:rPr>
                <w:rFonts w:eastAsia="TimesNewRomanPSMT" w:cs="Arial"/>
                <w:bCs/>
                <w:i/>
                <w:sz w:val="24"/>
                <w:szCs w:val="24"/>
                <w:lang w:val="ru-RU"/>
              </w:rPr>
            </w:pPr>
          </w:p>
          <w:p w14:paraId="37F5D358" w14:textId="77777777" w:rsidR="00343A18" w:rsidRPr="00EC5BB4" w:rsidRDefault="00343A18" w:rsidP="0089664C">
            <w:pPr>
              <w:spacing w:before="0"/>
              <w:jc w:val="left"/>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99E3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6DCD8D3" w14:textId="77777777" w:rsidTr="0089664C">
        <w:tc>
          <w:tcPr>
            <w:tcW w:w="465" w:type="dxa"/>
            <w:tcBorders>
              <w:top w:val="single" w:sz="4" w:space="0" w:color="000000"/>
              <w:left w:val="single" w:sz="4" w:space="0" w:color="000000"/>
              <w:bottom w:val="single" w:sz="4" w:space="0" w:color="000000"/>
            </w:tcBorders>
            <w:shd w:val="clear" w:color="auto" w:fill="auto"/>
          </w:tcPr>
          <w:p w14:paraId="6C639DA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A47519" w14:textId="77777777" w:rsidR="00343A18" w:rsidRPr="00EC5BB4" w:rsidRDefault="00343A18" w:rsidP="0089664C">
            <w:pPr>
              <w:snapToGrid w:val="0"/>
              <w:spacing w:before="0"/>
              <w:jc w:val="left"/>
              <w:rPr>
                <w:rFonts w:eastAsia="TimesNewRomanPSMT" w:cs="Arial"/>
                <w:bCs/>
                <w:i/>
                <w:sz w:val="24"/>
                <w:szCs w:val="24"/>
                <w:lang w:val="ru-RU"/>
              </w:rPr>
            </w:pPr>
          </w:p>
          <w:p w14:paraId="742D211C" w14:textId="77777777" w:rsidR="00343A18" w:rsidRPr="00EC5BB4" w:rsidRDefault="00343A18" w:rsidP="0089664C">
            <w:pPr>
              <w:spacing w:before="0"/>
              <w:jc w:val="left"/>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5C37F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74A6E4D" w14:textId="77777777" w:rsidTr="0089664C">
        <w:tc>
          <w:tcPr>
            <w:tcW w:w="465" w:type="dxa"/>
            <w:tcBorders>
              <w:top w:val="single" w:sz="4" w:space="0" w:color="000000"/>
              <w:left w:val="single" w:sz="4" w:space="0" w:color="000000"/>
              <w:bottom w:val="single" w:sz="4" w:space="0" w:color="000000"/>
            </w:tcBorders>
            <w:shd w:val="clear" w:color="auto" w:fill="auto"/>
          </w:tcPr>
          <w:p w14:paraId="0176F06C" w14:textId="77777777" w:rsidR="00343A18" w:rsidRPr="00EC5BB4" w:rsidRDefault="00343A18" w:rsidP="00BC01DC">
            <w:pPr>
              <w:snapToGrid w:val="0"/>
              <w:spacing w:before="0"/>
              <w:rPr>
                <w:rFonts w:eastAsia="TimesNewRomanPSMT" w:cs="Arial"/>
                <w:bCs/>
                <w:i/>
                <w:sz w:val="24"/>
                <w:szCs w:val="24"/>
                <w:lang w:val="ru-RU"/>
              </w:rPr>
            </w:pPr>
          </w:p>
          <w:p w14:paraId="4AF21A94"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4F27436" w14:textId="77777777" w:rsidR="00343A18" w:rsidRPr="00EC5BB4" w:rsidRDefault="00343A18" w:rsidP="0089664C">
            <w:pPr>
              <w:snapToGrid w:val="0"/>
              <w:spacing w:before="0"/>
              <w:jc w:val="left"/>
              <w:rPr>
                <w:rFonts w:eastAsia="TimesNewRomanPSMT" w:cs="Arial"/>
                <w:bCs/>
                <w:i/>
                <w:sz w:val="24"/>
                <w:szCs w:val="24"/>
              </w:rPr>
            </w:pPr>
          </w:p>
          <w:p w14:paraId="246115C2"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8C7AA9" w14:textId="77777777" w:rsidR="00343A18" w:rsidRPr="00EC5BB4" w:rsidRDefault="00343A18" w:rsidP="00BC01DC">
            <w:pPr>
              <w:snapToGrid w:val="0"/>
              <w:spacing w:before="0"/>
              <w:rPr>
                <w:rFonts w:eastAsia="TimesNewRomanPSMT" w:cs="Arial"/>
                <w:b/>
                <w:bCs/>
                <w:sz w:val="24"/>
                <w:szCs w:val="24"/>
              </w:rPr>
            </w:pPr>
          </w:p>
        </w:tc>
      </w:tr>
      <w:tr w:rsidR="0055619B" w:rsidRPr="00EC5BB4" w14:paraId="68D93149" w14:textId="77777777" w:rsidTr="0089664C">
        <w:trPr>
          <w:trHeight w:val="512"/>
        </w:trPr>
        <w:tc>
          <w:tcPr>
            <w:tcW w:w="465" w:type="dxa"/>
            <w:tcBorders>
              <w:top w:val="single" w:sz="4" w:space="0" w:color="000000"/>
              <w:left w:val="single" w:sz="4" w:space="0" w:color="000000"/>
              <w:bottom w:val="single" w:sz="4" w:space="0" w:color="000000"/>
            </w:tcBorders>
            <w:shd w:val="clear" w:color="auto" w:fill="auto"/>
          </w:tcPr>
          <w:p w14:paraId="1D764FB3"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DC43B1" w14:textId="77777777" w:rsidR="0055619B" w:rsidRPr="00EC5BB4" w:rsidRDefault="0055619B" w:rsidP="0089664C">
            <w:pPr>
              <w:snapToGrid w:val="0"/>
              <w:spacing w:before="0"/>
              <w:jc w:val="left"/>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DC9F2" w14:textId="77777777" w:rsidR="0055619B" w:rsidRPr="00EC5BB4" w:rsidRDefault="0055619B" w:rsidP="00BC01DC">
            <w:pPr>
              <w:snapToGrid w:val="0"/>
              <w:spacing w:before="0"/>
              <w:rPr>
                <w:rFonts w:eastAsia="TimesNewRomanPSMT" w:cs="Arial"/>
                <w:b/>
                <w:bCs/>
                <w:sz w:val="24"/>
                <w:szCs w:val="24"/>
              </w:rPr>
            </w:pPr>
          </w:p>
        </w:tc>
      </w:tr>
      <w:tr w:rsidR="00343A18" w:rsidRPr="00EC5BB4" w14:paraId="788F2B55" w14:textId="77777777" w:rsidTr="0089664C">
        <w:tc>
          <w:tcPr>
            <w:tcW w:w="465" w:type="dxa"/>
            <w:tcBorders>
              <w:top w:val="single" w:sz="4" w:space="0" w:color="000000"/>
              <w:left w:val="single" w:sz="4" w:space="0" w:color="000000"/>
              <w:bottom w:val="single" w:sz="4" w:space="0" w:color="000000"/>
            </w:tcBorders>
            <w:shd w:val="clear" w:color="auto" w:fill="auto"/>
          </w:tcPr>
          <w:p w14:paraId="6F44BEB1" w14:textId="77777777" w:rsidR="00343A18" w:rsidRPr="00EC5BB4" w:rsidRDefault="00343A18" w:rsidP="00BC01DC">
            <w:pPr>
              <w:snapToGrid w:val="0"/>
              <w:spacing w:before="0"/>
              <w:rPr>
                <w:rFonts w:eastAsia="TimesNewRomanPSMT" w:cs="Arial"/>
                <w:bCs/>
                <w:i/>
                <w:sz w:val="24"/>
                <w:szCs w:val="24"/>
              </w:rPr>
            </w:pPr>
          </w:p>
          <w:p w14:paraId="3B54923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7978C8" w14:textId="77777777" w:rsidR="00343A18" w:rsidRPr="00EC5BB4" w:rsidRDefault="00343A18" w:rsidP="0089664C">
            <w:pPr>
              <w:snapToGrid w:val="0"/>
              <w:spacing w:before="0"/>
              <w:jc w:val="left"/>
              <w:rPr>
                <w:rFonts w:eastAsia="TimesNewRomanPSMT" w:cs="Arial"/>
                <w:bCs/>
                <w:i/>
                <w:sz w:val="24"/>
                <w:szCs w:val="24"/>
              </w:rPr>
            </w:pPr>
          </w:p>
          <w:p w14:paraId="6D1B6AB8"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D9FB6C" w14:textId="77777777" w:rsidR="00343A18" w:rsidRPr="00EC5BB4" w:rsidRDefault="00343A18" w:rsidP="00BC01DC">
            <w:pPr>
              <w:snapToGrid w:val="0"/>
              <w:spacing w:before="0"/>
              <w:rPr>
                <w:rFonts w:eastAsia="TimesNewRomanPSMT" w:cs="Arial"/>
                <w:b/>
                <w:bCs/>
                <w:sz w:val="24"/>
                <w:szCs w:val="24"/>
              </w:rPr>
            </w:pPr>
          </w:p>
        </w:tc>
      </w:tr>
      <w:tr w:rsidR="00343A18" w:rsidRPr="00EC5BB4" w14:paraId="597937B6" w14:textId="77777777" w:rsidTr="0089664C">
        <w:tc>
          <w:tcPr>
            <w:tcW w:w="465" w:type="dxa"/>
            <w:tcBorders>
              <w:top w:val="single" w:sz="4" w:space="0" w:color="000000"/>
              <w:left w:val="single" w:sz="4" w:space="0" w:color="000000"/>
              <w:bottom w:val="single" w:sz="4" w:space="0" w:color="000000"/>
            </w:tcBorders>
            <w:shd w:val="clear" w:color="auto" w:fill="auto"/>
          </w:tcPr>
          <w:p w14:paraId="277E5890" w14:textId="77777777" w:rsidR="00343A18" w:rsidRPr="00EC5BB4" w:rsidRDefault="00343A18" w:rsidP="00BC01DC">
            <w:pPr>
              <w:snapToGrid w:val="0"/>
              <w:spacing w:before="0"/>
              <w:rPr>
                <w:rFonts w:eastAsia="TimesNewRomanPSMT" w:cs="Arial"/>
                <w:bCs/>
                <w:i/>
                <w:sz w:val="24"/>
                <w:szCs w:val="24"/>
              </w:rPr>
            </w:pPr>
          </w:p>
          <w:p w14:paraId="351849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C3E97F" w14:textId="77777777" w:rsidR="00343A18" w:rsidRPr="00EC5BB4" w:rsidRDefault="00343A18" w:rsidP="0089664C">
            <w:pPr>
              <w:snapToGrid w:val="0"/>
              <w:spacing w:before="0"/>
              <w:jc w:val="left"/>
              <w:rPr>
                <w:rFonts w:eastAsia="TimesNewRomanPSMT" w:cs="Arial"/>
                <w:bCs/>
                <w:i/>
                <w:sz w:val="24"/>
                <w:szCs w:val="24"/>
              </w:rPr>
            </w:pPr>
          </w:p>
          <w:p w14:paraId="19E1B67C"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26494" w14:textId="77777777" w:rsidR="00343A18" w:rsidRPr="00EC5BB4" w:rsidRDefault="00343A18" w:rsidP="00BC01DC">
            <w:pPr>
              <w:snapToGrid w:val="0"/>
              <w:spacing w:before="0"/>
              <w:rPr>
                <w:rFonts w:eastAsia="TimesNewRomanPSMT" w:cs="Arial"/>
                <w:b/>
                <w:bCs/>
                <w:sz w:val="24"/>
                <w:szCs w:val="24"/>
              </w:rPr>
            </w:pPr>
          </w:p>
        </w:tc>
      </w:tr>
      <w:tr w:rsidR="00343A18" w:rsidRPr="00EC5BB4" w14:paraId="45B0B22E" w14:textId="77777777" w:rsidTr="0089664C">
        <w:tc>
          <w:tcPr>
            <w:tcW w:w="465" w:type="dxa"/>
            <w:tcBorders>
              <w:top w:val="single" w:sz="4" w:space="0" w:color="000000"/>
              <w:left w:val="single" w:sz="4" w:space="0" w:color="000000"/>
              <w:bottom w:val="single" w:sz="4" w:space="0" w:color="000000"/>
            </w:tcBorders>
            <w:shd w:val="clear" w:color="auto" w:fill="auto"/>
          </w:tcPr>
          <w:p w14:paraId="1A5B38EF" w14:textId="77777777" w:rsidR="00343A18" w:rsidRPr="00EC5BB4" w:rsidRDefault="00343A18" w:rsidP="00BC01DC">
            <w:pPr>
              <w:snapToGrid w:val="0"/>
              <w:spacing w:before="0"/>
              <w:rPr>
                <w:rFonts w:eastAsia="TimesNewRomanPSMT" w:cs="Arial"/>
                <w:bCs/>
                <w:i/>
                <w:sz w:val="24"/>
                <w:szCs w:val="24"/>
              </w:rPr>
            </w:pPr>
          </w:p>
          <w:p w14:paraId="38A3DDF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8684CE" w14:textId="77777777" w:rsidR="00343A18" w:rsidRPr="00EC5BB4" w:rsidRDefault="00343A18" w:rsidP="0089664C">
            <w:pPr>
              <w:snapToGrid w:val="0"/>
              <w:spacing w:before="0"/>
              <w:jc w:val="left"/>
              <w:rPr>
                <w:rFonts w:eastAsia="TimesNewRomanPSMT" w:cs="Arial"/>
                <w:bCs/>
                <w:i/>
                <w:sz w:val="24"/>
                <w:szCs w:val="24"/>
              </w:rPr>
            </w:pPr>
          </w:p>
          <w:p w14:paraId="20A177ED"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29590" w14:textId="77777777" w:rsidR="00343A18" w:rsidRPr="00EC5BB4" w:rsidRDefault="00343A18" w:rsidP="00BC01DC">
            <w:pPr>
              <w:snapToGrid w:val="0"/>
              <w:spacing w:before="0"/>
              <w:rPr>
                <w:rFonts w:eastAsia="TimesNewRomanPSMT" w:cs="Arial"/>
                <w:b/>
                <w:bCs/>
                <w:sz w:val="24"/>
                <w:szCs w:val="24"/>
              </w:rPr>
            </w:pPr>
          </w:p>
        </w:tc>
      </w:tr>
      <w:tr w:rsidR="00343A18" w:rsidRPr="00EC5BB4" w14:paraId="7F2391EC" w14:textId="77777777" w:rsidTr="0089664C">
        <w:tc>
          <w:tcPr>
            <w:tcW w:w="465" w:type="dxa"/>
            <w:tcBorders>
              <w:top w:val="single" w:sz="4" w:space="0" w:color="000000"/>
              <w:left w:val="single" w:sz="4" w:space="0" w:color="000000"/>
              <w:bottom w:val="single" w:sz="4" w:space="0" w:color="000000"/>
            </w:tcBorders>
            <w:shd w:val="clear" w:color="auto" w:fill="auto"/>
          </w:tcPr>
          <w:p w14:paraId="26B0707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D86D2F" w14:textId="77777777" w:rsidR="00343A18" w:rsidRPr="00EC5BB4" w:rsidRDefault="00343A18" w:rsidP="0089664C">
            <w:pPr>
              <w:snapToGrid w:val="0"/>
              <w:spacing w:before="0"/>
              <w:jc w:val="left"/>
              <w:rPr>
                <w:rFonts w:eastAsia="TimesNewRomanPSMT" w:cs="Arial"/>
                <w:bCs/>
                <w:i/>
                <w:sz w:val="24"/>
                <w:szCs w:val="24"/>
              </w:rPr>
            </w:pPr>
          </w:p>
          <w:p w14:paraId="5EE194FD"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1DA3DA" w14:textId="77777777" w:rsidR="00343A18" w:rsidRPr="00EC5BB4" w:rsidRDefault="00343A18" w:rsidP="00BC01DC">
            <w:pPr>
              <w:snapToGrid w:val="0"/>
              <w:spacing w:before="0"/>
              <w:rPr>
                <w:rFonts w:eastAsia="TimesNewRomanPSMT" w:cs="Arial"/>
                <w:b/>
                <w:bCs/>
                <w:sz w:val="24"/>
                <w:szCs w:val="24"/>
              </w:rPr>
            </w:pPr>
          </w:p>
        </w:tc>
      </w:tr>
      <w:tr w:rsidR="00343A18" w:rsidRPr="00EC5BB4" w14:paraId="762C83A8" w14:textId="77777777" w:rsidTr="0089664C">
        <w:tc>
          <w:tcPr>
            <w:tcW w:w="465" w:type="dxa"/>
            <w:tcBorders>
              <w:top w:val="single" w:sz="4" w:space="0" w:color="000000"/>
              <w:left w:val="single" w:sz="4" w:space="0" w:color="000000"/>
              <w:bottom w:val="single" w:sz="4" w:space="0" w:color="000000"/>
            </w:tcBorders>
            <w:shd w:val="clear" w:color="auto" w:fill="auto"/>
          </w:tcPr>
          <w:p w14:paraId="12A1FFA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D85E63" w14:textId="77777777" w:rsidR="00343A18" w:rsidRPr="00EC5BB4" w:rsidRDefault="00343A18" w:rsidP="0089664C">
            <w:pPr>
              <w:snapToGrid w:val="0"/>
              <w:spacing w:before="0"/>
              <w:jc w:val="left"/>
              <w:rPr>
                <w:rFonts w:eastAsia="TimesNewRomanPSMT" w:cs="Arial"/>
                <w:bCs/>
                <w:i/>
                <w:sz w:val="24"/>
                <w:szCs w:val="24"/>
                <w:lang w:val="ru-RU"/>
              </w:rPr>
            </w:pPr>
          </w:p>
          <w:p w14:paraId="66A9DDD2" w14:textId="77777777" w:rsidR="00343A18" w:rsidRPr="00EC5BB4" w:rsidRDefault="00343A18" w:rsidP="0089664C">
            <w:pPr>
              <w:spacing w:before="0"/>
              <w:jc w:val="left"/>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FA3D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CDC7797" w14:textId="77777777" w:rsidTr="0089664C">
        <w:tc>
          <w:tcPr>
            <w:tcW w:w="465" w:type="dxa"/>
            <w:tcBorders>
              <w:top w:val="single" w:sz="4" w:space="0" w:color="000000"/>
              <w:left w:val="single" w:sz="4" w:space="0" w:color="000000"/>
              <w:bottom w:val="single" w:sz="4" w:space="0" w:color="000000"/>
            </w:tcBorders>
            <w:shd w:val="clear" w:color="auto" w:fill="auto"/>
          </w:tcPr>
          <w:p w14:paraId="24C3B21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9462D8" w14:textId="77777777" w:rsidR="00343A18" w:rsidRPr="00EC5BB4" w:rsidRDefault="00343A18" w:rsidP="0089664C">
            <w:pPr>
              <w:snapToGrid w:val="0"/>
              <w:spacing w:before="0"/>
              <w:jc w:val="left"/>
              <w:rPr>
                <w:rFonts w:eastAsia="TimesNewRomanPSMT" w:cs="Arial"/>
                <w:bCs/>
                <w:i/>
                <w:sz w:val="24"/>
                <w:szCs w:val="24"/>
                <w:lang w:val="ru-RU"/>
              </w:rPr>
            </w:pPr>
          </w:p>
          <w:p w14:paraId="11A0B251" w14:textId="77777777" w:rsidR="00343A18" w:rsidRPr="00EC5BB4" w:rsidRDefault="00343A18" w:rsidP="0089664C">
            <w:pPr>
              <w:spacing w:before="0"/>
              <w:jc w:val="left"/>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58998" w14:textId="77777777" w:rsidR="00343A18" w:rsidRPr="00EC5BB4" w:rsidRDefault="00343A18" w:rsidP="00BC01DC">
            <w:pPr>
              <w:snapToGrid w:val="0"/>
              <w:spacing w:before="0"/>
              <w:rPr>
                <w:rFonts w:eastAsia="TimesNewRomanPSMT" w:cs="Arial"/>
                <w:b/>
                <w:bCs/>
                <w:sz w:val="24"/>
                <w:szCs w:val="24"/>
                <w:lang w:val="ru-RU"/>
              </w:rPr>
            </w:pPr>
          </w:p>
        </w:tc>
      </w:tr>
    </w:tbl>
    <w:p w14:paraId="7C55415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6DB8864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B049D12" w14:textId="77777777" w:rsidR="00343A18" w:rsidRDefault="00343A18" w:rsidP="00343A18">
      <w:pPr>
        <w:spacing w:before="0"/>
        <w:rPr>
          <w:rFonts w:eastAsia="TimesNewRomanPSMT" w:cs="Arial"/>
          <w:b/>
          <w:bCs/>
          <w:sz w:val="24"/>
          <w:szCs w:val="24"/>
          <w:lang w:val="ru-RU"/>
        </w:rPr>
      </w:pPr>
    </w:p>
    <w:p w14:paraId="5B0AB3CC" w14:textId="77777777" w:rsidR="0042687E" w:rsidRPr="00EC5BB4" w:rsidRDefault="0042687E" w:rsidP="00343A18">
      <w:pPr>
        <w:spacing w:before="0"/>
        <w:rPr>
          <w:rFonts w:eastAsia="TimesNewRomanPSMT" w:cs="Arial"/>
          <w:b/>
          <w:bCs/>
          <w:sz w:val="24"/>
          <w:szCs w:val="24"/>
          <w:lang w:val="ru-RU"/>
        </w:rPr>
      </w:pPr>
    </w:p>
    <w:p w14:paraId="44A08767" w14:textId="77777777" w:rsidR="00343A18" w:rsidRPr="00EC5BB4" w:rsidRDefault="00343A18" w:rsidP="00343A18">
      <w:pPr>
        <w:spacing w:before="0"/>
        <w:rPr>
          <w:rFonts w:eastAsia="TimesNewRomanPSMT" w:cs="Arial"/>
          <w:b/>
          <w:bCs/>
          <w:sz w:val="24"/>
          <w:szCs w:val="24"/>
          <w:lang w:val="ru-RU"/>
        </w:rPr>
      </w:pPr>
    </w:p>
    <w:p w14:paraId="5D7762A4"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73CCCB1D" w14:textId="77777777" w:rsidTr="0089664C">
        <w:tc>
          <w:tcPr>
            <w:tcW w:w="465" w:type="dxa"/>
            <w:tcBorders>
              <w:top w:val="single" w:sz="4" w:space="0" w:color="000000"/>
              <w:left w:val="single" w:sz="4" w:space="0" w:color="000000"/>
              <w:bottom w:val="single" w:sz="4" w:space="0" w:color="000000"/>
            </w:tcBorders>
            <w:shd w:val="clear" w:color="auto" w:fill="auto"/>
          </w:tcPr>
          <w:p w14:paraId="66F797D1" w14:textId="77777777" w:rsidR="00343A18" w:rsidRPr="00EC5BB4" w:rsidRDefault="00343A18" w:rsidP="00BC01DC">
            <w:pPr>
              <w:snapToGrid w:val="0"/>
              <w:spacing w:before="0"/>
              <w:rPr>
                <w:rFonts w:cs="Arial"/>
                <w:sz w:val="24"/>
                <w:szCs w:val="24"/>
              </w:rPr>
            </w:pPr>
          </w:p>
          <w:p w14:paraId="43882D6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A439C24" w14:textId="77777777" w:rsidR="00343A18" w:rsidRPr="00EC5BB4" w:rsidRDefault="00343A18" w:rsidP="00BC01DC">
            <w:pPr>
              <w:snapToGrid w:val="0"/>
              <w:spacing w:before="0"/>
              <w:rPr>
                <w:rFonts w:eastAsia="TimesNewRomanPSMT" w:cs="Arial"/>
                <w:bCs/>
                <w:i/>
                <w:sz w:val="24"/>
                <w:szCs w:val="24"/>
                <w:lang w:val="ru-RU"/>
              </w:rPr>
            </w:pPr>
          </w:p>
          <w:p w14:paraId="6ECA005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7C260E"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A3C6927" w14:textId="77777777" w:rsidTr="0089664C">
        <w:trPr>
          <w:trHeight w:val="557"/>
        </w:trPr>
        <w:tc>
          <w:tcPr>
            <w:tcW w:w="465" w:type="dxa"/>
            <w:tcBorders>
              <w:top w:val="single" w:sz="4" w:space="0" w:color="000000"/>
              <w:left w:val="single" w:sz="4" w:space="0" w:color="000000"/>
              <w:bottom w:val="single" w:sz="4" w:space="0" w:color="000000"/>
            </w:tcBorders>
            <w:shd w:val="clear" w:color="auto" w:fill="auto"/>
          </w:tcPr>
          <w:p w14:paraId="1299042F"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342413D" w14:textId="77777777" w:rsidR="0055619B" w:rsidRPr="00EC5BB4" w:rsidRDefault="0055619B" w:rsidP="0089664C">
            <w:pPr>
              <w:snapToGrid w:val="0"/>
              <w:spacing w:before="0"/>
              <w:jc w:val="left"/>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D838B" w14:textId="77777777" w:rsidR="0055619B" w:rsidRPr="00EC5BB4" w:rsidRDefault="0055619B" w:rsidP="00BC01DC">
            <w:pPr>
              <w:snapToGrid w:val="0"/>
              <w:spacing w:before="0"/>
              <w:rPr>
                <w:rFonts w:eastAsia="TimesNewRomanPSMT" w:cs="Arial"/>
                <w:b/>
                <w:bCs/>
                <w:sz w:val="24"/>
                <w:szCs w:val="24"/>
              </w:rPr>
            </w:pPr>
          </w:p>
        </w:tc>
      </w:tr>
      <w:tr w:rsidR="00343A18" w:rsidRPr="00EC5BB4" w14:paraId="7ADEBA61" w14:textId="77777777" w:rsidTr="0089664C">
        <w:tc>
          <w:tcPr>
            <w:tcW w:w="465" w:type="dxa"/>
            <w:tcBorders>
              <w:top w:val="single" w:sz="4" w:space="0" w:color="000000"/>
              <w:left w:val="single" w:sz="4" w:space="0" w:color="000000"/>
              <w:bottom w:val="single" w:sz="4" w:space="0" w:color="000000"/>
            </w:tcBorders>
            <w:shd w:val="clear" w:color="auto" w:fill="auto"/>
          </w:tcPr>
          <w:p w14:paraId="3A9AC82C" w14:textId="77777777" w:rsidR="00343A18" w:rsidRPr="00EC5BB4" w:rsidRDefault="00343A18" w:rsidP="00BC01DC">
            <w:pPr>
              <w:snapToGrid w:val="0"/>
              <w:spacing w:before="0"/>
              <w:rPr>
                <w:rFonts w:eastAsia="TimesNewRomanPSMT" w:cs="Arial"/>
                <w:bCs/>
                <w:i/>
                <w:sz w:val="24"/>
                <w:szCs w:val="24"/>
                <w:lang w:val="ru-RU"/>
              </w:rPr>
            </w:pPr>
          </w:p>
          <w:p w14:paraId="5EFE130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2BF118" w14:textId="77777777" w:rsidR="00343A18" w:rsidRPr="00EC5BB4" w:rsidRDefault="00343A18" w:rsidP="0089664C">
            <w:pPr>
              <w:snapToGrid w:val="0"/>
              <w:spacing w:before="0"/>
              <w:jc w:val="left"/>
              <w:rPr>
                <w:rFonts w:eastAsia="TimesNewRomanPSMT" w:cs="Arial"/>
                <w:bCs/>
                <w:i/>
                <w:sz w:val="24"/>
                <w:szCs w:val="24"/>
                <w:lang w:val="ru-RU"/>
              </w:rPr>
            </w:pPr>
          </w:p>
          <w:p w14:paraId="34CCF67E"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191245" w14:textId="77777777" w:rsidR="00343A18" w:rsidRPr="00EC5BB4" w:rsidRDefault="00343A18" w:rsidP="00BC01DC">
            <w:pPr>
              <w:snapToGrid w:val="0"/>
              <w:spacing w:before="0"/>
              <w:rPr>
                <w:rFonts w:eastAsia="TimesNewRomanPSMT" w:cs="Arial"/>
                <w:b/>
                <w:bCs/>
                <w:sz w:val="24"/>
                <w:szCs w:val="24"/>
              </w:rPr>
            </w:pPr>
          </w:p>
        </w:tc>
      </w:tr>
      <w:tr w:rsidR="00343A18" w:rsidRPr="00EC5BB4" w14:paraId="47075F31" w14:textId="77777777" w:rsidTr="0089664C">
        <w:tc>
          <w:tcPr>
            <w:tcW w:w="465" w:type="dxa"/>
            <w:tcBorders>
              <w:top w:val="single" w:sz="4" w:space="0" w:color="000000"/>
              <w:left w:val="single" w:sz="4" w:space="0" w:color="000000"/>
              <w:bottom w:val="single" w:sz="4" w:space="0" w:color="000000"/>
            </w:tcBorders>
            <w:shd w:val="clear" w:color="auto" w:fill="auto"/>
          </w:tcPr>
          <w:p w14:paraId="4DA108DC" w14:textId="77777777" w:rsidR="00343A18" w:rsidRPr="00EC5BB4" w:rsidRDefault="00343A18" w:rsidP="00BC01DC">
            <w:pPr>
              <w:snapToGrid w:val="0"/>
              <w:spacing w:before="0"/>
              <w:rPr>
                <w:rFonts w:eastAsia="TimesNewRomanPSMT" w:cs="Arial"/>
                <w:bCs/>
                <w:i/>
                <w:sz w:val="24"/>
                <w:szCs w:val="24"/>
              </w:rPr>
            </w:pPr>
          </w:p>
          <w:p w14:paraId="35DDAFD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B0D096" w14:textId="77777777" w:rsidR="00343A18" w:rsidRPr="00EC5BB4" w:rsidRDefault="00343A18" w:rsidP="0089664C">
            <w:pPr>
              <w:snapToGrid w:val="0"/>
              <w:spacing w:before="0"/>
              <w:jc w:val="left"/>
              <w:rPr>
                <w:rFonts w:eastAsia="TimesNewRomanPSMT" w:cs="Arial"/>
                <w:bCs/>
                <w:i/>
                <w:sz w:val="24"/>
                <w:szCs w:val="24"/>
              </w:rPr>
            </w:pPr>
          </w:p>
          <w:p w14:paraId="5E3EC469"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1D9A5" w14:textId="77777777" w:rsidR="00343A18" w:rsidRPr="00EC5BB4" w:rsidRDefault="00343A18" w:rsidP="00BC01DC">
            <w:pPr>
              <w:snapToGrid w:val="0"/>
              <w:spacing w:before="0"/>
              <w:rPr>
                <w:rFonts w:eastAsia="TimesNewRomanPSMT" w:cs="Arial"/>
                <w:b/>
                <w:bCs/>
                <w:sz w:val="24"/>
                <w:szCs w:val="24"/>
              </w:rPr>
            </w:pPr>
          </w:p>
        </w:tc>
      </w:tr>
      <w:tr w:rsidR="00343A18" w:rsidRPr="00EC5BB4" w14:paraId="7E8AF598" w14:textId="77777777" w:rsidTr="0089664C">
        <w:tc>
          <w:tcPr>
            <w:tcW w:w="465" w:type="dxa"/>
            <w:tcBorders>
              <w:top w:val="single" w:sz="4" w:space="0" w:color="000000"/>
              <w:left w:val="single" w:sz="4" w:space="0" w:color="000000"/>
              <w:bottom w:val="single" w:sz="4" w:space="0" w:color="000000"/>
            </w:tcBorders>
            <w:shd w:val="clear" w:color="auto" w:fill="auto"/>
          </w:tcPr>
          <w:p w14:paraId="00DBA2E3" w14:textId="77777777" w:rsidR="00343A18" w:rsidRPr="00EC5BB4" w:rsidRDefault="00343A18" w:rsidP="00BC01DC">
            <w:pPr>
              <w:snapToGrid w:val="0"/>
              <w:spacing w:before="0"/>
              <w:rPr>
                <w:rFonts w:eastAsia="TimesNewRomanPSMT" w:cs="Arial"/>
                <w:bCs/>
                <w:i/>
                <w:sz w:val="24"/>
                <w:szCs w:val="24"/>
              </w:rPr>
            </w:pPr>
          </w:p>
          <w:p w14:paraId="050487E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DE6D8E" w14:textId="77777777" w:rsidR="00343A18" w:rsidRPr="00EC5BB4" w:rsidRDefault="00343A18" w:rsidP="0089664C">
            <w:pPr>
              <w:snapToGrid w:val="0"/>
              <w:spacing w:before="0"/>
              <w:jc w:val="left"/>
              <w:rPr>
                <w:rFonts w:eastAsia="TimesNewRomanPSMT" w:cs="Arial"/>
                <w:bCs/>
                <w:i/>
                <w:sz w:val="24"/>
                <w:szCs w:val="24"/>
              </w:rPr>
            </w:pPr>
          </w:p>
          <w:p w14:paraId="051DAE40"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B2704C" w14:textId="77777777" w:rsidR="00343A18" w:rsidRPr="00EC5BB4" w:rsidRDefault="00343A18" w:rsidP="00BC01DC">
            <w:pPr>
              <w:snapToGrid w:val="0"/>
              <w:spacing w:before="0"/>
              <w:rPr>
                <w:rFonts w:eastAsia="TimesNewRomanPSMT" w:cs="Arial"/>
                <w:b/>
                <w:bCs/>
                <w:sz w:val="24"/>
                <w:szCs w:val="24"/>
              </w:rPr>
            </w:pPr>
          </w:p>
        </w:tc>
      </w:tr>
      <w:tr w:rsidR="00343A18" w:rsidRPr="00EC5BB4" w14:paraId="649D7563" w14:textId="77777777" w:rsidTr="0089664C">
        <w:tc>
          <w:tcPr>
            <w:tcW w:w="465" w:type="dxa"/>
            <w:tcBorders>
              <w:top w:val="single" w:sz="4" w:space="0" w:color="000000"/>
              <w:left w:val="single" w:sz="4" w:space="0" w:color="000000"/>
              <w:bottom w:val="single" w:sz="4" w:space="0" w:color="000000"/>
            </w:tcBorders>
            <w:shd w:val="clear" w:color="auto" w:fill="auto"/>
          </w:tcPr>
          <w:p w14:paraId="33FCC06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6E16C0" w14:textId="77777777" w:rsidR="00343A18" w:rsidRPr="00EC5BB4" w:rsidRDefault="00343A18" w:rsidP="0089664C">
            <w:pPr>
              <w:snapToGrid w:val="0"/>
              <w:spacing w:before="0"/>
              <w:jc w:val="left"/>
              <w:rPr>
                <w:rFonts w:eastAsia="TimesNewRomanPSMT" w:cs="Arial"/>
                <w:bCs/>
                <w:i/>
                <w:sz w:val="24"/>
                <w:szCs w:val="24"/>
              </w:rPr>
            </w:pPr>
          </w:p>
          <w:p w14:paraId="546B635E"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D00004" w14:textId="77777777" w:rsidR="00343A18" w:rsidRPr="00EC5BB4" w:rsidRDefault="00343A18" w:rsidP="00BC01DC">
            <w:pPr>
              <w:snapToGrid w:val="0"/>
              <w:spacing w:before="0"/>
              <w:rPr>
                <w:rFonts w:eastAsia="TimesNewRomanPSMT" w:cs="Arial"/>
                <w:b/>
                <w:bCs/>
                <w:sz w:val="24"/>
                <w:szCs w:val="24"/>
              </w:rPr>
            </w:pPr>
          </w:p>
        </w:tc>
      </w:tr>
      <w:tr w:rsidR="00343A18" w:rsidRPr="00EC5BB4" w14:paraId="0D1C3F0C" w14:textId="77777777" w:rsidTr="0089664C">
        <w:tc>
          <w:tcPr>
            <w:tcW w:w="465" w:type="dxa"/>
            <w:tcBorders>
              <w:top w:val="single" w:sz="4" w:space="0" w:color="000000"/>
              <w:left w:val="single" w:sz="4" w:space="0" w:color="000000"/>
              <w:bottom w:val="single" w:sz="4" w:space="0" w:color="000000"/>
            </w:tcBorders>
            <w:shd w:val="clear" w:color="auto" w:fill="auto"/>
          </w:tcPr>
          <w:p w14:paraId="07AD524D" w14:textId="77777777" w:rsidR="00343A18" w:rsidRPr="00EC5BB4" w:rsidRDefault="00343A18" w:rsidP="00BC01DC">
            <w:pPr>
              <w:snapToGrid w:val="0"/>
              <w:spacing w:before="0"/>
              <w:rPr>
                <w:rFonts w:eastAsia="TimesNewRomanPSMT" w:cs="Arial"/>
                <w:bCs/>
                <w:i/>
                <w:sz w:val="24"/>
                <w:szCs w:val="24"/>
              </w:rPr>
            </w:pPr>
          </w:p>
          <w:p w14:paraId="1F3B06B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7CD9BE" w14:textId="77777777" w:rsidR="00343A18" w:rsidRPr="00EC5BB4" w:rsidRDefault="00343A18" w:rsidP="0089664C">
            <w:pPr>
              <w:snapToGrid w:val="0"/>
              <w:spacing w:before="0"/>
              <w:jc w:val="left"/>
              <w:rPr>
                <w:rFonts w:eastAsia="TimesNewRomanPSMT" w:cs="Arial"/>
                <w:bCs/>
                <w:i/>
                <w:sz w:val="24"/>
                <w:szCs w:val="24"/>
                <w:lang w:val="ru-RU"/>
              </w:rPr>
            </w:pPr>
          </w:p>
          <w:p w14:paraId="6EBA2A42" w14:textId="77777777" w:rsidR="00343A18" w:rsidRPr="00EC5BB4" w:rsidRDefault="00343A18" w:rsidP="0089664C">
            <w:pPr>
              <w:spacing w:before="0"/>
              <w:jc w:val="left"/>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416D1"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15B80B7" w14:textId="77777777" w:rsidTr="0089664C">
        <w:trPr>
          <w:trHeight w:val="602"/>
        </w:trPr>
        <w:tc>
          <w:tcPr>
            <w:tcW w:w="465" w:type="dxa"/>
            <w:tcBorders>
              <w:top w:val="single" w:sz="4" w:space="0" w:color="000000"/>
              <w:left w:val="single" w:sz="4" w:space="0" w:color="000000"/>
              <w:bottom w:val="single" w:sz="4" w:space="0" w:color="000000"/>
            </w:tcBorders>
            <w:shd w:val="clear" w:color="auto" w:fill="auto"/>
          </w:tcPr>
          <w:p w14:paraId="0FAB713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F236495" w14:textId="77777777" w:rsidR="0055619B" w:rsidRPr="00EC5BB4" w:rsidRDefault="0055619B" w:rsidP="0089664C">
            <w:pPr>
              <w:snapToGrid w:val="0"/>
              <w:spacing w:before="0"/>
              <w:jc w:val="left"/>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D68FE7" w14:textId="77777777" w:rsidR="0055619B" w:rsidRPr="00EC5BB4" w:rsidRDefault="0055619B" w:rsidP="00BC01DC">
            <w:pPr>
              <w:snapToGrid w:val="0"/>
              <w:spacing w:before="0"/>
              <w:rPr>
                <w:rFonts w:eastAsia="TimesNewRomanPSMT" w:cs="Arial"/>
                <w:b/>
                <w:bCs/>
                <w:sz w:val="24"/>
                <w:szCs w:val="24"/>
              </w:rPr>
            </w:pPr>
          </w:p>
        </w:tc>
      </w:tr>
      <w:tr w:rsidR="00343A18" w:rsidRPr="00EC5BB4" w14:paraId="3C4A1992" w14:textId="77777777" w:rsidTr="0089664C">
        <w:tc>
          <w:tcPr>
            <w:tcW w:w="465" w:type="dxa"/>
            <w:tcBorders>
              <w:top w:val="single" w:sz="4" w:space="0" w:color="000000"/>
              <w:left w:val="single" w:sz="4" w:space="0" w:color="000000"/>
              <w:bottom w:val="single" w:sz="4" w:space="0" w:color="000000"/>
            </w:tcBorders>
            <w:shd w:val="clear" w:color="auto" w:fill="auto"/>
          </w:tcPr>
          <w:p w14:paraId="2E65A042" w14:textId="77777777" w:rsidR="00343A18" w:rsidRPr="00EC5BB4" w:rsidRDefault="00343A18" w:rsidP="00BC01DC">
            <w:pPr>
              <w:snapToGrid w:val="0"/>
              <w:spacing w:before="0"/>
              <w:rPr>
                <w:rFonts w:eastAsia="TimesNewRomanPSMT" w:cs="Arial"/>
                <w:bCs/>
                <w:i/>
                <w:sz w:val="24"/>
                <w:szCs w:val="24"/>
                <w:lang w:val="ru-RU"/>
              </w:rPr>
            </w:pPr>
          </w:p>
          <w:p w14:paraId="0BC1CB2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9BB84E" w14:textId="77777777" w:rsidR="00343A18" w:rsidRPr="00EC5BB4" w:rsidRDefault="00343A18" w:rsidP="0089664C">
            <w:pPr>
              <w:snapToGrid w:val="0"/>
              <w:spacing w:before="0"/>
              <w:jc w:val="left"/>
              <w:rPr>
                <w:rFonts w:eastAsia="TimesNewRomanPSMT" w:cs="Arial"/>
                <w:bCs/>
                <w:i/>
                <w:sz w:val="24"/>
                <w:szCs w:val="24"/>
                <w:lang w:val="ru-RU"/>
              </w:rPr>
            </w:pPr>
          </w:p>
          <w:p w14:paraId="04FA4059"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83546A" w14:textId="77777777" w:rsidR="00343A18" w:rsidRPr="00EC5BB4" w:rsidRDefault="00343A18" w:rsidP="00BC01DC">
            <w:pPr>
              <w:snapToGrid w:val="0"/>
              <w:spacing w:before="0"/>
              <w:rPr>
                <w:rFonts w:eastAsia="TimesNewRomanPSMT" w:cs="Arial"/>
                <w:b/>
                <w:bCs/>
                <w:sz w:val="24"/>
                <w:szCs w:val="24"/>
              </w:rPr>
            </w:pPr>
          </w:p>
        </w:tc>
      </w:tr>
      <w:tr w:rsidR="00343A18" w:rsidRPr="00EC5BB4" w14:paraId="30E79920" w14:textId="77777777" w:rsidTr="0089664C">
        <w:tc>
          <w:tcPr>
            <w:tcW w:w="465" w:type="dxa"/>
            <w:tcBorders>
              <w:top w:val="single" w:sz="4" w:space="0" w:color="000000"/>
              <w:left w:val="single" w:sz="4" w:space="0" w:color="000000"/>
              <w:bottom w:val="single" w:sz="4" w:space="0" w:color="000000"/>
            </w:tcBorders>
            <w:shd w:val="clear" w:color="auto" w:fill="auto"/>
          </w:tcPr>
          <w:p w14:paraId="01C3DAEF" w14:textId="77777777" w:rsidR="00343A18" w:rsidRPr="00EC5BB4" w:rsidRDefault="00343A18" w:rsidP="00BC01DC">
            <w:pPr>
              <w:snapToGrid w:val="0"/>
              <w:spacing w:before="0"/>
              <w:rPr>
                <w:rFonts w:eastAsia="TimesNewRomanPSMT" w:cs="Arial"/>
                <w:bCs/>
                <w:i/>
                <w:sz w:val="24"/>
                <w:szCs w:val="24"/>
              </w:rPr>
            </w:pPr>
          </w:p>
          <w:p w14:paraId="51B2B95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7E5458" w14:textId="77777777" w:rsidR="00343A18" w:rsidRPr="00EC5BB4" w:rsidRDefault="00343A18" w:rsidP="0089664C">
            <w:pPr>
              <w:snapToGrid w:val="0"/>
              <w:spacing w:before="0"/>
              <w:jc w:val="left"/>
              <w:rPr>
                <w:rFonts w:eastAsia="TimesNewRomanPSMT" w:cs="Arial"/>
                <w:bCs/>
                <w:i/>
                <w:sz w:val="24"/>
                <w:szCs w:val="24"/>
              </w:rPr>
            </w:pPr>
          </w:p>
          <w:p w14:paraId="197694DB"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943B6" w14:textId="77777777" w:rsidR="00343A18" w:rsidRPr="00EC5BB4" w:rsidRDefault="00343A18" w:rsidP="00BC01DC">
            <w:pPr>
              <w:snapToGrid w:val="0"/>
              <w:spacing w:before="0"/>
              <w:rPr>
                <w:rFonts w:eastAsia="TimesNewRomanPSMT" w:cs="Arial"/>
                <w:b/>
                <w:bCs/>
                <w:sz w:val="24"/>
                <w:szCs w:val="24"/>
              </w:rPr>
            </w:pPr>
          </w:p>
        </w:tc>
      </w:tr>
      <w:tr w:rsidR="00343A18" w:rsidRPr="00EC5BB4" w14:paraId="11BA3F83" w14:textId="77777777" w:rsidTr="0089664C">
        <w:tc>
          <w:tcPr>
            <w:tcW w:w="465" w:type="dxa"/>
            <w:tcBorders>
              <w:top w:val="single" w:sz="4" w:space="0" w:color="000000"/>
              <w:left w:val="single" w:sz="4" w:space="0" w:color="000000"/>
              <w:bottom w:val="single" w:sz="4" w:space="0" w:color="000000"/>
            </w:tcBorders>
            <w:shd w:val="clear" w:color="auto" w:fill="auto"/>
          </w:tcPr>
          <w:p w14:paraId="3FEA2BC7" w14:textId="77777777" w:rsidR="00343A18" w:rsidRPr="00EC5BB4" w:rsidRDefault="00343A18" w:rsidP="00BC01DC">
            <w:pPr>
              <w:snapToGrid w:val="0"/>
              <w:spacing w:before="0"/>
              <w:rPr>
                <w:rFonts w:eastAsia="TimesNewRomanPSMT" w:cs="Arial"/>
                <w:bCs/>
                <w:i/>
                <w:sz w:val="24"/>
                <w:szCs w:val="24"/>
              </w:rPr>
            </w:pPr>
          </w:p>
          <w:p w14:paraId="159E524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C63CBC" w14:textId="77777777" w:rsidR="00343A18" w:rsidRPr="00EC5BB4" w:rsidRDefault="00343A18" w:rsidP="0089664C">
            <w:pPr>
              <w:snapToGrid w:val="0"/>
              <w:spacing w:before="0"/>
              <w:jc w:val="left"/>
              <w:rPr>
                <w:rFonts w:eastAsia="TimesNewRomanPSMT" w:cs="Arial"/>
                <w:bCs/>
                <w:i/>
                <w:sz w:val="24"/>
                <w:szCs w:val="24"/>
              </w:rPr>
            </w:pPr>
          </w:p>
          <w:p w14:paraId="5114F02E"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F0687" w14:textId="77777777" w:rsidR="00343A18" w:rsidRPr="00EC5BB4" w:rsidRDefault="00343A18" w:rsidP="00BC01DC">
            <w:pPr>
              <w:snapToGrid w:val="0"/>
              <w:spacing w:before="0"/>
              <w:rPr>
                <w:rFonts w:eastAsia="TimesNewRomanPSMT" w:cs="Arial"/>
                <w:b/>
                <w:bCs/>
                <w:sz w:val="24"/>
                <w:szCs w:val="24"/>
              </w:rPr>
            </w:pPr>
          </w:p>
        </w:tc>
      </w:tr>
      <w:tr w:rsidR="00343A18" w:rsidRPr="00EC5BB4" w14:paraId="2D8C1571" w14:textId="77777777" w:rsidTr="0089664C">
        <w:tc>
          <w:tcPr>
            <w:tcW w:w="465" w:type="dxa"/>
            <w:tcBorders>
              <w:top w:val="single" w:sz="4" w:space="0" w:color="000000"/>
              <w:left w:val="single" w:sz="4" w:space="0" w:color="000000"/>
              <w:bottom w:val="single" w:sz="4" w:space="0" w:color="000000"/>
            </w:tcBorders>
            <w:shd w:val="clear" w:color="auto" w:fill="auto"/>
          </w:tcPr>
          <w:p w14:paraId="31234F9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B14D3E" w14:textId="77777777" w:rsidR="00343A18" w:rsidRPr="00EC5BB4" w:rsidRDefault="00343A18" w:rsidP="0089664C">
            <w:pPr>
              <w:snapToGrid w:val="0"/>
              <w:spacing w:before="0"/>
              <w:jc w:val="left"/>
              <w:rPr>
                <w:rFonts w:eastAsia="TimesNewRomanPSMT" w:cs="Arial"/>
                <w:bCs/>
                <w:i/>
                <w:sz w:val="24"/>
                <w:szCs w:val="24"/>
              </w:rPr>
            </w:pPr>
          </w:p>
          <w:p w14:paraId="56ED00E3" w14:textId="77777777" w:rsidR="00343A18" w:rsidRPr="00EC5BB4" w:rsidRDefault="00343A18" w:rsidP="0089664C">
            <w:pPr>
              <w:spacing w:before="0"/>
              <w:jc w:val="left"/>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47FB99" w14:textId="77777777" w:rsidR="00343A18" w:rsidRPr="00EC5BB4" w:rsidRDefault="00343A18" w:rsidP="00BC01DC">
            <w:pPr>
              <w:snapToGrid w:val="0"/>
              <w:spacing w:before="0"/>
              <w:rPr>
                <w:rFonts w:eastAsia="TimesNewRomanPSMT" w:cs="Arial"/>
                <w:b/>
                <w:bCs/>
                <w:sz w:val="24"/>
                <w:szCs w:val="24"/>
              </w:rPr>
            </w:pPr>
          </w:p>
        </w:tc>
      </w:tr>
      <w:tr w:rsidR="00343A18" w:rsidRPr="00EC5BB4" w14:paraId="7BACE903" w14:textId="77777777" w:rsidTr="0089664C">
        <w:tc>
          <w:tcPr>
            <w:tcW w:w="465" w:type="dxa"/>
            <w:tcBorders>
              <w:top w:val="single" w:sz="4" w:space="0" w:color="000000"/>
              <w:left w:val="single" w:sz="4" w:space="0" w:color="000000"/>
              <w:bottom w:val="single" w:sz="4" w:space="0" w:color="000000"/>
            </w:tcBorders>
            <w:shd w:val="clear" w:color="auto" w:fill="auto"/>
          </w:tcPr>
          <w:p w14:paraId="721F695D" w14:textId="77777777" w:rsidR="00343A18" w:rsidRPr="00EC5BB4" w:rsidRDefault="00343A18" w:rsidP="00BC01DC">
            <w:pPr>
              <w:snapToGrid w:val="0"/>
              <w:spacing w:before="0"/>
              <w:rPr>
                <w:rFonts w:eastAsia="TimesNewRomanPSMT" w:cs="Arial"/>
                <w:bCs/>
                <w:i/>
                <w:sz w:val="24"/>
                <w:szCs w:val="24"/>
              </w:rPr>
            </w:pPr>
          </w:p>
          <w:p w14:paraId="3A1A026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2DB1FBC" w14:textId="77777777" w:rsidR="00343A18" w:rsidRPr="00EC5BB4" w:rsidRDefault="00343A18" w:rsidP="0089664C">
            <w:pPr>
              <w:snapToGrid w:val="0"/>
              <w:spacing w:before="0"/>
              <w:jc w:val="left"/>
              <w:rPr>
                <w:rFonts w:eastAsia="TimesNewRomanPSMT" w:cs="Arial"/>
                <w:bCs/>
                <w:i/>
                <w:sz w:val="24"/>
                <w:szCs w:val="24"/>
                <w:lang w:val="ru-RU"/>
              </w:rPr>
            </w:pPr>
          </w:p>
          <w:p w14:paraId="7B5D1B80" w14:textId="77777777" w:rsidR="00343A18" w:rsidRPr="00EC5BB4" w:rsidRDefault="00343A18" w:rsidP="0089664C">
            <w:pPr>
              <w:spacing w:before="0"/>
              <w:jc w:val="left"/>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F5042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20CE55F8" w14:textId="77777777" w:rsidTr="0089664C">
        <w:trPr>
          <w:trHeight w:val="503"/>
        </w:trPr>
        <w:tc>
          <w:tcPr>
            <w:tcW w:w="465" w:type="dxa"/>
            <w:tcBorders>
              <w:top w:val="single" w:sz="4" w:space="0" w:color="000000"/>
              <w:left w:val="single" w:sz="4" w:space="0" w:color="000000"/>
              <w:bottom w:val="single" w:sz="4" w:space="0" w:color="000000"/>
            </w:tcBorders>
            <w:shd w:val="clear" w:color="auto" w:fill="auto"/>
          </w:tcPr>
          <w:p w14:paraId="337415A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7702B73" w14:textId="77777777" w:rsidR="0055619B" w:rsidRPr="00EC5BB4" w:rsidRDefault="0055619B" w:rsidP="0089664C">
            <w:pPr>
              <w:snapToGrid w:val="0"/>
              <w:spacing w:before="0"/>
              <w:jc w:val="left"/>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F8496" w14:textId="77777777" w:rsidR="0055619B" w:rsidRPr="00EC5BB4" w:rsidRDefault="0055619B" w:rsidP="00BC01DC">
            <w:pPr>
              <w:snapToGrid w:val="0"/>
              <w:spacing w:before="0"/>
              <w:rPr>
                <w:rFonts w:eastAsia="TimesNewRomanPSMT" w:cs="Arial"/>
                <w:b/>
                <w:bCs/>
                <w:sz w:val="24"/>
                <w:szCs w:val="24"/>
              </w:rPr>
            </w:pPr>
          </w:p>
        </w:tc>
      </w:tr>
      <w:tr w:rsidR="00343A18" w:rsidRPr="00EC5BB4" w14:paraId="140D1E92" w14:textId="77777777" w:rsidTr="0089664C">
        <w:tc>
          <w:tcPr>
            <w:tcW w:w="465" w:type="dxa"/>
            <w:tcBorders>
              <w:top w:val="single" w:sz="4" w:space="0" w:color="000000"/>
              <w:left w:val="single" w:sz="4" w:space="0" w:color="000000"/>
              <w:bottom w:val="single" w:sz="4" w:space="0" w:color="000000"/>
            </w:tcBorders>
            <w:shd w:val="clear" w:color="auto" w:fill="auto"/>
          </w:tcPr>
          <w:p w14:paraId="26C4DF17" w14:textId="77777777" w:rsidR="00343A18" w:rsidRPr="00EC5BB4" w:rsidRDefault="00343A18" w:rsidP="00BC01DC">
            <w:pPr>
              <w:snapToGrid w:val="0"/>
              <w:spacing w:before="0"/>
              <w:rPr>
                <w:rFonts w:eastAsia="TimesNewRomanPSMT" w:cs="Arial"/>
                <w:bCs/>
                <w:i/>
                <w:sz w:val="24"/>
                <w:szCs w:val="24"/>
                <w:lang w:val="ru-RU"/>
              </w:rPr>
            </w:pPr>
          </w:p>
          <w:p w14:paraId="69AF409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4D7C0F" w14:textId="77777777" w:rsidR="00343A18" w:rsidRPr="00EC5BB4" w:rsidRDefault="00343A18" w:rsidP="00BC01DC">
            <w:pPr>
              <w:snapToGrid w:val="0"/>
              <w:spacing w:before="0"/>
              <w:rPr>
                <w:rFonts w:eastAsia="TimesNewRomanPSMT" w:cs="Arial"/>
                <w:bCs/>
                <w:i/>
                <w:sz w:val="24"/>
                <w:szCs w:val="24"/>
                <w:lang w:val="ru-RU"/>
              </w:rPr>
            </w:pPr>
          </w:p>
          <w:p w14:paraId="4E9CFC7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8DC009" w14:textId="77777777" w:rsidR="00343A18" w:rsidRPr="00EC5BB4" w:rsidRDefault="00343A18" w:rsidP="00BC01DC">
            <w:pPr>
              <w:snapToGrid w:val="0"/>
              <w:spacing w:before="0"/>
              <w:rPr>
                <w:rFonts w:eastAsia="TimesNewRomanPSMT" w:cs="Arial"/>
                <w:b/>
                <w:bCs/>
                <w:sz w:val="24"/>
                <w:szCs w:val="24"/>
              </w:rPr>
            </w:pPr>
          </w:p>
        </w:tc>
      </w:tr>
      <w:tr w:rsidR="00343A18" w:rsidRPr="00EC5BB4" w14:paraId="67932278" w14:textId="77777777" w:rsidTr="0089664C">
        <w:tc>
          <w:tcPr>
            <w:tcW w:w="465" w:type="dxa"/>
            <w:tcBorders>
              <w:top w:val="single" w:sz="4" w:space="0" w:color="000000"/>
              <w:left w:val="single" w:sz="4" w:space="0" w:color="000000"/>
              <w:bottom w:val="single" w:sz="4" w:space="0" w:color="000000"/>
            </w:tcBorders>
            <w:shd w:val="clear" w:color="auto" w:fill="auto"/>
          </w:tcPr>
          <w:p w14:paraId="565A7FE9" w14:textId="77777777" w:rsidR="00343A18" w:rsidRPr="00EC5BB4" w:rsidRDefault="00343A18" w:rsidP="00BC01DC">
            <w:pPr>
              <w:snapToGrid w:val="0"/>
              <w:spacing w:before="0"/>
              <w:rPr>
                <w:rFonts w:eastAsia="TimesNewRomanPSMT" w:cs="Arial"/>
                <w:bCs/>
                <w:i/>
                <w:sz w:val="24"/>
                <w:szCs w:val="24"/>
              </w:rPr>
            </w:pPr>
          </w:p>
          <w:p w14:paraId="68E9E25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9BFAA4" w14:textId="77777777" w:rsidR="00343A18" w:rsidRPr="00EC5BB4" w:rsidRDefault="00343A18" w:rsidP="00BC01DC">
            <w:pPr>
              <w:snapToGrid w:val="0"/>
              <w:spacing w:before="0"/>
              <w:rPr>
                <w:rFonts w:eastAsia="TimesNewRomanPSMT" w:cs="Arial"/>
                <w:bCs/>
                <w:i/>
                <w:sz w:val="24"/>
                <w:szCs w:val="24"/>
              </w:rPr>
            </w:pPr>
          </w:p>
          <w:p w14:paraId="4DEB4EC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3A0308" w14:textId="77777777" w:rsidR="00343A18" w:rsidRPr="00EC5BB4" w:rsidRDefault="00343A18" w:rsidP="00BC01DC">
            <w:pPr>
              <w:snapToGrid w:val="0"/>
              <w:spacing w:before="0"/>
              <w:rPr>
                <w:rFonts w:eastAsia="TimesNewRomanPSMT" w:cs="Arial"/>
                <w:b/>
                <w:bCs/>
                <w:sz w:val="24"/>
                <w:szCs w:val="24"/>
              </w:rPr>
            </w:pPr>
          </w:p>
        </w:tc>
      </w:tr>
      <w:tr w:rsidR="00343A18" w:rsidRPr="00EC5BB4" w14:paraId="70170A46" w14:textId="77777777" w:rsidTr="0089664C">
        <w:tc>
          <w:tcPr>
            <w:tcW w:w="465" w:type="dxa"/>
            <w:tcBorders>
              <w:top w:val="single" w:sz="4" w:space="0" w:color="000000"/>
              <w:left w:val="single" w:sz="4" w:space="0" w:color="000000"/>
              <w:bottom w:val="single" w:sz="4" w:space="0" w:color="000000"/>
            </w:tcBorders>
            <w:shd w:val="clear" w:color="auto" w:fill="auto"/>
          </w:tcPr>
          <w:p w14:paraId="129E4A43" w14:textId="77777777" w:rsidR="00343A18" w:rsidRPr="00EC5BB4" w:rsidRDefault="00343A18" w:rsidP="00BC01DC">
            <w:pPr>
              <w:snapToGrid w:val="0"/>
              <w:spacing w:before="0"/>
              <w:rPr>
                <w:rFonts w:eastAsia="TimesNewRomanPSMT" w:cs="Arial"/>
                <w:bCs/>
                <w:i/>
                <w:sz w:val="24"/>
                <w:szCs w:val="24"/>
              </w:rPr>
            </w:pPr>
          </w:p>
          <w:p w14:paraId="5D9398B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55D2E3" w14:textId="77777777" w:rsidR="00343A18" w:rsidRPr="00EC5BB4" w:rsidRDefault="00343A18" w:rsidP="00BC01DC">
            <w:pPr>
              <w:snapToGrid w:val="0"/>
              <w:spacing w:before="0"/>
              <w:rPr>
                <w:rFonts w:eastAsia="TimesNewRomanPSMT" w:cs="Arial"/>
                <w:bCs/>
                <w:i/>
                <w:sz w:val="24"/>
                <w:szCs w:val="24"/>
              </w:rPr>
            </w:pPr>
          </w:p>
          <w:p w14:paraId="3188095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DBDF6C" w14:textId="77777777" w:rsidR="00343A18" w:rsidRPr="00EC5BB4" w:rsidRDefault="00343A18" w:rsidP="00BC01DC">
            <w:pPr>
              <w:snapToGrid w:val="0"/>
              <w:spacing w:before="0"/>
              <w:rPr>
                <w:rFonts w:eastAsia="TimesNewRomanPSMT" w:cs="Arial"/>
                <w:b/>
                <w:bCs/>
                <w:sz w:val="24"/>
                <w:szCs w:val="24"/>
              </w:rPr>
            </w:pPr>
          </w:p>
        </w:tc>
      </w:tr>
      <w:tr w:rsidR="00343A18" w:rsidRPr="00EC5BB4" w14:paraId="547C713F" w14:textId="77777777" w:rsidTr="0089664C">
        <w:tc>
          <w:tcPr>
            <w:tcW w:w="465" w:type="dxa"/>
            <w:tcBorders>
              <w:top w:val="single" w:sz="4" w:space="0" w:color="000000"/>
              <w:left w:val="single" w:sz="4" w:space="0" w:color="000000"/>
              <w:bottom w:val="single" w:sz="4" w:space="0" w:color="000000"/>
            </w:tcBorders>
            <w:shd w:val="clear" w:color="auto" w:fill="auto"/>
          </w:tcPr>
          <w:p w14:paraId="3EF209A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6A2190" w14:textId="77777777" w:rsidR="00343A18" w:rsidRPr="00EC5BB4" w:rsidRDefault="00343A18" w:rsidP="00BC01DC">
            <w:pPr>
              <w:snapToGrid w:val="0"/>
              <w:spacing w:before="0"/>
              <w:rPr>
                <w:rFonts w:eastAsia="TimesNewRomanPSMT" w:cs="Arial"/>
                <w:bCs/>
                <w:i/>
                <w:sz w:val="24"/>
                <w:szCs w:val="24"/>
              </w:rPr>
            </w:pPr>
          </w:p>
          <w:p w14:paraId="10968AD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97222" w14:textId="77777777" w:rsidR="00343A18" w:rsidRPr="00EC5BB4" w:rsidRDefault="00343A18" w:rsidP="00BC01DC">
            <w:pPr>
              <w:snapToGrid w:val="0"/>
              <w:spacing w:before="0"/>
              <w:rPr>
                <w:rFonts w:eastAsia="TimesNewRomanPSMT" w:cs="Arial"/>
                <w:b/>
                <w:bCs/>
                <w:sz w:val="24"/>
                <w:szCs w:val="24"/>
              </w:rPr>
            </w:pPr>
          </w:p>
        </w:tc>
      </w:tr>
    </w:tbl>
    <w:p w14:paraId="45115122" w14:textId="77777777" w:rsidR="00343A18" w:rsidRPr="00EC5BB4" w:rsidRDefault="00343A18" w:rsidP="00343A18">
      <w:pPr>
        <w:spacing w:before="0"/>
        <w:rPr>
          <w:rFonts w:cs="Arial"/>
          <w:b/>
          <w:bCs/>
          <w:i/>
          <w:iCs/>
          <w:sz w:val="24"/>
          <w:szCs w:val="24"/>
          <w:u w:val="single"/>
        </w:rPr>
      </w:pPr>
    </w:p>
    <w:p w14:paraId="4462579F"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BC8598A"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01FB064" w14:textId="77777777" w:rsidR="00343A18" w:rsidRPr="00EC5BB4" w:rsidRDefault="00343A18" w:rsidP="00343A18">
      <w:pPr>
        <w:spacing w:before="0"/>
        <w:rPr>
          <w:rFonts w:cs="Arial"/>
          <w:i/>
          <w:iCs/>
          <w:sz w:val="24"/>
          <w:szCs w:val="24"/>
          <w:lang w:val="ru-RU"/>
        </w:rPr>
      </w:pPr>
    </w:p>
    <w:p w14:paraId="7ABEBB13" w14:textId="77777777" w:rsidR="00F2311C" w:rsidRPr="00EC5BB4" w:rsidRDefault="00F2311C" w:rsidP="00343A18">
      <w:pPr>
        <w:spacing w:before="0"/>
        <w:rPr>
          <w:rFonts w:cs="Arial"/>
          <w:i/>
          <w:iCs/>
          <w:sz w:val="24"/>
          <w:szCs w:val="24"/>
          <w:lang w:val="ru-RU"/>
        </w:rPr>
      </w:pPr>
    </w:p>
    <w:p w14:paraId="021BC470" w14:textId="77777777" w:rsidR="00F2311C" w:rsidRDefault="00F2311C" w:rsidP="00343A18">
      <w:pPr>
        <w:spacing w:before="0"/>
        <w:rPr>
          <w:rFonts w:cs="Arial"/>
          <w:i/>
          <w:iCs/>
          <w:sz w:val="24"/>
          <w:szCs w:val="24"/>
          <w:lang w:val="ru-RU"/>
        </w:rPr>
      </w:pPr>
    </w:p>
    <w:p w14:paraId="11697947" w14:textId="77777777" w:rsidR="00D91147" w:rsidRDefault="00D91147" w:rsidP="00343A18">
      <w:pPr>
        <w:spacing w:before="0"/>
        <w:rPr>
          <w:rFonts w:cs="Arial"/>
          <w:i/>
          <w:iCs/>
          <w:sz w:val="24"/>
          <w:szCs w:val="24"/>
          <w:lang w:val="ru-RU"/>
        </w:rPr>
      </w:pPr>
    </w:p>
    <w:p w14:paraId="165E4F7E" w14:textId="77777777" w:rsidR="00D91147" w:rsidRPr="00EC5BB4" w:rsidRDefault="00D91147" w:rsidP="00343A18">
      <w:pPr>
        <w:spacing w:before="0"/>
        <w:rPr>
          <w:rFonts w:cs="Arial"/>
          <w:i/>
          <w:iCs/>
          <w:sz w:val="24"/>
          <w:szCs w:val="24"/>
          <w:lang w:val="ru-RU"/>
        </w:rPr>
      </w:pPr>
    </w:p>
    <w:p w14:paraId="7E4BABF7" w14:textId="77777777" w:rsidR="00F2311C" w:rsidRPr="00EC5BB4" w:rsidRDefault="00F2311C" w:rsidP="00343A18">
      <w:pPr>
        <w:spacing w:before="0"/>
        <w:rPr>
          <w:rFonts w:cs="Arial"/>
          <w:i/>
          <w:iCs/>
          <w:sz w:val="24"/>
          <w:szCs w:val="24"/>
          <w:lang w:val="ru-RU"/>
        </w:rPr>
      </w:pPr>
    </w:p>
    <w:p w14:paraId="3811142D" w14:textId="77777777" w:rsidR="00F2311C" w:rsidRPr="00EC5BB4" w:rsidRDefault="00F2311C" w:rsidP="00343A18">
      <w:pPr>
        <w:spacing w:before="0"/>
        <w:rPr>
          <w:rFonts w:cs="Arial"/>
          <w:i/>
          <w:iCs/>
          <w:sz w:val="24"/>
          <w:szCs w:val="24"/>
          <w:lang w:val="ru-RU"/>
        </w:rPr>
      </w:pPr>
    </w:p>
    <w:p w14:paraId="023FCD0E"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64AA493B" w14:textId="77777777" w:rsidR="000E75A0" w:rsidRPr="00EC5BB4" w:rsidRDefault="000E75A0" w:rsidP="000E75A0">
      <w:pPr>
        <w:spacing w:before="0"/>
        <w:jc w:val="center"/>
        <w:rPr>
          <w:rFonts w:cs="Arial"/>
          <w:bCs/>
          <w:i/>
          <w:iCs/>
          <w:sz w:val="24"/>
          <w:szCs w:val="24"/>
          <w:lang w:val="sr-Cyrl-CS"/>
        </w:rPr>
      </w:pPr>
    </w:p>
    <w:p w14:paraId="73C850A6"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3634"/>
      </w:tblGrid>
      <w:tr w:rsidR="000E75A0" w:rsidRPr="00EC5BB4" w14:paraId="4E911EA5" w14:textId="77777777" w:rsidTr="00922EDB">
        <w:trPr>
          <w:trHeight w:val="485"/>
        </w:trPr>
        <w:tc>
          <w:tcPr>
            <w:tcW w:w="5920" w:type="dxa"/>
            <w:shd w:val="clear" w:color="auto" w:fill="C6D9F1" w:themeFill="text2" w:themeFillTint="33"/>
            <w:vAlign w:val="center"/>
          </w:tcPr>
          <w:p w14:paraId="66CAD694"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0E96E9B9" w14:textId="0D950C85"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89664C">
              <w:rPr>
                <w:rFonts w:eastAsia="Arial Unicode MS" w:cs="Arial"/>
                <w:b/>
                <w:bCs/>
                <w:i/>
                <w:iCs/>
                <w:kern w:val="1"/>
                <w:sz w:val="24"/>
                <w:szCs w:val="24"/>
                <w:lang w:val="sr-Cyrl-CS" w:eastAsia="ar-SA"/>
              </w:rPr>
              <w:t>дин.</w:t>
            </w:r>
            <w:r w:rsidR="00F8520D">
              <w:rPr>
                <w:rFonts w:eastAsia="Arial Unicode MS" w:cs="Arial"/>
                <w:b/>
                <w:bCs/>
                <w:i/>
                <w:iCs/>
                <w:kern w:val="1"/>
                <w:sz w:val="24"/>
                <w:szCs w:val="24"/>
                <w:lang w:val="sr-Cyrl-CS" w:eastAsia="ar-SA"/>
              </w:rPr>
              <w:t xml:space="preserve"> / </w:t>
            </w:r>
            <w:r w:rsidR="00CD034F">
              <w:rPr>
                <w:rFonts w:eastAsia="Arial Unicode MS" w:cs="Arial"/>
                <w:b/>
                <w:bCs/>
                <w:i/>
                <w:iCs/>
                <w:kern w:val="1"/>
                <w:sz w:val="24"/>
                <w:szCs w:val="24"/>
                <w:lang w:val="sr-Cyrl-CS" w:eastAsia="ar-SA"/>
              </w:rPr>
              <w:t>ЕУР</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14:paraId="12F2B269" w14:textId="77777777" w:rsidTr="00AF3AF8">
        <w:trPr>
          <w:trHeight w:val="440"/>
        </w:trPr>
        <w:tc>
          <w:tcPr>
            <w:tcW w:w="5920" w:type="dxa"/>
            <w:vAlign w:val="center"/>
          </w:tcPr>
          <w:p w14:paraId="47CDA3E6" w14:textId="77777777" w:rsidR="000E75A0" w:rsidRDefault="000C471D" w:rsidP="00844C17">
            <w:pPr>
              <w:spacing w:before="0"/>
              <w:ind w:left="-23"/>
              <w:jc w:val="center"/>
              <w:rPr>
                <w:sz w:val="24"/>
                <w:szCs w:val="24"/>
                <w:lang w:val="sr-Cyrl-RS"/>
              </w:rPr>
            </w:pPr>
            <w:r w:rsidRPr="000C471D">
              <w:rPr>
                <w:sz w:val="24"/>
                <w:szCs w:val="24"/>
                <w:lang w:val="sr-Cyrl-RS"/>
              </w:rPr>
              <w:t>Одржавање сис</w:t>
            </w:r>
            <w:r>
              <w:rPr>
                <w:sz w:val="24"/>
                <w:szCs w:val="24"/>
                <w:lang w:val="sr-Cyrl-RS"/>
              </w:rPr>
              <w:t>тем сале за потребе Дата центра</w:t>
            </w:r>
          </w:p>
          <w:p w14:paraId="305181E0" w14:textId="37158FBD" w:rsidR="00844C17" w:rsidRPr="00EC5BB4" w:rsidRDefault="00844C17" w:rsidP="00844C17">
            <w:pPr>
              <w:spacing w:before="0"/>
              <w:ind w:left="1365"/>
              <w:rPr>
                <w:rFonts w:cs="Arial"/>
                <w:b/>
                <w:i/>
                <w:sz w:val="24"/>
                <w:szCs w:val="24"/>
                <w:lang w:val="sr-Cyrl-CS"/>
              </w:rPr>
            </w:pPr>
            <w:r>
              <w:rPr>
                <w:sz w:val="24"/>
                <w:szCs w:val="24"/>
                <w:lang w:val="sr-Cyrl-RS"/>
              </w:rPr>
              <w:t>ЈН/1000/0292/2016</w:t>
            </w:r>
          </w:p>
        </w:tc>
        <w:tc>
          <w:tcPr>
            <w:tcW w:w="4394" w:type="dxa"/>
          </w:tcPr>
          <w:p w14:paraId="41F0315C" w14:textId="77777777" w:rsidR="000E75A0" w:rsidRPr="00EC5BB4" w:rsidRDefault="000E75A0" w:rsidP="00AF3AF8">
            <w:pPr>
              <w:spacing w:before="0"/>
              <w:jc w:val="center"/>
              <w:rPr>
                <w:rFonts w:cs="Arial"/>
                <w:b/>
                <w:bCs/>
                <w:i/>
                <w:iCs/>
                <w:sz w:val="24"/>
                <w:szCs w:val="24"/>
                <w:lang w:val="sr-Cyrl-CS"/>
              </w:rPr>
            </w:pPr>
          </w:p>
          <w:p w14:paraId="36A27F19" w14:textId="77777777" w:rsidR="000E75A0" w:rsidRPr="00EC5BB4" w:rsidRDefault="000E75A0" w:rsidP="00AF3AF8">
            <w:pPr>
              <w:spacing w:before="0"/>
              <w:jc w:val="center"/>
              <w:rPr>
                <w:rFonts w:cs="Arial"/>
                <w:b/>
                <w:bCs/>
                <w:i/>
                <w:iCs/>
                <w:sz w:val="24"/>
                <w:szCs w:val="24"/>
                <w:lang w:val="sr-Cyrl-CS"/>
              </w:rPr>
            </w:pPr>
          </w:p>
        </w:tc>
      </w:tr>
    </w:tbl>
    <w:p w14:paraId="03B30ED6"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3744"/>
      </w:tblGrid>
      <w:tr w:rsidR="000E75A0" w:rsidRPr="00EC5BB4" w14:paraId="0BD0D683" w14:textId="77777777" w:rsidTr="00922EDB">
        <w:trPr>
          <w:trHeight w:val="647"/>
        </w:trPr>
        <w:tc>
          <w:tcPr>
            <w:tcW w:w="5920" w:type="dxa"/>
            <w:shd w:val="clear" w:color="auto" w:fill="C6D9F1" w:themeFill="text2" w:themeFillTint="33"/>
            <w:vAlign w:val="center"/>
          </w:tcPr>
          <w:p w14:paraId="074CCD0F"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8637D76"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92F920E" w14:textId="77777777" w:rsidTr="00AF3AF8">
        <w:tc>
          <w:tcPr>
            <w:tcW w:w="5920" w:type="dxa"/>
            <w:vAlign w:val="center"/>
          </w:tcPr>
          <w:p w14:paraId="65C20D5E" w14:textId="77777777" w:rsidR="000E75A0" w:rsidRPr="0009264F" w:rsidRDefault="000E75A0" w:rsidP="00AF3AF8">
            <w:pPr>
              <w:spacing w:before="0"/>
              <w:jc w:val="center"/>
              <w:rPr>
                <w:rFonts w:cs="Arial"/>
                <w:b/>
                <w:bCs/>
                <w:i/>
                <w:iCs/>
                <w:sz w:val="20"/>
                <w:szCs w:val="20"/>
                <w:lang w:val="sr-Cyrl-CS"/>
              </w:rPr>
            </w:pPr>
            <w:r w:rsidRPr="0009264F">
              <w:rPr>
                <w:rFonts w:cs="Arial"/>
                <w:b/>
                <w:bCs/>
                <w:i/>
                <w:iCs/>
                <w:sz w:val="20"/>
                <w:szCs w:val="20"/>
                <w:lang w:val="sr-Cyrl-CS"/>
              </w:rPr>
              <w:t>РОК И НАЧИН ПЛАЋАЊА:</w:t>
            </w:r>
          </w:p>
          <w:p w14:paraId="44996ADE" w14:textId="77777777" w:rsidR="00844C17" w:rsidRPr="005F4F0C" w:rsidRDefault="00844C17" w:rsidP="007B2AAE">
            <w:pPr>
              <w:pStyle w:val="KDParagraf"/>
              <w:numPr>
                <w:ilvl w:val="0"/>
                <w:numId w:val="31"/>
              </w:numPr>
              <w:tabs>
                <w:tab w:val="clear" w:pos="567"/>
                <w:tab w:val="left" w:pos="180"/>
              </w:tabs>
              <w:spacing w:before="0"/>
              <w:ind w:left="0" w:firstLine="0"/>
              <w:rPr>
                <w:rFonts w:eastAsia="Calibri" w:cs="Arial"/>
                <w:sz w:val="24"/>
                <w:szCs w:val="24"/>
              </w:rPr>
            </w:pPr>
            <w:r>
              <w:rPr>
                <w:rFonts w:eastAsia="Calibri" w:cs="Arial"/>
                <w:sz w:val="24"/>
                <w:szCs w:val="24"/>
              </w:rPr>
              <w:t>25% (словима:двадесет</w:t>
            </w:r>
            <w:r w:rsidRPr="005F4F0C">
              <w:rPr>
                <w:rFonts w:eastAsia="Calibri" w:cs="Arial"/>
                <w:sz w:val="24"/>
                <w:szCs w:val="24"/>
              </w:rPr>
              <w:t>пет одсто) од уговорене цене сукцесивно по кварталима, у зависности од извршења уговорених</w:t>
            </w:r>
            <w:r>
              <w:rPr>
                <w:rFonts w:eastAsia="Calibri" w:cs="Arial"/>
                <w:sz w:val="24"/>
                <w:szCs w:val="24"/>
              </w:rPr>
              <w:t xml:space="preserve"> услуга, у року до 45 (словима:</w:t>
            </w:r>
            <w:r w:rsidRPr="005F4F0C">
              <w:rPr>
                <w:rFonts w:eastAsia="Calibri" w:cs="Arial"/>
                <w:sz w:val="24"/>
                <w:szCs w:val="24"/>
              </w:rPr>
              <w:t xml:space="preserve">четрдесетпет) дана од дана пријема </w:t>
            </w:r>
            <w:r>
              <w:rPr>
                <w:rFonts w:eastAsia="Calibri" w:cs="Arial"/>
                <w:sz w:val="24"/>
                <w:szCs w:val="24"/>
                <w:lang w:val="sr-Cyrl-RS"/>
              </w:rPr>
              <w:t xml:space="preserve">исправног </w:t>
            </w:r>
            <w:r w:rsidRPr="005F4F0C">
              <w:rPr>
                <w:rFonts w:eastAsia="Calibri" w:cs="Arial"/>
                <w:sz w:val="24"/>
                <w:szCs w:val="24"/>
              </w:rPr>
              <w:t>рачун</w:t>
            </w:r>
            <w:r>
              <w:rPr>
                <w:rFonts w:eastAsia="Calibri" w:cs="Arial"/>
                <w:sz w:val="24"/>
                <w:szCs w:val="24"/>
              </w:rPr>
              <w:t>а, издатог на основу прихваћеног и одобреног</w:t>
            </w:r>
            <w:r w:rsidRPr="005F4F0C">
              <w:rPr>
                <w:rFonts w:eastAsia="Calibri" w:cs="Arial"/>
                <w:sz w:val="24"/>
                <w:szCs w:val="24"/>
              </w:rPr>
              <w:t xml:space="preserve"> </w:t>
            </w:r>
            <w:r>
              <w:rPr>
                <w:rFonts w:eastAsia="Calibri" w:cs="Arial"/>
                <w:sz w:val="24"/>
                <w:szCs w:val="24"/>
                <w:lang w:val="sr-Cyrl-RS"/>
              </w:rPr>
              <w:t>Записника о кварталном квантитативном и квалитативном пријему услуга;</w:t>
            </w:r>
          </w:p>
          <w:p w14:paraId="4CA5B265" w14:textId="77777777" w:rsidR="00844C17" w:rsidRPr="005F4F0C" w:rsidRDefault="00844C17" w:rsidP="007B2AAE">
            <w:pPr>
              <w:pStyle w:val="KDParagraf"/>
              <w:numPr>
                <w:ilvl w:val="0"/>
                <w:numId w:val="31"/>
              </w:numPr>
              <w:tabs>
                <w:tab w:val="clear" w:pos="567"/>
                <w:tab w:val="left" w:pos="180"/>
              </w:tabs>
              <w:spacing w:before="0"/>
              <w:ind w:left="0" w:firstLine="0"/>
              <w:rPr>
                <w:rFonts w:eastAsia="Calibri" w:cs="Arial"/>
                <w:sz w:val="24"/>
                <w:szCs w:val="24"/>
              </w:rPr>
            </w:pPr>
            <w:r>
              <w:rPr>
                <w:rFonts w:eastAsia="Calibri" w:cs="Arial"/>
                <w:sz w:val="24"/>
                <w:szCs w:val="24"/>
              </w:rPr>
              <w:t>25% (словима:двадесет</w:t>
            </w:r>
            <w:r w:rsidRPr="005F4F0C">
              <w:rPr>
                <w:rFonts w:eastAsia="Calibri" w:cs="Arial"/>
                <w:sz w:val="24"/>
                <w:szCs w:val="24"/>
              </w:rPr>
              <w:t xml:space="preserve">пет одсто) од уговорене цене сукцесивно по кварталима, у зависности од извршења уговорених услуга, у року до 45 (словима: четрдесетпет) дана од дана пријема </w:t>
            </w:r>
            <w:r>
              <w:rPr>
                <w:rFonts w:eastAsia="Calibri" w:cs="Arial"/>
                <w:sz w:val="24"/>
                <w:szCs w:val="24"/>
                <w:lang w:val="sr-Cyrl-RS"/>
              </w:rPr>
              <w:t xml:space="preserve">исправног </w:t>
            </w:r>
            <w:r w:rsidRPr="005F4F0C">
              <w:rPr>
                <w:rFonts w:eastAsia="Calibri" w:cs="Arial"/>
                <w:sz w:val="24"/>
                <w:szCs w:val="24"/>
              </w:rPr>
              <w:t>рачун</w:t>
            </w:r>
            <w:r>
              <w:rPr>
                <w:rFonts w:eastAsia="Calibri" w:cs="Arial"/>
                <w:sz w:val="24"/>
                <w:szCs w:val="24"/>
              </w:rPr>
              <w:t>а, издатог на основу прихваћеног и одобреног</w:t>
            </w:r>
            <w:r w:rsidRPr="005F4F0C">
              <w:rPr>
                <w:rFonts w:eastAsia="Calibri" w:cs="Arial"/>
                <w:sz w:val="24"/>
                <w:szCs w:val="24"/>
              </w:rPr>
              <w:t xml:space="preserve"> </w:t>
            </w:r>
            <w:r>
              <w:rPr>
                <w:rFonts w:eastAsia="Calibri" w:cs="Arial"/>
                <w:sz w:val="24"/>
                <w:szCs w:val="24"/>
                <w:lang w:val="sr-Cyrl-RS"/>
              </w:rPr>
              <w:t>Записника о кварталном квантитативном и квалитативном пријему услуга;</w:t>
            </w:r>
          </w:p>
          <w:p w14:paraId="0BB9AE2D" w14:textId="77777777" w:rsidR="00844C17" w:rsidRPr="005F4F0C" w:rsidRDefault="00844C17" w:rsidP="007B2AAE">
            <w:pPr>
              <w:pStyle w:val="KDParagraf"/>
              <w:numPr>
                <w:ilvl w:val="0"/>
                <w:numId w:val="31"/>
              </w:numPr>
              <w:tabs>
                <w:tab w:val="clear" w:pos="567"/>
                <w:tab w:val="left" w:pos="180"/>
              </w:tabs>
              <w:spacing w:before="0"/>
              <w:ind w:left="0" w:firstLine="0"/>
              <w:rPr>
                <w:rFonts w:eastAsia="Calibri" w:cs="Arial"/>
                <w:sz w:val="24"/>
                <w:szCs w:val="24"/>
              </w:rPr>
            </w:pPr>
            <w:r>
              <w:rPr>
                <w:rFonts w:eastAsia="Calibri" w:cs="Arial"/>
                <w:sz w:val="24"/>
                <w:szCs w:val="24"/>
              </w:rPr>
              <w:t>25% (словима:двадесет</w:t>
            </w:r>
            <w:r w:rsidRPr="005F4F0C">
              <w:rPr>
                <w:rFonts w:eastAsia="Calibri" w:cs="Arial"/>
                <w:sz w:val="24"/>
                <w:szCs w:val="24"/>
              </w:rPr>
              <w:t xml:space="preserve">пет одсто) од уговорене цене сукцесивно по кварталима, у зависности од извршења уговорених услуга, у року до 45 (словима: четрдесетпет) дана од дана пријема </w:t>
            </w:r>
            <w:r>
              <w:rPr>
                <w:rFonts w:eastAsia="Calibri" w:cs="Arial"/>
                <w:sz w:val="24"/>
                <w:szCs w:val="24"/>
                <w:lang w:val="sr-Cyrl-RS"/>
              </w:rPr>
              <w:t xml:space="preserve">исправног </w:t>
            </w:r>
            <w:r w:rsidRPr="005F4F0C">
              <w:rPr>
                <w:rFonts w:eastAsia="Calibri" w:cs="Arial"/>
                <w:sz w:val="24"/>
                <w:szCs w:val="24"/>
              </w:rPr>
              <w:t>рачун</w:t>
            </w:r>
            <w:r>
              <w:rPr>
                <w:rFonts w:eastAsia="Calibri" w:cs="Arial"/>
                <w:sz w:val="24"/>
                <w:szCs w:val="24"/>
              </w:rPr>
              <w:t>а, издатог на основу прихваћеног и одобреног</w:t>
            </w:r>
            <w:r w:rsidRPr="005F4F0C">
              <w:rPr>
                <w:rFonts w:eastAsia="Calibri" w:cs="Arial"/>
                <w:sz w:val="24"/>
                <w:szCs w:val="24"/>
              </w:rPr>
              <w:t xml:space="preserve"> </w:t>
            </w:r>
            <w:r>
              <w:rPr>
                <w:rFonts w:eastAsia="Calibri" w:cs="Arial"/>
                <w:sz w:val="24"/>
                <w:szCs w:val="24"/>
                <w:lang w:val="sr-Cyrl-RS"/>
              </w:rPr>
              <w:t>Записника о кварталном квантитативном и квалитативном пријему услуга;</w:t>
            </w:r>
          </w:p>
          <w:p w14:paraId="6F96163F" w14:textId="058BE0A4" w:rsidR="000E75A0" w:rsidRPr="00844C17" w:rsidRDefault="00844C17" w:rsidP="007B2AAE">
            <w:pPr>
              <w:pStyle w:val="KDParagraf"/>
              <w:numPr>
                <w:ilvl w:val="0"/>
                <w:numId w:val="31"/>
              </w:numPr>
              <w:tabs>
                <w:tab w:val="clear" w:pos="567"/>
                <w:tab w:val="left" w:pos="270"/>
              </w:tabs>
              <w:spacing w:before="0"/>
              <w:ind w:left="0" w:firstLine="0"/>
              <w:rPr>
                <w:rFonts w:eastAsia="Calibri" w:cs="Arial"/>
                <w:sz w:val="24"/>
                <w:szCs w:val="24"/>
                <w:lang w:val="sr-Cyrl-RS"/>
              </w:rPr>
            </w:pPr>
            <w:r>
              <w:rPr>
                <w:rFonts w:eastAsia="Calibri" w:cs="Arial"/>
                <w:sz w:val="24"/>
                <w:szCs w:val="24"/>
              </w:rPr>
              <w:t>25% (словима</w:t>
            </w:r>
            <w:proofErr w:type="gramStart"/>
            <w:r>
              <w:rPr>
                <w:rFonts w:eastAsia="Calibri" w:cs="Arial"/>
                <w:sz w:val="24"/>
                <w:szCs w:val="24"/>
              </w:rPr>
              <w:t>:двадесет</w:t>
            </w:r>
            <w:r w:rsidRPr="005F4F0C">
              <w:rPr>
                <w:rFonts w:eastAsia="Calibri" w:cs="Arial"/>
                <w:sz w:val="24"/>
                <w:szCs w:val="24"/>
              </w:rPr>
              <w:t>пет</w:t>
            </w:r>
            <w:proofErr w:type="gramEnd"/>
            <w:r w:rsidRPr="005F4F0C">
              <w:rPr>
                <w:rFonts w:eastAsia="Calibri" w:cs="Arial"/>
                <w:sz w:val="24"/>
                <w:szCs w:val="24"/>
              </w:rPr>
              <w:t xml:space="preserve"> одсто) од уговорене цене сукцесивно по кварталима, у зависности од извршења уговорених услуга, у року до 45 (словима: четрдесетпет) дана од дана пријема </w:t>
            </w:r>
            <w:r>
              <w:rPr>
                <w:rFonts w:eastAsia="Calibri" w:cs="Arial"/>
                <w:sz w:val="24"/>
                <w:szCs w:val="24"/>
                <w:lang w:val="sr-Cyrl-RS"/>
              </w:rPr>
              <w:t xml:space="preserve">исправног </w:t>
            </w:r>
            <w:r w:rsidRPr="005F4F0C">
              <w:rPr>
                <w:rFonts w:eastAsia="Calibri" w:cs="Arial"/>
                <w:sz w:val="24"/>
                <w:szCs w:val="24"/>
              </w:rPr>
              <w:t>рачун</w:t>
            </w:r>
            <w:r>
              <w:rPr>
                <w:rFonts w:eastAsia="Calibri" w:cs="Arial"/>
                <w:sz w:val="24"/>
                <w:szCs w:val="24"/>
              </w:rPr>
              <w:t>а, издатог на основу прихваћеног и одобреног</w:t>
            </w:r>
            <w:r w:rsidRPr="005F4F0C">
              <w:rPr>
                <w:rFonts w:eastAsia="Calibri" w:cs="Arial"/>
                <w:sz w:val="24"/>
                <w:szCs w:val="24"/>
              </w:rPr>
              <w:t xml:space="preserve"> </w:t>
            </w:r>
            <w:r>
              <w:rPr>
                <w:rFonts w:eastAsia="Calibri" w:cs="Arial"/>
                <w:sz w:val="24"/>
                <w:szCs w:val="24"/>
                <w:lang w:val="sr-Cyrl-RS"/>
              </w:rPr>
              <w:t>Записника о кварталном квантитативном и квалитативном пријему услуга.</w:t>
            </w:r>
          </w:p>
        </w:tc>
        <w:tc>
          <w:tcPr>
            <w:tcW w:w="4394" w:type="dxa"/>
            <w:vAlign w:val="center"/>
          </w:tcPr>
          <w:p w14:paraId="35F3CAF2" w14:textId="77777777" w:rsidR="00584554" w:rsidRDefault="00584554" w:rsidP="00584554">
            <w:pPr>
              <w:jc w:val="center"/>
              <w:rPr>
                <w:rFonts w:cs="Arial"/>
                <w:bCs/>
                <w:iCs/>
                <w:lang w:val="sr-Cyrl-CS"/>
              </w:rPr>
            </w:pPr>
          </w:p>
          <w:p w14:paraId="64BD6620" w14:textId="77777777" w:rsidR="00584554" w:rsidRDefault="00584554" w:rsidP="00584554">
            <w:pPr>
              <w:jc w:val="center"/>
              <w:rPr>
                <w:rFonts w:cs="Arial"/>
                <w:bCs/>
                <w:iCs/>
                <w:lang w:val="sr-Cyrl-CS"/>
              </w:rPr>
            </w:pPr>
          </w:p>
          <w:p w14:paraId="26AFAA78" w14:textId="27603633" w:rsidR="00584554" w:rsidRDefault="00584554" w:rsidP="00584554">
            <w:pPr>
              <w:jc w:val="center"/>
              <w:rPr>
                <w:rFonts w:cs="Arial"/>
                <w:bCs/>
                <w:iCs/>
                <w:sz w:val="20"/>
                <w:szCs w:val="20"/>
                <w:lang w:val="sr-Cyrl-CS"/>
              </w:rPr>
            </w:pPr>
            <w:r>
              <w:rPr>
                <w:rFonts w:cs="Arial"/>
                <w:bCs/>
                <w:iCs/>
                <w:lang w:val="sr-Cyrl-CS"/>
              </w:rPr>
              <w:t xml:space="preserve">Сагласан за захтевом </w:t>
            </w:r>
            <w:r w:rsidR="00C91C93">
              <w:rPr>
                <w:rFonts w:cs="Arial"/>
                <w:bCs/>
                <w:iCs/>
                <w:lang w:val="sr-Cyrl-CS"/>
              </w:rPr>
              <w:t>Н</w:t>
            </w:r>
            <w:r>
              <w:rPr>
                <w:rFonts w:cs="Arial"/>
                <w:bCs/>
                <w:iCs/>
                <w:lang w:val="sr-Cyrl-CS"/>
              </w:rPr>
              <w:t>аручиоца</w:t>
            </w:r>
          </w:p>
          <w:p w14:paraId="3C2B7BB6" w14:textId="77777777" w:rsidR="00584554" w:rsidRDefault="00584554" w:rsidP="00584554">
            <w:pPr>
              <w:jc w:val="center"/>
              <w:rPr>
                <w:rFonts w:cs="Arial"/>
                <w:b/>
                <w:bCs/>
                <w:i/>
                <w:iCs/>
                <w:sz w:val="32"/>
                <w:szCs w:val="32"/>
                <w:lang w:val="sr-Cyrl-CS"/>
              </w:rPr>
            </w:pPr>
          </w:p>
          <w:p w14:paraId="6B35BED8" w14:textId="77777777" w:rsidR="00584554" w:rsidRPr="00584554" w:rsidRDefault="00584554" w:rsidP="00584554">
            <w:pPr>
              <w:jc w:val="center"/>
              <w:rPr>
                <w:rFonts w:cs="Arial"/>
                <w:bCs/>
                <w:iCs/>
                <w:sz w:val="24"/>
                <w:szCs w:val="24"/>
                <w:lang w:val="sr-Cyrl-CS"/>
              </w:rPr>
            </w:pPr>
            <w:r w:rsidRPr="00584554">
              <w:rPr>
                <w:rFonts w:cs="Arial"/>
                <w:bCs/>
                <w:iCs/>
                <w:sz w:val="24"/>
                <w:szCs w:val="24"/>
                <w:lang w:val="sr-Cyrl-CS"/>
              </w:rPr>
              <w:t xml:space="preserve">ДА / НЕ </w:t>
            </w:r>
          </w:p>
          <w:p w14:paraId="6BE063D9" w14:textId="77777777" w:rsidR="000E75A0" w:rsidRPr="000C471D" w:rsidRDefault="000E75A0" w:rsidP="00AF3AF8">
            <w:pPr>
              <w:spacing w:before="0"/>
              <w:jc w:val="center"/>
              <w:rPr>
                <w:rFonts w:cs="Arial"/>
                <w:b/>
                <w:bCs/>
                <w:i/>
                <w:iCs/>
                <w:sz w:val="20"/>
                <w:szCs w:val="20"/>
                <w:highlight w:val="yellow"/>
                <w:lang w:val="sr-Cyrl-CS"/>
              </w:rPr>
            </w:pPr>
          </w:p>
          <w:p w14:paraId="1A636A81" w14:textId="77777777" w:rsidR="00750A33" w:rsidRPr="000C471D" w:rsidRDefault="00750A33" w:rsidP="00922EDB">
            <w:pPr>
              <w:spacing w:before="0"/>
              <w:jc w:val="center"/>
              <w:rPr>
                <w:rFonts w:cs="Arial"/>
                <w:bCs/>
                <w:i/>
                <w:iCs/>
                <w:color w:val="00B0F0"/>
                <w:sz w:val="20"/>
                <w:szCs w:val="20"/>
                <w:highlight w:val="yellow"/>
                <w:lang w:val="sr-Cyrl-CS"/>
              </w:rPr>
            </w:pPr>
          </w:p>
          <w:p w14:paraId="72F99547" w14:textId="77777777" w:rsidR="00750A33" w:rsidRPr="000C471D" w:rsidRDefault="00750A33" w:rsidP="00922EDB">
            <w:pPr>
              <w:spacing w:before="0"/>
              <w:jc w:val="center"/>
              <w:rPr>
                <w:rFonts w:cs="Arial"/>
                <w:bCs/>
                <w:i/>
                <w:iCs/>
                <w:color w:val="00B0F0"/>
                <w:sz w:val="20"/>
                <w:szCs w:val="20"/>
                <w:highlight w:val="yellow"/>
                <w:lang w:val="sr-Cyrl-CS"/>
              </w:rPr>
            </w:pPr>
          </w:p>
          <w:p w14:paraId="6BE0AA65" w14:textId="77777777" w:rsidR="00750A33" w:rsidRPr="000C471D" w:rsidRDefault="00750A33" w:rsidP="00922EDB">
            <w:pPr>
              <w:spacing w:before="0"/>
              <w:jc w:val="center"/>
              <w:rPr>
                <w:rFonts w:cs="Arial"/>
                <w:bCs/>
                <w:i/>
                <w:iCs/>
                <w:color w:val="00B0F0"/>
                <w:sz w:val="20"/>
                <w:szCs w:val="20"/>
                <w:highlight w:val="yellow"/>
                <w:lang w:val="sr-Cyrl-CS"/>
              </w:rPr>
            </w:pPr>
          </w:p>
          <w:p w14:paraId="24F5CA39" w14:textId="77777777" w:rsidR="00750A33" w:rsidRPr="000C471D" w:rsidRDefault="00750A33" w:rsidP="00922EDB">
            <w:pPr>
              <w:spacing w:before="0"/>
              <w:jc w:val="center"/>
              <w:rPr>
                <w:rFonts w:cs="Arial"/>
                <w:bCs/>
                <w:i/>
                <w:iCs/>
                <w:color w:val="00B0F0"/>
                <w:sz w:val="20"/>
                <w:szCs w:val="20"/>
                <w:highlight w:val="yellow"/>
                <w:lang w:val="sr-Cyrl-CS"/>
              </w:rPr>
            </w:pPr>
          </w:p>
          <w:p w14:paraId="045BA4FB" w14:textId="77777777" w:rsidR="00750A33" w:rsidRPr="000C471D" w:rsidRDefault="00750A33" w:rsidP="00922EDB">
            <w:pPr>
              <w:spacing w:before="0"/>
              <w:jc w:val="center"/>
              <w:rPr>
                <w:rFonts w:cs="Arial"/>
                <w:bCs/>
                <w:i/>
                <w:iCs/>
                <w:color w:val="00B0F0"/>
                <w:sz w:val="20"/>
                <w:szCs w:val="20"/>
                <w:highlight w:val="yellow"/>
                <w:lang w:val="sr-Cyrl-CS"/>
              </w:rPr>
            </w:pPr>
          </w:p>
          <w:p w14:paraId="4AD4F478" w14:textId="77777777" w:rsidR="00750A33" w:rsidRPr="000C471D" w:rsidRDefault="00750A33" w:rsidP="00922EDB">
            <w:pPr>
              <w:spacing w:before="0"/>
              <w:jc w:val="center"/>
              <w:rPr>
                <w:rFonts w:cs="Arial"/>
                <w:bCs/>
                <w:i/>
                <w:iCs/>
                <w:color w:val="00B0F0"/>
                <w:sz w:val="20"/>
                <w:szCs w:val="20"/>
                <w:highlight w:val="yellow"/>
                <w:lang w:val="sr-Cyrl-CS"/>
              </w:rPr>
            </w:pPr>
          </w:p>
          <w:p w14:paraId="66B37DC7" w14:textId="77777777" w:rsidR="00750A33" w:rsidRPr="000C471D" w:rsidRDefault="00750A33" w:rsidP="00922EDB">
            <w:pPr>
              <w:spacing w:before="0"/>
              <w:jc w:val="center"/>
              <w:rPr>
                <w:rFonts w:cs="Arial"/>
                <w:bCs/>
                <w:i/>
                <w:iCs/>
                <w:color w:val="00B0F0"/>
                <w:sz w:val="20"/>
                <w:szCs w:val="20"/>
                <w:highlight w:val="yellow"/>
                <w:lang w:val="sr-Cyrl-CS"/>
              </w:rPr>
            </w:pPr>
          </w:p>
          <w:p w14:paraId="0EED2180" w14:textId="77777777" w:rsidR="00750A33" w:rsidRPr="000C471D" w:rsidRDefault="00750A33" w:rsidP="00922EDB">
            <w:pPr>
              <w:spacing w:before="0"/>
              <w:jc w:val="center"/>
              <w:rPr>
                <w:rFonts w:cs="Arial"/>
                <w:bCs/>
                <w:i/>
                <w:iCs/>
                <w:color w:val="00B0F0"/>
                <w:sz w:val="20"/>
                <w:szCs w:val="20"/>
                <w:highlight w:val="yellow"/>
                <w:lang w:val="sr-Cyrl-CS"/>
              </w:rPr>
            </w:pPr>
          </w:p>
          <w:p w14:paraId="73629D0B" w14:textId="77777777" w:rsidR="000E75A0" w:rsidRPr="000C471D" w:rsidRDefault="000E75A0" w:rsidP="00DC67B6">
            <w:pPr>
              <w:spacing w:before="0"/>
              <w:jc w:val="center"/>
              <w:rPr>
                <w:rFonts w:cs="Arial"/>
                <w:b/>
                <w:bCs/>
                <w:i/>
                <w:iCs/>
                <w:sz w:val="20"/>
                <w:szCs w:val="20"/>
                <w:highlight w:val="yellow"/>
                <w:lang w:val="sr-Cyrl-CS"/>
              </w:rPr>
            </w:pPr>
          </w:p>
        </w:tc>
      </w:tr>
      <w:tr w:rsidR="000E75A0" w:rsidRPr="00EC5BB4" w14:paraId="14B29F5B" w14:textId="77777777" w:rsidTr="00AF3AF8">
        <w:tc>
          <w:tcPr>
            <w:tcW w:w="5920" w:type="dxa"/>
            <w:vAlign w:val="center"/>
          </w:tcPr>
          <w:p w14:paraId="2102DBA9" w14:textId="77777777" w:rsidR="000E75A0" w:rsidRPr="00D91147" w:rsidRDefault="000E75A0" w:rsidP="00AF3AF8">
            <w:pPr>
              <w:spacing w:before="0"/>
              <w:jc w:val="center"/>
              <w:rPr>
                <w:rFonts w:cs="Arial"/>
                <w:b/>
                <w:bCs/>
                <w:iCs/>
                <w:sz w:val="20"/>
                <w:szCs w:val="20"/>
                <w:lang w:val="sr-Cyrl-CS"/>
              </w:rPr>
            </w:pPr>
            <w:r w:rsidRPr="00D91147">
              <w:rPr>
                <w:rFonts w:cs="Arial"/>
                <w:b/>
                <w:bCs/>
                <w:iCs/>
                <w:sz w:val="20"/>
                <w:szCs w:val="20"/>
                <w:lang w:val="sr-Cyrl-CS"/>
              </w:rPr>
              <w:t>РОК И</w:t>
            </w:r>
            <w:r w:rsidR="00DF169D" w:rsidRPr="00D91147">
              <w:rPr>
                <w:rFonts w:cs="Arial"/>
                <w:b/>
                <w:bCs/>
                <w:iCs/>
                <w:sz w:val="20"/>
                <w:szCs w:val="20"/>
                <w:lang w:val="sr-Cyrl-CS"/>
              </w:rPr>
              <w:t>ЗВРШЕЊА</w:t>
            </w:r>
            <w:r w:rsidRPr="00D91147">
              <w:rPr>
                <w:rFonts w:cs="Arial"/>
                <w:b/>
                <w:bCs/>
                <w:iCs/>
                <w:sz w:val="20"/>
                <w:szCs w:val="20"/>
                <w:lang w:val="sr-Cyrl-CS"/>
              </w:rPr>
              <w:t>:</w:t>
            </w:r>
          </w:p>
          <w:p w14:paraId="57ACBA1C" w14:textId="77777777" w:rsidR="00DC67B6" w:rsidRPr="00D91147" w:rsidRDefault="00DC67B6" w:rsidP="00DC67B6">
            <w:pPr>
              <w:pStyle w:val="ListParagraph"/>
              <w:ind w:left="0"/>
              <w:rPr>
                <w:rFonts w:ascii="Arial" w:hAnsi="Arial" w:cs="Arial"/>
                <w:lang w:val="sr-Cyrl-RS" w:eastAsia="ar-SA"/>
              </w:rPr>
            </w:pPr>
            <w:r w:rsidRPr="00D91147">
              <w:rPr>
                <w:rFonts w:ascii="Arial" w:hAnsi="Arial" w:cs="Arial"/>
                <w:lang w:val="sr-Cyrl-RS" w:eastAsia="ar-SA"/>
              </w:rPr>
              <w:t>Према предмету набавке рокови извршења су следећи:</w:t>
            </w:r>
          </w:p>
          <w:p w14:paraId="186CA548" w14:textId="6C49021B" w:rsidR="00DC67B6" w:rsidRPr="00D91147" w:rsidRDefault="00DC67B6" w:rsidP="007B2AAE">
            <w:pPr>
              <w:pStyle w:val="ListParagraph"/>
              <w:numPr>
                <w:ilvl w:val="0"/>
                <w:numId w:val="30"/>
              </w:numPr>
              <w:ind w:left="0" w:firstLine="0"/>
              <w:rPr>
                <w:rFonts w:ascii="Arial" w:hAnsi="Arial" w:cs="Arial"/>
                <w:lang w:val="sr-Cyrl-RS" w:eastAsia="ar-SA"/>
              </w:rPr>
            </w:pPr>
            <w:r w:rsidRPr="00D91147">
              <w:rPr>
                <w:rFonts w:ascii="Arial" w:hAnsi="Arial" w:cs="Arial"/>
                <w:lang w:val="sr-Cyrl-RS" w:eastAsia="ar-SA"/>
              </w:rPr>
              <w:t xml:space="preserve">Продужена гаранција се обезбеђује за период до </w:t>
            </w:r>
            <w:r w:rsidR="0057398A" w:rsidRPr="009D0F67">
              <w:rPr>
                <w:rFonts w:ascii="Arial" w:hAnsi="Arial" w:cs="Arial"/>
                <w:lang w:val="sr-Cyrl-RS" w:eastAsia="ar-SA"/>
              </w:rPr>
              <w:t>01.</w:t>
            </w:r>
            <w:r w:rsidR="00912F0B">
              <w:rPr>
                <w:rFonts w:ascii="Arial" w:hAnsi="Arial" w:cs="Arial"/>
                <w:lang w:val="sr-Latn-RS" w:eastAsia="ar-SA"/>
              </w:rPr>
              <w:t>1</w:t>
            </w:r>
            <w:r w:rsidR="00DD4EB5">
              <w:rPr>
                <w:rFonts w:ascii="Arial" w:hAnsi="Arial" w:cs="Arial"/>
                <w:lang w:val="sr-Cyrl-RS" w:eastAsia="ar-SA"/>
              </w:rPr>
              <w:t>2</w:t>
            </w:r>
            <w:r w:rsidR="0057398A" w:rsidRPr="009D0F67">
              <w:rPr>
                <w:rFonts w:ascii="Arial" w:hAnsi="Arial" w:cs="Arial"/>
                <w:lang w:val="sr-Cyrl-RS" w:eastAsia="ar-SA"/>
              </w:rPr>
              <w:t xml:space="preserve">.2017. </w:t>
            </w:r>
            <w:r w:rsidRPr="00D91147">
              <w:rPr>
                <w:rFonts w:ascii="Arial" w:hAnsi="Arial" w:cs="Arial"/>
                <w:lang w:val="sr-Cyrl-RS" w:eastAsia="ar-SA"/>
              </w:rPr>
              <w:t xml:space="preserve">године </w:t>
            </w:r>
            <w:r w:rsidR="00CD034F">
              <w:rPr>
                <w:rFonts w:ascii="Arial" w:hAnsi="Arial" w:cs="Arial"/>
                <w:lang w:val="sr-Cyrl-RS" w:eastAsia="ar-SA"/>
              </w:rPr>
              <w:t>-</w:t>
            </w:r>
            <w:r w:rsidR="00090F40">
              <w:rPr>
                <w:rFonts w:ascii="Arial" w:hAnsi="Arial" w:cs="Arial"/>
                <w:lang w:val="sr-Cyrl-RS" w:eastAsia="ar-SA"/>
              </w:rPr>
              <w:t xml:space="preserve"> </w:t>
            </w:r>
            <w:r w:rsidRPr="00D91147">
              <w:rPr>
                <w:rFonts w:ascii="Arial" w:hAnsi="Arial" w:cs="Arial"/>
                <w:lang w:val="sr-Cyrl-RS" w:eastAsia="ar-SA"/>
              </w:rPr>
              <w:t xml:space="preserve">јер продужена </w:t>
            </w:r>
            <w:r w:rsidRPr="00D91147">
              <w:rPr>
                <w:rFonts w:ascii="Arial" w:hAnsi="Arial" w:cs="Arial"/>
                <w:lang w:val="sr-Cyrl-RS" w:eastAsia="ar-SA"/>
              </w:rPr>
              <w:lastRenderedPageBreak/>
              <w:t xml:space="preserve">гаранција мора да важи од дана ступања Уговора на снагу, а рок важења продужене гаранције односно рок извршења услуга по овој продуженој гаранцији је горе наведени </w:t>
            </w:r>
            <w:r w:rsidR="0057398A" w:rsidRPr="009D0F67">
              <w:rPr>
                <w:rFonts w:ascii="Arial" w:hAnsi="Arial" w:cs="Arial"/>
                <w:lang w:val="sr-Cyrl-RS" w:eastAsia="ar-SA"/>
              </w:rPr>
              <w:t>01.</w:t>
            </w:r>
            <w:r w:rsidR="00912F0B">
              <w:rPr>
                <w:rFonts w:ascii="Arial" w:hAnsi="Arial" w:cs="Arial"/>
                <w:lang w:val="sr-Latn-RS" w:eastAsia="ar-SA"/>
              </w:rPr>
              <w:t>1</w:t>
            </w:r>
            <w:r w:rsidR="00DD4EB5">
              <w:rPr>
                <w:rFonts w:ascii="Arial" w:hAnsi="Arial" w:cs="Arial"/>
                <w:lang w:val="sr-Cyrl-RS" w:eastAsia="ar-SA"/>
              </w:rPr>
              <w:t>2</w:t>
            </w:r>
            <w:r w:rsidR="0057398A" w:rsidRPr="009D0F67">
              <w:rPr>
                <w:rFonts w:ascii="Arial" w:hAnsi="Arial" w:cs="Arial"/>
                <w:lang w:val="sr-Cyrl-RS" w:eastAsia="ar-SA"/>
              </w:rPr>
              <w:t>.2017.</w:t>
            </w:r>
            <w:r w:rsidRPr="00D91147">
              <w:rPr>
                <w:rFonts w:ascii="Arial" w:hAnsi="Arial" w:cs="Arial"/>
                <w:lang w:val="sr-Cyrl-RS" w:eastAsia="ar-SA"/>
              </w:rPr>
              <w:t xml:space="preserve"> године;</w:t>
            </w:r>
            <w:r w:rsidRPr="00D91147">
              <w:rPr>
                <w:rFonts w:ascii="Arial" w:hAnsi="Arial" w:cs="Arial"/>
                <w:color w:val="FF0000"/>
                <w:lang w:val="sr-Cyrl-RS" w:eastAsia="ar-SA"/>
              </w:rPr>
              <w:t xml:space="preserve"> </w:t>
            </w:r>
          </w:p>
          <w:p w14:paraId="1B0D7E38" w14:textId="5D60E60C" w:rsidR="00DC67B6" w:rsidRPr="00D91147" w:rsidRDefault="00DC67B6" w:rsidP="007B2AAE">
            <w:pPr>
              <w:pStyle w:val="ListParagraph"/>
              <w:numPr>
                <w:ilvl w:val="0"/>
                <w:numId w:val="30"/>
              </w:numPr>
              <w:ind w:left="0" w:firstLine="0"/>
              <w:rPr>
                <w:rFonts w:ascii="Arial" w:hAnsi="Arial" w:cs="Arial"/>
                <w:lang w:val="sr-Cyrl-RS" w:eastAsia="ar-SA"/>
              </w:rPr>
            </w:pPr>
            <w:r w:rsidRPr="00D91147">
              <w:rPr>
                <w:rFonts w:ascii="Arial" w:hAnsi="Arial" w:cs="Arial"/>
                <w:lang w:val="sr-Cyrl-RS" w:eastAsia="ar-SA"/>
              </w:rPr>
              <w:t xml:space="preserve">Селективна продужена гаранција се такође обезбеђује за период до </w:t>
            </w:r>
            <w:r w:rsidR="0057398A" w:rsidRPr="009D0F67">
              <w:rPr>
                <w:rFonts w:ascii="Arial" w:hAnsi="Arial" w:cs="Arial"/>
                <w:lang w:val="sr-Cyrl-RS" w:eastAsia="ar-SA"/>
              </w:rPr>
              <w:t>01.</w:t>
            </w:r>
            <w:r w:rsidR="00912F0B">
              <w:rPr>
                <w:rFonts w:ascii="Arial" w:hAnsi="Arial" w:cs="Arial"/>
                <w:lang w:val="sr-Latn-RS" w:eastAsia="ar-SA"/>
              </w:rPr>
              <w:t>1</w:t>
            </w:r>
            <w:r w:rsidR="00DD4EB5">
              <w:rPr>
                <w:rFonts w:ascii="Arial" w:hAnsi="Arial" w:cs="Arial"/>
                <w:lang w:val="sr-Cyrl-RS" w:eastAsia="ar-SA"/>
              </w:rPr>
              <w:t>2</w:t>
            </w:r>
            <w:r w:rsidR="0057398A" w:rsidRPr="009D0F67">
              <w:rPr>
                <w:rFonts w:ascii="Arial" w:hAnsi="Arial" w:cs="Arial"/>
                <w:lang w:val="sr-Cyrl-RS" w:eastAsia="ar-SA"/>
              </w:rPr>
              <w:t>.2017.</w:t>
            </w:r>
            <w:r w:rsidRPr="00D91147">
              <w:rPr>
                <w:rFonts w:ascii="Arial" w:hAnsi="Arial" w:cs="Arial"/>
                <w:lang w:val="sr-Cyrl-RS" w:eastAsia="ar-SA"/>
              </w:rPr>
              <w:t xml:space="preserve"> године </w:t>
            </w:r>
            <w:r w:rsidR="00CD034F">
              <w:rPr>
                <w:rFonts w:ascii="Arial" w:hAnsi="Arial" w:cs="Arial"/>
                <w:lang w:val="sr-Cyrl-RS" w:eastAsia="ar-SA"/>
              </w:rPr>
              <w:t>-</w:t>
            </w:r>
            <w:r w:rsidRPr="00D91147">
              <w:rPr>
                <w:rFonts w:ascii="Arial" w:hAnsi="Arial" w:cs="Arial"/>
                <w:lang w:val="sr-Cyrl-RS" w:eastAsia="ar-SA"/>
              </w:rPr>
              <w:t xml:space="preserve"> јер селективна продужена гаранција мора да важи од дана ступања Уговора на снагу, а рок важења селективне продужене гаранције односно рок извршења услуга по овој селективној продуженој гаранцији је такође горе наведени </w:t>
            </w:r>
            <w:r w:rsidR="0057398A" w:rsidRPr="009D0F67">
              <w:rPr>
                <w:rFonts w:ascii="Arial" w:hAnsi="Arial" w:cs="Arial"/>
                <w:lang w:val="sr-Cyrl-RS" w:eastAsia="ar-SA"/>
              </w:rPr>
              <w:t>01.</w:t>
            </w:r>
            <w:r w:rsidR="00912F0B">
              <w:rPr>
                <w:rFonts w:ascii="Arial" w:hAnsi="Arial" w:cs="Arial"/>
                <w:lang w:val="sr-Latn-RS" w:eastAsia="ar-SA"/>
              </w:rPr>
              <w:t>1</w:t>
            </w:r>
            <w:r w:rsidR="00DD4EB5">
              <w:rPr>
                <w:rFonts w:ascii="Arial" w:hAnsi="Arial" w:cs="Arial"/>
                <w:lang w:val="sr-Cyrl-RS" w:eastAsia="ar-SA"/>
              </w:rPr>
              <w:t>2</w:t>
            </w:r>
            <w:r w:rsidR="0057398A" w:rsidRPr="009D0F67">
              <w:rPr>
                <w:rFonts w:ascii="Arial" w:hAnsi="Arial" w:cs="Arial"/>
                <w:lang w:val="sr-Cyrl-RS" w:eastAsia="ar-SA"/>
              </w:rPr>
              <w:t>.2017.</w:t>
            </w:r>
            <w:r w:rsidRPr="00D91147">
              <w:rPr>
                <w:rFonts w:ascii="Arial" w:hAnsi="Arial" w:cs="Arial"/>
                <w:lang w:val="sr-Cyrl-RS" w:eastAsia="ar-SA"/>
              </w:rPr>
              <w:t xml:space="preserve"> године; </w:t>
            </w:r>
          </w:p>
          <w:p w14:paraId="6FAFF39F" w14:textId="77777777" w:rsidR="00DC67B6" w:rsidRPr="00D91147" w:rsidRDefault="00DC67B6" w:rsidP="007B2AAE">
            <w:pPr>
              <w:pStyle w:val="ListParagraph"/>
              <w:numPr>
                <w:ilvl w:val="0"/>
                <w:numId w:val="30"/>
              </w:numPr>
              <w:ind w:left="0" w:firstLine="0"/>
              <w:rPr>
                <w:rFonts w:ascii="Arial" w:hAnsi="Arial" w:cs="Arial"/>
                <w:lang w:val="sr-Cyrl-RS" w:eastAsia="ar-SA"/>
              </w:rPr>
            </w:pPr>
            <w:r w:rsidRPr="00D91147">
              <w:rPr>
                <w:rFonts w:ascii="Arial" w:hAnsi="Arial" w:cs="Arial"/>
                <w:lang w:val="sr-Cyrl-RS" w:eastAsia="ar-SA"/>
              </w:rPr>
              <w:t>Редовно/превентивно одржавање се извршава током целог трајања Уговора а Наручилац и Извршилац ће након ступања Уговора на снагу у року од 3 (словима: три) дана сачинити термин план реализације Уговора односно периодичног извршења редовно/превентивног одржавања у складу са тиме како то прописује произвођач опреме;</w:t>
            </w:r>
          </w:p>
          <w:p w14:paraId="05B19B32" w14:textId="6A28548C" w:rsidR="000E75A0" w:rsidRPr="00D91147" w:rsidRDefault="00DC67B6" w:rsidP="007B2AAE">
            <w:pPr>
              <w:pStyle w:val="ListParagraph"/>
              <w:numPr>
                <w:ilvl w:val="0"/>
                <w:numId w:val="30"/>
              </w:numPr>
              <w:ind w:left="0" w:firstLine="0"/>
              <w:rPr>
                <w:rFonts w:cs="Arial"/>
                <w:bCs/>
                <w:i/>
                <w:iCs/>
                <w:color w:val="00B0F0"/>
                <w:sz w:val="20"/>
                <w:szCs w:val="20"/>
                <w:lang w:val="sr-Cyrl-CS"/>
              </w:rPr>
            </w:pPr>
            <w:r w:rsidRPr="00D91147">
              <w:rPr>
                <w:rFonts w:ascii="Arial" w:hAnsi="Arial" w:cs="Arial"/>
                <w:lang w:val="sr-Cyrl-RS" w:eastAsia="ar-SA"/>
              </w:rPr>
              <w:t xml:space="preserve">Интервентно одржавање се такође извршава током целог трајања Уговора и Извршилац је у обавези да у случају хаварије обезбеди функционалан рад опреме у року од 24 часа. </w:t>
            </w:r>
          </w:p>
        </w:tc>
        <w:tc>
          <w:tcPr>
            <w:tcW w:w="4394" w:type="dxa"/>
            <w:vAlign w:val="center"/>
          </w:tcPr>
          <w:p w14:paraId="099B7481" w14:textId="77777777" w:rsidR="000E75A0" w:rsidRDefault="000E75A0" w:rsidP="00AF3AF8">
            <w:pPr>
              <w:spacing w:before="0"/>
              <w:jc w:val="center"/>
              <w:rPr>
                <w:rFonts w:cs="Arial"/>
                <w:b/>
                <w:bCs/>
                <w:i/>
                <w:iCs/>
                <w:sz w:val="20"/>
                <w:szCs w:val="20"/>
                <w:highlight w:val="yellow"/>
                <w:lang w:val="sr-Cyrl-CS"/>
              </w:rPr>
            </w:pPr>
          </w:p>
          <w:p w14:paraId="33308A12" w14:textId="77777777" w:rsidR="00584554" w:rsidRDefault="00584554" w:rsidP="00AF3AF8">
            <w:pPr>
              <w:spacing w:before="0"/>
              <w:jc w:val="center"/>
              <w:rPr>
                <w:rFonts w:cs="Arial"/>
                <w:b/>
                <w:bCs/>
                <w:i/>
                <w:iCs/>
                <w:sz w:val="20"/>
                <w:szCs w:val="20"/>
                <w:highlight w:val="yellow"/>
                <w:lang w:val="sr-Cyrl-CS"/>
              </w:rPr>
            </w:pPr>
          </w:p>
          <w:p w14:paraId="682D94AD" w14:textId="77777777" w:rsidR="00584554" w:rsidRDefault="00584554" w:rsidP="00AF3AF8">
            <w:pPr>
              <w:spacing w:before="0"/>
              <w:jc w:val="center"/>
              <w:rPr>
                <w:rFonts w:cs="Arial"/>
                <w:b/>
                <w:bCs/>
                <w:i/>
                <w:iCs/>
                <w:sz w:val="20"/>
                <w:szCs w:val="20"/>
                <w:highlight w:val="yellow"/>
                <w:lang w:val="sr-Cyrl-CS"/>
              </w:rPr>
            </w:pPr>
          </w:p>
          <w:p w14:paraId="37AD9D45" w14:textId="77777777" w:rsidR="00584554" w:rsidRDefault="00584554" w:rsidP="00AF3AF8">
            <w:pPr>
              <w:spacing w:before="0"/>
              <w:jc w:val="center"/>
              <w:rPr>
                <w:rFonts w:cs="Arial"/>
                <w:b/>
                <w:bCs/>
                <w:i/>
                <w:iCs/>
                <w:sz w:val="20"/>
                <w:szCs w:val="20"/>
                <w:highlight w:val="yellow"/>
                <w:lang w:val="sr-Cyrl-CS"/>
              </w:rPr>
            </w:pPr>
          </w:p>
          <w:p w14:paraId="1A77338A" w14:textId="77777777" w:rsidR="00584554" w:rsidRDefault="00584554" w:rsidP="00AF3AF8">
            <w:pPr>
              <w:spacing w:before="0"/>
              <w:jc w:val="center"/>
              <w:rPr>
                <w:rFonts w:cs="Arial"/>
                <w:b/>
                <w:bCs/>
                <w:i/>
                <w:iCs/>
                <w:sz w:val="20"/>
                <w:szCs w:val="20"/>
                <w:highlight w:val="yellow"/>
                <w:lang w:val="sr-Cyrl-CS"/>
              </w:rPr>
            </w:pPr>
          </w:p>
          <w:p w14:paraId="6A00F5F2" w14:textId="77777777" w:rsidR="00584554" w:rsidRDefault="00584554" w:rsidP="00AF3AF8">
            <w:pPr>
              <w:spacing w:before="0"/>
              <w:jc w:val="center"/>
              <w:rPr>
                <w:rFonts w:cs="Arial"/>
                <w:b/>
                <w:bCs/>
                <w:i/>
                <w:iCs/>
                <w:sz w:val="20"/>
                <w:szCs w:val="20"/>
                <w:highlight w:val="yellow"/>
                <w:lang w:val="sr-Cyrl-CS"/>
              </w:rPr>
            </w:pPr>
          </w:p>
          <w:p w14:paraId="41E82353" w14:textId="77777777" w:rsidR="00584554" w:rsidRDefault="00584554" w:rsidP="00AF3AF8">
            <w:pPr>
              <w:spacing w:before="0"/>
              <w:jc w:val="center"/>
              <w:rPr>
                <w:rFonts w:cs="Arial"/>
                <w:b/>
                <w:bCs/>
                <w:i/>
                <w:iCs/>
                <w:sz w:val="20"/>
                <w:szCs w:val="20"/>
                <w:highlight w:val="yellow"/>
                <w:lang w:val="sr-Cyrl-CS"/>
              </w:rPr>
            </w:pPr>
          </w:p>
          <w:p w14:paraId="019FFBE6" w14:textId="77777777" w:rsidR="00584554" w:rsidRDefault="00584554" w:rsidP="00AF3AF8">
            <w:pPr>
              <w:spacing w:before="0"/>
              <w:jc w:val="center"/>
              <w:rPr>
                <w:rFonts w:cs="Arial"/>
                <w:b/>
                <w:bCs/>
                <w:i/>
                <w:iCs/>
                <w:sz w:val="20"/>
                <w:szCs w:val="20"/>
                <w:highlight w:val="yellow"/>
                <w:lang w:val="sr-Cyrl-CS"/>
              </w:rPr>
            </w:pPr>
          </w:p>
          <w:p w14:paraId="1C9732AC" w14:textId="77777777" w:rsidR="00584554" w:rsidRDefault="00584554" w:rsidP="00AF3AF8">
            <w:pPr>
              <w:spacing w:before="0"/>
              <w:jc w:val="center"/>
              <w:rPr>
                <w:rFonts w:cs="Arial"/>
                <w:b/>
                <w:bCs/>
                <w:i/>
                <w:iCs/>
                <w:sz w:val="20"/>
                <w:szCs w:val="20"/>
                <w:highlight w:val="yellow"/>
                <w:lang w:val="sr-Cyrl-CS"/>
              </w:rPr>
            </w:pPr>
          </w:p>
          <w:p w14:paraId="6F7FA4B5" w14:textId="77777777" w:rsidR="00584554" w:rsidRDefault="00584554" w:rsidP="00AF3AF8">
            <w:pPr>
              <w:spacing w:before="0"/>
              <w:jc w:val="center"/>
              <w:rPr>
                <w:rFonts w:cs="Arial"/>
                <w:b/>
                <w:bCs/>
                <w:i/>
                <w:iCs/>
                <w:sz w:val="20"/>
                <w:szCs w:val="20"/>
                <w:highlight w:val="yellow"/>
                <w:lang w:val="sr-Cyrl-CS"/>
              </w:rPr>
            </w:pPr>
          </w:p>
          <w:p w14:paraId="0EDEA4C0" w14:textId="77777777" w:rsidR="00584554" w:rsidRDefault="00584554" w:rsidP="00AF3AF8">
            <w:pPr>
              <w:spacing w:before="0"/>
              <w:jc w:val="center"/>
              <w:rPr>
                <w:rFonts w:cs="Arial"/>
                <w:b/>
                <w:bCs/>
                <w:i/>
                <w:iCs/>
                <w:sz w:val="20"/>
                <w:szCs w:val="20"/>
                <w:highlight w:val="yellow"/>
                <w:lang w:val="sr-Cyrl-CS"/>
              </w:rPr>
            </w:pPr>
          </w:p>
          <w:p w14:paraId="0E6309EF" w14:textId="77777777" w:rsidR="00584554" w:rsidRDefault="00584554" w:rsidP="00AF3AF8">
            <w:pPr>
              <w:spacing w:before="0"/>
              <w:jc w:val="center"/>
              <w:rPr>
                <w:rFonts w:cs="Arial"/>
                <w:b/>
                <w:bCs/>
                <w:i/>
                <w:iCs/>
                <w:sz w:val="20"/>
                <w:szCs w:val="20"/>
                <w:highlight w:val="yellow"/>
                <w:lang w:val="sr-Cyrl-CS"/>
              </w:rPr>
            </w:pPr>
          </w:p>
          <w:p w14:paraId="0880C170" w14:textId="77777777" w:rsidR="00584554" w:rsidRDefault="00584554" w:rsidP="00AF3AF8">
            <w:pPr>
              <w:spacing w:before="0"/>
              <w:jc w:val="center"/>
              <w:rPr>
                <w:rFonts w:cs="Arial"/>
                <w:b/>
                <w:bCs/>
                <w:i/>
                <w:iCs/>
                <w:sz w:val="20"/>
                <w:szCs w:val="20"/>
                <w:highlight w:val="yellow"/>
                <w:lang w:val="sr-Cyrl-CS"/>
              </w:rPr>
            </w:pPr>
          </w:p>
          <w:p w14:paraId="4E898E39" w14:textId="77777777" w:rsidR="00584554" w:rsidRDefault="00584554" w:rsidP="00AF3AF8">
            <w:pPr>
              <w:spacing w:before="0"/>
              <w:jc w:val="center"/>
              <w:rPr>
                <w:rFonts w:cs="Arial"/>
                <w:b/>
                <w:bCs/>
                <w:i/>
                <w:iCs/>
                <w:sz w:val="20"/>
                <w:szCs w:val="20"/>
                <w:highlight w:val="yellow"/>
                <w:lang w:val="sr-Cyrl-CS"/>
              </w:rPr>
            </w:pPr>
          </w:p>
          <w:p w14:paraId="718F6ABD" w14:textId="77777777" w:rsidR="00584554" w:rsidRDefault="00584554" w:rsidP="00AF3AF8">
            <w:pPr>
              <w:spacing w:before="0"/>
              <w:jc w:val="center"/>
              <w:rPr>
                <w:rFonts w:cs="Arial"/>
                <w:b/>
                <w:bCs/>
                <w:i/>
                <w:iCs/>
                <w:sz w:val="20"/>
                <w:szCs w:val="20"/>
                <w:highlight w:val="yellow"/>
                <w:lang w:val="sr-Cyrl-CS"/>
              </w:rPr>
            </w:pPr>
          </w:p>
          <w:p w14:paraId="25FEB9BE" w14:textId="77777777" w:rsidR="00584554" w:rsidRDefault="00584554" w:rsidP="00AF3AF8">
            <w:pPr>
              <w:spacing w:before="0"/>
              <w:jc w:val="center"/>
              <w:rPr>
                <w:rFonts w:cs="Arial"/>
                <w:b/>
                <w:bCs/>
                <w:i/>
                <w:iCs/>
                <w:sz w:val="20"/>
                <w:szCs w:val="20"/>
                <w:highlight w:val="yellow"/>
                <w:lang w:val="sr-Cyrl-CS"/>
              </w:rPr>
            </w:pPr>
          </w:p>
          <w:p w14:paraId="021FA6EF" w14:textId="1723A2FB" w:rsidR="00584554" w:rsidRDefault="00584554" w:rsidP="00584554">
            <w:pPr>
              <w:jc w:val="center"/>
              <w:rPr>
                <w:rFonts w:cs="Arial"/>
                <w:bCs/>
                <w:iCs/>
                <w:sz w:val="20"/>
                <w:szCs w:val="20"/>
                <w:lang w:val="sr-Cyrl-CS"/>
              </w:rPr>
            </w:pPr>
            <w:r>
              <w:rPr>
                <w:rFonts w:cs="Arial"/>
                <w:bCs/>
                <w:iCs/>
                <w:lang w:val="sr-Cyrl-CS"/>
              </w:rPr>
              <w:t xml:space="preserve">Сагласан за захтевом </w:t>
            </w:r>
            <w:r w:rsidR="0087541D">
              <w:rPr>
                <w:rFonts w:cs="Arial"/>
                <w:bCs/>
                <w:iCs/>
                <w:lang w:val="sr-Cyrl-CS"/>
              </w:rPr>
              <w:t>Н</w:t>
            </w:r>
            <w:r>
              <w:rPr>
                <w:rFonts w:cs="Arial"/>
                <w:bCs/>
                <w:iCs/>
                <w:lang w:val="sr-Cyrl-CS"/>
              </w:rPr>
              <w:t>аручиоца</w:t>
            </w:r>
          </w:p>
          <w:p w14:paraId="1353BF92" w14:textId="77777777" w:rsidR="00584554" w:rsidRDefault="00584554" w:rsidP="00584554">
            <w:pPr>
              <w:jc w:val="center"/>
              <w:rPr>
                <w:rFonts w:cs="Arial"/>
                <w:b/>
                <w:bCs/>
                <w:i/>
                <w:iCs/>
                <w:sz w:val="32"/>
                <w:szCs w:val="32"/>
                <w:lang w:val="sr-Cyrl-CS"/>
              </w:rPr>
            </w:pPr>
          </w:p>
          <w:p w14:paraId="0EE905FB" w14:textId="77777777" w:rsidR="00584554" w:rsidRPr="00584554" w:rsidRDefault="00584554" w:rsidP="00584554">
            <w:pPr>
              <w:jc w:val="center"/>
              <w:rPr>
                <w:rFonts w:cs="Arial"/>
                <w:bCs/>
                <w:iCs/>
                <w:sz w:val="24"/>
                <w:szCs w:val="24"/>
                <w:lang w:val="sr-Cyrl-CS"/>
              </w:rPr>
            </w:pPr>
            <w:r w:rsidRPr="00584554">
              <w:rPr>
                <w:rFonts w:cs="Arial"/>
                <w:bCs/>
                <w:iCs/>
                <w:sz w:val="24"/>
                <w:szCs w:val="24"/>
                <w:lang w:val="sr-Cyrl-CS"/>
              </w:rPr>
              <w:t xml:space="preserve">ДА / НЕ </w:t>
            </w:r>
          </w:p>
          <w:p w14:paraId="38286E63" w14:textId="77777777" w:rsidR="00584554" w:rsidRPr="000C471D" w:rsidRDefault="00584554" w:rsidP="00AF3AF8">
            <w:pPr>
              <w:spacing w:before="0"/>
              <w:jc w:val="center"/>
              <w:rPr>
                <w:rFonts w:cs="Arial"/>
                <w:b/>
                <w:bCs/>
                <w:i/>
                <w:iCs/>
                <w:sz w:val="20"/>
                <w:szCs w:val="20"/>
                <w:highlight w:val="yellow"/>
                <w:lang w:val="sr-Cyrl-CS"/>
              </w:rPr>
            </w:pPr>
          </w:p>
          <w:p w14:paraId="2BD13A34" w14:textId="29B5BE7B" w:rsidR="000E75A0" w:rsidRPr="000C471D" w:rsidRDefault="000E75A0" w:rsidP="00AF3AF8">
            <w:pPr>
              <w:spacing w:before="0"/>
              <w:jc w:val="center"/>
              <w:rPr>
                <w:rFonts w:cs="Arial"/>
                <w:bCs/>
                <w:i/>
                <w:iCs/>
                <w:color w:val="00B0F0"/>
                <w:sz w:val="20"/>
                <w:szCs w:val="20"/>
                <w:highlight w:val="yellow"/>
              </w:rPr>
            </w:pPr>
          </w:p>
        </w:tc>
      </w:tr>
      <w:tr w:rsidR="000E75A0" w:rsidRPr="00EC5BB4" w14:paraId="3678E951" w14:textId="77777777" w:rsidTr="00AF3AF8">
        <w:tc>
          <w:tcPr>
            <w:tcW w:w="5920" w:type="dxa"/>
            <w:vAlign w:val="center"/>
          </w:tcPr>
          <w:p w14:paraId="23981DF5" w14:textId="77777777" w:rsidR="000E75A0" w:rsidRPr="00541E6B" w:rsidRDefault="000E75A0" w:rsidP="00AF3AF8">
            <w:pPr>
              <w:spacing w:before="0"/>
              <w:jc w:val="center"/>
              <w:rPr>
                <w:rFonts w:cs="Arial"/>
                <w:b/>
                <w:bCs/>
                <w:i/>
                <w:iCs/>
                <w:sz w:val="20"/>
                <w:szCs w:val="20"/>
                <w:lang w:val="sr-Cyrl-CS"/>
              </w:rPr>
            </w:pPr>
            <w:r w:rsidRPr="00541E6B">
              <w:rPr>
                <w:rFonts w:cs="Arial"/>
                <w:b/>
                <w:bCs/>
                <w:i/>
                <w:iCs/>
                <w:sz w:val="20"/>
                <w:szCs w:val="20"/>
                <w:lang w:val="sr-Cyrl-CS"/>
              </w:rPr>
              <w:lastRenderedPageBreak/>
              <w:t>ГАРАНТНИ РОК:</w:t>
            </w:r>
          </w:p>
          <w:p w14:paraId="1DC206D0" w14:textId="3ABD7620" w:rsidR="000E75A0" w:rsidRPr="00D91147" w:rsidRDefault="0009264F" w:rsidP="00D91147">
            <w:pPr>
              <w:pStyle w:val="KDParagraf"/>
              <w:spacing w:before="0"/>
              <w:rPr>
                <w:rFonts w:eastAsia="Calibri" w:cs="Arial"/>
                <w:sz w:val="24"/>
                <w:szCs w:val="24"/>
              </w:rPr>
            </w:pPr>
            <w:r w:rsidRPr="009D0F67">
              <w:rPr>
                <w:rFonts w:eastAsia="Calibri" w:cs="Arial"/>
                <w:sz w:val="24"/>
                <w:szCs w:val="24"/>
              </w:rPr>
              <w:t>Гарантни рок не може бити краћи од 12 (словима: дванаест</w:t>
            </w:r>
            <w:r>
              <w:rPr>
                <w:rFonts w:eastAsia="Calibri" w:cs="Arial"/>
                <w:sz w:val="24"/>
                <w:szCs w:val="24"/>
              </w:rPr>
              <w:t>) месеци</w:t>
            </w:r>
            <w:r w:rsidRPr="009D0F67">
              <w:rPr>
                <w:rFonts w:eastAsia="Calibri" w:cs="Arial"/>
                <w:sz w:val="24"/>
                <w:szCs w:val="24"/>
              </w:rPr>
              <w:t xml:space="preserve">, од дана сваког извршеног сервиса или замењеног дела опреме. </w:t>
            </w:r>
          </w:p>
        </w:tc>
        <w:tc>
          <w:tcPr>
            <w:tcW w:w="4394" w:type="dxa"/>
            <w:vAlign w:val="center"/>
          </w:tcPr>
          <w:p w14:paraId="378C25FD" w14:textId="77777777" w:rsidR="000E75A0" w:rsidRPr="000C471D" w:rsidRDefault="000E75A0" w:rsidP="00AF3AF8">
            <w:pPr>
              <w:spacing w:before="0"/>
              <w:jc w:val="center"/>
              <w:rPr>
                <w:rFonts w:cs="Arial"/>
                <w:b/>
                <w:bCs/>
                <w:i/>
                <w:iCs/>
                <w:sz w:val="20"/>
                <w:szCs w:val="20"/>
                <w:highlight w:val="yellow"/>
                <w:lang w:val="sr-Cyrl-CS"/>
              </w:rPr>
            </w:pPr>
          </w:p>
          <w:p w14:paraId="526FF801" w14:textId="2C8A3247" w:rsidR="00541E6B" w:rsidRPr="009D0F67" w:rsidRDefault="00541E6B" w:rsidP="00541E6B">
            <w:pPr>
              <w:pStyle w:val="KDParagraf"/>
              <w:spacing w:before="0"/>
              <w:rPr>
                <w:rFonts w:eastAsia="Calibri" w:cs="Arial"/>
                <w:sz w:val="24"/>
                <w:szCs w:val="24"/>
              </w:rPr>
            </w:pPr>
            <w:r>
              <w:rPr>
                <w:rFonts w:cs="Arial"/>
                <w:bCs/>
                <w:iCs/>
                <w:lang w:val="sr-Cyrl-CS"/>
              </w:rPr>
              <w:t xml:space="preserve">____ </w:t>
            </w:r>
            <w:r>
              <w:rPr>
                <w:rFonts w:eastAsia="Calibri" w:cs="Arial"/>
                <w:sz w:val="24"/>
                <w:szCs w:val="24"/>
              </w:rPr>
              <w:t>месеци</w:t>
            </w:r>
            <w:r w:rsidRPr="009D0F67">
              <w:rPr>
                <w:rFonts w:eastAsia="Calibri" w:cs="Arial"/>
                <w:sz w:val="24"/>
                <w:szCs w:val="24"/>
              </w:rPr>
              <w:t xml:space="preserve"> од дана сваког извршеног сервиса или замењеног дела опреме. </w:t>
            </w:r>
          </w:p>
          <w:p w14:paraId="169A3F3E" w14:textId="202D01EA" w:rsidR="000E75A0" w:rsidRPr="000C471D" w:rsidRDefault="000E75A0" w:rsidP="00541E6B">
            <w:pPr>
              <w:jc w:val="center"/>
              <w:rPr>
                <w:rFonts w:cs="Arial"/>
                <w:b/>
                <w:bCs/>
                <w:i/>
                <w:iCs/>
                <w:color w:val="00B0F0"/>
                <w:sz w:val="20"/>
                <w:szCs w:val="20"/>
                <w:highlight w:val="yellow"/>
                <w:lang w:val="sr-Cyrl-CS"/>
              </w:rPr>
            </w:pPr>
          </w:p>
        </w:tc>
      </w:tr>
      <w:tr w:rsidR="000E75A0" w:rsidRPr="00EC5BB4" w14:paraId="77705263" w14:textId="77777777" w:rsidTr="00AF3AF8">
        <w:trPr>
          <w:trHeight w:val="818"/>
        </w:trPr>
        <w:tc>
          <w:tcPr>
            <w:tcW w:w="5920" w:type="dxa"/>
            <w:vAlign w:val="center"/>
          </w:tcPr>
          <w:p w14:paraId="579BA051" w14:textId="426B76A0" w:rsidR="000E75A0" w:rsidRPr="00541E6B" w:rsidRDefault="000E75A0" w:rsidP="00AF3AF8">
            <w:pPr>
              <w:spacing w:before="0"/>
              <w:jc w:val="center"/>
              <w:rPr>
                <w:rFonts w:cs="Arial"/>
                <w:bCs/>
                <w:i/>
                <w:iCs/>
                <w:color w:val="00B0F0"/>
                <w:sz w:val="20"/>
                <w:szCs w:val="20"/>
                <w:lang w:val="sr-Cyrl-CS"/>
              </w:rPr>
            </w:pPr>
            <w:r w:rsidRPr="00541E6B">
              <w:rPr>
                <w:rFonts w:cs="Arial"/>
                <w:b/>
                <w:bCs/>
                <w:i/>
                <w:iCs/>
                <w:sz w:val="20"/>
                <w:szCs w:val="20"/>
                <w:lang w:val="sr-Cyrl-CS"/>
              </w:rPr>
              <w:t>МЕСТО И</w:t>
            </w:r>
            <w:r w:rsidR="00750A33" w:rsidRPr="00541E6B">
              <w:rPr>
                <w:rFonts w:cs="Arial"/>
                <w:b/>
                <w:bCs/>
                <w:i/>
                <w:iCs/>
                <w:sz w:val="20"/>
                <w:szCs w:val="20"/>
                <w:lang w:val="sr-Cyrl-CS"/>
              </w:rPr>
              <w:t>ЗВРШЕЊА</w:t>
            </w:r>
            <w:r w:rsidRPr="00541E6B">
              <w:rPr>
                <w:rFonts w:cs="Arial"/>
                <w:b/>
                <w:bCs/>
                <w:i/>
                <w:iCs/>
                <w:sz w:val="20"/>
                <w:szCs w:val="20"/>
                <w:lang w:val="sr-Cyrl-CS"/>
              </w:rPr>
              <w:t>:</w:t>
            </w:r>
          </w:p>
          <w:p w14:paraId="74B3B9DC" w14:textId="77777777" w:rsidR="00D01E73" w:rsidRPr="0036413E" w:rsidRDefault="00D01E73" w:rsidP="00D01E73">
            <w:pPr>
              <w:pStyle w:val="ListParagraph"/>
              <w:ind w:left="0"/>
              <w:rPr>
                <w:rFonts w:ascii="Arial" w:hAnsi="Arial" w:cs="Arial"/>
                <w:lang w:val="sr-Cyrl-RS" w:eastAsia="ar-SA"/>
              </w:rPr>
            </w:pPr>
            <w:r w:rsidRPr="0036413E">
              <w:rPr>
                <w:rFonts w:ascii="Arial" w:hAnsi="Arial" w:cs="Arial"/>
                <w:lang w:val="sr-Cyrl-RS" w:eastAsia="ar-SA"/>
              </w:rPr>
              <w:t xml:space="preserve">Локације објекaта које су предмет услуга одржавања су: </w:t>
            </w:r>
          </w:p>
          <w:p w14:paraId="2DEE1573" w14:textId="77777777" w:rsidR="00D01E73" w:rsidRPr="0036413E" w:rsidRDefault="00D01E73" w:rsidP="007B2AAE">
            <w:pPr>
              <w:pStyle w:val="ListParagraph"/>
              <w:numPr>
                <w:ilvl w:val="0"/>
                <w:numId w:val="30"/>
              </w:numPr>
              <w:rPr>
                <w:rFonts w:ascii="Arial" w:hAnsi="Arial" w:cs="Arial"/>
                <w:lang w:val="sr-Cyrl-RS" w:eastAsia="ar-SA"/>
              </w:rPr>
            </w:pPr>
            <w:r w:rsidRPr="0036413E">
              <w:rPr>
                <w:rFonts w:ascii="Arial" w:hAnsi="Arial" w:cs="Arial"/>
                <w:lang w:val="sr-Cyrl-RS" w:eastAsia="ar-SA"/>
              </w:rPr>
              <w:t>Београд - Царице Милице 2, Масарикова 2-4</w:t>
            </w:r>
          </w:p>
          <w:p w14:paraId="21B99F3E" w14:textId="77777777" w:rsidR="00D01E73" w:rsidRPr="0036413E" w:rsidRDefault="00D01E73" w:rsidP="007B2AAE">
            <w:pPr>
              <w:pStyle w:val="ListParagraph"/>
              <w:numPr>
                <w:ilvl w:val="0"/>
                <w:numId w:val="30"/>
              </w:numPr>
              <w:rPr>
                <w:rFonts w:ascii="Arial" w:hAnsi="Arial" w:cs="Arial"/>
                <w:lang w:val="sr-Cyrl-RS" w:eastAsia="ar-SA"/>
              </w:rPr>
            </w:pPr>
            <w:r w:rsidRPr="0036413E">
              <w:rPr>
                <w:rFonts w:ascii="Arial" w:hAnsi="Arial" w:cs="Arial"/>
                <w:lang w:val="sr-Cyrl-RS" w:eastAsia="ar-SA"/>
              </w:rPr>
              <w:t>Крагујевац – Слободе 7</w:t>
            </w:r>
          </w:p>
          <w:p w14:paraId="3768671C" w14:textId="7DB29465" w:rsidR="000E75A0" w:rsidRPr="00D01E73" w:rsidRDefault="00D01E73" w:rsidP="007B2AAE">
            <w:pPr>
              <w:pStyle w:val="ListParagraph"/>
              <w:numPr>
                <w:ilvl w:val="0"/>
                <w:numId w:val="30"/>
              </w:numPr>
              <w:rPr>
                <w:rFonts w:ascii="Arial" w:hAnsi="Arial" w:cs="Arial"/>
                <w:lang w:val="sr-Cyrl-RS" w:eastAsia="ar-SA"/>
              </w:rPr>
            </w:pPr>
            <w:r w:rsidRPr="0036413E">
              <w:rPr>
                <w:rFonts w:ascii="Arial" w:hAnsi="Arial" w:cs="Arial"/>
                <w:lang w:val="sr-Cyrl-RS" w:eastAsia="ar-SA"/>
              </w:rPr>
              <w:t>Краљево – Димитрија Туцовића 5</w:t>
            </w:r>
          </w:p>
        </w:tc>
        <w:tc>
          <w:tcPr>
            <w:tcW w:w="4394" w:type="dxa"/>
            <w:vAlign w:val="center"/>
          </w:tcPr>
          <w:p w14:paraId="4333D622" w14:textId="4A9F758D" w:rsidR="00D01E73" w:rsidRDefault="00D01E73" w:rsidP="00D01E73">
            <w:pPr>
              <w:jc w:val="center"/>
              <w:rPr>
                <w:rFonts w:cs="Arial"/>
                <w:bCs/>
                <w:iCs/>
                <w:sz w:val="20"/>
                <w:szCs w:val="20"/>
                <w:lang w:val="sr-Cyrl-CS"/>
              </w:rPr>
            </w:pPr>
            <w:r>
              <w:rPr>
                <w:rFonts w:cs="Arial"/>
                <w:bCs/>
                <w:iCs/>
                <w:lang w:val="sr-Cyrl-CS"/>
              </w:rPr>
              <w:t xml:space="preserve">Сагласан за захтевом </w:t>
            </w:r>
            <w:r w:rsidR="0087541D">
              <w:rPr>
                <w:rFonts w:cs="Arial"/>
                <w:bCs/>
                <w:iCs/>
                <w:lang w:val="sr-Cyrl-CS"/>
              </w:rPr>
              <w:t>Н</w:t>
            </w:r>
            <w:r>
              <w:rPr>
                <w:rFonts w:cs="Arial"/>
                <w:bCs/>
                <w:iCs/>
                <w:lang w:val="sr-Cyrl-CS"/>
              </w:rPr>
              <w:t>аручиоца</w:t>
            </w:r>
          </w:p>
          <w:p w14:paraId="62D7449E" w14:textId="4E0DAFC6" w:rsidR="000E75A0" w:rsidRPr="00D01E73" w:rsidRDefault="00D01E73" w:rsidP="00D01E73">
            <w:pPr>
              <w:jc w:val="center"/>
              <w:rPr>
                <w:rFonts w:cs="Arial"/>
                <w:bCs/>
                <w:iCs/>
                <w:sz w:val="24"/>
                <w:szCs w:val="24"/>
                <w:lang w:val="sr-Cyrl-CS"/>
              </w:rPr>
            </w:pPr>
            <w:r w:rsidRPr="00584554">
              <w:rPr>
                <w:rFonts w:cs="Arial"/>
                <w:bCs/>
                <w:iCs/>
                <w:sz w:val="24"/>
                <w:szCs w:val="24"/>
                <w:lang w:val="sr-Cyrl-CS"/>
              </w:rPr>
              <w:t xml:space="preserve">ДА / НЕ </w:t>
            </w:r>
          </w:p>
        </w:tc>
      </w:tr>
      <w:tr w:rsidR="000E75A0" w:rsidRPr="00EC5BB4" w14:paraId="02FA6A84" w14:textId="77777777" w:rsidTr="00AF3AF8">
        <w:trPr>
          <w:trHeight w:val="800"/>
        </w:trPr>
        <w:tc>
          <w:tcPr>
            <w:tcW w:w="5920" w:type="dxa"/>
            <w:vAlign w:val="center"/>
          </w:tcPr>
          <w:p w14:paraId="2B159CDF"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72FE90E" w14:textId="331563AF"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0C471D">
              <w:rPr>
                <w:rFonts w:cs="Arial"/>
                <w:bCs/>
                <w:i/>
                <w:iCs/>
                <w:sz w:val="20"/>
                <w:szCs w:val="20"/>
                <w:lang w:val="sr-Cyrl-CS"/>
              </w:rPr>
              <w:t>и</w:t>
            </w:r>
            <w:r w:rsidRPr="00BA2C2D">
              <w:rPr>
                <w:rFonts w:cs="Arial"/>
                <w:bCs/>
                <w:i/>
                <w:iCs/>
                <w:sz w:val="20"/>
                <w:szCs w:val="20"/>
                <w:lang w:val="sr-Cyrl-CS"/>
              </w:rPr>
              <w:t xml:space="preserve"> од </w:t>
            </w:r>
            <w:r w:rsidR="000C471D" w:rsidRPr="000C471D">
              <w:rPr>
                <w:rFonts w:cs="Arial"/>
                <w:bCs/>
                <w:i/>
                <w:iCs/>
                <w:sz w:val="20"/>
                <w:szCs w:val="20"/>
                <w:lang w:val="sr-Cyrl-CS"/>
              </w:rPr>
              <w:t>60</w:t>
            </w:r>
            <w:r w:rsidRPr="00BA2C2D">
              <w:rPr>
                <w:rFonts w:cs="Arial"/>
                <w:bCs/>
                <w:i/>
                <w:iCs/>
                <w:sz w:val="20"/>
                <w:szCs w:val="20"/>
                <w:lang w:val="sr-Cyrl-CS"/>
              </w:rPr>
              <w:t xml:space="preserve"> дана од дана отварања понуда</w:t>
            </w:r>
          </w:p>
        </w:tc>
        <w:tc>
          <w:tcPr>
            <w:tcW w:w="4394" w:type="dxa"/>
            <w:vAlign w:val="center"/>
          </w:tcPr>
          <w:p w14:paraId="040CBA52" w14:textId="77777777" w:rsidR="000E75A0" w:rsidRPr="00BA2C2D" w:rsidRDefault="000E75A0" w:rsidP="00AF3AF8">
            <w:pPr>
              <w:spacing w:before="0"/>
              <w:jc w:val="center"/>
              <w:rPr>
                <w:rFonts w:cs="Arial"/>
                <w:b/>
                <w:bCs/>
                <w:i/>
                <w:iCs/>
                <w:sz w:val="20"/>
                <w:szCs w:val="20"/>
                <w:lang w:val="sr-Cyrl-CS"/>
              </w:rPr>
            </w:pPr>
          </w:p>
          <w:p w14:paraId="7754958E"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14DD38B5" w14:textId="77777777" w:rsidTr="00AF3AF8">
        <w:tc>
          <w:tcPr>
            <w:tcW w:w="10314" w:type="dxa"/>
            <w:gridSpan w:val="2"/>
          </w:tcPr>
          <w:p w14:paraId="5BD4FC3B" w14:textId="1D5A0232" w:rsidR="000E75A0" w:rsidRPr="00BA2C2D" w:rsidRDefault="000E75A0" w:rsidP="0087541D">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w:t>
            </w:r>
            <w:r w:rsidR="0087541D">
              <w:rPr>
                <w:rFonts w:cs="Arial"/>
                <w:bCs/>
                <w:iCs/>
                <w:sz w:val="20"/>
                <w:szCs w:val="20"/>
                <w:lang w:val="sr-Cyrl-CS"/>
              </w:rPr>
              <w:t>Н</w:t>
            </w:r>
            <w:r w:rsidRPr="00BA2C2D">
              <w:rPr>
                <w:rFonts w:cs="Arial"/>
                <w:bCs/>
                <w:iCs/>
                <w:sz w:val="20"/>
                <w:szCs w:val="20"/>
                <w:lang w:val="sr-Cyrl-CS"/>
              </w:rPr>
              <w:t xml:space="preserve">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05D536FF" w14:textId="77777777" w:rsidR="00BA2C2D" w:rsidRDefault="00BA2C2D" w:rsidP="00BA2C2D">
      <w:pPr>
        <w:spacing w:before="0"/>
        <w:rPr>
          <w:rFonts w:cs="Arial"/>
          <w:b/>
          <w:bCs/>
          <w:i/>
          <w:iCs/>
          <w:sz w:val="24"/>
          <w:szCs w:val="24"/>
          <w:lang w:val="sr-Cyrl-CS"/>
        </w:rPr>
      </w:pPr>
    </w:p>
    <w:p w14:paraId="5FAB93CD"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451FE08" w14:textId="77777777" w:rsidR="000E75A0" w:rsidRPr="00EC5BB4" w:rsidRDefault="000E75A0" w:rsidP="000E75A0">
      <w:pPr>
        <w:spacing w:before="0"/>
        <w:ind w:left="720" w:firstLine="720"/>
        <w:rPr>
          <w:rFonts w:eastAsia="TimesNewRomanPSMT" w:cs="Arial"/>
          <w:bCs/>
          <w:sz w:val="24"/>
          <w:szCs w:val="24"/>
          <w:lang w:val="sr-Cyrl-CS"/>
        </w:rPr>
      </w:pPr>
    </w:p>
    <w:p w14:paraId="688B5B96"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45456BCC" w14:textId="77777777" w:rsidR="00BA2C2D" w:rsidRDefault="00BA2C2D" w:rsidP="000E75A0">
      <w:pPr>
        <w:spacing w:before="0"/>
        <w:rPr>
          <w:rFonts w:cs="Arial"/>
          <w:b/>
          <w:bCs/>
          <w:i/>
          <w:iCs/>
          <w:sz w:val="24"/>
          <w:szCs w:val="24"/>
          <w:u w:val="single"/>
        </w:rPr>
      </w:pPr>
    </w:p>
    <w:p w14:paraId="134556F1"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lastRenderedPageBreak/>
        <w:t>Напомене:</w:t>
      </w:r>
    </w:p>
    <w:p w14:paraId="66250941"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5E0FB2D"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1310AACB"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174DF21"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123B305"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197902D"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E82BB27"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852B8D5"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89B25A"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58BDA9E"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14EDAE2"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92FD0C4"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68BFAD"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F8E2CD5"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C5AD12E"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3179779"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B1AB48F"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8D7CE3"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0FCC703"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C6BA0EC"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809479E"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70D2F9E"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FE8BB94"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710E49"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B1C5F2E" w14:textId="77777777" w:rsidR="00D91147" w:rsidRDefault="00D9114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A7C2959" w14:textId="77777777" w:rsidR="00D91147" w:rsidRDefault="00D9114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4B19AB" w14:textId="77777777" w:rsidR="00D91147" w:rsidRDefault="00D9114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42482E6" w14:textId="77777777" w:rsidR="00D91147" w:rsidRDefault="00D9114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7BE79DC" w14:textId="77777777" w:rsidR="00D91147" w:rsidRDefault="00D9114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155D1A0" w14:textId="77777777" w:rsidR="00D91147" w:rsidRDefault="00D9114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457C5C3" w14:textId="77777777" w:rsidR="00D91147" w:rsidRDefault="00D9114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3DC130"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62930E5"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ACC5816"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4A8D21" w14:textId="77777777" w:rsidR="00D91147" w:rsidRDefault="00D9114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C5C2181"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57E1FB8"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2937EC1"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96E602" w14:textId="77777777" w:rsidR="00180CBB" w:rsidRDefault="00180CB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0028DE6" w14:textId="77777777" w:rsidR="00180CBB" w:rsidRDefault="00180CB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0AB315" w14:textId="77777777" w:rsidR="00180CBB" w:rsidRDefault="00180CB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E84F04B" w14:textId="77777777" w:rsidR="00180CBB" w:rsidRDefault="00180CB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D03218C" w14:textId="77777777" w:rsidR="00180CBB" w:rsidRDefault="00180CB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F7292B1"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97295AC"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BE4CD9C" w14:textId="77777777" w:rsidR="000C471D"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3B0C99D" w14:textId="77777777" w:rsidR="000C471D" w:rsidRPr="0042687E" w:rsidRDefault="000C471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A09CFF" w14:textId="77777777" w:rsidR="0042687E" w:rsidRPr="00781B02" w:rsidRDefault="0042687E" w:rsidP="00781B02">
      <w:bookmarkStart w:id="258" w:name="_Toc442559925"/>
    </w:p>
    <w:p w14:paraId="5BB3E2B0" w14:textId="72187922" w:rsidR="00343A18" w:rsidRPr="00EC5BB4" w:rsidRDefault="00343A18" w:rsidP="00343A18">
      <w:pPr>
        <w:pStyle w:val="KDObrazac"/>
        <w:spacing w:before="0"/>
        <w:rPr>
          <w:sz w:val="24"/>
          <w:szCs w:val="24"/>
        </w:rPr>
      </w:pPr>
      <w:r w:rsidRPr="00D13A18">
        <w:rPr>
          <w:sz w:val="24"/>
          <w:szCs w:val="24"/>
        </w:rPr>
        <w:lastRenderedPageBreak/>
        <w:t xml:space="preserve">ОБРАЗАЦ </w:t>
      </w:r>
      <w:r w:rsidR="00D13A18" w:rsidRPr="00D13A18">
        <w:rPr>
          <w:sz w:val="24"/>
          <w:szCs w:val="24"/>
          <w:lang w:val="sr-Cyrl-RS"/>
        </w:rPr>
        <w:t>2</w:t>
      </w:r>
      <w:r w:rsidRPr="00D13A18">
        <w:rPr>
          <w:sz w:val="24"/>
          <w:szCs w:val="24"/>
        </w:rPr>
        <w:t>.</w:t>
      </w:r>
      <w:bookmarkEnd w:id="258"/>
    </w:p>
    <w:p w14:paraId="1F0C6FA7"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3B241ADB" w14:textId="77777777" w:rsidR="00343A18" w:rsidRPr="00EC5BB4" w:rsidRDefault="00343A18" w:rsidP="00343A18">
      <w:pPr>
        <w:spacing w:before="0"/>
        <w:rPr>
          <w:rFonts w:cs="Arial"/>
          <w:sz w:val="24"/>
          <w:szCs w:val="24"/>
        </w:rPr>
      </w:pPr>
    </w:p>
    <w:p w14:paraId="73271E72"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234"/>
        <w:gridCol w:w="2339"/>
        <w:gridCol w:w="2611"/>
      </w:tblGrid>
      <w:tr w:rsidR="006D031D" w:rsidRPr="00EC5BB4" w14:paraId="5FC7053D" w14:textId="77777777" w:rsidTr="006D031D">
        <w:tc>
          <w:tcPr>
            <w:tcW w:w="360" w:type="pct"/>
            <w:shd w:val="clear" w:color="auto" w:fill="C6D9F1" w:themeFill="text2" w:themeFillTint="33"/>
            <w:vAlign w:val="center"/>
          </w:tcPr>
          <w:p w14:paraId="3EC7E1EB" w14:textId="531BC870" w:rsidR="006D031D" w:rsidRPr="00EC5BB4" w:rsidRDefault="006D031D" w:rsidP="00BC01DC">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w:t>
            </w:r>
            <w:r w:rsidRPr="00EC5BB4">
              <w:rPr>
                <w:rFonts w:cs="Arial"/>
                <w:bCs/>
                <w:i/>
                <w:iCs/>
                <w:sz w:val="24"/>
                <w:szCs w:val="24"/>
                <w:lang w:val="sr-Cyrl-CS"/>
              </w:rPr>
              <w:t>бр</w:t>
            </w:r>
          </w:p>
        </w:tc>
        <w:tc>
          <w:tcPr>
            <w:tcW w:w="2139" w:type="pct"/>
            <w:shd w:val="clear" w:color="auto" w:fill="C6D9F1" w:themeFill="text2" w:themeFillTint="33"/>
            <w:vAlign w:val="center"/>
          </w:tcPr>
          <w:p w14:paraId="1532BA6F" w14:textId="77777777" w:rsidR="006D031D" w:rsidRPr="00EC5BB4" w:rsidRDefault="006D031D" w:rsidP="00BC01DC">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1182" w:type="pct"/>
            <w:shd w:val="clear" w:color="auto" w:fill="C6D9F1" w:themeFill="text2" w:themeFillTint="33"/>
            <w:vAlign w:val="center"/>
          </w:tcPr>
          <w:p w14:paraId="31060289" w14:textId="77777777" w:rsidR="006D031D" w:rsidRPr="00EC5BB4" w:rsidRDefault="006D031D"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4E9C1B75" w14:textId="77274255" w:rsidR="006D031D" w:rsidRPr="00EC5BB4" w:rsidRDefault="006D031D" w:rsidP="00BC01DC">
            <w:pPr>
              <w:spacing w:before="0"/>
              <w:jc w:val="center"/>
              <w:rPr>
                <w:rFonts w:cs="Arial"/>
                <w:b/>
                <w:bCs/>
                <w:i/>
                <w:iCs/>
                <w:sz w:val="24"/>
                <w:szCs w:val="24"/>
                <w:lang w:val="sr-Cyrl-CS"/>
              </w:rPr>
            </w:pPr>
            <w:r w:rsidRPr="00EC5BB4">
              <w:rPr>
                <w:rFonts w:cs="Arial"/>
                <w:b/>
                <w:bCs/>
                <w:i/>
                <w:iCs/>
                <w:sz w:val="24"/>
                <w:szCs w:val="24"/>
                <w:lang w:val="sr-Cyrl-CS"/>
              </w:rPr>
              <w:t>дин.</w:t>
            </w:r>
            <w:r>
              <w:rPr>
                <w:rFonts w:cs="Arial"/>
                <w:b/>
                <w:bCs/>
                <w:i/>
                <w:iCs/>
                <w:sz w:val="24"/>
                <w:szCs w:val="24"/>
                <w:lang w:val="sr-Cyrl-CS"/>
              </w:rPr>
              <w:t>/еур</w:t>
            </w:r>
          </w:p>
        </w:tc>
        <w:tc>
          <w:tcPr>
            <w:tcW w:w="1319" w:type="pct"/>
            <w:shd w:val="clear" w:color="auto" w:fill="C6D9F1" w:themeFill="text2" w:themeFillTint="33"/>
            <w:vAlign w:val="center"/>
          </w:tcPr>
          <w:p w14:paraId="55D6419A" w14:textId="77777777" w:rsidR="006D031D" w:rsidRPr="00EC5BB4" w:rsidRDefault="006D031D"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179F9294" w14:textId="6FFDCA74" w:rsidR="006D031D" w:rsidRPr="00EC5BB4" w:rsidRDefault="006D031D" w:rsidP="00BC01DC">
            <w:pPr>
              <w:spacing w:before="0"/>
              <w:jc w:val="center"/>
              <w:rPr>
                <w:rFonts w:cs="Arial"/>
                <w:b/>
                <w:bCs/>
                <w:i/>
                <w:iCs/>
                <w:sz w:val="24"/>
                <w:szCs w:val="24"/>
                <w:lang w:val="sr-Cyrl-CS"/>
              </w:rPr>
            </w:pPr>
            <w:r w:rsidRPr="00EC5BB4">
              <w:rPr>
                <w:rFonts w:cs="Arial"/>
                <w:b/>
                <w:bCs/>
                <w:i/>
                <w:iCs/>
                <w:sz w:val="24"/>
                <w:szCs w:val="24"/>
                <w:lang w:val="sr-Cyrl-CS"/>
              </w:rPr>
              <w:t>дин.</w:t>
            </w:r>
            <w:r>
              <w:rPr>
                <w:rFonts w:cs="Arial"/>
                <w:b/>
                <w:bCs/>
                <w:i/>
                <w:iCs/>
                <w:sz w:val="24"/>
                <w:szCs w:val="24"/>
                <w:lang w:val="sr-Cyrl-CS"/>
              </w:rPr>
              <w:t>/еур</w:t>
            </w:r>
          </w:p>
        </w:tc>
      </w:tr>
      <w:tr w:rsidR="006D031D" w:rsidRPr="00EC5BB4" w14:paraId="01042AEC" w14:textId="77777777" w:rsidTr="006D031D">
        <w:tc>
          <w:tcPr>
            <w:tcW w:w="360" w:type="pct"/>
            <w:shd w:val="clear" w:color="auto" w:fill="auto"/>
          </w:tcPr>
          <w:p w14:paraId="7120EE51" w14:textId="77777777" w:rsidR="006D031D" w:rsidRPr="00EC5BB4" w:rsidRDefault="006D031D"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2139" w:type="pct"/>
            <w:shd w:val="clear" w:color="auto" w:fill="auto"/>
          </w:tcPr>
          <w:p w14:paraId="17638E9E" w14:textId="77777777" w:rsidR="006D031D" w:rsidRPr="00EC5BB4" w:rsidRDefault="006D031D"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1182" w:type="pct"/>
            <w:shd w:val="clear" w:color="auto" w:fill="auto"/>
          </w:tcPr>
          <w:p w14:paraId="6318FFCF" w14:textId="56DD767C" w:rsidR="006D031D" w:rsidRPr="00EC5BB4" w:rsidRDefault="006D031D" w:rsidP="00BC01DC">
            <w:pPr>
              <w:spacing w:before="0"/>
              <w:jc w:val="center"/>
              <w:rPr>
                <w:rFonts w:cs="Arial"/>
                <w:b/>
                <w:bCs/>
                <w:i/>
                <w:iCs/>
                <w:sz w:val="24"/>
                <w:szCs w:val="24"/>
                <w:lang w:val="sr-Cyrl-CS"/>
              </w:rPr>
            </w:pPr>
            <w:r>
              <w:rPr>
                <w:rFonts w:cs="Arial"/>
                <w:b/>
                <w:bCs/>
                <w:i/>
                <w:iCs/>
                <w:sz w:val="24"/>
                <w:szCs w:val="24"/>
                <w:lang w:val="sr-Cyrl-CS"/>
              </w:rPr>
              <w:t>(3</w:t>
            </w:r>
            <w:r w:rsidRPr="00EC5BB4">
              <w:rPr>
                <w:rFonts w:cs="Arial"/>
                <w:b/>
                <w:bCs/>
                <w:i/>
                <w:iCs/>
                <w:sz w:val="24"/>
                <w:szCs w:val="24"/>
                <w:lang w:val="sr-Cyrl-CS"/>
              </w:rPr>
              <w:t>)</w:t>
            </w:r>
          </w:p>
        </w:tc>
        <w:tc>
          <w:tcPr>
            <w:tcW w:w="1319" w:type="pct"/>
            <w:shd w:val="clear" w:color="auto" w:fill="auto"/>
          </w:tcPr>
          <w:p w14:paraId="511A8243" w14:textId="60CA7C9F" w:rsidR="006D031D" w:rsidRPr="00EC5BB4" w:rsidRDefault="006D031D" w:rsidP="00BC01DC">
            <w:pPr>
              <w:spacing w:before="0"/>
              <w:jc w:val="center"/>
              <w:rPr>
                <w:rFonts w:cs="Arial"/>
                <w:b/>
                <w:bCs/>
                <w:i/>
                <w:iCs/>
                <w:sz w:val="24"/>
                <w:szCs w:val="24"/>
                <w:lang w:val="sr-Cyrl-CS"/>
              </w:rPr>
            </w:pPr>
            <w:r>
              <w:rPr>
                <w:rFonts w:cs="Arial"/>
                <w:b/>
                <w:bCs/>
                <w:i/>
                <w:iCs/>
                <w:sz w:val="24"/>
                <w:szCs w:val="24"/>
                <w:lang w:val="sr-Cyrl-CS"/>
              </w:rPr>
              <w:t>(4</w:t>
            </w:r>
            <w:r w:rsidRPr="00EC5BB4">
              <w:rPr>
                <w:rFonts w:cs="Arial"/>
                <w:b/>
                <w:bCs/>
                <w:i/>
                <w:iCs/>
                <w:sz w:val="24"/>
                <w:szCs w:val="24"/>
                <w:lang w:val="sr-Cyrl-CS"/>
              </w:rPr>
              <w:t>)</w:t>
            </w:r>
          </w:p>
        </w:tc>
      </w:tr>
      <w:tr w:rsidR="006D031D" w:rsidRPr="00EC5BB4" w14:paraId="443A4036" w14:textId="77777777" w:rsidTr="006D031D">
        <w:tc>
          <w:tcPr>
            <w:tcW w:w="360" w:type="pct"/>
            <w:shd w:val="clear" w:color="auto" w:fill="auto"/>
            <w:vAlign w:val="center"/>
          </w:tcPr>
          <w:p w14:paraId="17EF4666" w14:textId="77777777" w:rsidR="006D031D" w:rsidRPr="00EC5BB4" w:rsidRDefault="006D031D" w:rsidP="00BC01DC">
            <w:pPr>
              <w:spacing w:before="0"/>
              <w:jc w:val="center"/>
              <w:rPr>
                <w:rFonts w:cs="Arial"/>
                <w:b/>
                <w:bCs/>
                <w:i/>
                <w:iCs/>
                <w:sz w:val="24"/>
                <w:szCs w:val="24"/>
                <w:lang w:val="sr-Cyrl-CS"/>
              </w:rPr>
            </w:pPr>
            <w:r>
              <w:rPr>
                <w:rFonts w:cs="Arial"/>
                <w:b/>
                <w:bCs/>
                <w:i/>
                <w:iCs/>
                <w:sz w:val="24"/>
                <w:szCs w:val="24"/>
                <w:lang w:val="sr-Cyrl-CS"/>
              </w:rPr>
              <w:t>1.</w:t>
            </w:r>
          </w:p>
        </w:tc>
        <w:tc>
          <w:tcPr>
            <w:tcW w:w="2139" w:type="pct"/>
            <w:shd w:val="clear" w:color="auto" w:fill="auto"/>
          </w:tcPr>
          <w:p w14:paraId="516C8667" w14:textId="5DAC33D4" w:rsidR="006D031D" w:rsidRPr="00EC5BB4" w:rsidRDefault="006D031D" w:rsidP="006D031D">
            <w:pPr>
              <w:suppressAutoHyphens/>
              <w:spacing w:before="0"/>
              <w:rPr>
                <w:rFonts w:cs="Arial"/>
                <w:bCs/>
                <w:i/>
                <w:iCs/>
                <w:sz w:val="24"/>
                <w:szCs w:val="24"/>
                <w:lang w:val="sr-Cyrl-CS"/>
              </w:rPr>
            </w:pPr>
            <w:r w:rsidRPr="0095111E">
              <w:rPr>
                <w:rFonts w:cs="Arial"/>
                <w:szCs w:val="24"/>
                <w:lang w:val="sr-Cyrl-RS"/>
              </w:rPr>
              <w:t>Набавка услуге продужене гаранције</w:t>
            </w:r>
            <w:r>
              <w:rPr>
                <w:rFonts w:cs="Arial"/>
                <w:szCs w:val="24"/>
                <w:lang w:val="sr-Latn-RS"/>
              </w:rPr>
              <w:t>, за опрему из табеле 1.</w:t>
            </w:r>
            <w:r w:rsidRPr="0095111E">
              <w:rPr>
                <w:rFonts w:cs="Arial"/>
                <w:szCs w:val="24"/>
                <w:lang w:val="sr-Cyrl-RS"/>
              </w:rPr>
              <w:t xml:space="preserve"> </w:t>
            </w:r>
          </w:p>
        </w:tc>
        <w:tc>
          <w:tcPr>
            <w:tcW w:w="1182" w:type="pct"/>
            <w:shd w:val="clear" w:color="auto" w:fill="auto"/>
            <w:vAlign w:val="center"/>
          </w:tcPr>
          <w:p w14:paraId="39CAA926" w14:textId="77777777" w:rsidR="006D031D" w:rsidRPr="00EC5BB4" w:rsidRDefault="006D031D" w:rsidP="00BC01DC">
            <w:pPr>
              <w:spacing w:before="0"/>
              <w:jc w:val="center"/>
              <w:rPr>
                <w:rFonts w:cs="Arial"/>
                <w:b/>
                <w:bCs/>
                <w:i/>
                <w:iCs/>
                <w:sz w:val="24"/>
                <w:szCs w:val="24"/>
              </w:rPr>
            </w:pPr>
          </w:p>
        </w:tc>
        <w:tc>
          <w:tcPr>
            <w:tcW w:w="1319" w:type="pct"/>
            <w:shd w:val="clear" w:color="auto" w:fill="auto"/>
            <w:vAlign w:val="center"/>
          </w:tcPr>
          <w:p w14:paraId="2EC7DB71" w14:textId="77777777" w:rsidR="006D031D" w:rsidRPr="00EC5BB4" w:rsidRDefault="006D031D" w:rsidP="00BC01DC">
            <w:pPr>
              <w:spacing w:before="0"/>
              <w:jc w:val="center"/>
              <w:rPr>
                <w:rFonts w:cs="Arial"/>
                <w:b/>
                <w:bCs/>
                <w:i/>
                <w:iCs/>
                <w:sz w:val="24"/>
                <w:szCs w:val="24"/>
              </w:rPr>
            </w:pPr>
          </w:p>
        </w:tc>
      </w:tr>
      <w:tr w:rsidR="006D031D" w:rsidRPr="00EC5BB4" w14:paraId="5BDED92E" w14:textId="77777777" w:rsidTr="006D031D">
        <w:tc>
          <w:tcPr>
            <w:tcW w:w="360" w:type="pct"/>
            <w:shd w:val="clear" w:color="auto" w:fill="auto"/>
            <w:vAlign w:val="center"/>
          </w:tcPr>
          <w:p w14:paraId="09BE405F" w14:textId="77777777" w:rsidR="006D031D" w:rsidRPr="00EC5BB4" w:rsidRDefault="006D031D" w:rsidP="00BC01DC">
            <w:pPr>
              <w:spacing w:before="0"/>
              <w:jc w:val="center"/>
              <w:rPr>
                <w:rFonts w:cs="Arial"/>
                <w:b/>
                <w:bCs/>
                <w:i/>
                <w:iCs/>
                <w:sz w:val="24"/>
                <w:szCs w:val="24"/>
                <w:lang w:val="sr-Cyrl-CS"/>
              </w:rPr>
            </w:pPr>
            <w:r>
              <w:rPr>
                <w:rFonts w:cs="Arial"/>
                <w:b/>
                <w:bCs/>
                <w:i/>
                <w:iCs/>
                <w:sz w:val="24"/>
                <w:szCs w:val="24"/>
                <w:lang w:val="sr-Cyrl-CS"/>
              </w:rPr>
              <w:t>2</w:t>
            </w:r>
            <w:r w:rsidRPr="00EC5BB4">
              <w:rPr>
                <w:rFonts w:cs="Arial"/>
                <w:b/>
                <w:bCs/>
                <w:i/>
                <w:iCs/>
                <w:sz w:val="24"/>
                <w:szCs w:val="24"/>
                <w:lang w:val="sr-Cyrl-CS"/>
              </w:rPr>
              <w:t>.</w:t>
            </w:r>
          </w:p>
        </w:tc>
        <w:tc>
          <w:tcPr>
            <w:tcW w:w="2139" w:type="pct"/>
            <w:shd w:val="clear" w:color="auto" w:fill="auto"/>
          </w:tcPr>
          <w:p w14:paraId="62B82D70" w14:textId="2A661D24" w:rsidR="006D031D" w:rsidRPr="00EC5BB4" w:rsidRDefault="006D031D" w:rsidP="006D031D">
            <w:pPr>
              <w:suppressAutoHyphens/>
              <w:spacing w:before="0"/>
              <w:rPr>
                <w:rFonts w:cs="Arial"/>
                <w:bCs/>
                <w:i/>
                <w:iCs/>
                <w:sz w:val="24"/>
                <w:szCs w:val="24"/>
                <w:lang w:val="sr-Cyrl-CS"/>
              </w:rPr>
            </w:pPr>
            <w:r w:rsidRPr="0095111E">
              <w:rPr>
                <w:rFonts w:cs="Arial"/>
                <w:szCs w:val="24"/>
                <w:lang w:val="sr-Cyrl-RS"/>
              </w:rPr>
              <w:t>Набавка услуге селективне продужене гаранције</w:t>
            </w:r>
            <w:r>
              <w:rPr>
                <w:rFonts w:cs="Arial"/>
                <w:szCs w:val="24"/>
                <w:lang w:val="sr-Cyrl-RS"/>
              </w:rPr>
              <w:t xml:space="preserve">, </w:t>
            </w:r>
            <w:r>
              <w:rPr>
                <w:rFonts w:cs="Arial"/>
                <w:szCs w:val="24"/>
                <w:lang w:val="sr-Latn-RS"/>
              </w:rPr>
              <w:t>за опрему из табеле 2.</w:t>
            </w:r>
          </w:p>
        </w:tc>
        <w:tc>
          <w:tcPr>
            <w:tcW w:w="1182" w:type="pct"/>
            <w:shd w:val="clear" w:color="auto" w:fill="auto"/>
            <w:vAlign w:val="center"/>
          </w:tcPr>
          <w:p w14:paraId="42850B26" w14:textId="77777777" w:rsidR="006D031D" w:rsidRPr="00EC5BB4" w:rsidRDefault="006D031D" w:rsidP="00BC01DC">
            <w:pPr>
              <w:spacing w:before="0"/>
              <w:jc w:val="center"/>
              <w:rPr>
                <w:rFonts w:cs="Arial"/>
                <w:b/>
                <w:bCs/>
                <w:i/>
                <w:iCs/>
                <w:sz w:val="24"/>
                <w:szCs w:val="24"/>
              </w:rPr>
            </w:pPr>
          </w:p>
        </w:tc>
        <w:tc>
          <w:tcPr>
            <w:tcW w:w="1319" w:type="pct"/>
            <w:shd w:val="clear" w:color="auto" w:fill="auto"/>
            <w:vAlign w:val="center"/>
          </w:tcPr>
          <w:p w14:paraId="0509967C" w14:textId="77777777" w:rsidR="006D031D" w:rsidRPr="00EC5BB4" w:rsidRDefault="006D031D" w:rsidP="00BC01DC">
            <w:pPr>
              <w:spacing w:before="0"/>
              <w:jc w:val="center"/>
              <w:rPr>
                <w:rFonts w:cs="Arial"/>
                <w:b/>
                <w:bCs/>
                <w:i/>
                <w:iCs/>
                <w:sz w:val="24"/>
                <w:szCs w:val="24"/>
              </w:rPr>
            </w:pPr>
          </w:p>
        </w:tc>
      </w:tr>
      <w:tr w:rsidR="006D031D" w:rsidRPr="00EC5BB4" w14:paraId="4211EF33" w14:textId="77777777" w:rsidTr="006D031D">
        <w:tc>
          <w:tcPr>
            <w:tcW w:w="360" w:type="pct"/>
            <w:shd w:val="clear" w:color="auto" w:fill="auto"/>
            <w:vAlign w:val="center"/>
          </w:tcPr>
          <w:p w14:paraId="7A00D2E3" w14:textId="451252CA" w:rsidR="006D031D" w:rsidRDefault="006D031D" w:rsidP="00BC01DC">
            <w:pPr>
              <w:spacing w:before="0"/>
              <w:jc w:val="center"/>
              <w:rPr>
                <w:rFonts w:cs="Arial"/>
                <w:b/>
                <w:bCs/>
                <w:i/>
                <w:iCs/>
                <w:sz w:val="24"/>
                <w:szCs w:val="24"/>
                <w:lang w:val="sr-Cyrl-CS"/>
              </w:rPr>
            </w:pPr>
            <w:r>
              <w:rPr>
                <w:rFonts w:cs="Arial"/>
                <w:b/>
                <w:bCs/>
                <w:i/>
                <w:iCs/>
                <w:sz w:val="24"/>
                <w:szCs w:val="24"/>
                <w:lang w:val="sr-Cyrl-CS"/>
              </w:rPr>
              <w:t>3.</w:t>
            </w:r>
          </w:p>
        </w:tc>
        <w:tc>
          <w:tcPr>
            <w:tcW w:w="2139" w:type="pct"/>
            <w:shd w:val="clear" w:color="auto" w:fill="auto"/>
          </w:tcPr>
          <w:p w14:paraId="0CA74455" w14:textId="52D563BE" w:rsidR="006D031D" w:rsidRPr="00EC5BB4" w:rsidRDefault="006D031D" w:rsidP="006D031D">
            <w:pPr>
              <w:spacing w:before="0"/>
              <w:rPr>
                <w:rFonts w:cs="Arial"/>
                <w:bCs/>
                <w:i/>
                <w:iCs/>
                <w:sz w:val="24"/>
                <w:szCs w:val="24"/>
                <w:lang w:val="sr-Cyrl-CS"/>
              </w:rPr>
            </w:pPr>
            <w:r w:rsidRPr="0025176A">
              <w:rPr>
                <w:rFonts w:cs="Arial"/>
                <w:szCs w:val="24"/>
                <w:lang w:val="sr-Cyrl-RS"/>
              </w:rPr>
              <w:t>Набавка услуга превентивно/редовног и интервентног одржавања</w:t>
            </w:r>
            <w:r>
              <w:rPr>
                <w:rFonts w:cs="Arial"/>
                <w:szCs w:val="24"/>
                <w:lang w:val="sr-Cyrl-RS"/>
              </w:rPr>
              <w:t xml:space="preserve">, </w:t>
            </w:r>
            <w:r>
              <w:rPr>
                <w:rFonts w:cs="Arial"/>
                <w:szCs w:val="24"/>
                <w:lang w:val="sr-Latn-RS"/>
              </w:rPr>
              <w:t>за опрему из табеле 3.</w:t>
            </w:r>
          </w:p>
        </w:tc>
        <w:tc>
          <w:tcPr>
            <w:tcW w:w="1182" w:type="pct"/>
            <w:shd w:val="clear" w:color="auto" w:fill="auto"/>
            <w:vAlign w:val="center"/>
          </w:tcPr>
          <w:p w14:paraId="54C02398" w14:textId="200B0A20" w:rsidR="006D031D" w:rsidRPr="00EC5BB4" w:rsidRDefault="006D031D" w:rsidP="0095111E">
            <w:pPr>
              <w:spacing w:before="0"/>
              <w:rPr>
                <w:rFonts w:cs="Arial"/>
                <w:b/>
                <w:bCs/>
                <w:i/>
                <w:iCs/>
                <w:sz w:val="24"/>
                <w:szCs w:val="24"/>
              </w:rPr>
            </w:pPr>
          </w:p>
        </w:tc>
        <w:tc>
          <w:tcPr>
            <w:tcW w:w="1319" w:type="pct"/>
            <w:shd w:val="clear" w:color="auto" w:fill="auto"/>
            <w:vAlign w:val="center"/>
          </w:tcPr>
          <w:p w14:paraId="6A225489" w14:textId="77777777" w:rsidR="006D031D" w:rsidRPr="00EC5BB4" w:rsidRDefault="006D031D"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64F21AA2" w14:textId="77777777" w:rsidTr="00BE2EA9">
        <w:trPr>
          <w:trHeight w:val="418"/>
        </w:trPr>
        <w:tc>
          <w:tcPr>
            <w:tcW w:w="568" w:type="dxa"/>
            <w:vAlign w:val="center"/>
          </w:tcPr>
          <w:p w14:paraId="0F3E9427"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6EC658DB" w14:textId="3C1082B2"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w:t>
            </w:r>
            <w:r w:rsidRPr="006F2D48">
              <w:rPr>
                <w:rFonts w:cs="Arial"/>
                <w:sz w:val="24"/>
                <w:szCs w:val="24"/>
              </w:rPr>
              <w:t>ПДВ</w:t>
            </w:r>
          </w:p>
          <w:p w14:paraId="4A4BCEB5"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5945C70D" w14:textId="54561D68" w:rsidR="007F7D7A" w:rsidRPr="00F8520D" w:rsidRDefault="006F2D48" w:rsidP="00BE2EA9">
            <w:pPr>
              <w:spacing w:before="0"/>
              <w:rPr>
                <w:rFonts w:cs="Arial"/>
                <w:color w:val="FF0000"/>
                <w:sz w:val="24"/>
                <w:szCs w:val="24"/>
                <w:lang w:val="sr-Cyrl-RS"/>
              </w:rPr>
            </w:pPr>
            <w:r>
              <w:rPr>
                <w:rFonts w:cs="Arial"/>
                <w:sz w:val="24"/>
                <w:szCs w:val="24"/>
                <w:lang w:val="sr-Cyrl-RS"/>
              </w:rPr>
              <w:t xml:space="preserve">__________ </w:t>
            </w:r>
            <w:r w:rsidRPr="006F2D48">
              <w:rPr>
                <w:rFonts w:cs="Arial"/>
                <w:sz w:val="24"/>
                <w:szCs w:val="24"/>
              </w:rPr>
              <w:t>динара</w:t>
            </w:r>
            <w:r w:rsidR="00441736">
              <w:rPr>
                <w:rFonts w:cs="Arial"/>
                <w:sz w:val="24"/>
                <w:szCs w:val="24"/>
                <w:lang w:val="sr-Cyrl-RS"/>
              </w:rPr>
              <w:t>/ЕУР</w:t>
            </w:r>
          </w:p>
        </w:tc>
      </w:tr>
      <w:tr w:rsidR="007F7D7A" w:rsidRPr="00EC5BB4" w14:paraId="3B36F964" w14:textId="77777777" w:rsidTr="00BE2EA9">
        <w:trPr>
          <w:trHeight w:val="610"/>
        </w:trPr>
        <w:tc>
          <w:tcPr>
            <w:tcW w:w="568" w:type="dxa"/>
            <w:tcBorders>
              <w:bottom w:val="single" w:sz="4" w:space="0" w:color="auto"/>
            </w:tcBorders>
            <w:vAlign w:val="center"/>
          </w:tcPr>
          <w:p w14:paraId="36F49BAF"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61055274" w14:textId="1758F3D5" w:rsidR="007F7D7A" w:rsidRPr="00EC5BB4" w:rsidRDefault="006F2D48" w:rsidP="006F2D48">
            <w:pPr>
              <w:spacing w:before="0"/>
              <w:jc w:val="center"/>
              <w:rPr>
                <w:rFonts w:cs="Arial"/>
                <w:b/>
                <w:color w:val="00B050"/>
                <w:sz w:val="24"/>
                <w:szCs w:val="24"/>
                <w:lang w:val="sr-Cyrl-RS"/>
              </w:rPr>
            </w:pPr>
            <w:r>
              <w:rPr>
                <w:rFonts w:cs="Arial"/>
                <w:b/>
                <w:sz w:val="24"/>
                <w:szCs w:val="24"/>
              </w:rPr>
              <w:t>УКУПАН ИЗНОС  ПДВ</w:t>
            </w:r>
          </w:p>
        </w:tc>
        <w:tc>
          <w:tcPr>
            <w:tcW w:w="2610" w:type="dxa"/>
            <w:tcBorders>
              <w:bottom w:val="single" w:sz="4" w:space="0" w:color="auto"/>
              <w:right w:val="single" w:sz="4" w:space="0" w:color="auto"/>
            </w:tcBorders>
          </w:tcPr>
          <w:p w14:paraId="243909BA" w14:textId="06B2FBD9" w:rsidR="007F7D7A" w:rsidRPr="00F8520D" w:rsidRDefault="006F2D48" w:rsidP="00BE2EA9">
            <w:pPr>
              <w:spacing w:before="0"/>
              <w:rPr>
                <w:rFonts w:cs="Arial"/>
                <w:color w:val="FF0000"/>
                <w:sz w:val="24"/>
                <w:szCs w:val="24"/>
                <w:lang w:val="sr-Cyrl-RS"/>
              </w:rPr>
            </w:pPr>
            <w:r>
              <w:rPr>
                <w:rFonts w:cs="Arial"/>
                <w:sz w:val="24"/>
                <w:szCs w:val="24"/>
                <w:lang w:val="sr-Cyrl-RS"/>
              </w:rPr>
              <w:t xml:space="preserve">__________ </w:t>
            </w:r>
            <w:r w:rsidRPr="006F2D48">
              <w:rPr>
                <w:rFonts w:cs="Arial"/>
                <w:sz w:val="24"/>
                <w:szCs w:val="24"/>
              </w:rPr>
              <w:t>динара</w:t>
            </w:r>
            <w:r w:rsidR="00441736">
              <w:rPr>
                <w:rFonts w:cs="Arial"/>
                <w:sz w:val="24"/>
                <w:szCs w:val="24"/>
                <w:lang w:val="sr-Cyrl-RS"/>
              </w:rPr>
              <w:t>/ЕУР</w:t>
            </w:r>
          </w:p>
        </w:tc>
      </w:tr>
      <w:tr w:rsidR="007F7D7A" w:rsidRPr="00EC5BB4" w14:paraId="33B7F55A" w14:textId="77777777" w:rsidTr="00BE2EA9">
        <w:trPr>
          <w:trHeight w:val="562"/>
        </w:trPr>
        <w:tc>
          <w:tcPr>
            <w:tcW w:w="568" w:type="dxa"/>
            <w:tcBorders>
              <w:bottom w:val="single" w:sz="4" w:space="0" w:color="auto"/>
            </w:tcBorders>
            <w:vAlign w:val="center"/>
          </w:tcPr>
          <w:p w14:paraId="470A3C7B"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6EBF1BA3"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34943E11" w14:textId="459D9FDA" w:rsidR="007F7D7A" w:rsidRPr="00EC5BB4" w:rsidRDefault="007F7D7A" w:rsidP="006F2D4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361DE3C6" w14:textId="1B7457E0" w:rsidR="007F7D7A" w:rsidRPr="00F8520D" w:rsidRDefault="006F2D48" w:rsidP="00BE2EA9">
            <w:pPr>
              <w:spacing w:before="0"/>
              <w:rPr>
                <w:rFonts w:cs="Arial"/>
                <w:color w:val="FF0000"/>
                <w:sz w:val="24"/>
                <w:szCs w:val="24"/>
                <w:lang w:val="sr-Cyrl-RS"/>
              </w:rPr>
            </w:pPr>
            <w:r>
              <w:rPr>
                <w:rFonts w:cs="Arial"/>
                <w:sz w:val="24"/>
                <w:szCs w:val="24"/>
                <w:lang w:val="sr-Cyrl-RS"/>
              </w:rPr>
              <w:t xml:space="preserve">__________ </w:t>
            </w:r>
            <w:r w:rsidRPr="006F2D48">
              <w:rPr>
                <w:rFonts w:cs="Arial"/>
                <w:sz w:val="24"/>
                <w:szCs w:val="24"/>
              </w:rPr>
              <w:t>динара</w:t>
            </w:r>
            <w:r w:rsidR="00441736">
              <w:rPr>
                <w:rFonts w:cs="Arial"/>
                <w:sz w:val="24"/>
                <w:szCs w:val="24"/>
                <w:lang w:val="sr-Cyrl-RS"/>
              </w:rPr>
              <w:t>/ЕУР</w:t>
            </w:r>
          </w:p>
        </w:tc>
      </w:tr>
    </w:tbl>
    <w:p w14:paraId="334C500B" w14:textId="4FCD2AA5" w:rsidR="00343A18" w:rsidRPr="00EC5BB4" w:rsidRDefault="00343A18" w:rsidP="00343A18">
      <w:pPr>
        <w:spacing w:before="0"/>
        <w:rPr>
          <w:rFonts w:cs="Arial"/>
          <w:sz w:val="24"/>
          <w:szCs w:val="24"/>
        </w:rPr>
      </w:pPr>
    </w:p>
    <w:p w14:paraId="11A78161" w14:textId="77777777" w:rsidR="00343A18" w:rsidRPr="00EC5BB4" w:rsidRDefault="00343A18" w:rsidP="00343A18">
      <w:pPr>
        <w:widowControl w:val="0"/>
        <w:spacing w:before="0"/>
        <w:rPr>
          <w:rFonts w:eastAsia="Arial Unicode MS" w:cs="Arial"/>
          <w:sz w:val="24"/>
          <w:szCs w:val="24"/>
        </w:rPr>
      </w:pPr>
    </w:p>
    <w:p w14:paraId="532D778A" w14:textId="77777777" w:rsidR="00343A18" w:rsidRPr="00EC5BB4" w:rsidRDefault="00343A18" w:rsidP="00343A18">
      <w:pPr>
        <w:widowControl w:val="0"/>
        <w:spacing w:before="0"/>
        <w:rPr>
          <w:rFonts w:eastAsia="Arial Unicode MS" w:cs="Arial"/>
          <w:color w:val="00B0F0"/>
          <w:sz w:val="24"/>
          <w:szCs w:val="24"/>
        </w:rPr>
      </w:pPr>
    </w:p>
    <w:p w14:paraId="124FBC8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47C5140" w14:textId="77777777" w:rsidTr="00BC01DC">
        <w:trPr>
          <w:jc w:val="center"/>
        </w:trPr>
        <w:tc>
          <w:tcPr>
            <w:tcW w:w="3882" w:type="dxa"/>
          </w:tcPr>
          <w:p w14:paraId="1800674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285E4C7" w14:textId="77777777" w:rsidR="00343A18" w:rsidRPr="00EC5BB4" w:rsidRDefault="00343A18" w:rsidP="00BC01DC">
            <w:pPr>
              <w:spacing w:before="0"/>
              <w:jc w:val="center"/>
              <w:rPr>
                <w:rFonts w:cs="Arial"/>
                <w:sz w:val="24"/>
                <w:szCs w:val="24"/>
                <w:lang w:val="ru-RU"/>
              </w:rPr>
            </w:pPr>
          </w:p>
        </w:tc>
        <w:tc>
          <w:tcPr>
            <w:tcW w:w="4022" w:type="dxa"/>
          </w:tcPr>
          <w:p w14:paraId="45A6A107"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7F124868" w14:textId="77777777" w:rsidTr="00BC01DC">
        <w:trPr>
          <w:jc w:val="center"/>
        </w:trPr>
        <w:tc>
          <w:tcPr>
            <w:tcW w:w="3882" w:type="dxa"/>
          </w:tcPr>
          <w:p w14:paraId="5045D792" w14:textId="77777777" w:rsidR="00343A18" w:rsidRPr="00EC5BB4" w:rsidRDefault="00343A18" w:rsidP="00BC01DC">
            <w:pPr>
              <w:spacing w:before="0"/>
              <w:jc w:val="center"/>
              <w:rPr>
                <w:rFonts w:cs="Arial"/>
                <w:sz w:val="24"/>
                <w:szCs w:val="24"/>
              </w:rPr>
            </w:pPr>
          </w:p>
        </w:tc>
        <w:tc>
          <w:tcPr>
            <w:tcW w:w="2127" w:type="dxa"/>
          </w:tcPr>
          <w:p w14:paraId="226BD548"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E1EB72" w14:textId="77777777" w:rsidR="00343A18" w:rsidRPr="00EC5BB4" w:rsidRDefault="00343A18" w:rsidP="00BC01DC">
            <w:pPr>
              <w:spacing w:before="0"/>
              <w:jc w:val="center"/>
              <w:rPr>
                <w:rFonts w:cs="Arial"/>
                <w:sz w:val="24"/>
                <w:szCs w:val="24"/>
                <w:lang w:val="ru-RU"/>
              </w:rPr>
            </w:pPr>
          </w:p>
        </w:tc>
      </w:tr>
      <w:tr w:rsidR="00343A18" w:rsidRPr="00EC5BB4" w14:paraId="376399DB" w14:textId="77777777" w:rsidTr="00DC37D5">
        <w:trPr>
          <w:jc w:val="center"/>
        </w:trPr>
        <w:tc>
          <w:tcPr>
            <w:tcW w:w="3882" w:type="dxa"/>
          </w:tcPr>
          <w:p w14:paraId="7B70AF5F" w14:textId="77777777" w:rsidR="00343A18" w:rsidRPr="00EC5BB4" w:rsidRDefault="00343A18" w:rsidP="00BC01DC">
            <w:pPr>
              <w:spacing w:before="0"/>
              <w:jc w:val="center"/>
              <w:rPr>
                <w:rFonts w:cs="Arial"/>
                <w:sz w:val="24"/>
                <w:szCs w:val="24"/>
              </w:rPr>
            </w:pPr>
          </w:p>
        </w:tc>
        <w:tc>
          <w:tcPr>
            <w:tcW w:w="2127" w:type="dxa"/>
          </w:tcPr>
          <w:p w14:paraId="2D04B770" w14:textId="77777777" w:rsidR="00343A18" w:rsidRPr="00EC5BB4" w:rsidRDefault="00343A18" w:rsidP="00BC01DC">
            <w:pPr>
              <w:spacing w:before="0"/>
              <w:jc w:val="center"/>
              <w:rPr>
                <w:rFonts w:cs="Arial"/>
                <w:sz w:val="24"/>
                <w:szCs w:val="24"/>
                <w:lang w:val="ru-RU"/>
              </w:rPr>
            </w:pPr>
          </w:p>
        </w:tc>
        <w:tc>
          <w:tcPr>
            <w:tcW w:w="4022" w:type="dxa"/>
          </w:tcPr>
          <w:p w14:paraId="28FE1B21" w14:textId="77777777" w:rsidR="00343A18" w:rsidRPr="00EC5BB4" w:rsidRDefault="00343A18" w:rsidP="00BC01DC">
            <w:pPr>
              <w:spacing w:before="0"/>
              <w:jc w:val="center"/>
              <w:rPr>
                <w:rFonts w:cs="Arial"/>
                <w:sz w:val="24"/>
                <w:szCs w:val="24"/>
                <w:lang w:val="ru-RU"/>
              </w:rPr>
            </w:pPr>
          </w:p>
        </w:tc>
      </w:tr>
      <w:tr w:rsidR="00343A18" w:rsidRPr="00EC5BB4" w14:paraId="3A4628FC" w14:textId="77777777" w:rsidTr="00DC37D5">
        <w:trPr>
          <w:trHeight w:val="389"/>
          <w:jc w:val="center"/>
        </w:trPr>
        <w:tc>
          <w:tcPr>
            <w:tcW w:w="3882" w:type="dxa"/>
          </w:tcPr>
          <w:p w14:paraId="03122A5F" w14:textId="77777777" w:rsidR="00343A18" w:rsidRPr="00EC5BB4" w:rsidRDefault="00343A18" w:rsidP="00BC01DC">
            <w:pPr>
              <w:spacing w:before="0"/>
              <w:jc w:val="center"/>
              <w:rPr>
                <w:rFonts w:cs="Arial"/>
                <w:sz w:val="24"/>
                <w:szCs w:val="24"/>
              </w:rPr>
            </w:pPr>
          </w:p>
        </w:tc>
        <w:tc>
          <w:tcPr>
            <w:tcW w:w="2127" w:type="dxa"/>
          </w:tcPr>
          <w:p w14:paraId="6AF040BF" w14:textId="77777777" w:rsidR="00343A18" w:rsidRPr="00EC5BB4" w:rsidRDefault="00343A18" w:rsidP="00BC01DC">
            <w:pPr>
              <w:spacing w:before="0"/>
              <w:jc w:val="center"/>
              <w:rPr>
                <w:rFonts w:cs="Arial"/>
                <w:sz w:val="24"/>
                <w:szCs w:val="24"/>
                <w:lang w:val="ru-RU"/>
              </w:rPr>
            </w:pPr>
          </w:p>
        </w:tc>
        <w:tc>
          <w:tcPr>
            <w:tcW w:w="4022" w:type="dxa"/>
          </w:tcPr>
          <w:p w14:paraId="1DF0CF1C" w14:textId="77777777" w:rsidR="00343A18" w:rsidRPr="00EC5BB4" w:rsidRDefault="00343A18" w:rsidP="00BC01DC">
            <w:pPr>
              <w:spacing w:before="0"/>
              <w:jc w:val="center"/>
              <w:rPr>
                <w:rFonts w:cs="Arial"/>
                <w:sz w:val="24"/>
                <w:szCs w:val="24"/>
                <w:lang w:val="ru-RU"/>
              </w:rPr>
            </w:pPr>
          </w:p>
        </w:tc>
      </w:tr>
    </w:tbl>
    <w:p w14:paraId="309F0DC9" w14:textId="77777777" w:rsidR="00343A18" w:rsidRPr="00EC5BB4" w:rsidRDefault="00343A18" w:rsidP="00343A18">
      <w:pPr>
        <w:spacing w:before="0"/>
        <w:rPr>
          <w:rFonts w:cs="Arial"/>
          <w:b/>
          <w:sz w:val="24"/>
          <w:szCs w:val="24"/>
          <w:lang w:val="sr-Latn-CS"/>
        </w:rPr>
      </w:pPr>
    </w:p>
    <w:p w14:paraId="60E0A15F"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249BB30C"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4309EAB"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1871BA3" w14:textId="64CAD000" w:rsidR="00343A18" w:rsidRPr="00EC5BB4" w:rsidRDefault="00343A18" w:rsidP="0095111E">
      <w:pPr>
        <w:spacing w:before="0"/>
        <w:rPr>
          <w:rFonts w:cs="Arial"/>
          <w:sz w:val="24"/>
          <w:szCs w:val="24"/>
        </w:rPr>
      </w:pPr>
      <w:r w:rsidRPr="00EC5BB4">
        <w:rPr>
          <w:rFonts w:cs="Arial"/>
          <w:sz w:val="24"/>
          <w:szCs w:val="24"/>
          <w:lang w:val="sr-Latn-CS"/>
        </w:rPr>
        <w:br w:type="page"/>
      </w:r>
    </w:p>
    <w:p w14:paraId="673C257D" w14:textId="77777777" w:rsidR="00537552" w:rsidRPr="00781B02" w:rsidRDefault="00537552" w:rsidP="00781B02">
      <w:pPr>
        <w:rPr>
          <w:rFonts w:eastAsia="TimesNewRomanPS-BoldMT"/>
        </w:rPr>
      </w:pPr>
    </w:p>
    <w:p w14:paraId="10964A22" w14:textId="0E88CA0F" w:rsidR="00343A18" w:rsidRPr="00EC5BB4" w:rsidRDefault="00343A18" w:rsidP="00343A18">
      <w:pPr>
        <w:pStyle w:val="KDObrazac"/>
        <w:spacing w:before="0"/>
        <w:rPr>
          <w:sz w:val="24"/>
          <w:szCs w:val="24"/>
        </w:rPr>
      </w:pPr>
      <w:bookmarkStart w:id="259" w:name="_Toc442559926"/>
      <w:r w:rsidRPr="00EC5BB4">
        <w:rPr>
          <w:sz w:val="24"/>
          <w:szCs w:val="24"/>
        </w:rPr>
        <w:t xml:space="preserve">ОБРАЗАЦ </w:t>
      </w:r>
      <w:r w:rsidR="00D13A18">
        <w:rPr>
          <w:sz w:val="24"/>
          <w:szCs w:val="24"/>
          <w:lang w:val="sr-Cyrl-RS"/>
        </w:rPr>
        <w:t>3</w:t>
      </w:r>
      <w:r w:rsidRPr="00EC5BB4">
        <w:rPr>
          <w:sz w:val="24"/>
          <w:szCs w:val="24"/>
        </w:rPr>
        <w:t>.</w:t>
      </w:r>
      <w:bookmarkEnd w:id="259"/>
    </w:p>
    <w:p w14:paraId="70A6B9BD" w14:textId="77777777" w:rsidR="00343A18" w:rsidRPr="00EC5BB4" w:rsidRDefault="00343A18" w:rsidP="00343A18">
      <w:pPr>
        <w:spacing w:before="0"/>
        <w:rPr>
          <w:rFonts w:cs="Arial"/>
          <w:sz w:val="24"/>
          <w:szCs w:val="24"/>
          <w:lang w:val="sr-Cyrl-CS"/>
        </w:rPr>
      </w:pPr>
    </w:p>
    <w:p w14:paraId="47307B20" w14:textId="77777777" w:rsidR="007E7BB8" w:rsidRPr="00EC5BB4" w:rsidRDefault="007E7BB8" w:rsidP="00343A18">
      <w:pPr>
        <w:spacing w:before="0"/>
        <w:rPr>
          <w:rFonts w:cs="Arial"/>
          <w:sz w:val="24"/>
          <w:szCs w:val="24"/>
          <w:lang w:val="sr-Latn-CS"/>
        </w:rPr>
      </w:pPr>
    </w:p>
    <w:p w14:paraId="29F05105"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0360F0DB" w14:textId="77777777" w:rsidR="00343A18" w:rsidRPr="00EC5BB4" w:rsidRDefault="00343A18" w:rsidP="00343A18">
      <w:pPr>
        <w:ind w:left="-180" w:right="-360" w:firstLine="720"/>
        <w:rPr>
          <w:rFonts w:cs="Arial"/>
          <w:sz w:val="24"/>
          <w:szCs w:val="24"/>
          <w:lang w:val="ru-RU"/>
        </w:rPr>
      </w:pPr>
    </w:p>
    <w:p w14:paraId="3904B256"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43A709A" w14:textId="77777777" w:rsidR="00343A18" w:rsidRPr="00EC5BB4" w:rsidRDefault="00343A18" w:rsidP="00343A18">
      <w:pPr>
        <w:rPr>
          <w:rFonts w:cs="Arial"/>
          <w:sz w:val="24"/>
          <w:szCs w:val="24"/>
          <w:lang w:val="ru-RU"/>
        </w:rPr>
      </w:pPr>
    </w:p>
    <w:p w14:paraId="50FE71E0"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C63857A" w14:textId="77777777" w:rsidR="00343A18" w:rsidRPr="00EC5BB4" w:rsidRDefault="00343A18" w:rsidP="00343A18">
      <w:pPr>
        <w:jc w:val="center"/>
        <w:rPr>
          <w:rFonts w:cs="Arial"/>
          <w:b/>
          <w:sz w:val="24"/>
          <w:szCs w:val="24"/>
          <w:lang w:val="ru-RU"/>
        </w:rPr>
      </w:pPr>
    </w:p>
    <w:p w14:paraId="210470C4" w14:textId="77777777" w:rsidR="00343A18" w:rsidRPr="00EC5BB4" w:rsidRDefault="00343A18" w:rsidP="00343A18">
      <w:pPr>
        <w:jc w:val="center"/>
        <w:rPr>
          <w:rFonts w:cs="Arial"/>
          <w:b/>
          <w:sz w:val="24"/>
          <w:szCs w:val="24"/>
          <w:lang w:val="ru-RU"/>
        </w:rPr>
      </w:pPr>
    </w:p>
    <w:p w14:paraId="4266C1B4" w14:textId="23D92010"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DC37D5">
        <w:rPr>
          <w:rFonts w:cs="Arial"/>
          <w:sz w:val="24"/>
          <w:szCs w:val="24"/>
          <w:lang w:val="sr-Latn-RS"/>
        </w:rPr>
        <w:t>„</w:t>
      </w:r>
      <w:r w:rsidR="00DC37D5">
        <w:rPr>
          <w:rFonts w:cs="Arial"/>
          <w:sz w:val="24"/>
          <w:szCs w:val="24"/>
          <w:lang w:val="sr-Cyrl-RS"/>
        </w:rPr>
        <w:t>Одржавање систем сале за потребе Дата центра</w:t>
      </w:r>
      <w:r w:rsidR="00DC37D5">
        <w:rPr>
          <w:rFonts w:cs="Arial"/>
          <w:sz w:val="24"/>
          <w:szCs w:val="24"/>
          <w:lang w:val="sr-Latn-RS"/>
        </w:rPr>
        <w:t>“</w:t>
      </w:r>
      <w:r w:rsidR="00DC37D5">
        <w:rPr>
          <w:rFonts w:cs="Arial"/>
          <w:sz w:val="24"/>
          <w:szCs w:val="24"/>
          <w:lang w:val="sr-Cyrl-RS"/>
        </w:rPr>
        <w:t xml:space="preserve"> </w:t>
      </w:r>
      <w:r w:rsidR="00873133">
        <w:rPr>
          <w:rFonts w:cs="Arial"/>
          <w:sz w:val="24"/>
          <w:szCs w:val="24"/>
          <w:lang w:val="ru-RU"/>
        </w:rPr>
        <w:t xml:space="preserve">у отвореном поступку јавне набавке </w:t>
      </w:r>
      <w:r w:rsidR="00DC37D5">
        <w:rPr>
          <w:rFonts w:cs="Arial"/>
          <w:sz w:val="24"/>
          <w:szCs w:val="24"/>
          <w:lang w:val="ru-RU"/>
        </w:rPr>
        <w:t xml:space="preserve">ЈН/100/0292/2016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F79F0">
        <w:rPr>
          <w:rFonts w:cs="Arial"/>
          <w:sz w:val="24"/>
          <w:szCs w:val="24"/>
        </w:rPr>
        <w:t>14</w:t>
      </w:r>
      <w:r w:rsidR="00965B6E" w:rsidRPr="000F79F0">
        <w:rPr>
          <w:rFonts w:cs="Arial"/>
          <w:sz w:val="24"/>
          <w:szCs w:val="24"/>
          <w:lang w:val="ru-RU"/>
        </w:rPr>
        <w:t>.</w:t>
      </w:r>
      <w:r w:rsidR="000F79F0">
        <w:rPr>
          <w:rFonts w:cs="Arial"/>
          <w:sz w:val="24"/>
          <w:szCs w:val="24"/>
        </w:rPr>
        <w:t>09</w:t>
      </w:r>
      <w:r w:rsidR="00965B6E" w:rsidRPr="000F79F0">
        <w:rPr>
          <w:rFonts w:cs="Arial"/>
          <w:sz w:val="24"/>
          <w:szCs w:val="24"/>
          <w:lang w:val="ru-RU"/>
        </w:rPr>
        <w:t>.2016</w:t>
      </w:r>
      <w:r w:rsidRPr="000F79F0">
        <w:rPr>
          <w:rFonts w:cs="Arial"/>
          <w:sz w:val="24"/>
          <w:szCs w:val="24"/>
          <w:lang w:val="ru-RU"/>
        </w:rPr>
        <w:t>. године</w:t>
      </w:r>
      <w:r w:rsidRPr="00EC5BB4">
        <w:rPr>
          <w:rFonts w:cs="Arial"/>
          <w:sz w:val="24"/>
          <w:szCs w:val="24"/>
          <w:lang w:val="ru-RU"/>
        </w:rPr>
        <w:t>, поднео независно, без договора са другим понуђачима или заинтересованим лицима.</w:t>
      </w:r>
    </w:p>
    <w:p w14:paraId="7B220090"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27C7CE9" w14:textId="77777777" w:rsidR="00343A18" w:rsidRPr="00EC5BB4" w:rsidRDefault="00343A18" w:rsidP="00343A18">
      <w:pPr>
        <w:rPr>
          <w:rFonts w:cs="Arial"/>
          <w:b/>
          <w:sz w:val="24"/>
          <w:szCs w:val="24"/>
          <w:lang w:val="ru-RU"/>
        </w:rPr>
      </w:pPr>
    </w:p>
    <w:p w14:paraId="5CD0E65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7A60FAD" w14:textId="77777777" w:rsidTr="00BC01DC">
        <w:trPr>
          <w:jc w:val="center"/>
        </w:trPr>
        <w:tc>
          <w:tcPr>
            <w:tcW w:w="3882" w:type="dxa"/>
          </w:tcPr>
          <w:p w14:paraId="552250F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088924F" w14:textId="77777777" w:rsidR="00343A18" w:rsidRPr="00EC5BB4" w:rsidRDefault="00343A18" w:rsidP="00BC01DC">
            <w:pPr>
              <w:spacing w:before="0"/>
              <w:jc w:val="center"/>
              <w:rPr>
                <w:rFonts w:cs="Arial"/>
                <w:sz w:val="24"/>
                <w:szCs w:val="24"/>
                <w:lang w:val="ru-RU"/>
              </w:rPr>
            </w:pPr>
          </w:p>
        </w:tc>
        <w:tc>
          <w:tcPr>
            <w:tcW w:w="4022" w:type="dxa"/>
          </w:tcPr>
          <w:p w14:paraId="3261A93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46589F60" w14:textId="77777777" w:rsidTr="00BC01DC">
        <w:trPr>
          <w:jc w:val="center"/>
        </w:trPr>
        <w:tc>
          <w:tcPr>
            <w:tcW w:w="3882" w:type="dxa"/>
          </w:tcPr>
          <w:p w14:paraId="68B4587B" w14:textId="77777777" w:rsidR="00343A18" w:rsidRPr="00EC5BB4" w:rsidRDefault="00343A18" w:rsidP="00BC01DC">
            <w:pPr>
              <w:spacing w:before="0"/>
              <w:jc w:val="center"/>
              <w:rPr>
                <w:rFonts w:cs="Arial"/>
                <w:sz w:val="24"/>
                <w:szCs w:val="24"/>
              </w:rPr>
            </w:pPr>
          </w:p>
        </w:tc>
        <w:tc>
          <w:tcPr>
            <w:tcW w:w="2127" w:type="dxa"/>
          </w:tcPr>
          <w:p w14:paraId="69B3517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F48C920" w14:textId="77777777" w:rsidR="00343A18" w:rsidRPr="00EC5BB4" w:rsidRDefault="00343A18" w:rsidP="00BC01DC">
            <w:pPr>
              <w:spacing w:before="0"/>
              <w:jc w:val="center"/>
              <w:rPr>
                <w:rFonts w:cs="Arial"/>
                <w:sz w:val="24"/>
                <w:szCs w:val="24"/>
                <w:lang w:val="ru-RU"/>
              </w:rPr>
            </w:pPr>
          </w:p>
        </w:tc>
      </w:tr>
      <w:tr w:rsidR="00343A18" w:rsidRPr="00EC5BB4" w14:paraId="18B0D83E" w14:textId="77777777" w:rsidTr="00BC01DC">
        <w:trPr>
          <w:jc w:val="center"/>
        </w:trPr>
        <w:tc>
          <w:tcPr>
            <w:tcW w:w="3882" w:type="dxa"/>
            <w:tcBorders>
              <w:bottom w:val="single" w:sz="4" w:space="0" w:color="auto"/>
            </w:tcBorders>
          </w:tcPr>
          <w:p w14:paraId="50E6FC0B" w14:textId="77777777" w:rsidR="00343A18" w:rsidRPr="00EC5BB4" w:rsidRDefault="00343A18" w:rsidP="00BC01DC">
            <w:pPr>
              <w:spacing w:before="0"/>
              <w:jc w:val="center"/>
              <w:rPr>
                <w:rFonts w:cs="Arial"/>
                <w:sz w:val="24"/>
                <w:szCs w:val="24"/>
              </w:rPr>
            </w:pPr>
          </w:p>
        </w:tc>
        <w:tc>
          <w:tcPr>
            <w:tcW w:w="2127" w:type="dxa"/>
          </w:tcPr>
          <w:p w14:paraId="4860077D"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70C29EB" w14:textId="77777777" w:rsidR="00343A18" w:rsidRPr="00EC5BB4" w:rsidRDefault="00343A18" w:rsidP="00BC01DC">
            <w:pPr>
              <w:spacing w:before="0"/>
              <w:jc w:val="center"/>
              <w:rPr>
                <w:rFonts w:cs="Arial"/>
                <w:sz w:val="24"/>
                <w:szCs w:val="24"/>
                <w:lang w:val="ru-RU"/>
              </w:rPr>
            </w:pPr>
          </w:p>
        </w:tc>
      </w:tr>
      <w:tr w:rsidR="00343A18" w:rsidRPr="00EC5BB4" w14:paraId="1CEB026C" w14:textId="77777777" w:rsidTr="00BC01DC">
        <w:trPr>
          <w:trHeight w:val="389"/>
          <w:jc w:val="center"/>
        </w:trPr>
        <w:tc>
          <w:tcPr>
            <w:tcW w:w="3882" w:type="dxa"/>
            <w:tcBorders>
              <w:top w:val="single" w:sz="4" w:space="0" w:color="auto"/>
            </w:tcBorders>
          </w:tcPr>
          <w:p w14:paraId="53647B05" w14:textId="77777777" w:rsidR="00343A18" w:rsidRPr="00EC5BB4" w:rsidRDefault="00343A18" w:rsidP="00BC01DC">
            <w:pPr>
              <w:spacing w:before="0"/>
              <w:jc w:val="center"/>
              <w:rPr>
                <w:rFonts w:cs="Arial"/>
                <w:sz w:val="24"/>
                <w:szCs w:val="24"/>
              </w:rPr>
            </w:pPr>
          </w:p>
          <w:p w14:paraId="50D04702" w14:textId="77777777" w:rsidR="00343A18" w:rsidRPr="00EC5BB4" w:rsidRDefault="00343A18" w:rsidP="00BC01DC">
            <w:pPr>
              <w:spacing w:before="0"/>
              <w:jc w:val="center"/>
              <w:rPr>
                <w:rFonts w:cs="Arial"/>
                <w:sz w:val="24"/>
                <w:szCs w:val="24"/>
              </w:rPr>
            </w:pPr>
          </w:p>
        </w:tc>
        <w:tc>
          <w:tcPr>
            <w:tcW w:w="2127" w:type="dxa"/>
          </w:tcPr>
          <w:p w14:paraId="6140E98C"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24C8730" w14:textId="77777777" w:rsidR="00343A18" w:rsidRPr="00EC5BB4" w:rsidRDefault="00343A18" w:rsidP="00BC01DC">
            <w:pPr>
              <w:spacing w:before="0"/>
              <w:jc w:val="center"/>
              <w:rPr>
                <w:rFonts w:cs="Arial"/>
                <w:sz w:val="24"/>
                <w:szCs w:val="24"/>
                <w:lang w:val="ru-RU"/>
              </w:rPr>
            </w:pPr>
          </w:p>
        </w:tc>
      </w:tr>
    </w:tbl>
    <w:p w14:paraId="56B21D41" w14:textId="77777777" w:rsidR="00343A18" w:rsidRPr="00EC5BB4" w:rsidRDefault="00343A18" w:rsidP="00DC37D5">
      <w:pPr>
        <w:rPr>
          <w:rFonts w:cs="Arial"/>
          <w:b/>
          <w:sz w:val="24"/>
          <w:szCs w:val="24"/>
          <w:lang w:val="ru-RU"/>
        </w:rPr>
      </w:pPr>
    </w:p>
    <w:p w14:paraId="74BD6FDE" w14:textId="77777777" w:rsidR="00DC37D5" w:rsidRPr="00DC37D5" w:rsidRDefault="00DC37D5" w:rsidP="00DC37D5">
      <w:pPr>
        <w:rPr>
          <w:rFonts w:cs="Arial"/>
          <w:i/>
          <w:sz w:val="20"/>
          <w:szCs w:val="20"/>
        </w:rPr>
      </w:pPr>
      <w:r w:rsidRPr="00DC37D5">
        <w:rPr>
          <w:rFonts w:cs="Arial"/>
          <w:b/>
          <w:i/>
          <w:sz w:val="20"/>
          <w:szCs w:val="20"/>
          <w:lang w:val="ru-RU"/>
        </w:rPr>
        <w:t>Напомена</w:t>
      </w:r>
      <w:r w:rsidRPr="00DC37D5">
        <w:rPr>
          <w:rFonts w:cs="Arial"/>
          <w:i/>
          <w:sz w:val="20"/>
          <w:szCs w:val="20"/>
          <w:lang w:val="ru-RU"/>
        </w:rPr>
        <w:t xml:space="preserve">: </w:t>
      </w:r>
      <w:r w:rsidRPr="00DC37D5">
        <w:rPr>
          <w:rFonts w:cs="Arial"/>
          <w:i/>
          <w:sz w:val="20"/>
          <w:szCs w:val="20"/>
        </w:rPr>
        <w:t>у</w:t>
      </w:r>
      <w:r w:rsidRPr="00DC37D5">
        <w:rPr>
          <w:rFonts w:cs="Arial"/>
          <w:i/>
          <w:sz w:val="20"/>
          <w:szCs w:val="20"/>
          <w:lang w:val="sr-Cyrl-RS"/>
        </w:rPr>
        <w:t xml:space="preserve"> </w:t>
      </w:r>
      <w:r w:rsidRPr="00DC37D5">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DC37D5">
        <w:rPr>
          <w:rFonts w:cs="Arial"/>
          <w:i/>
          <w:sz w:val="20"/>
          <w:szCs w:val="20"/>
        </w:rPr>
        <w:t>став</w:t>
      </w:r>
      <w:proofErr w:type="gramEnd"/>
      <w:r w:rsidRPr="00DC37D5">
        <w:rPr>
          <w:rFonts w:cs="Arial"/>
          <w:i/>
          <w:sz w:val="20"/>
          <w:szCs w:val="20"/>
        </w:rPr>
        <w:t xml:space="preserve"> 1. </w:t>
      </w:r>
      <w:proofErr w:type="gramStart"/>
      <w:r w:rsidRPr="00DC37D5">
        <w:rPr>
          <w:rFonts w:cs="Arial"/>
          <w:i/>
          <w:sz w:val="20"/>
          <w:szCs w:val="20"/>
        </w:rPr>
        <w:t>тачка</w:t>
      </w:r>
      <w:proofErr w:type="gramEnd"/>
      <w:r w:rsidRPr="00DC37D5">
        <w:rPr>
          <w:rFonts w:cs="Arial"/>
          <w:i/>
          <w:sz w:val="20"/>
          <w:szCs w:val="20"/>
        </w:rPr>
        <w:t xml:space="preserve"> 2) Закона. </w:t>
      </w:r>
    </w:p>
    <w:p w14:paraId="22798918" w14:textId="77777777" w:rsidR="00DC37D5" w:rsidRPr="00DC37D5" w:rsidRDefault="00DC37D5" w:rsidP="00DC37D5">
      <w:pPr>
        <w:rPr>
          <w:rFonts w:cs="Arial"/>
          <w:i/>
          <w:sz w:val="20"/>
          <w:szCs w:val="20"/>
        </w:rPr>
      </w:pPr>
      <w:r w:rsidRPr="00DC37D5">
        <w:rPr>
          <w:rFonts w:cs="Arial"/>
          <w:i/>
          <w:sz w:val="20"/>
          <w:szCs w:val="20"/>
        </w:rPr>
        <w:t>Уколико понуду подноси група понуђача</w:t>
      </w:r>
      <w:proofErr w:type="gramStart"/>
      <w:r w:rsidRPr="00DC37D5">
        <w:rPr>
          <w:rFonts w:cs="Arial"/>
          <w:i/>
          <w:sz w:val="20"/>
          <w:szCs w:val="20"/>
        </w:rPr>
        <w:t>,Изјава</w:t>
      </w:r>
      <w:proofErr w:type="gramEnd"/>
      <w:r w:rsidRPr="00DC37D5">
        <w:rPr>
          <w:rFonts w:cs="Arial"/>
          <w:i/>
          <w:sz w:val="20"/>
          <w:szCs w:val="20"/>
        </w:rPr>
        <w:t xml:space="preserve"> мора бити потписана од стране овлашћеног лица сваког понуђача из групе понуђача и оверена печатом.</w:t>
      </w:r>
    </w:p>
    <w:p w14:paraId="2B8D117F" w14:textId="77777777" w:rsidR="00DC37D5" w:rsidRPr="00DC37D5" w:rsidRDefault="00DC37D5" w:rsidP="00DC37D5">
      <w:pPr>
        <w:rPr>
          <w:rFonts w:cs="Arial"/>
          <w:i/>
          <w:sz w:val="20"/>
          <w:szCs w:val="20"/>
        </w:rPr>
      </w:pPr>
      <w:r w:rsidRPr="00DC37D5">
        <w:rPr>
          <w:rFonts w:cs="Arial"/>
          <w:i/>
          <w:sz w:val="20"/>
          <w:szCs w:val="20"/>
        </w:rPr>
        <w:t>(У случају да понуду даје група понуђача образац копирати.)</w:t>
      </w:r>
    </w:p>
    <w:p w14:paraId="0708326B" w14:textId="77777777" w:rsidR="00343A18" w:rsidRPr="00EC5BB4" w:rsidRDefault="00343A18" w:rsidP="00343A18">
      <w:pPr>
        <w:rPr>
          <w:rFonts w:cs="Arial"/>
          <w:i/>
          <w:sz w:val="24"/>
          <w:szCs w:val="24"/>
        </w:rPr>
      </w:pPr>
    </w:p>
    <w:p w14:paraId="6082EEB3" w14:textId="77777777" w:rsidR="00343A18" w:rsidRPr="00EC5BB4" w:rsidRDefault="00343A18" w:rsidP="00343A18">
      <w:pPr>
        <w:rPr>
          <w:rFonts w:cs="Arial"/>
          <w:i/>
          <w:sz w:val="24"/>
          <w:szCs w:val="24"/>
          <w:lang w:val="ru-RU"/>
        </w:rPr>
      </w:pPr>
    </w:p>
    <w:p w14:paraId="1A0C3796" w14:textId="4284EB1C" w:rsidR="00343A18" w:rsidRPr="00EC5BB4" w:rsidRDefault="00343A18" w:rsidP="00343A18">
      <w:pPr>
        <w:pStyle w:val="KDObrazac"/>
        <w:spacing w:before="0"/>
        <w:rPr>
          <w:sz w:val="24"/>
          <w:szCs w:val="24"/>
        </w:rPr>
      </w:pPr>
      <w:bookmarkStart w:id="260" w:name="_Toc442559928"/>
      <w:r w:rsidRPr="00EC5BB4">
        <w:rPr>
          <w:sz w:val="24"/>
          <w:szCs w:val="24"/>
        </w:rPr>
        <w:t xml:space="preserve">ОБРАЗАЦ </w:t>
      </w:r>
      <w:r w:rsidR="00972037">
        <w:rPr>
          <w:sz w:val="24"/>
          <w:szCs w:val="24"/>
          <w:lang w:val="sr-Cyrl-RS"/>
        </w:rPr>
        <w:t>4</w:t>
      </w:r>
      <w:r w:rsidRPr="00EC5BB4">
        <w:rPr>
          <w:sz w:val="24"/>
          <w:szCs w:val="24"/>
        </w:rPr>
        <w:t>.</w:t>
      </w:r>
      <w:bookmarkEnd w:id="260"/>
    </w:p>
    <w:p w14:paraId="61BD3C86" w14:textId="77777777" w:rsidR="00343A18" w:rsidRPr="00EC5BB4" w:rsidRDefault="00343A18" w:rsidP="00343A18">
      <w:pPr>
        <w:pStyle w:val="KDParagraf"/>
        <w:spacing w:before="0"/>
        <w:rPr>
          <w:rFonts w:cs="Arial"/>
          <w:sz w:val="24"/>
          <w:szCs w:val="24"/>
        </w:rPr>
      </w:pPr>
    </w:p>
    <w:p w14:paraId="33C7C203" w14:textId="77777777" w:rsidR="00343A18" w:rsidRPr="00EC5BB4" w:rsidRDefault="00343A18" w:rsidP="00343A18">
      <w:pPr>
        <w:pStyle w:val="KDParagraf"/>
        <w:spacing w:before="0"/>
        <w:rPr>
          <w:rFonts w:cs="Arial"/>
          <w:sz w:val="24"/>
          <w:szCs w:val="24"/>
        </w:rPr>
      </w:pPr>
    </w:p>
    <w:p w14:paraId="116AC50F" w14:textId="77777777" w:rsidR="00343A18" w:rsidRPr="00EC5BB4" w:rsidRDefault="00343A18" w:rsidP="00343A18">
      <w:pPr>
        <w:pStyle w:val="KDParagraf"/>
        <w:spacing w:before="0"/>
        <w:rPr>
          <w:rFonts w:cs="Arial"/>
          <w:sz w:val="24"/>
          <w:szCs w:val="24"/>
        </w:rPr>
      </w:pPr>
    </w:p>
    <w:p w14:paraId="48168D5E" w14:textId="77777777" w:rsidR="00343A18" w:rsidRPr="00EC5BB4" w:rsidRDefault="00343A18" w:rsidP="00343A18">
      <w:pPr>
        <w:pStyle w:val="Title"/>
        <w:spacing w:before="0"/>
        <w:jc w:val="right"/>
        <w:rPr>
          <w:rFonts w:cs="Arial"/>
          <w:b w:val="0"/>
          <w:caps/>
          <w:szCs w:val="24"/>
        </w:rPr>
      </w:pPr>
    </w:p>
    <w:p w14:paraId="243A1C7A"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6463392D" w14:textId="77777777" w:rsidR="00343A18" w:rsidRPr="00EC5BB4" w:rsidRDefault="00343A18" w:rsidP="00343A18">
      <w:pPr>
        <w:rPr>
          <w:rFonts w:cs="Arial"/>
          <w:sz w:val="24"/>
          <w:szCs w:val="24"/>
          <w:lang w:val="ru-RU"/>
        </w:rPr>
      </w:pPr>
    </w:p>
    <w:p w14:paraId="4D9570C7" w14:textId="77777777" w:rsidR="00343A18" w:rsidRPr="00EC5BB4" w:rsidRDefault="00343A18" w:rsidP="00343A18">
      <w:pPr>
        <w:rPr>
          <w:rFonts w:cs="Arial"/>
          <w:sz w:val="24"/>
          <w:szCs w:val="24"/>
          <w:lang w:val="ru-RU"/>
        </w:rPr>
      </w:pPr>
    </w:p>
    <w:p w14:paraId="79145EAD" w14:textId="77777777" w:rsidR="00343A18" w:rsidRPr="00781B02" w:rsidRDefault="00343A18" w:rsidP="00781B02">
      <w:pPr>
        <w:jc w:val="center"/>
        <w:rPr>
          <w:b/>
          <w:lang w:val="ru-RU"/>
        </w:rPr>
      </w:pPr>
      <w:bookmarkStart w:id="261" w:name="_Toc442559929"/>
      <w:r w:rsidRPr="00781B02">
        <w:rPr>
          <w:b/>
          <w:lang w:val="ru-RU"/>
        </w:rPr>
        <w:t>И З Ј А В У</w:t>
      </w:r>
      <w:bookmarkEnd w:id="261"/>
    </w:p>
    <w:p w14:paraId="1D8111A1" w14:textId="77777777" w:rsidR="00343A18" w:rsidRPr="00781B02" w:rsidRDefault="00343A18" w:rsidP="00781B02"/>
    <w:p w14:paraId="7B8E0DD9" w14:textId="77777777" w:rsidR="00343A18" w:rsidRPr="00781B02" w:rsidRDefault="00343A18" w:rsidP="00781B02"/>
    <w:p w14:paraId="13B63F29" w14:textId="648C7ECF"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95111E">
        <w:rPr>
          <w:rFonts w:cs="Arial"/>
          <w:sz w:val="24"/>
          <w:szCs w:val="24"/>
          <w:lang w:val="ru-RU"/>
        </w:rPr>
        <w:t>:</w:t>
      </w:r>
      <w:r w:rsidRPr="00EC5BB4">
        <w:rPr>
          <w:rFonts w:cs="Arial"/>
          <w:sz w:val="24"/>
          <w:szCs w:val="24"/>
          <w:lang w:val="ru-RU"/>
        </w:rPr>
        <w:t xml:space="preserve"> </w:t>
      </w:r>
      <w:r w:rsidR="0095111E" w:rsidRPr="0095111E">
        <w:rPr>
          <w:rFonts w:cs="Arial"/>
          <w:sz w:val="24"/>
          <w:szCs w:val="24"/>
          <w:lang w:val="ru-RU"/>
        </w:rPr>
        <w:t>„Одржавање систем сале за потребе Дата центра“</w:t>
      </w:r>
      <w:r w:rsidR="00E71D7B">
        <w:rPr>
          <w:rFonts w:cs="Arial"/>
          <w:sz w:val="24"/>
          <w:szCs w:val="24"/>
          <w:lang w:val="ru-RU"/>
        </w:rPr>
        <w:t xml:space="preserve"> </w:t>
      </w:r>
      <w:r w:rsidRPr="0095111E">
        <w:rPr>
          <w:rFonts w:cs="Arial"/>
          <w:sz w:val="24"/>
          <w:szCs w:val="24"/>
          <w:lang w:val="ru-RU"/>
        </w:rPr>
        <w:t xml:space="preserve">у </w:t>
      </w:r>
      <w:r w:rsidR="006825F2" w:rsidRPr="0095111E">
        <w:rPr>
          <w:rFonts w:cs="Arial"/>
          <w:sz w:val="24"/>
          <w:szCs w:val="24"/>
          <w:lang w:val="ru-RU"/>
        </w:rPr>
        <w:t>отвореном</w:t>
      </w:r>
      <w:r w:rsidR="006825F2">
        <w:rPr>
          <w:rFonts w:cs="Arial"/>
          <w:sz w:val="24"/>
          <w:szCs w:val="24"/>
          <w:lang w:val="sr-Cyrl-RS"/>
        </w:rPr>
        <w:t xml:space="preserve">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0095111E">
        <w:rPr>
          <w:rFonts w:cs="Arial"/>
          <w:sz w:val="24"/>
          <w:szCs w:val="24"/>
          <w:lang w:val="ru-RU"/>
        </w:rPr>
        <w:t>ЈН/1000/0292/2016,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51A1CF27" w14:textId="77777777" w:rsidR="00343A18" w:rsidRPr="00EC5BB4" w:rsidRDefault="00343A18" w:rsidP="00343A18">
      <w:pPr>
        <w:rPr>
          <w:rFonts w:cs="Arial"/>
          <w:sz w:val="24"/>
          <w:szCs w:val="24"/>
        </w:rPr>
      </w:pPr>
    </w:p>
    <w:p w14:paraId="4794DB0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4A4009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B7D1F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3B130E6" w14:textId="77777777" w:rsidTr="00BC01DC">
        <w:trPr>
          <w:jc w:val="center"/>
        </w:trPr>
        <w:tc>
          <w:tcPr>
            <w:tcW w:w="3882" w:type="dxa"/>
          </w:tcPr>
          <w:p w14:paraId="30FF99A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B72F41" w14:textId="77777777" w:rsidR="00343A18" w:rsidRPr="00EC5BB4" w:rsidRDefault="00343A18" w:rsidP="00BC01DC">
            <w:pPr>
              <w:spacing w:before="0"/>
              <w:jc w:val="center"/>
              <w:rPr>
                <w:rFonts w:cs="Arial"/>
                <w:sz w:val="24"/>
                <w:szCs w:val="24"/>
                <w:lang w:val="ru-RU"/>
              </w:rPr>
            </w:pPr>
          </w:p>
        </w:tc>
        <w:tc>
          <w:tcPr>
            <w:tcW w:w="4022" w:type="dxa"/>
          </w:tcPr>
          <w:p w14:paraId="069CAD4E"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79EA096" w14:textId="77777777" w:rsidTr="00BC01DC">
        <w:trPr>
          <w:jc w:val="center"/>
        </w:trPr>
        <w:tc>
          <w:tcPr>
            <w:tcW w:w="3882" w:type="dxa"/>
          </w:tcPr>
          <w:p w14:paraId="7FADBDCB" w14:textId="77777777" w:rsidR="00343A18" w:rsidRPr="00EC5BB4" w:rsidRDefault="00343A18" w:rsidP="00BC01DC">
            <w:pPr>
              <w:spacing w:before="0"/>
              <w:jc w:val="center"/>
              <w:rPr>
                <w:rFonts w:cs="Arial"/>
                <w:sz w:val="24"/>
                <w:szCs w:val="24"/>
              </w:rPr>
            </w:pPr>
          </w:p>
        </w:tc>
        <w:tc>
          <w:tcPr>
            <w:tcW w:w="2127" w:type="dxa"/>
          </w:tcPr>
          <w:p w14:paraId="4757179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3301B92" w14:textId="77777777" w:rsidR="00343A18" w:rsidRPr="00EC5BB4" w:rsidRDefault="00343A18" w:rsidP="00BC01DC">
            <w:pPr>
              <w:spacing w:before="0"/>
              <w:jc w:val="center"/>
              <w:rPr>
                <w:rFonts w:cs="Arial"/>
                <w:sz w:val="24"/>
                <w:szCs w:val="24"/>
                <w:lang w:val="ru-RU"/>
              </w:rPr>
            </w:pPr>
          </w:p>
        </w:tc>
      </w:tr>
      <w:tr w:rsidR="00343A18" w:rsidRPr="00EC5BB4" w14:paraId="55D3EF99" w14:textId="77777777" w:rsidTr="00BC01DC">
        <w:trPr>
          <w:jc w:val="center"/>
        </w:trPr>
        <w:tc>
          <w:tcPr>
            <w:tcW w:w="3882" w:type="dxa"/>
            <w:tcBorders>
              <w:bottom w:val="single" w:sz="4" w:space="0" w:color="auto"/>
            </w:tcBorders>
          </w:tcPr>
          <w:p w14:paraId="3B834760" w14:textId="77777777" w:rsidR="00343A18" w:rsidRPr="00EC5BB4" w:rsidRDefault="00343A18" w:rsidP="00BC01DC">
            <w:pPr>
              <w:spacing w:before="0"/>
              <w:jc w:val="center"/>
              <w:rPr>
                <w:rFonts w:cs="Arial"/>
                <w:sz w:val="24"/>
                <w:szCs w:val="24"/>
              </w:rPr>
            </w:pPr>
          </w:p>
        </w:tc>
        <w:tc>
          <w:tcPr>
            <w:tcW w:w="2127" w:type="dxa"/>
          </w:tcPr>
          <w:p w14:paraId="3656002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C507637" w14:textId="77777777" w:rsidR="00343A18" w:rsidRPr="00EC5BB4" w:rsidRDefault="00343A18" w:rsidP="00BC01DC">
            <w:pPr>
              <w:spacing w:before="0"/>
              <w:jc w:val="center"/>
              <w:rPr>
                <w:rFonts w:cs="Arial"/>
                <w:sz w:val="24"/>
                <w:szCs w:val="24"/>
                <w:lang w:val="ru-RU"/>
              </w:rPr>
            </w:pPr>
          </w:p>
        </w:tc>
      </w:tr>
      <w:tr w:rsidR="00343A18" w:rsidRPr="00EC5BB4" w14:paraId="68B3EF21" w14:textId="77777777" w:rsidTr="00BC01DC">
        <w:trPr>
          <w:trHeight w:val="389"/>
          <w:jc w:val="center"/>
        </w:trPr>
        <w:tc>
          <w:tcPr>
            <w:tcW w:w="3882" w:type="dxa"/>
            <w:tcBorders>
              <w:top w:val="single" w:sz="4" w:space="0" w:color="auto"/>
            </w:tcBorders>
          </w:tcPr>
          <w:p w14:paraId="3E9BB5B2" w14:textId="77777777" w:rsidR="00343A18" w:rsidRPr="00EC5BB4" w:rsidRDefault="00343A18" w:rsidP="00BC01DC">
            <w:pPr>
              <w:spacing w:before="0"/>
              <w:jc w:val="center"/>
              <w:rPr>
                <w:rFonts w:cs="Arial"/>
                <w:sz w:val="24"/>
                <w:szCs w:val="24"/>
              </w:rPr>
            </w:pPr>
          </w:p>
          <w:p w14:paraId="769643D4" w14:textId="77777777" w:rsidR="00343A18" w:rsidRPr="00EC5BB4" w:rsidRDefault="00343A18" w:rsidP="00BC01DC">
            <w:pPr>
              <w:spacing w:before="0"/>
              <w:jc w:val="center"/>
              <w:rPr>
                <w:rFonts w:cs="Arial"/>
                <w:sz w:val="24"/>
                <w:szCs w:val="24"/>
              </w:rPr>
            </w:pPr>
          </w:p>
        </w:tc>
        <w:tc>
          <w:tcPr>
            <w:tcW w:w="2127" w:type="dxa"/>
          </w:tcPr>
          <w:p w14:paraId="7DB517D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761A998" w14:textId="77777777" w:rsidR="00343A18" w:rsidRPr="00EC5BB4" w:rsidRDefault="00343A18" w:rsidP="00BC01DC">
            <w:pPr>
              <w:spacing w:before="0"/>
              <w:jc w:val="center"/>
              <w:rPr>
                <w:rFonts w:cs="Arial"/>
                <w:sz w:val="24"/>
                <w:szCs w:val="24"/>
                <w:lang w:val="ru-RU"/>
              </w:rPr>
            </w:pPr>
          </w:p>
        </w:tc>
      </w:tr>
    </w:tbl>
    <w:p w14:paraId="7CE9C3D5" w14:textId="77777777" w:rsidR="00E71D7B" w:rsidRDefault="00E71D7B" w:rsidP="00343A18">
      <w:pPr>
        <w:rPr>
          <w:rFonts w:cs="Arial"/>
          <w:b/>
          <w:i/>
          <w:sz w:val="20"/>
          <w:szCs w:val="20"/>
        </w:rPr>
      </w:pPr>
    </w:p>
    <w:p w14:paraId="59E9A6B2"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3ACCF1B"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79233D9"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EDBDB2E" w14:textId="77777777" w:rsidR="00343A18" w:rsidRPr="00781B02" w:rsidRDefault="00343A18" w:rsidP="00781B02"/>
    <w:p w14:paraId="63745B43" w14:textId="77777777" w:rsidR="000F683D" w:rsidRPr="00781B02" w:rsidRDefault="000F683D" w:rsidP="00781B02"/>
    <w:p w14:paraId="01DDF43B" w14:textId="77777777" w:rsidR="0042687E" w:rsidRPr="00781B02" w:rsidRDefault="0042687E" w:rsidP="00781B02"/>
    <w:p w14:paraId="3AEF3B93" w14:textId="77777777" w:rsidR="0042687E" w:rsidRPr="00781B02" w:rsidRDefault="0042687E" w:rsidP="00781B02"/>
    <w:p w14:paraId="06CD3C77" w14:textId="77777777" w:rsidR="0042687E" w:rsidRPr="00781B02" w:rsidRDefault="0042687E" w:rsidP="00781B02"/>
    <w:p w14:paraId="0A956558" w14:textId="77777777" w:rsidR="0042687E" w:rsidRPr="00781B02" w:rsidRDefault="0042687E" w:rsidP="00781B02"/>
    <w:p w14:paraId="205D98B8" w14:textId="77777777" w:rsidR="0042687E" w:rsidRPr="00781B02" w:rsidRDefault="0042687E" w:rsidP="00781B02"/>
    <w:p w14:paraId="6BBFDA43" w14:textId="27415684" w:rsidR="00343A18" w:rsidRPr="00CA7927" w:rsidRDefault="00343A18" w:rsidP="000F683D">
      <w:pPr>
        <w:pStyle w:val="KDObrazac"/>
        <w:rPr>
          <w:sz w:val="24"/>
          <w:szCs w:val="24"/>
          <w:lang w:val="sr-Cyrl-RS"/>
        </w:rPr>
      </w:pPr>
      <w:bookmarkStart w:id="262" w:name="_Toc442559941"/>
      <w:r w:rsidRPr="00CA7927">
        <w:rPr>
          <w:sz w:val="24"/>
          <w:szCs w:val="24"/>
        </w:rPr>
        <w:lastRenderedPageBreak/>
        <w:t xml:space="preserve">ОБРАЗАЦ </w:t>
      </w:r>
      <w:bookmarkEnd w:id="262"/>
      <w:r w:rsidR="00972037">
        <w:rPr>
          <w:sz w:val="24"/>
          <w:szCs w:val="24"/>
          <w:lang w:val="sr-Cyrl-RS"/>
        </w:rPr>
        <w:t>5</w:t>
      </w:r>
      <w:r w:rsidR="0095111E" w:rsidRPr="00CA7927">
        <w:rPr>
          <w:sz w:val="24"/>
          <w:szCs w:val="24"/>
          <w:lang w:val="sr-Cyrl-RS"/>
        </w:rPr>
        <w:t>.</w:t>
      </w:r>
    </w:p>
    <w:p w14:paraId="3A253DF7" w14:textId="77777777" w:rsidR="00343A18" w:rsidRPr="00CA7927" w:rsidRDefault="00343A18" w:rsidP="000F683D">
      <w:pPr>
        <w:jc w:val="center"/>
        <w:rPr>
          <w:rFonts w:cs="Arial"/>
          <w:b/>
          <w:sz w:val="24"/>
          <w:szCs w:val="24"/>
        </w:rPr>
      </w:pPr>
      <w:r w:rsidRPr="00CA7927">
        <w:rPr>
          <w:rFonts w:cs="Arial"/>
          <w:b/>
          <w:sz w:val="24"/>
          <w:szCs w:val="24"/>
        </w:rPr>
        <w:t>ПОТВРДА О РЕФЕРЕНТНИМ НАБАВКАМА</w:t>
      </w:r>
    </w:p>
    <w:p w14:paraId="41C70FDC" w14:textId="77777777" w:rsidR="0042687E" w:rsidRPr="00CA7927" w:rsidRDefault="0042687E" w:rsidP="000F683D">
      <w:pPr>
        <w:jc w:val="center"/>
        <w:rPr>
          <w:rFonts w:cs="Arial"/>
          <w:sz w:val="24"/>
          <w:szCs w:val="24"/>
          <w:lang w:val="sr-Cyrl-RS"/>
        </w:rPr>
      </w:pPr>
    </w:p>
    <w:p w14:paraId="0CB850AE" w14:textId="77777777" w:rsidR="00343A18" w:rsidRPr="00CA7927" w:rsidRDefault="00343A18" w:rsidP="00343A18">
      <w:pPr>
        <w:tabs>
          <w:tab w:val="left" w:pos="0"/>
          <w:tab w:val="left" w:pos="330"/>
          <w:tab w:val="left" w:pos="540"/>
        </w:tabs>
        <w:spacing w:before="0"/>
        <w:jc w:val="left"/>
        <w:rPr>
          <w:rFonts w:eastAsia="Calibri" w:cs="Arial"/>
          <w:sz w:val="24"/>
          <w:szCs w:val="24"/>
        </w:rPr>
      </w:pPr>
      <w:r w:rsidRPr="00CA7927">
        <w:rPr>
          <w:rFonts w:eastAsia="Calibri" w:cs="Arial"/>
          <w:sz w:val="24"/>
          <w:szCs w:val="24"/>
          <w:lang w:val="ru-RU"/>
        </w:rPr>
        <w:t>Наручилац</w:t>
      </w:r>
      <w:r w:rsidR="000C67B2" w:rsidRPr="00CA7927">
        <w:rPr>
          <w:rFonts w:eastAsia="Calibri" w:cs="Arial"/>
          <w:sz w:val="24"/>
          <w:szCs w:val="24"/>
          <w:lang w:val="ru-RU"/>
        </w:rPr>
        <w:t xml:space="preserve"> односно </w:t>
      </w:r>
      <w:r w:rsidR="00FD6BCE" w:rsidRPr="00CA7927">
        <w:rPr>
          <w:rFonts w:eastAsia="Calibri" w:cs="Arial"/>
          <w:sz w:val="24"/>
          <w:szCs w:val="24"/>
          <w:lang w:val="ru-RU"/>
        </w:rPr>
        <w:t>корисник</w:t>
      </w:r>
      <w:r w:rsidRPr="00CA7927">
        <w:rPr>
          <w:rFonts w:eastAsia="Calibri" w:cs="Arial"/>
          <w:sz w:val="24"/>
          <w:szCs w:val="24"/>
          <w:lang w:val="ru-RU"/>
        </w:rPr>
        <w:t xml:space="preserve"> предметних </w:t>
      </w:r>
      <w:r w:rsidR="00FD6BCE" w:rsidRPr="00CA7927">
        <w:rPr>
          <w:rFonts w:eastAsia="Calibri" w:cs="Arial"/>
          <w:sz w:val="24"/>
          <w:szCs w:val="24"/>
          <w:lang w:val="ru-RU"/>
        </w:rPr>
        <w:t>услуга</w:t>
      </w:r>
      <w:r w:rsidRPr="00CA7927">
        <w:rPr>
          <w:rFonts w:eastAsia="Calibri" w:cs="Arial"/>
          <w:sz w:val="24"/>
          <w:szCs w:val="24"/>
          <w:lang w:val="ru-RU"/>
        </w:rPr>
        <w:t xml:space="preserve">: </w:t>
      </w:r>
    </w:p>
    <w:p w14:paraId="15FBC9F4" w14:textId="77777777" w:rsidR="00343A18" w:rsidRPr="00CA7927" w:rsidRDefault="00343A18" w:rsidP="00343A18">
      <w:pPr>
        <w:tabs>
          <w:tab w:val="left" w:pos="0"/>
          <w:tab w:val="left" w:pos="330"/>
          <w:tab w:val="left" w:pos="540"/>
        </w:tabs>
        <w:spacing w:before="0"/>
        <w:ind w:left="6"/>
        <w:rPr>
          <w:rFonts w:eastAsia="Calibri" w:cs="Arial"/>
          <w:sz w:val="24"/>
          <w:szCs w:val="24"/>
        </w:rPr>
      </w:pPr>
      <w:r w:rsidRPr="00CA7927">
        <w:rPr>
          <w:rFonts w:eastAsia="Calibri" w:cs="Arial"/>
          <w:sz w:val="24"/>
          <w:szCs w:val="24"/>
        </w:rPr>
        <w:t xml:space="preserve">                                                  _________________________________________</w:t>
      </w:r>
      <w:r w:rsidR="000F683D" w:rsidRPr="00CA7927">
        <w:rPr>
          <w:rFonts w:eastAsia="Calibri" w:cs="Arial"/>
          <w:sz w:val="24"/>
          <w:szCs w:val="24"/>
        </w:rPr>
        <w:t>_________________________</w:t>
      </w:r>
    </w:p>
    <w:p w14:paraId="777F4597" w14:textId="6D6849F0" w:rsidR="00343A18" w:rsidRPr="00CA7927" w:rsidRDefault="00343A18" w:rsidP="00343A18">
      <w:pPr>
        <w:tabs>
          <w:tab w:val="left" w:pos="0"/>
          <w:tab w:val="left" w:pos="330"/>
          <w:tab w:val="left" w:pos="540"/>
        </w:tabs>
        <w:spacing w:before="0"/>
        <w:ind w:left="6"/>
        <w:jc w:val="center"/>
        <w:rPr>
          <w:rFonts w:eastAsia="Calibri" w:cs="Arial"/>
          <w:sz w:val="24"/>
          <w:szCs w:val="24"/>
        </w:rPr>
      </w:pPr>
      <w:r w:rsidRPr="00CA7927">
        <w:rPr>
          <w:rFonts w:cs="Arial"/>
          <w:bCs/>
          <w:kern w:val="28"/>
          <w:sz w:val="24"/>
          <w:szCs w:val="24"/>
        </w:rPr>
        <w:t>(</w:t>
      </w:r>
      <w:proofErr w:type="gramStart"/>
      <w:r w:rsidRPr="00CA7927">
        <w:rPr>
          <w:rFonts w:cs="Arial"/>
          <w:bCs/>
          <w:kern w:val="28"/>
          <w:sz w:val="24"/>
          <w:szCs w:val="24"/>
        </w:rPr>
        <w:t>назив</w:t>
      </w:r>
      <w:proofErr w:type="gramEnd"/>
      <w:r w:rsidRPr="00CA7927">
        <w:rPr>
          <w:rFonts w:cs="Arial"/>
          <w:bCs/>
          <w:kern w:val="28"/>
          <w:sz w:val="24"/>
          <w:szCs w:val="24"/>
        </w:rPr>
        <w:t xml:space="preserve"> и седиште </w:t>
      </w:r>
      <w:r w:rsidR="0087541D">
        <w:rPr>
          <w:rFonts w:cs="Arial"/>
          <w:bCs/>
          <w:kern w:val="28"/>
          <w:sz w:val="24"/>
          <w:szCs w:val="24"/>
          <w:lang w:val="sr-Cyrl-RS"/>
        </w:rPr>
        <w:t>Н</w:t>
      </w:r>
      <w:r w:rsidRPr="00CA7927">
        <w:rPr>
          <w:rFonts w:cs="Arial"/>
          <w:bCs/>
          <w:kern w:val="28"/>
          <w:sz w:val="24"/>
          <w:szCs w:val="24"/>
        </w:rPr>
        <w:t>аручиоца)</w:t>
      </w:r>
    </w:p>
    <w:p w14:paraId="689DBBA5" w14:textId="77777777" w:rsidR="00343A18" w:rsidRPr="00CA7927" w:rsidRDefault="00343A18" w:rsidP="00343A18">
      <w:pPr>
        <w:jc w:val="left"/>
        <w:rPr>
          <w:rFonts w:cs="Arial"/>
          <w:sz w:val="24"/>
          <w:szCs w:val="24"/>
        </w:rPr>
      </w:pPr>
      <w:r w:rsidRPr="00CA7927">
        <w:rPr>
          <w:rFonts w:cs="Arial"/>
          <w:sz w:val="24"/>
          <w:szCs w:val="24"/>
        </w:rPr>
        <w:t>Лице за контакт:      _________________________________________</w:t>
      </w:r>
      <w:r w:rsidR="000F683D" w:rsidRPr="00CA7927">
        <w:rPr>
          <w:rFonts w:cs="Arial"/>
          <w:sz w:val="24"/>
          <w:szCs w:val="24"/>
        </w:rPr>
        <w:t>__________________________</w:t>
      </w:r>
    </w:p>
    <w:p w14:paraId="0634AAA5" w14:textId="77777777" w:rsidR="00343A18" w:rsidRPr="00CA7927" w:rsidRDefault="00343A18" w:rsidP="00343A18">
      <w:pPr>
        <w:jc w:val="center"/>
        <w:rPr>
          <w:rFonts w:cs="Arial"/>
          <w:sz w:val="24"/>
          <w:szCs w:val="24"/>
        </w:rPr>
      </w:pPr>
      <w:r w:rsidRPr="00CA7927">
        <w:rPr>
          <w:rFonts w:cs="Arial"/>
          <w:sz w:val="24"/>
          <w:szCs w:val="24"/>
        </w:rPr>
        <w:t>(</w:t>
      </w:r>
      <w:proofErr w:type="gramStart"/>
      <w:r w:rsidRPr="00CA7927">
        <w:rPr>
          <w:rFonts w:cs="Arial"/>
          <w:sz w:val="24"/>
          <w:szCs w:val="24"/>
        </w:rPr>
        <w:t>име</w:t>
      </w:r>
      <w:proofErr w:type="gramEnd"/>
      <w:r w:rsidRPr="00CA7927">
        <w:rPr>
          <w:rFonts w:cs="Arial"/>
          <w:sz w:val="24"/>
          <w:szCs w:val="24"/>
        </w:rPr>
        <w:t>, презиме,  контакт телефон)</w:t>
      </w:r>
    </w:p>
    <w:p w14:paraId="2D833F87" w14:textId="77777777" w:rsidR="00343A18" w:rsidRPr="00CA7927" w:rsidRDefault="00343A18" w:rsidP="00343A18">
      <w:pPr>
        <w:jc w:val="left"/>
        <w:rPr>
          <w:rFonts w:cs="Arial"/>
          <w:sz w:val="24"/>
          <w:szCs w:val="24"/>
        </w:rPr>
      </w:pPr>
      <w:r w:rsidRPr="00CA7927">
        <w:rPr>
          <w:rFonts w:cs="Arial"/>
          <w:sz w:val="24"/>
          <w:szCs w:val="24"/>
        </w:rPr>
        <w:t>Овим путем потврђујем да је _________________________________________</w:t>
      </w:r>
      <w:r w:rsidR="000F683D" w:rsidRPr="00CA7927">
        <w:rPr>
          <w:rFonts w:cs="Arial"/>
          <w:sz w:val="24"/>
          <w:szCs w:val="24"/>
        </w:rPr>
        <w:t>_________________________</w:t>
      </w:r>
    </w:p>
    <w:p w14:paraId="1F28F1BD" w14:textId="77777777" w:rsidR="00343A18" w:rsidRPr="00CA7927" w:rsidRDefault="00343A18" w:rsidP="00343A18">
      <w:pPr>
        <w:jc w:val="center"/>
        <w:rPr>
          <w:rFonts w:cs="Arial"/>
          <w:sz w:val="24"/>
          <w:szCs w:val="24"/>
        </w:rPr>
      </w:pPr>
      <w:r w:rsidRPr="00CA7927">
        <w:rPr>
          <w:rFonts w:cs="Arial"/>
          <w:sz w:val="24"/>
          <w:szCs w:val="24"/>
        </w:rPr>
        <w:t>(</w:t>
      </w:r>
      <w:proofErr w:type="gramStart"/>
      <w:r w:rsidRPr="00CA7927">
        <w:rPr>
          <w:rFonts w:cs="Arial"/>
          <w:sz w:val="24"/>
          <w:szCs w:val="24"/>
        </w:rPr>
        <w:t>навести</w:t>
      </w:r>
      <w:proofErr w:type="gramEnd"/>
      <w:r w:rsidRPr="00CA7927">
        <w:rPr>
          <w:rFonts w:cs="Arial"/>
          <w:sz w:val="24"/>
          <w:szCs w:val="24"/>
        </w:rPr>
        <w:t xml:space="preserve"> назив седиште  понуђача)</w:t>
      </w:r>
    </w:p>
    <w:p w14:paraId="00CEB562" w14:textId="77777777" w:rsidR="00343A18" w:rsidRPr="00CA7927" w:rsidRDefault="00343A18" w:rsidP="00343A18">
      <w:pPr>
        <w:rPr>
          <w:rFonts w:cs="Arial"/>
          <w:sz w:val="24"/>
          <w:szCs w:val="24"/>
        </w:rPr>
      </w:pPr>
      <w:proofErr w:type="gramStart"/>
      <w:r w:rsidRPr="00CA7927">
        <w:rPr>
          <w:rFonts w:cs="Arial"/>
          <w:sz w:val="24"/>
          <w:szCs w:val="24"/>
        </w:rPr>
        <w:t>за</w:t>
      </w:r>
      <w:proofErr w:type="gramEnd"/>
      <w:r w:rsidRPr="00CA7927">
        <w:rPr>
          <w:rFonts w:cs="Arial"/>
          <w:sz w:val="24"/>
          <w:szCs w:val="24"/>
        </w:rPr>
        <w:t xml:space="preserve"> наше потребе извршио: </w:t>
      </w:r>
    </w:p>
    <w:p w14:paraId="15111C4A" w14:textId="77777777" w:rsidR="00343A18" w:rsidRPr="00CA7927" w:rsidRDefault="00343A18" w:rsidP="00343A18">
      <w:pPr>
        <w:rPr>
          <w:rFonts w:cs="Arial"/>
          <w:sz w:val="24"/>
          <w:szCs w:val="24"/>
        </w:rPr>
      </w:pPr>
      <w:r w:rsidRPr="00CA7927">
        <w:rPr>
          <w:rFonts w:cs="Arial"/>
          <w:sz w:val="24"/>
          <w:szCs w:val="24"/>
        </w:rPr>
        <w:t>_________________________________________</w:t>
      </w:r>
      <w:r w:rsidR="000F683D" w:rsidRPr="00CA7927">
        <w:rPr>
          <w:rFonts w:cs="Arial"/>
          <w:sz w:val="24"/>
          <w:szCs w:val="24"/>
        </w:rPr>
        <w:t>_________________________</w:t>
      </w:r>
    </w:p>
    <w:p w14:paraId="4C76F263" w14:textId="77777777" w:rsidR="00343A18" w:rsidRPr="00CA7927" w:rsidRDefault="00343A18" w:rsidP="00343A18">
      <w:pPr>
        <w:rPr>
          <w:rFonts w:cs="Arial"/>
          <w:sz w:val="24"/>
          <w:szCs w:val="24"/>
        </w:rPr>
      </w:pPr>
      <w:r w:rsidRPr="00CA7927">
        <w:rPr>
          <w:rFonts w:cs="Arial"/>
          <w:sz w:val="24"/>
          <w:szCs w:val="24"/>
        </w:rPr>
        <w:t xml:space="preserve">                                                  (</w:t>
      </w:r>
      <w:proofErr w:type="gramStart"/>
      <w:r w:rsidRPr="00CA7927">
        <w:rPr>
          <w:rFonts w:cs="Arial"/>
          <w:sz w:val="24"/>
          <w:szCs w:val="24"/>
        </w:rPr>
        <w:t>навести</w:t>
      </w:r>
      <w:proofErr w:type="gramEnd"/>
      <w:r w:rsidRPr="00CA7927">
        <w:rPr>
          <w:rFonts w:cs="Arial"/>
          <w:sz w:val="24"/>
          <w:szCs w:val="24"/>
        </w:rPr>
        <w:t xml:space="preserve">) </w:t>
      </w:r>
    </w:p>
    <w:p w14:paraId="0A3DAB74" w14:textId="77777777" w:rsidR="00343A18" w:rsidRPr="00CA7927" w:rsidRDefault="00343A18" w:rsidP="00343A18">
      <w:pPr>
        <w:rPr>
          <w:rFonts w:cs="Arial"/>
          <w:sz w:val="24"/>
          <w:szCs w:val="24"/>
          <w:lang w:val="sr-Cyrl-RS"/>
        </w:rPr>
      </w:pPr>
      <w:proofErr w:type="gramStart"/>
      <w:r w:rsidRPr="00CA7927">
        <w:rPr>
          <w:rFonts w:cs="Arial"/>
          <w:sz w:val="24"/>
          <w:szCs w:val="24"/>
        </w:rPr>
        <w:t>у</w:t>
      </w:r>
      <w:proofErr w:type="gramEnd"/>
      <w:r w:rsidRPr="00CA7927">
        <w:rPr>
          <w:rFonts w:cs="Arial"/>
          <w:sz w:val="24"/>
          <w:szCs w:val="24"/>
        </w:rPr>
        <w:t xml:space="preserve"> уговореном року, обиму и квалитету и да </w:t>
      </w:r>
      <w:r w:rsidR="004C0776" w:rsidRPr="00CA7927">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56"/>
        <w:gridCol w:w="2355"/>
        <w:gridCol w:w="2369"/>
      </w:tblGrid>
      <w:tr w:rsidR="00343A18" w:rsidRPr="00CA7927" w14:paraId="29EAA365"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AE73716" w14:textId="77777777" w:rsidR="00343A18" w:rsidRPr="00CA7927" w:rsidRDefault="00343A18" w:rsidP="00BC01DC">
            <w:pPr>
              <w:jc w:val="center"/>
              <w:rPr>
                <w:rFonts w:eastAsia="Calibri" w:cs="Arial"/>
                <w:sz w:val="24"/>
                <w:szCs w:val="24"/>
              </w:rPr>
            </w:pPr>
            <w:r w:rsidRPr="00CA7927">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13393ECE" w14:textId="77777777" w:rsidR="00343A18" w:rsidRPr="00CA7927" w:rsidRDefault="00343A18" w:rsidP="00BC01DC">
            <w:pPr>
              <w:jc w:val="center"/>
              <w:rPr>
                <w:rFonts w:eastAsia="Calibri" w:cs="Arial"/>
                <w:sz w:val="24"/>
                <w:szCs w:val="24"/>
              </w:rPr>
            </w:pPr>
            <w:r w:rsidRPr="00CA7927">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62B2966" w14:textId="77777777" w:rsidR="00343A18" w:rsidRPr="00CA7927" w:rsidRDefault="00343A18" w:rsidP="00BC01DC">
            <w:pPr>
              <w:jc w:val="center"/>
              <w:rPr>
                <w:rFonts w:eastAsia="Calibri" w:cs="Arial"/>
                <w:sz w:val="24"/>
                <w:szCs w:val="24"/>
              </w:rPr>
            </w:pPr>
            <w:r w:rsidRPr="00CA7927">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0DFE940" w14:textId="77777777" w:rsidR="00343A18" w:rsidRPr="00CA7927" w:rsidRDefault="00343A18" w:rsidP="00BC01DC">
            <w:pPr>
              <w:jc w:val="center"/>
              <w:rPr>
                <w:rFonts w:eastAsia="Calibri" w:cs="Arial"/>
                <w:sz w:val="24"/>
                <w:szCs w:val="24"/>
              </w:rPr>
            </w:pPr>
            <w:r w:rsidRPr="00CA7927">
              <w:rPr>
                <w:rFonts w:eastAsia="Calibri" w:cs="Arial"/>
                <w:sz w:val="24"/>
                <w:szCs w:val="24"/>
              </w:rPr>
              <w:t xml:space="preserve">Вредност </w:t>
            </w:r>
            <w:r w:rsidR="00FD6BCE" w:rsidRPr="00CA7927">
              <w:rPr>
                <w:rFonts w:eastAsia="Calibri" w:cs="Arial"/>
                <w:sz w:val="24"/>
                <w:szCs w:val="24"/>
                <w:lang w:val="sr-Cyrl-RS"/>
              </w:rPr>
              <w:t>извршених услуга</w:t>
            </w:r>
            <w:r w:rsidRPr="00CA7927">
              <w:rPr>
                <w:rFonts w:eastAsia="Calibri" w:cs="Arial"/>
                <w:sz w:val="24"/>
                <w:szCs w:val="24"/>
              </w:rPr>
              <w:t xml:space="preserve"> без ПДВ</w:t>
            </w:r>
          </w:p>
          <w:p w14:paraId="790402C1" w14:textId="03E0212F" w:rsidR="00657291" w:rsidRPr="006F2D48" w:rsidRDefault="00441736" w:rsidP="000C67B2">
            <w:pPr>
              <w:jc w:val="center"/>
              <w:rPr>
                <w:rFonts w:eastAsia="Calibri" w:cs="Arial"/>
                <w:sz w:val="24"/>
                <w:szCs w:val="24"/>
                <w:lang w:val="sr-Cyrl-RS"/>
              </w:rPr>
            </w:pPr>
            <w:r>
              <w:rPr>
                <w:rFonts w:eastAsia="Calibri" w:cs="Arial"/>
                <w:sz w:val="24"/>
                <w:szCs w:val="24"/>
                <w:lang w:val="sr-Cyrl-RS"/>
              </w:rPr>
              <w:t>Д</w:t>
            </w:r>
            <w:r w:rsidR="006F2D48">
              <w:rPr>
                <w:rFonts w:eastAsia="Calibri" w:cs="Arial"/>
                <w:sz w:val="24"/>
                <w:szCs w:val="24"/>
                <w:lang w:val="sr-Cyrl-RS"/>
              </w:rPr>
              <w:t>инара</w:t>
            </w:r>
            <w:r>
              <w:rPr>
                <w:rFonts w:eastAsia="Calibri" w:cs="Arial"/>
                <w:sz w:val="24"/>
                <w:szCs w:val="24"/>
                <w:lang w:val="sr-Cyrl-RS"/>
              </w:rPr>
              <w:t>/ЕУР</w:t>
            </w:r>
          </w:p>
        </w:tc>
      </w:tr>
      <w:tr w:rsidR="00343A18" w:rsidRPr="00CA7927" w14:paraId="123538A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98B2825" w14:textId="77777777" w:rsidR="00343A18" w:rsidRPr="00CA7927"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A8FCDBC" w14:textId="77777777" w:rsidR="00343A18" w:rsidRPr="00CA7927"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9D48B46" w14:textId="77777777" w:rsidR="00343A18" w:rsidRPr="00CA7927"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9EFDE70" w14:textId="77777777" w:rsidR="00343A18" w:rsidRPr="00CA7927" w:rsidRDefault="00343A18" w:rsidP="00BC01DC">
            <w:pPr>
              <w:rPr>
                <w:rFonts w:eastAsia="Calibri" w:cs="Arial"/>
                <w:sz w:val="24"/>
                <w:szCs w:val="24"/>
              </w:rPr>
            </w:pPr>
          </w:p>
        </w:tc>
      </w:tr>
      <w:tr w:rsidR="00343A18" w:rsidRPr="00CA7927" w14:paraId="7805D5D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ECAD022" w14:textId="77777777" w:rsidR="00343A18" w:rsidRPr="00CA7927"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659F790C" w14:textId="77777777" w:rsidR="00343A18" w:rsidRPr="00CA7927"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1F3B340" w14:textId="77777777" w:rsidR="00343A18" w:rsidRPr="00CA7927"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307BAF" w14:textId="77777777" w:rsidR="00343A18" w:rsidRPr="00CA7927" w:rsidRDefault="00343A18" w:rsidP="00BC01DC">
            <w:pPr>
              <w:rPr>
                <w:rFonts w:eastAsia="Calibri" w:cs="Arial"/>
                <w:sz w:val="24"/>
                <w:szCs w:val="24"/>
              </w:rPr>
            </w:pPr>
          </w:p>
        </w:tc>
      </w:tr>
      <w:tr w:rsidR="00343A18" w:rsidRPr="00CA7927" w14:paraId="13868FD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2E8ACD6" w14:textId="77777777" w:rsidR="00343A18" w:rsidRPr="00CA7927"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33B559A" w14:textId="77777777" w:rsidR="00343A18" w:rsidRPr="00CA7927"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64FAFD8" w14:textId="77777777" w:rsidR="00343A18" w:rsidRPr="00CA7927"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A199C1C" w14:textId="77777777" w:rsidR="00343A18" w:rsidRPr="00CA7927" w:rsidRDefault="00343A18" w:rsidP="00BC01DC">
            <w:pPr>
              <w:rPr>
                <w:rFonts w:eastAsia="Calibri" w:cs="Arial"/>
                <w:sz w:val="24"/>
                <w:szCs w:val="24"/>
              </w:rPr>
            </w:pPr>
          </w:p>
        </w:tc>
      </w:tr>
      <w:tr w:rsidR="00343A18" w:rsidRPr="00CA7927" w14:paraId="1F246DE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C496215" w14:textId="77777777" w:rsidR="00343A18" w:rsidRPr="00CA7927"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64488D6" w14:textId="77777777" w:rsidR="00343A18" w:rsidRPr="00CA7927"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E423EF9" w14:textId="77777777" w:rsidR="00343A18" w:rsidRPr="00CA7927"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E76D05E" w14:textId="77777777" w:rsidR="00343A18" w:rsidRPr="00CA7927" w:rsidRDefault="00343A18" w:rsidP="00BC01DC">
            <w:pPr>
              <w:rPr>
                <w:rFonts w:eastAsia="Calibri" w:cs="Arial"/>
                <w:sz w:val="24"/>
                <w:szCs w:val="24"/>
              </w:rPr>
            </w:pPr>
          </w:p>
        </w:tc>
      </w:tr>
    </w:tbl>
    <w:p w14:paraId="539A1DC0" w14:textId="77777777" w:rsidR="00343A18" w:rsidRPr="00CA7927" w:rsidRDefault="00343A18" w:rsidP="000F683D">
      <w:pPr>
        <w:rPr>
          <w:rFonts w:eastAsia="TimesNewRomanPS-BoldMT" w:cs="Arial"/>
          <w:b/>
          <w:bCs/>
          <w:i/>
          <w:iCs/>
          <w:sz w:val="24"/>
          <w:szCs w:val="24"/>
        </w:rPr>
      </w:pPr>
      <w:r w:rsidRPr="00CA7927">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A7927" w14:paraId="12D541C7" w14:textId="77777777" w:rsidTr="00BC01DC">
        <w:trPr>
          <w:jc w:val="center"/>
        </w:trPr>
        <w:tc>
          <w:tcPr>
            <w:tcW w:w="3882" w:type="dxa"/>
          </w:tcPr>
          <w:p w14:paraId="5A7423DE" w14:textId="77777777" w:rsidR="00343A18" w:rsidRPr="00CA7927" w:rsidRDefault="00343A18" w:rsidP="00BC01DC">
            <w:pPr>
              <w:spacing w:before="0"/>
              <w:jc w:val="center"/>
              <w:rPr>
                <w:rFonts w:cs="Arial"/>
                <w:sz w:val="24"/>
                <w:szCs w:val="24"/>
              </w:rPr>
            </w:pPr>
            <w:r w:rsidRPr="00CA7927">
              <w:rPr>
                <w:rFonts w:cs="Arial"/>
                <w:sz w:val="24"/>
                <w:szCs w:val="24"/>
              </w:rPr>
              <w:t>Датум:</w:t>
            </w:r>
          </w:p>
        </w:tc>
        <w:tc>
          <w:tcPr>
            <w:tcW w:w="2127" w:type="dxa"/>
          </w:tcPr>
          <w:p w14:paraId="3490E2AD" w14:textId="77777777" w:rsidR="00343A18" w:rsidRPr="00CA7927" w:rsidRDefault="00343A18" w:rsidP="00BC01DC">
            <w:pPr>
              <w:spacing w:before="0"/>
              <w:jc w:val="center"/>
              <w:rPr>
                <w:rFonts w:cs="Arial"/>
                <w:sz w:val="24"/>
                <w:szCs w:val="24"/>
                <w:lang w:val="ru-RU"/>
              </w:rPr>
            </w:pPr>
          </w:p>
        </w:tc>
        <w:tc>
          <w:tcPr>
            <w:tcW w:w="4022" w:type="dxa"/>
          </w:tcPr>
          <w:p w14:paraId="3554D752" w14:textId="77777777" w:rsidR="00343A18" w:rsidRPr="00CA7927" w:rsidRDefault="00343A18" w:rsidP="00FD6BCE">
            <w:pPr>
              <w:spacing w:before="0"/>
              <w:jc w:val="center"/>
              <w:rPr>
                <w:rFonts w:cs="Arial"/>
                <w:sz w:val="24"/>
                <w:szCs w:val="24"/>
                <w:lang w:val="ru-RU"/>
              </w:rPr>
            </w:pPr>
            <w:r w:rsidRPr="00CA7927">
              <w:rPr>
                <w:rFonts w:cs="Arial"/>
                <w:sz w:val="24"/>
                <w:szCs w:val="24"/>
                <w:lang w:val="sr-Cyrl-CS"/>
              </w:rPr>
              <w:t>Наручилац</w:t>
            </w:r>
            <w:r w:rsidR="000C67B2" w:rsidRPr="00CA7927">
              <w:rPr>
                <w:rFonts w:cs="Arial"/>
                <w:sz w:val="24"/>
                <w:szCs w:val="24"/>
                <w:lang w:val="sr-Cyrl-CS"/>
              </w:rPr>
              <w:t>/</w:t>
            </w:r>
            <w:r w:rsidR="00FD6BCE" w:rsidRPr="00CA7927">
              <w:rPr>
                <w:rFonts w:cs="Arial"/>
                <w:sz w:val="24"/>
                <w:szCs w:val="24"/>
                <w:lang w:val="sr-Cyrl-CS"/>
              </w:rPr>
              <w:t>корисник услуга</w:t>
            </w:r>
            <w:r w:rsidRPr="00CA7927">
              <w:rPr>
                <w:rFonts w:cs="Arial"/>
                <w:sz w:val="24"/>
                <w:szCs w:val="24"/>
                <w:lang w:val="sr-Cyrl-CS"/>
              </w:rPr>
              <w:t>:</w:t>
            </w:r>
          </w:p>
        </w:tc>
      </w:tr>
      <w:tr w:rsidR="00343A18" w:rsidRPr="00CA7927" w14:paraId="1FA28CA4" w14:textId="77777777" w:rsidTr="00BC01DC">
        <w:trPr>
          <w:jc w:val="center"/>
        </w:trPr>
        <w:tc>
          <w:tcPr>
            <w:tcW w:w="3882" w:type="dxa"/>
          </w:tcPr>
          <w:p w14:paraId="1A4932BB" w14:textId="77777777" w:rsidR="00343A18" w:rsidRPr="00CA7927" w:rsidRDefault="00343A18" w:rsidP="00BC01DC">
            <w:pPr>
              <w:spacing w:before="0"/>
              <w:jc w:val="center"/>
              <w:rPr>
                <w:rFonts w:cs="Arial"/>
                <w:sz w:val="24"/>
                <w:szCs w:val="24"/>
              </w:rPr>
            </w:pPr>
          </w:p>
        </w:tc>
        <w:tc>
          <w:tcPr>
            <w:tcW w:w="2127" w:type="dxa"/>
          </w:tcPr>
          <w:p w14:paraId="052BF5B2" w14:textId="77777777" w:rsidR="00343A18" w:rsidRPr="00CA7927" w:rsidRDefault="00343A18" w:rsidP="00BC01DC">
            <w:pPr>
              <w:spacing w:before="0"/>
              <w:jc w:val="center"/>
              <w:rPr>
                <w:rFonts w:cs="Arial"/>
                <w:sz w:val="24"/>
                <w:szCs w:val="24"/>
              </w:rPr>
            </w:pPr>
            <w:r w:rsidRPr="00CA7927">
              <w:rPr>
                <w:rFonts w:cs="Arial"/>
                <w:sz w:val="24"/>
                <w:szCs w:val="24"/>
              </w:rPr>
              <w:t>М.П.</w:t>
            </w:r>
          </w:p>
        </w:tc>
        <w:tc>
          <w:tcPr>
            <w:tcW w:w="4022" w:type="dxa"/>
          </w:tcPr>
          <w:p w14:paraId="027D6544" w14:textId="77777777" w:rsidR="00343A18" w:rsidRPr="00CA7927" w:rsidRDefault="00343A18" w:rsidP="00BC01DC">
            <w:pPr>
              <w:spacing w:before="0"/>
              <w:jc w:val="center"/>
              <w:rPr>
                <w:rFonts w:cs="Arial"/>
                <w:sz w:val="24"/>
                <w:szCs w:val="24"/>
                <w:lang w:val="ru-RU"/>
              </w:rPr>
            </w:pPr>
          </w:p>
        </w:tc>
      </w:tr>
      <w:tr w:rsidR="00343A18" w:rsidRPr="00CA7927" w14:paraId="35A6AF9F" w14:textId="77777777" w:rsidTr="00BC01DC">
        <w:trPr>
          <w:jc w:val="center"/>
        </w:trPr>
        <w:tc>
          <w:tcPr>
            <w:tcW w:w="3882" w:type="dxa"/>
            <w:tcBorders>
              <w:bottom w:val="single" w:sz="4" w:space="0" w:color="auto"/>
            </w:tcBorders>
          </w:tcPr>
          <w:p w14:paraId="39FA2621" w14:textId="77777777" w:rsidR="00343A18" w:rsidRPr="00CA7927" w:rsidRDefault="00343A18" w:rsidP="00BC01DC">
            <w:pPr>
              <w:spacing w:before="0"/>
              <w:jc w:val="center"/>
              <w:rPr>
                <w:rFonts w:cs="Arial"/>
                <w:sz w:val="24"/>
                <w:szCs w:val="24"/>
              </w:rPr>
            </w:pPr>
          </w:p>
        </w:tc>
        <w:tc>
          <w:tcPr>
            <w:tcW w:w="2127" w:type="dxa"/>
          </w:tcPr>
          <w:p w14:paraId="4C959375" w14:textId="77777777" w:rsidR="00343A18" w:rsidRPr="00CA7927" w:rsidRDefault="00343A18" w:rsidP="00BC01DC">
            <w:pPr>
              <w:spacing w:before="0"/>
              <w:jc w:val="center"/>
              <w:rPr>
                <w:rFonts w:cs="Arial"/>
                <w:sz w:val="24"/>
                <w:szCs w:val="24"/>
                <w:lang w:val="ru-RU"/>
              </w:rPr>
            </w:pPr>
          </w:p>
        </w:tc>
        <w:tc>
          <w:tcPr>
            <w:tcW w:w="4022" w:type="dxa"/>
            <w:tcBorders>
              <w:bottom w:val="single" w:sz="4" w:space="0" w:color="auto"/>
            </w:tcBorders>
          </w:tcPr>
          <w:p w14:paraId="2146D6AF" w14:textId="77777777" w:rsidR="00343A18" w:rsidRPr="00CA7927" w:rsidRDefault="00343A18" w:rsidP="00BC01DC">
            <w:pPr>
              <w:spacing w:before="0"/>
              <w:jc w:val="center"/>
              <w:rPr>
                <w:rFonts w:cs="Arial"/>
                <w:sz w:val="24"/>
                <w:szCs w:val="24"/>
                <w:lang w:val="ru-RU"/>
              </w:rPr>
            </w:pPr>
          </w:p>
        </w:tc>
      </w:tr>
      <w:tr w:rsidR="00343A18" w:rsidRPr="00CA7927" w14:paraId="30AB80D2" w14:textId="77777777" w:rsidTr="00BC01DC">
        <w:trPr>
          <w:trHeight w:val="389"/>
          <w:jc w:val="center"/>
        </w:trPr>
        <w:tc>
          <w:tcPr>
            <w:tcW w:w="3882" w:type="dxa"/>
            <w:tcBorders>
              <w:top w:val="single" w:sz="4" w:space="0" w:color="auto"/>
            </w:tcBorders>
          </w:tcPr>
          <w:p w14:paraId="56AC3B81" w14:textId="77777777" w:rsidR="00343A18" w:rsidRPr="00CA7927" w:rsidRDefault="00343A18" w:rsidP="00BC01DC">
            <w:pPr>
              <w:spacing w:before="0"/>
              <w:jc w:val="center"/>
              <w:rPr>
                <w:rFonts w:cs="Arial"/>
                <w:sz w:val="24"/>
                <w:szCs w:val="24"/>
              </w:rPr>
            </w:pPr>
          </w:p>
        </w:tc>
        <w:tc>
          <w:tcPr>
            <w:tcW w:w="2127" w:type="dxa"/>
          </w:tcPr>
          <w:p w14:paraId="2873AE6A" w14:textId="77777777" w:rsidR="00343A18" w:rsidRPr="00CA7927" w:rsidRDefault="00343A18" w:rsidP="00BC01DC">
            <w:pPr>
              <w:spacing w:before="0"/>
              <w:jc w:val="center"/>
              <w:rPr>
                <w:rFonts w:cs="Arial"/>
                <w:sz w:val="24"/>
                <w:szCs w:val="24"/>
                <w:lang w:val="ru-RU"/>
              </w:rPr>
            </w:pPr>
          </w:p>
        </w:tc>
        <w:tc>
          <w:tcPr>
            <w:tcW w:w="4022" w:type="dxa"/>
            <w:tcBorders>
              <w:top w:val="single" w:sz="4" w:space="0" w:color="auto"/>
            </w:tcBorders>
          </w:tcPr>
          <w:p w14:paraId="78F6D738" w14:textId="77777777" w:rsidR="00343A18" w:rsidRPr="00CA7927" w:rsidRDefault="00343A18" w:rsidP="00BC01DC">
            <w:pPr>
              <w:spacing w:before="0"/>
              <w:jc w:val="center"/>
              <w:rPr>
                <w:rFonts w:cs="Arial"/>
                <w:sz w:val="24"/>
                <w:szCs w:val="24"/>
                <w:lang w:val="ru-RU"/>
              </w:rPr>
            </w:pPr>
          </w:p>
        </w:tc>
      </w:tr>
    </w:tbl>
    <w:p w14:paraId="3E79CD55" w14:textId="77777777" w:rsidR="00343A18" w:rsidRPr="00CA7927" w:rsidRDefault="00343A18" w:rsidP="00343A18">
      <w:pPr>
        <w:tabs>
          <w:tab w:val="left" w:pos="4999"/>
        </w:tabs>
        <w:spacing w:before="0"/>
        <w:rPr>
          <w:rFonts w:eastAsia="TimesNewRomanPS-BoldMT" w:cs="Arial"/>
          <w:b/>
          <w:bCs/>
          <w:i/>
          <w:iCs/>
          <w:sz w:val="24"/>
          <w:szCs w:val="24"/>
        </w:rPr>
      </w:pPr>
    </w:p>
    <w:p w14:paraId="61C715EF" w14:textId="77777777" w:rsidR="00343A18" w:rsidRPr="00CA7927" w:rsidRDefault="00343A18" w:rsidP="00343A18">
      <w:pPr>
        <w:rPr>
          <w:rFonts w:cs="Arial"/>
          <w:b/>
          <w:i/>
          <w:sz w:val="20"/>
          <w:szCs w:val="20"/>
        </w:rPr>
      </w:pPr>
      <w:r w:rsidRPr="00CA7927">
        <w:rPr>
          <w:rFonts w:cs="Arial"/>
          <w:b/>
          <w:i/>
          <w:sz w:val="20"/>
          <w:szCs w:val="20"/>
        </w:rPr>
        <w:t>НАПОМЕНА:</w:t>
      </w:r>
    </w:p>
    <w:p w14:paraId="2DA16CC8" w14:textId="77777777" w:rsidR="00343A18" w:rsidRPr="00CA7927" w:rsidRDefault="00343A18" w:rsidP="00343A18">
      <w:pPr>
        <w:rPr>
          <w:rFonts w:cs="Arial"/>
          <w:i/>
          <w:sz w:val="20"/>
          <w:szCs w:val="20"/>
        </w:rPr>
      </w:pPr>
      <w:r w:rsidRPr="00CA7927">
        <w:rPr>
          <w:rFonts w:cs="Arial"/>
          <w:i/>
          <w:sz w:val="20"/>
          <w:szCs w:val="20"/>
        </w:rPr>
        <w:t>Приликом подношења понуде овај образац копирати у потребном броју примерака.</w:t>
      </w:r>
    </w:p>
    <w:p w14:paraId="24D71145" w14:textId="47A184DD" w:rsidR="00657291" w:rsidRPr="00E71D7B" w:rsidRDefault="00657291" w:rsidP="00657291">
      <w:pPr>
        <w:spacing w:before="0"/>
        <w:rPr>
          <w:rFonts w:cs="Arial"/>
          <w:i/>
          <w:sz w:val="20"/>
          <w:szCs w:val="20"/>
          <w:lang w:val="sr-Cyrl-RS"/>
        </w:rPr>
      </w:pPr>
      <w:r w:rsidRPr="00CA7927">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A7927">
        <w:rPr>
          <w:rFonts w:cs="Arial"/>
          <w:i/>
          <w:sz w:val="20"/>
          <w:szCs w:val="20"/>
        </w:rPr>
        <w:t>став</w:t>
      </w:r>
      <w:proofErr w:type="gramEnd"/>
      <w:r w:rsidRPr="00CA7927">
        <w:rPr>
          <w:rFonts w:cs="Arial"/>
          <w:i/>
          <w:sz w:val="20"/>
          <w:szCs w:val="20"/>
        </w:rPr>
        <w:t xml:space="preserve"> 1. </w:t>
      </w:r>
      <w:proofErr w:type="gramStart"/>
      <w:r w:rsidRPr="00CA7927">
        <w:rPr>
          <w:rFonts w:cs="Arial"/>
          <w:i/>
          <w:sz w:val="20"/>
          <w:szCs w:val="20"/>
        </w:rPr>
        <w:t>тачка</w:t>
      </w:r>
      <w:proofErr w:type="gramEnd"/>
      <w:r w:rsidRPr="00CA7927">
        <w:rPr>
          <w:rFonts w:cs="Arial"/>
          <w:i/>
          <w:sz w:val="20"/>
          <w:szCs w:val="20"/>
        </w:rPr>
        <w:t xml:space="preserve"> 3. Закона. Давање неистинитих података у понуди је основ за негативну референцу у смислу члана 82. </w:t>
      </w:r>
      <w:proofErr w:type="gramStart"/>
      <w:r w:rsidRPr="00CA7927">
        <w:rPr>
          <w:rFonts w:cs="Arial"/>
          <w:i/>
          <w:sz w:val="20"/>
          <w:szCs w:val="20"/>
        </w:rPr>
        <w:t>став</w:t>
      </w:r>
      <w:proofErr w:type="gramEnd"/>
      <w:r w:rsidRPr="00CA7927">
        <w:rPr>
          <w:rFonts w:cs="Arial"/>
          <w:i/>
          <w:sz w:val="20"/>
          <w:szCs w:val="20"/>
        </w:rPr>
        <w:t xml:space="preserve"> 1. </w:t>
      </w:r>
      <w:proofErr w:type="gramStart"/>
      <w:r w:rsidRPr="00CA7927">
        <w:rPr>
          <w:rFonts w:cs="Arial"/>
          <w:i/>
          <w:sz w:val="20"/>
          <w:szCs w:val="20"/>
        </w:rPr>
        <w:t>тачка</w:t>
      </w:r>
      <w:proofErr w:type="gramEnd"/>
      <w:r w:rsidRPr="00CA7927">
        <w:rPr>
          <w:rFonts w:cs="Arial"/>
          <w:i/>
          <w:sz w:val="20"/>
          <w:szCs w:val="20"/>
        </w:rPr>
        <w:t xml:space="preserve"> 3) Закона</w:t>
      </w:r>
      <w:r w:rsidR="00E71D7B">
        <w:rPr>
          <w:rFonts w:cs="Arial"/>
          <w:i/>
          <w:sz w:val="20"/>
          <w:szCs w:val="20"/>
          <w:lang w:val="sr-Cyrl-RS"/>
        </w:rPr>
        <w:t>.</w:t>
      </w:r>
    </w:p>
    <w:p w14:paraId="69BE4B05" w14:textId="77777777" w:rsidR="00657291" w:rsidRPr="00EC5BB4" w:rsidRDefault="00657291" w:rsidP="00343A18">
      <w:pPr>
        <w:rPr>
          <w:rFonts w:cs="Arial"/>
          <w:color w:val="00B0F0"/>
          <w:sz w:val="24"/>
          <w:szCs w:val="24"/>
          <w:lang w:val="sr-Cyrl-CS"/>
        </w:rPr>
      </w:pPr>
    </w:p>
    <w:p w14:paraId="4450FF8B" w14:textId="77777777" w:rsidR="00343A18" w:rsidRDefault="00343A18" w:rsidP="00343A18">
      <w:pPr>
        <w:rPr>
          <w:rFonts w:cs="Arial"/>
          <w:color w:val="00B0F0"/>
          <w:sz w:val="24"/>
          <w:szCs w:val="24"/>
        </w:rPr>
      </w:pPr>
      <w:r w:rsidRPr="00EC5BB4">
        <w:rPr>
          <w:rFonts w:cs="Arial"/>
          <w:color w:val="00B0F0"/>
          <w:sz w:val="24"/>
          <w:szCs w:val="24"/>
        </w:rPr>
        <w:t>.</w:t>
      </w:r>
    </w:p>
    <w:p w14:paraId="72685395" w14:textId="77777777" w:rsidR="0042687E" w:rsidRDefault="0042687E" w:rsidP="00343A18">
      <w:pPr>
        <w:rPr>
          <w:rFonts w:cs="Arial"/>
          <w:color w:val="00B0F0"/>
          <w:sz w:val="24"/>
          <w:szCs w:val="24"/>
        </w:rPr>
      </w:pPr>
    </w:p>
    <w:p w14:paraId="2B0E39E2" w14:textId="04354BA6" w:rsidR="00343A18" w:rsidRPr="00DA0E86" w:rsidRDefault="00343A18" w:rsidP="00343A18">
      <w:pPr>
        <w:pStyle w:val="KDObrazac"/>
        <w:rPr>
          <w:sz w:val="24"/>
          <w:szCs w:val="24"/>
          <w:lang w:val="sr-Cyrl-RS"/>
        </w:rPr>
      </w:pPr>
      <w:bookmarkStart w:id="263" w:name="_Toc442559946"/>
      <w:r w:rsidRPr="00DA0E86">
        <w:rPr>
          <w:sz w:val="24"/>
          <w:szCs w:val="24"/>
        </w:rPr>
        <w:lastRenderedPageBreak/>
        <w:t xml:space="preserve">ОБРАЗАЦ </w:t>
      </w:r>
      <w:bookmarkEnd w:id="263"/>
      <w:r w:rsidR="00972037">
        <w:rPr>
          <w:sz w:val="24"/>
          <w:szCs w:val="24"/>
          <w:lang w:val="sr-Cyrl-RS"/>
        </w:rPr>
        <w:t>6</w:t>
      </w:r>
      <w:r w:rsidR="00DA0E86">
        <w:rPr>
          <w:sz w:val="24"/>
          <w:szCs w:val="24"/>
          <w:lang w:val="sr-Cyrl-RS"/>
        </w:rPr>
        <w:t>.</w:t>
      </w:r>
    </w:p>
    <w:p w14:paraId="5BCF6DFD" w14:textId="77777777" w:rsidR="00343A18" w:rsidRDefault="00343A18" w:rsidP="00343A18">
      <w:pPr>
        <w:jc w:val="center"/>
        <w:rPr>
          <w:rFonts w:cs="Arial"/>
          <w:b/>
          <w:bCs/>
          <w:iCs/>
          <w:color w:val="00B0F0"/>
          <w:sz w:val="24"/>
          <w:szCs w:val="24"/>
        </w:rPr>
      </w:pPr>
    </w:p>
    <w:p w14:paraId="1A6C624E" w14:textId="77777777" w:rsidR="007E7BB8" w:rsidRPr="00EC5BB4" w:rsidRDefault="007E7BB8" w:rsidP="007E7BB8">
      <w:pPr>
        <w:spacing w:before="0"/>
        <w:rPr>
          <w:rFonts w:cs="Arial"/>
          <w:sz w:val="24"/>
          <w:szCs w:val="24"/>
          <w:lang w:val="sr-Cyrl-CS"/>
        </w:rPr>
      </w:pPr>
    </w:p>
    <w:p w14:paraId="4B04154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6B09DC1" w14:textId="3867A695"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00E71D7B">
        <w:rPr>
          <w:rFonts w:cs="Arial"/>
          <w:sz w:val="24"/>
          <w:szCs w:val="24"/>
        </w:rPr>
        <w:t>:</w:t>
      </w:r>
      <w:r w:rsidR="00E71D7B" w:rsidRPr="0095111E">
        <w:rPr>
          <w:rFonts w:cs="Arial"/>
          <w:sz w:val="24"/>
          <w:szCs w:val="24"/>
          <w:lang w:val="ru-RU"/>
        </w:rPr>
        <w:t>Одржавање сис</w:t>
      </w:r>
      <w:r w:rsidR="00E71D7B">
        <w:rPr>
          <w:rFonts w:cs="Arial"/>
          <w:sz w:val="24"/>
          <w:szCs w:val="24"/>
          <w:lang w:val="ru-RU"/>
        </w:rPr>
        <w:t>тем сале за потребе Дата центра</w:t>
      </w:r>
    </w:p>
    <w:p w14:paraId="70A0DCF6" w14:textId="72E0649F" w:rsidR="007E7BB8" w:rsidRPr="00EC5BB4" w:rsidRDefault="006825F2" w:rsidP="007E7BB8">
      <w:pPr>
        <w:spacing w:after="120"/>
        <w:jc w:val="center"/>
        <w:rPr>
          <w:rFonts w:cs="Arial"/>
          <w:sz w:val="24"/>
          <w:szCs w:val="24"/>
        </w:rPr>
      </w:pPr>
      <w:r>
        <w:rPr>
          <w:rFonts w:cs="Arial"/>
          <w:sz w:val="24"/>
          <w:szCs w:val="24"/>
        </w:rPr>
        <w:t>ЈН</w:t>
      </w:r>
      <w:r w:rsidR="00E71D7B">
        <w:rPr>
          <w:rFonts w:cs="Arial"/>
          <w:sz w:val="24"/>
          <w:szCs w:val="24"/>
        </w:rPr>
        <w:t xml:space="preserve"> бр.</w:t>
      </w:r>
      <w:r w:rsidR="00E71D7B">
        <w:rPr>
          <w:rFonts w:cs="Arial"/>
          <w:sz w:val="24"/>
          <w:szCs w:val="24"/>
          <w:lang w:val="ru-RU"/>
        </w:rPr>
        <w:t>1000/0292/2016</w:t>
      </w:r>
    </w:p>
    <w:p w14:paraId="6649C047"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66247D3"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891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220"/>
        <w:gridCol w:w="3690"/>
      </w:tblGrid>
      <w:tr w:rsidR="007E7BB8" w:rsidRPr="00EC5BB4" w14:paraId="4AE68EB8" w14:textId="77777777" w:rsidTr="00583EF4">
        <w:trPr>
          <w:trHeight w:val="749"/>
          <w:tblCellSpacing w:w="20" w:type="dxa"/>
        </w:trPr>
        <w:tc>
          <w:tcPr>
            <w:tcW w:w="5160" w:type="dxa"/>
            <w:shd w:val="clear" w:color="auto" w:fill="auto"/>
            <w:vAlign w:val="center"/>
          </w:tcPr>
          <w:p w14:paraId="4647F126" w14:textId="77777777" w:rsidR="007E7BB8" w:rsidRPr="00DA0E86" w:rsidRDefault="007E7BB8" w:rsidP="00BE2EA9">
            <w:pPr>
              <w:jc w:val="center"/>
              <w:rPr>
                <w:rFonts w:cs="Arial"/>
                <w:color w:val="00B0F0"/>
                <w:sz w:val="24"/>
                <w:szCs w:val="24"/>
                <w:highlight w:val="yellow"/>
              </w:rPr>
            </w:pPr>
            <w:r w:rsidRPr="008F0898">
              <w:rPr>
                <w:rFonts w:cs="Arial"/>
                <w:sz w:val="24"/>
                <w:szCs w:val="24"/>
              </w:rPr>
              <w:t>трошкови прибављања средстава обезбеђења</w:t>
            </w:r>
          </w:p>
        </w:tc>
        <w:tc>
          <w:tcPr>
            <w:tcW w:w="3630" w:type="dxa"/>
            <w:shd w:val="clear" w:color="auto" w:fill="auto"/>
          </w:tcPr>
          <w:p w14:paraId="50FB1246" w14:textId="77777777" w:rsidR="007E7BB8" w:rsidRPr="00EC5BB4" w:rsidRDefault="007E7BB8" w:rsidP="00BE2EA9">
            <w:pPr>
              <w:rPr>
                <w:rFonts w:cs="Arial"/>
                <w:sz w:val="24"/>
                <w:szCs w:val="24"/>
              </w:rPr>
            </w:pPr>
          </w:p>
          <w:p w14:paraId="4AF8EE9B" w14:textId="4A671C77" w:rsidR="007E7BB8" w:rsidRPr="00F8520D" w:rsidRDefault="007E7BB8" w:rsidP="00441736">
            <w:pPr>
              <w:rPr>
                <w:rFonts w:cs="Arial"/>
                <w:sz w:val="24"/>
                <w:szCs w:val="24"/>
                <w:lang w:val="sr-Cyrl-RS"/>
              </w:rPr>
            </w:pPr>
            <w:r w:rsidRPr="00EC5BB4">
              <w:rPr>
                <w:rFonts w:cs="Arial"/>
                <w:sz w:val="24"/>
                <w:szCs w:val="24"/>
              </w:rPr>
              <w:t xml:space="preserve">__________ </w:t>
            </w:r>
            <w:r w:rsidR="00441736" w:rsidRPr="00EC5BB4">
              <w:rPr>
                <w:rFonts w:cs="Arial"/>
                <w:sz w:val="24"/>
                <w:szCs w:val="24"/>
              </w:rPr>
              <w:t>динара</w:t>
            </w:r>
            <w:r w:rsidR="00441736">
              <w:rPr>
                <w:rFonts w:cs="Arial"/>
                <w:sz w:val="24"/>
                <w:szCs w:val="24"/>
                <w:lang w:val="sr-Cyrl-RS"/>
              </w:rPr>
              <w:t>/ЕУР</w:t>
            </w:r>
          </w:p>
        </w:tc>
      </w:tr>
      <w:tr w:rsidR="007E7BB8" w:rsidRPr="00EC5BB4" w14:paraId="0433B34F" w14:textId="77777777" w:rsidTr="00583EF4">
        <w:trPr>
          <w:trHeight w:val="721"/>
          <w:tblCellSpacing w:w="20" w:type="dxa"/>
        </w:trPr>
        <w:tc>
          <w:tcPr>
            <w:tcW w:w="5160" w:type="dxa"/>
            <w:shd w:val="clear" w:color="auto" w:fill="auto"/>
            <w:vAlign w:val="center"/>
          </w:tcPr>
          <w:p w14:paraId="09FDFD97"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0" w:type="dxa"/>
            <w:shd w:val="clear" w:color="auto" w:fill="auto"/>
          </w:tcPr>
          <w:p w14:paraId="6FF64E0A" w14:textId="77777777" w:rsidR="007E7BB8" w:rsidRPr="00EC5BB4" w:rsidRDefault="007E7BB8" w:rsidP="00BE2EA9">
            <w:pPr>
              <w:rPr>
                <w:rFonts w:cs="Arial"/>
                <w:sz w:val="24"/>
                <w:szCs w:val="24"/>
              </w:rPr>
            </w:pPr>
          </w:p>
          <w:p w14:paraId="571CBAB6" w14:textId="24009E45" w:rsidR="007E7BB8" w:rsidRPr="00F8520D" w:rsidRDefault="007E7BB8" w:rsidP="00BE2EA9">
            <w:pPr>
              <w:rPr>
                <w:rFonts w:cs="Arial"/>
                <w:sz w:val="24"/>
                <w:szCs w:val="24"/>
                <w:lang w:val="sr-Cyrl-RS"/>
              </w:rPr>
            </w:pPr>
            <w:r w:rsidRPr="00EC5BB4">
              <w:rPr>
                <w:rFonts w:cs="Arial"/>
                <w:sz w:val="24"/>
                <w:szCs w:val="24"/>
              </w:rPr>
              <w:t>__________ динара</w:t>
            </w:r>
            <w:r w:rsidR="00441736">
              <w:rPr>
                <w:rFonts w:cs="Arial"/>
                <w:sz w:val="24"/>
                <w:szCs w:val="24"/>
                <w:lang w:val="sr-Cyrl-RS"/>
              </w:rPr>
              <w:t>/ЕУР</w:t>
            </w:r>
          </w:p>
        </w:tc>
      </w:tr>
      <w:tr w:rsidR="007E7BB8" w:rsidRPr="00EC5BB4" w14:paraId="03914F5D" w14:textId="77777777" w:rsidTr="00583EF4">
        <w:trPr>
          <w:trHeight w:val="433"/>
          <w:tblCellSpacing w:w="20" w:type="dxa"/>
        </w:trPr>
        <w:tc>
          <w:tcPr>
            <w:tcW w:w="5160" w:type="dxa"/>
            <w:shd w:val="clear" w:color="auto" w:fill="auto"/>
            <w:vAlign w:val="center"/>
          </w:tcPr>
          <w:p w14:paraId="4E729359"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0" w:type="dxa"/>
            <w:shd w:val="clear" w:color="auto" w:fill="auto"/>
          </w:tcPr>
          <w:p w14:paraId="1C8B9946" w14:textId="77777777" w:rsidR="007E7BB8" w:rsidRPr="00EC5BB4" w:rsidRDefault="007E7BB8" w:rsidP="00BE2EA9">
            <w:pPr>
              <w:rPr>
                <w:rFonts w:cs="Arial"/>
                <w:sz w:val="24"/>
                <w:szCs w:val="24"/>
              </w:rPr>
            </w:pPr>
          </w:p>
          <w:p w14:paraId="3283C109" w14:textId="46C477F6" w:rsidR="007E7BB8" w:rsidRPr="00F8520D" w:rsidRDefault="007E7BB8" w:rsidP="00BE2EA9">
            <w:pPr>
              <w:rPr>
                <w:rFonts w:cs="Arial"/>
                <w:sz w:val="24"/>
                <w:szCs w:val="24"/>
                <w:lang w:val="sr-Cyrl-RS"/>
              </w:rPr>
            </w:pPr>
            <w:r w:rsidRPr="00EC5BB4">
              <w:rPr>
                <w:rFonts w:cs="Arial"/>
                <w:sz w:val="24"/>
                <w:szCs w:val="24"/>
              </w:rPr>
              <w:t>__________ динара</w:t>
            </w:r>
            <w:r w:rsidR="00441736">
              <w:rPr>
                <w:rFonts w:cs="Arial"/>
                <w:sz w:val="24"/>
                <w:szCs w:val="24"/>
                <w:lang w:val="sr-Cyrl-RS"/>
              </w:rPr>
              <w:t>/ЕУР</w:t>
            </w:r>
          </w:p>
        </w:tc>
      </w:tr>
      <w:tr w:rsidR="007E7BB8" w:rsidRPr="00EC5BB4" w14:paraId="0B0A5BA1" w14:textId="77777777" w:rsidTr="00583EF4">
        <w:trPr>
          <w:trHeight w:val="190"/>
          <w:tblCellSpacing w:w="20" w:type="dxa"/>
        </w:trPr>
        <w:tc>
          <w:tcPr>
            <w:tcW w:w="5160" w:type="dxa"/>
            <w:shd w:val="clear" w:color="auto" w:fill="auto"/>
          </w:tcPr>
          <w:p w14:paraId="789E5522" w14:textId="77777777" w:rsidR="007E7BB8" w:rsidRPr="00EC5BB4" w:rsidRDefault="007E7BB8" w:rsidP="00BE2EA9">
            <w:pPr>
              <w:jc w:val="center"/>
              <w:rPr>
                <w:rFonts w:cs="Arial"/>
                <w:sz w:val="24"/>
                <w:szCs w:val="24"/>
              </w:rPr>
            </w:pPr>
          </w:p>
          <w:p w14:paraId="6D34FBF3"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0" w:type="dxa"/>
            <w:shd w:val="clear" w:color="auto" w:fill="auto"/>
          </w:tcPr>
          <w:p w14:paraId="24B28A32" w14:textId="77777777" w:rsidR="007E7BB8" w:rsidRPr="00EC5BB4" w:rsidRDefault="007E7BB8" w:rsidP="00BE2EA9">
            <w:pPr>
              <w:rPr>
                <w:rFonts w:cs="Arial"/>
                <w:sz w:val="24"/>
                <w:szCs w:val="24"/>
              </w:rPr>
            </w:pPr>
          </w:p>
          <w:p w14:paraId="706C6FCF" w14:textId="7A3AE95D" w:rsidR="007E7BB8" w:rsidRPr="00F8520D" w:rsidRDefault="007E7BB8" w:rsidP="00BE2EA9">
            <w:pPr>
              <w:rPr>
                <w:rFonts w:cs="Arial"/>
                <w:sz w:val="24"/>
                <w:szCs w:val="24"/>
                <w:lang w:val="sr-Cyrl-RS"/>
              </w:rPr>
            </w:pPr>
            <w:r w:rsidRPr="00EC5BB4">
              <w:rPr>
                <w:rFonts w:cs="Arial"/>
                <w:sz w:val="24"/>
                <w:szCs w:val="24"/>
              </w:rPr>
              <w:t>__________ динара</w:t>
            </w:r>
            <w:r w:rsidR="00441736">
              <w:rPr>
                <w:rFonts w:cs="Arial"/>
                <w:sz w:val="24"/>
                <w:szCs w:val="24"/>
                <w:lang w:val="sr-Cyrl-RS"/>
              </w:rPr>
              <w:t>/ЕУР</w:t>
            </w:r>
          </w:p>
        </w:tc>
      </w:tr>
    </w:tbl>
    <w:p w14:paraId="2769D3AE" w14:textId="2B1775D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w:t>
      </w:r>
      <w:r w:rsidR="0087541D">
        <w:rPr>
          <w:rFonts w:cs="Arial"/>
          <w:sz w:val="24"/>
          <w:szCs w:val="24"/>
          <w:lang w:val="ru-RU"/>
        </w:rPr>
        <w:t>Н</w:t>
      </w:r>
      <w:r w:rsidRPr="00EC5BB4">
        <w:rPr>
          <w:rFonts w:cs="Arial"/>
          <w:sz w:val="24"/>
          <w:szCs w:val="24"/>
          <w:lang w:val="ru-RU"/>
        </w:rPr>
        <w:t xml:space="preserve">аручилац предметни поступак јавне набавке обустави из разлога који су на страни </w:t>
      </w:r>
      <w:r w:rsidR="0087541D">
        <w:rPr>
          <w:rFonts w:cs="Arial"/>
          <w:sz w:val="24"/>
          <w:szCs w:val="24"/>
          <w:lang w:val="ru-RU"/>
        </w:rPr>
        <w:t>Н</w:t>
      </w:r>
      <w:r w:rsidRPr="00EC5BB4">
        <w:rPr>
          <w:rFonts w:cs="Arial"/>
          <w:sz w:val="24"/>
          <w:szCs w:val="24"/>
          <w:lang w:val="ru-RU"/>
        </w:rPr>
        <w:t>аручиоца , сходно члану 88. став 3. Закона о јавним набавкама („Службени гласник РС“, бр.124/12, 14/15 и 68/15).</w:t>
      </w:r>
    </w:p>
    <w:p w14:paraId="21EA89C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667526C2" w14:textId="77777777" w:rsidTr="00BE2EA9">
        <w:trPr>
          <w:jc w:val="center"/>
        </w:trPr>
        <w:tc>
          <w:tcPr>
            <w:tcW w:w="3882" w:type="dxa"/>
          </w:tcPr>
          <w:p w14:paraId="3DB4BA1D"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5954B90F" w14:textId="77777777" w:rsidR="007E7BB8" w:rsidRPr="00EC5BB4" w:rsidRDefault="007E7BB8" w:rsidP="00BE2EA9">
            <w:pPr>
              <w:spacing w:before="0"/>
              <w:jc w:val="center"/>
              <w:rPr>
                <w:rFonts w:cs="Arial"/>
                <w:sz w:val="24"/>
                <w:szCs w:val="24"/>
                <w:lang w:val="ru-RU"/>
              </w:rPr>
            </w:pPr>
          </w:p>
        </w:tc>
        <w:tc>
          <w:tcPr>
            <w:tcW w:w="4022" w:type="dxa"/>
          </w:tcPr>
          <w:p w14:paraId="224C5C14"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14ADE60" w14:textId="77777777" w:rsidTr="00BE2EA9">
        <w:trPr>
          <w:jc w:val="center"/>
        </w:trPr>
        <w:tc>
          <w:tcPr>
            <w:tcW w:w="3882" w:type="dxa"/>
          </w:tcPr>
          <w:p w14:paraId="375CC2DC" w14:textId="77777777" w:rsidR="007E7BB8" w:rsidRPr="00EC5BB4" w:rsidRDefault="007E7BB8" w:rsidP="00BE2EA9">
            <w:pPr>
              <w:spacing w:before="0"/>
              <w:jc w:val="center"/>
              <w:rPr>
                <w:rFonts w:cs="Arial"/>
                <w:sz w:val="24"/>
                <w:szCs w:val="24"/>
              </w:rPr>
            </w:pPr>
          </w:p>
        </w:tc>
        <w:tc>
          <w:tcPr>
            <w:tcW w:w="2127" w:type="dxa"/>
          </w:tcPr>
          <w:p w14:paraId="7CAC385A"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5FACB01" w14:textId="77777777" w:rsidR="007E7BB8" w:rsidRPr="00EC5BB4" w:rsidRDefault="007E7BB8" w:rsidP="00BE2EA9">
            <w:pPr>
              <w:spacing w:before="0"/>
              <w:jc w:val="center"/>
              <w:rPr>
                <w:rFonts w:cs="Arial"/>
                <w:sz w:val="24"/>
                <w:szCs w:val="24"/>
                <w:lang w:val="ru-RU"/>
              </w:rPr>
            </w:pPr>
          </w:p>
        </w:tc>
      </w:tr>
      <w:tr w:rsidR="007E7BB8" w:rsidRPr="00EC5BB4" w14:paraId="1A729DDC" w14:textId="77777777" w:rsidTr="00BE2EA9">
        <w:trPr>
          <w:jc w:val="center"/>
        </w:trPr>
        <w:tc>
          <w:tcPr>
            <w:tcW w:w="3882" w:type="dxa"/>
            <w:tcBorders>
              <w:bottom w:val="single" w:sz="4" w:space="0" w:color="auto"/>
            </w:tcBorders>
          </w:tcPr>
          <w:p w14:paraId="2041C9D7" w14:textId="77777777" w:rsidR="007E7BB8" w:rsidRPr="00EC5BB4" w:rsidRDefault="007E7BB8" w:rsidP="00BE2EA9">
            <w:pPr>
              <w:spacing w:before="0"/>
              <w:jc w:val="center"/>
              <w:rPr>
                <w:rFonts w:cs="Arial"/>
                <w:sz w:val="24"/>
                <w:szCs w:val="24"/>
              </w:rPr>
            </w:pPr>
          </w:p>
        </w:tc>
        <w:tc>
          <w:tcPr>
            <w:tcW w:w="2127" w:type="dxa"/>
          </w:tcPr>
          <w:p w14:paraId="16E9031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42855DC" w14:textId="77777777" w:rsidR="007E7BB8" w:rsidRPr="00EC5BB4" w:rsidRDefault="007E7BB8" w:rsidP="00BE2EA9">
            <w:pPr>
              <w:spacing w:before="0"/>
              <w:jc w:val="center"/>
              <w:rPr>
                <w:rFonts w:cs="Arial"/>
                <w:sz w:val="24"/>
                <w:szCs w:val="24"/>
                <w:lang w:val="ru-RU"/>
              </w:rPr>
            </w:pPr>
          </w:p>
        </w:tc>
      </w:tr>
      <w:tr w:rsidR="007E7BB8" w:rsidRPr="00EC5BB4" w14:paraId="2679FCF3" w14:textId="77777777" w:rsidTr="00BE2EA9">
        <w:trPr>
          <w:trHeight w:val="389"/>
          <w:jc w:val="center"/>
        </w:trPr>
        <w:tc>
          <w:tcPr>
            <w:tcW w:w="3882" w:type="dxa"/>
            <w:tcBorders>
              <w:top w:val="single" w:sz="4" w:space="0" w:color="auto"/>
            </w:tcBorders>
          </w:tcPr>
          <w:p w14:paraId="3A1EB898" w14:textId="77777777" w:rsidR="007E7BB8" w:rsidRPr="00EC5BB4" w:rsidRDefault="007E7BB8" w:rsidP="00BE2EA9">
            <w:pPr>
              <w:spacing w:before="0"/>
              <w:jc w:val="center"/>
              <w:rPr>
                <w:rFonts w:cs="Arial"/>
                <w:sz w:val="24"/>
                <w:szCs w:val="24"/>
              </w:rPr>
            </w:pPr>
          </w:p>
        </w:tc>
        <w:tc>
          <w:tcPr>
            <w:tcW w:w="2127" w:type="dxa"/>
          </w:tcPr>
          <w:p w14:paraId="479C777C"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8A0A8D6" w14:textId="77777777" w:rsidR="007E7BB8" w:rsidRPr="00EC5BB4" w:rsidRDefault="007E7BB8" w:rsidP="00BE2EA9">
            <w:pPr>
              <w:spacing w:before="0"/>
              <w:jc w:val="center"/>
              <w:rPr>
                <w:rFonts w:cs="Arial"/>
                <w:sz w:val="24"/>
                <w:szCs w:val="24"/>
                <w:lang w:val="ru-RU"/>
              </w:rPr>
            </w:pPr>
          </w:p>
        </w:tc>
      </w:tr>
    </w:tbl>
    <w:p w14:paraId="30E9BCA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11F68233"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8ED8EDB" w14:textId="1D243C9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w:t>
      </w:r>
      <w:r w:rsidR="0087541D">
        <w:rPr>
          <w:rFonts w:cs="Arial"/>
          <w:i/>
          <w:sz w:val="20"/>
          <w:szCs w:val="20"/>
          <w:lang w:val="ru-RU"/>
        </w:rPr>
        <w:t>Н</w:t>
      </w:r>
      <w:r w:rsidRPr="0042687E">
        <w:rPr>
          <w:rFonts w:cs="Arial"/>
          <w:i/>
          <w:sz w:val="20"/>
          <w:szCs w:val="20"/>
          <w:lang w:val="ru-RU"/>
        </w:rPr>
        <w:t>аручиоца накнаду тр</w:t>
      </w:r>
      <w:r w:rsidR="00E71D7B">
        <w:rPr>
          <w:rFonts w:cs="Arial"/>
          <w:i/>
          <w:sz w:val="20"/>
          <w:szCs w:val="20"/>
          <w:lang w:val="ru-RU"/>
        </w:rPr>
        <w:t>ошкова (члан 88. став 2. Закона)</w:t>
      </w:r>
    </w:p>
    <w:p w14:paraId="0C8E477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9588D40"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52FB51A" w14:textId="1F739EAA"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972037">
        <w:rPr>
          <w:sz w:val="24"/>
          <w:szCs w:val="24"/>
          <w:lang w:val="sr-Cyrl-RS"/>
        </w:rPr>
        <w:t>1.</w:t>
      </w:r>
    </w:p>
    <w:p w14:paraId="72439303" w14:textId="77777777" w:rsidR="00932668" w:rsidRPr="00EC5BB4" w:rsidRDefault="00932668" w:rsidP="00932668">
      <w:pPr>
        <w:pStyle w:val="NoSpacing"/>
        <w:suppressAutoHyphens w:val="0"/>
        <w:spacing w:before="0"/>
        <w:jc w:val="center"/>
        <w:rPr>
          <w:rFonts w:cs="Arial"/>
          <w:szCs w:val="24"/>
          <w:lang w:val="sr-Latn-CS"/>
        </w:rPr>
      </w:pPr>
    </w:p>
    <w:p w14:paraId="256BE1DD" w14:textId="77777777" w:rsidR="00932668" w:rsidRPr="00EC5BB4" w:rsidRDefault="00932668" w:rsidP="00932668">
      <w:pPr>
        <w:pStyle w:val="NoSpacing"/>
        <w:suppressAutoHyphens w:val="0"/>
        <w:spacing w:before="0"/>
        <w:jc w:val="center"/>
        <w:rPr>
          <w:rFonts w:cs="Arial"/>
          <w:szCs w:val="24"/>
          <w:lang w:val="sr-Latn-CS"/>
        </w:rPr>
      </w:pPr>
    </w:p>
    <w:p w14:paraId="36C493DB"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E6917B8" w14:textId="77777777" w:rsidR="00932668" w:rsidRPr="00EC5BB4" w:rsidRDefault="00932668" w:rsidP="00932668">
      <w:pPr>
        <w:pStyle w:val="NoSpacing"/>
        <w:suppressAutoHyphens w:val="0"/>
        <w:spacing w:before="0"/>
        <w:jc w:val="center"/>
        <w:rPr>
          <w:rFonts w:cs="Arial"/>
          <w:b/>
          <w:szCs w:val="24"/>
        </w:rPr>
      </w:pPr>
    </w:p>
    <w:p w14:paraId="10BFBB8C" w14:textId="409E5EFE"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w:t>
      </w:r>
      <w:r w:rsidR="0087541D">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9D573CA"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68AAB33"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0D685FD"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30DF192C" w14:textId="77777777" w:rsidR="00932668" w:rsidRPr="00EC5BB4" w:rsidRDefault="00932668" w:rsidP="00BE2EA9">
            <w:pPr>
              <w:pStyle w:val="NoSpacing"/>
              <w:rPr>
                <w:rFonts w:cs="Arial"/>
                <w:szCs w:val="24"/>
              </w:rPr>
            </w:pPr>
          </w:p>
        </w:tc>
      </w:tr>
      <w:tr w:rsidR="00932668" w:rsidRPr="00EC5BB4" w14:paraId="46DF2238"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CC7FF2D" w14:textId="5249B9E4" w:rsidR="00932668" w:rsidRPr="00EC5BB4" w:rsidRDefault="00932668" w:rsidP="0087541D">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w:t>
            </w:r>
            <w:r w:rsidR="0087541D">
              <w:rPr>
                <w:rFonts w:cs="Arial"/>
                <w:i/>
                <w:szCs w:val="24"/>
                <w:lang w:val="sr-Cyrl-RS"/>
              </w:rPr>
              <w:t>Н</w:t>
            </w:r>
            <w:r w:rsidRPr="00EC5BB4">
              <w:rPr>
                <w:rFonts w:cs="Arial"/>
                <w:i/>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14:paraId="6F951F50" w14:textId="77777777" w:rsidR="00932668" w:rsidRPr="00EC5BB4" w:rsidRDefault="00932668" w:rsidP="00BE2EA9">
            <w:pPr>
              <w:pStyle w:val="NoSpacing"/>
              <w:rPr>
                <w:rFonts w:cs="Arial"/>
                <w:szCs w:val="24"/>
              </w:rPr>
            </w:pPr>
          </w:p>
        </w:tc>
      </w:tr>
      <w:tr w:rsidR="00932668" w:rsidRPr="00EC5BB4" w14:paraId="5B1576F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9309662"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580617D9" w14:textId="77777777" w:rsidR="00932668" w:rsidRPr="00EC5BB4" w:rsidRDefault="00932668" w:rsidP="00BE2EA9">
            <w:pPr>
              <w:pStyle w:val="NoSpacing"/>
              <w:rPr>
                <w:rFonts w:cs="Arial"/>
                <w:i/>
                <w:szCs w:val="24"/>
                <w:lang w:val="sr-Cyrl-RS"/>
              </w:rPr>
            </w:pPr>
          </w:p>
          <w:p w14:paraId="7CCDCF8C" w14:textId="77777777" w:rsidR="00932668" w:rsidRPr="00EC5BB4" w:rsidRDefault="00932668" w:rsidP="00BE2EA9">
            <w:pPr>
              <w:pStyle w:val="NoSpacing"/>
              <w:rPr>
                <w:rFonts w:cs="Arial"/>
                <w:i/>
                <w:szCs w:val="24"/>
                <w:lang w:val="sr-Cyrl-RS"/>
              </w:rPr>
            </w:pPr>
          </w:p>
          <w:p w14:paraId="7EA02764"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1141924" w14:textId="77777777" w:rsidR="00932668" w:rsidRPr="00EC5BB4" w:rsidRDefault="00932668" w:rsidP="00BE2EA9">
            <w:pPr>
              <w:pStyle w:val="NoSpacing"/>
              <w:rPr>
                <w:rFonts w:cs="Arial"/>
                <w:szCs w:val="24"/>
              </w:rPr>
            </w:pPr>
          </w:p>
        </w:tc>
      </w:tr>
      <w:tr w:rsidR="00932668" w:rsidRPr="00EC5BB4" w14:paraId="64163CCD"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1827384"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64968437" w14:textId="77777777" w:rsidR="00932668" w:rsidRPr="00EC5BB4" w:rsidRDefault="00932668" w:rsidP="00BE2EA9">
            <w:pPr>
              <w:pStyle w:val="NoSpacing"/>
              <w:rPr>
                <w:rFonts w:cs="Arial"/>
                <w:i/>
                <w:szCs w:val="24"/>
                <w:lang w:val="sr-Cyrl-RS"/>
              </w:rPr>
            </w:pPr>
          </w:p>
          <w:p w14:paraId="7D5B1615" w14:textId="77777777" w:rsidR="00932668" w:rsidRPr="00EC5BB4" w:rsidRDefault="00932668" w:rsidP="00BE2EA9">
            <w:pPr>
              <w:pStyle w:val="NoSpacing"/>
              <w:rPr>
                <w:rFonts w:cs="Arial"/>
                <w:i/>
                <w:szCs w:val="24"/>
                <w:lang w:val="sr-Cyrl-RS"/>
              </w:rPr>
            </w:pPr>
          </w:p>
          <w:p w14:paraId="2A6B173F" w14:textId="77777777" w:rsidR="00932668" w:rsidRPr="00EC5BB4" w:rsidRDefault="00932668" w:rsidP="00BE2EA9">
            <w:pPr>
              <w:pStyle w:val="NoSpacing"/>
              <w:rPr>
                <w:rFonts w:cs="Arial"/>
                <w:i/>
                <w:szCs w:val="24"/>
                <w:lang w:val="sr-Cyrl-RS"/>
              </w:rPr>
            </w:pPr>
          </w:p>
          <w:p w14:paraId="696789DA" w14:textId="77777777" w:rsidR="00932668" w:rsidRPr="00EC5BB4" w:rsidRDefault="00932668" w:rsidP="00BE2EA9">
            <w:pPr>
              <w:pStyle w:val="NoSpacing"/>
              <w:rPr>
                <w:rFonts w:cs="Arial"/>
                <w:i/>
                <w:szCs w:val="24"/>
                <w:lang w:val="sr-Cyrl-RS"/>
              </w:rPr>
            </w:pPr>
          </w:p>
          <w:p w14:paraId="4420525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7041E97" w14:textId="77777777" w:rsidR="00932668" w:rsidRPr="00EC5BB4" w:rsidRDefault="00932668" w:rsidP="00BE2EA9">
            <w:pPr>
              <w:pStyle w:val="NoSpacing"/>
              <w:rPr>
                <w:rFonts w:cs="Arial"/>
                <w:szCs w:val="24"/>
              </w:rPr>
            </w:pPr>
          </w:p>
        </w:tc>
      </w:tr>
    </w:tbl>
    <w:p w14:paraId="44277C48" w14:textId="77777777" w:rsidR="00932668" w:rsidRPr="00EC5BB4" w:rsidRDefault="00932668" w:rsidP="00932668">
      <w:pPr>
        <w:tabs>
          <w:tab w:val="num" w:pos="360"/>
        </w:tabs>
        <w:rPr>
          <w:rFonts w:cs="Arial"/>
          <w:i/>
          <w:spacing w:val="2"/>
          <w:sz w:val="24"/>
          <w:szCs w:val="24"/>
          <w:lang w:val="sr-Cyrl-RS"/>
        </w:rPr>
      </w:pPr>
    </w:p>
    <w:p w14:paraId="39D7C10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5141DF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FCDE44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8BB019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9398FA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0487BD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57C3CB35"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D57A3DF"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76365FE6" w14:textId="77777777" w:rsidR="00932668" w:rsidRPr="00781B02" w:rsidRDefault="00932668" w:rsidP="00781B02"/>
    <w:p w14:paraId="1F09FC1C" w14:textId="752B76A5"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972037">
        <w:rPr>
          <w:sz w:val="24"/>
          <w:szCs w:val="24"/>
          <w:lang w:val="sr-Cyrl-RS"/>
        </w:rPr>
        <w:t>2</w:t>
      </w:r>
      <w:r w:rsidR="00DA0E86">
        <w:rPr>
          <w:sz w:val="24"/>
          <w:szCs w:val="24"/>
          <w:lang w:val="sr-Cyrl-RS"/>
        </w:rPr>
        <w:t>.</w:t>
      </w:r>
    </w:p>
    <w:p w14:paraId="5D1973E5" w14:textId="77777777" w:rsidR="001B0370" w:rsidRPr="00781B02" w:rsidRDefault="001B0370" w:rsidP="00781B02"/>
    <w:p w14:paraId="10A448FF" w14:textId="77777777" w:rsidR="00DA0E86" w:rsidRPr="00DA0E86" w:rsidRDefault="00DA0E86" w:rsidP="00DA0E86">
      <w:pPr>
        <w:spacing w:before="0"/>
        <w:rPr>
          <w:rFonts w:cs="Arial"/>
          <w:sz w:val="24"/>
          <w:szCs w:val="24"/>
        </w:rPr>
      </w:pPr>
      <w:r w:rsidRPr="00DA0E8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A0E86">
        <w:rPr>
          <w:rFonts w:cs="Arial"/>
          <w:sz w:val="24"/>
          <w:szCs w:val="24"/>
          <w:lang w:val="sr-Cyrl-RS"/>
        </w:rPr>
        <w:t>, Сл.лист РС 80/15</w:t>
      </w:r>
      <w:r w:rsidRPr="00DA0E86">
        <w:rPr>
          <w:rFonts w:cs="Arial"/>
          <w:sz w:val="24"/>
          <w:szCs w:val="24"/>
        </w:rPr>
        <w:t xml:space="preserve">) и Зaкoнa o </w:t>
      </w:r>
      <w:r w:rsidRPr="00DA0E86">
        <w:rPr>
          <w:rFonts w:cs="Arial"/>
          <w:sz w:val="24"/>
          <w:szCs w:val="24"/>
          <w:lang w:val="sr-Cyrl-RS"/>
        </w:rPr>
        <w:t>платним услугама</w:t>
      </w:r>
      <w:r w:rsidRPr="00DA0E86">
        <w:rPr>
          <w:rFonts w:cs="Arial"/>
          <w:sz w:val="24"/>
          <w:szCs w:val="24"/>
        </w:rPr>
        <w:t xml:space="preserve"> (Сл. лист СРЈ бр. 03/02 и 05/03, Сл. гл. РС бр. 43/04, 62/06, 111/09 др. </w:t>
      </w:r>
      <w:proofErr w:type="gramStart"/>
      <w:r w:rsidRPr="00DA0E86">
        <w:rPr>
          <w:rFonts w:cs="Arial"/>
          <w:sz w:val="24"/>
          <w:szCs w:val="24"/>
        </w:rPr>
        <w:t>закон</w:t>
      </w:r>
      <w:proofErr w:type="gramEnd"/>
      <w:r w:rsidRPr="00DA0E86">
        <w:rPr>
          <w:rFonts w:cs="Arial"/>
          <w:sz w:val="24"/>
          <w:szCs w:val="24"/>
        </w:rPr>
        <w:t xml:space="preserve"> и 31/11) и тачке 1, 2. </w:t>
      </w:r>
      <w:proofErr w:type="gramStart"/>
      <w:r w:rsidRPr="00DA0E86">
        <w:rPr>
          <w:rFonts w:cs="Arial"/>
          <w:sz w:val="24"/>
          <w:szCs w:val="24"/>
        </w:rPr>
        <w:t>и</w:t>
      </w:r>
      <w:proofErr w:type="gramEnd"/>
      <w:r w:rsidRPr="00DA0E86">
        <w:rPr>
          <w:rFonts w:cs="Arial"/>
          <w:sz w:val="24"/>
          <w:szCs w:val="24"/>
        </w:rPr>
        <w:t xml:space="preserve"> 6. Одлуке о облику садржини и начину коришћења јединствених инструмената платног промета</w:t>
      </w:r>
    </w:p>
    <w:p w14:paraId="09910AEC" w14:textId="77777777" w:rsidR="00DA0E86" w:rsidRPr="00DA0E86" w:rsidRDefault="00DA0E86" w:rsidP="00DA0E86">
      <w:pPr>
        <w:spacing w:before="0"/>
        <w:rPr>
          <w:rFonts w:cs="Arial"/>
          <w:sz w:val="24"/>
          <w:szCs w:val="24"/>
        </w:rPr>
      </w:pPr>
    </w:p>
    <w:p w14:paraId="1C5CC0A0" w14:textId="77777777" w:rsidR="00DA0E86" w:rsidRPr="00DA0E86" w:rsidRDefault="00DA0E86" w:rsidP="00DA0E86">
      <w:pPr>
        <w:spacing w:before="0"/>
        <w:rPr>
          <w:rFonts w:cs="Arial"/>
          <w:sz w:val="24"/>
          <w:szCs w:val="24"/>
          <w:lang w:val="ru-RU"/>
        </w:rPr>
      </w:pPr>
      <w:r w:rsidRPr="00DA0E86">
        <w:rPr>
          <w:rFonts w:cs="Arial"/>
          <w:sz w:val="24"/>
          <w:szCs w:val="24"/>
        </w:rPr>
        <w:t>ДУЖНИК</w:t>
      </w:r>
      <w:proofErr w:type="gramStart"/>
      <w:r w:rsidRPr="00DA0E86">
        <w:rPr>
          <w:rFonts w:cs="Arial"/>
          <w:sz w:val="24"/>
          <w:szCs w:val="24"/>
        </w:rPr>
        <w:t xml:space="preserve">:  </w:t>
      </w:r>
      <w:r w:rsidRPr="00DA0E86">
        <w:rPr>
          <w:rFonts w:cs="Arial"/>
          <w:sz w:val="24"/>
          <w:szCs w:val="24"/>
          <w:lang w:val="ru-RU"/>
        </w:rPr>
        <w:t>…………………………………………………………………………........................</w:t>
      </w:r>
      <w:proofErr w:type="gramEnd"/>
    </w:p>
    <w:p w14:paraId="2D567924" w14:textId="77777777" w:rsidR="00DA0E86" w:rsidRPr="00DA0E86" w:rsidRDefault="00DA0E86" w:rsidP="00DA0E86">
      <w:pPr>
        <w:spacing w:before="0"/>
        <w:rPr>
          <w:rFonts w:cs="Arial"/>
          <w:sz w:val="24"/>
          <w:szCs w:val="24"/>
        </w:rPr>
      </w:pPr>
      <w:r w:rsidRPr="00DA0E86">
        <w:rPr>
          <w:rFonts w:cs="Arial"/>
          <w:sz w:val="24"/>
          <w:szCs w:val="24"/>
        </w:rPr>
        <w:t>(</w:t>
      </w:r>
      <w:proofErr w:type="gramStart"/>
      <w:r w:rsidRPr="00DA0E86">
        <w:rPr>
          <w:rFonts w:cs="Arial"/>
          <w:sz w:val="24"/>
          <w:szCs w:val="24"/>
        </w:rPr>
        <w:t>назив</w:t>
      </w:r>
      <w:proofErr w:type="gramEnd"/>
      <w:r w:rsidRPr="00DA0E86">
        <w:rPr>
          <w:rFonts w:cs="Arial"/>
          <w:sz w:val="24"/>
          <w:szCs w:val="24"/>
        </w:rPr>
        <w:t xml:space="preserve"> и седиште Понуђача)</w:t>
      </w:r>
    </w:p>
    <w:p w14:paraId="69722AB3" w14:textId="77777777" w:rsidR="00DA0E86" w:rsidRPr="00DA0E86" w:rsidRDefault="00DA0E86" w:rsidP="00DA0E86">
      <w:pPr>
        <w:spacing w:before="0"/>
        <w:rPr>
          <w:rFonts w:cs="Arial"/>
          <w:sz w:val="24"/>
          <w:szCs w:val="24"/>
        </w:rPr>
      </w:pPr>
      <w:r w:rsidRPr="00DA0E86">
        <w:rPr>
          <w:rFonts w:cs="Arial"/>
          <w:sz w:val="24"/>
          <w:szCs w:val="24"/>
        </w:rPr>
        <w:t>МАТИЧНИ БРОЈ ДУЖНИКА (Понуђача): ..................................................................</w:t>
      </w:r>
    </w:p>
    <w:p w14:paraId="5BDCFFF3" w14:textId="77777777" w:rsidR="00DA0E86" w:rsidRPr="00DA0E86" w:rsidRDefault="00DA0E86" w:rsidP="00DA0E86">
      <w:pPr>
        <w:spacing w:before="0"/>
        <w:rPr>
          <w:rFonts w:cs="Arial"/>
          <w:sz w:val="24"/>
          <w:szCs w:val="24"/>
        </w:rPr>
      </w:pPr>
      <w:r w:rsidRPr="00DA0E86">
        <w:rPr>
          <w:rFonts w:cs="Arial"/>
          <w:sz w:val="24"/>
          <w:szCs w:val="24"/>
        </w:rPr>
        <w:t>ТЕКУЋИ РАЧУН ДУЖНИКА (Понуђача): ...................................................................</w:t>
      </w:r>
    </w:p>
    <w:p w14:paraId="4853EED5" w14:textId="77777777" w:rsidR="00DA0E86" w:rsidRPr="00DA0E86" w:rsidRDefault="00DA0E86" w:rsidP="00DA0E86">
      <w:pPr>
        <w:spacing w:before="0"/>
        <w:rPr>
          <w:rFonts w:cs="Arial"/>
          <w:sz w:val="24"/>
          <w:szCs w:val="24"/>
        </w:rPr>
      </w:pPr>
      <w:r w:rsidRPr="00DA0E86">
        <w:rPr>
          <w:rFonts w:cs="Arial"/>
          <w:sz w:val="24"/>
          <w:szCs w:val="24"/>
        </w:rPr>
        <w:t>ПИБ ДУЖНИКА (Понуђача): ........................................................................................</w:t>
      </w:r>
    </w:p>
    <w:p w14:paraId="56FE4E40" w14:textId="77777777" w:rsidR="00DA0E86" w:rsidRPr="00DA0E86" w:rsidRDefault="00DA0E86" w:rsidP="00DA0E86">
      <w:pPr>
        <w:spacing w:before="0"/>
        <w:rPr>
          <w:rFonts w:cs="Arial"/>
          <w:sz w:val="24"/>
          <w:szCs w:val="24"/>
        </w:rPr>
      </w:pPr>
    </w:p>
    <w:p w14:paraId="750CC42A" w14:textId="77777777" w:rsidR="00DA0E86" w:rsidRPr="00DA0E86" w:rsidRDefault="00DA0E86" w:rsidP="00DA0E86">
      <w:pPr>
        <w:spacing w:before="0"/>
        <w:rPr>
          <w:rFonts w:cs="Arial"/>
          <w:sz w:val="24"/>
          <w:szCs w:val="24"/>
        </w:rPr>
      </w:pPr>
      <w:proofErr w:type="gramStart"/>
      <w:r w:rsidRPr="00DA0E86">
        <w:rPr>
          <w:rFonts w:cs="Arial"/>
          <w:sz w:val="24"/>
          <w:szCs w:val="24"/>
        </w:rPr>
        <w:t>и</w:t>
      </w:r>
      <w:proofErr w:type="gramEnd"/>
      <w:r w:rsidRPr="00DA0E86">
        <w:rPr>
          <w:rFonts w:cs="Arial"/>
          <w:sz w:val="24"/>
          <w:szCs w:val="24"/>
        </w:rPr>
        <w:t xml:space="preserve"> з д а ј е  д а н а ............................ године</w:t>
      </w:r>
    </w:p>
    <w:p w14:paraId="05CE7413" w14:textId="77777777" w:rsidR="00DA0E86" w:rsidRPr="00DA0E86" w:rsidRDefault="00DA0E86" w:rsidP="00DA0E86">
      <w:pPr>
        <w:spacing w:before="0"/>
        <w:rPr>
          <w:rFonts w:cs="Arial"/>
          <w:sz w:val="24"/>
          <w:szCs w:val="24"/>
        </w:rPr>
      </w:pPr>
    </w:p>
    <w:p w14:paraId="5C47B745" w14:textId="77777777" w:rsidR="00DA0E86" w:rsidRPr="00DA0E86" w:rsidRDefault="00DA0E86" w:rsidP="00DA0E86">
      <w:pPr>
        <w:spacing w:before="0"/>
        <w:rPr>
          <w:rFonts w:cs="Arial"/>
          <w:sz w:val="24"/>
          <w:szCs w:val="24"/>
        </w:rPr>
      </w:pPr>
    </w:p>
    <w:p w14:paraId="464EBF03" w14:textId="77777777" w:rsidR="00DA0E86" w:rsidRPr="00DA0E86" w:rsidRDefault="00DA0E86" w:rsidP="00DA0E86">
      <w:pPr>
        <w:spacing w:before="0"/>
        <w:jc w:val="center"/>
        <w:rPr>
          <w:rFonts w:cs="Arial"/>
          <w:b/>
          <w:sz w:val="24"/>
          <w:szCs w:val="24"/>
        </w:rPr>
      </w:pPr>
      <w:r w:rsidRPr="00DA0E86">
        <w:rPr>
          <w:rFonts w:cs="Arial"/>
          <w:b/>
          <w:sz w:val="24"/>
          <w:szCs w:val="24"/>
        </w:rPr>
        <w:t xml:space="preserve">МЕНИЧНО ПИСМО – ОВЛАШЋЕЊЕ ЗА </w:t>
      </w:r>
      <w:proofErr w:type="gramStart"/>
      <w:r w:rsidRPr="00DA0E86">
        <w:rPr>
          <w:rFonts w:cs="Arial"/>
          <w:b/>
          <w:sz w:val="24"/>
          <w:szCs w:val="24"/>
        </w:rPr>
        <w:t>КОРИСНИКА  БЛАНКО</w:t>
      </w:r>
      <w:proofErr w:type="gramEnd"/>
      <w:r w:rsidRPr="00DA0E86">
        <w:rPr>
          <w:rFonts w:cs="Arial"/>
          <w:b/>
          <w:sz w:val="24"/>
          <w:szCs w:val="24"/>
        </w:rPr>
        <w:t xml:space="preserve"> </w:t>
      </w:r>
      <w:r w:rsidRPr="00DA0E86">
        <w:rPr>
          <w:rFonts w:cs="Arial"/>
          <w:b/>
          <w:sz w:val="24"/>
          <w:szCs w:val="24"/>
          <w:lang w:val="sr-Cyrl-RS"/>
        </w:rPr>
        <w:t>СОПСТВЕНЕ</w:t>
      </w:r>
      <w:r w:rsidRPr="00DA0E86">
        <w:rPr>
          <w:rFonts w:cs="Arial"/>
          <w:b/>
          <w:sz w:val="24"/>
          <w:szCs w:val="24"/>
        </w:rPr>
        <w:t xml:space="preserve"> МЕНИЦЕ</w:t>
      </w:r>
    </w:p>
    <w:p w14:paraId="5602B3F9" w14:textId="77777777" w:rsidR="00DA0E86" w:rsidRPr="00DA0E86" w:rsidRDefault="00DA0E86" w:rsidP="00DA0E86">
      <w:pPr>
        <w:spacing w:before="0"/>
        <w:jc w:val="center"/>
        <w:rPr>
          <w:rFonts w:cs="Arial"/>
          <w:b/>
          <w:sz w:val="24"/>
          <w:szCs w:val="24"/>
        </w:rPr>
      </w:pPr>
    </w:p>
    <w:p w14:paraId="40BF4826" w14:textId="221D63A7" w:rsidR="00DA0E86" w:rsidRPr="00DA0E86" w:rsidRDefault="00DA0E86" w:rsidP="00DA0E86">
      <w:pPr>
        <w:widowControl w:val="0"/>
        <w:tabs>
          <w:tab w:val="left" w:pos="1418"/>
          <w:tab w:val="left" w:leader="underscore" w:pos="9244"/>
        </w:tabs>
        <w:spacing w:before="0"/>
        <w:ind w:left="1440" w:hanging="1440"/>
        <w:rPr>
          <w:rFonts w:cs="Arial"/>
          <w:bCs/>
          <w:sz w:val="24"/>
          <w:szCs w:val="24"/>
        </w:rPr>
      </w:pPr>
      <w:r w:rsidRPr="00DA0E86">
        <w:rPr>
          <w:rFonts w:cs="Arial"/>
          <w:bCs/>
          <w:sz w:val="24"/>
          <w:szCs w:val="24"/>
        </w:rPr>
        <w:t>КОРИСНИК - ПОВЕРИЛАЦ:</w:t>
      </w:r>
      <w:r w:rsidR="003F31EE">
        <w:rPr>
          <w:rFonts w:cs="Arial"/>
          <w:bCs/>
          <w:sz w:val="24"/>
          <w:szCs w:val="24"/>
          <w:lang w:val="sr-Cyrl-RS"/>
        </w:rPr>
        <w:t xml:space="preserve"> </w:t>
      </w:r>
      <w:r w:rsidRPr="00DA0E86">
        <w:rPr>
          <w:rFonts w:cs="Arial"/>
          <w:bCs/>
          <w:sz w:val="24"/>
          <w:szCs w:val="24"/>
        </w:rPr>
        <w:t>Јавно предузеће „Електроприведа Србије</w:t>
      </w:r>
      <w:proofErr w:type="gramStart"/>
      <w:r w:rsidRPr="00DA0E86">
        <w:rPr>
          <w:rFonts w:cs="Arial"/>
          <w:bCs/>
          <w:sz w:val="24"/>
          <w:szCs w:val="24"/>
        </w:rPr>
        <w:t xml:space="preserve">“ </w:t>
      </w:r>
      <w:r w:rsidRPr="00DA0E86">
        <w:rPr>
          <w:rFonts w:cs="Arial"/>
          <w:bCs/>
          <w:sz w:val="24"/>
          <w:szCs w:val="24"/>
          <w:lang w:val="sr-Cyrl-RS"/>
        </w:rPr>
        <w:t>Београд</w:t>
      </w:r>
      <w:proofErr w:type="gramEnd"/>
      <w:r w:rsidRPr="00DA0E86">
        <w:rPr>
          <w:rFonts w:cs="Arial"/>
          <w:bCs/>
          <w:sz w:val="24"/>
          <w:szCs w:val="24"/>
          <w:lang w:val="sr-Cyrl-RS"/>
        </w:rPr>
        <w:t>, Улица ц</w:t>
      </w:r>
      <w:r w:rsidRPr="00DA0E86">
        <w:rPr>
          <w:rFonts w:cs="Arial"/>
          <w:bCs/>
          <w:sz w:val="24"/>
          <w:szCs w:val="24"/>
        </w:rPr>
        <w:t>арице Милице број 2,</w:t>
      </w:r>
      <w:r w:rsidRPr="00DA0E86">
        <w:rPr>
          <w:rFonts w:cs="Arial"/>
          <w:bCs/>
          <w:sz w:val="24"/>
          <w:szCs w:val="24"/>
          <w:lang w:val="sr-Cyrl-RS"/>
        </w:rPr>
        <w:t xml:space="preserve"> </w:t>
      </w:r>
      <w:r w:rsidRPr="00DA0E86">
        <w:rPr>
          <w:rFonts w:cs="Arial"/>
          <w:bCs/>
          <w:sz w:val="24"/>
          <w:szCs w:val="24"/>
        </w:rPr>
        <w:t xml:space="preserve">11000 Београд, Матични број 20053658, ПИБ 103920327, бр. Тек. рачуна: 160-700-13 Banka Intesa, </w:t>
      </w:r>
    </w:p>
    <w:p w14:paraId="053FBAD7" w14:textId="77777777" w:rsidR="00DA0E86" w:rsidRPr="00DA0E86" w:rsidRDefault="00DA0E86" w:rsidP="00DA0E86">
      <w:pPr>
        <w:widowControl w:val="0"/>
        <w:tabs>
          <w:tab w:val="left" w:pos="1418"/>
        </w:tabs>
        <w:spacing w:before="0"/>
        <w:ind w:left="1440" w:hanging="1440"/>
        <w:rPr>
          <w:rFonts w:cs="Arial"/>
          <w:bCs/>
          <w:sz w:val="24"/>
          <w:szCs w:val="24"/>
          <w:lang w:val="sr-Cyrl-RS"/>
        </w:rPr>
      </w:pPr>
      <w:r w:rsidRPr="00DA0E86">
        <w:rPr>
          <w:rFonts w:cs="Arial"/>
          <w:bCs/>
          <w:sz w:val="24"/>
          <w:szCs w:val="24"/>
        </w:rPr>
        <w:tab/>
      </w:r>
    </w:p>
    <w:p w14:paraId="78EF8632" w14:textId="77777777" w:rsidR="00DA0E86" w:rsidRPr="00DA0E86" w:rsidRDefault="00DA0E86" w:rsidP="00DA0E86">
      <w:pPr>
        <w:widowControl w:val="0"/>
        <w:tabs>
          <w:tab w:val="left" w:pos="1418"/>
        </w:tabs>
        <w:spacing w:before="0"/>
        <w:ind w:left="1440" w:hanging="1440"/>
        <w:rPr>
          <w:rFonts w:cs="Arial"/>
          <w:bCs/>
          <w:sz w:val="24"/>
          <w:szCs w:val="24"/>
          <w:lang w:val="sr-Cyrl-RS"/>
        </w:rPr>
      </w:pPr>
    </w:p>
    <w:p w14:paraId="17FC1FEE" w14:textId="77777777" w:rsidR="00DA0E86" w:rsidRPr="00DA0E86" w:rsidRDefault="00DA0E86" w:rsidP="00DA0E86">
      <w:pPr>
        <w:spacing w:before="0"/>
        <w:rPr>
          <w:rFonts w:cs="Arial"/>
          <w:sz w:val="24"/>
          <w:szCs w:val="24"/>
          <w:lang w:val="sr-Cyrl-RS"/>
        </w:rPr>
      </w:pPr>
      <w:r w:rsidRPr="00DA0E86">
        <w:rPr>
          <w:rFonts w:cs="Arial"/>
          <w:sz w:val="24"/>
          <w:szCs w:val="24"/>
        </w:rPr>
        <w:t xml:space="preserve">Прeдajeмo вaм блaнкo </w:t>
      </w:r>
      <w:r w:rsidRPr="00DA0E86">
        <w:rPr>
          <w:rFonts w:cs="Arial"/>
          <w:sz w:val="24"/>
          <w:szCs w:val="24"/>
          <w:lang w:val="sr-Cyrl-RS"/>
        </w:rPr>
        <w:t xml:space="preserve">сопствену </w:t>
      </w:r>
      <w:r w:rsidRPr="00DA0E86">
        <w:rPr>
          <w:rFonts w:cs="Arial"/>
          <w:sz w:val="24"/>
          <w:szCs w:val="24"/>
        </w:rPr>
        <w:t>мeницу</w:t>
      </w:r>
      <w:r w:rsidRPr="00DA0E86">
        <w:rPr>
          <w:rFonts w:cs="Arial"/>
          <w:sz w:val="24"/>
          <w:szCs w:val="24"/>
          <w:lang w:val="sr-Cyrl-RS"/>
        </w:rPr>
        <w:t xml:space="preserve"> за озбиљност </w:t>
      </w:r>
      <w:proofErr w:type="gramStart"/>
      <w:r w:rsidRPr="00DA0E86">
        <w:rPr>
          <w:rFonts w:cs="Arial"/>
          <w:sz w:val="24"/>
          <w:szCs w:val="24"/>
          <w:lang w:val="sr-Cyrl-RS"/>
        </w:rPr>
        <w:t xml:space="preserve">понуде </w:t>
      </w:r>
      <w:r w:rsidRPr="00DA0E86">
        <w:rPr>
          <w:rFonts w:cs="Arial"/>
          <w:sz w:val="24"/>
          <w:szCs w:val="24"/>
        </w:rPr>
        <w:t xml:space="preserve"> </w:t>
      </w:r>
      <w:r w:rsidRPr="00DA0E86">
        <w:rPr>
          <w:rFonts w:cs="Arial"/>
          <w:sz w:val="24"/>
          <w:szCs w:val="24"/>
          <w:lang w:val="sr-Cyrl-RS"/>
        </w:rPr>
        <w:t>која</w:t>
      </w:r>
      <w:proofErr w:type="gramEnd"/>
      <w:r w:rsidRPr="00DA0E86">
        <w:rPr>
          <w:rFonts w:cs="Arial"/>
          <w:sz w:val="24"/>
          <w:szCs w:val="24"/>
          <w:lang w:val="sr-Cyrl-RS"/>
        </w:rPr>
        <w:t xml:space="preserve"> је неопозива, без права протеста и наплатива на први позив.</w:t>
      </w:r>
    </w:p>
    <w:p w14:paraId="3E61B95D" w14:textId="77777777" w:rsidR="00DA0E86" w:rsidRPr="00DA0E86" w:rsidRDefault="00DA0E86" w:rsidP="00DA0E86">
      <w:pPr>
        <w:spacing w:before="0"/>
        <w:rPr>
          <w:rFonts w:cs="Arial"/>
          <w:sz w:val="24"/>
          <w:szCs w:val="24"/>
        </w:rPr>
      </w:pPr>
      <w:r w:rsidRPr="00DA0E86">
        <w:rPr>
          <w:rFonts w:cs="Arial"/>
          <w:sz w:val="24"/>
          <w:szCs w:val="24"/>
          <w:lang w:val="sr-Cyrl-RS"/>
        </w:rPr>
        <w:t>О</w:t>
      </w:r>
      <w:r w:rsidRPr="00DA0E86">
        <w:rPr>
          <w:rFonts w:cs="Arial"/>
          <w:sz w:val="24"/>
          <w:szCs w:val="24"/>
        </w:rPr>
        <w:t>влaшћуjeмo Пoвeриoцa, дa прeдaту мeницу брoj _________________________(</w:t>
      </w:r>
      <w:r w:rsidRPr="00DA0E86">
        <w:rPr>
          <w:rFonts w:cs="Arial"/>
          <w:i/>
          <w:iCs/>
          <w:sz w:val="24"/>
          <w:szCs w:val="24"/>
        </w:rPr>
        <w:t xml:space="preserve">уписати сeриjски брoj мeницe) </w:t>
      </w:r>
      <w:r w:rsidRPr="00DA0E86">
        <w:rPr>
          <w:rFonts w:cs="Arial"/>
          <w:sz w:val="24"/>
          <w:szCs w:val="24"/>
        </w:rPr>
        <w:t xml:space="preserve">мoжe пoпунити у изнoсу </w:t>
      </w:r>
      <w:r w:rsidRPr="00DA0E86">
        <w:rPr>
          <w:rFonts w:cs="Arial"/>
          <w:i/>
          <w:iCs/>
          <w:sz w:val="24"/>
          <w:szCs w:val="24"/>
        </w:rPr>
        <w:t>10</w:t>
      </w:r>
      <w:r w:rsidRPr="00DA0E86">
        <w:rPr>
          <w:rFonts w:cs="Arial"/>
          <w:sz w:val="24"/>
          <w:szCs w:val="24"/>
        </w:rPr>
        <w:t xml:space="preserve">% </w:t>
      </w:r>
      <w:r w:rsidRPr="00DA0E86">
        <w:rPr>
          <w:rFonts w:cs="Arial"/>
          <w:i/>
          <w:sz w:val="24"/>
          <w:szCs w:val="24"/>
        </w:rPr>
        <w:t>(уписати проценат</w:t>
      </w:r>
      <w:r w:rsidRPr="00DA0E86">
        <w:rPr>
          <w:rFonts w:cs="Arial"/>
          <w:sz w:val="24"/>
          <w:szCs w:val="24"/>
        </w:rPr>
        <w:t xml:space="preserve">) oд врeднoсти пoнудe бeз ПДВ, зa oзбиљнoст пoнудe сa рoкoм вaжења </w:t>
      </w:r>
      <w:r w:rsidRPr="00DA0E86">
        <w:rPr>
          <w:rFonts w:cs="Arial"/>
          <w:sz w:val="24"/>
          <w:szCs w:val="24"/>
          <w:lang w:val="sr-Cyrl-RS"/>
        </w:rPr>
        <w:t>минимално</w:t>
      </w:r>
      <w:r w:rsidRPr="00DA0E86">
        <w:rPr>
          <w:rFonts w:cs="Arial"/>
          <w:sz w:val="24"/>
          <w:szCs w:val="24"/>
        </w:rPr>
        <w:t xml:space="preserve"> </w:t>
      </w:r>
      <w:r w:rsidRPr="00DA0E86">
        <w:rPr>
          <w:rFonts w:cs="Arial"/>
          <w:i/>
          <w:sz w:val="24"/>
          <w:szCs w:val="24"/>
        </w:rPr>
        <w:t>_____(уписати број дана</w:t>
      </w:r>
      <w:r w:rsidRPr="00DA0E86">
        <w:rPr>
          <w:rFonts w:cs="Arial"/>
          <w:i/>
          <w:sz w:val="24"/>
          <w:szCs w:val="24"/>
          <w:lang w:val="sr-Cyrl-RS"/>
        </w:rPr>
        <w:t>,мин.30 дана</w:t>
      </w:r>
      <w:r w:rsidRPr="00DA0E86">
        <w:rPr>
          <w:rFonts w:cs="Arial"/>
          <w:i/>
          <w:sz w:val="24"/>
          <w:szCs w:val="24"/>
        </w:rPr>
        <w:t>)</w:t>
      </w:r>
      <w:r w:rsidRPr="00DA0E86">
        <w:rPr>
          <w:rFonts w:cs="Arial"/>
          <w:sz w:val="24"/>
          <w:szCs w:val="24"/>
        </w:rPr>
        <w:t xml:space="preserve"> </w:t>
      </w:r>
      <w:r w:rsidRPr="00DA0E86">
        <w:rPr>
          <w:rFonts w:cs="Arial"/>
          <w:sz w:val="24"/>
          <w:szCs w:val="24"/>
          <w:lang w:val="sr-Cyrl-RS"/>
        </w:rPr>
        <w:t>дужим од рока важења понуде,</w:t>
      </w:r>
      <w:r w:rsidRPr="00DA0E86">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A0E86">
        <w:rPr>
          <w:rFonts w:cs="Arial"/>
          <w:sz w:val="24"/>
          <w:szCs w:val="24"/>
        </w:rPr>
        <w:t>.</w:t>
      </w:r>
    </w:p>
    <w:p w14:paraId="4610FEB3" w14:textId="77777777" w:rsidR="00DA0E86" w:rsidRPr="00DA0E86" w:rsidRDefault="00DA0E86" w:rsidP="00DA0E86">
      <w:pPr>
        <w:spacing w:before="0"/>
        <w:rPr>
          <w:rFonts w:cs="Arial"/>
          <w:sz w:val="24"/>
          <w:szCs w:val="24"/>
        </w:rPr>
      </w:pPr>
    </w:p>
    <w:p w14:paraId="1507F1AC" w14:textId="77777777" w:rsidR="00DA0E86" w:rsidRPr="00DA0E86" w:rsidRDefault="00DA0E86" w:rsidP="00DA0E86">
      <w:pPr>
        <w:widowControl w:val="0"/>
        <w:autoSpaceDE w:val="0"/>
        <w:autoSpaceDN w:val="0"/>
        <w:adjustRightInd w:val="0"/>
        <w:spacing w:before="0"/>
        <w:rPr>
          <w:rFonts w:cs="Arial"/>
          <w:sz w:val="24"/>
          <w:szCs w:val="24"/>
          <w:lang w:val="sr-Cyrl-CS"/>
        </w:rPr>
      </w:pPr>
      <w:r w:rsidRPr="00DA0E86">
        <w:rPr>
          <w:rFonts w:cs="Arial"/>
          <w:sz w:val="24"/>
          <w:szCs w:val="24"/>
          <w:lang w:val="sr-Cyrl-CS"/>
        </w:rPr>
        <w:t xml:space="preserve">Истовремено </w:t>
      </w:r>
      <w:r w:rsidRPr="00DA0E86">
        <w:rPr>
          <w:rFonts w:cs="Arial"/>
          <w:sz w:val="24"/>
          <w:szCs w:val="24"/>
        </w:rPr>
        <w:t>O</w:t>
      </w:r>
      <w:r w:rsidRPr="00DA0E86">
        <w:rPr>
          <w:rFonts w:cs="Arial"/>
          <w:sz w:val="24"/>
          <w:szCs w:val="24"/>
          <w:lang w:val="sr-Cyrl-CS"/>
        </w:rPr>
        <w:t>вл</w:t>
      </w:r>
      <w:r w:rsidRPr="00DA0E86">
        <w:rPr>
          <w:rFonts w:cs="Arial"/>
          <w:sz w:val="24"/>
          <w:szCs w:val="24"/>
        </w:rPr>
        <w:t>a</w:t>
      </w:r>
      <w:r w:rsidRPr="00DA0E86">
        <w:rPr>
          <w:rFonts w:cs="Arial"/>
          <w:sz w:val="24"/>
          <w:szCs w:val="24"/>
          <w:lang w:val="sr-Cyrl-CS"/>
        </w:rPr>
        <w:t>шћу</w:t>
      </w:r>
      <w:r w:rsidRPr="00DA0E86">
        <w:rPr>
          <w:rFonts w:cs="Arial"/>
          <w:sz w:val="24"/>
          <w:szCs w:val="24"/>
        </w:rPr>
        <w:t>je</w:t>
      </w:r>
      <w:r w:rsidRPr="00DA0E86">
        <w:rPr>
          <w:rFonts w:cs="Arial"/>
          <w:sz w:val="24"/>
          <w:szCs w:val="24"/>
          <w:lang w:val="sr-Cyrl-CS"/>
        </w:rPr>
        <w:t>м</w:t>
      </w:r>
      <w:r w:rsidRPr="00DA0E86">
        <w:rPr>
          <w:rFonts w:cs="Arial"/>
          <w:sz w:val="24"/>
          <w:szCs w:val="24"/>
        </w:rPr>
        <w:t>o</w:t>
      </w:r>
      <w:r w:rsidRPr="00DA0E86">
        <w:rPr>
          <w:rFonts w:cs="Arial"/>
          <w:sz w:val="24"/>
          <w:szCs w:val="24"/>
          <w:lang w:val="sr-Cyrl-CS"/>
        </w:rPr>
        <w:t xml:space="preserve"> П</w:t>
      </w:r>
      <w:r w:rsidRPr="00DA0E86">
        <w:rPr>
          <w:rFonts w:cs="Arial"/>
          <w:sz w:val="24"/>
          <w:szCs w:val="24"/>
        </w:rPr>
        <w:t>o</w:t>
      </w:r>
      <w:r w:rsidRPr="00DA0E86">
        <w:rPr>
          <w:rFonts w:cs="Arial"/>
          <w:sz w:val="24"/>
          <w:szCs w:val="24"/>
          <w:lang w:val="sr-Cyrl-CS"/>
        </w:rPr>
        <w:t>в</w:t>
      </w:r>
      <w:r w:rsidRPr="00DA0E86">
        <w:rPr>
          <w:rFonts w:cs="Arial"/>
          <w:sz w:val="24"/>
          <w:szCs w:val="24"/>
        </w:rPr>
        <w:t>e</w:t>
      </w:r>
      <w:r w:rsidRPr="00DA0E86">
        <w:rPr>
          <w:rFonts w:cs="Arial"/>
          <w:sz w:val="24"/>
          <w:szCs w:val="24"/>
          <w:lang w:val="sr-Cyrl-CS"/>
        </w:rPr>
        <w:t>ри</w:t>
      </w:r>
      <w:r w:rsidRPr="00DA0E86">
        <w:rPr>
          <w:rFonts w:cs="Arial"/>
          <w:sz w:val="24"/>
          <w:szCs w:val="24"/>
        </w:rPr>
        <w:t>o</w:t>
      </w:r>
      <w:r w:rsidRPr="00DA0E86">
        <w:rPr>
          <w:rFonts w:cs="Arial"/>
          <w:sz w:val="24"/>
          <w:szCs w:val="24"/>
          <w:lang w:val="sr-Cyrl-CS"/>
        </w:rPr>
        <w:t>ц</w:t>
      </w:r>
      <w:r w:rsidRPr="00DA0E86">
        <w:rPr>
          <w:rFonts w:cs="Arial"/>
          <w:sz w:val="24"/>
          <w:szCs w:val="24"/>
        </w:rPr>
        <w:t>a</w:t>
      </w:r>
      <w:r w:rsidRPr="00DA0E86">
        <w:rPr>
          <w:rFonts w:cs="Arial"/>
          <w:sz w:val="24"/>
          <w:szCs w:val="24"/>
          <w:lang w:val="sr-Cyrl-CS"/>
        </w:rPr>
        <w:t xml:space="preserve"> д</w:t>
      </w:r>
      <w:r w:rsidRPr="00DA0E86">
        <w:rPr>
          <w:rFonts w:cs="Arial"/>
          <w:sz w:val="24"/>
          <w:szCs w:val="24"/>
        </w:rPr>
        <w:t>a</w:t>
      </w:r>
      <w:r w:rsidRPr="00DA0E86">
        <w:rPr>
          <w:rFonts w:cs="Arial"/>
          <w:sz w:val="24"/>
          <w:szCs w:val="24"/>
          <w:lang w:val="sr-Cyrl-CS"/>
        </w:rPr>
        <w:t xml:space="preserve"> п</w:t>
      </w:r>
      <w:r w:rsidRPr="00DA0E86">
        <w:rPr>
          <w:rFonts w:cs="Arial"/>
          <w:sz w:val="24"/>
          <w:szCs w:val="24"/>
        </w:rPr>
        <w:t>o</w:t>
      </w:r>
      <w:r w:rsidRPr="00DA0E86">
        <w:rPr>
          <w:rFonts w:cs="Arial"/>
          <w:sz w:val="24"/>
          <w:szCs w:val="24"/>
          <w:lang w:val="sr-Cyrl-CS"/>
        </w:rPr>
        <w:t>пуни м</w:t>
      </w:r>
      <w:r w:rsidRPr="00DA0E86">
        <w:rPr>
          <w:rFonts w:cs="Arial"/>
          <w:sz w:val="24"/>
          <w:szCs w:val="24"/>
        </w:rPr>
        <w:t>e</w:t>
      </w:r>
      <w:r w:rsidRPr="00DA0E86">
        <w:rPr>
          <w:rFonts w:cs="Arial"/>
          <w:sz w:val="24"/>
          <w:szCs w:val="24"/>
          <w:lang w:val="sr-Cyrl-CS"/>
        </w:rPr>
        <w:t>ницу з</w:t>
      </w:r>
      <w:r w:rsidRPr="00DA0E86">
        <w:rPr>
          <w:rFonts w:cs="Arial"/>
          <w:sz w:val="24"/>
          <w:szCs w:val="24"/>
        </w:rPr>
        <w:t>a</w:t>
      </w:r>
      <w:r w:rsidRPr="00DA0E86">
        <w:rPr>
          <w:rFonts w:cs="Arial"/>
          <w:sz w:val="24"/>
          <w:szCs w:val="24"/>
          <w:lang w:val="sr-Cyrl-CS"/>
        </w:rPr>
        <w:t xml:space="preserve"> н</w:t>
      </w:r>
      <w:r w:rsidRPr="00DA0E86">
        <w:rPr>
          <w:rFonts w:cs="Arial"/>
          <w:sz w:val="24"/>
          <w:szCs w:val="24"/>
        </w:rPr>
        <w:t>a</w:t>
      </w:r>
      <w:r w:rsidRPr="00DA0E86">
        <w:rPr>
          <w:rFonts w:cs="Arial"/>
          <w:sz w:val="24"/>
          <w:szCs w:val="24"/>
          <w:lang w:val="sr-Cyrl-CS"/>
        </w:rPr>
        <w:t>пл</w:t>
      </w:r>
      <w:r w:rsidRPr="00DA0E86">
        <w:rPr>
          <w:rFonts w:cs="Arial"/>
          <w:sz w:val="24"/>
          <w:szCs w:val="24"/>
        </w:rPr>
        <w:t>a</w:t>
      </w:r>
      <w:r w:rsidRPr="00DA0E86">
        <w:rPr>
          <w:rFonts w:cs="Arial"/>
          <w:sz w:val="24"/>
          <w:szCs w:val="24"/>
          <w:lang w:val="sr-Cyrl-CS"/>
        </w:rPr>
        <w:t>ту н</w:t>
      </w:r>
      <w:r w:rsidRPr="00DA0E86">
        <w:rPr>
          <w:rFonts w:cs="Arial"/>
          <w:sz w:val="24"/>
          <w:szCs w:val="24"/>
        </w:rPr>
        <w:t>a</w:t>
      </w:r>
      <w:r w:rsidRPr="00DA0E86">
        <w:rPr>
          <w:rFonts w:cs="Arial"/>
          <w:sz w:val="24"/>
          <w:szCs w:val="24"/>
          <w:lang w:val="sr-Cyrl-CS"/>
        </w:rPr>
        <w:t xml:space="preserve"> изн</w:t>
      </w:r>
      <w:r w:rsidRPr="00DA0E86">
        <w:rPr>
          <w:rFonts w:cs="Arial"/>
          <w:sz w:val="24"/>
          <w:szCs w:val="24"/>
        </w:rPr>
        <w:t>o</w:t>
      </w:r>
      <w:r w:rsidRPr="00DA0E86">
        <w:rPr>
          <w:rFonts w:cs="Arial"/>
          <w:sz w:val="24"/>
          <w:szCs w:val="24"/>
          <w:lang w:val="sr-Cyrl-CS"/>
        </w:rPr>
        <w:t xml:space="preserve">с </w:t>
      </w:r>
      <w:r w:rsidRPr="00DA0E86">
        <w:rPr>
          <w:rFonts w:cs="Arial"/>
          <w:sz w:val="24"/>
          <w:szCs w:val="24"/>
        </w:rPr>
        <w:t>o</w:t>
      </w:r>
      <w:r w:rsidRPr="00DA0E86">
        <w:rPr>
          <w:rFonts w:cs="Arial"/>
          <w:sz w:val="24"/>
          <w:szCs w:val="24"/>
          <w:lang w:val="sr-Cyrl-CS"/>
        </w:rPr>
        <w:t xml:space="preserve">д </w:t>
      </w:r>
      <w:r w:rsidRPr="00DA0E86">
        <w:rPr>
          <w:rFonts w:ascii="Arial MT" w:hAnsi="Arial MT" w:cs="Arial"/>
          <w:i/>
          <w:iCs/>
          <w:sz w:val="24"/>
          <w:szCs w:val="24"/>
        </w:rPr>
        <w:t>__</w:t>
      </w:r>
      <w:r w:rsidRPr="00DA0E86">
        <w:rPr>
          <w:rFonts w:ascii="Arial MT" w:hAnsi="Arial MT" w:cs="Arial"/>
          <w:sz w:val="24"/>
          <w:szCs w:val="24"/>
        </w:rPr>
        <w:t xml:space="preserve">% </w:t>
      </w:r>
      <w:r w:rsidRPr="00DA0E86">
        <w:rPr>
          <w:rFonts w:ascii="Arial MT" w:hAnsi="Arial MT" w:cs="Arial"/>
          <w:i/>
          <w:sz w:val="24"/>
          <w:szCs w:val="24"/>
        </w:rPr>
        <w:t>(уписати проценат</w:t>
      </w:r>
      <w:r w:rsidRPr="00DA0E86">
        <w:rPr>
          <w:rFonts w:ascii="Arial MT" w:hAnsi="Arial MT" w:cs="Arial"/>
          <w:sz w:val="24"/>
          <w:szCs w:val="24"/>
        </w:rPr>
        <w:t>) oд врeднoсти пoнудe бeз ПДВ</w:t>
      </w:r>
      <w:r w:rsidRPr="00DA0E86">
        <w:rPr>
          <w:rFonts w:cs="Arial"/>
          <w:sz w:val="24"/>
          <w:szCs w:val="24"/>
          <w:lang w:val="sr-Cyrl-CS"/>
        </w:rPr>
        <w:t xml:space="preserve"> и д</w:t>
      </w:r>
      <w:r w:rsidRPr="00DA0E86">
        <w:rPr>
          <w:rFonts w:cs="Arial"/>
          <w:sz w:val="24"/>
          <w:szCs w:val="24"/>
        </w:rPr>
        <w:t>a</w:t>
      </w:r>
      <w:r w:rsidRPr="00DA0E86">
        <w:rPr>
          <w:rFonts w:cs="Arial"/>
          <w:sz w:val="24"/>
          <w:szCs w:val="24"/>
          <w:lang w:val="sr-Cyrl-CS"/>
        </w:rPr>
        <w:t xml:space="preserve"> б</w:t>
      </w:r>
      <w:r w:rsidRPr="00DA0E86">
        <w:rPr>
          <w:rFonts w:cs="Arial"/>
          <w:sz w:val="24"/>
          <w:szCs w:val="24"/>
        </w:rPr>
        <w:t>e</w:t>
      </w:r>
      <w:r w:rsidRPr="00DA0E86">
        <w:rPr>
          <w:rFonts w:cs="Arial"/>
          <w:sz w:val="24"/>
          <w:szCs w:val="24"/>
          <w:lang w:val="sr-Cyrl-CS"/>
        </w:rPr>
        <w:t>зусл</w:t>
      </w:r>
      <w:r w:rsidRPr="00DA0E86">
        <w:rPr>
          <w:rFonts w:cs="Arial"/>
          <w:sz w:val="24"/>
          <w:szCs w:val="24"/>
        </w:rPr>
        <w:t>o</w:t>
      </w:r>
      <w:r w:rsidRPr="00DA0E86">
        <w:rPr>
          <w:rFonts w:cs="Arial"/>
          <w:sz w:val="24"/>
          <w:szCs w:val="24"/>
          <w:lang w:val="sr-Cyrl-CS"/>
        </w:rPr>
        <w:t>вн</w:t>
      </w:r>
      <w:r w:rsidRPr="00DA0E86">
        <w:rPr>
          <w:rFonts w:cs="Arial"/>
          <w:sz w:val="24"/>
          <w:szCs w:val="24"/>
        </w:rPr>
        <w:t>o</w:t>
      </w:r>
      <w:r w:rsidRPr="00DA0E86">
        <w:rPr>
          <w:rFonts w:cs="Arial"/>
          <w:sz w:val="24"/>
          <w:szCs w:val="24"/>
          <w:lang w:val="sr-Cyrl-CS"/>
        </w:rPr>
        <w:t xml:space="preserve"> и н</w:t>
      </w:r>
      <w:r w:rsidRPr="00DA0E86">
        <w:rPr>
          <w:rFonts w:cs="Arial"/>
          <w:sz w:val="24"/>
          <w:szCs w:val="24"/>
        </w:rPr>
        <w:t>eo</w:t>
      </w:r>
      <w:r w:rsidRPr="00DA0E86">
        <w:rPr>
          <w:rFonts w:cs="Arial"/>
          <w:sz w:val="24"/>
          <w:szCs w:val="24"/>
          <w:lang w:val="sr-Cyrl-CS"/>
        </w:rPr>
        <w:t>п</w:t>
      </w:r>
      <w:r w:rsidRPr="00DA0E86">
        <w:rPr>
          <w:rFonts w:cs="Arial"/>
          <w:sz w:val="24"/>
          <w:szCs w:val="24"/>
        </w:rPr>
        <w:t>o</w:t>
      </w:r>
      <w:r w:rsidRPr="00DA0E86">
        <w:rPr>
          <w:rFonts w:cs="Arial"/>
          <w:sz w:val="24"/>
          <w:szCs w:val="24"/>
          <w:lang w:val="sr-Cyrl-CS"/>
        </w:rPr>
        <w:t>зив</w:t>
      </w:r>
      <w:r w:rsidRPr="00DA0E86">
        <w:rPr>
          <w:rFonts w:cs="Arial"/>
          <w:sz w:val="24"/>
          <w:szCs w:val="24"/>
        </w:rPr>
        <w:t>o</w:t>
      </w:r>
      <w:r w:rsidRPr="00DA0E86">
        <w:rPr>
          <w:rFonts w:cs="Arial"/>
          <w:sz w:val="24"/>
          <w:szCs w:val="24"/>
          <w:lang w:val="sr-Cyrl-CS"/>
        </w:rPr>
        <w:t>, б</w:t>
      </w:r>
      <w:r w:rsidRPr="00DA0E86">
        <w:rPr>
          <w:rFonts w:cs="Arial"/>
          <w:sz w:val="24"/>
          <w:szCs w:val="24"/>
        </w:rPr>
        <w:t>e</w:t>
      </w:r>
      <w:r w:rsidRPr="00DA0E86">
        <w:rPr>
          <w:rFonts w:cs="Arial"/>
          <w:sz w:val="24"/>
          <w:szCs w:val="24"/>
          <w:lang w:val="sr-Cyrl-CS"/>
        </w:rPr>
        <w:t>з пр</w:t>
      </w:r>
      <w:r w:rsidRPr="00DA0E86">
        <w:rPr>
          <w:rFonts w:cs="Arial"/>
          <w:sz w:val="24"/>
          <w:szCs w:val="24"/>
        </w:rPr>
        <w:t>o</w:t>
      </w:r>
      <w:r w:rsidRPr="00DA0E86">
        <w:rPr>
          <w:rFonts w:cs="Arial"/>
          <w:sz w:val="24"/>
          <w:szCs w:val="24"/>
          <w:lang w:val="sr-Cyrl-CS"/>
        </w:rPr>
        <w:t>т</w:t>
      </w:r>
      <w:r w:rsidRPr="00DA0E86">
        <w:rPr>
          <w:rFonts w:cs="Arial"/>
          <w:sz w:val="24"/>
          <w:szCs w:val="24"/>
        </w:rPr>
        <w:t>e</w:t>
      </w:r>
      <w:r w:rsidRPr="00DA0E86">
        <w:rPr>
          <w:rFonts w:cs="Arial"/>
          <w:sz w:val="24"/>
          <w:szCs w:val="24"/>
          <w:lang w:val="sr-Cyrl-CS"/>
        </w:rPr>
        <w:t>ст</w:t>
      </w:r>
      <w:r w:rsidRPr="00DA0E86">
        <w:rPr>
          <w:rFonts w:cs="Arial"/>
          <w:sz w:val="24"/>
          <w:szCs w:val="24"/>
        </w:rPr>
        <w:t>a</w:t>
      </w:r>
      <w:r w:rsidRPr="00DA0E86">
        <w:rPr>
          <w:rFonts w:cs="Arial"/>
          <w:sz w:val="24"/>
          <w:szCs w:val="24"/>
          <w:lang w:val="sr-Cyrl-CS"/>
        </w:rPr>
        <w:t xml:space="preserve"> и тр</w:t>
      </w:r>
      <w:r w:rsidRPr="00DA0E86">
        <w:rPr>
          <w:rFonts w:cs="Arial"/>
          <w:sz w:val="24"/>
          <w:szCs w:val="24"/>
        </w:rPr>
        <w:t>o</w:t>
      </w:r>
      <w:r w:rsidRPr="00DA0E86">
        <w:rPr>
          <w:rFonts w:cs="Arial"/>
          <w:sz w:val="24"/>
          <w:szCs w:val="24"/>
          <w:lang w:val="sr-Cyrl-CS"/>
        </w:rPr>
        <w:t>шк</w:t>
      </w:r>
      <w:r w:rsidRPr="00DA0E86">
        <w:rPr>
          <w:rFonts w:cs="Arial"/>
          <w:sz w:val="24"/>
          <w:szCs w:val="24"/>
        </w:rPr>
        <w:t>o</w:t>
      </w:r>
      <w:r w:rsidRPr="00DA0E86">
        <w:rPr>
          <w:rFonts w:cs="Arial"/>
          <w:sz w:val="24"/>
          <w:szCs w:val="24"/>
          <w:lang w:val="sr-Cyrl-CS"/>
        </w:rPr>
        <w:t>в</w:t>
      </w:r>
      <w:r w:rsidRPr="00DA0E86">
        <w:rPr>
          <w:rFonts w:cs="Arial"/>
          <w:sz w:val="24"/>
          <w:szCs w:val="24"/>
        </w:rPr>
        <w:t>a</w:t>
      </w:r>
      <w:r w:rsidRPr="00DA0E86">
        <w:rPr>
          <w:rFonts w:cs="Arial"/>
          <w:sz w:val="24"/>
          <w:szCs w:val="24"/>
          <w:lang w:val="sr-Cyrl-CS"/>
        </w:rPr>
        <w:t>, в</w:t>
      </w:r>
      <w:r w:rsidRPr="00DA0E86">
        <w:rPr>
          <w:rFonts w:cs="Arial"/>
          <w:sz w:val="24"/>
          <w:szCs w:val="24"/>
        </w:rPr>
        <w:t>a</w:t>
      </w:r>
      <w:r w:rsidRPr="00DA0E86">
        <w:rPr>
          <w:rFonts w:cs="Arial"/>
          <w:sz w:val="24"/>
          <w:szCs w:val="24"/>
          <w:lang w:val="sr-Cyrl-CS"/>
        </w:rPr>
        <w:t>нсудски у скл</w:t>
      </w:r>
      <w:r w:rsidRPr="00DA0E86">
        <w:rPr>
          <w:rFonts w:cs="Arial"/>
          <w:sz w:val="24"/>
          <w:szCs w:val="24"/>
        </w:rPr>
        <w:t>a</w:t>
      </w:r>
      <w:r w:rsidRPr="00DA0E86">
        <w:rPr>
          <w:rFonts w:cs="Arial"/>
          <w:sz w:val="24"/>
          <w:szCs w:val="24"/>
          <w:lang w:val="sr-Cyrl-CS"/>
        </w:rPr>
        <w:t>ду с</w:t>
      </w:r>
      <w:r w:rsidRPr="00DA0E86">
        <w:rPr>
          <w:rFonts w:cs="Arial"/>
          <w:sz w:val="24"/>
          <w:szCs w:val="24"/>
        </w:rPr>
        <w:t>a</w:t>
      </w:r>
      <w:r w:rsidRPr="00DA0E86">
        <w:rPr>
          <w:rFonts w:cs="Arial"/>
          <w:sz w:val="24"/>
          <w:szCs w:val="24"/>
          <w:lang w:val="sr-Cyrl-CS"/>
        </w:rPr>
        <w:t xml:space="preserve"> в</w:t>
      </w:r>
      <w:r w:rsidRPr="00DA0E86">
        <w:rPr>
          <w:rFonts w:cs="Arial"/>
          <w:sz w:val="24"/>
          <w:szCs w:val="24"/>
        </w:rPr>
        <w:t>a</w:t>
      </w:r>
      <w:r w:rsidRPr="00DA0E86">
        <w:rPr>
          <w:rFonts w:cs="Arial"/>
          <w:sz w:val="24"/>
          <w:szCs w:val="24"/>
          <w:lang w:val="sr-Cyrl-CS"/>
        </w:rPr>
        <w:t>ж</w:t>
      </w:r>
      <w:r w:rsidRPr="00DA0E86">
        <w:rPr>
          <w:rFonts w:cs="Arial"/>
          <w:sz w:val="24"/>
          <w:szCs w:val="24"/>
        </w:rPr>
        <w:t>e</w:t>
      </w:r>
      <w:r w:rsidRPr="00DA0E86">
        <w:rPr>
          <w:rFonts w:cs="Arial"/>
          <w:sz w:val="24"/>
          <w:szCs w:val="24"/>
          <w:lang w:val="sr-Cyrl-CS"/>
        </w:rPr>
        <w:t>ћим пр</w:t>
      </w:r>
      <w:r w:rsidRPr="00DA0E86">
        <w:rPr>
          <w:rFonts w:cs="Arial"/>
          <w:sz w:val="24"/>
          <w:szCs w:val="24"/>
        </w:rPr>
        <w:t>o</w:t>
      </w:r>
      <w:r w:rsidRPr="00DA0E86">
        <w:rPr>
          <w:rFonts w:cs="Arial"/>
          <w:sz w:val="24"/>
          <w:szCs w:val="24"/>
          <w:lang w:val="sr-Cyrl-CS"/>
        </w:rPr>
        <w:t>писим</w:t>
      </w:r>
      <w:r w:rsidRPr="00DA0E86">
        <w:rPr>
          <w:rFonts w:cs="Arial"/>
          <w:sz w:val="24"/>
          <w:szCs w:val="24"/>
        </w:rPr>
        <w:t>a</w:t>
      </w:r>
      <w:r w:rsidRPr="00DA0E86">
        <w:rPr>
          <w:rFonts w:cs="Arial"/>
          <w:sz w:val="24"/>
          <w:szCs w:val="24"/>
          <w:lang w:val="sr-Cyrl-CS"/>
        </w:rPr>
        <w:t xml:space="preserve"> извршити н</w:t>
      </w:r>
      <w:r w:rsidRPr="00DA0E86">
        <w:rPr>
          <w:rFonts w:cs="Arial"/>
          <w:sz w:val="24"/>
          <w:szCs w:val="24"/>
        </w:rPr>
        <w:t>a</w:t>
      </w:r>
      <w:r w:rsidRPr="00DA0E86">
        <w:rPr>
          <w:rFonts w:cs="Arial"/>
          <w:sz w:val="24"/>
          <w:szCs w:val="24"/>
          <w:lang w:val="sr-Cyrl-CS"/>
        </w:rPr>
        <w:t>пл</w:t>
      </w:r>
      <w:r w:rsidRPr="00DA0E86">
        <w:rPr>
          <w:rFonts w:cs="Arial"/>
          <w:sz w:val="24"/>
          <w:szCs w:val="24"/>
        </w:rPr>
        <w:t>a</w:t>
      </w:r>
      <w:r w:rsidRPr="00DA0E86">
        <w:rPr>
          <w:rFonts w:cs="Arial"/>
          <w:sz w:val="24"/>
          <w:szCs w:val="24"/>
          <w:lang w:val="sr-Cyrl-CS"/>
        </w:rPr>
        <w:t>ту с</w:t>
      </w:r>
      <w:r w:rsidRPr="00DA0E86">
        <w:rPr>
          <w:rFonts w:cs="Arial"/>
          <w:sz w:val="24"/>
          <w:szCs w:val="24"/>
        </w:rPr>
        <w:t>a</w:t>
      </w:r>
      <w:r w:rsidRPr="00DA0E86">
        <w:rPr>
          <w:rFonts w:cs="Arial"/>
          <w:sz w:val="24"/>
          <w:szCs w:val="24"/>
          <w:lang w:val="sr-Cyrl-CS"/>
        </w:rPr>
        <w:t xml:space="preserve"> свих р</w:t>
      </w:r>
      <w:r w:rsidRPr="00DA0E86">
        <w:rPr>
          <w:rFonts w:cs="Arial"/>
          <w:sz w:val="24"/>
          <w:szCs w:val="24"/>
        </w:rPr>
        <w:t>a</w:t>
      </w:r>
      <w:r w:rsidRPr="00DA0E86">
        <w:rPr>
          <w:rFonts w:cs="Arial"/>
          <w:sz w:val="24"/>
          <w:szCs w:val="24"/>
          <w:lang w:val="sr-Cyrl-CS"/>
        </w:rPr>
        <w:t>чун</w:t>
      </w:r>
      <w:r w:rsidRPr="00DA0E86">
        <w:rPr>
          <w:rFonts w:cs="Arial"/>
          <w:sz w:val="24"/>
          <w:szCs w:val="24"/>
        </w:rPr>
        <w:t>a</w:t>
      </w:r>
      <w:r w:rsidRPr="00DA0E86">
        <w:rPr>
          <w:rFonts w:cs="Arial"/>
          <w:sz w:val="24"/>
          <w:szCs w:val="24"/>
          <w:lang w:val="sr-Cyrl-CS"/>
        </w:rPr>
        <w:t xml:space="preserve"> Дужник</w:t>
      </w:r>
      <w:r w:rsidRPr="00DA0E86">
        <w:rPr>
          <w:rFonts w:cs="Arial"/>
          <w:sz w:val="24"/>
          <w:szCs w:val="24"/>
        </w:rPr>
        <w:t>a</w:t>
      </w:r>
      <w:r w:rsidRPr="00DA0E86">
        <w:rPr>
          <w:rFonts w:cs="Arial"/>
          <w:sz w:val="24"/>
          <w:szCs w:val="24"/>
          <w:lang w:val="sr-Cyrl-CS"/>
        </w:rPr>
        <w:t xml:space="preserve"> ________________________________ </w:t>
      </w:r>
      <w:r w:rsidRPr="00DA0E86">
        <w:rPr>
          <w:rFonts w:cs="Arial"/>
          <w:i/>
          <w:iCs/>
          <w:sz w:val="24"/>
          <w:szCs w:val="24"/>
          <w:lang w:val="sr-Cyrl-CS"/>
        </w:rPr>
        <w:t>(ун</w:t>
      </w:r>
      <w:r w:rsidRPr="00DA0E86">
        <w:rPr>
          <w:rFonts w:cs="Arial"/>
          <w:i/>
          <w:iCs/>
          <w:sz w:val="24"/>
          <w:szCs w:val="24"/>
        </w:rPr>
        <w:t>e</w:t>
      </w:r>
      <w:r w:rsidRPr="00DA0E86">
        <w:rPr>
          <w:rFonts w:cs="Arial"/>
          <w:i/>
          <w:iCs/>
          <w:sz w:val="24"/>
          <w:szCs w:val="24"/>
          <w:lang w:val="sr-Cyrl-CS"/>
        </w:rPr>
        <w:t xml:space="preserve">ти </w:t>
      </w:r>
      <w:r w:rsidRPr="00DA0E86">
        <w:rPr>
          <w:rFonts w:cs="Arial"/>
          <w:i/>
          <w:iCs/>
          <w:sz w:val="24"/>
          <w:szCs w:val="24"/>
        </w:rPr>
        <w:t>o</w:t>
      </w:r>
      <w:r w:rsidRPr="00DA0E86">
        <w:rPr>
          <w:rFonts w:cs="Arial"/>
          <w:i/>
          <w:iCs/>
          <w:sz w:val="24"/>
          <w:szCs w:val="24"/>
          <w:lang w:val="sr-Cyrl-CS"/>
        </w:rPr>
        <w:t>дг</w:t>
      </w:r>
      <w:r w:rsidRPr="00DA0E86">
        <w:rPr>
          <w:rFonts w:cs="Arial"/>
          <w:i/>
          <w:iCs/>
          <w:sz w:val="24"/>
          <w:szCs w:val="24"/>
        </w:rPr>
        <w:t>o</w:t>
      </w:r>
      <w:r w:rsidRPr="00DA0E86">
        <w:rPr>
          <w:rFonts w:cs="Arial"/>
          <w:i/>
          <w:iCs/>
          <w:sz w:val="24"/>
          <w:szCs w:val="24"/>
          <w:lang w:val="sr-Cyrl-CS"/>
        </w:rPr>
        <w:t>в</w:t>
      </w:r>
      <w:r w:rsidRPr="00DA0E86">
        <w:rPr>
          <w:rFonts w:cs="Arial"/>
          <w:i/>
          <w:iCs/>
          <w:sz w:val="24"/>
          <w:szCs w:val="24"/>
        </w:rPr>
        <w:t>a</w:t>
      </w:r>
      <w:r w:rsidRPr="00DA0E86">
        <w:rPr>
          <w:rFonts w:cs="Arial"/>
          <w:i/>
          <w:iCs/>
          <w:sz w:val="24"/>
          <w:szCs w:val="24"/>
          <w:lang w:val="sr-Cyrl-CS"/>
        </w:rPr>
        <w:t>р</w:t>
      </w:r>
      <w:r w:rsidRPr="00DA0E86">
        <w:rPr>
          <w:rFonts w:cs="Arial"/>
          <w:i/>
          <w:iCs/>
          <w:sz w:val="24"/>
          <w:szCs w:val="24"/>
        </w:rPr>
        <w:t>aj</w:t>
      </w:r>
      <w:r w:rsidRPr="00DA0E86">
        <w:rPr>
          <w:rFonts w:cs="Arial"/>
          <w:i/>
          <w:iCs/>
          <w:sz w:val="24"/>
          <w:szCs w:val="24"/>
          <w:lang w:val="sr-Cyrl-CS"/>
        </w:rPr>
        <w:t>ућ</w:t>
      </w:r>
      <w:r w:rsidRPr="00DA0E86">
        <w:rPr>
          <w:rFonts w:cs="Arial"/>
          <w:i/>
          <w:iCs/>
          <w:sz w:val="24"/>
          <w:szCs w:val="24"/>
        </w:rPr>
        <w:t>e</w:t>
      </w:r>
      <w:r w:rsidRPr="00DA0E86">
        <w:rPr>
          <w:rFonts w:cs="Arial"/>
          <w:i/>
          <w:iCs/>
          <w:sz w:val="24"/>
          <w:szCs w:val="24"/>
          <w:lang w:val="sr-Cyrl-CS"/>
        </w:rPr>
        <w:t xml:space="preserve"> п</w:t>
      </w:r>
      <w:r w:rsidRPr="00DA0E86">
        <w:rPr>
          <w:rFonts w:cs="Arial"/>
          <w:i/>
          <w:iCs/>
          <w:sz w:val="24"/>
          <w:szCs w:val="24"/>
        </w:rPr>
        <w:t>o</w:t>
      </w:r>
      <w:r w:rsidRPr="00DA0E86">
        <w:rPr>
          <w:rFonts w:cs="Arial"/>
          <w:i/>
          <w:iCs/>
          <w:sz w:val="24"/>
          <w:szCs w:val="24"/>
          <w:lang w:val="sr-Cyrl-CS"/>
        </w:rPr>
        <w:t>д</w:t>
      </w:r>
      <w:r w:rsidRPr="00DA0E86">
        <w:rPr>
          <w:rFonts w:cs="Arial"/>
          <w:i/>
          <w:iCs/>
          <w:sz w:val="24"/>
          <w:szCs w:val="24"/>
        </w:rPr>
        <w:t>a</w:t>
      </w:r>
      <w:r w:rsidRPr="00DA0E86">
        <w:rPr>
          <w:rFonts w:cs="Arial"/>
          <w:i/>
          <w:iCs/>
          <w:sz w:val="24"/>
          <w:szCs w:val="24"/>
          <w:lang w:val="sr-Cyrl-CS"/>
        </w:rPr>
        <w:t>тк</w:t>
      </w:r>
      <w:r w:rsidRPr="00DA0E86">
        <w:rPr>
          <w:rFonts w:cs="Arial"/>
          <w:i/>
          <w:iCs/>
          <w:sz w:val="24"/>
          <w:szCs w:val="24"/>
        </w:rPr>
        <w:t>e</w:t>
      </w:r>
      <w:r w:rsidRPr="00DA0E86">
        <w:rPr>
          <w:rFonts w:cs="Arial"/>
          <w:i/>
          <w:iCs/>
          <w:sz w:val="24"/>
          <w:szCs w:val="24"/>
          <w:lang w:val="sr-Cyrl-CS"/>
        </w:rPr>
        <w:t xml:space="preserve"> дужник</w:t>
      </w:r>
      <w:r w:rsidRPr="00DA0E86">
        <w:rPr>
          <w:rFonts w:cs="Arial"/>
          <w:i/>
          <w:iCs/>
          <w:sz w:val="24"/>
          <w:szCs w:val="24"/>
        </w:rPr>
        <w:t>a</w:t>
      </w:r>
      <w:r w:rsidRPr="00DA0E86">
        <w:rPr>
          <w:rFonts w:cs="Arial"/>
          <w:i/>
          <w:iCs/>
          <w:sz w:val="24"/>
          <w:szCs w:val="24"/>
          <w:lang w:val="sr-Cyrl-CS"/>
        </w:rPr>
        <w:t xml:space="preserve"> – изд</w:t>
      </w:r>
      <w:r w:rsidRPr="00DA0E86">
        <w:rPr>
          <w:rFonts w:cs="Arial"/>
          <w:i/>
          <w:iCs/>
          <w:sz w:val="24"/>
          <w:szCs w:val="24"/>
        </w:rPr>
        <w:t>a</w:t>
      </w:r>
      <w:r w:rsidRPr="00DA0E86">
        <w:rPr>
          <w:rFonts w:cs="Arial"/>
          <w:i/>
          <w:iCs/>
          <w:sz w:val="24"/>
          <w:szCs w:val="24"/>
          <w:lang w:val="sr-Cyrl-CS"/>
        </w:rPr>
        <w:t>в</w:t>
      </w:r>
      <w:r w:rsidRPr="00DA0E86">
        <w:rPr>
          <w:rFonts w:cs="Arial"/>
          <w:i/>
          <w:iCs/>
          <w:sz w:val="24"/>
          <w:szCs w:val="24"/>
        </w:rPr>
        <w:t>ao</w:t>
      </w:r>
      <w:r w:rsidRPr="00DA0E86">
        <w:rPr>
          <w:rFonts w:cs="Arial"/>
          <w:i/>
          <w:iCs/>
          <w:sz w:val="24"/>
          <w:szCs w:val="24"/>
          <w:lang w:val="sr-Cyrl-CS"/>
        </w:rPr>
        <w:t>ц</w:t>
      </w:r>
      <w:r w:rsidRPr="00DA0E86">
        <w:rPr>
          <w:rFonts w:cs="Arial"/>
          <w:i/>
          <w:iCs/>
          <w:sz w:val="24"/>
          <w:szCs w:val="24"/>
        </w:rPr>
        <w:t>a</w:t>
      </w:r>
      <w:r w:rsidRPr="00DA0E86">
        <w:rPr>
          <w:rFonts w:cs="Arial"/>
          <w:i/>
          <w:iCs/>
          <w:sz w:val="24"/>
          <w:szCs w:val="24"/>
          <w:lang w:val="sr-Cyrl-CS"/>
        </w:rPr>
        <w:t xml:space="preserve"> м</w:t>
      </w:r>
      <w:r w:rsidRPr="00DA0E86">
        <w:rPr>
          <w:rFonts w:cs="Arial"/>
          <w:i/>
          <w:iCs/>
          <w:sz w:val="24"/>
          <w:szCs w:val="24"/>
        </w:rPr>
        <w:t>e</w:t>
      </w:r>
      <w:r w:rsidRPr="00DA0E86">
        <w:rPr>
          <w:rFonts w:cs="Arial"/>
          <w:i/>
          <w:iCs/>
          <w:sz w:val="24"/>
          <w:szCs w:val="24"/>
          <w:lang w:val="sr-Cyrl-CS"/>
        </w:rPr>
        <w:t>ниц</w:t>
      </w:r>
      <w:r w:rsidRPr="00DA0E86">
        <w:rPr>
          <w:rFonts w:cs="Arial"/>
          <w:i/>
          <w:iCs/>
          <w:sz w:val="24"/>
          <w:szCs w:val="24"/>
        </w:rPr>
        <w:t>e</w:t>
      </w:r>
      <w:r w:rsidRPr="00DA0E86">
        <w:rPr>
          <w:rFonts w:cs="Arial"/>
          <w:i/>
          <w:iCs/>
          <w:sz w:val="24"/>
          <w:szCs w:val="24"/>
          <w:lang w:val="sr-Cyrl-CS"/>
        </w:rPr>
        <w:t xml:space="preserve"> – н</w:t>
      </w:r>
      <w:r w:rsidRPr="00DA0E86">
        <w:rPr>
          <w:rFonts w:cs="Arial"/>
          <w:i/>
          <w:iCs/>
          <w:sz w:val="24"/>
          <w:szCs w:val="24"/>
        </w:rPr>
        <w:t>a</w:t>
      </w:r>
      <w:r w:rsidRPr="00DA0E86">
        <w:rPr>
          <w:rFonts w:cs="Arial"/>
          <w:i/>
          <w:iCs/>
          <w:sz w:val="24"/>
          <w:szCs w:val="24"/>
          <w:lang w:val="sr-Cyrl-CS"/>
        </w:rPr>
        <w:t>зив, м</w:t>
      </w:r>
      <w:r w:rsidRPr="00DA0E86">
        <w:rPr>
          <w:rFonts w:cs="Arial"/>
          <w:i/>
          <w:iCs/>
          <w:sz w:val="24"/>
          <w:szCs w:val="24"/>
        </w:rPr>
        <w:t>e</w:t>
      </w:r>
      <w:r w:rsidRPr="00DA0E86">
        <w:rPr>
          <w:rFonts w:cs="Arial"/>
          <w:i/>
          <w:iCs/>
          <w:sz w:val="24"/>
          <w:szCs w:val="24"/>
          <w:lang w:val="sr-Cyrl-CS"/>
        </w:rPr>
        <w:t>ст</w:t>
      </w:r>
      <w:r w:rsidRPr="00DA0E86">
        <w:rPr>
          <w:rFonts w:cs="Arial"/>
          <w:i/>
          <w:iCs/>
          <w:sz w:val="24"/>
          <w:szCs w:val="24"/>
        </w:rPr>
        <w:t>o</w:t>
      </w:r>
      <w:r w:rsidRPr="00DA0E86">
        <w:rPr>
          <w:rFonts w:cs="Arial"/>
          <w:i/>
          <w:iCs/>
          <w:sz w:val="24"/>
          <w:szCs w:val="24"/>
          <w:lang w:val="sr-Cyrl-CS"/>
        </w:rPr>
        <w:t xml:space="preserve"> и </w:t>
      </w:r>
      <w:r w:rsidRPr="00DA0E86">
        <w:rPr>
          <w:rFonts w:cs="Arial"/>
          <w:i/>
          <w:iCs/>
          <w:sz w:val="24"/>
          <w:szCs w:val="24"/>
        </w:rPr>
        <w:t>a</w:t>
      </w:r>
      <w:r w:rsidRPr="00DA0E86">
        <w:rPr>
          <w:rFonts w:cs="Arial"/>
          <w:i/>
          <w:iCs/>
          <w:sz w:val="24"/>
          <w:szCs w:val="24"/>
          <w:lang w:val="sr-Cyrl-CS"/>
        </w:rPr>
        <w:t>др</w:t>
      </w:r>
      <w:r w:rsidRPr="00DA0E86">
        <w:rPr>
          <w:rFonts w:cs="Arial"/>
          <w:i/>
          <w:iCs/>
          <w:sz w:val="24"/>
          <w:szCs w:val="24"/>
        </w:rPr>
        <w:t>e</w:t>
      </w:r>
      <w:r w:rsidRPr="00DA0E86">
        <w:rPr>
          <w:rFonts w:cs="Arial"/>
          <w:i/>
          <w:iCs/>
          <w:sz w:val="24"/>
          <w:szCs w:val="24"/>
          <w:lang w:val="sr-Cyrl-CS"/>
        </w:rPr>
        <w:t xml:space="preserve">су) </w:t>
      </w:r>
      <w:r w:rsidRPr="00DA0E86">
        <w:rPr>
          <w:rFonts w:cs="Arial"/>
          <w:sz w:val="24"/>
          <w:szCs w:val="24"/>
          <w:lang w:val="sr-Cyrl-CS"/>
        </w:rPr>
        <w:t>к</w:t>
      </w:r>
      <w:r w:rsidRPr="00DA0E86">
        <w:rPr>
          <w:rFonts w:cs="Arial"/>
          <w:sz w:val="24"/>
          <w:szCs w:val="24"/>
        </w:rPr>
        <w:t>o</w:t>
      </w:r>
      <w:r w:rsidRPr="00DA0E86">
        <w:rPr>
          <w:rFonts w:cs="Arial"/>
          <w:sz w:val="24"/>
          <w:szCs w:val="24"/>
          <w:lang w:val="sr-Cyrl-CS"/>
        </w:rPr>
        <w:t>д б</w:t>
      </w:r>
      <w:r w:rsidRPr="00DA0E86">
        <w:rPr>
          <w:rFonts w:cs="Arial"/>
          <w:sz w:val="24"/>
          <w:szCs w:val="24"/>
        </w:rPr>
        <w:t>a</w:t>
      </w:r>
      <w:r w:rsidRPr="00DA0E86">
        <w:rPr>
          <w:rFonts w:cs="Arial"/>
          <w:sz w:val="24"/>
          <w:szCs w:val="24"/>
          <w:lang w:val="sr-Cyrl-CS"/>
        </w:rPr>
        <w:t>нк</w:t>
      </w:r>
      <w:r w:rsidRPr="00DA0E86">
        <w:rPr>
          <w:rFonts w:cs="Arial"/>
          <w:sz w:val="24"/>
          <w:szCs w:val="24"/>
        </w:rPr>
        <w:t>e</w:t>
      </w:r>
      <w:r w:rsidRPr="00DA0E86">
        <w:rPr>
          <w:rFonts w:cs="Arial"/>
          <w:sz w:val="24"/>
          <w:szCs w:val="24"/>
          <w:lang w:val="sr-Cyrl-CS"/>
        </w:rPr>
        <w:t xml:space="preserve">, </w:t>
      </w:r>
      <w:r w:rsidRPr="00DA0E86">
        <w:rPr>
          <w:rFonts w:cs="Arial"/>
          <w:sz w:val="24"/>
          <w:szCs w:val="24"/>
        </w:rPr>
        <w:t>a</w:t>
      </w:r>
      <w:r w:rsidRPr="00DA0E86">
        <w:rPr>
          <w:rFonts w:cs="Arial"/>
          <w:sz w:val="24"/>
          <w:szCs w:val="24"/>
          <w:lang w:val="sr-Cyrl-CS"/>
        </w:rPr>
        <w:t xml:space="preserve"> у к</w:t>
      </w:r>
      <w:r w:rsidRPr="00DA0E86">
        <w:rPr>
          <w:rFonts w:cs="Arial"/>
          <w:sz w:val="24"/>
          <w:szCs w:val="24"/>
        </w:rPr>
        <w:t>o</w:t>
      </w:r>
      <w:r w:rsidRPr="00DA0E86">
        <w:rPr>
          <w:rFonts w:cs="Arial"/>
          <w:sz w:val="24"/>
          <w:szCs w:val="24"/>
          <w:lang w:val="sr-Cyrl-CS"/>
        </w:rPr>
        <w:t>рист п</w:t>
      </w:r>
      <w:r w:rsidRPr="00DA0E86">
        <w:rPr>
          <w:rFonts w:cs="Arial"/>
          <w:sz w:val="24"/>
          <w:szCs w:val="24"/>
        </w:rPr>
        <w:t>o</w:t>
      </w:r>
      <w:r w:rsidRPr="00DA0E86">
        <w:rPr>
          <w:rFonts w:cs="Arial"/>
          <w:sz w:val="24"/>
          <w:szCs w:val="24"/>
          <w:lang w:val="sr-Cyrl-CS"/>
        </w:rPr>
        <w:t>в</w:t>
      </w:r>
      <w:r w:rsidRPr="00DA0E86">
        <w:rPr>
          <w:rFonts w:cs="Arial"/>
          <w:sz w:val="24"/>
          <w:szCs w:val="24"/>
        </w:rPr>
        <w:t>e</w:t>
      </w:r>
      <w:r w:rsidRPr="00DA0E86">
        <w:rPr>
          <w:rFonts w:cs="Arial"/>
          <w:sz w:val="24"/>
          <w:szCs w:val="24"/>
          <w:lang w:val="sr-Cyrl-CS"/>
        </w:rPr>
        <w:t>ри</w:t>
      </w:r>
      <w:r w:rsidRPr="00DA0E86">
        <w:rPr>
          <w:rFonts w:cs="Arial"/>
          <w:sz w:val="24"/>
          <w:szCs w:val="24"/>
        </w:rPr>
        <w:t>o</w:t>
      </w:r>
      <w:r w:rsidRPr="00DA0E86">
        <w:rPr>
          <w:rFonts w:cs="Arial"/>
          <w:sz w:val="24"/>
          <w:szCs w:val="24"/>
          <w:lang w:val="sr-Cyrl-CS"/>
        </w:rPr>
        <w:t>ц</w:t>
      </w:r>
      <w:r w:rsidRPr="00DA0E86">
        <w:rPr>
          <w:rFonts w:cs="Arial"/>
          <w:sz w:val="24"/>
          <w:szCs w:val="24"/>
        </w:rPr>
        <w:t>a</w:t>
      </w:r>
      <w:r w:rsidRPr="00DA0E86">
        <w:rPr>
          <w:rFonts w:cs="Arial"/>
          <w:sz w:val="24"/>
          <w:szCs w:val="24"/>
          <w:lang w:val="sr-Cyrl-RS"/>
        </w:rPr>
        <w:t>.</w:t>
      </w:r>
      <w:r w:rsidRPr="00DA0E86">
        <w:rPr>
          <w:rFonts w:cs="Arial"/>
          <w:sz w:val="24"/>
          <w:szCs w:val="24"/>
          <w:lang w:val="sr-Cyrl-CS"/>
        </w:rPr>
        <w:t xml:space="preserve"> ______________________________ .</w:t>
      </w:r>
    </w:p>
    <w:p w14:paraId="6CCF0263" w14:textId="77777777" w:rsidR="00DA0E86" w:rsidRPr="00DA0E86" w:rsidRDefault="00DA0E86" w:rsidP="00DA0E86">
      <w:pPr>
        <w:widowControl w:val="0"/>
        <w:autoSpaceDE w:val="0"/>
        <w:autoSpaceDN w:val="0"/>
        <w:adjustRightInd w:val="0"/>
        <w:spacing w:before="0"/>
        <w:rPr>
          <w:rFonts w:cs="Arial"/>
          <w:sz w:val="24"/>
          <w:szCs w:val="24"/>
          <w:lang w:val="sr-Cyrl-CS"/>
        </w:rPr>
      </w:pPr>
    </w:p>
    <w:p w14:paraId="5C9B84ED" w14:textId="77777777" w:rsidR="00DA0E86" w:rsidRPr="00DA0E86" w:rsidRDefault="00DA0E86" w:rsidP="00DA0E86">
      <w:pPr>
        <w:widowControl w:val="0"/>
        <w:autoSpaceDE w:val="0"/>
        <w:autoSpaceDN w:val="0"/>
        <w:adjustRightInd w:val="0"/>
        <w:spacing w:before="0"/>
        <w:rPr>
          <w:rFonts w:cs="Arial"/>
          <w:sz w:val="24"/>
          <w:szCs w:val="24"/>
          <w:lang w:val="sr-Cyrl-CS"/>
        </w:rPr>
      </w:pPr>
      <w:r w:rsidRPr="00DA0E86">
        <w:rPr>
          <w:rFonts w:cs="Arial"/>
          <w:sz w:val="24"/>
          <w:szCs w:val="24"/>
        </w:rPr>
        <w:t>O</w:t>
      </w:r>
      <w:r w:rsidRPr="00DA0E86">
        <w:rPr>
          <w:rFonts w:cs="Arial"/>
          <w:sz w:val="24"/>
          <w:szCs w:val="24"/>
          <w:lang w:val="sr-Cyrl-CS"/>
        </w:rPr>
        <w:t>вл</w:t>
      </w:r>
      <w:r w:rsidRPr="00DA0E86">
        <w:rPr>
          <w:rFonts w:cs="Arial"/>
          <w:sz w:val="24"/>
          <w:szCs w:val="24"/>
        </w:rPr>
        <w:t>a</w:t>
      </w:r>
      <w:r w:rsidRPr="00DA0E86">
        <w:rPr>
          <w:rFonts w:cs="Arial"/>
          <w:sz w:val="24"/>
          <w:szCs w:val="24"/>
          <w:lang w:val="sr-Cyrl-CS"/>
        </w:rPr>
        <w:t>шћу</w:t>
      </w:r>
      <w:r w:rsidRPr="00DA0E86">
        <w:rPr>
          <w:rFonts w:cs="Arial"/>
          <w:sz w:val="24"/>
          <w:szCs w:val="24"/>
        </w:rPr>
        <w:t>je</w:t>
      </w:r>
      <w:r w:rsidRPr="00DA0E86">
        <w:rPr>
          <w:rFonts w:cs="Arial"/>
          <w:sz w:val="24"/>
          <w:szCs w:val="24"/>
          <w:lang w:val="sr-Cyrl-CS"/>
        </w:rPr>
        <w:t>м</w:t>
      </w:r>
      <w:r w:rsidRPr="00DA0E86">
        <w:rPr>
          <w:rFonts w:cs="Arial"/>
          <w:sz w:val="24"/>
          <w:szCs w:val="24"/>
        </w:rPr>
        <w:t>o</w:t>
      </w:r>
      <w:r w:rsidRPr="00DA0E86">
        <w:rPr>
          <w:rFonts w:cs="Arial"/>
          <w:sz w:val="24"/>
          <w:szCs w:val="24"/>
          <w:lang w:val="sr-Cyrl-CS"/>
        </w:rPr>
        <w:t xml:space="preserve"> б</w:t>
      </w:r>
      <w:r w:rsidRPr="00DA0E86">
        <w:rPr>
          <w:rFonts w:cs="Arial"/>
          <w:sz w:val="24"/>
          <w:szCs w:val="24"/>
        </w:rPr>
        <w:t>a</w:t>
      </w:r>
      <w:r w:rsidRPr="00DA0E86">
        <w:rPr>
          <w:rFonts w:cs="Arial"/>
          <w:sz w:val="24"/>
          <w:szCs w:val="24"/>
          <w:lang w:val="sr-Cyrl-CS"/>
        </w:rPr>
        <w:t>нк</w:t>
      </w:r>
      <w:r w:rsidRPr="00DA0E86">
        <w:rPr>
          <w:rFonts w:cs="Arial"/>
          <w:sz w:val="24"/>
          <w:szCs w:val="24"/>
        </w:rPr>
        <w:t>e</w:t>
      </w:r>
      <w:r w:rsidRPr="00DA0E86">
        <w:rPr>
          <w:rFonts w:cs="Arial"/>
          <w:sz w:val="24"/>
          <w:szCs w:val="24"/>
          <w:lang w:val="sr-Cyrl-CS"/>
        </w:rPr>
        <w:t xml:space="preserve"> к</w:t>
      </w:r>
      <w:r w:rsidRPr="00DA0E86">
        <w:rPr>
          <w:rFonts w:cs="Arial"/>
          <w:sz w:val="24"/>
          <w:szCs w:val="24"/>
        </w:rPr>
        <w:t>o</w:t>
      </w:r>
      <w:r w:rsidRPr="00DA0E86">
        <w:rPr>
          <w:rFonts w:cs="Arial"/>
          <w:sz w:val="24"/>
          <w:szCs w:val="24"/>
          <w:lang w:val="sr-Cyrl-CS"/>
        </w:rPr>
        <w:t>д к</w:t>
      </w:r>
      <w:r w:rsidRPr="00DA0E86">
        <w:rPr>
          <w:rFonts w:cs="Arial"/>
          <w:sz w:val="24"/>
          <w:szCs w:val="24"/>
        </w:rPr>
        <w:t>oj</w:t>
      </w:r>
      <w:r w:rsidRPr="00DA0E86">
        <w:rPr>
          <w:rFonts w:cs="Arial"/>
          <w:sz w:val="24"/>
          <w:szCs w:val="24"/>
          <w:lang w:val="sr-Cyrl-CS"/>
        </w:rPr>
        <w:t>их им</w:t>
      </w:r>
      <w:r w:rsidRPr="00DA0E86">
        <w:rPr>
          <w:rFonts w:cs="Arial"/>
          <w:sz w:val="24"/>
          <w:szCs w:val="24"/>
        </w:rPr>
        <w:t>a</w:t>
      </w:r>
      <w:r w:rsidRPr="00DA0E86">
        <w:rPr>
          <w:rFonts w:cs="Arial"/>
          <w:sz w:val="24"/>
          <w:szCs w:val="24"/>
          <w:lang w:val="sr-Cyrl-CS"/>
        </w:rPr>
        <w:t>м</w:t>
      </w:r>
      <w:r w:rsidRPr="00DA0E86">
        <w:rPr>
          <w:rFonts w:cs="Arial"/>
          <w:sz w:val="24"/>
          <w:szCs w:val="24"/>
        </w:rPr>
        <w:t>o</w:t>
      </w:r>
      <w:r w:rsidRPr="00DA0E86">
        <w:rPr>
          <w:rFonts w:cs="Arial"/>
          <w:sz w:val="24"/>
          <w:szCs w:val="24"/>
          <w:lang w:val="sr-Cyrl-CS"/>
        </w:rPr>
        <w:t xml:space="preserve"> р</w:t>
      </w:r>
      <w:r w:rsidRPr="00DA0E86">
        <w:rPr>
          <w:rFonts w:cs="Arial"/>
          <w:sz w:val="24"/>
          <w:szCs w:val="24"/>
        </w:rPr>
        <w:t>a</w:t>
      </w:r>
      <w:r w:rsidRPr="00DA0E86">
        <w:rPr>
          <w:rFonts w:cs="Arial"/>
          <w:sz w:val="24"/>
          <w:szCs w:val="24"/>
          <w:lang w:val="sr-Cyrl-CS"/>
        </w:rPr>
        <w:t>чун</w:t>
      </w:r>
      <w:r w:rsidRPr="00DA0E86">
        <w:rPr>
          <w:rFonts w:cs="Arial"/>
          <w:sz w:val="24"/>
          <w:szCs w:val="24"/>
        </w:rPr>
        <w:t>e</w:t>
      </w:r>
      <w:r w:rsidRPr="00DA0E86">
        <w:rPr>
          <w:rFonts w:cs="Arial"/>
          <w:sz w:val="24"/>
          <w:szCs w:val="24"/>
          <w:lang w:val="sr-Cyrl-CS"/>
        </w:rPr>
        <w:t xml:space="preserve"> з</w:t>
      </w:r>
      <w:r w:rsidRPr="00DA0E86">
        <w:rPr>
          <w:rFonts w:cs="Arial"/>
          <w:sz w:val="24"/>
          <w:szCs w:val="24"/>
        </w:rPr>
        <w:t>a</w:t>
      </w:r>
      <w:r w:rsidRPr="00DA0E86">
        <w:rPr>
          <w:rFonts w:cs="Arial"/>
          <w:sz w:val="24"/>
          <w:szCs w:val="24"/>
          <w:lang w:val="sr-Cyrl-CS"/>
        </w:rPr>
        <w:t xml:space="preserve"> н</w:t>
      </w:r>
      <w:r w:rsidRPr="00DA0E86">
        <w:rPr>
          <w:rFonts w:cs="Arial"/>
          <w:sz w:val="24"/>
          <w:szCs w:val="24"/>
        </w:rPr>
        <w:t>a</w:t>
      </w:r>
      <w:r w:rsidRPr="00DA0E86">
        <w:rPr>
          <w:rFonts w:cs="Arial"/>
          <w:sz w:val="24"/>
          <w:szCs w:val="24"/>
          <w:lang w:val="sr-Cyrl-CS"/>
        </w:rPr>
        <w:t>пл</w:t>
      </w:r>
      <w:r w:rsidRPr="00DA0E86">
        <w:rPr>
          <w:rFonts w:cs="Arial"/>
          <w:sz w:val="24"/>
          <w:szCs w:val="24"/>
        </w:rPr>
        <w:t>a</w:t>
      </w:r>
      <w:r w:rsidRPr="00DA0E86">
        <w:rPr>
          <w:rFonts w:cs="Arial"/>
          <w:sz w:val="24"/>
          <w:szCs w:val="24"/>
          <w:lang w:val="sr-Cyrl-CS"/>
        </w:rPr>
        <w:t>ту – пл</w:t>
      </w:r>
      <w:r w:rsidRPr="00DA0E86">
        <w:rPr>
          <w:rFonts w:cs="Arial"/>
          <w:sz w:val="24"/>
          <w:szCs w:val="24"/>
        </w:rPr>
        <w:t>a</w:t>
      </w:r>
      <w:r w:rsidRPr="00DA0E86">
        <w:rPr>
          <w:rFonts w:cs="Arial"/>
          <w:sz w:val="24"/>
          <w:szCs w:val="24"/>
          <w:lang w:val="sr-Cyrl-CS"/>
        </w:rPr>
        <w:t>ћ</w:t>
      </w:r>
      <w:r w:rsidRPr="00DA0E86">
        <w:rPr>
          <w:rFonts w:cs="Arial"/>
          <w:sz w:val="24"/>
          <w:szCs w:val="24"/>
        </w:rPr>
        <w:t>a</w:t>
      </w:r>
      <w:r w:rsidRPr="00DA0E86">
        <w:rPr>
          <w:rFonts w:cs="Arial"/>
          <w:sz w:val="24"/>
          <w:szCs w:val="24"/>
          <w:lang w:val="sr-Cyrl-CS"/>
        </w:rPr>
        <w:t>њ</w:t>
      </w:r>
      <w:r w:rsidRPr="00DA0E86">
        <w:rPr>
          <w:rFonts w:cs="Arial"/>
          <w:sz w:val="24"/>
          <w:szCs w:val="24"/>
        </w:rPr>
        <w:t>e</w:t>
      </w:r>
      <w:r w:rsidRPr="00DA0E86">
        <w:rPr>
          <w:rFonts w:cs="Arial"/>
          <w:sz w:val="24"/>
          <w:szCs w:val="24"/>
          <w:lang w:val="sr-Cyrl-CS"/>
        </w:rPr>
        <w:t xml:space="preserve"> изврш</w:t>
      </w:r>
      <w:r w:rsidRPr="00DA0E86">
        <w:rPr>
          <w:rFonts w:cs="Arial"/>
          <w:sz w:val="24"/>
          <w:szCs w:val="24"/>
        </w:rPr>
        <w:t>e</w:t>
      </w:r>
      <w:r w:rsidRPr="00DA0E86">
        <w:rPr>
          <w:rFonts w:cs="Arial"/>
          <w:sz w:val="24"/>
          <w:szCs w:val="24"/>
          <w:lang w:val="sr-Cyrl-CS"/>
        </w:rPr>
        <w:t xml:space="preserve"> н</w:t>
      </w:r>
      <w:r w:rsidRPr="00DA0E86">
        <w:rPr>
          <w:rFonts w:cs="Arial"/>
          <w:sz w:val="24"/>
          <w:szCs w:val="24"/>
        </w:rPr>
        <w:t>a</w:t>
      </w:r>
      <w:r w:rsidRPr="00DA0E86">
        <w:rPr>
          <w:rFonts w:cs="Arial"/>
          <w:sz w:val="24"/>
          <w:szCs w:val="24"/>
          <w:lang w:val="sr-Cyrl-CS"/>
        </w:rPr>
        <w:t xml:space="preserve"> т</w:t>
      </w:r>
      <w:r w:rsidRPr="00DA0E86">
        <w:rPr>
          <w:rFonts w:cs="Arial"/>
          <w:sz w:val="24"/>
          <w:szCs w:val="24"/>
        </w:rPr>
        <w:t>e</w:t>
      </w:r>
      <w:r w:rsidRPr="00DA0E86">
        <w:rPr>
          <w:rFonts w:cs="Arial"/>
          <w:sz w:val="24"/>
          <w:szCs w:val="24"/>
          <w:lang w:val="sr-Cyrl-CS"/>
        </w:rPr>
        <w:t>р</w:t>
      </w:r>
      <w:r w:rsidRPr="00DA0E86">
        <w:rPr>
          <w:rFonts w:cs="Arial"/>
          <w:sz w:val="24"/>
          <w:szCs w:val="24"/>
        </w:rPr>
        <w:t>e</w:t>
      </w:r>
      <w:r w:rsidRPr="00DA0E86">
        <w:rPr>
          <w:rFonts w:cs="Arial"/>
          <w:sz w:val="24"/>
          <w:szCs w:val="24"/>
          <w:lang w:val="sr-Cyrl-CS"/>
        </w:rPr>
        <w:t>т свих н</w:t>
      </w:r>
      <w:r w:rsidRPr="00DA0E86">
        <w:rPr>
          <w:rFonts w:cs="Arial"/>
          <w:sz w:val="24"/>
          <w:szCs w:val="24"/>
        </w:rPr>
        <w:t>a</w:t>
      </w:r>
      <w:r w:rsidRPr="00DA0E86">
        <w:rPr>
          <w:rFonts w:cs="Arial"/>
          <w:sz w:val="24"/>
          <w:szCs w:val="24"/>
          <w:lang w:val="sr-Cyrl-CS"/>
        </w:rPr>
        <w:t>ших р</w:t>
      </w:r>
      <w:r w:rsidRPr="00DA0E86">
        <w:rPr>
          <w:rFonts w:cs="Arial"/>
          <w:sz w:val="24"/>
          <w:szCs w:val="24"/>
        </w:rPr>
        <w:t>a</w:t>
      </w:r>
      <w:r w:rsidRPr="00DA0E86">
        <w:rPr>
          <w:rFonts w:cs="Arial"/>
          <w:sz w:val="24"/>
          <w:szCs w:val="24"/>
          <w:lang w:val="sr-Cyrl-CS"/>
        </w:rPr>
        <w:t>чун</w:t>
      </w:r>
      <w:r w:rsidRPr="00DA0E86">
        <w:rPr>
          <w:rFonts w:cs="Arial"/>
          <w:sz w:val="24"/>
          <w:szCs w:val="24"/>
        </w:rPr>
        <w:t>a</w:t>
      </w:r>
      <w:r w:rsidRPr="00DA0E86">
        <w:rPr>
          <w:rFonts w:cs="Arial"/>
          <w:sz w:val="24"/>
          <w:szCs w:val="24"/>
          <w:lang w:val="sr-Cyrl-CS"/>
        </w:rPr>
        <w:t>, к</w:t>
      </w:r>
      <w:r w:rsidRPr="00DA0E86">
        <w:rPr>
          <w:rFonts w:cs="Arial"/>
          <w:sz w:val="24"/>
          <w:szCs w:val="24"/>
        </w:rPr>
        <w:t>ao</w:t>
      </w:r>
      <w:r w:rsidRPr="00DA0E86">
        <w:rPr>
          <w:rFonts w:cs="Arial"/>
          <w:sz w:val="24"/>
          <w:szCs w:val="24"/>
          <w:lang w:val="sr-Cyrl-CS"/>
        </w:rPr>
        <w:t xml:space="preserve"> и д</w:t>
      </w:r>
      <w:r w:rsidRPr="00DA0E86">
        <w:rPr>
          <w:rFonts w:cs="Arial"/>
          <w:sz w:val="24"/>
          <w:szCs w:val="24"/>
        </w:rPr>
        <w:t>a</w:t>
      </w:r>
      <w:r w:rsidRPr="00DA0E86">
        <w:rPr>
          <w:rFonts w:cs="Arial"/>
          <w:sz w:val="24"/>
          <w:szCs w:val="24"/>
          <w:lang w:val="sr-Cyrl-CS"/>
        </w:rPr>
        <w:t xml:space="preserve"> п</w:t>
      </w:r>
      <w:r w:rsidRPr="00DA0E86">
        <w:rPr>
          <w:rFonts w:cs="Arial"/>
          <w:sz w:val="24"/>
          <w:szCs w:val="24"/>
        </w:rPr>
        <w:t>o</w:t>
      </w:r>
      <w:r w:rsidRPr="00DA0E86">
        <w:rPr>
          <w:rFonts w:cs="Arial"/>
          <w:sz w:val="24"/>
          <w:szCs w:val="24"/>
          <w:lang w:val="sr-Cyrl-CS"/>
        </w:rPr>
        <w:t>дн</w:t>
      </w:r>
      <w:r w:rsidRPr="00DA0E86">
        <w:rPr>
          <w:rFonts w:cs="Arial"/>
          <w:sz w:val="24"/>
          <w:szCs w:val="24"/>
        </w:rPr>
        <w:t>e</w:t>
      </w:r>
      <w:r w:rsidRPr="00DA0E86">
        <w:rPr>
          <w:rFonts w:cs="Arial"/>
          <w:sz w:val="24"/>
          <w:szCs w:val="24"/>
          <w:lang w:val="sr-Cyrl-CS"/>
        </w:rPr>
        <w:t>ти н</w:t>
      </w:r>
      <w:r w:rsidRPr="00DA0E86">
        <w:rPr>
          <w:rFonts w:cs="Arial"/>
          <w:sz w:val="24"/>
          <w:szCs w:val="24"/>
        </w:rPr>
        <w:t>a</w:t>
      </w:r>
      <w:r w:rsidRPr="00DA0E86">
        <w:rPr>
          <w:rFonts w:cs="Arial"/>
          <w:sz w:val="24"/>
          <w:szCs w:val="24"/>
          <w:lang w:val="sr-Cyrl-CS"/>
        </w:rPr>
        <w:t>л</w:t>
      </w:r>
      <w:r w:rsidRPr="00DA0E86">
        <w:rPr>
          <w:rFonts w:cs="Arial"/>
          <w:sz w:val="24"/>
          <w:szCs w:val="24"/>
        </w:rPr>
        <w:t>o</w:t>
      </w:r>
      <w:r w:rsidRPr="00DA0E86">
        <w:rPr>
          <w:rFonts w:cs="Arial"/>
          <w:sz w:val="24"/>
          <w:szCs w:val="24"/>
          <w:lang w:val="sr-Cyrl-CS"/>
        </w:rPr>
        <w:t>г з</w:t>
      </w:r>
      <w:r w:rsidRPr="00DA0E86">
        <w:rPr>
          <w:rFonts w:cs="Arial"/>
          <w:sz w:val="24"/>
          <w:szCs w:val="24"/>
        </w:rPr>
        <w:t>a</w:t>
      </w:r>
      <w:r w:rsidRPr="00DA0E86">
        <w:rPr>
          <w:rFonts w:cs="Arial"/>
          <w:sz w:val="24"/>
          <w:szCs w:val="24"/>
          <w:lang w:val="sr-Cyrl-CS"/>
        </w:rPr>
        <w:t xml:space="preserve"> н</w:t>
      </w:r>
      <w:r w:rsidRPr="00DA0E86">
        <w:rPr>
          <w:rFonts w:cs="Arial"/>
          <w:sz w:val="24"/>
          <w:szCs w:val="24"/>
        </w:rPr>
        <w:t>a</w:t>
      </w:r>
      <w:r w:rsidRPr="00DA0E86">
        <w:rPr>
          <w:rFonts w:cs="Arial"/>
          <w:sz w:val="24"/>
          <w:szCs w:val="24"/>
          <w:lang w:val="sr-Cyrl-CS"/>
        </w:rPr>
        <w:t>пл</w:t>
      </w:r>
      <w:r w:rsidRPr="00DA0E86">
        <w:rPr>
          <w:rFonts w:cs="Arial"/>
          <w:sz w:val="24"/>
          <w:szCs w:val="24"/>
        </w:rPr>
        <w:t>a</w:t>
      </w:r>
      <w:r w:rsidRPr="00DA0E86">
        <w:rPr>
          <w:rFonts w:cs="Arial"/>
          <w:sz w:val="24"/>
          <w:szCs w:val="24"/>
          <w:lang w:val="sr-Cyrl-CS"/>
        </w:rPr>
        <w:t>ту з</w:t>
      </w:r>
      <w:r w:rsidRPr="00DA0E86">
        <w:rPr>
          <w:rFonts w:cs="Arial"/>
          <w:sz w:val="24"/>
          <w:szCs w:val="24"/>
        </w:rPr>
        <w:t>a</w:t>
      </w:r>
      <w:r w:rsidRPr="00DA0E86">
        <w:rPr>
          <w:rFonts w:cs="Arial"/>
          <w:sz w:val="24"/>
          <w:szCs w:val="24"/>
          <w:lang w:val="sr-Cyrl-CS"/>
        </w:rPr>
        <w:t>в</w:t>
      </w:r>
      <w:r w:rsidRPr="00DA0E86">
        <w:rPr>
          <w:rFonts w:cs="Arial"/>
          <w:sz w:val="24"/>
          <w:szCs w:val="24"/>
        </w:rPr>
        <w:t>e</w:t>
      </w:r>
      <w:r w:rsidRPr="00DA0E86">
        <w:rPr>
          <w:rFonts w:cs="Arial"/>
          <w:sz w:val="24"/>
          <w:szCs w:val="24"/>
          <w:lang w:val="sr-Cyrl-CS"/>
        </w:rPr>
        <w:t>ду у р</w:t>
      </w:r>
      <w:r w:rsidRPr="00DA0E86">
        <w:rPr>
          <w:rFonts w:cs="Arial"/>
          <w:sz w:val="24"/>
          <w:szCs w:val="24"/>
        </w:rPr>
        <w:t>e</w:t>
      </w:r>
      <w:r w:rsidRPr="00DA0E86">
        <w:rPr>
          <w:rFonts w:cs="Arial"/>
          <w:sz w:val="24"/>
          <w:szCs w:val="24"/>
          <w:lang w:val="sr-Cyrl-CS"/>
        </w:rPr>
        <w:t>д</w:t>
      </w:r>
      <w:r w:rsidRPr="00DA0E86">
        <w:rPr>
          <w:rFonts w:cs="Arial"/>
          <w:sz w:val="24"/>
          <w:szCs w:val="24"/>
        </w:rPr>
        <w:t>o</w:t>
      </w:r>
      <w:r w:rsidRPr="00DA0E86">
        <w:rPr>
          <w:rFonts w:cs="Arial"/>
          <w:sz w:val="24"/>
          <w:szCs w:val="24"/>
          <w:lang w:val="sr-Cyrl-CS"/>
        </w:rPr>
        <w:t>сл</w:t>
      </w:r>
      <w:r w:rsidRPr="00DA0E86">
        <w:rPr>
          <w:rFonts w:cs="Arial"/>
          <w:sz w:val="24"/>
          <w:szCs w:val="24"/>
        </w:rPr>
        <w:t>e</w:t>
      </w:r>
      <w:r w:rsidRPr="00DA0E86">
        <w:rPr>
          <w:rFonts w:cs="Arial"/>
          <w:sz w:val="24"/>
          <w:szCs w:val="24"/>
          <w:lang w:val="sr-Cyrl-CS"/>
        </w:rPr>
        <w:t>д ч</w:t>
      </w:r>
      <w:r w:rsidRPr="00DA0E86">
        <w:rPr>
          <w:rFonts w:cs="Arial"/>
          <w:sz w:val="24"/>
          <w:szCs w:val="24"/>
        </w:rPr>
        <w:t>e</w:t>
      </w:r>
      <w:r w:rsidRPr="00DA0E86">
        <w:rPr>
          <w:rFonts w:cs="Arial"/>
          <w:sz w:val="24"/>
          <w:szCs w:val="24"/>
          <w:lang w:val="sr-Cyrl-CS"/>
        </w:rPr>
        <w:t>к</w:t>
      </w:r>
      <w:r w:rsidRPr="00DA0E86">
        <w:rPr>
          <w:rFonts w:cs="Arial"/>
          <w:sz w:val="24"/>
          <w:szCs w:val="24"/>
        </w:rPr>
        <w:t>a</w:t>
      </w:r>
      <w:r w:rsidRPr="00DA0E86">
        <w:rPr>
          <w:rFonts w:cs="Arial"/>
          <w:sz w:val="24"/>
          <w:szCs w:val="24"/>
          <w:lang w:val="sr-Cyrl-CS"/>
        </w:rPr>
        <w:t>њ</w:t>
      </w:r>
      <w:r w:rsidRPr="00DA0E86">
        <w:rPr>
          <w:rFonts w:cs="Arial"/>
          <w:sz w:val="24"/>
          <w:szCs w:val="24"/>
        </w:rPr>
        <w:t>a</w:t>
      </w:r>
      <w:r w:rsidRPr="00DA0E86">
        <w:rPr>
          <w:rFonts w:cs="Arial"/>
          <w:sz w:val="24"/>
          <w:szCs w:val="24"/>
          <w:lang w:val="sr-Cyrl-CS"/>
        </w:rPr>
        <w:t xml:space="preserve"> у случ</w:t>
      </w:r>
      <w:r w:rsidRPr="00DA0E86">
        <w:rPr>
          <w:rFonts w:cs="Arial"/>
          <w:sz w:val="24"/>
          <w:szCs w:val="24"/>
        </w:rPr>
        <w:t>aj</w:t>
      </w:r>
      <w:r w:rsidRPr="00DA0E86">
        <w:rPr>
          <w:rFonts w:cs="Arial"/>
          <w:sz w:val="24"/>
          <w:szCs w:val="24"/>
          <w:lang w:val="sr-Cyrl-CS"/>
        </w:rPr>
        <w:t>у д</w:t>
      </w:r>
      <w:r w:rsidRPr="00DA0E86">
        <w:rPr>
          <w:rFonts w:cs="Arial"/>
          <w:sz w:val="24"/>
          <w:szCs w:val="24"/>
        </w:rPr>
        <w:t>a</w:t>
      </w:r>
      <w:r w:rsidRPr="00DA0E86">
        <w:rPr>
          <w:rFonts w:cs="Arial"/>
          <w:sz w:val="24"/>
          <w:szCs w:val="24"/>
          <w:lang w:val="sr-Cyrl-CS"/>
        </w:rPr>
        <w:t xml:space="preserve"> н</w:t>
      </w:r>
      <w:r w:rsidRPr="00DA0E86">
        <w:rPr>
          <w:rFonts w:cs="Arial"/>
          <w:sz w:val="24"/>
          <w:szCs w:val="24"/>
        </w:rPr>
        <w:t>a</w:t>
      </w:r>
      <w:r w:rsidRPr="00DA0E86">
        <w:rPr>
          <w:rFonts w:cs="Arial"/>
          <w:sz w:val="24"/>
          <w:szCs w:val="24"/>
          <w:lang w:val="sr-Cyrl-CS"/>
        </w:rPr>
        <w:t xml:space="preserve"> р</w:t>
      </w:r>
      <w:r w:rsidRPr="00DA0E86">
        <w:rPr>
          <w:rFonts w:cs="Arial"/>
          <w:sz w:val="24"/>
          <w:szCs w:val="24"/>
        </w:rPr>
        <w:t>a</w:t>
      </w:r>
      <w:r w:rsidRPr="00DA0E86">
        <w:rPr>
          <w:rFonts w:cs="Arial"/>
          <w:sz w:val="24"/>
          <w:szCs w:val="24"/>
          <w:lang w:val="sr-Cyrl-CS"/>
        </w:rPr>
        <w:t>чуним</w:t>
      </w:r>
      <w:r w:rsidRPr="00DA0E86">
        <w:rPr>
          <w:rFonts w:cs="Arial"/>
          <w:sz w:val="24"/>
          <w:szCs w:val="24"/>
        </w:rPr>
        <w:t>a</w:t>
      </w:r>
      <w:r w:rsidRPr="00DA0E86">
        <w:rPr>
          <w:rFonts w:cs="Arial"/>
          <w:sz w:val="24"/>
          <w:szCs w:val="24"/>
          <w:lang w:val="sr-Cyrl-CS"/>
        </w:rPr>
        <w:t xml:space="preserve"> у</w:t>
      </w:r>
      <w:r w:rsidRPr="00DA0E86">
        <w:rPr>
          <w:rFonts w:cs="Arial"/>
          <w:sz w:val="24"/>
          <w:szCs w:val="24"/>
        </w:rPr>
        <w:t>o</w:t>
      </w:r>
      <w:r w:rsidRPr="00DA0E86">
        <w:rPr>
          <w:rFonts w:cs="Arial"/>
          <w:sz w:val="24"/>
          <w:szCs w:val="24"/>
          <w:lang w:val="sr-Cyrl-CS"/>
        </w:rPr>
        <w:t>пшт</w:t>
      </w:r>
      <w:r w:rsidRPr="00DA0E86">
        <w:rPr>
          <w:rFonts w:cs="Arial"/>
          <w:sz w:val="24"/>
          <w:szCs w:val="24"/>
        </w:rPr>
        <w:t>e</w:t>
      </w:r>
      <w:r w:rsidRPr="00DA0E86">
        <w:rPr>
          <w:rFonts w:cs="Arial"/>
          <w:sz w:val="24"/>
          <w:szCs w:val="24"/>
          <w:lang w:val="sr-Cyrl-CS"/>
        </w:rPr>
        <w:t xml:space="preserve"> н</w:t>
      </w:r>
      <w:r w:rsidRPr="00DA0E86">
        <w:rPr>
          <w:rFonts w:cs="Arial"/>
          <w:sz w:val="24"/>
          <w:szCs w:val="24"/>
        </w:rPr>
        <w:t>e</w:t>
      </w:r>
      <w:r w:rsidRPr="00DA0E86">
        <w:rPr>
          <w:rFonts w:cs="Arial"/>
          <w:sz w:val="24"/>
          <w:szCs w:val="24"/>
          <w:lang w:val="sr-Cyrl-CS"/>
        </w:rPr>
        <w:t>м</w:t>
      </w:r>
      <w:r w:rsidRPr="00DA0E86">
        <w:rPr>
          <w:rFonts w:cs="Arial"/>
          <w:sz w:val="24"/>
          <w:szCs w:val="24"/>
        </w:rPr>
        <w:t>a</w:t>
      </w:r>
      <w:r w:rsidRPr="00DA0E86">
        <w:rPr>
          <w:rFonts w:cs="Arial"/>
          <w:sz w:val="24"/>
          <w:szCs w:val="24"/>
          <w:lang w:val="sr-Cyrl-CS"/>
        </w:rPr>
        <w:t xml:space="preserve"> или н</w:t>
      </w:r>
      <w:r w:rsidRPr="00DA0E86">
        <w:rPr>
          <w:rFonts w:cs="Arial"/>
          <w:sz w:val="24"/>
          <w:szCs w:val="24"/>
        </w:rPr>
        <w:t>e</w:t>
      </w:r>
      <w:r w:rsidRPr="00DA0E86">
        <w:rPr>
          <w:rFonts w:cs="Arial"/>
          <w:sz w:val="24"/>
          <w:szCs w:val="24"/>
          <w:lang w:val="sr-Cyrl-CS"/>
        </w:rPr>
        <w:t>м</w:t>
      </w:r>
      <w:r w:rsidRPr="00DA0E86">
        <w:rPr>
          <w:rFonts w:cs="Arial"/>
          <w:sz w:val="24"/>
          <w:szCs w:val="24"/>
        </w:rPr>
        <w:t>a</w:t>
      </w:r>
      <w:r w:rsidRPr="00DA0E86">
        <w:rPr>
          <w:rFonts w:cs="Arial"/>
          <w:sz w:val="24"/>
          <w:szCs w:val="24"/>
          <w:lang w:val="sr-Cyrl-CS"/>
        </w:rPr>
        <w:t xml:space="preserve"> д</w:t>
      </w:r>
      <w:r w:rsidRPr="00DA0E86">
        <w:rPr>
          <w:rFonts w:cs="Arial"/>
          <w:sz w:val="24"/>
          <w:szCs w:val="24"/>
        </w:rPr>
        <w:t>o</w:t>
      </w:r>
      <w:r w:rsidRPr="00DA0E86">
        <w:rPr>
          <w:rFonts w:cs="Arial"/>
          <w:sz w:val="24"/>
          <w:szCs w:val="24"/>
          <w:lang w:val="sr-Cyrl-CS"/>
        </w:rPr>
        <w:t>в</w:t>
      </w:r>
      <w:r w:rsidRPr="00DA0E86">
        <w:rPr>
          <w:rFonts w:cs="Arial"/>
          <w:sz w:val="24"/>
          <w:szCs w:val="24"/>
        </w:rPr>
        <w:t>o</w:t>
      </w:r>
      <w:r w:rsidRPr="00DA0E86">
        <w:rPr>
          <w:rFonts w:cs="Arial"/>
          <w:sz w:val="24"/>
          <w:szCs w:val="24"/>
          <w:lang w:val="sr-Cyrl-CS"/>
        </w:rPr>
        <w:t>љн</w:t>
      </w:r>
      <w:r w:rsidRPr="00DA0E86">
        <w:rPr>
          <w:rFonts w:cs="Arial"/>
          <w:sz w:val="24"/>
          <w:szCs w:val="24"/>
        </w:rPr>
        <w:t>o</w:t>
      </w:r>
      <w:r w:rsidRPr="00DA0E86">
        <w:rPr>
          <w:rFonts w:cs="Arial"/>
          <w:sz w:val="24"/>
          <w:szCs w:val="24"/>
          <w:lang w:val="sr-Cyrl-CS"/>
        </w:rPr>
        <w:t xml:space="preserve"> ср</w:t>
      </w:r>
      <w:r w:rsidRPr="00DA0E86">
        <w:rPr>
          <w:rFonts w:cs="Arial"/>
          <w:sz w:val="24"/>
          <w:szCs w:val="24"/>
        </w:rPr>
        <w:t>e</w:t>
      </w:r>
      <w:r w:rsidRPr="00DA0E86">
        <w:rPr>
          <w:rFonts w:cs="Arial"/>
          <w:sz w:val="24"/>
          <w:szCs w:val="24"/>
          <w:lang w:val="sr-Cyrl-CS"/>
        </w:rPr>
        <w:t>дст</w:t>
      </w:r>
      <w:r w:rsidRPr="00DA0E86">
        <w:rPr>
          <w:rFonts w:cs="Arial"/>
          <w:sz w:val="24"/>
          <w:szCs w:val="24"/>
        </w:rPr>
        <w:t>a</w:t>
      </w:r>
      <w:r w:rsidRPr="00DA0E86">
        <w:rPr>
          <w:rFonts w:cs="Arial"/>
          <w:sz w:val="24"/>
          <w:szCs w:val="24"/>
          <w:lang w:val="sr-Cyrl-CS"/>
        </w:rPr>
        <w:t>в</w:t>
      </w:r>
      <w:r w:rsidRPr="00DA0E86">
        <w:rPr>
          <w:rFonts w:cs="Arial"/>
          <w:sz w:val="24"/>
          <w:szCs w:val="24"/>
        </w:rPr>
        <w:t>a</w:t>
      </w:r>
      <w:r w:rsidRPr="00DA0E86">
        <w:rPr>
          <w:rFonts w:cs="Arial"/>
          <w:sz w:val="24"/>
          <w:szCs w:val="24"/>
          <w:lang w:val="sr-Cyrl-CS"/>
        </w:rPr>
        <w:t xml:space="preserve"> или зб</w:t>
      </w:r>
      <w:r w:rsidRPr="00DA0E86">
        <w:rPr>
          <w:rFonts w:cs="Arial"/>
          <w:sz w:val="24"/>
          <w:szCs w:val="24"/>
        </w:rPr>
        <w:t>o</w:t>
      </w:r>
      <w:r w:rsidRPr="00DA0E86">
        <w:rPr>
          <w:rFonts w:cs="Arial"/>
          <w:sz w:val="24"/>
          <w:szCs w:val="24"/>
          <w:lang w:val="sr-Cyrl-CS"/>
        </w:rPr>
        <w:t>г п</w:t>
      </w:r>
      <w:r w:rsidRPr="00DA0E86">
        <w:rPr>
          <w:rFonts w:cs="Arial"/>
          <w:sz w:val="24"/>
          <w:szCs w:val="24"/>
        </w:rPr>
        <w:t>o</w:t>
      </w:r>
      <w:r w:rsidRPr="00DA0E86">
        <w:rPr>
          <w:rFonts w:cs="Arial"/>
          <w:sz w:val="24"/>
          <w:szCs w:val="24"/>
          <w:lang w:val="sr-Cyrl-CS"/>
        </w:rPr>
        <w:t>шт</w:t>
      </w:r>
      <w:r w:rsidRPr="00DA0E86">
        <w:rPr>
          <w:rFonts w:cs="Arial"/>
          <w:sz w:val="24"/>
          <w:szCs w:val="24"/>
        </w:rPr>
        <w:t>o</w:t>
      </w:r>
      <w:r w:rsidRPr="00DA0E86">
        <w:rPr>
          <w:rFonts w:cs="Arial"/>
          <w:sz w:val="24"/>
          <w:szCs w:val="24"/>
          <w:lang w:val="sr-Cyrl-CS"/>
        </w:rPr>
        <w:t>в</w:t>
      </w:r>
      <w:r w:rsidRPr="00DA0E86">
        <w:rPr>
          <w:rFonts w:cs="Arial"/>
          <w:sz w:val="24"/>
          <w:szCs w:val="24"/>
        </w:rPr>
        <w:t>a</w:t>
      </w:r>
      <w:r w:rsidRPr="00DA0E86">
        <w:rPr>
          <w:rFonts w:cs="Arial"/>
          <w:sz w:val="24"/>
          <w:szCs w:val="24"/>
          <w:lang w:val="sr-Cyrl-CS"/>
        </w:rPr>
        <w:t>њ</w:t>
      </w:r>
      <w:r w:rsidRPr="00DA0E86">
        <w:rPr>
          <w:rFonts w:cs="Arial"/>
          <w:sz w:val="24"/>
          <w:szCs w:val="24"/>
        </w:rPr>
        <w:t>a</w:t>
      </w:r>
      <w:r w:rsidRPr="00DA0E86">
        <w:rPr>
          <w:rFonts w:cs="Arial"/>
          <w:sz w:val="24"/>
          <w:szCs w:val="24"/>
          <w:lang w:val="sr-Cyrl-CS"/>
        </w:rPr>
        <w:t xml:space="preserve"> при</w:t>
      </w:r>
      <w:r w:rsidRPr="00DA0E86">
        <w:rPr>
          <w:rFonts w:cs="Arial"/>
          <w:sz w:val="24"/>
          <w:szCs w:val="24"/>
        </w:rPr>
        <w:t>o</w:t>
      </w:r>
      <w:r w:rsidRPr="00DA0E86">
        <w:rPr>
          <w:rFonts w:cs="Arial"/>
          <w:sz w:val="24"/>
          <w:szCs w:val="24"/>
          <w:lang w:val="sr-Cyrl-CS"/>
        </w:rPr>
        <w:t>рит</w:t>
      </w:r>
      <w:r w:rsidRPr="00DA0E86">
        <w:rPr>
          <w:rFonts w:cs="Arial"/>
          <w:sz w:val="24"/>
          <w:szCs w:val="24"/>
        </w:rPr>
        <w:t>e</w:t>
      </w:r>
      <w:r w:rsidRPr="00DA0E86">
        <w:rPr>
          <w:rFonts w:cs="Arial"/>
          <w:sz w:val="24"/>
          <w:szCs w:val="24"/>
          <w:lang w:val="sr-Cyrl-CS"/>
        </w:rPr>
        <w:t>т</w:t>
      </w:r>
      <w:r w:rsidRPr="00DA0E86">
        <w:rPr>
          <w:rFonts w:cs="Arial"/>
          <w:sz w:val="24"/>
          <w:szCs w:val="24"/>
        </w:rPr>
        <w:t>a</w:t>
      </w:r>
      <w:r w:rsidRPr="00DA0E86">
        <w:rPr>
          <w:rFonts w:cs="Arial"/>
          <w:sz w:val="24"/>
          <w:szCs w:val="24"/>
          <w:lang w:val="sr-Cyrl-CS"/>
        </w:rPr>
        <w:t xml:space="preserve"> у н</w:t>
      </w:r>
      <w:r w:rsidRPr="00DA0E86">
        <w:rPr>
          <w:rFonts w:cs="Arial"/>
          <w:sz w:val="24"/>
          <w:szCs w:val="24"/>
        </w:rPr>
        <w:t>a</w:t>
      </w:r>
      <w:r w:rsidRPr="00DA0E86">
        <w:rPr>
          <w:rFonts w:cs="Arial"/>
          <w:sz w:val="24"/>
          <w:szCs w:val="24"/>
          <w:lang w:val="sr-Cyrl-CS"/>
        </w:rPr>
        <w:t>пл</w:t>
      </w:r>
      <w:r w:rsidRPr="00DA0E86">
        <w:rPr>
          <w:rFonts w:cs="Arial"/>
          <w:sz w:val="24"/>
          <w:szCs w:val="24"/>
        </w:rPr>
        <w:t>a</w:t>
      </w:r>
      <w:r w:rsidRPr="00DA0E86">
        <w:rPr>
          <w:rFonts w:cs="Arial"/>
          <w:sz w:val="24"/>
          <w:szCs w:val="24"/>
          <w:lang w:val="sr-Cyrl-CS"/>
        </w:rPr>
        <w:t>ти с</w:t>
      </w:r>
      <w:r w:rsidRPr="00DA0E86">
        <w:rPr>
          <w:rFonts w:cs="Arial"/>
          <w:sz w:val="24"/>
          <w:szCs w:val="24"/>
        </w:rPr>
        <w:t>a</w:t>
      </w:r>
      <w:r w:rsidRPr="00DA0E86">
        <w:rPr>
          <w:rFonts w:cs="Arial"/>
          <w:sz w:val="24"/>
          <w:szCs w:val="24"/>
          <w:lang w:val="sr-Cyrl-CS"/>
        </w:rPr>
        <w:t xml:space="preserve"> р</w:t>
      </w:r>
      <w:r w:rsidRPr="00DA0E86">
        <w:rPr>
          <w:rFonts w:cs="Arial"/>
          <w:sz w:val="24"/>
          <w:szCs w:val="24"/>
        </w:rPr>
        <w:t>a</w:t>
      </w:r>
      <w:r w:rsidRPr="00DA0E86">
        <w:rPr>
          <w:rFonts w:cs="Arial"/>
          <w:sz w:val="24"/>
          <w:szCs w:val="24"/>
          <w:lang w:val="sr-Cyrl-CS"/>
        </w:rPr>
        <w:t>чун</w:t>
      </w:r>
      <w:r w:rsidRPr="00DA0E86">
        <w:rPr>
          <w:rFonts w:cs="Arial"/>
          <w:sz w:val="24"/>
          <w:szCs w:val="24"/>
        </w:rPr>
        <w:t>a</w:t>
      </w:r>
      <w:r w:rsidRPr="00DA0E86">
        <w:rPr>
          <w:rFonts w:cs="Arial"/>
          <w:sz w:val="24"/>
          <w:szCs w:val="24"/>
          <w:lang w:val="sr-Cyrl-CS"/>
        </w:rPr>
        <w:t xml:space="preserve">. </w:t>
      </w:r>
    </w:p>
    <w:p w14:paraId="554766C4" w14:textId="77777777" w:rsidR="00DA0E86" w:rsidRPr="00DA0E86" w:rsidRDefault="00DA0E86" w:rsidP="00DA0E86">
      <w:pPr>
        <w:widowControl w:val="0"/>
        <w:autoSpaceDE w:val="0"/>
        <w:autoSpaceDN w:val="0"/>
        <w:adjustRightInd w:val="0"/>
        <w:spacing w:before="0"/>
        <w:rPr>
          <w:rFonts w:cs="Arial"/>
          <w:sz w:val="24"/>
          <w:szCs w:val="24"/>
          <w:lang w:val="sr-Cyrl-CS"/>
        </w:rPr>
      </w:pPr>
    </w:p>
    <w:p w14:paraId="2F3E51E8" w14:textId="77777777" w:rsidR="00DA0E86" w:rsidRPr="00DA0E86" w:rsidRDefault="00DA0E86" w:rsidP="00DA0E86">
      <w:pPr>
        <w:widowControl w:val="0"/>
        <w:autoSpaceDE w:val="0"/>
        <w:autoSpaceDN w:val="0"/>
        <w:adjustRightInd w:val="0"/>
        <w:spacing w:before="0"/>
        <w:rPr>
          <w:rFonts w:cs="Arial"/>
          <w:sz w:val="24"/>
          <w:szCs w:val="24"/>
          <w:lang w:val="sr-Cyrl-CS"/>
        </w:rPr>
      </w:pPr>
      <w:r w:rsidRPr="00DA0E86">
        <w:rPr>
          <w:rFonts w:cs="Arial"/>
          <w:sz w:val="24"/>
          <w:szCs w:val="24"/>
          <w:lang w:val="sr-Cyrl-CS"/>
        </w:rPr>
        <w:lastRenderedPageBreak/>
        <w:t>Дужник с</w:t>
      </w:r>
      <w:r w:rsidRPr="00DA0E86">
        <w:rPr>
          <w:rFonts w:cs="Arial"/>
          <w:sz w:val="24"/>
          <w:szCs w:val="24"/>
        </w:rPr>
        <w:t>e</w:t>
      </w:r>
      <w:r w:rsidRPr="00DA0E86">
        <w:rPr>
          <w:rFonts w:cs="Arial"/>
          <w:sz w:val="24"/>
          <w:szCs w:val="24"/>
          <w:lang w:val="sr-Cyrl-RS"/>
        </w:rPr>
        <w:t xml:space="preserve"> </w:t>
      </w:r>
      <w:r w:rsidRPr="00DA0E86">
        <w:rPr>
          <w:rFonts w:cs="Arial"/>
          <w:sz w:val="24"/>
          <w:szCs w:val="24"/>
        </w:rPr>
        <w:t>o</w:t>
      </w:r>
      <w:r w:rsidRPr="00DA0E86">
        <w:rPr>
          <w:rFonts w:cs="Arial"/>
          <w:sz w:val="24"/>
          <w:szCs w:val="24"/>
          <w:lang w:val="sr-Cyrl-CS"/>
        </w:rPr>
        <w:t>дрич</w:t>
      </w:r>
      <w:r w:rsidRPr="00DA0E86">
        <w:rPr>
          <w:rFonts w:cs="Arial"/>
          <w:sz w:val="24"/>
          <w:szCs w:val="24"/>
        </w:rPr>
        <w:t>e</w:t>
      </w:r>
      <w:r w:rsidRPr="00DA0E86">
        <w:rPr>
          <w:rFonts w:cs="Arial"/>
          <w:sz w:val="24"/>
          <w:szCs w:val="24"/>
          <w:lang w:val="sr-Cyrl-CS"/>
        </w:rPr>
        <w:t xml:space="preserve"> пр</w:t>
      </w:r>
      <w:r w:rsidRPr="00DA0E86">
        <w:rPr>
          <w:rFonts w:cs="Arial"/>
          <w:sz w:val="24"/>
          <w:szCs w:val="24"/>
        </w:rPr>
        <w:t>a</w:t>
      </w:r>
      <w:r w:rsidRPr="00DA0E86">
        <w:rPr>
          <w:rFonts w:cs="Arial"/>
          <w:sz w:val="24"/>
          <w:szCs w:val="24"/>
          <w:lang w:val="sr-Cyrl-CS"/>
        </w:rPr>
        <w:t>в</w:t>
      </w:r>
      <w:r w:rsidRPr="00DA0E86">
        <w:rPr>
          <w:rFonts w:cs="Arial"/>
          <w:sz w:val="24"/>
          <w:szCs w:val="24"/>
        </w:rPr>
        <w:t>a</w:t>
      </w:r>
      <w:r w:rsidRPr="00DA0E86">
        <w:rPr>
          <w:rFonts w:cs="Arial"/>
          <w:sz w:val="24"/>
          <w:szCs w:val="24"/>
          <w:lang w:val="sr-Cyrl-CS"/>
        </w:rPr>
        <w:t xml:space="preserve"> н</w:t>
      </w:r>
      <w:r w:rsidRPr="00DA0E86">
        <w:rPr>
          <w:rFonts w:cs="Arial"/>
          <w:sz w:val="24"/>
          <w:szCs w:val="24"/>
        </w:rPr>
        <w:t>a</w:t>
      </w:r>
      <w:r w:rsidRPr="00DA0E86">
        <w:rPr>
          <w:rFonts w:cs="Arial"/>
          <w:sz w:val="24"/>
          <w:szCs w:val="24"/>
          <w:lang w:val="sr-Cyrl-CS"/>
        </w:rPr>
        <w:t xml:space="preserve"> п</w:t>
      </w:r>
      <w:r w:rsidRPr="00DA0E86">
        <w:rPr>
          <w:rFonts w:cs="Arial"/>
          <w:sz w:val="24"/>
          <w:szCs w:val="24"/>
        </w:rPr>
        <w:t>o</w:t>
      </w:r>
      <w:r w:rsidRPr="00DA0E86">
        <w:rPr>
          <w:rFonts w:cs="Arial"/>
          <w:sz w:val="24"/>
          <w:szCs w:val="24"/>
          <w:lang w:val="sr-Cyrl-CS"/>
        </w:rPr>
        <w:t>вл</w:t>
      </w:r>
      <w:r w:rsidRPr="00DA0E86">
        <w:rPr>
          <w:rFonts w:cs="Arial"/>
          <w:sz w:val="24"/>
          <w:szCs w:val="24"/>
        </w:rPr>
        <w:t>a</w:t>
      </w:r>
      <w:r w:rsidRPr="00DA0E86">
        <w:rPr>
          <w:rFonts w:cs="Arial"/>
          <w:sz w:val="24"/>
          <w:szCs w:val="24"/>
          <w:lang w:val="sr-Cyrl-CS"/>
        </w:rPr>
        <w:t>ч</w:t>
      </w:r>
      <w:r w:rsidRPr="00DA0E86">
        <w:rPr>
          <w:rFonts w:cs="Arial"/>
          <w:sz w:val="24"/>
          <w:szCs w:val="24"/>
        </w:rPr>
        <w:t>e</w:t>
      </w:r>
      <w:r w:rsidRPr="00DA0E86">
        <w:rPr>
          <w:rFonts w:cs="Arial"/>
          <w:sz w:val="24"/>
          <w:szCs w:val="24"/>
          <w:lang w:val="sr-Cyrl-CS"/>
        </w:rPr>
        <w:t>њ</w:t>
      </w:r>
      <w:r w:rsidRPr="00DA0E86">
        <w:rPr>
          <w:rFonts w:cs="Arial"/>
          <w:sz w:val="24"/>
          <w:szCs w:val="24"/>
        </w:rPr>
        <w:t>e</w:t>
      </w:r>
      <w:r w:rsidRPr="00DA0E86">
        <w:rPr>
          <w:rFonts w:cs="Arial"/>
          <w:sz w:val="24"/>
          <w:szCs w:val="24"/>
          <w:lang w:val="sr-Cyrl-RS"/>
        </w:rPr>
        <w:t xml:space="preserve"> </w:t>
      </w:r>
      <w:r w:rsidRPr="00DA0E86">
        <w:rPr>
          <w:rFonts w:cs="Arial"/>
          <w:sz w:val="24"/>
          <w:szCs w:val="24"/>
        </w:rPr>
        <w:t>o</w:t>
      </w:r>
      <w:r w:rsidRPr="00DA0E86">
        <w:rPr>
          <w:rFonts w:cs="Arial"/>
          <w:sz w:val="24"/>
          <w:szCs w:val="24"/>
          <w:lang w:val="sr-Cyrl-CS"/>
        </w:rPr>
        <w:t>в</w:t>
      </w:r>
      <w:r w:rsidRPr="00DA0E86">
        <w:rPr>
          <w:rFonts w:cs="Arial"/>
          <w:sz w:val="24"/>
          <w:szCs w:val="24"/>
        </w:rPr>
        <w:t>o</w:t>
      </w:r>
      <w:r w:rsidRPr="00DA0E86">
        <w:rPr>
          <w:rFonts w:cs="Arial"/>
          <w:sz w:val="24"/>
          <w:szCs w:val="24"/>
          <w:lang w:val="sr-Cyrl-CS"/>
        </w:rPr>
        <w:t xml:space="preserve">г </w:t>
      </w:r>
      <w:r w:rsidRPr="00DA0E86">
        <w:rPr>
          <w:rFonts w:cs="Arial"/>
          <w:sz w:val="24"/>
          <w:szCs w:val="24"/>
        </w:rPr>
        <w:t>o</w:t>
      </w:r>
      <w:r w:rsidRPr="00DA0E86">
        <w:rPr>
          <w:rFonts w:cs="Arial"/>
          <w:sz w:val="24"/>
          <w:szCs w:val="24"/>
          <w:lang w:val="sr-Cyrl-CS"/>
        </w:rPr>
        <w:t>вл</w:t>
      </w:r>
      <w:r w:rsidRPr="00DA0E86">
        <w:rPr>
          <w:rFonts w:cs="Arial"/>
          <w:sz w:val="24"/>
          <w:szCs w:val="24"/>
        </w:rPr>
        <w:t>a</w:t>
      </w:r>
      <w:r w:rsidRPr="00DA0E86">
        <w:rPr>
          <w:rFonts w:cs="Arial"/>
          <w:sz w:val="24"/>
          <w:szCs w:val="24"/>
          <w:lang w:val="sr-Cyrl-CS"/>
        </w:rPr>
        <w:t>шћ</w:t>
      </w:r>
      <w:r w:rsidRPr="00DA0E86">
        <w:rPr>
          <w:rFonts w:cs="Arial"/>
          <w:sz w:val="24"/>
          <w:szCs w:val="24"/>
        </w:rPr>
        <w:t>e</w:t>
      </w:r>
      <w:r w:rsidRPr="00DA0E86">
        <w:rPr>
          <w:rFonts w:cs="Arial"/>
          <w:sz w:val="24"/>
          <w:szCs w:val="24"/>
          <w:lang w:val="sr-Cyrl-CS"/>
        </w:rPr>
        <w:t>њ</w:t>
      </w:r>
      <w:r w:rsidRPr="00DA0E86">
        <w:rPr>
          <w:rFonts w:cs="Arial"/>
          <w:sz w:val="24"/>
          <w:szCs w:val="24"/>
        </w:rPr>
        <w:t>a</w:t>
      </w:r>
      <w:r w:rsidRPr="00DA0E86">
        <w:rPr>
          <w:rFonts w:cs="Arial"/>
          <w:sz w:val="24"/>
          <w:szCs w:val="24"/>
          <w:lang w:val="sr-Cyrl-CS"/>
        </w:rPr>
        <w:t>, н</w:t>
      </w:r>
      <w:r w:rsidRPr="00DA0E86">
        <w:rPr>
          <w:rFonts w:cs="Arial"/>
          <w:sz w:val="24"/>
          <w:szCs w:val="24"/>
        </w:rPr>
        <w:t>a</w:t>
      </w:r>
      <w:r w:rsidRPr="00DA0E86">
        <w:rPr>
          <w:rFonts w:cs="Arial"/>
          <w:sz w:val="24"/>
          <w:szCs w:val="24"/>
          <w:lang w:val="sr-Cyrl-CS"/>
        </w:rPr>
        <w:t xml:space="preserve"> с</w:t>
      </w:r>
      <w:r w:rsidRPr="00DA0E86">
        <w:rPr>
          <w:rFonts w:cs="Arial"/>
          <w:sz w:val="24"/>
          <w:szCs w:val="24"/>
        </w:rPr>
        <w:t>a</w:t>
      </w:r>
      <w:r w:rsidRPr="00DA0E86">
        <w:rPr>
          <w:rFonts w:cs="Arial"/>
          <w:sz w:val="24"/>
          <w:szCs w:val="24"/>
          <w:lang w:val="sr-Cyrl-CS"/>
        </w:rPr>
        <w:t>ст</w:t>
      </w:r>
      <w:r w:rsidRPr="00DA0E86">
        <w:rPr>
          <w:rFonts w:cs="Arial"/>
          <w:sz w:val="24"/>
          <w:szCs w:val="24"/>
        </w:rPr>
        <w:t>a</w:t>
      </w:r>
      <w:r w:rsidRPr="00DA0E86">
        <w:rPr>
          <w:rFonts w:cs="Arial"/>
          <w:sz w:val="24"/>
          <w:szCs w:val="24"/>
          <w:lang w:val="sr-Cyrl-CS"/>
        </w:rPr>
        <w:t>вљ</w:t>
      </w:r>
      <w:r w:rsidRPr="00DA0E86">
        <w:rPr>
          <w:rFonts w:cs="Arial"/>
          <w:sz w:val="24"/>
          <w:szCs w:val="24"/>
        </w:rPr>
        <w:t>a</w:t>
      </w:r>
      <w:r w:rsidRPr="00DA0E86">
        <w:rPr>
          <w:rFonts w:cs="Arial"/>
          <w:sz w:val="24"/>
          <w:szCs w:val="24"/>
          <w:lang w:val="sr-Cyrl-CS"/>
        </w:rPr>
        <w:t>њ</w:t>
      </w:r>
      <w:r w:rsidRPr="00DA0E86">
        <w:rPr>
          <w:rFonts w:cs="Arial"/>
          <w:sz w:val="24"/>
          <w:szCs w:val="24"/>
        </w:rPr>
        <w:t>e</w:t>
      </w:r>
      <w:r w:rsidRPr="00DA0E86">
        <w:rPr>
          <w:rFonts w:cs="Arial"/>
          <w:sz w:val="24"/>
          <w:szCs w:val="24"/>
          <w:lang w:val="sr-Cyrl-CS"/>
        </w:rPr>
        <w:t xml:space="preserve"> приг</w:t>
      </w:r>
      <w:r w:rsidRPr="00DA0E86">
        <w:rPr>
          <w:rFonts w:cs="Arial"/>
          <w:sz w:val="24"/>
          <w:szCs w:val="24"/>
        </w:rPr>
        <w:t>o</w:t>
      </w:r>
      <w:r w:rsidRPr="00DA0E86">
        <w:rPr>
          <w:rFonts w:cs="Arial"/>
          <w:sz w:val="24"/>
          <w:szCs w:val="24"/>
          <w:lang w:val="sr-Cyrl-CS"/>
        </w:rPr>
        <w:t>в</w:t>
      </w:r>
      <w:r w:rsidRPr="00DA0E86">
        <w:rPr>
          <w:rFonts w:cs="Arial"/>
          <w:sz w:val="24"/>
          <w:szCs w:val="24"/>
        </w:rPr>
        <w:t>o</w:t>
      </w:r>
      <w:r w:rsidRPr="00DA0E86">
        <w:rPr>
          <w:rFonts w:cs="Arial"/>
          <w:sz w:val="24"/>
          <w:szCs w:val="24"/>
          <w:lang w:val="sr-Cyrl-CS"/>
        </w:rPr>
        <w:t>р</w:t>
      </w:r>
      <w:r w:rsidRPr="00DA0E86">
        <w:rPr>
          <w:rFonts w:cs="Arial"/>
          <w:sz w:val="24"/>
          <w:szCs w:val="24"/>
        </w:rPr>
        <w:t>a</w:t>
      </w:r>
      <w:r w:rsidRPr="00DA0E86">
        <w:rPr>
          <w:rFonts w:cs="Arial"/>
          <w:sz w:val="24"/>
          <w:szCs w:val="24"/>
          <w:lang w:val="sr-Cyrl-CS"/>
        </w:rPr>
        <w:t xml:space="preserve"> н</w:t>
      </w:r>
      <w:r w:rsidRPr="00DA0E86">
        <w:rPr>
          <w:rFonts w:cs="Arial"/>
          <w:sz w:val="24"/>
          <w:szCs w:val="24"/>
        </w:rPr>
        <w:t>a</w:t>
      </w:r>
      <w:r w:rsidRPr="00DA0E86">
        <w:rPr>
          <w:rFonts w:cs="Arial"/>
          <w:sz w:val="24"/>
          <w:szCs w:val="24"/>
          <w:lang w:val="sr-Cyrl-CS"/>
        </w:rPr>
        <w:t xml:space="preserve"> з</w:t>
      </w:r>
      <w:r w:rsidRPr="00DA0E86">
        <w:rPr>
          <w:rFonts w:cs="Arial"/>
          <w:sz w:val="24"/>
          <w:szCs w:val="24"/>
        </w:rPr>
        <w:t>a</w:t>
      </w:r>
      <w:r w:rsidRPr="00DA0E86">
        <w:rPr>
          <w:rFonts w:cs="Arial"/>
          <w:sz w:val="24"/>
          <w:szCs w:val="24"/>
          <w:lang w:val="sr-Cyrl-CS"/>
        </w:rPr>
        <w:t>дуж</w:t>
      </w:r>
      <w:r w:rsidRPr="00DA0E86">
        <w:rPr>
          <w:rFonts w:cs="Arial"/>
          <w:sz w:val="24"/>
          <w:szCs w:val="24"/>
        </w:rPr>
        <w:t>e</w:t>
      </w:r>
      <w:r w:rsidRPr="00DA0E86">
        <w:rPr>
          <w:rFonts w:cs="Arial"/>
          <w:sz w:val="24"/>
          <w:szCs w:val="24"/>
          <w:lang w:val="sr-Cyrl-CS"/>
        </w:rPr>
        <w:t>њ</w:t>
      </w:r>
      <w:r w:rsidRPr="00DA0E86">
        <w:rPr>
          <w:rFonts w:cs="Arial"/>
          <w:sz w:val="24"/>
          <w:szCs w:val="24"/>
        </w:rPr>
        <w:t>e</w:t>
      </w:r>
      <w:r w:rsidRPr="00DA0E86">
        <w:rPr>
          <w:rFonts w:cs="Arial"/>
          <w:sz w:val="24"/>
          <w:szCs w:val="24"/>
          <w:lang w:val="sr-Cyrl-CS"/>
        </w:rPr>
        <w:t xml:space="preserve"> и н</w:t>
      </w:r>
      <w:r w:rsidRPr="00DA0E86">
        <w:rPr>
          <w:rFonts w:cs="Arial"/>
          <w:sz w:val="24"/>
          <w:szCs w:val="24"/>
        </w:rPr>
        <w:t>a</w:t>
      </w:r>
      <w:r w:rsidRPr="00DA0E86">
        <w:rPr>
          <w:rFonts w:cs="Arial"/>
          <w:sz w:val="24"/>
          <w:szCs w:val="24"/>
          <w:lang w:val="sr-Cyrl-CS"/>
        </w:rPr>
        <w:t xml:space="preserve"> ст</w:t>
      </w:r>
      <w:r w:rsidRPr="00DA0E86">
        <w:rPr>
          <w:rFonts w:cs="Arial"/>
          <w:sz w:val="24"/>
          <w:szCs w:val="24"/>
        </w:rPr>
        <w:t>o</w:t>
      </w:r>
      <w:r w:rsidRPr="00DA0E86">
        <w:rPr>
          <w:rFonts w:cs="Arial"/>
          <w:sz w:val="24"/>
          <w:szCs w:val="24"/>
          <w:lang w:val="sr-Cyrl-CS"/>
        </w:rPr>
        <w:t>рнир</w:t>
      </w:r>
      <w:r w:rsidRPr="00DA0E86">
        <w:rPr>
          <w:rFonts w:cs="Arial"/>
          <w:sz w:val="24"/>
          <w:szCs w:val="24"/>
        </w:rPr>
        <w:t>a</w:t>
      </w:r>
      <w:r w:rsidRPr="00DA0E86">
        <w:rPr>
          <w:rFonts w:cs="Arial"/>
          <w:sz w:val="24"/>
          <w:szCs w:val="24"/>
          <w:lang w:val="sr-Cyrl-CS"/>
        </w:rPr>
        <w:t>њ</w:t>
      </w:r>
      <w:r w:rsidRPr="00DA0E86">
        <w:rPr>
          <w:rFonts w:cs="Arial"/>
          <w:sz w:val="24"/>
          <w:szCs w:val="24"/>
        </w:rPr>
        <w:t>e</w:t>
      </w:r>
      <w:r w:rsidRPr="00DA0E86">
        <w:rPr>
          <w:rFonts w:cs="Arial"/>
          <w:sz w:val="24"/>
          <w:szCs w:val="24"/>
          <w:lang w:val="sr-Cyrl-CS"/>
        </w:rPr>
        <w:t xml:space="preserve"> з</w:t>
      </w:r>
      <w:r w:rsidRPr="00DA0E86">
        <w:rPr>
          <w:rFonts w:cs="Arial"/>
          <w:sz w:val="24"/>
          <w:szCs w:val="24"/>
        </w:rPr>
        <w:t>a</w:t>
      </w:r>
      <w:r w:rsidRPr="00DA0E86">
        <w:rPr>
          <w:rFonts w:cs="Arial"/>
          <w:sz w:val="24"/>
          <w:szCs w:val="24"/>
          <w:lang w:val="sr-Cyrl-CS"/>
        </w:rPr>
        <w:t>дуж</w:t>
      </w:r>
      <w:r w:rsidRPr="00DA0E86">
        <w:rPr>
          <w:rFonts w:cs="Arial"/>
          <w:sz w:val="24"/>
          <w:szCs w:val="24"/>
        </w:rPr>
        <w:t>e</w:t>
      </w:r>
      <w:r w:rsidRPr="00DA0E86">
        <w:rPr>
          <w:rFonts w:cs="Arial"/>
          <w:sz w:val="24"/>
          <w:szCs w:val="24"/>
          <w:lang w:val="sr-Cyrl-CS"/>
        </w:rPr>
        <w:t>њ</w:t>
      </w:r>
      <w:r w:rsidRPr="00DA0E86">
        <w:rPr>
          <w:rFonts w:cs="Arial"/>
          <w:sz w:val="24"/>
          <w:szCs w:val="24"/>
        </w:rPr>
        <w:t>a</w:t>
      </w:r>
      <w:r w:rsidRPr="00DA0E86">
        <w:rPr>
          <w:rFonts w:cs="Arial"/>
          <w:sz w:val="24"/>
          <w:szCs w:val="24"/>
          <w:lang w:val="sr-Cyrl-CS"/>
        </w:rPr>
        <w:t xml:space="preserve"> п</w:t>
      </w:r>
      <w:r w:rsidRPr="00DA0E86">
        <w:rPr>
          <w:rFonts w:cs="Arial"/>
          <w:sz w:val="24"/>
          <w:szCs w:val="24"/>
        </w:rPr>
        <w:t>o</w:t>
      </w:r>
      <w:r w:rsidRPr="00DA0E86">
        <w:rPr>
          <w:rFonts w:cs="Arial"/>
          <w:sz w:val="24"/>
          <w:szCs w:val="24"/>
          <w:lang w:val="sr-Cyrl-RS"/>
        </w:rPr>
        <w:t xml:space="preserve"> </w:t>
      </w:r>
      <w:r w:rsidRPr="00DA0E86">
        <w:rPr>
          <w:rFonts w:cs="Arial"/>
          <w:sz w:val="24"/>
          <w:szCs w:val="24"/>
        </w:rPr>
        <w:t>o</w:t>
      </w:r>
      <w:r w:rsidRPr="00DA0E86">
        <w:rPr>
          <w:rFonts w:cs="Arial"/>
          <w:sz w:val="24"/>
          <w:szCs w:val="24"/>
          <w:lang w:val="sr-Cyrl-CS"/>
        </w:rPr>
        <w:t>в</w:t>
      </w:r>
      <w:r w:rsidRPr="00DA0E86">
        <w:rPr>
          <w:rFonts w:cs="Arial"/>
          <w:sz w:val="24"/>
          <w:szCs w:val="24"/>
        </w:rPr>
        <w:t>o</w:t>
      </w:r>
      <w:r w:rsidRPr="00DA0E86">
        <w:rPr>
          <w:rFonts w:cs="Arial"/>
          <w:sz w:val="24"/>
          <w:szCs w:val="24"/>
          <w:lang w:val="sr-Cyrl-CS"/>
        </w:rPr>
        <w:t xml:space="preserve">м </w:t>
      </w:r>
      <w:r w:rsidRPr="00DA0E86">
        <w:rPr>
          <w:rFonts w:cs="Arial"/>
          <w:sz w:val="24"/>
          <w:szCs w:val="24"/>
        </w:rPr>
        <w:t>o</w:t>
      </w:r>
      <w:r w:rsidRPr="00DA0E86">
        <w:rPr>
          <w:rFonts w:cs="Arial"/>
          <w:sz w:val="24"/>
          <w:szCs w:val="24"/>
          <w:lang w:val="sr-Cyrl-CS"/>
        </w:rPr>
        <w:t>сн</w:t>
      </w:r>
      <w:r w:rsidRPr="00DA0E86">
        <w:rPr>
          <w:rFonts w:cs="Arial"/>
          <w:sz w:val="24"/>
          <w:szCs w:val="24"/>
        </w:rPr>
        <w:t>o</w:t>
      </w:r>
      <w:r w:rsidRPr="00DA0E86">
        <w:rPr>
          <w:rFonts w:cs="Arial"/>
          <w:sz w:val="24"/>
          <w:szCs w:val="24"/>
          <w:lang w:val="sr-Cyrl-CS"/>
        </w:rPr>
        <w:t>ву з</w:t>
      </w:r>
      <w:r w:rsidRPr="00DA0E86">
        <w:rPr>
          <w:rFonts w:cs="Arial"/>
          <w:sz w:val="24"/>
          <w:szCs w:val="24"/>
        </w:rPr>
        <w:t>a</w:t>
      </w:r>
      <w:r w:rsidRPr="00DA0E86">
        <w:rPr>
          <w:rFonts w:cs="Arial"/>
          <w:sz w:val="24"/>
          <w:szCs w:val="24"/>
          <w:lang w:val="sr-Cyrl-CS"/>
        </w:rPr>
        <w:t xml:space="preserve"> н</w:t>
      </w:r>
      <w:r w:rsidRPr="00DA0E86">
        <w:rPr>
          <w:rFonts w:cs="Arial"/>
          <w:sz w:val="24"/>
          <w:szCs w:val="24"/>
        </w:rPr>
        <w:t>a</w:t>
      </w:r>
      <w:r w:rsidRPr="00DA0E86">
        <w:rPr>
          <w:rFonts w:cs="Arial"/>
          <w:sz w:val="24"/>
          <w:szCs w:val="24"/>
          <w:lang w:val="sr-Cyrl-CS"/>
        </w:rPr>
        <w:t>пл</w:t>
      </w:r>
      <w:r w:rsidRPr="00DA0E86">
        <w:rPr>
          <w:rFonts w:cs="Arial"/>
          <w:sz w:val="24"/>
          <w:szCs w:val="24"/>
        </w:rPr>
        <w:t>a</w:t>
      </w:r>
      <w:r w:rsidRPr="00DA0E86">
        <w:rPr>
          <w:rFonts w:cs="Arial"/>
          <w:sz w:val="24"/>
          <w:szCs w:val="24"/>
          <w:lang w:val="sr-Cyrl-CS"/>
        </w:rPr>
        <w:t xml:space="preserve">ту. </w:t>
      </w:r>
    </w:p>
    <w:p w14:paraId="04D90FEB" w14:textId="77777777" w:rsidR="00DA0E86" w:rsidRPr="00DA0E86" w:rsidRDefault="00DA0E86" w:rsidP="00DA0E86">
      <w:pPr>
        <w:widowControl w:val="0"/>
        <w:autoSpaceDE w:val="0"/>
        <w:autoSpaceDN w:val="0"/>
        <w:adjustRightInd w:val="0"/>
        <w:spacing w:before="0"/>
        <w:rPr>
          <w:rFonts w:cs="Arial"/>
          <w:sz w:val="24"/>
          <w:szCs w:val="24"/>
          <w:lang w:val="sr-Cyrl-CS"/>
        </w:rPr>
      </w:pPr>
    </w:p>
    <w:p w14:paraId="16446DA9" w14:textId="77777777" w:rsidR="00DA0E86" w:rsidRPr="00DA0E86" w:rsidRDefault="00DA0E86" w:rsidP="00DA0E86">
      <w:pPr>
        <w:widowControl w:val="0"/>
        <w:autoSpaceDE w:val="0"/>
        <w:autoSpaceDN w:val="0"/>
        <w:adjustRightInd w:val="0"/>
        <w:spacing w:before="0"/>
        <w:rPr>
          <w:rFonts w:cs="Arial"/>
          <w:sz w:val="24"/>
          <w:szCs w:val="24"/>
          <w:lang w:val="sr-Cyrl-CS"/>
        </w:rPr>
      </w:pPr>
      <w:r w:rsidRPr="00DA0E86">
        <w:rPr>
          <w:rFonts w:cs="Arial"/>
          <w:sz w:val="24"/>
          <w:szCs w:val="24"/>
        </w:rPr>
        <w:t>Me</w:t>
      </w:r>
      <w:r w:rsidRPr="00DA0E86">
        <w:rPr>
          <w:rFonts w:cs="Arial"/>
          <w:sz w:val="24"/>
          <w:szCs w:val="24"/>
          <w:lang w:val="sr-Cyrl-CS"/>
        </w:rPr>
        <w:t>ниц</w:t>
      </w:r>
      <w:r w:rsidRPr="00DA0E86">
        <w:rPr>
          <w:rFonts w:cs="Arial"/>
          <w:sz w:val="24"/>
          <w:szCs w:val="24"/>
        </w:rPr>
        <w:t>a</w:t>
      </w:r>
      <w:r w:rsidRPr="00DA0E86">
        <w:rPr>
          <w:rFonts w:cs="Arial"/>
          <w:sz w:val="24"/>
          <w:szCs w:val="24"/>
          <w:lang w:val="sr-Cyrl-RS"/>
        </w:rPr>
        <w:t xml:space="preserve"> </w:t>
      </w:r>
      <w:r w:rsidRPr="00DA0E86">
        <w:rPr>
          <w:rFonts w:cs="Arial"/>
          <w:sz w:val="24"/>
          <w:szCs w:val="24"/>
        </w:rPr>
        <w:t>je</w:t>
      </w:r>
      <w:r w:rsidRPr="00DA0E86">
        <w:rPr>
          <w:rFonts w:cs="Arial"/>
          <w:sz w:val="24"/>
          <w:szCs w:val="24"/>
          <w:lang w:val="sr-Cyrl-CS"/>
        </w:rPr>
        <w:t xml:space="preserve"> в</w:t>
      </w:r>
      <w:r w:rsidRPr="00DA0E86">
        <w:rPr>
          <w:rFonts w:cs="Arial"/>
          <w:sz w:val="24"/>
          <w:szCs w:val="24"/>
        </w:rPr>
        <w:t>a</w:t>
      </w:r>
      <w:r w:rsidRPr="00DA0E86">
        <w:rPr>
          <w:rFonts w:cs="Arial"/>
          <w:sz w:val="24"/>
          <w:szCs w:val="24"/>
          <w:lang w:val="sr-Cyrl-CS"/>
        </w:rPr>
        <w:t>ж</w:t>
      </w:r>
      <w:r w:rsidRPr="00DA0E86">
        <w:rPr>
          <w:rFonts w:cs="Arial"/>
          <w:sz w:val="24"/>
          <w:szCs w:val="24"/>
        </w:rPr>
        <w:t>e</w:t>
      </w:r>
      <w:r w:rsidRPr="00DA0E86">
        <w:rPr>
          <w:rFonts w:cs="Arial"/>
          <w:sz w:val="24"/>
          <w:szCs w:val="24"/>
          <w:lang w:val="sr-Cyrl-CS"/>
        </w:rPr>
        <w:t>ћ</w:t>
      </w:r>
      <w:r w:rsidRPr="00DA0E86">
        <w:rPr>
          <w:rFonts w:cs="Arial"/>
          <w:sz w:val="24"/>
          <w:szCs w:val="24"/>
        </w:rPr>
        <w:t>a</w:t>
      </w:r>
      <w:r w:rsidRPr="00DA0E86">
        <w:rPr>
          <w:rFonts w:cs="Arial"/>
          <w:sz w:val="24"/>
          <w:szCs w:val="24"/>
          <w:lang w:val="sr-Cyrl-CS"/>
        </w:rPr>
        <w:t xml:space="preserve"> и у случ</w:t>
      </w:r>
      <w:r w:rsidRPr="00DA0E86">
        <w:rPr>
          <w:rFonts w:cs="Arial"/>
          <w:sz w:val="24"/>
          <w:szCs w:val="24"/>
        </w:rPr>
        <w:t>aj</w:t>
      </w:r>
      <w:r w:rsidRPr="00DA0E86">
        <w:rPr>
          <w:rFonts w:cs="Arial"/>
          <w:sz w:val="24"/>
          <w:szCs w:val="24"/>
          <w:lang w:val="sr-Cyrl-CS"/>
        </w:rPr>
        <w:t>у д</w:t>
      </w:r>
      <w:r w:rsidRPr="00DA0E86">
        <w:rPr>
          <w:rFonts w:cs="Arial"/>
          <w:sz w:val="24"/>
          <w:szCs w:val="24"/>
        </w:rPr>
        <w:t>a</w:t>
      </w:r>
      <w:r w:rsidRPr="00DA0E86">
        <w:rPr>
          <w:rFonts w:cs="Arial"/>
          <w:sz w:val="24"/>
          <w:szCs w:val="24"/>
          <w:lang w:val="sr-Cyrl-CS"/>
        </w:rPr>
        <w:t xml:space="preserve"> д</w:t>
      </w:r>
      <w:r w:rsidRPr="00DA0E86">
        <w:rPr>
          <w:rFonts w:cs="Arial"/>
          <w:sz w:val="24"/>
          <w:szCs w:val="24"/>
        </w:rPr>
        <w:t>o</w:t>
      </w:r>
      <w:r w:rsidRPr="00DA0E86">
        <w:rPr>
          <w:rFonts w:cs="Arial"/>
          <w:sz w:val="24"/>
          <w:szCs w:val="24"/>
          <w:lang w:val="sr-Cyrl-CS"/>
        </w:rPr>
        <w:t>ђ</w:t>
      </w:r>
      <w:r w:rsidRPr="00DA0E86">
        <w:rPr>
          <w:rFonts w:cs="Arial"/>
          <w:sz w:val="24"/>
          <w:szCs w:val="24"/>
        </w:rPr>
        <w:t>e</w:t>
      </w:r>
      <w:r w:rsidRPr="00DA0E86">
        <w:rPr>
          <w:rFonts w:cs="Arial"/>
          <w:sz w:val="24"/>
          <w:szCs w:val="24"/>
          <w:lang w:val="sr-Cyrl-CS"/>
        </w:rPr>
        <w:t xml:space="preserve"> д</w:t>
      </w:r>
      <w:r w:rsidRPr="00DA0E86">
        <w:rPr>
          <w:rFonts w:cs="Arial"/>
          <w:sz w:val="24"/>
          <w:szCs w:val="24"/>
        </w:rPr>
        <w:t>o</w:t>
      </w:r>
      <w:r w:rsidRPr="00DA0E86">
        <w:rPr>
          <w:rFonts w:cs="Arial"/>
          <w:sz w:val="24"/>
          <w:szCs w:val="24"/>
          <w:lang w:val="sr-Cyrl-CS"/>
        </w:rPr>
        <w:t xml:space="preserve"> пр</w:t>
      </w:r>
      <w:r w:rsidRPr="00DA0E86">
        <w:rPr>
          <w:rFonts w:cs="Arial"/>
          <w:sz w:val="24"/>
          <w:szCs w:val="24"/>
        </w:rPr>
        <w:t>o</w:t>
      </w:r>
      <w:r w:rsidRPr="00DA0E86">
        <w:rPr>
          <w:rFonts w:cs="Arial"/>
          <w:sz w:val="24"/>
          <w:szCs w:val="24"/>
          <w:lang w:val="sr-Cyrl-CS"/>
        </w:rPr>
        <w:t>м</w:t>
      </w:r>
      <w:r w:rsidRPr="00DA0E86">
        <w:rPr>
          <w:rFonts w:cs="Arial"/>
          <w:sz w:val="24"/>
          <w:szCs w:val="24"/>
        </w:rPr>
        <w:t>e</w:t>
      </w:r>
      <w:r w:rsidRPr="00DA0E86">
        <w:rPr>
          <w:rFonts w:cs="Arial"/>
          <w:sz w:val="24"/>
          <w:szCs w:val="24"/>
          <w:lang w:val="sr-Cyrl-CS"/>
        </w:rPr>
        <w:t>н</w:t>
      </w:r>
      <w:r w:rsidRPr="00DA0E86">
        <w:rPr>
          <w:rFonts w:cs="Arial"/>
          <w:sz w:val="24"/>
          <w:szCs w:val="24"/>
        </w:rPr>
        <w:t>e</w:t>
      </w:r>
      <w:r w:rsidRPr="00DA0E86">
        <w:rPr>
          <w:rFonts w:cs="Arial"/>
          <w:sz w:val="24"/>
          <w:szCs w:val="24"/>
          <w:lang w:val="sr-Cyrl-CS"/>
        </w:rPr>
        <w:t xml:space="preserve"> лиц</w:t>
      </w:r>
      <w:r w:rsidRPr="00DA0E86">
        <w:rPr>
          <w:rFonts w:cs="Arial"/>
          <w:sz w:val="24"/>
          <w:szCs w:val="24"/>
        </w:rPr>
        <w:t>a</w:t>
      </w:r>
      <w:r w:rsidRPr="00DA0E86">
        <w:rPr>
          <w:rFonts w:cs="Arial"/>
          <w:sz w:val="24"/>
          <w:szCs w:val="24"/>
          <w:lang w:val="sr-Cyrl-RS"/>
        </w:rPr>
        <w:t xml:space="preserve"> </w:t>
      </w:r>
      <w:r w:rsidRPr="00DA0E86">
        <w:rPr>
          <w:rFonts w:cs="Arial"/>
          <w:sz w:val="24"/>
          <w:szCs w:val="24"/>
        </w:rPr>
        <w:t>o</w:t>
      </w:r>
      <w:r w:rsidRPr="00DA0E86">
        <w:rPr>
          <w:rFonts w:cs="Arial"/>
          <w:sz w:val="24"/>
          <w:szCs w:val="24"/>
          <w:lang w:val="sr-Cyrl-CS"/>
        </w:rPr>
        <w:t>вл</w:t>
      </w:r>
      <w:r w:rsidRPr="00DA0E86">
        <w:rPr>
          <w:rFonts w:cs="Arial"/>
          <w:sz w:val="24"/>
          <w:szCs w:val="24"/>
        </w:rPr>
        <w:t>a</w:t>
      </w:r>
      <w:r w:rsidRPr="00DA0E86">
        <w:rPr>
          <w:rFonts w:cs="Arial"/>
          <w:sz w:val="24"/>
          <w:szCs w:val="24"/>
          <w:lang w:val="sr-Cyrl-CS"/>
        </w:rPr>
        <w:t>шћ</w:t>
      </w:r>
      <w:r w:rsidRPr="00DA0E86">
        <w:rPr>
          <w:rFonts w:cs="Arial"/>
          <w:sz w:val="24"/>
          <w:szCs w:val="24"/>
        </w:rPr>
        <w:t>e</w:t>
      </w:r>
      <w:r w:rsidRPr="00DA0E86">
        <w:rPr>
          <w:rFonts w:cs="Arial"/>
          <w:sz w:val="24"/>
          <w:szCs w:val="24"/>
          <w:lang w:val="sr-Cyrl-CS"/>
        </w:rPr>
        <w:t>н</w:t>
      </w:r>
      <w:r w:rsidRPr="00DA0E86">
        <w:rPr>
          <w:rFonts w:cs="Arial"/>
          <w:sz w:val="24"/>
          <w:szCs w:val="24"/>
        </w:rPr>
        <w:t>o</w:t>
      </w:r>
      <w:r w:rsidRPr="00DA0E86">
        <w:rPr>
          <w:rFonts w:cs="Arial"/>
          <w:sz w:val="24"/>
          <w:szCs w:val="24"/>
          <w:lang w:val="sr-Cyrl-CS"/>
        </w:rPr>
        <w:t>г з</w:t>
      </w:r>
      <w:r w:rsidRPr="00DA0E86">
        <w:rPr>
          <w:rFonts w:cs="Arial"/>
          <w:sz w:val="24"/>
          <w:szCs w:val="24"/>
        </w:rPr>
        <w:t>a</w:t>
      </w:r>
      <w:r w:rsidRPr="00DA0E86">
        <w:rPr>
          <w:rFonts w:cs="Arial"/>
          <w:sz w:val="24"/>
          <w:szCs w:val="24"/>
          <w:lang w:val="sr-Cyrl-CS"/>
        </w:rPr>
        <w:t xml:space="preserve"> з</w:t>
      </w:r>
      <w:r w:rsidRPr="00DA0E86">
        <w:rPr>
          <w:rFonts w:cs="Arial"/>
          <w:sz w:val="24"/>
          <w:szCs w:val="24"/>
        </w:rPr>
        <w:t>a</w:t>
      </w:r>
      <w:r w:rsidRPr="00DA0E86">
        <w:rPr>
          <w:rFonts w:cs="Arial"/>
          <w:sz w:val="24"/>
          <w:szCs w:val="24"/>
          <w:lang w:val="sr-Cyrl-CS"/>
        </w:rPr>
        <w:t>ступ</w:t>
      </w:r>
      <w:r w:rsidRPr="00DA0E86">
        <w:rPr>
          <w:rFonts w:cs="Arial"/>
          <w:sz w:val="24"/>
          <w:szCs w:val="24"/>
        </w:rPr>
        <w:t>a</w:t>
      </w:r>
      <w:r w:rsidRPr="00DA0E86">
        <w:rPr>
          <w:rFonts w:cs="Arial"/>
          <w:sz w:val="24"/>
          <w:szCs w:val="24"/>
          <w:lang w:val="sr-Cyrl-CS"/>
        </w:rPr>
        <w:t>њ</w:t>
      </w:r>
      <w:r w:rsidRPr="00DA0E86">
        <w:rPr>
          <w:rFonts w:cs="Arial"/>
          <w:sz w:val="24"/>
          <w:szCs w:val="24"/>
        </w:rPr>
        <w:t>e</w:t>
      </w:r>
      <w:r w:rsidRPr="00DA0E86">
        <w:rPr>
          <w:rFonts w:cs="Arial"/>
          <w:sz w:val="24"/>
          <w:szCs w:val="24"/>
          <w:lang w:val="sr-Cyrl-CS"/>
        </w:rPr>
        <w:t xml:space="preserve"> Дужник</w:t>
      </w:r>
      <w:r w:rsidRPr="00DA0E86">
        <w:rPr>
          <w:rFonts w:cs="Arial"/>
          <w:sz w:val="24"/>
          <w:szCs w:val="24"/>
        </w:rPr>
        <w:t>a</w:t>
      </w:r>
      <w:r w:rsidRPr="00DA0E86">
        <w:rPr>
          <w:rFonts w:cs="Arial"/>
          <w:sz w:val="24"/>
          <w:szCs w:val="24"/>
          <w:lang w:val="sr-Cyrl-CS"/>
        </w:rPr>
        <w:t>, ст</w:t>
      </w:r>
      <w:r w:rsidRPr="00DA0E86">
        <w:rPr>
          <w:rFonts w:cs="Arial"/>
          <w:sz w:val="24"/>
          <w:szCs w:val="24"/>
        </w:rPr>
        <w:t>a</w:t>
      </w:r>
      <w:r w:rsidRPr="00DA0E86">
        <w:rPr>
          <w:rFonts w:cs="Arial"/>
          <w:sz w:val="24"/>
          <w:szCs w:val="24"/>
          <w:lang w:val="sr-Cyrl-CS"/>
        </w:rPr>
        <w:t>тусних пр</w:t>
      </w:r>
      <w:r w:rsidRPr="00DA0E86">
        <w:rPr>
          <w:rFonts w:cs="Arial"/>
          <w:sz w:val="24"/>
          <w:szCs w:val="24"/>
        </w:rPr>
        <w:t>o</w:t>
      </w:r>
      <w:r w:rsidRPr="00DA0E86">
        <w:rPr>
          <w:rFonts w:cs="Arial"/>
          <w:sz w:val="24"/>
          <w:szCs w:val="24"/>
          <w:lang w:val="sr-Cyrl-CS"/>
        </w:rPr>
        <w:t>м</w:t>
      </w:r>
      <w:r w:rsidRPr="00DA0E86">
        <w:rPr>
          <w:rFonts w:cs="Arial"/>
          <w:sz w:val="24"/>
          <w:szCs w:val="24"/>
        </w:rPr>
        <w:t>e</w:t>
      </w:r>
      <w:r w:rsidRPr="00DA0E86">
        <w:rPr>
          <w:rFonts w:cs="Arial"/>
          <w:sz w:val="24"/>
          <w:szCs w:val="24"/>
          <w:lang w:val="sr-Cyrl-CS"/>
        </w:rPr>
        <w:t>н</w:t>
      </w:r>
      <w:r w:rsidRPr="00DA0E86">
        <w:rPr>
          <w:rFonts w:cs="Arial"/>
          <w:sz w:val="24"/>
          <w:szCs w:val="24"/>
        </w:rPr>
        <w:t>a</w:t>
      </w:r>
      <w:r w:rsidRPr="00DA0E86">
        <w:rPr>
          <w:rFonts w:cs="Arial"/>
          <w:sz w:val="24"/>
          <w:szCs w:val="24"/>
          <w:lang w:val="sr-Cyrl-CS"/>
        </w:rPr>
        <w:t xml:space="preserve"> илии </w:t>
      </w:r>
      <w:r w:rsidRPr="00DA0E86">
        <w:rPr>
          <w:rFonts w:cs="Arial"/>
          <w:sz w:val="24"/>
          <w:szCs w:val="24"/>
        </w:rPr>
        <w:t>o</w:t>
      </w:r>
      <w:r w:rsidRPr="00DA0E86">
        <w:rPr>
          <w:rFonts w:cs="Arial"/>
          <w:sz w:val="24"/>
          <w:szCs w:val="24"/>
          <w:lang w:val="sr-Cyrl-CS"/>
        </w:rPr>
        <w:t>снив</w:t>
      </w:r>
      <w:r w:rsidRPr="00DA0E86">
        <w:rPr>
          <w:rFonts w:cs="Arial"/>
          <w:sz w:val="24"/>
          <w:szCs w:val="24"/>
        </w:rPr>
        <w:t>a</w:t>
      </w:r>
      <w:r w:rsidRPr="00DA0E86">
        <w:rPr>
          <w:rFonts w:cs="Arial"/>
          <w:sz w:val="24"/>
          <w:szCs w:val="24"/>
          <w:lang w:val="sr-Cyrl-CS"/>
        </w:rPr>
        <w:t>њ</w:t>
      </w:r>
      <w:r w:rsidRPr="00DA0E86">
        <w:rPr>
          <w:rFonts w:cs="Arial"/>
          <w:sz w:val="24"/>
          <w:szCs w:val="24"/>
        </w:rPr>
        <w:t>a</w:t>
      </w:r>
      <w:r w:rsidRPr="00DA0E86">
        <w:rPr>
          <w:rFonts w:cs="Arial"/>
          <w:sz w:val="24"/>
          <w:szCs w:val="24"/>
          <w:lang w:val="sr-Cyrl-CS"/>
        </w:rPr>
        <w:t xml:space="preserve"> н</w:t>
      </w:r>
      <w:r w:rsidRPr="00DA0E86">
        <w:rPr>
          <w:rFonts w:cs="Arial"/>
          <w:sz w:val="24"/>
          <w:szCs w:val="24"/>
        </w:rPr>
        <w:t>o</w:t>
      </w:r>
      <w:r w:rsidRPr="00DA0E86">
        <w:rPr>
          <w:rFonts w:cs="Arial"/>
          <w:sz w:val="24"/>
          <w:szCs w:val="24"/>
          <w:lang w:val="sr-Cyrl-CS"/>
        </w:rPr>
        <w:t>вих пр</w:t>
      </w:r>
      <w:r w:rsidRPr="00DA0E86">
        <w:rPr>
          <w:rFonts w:cs="Arial"/>
          <w:sz w:val="24"/>
          <w:szCs w:val="24"/>
        </w:rPr>
        <w:t>a</w:t>
      </w:r>
      <w:r w:rsidRPr="00DA0E86">
        <w:rPr>
          <w:rFonts w:cs="Arial"/>
          <w:sz w:val="24"/>
          <w:szCs w:val="24"/>
          <w:lang w:val="sr-Cyrl-CS"/>
        </w:rPr>
        <w:t>вних суб</w:t>
      </w:r>
      <w:r w:rsidRPr="00DA0E86">
        <w:rPr>
          <w:rFonts w:cs="Arial"/>
          <w:sz w:val="24"/>
          <w:szCs w:val="24"/>
        </w:rPr>
        <w:t>je</w:t>
      </w:r>
      <w:r w:rsidRPr="00DA0E86">
        <w:rPr>
          <w:rFonts w:cs="Arial"/>
          <w:sz w:val="24"/>
          <w:szCs w:val="24"/>
          <w:lang w:val="sr-Cyrl-CS"/>
        </w:rPr>
        <w:t>к</w:t>
      </w:r>
      <w:r w:rsidRPr="00DA0E86">
        <w:rPr>
          <w:rFonts w:cs="Arial"/>
          <w:sz w:val="24"/>
          <w:szCs w:val="24"/>
        </w:rPr>
        <w:t>a</w:t>
      </w:r>
      <w:r w:rsidRPr="00DA0E86">
        <w:rPr>
          <w:rFonts w:cs="Arial"/>
          <w:sz w:val="24"/>
          <w:szCs w:val="24"/>
          <w:lang w:val="sr-Cyrl-CS"/>
        </w:rPr>
        <w:t>т</w:t>
      </w:r>
      <w:r w:rsidRPr="00DA0E86">
        <w:rPr>
          <w:rFonts w:cs="Arial"/>
          <w:sz w:val="24"/>
          <w:szCs w:val="24"/>
        </w:rPr>
        <w:t>a</w:t>
      </w:r>
      <w:r w:rsidRPr="00DA0E86">
        <w:rPr>
          <w:rFonts w:cs="Arial"/>
          <w:sz w:val="24"/>
          <w:szCs w:val="24"/>
          <w:lang w:val="sr-Cyrl-RS"/>
        </w:rPr>
        <w:t xml:space="preserve"> </w:t>
      </w:r>
      <w:r w:rsidRPr="00DA0E86">
        <w:rPr>
          <w:rFonts w:cs="Arial"/>
          <w:sz w:val="24"/>
          <w:szCs w:val="24"/>
        </w:rPr>
        <w:t>o</w:t>
      </w:r>
      <w:r w:rsidRPr="00DA0E86">
        <w:rPr>
          <w:rFonts w:cs="Arial"/>
          <w:sz w:val="24"/>
          <w:szCs w:val="24"/>
          <w:lang w:val="sr-Cyrl-CS"/>
        </w:rPr>
        <w:t>д стр</w:t>
      </w:r>
      <w:r w:rsidRPr="00DA0E86">
        <w:rPr>
          <w:rFonts w:cs="Arial"/>
          <w:sz w:val="24"/>
          <w:szCs w:val="24"/>
        </w:rPr>
        <w:t>a</w:t>
      </w:r>
      <w:r w:rsidRPr="00DA0E86">
        <w:rPr>
          <w:rFonts w:cs="Arial"/>
          <w:sz w:val="24"/>
          <w:szCs w:val="24"/>
          <w:lang w:val="sr-Cyrl-CS"/>
        </w:rPr>
        <w:t>н</w:t>
      </w:r>
      <w:r w:rsidRPr="00DA0E86">
        <w:rPr>
          <w:rFonts w:cs="Arial"/>
          <w:sz w:val="24"/>
          <w:szCs w:val="24"/>
        </w:rPr>
        <w:t>e</w:t>
      </w:r>
      <w:r w:rsidRPr="00DA0E86">
        <w:rPr>
          <w:rFonts w:cs="Arial"/>
          <w:sz w:val="24"/>
          <w:szCs w:val="24"/>
          <w:lang w:val="sr-Cyrl-CS"/>
        </w:rPr>
        <w:t xml:space="preserve"> дужник</w:t>
      </w:r>
      <w:r w:rsidRPr="00DA0E86">
        <w:rPr>
          <w:rFonts w:cs="Arial"/>
          <w:sz w:val="24"/>
          <w:szCs w:val="24"/>
        </w:rPr>
        <w:t>a</w:t>
      </w:r>
      <w:r w:rsidRPr="00DA0E86">
        <w:rPr>
          <w:rFonts w:cs="Arial"/>
          <w:sz w:val="24"/>
          <w:szCs w:val="24"/>
          <w:lang w:val="sr-Cyrl-CS"/>
        </w:rPr>
        <w:t xml:space="preserve">. </w:t>
      </w:r>
      <w:r w:rsidRPr="00DA0E86">
        <w:rPr>
          <w:rFonts w:cs="Arial"/>
          <w:sz w:val="24"/>
          <w:szCs w:val="24"/>
        </w:rPr>
        <w:t>Me</w:t>
      </w:r>
      <w:r w:rsidRPr="00DA0E86">
        <w:rPr>
          <w:rFonts w:cs="Arial"/>
          <w:sz w:val="24"/>
          <w:szCs w:val="24"/>
          <w:lang w:val="sr-Cyrl-CS"/>
        </w:rPr>
        <w:t>ниц</w:t>
      </w:r>
      <w:r w:rsidRPr="00DA0E86">
        <w:rPr>
          <w:rFonts w:cs="Arial"/>
          <w:sz w:val="24"/>
          <w:szCs w:val="24"/>
        </w:rPr>
        <w:t>a</w:t>
      </w:r>
      <w:r w:rsidRPr="00DA0E86">
        <w:rPr>
          <w:rFonts w:cs="Arial"/>
          <w:sz w:val="24"/>
          <w:szCs w:val="24"/>
          <w:lang w:val="sr-Cyrl-RS"/>
        </w:rPr>
        <w:t xml:space="preserve"> </w:t>
      </w:r>
      <w:r w:rsidRPr="00DA0E86">
        <w:rPr>
          <w:rFonts w:cs="Arial"/>
          <w:sz w:val="24"/>
          <w:szCs w:val="24"/>
        </w:rPr>
        <w:t>je</w:t>
      </w:r>
      <w:r w:rsidRPr="00DA0E86">
        <w:rPr>
          <w:rFonts w:cs="Arial"/>
          <w:sz w:val="24"/>
          <w:szCs w:val="24"/>
          <w:lang w:val="sr-Cyrl-CS"/>
        </w:rPr>
        <w:t xml:space="preserve"> п</w:t>
      </w:r>
      <w:r w:rsidRPr="00DA0E86">
        <w:rPr>
          <w:rFonts w:cs="Arial"/>
          <w:sz w:val="24"/>
          <w:szCs w:val="24"/>
        </w:rPr>
        <w:t>o</w:t>
      </w:r>
      <w:r w:rsidRPr="00DA0E86">
        <w:rPr>
          <w:rFonts w:cs="Arial"/>
          <w:sz w:val="24"/>
          <w:szCs w:val="24"/>
          <w:lang w:val="sr-Cyrl-CS"/>
        </w:rPr>
        <w:t>тпис</w:t>
      </w:r>
      <w:r w:rsidRPr="00DA0E86">
        <w:rPr>
          <w:rFonts w:cs="Arial"/>
          <w:sz w:val="24"/>
          <w:szCs w:val="24"/>
        </w:rPr>
        <w:t>a</w:t>
      </w:r>
      <w:r w:rsidRPr="00DA0E86">
        <w:rPr>
          <w:rFonts w:cs="Arial"/>
          <w:sz w:val="24"/>
          <w:szCs w:val="24"/>
          <w:lang w:val="sr-Cyrl-CS"/>
        </w:rPr>
        <w:t>н</w:t>
      </w:r>
      <w:r w:rsidRPr="00DA0E86">
        <w:rPr>
          <w:rFonts w:cs="Arial"/>
          <w:sz w:val="24"/>
          <w:szCs w:val="24"/>
        </w:rPr>
        <w:t>a</w:t>
      </w:r>
      <w:r w:rsidRPr="00DA0E86">
        <w:rPr>
          <w:rFonts w:cs="Arial"/>
          <w:sz w:val="24"/>
          <w:szCs w:val="24"/>
          <w:lang w:val="sr-Cyrl-RS"/>
        </w:rPr>
        <w:t xml:space="preserve"> </w:t>
      </w:r>
      <w:r w:rsidRPr="00DA0E86">
        <w:rPr>
          <w:rFonts w:cs="Arial"/>
          <w:sz w:val="24"/>
          <w:szCs w:val="24"/>
        </w:rPr>
        <w:t>o</w:t>
      </w:r>
      <w:r w:rsidRPr="00DA0E86">
        <w:rPr>
          <w:rFonts w:cs="Arial"/>
          <w:sz w:val="24"/>
          <w:szCs w:val="24"/>
          <w:lang w:val="sr-Cyrl-CS"/>
        </w:rPr>
        <w:t>д стр</w:t>
      </w:r>
      <w:r w:rsidRPr="00DA0E86">
        <w:rPr>
          <w:rFonts w:cs="Arial"/>
          <w:sz w:val="24"/>
          <w:szCs w:val="24"/>
        </w:rPr>
        <w:t>a</w:t>
      </w:r>
      <w:r w:rsidRPr="00DA0E86">
        <w:rPr>
          <w:rFonts w:cs="Arial"/>
          <w:sz w:val="24"/>
          <w:szCs w:val="24"/>
          <w:lang w:val="sr-Cyrl-CS"/>
        </w:rPr>
        <w:t>н</w:t>
      </w:r>
      <w:r w:rsidRPr="00DA0E86">
        <w:rPr>
          <w:rFonts w:cs="Arial"/>
          <w:sz w:val="24"/>
          <w:szCs w:val="24"/>
        </w:rPr>
        <w:t>e</w:t>
      </w:r>
      <w:r w:rsidRPr="00DA0E86">
        <w:rPr>
          <w:rFonts w:cs="Arial"/>
          <w:sz w:val="24"/>
          <w:szCs w:val="24"/>
          <w:lang w:val="sr-Cyrl-RS"/>
        </w:rPr>
        <w:t xml:space="preserve"> </w:t>
      </w:r>
      <w:r w:rsidRPr="00DA0E86">
        <w:rPr>
          <w:rFonts w:cs="Arial"/>
          <w:sz w:val="24"/>
          <w:szCs w:val="24"/>
        </w:rPr>
        <w:t>o</w:t>
      </w:r>
      <w:r w:rsidRPr="00DA0E86">
        <w:rPr>
          <w:rFonts w:cs="Arial"/>
          <w:sz w:val="24"/>
          <w:szCs w:val="24"/>
          <w:lang w:val="sr-Cyrl-CS"/>
        </w:rPr>
        <w:t>вл</w:t>
      </w:r>
      <w:r w:rsidRPr="00DA0E86">
        <w:rPr>
          <w:rFonts w:cs="Arial"/>
          <w:sz w:val="24"/>
          <w:szCs w:val="24"/>
        </w:rPr>
        <w:t>a</w:t>
      </w:r>
      <w:r w:rsidRPr="00DA0E86">
        <w:rPr>
          <w:rFonts w:cs="Arial"/>
          <w:sz w:val="24"/>
          <w:szCs w:val="24"/>
          <w:lang w:val="sr-Cyrl-CS"/>
        </w:rPr>
        <w:t>шћ</w:t>
      </w:r>
      <w:r w:rsidRPr="00DA0E86">
        <w:rPr>
          <w:rFonts w:cs="Arial"/>
          <w:sz w:val="24"/>
          <w:szCs w:val="24"/>
        </w:rPr>
        <w:t>e</w:t>
      </w:r>
      <w:r w:rsidRPr="00DA0E86">
        <w:rPr>
          <w:rFonts w:cs="Arial"/>
          <w:sz w:val="24"/>
          <w:szCs w:val="24"/>
          <w:lang w:val="sr-Cyrl-CS"/>
        </w:rPr>
        <w:t>н</w:t>
      </w:r>
      <w:r w:rsidRPr="00DA0E86">
        <w:rPr>
          <w:rFonts w:cs="Arial"/>
          <w:sz w:val="24"/>
          <w:szCs w:val="24"/>
        </w:rPr>
        <w:t>o</w:t>
      </w:r>
      <w:r w:rsidRPr="00DA0E86">
        <w:rPr>
          <w:rFonts w:cs="Arial"/>
          <w:sz w:val="24"/>
          <w:szCs w:val="24"/>
          <w:lang w:val="sr-Cyrl-CS"/>
        </w:rPr>
        <w:t>г лиц</w:t>
      </w:r>
      <w:r w:rsidRPr="00DA0E86">
        <w:rPr>
          <w:rFonts w:cs="Arial"/>
          <w:sz w:val="24"/>
          <w:szCs w:val="24"/>
        </w:rPr>
        <w:t>a</w:t>
      </w:r>
      <w:r w:rsidRPr="00DA0E86">
        <w:rPr>
          <w:rFonts w:cs="Arial"/>
          <w:sz w:val="24"/>
          <w:szCs w:val="24"/>
          <w:lang w:val="sr-Cyrl-CS"/>
        </w:rPr>
        <w:t xml:space="preserve"> з</w:t>
      </w:r>
      <w:r w:rsidRPr="00DA0E86">
        <w:rPr>
          <w:rFonts w:cs="Arial"/>
          <w:sz w:val="24"/>
          <w:szCs w:val="24"/>
        </w:rPr>
        <w:t>a</w:t>
      </w:r>
      <w:r w:rsidRPr="00DA0E86">
        <w:rPr>
          <w:rFonts w:cs="Arial"/>
          <w:sz w:val="24"/>
          <w:szCs w:val="24"/>
          <w:lang w:val="sr-Cyrl-CS"/>
        </w:rPr>
        <w:t xml:space="preserve"> з</w:t>
      </w:r>
      <w:r w:rsidRPr="00DA0E86">
        <w:rPr>
          <w:rFonts w:cs="Arial"/>
          <w:sz w:val="24"/>
          <w:szCs w:val="24"/>
        </w:rPr>
        <w:t>a</w:t>
      </w:r>
      <w:r w:rsidRPr="00DA0E86">
        <w:rPr>
          <w:rFonts w:cs="Arial"/>
          <w:sz w:val="24"/>
          <w:szCs w:val="24"/>
          <w:lang w:val="sr-Cyrl-CS"/>
        </w:rPr>
        <w:t>ступ</w:t>
      </w:r>
      <w:r w:rsidRPr="00DA0E86">
        <w:rPr>
          <w:rFonts w:cs="Arial"/>
          <w:sz w:val="24"/>
          <w:szCs w:val="24"/>
        </w:rPr>
        <w:t>a</w:t>
      </w:r>
      <w:r w:rsidRPr="00DA0E86">
        <w:rPr>
          <w:rFonts w:cs="Arial"/>
          <w:sz w:val="24"/>
          <w:szCs w:val="24"/>
          <w:lang w:val="sr-Cyrl-CS"/>
        </w:rPr>
        <w:t>њ</w:t>
      </w:r>
      <w:r w:rsidRPr="00DA0E86">
        <w:rPr>
          <w:rFonts w:cs="Arial"/>
          <w:sz w:val="24"/>
          <w:szCs w:val="24"/>
        </w:rPr>
        <w:t>e</w:t>
      </w:r>
      <w:r w:rsidRPr="00DA0E86">
        <w:rPr>
          <w:rFonts w:cs="Arial"/>
          <w:sz w:val="24"/>
          <w:szCs w:val="24"/>
          <w:lang w:val="sr-Cyrl-CS"/>
        </w:rPr>
        <w:t xml:space="preserve"> Дужник</w:t>
      </w:r>
      <w:r w:rsidRPr="00DA0E86">
        <w:rPr>
          <w:rFonts w:cs="Arial"/>
          <w:sz w:val="24"/>
          <w:szCs w:val="24"/>
        </w:rPr>
        <w:t>a</w:t>
      </w:r>
      <w:r w:rsidRPr="00DA0E86">
        <w:rPr>
          <w:rFonts w:cs="Arial"/>
          <w:sz w:val="24"/>
          <w:szCs w:val="24"/>
          <w:lang w:val="sr-Cyrl-CS"/>
        </w:rPr>
        <w:t xml:space="preserve"> ________________________ </w:t>
      </w:r>
      <w:r w:rsidRPr="00DA0E86">
        <w:rPr>
          <w:rFonts w:cs="Arial"/>
          <w:i/>
          <w:iCs/>
          <w:sz w:val="24"/>
          <w:szCs w:val="24"/>
          <w:lang w:val="sr-Cyrl-CS"/>
        </w:rPr>
        <w:t>(ун</w:t>
      </w:r>
      <w:r w:rsidRPr="00DA0E86">
        <w:rPr>
          <w:rFonts w:cs="Arial"/>
          <w:i/>
          <w:iCs/>
          <w:sz w:val="24"/>
          <w:szCs w:val="24"/>
        </w:rPr>
        <w:t>e</w:t>
      </w:r>
      <w:r w:rsidRPr="00DA0E86">
        <w:rPr>
          <w:rFonts w:cs="Arial"/>
          <w:i/>
          <w:iCs/>
          <w:sz w:val="24"/>
          <w:szCs w:val="24"/>
          <w:lang w:val="sr-Cyrl-CS"/>
        </w:rPr>
        <w:t>ти им</w:t>
      </w:r>
      <w:r w:rsidRPr="00DA0E86">
        <w:rPr>
          <w:rFonts w:cs="Arial"/>
          <w:i/>
          <w:iCs/>
          <w:sz w:val="24"/>
          <w:szCs w:val="24"/>
        </w:rPr>
        <w:t>e</w:t>
      </w:r>
      <w:r w:rsidRPr="00DA0E86">
        <w:rPr>
          <w:rFonts w:cs="Arial"/>
          <w:i/>
          <w:iCs/>
          <w:sz w:val="24"/>
          <w:szCs w:val="24"/>
          <w:lang w:val="sr-Cyrl-CS"/>
        </w:rPr>
        <w:t xml:space="preserve"> и пр</w:t>
      </w:r>
      <w:r w:rsidRPr="00DA0E86">
        <w:rPr>
          <w:rFonts w:cs="Arial"/>
          <w:i/>
          <w:iCs/>
          <w:sz w:val="24"/>
          <w:szCs w:val="24"/>
        </w:rPr>
        <w:t>e</w:t>
      </w:r>
      <w:r w:rsidRPr="00DA0E86">
        <w:rPr>
          <w:rFonts w:cs="Arial"/>
          <w:i/>
          <w:iCs/>
          <w:sz w:val="24"/>
          <w:szCs w:val="24"/>
          <w:lang w:val="sr-Cyrl-CS"/>
        </w:rPr>
        <w:t>зим</w:t>
      </w:r>
      <w:r w:rsidRPr="00DA0E86">
        <w:rPr>
          <w:rFonts w:cs="Arial"/>
          <w:i/>
          <w:iCs/>
          <w:sz w:val="24"/>
          <w:szCs w:val="24"/>
        </w:rPr>
        <w:t>e</w:t>
      </w:r>
      <w:r w:rsidRPr="00DA0E86">
        <w:rPr>
          <w:rFonts w:cs="Arial"/>
          <w:i/>
          <w:iCs/>
          <w:sz w:val="24"/>
          <w:szCs w:val="24"/>
          <w:lang w:val="sr-Cyrl-RS"/>
        </w:rPr>
        <w:t xml:space="preserve"> </w:t>
      </w:r>
      <w:r w:rsidRPr="00DA0E86">
        <w:rPr>
          <w:rFonts w:cs="Arial"/>
          <w:i/>
          <w:iCs/>
          <w:sz w:val="24"/>
          <w:szCs w:val="24"/>
        </w:rPr>
        <w:t>o</w:t>
      </w:r>
      <w:r w:rsidRPr="00DA0E86">
        <w:rPr>
          <w:rFonts w:cs="Arial"/>
          <w:i/>
          <w:iCs/>
          <w:sz w:val="24"/>
          <w:szCs w:val="24"/>
          <w:lang w:val="sr-Cyrl-CS"/>
        </w:rPr>
        <w:t>вл</w:t>
      </w:r>
      <w:r w:rsidRPr="00DA0E86">
        <w:rPr>
          <w:rFonts w:cs="Arial"/>
          <w:i/>
          <w:iCs/>
          <w:sz w:val="24"/>
          <w:szCs w:val="24"/>
        </w:rPr>
        <w:t>a</w:t>
      </w:r>
      <w:r w:rsidRPr="00DA0E86">
        <w:rPr>
          <w:rFonts w:cs="Arial"/>
          <w:i/>
          <w:iCs/>
          <w:sz w:val="24"/>
          <w:szCs w:val="24"/>
          <w:lang w:val="sr-Cyrl-CS"/>
        </w:rPr>
        <w:t>шћ</w:t>
      </w:r>
      <w:r w:rsidRPr="00DA0E86">
        <w:rPr>
          <w:rFonts w:cs="Arial"/>
          <w:i/>
          <w:iCs/>
          <w:sz w:val="24"/>
          <w:szCs w:val="24"/>
        </w:rPr>
        <w:t>e</w:t>
      </w:r>
      <w:r w:rsidRPr="00DA0E86">
        <w:rPr>
          <w:rFonts w:cs="Arial"/>
          <w:i/>
          <w:iCs/>
          <w:sz w:val="24"/>
          <w:szCs w:val="24"/>
          <w:lang w:val="sr-Cyrl-CS"/>
        </w:rPr>
        <w:t>н</w:t>
      </w:r>
      <w:r w:rsidRPr="00DA0E86">
        <w:rPr>
          <w:rFonts w:cs="Arial"/>
          <w:i/>
          <w:iCs/>
          <w:sz w:val="24"/>
          <w:szCs w:val="24"/>
        </w:rPr>
        <w:t>o</w:t>
      </w:r>
      <w:r w:rsidRPr="00DA0E86">
        <w:rPr>
          <w:rFonts w:cs="Arial"/>
          <w:i/>
          <w:iCs/>
          <w:sz w:val="24"/>
          <w:szCs w:val="24"/>
          <w:lang w:val="sr-Cyrl-CS"/>
        </w:rPr>
        <w:t>г лиц</w:t>
      </w:r>
      <w:r w:rsidRPr="00DA0E86">
        <w:rPr>
          <w:rFonts w:cs="Arial"/>
          <w:i/>
          <w:iCs/>
          <w:sz w:val="24"/>
          <w:szCs w:val="24"/>
        </w:rPr>
        <w:t>a</w:t>
      </w:r>
      <w:r w:rsidRPr="00DA0E86">
        <w:rPr>
          <w:rFonts w:cs="Arial"/>
          <w:i/>
          <w:iCs/>
          <w:sz w:val="24"/>
          <w:szCs w:val="24"/>
          <w:lang w:val="sr-Cyrl-CS"/>
        </w:rPr>
        <w:t xml:space="preserve">). </w:t>
      </w:r>
    </w:p>
    <w:p w14:paraId="5A2FA437" w14:textId="77777777" w:rsidR="00DA0E86" w:rsidRPr="00DA0E86" w:rsidRDefault="00DA0E86" w:rsidP="00DA0E86">
      <w:pPr>
        <w:widowControl w:val="0"/>
        <w:autoSpaceDE w:val="0"/>
        <w:autoSpaceDN w:val="0"/>
        <w:adjustRightInd w:val="0"/>
        <w:spacing w:before="0"/>
        <w:rPr>
          <w:rFonts w:cs="Arial"/>
          <w:sz w:val="24"/>
          <w:szCs w:val="24"/>
          <w:lang w:val="sr-Cyrl-CS"/>
        </w:rPr>
      </w:pPr>
    </w:p>
    <w:p w14:paraId="70BBB82E" w14:textId="77777777" w:rsidR="00DA0E86" w:rsidRPr="00DA0E86" w:rsidRDefault="00DA0E86" w:rsidP="00DA0E86">
      <w:pPr>
        <w:widowControl w:val="0"/>
        <w:autoSpaceDE w:val="0"/>
        <w:autoSpaceDN w:val="0"/>
        <w:adjustRightInd w:val="0"/>
        <w:spacing w:before="0"/>
        <w:rPr>
          <w:rFonts w:cs="Arial"/>
          <w:sz w:val="24"/>
          <w:szCs w:val="24"/>
          <w:lang w:val="sr-Cyrl-CS"/>
        </w:rPr>
      </w:pPr>
      <w:r w:rsidRPr="00DA0E86">
        <w:rPr>
          <w:rFonts w:cs="Arial"/>
          <w:sz w:val="24"/>
          <w:szCs w:val="24"/>
        </w:rPr>
        <w:t>O</w:t>
      </w:r>
      <w:r w:rsidRPr="00DA0E86">
        <w:rPr>
          <w:rFonts w:cs="Arial"/>
          <w:sz w:val="24"/>
          <w:szCs w:val="24"/>
          <w:lang w:val="sr-Cyrl-CS"/>
        </w:rPr>
        <w:t>в</w:t>
      </w:r>
      <w:r w:rsidRPr="00DA0E86">
        <w:rPr>
          <w:rFonts w:cs="Arial"/>
          <w:sz w:val="24"/>
          <w:szCs w:val="24"/>
        </w:rPr>
        <w:t>o</w:t>
      </w:r>
      <w:r w:rsidRPr="00DA0E86">
        <w:rPr>
          <w:rFonts w:cs="Arial"/>
          <w:sz w:val="24"/>
          <w:szCs w:val="24"/>
          <w:lang w:val="sr-Cyrl-CS"/>
        </w:rPr>
        <w:t xml:space="preserve"> м</w:t>
      </w:r>
      <w:r w:rsidRPr="00DA0E86">
        <w:rPr>
          <w:rFonts w:cs="Arial"/>
          <w:sz w:val="24"/>
          <w:szCs w:val="24"/>
        </w:rPr>
        <w:t>e</w:t>
      </w:r>
      <w:r w:rsidRPr="00DA0E86">
        <w:rPr>
          <w:rFonts w:cs="Arial"/>
          <w:sz w:val="24"/>
          <w:szCs w:val="24"/>
          <w:lang w:val="sr-Cyrl-CS"/>
        </w:rPr>
        <w:t>ничн</w:t>
      </w:r>
      <w:r w:rsidRPr="00DA0E86">
        <w:rPr>
          <w:rFonts w:cs="Arial"/>
          <w:sz w:val="24"/>
          <w:szCs w:val="24"/>
        </w:rPr>
        <w:t>o</w:t>
      </w:r>
      <w:r w:rsidRPr="00DA0E86">
        <w:rPr>
          <w:rFonts w:cs="Arial"/>
          <w:sz w:val="24"/>
          <w:szCs w:val="24"/>
          <w:lang w:val="sr-Cyrl-CS"/>
        </w:rPr>
        <w:t xml:space="preserve"> писм</w:t>
      </w:r>
      <w:r w:rsidRPr="00DA0E86">
        <w:rPr>
          <w:rFonts w:cs="Arial"/>
          <w:sz w:val="24"/>
          <w:szCs w:val="24"/>
        </w:rPr>
        <w:t>o</w:t>
      </w:r>
      <w:r w:rsidRPr="00DA0E86">
        <w:rPr>
          <w:rFonts w:cs="Arial"/>
          <w:sz w:val="24"/>
          <w:szCs w:val="24"/>
          <w:lang w:val="sr-Cyrl-CS"/>
        </w:rPr>
        <w:t xml:space="preserve"> – </w:t>
      </w:r>
      <w:r w:rsidRPr="00DA0E86">
        <w:rPr>
          <w:rFonts w:cs="Arial"/>
          <w:sz w:val="24"/>
          <w:szCs w:val="24"/>
        </w:rPr>
        <w:t>o</w:t>
      </w:r>
      <w:r w:rsidRPr="00DA0E86">
        <w:rPr>
          <w:rFonts w:cs="Arial"/>
          <w:sz w:val="24"/>
          <w:szCs w:val="24"/>
          <w:lang w:val="sr-Cyrl-CS"/>
        </w:rPr>
        <w:t>вл</w:t>
      </w:r>
      <w:r w:rsidRPr="00DA0E86">
        <w:rPr>
          <w:rFonts w:cs="Arial"/>
          <w:sz w:val="24"/>
          <w:szCs w:val="24"/>
        </w:rPr>
        <w:t>a</w:t>
      </w:r>
      <w:r w:rsidRPr="00DA0E86">
        <w:rPr>
          <w:rFonts w:cs="Arial"/>
          <w:sz w:val="24"/>
          <w:szCs w:val="24"/>
          <w:lang w:val="sr-Cyrl-CS"/>
        </w:rPr>
        <w:t>шћ</w:t>
      </w:r>
      <w:r w:rsidRPr="00DA0E86">
        <w:rPr>
          <w:rFonts w:cs="Arial"/>
          <w:sz w:val="24"/>
          <w:szCs w:val="24"/>
        </w:rPr>
        <w:t>e</w:t>
      </w:r>
      <w:r w:rsidRPr="00DA0E86">
        <w:rPr>
          <w:rFonts w:cs="Arial"/>
          <w:sz w:val="24"/>
          <w:szCs w:val="24"/>
          <w:lang w:val="sr-Cyrl-CS"/>
        </w:rPr>
        <w:t>њ</w:t>
      </w:r>
      <w:r w:rsidRPr="00DA0E86">
        <w:rPr>
          <w:rFonts w:cs="Arial"/>
          <w:sz w:val="24"/>
          <w:szCs w:val="24"/>
        </w:rPr>
        <w:t>e</w:t>
      </w:r>
      <w:r w:rsidRPr="00DA0E86">
        <w:rPr>
          <w:rFonts w:cs="Arial"/>
          <w:sz w:val="24"/>
          <w:szCs w:val="24"/>
          <w:lang w:val="sr-Cyrl-CS"/>
        </w:rPr>
        <w:t xml:space="preserve"> с</w:t>
      </w:r>
      <w:r w:rsidRPr="00DA0E86">
        <w:rPr>
          <w:rFonts w:cs="Arial"/>
          <w:sz w:val="24"/>
          <w:szCs w:val="24"/>
        </w:rPr>
        <w:t>a</w:t>
      </w:r>
      <w:r w:rsidRPr="00DA0E86">
        <w:rPr>
          <w:rFonts w:cs="Arial"/>
          <w:sz w:val="24"/>
          <w:szCs w:val="24"/>
          <w:lang w:val="sr-Cyrl-CS"/>
        </w:rPr>
        <w:t>чињ</w:t>
      </w:r>
      <w:r w:rsidRPr="00DA0E86">
        <w:rPr>
          <w:rFonts w:cs="Arial"/>
          <w:sz w:val="24"/>
          <w:szCs w:val="24"/>
        </w:rPr>
        <w:t>e</w:t>
      </w:r>
      <w:r w:rsidRPr="00DA0E86">
        <w:rPr>
          <w:rFonts w:cs="Arial"/>
          <w:sz w:val="24"/>
          <w:szCs w:val="24"/>
          <w:lang w:val="sr-Cyrl-CS"/>
        </w:rPr>
        <w:t>н</w:t>
      </w:r>
      <w:r w:rsidRPr="00DA0E86">
        <w:rPr>
          <w:rFonts w:cs="Arial"/>
          <w:sz w:val="24"/>
          <w:szCs w:val="24"/>
        </w:rPr>
        <w:t>o</w:t>
      </w:r>
      <w:r w:rsidRPr="00DA0E86">
        <w:rPr>
          <w:rFonts w:cs="Arial"/>
          <w:sz w:val="24"/>
          <w:szCs w:val="24"/>
          <w:lang w:val="sr-Cyrl-RS"/>
        </w:rPr>
        <w:t xml:space="preserve"> </w:t>
      </w:r>
      <w:r w:rsidRPr="00DA0E86">
        <w:rPr>
          <w:rFonts w:cs="Arial"/>
          <w:sz w:val="24"/>
          <w:szCs w:val="24"/>
        </w:rPr>
        <w:t>je</w:t>
      </w:r>
      <w:r w:rsidRPr="00DA0E86">
        <w:rPr>
          <w:rFonts w:cs="Arial"/>
          <w:sz w:val="24"/>
          <w:szCs w:val="24"/>
          <w:lang w:val="sr-Cyrl-CS"/>
        </w:rPr>
        <w:t xml:space="preserve"> у 2 (дв</w:t>
      </w:r>
      <w:r w:rsidRPr="00DA0E86">
        <w:rPr>
          <w:rFonts w:cs="Arial"/>
          <w:sz w:val="24"/>
          <w:szCs w:val="24"/>
        </w:rPr>
        <w:t>a</w:t>
      </w:r>
      <w:r w:rsidRPr="00DA0E86">
        <w:rPr>
          <w:rFonts w:cs="Arial"/>
          <w:sz w:val="24"/>
          <w:szCs w:val="24"/>
          <w:lang w:val="sr-Cyrl-CS"/>
        </w:rPr>
        <w:t>) ист</w:t>
      </w:r>
      <w:r w:rsidRPr="00DA0E86">
        <w:rPr>
          <w:rFonts w:cs="Arial"/>
          <w:sz w:val="24"/>
          <w:szCs w:val="24"/>
        </w:rPr>
        <w:t>o</w:t>
      </w:r>
      <w:r w:rsidRPr="00DA0E86">
        <w:rPr>
          <w:rFonts w:cs="Arial"/>
          <w:sz w:val="24"/>
          <w:szCs w:val="24"/>
          <w:lang w:val="sr-Cyrl-CS"/>
        </w:rPr>
        <w:t>в</w:t>
      </w:r>
      <w:r w:rsidRPr="00DA0E86">
        <w:rPr>
          <w:rFonts w:cs="Arial"/>
          <w:sz w:val="24"/>
          <w:szCs w:val="24"/>
        </w:rPr>
        <w:t>e</w:t>
      </w:r>
      <w:r w:rsidRPr="00DA0E86">
        <w:rPr>
          <w:rFonts w:cs="Arial"/>
          <w:sz w:val="24"/>
          <w:szCs w:val="24"/>
          <w:lang w:val="sr-Cyrl-CS"/>
        </w:rPr>
        <w:t>тн</w:t>
      </w:r>
      <w:r w:rsidRPr="00DA0E86">
        <w:rPr>
          <w:rFonts w:cs="Arial"/>
          <w:sz w:val="24"/>
          <w:szCs w:val="24"/>
        </w:rPr>
        <w:t>a</w:t>
      </w:r>
      <w:r w:rsidRPr="00DA0E86">
        <w:rPr>
          <w:rFonts w:cs="Arial"/>
          <w:sz w:val="24"/>
          <w:szCs w:val="24"/>
          <w:lang w:val="sr-Cyrl-CS"/>
        </w:rPr>
        <w:t xml:space="preserve"> прим</w:t>
      </w:r>
      <w:r w:rsidRPr="00DA0E86">
        <w:rPr>
          <w:rFonts w:cs="Arial"/>
          <w:sz w:val="24"/>
          <w:szCs w:val="24"/>
        </w:rPr>
        <w:t>e</w:t>
      </w:r>
      <w:r w:rsidRPr="00DA0E86">
        <w:rPr>
          <w:rFonts w:cs="Arial"/>
          <w:sz w:val="24"/>
          <w:szCs w:val="24"/>
          <w:lang w:val="sr-Cyrl-CS"/>
        </w:rPr>
        <w:t>рк</w:t>
      </w:r>
      <w:r w:rsidRPr="00DA0E86">
        <w:rPr>
          <w:rFonts w:cs="Arial"/>
          <w:sz w:val="24"/>
          <w:szCs w:val="24"/>
        </w:rPr>
        <w:t>a</w:t>
      </w:r>
      <w:r w:rsidRPr="00DA0E86">
        <w:rPr>
          <w:rFonts w:cs="Arial"/>
          <w:sz w:val="24"/>
          <w:szCs w:val="24"/>
          <w:lang w:val="sr-Cyrl-CS"/>
        </w:rPr>
        <w:t xml:space="preserve">, </w:t>
      </w:r>
      <w:r w:rsidRPr="00DA0E86">
        <w:rPr>
          <w:rFonts w:cs="Arial"/>
          <w:sz w:val="24"/>
          <w:szCs w:val="24"/>
        </w:rPr>
        <w:t>o</w:t>
      </w:r>
      <w:r w:rsidRPr="00DA0E86">
        <w:rPr>
          <w:rFonts w:cs="Arial"/>
          <w:sz w:val="24"/>
          <w:szCs w:val="24"/>
          <w:lang w:val="sr-Cyrl-CS"/>
        </w:rPr>
        <w:t>д к</w:t>
      </w:r>
      <w:r w:rsidRPr="00DA0E86">
        <w:rPr>
          <w:rFonts w:cs="Arial"/>
          <w:sz w:val="24"/>
          <w:szCs w:val="24"/>
        </w:rPr>
        <w:t>oj</w:t>
      </w:r>
      <w:r w:rsidRPr="00DA0E86">
        <w:rPr>
          <w:rFonts w:cs="Arial"/>
          <w:sz w:val="24"/>
          <w:szCs w:val="24"/>
          <w:lang w:val="sr-Cyrl-CS"/>
        </w:rPr>
        <w:t xml:space="preserve">их </w:t>
      </w:r>
      <w:r w:rsidRPr="00DA0E86">
        <w:rPr>
          <w:rFonts w:cs="Arial"/>
          <w:sz w:val="24"/>
          <w:szCs w:val="24"/>
        </w:rPr>
        <w:t>je</w:t>
      </w:r>
      <w:r w:rsidRPr="00DA0E86">
        <w:rPr>
          <w:rFonts w:cs="Arial"/>
          <w:sz w:val="24"/>
          <w:szCs w:val="24"/>
          <w:lang w:val="sr-Cyrl-CS"/>
        </w:rPr>
        <w:t xml:space="preserve"> 1 (</w:t>
      </w:r>
      <w:r w:rsidRPr="00DA0E86">
        <w:rPr>
          <w:rFonts w:cs="Arial"/>
          <w:sz w:val="24"/>
          <w:szCs w:val="24"/>
        </w:rPr>
        <w:t>je</w:t>
      </w:r>
      <w:r w:rsidRPr="00DA0E86">
        <w:rPr>
          <w:rFonts w:cs="Arial"/>
          <w:sz w:val="24"/>
          <w:szCs w:val="24"/>
          <w:lang w:val="sr-Cyrl-CS"/>
        </w:rPr>
        <w:t>д</w:t>
      </w:r>
      <w:r w:rsidRPr="00DA0E86">
        <w:rPr>
          <w:rFonts w:cs="Arial"/>
          <w:sz w:val="24"/>
          <w:szCs w:val="24"/>
        </w:rPr>
        <w:t>a</w:t>
      </w:r>
      <w:r w:rsidRPr="00DA0E86">
        <w:rPr>
          <w:rFonts w:cs="Arial"/>
          <w:sz w:val="24"/>
          <w:szCs w:val="24"/>
          <w:lang w:val="sr-Cyrl-CS"/>
        </w:rPr>
        <w:t>н) прим</w:t>
      </w:r>
      <w:r w:rsidRPr="00DA0E86">
        <w:rPr>
          <w:rFonts w:cs="Arial"/>
          <w:sz w:val="24"/>
          <w:szCs w:val="24"/>
        </w:rPr>
        <w:t>e</w:t>
      </w:r>
      <w:r w:rsidRPr="00DA0E86">
        <w:rPr>
          <w:rFonts w:cs="Arial"/>
          <w:sz w:val="24"/>
          <w:szCs w:val="24"/>
          <w:lang w:val="sr-Cyrl-CS"/>
        </w:rPr>
        <w:t>р</w:t>
      </w:r>
      <w:r w:rsidRPr="00DA0E86">
        <w:rPr>
          <w:rFonts w:cs="Arial"/>
          <w:sz w:val="24"/>
          <w:szCs w:val="24"/>
        </w:rPr>
        <w:t>a</w:t>
      </w:r>
      <w:r w:rsidRPr="00DA0E86">
        <w:rPr>
          <w:rFonts w:cs="Arial"/>
          <w:sz w:val="24"/>
          <w:szCs w:val="24"/>
          <w:lang w:val="sr-Cyrl-CS"/>
        </w:rPr>
        <w:t>к з</w:t>
      </w:r>
      <w:r w:rsidRPr="00DA0E86">
        <w:rPr>
          <w:rFonts w:cs="Arial"/>
          <w:sz w:val="24"/>
          <w:szCs w:val="24"/>
        </w:rPr>
        <w:t>a</w:t>
      </w:r>
      <w:r w:rsidRPr="00DA0E86">
        <w:rPr>
          <w:rFonts w:cs="Arial"/>
          <w:sz w:val="24"/>
          <w:szCs w:val="24"/>
          <w:lang w:val="sr-Cyrl-CS"/>
        </w:rPr>
        <w:t xml:space="preserve"> П</w:t>
      </w:r>
      <w:r w:rsidRPr="00DA0E86">
        <w:rPr>
          <w:rFonts w:cs="Arial"/>
          <w:sz w:val="24"/>
          <w:szCs w:val="24"/>
        </w:rPr>
        <w:t>o</w:t>
      </w:r>
      <w:r w:rsidRPr="00DA0E86">
        <w:rPr>
          <w:rFonts w:cs="Arial"/>
          <w:sz w:val="24"/>
          <w:szCs w:val="24"/>
          <w:lang w:val="sr-Cyrl-CS"/>
        </w:rPr>
        <w:t>в</w:t>
      </w:r>
      <w:r w:rsidRPr="00DA0E86">
        <w:rPr>
          <w:rFonts w:cs="Arial"/>
          <w:sz w:val="24"/>
          <w:szCs w:val="24"/>
        </w:rPr>
        <w:t>e</w:t>
      </w:r>
      <w:r w:rsidRPr="00DA0E86">
        <w:rPr>
          <w:rFonts w:cs="Arial"/>
          <w:sz w:val="24"/>
          <w:szCs w:val="24"/>
          <w:lang w:val="sr-Cyrl-CS"/>
        </w:rPr>
        <w:t>ри</w:t>
      </w:r>
      <w:r w:rsidRPr="00DA0E86">
        <w:rPr>
          <w:rFonts w:cs="Arial"/>
          <w:sz w:val="24"/>
          <w:szCs w:val="24"/>
        </w:rPr>
        <w:t>o</w:t>
      </w:r>
      <w:r w:rsidRPr="00DA0E86">
        <w:rPr>
          <w:rFonts w:cs="Arial"/>
          <w:sz w:val="24"/>
          <w:szCs w:val="24"/>
          <w:lang w:val="sr-Cyrl-CS"/>
        </w:rPr>
        <w:t>ц</w:t>
      </w:r>
      <w:r w:rsidRPr="00DA0E86">
        <w:rPr>
          <w:rFonts w:cs="Arial"/>
          <w:sz w:val="24"/>
          <w:szCs w:val="24"/>
        </w:rPr>
        <w:t>a</w:t>
      </w:r>
      <w:r w:rsidRPr="00DA0E86">
        <w:rPr>
          <w:rFonts w:cs="Arial"/>
          <w:sz w:val="24"/>
          <w:szCs w:val="24"/>
          <w:lang w:val="sr-Cyrl-CS"/>
        </w:rPr>
        <w:t xml:space="preserve">, </w:t>
      </w:r>
      <w:r w:rsidRPr="00DA0E86">
        <w:rPr>
          <w:rFonts w:cs="Arial"/>
          <w:sz w:val="24"/>
          <w:szCs w:val="24"/>
        </w:rPr>
        <w:t>a</w:t>
      </w:r>
      <w:r w:rsidRPr="00DA0E86">
        <w:rPr>
          <w:rFonts w:cs="Arial"/>
          <w:sz w:val="24"/>
          <w:szCs w:val="24"/>
          <w:lang w:val="sr-Cyrl-CS"/>
        </w:rPr>
        <w:t xml:space="preserve"> 1 (</w:t>
      </w:r>
      <w:r w:rsidRPr="00DA0E86">
        <w:rPr>
          <w:rFonts w:cs="Arial"/>
          <w:sz w:val="24"/>
          <w:szCs w:val="24"/>
        </w:rPr>
        <w:t>je</w:t>
      </w:r>
      <w:r w:rsidRPr="00DA0E86">
        <w:rPr>
          <w:rFonts w:cs="Arial"/>
          <w:sz w:val="24"/>
          <w:szCs w:val="24"/>
          <w:lang w:val="sr-Cyrl-CS"/>
        </w:rPr>
        <w:t>д</w:t>
      </w:r>
      <w:r w:rsidRPr="00DA0E86">
        <w:rPr>
          <w:rFonts w:cs="Arial"/>
          <w:sz w:val="24"/>
          <w:szCs w:val="24"/>
        </w:rPr>
        <w:t>a</w:t>
      </w:r>
      <w:r w:rsidRPr="00DA0E86">
        <w:rPr>
          <w:rFonts w:cs="Arial"/>
          <w:sz w:val="24"/>
          <w:szCs w:val="24"/>
          <w:lang w:val="sr-Cyrl-CS"/>
        </w:rPr>
        <w:t>н) з</w:t>
      </w:r>
      <w:r w:rsidRPr="00DA0E86">
        <w:rPr>
          <w:rFonts w:cs="Arial"/>
          <w:sz w:val="24"/>
          <w:szCs w:val="24"/>
        </w:rPr>
        <w:t>a</w:t>
      </w:r>
      <w:r w:rsidRPr="00DA0E86">
        <w:rPr>
          <w:rFonts w:cs="Arial"/>
          <w:sz w:val="24"/>
          <w:szCs w:val="24"/>
          <w:lang w:val="sr-Cyrl-CS"/>
        </w:rPr>
        <w:t>држ</w:t>
      </w:r>
      <w:r w:rsidRPr="00DA0E86">
        <w:rPr>
          <w:rFonts w:cs="Arial"/>
          <w:sz w:val="24"/>
          <w:szCs w:val="24"/>
        </w:rPr>
        <w:t>a</w:t>
      </w:r>
      <w:r w:rsidRPr="00DA0E86">
        <w:rPr>
          <w:rFonts w:cs="Arial"/>
          <w:sz w:val="24"/>
          <w:szCs w:val="24"/>
          <w:lang w:val="sr-Cyrl-CS"/>
        </w:rPr>
        <w:t>в</w:t>
      </w:r>
      <w:r w:rsidRPr="00DA0E86">
        <w:rPr>
          <w:rFonts w:cs="Arial"/>
          <w:sz w:val="24"/>
          <w:szCs w:val="24"/>
        </w:rPr>
        <w:t>a</w:t>
      </w:r>
      <w:r w:rsidRPr="00DA0E86">
        <w:rPr>
          <w:rFonts w:cs="Arial"/>
          <w:sz w:val="24"/>
          <w:szCs w:val="24"/>
          <w:lang w:val="sr-Cyrl-CS"/>
        </w:rPr>
        <w:t xml:space="preserve"> Дужник. </w:t>
      </w:r>
    </w:p>
    <w:p w14:paraId="6C95B39F" w14:textId="77777777" w:rsidR="00DA0E86" w:rsidRPr="00DA0E86" w:rsidRDefault="00DA0E86" w:rsidP="00DA0E86">
      <w:pPr>
        <w:widowControl w:val="0"/>
        <w:autoSpaceDE w:val="0"/>
        <w:autoSpaceDN w:val="0"/>
        <w:adjustRightInd w:val="0"/>
        <w:spacing w:before="0"/>
        <w:rPr>
          <w:rFonts w:cs="Arial"/>
          <w:sz w:val="24"/>
          <w:szCs w:val="24"/>
          <w:lang w:val="sr-Cyrl-CS"/>
        </w:rPr>
      </w:pPr>
    </w:p>
    <w:p w14:paraId="4618BECA" w14:textId="77777777" w:rsidR="00DA0E86" w:rsidRPr="00DA0E86" w:rsidRDefault="00DA0E86" w:rsidP="00DA0E86">
      <w:pPr>
        <w:widowControl w:val="0"/>
        <w:autoSpaceDE w:val="0"/>
        <w:autoSpaceDN w:val="0"/>
        <w:adjustRightInd w:val="0"/>
        <w:spacing w:before="0"/>
        <w:rPr>
          <w:rFonts w:cs="Arial"/>
          <w:sz w:val="24"/>
          <w:szCs w:val="24"/>
          <w:lang w:val="sr-Cyrl-CS"/>
        </w:rPr>
      </w:pPr>
      <w:r w:rsidRPr="00DA0E86">
        <w:rPr>
          <w:rFonts w:cs="Arial"/>
          <w:sz w:val="24"/>
          <w:szCs w:val="24"/>
          <w:lang w:val="sr-Cyrl-CS"/>
        </w:rPr>
        <w:t>_______________________ Изд</w:t>
      </w:r>
      <w:r w:rsidRPr="00DA0E86">
        <w:rPr>
          <w:rFonts w:cs="Arial"/>
          <w:sz w:val="24"/>
          <w:szCs w:val="24"/>
        </w:rPr>
        <w:t>a</w:t>
      </w:r>
      <w:r w:rsidRPr="00DA0E86">
        <w:rPr>
          <w:rFonts w:cs="Arial"/>
          <w:sz w:val="24"/>
          <w:szCs w:val="24"/>
          <w:lang w:val="sr-Cyrl-CS"/>
        </w:rPr>
        <w:t>в</w:t>
      </w:r>
      <w:r w:rsidRPr="00DA0E86">
        <w:rPr>
          <w:rFonts w:cs="Arial"/>
          <w:sz w:val="24"/>
          <w:szCs w:val="24"/>
        </w:rPr>
        <w:t>a</w:t>
      </w:r>
      <w:r w:rsidRPr="00DA0E86">
        <w:rPr>
          <w:rFonts w:cs="Arial"/>
          <w:sz w:val="24"/>
          <w:szCs w:val="24"/>
          <w:lang w:val="sr-Cyrl-CS"/>
        </w:rPr>
        <w:t>л</w:t>
      </w:r>
      <w:r w:rsidRPr="00DA0E86">
        <w:rPr>
          <w:rFonts w:cs="Arial"/>
          <w:sz w:val="24"/>
          <w:szCs w:val="24"/>
        </w:rPr>
        <w:t>a</w:t>
      </w:r>
      <w:r w:rsidRPr="00DA0E86">
        <w:rPr>
          <w:rFonts w:cs="Arial"/>
          <w:sz w:val="24"/>
          <w:szCs w:val="24"/>
          <w:lang w:val="sr-Cyrl-CS"/>
        </w:rPr>
        <w:t>ц м</w:t>
      </w:r>
      <w:r w:rsidRPr="00DA0E86">
        <w:rPr>
          <w:rFonts w:cs="Arial"/>
          <w:sz w:val="24"/>
          <w:szCs w:val="24"/>
        </w:rPr>
        <w:t>e</w:t>
      </w:r>
      <w:r w:rsidRPr="00DA0E86">
        <w:rPr>
          <w:rFonts w:cs="Arial"/>
          <w:sz w:val="24"/>
          <w:szCs w:val="24"/>
          <w:lang w:val="sr-Cyrl-CS"/>
        </w:rPr>
        <w:t>ниц</w:t>
      </w:r>
      <w:r w:rsidRPr="00DA0E86">
        <w:rPr>
          <w:rFonts w:cs="Arial"/>
          <w:sz w:val="24"/>
          <w:szCs w:val="24"/>
        </w:rPr>
        <w:t>e</w:t>
      </w:r>
    </w:p>
    <w:p w14:paraId="3E5C381B" w14:textId="77777777" w:rsidR="00DA0E86" w:rsidRPr="00DA0E86" w:rsidRDefault="00DA0E86" w:rsidP="00DA0E86">
      <w:pPr>
        <w:spacing w:before="0"/>
        <w:rPr>
          <w:rFonts w:cs="Arial"/>
          <w:sz w:val="24"/>
          <w:szCs w:val="24"/>
        </w:rPr>
      </w:pPr>
    </w:p>
    <w:p w14:paraId="72E12CC9" w14:textId="77777777" w:rsidR="00DA0E86" w:rsidRPr="00DA0E86" w:rsidRDefault="00DA0E86" w:rsidP="00DA0E86">
      <w:pPr>
        <w:spacing w:before="0"/>
        <w:rPr>
          <w:rFonts w:cs="Arial"/>
          <w:sz w:val="24"/>
          <w:szCs w:val="24"/>
        </w:rPr>
      </w:pPr>
      <w:r w:rsidRPr="00DA0E86">
        <w:rPr>
          <w:rFonts w:cs="Arial"/>
          <w:sz w:val="24"/>
          <w:szCs w:val="24"/>
        </w:rPr>
        <w:t>Услoви мeничнe oбaвeзe:</w:t>
      </w:r>
    </w:p>
    <w:p w14:paraId="43801813" w14:textId="77777777" w:rsidR="00DA0E86" w:rsidRPr="00DA0E86" w:rsidRDefault="00DA0E86" w:rsidP="00DA0E86">
      <w:pPr>
        <w:numPr>
          <w:ilvl w:val="0"/>
          <w:numId w:val="6"/>
        </w:numPr>
        <w:spacing w:before="0"/>
        <w:rPr>
          <w:rFonts w:cs="Arial"/>
          <w:sz w:val="24"/>
          <w:szCs w:val="24"/>
        </w:rPr>
      </w:pPr>
      <w:r w:rsidRPr="00DA0E86">
        <w:rPr>
          <w:rFonts w:cs="Arial"/>
          <w:sz w:val="24"/>
          <w:szCs w:val="24"/>
        </w:rPr>
        <w:t xml:space="preserve">Укoликo кao пoнуђaч у пoступку jaвнe нaбaвкe </w:t>
      </w:r>
      <w:r w:rsidRPr="00DA0E86">
        <w:rPr>
          <w:rFonts w:cs="Arial"/>
          <w:sz w:val="24"/>
          <w:szCs w:val="24"/>
          <w:lang w:val="sr-Cyrl-RS"/>
        </w:rPr>
        <w:t xml:space="preserve">након истека рока за подношење понуда </w:t>
      </w:r>
      <w:r w:rsidRPr="00DA0E86">
        <w:rPr>
          <w:rFonts w:cs="Arial"/>
          <w:sz w:val="24"/>
          <w:szCs w:val="24"/>
        </w:rPr>
        <w:t>пoвучeмo</w:t>
      </w:r>
      <w:r w:rsidRPr="00DA0E86">
        <w:rPr>
          <w:rFonts w:cs="Arial"/>
          <w:sz w:val="24"/>
          <w:szCs w:val="24"/>
          <w:lang w:val="sr-Cyrl-RS"/>
        </w:rPr>
        <w:t>, изменимо</w:t>
      </w:r>
      <w:r w:rsidRPr="00DA0E86">
        <w:rPr>
          <w:rFonts w:cs="Arial"/>
          <w:sz w:val="24"/>
          <w:szCs w:val="24"/>
        </w:rPr>
        <w:t xml:space="preserve"> или oдустaнeмo oд свoje пoнудe у рoку њeнe вaжнoсти (oпциje пoнудe)</w:t>
      </w:r>
    </w:p>
    <w:p w14:paraId="242870E3" w14:textId="77777777" w:rsidR="00DA0E86" w:rsidRPr="00DA0E86" w:rsidRDefault="00DA0E86" w:rsidP="00DA0E86">
      <w:pPr>
        <w:numPr>
          <w:ilvl w:val="0"/>
          <w:numId w:val="6"/>
        </w:numPr>
        <w:spacing w:before="0"/>
        <w:rPr>
          <w:rFonts w:cs="Arial"/>
          <w:sz w:val="24"/>
          <w:szCs w:val="24"/>
        </w:rPr>
      </w:pPr>
      <w:r w:rsidRPr="00DA0E86">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A0E86">
        <w:rPr>
          <w:rFonts w:cs="Arial"/>
          <w:sz w:val="24"/>
          <w:szCs w:val="24"/>
          <w:lang w:val="sr-Cyrl-RS"/>
        </w:rPr>
        <w:t>средство финансијског обезбеђења</w:t>
      </w:r>
      <w:r w:rsidRPr="00DA0E86">
        <w:rPr>
          <w:rFonts w:cs="Arial"/>
          <w:sz w:val="24"/>
          <w:szCs w:val="24"/>
        </w:rPr>
        <w:t xml:space="preserve"> у рoку дeфинисaнoм у конкурсној дoкумeнтaциjи.</w:t>
      </w:r>
    </w:p>
    <w:p w14:paraId="3E7F8217" w14:textId="77777777" w:rsidR="00DA0E86" w:rsidRPr="00DA0E86" w:rsidRDefault="00DA0E86" w:rsidP="00DA0E86">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A0E86" w:rsidRPr="00DA0E86" w14:paraId="010FBD3C" w14:textId="77777777" w:rsidTr="00FE2A37">
        <w:trPr>
          <w:jc w:val="center"/>
        </w:trPr>
        <w:tc>
          <w:tcPr>
            <w:tcW w:w="3882" w:type="dxa"/>
          </w:tcPr>
          <w:p w14:paraId="3CAE8D17" w14:textId="77777777" w:rsidR="00DA0E86" w:rsidRPr="00DA0E86" w:rsidRDefault="00DA0E86" w:rsidP="00DA0E86">
            <w:pPr>
              <w:spacing w:before="0"/>
              <w:jc w:val="center"/>
              <w:rPr>
                <w:rFonts w:cs="Arial"/>
                <w:sz w:val="24"/>
                <w:szCs w:val="24"/>
              </w:rPr>
            </w:pPr>
            <w:r w:rsidRPr="00DA0E86">
              <w:rPr>
                <w:rFonts w:cs="Arial"/>
                <w:sz w:val="24"/>
                <w:szCs w:val="24"/>
              </w:rPr>
              <w:t>Датум:</w:t>
            </w:r>
          </w:p>
        </w:tc>
        <w:tc>
          <w:tcPr>
            <w:tcW w:w="2127" w:type="dxa"/>
          </w:tcPr>
          <w:p w14:paraId="0F6771F1" w14:textId="77777777" w:rsidR="00DA0E86" w:rsidRPr="00DA0E86" w:rsidRDefault="00DA0E86" w:rsidP="00DA0E86">
            <w:pPr>
              <w:spacing w:before="0"/>
              <w:jc w:val="center"/>
              <w:rPr>
                <w:rFonts w:cs="Arial"/>
                <w:sz w:val="24"/>
                <w:szCs w:val="24"/>
                <w:lang w:val="ru-RU"/>
              </w:rPr>
            </w:pPr>
          </w:p>
        </w:tc>
        <w:tc>
          <w:tcPr>
            <w:tcW w:w="4022" w:type="dxa"/>
          </w:tcPr>
          <w:p w14:paraId="0E8AE213" w14:textId="77777777" w:rsidR="00DA0E86" w:rsidRPr="00DA0E86" w:rsidRDefault="00DA0E86" w:rsidP="00DA0E86">
            <w:pPr>
              <w:spacing w:before="0"/>
              <w:jc w:val="center"/>
              <w:rPr>
                <w:rFonts w:cs="Arial"/>
                <w:sz w:val="24"/>
                <w:szCs w:val="24"/>
                <w:lang w:val="ru-RU"/>
              </w:rPr>
            </w:pPr>
            <w:r w:rsidRPr="00DA0E86">
              <w:rPr>
                <w:rFonts w:cs="Arial"/>
                <w:sz w:val="24"/>
                <w:szCs w:val="24"/>
              </w:rPr>
              <w:t>Понуђач</w:t>
            </w:r>
            <w:r w:rsidRPr="00DA0E86">
              <w:rPr>
                <w:rFonts w:cs="Arial"/>
                <w:sz w:val="24"/>
                <w:szCs w:val="24"/>
                <w:lang w:val="ru-RU"/>
              </w:rPr>
              <w:t>:</w:t>
            </w:r>
          </w:p>
        </w:tc>
      </w:tr>
      <w:tr w:rsidR="00DA0E86" w:rsidRPr="00DA0E86" w14:paraId="46048EA5" w14:textId="77777777" w:rsidTr="00FE2A37">
        <w:trPr>
          <w:jc w:val="center"/>
        </w:trPr>
        <w:tc>
          <w:tcPr>
            <w:tcW w:w="3882" w:type="dxa"/>
          </w:tcPr>
          <w:p w14:paraId="53DB6177" w14:textId="77777777" w:rsidR="00DA0E86" w:rsidRPr="00DA0E86" w:rsidRDefault="00DA0E86" w:rsidP="00DA0E86">
            <w:pPr>
              <w:spacing w:before="0"/>
              <w:jc w:val="center"/>
              <w:rPr>
                <w:rFonts w:cs="Arial"/>
                <w:sz w:val="24"/>
                <w:szCs w:val="24"/>
              </w:rPr>
            </w:pPr>
          </w:p>
        </w:tc>
        <w:tc>
          <w:tcPr>
            <w:tcW w:w="2127" w:type="dxa"/>
          </w:tcPr>
          <w:p w14:paraId="2236F4B1" w14:textId="77777777" w:rsidR="00DA0E86" w:rsidRPr="00DA0E86" w:rsidRDefault="00DA0E86" w:rsidP="00DA0E86">
            <w:pPr>
              <w:spacing w:before="0"/>
              <w:jc w:val="center"/>
              <w:rPr>
                <w:rFonts w:cs="Arial"/>
                <w:sz w:val="24"/>
                <w:szCs w:val="24"/>
              </w:rPr>
            </w:pPr>
            <w:r w:rsidRPr="00DA0E86">
              <w:rPr>
                <w:rFonts w:cs="Arial"/>
                <w:sz w:val="24"/>
                <w:szCs w:val="24"/>
              </w:rPr>
              <w:t>М.П.</w:t>
            </w:r>
          </w:p>
        </w:tc>
        <w:tc>
          <w:tcPr>
            <w:tcW w:w="4022" w:type="dxa"/>
          </w:tcPr>
          <w:p w14:paraId="3155DCCE" w14:textId="77777777" w:rsidR="00DA0E86" w:rsidRPr="00DA0E86" w:rsidRDefault="00DA0E86" w:rsidP="00DA0E86">
            <w:pPr>
              <w:spacing w:before="0"/>
              <w:jc w:val="center"/>
              <w:rPr>
                <w:rFonts w:cs="Arial"/>
                <w:sz w:val="24"/>
                <w:szCs w:val="24"/>
                <w:lang w:val="ru-RU"/>
              </w:rPr>
            </w:pPr>
          </w:p>
        </w:tc>
      </w:tr>
      <w:tr w:rsidR="00DA0E86" w:rsidRPr="00DA0E86" w14:paraId="2FC90474" w14:textId="77777777" w:rsidTr="00FE2A37">
        <w:trPr>
          <w:jc w:val="center"/>
        </w:trPr>
        <w:tc>
          <w:tcPr>
            <w:tcW w:w="3882" w:type="dxa"/>
            <w:tcBorders>
              <w:bottom w:val="single" w:sz="4" w:space="0" w:color="auto"/>
            </w:tcBorders>
          </w:tcPr>
          <w:p w14:paraId="37E1388B" w14:textId="77777777" w:rsidR="00DA0E86" w:rsidRPr="00DA0E86" w:rsidRDefault="00DA0E86" w:rsidP="00DA0E86">
            <w:pPr>
              <w:spacing w:before="0"/>
              <w:jc w:val="center"/>
              <w:rPr>
                <w:rFonts w:cs="Arial"/>
                <w:sz w:val="24"/>
                <w:szCs w:val="24"/>
              </w:rPr>
            </w:pPr>
          </w:p>
        </w:tc>
        <w:tc>
          <w:tcPr>
            <w:tcW w:w="2127" w:type="dxa"/>
          </w:tcPr>
          <w:p w14:paraId="5642F5DA" w14:textId="77777777" w:rsidR="00DA0E86" w:rsidRPr="00DA0E86" w:rsidRDefault="00DA0E86" w:rsidP="00DA0E86">
            <w:pPr>
              <w:spacing w:before="0"/>
              <w:jc w:val="center"/>
              <w:rPr>
                <w:rFonts w:cs="Arial"/>
                <w:sz w:val="24"/>
                <w:szCs w:val="24"/>
                <w:lang w:val="ru-RU"/>
              </w:rPr>
            </w:pPr>
          </w:p>
        </w:tc>
        <w:tc>
          <w:tcPr>
            <w:tcW w:w="4022" w:type="dxa"/>
            <w:tcBorders>
              <w:bottom w:val="single" w:sz="4" w:space="0" w:color="auto"/>
            </w:tcBorders>
          </w:tcPr>
          <w:p w14:paraId="61DE7F5D" w14:textId="77777777" w:rsidR="00DA0E86" w:rsidRPr="00DA0E86" w:rsidRDefault="00DA0E86" w:rsidP="00DA0E86">
            <w:pPr>
              <w:spacing w:before="0"/>
              <w:jc w:val="center"/>
              <w:rPr>
                <w:rFonts w:cs="Arial"/>
                <w:sz w:val="24"/>
                <w:szCs w:val="24"/>
                <w:lang w:val="ru-RU"/>
              </w:rPr>
            </w:pPr>
          </w:p>
        </w:tc>
      </w:tr>
      <w:tr w:rsidR="00DA0E86" w:rsidRPr="00DA0E86" w14:paraId="1A5D64AB" w14:textId="77777777" w:rsidTr="00FE2A37">
        <w:trPr>
          <w:trHeight w:val="389"/>
          <w:jc w:val="center"/>
        </w:trPr>
        <w:tc>
          <w:tcPr>
            <w:tcW w:w="3882" w:type="dxa"/>
            <w:tcBorders>
              <w:top w:val="single" w:sz="4" w:space="0" w:color="auto"/>
            </w:tcBorders>
          </w:tcPr>
          <w:p w14:paraId="4DBC9EAC" w14:textId="77777777" w:rsidR="00DA0E86" w:rsidRPr="00DA0E86" w:rsidRDefault="00DA0E86" w:rsidP="00DA0E86">
            <w:pPr>
              <w:spacing w:before="0"/>
              <w:jc w:val="center"/>
              <w:rPr>
                <w:rFonts w:cs="Arial"/>
                <w:sz w:val="24"/>
                <w:szCs w:val="24"/>
              </w:rPr>
            </w:pPr>
          </w:p>
        </w:tc>
        <w:tc>
          <w:tcPr>
            <w:tcW w:w="2127" w:type="dxa"/>
          </w:tcPr>
          <w:p w14:paraId="581FFFBB" w14:textId="77777777" w:rsidR="00DA0E86" w:rsidRPr="00DA0E86" w:rsidRDefault="00DA0E86" w:rsidP="00DA0E86">
            <w:pPr>
              <w:spacing w:before="0"/>
              <w:jc w:val="center"/>
              <w:rPr>
                <w:rFonts w:cs="Arial"/>
                <w:sz w:val="24"/>
                <w:szCs w:val="24"/>
                <w:lang w:val="ru-RU"/>
              </w:rPr>
            </w:pPr>
          </w:p>
        </w:tc>
        <w:tc>
          <w:tcPr>
            <w:tcW w:w="4022" w:type="dxa"/>
            <w:tcBorders>
              <w:top w:val="single" w:sz="4" w:space="0" w:color="auto"/>
            </w:tcBorders>
          </w:tcPr>
          <w:p w14:paraId="5EA27B34" w14:textId="77777777" w:rsidR="00DA0E86" w:rsidRPr="00DA0E86" w:rsidRDefault="00DA0E86" w:rsidP="00DA0E86">
            <w:pPr>
              <w:spacing w:before="0"/>
              <w:jc w:val="center"/>
              <w:rPr>
                <w:rFonts w:cs="Arial"/>
                <w:sz w:val="24"/>
                <w:szCs w:val="24"/>
                <w:lang w:val="ru-RU"/>
              </w:rPr>
            </w:pPr>
          </w:p>
        </w:tc>
      </w:tr>
    </w:tbl>
    <w:p w14:paraId="0BEBA162" w14:textId="77777777" w:rsidR="00DA0E86" w:rsidRPr="00DA0E86" w:rsidRDefault="00DA0E86" w:rsidP="00DA0E86">
      <w:pPr>
        <w:spacing w:before="0"/>
        <w:ind w:firstLine="720"/>
        <w:rPr>
          <w:rFonts w:cs="Arial"/>
          <w:sz w:val="24"/>
          <w:szCs w:val="24"/>
          <w:lang w:val="ru-RU"/>
        </w:rPr>
      </w:pPr>
    </w:p>
    <w:p w14:paraId="699AD4FC" w14:textId="77777777" w:rsidR="00DA0E86" w:rsidRPr="00DA0E86" w:rsidRDefault="00DA0E86" w:rsidP="00DA0E86">
      <w:pPr>
        <w:spacing w:before="0"/>
        <w:ind w:firstLine="720"/>
        <w:rPr>
          <w:rFonts w:cs="Arial"/>
          <w:sz w:val="24"/>
          <w:szCs w:val="24"/>
          <w:lang w:val="ru-RU"/>
        </w:rPr>
      </w:pPr>
    </w:p>
    <w:p w14:paraId="73E9C413" w14:textId="77777777" w:rsidR="00DA0E86" w:rsidRPr="00DA0E86" w:rsidRDefault="00DA0E86" w:rsidP="00DA0E86">
      <w:pPr>
        <w:spacing w:before="0"/>
        <w:ind w:firstLine="720"/>
        <w:rPr>
          <w:rFonts w:cs="Arial"/>
          <w:sz w:val="24"/>
          <w:szCs w:val="24"/>
          <w:lang w:val="ru-RU"/>
        </w:rPr>
      </w:pPr>
      <w:r w:rsidRPr="00DA0E86">
        <w:rPr>
          <w:rFonts w:cs="Arial"/>
          <w:sz w:val="24"/>
          <w:szCs w:val="24"/>
          <w:lang w:val="ru-RU"/>
        </w:rPr>
        <w:t>Прилог:</w:t>
      </w:r>
    </w:p>
    <w:p w14:paraId="6A1408C2" w14:textId="77777777" w:rsidR="00DA0E86" w:rsidRPr="00DA0E86" w:rsidRDefault="00DA0E86" w:rsidP="00DA0E86">
      <w:pPr>
        <w:numPr>
          <w:ilvl w:val="0"/>
          <w:numId w:val="7"/>
        </w:numPr>
        <w:spacing w:before="0"/>
        <w:contextualSpacing/>
        <w:rPr>
          <w:rFonts w:eastAsia="Calibri" w:cs="Arial"/>
          <w:sz w:val="24"/>
          <w:szCs w:val="24"/>
        </w:rPr>
      </w:pPr>
      <w:r w:rsidRPr="00DA0E86">
        <w:rPr>
          <w:rFonts w:eastAsia="Calibri" w:cs="Arial"/>
          <w:sz w:val="24"/>
          <w:szCs w:val="24"/>
        </w:rPr>
        <w:t xml:space="preserve">1 једна потписана и оверена бланко </w:t>
      </w:r>
      <w:r w:rsidRPr="00DA0E86">
        <w:rPr>
          <w:rFonts w:eastAsia="Calibri" w:cs="Arial"/>
          <w:sz w:val="24"/>
          <w:szCs w:val="24"/>
          <w:lang w:val="sr-Cyrl-RS"/>
        </w:rPr>
        <w:t>сопствена</w:t>
      </w:r>
      <w:r w:rsidRPr="00DA0E86">
        <w:rPr>
          <w:rFonts w:eastAsia="Calibri" w:cs="Arial"/>
          <w:sz w:val="24"/>
          <w:szCs w:val="24"/>
        </w:rPr>
        <w:t xml:space="preserve"> меница као гаранција за озбиљност понуде </w:t>
      </w:r>
    </w:p>
    <w:p w14:paraId="1DA0DE0F" w14:textId="77777777" w:rsidR="00DA0E86" w:rsidRPr="00DA0E86" w:rsidRDefault="00DA0E86" w:rsidP="00DA0E86">
      <w:pPr>
        <w:numPr>
          <w:ilvl w:val="0"/>
          <w:numId w:val="7"/>
        </w:numPr>
        <w:spacing w:before="0"/>
        <w:contextualSpacing/>
        <w:rPr>
          <w:rFonts w:eastAsia="Calibri" w:cs="Arial"/>
          <w:sz w:val="24"/>
          <w:szCs w:val="24"/>
        </w:rPr>
      </w:pPr>
      <w:r w:rsidRPr="00DA0E86">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3A849" w14:textId="77777777" w:rsidR="00DA0E86" w:rsidRPr="00DA0E86" w:rsidRDefault="00DA0E86" w:rsidP="00DA0E86">
      <w:pPr>
        <w:numPr>
          <w:ilvl w:val="0"/>
          <w:numId w:val="7"/>
        </w:numPr>
        <w:spacing w:before="0"/>
        <w:contextualSpacing/>
        <w:rPr>
          <w:rFonts w:eastAsia="Calibri" w:cs="Arial"/>
          <w:sz w:val="24"/>
          <w:szCs w:val="24"/>
        </w:rPr>
      </w:pPr>
      <w:r w:rsidRPr="00DA0E86">
        <w:rPr>
          <w:rFonts w:eastAsia="Calibri" w:cs="Arial"/>
          <w:sz w:val="24"/>
          <w:szCs w:val="24"/>
        </w:rPr>
        <w:t xml:space="preserve">фотокопију ОП обрасца </w:t>
      </w:r>
    </w:p>
    <w:p w14:paraId="530BD342" w14:textId="77777777" w:rsidR="00DA0E86" w:rsidRPr="00DA0E86" w:rsidRDefault="00DA0E86" w:rsidP="00DA0E86">
      <w:pPr>
        <w:numPr>
          <w:ilvl w:val="0"/>
          <w:numId w:val="7"/>
        </w:numPr>
        <w:spacing w:before="0"/>
        <w:contextualSpacing/>
        <w:rPr>
          <w:rFonts w:eastAsia="Calibri" w:cs="Arial"/>
          <w:sz w:val="24"/>
          <w:szCs w:val="24"/>
        </w:rPr>
      </w:pPr>
      <w:r w:rsidRPr="00DA0E86">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7B4638C" w14:textId="77777777" w:rsidR="00DA0E86" w:rsidRPr="00DA0E86" w:rsidRDefault="00DA0E86" w:rsidP="00DA0E86">
      <w:pPr>
        <w:spacing w:before="0"/>
        <w:ind w:left="720"/>
        <w:contextualSpacing/>
        <w:rPr>
          <w:rFonts w:eastAsia="Calibri" w:cs="Arial"/>
          <w:sz w:val="24"/>
          <w:szCs w:val="24"/>
        </w:rPr>
      </w:pPr>
    </w:p>
    <w:p w14:paraId="2E5B99CC" w14:textId="77777777" w:rsidR="00DA0E86" w:rsidRPr="00DA0E86" w:rsidRDefault="00DA0E86" w:rsidP="00DA0E86">
      <w:pPr>
        <w:spacing w:before="0"/>
        <w:ind w:left="720"/>
        <w:contextualSpacing/>
        <w:rPr>
          <w:rFonts w:eastAsia="Calibri" w:cs="Arial"/>
          <w:sz w:val="24"/>
          <w:szCs w:val="24"/>
        </w:rPr>
      </w:pPr>
    </w:p>
    <w:p w14:paraId="0B27F9D5" w14:textId="77777777" w:rsidR="00DA0E86" w:rsidRPr="00DA0E86" w:rsidRDefault="00DA0E86" w:rsidP="00DA0E86">
      <w:pPr>
        <w:spacing w:before="0"/>
        <w:ind w:left="720"/>
        <w:contextualSpacing/>
        <w:rPr>
          <w:rFonts w:eastAsia="Calibri" w:cs="Arial"/>
          <w:sz w:val="24"/>
          <w:szCs w:val="24"/>
          <w:lang w:val="sr-Cyrl-RS"/>
        </w:rPr>
      </w:pPr>
      <w:r w:rsidRPr="00DA0E86">
        <w:rPr>
          <w:rFonts w:eastAsia="Calibri" w:cs="Arial"/>
          <w:sz w:val="24"/>
          <w:szCs w:val="24"/>
          <w:lang w:val="sr-Cyrl-RS"/>
        </w:rPr>
        <w:t>Менично писмо у складу са садржином овог Прилога се доставља у оквиру понуде.</w:t>
      </w:r>
    </w:p>
    <w:p w14:paraId="17A8283D" w14:textId="77777777" w:rsidR="00DA0E86" w:rsidRPr="00DA0E86" w:rsidRDefault="00DA0E86" w:rsidP="00DA0E86">
      <w:pPr>
        <w:spacing w:before="0"/>
        <w:jc w:val="right"/>
        <w:rPr>
          <w:rFonts w:cs="Arial"/>
          <w:b/>
          <w:sz w:val="24"/>
          <w:szCs w:val="24"/>
          <w:lang w:val="sr-Cyrl-RS"/>
        </w:rPr>
      </w:pPr>
    </w:p>
    <w:p w14:paraId="291C670E" w14:textId="77777777" w:rsidR="00DA0E86" w:rsidRPr="00DA0E86" w:rsidRDefault="00DA0E86" w:rsidP="00DA0E86">
      <w:pPr>
        <w:spacing w:before="0"/>
        <w:jc w:val="right"/>
        <w:rPr>
          <w:rFonts w:cs="Arial"/>
          <w:b/>
          <w:sz w:val="24"/>
          <w:szCs w:val="24"/>
          <w:lang w:val="sr-Cyrl-RS"/>
        </w:rPr>
      </w:pPr>
    </w:p>
    <w:p w14:paraId="41AA5515" w14:textId="77777777" w:rsidR="00DA0E86" w:rsidRPr="00DA0E86" w:rsidRDefault="00DA0E86" w:rsidP="00DA0E86">
      <w:pPr>
        <w:spacing w:before="0"/>
        <w:jc w:val="right"/>
        <w:rPr>
          <w:rFonts w:cs="Arial"/>
          <w:b/>
          <w:sz w:val="24"/>
          <w:szCs w:val="24"/>
          <w:lang w:val="sr-Cyrl-RS"/>
        </w:rPr>
      </w:pPr>
    </w:p>
    <w:p w14:paraId="3E8EEE08" w14:textId="77777777" w:rsidR="00DA0E86" w:rsidRPr="00DA0E86" w:rsidRDefault="00DA0E86" w:rsidP="00DA0E86">
      <w:pPr>
        <w:spacing w:before="0"/>
        <w:jc w:val="right"/>
        <w:rPr>
          <w:rFonts w:cs="Arial"/>
          <w:b/>
          <w:sz w:val="24"/>
          <w:szCs w:val="24"/>
          <w:lang w:val="sr-Cyrl-RS"/>
        </w:rPr>
      </w:pPr>
    </w:p>
    <w:p w14:paraId="0C4E75DC" w14:textId="77777777" w:rsidR="00DA0E86" w:rsidRPr="00DA0E86" w:rsidRDefault="00DA0E86" w:rsidP="00DA0E86">
      <w:pPr>
        <w:spacing w:before="0"/>
        <w:jc w:val="right"/>
        <w:rPr>
          <w:rFonts w:cs="Arial"/>
          <w:b/>
          <w:sz w:val="24"/>
          <w:szCs w:val="24"/>
          <w:lang w:val="sr-Cyrl-RS"/>
        </w:rPr>
      </w:pPr>
    </w:p>
    <w:p w14:paraId="5FC247C0" w14:textId="15790F28" w:rsidR="00DA0E86" w:rsidRPr="00EC5BB4" w:rsidRDefault="00DA0E86" w:rsidP="00DA0E86">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972037">
        <w:rPr>
          <w:sz w:val="24"/>
          <w:szCs w:val="24"/>
          <w:lang w:val="sr-Cyrl-RS"/>
        </w:rPr>
        <w:t>3</w:t>
      </w:r>
      <w:r>
        <w:rPr>
          <w:sz w:val="24"/>
          <w:szCs w:val="24"/>
          <w:lang w:val="sr-Cyrl-RS"/>
        </w:rPr>
        <w:t>.</w:t>
      </w:r>
    </w:p>
    <w:p w14:paraId="178325BC" w14:textId="77777777" w:rsidR="008F5A26" w:rsidRPr="008F5A26" w:rsidRDefault="008F5A26" w:rsidP="008F5A26">
      <w:r w:rsidRPr="008F5A26">
        <w:t>(</w:t>
      </w:r>
      <w:proofErr w:type="gramStart"/>
      <w:r w:rsidRPr="008F5A26">
        <w:t>напомена</w:t>
      </w:r>
      <w:proofErr w:type="gramEnd"/>
      <w:r w:rsidRPr="008F5A26">
        <w:t>: доставља се у понуди)</w:t>
      </w:r>
    </w:p>
    <w:p w14:paraId="1D4B575E" w14:textId="77777777" w:rsidR="008F5A26" w:rsidRPr="008F5A26" w:rsidRDefault="008F5A26" w:rsidP="008F5A26">
      <w:r w:rsidRPr="008F5A26">
        <w:t>(Меморандум пословне банке)</w:t>
      </w:r>
    </w:p>
    <w:p w14:paraId="6E638238" w14:textId="77777777" w:rsidR="008F5A26" w:rsidRPr="008F5A26" w:rsidRDefault="008F5A26" w:rsidP="008F5A26">
      <w:pPr>
        <w:spacing w:before="360" w:after="240"/>
        <w:jc w:val="center"/>
        <w:outlineLvl w:val="0"/>
        <w:rPr>
          <w:b/>
          <w:sz w:val="24"/>
          <w:lang w:val="sr-Cyrl-CS" w:eastAsia="ar-SA"/>
        </w:rPr>
      </w:pPr>
      <w:r w:rsidRPr="008F5A26">
        <w:rPr>
          <w:b/>
          <w:sz w:val="24"/>
          <w:lang w:val="sr-Cyrl-CS" w:eastAsia="ar-SA"/>
        </w:rPr>
        <w:t>БАНКАРСКА ГАРАНЦИЈА ЗА ОЗБИЉНОСТ ПОНУДЕ</w:t>
      </w:r>
    </w:p>
    <w:p w14:paraId="7A878CB6" w14:textId="77777777" w:rsidR="008F5A26" w:rsidRPr="008F5A26" w:rsidRDefault="008F5A26" w:rsidP="008F5A26">
      <w:pPr>
        <w:spacing w:before="360" w:after="240"/>
        <w:outlineLvl w:val="0"/>
        <w:rPr>
          <w:b/>
          <w:sz w:val="24"/>
          <w:lang w:val="sr-Cyrl-CS" w:eastAsia="ar-SA"/>
        </w:rPr>
      </w:pPr>
      <w:r w:rsidRPr="008F5A26">
        <w:rPr>
          <w:b/>
          <w:sz w:val="24"/>
          <w:lang w:val="sr-Cyrl-CS" w:eastAsia="ar-SA"/>
        </w:rPr>
        <w:t>Корисник: Јавно предузеће „ЕЛЕКТРОПРИВРЕДА СРБИЈЕ“ БЕОГРАД, Царице Милице бр. 2, Београд</w:t>
      </w:r>
      <w:r w:rsidRPr="008F5A26">
        <w:rPr>
          <w:b/>
          <w:sz w:val="24"/>
          <w:lang w:val="sr-Cyrl-RS" w:eastAsia="ar-SA"/>
        </w:rPr>
        <w:t xml:space="preserve">, </w:t>
      </w:r>
    </w:p>
    <w:p w14:paraId="3D2E1163" w14:textId="77777777" w:rsidR="008F5A26" w:rsidRPr="008F5A26" w:rsidRDefault="008F5A26" w:rsidP="00F8520D">
      <w:r w:rsidRPr="008F5A26">
        <w:rPr>
          <w:lang w:val="sr-Cyrl-RS"/>
        </w:rPr>
        <w:t>Налогодавац:</w:t>
      </w:r>
      <w:r w:rsidRPr="008F5A26">
        <w:t xml:space="preserve"> </w:t>
      </w:r>
      <w:r w:rsidRPr="008F5A26">
        <w:rPr>
          <w:lang w:val="sr-Cyrl-RS"/>
        </w:rPr>
        <w:t>(навести адресу,ПИБ и МБ)</w:t>
      </w:r>
      <w:r w:rsidRPr="008F5A26">
        <w:t>_________________________________________________________________</w:t>
      </w:r>
    </w:p>
    <w:p w14:paraId="2B5DD2C4" w14:textId="77777777" w:rsidR="008F5A26" w:rsidRPr="008F5A26" w:rsidRDefault="008F5A26" w:rsidP="008F5A26">
      <w:pPr>
        <w:rPr>
          <w:lang w:val="sr-Cyrl-RS"/>
        </w:rPr>
      </w:pPr>
      <w:r w:rsidRPr="008F5A26">
        <w:t>БАНКАРСКА ГАРАНЦИЈА БР. ________________</w:t>
      </w:r>
    </w:p>
    <w:p w14:paraId="22501269" w14:textId="0736D8AC" w:rsidR="008F5A26" w:rsidRPr="00F8520D" w:rsidRDefault="008F5A26" w:rsidP="00F8520D">
      <w:r w:rsidRPr="008F5A26">
        <w:t xml:space="preserve">Обавештени смо да Вам </w:t>
      </w:r>
      <w:proofErr w:type="gramStart"/>
      <w:r w:rsidRPr="008F5A26">
        <w:t>је ..........................................</w:t>
      </w:r>
      <w:proofErr w:type="gramEnd"/>
      <w:r w:rsidRPr="008F5A26">
        <w:t xml:space="preserve"> (</w:t>
      </w:r>
      <w:proofErr w:type="gramStart"/>
      <w:r w:rsidRPr="008F5A26">
        <w:t>у</w:t>
      </w:r>
      <w:proofErr w:type="gramEnd"/>
      <w:r w:rsidRPr="008F5A26">
        <w:t xml:space="preserve"> даљем тексту:</w:t>
      </w:r>
      <w:r w:rsidRPr="008F5A26">
        <w:rPr>
          <w:lang w:val="sr-Cyrl-RS"/>
        </w:rPr>
        <w:t>Налогодавац</w:t>
      </w:r>
      <w:r w:rsidRPr="008F5A26">
        <w:t xml:space="preserve">), одговарајући на ваш позив за учешће </w:t>
      </w:r>
      <w:r w:rsidRPr="008F5A26">
        <w:rPr>
          <w:lang w:val="sr-Cyrl-RS"/>
        </w:rPr>
        <w:t xml:space="preserve">у </w:t>
      </w:r>
      <w:r w:rsidRPr="008F5A26">
        <w:t xml:space="preserve"> </w:t>
      </w:r>
      <w:r w:rsidRPr="00EC5BB4">
        <w:rPr>
          <w:rFonts w:cs="Arial"/>
          <w:sz w:val="24"/>
          <w:szCs w:val="24"/>
        </w:rPr>
        <w:t xml:space="preserve">за јавну набавку </w:t>
      </w:r>
      <w:r>
        <w:rPr>
          <w:rFonts w:cs="Arial"/>
          <w:sz w:val="24"/>
          <w:szCs w:val="24"/>
          <w:lang w:val="sr-Cyrl-RS"/>
        </w:rPr>
        <w:t>услуга</w:t>
      </w:r>
      <w:r>
        <w:rPr>
          <w:rFonts w:cs="Arial"/>
          <w:sz w:val="24"/>
          <w:szCs w:val="24"/>
        </w:rPr>
        <w:t>:</w:t>
      </w:r>
      <w:r w:rsidRPr="0095111E">
        <w:rPr>
          <w:rFonts w:cs="Arial"/>
          <w:sz w:val="24"/>
          <w:szCs w:val="24"/>
          <w:lang w:val="ru-RU"/>
        </w:rPr>
        <w:t>Одржавање сис</w:t>
      </w:r>
      <w:r>
        <w:rPr>
          <w:rFonts w:cs="Arial"/>
          <w:sz w:val="24"/>
          <w:szCs w:val="24"/>
          <w:lang w:val="ru-RU"/>
        </w:rPr>
        <w:t>тем сале за потребе Дата центра</w:t>
      </w:r>
      <w:r>
        <w:rPr>
          <w:lang w:val="sr-Cyrl-RS"/>
        </w:rPr>
        <w:t xml:space="preserve"> </w:t>
      </w:r>
      <w:r>
        <w:rPr>
          <w:rFonts w:cs="Arial"/>
          <w:sz w:val="24"/>
          <w:szCs w:val="24"/>
        </w:rPr>
        <w:t>ЈН бр.</w:t>
      </w:r>
      <w:r>
        <w:rPr>
          <w:rFonts w:cs="Arial"/>
          <w:sz w:val="24"/>
          <w:szCs w:val="24"/>
          <w:lang w:val="ru-RU"/>
        </w:rPr>
        <w:t>1000/0292/2016</w:t>
      </w:r>
    </w:p>
    <w:p w14:paraId="245BB96F" w14:textId="734514B7" w:rsidR="008F5A26" w:rsidRPr="00F8520D" w:rsidRDefault="008F5A26" w:rsidP="008F5A26">
      <w:pPr>
        <w:rPr>
          <w:lang w:val="sr-Cyrl-RS"/>
        </w:rPr>
      </w:pPr>
      <w:r w:rsidRPr="008F5A26">
        <w:rPr>
          <w:lang w:val="sr-Cyrl-RS"/>
        </w:rPr>
        <w:t xml:space="preserve">од ................  </w:t>
      </w:r>
      <w:r w:rsidRPr="008F5A26">
        <w:rPr>
          <w:lang w:val="sr-Cyrl-CS"/>
        </w:rPr>
        <w:t>поднео своју понуду бр. ....................................................................дана ..................................................</w:t>
      </w:r>
    </w:p>
    <w:p w14:paraId="6DE5A253" w14:textId="77777777" w:rsidR="008F5A26" w:rsidRDefault="008F5A26" w:rsidP="008F5A26">
      <w:pPr>
        <w:rPr>
          <w:lang w:val="sr-Cyrl-CS"/>
        </w:rPr>
      </w:pPr>
      <w:r w:rsidRPr="008F5A26">
        <w:rPr>
          <w:lang w:val="sr-Cyrl-CS"/>
        </w:rPr>
        <w:t>Према вашим условима, понуде морају бити праћене гаранцијом за озбиљност понуде.</w:t>
      </w:r>
    </w:p>
    <w:p w14:paraId="66B0D1CE" w14:textId="2C7EBA50" w:rsidR="008F5A26" w:rsidRPr="008F5A26" w:rsidRDefault="008F5A26" w:rsidP="008F5A26">
      <w:pPr>
        <w:rPr>
          <w:lang w:val="sr-Cyrl-CS"/>
        </w:rPr>
      </w:pPr>
      <w:proofErr w:type="gramStart"/>
      <w:r w:rsidRPr="00DA0E86">
        <w:rPr>
          <w:rFonts w:cs="Arial"/>
          <w:sz w:val="24"/>
          <w:szCs w:val="24"/>
        </w:rPr>
        <w:t>у</w:t>
      </w:r>
      <w:proofErr w:type="gramEnd"/>
      <w:r w:rsidRPr="00DA0E86">
        <w:rPr>
          <w:rFonts w:cs="Arial"/>
          <w:sz w:val="24"/>
          <w:szCs w:val="24"/>
        </w:rPr>
        <w:t xml:space="preserve"> изнoсу </w:t>
      </w:r>
      <w:r w:rsidRPr="00DA0E86">
        <w:rPr>
          <w:rFonts w:cs="Arial"/>
          <w:i/>
          <w:iCs/>
          <w:sz w:val="24"/>
          <w:szCs w:val="24"/>
        </w:rPr>
        <w:t>10</w:t>
      </w:r>
      <w:r w:rsidRPr="00DA0E86">
        <w:rPr>
          <w:rFonts w:cs="Arial"/>
          <w:sz w:val="24"/>
          <w:szCs w:val="24"/>
        </w:rPr>
        <w:t xml:space="preserve">% </w:t>
      </w:r>
      <w:r w:rsidRPr="00DA0E86">
        <w:rPr>
          <w:rFonts w:cs="Arial"/>
          <w:i/>
          <w:sz w:val="24"/>
          <w:szCs w:val="24"/>
        </w:rPr>
        <w:t>(</w:t>
      </w:r>
      <w:r>
        <w:rPr>
          <w:rFonts w:cs="Arial"/>
          <w:i/>
          <w:sz w:val="24"/>
          <w:szCs w:val="24"/>
          <w:lang w:val="sr-Cyrl-RS"/>
        </w:rPr>
        <w:t>десет процената)</w:t>
      </w:r>
      <w:r w:rsidRPr="00DA0E86">
        <w:rPr>
          <w:rFonts w:cs="Arial"/>
          <w:sz w:val="24"/>
          <w:szCs w:val="24"/>
        </w:rPr>
        <w:t xml:space="preserve"> oд врeднoсти пoнудe бeз ПДВ</w:t>
      </w:r>
    </w:p>
    <w:p w14:paraId="1D91438A" w14:textId="77777777" w:rsidR="008F5A26" w:rsidRPr="008F5A26" w:rsidRDefault="008F5A26" w:rsidP="008F5A26">
      <w:r w:rsidRPr="008F5A26">
        <w:rPr>
          <w:lang w:val="sr-Cyrl-CS"/>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.....................(словима:..............................................) одмах по пријему</w:t>
      </w:r>
      <w:r w:rsidRPr="008F5A26">
        <w:t> </w:t>
      </w:r>
      <w:r w:rsidRPr="008F5A26">
        <w:rPr>
          <w:lang w:val="sr-Cyrl-CS"/>
        </w:rPr>
        <w:t xml:space="preserve"> вашег првог писменог захтева и ваше писмене изјаве у којој наводите да је Налогодавац прекршио своју (е) обавезу (е) из услова тендера, односно да је:</w:t>
      </w:r>
    </w:p>
    <w:p w14:paraId="68D8C27F" w14:textId="77777777" w:rsidR="008F5A26" w:rsidRPr="008F5A26" w:rsidRDefault="008F5A26" w:rsidP="008F5A26">
      <w:pPr>
        <w:numPr>
          <w:ilvl w:val="0"/>
          <w:numId w:val="38"/>
        </w:numPr>
        <w:spacing w:before="0" w:after="200" w:line="276" w:lineRule="auto"/>
      </w:pPr>
      <w:r w:rsidRPr="008F5A26">
        <w:t>након истека рока за подношење понуда повукао, опозвао или изменио своју понуду или</w:t>
      </w:r>
    </w:p>
    <w:p w14:paraId="5EAA7945" w14:textId="77777777" w:rsidR="008F5A26" w:rsidRPr="008F5A26" w:rsidRDefault="008F5A26" w:rsidP="008F5A26">
      <w:pPr>
        <w:numPr>
          <w:ilvl w:val="0"/>
          <w:numId w:val="38"/>
        </w:numPr>
        <w:spacing w:before="0" w:after="200" w:line="276" w:lineRule="auto"/>
      </w:pPr>
      <w:r w:rsidRPr="008F5A26">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4CFB44ED" w14:textId="77777777" w:rsidR="008F5A26" w:rsidRPr="008F5A26" w:rsidRDefault="008F5A26" w:rsidP="008F5A26">
      <w:pPr>
        <w:numPr>
          <w:ilvl w:val="0"/>
          <w:numId w:val="38"/>
        </w:numPr>
        <w:spacing w:before="0" w:after="200" w:line="276" w:lineRule="auto"/>
      </w:pPr>
      <w:r w:rsidRPr="008F5A26">
        <w:t>пропустио да достави, у року до 1</w:t>
      </w:r>
      <w:r w:rsidRPr="008F5A26">
        <w:rPr>
          <w:lang w:val="sr-Cyrl-RS"/>
        </w:rPr>
        <w:t>0</w:t>
      </w:r>
      <w:r w:rsidRPr="008F5A26">
        <w:t xml:space="preserve"> дана од дана </w:t>
      </w:r>
      <w:r w:rsidRPr="008F5A26">
        <w:rPr>
          <w:lang w:val="sr-Cyrl-CS"/>
        </w:rPr>
        <w:t>закључења</w:t>
      </w:r>
      <w:r w:rsidRPr="008F5A26">
        <w:t xml:space="preserve"> уговора, </w:t>
      </w:r>
      <w:r w:rsidRPr="008F5A26">
        <w:rPr>
          <w:rFonts w:eastAsia="TimesNewRomanPSMT"/>
          <w:bCs/>
          <w:iCs/>
          <w:szCs w:val="24"/>
          <w:lang w:val="sr-Cyrl-CS"/>
        </w:rPr>
        <w:t xml:space="preserve">банкарску гаранцију за </w:t>
      </w:r>
      <w:r w:rsidRPr="008F5A26">
        <w:t xml:space="preserve"> добро извршење посла, </w:t>
      </w:r>
    </w:p>
    <w:p w14:paraId="5E901169" w14:textId="77777777" w:rsidR="008F5A26" w:rsidRPr="008F5A26" w:rsidRDefault="008F5A26" w:rsidP="008F5A26">
      <w:pPr>
        <w:spacing w:before="0" w:after="200" w:line="276" w:lineRule="auto"/>
      </w:pPr>
      <w:r w:rsidRPr="008F5A26">
        <w:t xml:space="preserve">Због идентификације Ваш писмени захтев за плаћање мора нам бити поднет посредством ваше банке, која ће потврдити да су потписи на захтеву за плаћање аутентични и правно </w:t>
      </w:r>
      <w:proofErr w:type="gramStart"/>
      <w:r w:rsidRPr="008F5A26">
        <w:t>обавезујући .</w:t>
      </w:r>
      <w:proofErr w:type="gramEnd"/>
    </w:p>
    <w:p w14:paraId="57F8D6C3" w14:textId="77777777" w:rsidR="008F5A26" w:rsidRPr="008F5A26" w:rsidRDefault="008F5A26" w:rsidP="008F5A26"/>
    <w:p w14:paraId="0053ED15" w14:textId="77777777" w:rsidR="008F5A26" w:rsidRPr="008F5A26" w:rsidRDefault="008F5A26" w:rsidP="008F5A26">
      <w:r w:rsidRPr="008F5A26">
        <w:t>Ова гаранција важи најкасније до.................................... Према томе, сваки захтев за плаћање морамо примити најкасније тог датума, или пре тог датума.</w:t>
      </w:r>
    </w:p>
    <w:p w14:paraId="2EBAE3DF" w14:textId="77777777" w:rsidR="008F5A26" w:rsidRPr="008F5A26" w:rsidRDefault="008F5A26" w:rsidP="008F5A26"/>
    <w:p w14:paraId="52C4A00E" w14:textId="77777777" w:rsidR="008F5A26" w:rsidRPr="008F5A26" w:rsidRDefault="008F5A26" w:rsidP="008F5A26">
      <w:r w:rsidRPr="008F5A26">
        <w:t>Ова гаранција се не може уступити и није преносива без писане сагласности Корисника</w:t>
      </w:r>
      <w:proofErr w:type="gramStart"/>
      <w:r w:rsidRPr="008F5A26">
        <w:t xml:space="preserve">, </w:t>
      </w:r>
      <w:r w:rsidRPr="008F5A26">
        <w:rPr>
          <w:lang w:val="sr-Cyrl-RS"/>
        </w:rPr>
        <w:t xml:space="preserve"> Налогодавца</w:t>
      </w:r>
      <w:proofErr w:type="gramEnd"/>
      <w:r w:rsidRPr="008F5A26">
        <w:rPr>
          <w:lang w:val="sr-Cyrl-RS"/>
        </w:rPr>
        <w:t xml:space="preserve"> </w:t>
      </w:r>
      <w:r w:rsidRPr="008F5A26">
        <w:t>и Банке гаранта.</w:t>
      </w:r>
    </w:p>
    <w:p w14:paraId="5C3D0A3B" w14:textId="77777777" w:rsidR="008F5A26" w:rsidRPr="008F5A26" w:rsidRDefault="008F5A26" w:rsidP="008F5A26"/>
    <w:p w14:paraId="2CBE6EC6" w14:textId="77777777" w:rsidR="008F5A26" w:rsidRPr="008F5A26" w:rsidRDefault="008F5A26" w:rsidP="008F5A26">
      <w:r w:rsidRPr="008F5A26">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20AC66A4" w14:textId="77777777" w:rsidR="008F5A26" w:rsidRPr="008F5A26" w:rsidRDefault="008F5A26" w:rsidP="008F5A26">
      <w:pPr>
        <w:autoSpaceDE w:val="0"/>
        <w:autoSpaceDN w:val="0"/>
        <w:adjustRightInd w:val="0"/>
        <w:rPr>
          <w:sz w:val="18"/>
          <w:szCs w:val="18"/>
        </w:rPr>
      </w:pPr>
    </w:p>
    <w:p w14:paraId="10EA6AB6" w14:textId="77777777" w:rsidR="008F5A26" w:rsidRPr="008F5A26" w:rsidRDefault="008F5A26" w:rsidP="008F5A26">
      <w:r w:rsidRPr="008F5A26">
        <w:t xml:space="preserve">На ову гаранцују се примењују </w:t>
      </w:r>
      <w:proofErr w:type="gramStart"/>
      <w:r w:rsidRPr="008F5A26">
        <w:t>одредбе  Једнобразних</w:t>
      </w:r>
      <w:proofErr w:type="gramEnd"/>
      <w:r w:rsidRPr="008F5A26">
        <w:t xml:space="preserve"> правила за гаранције УРДГ 758, Међународне Трговинске коморе у Паризу. </w:t>
      </w:r>
    </w:p>
    <w:p w14:paraId="0C0C8663" w14:textId="77777777" w:rsidR="008F5A26" w:rsidRPr="008F5A26" w:rsidRDefault="008F5A26" w:rsidP="008F5A26"/>
    <w:p w14:paraId="578C3544" w14:textId="77777777" w:rsidR="008F5A26" w:rsidRPr="008F5A26" w:rsidRDefault="008F5A26" w:rsidP="008F5A26">
      <w:pPr>
        <w:suppressAutoHyphens/>
        <w:spacing w:before="0" w:after="180"/>
        <w:rPr>
          <w:rFonts w:cs="Arial"/>
          <w:lang w:val="ru-RU" w:eastAsia="ar-SA"/>
        </w:rPr>
      </w:pPr>
    </w:p>
    <w:p w14:paraId="38E45F79" w14:textId="77777777" w:rsidR="008F5A26" w:rsidRPr="008F5A26" w:rsidRDefault="008F5A26" w:rsidP="008F5A26">
      <w:pPr>
        <w:suppressAutoHyphens/>
        <w:spacing w:before="0" w:after="180"/>
        <w:rPr>
          <w:rFonts w:cs="Arial"/>
          <w:lang w:val="ru-RU" w:eastAsia="ar-SA"/>
        </w:rPr>
      </w:pPr>
    </w:p>
    <w:p w14:paraId="2C2F82C5"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Место ___________</w:t>
      </w:r>
    </w:p>
    <w:p w14:paraId="35B882EE"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Датум____________</w:t>
      </w:r>
    </w:p>
    <w:p w14:paraId="0283A341"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 xml:space="preserve">                                                                                                           Потпис и печат Гаранта</w:t>
      </w:r>
    </w:p>
    <w:p w14:paraId="1CF9A7D7" w14:textId="14BA4A81" w:rsidR="00F8520D" w:rsidRPr="00F8520D" w:rsidRDefault="008F5A26" w:rsidP="00F8520D">
      <w:pPr>
        <w:spacing w:before="0"/>
        <w:jc w:val="right"/>
        <w:rPr>
          <w:rFonts w:cs="Arial"/>
          <w:b/>
          <w:color w:val="00B0F0"/>
          <w:sz w:val="24"/>
          <w:szCs w:val="24"/>
          <w:lang w:val="sr-Cyrl-RS"/>
        </w:rPr>
      </w:pPr>
      <w:r w:rsidRPr="008F5A26">
        <w:rPr>
          <w:rFonts w:cs="Arial"/>
        </w:rPr>
        <w:br w:type="page"/>
      </w:r>
    </w:p>
    <w:p w14:paraId="039FE106" w14:textId="604731BE" w:rsidR="00E71D7B" w:rsidRPr="00E71D7B" w:rsidRDefault="00E71D7B" w:rsidP="00E71D7B">
      <w:pPr>
        <w:suppressAutoHyphens/>
        <w:spacing w:before="0"/>
        <w:ind w:left="709" w:hanging="709"/>
        <w:jc w:val="right"/>
        <w:outlineLvl w:val="1"/>
        <w:rPr>
          <w:rFonts w:cs="Arial"/>
          <w:b/>
          <w:bCs/>
          <w:lang w:val="sr-Cyrl-CS" w:eastAsia="ar-SA"/>
        </w:rPr>
      </w:pPr>
      <w:r w:rsidRPr="00972037">
        <w:rPr>
          <w:rFonts w:cs="Arial"/>
          <w:b/>
          <w:bCs/>
          <w:lang w:val="sr-Cyrl-CS" w:eastAsia="ar-SA"/>
        </w:rPr>
        <w:lastRenderedPageBreak/>
        <w:t xml:space="preserve">ОБРАЗАЦ </w:t>
      </w:r>
      <w:r w:rsidR="00972037" w:rsidRPr="00972037">
        <w:rPr>
          <w:rFonts w:cs="Arial"/>
          <w:b/>
          <w:bCs/>
          <w:lang w:val="sr-Cyrl-CS" w:eastAsia="ar-SA"/>
        </w:rPr>
        <w:t>7.</w:t>
      </w:r>
    </w:p>
    <w:p w14:paraId="53EA1471" w14:textId="77777777" w:rsidR="00E71D7B" w:rsidRDefault="00E71D7B" w:rsidP="00AD1279">
      <w:pPr>
        <w:spacing w:before="0"/>
        <w:rPr>
          <w:rFonts w:cs="Arial"/>
          <w:color w:val="00B0F0"/>
          <w:sz w:val="24"/>
          <w:szCs w:val="24"/>
        </w:rPr>
      </w:pPr>
    </w:p>
    <w:p w14:paraId="089B9858" w14:textId="77777777" w:rsidR="00E71D7B" w:rsidRPr="00E71D7B" w:rsidRDefault="00E71D7B" w:rsidP="00E71D7B">
      <w:pPr>
        <w:suppressAutoHyphens/>
        <w:spacing w:before="0"/>
        <w:rPr>
          <w:rFonts w:cs="Arial"/>
          <w:sz w:val="24"/>
          <w:szCs w:val="24"/>
          <w:lang w:val="sr-Cyrl-CS" w:eastAsia="ar-SA"/>
        </w:rPr>
      </w:pPr>
      <w:r w:rsidRPr="00E71D7B">
        <w:rPr>
          <w:rFonts w:cs="Arial"/>
          <w:sz w:val="24"/>
          <w:szCs w:val="24"/>
          <w:lang w:val="sr-Cyrl-CS" w:eastAsia="ar-SA"/>
        </w:rPr>
        <w:t>(Меморандум пословне банке)</w:t>
      </w:r>
    </w:p>
    <w:p w14:paraId="5430203D" w14:textId="77777777" w:rsidR="00E71D7B" w:rsidRPr="00E71D7B" w:rsidRDefault="00E71D7B" w:rsidP="00E71D7B">
      <w:pPr>
        <w:suppressAutoHyphens/>
        <w:spacing w:before="0"/>
        <w:jc w:val="center"/>
        <w:rPr>
          <w:rFonts w:cs="Arial"/>
          <w:b/>
          <w:bCs/>
          <w:lang w:val="sr-Cyrl-CS" w:eastAsia="ar-SA"/>
        </w:rPr>
      </w:pPr>
    </w:p>
    <w:p w14:paraId="5551ADCF" w14:textId="77777777" w:rsidR="00E71D7B" w:rsidRPr="00E71D7B" w:rsidRDefault="00E71D7B" w:rsidP="00E71D7B">
      <w:pPr>
        <w:suppressAutoHyphens/>
        <w:spacing w:before="0"/>
        <w:jc w:val="center"/>
        <w:rPr>
          <w:rFonts w:cs="Arial"/>
          <w:b/>
          <w:bCs/>
          <w:lang w:val="sr-Cyrl-CS" w:eastAsia="ar-SA"/>
        </w:rPr>
      </w:pPr>
    </w:p>
    <w:p w14:paraId="3985BC63" w14:textId="77777777" w:rsidR="00E71D7B" w:rsidRPr="00E71D7B" w:rsidRDefault="00E71D7B" w:rsidP="00E71D7B">
      <w:pPr>
        <w:suppressAutoHyphens/>
        <w:spacing w:before="0"/>
        <w:jc w:val="center"/>
        <w:rPr>
          <w:rFonts w:cs="Arial"/>
          <w:b/>
          <w:bCs/>
          <w:lang w:val="sr-Cyrl-CS" w:eastAsia="ar-SA"/>
        </w:rPr>
      </w:pPr>
    </w:p>
    <w:p w14:paraId="5A98E1CD" w14:textId="77777777" w:rsidR="00E71D7B" w:rsidRPr="00E71D7B" w:rsidRDefault="00E71D7B" w:rsidP="00E71D7B">
      <w:pPr>
        <w:suppressAutoHyphens/>
        <w:spacing w:before="0"/>
        <w:jc w:val="center"/>
        <w:rPr>
          <w:rFonts w:cs="Arial"/>
          <w:b/>
          <w:bCs/>
          <w:lang w:val="sr-Cyrl-CS" w:eastAsia="ar-SA"/>
        </w:rPr>
      </w:pPr>
    </w:p>
    <w:p w14:paraId="361B6C63" w14:textId="77777777" w:rsidR="00E71D7B" w:rsidRPr="00E71D7B" w:rsidRDefault="00E71D7B" w:rsidP="00E71D7B">
      <w:pPr>
        <w:suppressAutoHyphens/>
        <w:spacing w:before="0"/>
        <w:jc w:val="center"/>
        <w:rPr>
          <w:rFonts w:cs="Arial"/>
          <w:b/>
          <w:bCs/>
          <w:lang w:val="sr-Cyrl-CS" w:eastAsia="ar-SA"/>
        </w:rPr>
      </w:pPr>
    </w:p>
    <w:p w14:paraId="5519CF8E" w14:textId="77777777" w:rsidR="00E71D7B" w:rsidRPr="00E71D7B" w:rsidRDefault="00E71D7B" w:rsidP="00E71D7B">
      <w:pPr>
        <w:suppressAutoHyphens/>
        <w:spacing w:before="0"/>
        <w:jc w:val="center"/>
        <w:rPr>
          <w:rFonts w:cs="Arial"/>
          <w:b/>
          <w:bCs/>
          <w:sz w:val="24"/>
          <w:szCs w:val="24"/>
          <w:lang w:val="sr-Cyrl-CS" w:eastAsia="ar-SA"/>
        </w:rPr>
      </w:pPr>
      <w:r w:rsidRPr="00E71D7B">
        <w:rPr>
          <w:rFonts w:cs="Arial"/>
          <w:b/>
          <w:bCs/>
          <w:sz w:val="24"/>
          <w:szCs w:val="24"/>
          <w:lang w:val="sr-Cyrl-CS" w:eastAsia="ar-SA"/>
        </w:rPr>
        <w:t xml:space="preserve">ИЗЈАВА </w:t>
      </w:r>
    </w:p>
    <w:p w14:paraId="5A3C6043" w14:textId="77777777" w:rsidR="00E71D7B" w:rsidRPr="00E71D7B" w:rsidRDefault="00E71D7B" w:rsidP="00E71D7B">
      <w:pPr>
        <w:suppressAutoHyphens/>
        <w:spacing w:before="0"/>
        <w:jc w:val="center"/>
        <w:rPr>
          <w:rFonts w:cs="Arial"/>
          <w:b/>
          <w:bCs/>
          <w:sz w:val="24"/>
          <w:szCs w:val="24"/>
          <w:lang w:val="sr-Cyrl-CS" w:eastAsia="ar-SA"/>
        </w:rPr>
      </w:pPr>
      <w:r w:rsidRPr="00E71D7B">
        <w:rPr>
          <w:rFonts w:cs="Arial"/>
          <w:b/>
          <w:bCs/>
          <w:sz w:val="24"/>
          <w:szCs w:val="24"/>
          <w:lang w:val="sr-Cyrl-CS" w:eastAsia="ar-SA"/>
        </w:rPr>
        <w:t>О НАМЕРАМА У ВЕЗИ ГАРАНЦИЈЕ ЗА ДОБРО ИЗВРШЕЊЕ ПОСЛА</w:t>
      </w:r>
    </w:p>
    <w:p w14:paraId="5945D6D6" w14:textId="77777777" w:rsidR="00E71D7B" w:rsidRPr="00E71D7B" w:rsidRDefault="00E71D7B" w:rsidP="00E71D7B">
      <w:pPr>
        <w:suppressAutoHyphens/>
        <w:spacing w:before="0"/>
        <w:rPr>
          <w:rFonts w:cs="Arial"/>
          <w:sz w:val="24"/>
          <w:szCs w:val="24"/>
          <w:lang w:val="sr-Cyrl-CS" w:eastAsia="ar-SA"/>
        </w:rPr>
      </w:pPr>
    </w:p>
    <w:p w14:paraId="674FAA2E" w14:textId="77777777" w:rsidR="00E71D7B" w:rsidRPr="00E71D7B" w:rsidRDefault="00E71D7B" w:rsidP="00E71D7B">
      <w:pPr>
        <w:suppressAutoHyphens/>
        <w:spacing w:before="0"/>
        <w:rPr>
          <w:rFonts w:cs="Arial"/>
          <w:lang w:val="sr-Cyrl-CS" w:eastAsia="ar-SA"/>
        </w:rPr>
      </w:pPr>
    </w:p>
    <w:p w14:paraId="764089C3" w14:textId="77777777" w:rsidR="00E71D7B" w:rsidRPr="00E71D7B" w:rsidRDefault="00E71D7B" w:rsidP="00E71D7B">
      <w:pPr>
        <w:suppressAutoHyphens/>
        <w:spacing w:before="0"/>
        <w:rPr>
          <w:rFonts w:cs="Arial"/>
          <w:lang w:val="sr-Cyrl-CS" w:eastAsia="ar-SA"/>
        </w:rPr>
      </w:pPr>
    </w:p>
    <w:p w14:paraId="24F202FD" w14:textId="77777777" w:rsidR="00E71D7B" w:rsidRPr="00E71D7B" w:rsidRDefault="00E71D7B" w:rsidP="00E71D7B">
      <w:pPr>
        <w:suppressAutoHyphens/>
        <w:spacing w:before="0"/>
        <w:rPr>
          <w:rFonts w:cs="Arial"/>
          <w:lang w:val="sr-Cyrl-CS" w:eastAsia="ar-SA"/>
        </w:rPr>
      </w:pPr>
    </w:p>
    <w:p w14:paraId="73697534" w14:textId="77777777" w:rsidR="00E71D7B" w:rsidRPr="00E71D7B" w:rsidRDefault="00E71D7B" w:rsidP="00E71D7B">
      <w:pPr>
        <w:suppressAutoHyphens/>
        <w:spacing w:before="0"/>
        <w:rPr>
          <w:rFonts w:cs="Arial"/>
          <w:lang w:val="sr-Cyrl-CS" w:eastAsia="ar-SA"/>
        </w:rPr>
      </w:pPr>
    </w:p>
    <w:p w14:paraId="2FC24F2B" w14:textId="522EA756" w:rsidR="00E71D7B" w:rsidRPr="00E71D7B" w:rsidRDefault="00E71D7B" w:rsidP="00E71D7B">
      <w:pPr>
        <w:suppressAutoHyphens/>
        <w:spacing w:before="0"/>
        <w:rPr>
          <w:rFonts w:cs="Arial"/>
          <w:sz w:val="24"/>
          <w:szCs w:val="24"/>
          <w:lang w:val="sr-Cyrl-CS" w:eastAsia="ar-SA"/>
        </w:rPr>
      </w:pPr>
      <w:r w:rsidRPr="00E71D7B">
        <w:rPr>
          <w:rFonts w:cs="Arial"/>
          <w:sz w:val="24"/>
          <w:szCs w:val="24"/>
          <w:lang w:val="sr-Cyrl-CS" w:eastAsia="ar-SA"/>
        </w:rPr>
        <w:t>У вези са јавним позивом за подношење понуда Јавног предузећа „Електропривреда Србије“ Београд у отвореном поступку јавне набавке</w:t>
      </w:r>
      <w:r w:rsidRPr="00E71D7B">
        <w:rPr>
          <w:rFonts w:cs="Arial"/>
          <w:sz w:val="24"/>
          <w:szCs w:val="24"/>
          <w:lang w:val="sr-Latn-CS" w:eastAsia="ar-SA"/>
        </w:rPr>
        <w:t xml:space="preserve"> </w:t>
      </w:r>
      <w:r w:rsidRPr="00E71D7B">
        <w:rPr>
          <w:rFonts w:cs="Arial"/>
          <w:sz w:val="24"/>
          <w:szCs w:val="24"/>
          <w:lang w:val="sr-Cyrl-CS" w:eastAsia="ar-SA"/>
        </w:rPr>
        <w:t>услуг</w:t>
      </w:r>
      <w:r w:rsidRPr="00E71D7B">
        <w:rPr>
          <w:rFonts w:cs="Arial"/>
          <w:sz w:val="24"/>
          <w:szCs w:val="24"/>
          <w:lang w:val="sr-Latn-CS" w:eastAsia="ar-SA"/>
        </w:rPr>
        <w:t>e</w:t>
      </w:r>
      <w:r w:rsidRPr="00E71D7B">
        <w:rPr>
          <w:rFonts w:cs="Arial"/>
          <w:sz w:val="24"/>
          <w:szCs w:val="24"/>
          <w:lang w:val="sr-Cyrl-CS" w:eastAsia="ar-SA"/>
        </w:rPr>
        <w:t xml:space="preserve"> </w:t>
      </w:r>
      <w:r>
        <w:rPr>
          <w:rFonts w:cs="Arial"/>
          <w:sz w:val="24"/>
          <w:szCs w:val="24"/>
          <w:lang w:val="sr-Cyrl-CS" w:eastAsia="ar-SA"/>
        </w:rPr>
        <w:t>„Одржавање систем сале за потребе Дата центра</w:t>
      </w:r>
      <w:r w:rsidRPr="00E71D7B">
        <w:rPr>
          <w:rFonts w:cs="Arial"/>
          <w:sz w:val="24"/>
          <w:szCs w:val="24"/>
          <w:lang w:val="sr-Cyrl-CS" w:eastAsia="ar-SA"/>
        </w:rPr>
        <w:t xml:space="preserve">“ број </w:t>
      </w:r>
      <w:r w:rsidRPr="00E71D7B">
        <w:rPr>
          <w:rFonts w:cs="Arial"/>
          <w:sz w:val="24"/>
          <w:szCs w:val="24"/>
          <w:lang w:val="sr-Cyrl-RS" w:eastAsia="ar-SA"/>
        </w:rPr>
        <w:t>Ј</w:t>
      </w:r>
      <w:r w:rsidRPr="00E71D7B">
        <w:rPr>
          <w:rFonts w:cs="Arial"/>
          <w:sz w:val="24"/>
          <w:szCs w:val="24"/>
          <w:lang w:eastAsia="ar-SA"/>
        </w:rPr>
        <w:t>Н/1000/0</w:t>
      </w:r>
      <w:r>
        <w:rPr>
          <w:rFonts w:cs="Arial"/>
          <w:sz w:val="24"/>
          <w:szCs w:val="24"/>
          <w:lang w:val="sr-Cyrl-RS" w:eastAsia="ar-SA"/>
        </w:rPr>
        <w:t>292</w:t>
      </w:r>
      <w:r w:rsidRPr="00E71D7B">
        <w:rPr>
          <w:rFonts w:cs="Arial"/>
          <w:sz w:val="24"/>
          <w:szCs w:val="24"/>
          <w:lang w:eastAsia="ar-SA"/>
        </w:rPr>
        <w:t>/2016</w:t>
      </w:r>
      <w:r w:rsidRPr="00E71D7B">
        <w:rPr>
          <w:rFonts w:cs="Arial"/>
          <w:sz w:val="24"/>
          <w:szCs w:val="24"/>
          <w:lang w:val="sr-Cyrl-CS" w:eastAsia="ar-SA"/>
        </w:rPr>
        <w:t>, објављеном дана</w:t>
      </w:r>
      <w:r w:rsidRPr="00E71D7B">
        <w:rPr>
          <w:rFonts w:cs="Arial"/>
          <w:sz w:val="24"/>
          <w:szCs w:val="24"/>
          <w:lang w:val="sr-Cyrl-RS" w:eastAsia="ar-SA"/>
        </w:rPr>
        <w:t xml:space="preserve"> </w:t>
      </w:r>
      <w:r w:rsidR="00EE24FA" w:rsidRPr="00EE24FA">
        <w:rPr>
          <w:rFonts w:cs="Arial"/>
          <w:sz w:val="24"/>
          <w:szCs w:val="24"/>
          <w:lang w:eastAsia="ar-SA"/>
        </w:rPr>
        <w:t>14</w:t>
      </w:r>
      <w:r w:rsidR="00583EF4" w:rsidRPr="00EE24FA">
        <w:rPr>
          <w:rFonts w:cs="Arial"/>
          <w:sz w:val="24"/>
          <w:szCs w:val="24"/>
          <w:lang w:val="sr-Cyrl-RS" w:eastAsia="ar-SA"/>
        </w:rPr>
        <w:t>.</w:t>
      </w:r>
      <w:r w:rsidR="00EE24FA" w:rsidRPr="00EE24FA">
        <w:rPr>
          <w:rFonts w:cs="Arial"/>
          <w:sz w:val="24"/>
          <w:szCs w:val="24"/>
          <w:lang w:eastAsia="ar-SA"/>
        </w:rPr>
        <w:t>09</w:t>
      </w:r>
      <w:r w:rsidRPr="00EE24FA">
        <w:rPr>
          <w:rFonts w:cs="Arial"/>
          <w:sz w:val="24"/>
          <w:szCs w:val="24"/>
          <w:lang w:val="sr-Cyrl-CS" w:eastAsia="ar-SA"/>
        </w:rPr>
        <w:t>.201</w:t>
      </w:r>
      <w:r w:rsidRPr="00EE24FA">
        <w:rPr>
          <w:rFonts w:cs="Arial"/>
          <w:sz w:val="24"/>
          <w:szCs w:val="24"/>
          <w:lang w:val="sr-Cyrl-RS" w:eastAsia="ar-SA"/>
        </w:rPr>
        <w:t>6</w:t>
      </w:r>
      <w:r w:rsidRPr="00EE24FA">
        <w:rPr>
          <w:rFonts w:cs="Arial"/>
          <w:sz w:val="24"/>
          <w:szCs w:val="24"/>
          <w:lang w:val="sr-Cyrl-CS" w:eastAsia="ar-SA"/>
        </w:rPr>
        <w:t>. године</w:t>
      </w:r>
      <w:r w:rsidRPr="00E71D7B">
        <w:rPr>
          <w:rFonts w:cs="Arial"/>
          <w:sz w:val="24"/>
          <w:szCs w:val="24"/>
          <w:lang w:val="sr-Cyrl-CS" w:eastAsia="ar-SA"/>
        </w:rPr>
        <w:t>, овим потврђујемо да ћемо на захтев __________________________________ (</w:t>
      </w:r>
      <w:r w:rsidRPr="00E71D7B">
        <w:rPr>
          <w:rFonts w:cs="Arial"/>
          <w:i/>
          <w:iCs/>
          <w:sz w:val="24"/>
          <w:szCs w:val="24"/>
          <w:lang w:val="sr-Cyrl-CS" w:eastAsia="ar-SA"/>
        </w:rPr>
        <w:t>унети назив – понуђача</w:t>
      </w:r>
      <w:r w:rsidRPr="00E71D7B">
        <w:rPr>
          <w:rFonts w:cs="Arial"/>
          <w:sz w:val="24"/>
          <w:szCs w:val="24"/>
          <w:lang w:val="sr-Cyrl-CS" w:eastAsia="ar-SA"/>
        </w:rPr>
        <w:t>) издати неопозиву, безусловну и на први позив наплативу банкарску гаранцију за добро извршење посла, без права приговора на  10% укупно уговорене вредности без ПДВ, са трајањем најмање 30 (словима:тридесет) дана дуже од дана одређеног за коначно извршење посла.</w:t>
      </w:r>
    </w:p>
    <w:p w14:paraId="4C63E116" w14:textId="77777777" w:rsidR="00E71D7B" w:rsidRPr="00E71D7B" w:rsidRDefault="00E71D7B" w:rsidP="00E71D7B">
      <w:pPr>
        <w:suppressAutoHyphens/>
        <w:spacing w:before="0"/>
        <w:rPr>
          <w:rFonts w:cs="Arial"/>
          <w:sz w:val="24"/>
          <w:szCs w:val="24"/>
          <w:lang w:val="sr-Cyrl-CS" w:eastAsia="ar-SA"/>
        </w:rPr>
      </w:pPr>
    </w:p>
    <w:p w14:paraId="2EBEF93C" w14:textId="77777777" w:rsidR="00E71D7B" w:rsidRPr="00E71D7B" w:rsidRDefault="00E71D7B" w:rsidP="00E71D7B">
      <w:pPr>
        <w:suppressAutoHyphens/>
        <w:spacing w:before="0"/>
        <w:rPr>
          <w:rFonts w:cs="Arial"/>
          <w:sz w:val="24"/>
          <w:szCs w:val="24"/>
          <w:lang w:val="sr-Cyrl-CS" w:eastAsia="ar-SA"/>
        </w:rPr>
      </w:pPr>
      <w:r w:rsidRPr="00E71D7B">
        <w:rPr>
          <w:rFonts w:cs="Arial"/>
          <w:sz w:val="24"/>
          <w:szCs w:val="24"/>
          <w:lang w:val="sr-Cyrl-CS" w:eastAsia="ar-SA"/>
        </w:rPr>
        <w:t>Корисник банкарске гаранције је Јавно предузеће „Електропривреда Србије“ Београд, Улица царице Милице бр. 2. Београд.</w:t>
      </w:r>
    </w:p>
    <w:p w14:paraId="6F6C5061" w14:textId="77777777" w:rsidR="00E71D7B" w:rsidRPr="00E71D7B" w:rsidRDefault="00E71D7B" w:rsidP="00E71D7B">
      <w:pPr>
        <w:suppressAutoHyphens/>
        <w:spacing w:before="0"/>
        <w:rPr>
          <w:rFonts w:cs="Arial"/>
          <w:sz w:val="24"/>
          <w:szCs w:val="24"/>
          <w:lang w:val="sr-Cyrl-CS" w:eastAsia="ar-SA"/>
        </w:rPr>
      </w:pPr>
    </w:p>
    <w:p w14:paraId="2954946C" w14:textId="77777777" w:rsidR="00E71D7B" w:rsidRPr="00E71D7B" w:rsidRDefault="00E71D7B" w:rsidP="00E71D7B">
      <w:pPr>
        <w:suppressAutoHyphens/>
        <w:spacing w:before="0"/>
        <w:rPr>
          <w:rFonts w:cs="Arial"/>
          <w:sz w:val="24"/>
          <w:szCs w:val="24"/>
          <w:lang w:val="sr-Cyrl-CS" w:eastAsia="ar-SA"/>
        </w:rPr>
      </w:pPr>
      <w:r w:rsidRPr="00E71D7B">
        <w:rPr>
          <w:rFonts w:cs="Arial"/>
          <w:sz w:val="24"/>
          <w:szCs w:val="24"/>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2CCEBE64" w14:textId="77777777" w:rsidR="00E71D7B" w:rsidRPr="00E71D7B" w:rsidRDefault="00E71D7B" w:rsidP="00E71D7B">
      <w:pPr>
        <w:suppressAutoHyphens/>
        <w:spacing w:before="0"/>
        <w:rPr>
          <w:rFonts w:cs="Arial"/>
          <w:sz w:val="24"/>
          <w:szCs w:val="24"/>
          <w:lang w:val="sr-Cyrl-CS" w:eastAsia="ar-SA"/>
        </w:rPr>
      </w:pPr>
    </w:p>
    <w:p w14:paraId="126ABCED" w14:textId="77777777" w:rsidR="00E71D7B" w:rsidRPr="00E71D7B" w:rsidRDefault="00E71D7B" w:rsidP="00E71D7B">
      <w:pPr>
        <w:suppressAutoHyphens/>
        <w:spacing w:before="0"/>
        <w:rPr>
          <w:rFonts w:cs="Arial"/>
          <w:sz w:val="24"/>
          <w:szCs w:val="24"/>
          <w:lang w:val="sr-Cyrl-CS" w:eastAsia="ar-SA"/>
        </w:rPr>
      </w:pPr>
    </w:p>
    <w:p w14:paraId="23DE8539" w14:textId="77777777" w:rsidR="00E71D7B" w:rsidRPr="00E71D7B" w:rsidRDefault="00E71D7B" w:rsidP="00E71D7B">
      <w:pPr>
        <w:suppressAutoHyphens/>
        <w:spacing w:before="0"/>
        <w:rPr>
          <w:rFonts w:cs="Arial"/>
          <w:lang w:val="sr-Cyrl-CS" w:eastAsia="ar-SA"/>
        </w:rPr>
      </w:pPr>
    </w:p>
    <w:p w14:paraId="2AA9AD3B" w14:textId="77777777" w:rsidR="00E71D7B" w:rsidRPr="00E71D7B" w:rsidRDefault="00E71D7B" w:rsidP="00E71D7B">
      <w:pPr>
        <w:suppressAutoHyphens/>
        <w:spacing w:before="0"/>
        <w:rPr>
          <w:rFonts w:cs="Arial"/>
          <w:lang w:val="sr-Cyrl-CS" w:eastAsia="ar-SA"/>
        </w:rPr>
      </w:pPr>
    </w:p>
    <w:p w14:paraId="4A677BE3" w14:textId="77777777" w:rsidR="00E71D7B" w:rsidRPr="00E71D7B" w:rsidRDefault="00E71D7B" w:rsidP="00E71D7B">
      <w:pPr>
        <w:suppressAutoHyphens/>
        <w:spacing w:before="0"/>
        <w:jc w:val="center"/>
        <w:rPr>
          <w:rFonts w:cs="Arial"/>
          <w:b/>
          <w:bCs/>
          <w:lang w:val="sr-Cyrl-CS" w:eastAsia="ar-SA"/>
        </w:rPr>
      </w:pPr>
      <w:r w:rsidRPr="00E71D7B">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E71D7B" w:rsidRPr="00E71D7B" w14:paraId="0A9FB4E0" w14:textId="77777777" w:rsidTr="00C91C93">
        <w:trPr>
          <w:jc w:val="center"/>
        </w:trPr>
        <w:tc>
          <w:tcPr>
            <w:tcW w:w="3652" w:type="dxa"/>
          </w:tcPr>
          <w:p w14:paraId="7F0889EE" w14:textId="77777777" w:rsidR="00E71D7B" w:rsidRPr="00E71D7B" w:rsidRDefault="00E71D7B" w:rsidP="00E71D7B">
            <w:pPr>
              <w:suppressAutoHyphens/>
              <w:spacing w:before="0"/>
              <w:jc w:val="center"/>
              <w:rPr>
                <w:rFonts w:cs="Arial"/>
                <w:lang w:val="sr-Cyrl-CS" w:eastAsia="ar-SA"/>
              </w:rPr>
            </w:pPr>
            <w:r w:rsidRPr="00E71D7B">
              <w:rPr>
                <w:rFonts w:cs="Arial"/>
                <w:lang w:val="sr-Cyrl-CS" w:eastAsia="ar-SA"/>
              </w:rPr>
              <w:t>МЕСТО И ДАТУМ:</w:t>
            </w:r>
          </w:p>
        </w:tc>
        <w:tc>
          <w:tcPr>
            <w:tcW w:w="1985" w:type="dxa"/>
          </w:tcPr>
          <w:p w14:paraId="05A060D5" w14:textId="77777777" w:rsidR="00E71D7B" w:rsidRPr="00E71D7B" w:rsidRDefault="00E71D7B" w:rsidP="00E71D7B">
            <w:pPr>
              <w:suppressAutoHyphens/>
              <w:spacing w:before="0"/>
              <w:jc w:val="center"/>
              <w:rPr>
                <w:rFonts w:cs="Arial"/>
                <w:lang w:val="sr-Cyrl-CS" w:eastAsia="ar-SA"/>
              </w:rPr>
            </w:pPr>
            <w:r w:rsidRPr="00E71D7B">
              <w:rPr>
                <w:rFonts w:cs="Arial"/>
                <w:lang w:val="sr-Cyrl-CS" w:eastAsia="ar-SA"/>
              </w:rPr>
              <w:t>М.П.</w:t>
            </w:r>
          </w:p>
        </w:tc>
        <w:tc>
          <w:tcPr>
            <w:tcW w:w="3782" w:type="dxa"/>
          </w:tcPr>
          <w:p w14:paraId="74AF781C" w14:textId="77777777" w:rsidR="00E71D7B" w:rsidRPr="00E71D7B" w:rsidRDefault="00E71D7B" w:rsidP="00E71D7B">
            <w:pPr>
              <w:suppressAutoHyphens/>
              <w:spacing w:before="0"/>
              <w:jc w:val="center"/>
              <w:rPr>
                <w:rFonts w:cs="Arial"/>
                <w:lang w:val="sr-Cyrl-CS" w:eastAsia="ar-SA"/>
              </w:rPr>
            </w:pPr>
            <w:r w:rsidRPr="00E71D7B">
              <w:rPr>
                <w:rFonts w:cs="Arial"/>
                <w:lang w:val="sr-Cyrl-CS" w:eastAsia="ar-SA"/>
              </w:rPr>
              <w:t>ПОТПИС ОВЛАШЋЕНОГ ЛИЦА ПОСЛОВНЕ БАНКЕ:</w:t>
            </w:r>
          </w:p>
        </w:tc>
      </w:tr>
      <w:tr w:rsidR="00E71D7B" w:rsidRPr="00E71D7B" w14:paraId="24E3B42C" w14:textId="77777777" w:rsidTr="00C91C93">
        <w:trPr>
          <w:jc w:val="center"/>
        </w:trPr>
        <w:tc>
          <w:tcPr>
            <w:tcW w:w="3652" w:type="dxa"/>
            <w:vAlign w:val="center"/>
          </w:tcPr>
          <w:p w14:paraId="2BEA9BAA" w14:textId="77777777" w:rsidR="00E71D7B" w:rsidRPr="00E71D7B" w:rsidRDefault="00E71D7B" w:rsidP="00E71D7B">
            <w:pPr>
              <w:suppressAutoHyphens/>
              <w:spacing w:before="0"/>
              <w:rPr>
                <w:rFonts w:cs="Arial"/>
                <w:lang w:val="sr-Cyrl-CS" w:eastAsia="ar-SA"/>
              </w:rPr>
            </w:pPr>
          </w:p>
        </w:tc>
        <w:tc>
          <w:tcPr>
            <w:tcW w:w="1985" w:type="dxa"/>
            <w:vAlign w:val="center"/>
          </w:tcPr>
          <w:p w14:paraId="62629BA0" w14:textId="77777777" w:rsidR="00E71D7B" w:rsidRPr="00E71D7B" w:rsidRDefault="00E71D7B" w:rsidP="00E71D7B">
            <w:pPr>
              <w:suppressAutoHyphens/>
              <w:spacing w:before="0"/>
              <w:rPr>
                <w:rFonts w:cs="Arial"/>
                <w:lang w:val="sr-Cyrl-CS" w:eastAsia="ar-SA"/>
              </w:rPr>
            </w:pPr>
          </w:p>
        </w:tc>
        <w:tc>
          <w:tcPr>
            <w:tcW w:w="3782" w:type="dxa"/>
            <w:vAlign w:val="center"/>
          </w:tcPr>
          <w:p w14:paraId="7BF94547" w14:textId="77777777" w:rsidR="00E71D7B" w:rsidRPr="00E71D7B" w:rsidRDefault="00E71D7B" w:rsidP="00E71D7B">
            <w:pPr>
              <w:suppressAutoHyphens/>
              <w:spacing w:before="0"/>
              <w:rPr>
                <w:rFonts w:cs="Arial"/>
                <w:lang w:val="sr-Cyrl-CS" w:eastAsia="ar-SA"/>
              </w:rPr>
            </w:pPr>
          </w:p>
        </w:tc>
      </w:tr>
      <w:tr w:rsidR="00E71D7B" w:rsidRPr="00E71D7B" w14:paraId="1A846AD3" w14:textId="77777777" w:rsidTr="00C91C93">
        <w:trPr>
          <w:jc w:val="center"/>
        </w:trPr>
        <w:tc>
          <w:tcPr>
            <w:tcW w:w="3652" w:type="dxa"/>
            <w:tcBorders>
              <w:bottom w:val="single" w:sz="4" w:space="0" w:color="auto"/>
            </w:tcBorders>
            <w:vAlign w:val="center"/>
          </w:tcPr>
          <w:p w14:paraId="4E83CDBB" w14:textId="77777777" w:rsidR="00E71D7B" w:rsidRPr="00E71D7B" w:rsidRDefault="00E71D7B" w:rsidP="00E71D7B">
            <w:pPr>
              <w:suppressAutoHyphens/>
              <w:spacing w:before="0"/>
              <w:rPr>
                <w:rFonts w:cs="Arial"/>
                <w:lang w:val="sr-Cyrl-CS" w:eastAsia="ar-SA"/>
              </w:rPr>
            </w:pPr>
          </w:p>
        </w:tc>
        <w:tc>
          <w:tcPr>
            <w:tcW w:w="1985" w:type="dxa"/>
            <w:vAlign w:val="center"/>
          </w:tcPr>
          <w:p w14:paraId="31785F4B" w14:textId="77777777" w:rsidR="00E71D7B" w:rsidRPr="00E71D7B" w:rsidRDefault="00E71D7B" w:rsidP="00E71D7B">
            <w:pPr>
              <w:suppressAutoHyphens/>
              <w:spacing w:before="0"/>
              <w:rPr>
                <w:rFonts w:cs="Arial"/>
                <w:lang w:val="sr-Cyrl-CS" w:eastAsia="ar-SA"/>
              </w:rPr>
            </w:pPr>
          </w:p>
        </w:tc>
        <w:tc>
          <w:tcPr>
            <w:tcW w:w="3782" w:type="dxa"/>
            <w:tcBorders>
              <w:bottom w:val="single" w:sz="4" w:space="0" w:color="auto"/>
            </w:tcBorders>
            <w:vAlign w:val="center"/>
          </w:tcPr>
          <w:p w14:paraId="71EC8A59" w14:textId="77777777" w:rsidR="00E71D7B" w:rsidRPr="00E71D7B" w:rsidRDefault="00E71D7B" w:rsidP="00E71D7B">
            <w:pPr>
              <w:suppressAutoHyphens/>
              <w:spacing w:before="0"/>
              <w:rPr>
                <w:rFonts w:cs="Arial"/>
                <w:lang w:val="sr-Cyrl-CS" w:eastAsia="ar-SA"/>
              </w:rPr>
            </w:pPr>
          </w:p>
        </w:tc>
      </w:tr>
    </w:tbl>
    <w:p w14:paraId="6502E91B" w14:textId="77777777" w:rsidR="00E71D7B" w:rsidRPr="00E71D7B" w:rsidRDefault="00E71D7B" w:rsidP="00E71D7B">
      <w:pPr>
        <w:spacing w:before="0"/>
        <w:jc w:val="right"/>
        <w:rPr>
          <w:rFonts w:cs="Arial"/>
          <w:b/>
          <w:sz w:val="24"/>
          <w:szCs w:val="24"/>
          <w:lang w:val="sr-Cyrl-RS"/>
        </w:rPr>
      </w:pPr>
    </w:p>
    <w:p w14:paraId="5F9E9E8C" w14:textId="77777777" w:rsidR="008F5A26" w:rsidRDefault="008F5A26" w:rsidP="008F5A26">
      <w:pPr>
        <w:suppressAutoHyphens/>
        <w:spacing w:before="0" w:after="180"/>
        <w:rPr>
          <w:rFonts w:cs="Arial"/>
          <w:lang w:val="ru-RU" w:eastAsia="ar-SA"/>
        </w:rPr>
      </w:pPr>
    </w:p>
    <w:p w14:paraId="63353FF1" w14:textId="77777777" w:rsidR="008F5A26" w:rsidRDefault="008F5A26" w:rsidP="008F5A26">
      <w:pPr>
        <w:suppressAutoHyphens/>
        <w:spacing w:before="0" w:after="180"/>
        <w:rPr>
          <w:rFonts w:cs="Arial"/>
          <w:lang w:val="ru-RU" w:eastAsia="ar-SA"/>
        </w:rPr>
      </w:pPr>
    </w:p>
    <w:p w14:paraId="0CE2EDA6" w14:textId="77777777" w:rsidR="008F5A26" w:rsidRDefault="008F5A26" w:rsidP="008F5A26">
      <w:pPr>
        <w:suppressAutoHyphens/>
        <w:spacing w:before="0" w:after="180"/>
        <w:rPr>
          <w:rFonts w:cs="Arial"/>
          <w:lang w:val="ru-RU" w:eastAsia="ar-SA"/>
        </w:rPr>
      </w:pPr>
    </w:p>
    <w:p w14:paraId="78C3BEC3" w14:textId="77777777" w:rsidR="008F5A26" w:rsidRDefault="008F5A26" w:rsidP="008F5A26">
      <w:pPr>
        <w:suppressAutoHyphens/>
        <w:spacing w:before="0" w:after="180"/>
        <w:rPr>
          <w:rFonts w:cs="Arial"/>
          <w:lang w:val="ru-RU" w:eastAsia="ar-SA"/>
        </w:rPr>
      </w:pPr>
    </w:p>
    <w:p w14:paraId="087A274B" w14:textId="77777777" w:rsidR="008F5A26" w:rsidRDefault="008F5A26" w:rsidP="008F5A26">
      <w:pPr>
        <w:suppressAutoHyphens/>
        <w:spacing w:before="0" w:after="180"/>
        <w:rPr>
          <w:rFonts w:cs="Arial"/>
          <w:lang w:val="ru-RU" w:eastAsia="ar-SA"/>
        </w:rPr>
      </w:pPr>
    </w:p>
    <w:p w14:paraId="514223D0" w14:textId="77777777" w:rsidR="008F5A26" w:rsidRDefault="008F5A26" w:rsidP="008F5A26">
      <w:pPr>
        <w:suppressAutoHyphens/>
        <w:spacing w:before="0" w:after="180"/>
        <w:rPr>
          <w:rFonts w:cs="Arial"/>
          <w:lang w:val="ru-RU" w:eastAsia="ar-SA"/>
        </w:rPr>
      </w:pPr>
    </w:p>
    <w:p w14:paraId="7164CBE9" w14:textId="77777777" w:rsidR="008F5A26" w:rsidRDefault="008F5A26" w:rsidP="008F5A26">
      <w:pPr>
        <w:suppressAutoHyphens/>
        <w:spacing w:before="0" w:after="180"/>
        <w:rPr>
          <w:rFonts w:cs="Arial"/>
          <w:lang w:val="ru-RU" w:eastAsia="ar-SA"/>
        </w:rPr>
      </w:pPr>
    </w:p>
    <w:p w14:paraId="3A1319FE"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lastRenderedPageBreak/>
        <w:t>напомена: не доставља се уз понуду)</w:t>
      </w:r>
    </w:p>
    <w:p w14:paraId="09D8E737"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(Меморандум пословне банке)</w:t>
      </w:r>
    </w:p>
    <w:p w14:paraId="612AD676"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БАНКАРСКА ГАРАНЦИЈА ЗА ДОБРО ИЗВРШЕЊЕ ПОСЛА</w:t>
      </w:r>
    </w:p>
    <w:p w14:paraId="43725086"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Корисник: Јавно предузеће „ЕЛЕКТРОПРИВРЕДА СРБИЈЕ“ БЕОГРАД, Царице Милице бр. 2, Београд</w:t>
      </w:r>
    </w:p>
    <w:p w14:paraId="1387EE7D"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Налогодавац:______________________________________________________</w:t>
      </w:r>
    </w:p>
    <w:p w14:paraId="60D4E1AA"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БАНКАРСКА ГАРАНЦИЈА БР. ________________</w:t>
      </w:r>
    </w:p>
    <w:p w14:paraId="61E20FB2" w14:textId="77777777" w:rsidR="008F5A26" w:rsidRPr="008F5A26" w:rsidRDefault="008F5A26" w:rsidP="008F5A26">
      <w:pPr>
        <w:suppressAutoHyphens/>
        <w:spacing w:before="0" w:after="180"/>
        <w:rPr>
          <w:rFonts w:cs="Arial"/>
          <w:lang w:val="sr-Cyrl-CS" w:eastAsia="hr-HR"/>
        </w:rPr>
      </w:pPr>
      <w:r w:rsidRPr="008F5A26">
        <w:rPr>
          <w:rFonts w:cs="Arial"/>
          <w:lang w:val="sr-Cyrl-CS" w:eastAsia="hr-HR"/>
        </w:rPr>
        <w:t xml:space="preserve">Обавештени смо да су ________________ (у наставку «Налогодавац») и </w:t>
      </w:r>
      <w:r w:rsidRPr="008F5A26">
        <w:rPr>
          <w:rFonts w:cs="Arial"/>
          <w:lang w:val="ru-RU" w:eastAsia="ar-SA"/>
        </w:rPr>
        <w:t>Јавно предузеће „ЕЛЕКТРОПРИВРЕДА СРБИЈЕ“ БЕОГРАД, Царице Милице бр. 2, Београд</w:t>
      </w:r>
      <w:r w:rsidRPr="008F5A26">
        <w:rPr>
          <w:rFonts w:cs="Arial"/>
          <w:lang w:val="sr-Cyrl-CS" w:eastAsia="hr-HR"/>
        </w:rPr>
        <w:t xml:space="preserve">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w:t>
      </w:r>
      <w:r w:rsidRPr="008F5A26">
        <w:rPr>
          <w:rFonts w:cs="Arial"/>
          <w:lang w:val="ru-RU" w:eastAsia="ar-SA"/>
        </w:rPr>
        <w:t xml:space="preserve"> вредности  уговорене цене, без ПДВ</w:t>
      </w:r>
      <w:r w:rsidRPr="008F5A26">
        <w:rPr>
          <w:rFonts w:cs="Arial"/>
          <w:lang w:eastAsia="ar-SA"/>
        </w:rPr>
        <w:t>.</w:t>
      </w:r>
      <w:r w:rsidRPr="008F5A26">
        <w:rPr>
          <w:rFonts w:cs="Arial"/>
          <w:lang w:val="ru-RU" w:eastAsia="ar-SA"/>
        </w:rPr>
        <w:t xml:space="preserve"> </w:t>
      </w:r>
    </w:p>
    <w:p w14:paraId="388110CE" w14:textId="77777777" w:rsidR="008F5A26" w:rsidRPr="008F5A26" w:rsidRDefault="008F5A26" w:rsidP="008F5A26">
      <w:pPr>
        <w:suppressAutoHyphens/>
        <w:spacing w:before="0" w:after="180"/>
        <w:rPr>
          <w:rFonts w:cs="Arial"/>
          <w:lang w:val="sr-Cyrl-CS" w:eastAsia="hr-HR"/>
        </w:rPr>
      </w:pPr>
      <w:r w:rsidRPr="008F5A26">
        <w:rPr>
          <w:rFonts w:cs="Arial"/>
          <w:lang w:val="sr-Cyrl-CS" w:eastAsia="hr-HR"/>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14:paraId="4A6E9351" w14:textId="77777777" w:rsidR="008F5A26" w:rsidRPr="008F5A26" w:rsidRDefault="008F5A26" w:rsidP="008F5A26">
      <w:pPr>
        <w:suppressAutoHyphens/>
        <w:spacing w:before="0" w:after="180"/>
        <w:rPr>
          <w:rFonts w:cs="Arial"/>
          <w:lang w:val="sr-Cyrl-CS" w:eastAsia="hr-HR"/>
        </w:rPr>
      </w:pPr>
      <w:r w:rsidRPr="008F5A26">
        <w:rPr>
          <w:rFonts w:cs="Arial"/>
          <w:lang w:val="sr-Cyrl-CS" w:eastAsia="hr-HR"/>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14:paraId="0F165429" w14:textId="77777777" w:rsidR="008F5A26" w:rsidRPr="008F5A26" w:rsidRDefault="008F5A26" w:rsidP="008F5A26">
      <w:pPr>
        <w:suppressAutoHyphens/>
        <w:spacing w:before="0" w:after="180"/>
        <w:rPr>
          <w:rFonts w:cs="Arial"/>
          <w:lang w:val="sr-Cyrl-CS" w:eastAsia="hr-HR"/>
        </w:rPr>
      </w:pPr>
      <w:r w:rsidRPr="008F5A26">
        <w:rPr>
          <w:rFonts w:cs="Arial"/>
          <w:lang w:val="sr-Cyrl-CS" w:eastAsia="hr-HR"/>
        </w:rPr>
        <w:t xml:space="preserve">Ова Гаранција важи најкасније 30 </w:t>
      </w:r>
      <w:r w:rsidRPr="008F5A26">
        <w:rPr>
          <w:rFonts w:cs="Arial"/>
          <w:lang w:val="ru-RU" w:eastAsia="ar-SA"/>
        </w:rPr>
        <w:t xml:space="preserve"> дана дуже од истека рока за коначно извршење посла а најкасније до ----------- (навести датум). </w:t>
      </w:r>
      <w:r w:rsidRPr="008F5A26">
        <w:rPr>
          <w:rFonts w:cs="Arial"/>
          <w:lang w:val="sr-Cyrl-CS" w:eastAsia="hr-HR"/>
        </w:rPr>
        <w:t>Сагласно томе, захтев за плаћање по овој Гаранцији морамо примити најкасније тог датума, или пре тог датума.</w:t>
      </w:r>
    </w:p>
    <w:p w14:paraId="66A7522E" w14:textId="77777777" w:rsidR="008F5A26" w:rsidRPr="008F5A26" w:rsidRDefault="008F5A26" w:rsidP="008F5A26">
      <w:pPr>
        <w:suppressAutoHyphens/>
        <w:spacing w:before="0" w:after="180"/>
        <w:rPr>
          <w:rFonts w:cs="Arial"/>
          <w:lang w:val="sr-Cyrl-CS" w:eastAsia="hr-HR"/>
        </w:rPr>
      </w:pPr>
      <w:r w:rsidRPr="008F5A26">
        <w:rPr>
          <w:rFonts w:cs="Arial"/>
          <w:lang w:val="sr-Cyrl-CS" w:eastAsia="hr-HR"/>
        </w:rPr>
        <w:t>Ова гаранција се не може уступити и није преносива без писане сагласности Корисника, Налогодавца и Банке гаранта.</w:t>
      </w:r>
    </w:p>
    <w:p w14:paraId="3C088BC6" w14:textId="77777777" w:rsidR="008F5A26" w:rsidRPr="008F5A26" w:rsidRDefault="008F5A26" w:rsidP="008F5A26">
      <w:pPr>
        <w:suppressAutoHyphens/>
        <w:spacing w:before="0" w:after="180"/>
        <w:rPr>
          <w:rFonts w:cs="Arial"/>
          <w:lang w:val="sr-Cyrl-CS" w:eastAsia="hr-HR"/>
        </w:rPr>
      </w:pPr>
      <w:r w:rsidRPr="008F5A26">
        <w:rPr>
          <w:rFonts w:cs="Arial"/>
          <w:lang w:val="sr-Cyrl-CS" w:eastAsia="hr-HR"/>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EE6F556" w14:textId="77777777" w:rsidR="008F5A26" w:rsidRPr="008F5A26" w:rsidRDefault="008F5A26" w:rsidP="008F5A26">
      <w:pPr>
        <w:suppressAutoHyphens/>
        <w:spacing w:before="0" w:after="180"/>
        <w:rPr>
          <w:rFonts w:cs="Arial"/>
          <w:lang w:val="sr-Cyrl-CS" w:eastAsia="hr-HR"/>
        </w:rPr>
      </w:pPr>
      <w:r w:rsidRPr="008F5A26">
        <w:rPr>
          <w:rFonts w:cs="Arial"/>
          <w:lang w:val="sr-Cyrl-CS" w:eastAsia="hr-HR"/>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F5A26">
        <w:rPr>
          <w:rFonts w:cs="Arial"/>
          <w:lang w:val="ru-RU" w:eastAsia="ar-SA"/>
        </w:rPr>
        <w:t xml:space="preserve">Привредној комори Србије са местом арбитраже у Београду,уз примену њеног Правилника </w:t>
      </w:r>
      <w:r w:rsidRPr="008F5A26">
        <w:rPr>
          <w:rFonts w:cs="Arial"/>
          <w:lang w:val="sr-Cyrl-CS" w:eastAsia="hr-HR"/>
        </w:rPr>
        <w:t xml:space="preserve">и процесног и материјалног права Републике Србије. </w:t>
      </w:r>
    </w:p>
    <w:p w14:paraId="6D5EA5E0" w14:textId="77777777" w:rsidR="008F5A26" w:rsidRPr="008F5A26" w:rsidRDefault="008F5A26" w:rsidP="008F5A26">
      <w:pPr>
        <w:suppressAutoHyphens/>
        <w:spacing w:before="0"/>
        <w:jc w:val="left"/>
        <w:rPr>
          <w:rFonts w:cs="Arial"/>
          <w:lang w:val="sr-Cyrl-CS" w:eastAsia="hr-HR"/>
        </w:rPr>
      </w:pPr>
      <w:r w:rsidRPr="008F5A26">
        <w:rPr>
          <w:rFonts w:cs="Arial"/>
          <w:lang w:val="sr-Cyrl-CS" w:eastAsia="hr-HR"/>
        </w:rPr>
        <w:t>На  ову гаранцују се примењују одредбе Једнобразних правила за гаранције УРДГ 758, Међународне Трговинске коморе у Паризу.</w:t>
      </w:r>
    </w:p>
    <w:p w14:paraId="630E8712" w14:textId="77777777" w:rsidR="008F5A26" w:rsidRPr="008F5A26" w:rsidRDefault="008F5A26" w:rsidP="008F5A26">
      <w:pPr>
        <w:suppressAutoHyphens/>
        <w:spacing w:before="0" w:after="180"/>
        <w:rPr>
          <w:rFonts w:cs="Arial"/>
          <w:lang w:val="ru-RU" w:eastAsia="ar-SA"/>
        </w:rPr>
      </w:pPr>
    </w:p>
    <w:p w14:paraId="3F60B1C1"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Место ___________                                                                     Потпис и печат Гаранта</w:t>
      </w:r>
    </w:p>
    <w:p w14:paraId="7B900862" w14:textId="77777777" w:rsidR="008F5A26" w:rsidRPr="008F5A26" w:rsidRDefault="008F5A26" w:rsidP="008F5A26">
      <w:pPr>
        <w:suppressAutoHyphens/>
        <w:spacing w:before="0" w:after="180"/>
        <w:rPr>
          <w:rFonts w:cs="Arial"/>
          <w:lang w:val="ru-RU" w:eastAsia="ar-SA"/>
        </w:rPr>
      </w:pPr>
      <w:r w:rsidRPr="008F5A26">
        <w:rPr>
          <w:rFonts w:cs="Arial"/>
          <w:lang w:val="ru-RU" w:eastAsia="ar-SA"/>
        </w:rPr>
        <w:t>Датум____________</w:t>
      </w:r>
    </w:p>
    <w:p w14:paraId="6B3994E7" w14:textId="3232C00A" w:rsidR="00343A18" w:rsidRPr="00EF1ED9" w:rsidRDefault="00343A18" w:rsidP="00C428E9">
      <w:pPr>
        <w:pStyle w:val="KDPodnaslov1"/>
        <w:spacing w:before="0"/>
        <w:ind w:left="360"/>
        <w:jc w:val="center"/>
        <w:rPr>
          <w:rFonts w:cs="Arial"/>
          <w:sz w:val="24"/>
          <w:szCs w:val="24"/>
        </w:rPr>
      </w:pPr>
      <w:r w:rsidRPr="00EC5BB4">
        <w:rPr>
          <w:rFonts w:eastAsia="Arial Unicode MS" w:cs="Arial"/>
          <w:sz w:val="24"/>
          <w:szCs w:val="24"/>
        </w:rPr>
        <w:br w:type="page"/>
      </w:r>
      <w:bookmarkStart w:id="264" w:name="_Toc442559948"/>
      <w:r w:rsidR="00B44559" w:rsidRPr="00341189">
        <w:rPr>
          <w:rFonts w:eastAsia="Arial Unicode MS" w:cs="Arial"/>
          <w:sz w:val="24"/>
          <w:szCs w:val="24"/>
        </w:rPr>
        <w:lastRenderedPageBreak/>
        <w:t xml:space="preserve"> </w:t>
      </w:r>
      <w:r w:rsidRPr="00341189">
        <w:rPr>
          <w:rFonts w:cs="Arial"/>
          <w:sz w:val="24"/>
          <w:szCs w:val="24"/>
        </w:rPr>
        <w:t>МОДЕЛ</w:t>
      </w:r>
      <w:r w:rsidRPr="00EF1ED9">
        <w:rPr>
          <w:rFonts w:cs="Arial"/>
          <w:sz w:val="24"/>
          <w:szCs w:val="24"/>
        </w:rPr>
        <w:t xml:space="preserve"> УГОВОРА</w:t>
      </w:r>
      <w:bookmarkEnd w:id="264"/>
    </w:p>
    <w:p w14:paraId="51256E7B" w14:textId="77777777" w:rsidR="00343A18" w:rsidRPr="00EF1ED9" w:rsidRDefault="00343A18" w:rsidP="00343A18">
      <w:pPr>
        <w:pStyle w:val="KDParagraf"/>
        <w:spacing w:before="0"/>
        <w:rPr>
          <w:rFonts w:cs="Arial"/>
          <w:color w:val="000000"/>
          <w:sz w:val="24"/>
          <w:szCs w:val="24"/>
        </w:rPr>
      </w:pPr>
    </w:p>
    <w:p w14:paraId="240C3622" w14:textId="77777777" w:rsidR="00EE793E" w:rsidRPr="00EF1ED9" w:rsidRDefault="00EE793E" w:rsidP="00EE793E">
      <w:pPr>
        <w:pStyle w:val="KDParagraf"/>
        <w:spacing w:before="0"/>
        <w:rPr>
          <w:rFonts w:cs="Arial"/>
          <w:b/>
          <w:sz w:val="24"/>
          <w:szCs w:val="24"/>
        </w:rPr>
      </w:pPr>
      <w:r w:rsidRPr="00EF1ED9">
        <w:rPr>
          <w:rFonts w:cs="Arial"/>
          <w:b/>
          <w:sz w:val="24"/>
          <w:szCs w:val="24"/>
        </w:rPr>
        <w:t>Уговорне стране:</w:t>
      </w:r>
    </w:p>
    <w:p w14:paraId="32C63E55" w14:textId="77777777" w:rsidR="00EE793E" w:rsidRPr="00EF1ED9" w:rsidRDefault="00EE793E" w:rsidP="00EE793E">
      <w:pPr>
        <w:pStyle w:val="KDParagraf"/>
        <w:spacing w:before="0"/>
        <w:rPr>
          <w:rFonts w:cs="Arial"/>
          <w:b/>
          <w:sz w:val="24"/>
          <w:szCs w:val="24"/>
        </w:rPr>
      </w:pPr>
    </w:p>
    <w:p w14:paraId="7A520D81" w14:textId="77777777" w:rsidR="00EE793E" w:rsidRPr="00EF1ED9" w:rsidRDefault="00EE793E" w:rsidP="00EE793E">
      <w:pPr>
        <w:pStyle w:val="KDParagraf"/>
        <w:spacing w:before="0"/>
        <w:rPr>
          <w:rFonts w:cs="Arial"/>
          <w:sz w:val="24"/>
          <w:szCs w:val="24"/>
        </w:rPr>
      </w:pPr>
      <w:r w:rsidRPr="00EF1ED9">
        <w:rPr>
          <w:rFonts w:cs="Arial"/>
          <w:b/>
          <w:sz w:val="24"/>
          <w:szCs w:val="24"/>
        </w:rPr>
        <w:t>КОРИСНИК УСЛУГЕ</w:t>
      </w:r>
      <w:r w:rsidRPr="00EF1ED9">
        <w:rPr>
          <w:rFonts w:cs="Arial"/>
          <w:sz w:val="24"/>
          <w:szCs w:val="24"/>
        </w:rPr>
        <w:t xml:space="preserve">: </w:t>
      </w:r>
    </w:p>
    <w:p w14:paraId="38DD0AC5" w14:textId="77777777" w:rsidR="00EE793E" w:rsidRPr="00EF1ED9" w:rsidRDefault="00EE793E" w:rsidP="00EE793E">
      <w:pPr>
        <w:pStyle w:val="KDParagraf"/>
        <w:spacing w:before="0"/>
        <w:rPr>
          <w:rFonts w:cs="Arial"/>
          <w:sz w:val="24"/>
          <w:szCs w:val="24"/>
        </w:rPr>
      </w:pPr>
    </w:p>
    <w:p w14:paraId="12F2F99E" w14:textId="13CBF3F7" w:rsidR="00EE793E" w:rsidRPr="00EF1ED9" w:rsidRDefault="0087541D" w:rsidP="007B2AAE">
      <w:pPr>
        <w:pStyle w:val="KDParagraf"/>
        <w:numPr>
          <w:ilvl w:val="0"/>
          <w:numId w:val="33"/>
        </w:numPr>
        <w:spacing w:before="0"/>
        <w:rPr>
          <w:rFonts w:cs="Arial"/>
          <w:sz w:val="24"/>
          <w:szCs w:val="24"/>
        </w:rPr>
      </w:pPr>
      <w:r>
        <w:rPr>
          <w:rFonts w:cs="Arial"/>
          <w:sz w:val="24"/>
          <w:szCs w:val="24"/>
          <w:lang w:val="sr-Cyrl-RS"/>
        </w:rPr>
        <w:t xml:space="preserve"> </w:t>
      </w:r>
      <w:r w:rsidR="00EE793E" w:rsidRPr="00EF1ED9">
        <w:rPr>
          <w:rFonts w:cs="Arial"/>
          <w:sz w:val="24"/>
          <w:szCs w:val="24"/>
        </w:rPr>
        <w:t>Јавно предузеће „Електропривреда Србије</w:t>
      </w:r>
      <w:proofErr w:type="gramStart"/>
      <w:r w:rsidR="00EE793E" w:rsidRPr="00EF1ED9">
        <w:rPr>
          <w:rFonts w:cs="Arial"/>
          <w:sz w:val="24"/>
          <w:szCs w:val="24"/>
        </w:rPr>
        <w:t>“ Београд</w:t>
      </w:r>
      <w:proofErr w:type="gramEnd"/>
      <w:r w:rsidR="00EE793E" w:rsidRPr="00EF1ED9">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sidRPr="00EF1ED9">
        <w:rPr>
          <w:rFonts w:cs="Arial"/>
          <w:sz w:val="24"/>
          <w:szCs w:val="24"/>
          <w:lang w:val="sr-Cyrl-RS"/>
        </w:rPr>
        <w:t>,</w:t>
      </w:r>
      <w:r w:rsidR="001463A3" w:rsidRPr="00EF1ED9">
        <w:rPr>
          <w:rFonts w:cs="Arial"/>
          <w:sz w:val="24"/>
          <w:szCs w:val="24"/>
          <w:lang w:val="sr-Cyrl-RS"/>
        </w:rPr>
        <w:t xml:space="preserve"> Милорад Грчић</w:t>
      </w:r>
      <w:r w:rsidR="001463A3" w:rsidRPr="00EF1ED9">
        <w:rPr>
          <w:rFonts w:cs="Arial"/>
          <w:sz w:val="24"/>
          <w:szCs w:val="24"/>
        </w:rPr>
        <w:t xml:space="preserve">, </w:t>
      </w:r>
      <w:r w:rsidR="000C52FC" w:rsidRPr="00EF1ED9">
        <w:rPr>
          <w:rFonts w:cs="Arial"/>
          <w:sz w:val="24"/>
          <w:szCs w:val="24"/>
          <w:lang w:val="sr-Cyrl-RS"/>
        </w:rPr>
        <w:t>в.д. директора</w:t>
      </w:r>
      <w:r w:rsidR="00EE793E" w:rsidRPr="00EF1ED9">
        <w:rPr>
          <w:rFonts w:cs="Arial"/>
          <w:sz w:val="24"/>
          <w:szCs w:val="24"/>
        </w:rPr>
        <w:t xml:space="preserve"> (у даљем тексту: Корисник услуге)  </w:t>
      </w:r>
    </w:p>
    <w:p w14:paraId="0E5ED1E8" w14:textId="77777777" w:rsidR="00EE793E" w:rsidRPr="00EF1ED9" w:rsidRDefault="00EE793E" w:rsidP="00EE793E">
      <w:pPr>
        <w:pStyle w:val="KDParagraf"/>
        <w:spacing w:before="0"/>
        <w:rPr>
          <w:rFonts w:cs="Arial"/>
          <w:sz w:val="24"/>
          <w:szCs w:val="24"/>
        </w:rPr>
      </w:pPr>
    </w:p>
    <w:p w14:paraId="66A76AE6" w14:textId="77777777" w:rsidR="00EE793E" w:rsidRPr="00EF1ED9" w:rsidRDefault="00EE793E" w:rsidP="00EE793E">
      <w:pPr>
        <w:pStyle w:val="KDParagraf"/>
        <w:spacing w:before="0"/>
        <w:rPr>
          <w:rFonts w:cs="Arial"/>
          <w:sz w:val="24"/>
          <w:szCs w:val="24"/>
        </w:rPr>
      </w:pPr>
      <w:proofErr w:type="gramStart"/>
      <w:r w:rsidRPr="00EF1ED9">
        <w:rPr>
          <w:rFonts w:cs="Arial"/>
          <w:sz w:val="24"/>
          <w:szCs w:val="24"/>
        </w:rPr>
        <w:t>и</w:t>
      </w:r>
      <w:proofErr w:type="gramEnd"/>
    </w:p>
    <w:p w14:paraId="3FBCED8B" w14:textId="77777777" w:rsidR="00EE793E" w:rsidRPr="00EF1ED9" w:rsidRDefault="00EE793E" w:rsidP="00EE793E">
      <w:pPr>
        <w:pStyle w:val="KDParagraf"/>
        <w:spacing w:before="0"/>
        <w:rPr>
          <w:rFonts w:cs="Arial"/>
          <w:sz w:val="24"/>
          <w:szCs w:val="24"/>
        </w:rPr>
      </w:pPr>
    </w:p>
    <w:p w14:paraId="4DF1CE3A" w14:textId="77777777" w:rsidR="00EE793E" w:rsidRPr="00EF1ED9" w:rsidRDefault="00EE793E" w:rsidP="00EE793E">
      <w:pPr>
        <w:pStyle w:val="KDParagraf"/>
        <w:spacing w:before="0"/>
        <w:rPr>
          <w:rFonts w:cs="Arial"/>
          <w:sz w:val="24"/>
          <w:szCs w:val="24"/>
        </w:rPr>
      </w:pPr>
      <w:r w:rsidRPr="00EF1ED9">
        <w:rPr>
          <w:rFonts w:cs="Arial"/>
          <w:b/>
          <w:sz w:val="24"/>
          <w:szCs w:val="24"/>
        </w:rPr>
        <w:t>ПРУЖАЛАЦ УСЛУГЕ</w:t>
      </w:r>
      <w:r w:rsidRPr="00EF1ED9">
        <w:rPr>
          <w:rFonts w:cs="Arial"/>
          <w:sz w:val="24"/>
          <w:szCs w:val="24"/>
        </w:rPr>
        <w:t xml:space="preserve">:  </w:t>
      </w:r>
    </w:p>
    <w:p w14:paraId="50817404" w14:textId="77777777" w:rsidR="00EE793E" w:rsidRPr="00EF1ED9" w:rsidRDefault="00EE793E" w:rsidP="00EE793E">
      <w:pPr>
        <w:pStyle w:val="KDParagraf"/>
        <w:spacing w:before="0"/>
        <w:rPr>
          <w:rFonts w:cs="Arial"/>
          <w:sz w:val="24"/>
          <w:szCs w:val="24"/>
        </w:rPr>
      </w:pPr>
    </w:p>
    <w:p w14:paraId="114C9B57" w14:textId="3E7EAF20" w:rsidR="00EE793E" w:rsidRDefault="0087541D" w:rsidP="007B2AAE">
      <w:pPr>
        <w:pStyle w:val="KDParagraf"/>
        <w:numPr>
          <w:ilvl w:val="0"/>
          <w:numId w:val="33"/>
        </w:numPr>
        <w:spacing w:before="0"/>
        <w:rPr>
          <w:rFonts w:cs="Arial"/>
          <w:sz w:val="24"/>
          <w:szCs w:val="24"/>
        </w:rPr>
      </w:pPr>
      <w:r>
        <w:rPr>
          <w:rFonts w:cs="Arial"/>
          <w:sz w:val="24"/>
          <w:szCs w:val="24"/>
          <w:lang w:val="sr-Cyrl-RS"/>
        </w:rPr>
        <w:t xml:space="preserve"> </w:t>
      </w:r>
      <w:r w:rsidR="00EE793E" w:rsidRPr="00EF1ED9">
        <w:rPr>
          <w:rFonts w:cs="Arial"/>
          <w:sz w:val="24"/>
          <w:szCs w:val="24"/>
        </w:rPr>
        <w:t>_________________ (назив Пружаоца услуге) из _______</w:t>
      </w:r>
      <w:proofErr w:type="gramStart"/>
      <w:r w:rsidR="00EE793E" w:rsidRPr="00EF1ED9">
        <w:rPr>
          <w:rFonts w:cs="Arial"/>
          <w:sz w:val="24"/>
          <w:szCs w:val="24"/>
        </w:rPr>
        <w:t>_(</w:t>
      </w:r>
      <w:proofErr w:type="gramEnd"/>
      <w:r w:rsidR="00EE793E" w:rsidRPr="00EF1ED9">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AB8AC44" w14:textId="77777777" w:rsidR="00E71D7B" w:rsidRDefault="00E71D7B" w:rsidP="00E71D7B">
      <w:pPr>
        <w:pStyle w:val="KDParagraf"/>
        <w:spacing w:before="0"/>
        <w:ind w:left="720"/>
        <w:rPr>
          <w:rFonts w:cs="Arial"/>
          <w:sz w:val="24"/>
          <w:szCs w:val="24"/>
        </w:rPr>
      </w:pPr>
    </w:p>
    <w:p w14:paraId="2EBF1FA3" w14:textId="77777777" w:rsidR="00E71D7B" w:rsidRPr="00E71D7B" w:rsidRDefault="00E71D7B" w:rsidP="0087541D">
      <w:pPr>
        <w:tabs>
          <w:tab w:val="left" w:pos="567"/>
        </w:tabs>
        <w:spacing w:before="0"/>
        <w:ind w:left="360"/>
        <w:rPr>
          <w:rFonts w:cs="Arial"/>
          <w:sz w:val="24"/>
          <w:szCs w:val="24"/>
        </w:rPr>
      </w:pPr>
      <w:r w:rsidRPr="00E71D7B">
        <w:rPr>
          <w:rFonts w:cs="Arial"/>
          <w:b/>
          <w:sz w:val="24"/>
          <w:szCs w:val="24"/>
        </w:rPr>
        <w:t>2а)</w:t>
      </w:r>
      <w:r w:rsidRPr="00E71D7B">
        <w:rPr>
          <w:rFonts w:cs="Arial"/>
          <w:b/>
          <w:sz w:val="24"/>
          <w:szCs w:val="24"/>
          <w:lang w:val="sr-Cyrl-RS"/>
        </w:rPr>
        <w:t xml:space="preserve">  </w:t>
      </w:r>
      <w:r w:rsidRPr="00E71D7B">
        <w:rPr>
          <w:rFonts w:cs="Arial"/>
          <w:sz w:val="24"/>
          <w:szCs w:val="24"/>
        </w:rPr>
        <w:t>________________________________________из</w:t>
      </w:r>
      <w:r w:rsidRPr="00E71D7B">
        <w:rPr>
          <w:rFonts w:cs="Arial"/>
          <w:sz w:val="24"/>
          <w:szCs w:val="24"/>
        </w:rPr>
        <w:tab/>
        <w:t>_____________, улица</w:t>
      </w:r>
    </w:p>
    <w:p w14:paraId="752D6B2E" w14:textId="77777777" w:rsidR="00E71D7B" w:rsidRPr="00E71D7B" w:rsidRDefault="00E71D7B" w:rsidP="0087541D">
      <w:pPr>
        <w:tabs>
          <w:tab w:val="left" w:pos="567"/>
        </w:tabs>
        <w:spacing w:before="0"/>
        <w:ind w:left="360"/>
        <w:rPr>
          <w:rFonts w:cs="Arial"/>
          <w:sz w:val="24"/>
          <w:szCs w:val="24"/>
        </w:rPr>
      </w:pPr>
      <w:r w:rsidRPr="00E71D7B">
        <w:rPr>
          <w:rFonts w:cs="Arial"/>
          <w:sz w:val="24"/>
          <w:szCs w:val="24"/>
        </w:rPr>
        <w:t xml:space="preserve"> ___________________ </w:t>
      </w:r>
      <w:proofErr w:type="gramStart"/>
      <w:r w:rsidRPr="00E71D7B">
        <w:rPr>
          <w:rFonts w:cs="Arial"/>
          <w:sz w:val="24"/>
          <w:szCs w:val="24"/>
        </w:rPr>
        <w:t>бр</w:t>
      </w:r>
      <w:proofErr w:type="gramEnd"/>
      <w:r w:rsidRPr="00E71D7B">
        <w:rPr>
          <w:rFonts w:cs="Arial"/>
          <w:sz w:val="24"/>
          <w:szCs w:val="24"/>
        </w:rPr>
        <w:t>. ___, ПИБ: _____________, матични број _____________, Текући рачун ____________, банка _____________</w:t>
      </w:r>
      <w:proofErr w:type="gramStart"/>
      <w:r w:rsidRPr="00E71D7B">
        <w:rPr>
          <w:rFonts w:cs="Arial"/>
          <w:sz w:val="24"/>
          <w:szCs w:val="24"/>
        </w:rPr>
        <w:t>_ ,кога</w:t>
      </w:r>
      <w:proofErr w:type="gramEnd"/>
      <w:r w:rsidRPr="00E71D7B">
        <w:rPr>
          <w:rFonts w:cs="Arial"/>
          <w:sz w:val="24"/>
          <w:szCs w:val="24"/>
        </w:rPr>
        <w:t xml:space="preserve"> заступа __________________________, (</w:t>
      </w:r>
      <w:r w:rsidRPr="00E71D7B">
        <w:rPr>
          <w:rFonts w:cs="Arial"/>
          <w:i/>
          <w:color w:val="00B0F0"/>
          <w:sz w:val="24"/>
          <w:szCs w:val="24"/>
        </w:rPr>
        <w:t>члан групе понуђача или подизвођач</w:t>
      </w:r>
      <w:r w:rsidRPr="00E71D7B">
        <w:rPr>
          <w:rFonts w:cs="Arial"/>
          <w:sz w:val="24"/>
          <w:szCs w:val="24"/>
        </w:rPr>
        <w:t>)</w:t>
      </w:r>
    </w:p>
    <w:p w14:paraId="6A75C20A" w14:textId="77777777" w:rsidR="00E71D7B" w:rsidRPr="00E71D7B" w:rsidRDefault="00E71D7B" w:rsidP="0087541D">
      <w:pPr>
        <w:tabs>
          <w:tab w:val="left" w:pos="567"/>
        </w:tabs>
        <w:spacing w:before="0"/>
        <w:ind w:left="360"/>
        <w:rPr>
          <w:rFonts w:cs="Arial"/>
          <w:sz w:val="24"/>
          <w:szCs w:val="24"/>
        </w:rPr>
      </w:pPr>
    </w:p>
    <w:p w14:paraId="42A1DD10" w14:textId="77777777" w:rsidR="00E71D7B" w:rsidRPr="00E71D7B" w:rsidRDefault="00E71D7B" w:rsidP="0087541D">
      <w:pPr>
        <w:tabs>
          <w:tab w:val="left" w:pos="567"/>
        </w:tabs>
        <w:spacing w:before="0"/>
        <w:ind w:left="360"/>
        <w:rPr>
          <w:rFonts w:cs="Arial"/>
          <w:sz w:val="24"/>
          <w:szCs w:val="24"/>
        </w:rPr>
      </w:pPr>
      <w:r w:rsidRPr="00E71D7B">
        <w:rPr>
          <w:rFonts w:cs="Arial"/>
          <w:b/>
          <w:sz w:val="24"/>
          <w:szCs w:val="24"/>
        </w:rPr>
        <w:t>2б)</w:t>
      </w:r>
      <w:r w:rsidRPr="00E71D7B">
        <w:rPr>
          <w:rFonts w:cs="Arial"/>
          <w:b/>
          <w:sz w:val="24"/>
          <w:szCs w:val="24"/>
          <w:lang w:val="sr-Cyrl-RS"/>
        </w:rPr>
        <w:t xml:space="preserve">  </w:t>
      </w:r>
      <w:r w:rsidRPr="00E71D7B">
        <w:rPr>
          <w:rFonts w:cs="Arial"/>
          <w:sz w:val="24"/>
          <w:szCs w:val="24"/>
        </w:rPr>
        <w:t>_______________________________________из</w:t>
      </w:r>
      <w:r w:rsidRPr="00E71D7B">
        <w:rPr>
          <w:rFonts w:cs="Arial"/>
          <w:sz w:val="24"/>
          <w:szCs w:val="24"/>
        </w:rPr>
        <w:tab/>
        <w:t>_____________, улица</w:t>
      </w:r>
    </w:p>
    <w:p w14:paraId="56AA8A13" w14:textId="77777777" w:rsidR="00E71D7B" w:rsidRPr="00E71D7B" w:rsidRDefault="00E71D7B" w:rsidP="0087541D">
      <w:pPr>
        <w:tabs>
          <w:tab w:val="left" w:pos="567"/>
        </w:tabs>
        <w:spacing w:before="0"/>
        <w:ind w:left="360"/>
        <w:rPr>
          <w:rFonts w:cs="Arial"/>
          <w:sz w:val="24"/>
          <w:szCs w:val="24"/>
        </w:rPr>
      </w:pPr>
      <w:r w:rsidRPr="00E71D7B">
        <w:rPr>
          <w:rFonts w:cs="Arial"/>
          <w:sz w:val="24"/>
          <w:szCs w:val="24"/>
        </w:rPr>
        <w:t xml:space="preserve"> ___________________ </w:t>
      </w:r>
      <w:proofErr w:type="gramStart"/>
      <w:r w:rsidRPr="00E71D7B">
        <w:rPr>
          <w:rFonts w:cs="Arial"/>
          <w:sz w:val="24"/>
          <w:szCs w:val="24"/>
        </w:rPr>
        <w:t>бр</w:t>
      </w:r>
      <w:proofErr w:type="gramEnd"/>
      <w:r w:rsidRPr="00E71D7B">
        <w:rPr>
          <w:rFonts w:cs="Arial"/>
          <w:sz w:val="24"/>
          <w:szCs w:val="24"/>
        </w:rPr>
        <w:t xml:space="preserve">. ___, ПИБ: _____________, матични број _____________, </w:t>
      </w:r>
    </w:p>
    <w:p w14:paraId="677FDDE1" w14:textId="77777777" w:rsidR="00E71D7B" w:rsidRPr="00E71D7B" w:rsidRDefault="00E71D7B" w:rsidP="0087541D">
      <w:pPr>
        <w:tabs>
          <w:tab w:val="left" w:pos="567"/>
        </w:tabs>
        <w:spacing w:before="0"/>
        <w:ind w:left="360"/>
        <w:rPr>
          <w:rFonts w:cs="Arial"/>
          <w:sz w:val="24"/>
          <w:szCs w:val="24"/>
        </w:rPr>
      </w:pPr>
      <w:r w:rsidRPr="00E71D7B">
        <w:rPr>
          <w:rFonts w:cs="Arial"/>
          <w:sz w:val="24"/>
          <w:szCs w:val="24"/>
        </w:rPr>
        <w:t>Текући рачун ____________, банка _____________</w:t>
      </w:r>
      <w:proofErr w:type="gramStart"/>
      <w:r w:rsidRPr="00E71D7B">
        <w:rPr>
          <w:rFonts w:cs="Arial"/>
          <w:sz w:val="24"/>
          <w:szCs w:val="24"/>
        </w:rPr>
        <w:t>_ ,кога</w:t>
      </w:r>
      <w:proofErr w:type="gramEnd"/>
      <w:r w:rsidRPr="00E71D7B">
        <w:rPr>
          <w:rFonts w:cs="Arial"/>
          <w:sz w:val="24"/>
          <w:szCs w:val="24"/>
        </w:rPr>
        <w:t xml:space="preserve">  заступа _______________________, (</w:t>
      </w:r>
      <w:r w:rsidRPr="00E71D7B">
        <w:rPr>
          <w:rFonts w:cs="Arial"/>
          <w:i/>
          <w:color w:val="00B0F0"/>
          <w:sz w:val="24"/>
          <w:szCs w:val="24"/>
        </w:rPr>
        <w:t>члан групе понуђача или подизвођач</w:t>
      </w:r>
      <w:r w:rsidRPr="00E71D7B">
        <w:rPr>
          <w:rFonts w:cs="Arial"/>
          <w:sz w:val="24"/>
          <w:szCs w:val="24"/>
        </w:rPr>
        <w:t>)</w:t>
      </w:r>
    </w:p>
    <w:p w14:paraId="42F022EF" w14:textId="77777777" w:rsidR="00EE793E" w:rsidRPr="00EF1ED9" w:rsidRDefault="00EE793E" w:rsidP="00EE793E">
      <w:pPr>
        <w:pStyle w:val="KDParagraf"/>
        <w:spacing w:before="0"/>
        <w:rPr>
          <w:rFonts w:cs="Arial"/>
          <w:sz w:val="24"/>
          <w:szCs w:val="24"/>
        </w:rPr>
      </w:pPr>
    </w:p>
    <w:p w14:paraId="6BC8B303" w14:textId="77777777" w:rsidR="00EE793E" w:rsidRPr="00EF1ED9" w:rsidRDefault="00EE793E" w:rsidP="00EE793E">
      <w:pPr>
        <w:pStyle w:val="KDParagraf"/>
        <w:spacing w:before="0"/>
        <w:rPr>
          <w:rFonts w:cs="Arial"/>
          <w:sz w:val="24"/>
          <w:szCs w:val="24"/>
        </w:rPr>
      </w:pPr>
      <w:r w:rsidRPr="00EF1ED9">
        <w:rPr>
          <w:rFonts w:cs="Arial"/>
          <w:sz w:val="24"/>
          <w:szCs w:val="24"/>
        </w:rPr>
        <w:t>(</w:t>
      </w:r>
      <w:proofErr w:type="gramStart"/>
      <w:r w:rsidRPr="00EF1ED9">
        <w:rPr>
          <w:rFonts w:cs="Arial"/>
          <w:sz w:val="24"/>
          <w:szCs w:val="24"/>
        </w:rPr>
        <w:t>у</w:t>
      </w:r>
      <w:proofErr w:type="gramEnd"/>
      <w:r w:rsidRPr="00EF1ED9">
        <w:rPr>
          <w:rFonts w:cs="Arial"/>
          <w:sz w:val="24"/>
          <w:szCs w:val="24"/>
        </w:rPr>
        <w:t xml:space="preserve"> даљем тексту заједно: Уговорне стране)</w:t>
      </w:r>
    </w:p>
    <w:p w14:paraId="45EB3676" w14:textId="77777777" w:rsidR="00EE793E" w:rsidRPr="00EF1ED9" w:rsidRDefault="00EE793E" w:rsidP="00EE793E">
      <w:pPr>
        <w:pStyle w:val="KDParagraf"/>
        <w:spacing w:before="0"/>
        <w:rPr>
          <w:rFonts w:cs="Arial"/>
          <w:sz w:val="24"/>
          <w:szCs w:val="24"/>
        </w:rPr>
      </w:pPr>
      <w:r w:rsidRPr="00EF1ED9">
        <w:rPr>
          <w:rFonts w:cs="Arial"/>
          <w:sz w:val="24"/>
          <w:szCs w:val="24"/>
        </w:rPr>
        <w:tab/>
      </w:r>
    </w:p>
    <w:p w14:paraId="051A45F4" w14:textId="06D25700" w:rsidR="00E71D7B" w:rsidRPr="00E71D7B" w:rsidRDefault="00E71D7B" w:rsidP="00E71D7B">
      <w:pPr>
        <w:tabs>
          <w:tab w:val="left" w:pos="567"/>
        </w:tabs>
        <w:spacing w:before="0"/>
        <w:rPr>
          <w:rFonts w:cs="Arial"/>
          <w:sz w:val="24"/>
          <w:szCs w:val="24"/>
          <w:lang w:val="sr-Cyrl-RS"/>
        </w:rPr>
      </w:pPr>
      <w:proofErr w:type="gramStart"/>
      <w:r w:rsidRPr="00E71D7B">
        <w:rPr>
          <w:rFonts w:cs="Arial"/>
          <w:sz w:val="24"/>
          <w:szCs w:val="24"/>
        </w:rPr>
        <w:t>закључиле</w:t>
      </w:r>
      <w:proofErr w:type="gramEnd"/>
      <w:r w:rsidRPr="00E71D7B">
        <w:rPr>
          <w:rFonts w:cs="Arial"/>
          <w:sz w:val="24"/>
          <w:szCs w:val="24"/>
        </w:rPr>
        <w:t xml:space="preserve"> су у Београду,</w:t>
      </w:r>
      <w:r w:rsidRPr="00E71D7B">
        <w:rPr>
          <w:rFonts w:cs="Arial"/>
          <w:sz w:val="24"/>
          <w:szCs w:val="24"/>
          <w:lang w:val="sr-Cyrl-RS"/>
        </w:rPr>
        <w:t xml:space="preserve"> дана ___</w:t>
      </w:r>
      <w:r w:rsidR="0087541D">
        <w:rPr>
          <w:rFonts w:cs="Arial"/>
          <w:sz w:val="24"/>
          <w:szCs w:val="24"/>
          <w:lang w:val="sr-Cyrl-RS"/>
        </w:rPr>
        <w:t>.</w:t>
      </w:r>
      <w:r w:rsidRPr="00E71D7B">
        <w:rPr>
          <w:rFonts w:cs="Arial"/>
          <w:sz w:val="24"/>
          <w:szCs w:val="24"/>
          <w:lang w:val="sr-Cyrl-RS"/>
        </w:rPr>
        <w:t>___</w:t>
      </w:r>
      <w:r w:rsidR="0087541D">
        <w:rPr>
          <w:rFonts w:cs="Arial"/>
          <w:sz w:val="24"/>
          <w:szCs w:val="24"/>
          <w:lang w:val="sr-Cyrl-RS"/>
        </w:rPr>
        <w:t>.2016</w:t>
      </w:r>
      <w:r w:rsidRPr="00E71D7B">
        <w:rPr>
          <w:rFonts w:cs="Arial"/>
          <w:sz w:val="24"/>
          <w:szCs w:val="24"/>
          <w:lang w:val="sr-Cyrl-RS"/>
        </w:rPr>
        <w:t>.</w:t>
      </w:r>
      <w:r w:rsidR="00194C5F">
        <w:rPr>
          <w:rFonts w:cs="Arial"/>
          <w:sz w:val="24"/>
          <w:szCs w:val="24"/>
        </w:rPr>
        <w:t xml:space="preserve"> </w:t>
      </w:r>
      <w:r w:rsidRPr="00E71D7B">
        <w:rPr>
          <w:rFonts w:cs="Arial"/>
          <w:sz w:val="24"/>
          <w:szCs w:val="24"/>
          <w:lang w:val="sr-Cyrl-RS"/>
        </w:rPr>
        <w:t>године следећи:</w:t>
      </w:r>
    </w:p>
    <w:p w14:paraId="43D4FBF4" w14:textId="77777777" w:rsidR="00EE793E" w:rsidRPr="00EF1ED9" w:rsidRDefault="00EE793E" w:rsidP="00EE793E">
      <w:pPr>
        <w:pStyle w:val="KDParagraf"/>
        <w:spacing w:before="0"/>
        <w:rPr>
          <w:rFonts w:cs="Arial"/>
          <w:sz w:val="24"/>
          <w:szCs w:val="24"/>
        </w:rPr>
      </w:pPr>
    </w:p>
    <w:p w14:paraId="5CD29535" w14:textId="77777777" w:rsidR="00EE793E" w:rsidRDefault="00EE793E" w:rsidP="00EE793E">
      <w:pPr>
        <w:pStyle w:val="KDParagraf"/>
        <w:spacing w:before="0"/>
        <w:rPr>
          <w:rFonts w:cs="Arial"/>
          <w:b/>
          <w:sz w:val="24"/>
          <w:szCs w:val="24"/>
        </w:rPr>
      </w:pPr>
      <w:r w:rsidRPr="00EF1ED9">
        <w:rPr>
          <w:rFonts w:cs="Arial"/>
          <w:b/>
          <w:sz w:val="24"/>
          <w:szCs w:val="24"/>
          <w:lang w:val="sr-Cyrl-RS"/>
        </w:rPr>
        <w:t xml:space="preserve">                                      </w:t>
      </w:r>
      <w:r w:rsidRPr="00EF1ED9">
        <w:rPr>
          <w:rFonts w:cs="Arial"/>
          <w:b/>
          <w:sz w:val="24"/>
          <w:szCs w:val="24"/>
        </w:rPr>
        <w:t>УГОВОР</w:t>
      </w:r>
      <w:r w:rsidRPr="00EF1ED9">
        <w:rPr>
          <w:rFonts w:cs="Arial"/>
          <w:b/>
          <w:sz w:val="24"/>
          <w:szCs w:val="24"/>
          <w:lang w:val="sr-Cyrl-RS"/>
        </w:rPr>
        <w:t xml:space="preserve"> </w:t>
      </w:r>
      <w:r w:rsidRPr="00EF1ED9">
        <w:rPr>
          <w:rFonts w:cs="Arial"/>
          <w:b/>
          <w:sz w:val="24"/>
          <w:szCs w:val="24"/>
        </w:rPr>
        <w:t xml:space="preserve">О ПРУЖАЊУ УСЛУГЕ </w:t>
      </w:r>
    </w:p>
    <w:p w14:paraId="7EFD64DD" w14:textId="77777777" w:rsidR="00B513CE" w:rsidRPr="00EF1ED9" w:rsidRDefault="00B513CE" w:rsidP="00EE793E">
      <w:pPr>
        <w:pStyle w:val="KDParagraf"/>
        <w:spacing w:before="0"/>
        <w:rPr>
          <w:rFonts w:cs="Arial"/>
          <w:b/>
          <w:sz w:val="24"/>
          <w:szCs w:val="24"/>
        </w:rPr>
      </w:pPr>
    </w:p>
    <w:p w14:paraId="36957772" w14:textId="77777777" w:rsidR="00EE793E" w:rsidRPr="00EF1ED9" w:rsidRDefault="00EE793E" w:rsidP="00EE793E">
      <w:pPr>
        <w:pStyle w:val="KDParagraf"/>
        <w:spacing w:before="0"/>
        <w:rPr>
          <w:rFonts w:cs="Arial"/>
          <w:sz w:val="24"/>
          <w:szCs w:val="24"/>
        </w:rPr>
      </w:pPr>
      <w:r w:rsidRPr="00EF1ED9">
        <w:rPr>
          <w:rFonts w:cs="Arial"/>
          <w:sz w:val="24"/>
          <w:szCs w:val="24"/>
        </w:rPr>
        <w:t>УВОДНЕ ОДРЕДБЕ</w:t>
      </w:r>
    </w:p>
    <w:p w14:paraId="1F142516" w14:textId="77777777" w:rsidR="00EE793E" w:rsidRPr="00DA0E86" w:rsidRDefault="00EE793E" w:rsidP="00EE793E">
      <w:pPr>
        <w:pStyle w:val="KDParagraf"/>
        <w:spacing w:before="0"/>
        <w:rPr>
          <w:rFonts w:cs="Arial"/>
          <w:sz w:val="24"/>
          <w:szCs w:val="24"/>
          <w:highlight w:val="yellow"/>
        </w:rPr>
      </w:pPr>
    </w:p>
    <w:p w14:paraId="62DF7A35" w14:textId="77777777" w:rsidR="00EE793E" w:rsidRPr="00EF1ED9" w:rsidRDefault="00EE793E" w:rsidP="00EE793E">
      <w:pPr>
        <w:pStyle w:val="KDParagraf"/>
        <w:spacing w:before="0"/>
        <w:rPr>
          <w:rFonts w:cs="Arial"/>
          <w:sz w:val="24"/>
          <w:szCs w:val="24"/>
        </w:rPr>
      </w:pPr>
      <w:r w:rsidRPr="00EF1ED9">
        <w:rPr>
          <w:rFonts w:cs="Arial"/>
          <w:sz w:val="24"/>
          <w:szCs w:val="24"/>
        </w:rPr>
        <w:t xml:space="preserve">Имајући у виду:  </w:t>
      </w:r>
    </w:p>
    <w:p w14:paraId="32602C74" w14:textId="2B9DA8B9" w:rsidR="00EE793E" w:rsidRPr="00EF1ED9" w:rsidRDefault="00EE793E" w:rsidP="00EE793E">
      <w:pPr>
        <w:pStyle w:val="KDParagraf"/>
        <w:spacing w:before="0"/>
        <w:rPr>
          <w:rFonts w:cs="Arial"/>
          <w:sz w:val="24"/>
          <w:szCs w:val="24"/>
          <w:lang w:val="sr-Cyrl-RS"/>
        </w:rPr>
      </w:pPr>
      <w:r w:rsidRPr="00EF1ED9">
        <w:rPr>
          <w:rFonts w:cs="Arial"/>
          <w:sz w:val="24"/>
          <w:szCs w:val="24"/>
        </w:rPr>
        <w:t>•</w:t>
      </w:r>
      <w:r w:rsidRPr="00EF1ED9">
        <w:rPr>
          <w:rFonts w:cs="Arial"/>
          <w:sz w:val="24"/>
          <w:szCs w:val="24"/>
        </w:rPr>
        <w:tab/>
      </w:r>
      <w:proofErr w:type="gramStart"/>
      <w:r w:rsidRPr="00EF1ED9">
        <w:rPr>
          <w:rFonts w:cs="Arial"/>
          <w:sz w:val="24"/>
          <w:szCs w:val="24"/>
        </w:rPr>
        <w:t>да</w:t>
      </w:r>
      <w:proofErr w:type="gramEnd"/>
      <w:r w:rsidRPr="00EF1ED9">
        <w:rPr>
          <w:rFonts w:cs="Arial"/>
          <w:sz w:val="24"/>
          <w:szCs w:val="24"/>
        </w:rPr>
        <w:t xml:space="preserve"> је Наручилац (у даљем тексту: Корисник услуге) спровео, </w:t>
      </w:r>
      <w:r w:rsidR="00FD5422" w:rsidRPr="00EF1ED9">
        <w:rPr>
          <w:rFonts w:cs="Arial"/>
          <w:sz w:val="24"/>
          <w:szCs w:val="24"/>
          <w:lang w:val="sr-Cyrl-RS"/>
        </w:rPr>
        <w:t xml:space="preserve">отворени </w:t>
      </w:r>
      <w:r w:rsidRPr="00EF1ED9">
        <w:rPr>
          <w:rFonts w:cs="Arial"/>
          <w:sz w:val="24"/>
          <w:szCs w:val="24"/>
        </w:rPr>
        <w:t xml:space="preserve">поступак јавне набавке, сагласно члану </w:t>
      </w:r>
      <w:r w:rsidR="00FD5422" w:rsidRPr="00EF1ED9">
        <w:rPr>
          <w:rFonts w:cs="Arial"/>
          <w:sz w:val="24"/>
          <w:szCs w:val="24"/>
          <w:lang w:val="sr-Cyrl-RS"/>
        </w:rPr>
        <w:t>32.</w:t>
      </w:r>
      <w:r w:rsidR="00873133" w:rsidRPr="00EF1ED9">
        <w:rPr>
          <w:rFonts w:cs="Arial"/>
          <w:sz w:val="24"/>
          <w:szCs w:val="24"/>
          <w:lang w:val="sr-Cyrl-RS"/>
        </w:rPr>
        <w:t xml:space="preserve"> </w:t>
      </w:r>
      <w:r w:rsidRPr="00EF1ED9">
        <w:rPr>
          <w:rFonts w:cs="Arial"/>
          <w:sz w:val="24"/>
          <w:szCs w:val="24"/>
        </w:rPr>
        <w:t xml:space="preserve">Закона о јавним </w:t>
      </w:r>
      <w:proofErr w:type="gramStart"/>
      <w:r w:rsidRPr="00EF1ED9">
        <w:rPr>
          <w:rFonts w:cs="Arial"/>
          <w:sz w:val="24"/>
          <w:szCs w:val="24"/>
        </w:rPr>
        <w:t>набавкама  (</w:t>
      </w:r>
      <w:proofErr w:type="gramEnd"/>
      <w:r w:rsidRPr="00EF1ED9">
        <w:rPr>
          <w:rFonts w:cs="Arial"/>
          <w:sz w:val="24"/>
          <w:szCs w:val="24"/>
        </w:rPr>
        <w:t>„Службени глас</w:t>
      </w:r>
      <w:r w:rsidR="00E71D7B">
        <w:rPr>
          <w:rFonts w:cs="Arial"/>
          <w:sz w:val="24"/>
          <w:szCs w:val="24"/>
        </w:rPr>
        <w:t>ник РС“ број 124/2012, 14/2015 и</w:t>
      </w:r>
      <w:r w:rsidRPr="00EF1ED9">
        <w:rPr>
          <w:rFonts w:cs="Arial"/>
          <w:sz w:val="24"/>
          <w:szCs w:val="24"/>
        </w:rPr>
        <w:t xml:space="preserve"> 68/2015), (у даљем тексту: Закон) за јавну набавку услуге</w:t>
      </w:r>
      <w:r w:rsidR="00EF1ED9">
        <w:rPr>
          <w:rFonts w:cs="Arial"/>
          <w:sz w:val="24"/>
          <w:szCs w:val="24"/>
          <w:lang w:val="sr-Cyrl-RS"/>
        </w:rPr>
        <w:t xml:space="preserve"> </w:t>
      </w:r>
      <w:r w:rsidR="00EF1ED9" w:rsidRPr="00EF1ED9">
        <w:rPr>
          <w:rFonts w:cs="Arial"/>
          <w:sz w:val="24"/>
          <w:szCs w:val="24"/>
        </w:rPr>
        <w:t xml:space="preserve">„Одржавање систем сале за потребе Дата центра“ </w:t>
      </w:r>
      <w:r w:rsidRPr="00EF1ED9">
        <w:rPr>
          <w:rFonts w:cs="Arial"/>
          <w:sz w:val="24"/>
          <w:szCs w:val="24"/>
        </w:rPr>
        <w:t xml:space="preserve">(у даљем тексту: Услуга), </w:t>
      </w:r>
      <w:r w:rsidR="00EF1ED9" w:rsidRPr="00EF1ED9">
        <w:rPr>
          <w:rFonts w:cs="Arial"/>
          <w:sz w:val="24"/>
          <w:szCs w:val="24"/>
        </w:rPr>
        <w:t>JN/1000/0292/2016</w:t>
      </w:r>
      <w:r w:rsidR="00EF1ED9">
        <w:rPr>
          <w:rFonts w:cs="Arial"/>
          <w:sz w:val="24"/>
          <w:szCs w:val="24"/>
          <w:lang w:val="sr-Cyrl-RS"/>
        </w:rPr>
        <w:t>;</w:t>
      </w:r>
    </w:p>
    <w:p w14:paraId="2E9638E1" w14:textId="1E5CC617" w:rsidR="00EE793E" w:rsidRPr="00EF1ED9" w:rsidRDefault="00EE793E" w:rsidP="00EE793E">
      <w:pPr>
        <w:pStyle w:val="KDParagraf"/>
        <w:spacing w:before="0"/>
        <w:rPr>
          <w:rFonts w:cs="Arial"/>
          <w:sz w:val="24"/>
          <w:szCs w:val="24"/>
        </w:rPr>
      </w:pPr>
      <w:r w:rsidRPr="00EF1ED9">
        <w:rPr>
          <w:rFonts w:cs="Arial"/>
          <w:sz w:val="24"/>
          <w:szCs w:val="24"/>
        </w:rPr>
        <w:lastRenderedPageBreak/>
        <w:t>•</w:t>
      </w:r>
      <w:r w:rsidRPr="00EF1ED9">
        <w:rPr>
          <w:rFonts w:cs="Arial"/>
          <w:sz w:val="24"/>
          <w:szCs w:val="24"/>
        </w:rPr>
        <w:tab/>
      </w:r>
      <w:proofErr w:type="gramStart"/>
      <w:r w:rsidRPr="00EF1ED9">
        <w:rPr>
          <w:rFonts w:cs="Arial"/>
          <w:sz w:val="24"/>
          <w:szCs w:val="24"/>
        </w:rPr>
        <w:t>да</w:t>
      </w:r>
      <w:proofErr w:type="gramEnd"/>
      <w:r w:rsidRPr="00EF1ED9">
        <w:rPr>
          <w:rFonts w:cs="Arial"/>
          <w:sz w:val="24"/>
          <w:szCs w:val="24"/>
        </w:rPr>
        <w:t xml:space="preserve"> је Позив за подношење понуда у вези предметне јавне набавке објављен на Порталу јавних набавки дана </w:t>
      </w:r>
      <w:r w:rsidR="00FB1B07" w:rsidRPr="00FB1B07">
        <w:rPr>
          <w:rFonts w:cs="Arial"/>
          <w:sz w:val="24"/>
          <w:szCs w:val="24"/>
        </w:rPr>
        <w:t>14</w:t>
      </w:r>
      <w:r w:rsidR="00B04CE6" w:rsidRPr="00FB1B07">
        <w:rPr>
          <w:rFonts w:cs="Arial"/>
          <w:sz w:val="24"/>
          <w:szCs w:val="24"/>
          <w:lang w:val="sr-Cyrl-RS"/>
        </w:rPr>
        <w:t>.</w:t>
      </w:r>
      <w:r w:rsidR="00FB1B07" w:rsidRPr="00FB1B07">
        <w:rPr>
          <w:rFonts w:cs="Arial"/>
          <w:sz w:val="24"/>
          <w:szCs w:val="24"/>
        </w:rPr>
        <w:t>09</w:t>
      </w:r>
      <w:r w:rsidR="00B04CE6" w:rsidRPr="00FB1B07">
        <w:rPr>
          <w:rFonts w:cs="Arial"/>
          <w:sz w:val="24"/>
          <w:szCs w:val="24"/>
          <w:lang w:val="sr-Cyrl-RS"/>
        </w:rPr>
        <w:t>.2016.</w:t>
      </w:r>
      <w:r w:rsidRPr="00FB1B07">
        <w:rPr>
          <w:rFonts w:cs="Arial"/>
          <w:sz w:val="24"/>
          <w:szCs w:val="24"/>
        </w:rPr>
        <w:t xml:space="preserve"> </w:t>
      </w:r>
      <w:proofErr w:type="gramStart"/>
      <w:r w:rsidRPr="00FB1B07">
        <w:rPr>
          <w:rFonts w:cs="Arial"/>
          <w:sz w:val="24"/>
          <w:szCs w:val="24"/>
        </w:rPr>
        <w:t>године</w:t>
      </w:r>
      <w:proofErr w:type="gramEnd"/>
      <w:r w:rsidRPr="00EF1ED9">
        <w:rPr>
          <w:rFonts w:cs="Arial"/>
          <w:sz w:val="24"/>
          <w:szCs w:val="24"/>
        </w:rPr>
        <w:t>, као и на интернет страници  Корисника услуге;</w:t>
      </w:r>
    </w:p>
    <w:p w14:paraId="5410E84D" w14:textId="33DCF278" w:rsidR="00EE793E" w:rsidRPr="00DC32B2" w:rsidRDefault="00EE793E" w:rsidP="00EE793E">
      <w:pPr>
        <w:pStyle w:val="KDParagraf"/>
        <w:spacing w:before="0"/>
        <w:rPr>
          <w:rFonts w:cs="Arial"/>
          <w:sz w:val="24"/>
          <w:szCs w:val="24"/>
        </w:rPr>
      </w:pPr>
      <w:r w:rsidRPr="00EF1ED9">
        <w:rPr>
          <w:rFonts w:cs="Arial"/>
          <w:sz w:val="24"/>
          <w:szCs w:val="24"/>
        </w:rPr>
        <w:t>•</w:t>
      </w:r>
      <w:r w:rsidRPr="00EF1ED9">
        <w:rPr>
          <w:rFonts w:cs="Arial"/>
          <w:sz w:val="24"/>
          <w:szCs w:val="24"/>
        </w:rPr>
        <w:tab/>
      </w:r>
      <w:proofErr w:type="gramStart"/>
      <w:r w:rsidRPr="00EF1ED9">
        <w:rPr>
          <w:rFonts w:cs="Arial"/>
          <w:sz w:val="24"/>
          <w:szCs w:val="24"/>
        </w:rPr>
        <w:t>да</w:t>
      </w:r>
      <w:proofErr w:type="gramEnd"/>
      <w:r w:rsidRPr="00EF1ED9">
        <w:rPr>
          <w:rFonts w:cs="Arial"/>
          <w:sz w:val="24"/>
          <w:szCs w:val="24"/>
        </w:rPr>
        <w:t xml:space="preserve"> Понуда Понуђача (у даљем тексту: Пружалац услуге) у </w:t>
      </w:r>
      <w:r w:rsidR="00FD5422" w:rsidRPr="00EF1ED9">
        <w:rPr>
          <w:rFonts w:cs="Arial"/>
          <w:sz w:val="24"/>
          <w:szCs w:val="24"/>
          <w:lang w:val="sr-Cyrl-RS"/>
        </w:rPr>
        <w:t>отвореном</w:t>
      </w:r>
      <w:r w:rsidRPr="00EF1ED9">
        <w:rPr>
          <w:rFonts w:cs="Arial"/>
          <w:sz w:val="24"/>
          <w:szCs w:val="24"/>
        </w:rPr>
        <w:t xml:space="preserve"> поступку за </w:t>
      </w:r>
      <w:r w:rsidR="00FD5422" w:rsidRPr="00EF1ED9">
        <w:rPr>
          <w:rFonts w:cs="Arial"/>
          <w:sz w:val="24"/>
          <w:szCs w:val="24"/>
          <w:lang w:val="sr-Cyrl-RS"/>
        </w:rPr>
        <w:t>ЈН</w:t>
      </w:r>
      <w:r w:rsidRPr="00EF1ED9">
        <w:rPr>
          <w:rFonts w:cs="Arial"/>
          <w:sz w:val="24"/>
          <w:szCs w:val="24"/>
        </w:rPr>
        <w:t xml:space="preserve"> број </w:t>
      </w:r>
      <w:r w:rsidR="00EF1ED9" w:rsidRPr="00EF1ED9">
        <w:rPr>
          <w:rFonts w:cs="Arial"/>
          <w:sz w:val="24"/>
          <w:szCs w:val="24"/>
        </w:rPr>
        <w:t>JN/1000/0292/2016</w:t>
      </w:r>
      <w:r w:rsidRPr="00EF1ED9">
        <w:rPr>
          <w:rFonts w:cs="Arial"/>
          <w:sz w:val="24"/>
          <w:szCs w:val="24"/>
        </w:rPr>
        <w:t xml:space="preserve">, која је заведена код Корисника услуге под ЈП ЕПС  бројем </w:t>
      </w:r>
      <w:r w:rsidR="00EF1ED9" w:rsidRPr="00EF1ED9">
        <w:rPr>
          <w:rFonts w:cs="Arial"/>
          <w:sz w:val="24"/>
          <w:szCs w:val="24"/>
        </w:rPr>
        <w:t>12.01. 285327/</w:t>
      </w:r>
      <w:r w:rsidR="00EF1ED9">
        <w:rPr>
          <w:rFonts w:cs="Arial"/>
          <w:sz w:val="24"/>
          <w:szCs w:val="24"/>
          <w:lang w:val="sr-Cyrl-RS"/>
        </w:rPr>
        <w:t>___</w:t>
      </w:r>
      <w:r w:rsidR="00EF1ED9" w:rsidRPr="00EF1ED9">
        <w:rPr>
          <w:rFonts w:cs="Arial"/>
          <w:sz w:val="24"/>
          <w:szCs w:val="24"/>
        </w:rPr>
        <w:t>-16</w:t>
      </w:r>
      <w:r w:rsidR="00FD5422" w:rsidRPr="00EF1ED9">
        <w:rPr>
          <w:rFonts w:cs="Arial"/>
          <w:sz w:val="24"/>
          <w:szCs w:val="24"/>
        </w:rPr>
        <w:t xml:space="preserve"> од ___</w:t>
      </w:r>
      <w:r w:rsidR="00EF1ED9">
        <w:rPr>
          <w:rFonts w:cs="Arial"/>
          <w:sz w:val="24"/>
          <w:szCs w:val="24"/>
          <w:lang w:val="sr-Cyrl-RS"/>
        </w:rPr>
        <w:t>.</w:t>
      </w:r>
      <w:r w:rsidR="00FD5422" w:rsidRPr="00EF1ED9">
        <w:rPr>
          <w:rFonts w:cs="Arial"/>
          <w:sz w:val="24"/>
          <w:szCs w:val="24"/>
        </w:rPr>
        <w:t>_</w:t>
      </w:r>
      <w:r w:rsidR="00EF1ED9">
        <w:rPr>
          <w:rFonts w:cs="Arial"/>
          <w:sz w:val="24"/>
          <w:szCs w:val="24"/>
          <w:lang w:val="sr-Cyrl-RS"/>
        </w:rPr>
        <w:t>_</w:t>
      </w:r>
      <w:r w:rsidR="00FD5422" w:rsidRPr="00EF1ED9">
        <w:rPr>
          <w:rFonts w:cs="Arial"/>
          <w:sz w:val="24"/>
          <w:szCs w:val="24"/>
        </w:rPr>
        <w:t>_.2016</w:t>
      </w:r>
      <w:r w:rsidRPr="00EF1ED9">
        <w:rPr>
          <w:rFonts w:cs="Arial"/>
          <w:sz w:val="24"/>
          <w:szCs w:val="24"/>
        </w:rPr>
        <w:t xml:space="preserve">. </w:t>
      </w:r>
      <w:proofErr w:type="gramStart"/>
      <w:r w:rsidRPr="00EF1ED9">
        <w:rPr>
          <w:rFonts w:cs="Arial"/>
          <w:sz w:val="24"/>
          <w:szCs w:val="24"/>
        </w:rPr>
        <w:t>године</w:t>
      </w:r>
      <w:proofErr w:type="gramEnd"/>
      <w:r w:rsidRPr="00EF1ED9">
        <w:rPr>
          <w:rFonts w:cs="Arial"/>
          <w:sz w:val="24"/>
          <w:szCs w:val="24"/>
        </w:rPr>
        <w:t xml:space="preserve"> у потпуности одговара захтеву </w:t>
      </w:r>
      <w:r w:rsidRPr="00DC32B2">
        <w:rPr>
          <w:rFonts w:cs="Arial"/>
          <w:sz w:val="24"/>
          <w:szCs w:val="24"/>
        </w:rPr>
        <w:t>Корисника услуге из позива за подношење по</w:t>
      </w:r>
      <w:r w:rsidR="00EF1ED9" w:rsidRPr="00DC32B2">
        <w:rPr>
          <w:rFonts w:cs="Arial"/>
          <w:sz w:val="24"/>
          <w:szCs w:val="24"/>
        </w:rPr>
        <w:t>нуда и Конкурсној документацији</w:t>
      </w:r>
      <w:r w:rsidRPr="00DC32B2">
        <w:rPr>
          <w:rFonts w:cs="Arial"/>
          <w:sz w:val="24"/>
          <w:szCs w:val="24"/>
        </w:rPr>
        <w:t xml:space="preserve">; </w:t>
      </w:r>
    </w:p>
    <w:p w14:paraId="27ACC6A3" w14:textId="06AEC0A1" w:rsidR="00EE793E" w:rsidRPr="00DC32B2" w:rsidRDefault="00EE793E" w:rsidP="00EE793E">
      <w:pPr>
        <w:pStyle w:val="KDParagraf"/>
        <w:spacing w:before="0"/>
        <w:rPr>
          <w:rFonts w:cs="Arial"/>
          <w:sz w:val="24"/>
          <w:szCs w:val="24"/>
        </w:rPr>
      </w:pPr>
      <w:r w:rsidRPr="00DC32B2">
        <w:rPr>
          <w:rFonts w:cs="Arial"/>
          <w:sz w:val="24"/>
          <w:szCs w:val="24"/>
        </w:rPr>
        <w:t>•</w:t>
      </w:r>
      <w:r w:rsidRPr="00DC32B2">
        <w:rPr>
          <w:rFonts w:cs="Arial"/>
          <w:sz w:val="24"/>
          <w:szCs w:val="24"/>
        </w:rPr>
        <w:tab/>
      </w:r>
      <w:proofErr w:type="gramStart"/>
      <w:r w:rsidRPr="00DC32B2">
        <w:rPr>
          <w:rFonts w:cs="Arial"/>
          <w:sz w:val="24"/>
          <w:szCs w:val="24"/>
        </w:rPr>
        <w:t>да</w:t>
      </w:r>
      <w:proofErr w:type="gramEnd"/>
      <w:r w:rsidRPr="00DC32B2">
        <w:rPr>
          <w:rFonts w:cs="Arial"/>
          <w:sz w:val="24"/>
          <w:szCs w:val="24"/>
        </w:rPr>
        <w:t xml:space="preserve"> је Корисник услуге, на основу Понуде Пружаоца услуге  и Одлуке о додели Уговора</w:t>
      </w:r>
      <w:r w:rsidR="005E47C5">
        <w:rPr>
          <w:rFonts w:cs="Arial"/>
          <w:sz w:val="24"/>
          <w:szCs w:val="24"/>
          <w:lang w:val="sr-Cyrl-RS"/>
        </w:rPr>
        <w:t xml:space="preserve"> број                 од              2016     </w:t>
      </w:r>
      <w:r w:rsidRPr="00DC32B2">
        <w:rPr>
          <w:rFonts w:cs="Arial"/>
          <w:sz w:val="24"/>
          <w:szCs w:val="24"/>
        </w:rPr>
        <w:t>, изабрао Пружаоца услуге за реализацију услуге, јавна набавка број</w:t>
      </w:r>
      <w:r w:rsidR="00DC32B2" w:rsidRPr="00DC32B2">
        <w:rPr>
          <w:rFonts w:cs="Arial"/>
          <w:sz w:val="24"/>
          <w:szCs w:val="24"/>
          <w:lang w:val="sr-Cyrl-RS"/>
        </w:rPr>
        <w:t xml:space="preserve"> </w:t>
      </w:r>
      <w:r w:rsidR="00DC32B2" w:rsidRPr="00DC32B2">
        <w:rPr>
          <w:rFonts w:cs="Arial"/>
          <w:sz w:val="24"/>
          <w:szCs w:val="24"/>
        </w:rPr>
        <w:t>JN/1000/0292/2016</w:t>
      </w:r>
      <w:r w:rsidRPr="00DC32B2">
        <w:rPr>
          <w:rFonts w:cs="Arial"/>
          <w:sz w:val="24"/>
          <w:szCs w:val="24"/>
        </w:rPr>
        <w:t>.</w:t>
      </w:r>
    </w:p>
    <w:p w14:paraId="2A4D2DF0" w14:textId="77777777" w:rsidR="00EE793E" w:rsidRPr="00EA151E" w:rsidRDefault="00EE793E" w:rsidP="00EE793E">
      <w:pPr>
        <w:pStyle w:val="KDParagraf"/>
        <w:spacing w:before="0"/>
        <w:rPr>
          <w:rFonts w:cs="Arial"/>
          <w:sz w:val="24"/>
          <w:szCs w:val="24"/>
        </w:rPr>
      </w:pPr>
    </w:p>
    <w:p w14:paraId="6DE8180B" w14:textId="77777777" w:rsidR="00EE793E" w:rsidRPr="00EA151E" w:rsidRDefault="00EE793E" w:rsidP="00C428E9">
      <w:pPr>
        <w:pStyle w:val="KDParagraf"/>
        <w:spacing w:before="0"/>
        <w:jc w:val="center"/>
        <w:rPr>
          <w:rFonts w:cs="Arial"/>
          <w:b/>
          <w:sz w:val="24"/>
          <w:szCs w:val="24"/>
        </w:rPr>
      </w:pPr>
      <w:r w:rsidRPr="00EA151E">
        <w:rPr>
          <w:rFonts w:cs="Arial"/>
          <w:b/>
          <w:sz w:val="24"/>
          <w:szCs w:val="24"/>
        </w:rPr>
        <w:t>ПРЕДМЕТ УГОВОРА</w:t>
      </w:r>
    </w:p>
    <w:p w14:paraId="7BEF3F40" w14:textId="77777777" w:rsidR="000A57D7" w:rsidRPr="00EA151E" w:rsidRDefault="000A57D7" w:rsidP="00C428E9">
      <w:pPr>
        <w:pStyle w:val="KDParagraf"/>
        <w:spacing w:before="0"/>
        <w:jc w:val="center"/>
        <w:rPr>
          <w:rFonts w:cs="Arial"/>
          <w:b/>
          <w:sz w:val="24"/>
          <w:szCs w:val="24"/>
        </w:rPr>
      </w:pPr>
    </w:p>
    <w:p w14:paraId="245A71C3" w14:textId="77777777" w:rsidR="00EE793E" w:rsidRPr="00EA151E" w:rsidRDefault="00EE793E" w:rsidP="00C428E9">
      <w:pPr>
        <w:pStyle w:val="KDParagraf"/>
        <w:spacing w:before="0"/>
        <w:jc w:val="center"/>
        <w:rPr>
          <w:rFonts w:cs="Arial"/>
          <w:sz w:val="24"/>
          <w:szCs w:val="24"/>
        </w:rPr>
      </w:pPr>
      <w:r w:rsidRPr="00EA151E">
        <w:rPr>
          <w:rFonts w:cs="Arial"/>
          <w:b/>
          <w:sz w:val="24"/>
          <w:szCs w:val="24"/>
        </w:rPr>
        <w:t>Члан 1</w:t>
      </w:r>
      <w:r w:rsidRPr="00EA151E">
        <w:rPr>
          <w:rFonts w:cs="Arial"/>
          <w:sz w:val="24"/>
          <w:szCs w:val="24"/>
        </w:rPr>
        <w:t>.</w:t>
      </w:r>
    </w:p>
    <w:p w14:paraId="55ED3A81" w14:textId="3BBD043F" w:rsidR="00EE793E" w:rsidRPr="00EA151E" w:rsidRDefault="00EE793E" w:rsidP="00EE793E">
      <w:pPr>
        <w:pStyle w:val="KDParagraf"/>
        <w:spacing w:before="0"/>
        <w:rPr>
          <w:rFonts w:cs="Arial"/>
          <w:sz w:val="24"/>
          <w:szCs w:val="24"/>
        </w:rPr>
      </w:pPr>
      <w:r w:rsidRPr="00EA151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w:t>
      </w:r>
      <w:r w:rsidR="00893C46">
        <w:rPr>
          <w:rFonts w:cs="Arial"/>
          <w:sz w:val="24"/>
          <w:szCs w:val="24"/>
          <w:lang w:val="sr-Cyrl-RS"/>
        </w:rPr>
        <w:t xml:space="preserve">пружи </w:t>
      </w:r>
      <w:r w:rsidRPr="00EA151E">
        <w:rPr>
          <w:rFonts w:cs="Arial"/>
          <w:sz w:val="24"/>
          <w:szCs w:val="24"/>
        </w:rPr>
        <w:t>услугу</w:t>
      </w:r>
      <w:proofErr w:type="gramStart"/>
      <w:r w:rsidRPr="00EA151E">
        <w:rPr>
          <w:rFonts w:cs="Arial"/>
          <w:sz w:val="24"/>
          <w:szCs w:val="24"/>
        </w:rPr>
        <w:t>:</w:t>
      </w:r>
      <w:r w:rsidR="00EA151E" w:rsidRPr="00EF1ED9">
        <w:rPr>
          <w:rFonts w:cs="Arial"/>
          <w:sz w:val="24"/>
          <w:szCs w:val="24"/>
        </w:rPr>
        <w:t>„</w:t>
      </w:r>
      <w:proofErr w:type="gramEnd"/>
      <w:r w:rsidR="00EA151E" w:rsidRPr="00EF1ED9">
        <w:rPr>
          <w:rFonts w:cs="Arial"/>
          <w:sz w:val="24"/>
          <w:szCs w:val="24"/>
        </w:rPr>
        <w:t>Одржавање систем сале за потребе Дата центра“</w:t>
      </w:r>
      <w:r w:rsidRPr="00EA151E">
        <w:rPr>
          <w:rFonts w:cs="Arial"/>
          <w:sz w:val="24"/>
          <w:szCs w:val="24"/>
        </w:rPr>
        <w:t xml:space="preserve"> (у даљем тексту: Услуга) која се састоји од:</w:t>
      </w:r>
    </w:p>
    <w:p w14:paraId="73F63B4A" w14:textId="5BB8BBEA" w:rsidR="00EA151E" w:rsidRPr="007F3122" w:rsidRDefault="00EA151E" w:rsidP="007B2AAE">
      <w:pPr>
        <w:numPr>
          <w:ilvl w:val="0"/>
          <w:numId w:val="32"/>
        </w:numPr>
        <w:suppressAutoHyphens/>
        <w:spacing w:before="0"/>
        <w:jc w:val="left"/>
        <w:rPr>
          <w:rFonts w:cs="Arial"/>
          <w:sz w:val="24"/>
          <w:szCs w:val="24"/>
          <w:lang w:val="sr-Cyrl-RS" w:eastAsia="ar-SA"/>
        </w:rPr>
      </w:pPr>
      <w:r w:rsidRPr="007F3122">
        <w:rPr>
          <w:rFonts w:cs="Arial"/>
          <w:sz w:val="24"/>
          <w:szCs w:val="24"/>
          <w:lang w:val="sr-Cyrl-RS" w:eastAsia="ar-SA"/>
        </w:rPr>
        <w:t>Набавк</w:t>
      </w:r>
      <w:r>
        <w:rPr>
          <w:rFonts w:cs="Arial"/>
          <w:sz w:val="24"/>
          <w:szCs w:val="24"/>
          <w:lang w:eastAsia="ar-SA"/>
        </w:rPr>
        <w:t>e</w:t>
      </w:r>
      <w:r>
        <w:rPr>
          <w:rFonts w:cs="Arial"/>
          <w:sz w:val="24"/>
          <w:szCs w:val="24"/>
          <w:lang w:val="sr-Cyrl-RS" w:eastAsia="ar-SA"/>
        </w:rPr>
        <w:t xml:space="preserve"> услуге продужене гаранције;</w:t>
      </w:r>
    </w:p>
    <w:p w14:paraId="484D8962" w14:textId="590DE503" w:rsidR="00EA151E" w:rsidRPr="007F3122" w:rsidRDefault="00EA151E" w:rsidP="007B2AAE">
      <w:pPr>
        <w:numPr>
          <w:ilvl w:val="0"/>
          <w:numId w:val="32"/>
        </w:numPr>
        <w:suppressAutoHyphens/>
        <w:spacing w:before="0"/>
        <w:jc w:val="left"/>
        <w:rPr>
          <w:rFonts w:cs="Arial"/>
          <w:sz w:val="24"/>
          <w:szCs w:val="24"/>
          <w:lang w:val="sr-Cyrl-RS" w:eastAsia="ar-SA"/>
        </w:rPr>
      </w:pPr>
      <w:r w:rsidRPr="007F3122">
        <w:rPr>
          <w:rFonts w:cs="Arial"/>
          <w:sz w:val="24"/>
          <w:szCs w:val="24"/>
          <w:lang w:val="sr-Cyrl-RS" w:eastAsia="ar-SA"/>
        </w:rPr>
        <w:t>Набавка услуге селективне продужене гаранције</w:t>
      </w:r>
      <w:r>
        <w:rPr>
          <w:rFonts w:cs="Arial"/>
          <w:sz w:val="24"/>
          <w:szCs w:val="24"/>
          <w:lang w:eastAsia="ar-SA"/>
        </w:rPr>
        <w:t>;</w:t>
      </w:r>
    </w:p>
    <w:p w14:paraId="2061ACCD" w14:textId="68A14416" w:rsidR="00EE793E" w:rsidRDefault="00E71D7B" w:rsidP="00940319">
      <w:pPr>
        <w:numPr>
          <w:ilvl w:val="0"/>
          <w:numId w:val="32"/>
        </w:numPr>
        <w:suppressAutoHyphens/>
        <w:spacing w:before="0"/>
        <w:jc w:val="left"/>
        <w:rPr>
          <w:rFonts w:cs="Arial"/>
          <w:sz w:val="24"/>
          <w:szCs w:val="24"/>
          <w:lang w:val="sr-Cyrl-RS" w:eastAsia="ar-SA"/>
        </w:rPr>
      </w:pPr>
      <w:r>
        <w:rPr>
          <w:rFonts w:cs="Arial"/>
          <w:sz w:val="24"/>
          <w:szCs w:val="24"/>
          <w:lang w:val="sr-Cyrl-RS" w:eastAsia="ar-SA"/>
        </w:rPr>
        <w:t>Набавке</w:t>
      </w:r>
      <w:r w:rsidR="00EA151E" w:rsidRPr="007F3122">
        <w:rPr>
          <w:rFonts w:cs="Arial"/>
          <w:sz w:val="24"/>
          <w:szCs w:val="24"/>
          <w:lang w:val="sr-Cyrl-RS" w:eastAsia="ar-SA"/>
        </w:rPr>
        <w:t xml:space="preserve"> услуга превентивно/редовног и интервентног одржавања</w:t>
      </w:r>
      <w:r w:rsidR="006F3A08">
        <w:rPr>
          <w:rFonts w:cs="Arial"/>
          <w:sz w:val="24"/>
          <w:szCs w:val="24"/>
          <w:lang w:val="sr-Cyrl-RS" w:eastAsia="ar-SA"/>
        </w:rPr>
        <w:t>.</w:t>
      </w:r>
    </w:p>
    <w:p w14:paraId="38AB0BB0" w14:textId="77777777" w:rsidR="00C428E9" w:rsidRPr="00C428E9" w:rsidRDefault="00C428E9" w:rsidP="00EE793E">
      <w:pPr>
        <w:pStyle w:val="KDParagraf"/>
        <w:spacing w:before="0"/>
        <w:rPr>
          <w:rFonts w:cs="Arial"/>
          <w:b/>
          <w:sz w:val="24"/>
          <w:szCs w:val="24"/>
        </w:rPr>
      </w:pPr>
    </w:p>
    <w:p w14:paraId="5E2F089E" w14:textId="77777777" w:rsidR="00EE793E" w:rsidRPr="00C428E9" w:rsidRDefault="00EE793E" w:rsidP="00C428E9">
      <w:pPr>
        <w:pStyle w:val="KDParagraf"/>
        <w:spacing w:before="0"/>
        <w:jc w:val="center"/>
        <w:rPr>
          <w:rFonts w:cs="Arial"/>
          <w:b/>
          <w:sz w:val="24"/>
          <w:szCs w:val="24"/>
        </w:rPr>
      </w:pPr>
      <w:r w:rsidRPr="00C428E9">
        <w:rPr>
          <w:rFonts w:cs="Arial"/>
          <w:b/>
          <w:sz w:val="24"/>
          <w:szCs w:val="24"/>
        </w:rPr>
        <w:t>ЦЕНА</w:t>
      </w:r>
    </w:p>
    <w:p w14:paraId="4D6A6E90" w14:textId="77777777" w:rsidR="00EE793E" w:rsidRPr="00C428E9" w:rsidRDefault="00EE793E" w:rsidP="00C428E9">
      <w:pPr>
        <w:pStyle w:val="KDParagraf"/>
        <w:spacing w:before="0"/>
        <w:jc w:val="center"/>
        <w:rPr>
          <w:rFonts w:cs="Arial"/>
          <w:sz w:val="24"/>
          <w:szCs w:val="24"/>
        </w:rPr>
      </w:pPr>
    </w:p>
    <w:p w14:paraId="07206A00" w14:textId="77777777" w:rsidR="00EE793E" w:rsidRPr="00C428E9" w:rsidRDefault="00EE793E" w:rsidP="00C428E9">
      <w:pPr>
        <w:pStyle w:val="KDParagraf"/>
        <w:spacing w:before="0"/>
        <w:jc w:val="center"/>
        <w:rPr>
          <w:rFonts w:cs="Arial"/>
          <w:sz w:val="24"/>
          <w:szCs w:val="24"/>
        </w:rPr>
      </w:pPr>
      <w:r w:rsidRPr="00C428E9">
        <w:rPr>
          <w:rFonts w:cs="Arial"/>
          <w:b/>
          <w:sz w:val="24"/>
          <w:szCs w:val="24"/>
        </w:rPr>
        <w:t>Члан 2</w:t>
      </w:r>
      <w:r w:rsidRPr="00C428E9">
        <w:rPr>
          <w:rFonts w:cs="Arial"/>
          <w:sz w:val="24"/>
          <w:szCs w:val="24"/>
        </w:rPr>
        <w:t>.</w:t>
      </w:r>
    </w:p>
    <w:p w14:paraId="6DC13DF7" w14:textId="126B7E89" w:rsidR="00EE793E" w:rsidRPr="00C428E9" w:rsidRDefault="00EE793E" w:rsidP="00EE793E">
      <w:pPr>
        <w:pStyle w:val="KDParagraf"/>
        <w:spacing w:before="0"/>
        <w:rPr>
          <w:rFonts w:cs="Arial"/>
          <w:sz w:val="24"/>
          <w:szCs w:val="24"/>
        </w:rPr>
      </w:pPr>
      <w:r w:rsidRPr="00C428E9">
        <w:rPr>
          <w:rFonts w:cs="Arial"/>
          <w:sz w:val="24"/>
          <w:szCs w:val="24"/>
        </w:rPr>
        <w:t xml:space="preserve"> Цена Услуге из члана 1. </w:t>
      </w:r>
      <w:proofErr w:type="gramStart"/>
      <w:r w:rsidRPr="00C428E9">
        <w:rPr>
          <w:rFonts w:cs="Arial"/>
          <w:sz w:val="24"/>
          <w:szCs w:val="24"/>
        </w:rPr>
        <w:t>овог</w:t>
      </w:r>
      <w:proofErr w:type="gramEnd"/>
      <w:r w:rsidRPr="00C428E9">
        <w:rPr>
          <w:rFonts w:cs="Arial"/>
          <w:sz w:val="24"/>
          <w:szCs w:val="24"/>
        </w:rPr>
        <w:t xml:space="preserve"> Уговора износи __________________ (словима: _</w:t>
      </w:r>
      <w:r w:rsidR="00C428E9" w:rsidRPr="00C428E9">
        <w:rPr>
          <w:rFonts w:cs="Arial"/>
          <w:sz w:val="24"/>
          <w:szCs w:val="24"/>
        </w:rPr>
        <w:t>_______________________) RSD</w:t>
      </w:r>
      <w:r w:rsidR="00C97D70">
        <w:rPr>
          <w:rFonts w:cs="Arial"/>
          <w:sz w:val="24"/>
          <w:szCs w:val="24"/>
          <w:lang w:val="sr-Cyrl-RS"/>
        </w:rPr>
        <w:t xml:space="preserve">/ЕУР </w:t>
      </w:r>
      <w:r w:rsidRPr="00C428E9">
        <w:rPr>
          <w:rFonts w:cs="Arial"/>
          <w:sz w:val="24"/>
          <w:szCs w:val="24"/>
        </w:rPr>
        <w:t>, без пореза на додату вредност.</w:t>
      </w:r>
    </w:p>
    <w:p w14:paraId="2973182E" w14:textId="77777777" w:rsidR="00EE793E" w:rsidRPr="00C428E9" w:rsidRDefault="00EE793E" w:rsidP="00EE793E">
      <w:pPr>
        <w:pStyle w:val="KDParagraf"/>
        <w:spacing w:before="0"/>
        <w:rPr>
          <w:rFonts w:cs="Arial"/>
          <w:sz w:val="24"/>
          <w:szCs w:val="24"/>
        </w:rPr>
      </w:pPr>
    </w:p>
    <w:p w14:paraId="3F736DDC" w14:textId="77777777" w:rsidR="00EE793E" w:rsidRPr="00C428E9" w:rsidRDefault="00EE793E" w:rsidP="00EE793E">
      <w:pPr>
        <w:pStyle w:val="KDParagraf"/>
        <w:spacing w:before="0"/>
        <w:rPr>
          <w:rFonts w:cs="Arial"/>
          <w:sz w:val="24"/>
          <w:szCs w:val="24"/>
        </w:rPr>
      </w:pPr>
      <w:proofErr w:type="gramStart"/>
      <w:r w:rsidRPr="00C428E9">
        <w:rPr>
          <w:rFonts w:cs="Arial"/>
          <w:sz w:val="24"/>
          <w:szCs w:val="24"/>
        </w:rPr>
        <w:t>На  цену</w:t>
      </w:r>
      <w:proofErr w:type="gramEnd"/>
      <w:r w:rsidRPr="00C428E9">
        <w:rPr>
          <w:rFonts w:cs="Arial"/>
          <w:sz w:val="24"/>
          <w:szCs w:val="24"/>
        </w:rPr>
        <w:t xml:space="preserve"> Услуге из става 1. </w:t>
      </w:r>
      <w:proofErr w:type="gramStart"/>
      <w:r w:rsidRPr="00C428E9">
        <w:rPr>
          <w:rFonts w:cs="Arial"/>
          <w:sz w:val="24"/>
          <w:szCs w:val="24"/>
        </w:rPr>
        <w:t>овог</w:t>
      </w:r>
      <w:proofErr w:type="gramEnd"/>
      <w:r w:rsidRPr="00C428E9">
        <w:rPr>
          <w:rFonts w:cs="Arial"/>
          <w:sz w:val="24"/>
          <w:szCs w:val="24"/>
        </w:rPr>
        <w:t xml:space="preserve"> члана обрачунава се припадајући порез на додату вредност у складу са прописима Републике Србије.</w:t>
      </w:r>
    </w:p>
    <w:p w14:paraId="4A4A5FE5" w14:textId="77777777" w:rsidR="00EE793E" w:rsidRPr="00C428E9" w:rsidRDefault="00EE793E" w:rsidP="00EE793E">
      <w:pPr>
        <w:pStyle w:val="KDParagraf"/>
        <w:spacing w:before="0"/>
        <w:rPr>
          <w:rFonts w:cs="Arial"/>
          <w:sz w:val="24"/>
          <w:szCs w:val="24"/>
        </w:rPr>
      </w:pPr>
    </w:p>
    <w:p w14:paraId="224DBF44" w14:textId="77777777" w:rsidR="00EE793E" w:rsidRDefault="00EE793E" w:rsidP="00EE793E">
      <w:pPr>
        <w:pStyle w:val="KDParagraf"/>
        <w:spacing w:before="0"/>
        <w:rPr>
          <w:rFonts w:cs="Arial"/>
          <w:sz w:val="24"/>
          <w:szCs w:val="24"/>
          <w:lang w:val="sr-Cyrl-RS"/>
        </w:rPr>
      </w:pPr>
      <w:r w:rsidRPr="00C428E9">
        <w:rPr>
          <w:rFonts w:cs="Arial"/>
          <w:sz w:val="24"/>
          <w:szCs w:val="24"/>
        </w:rPr>
        <w:t>У цену су урачунати сви трошкови везани за реализацију Услуге.</w:t>
      </w:r>
      <w:r w:rsidR="002C49AE" w:rsidRPr="00C428E9">
        <w:rPr>
          <w:rFonts w:cs="Arial"/>
          <w:sz w:val="24"/>
          <w:szCs w:val="24"/>
          <w:lang w:val="sr-Cyrl-RS"/>
        </w:rPr>
        <w:t xml:space="preserve"> </w:t>
      </w:r>
    </w:p>
    <w:p w14:paraId="42A6EE55" w14:textId="77777777" w:rsidR="00C97D70" w:rsidRPr="00C97D70" w:rsidRDefault="00C97D70" w:rsidP="00C97D70">
      <w:pPr>
        <w:rPr>
          <w:rFonts w:cs="Arial"/>
          <w:b/>
          <w:i/>
          <w:color w:val="0070C0"/>
          <w:lang w:val="sr-Cyrl-RS"/>
        </w:rPr>
      </w:pPr>
      <w:r w:rsidRPr="00C97D70">
        <w:rPr>
          <w:rFonts w:cs="Arial"/>
          <w:b/>
          <w:i/>
          <w:color w:val="0070C0"/>
          <w:sz w:val="20"/>
          <w:szCs w:val="24"/>
          <w:lang w:val="sr-Cyrl-RS"/>
        </w:rPr>
        <w:t xml:space="preserve">(Напомена: </w:t>
      </w:r>
      <w:r w:rsidRPr="00C97D70">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1911F86A" w14:textId="77777777" w:rsidR="00C97D70" w:rsidRPr="00C97D70" w:rsidRDefault="00C97D70" w:rsidP="00C97D70">
      <w:pPr>
        <w:rPr>
          <w:rFonts w:cs="Arial"/>
          <w:b/>
          <w:color w:val="0070C0"/>
          <w:lang w:val="sr-Latn-CS"/>
        </w:rPr>
      </w:pPr>
      <w:r w:rsidRPr="00C97D70">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C97D70">
        <w:rPr>
          <w:rFonts w:cs="Arial"/>
          <w:b/>
          <w:color w:val="0070C0"/>
          <w:vertAlign w:val="superscript"/>
          <w:lang w:val="sr-Latn-CS"/>
        </w:rPr>
        <w:t>1</w:t>
      </w:r>
      <w:r w:rsidRPr="00C97D70">
        <w:rPr>
          <w:rFonts w:cs="Arial"/>
          <w:b/>
          <w:color w:val="0070C0"/>
          <w:lang w:val="sr-Latn-CS"/>
        </w:rPr>
        <w:t>:</w:t>
      </w:r>
    </w:p>
    <w:p w14:paraId="312248F9" w14:textId="77777777" w:rsidR="00C97D70" w:rsidRPr="00C97D70" w:rsidRDefault="00C97D70" w:rsidP="00C97D70">
      <w:pPr>
        <w:rPr>
          <w:rFonts w:cs="Arial"/>
          <w:b/>
          <w:color w:val="0070C0"/>
          <w:lang w:val="sr-Cyrl-RS"/>
        </w:rPr>
      </w:pPr>
      <w:r w:rsidRPr="00C97D70">
        <w:rPr>
          <w:rFonts w:cs="Arial"/>
          <w:b/>
          <w:color w:val="0070C0"/>
          <w:lang w:val="sr-Cyrl-RS"/>
        </w:rPr>
        <w:t>1.</w:t>
      </w:r>
      <w:r w:rsidRPr="00C97D70">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0B56543F" w14:textId="77777777" w:rsidR="00C97D70" w:rsidRPr="00C97D70" w:rsidRDefault="00C97D70" w:rsidP="00C97D70">
      <w:pPr>
        <w:rPr>
          <w:rFonts w:cs="Arial"/>
          <w:b/>
          <w:color w:val="0070C0"/>
          <w:lang w:val="sr-Cyrl-RS"/>
        </w:rPr>
      </w:pPr>
      <w:r w:rsidRPr="00C97D70">
        <w:rPr>
          <w:rFonts w:cs="Arial"/>
          <w:b/>
          <w:color w:val="0070C0"/>
          <w:lang w:val="sr-Cyrl-RS"/>
        </w:rPr>
        <w:t>2.</w:t>
      </w:r>
      <w:r w:rsidRPr="00C97D70">
        <w:rPr>
          <w:rFonts w:cs="Arial"/>
          <w:b/>
          <w:color w:val="0070C0"/>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09EABBEC" w14:textId="77777777" w:rsidR="00C97D70" w:rsidRPr="00C97D70" w:rsidRDefault="00C97D70" w:rsidP="00C97D70">
      <w:pPr>
        <w:rPr>
          <w:rFonts w:cs="Arial"/>
          <w:b/>
          <w:color w:val="0070C0"/>
          <w:lang w:val="sr-Cyrl-RS"/>
        </w:rPr>
      </w:pPr>
      <w:r w:rsidRPr="00C97D70">
        <w:rPr>
          <w:rFonts w:cs="Arial"/>
          <w:b/>
          <w:color w:val="0070C0"/>
          <w:lang w:val="sr-Cyrl-RS"/>
        </w:rPr>
        <w:t>3.</w:t>
      </w:r>
      <w:r w:rsidRPr="00C97D70">
        <w:rPr>
          <w:rFonts w:cs="Arial"/>
          <w:b/>
          <w:color w:val="0070C0"/>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0D3807B5" w14:textId="77777777" w:rsidR="00C97D70" w:rsidRPr="00C97D70" w:rsidRDefault="00C97D70" w:rsidP="00C97D70">
      <w:pPr>
        <w:rPr>
          <w:rFonts w:ascii="Arial Narrow" w:hAnsi="Arial Narrow"/>
          <w:b/>
          <w:color w:val="0070C0"/>
          <w:szCs w:val="24"/>
          <w:lang w:val="sr-Cyrl-RS"/>
        </w:rPr>
      </w:pPr>
      <w:r w:rsidRPr="00C97D70">
        <w:rPr>
          <w:rFonts w:ascii="Arial Narrow" w:eastAsia="Calibri" w:hAnsi="Arial Narrow" w:cs="Arial"/>
          <w:b/>
          <w:bCs/>
          <w:iCs/>
          <w:color w:val="0070C0"/>
          <w:szCs w:val="24"/>
          <w:vertAlign w:val="superscript"/>
          <w:lang w:val="sr-Cyrl-RS"/>
        </w:rPr>
        <w:t>1</w:t>
      </w:r>
      <w:r w:rsidRPr="00C97D70">
        <w:rPr>
          <w:rFonts w:ascii="Arial Narrow" w:hAnsi="Arial Narrow"/>
          <w:b/>
          <w:color w:val="0070C0"/>
          <w:szCs w:val="24"/>
          <w:lang w:val="sr-Cyrl-RS"/>
        </w:rPr>
        <w:t xml:space="preserve"> </w:t>
      </w:r>
      <w:r w:rsidRPr="00C97D70">
        <w:rPr>
          <w:rFonts w:ascii="Arial Narrow" w:hAnsi="Arial Narrow"/>
          <w:b/>
          <w:i/>
          <w:color w:val="0070C0"/>
          <w:sz w:val="20"/>
          <w:szCs w:val="24"/>
          <w:lang w:val="sr-Cyrl-RS"/>
        </w:rPr>
        <w:t>Попуњава само страно лице, тако што заокружује редни број и врши попуњавање</w:t>
      </w:r>
    </w:p>
    <w:p w14:paraId="4B91A257" w14:textId="77777777" w:rsidR="00C97D70" w:rsidRPr="00C428E9" w:rsidRDefault="00C97D70" w:rsidP="00EE793E">
      <w:pPr>
        <w:pStyle w:val="KDParagraf"/>
        <w:spacing w:before="0"/>
        <w:rPr>
          <w:rFonts w:cs="Arial"/>
          <w:sz w:val="24"/>
          <w:szCs w:val="24"/>
          <w:lang w:val="sr-Cyrl-RS"/>
        </w:rPr>
      </w:pPr>
    </w:p>
    <w:p w14:paraId="44B344E3" w14:textId="77777777" w:rsidR="002355DE" w:rsidRPr="00DA0E86" w:rsidRDefault="002355DE" w:rsidP="00EE793E">
      <w:pPr>
        <w:pStyle w:val="KDParagraf"/>
        <w:spacing w:before="0"/>
        <w:rPr>
          <w:rFonts w:cs="Arial"/>
          <w:b/>
          <w:i/>
          <w:color w:val="00B0F0"/>
          <w:sz w:val="24"/>
          <w:szCs w:val="24"/>
          <w:highlight w:val="yellow"/>
        </w:rPr>
      </w:pPr>
    </w:p>
    <w:p w14:paraId="2C669ED2" w14:textId="77777777" w:rsidR="00EE793E" w:rsidRPr="00C502DA" w:rsidRDefault="00EE793E" w:rsidP="009B79B6">
      <w:pPr>
        <w:pStyle w:val="KDParagraf"/>
        <w:spacing w:before="0"/>
        <w:rPr>
          <w:rFonts w:cs="Arial"/>
          <w:sz w:val="24"/>
          <w:szCs w:val="24"/>
        </w:rPr>
      </w:pPr>
      <w:r w:rsidRPr="00C502DA">
        <w:rPr>
          <w:rFonts w:cs="Arial"/>
          <w:sz w:val="24"/>
          <w:szCs w:val="24"/>
        </w:rPr>
        <w:t xml:space="preserve">Цена је фиксна односно не може се мењати за све време извршења Услуге. </w:t>
      </w:r>
    </w:p>
    <w:p w14:paraId="77E79668" w14:textId="77777777" w:rsidR="00441E81" w:rsidRPr="00C502DA" w:rsidRDefault="00441E81" w:rsidP="00EE793E">
      <w:pPr>
        <w:pStyle w:val="KDParagraf"/>
        <w:spacing w:before="0"/>
        <w:rPr>
          <w:rFonts w:cs="Arial"/>
          <w:color w:val="00B0F0"/>
          <w:sz w:val="24"/>
          <w:szCs w:val="24"/>
        </w:rPr>
      </w:pPr>
    </w:p>
    <w:p w14:paraId="19B67FB8" w14:textId="77777777" w:rsidR="00EE793E" w:rsidRPr="00C428E9" w:rsidRDefault="00EE793E" w:rsidP="00C428E9">
      <w:pPr>
        <w:pStyle w:val="KDParagraf"/>
        <w:spacing w:before="0"/>
        <w:jc w:val="center"/>
        <w:rPr>
          <w:rFonts w:cs="Arial"/>
          <w:b/>
          <w:sz w:val="24"/>
          <w:szCs w:val="24"/>
        </w:rPr>
      </w:pPr>
      <w:r w:rsidRPr="00C428E9">
        <w:rPr>
          <w:rFonts w:cs="Arial"/>
          <w:b/>
          <w:sz w:val="24"/>
          <w:szCs w:val="24"/>
        </w:rPr>
        <w:t>НАЧИН ПЛАЋАЊА</w:t>
      </w:r>
    </w:p>
    <w:p w14:paraId="094E7829" w14:textId="77777777" w:rsidR="00EE793E" w:rsidRPr="00C428E9" w:rsidRDefault="00EE793E" w:rsidP="00C428E9">
      <w:pPr>
        <w:pStyle w:val="KDParagraf"/>
        <w:spacing w:before="0"/>
        <w:jc w:val="center"/>
        <w:rPr>
          <w:rFonts w:cs="Arial"/>
          <w:sz w:val="24"/>
          <w:szCs w:val="24"/>
        </w:rPr>
      </w:pPr>
    </w:p>
    <w:p w14:paraId="226466DB" w14:textId="77777777" w:rsidR="00EE793E" w:rsidRPr="00C428E9" w:rsidRDefault="00EE793E" w:rsidP="00C428E9">
      <w:pPr>
        <w:pStyle w:val="KDParagraf"/>
        <w:spacing w:before="0"/>
        <w:jc w:val="center"/>
        <w:rPr>
          <w:rFonts w:cs="Arial"/>
          <w:sz w:val="24"/>
          <w:szCs w:val="24"/>
        </w:rPr>
      </w:pPr>
      <w:r w:rsidRPr="00C428E9">
        <w:rPr>
          <w:rFonts w:cs="Arial"/>
          <w:b/>
          <w:sz w:val="24"/>
          <w:szCs w:val="24"/>
        </w:rPr>
        <w:t>Члан 3</w:t>
      </w:r>
      <w:r w:rsidRPr="00C428E9">
        <w:rPr>
          <w:rFonts w:cs="Arial"/>
          <w:sz w:val="24"/>
          <w:szCs w:val="24"/>
        </w:rPr>
        <w:t>.</w:t>
      </w:r>
    </w:p>
    <w:p w14:paraId="02DA0568" w14:textId="3EDAEDB8" w:rsidR="00173468" w:rsidRPr="006B40D5" w:rsidRDefault="00173468" w:rsidP="00173468">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w:t>
      </w:r>
      <w:r w:rsidR="00F8520D">
        <w:rPr>
          <w:rFonts w:eastAsia="Calibri" w:cs="Arial"/>
          <w:sz w:val="24"/>
          <w:szCs w:val="24"/>
        </w:rPr>
        <w:t>цу услуга плати извршену Услугу</w:t>
      </w:r>
      <w:r w:rsidRPr="006B40D5">
        <w:rPr>
          <w:rFonts w:eastAsia="Calibri" w:cs="Arial"/>
          <w:sz w:val="24"/>
          <w:szCs w:val="24"/>
        </w:rPr>
        <w:t>, на следећи начин:</w:t>
      </w:r>
    </w:p>
    <w:p w14:paraId="010E0641" w14:textId="77777777" w:rsidR="00173468" w:rsidRPr="005F4F0C" w:rsidRDefault="00173468" w:rsidP="00173468">
      <w:pPr>
        <w:pStyle w:val="KDParagraf"/>
        <w:spacing w:before="0"/>
        <w:rPr>
          <w:rFonts w:eastAsia="Calibri" w:cs="Arial"/>
          <w:sz w:val="24"/>
          <w:szCs w:val="24"/>
        </w:rPr>
      </w:pPr>
    </w:p>
    <w:p w14:paraId="2EC8FAAD" w14:textId="0117B420" w:rsidR="007137E0" w:rsidRPr="005F4F0C" w:rsidRDefault="007137E0" w:rsidP="007B2AAE">
      <w:pPr>
        <w:pStyle w:val="KDParagraf"/>
        <w:numPr>
          <w:ilvl w:val="0"/>
          <w:numId w:val="31"/>
        </w:numPr>
        <w:tabs>
          <w:tab w:val="clear" w:pos="567"/>
          <w:tab w:val="left" w:pos="180"/>
        </w:tabs>
        <w:spacing w:before="0"/>
        <w:ind w:left="0" w:firstLine="0"/>
        <w:rPr>
          <w:rFonts w:eastAsia="Calibri" w:cs="Arial"/>
          <w:sz w:val="24"/>
          <w:szCs w:val="24"/>
        </w:rPr>
      </w:pPr>
      <w:r>
        <w:rPr>
          <w:rFonts w:eastAsia="Calibri" w:cs="Arial"/>
          <w:sz w:val="24"/>
          <w:szCs w:val="24"/>
        </w:rPr>
        <w:t>25% (словима:</w:t>
      </w:r>
      <w:r w:rsidR="00152AA3">
        <w:rPr>
          <w:rFonts w:eastAsia="Calibri" w:cs="Arial"/>
          <w:sz w:val="24"/>
          <w:szCs w:val="24"/>
          <w:lang w:val="sr-Cyrl-RS"/>
        </w:rPr>
        <w:t xml:space="preserve"> </w:t>
      </w:r>
      <w:r>
        <w:rPr>
          <w:rFonts w:eastAsia="Calibri" w:cs="Arial"/>
          <w:sz w:val="24"/>
          <w:szCs w:val="24"/>
        </w:rPr>
        <w:t>двадесет</w:t>
      </w:r>
      <w:r w:rsidRPr="005F4F0C">
        <w:rPr>
          <w:rFonts w:eastAsia="Calibri" w:cs="Arial"/>
          <w:sz w:val="24"/>
          <w:szCs w:val="24"/>
        </w:rPr>
        <w:t>пет одсто) од уговорене цене сукцесивно по кварталима, у зависности од извршења уговорених</w:t>
      </w:r>
      <w:r>
        <w:rPr>
          <w:rFonts w:eastAsia="Calibri" w:cs="Arial"/>
          <w:sz w:val="24"/>
          <w:szCs w:val="24"/>
        </w:rPr>
        <w:t xml:space="preserve"> услуга, у року до 45 (словима:</w:t>
      </w:r>
      <w:r w:rsidR="00152AA3">
        <w:rPr>
          <w:rFonts w:eastAsia="Calibri" w:cs="Arial"/>
          <w:sz w:val="24"/>
          <w:szCs w:val="24"/>
          <w:lang w:val="sr-Cyrl-RS"/>
        </w:rPr>
        <w:t xml:space="preserve"> </w:t>
      </w:r>
      <w:r w:rsidRPr="005F4F0C">
        <w:rPr>
          <w:rFonts w:eastAsia="Calibri" w:cs="Arial"/>
          <w:sz w:val="24"/>
          <w:szCs w:val="24"/>
        </w:rPr>
        <w:t xml:space="preserve">четрдесетпет) дана од дана пријема </w:t>
      </w:r>
      <w:r>
        <w:rPr>
          <w:rFonts w:eastAsia="Calibri" w:cs="Arial"/>
          <w:sz w:val="24"/>
          <w:szCs w:val="24"/>
          <w:lang w:val="sr-Cyrl-RS"/>
        </w:rPr>
        <w:t xml:space="preserve">исправног </w:t>
      </w:r>
      <w:r w:rsidRPr="005F4F0C">
        <w:rPr>
          <w:rFonts w:eastAsia="Calibri" w:cs="Arial"/>
          <w:sz w:val="24"/>
          <w:szCs w:val="24"/>
        </w:rPr>
        <w:t>рачун</w:t>
      </w:r>
      <w:r>
        <w:rPr>
          <w:rFonts w:eastAsia="Calibri" w:cs="Arial"/>
          <w:sz w:val="24"/>
          <w:szCs w:val="24"/>
        </w:rPr>
        <w:t>а, издатог на основу прихваћеног и одобреног</w:t>
      </w:r>
      <w:r w:rsidRPr="005F4F0C">
        <w:rPr>
          <w:rFonts w:eastAsia="Calibri" w:cs="Arial"/>
          <w:sz w:val="24"/>
          <w:szCs w:val="24"/>
        </w:rPr>
        <w:t xml:space="preserve"> </w:t>
      </w:r>
      <w:r>
        <w:rPr>
          <w:rFonts w:eastAsia="Calibri" w:cs="Arial"/>
          <w:sz w:val="24"/>
          <w:szCs w:val="24"/>
          <w:lang w:val="sr-Cyrl-RS"/>
        </w:rPr>
        <w:t>Записника о кварталном квантитативном и квалитативном пријему услуга;</w:t>
      </w:r>
    </w:p>
    <w:p w14:paraId="6F4585CD" w14:textId="0565F204" w:rsidR="007137E0" w:rsidRPr="005F4F0C" w:rsidRDefault="007137E0" w:rsidP="007B2AAE">
      <w:pPr>
        <w:pStyle w:val="KDParagraf"/>
        <w:numPr>
          <w:ilvl w:val="0"/>
          <w:numId w:val="31"/>
        </w:numPr>
        <w:tabs>
          <w:tab w:val="clear" w:pos="567"/>
          <w:tab w:val="left" w:pos="180"/>
        </w:tabs>
        <w:spacing w:before="0"/>
        <w:ind w:left="0" w:firstLine="0"/>
        <w:rPr>
          <w:rFonts w:eastAsia="Calibri" w:cs="Arial"/>
          <w:sz w:val="24"/>
          <w:szCs w:val="24"/>
        </w:rPr>
      </w:pPr>
      <w:r>
        <w:rPr>
          <w:rFonts w:eastAsia="Calibri" w:cs="Arial"/>
          <w:sz w:val="24"/>
          <w:szCs w:val="24"/>
        </w:rPr>
        <w:t>25% (словима:</w:t>
      </w:r>
      <w:r w:rsidR="00152AA3">
        <w:rPr>
          <w:rFonts w:eastAsia="Calibri" w:cs="Arial"/>
          <w:sz w:val="24"/>
          <w:szCs w:val="24"/>
          <w:lang w:val="sr-Cyrl-RS"/>
        </w:rPr>
        <w:t xml:space="preserve"> </w:t>
      </w:r>
      <w:r>
        <w:rPr>
          <w:rFonts w:eastAsia="Calibri" w:cs="Arial"/>
          <w:sz w:val="24"/>
          <w:szCs w:val="24"/>
        </w:rPr>
        <w:t>двадесет</w:t>
      </w:r>
      <w:r w:rsidRPr="005F4F0C">
        <w:rPr>
          <w:rFonts w:eastAsia="Calibri" w:cs="Arial"/>
          <w:sz w:val="24"/>
          <w:szCs w:val="24"/>
        </w:rPr>
        <w:t xml:space="preserve">пет одсто) од уговорене цене сукцесивно по кварталима, у зависности од извршења уговорених услуга, у року до 45 (словима: четрдесетпет) дана од дана пријема </w:t>
      </w:r>
      <w:r>
        <w:rPr>
          <w:rFonts w:eastAsia="Calibri" w:cs="Arial"/>
          <w:sz w:val="24"/>
          <w:szCs w:val="24"/>
          <w:lang w:val="sr-Cyrl-RS"/>
        </w:rPr>
        <w:t xml:space="preserve">исправног </w:t>
      </w:r>
      <w:r w:rsidRPr="005F4F0C">
        <w:rPr>
          <w:rFonts w:eastAsia="Calibri" w:cs="Arial"/>
          <w:sz w:val="24"/>
          <w:szCs w:val="24"/>
        </w:rPr>
        <w:t>рачун</w:t>
      </w:r>
      <w:r>
        <w:rPr>
          <w:rFonts w:eastAsia="Calibri" w:cs="Arial"/>
          <w:sz w:val="24"/>
          <w:szCs w:val="24"/>
        </w:rPr>
        <w:t>а, издатог на основу прихваћеног и одобреног</w:t>
      </w:r>
      <w:r w:rsidRPr="005F4F0C">
        <w:rPr>
          <w:rFonts w:eastAsia="Calibri" w:cs="Arial"/>
          <w:sz w:val="24"/>
          <w:szCs w:val="24"/>
        </w:rPr>
        <w:t xml:space="preserve"> </w:t>
      </w:r>
      <w:r>
        <w:rPr>
          <w:rFonts w:eastAsia="Calibri" w:cs="Arial"/>
          <w:sz w:val="24"/>
          <w:szCs w:val="24"/>
          <w:lang w:val="sr-Cyrl-RS"/>
        </w:rPr>
        <w:t>Записника о кварталном квантитативном и квалитативном пријему услуга;</w:t>
      </w:r>
    </w:p>
    <w:p w14:paraId="592B0A33" w14:textId="33023462" w:rsidR="007137E0" w:rsidRPr="005F4F0C" w:rsidRDefault="007137E0" w:rsidP="007B2AAE">
      <w:pPr>
        <w:pStyle w:val="KDParagraf"/>
        <w:numPr>
          <w:ilvl w:val="0"/>
          <w:numId w:val="31"/>
        </w:numPr>
        <w:tabs>
          <w:tab w:val="clear" w:pos="567"/>
          <w:tab w:val="left" w:pos="180"/>
        </w:tabs>
        <w:spacing w:before="0"/>
        <w:ind w:left="0" w:firstLine="0"/>
        <w:rPr>
          <w:rFonts w:eastAsia="Calibri" w:cs="Arial"/>
          <w:sz w:val="24"/>
          <w:szCs w:val="24"/>
        </w:rPr>
      </w:pPr>
      <w:r>
        <w:rPr>
          <w:rFonts w:eastAsia="Calibri" w:cs="Arial"/>
          <w:sz w:val="24"/>
          <w:szCs w:val="24"/>
        </w:rPr>
        <w:t>25% (словима:</w:t>
      </w:r>
      <w:r w:rsidR="00152AA3">
        <w:rPr>
          <w:rFonts w:eastAsia="Calibri" w:cs="Arial"/>
          <w:sz w:val="24"/>
          <w:szCs w:val="24"/>
          <w:lang w:val="sr-Cyrl-RS"/>
        </w:rPr>
        <w:t xml:space="preserve"> </w:t>
      </w:r>
      <w:r>
        <w:rPr>
          <w:rFonts w:eastAsia="Calibri" w:cs="Arial"/>
          <w:sz w:val="24"/>
          <w:szCs w:val="24"/>
        </w:rPr>
        <w:t>двадесет</w:t>
      </w:r>
      <w:r w:rsidRPr="005F4F0C">
        <w:rPr>
          <w:rFonts w:eastAsia="Calibri" w:cs="Arial"/>
          <w:sz w:val="24"/>
          <w:szCs w:val="24"/>
        </w:rPr>
        <w:t xml:space="preserve">пет одсто) од уговорене цене сукцесивно по кварталима, у зависности од извршења уговорених услуга, у року до 45 (словима: четрдесетпет) дана од дана пријема </w:t>
      </w:r>
      <w:r>
        <w:rPr>
          <w:rFonts w:eastAsia="Calibri" w:cs="Arial"/>
          <w:sz w:val="24"/>
          <w:szCs w:val="24"/>
          <w:lang w:val="sr-Cyrl-RS"/>
        </w:rPr>
        <w:t xml:space="preserve">исправног </w:t>
      </w:r>
      <w:r w:rsidRPr="005F4F0C">
        <w:rPr>
          <w:rFonts w:eastAsia="Calibri" w:cs="Arial"/>
          <w:sz w:val="24"/>
          <w:szCs w:val="24"/>
        </w:rPr>
        <w:t>рачун</w:t>
      </w:r>
      <w:r>
        <w:rPr>
          <w:rFonts w:eastAsia="Calibri" w:cs="Arial"/>
          <w:sz w:val="24"/>
          <w:szCs w:val="24"/>
        </w:rPr>
        <w:t>а, издатог на основу прихваћеног и одобреног</w:t>
      </w:r>
      <w:r w:rsidRPr="005F4F0C">
        <w:rPr>
          <w:rFonts w:eastAsia="Calibri" w:cs="Arial"/>
          <w:sz w:val="24"/>
          <w:szCs w:val="24"/>
        </w:rPr>
        <w:t xml:space="preserve"> </w:t>
      </w:r>
      <w:r>
        <w:rPr>
          <w:rFonts w:eastAsia="Calibri" w:cs="Arial"/>
          <w:sz w:val="24"/>
          <w:szCs w:val="24"/>
          <w:lang w:val="sr-Cyrl-RS"/>
        </w:rPr>
        <w:t>Записника о кварталном квантитативном и квалитативном пријему услуга;</w:t>
      </w:r>
    </w:p>
    <w:p w14:paraId="2D0C3C5B" w14:textId="77777777" w:rsidR="00C97D70" w:rsidRDefault="007137E0" w:rsidP="00C97D70">
      <w:pPr>
        <w:rPr>
          <w:b/>
          <w:i/>
          <w:color w:val="0070C0"/>
          <w:lang w:val="sr-Cyrl-RS"/>
        </w:rPr>
      </w:pPr>
      <w:r>
        <w:rPr>
          <w:rFonts w:eastAsia="Calibri" w:cs="Arial"/>
          <w:sz w:val="24"/>
          <w:szCs w:val="24"/>
        </w:rPr>
        <w:t>25% (словима:</w:t>
      </w:r>
      <w:r w:rsidR="00152AA3">
        <w:rPr>
          <w:rFonts w:eastAsia="Calibri" w:cs="Arial"/>
          <w:sz w:val="24"/>
          <w:szCs w:val="24"/>
          <w:lang w:val="sr-Cyrl-RS"/>
        </w:rPr>
        <w:t xml:space="preserve"> </w:t>
      </w:r>
      <w:r>
        <w:rPr>
          <w:rFonts w:eastAsia="Calibri" w:cs="Arial"/>
          <w:sz w:val="24"/>
          <w:szCs w:val="24"/>
        </w:rPr>
        <w:t>двадесет</w:t>
      </w:r>
      <w:r w:rsidRPr="005F4F0C">
        <w:rPr>
          <w:rFonts w:eastAsia="Calibri" w:cs="Arial"/>
          <w:sz w:val="24"/>
          <w:szCs w:val="24"/>
        </w:rPr>
        <w:t xml:space="preserve">пет одсто) од уговорене цене сукцесивно по кварталима, у зависности од извршења уговорених услуга, у року до 45 (словима: четрдесетпет) дана од дана пријема </w:t>
      </w:r>
      <w:r>
        <w:rPr>
          <w:rFonts w:eastAsia="Calibri" w:cs="Arial"/>
          <w:sz w:val="24"/>
          <w:szCs w:val="24"/>
          <w:lang w:val="sr-Cyrl-RS"/>
        </w:rPr>
        <w:t xml:space="preserve">исправног </w:t>
      </w:r>
      <w:r w:rsidRPr="005F4F0C">
        <w:rPr>
          <w:rFonts w:eastAsia="Calibri" w:cs="Arial"/>
          <w:sz w:val="24"/>
          <w:szCs w:val="24"/>
        </w:rPr>
        <w:t>рачун</w:t>
      </w:r>
      <w:r>
        <w:rPr>
          <w:rFonts w:eastAsia="Calibri" w:cs="Arial"/>
          <w:sz w:val="24"/>
          <w:szCs w:val="24"/>
        </w:rPr>
        <w:t>а, издатог на основу прихваћеног и одобреног</w:t>
      </w:r>
      <w:r w:rsidRPr="005F4F0C">
        <w:rPr>
          <w:rFonts w:eastAsia="Calibri" w:cs="Arial"/>
          <w:sz w:val="24"/>
          <w:szCs w:val="24"/>
        </w:rPr>
        <w:t xml:space="preserve"> </w:t>
      </w:r>
      <w:r>
        <w:rPr>
          <w:rFonts w:eastAsia="Calibri" w:cs="Arial"/>
          <w:sz w:val="24"/>
          <w:szCs w:val="24"/>
          <w:lang w:val="sr-Cyrl-RS"/>
        </w:rPr>
        <w:t>Записника о кварталном квантитативном и квалитативном пријему услуга.</w:t>
      </w:r>
    </w:p>
    <w:p w14:paraId="32C92B11" w14:textId="49742D40" w:rsidR="00C97D70" w:rsidRPr="00C97D70" w:rsidRDefault="00C97D70" w:rsidP="00C97D70">
      <w:pPr>
        <w:rPr>
          <w:b/>
          <w:i/>
          <w:color w:val="0070C0"/>
          <w:lang w:val="sr-Cyrl-RS"/>
        </w:rPr>
      </w:pPr>
      <w:r w:rsidRPr="00C97D70">
        <w:rPr>
          <w:b/>
          <w:i/>
          <w:color w:val="0070C0"/>
          <w:lang w:val="sr-Cyrl-RS"/>
        </w:rPr>
        <w:t xml:space="preserve">(Уколико се уговор закључује са страним </w:t>
      </w:r>
      <w:r w:rsidRPr="00C97D70">
        <w:rPr>
          <w:rFonts w:cs="Arial"/>
          <w:b/>
          <w:color w:val="0070C0"/>
          <w:lang w:val="sr-Cyrl-RS"/>
        </w:rPr>
        <w:t>Пружаоцем услуге</w:t>
      </w:r>
      <w:r w:rsidRPr="00C97D70">
        <w:rPr>
          <w:b/>
          <w:i/>
          <w:color w:val="0070C0"/>
          <w:lang w:val="sr-Cyrl-RS"/>
        </w:rPr>
        <w:t>):</w:t>
      </w:r>
    </w:p>
    <w:p w14:paraId="6A85FE7F" w14:textId="77777777" w:rsidR="00C97D70" w:rsidRPr="00C97D70" w:rsidRDefault="00C97D70" w:rsidP="00C97D70">
      <w:pPr>
        <w:tabs>
          <w:tab w:val="left" w:pos="567"/>
        </w:tabs>
        <w:spacing w:before="0"/>
        <w:rPr>
          <w:rFonts w:cs="Arial"/>
          <w:sz w:val="24"/>
          <w:szCs w:val="24"/>
        </w:rPr>
      </w:pPr>
    </w:p>
    <w:p w14:paraId="318132E1" w14:textId="77777777" w:rsidR="00C97D70" w:rsidRPr="00C97D70" w:rsidRDefault="00C97D70" w:rsidP="00C97D70">
      <w:pPr>
        <w:numPr>
          <w:ilvl w:val="0"/>
          <w:numId w:val="39"/>
        </w:numPr>
        <w:spacing w:line="276" w:lineRule="auto"/>
        <w:contextualSpacing/>
        <w:rPr>
          <w:rFonts w:eastAsia="Calibri" w:cs="Arial"/>
          <w:i/>
          <w:color w:val="00B0F0"/>
          <w:sz w:val="24"/>
          <w:szCs w:val="24"/>
        </w:rPr>
      </w:pPr>
      <w:r w:rsidRPr="00C97D70">
        <w:rPr>
          <w:rFonts w:eastAsia="Calibri"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C97D70">
        <w:rPr>
          <w:rFonts w:eastAsia="Calibri" w:cs="Arial"/>
          <w:i/>
          <w:color w:val="00B0F0"/>
          <w:sz w:val="24"/>
          <w:szCs w:val="24"/>
        </w:rPr>
        <w:t>уговорену  вредност</w:t>
      </w:r>
      <w:proofErr w:type="gramEnd"/>
      <w:r w:rsidRPr="00C97D70">
        <w:rPr>
          <w:rFonts w:eastAsia="Calibri" w:cs="Arial"/>
          <w:i/>
          <w:color w:val="00B0F0"/>
          <w:sz w:val="24"/>
          <w:szCs w:val="24"/>
        </w:rPr>
        <w:t xml:space="preserve">  из члана </w:t>
      </w:r>
      <w:r w:rsidRPr="00C97D70">
        <w:rPr>
          <w:rFonts w:eastAsia="Calibri" w:cs="Arial"/>
          <w:i/>
          <w:color w:val="00B0F0"/>
          <w:sz w:val="24"/>
          <w:szCs w:val="24"/>
          <w:lang w:val="sr-Cyrl-RS"/>
        </w:rPr>
        <w:t>2</w:t>
      </w:r>
      <w:r w:rsidRPr="00C97D70">
        <w:rPr>
          <w:rFonts w:eastAsia="Calibri" w:cs="Arial"/>
          <w:i/>
          <w:color w:val="00B0F0"/>
          <w:sz w:val="24"/>
          <w:szCs w:val="24"/>
        </w:rPr>
        <w:t xml:space="preserve"> овог Уговора.</w:t>
      </w:r>
    </w:p>
    <w:p w14:paraId="4489B0B6" w14:textId="77777777" w:rsidR="00C97D70" w:rsidRPr="00C97D70" w:rsidRDefault="00C97D70" w:rsidP="00C97D70">
      <w:pPr>
        <w:numPr>
          <w:ilvl w:val="0"/>
          <w:numId w:val="39"/>
        </w:numPr>
        <w:spacing w:line="276" w:lineRule="auto"/>
        <w:contextualSpacing/>
        <w:rPr>
          <w:rFonts w:eastAsia="Calibri" w:cs="Arial"/>
          <w:i/>
          <w:color w:val="00B0F0"/>
          <w:sz w:val="24"/>
          <w:szCs w:val="24"/>
        </w:rPr>
      </w:pPr>
      <w:r w:rsidRPr="00C97D70">
        <w:rPr>
          <w:rFonts w:eastAsia="Calibri"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14D2130" w14:textId="77777777" w:rsidR="00C97D70" w:rsidRPr="00C97D70" w:rsidRDefault="00C97D70" w:rsidP="00C97D70">
      <w:pPr>
        <w:numPr>
          <w:ilvl w:val="0"/>
          <w:numId w:val="39"/>
        </w:numPr>
        <w:spacing w:line="276" w:lineRule="auto"/>
        <w:contextualSpacing/>
        <w:rPr>
          <w:rFonts w:eastAsia="Calibri" w:cs="Arial"/>
          <w:i/>
          <w:color w:val="00B0F0"/>
          <w:sz w:val="24"/>
          <w:szCs w:val="24"/>
        </w:rPr>
      </w:pPr>
      <w:r w:rsidRPr="00C97D70">
        <w:rPr>
          <w:rFonts w:eastAsia="Calibri"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C97D70">
        <w:rPr>
          <w:rFonts w:eastAsia="Calibri" w:cs="Arial"/>
          <w:i/>
          <w:color w:val="00B0F0"/>
          <w:sz w:val="24"/>
          <w:szCs w:val="24"/>
          <w:lang w:val="sr-Cyrl-CS"/>
        </w:rPr>
        <w:t>у</w:t>
      </w:r>
      <w:r w:rsidRPr="00C97D70">
        <w:rPr>
          <w:rFonts w:eastAsia="Calibri" w:cs="Arial"/>
          <w:i/>
          <w:color w:val="00B0F0"/>
          <w:sz w:val="24"/>
          <w:szCs w:val="24"/>
        </w:rPr>
        <w:t xml:space="preserve"> о резидентности оверен</w:t>
      </w:r>
      <w:r w:rsidRPr="00C97D70">
        <w:rPr>
          <w:rFonts w:eastAsia="Calibri" w:cs="Arial"/>
          <w:i/>
          <w:color w:val="00B0F0"/>
          <w:sz w:val="24"/>
          <w:szCs w:val="24"/>
          <w:lang w:val="sr-Cyrl-CS"/>
        </w:rPr>
        <w:t>у</w:t>
      </w:r>
      <w:r w:rsidRPr="00C97D70">
        <w:rPr>
          <w:rFonts w:eastAsia="Calibri" w:cs="Arial"/>
          <w:i/>
          <w:color w:val="00B0F0"/>
          <w:sz w:val="24"/>
          <w:szCs w:val="24"/>
        </w:rPr>
        <w:t xml:space="preserve"> од надлежног органа домицилне државе на обрасцу одређеном прописима Републике Србије или </w:t>
      </w:r>
      <w:r w:rsidRPr="00C97D70">
        <w:rPr>
          <w:rFonts w:eastAsia="Calibri" w:cs="Arial"/>
          <w:i/>
          <w:color w:val="00B0F0"/>
          <w:sz w:val="24"/>
          <w:szCs w:val="24"/>
          <w:lang w:val="sr-Cyrl-CS"/>
        </w:rPr>
        <w:t xml:space="preserve">у </w:t>
      </w:r>
      <w:r w:rsidRPr="00C97D70">
        <w:rPr>
          <w:rFonts w:eastAsia="Calibri"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C97D70">
        <w:rPr>
          <w:rFonts w:eastAsia="Calibri" w:cs="Arial"/>
          <w:i/>
          <w:color w:val="00B0F0"/>
          <w:sz w:val="24"/>
          <w:szCs w:val="24"/>
          <w:lang w:val="sr-Cyrl-CS"/>
        </w:rPr>
        <w:t>и</w:t>
      </w:r>
      <w:r w:rsidRPr="00C97D70">
        <w:rPr>
          <w:rFonts w:eastAsia="Calibri" w:cs="Arial"/>
          <w:i/>
          <w:color w:val="00B0F0"/>
          <w:sz w:val="24"/>
          <w:szCs w:val="24"/>
        </w:rPr>
        <w:t xml:space="preserve">ња уговора или у року </w:t>
      </w:r>
      <w:r w:rsidRPr="00C97D70">
        <w:rPr>
          <w:rFonts w:eastAsia="Calibri" w:cs="Arial"/>
          <w:i/>
          <w:color w:val="00B0F0"/>
          <w:sz w:val="24"/>
          <w:szCs w:val="24"/>
          <w:lang w:val="sr-Cyrl-CS"/>
        </w:rPr>
        <w:t>осам</w:t>
      </w:r>
      <w:r w:rsidRPr="00C97D70">
        <w:rPr>
          <w:rFonts w:eastAsia="Calibri"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36FF1DEF" w14:textId="77777777" w:rsidR="00C97D70" w:rsidRPr="00C97D70" w:rsidRDefault="00C97D70" w:rsidP="00C97D70">
      <w:pPr>
        <w:numPr>
          <w:ilvl w:val="0"/>
          <w:numId w:val="39"/>
        </w:numPr>
        <w:spacing w:line="276" w:lineRule="auto"/>
        <w:contextualSpacing/>
        <w:rPr>
          <w:rFonts w:eastAsia="Calibri" w:cs="Arial"/>
          <w:i/>
          <w:color w:val="00B0F0"/>
          <w:sz w:val="24"/>
          <w:szCs w:val="24"/>
        </w:rPr>
      </w:pPr>
      <w:r w:rsidRPr="00C97D70">
        <w:rPr>
          <w:rFonts w:eastAsia="Calibri" w:cs="Arial"/>
          <w:i/>
          <w:color w:val="00B0F0"/>
          <w:sz w:val="24"/>
          <w:szCs w:val="24"/>
        </w:rPr>
        <w:lastRenderedPageBreak/>
        <w:t xml:space="preserve">Корисник услуге се </w:t>
      </w:r>
      <w:proofErr w:type="gramStart"/>
      <w:r w:rsidRPr="00C97D70">
        <w:rPr>
          <w:rFonts w:eastAsia="Calibri" w:cs="Arial"/>
          <w:i/>
          <w:color w:val="00B0F0"/>
          <w:sz w:val="24"/>
          <w:szCs w:val="24"/>
        </w:rPr>
        <w:t>обавезује  да</w:t>
      </w:r>
      <w:proofErr w:type="gramEnd"/>
      <w:r w:rsidRPr="00C97D70">
        <w:rPr>
          <w:rFonts w:eastAsia="Calibri"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742C1816" w14:textId="77777777" w:rsidR="00C97D70" w:rsidRPr="00C97D70" w:rsidDel="00DA138C" w:rsidRDefault="00C97D70" w:rsidP="00C97D70">
      <w:pPr>
        <w:numPr>
          <w:ilvl w:val="0"/>
          <w:numId w:val="39"/>
        </w:numPr>
        <w:spacing w:line="276" w:lineRule="auto"/>
        <w:contextualSpacing/>
        <w:rPr>
          <w:rFonts w:eastAsia="Calibri" w:cs="Arial"/>
          <w:i/>
          <w:color w:val="00B0F0"/>
          <w:sz w:val="24"/>
          <w:szCs w:val="24"/>
          <w:lang w:val="sr-Cyrl-RS"/>
        </w:rPr>
      </w:pPr>
      <w:r w:rsidRPr="00C97D70" w:rsidDel="00DA138C">
        <w:rPr>
          <w:rFonts w:eastAsia="Calibri" w:cs="Arial"/>
          <w:i/>
          <w:color w:val="00B0F0"/>
          <w:sz w:val="24"/>
          <w:szCs w:val="24"/>
        </w:rPr>
        <w:t xml:space="preserve">Уколико Пружалац услуге не достави доказе из </w:t>
      </w:r>
      <w:r w:rsidRPr="00C97D70">
        <w:rPr>
          <w:rFonts w:eastAsia="Calibri" w:cs="Arial"/>
          <w:i/>
          <w:color w:val="00B0F0"/>
          <w:sz w:val="24"/>
          <w:szCs w:val="24"/>
          <w:lang w:val="sr-Cyrl-RS"/>
        </w:rPr>
        <w:t xml:space="preserve">претходног </w:t>
      </w:r>
      <w:r w:rsidRPr="00C97D70" w:rsidDel="00DA138C">
        <w:rPr>
          <w:rFonts w:eastAsia="Calibri" w:cs="Arial"/>
          <w:i/>
          <w:color w:val="00B0F0"/>
          <w:sz w:val="24"/>
          <w:szCs w:val="24"/>
        </w:rPr>
        <w:t xml:space="preserve">става Корисник услуге ће обрачунати, одбити </w:t>
      </w:r>
      <w:proofErr w:type="gramStart"/>
      <w:r w:rsidRPr="00C97D70" w:rsidDel="00DA138C">
        <w:rPr>
          <w:rFonts w:eastAsia="Calibri" w:cs="Arial"/>
          <w:i/>
          <w:color w:val="00B0F0"/>
          <w:sz w:val="24"/>
          <w:szCs w:val="24"/>
        </w:rPr>
        <w:t>и  платити</w:t>
      </w:r>
      <w:proofErr w:type="gramEnd"/>
      <w:r w:rsidRPr="00C97D70" w:rsidDel="00DA138C">
        <w:rPr>
          <w:rFonts w:eastAsia="Calibri"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C97D70">
        <w:rPr>
          <w:rFonts w:eastAsia="Calibri" w:cs="Arial"/>
          <w:i/>
          <w:color w:val="00B0F0"/>
          <w:sz w:val="24"/>
          <w:szCs w:val="24"/>
        </w:rPr>
        <w:t>вора)</w:t>
      </w:r>
      <w:r w:rsidRPr="00C97D70">
        <w:rPr>
          <w:rFonts w:eastAsia="Calibri" w:cs="Arial"/>
          <w:i/>
          <w:color w:val="00B0F0"/>
          <w:sz w:val="24"/>
          <w:szCs w:val="24"/>
          <w:lang w:val="sr-Cyrl-RS"/>
        </w:rPr>
        <w:t xml:space="preserve"> и нема обавезу да достави потврду из претходног става.</w:t>
      </w:r>
    </w:p>
    <w:p w14:paraId="5AA50205" w14:textId="77777777" w:rsidR="00C97D70" w:rsidRPr="00C97D70" w:rsidRDefault="00C97D70" w:rsidP="00C97D70">
      <w:pPr>
        <w:numPr>
          <w:ilvl w:val="0"/>
          <w:numId w:val="39"/>
        </w:numPr>
        <w:spacing w:line="276" w:lineRule="auto"/>
        <w:contextualSpacing/>
        <w:rPr>
          <w:rFonts w:eastAsia="Calibri" w:cs="Arial"/>
          <w:i/>
          <w:color w:val="00B0F0"/>
          <w:sz w:val="24"/>
          <w:szCs w:val="24"/>
        </w:rPr>
      </w:pPr>
      <w:r w:rsidRPr="00C97D70">
        <w:rPr>
          <w:rFonts w:eastAsia="Calibri"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003DB91" w14:textId="77777777" w:rsidR="00C97D70" w:rsidRDefault="00C97D70" w:rsidP="00F8520D">
      <w:pPr>
        <w:numPr>
          <w:ilvl w:val="0"/>
          <w:numId w:val="39"/>
        </w:numPr>
        <w:spacing w:line="276" w:lineRule="auto"/>
        <w:contextualSpacing/>
        <w:rPr>
          <w:rFonts w:eastAsia="Calibri" w:cs="Arial"/>
          <w:i/>
          <w:color w:val="00B0F0"/>
          <w:sz w:val="24"/>
          <w:szCs w:val="24"/>
        </w:rPr>
      </w:pPr>
      <w:r w:rsidRPr="00C97D70">
        <w:rPr>
          <w:rFonts w:eastAsia="Calibri" w:cs="Arial"/>
          <w:i/>
          <w:color w:val="00B0F0"/>
          <w:sz w:val="24"/>
          <w:szCs w:val="24"/>
        </w:rPr>
        <w:t xml:space="preserve">Уговорне стране су сагласне да Корисник услуге обрачуна, одбије </w:t>
      </w:r>
      <w:proofErr w:type="gramStart"/>
      <w:r w:rsidRPr="00C97D70">
        <w:rPr>
          <w:rFonts w:eastAsia="Calibri" w:cs="Arial"/>
          <w:i/>
          <w:color w:val="00B0F0"/>
          <w:sz w:val="24"/>
          <w:szCs w:val="24"/>
        </w:rPr>
        <w:t>и  плати</w:t>
      </w:r>
      <w:proofErr w:type="gramEnd"/>
      <w:r w:rsidRPr="00C97D70">
        <w:rPr>
          <w:rFonts w:eastAsia="Calibri" w:cs="Arial"/>
          <w:i/>
          <w:color w:val="00B0F0"/>
          <w:sz w:val="24"/>
          <w:szCs w:val="24"/>
        </w:rPr>
        <w:t xml:space="preserve">  порез по одбитку у складу са  пореским прописима Републике Србије.“</w:t>
      </w:r>
    </w:p>
    <w:p w14:paraId="70D0339F" w14:textId="6F0B11C1" w:rsidR="00C97D70" w:rsidRPr="00F8520D" w:rsidRDefault="00C97D70" w:rsidP="00F8520D">
      <w:pPr>
        <w:numPr>
          <w:ilvl w:val="0"/>
          <w:numId w:val="39"/>
        </w:numPr>
        <w:spacing w:line="276" w:lineRule="auto"/>
        <w:contextualSpacing/>
        <w:rPr>
          <w:rFonts w:eastAsia="Calibri" w:cs="Arial"/>
          <w:i/>
          <w:color w:val="00B0F0"/>
          <w:sz w:val="24"/>
          <w:szCs w:val="24"/>
        </w:rPr>
      </w:pPr>
      <w:r w:rsidRPr="00C97D70">
        <w:rPr>
          <w:rFonts w:cs="Arial"/>
          <w:i/>
          <w:color w:val="00B0F0"/>
          <w:sz w:val="24"/>
          <w:szCs w:val="24"/>
        </w:rPr>
        <w:t>(</w:t>
      </w:r>
      <w:r w:rsidRPr="00C97D70">
        <w:rPr>
          <w:rFonts w:cs="Arial"/>
          <w:i/>
          <w:color w:val="0070C0"/>
          <w:sz w:val="24"/>
          <w:szCs w:val="24"/>
        </w:rPr>
        <w:t>Напомена: коначан текст овог члана ће се усагласити након доделе уговора</w:t>
      </w:r>
      <w:r w:rsidRPr="00C97D70">
        <w:rPr>
          <w:rFonts w:cs="Arial"/>
          <w:i/>
          <w:color w:val="0070C0"/>
          <w:sz w:val="24"/>
          <w:szCs w:val="24"/>
          <w:lang w:val="sr-Cyrl-CS"/>
        </w:rPr>
        <w:t>)</w:t>
      </w:r>
    </w:p>
    <w:p w14:paraId="28384DE7" w14:textId="77777777" w:rsidR="00DC4C36" w:rsidRPr="00DA0E86" w:rsidRDefault="00DC4C36" w:rsidP="00DC4C36">
      <w:pPr>
        <w:pStyle w:val="KDParagraf"/>
        <w:spacing w:before="0"/>
        <w:ind w:left="1650"/>
        <w:rPr>
          <w:rFonts w:cs="Arial"/>
          <w:sz w:val="24"/>
          <w:szCs w:val="24"/>
          <w:highlight w:val="yellow"/>
        </w:rPr>
      </w:pPr>
    </w:p>
    <w:p w14:paraId="3A74A433" w14:textId="2FF5D1FD" w:rsidR="00EE793E" w:rsidRPr="00173468" w:rsidRDefault="00EE793E" w:rsidP="00173468">
      <w:pPr>
        <w:pStyle w:val="KDParagraf"/>
        <w:spacing w:before="0"/>
        <w:jc w:val="center"/>
        <w:rPr>
          <w:rFonts w:cs="Arial"/>
          <w:sz w:val="24"/>
          <w:szCs w:val="24"/>
        </w:rPr>
      </w:pPr>
      <w:r w:rsidRPr="00173468">
        <w:rPr>
          <w:rFonts w:cs="Arial"/>
          <w:b/>
          <w:sz w:val="24"/>
          <w:szCs w:val="24"/>
        </w:rPr>
        <w:t xml:space="preserve">Члан </w:t>
      </w:r>
      <w:r w:rsidR="00B04CE6">
        <w:rPr>
          <w:rFonts w:cs="Arial"/>
          <w:b/>
          <w:sz w:val="24"/>
          <w:szCs w:val="24"/>
          <w:lang w:val="sr-Cyrl-RS"/>
        </w:rPr>
        <w:t>4</w:t>
      </w:r>
      <w:r w:rsidRPr="00173468">
        <w:rPr>
          <w:rFonts w:cs="Arial"/>
          <w:sz w:val="24"/>
          <w:szCs w:val="24"/>
        </w:rPr>
        <w:t>.</w:t>
      </w:r>
    </w:p>
    <w:p w14:paraId="58F26873" w14:textId="77777777" w:rsidR="00EE793E" w:rsidRPr="00173468" w:rsidRDefault="00EE793E" w:rsidP="00EE793E">
      <w:pPr>
        <w:pStyle w:val="KDParagraf"/>
        <w:spacing w:before="0"/>
        <w:rPr>
          <w:rFonts w:cs="Arial"/>
          <w:sz w:val="24"/>
          <w:szCs w:val="24"/>
        </w:rPr>
      </w:pPr>
      <w:r w:rsidRPr="00173468">
        <w:rPr>
          <w:rFonts w:cs="Arial"/>
          <w:sz w:val="24"/>
          <w:szCs w:val="24"/>
        </w:rPr>
        <w:t>Адресе Уговорних страна за пријем писмена и поште, су следеће:</w:t>
      </w:r>
    </w:p>
    <w:p w14:paraId="669DFBCF" w14:textId="77777777" w:rsidR="00EE793E" w:rsidRPr="00173468" w:rsidRDefault="00EE793E" w:rsidP="00EE793E">
      <w:pPr>
        <w:pStyle w:val="KDParagraf"/>
        <w:spacing w:before="0"/>
        <w:rPr>
          <w:rFonts w:cs="Arial"/>
          <w:sz w:val="24"/>
          <w:szCs w:val="24"/>
        </w:rPr>
      </w:pPr>
    </w:p>
    <w:p w14:paraId="55D233F3" w14:textId="77777777" w:rsidR="00EE793E" w:rsidRPr="00173468" w:rsidRDefault="00EE793E" w:rsidP="00EE793E">
      <w:pPr>
        <w:pStyle w:val="KDParagraf"/>
        <w:spacing w:before="0"/>
        <w:rPr>
          <w:rFonts w:cs="Arial"/>
          <w:sz w:val="24"/>
          <w:szCs w:val="24"/>
        </w:rPr>
      </w:pPr>
      <w:r w:rsidRPr="00173468">
        <w:rPr>
          <w:rFonts w:cs="Arial"/>
          <w:sz w:val="24"/>
          <w:szCs w:val="24"/>
        </w:rPr>
        <w:t>Корисник услуге:</w:t>
      </w:r>
      <w:r w:rsidRPr="00173468">
        <w:rPr>
          <w:rFonts w:cs="Arial"/>
          <w:sz w:val="24"/>
          <w:szCs w:val="24"/>
        </w:rPr>
        <w:tab/>
        <w:t>Јавно предузеће „Електропривреда Србије</w:t>
      </w:r>
      <w:proofErr w:type="gramStart"/>
      <w:r w:rsidRPr="00173468">
        <w:rPr>
          <w:rFonts w:cs="Arial"/>
          <w:sz w:val="24"/>
          <w:szCs w:val="24"/>
        </w:rPr>
        <w:t>“ Београд</w:t>
      </w:r>
      <w:proofErr w:type="gramEnd"/>
      <w:r w:rsidRPr="00173468">
        <w:rPr>
          <w:rFonts w:cs="Arial"/>
          <w:sz w:val="24"/>
          <w:szCs w:val="24"/>
        </w:rPr>
        <w:t>, Улица царице Милице 2</w:t>
      </w:r>
      <w:r w:rsidRPr="00173468">
        <w:rPr>
          <w:rFonts w:cs="Arial"/>
          <w:sz w:val="24"/>
          <w:szCs w:val="24"/>
          <w:lang w:val="sr-Cyrl-RS"/>
        </w:rPr>
        <w:t xml:space="preserve">, </w:t>
      </w:r>
      <w:r w:rsidRPr="00173468">
        <w:rPr>
          <w:rFonts w:cs="Arial"/>
          <w:sz w:val="24"/>
          <w:szCs w:val="24"/>
        </w:rPr>
        <w:t>11000 Београд</w:t>
      </w:r>
    </w:p>
    <w:p w14:paraId="7C1FE5DD" w14:textId="77777777" w:rsidR="00EE793E" w:rsidRPr="00173468" w:rsidRDefault="00EE793E" w:rsidP="00EE793E">
      <w:pPr>
        <w:pStyle w:val="KDParagraf"/>
        <w:spacing w:before="0"/>
        <w:rPr>
          <w:rFonts w:cs="Arial"/>
          <w:sz w:val="24"/>
          <w:szCs w:val="24"/>
        </w:rPr>
      </w:pPr>
    </w:p>
    <w:p w14:paraId="04A45B86" w14:textId="77777777" w:rsidR="00EE793E" w:rsidRPr="00173468" w:rsidRDefault="00EE793E" w:rsidP="00EE793E">
      <w:pPr>
        <w:pStyle w:val="KDParagraf"/>
        <w:spacing w:before="0"/>
        <w:rPr>
          <w:rFonts w:cs="Arial"/>
          <w:sz w:val="24"/>
          <w:szCs w:val="24"/>
        </w:rPr>
      </w:pPr>
      <w:r w:rsidRPr="00173468">
        <w:rPr>
          <w:rFonts w:cs="Arial"/>
          <w:sz w:val="24"/>
          <w:szCs w:val="24"/>
        </w:rPr>
        <w:tab/>
      </w:r>
      <w:r w:rsidRPr="00173468">
        <w:rPr>
          <w:rFonts w:cs="Arial"/>
          <w:sz w:val="24"/>
          <w:szCs w:val="24"/>
        </w:rPr>
        <w:tab/>
      </w:r>
      <w:r w:rsidRPr="00173468">
        <w:rPr>
          <w:rFonts w:cs="Arial"/>
          <w:sz w:val="24"/>
          <w:szCs w:val="24"/>
        </w:rPr>
        <w:tab/>
      </w:r>
    </w:p>
    <w:p w14:paraId="3057D4AF" w14:textId="77777777" w:rsidR="00EE793E" w:rsidRPr="00173468" w:rsidRDefault="00EE793E" w:rsidP="00EE793E">
      <w:pPr>
        <w:pStyle w:val="KDParagraf"/>
        <w:spacing w:before="0"/>
        <w:rPr>
          <w:rFonts w:cs="Arial"/>
          <w:sz w:val="24"/>
          <w:szCs w:val="24"/>
        </w:rPr>
      </w:pPr>
      <w:r w:rsidRPr="00173468">
        <w:rPr>
          <w:rFonts w:cs="Arial"/>
          <w:sz w:val="24"/>
          <w:szCs w:val="24"/>
        </w:rPr>
        <w:t>Пружалац услуге:</w:t>
      </w:r>
      <w:r w:rsidRPr="00173468">
        <w:rPr>
          <w:rFonts w:cs="Arial"/>
          <w:sz w:val="24"/>
          <w:szCs w:val="24"/>
        </w:rPr>
        <w:tab/>
        <w:t>__________________________________________</w:t>
      </w:r>
    </w:p>
    <w:p w14:paraId="34870F79" w14:textId="77777777" w:rsidR="00EE793E" w:rsidRPr="00173468" w:rsidRDefault="00EE793E" w:rsidP="00EE793E">
      <w:pPr>
        <w:pStyle w:val="KDParagraf"/>
        <w:spacing w:before="0"/>
        <w:rPr>
          <w:rFonts w:cs="Arial"/>
          <w:sz w:val="24"/>
          <w:szCs w:val="24"/>
        </w:rPr>
      </w:pPr>
      <w:r w:rsidRPr="00173468">
        <w:rPr>
          <w:rFonts w:cs="Arial"/>
          <w:sz w:val="24"/>
          <w:szCs w:val="24"/>
        </w:rPr>
        <w:tab/>
      </w:r>
      <w:r w:rsidRPr="00173468">
        <w:rPr>
          <w:rFonts w:cs="Arial"/>
          <w:sz w:val="24"/>
          <w:szCs w:val="24"/>
        </w:rPr>
        <w:tab/>
      </w:r>
      <w:r w:rsidRPr="00173468">
        <w:rPr>
          <w:rFonts w:cs="Arial"/>
          <w:sz w:val="24"/>
          <w:szCs w:val="24"/>
        </w:rPr>
        <w:tab/>
      </w:r>
      <w:r w:rsidRPr="00173468">
        <w:rPr>
          <w:rFonts w:cs="Arial"/>
          <w:sz w:val="24"/>
          <w:szCs w:val="24"/>
        </w:rPr>
        <w:tab/>
        <w:t>__________________________________________</w:t>
      </w:r>
    </w:p>
    <w:p w14:paraId="3C695CE4" w14:textId="77777777" w:rsidR="00EE793E" w:rsidRPr="00173468" w:rsidRDefault="00EE793E" w:rsidP="00EE793E">
      <w:pPr>
        <w:pStyle w:val="KDParagraf"/>
        <w:spacing w:before="0"/>
        <w:rPr>
          <w:rFonts w:cs="Arial"/>
          <w:sz w:val="24"/>
          <w:szCs w:val="24"/>
        </w:rPr>
      </w:pPr>
      <w:r w:rsidRPr="00173468">
        <w:rPr>
          <w:rFonts w:cs="Arial"/>
          <w:sz w:val="24"/>
          <w:szCs w:val="24"/>
        </w:rPr>
        <w:tab/>
      </w:r>
      <w:r w:rsidRPr="00173468">
        <w:rPr>
          <w:rFonts w:cs="Arial"/>
          <w:sz w:val="24"/>
          <w:szCs w:val="24"/>
        </w:rPr>
        <w:tab/>
      </w:r>
      <w:r w:rsidRPr="00173468">
        <w:rPr>
          <w:rFonts w:cs="Arial"/>
          <w:sz w:val="24"/>
          <w:szCs w:val="24"/>
        </w:rPr>
        <w:tab/>
      </w:r>
      <w:r w:rsidRPr="00173468">
        <w:rPr>
          <w:rFonts w:cs="Arial"/>
          <w:sz w:val="24"/>
          <w:szCs w:val="24"/>
        </w:rPr>
        <w:tab/>
        <w:t>__________________________________________</w:t>
      </w:r>
    </w:p>
    <w:p w14:paraId="311D58B1" w14:textId="77777777" w:rsidR="00EE793E" w:rsidRPr="00173468" w:rsidRDefault="00EE793E" w:rsidP="00EE793E">
      <w:pPr>
        <w:pStyle w:val="KDParagraf"/>
        <w:spacing w:before="0"/>
        <w:rPr>
          <w:rFonts w:cs="Arial"/>
          <w:sz w:val="24"/>
          <w:szCs w:val="24"/>
        </w:rPr>
      </w:pPr>
      <w:r w:rsidRPr="00173468">
        <w:rPr>
          <w:rFonts w:cs="Arial"/>
          <w:sz w:val="24"/>
          <w:szCs w:val="24"/>
        </w:rPr>
        <w:tab/>
      </w:r>
      <w:r w:rsidRPr="00173468">
        <w:rPr>
          <w:rFonts w:cs="Arial"/>
          <w:sz w:val="24"/>
          <w:szCs w:val="24"/>
        </w:rPr>
        <w:tab/>
      </w:r>
      <w:r w:rsidRPr="00173468">
        <w:rPr>
          <w:rFonts w:cs="Arial"/>
          <w:sz w:val="24"/>
          <w:szCs w:val="24"/>
        </w:rPr>
        <w:tab/>
      </w:r>
      <w:r w:rsidRPr="00173468">
        <w:rPr>
          <w:rFonts w:cs="Arial"/>
          <w:sz w:val="24"/>
          <w:szCs w:val="24"/>
        </w:rPr>
        <w:tab/>
        <w:t xml:space="preserve">__________________________________________  </w:t>
      </w:r>
    </w:p>
    <w:p w14:paraId="4DE04B2D" w14:textId="77777777" w:rsidR="00EE793E" w:rsidRPr="00173468" w:rsidRDefault="00EE793E" w:rsidP="00EE793E">
      <w:pPr>
        <w:pStyle w:val="KDParagraf"/>
        <w:spacing w:before="0"/>
        <w:rPr>
          <w:rFonts w:cs="Arial"/>
          <w:sz w:val="24"/>
          <w:szCs w:val="24"/>
        </w:rPr>
      </w:pPr>
    </w:p>
    <w:p w14:paraId="30B0E520" w14:textId="77777777" w:rsidR="00EE793E" w:rsidRPr="00173468" w:rsidRDefault="00EE793E" w:rsidP="00EE793E">
      <w:pPr>
        <w:pStyle w:val="KDParagraf"/>
        <w:spacing w:before="0"/>
        <w:rPr>
          <w:rFonts w:cs="Arial"/>
          <w:sz w:val="24"/>
          <w:szCs w:val="24"/>
        </w:rPr>
      </w:pPr>
    </w:p>
    <w:p w14:paraId="0D52C60F" w14:textId="6A2ED5AB" w:rsidR="00EE793E" w:rsidRPr="00173468" w:rsidRDefault="00173468" w:rsidP="00EE793E">
      <w:pPr>
        <w:pStyle w:val="KDParagraf"/>
        <w:spacing w:before="0"/>
        <w:rPr>
          <w:rFonts w:cs="Arial"/>
          <w:sz w:val="24"/>
          <w:szCs w:val="24"/>
        </w:rPr>
      </w:pPr>
      <w:r>
        <w:rPr>
          <w:rFonts w:cs="Arial"/>
          <w:sz w:val="24"/>
          <w:szCs w:val="24"/>
        </w:rPr>
        <w:t xml:space="preserve">Подизвођач: </w:t>
      </w:r>
      <w:r>
        <w:rPr>
          <w:rFonts w:cs="Arial"/>
          <w:sz w:val="24"/>
          <w:szCs w:val="24"/>
        </w:rPr>
        <w:tab/>
      </w:r>
      <w:r w:rsidR="00EE793E" w:rsidRPr="00173468">
        <w:rPr>
          <w:rFonts w:cs="Arial"/>
          <w:sz w:val="24"/>
          <w:szCs w:val="24"/>
        </w:rPr>
        <w:t xml:space="preserve">_________________________________________ </w:t>
      </w:r>
    </w:p>
    <w:p w14:paraId="3B84E13A" w14:textId="77777777" w:rsidR="00EE793E" w:rsidRPr="00173468" w:rsidRDefault="00EE793E" w:rsidP="00EE793E">
      <w:pPr>
        <w:pStyle w:val="KDParagraf"/>
        <w:spacing w:before="0"/>
        <w:rPr>
          <w:rFonts w:cs="Arial"/>
          <w:sz w:val="24"/>
          <w:szCs w:val="24"/>
        </w:rPr>
      </w:pPr>
      <w:r w:rsidRPr="00173468">
        <w:rPr>
          <w:rFonts w:cs="Arial"/>
          <w:sz w:val="24"/>
          <w:szCs w:val="24"/>
        </w:rPr>
        <w:tab/>
      </w:r>
      <w:r w:rsidRPr="00173468">
        <w:rPr>
          <w:rFonts w:cs="Arial"/>
          <w:sz w:val="24"/>
          <w:szCs w:val="24"/>
        </w:rPr>
        <w:tab/>
      </w:r>
      <w:r w:rsidRPr="00173468">
        <w:rPr>
          <w:rFonts w:cs="Arial"/>
          <w:sz w:val="24"/>
          <w:szCs w:val="24"/>
        </w:rPr>
        <w:tab/>
      </w:r>
    </w:p>
    <w:p w14:paraId="5624C784" w14:textId="21C7E7DA" w:rsidR="00EE793E" w:rsidRPr="00173468" w:rsidRDefault="00EE793E" w:rsidP="00173468">
      <w:pPr>
        <w:pStyle w:val="KDParagraf"/>
        <w:spacing w:before="0"/>
        <w:jc w:val="center"/>
        <w:rPr>
          <w:rFonts w:cs="Arial"/>
          <w:b/>
          <w:sz w:val="24"/>
          <w:szCs w:val="24"/>
        </w:rPr>
      </w:pPr>
      <w:r w:rsidRPr="00173468">
        <w:rPr>
          <w:rFonts w:cs="Arial"/>
          <w:b/>
          <w:sz w:val="24"/>
          <w:szCs w:val="24"/>
        </w:rPr>
        <w:t>ОБАВЕЗЕ КОРИСНИКА УСЛУГЕ</w:t>
      </w:r>
    </w:p>
    <w:p w14:paraId="5C07091D" w14:textId="77777777" w:rsidR="000A57D7" w:rsidRPr="00173468" w:rsidRDefault="000A57D7" w:rsidP="00173468">
      <w:pPr>
        <w:pStyle w:val="KDParagraf"/>
        <w:spacing w:before="0"/>
        <w:jc w:val="center"/>
        <w:rPr>
          <w:rFonts w:cs="Arial"/>
          <w:b/>
          <w:sz w:val="24"/>
          <w:szCs w:val="24"/>
        </w:rPr>
      </w:pPr>
    </w:p>
    <w:p w14:paraId="14F58889" w14:textId="163C9A0C" w:rsidR="00EE793E" w:rsidRPr="00173468" w:rsidRDefault="00EE793E" w:rsidP="00173468">
      <w:pPr>
        <w:pStyle w:val="KDParagraf"/>
        <w:spacing w:before="0"/>
        <w:jc w:val="center"/>
        <w:rPr>
          <w:rFonts w:cs="Arial"/>
          <w:sz w:val="24"/>
          <w:szCs w:val="24"/>
        </w:rPr>
      </w:pPr>
      <w:r w:rsidRPr="00173468">
        <w:rPr>
          <w:rFonts w:cs="Arial"/>
          <w:b/>
          <w:sz w:val="24"/>
          <w:szCs w:val="24"/>
        </w:rPr>
        <w:t xml:space="preserve">Члан </w:t>
      </w:r>
      <w:r w:rsidR="00B04CE6">
        <w:rPr>
          <w:rFonts w:cs="Arial"/>
          <w:b/>
          <w:sz w:val="24"/>
          <w:szCs w:val="24"/>
          <w:lang w:val="sr-Cyrl-RS"/>
        </w:rPr>
        <w:t>5</w:t>
      </w:r>
      <w:r w:rsidRPr="00173468">
        <w:rPr>
          <w:rFonts w:cs="Arial"/>
          <w:sz w:val="24"/>
          <w:szCs w:val="24"/>
        </w:rPr>
        <w:t>.</w:t>
      </w:r>
    </w:p>
    <w:p w14:paraId="2A83B1EF" w14:textId="450C282F" w:rsidR="00EE793E" w:rsidRPr="00173468" w:rsidRDefault="00EE793E" w:rsidP="00EE793E">
      <w:pPr>
        <w:pStyle w:val="KDParagraf"/>
        <w:spacing w:before="0"/>
        <w:rPr>
          <w:rFonts w:cs="Arial"/>
          <w:sz w:val="24"/>
          <w:szCs w:val="24"/>
        </w:rPr>
      </w:pPr>
      <w:r w:rsidRPr="00173468">
        <w:rPr>
          <w:rFonts w:cs="Arial"/>
          <w:sz w:val="24"/>
          <w:szCs w:val="24"/>
        </w:rPr>
        <w:t xml:space="preserve">Корисник услуге се обавезује да Пружаоцу услуге </w:t>
      </w:r>
      <w:r w:rsidRPr="00FB4754">
        <w:rPr>
          <w:rFonts w:cs="Arial"/>
          <w:sz w:val="24"/>
          <w:szCs w:val="24"/>
        </w:rPr>
        <w:t>изврши исплату цене Услуге из члана 2.</w:t>
      </w:r>
      <w:r w:rsidR="00152AA3">
        <w:rPr>
          <w:rFonts w:cs="Arial"/>
          <w:sz w:val="24"/>
          <w:szCs w:val="24"/>
          <w:lang w:val="sr-Cyrl-RS"/>
        </w:rPr>
        <w:t xml:space="preserve"> овог Уговора</w:t>
      </w:r>
      <w:r w:rsidRPr="00FB4754">
        <w:rPr>
          <w:rFonts w:cs="Arial"/>
          <w:sz w:val="24"/>
          <w:szCs w:val="24"/>
        </w:rPr>
        <w:t xml:space="preserve"> у складу са извршеним активностима из Прилога </w:t>
      </w:r>
      <w:r w:rsidR="00FB4754" w:rsidRPr="00FB4754">
        <w:rPr>
          <w:rFonts w:cs="Arial"/>
          <w:sz w:val="24"/>
          <w:szCs w:val="24"/>
          <w:lang w:val="sr-Cyrl-RS"/>
        </w:rPr>
        <w:t>3</w:t>
      </w:r>
      <w:r w:rsidRPr="00FB4754">
        <w:rPr>
          <w:rFonts w:cs="Arial"/>
          <w:sz w:val="24"/>
          <w:szCs w:val="24"/>
        </w:rPr>
        <w:t xml:space="preserve"> и </w:t>
      </w:r>
      <w:r w:rsidR="00FB4754" w:rsidRPr="00FB4754">
        <w:rPr>
          <w:rFonts w:cs="Arial"/>
          <w:sz w:val="24"/>
          <w:szCs w:val="24"/>
          <w:lang w:val="sr-Cyrl-RS"/>
        </w:rPr>
        <w:t>4</w:t>
      </w:r>
      <w:r w:rsidRPr="00FB4754">
        <w:rPr>
          <w:rFonts w:cs="Arial"/>
          <w:sz w:val="24"/>
          <w:szCs w:val="24"/>
        </w:rPr>
        <w:t xml:space="preserve">   овог Уговора, на начин и у роковима утврђеним чланом 3. </w:t>
      </w:r>
      <w:proofErr w:type="gramStart"/>
      <w:r w:rsidRPr="00FB4754">
        <w:rPr>
          <w:rFonts w:cs="Arial"/>
          <w:sz w:val="24"/>
          <w:szCs w:val="24"/>
        </w:rPr>
        <w:t>овог</w:t>
      </w:r>
      <w:proofErr w:type="gramEnd"/>
      <w:r w:rsidRPr="00FB4754">
        <w:rPr>
          <w:rFonts w:cs="Arial"/>
          <w:sz w:val="24"/>
          <w:szCs w:val="24"/>
        </w:rPr>
        <w:t xml:space="preserve"> Уговора.</w:t>
      </w:r>
      <w:r w:rsidRPr="00173468">
        <w:rPr>
          <w:rFonts w:cs="Arial"/>
          <w:sz w:val="24"/>
          <w:szCs w:val="24"/>
        </w:rPr>
        <w:t xml:space="preserve"> </w:t>
      </w:r>
    </w:p>
    <w:p w14:paraId="194DE037" w14:textId="77777777" w:rsidR="00EE793E" w:rsidRPr="00173468" w:rsidRDefault="00EE793E" w:rsidP="00EE793E">
      <w:pPr>
        <w:pStyle w:val="KDParagraf"/>
        <w:spacing w:before="0"/>
        <w:rPr>
          <w:rFonts w:cs="Arial"/>
          <w:sz w:val="24"/>
          <w:szCs w:val="24"/>
        </w:rPr>
      </w:pPr>
    </w:p>
    <w:p w14:paraId="5B9F4EE8" w14:textId="77777777" w:rsidR="00EE793E" w:rsidRPr="00173468" w:rsidRDefault="00EE793E" w:rsidP="00EE793E">
      <w:pPr>
        <w:pStyle w:val="KDParagraf"/>
        <w:spacing w:before="0"/>
        <w:rPr>
          <w:rFonts w:cs="Arial"/>
          <w:sz w:val="24"/>
          <w:szCs w:val="24"/>
        </w:rPr>
      </w:pPr>
      <w:r w:rsidRPr="00173468">
        <w:rPr>
          <w:rFonts w:cs="Arial"/>
          <w:sz w:val="24"/>
          <w:szCs w:val="24"/>
        </w:rPr>
        <w:t xml:space="preserve">Све исплате по основу овог Уговора биће извршене на рачун Пружаоца услуге: </w:t>
      </w:r>
      <w:r w:rsidRPr="00173468">
        <w:rPr>
          <w:rFonts w:cs="Arial"/>
          <w:sz w:val="24"/>
          <w:szCs w:val="24"/>
        </w:rPr>
        <w:tab/>
      </w:r>
    </w:p>
    <w:p w14:paraId="09A30B94" w14:textId="77777777" w:rsidR="00EE793E" w:rsidRPr="00173468" w:rsidRDefault="00EE793E" w:rsidP="00EE793E">
      <w:pPr>
        <w:pStyle w:val="KDParagraf"/>
        <w:spacing w:before="0"/>
        <w:rPr>
          <w:rFonts w:cs="Arial"/>
          <w:sz w:val="24"/>
          <w:szCs w:val="24"/>
        </w:rPr>
      </w:pPr>
      <w:proofErr w:type="gramStart"/>
      <w:r w:rsidRPr="00173468">
        <w:rPr>
          <w:rFonts w:cs="Arial"/>
          <w:sz w:val="24"/>
          <w:szCs w:val="24"/>
        </w:rPr>
        <w:t>бр</w:t>
      </w:r>
      <w:proofErr w:type="gramEnd"/>
      <w:r w:rsidRPr="00173468">
        <w:rPr>
          <w:rFonts w:cs="Arial"/>
          <w:sz w:val="24"/>
          <w:szCs w:val="24"/>
        </w:rPr>
        <w:t xml:space="preserve"> рачуна: _____________________________ код банке:____________ </w:t>
      </w:r>
    </w:p>
    <w:p w14:paraId="591DB650" w14:textId="77777777" w:rsidR="00B04CE6" w:rsidRPr="004660CD" w:rsidRDefault="00B04CE6" w:rsidP="004660CD">
      <w:pPr>
        <w:pStyle w:val="KDParagraf"/>
        <w:spacing w:before="0"/>
        <w:jc w:val="center"/>
        <w:rPr>
          <w:rFonts w:cs="Arial"/>
          <w:sz w:val="24"/>
          <w:szCs w:val="24"/>
        </w:rPr>
      </w:pPr>
    </w:p>
    <w:p w14:paraId="568F8972" w14:textId="77777777" w:rsidR="00194C5F" w:rsidRDefault="00194C5F" w:rsidP="004660CD">
      <w:pPr>
        <w:pStyle w:val="KDParagraf"/>
        <w:spacing w:before="0"/>
        <w:jc w:val="center"/>
        <w:rPr>
          <w:rFonts w:cs="Arial"/>
          <w:b/>
          <w:sz w:val="24"/>
          <w:szCs w:val="24"/>
        </w:rPr>
      </w:pPr>
    </w:p>
    <w:p w14:paraId="5B98C15D" w14:textId="77777777" w:rsidR="00194C5F" w:rsidRDefault="00194C5F" w:rsidP="004660CD">
      <w:pPr>
        <w:pStyle w:val="KDParagraf"/>
        <w:spacing w:before="0"/>
        <w:jc w:val="center"/>
        <w:rPr>
          <w:rFonts w:cs="Arial"/>
          <w:b/>
          <w:sz w:val="24"/>
          <w:szCs w:val="24"/>
        </w:rPr>
      </w:pPr>
    </w:p>
    <w:p w14:paraId="473993FE" w14:textId="32329227" w:rsidR="00EE793E" w:rsidRPr="004660CD" w:rsidRDefault="00EE793E" w:rsidP="004660CD">
      <w:pPr>
        <w:pStyle w:val="KDParagraf"/>
        <w:spacing w:before="0"/>
        <w:jc w:val="center"/>
        <w:rPr>
          <w:rFonts w:cs="Arial"/>
          <w:sz w:val="24"/>
          <w:szCs w:val="24"/>
        </w:rPr>
      </w:pPr>
      <w:r w:rsidRPr="004660CD">
        <w:rPr>
          <w:rFonts w:cs="Arial"/>
          <w:b/>
          <w:sz w:val="24"/>
          <w:szCs w:val="24"/>
        </w:rPr>
        <w:lastRenderedPageBreak/>
        <w:t xml:space="preserve">Члан </w:t>
      </w:r>
      <w:r w:rsidR="00B04CE6">
        <w:rPr>
          <w:rFonts w:cs="Arial"/>
          <w:b/>
          <w:sz w:val="24"/>
          <w:szCs w:val="24"/>
          <w:lang w:val="sr-Cyrl-RS"/>
        </w:rPr>
        <w:t>6</w:t>
      </w:r>
      <w:r w:rsidRPr="004660CD">
        <w:rPr>
          <w:rFonts w:cs="Arial"/>
          <w:sz w:val="24"/>
          <w:szCs w:val="24"/>
        </w:rPr>
        <w:t>.</w:t>
      </w:r>
    </w:p>
    <w:p w14:paraId="249D6781" w14:textId="77777777" w:rsidR="00EE793E" w:rsidRDefault="00EE793E" w:rsidP="00EE793E">
      <w:pPr>
        <w:pStyle w:val="KDParagraf"/>
        <w:spacing w:before="0"/>
        <w:rPr>
          <w:rFonts w:cs="Arial"/>
          <w:sz w:val="24"/>
          <w:szCs w:val="24"/>
        </w:rPr>
      </w:pPr>
      <w:r w:rsidRPr="004660CD">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2E56DA7" w14:textId="77777777" w:rsidR="002E160A" w:rsidRPr="004660CD" w:rsidRDefault="002E160A" w:rsidP="00EE793E">
      <w:pPr>
        <w:pStyle w:val="KDParagraf"/>
        <w:spacing w:before="0"/>
        <w:rPr>
          <w:rFonts w:cs="Arial"/>
          <w:sz w:val="24"/>
          <w:szCs w:val="24"/>
        </w:rPr>
      </w:pPr>
    </w:p>
    <w:p w14:paraId="49F843AD" w14:textId="77777777" w:rsidR="00EE793E" w:rsidRPr="004660CD" w:rsidRDefault="00EE793E" w:rsidP="004660CD">
      <w:pPr>
        <w:pStyle w:val="KDParagraf"/>
        <w:spacing w:before="0"/>
        <w:jc w:val="center"/>
        <w:rPr>
          <w:rFonts w:cs="Arial"/>
          <w:b/>
          <w:sz w:val="24"/>
          <w:szCs w:val="24"/>
        </w:rPr>
      </w:pPr>
      <w:r w:rsidRPr="004660CD">
        <w:rPr>
          <w:rFonts w:cs="Arial"/>
          <w:b/>
          <w:sz w:val="24"/>
          <w:szCs w:val="24"/>
        </w:rPr>
        <w:t>ОБАВЕЗЕ ПРУЖАОЦА УСЛУГЕ</w:t>
      </w:r>
    </w:p>
    <w:p w14:paraId="54491BE3" w14:textId="77777777" w:rsidR="00EE793E" w:rsidRPr="004660CD" w:rsidRDefault="00EE793E" w:rsidP="004660CD">
      <w:pPr>
        <w:pStyle w:val="KDParagraf"/>
        <w:spacing w:before="0"/>
        <w:jc w:val="center"/>
        <w:rPr>
          <w:rFonts w:cs="Arial"/>
          <w:sz w:val="24"/>
          <w:szCs w:val="24"/>
        </w:rPr>
      </w:pPr>
    </w:p>
    <w:p w14:paraId="13BFBDB7" w14:textId="549134C1" w:rsidR="00EE793E" w:rsidRPr="004660CD" w:rsidRDefault="00EE793E" w:rsidP="004660CD">
      <w:pPr>
        <w:pStyle w:val="KDParagraf"/>
        <w:spacing w:before="0"/>
        <w:jc w:val="center"/>
        <w:rPr>
          <w:rFonts w:cs="Arial"/>
          <w:sz w:val="24"/>
          <w:szCs w:val="24"/>
        </w:rPr>
      </w:pPr>
      <w:r w:rsidRPr="004660CD">
        <w:rPr>
          <w:rFonts w:cs="Arial"/>
          <w:b/>
          <w:sz w:val="24"/>
          <w:szCs w:val="24"/>
        </w:rPr>
        <w:t xml:space="preserve">Члан </w:t>
      </w:r>
      <w:r w:rsidR="00B04CE6">
        <w:rPr>
          <w:rFonts w:cs="Arial"/>
          <w:b/>
          <w:sz w:val="24"/>
          <w:szCs w:val="24"/>
          <w:lang w:val="sr-Cyrl-RS"/>
        </w:rPr>
        <w:t>7</w:t>
      </w:r>
      <w:r w:rsidRPr="004660CD">
        <w:rPr>
          <w:rFonts w:cs="Arial"/>
          <w:sz w:val="24"/>
          <w:szCs w:val="24"/>
        </w:rPr>
        <w:t>.</w:t>
      </w:r>
    </w:p>
    <w:p w14:paraId="03B4CB2D" w14:textId="7E6E7E71" w:rsidR="00EE793E" w:rsidRPr="004660CD" w:rsidRDefault="00EE793E" w:rsidP="00EE793E">
      <w:pPr>
        <w:pStyle w:val="KDParagraf"/>
        <w:spacing w:before="0"/>
        <w:rPr>
          <w:rFonts w:cs="Arial"/>
          <w:sz w:val="24"/>
          <w:szCs w:val="24"/>
        </w:rPr>
      </w:pPr>
      <w:r w:rsidRPr="004660CD">
        <w:rPr>
          <w:rFonts w:cs="Arial"/>
          <w:sz w:val="24"/>
          <w:szCs w:val="24"/>
        </w:rPr>
        <w:t xml:space="preserve">Пружалац услуге је дужан да у року од </w:t>
      </w:r>
      <w:r w:rsidR="007137E0">
        <w:rPr>
          <w:rFonts w:cs="Arial"/>
          <w:sz w:val="24"/>
          <w:szCs w:val="24"/>
          <w:lang w:val="sr-Cyrl-RS"/>
        </w:rPr>
        <w:t>5</w:t>
      </w:r>
      <w:r w:rsidRPr="004660CD">
        <w:rPr>
          <w:rFonts w:cs="Arial"/>
          <w:sz w:val="24"/>
          <w:szCs w:val="24"/>
        </w:rPr>
        <w:t xml:space="preserve"> (словима:</w:t>
      </w:r>
      <w:r w:rsidR="00152AA3">
        <w:rPr>
          <w:rFonts w:cs="Arial"/>
          <w:sz w:val="24"/>
          <w:szCs w:val="24"/>
          <w:lang w:val="sr-Cyrl-RS"/>
        </w:rPr>
        <w:t xml:space="preserve"> </w:t>
      </w:r>
      <w:r w:rsidR="007137E0">
        <w:rPr>
          <w:rFonts w:cs="Arial"/>
          <w:sz w:val="24"/>
          <w:szCs w:val="24"/>
          <w:lang w:val="sr-Cyrl-RS"/>
        </w:rPr>
        <w:t>пет)</w:t>
      </w:r>
      <w:r w:rsidRPr="004660CD">
        <w:rPr>
          <w:rFonts w:cs="Arial"/>
          <w:sz w:val="24"/>
          <w:szCs w:val="24"/>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9E32A87" w14:textId="77777777" w:rsidR="00EE793E" w:rsidRPr="004660CD" w:rsidRDefault="00EE793E" w:rsidP="00EE793E">
      <w:pPr>
        <w:pStyle w:val="KDParagraf"/>
        <w:spacing w:before="0"/>
        <w:rPr>
          <w:rFonts w:cs="Arial"/>
          <w:sz w:val="24"/>
          <w:szCs w:val="24"/>
        </w:rPr>
      </w:pPr>
    </w:p>
    <w:p w14:paraId="2AE36B30" w14:textId="77777777" w:rsidR="00EE793E" w:rsidRPr="004660CD" w:rsidRDefault="00EE793E" w:rsidP="00EE793E">
      <w:pPr>
        <w:pStyle w:val="KDParagraf"/>
        <w:spacing w:before="0"/>
        <w:rPr>
          <w:rFonts w:cs="Arial"/>
          <w:sz w:val="24"/>
          <w:szCs w:val="24"/>
        </w:rPr>
      </w:pPr>
      <w:r w:rsidRPr="004660CD">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7A8D64F6" w14:textId="77777777" w:rsidR="00EE793E" w:rsidRPr="004660CD" w:rsidRDefault="00EE793E" w:rsidP="00EE793E">
      <w:pPr>
        <w:pStyle w:val="KDParagraf"/>
        <w:spacing w:before="0"/>
        <w:rPr>
          <w:rFonts w:cs="Arial"/>
          <w:sz w:val="24"/>
          <w:szCs w:val="24"/>
        </w:rPr>
      </w:pPr>
    </w:p>
    <w:p w14:paraId="1D672835" w14:textId="77777777" w:rsidR="00EE793E" w:rsidRPr="004660CD" w:rsidRDefault="00EE793E" w:rsidP="00EE793E">
      <w:pPr>
        <w:pStyle w:val="KDParagraf"/>
        <w:spacing w:before="0"/>
        <w:rPr>
          <w:rFonts w:cs="Arial"/>
          <w:sz w:val="24"/>
          <w:szCs w:val="24"/>
        </w:rPr>
      </w:pPr>
      <w:r w:rsidRPr="004660CD">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97E3007" w14:textId="77777777" w:rsidR="00EE793E" w:rsidRPr="004660CD" w:rsidRDefault="00EE793E" w:rsidP="00EE793E">
      <w:pPr>
        <w:pStyle w:val="KDParagraf"/>
        <w:spacing w:before="0"/>
        <w:rPr>
          <w:rFonts w:cs="Arial"/>
          <w:sz w:val="24"/>
          <w:szCs w:val="24"/>
        </w:rPr>
      </w:pPr>
    </w:p>
    <w:p w14:paraId="032E934D" w14:textId="38CC7A58" w:rsidR="004660CD" w:rsidRDefault="00EE793E" w:rsidP="00EE793E">
      <w:pPr>
        <w:pStyle w:val="KDParagraf"/>
        <w:spacing w:before="0"/>
        <w:rPr>
          <w:rFonts w:cs="Arial"/>
          <w:sz w:val="24"/>
          <w:szCs w:val="24"/>
        </w:rPr>
      </w:pPr>
      <w:r w:rsidRPr="004660CD">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7BD57F21" w14:textId="77777777" w:rsidR="008942F9" w:rsidRPr="00816019" w:rsidRDefault="008942F9" w:rsidP="00EE793E">
      <w:pPr>
        <w:pStyle w:val="KDParagraf"/>
        <w:spacing w:before="0"/>
        <w:rPr>
          <w:rFonts w:cs="Arial"/>
          <w:sz w:val="24"/>
          <w:szCs w:val="24"/>
        </w:rPr>
      </w:pPr>
    </w:p>
    <w:p w14:paraId="54DB149A" w14:textId="11BFAA4A" w:rsidR="00EE793E" w:rsidRPr="00641852" w:rsidRDefault="00EE793E" w:rsidP="00641852">
      <w:pPr>
        <w:pStyle w:val="KDParagraf"/>
        <w:spacing w:before="0"/>
        <w:jc w:val="center"/>
        <w:rPr>
          <w:rFonts w:cs="Arial"/>
          <w:sz w:val="24"/>
          <w:szCs w:val="24"/>
        </w:rPr>
      </w:pPr>
      <w:r w:rsidRPr="00641852">
        <w:rPr>
          <w:rFonts w:cs="Arial"/>
          <w:b/>
          <w:sz w:val="24"/>
          <w:szCs w:val="24"/>
        </w:rPr>
        <w:t xml:space="preserve">Члан </w:t>
      </w:r>
      <w:r w:rsidR="00B04CE6">
        <w:rPr>
          <w:rFonts w:cs="Arial"/>
          <w:b/>
          <w:sz w:val="24"/>
          <w:szCs w:val="24"/>
          <w:lang w:val="sr-Cyrl-RS"/>
        </w:rPr>
        <w:t>8</w:t>
      </w:r>
      <w:r w:rsidRPr="00641852">
        <w:rPr>
          <w:rFonts w:cs="Arial"/>
          <w:sz w:val="24"/>
          <w:szCs w:val="24"/>
        </w:rPr>
        <w:t>.</w:t>
      </w:r>
    </w:p>
    <w:p w14:paraId="14009393" w14:textId="487B114B" w:rsidR="00EE793E" w:rsidRPr="00641852" w:rsidRDefault="00EE793E" w:rsidP="00EE793E">
      <w:pPr>
        <w:pStyle w:val="KDParagraf"/>
        <w:spacing w:before="0"/>
        <w:rPr>
          <w:rFonts w:cs="Arial"/>
          <w:sz w:val="24"/>
          <w:szCs w:val="24"/>
        </w:rPr>
      </w:pPr>
      <w:r w:rsidRPr="00641852">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752A1D61" w14:textId="77777777" w:rsidR="00EE793E" w:rsidRPr="00641852" w:rsidRDefault="00EE793E" w:rsidP="00EE793E">
      <w:pPr>
        <w:pStyle w:val="KDParagraf"/>
        <w:spacing w:before="0"/>
        <w:rPr>
          <w:rFonts w:cs="Arial"/>
          <w:sz w:val="24"/>
          <w:szCs w:val="24"/>
        </w:rPr>
      </w:pPr>
      <w:r w:rsidRPr="00641852">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BB60E2B" w14:textId="77777777" w:rsidR="00EE793E" w:rsidRPr="00DA0E86" w:rsidRDefault="00EE793E" w:rsidP="00EE793E">
      <w:pPr>
        <w:pStyle w:val="KDParagraf"/>
        <w:spacing w:before="0"/>
        <w:rPr>
          <w:rFonts w:cs="Arial"/>
          <w:sz w:val="24"/>
          <w:szCs w:val="24"/>
          <w:highlight w:val="yellow"/>
        </w:rPr>
      </w:pPr>
    </w:p>
    <w:p w14:paraId="424A723F" w14:textId="12B0C301" w:rsidR="00EE793E" w:rsidRPr="00641852" w:rsidRDefault="00EE793E" w:rsidP="00641852">
      <w:pPr>
        <w:pStyle w:val="KDParagraf"/>
        <w:spacing w:before="0"/>
        <w:jc w:val="center"/>
        <w:rPr>
          <w:rFonts w:cs="Arial"/>
          <w:b/>
          <w:sz w:val="24"/>
          <w:szCs w:val="24"/>
        </w:rPr>
      </w:pPr>
      <w:r w:rsidRPr="00641852">
        <w:rPr>
          <w:rFonts w:cs="Arial"/>
          <w:b/>
          <w:sz w:val="24"/>
          <w:szCs w:val="24"/>
        </w:rPr>
        <w:t>РОК</w:t>
      </w:r>
      <w:r w:rsidR="004F6A21">
        <w:rPr>
          <w:rFonts w:cs="Arial"/>
          <w:b/>
          <w:sz w:val="24"/>
          <w:szCs w:val="24"/>
        </w:rPr>
        <w:t>,</w:t>
      </w:r>
      <w:r w:rsidR="002C651B">
        <w:rPr>
          <w:rFonts w:cs="Arial"/>
          <w:b/>
          <w:sz w:val="24"/>
          <w:szCs w:val="24"/>
          <w:lang w:val="sr-Cyrl-RS"/>
        </w:rPr>
        <w:t xml:space="preserve"> </w:t>
      </w:r>
      <w:r w:rsidRPr="00641852">
        <w:rPr>
          <w:rFonts w:cs="Arial"/>
          <w:b/>
          <w:sz w:val="24"/>
          <w:szCs w:val="24"/>
        </w:rPr>
        <w:t>ДИНАМ</w:t>
      </w:r>
      <w:r w:rsidR="00940319">
        <w:rPr>
          <w:rFonts w:cs="Arial"/>
          <w:b/>
          <w:sz w:val="24"/>
          <w:szCs w:val="24"/>
          <w:lang w:val="sr-Cyrl-RS"/>
        </w:rPr>
        <w:t>И</w:t>
      </w:r>
      <w:r w:rsidRPr="00641852">
        <w:rPr>
          <w:rFonts w:cs="Arial"/>
          <w:b/>
          <w:sz w:val="24"/>
          <w:szCs w:val="24"/>
        </w:rPr>
        <w:t xml:space="preserve">КА </w:t>
      </w:r>
      <w:r w:rsidR="004F6A21">
        <w:rPr>
          <w:rFonts w:cs="Arial"/>
          <w:b/>
          <w:sz w:val="24"/>
          <w:szCs w:val="24"/>
          <w:lang w:val="sr-Cyrl-RS"/>
        </w:rPr>
        <w:t xml:space="preserve">И МЕСТО </w:t>
      </w:r>
      <w:r w:rsidRPr="00641852">
        <w:rPr>
          <w:rFonts w:cs="Arial"/>
          <w:b/>
          <w:sz w:val="24"/>
          <w:szCs w:val="24"/>
        </w:rPr>
        <w:t>ПРУЖАЊА УСЛУГЕ</w:t>
      </w:r>
    </w:p>
    <w:p w14:paraId="3D0DA0A5" w14:textId="77777777" w:rsidR="00EE793E" w:rsidRPr="00641852" w:rsidRDefault="00EE793E" w:rsidP="00EE793E">
      <w:pPr>
        <w:pStyle w:val="KDParagraf"/>
        <w:spacing w:before="0"/>
        <w:rPr>
          <w:rFonts w:cs="Arial"/>
          <w:b/>
          <w:sz w:val="24"/>
          <w:szCs w:val="24"/>
        </w:rPr>
      </w:pPr>
    </w:p>
    <w:p w14:paraId="4ED8B7E7" w14:textId="60BDE16A" w:rsidR="00EE793E" w:rsidRPr="00641852" w:rsidRDefault="00B04CE6" w:rsidP="00641852">
      <w:pPr>
        <w:pStyle w:val="KDParagraf"/>
        <w:spacing w:before="0"/>
        <w:jc w:val="center"/>
        <w:rPr>
          <w:rFonts w:cs="Arial"/>
          <w:sz w:val="24"/>
          <w:szCs w:val="24"/>
        </w:rPr>
      </w:pPr>
      <w:r>
        <w:rPr>
          <w:rFonts w:cs="Arial"/>
          <w:b/>
          <w:sz w:val="24"/>
          <w:szCs w:val="24"/>
        </w:rPr>
        <w:t>Члан 9</w:t>
      </w:r>
      <w:r w:rsidR="00EE793E" w:rsidRPr="00641852">
        <w:rPr>
          <w:rFonts w:cs="Arial"/>
          <w:sz w:val="24"/>
          <w:szCs w:val="24"/>
        </w:rPr>
        <w:t>.</w:t>
      </w:r>
    </w:p>
    <w:p w14:paraId="5667CD10" w14:textId="587D92D8" w:rsidR="00940319" w:rsidRDefault="00EE793E" w:rsidP="00EE793E">
      <w:pPr>
        <w:pStyle w:val="KDParagraf"/>
        <w:spacing w:before="0"/>
        <w:rPr>
          <w:rFonts w:cs="Arial"/>
          <w:sz w:val="24"/>
          <w:szCs w:val="24"/>
          <w:lang w:val="sr-Cyrl-RS"/>
        </w:rPr>
      </w:pPr>
      <w:r w:rsidRPr="00641852">
        <w:rPr>
          <w:rFonts w:cs="Arial"/>
          <w:sz w:val="24"/>
          <w:szCs w:val="24"/>
        </w:rPr>
        <w:t xml:space="preserve">Рок за </w:t>
      </w:r>
      <w:r w:rsidR="00607941">
        <w:rPr>
          <w:rFonts w:cs="Arial"/>
          <w:sz w:val="24"/>
          <w:szCs w:val="24"/>
          <w:lang w:val="sr-Cyrl-RS"/>
        </w:rPr>
        <w:t>пружање</w:t>
      </w:r>
      <w:r w:rsidR="00607941" w:rsidRPr="00641852">
        <w:rPr>
          <w:rFonts w:cs="Arial"/>
          <w:sz w:val="24"/>
          <w:szCs w:val="24"/>
        </w:rPr>
        <w:t xml:space="preserve"> </w:t>
      </w:r>
      <w:r w:rsidRPr="00641852">
        <w:rPr>
          <w:rFonts w:cs="Arial"/>
          <w:sz w:val="24"/>
          <w:szCs w:val="24"/>
        </w:rPr>
        <w:t xml:space="preserve">Услуге из члана 1. </w:t>
      </w:r>
      <w:proofErr w:type="gramStart"/>
      <w:r w:rsidRPr="00641852">
        <w:rPr>
          <w:rFonts w:cs="Arial"/>
          <w:sz w:val="24"/>
          <w:szCs w:val="24"/>
        </w:rPr>
        <w:t>овог</w:t>
      </w:r>
      <w:proofErr w:type="gramEnd"/>
      <w:r w:rsidRPr="00641852">
        <w:rPr>
          <w:rFonts w:cs="Arial"/>
          <w:sz w:val="24"/>
          <w:szCs w:val="24"/>
        </w:rPr>
        <w:t xml:space="preserve"> Уговора износи</w:t>
      </w:r>
      <w:r w:rsidR="00940319">
        <w:rPr>
          <w:rFonts w:cs="Arial"/>
          <w:sz w:val="24"/>
          <w:szCs w:val="24"/>
          <w:lang w:val="sr-Cyrl-RS"/>
        </w:rPr>
        <w:t>:</w:t>
      </w:r>
    </w:p>
    <w:p w14:paraId="1FAC4432" w14:textId="7DE70B54" w:rsidR="00137C53" w:rsidRDefault="00137C53" w:rsidP="00940319">
      <w:pPr>
        <w:pStyle w:val="KDParagraf"/>
        <w:numPr>
          <w:ilvl w:val="0"/>
          <w:numId w:val="30"/>
        </w:numPr>
        <w:tabs>
          <w:tab w:val="clear" w:pos="567"/>
          <w:tab w:val="left" w:pos="720"/>
        </w:tabs>
        <w:spacing w:before="0"/>
        <w:rPr>
          <w:rFonts w:cs="Arial"/>
          <w:sz w:val="24"/>
          <w:szCs w:val="24"/>
          <w:lang w:val="sr-Cyrl-RS"/>
        </w:rPr>
      </w:pPr>
      <w:r>
        <w:rPr>
          <w:rFonts w:cs="Arial"/>
          <w:sz w:val="24"/>
          <w:szCs w:val="24"/>
          <w:lang w:val="sr-Cyrl-RS"/>
        </w:rPr>
        <w:t>24 часа за обезбеђивање</w:t>
      </w:r>
      <w:r w:rsidR="00940319" w:rsidRPr="00940319">
        <w:rPr>
          <w:rFonts w:cs="Arial"/>
          <w:sz w:val="24"/>
          <w:szCs w:val="24"/>
        </w:rPr>
        <w:t xml:space="preserve"> </w:t>
      </w:r>
      <w:r>
        <w:rPr>
          <w:rFonts w:cs="Arial"/>
          <w:sz w:val="24"/>
          <w:szCs w:val="24"/>
          <w:lang w:val="sr-Cyrl-RS"/>
        </w:rPr>
        <w:t>п</w:t>
      </w:r>
      <w:r w:rsidR="00940319" w:rsidRPr="00940319">
        <w:rPr>
          <w:rFonts w:cs="Arial"/>
          <w:sz w:val="24"/>
          <w:szCs w:val="24"/>
          <w:lang w:val="sr-Cyrl-RS"/>
        </w:rPr>
        <w:t>родужен</w:t>
      </w:r>
      <w:r>
        <w:rPr>
          <w:rFonts w:cs="Arial"/>
          <w:sz w:val="24"/>
          <w:szCs w:val="24"/>
          <w:lang w:val="sr-Cyrl-RS"/>
        </w:rPr>
        <w:t>е</w:t>
      </w:r>
      <w:r w:rsidR="00940319" w:rsidRPr="00940319">
        <w:rPr>
          <w:rFonts w:cs="Arial"/>
          <w:sz w:val="24"/>
          <w:szCs w:val="24"/>
          <w:lang w:val="sr-Cyrl-RS"/>
        </w:rPr>
        <w:t xml:space="preserve"> гаранциј</w:t>
      </w:r>
      <w:r>
        <w:rPr>
          <w:rFonts w:cs="Arial"/>
          <w:sz w:val="24"/>
          <w:szCs w:val="24"/>
          <w:lang w:val="sr-Cyrl-RS"/>
        </w:rPr>
        <w:t>е</w:t>
      </w:r>
      <w:r w:rsidR="007816D4">
        <w:rPr>
          <w:rFonts w:cs="Arial"/>
          <w:sz w:val="24"/>
          <w:szCs w:val="24"/>
        </w:rPr>
        <w:t xml:space="preserve">, </w:t>
      </w:r>
      <w:r w:rsidR="007816D4" w:rsidRPr="008F5B89">
        <w:rPr>
          <w:rFonts w:cs="Arial"/>
          <w:sz w:val="24"/>
          <w:szCs w:val="24"/>
        </w:rPr>
        <w:t>почев од дана закључења Уговора</w:t>
      </w:r>
      <w:r w:rsidR="008F5B89">
        <w:rPr>
          <w:rFonts w:cs="Arial"/>
          <w:sz w:val="24"/>
          <w:szCs w:val="24"/>
        </w:rPr>
        <w:t>;</w:t>
      </w:r>
    </w:p>
    <w:p w14:paraId="304DA86E" w14:textId="34535146" w:rsidR="00137C53" w:rsidRDefault="00137C53" w:rsidP="00940319">
      <w:pPr>
        <w:pStyle w:val="KDParagraf"/>
        <w:numPr>
          <w:ilvl w:val="0"/>
          <w:numId w:val="30"/>
        </w:numPr>
        <w:tabs>
          <w:tab w:val="clear" w:pos="567"/>
          <w:tab w:val="left" w:pos="720"/>
        </w:tabs>
        <w:spacing w:before="0"/>
        <w:rPr>
          <w:rFonts w:cs="Arial"/>
          <w:sz w:val="24"/>
          <w:szCs w:val="24"/>
          <w:lang w:val="sr-Cyrl-RS"/>
        </w:rPr>
      </w:pPr>
      <w:r>
        <w:rPr>
          <w:rFonts w:cs="Arial"/>
          <w:sz w:val="24"/>
          <w:szCs w:val="24"/>
          <w:lang w:val="sr-Cyrl-RS"/>
        </w:rPr>
        <w:t>24 часа за обезбеђивање селективне продужене</w:t>
      </w:r>
      <w:r w:rsidR="00940319" w:rsidRPr="00940319">
        <w:rPr>
          <w:rFonts w:cs="Arial"/>
          <w:sz w:val="24"/>
          <w:szCs w:val="24"/>
          <w:lang w:val="sr-Cyrl-RS"/>
        </w:rPr>
        <w:t xml:space="preserve"> гаранциј</w:t>
      </w:r>
      <w:r>
        <w:rPr>
          <w:rFonts w:cs="Arial"/>
          <w:sz w:val="24"/>
          <w:szCs w:val="24"/>
          <w:lang w:val="sr-Cyrl-RS"/>
        </w:rPr>
        <w:t>е</w:t>
      </w:r>
      <w:r w:rsidR="007816D4">
        <w:rPr>
          <w:rFonts w:cs="Arial"/>
          <w:sz w:val="24"/>
          <w:szCs w:val="24"/>
        </w:rPr>
        <w:t xml:space="preserve">, </w:t>
      </w:r>
      <w:r w:rsidR="007816D4" w:rsidRPr="008F5B89">
        <w:rPr>
          <w:rFonts w:cs="Arial"/>
          <w:sz w:val="24"/>
          <w:szCs w:val="24"/>
        </w:rPr>
        <w:t>почев од дана закључења Уговор</w:t>
      </w:r>
      <w:r w:rsidR="008942F9">
        <w:rPr>
          <w:rFonts w:cs="Arial"/>
          <w:sz w:val="24"/>
          <w:szCs w:val="24"/>
          <w:lang w:val="sr-Cyrl-RS"/>
        </w:rPr>
        <w:t>;</w:t>
      </w:r>
    </w:p>
    <w:p w14:paraId="43DCD56E" w14:textId="17121EC1" w:rsidR="008F5B89" w:rsidRPr="00877349" w:rsidRDefault="00137C53" w:rsidP="00877349">
      <w:pPr>
        <w:pStyle w:val="KDParagraf"/>
        <w:numPr>
          <w:ilvl w:val="0"/>
          <w:numId w:val="30"/>
        </w:numPr>
        <w:tabs>
          <w:tab w:val="clear" w:pos="567"/>
        </w:tabs>
        <w:spacing w:before="0"/>
        <w:rPr>
          <w:rFonts w:cs="Arial"/>
          <w:sz w:val="24"/>
          <w:szCs w:val="24"/>
          <w:lang w:val="sr-Cyrl-RS"/>
        </w:rPr>
      </w:pPr>
      <w:r w:rsidRPr="00877349">
        <w:rPr>
          <w:rFonts w:cs="Arial"/>
          <w:sz w:val="24"/>
          <w:szCs w:val="24"/>
          <w:lang w:val="sr-Cyrl-RS"/>
        </w:rPr>
        <w:t>72 часа за израду и усаглашавање термин план</w:t>
      </w:r>
      <w:r w:rsidR="008F5B89" w:rsidRPr="00877349">
        <w:rPr>
          <w:rFonts w:cs="Arial"/>
          <w:sz w:val="24"/>
          <w:szCs w:val="24"/>
          <w:lang w:val="sr-Cyrl-RS"/>
        </w:rPr>
        <w:t>а</w:t>
      </w:r>
      <w:r w:rsidRPr="00877349">
        <w:rPr>
          <w:rFonts w:cs="Arial"/>
          <w:sz w:val="24"/>
          <w:szCs w:val="24"/>
          <w:lang w:val="sr-Cyrl-RS"/>
        </w:rPr>
        <w:t xml:space="preserve"> периодичног извршења</w:t>
      </w:r>
      <w:r w:rsidR="008F5B89" w:rsidRPr="00877349">
        <w:rPr>
          <w:rFonts w:cs="Arial"/>
          <w:sz w:val="24"/>
          <w:szCs w:val="24"/>
          <w:lang w:val="sr-Cyrl-RS"/>
        </w:rPr>
        <w:t xml:space="preserve"> редовно/превентивног одржавања,</w:t>
      </w:r>
      <w:r w:rsidRPr="00877349">
        <w:rPr>
          <w:rFonts w:cs="Arial"/>
          <w:sz w:val="24"/>
          <w:szCs w:val="24"/>
          <w:lang w:val="sr-Cyrl-RS"/>
        </w:rPr>
        <w:t xml:space="preserve"> како то прописује произвођач опреме</w:t>
      </w:r>
      <w:r w:rsidR="00877349" w:rsidRPr="00877349">
        <w:rPr>
          <w:rFonts w:cs="Arial"/>
          <w:sz w:val="24"/>
          <w:szCs w:val="24"/>
        </w:rPr>
        <w:t xml:space="preserve">, </w:t>
      </w:r>
      <w:r w:rsidRPr="00877349">
        <w:rPr>
          <w:rFonts w:cs="Arial"/>
          <w:sz w:val="24"/>
          <w:szCs w:val="24"/>
        </w:rPr>
        <w:t>почев од дана закључења Уговора</w:t>
      </w:r>
      <w:r w:rsidR="008F5B89" w:rsidRPr="00877349">
        <w:rPr>
          <w:rFonts w:cs="Arial"/>
          <w:sz w:val="24"/>
          <w:szCs w:val="24"/>
          <w:lang w:val="sr-Cyrl-RS"/>
        </w:rPr>
        <w:t>;</w:t>
      </w:r>
    </w:p>
    <w:p w14:paraId="1FEDDB73" w14:textId="09F4BEAC" w:rsidR="00137C53" w:rsidRPr="008F5B89" w:rsidRDefault="00137C53" w:rsidP="008F5B89">
      <w:pPr>
        <w:pStyle w:val="KDParagraf"/>
        <w:tabs>
          <w:tab w:val="clear" w:pos="567"/>
          <w:tab w:val="left" w:pos="720"/>
        </w:tabs>
        <w:spacing w:before="0"/>
        <w:ind w:left="720"/>
        <w:rPr>
          <w:rFonts w:cs="Arial"/>
          <w:sz w:val="24"/>
          <w:szCs w:val="24"/>
          <w:lang w:val="sr-Cyrl-RS"/>
        </w:rPr>
      </w:pPr>
      <w:r w:rsidRPr="008F5B89">
        <w:rPr>
          <w:rFonts w:cs="Arial"/>
          <w:sz w:val="24"/>
          <w:szCs w:val="24"/>
          <w:lang w:val="sr-Cyrl-RS"/>
        </w:rPr>
        <w:t xml:space="preserve">односно </w:t>
      </w:r>
    </w:p>
    <w:p w14:paraId="2235AF0B" w14:textId="6BBDC78E" w:rsidR="002C651B" w:rsidRDefault="00137C53" w:rsidP="002C651B">
      <w:pPr>
        <w:pStyle w:val="KDParagraf"/>
        <w:numPr>
          <w:ilvl w:val="0"/>
          <w:numId w:val="30"/>
        </w:numPr>
        <w:tabs>
          <w:tab w:val="clear" w:pos="567"/>
          <w:tab w:val="left" w:pos="720"/>
        </w:tabs>
        <w:spacing w:before="0"/>
        <w:ind w:left="630"/>
        <w:rPr>
          <w:rFonts w:cs="Arial"/>
          <w:sz w:val="24"/>
          <w:szCs w:val="24"/>
          <w:lang w:val="sr-Cyrl-RS"/>
        </w:rPr>
      </w:pPr>
      <w:r w:rsidRPr="00877349">
        <w:rPr>
          <w:rFonts w:cs="Arial"/>
          <w:sz w:val="24"/>
          <w:szCs w:val="24"/>
          <w:lang w:val="sr-Cyrl-RS"/>
        </w:rPr>
        <w:lastRenderedPageBreak/>
        <w:t xml:space="preserve">24 часа за </w:t>
      </w:r>
      <w:r w:rsidR="008F5B89" w:rsidRPr="00877349">
        <w:rPr>
          <w:rFonts w:cs="Arial"/>
          <w:sz w:val="24"/>
          <w:szCs w:val="24"/>
          <w:lang w:val="sr-Cyrl-RS"/>
        </w:rPr>
        <w:t>обезбе</w:t>
      </w:r>
      <w:r w:rsidRPr="00877349">
        <w:rPr>
          <w:rFonts w:cs="Arial"/>
          <w:sz w:val="24"/>
          <w:szCs w:val="24"/>
          <w:lang w:val="sr-Cyrl-RS"/>
        </w:rPr>
        <w:t>ђ</w:t>
      </w:r>
      <w:r w:rsidR="008F5B89" w:rsidRPr="00877349">
        <w:rPr>
          <w:rFonts w:cs="Arial"/>
          <w:sz w:val="24"/>
          <w:szCs w:val="24"/>
          <w:lang w:val="sr-Cyrl-RS"/>
        </w:rPr>
        <w:t>и</w:t>
      </w:r>
      <w:r w:rsidRPr="00877349">
        <w:rPr>
          <w:rFonts w:cs="Arial"/>
          <w:sz w:val="24"/>
          <w:szCs w:val="24"/>
          <w:lang w:val="sr-Cyrl-RS"/>
        </w:rPr>
        <w:t>вање исправног и функционалног рада у случају хаварије</w:t>
      </w:r>
      <w:r w:rsidR="00877349">
        <w:rPr>
          <w:rFonts w:cs="Arial"/>
          <w:sz w:val="24"/>
          <w:szCs w:val="24"/>
        </w:rPr>
        <w:t xml:space="preserve">, </w:t>
      </w:r>
      <w:r w:rsidRPr="00877349">
        <w:rPr>
          <w:rFonts w:cs="Arial"/>
          <w:sz w:val="24"/>
          <w:szCs w:val="24"/>
          <w:lang w:val="sr-Cyrl-RS"/>
        </w:rPr>
        <w:t xml:space="preserve">почев од тренутка пријаве хаварије од стране овлашћеног лица </w:t>
      </w:r>
      <w:r w:rsidR="00CB67D7" w:rsidRPr="00877349">
        <w:rPr>
          <w:rFonts w:cs="Arial"/>
          <w:sz w:val="24"/>
          <w:szCs w:val="24"/>
          <w:lang w:val="sr-Cyrl-RS"/>
        </w:rPr>
        <w:t>Корисника</w:t>
      </w:r>
      <w:r w:rsidR="00152AA3" w:rsidRPr="00877349">
        <w:rPr>
          <w:rFonts w:cs="Arial"/>
          <w:sz w:val="24"/>
          <w:szCs w:val="24"/>
          <w:lang w:val="sr-Cyrl-RS"/>
        </w:rPr>
        <w:t xml:space="preserve"> услуге</w:t>
      </w:r>
      <w:r w:rsidRPr="00877349">
        <w:rPr>
          <w:rFonts w:cs="Arial"/>
          <w:sz w:val="24"/>
          <w:szCs w:val="24"/>
          <w:lang w:val="sr-Cyrl-RS"/>
        </w:rPr>
        <w:t>.</w:t>
      </w:r>
    </w:p>
    <w:p w14:paraId="555BC893" w14:textId="77777777" w:rsidR="001E4453" w:rsidRDefault="001E4453" w:rsidP="001E4453">
      <w:pPr>
        <w:pStyle w:val="KDParagraf"/>
        <w:tabs>
          <w:tab w:val="clear" w:pos="567"/>
          <w:tab w:val="left" w:pos="720"/>
        </w:tabs>
        <w:spacing w:before="0"/>
        <w:ind w:left="630"/>
        <w:rPr>
          <w:rFonts w:cs="Arial"/>
          <w:sz w:val="24"/>
          <w:szCs w:val="24"/>
          <w:lang w:val="sr-Cyrl-RS"/>
        </w:rPr>
      </w:pPr>
    </w:p>
    <w:p w14:paraId="4E83F947" w14:textId="37FF03DE" w:rsidR="002C651B" w:rsidRPr="002C651B" w:rsidRDefault="002C651B" w:rsidP="002C651B">
      <w:pPr>
        <w:pStyle w:val="KDParagraf"/>
        <w:tabs>
          <w:tab w:val="clear" w:pos="567"/>
          <w:tab w:val="left" w:pos="720"/>
        </w:tabs>
        <w:spacing w:before="0"/>
        <w:rPr>
          <w:rFonts w:cs="Arial"/>
          <w:sz w:val="24"/>
          <w:szCs w:val="24"/>
          <w:lang w:val="sr-Cyrl-RS"/>
        </w:rPr>
      </w:pPr>
      <w:r>
        <w:rPr>
          <w:rFonts w:cs="Arial"/>
          <w:sz w:val="24"/>
          <w:szCs w:val="24"/>
          <w:lang w:val="sr-Cyrl-RS"/>
        </w:rPr>
        <w:t>Место извршења услуге:</w:t>
      </w:r>
    </w:p>
    <w:p w14:paraId="5B703176" w14:textId="77777777" w:rsidR="001E4453" w:rsidRPr="001E4453" w:rsidRDefault="001E4453" w:rsidP="001E4453">
      <w:pPr>
        <w:pStyle w:val="KDParagraf"/>
        <w:spacing w:before="0"/>
        <w:rPr>
          <w:rFonts w:cs="Arial"/>
          <w:sz w:val="24"/>
          <w:szCs w:val="24"/>
        </w:rPr>
      </w:pPr>
      <w:r w:rsidRPr="001E4453">
        <w:rPr>
          <w:rFonts w:cs="Arial"/>
          <w:sz w:val="24"/>
          <w:szCs w:val="24"/>
        </w:rPr>
        <w:t xml:space="preserve">Локација објекaта: </w:t>
      </w:r>
    </w:p>
    <w:p w14:paraId="7A265301" w14:textId="3D2AA4F7" w:rsidR="001E4453" w:rsidRPr="001E4453" w:rsidRDefault="001E4453" w:rsidP="001E4453">
      <w:pPr>
        <w:pStyle w:val="KDParagraf"/>
        <w:spacing w:before="0"/>
        <w:rPr>
          <w:rFonts w:cs="Arial"/>
          <w:sz w:val="24"/>
          <w:szCs w:val="24"/>
        </w:rPr>
      </w:pPr>
      <w:r w:rsidRPr="001E4453">
        <w:rPr>
          <w:rFonts w:cs="Arial"/>
          <w:sz w:val="24"/>
          <w:szCs w:val="24"/>
        </w:rPr>
        <w:t>1.</w:t>
      </w:r>
      <w:r w:rsidRPr="001E4453">
        <w:rPr>
          <w:rFonts w:cs="Arial"/>
          <w:sz w:val="24"/>
          <w:szCs w:val="24"/>
        </w:rPr>
        <w:tab/>
        <w:t>Београд - Царице Милице 2, Масарикова 2-4</w:t>
      </w:r>
      <w:r>
        <w:rPr>
          <w:rFonts w:cs="Arial"/>
          <w:sz w:val="24"/>
          <w:szCs w:val="24"/>
        </w:rPr>
        <w:t>;</w:t>
      </w:r>
    </w:p>
    <w:p w14:paraId="2B4B5715" w14:textId="28077159" w:rsidR="001E4453" w:rsidRPr="001E4453" w:rsidRDefault="001E4453" w:rsidP="001E4453">
      <w:pPr>
        <w:pStyle w:val="KDParagraf"/>
        <w:spacing w:before="0"/>
        <w:rPr>
          <w:rFonts w:cs="Arial"/>
          <w:sz w:val="24"/>
          <w:szCs w:val="24"/>
        </w:rPr>
      </w:pPr>
      <w:r w:rsidRPr="001E4453">
        <w:rPr>
          <w:rFonts w:cs="Arial"/>
          <w:sz w:val="24"/>
          <w:szCs w:val="24"/>
        </w:rPr>
        <w:t>2.</w:t>
      </w:r>
      <w:r w:rsidRPr="001E4453">
        <w:rPr>
          <w:rFonts w:cs="Arial"/>
          <w:sz w:val="24"/>
          <w:szCs w:val="24"/>
        </w:rPr>
        <w:tab/>
        <w:t>Крагујевац – Слободе 7</w:t>
      </w:r>
      <w:r>
        <w:rPr>
          <w:rFonts w:cs="Arial"/>
          <w:sz w:val="24"/>
          <w:szCs w:val="24"/>
        </w:rPr>
        <w:t>;</w:t>
      </w:r>
    </w:p>
    <w:p w14:paraId="0AE4F55E" w14:textId="0DA044D7" w:rsidR="003F4FA5" w:rsidRDefault="001E4453" w:rsidP="001E4453">
      <w:pPr>
        <w:pStyle w:val="KDParagraf"/>
        <w:spacing w:before="0"/>
        <w:rPr>
          <w:rFonts w:cs="Arial"/>
          <w:sz w:val="24"/>
          <w:szCs w:val="24"/>
        </w:rPr>
      </w:pPr>
      <w:r w:rsidRPr="001E4453">
        <w:rPr>
          <w:rFonts w:cs="Arial"/>
          <w:sz w:val="24"/>
          <w:szCs w:val="24"/>
        </w:rPr>
        <w:t>3.</w:t>
      </w:r>
      <w:r w:rsidRPr="001E4453">
        <w:rPr>
          <w:rFonts w:cs="Arial"/>
          <w:sz w:val="24"/>
          <w:szCs w:val="24"/>
        </w:rPr>
        <w:tab/>
        <w:t>Краљево – Димитрија Туцовића 5</w:t>
      </w:r>
      <w:r>
        <w:rPr>
          <w:rFonts w:cs="Arial"/>
          <w:sz w:val="24"/>
          <w:szCs w:val="24"/>
        </w:rPr>
        <w:t>.</w:t>
      </w:r>
    </w:p>
    <w:p w14:paraId="656D0876" w14:textId="77777777" w:rsidR="00BA5B7F" w:rsidRPr="00DA0E86" w:rsidRDefault="00BA5B7F" w:rsidP="00EE793E">
      <w:pPr>
        <w:pStyle w:val="KDParagraf"/>
        <w:spacing w:before="0"/>
        <w:rPr>
          <w:rFonts w:cs="Arial"/>
          <w:sz w:val="24"/>
          <w:szCs w:val="24"/>
          <w:highlight w:val="yellow"/>
        </w:rPr>
      </w:pPr>
    </w:p>
    <w:p w14:paraId="17B5A909" w14:textId="3EB1FAEF" w:rsidR="00EE793E" w:rsidRPr="003F4FA5" w:rsidRDefault="00EE793E" w:rsidP="003F4FA5">
      <w:pPr>
        <w:pStyle w:val="KDParagraf"/>
        <w:spacing w:before="0"/>
        <w:jc w:val="center"/>
        <w:rPr>
          <w:rFonts w:cs="Arial"/>
          <w:b/>
          <w:sz w:val="24"/>
          <w:szCs w:val="24"/>
        </w:rPr>
      </w:pPr>
      <w:r w:rsidRPr="003F4FA5">
        <w:rPr>
          <w:rFonts w:cs="Arial"/>
          <w:b/>
          <w:sz w:val="24"/>
          <w:szCs w:val="24"/>
        </w:rPr>
        <w:t>СРЕДСТВА ФИНАНСИЈСКОГ ОБЕЗБЕЂЕЊА</w:t>
      </w:r>
    </w:p>
    <w:p w14:paraId="2F2285AD" w14:textId="77777777" w:rsidR="00EE793E" w:rsidRPr="003F4FA5" w:rsidRDefault="00EE793E" w:rsidP="003F4FA5">
      <w:pPr>
        <w:pStyle w:val="KDParagraf"/>
        <w:spacing w:before="0"/>
        <w:jc w:val="center"/>
        <w:rPr>
          <w:rFonts w:cs="Arial"/>
          <w:b/>
          <w:sz w:val="24"/>
          <w:szCs w:val="24"/>
        </w:rPr>
      </w:pPr>
    </w:p>
    <w:p w14:paraId="5A6F1BA8" w14:textId="3D5169BC" w:rsidR="00EE793E" w:rsidRPr="003F4FA5" w:rsidRDefault="00EE793E" w:rsidP="003F4FA5">
      <w:pPr>
        <w:pStyle w:val="KDParagraf"/>
        <w:spacing w:before="0"/>
        <w:jc w:val="center"/>
        <w:rPr>
          <w:rFonts w:cs="Arial"/>
          <w:sz w:val="24"/>
          <w:szCs w:val="24"/>
        </w:rPr>
      </w:pPr>
      <w:r w:rsidRPr="003F4FA5">
        <w:rPr>
          <w:rFonts w:cs="Arial"/>
          <w:b/>
          <w:sz w:val="24"/>
          <w:szCs w:val="24"/>
        </w:rPr>
        <w:t>Члан 1</w:t>
      </w:r>
      <w:r w:rsidR="00B04CE6">
        <w:rPr>
          <w:rFonts w:cs="Arial"/>
          <w:b/>
          <w:sz w:val="24"/>
          <w:szCs w:val="24"/>
        </w:rPr>
        <w:t>0</w:t>
      </w:r>
      <w:r w:rsidRPr="003F4FA5">
        <w:rPr>
          <w:rFonts w:cs="Arial"/>
          <w:sz w:val="24"/>
          <w:szCs w:val="24"/>
        </w:rPr>
        <w:t>.</w:t>
      </w:r>
    </w:p>
    <w:p w14:paraId="4C6F0244" w14:textId="7CD2E251" w:rsidR="00EE793E" w:rsidRDefault="00EE793E" w:rsidP="00EE793E">
      <w:pPr>
        <w:pStyle w:val="KDParagraf"/>
        <w:spacing w:before="0"/>
        <w:rPr>
          <w:rFonts w:cs="Arial"/>
          <w:sz w:val="24"/>
          <w:szCs w:val="24"/>
        </w:rPr>
      </w:pPr>
      <w:r w:rsidRPr="003F4FA5">
        <w:rPr>
          <w:rFonts w:cs="Arial"/>
          <w:sz w:val="24"/>
          <w:szCs w:val="24"/>
        </w:rPr>
        <w:t xml:space="preserve">Пружалац услуге је обавезан да у тренутку потписивања Уговора, а најкасније у року од </w:t>
      </w:r>
      <w:r w:rsidR="005D0470" w:rsidRPr="003F4FA5">
        <w:rPr>
          <w:rFonts w:cs="Arial"/>
          <w:sz w:val="24"/>
          <w:szCs w:val="24"/>
          <w:lang w:val="sr-Cyrl-RS"/>
        </w:rPr>
        <w:t>10</w:t>
      </w:r>
      <w:r w:rsidRPr="003F4FA5">
        <w:rPr>
          <w:rFonts w:cs="Arial"/>
          <w:sz w:val="24"/>
          <w:szCs w:val="24"/>
        </w:rPr>
        <w:t xml:space="preserve"> (словима</w:t>
      </w:r>
      <w:proofErr w:type="gramStart"/>
      <w:r w:rsidRPr="003F4FA5">
        <w:rPr>
          <w:rFonts w:cs="Arial"/>
          <w:sz w:val="24"/>
          <w:szCs w:val="24"/>
        </w:rPr>
        <w:t>:</w:t>
      </w:r>
      <w:r w:rsidR="005D0470" w:rsidRPr="003F4FA5">
        <w:rPr>
          <w:rFonts w:cs="Arial"/>
          <w:sz w:val="24"/>
          <w:szCs w:val="24"/>
          <w:lang w:val="sr-Cyrl-RS"/>
        </w:rPr>
        <w:t>десет</w:t>
      </w:r>
      <w:proofErr w:type="gramEnd"/>
      <w:r w:rsidRPr="003F4FA5">
        <w:rPr>
          <w:rFonts w:cs="Arial"/>
          <w:sz w:val="24"/>
          <w:szCs w:val="24"/>
        </w:rPr>
        <w:t xml:space="preserve">) дана од дана </w:t>
      </w:r>
      <w:r w:rsidR="005D0470" w:rsidRPr="003F4FA5">
        <w:rPr>
          <w:rFonts w:cs="Arial"/>
          <w:sz w:val="24"/>
          <w:szCs w:val="24"/>
          <w:lang w:val="sr-Cyrl-RS"/>
        </w:rPr>
        <w:t xml:space="preserve">обостраног </w:t>
      </w:r>
      <w:r w:rsidRPr="003F4FA5">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3F4FA5">
        <w:rPr>
          <w:rFonts w:cs="Arial"/>
          <w:sz w:val="24"/>
          <w:szCs w:val="24"/>
          <w:lang w:val="sr-Cyrl-RS"/>
        </w:rPr>
        <w:t>30</w:t>
      </w:r>
      <w:r w:rsidR="002C49AE" w:rsidRPr="003F4FA5">
        <w:rPr>
          <w:rFonts w:cs="Arial"/>
          <w:sz w:val="24"/>
          <w:szCs w:val="24"/>
        </w:rPr>
        <w:t>(словима:</w:t>
      </w:r>
      <w:r w:rsidR="003F4FA5">
        <w:rPr>
          <w:rFonts w:cs="Arial"/>
          <w:sz w:val="24"/>
          <w:szCs w:val="24"/>
          <w:lang w:val="sr-Cyrl-RS"/>
        </w:rPr>
        <w:t xml:space="preserve"> </w:t>
      </w:r>
      <w:r w:rsidR="002C49AE" w:rsidRPr="003F4FA5">
        <w:rPr>
          <w:rFonts w:cs="Arial"/>
          <w:sz w:val="24"/>
          <w:szCs w:val="24"/>
        </w:rPr>
        <w:t>тридесет</w:t>
      </w:r>
      <w:r w:rsidR="002C49AE" w:rsidRPr="003F4FA5">
        <w:rPr>
          <w:rFonts w:cs="Arial"/>
          <w:sz w:val="24"/>
          <w:szCs w:val="24"/>
          <w:lang w:val="sr-Cyrl-RS"/>
        </w:rPr>
        <w:t>)</w:t>
      </w:r>
      <w:r w:rsidR="002C49AE" w:rsidRPr="003F4FA5">
        <w:rPr>
          <w:rFonts w:cs="Arial"/>
          <w:sz w:val="24"/>
          <w:szCs w:val="24"/>
        </w:rPr>
        <w:t xml:space="preserve"> </w:t>
      </w:r>
      <w:r w:rsidRPr="003F4FA5">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w:t>
      </w:r>
      <w:r w:rsidR="00816019">
        <w:rPr>
          <w:rFonts w:cs="Arial"/>
          <w:sz w:val="24"/>
          <w:szCs w:val="24"/>
        </w:rPr>
        <w:t>веза по овом Уговору.</w:t>
      </w:r>
    </w:p>
    <w:p w14:paraId="59B6CCEF" w14:textId="134DA4F6" w:rsidR="00EE793E" w:rsidRPr="00F8520D" w:rsidRDefault="00EE793E" w:rsidP="00EE793E">
      <w:pPr>
        <w:pStyle w:val="KDParagraf"/>
        <w:spacing w:before="0"/>
        <w:rPr>
          <w:rFonts w:cs="Arial"/>
          <w:sz w:val="24"/>
          <w:szCs w:val="24"/>
          <w:lang w:val="sr-Cyrl-RS"/>
        </w:rPr>
      </w:pPr>
    </w:p>
    <w:p w14:paraId="321D4336" w14:textId="77777777" w:rsidR="00EE793E" w:rsidRPr="003F4FA5" w:rsidRDefault="00EE793E" w:rsidP="00EE793E">
      <w:pPr>
        <w:pStyle w:val="KDParagraf"/>
        <w:spacing w:before="0"/>
        <w:rPr>
          <w:rFonts w:cs="Arial"/>
          <w:sz w:val="24"/>
          <w:szCs w:val="24"/>
        </w:rPr>
      </w:pPr>
      <w:r w:rsidRPr="003F4FA5">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3F4FA5">
        <w:rPr>
          <w:rFonts w:cs="Arial"/>
          <w:sz w:val="24"/>
          <w:szCs w:val="24"/>
        </w:rPr>
        <w:t>овог</w:t>
      </w:r>
      <w:proofErr w:type="gramEnd"/>
      <w:r w:rsidRPr="003F4FA5">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27A83B1F" w14:textId="77777777" w:rsidR="00EE793E" w:rsidRPr="00DA0E86" w:rsidRDefault="00EE793E" w:rsidP="00EE793E">
      <w:pPr>
        <w:pStyle w:val="KDParagraf"/>
        <w:spacing w:before="0"/>
        <w:rPr>
          <w:rFonts w:cs="Arial"/>
          <w:sz w:val="24"/>
          <w:szCs w:val="24"/>
          <w:highlight w:val="yellow"/>
        </w:rPr>
      </w:pPr>
    </w:p>
    <w:p w14:paraId="7BF0D931" w14:textId="408E289D" w:rsidR="00EE793E" w:rsidRPr="003F4FA5" w:rsidRDefault="00EE793E" w:rsidP="003F4FA5">
      <w:pPr>
        <w:pStyle w:val="KDParagraf"/>
        <w:spacing w:before="0"/>
        <w:jc w:val="center"/>
        <w:rPr>
          <w:rFonts w:cs="Arial"/>
          <w:b/>
          <w:sz w:val="24"/>
          <w:szCs w:val="24"/>
        </w:rPr>
      </w:pPr>
      <w:r w:rsidRPr="003F4FA5">
        <w:rPr>
          <w:rFonts w:cs="Arial"/>
          <w:b/>
          <w:sz w:val="24"/>
          <w:szCs w:val="24"/>
        </w:rPr>
        <w:t>ИЗВРШИОЦИ</w:t>
      </w:r>
    </w:p>
    <w:p w14:paraId="61C93133" w14:textId="77777777" w:rsidR="00A96BCA" w:rsidRPr="003F4FA5" w:rsidRDefault="00A96BCA" w:rsidP="003F4FA5">
      <w:pPr>
        <w:pStyle w:val="KDParagraf"/>
        <w:spacing w:before="0"/>
        <w:jc w:val="center"/>
        <w:rPr>
          <w:rFonts w:cs="Arial"/>
          <w:b/>
          <w:sz w:val="24"/>
          <w:szCs w:val="24"/>
        </w:rPr>
      </w:pPr>
    </w:p>
    <w:p w14:paraId="7E7149DD" w14:textId="2636B06C" w:rsidR="00EE793E" w:rsidRPr="003F4FA5" w:rsidRDefault="00EE793E" w:rsidP="003F4FA5">
      <w:pPr>
        <w:pStyle w:val="KDParagraf"/>
        <w:spacing w:before="0"/>
        <w:jc w:val="center"/>
        <w:rPr>
          <w:rFonts w:cs="Arial"/>
          <w:sz w:val="24"/>
          <w:szCs w:val="24"/>
        </w:rPr>
      </w:pPr>
      <w:r w:rsidRPr="003F4FA5">
        <w:rPr>
          <w:rFonts w:cs="Arial"/>
          <w:b/>
          <w:sz w:val="24"/>
          <w:szCs w:val="24"/>
        </w:rPr>
        <w:t>Члан 1</w:t>
      </w:r>
      <w:r w:rsidR="00B04CE6">
        <w:rPr>
          <w:rFonts w:cs="Arial"/>
          <w:b/>
          <w:sz w:val="24"/>
          <w:szCs w:val="24"/>
        </w:rPr>
        <w:t>1</w:t>
      </w:r>
      <w:r w:rsidRPr="003F4FA5">
        <w:rPr>
          <w:rFonts w:cs="Arial"/>
          <w:sz w:val="24"/>
          <w:szCs w:val="24"/>
        </w:rPr>
        <w:t>.</w:t>
      </w:r>
    </w:p>
    <w:p w14:paraId="350EDA04" w14:textId="77777777" w:rsidR="00EE793E" w:rsidRPr="003F4FA5" w:rsidRDefault="00EE793E" w:rsidP="00EE793E">
      <w:pPr>
        <w:pStyle w:val="KDParagraf"/>
        <w:spacing w:before="0"/>
        <w:rPr>
          <w:rFonts w:cs="Arial"/>
          <w:sz w:val="24"/>
          <w:szCs w:val="24"/>
        </w:rPr>
      </w:pPr>
      <w:r w:rsidRPr="003F4FA5">
        <w:rPr>
          <w:rFonts w:cs="Arial"/>
          <w:sz w:val="24"/>
          <w:szCs w:val="24"/>
        </w:rPr>
        <w:t>Извршиоци су ангажована лица од стране Пружаоца услуге.</w:t>
      </w:r>
    </w:p>
    <w:p w14:paraId="15CEA020" w14:textId="77777777" w:rsidR="00EE793E" w:rsidRPr="003F4FA5" w:rsidRDefault="00EE793E" w:rsidP="00EE793E">
      <w:pPr>
        <w:pStyle w:val="KDParagraf"/>
        <w:spacing w:before="0"/>
        <w:rPr>
          <w:rFonts w:cs="Arial"/>
          <w:sz w:val="24"/>
          <w:szCs w:val="24"/>
        </w:rPr>
      </w:pPr>
    </w:p>
    <w:p w14:paraId="32E1A8D8" w14:textId="77777777" w:rsidR="00EE793E" w:rsidRPr="003F4FA5" w:rsidRDefault="00EE793E" w:rsidP="00EE793E">
      <w:pPr>
        <w:pStyle w:val="KDParagraf"/>
        <w:spacing w:before="0"/>
        <w:rPr>
          <w:rFonts w:cs="Arial"/>
          <w:sz w:val="24"/>
          <w:szCs w:val="24"/>
        </w:rPr>
      </w:pPr>
      <w:r w:rsidRPr="003F4FA5">
        <w:rPr>
          <w:rFonts w:cs="Arial"/>
          <w:sz w:val="24"/>
          <w:szCs w:val="24"/>
        </w:rPr>
        <w:t>Пружалац услуге доставља Кориснику услуге:</w:t>
      </w:r>
    </w:p>
    <w:p w14:paraId="1617294F" w14:textId="77777777" w:rsidR="00EE793E" w:rsidRPr="003F4FA5" w:rsidRDefault="00EE793E" w:rsidP="00EE793E">
      <w:pPr>
        <w:pStyle w:val="KDParagraf"/>
        <w:spacing w:before="0"/>
        <w:rPr>
          <w:rFonts w:cs="Arial"/>
          <w:sz w:val="24"/>
          <w:szCs w:val="24"/>
        </w:rPr>
      </w:pPr>
    </w:p>
    <w:p w14:paraId="11987014" w14:textId="3E715638" w:rsidR="00EE793E" w:rsidRPr="00C22C83" w:rsidRDefault="00EE793E" w:rsidP="00EE793E">
      <w:pPr>
        <w:pStyle w:val="KDParagraf"/>
        <w:spacing w:before="0"/>
        <w:rPr>
          <w:rFonts w:cs="Arial"/>
          <w:sz w:val="24"/>
          <w:szCs w:val="24"/>
        </w:rPr>
      </w:pPr>
      <w:r w:rsidRPr="003F4FA5">
        <w:rPr>
          <w:rFonts w:cs="Arial"/>
          <w:sz w:val="24"/>
          <w:szCs w:val="24"/>
        </w:rPr>
        <w:t>-</w:t>
      </w:r>
      <w:r w:rsidRPr="003F4FA5">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3F4FA5">
        <w:rPr>
          <w:rFonts w:cs="Arial"/>
          <w:sz w:val="24"/>
          <w:szCs w:val="24"/>
        </w:rPr>
        <w:t>је  у</w:t>
      </w:r>
      <w:proofErr w:type="gramEnd"/>
      <w:r w:rsidRPr="003F4FA5">
        <w:rPr>
          <w:rFonts w:cs="Arial"/>
          <w:sz w:val="24"/>
          <w:szCs w:val="24"/>
        </w:rPr>
        <w:t xml:space="preserve"> </w:t>
      </w:r>
      <w:r w:rsidRPr="00C22C83">
        <w:rPr>
          <w:rFonts w:cs="Arial"/>
          <w:sz w:val="24"/>
          <w:szCs w:val="24"/>
        </w:rPr>
        <w:t xml:space="preserve">Прилогу </w:t>
      </w:r>
      <w:r w:rsidR="00CB67D7">
        <w:rPr>
          <w:rFonts w:cs="Arial"/>
          <w:sz w:val="24"/>
          <w:szCs w:val="24"/>
          <w:lang w:val="sr-Cyrl-RS"/>
        </w:rPr>
        <w:t>5</w:t>
      </w:r>
      <w:r w:rsidRPr="00C22C83">
        <w:rPr>
          <w:rFonts w:cs="Arial"/>
          <w:sz w:val="24"/>
          <w:szCs w:val="24"/>
        </w:rPr>
        <w:t>. овог Уговора) и</w:t>
      </w:r>
    </w:p>
    <w:p w14:paraId="20106178" w14:textId="1D057D76" w:rsidR="00EE793E" w:rsidRPr="003F4FA5" w:rsidRDefault="00EE793E" w:rsidP="00EE793E">
      <w:pPr>
        <w:pStyle w:val="KDParagraf"/>
        <w:spacing w:before="0"/>
        <w:rPr>
          <w:rFonts w:cs="Arial"/>
          <w:sz w:val="24"/>
          <w:szCs w:val="24"/>
        </w:rPr>
      </w:pPr>
      <w:r w:rsidRPr="00C22C83">
        <w:rPr>
          <w:rFonts w:cs="Arial"/>
          <w:sz w:val="24"/>
          <w:szCs w:val="24"/>
        </w:rPr>
        <w:t>-</w:t>
      </w:r>
      <w:r w:rsidRPr="00C22C83">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C22C83">
        <w:rPr>
          <w:rFonts w:cs="Arial"/>
          <w:sz w:val="24"/>
          <w:szCs w:val="24"/>
        </w:rPr>
        <w:t>извршилаца  дат</w:t>
      </w:r>
      <w:proofErr w:type="gramEnd"/>
      <w:r w:rsidRPr="00C22C83">
        <w:rPr>
          <w:rFonts w:cs="Arial"/>
          <w:sz w:val="24"/>
          <w:szCs w:val="24"/>
        </w:rPr>
        <w:t xml:space="preserve"> је у Прилогу </w:t>
      </w:r>
      <w:r w:rsidR="00C81E9D">
        <w:rPr>
          <w:rFonts w:cs="Arial"/>
          <w:sz w:val="24"/>
          <w:szCs w:val="24"/>
          <w:lang w:val="sr-Cyrl-RS"/>
        </w:rPr>
        <w:t>5</w:t>
      </w:r>
      <w:r w:rsidRPr="00C22C83">
        <w:rPr>
          <w:rFonts w:cs="Arial"/>
          <w:sz w:val="24"/>
          <w:szCs w:val="24"/>
        </w:rPr>
        <w:t xml:space="preserve"> овог Уговора).</w:t>
      </w:r>
      <w:r w:rsidRPr="003F4FA5">
        <w:rPr>
          <w:rFonts w:cs="Arial"/>
          <w:sz w:val="24"/>
          <w:szCs w:val="24"/>
        </w:rPr>
        <w:t xml:space="preserve"> </w:t>
      </w:r>
    </w:p>
    <w:p w14:paraId="2F7806E5" w14:textId="77777777" w:rsidR="00EE793E" w:rsidRPr="003F4FA5" w:rsidRDefault="00EE793E" w:rsidP="00EE793E">
      <w:pPr>
        <w:pStyle w:val="KDParagraf"/>
        <w:spacing w:before="0"/>
        <w:rPr>
          <w:rFonts w:cs="Arial"/>
          <w:sz w:val="24"/>
          <w:szCs w:val="24"/>
        </w:rPr>
      </w:pPr>
    </w:p>
    <w:p w14:paraId="2AAD51EA" w14:textId="77777777" w:rsidR="00EE793E" w:rsidRPr="003F4FA5" w:rsidRDefault="00EE793E" w:rsidP="00EE793E">
      <w:pPr>
        <w:pStyle w:val="KDParagraf"/>
        <w:spacing w:before="0"/>
        <w:rPr>
          <w:rFonts w:cs="Arial"/>
          <w:sz w:val="24"/>
          <w:szCs w:val="24"/>
        </w:rPr>
      </w:pPr>
      <w:r w:rsidRPr="003F4FA5">
        <w:rPr>
          <w:rFonts w:cs="Arial"/>
          <w:sz w:val="24"/>
          <w:szCs w:val="24"/>
        </w:rPr>
        <w:t>Уколико се током извршења Услуге, појави оправдана потреба за заменом једног или више извршилаца</w:t>
      </w:r>
      <w:proofErr w:type="gramStart"/>
      <w:r w:rsidRPr="003F4FA5">
        <w:rPr>
          <w:rFonts w:cs="Arial"/>
          <w:sz w:val="24"/>
          <w:szCs w:val="24"/>
        </w:rPr>
        <w:t>,  као</w:t>
      </w:r>
      <w:proofErr w:type="gramEnd"/>
      <w:r w:rsidRPr="003F4FA5">
        <w:rPr>
          <w:rFonts w:cs="Arial"/>
          <w:sz w:val="24"/>
          <w:szCs w:val="24"/>
        </w:rPr>
        <w:t xml:space="preserve"> и на необразложен захтев Корисника услуге Пружалац услуге је дужан да извршиоца замени другим извршиоцима са </w:t>
      </w:r>
      <w:r w:rsidRPr="003F4FA5">
        <w:rPr>
          <w:rFonts w:cs="Arial"/>
          <w:sz w:val="24"/>
          <w:szCs w:val="24"/>
        </w:rPr>
        <w:lastRenderedPageBreak/>
        <w:t>најмање истим стручним квалитетима и квалификацијама, уз претходну писану сагласност Корисника услуге.</w:t>
      </w:r>
    </w:p>
    <w:p w14:paraId="562C45DD" w14:textId="77777777" w:rsidR="00EE793E" w:rsidRPr="003F4FA5" w:rsidRDefault="00EE793E" w:rsidP="00EE793E">
      <w:pPr>
        <w:pStyle w:val="KDParagraf"/>
        <w:spacing w:before="0"/>
        <w:rPr>
          <w:rFonts w:cs="Arial"/>
          <w:sz w:val="24"/>
          <w:szCs w:val="24"/>
        </w:rPr>
      </w:pPr>
    </w:p>
    <w:p w14:paraId="2164757F" w14:textId="7F255863" w:rsidR="00EE793E" w:rsidRDefault="00EE793E" w:rsidP="00EE793E">
      <w:pPr>
        <w:pStyle w:val="KDParagraf"/>
        <w:spacing w:before="0"/>
        <w:rPr>
          <w:rFonts w:cs="Arial"/>
          <w:sz w:val="24"/>
          <w:szCs w:val="24"/>
        </w:rPr>
      </w:pPr>
      <w:r w:rsidRPr="003F4FA5">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B61BAE6" w14:textId="77777777" w:rsidR="008942F9" w:rsidRPr="00816019" w:rsidRDefault="008942F9" w:rsidP="00EE793E">
      <w:pPr>
        <w:pStyle w:val="KDParagraf"/>
        <w:spacing w:before="0"/>
        <w:rPr>
          <w:rFonts w:cs="Arial"/>
          <w:sz w:val="24"/>
          <w:szCs w:val="24"/>
        </w:rPr>
      </w:pPr>
    </w:p>
    <w:p w14:paraId="25FC4A40" w14:textId="73F7A966" w:rsidR="00EE793E" w:rsidRPr="003F4FA5" w:rsidRDefault="00EE793E" w:rsidP="003F4FA5">
      <w:pPr>
        <w:pStyle w:val="KDParagraf"/>
        <w:spacing w:before="0"/>
        <w:jc w:val="center"/>
        <w:rPr>
          <w:rFonts w:cs="Arial"/>
          <w:sz w:val="24"/>
          <w:szCs w:val="24"/>
        </w:rPr>
      </w:pPr>
      <w:r w:rsidRPr="003F4FA5">
        <w:rPr>
          <w:rFonts w:cs="Arial"/>
          <w:b/>
          <w:sz w:val="24"/>
          <w:szCs w:val="24"/>
        </w:rPr>
        <w:t>Члан 1</w:t>
      </w:r>
      <w:r w:rsidR="00B04CE6">
        <w:rPr>
          <w:rFonts w:cs="Arial"/>
          <w:b/>
          <w:sz w:val="24"/>
          <w:szCs w:val="24"/>
        </w:rPr>
        <w:t>2</w:t>
      </w:r>
      <w:r w:rsidRPr="003F4FA5">
        <w:rPr>
          <w:rFonts w:cs="Arial"/>
          <w:sz w:val="24"/>
          <w:szCs w:val="24"/>
        </w:rPr>
        <w:t>.</w:t>
      </w:r>
    </w:p>
    <w:p w14:paraId="4D1D1792" w14:textId="76AAC68B" w:rsidR="00EE793E" w:rsidRPr="003F4FA5" w:rsidRDefault="00EE793E" w:rsidP="00EE793E">
      <w:pPr>
        <w:pStyle w:val="KDParagraf"/>
        <w:spacing w:before="0"/>
        <w:rPr>
          <w:rFonts w:cs="Arial"/>
          <w:sz w:val="24"/>
          <w:szCs w:val="24"/>
        </w:rPr>
      </w:pPr>
      <w:r w:rsidRPr="003F4FA5">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3F4FA5">
        <w:rPr>
          <w:rFonts w:cs="Arial"/>
          <w:sz w:val="24"/>
          <w:szCs w:val="24"/>
          <w:lang w:val="sr-Cyrl-RS"/>
        </w:rPr>
        <w:t xml:space="preserve"> </w:t>
      </w:r>
      <w:r w:rsidRPr="003F4FA5">
        <w:rPr>
          <w:rFonts w:cs="Arial"/>
          <w:sz w:val="24"/>
          <w:szCs w:val="24"/>
        </w:rPr>
        <w:t xml:space="preserve">техничким подацима и обавештењима, до којих дођу у вези са реализацијом овог Уговора и да их </w:t>
      </w:r>
      <w:r w:rsidRPr="00C22C83">
        <w:rPr>
          <w:rFonts w:cs="Arial"/>
          <w:sz w:val="24"/>
          <w:szCs w:val="24"/>
        </w:rPr>
        <w:t xml:space="preserve">користе искључиво за обављање те Услугe, а у складу са Уговором о чувању пословне тајне и поверљивих </w:t>
      </w:r>
      <w:proofErr w:type="gramStart"/>
      <w:r w:rsidRPr="00C22C83">
        <w:rPr>
          <w:rFonts w:cs="Arial"/>
          <w:sz w:val="24"/>
          <w:szCs w:val="24"/>
        </w:rPr>
        <w:t>информација  који</w:t>
      </w:r>
      <w:proofErr w:type="gramEnd"/>
      <w:r w:rsidRPr="00C22C83">
        <w:rPr>
          <w:rFonts w:cs="Arial"/>
          <w:sz w:val="24"/>
          <w:szCs w:val="24"/>
        </w:rPr>
        <w:t xml:space="preserve"> је Прилог број </w:t>
      </w:r>
      <w:r w:rsidR="00C81E9D">
        <w:rPr>
          <w:rFonts w:cs="Arial"/>
          <w:sz w:val="24"/>
          <w:szCs w:val="24"/>
          <w:lang w:val="sr-Cyrl-RS"/>
        </w:rPr>
        <w:t>6</w:t>
      </w:r>
      <w:r w:rsidRPr="00C22C83">
        <w:rPr>
          <w:rFonts w:cs="Arial"/>
          <w:sz w:val="24"/>
          <w:szCs w:val="24"/>
        </w:rPr>
        <w:t xml:space="preserve"> уз овај Уговор.</w:t>
      </w:r>
      <w:r w:rsidRPr="003F4FA5">
        <w:rPr>
          <w:rFonts w:cs="Arial"/>
          <w:sz w:val="24"/>
          <w:szCs w:val="24"/>
        </w:rPr>
        <w:t xml:space="preserve"> </w:t>
      </w:r>
    </w:p>
    <w:p w14:paraId="701E1307" w14:textId="77777777" w:rsidR="00EE793E" w:rsidRPr="003F4FA5" w:rsidRDefault="00EE793E" w:rsidP="00EE793E">
      <w:pPr>
        <w:pStyle w:val="KDParagraf"/>
        <w:spacing w:before="0"/>
        <w:rPr>
          <w:rFonts w:cs="Arial"/>
          <w:sz w:val="24"/>
          <w:szCs w:val="24"/>
        </w:rPr>
      </w:pPr>
    </w:p>
    <w:p w14:paraId="4CCCEF53" w14:textId="77777777" w:rsidR="00EE793E" w:rsidRPr="003F4FA5" w:rsidRDefault="00EE793E" w:rsidP="00EE793E">
      <w:pPr>
        <w:pStyle w:val="KDParagraf"/>
        <w:spacing w:before="0"/>
        <w:rPr>
          <w:rFonts w:cs="Arial"/>
          <w:sz w:val="24"/>
          <w:szCs w:val="24"/>
        </w:rPr>
      </w:pPr>
      <w:r w:rsidRPr="003F4FA5">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6D061FB0" w14:textId="77777777" w:rsidR="00EE793E" w:rsidRPr="003F4FA5" w:rsidRDefault="00EE793E" w:rsidP="003F4FA5">
      <w:pPr>
        <w:pStyle w:val="KDParagraf"/>
        <w:spacing w:before="0"/>
        <w:jc w:val="center"/>
        <w:rPr>
          <w:rFonts w:cs="Arial"/>
          <w:sz w:val="24"/>
          <w:szCs w:val="24"/>
        </w:rPr>
      </w:pPr>
    </w:p>
    <w:p w14:paraId="40FFC606" w14:textId="3EAC8AAA" w:rsidR="00EE793E" w:rsidRPr="003F4FA5" w:rsidRDefault="00EE793E" w:rsidP="003F4FA5">
      <w:pPr>
        <w:pStyle w:val="KDParagraf"/>
        <w:spacing w:before="0"/>
        <w:jc w:val="center"/>
        <w:rPr>
          <w:rFonts w:cs="Arial"/>
          <w:b/>
          <w:sz w:val="24"/>
          <w:szCs w:val="24"/>
        </w:rPr>
      </w:pPr>
      <w:r w:rsidRPr="003F4FA5">
        <w:rPr>
          <w:rFonts w:cs="Arial"/>
          <w:b/>
          <w:sz w:val="24"/>
          <w:szCs w:val="24"/>
        </w:rPr>
        <w:t>ЗАКЉУЧИВАЊЕ И СТУПАЊЕ НА СНАГУ</w:t>
      </w:r>
    </w:p>
    <w:p w14:paraId="2F5CB7D6" w14:textId="77777777" w:rsidR="00EE793E" w:rsidRPr="003F4FA5" w:rsidRDefault="00EE793E" w:rsidP="003F4FA5">
      <w:pPr>
        <w:pStyle w:val="KDParagraf"/>
        <w:spacing w:before="0"/>
        <w:jc w:val="center"/>
        <w:rPr>
          <w:rFonts w:cs="Arial"/>
          <w:sz w:val="24"/>
          <w:szCs w:val="24"/>
        </w:rPr>
      </w:pPr>
    </w:p>
    <w:p w14:paraId="1305568D" w14:textId="3FB27ED2" w:rsidR="00EE793E" w:rsidRPr="003F4FA5" w:rsidRDefault="00EE793E" w:rsidP="003F4FA5">
      <w:pPr>
        <w:pStyle w:val="KDParagraf"/>
        <w:spacing w:before="0"/>
        <w:jc w:val="center"/>
        <w:rPr>
          <w:rFonts w:cs="Arial"/>
          <w:sz w:val="24"/>
          <w:szCs w:val="24"/>
        </w:rPr>
      </w:pPr>
      <w:r w:rsidRPr="003F4FA5">
        <w:rPr>
          <w:rFonts w:cs="Arial"/>
          <w:b/>
          <w:sz w:val="24"/>
          <w:szCs w:val="24"/>
        </w:rPr>
        <w:t>Члан 1</w:t>
      </w:r>
      <w:r w:rsidR="00EF5718">
        <w:rPr>
          <w:rFonts w:cs="Arial"/>
          <w:b/>
          <w:sz w:val="24"/>
          <w:szCs w:val="24"/>
        </w:rPr>
        <w:t>3</w:t>
      </w:r>
      <w:r w:rsidRPr="003F4FA5">
        <w:rPr>
          <w:rFonts w:cs="Arial"/>
          <w:sz w:val="24"/>
          <w:szCs w:val="24"/>
        </w:rPr>
        <w:t>.</w:t>
      </w:r>
    </w:p>
    <w:p w14:paraId="051C9444" w14:textId="108FC8EC" w:rsidR="00EE793E" w:rsidRPr="003F4FA5" w:rsidRDefault="00EE793E" w:rsidP="00EE793E">
      <w:pPr>
        <w:pStyle w:val="KDParagraf"/>
        <w:spacing w:before="0"/>
        <w:rPr>
          <w:rFonts w:cs="Arial"/>
          <w:sz w:val="24"/>
          <w:szCs w:val="24"/>
        </w:rPr>
      </w:pPr>
      <w:r w:rsidRPr="003F4FA5">
        <w:rPr>
          <w:rFonts w:cs="Arial"/>
          <w:sz w:val="24"/>
          <w:szCs w:val="24"/>
        </w:rPr>
        <w:t xml:space="preserve">Овај Уговор сматра се закљученим када га потпишу </w:t>
      </w:r>
      <w:r w:rsidR="00CB67D7">
        <w:rPr>
          <w:rFonts w:cs="Arial"/>
          <w:sz w:val="24"/>
          <w:szCs w:val="24"/>
          <w:lang w:val="sr-Cyrl-RS"/>
        </w:rPr>
        <w:t xml:space="preserve">законски заступници </w:t>
      </w:r>
      <w:r w:rsidRPr="003F4FA5">
        <w:rPr>
          <w:rFonts w:cs="Arial"/>
          <w:sz w:val="24"/>
          <w:szCs w:val="24"/>
        </w:rPr>
        <w:t>Уговорних страна.</w:t>
      </w:r>
    </w:p>
    <w:p w14:paraId="3470991F" w14:textId="77777777" w:rsidR="00EE793E" w:rsidRPr="003F4FA5" w:rsidRDefault="00EE793E" w:rsidP="00EE793E">
      <w:pPr>
        <w:pStyle w:val="KDParagraf"/>
        <w:spacing w:before="0"/>
        <w:rPr>
          <w:rFonts w:cs="Arial"/>
          <w:sz w:val="24"/>
          <w:szCs w:val="24"/>
        </w:rPr>
      </w:pPr>
    </w:p>
    <w:p w14:paraId="5EAEF860" w14:textId="03DA3FC9" w:rsidR="00EE793E" w:rsidRPr="003F4FA5" w:rsidRDefault="00EE793E" w:rsidP="00EE793E">
      <w:pPr>
        <w:pStyle w:val="KDParagraf"/>
        <w:spacing w:before="0"/>
        <w:rPr>
          <w:rFonts w:cs="Arial"/>
          <w:sz w:val="24"/>
          <w:szCs w:val="24"/>
        </w:rPr>
      </w:pPr>
      <w:r w:rsidRPr="003F4FA5">
        <w:rPr>
          <w:rFonts w:cs="Arial"/>
          <w:sz w:val="24"/>
          <w:szCs w:val="24"/>
        </w:rPr>
        <w:t xml:space="preserve">Овај Уговор </w:t>
      </w:r>
      <w:r w:rsidRPr="00C22C83">
        <w:rPr>
          <w:rFonts w:cs="Arial"/>
          <w:sz w:val="24"/>
          <w:szCs w:val="24"/>
        </w:rPr>
        <w:t>ступа на снагу када Пружалац услуге у складу са роковима из члана 1</w:t>
      </w:r>
      <w:r w:rsidR="00C22C83" w:rsidRPr="00C22C83">
        <w:rPr>
          <w:rFonts w:cs="Arial"/>
          <w:sz w:val="24"/>
          <w:szCs w:val="24"/>
          <w:lang w:val="sr-Cyrl-RS"/>
        </w:rPr>
        <w:t>0</w:t>
      </w:r>
      <w:r w:rsidRPr="00C22C83">
        <w:rPr>
          <w:rFonts w:cs="Arial"/>
          <w:sz w:val="24"/>
          <w:szCs w:val="24"/>
        </w:rPr>
        <w:t xml:space="preserve">. </w:t>
      </w:r>
      <w:proofErr w:type="gramStart"/>
      <w:r w:rsidRPr="00C22C83">
        <w:rPr>
          <w:rFonts w:cs="Arial"/>
          <w:sz w:val="24"/>
          <w:szCs w:val="24"/>
        </w:rPr>
        <w:t>овог</w:t>
      </w:r>
      <w:proofErr w:type="gramEnd"/>
      <w:r w:rsidRPr="00C22C83">
        <w:rPr>
          <w:rFonts w:cs="Arial"/>
          <w:sz w:val="24"/>
          <w:szCs w:val="24"/>
        </w:rPr>
        <w:t xml:space="preserve"> Уговора</w:t>
      </w:r>
      <w:r w:rsidR="00C22C83">
        <w:rPr>
          <w:rFonts w:cs="Arial"/>
          <w:sz w:val="24"/>
          <w:szCs w:val="24"/>
        </w:rPr>
        <w:t xml:space="preserve"> достави средст</w:t>
      </w:r>
      <w:r w:rsidRPr="003F4FA5">
        <w:rPr>
          <w:rFonts w:cs="Arial"/>
          <w:sz w:val="24"/>
          <w:szCs w:val="24"/>
        </w:rPr>
        <w:t xml:space="preserve">ва финансијског обезбеђења. </w:t>
      </w:r>
    </w:p>
    <w:p w14:paraId="797B6AF7" w14:textId="77777777" w:rsidR="00EE793E" w:rsidRPr="00DA0E86" w:rsidRDefault="00EE793E" w:rsidP="00EE793E">
      <w:pPr>
        <w:pStyle w:val="KDParagraf"/>
        <w:spacing w:before="0"/>
        <w:rPr>
          <w:rFonts w:cs="Arial"/>
          <w:sz w:val="24"/>
          <w:szCs w:val="24"/>
          <w:highlight w:val="yellow"/>
        </w:rPr>
      </w:pPr>
    </w:p>
    <w:p w14:paraId="0EC37BBF" w14:textId="5743C109" w:rsidR="00EE793E" w:rsidRPr="003F4FA5" w:rsidRDefault="00B04CE6" w:rsidP="003F4FA5">
      <w:pPr>
        <w:pStyle w:val="KDParagraf"/>
        <w:spacing w:before="0"/>
        <w:jc w:val="center"/>
        <w:rPr>
          <w:rFonts w:cs="Arial"/>
          <w:sz w:val="24"/>
          <w:szCs w:val="24"/>
        </w:rPr>
      </w:pPr>
      <w:r>
        <w:rPr>
          <w:rFonts w:cs="Arial"/>
          <w:b/>
          <w:sz w:val="24"/>
          <w:szCs w:val="24"/>
        </w:rPr>
        <w:t>Члан 1</w:t>
      </w:r>
      <w:r w:rsidR="00EF5718">
        <w:rPr>
          <w:rFonts w:cs="Arial"/>
          <w:b/>
          <w:sz w:val="24"/>
          <w:szCs w:val="24"/>
        </w:rPr>
        <w:t>4</w:t>
      </w:r>
      <w:r w:rsidR="00EE793E" w:rsidRPr="003F4FA5">
        <w:rPr>
          <w:rFonts w:cs="Arial"/>
          <w:sz w:val="24"/>
          <w:szCs w:val="24"/>
        </w:rPr>
        <w:t>.</w:t>
      </w:r>
    </w:p>
    <w:p w14:paraId="4A25C744" w14:textId="52D4623C" w:rsidR="00EE793E" w:rsidRPr="003F4FA5" w:rsidRDefault="00EE793E" w:rsidP="00EE793E">
      <w:pPr>
        <w:pStyle w:val="KDParagraf"/>
        <w:spacing w:before="0"/>
        <w:rPr>
          <w:rFonts w:cs="Arial"/>
          <w:sz w:val="24"/>
          <w:szCs w:val="24"/>
        </w:rPr>
      </w:pPr>
      <w:r w:rsidRPr="008F5B89">
        <w:rPr>
          <w:rFonts w:cs="Arial"/>
          <w:sz w:val="24"/>
          <w:szCs w:val="24"/>
        </w:rPr>
        <w:t xml:space="preserve">Овај Уговор се закључује за период </w:t>
      </w:r>
      <w:r w:rsidR="008A316F">
        <w:rPr>
          <w:rFonts w:cs="Arial"/>
          <w:sz w:val="24"/>
          <w:szCs w:val="24"/>
          <w:lang w:val="sr-Cyrl-RS"/>
        </w:rPr>
        <w:t>до</w:t>
      </w:r>
      <w:r w:rsidR="008A316F" w:rsidRPr="008F5B89">
        <w:rPr>
          <w:rFonts w:cs="Arial"/>
          <w:sz w:val="24"/>
          <w:szCs w:val="24"/>
        </w:rPr>
        <w:t xml:space="preserve"> </w:t>
      </w:r>
      <w:r w:rsidR="008F5B89" w:rsidRPr="008F5B89">
        <w:rPr>
          <w:rFonts w:cs="Arial"/>
          <w:sz w:val="24"/>
          <w:szCs w:val="24"/>
          <w:lang w:val="sr-Cyrl-RS"/>
        </w:rPr>
        <w:t>12</w:t>
      </w:r>
      <w:r w:rsidRPr="008F5B89">
        <w:rPr>
          <w:rFonts w:cs="Arial"/>
          <w:sz w:val="24"/>
          <w:szCs w:val="24"/>
        </w:rPr>
        <w:t xml:space="preserve"> (словима:</w:t>
      </w:r>
      <w:r w:rsidR="008F5B89" w:rsidRPr="008F5B89">
        <w:rPr>
          <w:rFonts w:cs="Arial"/>
          <w:sz w:val="24"/>
          <w:szCs w:val="24"/>
          <w:lang w:val="sr-Cyrl-RS"/>
        </w:rPr>
        <w:t xml:space="preserve"> дванаест</w:t>
      </w:r>
      <w:r w:rsidRPr="008F5B89">
        <w:rPr>
          <w:rFonts w:cs="Arial"/>
          <w:sz w:val="24"/>
          <w:szCs w:val="24"/>
        </w:rPr>
        <w:t>)</w:t>
      </w:r>
      <w:r w:rsidR="008A316F">
        <w:rPr>
          <w:rFonts w:cs="Arial"/>
          <w:sz w:val="24"/>
          <w:szCs w:val="24"/>
          <w:lang w:val="sr-Cyrl-RS"/>
        </w:rPr>
        <w:t xml:space="preserve"> месеци</w:t>
      </w:r>
      <w:r w:rsidRPr="008F5B89">
        <w:rPr>
          <w:rFonts w:cs="Arial"/>
          <w:sz w:val="24"/>
          <w:szCs w:val="24"/>
        </w:rPr>
        <w:t xml:space="preserve">, односно до обостраног испуњења уговорених обавеза и/или до исцрпљења уговореног износа из члана 2. </w:t>
      </w:r>
      <w:proofErr w:type="gramStart"/>
      <w:r w:rsidRPr="008F5B89">
        <w:rPr>
          <w:rFonts w:cs="Arial"/>
          <w:sz w:val="24"/>
          <w:szCs w:val="24"/>
        </w:rPr>
        <w:t>овог</w:t>
      </w:r>
      <w:proofErr w:type="gramEnd"/>
      <w:r w:rsidRPr="008F5B89">
        <w:rPr>
          <w:rFonts w:cs="Arial"/>
          <w:sz w:val="24"/>
          <w:szCs w:val="24"/>
        </w:rPr>
        <w:t xml:space="preserve"> Уговора.</w:t>
      </w:r>
    </w:p>
    <w:p w14:paraId="09E32FDC" w14:textId="77777777" w:rsidR="00EE793E" w:rsidRPr="00DA0E86" w:rsidRDefault="00EE793E" w:rsidP="00EE793E">
      <w:pPr>
        <w:pStyle w:val="KDParagraf"/>
        <w:spacing w:before="0"/>
        <w:rPr>
          <w:rFonts w:cs="Arial"/>
          <w:sz w:val="24"/>
          <w:szCs w:val="24"/>
          <w:highlight w:val="yellow"/>
        </w:rPr>
      </w:pPr>
    </w:p>
    <w:p w14:paraId="6BAFB807" w14:textId="13ABF1A6" w:rsidR="00EE793E" w:rsidRPr="003F4FA5" w:rsidRDefault="00B04CE6" w:rsidP="003F4FA5">
      <w:pPr>
        <w:pStyle w:val="KDParagraf"/>
        <w:spacing w:before="0"/>
        <w:jc w:val="center"/>
        <w:rPr>
          <w:rFonts w:cs="Arial"/>
          <w:sz w:val="24"/>
          <w:szCs w:val="24"/>
        </w:rPr>
      </w:pPr>
      <w:r>
        <w:rPr>
          <w:rFonts w:cs="Arial"/>
          <w:b/>
          <w:sz w:val="24"/>
          <w:szCs w:val="24"/>
        </w:rPr>
        <w:t>Члан 1</w:t>
      </w:r>
      <w:r w:rsidR="00EF5718">
        <w:rPr>
          <w:rFonts w:cs="Arial"/>
          <w:b/>
          <w:sz w:val="24"/>
          <w:szCs w:val="24"/>
        </w:rPr>
        <w:t>5</w:t>
      </w:r>
      <w:r w:rsidR="00EE793E" w:rsidRPr="003F4FA5">
        <w:rPr>
          <w:rFonts w:cs="Arial"/>
          <w:sz w:val="24"/>
          <w:szCs w:val="24"/>
        </w:rPr>
        <w:t>.</w:t>
      </w:r>
    </w:p>
    <w:p w14:paraId="111B3055" w14:textId="6FE2D6F0" w:rsidR="00EE793E" w:rsidRPr="003F4FA5" w:rsidRDefault="00EE793E" w:rsidP="00EE793E">
      <w:pPr>
        <w:pStyle w:val="KDParagraf"/>
        <w:spacing w:before="0"/>
        <w:rPr>
          <w:rFonts w:cs="Arial"/>
          <w:sz w:val="24"/>
          <w:szCs w:val="24"/>
        </w:rPr>
      </w:pPr>
      <w:r w:rsidRPr="00C22C83">
        <w:rPr>
          <w:rFonts w:cs="Arial"/>
          <w:sz w:val="24"/>
          <w:szCs w:val="24"/>
        </w:rPr>
        <w:t xml:space="preserve">Овај Уговор и његови </w:t>
      </w:r>
      <w:proofErr w:type="gramStart"/>
      <w:r w:rsidRPr="00C22C83">
        <w:rPr>
          <w:rFonts w:cs="Arial"/>
          <w:sz w:val="24"/>
          <w:szCs w:val="24"/>
        </w:rPr>
        <w:t xml:space="preserve">Прилози  </w:t>
      </w:r>
      <w:r w:rsidRPr="00EF5718">
        <w:rPr>
          <w:rFonts w:cs="Arial"/>
          <w:sz w:val="24"/>
          <w:szCs w:val="24"/>
        </w:rPr>
        <w:t>од</w:t>
      </w:r>
      <w:proofErr w:type="gramEnd"/>
      <w:r w:rsidRPr="00EF5718">
        <w:rPr>
          <w:rFonts w:cs="Arial"/>
          <w:sz w:val="24"/>
          <w:szCs w:val="24"/>
        </w:rPr>
        <w:t xml:space="preserve"> 1 до </w:t>
      </w:r>
      <w:r w:rsidR="005D682F">
        <w:rPr>
          <w:rFonts w:cs="Arial"/>
          <w:sz w:val="24"/>
          <w:szCs w:val="24"/>
          <w:lang w:val="sr-Cyrl-RS"/>
        </w:rPr>
        <w:t>9</w:t>
      </w:r>
      <w:r w:rsidR="005D682F" w:rsidRPr="00EF5718">
        <w:rPr>
          <w:rFonts w:cs="Arial"/>
          <w:sz w:val="24"/>
          <w:szCs w:val="24"/>
        </w:rPr>
        <w:t xml:space="preserve"> </w:t>
      </w:r>
      <w:r w:rsidRPr="00EF5718">
        <w:rPr>
          <w:rFonts w:cs="Arial"/>
          <w:sz w:val="24"/>
          <w:szCs w:val="24"/>
        </w:rPr>
        <w:t xml:space="preserve">из </w:t>
      </w:r>
      <w:r w:rsidR="00EF5718" w:rsidRPr="008942F9">
        <w:rPr>
          <w:rFonts w:cs="Arial"/>
          <w:sz w:val="24"/>
          <w:szCs w:val="24"/>
        </w:rPr>
        <w:t xml:space="preserve">члана </w:t>
      </w:r>
      <w:r w:rsidR="008942F9" w:rsidRPr="008942F9">
        <w:rPr>
          <w:rFonts w:cs="Arial"/>
          <w:sz w:val="24"/>
          <w:szCs w:val="24"/>
        </w:rPr>
        <w:t>35</w:t>
      </w:r>
      <w:r w:rsidRPr="008942F9">
        <w:rPr>
          <w:rFonts w:cs="Arial"/>
          <w:sz w:val="24"/>
          <w:szCs w:val="24"/>
        </w:rPr>
        <w:t>.</w:t>
      </w:r>
      <w:r w:rsidRPr="00EF5718">
        <w:rPr>
          <w:rFonts w:cs="Arial"/>
          <w:sz w:val="24"/>
          <w:szCs w:val="24"/>
        </w:rPr>
        <w:t xml:space="preserve"> </w:t>
      </w:r>
      <w:proofErr w:type="gramStart"/>
      <w:r w:rsidRPr="00EF5718">
        <w:rPr>
          <w:rFonts w:cs="Arial"/>
          <w:sz w:val="24"/>
          <w:szCs w:val="24"/>
        </w:rPr>
        <w:t>овог</w:t>
      </w:r>
      <w:proofErr w:type="gramEnd"/>
      <w:r w:rsidRPr="00EF5718">
        <w:rPr>
          <w:rFonts w:cs="Arial"/>
          <w:sz w:val="24"/>
          <w:szCs w:val="24"/>
        </w:rPr>
        <w:t xml:space="preserve"> Уговора</w:t>
      </w:r>
      <w:r w:rsidRPr="00C22C83">
        <w:rPr>
          <w:rFonts w:cs="Arial"/>
          <w:sz w:val="24"/>
          <w:szCs w:val="24"/>
        </w:rPr>
        <w:t xml:space="preserve">, сачињени су на српском језику. </w:t>
      </w:r>
    </w:p>
    <w:p w14:paraId="5B19E23A" w14:textId="77777777" w:rsidR="00EE793E" w:rsidRPr="003F4FA5" w:rsidRDefault="00EE793E" w:rsidP="00EE793E">
      <w:pPr>
        <w:pStyle w:val="KDParagraf"/>
        <w:spacing w:before="0"/>
        <w:rPr>
          <w:rFonts w:cs="Arial"/>
          <w:sz w:val="24"/>
          <w:szCs w:val="24"/>
        </w:rPr>
      </w:pPr>
    </w:p>
    <w:p w14:paraId="0B08B180" w14:textId="77777777" w:rsidR="00EE793E" w:rsidRPr="003F4FA5" w:rsidRDefault="00EE793E" w:rsidP="00EE793E">
      <w:pPr>
        <w:pStyle w:val="KDParagraf"/>
        <w:spacing w:before="0"/>
        <w:rPr>
          <w:rFonts w:cs="Arial"/>
          <w:sz w:val="24"/>
          <w:szCs w:val="24"/>
        </w:rPr>
      </w:pPr>
      <w:r w:rsidRPr="003F4FA5">
        <w:rPr>
          <w:rFonts w:cs="Arial"/>
          <w:sz w:val="24"/>
          <w:szCs w:val="24"/>
        </w:rPr>
        <w:t>На овај Уговор примењују се закони Републике Србије.</w:t>
      </w:r>
    </w:p>
    <w:p w14:paraId="678E3A96" w14:textId="77777777" w:rsidR="00EE793E" w:rsidRPr="003F4FA5" w:rsidRDefault="00EE793E" w:rsidP="00EE793E">
      <w:pPr>
        <w:pStyle w:val="KDParagraf"/>
        <w:spacing w:before="0"/>
        <w:rPr>
          <w:rFonts w:cs="Arial"/>
          <w:sz w:val="24"/>
          <w:szCs w:val="24"/>
        </w:rPr>
      </w:pPr>
    </w:p>
    <w:p w14:paraId="566A8A72" w14:textId="77777777" w:rsidR="00EE793E" w:rsidRPr="003F4FA5" w:rsidRDefault="00EE793E" w:rsidP="00EE793E">
      <w:pPr>
        <w:pStyle w:val="KDParagraf"/>
        <w:spacing w:before="0"/>
        <w:rPr>
          <w:rFonts w:cs="Arial"/>
          <w:sz w:val="24"/>
          <w:szCs w:val="24"/>
        </w:rPr>
      </w:pPr>
      <w:r w:rsidRPr="003F4FA5">
        <w:rPr>
          <w:rFonts w:cs="Arial"/>
          <w:sz w:val="24"/>
          <w:szCs w:val="24"/>
        </w:rPr>
        <w:t xml:space="preserve">У случају спора меродавно право је право Републике Србије, а поступак се води на српском језику. </w:t>
      </w:r>
    </w:p>
    <w:p w14:paraId="504E1E37" w14:textId="30DED371" w:rsidR="00EE793E" w:rsidRDefault="00EE793E" w:rsidP="00EE793E">
      <w:pPr>
        <w:pStyle w:val="KDParagraf"/>
        <w:spacing w:before="0"/>
        <w:rPr>
          <w:rFonts w:cs="Arial"/>
          <w:sz w:val="24"/>
          <w:szCs w:val="24"/>
          <w:highlight w:val="yellow"/>
        </w:rPr>
      </w:pPr>
    </w:p>
    <w:p w14:paraId="64773EC9" w14:textId="77777777" w:rsidR="001E4453" w:rsidRPr="00DA0E86" w:rsidRDefault="001E4453" w:rsidP="00EE793E">
      <w:pPr>
        <w:pStyle w:val="KDParagraf"/>
        <w:spacing w:before="0"/>
        <w:rPr>
          <w:rFonts w:cs="Arial"/>
          <w:sz w:val="24"/>
          <w:szCs w:val="24"/>
          <w:highlight w:val="yellow"/>
        </w:rPr>
      </w:pPr>
    </w:p>
    <w:p w14:paraId="5FEA05E9" w14:textId="77777777" w:rsidR="00EE793E" w:rsidRPr="003F4FA5" w:rsidRDefault="00EE793E" w:rsidP="003F4FA5">
      <w:pPr>
        <w:pStyle w:val="KDParagraf"/>
        <w:spacing w:before="0"/>
        <w:jc w:val="center"/>
        <w:rPr>
          <w:rFonts w:cs="Arial"/>
          <w:b/>
          <w:sz w:val="24"/>
          <w:szCs w:val="24"/>
        </w:rPr>
      </w:pPr>
      <w:r w:rsidRPr="003F4FA5">
        <w:rPr>
          <w:rFonts w:cs="Arial"/>
          <w:b/>
          <w:sz w:val="24"/>
          <w:szCs w:val="24"/>
        </w:rPr>
        <w:t>ОВЛАШЋЕНИ ПРЕДСТАВНИЦИ ЗА ПРАЋЕЊЕ УГОВОРА</w:t>
      </w:r>
    </w:p>
    <w:p w14:paraId="2FF1A4FF" w14:textId="77777777" w:rsidR="00EE793E" w:rsidRPr="003F4FA5" w:rsidRDefault="00EE793E" w:rsidP="003F4FA5">
      <w:pPr>
        <w:pStyle w:val="KDParagraf"/>
        <w:spacing w:before="0"/>
        <w:jc w:val="center"/>
        <w:rPr>
          <w:rFonts w:cs="Arial"/>
          <w:b/>
          <w:sz w:val="24"/>
          <w:szCs w:val="24"/>
        </w:rPr>
      </w:pPr>
    </w:p>
    <w:p w14:paraId="64538CF2" w14:textId="3E7EFF98" w:rsidR="00EE793E" w:rsidRPr="003F4FA5" w:rsidRDefault="00B04CE6" w:rsidP="003F4FA5">
      <w:pPr>
        <w:pStyle w:val="KDParagraf"/>
        <w:spacing w:before="0"/>
        <w:jc w:val="center"/>
        <w:rPr>
          <w:rFonts w:cs="Arial"/>
          <w:sz w:val="24"/>
          <w:szCs w:val="24"/>
        </w:rPr>
      </w:pPr>
      <w:r>
        <w:rPr>
          <w:rFonts w:cs="Arial"/>
          <w:b/>
          <w:sz w:val="24"/>
          <w:szCs w:val="24"/>
        </w:rPr>
        <w:t>Члан 1</w:t>
      </w:r>
      <w:r w:rsidR="00EF5718">
        <w:rPr>
          <w:rFonts w:cs="Arial"/>
          <w:b/>
          <w:sz w:val="24"/>
          <w:szCs w:val="24"/>
        </w:rPr>
        <w:t>6</w:t>
      </w:r>
      <w:r w:rsidR="00EE793E" w:rsidRPr="003F4FA5">
        <w:rPr>
          <w:rFonts w:cs="Arial"/>
          <w:sz w:val="24"/>
          <w:szCs w:val="24"/>
        </w:rPr>
        <w:t>.</w:t>
      </w:r>
    </w:p>
    <w:p w14:paraId="3296E0FF" w14:textId="77777777" w:rsidR="00EE793E" w:rsidRPr="003F4FA5" w:rsidRDefault="00EE793E" w:rsidP="00EE793E">
      <w:pPr>
        <w:pStyle w:val="KDParagraf"/>
        <w:spacing w:before="0"/>
        <w:rPr>
          <w:rFonts w:cs="Arial"/>
          <w:sz w:val="24"/>
          <w:szCs w:val="24"/>
        </w:rPr>
      </w:pPr>
      <w:r w:rsidRPr="003F4FA5">
        <w:rPr>
          <w:rFonts w:cs="Arial"/>
          <w:sz w:val="24"/>
          <w:szCs w:val="24"/>
        </w:rPr>
        <w:t xml:space="preserve">Овлашћени представници за праћење реализације Услуге из члана 1. </w:t>
      </w:r>
      <w:proofErr w:type="gramStart"/>
      <w:r w:rsidRPr="003F4FA5">
        <w:rPr>
          <w:rFonts w:cs="Arial"/>
          <w:sz w:val="24"/>
          <w:szCs w:val="24"/>
        </w:rPr>
        <w:t>овог</w:t>
      </w:r>
      <w:proofErr w:type="gramEnd"/>
      <w:r w:rsidRPr="003F4FA5">
        <w:rPr>
          <w:rFonts w:cs="Arial"/>
          <w:sz w:val="24"/>
          <w:szCs w:val="24"/>
        </w:rPr>
        <w:t xml:space="preserve"> Уговора су: </w:t>
      </w:r>
    </w:p>
    <w:p w14:paraId="61426263" w14:textId="77777777" w:rsidR="00EE793E" w:rsidRPr="003F4FA5" w:rsidRDefault="00EE793E" w:rsidP="00EE793E">
      <w:pPr>
        <w:pStyle w:val="KDParagraf"/>
        <w:spacing w:before="0"/>
        <w:rPr>
          <w:rFonts w:cs="Arial"/>
          <w:sz w:val="24"/>
          <w:szCs w:val="24"/>
        </w:rPr>
      </w:pPr>
    </w:p>
    <w:p w14:paraId="4AC5624E" w14:textId="3045E0EA" w:rsidR="00EE793E" w:rsidRPr="003F4FA5" w:rsidRDefault="00EE793E" w:rsidP="00C47C28">
      <w:pPr>
        <w:pStyle w:val="KDParagraf"/>
        <w:spacing w:before="0"/>
        <w:ind w:left="3150" w:hanging="3150"/>
        <w:rPr>
          <w:rFonts w:cs="Arial"/>
          <w:sz w:val="24"/>
          <w:szCs w:val="24"/>
        </w:rPr>
      </w:pPr>
      <w:r w:rsidRPr="003F4FA5">
        <w:rPr>
          <w:rFonts w:cs="Arial"/>
          <w:sz w:val="24"/>
          <w:szCs w:val="24"/>
        </w:rPr>
        <w:tab/>
        <w:t xml:space="preserve">- </w:t>
      </w:r>
      <w:proofErr w:type="gramStart"/>
      <w:r w:rsidRPr="003F4FA5">
        <w:rPr>
          <w:rFonts w:cs="Arial"/>
          <w:sz w:val="24"/>
          <w:szCs w:val="24"/>
        </w:rPr>
        <w:t>за</w:t>
      </w:r>
      <w:proofErr w:type="gramEnd"/>
      <w:r w:rsidRPr="003F4FA5">
        <w:rPr>
          <w:rFonts w:cs="Arial"/>
          <w:sz w:val="24"/>
          <w:szCs w:val="24"/>
        </w:rPr>
        <w:t xml:space="preserve"> Корисника услуге: </w:t>
      </w:r>
      <w:r w:rsidRPr="003F4FA5">
        <w:rPr>
          <w:rFonts w:cs="Arial"/>
          <w:sz w:val="24"/>
          <w:szCs w:val="24"/>
        </w:rPr>
        <w:tab/>
      </w:r>
      <w:r w:rsidR="00C47C28">
        <w:rPr>
          <w:rFonts w:cs="Arial"/>
          <w:sz w:val="24"/>
          <w:szCs w:val="24"/>
          <w:lang w:val="sr-Cyrl-RS"/>
        </w:rPr>
        <w:t>Драган Радосављевић, Шеф одељења за хардвер и одржавање Дата центра;</w:t>
      </w:r>
    </w:p>
    <w:p w14:paraId="11592B39" w14:textId="77777777" w:rsidR="00EE793E" w:rsidRPr="003F4FA5" w:rsidRDefault="00EE793E" w:rsidP="00EE793E">
      <w:pPr>
        <w:pStyle w:val="KDParagraf"/>
        <w:spacing w:before="0"/>
        <w:rPr>
          <w:rFonts w:cs="Arial"/>
          <w:sz w:val="24"/>
          <w:szCs w:val="24"/>
        </w:rPr>
      </w:pPr>
      <w:r w:rsidRPr="003F4FA5">
        <w:rPr>
          <w:rFonts w:cs="Arial"/>
          <w:sz w:val="24"/>
          <w:szCs w:val="24"/>
        </w:rPr>
        <w:tab/>
        <w:t xml:space="preserve">- </w:t>
      </w:r>
      <w:proofErr w:type="gramStart"/>
      <w:r w:rsidRPr="003F4FA5">
        <w:rPr>
          <w:rFonts w:cs="Arial"/>
          <w:sz w:val="24"/>
          <w:szCs w:val="24"/>
        </w:rPr>
        <w:t>за</w:t>
      </w:r>
      <w:proofErr w:type="gramEnd"/>
      <w:r w:rsidRPr="003F4FA5">
        <w:rPr>
          <w:rFonts w:cs="Arial"/>
          <w:sz w:val="24"/>
          <w:szCs w:val="24"/>
        </w:rPr>
        <w:t xml:space="preserve"> Пружаоца услуге: </w:t>
      </w:r>
      <w:r w:rsidRPr="003F4FA5">
        <w:rPr>
          <w:rFonts w:cs="Arial"/>
          <w:sz w:val="24"/>
          <w:szCs w:val="24"/>
        </w:rPr>
        <w:tab/>
        <w:t>________________________________</w:t>
      </w:r>
    </w:p>
    <w:p w14:paraId="24DBD7DD" w14:textId="77777777" w:rsidR="00EE793E" w:rsidRPr="003F4FA5" w:rsidRDefault="00EE793E" w:rsidP="00EE793E">
      <w:pPr>
        <w:pStyle w:val="KDParagraf"/>
        <w:spacing w:before="0"/>
        <w:rPr>
          <w:rFonts w:cs="Arial"/>
          <w:sz w:val="24"/>
          <w:szCs w:val="24"/>
        </w:rPr>
      </w:pPr>
    </w:p>
    <w:p w14:paraId="6AD8071F" w14:textId="3CE5E086" w:rsidR="00EE793E" w:rsidRPr="003F4FA5" w:rsidRDefault="00EE793E" w:rsidP="007C47D1">
      <w:pPr>
        <w:pStyle w:val="KDParagraf"/>
        <w:spacing w:before="0"/>
        <w:rPr>
          <w:rFonts w:cs="Arial"/>
          <w:sz w:val="24"/>
          <w:szCs w:val="24"/>
        </w:rPr>
      </w:pPr>
      <w:r w:rsidRPr="003F4FA5">
        <w:rPr>
          <w:rFonts w:cs="Arial"/>
          <w:sz w:val="24"/>
          <w:szCs w:val="24"/>
        </w:rPr>
        <w:t xml:space="preserve">Овлашћења и дужности овлашћених </w:t>
      </w:r>
      <w:proofErr w:type="gramStart"/>
      <w:r w:rsidRPr="003F4FA5">
        <w:rPr>
          <w:rFonts w:cs="Arial"/>
          <w:sz w:val="24"/>
          <w:szCs w:val="24"/>
        </w:rPr>
        <w:t>представника  за</w:t>
      </w:r>
      <w:proofErr w:type="gramEnd"/>
      <w:r w:rsidRPr="003F4FA5">
        <w:rPr>
          <w:rFonts w:cs="Arial"/>
          <w:sz w:val="24"/>
          <w:szCs w:val="24"/>
        </w:rPr>
        <w:t xml:space="preserve"> праћење реализације овог Уговора су да: </w:t>
      </w:r>
    </w:p>
    <w:p w14:paraId="23EE8F1B" w14:textId="2CA95B37" w:rsidR="00EE793E" w:rsidRPr="003F4FA5" w:rsidRDefault="00C81E9D" w:rsidP="008942F9">
      <w:pPr>
        <w:pStyle w:val="KDParagraf"/>
        <w:spacing w:before="0"/>
        <w:ind w:left="270" w:hanging="90"/>
        <w:rPr>
          <w:rFonts w:cs="Arial"/>
          <w:sz w:val="24"/>
          <w:szCs w:val="24"/>
        </w:rPr>
      </w:pPr>
      <w:r>
        <w:rPr>
          <w:rFonts w:cs="Arial"/>
          <w:sz w:val="24"/>
          <w:szCs w:val="24"/>
        </w:rPr>
        <w:t xml:space="preserve">- </w:t>
      </w:r>
      <w:proofErr w:type="gramStart"/>
      <w:r w:rsidR="003F4FA5">
        <w:rPr>
          <w:rFonts w:cs="Arial"/>
          <w:sz w:val="24"/>
          <w:szCs w:val="24"/>
          <w:lang w:val="sr-Cyrl-RS"/>
        </w:rPr>
        <w:t>д</w:t>
      </w:r>
      <w:r w:rsidR="00FD5422" w:rsidRPr="003F4FA5">
        <w:rPr>
          <w:rFonts w:cs="Arial"/>
          <w:sz w:val="24"/>
          <w:szCs w:val="24"/>
          <w:lang w:val="sr-Cyrl-RS"/>
        </w:rPr>
        <w:t>а</w:t>
      </w:r>
      <w:proofErr w:type="gramEnd"/>
      <w:r w:rsidR="00FD5422" w:rsidRPr="003F4FA5">
        <w:rPr>
          <w:rFonts w:cs="Arial"/>
          <w:sz w:val="24"/>
          <w:szCs w:val="24"/>
          <w:lang w:val="sr-Cyrl-RS"/>
        </w:rPr>
        <w:t xml:space="preserve"> </w:t>
      </w:r>
      <w:r w:rsidR="00EE793E" w:rsidRPr="003F4FA5">
        <w:rPr>
          <w:rFonts w:cs="Arial"/>
          <w:sz w:val="24"/>
          <w:szCs w:val="24"/>
        </w:rPr>
        <w:t xml:space="preserve">сачине, потпишу и верификују Записник о квалитативном </w:t>
      </w:r>
      <w:r w:rsidR="007C47D1">
        <w:rPr>
          <w:rFonts w:cs="Arial"/>
          <w:sz w:val="24"/>
          <w:szCs w:val="24"/>
          <w:lang w:val="sr-Cyrl-RS"/>
        </w:rPr>
        <w:t xml:space="preserve">и квантитативном </w:t>
      </w:r>
      <w:r w:rsidR="00EE793E" w:rsidRPr="003F4FA5">
        <w:rPr>
          <w:rFonts w:cs="Arial"/>
          <w:sz w:val="24"/>
          <w:szCs w:val="24"/>
        </w:rPr>
        <w:t>пријему услуга (без примедби);</w:t>
      </w:r>
    </w:p>
    <w:p w14:paraId="11F4D0B5" w14:textId="1039458B" w:rsidR="00EE793E" w:rsidRPr="003F4FA5" w:rsidRDefault="00C81E9D" w:rsidP="008942F9">
      <w:pPr>
        <w:pStyle w:val="KDParagraf"/>
        <w:spacing w:before="0"/>
        <w:ind w:left="360" w:hanging="180"/>
        <w:rPr>
          <w:rFonts w:cs="Arial"/>
          <w:sz w:val="24"/>
          <w:szCs w:val="24"/>
        </w:rPr>
      </w:pPr>
      <w:r>
        <w:rPr>
          <w:rFonts w:cs="Arial"/>
          <w:sz w:val="24"/>
          <w:szCs w:val="24"/>
        </w:rPr>
        <w:t xml:space="preserve">- </w:t>
      </w:r>
      <w:proofErr w:type="gramStart"/>
      <w:r w:rsidR="00EE793E" w:rsidRPr="003F4FA5">
        <w:rPr>
          <w:rFonts w:cs="Arial"/>
          <w:sz w:val="24"/>
          <w:szCs w:val="24"/>
        </w:rPr>
        <w:t>извршавају</w:t>
      </w:r>
      <w:proofErr w:type="gramEnd"/>
      <w:r w:rsidR="00EE793E" w:rsidRPr="003F4FA5">
        <w:rPr>
          <w:rFonts w:cs="Arial"/>
          <w:sz w:val="24"/>
          <w:szCs w:val="24"/>
        </w:rPr>
        <w:t xml:space="preserve"> и друге дужности везане за реализацију предмета овог Уговора, по потреби.</w:t>
      </w:r>
    </w:p>
    <w:p w14:paraId="77F777AF" w14:textId="77777777" w:rsidR="00EE793E" w:rsidRPr="00DA0E86" w:rsidRDefault="00EE793E" w:rsidP="00EE793E">
      <w:pPr>
        <w:pStyle w:val="KDParagraf"/>
        <w:spacing w:before="0"/>
        <w:rPr>
          <w:rFonts w:cs="Arial"/>
          <w:sz w:val="24"/>
          <w:szCs w:val="24"/>
          <w:highlight w:val="yellow"/>
        </w:rPr>
      </w:pPr>
    </w:p>
    <w:p w14:paraId="6BB75CCC" w14:textId="78F32BAF" w:rsidR="00EE793E" w:rsidRPr="003F4FA5" w:rsidRDefault="00EE793E" w:rsidP="003F4FA5">
      <w:pPr>
        <w:pStyle w:val="KDParagraf"/>
        <w:spacing w:before="0"/>
        <w:jc w:val="center"/>
        <w:rPr>
          <w:rFonts w:cs="Arial"/>
          <w:b/>
          <w:sz w:val="24"/>
          <w:szCs w:val="24"/>
        </w:rPr>
      </w:pPr>
      <w:r w:rsidRPr="003F4FA5">
        <w:rPr>
          <w:rFonts w:cs="Arial"/>
          <w:b/>
          <w:sz w:val="24"/>
          <w:szCs w:val="24"/>
        </w:rPr>
        <w:t>КВАЛИТАТИВНИ И КВАНТИТАТИВНИ ПРИЈЕМ</w:t>
      </w:r>
    </w:p>
    <w:p w14:paraId="746FF16C" w14:textId="77777777" w:rsidR="00EE793E" w:rsidRPr="003F4FA5" w:rsidRDefault="00EE793E" w:rsidP="003F4FA5">
      <w:pPr>
        <w:pStyle w:val="KDParagraf"/>
        <w:spacing w:before="0"/>
        <w:jc w:val="center"/>
        <w:rPr>
          <w:rFonts w:cs="Arial"/>
          <w:b/>
          <w:sz w:val="24"/>
          <w:szCs w:val="24"/>
        </w:rPr>
      </w:pPr>
    </w:p>
    <w:p w14:paraId="058DAB0F" w14:textId="564A2056" w:rsidR="00EE793E" w:rsidRPr="003F4FA5" w:rsidRDefault="00B04CE6" w:rsidP="003F4FA5">
      <w:pPr>
        <w:pStyle w:val="KDParagraf"/>
        <w:spacing w:before="0"/>
        <w:jc w:val="center"/>
        <w:rPr>
          <w:rFonts w:cs="Arial"/>
          <w:sz w:val="24"/>
          <w:szCs w:val="24"/>
        </w:rPr>
      </w:pPr>
      <w:r>
        <w:rPr>
          <w:rFonts w:cs="Arial"/>
          <w:b/>
          <w:sz w:val="24"/>
          <w:szCs w:val="24"/>
        </w:rPr>
        <w:t>Члан 1</w:t>
      </w:r>
      <w:r w:rsidR="00EF5718">
        <w:rPr>
          <w:rFonts w:cs="Arial"/>
          <w:b/>
          <w:sz w:val="24"/>
          <w:szCs w:val="24"/>
        </w:rPr>
        <w:t>7</w:t>
      </w:r>
      <w:r w:rsidR="00EE793E" w:rsidRPr="003F4FA5">
        <w:rPr>
          <w:rFonts w:cs="Arial"/>
          <w:sz w:val="24"/>
          <w:szCs w:val="24"/>
        </w:rPr>
        <w:t>.</w:t>
      </w:r>
    </w:p>
    <w:p w14:paraId="2DFF1A0D" w14:textId="65ABFA95" w:rsidR="00EE793E" w:rsidRPr="00196884" w:rsidRDefault="00EE793E" w:rsidP="00EE793E">
      <w:pPr>
        <w:pStyle w:val="KDParagraf"/>
        <w:spacing w:before="0"/>
        <w:rPr>
          <w:rFonts w:cs="Arial"/>
          <w:sz w:val="24"/>
          <w:szCs w:val="24"/>
          <w:lang w:val="sr-Cyrl-RS"/>
        </w:rPr>
      </w:pPr>
      <w:r w:rsidRPr="00196884">
        <w:rPr>
          <w:rFonts w:cs="Arial"/>
          <w:sz w:val="24"/>
          <w:szCs w:val="24"/>
        </w:rPr>
        <w:t>Квантитативни и квалитативни пријем Услуге врши се приликом пружања Услуге у</w:t>
      </w:r>
      <w:r w:rsidR="00196884">
        <w:rPr>
          <w:rFonts w:cs="Arial"/>
          <w:sz w:val="24"/>
          <w:szCs w:val="24"/>
          <w:lang w:val="sr-Cyrl-RS"/>
        </w:rPr>
        <w:t>з</w:t>
      </w:r>
      <w:r w:rsidRPr="00196884">
        <w:rPr>
          <w:rFonts w:cs="Arial"/>
          <w:sz w:val="24"/>
          <w:szCs w:val="24"/>
        </w:rPr>
        <w:t xml:space="preserve"> присуству овлашћених представника за праћење Уговора</w:t>
      </w:r>
      <w:r w:rsidR="00196884">
        <w:rPr>
          <w:rFonts w:cs="Arial"/>
          <w:sz w:val="24"/>
          <w:szCs w:val="24"/>
          <w:lang w:val="sr-Cyrl-RS"/>
        </w:rPr>
        <w:t>.</w:t>
      </w:r>
    </w:p>
    <w:p w14:paraId="2E9724A3" w14:textId="77777777" w:rsidR="00EE793E" w:rsidRPr="00196884" w:rsidRDefault="00EE793E" w:rsidP="00EE793E">
      <w:pPr>
        <w:pStyle w:val="KDParagraf"/>
        <w:spacing w:before="0"/>
        <w:rPr>
          <w:rFonts w:cs="Arial"/>
          <w:sz w:val="24"/>
          <w:szCs w:val="24"/>
        </w:rPr>
      </w:pPr>
    </w:p>
    <w:p w14:paraId="776558BA" w14:textId="05C55E0D" w:rsidR="00EE793E" w:rsidRPr="00196884" w:rsidRDefault="00EE793E" w:rsidP="00EE793E">
      <w:pPr>
        <w:pStyle w:val="KDParagraf"/>
        <w:spacing w:before="0"/>
        <w:rPr>
          <w:rFonts w:cs="Arial"/>
          <w:sz w:val="24"/>
          <w:szCs w:val="24"/>
        </w:rPr>
      </w:pPr>
      <w:r w:rsidRPr="00196884">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C47C28">
        <w:rPr>
          <w:rFonts w:cs="Arial"/>
          <w:sz w:val="24"/>
          <w:szCs w:val="24"/>
          <w:lang w:val="sr-Cyrl-RS"/>
        </w:rPr>
        <w:t>24</w:t>
      </w:r>
      <w:r w:rsidRPr="00196884">
        <w:rPr>
          <w:rFonts w:cs="Arial"/>
          <w:sz w:val="24"/>
          <w:szCs w:val="24"/>
        </w:rPr>
        <w:t xml:space="preserve"> (словима:</w:t>
      </w:r>
      <w:r w:rsidR="00C47C28">
        <w:rPr>
          <w:rFonts w:cs="Arial"/>
          <w:sz w:val="24"/>
          <w:szCs w:val="24"/>
          <w:lang w:val="sr-Cyrl-RS"/>
        </w:rPr>
        <w:t xml:space="preserve"> двадесетичетири</w:t>
      </w:r>
      <w:r w:rsidRPr="00196884">
        <w:rPr>
          <w:rFonts w:cs="Arial"/>
          <w:sz w:val="24"/>
          <w:szCs w:val="24"/>
        </w:rPr>
        <w:t xml:space="preserve">) </w:t>
      </w:r>
      <w:r w:rsidR="00BD1082">
        <w:rPr>
          <w:rFonts w:cs="Arial"/>
          <w:sz w:val="24"/>
          <w:szCs w:val="24"/>
        </w:rPr>
        <w:t>часа</w:t>
      </w:r>
      <w:r w:rsidRPr="00196884">
        <w:rPr>
          <w:rFonts w:cs="Arial"/>
          <w:sz w:val="24"/>
          <w:szCs w:val="24"/>
        </w:rPr>
        <w:t>.</w:t>
      </w:r>
    </w:p>
    <w:p w14:paraId="0609DDC5" w14:textId="77777777" w:rsidR="00EE793E" w:rsidRPr="00196884" w:rsidRDefault="00EE793E" w:rsidP="00EE793E">
      <w:pPr>
        <w:pStyle w:val="KDParagraf"/>
        <w:spacing w:before="0"/>
        <w:rPr>
          <w:rFonts w:cs="Arial"/>
          <w:sz w:val="24"/>
          <w:szCs w:val="24"/>
        </w:rPr>
      </w:pPr>
    </w:p>
    <w:p w14:paraId="438D8E55" w14:textId="4E81417D" w:rsidR="00EE793E" w:rsidRPr="00196884" w:rsidRDefault="00EE793E" w:rsidP="00EE793E">
      <w:pPr>
        <w:pStyle w:val="KDParagraf"/>
        <w:spacing w:before="0"/>
        <w:rPr>
          <w:rFonts w:cs="Arial"/>
          <w:sz w:val="24"/>
          <w:szCs w:val="24"/>
        </w:rPr>
      </w:pPr>
      <w:r w:rsidRPr="00196884">
        <w:rPr>
          <w:rFonts w:cs="Arial"/>
          <w:sz w:val="24"/>
          <w:szCs w:val="24"/>
        </w:rPr>
        <w:t xml:space="preserve">Пружалац </w:t>
      </w:r>
      <w:proofErr w:type="gramStart"/>
      <w:r w:rsidRPr="00196884">
        <w:rPr>
          <w:rFonts w:cs="Arial"/>
          <w:sz w:val="24"/>
          <w:szCs w:val="24"/>
        </w:rPr>
        <w:t>услуге  се</w:t>
      </w:r>
      <w:proofErr w:type="gramEnd"/>
      <w:r w:rsidRPr="00196884">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BD1082">
        <w:rPr>
          <w:rFonts w:cs="Arial"/>
          <w:sz w:val="24"/>
          <w:szCs w:val="24"/>
          <w:lang w:val="sr-Cyrl-RS"/>
        </w:rPr>
        <w:t>24</w:t>
      </w:r>
      <w:r w:rsidRPr="00196884">
        <w:rPr>
          <w:rFonts w:cs="Arial"/>
          <w:sz w:val="24"/>
          <w:szCs w:val="24"/>
        </w:rPr>
        <w:t xml:space="preserve"> (словима: </w:t>
      </w:r>
      <w:r w:rsidR="00BD1082">
        <w:rPr>
          <w:rFonts w:cs="Arial"/>
          <w:sz w:val="24"/>
          <w:szCs w:val="24"/>
          <w:lang w:val="sr-Cyrl-RS"/>
        </w:rPr>
        <w:t>двадесетичетири) часа</w:t>
      </w:r>
      <w:r w:rsidRPr="00196884">
        <w:rPr>
          <w:rFonts w:cs="Arial"/>
          <w:sz w:val="24"/>
          <w:szCs w:val="24"/>
        </w:rPr>
        <w:t xml:space="preserve"> од момента пријема рекламације о свом трошку.</w:t>
      </w:r>
    </w:p>
    <w:p w14:paraId="289A1C76" w14:textId="77777777" w:rsidR="00EE793E" w:rsidRPr="007E511E" w:rsidRDefault="00EE793E" w:rsidP="007E511E">
      <w:pPr>
        <w:pStyle w:val="KDParagraf"/>
        <w:spacing w:before="0"/>
        <w:jc w:val="center"/>
        <w:rPr>
          <w:rFonts w:cs="Arial"/>
          <w:sz w:val="24"/>
          <w:szCs w:val="24"/>
          <w:highlight w:val="yellow"/>
        </w:rPr>
      </w:pPr>
    </w:p>
    <w:p w14:paraId="3B429C94" w14:textId="5F14A2DD" w:rsidR="00EE793E" w:rsidRPr="007E511E" w:rsidRDefault="00EE793E" w:rsidP="007E511E">
      <w:pPr>
        <w:pStyle w:val="KDParagraf"/>
        <w:spacing w:before="0"/>
        <w:jc w:val="center"/>
        <w:rPr>
          <w:rFonts w:cs="Arial"/>
          <w:b/>
          <w:sz w:val="24"/>
          <w:szCs w:val="24"/>
        </w:rPr>
      </w:pPr>
      <w:r w:rsidRPr="007E511E">
        <w:rPr>
          <w:rFonts w:cs="Arial"/>
          <w:b/>
          <w:sz w:val="24"/>
          <w:szCs w:val="24"/>
        </w:rPr>
        <w:t>ГАРАНТНИ РОК</w:t>
      </w:r>
    </w:p>
    <w:p w14:paraId="057DBF13" w14:textId="77777777" w:rsidR="00EE793E" w:rsidRPr="007E511E" w:rsidRDefault="00EE793E" w:rsidP="007E511E">
      <w:pPr>
        <w:pStyle w:val="KDParagraf"/>
        <w:spacing w:before="0"/>
        <w:jc w:val="center"/>
        <w:rPr>
          <w:rFonts w:cs="Arial"/>
          <w:b/>
          <w:sz w:val="24"/>
          <w:szCs w:val="24"/>
        </w:rPr>
      </w:pPr>
    </w:p>
    <w:p w14:paraId="4417DF32" w14:textId="15AD08AD" w:rsidR="00EE793E" w:rsidRPr="007E511E" w:rsidRDefault="00EE793E" w:rsidP="007E511E">
      <w:pPr>
        <w:pStyle w:val="KDParagraf"/>
        <w:spacing w:before="0"/>
        <w:jc w:val="center"/>
        <w:rPr>
          <w:rFonts w:cs="Arial"/>
          <w:sz w:val="24"/>
          <w:szCs w:val="24"/>
        </w:rPr>
      </w:pPr>
      <w:r w:rsidRPr="007E511E">
        <w:rPr>
          <w:rFonts w:cs="Arial"/>
          <w:b/>
          <w:sz w:val="24"/>
          <w:szCs w:val="24"/>
        </w:rPr>
        <w:t xml:space="preserve">Члан </w:t>
      </w:r>
      <w:r w:rsidR="00EF5718">
        <w:rPr>
          <w:rFonts w:cs="Arial"/>
          <w:b/>
          <w:sz w:val="24"/>
          <w:szCs w:val="24"/>
        </w:rPr>
        <w:t>18</w:t>
      </w:r>
      <w:r w:rsidRPr="007E511E">
        <w:rPr>
          <w:rFonts w:cs="Arial"/>
          <w:sz w:val="24"/>
          <w:szCs w:val="24"/>
        </w:rPr>
        <w:t>.</w:t>
      </w:r>
    </w:p>
    <w:p w14:paraId="6EDF1EDB" w14:textId="0E3EFCA8" w:rsidR="007A5DB8" w:rsidRDefault="00EE793E" w:rsidP="007A5DB8">
      <w:pPr>
        <w:suppressAutoHyphens/>
        <w:spacing w:before="0"/>
        <w:rPr>
          <w:rFonts w:cs="Arial"/>
          <w:sz w:val="24"/>
          <w:szCs w:val="24"/>
          <w:lang w:val="sr-Cyrl-RS"/>
        </w:rPr>
      </w:pPr>
      <w:r w:rsidRPr="007E511E">
        <w:rPr>
          <w:rFonts w:cs="Arial"/>
          <w:sz w:val="24"/>
          <w:szCs w:val="24"/>
        </w:rPr>
        <w:t xml:space="preserve">Гарантни рок </w:t>
      </w:r>
      <w:proofErr w:type="gramStart"/>
      <w:r w:rsidR="002F4380">
        <w:rPr>
          <w:rFonts w:cs="Arial"/>
          <w:sz w:val="24"/>
          <w:szCs w:val="24"/>
          <w:lang w:val="sr-Cyrl-RS"/>
        </w:rPr>
        <w:t>за  услуг</w:t>
      </w:r>
      <w:r w:rsidR="00A22341">
        <w:rPr>
          <w:rFonts w:cs="Arial"/>
          <w:sz w:val="24"/>
          <w:szCs w:val="24"/>
          <w:lang w:val="sr-Cyrl-RS"/>
        </w:rPr>
        <w:t>у</w:t>
      </w:r>
      <w:proofErr w:type="gramEnd"/>
      <w:r w:rsidR="002F4380">
        <w:rPr>
          <w:rFonts w:cs="Arial"/>
          <w:sz w:val="24"/>
          <w:szCs w:val="24"/>
          <w:lang w:val="sr-Cyrl-RS"/>
        </w:rPr>
        <w:t xml:space="preserve"> продужене гаранције као и  услуг</w:t>
      </w:r>
      <w:r w:rsidR="00A22341">
        <w:rPr>
          <w:rFonts w:cs="Arial"/>
          <w:sz w:val="24"/>
          <w:szCs w:val="24"/>
          <w:lang w:val="sr-Cyrl-RS"/>
        </w:rPr>
        <w:t>у</w:t>
      </w:r>
      <w:r w:rsidR="002F4380">
        <w:rPr>
          <w:rFonts w:cs="Arial"/>
          <w:sz w:val="24"/>
          <w:szCs w:val="24"/>
          <w:lang w:val="sr-Cyrl-RS"/>
        </w:rPr>
        <w:t xml:space="preserve"> селективне продужене гаранције за опрему за све локације се даје на период до 01.</w:t>
      </w:r>
      <w:r w:rsidR="00912F0B">
        <w:rPr>
          <w:rFonts w:cs="Arial"/>
          <w:sz w:val="24"/>
          <w:szCs w:val="24"/>
          <w:lang w:val="sr-Cyrl-RS"/>
        </w:rPr>
        <w:t>1</w:t>
      </w:r>
      <w:r w:rsidR="00DD4EB5">
        <w:rPr>
          <w:rFonts w:cs="Arial"/>
          <w:sz w:val="24"/>
          <w:szCs w:val="24"/>
          <w:lang w:val="sr-Cyrl-RS"/>
        </w:rPr>
        <w:t>2</w:t>
      </w:r>
      <w:r w:rsidR="002F4380">
        <w:rPr>
          <w:rFonts w:cs="Arial"/>
          <w:sz w:val="24"/>
          <w:szCs w:val="24"/>
          <w:lang w:val="sr-Cyrl-RS"/>
        </w:rPr>
        <w:t>.2017. године.</w:t>
      </w:r>
      <w:r w:rsidR="00E94C5D">
        <w:rPr>
          <w:rFonts w:cs="Arial"/>
          <w:sz w:val="24"/>
          <w:szCs w:val="24"/>
          <w:lang w:val="sr-Cyrl-RS"/>
        </w:rPr>
        <w:t xml:space="preserve"> </w:t>
      </w:r>
      <w:r w:rsidR="002F4380">
        <w:rPr>
          <w:rFonts w:cs="Arial"/>
          <w:sz w:val="24"/>
          <w:szCs w:val="24"/>
          <w:lang w:val="sr-Cyrl-RS"/>
        </w:rPr>
        <w:t xml:space="preserve">Гарантни рок за </w:t>
      </w:r>
      <w:r w:rsidR="002F4380" w:rsidRPr="007F3122">
        <w:rPr>
          <w:rFonts w:cs="Arial"/>
          <w:sz w:val="24"/>
          <w:szCs w:val="24"/>
          <w:lang w:val="sr-Cyrl-RS" w:eastAsia="ar-SA"/>
        </w:rPr>
        <w:t xml:space="preserve"> услуг</w:t>
      </w:r>
      <w:r w:rsidR="00A22341">
        <w:rPr>
          <w:rFonts w:cs="Arial"/>
          <w:sz w:val="24"/>
          <w:szCs w:val="24"/>
          <w:lang w:val="sr-Cyrl-RS" w:eastAsia="ar-SA"/>
        </w:rPr>
        <w:t>е</w:t>
      </w:r>
      <w:r w:rsidR="002F4380" w:rsidRPr="007F3122">
        <w:rPr>
          <w:rFonts w:cs="Arial"/>
          <w:sz w:val="24"/>
          <w:szCs w:val="24"/>
          <w:lang w:val="sr-Cyrl-RS" w:eastAsia="ar-SA"/>
        </w:rPr>
        <w:t xml:space="preserve"> превентивно/редовног и интервентног одржавања</w:t>
      </w:r>
      <w:r w:rsidR="002F4380" w:rsidRPr="007E511E">
        <w:rPr>
          <w:rFonts w:cs="Arial"/>
          <w:sz w:val="24"/>
          <w:szCs w:val="24"/>
        </w:rPr>
        <w:t xml:space="preserve"> </w:t>
      </w:r>
      <w:r w:rsidR="00A22341">
        <w:rPr>
          <w:rFonts w:cs="Arial"/>
          <w:sz w:val="24"/>
          <w:szCs w:val="24"/>
          <w:lang w:val="sr-Cyrl-RS"/>
        </w:rPr>
        <w:t xml:space="preserve">је </w:t>
      </w:r>
      <w:r w:rsidRPr="007E511E">
        <w:rPr>
          <w:rFonts w:cs="Arial"/>
          <w:sz w:val="24"/>
          <w:szCs w:val="24"/>
        </w:rPr>
        <w:t xml:space="preserve"> </w:t>
      </w:r>
      <w:r w:rsidR="00CD38C1">
        <w:rPr>
          <w:rFonts w:cs="Arial"/>
          <w:sz w:val="24"/>
          <w:szCs w:val="24"/>
          <w:lang w:val="sr-Cyrl-RS"/>
        </w:rPr>
        <w:t>12</w:t>
      </w:r>
      <w:r w:rsidRPr="007E511E">
        <w:rPr>
          <w:rFonts w:cs="Arial"/>
          <w:sz w:val="24"/>
          <w:szCs w:val="24"/>
        </w:rPr>
        <w:t xml:space="preserve"> (словима:</w:t>
      </w:r>
      <w:r w:rsidR="00CD38C1">
        <w:rPr>
          <w:rFonts w:cs="Arial"/>
          <w:sz w:val="24"/>
          <w:szCs w:val="24"/>
          <w:lang w:val="sr-Cyrl-RS"/>
        </w:rPr>
        <w:t xml:space="preserve"> дванаест</w:t>
      </w:r>
      <w:r w:rsidRPr="007E511E">
        <w:rPr>
          <w:rFonts w:cs="Arial"/>
          <w:sz w:val="24"/>
          <w:szCs w:val="24"/>
        </w:rPr>
        <w:t>) месец</w:t>
      </w:r>
      <w:r w:rsidR="00CD38C1">
        <w:rPr>
          <w:rFonts w:cs="Arial"/>
          <w:sz w:val="24"/>
          <w:szCs w:val="24"/>
          <w:lang w:val="sr-Cyrl-RS"/>
        </w:rPr>
        <w:t>и</w:t>
      </w:r>
      <w:r w:rsidRPr="007E511E">
        <w:rPr>
          <w:rFonts w:cs="Arial"/>
          <w:sz w:val="24"/>
          <w:szCs w:val="24"/>
        </w:rPr>
        <w:t xml:space="preserve">, од </w:t>
      </w:r>
      <w:r w:rsidR="007A5DB8">
        <w:rPr>
          <w:rFonts w:cs="Arial"/>
          <w:sz w:val="24"/>
          <w:szCs w:val="24"/>
          <w:lang w:val="sr-Cyrl-RS" w:eastAsia="ar-SA"/>
        </w:rPr>
        <w:t xml:space="preserve">дана </w:t>
      </w:r>
      <w:r w:rsidR="007A5DB8" w:rsidRPr="00365B55">
        <w:rPr>
          <w:rFonts w:cs="Arial"/>
          <w:sz w:val="24"/>
          <w:szCs w:val="24"/>
          <w:lang w:val="sr-Cyrl-RS" w:eastAsia="ar-SA"/>
        </w:rPr>
        <w:t>извршен</w:t>
      </w:r>
      <w:r w:rsidR="007A5DB8">
        <w:rPr>
          <w:rFonts w:cs="Arial"/>
          <w:sz w:val="24"/>
          <w:szCs w:val="24"/>
          <w:lang w:val="sr-Cyrl-RS" w:eastAsia="ar-SA"/>
        </w:rPr>
        <w:t>ог</w:t>
      </w:r>
      <w:r w:rsidR="007A5DB8" w:rsidRPr="00365B55">
        <w:rPr>
          <w:rFonts w:cs="Arial"/>
          <w:sz w:val="24"/>
          <w:szCs w:val="24"/>
          <w:lang w:val="sr-Cyrl-RS" w:eastAsia="ar-SA"/>
        </w:rPr>
        <w:t xml:space="preserve"> сервис</w:t>
      </w:r>
      <w:r w:rsidR="007A5DB8">
        <w:rPr>
          <w:rFonts w:cs="Arial"/>
          <w:sz w:val="24"/>
          <w:szCs w:val="24"/>
          <w:lang w:val="sr-Cyrl-RS" w:eastAsia="ar-SA"/>
        </w:rPr>
        <w:t>а</w:t>
      </w:r>
      <w:r w:rsidR="007A5DB8" w:rsidRPr="00365B55">
        <w:rPr>
          <w:rFonts w:cs="Arial"/>
          <w:sz w:val="24"/>
          <w:szCs w:val="24"/>
          <w:lang w:val="sr-Cyrl-RS" w:eastAsia="ar-SA"/>
        </w:rPr>
        <w:t xml:space="preserve"> </w:t>
      </w:r>
      <w:r w:rsidR="007A5DB8">
        <w:rPr>
          <w:rFonts w:cs="Arial"/>
          <w:sz w:val="24"/>
          <w:szCs w:val="24"/>
          <w:lang w:val="sr-Cyrl-RS" w:eastAsia="ar-SA"/>
        </w:rPr>
        <w:t xml:space="preserve">као </w:t>
      </w:r>
      <w:r w:rsidR="007A5DB8" w:rsidRPr="00365B55">
        <w:rPr>
          <w:rFonts w:cs="Arial"/>
          <w:sz w:val="24"/>
          <w:szCs w:val="24"/>
          <w:lang w:val="sr-Cyrl-RS" w:eastAsia="ar-SA"/>
        </w:rPr>
        <w:t xml:space="preserve">и </w:t>
      </w:r>
      <w:r w:rsidR="007A5DB8">
        <w:rPr>
          <w:rFonts w:cs="Arial"/>
          <w:sz w:val="24"/>
          <w:szCs w:val="24"/>
          <w:lang w:val="sr-Cyrl-RS" w:eastAsia="ar-SA"/>
        </w:rPr>
        <w:t xml:space="preserve">сваког </w:t>
      </w:r>
      <w:r w:rsidR="007A5DB8" w:rsidRPr="00365B55">
        <w:rPr>
          <w:rFonts w:cs="Arial"/>
          <w:sz w:val="24"/>
          <w:szCs w:val="24"/>
          <w:lang w:val="sr-Cyrl-RS" w:eastAsia="ar-SA"/>
        </w:rPr>
        <w:t>замењен</w:t>
      </w:r>
      <w:r w:rsidR="007A5DB8">
        <w:rPr>
          <w:rFonts w:cs="Arial"/>
          <w:sz w:val="24"/>
          <w:szCs w:val="24"/>
          <w:lang w:val="sr-Cyrl-RS" w:eastAsia="ar-SA"/>
        </w:rPr>
        <w:t xml:space="preserve">ог </w:t>
      </w:r>
      <w:r w:rsidR="007A5DB8" w:rsidRPr="00365B55">
        <w:rPr>
          <w:rFonts w:cs="Arial"/>
          <w:sz w:val="24"/>
          <w:szCs w:val="24"/>
          <w:lang w:val="sr-Cyrl-RS" w:eastAsia="ar-SA"/>
        </w:rPr>
        <w:t>де</w:t>
      </w:r>
      <w:r w:rsidR="007A5DB8">
        <w:rPr>
          <w:rFonts w:cs="Arial"/>
          <w:sz w:val="24"/>
          <w:szCs w:val="24"/>
          <w:lang w:val="sr-Cyrl-RS" w:eastAsia="ar-SA"/>
        </w:rPr>
        <w:t>ла опреме</w:t>
      </w:r>
      <w:r w:rsidR="002F4380">
        <w:rPr>
          <w:rFonts w:cs="Arial"/>
          <w:sz w:val="24"/>
          <w:szCs w:val="24"/>
          <w:lang w:val="sr-Cyrl-RS" w:eastAsia="ar-SA"/>
        </w:rPr>
        <w:t xml:space="preserve"> за коју је уговорена продужена гаранција</w:t>
      </w:r>
      <w:r w:rsidR="007A5DB8">
        <w:rPr>
          <w:rFonts w:cs="Arial"/>
          <w:sz w:val="24"/>
          <w:szCs w:val="24"/>
          <w:lang w:val="sr-Cyrl-RS" w:eastAsia="ar-SA"/>
        </w:rPr>
        <w:t>.</w:t>
      </w:r>
    </w:p>
    <w:p w14:paraId="4ADDCAF3" w14:textId="77777777" w:rsidR="005A74DE" w:rsidRPr="007E511E" w:rsidRDefault="005A74DE" w:rsidP="00EE793E">
      <w:pPr>
        <w:pStyle w:val="KDParagraf"/>
        <w:spacing w:before="0"/>
        <w:rPr>
          <w:rFonts w:cs="Arial"/>
          <w:sz w:val="24"/>
          <w:szCs w:val="24"/>
        </w:rPr>
      </w:pPr>
    </w:p>
    <w:p w14:paraId="6E3804B2" w14:textId="12EDFEF4" w:rsidR="00EE793E" w:rsidRPr="007E511E" w:rsidRDefault="00EE793E" w:rsidP="00EE793E">
      <w:pPr>
        <w:pStyle w:val="KDParagraf"/>
        <w:spacing w:before="0"/>
        <w:rPr>
          <w:rFonts w:cs="Arial"/>
          <w:sz w:val="24"/>
          <w:szCs w:val="24"/>
        </w:rPr>
      </w:pPr>
      <w:r w:rsidRPr="007E511E">
        <w:rPr>
          <w:rFonts w:cs="Arial"/>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CD38C1" w:rsidRPr="00CD38C1">
        <w:rPr>
          <w:rFonts w:cs="Arial"/>
          <w:sz w:val="24"/>
          <w:szCs w:val="24"/>
        </w:rPr>
        <w:t>24</w:t>
      </w:r>
      <w:r w:rsidRPr="007E511E">
        <w:rPr>
          <w:rFonts w:cs="Arial"/>
          <w:sz w:val="24"/>
          <w:szCs w:val="24"/>
        </w:rPr>
        <w:t xml:space="preserve"> </w:t>
      </w:r>
      <w:r w:rsidR="00CD38C1">
        <w:rPr>
          <w:rFonts w:cs="Arial"/>
          <w:sz w:val="24"/>
          <w:szCs w:val="24"/>
        </w:rPr>
        <w:t>(словима: двадесетичетири</w:t>
      </w:r>
      <w:r w:rsidRPr="007E511E">
        <w:rPr>
          <w:rFonts w:cs="Arial"/>
          <w:sz w:val="24"/>
          <w:szCs w:val="24"/>
        </w:rPr>
        <w:t xml:space="preserve">) </w:t>
      </w:r>
      <w:r w:rsidR="00CD38C1" w:rsidRPr="00CD38C1">
        <w:rPr>
          <w:rFonts w:cs="Arial"/>
          <w:sz w:val="24"/>
          <w:szCs w:val="24"/>
        </w:rPr>
        <w:t>часа</w:t>
      </w:r>
      <w:r w:rsidRPr="007E511E">
        <w:rPr>
          <w:rFonts w:cs="Arial"/>
          <w:sz w:val="24"/>
          <w:szCs w:val="24"/>
        </w:rPr>
        <w:t xml:space="preserve"> по утврђивању недостатка. </w:t>
      </w:r>
    </w:p>
    <w:p w14:paraId="76190C2F" w14:textId="77777777" w:rsidR="00EE793E" w:rsidRPr="007E511E" w:rsidRDefault="00EE793E" w:rsidP="00EE793E">
      <w:pPr>
        <w:pStyle w:val="KDParagraf"/>
        <w:spacing w:before="0"/>
        <w:rPr>
          <w:rFonts w:cs="Arial"/>
          <w:sz w:val="24"/>
          <w:szCs w:val="24"/>
        </w:rPr>
      </w:pPr>
    </w:p>
    <w:p w14:paraId="39F55A17" w14:textId="6C09183D" w:rsidR="00EE793E" w:rsidRPr="007E511E" w:rsidRDefault="00EE793E" w:rsidP="00EE793E">
      <w:pPr>
        <w:pStyle w:val="KDParagraf"/>
        <w:spacing w:before="0"/>
        <w:rPr>
          <w:rFonts w:cs="Arial"/>
          <w:sz w:val="24"/>
          <w:szCs w:val="24"/>
        </w:rPr>
      </w:pPr>
      <w:r w:rsidRPr="007E511E">
        <w:rPr>
          <w:rFonts w:cs="Arial"/>
          <w:sz w:val="24"/>
          <w:szCs w:val="24"/>
        </w:rPr>
        <w:t xml:space="preserve">Пружалац услуге се обавезује да најкасније у року од </w:t>
      </w:r>
      <w:r w:rsidR="00CD38C1">
        <w:rPr>
          <w:rFonts w:cs="Arial"/>
          <w:sz w:val="24"/>
          <w:szCs w:val="24"/>
        </w:rPr>
        <w:t>24</w:t>
      </w:r>
      <w:r w:rsidRPr="007E511E">
        <w:rPr>
          <w:rFonts w:cs="Arial"/>
          <w:sz w:val="24"/>
          <w:szCs w:val="24"/>
        </w:rPr>
        <w:t xml:space="preserve"> (словима:</w:t>
      </w:r>
      <w:r w:rsidR="00CD38C1" w:rsidRPr="00CD38C1">
        <w:rPr>
          <w:rFonts w:cs="Arial"/>
          <w:sz w:val="24"/>
          <w:szCs w:val="24"/>
        </w:rPr>
        <w:t xml:space="preserve"> двадесетичетири</w:t>
      </w:r>
      <w:r w:rsidRPr="007E511E">
        <w:rPr>
          <w:rFonts w:cs="Arial"/>
          <w:sz w:val="24"/>
          <w:szCs w:val="24"/>
        </w:rPr>
        <w:t xml:space="preserve">) </w:t>
      </w:r>
      <w:r w:rsidR="00CD38C1" w:rsidRPr="00CD38C1">
        <w:rPr>
          <w:rFonts w:cs="Arial"/>
          <w:sz w:val="24"/>
          <w:szCs w:val="24"/>
        </w:rPr>
        <w:t>часа</w:t>
      </w:r>
      <w:r w:rsidRPr="007E511E">
        <w:rPr>
          <w:rFonts w:cs="Arial"/>
          <w:sz w:val="24"/>
          <w:szCs w:val="24"/>
        </w:rPr>
        <w:t xml:space="preserve"> од дана пријема рекламације отклони утврђене недостатке о свом трошку.</w:t>
      </w:r>
    </w:p>
    <w:p w14:paraId="148DF74E" w14:textId="77777777" w:rsidR="00EE793E" w:rsidRPr="00DA0E86" w:rsidRDefault="00EE793E" w:rsidP="00EE793E">
      <w:pPr>
        <w:pStyle w:val="KDParagraf"/>
        <w:spacing w:before="0"/>
        <w:rPr>
          <w:rFonts w:cs="Arial"/>
          <w:sz w:val="24"/>
          <w:szCs w:val="24"/>
          <w:highlight w:val="yellow"/>
        </w:rPr>
      </w:pPr>
    </w:p>
    <w:p w14:paraId="255521BC" w14:textId="77777777" w:rsidR="00EE793E" w:rsidRPr="005A74DE" w:rsidRDefault="00EE793E" w:rsidP="005A74DE">
      <w:pPr>
        <w:pStyle w:val="KDParagraf"/>
        <w:spacing w:before="0"/>
        <w:jc w:val="center"/>
        <w:rPr>
          <w:rFonts w:cs="Arial"/>
          <w:b/>
          <w:sz w:val="24"/>
          <w:szCs w:val="24"/>
        </w:rPr>
      </w:pPr>
      <w:r w:rsidRPr="005A74DE">
        <w:rPr>
          <w:rFonts w:cs="Arial"/>
          <w:b/>
          <w:sz w:val="24"/>
          <w:szCs w:val="24"/>
        </w:rPr>
        <w:t>ВИША СИЛА</w:t>
      </w:r>
    </w:p>
    <w:p w14:paraId="4DFBFE31" w14:textId="77777777" w:rsidR="00A96BCA" w:rsidRPr="005A74DE" w:rsidRDefault="00A96BCA" w:rsidP="005A74DE">
      <w:pPr>
        <w:pStyle w:val="KDParagraf"/>
        <w:spacing w:before="0"/>
        <w:jc w:val="center"/>
        <w:rPr>
          <w:rFonts w:cs="Arial"/>
          <w:b/>
          <w:sz w:val="24"/>
          <w:szCs w:val="24"/>
        </w:rPr>
      </w:pPr>
    </w:p>
    <w:p w14:paraId="57536FEC" w14:textId="79A6B1FE" w:rsidR="00EE793E" w:rsidRPr="005A74DE" w:rsidRDefault="00EE793E" w:rsidP="005A74DE">
      <w:pPr>
        <w:pStyle w:val="KDParagraf"/>
        <w:spacing w:before="0"/>
        <w:jc w:val="center"/>
        <w:rPr>
          <w:rFonts w:cs="Arial"/>
          <w:sz w:val="24"/>
          <w:szCs w:val="24"/>
        </w:rPr>
      </w:pPr>
      <w:r w:rsidRPr="005A74DE">
        <w:rPr>
          <w:rFonts w:cs="Arial"/>
          <w:b/>
          <w:sz w:val="24"/>
          <w:szCs w:val="24"/>
        </w:rPr>
        <w:t xml:space="preserve">Члан </w:t>
      </w:r>
      <w:r w:rsidR="00EF5718">
        <w:rPr>
          <w:rFonts w:cs="Arial"/>
          <w:b/>
          <w:sz w:val="24"/>
          <w:szCs w:val="24"/>
        </w:rPr>
        <w:t>19</w:t>
      </w:r>
      <w:r w:rsidRPr="005A74DE">
        <w:rPr>
          <w:rFonts w:cs="Arial"/>
          <w:sz w:val="24"/>
          <w:szCs w:val="24"/>
        </w:rPr>
        <w:t>.</w:t>
      </w:r>
    </w:p>
    <w:p w14:paraId="1EB8F5E7" w14:textId="39BFB002" w:rsidR="00EE793E" w:rsidRPr="005A74DE" w:rsidRDefault="00EE793E" w:rsidP="00EE793E">
      <w:pPr>
        <w:pStyle w:val="KDParagraf"/>
        <w:spacing w:before="0"/>
        <w:rPr>
          <w:rFonts w:cs="Arial"/>
          <w:sz w:val="24"/>
          <w:szCs w:val="24"/>
        </w:rPr>
      </w:pPr>
      <w:r w:rsidRPr="005A74DE">
        <w:rPr>
          <w:rFonts w:cs="Arial"/>
          <w:sz w:val="24"/>
          <w:szCs w:val="24"/>
        </w:rPr>
        <w:lastRenderedPageBreak/>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5A74DE" w:rsidRPr="005A74DE">
        <w:rPr>
          <w:rFonts w:cs="Arial"/>
          <w:sz w:val="24"/>
          <w:szCs w:val="24"/>
          <w:lang w:val="sr-Cyrl-RS"/>
        </w:rPr>
        <w:t xml:space="preserve"> </w:t>
      </w:r>
      <w:r w:rsidRPr="005A74DE">
        <w:rPr>
          <w:rFonts w:cs="Arial"/>
          <w:sz w:val="24"/>
          <w:szCs w:val="24"/>
        </w:rPr>
        <w:t>три) радна дана о наступању више силе.</w:t>
      </w:r>
    </w:p>
    <w:p w14:paraId="38BE6CEB" w14:textId="77777777" w:rsidR="00EE793E" w:rsidRPr="005A74DE" w:rsidRDefault="00EE793E" w:rsidP="00EE793E">
      <w:pPr>
        <w:pStyle w:val="KDParagraf"/>
        <w:spacing w:before="0"/>
        <w:rPr>
          <w:rFonts w:cs="Arial"/>
          <w:sz w:val="24"/>
          <w:szCs w:val="24"/>
        </w:rPr>
      </w:pPr>
    </w:p>
    <w:p w14:paraId="7C655094" w14:textId="77777777" w:rsidR="00EE793E" w:rsidRPr="005A74DE" w:rsidRDefault="00EE793E" w:rsidP="00EE793E">
      <w:pPr>
        <w:pStyle w:val="KDParagraf"/>
        <w:spacing w:before="0"/>
        <w:rPr>
          <w:rFonts w:cs="Arial"/>
          <w:sz w:val="24"/>
          <w:szCs w:val="24"/>
        </w:rPr>
      </w:pPr>
      <w:r w:rsidRPr="005A74D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55D13C78" w14:textId="77777777" w:rsidR="00EE793E" w:rsidRPr="005A74DE" w:rsidRDefault="00EE793E" w:rsidP="00EE793E">
      <w:pPr>
        <w:pStyle w:val="KDParagraf"/>
        <w:spacing w:before="0"/>
        <w:rPr>
          <w:rFonts w:cs="Arial"/>
          <w:sz w:val="24"/>
          <w:szCs w:val="24"/>
        </w:rPr>
      </w:pPr>
    </w:p>
    <w:p w14:paraId="5709A76D" w14:textId="77777777" w:rsidR="00EE793E" w:rsidRPr="005A74DE" w:rsidRDefault="00EE793E" w:rsidP="00EE793E">
      <w:pPr>
        <w:pStyle w:val="KDParagraf"/>
        <w:spacing w:before="0"/>
        <w:rPr>
          <w:rFonts w:cs="Arial"/>
          <w:sz w:val="24"/>
          <w:szCs w:val="24"/>
        </w:rPr>
      </w:pPr>
      <w:r w:rsidRPr="005A74D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868E6A7" w14:textId="77777777" w:rsidR="00EE793E" w:rsidRPr="005A74DE" w:rsidRDefault="00EE793E" w:rsidP="00EE793E">
      <w:pPr>
        <w:pStyle w:val="KDParagraf"/>
        <w:spacing w:before="0"/>
        <w:rPr>
          <w:rFonts w:cs="Arial"/>
          <w:sz w:val="24"/>
          <w:szCs w:val="24"/>
        </w:rPr>
      </w:pPr>
    </w:p>
    <w:p w14:paraId="5B655747" w14:textId="77777777" w:rsidR="00EE793E" w:rsidRPr="005A74DE" w:rsidRDefault="00EE793E" w:rsidP="00EE793E">
      <w:pPr>
        <w:pStyle w:val="KDParagraf"/>
        <w:spacing w:before="0"/>
        <w:rPr>
          <w:rFonts w:cs="Arial"/>
          <w:sz w:val="24"/>
          <w:szCs w:val="24"/>
        </w:rPr>
      </w:pPr>
      <w:r w:rsidRPr="005A74D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1C48402" w14:textId="77777777" w:rsidR="00EE793E" w:rsidRPr="00DA0E86" w:rsidRDefault="00EE793E" w:rsidP="00EE793E">
      <w:pPr>
        <w:pStyle w:val="KDParagraf"/>
        <w:spacing w:before="0"/>
        <w:rPr>
          <w:rFonts w:cs="Arial"/>
          <w:sz w:val="24"/>
          <w:szCs w:val="24"/>
          <w:highlight w:val="yellow"/>
        </w:rPr>
      </w:pPr>
    </w:p>
    <w:p w14:paraId="7B0914B8" w14:textId="77777777" w:rsidR="00EE793E" w:rsidRPr="005A74DE" w:rsidRDefault="00EE793E" w:rsidP="005A74DE">
      <w:pPr>
        <w:pStyle w:val="KDParagraf"/>
        <w:spacing w:before="0"/>
        <w:jc w:val="center"/>
        <w:rPr>
          <w:rFonts w:cs="Arial"/>
          <w:b/>
          <w:sz w:val="24"/>
          <w:szCs w:val="24"/>
        </w:rPr>
      </w:pPr>
      <w:r w:rsidRPr="005A74DE">
        <w:rPr>
          <w:rFonts w:cs="Arial"/>
          <w:b/>
          <w:sz w:val="24"/>
          <w:szCs w:val="24"/>
        </w:rPr>
        <w:t>НАКНАДА ШТЕТЕ</w:t>
      </w:r>
    </w:p>
    <w:p w14:paraId="266CC870" w14:textId="77777777" w:rsidR="00A96BCA" w:rsidRPr="005A74DE" w:rsidRDefault="00A96BCA" w:rsidP="005A74DE">
      <w:pPr>
        <w:pStyle w:val="KDParagraf"/>
        <w:spacing w:before="0"/>
        <w:jc w:val="center"/>
        <w:rPr>
          <w:rFonts w:cs="Arial"/>
          <w:b/>
          <w:sz w:val="24"/>
          <w:szCs w:val="24"/>
        </w:rPr>
      </w:pPr>
    </w:p>
    <w:p w14:paraId="36523240" w14:textId="315E0850" w:rsidR="00EE793E" w:rsidRPr="005A74DE" w:rsidRDefault="00EE793E" w:rsidP="005A74DE">
      <w:pPr>
        <w:pStyle w:val="KDParagraf"/>
        <w:spacing w:before="0"/>
        <w:jc w:val="center"/>
        <w:rPr>
          <w:rFonts w:cs="Arial"/>
          <w:sz w:val="24"/>
          <w:szCs w:val="24"/>
        </w:rPr>
      </w:pPr>
      <w:r w:rsidRPr="005A74DE">
        <w:rPr>
          <w:rFonts w:cs="Arial"/>
          <w:b/>
          <w:sz w:val="24"/>
          <w:szCs w:val="24"/>
        </w:rPr>
        <w:t>Члан 2</w:t>
      </w:r>
      <w:r w:rsidR="00EF5718">
        <w:rPr>
          <w:rFonts w:cs="Arial"/>
          <w:b/>
          <w:sz w:val="24"/>
          <w:szCs w:val="24"/>
        </w:rPr>
        <w:t>0</w:t>
      </w:r>
      <w:r w:rsidRPr="005A74DE">
        <w:rPr>
          <w:rFonts w:cs="Arial"/>
          <w:sz w:val="24"/>
          <w:szCs w:val="24"/>
        </w:rPr>
        <w:t>.</w:t>
      </w:r>
    </w:p>
    <w:p w14:paraId="6A11B74B" w14:textId="77777777" w:rsidR="00EE793E" w:rsidRPr="005A74DE" w:rsidRDefault="00EE793E" w:rsidP="00EE793E">
      <w:pPr>
        <w:pStyle w:val="KDParagraf"/>
        <w:spacing w:before="0"/>
        <w:rPr>
          <w:rFonts w:cs="Arial"/>
          <w:sz w:val="24"/>
          <w:szCs w:val="24"/>
        </w:rPr>
      </w:pPr>
      <w:r w:rsidRPr="005A74D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4B1A68A" w14:textId="77777777" w:rsidR="00EE793E" w:rsidRPr="005A74DE" w:rsidRDefault="00EE793E" w:rsidP="00EE793E">
      <w:pPr>
        <w:pStyle w:val="KDParagraf"/>
        <w:spacing w:before="0"/>
        <w:rPr>
          <w:rFonts w:cs="Arial"/>
          <w:sz w:val="24"/>
          <w:szCs w:val="24"/>
        </w:rPr>
      </w:pPr>
    </w:p>
    <w:p w14:paraId="6E4EE45B" w14:textId="77777777" w:rsidR="00EE793E" w:rsidRPr="005A74DE" w:rsidRDefault="00EE793E" w:rsidP="00EE793E">
      <w:pPr>
        <w:pStyle w:val="KDParagraf"/>
        <w:spacing w:before="0"/>
        <w:rPr>
          <w:rFonts w:cs="Arial"/>
          <w:sz w:val="24"/>
          <w:szCs w:val="24"/>
        </w:rPr>
      </w:pPr>
      <w:r w:rsidRPr="005A74D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39B6A4C" w14:textId="77777777" w:rsidR="00EE793E" w:rsidRPr="005A74DE" w:rsidRDefault="00EE793E" w:rsidP="00EE793E">
      <w:pPr>
        <w:pStyle w:val="KDParagraf"/>
        <w:spacing w:before="0"/>
        <w:rPr>
          <w:rFonts w:cs="Arial"/>
          <w:sz w:val="24"/>
          <w:szCs w:val="24"/>
        </w:rPr>
      </w:pPr>
    </w:p>
    <w:p w14:paraId="5C49CD89" w14:textId="77777777" w:rsidR="00EE793E" w:rsidRPr="005A74DE" w:rsidRDefault="00EE793E" w:rsidP="00EE793E">
      <w:pPr>
        <w:pStyle w:val="KDParagraf"/>
        <w:spacing w:before="0"/>
        <w:rPr>
          <w:rFonts w:cs="Arial"/>
          <w:sz w:val="24"/>
          <w:szCs w:val="24"/>
        </w:rPr>
      </w:pPr>
      <w:r w:rsidRPr="005A74D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E0F87AF" w14:textId="77777777" w:rsidR="001E4453" w:rsidRDefault="001E4453" w:rsidP="005A74DE">
      <w:pPr>
        <w:pStyle w:val="KDParagraf"/>
        <w:spacing w:before="0"/>
        <w:jc w:val="center"/>
        <w:rPr>
          <w:rFonts w:cs="Arial"/>
          <w:b/>
          <w:sz w:val="24"/>
          <w:szCs w:val="24"/>
        </w:rPr>
      </w:pPr>
    </w:p>
    <w:p w14:paraId="728F09F4" w14:textId="77777777" w:rsidR="00EE793E" w:rsidRPr="005A74DE" w:rsidRDefault="00EE793E" w:rsidP="005A74DE">
      <w:pPr>
        <w:pStyle w:val="KDParagraf"/>
        <w:spacing w:before="0"/>
        <w:jc w:val="center"/>
        <w:rPr>
          <w:rFonts w:cs="Arial"/>
          <w:b/>
          <w:sz w:val="24"/>
          <w:szCs w:val="24"/>
        </w:rPr>
      </w:pPr>
      <w:r w:rsidRPr="005A74DE">
        <w:rPr>
          <w:rFonts w:cs="Arial"/>
          <w:b/>
          <w:sz w:val="24"/>
          <w:szCs w:val="24"/>
        </w:rPr>
        <w:t>УГОВОРНА КАЗНА</w:t>
      </w:r>
    </w:p>
    <w:p w14:paraId="747DC8E1" w14:textId="77777777" w:rsidR="00A96BCA" w:rsidRPr="005A74DE" w:rsidRDefault="00A96BCA" w:rsidP="005A74DE">
      <w:pPr>
        <w:pStyle w:val="KDParagraf"/>
        <w:spacing w:before="0"/>
        <w:jc w:val="center"/>
        <w:rPr>
          <w:rFonts w:cs="Arial"/>
          <w:b/>
          <w:sz w:val="24"/>
          <w:szCs w:val="24"/>
        </w:rPr>
      </w:pPr>
    </w:p>
    <w:p w14:paraId="189047AB" w14:textId="4A538E7A" w:rsidR="00EE793E" w:rsidRPr="005A74DE" w:rsidRDefault="00EE793E" w:rsidP="005A74DE">
      <w:pPr>
        <w:pStyle w:val="KDParagraf"/>
        <w:spacing w:before="0"/>
        <w:jc w:val="center"/>
        <w:rPr>
          <w:rFonts w:cs="Arial"/>
          <w:sz w:val="24"/>
          <w:szCs w:val="24"/>
        </w:rPr>
      </w:pPr>
      <w:r w:rsidRPr="005A74DE">
        <w:rPr>
          <w:rFonts w:cs="Arial"/>
          <w:b/>
          <w:sz w:val="24"/>
          <w:szCs w:val="24"/>
        </w:rPr>
        <w:t>Члан 2</w:t>
      </w:r>
      <w:r w:rsidR="00EF5718">
        <w:rPr>
          <w:rFonts w:cs="Arial"/>
          <w:b/>
          <w:sz w:val="24"/>
          <w:szCs w:val="24"/>
        </w:rPr>
        <w:t>1</w:t>
      </w:r>
      <w:r w:rsidRPr="005A74DE">
        <w:rPr>
          <w:rFonts w:cs="Arial"/>
          <w:sz w:val="24"/>
          <w:szCs w:val="24"/>
        </w:rPr>
        <w:t>.</w:t>
      </w:r>
    </w:p>
    <w:p w14:paraId="6EB8A964" w14:textId="31A6FB08" w:rsidR="00EE793E" w:rsidRPr="005A74DE" w:rsidRDefault="00EE793E" w:rsidP="00EE793E">
      <w:pPr>
        <w:pStyle w:val="KDParagraf"/>
        <w:spacing w:before="0"/>
        <w:rPr>
          <w:rFonts w:cs="Arial"/>
          <w:sz w:val="24"/>
          <w:szCs w:val="24"/>
        </w:rPr>
      </w:pPr>
      <w:r w:rsidRPr="005A74DE">
        <w:rPr>
          <w:rFonts w:cs="Arial"/>
          <w:sz w:val="24"/>
          <w:szCs w:val="24"/>
        </w:rPr>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w:t>
      </w:r>
      <w:proofErr w:type="gramStart"/>
      <w:r w:rsidRPr="005A74DE">
        <w:rPr>
          <w:rFonts w:cs="Arial"/>
          <w:sz w:val="24"/>
          <w:szCs w:val="24"/>
        </w:rPr>
        <w:t>,</w:t>
      </w:r>
      <w:r w:rsidR="007A5DB8">
        <w:rPr>
          <w:rFonts w:cs="Arial"/>
          <w:sz w:val="24"/>
          <w:szCs w:val="24"/>
          <w:lang w:val="sr-Cyrl-RS"/>
        </w:rPr>
        <w:t>0</w:t>
      </w:r>
      <w:r w:rsidRPr="005A74DE">
        <w:rPr>
          <w:rFonts w:cs="Arial"/>
          <w:sz w:val="24"/>
          <w:szCs w:val="24"/>
        </w:rPr>
        <w:t>2</w:t>
      </w:r>
      <w:proofErr w:type="gramEnd"/>
      <w:r w:rsidRPr="005A74DE">
        <w:rPr>
          <w:rFonts w:cs="Arial"/>
          <w:sz w:val="24"/>
          <w:szCs w:val="24"/>
        </w:rPr>
        <w:t xml:space="preserve">% од цене из члана 2. </w:t>
      </w:r>
      <w:proofErr w:type="gramStart"/>
      <w:r w:rsidRPr="005A74DE">
        <w:rPr>
          <w:rFonts w:cs="Arial"/>
          <w:sz w:val="24"/>
          <w:szCs w:val="24"/>
        </w:rPr>
        <w:t>став</w:t>
      </w:r>
      <w:proofErr w:type="gramEnd"/>
      <w:r w:rsidRPr="005A74DE">
        <w:rPr>
          <w:rFonts w:cs="Arial"/>
          <w:sz w:val="24"/>
          <w:szCs w:val="24"/>
        </w:rPr>
        <w:t xml:space="preserve"> 1. </w:t>
      </w:r>
      <w:proofErr w:type="gramStart"/>
      <w:r w:rsidRPr="005A74DE">
        <w:rPr>
          <w:rFonts w:cs="Arial"/>
          <w:sz w:val="24"/>
          <w:szCs w:val="24"/>
        </w:rPr>
        <w:t>овог</w:t>
      </w:r>
      <w:proofErr w:type="gramEnd"/>
      <w:r w:rsidRPr="005A74DE">
        <w:rPr>
          <w:rFonts w:cs="Arial"/>
          <w:sz w:val="24"/>
          <w:szCs w:val="24"/>
        </w:rPr>
        <w:t xml:space="preserve"> Уговора за сваки започети дан кашњења, у максималном износу од 10% од цене из члана 2. </w:t>
      </w:r>
      <w:proofErr w:type="gramStart"/>
      <w:r w:rsidRPr="005A74DE">
        <w:rPr>
          <w:rFonts w:cs="Arial"/>
          <w:sz w:val="24"/>
          <w:szCs w:val="24"/>
        </w:rPr>
        <w:t>став</w:t>
      </w:r>
      <w:proofErr w:type="gramEnd"/>
      <w:r w:rsidRPr="005A74DE">
        <w:rPr>
          <w:rFonts w:cs="Arial"/>
          <w:sz w:val="24"/>
          <w:szCs w:val="24"/>
        </w:rPr>
        <w:t xml:space="preserve"> 1. </w:t>
      </w:r>
      <w:proofErr w:type="gramStart"/>
      <w:r w:rsidRPr="005A74DE">
        <w:rPr>
          <w:rFonts w:cs="Arial"/>
          <w:sz w:val="24"/>
          <w:szCs w:val="24"/>
        </w:rPr>
        <w:t>овог</w:t>
      </w:r>
      <w:proofErr w:type="gramEnd"/>
      <w:r w:rsidRPr="005A74DE">
        <w:rPr>
          <w:rFonts w:cs="Arial"/>
          <w:sz w:val="24"/>
          <w:szCs w:val="24"/>
        </w:rPr>
        <w:t xml:space="preserve"> Уговора без пореза на додату вредност. </w:t>
      </w:r>
    </w:p>
    <w:p w14:paraId="3D474BA7" w14:textId="77777777" w:rsidR="00EE793E" w:rsidRPr="005A74DE" w:rsidRDefault="00EE793E" w:rsidP="00EE793E">
      <w:pPr>
        <w:pStyle w:val="KDParagraf"/>
        <w:spacing w:before="0"/>
        <w:rPr>
          <w:rFonts w:cs="Arial"/>
          <w:sz w:val="24"/>
          <w:szCs w:val="24"/>
        </w:rPr>
      </w:pPr>
    </w:p>
    <w:p w14:paraId="732E15EA" w14:textId="77777777" w:rsidR="00EE793E" w:rsidRPr="005A74DE" w:rsidRDefault="00EE793E" w:rsidP="00EE793E">
      <w:pPr>
        <w:pStyle w:val="KDParagraf"/>
        <w:spacing w:before="0"/>
        <w:rPr>
          <w:rFonts w:cs="Arial"/>
          <w:sz w:val="24"/>
          <w:szCs w:val="24"/>
        </w:rPr>
      </w:pPr>
      <w:r w:rsidRPr="005A74DE">
        <w:rPr>
          <w:rFonts w:cs="Arial"/>
          <w:sz w:val="24"/>
          <w:szCs w:val="24"/>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A0BA074" w14:textId="77777777" w:rsidR="00EE793E" w:rsidRPr="005A74DE" w:rsidRDefault="00EE793E" w:rsidP="00EE793E">
      <w:pPr>
        <w:pStyle w:val="KDParagraf"/>
        <w:spacing w:before="0"/>
        <w:rPr>
          <w:rFonts w:cs="Arial"/>
          <w:sz w:val="24"/>
          <w:szCs w:val="24"/>
        </w:rPr>
      </w:pPr>
    </w:p>
    <w:p w14:paraId="3B175217" w14:textId="77777777" w:rsidR="00EE793E" w:rsidRPr="005A74DE" w:rsidRDefault="00EE793E" w:rsidP="00EE793E">
      <w:pPr>
        <w:pStyle w:val="KDParagraf"/>
        <w:spacing w:before="0"/>
        <w:rPr>
          <w:rFonts w:cs="Arial"/>
          <w:sz w:val="24"/>
          <w:szCs w:val="24"/>
        </w:rPr>
      </w:pPr>
      <w:r w:rsidRPr="005A74DE">
        <w:rPr>
          <w:rFonts w:cs="Arial"/>
          <w:sz w:val="24"/>
          <w:szCs w:val="24"/>
        </w:rPr>
        <w:t xml:space="preserve">Уколико Корисник услуге услед кашњења из ст.1. </w:t>
      </w:r>
      <w:proofErr w:type="gramStart"/>
      <w:r w:rsidRPr="005A74DE">
        <w:rPr>
          <w:rFonts w:cs="Arial"/>
          <w:sz w:val="24"/>
          <w:szCs w:val="24"/>
        </w:rPr>
        <w:t>овог</w:t>
      </w:r>
      <w:proofErr w:type="gramEnd"/>
      <w:r w:rsidRPr="005A74D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6F500BE5" w14:textId="77777777" w:rsidR="005A74DE" w:rsidRDefault="005A74DE" w:rsidP="00EE793E">
      <w:pPr>
        <w:pStyle w:val="KDParagraf"/>
        <w:spacing w:before="0"/>
        <w:rPr>
          <w:rFonts w:cs="Arial"/>
          <w:b/>
          <w:sz w:val="24"/>
          <w:szCs w:val="24"/>
          <w:highlight w:val="yellow"/>
        </w:rPr>
      </w:pPr>
    </w:p>
    <w:p w14:paraId="250A7A62" w14:textId="77777777" w:rsidR="00EE793E" w:rsidRPr="005A74DE" w:rsidRDefault="00EE793E" w:rsidP="005A74DE">
      <w:pPr>
        <w:pStyle w:val="KDParagraf"/>
        <w:spacing w:before="0"/>
        <w:jc w:val="center"/>
        <w:rPr>
          <w:rFonts w:cs="Arial"/>
          <w:b/>
          <w:sz w:val="24"/>
          <w:szCs w:val="24"/>
        </w:rPr>
      </w:pPr>
      <w:r w:rsidRPr="005A74DE">
        <w:rPr>
          <w:rFonts w:cs="Arial"/>
          <w:b/>
          <w:sz w:val="24"/>
          <w:szCs w:val="24"/>
        </w:rPr>
        <w:t>РАСКИД УГОВОРА</w:t>
      </w:r>
    </w:p>
    <w:p w14:paraId="1E05C4BD" w14:textId="77777777" w:rsidR="00EE793E" w:rsidRPr="005A74DE" w:rsidRDefault="00EE793E" w:rsidP="005A74DE">
      <w:pPr>
        <w:pStyle w:val="KDParagraf"/>
        <w:spacing w:before="0"/>
        <w:jc w:val="center"/>
        <w:rPr>
          <w:rFonts w:cs="Arial"/>
          <w:b/>
          <w:sz w:val="24"/>
          <w:szCs w:val="24"/>
        </w:rPr>
      </w:pPr>
    </w:p>
    <w:p w14:paraId="5E5956E8" w14:textId="12578923" w:rsidR="00EE793E" w:rsidRPr="005A74DE" w:rsidRDefault="00EE793E" w:rsidP="005A74DE">
      <w:pPr>
        <w:pStyle w:val="KDParagraf"/>
        <w:spacing w:before="0"/>
        <w:jc w:val="center"/>
        <w:rPr>
          <w:rFonts w:cs="Arial"/>
          <w:sz w:val="24"/>
          <w:szCs w:val="24"/>
        </w:rPr>
      </w:pPr>
      <w:r w:rsidRPr="005A74DE">
        <w:rPr>
          <w:rFonts w:cs="Arial"/>
          <w:b/>
          <w:sz w:val="24"/>
          <w:szCs w:val="24"/>
        </w:rPr>
        <w:t>Члан 2</w:t>
      </w:r>
      <w:r w:rsidR="00EF5718">
        <w:rPr>
          <w:rFonts w:cs="Arial"/>
          <w:b/>
          <w:sz w:val="24"/>
          <w:szCs w:val="24"/>
        </w:rPr>
        <w:t>2</w:t>
      </w:r>
      <w:r w:rsidRPr="005A74DE">
        <w:rPr>
          <w:rFonts w:cs="Arial"/>
          <w:sz w:val="24"/>
          <w:szCs w:val="24"/>
        </w:rPr>
        <w:t>.</w:t>
      </w:r>
    </w:p>
    <w:p w14:paraId="428ADF5E" w14:textId="77777777" w:rsidR="00EE793E" w:rsidRPr="005A74DE" w:rsidRDefault="00EE793E" w:rsidP="00EE793E">
      <w:pPr>
        <w:pStyle w:val="KDParagraf"/>
        <w:spacing w:before="0"/>
        <w:rPr>
          <w:rFonts w:cs="Arial"/>
          <w:sz w:val="24"/>
          <w:szCs w:val="24"/>
        </w:rPr>
      </w:pPr>
      <w:r w:rsidRPr="005A74D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4A80425" w14:textId="77777777" w:rsidR="00EE793E" w:rsidRPr="005A74DE" w:rsidRDefault="00EE793E" w:rsidP="00EE793E">
      <w:pPr>
        <w:pStyle w:val="KDParagraf"/>
        <w:spacing w:before="0"/>
        <w:rPr>
          <w:rFonts w:cs="Arial"/>
          <w:sz w:val="24"/>
          <w:szCs w:val="24"/>
        </w:rPr>
      </w:pPr>
    </w:p>
    <w:p w14:paraId="1CB3E7F8" w14:textId="77777777" w:rsidR="00EE793E" w:rsidRPr="005A74DE" w:rsidRDefault="00EE793E" w:rsidP="00EE793E">
      <w:pPr>
        <w:pStyle w:val="KDParagraf"/>
        <w:spacing w:before="0"/>
        <w:rPr>
          <w:rFonts w:cs="Arial"/>
          <w:sz w:val="24"/>
          <w:szCs w:val="24"/>
        </w:rPr>
      </w:pPr>
      <w:r w:rsidRPr="005A74D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CD6D77B" w14:textId="77777777" w:rsidR="00EE793E" w:rsidRPr="005A74DE" w:rsidRDefault="00EE793E" w:rsidP="00EE793E">
      <w:pPr>
        <w:pStyle w:val="KDParagraf"/>
        <w:spacing w:before="0"/>
        <w:rPr>
          <w:rFonts w:cs="Arial"/>
          <w:sz w:val="24"/>
          <w:szCs w:val="24"/>
        </w:rPr>
      </w:pPr>
    </w:p>
    <w:p w14:paraId="191560FA" w14:textId="20FF0F2A" w:rsidR="00EE793E" w:rsidRDefault="00EE793E" w:rsidP="00EE793E">
      <w:pPr>
        <w:pStyle w:val="KDParagraf"/>
        <w:spacing w:before="0"/>
        <w:rPr>
          <w:rFonts w:cs="Arial"/>
          <w:sz w:val="24"/>
          <w:szCs w:val="24"/>
        </w:rPr>
      </w:pPr>
      <w:r w:rsidRPr="005A74D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w:t>
      </w:r>
      <w:r w:rsidRPr="007816D4">
        <w:rPr>
          <w:rFonts w:cs="Arial"/>
          <w:sz w:val="24"/>
          <w:szCs w:val="24"/>
        </w:rPr>
        <w:t>казну из члана 2</w:t>
      </w:r>
      <w:r w:rsidR="007816D4" w:rsidRPr="007816D4">
        <w:rPr>
          <w:rFonts w:cs="Arial"/>
          <w:sz w:val="24"/>
          <w:szCs w:val="24"/>
        </w:rPr>
        <w:t>1</w:t>
      </w:r>
      <w:r w:rsidRPr="007816D4">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w:t>
      </w:r>
      <w:r w:rsidRPr="005A74DE">
        <w:rPr>
          <w:rFonts w:cs="Arial"/>
          <w:sz w:val="24"/>
          <w:szCs w:val="24"/>
        </w:rPr>
        <w:t xml:space="preserve"> у испуњењу обавеза преузетих овим Уговором.</w:t>
      </w:r>
    </w:p>
    <w:p w14:paraId="7BE4738B" w14:textId="77777777" w:rsidR="009F7730" w:rsidRPr="00AF7D80" w:rsidRDefault="009F7730" w:rsidP="00EE793E">
      <w:pPr>
        <w:pStyle w:val="KDParagraf"/>
        <w:spacing w:before="0"/>
        <w:rPr>
          <w:rFonts w:cs="Arial"/>
          <w:b/>
          <w:sz w:val="24"/>
          <w:szCs w:val="24"/>
        </w:rPr>
      </w:pPr>
    </w:p>
    <w:p w14:paraId="0631A3B8" w14:textId="05F18EF6" w:rsidR="009F7730" w:rsidRDefault="009F7730" w:rsidP="00AF7D80">
      <w:pPr>
        <w:pStyle w:val="KDParagraf"/>
        <w:spacing w:before="0"/>
        <w:jc w:val="center"/>
        <w:rPr>
          <w:rFonts w:cs="Arial"/>
          <w:b/>
          <w:sz w:val="24"/>
          <w:szCs w:val="24"/>
          <w:lang w:val="sr-Cyrl-RS"/>
        </w:rPr>
      </w:pPr>
      <w:r w:rsidRPr="00AF7D80">
        <w:rPr>
          <w:rFonts w:cs="Arial"/>
          <w:b/>
          <w:sz w:val="24"/>
          <w:szCs w:val="24"/>
          <w:lang w:val="sr-Cyrl-RS"/>
        </w:rPr>
        <w:t>БЕЗБЕДНОСТ И ЗДРАВЉЕ НА РАДУ</w:t>
      </w:r>
    </w:p>
    <w:p w14:paraId="7F3CC1C8" w14:textId="77777777" w:rsidR="00341189" w:rsidRDefault="00341189" w:rsidP="00AF7D80">
      <w:pPr>
        <w:pStyle w:val="KDParagraf"/>
        <w:spacing w:before="0"/>
        <w:jc w:val="center"/>
        <w:rPr>
          <w:rFonts w:cs="Arial"/>
          <w:sz w:val="24"/>
          <w:szCs w:val="24"/>
          <w:lang w:val="sr-Cyrl-RS"/>
        </w:rPr>
      </w:pPr>
    </w:p>
    <w:p w14:paraId="5F05DFA3" w14:textId="52729453" w:rsidR="00AF7D80" w:rsidRPr="00AF7D80" w:rsidRDefault="00AF7D80" w:rsidP="00AF7D80">
      <w:pPr>
        <w:shd w:val="clear" w:color="auto" w:fill="FFFFFF"/>
        <w:spacing w:before="0"/>
        <w:ind w:left="24"/>
        <w:jc w:val="center"/>
        <w:rPr>
          <w:b/>
        </w:rPr>
      </w:pPr>
      <w:r w:rsidRPr="00AF7D80">
        <w:rPr>
          <w:b/>
          <w:color w:val="000000"/>
          <w:spacing w:val="-4"/>
          <w:sz w:val="24"/>
          <w:szCs w:val="24"/>
          <w:lang w:val="sr-Cyrl-CS"/>
        </w:rPr>
        <w:t xml:space="preserve">Члан </w:t>
      </w:r>
      <w:r w:rsidRPr="00AF7D80">
        <w:rPr>
          <w:b/>
          <w:color w:val="000000"/>
          <w:spacing w:val="-4"/>
          <w:sz w:val="24"/>
          <w:szCs w:val="24"/>
          <w:lang w:val="sr-Cyrl-RS"/>
        </w:rPr>
        <w:t>23</w:t>
      </w:r>
    </w:p>
    <w:p w14:paraId="7F615FC8" w14:textId="68357D1C" w:rsidR="00AF7D80" w:rsidRDefault="00AF7D80" w:rsidP="00AF7D80">
      <w:pPr>
        <w:shd w:val="clear" w:color="auto" w:fill="FFFFFF"/>
        <w:spacing w:before="5" w:line="269" w:lineRule="exact"/>
        <w:ind w:left="38"/>
      </w:pPr>
      <w:r>
        <w:rPr>
          <w:color w:val="000000"/>
          <w:spacing w:val="2"/>
          <w:sz w:val="24"/>
          <w:szCs w:val="24"/>
          <w:lang w:val="sr-Cyrl-CS"/>
        </w:rPr>
        <w:t xml:space="preserve">Пружалац услуге је дужан да све послове које обавља у циљу реализације овог </w:t>
      </w:r>
      <w:r>
        <w:rPr>
          <w:color w:val="000000"/>
          <w:spacing w:val="-1"/>
          <w:sz w:val="24"/>
          <w:szCs w:val="24"/>
          <w:lang w:val="sr-Cyrl-CS"/>
        </w:rPr>
        <w:t xml:space="preserve">уговора, обавља поштујући прописе и ратификоване међународне конвенције о безбедности и здрављу на раду у Републици Србији. </w:t>
      </w:r>
      <w:r>
        <w:rPr>
          <w:color w:val="000000"/>
          <w:spacing w:val="2"/>
          <w:sz w:val="24"/>
          <w:szCs w:val="24"/>
          <w:lang w:val="sr-Cyrl-CS"/>
        </w:rPr>
        <w:t>Пружалац услуге</w:t>
      </w:r>
      <w:r>
        <w:rPr>
          <w:color w:val="000000"/>
          <w:spacing w:val="-1"/>
          <w:sz w:val="24"/>
          <w:szCs w:val="24"/>
          <w:lang w:val="sr-Cyrl-CS"/>
        </w:rPr>
        <w:t xml:space="preserve"> је дужан да поштује </w:t>
      </w:r>
      <w:r>
        <w:rPr>
          <w:color w:val="000000"/>
          <w:spacing w:val="4"/>
          <w:sz w:val="24"/>
          <w:szCs w:val="24"/>
          <w:lang w:val="sr-Cyrl-CS"/>
        </w:rPr>
        <w:t xml:space="preserve">и акте које донесе </w:t>
      </w:r>
      <w:r w:rsidR="008E1AA4">
        <w:rPr>
          <w:color w:val="000000"/>
          <w:spacing w:val="4"/>
          <w:sz w:val="24"/>
          <w:szCs w:val="24"/>
          <w:lang w:val="sr-Cyrl-CS"/>
        </w:rPr>
        <w:t>Корисник услуге</w:t>
      </w:r>
      <w:r>
        <w:rPr>
          <w:color w:val="000000"/>
          <w:spacing w:val="4"/>
          <w:sz w:val="24"/>
          <w:szCs w:val="24"/>
          <w:lang w:val="sr-Cyrl-CS"/>
        </w:rPr>
        <w:t xml:space="preserve">, односно Уговорне стране закључе из области безбедности и здравља на раду у складу са прописима, ради реализације овог </w:t>
      </w:r>
      <w:r>
        <w:rPr>
          <w:color w:val="000000"/>
          <w:spacing w:val="-7"/>
          <w:sz w:val="24"/>
          <w:szCs w:val="24"/>
          <w:lang w:val="sr-Cyrl-CS"/>
        </w:rPr>
        <w:t>уговора.</w:t>
      </w:r>
    </w:p>
    <w:p w14:paraId="55A46741" w14:textId="714DD915" w:rsidR="00AF7D80" w:rsidRDefault="00AF7D80" w:rsidP="00AF7D80">
      <w:pPr>
        <w:shd w:val="clear" w:color="auto" w:fill="FFFFFF"/>
        <w:spacing w:before="67" w:line="274" w:lineRule="exact"/>
        <w:ind w:left="29" w:right="19"/>
      </w:pPr>
      <w:r>
        <w:rPr>
          <w:color w:val="000000"/>
          <w:spacing w:val="2"/>
          <w:sz w:val="24"/>
          <w:szCs w:val="24"/>
          <w:lang w:val="sr-Cyrl-CS"/>
        </w:rPr>
        <w:t>Пружалац услуге</w:t>
      </w:r>
      <w:r>
        <w:rPr>
          <w:color w:val="000000"/>
          <w:spacing w:val="-2"/>
          <w:sz w:val="24"/>
          <w:szCs w:val="24"/>
          <w:lang w:val="sr-Cyrl-CS"/>
        </w:rPr>
        <w:t xml:space="preserve"> је одговоран за предузимање свих мера безбедности и здравља на </w:t>
      </w:r>
      <w:r>
        <w:rPr>
          <w:color w:val="000000"/>
          <w:sz w:val="24"/>
          <w:szCs w:val="24"/>
          <w:lang w:val="sr-Cyrl-CS"/>
        </w:rPr>
        <w:t xml:space="preserve">раду, које је полазећи од специфичности послова које су предмет овог уговора, </w:t>
      </w:r>
      <w:r>
        <w:rPr>
          <w:color w:val="000000"/>
          <w:spacing w:val="-1"/>
          <w:sz w:val="24"/>
          <w:szCs w:val="24"/>
          <w:lang w:val="sr-Cyrl-CS"/>
        </w:rPr>
        <w:t xml:space="preserve">технологије рада и стеченог искуства, неопходно спровести како би се заштитили запослени код </w:t>
      </w:r>
      <w:r w:rsidR="00341189">
        <w:rPr>
          <w:color w:val="000000"/>
          <w:spacing w:val="-1"/>
          <w:sz w:val="24"/>
          <w:szCs w:val="24"/>
          <w:lang w:val="sr-Cyrl-CS"/>
        </w:rPr>
        <w:t>Пружаоца услуге</w:t>
      </w:r>
      <w:r>
        <w:rPr>
          <w:color w:val="000000"/>
          <w:spacing w:val="-1"/>
          <w:sz w:val="24"/>
          <w:szCs w:val="24"/>
          <w:lang w:val="sr-Cyrl-CS"/>
        </w:rPr>
        <w:t>, трећа лица и имовина.</w:t>
      </w:r>
    </w:p>
    <w:p w14:paraId="1F19FC29" w14:textId="751B2485" w:rsidR="00AF7D80" w:rsidRDefault="00AF7D80" w:rsidP="00341189">
      <w:pPr>
        <w:shd w:val="clear" w:color="auto" w:fill="FFFFFF"/>
        <w:spacing w:before="58" w:line="274" w:lineRule="exact"/>
        <w:ind w:left="38" w:right="29"/>
        <w:rPr>
          <w:color w:val="000000"/>
          <w:spacing w:val="-2"/>
          <w:sz w:val="24"/>
          <w:szCs w:val="24"/>
          <w:lang w:val="sr-Cyrl-CS"/>
        </w:rPr>
      </w:pPr>
      <w:r>
        <w:rPr>
          <w:color w:val="000000"/>
          <w:spacing w:val="1"/>
          <w:sz w:val="24"/>
          <w:szCs w:val="24"/>
          <w:lang w:val="sr-Cyrl-CS"/>
        </w:rPr>
        <w:t xml:space="preserve">У случају било каквог кршења обавезе наведене у ставу </w:t>
      </w:r>
      <w:r>
        <w:rPr>
          <w:color w:val="000000"/>
          <w:spacing w:val="1"/>
          <w:sz w:val="24"/>
          <w:szCs w:val="24"/>
          <w:lang w:val="sr-Latn-CS"/>
        </w:rPr>
        <w:t xml:space="preserve">1. </w:t>
      </w:r>
      <w:r>
        <w:rPr>
          <w:color w:val="000000"/>
          <w:spacing w:val="1"/>
          <w:sz w:val="24"/>
          <w:szCs w:val="24"/>
          <w:lang w:val="sr-Cyrl-CS"/>
        </w:rPr>
        <w:t xml:space="preserve">и </w:t>
      </w:r>
      <w:r>
        <w:rPr>
          <w:color w:val="000000"/>
          <w:spacing w:val="1"/>
          <w:sz w:val="24"/>
          <w:szCs w:val="24"/>
          <w:lang w:val="sr-Latn-CS"/>
        </w:rPr>
        <w:t xml:space="preserve">2. </w:t>
      </w:r>
      <w:r>
        <w:rPr>
          <w:color w:val="000000"/>
          <w:spacing w:val="1"/>
          <w:sz w:val="24"/>
          <w:szCs w:val="24"/>
          <w:lang w:val="sr-Cyrl-CS"/>
        </w:rPr>
        <w:t xml:space="preserve">овог члана </w:t>
      </w:r>
      <w:r w:rsidR="00341189">
        <w:rPr>
          <w:color w:val="000000"/>
          <w:spacing w:val="-2"/>
          <w:sz w:val="24"/>
          <w:szCs w:val="24"/>
          <w:lang w:val="sr-Cyrl-CS"/>
        </w:rPr>
        <w:t xml:space="preserve">Корисник услуге </w:t>
      </w:r>
      <w:r>
        <w:rPr>
          <w:color w:val="000000"/>
          <w:spacing w:val="-2"/>
          <w:sz w:val="24"/>
          <w:szCs w:val="24"/>
          <w:lang w:val="sr-Cyrl-CS"/>
        </w:rPr>
        <w:t>може раскинути овај уговор.</w:t>
      </w:r>
    </w:p>
    <w:p w14:paraId="42EB78AD" w14:textId="77777777" w:rsidR="00AF7D80" w:rsidRDefault="00AF7D80" w:rsidP="00AF7D80">
      <w:pPr>
        <w:shd w:val="clear" w:color="auto" w:fill="FFFFFF"/>
        <w:spacing w:before="58" w:line="274" w:lineRule="exact"/>
        <w:ind w:left="38" w:right="29" w:firstLine="557"/>
      </w:pPr>
    </w:p>
    <w:p w14:paraId="6C5CAD4C" w14:textId="77777777" w:rsidR="0009714D" w:rsidRDefault="0009714D" w:rsidP="00AF7D80">
      <w:pPr>
        <w:shd w:val="clear" w:color="auto" w:fill="FFFFFF"/>
        <w:spacing w:before="58" w:line="274" w:lineRule="exact"/>
        <w:ind w:left="38" w:right="29" w:firstLine="557"/>
      </w:pPr>
    </w:p>
    <w:p w14:paraId="3A711D0B" w14:textId="77777777" w:rsidR="0009714D" w:rsidRDefault="0009714D" w:rsidP="00AF7D80">
      <w:pPr>
        <w:shd w:val="clear" w:color="auto" w:fill="FFFFFF"/>
        <w:spacing w:before="58" w:line="274" w:lineRule="exact"/>
        <w:ind w:left="38" w:right="29" w:firstLine="557"/>
      </w:pPr>
    </w:p>
    <w:p w14:paraId="5E815F22" w14:textId="065908FD" w:rsidR="00AF7D80" w:rsidRPr="00341189" w:rsidRDefault="00AF7D80" w:rsidP="00AF7D80">
      <w:pPr>
        <w:shd w:val="clear" w:color="auto" w:fill="FFFFFF"/>
        <w:spacing w:before="62"/>
        <w:ind w:right="5"/>
        <w:jc w:val="center"/>
        <w:rPr>
          <w:b/>
        </w:rPr>
      </w:pPr>
      <w:r w:rsidRPr="00341189">
        <w:rPr>
          <w:b/>
          <w:color w:val="000000"/>
          <w:spacing w:val="-4"/>
          <w:sz w:val="24"/>
          <w:szCs w:val="24"/>
          <w:lang w:val="sr-Cyrl-CS"/>
        </w:rPr>
        <w:lastRenderedPageBreak/>
        <w:t xml:space="preserve">Члан </w:t>
      </w:r>
      <w:r w:rsidR="00341189" w:rsidRPr="00341189">
        <w:rPr>
          <w:b/>
          <w:color w:val="000000"/>
          <w:spacing w:val="-4"/>
          <w:sz w:val="24"/>
          <w:szCs w:val="24"/>
          <w:lang w:val="sr-Cyrl-RS"/>
        </w:rPr>
        <w:t>24.</w:t>
      </w:r>
    </w:p>
    <w:p w14:paraId="242B96D6" w14:textId="77777777" w:rsidR="00AF7D80" w:rsidRDefault="00AF7D80" w:rsidP="00AF7D80">
      <w:pPr>
        <w:shd w:val="clear" w:color="auto" w:fill="FFFFFF"/>
        <w:spacing w:line="312" w:lineRule="exact"/>
        <w:ind w:left="24" w:right="24"/>
      </w:pPr>
      <w:r>
        <w:rPr>
          <w:color w:val="000000"/>
          <w:spacing w:val="-2"/>
          <w:sz w:val="24"/>
          <w:szCs w:val="24"/>
          <w:lang w:val="sr-Cyrl-CS"/>
        </w:rPr>
        <w:t xml:space="preserve">Права и обавезе Уговорних страна у вези са безбедности и здрављем на раду </w:t>
      </w:r>
      <w:r>
        <w:rPr>
          <w:color w:val="000000"/>
          <w:spacing w:val="3"/>
          <w:sz w:val="24"/>
          <w:szCs w:val="24"/>
          <w:lang w:val="sr-Cyrl-CS"/>
        </w:rPr>
        <w:t>дефиниса</w:t>
      </w:r>
      <w:r>
        <w:rPr>
          <w:color w:val="000000"/>
          <w:spacing w:val="3"/>
          <w:sz w:val="24"/>
          <w:szCs w:val="24"/>
          <w:lang w:val="sr-Cyrl-RS"/>
        </w:rPr>
        <w:t>н</w:t>
      </w:r>
      <w:r>
        <w:rPr>
          <w:color w:val="000000"/>
          <w:spacing w:val="3"/>
          <w:sz w:val="24"/>
          <w:szCs w:val="24"/>
          <w:lang w:val="sr-Cyrl-CS"/>
        </w:rPr>
        <w:t xml:space="preserve">е су у Прилогу о безбедности и здрављу на раду, који је саставни део </w:t>
      </w:r>
      <w:r>
        <w:rPr>
          <w:color w:val="000000"/>
          <w:spacing w:val="-5"/>
          <w:sz w:val="24"/>
          <w:szCs w:val="24"/>
          <w:lang w:val="sr-Cyrl-CS"/>
        </w:rPr>
        <w:t>овог уговора.</w:t>
      </w:r>
    </w:p>
    <w:p w14:paraId="37465068" w14:textId="352B45CC" w:rsidR="00AF7D80" w:rsidRPr="00341189" w:rsidRDefault="00AF7D80" w:rsidP="00341189">
      <w:pPr>
        <w:shd w:val="clear" w:color="auto" w:fill="FFFFFF"/>
        <w:spacing w:before="62"/>
        <w:ind w:right="5"/>
        <w:jc w:val="center"/>
        <w:rPr>
          <w:b/>
          <w:color w:val="000000"/>
          <w:spacing w:val="-4"/>
          <w:sz w:val="24"/>
          <w:szCs w:val="24"/>
          <w:lang w:val="sr-Cyrl-CS"/>
        </w:rPr>
      </w:pPr>
      <w:r w:rsidRPr="00341189">
        <w:rPr>
          <w:b/>
          <w:color w:val="000000"/>
          <w:spacing w:val="-4"/>
          <w:sz w:val="24"/>
          <w:szCs w:val="24"/>
          <w:lang w:val="sr-Cyrl-CS"/>
        </w:rPr>
        <w:t xml:space="preserve">Члан </w:t>
      </w:r>
      <w:r w:rsidR="00341189">
        <w:rPr>
          <w:b/>
          <w:color w:val="000000"/>
          <w:spacing w:val="-4"/>
          <w:sz w:val="24"/>
          <w:szCs w:val="24"/>
          <w:lang w:val="sr-Cyrl-CS"/>
        </w:rPr>
        <w:t>25</w:t>
      </w:r>
      <w:r w:rsidR="00341189" w:rsidRPr="00341189">
        <w:rPr>
          <w:b/>
          <w:color w:val="000000"/>
          <w:spacing w:val="-4"/>
          <w:sz w:val="24"/>
          <w:szCs w:val="24"/>
          <w:lang w:val="sr-Cyrl-CS"/>
        </w:rPr>
        <w:t>.</w:t>
      </w:r>
    </w:p>
    <w:p w14:paraId="1F877642" w14:textId="20740025" w:rsidR="00AF7D80" w:rsidRDefault="00AF7D80" w:rsidP="00AF7D80">
      <w:pPr>
        <w:shd w:val="clear" w:color="auto" w:fill="FFFFFF"/>
        <w:spacing w:before="58" w:line="274" w:lineRule="exact"/>
        <w:ind w:left="34" w:right="24"/>
      </w:pPr>
      <w:r>
        <w:rPr>
          <w:color w:val="000000"/>
          <w:spacing w:val="2"/>
          <w:sz w:val="24"/>
          <w:szCs w:val="24"/>
          <w:lang w:val="sr-Cyrl-CS"/>
        </w:rPr>
        <w:t>Пружалац услуге</w:t>
      </w:r>
      <w:r>
        <w:rPr>
          <w:color w:val="000000"/>
          <w:spacing w:val="1"/>
          <w:sz w:val="24"/>
          <w:szCs w:val="24"/>
          <w:lang w:val="sr-Cyrl-CS"/>
        </w:rPr>
        <w:t xml:space="preserve"> је дужан да колективно осигура своје запослене у случају повреде </w:t>
      </w:r>
      <w:r>
        <w:rPr>
          <w:color w:val="000000"/>
          <w:spacing w:val="-1"/>
          <w:sz w:val="24"/>
          <w:szCs w:val="24"/>
          <w:lang w:val="sr-Cyrl-CS"/>
        </w:rPr>
        <w:t xml:space="preserve">на раду, професионалних </w:t>
      </w:r>
      <w:r w:rsidR="004B6E9A">
        <w:rPr>
          <w:color w:val="000000"/>
          <w:spacing w:val="-1"/>
          <w:sz w:val="24"/>
          <w:szCs w:val="24"/>
          <w:lang w:val="sr-Cyrl-CS"/>
        </w:rPr>
        <w:t xml:space="preserve">обољења </w:t>
      </w:r>
      <w:r>
        <w:rPr>
          <w:color w:val="000000"/>
          <w:spacing w:val="-1"/>
          <w:sz w:val="24"/>
          <w:szCs w:val="24"/>
          <w:lang w:val="sr-Cyrl-CS"/>
        </w:rPr>
        <w:t>и обољења у вези са радом.</w:t>
      </w:r>
    </w:p>
    <w:p w14:paraId="2AD0789A" w14:textId="77777777" w:rsidR="00AF7D80" w:rsidRDefault="00AF7D80" w:rsidP="00341189">
      <w:pPr>
        <w:shd w:val="clear" w:color="auto" w:fill="FFFFFF"/>
        <w:spacing w:before="67" w:line="269" w:lineRule="exact"/>
        <w:ind w:left="24" w:right="24"/>
      </w:pPr>
      <w:r>
        <w:rPr>
          <w:color w:val="000000"/>
          <w:spacing w:val="3"/>
          <w:sz w:val="24"/>
          <w:szCs w:val="24"/>
          <w:lang w:val="sr-Cyrl-CS"/>
        </w:rPr>
        <w:t xml:space="preserve">Сума осигурања за запосленог не може бити мања од </w:t>
      </w:r>
      <w:r>
        <w:rPr>
          <w:color w:val="000000"/>
          <w:spacing w:val="3"/>
          <w:sz w:val="24"/>
          <w:szCs w:val="24"/>
          <w:lang w:val="sr-Latn-CS"/>
        </w:rPr>
        <w:t xml:space="preserve">900.000,00 </w:t>
      </w:r>
      <w:r>
        <w:rPr>
          <w:color w:val="000000"/>
          <w:spacing w:val="3"/>
          <w:sz w:val="24"/>
          <w:szCs w:val="24"/>
          <w:lang w:val="sr-Cyrl-CS"/>
        </w:rPr>
        <w:t xml:space="preserve">динара у </w:t>
      </w:r>
      <w:r>
        <w:rPr>
          <w:color w:val="000000"/>
          <w:spacing w:val="9"/>
          <w:sz w:val="24"/>
          <w:szCs w:val="24"/>
          <w:lang w:val="sr-Cyrl-CS"/>
        </w:rPr>
        <w:t xml:space="preserve">случају смртног исхода, односно </w:t>
      </w:r>
      <w:r>
        <w:rPr>
          <w:color w:val="000000"/>
          <w:spacing w:val="9"/>
          <w:sz w:val="24"/>
          <w:szCs w:val="24"/>
          <w:lang w:val="sr-Latn-CS"/>
        </w:rPr>
        <w:t xml:space="preserve">1.800.000,00 </w:t>
      </w:r>
      <w:r>
        <w:rPr>
          <w:color w:val="000000"/>
          <w:spacing w:val="9"/>
          <w:sz w:val="24"/>
          <w:szCs w:val="24"/>
          <w:lang w:val="sr-Cyrl-CS"/>
        </w:rPr>
        <w:t xml:space="preserve">динара у случају настанка </w:t>
      </w:r>
      <w:r>
        <w:rPr>
          <w:color w:val="000000"/>
          <w:spacing w:val="-5"/>
          <w:sz w:val="24"/>
          <w:szCs w:val="24"/>
          <w:lang w:val="sr-Cyrl-CS"/>
        </w:rPr>
        <w:t>инвалидитета.</w:t>
      </w:r>
    </w:p>
    <w:p w14:paraId="1AAF6F62" w14:textId="02416454" w:rsidR="00AF7D80" w:rsidRPr="00341189" w:rsidRDefault="00AF7D80" w:rsidP="00341189">
      <w:pPr>
        <w:shd w:val="clear" w:color="auto" w:fill="FFFFFF"/>
        <w:spacing w:before="62"/>
        <w:ind w:right="5"/>
        <w:jc w:val="center"/>
        <w:rPr>
          <w:b/>
          <w:color w:val="000000"/>
          <w:spacing w:val="-4"/>
          <w:sz w:val="24"/>
          <w:szCs w:val="24"/>
          <w:lang w:val="sr-Cyrl-CS"/>
        </w:rPr>
      </w:pPr>
      <w:r w:rsidRPr="00341189">
        <w:rPr>
          <w:b/>
          <w:color w:val="000000"/>
          <w:spacing w:val="-4"/>
          <w:sz w:val="24"/>
          <w:szCs w:val="24"/>
          <w:lang w:val="sr-Cyrl-CS"/>
        </w:rPr>
        <w:t xml:space="preserve">Члан </w:t>
      </w:r>
      <w:r w:rsidR="00341189">
        <w:rPr>
          <w:b/>
          <w:color w:val="000000"/>
          <w:spacing w:val="-4"/>
          <w:sz w:val="24"/>
          <w:szCs w:val="24"/>
          <w:lang w:val="sr-Cyrl-CS"/>
        </w:rPr>
        <w:t>26</w:t>
      </w:r>
      <w:r w:rsidR="00341189" w:rsidRPr="00341189">
        <w:rPr>
          <w:b/>
          <w:color w:val="000000"/>
          <w:spacing w:val="-4"/>
          <w:sz w:val="24"/>
          <w:szCs w:val="24"/>
          <w:lang w:val="sr-Cyrl-CS"/>
        </w:rPr>
        <w:t>.</w:t>
      </w:r>
    </w:p>
    <w:p w14:paraId="5750C85C" w14:textId="5658EC5C" w:rsidR="00AF7D80" w:rsidRDefault="00AF7D80" w:rsidP="00AF7D80">
      <w:pPr>
        <w:shd w:val="clear" w:color="auto" w:fill="FFFFFF"/>
        <w:spacing w:before="58" w:line="274" w:lineRule="exact"/>
        <w:ind w:left="14" w:right="43"/>
      </w:pPr>
      <w:r>
        <w:rPr>
          <w:color w:val="000000"/>
          <w:spacing w:val="2"/>
          <w:sz w:val="24"/>
          <w:szCs w:val="24"/>
          <w:lang w:val="sr-Cyrl-CS"/>
        </w:rPr>
        <w:t>Пружалац услуге</w:t>
      </w:r>
      <w:r>
        <w:rPr>
          <w:color w:val="000000"/>
          <w:spacing w:val="3"/>
          <w:sz w:val="24"/>
          <w:szCs w:val="24"/>
          <w:lang w:val="sr-Cyrl-CS"/>
        </w:rPr>
        <w:t xml:space="preserve"> је дужан да Наручиоцу и/или његовим запосленима надокнади </w:t>
      </w:r>
      <w:r>
        <w:rPr>
          <w:color w:val="000000"/>
          <w:spacing w:val="-1"/>
          <w:sz w:val="24"/>
          <w:szCs w:val="24"/>
          <w:lang w:val="sr-Cyrl-CS"/>
        </w:rPr>
        <w:t xml:space="preserve">штету која је настала због непридржавања прописаних мера безбедности и здравља </w:t>
      </w:r>
      <w:r>
        <w:rPr>
          <w:color w:val="000000"/>
          <w:spacing w:val="-2"/>
          <w:sz w:val="24"/>
          <w:szCs w:val="24"/>
          <w:lang w:val="sr-Cyrl-CS"/>
        </w:rPr>
        <w:t xml:space="preserve">на раду од стране Извршиоца, односно његових запослених, као и других лица које </w:t>
      </w:r>
      <w:r>
        <w:rPr>
          <w:color w:val="000000"/>
          <w:spacing w:val="-1"/>
          <w:sz w:val="24"/>
          <w:szCs w:val="24"/>
          <w:lang w:val="sr-Cyrl-CS"/>
        </w:rPr>
        <w:t xml:space="preserve">ангажовао </w:t>
      </w:r>
      <w:r>
        <w:rPr>
          <w:color w:val="000000"/>
          <w:spacing w:val="2"/>
          <w:sz w:val="24"/>
          <w:szCs w:val="24"/>
          <w:lang w:val="sr-Cyrl-CS"/>
        </w:rPr>
        <w:t>Пружалац услуге</w:t>
      </w:r>
      <w:r>
        <w:rPr>
          <w:color w:val="000000"/>
          <w:spacing w:val="-1"/>
          <w:sz w:val="24"/>
          <w:szCs w:val="24"/>
          <w:lang w:val="sr-Cyrl-CS"/>
        </w:rPr>
        <w:t>, ради обављања послова који су предмет овог уговора.</w:t>
      </w:r>
    </w:p>
    <w:p w14:paraId="51234F62" w14:textId="0229B038" w:rsidR="00AF7D80" w:rsidRDefault="00AF7D80" w:rsidP="00AF7D80">
      <w:pPr>
        <w:shd w:val="clear" w:color="auto" w:fill="FFFFFF"/>
        <w:spacing w:before="67" w:line="269" w:lineRule="exact"/>
        <w:ind w:left="19" w:right="29"/>
      </w:pPr>
      <w:r>
        <w:rPr>
          <w:color w:val="000000"/>
          <w:spacing w:val="5"/>
          <w:sz w:val="24"/>
          <w:szCs w:val="24"/>
          <w:lang w:val="sr-Cyrl-CS"/>
        </w:rPr>
        <w:t xml:space="preserve">Под штетом, у смислу става </w:t>
      </w:r>
      <w:r>
        <w:rPr>
          <w:color w:val="000000"/>
          <w:spacing w:val="5"/>
          <w:sz w:val="24"/>
          <w:szCs w:val="24"/>
          <w:lang w:val="sr-Latn-CS"/>
        </w:rPr>
        <w:t xml:space="preserve">1. </w:t>
      </w:r>
      <w:r>
        <w:rPr>
          <w:color w:val="000000"/>
          <w:spacing w:val="5"/>
          <w:sz w:val="24"/>
          <w:szCs w:val="24"/>
          <w:lang w:val="sr-Cyrl-CS"/>
        </w:rPr>
        <w:t xml:space="preserve">овог члана, подразумева се нематеријална </w:t>
      </w:r>
      <w:r>
        <w:rPr>
          <w:color w:val="000000"/>
          <w:spacing w:val="1"/>
          <w:sz w:val="24"/>
          <w:szCs w:val="24"/>
          <w:lang w:val="sr-Cyrl-CS"/>
        </w:rPr>
        <w:t xml:space="preserve">штета настала услед смрти или повреде запосленог код Наручиоца, штета настала </w:t>
      </w:r>
      <w:r>
        <w:rPr>
          <w:color w:val="000000"/>
          <w:spacing w:val="-1"/>
          <w:sz w:val="24"/>
          <w:szCs w:val="24"/>
          <w:lang w:val="sr-Cyrl-CS"/>
        </w:rPr>
        <w:t xml:space="preserve">на имовини </w:t>
      </w:r>
      <w:r w:rsidR="00341189">
        <w:rPr>
          <w:color w:val="000000"/>
          <w:spacing w:val="-1"/>
          <w:sz w:val="24"/>
          <w:szCs w:val="24"/>
          <w:lang w:val="sr-Cyrl-CS"/>
        </w:rPr>
        <w:t>Корисника услуге</w:t>
      </w:r>
      <w:r>
        <w:rPr>
          <w:color w:val="000000"/>
          <w:spacing w:val="-1"/>
          <w:sz w:val="24"/>
          <w:szCs w:val="24"/>
          <w:lang w:val="sr-Cyrl-CS"/>
        </w:rPr>
        <w:t xml:space="preserve">, као и сви други трошкови и накнаде које је имао </w:t>
      </w:r>
      <w:r w:rsidR="008E1AA4">
        <w:rPr>
          <w:color w:val="000000"/>
          <w:spacing w:val="4"/>
          <w:sz w:val="24"/>
          <w:szCs w:val="24"/>
          <w:lang w:val="sr-Cyrl-CS"/>
        </w:rPr>
        <w:t>Корисник услуге</w:t>
      </w:r>
      <w:r>
        <w:rPr>
          <w:color w:val="000000"/>
          <w:spacing w:val="-1"/>
          <w:sz w:val="24"/>
          <w:szCs w:val="24"/>
          <w:lang w:val="sr-Cyrl-CS"/>
        </w:rPr>
        <w:t xml:space="preserve"> </w:t>
      </w:r>
      <w:r>
        <w:rPr>
          <w:color w:val="000000"/>
          <w:spacing w:val="-2"/>
          <w:sz w:val="24"/>
          <w:szCs w:val="24"/>
          <w:lang w:val="sr-Cyrl-CS"/>
        </w:rPr>
        <w:t>ради отклањања последица настале штете.</w:t>
      </w:r>
    </w:p>
    <w:p w14:paraId="52A933E6" w14:textId="1D365A6B" w:rsidR="00AF7D80" w:rsidRDefault="00AF7D80" w:rsidP="00AF7D80">
      <w:pPr>
        <w:shd w:val="clear" w:color="auto" w:fill="FFFFFF"/>
        <w:tabs>
          <w:tab w:val="left" w:leader="dot" w:pos="3370"/>
        </w:tabs>
        <w:spacing w:before="77" w:line="264" w:lineRule="exact"/>
        <w:ind w:right="38"/>
        <w:rPr>
          <w:color w:val="000000"/>
          <w:spacing w:val="-4"/>
          <w:sz w:val="24"/>
          <w:szCs w:val="24"/>
          <w:lang w:val="sr-Cyrl-CS"/>
        </w:rPr>
      </w:pPr>
      <w:r>
        <w:rPr>
          <w:color w:val="000000"/>
          <w:spacing w:val="2"/>
          <w:sz w:val="24"/>
          <w:szCs w:val="24"/>
          <w:lang w:val="sr-Cyrl-CS"/>
        </w:rPr>
        <w:t>Пружалац услуге</w:t>
      </w:r>
      <w:r>
        <w:rPr>
          <w:color w:val="000000"/>
          <w:spacing w:val="6"/>
          <w:sz w:val="24"/>
          <w:szCs w:val="24"/>
          <w:lang w:val="sr-Cyrl-CS"/>
        </w:rPr>
        <w:t xml:space="preserve"> је дужан да поседује полису осигурања од одговорности из</w:t>
      </w:r>
      <w:r>
        <w:rPr>
          <w:color w:val="000000"/>
          <w:spacing w:val="-1"/>
          <w:sz w:val="24"/>
          <w:szCs w:val="24"/>
          <w:lang w:val="sr-Cyrl-CS"/>
        </w:rPr>
        <w:t>делатности за штете причињене трећим лицима са сумом осигурања по осигураном</w:t>
      </w:r>
      <w:r w:rsidR="00341189">
        <w:rPr>
          <w:color w:val="000000"/>
          <w:spacing w:val="-1"/>
          <w:sz w:val="24"/>
          <w:szCs w:val="24"/>
          <w:lang w:val="sr-Cyrl-CS"/>
        </w:rPr>
        <w:t xml:space="preserve"> </w:t>
      </w:r>
      <w:r>
        <w:rPr>
          <w:color w:val="000000"/>
          <w:spacing w:val="-2"/>
          <w:sz w:val="24"/>
          <w:szCs w:val="24"/>
          <w:lang w:val="sr-Cyrl-CS"/>
        </w:rPr>
        <w:t>случају не мањом од</w:t>
      </w:r>
      <w:r w:rsidR="00341189">
        <w:rPr>
          <w:color w:val="000000"/>
          <w:spacing w:val="-2"/>
          <w:sz w:val="24"/>
          <w:szCs w:val="24"/>
          <w:lang w:val="sr-Cyrl-CS"/>
        </w:rPr>
        <w:t xml:space="preserve"> </w:t>
      </w:r>
      <w:r w:rsidR="00341189">
        <w:rPr>
          <w:color w:val="000000"/>
          <w:sz w:val="24"/>
          <w:szCs w:val="24"/>
          <w:lang w:val="sr-Cyrl-CS"/>
        </w:rPr>
        <w:t xml:space="preserve">____________ </w:t>
      </w:r>
      <w:r>
        <w:rPr>
          <w:color w:val="000000"/>
          <w:spacing w:val="-4"/>
          <w:sz w:val="24"/>
          <w:szCs w:val="24"/>
          <w:lang w:val="sr-Cyrl-CS"/>
        </w:rPr>
        <w:t>динара.</w:t>
      </w:r>
    </w:p>
    <w:p w14:paraId="42035D2F" w14:textId="77777777" w:rsidR="00341189" w:rsidRDefault="00341189" w:rsidP="00AF7D80">
      <w:pPr>
        <w:shd w:val="clear" w:color="auto" w:fill="FFFFFF"/>
        <w:tabs>
          <w:tab w:val="left" w:leader="dot" w:pos="3370"/>
        </w:tabs>
        <w:spacing w:before="77" w:line="264" w:lineRule="exact"/>
        <w:ind w:right="38"/>
      </w:pPr>
    </w:p>
    <w:p w14:paraId="4038DB77" w14:textId="0A0E811A" w:rsidR="00AF7D80" w:rsidRPr="00341189" w:rsidRDefault="00AF7D80" w:rsidP="00341189">
      <w:pPr>
        <w:shd w:val="clear" w:color="auto" w:fill="FFFFFF"/>
        <w:spacing w:before="62"/>
        <w:ind w:right="5"/>
        <w:jc w:val="center"/>
        <w:rPr>
          <w:b/>
          <w:color w:val="000000"/>
          <w:spacing w:val="-4"/>
          <w:sz w:val="24"/>
          <w:szCs w:val="24"/>
          <w:lang w:val="sr-Cyrl-CS"/>
        </w:rPr>
      </w:pPr>
      <w:r w:rsidRPr="00341189">
        <w:rPr>
          <w:b/>
          <w:color w:val="000000"/>
          <w:spacing w:val="-4"/>
          <w:sz w:val="24"/>
          <w:szCs w:val="24"/>
          <w:lang w:val="sr-Cyrl-CS"/>
        </w:rPr>
        <w:t xml:space="preserve">Члан </w:t>
      </w:r>
      <w:r w:rsidR="00341189">
        <w:rPr>
          <w:b/>
          <w:color w:val="000000"/>
          <w:spacing w:val="-4"/>
          <w:sz w:val="24"/>
          <w:szCs w:val="24"/>
          <w:lang w:val="sr-Cyrl-CS"/>
        </w:rPr>
        <w:t>27</w:t>
      </w:r>
      <w:r w:rsidR="00341189" w:rsidRPr="00341189">
        <w:rPr>
          <w:b/>
          <w:color w:val="000000"/>
          <w:spacing w:val="-4"/>
          <w:sz w:val="24"/>
          <w:szCs w:val="24"/>
          <w:lang w:val="sr-Cyrl-CS"/>
        </w:rPr>
        <w:t>.</w:t>
      </w:r>
    </w:p>
    <w:p w14:paraId="3B59B8C4" w14:textId="57B03CD9" w:rsidR="00AF7D80" w:rsidRDefault="00AF7D80" w:rsidP="00341189">
      <w:pPr>
        <w:shd w:val="clear" w:color="auto" w:fill="FFFFFF"/>
        <w:spacing w:before="53" w:line="274" w:lineRule="exact"/>
        <w:ind w:left="10" w:right="48"/>
      </w:pPr>
      <w:r>
        <w:rPr>
          <w:color w:val="000000"/>
          <w:spacing w:val="2"/>
          <w:sz w:val="24"/>
          <w:szCs w:val="24"/>
          <w:lang w:val="sr-Cyrl-CS"/>
        </w:rPr>
        <w:t>Пружалац услуге</w:t>
      </w:r>
      <w:r>
        <w:rPr>
          <w:color w:val="000000"/>
          <w:spacing w:val="5"/>
          <w:sz w:val="24"/>
          <w:szCs w:val="24"/>
          <w:lang w:val="sr-Cyrl-CS"/>
        </w:rPr>
        <w:t xml:space="preserve"> је дужан да, у складу са законом, обустави послове на радном </w:t>
      </w:r>
      <w:r>
        <w:rPr>
          <w:color w:val="000000"/>
          <w:spacing w:val="3"/>
          <w:sz w:val="24"/>
          <w:szCs w:val="24"/>
          <w:lang w:val="sr-Cyrl-CS"/>
        </w:rPr>
        <w:t>месту уколико је забрану рада на радном месту или забрану употребе средства за</w:t>
      </w:r>
      <w:r w:rsidR="00341189">
        <w:rPr>
          <w:color w:val="000000"/>
          <w:spacing w:val="3"/>
          <w:sz w:val="24"/>
          <w:szCs w:val="24"/>
          <w:lang w:val="sr-Cyrl-CS"/>
        </w:rPr>
        <w:t xml:space="preserve"> </w:t>
      </w:r>
      <w:r>
        <w:rPr>
          <w:color w:val="000000"/>
          <w:spacing w:val="7"/>
          <w:sz w:val="24"/>
          <w:szCs w:val="24"/>
          <w:lang w:val="sr-Cyrl-CS"/>
        </w:rPr>
        <w:t xml:space="preserve">рад издало лице одређено, у складу са прописима, од стране </w:t>
      </w:r>
      <w:r w:rsidR="00341189">
        <w:rPr>
          <w:color w:val="000000"/>
          <w:spacing w:val="7"/>
          <w:sz w:val="24"/>
          <w:szCs w:val="24"/>
          <w:lang w:val="sr-Cyrl-CS"/>
        </w:rPr>
        <w:t xml:space="preserve">Корисника услуге </w:t>
      </w:r>
      <w:r>
        <w:rPr>
          <w:color w:val="000000"/>
          <w:spacing w:val="7"/>
          <w:sz w:val="24"/>
          <w:szCs w:val="24"/>
          <w:lang w:val="sr-Cyrl-CS"/>
        </w:rPr>
        <w:t xml:space="preserve">да </w:t>
      </w:r>
      <w:r>
        <w:rPr>
          <w:color w:val="000000"/>
          <w:spacing w:val="-2"/>
          <w:sz w:val="24"/>
          <w:szCs w:val="24"/>
          <w:lang w:val="sr-Cyrl-CS"/>
        </w:rPr>
        <w:t xml:space="preserve">спроводи контролу примене превентивних мера за безбедан и здрав рад, док се не </w:t>
      </w:r>
      <w:r>
        <w:rPr>
          <w:b/>
          <w:bCs/>
          <w:color w:val="000000"/>
          <w:spacing w:val="-2"/>
          <w:sz w:val="24"/>
          <w:szCs w:val="24"/>
          <w:lang w:val="sr-Cyrl-CS"/>
        </w:rPr>
        <w:t xml:space="preserve">отклоне </w:t>
      </w:r>
      <w:r>
        <w:rPr>
          <w:color w:val="000000"/>
          <w:spacing w:val="-2"/>
          <w:sz w:val="24"/>
          <w:szCs w:val="24"/>
          <w:lang w:val="sr-Cyrl-CS"/>
        </w:rPr>
        <w:t>његове примедбе у вези са повредом безбедности и здравља на раду.</w:t>
      </w:r>
    </w:p>
    <w:p w14:paraId="34B01A49" w14:textId="1C436276" w:rsidR="00AF7D80" w:rsidRDefault="00AF7D80" w:rsidP="00341189">
      <w:pPr>
        <w:shd w:val="clear" w:color="auto" w:fill="FFFFFF"/>
        <w:spacing w:before="62" w:line="278" w:lineRule="exact"/>
        <w:ind w:left="43"/>
      </w:pPr>
      <w:r>
        <w:rPr>
          <w:color w:val="000000"/>
          <w:spacing w:val="9"/>
          <w:sz w:val="24"/>
          <w:szCs w:val="24"/>
          <w:lang w:val="sr-Cyrl-CS"/>
        </w:rPr>
        <w:t xml:space="preserve">Извођач нема право на накнаду трошкова насталих због оправданог </w:t>
      </w:r>
      <w:r>
        <w:rPr>
          <w:color w:val="000000"/>
          <w:spacing w:val="-1"/>
          <w:sz w:val="24"/>
          <w:szCs w:val="24"/>
          <w:lang w:val="sr-Cyrl-CS"/>
        </w:rPr>
        <w:t xml:space="preserve">обустављања послова на начин утврђен у ставу </w:t>
      </w:r>
      <w:r>
        <w:rPr>
          <w:color w:val="000000"/>
          <w:spacing w:val="-1"/>
          <w:sz w:val="24"/>
          <w:szCs w:val="24"/>
          <w:lang w:val="sr-Latn-CS"/>
        </w:rPr>
        <w:t xml:space="preserve">1. </w:t>
      </w:r>
      <w:r>
        <w:rPr>
          <w:color w:val="000000"/>
          <w:spacing w:val="-1"/>
          <w:sz w:val="24"/>
          <w:szCs w:val="24"/>
          <w:lang w:val="sr-Cyrl-CS"/>
        </w:rPr>
        <w:t xml:space="preserve">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00341189">
        <w:rPr>
          <w:color w:val="000000"/>
          <w:spacing w:val="-1"/>
          <w:sz w:val="24"/>
          <w:szCs w:val="24"/>
          <w:lang w:val="sr-Cyrl-CS"/>
        </w:rPr>
        <w:t xml:space="preserve">Корисника услуге </w:t>
      </w:r>
      <w:r>
        <w:rPr>
          <w:color w:val="000000"/>
          <w:spacing w:val="-1"/>
          <w:sz w:val="24"/>
          <w:szCs w:val="24"/>
          <w:lang w:val="sr-Cyrl-CS"/>
        </w:rPr>
        <w:t>за спровођење контроле примене превентивних мера за безбедан и здрав рад.</w:t>
      </w:r>
    </w:p>
    <w:p w14:paraId="6ED43BC5" w14:textId="77777777" w:rsidR="00AF7D80" w:rsidRDefault="00AF7D80" w:rsidP="00EE793E">
      <w:pPr>
        <w:pStyle w:val="KDParagraf"/>
        <w:spacing w:before="0"/>
        <w:rPr>
          <w:rFonts w:cs="Arial"/>
          <w:sz w:val="24"/>
          <w:szCs w:val="24"/>
          <w:lang w:val="sr-Cyrl-RS"/>
        </w:rPr>
      </w:pPr>
    </w:p>
    <w:p w14:paraId="42BD37BE" w14:textId="025634F9" w:rsidR="00AF7D80" w:rsidRPr="005A74DE" w:rsidRDefault="00AF7D80" w:rsidP="00AF7D80">
      <w:pPr>
        <w:pStyle w:val="KDParagraf"/>
        <w:spacing w:before="0"/>
        <w:jc w:val="center"/>
        <w:rPr>
          <w:rFonts w:cs="Arial"/>
          <w:sz w:val="24"/>
          <w:szCs w:val="24"/>
        </w:rPr>
      </w:pPr>
      <w:r w:rsidRPr="005A74DE">
        <w:rPr>
          <w:rFonts w:cs="Arial"/>
          <w:b/>
          <w:sz w:val="24"/>
          <w:szCs w:val="24"/>
        </w:rPr>
        <w:t xml:space="preserve">Члан </w:t>
      </w:r>
      <w:r w:rsidR="00341189" w:rsidRPr="005A74DE">
        <w:rPr>
          <w:rFonts w:cs="Arial"/>
          <w:b/>
          <w:sz w:val="24"/>
          <w:szCs w:val="24"/>
        </w:rPr>
        <w:t>2</w:t>
      </w:r>
      <w:r w:rsidR="00341189">
        <w:rPr>
          <w:rFonts w:cs="Arial"/>
          <w:b/>
          <w:sz w:val="24"/>
          <w:szCs w:val="24"/>
          <w:lang w:val="sr-Cyrl-RS"/>
        </w:rPr>
        <w:t>8</w:t>
      </w:r>
      <w:r w:rsidRPr="005A74DE">
        <w:rPr>
          <w:rFonts w:cs="Arial"/>
          <w:sz w:val="24"/>
          <w:szCs w:val="24"/>
        </w:rPr>
        <w:t>.</w:t>
      </w:r>
    </w:p>
    <w:p w14:paraId="427ABDED" w14:textId="465F4BEB" w:rsidR="00AF7D80" w:rsidRPr="00BF3071" w:rsidRDefault="00AF7D80" w:rsidP="00AF7D80">
      <w:pPr>
        <w:pStyle w:val="KDParagraf"/>
        <w:spacing w:before="0"/>
        <w:rPr>
          <w:rFonts w:cs="Arial"/>
          <w:sz w:val="24"/>
          <w:szCs w:val="24"/>
        </w:rPr>
      </w:pPr>
      <w:r w:rsidRPr="003F4FA5">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9D513BF" w14:textId="77777777" w:rsidR="00AF7D80" w:rsidRPr="004B6E9A" w:rsidRDefault="00AF7D80" w:rsidP="00AF7D80">
      <w:pPr>
        <w:pStyle w:val="KDParagraf"/>
        <w:spacing w:before="0"/>
        <w:rPr>
          <w:rFonts w:cs="Arial"/>
          <w:sz w:val="24"/>
          <w:szCs w:val="24"/>
          <w:lang w:val="sr-Cyrl-RS"/>
        </w:rPr>
      </w:pPr>
    </w:p>
    <w:p w14:paraId="7E6380BE" w14:textId="3CAF6132" w:rsidR="00AF7D80" w:rsidRPr="00BF3071" w:rsidRDefault="00AF7D80" w:rsidP="00AF7D80">
      <w:pPr>
        <w:pStyle w:val="KDParagraf"/>
        <w:spacing w:before="0"/>
        <w:rPr>
          <w:rFonts w:cs="Arial"/>
          <w:sz w:val="24"/>
          <w:szCs w:val="24"/>
        </w:rPr>
      </w:pPr>
      <w:r w:rsidRPr="003F4FA5">
        <w:rPr>
          <w:rFonts w:cs="Arial"/>
          <w:sz w:val="24"/>
          <w:szCs w:val="24"/>
        </w:rPr>
        <w:t xml:space="preserve">Пружалац услуге је дужан да поседује полису осигурања од одговорности из делатности за </w:t>
      </w:r>
      <w:r w:rsidR="00BF3071">
        <w:rPr>
          <w:rFonts w:cs="Arial"/>
          <w:sz w:val="24"/>
          <w:szCs w:val="24"/>
        </w:rPr>
        <w:t xml:space="preserve">штете причињене трећим </w:t>
      </w:r>
      <w:proofErr w:type="gramStart"/>
      <w:r w:rsidR="00BF3071">
        <w:rPr>
          <w:rFonts w:cs="Arial"/>
          <w:sz w:val="24"/>
          <w:szCs w:val="24"/>
        </w:rPr>
        <w:t>лицима .</w:t>
      </w:r>
      <w:proofErr w:type="gramEnd"/>
    </w:p>
    <w:p w14:paraId="4A4EEAB0" w14:textId="77777777" w:rsidR="00AF7D80" w:rsidRPr="003F4FA5" w:rsidRDefault="00AF7D80" w:rsidP="00AF7D80">
      <w:pPr>
        <w:pStyle w:val="KDParagraf"/>
        <w:spacing w:before="0"/>
        <w:rPr>
          <w:rFonts w:cs="Arial"/>
          <w:sz w:val="24"/>
          <w:szCs w:val="24"/>
        </w:rPr>
      </w:pPr>
    </w:p>
    <w:p w14:paraId="508E50E8" w14:textId="77777777" w:rsidR="00AF7D80" w:rsidRPr="003F4FA5" w:rsidRDefault="00AF7D80" w:rsidP="00AF7D80">
      <w:pPr>
        <w:pStyle w:val="KDParagraf"/>
        <w:spacing w:before="0"/>
        <w:rPr>
          <w:rFonts w:cs="Arial"/>
          <w:sz w:val="24"/>
          <w:szCs w:val="24"/>
        </w:rPr>
      </w:pPr>
      <w:r w:rsidRPr="003F4FA5">
        <w:rPr>
          <w:rFonts w:cs="Arial"/>
          <w:sz w:val="24"/>
          <w:szCs w:val="24"/>
        </w:rPr>
        <w:t xml:space="preserve">Осигурања из става 1. </w:t>
      </w:r>
      <w:proofErr w:type="gramStart"/>
      <w:r w:rsidRPr="003F4FA5">
        <w:rPr>
          <w:rFonts w:cs="Arial"/>
          <w:sz w:val="24"/>
          <w:szCs w:val="24"/>
        </w:rPr>
        <w:t>овог</w:t>
      </w:r>
      <w:proofErr w:type="gramEnd"/>
      <w:r w:rsidRPr="003F4FA5">
        <w:rPr>
          <w:rFonts w:cs="Arial"/>
          <w:sz w:val="24"/>
          <w:szCs w:val="24"/>
        </w:rPr>
        <w:t xml:space="preserve"> члана, трајаће до извршења Услуга које су предмет овог Уговора.</w:t>
      </w:r>
    </w:p>
    <w:p w14:paraId="643621BF" w14:textId="77777777" w:rsidR="00EE793E" w:rsidRPr="00DA0E86" w:rsidRDefault="00EE793E" w:rsidP="00EE793E">
      <w:pPr>
        <w:pStyle w:val="KDParagraf"/>
        <w:spacing w:before="0"/>
        <w:rPr>
          <w:rFonts w:cs="Arial"/>
          <w:sz w:val="24"/>
          <w:szCs w:val="24"/>
          <w:highlight w:val="yellow"/>
        </w:rPr>
      </w:pPr>
    </w:p>
    <w:p w14:paraId="0BB98ECE" w14:textId="77777777" w:rsidR="00EE793E" w:rsidRPr="005A74DE" w:rsidRDefault="00EE793E" w:rsidP="005A74DE">
      <w:pPr>
        <w:pStyle w:val="KDParagraf"/>
        <w:spacing w:before="0"/>
        <w:jc w:val="center"/>
        <w:rPr>
          <w:rFonts w:cs="Arial"/>
          <w:b/>
          <w:sz w:val="24"/>
          <w:szCs w:val="24"/>
        </w:rPr>
      </w:pPr>
      <w:r w:rsidRPr="005A74DE">
        <w:rPr>
          <w:rFonts w:cs="Arial"/>
          <w:b/>
          <w:sz w:val="24"/>
          <w:szCs w:val="24"/>
        </w:rPr>
        <w:lastRenderedPageBreak/>
        <w:t>ЗАВРШНЕ ОДРЕДБЕ</w:t>
      </w:r>
    </w:p>
    <w:p w14:paraId="68A83652" w14:textId="77777777" w:rsidR="00EE793E" w:rsidRPr="005A74DE" w:rsidRDefault="00EE793E" w:rsidP="005A74DE">
      <w:pPr>
        <w:pStyle w:val="KDParagraf"/>
        <w:spacing w:before="0"/>
        <w:jc w:val="center"/>
        <w:rPr>
          <w:rFonts w:cs="Arial"/>
          <w:sz w:val="24"/>
          <w:szCs w:val="24"/>
        </w:rPr>
      </w:pPr>
    </w:p>
    <w:p w14:paraId="1838DE8E" w14:textId="307E7AE0" w:rsidR="00EE793E" w:rsidRPr="005A74DE" w:rsidRDefault="00EE793E" w:rsidP="005A74DE">
      <w:pPr>
        <w:pStyle w:val="KDParagraf"/>
        <w:spacing w:before="0"/>
        <w:jc w:val="center"/>
        <w:rPr>
          <w:rFonts w:cs="Arial"/>
          <w:sz w:val="24"/>
          <w:szCs w:val="24"/>
        </w:rPr>
      </w:pPr>
      <w:r w:rsidRPr="005A74DE">
        <w:rPr>
          <w:rFonts w:cs="Arial"/>
          <w:b/>
          <w:sz w:val="24"/>
          <w:szCs w:val="24"/>
        </w:rPr>
        <w:t xml:space="preserve">Члан </w:t>
      </w:r>
      <w:r w:rsidR="00341189" w:rsidRPr="005A74DE">
        <w:rPr>
          <w:rFonts w:cs="Arial"/>
          <w:b/>
          <w:sz w:val="24"/>
          <w:szCs w:val="24"/>
        </w:rPr>
        <w:t>2</w:t>
      </w:r>
      <w:r w:rsidR="00341189">
        <w:rPr>
          <w:rFonts w:cs="Arial"/>
          <w:b/>
          <w:sz w:val="24"/>
          <w:szCs w:val="24"/>
          <w:lang w:val="sr-Cyrl-RS"/>
        </w:rPr>
        <w:t>9</w:t>
      </w:r>
      <w:r w:rsidRPr="005A74DE">
        <w:rPr>
          <w:rFonts w:cs="Arial"/>
          <w:sz w:val="24"/>
          <w:szCs w:val="24"/>
        </w:rPr>
        <w:t>.</w:t>
      </w:r>
    </w:p>
    <w:p w14:paraId="23A31B15" w14:textId="77777777" w:rsidR="00EE793E" w:rsidRPr="005A74DE" w:rsidRDefault="00EE793E" w:rsidP="00EE793E">
      <w:pPr>
        <w:pStyle w:val="KDParagraf"/>
        <w:spacing w:before="0"/>
        <w:rPr>
          <w:rFonts w:cs="Arial"/>
          <w:sz w:val="24"/>
          <w:szCs w:val="24"/>
        </w:rPr>
      </w:pPr>
      <w:r w:rsidRPr="005A74D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352BA03" w14:textId="77777777" w:rsidR="00EE793E" w:rsidRPr="00DA0E86" w:rsidRDefault="00EE793E" w:rsidP="00EE793E">
      <w:pPr>
        <w:pStyle w:val="KDParagraf"/>
        <w:spacing w:before="0"/>
        <w:rPr>
          <w:rFonts w:cs="Arial"/>
          <w:sz w:val="24"/>
          <w:szCs w:val="24"/>
          <w:highlight w:val="yellow"/>
        </w:rPr>
      </w:pPr>
    </w:p>
    <w:p w14:paraId="57B6E692" w14:textId="13A5BC15" w:rsidR="00EE793E" w:rsidRPr="005A74DE" w:rsidRDefault="00B04CE6" w:rsidP="005A74DE">
      <w:pPr>
        <w:pStyle w:val="KDParagraf"/>
        <w:spacing w:before="0"/>
        <w:jc w:val="center"/>
        <w:rPr>
          <w:rFonts w:cs="Arial"/>
          <w:sz w:val="24"/>
          <w:szCs w:val="24"/>
        </w:rPr>
      </w:pPr>
      <w:r>
        <w:rPr>
          <w:rFonts w:cs="Arial"/>
          <w:b/>
          <w:sz w:val="24"/>
          <w:szCs w:val="24"/>
        </w:rPr>
        <w:t xml:space="preserve">Члан </w:t>
      </w:r>
      <w:r w:rsidR="00341189">
        <w:rPr>
          <w:rFonts w:cs="Arial"/>
          <w:b/>
          <w:sz w:val="24"/>
          <w:szCs w:val="24"/>
          <w:lang w:val="sr-Cyrl-RS"/>
        </w:rPr>
        <w:t>30</w:t>
      </w:r>
      <w:r w:rsidR="00EE793E" w:rsidRPr="005A74DE">
        <w:rPr>
          <w:rFonts w:cs="Arial"/>
          <w:sz w:val="24"/>
          <w:szCs w:val="24"/>
        </w:rPr>
        <w:t>.</w:t>
      </w:r>
    </w:p>
    <w:p w14:paraId="209F7C97" w14:textId="77777777" w:rsidR="00EE793E" w:rsidRPr="005A74DE" w:rsidRDefault="00EE793E" w:rsidP="00EE793E">
      <w:pPr>
        <w:pStyle w:val="KDParagraf"/>
        <w:spacing w:before="0"/>
        <w:rPr>
          <w:rFonts w:cs="Arial"/>
          <w:sz w:val="24"/>
          <w:szCs w:val="24"/>
        </w:rPr>
      </w:pPr>
      <w:r w:rsidRPr="005A74D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17B7AEF" w14:textId="77777777" w:rsidR="00EE793E" w:rsidRPr="00DA0E86" w:rsidRDefault="00EE793E" w:rsidP="00EE793E">
      <w:pPr>
        <w:pStyle w:val="KDParagraf"/>
        <w:spacing w:before="0"/>
        <w:rPr>
          <w:rFonts w:cs="Arial"/>
          <w:sz w:val="24"/>
          <w:szCs w:val="24"/>
          <w:highlight w:val="yellow"/>
        </w:rPr>
      </w:pPr>
    </w:p>
    <w:p w14:paraId="1927E0A5" w14:textId="559C6980" w:rsidR="00EE793E" w:rsidRPr="005A74DE" w:rsidRDefault="00B04CE6" w:rsidP="005A74DE">
      <w:pPr>
        <w:pStyle w:val="KDParagraf"/>
        <w:spacing w:before="0"/>
        <w:jc w:val="center"/>
        <w:rPr>
          <w:rFonts w:cs="Arial"/>
          <w:sz w:val="24"/>
          <w:szCs w:val="24"/>
        </w:rPr>
      </w:pPr>
      <w:r>
        <w:rPr>
          <w:rFonts w:cs="Arial"/>
          <w:b/>
          <w:sz w:val="24"/>
          <w:szCs w:val="24"/>
        </w:rPr>
        <w:t xml:space="preserve">Члан </w:t>
      </w:r>
      <w:r w:rsidR="00341189">
        <w:rPr>
          <w:rFonts w:cs="Arial"/>
          <w:b/>
          <w:sz w:val="24"/>
          <w:szCs w:val="24"/>
          <w:lang w:val="sr-Cyrl-RS"/>
        </w:rPr>
        <w:t>31</w:t>
      </w:r>
      <w:r w:rsidR="00EE793E" w:rsidRPr="005A74DE">
        <w:rPr>
          <w:rFonts w:cs="Arial"/>
          <w:sz w:val="24"/>
          <w:szCs w:val="24"/>
        </w:rPr>
        <w:t>.</w:t>
      </w:r>
    </w:p>
    <w:p w14:paraId="55BABD3E" w14:textId="0C6D6BF6" w:rsidR="00EE793E" w:rsidRDefault="007A5DB8" w:rsidP="00EE793E">
      <w:pPr>
        <w:pStyle w:val="KDParagraf"/>
        <w:spacing w:before="0"/>
        <w:rPr>
          <w:rFonts w:cs="Arial"/>
          <w:sz w:val="24"/>
          <w:szCs w:val="24"/>
        </w:rPr>
      </w:pPr>
      <w:r>
        <w:rPr>
          <w:rFonts w:cs="Arial"/>
          <w:sz w:val="24"/>
          <w:szCs w:val="24"/>
        </w:rPr>
        <w:t>Уговорне стране</w:t>
      </w:r>
      <w:r w:rsidR="00EE793E" w:rsidRPr="005A74DE">
        <w:rPr>
          <w:rFonts w:cs="Arial"/>
          <w:sz w:val="24"/>
          <w:szCs w:val="24"/>
        </w:rPr>
        <w:t xml:space="preserve"> током трајања овог </w:t>
      </w:r>
      <w:proofErr w:type="gramStart"/>
      <w:r w:rsidR="00EE793E" w:rsidRPr="005A74DE">
        <w:rPr>
          <w:rFonts w:cs="Arial"/>
          <w:sz w:val="24"/>
          <w:szCs w:val="24"/>
        </w:rPr>
        <w:t>Уговора  због</w:t>
      </w:r>
      <w:proofErr w:type="gramEnd"/>
      <w:r w:rsidR="00EE793E" w:rsidRPr="005A74D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B0D6D41" w14:textId="77777777" w:rsidR="001A21D4" w:rsidRPr="005A74DE" w:rsidRDefault="001A21D4" w:rsidP="00EE793E">
      <w:pPr>
        <w:pStyle w:val="KDParagraf"/>
        <w:spacing w:before="0"/>
        <w:rPr>
          <w:rFonts w:cs="Arial"/>
          <w:sz w:val="24"/>
          <w:szCs w:val="24"/>
        </w:rPr>
      </w:pPr>
    </w:p>
    <w:p w14:paraId="6BE7577B" w14:textId="40BE8314" w:rsidR="00EE793E" w:rsidRPr="005A74DE" w:rsidRDefault="00B04CE6" w:rsidP="005A74DE">
      <w:pPr>
        <w:pStyle w:val="KDParagraf"/>
        <w:spacing w:before="0"/>
        <w:jc w:val="center"/>
        <w:rPr>
          <w:rFonts w:cs="Arial"/>
          <w:sz w:val="24"/>
          <w:szCs w:val="24"/>
        </w:rPr>
      </w:pPr>
      <w:r>
        <w:rPr>
          <w:rFonts w:cs="Arial"/>
          <w:b/>
          <w:sz w:val="24"/>
          <w:szCs w:val="24"/>
        </w:rPr>
        <w:t xml:space="preserve">Члан </w:t>
      </w:r>
      <w:r w:rsidR="00341189">
        <w:rPr>
          <w:rFonts w:cs="Arial"/>
          <w:b/>
          <w:sz w:val="24"/>
          <w:szCs w:val="24"/>
          <w:lang w:val="sr-Cyrl-RS"/>
        </w:rPr>
        <w:t>32</w:t>
      </w:r>
      <w:r w:rsidR="00EE793E" w:rsidRPr="005A74DE">
        <w:rPr>
          <w:rFonts w:cs="Arial"/>
          <w:sz w:val="24"/>
          <w:szCs w:val="24"/>
        </w:rPr>
        <w:t>.</w:t>
      </w:r>
    </w:p>
    <w:p w14:paraId="0A08FB08" w14:textId="6A553A43" w:rsidR="00EE793E" w:rsidRPr="005A74DE" w:rsidRDefault="00EE793E" w:rsidP="00EE793E">
      <w:pPr>
        <w:pStyle w:val="KDParagraf"/>
        <w:spacing w:before="0"/>
        <w:rPr>
          <w:rFonts w:cs="Arial"/>
          <w:sz w:val="24"/>
          <w:szCs w:val="24"/>
        </w:rPr>
      </w:pPr>
      <w:r w:rsidRPr="005A74D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A74DE">
        <w:rPr>
          <w:rFonts w:cs="Arial"/>
          <w:sz w:val="24"/>
          <w:szCs w:val="24"/>
          <w:lang w:val="sr-Cyrl-RS"/>
        </w:rPr>
        <w:t>Београду</w:t>
      </w:r>
      <w:r w:rsidRPr="005A74DE">
        <w:rPr>
          <w:rFonts w:cs="Arial"/>
          <w:sz w:val="24"/>
          <w:szCs w:val="24"/>
        </w:rPr>
        <w:t>.</w:t>
      </w:r>
      <w:r w:rsidR="006064DB" w:rsidRPr="006064DB">
        <w:rPr>
          <w:rFonts w:cs="Arial"/>
          <w:noProof/>
          <w:szCs w:val="24"/>
        </w:rPr>
        <w:t xml:space="preserve"> </w:t>
      </w:r>
      <w:r w:rsidR="006064DB" w:rsidRPr="006064DB">
        <w:rPr>
          <w:rFonts w:cs="Arial"/>
          <w:sz w:val="24"/>
          <w:szCs w:val="24"/>
        </w:rPr>
        <w:t>Спољнотрговинске арбитраже при Привредној комори Србије, уз примену њеног Правилника</w:t>
      </w:r>
      <w:r w:rsidR="00972097">
        <w:rPr>
          <w:rFonts w:cs="Arial"/>
          <w:sz w:val="24"/>
          <w:szCs w:val="24"/>
          <w:lang w:val="sr-Cyrl-RS"/>
        </w:rPr>
        <w:t xml:space="preserve"> </w:t>
      </w:r>
      <w:r w:rsidR="006064DB" w:rsidRPr="006064DB">
        <w:rPr>
          <w:rFonts w:cs="Arial"/>
          <w:i/>
          <w:sz w:val="24"/>
          <w:szCs w:val="24"/>
        </w:rPr>
        <w:t xml:space="preserve">[напомена: коначан текст у </w:t>
      </w:r>
      <w:r w:rsidR="006064DB" w:rsidRPr="006064DB">
        <w:rPr>
          <w:rFonts w:cs="Arial"/>
          <w:i/>
          <w:sz w:val="24"/>
          <w:szCs w:val="24"/>
          <w:lang w:val="sr-Cyrl-RS"/>
        </w:rPr>
        <w:t>Уговору</w:t>
      </w:r>
      <w:r w:rsidR="006064DB" w:rsidRPr="006064DB">
        <w:rPr>
          <w:rFonts w:cs="Arial"/>
          <w:i/>
          <w:sz w:val="24"/>
          <w:szCs w:val="24"/>
        </w:rPr>
        <w:t xml:space="preserve"> зависи од тога да ли је изабран домаћи или страни</w:t>
      </w:r>
      <w:r w:rsidR="006064DB" w:rsidRPr="006064DB">
        <w:rPr>
          <w:rFonts w:cs="Arial"/>
          <w:i/>
          <w:sz w:val="24"/>
          <w:szCs w:val="24"/>
          <w:lang w:val="sr-Cyrl-RS"/>
        </w:rPr>
        <w:t xml:space="preserve"> Пружалац </w:t>
      </w:r>
      <w:proofErr w:type="gramStart"/>
      <w:r w:rsidR="006064DB" w:rsidRPr="006064DB">
        <w:rPr>
          <w:rFonts w:cs="Arial"/>
          <w:i/>
          <w:sz w:val="24"/>
          <w:szCs w:val="24"/>
          <w:lang w:val="sr-Cyrl-RS"/>
        </w:rPr>
        <w:t>услуге</w:t>
      </w:r>
      <w:r w:rsidR="006064DB" w:rsidRPr="006064DB">
        <w:rPr>
          <w:rFonts w:cs="Arial"/>
          <w:i/>
          <w:sz w:val="24"/>
          <w:szCs w:val="24"/>
        </w:rPr>
        <w:t xml:space="preserve"> ]</w:t>
      </w:r>
      <w:proofErr w:type="gramEnd"/>
      <w:r w:rsidR="006064DB" w:rsidRPr="006064DB">
        <w:rPr>
          <w:rFonts w:cs="Arial"/>
          <w:sz w:val="24"/>
          <w:szCs w:val="24"/>
        </w:rPr>
        <w:t>).</w:t>
      </w:r>
    </w:p>
    <w:p w14:paraId="1C350C53" w14:textId="77777777" w:rsidR="00EE793E" w:rsidRPr="00DA0E86" w:rsidRDefault="00EE793E" w:rsidP="00EE793E">
      <w:pPr>
        <w:pStyle w:val="KDParagraf"/>
        <w:spacing w:before="0"/>
        <w:rPr>
          <w:rFonts w:cs="Arial"/>
          <w:sz w:val="24"/>
          <w:szCs w:val="24"/>
          <w:highlight w:val="yellow"/>
        </w:rPr>
      </w:pPr>
    </w:p>
    <w:p w14:paraId="3A269F19" w14:textId="019FA124" w:rsidR="00EE793E" w:rsidRPr="007D75ED" w:rsidRDefault="00B04CE6" w:rsidP="007D75ED">
      <w:pPr>
        <w:pStyle w:val="KDParagraf"/>
        <w:spacing w:before="0"/>
        <w:jc w:val="center"/>
        <w:rPr>
          <w:rFonts w:cs="Arial"/>
          <w:sz w:val="24"/>
          <w:szCs w:val="24"/>
        </w:rPr>
      </w:pPr>
      <w:r>
        <w:rPr>
          <w:rFonts w:cs="Arial"/>
          <w:b/>
          <w:sz w:val="24"/>
          <w:szCs w:val="24"/>
        </w:rPr>
        <w:t xml:space="preserve">Члан </w:t>
      </w:r>
      <w:r w:rsidR="00341189">
        <w:rPr>
          <w:rFonts w:cs="Arial"/>
          <w:b/>
          <w:sz w:val="24"/>
          <w:szCs w:val="24"/>
          <w:lang w:val="sr-Cyrl-RS"/>
        </w:rPr>
        <w:t>33</w:t>
      </w:r>
      <w:r w:rsidR="00EE793E" w:rsidRPr="007D75ED">
        <w:rPr>
          <w:rFonts w:cs="Arial"/>
          <w:sz w:val="24"/>
          <w:szCs w:val="24"/>
        </w:rPr>
        <w:t>.</w:t>
      </w:r>
    </w:p>
    <w:p w14:paraId="33ED595D" w14:textId="77777777" w:rsidR="00EE793E" w:rsidRPr="007D75ED" w:rsidRDefault="00EE793E" w:rsidP="00EE793E">
      <w:pPr>
        <w:pStyle w:val="KDParagraf"/>
        <w:spacing w:before="0"/>
        <w:rPr>
          <w:rFonts w:cs="Arial"/>
          <w:sz w:val="24"/>
          <w:szCs w:val="24"/>
        </w:rPr>
      </w:pPr>
      <w:r w:rsidRPr="007D75E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38A16FC" w14:textId="77777777" w:rsidR="00EE793E" w:rsidRPr="001A21D4" w:rsidRDefault="00EE793E" w:rsidP="001A21D4">
      <w:pPr>
        <w:pStyle w:val="KDParagraf"/>
        <w:spacing w:before="0"/>
        <w:jc w:val="center"/>
        <w:rPr>
          <w:rFonts w:cs="Arial"/>
          <w:b/>
          <w:sz w:val="24"/>
          <w:szCs w:val="24"/>
        </w:rPr>
      </w:pPr>
    </w:p>
    <w:p w14:paraId="20A9A620" w14:textId="6148E54E" w:rsidR="00252521" w:rsidRPr="001A21D4" w:rsidRDefault="00252521" w:rsidP="001A21D4">
      <w:pPr>
        <w:pStyle w:val="KDParagraf"/>
        <w:spacing w:before="0"/>
        <w:jc w:val="center"/>
        <w:rPr>
          <w:rFonts w:cs="Arial"/>
          <w:b/>
          <w:sz w:val="24"/>
          <w:szCs w:val="24"/>
        </w:rPr>
      </w:pPr>
      <w:r w:rsidRPr="001A21D4">
        <w:rPr>
          <w:rFonts w:cs="Arial"/>
          <w:b/>
          <w:sz w:val="24"/>
          <w:szCs w:val="24"/>
        </w:rPr>
        <w:t xml:space="preserve">Члан </w:t>
      </w:r>
      <w:r w:rsidR="00341189">
        <w:rPr>
          <w:rFonts w:cs="Arial"/>
          <w:b/>
          <w:sz w:val="24"/>
          <w:szCs w:val="24"/>
          <w:lang w:val="sr-Cyrl-RS"/>
        </w:rPr>
        <w:t>34</w:t>
      </w:r>
      <w:r w:rsidRPr="001A21D4">
        <w:rPr>
          <w:rFonts w:cs="Arial"/>
          <w:b/>
          <w:sz w:val="24"/>
          <w:szCs w:val="24"/>
        </w:rPr>
        <w:t>.</w:t>
      </w:r>
    </w:p>
    <w:p w14:paraId="571D4F8A" w14:textId="7598A599" w:rsidR="00252521" w:rsidRPr="004A1E5D" w:rsidRDefault="00252521" w:rsidP="00252521">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21ABEFB" w14:textId="47C62770" w:rsidR="00252521" w:rsidRDefault="00252521" w:rsidP="00252521">
      <w:pPr>
        <w:pStyle w:val="KDParagraf"/>
        <w:spacing w:before="0"/>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Pr>
          <w:rFonts w:cs="Arial"/>
          <w:sz w:val="24"/>
          <w:szCs w:val="24"/>
          <w:lang w:val="ru-RU"/>
        </w:rPr>
        <w:t>овог уговора, корисник</w:t>
      </w:r>
      <w:r w:rsidRPr="004A1E5D">
        <w:rPr>
          <w:rFonts w:cs="Arial"/>
          <w:sz w:val="24"/>
          <w:szCs w:val="24"/>
          <w:lang w:val="ru-RU"/>
        </w:rPr>
        <w:t xml:space="preserve"> </w:t>
      </w:r>
      <w:r>
        <w:rPr>
          <w:rFonts w:cs="Arial"/>
          <w:sz w:val="24"/>
          <w:szCs w:val="24"/>
          <w:lang w:val="ru-RU"/>
        </w:rPr>
        <w:t xml:space="preserve">услуге </w:t>
      </w:r>
      <w:r w:rsidRPr="004A1E5D">
        <w:rPr>
          <w:rFonts w:cs="Arial"/>
          <w:sz w:val="24"/>
          <w:szCs w:val="24"/>
          <w:lang w:val="ru-RU"/>
        </w:rPr>
        <w:t xml:space="preserve">може да дозволи, а </w:t>
      </w:r>
      <w:r>
        <w:rPr>
          <w:rFonts w:cs="Arial"/>
          <w:sz w:val="24"/>
          <w:szCs w:val="24"/>
        </w:rPr>
        <w:t>пружалац</w:t>
      </w:r>
      <w:r w:rsidRPr="004A1E5D">
        <w:rPr>
          <w:rFonts w:cs="Arial"/>
          <w:sz w:val="24"/>
          <w:szCs w:val="24"/>
          <w:lang w:val="ru-RU"/>
        </w:rPr>
        <w:t xml:space="preserve"> </w:t>
      </w:r>
      <w:r>
        <w:rPr>
          <w:rFonts w:cs="Arial"/>
          <w:sz w:val="24"/>
          <w:szCs w:val="24"/>
          <w:lang w:val="ru-RU"/>
        </w:rPr>
        <w:t xml:space="preserve">услуге </w:t>
      </w:r>
      <w:r w:rsidRPr="004A1E5D">
        <w:rPr>
          <w:rFonts w:cs="Arial"/>
          <w:sz w:val="24"/>
          <w:szCs w:val="24"/>
          <w:lang w:val="ru-RU"/>
        </w:rPr>
        <w:t>је обавезан да прихвати промену уговорних страна због статусних</w:t>
      </w:r>
      <w:r>
        <w:rPr>
          <w:rFonts w:cs="Arial"/>
          <w:sz w:val="24"/>
          <w:szCs w:val="24"/>
          <w:lang w:val="ru-RU"/>
        </w:rPr>
        <w:t xml:space="preserve"> промена код корисника услуге</w:t>
      </w:r>
      <w:r w:rsidRPr="004A1E5D">
        <w:rPr>
          <w:rFonts w:cs="Arial"/>
          <w:sz w:val="24"/>
          <w:szCs w:val="24"/>
          <w:lang w:val="ru-RU"/>
        </w:rPr>
        <w:t>, у складу са уговором о статусној промени.</w:t>
      </w:r>
    </w:p>
    <w:p w14:paraId="12DAB2E3" w14:textId="77777777" w:rsidR="001A21D4" w:rsidRPr="001A21D4" w:rsidRDefault="001A21D4" w:rsidP="00252521">
      <w:pPr>
        <w:pStyle w:val="KDParagraf"/>
        <w:spacing w:before="0"/>
        <w:rPr>
          <w:rFonts w:cs="Arial"/>
          <w:sz w:val="24"/>
          <w:szCs w:val="24"/>
          <w:highlight w:val="yellow"/>
          <w:lang w:val="sr-Cyrl-RS"/>
        </w:rPr>
      </w:pPr>
    </w:p>
    <w:p w14:paraId="53A07EFD" w14:textId="2ADCA470" w:rsidR="00EE793E" w:rsidRPr="007D75ED" w:rsidRDefault="00EF5718" w:rsidP="007D75ED">
      <w:pPr>
        <w:pStyle w:val="KDParagraf"/>
        <w:spacing w:before="0"/>
        <w:jc w:val="center"/>
        <w:rPr>
          <w:rFonts w:cs="Arial"/>
          <w:sz w:val="24"/>
          <w:szCs w:val="24"/>
        </w:rPr>
      </w:pPr>
      <w:r>
        <w:rPr>
          <w:rFonts w:cs="Arial"/>
          <w:b/>
          <w:sz w:val="24"/>
          <w:szCs w:val="24"/>
        </w:rPr>
        <w:t xml:space="preserve">Члан </w:t>
      </w:r>
      <w:r w:rsidR="00341189">
        <w:rPr>
          <w:rFonts w:cs="Arial"/>
          <w:b/>
          <w:sz w:val="24"/>
          <w:szCs w:val="24"/>
          <w:lang w:val="sr-Cyrl-RS"/>
        </w:rPr>
        <w:t>35</w:t>
      </w:r>
      <w:r w:rsidR="00EE793E" w:rsidRPr="007D75ED">
        <w:rPr>
          <w:rFonts w:cs="Arial"/>
          <w:sz w:val="24"/>
          <w:szCs w:val="24"/>
        </w:rPr>
        <w:t>.</w:t>
      </w:r>
    </w:p>
    <w:p w14:paraId="2D44E00B" w14:textId="77777777" w:rsidR="00EE793E" w:rsidRPr="007D75ED" w:rsidRDefault="00EE793E" w:rsidP="00EE793E">
      <w:pPr>
        <w:pStyle w:val="KDParagraf"/>
        <w:spacing w:before="0"/>
        <w:rPr>
          <w:rFonts w:cs="Arial"/>
          <w:sz w:val="24"/>
          <w:szCs w:val="24"/>
        </w:rPr>
      </w:pPr>
      <w:r w:rsidRPr="007D75ED">
        <w:rPr>
          <w:rFonts w:cs="Arial"/>
          <w:sz w:val="24"/>
          <w:szCs w:val="24"/>
        </w:rPr>
        <w:t>Саставни део овог Уговора чине:</w:t>
      </w:r>
    </w:p>
    <w:p w14:paraId="4653DFAF" w14:textId="77777777" w:rsidR="00EE793E" w:rsidRPr="00C22C83" w:rsidRDefault="00EE793E" w:rsidP="00EE793E">
      <w:pPr>
        <w:pStyle w:val="KDParagraf"/>
        <w:spacing w:before="0"/>
        <w:rPr>
          <w:rFonts w:cs="Arial"/>
          <w:sz w:val="24"/>
          <w:szCs w:val="24"/>
        </w:rPr>
      </w:pPr>
    </w:p>
    <w:p w14:paraId="1AB926AD" w14:textId="5FF2F43E" w:rsidR="00EE793E" w:rsidRPr="00C22C83" w:rsidRDefault="00D06CFD" w:rsidP="00EE793E">
      <w:pPr>
        <w:pStyle w:val="KDParagraf"/>
        <w:spacing w:before="0"/>
        <w:rPr>
          <w:rFonts w:cs="Arial"/>
          <w:sz w:val="24"/>
          <w:szCs w:val="24"/>
        </w:rPr>
      </w:pPr>
      <w:r w:rsidRPr="00C22C83">
        <w:rPr>
          <w:rFonts w:cs="Arial"/>
          <w:sz w:val="24"/>
          <w:szCs w:val="24"/>
        </w:rPr>
        <w:t>Прилог број 1</w:t>
      </w:r>
      <w:r w:rsidRPr="00C22C83">
        <w:rPr>
          <w:rFonts w:cs="Arial"/>
          <w:sz w:val="24"/>
          <w:szCs w:val="24"/>
        </w:rPr>
        <w:tab/>
      </w:r>
      <w:r w:rsidR="00EE793E" w:rsidRPr="00C22C83">
        <w:rPr>
          <w:rFonts w:cs="Arial"/>
          <w:sz w:val="24"/>
          <w:szCs w:val="24"/>
        </w:rPr>
        <w:t>Конкурсна документација</w:t>
      </w:r>
      <w:r w:rsidR="00B52EFA">
        <w:rPr>
          <w:rFonts w:cs="Arial"/>
          <w:sz w:val="24"/>
          <w:szCs w:val="24"/>
          <w:lang w:val="sr-Cyrl-RS"/>
        </w:rPr>
        <w:t>,</w:t>
      </w:r>
      <w:r w:rsidR="00B52EFA" w:rsidRPr="00B52EFA">
        <w:t xml:space="preserve"> </w:t>
      </w:r>
      <w:r w:rsidR="00B52EFA" w:rsidRPr="00B52EFA">
        <w:rPr>
          <w:rFonts w:cs="Arial"/>
          <w:sz w:val="24"/>
          <w:szCs w:val="24"/>
        </w:rPr>
        <w:t>л</w:t>
      </w:r>
      <w:r w:rsidR="00B52EFA">
        <w:rPr>
          <w:rFonts w:cs="Arial"/>
          <w:sz w:val="24"/>
          <w:szCs w:val="24"/>
        </w:rPr>
        <w:t>инк: ____________________</w:t>
      </w:r>
      <w:r w:rsidR="00EE793E" w:rsidRPr="00C22C83">
        <w:rPr>
          <w:rFonts w:cs="Arial"/>
          <w:sz w:val="24"/>
          <w:szCs w:val="24"/>
        </w:rPr>
        <w:t>;</w:t>
      </w:r>
    </w:p>
    <w:p w14:paraId="4C0D761E" w14:textId="77777777" w:rsidR="00EE793E" w:rsidRPr="00C22C83" w:rsidRDefault="00EE793E" w:rsidP="00EE793E">
      <w:pPr>
        <w:pStyle w:val="KDParagraf"/>
        <w:spacing w:before="0"/>
        <w:rPr>
          <w:rFonts w:cs="Arial"/>
          <w:sz w:val="24"/>
          <w:szCs w:val="24"/>
        </w:rPr>
      </w:pPr>
      <w:r w:rsidRPr="00C22C83">
        <w:rPr>
          <w:rFonts w:cs="Arial"/>
          <w:sz w:val="24"/>
          <w:szCs w:val="24"/>
        </w:rPr>
        <w:t>Прилог број 2</w:t>
      </w:r>
      <w:r w:rsidRPr="00C22C83">
        <w:rPr>
          <w:rFonts w:cs="Arial"/>
          <w:sz w:val="24"/>
          <w:szCs w:val="24"/>
        </w:rPr>
        <w:tab/>
        <w:t>Понуда;</w:t>
      </w:r>
      <w:r w:rsidRPr="00C22C83">
        <w:rPr>
          <w:rFonts w:cs="Arial"/>
          <w:sz w:val="24"/>
          <w:szCs w:val="24"/>
        </w:rPr>
        <w:tab/>
      </w:r>
    </w:p>
    <w:p w14:paraId="3B792A60" w14:textId="7D9A3C61" w:rsidR="00EE793E" w:rsidRPr="00C22C83" w:rsidRDefault="00EE793E" w:rsidP="00EE793E">
      <w:pPr>
        <w:pStyle w:val="KDParagraf"/>
        <w:spacing w:before="0"/>
        <w:rPr>
          <w:rFonts w:cs="Arial"/>
          <w:sz w:val="24"/>
          <w:szCs w:val="24"/>
        </w:rPr>
      </w:pPr>
      <w:r w:rsidRPr="00C22C83">
        <w:rPr>
          <w:rFonts w:cs="Arial"/>
          <w:sz w:val="24"/>
          <w:szCs w:val="24"/>
        </w:rPr>
        <w:t>Прилог број 3</w:t>
      </w:r>
      <w:r w:rsidRPr="00C22C83">
        <w:rPr>
          <w:rFonts w:cs="Arial"/>
          <w:sz w:val="24"/>
          <w:szCs w:val="24"/>
        </w:rPr>
        <w:tab/>
      </w:r>
      <w:r w:rsidR="00972097">
        <w:rPr>
          <w:rFonts w:cs="Arial"/>
          <w:sz w:val="24"/>
          <w:szCs w:val="24"/>
          <w:lang w:val="sr-Cyrl-RS"/>
        </w:rPr>
        <w:t>Техничка спецификација</w:t>
      </w:r>
      <w:r w:rsidRPr="00C22C83">
        <w:rPr>
          <w:rFonts w:cs="Arial"/>
          <w:sz w:val="24"/>
          <w:szCs w:val="24"/>
        </w:rPr>
        <w:t>;</w:t>
      </w:r>
    </w:p>
    <w:p w14:paraId="325B77AC" w14:textId="48EF05FD" w:rsidR="00EE793E" w:rsidRPr="00C22C83" w:rsidRDefault="00EE793E" w:rsidP="00EE793E">
      <w:pPr>
        <w:pStyle w:val="KDParagraf"/>
        <w:spacing w:before="0"/>
        <w:rPr>
          <w:rFonts w:cs="Arial"/>
          <w:sz w:val="24"/>
          <w:szCs w:val="24"/>
        </w:rPr>
      </w:pPr>
      <w:r w:rsidRPr="00C22C83">
        <w:rPr>
          <w:rFonts w:cs="Arial"/>
          <w:sz w:val="24"/>
          <w:szCs w:val="24"/>
        </w:rPr>
        <w:t>Прилог број 4</w:t>
      </w:r>
      <w:r w:rsidRPr="00C22C83">
        <w:rPr>
          <w:rFonts w:cs="Arial"/>
          <w:sz w:val="24"/>
          <w:szCs w:val="24"/>
        </w:rPr>
        <w:tab/>
        <w:t>Структура цене из Понуде;</w:t>
      </w:r>
    </w:p>
    <w:p w14:paraId="0BE643D7" w14:textId="7CCF99C5" w:rsidR="00EE793E" w:rsidRPr="00C22C83" w:rsidRDefault="00D06CFD" w:rsidP="00EE793E">
      <w:pPr>
        <w:pStyle w:val="KDParagraf"/>
        <w:spacing w:before="0"/>
        <w:rPr>
          <w:rFonts w:cs="Arial"/>
          <w:sz w:val="24"/>
          <w:szCs w:val="24"/>
        </w:rPr>
      </w:pPr>
      <w:r w:rsidRPr="00C22C83">
        <w:rPr>
          <w:rFonts w:cs="Arial"/>
          <w:sz w:val="24"/>
          <w:szCs w:val="24"/>
        </w:rPr>
        <w:t xml:space="preserve">Прилог број </w:t>
      </w:r>
      <w:r w:rsidR="00C22C83" w:rsidRPr="00C22C83">
        <w:rPr>
          <w:rFonts w:cs="Arial"/>
          <w:sz w:val="24"/>
          <w:szCs w:val="24"/>
          <w:lang w:val="sr-Cyrl-RS"/>
        </w:rPr>
        <w:t>5</w:t>
      </w:r>
      <w:r w:rsidRPr="00C22C83">
        <w:rPr>
          <w:rFonts w:cs="Arial"/>
          <w:sz w:val="24"/>
          <w:szCs w:val="24"/>
        </w:rPr>
        <w:t xml:space="preserve">          </w:t>
      </w:r>
      <w:r w:rsidR="00EE793E" w:rsidRPr="00C22C83">
        <w:rPr>
          <w:rFonts w:cs="Arial"/>
          <w:sz w:val="24"/>
          <w:szCs w:val="24"/>
        </w:rPr>
        <w:t>Списак извршилаца и Резервни списак извршилаца;</w:t>
      </w:r>
    </w:p>
    <w:p w14:paraId="1BC53A31" w14:textId="340C80C7" w:rsidR="00EE793E" w:rsidRPr="00C22C83" w:rsidRDefault="00EE793E" w:rsidP="00EE793E">
      <w:pPr>
        <w:pStyle w:val="KDParagraf"/>
        <w:spacing w:before="0"/>
        <w:rPr>
          <w:rFonts w:cs="Arial"/>
          <w:sz w:val="24"/>
          <w:szCs w:val="24"/>
        </w:rPr>
      </w:pPr>
      <w:r w:rsidRPr="00C22C83">
        <w:rPr>
          <w:rFonts w:cs="Arial"/>
          <w:sz w:val="24"/>
          <w:szCs w:val="24"/>
        </w:rPr>
        <w:t xml:space="preserve">Прилог број </w:t>
      </w:r>
      <w:r w:rsidR="00C22C83" w:rsidRPr="00C22C83">
        <w:rPr>
          <w:rFonts w:cs="Arial"/>
          <w:sz w:val="24"/>
          <w:szCs w:val="24"/>
          <w:lang w:val="sr-Cyrl-RS"/>
        </w:rPr>
        <w:t>6</w:t>
      </w:r>
      <w:r w:rsidRPr="00C22C83">
        <w:rPr>
          <w:rFonts w:cs="Arial"/>
          <w:sz w:val="24"/>
          <w:szCs w:val="24"/>
        </w:rPr>
        <w:tab/>
        <w:t>Уговор о чувању пословне тајне и поверљивих информација;</w:t>
      </w:r>
    </w:p>
    <w:p w14:paraId="78562E48" w14:textId="67E0C0B8" w:rsidR="00EE793E" w:rsidRPr="00C22C83" w:rsidRDefault="00EE793E" w:rsidP="00EE793E">
      <w:pPr>
        <w:pStyle w:val="KDParagraf"/>
        <w:spacing w:before="0"/>
        <w:rPr>
          <w:rFonts w:cs="Arial"/>
          <w:sz w:val="24"/>
          <w:szCs w:val="24"/>
        </w:rPr>
      </w:pPr>
      <w:r w:rsidRPr="00C22C83">
        <w:rPr>
          <w:rFonts w:cs="Arial"/>
          <w:sz w:val="24"/>
          <w:szCs w:val="24"/>
        </w:rPr>
        <w:t xml:space="preserve">Прилог број </w:t>
      </w:r>
      <w:r w:rsidR="00C22C83" w:rsidRPr="00C22C83">
        <w:rPr>
          <w:rFonts w:cs="Arial"/>
          <w:sz w:val="24"/>
          <w:szCs w:val="24"/>
          <w:lang w:val="sr-Cyrl-RS"/>
        </w:rPr>
        <w:t>7</w:t>
      </w:r>
      <w:r w:rsidRPr="00C22C83">
        <w:rPr>
          <w:rFonts w:cs="Arial"/>
          <w:sz w:val="24"/>
          <w:szCs w:val="24"/>
        </w:rPr>
        <w:tab/>
        <w:t xml:space="preserve">Безбедност и здравље на раду; </w:t>
      </w:r>
    </w:p>
    <w:p w14:paraId="1D3A811C" w14:textId="39708094" w:rsidR="00D06CFD" w:rsidRDefault="00D06CFD" w:rsidP="00EE793E">
      <w:pPr>
        <w:pStyle w:val="KDParagraf"/>
        <w:spacing w:before="0"/>
        <w:rPr>
          <w:rFonts w:cs="Arial"/>
          <w:sz w:val="24"/>
          <w:szCs w:val="24"/>
          <w:lang w:val="sr-Cyrl-RS"/>
        </w:rPr>
      </w:pPr>
      <w:r w:rsidRPr="00C22C83">
        <w:rPr>
          <w:rFonts w:cs="Arial"/>
          <w:sz w:val="24"/>
          <w:szCs w:val="24"/>
        </w:rPr>
        <w:lastRenderedPageBreak/>
        <w:t xml:space="preserve">Прилог број </w:t>
      </w:r>
      <w:r w:rsidR="00C22C83" w:rsidRPr="00C22C83">
        <w:rPr>
          <w:rFonts w:cs="Arial"/>
          <w:sz w:val="24"/>
          <w:szCs w:val="24"/>
          <w:lang w:val="sr-Cyrl-RS"/>
        </w:rPr>
        <w:t>8</w:t>
      </w:r>
      <w:r w:rsidRPr="00C22C83">
        <w:rPr>
          <w:rFonts w:cs="Arial"/>
          <w:sz w:val="24"/>
          <w:szCs w:val="24"/>
        </w:rPr>
        <w:t xml:space="preserve">         </w:t>
      </w:r>
      <w:r w:rsidR="00EE793E" w:rsidRPr="00C22C83">
        <w:rPr>
          <w:rFonts w:cs="Arial"/>
          <w:sz w:val="24"/>
          <w:szCs w:val="24"/>
        </w:rPr>
        <w:t>Споразум о заједничком извршењу услуге</w:t>
      </w:r>
    </w:p>
    <w:p w14:paraId="27ECC4EA" w14:textId="414B1987" w:rsidR="004B6E9A" w:rsidRPr="0009714D" w:rsidRDefault="004B6E9A" w:rsidP="00EE793E">
      <w:pPr>
        <w:pStyle w:val="KDParagraf"/>
        <w:spacing w:before="0"/>
        <w:rPr>
          <w:rFonts w:cs="Arial"/>
          <w:sz w:val="24"/>
          <w:szCs w:val="24"/>
        </w:rPr>
      </w:pPr>
      <w:r w:rsidRPr="0009714D">
        <w:rPr>
          <w:rFonts w:cs="Arial"/>
          <w:sz w:val="24"/>
          <w:szCs w:val="24"/>
        </w:rPr>
        <w:t>Прилог број 9          Средства финансијског обезбеђења</w:t>
      </w:r>
    </w:p>
    <w:p w14:paraId="58EE43E2" w14:textId="77777777" w:rsidR="00EE793E" w:rsidRPr="007D75ED" w:rsidRDefault="00EE793E" w:rsidP="00EE793E">
      <w:pPr>
        <w:pStyle w:val="KDParagraf"/>
        <w:spacing w:before="0"/>
        <w:rPr>
          <w:rFonts w:cs="Arial"/>
          <w:sz w:val="24"/>
          <w:szCs w:val="24"/>
        </w:rPr>
      </w:pPr>
    </w:p>
    <w:p w14:paraId="47AF2951" w14:textId="6D9D1CAC" w:rsidR="00EE793E" w:rsidRPr="007D75ED" w:rsidRDefault="00EF5718" w:rsidP="007D75ED">
      <w:pPr>
        <w:pStyle w:val="KDParagraf"/>
        <w:spacing w:before="0"/>
        <w:jc w:val="center"/>
        <w:rPr>
          <w:rFonts w:cs="Arial"/>
          <w:sz w:val="24"/>
          <w:szCs w:val="24"/>
        </w:rPr>
      </w:pPr>
      <w:r>
        <w:rPr>
          <w:rFonts w:cs="Arial"/>
          <w:b/>
          <w:sz w:val="24"/>
          <w:szCs w:val="24"/>
        </w:rPr>
        <w:t xml:space="preserve">Члан </w:t>
      </w:r>
      <w:r w:rsidR="00341189">
        <w:rPr>
          <w:rFonts w:cs="Arial"/>
          <w:b/>
          <w:sz w:val="24"/>
          <w:szCs w:val="24"/>
          <w:lang w:val="sr-Cyrl-RS"/>
        </w:rPr>
        <w:t>36</w:t>
      </w:r>
      <w:r w:rsidR="00EE793E" w:rsidRPr="007D75ED">
        <w:rPr>
          <w:rFonts w:cs="Arial"/>
          <w:sz w:val="24"/>
          <w:szCs w:val="24"/>
        </w:rPr>
        <w:t>.</w:t>
      </w:r>
    </w:p>
    <w:p w14:paraId="57EFCE9C" w14:textId="77777777" w:rsidR="00EE793E" w:rsidRPr="007D75ED" w:rsidRDefault="00EE793E" w:rsidP="00EE793E">
      <w:pPr>
        <w:pStyle w:val="KDParagraf"/>
        <w:spacing w:before="0"/>
        <w:rPr>
          <w:rFonts w:cs="Arial"/>
          <w:sz w:val="24"/>
          <w:szCs w:val="24"/>
        </w:rPr>
      </w:pPr>
      <w:r w:rsidRPr="007D75ED">
        <w:rPr>
          <w:rFonts w:cs="Arial"/>
          <w:sz w:val="24"/>
          <w:szCs w:val="24"/>
        </w:rPr>
        <w:t xml:space="preserve">Овај Уговор се закључује </w:t>
      </w:r>
      <w:proofErr w:type="gramStart"/>
      <w:r w:rsidRPr="007D75ED">
        <w:rPr>
          <w:rFonts w:cs="Arial"/>
          <w:sz w:val="24"/>
          <w:szCs w:val="24"/>
        </w:rPr>
        <w:t>у  6</w:t>
      </w:r>
      <w:proofErr w:type="gramEnd"/>
      <w:r w:rsidRPr="007D75ED">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25D615AF" w14:textId="77777777" w:rsidR="00CC5210" w:rsidRPr="00DA0E86" w:rsidRDefault="00CC5210" w:rsidP="00EE793E">
      <w:pPr>
        <w:pStyle w:val="KDParagraf"/>
        <w:spacing w:before="0"/>
        <w:rPr>
          <w:rFonts w:cs="Arial"/>
          <w:sz w:val="24"/>
          <w:szCs w:val="24"/>
          <w:highlight w:val="yellow"/>
        </w:rPr>
      </w:pPr>
    </w:p>
    <w:p w14:paraId="7B5190D8" w14:textId="77777777" w:rsidR="00906791" w:rsidRPr="007D75ED" w:rsidRDefault="00906791" w:rsidP="00EE793E">
      <w:pPr>
        <w:pStyle w:val="KDParagraf"/>
        <w:spacing w:before="0"/>
        <w:rPr>
          <w:rFonts w:cs="Arial"/>
          <w:sz w:val="24"/>
          <w:szCs w:val="24"/>
        </w:rPr>
      </w:pPr>
    </w:p>
    <w:p w14:paraId="032E9EF1" w14:textId="17E39774" w:rsidR="001463A3" w:rsidRPr="007D75ED" w:rsidRDefault="00906791" w:rsidP="00906791">
      <w:pPr>
        <w:pStyle w:val="KDParagraf"/>
        <w:tabs>
          <w:tab w:val="left" w:pos="6360"/>
        </w:tabs>
        <w:spacing w:before="0"/>
        <w:rPr>
          <w:rFonts w:cs="Arial"/>
          <w:sz w:val="24"/>
          <w:szCs w:val="24"/>
          <w:lang w:val="sr-Cyrl-RS"/>
        </w:rPr>
      </w:pPr>
      <w:r w:rsidRPr="007D75ED">
        <w:rPr>
          <w:rFonts w:cs="Arial"/>
          <w:b/>
          <w:sz w:val="24"/>
          <w:szCs w:val="24"/>
          <w:lang w:val="sr-Cyrl-RS"/>
        </w:rPr>
        <w:t xml:space="preserve">         </w:t>
      </w:r>
      <w:r w:rsidRPr="007D75ED">
        <w:rPr>
          <w:rFonts w:cs="Arial"/>
          <w:sz w:val="24"/>
          <w:szCs w:val="24"/>
          <w:lang w:val="sr-Cyrl-RS"/>
        </w:rPr>
        <w:t xml:space="preserve">КОРИСНИК УСЛУГЕ </w:t>
      </w:r>
      <w:r w:rsidR="002747DB">
        <w:rPr>
          <w:rFonts w:cs="Arial"/>
          <w:sz w:val="24"/>
          <w:szCs w:val="24"/>
          <w:lang w:val="sr-Cyrl-RS"/>
        </w:rPr>
        <w:t xml:space="preserve">                                          </w:t>
      </w:r>
      <w:r w:rsidR="002747DB" w:rsidRPr="002747DB">
        <w:rPr>
          <w:rFonts w:cs="Arial"/>
          <w:sz w:val="24"/>
          <w:szCs w:val="24"/>
          <w:lang w:val="sr-Cyrl-RS"/>
        </w:rPr>
        <w:t>ПРУЖАЛАЦ  УСЛУГЕ</w:t>
      </w:r>
    </w:p>
    <w:p w14:paraId="2E942964" w14:textId="77777777" w:rsidR="001463A3" w:rsidRPr="007D75ED" w:rsidRDefault="001463A3" w:rsidP="00906791">
      <w:pPr>
        <w:pStyle w:val="KDParagraf"/>
        <w:tabs>
          <w:tab w:val="left" w:pos="6360"/>
        </w:tabs>
        <w:spacing w:before="0"/>
        <w:rPr>
          <w:rFonts w:cs="Arial"/>
          <w:sz w:val="24"/>
          <w:szCs w:val="24"/>
          <w:lang w:val="sr-Cyrl-RS"/>
        </w:rPr>
      </w:pPr>
      <w:r w:rsidRPr="007D75ED">
        <w:rPr>
          <w:rFonts w:cs="Arial"/>
          <w:sz w:val="24"/>
          <w:szCs w:val="24"/>
          <w:lang w:val="sr-Cyrl-RS"/>
        </w:rPr>
        <w:t xml:space="preserve">          Јавно предузеће </w:t>
      </w:r>
    </w:p>
    <w:p w14:paraId="0504B0C2" w14:textId="51575985" w:rsidR="00EE793E" w:rsidRPr="007D75ED" w:rsidRDefault="007D75ED" w:rsidP="00906791">
      <w:pPr>
        <w:pStyle w:val="KDParagraf"/>
        <w:tabs>
          <w:tab w:val="left" w:pos="6360"/>
        </w:tabs>
        <w:spacing w:before="0"/>
        <w:rPr>
          <w:rFonts w:cs="Arial"/>
          <w:sz w:val="24"/>
          <w:szCs w:val="24"/>
          <w:lang w:val="sr-Cyrl-RS"/>
        </w:rPr>
      </w:pPr>
      <w:r>
        <w:rPr>
          <w:rFonts w:cs="Arial"/>
          <w:sz w:val="24"/>
          <w:szCs w:val="24"/>
          <w:lang w:val="sr-Cyrl-RS"/>
        </w:rPr>
        <w:t>„</w:t>
      </w:r>
      <w:r w:rsidR="001463A3" w:rsidRPr="007D75ED">
        <w:rPr>
          <w:rFonts w:cs="Arial"/>
          <w:sz w:val="24"/>
          <w:szCs w:val="24"/>
          <w:lang w:val="sr-Cyrl-RS"/>
        </w:rPr>
        <w:t>Електропривреда Србије</w:t>
      </w:r>
      <w:r>
        <w:rPr>
          <w:rFonts w:cs="Arial"/>
          <w:sz w:val="24"/>
          <w:szCs w:val="24"/>
          <w:lang w:val="sr-Cyrl-RS"/>
        </w:rPr>
        <w:t>“</w:t>
      </w:r>
      <w:r w:rsidR="001463A3" w:rsidRPr="007D75ED">
        <w:rPr>
          <w:rFonts w:cs="Arial"/>
          <w:sz w:val="24"/>
          <w:szCs w:val="24"/>
          <w:lang w:val="sr-Cyrl-RS"/>
        </w:rPr>
        <w:t xml:space="preserve"> Београд</w:t>
      </w:r>
      <w:r w:rsidR="00906791" w:rsidRPr="007D75ED">
        <w:rPr>
          <w:rFonts w:cs="Arial"/>
          <w:sz w:val="24"/>
          <w:szCs w:val="24"/>
          <w:lang w:val="sr-Cyrl-RS"/>
        </w:rPr>
        <w:t xml:space="preserve">           </w:t>
      </w:r>
      <w:r w:rsidR="001463A3" w:rsidRPr="007D75ED">
        <w:rPr>
          <w:rFonts w:cs="Arial"/>
          <w:sz w:val="24"/>
          <w:szCs w:val="24"/>
          <w:lang w:val="sr-Cyrl-RS"/>
        </w:rPr>
        <w:t xml:space="preserve">                </w:t>
      </w:r>
    </w:p>
    <w:p w14:paraId="1FFDBB46" w14:textId="0DA0000E" w:rsidR="00EE793E" w:rsidRPr="007D75ED" w:rsidRDefault="00906791" w:rsidP="00EE793E">
      <w:pPr>
        <w:pStyle w:val="KDParagraf"/>
        <w:spacing w:before="0"/>
        <w:rPr>
          <w:rFonts w:cs="Arial"/>
          <w:sz w:val="24"/>
          <w:szCs w:val="24"/>
          <w:lang w:val="sr-Cyrl-RS"/>
        </w:rPr>
      </w:pPr>
      <w:r w:rsidRPr="007D75ED">
        <w:rPr>
          <w:rFonts w:cs="Arial"/>
          <w:sz w:val="24"/>
          <w:szCs w:val="24"/>
          <w:lang w:val="sr-Cyrl-RS"/>
        </w:rPr>
        <w:t xml:space="preserve">  </w:t>
      </w:r>
      <w:r w:rsidR="00CC5210" w:rsidRPr="007D75ED">
        <w:rPr>
          <w:rFonts w:cs="Arial"/>
          <w:sz w:val="24"/>
          <w:szCs w:val="24"/>
          <w:lang w:val="sr-Cyrl-RS"/>
        </w:rPr>
        <w:t xml:space="preserve">          </w:t>
      </w:r>
      <w:r w:rsidR="00972097">
        <w:rPr>
          <w:rFonts w:cs="Arial"/>
          <w:sz w:val="24"/>
          <w:szCs w:val="24"/>
          <w:lang w:val="sr-Cyrl-RS"/>
        </w:rPr>
        <w:tab/>
      </w:r>
      <w:r w:rsidR="00972097">
        <w:rPr>
          <w:rFonts w:cs="Arial"/>
          <w:sz w:val="24"/>
          <w:szCs w:val="24"/>
          <w:lang w:val="sr-Cyrl-RS"/>
        </w:rPr>
        <w:tab/>
      </w:r>
      <w:r w:rsidR="001463A3" w:rsidRPr="007D75ED">
        <w:rPr>
          <w:rFonts w:cs="Arial"/>
          <w:sz w:val="24"/>
          <w:szCs w:val="24"/>
          <w:lang w:val="sr-Cyrl-RS"/>
        </w:rPr>
        <w:t xml:space="preserve">                              </w:t>
      </w:r>
      <w:r w:rsidR="00CC5210" w:rsidRPr="007D75ED">
        <w:rPr>
          <w:rFonts w:cs="Arial"/>
          <w:sz w:val="24"/>
          <w:szCs w:val="24"/>
          <w:lang w:val="sr-Cyrl-RS"/>
        </w:rPr>
        <w:t xml:space="preserve">                            </w:t>
      </w:r>
      <w:r w:rsidR="00CC5210" w:rsidRPr="007D75ED">
        <w:rPr>
          <w:rFonts w:cs="Arial"/>
          <w:sz w:val="24"/>
          <w:szCs w:val="24"/>
        </w:rPr>
        <w:t xml:space="preserve">  </w:t>
      </w:r>
      <w:r w:rsidR="00972097">
        <w:rPr>
          <w:rFonts w:cs="Arial"/>
          <w:sz w:val="24"/>
          <w:szCs w:val="24"/>
          <w:lang w:val="sr-Cyrl-RS"/>
        </w:rPr>
        <w:t xml:space="preserve">        </w:t>
      </w:r>
      <w:r w:rsidR="00CC5210" w:rsidRPr="007D75ED">
        <w:rPr>
          <w:rFonts w:cs="Arial"/>
          <w:sz w:val="24"/>
          <w:szCs w:val="24"/>
          <w:lang w:val="sr-Cyrl-RS"/>
        </w:rPr>
        <w:t xml:space="preserve"> </w:t>
      </w:r>
      <w:r w:rsidRPr="007D75ED">
        <w:rPr>
          <w:rFonts w:cs="Arial"/>
          <w:sz w:val="24"/>
          <w:szCs w:val="24"/>
          <w:lang w:val="sr-Cyrl-RS"/>
        </w:rPr>
        <w:t>Назив</w:t>
      </w:r>
    </w:p>
    <w:p w14:paraId="64063A21" w14:textId="77777777" w:rsidR="00C64A78" w:rsidRPr="007D75ED" w:rsidRDefault="00C64A78" w:rsidP="00EE793E">
      <w:pPr>
        <w:pStyle w:val="KDParagraf"/>
        <w:spacing w:before="0"/>
        <w:rPr>
          <w:rFonts w:cs="Arial"/>
          <w:sz w:val="24"/>
          <w:szCs w:val="24"/>
        </w:rPr>
      </w:pPr>
    </w:p>
    <w:p w14:paraId="5DF0EBB0" w14:textId="77777777" w:rsidR="00CC5210" w:rsidRPr="007D75ED" w:rsidRDefault="00906791" w:rsidP="00CC5210">
      <w:pPr>
        <w:pStyle w:val="KDParagraf"/>
        <w:tabs>
          <w:tab w:val="left" w:pos="6000"/>
        </w:tabs>
        <w:spacing w:before="0"/>
        <w:rPr>
          <w:rFonts w:cs="Arial"/>
          <w:sz w:val="24"/>
          <w:szCs w:val="24"/>
          <w:lang w:val="sr-Cyrl-RS"/>
        </w:rPr>
      </w:pPr>
      <w:r w:rsidRPr="007D75ED">
        <w:rPr>
          <w:rFonts w:cs="Arial"/>
          <w:sz w:val="24"/>
          <w:szCs w:val="24"/>
          <w:lang w:val="sr-Cyrl-RS"/>
        </w:rPr>
        <w:t xml:space="preserve">     </w:t>
      </w:r>
      <w:r w:rsidRPr="007D75ED">
        <w:rPr>
          <w:rFonts w:cs="Arial"/>
          <w:sz w:val="24"/>
          <w:szCs w:val="24"/>
        </w:rPr>
        <w:t>_</w:t>
      </w:r>
      <w:r w:rsidR="00CC5210" w:rsidRPr="007D75ED">
        <w:rPr>
          <w:rFonts w:cs="Arial"/>
          <w:sz w:val="24"/>
          <w:szCs w:val="24"/>
        </w:rPr>
        <w:t xml:space="preserve">___________________                                         </w:t>
      </w:r>
      <w:r w:rsidR="00CC5210" w:rsidRPr="007D75ED">
        <w:rPr>
          <w:rFonts w:cs="Arial"/>
          <w:sz w:val="24"/>
          <w:szCs w:val="24"/>
          <w:lang w:val="sr-Cyrl-RS"/>
        </w:rPr>
        <w:t>_____________________</w:t>
      </w:r>
    </w:p>
    <w:p w14:paraId="7E8EA7C2" w14:textId="4A3076CE" w:rsidR="00EE793E" w:rsidRPr="007D75ED" w:rsidRDefault="00EE793E" w:rsidP="00EE793E">
      <w:pPr>
        <w:pStyle w:val="KDParagraf"/>
        <w:spacing w:before="0"/>
        <w:rPr>
          <w:rFonts w:cs="Arial"/>
          <w:sz w:val="24"/>
          <w:szCs w:val="24"/>
        </w:rPr>
      </w:pPr>
      <w:r w:rsidRPr="007D75ED">
        <w:rPr>
          <w:rFonts w:cs="Arial"/>
          <w:sz w:val="24"/>
          <w:szCs w:val="24"/>
        </w:rPr>
        <w:tab/>
      </w:r>
      <w:r w:rsidRPr="007D75ED">
        <w:rPr>
          <w:rFonts w:cs="Arial"/>
          <w:sz w:val="24"/>
          <w:szCs w:val="24"/>
        </w:rPr>
        <w:tab/>
      </w:r>
      <w:r w:rsidR="002747DB" w:rsidRPr="002747DB">
        <w:rPr>
          <w:rFonts w:cs="Arial"/>
          <w:sz w:val="24"/>
          <w:szCs w:val="24"/>
          <w:lang w:val="sr-Cyrl-RS"/>
        </w:rPr>
        <w:t>Милорад Грчић</w:t>
      </w:r>
      <w:r w:rsidR="00906791" w:rsidRPr="007D75ED">
        <w:rPr>
          <w:rFonts w:cs="Arial"/>
          <w:sz w:val="24"/>
          <w:szCs w:val="24"/>
          <w:lang w:val="sr-Cyrl-RS"/>
        </w:rPr>
        <w:t xml:space="preserve">         </w:t>
      </w:r>
      <w:r w:rsidR="00CC5210" w:rsidRPr="007D75ED">
        <w:rPr>
          <w:rFonts w:cs="Arial"/>
          <w:sz w:val="24"/>
          <w:szCs w:val="24"/>
          <w:lang w:val="sr-Cyrl-RS"/>
        </w:rPr>
        <w:t xml:space="preserve">                                                </w:t>
      </w:r>
      <w:r w:rsidR="00906791" w:rsidRPr="007D75ED">
        <w:rPr>
          <w:rFonts w:cs="Arial"/>
          <w:sz w:val="24"/>
          <w:szCs w:val="24"/>
          <w:lang w:val="sr-Cyrl-RS"/>
        </w:rPr>
        <w:t xml:space="preserve"> </w:t>
      </w:r>
    </w:p>
    <w:p w14:paraId="41C6C21A" w14:textId="7015E460" w:rsidR="00CC5210" w:rsidRPr="007D75ED" w:rsidRDefault="007D75ED" w:rsidP="00CC5210">
      <w:pPr>
        <w:pStyle w:val="KDParagraf"/>
        <w:tabs>
          <w:tab w:val="left" w:pos="6315"/>
        </w:tabs>
        <w:spacing w:before="0"/>
        <w:rPr>
          <w:rFonts w:cs="Arial"/>
          <w:sz w:val="24"/>
          <w:szCs w:val="24"/>
          <w:lang w:val="sr-Cyrl-RS"/>
        </w:rPr>
      </w:pPr>
      <w:r>
        <w:rPr>
          <w:rFonts w:cs="Arial"/>
          <w:sz w:val="24"/>
          <w:szCs w:val="24"/>
          <w:lang w:val="sr-Cyrl-RS"/>
        </w:rPr>
        <w:t xml:space="preserve">    </w:t>
      </w:r>
      <w:r w:rsidR="00CC5210" w:rsidRPr="007D75ED">
        <w:rPr>
          <w:rFonts w:cs="Arial"/>
          <w:sz w:val="24"/>
          <w:szCs w:val="24"/>
          <w:lang w:val="sr-Cyrl-RS"/>
        </w:rPr>
        <w:t xml:space="preserve">       </w:t>
      </w:r>
      <w:r>
        <w:rPr>
          <w:rFonts w:cs="Arial"/>
          <w:sz w:val="24"/>
          <w:szCs w:val="24"/>
          <w:lang w:val="sr-Cyrl-RS"/>
        </w:rPr>
        <w:t>в</w:t>
      </w:r>
      <w:r w:rsidR="00CC5210" w:rsidRPr="007D75ED">
        <w:rPr>
          <w:rFonts w:cs="Arial"/>
          <w:sz w:val="24"/>
          <w:szCs w:val="24"/>
          <w:lang w:val="sr-Cyrl-RS"/>
        </w:rPr>
        <w:t>.д.</w:t>
      </w:r>
      <w:r>
        <w:rPr>
          <w:rFonts w:cs="Arial"/>
          <w:sz w:val="24"/>
          <w:szCs w:val="24"/>
          <w:lang w:val="sr-Cyrl-RS"/>
        </w:rPr>
        <w:t xml:space="preserve"> </w:t>
      </w:r>
      <w:r w:rsidR="00CC5210" w:rsidRPr="007D75ED">
        <w:rPr>
          <w:rFonts w:cs="Arial"/>
          <w:sz w:val="24"/>
          <w:szCs w:val="24"/>
          <w:lang w:val="sr-Cyrl-RS"/>
        </w:rPr>
        <w:t>директора</w:t>
      </w:r>
      <w:r w:rsidR="00CC5210" w:rsidRPr="007D75ED">
        <w:rPr>
          <w:rFonts w:cs="Arial"/>
          <w:sz w:val="24"/>
          <w:szCs w:val="24"/>
          <w:lang w:val="sr-Cyrl-RS"/>
        </w:rPr>
        <w:tab/>
        <w:t>Име и презиме</w:t>
      </w:r>
    </w:p>
    <w:p w14:paraId="01112668" w14:textId="77777777" w:rsidR="00EE793E" w:rsidRPr="007D75ED" w:rsidRDefault="00906791" w:rsidP="00CC5210">
      <w:pPr>
        <w:pStyle w:val="KDParagraf"/>
        <w:spacing w:before="0"/>
        <w:rPr>
          <w:rFonts w:cs="Arial"/>
          <w:sz w:val="24"/>
          <w:szCs w:val="24"/>
          <w:lang w:val="sr-Cyrl-RS"/>
        </w:rPr>
      </w:pPr>
      <w:r w:rsidRPr="007D75ED">
        <w:rPr>
          <w:rFonts w:cs="Arial"/>
          <w:sz w:val="24"/>
          <w:szCs w:val="24"/>
          <w:lang w:val="sr-Cyrl-RS"/>
        </w:rPr>
        <w:t xml:space="preserve">     </w:t>
      </w:r>
      <w:r w:rsidR="000C52FC" w:rsidRPr="007D75ED">
        <w:rPr>
          <w:rFonts w:cs="Arial"/>
          <w:sz w:val="24"/>
          <w:szCs w:val="24"/>
          <w:lang w:val="sr-Cyrl-RS"/>
        </w:rPr>
        <w:t xml:space="preserve">        </w:t>
      </w:r>
      <w:r w:rsidR="00C64A78" w:rsidRPr="007D75ED">
        <w:rPr>
          <w:rFonts w:cs="Arial"/>
          <w:sz w:val="24"/>
          <w:szCs w:val="24"/>
          <w:lang w:val="sr-Cyrl-RS"/>
        </w:rPr>
        <w:t xml:space="preserve"> </w:t>
      </w:r>
      <w:r w:rsidR="00EE793E" w:rsidRPr="007D75ED">
        <w:rPr>
          <w:rFonts w:cs="Arial"/>
          <w:sz w:val="24"/>
          <w:szCs w:val="24"/>
        </w:rPr>
        <w:tab/>
      </w:r>
      <w:r w:rsidR="00EE793E" w:rsidRPr="007D75ED">
        <w:rPr>
          <w:rFonts w:cs="Arial"/>
          <w:sz w:val="24"/>
          <w:szCs w:val="24"/>
        </w:rPr>
        <w:tab/>
      </w:r>
      <w:r w:rsidR="00A96BCA" w:rsidRPr="007D75ED">
        <w:rPr>
          <w:rFonts w:cs="Arial"/>
          <w:sz w:val="24"/>
          <w:szCs w:val="24"/>
          <w:lang w:val="sr-Cyrl-RS"/>
        </w:rPr>
        <w:t xml:space="preserve">                                 </w:t>
      </w:r>
      <w:r w:rsidR="000C52FC" w:rsidRPr="007D75ED">
        <w:rPr>
          <w:rFonts w:cs="Arial"/>
          <w:sz w:val="24"/>
          <w:szCs w:val="24"/>
          <w:lang w:val="sr-Cyrl-RS"/>
        </w:rPr>
        <w:t xml:space="preserve">          </w:t>
      </w:r>
      <w:r w:rsidR="00CC5210" w:rsidRPr="007D75ED">
        <w:rPr>
          <w:rFonts w:cs="Arial"/>
          <w:sz w:val="24"/>
          <w:szCs w:val="24"/>
        </w:rPr>
        <w:t xml:space="preserve">                </w:t>
      </w:r>
      <w:r w:rsidR="000C52FC" w:rsidRPr="007D75ED">
        <w:rPr>
          <w:rFonts w:cs="Arial"/>
          <w:sz w:val="24"/>
          <w:szCs w:val="24"/>
          <w:lang w:val="sr-Cyrl-RS"/>
        </w:rPr>
        <w:t xml:space="preserve"> </w:t>
      </w:r>
      <w:r w:rsidR="00CC5210" w:rsidRPr="007D75ED">
        <w:rPr>
          <w:rFonts w:cs="Arial"/>
          <w:sz w:val="24"/>
          <w:szCs w:val="24"/>
        </w:rPr>
        <w:t xml:space="preserve"> </w:t>
      </w:r>
      <w:r w:rsidR="00CC5210" w:rsidRPr="007D75ED">
        <w:rPr>
          <w:rFonts w:cs="Arial"/>
          <w:sz w:val="24"/>
          <w:szCs w:val="24"/>
          <w:lang w:val="sr-Cyrl-RS"/>
        </w:rPr>
        <w:t xml:space="preserve">     </w:t>
      </w:r>
      <w:r w:rsidR="00CC5210" w:rsidRPr="007D75ED">
        <w:rPr>
          <w:rFonts w:cs="Arial"/>
          <w:sz w:val="24"/>
          <w:szCs w:val="24"/>
        </w:rPr>
        <w:t xml:space="preserve"> </w:t>
      </w:r>
      <w:r w:rsidR="00CC5210" w:rsidRPr="007D75ED">
        <w:rPr>
          <w:rFonts w:cs="Arial"/>
          <w:sz w:val="24"/>
          <w:szCs w:val="24"/>
          <w:lang w:val="sr-Cyrl-RS"/>
        </w:rPr>
        <w:t>Функција</w:t>
      </w:r>
    </w:p>
    <w:p w14:paraId="7D2538B1" w14:textId="77777777" w:rsidR="001A21D4" w:rsidRDefault="001A21D4" w:rsidP="005572AC">
      <w:pPr>
        <w:tabs>
          <w:tab w:val="left" w:pos="567"/>
        </w:tabs>
        <w:jc w:val="center"/>
        <w:rPr>
          <w:rFonts w:cs="Arial"/>
          <w:b/>
          <w:sz w:val="24"/>
          <w:szCs w:val="24"/>
        </w:rPr>
      </w:pPr>
    </w:p>
    <w:p w14:paraId="17FCD5AA" w14:textId="77777777" w:rsidR="001A21D4" w:rsidRDefault="001A21D4" w:rsidP="005572AC">
      <w:pPr>
        <w:tabs>
          <w:tab w:val="left" w:pos="567"/>
        </w:tabs>
        <w:jc w:val="center"/>
        <w:rPr>
          <w:rFonts w:cs="Arial"/>
          <w:b/>
          <w:sz w:val="24"/>
          <w:szCs w:val="24"/>
        </w:rPr>
      </w:pPr>
    </w:p>
    <w:p w14:paraId="599D9BDF" w14:textId="77777777" w:rsidR="001A21D4" w:rsidRDefault="001A21D4" w:rsidP="005572AC">
      <w:pPr>
        <w:tabs>
          <w:tab w:val="left" w:pos="567"/>
        </w:tabs>
        <w:jc w:val="center"/>
        <w:rPr>
          <w:rFonts w:cs="Arial"/>
          <w:b/>
          <w:sz w:val="24"/>
          <w:szCs w:val="24"/>
        </w:rPr>
      </w:pPr>
    </w:p>
    <w:p w14:paraId="0E718DEF" w14:textId="77777777" w:rsidR="001A21D4" w:rsidRDefault="001A21D4" w:rsidP="005572AC">
      <w:pPr>
        <w:tabs>
          <w:tab w:val="left" w:pos="567"/>
        </w:tabs>
        <w:jc w:val="center"/>
        <w:rPr>
          <w:rFonts w:cs="Arial"/>
          <w:b/>
          <w:sz w:val="24"/>
          <w:szCs w:val="24"/>
        </w:rPr>
      </w:pPr>
    </w:p>
    <w:p w14:paraId="355ECE16" w14:textId="77777777" w:rsidR="001A21D4" w:rsidRDefault="001A21D4" w:rsidP="005572AC">
      <w:pPr>
        <w:tabs>
          <w:tab w:val="left" w:pos="567"/>
        </w:tabs>
        <w:jc w:val="center"/>
        <w:rPr>
          <w:rFonts w:cs="Arial"/>
          <w:b/>
          <w:sz w:val="24"/>
          <w:szCs w:val="24"/>
        </w:rPr>
      </w:pPr>
    </w:p>
    <w:p w14:paraId="3F61F755" w14:textId="77777777" w:rsidR="00341189" w:rsidRDefault="00341189" w:rsidP="005572AC">
      <w:pPr>
        <w:tabs>
          <w:tab w:val="left" w:pos="567"/>
        </w:tabs>
        <w:jc w:val="center"/>
        <w:rPr>
          <w:rFonts w:cs="Arial"/>
          <w:b/>
          <w:sz w:val="24"/>
          <w:szCs w:val="24"/>
        </w:rPr>
      </w:pPr>
    </w:p>
    <w:p w14:paraId="2C5A53AB" w14:textId="77777777" w:rsidR="00341189" w:rsidRDefault="00341189" w:rsidP="005572AC">
      <w:pPr>
        <w:tabs>
          <w:tab w:val="left" w:pos="567"/>
        </w:tabs>
        <w:jc w:val="center"/>
        <w:rPr>
          <w:rFonts w:cs="Arial"/>
          <w:b/>
          <w:sz w:val="24"/>
          <w:szCs w:val="24"/>
        </w:rPr>
      </w:pPr>
    </w:p>
    <w:p w14:paraId="20488E28" w14:textId="77777777" w:rsidR="00341189" w:rsidRDefault="00341189" w:rsidP="005572AC">
      <w:pPr>
        <w:tabs>
          <w:tab w:val="left" w:pos="567"/>
        </w:tabs>
        <w:jc w:val="center"/>
        <w:rPr>
          <w:rFonts w:cs="Arial"/>
          <w:b/>
          <w:sz w:val="24"/>
          <w:szCs w:val="24"/>
        </w:rPr>
      </w:pPr>
    </w:p>
    <w:p w14:paraId="1A824F81" w14:textId="77777777" w:rsidR="00341189" w:rsidRDefault="00341189" w:rsidP="005572AC">
      <w:pPr>
        <w:tabs>
          <w:tab w:val="left" w:pos="567"/>
        </w:tabs>
        <w:jc w:val="center"/>
        <w:rPr>
          <w:rFonts w:cs="Arial"/>
          <w:b/>
          <w:sz w:val="24"/>
          <w:szCs w:val="24"/>
        </w:rPr>
      </w:pPr>
    </w:p>
    <w:p w14:paraId="1430B978" w14:textId="77777777" w:rsidR="00341189" w:rsidRDefault="00341189" w:rsidP="005572AC">
      <w:pPr>
        <w:tabs>
          <w:tab w:val="left" w:pos="567"/>
        </w:tabs>
        <w:jc w:val="center"/>
        <w:rPr>
          <w:rFonts w:cs="Arial"/>
          <w:b/>
          <w:sz w:val="24"/>
          <w:szCs w:val="24"/>
        </w:rPr>
      </w:pPr>
    </w:p>
    <w:p w14:paraId="2C47ED83" w14:textId="77777777" w:rsidR="00341189" w:rsidRDefault="00341189" w:rsidP="005572AC">
      <w:pPr>
        <w:tabs>
          <w:tab w:val="left" w:pos="567"/>
        </w:tabs>
        <w:jc w:val="center"/>
        <w:rPr>
          <w:rFonts w:cs="Arial"/>
          <w:b/>
          <w:sz w:val="24"/>
          <w:szCs w:val="24"/>
        </w:rPr>
      </w:pPr>
    </w:p>
    <w:p w14:paraId="1114E7AE" w14:textId="77777777" w:rsidR="001A21D4" w:rsidRDefault="001A21D4" w:rsidP="005572AC">
      <w:pPr>
        <w:tabs>
          <w:tab w:val="left" w:pos="567"/>
        </w:tabs>
        <w:jc w:val="center"/>
        <w:rPr>
          <w:rFonts w:cs="Arial"/>
          <w:b/>
          <w:sz w:val="24"/>
          <w:szCs w:val="24"/>
        </w:rPr>
      </w:pPr>
    </w:p>
    <w:p w14:paraId="6A08AED6" w14:textId="77777777" w:rsidR="001A21D4" w:rsidRDefault="001A21D4" w:rsidP="005572AC">
      <w:pPr>
        <w:tabs>
          <w:tab w:val="left" w:pos="567"/>
        </w:tabs>
        <w:jc w:val="center"/>
        <w:rPr>
          <w:rFonts w:cs="Arial"/>
          <w:b/>
          <w:sz w:val="24"/>
          <w:szCs w:val="24"/>
        </w:rPr>
      </w:pPr>
    </w:p>
    <w:p w14:paraId="2F309C33" w14:textId="77777777" w:rsidR="00BF3071" w:rsidRDefault="00BF3071" w:rsidP="005572AC">
      <w:pPr>
        <w:tabs>
          <w:tab w:val="left" w:pos="567"/>
        </w:tabs>
        <w:jc w:val="center"/>
        <w:rPr>
          <w:rFonts w:cs="Arial"/>
          <w:b/>
          <w:sz w:val="24"/>
          <w:szCs w:val="24"/>
        </w:rPr>
      </w:pPr>
    </w:p>
    <w:p w14:paraId="76E50C9E" w14:textId="77777777" w:rsidR="00BF3071" w:rsidRDefault="00BF3071" w:rsidP="005572AC">
      <w:pPr>
        <w:tabs>
          <w:tab w:val="left" w:pos="567"/>
        </w:tabs>
        <w:jc w:val="center"/>
        <w:rPr>
          <w:rFonts w:cs="Arial"/>
          <w:b/>
          <w:sz w:val="24"/>
          <w:szCs w:val="24"/>
        </w:rPr>
      </w:pPr>
    </w:p>
    <w:p w14:paraId="4C21FD2A" w14:textId="77777777" w:rsidR="00BF3071" w:rsidRDefault="00BF3071" w:rsidP="005572AC">
      <w:pPr>
        <w:tabs>
          <w:tab w:val="left" w:pos="567"/>
        </w:tabs>
        <w:jc w:val="center"/>
        <w:rPr>
          <w:rFonts w:cs="Arial"/>
          <w:b/>
          <w:sz w:val="24"/>
          <w:szCs w:val="24"/>
        </w:rPr>
      </w:pPr>
    </w:p>
    <w:p w14:paraId="4EFA0029" w14:textId="77777777" w:rsidR="00BF3071" w:rsidRDefault="00BF3071" w:rsidP="005572AC">
      <w:pPr>
        <w:tabs>
          <w:tab w:val="left" w:pos="567"/>
        </w:tabs>
        <w:jc w:val="center"/>
        <w:rPr>
          <w:rFonts w:cs="Arial"/>
          <w:b/>
          <w:sz w:val="24"/>
          <w:szCs w:val="24"/>
        </w:rPr>
      </w:pPr>
    </w:p>
    <w:p w14:paraId="67E4FECE" w14:textId="77777777" w:rsidR="00BF3071" w:rsidRDefault="00BF3071" w:rsidP="005572AC">
      <w:pPr>
        <w:tabs>
          <w:tab w:val="left" w:pos="567"/>
        </w:tabs>
        <w:jc w:val="center"/>
        <w:rPr>
          <w:rFonts w:cs="Arial"/>
          <w:b/>
          <w:sz w:val="24"/>
          <w:szCs w:val="24"/>
        </w:rPr>
      </w:pPr>
    </w:p>
    <w:p w14:paraId="571023D7" w14:textId="77777777" w:rsidR="00BF3071" w:rsidRDefault="00BF3071" w:rsidP="005572AC">
      <w:pPr>
        <w:tabs>
          <w:tab w:val="left" w:pos="567"/>
        </w:tabs>
        <w:jc w:val="center"/>
        <w:rPr>
          <w:rFonts w:cs="Arial"/>
          <w:b/>
          <w:sz w:val="24"/>
          <w:szCs w:val="24"/>
        </w:rPr>
      </w:pPr>
    </w:p>
    <w:p w14:paraId="213BC460" w14:textId="77777777" w:rsidR="00BF3071" w:rsidRDefault="00BF3071" w:rsidP="005572AC">
      <w:pPr>
        <w:tabs>
          <w:tab w:val="left" w:pos="567"/>
        </w:tabs>
        <w:jc w:val="center"/>
        <w:rPr>
          <w:rFonts w:cs="Arial"/>
          <w:b/>
          <w:sz w:val="24"/>
          <w:szCs w:val="24"/>
        </w:rPr>
      </w:pPr>
    </w:p>
    <w:p w14:paraId="6A284385" w14:textId="77777777" w:rsidR="001A21D4" w:rsidRDefault="001A21D4" w:rsidP="005572AC">
      <w:pPr>
        <w:tabs>
          <w:tab w:val="left" w:pos="567"/>
        </w:tabs>
        <w:jc w:val="center"/>
        <w:rPr>
          <w:rFonts w:cs="Arial"/>
          <w:b/>
          <w:sz w:val="24"/>
          <w:szCs w:val="24"/>
        </w:rPr>
      </w:pPr>
    </w:p>
    <w:p w14:paraId="25B34838" w14:textId="77777777" w:rsidR="001A21D4" w:rsidRDefault="001A21D4" w:rsidP="005572AC">
      <w:pPr>
        <w:tabs>
          <w:tab w:val="left" w:pos="567"/>
        </w:tabs>
        <w:jc w:val="center"/>
        <w:rPr>
          <w:rFonts w:cs="Arial"/>
          <w:b/>
          <w:sz w:val="24"/>
          <w:szCs w:val="24"/>
        </w:rPr>
      </w:pPr>
    </w:p>
    <w:p w14:paraId="69E64C55" w14:textId="77777777" w:rsidR="001A21D4" w:rsidRDefault="001A21D4" w:rsidP="005572AC">
      <w:pPr>
        <w:tabs>
          <w:tab w:val="left" w:pos="567"/>
        </w:tabs>
        <w:jc w:val="center"/>
        <w:rPr>
          <w:rFonts w:cs="Arial"/>
          <w:b/>
          <w:sz w:val="24"/>
          <w:szCs w:val="24"/>
        </w:rPr>
      </w:pPr>
    </w:p>
    <w:p w14:paraId="7CA4B136" w14:textId="77777777" w:rsidR="005572AC" w:rsidRDefault="005572AC" w:rsidP="005572AC">
      <w:pPr>
        <w:tabs>
          <w:tab w:val="left" w:pos="567"/>
        </w:tabs>
        <w:jc w:val="center"/>
        <w:rPr>
          <w:rFonts w:cs="Arial"/>
          <w:b/>
          <w:sz w:val="24"/>
          <w:szCs w:val="24"/>
        </w:rPr>
      </w:pPr>
      <w:r w:rsidRPr="00F67654">
        <w:rPr>
          <w:rFonts w:cs="Arial"/>
          <w:b/>
          <w:sz w:val="24"/>
          <w:szCs w:val="24"/>
        </w:rPr>
        <w:lastRenderedPageBreak/>
        <w:t>Прилог о безбедности и здрављу на раду</w:t>
      </w:r>
    </w:p>
    <w:p w14:paraId="4F450C8B" w14:textId="77777777" w:rsidR="009F7730" w:rsidRDefault="009F7730" w:rsidP="005572AC">
      <w:pPr>
        <w:tabs>
          <w:tab w:val="left" w:pos="567"/>
        </w:tabs>
        <w:jc w:val="center"/>
        <w:rPr>
          <w:rFonts w:cs="Arial"/>
          <w:b/>
          <w:sz w:val="24"/>
          <w:szCs w:val="24"/>
        </w:rPr>
      </w:pPr>
    </w:p>
    <w:p w14:paraId="63D050C6" w14:textId="73F7486D" w:rsidR="006441D4" w:rsidRDefault="006441D4" w:rsidP="005572AC">
      <w:pPr>
        <w:tabs>
          <w:tab w:val="left" w:pos="567"/>
        </w:tabs>
        <w:jc w:val="center"/>
        <w:rPr>
          <w:rFonts w:cs="Arial"/>
          <w:b/>
          <w:sz w:val="24"/>
          <w:szCs w:val="24"/>
          <w:lang w:val="ru-RU"/>
        </w:rPr>
      </w:pPr>
      <w:r w:rsidRPr="006441D4">
        <w:rPr>
          <w:rFonts w:cs="Arial"/>
          <w:b/>
          <w:sz w:val="24"/>
          <w:szCs w:val="24"/>
          <w:lang w:val="ru-RU"/>
        </w:rPr>
        <w:t>Уговор ................................................ бр. ............. од .........................године</w:t>
      </w:r>
    </w:p>
    <w:p w14:paraId="1AACDDD1" w14:textId="77777777" w:rsidR="001E4453" w:rsidRDefault="001E4453" w:rsidP="001E4453">
      <w:pPr>
        <w:pStyle w:val="KDParagraf"/>
        <w:spacing w:before="0"/>
        <w:rPr>
          <w:rFonts w:cs="Arial"/>
          <w:b/>
          <w:sz w:val="24"/>
          <w:szCs w:val="24"/>
        </w:rPr>
      </w:pPr>
    </w:p>
    <w:p w14:paraId="2C2851CB" w14:textId="77777777" w:rsidR="001E4453" w:rsidRPr="00EF1ED9" w:rsidRDefault="001E4453" w:rsidP="001E4453">
      <w:pPr>
        <w:pStyle w:val="KDParagraf"/>
        <w:spacing w:before="0"/>
        <w:rPr>
          <w:rFonts w:cs="Arial"/>
          <w:sz w:val="24"/>
          <w:szCs w:val="24"/>
        </w:rPr>
      </w:pPr>
      <w:r w:rsidRPr="00EF1ED9">
        <w:rPr>
          <w:rFonts w:cs="Arial"/>
          <w:b/>
          <w:sz w:val="24"/>
          <w:szCs w:val="24"/>
        </w:rPr>
        <w:t>КОРИСНИК УСЛУГЕ</w:t>
      </w:r>
      <w:r w:rsidRPr="00EF1ED9">
        <w:rPr>
          <w:rFonts w:cs="Arial"/>
          <w:sz w:val="24"/>
          <w:szCs w:val="24"/>
        </w:rPr>
        <w:t xml:space="preserve">: </w:t>
      </w:r>
    </w:p>
    <w:p w14:paraId="21D6A900" w14:textId="77777777" w:rsidR="001E4453" w:rsidRPr="00EF1ED9" w:rsidRDefault="001E4453" w:rsidP="001E4453">
      <w:pPr>
        <w:pStyle w:val="KDParagraf"/>
        <w:spacing w:before="0"/>
        <w:rPr>
          <w:rFonts w:cs="Arial"/>
          <w:sz w:val="24"/>
          <w:szCs w:val="24"/>
        </w:rPr>
      </w:pPr>
    </w:p>
    <w:p w14:paraId="431E1DB9" w14:textId="77777777" w:rsidR="001E4453" w:rsidRPr="00EF1ED9" w:rsidRDefault="001E4453" w:rsidP="001E4453">
      <w:pPr>
        <w:pStyle w:val="KDParagraf"/>
        <w:numPr>
          <w:ilvl w:val="0"/>
          <w:numId w:val="37"/>
        </w:numPr>
        <w:spacing w:before="0"/>
        <w:rPr>
          <w:rFonts w:cs="Arial"/>
          <w:sz w:val="24"/>
          <w:szCs w:val="24"/>
        </w:rPr>
      </w:pPr>
      <w:r>
        <w:rPr>
          <w:rFonts w:cs="Arial"/>
          <w:sz w:val="24"/>
          <w:szCs w:val="24"/>
          <w:lang w:val="sr-Cyrl-RS"/>
        </w:rPr>
        <w:t xml:space="preserve"> </w:t>
      </w:r>
      <w:r w:rsidRPr="00EF1ED9">
        <w:rPr>
          <w:rFonts w:cs="Arial"/>
          <w:sz w:val="24"/>
          <w:szCs w:val="24"/>
        </w:rPr>
        <w:t>Јавно предузеће „Електропривреда Србије</w:t>
      </w:r>
      <w:proofErr w:type="gramStart"/>
      <w:r w:rsidRPr="00EF1ED9">
        <w:rPr>
          <w:rFonts w:cs="Arial"/>
          <w:sz w:val="24"/>
          <w:szCs w:val="24"/>
        </w:rPr>
        <w:t>“ Београд</w:t>
      </w:r>
      <w:proofErr w:type="gramEnd"/>
      <w:r w:rsidRPr="00EF1ED9">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EF1ED9">
        <w:rPr>
          <w:rFonts w:cs="Arial"/>
          <w:sz w:val="24"/>
          <w:szCs w:val="24"/>
          <w:lang w:val="sr-Cyrl-RS"/>
        </w:rPr>
        <w:t>, Милорад Грчић</w:t>
      </w:r>
      <w:r w:rsidRPr="00EF1ED9">
        <w:rPr>
          <w:rFonts w:cs="Arial"/>
          <w:sz w:val="24"/>
          <w:szCs w:val="24"/>
        </w:rPr>
        <w:t xml:space="preserve">, </w:t>
      </w:r>
      <w:r w:rsidRPr="00EF1ED9">
        <w:rPr>
          <w:rFonts w:cs="Arial"/>
          <w:sz w:val="24"/>
          <w:szCs w:val="24"/>
          <w:lang w:val="sr-Cyrl-RS"/>
        </w:rPr>
        <w:t>в.д. директора</w:t>
      </w:r>
      <w:r w:rsidRPr="00EF1ED9">
        <w:rPr>
          <w:rFonts w:cs="Arial"/>
          <w:sz w:val="24"/>
          <w:szCs w:val="24"/>
        </w:rPr>
        <w:t xml:space="preserve"> (у даљем тексту: Корисник услуге)  </w:t>
      </w:r>
    </w:p>
    <w:p w14:paraId="756708F0" w14:textId="77777777" w:rsidR="001E4453" w:rsidRPr="00EF1ED9" w:rsidRDefault="001E4453" w:rsidP="001E4453">
      <w:pPr>
        <w:pStyle w:val="KDParagraf"/>
        <w:spacing w:before="0"/>
        <w:rPr>
          <w:rFonts w:cs="Arial"/>
          <w:sz w:val="24"/>
          <w:szCs w:val="24"/>
        </w:rPr>
      </w:pPr>
    </w:p>
    <w:p w14:paraId="0CCECB03" w14:textId="77777777" w:rsidR="001E4453" w:rsidRPr="00EF1ED9" w:rsidRDefault="001E4453" w:rsidP="001E4453">
      <w:pPr>
        <w:pStyle w:val="KDParagraf"/>
        <w:spacing w:before="0"/>
        <w:rPr>
          <w:rFonts w:cs="Arial"/>
          <w:sz w:val="24"/>
          <w:szCs w:val="24"/>
        </w:rPr>
      </w:pPr>
      <w:proofErr w:type="gramStart"/>
      <w:r w:rsidRPr="00EF1ED9">
        <w:rPr>
          <w:rFonts w:cs="Arial"/>
          <w:sz w:val="24"/>
          <w:szCs w:val="24"/>
        </w:rPr>
        <w:t>и</w:t>
      </w:r>
      <w:proofErr w:type="gramEnd"/>
    </w:p>
    <w:p w14:paraId="744EF440" w14:textId="77777777" w:rsidR="001E4453" w:rsidRPr="00EF1ED9" w:rsidRDefault="001E4453" w:rsidP="001E4453">
      <w:pPr>
        <w:pStyle w:val="KDParagraf"/>
        <w:spacing w:before="0"/>
        <w:rPr>
          <w:rFonts w:cs="Arial"/>
          <w:sz w:val="24"/>
          <w:szCs w:val="24"/>
        </w:rPr>
      </w:pPr>
    </w:p>
    <w:p w14:paraId="13FD2401" w14:textId="77777777" w:rsidR="001E4453" w:rsidRPr="00EF1ED9" w:rsidRDefault="001E4453" w:rsidP="001E4453">
      <w:pPr>
        <w:pStyle w:val="KDParagraf"/>
        <w:spacing w:before="0"/>
        <w:rPr>
          <w:rFonts w:cs="Arial"/>
          <w:sz w:val="24"/>
          <w:szCs w:val="24"/>
        </w:rPr>
      </w:pPr>
      <w:r w:rsidRPr="00EF1ED9">
        <w:rPr>
          <w:rFonts w:cs="Arial"/>
          <w:b/>
          <w:sz w:val="24"/>
          <w:szCs w:val="24"/>
        </w:rPr>
        <w:t>ПРУЖАЛАЦ УСЛУГЕ</w:t>
      </w:r>
      <w:r w:rsidRPr="00EF1ED9">
        <w:rPr>
          <w:rFonts w:cs="Arial"/>
          <w:sz w:val="24"/>
          <w:szCs w:val="24"/>
        </w:rPr>
        <w:t xml:space="preserve">:  </w:t>
      </w:r>
    </w:p>
    <w:p w14:paraId="715AEB70" w14:textId="77777777" w:rsidR="001E4453" w:rsidRPr="00EF1ED9" w:rsidRDefault="001E4453" w:rsidP="001E4453">
      <w:pPr>
        <w:pStyle w:val="KDParagraf"/>
        <w:spacing w:before="0"/>
        <w:rPr>
          <w:rFonts w:cs="Arial"/>
          <w:sz w:val="24"/>
          <w:szCs w:val="24"/>
        </w:rPr>
      </w:pPr>
    </w:p>
    <w:p w14:paraId="480726EA" w14:textId="77777777" w:rsidR="001E4453" w:rsidRDefault="001E4453" w:rsidP="001E4453">
      <w:pPr>
        <w:pStyle w:val="KDParagraf"/>
        <w:numPr>
          <w:ilvl w:val="0"/>
          <w:numId w:val="37"/>
        </w:numPr>
        <w:spacing w:before="0"/>
        <w:rPr>
          <w:rFonts w:cs="Arial"/>
          <w:sz w:val="24"/>
          <w:szCs w:val="24"/>
        </w:rPr>
      </w:pPr>
      <w:r>
        <w:rPr>
          <w:rFonts w:cs="Arial"/>
          <w:sz w:val="24"/>
          <w:szCs w:val="24"/>
          <w:lang w:val="sr-Cyrl-RS"/>
        </w:rPr>
        <w:t xml:space="preserve"> </w:t>
      </w:r>
      <w:r w:rsidRPr="00EF1ED9">
        <w:rPr>
          <w:rFonts w:cs="Arial"/>
          <w:sz w:val="24"/>
          <w:szCs w:val="24"/>
        </w:rPr>
        <w:t>_________________ (назив Пружаоца услуге) из _______</w:t>
      </w:r>
      <w:proofErr w:type="gramStart"/>
      <w:r w:rsidRPr="00EF1ED9">
        <w:rPr>
          <w:rFonts w:cs="Arial"/>
          <w:sz w:val="24"/>
          <w:szCs w:val="24"/>
        </w:rPr>
        <w:t>_(</w:t>
      </w:r>
      <w:proofErr w:type="gramEnd"/>
      <w:r w:rsidRPr="00EF1ED9">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556CC954" w14:textId="77777777" w:rsidR="001E4453" w:rsidRDefault="001E4453" w:rsidP="001E4453">
      <w:pPr>
        <w:pStyle w:val="KDParagraf"/>
        <w:spacing w:before="0"/>
        <w:ind w:left="720"/>
        <w:rPr>
          <w:rFonts w:cs="Arial"/>
          <w:sz w:val="24"/>
          <w:szCs w:val="24"/>
        </w:rPr>
      </w:pPr>
    </w:p>
    <w:p w14:paraId="4974920D" w14:textId="77777777" w:rsidR="001E4453" w:rsidRPr="00E71D7B" w:rsidRDefault="001E4453" w:rsidP="001E4453">
      <w:pPr>
        <w:tabs>
          <w:tab w:val="left" w:pos="567"/>
        </w:tabs>
        <w:spacing w:before="0"/>
        <w:ind w:left="360"/>
        <w:rPr>
          <w:rFonts w:cs="Arial"/>
          <w:sz w:val="24"/>
          <w:szCs w:val="24"/>
        </w:rPr>
      </w:pPr>
      <w:r w:rsidRPr="00E71D7B">
        <w:rPr>
          <w:rFonts w:cs="Arial"/>
          <w:b/>
          <w:sz w:val="24"/>
          <w:szCs w:val="24"/>
        </w:rPr>
        <w:t>2а)</w:t>
      </w:r>
      <w:r w:rsidRPr="00E71D7B">
        <w:rPr>
          <w:rFonts w:cs="Arial"/>
          <w:b/>
          <w:sz w:val="24"/>
          <w:szCs w:val="24"/>
          <w:lang w:val="sr-Cyrl-RS"/>
        </w:rPr>
        <w:t xml:space="preserve">  </w:t>
      </w:r>
      <w:r w:rsidRPr="00E71D7B">
        <w:rPr>
          <w:rFonts w:cs="Arial"/>
          <w:sz w:val="24"/>
          <w:szCs w:val="24"/>
        </w:rPr>
        <w:t>________________________________________из</w:t>
      </w:r>
      <w:r w:rsidRPr="00E71D7B">
        <w:rPr>
          <w:rFonts w:cs="Arial"/>
          <w:sz w:val="24"/>
          <w:szCs w:val="24"/>
        </w:rPr>
        <w:tab/>
        <w:t>_____________, улица</w:t>
      </w:r>
    </w:p>
    <w:p w14:paraId="1813E434" w14:textId="77777777" w:rsidR="001E4453" w:rsidRPr="00E71D7B" w:rsidRDefault="001E4453" w:rsidP="001E4453">
      <w:pPr>
        <w:tabs>
          <w:tab w:val="left" w:pos="567"/>
        </w:tabs>
        <w:spacing w:before="0"/>
        <w:ind w:left="360"/>
        <w:rPr>
          <w:rFonts w:cs="Arial"/>
          <w:sz w:val="24"/>
          <w:szCs w:val="24"/>
        </w:rPr>
      </w:pPr>
      <w:r w:rsidRPr="00E71D7B">
        <w:rPr>
          <w:rFonts w:cs="Arial"/>
          <w:sz w:val="24"/>
          <w:szCs w:val="24"/>
        </w:rPr>
        <w:t xml:space="preserve"> ___________________ </w:t>
      </w:r>
      <w:proofErr w:type="gramStart"/>
      <w:r w:rsidRPr="00E71D7B">
        <w:rPr>
          <w:rFonts w:cs="Arial"/>
          <w:sz w:val="24"/>
          <w:szCs w:val="24"/>
        </w:rPr>
        <w:t>бр</w:t>
      </w:r>
      <w:proofErr w:type="gramEnd"/>
      <w:r w:rsidRPr="00E71D7B">
        <w:rPr>
          <w:rFonts w:cs="Arial"/>
          <w:sz w:val="24"/>
          <w:szCs w:val="24"/>
        </w:rPr>
        <w:t>. ___, ПИБ: _____________, матични број _____________, Текући рачун ____________, банка _____________</w:t>
      </w:r>
      <w:proofErr w:type="gramStart"/>
      <w:r w:rsidRPr="00E71D7B">
        <w:rPr>
          <w:rFonts w:cs="Arial"/>
          <w:sz w:val="24"/>
          <w:szCs w:val="24"/>
        </w:rPr>
        <w:t>_ ,кога</w:t>
      </w:r>
      <w:proofErr w:type="gramEnd"/>
      <w:r w:rsidRPr="00E71D7B">
        <w:rPr>
          <w:rFonts w:cs="Arial"/>
          <w:sz w:val="24"/>
          <w:szCs w:val="24"/>
        </w:rPr>
        <w:t xml:space="preserve"> заступа __________________________, (</w:t>
      </w:r>
      <w:r w:rsidRPr="00E71D7B">
        <w:rPr>
          <w:rFonts w:cs="Arial"/>
          <w:i/>
          <w:color w:val="00B0F0"/>
          <w:sz w:val="24"/>
          <w:szCs w:val="24"/>
        </w:rPr>
        <w:t>члан групе понуђача или подизвођач</w:t>
      </w:r>
      <w:r w:rsidRPr="00E71D7B">
        <w:rPr>
          <w:rFonts w:cs="Arial"/>
          <w:sz w:val="24"/>
          <w:szCs w:val="24"/>
        </w:rPr>
        <w:t>)</w:t>
      </w:r>
    </w:p>
    <w:p w14:paraId="4E264C72" w14:textId="77777777" w:rsidR="001E4453" w:rsidRPr="00E71D7B" w:rsidRDefault="001E4453" w:rsidP="001E4453">
      <w:pPr>
        <w:tabs>
          <w:tab w:val="left" w:pos="567"/>
        </w:tabs>
        <w:spacing w:before="0"/>
        <w:ind w:left="360"/>
        <w:rPr>
          <w:rFonts w:cs="Arial"/>
          <w:sz w:val="24"/>
          <w:szCs w:val="24"/>
        </w:rPr>
      </w:pPr>
    </w:p>
    <w:p w14:paraId="2E4F9C0A" w14:textId="77777777" w:rsidR="001E4453" w:rsidRPr="00E71D7B" w:rsidRDefault="001E4453" w:rsidP="001E4453">
      <w:pPr>
        <w:tabs>
          <w:tab w:val="left" w:pos="567"/>
        </w:tabs>
        <w:spacing w:before="0"/>
        <w:ind w:left="360"/>
        <w:rPr>
          <w:rFonts w:cs="Arial"/>
          <w:sz w:val="24"/>
          <w:szCs w:val="24"/>
        </w:rPr>
      </w:pPr>
      <w:r w:rsidRPr="00E71D7B">
        <w:rPr>
          <w:rFonts w:cs="Arial"/>
          <w:b/>
          <w:sz w:val="24"/>
          <w:szCs w:val="24"/>
        </w:rPr>
        <w:t>2б)</w:t>
      </w:r>
      <w:r w:rsidRPr="00E71D7B">
        <w:rPr>
          <w:rFonts w:cs="Arial"/>
          <w:b/>
          <w:sz w:val="24"/>
          <w:szCs w:val="24"/>
          <w:lang w:val="sr-Cyrl-RS"/>
        </w:rPr>
        <w:t xml:space="preserve">  </w:t>
      </w:r>
      <w:r w:rsidRPr="00E71D7B">
        <w:rPr>
          <w:rFonts w:cs="Arial"/>
          <w:sz w:val="24"/>
          <w:szCs w:val="24"/>
        </w:rPr>
        <w:t>_______________________________________из</w:t>
      </w:r>
      <w:r w:rsidRPr="00E71D7B">
        <w:rPr>
          <w:rFonts w:cs="Arial"/>
          <w:sz w:val="24"/>
          <w:szCs w:val="24"/>
        </w:rPr>
        <w:tab/>
        <w:t>_____________, улица</w:t>
      </w:r>
    </w:p>
    <w:p w14:paraId="3F21F151" w14:textId="77777777" w:rsidR="001E4453" w:rsidRPr="00E71D7B" w:rsidRDefault="001E4453" w:rsidP="001E4453">
      <w:pPr>
        <w:tabs>
          <w:tab w:val="left" w:pos="567"/>
        </w:tabs>
        <w:spacing w:before="0"/>
        <w:ind w:left="360"/>
        <w:rPr>
          <w:rFonts w:cs="Arial"/>
          <w:sz w:val="24"/>
          <w:szCs w:val="24"/>
        </w:rPr>
      </w:pPr>
      <w:r w:rsidRPr="00E71D7B">
        <w:rPr>
          <w:rFonts w:cs="Arial"/>
          <w:sz w:val="24"/>
          <w:szCs w:val="24"/>
        </w:rPr>
        <w:t xml:space="preserve"> ___________________ </w:t>
      </w:r>
      <w:proofErr w:type="gramStart"/>
      <w:r w:rsidRPr="00E71D7B">
        <w:rPr>
          <w:rFonts w:cs="Arial"/>
          <w:sz w:val="24"/>
          <w:szCs w:val="24"/>
        </w:rPr>
        <w:t>бр</w:t>
      </w:r>
      <w:proofErr w:type="gramEnd"/>
      <w:r w:rsidRPr="00E71D7B">
        <w:rPr>
          <w:rFonts w:cs="Arial"/>
          <w:sz w:val="24"/>
          <w:szCs w:val="24"/>
        </w:rPr>
        <w:t xml:space="preserve">. ___, ПИБ: _____________, матични број _____________, </w:t>
      </w:r>
    </w:p>
    <w:p w14:paraId="1433876C" w14:textId="77777777" w:rsidR="001E4453" w:rsidRPr="00E71D7B" w:rsidRDefault="001E4453" w:rsidP="001E4453">
      <w:pPr>
        <w:tabs>
          <w:tab w:val="left" w:pos="567"/>
        </w:tabs>
        <w:spacing w:before="0"/>
        <w:ind w:left="360"/>
        <w:rPr>
          <w:rFonts w:cs="Arial"/>
          <w:sz w:val="24"/>
          <w:szCs w:val="24"/>
        </w:rPr>
      </w:pPr>
      <w:r w:rsidRPr="00E71D7B">
        <w:rPr>
          <w:rFonts w:cs="Arial"/>
          <w:sz w:val="24"/>
          <w:szCs w:val="24"/>
        </w:rPr>
        <w:t>Текући рачун ____________, банка _____________</w:t>
      </w:r>
      <w:proofErr w:type="gramStart"/>
      <w:r w:rsidRPr="00E71D7B">
        <w:rPr>
          <w:rFonts w:cs="Arial"/>
          <w:sz w:val="24"/>
          <w:szCs w:val="24"/>
        </w:rPr>
        <w:t>_ ,кога</w:t>
      </w:r>
      <w:proofErr w:type="gramEnd"/>
      <w:r w:rsidRPr="00E71D7B">
        <w:rPr>
          <w:rFonts w:cs="Arial"/>
          <w:sz w:val="24"/>
          <w:szCs w:val="24"/>
        </w:rPr>
        <w:t xml:space="preserve">  заступа _______________________, (</w:t>
      </w:r>
      <w:r w:rsidRPr="00E71D7B">
        <w:rPr>
          <w:rFonts w:cs="Arial"/>
          <w:i/>
          <w:color w:val="00B0F0"/>
          <w:sz w:val="24"/>
          <w:szCs w:val="24"/>
        </w:rPr>
        <w:t>члан групе понуђача или подизвођач</w:t>
      </w:r>
      <w:r w:rsidRPr="00E71D7B">
        <w:rPr>
          <w:rFonts w:cs="Arial"/>
          <w:sz w:val="24"/>
          <w:szCs w:val="24"/>
        </w:rPr>
        <w:t>)</w:t>
      </w:r>
    </w:p>
    <w:p w14:paraId="179A4E43" w14:textId="77777777" w:rsidR="005572AC" w:rsidRPr="00F67654" w:rsidRDefault="005572AC" w:rsidP="005572AC">
      <w:pPr>
        <w:tabs>
          <w:tab w:val="left" w:pos="567"/>
        </w:tabs>
        <w:rPr>
          <w:rFonts w:cs="Arial"/>
          <w:sz w:val="24"/>
          <w:szCs w:val="24"/>
        </w:rPr>
      </w:pPr>
      <w:r w:rsidRPr="00F67654">
        <w:rPr>
          <w:rFonts w:cs="Arial"/>
          <w:sz w:val="24"/>
          <w:szCs w:val="24"/>
          <w:lang w:val="sr-Cyrl-RS"/>
        </w:rPr>
        <w:t>Корисник услуге</w:t>
      </w:r>
      <w:r w:rsidRPr="00F67654">
        <w:rPr>
          <w:rFonts w:cs="Arial"/>
          <w:sz w:val="24"/>
          <w:szCs w:val="24"/>
        </w:rPr>
        <w:t xml:space="preserve">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15B9164B" w14:textId="77777777" w:rsidR="005572AC" w:rsidRPr="00F67654" w:rsidRDefault="005572AC" w:rsidP="005572AC">
      <w:pPr>
        <w:tabs>
          <w:tab w:val="left" w:pos="567"/>
        </w:tabs>
        <w:rPr>
          <w:rFonts w:cs="Arial"/>
          <w:sz w:val="24"/>
          <w:szCs w:val="24"/>
        </w:rPr>
      </w:pPr>
    </w:p>
    <w:p w14:paraId="7898E654" w14:textId="77777777" w:rsidR="005572AC" w:rsidRPr="00F67654" w:rsidRDefault="005572AC" w:rsidP="005572AC">
      <w:pPr>
        <w:tabs>
          <w:tab w:val="left" w:pos="567"/>
        </w:tabs>
        <w:rPr>
          <w:rFonts w:cs="Arial"/>
          <w:sz w:val="24"/>
          <w:szCs w:val="24"/>
        </w:rPr>
      </w:pPr>
      <w:r w:rsidRPr="00F67654">
        <w:rPr>
          <w:rFonts w:cs="Arial"/>
          <w:sz w:val="24"/>
          <w:szCs w:val="24"/>
          <w:lang w:val="sr-Cyrl-RS"/>
        </w:rPr>
        <w:t>Корисник услуге</w:t>
      </w:r>
      <w:r w:rsidRPr="00F67654">
        <w:rPr>
          <w:rFonts w:cs="Arial"/>
          <w:sz w:val="24"/>
          <w:szCs w:val="24"/>
        </w:rPr>
        <w:t xml:space="preserve"> посебно истиче и указује:</w:t>
      </w:r>
    </w:p>
    <w:p w14:paraId="1CC90F5E" w14:textId="77777777" w:rsidR="005572AC" w:rsidRPr="00F67654" w:rsidRDefault="005572AC" w:rsidP="005572AC">
      <w:pPr>
        <w:tabs>
          <w:tab w:val="left" w:pos="567"/>
        </w:tabs>
        <w:rPr>
          <w:rFonts w:cs="Arial"/>
          <w:sz w:val="24"/>
          <w:szCs w:val="24"/>
        </w:rPr>
      </w:pPr>
      <w:r w:rsidRPr="00F67654">
        <w:rPr>
          <w:rFonts w:cs="Arial"/>
          <w:sz w:val="24"/>
          <w:szCs w:val="24"/>
        </w:rPr>
        <w:tab/>
        <w:t xml:space="preserve">1. Да је Пословна политика </w:t>
      </w:r>
      <w:r w:rsidRPr="00F67654">
        <w:rPr>
          <w:rFonts w:cs="Arial"/>
          <w:sz w:val="24"/>
          <w:szCs w:val="24"/>
          <w:lang w:val="sr-Cyrl-RS"/>
        </w:rPr>
        <w:t>Корисника услуге</w:t>
      </w:r>
      <w:r w:rsidRPr="00F67654">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F67654">
        <w:rPr>
          <w:rFonts w:cs="Arial"/>
          <w:sz w:val="24"/>
          <w:szCs w:val="24"/>
          <w:lang w:val="sr-Cyrl-RS"/>
        </w:rPr>
        <w:t>Корисника услуге</w:t>
      </w:r>
      <w:r w:rsidRPr="00F6765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F67654">
        <w:rPr>
          <w:rFonts w:cs="Arial"/>
          <w:sz w:val="24"/>
          <w:szCs w:val="24"/>
          <w:lang w:val="sr-Cyrl-RS"/>
        </w:rPr>
        <w:t>Корисника услуге</w:t>
      </w:r>
      <w:r w:rsidRPr="00F67654">
        <w:rPr>
          <w:rFonts w:cs="Arial"/>
          <w:sz w:val="24"/>
          <w:szCs w:val="24"/>
        </w:rPr>
        <w:t>, која регулишу ову материју.</w:t>
      </w:r>
    </w:p>
    <w:p w14:paraId="685F3D85" w14:textId="77777777" w:rsidR="005572AC" w:rsidRPr="00F67654" w:rsidRDefault="005572AC" w:rsidP="005572AC">
      <w:pPr>
        <w:tabs>
          <w:tab w:val="left" w:pos="567"/>
        </w:tabs>
        <w:rPr>
          <w:rFonts w:cs="Arial"/>
          <w:sz w:val="24"/>
          <w:szCs w:val="24"/>
        </w:rPr>
      </w:pPr>
      <w:r w:rsidRPr="00F67654">
        <w:rPr>
          <w:rFonts w:cs="Arial"/>
          <w:sz w:val="24"/>
          <w:szCs w:val="24"/>
        </w:rPr>
        <w:lastRenderedPageBreak/>
        <w:tab/>
        <w:t xml:space="preserve">2. Да </w:t>
      </w:r>
      <w:r w:rsidRPr="00F67654">
        <w:rPr>
          <w:rFonts w:cs="Arial"/>
          <w:sz w:val="24"/>
          <w:szCs w:val="24"/>
          <w:lang w:val="sr-Cyrl-RS"/>
        </w:rPr>
        <w:t>Корисник услуге</w:t>
      </w:r>
      <w:r w:rsidRPr="00F67654">
        <w:rPr>
          <w:rFonts w:cs="Arial"/>
          <w:sz w:val="24"/>
          <w:szCs w:val="24"/>
        </w:rPr>
        <w:t xml:space="preserve"> захтева од Пружаоца услуге да се приликом пружања услуга које су предмет овог уговора, доследно придржава Пословне политике </w:t>
      </w:r>
      <w:r w:rsidRPr="00F67654">
        <w:rPr>
          <w:rFonts w:cs="Arial"/>
          <w:sz w:val="24"/>
          <w:szCs w:val="24"/>
          <w:lang w:val="sr-Cyrl-RS"/>
        </w:rPr>
        <w:t>Корисника услуге</w:t>
      </w:r>
      <w:r w:rsidRPr="00F67654">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F67654">
        <w:rPr>
          <w:rFonts w:cs="Arial"/>
          <w:sz w:val="24"/>
          <w:szCs w:val="24"/>
          <w:lang w:val="sr-Cyrl-RS"/>
        </w:rPr>
        <w:t>Корисника услуге</w:t>
      </w:r>
      <w:r w:rsidRPr="00F6765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F67654">
        <w:rPr>
          <w:rFonts w:cs="Arial"/>
          <w:sz w:val="24"/>
          <w:szCs w:val="24"/>
          <w:lang w:val="sr-Cyrl-RS"/>
        </w:rPr>
        <w:t>Корисника услуге</w:t>
      </w:r>
      <w:r w:rsidRPr="00F6765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8C8163F" w14:textId="77777777" w:rsidR="005572AC" w:rsidRPr="00F67654" w:rsidRDefault="005572AC" w:rsidP="005572AC">
      <w:pPr>
        <w:tabs>
          <w:tab w:val="left" w:pos="567"/>
        </w:tabs>
        <w:rPr>
          <w:rFonts w:cs="Arial"/>
          <w:sz w:val="24"/>
          <w:szCs w:val="24"/>
        </w:rPr>
      </w:pPr>
      <w:r w:rsidRPr="00F67654">
        <w:rPr>
          <w:rFonts w:cs="Arial"/>
          <w:sz w:val="24"/>
          <w:szCs w:val="24"/>
        </w:rPr>
        <w:tab/>
        <w:t xml:space="preserve">3. Да Пружалац услуге </w:t>
      </w:r>
      <w:r w:rsidRPr="00F67654">
        <w:rPr>
          <w:rFonts w:cs="Arial"/>
          <w:sz w:val="24"/>
          <w:szCs w:val="24"/>
          <w:lang w:val="sr-Cyrl-RS"/>
        </w:rPr>
        <w:t xml:space="preserve">прихвата </w:t>
      </w:r>
      <w:r w:rsidRPr="00F67654">
        <w:rPr>
          <w:rFonts w:cs="Arial"/>
          <w:sz w:val="24"/>
          <w:szCs w:val="24"/>
        </w:rPr>
        <w:t xml:space="preserve">захтеве </w:t>
      </w:r>
      <w:r w:rsidRPr="00F67654">
        <w:rPr>
          <w:rFonts w:cs="Arial"/>
          <w:sz w:val="24"/>
          <w:szCs w:val="24"/>
          <w:lang w:val="sr-Cyrl-RS"/>
        </w:rPr>
        <w:t>Корисника услуге</w:t>
      </w:r>
      <w:r w:rsidRPr="00F67654">
        <w:rPr>
          <w:rFonts w:cs="Arial"/>
          <w:sz w:val="24"/>
          <w:szCs w:val="24"/>
        </w:rPr>
        <w:t xml:space="preserve"> из тачке 2. </w:t>
      </w:r>
      <w:proofErr w:type="gramStart"/>
      <w:r w:rsidRPr="00F67654">
        <w:rPr>
          <w:rFonts w:cs="Arial"/>
          <w:sz w:val="24"/>
          <w:szCs w:val="24"/>
        </w:rPr>
        <w:t>овог</w:t>
      </w:r>
      <w:proofErr w:type="gramEnd"/>
      <w:r w:rsidRPr="00F67654">
        <w:rPr>
          <w:rFonts w:cs="Arial"/>
          <w:sz w:val="24"/>
          <w:szCs w:val="24"/>
        </w:rPr>
        <w:t xml:space="preserve"> става.</w:t>
      </w:r>
    </w:p>
    <w:p w14:paraId="66DA2D28"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ПРЕДМЕТ</w:t>
      </w:r>
    </w:p>
    <w:p w14:paraId="5B0345C0"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Тачка 1.</w:t>
      </w:r>
    </w:p>
    <w:p w14:paraId="2797B802" w14:textId="77777777" w:rsidR="005572AC" w:rsidRDefault="005572AC" w:rsidP="005572AC">
      <w:pPr>
        <w:tabs>
          <w:tab w:val="left" w:pos="567"/>
        </w:tabs>
        <w:rPr>
          <w:rFonts w:cs="Arial"/>
          <w:sz w:val="24"/>
          <w:szCs w:val="24"/>
        </w:rPr>
      </w:pPr>
      <w:r w:rsidRPr="00F67654">
        <w:rPr>
          <w:rFonts w:cs="Arial"/>
          <w:sz w:val="24"/>
          <w:szCs w:val="24"/>
        </w:rPr>
        <w:t xml:space="preserve">Предмет овог Прилога је дефинисање права </w:t>
      </w:r>
      <w:r w:rsidRPr="00F67654">
        <w:rPr>
          <w:rFonts w:cs="Arial"/>
          <w:sz w:val="24"/>
          <w:szCs w:val="24"/>
          <w:lang w:val="sr-Cyrl-RS"/>
        </w:rPr>
        <w:t>Корисника услуге</w:t>
      </w:r>
      <w:r w:rsidRPr="00F67654">
        <w:rPr>
          <w:rFonts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4231A19C"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Тачка 2.</w:t>
      </w:r>
    </w:p>
    <w:p w14:paraId="0511AAA1" w14:textId="77777777" w:rsidR="005572AC" w:rsidRDefault="005572AC" w:rsidP="005572AC">
      <w:pPr>
        <w:tabs>
          <w:tab w:val="left" w:pos="567"/>
        </w:tabs>
        <w:rPr>
          <w:rFonts w:cs="Arial"/>
          <w:sz w:val="24"/>
          <w:szCs w:val="24"/>
        </w:rPr>
      </w:pPr>
      <w:r w:rsidRPr="00F67654">
        <w:rPr>
          <w:rFonts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F67654">
        <w:rPr>
          <w:rFonts w:cs="Arial"/>
          <w:sz w:val="24"/>
          <w:szCs w:val="24"/>
          <w:lang w:val="sr-Cyrl-RS"/>
        </w:rPr>
        <w:t>Корисника услуге</w:t>
      </w:r>
      <w:r w:rsidRPr="00F67654">
        <w:rPr>
          <w:rFonts w:cs="Arial"/>
          <w:sz w:val="24"/>
          <w:szCs w:val="24"/>
        </w:rPr>
        <w:t>.</w:t>
      </w:r>
    </w:p>
    <w:p w14:paraId="4B19ACD5"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Тачка 3.</w:t>
      </w:r>
    </w:p>
    <w:p w14:paraId="330842B8" w14:textId="77777777" w:rsidR="005572AC" w:rsidRPr="00F67654" w:rsidRDefault="005572AC" w:rsidP="005572AC">
      <w:pPr>
        <w:tabs>
          <w:tab w:val="left" w:pos="567"/>
        </w:tabs>
        <w:rPr>
          <w:rFonts w:cs="Arial"/>
          <w:sz w:val="24"/>
          <w:szCs w:val="24"/>
        </w:rPr>
      </w:pPr>
      <w:r w:rsidRPr="00F67654">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5EF4506D"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Тачка 4.</w:t>
      </w:r>
    </w:p>
    <w:p w14:paraId="5DBE5FA8" w14:textId="77777777" w:rsidR="005572AC" w:rsidRDefault="005572AC" w:rsidP="005572AC">
      <w:pPr>
        <w:tabs>
          <w:tab w:val="left" w:pos="567"/>
        </w:tabs>
        <w:rPr>
          <w:rFonts w:cs="Arial"/>
          <w:sz w:val="24"/>
          <w:szCs w:val="24"/>
        </w:rPr>
      </w:pPr>
      <w:r w:rsidRPr="00F67654">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14:paraId="23DFE8CC"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Тачка 5.</w:t>
      </w:r>
    </w:p>
    <w:p w14:paraId="5FF2B00D" w14:textId="77777777" w:rsidR="005572AC" w:rsidRPr="00F67654" w:rsidRDefault="005572AC" w:rsidP="005572AC">
      <w:pPr>
        <w:tabs>
          <w:tab w:val="left" w:pos="567"/>
        </w:tabs>
        <w:rPr>
          <w:rFonts w:cs="Arial"/>
          <w:sz w:val="24"/>
          <w:szCs w:val="24"/>
        </w:rPr>
      </w:pPr>
      <w:r w:rsidRPr="00F67654">
        <w:rPr>
          <w:rFonts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истих придржавају свих правила, интерних стандарда, процедура, упутстава и инструкција о БЗР које важе код </w:t>
      </w:r>
      <w:r w:rsidRPr="00F67654">
        <w:rPr>
          <w:rFonts w:cs="Arial"/>
          <w:sz w:val="24"/>
          <w:szCs w:val="24"/>
          <w:lang w:val="sr-Cyrl-RS"/>
        </w:rPr>
        <w:t>Корисника услуге</w:t>
      </w:r>
      <w:r w:rsidRPr="00F67654">
        <w:rPr>
          <w:rFonts w:cs="Arial"/>
          <w:sz w:val="24"/>
          <w:szCs w:val="24"/>
        </w:rPr>
        <w:t>, а посебно су дужни да се придржавају следећих правила:</w:t>
      </w:r>
    </w:p>
    <w:p w14:paraId="7C58C9AC" w14:textId="77777777" w:rsidR="005572AC" w:rsidRPr="00F67654" w:rsidRDefault="005572AC" w:rsidP="005572AC">
      <w:pPr>
        <w:tabs>
          <w:tab w:val="left" w:pos="567"/>
        </w:tabs>
        <w:rPr>
          <w:rFonts w:cs="Arial"/>
          <w:sz w:val="24"/>
          <w:szCs w:val="24"/>
        </w:rPr>
      </w:pPr>
      <w:r w:rsidRPr="00F67654">
        <w:rPr>
          <w:rFonts w:cs="Arial"/>
          <w:sz w:val="24"/>
          <w:szCs w:val="24"/>
        </w:rPr>
        <w:t xml:space="preserve">1. </w:t>
      </w:r>
      <w:proofErr w:type="gramStart"/>
      <w:r w:rsidRPr="00F67654">
        <w:rPr>
          <w:rFonts w:cs="Arial"/>
          <w:sz w:val="24"/>
          <w:szCs w:val="24"/>
        </w:rPr>
        <w:t>забрањено</w:t>
      </w:r>
      <w:proofErr w:type="gramEnd"/>
      <w:r w:rsidRPr="00F67654">
        <w:rPr>
          <w:rFonts w:cs="Arial"/>
          <w:sz w:val="24"/>
          <w:szCs w:val="24"/>
        </w:rPr>
        <w:t xml:space="preserve"> је избегавање примене и/или ометање спровођења мера БЗР;</w:t>
      </w:r>
    </w:p>
    <w:p w14:paraId="753DBB59" w14:textId="77777777" w:rsidR="005572AC" w:rsidRPr="00F67654" w:rsidRDefault="005572AC" w:rsidP="005572AC">
      <w:pPr>
        <w:tabs>
          <w:tab w:val="left" w:pos="567"/>
        </w:tabs>
        <w:rPr>
          <w:rFonts w:cs="Arial"/>
          <w:sz w:val="24"/>
          <w:szCs w:val="24"/>
        </w:rPr>
      </w:pPr>
      <w:r w:rsidRPr="00F67654">
        <w:rPr>
          <w:rFonts w:cs="Arial"/>
          <w:sz w:val="24"/>
          <w:szCs w:val="24"/>
        </w:rPr>
        <w:t xml:space="preserve">2. </w:t>
      </w:r>
      <w:proofErr w:type="gramStart"/>
      <w:r w:rsidRPr="00F67654">
        <w:rPr>
          <w:rFonts w:cs="Arial"/>
          <w:sz w:val="24"/>
          <w:szCs w:val="24"/>
        </w:rPr>
        <w:t>обавезно</w:t>
      </w:r>
      <w:proofErr w:type="gramEnd"/>
      <w:r w:rsidRPr="00F67654">
        <w:rPr>
          <w:rFonts w:cs="Arial"/>
          <w:sz w:val="24"/>
          <w:szCs w:val="24"/>
        </w:rPr>
        <w:t xml:space="preserve"> је поштовање правила коришћења средстава и опреме за личну заштиту на раду;</w:t>
      </w:r>
    </w:p>
    <w:p w14:paraId="5C494CE0" w14:textId="77777777" w:rsidR="005572AC" w:rsidRPr="00F67654" w:rsidRDefault="005572AC" w:rsidP="005572AC">
      <w:pPr>
        <w:tabs>
          <w:tab w:val="left" w:pos="567"/>
        </w:tabs>
        <w:rPr>
          <w:rFonts w:cs="Arial"/>
          <w:sz w:val="24"/>
          <w:szCs w:val="24"/>
        </w:rPr>
      </w:pPr>
      <w:r w:rsidRPr="00F67654">
        <w:rPr>
          <w:rFonts w:cs="Arial"/>
          <w:sz w:val="24"/>
          <w:szCs w:val="24"/>
        </w:rPr>
        <w:lastRenderedPageBreak/>
        <w:t xml:space="preserve">3. </w:t>
      </w:r>
      <w:proofErr w:type="gramStart"/>
      <w:r w:rsidRPr="00F67654">
        <w:rPr>
          <w:rFonts w:cs="Arial"/>
          <w:sz w:val="24"/>
          <w:szCs w:val="24"/>
        </w:rPr>
        <w:t>процедуре</w:t>
      </w:r>
      <w:proofErr w:type="gramEnd"/>
      <w:r w:rsidRPr="00F67654">
        <w:rPr>
          <w:rFonts w:cs="Arial"/>
          <w:sz w:val="24"/>
          <w:szCs w:val="24"/>
        </w:rPr>
        <w:t xml:space="preserve"> </w:t>
      </w:r>
      <w:r w:rsidRPr="00F67654">
        <w:rPr>
          <w:rFonts w:cs="Arial"/>
          <w:sz w:val="24"/>
          <w:szCs w:val="24"/>
          <w:lang w:val="sr-Cyrl-RS"/>
        </w:rPr>
        <w:t>Корисника услуге</w:t>
      </w:r>
      <w:r w:rsidRPr="00F67654">
        <w:rPr>
          <w:rFonts w:cs="Arial"/>
          <w:sz w:val="24"/>
          <w:szCs w:val="24"/>
        </w:rPr>
        <w:t xml:space="preserve"> за спровођење система контроле приступа и дозвола за рад увек морају да буду испоштоване;</w:t>
      </w:r>
    </w:p>
    <w:p w14:paraId="03171DD9" w14:textId="77777777" w:rsidR="005572AC" w:rsidRPr="00F67654" w:rsidRDefault="005572AC" w:rsidP="005572AC">
      <w:pPr>
        <w:tabs>
          <w:tab w:val="left" w:pos="567"/>
        </w:tabs>
        <w:rPr>
          <w:rFonts w:cs="Arial"/>
          <w:sz w:val="24"/>
          <w:szCs w:val="24"/>
        </w:rPr>
      </w:pPr>
      <w:r w:rsidRPr="00F67654">
        <w:rPr>
          <w:rFonts w:cs="Arial"/>
          <w:sz w:val="24"/>
          <w:szCs w:val="24"/>
        </w:rPr>
        <w:t xml:space="preserve">4. </w:t>
      </w:r>
      <w:proofErr w:type="gramStart"/>
      <w:r w:rsidRPr="00F67654">
        <w:rPr>
          <w:rFonts w:cs="Arial"/>
          <w:sz w:val="24"/>
          <w:szCs w:val="24"/>
        </w:rPr>
        <w:t>процедуре</w:t>
      </w:r>
      <w:proofErr w:type="gramEnd"/>
      <w:r w:rsidRPr="00F67654">
        <w:rPr>
          <w:rFonts w:cs="Arial"/>
          <w:sz w:val="24"/>
          <w:szCs w:val="24"/>
        </w:rPr>
        <w:t xml:space="preserve"> за изолацију и закључавање извора енергије и радних флуида увек морају да буду испоштоване;</w:t>
      </w:r>
    </w:p>
    <w:p w14:paraId="28E0B399" w14:textId="77777777" w:rsidR="005572AC" w:rsidRPr="00F67654" w:rsidRDefault="005572AC" w:rsidP="005572AC">
      <w:pPr>
        <w:tabs>
          <w:tab w:val="left" w:pos="567"/>
        </w:tabs>
        <w:rPr>
          <w:rFonts w:cs="Arial"/>
          <w:sz w:val="24"/>
          <w:szCs w:val="24"/>
        </w:rPr>
      </w:pPr>
      <w:r w:rsidRPr="00F67654">
        <w:rPr>
          <w:rFonts w:cs="Arial"/>
          <w:sz w:val="24"/>
          <w:szCs w:val="24"/>
        </w:rPr>
        <w:t xml:space="preserve">5. </w:t>
      </w:r>
      <w:proofErr w:type="gramStart"/>
      <w:r w:rsidRPr="00F67654">
        <w:rPr>
          <w:rFonts w:cs="Arial"/>
          <w:sz w:val="24"/>
          <w:szCs w:val="24"/>
        </w:rPr>
        <w:t>најстроже</w:t>
      </w:r>
      <w:proofErr w:type="gramEnd"/>
      <w:r w:rsidRPr="00F67654">
        <w:rPr>
          <w:rFonts w:cs="Arial"/>
          <w:sz w:val="24"/>
          <w:szCs w:val="24"/>
        </w:rPr>
        <w:t xml:space="preserve"> је забрањен улазак, боравак или рад, на територији и у просторијама </w:t>
      </w:r>
      <w:r w:rsidRPr="00F67654">
        <w:rPr>
          <w:rFonts w:cs="Arial"/>
          <w:sz w:val="24"/>
          <w:szCs w:val="24"/>
          <w:lang w:val="sr-Cyrl-RS"/>
        </w:rPr>
        <w:t>Корисника услуге</w:t>
      </w:r>
      <w:r w:rsidRPr="00F67654">
        <w:rPr>
          <w:rFonts w:cs="Arial"/>
          <w:sz w:val="24"/>
          <w:szCs w:val="24"/>
        </w:rPr>
        <w:t>, под утицајем алкохола или других психоактивних супстанци;</w:t>
      </w:r>
    </w:p>
    <w:p w14:paraId="4F56BD0A" w14:textId="77777777" w:rsidR="005572AC" w:rsidRPr="00F67654" w:rsidRDefault="005572AC" w:rsidP="005572AC">
      <w:pPr>
        <w:tabs>
          <w:tab w:val="left" w:pos="567"/>
        </w:tabs>
        <w:rPr>
          <w:rFonts w:cs="Arial"/>
          <w:sz w:val="24"/>
          <w:szCs w:val="24"/>
        </w:rPr>
      </w:pPr>
      <w:r w:rsidRPr="00F67654">
        <w:rPr>
          <w:rFonts w:cs="Arial"/>
          <w:sz w:val="24"/>
          <w:szCs w:val="24"/>
        </w:rPr>
        <w:t xml:space="preserve">6. </w:t>
      </w:r>
      <w:proofErr w:type="gramStart"/>
      <w:r w:rsidRPr="00F67654">
        <w:rPr>
          <w:rFonts w:cs="Arial"/>
          <w:sz w:val="24"/>
          <w:szCs w:val="24"/>
        </w:rPr>
        <w:t>забрањено</w:t>
      </w:r>
      <w:proofErr w:type="gramEnd"/>
      <w:r w:rsidRPr="00F67654">
        <w:rPr>
          <w:rFonts w:cs="Arial"/>
          <w:sz w:val="24"/>
          <w:szCs w:val="24"/>
        </w:rPr>
        <w:t xml:space="preserve"> је уношење оружја унутар локација </w:t>
      </w:r>
      <w:r w:rsidRPr="00F67654">
        <w:rPr>
          <w:rFonts w:cs="Arial"/>
          <w:sz w:val="24"/>
          <w:szCs w:val="24"/>
          <w:lang w:val="sr-Cyrl-RS"/>
        </w:rPr>
        <w:t>Корисника услуге</w:t>
      </w:r>
      <w:r w:rsidRPr="00F67654">
        <w:rPr>
          <w:rFonts w:cs="Arial"/>
          <w:sz w:val="24"/>
          <w:szCs w:val="24"/>
        </w:rPr>
        <w:t>, као и неовлашћено фотографисање;</w:t>
      </w:r>
    </w:p>
    <w:p w14:paraId="4D9F0BEA" w14:textId="77777777" w:rsidR="005572AC" w:rsidRDefault="005572AC" w:rsidP="005572AC">
      <w:pPr>
        <w:tabs>
          <w:tab w:val="left" w:pos="567"/>
        </w:tabs>
        <w:rPr>
          <w:rFonts w:cs="Arial"/>
          <w:sz w:val="24"/>
          <w:szCs w:val="24"/>
        </w:rPr>
      </w:pPr>
      <w:r w:rsidRPr="00F67654">
        <w:rPr>
          <w:rFonts w:cs="Arial"/>
          <w:sz w:val="24"/>
          <w:szCs w:val="24"/>
        </w:rPr>
        <w:t xml:space="preserve">7. </w:t>
      </w:r>
      <w:proofErr w:type="gramStart"/>
      <w:r w:rsidRPr="00F67654">
        <w:rPr>
          <w:rFonts w:cs="Arial"/>
          <w:sz w:val="24"/>
          <w:szCs w:val="24"/>
        </w:rPr>
        <w:t>обавезно</w:t>
      </w:r>
      <w:proofErr w:type="gramEnd"/>
      <w:r w:rsidRPr="00F67654">
        <w:rPr>
          <w:rFonts w:cs="Arial"/>
          <w:sz w:val="24"/>
          <w:szCs w:val="24"/>
        </w:rPr>
        <w:t xml:space="preserve"> је придржавање правила и сигнализације безбедности у саобраћају.</w:t>
      </w:r>
    </w:p>
    <w:p w14:paraId="286FF11A"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Тачка 6.</w:t>
      </w:r>
    </w:p>
    <w:p w14:paraId="69814983" w14:textId="77777777" w:rsidR="005572AC" w:rsidRPr="00F67654" w:rsidRDefault="005572AC" w:rsidP="005572AC">
      <w:pPr>
        <w:tabs>
          <w:tab w:val="left" w:pos="567"/>
        </w:tabs>
        <w:rPr>
          <w:rFonts w:cs="Arial"/>
          <w:sz w:val="24"/>
          <w:szCs w:val="24"/>
        </w:rPr>
      </w:pPr>
      <w:r w:rsidRPr="00F67654">
        <w:rPr>
          <w:rFonts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1FEE02FB" w14:textId="77777777" w:rsidR="005572AC" w:rsidRDefault="005572AC" w:rsidP="005572AC">
      <w:pPr>
        <w:tabs>
          <w:tab w:val="left" w:pos="567"/>
        </w:tabs>
        <w:rPr>
          <w:rFonts w:cs="Arial"/>
          <w:sz w:val="24"/>
          <w:szCs w:val="24"/>
        </w:rPr>
      </w:pPr>
      <w:r w:rsidRPr="00F67654">
        <w:rPr>
          <w:rFonts w:cs="Arial"/>
          <w:sz w:val="24"/>
          <w:szCs w:val="24"/>
        </w:rPr>
        <w:t xml:space="preserve">У случају непоштовања правила БЗР, </w:t>
      </w:r>
      <w:r w:rsidRPr="00F67654">
        <w:rPr>
          <w:rFonts w:cs="Arial"/>
          <w:sz w:val="24"/>
          <w:szCs w:val="24"/>
          <w:lang w:val="sr-Cyrl-RS"/>
        </w:rPr>
        <w:t>Корисника услуге</w:t>
      </w:r>
      <w:r w:rsidRPr="00F67654">
        <w:rPr>
          <w:rFonts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B702986" w14:textId="77777777" w:rsidR="005572AC" w:rsidRPr="00F67654" w:rsidRDefault="005572AC" w:rsidP="005572AC">
      <w:pPr>
        <w:tabs>
          <w:tab w:val="left" w:pos="567"/>
        </w:tabs>
        <w:jc w:val="center"/>
        <w:rPr>
          <w:rFonts w:cs="Arial"/>
          <w:b/>
          <w:sz w:val="24"/>
          <w:szCs w:val="24"/>
        </w:rPr>
      </w:pPr>
      <w:r w:rsidRPr="00F67654">
        <w:rPr>
          <w:rFonts w:cs="Arial"/>
          <w:b/>
          <w:sz w:val="24"/>
          <w:szCs w:val="24"/>
        </w:rPr>
        <w:t>Тачка 7.</w:t>
      </w:r>
    </w:p>
    <w:p w14:paraId="58F5D4A4" w14:textId="77777777" w:rsidR="005572AC" w:rsidRDefault="005572AC" w:rsidP="005572AC">
      <w:pPr>
        <w:tabs>
          <w:tab w:val="left" w:pos="567"/>
        </w:tabs>
        <w:rPr>
          <w:rFonts w:cs="Arial"/>
          <w:sz w:val="24"/>
          <w:szCs w:val="24"/>
        </w:rPr>
      </w:pPr>
      <w:r w:rsidRPr="00F67654">
        <w:rPr>
          <w:rFonts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w:t>
      </w:r>
      <w:r w:rsidRPr="00F67654">
        <w:rPr>
          <w:rFonts w:cs="Arial"/>
          <w:sz w:val="24"/>
          <w:szCs w:val="24"/>
          <w:lang w:val="sr-Cyrl-RS"/>
        </w:rPr>
        <w:t>Корисника услуге</w:t>
      </w:r>
      <w:r w:rsidRPr="00F67654">
        <w:rPr>
          <w:rFonts w:cs="Arial"/>
          <w:sz w:val="24"/>
          <w:szCs w:val="24"/>
        </w:rPr>
        <w:t>.</w:t>
      </w:r>
    </w:p>
    <w:p w14:paraId="0B5C05AA" w14:textId="77777777" w:rsidR="005572AC" w:rsidRPr="00F67654" w:rsidRDefault="005572AC" w:rsidP="005572AC">
      <w:pPr>
        <w:tabs>
          <w:tab w:val="left" w:pos="567"/>
        </w:tabs>
        <w:jc w:val="center"/>
        <w:rPr>
          <w:rFonts w:cs="Arial"/>
          <w:b/>
          <w:sz w:val="24"/>
          <w:szCs w:val="24"/>
        </w:rPr>
      </w:pPr>
      <w:r w:rsidRPr="00F67654">
        <w:rPr>
          <w:rFonts w:cs="Arial"/>
          <w:b/>
          <w:sz w:val="24"/>
          <w:szCs w:val="24"/>
        </w:rPr>
        <w:t>Тачка 8.</w:t>
      </w:r>
    </w:p>
    <w:p w14:paraId="6451F83D" w14:textId="77777777" w:rsidR="005572AC" w:rsidRPr="00F67654" w:rsidRDefault="005572AC" w:rsidP="005572AC">
      <w:pPr>
        <w:tabs>
          <w:tab w:val="left" w:pos="567"/>
        </w:tabs>
        <w:rPr>
          <w:rFonts w:cs="Arial"/>
          <w:sz w:val="24"/>
          <w:szCs w:val="24"/>
        </w:rPr>
      </w:pPr>
      <w:r w:rsidRPr="00F67654">
        <w:rPr>
          <w:rFonts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F67654">
        <w:rPr>
          <w:rFonts w:cs="Arial"/>
          <w:sz w:val="24"/>
          <w:szCs w:val="24"/>
          <w:lang w:val="sr-Cyrl-RS"/>
        </w:rPr>
        <w:t>Корисника услуге</w:t>
      </w:r>
      <w:r w:rsidRPr="00F67654">
        <w:rPr>
          <w:rFonts w:cs="Arial"/>
          <w:sz w:val="24"/>
          <w:szCs w:val="24"/>
        </w:rPr>
        <w:t>.</w:t>
      </w:r>
    </w:p>
    <w:p w14:paraId="37AD1FD1" w14:textId="77777777" w:rsidR="005572AC" w:rsidRDefault="005572AC" w:rsidP="005572AC">
      <w:pPr>
        <w:tabs>
          <w:tab w:val="left" w:pos="567"/>
        </w:tabs>
        <w:rPr>
          <w:rFonts w:cs="Arial"/>
          <w:sz w:val="24"/>
          <w:szCs w:val="24"/>
        </w:rPr>
      </w:pPr>
      <w:r w:rsidRPr="00F67654">
        <w:rPr>
          <w:rFonts w:cs="Arial"/>
          <w:sz w:val="24"/>
          <w:szCs w:val="24"/>
        </w:rPr>
        <w:t xml:space="preserve">Уколико </w:t>
      </w:r>
      <w:r w:rsidRPr="00F67654">
        <w:rPr>
          <w:rFonts w:cs="Arial"/>
          <w:sz w:val="24"/>
          <w:szCs w:val="24"/>
          <w:lang w:val="sr-Cyrl-RS"/>
        </w:rPr>
        <w:t>Корисник услуге</w:t>
      </w:r>
      <w:r w:rsidRPr="00F6765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Pr="00F67654">
        <w:rPr>
          <w:rFonts w:cs="Arial"/>
          <w:sz w:val="24"/>
          <w:szCs w:val="24"/>
          <w:lang w:val="sr-Cyrl-RS"/>
        </w:rPr>
        <w:t>Корисника услуге</w:t>
      </w:r>
      <w:r w:rsidRPr="00F67654">
        <w:rPr>
          <w:rFonts w:cs="Arial"/>
          <w:sz w:val="24"/>
          <w:szCs w:val="24"/>
        </w:rPr>
        <w:t xml:space="preserve"> а неће бити дозвољено.</w:t>
      </w:r>
    </w:p>
    <w:p w14:paraId="2E01028D"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Тачка 9.</w:t>
      </w:r>
    </w:p>
    <w:p w14:paraId="77CBB429" w14:textId="77777777" w:rsidR="005572AC" w:rsidRPr="00F67654" w:rsidRDefault="005572AC" w:rsidP="005572AC">
      <w:pPr>
        <w:tabs>
          <w:tab w:val="left" w:pos="567"/>
        </w:tabs>
        <w:rPr>
          <w:rFonts w:cs="Arial"/>
          <w:sz w:val="24"/>
          <w:szCs w:val="24"/>
        </w:rPr>
      </w:pPr>
      <w:r w:rsidRPr="00F67654">
        <w:rPr>
          <w:rFonts w:cs="Arial"/>
          <w:sz w:val="24"/>
          <w:szCs w:val="24"/>
        </w:rPr>
        <w:t xml:space="preserve">Пружалац услуге је дужан да </w:t>
      </w:r>
      <w:r w:rsidRPr="00F67654">
        <w:rPr>
          <w:rFonts w:cs="Arial"/>
          <w:sz w:val="24"/>
          <w:szCs w:val="24"/>
          <w:lang w:val="sr-Cyrl-RS"/>
        </w:rPr>
        <w:t>Кориснику услуге</w:t>
      </w:r>
      <w:r w:rsidRPr="00F67654">
        <w:rPr>
          <w:rFonts w:cs="Arial"/>
          <w:sz w:val="24"/>
          <w:szCs w:val="24"/>
        </w:rPr>
        <w:t xml:space="preserve"> најкасније три дана пре датума почетка радова достави:</w:t>
      </w:r>
    </w:p>
    <w:p w14:paraId="5CCB7A09" w14:textId="77777777" w:rsidR="005572AC" w:rsidRPr="00F67654" w:rsidRDefault="005572AC" w:rsidP="005572AC">
      <w:pPr>
        <w:tabs>
          <w:tab w:val="left" w:pos="567"/>
        </w:tabs>
        <w:rPr>
          <w:rFonts w:cs="Arial"/>
          <w:sz w:val="24"/>
          <w:szCs w:val="24"/>
        </w:rPr>
      </w:pPr>
      <w:r w:rsidRPr="00F67654">
        <w:rPr>
          <w:rFonts w:cs="Arial"/>
          <w:sz w:val="24"/>
          <w:szCs w:val="24"/>
        </w:rPr>
        <w:tab/>
        <w:t xml:space="preserve">1. </w:t>
      </w:r>
      <w:proofErr w:type="gramStart"/>
      <w:r w:rsidRPr="00F67654">
        <w:rPr>
          <w:rFonts w:cs="Arial"/>
          <w:sz w:val="24"/>
          <w:szCs w:val="24"/>
        </w:rPr>
        <w:t>списак</w:t>
      </w:r>
      <w:proofErr w:type="gramEnd"/>
      <w:r w:rsidRPr="00F67654">
        <w:rPr>
          <w:rFonts w:cs="Arial"/>
          <w:sz w:val="24"/>
          <w:szCs w:val="24"/>
        </w:rPr>
        <w:t xml:space="preserve"> лица са њиховим својеручно потписаним изјавама из којих се ће се видети да их је упознао са обавезама у складу са тачком 4. </w:t>
      </w:r>
      <w:proofErr w:type="gramStart"/>
      <w:r w:rsidRPr="00F67654">
        <w:rPr>
          <w:rFonts w:cs="Arial"/>
          <w:sz w:val="24"/>
          <w:szCs w:val="24"/>
        </w:rPr>
        <w:t>овог</w:t>
      </w:r>
      <w:proofErr w:type="gramEnd"/>
      <w:r w:rsidRPr="00F67654">
        <w:rPr>
          <w:rFonts w:cs="Arial"/>
          <w:sz w:val="24"/>
          <w:szCs w:val="24"/>
        </w:rPr>
        <w:t xml:space="preserve"> Прилога,</w:t>
      </w:r>
    </w:p>
    <w:p w14:paraId="05158FE7" w14:textId="77777777" w:rsidR="005572AC" w:rsidRPr="00F67654" w:rsidRDefault="005572AC" w:rsidP="005572AC">
      <w:pPr>
        <w:tabs>
          <w:tab w:val="left" w:pos="567"/>
        </w:tabs>
        <w:rPr>
          <w:rFonts w:cs="Arial"/>
          <w:sz w:val="24"/>
          <w:szCs w:val="24"/>
        </w:rPr>
      </w:pPr>
      <w:r w:rsidRPr="00F67654">
        <w:rPr>
          <w:rFonts w:cs="Arial"/>
          <w:sz w:val="24"/>
          <w:szCs w:val="24"/>
        </w:rPr>
        <w:tab/>
        <w:t xml:space="preserve">2. </w:t>
      </w:r>
      <w:proofErr w:type="gramStart"/>
      <w:r w:rsidRPr="00F67654">
        <w:rPr>
          <w:rFonts w:cs="Arial"/>
          <w:sz w:val="24"/>
          <w:szCs w:val="24"/>
        </w:rPr>
        <w:t>списак</w:t>
      </w:r>
      <w:proofErr w:type="gramEnd"/>
      <w:r w:rsidRPr="00F67654">
        <w:rPr>
          <w:rFonts w:cs="Arial"/>
          <w:sz w:val="24"/>
          <w:szCs w:val="24"/>
        </w:rPr>
        <w:t xml:space="preserve"> средстава за рад која ће бити ангажована за </w:t>
      </w:r>
      <w:r w:rsidRPr="00F67654">
        <w:rPr>
          <w:rFonts w:cs="Arial"/>
          <w:sz w:val="24"/>
          <w:szCs w:val="24"/>
          <w:lang w:val="sr-Cyrl-RS"/>
        </w:rPr>
        <w:t>пружање услуга</w:t>
      </w:r>
      <w:r w:rsidRPr="00F67654">
        <w:rPr>
          <w:rFonts w:cs="Arial"/>
          <w:sz w:val="24"/>
          <w:szCs w:val="24"/>
        </w:rPr>
        <w:t xml:space="preserve"> и</w:t>
      </w:r>
    </w:p>
    <w:p w14:paraId="273E4239" w14:textId="77777777" w:rsidR="005572AC" w:rsidRPr="00F67654" w:rsidRDefault="005572AC" w:rsidP="005572AC">
      <w:pPr>
        <w:tabs>
          <w:tab w:val="left" w:pos="567"/>
        </w:tabs>
        <w:rPr>
          <w:rFonts w:cs="Arial"/>
          <w:sz w:val="24"/>
          <w:szCs w:val="24"/>
        </w:rPr>
      </w:pPr>
      <w:r w:rsidRPr="00F67654">
        <w:rPr>
          <w:rFonts w:cs="Arial"/>
          <w:sz w:val="24"/>
          <w:szCs w:val="24"/>
        </w:rPr>
        <w:tab/>
        <w:t xml:space="preserve">3. </w:t>
      </w:r>
      <w:proofErr w:type="gramStart"/>
      <w:r w:rsidRPr="00F67654">
        <w:rPr>
          <w:rFonts w:cs="Arial"/>
          <w:sz w:val="24"/>
          <w:szCs w:val="24"/>
        </w:rPr>
        <w:t>податке</w:t>
      </w:r>
      <w:proofErr w:type="gramEnd"/>
      <w:r w:rsidRPr="00F67654">
        <w:rPr>
          <w:rFonts w:cs="Arial"/>
          <w:sz w:val="24"/>
          <w:szCs w:val="24"/>
        </w:rPr>
        <w:t xml:space="preserve"> о лицу за безбедност и здравље на раду код Пружалац</w:t>
      </w:r>
      <w:r w:rsidRPr="00F67654">
        <w:rPr>
          <w:rFonts w:cs="Arial"/>
          <w:sz w:val="24"/>
          <w:szCs w:val="24"/>
          <w:lang w:val="sr-Cyrl-RS"/>
        </w:rPr>
        <w:t>а</w:t>
      </w:r>
      <w:r w:rsidRPr="00F67654">
        <w:rPr>
          <w:rFonts w:cs="Arial"/>
          <w:sz w:val="24"/>
          <w:szCs w:val="24"/>
        </w:rPr>
        <w:t xml:space="preserve"> услуге. </w:t>
      </w:r>
    </w:p>
    <w:p w14:paraId="1A7F4C1E" w14:textId="77777777" w:rsidR="005572AC" w:rsidRPr="00F67654" w:rsidRDefault="005572AC" w:rsidP="005572AC">
      <w:pPr>
        <w:tabs>
          <w:tab w:val="left" w:pos="567"/>
        </w:tabs>
        <w:rPr>
          <w:rFonts w:cs="Arial"/>
          <w:sz w:val="24"/>
          <w:szCs w:val="24"/>
        </w:rPr>
      </w:pPr>
      <w:r w:rsidRPr="00F67654">
        <w:rPr>
          <w:rFonts w:cs="Arial"/>
          <w:sz w:val="24"/>
          <w:szCs w:val="24"/>
        </w:rPr>
        <w:lastRenderedPageBreak/>
        <w:tab/>
        <w:t xml:space="preserve">Уз списак лица из става 1. </w:t>
      </w:r>
      <w:proofErr w:type="gramStart"/>
      <w:r w:rsidRPr="00F67654">
        <w:rPr>
          <w:rFonts w:cs="Arial"/>
          <w:sz w:val="24"/>
          <w:szCs w:val="24"/>
        </w:rPr>
        <w:t>ове</w:t>
      </w:r>
      <w:proofErr w:type="gramEnd"/>
      <w:r w:rsidRPr="00F67654">
        <w:rPr>
          <w:rFonts w:cs="Arial"/>
          <w:sz w:val="24"/>
          <w:szCs w:val="24"/>
        </w:rPr>
        <w:t xml:space="preserve"> тачке, Пружалац услуге је дужан да достави доказе о:</w:t>
      </w:r>
    </w:p>
    <w:p w14:paraId="2097D259" w14:textId="77777777" w:rsidR="005572AC" w:rsidRPr="00F67654" w:rsidRDefault="005572AC" w:rsidP="005572AC">
      <w:pPr>
        <w:tabs>
          <w:tab w:val="left" w:pos="567"/>
        </w:tabs>
        <w:rPr>
          <w:rFonts w:cs="Arial"/>
          <w:sz w:val="24"/>
          <w:szCs w:val="24"/>
        </w:rPr>
      </w:pPr>
      <w:r w:rsidRPr="00F67654">
        <w:rPr>
          <w:rFonts w:cs="Arial"/>
          <w:sz w:val="24"/>
          <w:szCs w:val="24"/>
        </w:rPr>
        <w:tab/>
        <w:t xml:space="preserve">1. </w:t>
      </w:r>
      <w:proofErr w:type="gramStart"/>
      <w:r w:rsidRPr="00F67654">
        <w:rPr>
          <w:rFonts w:cs="Arial"/>
          <w:sz w:val="24"/>
          <w:szCs w:val="24"/>
        </w:rPr>
        <w:t>извршеном</w:t>
      </w:r>
      <w:proofErr w:type="gramEnd"/>
      <w:r w:rsidRPr="00F67654">
        <w:rPr>
          <w:rFonts w:cs="Arial"/>
          <w:sz w:val="24"/>
          <w:szCs w:val="24"/>
        </w:rPr>
        <w:t xml:space="preserve"> оспособљавању запослених за безбедан и здрав рад,</w:t>
      </w:r>
    </w:p>
    <w:p w14:paraId="7B6D63B0" w14:textId="77777777" w:rsidR="005572AC" w:rsidRPr="00F67654" w:rsidRDefault="005572AC" w:rsidP="005572AC">
      <w:pPr>
        <w:tabs>
          <w:tab w:val="left" w:pos="567"/>
        </w:tabs>
        <w:rPr>
          <w:rFonts w:cs="Arial"/>
          <w:sz w:val="24"/>
          <w:szCs w:val="24"/>
        </w:rPr>
      </w:pPr>
      <w:r w:rsidRPr="00F67654">
        <w:rPr>
          <w:rFonts w:cs="Arial"/>
          <w:sz w:val="24"/>
          <w:szCs w:val="24"/>
        </w:rPr>
        <w:tab/>
        <w:t xml:space="preserve">2. </w:t>
      </w:r>
      <w:proofErr w:type="gramStart"/>
      <w:r w:rsidRPr="00F67654">
        <w:rPr>
          <w:rFonts w:cs="Arial"/>
          <w:sz w:val="24"/>
          <w:szCs w:val="24"/>
        </w:rPr>
        <w:t>извршеним</w:t>
      </w:r>
      <w:proofErr w:type="gramEnd"/>
      <w:r w:rsidRPr="00F67654">
        <w:rPr>
          <w:rFonts w:cs="Arial"/>
          <w:sz w:val="24"/>
          <w:szCs w:val="24"/>
        </w:rPr>
        <w:t xml:space="preserve"> лекарским прегледима запослених,</w:t>
      </w:r>
    </w:p>
    <w:p w14:paraId="2E966275" w14:textId="77777777" w:rsidR="005572AC" w:rsidRPr="00F67654" w:rsidRDefault="005572AC" w:rsidP="005572AC">
      <w:pPr>
        <w:tabs>
          <w:tab w:val="left" w:pos="567"/>
        </w:tabs>
        <w:rPr>
          <w:rFonts w:cs="Arial"/>
          <w:sz w:val="24"/>
          <w:szCs w:val="24"/>
        </w:rPr>
      </w:pPr>
      <w:r w:rsidRPr="00F67654">
        <w:rPr>
          <w:rFonts w:cs="Arial"/>
          <w:sz w:val="24"/>
          <w:szCs w:val="24"/>
        </w:rPr>
        <w:tab/>
        <w:t xml:space="preserve">3. </w:t>
      </w:r>
      <w:proofErr w:type="gramStart"/>
      <w:r w:rsidRPr="00F67654">
        <w:rPr>
          <w:rFonts w:cs="Arial"/>
          <w:sz w:val="24"/>
          <w:szCs w:val="24"/>
        </w:rPr>
        <w:t>извршеним</w:t>
      </w:r>
      <w:proofErr w:type="gramEnd"/>
      <w:r w:rsidRPr="00F67654">
        <w:rPr>
          <w:rFonts w:cs="Arial"/>
          <w:sz w:val="24"/>
          <w:szCs w:val="24"/>
        </w:rPr>
        <w:t xml:space="preserve"> прегледима и испитивањима опреме за рад и</w:t>
      </w:r>
    </w:p>
    <w:p w14:paraId="5A4BDE5F" w14:textId="77777777" w:rsidR="005572AC" w:rsidRDefault="005572AC" w:rsidP="005572AC">
      <w:pPr>
        <w:tabs>
          <w:tab w:val="left" w:pos="567"/>
        </w:tabs>
        <w:rPr>
          <w:rFonts w:cs="Arial"/>
          <w:sz w:val="24"/>
          <w:szCs w:val="24"/>
        </w:rPr>
      </w:pPr>
      <w:r w:rsidRPr="00F67654">
        <w:rPr>
          <w:rFonts w:cs="Arial"/>
          <w:sz w:val="24"/>
          <w:szCs w:val="24"/>
        </w:rPr>
        <w:tab/>
        <w:t xml:space="preserve">4. </w:t>
      </w:r>
      <w:proofErr w:type="gramStart"/>
      <w:r w:rsidRPr="00F67654">
        <w:rPr>
          <w:rFonts w:cs="Arial"/>
          <w:sz w:val="24"/>
          <w:szCs w:val="24"/>
        </w:rPr>
        <w:t>коришћењу</w:t>
      </w:r>
      <w:proofErr w:type="gramEnd"/>
      <w:r w:rsidRPr="00F67654">
        <w:rPr>
          <w:rFonts w:cs="Arial"/>
          <w:sz w:val="24"/>
          <w:szCs w:val="24"/>
        </w:rPr>
        <w:t xml:space="preserve"> средстава и опреме за личну заштиту на раду.</w:t>
      </w:r>
    </w:p>
    <w:p w14:paraId="046D31B5"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Тачка 10.</w:t>
      </w:r>
    </w:p>
    <w:p w14:paraId="6C189836" w14:textId="77777777" w:rsidR="005572AC" w:rsidRPr="00F67654" w:rsidRDefault="005572AC" w:rsidP="005572AC">
      <w:pPr>
        <w:tabs>
          <w:tab w:val="left" w:pos="567"/>
        </w:tabs>
        <w:rPr>
          <w:rFonts w:cs="Arial"/>
          <w:sz w:val="24"/>
          <w:szCs w:val="24"/>
        </w:rPr>
      </w:pPr>
      <w:r w:rsidRPr="00F67654">
        <w:rPr>
          <w:rFonts w:cs="Arial"/>
          <w:sz w:val="24"/>
          <w:szCs w:val="24"/>
          <w:lang w:val="sr-Cyrl-RS"/>
        </w:rPr>
        <w:t>Корисника услуге</w:t>
      </w:r>
      <w:r w:rsidRPr="00F67654">
        <w:rPr>
          <w:rFonts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14:paraId="069436F2" w14:textId="77777777" w:rsidR="005572AC" w:rsidRPr="00F67654" w:rsidRDefault="005572AC" w:rsidP="005572AC">
      <w:pPr>
        <w:tabs>
          <w:tab w:val="left" w:pos="567"/>
        </w:tabs>
        <w:rPr>
          <w:rFonts w:cs="Arial"/>
          <w:sz w:val="24"/>
          <w:szCs w:val="24"/>
        </w:rPr>
      </w:pPr>
      <w:r w:rsidRPr="00F67654">
        <w:rPr>
          <w:rFonts w:cs="Arial"/>
          <w:sz w:val="24"/>
          <w:szCs w:val="24"/>
        </w:rPr>
        <w:t xml:space="preserve">Пружалац услуге је дужан да лицу одређеном, у складу са прописима, од стране </w:t>
      </w:r>
      <w:r w:rsidRPr="00F67654">
        <w:rPr>
          <w:rFonts w:cs="Arial"/>
          <w:sz w:val="24"/>
          <w:szCs w:val="24"/>
          <w:lang w:val="sr-Cyrl-RS"/>
        </w:rPr>
        <w:t>Корисника услуге</w:t>
      </w:r>
      <w:r w:rsidRPr="00F67654">
        <w:rPr>
          <w:rFonts w:cs="Arial"/>
          <w:sz w:val="24"/>
          <w:szCs w:val="24"/>
        </w:rPr>
        <w:t xml:space="preserve"> омогући спровођење контроле примене превентивних мера за безбедан и здрав рад.</w:t>
      </w:r>
    </w:p>
    <w:p w14:paraId="7F0CA7F8" w14:textId="77777777" w:rsidR="005572AC" w:rsidRPr="00F67654" w:rsidRDefault="005572AC" w:rsidP="005572AC">
      <w:pPr>
        <w:tabs>
          <w:tab w:val="left" w:pos="567"/>
        </w:tabs>
        <w:rPr>
          <w:rFonts w:cs="Arial"/>
          <w:sz w:val="24"/>
          <w:szCs w:val="24"/>
        </w:rPr>
      </w:pPr>
      <w:r w:rsidRPr="00F67654">
        <w:rPr>
          <w:rFonts w:cs="Arial"/>
          <w:sz w:val="24"/>
          <w:szCs w:val="24"/>
          <w:lang w:val="sr-Cyrl-RS"/>
        </w:rPr>
        <w:t>Корисник услуге</w:t>
      </w:r>
      <w:r w:rsidRPr="00F6765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F67654">
        <w:rPr>
          <w:rFonts w:cs="Arial"/>
          <w:sz w:val="24"/>
          <w:szCs w:val="24"/>
          <w:lang w:val="sr-Cyrl-RS"/>
        </w:rPr>
        <w:t xml:space="preserve"> услуге</w:t>
      </w:r>
      <w:r w:rsidRPr="00F67654">
        <w:rPr>
          <w:rFonts w:cs="Arial"/>
          <w:sz w:val="24"/>
          <w:szCs w:val="24"/>
        </w:rPr>
        <w:t xml:space="preserve"> и надлежну инспекцијску службу.</w:t>
      </w:r>
      <w:r w:rsidRPr="00F67654">
        <w:rPr>
          <w:rFonts w:cs="Arial"/>
          <w:sz w:val="24"/>
          <w:szCs w:val="24"/>
        </w:rPr>
        <w:tab/>
      </w:r>
    </w:p>
    <w:p w14:paraId="2394CEEE" w14:textId="77777777" w:rsidR="005572AC" w:rsidRDefault="005572AC" w:rsidP="005572AC">
      <w:pPr>
        <w:tabs>
          <w:tab w:val="left" w:pos="567"/>
        </w:tabs>
        <w:rPr>
          <w:rFonts w:cs="Arial"/>
          <w:sz w:val="24"/>
          <w:szCs w:val="24"/>
        </w:rPr>
      </w:pPr>
      <w:r w:rsidRPr="00F67654">
        <w:rPr>
          <w:rFonts w:cs="Arial"/>
          <w:sz w:val="24"/>
          <w:szCs w:val="24"/>
        </w:rPr>
        <w:t xml:space="preserve">Пружалац услуге се обавезује да поступи по налогу </w:t>
      </w:r>
      <w:r w:rsidRPr="00F67654">
        <w:rPr>
          <w:rFonts w:cs="Arial"/>
          <w:sz w:val="24"/>
          <w:szCs w:val="24"/>
          <w:lang w:val="sr-Cyrl-RS"/>
        </w:rPr>
        <w:t>Корисника услуге</w:t>
      </w:r>
      <w:r w:rsidRPr="00F67654">
        <w:rPr>
          <w:rFonts w:cs="Arial"/>
          <w:sz w:val="24"/>
          <w:szCs w:val="24"/>
        </w:rPr>
        <w:t xml:space="preserve"> из става 3. </w:t>
      </w:r>
      <w:proofErr w:type="gramStart"/>
      <w:r w:rsidRPr="00F67654">
        <w:rPr>
          <w:rFonts w:cs="Arial"/>
          <w:sz w:val="24"/>
          <w:szCs w:val="24"/>
        </w:rPr>
        <w:t>ове</w:t>
      </w:r>
      <w:proofErr w:type="gramEnd"/>
      <w:r w:rsidRPr="00F67654">
        <w:rPr>
          <w:rFonts w:cs="Arial"/>
          <w:sz w:val="24"/>
          <w:szCs w:val="24"/>
        </w:rPr>
        <w:t xml:space="preserve"> тачке.</w:t>
      </w:r>
    </w:p>
    <w:p w14:paraId="2981B895" w14:textId="77777777" w:rsidR="005572AC" w:rsidRPr="00F67654" w:rsidRDefault="005572AC" w:rsidP="005572AC">
      <w:pPr>
        <w:tabs>
          <w:tab w:val="left" w:pos="567"/>
        </w:tabs>
        <w:jc w:val="center"/>
        <w:rPr>
          <w:rFonts w:cs="Arial"/>
          <w:b/>
          <w:sz w:val="24"/>
          <w:szCs w:val="24"/>
          <w:lang w:val="sr-Cyrl-RS"/>
        </w:rPr>
      </w:pPr>
      <w:r w:rsidRPr="00F67654">
        <w:rPr>
          <w:rFonts w:cs="Arial"/>
          <w:b/>
          <w:sz w:val="24"/>
          <w:szCs w:val="24"/>
        </w:rPr>
        <w:t>Тачка 11.</w:t>
      </w:r>
    </w:p>
    <w:p w14:paraId="7092F8A1" w14:textId="77777777" w:rsidR="005572AC" w:rsidRPr="00F67654" w:rsidRDefault="005572AC" w:rsidP="005572AC">
      <w:pPr>
        <w:tabs>
          <w:tab w:val="left" w:pos="567"/>
        </w:tabs>
        <w:rPr>
          <w:rFonts w:cs="Arial"/>
          <w:sz w:val="24"/>
          <w:szCs w:val="24"/>
        </w:rPr>
      </w:pPr>
      <w:r w:rsidRPr="00F67654">
        <w:rPr>
          <w:rFonts w:cs="Arial"/>
          <w:sz w:val="24"/>
          <w:szCs w:val="24"/>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14:paraId="515923C9" w14:textId="77777777" w:rsidR="005572AC" w:rsidRPr="00F67654" w:rsidRDefault="005572AC" w:rsidP="005572AC">
      <w:pPr>
        <w:tabs>
          <w:tab w:val="left" w:pos="567"/>
        </w:tabs>
        <w:rPr>
          <w:rFonts w:cs="Arial"/>
          <w:sz w:val="24"/>
          <w:szCs w:val="24"/>
        </w:rPr>
      </w:pPr>
      <w:r w:rsidRPr="00F67654">
        <w:rPr>
          <w:rFonts w:cs="Arial"/>
          <w:sz w:val="24"/>
          <w:szCs w:val="24"/>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14:paraId="63BEB40D" w14:textId="77777777" w:rsidR="005572AC" w:rsidRPr="00F67654" w:rsidRDefault="005572AC" w:rsidP="005572AC">
      <w:pPr>
        <w:tabs>
          <w:tab w:val="left" w:pos="567"/>
        </w:tabs>
        <w:rPr>
          <w:rFonts w:cs="Arial"/>
          <w:sz w:val="24"/>
          <w:szCs w:val="24"/>
        </w:rPr>
      </w:pPr>
      <w:r w:rsidRPr="00F67654">
        <w:rPr>
          <w:rFonts w:cs="Arial"/>
          <w:sz w:val="24"/>
          <w:szCs w:val="24"/>
        </w:rPr>
        <w:t xml:space="preserve">Нaчин oствaривaњa сaрaдњe из ст. 1. </w:t>
      </w:r>
      <w:proofErr w:type="gramStart"/>
      <w:r w:rsidRPr="00F67654">
        <w:rPr>
          <w:rFonts w:cs="Arial"/>
          <w:sz w:val="24"/>
          <w:szCs w:val="24"/>
        </w:rPr>
        <w:t>и</w:t>
      </w:r>
      <w:proofErr w:type="gramEnd"/>
      <w:r w:rsidRPr="00F67654">
        <w:rPr>
          <w:rFonts w:cs="Arial"/>
          <w:sz w:val="24"/>
          <w:szCs w:val="24"/>
        </w:rPr>
        <w:t xml:space="preserve"> 2. </w:t>
      </w:r>
      <w:proofErr w:type="gramStart"/>
      <w:r w:rsidRPr="00F67654">
        <w:rPr>
          <w:rFonts w:cs="Arial"/>
          <w:sz w:val="24"/>
          <w:szCs w:val="24"/>
        </w:rPr>
        <w:t>oве</w:t>
      </w:r>
      <w:proofErr w:type="gramEnd"/>
      <w:r w:rsidRPr="00F67654">
        <w:rPr>
          <w:rFonts w:cs="Arial"/>
          <w:sz w:val="24"/>
          <w:szCs w:val="24"/>
        </w:rPr>
        <w:t xml:space="preserve"> тачке утврђуjе се писмeним спoрaзумoм.</w:t>
      </w:r>
    </w:p>
    <w:p w14:paraId="260E555A" w14:textId="77777777" w:rsidR="005572AC" w:rsidRDefault="005572AC" w:rsidP="005572AC">
      <w:pPr>
        <w:tabs>
          <w:tab w:val="left" w:pos="567"/>
        </w:tabs>
        <w:rPr>
          <w:rFonts w:cs="Arial"/>
          <w:sz w:val="24"/>
          <w:szCs w:val="24"/>
        </w:rPr>
      </w:pPr>
      <w:r w:rsidRPr="00F67654">
        <w:rPr>
          <w:rFonts w:cs="Arial"/>
          <w:sz w:val="24"/>
          <w:szCs w:val="24"/>
        </w:rPr>
        <w:t xml:space="preserve">Спoрaзумoм из стaвa 3. </w:t>
      </w:r>
      <w:proofErr w:type="gramStart"/>
      <w:r w:rsidRPr="00F67654">
        <w:rPr>
          <w:rFonts w:cs="Arial"/>
          <w:sz w:val="24"/>
          <w:szCs w:val="24"/>
        </w:rPr>
        <w:t>oве</w:t>
      </w:r>
      <w:proofErr w:type="gramEnd"/>
      <w:r w:rsidRPr="00F67654">
        <w:rPr>
          <w:rFonts w:cs="Arial"/>
          <w:sz w:val="24"/>
          <w:szCs w:val="24"/>
        </w:rPr>
        <w:t xml:space="preserve"> тачке, из реда запослених код </w:t>
      </w:r>
      <w:r w:rsidRPr="00F67654">
        <w:rPr>
          <w:rFonts w:cs="Arial"/>
          <w:sz w:val="24"/>
          <w:szCs w:val="24"/>
          <w:lang w:val="sr-Cyrl-RS"/>
        </w:rPr>
        <w:t>Корисника услуге</w:t>
      </w:r>
      <w:r w:rsidRPr="00F67654">
        <w:rPr>
          <w:rFonts w:cs="Arial"/>
          <w:sz w:val="24"/>
          <w:szCs w:val="24"/>
        </w:rPr>
        <w:t xml:space="preserve"> oдрeђуje сe лицe зa кooрдинaциjу спрoвoђeњa зajeдничких мeрa кojимa сe oбeзбeђуje бeзбeднoст и здрaвљe свих зaпoслeн</w:t>
      </w:r>
    </w:p>
    <w:p w14:paraId="3D501641" w14:textId="77777777" w:rsidR="005572AC" w:rsidRPr="00F67654" w:rsidRDefault="005572AC" w:rsidP="005572AC">
      <w:pPr>
        <w:tabs>
          <w:tab w:val="left" w:pos="567"/>
        </w:tabs>
        <w:jc w:val="center"/>
        <w:rPr>
          <w:rFonts w:cs="Arial"/>
          <w:b/>
          <w:sz w:val="24"/>
          <w:szCs w:val="24"/>
        </w:rPr>
      </w:pPr>
      <w:r w:rsidRPr="00F67654">
        <w:rPr>
          <w:rFonts w:cs="Arial"/>
          <w:b/>
          <w:sz w:val="24"/>
          <w:szCs w:val="24"/>
        </w:rPr>
        <w:t>Тачка 12.</w:t>
      </w:r>
    </w:p>
    <w:p w14:paraId="447281F9" w14:textId="77777777" w:rsidR="005572AC" w:rsidRPr="00F67654" w:rsidRDefault="005572AC" w:rsidP="005572AC">
      <w:pPr>
        <w:tabs>
          <w:tab w:val="left" w:pos="567"/>
        </w:tabs>
        <w:rPr>
          <w:rFonts w:cs="Arial"/>
          <w:sz w:val="24"/>
          <w:szCs w:val="24"/>
        </w:rPr>
      </w:pPr>
      <w:r w:rsidRPr="00F67654">
        <w:rPr>
          <w:rFonts w:cs="Arial"/>
          <w:sz w:val="24"/>
          <w:szCs w:val="24"/>
        </w:rPr>
        <w:t xml:space="preserve">Пружалац услуге је дужан да благовремено извештава </w:t>
      </w:r>
      <w:r w:rsidRPr="00F67654">
        <w:rPr>
          <w:rFonts w:cs="Arial"/>
          <w:sz w:val="24"/>
          <w:szCs w:val="24"/>
          <w:lang w:val="sr-Cyrl-RS"/>
        </w:rPr>
        <w:t>Корисника услуге</w:t>
      </w:r>
      <w:r w:rsidRPr="00F67654">
        <w:rPr>
          <w:rFonts w:cs="Arial"/>
          <w:sz w:val="24"/>
          <w:szCs w:val="24"/>
        </w:rPr>
        <w:t xml:space="preserve"> о свим догађајима из области БЗР који су настали приликом пружања услуга који су предмет Уговора, а нарочито о свим инцидентима и акцидентима.</w:t>
      </w:r>
    </w:p>
    <w:p w14:paraId="77F0F66F" w14:textId="77777777" w:rsidR="005572AC" w:rsidRPr="00F67654" w:rsidRDefault="005572AC" w:rsidP="005572AC">
      <w:pPr>
        <w:tabs>
          <w:tab w:val="left" w:pos="567"/>
        </w:tabs>
        <w:rPr>
          <w:rFonts w:cs="Arial"/>
          <w:sz w:val="24"/>
          <w:szCs w:val="24"/>
        </w:rPr>
      </w:pPr>
      <w:r w:rsidRPr="00F67654">
        <w:rPr>
          <w:rFonts w:cs="Arial"/>
          <w:sz w:val="24"/>
          <w:szCs w:val="24"/>
        </w:rPr>
        <w:t xml:space="preserve">Пружалац услуге је дужан да </w:t>
      </w:r>
      <w:r w:rsidRPr="00F67654">
        <w:rPr>
          <w:rFonts w:cs="Arial"/>
          <w:sz w:val="24"/>
          <w:szCs w:val="24"/>
          <w:lang w:val="sr-Cyrl-RS"/>
        </w:rPr>
        <w:t>Корисника услуге</w:t>
      </w:r>
      <w:r w:rsidRPr="00F67654">
        <w:rPr>
          <w:rFonts w:cs="Arial"/>
          <w:sz w:val="24"/>
          <w:szCs w:val="24"/>
        </w:rPr>
        <w:t xml:space="preserve">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14:paraId="5C158C64" w14:textId="77777777" w:rsidR="005572AC" w:rsidRDefault="005572AC" w:rsidP="003A49ED">
      <w:pPr>
        <w:pStyle w:val="KDParagraf"/>
        <w:spacing w:before="0"/>
        <w:rPr>
          <w:rFonts w:cs="Arial"/>
          <w:b/>
          <w:sz w:val="24"/>
          <w:szCs w:val="24"/>
        </w:rPr>
      </w:pPr>
    </w:p>
    <w:p w14:paraId="41B7C44D" w14:textId="77777777" w:rsidR="005572AC" w:rsidRDefault="005572AC" w:rsidP="003A49ED">
      <w:pPr>
        <w:pStyle w:val="KDParagraf"/>
        <w:spacing w:before="0"/>
        <w:rPr>
          <w:rFonts w:cs="Arial"/>
          <w:b/>
          <w:sz w:val="24"/>
          <w:szCs w:val="24"/>
        </w:rPr>
      </w:pPr>
    </w:p>
    <w:p w14:paraId="3D60F3C1" w14:textId="77777777" w:rsidR="003A49ED" w:rsidRPr="00CD38C1" w:rsidRDefault="003A49ED" w:rsidP="003A49ED">
      <w:pPr>
        <w:pStyle w:val="KDParagraf"/>
        <w:spacing w:before="0"/>
        <w:rPr>
          <w:rFonts w:cs="Arial"/>
          <w:b/>
          <w:sz w:val="24"/>
          <w:szCs w:val="24"/>
        </w:rPr>
      </w:pPr>
      <w:r w:rsidRPr="00CD38C1">
        <w:rPr>
          <w:rFonts w:cs="Arial"/>
          <w:b/>
          <w:sz w:val="24"/>
          <w:szCs w:val="24"/>
        </w:rPr>
        <w:lastRenderedPageBreak/>
        <w:t xml:space="preserve">МОДЕЛ УГОВОРА </w:t>
      </w:r>
    </w:p>
    <w:p w14:paraId="4B7417F7" w14:textId="77777777" w:rsidR="003A49ED" w:rsidRPr="00CD38C1" w:rsidRDefault="003A49ED" w:rsidP="003A49ED">
      <w:pPr>
        <w:pStyle w:val="KDParagraf"/>
        <w:spacing w:before="0"/>
        <w:rPr>
          <w:rFonts w:cs="Arial"/>
          <w:b/>
          <w:sz w:val="24"/>
          <w:szCs w:val="24"/>
        </w:rPr>
      </w:pPr>
      <w:proofErr w:type="gramStart"/>
      <w:r w:rsidRPr="00CD38C1">
        <w:rPr>
          <w:rFonts w:cs="Arial"/>
          <w:b/>
          <w:sz w:val="24"/>
          <w:szCs w:val="24"/>
        </w:rPr>
        <w:t>о</w:t>
      </w:r>
      <w:proofErr w:type="gramEnd"/>
      <w:r w:rsidRPr="00CD38C1">
        <w:rPr>
          <w:rFonts w:cs="Arial"/>
          <w:b/>
          <w:sz w:val="24"/>
          <w:szCs w:val="24"/>
        </w:rPr>
        <w:t xml:space="preserve"> чувању пословне тајне и поверљивих информација</w:t>
      </w:r>
    </w:p>
    <w:p w14:paraId="3FC84B4D" w14:textId="77777777" w:rsidR="003A49ED" w:rsidRPr="003A49ED" w:rsidRDefault="003A49ED" w:rsidP="003A49ED">
      <w:pPr>
        <w:pStyle w:val="KDParagraf"/>
        <w:spacing w:before="0"/>
        <w:rPr>
          <w:rFonts w:cs="Arial"/>
          <w:sz w:val="24"/>
          <w:szCs w:val="24"/>
        </w:rPr>
      </w:pPr>
    </w:p>
    <w:p w14:paraId="01FDAA62" w14:textId="77777777"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14:paraId="7B7E2A2B" w14:textId="77777777" w:rsidR="003A49ED" w:rsidRPr="003A49ED" w:rsidRDefault="003A49ED" w:rsidP="003A49ED">
      <w:pPr>
        <w:pStyle w:val="KDParagraf"/>
        <w:spacing w:before="0"/>
        <w:rPr>
          <w:rFonts w:cs="Arial"/>
          <w:sz w:val="24"/>
          <w:szCs w:val="24"/>
        </w:rPr>
      </w:pPr>
    </w:p>
    <w:p w14:paraId="3224B926" w14:textId="3293BFCD" w:rsidR="003A49ED" w:rsidRPr="003A49ED" w:rsidRDefault="003A49ED" w:rsidP="003A49ED">
      <w:pPr>
        <w:pStyle w:val="KDParagraf"/>
        <w:spacing w:before="0"/>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w:t>
      </w:r>
      <w:r w:rsidR="006064DB">
        <w:rPr>
          <w:rFonts w:cs="Arial"/>
          <w:sz w:val="24"/>
          <w:szCs w:val="24"/>
          <w:lang w:val="sr-Latn-RS"/>
        </w:rPr>
        <w:t>c</w:t>
      </w:r>
      <w:r w:rsidRPr="003A49ED">
        <w:rPr>
          <w:rFonts w:cs="Arial"/>
          <w:sz w:val="24"/>
          <w:szCs w:val="24"/>
        </w:rPr>
        <w:t xml:space="preserve">a Intesa ад Београд, које заступа </w:t>
      </w:r>
      <w:r w:rsidR="007A5DB8">
        <w:rPr>
          <w:rFonts w:cs="Arial"/>
          <w:sz w:val="24"/>
          <w:szCs w:val="24"/>
          <w:lang w:val="sr-Cyrl-RS"/>
        </w:rPr>
        <w:t>законски заступник, в.д.</w:t>
      </w:r>
      <w:r w:rsidR="005A24F3">
        <w:rPr>
          <w:rFonts w:cs="Arial"/>
          <w:sz w:val="24"/>
          <w:szCs w:val="24"/>
          <w:lang w:val="sr-Cyrl-RS"/>
        </w:rPr>
        <w:t xml:space="preserve"> директора Милорад Грчић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14:paraId="2FD23AF3" w14:textId="77777777" w:rsidR="003A49ED" w:rsidRPr="003A49ED" w:rsidRDefault="003A49ED" w:rsidP="003A49ED">
      <w:pPr>
        <w:pStyle w:val="KDParagraf"/>
        <w:spacing w:before="0"/>
        <w:rPr>
          <w:rFonts w:cs="Arial"/>
          <w:sz w:val="24"/>
          <w:szCs w:val="24"/>
        </w:rPr>
      </w:pPr>
    </w:p>
    <w:p w14:paraId="2F2C3B71"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14:paraId="4EF13C9C" w14:textId="77777777" w:rsidR="003A49ED" w:rsidRPr="003A49ED" w:rsidRDefault="003A49ED" w:rsidP="003A49ED">
      <w:pPr>
        <w:pStyle w:val="KDParagraf"/>
        <w:spacing w:before="0"/>
        <w:rPr>
          <w:rFonts w:cs="Arial"/>
          <w:sz w:val="24"/>
          <w:szCs w:val="24"/>
        </w:rPr>
      </w:pPr>
    </w:p>
    <w:p w14:paraId="17AF0F5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31ECD201" w14:textId="77777777" w:rsidR="003A49ED" w:rsidRPr="003A49ED" w:rsidRDefault="003A49ED" w:rsidP="003A49ED">
      <w:pPr>
        <w:pStyle w:val="KDParagraf"/>
        <w:spacing w:before="0"/>
        <w:rPr>
          <w:rFonts w:cs="Arial"/>
          <w:sz w:val="24"/>
          <w:szCs w:val="24"/>
        </w:rPr>
      </w:pPr>
    </w:p>
    <w:p w14:paraId="65412FD3"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14:paraId="10D4AC1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14:paraId="49DA9A30" w14:textId="77777777" w:rsidR="003A49ED" w:rsidRPr="003A49ED" w:rsidRDefault="003A49ED" w:rsidP="003A49ED">
      <w:pPr>
        <w:pStyle w:val="KDParagraf"/>
        <w:spacing w:before="0"/>
        <w:rPr>
          <w:rFonts w:cs="Arial"/>
          <w:sz w:val="24"/>
          <w:szCs w:val="24"/>
        </w:rPr>
      </w:pPr>
    </w:p>
    <w:p w14:paraId="625A073D"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14:paraId="32D4AD44" w14:textId="77777777" w:rsidR="003A49ED" w:rsidRPr="003A49ED" w:rsidRDefault="003A49ED" w:rsidP="003A49ED">
      <w:pPr>
        <w:pStyle w:val="KDParagraf"/>
        <w:spacing w:before="0"/>
        <w:rPr>
          <w:rFonts w:cs="Arial"/>
          <w:sz w:val="24"/>
          <w:szCs w:val="24"/>
        </w:rPr>
      </w:pPr>
    </w:p>
    <w:p w14:paraId="2407D815" w14:textId="77777777" w:rsidR="003A49ED" w:rsidRDefault="003A49ED" w:rsidP="007D75ED">
      <w:pPr>
        <w:pStyle w:val="KDParagraf"/>
        <w:spacing w:before="0"/>
        <w:jc w:val="center"/>
        <w:rPr>
          <w:rFonts w:cs="Arial"/>
          <w:sz w:val="24"/>
          <w:szCs w:val="24"/>
        </w:rPr>
      </w:pPr>
      <w:r w:rsidRPr="003A49ED">
        <w:rPr>
          <w:rFonts w:cs="Arial"/>
          <w:sz w:val="24"/>
          <w:szCs w:val="24"/>
        </w:rPr>
        <w:t>Члан 1.</w:t>
      </w:r>
    </w:p>
    <w:p w14:paraId="06A38ABE" w14:textId="6931EA4C"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w:t>
      </w:r>
      <w:r w:rsidR="00D653FC">
        <w:rPr>
          <w:rFonts w:cs="Arial"/>
          <w:sz w:val="24"/>
          <w:szCs w:val="24"/>
          <w:lang w:val="sr-Cyrl-RS"/>
        </w:rPr>
        <w:t>сагласне</w:t>
      </w:r>
      <w:r w:rsidRPr="003A49ED">
        <w:rPr>
          <w:rFonts w:cs="Arial"/>
          <w:sz w:val="24"/>
          <w:szCs w:val="24"/>
        </w:rPr>
        <w:t xml:space="preserve"> да у вези са набавком </w:t>
      </w:r>
      <w:r w:rsidRPr="007D75ED">
        <w:rPr>
          <w:rFonts w:cs="Arial"/>
          <w:sz w:val="24"/>
          <w:szCs w:val="24"/>
        </w:rPr>
        <w:t>услуга</w:t>
      </w:r>
      <w:r w:rsidR="007D75ED" w:rsidRPr="007D75ED">
        <w:rPr>
          <w:rFonts w:cs="Arial"/>
          <w:sz w:val="24"/>
          <w:szCs w:val="24"/>
        </w:rPr>
        <w:t xml:space="preserve"> „Одржавање систем сале за потребе Дата центра“</w:t>
      </w:r>
      <w:r w:rsidRPr="003A49ED">
        <w:rPr>
          <w:rFonts w:cs="Arial"/>
          <w:sz w:val="24"/>
          <w:szCs w:val="24"/>
        </w:rPr>
        <w:t xml:space="preserve">, Јавна набавка број </w:t>
      </w:r>
      <w:r w:rsidR="007D75ED" w:rsidRPr="007D75ED">
        <w:rPr>
          <w:rFonts w:cs="Arial"/>
          <w:sz w:val="24"/>
          <w:szCs w:val="24"/>
        </w:rPr>
        <w:t>JN/1000/0292/</w:t>
      </w:r>
      <w:proofErr w:type="gramStart"/>
      <w:r w:rsidR="007D75ED" w:rsidRPr="007D75ED">
        <w:rPr>
          <w:rFonts w:cs="Arial"/>
          <w:sz w:val="24"/>
          <w:szCs w:val="24"/>
        </w:rPr>
        <w:t>2016</w:t>
      </w:r>
      <w:r w:rsidR="007D75ED" w:rsidRPr="003A49ED">
        <w:rPr>
          <w:rFonts w:cs="Arial"/>
          <w:sz w:val="24"/>
          <w:szCs w:val="24"/>
        </w:rPr>
        <w:t xml:space="preserve"> </w:t>
      </w:r>
      <w:r w:rsidR="007D75ED">
        <w:rPr>
          <w:rFonts w:cs="Arial"/>
          <w:sz w:val="24"/>
          <w:szCs w:val="24"/>
          <w:lang w:val="sr-Cyrl-RS"/>
        </w:rPr>
        <w:t xml:space="preserve"> </w:t>
      </w:r>
      <w:r w:rsidRPr="003A49ED">
        <w:rPr>
          <w:rFonts w:cs="Arial"/>
          <w:sz w:val="24"/>
          <w:szCs w:val="24"/>
        </w:rPr>
        <w:t>(</w:t>
      </w:r>
      <w:proofErr w:type="gramEnd"/>
      <w:r w:rsidRPr="003A49ED">
        <w:rPr>
          <w:rFonts w:cs="Arial"/>
          <w:sz w:val="24"/>
          <w:szCs w:val="24"/>
        </w:rPr>
        <w:t xml:space="preserve">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B0E564B" w14:textId="77777777" w:rsidR="003A49ED" w:rsidRPr="003A49ED" w:rsidRDefault="003A49ED" w:rsidP="003A49ED">
      <w:pPr>
        <w:pStyle w:val="KDParagraf"/>
        <w:spacing w:before="0"/>
        <w:rPr>
          <w:rFonts w:cs="Arial"/>
          <w:sz w:val="24"/>
          <w:szCs w:val="24"/>
        </w:rPr>
      </w:pPr>
    </w:p>
    <w:p w14:paraId="001148BA" w14:textId="1BB512C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w:t>
      </w:r>
      <w:r w:rsidR="007D75ED" w:rsidRPr="00B513CE">
        <w:rPr>
          <w:rFonts w:cs="Arial"/>
          <w:sz w:val="24"/>
          <w:szCs w:val="24"/>
        </w:rPr>
        <w:t>12.01. 285327/___-16</w:t>
      </w:r>
      <w:r w:rsidRPr="003A49ED">
        <w:rPr>
          <w:rFonts w:cs="Arial"/>
          <w:sz w:val="24"/>
          <w:szCs w:val="24"/>
        </w:rPr>
        <w:t xml:space="preserve"> од ___</w:t>
      </w:r>
      <w:r w:rsidR="007D75ED" w:rsidRPr="00B513CE">
        <w:rPr>
          <w:rFonts w:cs="Arial"/>
          <w:sz w:val="24"/>
          <w:szCs w:val="24"/>
        </w:rPr>
        <w:t>.__</w:t>
      </w:r>
      <w:r w:rsidRPr="003A49ED">
        <w:rPr>
          <w:rFonts w:cs="Arial"/>
          <w:sz w:val="24"/>
          <w:szCs w:val="24"/>
        </w:rPr>
        <w:t>_.</w:t>
      </w:r>
      <w:r w:rsidR="007D75ED" w:rsidRPr="00B513CE">
        <w:rPr>
          <w:rFonts w:cs="Arial"/>
          <w:sz w:val="24"/>
          <w:szCs w:val="24"/>
        </w:rPr>
        <w:t>2016.</w:t>
      </w:r>
      <w:r w:rsidRPr="003A49ED">
        <w:rPr>
          <w:rFonts w:cs="Arial"/>
          <w:sz w:val="24"/>
          <w:szCs w:val="24"/>
        </w:rPr>
        <w:t xml:space="preserve"> </w:t>
      </w:r>
      <w:proofErr w:type="gramStart"/>
      <w:r w:rsidRPr="003A49ED">
        <w:rPr>
          <w:rFonts w:cs="Arial"/>
          <w:sz w:val="24"/>
          <w:szCs w:val="24"/>
        </w:rPr>
        <w:t>године</w:t>
      </w:r>
      <w:proofErr w:type="gramEnd"/>
      <w:r w:rsidRPr="003A49ED">
        <w:rPr>
          <w:rFonts w:cs="Arial"/>
          <w:sz w:val="24"/>
          <w:szCs w:val="24"/>
        </w:rPr>
        <w:t xml:space="preserve">. </w:t>
      </w:r>
    </w:p>
    <w:p w14:paraId="321FB401" w14:textId="77777777" w:rsidR="003A49ED" w:rsidRPr="003A49ED" w:rsidRDefault="003A49ED" w:rsidP="003A49ED">
      <w:pPr>
        <w:pStyle w:val="KDParagraf"/>
        <w:spacing w:before="0"/>
        <w:rPr>
          <w:rFonts w:cs="Arial"/>
          <w:sz w:val="24"/>
          <w:szCs w:val="24"/>
        </w:rPr>
      </w:pPr>
    </w:p>
    <w:p w14:paraId="05495931" w14:textId="77777777" w:rsidR="003A49ED" w:rsidRDefault="003A49ED" w:rsidP="007D75ED">
      <w:pPr>
        <w:pStyle w:val="KDParagraf"/>
        <w:spacing w:before="0"/>
        <w:jc w:val="center"/>
        <w:rPr>
          <w:rFonts w:cs="Arial"/>
          <w:sz w:val="24"/>
          <w:szCs w:val="24"/>
        </w:rPr>
      </w:pPr>
      <w:r w:rsidRPr="003A49ED">
        <w:rPr>
          <w:rFonts w:cs="Arial"/>
          <w:sz w:val="24"/>
          <w:szCs w:val="24"/>
        </w:rPr>
        <w:t>Члан 2.</w:t>
      </w:r>
    </w:p>
    <w:p w14:paraId="21D6F83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4EFE0AE9" w14:textId="77777777" w:rsidR="003A49ED" w:rsidRPr="003A49ED" w:rsidRDefault="003A49ED" w:rsidP="003A49ED">
      <w:pPr>
        <w:pStyle w:val="KDParagraf"/>
        <w:spacing w:before="0"/>
        <w:rPr>
          <w:rFonts w:cs="Arial"/>
          <w:sz w:val="24"/>
          <w:szCs w:val="24"/>
        </w:rPr>
      </w:pPr>
    </w:p>
    <w:p w14:paraId="02F562D1"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ADC9B0F" w14:textId="77777777" w:rsidR="003A49ED" w:rsidRPr="003A49ED" w:rsidRDefault="003A49ED" w:rsidP="003A49ED">
      <w:pPr>
        <w:pStyle w:val="KDParagraf"/>
        <w:spacing w:before="0"/>
        <w:rPr>
          <w:rFonts w:cs="Arial"/>
          <w:sz w:val="24"/>
          <w:szCs w:val="24"/>
        </w:rPr>
      </w:pPr>
    </w:p>
    <w:p w14:paraId="1C354B9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43A1D917" w14:textId="77777777" w:rsidR="003A49ED" w:rsidRPr="003A49ED" w:rsidRDefault="003A49ED" w:rsidP="003A49ED">
      <w:pPr>
        <w:pStyle w:val="KDParagraf"/>
        <w:spacing w:before="0"/>
        <w:rPr>
          <w:rFonts w:cs="Arial"/>
          <w:sz w:val="24"/>
          <w:szCs w:val="24"/>
        </w:rPr>
      </w:pPr>
    </w:p>
    <w:p w14:paraId="33121D26"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8F513D1" w14:textId="77777777" w:rsidR="003A49ED" w:rsidRPr="003A49ED" w:rsidRDefault="003A49ED" w:rsidP="003A49ED">
      <w:pPr>
        <w:pStyle w:val="KDParagraf"/>
        <w:spacing w:before="0"/>
        <w:rPr>
          <w:rFonts w:cs="Arial"/>
          <w:sz w:val="24"/>
          <w:szCs w:val="24"/>
        </w:rPr>
      </w:pPr>
    </w:p>
    <w:p w14:paraId="4D06310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19406A2"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26CF1898"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71EF4B58" w14:textId="77777777" w:rsidR="003A49ED" w:rsidRPr="003A49ED" w:rsidRDefault="003A49ED" w:rsidP="003A49ED">
      <w:pPr>
        <w:pStyle w:val="KDParagraf"/>
        <w:spacing w:before="0"/>
        <w:rPr>
          <w:rFonts w:cs="Arial"/>
          <w:sz w:val="24"/>
          <w:szCs w:val="24"/>
        </w:rPr>
      </w:pPr>
    </w:p>
    <w:p w14:paraId="042A694B"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A1616EB" w14:textId="77777777" w:rsidR="003A49ED" w:rsidRPr="003A49ED" w:rsidRDefault="003A49ED" w:rsidP="003A49ED">
      <w:pPr>
        <w:pStyle w:val="KDParagraf"/>
        <w:spacing w:before="0"/>
        <w:rPr>
          <w:rFonts w:cs="Arial"/>
          <w:sz w:val="24"/>
          <w:szCs w:val="24"/>
        </w:rPr>
      </w:pPr>
    </w:p>
    <w:p w14:paraId="6C7A29CF"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5A2CE61" w14:textId="77777777" w:rsidR="003A49ED" w:rsidRPr="003A49ED" w:rsidRDefault="003A49ED" w:rsidP="003A49ED">
      <w:pPr>
        <w:pStyle w:val="KDParagraf"/>
        <w:spacing w:before="0"/>
        <w:rPr>
          <w:rFonts w:cs="Arial"/>
          <w:sz w:val="24"/>
          <w:szCs w:val="24"/>
        </w:rPr>
      </w:pPr>
    </w:p>
    <w:p w14:paraId="71D43388"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4C9CF81" w14:textId="77777777" w:rsidR="003A49ED" w:rsidRPr="003A49ED" w:rsidRDefault="003A49ED" w:rsidP="003A49ED">
      <w:pPr>
        <w:pStyle w:val="KDParagraf"/>
        <w:spacing w:before="0"/>
        <w:rPr>
          <w:rFonts w:cs="Arial"/>
          <w:sz w:val="24"/>
          <w:szCs w:val="24"/>
        </w:rPr>
      </w:pPr>
    </w:p>
    <w:p w14:paraId="7D2A85AA" w14:textId="77777777" w:rsidR="003A49ED" w:rsidRDefault="003A49ED" w:rsidP="007D75ED">
      <w:pPr>
        <w:pStyle w:val="KDParagraf"/>
        <w:spacing w:before="0"/>
        <w:jc w:val="center"/>
        <w:rPr>
          <w:rFonts w:cs="Arial"/>
          <w:sz w:val="24"/>
          <w:szCs w:val="24"/>
        </w:rPr>
      </w:pPr>
      <w:r w:rsidRPr="003A49ED">
        <w:rPr>
          <w:rFonts w:cs="Arial"/>
          <w:sz w:val="24"/>
          <w:szCs w:val="24"/>
        </w:rPr>
        <w:t>Члан 3.</w:t>
      </w:r>
    </w:p>
    <w:p w14:paraId="139292AB" w14:textId="3AF642BF"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Корисника</w:t>
      </w:r>
      <w:r w:rsidR="00D653FC">
        <w:rPr>
          <w:rFonts w:cs="Arial"/>
          <w:sz w:val="24"/>
          <w:szCs w:val="24"/>
          <w:lang w:val="sr-Cyrl-RS"/>
        </w:rPr>
        <w:t xml:space="preserve"> услуге</w:t>
      </w:r>
      <w:r>
        <w:rPr>
          <w:rFonts w:cs="Arial"/>
          <w:sz w:val="24"/>
          <w:szCs w:val="24"/>
          <w:lang w:val="sr-Cyrl-RS"/>
        </w:rPr>
        <w:t xml:space="preserve"> </w:t>
      </w:r>
      <w:r w:rsidRPr="003A49ED">
        <w:rPr>
          <w:rFonts w:cs="Arial"/>
          <w:sz w:val="24"/>
          <w:szCs w:val="24"/>
        </w:rPr>
        <w:t xml:space="preserve">и </w:t>
      </w:r>
      <w:r>
        <w:rPr>
          <w:rFonts w:cs="Arial"/>
          <w:sz w:val="24"/>
          <w:szCs w:val="24"/>
          <w:lang w:val="sr-Cyrl-RS"/>
        </w:rPr>
        <w:t>Пружаоца услуг</w:t>
      </w:r>
      <w:r w:rsidR="00D653FC">
        <w:rPr>
          <w:rFonts w:cs="Arial"/>
          <w:sz w:val="24"/>
          <w:szCs w:val="24"/>
          <w:lang w:val="sr-Cyrl-RS"/>
        </w:rPr>
        <w:t>е</w:t>
      </w:r>
      <w:r w:rsidRPr="003A49ED">
        <w:rPr>
          <w:rFonts w:cs="Arial"/>
          <w:sz w:val="24"/>
          <w:szCs w:val="24"/>
        </w:rPr>
        <w:t>.</w:t>
      </w:r>
    </w:p>
    <w:p w14:paraId="79116F34" w14:textId="77777777" w:rsidR="003A49ED" w:rsidRPr="003A49ED" w:rsidRDefault="003A49ED" w:rsidP="003A49ED">
      <w:pPr>
        <w:pStyle w:val="KDParagraf"/>
        <w:spacing w:before="0"/>
        <w:rPr>
          <w:rFonts w:cs="Arial"/>
          <w:sz w:val="24"/>
          <w:szCs w:val="24"/>
        </w:rPr>
      </w:pPr>
    </w:p>
    <w:p w14:paraId="2CE409D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35B3362" w14:textId="77777777" w:rsidR="003A49ED" w:rsidRPr="003A49ED" w:rsidRDefault="003A49ED" w:rsidP="003A49ED">
      <w:pPr>
        <w:pStyle w:val="KDParagraf"/>
        <w:spacing w:before="0"/>
        <w:rPr>
          <w:rFonts w:cs="Arial"/>
          <w:sz w:val="24"/>
          <w:szCs w:val="24"/>
        </w:rPr>
      </w:pPr>
    </w:p>
    <w:p w14:paraId="1CCF171D"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FB66536" w14:textId="77777777" w:rsidR="003A49ED" w:rsidRPr="003A49ED" w:rsidRDefault="003A49ED" w:rsidP="003A49ED">
      <w:pPr>
        <w:pStyle w:val="KDParagraf"/>
        <w:spacing w:before="0"/>
        <w:rPr>
          <w:rFonts w:cs="Arial"/>
          <w:sz w:val="24"/>
          <w:szCs w:val="24"/>
        </w:rPr>
      </w:pPr>
    </w:p>
    <w:p w14:paraId="2355B2D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29BBB7D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14:paraId="218911C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w:t>
      </w:r>
      <w:r w:rsidRPr="003A49ED">
        <w:rPr>
          <w:rFonts w:cs="Arial"/>
          <w:sz w:val="24"/>
          <w:szCs w:val="24"/>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27C6C4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A534108" w14:textId="77777777" w:rsidR="003A49ED" w:rsidRPr="003A49ED" w:rsidRDefault="003A49ED" w:rsidP="003A49ED">
      <w:pPr>
        <w:pStyle w:val="KDParagraf"/>
        <w:spacing w:before="0"/>
        <w:rPr>
          <w:rFonts w:cs="Arial"/>
          <w:sz w:val="24"/>
          <w:szCs w:val="24"/>
        </w:rPr>
      </w:pPr>
    </w:p>
    <w:p w14:paraId="06F283D6" w14:textId="77777777" w:rsidR="003A49ED" w:rsidRDefault="003A49ED" w:rsidP="007D75ED">
      <w:pPr>
        <w:pStyle w:val="KDParagraf"/>
        <w:spacing w:before="0"/>
        <w:jc w:val="center"/>
        <w:rPr>
          <w:rFonts w:cs="Arial"/>
          <w:sz w:val="24"/>
          <w:szCs w:val="24"/>
        </w:rPr>
      </w:pPr>
      <w:r w:rsidRPr="003A49ED">
        <w:rPr>
          <w:rFonts w:cs="Arial"/>
          <w:sz w:val="24"/>
          <w:szCs w:val="24"/>
        </w:rPr>
        <w:t>Члан 4.</w:t>
      </w:r>
    </w:p>
    <w:p w14:paraId="5B018A29"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51E3DBB" w14:textId="77777777" w:rsidR="003A49ED" w:rsidRPr="003A49ED" w:rsidRDefault="003A49ED" w:rsidP="003A49ED">
      <w:pPr>
        <w:pStyle w:val="KDParagraf"/>
        <w:spacing w:before="0"/>
        <w:rPr>
          <w:rFonts w:cs="Arial"/>
          <w:sz w:val="24"/>
          <w:szCs w:val="24"/>
        </w:rPr>
      </w:pPr>
    </w:p>
    <w:p w14:paraId="54330BEB"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5D202B" w14:textId="77777777" w:rsidR="003A49ED" w:rsidRPr="003A49ED" w:rsidRDefault="003A49ED" w:rsidP="003A49ED">
      <w:pPr>
        <w:pStyle w:val="KDParagraf"/>
        <w:spacing w:before="0"/>
        <w:rPr>
          <w:rFonts w:cs="Arial"/>
          <w:sz w:val="24"/>
          <w:szCs w:val="24"/>
        </w:rPr>
      </w:pPr>
    </w:p>
    <w:p w14:paraId="20A7FDBF"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67BE3FFB" w14:textId="77777777" w:rsidR="003A49ED" w:rsidRPr="003A49ED" w:rsidRDefault="003A49ED" w:rsidP="003A49ED">
      <w:pPr>
        <w:pStyle w:val="KDParagraf"/>
        <w:spacing w:before="0"/>
        <w:rPr>
          <w:rFonts w:cs="Arial"/>
          <w:sz w:val="24"/>
          <w:szCs w:val="24"/>
        </w:rPr>
      </w:pPr>
    </w:p>
    <w:p w14:paraId="08A977D9"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8677661"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4354A11"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B675E6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79E0C74" w14:textId="77777777" w:rsidR="003A49ED" w:rsidRPr="003A49ED" w:rsidRDefault="003A49ED" w:rsidP="003A49ED">
      <w:pPr>
        <w:pStyle w:val="KDParagraf"/>
        <w:spacing w:before="0"/>
        <w:rPr>
          <w:rFonts w:cs="Arial"/>
          <w:sz w:val="24"/>
          <w:szCs w:val="24"/>
        </w:rPr>
      </w:pPr>
    </w:p>
    <w:p w14:paraId="0550B96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4E55041"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14:paraId="6C448B0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14:paraId="1C976FD4"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14:paraId="78A9E67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28FB43E4"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14:paraId="736B8F7C" w14:textId="77777777" w:rsidR="00AC56F0" w:rsidRDefault="00AC56F0" w:rsidP="007D75ED">
      <w:pPr>
        <w:pStyle w:val="KDParagraf"/>
        <w:spacing w:before="0"/>
        <w:jc w:val="center"/>
        <w:rPr>
          <w:rFonts w:cs="Arial"/>
          <w:sz w:val="24"/>
          <w:szCs w:val="24"/>
        </w:rPr>
      </w:pPr>
    </w:p>
    <w:p w14:paraId="1CA92DCD" w14:textId="77777777" w:rsidR="003A49ED" w:rsidRDefault="003A49ED" w:rsidP="007D75ED">
      <w:pPr>
        <w:pStyle w:val="KDParagraf"/>
        <w:spacing w:before="0"/>
        <w:jc w:val="center"/>
        <w:rPr>
          <w:rFonts w:cs="Arial"/>
          <w:sz w:val="24"/>
          <w:szCs w:val="24"/>
        </w:rPr>
      </w:pPr>
      <w:r w:rsidRPr="003A49ED">
        <w:rPr>
          <w:rFonts w:cs="Arial"/>
          <w:sz w:val="24"/>
          <w:szCs w:val="24"/>
        </w:rPr>
        <w:t>Члан 5.</w:t>
      </w:r>
    </w:p>
    <w:p w14:paraId="68089760"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CA42DE5" w14:textId="77777777" w:rsidR="003A49ED" w:rsidRPr="003A49ED" w:rsidRDefault="003A49ED" w:rsidP="003A49ED">
      <w:pPr>
        <w:pStyle w:val="KDParagraf"/>
        <w:spacing w:before="0"/>
        <w:rPr>
          <w:rFonts w:cs="Arial"/>
          <w:sz w:val="24"/>
          <w:szCs w:val="24"/>
        </w:rPr>
      </w:pPr>
    </w:p>
    <w:p w14:paraId="318172E0" w14:textId="77777777" w:rsidR="003A49ED" w:rsidRDefault="003A49ED" w:rsidP="007D75ED">
      <w:pPr>
        <w:pStyle w:val="KDParagraf"/>
        <w:spacing w:before="0"/>
        <w:jc w:val="center"/>
        <w:rPr>
          <w:rFonts w:cs="Arial"/>
          <w:sz w:val="24"/>
          <w:szCs w:val="24"/>
        </w:rPr>
      </w:pPr>
      <w:r w:rsidRPr="003A49ED">
        <w:rPr>
          <w:rFonts w:cs="Arial"/>
          <w:sz w:val="24"/>
          <w:szCs w:val="24"/>
        </w:rPr>
        <w:lastRenderedPageBreak/>
        <w:t>Члан 6.</w:t>
      </w:r>
    </w:p>
    <w:p w14:paraId="57FA6631"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3C2F5153"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14:paraId="7E4FA9B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14:paraId="512F36D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14:paraId="1B5789BC"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084BAA8C" w14:textId="77777777" w:rsidR="003A49ED" w:rsidRPr="003A49ED" w:rsidRDefault="003A49ED" w:rsidP="003A49ED">
      <w:pPr>
        <w:pStyle w:val="KDParagraf"/>
        <w:spacing w:before="0"/>
        <w:rPr>
          <w:rFonts w:cs="Arial"/>
          <w:sz w:val="24"/>
          <w:szCs w:val="24"/>
        </w:rPr>
      </w:pPr>
    </w:p>
    <w:p w14:paraId="59DA67A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2AC6F3EB" w14:textId="77777777" w:rsidR="003A49ED" w:rsidRPr="003A49ED" w:rsidRDefault="003A49ED" w:rsidP="003A49ED">
      <w:pPr>
        <w:pStyle w:val="KDParagraf"/>
        <w:spacing w:before="0"/>
        <w:rPr>
          <w:rFonts w:cs="Arial"/>
          <w:sz w:val="24"/>
          <w:szCs w:val="24"/>
        </w:rPr>
      </w:pPr>
    </w:p>
    <w:p w14:paraId="2D884315" w14:textId="77777777"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14:paraId="5F8245C2" w14:textId="77777777" w:rsidR="000A57D7" w:rsidRPr="003A49ED" w:rsidRDefault="000A57D7" w:rsidP="003A49ED">
      <w:pPr>
        <w:pStyle w:val="KDParagraf"/>
        <w:spacing w:before="0"/>
        <w:rPr>
          <w:rFonts w:cs="Arial"/>
          <w:sz w:val="24"/>
          <w:szCs w:val="24"/>
        </w:rPr>
      </w:pPr>
    </w:p>
    <w:p w14:paraId="23BB081B" w14:textId="77777777" w:rsidR="003A49ED" w:rsidRDefault="003A49ED" w:rsidP="007D75ED">
      <w:pPr>
        <w:pStyle w:val="KDParagraf"/>
        <w:spacing w:before="0"/>
        <w:jc w:val="center"/>
        <w:rPr>
          <w:rFonts w:cs="Arial"/>
          <w:sz w:val="24"/>
          <w:szCs w:val="24"/>
        </w:rPr>
      </w:pPr>
      <w:r w:rsidRPr="003A49ED">
        <w:rPr>
          <w:rFonts w:cs="Arial"/>
          <w:sz w:val="24"/>
          <w:szCs w:val="24"/>
        </w:rPr>
        <w:t>Члан 7.</w:t>
      </w:r>
    </w:p>
    <w:p w14:paraId="0CB4CEB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F6B9362" w14:textId="77777777" w:rsidR="003A49ED" w:rsidRPr="003A49ED" w:rsidRDefault="003A49ED" w:rsidP="003A49ED">
      <w:pPr>
        <w:pStyle w:val="KDParagraf"/>
        <w:spacing w:before="0"/>
        <w:rPr>
          <w:rFonts w:cs="Arial"/>
          <w:sz w:val="24"/>
          <w:szCs w:val="24"/>
        </w:rPr>
      </w:pPr>
    </w:p>
    <w:p w14:paraId="2D01D9F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B139785" w14:textId="77777777" w:rsidR="003A49ED" w:rsidRPr="003A49ED" w:rsidRDefault="003A49ED" w:rsidP="003A49ED">
      <w:pPr>
        <w:pStyle w:val="KDParagraf"/>
        <w:spacing w:before="0"/>
        <w:rPr>
          <w:rFonts w:cs="Arial"/>
          <w:sz w:val="24"/>
          <w:szCs w:val="24"/>
        </w:rPr>
      </w:pPr>
    </w:p>
    <w:p w14:paraId="79A8AB6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6C438FA" w14:textId="77777777" w:rsidR="000A57D7" w:rsidRPr="003A49ED" w:rsidRDefault="000A57D7" w:rsidP="003A49ED">
      <w:pPr>
        <w:pStyle w:val="KDParagraf"/>
        <w:spacing w:before="0"/>
        <w:rPr>
          <w:rFonts w:cs="Arial"/>
          <w:sz w:val="24"/>
          <w:szCs w:val="24"/>
        </w:rPr>
      </w:pPr>
    </w:p>
    <w:p w14:paraId="40CAAF41" w14:textId="77777777" w:rsidR="003A49ED" w:rsidRDefault="003A49ED" w:rsidP="007D75ED">
      <w:pPr>
        <w:pStyle w:val="KDParagraf"/>
        <w:spacing w:before="0"/>
        <w:jc w:val="center"/>
        <w:rPr>
          <w:rFonts w:cs="Arial"/>
          <w:sz w:val="24"/>
          <w:szCs w:val="24"/>
        </w:rPr>
      </w:pPr>
      <w:r w:rsidRPr="003A49ED">
        <w:rPr>
          <w:rFonts w:cs="Arial"/>
          <w:sz w:val="24"/>
          <w:szCs w:val="24"/>
        </w:rPr>
        <w:t>Члан 8.</w:t>
      </w:r>
    </w:p>
    <w:p w14:paraId="5EC324F1"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7F6D20BE" w14:textId="77777777" w:rsidR="003A49ED" w:rsidRPr="003A49ED" w:rsidRDefault="003A49ED" w:rsidP="003A49ED">
      <w:pPr>
        <w:pStyle w:val="KDParagraf"/>
        <w:spacing w:before="0"/>
        <w:rPr>
          <w:rFonts w:cs="Arial"/>
          <w:sz w:val="24"/>
          <w:szCs w:val="24"/>
        </w:rPr>
      </w:pPr>
    </w:p>
    <w:p w14:paraId="188E0825"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BDB354E" w14:textId="77777777" w:rsidR="003A49ED" w:rsidRPr="003A49ED" w:rsidRDefault="003A49ED" w:rsidP="003A49ED">
      <w:pPr>
        <w:pStyle w:val="KDParagraf"/>
        <w:spacing w:before="0"/>
        <w:rPr>
          <w:rFonts w:cs="Arial"/>
          <w:sz w:val="24"/>
          <w:szCs w:val="24"/>
        </w:rPr>
      </w:pPr>
    </w:p>
    <w:p w14:paraId="4398BE36"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5C60564" w14:textId="77777777" w:rsidR="003A49ED" w:rsidRPr="003A49ED" w:rsidRDefault="003A49ED" w:rsidP="003A49ED">
      <w:pPr>
        <w:pStyle w:val="KDParagraf"/>
        <w:spacing w:before="0"/>
        <w:rPr>
          <w:rFonts w:cs="Arial"/>
          <w:sz w:val="24"/>
          <w:szCs w:val="24"/>
        </w:rPr>
      </w:pPr>
    </w:p>
    <w:p w14:paraId="28C9BD1F" w14:textId="77777777"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5E692866" w14:textId="77777777" w:rsidR="003A49ED" w:rsidRPr="003A49ED" w:rsidRDefault="003A49ED" w:rsidP="003A49ED">
      <w:pPr>
        <w:pStyle w:val="KDParagraf"/>
        <w:spacing w:before="0"/>
        <w:rPr>
          <w:rFonts w:cs="Arial"/>
          <w:sz w:val="24"/>
          <w:szCs w:val="24"/>
        </w:rPr>
      </w:pPr>
    </w:p>
    <w:p w14:paraId="033FBE9B"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Пословна тајна</w:t>
      </w:r>
    </w:p>
    <w:p w14:paraId="3F7FE2DA" w14:textId="0039BA90" w:rsidR="003A49ED" w:rsidRPr="00972097"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D653FC">
        <w:rPr>
          <w:rFonts w:cs="Arial"/>
          <w:sz w:val="24"/>
          <w:szCs w:val="24"/>
          <w:lang w:val="sr-Cyrl-RS"/>
        </w:rPr>
        <w:t xml:space="preserve"> Београд</w:t>
      </w:r>
      <w:proofErr w:type="gramEnd"/>
    </w:p>
    <w:p w14:paraId="282E94EC" w14:textId="77777777"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14:paraId="1E13F668"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7EE0B0FF" w14:textId="77777777" w:rsidR="003A49ED" w:rsidRPr="003A49ED" w:rsidRDefault="003A49ED" w:rsidP="003A49ED">
      <w:pPr>
        <w:pStyle w:val="KDParagraf"/>
        <w:spacing w:before="0"/>
        <w:rPr>
          <w:rFonts w:cs="Arial"/>
          <w:sz w:val="24"/>
          <w:szCs w:val="24"/>
        </w:rPr>
      </w:pPr>
    </w:p>
    <w:p w14:paraId="0CF30FD7"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63B35F7A" w14:textId="41B6DC09" w:rsidR="003A49ED" w:rsidRPr="00972097"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D653FC">
        <w:rPr>
          <w:rFonts w:cs="Arial"/>
          <w:sz w:val="24"/>
          <w:szCs w:val="24"/>
          <w:lang w:val="sr-Cyrl-RS"/>
        </w:rPr>
        <w:t xml:space="preserve"> Београд</w:t>
      </w:r>
      <w:proofErr w:type="gramEnd"/>
    </w:p>
    <w:p w14:paraId="7362CA3F" w14:textId="77777777"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14:paraId="2FF5C78D" w14:textId="77777777" w:rsidR="003A49ED" w:rsidRPr="003A49ED" w:rsidRDefault="003A49ED" w:rsidP="003A49ED">
      <w:pPr>
        <w:pStyle w:val="KDParagraf"/>
        <w:spacing w:before="0"/>
        <w:rPr>
          <w:rFonts w:cs="Arial"/>
          <w:sz w:val="24"/>
          <w:szCs w:val="24"/>
        </w:rPr>
      </w:pPr>
    </w:p>
    <w:p w14:paraId="02F53F06" w14:textId="77777777"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157F71A5" w14:textId="77777777" w:rsidR="003A49ED" w:rsidRPr="003A49ED" w:rsidRDefault="003A49ED" w:rsidP="003A49ED">
      <w:pPr>
        <w:pStyle w:val="KDParagraf"/>
        <w:spacing w:before="0"/>
        <w:rPr>
          <w:rFonts w:cs="Arial"/>
          <w:sz w:val="24"/>
          <w:szCs w:val="24"/>
        </w:rPr>
      </w:pPr>
    </w:p>
    <w:p w14:paraId="55377DB7"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14:paraId="4CDEBDDB" w14:textId="77777777" w:rsidR="003A49ED" w:rsidRPr="003A49ED" w:rsidRDefault="003A49ED" w:rsidP="003A49ED">
      <w:pPr>
        <w:pStyle w:val="KDParagraf"/>
        <w:spacing w:before="0"/>
        <w:rPr>
          <w:rFonts w:cs="Arial"/>
          <w:sz w:val="24"/>
          <w:szCs w:val="24"/>
        </w:rPr>
      </w:pPr>
      <w:r w:rsidRPr="003A49ED">
        <w:rPr>
          <w:rFonts w:cs="Arial"/>
          <w:sz w:val="24"/>
          <w:szCs w:val="24"/>
        </w:rPr>
        <w:t>___________</w:t>
      </w:r>
    </w:p>
    <w:p w14:paraId="18265560"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11A5FD0C"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27E97F8A"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43CEA43A"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697F2FC4" w14:textId="77777777" w:rsidR="003A49ED" w:rsidRPr="003A49ED" w:rsidRDefault="003A49ED" w:rsidP="003A49ED">
      <w:pPr>
        <w:pStyle w:val="KDParagraf"/>
        <w:spacing w:before="0"/>
        <w:rPr>
          <w:rFonts w:cs="Arial"/>
          <w:sz w:val="24"/>
          <w:szCs w:val="24"/>
        </w:rPr>
      </w:pPr>
      <w:r w:rsidRPr="003A49ED">
        <w:rPr>
          <w:rFonts w:cs="Arial"/>
          <w:sz w:val="24"/>
          <w:szCs w:val="24"/>
        </w:rPr>
        <w:t>__________________</w:t>
      </w:r>
    </w:p>
    <w:p w14:paraId="4F586538" w14:textId="77777777" w:rsidR="003A49ED" w:rsidRPr="003A49ED" w:rsidRDefault="003A49ED" w:rsidP="003A49ED">
      <w:pPr>
        <w:pStyle w:val="KDParagraf"/>
        <w:spacing w:before="0"/>
        <w:rPr>
          <w:rFonts w:cs="Arial"/>
          <w:sz w:val="24"/>
          <w:szCs w:val="24"/>
        </w:rPr>
      </w:pPr>
    </w:p>
    <w:p w14:paraId="0D2FE838" w14:textId="614F6DC1"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D653FC">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14:paraId="01EC5BC7" w14:textId="77777777" w:rsidR="003A49ED" w:rsidRPr="003A49ED" w:rsidRDefault="003A49ED" w:rsidP="003A49ED">
      <w:pPr>
        <w:pStyle w:val="KDParagraf"/>
        <w:spacing w:before="0"/>
        <w:rPr>
          <w:rFonts w:cs="Arial"/>
          <w:sz w:val="24"/>
          <w:szCs w:val="24"/>
        </w:rPr>
      </w:pPr>
    </w:p>
    <w:p w14:paraId="638993F1" w14:textId="77777777" w:rsidR="003A49ED" w:rsidRDefault="003A49ED" w:rsidP="00414E29">
      <w:pPr>
        <w:pStyle w:val="KDParagraf"/>
        <w:spacing w:before="0"/>
        <w:jc w:val="center"/>
        <w:rPr>
          <w:rFonts w:cs="Arial"/>
          <w:sz w:val="24"/>
          <w:szCs w:val="24"/>
        </w:rPr>
      </w:pPr>
      <w:r w:rsidRPr="003A49ED">
        <w:rPr>
          <w:rFonts w:cs="Arial"/>
          <w:sz w:val="24"/>
          <w:szCs w:val="24"/>
        </w:rPr>
        <w:t>Члан 9.</w:t>
      </w:r>
    </w:p>
    <w:p w14:paraId="2AA456C2"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DA11183" w14:textId="77777777" w:rsidR="003A49ED" w:rsidRPr="003A49ED" w:rsidRDefault="003A49ED" w:rsidP="003A49ED">
      <w:pPr>
        <w:pStyle w:val="KDParagraf"/>
        <w:spacing w:before="0"/>
        <w:rPr>
          <w:rFonts w:cs="Arial"/>
          <w:sz w:val="24"/>
          <w:szCs w:val="24"/>
        </w:rPr>
      </w:pPr>
    </w:p>
    <w:p w14:paraId="2729C1E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14:paraId="0800A9BE" w14:textId="77777777" w:rsidR="003A49ED" w:rsidRPr="003A49ED" w:rsidRDefault="003A49ED" w:rsidP="00414E29">
      <w:pPr>
        <w:pStyle w:val="KDParagraf"/>
        <w:spacing w:before="0"/>
        <w:jc w:val="center"/>
        <w:rPr>
          <w:rFonts w:cs="Arial"/>
          <w:sz w:val="24"/>
          <w:szCs w:val="24"/>
        </w:rPr>
      </w:pPr>
    </w:p>
    <w:p w14:paraId="1C7C83F1" w14:textId="77777777" w:rsidR="003A49ED" w:rsidRDefault="003A49ED" w:rsidP="00414E29">
      <w:pPr>
        <w:pStyle w:val="KDParagraf"/>
        <w:spacing w:before="0"/>
        <w:jc w:val="center"/>
        <w:rPr>
          <w:rFonts w:cs="Arial"/>
          <w:sz w:val="24"/>
          <w:szCs w:val="24"/>
        </w:rPr>
      </w:pPr>
      <w:r w:rsidRPr="003A49ED">
        <w:rPr>
          <w:rFonts w:cs="Arial"/>
          <w:sz w:val="24"/>
          <w:szCs w:val="24"/>
        </w:rPr>
        <w:t>Члан 10.</w:t>
      </w:r>
    </w:p>
    <w:p w14:paraId="41C56C2A"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0D95269" w14:textId="77EB785A" w:rsidR="003A49ED" w:rsidRPr="003A49ED" w:rsidRDefault="003A49ED" w:rsidP="003A49ED">
      <w:pPr>
        <w:pStyle w:val="KDParagraf"/>
        <w:spacing w:before="0"/>
        <w:rPr>
          <w:rFonts w:cs="Arial"/>
          <w:sz w:val="24"/>
          <w:szCs w:val="24"/>
        </w:rPr>
      </w:pPr>
      <w:r w:rsidRPr="003A49ED">
        <w:rPr>
          <w:rFonts w:cs="Arial"/>
          <w:sz w:val="24"/>
          <w:szCs w:val="24"/>
        </w:rPr>
        <w:t xml:space="preserve">Најкасније у року од </w:t>
      </w:r>
      <w:r w:rsidR="00D653FC">
        <w:rPr>
          <w:rFonts w:cs="Arial"/>
          <w:sz w:val="24"/>
          <w:szCs w:val="24"/>
          <w:lang w:val="sr-Cyrl-RS"/>
        </w:rPr>
        <w:t>30</w:t>
      </w:r>
      <w:r w:rsidRPr="003A49ED">
        <w:rPr>
          <w:rFonts w:cs="Arial"/>
          <w:sz w:val="24"/>
          <w:szCs w:val="24"/>
        </w:rPr>
        <w:t xml:space="preserve"> (</w:t>
      </w:r>
      <w:r w:rsidR="00D653FC">
        <w:rPr>
          <w:rFonts w:cs="Arial"/>
          <w:sz w:val="24"/>
          <w:szCs w:val="24"/>
          <w:lang w:val="sr-Cyrl-RS"/>
        </w:rPr>
        <w:t>словима: тридесет</w:t>
      </w:r>
      <w:r w:rsidRPr="003A49ED">
        <w:rPr>
          <w:rFonts w:cs="Arial"/>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C3B5A70" w14:textId="77777777" w:rsidR="000A57D7" w:rsidRPr="003A49ED" w:rsidRDefault="000A57D7" w:rsidP="003A49ED">
      <w:pPr>
        <w:pStyle w:val="KDParagraf"/>
        <w:spacing w:before="0"/>
        <w:rPr>
          <w:rFonts w:cs="Arial"/>
          <w:sz w:val="24"/>
          <w:szCs w:val="24"/>
        </w:rPr>
      </w:pPr>
    </w:p>
    <w:p w14:paraId="3C0961CA" w14:textId="77777777" w:rsidR="003A49ED" w:rsidRDefault="003A49ED" w:rsidP="00414E29">
      <w:pPr>
        <w:pStyle w:val="KDParagraf"/>
        <w:spacing w:before="0"/>
        <w:jc w:val="center"/>
        <w:rPr>
          <w:rFonts w:cs="Arial"/>
          <w:sz w:val="24"/>
          <w:szCs w:val="24"/>
        </w:rPr>
      </w:pPr>
      <w:r w:rsidRPr="003A49ED">
        <w:rPr>
          <w:rFonts w:cs="Arial"/>
          <w:sz w:val="24"/>
          <w:szCs w:val="24"/>
        </w:rPr>
        <w:t>Члан 11.</w:t>
      </w:r>
    </w:p>
    <w:p w14:paraId="4EF7CC8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w:t>
      </w:r>
      <w:r w:rsidRPr="003A49ED">
        <w:rPr>
          <w:rFonts w:cs="Arial"/>
          <w:sz w:val="24"/>
          <w:szCs w:val="24"/>
        </w:rPr>
        <w:lastRenderedPageBreak/>
        <w:t xml:space="preserve">Даваоцу свих оригинала и уништавање свих примерака и облика копија примљених Носача информација. </w:t>
      </w:r>
    </w:p>
    <w:p w14:paraId="136DCE21" w14:textId="77777777" w:rsidR="003A49ED" w:rsidRPr="003A49ED" w:rsidRDefault="003A49ED" w:rsidP="00414E29">
      <w:pPr>
        <w:pStyle w:val="KDParagraf"/>
        <w:spacing w:before="0"/>
        <w:jc w:val="center"/>
        <w:rPr>
          <w:rFonts w:cs="Arial"/>
          <w:sz w:val="24"/>
          <w:szCs w:val="24"/>
        </w:rPr>
      </w:pPr>
    </w:p>
    <w:p w14:paraId="76898A39" w14:textId="77777777" w:rsidR="003A49ED" w:rsidRDefault="003A49ED" w:rsidP="00414E29">
      <w:pPr>
        <w:pStyle w:val="KDParagraf"/>
        <w:spacing w:before="0"/>
        <w:jc w:val="center"/>
        <w:rPr>
          <w:rFonts w:cs="Arial"/>
          <w:sz w:val="24"/>
          <w:szCs w:val="24"/>
        </w:rPr>
      </w:pPr>
      <w:r w:rsidRPr="003A49ED">
        <w:rPr>
          <w:rFonts w:cs="Arial"/>
          <w:sz w:val="24"/>
          <w:szCs w:val="24"/>
        </w:rPr>
        <w:t>Члан 12.</w:t>
      </w:r>
    </w:p>
    <w:p w14:paraId="34E5D4D8"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02334BD" w14:textId="77777777" w:rsidR="003A49ED" w:rsidRPr="003A49ED" w:rsidRDefault="003A49ED" w:rsidP="003A49ED">
      <w:pPr>
        <w:pStyle w:val="KDParagraf"/>
        <w:spacing w:before="0"/>
        <w:rPr>
          <w:rFonts w:cs="Arial"/>
          <w:sz w:val="24"/>
          <w:szCs w:val="24"/>
        </w:rPr>
      </w:pPr>
    </w:p>
    <w:p w14:paraId="11AB2170" w14:textId="77777777"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C65CD05" w14:textId="77777777" w:rsidR="00D653FC" w:rsidRDefault="00D653FC" w:rsidP="003A49ED">
      <w:pPr>
        <w:pStyle w:val="KDParagraf"/>
        <w:spacing w:before="0"/>
        <w:rPr>
          <w:rFonts w:cs="Arial"/>
          <w:sz w:val="24"/>
          <w:szCs w:val="24"/>
        </w:rPr>
      </w:pPr>
    </w:p>
    <w:p w14:paraId="3F362A67" w14:textId="77777777" w:rsidR="00D653FC" w:rsidRPr="00D653FC" w:rsidRDefault="00D653FC" w:rsidP="00D653FC">
      <w:pPr>
        <w:pStyle w:val="KDParagraf"/>
        <w:spacing w:before="0"/>
        <w:rPr>
          <w:rFonts w:cs="Arial"/>
          <w:sz w:val="24"/>
          <w:szCs w:val="24"/>
        </w:rPr>
      </w:pPr>
      <w:r w:rsidRPr="00D653FC">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582C86A4" w14:textId="77777777" w:rsidR="00D653FC" w:rsidRPr="003A49ED" w:rsidRDefault="00D653FC" w:rsidP="003A49ED">
      <w:pPr>
        <w:pStyle w:val="KDParagraf"/>
        <w:spacing w:before="0"/>
        <w:rPr>
          <w:rFonts w:cs="Arial"/>
          <w:sz w:val="24"/>
          <w:szCs w:val="24"/>
        </w:rPr>
      </w:pPr>
    </w:p>
    <w:p w14:paraId="29FF5C89" w14:textId="77777777" w:rsidR="003A49ED" w:rsidRDefault="003A49ED" w:rsidP="00414E29">
      <w:pPr>
        <w:pStyle w:val="KDParagraf"/>
        <w:spacing w:before="0"/>
        <w:jc w:val="center"/>
        <w:rPr>
          <w:rFonts w:cs="Arial"/>
          <w:sz w:val="24"/>
          <w:szCs w:val="24"/>
        </w:rPr>
      </w:pPr>
      <w:r w:rsidRPr="003A49ED">
        <w:rPr>
          <w:rFonts w:cs="Arial"/>
          <w:sz w:val="24"/>
          <w:szCs w:val="24"/>
        </w:rPr>
        <w:t>Члан 13.</w:t>
      </w:r>
    </w:p>
    <w:p w14:paraId="2E9EFAF3" w14:textId="240E0C27" w:rsidR="00A50958" w:rsidRPr="00A50958" w:rsidRDefault="003A49ED" w:rsidP="00A50958">
      <w:pPr>
        <w:pStyle w:val="KDParagraf"/>
        <w:spacing w:before="0"/>
        <w:rPr>
          <w:rFonts w:cs="Arial"/>
          <w:sz w:val="24"/>
          <w:szCs w:val="24"/>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A50958" w:rsidRPr="00A50958">
        <w:rPr>
          <w:rFonts w:cs="Arial"/>
          <w:sz w:val="24"/>
          <w:szCs w:val="24"/>
        </w:rPr>
        <w:t xml:space="preserve"> Спољнотрговинске арбитраже при Привредној комори Србије, уз примену њеног </w:t>
      </w:r>
      <w:proofErr w:type="gramStart"/>
      <w:r w:rsidR="00A50958" w:rsidRPr="00A50958">
        <w:rPr>
          <w:rFonts w:cs="Arial"/>
          <w:sz w:val="24"/>
          <w:szCs w:val="24"/>
        </w:rPr>
        <w:t>Правилника</w:t>
      </w:r>
      <w:r w:rsidR="00A50958" w:rsidRPr="00A50958">
        <w:rPr>
          <w:rFonts w:cs="Arial"/>
          <w:i/>
          <w:sz w:val="24"/>
          <w:szCs w:val="24"/>
        </w:rPr>
        <w:t>[</w:t>
      </w:r>
      <w:proofErr w:type="gramEnd"/>
      <w:r w:rsidR="00A50958" w:rsidRPr="00A50958">
        <w:rPr>
          <w:rFonts w:cs="Arial"/>
          <w:i/>
          <w:sz w:val="24"/>
          <w:szCs w:val="24"/>
        </w:rPr>
        <w:t xml:space="preserve">напомена: коначан текст у </w:t>
      </w:r>
      <w:r w:rsidR="00A50958" w:rsidRPr="00A50958">
        <w:rPr>
          <w:rFonts w:cs="Arial"/>
          <w:i/>
          <w:sz w:val="24"/>
          <w:szCs w:val="24"/>
          <w:lang w:val="sr-Cyrl-RS"/>
        </w:rPr>
        <w:t>Уговору</w:t>
      </w:r>
      <w:r w:rsidR="00A50958" w:rsidRPr="00A50958">
        <w:rPr>
          <w:rFonts w:cs="Arial"/>
          <w:i/>
          <w:sz w:val="24"/>
          <w:szCs w:val="24"/>
        </w:rPr>
        <w:t xml:space="preserve"> зависи од тога да ли је изабран домаћи или страни</w:t>
      </w:r>
      <w:r w:rsidR="00A50958" w:rsidRPr="00A50958">
        <w:rPr>
          <w:rFonts w:cs="Arial"/>
          <w:i/>
          <w:sz w:val="24"/>
          <w:szCs w:val="24"/>
          <w:lang w:val="sr-Cyrl-RS"/>
        </w:rPr>
        <w:t xml:space="preserve"> Пружалац услуге</w:t>
      </w:r>
      <w:r w:rsidR="00A50958" w:rsidRPr="00A50958">
        <w:rPr>
          <w:rFonts w:cs="Arial"/>
          <w:i/>
          <w:sz w:val="24"/>
          <w:szCs w:val="24"/>
        </w:rPr>
        <w:t xml:space="preserve"> ]</w:t>
      </w:r>
      <w:r w:rsidR="00A50958" w:rsidRPr="00A50958">
        <w:rPr>
          <w:rFonts w:cs="Arial"/>
          <w:sz w:val="24"/>
          <w:szCs w:val="24"/>
        </w:rPr>
        <w:t>).</w:t>
      </w:r>
    </w:p>
    <w:p w14:paraId="0DEAB8C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 </w:t>
      </w:r>
    </w:p>
    <w:p w14:paraId="00C023BC" w14:textId="77777777" w:rsidR="003A49ED" w:rsidRPr="003A49ED" w:rsidRDefault="003A49ED" w:rsidP="003A49ED">
      <w:pPr>
        <w:pStyle w:val="KDParagraf"/>
        <w:spacing w:before="0"/>
        <w:rPr>
          <w:rFonts w:cs="Arial"/>
          <w:sz w:val="24"/>
          <w:szCs w:val="24"/>
        </w:rPr>
      </w:pPr>
    </w:p>
    <w:p w14:paraId="66278A8F" w14:textId="77777777" w:rsidR="003A49ED" w:rsidRDefault="003A49ED" w:rsidP="00414E29">
      <w:pPr>
        <w:pStyle w:val="KDParagraf"/>
        <w:spacing w:before="0"/>
        <w:jc w:val="center"/>
        <w:rPr>
          <w:rFonts w:cs="Arial"/>
          <w:sz w:val="24"/>
          <w:szCs w:val="24"/>
        </w:rPr>
      </w:pPr>
      <w:r w:rsidRPr="003A49ED">
        <w:rPr>
          <w:rFonts w:cs="Arial"/>
          <w:sz w:val="24"/>
          <w:szCs w:val="24"/>
        </w:rPr>
        <w:t>Члан 14.</w:t>
      </w:r>
    </w:p>
    <w:p w14:paraId="6A1EBB9E" w14:textId="1F7519C5"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D653FC">
        <w:rPr>
          <w:rFonts w:cs="Arial"/>
          <w:sz w:val="24"/>
          <w:szCs w:val="24"/>
          <w:lang w:val="sr-Cyrl-RS"/>
        </w:rPr>
        <w:t xml:space="preserve">законских заступника </w:t>
      </w:r>
      <w:r w:rsidRPr="003A49ED">
        <w:rPr>
          <w:rFonts w:cs="Arial"/>
          <w:sz w:val="24"/>
          <w:szCs w:val="24"/>
        </w:rPr>
        <w:t>сваке од Страна.</w:t>
      </w:r>
    </w:p>
    <w:p w14:paraId="381098A1" w14:textId="77777777" w:rsidR="003A49ED" w:rsidRPr="003A49ED" w:rsidRDefault="003A49ED" w:rsidP="003A49ED">
      <w:pPr>
        <w:pStyle w:val="KDParagraf"/>
        <w:spacing w:before="0"/>
        <w:rPr>
          <w:rFonts w:cs="Arial"/>
          <w:sz w:val="24"/>
          <w:szCs w:val="24"/>
        </w:rPr>
      </w:pPr>
    </w:p>
    <w:p w14:paraId="6FBC3878" w14:textId="77777777" w:rsidR="003A49ED" w:rsidRDefault="003A49ED" w:rsidP="00414E29">
      <w:pPr>
        <w:pStyle w:val="KDParagraf"/>
        <w:spacing w:before="0"/>
        <w:jc w:val="center"/>
        <w:rPr>
          <w:rFonts w:cs="Arial"/>
          <w:sz w:val="24"/>
          <w:szCs w:val="24"/>
        </w:rPr>
      </w:pPr>
      <w:r w:rsidRPr="003A49ED">
        <w:rPr>
          <w:rFonts w:cs="Arial"/>
          <w:sz w:val="24"/>
          <w:szCs w:val="24"/>
        </w:rPr>
        <w:t>Члан 15.</w:t>
      </w:r>
    </w:p>
    <w:p w14:paraId="04F9FFD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5D987DF" w14:textId="77777777" w:rsidR="003A49ED" w:rsidRPr="003A49ED" w:rsidRDefault="003A49ED" w:rsidP="003A49ED">
      <w:pPr>
        <w:pStyle w:val="KDParagraf"/>
        <w:spacing w:before="0"/>
        <w:rPr>
          <w:rFonts w:cs="Arial"/>
          <w:sz w:val="24"/>
          <w:szCs w:val="24"/>
        </w:rPr>
      </w:pPr>
    </w:p>
    <w:p w14:paraId="053E2D8A" w14:textId="77777777" w:rsidR="003A49ED" w:rsidRDefault="003A49ED" w:rsidP="00414E29">
      <w:pPr>
        <w:pStyle w:val="KDParagraf"/>
        <w:spacing w:before="0"/>
        <w:jc w:val="center"/>
        <w:rPr>
          <w:rFonts w:cs="Arial"/>
          <w:sz w:val="24"/>
          <w:szCs w:val="24"/>
        </w:rPr>
      </w:pPr>
      <w:r w:rsidRPr="003A49ED">
        <w:rPr>
          <w:rFonts w:cs="Arial"/>
          <w:sz w:val="24"/>
          <w:szCs w:val="24"/>
        </w:rPr>
        <w:t>Члан 16.</w:t>
      </w:r>
    </w:p>
    <w:p w14:paraId="0061BF1E" w14:textId="0EAAA65B"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D653FC">
        <w:rPr>
          <w:rFonts w:cs="Arial"/>
          <w:sz w:val="24"/>
          <w:szCs w:val="24"/>
          <w:lang w:val="sr-Cyrl-RS"/>
        </w:rPr>
        <w:t xml:space="preserve">законски заступници </w:t>
      </w:r>
      <w:r w:rsidRPr="003A49ED">
        <w:rPr>
          <w:rFonts w:cs="Arial"/>
          <w:sz w:val="24"/>
          <w:szCs w:val="24"/>
        </w:rPr>
        <w:t xml:space="preserve">обе Стране, а ако </w:t>
      </w:r>
      <w:proofErr w:type="gramStart"/>
      <w:r w:rsidRPr="003A49ED">
        <w:rPr>
          <w:rFonts w:cs="Arial"/>
          <w:sz w:val="24"/>
          <w:szCs w:val="24"/>
        </w:rPr>
        <w:t xml:space="preserve">га </w:t>
      </w:r>
      <w:r w:rsidR="00D653FC">
        <w:rPr>
          <w:rFonts w:cs="Arial"/>
          <w:sz w:val="24"/>
          <w:szCs w:val="24"/>
          <w:lang w:val="sr-Cyrl-RS"/>
        </w:rPr>
        <w:t xml:space="preserve"> законски</w:t>
      </w:r>
      <w:proofErr w:type="gramEnd"/>
      <w:r w:rsidR="00D653FC">
        <w:rPr>
          <w:rFonts w:cs="Arial"/>
          <w:sz w:val="24"/>
          <w:szCs w:val="24"/>
          <w:lang w:val="sr-Cyrl-RS"/>
        </w:rPr>
        <w:t xml:space="preserve"> </w:t>
      </w:r>
      <w:r w:rsidRPr="003A49ED">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40ED9DFE"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0CE9657A" w14:textId="77777777" w:rsidR="00BF3071" w:rsidRDefault="00BF3071" w:rsidP="00414E29">
      <w:pPr>
        <w:pStyle w:val="KDParagraf"/>
        <w:spacing w:before="0"/>
        <w:jc w:val="center"/>
        <w:rPr>
          <w:rFonts w:cs="Arial"/>
          <w:sz w:val="24"/>
          <w:szCs w:val="24"/>
        </w:rPr>
      </w:pPr>
    </w:p>
    <w:p w14:paraId="13E85510" w14:textId="77777777" w:rsidR="003A49ED" w:rsidRDefault="003A49ED" w:rsidP="00414E29">
      <w:pPr>
        <w:pStyle w:val="KDParagraf"/>
        <w:spacing w:before="0"/>
        <w:jc w:val="center"/>
        <w:rPr>
          <w:rFonts w:cs="Arial"/>
          <w:sz w:val="24"/>
          <w:szCs w:val="24"/>
        </w:rPr>
      </w:pPr>
      <w:r w:rsidRPr="003A49ED">
        <w:rPr>
          <w:rFonts w:cs="Arial"/>
          <w:sz w:val="24"/>
          <w:szCs w:val="24"/>
        </w:rPr>
        <w:t>Члан 17.</w:t>
      </w:r>
    </w:p>
    <w:p w14:paraId="44750C84" w14:textId="4DE111AC"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је потписан у 6 (шест) истоветних примерака од којих </w:t>
      </w:r>
      <w:r w:rsidR="00D653FC">
        <w:rPr>
          <w:rFonts w:cs="Arial"/>
          <w:sz w:val="24"/>
          <w:szCs w:val="24"/>
        </w:rPr>
        <w:t>3</w:t>
      </w:r>
      <w:r w:rsidRPr="003A49ED">
        <w:rPr>
          <w:rFonts w:cs="Arial"/>
          <w:sz w:val="24"/>
          <w:szCs w:val="24"/>
        </w:rPr>
        <w:t xml:space="preserve"> (</w:t>
      </w:r>
      <w:r w:rsidR="00D653FC">
        <w:rPr>
          <w:rFonts w:cs="Arial"/>
          <w:sz w:val="24"/>
          <w:szCs w:val="24"/>
          <w:lang w:val="sr-Cyrl-RS"/>
        </w:rPr>
        <w:t>словима: три</w:t>
      </w:r>
      <w:r w:rsidRPr="003A49ED">
        <w:rPr>
          <w:rFonts w:cs="Arial"/>
          <w:sz w:val="24"/>
          <w:szCs w:val="24"/>
        </w:rPr>
        <w:t xml:space="preserve">) примерка за </w:t>
      </w:r>
      <w:r w:rsidR="00D653FC">
        <w:rPr>
          <w:rFonts w:cs="Arial"/>
          <w:sz w:val="24"/>
          <w:szCs w:val="24"/>
          <w:lang w:val="sr-Cyrl-RS"/>
        </w:rPr>
        <w:t>Пружаоца услуге</w:t>
      </w:r>
      <w:r w:rsidRPr="003A49ED">
        <w:rPr>
          <w:rFonts w:cs="Arial"/>
          <w:sz w:val="24"/>
          <w:szCs w:val="24"/>
        </w:rPr>
        <w:t xml:space="preserve"> а </w:t>
      </w:r>
      <w:r w:rsidR="00D653FC">
        <w:rPr>
          <w:rFonts w:cs="Arial"/>
          <w:sz w:val="24"/>
          <w:szCs w:val="24"/>
          <w:lang w:val="sr-Cyrl-RS"/>
        </w:rPr>
        <w:t>3</w:t>
      </w:r>
      <w:r w:rsidRPr="003A49ED">
        <w:rPr>
          <w:rFonts w:cs="Arial"/>
          <w:sz w:val="24"/>
          <w:szCs w:val="24"/>
        </w:rPr>
        <w:t>(</w:t>
      </w:r>
      <w:r w:rsidR="00D653FC">
        <w:rPr>
          <w:rFonts w:cs="Arial"/>
          <w:sz w:val="24"/>
          <w:szCs w:val="24"/>
          <w:lang w:val="sr-Cyrl-RS"/>
        </w:rPr>
        <w:t>словима: три</w:t>
      </w:r>
      <w:r w:rsidRPr="003A49ED">
        <w:rPr>
          <w:rFonts w:cs="Arial"/>
          <w:sz w:val="24"/>
          <w:szCs w:val="24"/>
        </w:rPr>
        <w:t xml:space="preserve">) примерка за </w:t>
      </w:r>
      <w:r w:rsidR="00D653FC">
        <w:rPr>
          <w:rFonts w:cs="Arial"/>
          <w:sz w:val="24"/>
          <w:szCs w:val="24"/>
          <w:lang w:val="sr-Cyrl-RS"/>
        </w:rPr>
        <w:t>Корисника услуге</w:t>
      </w:r>
      <w:r w:rsidRPr="003A49ED">
        <w:rPr>
          <w:rFonts w:cs="Arial"/>
          <w:sz w:val="24"/>
          <w:szCs w:val="24"/>
        </w:rPr>
        <w:t>.</w:t>
      </w:r>
    </w:p>
    <w:p w14:paraId="596DF40D" w14:textId="77777777" w:rsidR="003A49ED" w:rsidRPr="003A49ED" w:rsidRDefault="003A49ED" w:rsidP="003A49ED">
      <w:pPr>
        <w:pStyle w:val="KDParagraf"/>
        <w:spacing w:before="0"/>
        <w:rPr>
          <w:rFonts w:cs="Arial"/>
          <w:sz w:val="24"/>
          <w:szCs w:val="24"/>
        </w:rPr>
      </w:pPr>
    </w:p>
    <w:p w14:paraId="6A38773A" w14:textId="77777777" w:rsidR="003A49ED" w:rsidRDefault="003A49ED" w:rsidP="003A49ED">
      <w:pPr>
        <w:pStyle w:val="KDParagraf"/>
        <w:spacing w:before="0"/>
        <w:rPr>
          <w:rFonts w:cs="Arial"/>
          <w:sz w:val="24"/>
          <w:szCs w:val="24"/>
        </w:rPr>
      </w:pPr>
      <w:r w:rsidRPr="003A49ED">
        <w:rPr>
          <w:rFonts w:cs="Arial"/>
          <w:sz w:val="24"/>
          <w:szCs w:val="24"/>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14:paraId="1342EA7A" w14:textId="77777777" w:rsidR="00BC2559" w:rsidRPr="003A49ED" w:rsidRDefault="00BC2559" w:rsidP="003A49ED">
      <w:pPr>
        <w:pStyle w:val="KDParagraf"/>
        <w:spacing w:before="0"/>
        <w:rPr>
          <w:rFonts w:cs="Arial"/>
          <w:sz w:val="24"/>
          <w:szCs w:val="24"/>
        </w:rPr>
      </w:pPr>
    </w:p>
    <w:p w14:paraId="54269079" w14:textId="77777777" w:rsidR="00414E29" w:rsidRPr="003A49ED" w:rsidRDefault="00414E29" w:rsidP="003A49ED">
      <w:pPr>
        <w:pStyle w:val="KDParagraf"/>
        <w:spacing w:before="0"/>
        <w:rPr>
          <w:rFonts w:cs="Arial"/>
          <w:sz w:val="24"/>
          <w:szCs w:val="24"/>
        </w:rPr>
      </w:pPr>
    </w:p>
    <w:p w14:paraId="2D6FD076" w14:textId="77777777" w:rsidR="003A49ED" w:rsidRPr="003A49ED" w:rsidRDefault="003A49ED" w:rsidP="003A49ED">
      <w:pPr>
        <w:pStyle w:val="KDParagraf"/>
        <w:spacing w:before="0"/>
        <w:rPr>
          <w:rFonts w:cs="Arial"/>
          <w:sz w:val="24"/>
          <w:szCs w:val="24"/>
        </w:rPr>
      </w:pPr>
    </w:p>
    <w:p w14:paraId="3DE05449" w14:textId="77777777" w:rsidR="00414E29" w:rsidRPr="007D75ED" w:rsidRDefault="003A49ED" w:rsidP="00414E29">
      <w:pPr>
        <w:pStyle w:val="KDParagraf"/>
        <w:spacing w:before="0"/>
        <w:rPr>
          <w:rFonts w:cs="Arial"/>
          <w:sz w:val="24"/>
          <w:szCs w:val="24"/>
        </w:rPr>
      </w:pPr>
      <w:r>
        <w:rPr>
          <w:rFonts w:cs="Arial"/>
          <w:sz w:val="24"/>
          <w:szCs w:val="24"/>
        </w:rPr>
        <w:t xml:space="preserve">   </w:t>
      </w:r>
    </w:p>
    <w:p w14:paraId="620E558D" w14:textId="77777777" w:rsidR="00414E29" w:rsidRPr="007D75ED" w:rsidRDefault="00414E29" w:rsidP="00414E29">
      <w:pPr>
        <w:pStyle w:val="KDParagraf"/>
        <w:tabs>
          <w:tab w:val="left" w:pos="6360"/>
        </w:tabs>
        <w:spacing w:before="0"/>
        <w:rPr>
          <w:rFonts w:cs="Arial"/>
          <w:sz w:val="24"/>
          <w:szCs w:val="24"/>
          <w:lang w:val="sr-Cyrl-RS"/>
        </w:rPr>
      </w:pPr>
      <w:r w:rsidRPr="007D75ED">
        <w:rPr>
          <w:rFonts w:cs="Arial"/>
          <w:b/>
          <w:sz w:val="24"/>
          <w:szCs w:val="24"/>
          <w:lang w:val="sr-Cyrl-RS"/>
        </w:rPr>
        <w:t xml:space="preserve">         </w:t>
      </w:r>
      <w:r w:rsidRPr="007D75ED">
        <w:rPr>
          <w:rFonts w:cs="Arial"/>
          <w:sz w:val="24"/>
          <w:szCs w:val="24"/>
          <w:lang w:val="sr-Cyrl-RS"/>
        </w:rPr>
        <w:t xml:space="preserve">КОРИСНИК УСЛУГЕ </w:t>
      </w:r>
    </w:p>
    <w:p w14:paraId="5AF4E4AD" w14:textId="77777777" w:rsidR="00414E29" w:rsidRPr="007D75ED" w:rsidRDefault="00414E29" w:rsidP="00414E29">
      <w:pPr>
        <w:pStyle w:val="KDParagraf"/>
        <w:tabs>
          <w:tab w:val="left" w:pos="6360"/>
        </w:tabs>
        <w:spacing w:before="0"/>
        <w:rPr>
          <w:rFonts w:cs="Arial"/>
          <w:sz w:val="24"/>
          <w:szCs w:val="24"/>
          <w:lang w:val="sr-Cyrl-RS"/>
        </w:rPr>
      </w:pPr>
      <w:r w:rsidRPr="007D75ED">
        <w:rPr>
          <w:rFonts w:cs="Arial"/>
          <w:sz w:val="24"/>
          <w:szCs w:val="24"/>
          <w:lang w:val="sr-Cyrl-RS"/>
        </w:rPr>
        <w:t xml:space="preserve">          Јавно предузеће </w:t>
      </w:r>
    </w:p>
    <w:p w14:paraId="7FF5B49C" w14:textId="77777777" w:rsidR="00414E29" w:rsidRPr="007D75ED" w:rsidRDefault="00414E29" w:rsidP="00414E29">
      <w:pPr>
        <w:pStyle w:val="KDParagraf"/>
        <w:tabs>
          <w:tab w:val="left" w:pos="6360"/>
        </w:tabs>
        <w:spacing w:before="0"/>
        <w:rPr>
          <w:rFonts w:cs="Arial"/>
          <w:sz w:val="24"/>
          <w:szCs w:val="24"/>
          <w:lang w:val="sr-Cyrl-RS"/>
        </w:rPr>
      </w:pPr>
      <w:r>
        <w:rPr>
          <w:rFonts w:cs="Arial"/>
          <w:sz w:val="24"/>
          <w:szCs w:val="24"/>
          <w:lang w:val="sr-Cyrl-RS"/>
        </w:rPr>
        <w:t>„</w:t>
      </w:r>
      <w:r w:rsidRPr="007D75ED">
        <w:rPr>
          <w:rFonts w:cs="Arial"/>
          <w:sz w:val="24"/>
          <w:szCs w:val="24"/>
          <w:lang w:val="sr-Cyrl-RS"/>
        </w:rPr>
        <w:t>Електропривреда Србије</w:t>
      </w:r>
      <w:r>
        <w:rPr>
          <w:rFonts w:cs="Arial"/>
          <w:sz w:val="24"/>
          <w:szCs w:val="24"/>
          <w:lang w:val="sr-Cyrl-RS"/>
        </w:rPr>
        <w:t>“</w:t>
      </w:r>
      <w:r w:rsidRPr="007D75ED">
        <w:rPr>
          <w:rFonts w:cs="Arial"/>
          <w:sz w:val="24"/>
          <w:szCs w:val="24"/>
          <w:lang w:val="sr-Cyrl-RS"/>
        </w:rPr>
        <w:t xml:space="preserve"> Београд                           ПРУЖАЛАЦ  УСЛУГЕ</w:t>
      </w:r>
    </w:p>
    <w:p w14:paraId="101EB6DE" w14:textId="33B168FA" w:rsidR="00414E29" w:rsidRPr="007D75ED" w:rsidRDefault="00414E29" w:rsidP="00414E29">
      <w:pPr>
        <w:pStyle w:val="KDParagraf"/>
        <w:spacing w:before="0"/>
        <w:rPr>
          <w:rFonts w:cs="Arial"/>
          <w:sz w:val="24"/>
          <w:szCs w:val="24"/>
          <w:lang w:val="sr-Cyrl-RS"/>
        </w:rPr>
      </w:pPr>
      <w:r w:rsidRPr="007D75ED">
        <w:rPr>
          <w:rFonts w:cs="Arial"/>
          <w:sz w:val="24"/>
          <w:szCs w:val="24"/>
          <w:lang w:val="sr-Cyrl-RS"/>
        </w:rPr>
        <w:t xml:space="preserve">                                                                      </w:t>
      </w:r>
      <w:r w:rsidRPr="007D75ED">
        <w:rPr>
          <w:rFonts w:cs="Arial"/>
          <w:sz w:val="24"/>
          <w:szCs w:val="24"/>
        </w:rPr>
        <w:t xml:space="preserve">  </w:t>
      </w:r>
      <w:r w:rsidR="00972097">
        <w:rPr>
          <w:rFonts w:cs="Arial"/>
          <w:sz w:val="24"/>
          <w:szCs w:val="24"/>
          <w:lang w:val="sr-Cyrl-RS"/>
        </w:rPr>
        <w:t xml:space="preserve">                            </w:t>
      </w:r>
      <w:r w:rsidRPr="007D75ED">
        <w:rPr>
          <w:rFonts w:cs="Arial"/>
          <w:sz w:val="24"/>
          <w:szCs w:val="24"/>
          <w:lang w:val="sr-Cyrl-RS"/>
        </w:rPr>
        <w:t xml:space="preserve"> Назив</w:t>
      </w:r>
    </w:p>
    <w:p w14:paraId="055A0F3C" w14:textId="77777777" w:rsidR="00414E29" w:rsidRPr="007D75ED" w:rsidRDefault="00414E29" w:rsidP="00414E29">
      <w:pPr>
        <w:pStyle w:val="KDParagraf"/>
        <w:spacing w:before="0"/>
        <w:rPr>
          <w:rFonts w:cs="Arial"/>
          <w:sz w:val="24"/>
          <w:szCs w:val="24"/>
        </w:rPr>
      </w:pPr>
    </w:p>
    <w:p w14:paraId="6B072731" w14:textId="77777777" w:rsidR="00414E29" w:rsidRPr="007D75ED" w:rsidRDefault="00414E29" w:rsidP="00414E29">
      <w:pPr>
        <w:pStyle w:val="KDParagraf"/>
        <w:tabs>
          <w:tab w:val="left" w:pos="6000"/>
        </w:tabs>
        <w:spacing w:before="0"/>
        <w:rPr>
          <w:rFonts w:cs="Arial"/>
          <w:sz w:val="24"/>
          <w:szCs w:val="24"/>
          <w:lang w:val="sr-Cyrl-RS"/>
        </w:rPr>
      </w:pPr>
      <w:r w:rsidRPr="007D75ED">
        <w:rPr>
          <w:rFonts w:cs="Arial"/>
          <w:sz w:val="24"/>
          <w:szCs w:val="24"/>
          <w:lang w:val="sr-Cyrl-RS"/>
        </w:rPr>
        <w:t xml:space="preserve">     </w:t>
      </w:r>
      <w:r w:rsidRPr="007D75ED">
        <w:rPr>
          <w:rFonts w:cs="Arial"/>
          <w:sz w:val="24"/>
          <w:szCs w:val="24"/>
        </w:rPr>
        <w:t xml:space="preserve">____________________                                         </w:t>
      </w:r>
      <w:r w:rsidRPr="007D75ED">
        <w:rPr>
          <w:rFonts w:cs="Arial"/>
          <w:sz w:val="24"/>
          <w:szCs w:val="24"/>
          <w:lang w:val="sr-Cyrl-RS"/>
        </w:rPr>
        <w:t>_____________________</w:t>
      </w:r>
    </w:p>
    <w:p w14:paraId="0C777E10" w14:textId="4EABB706" w:rsidR="00414E29" w:rsidRPr="007D75ED" w:rsidRDefault="00414E29" w:rsidP="00414E29">
      <w:pPr>
        <w:pStyle w:val="KDParagraf"/>
        <w:spacing w:before="0"/>
        <w:rPr>
          <w:rFonts w:cs="Arial"/>
          <w:sz w:val="24"/>
          <w:szCs w:val="24"/>
        </w:rPr>
      </w:pPr>
      <w:r w:rsidRPr="007D75ED">
        <w:rPr>
          <w:rFonts w:cs="Arial"/>
          <w:sz w:val="24"/>
          <w:szCs w:val="24"/>
        </w:rPr>
        <w:tab/>
      </w:r>
      <w:r w:rsidRPr="007D75ED">
        <w:rPr>
          <w:rFonts w:cs="Arial"/>
          <w:sz w:val="24"/>
          <w:szCs w:val="24"/>
        </w:rPr>
        <w:tab/>
      </w:r>
      <w:r w:rsidR="00D653FC">
        <w:rPr>
          <w:rFonts w:cs="Arial"/>
          <w:sz w:val="24"/>
          <w:szCs w:val="24"/>
          <w:lang w:val="sr-Cyrl-RS"/>
        </w:rPr>
        <w:t xml:space="preserve"> </w:t>
      </w:r>
      <w:r w:rsidR="00D653FC" w:rsidRPr="00D653FC">
        <w:rPr>
          <w:rFonts w:cs="Arial"/>
          <w:sz w:val="24"/>
          <w:szCs w:val="24"/>
          <w:lang w:val="sr-Cyrl-RS"/>
        </w:rPr>
        <w:t>Милорад Грчић</w:t>
      </w:r>
      <w:r w:rsidRPr="007D75ED">
        <w:rPr>
          <w:rFonts w:cs="Arial"/>
          <w:sz w:val="24"/>
          <w:szCs w:val="24"/>
          <w:lang w:val="sr-Cyrl-RS"/>
        </w:rPr>
        <w:t xml:space="preserve">                                                         </w:t>
      </w:r>
    </w:p>
    <w:p w14:paraId="5F2BD7A5" w14:textId="77777777" w:rsidR="00414E29" w:rsidRPr="007D75ED" w:rsidRDefault="00414E29" w:rsidP="00414E29">
      <w:pPr>
        <w:pStyle w:val="KDParagraf"/>
        <w:tabs>
          <w:tab w:val="left" w:pos="6315"/>
        </w:tabs>
        <w:spacing w:before="0"/>
        <w:rPr>
          <w:rFonts w:cs="Arial"/>
          <w:sz w:val="24"/>
          <w:szCs w:val="24"/>
          <w:lang w:val="sr-Cyrl-RS"/>
        </w:rPr>
      </w:pPr>
      <w:r>
        <w:rPr>
          <w:rFonts w:cs="Arial"/>
          <w:sz w:val="24"/>
          <w:szCs w:val="24"/>
          <w:lang w:val="sr-Cyrl-RS"/>
        </w:rPr>
        <w:t xml:space="preserve">    </w:t>
      </w:r>
      <w:r w:rsidRPr="007D75ED">
        <w:rPr>
          <w:rFonts w:cs="Arial"/>
          <w:sz w:val="24"/>
          <w:szCs w:val="24"/>
          <w:lang w:val="sr-Cyrl-RS"/>
        </w:rPr>
        <w:t xml:space="preserve">       </w:t>
      </w:r>
      <w:r>
        <w:rPr>
          <w:rFonts w:cs="Arial"/>
          <w:sz w:val="24"/>
          <w:szCs w:val="24"/>
          <w:lang w:val="sr-Cyrl-RS"/>
        </w:rPr>
        <w:t>в</w:t>
      </w:r>
      <w:r w:rsidRPr="007D75ED">
        <w:rPr>
          <w:rFonts w:cs="Arial"/>
          <w:sz w:val="24"/>
          <w:szCs w:val="24"/>
          <w:lang w:val="sr-Cyrl-RS"/>
        </w:rPr>
        <w:t>.д.</w:t>
      </w:r>
      <w:r>
        <w:rPr>
          <w:rFonts w:cs="Arial"/>
          <w:sz w:val="24"/>
          <w:szCs w:val="24"/>
          <w:lang w:val="sr-Cyrl-RS"/>
        </w:rPr>
        <w:t xml:space="preserve"> </w:t>
      </w:r>
      <w:r w:rsidRPr="007D75ED">
        <w:rPr>
          <w:rFonts w:cs="Arial"/>
          <w:sz w:val="24"/>
          <w:szCs w:val="24"/>
          <w:lang w:val="sr-Cyrl-RS"/>
        </w:rPr>
        <w:t>директора</w:t>
      </w:r>
      <w:r w:rsidRPr="007D75ED">
        <w:rPr>
          <w:rFonts w:cs="Arial"/>
          <w:sz w:val="24"/>
          <w:szCs w:val="24"/>
          <w:lang w:val="sr-Cyrl-RS"/>
        </w:rPr>
        <w:tab/>
        <w:t>Име и презиме</w:t>
      </w:r>
    </w:p>
    <w:p w14:paraId="2FFCB8BF" w14:textId="77777777" w:rsidR="00414E29" w:rsidRPr="007D75ED" w:rsidRDefault="00414E29" w:rsidP="00414E29">
      <w:pPr>
        <w:pStyle w:val="KDParagraf"/>
        <w:spacing w:before="0"/>
        <w:rPr>
          <w:rFonts w:cs="Arial"/>
          <w:sz w:val="24"/>
          <w:szCs w:val="24"/>
          <w:lang w:val="sr-Cyrl-RS"/>
        </w:rPr>
      </w:pPr>
      <w:r w:rsidRPr="007D75ED">
        <w:rPr>
          <w:rFonts w:cs="Arial"/>
          <w:sz w:val="24"/>
          <w:szCs w:val="24"/>
          <w:lang w:val="sr-Cyrl-RS"/>
        </w:rPr>
        <w:t xml:space="preserve">              </w:t>
      </w:r>
      <w:r w:rsidRPr="007D75ED">
        <w:rPr>
          <w:rFonts w:cs="Arial"/>
          <w:sz w:val="24"/>
          <w:szCs w:val="24"/>
        </w:rPr>
        <w:tab/>
      </w:r>
      <w:r w:rsidRPr="007D75ED">
        <w:rPr>
          <w:rFonts w:cs="Arial"/>
          <w:sz w:val="24"/>
          <w:szCs w:val="24"/>
        </w:rPr>
        <w:tab/>
      </w:r>
      <w:r w:rsidRPr="007D75ED">
        <w:rPr>
          <w:rFonts w:cs="Arial"/>
          <w:sz w:val="24"/>
          <w:szCs w:val="24"/>
          <w:lang w:val="sr-Cyrl-RS"/>
        </w:rPr>
        <w:t xml:space="preserve">                                           </w:t>
      </w:r>
      <w:r w:rsidRPr="007D75ED">
        <w:rPr>
          <w:rFonts w:cs="Arial"/>
          <w:sz w:val="24"/>
          <w:szCs w:val="24"/>
        </w:rPr>
        <w:t xml:space="preserve">                </w:t>
      </w:r>
      <w:r w:rsidRPr="007D75ED">
        <w:rPr>
          <w:rFonts w:cs="Arial"/>
          <w:sz w:val="24"/>
          <w:szCs w:val="24"/>
          <w:lang w:val="sr-Cyrl-RS"/>
        </w:rPr>
        <w:t xml:space="preserve"> </w:t>
      </w:r>
      <w:r w:rsidRPr="007D75ED">
        <w:rPr>
          <w:rFonts w:cs="Arial"/>
          <w:sz w:val="24"/>
          <w:szCs w:val="24"/>
        </w:rPr>
        <w:t xml:space="preserve"> </w:t>
      </w:r>
      <w:r w:rsidRPr="007D75ED">
        <w:rPr>
          <w:rFonts w:cs="Arial"/>
          <w:sz w:val="24"/>
          <w:szCs w:val="24"/>
          <w:lang w:val="sr-Cyrl-RS"/>
        </w:rPr>
        <w:t xml:space="preserve">     </w:t>
      </w:r>
      <w:r w:rsidRPr="007D75ED">
        <w:rPr>
          <w:rFonts w:cs="Arial"/>
          <w:sz w:val="24"/>
          <w:szCs w:val="24"/>
        </w:rPr>
        <w:t xml:space="preserve"> </w:t>
      </w:r>
      <w:r w:rsidRPr="007D75ED">
        <w:rPr>
          <w:rFonts w:cs="Arial"/>
          <w:sz w:val="24"/>
          <w:szCs w:val="24"/>
          <w:lang w:val="sr-Cyrl-RS"/>
        </w:rPr>
        <w:t>Функција</w:t>
      </w:r>
    </w:p>
    <w:p w14:paraId="50F05097" w14:textId="7EB69789" w:rsidR="003A49ED" w:rsidRDefault="003A49ED" w:rsidP="00414E29">
      <w:pPr>
        <w:pStyle w:val="KDParagraf"/>
        <w:spacing w:before="0"/>
        <w:rPr>
          <w:rFonts w:cs="Arial"/>
          <w:sz w:val="24"/>
          <w:szCs w:val="24"/>
        </w:rPr>
      </w:pPr>
    </w:p>
    <w:p w14:paraId="2E50A273" w14:textId="77777777" w:rsidR="00A676E8" w:rsidRDefault="00A676E8" w:rsidP="003A49ED">
      <w:pPr>
        <w:pStyle w:val="KDParagraf"/>
        <w:spacing w:before="0"/>
        <w:rPr>
          <w:rFonts w:cs="Arial"/>
          <w:sz w:val="24"/>
          <w:szCs w:val="24"/>
        </w:rPr>
      </w:pPr>
    </w:p>
    <w:p w14:paraId="6674D756" w14:textId="77777777" w:rsidR="003A49ED" w:rsidRPr="003A49ED" w:rsidRDefault="003A49ED" w:rsidP="003A49ED">
      <w:pPr>
        <w:pStyle w:val="KDParagraf"/>
        <w:spacing w:before="0"/>
        <w:rPr>
          <w:rFonts w:cs="Arial"/>
          <w:sz w:val="24"/>
          <w:szCs w:val="24"/>
        </w:rPr>
      </w:pPr>
    </w:p>
    <w:sectPr w:rsidR="003A49ED" w:rsidRPr="003A49ED"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BB766" w14:textId="77777777" w:rsidR="0038704B" w:rsidRDefault="0038704B">
      <w:r>
        <w:separator/>
      </w:r>
    </w:p>
    <w:p w14:paraId="4277A5FD" w14:textId="77777777" w:rsidR="0038704B" w:rsidRDefault="0038704B"/>
  </w:endnote>
  <w:endnote w:type="continuationSeparator" w:id="0">
    <w:p w14:paraId="2553BB2A" w14:textId="77777777" w:rsidR="0038704B" w:rsidRDefault="0038704B">
      <w:r>
        <w:continuationSeparator/>
      </w:r>
    </w:p>
    <w:p w14:paraId="18400B69" w14:textId="77777777" w:rsidR="0038704B" w:rsidRDefault="00387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4F548" w14:textId="77777777" w:rsidR="009844F7" w:rsidRDefault="009844F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5293EA" w14:textId="77777777" w:rsidR="009844F7" w:rsidRDefault="009844F7" w:rsidP="00841BE7">
    <w:pPr>
      <w:pStyle w:val="Footer"/>
      <w:ind w:right="360"/>
    </w:pPr>
  </w:p>
  <w:p w14:paraId="0D0139CC" w14:textId="77777777" w:rsidR="009844F7" w:rsidRDefault="009844F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73E5A" w14:textId="77777777" w:rsidR="009844F7" w:rsidRPr="00EC5BB4" w:rsidRDefault="009844F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4510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45106">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DC829" w14:textId="77777777" w:rsidR="009844F7" w:rsidRPr="00EC5BB4" w:rsidRDefault="009844F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4510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45106">
      <w:rPr>
        <w:rStyle w:val="PageNumber"/>
        <w:rFonts w:cs="Arial"/>
        <w:b/>
        <w:noProof/>
        <w:szCs w:val="24"/>
      </w:rPr>
      <w:t>79</w:t>
    </w:r>
    <w:r w:rsidRPr="00EC5BB4">
      <w:rPr>
        <w:rStyle w:val="PageNumber"/>
        <w:rFonts w:cs="Arial"/>
        <w:b/>
        <w:szCs w:val="24"/>
      </w:rPr>
      <w:fldChar w:fldCharType="end"/>
    </w:r>
  </w:p>
  <w:p w14:paraId="6FC48503" w14:textId="77777777" w:rsidR="009844F7" w:rsidRDefault="00984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3083F" w14:textId="77777777" w:rsidR="0038704B" w:rsidRDefault="0038704B">
      <w:r>
        <w:separator/>
      </w:r>
    </w:p>
    <w:p w14:paraId="61C0375F" w14:textId="77777777" w:rsidR="0038704B" w:rsidRDefault="0038704B"/>
  </w:footnote>
  <w:footnote w:type="continuationSeparator" w:id="0">
    <w:p w14:paraId="2B035823" w14:textId="77777777" w:rsidR="0038704B" w:rsidRDefault="0038704B">
      <w:r>
        <w:continuationSeparator/>
      </w:r>
    </w:p>
    <w:p w14:paraId="3A58F5CE" w14:textId="77777777" w:rsidR="0038704B" w:rsidRDefault="003870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C4F6" w14:textId="77777777" w:rsidR="009844F7" w:rsidRPr="00543AB1" w:rsidRDefault="009844F7" w:rsidP="00613D82">
    <w:pPr>
      <w:pStyle w:val="Header"/>
      <w:jc w:val="center"/>
      <w:rPr>
        <w:i/>
        <w:szCs w:val="24"/>
      </w:rPr>
    </w:pPr>
    <w:r w:rsidRPr="00543AB1">
      <w:rPr>
        <w:i/>
        <w:szCs w:val="24"/>
      </w:rPr>
      <w:t>ЈП „Електропривреда Србије</w:t>
    </w:r>
    <w:proofErr w:type="gramStart"/>
    <w:r w:rsidRPr="00543AB1">
      <w:rPr>
        <w:i/>
        <w:szCs w:val="24"/>
      </w:rPr>
      <w:t>“ Београд</w:t>
    </w:r>
    <w:proofErr w:type="gramEnd"/>
  </w:p>
  <w:p w14:paraId="091DE271" w14:textId="77777777" w:rsidR="009844F7" w:rsidRPr="004276AD" w:rsidRDefault="009844F7" w:rsidP="00613D82">
    <w:pPr>
      <w:pStyle w:val="Header"/>
      <w:jc w:val="center"/>
    </w:pPr>
    <w:r w:rsidRPr="00543AB1">
      <w:rPr>
        <w:i/>
        <w:szCs w:val="24"/>
      </w:rPr>
      <w:t xml:space="preserve">Конкурсна документација </w:t>
    </w:r>
    <w:r w:rsidRPr="00543AB1">
      <w:rPr>
        <w:i/>
        <w:szCs w:val="24"/>
        <w:lang w:val="sr-Cyrl-RS"/>
      </w:rPr>
      <w:t>за набавку услуга „Одржавање систем сале за потребе Дата центра“</w:t>
    </w:r>
    <w:r>
      <w:rPr>
        <w:i/>
        <w:szCs w:val="24"/>
        <w:lang w:val="sr-Cyrl-RS"/>
      </w:rPr>
      <w:t xml:space="preserve">, </w:t>
    </w:r>
    <w:r w:rsidRPr="00543AB1">
      <w:rPr>
        <w:i/>
        <w:szCs w:val="24"/>
      </w:rPr>
      <w:t>ЈН</w:t>
    </w:r>
    <w:r w:rsidRPr="00543AB1">
      <w:rPr>
        <w:rFonts w:cs="Arial"/>
        <w:i/>
        <w:sz w:val="22"/>
        <w:szCs w:val="22"/>
        <w:lang w:val="sr-Latn-RS"/>
      </w:rPr>
      <w:t>/</w:t>
    </w:r>
    <w:r w:rsidRPr="00543AB1">
      <w:rPr>
        <w:rFonts w:cs="Arial"/>
        <w:i/>
        <w:sz w:val="22"/>
        <w:szCs w:val="22"/>
        <w:lang w:val="sr-Cyrl-CS"/>
      </w:rPr>
      <w:t>1000</w:t>
    </w:r>
    <w:r w:rsidRPr="00543AB1">
      <w:rPr>
        <w:rFonts w:cs="Arial"/>
        <w:i/>
        <w:sz w:val="22"/>
        <w:szCs w:val="22"/>
        <w:lang w:val="sr-Latn-RS"/>
      </w:rPr>
      <w:t>/</w:t>
    </w:r>
    <w:r w:rsidRPr="00543AB1">
      <w:rPr>
        <w:rFonts w:cs="Arial"/>
        <w:i/>
        <w:sz w:val="22"/>
        <w:szCs w:val="22"/>
        <w:lang w:val="sr-Cyrl-CS"/>
      </w:rPr>
      <w:t>0292</w:t>
    </w:r>
    <w:r w:rsidRPr="00543AB1">
      <w:rPr>
        <w:rFonts w:cs="Arial"/>
        <w:i/>
        <w:sz w:val="22"/>
        <w:szCs w:val="22"/>
        <w:lang w:val="sr-Latn-RS"/>
      </w:rPr>
      <w:t>/</w:t>
    </w:r>
    <w:r w:rsidRPr="00543AB1">
      <w:rPr>
        <w:rFonts w:cs="Arial"/>
        <w:i/>
        <w:sz w:val="22"/>
        <w:szCs w:val="22"/>
        <w:lang w:val="sr-Cyrl-CS"/>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87967" w14:textId="77777777" w:rsidR="009844F7" w:rsidRPr="00543AB1" w:rsidRDefault="009844F7" w:rsidP="00543AB1">
    <w:pPr>
      <w:pStyle w:val="Header"/>
      <w:jc w:val="center"/>
      <w:rPr>
        <w:i/>
        <w:szCs w:val="24"/>
      </w:rPr>
    </w:pPr>
    <w:r w:rsidRPr="00543AB1">
      <w:rPr>
        <w:i/>
        <w:szCs w:val="24"/>
      </w:rPr>
      <w:t>ЈП „Електропривреда Србије</w:t>
    </w:r>
    <w:proofErr w:type="gramStart"/>
    <w:r w:rsidRPr="00543AB1">
      <w:rPr>
        <w:i/>
        <w:szCs w:val="24"/>
      </w:rPr>
      <w:t>“ Београд</w:t>
    </w:r>
    <w:proofErr w:type="gramEnd"/>
  </w:p>
  <w:p w14:paraId="55664E41" w14:textId="77777777" w:rsidR="009844F7" w:rsidRDefault="009844F7" w:rsidP="00543AB1">
    <w:pPr>
      <w:pStyle w:val="Header"/>
      <w:jc w:val="center"/>
    </w:pPr>
    <w:r w:rsidRPr="00543AB1">
      <w:rPr>
        <w:i/>
        <w:szCs w:val="24"/>
      </w:rPr>
      <w:t xml:space="preserve">Конкурсна документација </w:t>
    </w:r>
    <w:r w:rsidRPr="00543AB1">
      <w:rPr>
        <w:i/>
        <w:szCs w:val="24"/>
        <w:lang w:val="sr-Cyrl-RS"/>
      </w:rPr>
      <w:t>за набавку услуга „Одржавање систем сале за потребе Дата центра“</w:t>
    </w:r>
    <w:r>
      <w:rPr>
        <w:i/>
        <w:szCs w:val="24"/>
        <w:lang w:val="sr-Cyrl-RS"/>
      </w:rPr>
      <w:t xml:space="preserve">, </w:t>
    </w:r>
    <w:r w:rsidRPr="00543AB1">
      <w:rPr>
        <w:i/>
        <w:szCs w:val="24"/>
      </w:rPr>
      <w:t>ЈН</w:t>
    </w:r>
    <w:r w:rsidRPr="00543AB1">
      <w:rPr>
        <w:rFonts w:cs="Arial"/>
        <w:i/>
        <w:sz w:val="22"/>
        <w:szCs w:val="22"/>
        <w:lang w:val="sr-Latn-RS"/>
      </w:rPr>
      <w:t>/</w:t>
    </w:r>
    <w:r w:rsidRPr="00543AB1">
      <w:rPr>
        <w:rFonts w:cs="Arial"/>
        <w:i/>
        <w:sz w:val="22"/>
        <w:szCs w:val="22"/>
        <w:lang w:val="sr-Cyrl-CS"/>
      </w:rPr>
      <w:t>1000</w:t>
    </w:r>
    <w:r w:rsidRPr="00543AB1">
      <w:rPr>
        <w:rFonts w:cs="Arial"/>
        <w:i/>
        <w:sz w:val="22"/>
        <w:szCs w:val="22"/>
        <w:lang w:val="sr-Latn-RS"/>
      </w:rPr>
      <w:t>/</w:t>
    </w:r>
    <w:r w:rsidRPr="00543AB1">
      <w:rPr>
        <w:rFonts w:cs="Arial"/>
        <w:i/>
        <w:sz w:val="22"/>
        <w:szCs w:val="22"/>
        <w:lang w:val="sr-Cyrl-CS"/>
      </w:rPr>
      <w:t>0292</w:t>
    </w:r>
    <w:r w:rsidRPr="00543AB1">
      <w:rPr>
        <w:rFonts w:cs="Arial"/>
        <w:i/>
        <w:sz w:val="22"/>
        <w:szCs w:val="22"/>
        <w:lang w:val="sr-Latn-RS"/>
      </w:rPr>
      <w:t>/</w:t>
    </w:r>
    <w:r w:rsidRPr="00543AB1">
      <w:rPr>
        <w:rFonts w:cs="Arial"/>
        <w:i/>
        <w:sz w:val="22"/>
        <w:szCs w:val="22"/>
        <w:lang w:val="sr-Cyrl-C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D059AE"/>
    <w:multiLevelType w:val="multilevel"/>
    <w:tmpl w:val="0B6EB9C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B501161"/>
    <w:multiLevelType w:val="hybridMultilevel"/>
    <w:tmpl w:val="C23284D0"/>
    <w:lvl w:ilvl="0" w:tplc="0409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DBF408A"/>
    <w:multiLevelType w:val="multilevel"/>
    <w:tmpl w:val="E8D0F562"/>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FC63FAB"/>
    <w:multiLevelType w:val="hybridMultilevel"/>
    <w:tmpl w:val="E0DCE96A"/>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A27D28"/>
    <w:multiLevelType w:val="hybridMultilevel"/>
    <w:tmpl w:val="D79C1D86"/>
    <w:lvl w:ilvl="0" w:tplc="213AF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B814EF7"/>
    <w:multiLevelType w:val="hybridMultilevel"/>
    <w:tmpl w:val="67883C8C"/>
    <w:lvl w:ilvl="0" w:tplc="32D223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512C5175"/>
    <w:multiLevelType w:val="hybridMultilevel"/>
    <w:tmpl w:val="6726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426CC0"/>
    <w:multiLevelType w:val="multilevel"/>
    <w:tmpl w:val="0B6EB9C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9A64571"/>
    <w:multiLevelType w:val="hybridMultilevel"/>
    <w:tmpl w:val="67883C8C"/>
    <w:lvl w:ilvl="0" w:tplc="32D223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0E0D2E"/>
    <w:multiLevelType w:val="multilevel"/>
    <w:tmpl w:val="8690B6EE"/>
    <w:lvl w:ilvl="0">
      <w:start w:val="1"/>
      <w:numFmt w:val="decimal"/>
      <w:lvlText w:val="%1."/>
      <w:lvlJc w:val="left"/>
      <w:pPr>
        <w:ind w:left="1350" w:hanging="360"/>
      </w:pPr>
    </w:lvl>
    <w:lvl w:ilvl="1">
      <w:start w:val="1"/>
      <w:numFmt w:val="decimal"/>
      <w:isLgl/>
      <w:lvlText w:val="%1.%2"/>
      <w:lvlJc w:val="left"/>
      <w:pPr>
        <w:ind w:left="1395" w:hanging="405"/>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88" w15:restartNumberingAfterBreak="0">
    <w:nsid w:val="70693CAE"/>
    <w:multiLevelType w:val="hybridMultilevel"/>
    <w:tmpl w:val="62EC96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080EBF"/>
    <w:multiLevelType w:val="multilevel"/>
    <w:tmpl w:val="CCA67F0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DAF66D4"/>
    <w:multiLevelType w:val="hybridMultilevel"/>
    <w:tmpl w:val="67883C8C"/>
    <w:lvl w:ilvl="0" w:tplc="32D223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1"/>
  </w:num>
  <w:num w:numId="2">
    <w:abstractNumId w:val="63"/>
  </w:num>
  <w:num w:numId="3">
    <w:abstractNumId w:val="83"/>
  </w:num>
  <w:num w:numId="4">
    <w:abstractNumId w:val="55"/>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95"/>
  </w:num>
  <w:num w:numId="8">
    <w:abstractNumId w:val="68"/>
  </w:num>
  <w:num w:numId="9">
    <w:abstractNumId w:val="97"/>
  </w:num>
  <w:num w:numId="10">
    <w:abstractNumId w:val="70"/>
  </w:num>
  <w:num w:numId="11">
    <w:abstractNumId w:val="65"/>
  </w:num>
  <w:num w:numId="12">
    <w:abstractNumId w:val="58"/>
  </w:num>
  <w:num w:numId="13">
    <w:abstractNumId w:val="56"/>
  </w:num>
  <w:num w:numId="14">
    <w:abstractNumId w:val="72"/>
  </w:num>
  <w:num w:numId="15">
    <w:abstractNumId w:val="66"/>
  </w:num>
  <w:num w:numId="16">
    <w:abstractNumId w:val="62"/>
  </w:num>
  <w:num w:numId="17">
    <w:abstractNumId w:val="84"/>
  </w:num>
  <w:num w:numId="18">
    <w:abstractNumId w:val="90"/>
  </w:num>
  <w:num w:numId="19">
    <w:abstractNumId w:val="84"/>
  </w:num>
  <w:num w:numId="20">
    <w:abstractNumId w:val="50"/>
  </w:num>
  <w:num w:numId="21">
    <w:abstractNumId w:val="77"/>
  </w:num>
  <w:num w:numId="22">
    <w:abstractNumId w:val="89"/>
  </w:num>
  <w:num w:numId="23">
    <w:abstractNumId w:val="64"/>
  </w:num>
  <w:num w:numId="24">
    <w:abstractNumId w:val="96"/>
  </w:num>
  <w:num w:numId="25">
    <w:abstractNumId w:val="87"/>
  </w:num>
  <w:num w:numId="26">
    <w:abstractNumId w:val="49"/>
  </w:num>
  <w:num w:numId="27">
    <w:abstractNumId w:val="67"/>
  </w:num>
  <w:num w:numId="28">
    <w:abstractNumId w:val="61"/>
  </w:num>
  <w:num w:numId="29">
    <w:abstractNumId w:val="71"/>
  </w:num>
  <w:num w:numId="30">
    <w:abstractNumId w:val="73"/>
  </w:num>
  <w:num w:numId="31">
    <w:abstractNumId w:val="88"/>
  </w:num>
  <w:num w:numId="32">
    <w:abstractNumId w:val="82"/>
  </w:num>
  <w:num w:numId="33">
    <w:abstractNumId w:val="98"/>
  </w:num>
  <w:num w:numId="34">
    <w:abstractNumId w:val="51"/>
  </w:num>
  <w:num w:numId="35">
    <w:abstractNumId w:val="78"/>
  </w:num>
  <w:num w:numId="36">
    <w:abstractNumId w:val="86"/>
  </w:num>
  <w:num w:numId="37">
    <w:abstractNumId w:val="76"/>
  </w:num>
  <w:num w:numId="38">
    <w:abstractNumId w:val="75"/>
  </w:num>
  <w:num w:numId="39">
    <w:abstractNumId w:val="8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477"/>
    <w:rsid w:val="0000496D"/>
    <w:rsid w:val="00005800"/>
    <w:rsid w:val="00005C53"/>
    <w:rsid w:val="00005D85"/>
    <w:rsid w:val="00006725"/>
    <w:rsid w:val="00006B78"/>
    <w:rsid w:val="00006E35"/>
    <w:rsid w:val="00007AED"/>
    <w:rsid w:val="00007CE7"/>
    <w:rsid w:val="00007E79"/>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0F40"/>
    <w:rsid w:val="000912C2"/>
    <w:rsid w:val="00091388"/>
    <w:rsid w:val="000917DD"/>
    <w:rsid w:val="00091BB0"/>
    <w:rsid w:val="0009245D"/>
    <w:rsid w:val="0009246A"/>
    <w:rsid w:val="0009251A"/>
    <w:rsid w:val="0009264F"/>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14D"/>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5A4"/>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8D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71D"/>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D90"/>
    <w:rsid w:val="000F3138"/>
    <w:rsid w:val="000F33C3"/>
    <w:rsid w:val="000F364F"/>
    <w:rsid w:val="000F36A0"/>
    <w:rsid w:val="000F4109"/>
    <w:rsid w:val="000F4348"/>
    <w:rsid w:val="000F458B"/>
    <w:rsid w:val="000F4610"/>
    <w:rsid w:val="000F48FD"/>
    <w:rsid w:val="000F5222"/>
    <w:rsid w:val="000F53AA"/>
    <w:rsid w:val="000F57ED"/>
    <w:rsid w:val="000F59DB"/>
    <w:rsid w:val="000F6400"/>
    <w:rsid w:val="000F6421"/>
    <w:rsid w:val="000F683D"/>
    <w:rsid w:val="000F6D51"/>
    <w:rsid w:val="000F6EA8"/>
    <w:rsid w:val="000F7272"/>
    <w:rsid w:val="000F79CB"/>
    <w:rsid w:val="000F79F0"/>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8C"/>
    <w:rsid w:val="001040F2"/>
    <w:rsid w:val="001047F0"/>
    <w:rsid w:val="00104B87"/>
    <w:rsid w:val="00104FAA"/>
    <w:rsid w:val="0010508B"/>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87F"/>
    <w:rsid w:val="00110BD5"/>
    <w:rsid w:val="00110E6A"/>
    <w:rsid w:val="001111D8"/>
    <w:rsid w:val="00111425"/>
    <w:rsid w:val="001115F2"/>
    <w:rsid w:val="001117FD"/>
    <w:rsid w:val="00111C93"/>
    <w:rsid w:val="001120AD"/>
    <w:rsid w:val="001126B3"/>
    <w:rsid w:val="001126DB"/>
    <w:rsid w:val="00113314"/>
    <w:rsid w:val="00113968"/>
    <w:rsid w:val="001139E5"/>
    <w:rsid w:val="00113B67"/>
    <w:rsid w:val="00113B84"/>
    <w:rsid w:val="001146A1"/>
    <w:rsid w:val="001147C3"/>
    <w:rsid w:val="001148D5"/>
    <w:rsid w:val="00115226"/>
    <w:rsid w:val="00115BAD"/>
    <w:rsid w:val="001161CF"/>
    <w:rsid w:val="001162D0"/>
    <w:rsid w:val="00116570"/>
    <w:rsid w:val="001168C1"/>
    <w:rsid w:val="00116C7A"/>
    <w:rsid w:val="00117C4F"/>
    <w:rsid w:val="00117C72"/>
    <w:rsid w:val="001209D4"/>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C53"/>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A3"/>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AA9"/>
    <w:rsid w:val="00157E0D"/>
    <w:rsid w:val="0016015F"/>
    <w:rsid w:val="0016027D"/>
    <w:rsid w:val="001603BC"/>
    <w:rsid w:val="001606AA"/>
    <w:rsid w:val="00160BF4"/>
    <w:rsid w:val="001610BE"/>
    <w:rsid w:val="001612D9"/>
    <w:rsid w:val="00161309"/>
    <w:rsid w:val="0016196A"/>
    <w:rsid w:val="001620BD"/>
    <w:rsid w:val="00162603"/>
    <w:rsid w:val="00162A6D"/>
    <w:rsid w:val="00162B82"/>
    <w:rsid w:val="00162C5E"/>
    <w:rsid w:val="00162F53"/>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468"/>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CBB"/>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705"/>
    <w:rsid w:val="0019387A"/>
    <w:rsid w:val="00193ACF"/>
    <w:rsid w:val="00193C15"/>
    <w:rsid w:val="0019425A"/>
    <w:rsid w:val="001945D3"/>
    <w:rsid w:val="001945FA"/>
    <w:rsid w:val="001948C6"/>
    <w:rsid w:val="001948F8"/>
    <w:rsid w:val="00194903"/>
    <w:rsid w:val="00194C5F"/>
    <w:rsid w:val="00194C7D"/>
    <w:rsid w:val="001959B0"/>
    <w:rsid w:val="001959D0"/>
    <w:rsid w:val="00196151"/>
    <w:rsid w:val="00196726"/>
    <w:rsid w:val="00196727"/>
    <w:rsid w:val="00196884"/>
    <w:rsid w:val="00196D47"/>
    <w:rsid w:val="00197578"/>
    <w:rsid w:val="00197799"/>
    <w:rsid w:val="0019781E"/>
    <w:rsid w:val="001979B1"/>
    <w:rsid w:val="001A01DA"/>
    <w:rsid w:val="001A046B"/>
    <w:rsid w:val="001A0798"/>
    <w:rsid w:val="001A0BD5"/>
    <w:rsid w:val="001A14E3"/>
    <w:rsid w:val="001A1593"/>
    <w:rsid w:val="001A172A"/>
    <w:rsid w:val="001A180B"/>
    <w:rsid w:val="001A21D4"/>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0DB"/>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453"/>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EC1"/>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B7D"/>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2DF"/>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D2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27A"/>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521"/>
    <w:rsid w:val="00252A63"/>
    <w:rsid w:val="00252B1F"/>
    <w:rsid w:val="00252CA3"/>
    <w:rsid w:val="00252D25"/>
    <w:rsid w:val="00253011"/>
    <w:rsid w:val="00253033"/>
    <w:rsid w:val="00253748"/>
    <w:rsid w:val="00253E9C"/>
    <w:rsid w:val="0025455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E"/>
    <w:rsid w:val="00271733"/>
    <w:rsid w:val="00271952"/>
    <w:rsid w:val="00271C4C"/>
    <w:rsid w:val="002726E9"/>
    <w:rsid w:val="002731BE"/>
    <w:rsid w:val="00273823"/>
    <w:rsid w:val="00273AC6"/>
    <w:rsid w:val="00274100"/>
    <w:rsid w:val="00274181"/>
    <w:rsid w:val="00274398"/>
    <w:rsid w:val="002745D0"/>
    <w:rsid w:val="002747DB"/>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CEE"/>
    <w:rsid w:val="00297F48"/>
    <w:rsid w:val="002A0233"/>
    <w:rsid w:val="002A0A12"/>
    <w:rsid w:val="002A0B81"/>
    <w:rsid w:val="002A0FAA"/>
    <w:rsid w:val="002A1887"/>
    <w:rsid w:val="002A1A1D"/>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A7E51"/>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6B7"/>
    <w:rsid w:val="002C49AE"/>
    <w:rsid w:val="002C5943"/>
    <w:rsid w:val="002C5A60"/>
    <w:rsid w:val="002C5AEB"/>
    <w:rsid w:val="002C6229"/>
    <w:rsid w:val="002C651B"/>
    <w:rsid w:val="002C66EC"/>
    <w:rsid w:val="002C6EC5"/>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0A"/>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7A8"/>
    <w:rsid w:val="002F3DAD"/>
    <w:rsid w:val="002F4380"/>
    <w:rsid w:val="002F45B3"/>
    <w:rsid w:val="002F48D1"/>
    <w:rsid w:val="002F536E"/>
    <w:rsid w:val="002F537D"/>
    <w:rsid w:val="002F53FF"/>
    <w:rsid w:val="003003A5"/>
    <w:rsid w:val="003004FD"/>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1F2F"/>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6F5F"/>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F53"/>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189"/>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795"/>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CE6"/>
    <w:rsid w:val="003640AD"/>
    <w:rsid w:val="0036413E"/>
    <w:rsid w:val="003644F3"/>
    <w:rsid w:val="0036470A"/>
    <w:rsid w:val="00364E8B"/>
    <w:rsid w:val="003650CF"/>
    <w:rsid w:val="003650EE"/>
    <w:rsid w:val="003651C3"/>
    <w:rsid w:val="0036531C"/>
    <w:rsid w:val="00365382"/>
    <w:rsid w:val="00365B55"/>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60E"/>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04B"/>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3C8"/>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8C"/>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72"/>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1EE"/>
    <w:rsid w:val="003F3479"/>
    <w:rsid w:val="003F348E"/>
    <w:rsid w:val="003F36EE"/>
    <w:rsid w:val="003F3999"/>
    <w:rsid w:val="003F3DBA"/>
    <w:rsid w:val="003F3E4B"/>
    <w:rsid w:val="003F43F4"/>
    <w:rsid w:val="003F46E3"/>
    <w:rsid w:val="003F4863"/>
    <w:rsid w:val="003F4FA5"/>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5ED1"/>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E29"/>
    <w:rsid w:val="00415058"/>
    <w:rsid w:val="0041601E"/>
    <w:rsid w:val="00416358"/>
    <w:rsid w:val="0041640B"/>
    <w:rsid w:val="004164A3"/>
    <w:rsid w:val="00416B98"/>
    <w:rsid w:val="004179E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3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7F5"/>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0CD"/>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6E9A"/>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C50"/>
    <w:rsid w:val="004D2DB8"/>
    <w:rsid w:val="004D2EC4"/>
    <w:rsid w:val="004D2EEA"/>
    <w:rsid w:val="004D311B"/>
    <w:rsid w:val="004D34EE"/>
    <w:rsid w:val="004D3FF6"/>
    <w:rsid w:val="004D41C8"/>
    <w:rsid w:val="004D4636"/>
    <w:rsid w:val="004D4988"/>
    <w:rsid w:val="004D4A56"/>
    <w:rsid w:val="004D5405"/>
    <w:rsid w:val="004D5546"/>
    <w:rsid w:val="004D55E9"/>
    <w:rsid w:val="004D5A94"/>
    <w:rsid w:val="004D5D2B"/>
    <w:rsid w:val="004D5D45"/>
    <w:rsid w:val="004D6CB1"/>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16"/>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21"/>
    <w:rsid w:val="004F6AEF"/>
    <w:rsid w:val="004F6FB6"/>
    <w:rsid w:val="004F70D8"/>
    <w:rsid w:val="004F7288"/>
    <w:rsid w:val="004F72D5"/>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3B9"/>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5FE"/>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BF"/>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1E6B"/>
    <w:rsid w:val="00542127"/>
    <w:rsid w:val="00542354"/>
    <w:rsid w:val="00542429"/>
    <w:rsid w:val="00542457"/>
    <w:rsid w:val="005425D7"/>
    <w:rsid w:val="00542700"/>
    <w:rsid w:val="00543191"/>
    <w:rsid w:val="005431C8"/>
    <w:rsid w:val="00543210"/>
    <w:rsid w:val="00543AB1"/>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2A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22"/>
    <w:rsid w:val="00572B5D"/>
    <w:rsid w:val="00572C64"/>
    <w:rsid w:val="00572F7C"/>
    <w:rsid w:val="0057367F"/>
    <w:rsid w:val="0057398A"/>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EF4"/>
    <w:rsid w:val="00584509"/>
    <w:rsid w:val="00584554"/>
    <w:rsid w:val="005847B0"/>
    <w:rsid w:val="005851BE"/>
    <w:rsid w:val="005852D5"/>
    <w:rsid w:val="00585A47"/>
    <w:rsid w:val="005863F4"/>
    <w:rsid w:val="0058657D"/>
    <w:rsid w:val="00586789"/>
    <w:rsid w:val="00586F76"/>
    <w:rsid w:val="00587266"/>
    <w:rsid w:val="0058756C"/>
    <w:rsid w:val="00587B94"/>
    <w:rsid w:val="00587C8E"/>
    <w:rsid w:val="00590319"/>
    <w:rsid w:val="00590C50"/>
    <w:rsid w:val="00590F0C"/>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C88"/>
    <w:rsid w:val="005A0D1E"/>
    <w:rsid w:val="005A0DB1"/>
    <w:rsid w:val="005A0F05"/>
    <w:rsid w:val="005A12A9"/>
    <w:rsid w:val="005A157D"/>
    <w:rsid w:val="005A1AB0"/>
    <w:rsid w:val="005A1C0B"/>
    <w:rsid w:val="005A1D01"/>
    <w:rsid w:val="005A200F"/>
    <w:rsid w:val="005A2380"/>
    <w:rsid w:val="005A2403"/>
    <w:rsid w:val="005A24F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DE"/>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054"/>
    <w:rsid w:val="005C02B3"/>
    <w:rsid w:val="005C0AF9"/>
    <w:rsid w:val="005C0BE4"/>
    <w:rsid w:val="005C0D14"/>
    <w:rsid w:val="005C16BF"/>
    <w:rsid w:val="005C182A"/>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82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7C5"/>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0C"/>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4DB"/>
    <w:rsid w:val="00606B56"/>
    <w:rsid w:val="00606BA9"/>
    <w:rsid w:val="00606DC4"/>
    <w:rsid w:val="00607941"/>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BCA"/>
    <w:rsid w:val="00613D82"/>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52"/>
    <w:rsid w:val="00641947"/>
    <w:rsid w:val="00641ED3"/>
    <w:rsid w:val="00642267"/>
    <w:rsid w:val="00642389"/>
    <w:rsid w:val="00642650"/>
    <w:rsid w:val="00642798"/>
    <w:rsid w:val="0064325D"/>
    <w:rsid w:val="00643A8E"/>
    <w:rsid w:val="00643D46"/>
    <w:rsid w:val="006441A1"/>
    <w:rsid w:val="006441D4"/>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E62"/>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F7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77"/>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EC4"/>
    <w:rsid w:val="006C7039"/>
    <w:rsid w:val="006C7060"/>
    <w:rsid w:val="006C769D"/>
    <w:rsid w:val="006D00E6"/>
    <w:rsid w:val="006D01C7"/>
    <w:rsid w:val="006D031D"/>
    <w:rsid w:val="006D089A"/>
    <w:rsid w:val="006D0B88"/>
    <w:rsid w:val="006D14CD"/>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1D8"/>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84D"/>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D48"/>
    <w:rsid w:val="006F3560"/>
    <w:rsid w:val="006F35C3"/>
    <w:rsid w:val="006F3750"/>
    <w:rsid w:val="006F3A08"/>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7E0"/>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5AF"/>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E08"/>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9E2"/>
    <w:rsid w:val="0074701B"/>
    <w:rsid w:val="00747325"/>
    <w:rsid w:val="00747611"/>
    <w:rsid w:val="00747669"/>
    <w:rsid w:val="007477B6"/>
    <w:rsid w:val="00750519"/>
    <w:rsid w:val="0075081F"/>
    <w:rsid w:val="0075083C"/>
    <w:rsid w:val="00750A33"/>
    <w:rsid w:val="0075140E"/>
    <w:rsid w:val="007515C1"/>
    <w:rsid w:val="007516E0"/>
    <w:rsid w:val="00751945"/>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964"/>
    <w:rsid w:val="00755DB0"/>
    <w:rsid w:val="00755FA2"/>
    <w:rsid w:val="0075646A"/>
    <w:rsid w:val="007565FA"/>
    <w:rsid w:val="00756876"/>
    <w:rsid w:val="007569B5"/>
    <w:rsid w:val="00756A02"/>
    <w:rsid w:val="007572E1"/>
    <w:rsid w:val="00757322"/>
    <w:rsid w:val="00757974"/>
    <w:rsid w:val="00757EEA"/>
    <w:rsid w:val="00760071"/>
    <w:rsid w:val="00760114"/>
    <w:rsid w:val="00760321"/>
    <w:rsid w:val="00760642"/>
    <w:rsid w:val="0076075B"/>
    <w:rsid w:val="0076084E"/>
    <w:rsid w:val="00760851"/>
    <w:rsid w:val="00760B10"/>
    <w:rsid w:val="00760B59"/>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10"/>
    <w:rsid w:val="00771E42"/>
    <w:rsid w:val="007725F4"/>
    <w:rsid w:val="00772805"/>
    <w:rsid w:val="00772BD3"/>
    <w:rsid w:val="00773029"/>
    <w:rsid w:val="007739D2"/>
    <w:rsid w:val="00773B43"/>
    <w:rsid w:val="00773B8F"/>
    <w:rsid w:val="00773BE9"/>
    <w:rsid w:val="00773D2A"/>
    <w:rsid w:val="007740FC"/>
    <w:rsid w:val="00774567"/>
    <w:rsid w:val="00774650"/>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6D4"/>
    <w:rsid w:val="00781AC3"/>
    <w:rsid w:val="00781B02"/>
    <w:rsid w:val="00782552"/>
    <w:rsid w:val="007826BF"/>
    <w:rsid w:val="00782A09"/>
    <w:rsid w:val="00782B91"/>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094"/>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0FFF"/>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99"/>
    <w:rsid w:val="007A51E1"/>
    <w:rsid w:val="007A5621"/>
    <w:rsid w:val="007A5AE6"/>
    <w:rsid w:val="007A5B97"/>
    <w:rsid w:val="007A5C0D"/>
    <w:rsid w:val="007A5D90"/>
    <w:rsid w:val="007A5DB8"/>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AAE"/>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249"/>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D1"/>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1E1F"/>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ED"/>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511E"/>
    <w:rsid w:val="007E6390"/>
    <w:rsid w:val="007E6425"/>
    <w:rsid w:val="007E64D4"/>
    <w:rsid w:val="007E64F4"/>
    <w:rsid w:val="007E6544"/>
    <w:rsid w:val="007E6A7B"/>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122"/>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12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781"/>
    <w:rsid w:val="00806B68"/>
    <w:rsid w:val="00807456"/>
    <w:rsid w:val="0080749B"/>
    <w:rsid w:val="00807A5A"/>
    <w:rsid w:val="00807DB6"/>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3F1"/>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19"/>
    <w:rsid w:val="008161EA"/>
    <w:rsid w:val="00816570"/>
    <w:rsid w:val="00816998"/>
    <w:rsid w:val="00816F3E"/>
    <w:rsid w:val="008172F2"/>
    <w:rsid w:val="00817675"/>
    <w:rsid w:val="008176D9"/>
    <w:rsid w:val="008177CD"/>
    <w:rsid w:val="00817A1D"/>
    <w:rsid w:val="0082072C"/>
    <w:rsid w:val="00820A6A"/>
    <w:rsid w:val="00820AFC"/>
    <w:rsid w:val="00820B40"/>
    <w:rsid w:val="00820C5E"/>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0DF"/>
    <w:rsid w:val="008337DE"/>
    <w:rsid w:val="00833911"/>
    <w:rsid w:val="00834673"/>
    <w:rsid w:val="00834839"/>
    <w:rsid w:val="00834929"/>
    <w:rsid w:val="00834A47"/>
    <w:rsid w:val="00834DF3"/>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17"/>
    <w:rsid w:val="00844C48"/>
    <w:rsid w:val="00845106"/>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2ED"/>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41D"/>
    <w:rsid w:val="00875A2E"/>
    <w:rsid w:val="00875E57"/>
    <w:rsid w:val="00875FAD"/>
    <w:rsid w:val="00876181"/>
    <w:rsid w:val="00876242"/>
    <w:rsid w:val="00876388"/>
    <w:rsid w:val="008768C0"/>
    <w:rsid w:val="008770C4"/>
    <w:rsid w:val="00877349"/>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C46"/>
    <w:rsid w:val="008942F9"/>
    <w:rsid w:val="0089457F"/>
    <w:rsid w:val="008946F4"/>
    <w:rsid w:val="00894D7B"/>
    <w:rsid w:val="00894EAF"/>
    <w:rsid w:val="008950F2"/>
    <w:rsid w:val="008952FC"/>
    <w:rsid w:val="008955B7"/>
    <w:rsid w:val="0089664C"/>
    <w:rsid w:val="00896A1D"/>
    <w:rsid w:val="00896DC8"/>
    <w:rsid w:val="00897218"/>
    <w:rsid w:val="00897674"/>
    <w:rsid w:val="00897711"/>
    <w:rsid w:val="00897A36"/>
    <w:rsid w:val="00897D3B"/>
    <w:rsid w:val="008A0536"/>
    <w:rsid w:val="008A1111"/>
    <w:rsid w:val="008A1998"/>
    <w:rsid w:val="008A1D68"/>
    <w:rsid w:val="008A1EF4"/>
    <w:rsid w:val="008A22E4"/>
    <w:rsid w:val="008A2347"/>
    <w:rsid w:val="008A2AA5"/>
    <w:rsid w:val="008A2CDE"/>
    <w:rsid w:val="008A2DF8"/>
    <w:rsid w:val="008A316F"/>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A92"/>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A2"/>
    <w:rsid w:val="008D5429"/>
    <w:rsid w:val="008D5F13"/>
    <w:rsid w:val="008D5FB6"/>
    <w:rsid w:val="008D60CF"/>
    <w:rsid w:val="008D66B4"/>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1AA4"/>
    <w:rsid w:val="008E21F5"/>
    <w:rsid w:val="008E28FE"/>
    <w:rsid w:val="008E2976"/>
    <w:rsid w:val="008E2B72"/>
    <w:rsid w:val="008E2C91"/>
    <w:rsid w:val="008E2D1B"/>
    <w:rsid w:val="008E33E7"/>
    <w:rsid w:val="008E3C90"/>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898"/>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A26"/>
    <w:rsid w:val="008F5B89"/>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2F0B"/>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6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31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11E"/>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6E"/>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037"/>
    <w:rsid w:val="00972097"/>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4F7"/>
    <w:rsid w:val="0098470B"/>
    <w:rsid w:val="00984938"/>
    <w:rsid w:val="0098526A"/>
    <w:rsid w:val="00985529"/>
    <w:rsid w:val="00985669"/>
    <w:rsid w:val="00985FCA"/>
    <w:rsid w:val="0098642A"/>
    <w:rsid w:val="0098669F"/>
    <w:rsid w:val="009867A8"/>
    <w:rsid w:val="00986F3D"/>
    <w:rsid w:val="00987239"/>
    <w:rsid w:val="0098738E"/>
    <w:rsid w:val="00987BFA"/>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B9"/>
    <w:rsid w:val="009C37D9"/>
    <w:rsid w:val="009C38D1"/>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0F67"/>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730"/>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B9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341"/>
    <w:rsid w:val="00A227E1"/>
    <w:rsid w:val="00A22F1B"/>
    <w:rsid w:val="00A2376D"/>
    <w:rsid w:val="00A238D1"/>
    <w:rsid w:val="00A23976"/>
    <w:rsid w:val="00A239AC"/>
    <w:rsid w:val="00A23A68"/>
    <w:rsid w:val="00A23FE0"/>
    <w:rsid w:val="00A240F7"/>
    <w:rsid w:val="00A2422D"/>
    <w:rsid w:val="00A24A3E"/>
    <w:rsid w:val="00A24AA3"/>
    <w:rsid w:val="00A24C8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71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796"/>
    <w:rsid w:val="00A50958"/>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5B"/>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C18"/>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2B"/>
    <w:rsid w:val="00A93C9A"/>
    <w:rsid w:val="00A93F14"/>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08D"/>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90B"/>
    <w:rsid w:val="00AC4D1D"/>
    <w:rsid w:val="00AC4D6E"/>
    <w:rsid w:val="00AC55D0"/>
    <w:rsid w:val="00AC56F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132"/>
    <w:rsid w:val="00AE4A05"/>
    <w:rsid w:val="00AE5CF6"/>
    <w:rsid w:val="00AE605F"/>
    <w:rsid w:val="00AE6441"/>
    <w:rsid w:val="00AE6D51"/>
    <w:rsid w:val="00AE6D86"/>
    <w:rsid w:val="00AE749E"/>
    <w:rsid w:val="00AE76BF"/>
    <w:rsid w:val="00AE7D57"/>
    <w:rsid w:val="00AE7E3B"/>
    <w:rsid w:val="00AF0011"/>
    <w:rsid w:val="00AF0DEB"/>
    <w:rsid w:val="00AF1072"/>
    <w:rsid w:val="00AF1201"/>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AF7D80"/>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4B5"/>
    <w:rsid w:val="00B0474A"/>
    <w:rsid w:val="00B04C78"/>
    <w:rsid w:val="00B04CE6"/>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807"/>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3CE"/>
    <w:rsid w:val="00B51B5D"/>
    <w:rsid w:val="00B51E94"/>
    <w:rsid w:val="00B5220E"/>
    <w:rsid w:val="00B522CB"/>
    <w:rsid w:val="00B52387"/>
    <w:rsid w:val="00B525FD"/>
    <w:rsid w:val="00B527FE"/>
    <w:rsid w:val="00B5287A"/>
    <w:rsid w:val="00B52EF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A64"/>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1F"/>
    <w:rsid w:val="00B8233F"/>
    <w:rsid w:val="00B8253B"/>
    <w:rsid w:val="00B82B06"/>
    <w:rsid w:val="00B82DE4"/>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39D"/>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7B5"/>
    <w:rsid w:val="00BA38F2"/>
    <w:rsid w:val="00BA39E8"/>
    <w:rsid w:val="00BA40DD"/>
    <w:rsid w:val="00BA42D9"/>
    <w:rsid w:val="00BA430D"/>
    <w:rsid w:val="00BA4859"/>
    <w:rsid w:val="00BA4B06"/>
    <w:rsid w:val="00BA4DDD"/>
    <w:rsid w:val="00BA5B7F"/>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728"/>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082"/>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C48"/>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071"/>
    <w:rsid w:val="00BF320A"/>
    <w:rsid w:val="00BF3748"/>
    <w:rsid w:val="00BF37FD"/>
    <w:rsid w:val="00BF39C7"/>
    <w:rsid w:val="00BF4204"/>
    <w:rsid w:val="00BF43C7"/>
    <w:rsid w:val="00BF4F69"/>
    <w:rsid w:val="00BF5065"/>
    <w:rsid w:val="00BF580C"/>
    <w:rsid w:val="00BF5BB3"/>
    <w:rsid w:val="00BF5F6A"/>
    <w:rsid w:val="00BF65FB"/>
    <w:rsid w:val="00BF6A27"/>
    <w:rsid w:val="00BF6A4C"/>
    <w:rsid w:val="00BF6CF9"/>
    <w:rsid w:val="00BF6D95"/>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C8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8E9"/>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C28"/>
    <w:rsid w:val="00C47D48"/>
    <w:rsid w:val="00C47FA0"/>
    <w:rsid w:val="00C502DA"/>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F92"/>
    <w:rsid w:val="00C611DA"/>
    <w:rsid w:val="00C6201F"/>
    <w:rsid w:val="00C623F5"/>
    <w:rsid w:val="00C62855"/>
    <w:rsid w:val="00C62AA7"/>
    <w:rsid w:val="00C62D6D"/>
    <w:rsid w:val="00C62DFA"/>
    <w:rsid w:val="00C62ECE"/>
    <w:rsid w:val="00C6348A"/>
    <w:rsid w:val="00C636E8"/>
    <w:rsid w:val="00C638DB"/>
    <w:rsid w:val="00C63900"/>
    <w:rsid w:val="00C63D64"/>
    <w:rsid w:val="00C64333"/>
    <w:rsid w:val="00C64457"/>
    <w:rsid w:val="00C64631"/>
    <w:rsid w:val="00C64A78"/>
    <w:rsid w:val="00C64B4E"/>
    <w:rsid w:val="00C64ED8"/>
    <w:rsid w:val="00C64EFF"/>
    <w:rsid w:val="00C64F1F"/>
    <w:rsid w:val="00C64F31"/>
    <w:rsid w:val="00C65320"/>
    <w:rsid w:val="00C65C25"/>
    <w:rsid w:val="00C65DCD"/>
    <w:rsid w:val="00C6628D"/>
    <w:rsid w:val="00C6641E"/>
    <w:rsid w:val="00C66456"/>
    <w:rsid w:val="00C668C8"/>
    <w:rsid w:val="00C66C13"/>
    <w:rsid w:val="00C672B0"/>
    <w:rsid w:val="00C6732F"/>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1E9D"/>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C93"/>
    <w:rsid w:val="00C91D6C"/>
    <w:rsid w:val="00C922F5"/>
    <w:rsid w:val="00C926F6"/>
    <w:rsid w:val="00C927CE"/>
    <w:rsid w:val="00C92CB9"/>
    <w:rsid w:val="00C9340D"/>
    <w:rsid w:val="00C9395C"/>
    <w:rsid w:val="00C93B57"/>
    <w:rsid w:val="00C93C0F"/>
    <w:rsid w:val="00C93D2C"/>
    <w:rsid w:val="00C94240"/>
    <w:rsid w:val="00C942FB"/>
    <w:rsid w:val="00C947E2"/>
    <w:rsid w:val="00C94A19"/>
    <w:rsid w:val="00C94F21"/>
    <w:rsid w:val="00C95595"/>
    <w:rsid w:val="00C95E86"/>
    <w:rsid w:val="00C977A0"/>
    <w:rsid w:val="00C97891"/>
    <w:rsid w:val="00C978BE"/>
    <w:rsid w:val="00C97D70"/>
    <w:rsid w:val="00CA028F"/>
    <w:rsid w:val="00CA0951"/>
    <w:rsid w:val="00CA0CE9"/>
    <w:rsid w:val="00CA107E"/>
    <w:rsid w:val="00CA15A2"/>
    <w:rsid w:val="00CA1883"/>
    <w:rsid w:val="00CA1AEE"/>
    <w:rsid w:val="00CA2059"/>
    <w:rsid w:val="00CA26BD"/>
    <w:rsid w:val="00CA296B"/>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927"/>
    <w:rsid w:val="00CA7E86"/>
    <w:rsid w:val="00CB0383"/>
    <w:rsid w:val="00CB0938"/>
    <w:rsid w:val="00CB0E0B"/>
    <w:rsid w:val="00CB1020"/>
    <w:rsid w:val="00CB11A2"/>
    <w:rsid w:val="00CB1715"/>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7D7"/>
    <w:rsid w:val="00CB687A"/>
    <w:rsid w:val="00CB6A6C"/>
    <w:rsid w:val="00CB6AA6"/>
    <w:rsid w:val="00CB70C3"/>
    <w:rsid w:val="00CB716F"/>
    <w:rsid w:val="00CB7E30"/>
    <w:rsid w:val="00CC0370"/>
    <w:rsid w:val="00CC040E"/>
    <w:rsid w:val="00CC0C07"/>
    <w:rsid w:val="00CC1A4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34F"/>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9B"/>
    <w:rsid w:val="00CD31E2"/>
    <w:rsid w:val="00CD38C1"/>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3C9"/>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C49"/>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E73"/>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A18"/>
    <w:rsid w:val="00D14065"/>
    <w:rsid w:val="00D14A15"/>
    <w:rsid w:val="00D14CA1"/>
    <w:rsid w:val="00D156E1"/>
    <w:rsid w:val="00D15B46"/>
    <w:rsid w:val="00D15CAB"/>
    <w:rsid w:val="00D160AF"/>
    <w:rsid w:val="00D16B39"/>
    <w:rsid w:val="00D16B9D"/>
    <w:rsid w:val="00D171AD"/>
    <w:rsid w:val="00D1732A"/>
    <w:rsid w:val="00D17A03"/>
    <w:rsid w:val="00D17A96"/>
    <w:rsid w:val="00D17B0C"/>
    <w:rsid w:val="00D17C24"/>
    <w:rsid w:val="00D202A7"/>
    <w:rsid w:val="00D206CB"/>
    <w:rsid w:val="00D20B17"/>
    <w:rsid w:val="00D20E51"/>
    <w:rsid w:val="00D2130B"/>
    <w:rsid w:val="00D220A6"/>
    <w:rsid w:val="00D22615"/>
    <w:rsid w:val="00D227C7"/>
    <w:rsid w:val="00D23149"/>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CA"/>
    <w:rsid w:val="00D34503"/>
    <w:rsid w:val="00D345A7"/>
    <w:rsid w:val="00D3519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751"/>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3FC"/>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82D"/>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46"/>
    <w:rsid w:val="00D90EFE"/>
    <w:rsid w:val="00D91147"/>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E86"/>
    <w:rsid w:val="00DA180F"/>
    <w:rsid w:val="00DA1888"/>
    <w:rsid w:val="00DA18EC"/>
    <w:rsid w:val="00DA2052"/>
    <w:rsid w:val="00DA2456"/>
    <w:rsid w:val="00DA2519"/>
    <w:rsid w:val="00DA2849"/>
    <w:rsid w:val="00DA2D2B"/>
    <w:rsid w:val="00DA2F9D"/>
    <w:rsid w:val="00DA3461"/>
    <w:rsid w:val="00DA3995"/>
    <w:rsid w:val="00DA3C4E"/>
    <w:rsid w:val="00DA3EAE"/>
    <w:rsid w:val="00DA3F8C"/>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2B2"/>
    <w:rsid w:val="00DC343E"/>
    <w:rsid w:val="00DC370A"/>
    <w:rsid w:val="00DC37D5"/>
    <w:rsid w:val="00DC3B25"/>
    <w:rsid w:val="00DC3E06"/>
    <w:rsid w:val="00DC4446"/>
    <w:rsid w:val="00DC48DE"/>
    <w:rsid w:val="00DC4C36"/>
    <w:rsid w:val="00DC4E95"/>
    <w:rsid w:val="00DC52A3"/>
    <w:rsid w:val="00DC55A5"/>
    <w:rsid w:val="00DC569E"/>
    <w:rsid w:val="00DC5EF4"/>
    <w:rsid w:val="00DC67B6"/>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EB5"/>
    <w:rsid w:val="00DD548E"/>
    <w:rsid w:val="00DD55BA"/>
    <w:rsid w:val="00DD56EF"/>
    <w:rsid w:val="00DD5B94"/>
    <w:rsid w:val="00DD5EA7"/>
    <w:rsid w:val="00DD6837"/>
    <w:rsid w:val="00DD6850"/>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66A"/>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46B"/>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BFB"/>
    <w:rsid w:val="00E31D64"/>
    <w:rsid w:val="00E31D86"/>
    <w:rsid w:val="00E322A1"/>
    <w:rsid w:val="00E33A7E"/>
    <w:rsid w:val="00E34279"/>
    <w:rsid w:val="00E3438F"/>
    <w:rsid w:val="00E347A9"/>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55"/>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516"/>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40E"/>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7B"/>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4E9"/>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244"/>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5D"/>
    <w:rsid w:val="00E94CE9"/>
    <w:rsid w:val="00E94D3D"/>
    <w:rsid w:val="00E956FF"/>
    <w:rsid w:val="00E95AC3"/>
    <w:rsid w:val="00E95D52"/>
    <w:rsid w:val="00E96334"/>
    <w:rsid w:val="00E96537"/>
    <w:rsid w:val="00E9690E"/>
    <w:rsid w:val="00E97F96"/>
    <w:rsid w:val="00EA03F6"/>
    <w:rsid w:val="00EA0BD4"/>
    <w:rsid w:val="00EA0E7E"/>
    <w:rsid w:val="00EA151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616"/>
    <w:rsid w:val="00EA4956"/>
    <w:rsid w:val="00EA508B"/>
    <w:rsid w:val="00EA5683"/>
    <w:rsid w:val="00EA5E73"/>
    <w:rsid w:val="00EA5EC1"/>
    <w:rsid w:val="00EA5F6F"/>
    <w:rsid w:val="00EA6075"/>
    <w:rsid w:val="00EA6178"/>
    <w:rsid w:val="00EA6436"/>
    <w:rsid w:val="00EA68CA"/>
    <w:rsid w:val="00EA6A03"/>
    <w:rsid w:val="00EA6A10"/>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FA"/>
    <w:rsid w:val="00EE260E"/>
    <w:rsid w:val="00EE2949"/>
    <w:rsid w:val="00EE3505"/>
    <w:rsid w:val="00EE365B"/>
    <w:rsid w:val="00EE3678"/>
    <w:rsid w:val="00EE3EA2"/>
    <w:rsid w:val="00EE3F24"/>
    <w:rsid w:val="00EE435F"/>
    <w:rsid w:val="00EE4556"/>
    <w:rsid w:val="00EE4A6F"/>
    <w:rsid w:val="00EE4E67"/>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1ED9"/>
    <w:rsid w:val="00EF2390"/>
    <w:rsid w:val="00EF27DD"/>
    <w:rsid w:val="00EF2F6F"/>
    <w:rsid w:val="00EF3048"/>
    <w:rsid w:val="00EF30F0"/>
    <w:rsid w:val="00EF3814"/>
    <w:rsid w:val="00EF3878"/>
    <w:rsid w:val="00EF399B"/>
    <w:rsid w:val="00EF450E"/>
    <w:rsid w:val="00EF45F6"/>
    <w:rsid w:val="00EF4665"/>
    <w:rsid w:val="00EF47EE"/>
    <w:rsid w:val="00EF4B1C"/>
    <w:rsid w:val="00EF4EED"/>
    <w:rsid w:val="00EF4FF8"/>
    <w:rsid w:val="00EF5718"/>
    <w:rsid w:val="00EF5BAB"/>
    <w:rsid w:val="00EF5E49"/>
    <w:rsid w:val="00EF62D6"/>
    <w:rsid w:val="00EF652F"/>
    <w:rsid w:val="00EF6815"/>
    <w:rsid w:val="00EF686A"/>
    <w:rsid w:val="00EF6DAD"/>
    <w:rsid w:val="00EF6F76"/>
    <w:rsid w:val="00F00160"/>
    <w:rsid w:val="00F0037A"/>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DFE"/>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D"/>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93"/>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3F0"/>
    <w:rsid w:val="00F42B9B"/>
    <w:rsid w:val="00F42CFE"/>
    <w:rsid w:val="00F437CE"/>
    <w:rsid w:val="00F43B5A"/>
    <w:rsid w:val="00F43C12"/>
    <w:rsid w:val="00F43CC9"/>
    <w:rsid w:val="00F43F75"/>
    <w:rsid w:val="00F44224"/>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E6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20D"/>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7C3"/>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98E"/>
    <w:rsid w:val="00FB1B07"/>
    <w:rsid w:val="00FB1BD6"/>
    <w:rsid w:val="00FB1D54"/>
    <w:rsid w:val="00FB2290"/>
    <w:rsid w:val="00FB287D"/>
    <w:rsid w:val="00FB28D2"/>
    <w:rsid w:val="00FB29F8"/>
    <w:rsid w:val="00FB2A6B"/>
    <w:rsid w:val="00FB3182"/>
    <w:rsid w:val="00FB3398"/>
    <w:rsid w:val="00FB339A"/>
    <w:rsid w:val="00FB3F8A"/>
    <w:rsid w:val="00FB443A"/>
    <w:rsid w:val="00FB4458"/>
    <w:rsid w:val="00FB4754"/>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A37"/>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0F72"/>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866CC"/>
  <w15:docId w15:val="{35E340BC-7933-4435-A7BC-DF453855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4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3991544">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04371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0256765">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nina.nikolaje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D744-2F3E-40A4-B03A-7C0F5E55CF43}"/>
</file>

<file path=customXml/itemProps10.xml><?xml version="1.0" encoding="utf-8"?>
<ds:datastoreItem xmlns:ds="http://schemas.openxmlformats.org/officeDocument/2006/customXml" ds:itemID="{9CA2D84B-1FA1-4A73-AFE3-D3B1F39981AA}"/>
</file>

<file path=customXml/itemProps100.xml><?xml version="1.0" encoding="utf-8"?>
<ds:datastoreItem xmlns:ds="http://schemas.openxmlformats.org/officeDocument/2006/customXml" ds:itemID="{2B470C78-6D48-4C84-B4DA-142AE95A3C8C}"/>
</file>

<file path=customXml/itemProps101.xml><?xml version="1.0" encoding="utf-8"?>
<ds:datastoreItem xmlns:ds="http://schemas.openxmlformats.org/officeDocument/2006/customXml" ds:itemID="{95EF75E1-F58B-4A68-B211-4592FF70341C}"/>
</file>

<file path=customXml/itemProps102.xml><?xml version="1.0" encoding="utf-8"?>
<ds:datastoreItem xmlns:ds="http://schemas.openxmlformats.org/officeDocument/2006/customXml" ds:itemID="{E2E2951C-CFE3-467B-B163-225AF77A531D}"/>
</file>

<file path=customXml/itemProps103.xml><?xml version="1.0" encoding="utf-8"?>
<ds:datastoreItem xmlns:ds="http://schemas.openxmlformats.org/officeDocument/2006/customXml" ds:itemID="{E0EE6B19-8307-4B0B-B0FE-AA3D163F3362}"/>
</file>

<file path=customXml/itemProps104.xml><?xml version="1.0" encoding="utf-8"?>
<ds:datastoreItem xmlns:ds="http://schemas.openxmlformats.org/officeDocument/2006/customXml" ds:itemID="{358D74E5-B754-401E-9F9C-60ED32F1651E}"/>
</file>

<file path=customXml/itemProps105.xml><?xml version="1.0" encoding="utf-8"?>
<ds:datastoreItem xmlns:ds="http://schemas.openxmlformats.org/officeDocument/2006/customXml" ds:itemID="{A80591DB-5F00-454D-846A-801CA4804DF6}"/>
</file>

<file path=customXml/itemProps106.xml><?xml version="1.0" encoding="utf-8"?>
<ds:datastoreItem xmlns:ds="http://schemas.openxmlformats.org/officeDocument/2006/customXml" ds:itemID="{4EB8B151-2A32-4197-A1CD-2950D3E15131}"/>
</file>

<file path=customXml/itemProps107.xml><?xml version="1.0" encoding="utf-8"?>
<ds:datastoreItem xmlns:ds="http://schemas.openxmlformats.org/officeDocument/2006/customXml" ds:itemID="{1CA93667-BFE2-4A68-A5CA-6B29A4600EBF}"/>
</file>

<file path=customXml/itemProps108.xml><?xml version="1.0" encoding="utf-8"?>
<ds:datastoreItem xmlns:ds="http://schemas.openxmlformats.org/officeDocument/2006/customXml" ds:itemID="{4DF09AB6-4DD5-4859-83E9-A776D6DE8D53}"/>
</file>

<file path=customXml/itemProps109.xml><?xml version="1.0" encoding="utf-8"?>
<ds:datastoreItem xmlns:ds="http://schemas.openxmlformats.org/officeDocument/2006/customXml" ds:itemID="{D6372875-2359-4D09-9F4E-5744DD7828E4}"/>
</file>

<file path=customXml/itemProps11.xml><?xml version="1.0" encoding="utf-8"?>
<ds:datastoreItem xmlns:ds="http://schemas.openxmlformats.org/officeDocument/2006/customXml" ds:itemID="{7100611A-757E-444E-8903-126FC0CF59AF}"/>
</file>

<file path=customXml/itemProps110.xml><?xml version="1.0" encoding="utf-8"?>
<ds:datastoreItem xmlns:ds="http://schemas.openxmlformats.org/officeDocument/2006/customXml" ds:itemID="{EE858409-1A86-42B4-86B2-CFCEA2665603}"/>
</file>

<file path=customXml/itemProps111.xml><?xml version="1.0" encoding="utf-8"?>
<ds:datastoreItem xmlns:ds="http://schemas.openxmlformats.org/officeDocument/2006/customXml" ds:itemID="{19B04456-C7F6-4C92-8D33-4C2BC30A63B9}"/>
</file>

<file path=customXml/itemProps112.xml><?xml version="1.0" encoding="utf-8"?>
<ds:datastoreItem xmlns:ds="http://schemas.openxmlformats.org/officeDocument/2006/customXml" ds:itemID="{F496B7D2-C2D7-4FBD-AE41-FC1D70722216}"/>
</file>

<file path=customXml/itemProps113.xml><?xml version="1.0" encoding="utf-8"?>
<ds:datastoreItem xmlns:ds="http://schemas.openxmlformats.org/officeDocument/2006/customXml" ds:itemID="{71DA8C72-0EE8-4019-B044-AB4DD39925DC}"/>
</file>

<file path=customXml/itemProps114.xml><?xml version="1.0" encoding="utf-8"?>
<ds:datastoreItem xmlns:ds="http://schemas.openxmlformats.org/officeDocument/2006/customXml" ds:itemID="{22486917-D6E7-4F0F-9506-F20E94492DAD}"/>
</file>

<file path=customXml/itemProps115.xml><?xml version="1.0" encoding="utf-8"?>
<ds:datastoreItem xmlns:ds="http://schemas.openxmlformats.org/officeDocument/2006/customXml" ds:itemID="{08EC3819-353C-40F1-A2F7-A5A86B58D6F6}"/>
</file>

<file path=customXml/itemProps116.xml><?xml version="1.0" encoding="utf-8"?>
<ds:datastoreItem xmlns:ds="http://schemas.openxmlformats.org/officeDocument/2006/customXml" ds:itemID="{ACB1287B-2845-48C5-95BC-BBC633F63EE7}"/>
</file>

<file path=customXml/itemProps117.xml><?xml version="1.0" encoding="utf-8"?>
<ds:datastoreItem xmlns:ds="http://schemas.openxmlformats.org/officeDocument/2006/customXml" ds:itemID="{253EF6BF-AD57-4019-8909-4431C2D5FB94}"/>
</file>

<file path=customXml/itemProps118.xml><?xml version="1.0" encoding="utf-8"?>
<ds:datastoreItem xmlns:ds="http://schemas.openxmlformats.org/officeDocument/2006/customXml" ds:itemID="{0C36AB15-D6C2-47C8-9683-4A559B98A16A}"/>
</file>

<file path=customXml/itemProps119.xml><?xml version="1.0" encoding="utf-8"?>
<ds:datastoreItem xmlns:ds="http://schemas.openxmlformats.org/officeDocument/2006/customXml" ds:itemID="{D9124A3C-C378-40F7-861B-FDE0D76B1B99}"/>
</file>

<file path=customXml/itemProps12.xml><?xml version="1.0" encoding="utf-8"?>
<ds:datastoreItem xmlns:ds="http://schemas.openxmlformats.org/officeDocument/2006/customXml" ds:itemID="{B71B8F1A-E1BF-45AD-A490-0603D02DCC9B}"/>
</file>

<file path=customXml/itemProps120.xml><?xml version="1.0" encoding="utf-8"?>
<ds:datastoreItem xmlns:ds="http://schemas.openxmlformats.org/officeDocument/2006/customXml" ds:itemID="{D39DD723-3687-4A62-B0DA-EE2C048E566A}"/>
</file>

<file path=customXml/itemProps121.xml><?xml version="1.0" encoding="utf-8"?>
<ds:datastoreItem xmlns:ds="http://schemas.openxmlformats.org/officeDocument/2006/customXml" ds:itemID="{9C771AB1-A63E-484E-B75E-D319C1A91260}"/>
</file>

<file path=customXml/itemProps122.xml><?xml version="1.0" encoding="utf-8"?>
<ds:datastoreItem xmlns:ds="http://schemas.openxmlformats.org/officeDocument/2006/customXml" ds:itemID="{C0DC3463-1F1D-4684-81F3-2435F73A7FE8}"/>
</file>

<file path=customXml/itemProps123.xml><?xml version="1.0" encoding="utf-8"?>
<ds:datastoreItem xmlns:ds="http://schemas.openxmlformats.org/officeDocument/2006/customXml" ds:itemID="{607B028B-E92B-4E2E-877B-31CED6E0BBB2}"/>
</file>

<file path=customXml/itemProps124.xml><?xml version="1.0" encoding="utf-8"?>
<ds:datastoreItem xmlns:ds="http://schemas.openxmlformats.org/officeDocument/2006/customXml" ds:itemID="{8289030B-6D70-4347-BA26-B58CBBD8176F}"/>
</file>

<file path=customXml/itemProps125.xml><?xml version="1.0" encoding="utf-8"?>
<ds:datastoreItem xmlns:ds="http://schemas.openxmlformats.org/officeDocument/2006/customXml" ds:itemID="{FDD3A1BB-7240-4E72-B9F6-CFD2BF6F44AF}"/>
</file>

<file path=customXml/itemProps126.xml><?xml version="1.0" encoding="utf-8"?>
<ds:datastoreItem xmlns:ds="http://schemas.openxmlformats.org/officeDocument/2006/customXml" ds:itemID="{CDC8CE32-9751-41C6-A8A2-D5FAF99E4D12}"/>
</file>

<file path=customXml/itemProps127.xml><?xml version="1.0" encoding="utf-8"?>
<ds:datastoreItem xmlns:ds="http://schemas.openxmlformats.org/officeDocument/2006/customXml" ds:itemID="{0D0F4DBA-5CCB-407B-81EF-0DFCFA59E1D2}"/>
</file>

<file path=customXml/itemProps128.xml><?xml version="1.0" encoding="utf-8"?>
<ds:datastoreItem xmlns:ds="http://schemas.openxmlformats.org/officeDocument/2006/customXml" ds:itemID="{D4758086-2B8B-4B7C-A68B-C5C50898E4A4}"/>
</file>

<file path=customXml/itemProps129.xml><?xml version="1.0" encoding="utf-8"?>
<ds:datastoreItem xmlns:ds="http://schemas.openxmlformats.org/officeDocument/2006/customXml" ds:itemID="{24677CE8-FEB0-4FC3-89EA-B661ED6DA9F1}"/>
</file>

<file path=customXml/itemProps13.xml><?xml version="1.0" encoding="utf-8"?>
<ds:datastoreItem xmlns:ds="http://schemas.openxmlformats.org/officeDocument/2006/customXml" ds:itemID="{FE5D6CDA-C375-49DB-AD42-84AE6B052975}"/>
</file>

<file path=customXml/itemProps130.xml><?xml version="1.0" encoding="utf-8"?>
<ds:datastoreItem xmlns:ds="http://schemas.openxmlformats.org/officeDocument/2006/customXml" ds:itemID="{2D923C74-404B-4506-AD92-7907D3099474}"/>
</file>

<file path=customXml/itemProps131.xml><?xml version="1.0" encoding="utf-8"?>
<ds:datastoreItem xmlns:ds="http://schemas.openxmlformats.org/officeDocument/2006/customXml" ds:itemID="{4C114F66-429A-4E93-BDFE-58690478463E}"/>
</file>

<file path=customXml/itemProps132.xml><?xml version="1.0" encoding="utf-8"?>
<ds:datastoreItem xmlns:ds="http://schemas.openxmlformats.org/officeDocument/2006/customXml" ds:itemID="{E52B2A50-A377-406A-A4D6-3B13776305FD}"/>
</file>

<file path=customXml/itemProps133.xml><?xml version="1.0" encoding="utf-8"?>
<ds:datastoreItem xmlns:ds="http://schemas.openxmlformats.org/officeDocument/2006/customXml" ds:itemID="{C3B4D3A7-6503-4E18-B781-3EC0B9C02AD6}"/>
</file>

<file path=customXml/itemProps134.xml><?xml version="1.0" encoding="utf-8"?>
<ds:datastoreItem xmlns:ds="http://schemas.openxmlformats.org/officeDocument/2006/customXml" ds:itemID="{F6AE5189-B649-4A81-8314-3B9DB0074EDA}"/>
</file>

<file path=customXml/itemProps135.xml><?xml version="1.0" encoding="utf-8"?>
<ds:datastoreItem xmlns:ds="http://schemas.openxmlformats.org/officeDocument/2006/customXml" ds:itemID="{4CCBF5D4-AB63-4EF9-889F-75D20BF4B454}"/>
</file>

<file path=customXml/itemProps136.xml><?xml version="1.0" encoding="utf-8"?>
<ds:datastoreItem xmlns:ds="http://schemas.openxmlformats.org/officeDocument/2006/customXml" ds:itemID="{FF0AC644-C376-4422-8F9B-F3E8669B8EC8}"/>
</file>

<file path=customXml/itemProps137.xml><?xml version="1.0" encoding="utf-8"?>
<ds:datastoreItem xmlns:ds="http://schemas.openxmlformats.org/officeDocument/2006/customXml" ds:itemID="{5AF36110-4A61-4EB9-8261-1BB71D77E669}"/>
</file>

<file path=customXml/itemProps138.xml><?xml version="1.0" encoding="utf-8"?>
<ds:datastoreItem xmlns:ds="http://schemas.openxmlformats.org/officeDocument/2006/customXml" ds:itemID="{64C38EFB-29E4-43C1-8586-3747ED36E4FF}"/>
</file>

<file path=customXml/itemProps139.xml><?xml version="1.0" encoding="utf-8"?>
<ds:datastoreItem xmlns:ds="http://schemas.openxmlformats.org/officeDocument/2006/customXml" ds:itemID="{CCC97EE5-0B03-45BE-85D6-D6719BB145D3}"/>
</file>

<file path=customXml/itemProps14.xml><?xml version="1.0" encoding="utf-8"?>
<ds:datastoreItem xmlns:ds="http://schemas.openxmlformats.org/officeDocument/2006/customXml" ds:itemID="{479E62A9-1E9C-4230-A4A5-D4E21257BD2E}"/>
</file>

<file path=customXml/itemProps140.xml><?xml version="1.0" encoding="utf-8"?>
<ds:datastoreItem xmlns:ds="http://schemas.openxmlformats.org/officeDocument/2006/customXml" ds:itemID="{DF4C2E76-0DA8-4F84-905C-CB296EA516C1}"/>
</file>

<file path=customXml/itemProps141.xml><?xml version="1.0" encoding="utf-8"?>
<ds:datastoreItem xmlns:ds="http://schemas.openxmlformats.org/officeDocument/2006/customXml" ds:itemID="{2AD7A726-A6F7-4E03-AD0B-3D1662FF491E}"/>
</file>

<file path=customXml/itemProps142.xml><?xml version="1.0" encoding="utf-8"?>
<ds:datastoreItem xmlns:ds="http://schemas.openxmlformats.org/officeDocument/2006/customXml" ds:itemID="{DAC37552-0DE8-4DF6-B96D-6BCF0B51D14F}"/>
</file>

<file path=customXml/itemProps143.xml><?xml version="1.0" encoding="utf-8"?>
<ds:datastoreItem xmlns:ds="http://schemas.openxmlformats.org/officeDocument/2006/customXml" ds:itemID="{1F3D7A22-A51C-4B1D-BD46-CE0D01A51320}"/>
</file>

<file path=customXml/itemProps144.xml><?xml version="1.0" encoding="utf-8"?>
<ds:datastoreItem xmlns:ds="http://schemas.openxmlformats.org/officeDocument/2006/customXml" ds:itemID="{ADD6386A-FCB7-4490-B03B-915111E93B2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D74B9F9-5BCC-428B-B5E1-11974433C4D6}"/>
</file>

<file path=customXml/itemProps147.xml><?xml version="1.0" encoding="utf-8"?>
<ds:datastoreItem xmlns:ds="http://schemas.openxmlformats.org/officeDocument/2006/customXml" ds:itemID="{A11A3A32-E17F-47BC-808C-473FE5CC746E}"/>
</file>

<file path=customXml/itemProps148.xml><?xml version="1.0" encoding="utf-8"?>
<ds:datastoreItem xmlns:ds="http://schemas.openxmlformats.org/officeDocument/2006/customXml" ds:itemID="{F47F0380-0FB5-4842-A28D-B30FA2087BD4}"/>
</file>

<file path=customXml/itemProps149.xml><?xml version="1.0" encoding="utf-8"?>
<ds:datastoreItem xmlns:ds="http://schemas.openxmlformats.org/officeDocument/2006/customXml" ds:itemID="{8F8E68ED-4F30-445C-B852-196487D56BD3}"/>
</file>

<file path=customXml/itemProps15.xml><?xml version="1.0" encoding="utf-8"?>
<ds:datastoreItem xmlns:ds="http://schemas.openxmlformats.org/officeDocument/2006/customXml" ds:itemID="{2EB7C9B2-4B80-4FE4-93C8-8D1E1D47FDFD}"/>
</file>

<file path=customXml/itemProps150.xml><?xml version="1.0" encoding="utf-8"?>
<ds:datastoreItem xmlns:ds="http://schemas.openxmlformats.org/officeDocument/2006/customXml" ds:itemID="{DDED6421-DA08-47C9-A338-3BC291C3DBFE}"/>
</file>

<file path=customXml/itemProps151.xml><?xml version="1.0" encoding="utf-8"?>
<ds:datastoreItem xmlns:ds="http://schemas.openxmlformats.org/officeDocument/2006/customXml" ds:itemID="{365E2CEE-7D15-4CA3-86EB-6C2B30AC0F07}"/>
</file>

<file path=customXml/itemProps152.xml><?xml version="1.0" encoding="utf-8"?>
<ds:datastoreItem xmlns:ds="http://schemas.openxmlformats.org/officeDocument/2006/customXml" ds:itemID="{0EBB3859-1ECF-46E1-B24F-245E7AE3A947}"/>
</file>

<file path=customXml/itemProps153.xml><?xml version="1.0" encoding="utf-8"?>
<ds:datastoreItem xmlns:ds="http://schemas.openxmlformats.org/officeDocument/2006/customXml" ds:itemID="{0223FE2D-68D2-4FB8-96B1-6FDA8EBFF90C}"/>
</file>

<file path=customXml/itemProps154.xml><?xml version="1.0" encoding="utf-8"?>
<ds:datastoreItem xmlns:ds="http://schemas.openxmlformats.org/officeDocument/2006/customXml" ds:itemID="{3EC751EB-A381-412A-A417-56A9A812ECBC}"/>
</file>

<file path=customXml/itemProps155.xml><?xml version="1.0" encoding="utf-8"?>
<ds:datastoreItem xmlns:ds="http://schemas.openxmlformats.org/officeDocument/2006/customXml" ds:itemID="{5BB141B6-A962-46A0-9DEC-E8B90A5B4308}"/>
</file>

<file path=customXml/itemProps156.xml><?xml version="1.0" encoding="utf-8"?>
<ds:datastoreItem xmlns:ds="http://schemas.openxmlformats.org/officeDocument/2006/customXml" ds:itemID="{C99F82E2-5EF5-428B-879B-3830F03DA744}"/>
</file>

<file path=customXml/itemProps157.xml><?xml version="1.0" encoding="utf-8"?>
<ds:datastoreItem xmlns:ds="http://schemas.openxmlformats.org/officeDocument/2006/customXml" ds:itemID="{ABCA74A5-FBD9-4AB0-82FF-365B28DBEA0F}"/>
</file>

<file path=customXml/itemProps158.xml><?xml version="1.0" encoding="utf-8"?>
<ds:datastoreItem xmlns:ds="http://schemas.openxmlformats.org/officeDocument/2006/customXml" ds:itemID="{A103077B-C276-4D07-803C-57A0E3F43232}"/>
</file>

<file path=customXml/itemProps159.xml><?xml version="1.0" encoding="utf-8"?>
<ds:datastoreItem xmlns:ds="http://schemas.openxmlformats.org/officeDocument/2006/customXml" ds:itemID="{8DE925E7-7CF5-46C7-B46B-A44579D17ECF}"/>
</file>

<file path=customXml/itemProps16.xml><?xml version="1.0" encoding="utf-8"?>
<ds:datastoreItem xmlns:ds="http://schemas.openxmlformats.org/officeDocument/2006/customXml" ds:itemID="{BD949999-8462-48EF-BD8D-FF89EEFEE6AB}"/>
</file>

<file path=customXml/itemProps160.xml><?xml version="1.0" encoding="utf-8"?>
<ds:datastoreItem xmlns:ds="http://schemas.openxmlformats.org/officeDocument/2006/customXml" ds:itemID="{9C84C92B-7A5A-4309-8616-8C7335917C6B}"/>
</file>

<file path=customXml/itemProps17.xml><?xml version="1.0" encoding="utf-8"?>
<ds:datastoreItem xmlns:ds="http://schemas.openxmlformats.org/officeDocument/2006/customXml" ds:itemID="{5A6D2309-F74D-49C6-82BB-D07C2E010C19}"/>
</file>

<file path=customXml/itemProps18.xml><?xml version="1.0" encoding="utf-8"?>
<ds:datastoreItem xmlns:ds="http://schemas.openxmlformats.org/officeDocument/2006/customXml" ds:itemID="{9976F098-332E-46C4-8186-ED9691C25F4A}"/>
</file>

<file path=customXml/itemProps19.xml><?xml version="1.0" encoding="utf-8"?>
<ds:datastoreItem xmlns:ds="http://schemas.openxmlformats.org/officeDocument/2006/customXml" ds:itemID="{81946638-4B12-4337-A0EA-089529D95F22}"/>
</file>

<file path=customXml/itemProps2.xml><?xml version="1.0" encoding="utf-8"?>
<ds:datastoreItem xmlns:ds="http://schemas.openxmlformats.org/officeDocument/2006/customXml" ds:itemID="{83CE6352-D5DB-42E5-B96D-66930570EA38}"/>
</file>

<file path=customXml/itemProps20.xml><?xml version="1.0" encoding="utf-8"?>
<ds:datastoreItem xmlns:ds="http://schemas.openxmlformats.org/officeDocument/2006/customXml" ds:itemID="{FBB758D6-BB19-4BB4-B7F6-D0B2B0D5B0D4}"/>
</file>

<file path=customXml/itemProps21.xml><?xml version="1.0" encoding="utf-8"?>
<ds:datastoreItem xmlns:ds="http://schemas.openxmlformats.org/officeDocument/2006/customXml" ds:itemID="{443E4BDE-FF45-48EE-BAC1-E0602BC9C809}"/>
</file>

<file path=customXml/itemProps22.xml><?xml version="1.0" encoding="utf-8"?>
<ds:datastoreItem xmlns:ds="http://schemas.openxmlformats.org/officeDocument/2006/customXml" ds:itemID="{40CA7367-625F-4123-A33A-6D5159152CAB}"/>
</file>

<file path=customXml/itemProps23.xml><?xml version="1.0" encoding="utf-8"?>
<ds:datastoreItem xmlns:ds="http://schemas.openxmlformats.org/officeDocument/2006/customXml" ds:itemID="{C6724C54-45AC-40D2-A985-6D36D1AD6337}"/>
</file>

<file path=customXml/itemProps24.xml><?xml version="1.0" encoding="utf-8"?>
<ds:datastoreItem xmlns:ds="http://schemas.openxmlformats.org/officeDocument/2006/customXml" ds:itemID="{BBE5D51C-8874-4E77-A184-079C5DCE8340}"/>
</file>

<file path=customXml/itemProps25.xml><?xml version="1.0" encoding="utf-8"?>
<ds:datastoreItem xmlns:ds="http://schemas.openxmlformats.org/officeDocument/2006/customXml" ds:itemID="{A7F4880D-1B77-4912-8032-6F1F43B9E81E}"/>
</file>

<file path=customXml/itemProps26.xml><?xml version="1.0" encoding="utf-8"?>
<ds:datastoreItem xmlns:ds="http://schemas.openxmlformats.org/officeDocument/2006/customXml" ds:itemID="{A0A85693-ADC9-42E7-8DE8-4D5867A02920}"/>
</file>

<file path=customXml/itemProps27.xml><?xml version="1.0" encoding="utf-8"?>
<ds:datastoreItem xmlns:ds="http://schemas.openxmlformats.org/officeDocument/2006/customXml" ds:itemID="{C1C68602-F3EE-4172-B13F-B25793E02861}"/>
</file>

<file path=customXml/itemProps28.xml><?xml version="1.0" encoding="utf-8"?>
<ds:datastoreItem xmlns:ds="http://schemas.openxmlformats.org/officeDocument/2006/customXml" ds:itemID="{292982FF-9ABD-4241-B05D-19F513381902}"/>
</file>

<file path=customXml/itemProps29.xml><?xml version="1.0" encoding="utf-8"?>
<ds:datastoreItem xmlns:ds="http://schemas.openxmlformats.org/officeDocument/2006/customXml" ds:itemID="{D3595F56-842D-4792-8623-81552EAE3F6E}"/>
</file>

<file path=customXml/itemProps3.xml><?xml version="1.0" encoding="utf-8"?>
<ds:datastoreItem xmlns:ds="http://schemas.openxmlformats.org/officeDocument/2006/customXml" ds:itemID="{EC9AEDD1-1BB9-46FA-8318-06D1A03D8888}"/>
</file>

<file path=customXml/itemProps30.xml><?xml version="1.0" encoding="utf-8"?>
<ds:datastoreItem xmlns:ds="http://schemas.openxmlformats.org/officeDocument/2006/customXml" ds:itemID="{8AEF66C2-A86F-4789-8417-7E93B5B31DD7}"/>
</file>

<file path=customXml/itemProps31.xml><?xml version="1.0" encoding="utf-8"?>
<ds:datastoreItem xmlns:ds="http://schemas.openxmlformats.org/officeDocument/2006/customXml" ds:itemID="{67C3D4F2-601D-44FD-81F3-829674604D05}"/>
</file>

<file path=customXml/itemProps32.xml><?xml version="1.0" encoding="utf-8"?>
<ds:datastoreItem xmlns:ds="http://schemas.openxmlformats.org/officeDocument/2006/customXml" ds:itemID="{96F9A4EA-F129-4E46-AAD5-2E2A33914A92}"/>
</file>

<file path=customXml/itemProps33.xml><?xml version="1.0" encoding="utf-8"?>
<ds:datastoreItem xmlns:ds="http://schemas.openxmlformats.org/officeDocument/2006/customXml" ds:itemID="{B8CD0300-7DC1-494B-9068-7C59303F28C2}"/>
</file>

<file path=customXml/itemProps34.xml><?xml version="1.0" encoding="utf-8"?>
<ds:datastoreItem xmlns:ds="http://schemas.openxmlformats.org/officeDocument/2006/customXml" ds:itemID="{416CC2B3-CB13-47B0-95B3-441BBAE673CE}"/>
</file>

<file path=customXml/itemProps35.xml><?xml version="1.0" encoding="utf-8"?>
<ds:datastoreItem xmlns:ds="http://schemas.openxmlformats.org/officeDocument/2006/customXml" ds:itemID="{2C82BEB6-C0D1-4F23-BFCB-CB53A126916B}"/>
</file>

<file path=customXml/itemProps36.xml><?xml version="1.0" encoding="utf-8"?>
<ds:datastoreItem xmlns:ds="http://schemas.openxmlformats.org/officeDocument/2006/customXml" ds:itemID="{56247DE6-B14D-4A9C-B304-6152773993EB}"/>
</file>

<file path=customXml/itemProps37.xml><?xml version="1.0" encoding="utf-8"?>
<ds:datastoreItem xmlns:ds="http://schemas.openxmlformats.org/officeDocument/2006/customXml" ds:itemID="{54B0609E-8D80-4030-84ED-C5DDE078118D}"/>
</file>

<file path=customXml/itemProps38.xml><?xml version="1.0" encoding="utf-8"?>
<ds:datastoreItem xmlns:ds="http://schemas.openxmlformats.org/officeDocument/2006/customXml" ds:itemID="{690A0D16-CB8B-4AAB-844D-C50DFAC90748}"/>
</file>

<file path=customXml/itemProps39.xml><?xml version="1.0" encoding="utf-8"?>
<ds:datastoreItem xmlns:ds="http://schemas.openxmlformats.org/officeDocument/2006/customXml" ds:itemID="{D60CEA01-C79B-45F8-BBC9-912AD48D03BD}"/>
</file>

<file path=customXml/itemProps4.xml><?xml version="1.0" encoding="utf-8"?>
<ds:datastoreItem xmlns:ds="http://schemas.openxmlformats.org/officeDocument/2006/customXml" ds:itemID="{0FB1D8DF-79DD-4C5D-9419-EDD73DF44C72}"/>
</file>

<file path=customXml/itemProps40.xml><?xml version="1.0" encoding="utf-8"?>
<ds:datastoreItem xmlns:ds="http://schemas.openxmlformats.org/officeDocument/2006/customXml" ds:itemID="{C41F3B2E-935A-4583-8B97-F2CEE7E3A34F}"/>
</file>

<file path=customXml/itemProps41.xml><?xml version="1.0" encoding="utf-8"?>
<ds:datastoreItem xmlns:ds="http://schemas.openxmlformats.org/officeDocument/2006/customXml" ds:itemID="{A7711CA4-DD22-4165-80E3-865EC19BDEBC}"/>
</file>

<file path=customXml/itemProps42.xml><?xml version="1.0" encoding="utf-8"?>
<ds:datastoreItem xmlns:ds="http://schemas.openxmlformats.org/officeDocument/2006/customXml" ds:itemID="{39BD2575-DA10-4079-A781-AEBC3CF6F6EE}"/>
</file>

<file path=customXml/itemProps43.xml><?xml version="1.0" encoding="utf-8"?>
<ds:datastoreItem xmlns:ds="http://schemas.openxmlformats.org/officeDocument/2006/customXml" ds:itemID="{6E916C74-8A45-4BC1-ABB5-7A498E5A48EF}"/>
</file>

<file path=customXml/itemProps44.xml><?xml version="1.0" encoding="utf-8"?>
<ds:datastoreItem xmlns:ds="http://schemas.openxmlformats.org/officeDocument/2006/customXml" ds:itemID="{CD72070E-E88A-4B1F-8218-DDC225001C21}"/>
</file>

<file path=customXml/itemProps45.xml><?xml version="1.0" encoding="utf-8"?>
<ds:datastoreItem xmlns:ds="http://schemas.openxmlformats.org/officeDocument/2006/customXml" ds:itemID="{70F708B5-C0EB-4F6A-9A97-2D6B3E5F4354}"/>
</file>

<file path=customXml/itemProps46.xml><?xml version="1.0" encoding="utf-8"?>
<ds:datastoreItem xmlns:ds="http://schemas.openxmlformats.org/officeDocument/2006/customXml" ds:itemID="{5DE26F8A-192B-424B-AA58-BA23D81C040E}"/>
</file>

<file path=customXml/itemProps47.xml><?xml version="1.0" encoding="utf-8"?>
<ds:datastoreItem xmlns:ds="http://schemas.openxmlformats.org/officeDocument/2006/customXml" ds:itemID="{B4E3EEBF-7887-4C3C-988E-4D02B025A331}"/>
</file>

<file path=customXml/itemProps48.xml><?xml version="1.0" encoding="utf-8"?>
<ds:datastoreItem xmlns:ds="http://schemas.openxmlformats.org/officeDocument/2006/customXml" ds:itemID="{011B0570-A1FE-4A44-A3C6-A1480D43593D}"/>
</file>

<file path=customXml/itemProps49.xml><?xml version="1.0" encoding="utf-8"?>
<ds:datastoreItem xmlns:ds="http://schemas.openxmlformats.org/officeDocument/2006/customXml" ds:itemID="{ED7CF5A4-A06C-49A7-99B9-40C731C18AFB}"/>
</file>

<file path=customXml/itemProps5.xml><?xml version="1.0" encoding="utf-8"?>
<ds:datastoreItem xmlns:ds="http://schemas.openxmlformats.org/officeDocument/2006/customXml" ds:itemID="{37A709CA-5475-436B-BFD4-205789C4F317}"/>
</file>

<file path=customXml/itemProps50.xml><?xml version="1.0" encoding="utf-8"?>
<ds:datastoreItem xmlns:ds="http://schemas.openxmlformats.org/officeDocument/2006/customXml" ds:itemID="{781B2252-6E18-452D-BCE5-FAB8A4DCB68D}"/>
</file>

<file path=customXml/itemProps51.xml><?xml version="1.0" encoding="utf-8"?>
<ds:datastoreItem xmlns:ds="http://schemas.openxmlformats.org/officeDocument/2006/customXml" ds:itemID="{CD07A9AA-44F5-4A12-AA91-7D6E482708BF}"/>
</file>

<file path=customXml/itemProps52.xml><?xml version="1.0" encoding="utf-8"?>
<ds:datastoreItem xmlns:ds="http://schemas.openxmlformats.org/officeDocument/2006/customXml" ds:itemID="{9CF3CFAE-F907-4432-A6A2-8B00CCBAB31E}"/>
</file>

<file path=customXml/itemProps53.xml><?xml version="1.0" encoding="utf-8"?>
<ds:datastoreItem xmlns:ds="http://schemas.openxmlformats.org/officeDocument/2006/customXml" ds:itemID="{C79D1C19-AFFD-4395-B8BF-90B8C66C59AA}"/>
</file>

<file path=customXml/itemProps54.xml><?xml version="1.0" encoding="utf-8"?>
<ds:datastoreItem xmlns:ds="http://schemas.openxmlformats.org/officeDocument/2006/customXml" ds:itemID="{6505AAE9-1E64-49AB-8FD3-FA7B7EEFF53A}"/>
</file>

<file path=customXml/itemProps55.xml><?xml version="1.0" encoding="utf-8"?>
<ds:datastoreItem xmlns:ds="http://schemas.openxmlformats.org/officeDocument/2006/customXml" ds:itemID="{ABB85268-F0B8-494A-ADB4-3C0F11AFA221}"/>
</file>

<file path=customXml/itemProps56.xml><?xml version="1.0" encoding="utf-8"?>
<ds:datastoreItem xmlns:ds="http://schemas.openxmlformats.org/officeDocument/2006/customXml" ds:itemID="{3207100E-3BFD-4866-A633-1D6550CECA88}"/>
</file>

<file path=customXml/itemProps57.xml><?xml version="1.0" encoding="utf-8"?>
<ds:datastoreItem xmlns:ds="http://schemas.openxmlformats.org/officeDocument/2006/customXml" ds:itemID="{348BA785-08C1-45C1-B5A5-DB0C2CA283EC}"/>
</file>

<file path=customXml/itemProps58.xml><?xml version="1.0" encoding="utf-8"?>
<ds:datastoreItem xmlns:ds="http://schemas.openxmlformats.org/officeDocument/2006/customXml" ds:itemID="{F0E92D82-4EF0-4174-89C7-BF3B7B6DCF9C}"/>
</file>

<file path=customXml/itemProps59.xml><?xml version="1.0" encoding="utf-8"?>
<ds:datastoreItem xmlns:ds="http://schemas.openxmlformats.org/officeDocument/2006/customXml" ds:itemID="{74A627A2-E97F-4D01-BFA7-39F305D36537}"/>
</file>

<file path=customXml/itemProps6.xml><?xml version="1.0" encoding="utf-8"?>
<ds:datastoreItem xmlns:ds="http://schemas.openxmlformats.org/officeDocument/2006/customXml" ds:itemID="{9D62B516-259E-463A-82EE-AE0F54175697}"/>
</file>

<file path=customXml/itemProps60.xml><?xml version="1.0" encoding="utf-8"?>
<ds:datastoreItem xmlns:ds="http://schemas.openxmlformats.org/officeDocument/2006/customXml" ds:itemID="{1A98B03B-071B-4A2C-BFE7-BE801BFCCABE}"/>
</file>

<file path=customXml/itemProps61.xml><?xml version="1.0" encoding="utf-8"?>
<ds:datastoreItem xmlns:ds="http://schemas.openxmlformats.org/officeDocument/2006/customXml" ds:itemID="{D5297F41-18A8-4CF4-A02D-F29D66F8A2FD}"/>
</file>

<file path=customXml/itemProps62.xml><?xml version="1.0" encoding="utf-8"?>
<ds:datastoreItem xmlns:ds="http://schemas.openxmlformats.org/officeDocument/2006/customXml" ds:itemID="{3419005A-D668-42B9-B153-103205C318BC}"/>
</file>

<file path=customXml/itemProps63.xml><?xml version="1.0" encoding="utf-8"?>
<ds:datastoreItem xmlns:ds="http://schemas.openxmlformats.org/officeDocument/2006/customXml" ds:itemID="{A5D5D281-DF07-4E2C-BBB6-E8A4DC61CA63}"/>
</file>

<file path=customXml/itemProps64.xml><?xml version="1.0" encoding="utf-8"?>
<ds:datastoreItem xmlns:ds="http://schemas.openxmlformats.org/officeDocument/2006/customXml" ds:itemID="{9358200B-B3AF-4AFD-85E0-D838464FAD53}"/>
</file>

<file path=customXml/itemProps65.xml><?xml version="1.0" encoding="utf-8"?>
<ds:datastoreItem xmlns:ds="http://schemas.openxmlformats.org/officeDocument/2006/customXml" ds:itemID="{CC408DA5-C61E-4E1C-8ED2-2D73C4E15FF3}"/>
</file>

<file path=customXml/itemProps66.xml><?xml version="1.0" encoding="utf-8"?>
<ds:datastoreItem xmlns:ds="http://schemas.openxmlformats.org/officeDocument/2006/customXml" ds:itemID="{600043D7-0058-44DF-8EED-E955C7D78F20}"/>
</file>

<file path=customXml/itemProps67.xml><?xml version="1.0" encoding="utf-8"?>
<ds:datastoreItem xmlns:ds="http://schemas.openxmlformats.org/officeDocument/2006/customXml" ds:itemID="{365A9063-C67B-42EB-B265-83A64C5135B3}"/>
</file>

<file path=customXml/itemProps68.xml><?xml version="1.0" encoding="utf-8"?>
<ds:datastoreItem xmlns:ds="http://schemas.openxmlformats.org/officeDocument/2006/customXml" ds:itemID="{4EF10329-82C6-4E02-B84A-484E39EA8F73}"/>
</file>

<file path=customXml/itemProps69.xml><?xml version="1.0" encoding="utf-8"?>
<ds:datastoreItem xmlns:ds="http://schemas.openxmlformats.org/officeDocument/2006/customXml" ds:itemID="{6AD4AA3E-DDAE-440A-B3DA-3B867599007C}"/>
</file>

<file path=customXml/itemProps7.xml><?xml version="1.0" encoding="utf-8"?>
<ds:datastoreItem xmlns:ds="http://schemas.openxmlformats.org/officeDocument/2006/customXml" ds:itemID="{DBD8548E-5D22-4737-AF9D-118A6605DD3A}"/>
</file>

<file path=customXml/itemProps70.xml><?xml version="1.0" encoding="utf-8"?>
<ds:datastoreItem xmlns:ds="http://schemas.openxmlformats.org/officeDocument/2006/customXml" ds:itemID="{922C1E8F-D1D0-4467-8E62-E2DC1692CAC9}"/>
</file>

<file path=customXml/itemProps71.xml><?xml version="1.0" encoding="utf-8"?>
<ds:datastoreItem xmlns:ds="http://schemas.openxmlformats.org/officeDocument/2006/customXml" ds:itemID="{6920762E-A3C0-4B01-9ECA-C02A356B29BE}"/>
</file>

<file path=customXml/itemProps72.xml><?xml version="1.0" encoding="utf-8"?>
<ds:datastoreItem xmlns:ds="http://schemas.openxmlformats.org/officeDocument/2006/customXml" ds:itemID="{1E41CB8A-F0D0-415E-99E7-BD71C766E661}"/>
</file>

<file path=customXml/itemProps73.xml><?xml version="1.0" encoding="utf-8"?>
<ds:datastoreItem xmlns:ds="http://schemas.openxmlformats.org/officeDocument/2006/customXml" ds:itemID="{8C5599D9-75ED-478C-989E-E4C3DA94149A}"/>
</file>

<file path=customXml/itemProps74.xml><?xml version="1.0" encoding="utf-8"?>
<ds:datastoreItem xmlns:ds="http://schemas.openxmlformats.org/officeDocument/2006/customXml" ds:itemID="{EFF83225-1AB3-4DE5-BBCB-05F0EFF4E3F2}"/>
</file>

<file path=customXml/itemProps75.xml><?xml version="1.0" encoding="utf-8"?>
<ds:datastoreItem xmlns:ds="http://schemas.openxmlformats.org/officeDocument/2006/customXml" ds:itemID="{0A19CBCE-9699-4922-A010-FC66AACC2F87}"/>
</file>

<file path=customXml/itemProps76.xml><?xml version="1.0" encoding="utf-8"?>
<ds:datastoreItem xmlns:ds="http://schemas.openxmlformats.org/officeDocument/2006/customXml" ds:itemID="{DEFB5FD5-A774-4B91-B0E2-D51AACD6B29A}"/>
</file>

<file path=customXml/itemProps77.xml><?xml version="1.0" encoding="utf-8"?>
<ds:datastoreItem xmlns:ds="http://schemas.openxmlformats.org/officeDocument/2006/customXml" ds:itemID="{301FC8C1-BF47-496F-A1BB-7754F87884AE}"/>
</file>

<file path=customXml/itemProps78.xml><?xml version="1.0" encoding="utf-8"?>
<ds:datastoreItem xmlns:ds="http://schemas.openxmlformats.org/officeDocument/2006/customXml" ds:itemID="{C7BE5A1D-73DC-4D29-9942-01F348132D77}"/>
</file>

<file path=customXml/itemProps79.xml><?xml version="1.0" encoding="utf-8"?>
<ds:datastoreItem xmlns:ds="http://schemas.openxmlformats.org/officeDocument/2006/customXml" ds:itemID="{3B588710-6CED-49C4-860A-ED061B2A5621}"/>
</file>

<file path=customXml/itemProps8.xml><?xml version="1.0" encoding="utf-8"?>
<ds:datastoreItem xmlns:ds="http://schemas.openxmlformats.org/officeDocument/2006/customXml" ds:itemID="{6FCB3882-B09E-4B78-A6C9-DBA03CEA6C16}"/>
</file>

<file path=customXml/itemProps80.xml><?xml version="1.0" encoding="utf-8"?>
<ds:datastoreItem xmlns:ds="http://schemas.openxmlformats.org/officeDocument/2006/customXml" ds:itemID="{11352DFF-A989-4155-A356-CFCC202D3EE9}"/>
</file>

<file path=customXml/itemProps81.xml><?xml version="1.0" encoding="utf-8"?>
<ds:datastoreItem xmlns:ds="http://schemas.openxmlformats.org/officeDocument/2006/customXml" ds:itemID="{4BA31D05-DD03-4022-A8B4-48ACB29ED104}"/>
</file>

<file path=customXml/itemProps82.xml><?xml version="1.0" encoding="utf-8"?>
<ds:datastoreItem xmlns:ds="http://schemas.openxmlformats.org/officeDocument/2006/customXml" ds:itemID="{647F707A-0343-4922-B3E5-EFFEFB2609C3}"/>
</file>

<file path=customXml/itemProps83.xml><?xml version="1.0" encoding="utf-8"?>
<ds:datastoreItem xmlns:ds="http://schemas.openxmlformats.org/officeDocument/2006/customXml" ds:itemID="{21C90939-B37B-4440-A50B-EDE7B9E3B737}"/>
</file>

<file path=customXml/itemProps84.xml><?xml version="1.0" encoding="utf-8"?>
<ds:datastoreItem xmlns:ds="http://schemas.openxmlformats.org/officeDocument/2006/customXml" ds:itemID="{5A437156-1E4A-4D73-A902-F93B03E850BC}"/>
</file>

<file path=customXml/itemProps85.xml><?xml version="1.0" encoding="utf-8"?>
<ds:datastoreItem xmlns:ds="http://schemas.openxmlformats.org/officeDocument/2006/customXml" ds:itemID="{972C114F-D6A6-4118-8ADF-2EB53792922B}"/>
</file>

<file path=customXml/itemProps86.xml><?xml version="1.0" encoding="utf-8"?>
<ds:datastoreItem xmlns:ds="http://schemas.openxmlformats.org/officeDocument/2006/customXml" ds:itemID="{C722D35B-4865-46AC-B4E2-A9F201459702}"/>
</file>

<file path=customXml/itemProps87.xml><?xml version="1.0" encoding="utf-8"?>
<ds:datastoreItem xmlns:ds="http://schemas.openxmlformats.org/officeDocument/2006/customXml" ds:itemID="{249E4F15-649F-4EE4-BC5C-B659FB6F3A72}"/>
</file>

<file path=customXml/itemProps88.xml><?xml version="1.0" encoding="utf-8"?>
<ds:datastoreItem xmlns:ds="http://schemas.openxmlformats.org/officeDocument/2006/customXml" ds:itemID="{AF9FAC4E-82F2-4593-950E-FE2F2794223B}"/>
</file>

<file path=customXml/itemProps89.xml><?xml version="1.0" encoding="utf-8"?>
<ds:datastoreItem xmlns:ds="http://schemas.openxmlformats.org/officeDocument/2006/customXml" ds:itemID="{16D3D1F0-8AD1-4A0B-8A83-F49EBCD375FA}"/>
</file>

<file path=customXml/itemProps9.xml><?xml version="1.0" encoding="utf-8"?>
<ds:datastoreItem xmlns:ds="http://schemas.openxmlformats.org/officeDocument/2006/customXml" ds:itemID="{5B810651-9B06-462A-AA32-247BD233CB09}"/>
</file>

<file path=customXml/itemProps90.xml><?xml version="1.0" encoding="utf-8"?>
<ds:datastoreItem xmlns:ds="http://schemas.openxmlformats.org/officeDocument/2006/customXml" ds:itemID="{3B56B020-533E-434B-8C00-BACCE946094D}"/>
</file>

<file path=customXml/itemProps91.xml><?xml version="1.0" encoding="utf-8"?>
<ds:datastoreItem xmlns:ds="http://schemas.openxmlformats.org/officeDocument/2006/customXml" ds:itemID="{545C078F-5CAF-4CE5-944D-5C9A69AD37A0}"/>
</file>

<file path=customXml/itemProps92.xml><?xml version="1.0" encoding="utf-8"?>
<ds:datastoreItem xmlns:ds="http://schemas.openxmlformats.org/officeDocument/2006/customXml" ds:itemID="{A53383AB-0B20-4703-8461-C8B648749910}"/>
</file>

<file path=customXml/itemProps93.xml><?xml version="1.0" encoding="utf-8"?>
<ds:datastoreItem xmlns:ds="http://schemas.openxmlformats.org/officeDocument/2006/customXml" ds:itemID="{5613A94F-6755-41D3-A7D5-072A9D91DD23}"/>
</file>

<file path=customXml/itemProps94.xml><?xml version="1.0" encoding="utf-8"?>
<ds:datastoreItem xmlns:ds="http://schemas.openxmlformats.org/officeDocument/2006/customXml" ds:itemID="{7667D426-F70A-458C-981F-FA7E1A10A665}"/>
</file>

<file path=customXml/itemProps95.xml><?xml version="1.0" encoding="utf-8"?>
<ds:datastoreItem xmlns:ds="http://schemas.openxmlformats.org/officeDocument/2006/customXml" ds:itemID="{64933731-1057-4219-AC2D-CFA97C9785DE}"/>
</file>

<file path=customXml/itemProps96.xml><?xml version="1.0" encoding="utf-8"?>
<ds:datastoreItem xmlns:ds="http://schemas.openxmlformats.org/officeDocument/2006/customXml" ds:itemID="{086EC17F-E0A7-4A24-B863-4B3927FA4353}"/>
</file>

<file path=customXml/itemProps97.xml><?xml version="1.0" encoding="utf-8"?>
<ds:datastoreItem xmlns:ds="http://schemas.openxmlformats.org/officeDocument/2006/customXml" ds:itemID="{F7896706-BC79-4230-9E8F-8B5CCF534C19}"/>
</file>

<file path=customXml/itemProps98.xml><?xml version="1.0" encoding="utf-8"?>
<ds:datastoreItem xmlns:ds="http://schemas.openxmlformats.org/officeDocument/2006/customXml" ds:itemID="{02FAEBC1-6607-4BBD-825F-1E62E1F25CE0}"/>
</file>

<file path=customXml/itemProps99.xml><?xml version="1.0" encoding="utf-8"?>
<ds:datastoreItem xmlns:ds="http://schemas.openxmlformats.org/officeDocument/2006/customXml" ds:itemID="{490BD06C-480D-47FC-9DB1-A0CD6A5E590B}"/>
</file>

<file path=docProps/app.xml><?xml version="1.0" encoding="utf-8"?>
<Properties xmlns="http://schemas.openxmlformats.org/officeDocument/2006/extended-properties" xmlns:vt="http://schemas.openxmlformats.org/officeDocument/2006/docPropsVTypes">
  <Template>Normal</Template>
  <TotalTime>1</TotalTime>
  <Pages>79</Pages>
  <Words>23432</Words>
  <Characters>133564</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156683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Nikolajevic</cp:lastModifiedBy>
  <cp:revision>3</cp:revision>
  <cp:lastPrinted>2016-08-04T11:10:00Z</cp:lastPrinted>
  <dcterms:created xsi:type="dcterms:W3CDTF">2016-09-14T12:57:00Z</dcterms:created>
  <dcterms:modified xsi:type="dcterms:W3CDTF">2016-09-14T12:58:00Z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