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9742FB">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EC5BB4" w:rsidRDefault="00210557" w:rsidP="001C7C31">
      <w:pPr>
        <w:jc w:val="center"/>
        <w:rPr>
          <w:rFonts w:cs="Arial"/>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A63575" w:rsidRPr="003D5DB1">
        <w:rPr>
          <w:sz w:val="24"/>
          <w:szCs w:val="24"/>
          <w:lang w:val="sr-Cyrl-RS"/>
        </w:rPr>
        <w:t>услуга</w:t>
      </w:r>
      <w:r w:rsidR="00354B71">
        <w:rPr>
          <w:sz w:val="24"/>
          <w:szCs w:val="24"/>
          <w:lang w:val="sr-Cyrl-RS"/>
        </w:rPr>
        <w:t xml:space="preserve"> </w:t>
      </w:r>
      <w:bookmarkEnd w:id="3"/>
      <w:bookmarkEnd w:id="4"/>
      <w:bookmarkEnd w:id="5"/>
    </w:p>
    <w:p w:rsidR="001C7C31" w:rsidRDefault="006308E1" w:rsidP="00210557">
      <w:pPr>
        <w:pStyle w:val="Title"/>
        <w:spacing w:before="0"/>
        <w:rPr>
          <w:rFonts w:cs="Arial"/>
          <w:bCs w:val="0"/>
          <w:szCs w:val="24"/>
          <w:lang w:val="sr-Latn-RS"/>
        </w:rPr>
      </w:pPr>
      <w:r w:rsidRPr="006308E1">
        <w:rPr>
          <w:rFonts w:cs="Arial"/>
          <w:bCs w:val="0"/>
          <w:szCs w:val="24"/>
          <w:lang w:val="sr-Cyrl-RS"/>
        </w:rPr>
        <w:t>«</w:t>
      </w:r>
      <w:r w:rsidR="00336588">
        <w:rPr>
          <w:rFonts w:cs="Arial"/>
          <w:bCs w:val="0"/>
          <w:szCs w:val="24"/>
          <w:lang w:val="sr-Cyrl-RS"/>
        </w:rPr>
        <w:t>Услуге техничког прегледа</w:t>
      </w:r>
      <w:r w:rsidRPr="006308E1">
        <w:rPr>
          <w:rFonts w:cs="Arial"/>
          <w:bCs w:val="0"/>
          <w:szCs w:val="24"/>
          <w:lang w:val="sr-Cyrl-RS"/>
        </w:rPr>
        <w:t>»</w:t>
      </w:r>
    </w:p>
    <w:p w:rsidR="001C7C31" w:rsidRPr="001C7C31" w:rsidRDefault="001C7C31" w:rsidP="001C7C31">
      <w:pPr>
        <w:pStyle w:val="Title"/>
        <w:spacing w:before="0"/>
        <w:rPr>
          <w:rFonts w:ascii="Nyala" w:hAnsi="Nyala" w:cs="Arial"/>
          <w:szCs w:val="24"/>
        </w:rPr>
      </w:pPr>
      <w:r>
        <w:rPr>
          <w:rFonts w:cs="Arial"/>
          <w:bCs w:val="0"/>
          <w:szCs w:val="24"/>
          <w:lang w:val="am-ET"/>
        </w:rPr>
        <w:t xml:space="preserve"> </w:t>
      </w:r>
      <w:r w:rsidR="002472E6">
        <w:rPr>
          <w:szCs w:val="24"/>
          <w:lang w:val="sr-Cyrl-RS"/>
        </w:rPr>
        <w:t xml:space="preserve">Jавна набавка </w:t>
      </w:r>
      <w:r w:rsidRPr="003D5DB1">
        <w:rPr>
          <w:szCs w:val="24"/>
        </w:rPr>
        <w:t>бр.</w:t>
      </w:r>
      <w:r w:rsidR="006308E1" w:rsidRPr="006308E1">
        <w:rPr>
          <w:rFonts w:cs="Arial"/>
          <w:sz w:val="22"/>
          <w:szCs w:val="22"/>
        </w:rPr>
        <w:t xml:space="preserve"> </w:t>
      </w:r>
      <w:r w:rsidR="006308E1">
        <w:rPr>
          <w:rFonts w:cs="Arial"/>
          <w:sz w:val="22"/>
          <w:szCs w:val="22"/>
        </w:rPr>
        <w:t>ЈН</w:t>
      </w:r>
      <w:r w:rsidR="002472E6">
        <w:rPr>
          <w:rFonts w:cs="Arial"/>
          <w:sz w:val="22"/>
          <w:szCs w:val="22"/>
          <w:lang w:val="sr-Cyrl-RS"/>
        </w:rPr>
        <w:t>О</w:t>
      </w:r>
      <w:r w:rsidR="006308E1" w:rsidRPr="00AA1085">
        <w:rPr>
          <w:rFonts w:cs="Arial"/>
          <w:sz w:val="22"/>
          <w:szCs w:val="22"/>
        </w:rPr>
        <w:t>/1000/0</w:t>
      </w:r>
      <w:r w:rsidR="00336588">
        <w:rPr>
          <w:rFonts w:cs="Arial"/>
          <w:sz w:val="22"/>
          <w:szCs w:val="22"/>
          <w:lang w:val="sr-Cyrl-RS"/>
        </w:rPr>
        <w:t>032</w:t>
      </w:r>
      <w:r w:rsidR="006308E1" w:rsidRPr="00AA1085">
        <w:rPr>
          <w:rFonts w:cs="Arial"/>
          <w:sz w:val="22"/>
          <w:szCs w:val="22"/>
        </w:rPr>
        <w:t>/2016</w:t>
      </w:r>
    </w:p>
    <w:p w:rsidR="001C7C31" w:rsidRPr="00EC5BB4" w:rsidRDefault="001C7C31" w:rsidP="001C7C31">
      <w:pPr>
        <w:pStyle w:val="Title"/>
        <w:spacing w:before="0"/>
        <w:jc w:val="both"/>
        <w:rPr>
          <w:rFonts w:cs="Arial"/>
          <w:szCs w:val="24"/>
          <w:lang w:val="sr-Latn-RS"/>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171DFD">
        <w:rPr>
          <w:rFonts w:eastAsia="Arial Unicode MS" w:cs="Arial"/>
          <w:kern w:val="2"/>
          <w:sz w:val="24"/>
          <w:szCs w:val="24"/>
          <w:lang w:val="ru-RU"/>
        </w:rPr>
        <w:t xml:space="preserve">                        </w:t>
      </w:r>
      <w:r w:rsidRPr="00EC5BB4">
        <w:rPr>
          <w:rFonts w:eastAsia="Arial Unicode MS" w:cs="Arial"/>
          <w:kern w:val="2"/>
          <w:sz w:val="24"/>
          <w:szCs w:val="24"/>
          <w:lang w:val="ru-RU"/>
        </w:rPr>
        <w:t>за спровођење ЈН</w:t>
      </w:r>
      <w:r w:rsidR="002472E6">
        <w:rPr>
          <w:rFonts w:eastAsia="Arial Unicode MS" w:cs="Arial"/>
          <w:kern w:val="2"/>
          <w:sz w:val="24"/>
          <w:szCs w:val="24"/>
          <w:lang w:val="ru-RU"/>
        </w:rPr>
        <w:t>О</w:t>
      </w:r>
      <w:r w:rsidR="003D5DB1">
        <w:rPr>
          <w:rFonts w:eastAsia="Arial Unicode MS" w:cs="Arial"/>
          <w:kern w:val="2"/>
          <w:sz w:val="24"/>
          <w:szCs w:val="24"/>
          <w:lang w:val="sr-Latn-RS"/>
        </w:rPr>
        <w:t xml:space="preserve"> </w:t>
      </w:r>
      <w:r w:rsidR="00B83259">
        <w:rPr>
          <w:sz w:val="24"/>
          <w:szCs w:val="24"/>
          <w:lang w:val="sr-Latn-RS"/>
        </w:rPr>
        <w:t>1000/</w:t>
      </w:r>
      <w:r w:rsidR="00B83259">
        <w:rPr>
          <w:sz w:val="24"/>
          <w:szCs w:val="24"/>
          <w:lang w:val="sr-Cyrl-RS"/>
        </w:rPr>
        <w:t>0</w:t>
      </w:r>
      <w:r w:rsidR="00336588">
        <w:rPr>
          <w:sz w:val="24"/>
          <w:szCs w:val="24"/>
          <w:lang w:val="sr-Cyrl-RS"/>
        </w:rPr>
        <w:t>032</w:t>
      </w:r>
      <w:r w:rsidR="003D5DB1" w:rsidRPr="003D5DB1">
        <w:rPr>
          <w:sz w:val="24"/>
          <w:szCs w:val="24"/>
          <w:lang w:val="sr-Latn-RS"/>
        </w:rPr>
        <w:t>/201</w:t>
      </w:r>
      <w:r w:rsidR="00206385">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r w:rsidR="00171DFD">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 </w:t>
      </w:r>
      <w:r w:rsidR="006308E1" w:rsidRPr="006308E1">
        <w:rPr>
          <w:rFonts w:eastAsia="Arial Unicode MS" w:cs="Arial"/>
          <w:kern w:val="2"/>
          <w:sz w:val="24"/>
          <w:szCs w:val="24"/>
        </w:rPr>
        <w:t>12.01.</w:t>
      </w:r>
      <w:r w:rsidR="00336588">
        <w:rPr>
          <w:rFonts w:eastAsia="Arial Unicode MS" w:cs="Arial"/>
          <w:kern w:val="2"/>
          <w:sz w:val="24"/>
          <w:szCs w:val="24"/>
          <w:lang w:val="sr-Cyrl-RS"/>
        </w:rPr>
        <w:t>325871</w:t>
      </w:r>
      <w:r w:rsidR="001C7C31">
        <w:rPr>
          <w:rFonts w:eastAsia="Arial Unicode MS" w:cs="Arial"/>
          <w:kern w:val="2"/>
          <w:sz w:val="24"/>
          <w:szCs w:val="24"/>
          <w:lang w:val="sr-Latn-RS"/>
        </w:rPr>
        <w:t>/</w:t>
      </w:r>
      <w:r w:rsidR="00336588">
        <w:rPr>
          <w:rFonts w:eastAsia="Arial Unicode MS" w:cs="Arial"/>
          <w:kern w:val="2"/>
          <w:sz w:val="24"/>
          <w:szCs w:val="24"/>
          <w:lang w:val="sr-Cyrl-RS"/>
        </w:rPr>
        <w:t>4</w:t>
      </w:r>
      <w:r w:rsidR="001C7C31">
        <w:rPr>
          <w:rFonts w:eastAsia="Arial Unicode MS" w:cs="Arial"/>
          <w:kern w:val="2"/>
          <w:sz w:val="24"/>
          <w:szCs w:val="24"/>
          <w:lang w:val="sr-Latn-RS"/>
        </w:rPr>
        <w:t>-</w:t>
      </w:r>
      <w:r w:rsidR="003D5DB1">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10557" w:rsidRPr="00375D10" w:rsidRDefault="00375D10" w:rsidP="00210557">
      <w:pPr>
        <w:pStyle w:val="Title"/>
        <w:spacing w:before="0"/>
        <w:rPr>
          <w:rFonts w:cs="Arial"/>
          <w:b w:val="0"/>
          <w:szCs w:val="24"/>
          <w:lang w:val="sr-Cyrl-RS"/>
        </w:rPr>
      </w:pPr>
      <w:r w:rsidRPr="00375D10">
        <w:rPr>
          <w:rFonts w:cs="Arial"/>
          <w:b w:val="0"/>
          <w:szCs w:val="24"/>
          <w:lang w:val="sr-Cyrl-RS"/>
        </w:rPr>
        <w:t>(</w:t>
      </w:r>
      <w:r w:rsidRPr="00375D10">
        <w:rPr>
          <w:rFonts w:cs="Arial"/>
          <w:b w:val="0"/>
          <w:szCs w:val="24"/>
          <w:lang w:val="en-US"/>
        </w:rPr>
        <w:t>Заведено у ЈП ЕПС под бројем 12.01.325871/11-16</w:t>
      </w:r>
      <w:r w:rsidRPr="00375D10">
        <w:rPr>
          <w:rFonts w:cs="Arial"/>
          <w:b w:val="0"/>
          <w:szCs w:val="24"/>
          <w:lang w:val="sr-Cyrl-RS"/>
        </w:rPr>
        <w:t xml:space="preserve"> од 11.10.2016.</w:t>
      </w:r>
      <w:r w:rsidR="00300C6A">
        <w:rPr>
          <w:rFonts w:cs="Arial"/>
          <w:b w:val="0"/>
          <w:szCs w:val="24"/>
          <w:lang w:val="sr-Cyrl-RS"/>
        </w:rPr>
        <w:t>године</w:t>
      </w:r>
      <w:bookmarkStart w:id="6" w:name="_GoBack"/>
      <w:bookmarkEnd w:id="6"/>
      <w:r w:rsidRPr="00375D10">
        <w:rPr>
          <w:rFonts w:cs="Arial"/>
          <w:b w:val="0"/>
          <w:szCs w:val="24"/>
          <w:lang w:val="sr-Cyrl-RS"/>
        </w:rPr>
        <w:t>)</w:t>
      </w:r>
    </w:p>
    <w:p w:rsidR="00150FCE" w:rsidRPr="00EC5BB4" w:rsidRDefault="00150FCE" w:rsidP="00BA3120">
      <w:pPr>
        <w:pStyle w:val="BodyText"/>
        <w:spacing w:before="0"/>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C7C31">
        <w:rPr>
          <w:rFonts w:cs="Arial"/>
          <w:sz w:val="24"/>
          <w:szCs w:val="24"/>
          <w:lang w:val="ru-RU"/>
        </w:rPr>
        <w:t xml:space="preserve"> </w:t>
      </w:r>
      <w:r w:rsidR="00336588">
        <w:rPr>
          <w:rFonts w:cs="Arial"/>
          <w:sz w:val="24"/>
          <w:szCs w:val="24"/>
          <w:lang w:val="ru-RU"/>
        </w:rPr>
        <w:t>октобар</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1430C">
        <w:rPr>
          <w:rFonts w:eastAsia="Arial Unicode MS" w:cs="Arial"/>
          <w:color w:val="000000"/>
          <w:kern w:val="2"/>
          <w:sz w:val="24"/>
          <w:szCs w:val="24"/>
          <w:lang w:val="ru-RU"/>
        </w:rPr>
        <w:t>12.01.</w:t>
      </w:r>
      <w:r w:rsidR="006308E1" w:rsidRPr="006308E1">
        <w:rPr>
          <w:rFonts w:eastAsia="Arial Unicode MS" w:cs="Arial"/>
          <w:kern w:val="2"/>
          <w:sz w:val="24"/>
          <w:szCs w:val="24"/>
        </w:rPr>
        <w:t xml:space="preserve"> </w:t>
      </w:r>
      <w:r w:rsidR="00336588">
        <w:rPr>
          <w:rFonts w:eastAsia="Arial Unicode MS" w:cs="Arial"/>
          <w:kern w:val="2"/>
          <w:sz w:val="24"/>
          <w:szCs w:val="24"/>
          <w:lang w:val="sr-Cyrl-RS"/>
        </w:rPr>
        <w:t>325871</w:t>
      </w:r>
      <w:r w:rsidR="006308E1">
        <w:rPr>
          <w:rFonts w:eastAsia="Arial Unicode MS" w:cs="Arial"/>
          <w:kern w:val="2"/>
          <w:sz w:val="24"/>
          <w:szCs w:val="24"/>
          <w:lang w:val="sr-Cyrl-RS"/>
        </w:rPr>
        <w:t>/</w:t>
      </w:r>
      <w:r w:rsidR="00336588">
        <w:rPr>
          <w:rFonts w:eastAsia="Arial Unicode MS" w:cs="Arial"/>
          <w:kern w:val="2"/>
          <w:sz w:val="24"/>
          <w:szCs w:val="24"/>
          <w:lang w:val="sr-Cyrl-RS"/>
        </w:rPr>
        <w:t>3</w:t>
      </w:r>
      <w:r w:rsidR="006308E1">
        <w:rPr>
          <w:rFonts w:eastAsia="Arial Unicode MS" w:cs="Arial"/>
          <w:kern w:val="2"/>
          <w:sz w:val="24"/>
          <w:szCs w:val="24"/>
          <w:lang w:val="sr-Cyrl-RS"/>
        </w:rPr>
        <w:t xml:space="preserve"> – 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w:t>
      </w:r>
      <w:r w:rsidR="00336588">
        <w:rPr>
          <w:rFonts w:eastAsia="Arial Unicode MS" w:cs="Arial"/>
          <w:color w:val="000000"/>
          <w:kern w:val="2"/>
          <w:sz w:val="24"/>
          <w:szCs w:val="24"/>
          <w:lang w:val="ru-RU"/>
        </w:rPr>
        <w:t xml:space="preserve"> 19</w:t>
      </w:r>
      <w:r w:rsidR="00A1430C">
        <w:rPr>
          <w:rFonts w:eastAsia="Arial Unicode MS" w:cs="Arial"/>
          <w:color w:val="000000"/>
          <w:kern w:val="2"/>
          <w:sz w:val="24"/>
          <w:szCs w:val="24"/>
          <w:lang w:val="ru-RU"/>
        </w:rPr>
        <w:t>.0</w:t>
      </w:r>
      <w:r w:rsidR="00336588">
        <w:rPr>
          <w:rFonts w:eastAsia="Arial Unicode MS" w:cs="Arial"/>
          <w:color w:val="000000"/>
          <w:kern w:val="2"/>
          <w:sz w:val="24"/>
          <w:szCs w:val="24"/>
          <w:lang w:val="ru-RU"/>
        </w:rPr>
        <w:t>9</w:t>
      </w:r>
      <w:r w:rsidR="00A1430C">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1C7C31">
        <w:rPr>
          <w:rFonts w:eastAsia="Arial Unicode MS" w:cs="Arial"/>
          <w:color w:val="000000"/>
          <w:kern w:val="2"/>
          <w:sz w:val="24"/>
          <w:szCs w:val="24"/>
          <w:lang w:val="ru-RU"/>
        </w:rPr>
        <w:t>12.01.</w:t>
      </w:r>
      <w:r w:rsidR="006308E1" w:rsidRPr="006308E1">
        <w:rPr>
          <w:rFonts w:eastAsia="Arial Unicode MS" w:cs="Arial"/>
          <w:kern w:val="2"/>
          <w:sz w:val="24"/>
          <w:szCs w:val="24"/>
        </w:rPr>
        <w:t xml:space="preserve"> </w:t>
      </w:r>
      <w:r w:rsidR="00336588">
        <w:rPr>
          <w:rFonts w:eastAsia="Arial Unicode MS" w:cs="Arial"/>
          <w:kern w:val="2"/>
          <w:sz w:val="24"/>
          <w:szCs w:val="24"/>
          <w:lang w:val="sr-Cyrl-RS"/>
        </w:rPr>
        <w:t>325871/4</w:t>
      </w:r>
      <w:r w:rsidR="006308E1">
        <w:rPr>
          <w:rFonts w:eastAsia="Arial Unicode MS" w:cs="Arial"/>
          <w:kern w:val="2"/>
          <w:sz w:val="24"/>
          <w:szCs w:val="24"/>
          <w:lang w:val="sr-Cyrl-RS"/>
        </w:rPr>
        <w:t xml:space="preserve"> – 16 </w:t>
      </w:r>
      <w:r w:rsidR="001C7C31" w:rsidRPr="00EC5BB4">
        <w:rPr>
          <w:rFonts w:eastAsia="Arial Unicode MS" w:cs="Arial"/>
          <w:color w:val="000000"/>
          <w:kern w:val="2"/>
          <w:sz w:val="24"/>
          <w:szCs w:val="24"/>
        </w:rPr>
        <w:t>o</w:t>
      </w:r>
      <w:r w:rsidR="001C7C31" w:rsidRPr="00EC5BB4">
        <w:rPr>
          <w:rFonts w:eastAsia="Arial Unicode MS" w:cs="Arial"/>
          <w:color w:val="000000"/>
          <w:kern w:val="2"/>
          <w:sz w:val="24"/>
          <w:szCs w:val="24"/>
          <w:lang w:val="ru-RU"/>
        </w:rPr>
        <w:t>д</w:t>
      </w:r>
      <w:r w:rsidR="001C7C31">
        <w:rPr>
          <w:rFonts w:eastAsia="Arial Unicode MS" w:cs="Arial"/>
          <w:color w:val="000000"/>
          <w:kern w:val="2"/>
          <w:sz w:val="24"/>
          <w:szCs w:val="24"/>
          <w:lang w:val="ru-RU"/>
        </w:rPr>
        <w:t xml:space="preserve"> </w:t>
      </w:r>
      <w:r w:rsidR="00336588">
        <w:rPr>
          <w:rFonts w:eastAsia="Arial Unicode MS" w:cs="Arial"/>
          <w:color w:val="000000"/>
          <w:kern w:val="2"/>
          <w:sz w:val="24"/>
          <w:szCs w:val="24"/>
          <w:lang w:val="ru-RU"/>
        </w:rPr>
        <w:t>19</w:t>
      </w:r>
      <w:r w:rsidR="001C7C31">
        <w:rPr>
          <w:rFonts w:eastAsia="Arial Unicode MS" w:cs="Arial"/>
          <w:color w:val="000000"/>
          <w:kern w:val="2"/>
          <w:sz w:val="24"/>
          <w:szCs w:val="24"/>
          <w:lang w:val="ru-RU"/>
        </w:rPr>
        <w:t>.0</w:t>
      </w:r>
      <w:r w:rsidR="00336588">
        <w:rPr>
          <w:rFonts w:eastAsia="Arial Unicode MS" w:cs="Arial"/>
          <w:color w:val="000000"/>
          <w:kern w:val="2"/>
          <w:sz w:val="24"/>
          <w:szCs w:val="24"/>
          <w:lang w:val="ru-RU"/>
        </w:rPr>
        <w:t>9</w:t>
      </w:r>
      <w:r w:rsidR="001C7C31">
        <w:rPr>
          <w:rFonts w:eastAsia="Arial Unicode MS" w:cs="Arial"/>
          <w:color w:val="000000"/>
          <w:kern w:val="2"/>
          <w:sz w:val="24"/>
          <w:szCs w:val="24"/>
          <w:lang w:val="ru-RU"/>
        </w:rPr>
        <w:t>.</w:t>
      </w:r>
      <w:r w:rsidR="001C7C31" w:rsidRPr="00EC5BB4">
        <w:rPr>
          <w:rFonts w:eastAsia="Arial Unicode MS" w:cs="Arial"/>
          <w:color w:val="000000"/>
          <w:kern w:val="2"/>
          <w:sz w:val="24"/>
          <w:szCs w:val="24"/>
          <w:lang w:val="ru-RU"/>
        </w:rPr>
        <w:t>2016</w:t>
      </w:r>
      <w:r w:rsidR="001C7C31">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A1430C" w:rsidRPr="00A1430C" w:rsidRDefault="00210557" w:rsidP="00A1430C">
      <w:pPr>
        <w:jc w:val="center"/>
        <w:rPr>
          <w:b/>
          <w:sz w:val="24"/>
          <w:szCs w:val="24"/>
          <w:lang w:val="sr-Latn-RS"/>
        </w:rPr>
      </w:pPr>
      <w:bookmarkStart w:id="10" w:name="_Toc441215599"/>
      <w:bookmarkStart w:id="11" w:name="_Toc441651538"/>
      <w:bookmarkStart w:id="12" w:name="_Toc442559875"/>
      <w:proofErr w:type="gramStart"/>
      <w:r w:rsidRPr="00A1430C">
        <w:rPr>
          <w:b/>
          <w:sz w:val="24"/>
          <w:szCs w:val="24"/>
        </w:rPr>
        <w:t>за</w:t>
      </w:r>
      <w:proofErr w:type="gramEnd"/>
      <w:r w:rsidRPr="00A1430C">
        <w:rPr>
          <w:b/>
          <w:sz w:val="24"/>
          <w:szCs w:val="24"/>
        </w:rPr>
        <w:t xml:space="preserve"> јавну набавку </w:t>
      </w:r>
      <w:r w:rsidR="00A63575" w:rsidRPr="00A1430C">
        <w:rPr>
          <w:b/>
          <w:sz w:val="24"/>
          <w:szCs w:val="24"/>
          <w:lang w:val="sr-Cyrl-RS"/>
        </w:rPr>
        <w:t xml:space="preserve">услуга </w:t>
      </w:r>
      <w:r w:rsidRPr="00A1430C">
        <w:rPr>
          <w:b/>
          <w:sz w:val="24"/>
          <w:szCs w:val="24"/>
        </w:rPr>
        <w:t>бр</w:t>
      </w:r>
      <w:bookmarkEnd w:id="10"/>
      <w:bookmarkEnd w:id="11"/>
      <w:bookmarkEnd w:id="12"/>
      <w:r w:rsidR="0006331A">
        <w:rPr>
          <w:b/>
          <w:sz w:val="24"/>
          <w:szCs w:val="24"/>
          <w:lang w:val="sr-Cyrl-RS"/>
        </w:rPr>
        <w:t xml:space="preserve"> </w:t>
      </w:r>
      <w:r w:rsidR="006308E1">
        <w:rPr>
          <w:b/>
          <w:sz w:val="24"/>
          <w:szCs w:val="24"/>
          <w:lang w:val="sr-Latn-RS"/>
        </w:rPr>
        <w:t>1000/</w:t>
      </w:r>
      <w:r w:rsidR="006308E1">
        <w:rPr>
          <w:b/>
          <w:sz w:val="24"/>
          <w:szCs w:val="24"/>
          <w:lang w:val="sr-Cyrl-RS"/>
        </w:rPr>
        <w:t>0</w:t>
      </w:r>
      <w:r w:rsidR="00336588">
        <w:rPr>
          <w:b/>
          <w:sz w:val="24"/>
          <w:szCs w:val="24"/>
          <w:lang w:val="sr-Cyrl-RS"/>
        </w:rPr>
        <w:t>032</w:t>
      </w:r>
      <w:r w:rsidR="00A1430C" w:rsidRPr="00A1430C">
        <w:rPr>
          <w:b/>
          <w:sz w:val="24"/>
          <w:szCs w:val="24"/>
          <w:lang w:val="sr-Latn-RS"/>
        </w:rPr>
        <w:t>/201</w:t>
      </w:r>
      <w:r w:rsidR="00206385">
        <w:rPr>
          <w:b/>
          <w:sz w:val="24"/>
          <w:szCs w:val="24"/>
          <w:lang w:val="sr-Latn-RS"/>
        </w:rPr>
        <w:t>6</w:t>
      </w:r>
    </w:p>
    <w:p w:rsidR="00210557" w:rsidRPr="00781B02" w:rsidRDefault="00210557" w:rsidP="00781B02">
      <w:pPr>
        <w:jc w:val="center"/>
        <w:rPr>
          <w:b/>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E12373">
        <w:rPr>
          <w:szCs w:val="24"/>
          <w:lang w:val="de-DE"/>
        </w:rPr>
        <w:t>Садр</w:t>
      </w:r>
      <w:r w:rsidRPr="00E12373">
        <w:rPr>
          <w:szCs w:val="24"/>
          <w:lang w:val="ru-RU"/>
        </w:rPr>
        <w:t>ж</w:t>
      </w:r>
      <w:r w:rsidRPr="00E12373">
        <w:rPr>
          <w:szCs w:val="24"/>
          <w:lang w:val="de-DE"/>
        </w:rPr>
        <w:t>ај</w:t>
      </w:r>
      <w:r w:rsidRPr="00E12373">
        <w:rPr>
          <w:szCs w:val="24"/>
          <w:lang w:val="ru-RU"/>
        </w:rPr>
        <w:t xml:space="preserve"> к</w:t>
      </w:r>
      <w:r w:rsidRPr="00E12373">
        <w:rPr>
          <w:szCs w:val="24"/>
          <w:lang w:val="de-DE"/>
        </w:rPr>
        <w:t>онкурсне</w:t>
      </w:r>
      <w:r w:rsidRPr="00E12373">
        <w:rPr>
          <w:szCs w:val="24"/>
          <w:lang w:val="ru-RU"/>
        </w:rPr>
        <w:t xml:space="preserve"> </w:t>
      </w:r>
      <w:r w:rsidRPr="00E12373">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E12373" w:rsidRDefault="00E12373"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53D58" w:rsidP="00053D5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77226" w:rsidRDefault="00C7722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77226" w:rsidRDefault="00C77226" w:rsidP="004C3B38">
            <w:pPr>
              <w:tabs>
                <w:tab w:val="left" w:pos="360"/>
                <w:tab w:val="left" w:pos="567"/>
                <w:tab w:val="right" w:leader="dot" w:pos="9639"/>
              </w:tabs>
              <w:jc w:val="center"/>
              <w:rPr>
                <w:sz w:val="24"/>
                <w:szCs w:val="24"/>
                <w:lang w:val="sr-Cyrl-RS"/>
              </w:rPr>
            </w:pPr>
            <w:r>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3D58" w:rsidRDefault="00E12373" w:rsidP="00171DFD">
            <w:pPr>
              <w:tabs>
                <w:tab w:val="left" w:pos="360"/>
                <w:tab w:val="left" w:pos="567"/>
                <w:tab w:val="right" w:leader="dot" w:pos="9639"/>
              </w:tabs>
              <w:jc w:val="center"/>
              <w:rPr>
                <w:sz w:val="24"/>
                <w:szCs w:val="24"/>
                <w:lang w:val="sr-Cyrl-RS"/>
              </w:rPr>
            </w:pPr>
            <w:r>
              <w:rPr>
                <w:sz w:val="24"/>
                <w:szCs w:val="24"/>
                <w:lang w:val="sr-Cyrl-RS"/>
              </w:rPr>
              <w:t>1</w:t>
            </w:r>
            <w:r w:rsidR="00171DFD">
              <w:rPr>
                <w:sz w:val="24"/>
                <w:szCs w:val="24"/>
                <w:lang w:val="sr-Cyrl-RS"/>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45C6D" w:rsidRDefault="00253D1C" w:rsidP="00E12373">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53D1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253D1C">
              <w:rPr>
                <w:rFonts w:cs="Arial"/>
                <w:sz w:val="24"/>
                <w:szCs w:val="24"/>
                <w:lang w:val="sr-Cyrl-RS"/>
              </w:rPr>
              <w:t>7</w:t>
            </w:r>
            <w:r w:rsidRPr="00C62AA7">
              <w:rPr>
                <w:rFonts w:cs="Arial"/>
                <w:sz w:val="24"/>
                <w:szCs w:val="24"/>
                <w:lang w:val="sr-Cyrl-RS"/>
              </w:rPr>
              <w:t>)</w:t>
            </w:r>
          </w:p>
        </w:tc>
        <w:tc>
          <w:tcPr>
            <w:tcW w:w="810" w:type="dxa"/>
          </w:tcPr>
          <w:p w:rsidR="00C62AA7" w:rsidRPr="00545C6D" w:rsidRDefault="00253D1C" w:rsidP="004C3B38">
            <w:pPr>
              <w:tabs>
                <w:tab w:val="left" w:pos="360"/>
                <w:tab w:val="left" w:pos="567"/>
                <w:tab w:val="right" w:leader="dot" w:pos="9639"/>
              </w:tabs>
              <w:jc w:val="center"/>
              <w:rPr>
                <w:sz w:val="24"/>
                <w:szCs w:val="24"/>
                <w:lang w:val="sr-Cyrl-RS"/>
              </w:rPr>
            </w:pPr>
            <w:r>
              <w:rPr>
                <w:sz w:val="24"/>
                <w:szCs w:val="24"/>
                <w:lang w:val="sr-Cyrl-RS"/>
              </w:rPr>
              <w:t>26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464499">
              <w:rPr>
                <w:rFonts w:cs="Arial"/>
                <w:sz w:val="24"/>
                <w:szCs w:val="24"/>
                <w:lang w:val="sr-Cyrl-RS"/>
              </w:rPr>
              <w:t xml:space="preserve">и </w:t>
            </w:r>
            <w:r w:rsidRPr="00C62AA7">
              <w:rPr>
                <w:rFonts w:cs="Arial"/>
                <w:sz w:val="24"/>
                <w:szCs w:val="24"/>
                <w:lang w:val="sr-Cyrl-RS"/>
              </w:rPr>
              <w:t xml:space="preserve"> уговора</w:t>
            </w:r>
            <w:r w:rsidR="00464499">
              <w:rPr>
                <w:rFonts w:cs="Arial"/>
                <w:sz w:val="24"/>
                <w:szCs w:val="24"/>
                <w:lang w:val="sr-Cyrl-RS"/>
              </w:rPr>
              <w:t xml:space="preserve"> </w:t>
            </w:r>
          </w:p>
        </w:tc>
        <w:tc>
          <w:tcPr>
            <w:tcW w:w="810" w:type="dxa"/>
          </w:tcPr>
          <w:p w:rsidR="00C62AA7" w:rsidRPr="00545C6D" w:rsidRDefault="00253D1C" w:rsidP="004C3B38">
            <w:pPr>
              <w:tabs>
                <w:tab w:val="left" w:pos="360"/>
                <w:tab w:val="left" w:pos="567"/>
                <w:tab w:val="right" w:leader="dot" w:pos="9639"/>
              </w:tabs>
              <w:jc w:val="center"/>
              <w:rPr>
                <w:sz w:val="24"/>
                <w:szCs w:val="24"/>
                <w:lang w:val="sr-Cyrl-RS"/>
              </w:rPr>
            </w:pPr>
            <w:r>
              <w:rPr>
                <w:sz w:val="24"/>
                <w:szCs w:val="24"/>
                <w:lang w:val="sr-Cyrl-RS"/>
              </w:rPr>
              <w:t>41</w:t>
            </w:r>
          </w:p>
        </w:tc>
      </w:tr>
    </w:tbl>
    <w:p w:rsidR="009D3699" w:rsidRPr="00EC5BB4" w:rsidRDefault="009D3699" w:rsidP="000C50A0">
      <w:pPr>
        <w:pStyle w:val="BodyText"/>
        <w:spacing w:before="0"/>
        <w:rPr>
          <w:rFonts w:cs="Arial"/>
          <w:b/>
          <w:spacing w:val="80"/>
          <w:szCs w:val="24"/>
          <w:highlight w:val="yellow"/>
        </w:rPr>
      </w:pPr>
    </w:p>
    <w:p w:rsidR="00F5264D" w:rsidRPr="0006331A"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253D1C">
        <w:rPr>
          <w:rFonts w:cs="Arial"/>
          <w:bCs/>
          <w:noProof/>
          <w:sz w:val="24"/>
          <w:szCs w:val="24"/>
          <w:lang w:val="sr-Cyrl-RS"/>
        </w:rPr>
        <w:t>50</w:t>
      </w:r>
    </w:p>
    <w:p w:rsidR="001853E1" w:rsidRPr="00EC5BB4" w:rsidRDefault="001853E1" w:rsidP="000C50A0">
      <w:pPr>
        <w:pStyle w:val="BodyText"/>
        <w:spacing w:before="0"/>
        <w:rPr>
          <w:rFonts w:cs="Arial"/>
          <w:szCs w:val="24"/>
        </w:rPr>
      </w:pPr>
    </w:p>
    <w:p w:rsidR="00FA0E61" w:rsidRPr="00EC5BB4" w:rsidRDefault="00473AD5" w:rsidP="00BF1D4B">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4276AD" w:rsidRPr="00EC5BB4" w:rsidTr="00F656B3">
        <w:tc>
          <w:tcPr>
            <w:tcW w:w="2957"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52"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52" w:type="dxa"/>
            <w:shd w:val="clear" w:color="auto" w:fill="auto"/>
          </w:tcPr>
          <w:p w:rsidR="004276AD" w:rsidRPr="00A1430C" w:rsidRDefault="00333F8C"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52"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F656B3">
        <w:trPr>
          <w:trHeight w:val="575"/>
        </w:trPr>
        <w:tc>
          <w:tcPr>
            <w:tcW w:w="2957" w:type="dxa"/>
            <w:shd w:val="clear" w:color="auto" w:fill="auto"/>
          </w:tcPr>
          <w:p w:rsidR="002768A2" w:rsidRDefault="002768A2"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52" w:type="dxa"/>
            <w:shd w:val="clear" w:color="auto" w:fill="auto"/>
          </w:tcPr>
          <w:p w:rsidR="006308E1" w:rsidRPr="006308E1" w:rsidRDefault="004276AD" w:rsidP="006308E1">
            <w:pPr>
              <w:pStyle w:val="Title"/>
              <w:spacing w:before="0"/>
              <w:rPr>
                <w:rFonts w:cs="Arial"/>
                <w:b w:val="0"/>
                <w:bCs w:val="0"/>
                <w:szCs w:val="24"/>
                <w:lang w:val="sr-Latn-RS"/>
              </w:rPr>
            </w:pPr>
            <w:bookmarkStart w:id="16" w:name="_Toc442559877"/>
            <w:r w:rsidRPr="00EC5BB4">
              <w:rPr>
                <w:rFonts w:cs="Arial"/>
                <w:b w:val="0"/>
                <w:szCs w:val="24"/>
              </w:rPr>
              <w:t xml:space="preserve">Набавка </w:t>
            </w:r>
            <w:r w:rsidR="00A63575">
              <w:rPr>
                <w:rFonts w:cs="Arial"/>
                <w:b w:val="0"/>
                <w:szCs w:val="24"/>
                <w:lang w:val="sr-Cyrl-RS"/>
              </w:rPr>
              <w:t>услуга</w:t>
            </w:r>
            <w:r w:rsidR="00BC164D">
              <w:rPr>
                <w:rFonts w:cs="Arial"/>
                <w:b w:val="0"/>
                <w:szCs w:val="24"/>
              </w:rPr>
              <w:t xml:space="preserve"> </w:t>
            </w:r>
            <w:bookmarkEnd w:id="16"/>
            <w:r w:rsidR="002768A2" w:rsidRPr="002768A2">
              <w:rPr>
                <w:rFonts w:cs="Arial"/>
                <w:b w:val="0"/>
                <w:szCs w:val="24"/>
              </w:rPr>
              <w:t>„</w:t>
            </w:r>
            <w:r w:rsidR="00336588">
              <w:rPr>
                <w:rFonts w:cs="Arial"/>
                <w:b w:val="0"/>
                <w:szCs w:val="24"/>
                <w:lang w:val="sr-Cyrl-RS"/>
              </w:rPr>
              <w:t>Услуге техничког прегледа</w:t>
            </w:r>
            <w:r w:rsidR="007E452C">
              <w:rPr>
                <w:rFonts w:cs="Arial"/>
                <w:b w:val="0"/>
                <w:bCs w:val="0"/>
                <w:szCs w:val="24"/>
                <w:lang w:val="sr-Cyrl-RS"/>
              </w:rPr>
              <w:t>“</w:t>
            </w:r>
          </w:p>
          <w:p w:rsidR="004276AD" w:rsidRPr="00EC5BB4" w:rsidRDefault="004276AD" w:rsidP="004276AD">
            <w:pPr>
              <w:rPr>
                <w:rFonts w:cs="Arial"/>
                <w:sz w:val="24"/>
                <w:szCs w:val="24"/>
              </w:rPr>
            </w:pPr>
          </w:p>
        </w:tc>
      </w:tr>
      <w:tr w:rsidR="002E12CC" w:rsidRPr="00EC5BB4" w:rsidTr="00F656B3">
        <w:trPr>
          <w:trHeight w:val="995"/>
        </w:trPr>
        <w:tc>
          <w:tcPr>
            <w:tcW w:w="2957"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52" w:type="dxa"/>
            <w:shd w:val="clear" w:color="auto" w:fill="auto"/>
            <w:vAlign w:val="center"/>
          </w:tcPr>
          <w:p w:rsidR="006308E1" w:rsidRPr="00A1430C" w:rsidRDefault="006308E1" w:rsidP="006308E1">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rsidR="002E12CC" w:rsidRPr="00EC5BB4" w:rsidRDefault="002E12CC" w:rsidP="006308E1">
            <w:pPr>
              <w:autoSpaceDE w:val="0"/>
              <w:autoSpaceDN w:val="0"/>
              <w:adjustRightInd w:val="0"/>
              <w:rPr>
                <w:rFonts w:eastAsia="TimesNewRomanPSMT" w:cs="Arial"/>
                <w:b/>
                <w:bCs/>
                <w:sz w:val="24"/>
                <w:szCs w:val="24"/>
              </w:rPr>
            </w:pPr>
          </w:p>
        </w:tc>
      </w:tr>
      <w:tr w:rsidR="004276AD" w:rsidRPr="00EC5BB4" w:rsidTr="00F656B3">
        <w:trPr>
          <w:trHeight w:val="594"/>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52" w:type="dxa"/>
            <w:shd w:val="clear" w:color="auto" w:fill="auto"/>
          </w:tcPr>
          <w:p w:rsidR="002E12CC" w:rsidRPr="004C3B38" w:rsidRDefault="004276AD" w:rsidP="006308E1">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F656B3">
        <w:trPr>
          <w:trHeight w:val="1057"/>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52" w:type="dxa"/>
            <w:shd w:val="clear" w:color="auto" w:fill="auto"/>
            <w:vAlign w:val="center"/>
          </w:tcPr>
          <w:p w:rsidR="004276AD" w:rsidRPr="002E12CC" w:rsidRDefault="00336588" w:rsidP="004276AD">
            <w:pPr>
              <w:jc w:val="center"/>
              <w:rPr>
                <w:rFonts w:cs="Arial"/>
                <w:i/>
                <w:color w:val="00B0F0"/>
                <w:sz w:val="24"/>
                <w:szCs w:val="24"/>
                <w:lang w:val="sr-Cyrl-RS"/>
              </w:rPr>
            </w:pPr>
            <w:r>
              <w:rPr>
                <w:rFonts w:cs="Arial"/>
                <w:sz w:val="24"/>
                <w:szCs w:val="24"/>
                <w:lang w:val="sr-Cyrl-RS"/>
              </w:rPr>
              <w:t>Јелисавета</w:t>
            </w:r>
            <w:r w:rsidR="00A1430C">
              <w:rPr>
                <w:rFonts w:cs="Arial"/>
                <w:sz w:val="24"/>
                <w:szCs w:val="24"/>
                <w:lang w:val="sr-Cyrl-RS"/>
              </w:rPr>
              <w:t xml:space="preserve"> </w:t>
            </w:r>
            <w:r>
              <w:rPr>
                <w:rFonts w:cs="Arial"/>
                <w:sz w:val="24"/>
                <w:szCs w:val="24"/>
                <w:lang w:val="sr-Cyrl-RS"/>
              </w:rPr>
              <w:t>Стојановић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336588" w:rsidRPr="00A96AFF">
                <w:rPr>
                  <w:rStyle w:val="Hyperlink"/>
                  <w:rFonts w:cs="Arial"/>
                  <w:sz w:val="24"/>
                  <w:szCs w:val="24"/>
                  <w:lang w:val="sr-Cyrl-RS"/>
                </w:rPr>
                <w:t>jelisaveta.stojanovic</w:t>
              </w:r>
              <w:r w:rsidR="00336588" w:rsidRPr="00A96AFF">
                <w:rPr>
                  <w:rStyle w:val="Hyperlink"/>
                  <w:rFonts w:cs="Arial"/>
                  <w:sz w:val="24"/>
                  <w:szCs w:val="24"/>
                </w:rPr>
                <w:t>@</w:t>
              </w:r>
              <w:r w:rsidR="00336588" w:rsidRPr="00A96AFF">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BF1D4B">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961872" w:rsidRDefault="002E12CC" w:rsidP="00961872">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6308E1" w:rsidRPr="006308E1" w:rsidRDefault="002E12CC" w:rsidP="00336588">
      <w:pPr>
        <w:pStyle w:val="Title"/>
        <w:spacing w:before="0"/>
        <w:jc w:val="both"/>
        <w:rPr>
          <w:rFonts w:cs="Arial"/>
          <w:b w:val="0"/>
          <w:bCs w:val="0"/>
          <w:szCs w:val="24"/>
          <w:lang w:val="sr-Latn-RS"/>
        </w:rPr>
      </w:pPr>
      <w:r w:rsidRPr="0032186E">
        <w:rPr>
          <w:rFonts w:cs="Arial"/>
          <w:szCs w:val="24"/>
          <w:lang w:eastAsia="zh-CN"/>
        </w:rPr>
        <w:t>Опис предмета јавне набавке</w:t>
      </w:r>
      <w:r w:rsidRPr="006308E1">
        <w:rPr>
          <w:rFonts w:cs="Arial"/>
          <w:b w:val="0"/>
          <w:szCs w:val="24"/>
          <w:lang w:eastAsia="zh-CN"/>
        </w:rPr>
        <w:t xml:space="preserve">: </w:t>
      </w:r>
      <w:r w:rsidR="00BC164D" w:rsidRPr="006308E1">
        <w:rPr>
          <w:rFonts w:cs="Arial"/>
          <w:b w:val="0"/>
          <w:szCs w:val="24"/>
          <w:lang w:val="sr-Cyrl-RS" w:eastAsia="zh-CN"/>
        </w:rPr>
        <w:t xml:space="preserve">Услуга </w:t>
      </w:r>
      <w:r w:rsidR="00336588" w:rsidRPr="002768A2">
        <w:rPr>
          <w:rFonts w:cs="Arial"/>
          <w:b w:val="0"/>
          <w:szCs w:val="24"/>
        </w:rPr>
        <w:t>„</w:t>
      </w:r>
      <w:r w:rsidR="00336588">
        <w:rPr>
          <w:rFonts w:cs="Arial"/>
          <w:b w:val="0"/>
          <w:szCs w:val="24"/>
          <w:lang w:val="sr-Cyrl-RS"/>
        </w:rPr>
        <w:t>Услуге техничког прегледа</w:t>
      </w:r>
      <w:r w:rsidR="00336588">
        <w:rPr>
          <w:rFonts w:cs="Arial"/>
          <w:b w:val="0"/>
          <w:bCs w:val="0"/>
          <w:szCs w:val="24"/>
          <w:lang w:val="sr-Cyrl-RS"/>
        </w:rPr>
        <w:t>“</w:t>
      </w:r>
    </w:p>
    <w:p w:rsidR="002E12CC" w:rsidRPr="002768A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851847">
        <w:rPr>
          <w:rFonts w:cs="Arial"/>
          <w:sz w:val="24"/>
          <w:szCs w:val="24"/>
          <w:lang w:val="sr-Cyrl-RS" w:eastAsia="zh-CN"/>
        </w:rPr>
        <w:t>Услуге техничког испитивање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51847">
        <w:rPr>
          <w:rFonts w:cs="Arial"/>
          <w:sz w:val="24"/>
          <w:szCs w:val="24"/>
          <w:lang w:val="sr-Cyrl-RS" w:eastAsia="zh-CN"/>
        </w:rPr>
        <w:t>71631200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053D58" w:rsidRPr="00C77226" w:rsidRDefault="00053D58" w:rsidP="00BF1D4B">
      <w:pPr>
        <w:pStyle w:val="ListParagraph"/>
        <w:numPr>
          <w:ilvl w:val="0"/>
          <w:numId w:val="14"/>
        </w:numPr>
        <w:rPr>
          <w:rFonts w:ascii="Arial" w:hAnsi="Arial" w:cs="Arial"/>
          <w:b/>
          <w:sz w:val="24"/>
          <w:szCs w:val="24"/>
          <w:lang w:val="sr-Cyrl-RS"/>
        </w:rPr>
      </w:pPr>
      <w:r w:rsidRPr="00053D58">
        <w:rPr>
          <w:sz w:val="24"/>
          <w:szCs w:val="24"/>
          <w:lang w:val="sr-Cyrl-RS"/>
        </w:rPr>
        <w:t xml:space="preserve"> </w:t>
      </w:r>
      <w:r w:rsidRPr="00C77226">
        <w:rPr>
          <w:rFonts w:ascii="Arial" w:hAnsi="Arial" w:cs="Arial"/>
          <w:b/>
          <w:sz w:val="24"/>
          <w:szCs w:val="24"/>
          <w:lang w:val="sr-Cyrl-RS"/>
        </w:rPr>
        <w:t>ВРСТА,  КВАЛИТЕТ, ОБИМ И ОПИС УСЛУГА</w:t>
      </w:r>
    </w:p>
    <w:p w:rsidR="00DB369C" w:rsidRPr="00053D58" w:rsidRDefault="0032186E" w:rsidP="00053D58">
      <w:pPr>
        <w:rPr>
          <w:rFonts w:cs="Arial"/>
          <w:b/>
          <w:sz w:val="24"/>
          <w:szCs w:val="24"/>
          <w:lang w:val="sr-Cyrl-RS"/>
        </w:rPr>
      </w:pPr>
      <w:r w:rsidRPr="00053D58">
        <w:rPr>
          <w:rFonts w:cs="Arial"/>
          <w:sz w:val="24"/>
          <w:szCs w:val="24"/>
          <w:lang w:val="sr-Cyrl-RS"/>
        </w:rPr>
        <w:t xml:space="preserve">Врста,  квалитет, </w:t>
      </w:r>
      <w:r w:rsidR="006F517A" w:rsidRPr="00053D58">
        <w:rPr>
          <w:rFonts w:cs="Arial"/>
          <w:sz w:val="24"/>
          <w:szCs w:val="24"/>
          <w:lang w:val="sr-Cyrl-RS"/>
        </w:rPr>
        <w:t>обим</w:t>
      </w:r>
      <w:r w:rsidRPr="00053D58">
        <w:rPr>
          <w:rFonts w:cs="Arial"/>
          <w:sz w:val="24"/>
          <w:szCs w:val="24"/>
          <w:lang w:val="sr-Cyrl-RS"/>
        </w:rPr>
        <w:t xml:space="preserve"> и опис </w:t>
      </w:r>
      <w:r w:rsidR="00A63575" w:rsidRPr="00053D58">
        <w:rPr>
          <w:rFonts w:cs="Arial"/>
          <w:sz w:val="24"/>
          <w:szCs w:val="24"/>
          <w:lang w:val="sr-Cyrl-RS"/>
        </w:rPr>
        <w:t>услуга</w:t>
      </w:r>
      <w:r w:rsidRPr="00053D58">
        <w:rPr>
          <w:rFonts w:cs="Arial"/>
          <w:sz w:val="24"/>
          <w:szCs w:val="24"/>
          <w:lang w:val="sr-Cyrl-RS"/>
        </w:rPr>
        <w:t>,</w:t>
      </w:r>
      <w:r w:rsidR="001227A3" w:rsidRPr="00053D58">
        <w:rPr>
          <w:rFonts w:cs="Arial"/>
          <w:sz w:val="24"/>
          <w:szCs w:val="24"/>
        </w:rPr>
        <w:t xml:space="preserve"> </w:t>
      </w:r>
      <w:r w:rsidRPr="00053D58">
        <w:rPr>
          <w:rFonts w:cs="Arial"/>
          <w:sz w:val="24"/>
          <w:szCs w:val="24"/>
          <w:lang w:val="sr-Cyrl-RS"/>
        </w:rPr>
        <w:t xml:space="preserve">техничка документација и планови,  рок </w:t>
      </w:r>
      <w:r w:rsidR="00A63575" w:rsidRPr="00053D58">
        <w:rPr>
          <w:rFonts w:cs="Arial"/>
          <w:sz w:val="24"/>
          <w:szCs w:val="24"/>
          <w:lang w:val="sr-Cyrl-RS"/>
        </w:rPr>
        <w:t>извршења</w:t>
      </w:r>
      <w:r w:rsidRPr="00053D58">
        <w:rPr>
          <w:rFonts w:cs="Arial"/>
          <w:sz w:val="24"/>
          <w:szCs w:val="24"/>
          <w:lang w:val="sr-Cyrl-RS"/>
        </w:rPr>
        <w:t xml:space="preserve">, место </w:t>
      </w:r>
      <w:r w:rsidR="00A63575" w:rsidRPr="00053D58">
        <w:rPr>
          <w:rFonts w:cs="Arial"/>
          <w:sz w:val="24"/>
          <w:szCs w:val="24"/>
          <w:lang w:val="sr-Cyrl-RS"/>
        </w:rPr>
        <w:t>извршења услуга</w:t>
      </w:r>
      <w:r w:rsidR="005761EC" w:rsidRPr="00053D58">
        <w:rPr>
          <w:rFonts w:cs="Arial"/>
          <w:sz w:val="24"/>
          <w:szCs w:val="24"/>
          <w:lang w:val="sr-Cyrl-RS"/>
        </w:rPr>
        <w:t xml:space="preserve">, </w:t>
      </w:r>
      <w:r w:rsidRPr="00053D58">
        <w:rPr>
          <w:rFonts w:cs="Arial"/>
          <w:sz w:val="24"/>
          <w:szCs w:val="24"/>
          <w:lang w:val="sr-Cyrl-RS"/>
        </w:rPr>
        <w:t>евентуалне додатне услуге и сл</w:t>
      </w:r>
      <w:r w:rsidR="00DB369C" w:rsidRPr="00053D58">
        <w:rPr>
          <w:rFonts w:cs="Arial"/>
          <w:sz w:val="24"/>
          <w:szCs w:val="24"/>
          <w:lang w:val="sr-Cyrl-RS"/>
        </w:rPr>
        <w:t>.</w:t>
      </w:r>
      <w:bookmarkEnd w:id="17"/>
      <w:r w:rsidRPr="00053D58">
        <w:rPr>
          <w:rFonts w:cs="Arial"/>
          <w:sz w:val="24"/>
          <w:szCs w:val="24"/>
          <w:lang w:val="sr-Cyrl-RS"/>
        </w:rPr>
        <w:t>)</w:t>
      </w:r>
    </w:p>
    <w:p w:rsidR="00DF08E0" w:rsidRDefault="00DF08E0" w:rsidP="00DF08E0">
      <w:pPr>
        <w:rPr>
          <w:rFonts w:cs="Arial"/>
          <w:b/>
          <w:i/>
          <w:sz w:val="24"/>
          <w:szCs w:val="24"/>
          <w:lang w:val="sr-Cyrl-CS"/>
        </w:rPr>
      </w:pPr>
      <w:bookmarkStart w:id="19" w:name="_Toc442559884"/>
    </w:p>
    <w:p w:rsidR="00DF08E0" w:rsidRPr="00DF08E0" w:rsidRDefault="005A43D8" w:rsidP="00DF08E0">
      <w:pPr>
        <w:rPr>
          <w:rFonts w:cs="Arial"/>
          <w:b/>
          <w:i/>
          <w:sz w:val="24"/>
          <w:szCs w:val="24"/>
          <w:lang w:val="sr-Cyrl-CS"/>
        </w:rPr>
      </w:pPr>
      <w:r>
        <w:rPr>
          <w:rFonts w:cs="Arial"/>
          <w:b/>
          <w:i/>
          <w:sz w:val="24"/>
          <w:szCs w:val="24"/>
          <w:lang w:val="sr-Cyrl-CS"/>
        </w:rPr>
        <w:t xml:space="preserve">      3.1 Врста и обим услуге</w:t>
      </w:r>
    </w:p>
    <w:p w:rsidR="00DF08E0" w:rsidRDefault="00B1235F" w:rsidP="00B1235F">
      <w:pPr>
        <w:rPr>
          <w:rFonts w:cs="Arial"/>
          <w:bCs/>
          <w:iCs/>
          <w:sz w:val="24"/>
          <w:szCs w:val="24"/>
          <w:lang w:val="ru-RU"/>
        </w:rPr>
      </w:pPr>
      <w:r>
        <w:rPr>
          <w:rFonts w:cs="Arial"/>
          <w:bCs/>
          <w:iCs/>
          <w:sz w:val="24"/>
          <w:szCs w:val="24"/>
          <w:lang w:val="ru-RU"/>
        </w:rPr>
        <w:t>Предмет набавке је услуга</w:t>
      </w:r>
      <w:r w:rsidR="005A43D8" w:rsidRPr="00DF08E0">
        <w:rPr>
          <w:rFonts w:cs="Arial"/>
          <w:bCs/>
          <w:iCs/>
          <w:sz w:val="24"/>
          <w:szCs w:val="24"/>
          <w:lang w:val="ru-RU"/>
        </w:rPr>
        <w:t xml:space="preserve"> вршењ</w:t>
      </w:r>
      <w:r>
        <w:rPr>
          <w:rFonts w:cs="Arial"/>
          <w:bCs/>
          <w:iCs/>
          <w:sz w:val="24"/>
          <w:szCs w:val="24"/>
          <w:lang w:val="ru-RU"/>
        </w:rPr>
        <w:t>а</w:t>
      </w:r>
      <w:r w:rsidR="005A43D8" w:rsidRPr="00DF08E0">
        <w:rPr>
          <w:rFonts w:cs="Arial"/>
          <w:bCs/>
          <w:iCs/>
          <w:sz w:val="24"/>
          <w:szCs w:val="24"/>
          <w:lang w:val="ru-RU"/>
        </w:rPr>
        <w:t xml:space="preserve"> техничког прегледа возила</w:t>
      </w:r>
      <w:r w:rsidR="00720926">
        <w:rPr>
          <w:rFonts w:cs="Arial"/>
          <w:bCs/>
          <w:iCs/>
          <w:sz w:val="24"/>
          <w:szCs w:val="24"/>
          <w:lang w:val="ru-RU"/>
        </w:rPr>
        <w:t xml:space="preserve"> у друмском саобраћају. </w:t>
      </w:r>
      <w:r w:rsidR="005A43D8" w:rsidRPr="00DF08E0">
        <w:rPr>
          <w:rFonts w:cs="Arial"/>
          <w:bCs/>
          <w:iCs/>
          <w:sz w:val="24"/>
          <w:szCs w:val="24"/>
          <w:lang w:val="ru-RU"/>
        </w:rPr>
        <w:t xml:space="preserve"> </w:t>
      </w:r>
    </w:p>
    <w:p w:rsidR="00B1235F" w:rsidRDefault="00B1235F" w:rsidP="00B1235F">
      <w:pPr>
        <w:rPr>
          <w:rFonts w:cs="Arial"/>
          <w:bCs/>
          <w:iCs/>
          <w:sz w:val="24"/>
          <w:szCs w:val="24"/>
          <w:lang w:val="ru-RU"/>
        </w:rPr>
      </w:pPr>
      <w:r>
        <w:rPr>
          <w:rFonts w:cs="Arial"/>
          <w:bCs/>
          <w:iCs/>
          <w:sz w:val="24"/>
          <w:szCs w:val="24"/>
          <w:lang w:val="ru-RU"/>
        </w:rPr>
        <w:t>Набавка услуге врши се у укупној вредност</w:t>
      </w:r>
      <w:r w:rsidR="008D613A">
        <w:rPr>
          <w:rFonts w:cs="Arial"/>
          <w:bCs/>
          <w:iCs/>
          <w:sz w:val="24"/>
          <w:szCs w:val="24"/>
          <w:lang w:val="ru-RU"/>
        </w:rPr>
        <w:t>и од 200.000,00 динара без ПДВ.</w:t>
      </w:r>
    </w:p>
    <w:p w:rsidR="00B1235F" w:rsidRDefault="00B1235F" w:rsidP="00B1235F">
      <w:pPr>
        <w:rPr>
          <w:rFonts w:cs="Arial"/>
          <w:b/>
          <w:sz w:val="24"/>
          <w:szCs w:val="24"/>
          <w:lang w:val="sr-Cyrl-CS"/>
        </w:rPr>
      </w:pPr>
    </w:p>
    <w:p w:rsidR="00B1235F" w:rsidRDefault="00B1235F" w:rsidP="00B1235F">
      <w:pPr>
        <w:rPr>
          <w:rFonts w:cs="Arial"/>
          <w:b/>
          <w:sz w:val="24"/>
          <w:szCs w:val="24"/>
          <w:lang w:val="sr-Cyrl-CS"/>
        </w:rPr>
      </w:pPr>
      <w:r>
        <w:rPr>
          <w:rFonts w:cs="Arial"/>
          <w:b/>
          <w:sz w:val="24"/>
          <w:szCs w:val="24"/>
          <w:lang w:val="sr-Cyrl-CS"/>
        </w:rPr>
        <w:t xml:space="preserve">      3.2 Опис услуге</w:t>
      </w:r>
    </w:p>
    <w:p w:rsidR="00B1235F" w:rsidRPr="00B1235F" w:rsidRDefault="00B1235F" w:rsidP="00B1235F">
      <w:pPr>
        <w:rPr>
          <w:rFonts w:cs="Arial"/>
          <w:bCs/>
          <w:iCs/>
          <w:sz w:val="24"/>
          <w:szCs w:val="24"/>
          <w:lang w:val="ru-RU"/>
        </w:rPr>
      </w:pPr>
      <w:r w:rsidRPr="00DF08E0">
        <w:rPr>
          <w:rFonts w:cs="Arial"/>
          <w:bCs/>
          <w:iCs/>
          <w:sz w:val="24"/>
          <w:szCs w:val="24"/>
          <w:lang w:val="ru-RU"/>
        </w:rPr>
        <w:t>При вршењу техничког прегледа возила</w:t>
      </w:r>
      <w:r w:rsidR="00720926">
        <w:rPr>
          <w:rFonts w:cs="Arial"/>
          <w:bCs/>
          <w:iCs/>
          <w:sz w:val="24"/>
          <w:szCs w:val="24"/>
          <w:lang w:val="ru-RU"/>
        </w:rPr>
        <w:t>,</w:t>
      </w:r>
      <w:r w:rsidRPr="00DF08E0">
        <w:rPr>
          <w:rFonts w:cs="Arial"/>
          <w:bCs/>
          <w:iCs/>
          <w:sz w:val="24"/>
          <w:szCs w:val="24"/>
          <w:lang w:val="ru-RU"/>
        </w:rPr>
        <w:t xml:space="preserve"> </w:t>
      </w:r>
      <w:r w:rsidR="00720926">
        <w:rPr>
          <w:rFonts w:cs="Arial"/>
          <w:bCs/>
          <w:iCs/>
          <w:sz w:val="24"/>
          <w:szCs w:val="24"/>
          <w:lang w:val="ru-RU"/>
        </w:rPr>
        <w:t xml:space="preserve"> у складу са важећим Правилником о техничком прегледу, </w:t>
      </w:r>
      <w:r w:rsidRPr="00DF08E0">
        <w:rPr>
          <w:rFonts w:cs="Arial"/>
          <w:bCs/>
          <w:iCs/>
          <w:sz w:val="24"/>
          <w:szCs w:val="24"/>
          <w:lang w:val="ru-RU"/>
        </w:rPr>
        <w:t xml:space="preserve">утврђује се исправност уређаја и опреме и констатују се њихове конкретне неисправности при чему се преглед појединачних уређаја и опреме врши на прописан начин и у складу са правилима струке. </w:t>
      </w:r>
    </w:p>
    <w:p w:rsidR="00DF08E0" w:rsidRPr="00DF08E0" w:rsidRDefault="00DF08E0" w:rsidP="00DF08E0">
      <w:pPr>
        <w:rPr>
          <w:rFonts w:cs="Arial"/>
          <w:bCs/>
          <w:iCs/>
          <w:sz w:val="24"/>
          <w:szCs w:val="24"/>
          <w:lang w:val="ru-RU"/>
        </w:rPr>
      </w:pPr>
      <w:r w:rsidRPr="00DF08E0">
        <w:rPr>
          <w:rFonts w:cs="Arial"/>
          <w:bCs/>
          <w:iCs/>
          <w:sz w:val="24"/>
          <w:szCs w:val="24"/>
          <w:lang w:val="ru-RU"/>
        </w:rPr>
        <w:t>Технички прегле</w:t>
      </w:r>
      <w:r w:rsidR="00720926">
        <w:rPr>
          <w:rFonts w:cs="Arial"/>
          <w:bCs/>
          <w:iCs/>
          <w:sz w:val="24"/>
          <w:szCs w:val="24"/>
          <w:lang w:val="ru-RU"/>
        </w:rPr>
        <w:t>ди возила су редовни, ванредни и контролни.</w:t>
      </w:r>
      <w:r w:rsidRPr="00DF08E0">
        <w:rPr>
          <w:rFonts w:cs="Arial"/>
          <w:bCs/>
          <w:iCs/>
          <w:sz w:val="24"/>
          <w:szCs w:val="24"/>
          <w:lang w:val="ru-RU"/>
        </w:rPr>
        <w:t xml:space="preserve"> На техничком прегледу се утврђује да ли је моторно возило исправно и да ли испуњава услове из техничких</w:t>
      </w:r>
      <w:r w:rsidR="00B1235F">
        <w:rPr>
          <w:rFonts w:cs="Arial"/>
          <w:bCs/>
          <w:iCs/>
          <w:sz w:val="24"/>
          <w:szCs w:val="24"/>
          <w:lang w:val="ru-RU"/>
        </w:rPr>
        <w:t xml:space="preserve"> услова за учешће у саобраћају.</w:t>
      </w:r>
    </w:p>
    <w:p w:rsidR="00DF08E0" w:rsidRPr="00DF08E0" w:rsidRDefault="00DF08E0" w:rsidP="00DF08E0">
      <w:pPr>
        <w:rPr>
          <w:rFonts w:cs="Arial"/>
          <w:bCs/>
          <w:iCs/>
          <w:sz w:val="24"/>
          <w:szCs w:val="24"/>
          <w:lang w:val="ru-RU"/>
        </w:rPr>
      </w:pPr>
      <w:r w:rsidRPr="00DF08E0">
        <w:rPr>
          <w:rFonts w:cs="Arial"/>
          <w:bCs/>
          <w:iCs/>
          <w:sz w:val="24"/>
          <w:szCs w:val="24"/>
          <w:lang w:val="ru-RU"/>
        </w:rPr>
        <w:t>Технички преглед возила обухвата идентификацију возила, утврђивање техничких карактеристика возила, преглед свих уређаја и опреме на возилу и утврђивању испуњености услова из других техничких прописа за учешће у саобраћају, без битних расклапања возила, односно склопова и уређаја.</w:t>
      </w:r>
    </w:p>
    <w:p w:rsidR="00DF08E0" w:rsidRPr="00DF08E0" w:rsidRDefault="00DF08E0" w:rsidP="00DF08E0">
      <w:pPr>
        <w:rPr>
          <w:rFonts w:cs="Arial"/>
          <w:bCs/>
          <w:iCs/>
          <w:sz w:val="24"/>
          <w:szCs w:val="24"/>
          <w:lang w:val="ru-RU"/>
        </w:rPr>
      </w:pPr>
    </w:p>
    <w:p w:rsidR="00DF08E0" w:rsidRPr="00DF08E0" w:rsidRDefault="00DF08E0" w:rsidP="00DF08E0">
      <w:pPr>
        <w:rPr>
          <w:rFonts w:cs="Arial"/>
          <w:bCs/>
          <w:iCs/>
          <w:sz w:val="24"/>
          <w:szCs w:val="24"/>
          <w:lang w:val="ru-RU"/>
        </w:rPr>
      </w:pPr>
      <w:r w:rsidRPr="00DF08E0">
        <w:rPr>
          <w:rFonts w:cs="Arial"/>
          <w:bCs/>
          <w:iCs/>
          <w:sz w:val="24"/>
          <w:szCs w:val="24"/>
          <w:lang w:val="ru-RU"/>
        </w:rPr>
        <w:t>Технички преглед возила мора обухватити преглед-контролу:</w:t>
      </w:r>
    </w:p>
    <w:p w:rsidR="00DF08E0" w:rsidRPr="00DF08E0" w:rsidRDefault="00DF08E0" w:rsidP="00DF08E0">
      <w:pPr>
        <w:rPr>
          <w:rFonts w:cs="Arial"/>
          <w:bCs/>
          <w:iCs/>
          <w:sz w:val="24"/>
          <w:szCs w:val="24"/>
          <w:lang w:val="ru-RU"/>
        </w:rPr>
      </w:pPr>
    </w:p>
    <w:p w:rsidR="00DF08E0" w:rsidRPr="00DF08E0" w:rsidRDefault="00DF08E0" w:rsidP="00DF08E0">
      <w:pPr>
        <w:rPr>
          <w:rFonts w:cs="Arial"/>
          <w:bCs/>
          <w:iCs/>
          <w:sz w:val="24"/>
          <w:szCs w:val="24"/>
          <w:lang w:val="ru-RU"/>
        </w:rPr>
      </w:pPr>
      <w:r w:rsidRPr="00DF08E0">
        <w:rPr>
          <w:rFonts w:cs="Arial"/>
          <w:bCs/>
          <w:iCs/>
          <w:sz w:val="24"/>
          <w:szCs w:val="24"/>
          <w:lang w:val="ru-RU"/>
        </w:rPr>
        <w:t>1.уређаја за управљање,</w:t>
      </w:r>
    </w:p>
    <w:p w:rsidR="00DF08E0" w:rsidRPr="00DF08E0" w:rsidRDefault="00DF08E0" w:rsidP="00DF08E0">
      <w:pPr>
        <w:rPr>
          <w:rFonts w:cs="Arial"/>
          <w:bCs/>
          <w:iCs/>
          <w:sz w:val="24"/>
          <w:szCs w:val="24"/>
          <w:lang w:val="ru-RU"/>
        </w:rPr>
      </w:pPr>
      <w:r w:rsidRPr="00DF08E0">
        <w:rPr>
          <w:rFonts w:cs="Arial"/>
          <w:bCs/>
          <w:iCs/>
          <w:sz w:val="24"/>
          <w:szCs w:val="24"/>
          <w:lang w:val="ru-RU"/>
        </w:rPr>
        <w:t>2.уређаја за заустављање,</w:t>
      </w:r>
    </w:p>
    <w:p w:rsidR="00DF08E0" w:rsidRPr="00DF08E0" w:rsidRDefault="00DF08E0" w:rsidP="00DF08E0">
      <w:pPr>
        <w:rPr>
          <w:rFonts w:cs="Arial"/>
          <w:bCs/>
          <w:iCs/>
          <w:sz w:val="24"/>
          <w:szCs w:val="24"/>
          <w:lang w:val="ru-RU"/>
        </w:rPr>
      </w:pPr>
      <w:r w:rsidRPr="00DF08E0">
        <w:rPr>
          <w:rFonts w:cs="Arial"/>
          <w:bCs/>
          <w:iCs/>
          <w:sz w:val="24"/>
          <w:szCs w:val="24"/>
          <w:lang w:val="ru-RU"/>
        </w:rPr>
        <w:t>3.уређаја за осветљавање пута, означавање возила и давање светлосних знакова,</w:t>
      </w:r>
    </w:p>
    <w:p w:rsidR="00DF08E0" w:rsidRPr="00DF08E0" w:rsidRDefault="00DF08E0" w:rsidP="00DF08E0">
      <w:pPr>
        <w:rPr>
          <w:rFonts w:cs="Arial"/>
          <w:bCs/>
          <w:iCs/>
          <w:sz w:val="24"/>
          <w:szCs w:val="24"/>
          <w:lang w:val="ru-RU"/>
        </w:rPr>
      </w:pPr>
      <w:r w:rsidRPr="00DF08E0">
        <w:rPr>
          <w:rFonts w:cs="Arial"/>
          <w:bCs/>
          <w:iCs/>
          <w:sz w:val="24"/>
          <w:szCs w:val="24"/>
          <w:lang w:val="ru-RU"/>
        </w:rPr>
        <w:t xml:space="preserve">4.уређаја који омогућавају нормалну видљивост, </w:t>
      </w:r>
    </w:p>
    <w:p w:rsidR="00DF08E0" w:rsidRPr="00DF08E0" w:rsidRDefault="00DF08E0" w:rsidP="00DF08E0">
      <w:pPr>
        <w:rPr>
          <w:rFonts w:cs="Arial"/>
          <w:bCs/>
          <w:iCs/>
          <w:sz w:val="24"/>
          <w:szCs w:val="24"/>
          <w:lang w:val="ru-RU"/>
        </w:rPr>
      </w:pPr>
      <w:r w:rsidRPr="00DF08E0">
        <w:rPr>
          <w:rFonts w:cs="Arial"/>
          <w:bCs/>
          <w:iCs/>
          <w:sz w:val="24"/>
          <w:szCs w:val="24"/>
          <w:lang w:val="ru-RU"/>
        </w:rPr>
        <w:t xml:space="preserve">5.уређаја за давање звучних знакова, </w:t>
      </w:r>
    </w:p>
    <w:p w:rsidR="00DF08E0" w:rsidRPr="00DF08E0" w:rsidRDefault="00DF08E0" w:rsidP="00DF08E0">
      <w:pPr>
        <w:rPr>
          <w:rFonts w:cs="Arial"/>
          <w:bCs/>
          <w:iCs/>
          <w:sz w:val="24"/>
          <w:szCs w:val="24"/>
          <w:lang w:val="ru-RU"/>
        </w:rPr>
      </w:pPr>
      <w:r w:rsidRPr="00DF08E0">
        <w:rPr>
          <w:rFonts w:cs="Arial"/>
          <w:bCs/>
          <w:iCs/>
          <w:sz w:val="24"/>
          <w:szCs w:val="24"/>
          <w:lang w:val="ru-RU"/>
        </w:rPr>
        <w:t>6.уређаја за контролу и давање знакова,</w:t>
      </w:r>
    </w:p>
    <w:p w:rsidR="00DF08E0" w:rsidRPr="00DF08E0" w:rsidRDefault="00DF08E0" w:rsidP="00DF08E0">
      <w:pPr>
        <w:rPr>
          <w:rFonts w:cs="Arial"/>
          <w:bCs/>
          <w:iCs/>
          <w:sz w:val="24"/>
          <w:szCs w:val="24"/>
          <w:lang w:val="ru-RU"/>
        </w:rPr>
      </w:pPr>
      <w:r w:rsidRPr="00DF08E0">
        <w:rPr>
          <w:rFonts w:cs="Arial"/>
          <w:bCs/>
          <w:iCs/>
          <w:sz w:val="24"/>
          <w:szCs w:val="24"/>
          <w:lang w:val="ru-RU"/>
        </w:rPr>
        <w:t>7.уређаја за одвођење и регулисање издувних гасова,</w:t>
      </w:r>
    </w:p>
    <w:p w:rsidR="00DF08E0" w:rsidRPr="00DF08E0" w:rsidRDefault="00DF08E0" w:rsidP="00DF08E0">
      <w:pPr>
        <w:rPr>
          <w:rFonts w:cs="Arial"/>
          <w:bCs/>
          <w:iCs/>
          <w:sz w:val="24"/>
          <w:szCs w:val="24"/>
          <w:lang w:val="ru-RU"/>
        </w:rPr>
      </w:pPr>
      <w:r w:rsidRPr="00DF08E0">
        <w:rPr>
          <w:rFonts w:cs="Arial"/>
          <w:bCs/>
          <w:iCs/>
          <w:sz w:val="24"/>
          <w:szCs w:val="24"/>
          <w:lang w:val="ru-RU"/>
        </w:rPr>
        <w:t>8.уређаја за спајање вучног и прикључног возила,</w:t>
      </w:r>
    </w:p>
    <w:p w:rsidR="00DF08E0" w:rsidRPr="00DF08E0" w:rsidRDefault="00DF08E0" w:rsidP="00DF08E0">
      <w:pPr>
        <w:rPr>
          <w:rFonts w:cs="Arial"/>
          <w:bCs/>
          <w:iCs/>
          <w:sz w:val="24"/>
          <w:szCs w:val="24"/>
          <w:lang w:val="ru-RU"/>
        </w:rPr>
      </w:pPr>
      <w:r w:rsidRPr="00DF08E0">
        <w:rPr>
          <w:rFonts w:cs="Arial"/>
          <w:bCs/>
          <w:iCs/>
          <w:sz w:val="24"/>
          <w:szCs w:val="24"/>
          <w:lang w:val="ru-RU"/>
        </w:rPr>
        <w:t>9.уређаја за кретање возила уназад,</w:t>
      </w:r>
    </w:p>
    <w:p w:rsidR="00DF08E0" w:rsidRPr="00DF08E0" w:rsidRDefault="00DF08E0" w:rsidP="00DF08E0">
      <w:pPr>
        <w:rPr>
          <w:rFonts w:cs="Arial"/>
          <w:bCs/>
          <w:iCs/>
          <w:sz w:val="24"/>
          <w:szCs w:val="24"/>
          <w:lang w:val="ru-RU"/>
        </w:rPr>
      </w:pPr>
      <w:r w:rsidRPr="00DF08E0">
        <w:rPr>
          <w:rFonts w:cs="Arial"/>
          <w:bCs/>
          <w:iCs/>
          <w:sz w:val="24"/>
          <w:szCs w:val="24"/>
          <w:lang w:val="ru-RU"/>
        </w:rPr>
        <w:t>10.уређаја за ослањање,</w:t>
      </w:r>
    </w:p>
    <w:p w:rsidR="00DF08E0" w:rsidRPr="00DF08E0" w:rsidRDefault="00DF08E0" w:rsidP="00DF08E0">
      <w:pPr>
        <w:rPr>
          <w:rFonts w:cs="Arial"/>
          <w:bCs/>
          <w:iCs/>
          <w:sz w:val="24"/>
          <w:szCs w:val="24"/>
          <w:lang w:val="ru-RU"/>
        </w:rPr>
      </w:pPr>
      <w:r w:rsidRPr="00DF08E0">
        <w:rPr>
          <w:rFonts w:cs="Arial"/>
          <w:bCs/>
          <w:iCs/>
          <w:sz w:val="24"/>
          <w:szCs w:val="24"/>
          <w:lang w:val="ru-RU"/>
        </w:rPr>
        <w:t>11.уређаја за кретање и осовина,</w:t>
      </w:r>
    </w:p>
    <w:p w:rsidR="00DF08E0" w:rsidRPr="00DF08E0" w:rsidRDefault="00DF08E0" w:rsidP="00DF08E0">
      <w:pPr>
        <w:rPr>
          <w:rFonts w:cs="Arial"/>
          <w:bCs/>
          <w:iCs/>
          <w:sz w:val="24"/>
          <w:szCs w:val="24"/>
          <w:lang w:val="ru-RU"/>
        </w:rPr>
      </w:pPr>
      <w:r w:rsidRPr="00DF08E0">
        <w:rPr>
          <w:rFonts w:cs="Arial"/>
          <w:bCs/>
          <w:iCs/>
          <w:sz w:val="24"/>
          <w:szCs w:val="24"/>
          <w:lang w:val="ru-RU"/>
        </w:rPr>
        <w:t>12.електроуређаја и инсталација,</w:t>
      </w:r>
    </w:p>
    <w:p w:rsidR="00DF08E0" w:rsidRPr="00DF08E0" w:rsidRDefault="00DF08E0" w:rsidP="00DF08E0">
      <w:pPr>
        <w:rPr>
          <w:rFonts w:cs="Arial"/>
          <w:bCs/>
          <w:iCs/>
          <w:sz w:val="24"/>
          <w:szCs w:val="24"/>
          <w:lang w:val="ru-RU"/>
        </w:rPr>
      </w:pPr>
      <w:r w:rsidRPr="00DF08E0">
        <w:rPr>
          <w:rFonts w:cs="Arial"/>
          <w:bCs/>
          <w:iCs/>
          <w:sz w:val="24"/>
          <w:szCs w:val="24"/>
          <w:lang w:val="ru-RU"/>
        </w:rPr>
        <w:t>13.погонског уређаја-мотора,</w:t>
      </w:r>
    </w:p>
    <w:p w:rsidR="00DF08E0" w:rsidRPr="00DF08E0" w:rsidRDefault="00DF08E0" w:rsidP="00DF08E0">
      <w:pPr>
        <w:rPr>
          <w:rFonts w:cs="Arial"/>
          <w:bCs/>
          <w:iCs/>
          <w:sz w:val="24"/>
          <w:szCs w:val="24"/>
          <w:lang w:val="ru-RU"/>
        </w:rPr>
      </w:pPr>
      <w:r w:rsidRPr="00DF08E0">
        <w:rPr>
          <w:rFonts w:cs="Arial"/>
          <w:bCs/>
          <w:iCs/>
          <w:sz w:val="24"/>
          <w:szCs w:val="24"/>
          <w:lang w:val="ru-RU"/>
        </w:rPr>
        <w:t>14.уређаја за пренос снаге – преносног механизма,</w:t>
      </w:r>
    </w:p>
    <w:p w:rsidR="00DF08E0" w:rsidRPr="00DF08E0" w:rsidRDefault="00DF08E0" w:rsidP="00DF08E0">
      <w:pPr>
        <w:rPr>
          <w:rFonts w:cs="Arial"/>
          <w:bCs/>
          <w:iCs/>
          <w:sz w:val="24"/>
          <w:szCs w:val="24"/>
          <w:lang w:val="ru-RU"/>
        </w:rPr>
      </w:pPr>
      <w:r w:rsidRPr="00DF08E0">
        <w:rPr>
          <w:rFonts w:cs="Arial"/>
          <w:bCs/>
          <w:iCs/>
          <w:sz w:val="24"/>
          <w:szCs w:val="24"/>
          <w:lang w:val="ru-RU"/>
        </w:rPr>
        <w:t>15.осталих уређаја и делова возила,</w:t>
      </w:r>
    </w:p>
    <w:p w:rsidR="00DF08E0" w:rsidRPr="00DF08E0" w:rsidRDefault="00DF08E0" w:rsidP="00DF08E0">
      <w:pPr>
        <w:rPr>
          <w:rFonts w:cs="Arial"/>
          <w:bCs/>
          <w:iCs/>
          <w:sz w:val="24"/>
          <w:szCs w:val="24"/>
          <w:lang w:val="ru-RU"/>
        </w:rPr>
      </w:pPr>
      <w:r w:rsidRPr="00DF08E0">
        <w:rPr>
          <w:rFonts w:cs="Arial"/>
          <w:bCs/>
          <w:iCs/>
          <w:sz w:val="24"/>
          <w:szCs w:val="24"/>
          <w:lang w:val="ru-RU"/>
        </w:rPr>
        <w:t xml:space="preserve">16.опреме возила. </w:t>
      </w:r>
    </w:p>
    <w:p w:rsidR="00DF08E0" w:rsidRPr="00DF08E0" w:rsidRDefault="00DF08E0" w:rsidP="00DF08E0">
      <w:pPr>
        <w:rPr>
          <w:rFonts w:cs="Arial"/>
          <w:bCs/>
          <w:iCs/>
          <w:sz w:val="24"/>
          <w:szCs w:val="24"/>
          <w:lang w:val="ru-RU"/>
        </w:rPr>
      </w:pPr>
      <w:r w:rsidRPr="00DF08E0">
        <w:rPr>
          <w:rFonts w:cs="Arial"/>
          <w:bCs/>
          <w:iCs/>
          <w:sz w:val="24"/>
          <w:szCs w:val="24"/>
          <w:lang w:val="ru-RU"/>
        </w:rPr>
        <w:t xml:space="preserve"> </w:t>
      </w:r>
    </w:p>
    <w:p w:rsidR="00DF08E0" w:rsidRPr="00DF08E0" w:rsidRDefault="00DF08E0" w:rsidP="00DF08E0">
      <w:pPr>
        <w:rPr>
          <w:rFonts w:cs="Arial"/>
          <w:bCs/>
          <w:iCs/>
          <w:sz w:val="24"/>
          <w:szCs w:val="24"/>
          <w:lang w:val="ru-RU"/>
        </w:rPr>
      </w:pPr>
      <w:r w:rsidRPr="00DF08E0">
        <w:rPr>
          <w:rFonts w:cs="Arial"/>
          <w:bCs/>
          <w:iCs/>
          <w:sz w:val="24"/>
          <w:szCs w:val="24"/>
          <w:lang w:val="ru-RU"/>
        </w:rPr>
        <w:t xml:space="preserve">За технички исправно возило сачињава се потврда о техничкој исправности у писаном и електронском облику. Потврда о техничкој исправности у писаном облику се издаје </w:t>
      </w:r>
      <w:r w:rsidR="002C08EA">
        <w:rPr>
          <w:rFonts w:cs="Arial"/>
          <w:bCs/>
          <w:iCs/>
          <w:sz w:val="24"/>
          <w:szCs w:val="24"/>
          <w:lang w:val="ru-RU"/>
        </w:rPr>
        <w:t>Н</w:t>
      </w:r>
      <w:r w:rsidRPr="00DF08E0">
        <w:rPr>
          <w:rFonts w:cs="Arial"/>
          <w:bCs/>
          <w:iCs/>
          <w:sz w:val="24"/>
          <w:szCs w:val="24"/>
          <w:lang w:val="ru-RU"/>
        </w:rPr>
        <w:t>аручиоцу, а у електронском облику се прослеђује у централну базу података. За технички неисправно возило важи иста процедура.</w:t>
      </w:r>
    </w:p>
    <w:p w:rsidR="00DF08E0" w:rsidRPr="00DF08E0" w:rsidRDefault="00DF08E0" w:rsidP="00DF08E0">
      <w:pPr>
        <w:rPr>
          <w:rFonts w:cs="Arial"/>
          <w:bCs/>
          <w:iCs/>
          <w:sz w:val="24"/>
          <w:szCs w:val="24"/>
          <w:lang w:val="ru-RU"/>
        </w:rPr>
      </w:pPr>
    </w:p>
    <w:p w:rsidR="00DF08E0" w:rsidRPr="00DF08E0" w:rsidRDefault="00DF08E0" w:rsidP="00DF08E0">
      <w:pPr>
        <w:rPr>
          <w:rFonts w:cs="Arial"/>
          <w:sz w:val="24"/>
          <w:szCs w:val="24"/>
          <w:lang w:val="sr-Cyrl-CS"/>
        </w:rPr>
      </w:pPr>
      <w:r w:rsidRPr="00DF08E0">
        <w:rPr>
          <w:rFonts w:cs="Arial"/>
          <w:sz w:val="24"/>
          <w:szCs w:val="24"/>
          <w:lang w:val="sr-Cyrl-CS"/>
        </w:rPr>
        <w:lastRenderedPageBreak/>
        <w:t>Технички преглед се врши на основу налога и важеће процедуре кој</w:t>
      </w:r>
      <w:r w:rsidRPr="00DF08E0">
        <w:rPr>
          <w:rFonts w:cs="Arial"/>
          <w:sz w:val="24"/>
          <w:szCs w:val="24"/>
          <w:lang w:val="sr-Cyrl-RS"/>
        </w:rPr>
        <w:t>и</w:t>
      </w:r>
      <w:r w:rsidRPr="00DF08E0">
        <w:rPr>
          <w:rFonts w:cs="Arial"/>
          <w:sz w:val="24"/>
          <w:szCs w:val="24"/>
          <w:lang w:val="sr-Cyrl-CS"/>
        </w:rPr>
        <w:t xml:space="preserve"> важе за службена возила која су у саставу возног парка </w:t>
      </w:r>
      <w:r w:rsidR="000C0427">
        <w:rPr>
          <w:rFonts w:cs="Arial"/>
          <w:sz w:val="24"/>
          <w:szCs w:val="24"/>
          <w:lang w:val="sr-Cyrl-CS"/>
        </w:rPr>
        <w:t>Наручиоца</w:t>
      </w:r>
      <w:r w:rsidRPr="00DF08E0">
        <w:rPr>
          <w:rFonts w:cs="Arial"/>
          <w:sz w:val="24"/>
          <w:szCs w:val="24"/>
          <w:lang w:val="sr-Cyrl-CS"/>
        </w:rPr>
        <w:t xml:space="preserve">. </w:t>
      </w:r>
    </w:p>
    <w:p w:rsidR="00DF08E0" w:rsidRPr="00DF08E0" w:rsidRDefault="00DF08E0" w:rsidP="00DF08E0">
      <w:pPr>
        <w:rPr>
          <w:rFonts w:cs="Arial"/>
          <w:sz w:val="24"/>
          <w:szCs w:val="24"/>
          <w:lang w:val="sr-Cyrl-CS"/>
        </w:rPr>
      </w:pPr>
    </w:p>
    <w:p w:rsidR="00DF08E0" w:rsidRPr="00B1235F" w:rsidRDefault="00B1235F" w:rsidP="00DF08E0">
      <w:pPr>
        <w:autoSpaceDE w:val="0"/>
        <w:autoSpaceDN w:val="0"/>
        <w:adjustRightInd w:val="0"/>
        <w:rPr>
          <w:rFonts w:cs="Arial"/>
          <w:b/>
          <w:bCs/>
          <w:color w:val="000000"/>
          <w:sz w:val="24"/>
          <w:szCs w:val="24"/>
          <w:lang w:val="sr-Cyrl-RS"/>
        </w:rPr>
      </w:pPr>
      <w:r>
        <w:rPr>
          <w:rFonts w:cs="Arial"/>
          <w:b/>
          <w:bCs/>
          <w:color w:val="000000"/>
          <w:sz w:val="24"/>
          <w:szCs w:val="24"/>
          <w:lang w:val="sr-Cyrl-RS"/>
        </w:rPr>
        <w:t xml:space="preserve">     </w:t>
      </w:r>
      <w:r w:rsidRPr="00B1235F">
        <w:rPr>
          <w:rFonts w:cs="Arial"/>
          <w:b/>
          <w:bCs/>
          <w:color w:val="000000"/>
          <w:sz w:val="24"/>
          <w:szCs w:val="24"/>
          <w:lang w:val="sr-Cyrl-RS"/>
        </w:rPr>
        <w:t xml:space="preserve">3.3 </w:t>
      </w:r>
      <w:r w:rsidR="00DF08E0" w:rsidRPr="00B1235F">
        <w:rPr>
          <w:rFonts w:cs="Arial"/>
          <w:b/>
          <w:bCs/>
          <w:color w:val="000000"/>
          <w:sz w:val="24"/>
          <w:szCs w:val="24"/>
          <w:lang w:val="sr-Cyrl-RS"/>
        </w:rPr>
        <w:t>Место извршења услуга:</w:t>
      </w:r>
    </w:p>
    <w:p w:rsidR="00B279E2" w:rsidRDefault="00B279E2" w:rsidP="00B279E2">
      <w:pPr>
        <w:autoSpaceDE w:val="0"/>
        <w:autoSpaceDN w:val="0"/>
        <w:adjustRightInd w:val="0"/>
        <w:rPr>
          <w:rFonts w:cs="Arial"/>
          <w:bCs/>
          <w:color w:val="000000"/>
          <w:sz w:val="24"/>
          <w:szCs w:val="24"/>
          <w:lang w:val="sr-Cyrl-RS"/>
        </w:rPr>
      </w:pPr>
    </w:p>
    <w:p w:rsidR="00B279E2" w:rsidRDefault="000C0427" w:rsidP="00B279E2">
      <w:pPr>
        <w:autoSpaceDE w:val="0"/>
        <w:autoSpaceDN w:val="0"/>
        <w:adjustRightInd w:val="0"/>
        <w:rPr>
          <w:rFonts w:cs="Arial"/>
          <w:bCs/>
          <w:color w:val="000000"/>
          <w:sz w:val="24"/>
          <w:szCs w:val="24"/>
        </w:rPr>
      </w:pPr>
      <w:r>
        <w:rPr>
          <w:rFonts w:cs="Arial"/>
          <w:bCs/>
          <w:color w:val="000000"/>
          <w:sz w:val="24"/>
          <w:szCs w:val="24"/>
          <w:lang w:val="sr-Cyrl-RS"/>
        </w:rPr>
        <w:t>Место извршења услуге су с</w:t>
      </w:r>
      <w:r w:rsidR="00DF08E0" w:rsidRPr="00DF08E0">
        <w:rPr>
          <w:rFonts w:cs="Arial"/>
          <w:bCs/>
          <w:color w:val="000000"/>
          <w:sz w:val="24"/>
          <w:szCs w:val="24"/>
          <w:lang w:val="sr-Cyrl-RS"/>
        </w:rPr>
        <w:t>ервисне просторије</w:t>
      </w:r>
      <w:r w:rsidR="00DF08E0" w:rsidRPr="00DF08E0">
        <w:rPr>
          <w:rFonts w:cs="Arial"/>
          <w:bCs/>
          <w:color w:val="000000"/>
          <w:sz w:val="24"/>
          <w:szCs w:val="24"/>
        </w:rPr>
        <w:t xml:space="preserve"> изабраног понуђача. </w:t>
      </w:r>
    </w:p>
    <w:p w:rsidR="00B279E2" w:rsidRDefault="00B279E2" w:rsidP="00B279E2">
      <w:pPr>
        <w:autoSpaceDE w:val="0"/>
        <w:autoSpaceDN w:val="0"/>
        <w:adjustRightInd w:val="0"/>
        <w:rPr>
          <w:rFonts w:cs="Arial"/>
          <w:bCs/>
          <w:color w:val="000000"/>
          <w:sz w:val="24"/>
          <w:szCs w:val="24"/>
        </w:rPr>
      </w:pPr>
    </w:p>
    <w:p w:rsidR="00552BBC" w:rsidRPr="00B279E2" w:rsidRDefault="00DF08E0" w:rsidP="00B279E2">
      <w:pPr>
        <w:autoSpaceDE w:val="0"/>
        <w:autoSpaceDN w:val="0"/>
        <w:adjustRightInd w:val="0"/>
        <w:rPr>
          <w:rFonts w:cs="Arial"/>
          <w:bCs/>
          <w:color w:val="000000"/>
          <w:sz w:val="24"/>
          <w:szCs w:val="24"/>
        </w:rPr>
      </w:pPr>
      <w:r w:rsidRPr="00DF08E0">
        <w:rPr>
          <w:rFonts w:cs="Arial"/>
          <w:bCs/>
          <w:color w:val="000000"/>
          <w:sz w:val="24"/>
          <w:szCs w:val="24"/>
        </w:rPr>
        <w:t xml:space="preserve">Уколико </w:t>
      </w:r>
      <w:r w:rsidRPr="00DF08E0">
        <w:rPr>
          <w:rFonts w:cs="Arial"/>
          <w:bCs/>
          <w:color w:val="000000"/>
          <w:sz w:val="24"/>
          <w:szCs w:val="24"/>
          <w:lang w:val="sr-Cyrl-RS"/>
        </w:rPr>
        <w:t>су сервисне просторије изабраног понуђача</w:t>
      </w:r>
      <w:r w:rsidRPr="00DF08E0">
        <w:rPr>
          <w:rFonts w:cs="Arial"/>
          <w:bCs/>
          <w:color w:val="000000"/>
          <w:sz w:val="24"/>
          <w:szCs w:val="24"/>
        </w:rPr>
        <w:t>, у којима се врши пружање предметних услуга, удаљене више од 10 к</w:t>
      </w:r>
      <w:r w:rsidR="00552BBC">
        <w:rPr>
          <w:rFonts w:cs="Arial"/>
          <w:bCs/>
          <w:color w:val="000000"/>
          <w:sz w:val="24"/>
          <w:szCs w:val="24"/>
        </w:rPr>
        <w:t>m</w:t>
      </w:r>
      <w:r w:rsidRPr="00DF08E0">
        <w:rPr>
          <w:rFonts w:cs="Arial"/>
          <w:bCs/>
          <w:color w:val="000000"/>
          <w:sz w:val="24"/>
          <w:szCs w:val="24"/>
        </w:rPr>
        <w:t xml:space="preserve"> од </w:t>
      </w:r>
      <w:r w:rsidR="00B1235F">
        <w:rPr>
          <w:rFonts w:cs="Arial"/>
          <w:bCs/>
          <w:color w:val="000000"/>
          <w:sz w:val="24"/>
          <w:szCs w:val="24"/>
          <w:lang w:val="sr-Cyrl-RS"/>
        </w:rPr>
        <w:t>седишта</w:t>
      </w:r>
      <w:r w:rsidRPr="00DF08E0">
        <w:rPr>
          <w:rFonts w:cs="Arial"/>
          <w:bCs/>
          <w:color w:val="000000"/>
          <w:sz w:val="24"/>
          <w:szCs w:val="24"/>
        </w:rPr>
        <w:t xml:space="preserve"> </w:t>
      </w:r>
      <w:r w:rsidR="00B1235F">
        <w:rPr>
          <w:rFonts w:cs="Arial"/>
          <w:bCs/>
          <w:color w:val="000000"/>
          <w:sz w:val="24"/>
          <w:szCs w:val="24"/>
          <w:lang w:val="sr-Cyrl-RS"/>
        </w:rPr>
        <w:t xml:space="preserve">Наручиоца, </w:t>
      </w:r>
      <w:r w:rsidR="00F22862">
        <w:rPr>
          <w:rFonts w:cs="Arial"/>
          <w:bCs/>
          <w:color w:val="000000"/>
          <w:sz w:val="24"/>
          <w:szCs w:val="24"/>
          <w:lang w:val="sr-Cyrl-RS"/>
        </w:rPr>
        <w:t>адреса</w:t>
      </w:r>
      <w:r w:rsidR="000C0427">
        <w:rPr>
          <w:rFonts w:cs="Arial"/>
          <w:bCs/>
          <w:color w:val="000000"/>
          <w:sz w:val="24"/>
          <w:szCs w:val="24"/>
          <w:lang w:val="sr-Cyrl-RS"/>
        </w:rPr>
        <w:t>:</w:t>
      </w:r>
      <w:r w:rsidR="00F22862">
        <w:rPr>
          <w:rFonts w:cs="Arial"/>
          <w:bCs/>
          <w:color w:val="000000"/>
          <w:sz w:val="24"/>
          <w:szCs w:val="24"/>
          <w:lang w:val="sr-Cyrl-RS"/>
        </w:rPr>
        <w:t xml:space="preserve"> </w:t>
      </w:r>
      <w:r w:rsidR="00EC5ECD">
        <w:rPr>
          <w:rFonts w:cs="Arial"/>
          <w:bCs/>
          <w:color w:val="000000"/>
          <w:sz w:val="24"/>
          <w:szCs w:val="24"/>
          <w:lang w:val="sr-Cyrl-RS"/>
        </w:rPr>
        <w:t xml:space="preserve">Београд, </w:t>
      </w:r>
      <w:r w:rsidR="00B1235F">
        <w:rPr>
          <w:rFonts w:cs="Arial"/>
          <w:bCs/>
          <w:color w:val="000000"/>
          <w:sz w:val="24"/>
          <w:szCs w:val="24"/>
          <w:lang w:val="sr-Cyrl-RS"/>
        </w:rPr>
        <w:t>Царице Милице бр</w:t>
      </w:r>
      <w:r w:rsidR="00F22862">
        <w:rPr>
          <w:rFonts w:cs="Arial"/>
          <w:bCs/>
          <w:color w:val="000000"/>
          <w:sz w:val="24"/>
          <w:szCs w:val="24"/>
          <w:lang w:val="sr-Cyrl-RS"/>
        </w:rPr>
        <w:t xml:space="preserve">. </w:t>
      </w:r>
      <w:r w:rsidR="00B1235F">
        <w:rPr>
          <w:rFonts w:cs="Arial"/>
          <w:bCs/>
          <w:color w:val="000000"/>
          <w:sz w:val="24"/>
          <w:szCs w:val="24"/>
          <w:lang w:val="sr-Cyrl-RS"/>
        </w:rPr>
        <w:t>2</w:t>
      </w:r>
      <w:r w:rsidRPr="00DF08E0">
        <w:rPr>
          <w:rFonts w:cs="Arial"/>
          <w:bCs/>
          <w:color w:val="000000"/>
          <w:sz w:val="24"/>
          <w:szCs w:val="24"/>
          <w:lang w:val="sr-Cyrl-RS"/>
        </w:rPr>
        <w:t>,</w:t>
      </w:r>
      <w:r w:rsidRPr="00DF08E0">
        <w:rPr>
          <w:rFonts w:cs="Arial"/>
          <w:bCs/>
          <w:color w:val="000000"/>
          <w:sz w:val="24"/>
          <w:szCs w:val="24"/>
        </w:rPr>
        <w:t xml:space="preserve"> чија су возила предмет пружања услуге, обавезан је да сноси трошкове транспорта возила</w:t>
      </w:r>
      <w:r w:rsidR="00AA0045">
        <w:rPr>
          <w:rFonts w:cs="Arial"/>
          <w:bCs/>
          <w:color w:val="000000"/>
          <w:sz w:val="24"/>
          <w:szCs w:val="24"/>
          <w:lang w:val="sr-Cyrl-RS"/>
        </w:rPr>
        <w:t xml:space="preserve"> и путарине</w:t>
      </w:r>
      <w:r w:rsidRPr="00DF08E0">
        <w:rPr>
          <w:rFonts w:cs="Arial"/>
          <w:bCs/>
          <w:color w:val="000000"/>
          <w:sz w:val="24"/>
          <w:szCs w:val="24"/>
        </w:rPr>
        <w:t xml:space="preserve"> </w:t>
      </w:r>
      <w:r w:rsidR="007278DC">
        <w:rPr>
          <w:rFonts w:cs="Arial"/>
          <w:bCs/>
          <w:color w:val="000000"/>
          <w:sz w:val="24"/>
          <w:szCs w:val="24"/>
          <w:lang w:val="sr-Cyrl-RS"/>
        </w:rPr>
        <w:t>за удаљеност која прелази 10 к</w:t>
      </w:r>
      <w:r w:rsidR="00552BBC">
        <w:rPr>
          <w:rFonts w:cs="Arial"/>
          <w:bCs/>
          <w:color w:val="000000"/>
          <w:sz w:val="24"/>
          <w:szCs w:val="24"/>
          <w:lang w:val="sr-Latn-RS"/>
        </w:rPr>
        <w:t>m</w:t>
      </w:r>
      <w:r w:rsidR="007278DC">
        <w:rPr>
          <w:rFonts w:cs="Arial"/>
          <w:bCs/>
          <w:color w:val="000000"/>
          <w:sz w:val="24"/>
          <w:szCs w:val="24"/>
          <w:lang w:val="sr-Cyrl-RS"/>
        </w:rPr>
        <w:t xml:space="preserve"> </w:t>
      </w:r>
      <w:r w:rsidRPr="00DF08E0">
        <w:rPr>
          <w:rFonts w:cs="Arial"/>
          <w:bCs/>
          <w:color w:val="000000"/>
          <w:sz w:val="24"/>
          <w:szCs w:val="24"/>
        </w:rPr>
        <w:t xml:space="preserve">од </w:t>
      </w:r>
      <w:r w:rsidR="00F22862">
        <w:rPr>
          <w:rFonts w:cs="Arial"/>
          <w:bCs/>
          <w:color w:val="000000"/>
          <w:sz w:val="24"/>
          <w:szCs w:val="24"/>
          <w:lang w:val="sr-Cyrl-RS"/>
        </w:rPr>
        <w:t>седишта</w:t>
      </w:r>
      <w:r w:rsidRPr="00DF08E0">
        <w:rPr>
          <w:rFonts w:cs="Arial"/>
          <w:bCs/>
          <w:color w:val="000000"/>
          <w:sz w:val="24"/>
          <w:szCs w:val="24"/>
        </w:rPr>
        <w:t xml:space="preserve"> </w:t>
      </w:r>
      <w:r w:rsidR="00F22862">
        <w:rPr>
          <w:rFonts w:cs="Arial"/>
          <w:bCs/>
          <w:color w:val="000000"/>
          <w:sz w:val="24"/>
          <w:szCs w:val="24"/>
          <w:lang w:val="sr-Cyrl-RS"/>
        </w:rPr>
        <w:t>Н</w:t>
      </w:r>
      <w:r w:rsidRPr="00DF08E0">
        <w:rPr>
          <w:rFonts w:cs="Arial"/>
          <w:bCs/>
          <w:color w:val="000000"/>
          <w:sz w:val="24"/>
          <w:szCs w:val="24"/>
        </w:rPr>
        <w:t xml:space="preserve">аручиоца до </w:t>
      </w:r>
      <w:r w:rsidRPr="00DF08E0">
        <w:rPr>
          <w:rFonts w:cs="Arial"/>
          <w:bCs/>
          <w:color w:val="000000"/>
          <w:sz w:val="24"/>
          <w:szCs w:val="24"/>
          <w:lang w:val="sr-Cyrl-RS"/>
        </w:rPr>
        <w:t>сервисне просторије</w:t>
      </w:r>
      <w:r w:rsidRPr="00DF08E0">
        <w:rPr>
          <w:rFonts w:cs="Arial"/>
          <w:bCs/>
          <w:color w:val="000000"/>
          <w:sz w:val="24"/>
          <w:szCs w:val="24"/>
        </w:rPr>
        <w:t xml:space="preserve"> и назад  до </w:t>
      </w:r>
      <w:r w:rsidR="00F22862">
        <w:rPr>
          <w:rFonts w:cs="Arial"/>
          <w:bCs/>
          <w:color w:val="000000"/>
          <w:sz w:val="24"/>
          <w:szCs w:val="24"/>
          <w:lang w:val="sr-Cyrl-RS"/>
        </w:rPr>
        <w:t>Н</w:t>
      </w:r>
      <w:r w:rsidRPr="00DF08E0">
        <w:rPr>
          <w:rFonts w:cs="Arial"/>
          <w:bCs/>
          <w:color w:val="000000"/>
          <w:sz w:val="24"/>
          <w:szCs w:val="24"/>
        </w:rPr>
        <w:t>аручиоца.</w:t>
      </w:r>
      <w:r w:rsidR="00B279E2">
        <w:rPr>
          <w:rFonts w:cs="Arial"/>
          <w:bCs/>
          <w:color w:val="000000"/>
          <w:sz w:val="24"/>
          <w:szCs w:val="24"/>
          <w:lang w:val="sr-Cyrl-RS"/>
        </w:rPr>
        <w:t xml:space="preserve"> </w:t>
      </w:r>
      <w:r w:rsidR="00B3571E">
        <w:rPr>
          <w:rFonts w:cs="Arial"/>
          <w:bCs/>
          <w:color w:val="000000"/>
          <w:sz w:val="24"/>
          <w:szCs w:val="24"/>
          <w:lang w:val="sr-Cyrl-RS"/>
        </w:rPr>
        <w:t>Трошк</w:t>
      </w:r>
      <w:r w:rsidR="00552BBC" w:rsidRPr="00EC5ECD">
        <w:rPr>
          <w:rFonts w:cs="Arial"/>
          <w:bCs/>
          <w:color w:val="000000"/>
          <w:sz w:val="24"/>
          <w:szCs w:val="24"/>
          <w:lang w:val="sr-Cyrl-RS"/>
        </w:rPr>
        <w:t>ови транспорта возила ће се обрачунавати на основу удаљености у к</w:t>
      </w:r>
      <w:r w:rsidR="00552BBC" w:rsidRPr="00EC5ECD">
        <w:rPr>
          <w:rFonts w:cs="Arial"/>
          <w:bCs/>
          <w:color w:val="000000"/>
          <w:sz w:val="24"/>
          <w:szCs w:val="24"/>
          <w:lang w:val="sr-Latn-RS"/>
        </w:rPr>
        <w:t>m</w:t>
      </w:r>
      <w:r w:rsidR="00B3571E">
        <w:rPr>
          <w:rFonts w:cs="Arial"/>
          <w:bCs/>
          <w:color w:val="000000"/>
          <w:sz w:val="24"/>
          <w:szCs w:val="24"/>
          <w:lang w:val="sr-Cyrl-RS"/>
        </w:rPr>
        <w:t>,</w:t>
      </w:r>
      <w:r w:rsidR="00552BBC" w:rsidRPr="00EC5ECD">
        <w:rPr>
          <w:rFonts w:cs="Arial"/>
          <w:bCs/>
          <w:color w:val="000000"/>
          <w:sz w:val="24"/>
          <w:szCs w:val="24"/>
          <w:lang w:val="sr-Cyrl-RS"/>
        </w:rPr>
        <w:t xml:space="preserve"> утврђеној према даљинару са интернет портала </w:t>
      </w:r>
      <w:r w:rsidR="00552BBC" w:rsidRPr="00EC5ECD">
        <w:rPr>
          <w:rFonts w:cs="Arial"/>
          <w:bCs/>
          <w:color w:val="000000"/>
          <w:sz w:val="24"/>
          <w:szCs w:val="24"/>
          <w:lang w:val="sr-Latn-RS"/>
        </w:rPr>
        <w:t>(daljinar.com)</w:t>
      </w:r>
      <w:r w:rsidR="00EC5ECD">
        <w:rPr>
          <w:rFonts w:cs="Arial"/>
          <w:bCs/>
          <w:color w:val="000000"/>
          <w:sz w:val="24"/>
          <w:szCs w:val="24"/>
          <w:lang w:val="sr-Cyrl-RS"/>
        </w:rPr>
        <w:t>,</w:t>
      </w:r>
      <w:r w:rsidR="00B3571E">
        <w:rPr>
          <w:rFonts w:cs="Arial"/>
          <w:bCs/>
          <w:color w:val="000000"/>
          <w:sz w:val="24"/>
          <w:szCs w:val="24"/>
          <w:lang w:val="sr-Cyrl-RS"/>
        </w:rPr>
        <w:t xml:space="preserve"> где је</w:t>
      </w:r>
      <w:r w:rsidR="00EC5ECD">
        <w:rPr>
          <w:rFonts w:cs="Arial"/>
          <w:bCs/>
          <w:color w:val="000000"/>
          <w:sz w:val="24"/>
          <w:szCs w:val="24"/>
          <w:lang w:val="sr-Cyrl-RS"/>
        </w:rPr>
        <w:t xml:space="preserve"> п</w:t>
      </w:r>
      <w:r w:rsidR="00EC5ECD" w:rsidRPr="00EC5ECD">
        <w:rPr>
          <w:rFonts w:cs="Arial"/>
          <w:sz w:val="24"/>
          <w:szCs w:val="24"/>
          <w:lang w:val="sr-Cyrl-RS"/>
        </w:rPr>
        <w:t xml:space="preserve">утна даљина најкраће растојање по асфалтном путу од објекта </w:t>
      </w:r>
      <w:r w:rsidR="00EC5ECD">
        <w:rPr>
          <w:rFonts w:cs="Arial"/>
          <w:sz w:val="24"/>
          <w:szCs w:val="24"/>
          <w:lang w:val="sr-Cyrl-RS"/>
        </w:rPr>
        <w:t xml:space="preserve">изабраног </w:t>
      </w:r>
      <w:r w:rsidR="00EC5ECD" w:rsidRPr="00EC5ECD">
        <w:rPr>
          <w:rFonts w:cs="Arial"/>
          <w:sz w:val="24"/>
          <w:szCs w:val="24"/>
          <w:lang w:val="sr-Cyrl-RS"/>
        </w:rPr>
        <w:t xml:space="preserve">понуђача где се врши технички преглед возила до </w:t>
      </w:r>
      <w:r w:rsidR="00EC5ECD">
        <w:rPr>
          <w:rFonts w:cs="Arial"/>
          <w:sz w:val="24"/>
          <w:szCs w:val="24"/>
          <w:lang w:val="sr-Cyrl-RS"/>
        </w:rPr>
        <w:t xml:space="preserve">седишта Наручиоца , </w:t>
      </w:r>
      <w:r w:rsidR="00EC5ECD" w:rsidRPr="00EC5ECD">
        <w:rPr>
          <w:rFonts w:cs="Arial"/>
          <w:bCs/>
          <w:color w:val="000000"/>
          <w:sz w:val="24"/>
          <w:szCs w:val="24"/>
          <w:lang w:val="sr-Cyrl-RS"/>
        </w:rPr>
        <w:t>Београд, Царице Милице бр. 2,</w:t>
      </w:r>
      <w:r w:rsidR="00EC5ECD" w:rsidRPr="00EC5ECD">
        <w:rPr>
          <w:rFonts w:cs="Arial"/>
          <w:bCs/>
          <w:color w:val="000000"/>
          <w:sz w:val="24"/>
          <w:szCs w:val="24"/>
        </w:rPr>
        <w:t xml:space="preserve"> </w:t>
      </w:r>
      <w:r w:rsidR="00552BBC" w:rsidRPr="00EC5ECD">
        <w:rPr>
          <w:rFonts w:cs="Arial"/>
          <w:bCs/>
          <w:color w:val="000000"/>
          <w:sz w:val="24"/>
          <w:szCs w:val="24"/>
          <w:lang w:val="sr-Cyrl-RS"/>
        </w:rPr>
        <w:t xml:space="preserve">и ценом горива </w:t>
      </w:r>
      <w:r w:rsidR="00552BBC" w:rsidRPr="00EC5ECD">
        <w:rPr>
          <w:rFonts w:cs="Arial"/>
          <w:bCs/>
          <w:color w:val="000000"/>
          <w:sz w:val="24"/>
          <w:szCs w:val="24"/>
          <w:lang w:val="sr-Latn-RS"/>
        </w:rPr>
        <w:t>BMB</w:t>
      </w:r>
      <w:r w:rsidR="00552BBC" w:rsidRPr="00EC5ECD">
        <w:rPr>
          <w:rFonts w:cs="Arial"/>
          <w:bCs/>
          <w:color w:val="000000"/>
          <w:sz w:val="24"/>
          <w:szCs w:val="24"/>
          <w:lang w:val="sr-Cyrl-RS"/>
        </w:rPr>
        <w:t xml:space="preserve"> 95 на  пумпама НИС </w:t>
      </w:r>
      <w:r w:rsidR="00EC5ECD">
        <w:rPr>
          <w:rFonts w:cs="Arial"/>
          <w:bCs/>
          <w:color w:val="000000"/>
          <w:sz w:val="24"/>
          <w:szCs w:val="24"/>
          <w:lang w:val="sr-Cyrl-RS"/>
        </w:rPr>
        <w:t>са којим Наручилац има уговор</w:t>
      </w:r>
      <w:r w:rsidR="00B279E2">
        <w:rPr>
          <w:rFonts w:cs="Arial"/>
          <w:bCs/>
          <w:color w:val="000000"/>
          <w:sz w:val="24"/>
          <w:szCs w:val="24"/>
          <w:lang w:val="sr-Cyrl-RS"/>
        </w:rPr>
        <w:t>,</w:t>
      </w:r>
      <w:r w:rsidR="00EC5ECD">
        <w:rPr>
          <w:rFonts w:cs="Arial"/>
          <w:bCs/>
          <w:color w:val="000000"/>
          <w:sz w:val="24"/>
          <w:szCs w:val="24"/>
          <w:lang w:val="sr-Cyrl-RS"/>
        </w:rPr>
        <w:t xml:space="preserve"> при чему се узима</w:t>
      </w:r>
      <w:r w:rsidR="00552BBC" w:rsidRPr="00EC5ECD">
        <w:rPr>
          <w:rFonts w:cs="Arial"/>
          <w:bCs/>
          <w:color w:val="000000"/>
          <w:sz w:val="24"/>
          <w:szCs w:val="24"/>
          <w:lang w:val="sr-Latn-RS"/>
        </w:rPr>
        <w:t xml:space="preserve"> </w:t>
      </w:r>
      <w:r w:rsidR="00EC5ECD">
        <w:rPr>
          <w:rFonts w:cs="Arial"/>
          <w:bCs/>
          <w:color w:val="000000"/>
          <w:sz w:val="24"/>
          <w:szCs w:val="24"/>
          <w:lang w:val="sr-Cyrl-RS"/>
        </w:rPr>
        <w:t>п</w:t>
      </w:r>
      <w:r w:rsidR="00552BBC" w:rsidRPr="00EC5ECD">
        <w:rPr>
          <w:rFonts w:cs="Arial"/>
          <w:bCs/>
          <w:color w:val="000000"/>
          <w:sz w:val="24"/>
          <w:szCs w:val="24"/>
          <w:lang w:val="sr-Cyrl-RS"/>
        </w:rPr>
        <w:t>росечна потрошња</w:t>
      </w:r>
      <w:r w:rsidR="004B669C">
        <w:rPr>
          <w:rFonts w:cs="Arial"/>
          <w:bCs/>
          <w:color w:val="000000"/>
          <w:sz w:val="24"/>
          <w:szCs w:val="24"/>
          <w:lang w:val="sr-Latn-RS"/>
        </w:rPr>
        <w:t xml:space="preserve"> oд</w:t>
      </w:r>
      <w:r w:rsidR="00552BBC" w:rsidRPr="00EC5ECD">
        <w:rPr>
          <w:rFonts w:cs="Arial"/>
          <w:bCs/>
          <w:color w:val="000000"/>
          <w:sz w:val="24"/>
          <w:szCs w:val="24"/>
          <w:lang w:val="sr-Cyrl-RS"/>
        </w:rPr>
        <w:t xml:space="preserve"> 8 </w:t>
      </w:r>
      <w:r w:rsidR="00552BBC" w:rsidRPr="00EC5ECD">
        <w:rPr>
          <w:rFonts w:cs="Arial"/>
          <w:bCs/>
          <w:color w:val="000000"/>
          <w:sz w:val="24"/>
          <w:szCs w:val="24"/>
          <w:lang w:val="sr-Latn-RS"/>
        </w:rPr>
        <w:t>lit</w:t>
      </w:r>
      <w:r w:rsidR="00552BBC" w:rsidRPr="00EC5ECD">
        <w:rPr>
          <w:rFonts w:cs="Arial"/>
          <w:bCs/>
          <w:color w:val="000000"/>
          <w:sz w:val="24"/>
          <w:szCs w:val="24"/>
          <w:lang w:val="sr-Cyrl-RS"/>
        </w:rPr>
        <w:t>/100к</w:t>
      </w:r>
      <w:r w:rsidR="00AA0045">
        <w:rPr>
          <w:rFonts w:cs="Arial"/>
          <w:bCs/>
          <w:color w:val="000000"/>
          <w:sz w:val="24"/>
          <w:szCs w:val="24"/>
          <w:lang w:val="sr-Latn-RS"/>
        </w:rPr>
        <w:t>m и износа путарине.</w:t>
      </w:r>
    </w:p>
    <w:p w:rsidR="00B279E2" w:rsidRDefault="00B279E2" w:rsidP="00DF08E0">
      <w:pPr>
        <w:autoSpaceDE w:val="0"/>
        <w:autoSpaceDN w:val="0"/>
        <w:adjustRightInd w:val="0"/>
        <w:rPr>
          <w:rFonts w:cs="Arial"/>
          <w:sz w:val="24"/>
          <w:szCs w:val="24"/>
        </w:rPr>
      </w:pPr>
    </w:p>
    <w:p w:rsidR="00EE146A" w:rsidRDefault="002C08EA" w:rsidP="00DF08E0">
      <w:pPr>
        <w:autoSpaceDE w:val="0"/>
        <w:autoSpaceDN w:val="0"/>
        <w:adjustRightInd w:val="0"/>
        <w:rPr>
          <w:rFonts w:cs="Arial"/>
          <w:sz w:val="24"/>
          <w:szCs w:val="24"/>
          <w:lang w:val="sr-Cyrl-RS"/>
        </w:rPr>
      </w:pPr>
      <w:r w:rsidRPr="002C08EA">
        <w:rPr>
          <w:rFonts w:cs="Arial"/>
          <w:sz w:val="24"/>
          <w:szCs w:val="24"/>
        </w:rPr>
        <w:t xml:space="preserve">Понуђачи су дужни да </w:t>
      </w:r>
      <w:r w:rsidRPr="002C08EA">
        <w:rPr>
          <w:rFonts w:cs="Arial"/>
          <w:sz w:val="24"/>
          <w:szCs w:val="24"/>
          <w:lang w:val="sr-Cyrl-RS"/>
        </w:rPr>
        <w:t>у Обрасцу понуде</w:t>
      </w:r>
      <w:r w:rsidR="004B669C">
        <w:rPr>
          <w:rFonts w:cs="Arial"/>
          <w:sz w:val="24"/>
          <w:szCs w:val="24"/>
          <w:lang w:val="sr-Cyrl-RS"/>
        </w:rPr>
        <w:t xml:space="preserve"> (образац 1)</w:t>
      </w:r>
      <w:r w:rsidRPr="002C08EA">
        <w:rPr>
          <w:rFonts w:cs="Arial"/>
          <w:sz w:val="24"/>
          <w:szCs w:val="24"/>
          <w:lang w:val="sr-Cyrl-RS"/>
        </w:rPr>
        <w:t xml:space="preserve"> наведу </w:t>
      </w:r>
      <w:r w:rsidRPr="002C08EA">
        <w:rPr>
          <w:rFonts w:cs="Arial"/>
          <w:sz w:val="24"/>
          <w:szCs w:val="24"/>
        </w:rPr>
        <w:t xml:space="preserve">тачну адресу </w:t>
      </w:r>
      <w:r w:rsidRPr="002C08EA">
        <w:rPr>
          <w:rFonts w:cs="Arial"/>
          <w:bCs/>
          <w:color w:val="000000"/>
          <w:sz w:val="24"/>
          <w:szCs w:val="24"/>
          <w:lang w:val="sr-Cyrl-RS"/>
        </w:rPr>
        <w:t>сервисн</w:t>
      </w:r>
      <w:r>
        <w:rPr>
          <w:rFonts w:cs="Arial"/>
          <w:bCs/>
          <w:color w:val="000000"/>
          <w:sz w:val="24"/>
          <w:szCs w:val="24"/>
          <w:lang w:val="sr-Cyrl-RS"/>
        </w:rPr>
        <w:t>их</w:t>
      </w:r>
      <w:r w:rsidRPr="002C08EA">
        <w:rPr>
          <w:rFonts w:cs="Arial"/>
          <w:bCs/>
          <w:color w:val="000000"/>
          <w:sz w:val="24"/>
          <w:szCs w:val="24"/>
          <w:lang w:val="sr-Cyrl-RS"/>
        </w:rPr>
        <w:t xml:space="preserve"> просториј</w:t>
      </w:r>
      <w:r>
        <w:rPr>
          <w:rFonts w:cs="Arial"/>
          <w:bCs/>
          <w:color w:val="000000"/>
          <w:sz w:val="24"/>
          <w:szCs w:val="24"/>
          <w:lang w:val="sr-Cyrl-RS"/>
        </w:rPr>
        <w:t>а</w:t>
      </w:r>
      <w:r w:rsidRPr="002C08EA">
        <w:rPr>
          <w:rFonts w:cs="Arial"/>
          <w:bCs/>
          <w:color w:val="000000"/>
          <w:sz w:val="24"/>
          <w:szCs w:val="24"/>
          <w:lang w:val="sr-Cyrl-RS"/>
        </w:rPr>
        <w:t xml:space="preserve"> где </w:t>
      </w:r>
      <w:r w:rsidRPr="002C08EA">
        <w:rPr>
          <w:rFonts w:cs="Arial"/>
          <w:sz w:val="24"/>
          <w:szCs w:val="24"/>
          <w:lang w:val="sr-Cyrl-RS"/>
        </w:rPr>
        <w:t>ће се</w:t>
      </w:r>
      <w:r>
        <w:rPr>
          <w:rFonts w:cs="Arial"/>
          <w:sz w:val="24"/>
          <w:szCs w:val="24"/>
          <w:lang w:val="sr-Cyrl-RS"/>
        </w:rPr>
        <w:t xml:space="preserve"> вршити технички преглед возила.</w:t>
      </w:r>
    </w:p>
    <w:p w:rsidR="002C08EA" w:rsidRPr="002C08EA" w:rsidRDefault="002C08EA" w:rsidP="00DF08E0">
      <w:pPr>
        <w:autoSpaceDE w:val="0"/>
        <w:autoSpaceDN w:val="0"/>
        <w:adjustRightInd w:val="0"/>
        <w:rPr>
          <w:rFonts w:cs="Arial"/>
          <w:sz w:val="24"/>
          <w:szCs w:val="24"/>
          <w:lang w:val="sr-Cyrl-RS"/>
        </w:rPr>
      </w:pPr>
    </w:p>
    <w:p w:rsidR="00EE146A" w:rsidRDefault="00EE146A" w:rsidP="00BF1D4B">
      <w:pPr>
        <w:pStyle w:val="KDPodnaslov2"/>
        <w:numPr>
          <w:ilvl w:val="1"/>
          <w:numId w:val="24"/>
        </w:numPr>
        <w:spacing w:before="0"/>
        <w:jc w:val="both"/>
        <w:rPr>
          <w:rFonts w:cs="Arial"/>
          <w:sz w:val="24"/>
          <w:szCs w:val="24"/>
          <w:lang w:val="sr-Cyrl-RS" w:eastAsia="ar-SA"/>
        </w:rPr>
      </w:pPr>
      <w:r>
        <w:rPr>
          <w:rFonts w:cs="Arial"/>
          <w:sz w:val="24"/>
          <w:szCs w:val="24"/>
          <w:lang w:val="sr-Cyrl-RS" w:eastAsia="ar-SA"/>
        </w:rPr>
        <w:t xml:space="preserve"> </w:t>
      </w:r>
      <w:r w:rsidRPr="008542F1">
        <w:rPr>
          <w:rFonts w:cs="Arial"/>
          <w:sz w:val="24"/>
          <w:szCs w:val="24"/>
          <w:lang w:eastAsia="ar-SA"/>
        </w:rPr>
        <w:t xml:space="preserve">Рок </w:t>
      </w:r>
      <w:r w:rsidRPr="008542F1">
        <w:rPr>
          <w:rFonts w:cs="Arial"/>
          <w:sz w:val="24"/>
          <w:szCs w:val="24"/>
          <w:lang w:val="sr-Cyrl-RS" w:eastAsia="ar-SA"/>
        </w:rPr>
        <w:t>извршења услуга</w:t>
      </w:r>
    </w:p>
    <w:p w:rsidR="004B669C" w:rsidRPr="004B669C" w:rsidRDefault="004B669C" w:rsidP="004B669C">
      <w:pPr>
        <w:rPr>
          <w:sz w:val="24"/>
          <w:szCs w:val="24"/>
          <w:lang w:val="sr-Latn-RS" w:eastAsia="ar-SA"/>
        </w:rPr>
      </w:pPr>
      <w:r w:rsidRPr="002C08EA">
        <w:rPr>
          <w:sz w:val="24"/>
          <w:szCs w:val="24"/>
          <w:lang w:val="sr-Cyrl-RS" w:eastAsia="ar-SA"/>
        </w:rPr>
        <w:t xml:space="preserve">Услуга ће се вршити сукцесивно у периоду </w:t>
      </w:r>
      <w:r>
        <w:rPr>
          <w:sz w:val="24"/>
          <w:szCs w:val="24"/>
          <w:lang w:val="sr-Cyrl-RS" w:eastAsia="ar-SA"/>
        </w:rPr>
        <w:t>од 12 (словима:дванаест) месеци од закључења уговора.</w:t>
      </w:r>
    </w:p>
    <w:p w:rsidR="004B669C" w:rsidRDefault="004B669C" w:rsidP="004B669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Изабрани понуђач је обавезан да </w:t>
      </w:r>
      <w:r>
        <w:rPr>
          <w:rFonts w:ascii="Arial" w:hAnsi="Arial" w:cs="Arial"/>
          <w:sz w:val="24"/>
          <w:szCs w:val="24"/>
          <w:lang w:val="sr-Cyrl-RS"/>
        </w:rPr>
        <w:t xml:space="preserve">након прјема писаног налога Наручиоца одреди тачно време извршења услуге техничког прегледа, </w:t>
      </w:r>
      <w:r w:rsidRPr="00474171">
        <w:rPr>
          <w:rFonts w:ascii="Arial" w:hAnsi="Arial" w:cs="Arial"/>
          <w:sz w:val="24"/>
          <w:szCs w:val="24"/>
          <w:lang w:val="sr-Cyrl-RS"/>
        </w:rPr>
        <w:t>кој</w:t>
      </w:r>
      <w:r>
        <w:rPr>
          <w:rFonts w:ascii="Arial" w:hAnsi="Arial" w:cs="Arial"/>
          <w:sz w:val="24"/>
          <w:szCs w:val="24"/>
          <w:lang w:val="sr-Cyrl-RS"/>
        </w:rPr>
        <w:t>е</w:t>
      </w:r>
      <w:r w:rsidRPr="00474171">
        <w:rPr>
          <w:rFonts w:ascii="Arial" w:hAnsi="Arial" w:cs="Arial"/>
          <w:sz w:val="24"/>
          <w:szCs w:val="24"/>
          <w:lang w:val="sr-Cyrl-RS"/>
        </w:rPr>
        <w:t xml:space="preserve"> не може бити дуж</w:t>
      </w:r>
      <w:r>
        <w:rPr>
          <w:rFonts w:ascii="Arial" w:hAnsi="Arial" w:cs="Arial"/>
          <w:sz w:val="24"/>
          <w:szCs w:val="24"/>
          <w:lang w:val="sr-Cyrl-RS"/>
        </w:rPr>
        <w:t>е</w:t>
      </w:r>
      <w:r w:rsidRPr="00474171">
        <w:rPr>
          <w:rFonts w:ascii="Arial" w:hAnsi="Arial" w:cs="Arial"/>
          <w:sz w:val="24"/>
          <w:szCs w:val="24"/>
          <w:lang w:val="sr-Cyrl-RS"/>
        </w:rPr>
        <w:t xml:space="preserve"> од</w:t>
      </w:r>
      <w:r>
        <w:rPr>
          <w:rFonts w:ascii="Arial" w:hAnsi="Arial" w:cs="Arial"/>
          <w:sz w:val="24"/>
          <w:szCs w:val="24"/>
          <w:lang w:val="sr-Cyrl-RS"/>
        </w:rPr>
        <w:t xml:space="preserve"> 24 (словима: двадесетчетири) часа  од пријема писаног налога Наручиоца .</w:t>
      </w:r>
    </w:p>
    <w:p w:rsidR="004B669C" w:rsidRDefault="004B669C" w:rsidP="004B669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 xml:space="preserve"> </w:t>
      </w:r>
      <w:r w:rsidRPr="00474171">
        <w:rPr>
          <w:rFonts w:ascii="Arial" w:hAnsi="Arial" w:cs="Arial"/>
          <w:sz w:val="24"/>
          <w:szCs w:val="24"/>
          <w:lang w:val="sr-Cyrl-RS"/>
        </w:rPr>
        <w:t>Изабрани понуђач је обавезан</w:t>
      </w:r>
      <w:r>
        <w:rPr>
          <w:rFonts w:ascii="Arial" w:hAnsi="Arial" w:cs="Arial"/>
          <w:sz w:val="24"/>
          <w:szCs w:val="24"/>
          <w:lang w:val="sr-Cyrl-RS"/>
        </w:rPr>
        <w:t xml:space="preserve"> да услугу техничког прегледа </w:t>
      </w:r>
      <w:r w:rsidRPr="00474171">
        <w:rPr>
          <w:rFonts w:ascii="Arial" w:hAnsi="Arial" w:cs="Arial"/>
          <w:sz w:val="24"/>
          <w:szCs w:val="24"/>
          <w:lang w:val="sr-Cyrl-RS"/>
        </w:rPr>
        <w:t>изврши</w:t>
      </w:r>
      <w:r>
        <w:rPr>
          <w:rFonts w:ascii="Arial" w:hAnsi="Arial" w:cs="Arial"/>
          <w:sz w:val="24"/>
          <w:szCs w:val="24"/>
          <w:lang w:val="sr-Cyrl-RS"/>
        </w:rPr>
        <w:t xml:space="preserve"> одмах по доласку возила у заказано време у сервисне просторије. </w:t>
      </w:r>
      <w:r w:rsidRPr="00474171">
        <w:rPr>
          <w:rFonts w:ascii="Arial" w:hAnsi="Arial" w:cs="Arial"/>
          <w:sz w:val="24"/>
          <w:szCs w:val="24"/>
          <w:lang w:val="sr-Cyrl-RS"/>
        </w:rPr>
        <w:t xml:space="preserve"> </w:t>
      </w:r>
    </w:p>
    <w:p w:rsidR="00DF08E0" w:rsidRPr="00EE146A" w:rsidRDefault="00DF08E0" w:rsidP="00DF08E0">
      <w:pPr>
        <w:autoSpaceDE w:val="0"/>
        <w:autoSpaceDN w:val="0"/>
        <w:adjustRightInd w:val="0"/>
        <w:rPr>
          <w:rFonts w:cs="Arial"/>
          <w:bCs/>
          <w:color w:val="000000"/>
          <w:sz w:val="24"/>
          <w:szCs w:val="24"/>
        </w:rPr>
      </w:pPr>
    </w:p>
    <w:p w:rsidR="00961872" w:rsidRPr="00DF08E0" w:rsidRDefault="00961872" w:rsidP="001B5973">
      <w:pPr>
        <w:spacing w:after="200" w:line="276" w:lineRule="auto"/>
        <w:jc w:val="center"/>
        <w:rPr>
          <w:rFonts w:eastAsia="Calibri" w:cs="Arial"/>
          <w:b/>
          <w:sz w:val="24"/>
          <w:szCs w:val="24"/>
          <w:lang w:val="sr-Cyrl-RS"/>
        </w:rPr>
      </w:pPr>
    </w:p>
    <w:p w:rsidR="006308E1" w:rsidRDefault="006308E1" w:rsidP="001B5973">
      <w:pPr>
        <w:spacing w:after="200" w:line="276" w:lineRule="auto"/>
        <w:jc w:val="center"/>
        <w:rPr>
          <w:rFonts w:eastAsia="Calibri" w:cs="Arial"/>
          <w:b/>
          <w:sz w:val="24"/>
          <w:szCs w:val="24"/>
        </w:rPr>
      </w:pPr>
    </w:p>
    <w:p w:rsidR="00C77226" w:rsidRDefault="00C77226" w:rsidP="001B5973">
      <w:pPr>
        <w:spacing w:after="200" w:line="276" w:lineRule="auto"/>
        <w:jc w:val="center"/>
        <w:rPr>
          <w:rFonts w:eastAsia="Calibri" w:cs="Arial"/>
          <w:b/>
          <w:sz w:val="24"/>
          <w:szCs w:val="24"/>
        </w:rPr>
      </w:pPr>
    </w:p>
    <w:p w:rsidR="00C77226" w:rsidRDefault="00C77226" w:rsidP="001B5973">
      <w:pPr>
        <w:spacing w:after="200" w:line="276" w:lineRule="auto"/>
        <w:jc w:val="center"/>
        <w:rPr>
          <w:rFonts w:eastAsia="Calibri" w:cs="Arial"/>
          <w:b/>
          <w:sz w:val="24"/>
          <w:szCs w:val="24"/>
        </w:rPr>
      </w:pPr>
    </w:p>
    <w:p w:rsidR="00C77226" w:rsidRDefault="00C77226" w:rsidP="001B5973">
      <w:pPr>
        <w:spacing w:after="200" w:line="276" w:lineRule="auto"/>
        <w:jc w:val="center"/>
        <w:rPr>
          <w:rFonts w:eastAsia="Calibri" w:cs="Arial"/>
          <w:b/>
          <w:sz w:val="24"/>
          <w:szCs w:val="24"/>
        </w:rPr>
      </w:pPr>
    </w:p>
    <w:p w:rsidR="00C77226" w:rsidRDefault="00C77226" w:rsidP="001B5973">
      <w:pPr>
        <w:spacing w:after="200" w:line="276" w:lineRule="auto"/>
        <w:jc w:val="center"/>
        <w:rPr>
          <w:rFonts w:eastAsia="Calibri" w:cs="Arial"/>
          <w:b/>
          <w:sz w:val="24"/>
          <w:szCs w:val="24"/>
        </w:rPr>
      </w:pPr>
    </w:p>
    <w:p w:rsidR="00C77226" w:rsidRPr="00DF08E0" w:rsidRDefault="00C77226" w:rsidP="001B5973">
      <w:pPr>
        <w:spacing w:after="200" w:line="276" w:lineRule="auto"/>
        <w:jc w:val="center"/>
        <w:rPr>
          <w:rFonts w:eastAsia="Calibri" w:cs="Arial"/>
          <w:b/>
          <w:sz w:val="24"/>
          <w:szCs w:val="24"/>
        </w:rPr>
      </w:pPr>
    </w:p>
    <w:p w:rsidR="00756A02" w:rsidRPr="00DF08E0" w:rsidRDefault="00756A02" w:rsidP="00BF1D4B">
      <w:pPr>
        <w:pStyle w:val="Heading10"/>
        <w:numPr>
          <w:ilvl w:val="0"/>
          <w:numId w:val="14"/>
        </w:numPr>
        <w:jc w:val="both"/>
        <w:rPr>
          <w:rFonts w:cs="Arial"/>
          <w:sz w:val="24"/>
          <w:szCs w:val="24"/>
          <w:lang w:val="sr-Cyrl-RS"/>
        </w:rPr>
      </w:pPr>
      <w:r w:rsidRPr="00DF08E0">
        <w:rPr>
          <w:rFonts w:cs="Arial"/>
          <w:sz w:val="24"/>
          <w:szCs w:val="24"/>
          <w:lang w:val="sr-Cyrl-RS"/>
        </w:rPr>
        <w:lastRenderedPageBreak/>
        <w:t>УСЛОВИ ЗА УЧЕШЋЕ У ПОСТУПКУ ЈАВНЕ НАБАВКЕ ИЗ ЧЛ. 75. И 76. ЗАКОНА И УПУТСТВО КАКО СЕ ДОКАЗУЈЕ ИСПУЊЕНОСТ ТИХ УСЛОВА</w:t>
      </w:r>
      <w:bookmarkEnd w:id="19"/>
    </w:p>
    <w:p w:rsidR="00B24436" w:rsidRPr="00DF08E0" w:rsidRDefault="00B24436" w:rsidP="00B24436">
      <w:pPr>
        <w:rPr>
          <w:sz w:val="24"/>
          <w:szCs w:val="24"/>
          <w:lang w:val="sr-Cyrl-RS" w:eastAsia="ar-S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DF08E0" w:rsidTr="00A44A73">
        <w:trPr>
          <w:trHeight w:val="524"/>
          <w:jc w:val="center"/>
        </w:trPr>
        <w:tc>
          <w:tcPr>
            <w:tcW w:w="729" w:type="dxa"/>
            <w:vAlign w:val="center"/>
          </w:tcPr>
          <w:p w:rsidR="00175774" w:rsidRPr="00DF08E0" w:rsidRDefault="00175774" w:rsidP="003A4822">
            <w:pPr>
              <w:jc w:val="center"/>
              <w:rPr>
                <w:rFonts w:cs="Arial"/>
                <w:b/>
                <w:sz w:val="24"/>
                <w:szCs w:val="24"/>
              </w:rPr>
            </w:pPr>
            <w:r w:rsidRPr="00DF08E0">
              <w:rPr>
                <w:rFonts w:cs="Arial"/>
                <w:b/>
                <w:sz w:val="24"/>
                <w:szCs w:val="24"/>
              </w:rPr>
              <w:t>Ред. бр.</w:t>
            </w:r>
          </w:p>
        </w:tc>
        <w:tc>
          <w:tcPr>
            <w:tcW w:w="8622" w:type="dxa"/>
            <w:vAlign w:val="center"/>
          </w:tcPr>
          <w:p w:rsidR="00175774" w:rsidRPr="00DF08E0" w:rsidRDefault="00175774" w:rsidP="003A4822">
            <w:pPr>
              <w:ind w:right="-180"/>
              <w:jc w:val="center"/>
              <w:rPr>
                <w:rFonts w:cs="Arial"/>
                <w:b/>
                <w:sz w:val="24"/>
                <w:szCs w:val="24"/>
              </w:rPr>
            </w:pPr>
            <w:r w:rsidRPr="00DF08E0">
              <w:rPr>
                <w:rFonts w:cs="Arial"/>
                <w:b/>
                <w:sz w:val="24"/>
                <w:szCs w:val="24"/>
              </w:rPr>
              <w:t xml:space="preserve">4.1  ОБАВЕЗНИ УСЛОВИ </w:t>
            </w:r>
          </w:p>
          <w:p w:rsidR="00175774" w:rsidRPr="00DF08E0" w:rsidRDefault="00175774" w:rsidP="003A4822">
            <w:pPr>
              <w:jc w:val="center"/>
              <w:rPr>
                <w:rFonts w:cs="Arial"/>
                <w:b/>
                <w:color w:val="FF0000"/>
                <w:sz w:val="24"/>
                <w:szCs w:val="24"/>
                <w:lang w:val="sr-Cyrl-RS"/>
              </w:rPr>
            </w:pPr>
            <w:r w:rsidRPr="00DF08E0">
              <w:rPr>
                <w:rFonts w:cs="Arial"/>
                <w:b/>
                <w:sz w:val="24"/>
                <w:szCs w:val="24"/>
              </w:rPr>
              <w:t>ЗА УЧЕШЋЕ У ПОСТУПКУ ЈАВНЕ НАБАВКЕ ИЗ ЧЛАНА 75. З</w:t>
            </w:r>
            <w:r w:rsidR="005C7CDE" w:rsidRPr="00DF08E0">
              <w:rPr>
                <w:rFonts w:cs="Arial"/>
                <w:b/>
                <w:sz w:val="24"/>
                <w:szCs w:val="24"/>
                <w:lang w:val="sr-Cyrl-RS"/>
              </w:rPr>
              <w:t>АКОНА</w:t>
            </w:r>
          </w:p>
          <w:p w:rsidR="00175774" w:rsidRPr="00DF08E0" w:rsidRDefault="00175774" w:rsidP="003A4822">
            <w:pPr>
              <w:jc w:val="center"/>
              <w:rPr>
                <w:rFonts w:cs="Arial"/>
                <w:b/>
                <w:color w:val="FF0000"/>
                <w:sz w:val="24"/>
                <w:szCs w:val="24"/>
              </w:rPr>
            </w:pPr>
          </w:p>
        </w:tc>
      </w:tr>
      <w:tr w:rsidR="00175774" w:rsidRPr="00EC5BB4" w:rsidTr="00A44A73">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622"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F1D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BF1D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9559D7">
        <w:trPr>
          <w:trHeight w:val="1691"/>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622"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F1D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BF1D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BF1D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BF1D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44A73">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622"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F1D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F1D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F1D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BF1D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44A73">
        <w:trPr>
          <w:jc w:val="center"/>
        </w:trPr>
        <w:tc>
          <w:tcPr>
            <w:tcW w:w="729" w:type="dxa"/>
          </w:tcPr>
          <w:p w:rsidR="00175774" w:rsidRPr="00EC5BB4" w:rsidRDefault="00144637" w:rsidP="00722196">
            <w:pPr>
              <w:jc w:val="center"/>
              <w:rPr>
                <w:rFonts w:cs="Arial"/>
                <w:sz w:val="24"/>
                <w:szCs w:val="24"/>
              </w:rPr>
            </w:pPr>
            <w:r>
              <w:rPr>
                <w:rFonts w:cs="Arial"/>
                <w:sz w:val="24"/>
                <w:szCs w:val="24"/>
                <w:lang w:val="sr-Cyrl-RS"/>
              </w:rPr>
              <w:lastRenderedPageBreak/>
              <w:t>4</w:t>
            </w:r>
            <w:r w:rsidR="00175774" w:rsidRPr="00EC5BB4">
              <w:rPr>
                <w:rFonts w:cs="Arial"/>
                <w:sz w:val="24"/>
                <w:szCs w:val="24"/>
              </w:rPr>
              <w:t>.</w:t>
            </w:r>
          </w:p>
        </w:tc>
        <w:tc>
          <w:tcPr>
            <w:tcW w:w="8622" w:type="dxa"/>
          </w:tcPr>
          <w:p w:rsidR="005276E1" w:rsidRPr="003016F8" w:rsidRDefault="005276E1" w:rsidP="005276E1">
            <w:pPr>
              <w:snapToGrid w:val="0"/>
              <w:rPr>
                <w:rFonts w:cs="Arial"/>
                <w:sz w:val="24"/>
                <w:szCs w:val="24"/>
              </w:rPr>
            </w:pPr>
            <w:r w:rsidRPr="00EC5BB4">
              <w:rPr>
                <w:rFonts w:cs="Arial"/>
                <w:b/>
                <w:sz w:val="24"/>
                <w:szCs w:val="24"/>
                <w:u w:val="single"/>
              </w:rPr>
              <w:t>Услов:</w:t>
            </w:r>
            <w:r w:rsidRPr="007D7D4F">
              <w:rPr>
                <w:rFonts w:cs="Arial"/>
                <w:sz w:val="24"/>
                <w:szCs w:val="24"/>
                <w:lang w:val="sr-Cyrl-RS"/>
              </w:rPr>
              <w:t xml:space="preserve"> </w:t>
            </w:r>
            <w:r w:rsidR="003016F8" w:rsidRPr="003016F8">
              <w:rPr>
                <w:rFonts w:cs="Arial"/>
                <w:sz w:val="24"/>
                <w:szCs w:val="24"/>
                <w:lang w:val="sr-Cyrl-RS"/>
              </w:rPr>
              <w:t>Д</w:t>
            </w:r>
            <w:r w:rsidR="003016F8" w:rsidRPr="003016F8">
              <w:rPr>
                <w:rFonts w:cs="Arial"/>
                <w:sz w:val="24"/>
                <w:szCs w:val="24"/>
              </w:rPr>
              <w:t>а има важећу дозволу надлежног органа за обављање делатности која је предмет јавне набавке</w:t>
            </w:r>
            <w:r w:rsidR="003016F8" w:rsidRPr="003016F8">
              <w:rPr>
                <w:rFonts w:cs="Arial"/>
                <w:sz w:val="24"/>
                <w:szCs w:val="24"/>
                <w:lang w:val="sr-Cyrl-RS"/>
              </w:rPr>
              <w:t>,</w:t>
            </w:r>
            <w:r w:rsidR="003016F8" w:rsidRPr="003016F8">
              <w:rPr>
                <w:rFonts w:cs="Arial"/>
                <w:sz w:val="24"/>
                <w:szCs w:val="24"/>
              </w:rPr>
              <w:t xml:space="preserve"> ако је таква дозвола предвиђена посебним прописом - дозвола надлежног органа </w:t>
            </w:r>
            <w:r w:rsidR="003016F8" w:rsidRPr="003016F8">
              <w:rPr>
                <w:rFonts w:cs="Arial"/>
                <w:sz w:val="24"/>
                <w:szCs w:val="24"/>
                <w:lang w:val="sr-Cyrl-RS"/>
              </w:rPr>
              <w:t xml:space="preserve"> - д</w:t>
            </w:r>
            <w:r w:rsidRPr="003016F8">
              <w:rPr>
                <w:rFonts w:cs="Arial"/>
                <w:sz w:val="24"/>
                <w:szCs w:val="24"/>
                <w:lang w:val="ru-RU"/>
              </w:rPr>
              <w:t xml:space="preserve">а  понуђач поседује </w:t>
            </w:r>
            <w:r w:rsidR="005A2FBA" w:rsidRPr="003016F8">
              <w:rPr>
                <w:rFonts w:cs="Arial"/>
                <w:sz w:val="24"/>
                <w:szCs w:val="24"/>
                <w:lang w:val="ru-RU"/>
              </w:rPr>
              <w:t>Решење којим се о</w:t>
            </w:r>
            <w:r w:rsidRPr="003016F8">
              <w:rPr>
                <w:rFonts w:cs="Arial"/>
                <w:sz w:val="24"/>
                <w:szCs w:val="24"/>
                <w:lang w:val="ru-RU"/>
              </w:rPr>
              <w:t>влашћ</w:t>
            </w:r>
            <w:r w:rsidR="005A2FBA" w:rsidRPr="003016F8">
              <w:rPr>
                <w:rFonts w:cs="Arial"/>
                <w:sz w:val="24"/>
                <w:szCs w:val="24"/>
                <w:lang w:val="ru-RU"/>
              </w:rPr>
              <w:t>ује привредно друштво да може да обавља послове</w:t>
            </w:r>
            <w:r w:rsidRPr="003016F8">
              <w:rPr>
                <w:rFonts w:cs="Arial"/>
                <w:sz w:val="24"/>
                <w:szCs w:val="24"/>
                <w:lang w:val="ru-RU"/>
              </w:rPr>
              <w:t xml:space="preserve"> </w:t>
            </w:r>
            <w:r w:rsidR="005A2FBA" w:rsidRPr="003016F8">
              <w:rPr>
                <w:rFonts w:cs="Arial"/>
                <w:sz w:val="24"/>
                <w:szCs w:val="24"/>
                <w:lang w:val="ru-RU"/>
              </w:rPr>
              <w:t xml:space="preserve">техничког прегледа возила у друмском саобраћају </w:t>
            </w:r>
            <w:r w:rsidR="003016F8">
              <w:rPr>
                <w:rFonts w:cs="Arial"/>
                <w:sz w:val="24"/>
                <w:szCs w:val="24"/>
                <w:lang w:val="ru-RU"/>
              </w:rPr>
              <w:t>издатог од</w:t>
            </w:r>
            <w:r w:rsidRPr="003016F8">
              <w:rPr>
                <w:rFonts w:cs="Arial"/>
                <w:sz w:val="24"/>
                <w:szCs w:val="24"/>
                <w:lang w:val="ru-RU"/>
              </w:rPr>
              <w:t xml:space="preserve"> Министарств</w:t>
            </w:r>
            <w:r w:rsidR="003016F8">
              <w:rPr>
                <w:rFonts w:cs="Arial"/>
                <w:sz w:val="24"/>
                <w:szCs w:val="24"/>
                <w:lang w:val="ru-RU"/>
              </w:rPr>
              <w:t>а</w:t>
            </w:r>
            <w:r w:rsidRPr="003016F8">
              <w:rPr>
                <w:rFonts w:cs="Arial"/>
                <w:sz w:val="24"/>
                <w:szCs w:val="24"/>
                <w:lang w:val="ru-RU"/>
              </w:rPr>
              <w:t xml:space="preserve"> унутрашњих послова РС </w:t>
            </w:r>
          </w:p>
          <w:p w:rsidR="005276E1" w:rsidRPr="00EC5BB4" w:rsidRDefault="005276E1" w:rsidP="005276E1">
            <w:pPr>
              <w:autoSpaceDE w:val="0"/>
              <w:autoSpaceDN w:val="0"/>
              <w:adjustRightInd w:val="0"/>
              <w:rPr>
                <w:rFonts w:cs="Arial"/>
                <w:b/>
                <w:sz w:val="24"/>
                <w:szCs w:val="24"/>
                <w:u w:val="single"/>
              </w:rPr>
            </w:pPr>
            <w:r w:rsidRPr="00EC5BB4">
              <w:rPr>
                <w:rFonts w:cs="Arial"/>
                <w:b/>
                <w:sz w:val="24"/>
                <w:szCs w:val="24"/>
                <w:u w:val="single"/>
              </w:rPr>
              <w:t>Доказ:</w:t>
            </w:r>
          </w:p>
          <w:p w:rsidR="005276E1" w:rsidRDefault="005276E1" w:rsidP="005276E1">
            <w:pPr>
              <w:rPr>
                <w:rFonts w:cs="Arial"/>
                <w:sz w:val="24"/>
                <w:szCs w:val="24"/>
                <w:lang w:val="sr-Cyrl-RS"/>
              </w:rPr>
            </w:pPr>
            <w:r>
              <w:rPr>
                <w:rFonts w:cs="Arial"/>
                <w:sz w:val="24"/>
                <w:szCs w:val="24"/>
                <w:lang w:val="sr-Cyrl-RS"/>
              </w:rPr>
              <w:t xml:space="preserve">Важеће </w:t>
            </w:r>
            <w:r w:rsidR="005A2FBA">
              <w:rPr>
                <w:rFonts w:cs="Arial"/>
                <w:sz w:val="24"/>
                <w:szCs w:val="24"/>
                <w:lang w:val="sr-Cyrl-RS"/>
              </w:rPr>
              <w:t>Решење</w:t>
            </w:r>
            <w:r>
              <w:rPr>
                <w:rFonts w:cs="Arial"/>
                <w:sz w:val="24"/>
                <w:szCs w:val="24"/>
                <w:lang w:val="sr-Cyrl-RS"/>
              </w:rPr>
              <w:t xml:space="preserve"> </w:t>
            </w:r>
            <w:r w:rsidR="003016F8">
              <w:rPr>
                <w:rFonts w:cs="Arial"/>
                <w:sz w:val="24"/>
                <w:szCs w:val="24"/>
                <w:lang w:val="sr-Cyrl-RS"/>
              </w:rPr>
              <w:t xml:space="preserve">издато од </w:t>
            </w:r>
            <w:r>
              <w:rPr>
                <w:rFonts w:cs="Arial"/>
                <w:sz w:val="24"/>
                <w:szCs w:val="24"/>
                <w:lang w:val="sr-Cyrl-RS"/>
              </w:rPr>
              <w:t>Министарства унутрашњих послова.</w:t>
            </w:r>
          </w:p>
          <w:p w:rsidR="005E487E" w:rsidRPr="00B42998" w:rsidRDefault="005276E1" w:rsidP="005276E1">
            <w:pPr>
              <w:rPr>
                <w:rFonts w:cs="Arial"/>
                <w:i/>
                <w:sz w:val="24"/>
                <w:szCs w:val="24"/>
              </w:rPr>
            </w:pPr>
            <w:r w:rsidRPr="00B42998">
              <w:rPr>
                <w:rFonts w:cs="Arial"/>
                <w:i/>
                <w:sz w:val="24"/>
                <w:szCs w:val="24"/>
              </w:rPr>
              <w:t xml:space="preserve"> </w:t>
            </w:r>
          </w:p>
        </w:tc>
      </w:tr>
      <w:tr w:rsidR="00A23050" w:rsidRPr="00EC5BB4" w:rsidTr="00A44A73">
        <w:trPr>
          <w:trHeight w:val="885"/>
          <w:jc w:val="center"/>
        </w:trPr>
        <w:tc>
          <w:tcPr>
            <w:tcW w:w="729" w:type="dxa"/>
            <w:vAlign w:val="center"/>
          </w:tcPr>
          <w:p w:rsidR="00A23050" w:rsidRPr="005276E1" w:rsidRDefault="005276E1" w:rsidP="003A4822">
            <w:pPr>
              <w:jc w:val="center"/>
              <w:rPr>
                <w:rFonts w:cs="Arial"/>
                <w:color w:val="00B0F0"/>
                <w:sz w:val="24"/>
                <w:szCs w:val="24"/>
                <w:lang w:val="sr-Cyrl-RS"/>
              </w:rPr>
            </w:pPr>
            <w:r>
              <w:rPr>
                <w:rFonts w:cs="Arial"/>
                <w:sz w:val="24"/>
                <w:szCs w:val="24"/>
                <w:lang w:val="sr-Cyrl-RS"/>
              </w:rPr>
              <w:t>5.</w:t>
            </w:r>
            <w:r w:rsidRPr="005276E1">
              <w:rPr>
                <w:rFonts w:cs="Arial"/>
                <w:sz w:val="24"/>
                <w:szCs w:val="24"/>
                <w:lang w:val="sr-Cyrl-RS"/>
              </w:rPr>
              <w:t>.</w:t>
            </w:r>
          </w:p>
        </w:tc>
        <w:tc>
          <w:tcPr>
            <w:tcW w:w="8622" w:type="dxa"/>
          </w:tcPr>
          <w:p w:rsidR="005276E1" w:rsidRPr="00EC5BB4" w:rsidRDefault="005276E1" w:rsidP="005276E1">
            <w:pPr>
              <w:snapToGrid w:val="0"/>
              <w:rPr>
                <w:rFonts w:cs="Arial"/>
                <w:sz w:val="24"/>
                <w:szCs w:val="24"/>
              </w:rPr>
            </w:pPr>
            <w:r w:rsidRPr="00EC5BB4">
              <w:rPr>
                <w:rFonts w:cs="Arial"/>
                <w:b/>
                <w:sz w:val="24"/>
                <w:szCs w:val="24"/>
                <w:u w:val="single"/>
              </w:rPr>
              <w:t>Услов:</w:t>
            </w:r>
            <w:r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276E1" w:rsidRPr="00EC5BB4" w:rsidRDefault="005276E1" w:rsidP="005276E1">
            <w:pPr>
              <w:autoSpaceDE w:val="0"/>
              <w:autoSpaceDN w:val="0"/>
              <w:adjustRightInd w:val="0"/>
              <w:rPr>
                <w:rFonts w:cs="Arial"/>
                <w:b/>
                <w:sz w:val="24"/>
                <w:szCs w:val="24"/>
                <w:u w:val="single"/>
              </w:rPr>
            </w:pPr>
            <w:r w:rsidRPr="00EC5BB4">
              <w:rPr>
                <w:rFonts w:cs="Arial"/>
                <w:b/>
                <w:sz w:val="24"/>
                <w:szCs w:val="24"/>
                <w:u w:val="single"/>
              </w:rPr>
              <w:t>Доказ:</w:t>
            </w:r>
          </w:p>
          <w:p w:rsidR="005276E1" w:rsidRPr="00EC5BB4" w:rsidRDefault="005276E1" w:rsidP="005276E1">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Pr="00EC5BB4">
              <w:rPr>
                <w:rFonts w:cs="Arial"/>
                <w:sz w:val="24"/>
                <w:szCs w:val="24"/>
                <w:lang w:val="sr-Cyrl-RS"/>
              </w:rPr>
              <w:t xml:space="preserve"> </w:t>
            </w:r>
            <w:r w:rsidRPr="00EC5BB4">
              <w:rPr>
                <w:rFonts w:cs="Arial"/>
                <w:sz w:val="24"/>
                <w:szCs w:val="24"/>
              </w:rPr>
              <w:t>(Образац бр</w:t>
            </w:r>
            <w:r>
              <w:rPr>
                <w:rFonts w:cs="Arial"/>
                <w:sz w:val="24"/>
                <w:szCs w:val="24"/>
              </w:rPr>
              <w:t xml:space="preserve"> 4.</w:t>
            </w:r>
            <w:r w:rsidRPr="00EC5BB4">
              <w:rPr>
                <w:rFonts w:cs="Arial"/>
                <w:sz w:val="24"/>
                <w:szCs w:val="24"/>
              </w:rPr>
              <w:t>)</w:t>
            </w:r>
          </w:p>
          <w:p w:rsidR="005276E1" w:rsidRPr="00EC5BB4" w:rsidRDefault="005276E1" w:rsidP="005276E1">
            <w:pPr>
              <w:snapToGrid w:val="0"/>
              <w:rPr>
                <w:rFonts w:cs="Arial"/>
                <w:sz w:val="24"/>
                <w:szCs w:val="24"/>
                <w:lang w:val="sr-Cyrl-CS"/>
              </w:rPr>
            </w:pPr>
            <w:r w:rsidRPr="00EC5BB4">
              <w:rPr>
                <w:rFonts w:cs="Arial"/>
                <w:i/>
                <w:sz w:val="24"/>
                <w:szCs w:val="24"/>
              </w:rPr>
              <w:t>Напомена:</w:t>
            </w:r>
          </w:p>
          <w:p w:rsidR="005276E1" w:rsidRPr="00EC5BB4" w:rsidRDefault="005276E1" w:rsidP="00BF1D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276E1" w:rsidRDefault="005276E1" w:rsidP="00BF1D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A23050" w:rsidRPr="00710C07" w:rsidRDefault="005276E1" w:rsidP="005276E1">
            <w:pPr>
              <w:rPr>
                <w:rFonts w:cs="Arial"/>
                <w:b/>
                <w:sz w:val="24"/>
                <w:szCs w:val="24"/>
              </w:rPr>
            </w:pPr>
            <w:r w:rsidRPr="00B42998">
              <w:rPr>
                <w:rFonts w:cs="Arial"/>
                <w:i/>
                <w:sz w:val="24"/>
                <w:szCs w:val="24"/>
              </w:rPr>
              <w:t xml:space="preserve">У случају да понуђач подноси понуду са подизвођачем, Изјава </w:t>
            </w:r>
            <w:r w:rsidRPr="00B42998">
              <w:rPr>
                <w:rFonts w:cs="Arial"/>
                <w:i/>
                <w:sz w:val="24"/>
                <w:szCs w:val="24"/>
                <w:lang w:val="sr-Cyrl-CS"/>
              </w:rPr>
              <w:t xml:space="preserve">се доставља за понуђача и сваког подизвођача. Изјава </w:t>
            </w:r>
            <w:r w:rsidRPr="00B42998">
              <w:rPr>
                <w:rFonts w:cs="Arial"/>
                <w:i/>
                <w:sz w:val="24"/>
                <w:szCs w:val="24"/>
              </w:rPr>
              <w:t xml:space="preserve">мора бити </w:t>
            </w:r>
            <w:r w:rsidRPr="00B42998">
              <w:rPr>
                <w:rFonts w:cs="Arial"/>
                <w:i/>
                <w:sz w:val="24"/>
                <w:szCs w:val="24"/>
                <w:lang w:val="sr-Cyrl-CS"/>
              </w:rPr>
              <w:t>попуњена,</w:t>
            </w:r>
            <w:r w:rsidRPr="00B42998">
              <w:rPr>
                <w:rFonts w:cs="Arial"/>
                <w:i/>
                <w:sz w:val="24"/>
                <w:szCs w:val="24"/>
              </w:rPr>
              <w:t xml:space="preserve"> потписана</w:t>
            </w:r>
            <w:r w:rsidRPr="00B42998">
              <w:rPr>
                <w:rFonts w:cs="Arial"/>
                <w:i/>
                <w:sz w:val="24"/>
                <w:szCs w:val="24"/>
                <w:lang w:val="sr-Cyrl-CS"/>
              </w:rPr>
              <w:t xml:space="preserve"> и оверена</w:t>
            </w:r>
            <w:r w:rsidRPr="00B42998">
              <w:rPr>
                <w:rFonts w:cs="Arial"/>
                <w:i/>
                <w:sz w:val="24"/>
                <w:szCs w:val="24"/>
              </w:rPr>
              <w:t xml:space="preserve"> од стране овлашћеног лица за заступање </w:t>
            </w:r>
            <w:r w:rsidRPr="00B42998">
              <w:rPr>
                <w:rFonts w:cs="Arial"/>
                <w:i/>
                <w:sz w:val="24"/>
                <w:szCs w:val="24"/>
                <w:lang w:val="sr-Cyrl-CS"/>
              </w:rPr>
              <w:t>понуђача/подизво</w:t>
            </w:r>
            <w:r w:rsidRPr="00B42998">
              <w:rPr>
                <w:rFonts w:cs="Arial"/>
                <w:i/>
                <w:sz w:val="24"/>
                <w:szCs w:val="24"/>
              </w:rPr>
              <w:t>ђача</w:t>
            </w:r>
            <w:r w:rsidRPr="00B42998">
              <w:rPr>
                <w:rFonts w:cs="Arial"/>
                <w:i/>
                <w:sz w:val="24"/>
                <w:szCs w:val="24"/>
                <w:lang w:val="sr-Cyrl-CS"/>
              </w:rPr>
              <w:t xml:space="preserve"> и оверена печатом.</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5A11E6">
        <w:rPr>
          <w:rFonts w:cs="Arial"/>
          <w:sz w:val="24"/>
          <w:szCs w:val="24"/>
          <w:lang w:val="sr-Cyrl-RS" w:eastAsia="zh-CN"/>
        </w:rPr>
        <w:t>8</w:t>
      </w:r>
      <w:r w:rsidR="00606335">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854552" w:rsidRPr="00854552" w:rsidRDefault="007F582B" w:rsidP="00854552">
      <w:pPr>
        <w:rPr>
          <w:rFonts w:cs="Arial"/>
          <w:sz w:val="24"/>
          <w:szCs w:val="24"/>
          <w:lang w:val="am-ET" w:eastAsia="ar-SA"/>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854552" w:rsidRDefault="007F582B" w:rsidP="007F582B">
      <w:pPr>
        <w:spacing w:before="0"/>
        <w:rPr>
          <w:rFonts w:cs="Arial"/>
          <w:sz w:val="24"/>
          <w:szCs w:val="24"/>
          <w:lang w:val="ru-RU"/>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621752" w:rsidRPr="00961872" w:rsidRDefault="008D2B23" w:rsidP="00961872">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 xml:space="preserve">5. </w:t>
      </w:r>
      <w:r w:rsidR="00322313" w:rsidRPr="00EC5BB4">
        <w:rPr>
          <w:rFonts w:cs="Arial"/>
          <w:sz w:val="24"/>
          <w:szCs w:val="24"/>
        </w:rPr>
        <w:t>КРИТЕРИЈУМ ЗА ДОДЕЛУ УГОВОРА</w:t>
      </w:r>
      <w:bookmarkEnd w:id="188"/>
    </w:p>
    <w:p w:rsidR="00C77226" w:rsidRDefault="00C77226" w:rsidP="00621752">
      <w:pPr>
        <w:pStyle w:val="KDKomentar"/>
        <w:spacing w:before="0"/>
        <w:rPr>
          <w:rFonts w:cs="Arial"/>
          <w:i w:val="0"/>
          <w:color w:val="auto"/>
          <w:sz w:val="24"/>
          <w:szCs w:val="24"/>
        </w:rPr>
      </w:pPr>
    </w:p>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sidR="00A77F31">
        <w:rPr>
          <w:rFonts w:cs="Arial"/>
          <w:i w:val="0"/>
          <w:color w:val="auto"/>
          <w:sz w:val="24"/>
          <w:szCs w:val="24"/>
          <w:lang w:val="sr-Cyrl-RS"/>
        </w:rPr>
        <w:t xml:space="preserve"> </w:t>
      </w:r>
      <w:r w:rsidRPr="00FC0B78">
        <w:rPr>
          <w:rFonts w:cs="Arial"/>
          <w:i w:val="0"/>
          <w:color w:val="auto"/>
          <w:sz w:val="24"/>
          <w:szCs w:val="24"/>
        </w:rPr>
        <w:t xml:space="preserve">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BF1D4B">
      <w:pPr>
        <w:pStyle w:val="KDPodnaslov2"/>
        <w:numPr>
          <w:ilvl w:val="1"/>
          <w:numId w:val="19"/>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rsidR="0072004A" w:rsidRDefault="0069089B" w:rsidP="008552FC">
      <w:pPr>
        <w:rPr>
          <w:rFonts w:eastAsia="Arial Unicode MS" w:cs="Arial"/>
          <w:iCs/>
          <w:color w:val="000000"/>
          <w:kern w:val="1"/>
          <w:sz w:val="24"/>
          <w:szCs w:val="24"/>
          <w:lang w:val="sr-Cyrl-CS"/>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A868BF">
        <w:rPr>
          <w:rFonts w:cs="Arial"/>
          <w:sz w:val="24"/>
          <w:szCs w:val="24"/>
          <w:lang w:val="sr-Cyrl-RS"/>
        </w:rPr>
        <w:t>дужи</w:t>
      </w:r>
      <w:r w:rsidR="00A77F31" w:rsidRPr="00A77F31">
        <w:rPr>
          <w:rFonts w:cs="Arial"/>
          <w:sz w:val="24"/>
          <w:szCs w:val="24"/>
        </w:rPr>
        <w:t xml:space="preserve"> рок </w:t>
      </w:r>
      <w:r w:rsidR="00A868BF">
        <w:rPr>
          <w:rFonts w:cs="Arial"/>
          <w:sz w:val="24"/>
          <w:szCs w:val="24"/>
          <w:lang w:val="sr-Cyrl-RS"/>
        </w:rPr>
        <w:t>важности понуде</w:t>
      </w:r>
      <w:r w:rsidR="002851E3">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w:t>
      </w:r>
      <w:r w:rsidR="00A868BF">
        <w:rPr>
          <w:rFonts w:eastAsia="Arial Unicode MS" w:cs="Arial"/>
          <w:iCs/>
          <w:color w:val="000000"/>
          <w:kern w:val="1"/>
          <w:sz w:val="24"/>
          <w:szCs w:val="24"/>
          <w:lang w:val="sr-Cyrl-CS"/>
        </w:rPr>
        <w:t>краћи од 60 дана</w:t>
      </w:r>
      <w:r w:rsidR="00E12373" w:rsidRPr="00E12373">
        <w:rPr>
          <w:rFonts w:eastAsia="Arial Unicode MS" w:cs="Arial"/>
          <w:iCs/>
          <w:color w:val="000000"/>
          <w:kern w:val="1"/>
          <w:sz w:val="24"/>
          <w:szCs w:val="24"/>
          <w:lang w:val="sr-Cyrl-CS"/>
        </w:rPr>
        <w:t>.</w:t>
      </w: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00F45ED9" w:rsidRPr="00F45ED9">
        <w:rPr>
          <w:rFonts w:eastAsia="Arial Unicode MS" w:cs="Arial"/>
          <w:iCs/>
          <w:color w:val="000000"/>
          <w:kern w:val="1"/>
          <w:sz w:val="24"/>
          <w:szCs w:val="24"/>
        </w:rPr>
        <w:t xml:space="preserve">рок </w:t>
      </w:r>
      <w:r w:rsidR="00F45ED9" w:rsidRPr="00F45ED9">
        <w:rPr>
          <w:rFonts w:eastAsia="Arial Unicode MS" w:cs="Arial"/>
          <w:iCs/>
          <w:color w:val="000000"/>
          <w:kern w:val="1"/>
          <w:sz w:val="24"/>
          <w:szCs w:val="24"/>
          <w:lang w:val="sr-Cyrl-RS"/>
        </w:rPr>
        <w:t>важности понуде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w:t>
      </w:r>
      <w:r w:rsidR="00F45ED9" w:rsidRPr="00F45ED9">
        <w:rPr>
          <w:rFonts w:eastAsia="Arial Unicode MS" w:cs="Arial"/>
          <w:iCs/>
          <w:color w:val="000000"/>
          <w:kern w:val="1"/>
          <w:sz w:val="24"/>
          <w:szCs w:val="24"/>
        </w:rPr>
        <w:t xml:space="preserve">рок </w:t>
      </w:r>
      <w:r w:rsidR="00F45ED9" w:rsidRPr="00F45ED9">
        <w:rPr>
          <w:rFonts w:eastAsia="Arial Unicode MS" w:cs="Arial"/>
          <w:iCs/>
          <w:color w:val="000000"/>
          <w:kern w:val="1"/>
          <w:sz w:val="24"/>
          <w:szCs w:val="24"/>
          <w:lang w:val="sr-Cyrl-RS"/>
        </w:rPr>
        <w:t>важности понуде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961872" w:rsidRDefault="00D05AD1" w:rsidP="007E452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w:t>
      </w: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rsidR="00961872" w:rsidRDefault="00961872" w:rsidP="007E452C">
      <w:pPr>
        <w:autoSpaceDE w:val="0"/>
        <w:autoSpaceDN w:val="0"/>
        <w:adjustRightInd w:val="0"/>
        <w:spacing w:before="0"/>
        <w:rPr>
          <w:rFonts w:cs="Arial"/>
          <w:sz w:val="24"/>
          <w:szCs w:val="24"/>
          <w:lang w:val="sr-Cyrl-RS"/>
        </w:rPr>
      </w:pPr>
    </w:p>
    <w:p w:rsidR="00961872" w:rsidRDefault="00961872" w:rsidP="007E452C">
      <w:pPr>
        <w:autoSpaceDE w:val="0"/>
        <w:autoSpaceDN w:val="0"/>
        <w:adjustRightInd w:val="0"/>
        <w:spacing w:before="0"/>
        <w:rPr>
          <w:rFonts w:cs="Arial"/>
          <w:sz w:val="24"/>
          <w:szCs w:val="24"/>
          <w:lang w:val="sr-Cyrl-RS"/>
        </w:rPr>
      </w:pPr>
    </w:p>
    <w:p w:rsidR="00645F72" w:rsidRPr="00640BDD" w:rsidRDefault="000615A2" w:rsidP="00640BDD">
      <w:pPr>
        <w:autoSpaceDE w:val="0"/>
        <w:autoSpaceDN w:val="0"/>
        <w:adjustRightInd w:val="0"/>
        <w:spacing w:before="0"/>
        <w:jc w:val="center"/>
        <w:rPr>
          <w:rFonts w:cs="Arial"/>
          <w:b/>
          <w:sz w:val="24"/>
          <w:szCs w:val="24"/>
          <w:lang w:val="sr-Cyrl-RS"/>
        </w:rPr>
      </w:pPr>
      <w:r w:rsidRPr="007E452C">
        <w:rPr>
          <w:rFonts w:cs="Arial"/>
          <w:b/>
          <w:sz w:val="24"/>
          <w:szCs w:val="24"/>
          <w:lang w:val="sr-Cyrl-RS"/>
        </w:rPr>
        <w:t>6.</w:t>
      </w:r>
      <w:r w:rsidR="003C4E60" w:rsidRPr="007E452C">
        <w:rPr>
          <w:rFonts w:cs="Arial"/>
          <w:b/>
          <w:sz w:val="24"/>
          <w:szCs w:val="24"/>
          <w:lang w:val="sr-Cyrl-RS"/>
        </w:rPr>
        <w:t xml:space="preserve">  </w:t>
      </w:r>
      <w:r w:rsidR="008D2B23" w:rsidRPr="007E452C">
        <w:rPr>
          <w:rFonts w:cs="Arial"/>
          <w:b/>
          <w:sz w:val="24"/>
          <w:szCs w:val="24"/>
        </w:rPr>
        <w:t>УПУТСТВО ПОНУЂАЧИМА КАКО ДА САЧИНЕ ПОНУДУ</w:t>
      </w:r>
      <w:bookmarkEnd w:id="20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w:t>
      </w:r>
      <w:r w:rsidRPr="00EC5BB4">
        <w:rPr>
          <w:rFonts w:cs="Arial"/>
          <w:sz w:val="24"/>
          <w:szCs w:val="24"/>
        </w:rPr>
        <w:lastRenderedPageBreak/>
        <w:t>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BF1D4B">
      <w:pPr>
        <w:pStyle w:val="KDPodnaslov2"/>
        <w:numPr>
          <w:ilvl w:val="1"/>
          <w:numId w:val="20"/>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rsidR="007E452C" w:rsidRDefault="007E452C" w:rsidP="008D2B23">
      <w:pPr>
        <w:pStyle w:val="KDParagraf"/>
        <w:spacing w:before="0"/>
        <w:rPr>
          <w:rFonts w:cs="Arial"/>
          <w:sz w:val="24"/>
          <w:szCs w:val="24"/>
        </w:rPr>
      </w:pPr>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7E452C" w:rsidRDefault="007E452C" w:rsidP="008D2B23">
      <w:pPr>
        <w:pStyle w:val="KDKomentar"/>
        <w:spacing w:before="0"/>
        <w:rPr>
          <w:rFonts w:cs="Arial"/>
          <w:i w:val="0"/>
          <w:color w:val="auto"/>
          <w:sz w:val="24"/>
          <w:szCs w:val="24"/>
        </w:rPr>
      </w:pP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7E452C" w:rsidRDefault="007E452C" w:rsidP="008D2B23">
      <w:pPr>
        <w:pStyle w:val="KDKomentar"/>
        <w:spacing w:before="0"/>
        <w:rPr>
          <w:rStyle w:val="StyleArial"/>
          <w:rFonts w:cs="Arial"/>
          <w:i w:val="0"/>
          <w:color w:val="auto"/>
        </w:rPr>
      </w:pP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w:t>
      </w:r>
      <w:r w:rsidR="007E452C">
        <w:rPr>
          <w:rStyle w:val="StyleArial"/>
          <w:rFonts w:cs="Arial"/>
          <w:i w:val="0"/>
          <w:color w:val="auto"/>
        </w:rPr>
        <w:t>ране овлашћеног преводиоца</w:t>
      </w:r>
    </w:p>
    <w:p w:rsidR="008D2B23" w:rsidRPr="00EC5BB4" w:rsidRDefault="008D2B23" w:rsidP="008D2B23">
      <w:pPr>
        <w:pStyle w:val="KDParagraf"/>
        <w:spacing w:before="0"/>
        <w:rPr>
          <w:rFonts w:cs="Arial"/>
          <w:sz w:val="24"/>
          <w:szCs w:val="24"/>
          <w:lang w:val="ru-RU" w:eastAsia="sr-Latn-CS"/>
        </w:rPr>
      </w:pPr>
    </w:p>
    <w:p w:rsidR="008D2B23" w:rsidRPr="00EC5BB4" w:rsidRDefault="00637917" w:rsidP="00BF1D4B">
      <w:pPr>
        <w:pStyle w:val="KDPodnaslov2"/>
        <w:numPr>
          <w:ilvl w:val="1"/>
          <w:numId w:val="20"/>
        </w:numPr>
        <w:spacing w:before="0"/>
        <w:jc w:val="both"/>
        <w:rPr>
          <w:rFonts w:cs="Arial"/>
          <w:sz w:val="24"/>
          <w:szCs w:val="24"/>
        </w:rPr>
      </w:pPr>
      <w:bookmarkStart w:id="205" w:name="_Toc441651578"/>
      <w:bookmarkStart w:id="206"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5"/>
      <w:bookmarkEnd w:id="206"/>
    </w:p>
    <w:p w:rsidR="007E452C" w:rsidRDefault="007E452C"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услуг</w:t>
      </w:r>
      <w:r w:rsidR="00A868BF">
        <w:rPr>
          <w:rFonts w:cs="Arial"/>
          <w:b/>
          <w:sz w:val="24"/>
          <w:szCs w:val="24"/>
          <w:lang w:val="ru-RU"/>
        </w:rPr>
        <w:t>а</w:t>
      </w:r>
      <w:r w:rsidR="00354B71">
        <w:rPr>
          <w:rFonts w:cs="Arial"/>
          <w:b/>
          <w:sz w:val="24"/>
          <w:szCs w:val="24"/>
          <w:lang w:val="ru-RU"/>
        </w:rPr>
        <w:t xml:space="preserve"> </w:t>
      </w:r>
      <w:r w:rsidR="00A868BF">
        <w:rPr>
          <w:rFonts w:cs="Arial"/>
          <w:b/>
          <w:sz w:val="24"/>
          <w:szCs w:val="24"/>
          <w:lang w:val="ru-RU"/>
        </w:rPr>
        <w:t>«Услуге техничког прегледа»</w:t>
      </w:r>
      <w:r w:rsidR="00F94085">
        <w:rPr>
          <w:rFonts w:cs="Arial"/>
          <w:b/>
          <w:bCs/>
          <w:sz w:val="24"/>
          <w:szCs w:val="24"/>
          <w:lang w:val="sr-Cyrl-RS"/>
        </w:rPr>
        <w:t>,</w:t>
      </w:r>
      <w:r w:rsidR="00F94085" w:rsidRPr="00F94085">
        <w:rPr>
          <w:rFonts w:cs="Arial"/>
          <w:b/>
          <w:sz w:val="24"/>
          <w:szCs w:val="24"/>
          <w:lang w:val="ru-RU"/>
        </w:rPr>
        <w:t xml:space="preserve"> </w:t>
      </w:r>
      <w:r w:rsidR="00F94085" w:rsidRPr="00F03EDC">
        <w:rPr>
          <w:rFonts w:cs="Arial"/>
          <w:b/>
          <w:sz w:val="24"/>
          <w:szCs w:val="24"/>
          <w:lang w:val="ru-RU"/>
        </w:rPr>
        <w:t xml:space="preserve">Јавна набавка број </w:t>
      </w:r>
      <w:r w:rsidR="002472E6">
        <w:rPr>
          <w:rFonts w:cs="Arial"/>
          <w:b/>
          <w:sz w:val="24"/>
          <w:szCs w:val="24"/>
          <w:lang w:val="ru-RU"/>
        </w:rPr>
        <w:t xml:space="preserve">                                              ЈНО </w:t>
      </w:r>
      <w:r w:rsidR="00F94085" w:rsidRPr="00F03EDC">
        <w:rPr>
          <w:rFonts w:cs="Arial"/>
          <w:b/>
          <w:sz w:val="24"/>
          <w:szCs w:val="24"/>
          <w:lang w:val="sr-Latn-RS"/>
        </w:rPr>
        <w:t>1000/0</w:t>
      </w:r>
      <w:r w:rsidR="00A868BF">
        <w:rPr>
          <w:rFonts w:cs="Arial"/>
          <w:b/>
          <w:sz w:val="24"/>
          <w:szCs w:val="24"/>
          <w:lang w:val="sr-Cyrl-RS"/>
        </w:rPr>
        <w:t>032</w:t>
      </w:r>
      <w:r w:rsidR="00F94085" w:rsidRPr="00F03EDC">
        <w:rPr>
          <w:rFonts w:cs="Arial"/>
          <w:b/>
          <w:sz w:val="24"/>
          <w:szCs w:val="24"/>
          <w:lang w:val="sr-Latn-RS"/>
        </w:rPr>
        <w:t>/2016</w:t>
      </w:r>
      <w:r w:rsidR="002E227C">
        <w:rPr>
          <w:b/>
          <w:sz w:val="24"/>
          <w:szCs w:val="24"/>
          <w:lang w:val="sr-Cyrl-RS"/>
        </w:rPr>
        <w:t xml:space="preserve">, </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8D2B23" w:rsidP="00BF1D4B">
      <w:pPr>
        <w:pStyle w:val="KDPodnaslov2"/>
        <w:numPr>
          <w:ilvl w:val="1"/>
          <w:numId w:val="20"/>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r w:rsidR="0072004A">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B2E5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851A8A" w:rsidRDefault="009B6CFC" w:rsidP="008D2B23">
      <w:pPr>
        <w:pStyle w:val="KDNabrajanje"/>
        <w:spacing w:before="0"/>
        <w:rPr>
          <w:rFonts w:cs="Arial"/>
          <w:sz w:val="24"/>
          <w:szCs w:val="24"/>
        </w:rPr>
      </w:pPr>
      <w:r w:rsidRPr="002B2E5C">
        <w:rPr>
          <w:rFonts w:cs="Arial"/>
          <w:sz w:val="24"/>
          <w:szCs w:val="24"/>
          <w:lang w:val="sr-Cyrl-CS"/>
        </w:rPr>
        <w:t>Овлашћење из тачке 6.2 Конкурсне документације</w:t>
      </w:r>
    </w:p>
    <w:p w:rsidR="00EA6178" w:rsidRPr="00A868BF" w:rsidRDefault="003A466E" w:rsidP="00A868BF">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8D2B23" w:rsidRDefault="003A466E"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w:t>
      </w:r>
      <w:r w:rsidR="00A868BF">
        <w:rPr>
          <w:rFonts w:cs="Arial"/>
          <w:sz w:val="24"/>
          <w:szCs w:val="24"/>
          <w:lang w:val="sr-Cyrl-RS" w:bidi="en-US"/>
        </w:rPr>
        <w:t>5</w:t>
      </w:r>
      <w:r w:rsidR="008D2B23" w:rsidRPr="00EC5BB4">
        <w:rPr>
          <w:rFonts w:cs="Arial"/>
          <w:sz w:val="24"/>
          <w:szCs w:val="24"/>
          <w:lang w:bidi="en-US"/>
        </w:rPr>
        <w:t>.</w:t>
      </w:r>
      <w:r w:rsidR="008D2B23" w:rsidRPr="00EC5BB4">
        <w:rPr>
          <w:rFonts w:cs="Arial"/>
          <w:sz w:val="24"/>
          <w:szCs w:val="24"/>
        </w:rPr>
        <w:t xml:space="preserve"> Закона у складу са</w:t>
      </w:r>
      <w:r>
        <w:rPr>
          <w:rFonts w:cs="Arial"/>
          <w:sz w:val="24"/>
          <w:szCs w:val="24"/>
        </w:rPr>
        <w:t xml:space="preserve"> чланом 77. Закон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BF1D4B">
      <w:pPr>
        <w:pStyle w:val="KDPodnaslov2"/>
        <w:numPr>
          <w:ilvl w:val="1"/>
          <w:numId w:val="20"/>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9742FB"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762D1E" w:rsidRPr="00762D1E">
        <w:rPr>
          <w:rFonts w:eastAsia="Arial Unicode MS" w:cs="Arial"/>
          <w:kern w:val="1"/>
          <w:sz w:val="24"/>
          <w:szCs w:val="24"/>
        </w:rPr>
        <w:t>09</w:t>
      </w:r>
      <w:r w:rsidR="009742FB" w:rsidRPr="00762D1E">
        <w:rPr>
          <w:rFonts w:eastAsia="Arial Unicode MS" w:cs="Arial"/>
          <w:kern w:val="1"/>
          <w:sz w:val="24"/>
          <w:szCs w:val="24"/>
          <w:lang w:val="sr-Cyrl-RS"/>
        </w:rPr>
        <w:t>.</w:t>
      </w:r>
      <w:r w:rsidR="00762D1E" w:rsidRPr="00762D1E">
        <w:rPr>
          <w:rFonts w:eastAsia="Arial Unicode MS" w:cs="Arial"/>
          <w:kern w:val="1"/>
          <w:sz w:val="24"/>
          <w:szCs w:val="24"/>
          <w:lang w:val="sr-Cyrl-RS"/>
        </w:rPr>
        <w:t>11</w:t>
      </w:r>
      <w:r w:rsidR="004401A5" w:rsidRPr="00762D1E">
        <w:rPr>
          <w:rFonts w:eastAsia="Arial Unicode MS" w:cs="Arial"/>
          <w:kern w:val="1"/>
          <w:sz w:val="24"/>
          <w:szCs w:val="24"/>
        </w:rPr>
        <w:t xml:space="preserve">.2016. </w:t>
      </w:r>
      <w:proofErr w:type="gramStart"/>
      <w:r w:rsidR="004401A5" w:rsidRPr="00762D1E">
        <w:rPr>
          <w:rFonts w:eastAsia="Arial Unicode MS" w:cs="Arial"/>
          <w:kern w:val="1"/>
          <w:sz w:val="24"/>
          <w:szCs w:val="24"/>
        </w:rPr>
        <w:t>године</w:t>
      </w:r>
      <w:proofErr w:type="gramEnd"/>
      <w:r w:rsidR="004401A5" w:rsidRPr="00762D1E">
        <w:rPr>
          <w:rFonts w:eastAsia="Arial Unicode MS" w:cs="Arial"/>
          <w:kern w:val="1"/>
          <w:sz w:val="24"/>
          <w:szCs w:val="24"/>
        </w:rPr>
        <w:t xml:space="preserve">, до </w:t>
      </w:r>
      <w:r w:rsidR="004401A5" w:rsidRPr="00762D1E">
        <w:rPr>
          <w:rFonts w:cs="Arial"/>
          <w:sz w:val="24"/>
          <w:szCs w:val="24"/>
        </w:rPr>
        <w:t>11:</w:t>
      </w:r>
      <w:r w:rsidR="00762D1E" w:rsidRPr="00762D1E">
        <w:rPr>
          <w:rFonts w:cs="Arial"/>
          <w:sz w:val="24"/>
          <w:szCs w:val="24"/>
        </w:rPr>
        <w:t>0</w:t>
      </w:r>
      <w:r w:rsidR="004401A5" w:rsidRPr="00762D1E">
        <w:rPr>
          <w:rFonts w:cs="Arial"/>
          <w:sz w:val="24"/>
          <w:szCs w:val="24"/>
        </w:rPr>
        <w:t>0</w:t>
      </w:r>
      <w:r w:rsidR="004401A5" w:rsidRPr="009742FB">
        <w:rPr>
          <w:rFonts w:cs="Arial"/>
          <w:sz w:val="24"/>
          <w:szCs w:val="24"/>
        </w:rPr>
        <w:t xml:space="preserve"> часова</w:t>
      </w:r>
      <w:r w:rsidR="00723522" w:rsidRPr="009742FB">
        <w:rPr>
          <w:rFonts w:eastAsia="Arial Unicode MS" w:cs="Arial"/>
          <w:kern w:val="1"/>
          <w:sz w:val="24"/>
          <w:szCs w:val="24"/>
        </w:rPr>
        <w:t xml:space="preserve">, </w:t>
      </w:r>
      <w:r w:rsidR="004401A5" w:rsidRPr="009742FB">
        <w:rPr>
          <w:rFonts w:cs="Arial"/>
          <w:sz w:val="24"/>
          <w:szCs w:val="24"/>
        </w:rPr>
        <w:t>без обзира на начин на који су послат</w:t>
      </w:r>
      <w:r w:rsidR="004401A5" w:rsidRPr="009742FB">
        <w:rPr>
          <w:rFonts w:cs="Arial"/>
          <w:sz w:val="24"/>
          <w:szCs w:val="24"/>
          <w:lang w:val="sr-Cyrl-RS"/>
        </w:rPr>
        <w:t>е</w:t>
      </w:r>
      <w:r w:rsidR="004401A5" w:rsidRPr="009742FB">
        <w:rPr>
          <w:rFonts w:cs="Arial"/>
          <w:sz w:val="24"/>
          <w:szCs w:val="24"/>
          <w:lang w:val="sr-Cyrl-CS"/>
        </w:rPr>
        <w:t>,</w:t>
      </w:r>
      <w:r w:rsidRPr="009742FB">
        <w:rPr>
          <w:rFonts w:cs="Arial"/>
          <w:sz w:val="24"/>
          <w:szCs w:val="24"/>
        </w:rPr>
        <w:t xml:space="preserve"> у складу са Позивом за подношење понуда</w:t>
      </w:r>
      <w:r w:rsidR="004401A5" w:rsidRPr="009742FB">
        <w:rPr>
          <w:rFonts w:cs="Arial"/>
          <w:sz w:val="24"/>
          <w:szCs w:val="24"/>
          <w:lang w:val="sr-Cyrl-RS"/>
        </w:rPr>
        <w:t>,</w:t>
      </w:r>
      <w:r w:rsidRPr="009742FB">
        <w:rPr>
          <w:rFonts w:cs="Arial"/>
          <w:sz w:val="24"/>
          <w:szCs w:val="24"/>
        </w:rPr>
        <w:t xml:space="preserve"> објављеним на Порталу јавних набавки, </w:t>
      </w:r>
    </w:p>
    <w:p w:rsidR="00FC355A" w:rsidRPr="009742FB" w:rsidRDefault="008D2B23" w:rsidP="00FC355A">
      <w:pPr>
        <w:pStyle w:val="KDParagraf"/>
        <w:spacing w:before="0"/>
        <w:rPr>
          <w:rFonts w:cs="Arial"/>
          <w:sz w:val="24"/>
          <w:szCs w:val="24"/>
          <w:lang w:val="sr-Cyrl-CS"/>
        </w:rPr>
      </w:pPr>
      <w:r w:rsidRPr="009742FB">
        <w:rPr>
          <w:rFonts w:cs="Arial"/>
          <w:sz w:val="24"/>
          <w:szCs w:val="24"/>
        </w:rPr>
        <w:t>Ако је понуда поднета по истеку рока з</w:t>
      </w:r>
      <w:r w:rsidR="00723522" w:rsidRPr="009742FB">
        <w:rPr>
          <w:rFonts w:cs="Arial"/>
          <w:sz w:val="24"/>
          <w:szCs w:val="24"/>
        </w:rPr>
        <w:t xml:space="preserve">а подношење понуда одређеног у </w:t>
      </w:r>
      <w:r w:rsidR="00723522" w:rsidRPr="009742FB">
        <w:rPr>
          <w:rFonts w:cs="Arial"/>
          <w:sz w:val="24"/>
          <w:szCs w:val="24"/>
          <w:lang w:val="sr-Cyrl-RS"/>
        </w:rPr>
        <w:t>П</w:t>
      </w:r>
      <w:r w:rsidRPr="009742FB">
        <w:rPr>
          <w:rFonts w:cs="Arial"/>
          <w:sz w:val="24"/>
          <w:szCs w:val="24"/>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9742FB">
        <w:rPr>
          <w:rFonts w:cs="Arial"/>
          <w:sz w:val="24"/>
          <w:szCs w:val="24"/>
        </w:rPr>
        <w:t xml:space="preserve">Комисија за јавне набавке ће благовремено поднете понуде јавно отворити дана </w:t>
      </w:r>
      <w:r w:rsidR="00762D1E" w:rsidRPr="00762D1E">
        <w:rPr>
          <w:rFonts w:eastAsia="Arial Unicode MS" w:cs="Arial"/>
          <w:kern w:val="1"/>
          <w:sz w:val="24"/>
          <w:szCs w:val="24"/>
        </w:rPr>
        <w:t>09</w:t>
      </w:r>
      <w:r w:rsidR="00723522" w:rsidRPr="00762D1E">
        <w:rPr>
          <w:rFonts w:eastAsia="Arial Unicode MS" w:cs="Arial"/>
          <w:kern w:val="1"/>
          <w:sz w:val="24"/>
          <w:szCs w:val="24"/>
          <w:lang w:val="sr-Cyrl-RS"/>
        </w:rPr>
        <w:t>.</w:t>
      </w:r>
      <w:r w:rsidR="00762D1E" w:rsidRPr="00762D1E">
        <w:rPr>
          <w:rFonts w:eastAsia="Arial Unicode MS" w:cs="Arial"/>
          <w:kern w:val="1"/>
          <w:sz w:val="24"/>
          <w:szCs w:val="24"/>
          <w:lang w:val="sr-Cyrl-RS"/>
        </w:rPr>
        <w:t>11</w:t>
      </w:r>
      <w:r w:rsidR="00723522" w:rsidRPr="00762D1E">
        <w:rPr>
          <w:rFonts w:eastAsia="Arial Unicode MS" w:cs="Arial"/>
          <w:kern w:val="1"/>
          <w:sz w:val="24"/>
          <w:szCs w:val="24"/>
        </w:rPr>
        <w:t xml:space="preserve">.2016. </w:t>
      </w:r>
      <w:proofErr w:type="gramStart"/>
      <w:r w:rsidR="00723522" w:rsidRPr="00762D1E">
        <w:rPr>
          <w:rFonts w:eastAsia="Arial Unicode MS" w:cs="Arial"/>
          <w:kern w:val="1"/>
          <w:sz w:val="24"/>
          <w:szCs w:val="24"/>
        </w:rPr>
        <w:t>године</w:t>
      </w:r>
      <w:proofErr w:type="gramEnd"/>
      <w:r w:rsidR="00723522" w:rsidRPr="00762D1E">
        <w:rPr>
          <w:rFonts w:eastAsia="Arial Unicode MS" w:cs="Arial"/>
          <w:kern w:val="1"/>
          <w:sz w:val="24"/>
          <w:szCs w:val="24"/>
        </w:rPr>
        <w:t xml:space="preserve"> </w:t>
      </w:r>
      <w:r w:rsidR="009742FB" w:rsidRPr="00762D1E">
        <w:rPr>
          <w:rFonts w:eastAsia="Arial Unicode MS" w:cs="Arial"/>
          <w:kern w:val="1"/>
          <w:sz w:val="24"/>
          <w:szCs w:val="24"/>
          <w:lang w:val="sr-Cyrl-RS"/>
        </w:rPr>
        <w:t xml:space="preserve">у </w:t>
      </w:r>
      <w:r w:rsidR="009742FB" w:rsidRPr="00762D1E">
        <w:rPr>
          <w:rFonts w:eastAsia="Arial Unicode MS" w:cs="Arial"/>
          <w:kern w:val="1"/>
          <w:sz w:val="24"/>
          <w:szCs w:val="24"/>
        </w:rPr>
        <w:t>1</w:t>
      </w:r>
      <w:r w:rsidR="00762D1E" w:rsidRPr="00762D1E">
        <w:rPr>
          <w:rFonts w:eastAsia="Arial Unicode MS" w:cs="Arial"/>
          <w:kern w:val="1"/>
          <w:sz w:val="24"/>
          <w:szCs w:val="24"/>
        </w:rPr>
        <w:t>1</w:t>
      </w:r>
      <w:r w:rsidR="00723522" w:rsidRPr="00762D1E">
        <w:rPr>
          <w:rFonts w:eastAsia="Arial Unicode MS" w:cs="Arial"/>
          <w:kern w:val="1"/>
          <w:sz w:val="24"/>
          <w:szCs w:val="24"/>
          <w:lang w:val="sr-Cyrl-RS"/>
        </w:rPr>
        <w:t>:</w:t>
      </w:r>
      <w:r w:rsidR="00762D1E" w:rsidRPr="00762D1E">
        <w:rPr>
          <w:rFonts w:eastAsia="Arial Unicode MS" w:cs="Arial"/>
          <w:kern w:val="1"/>
          <w:sz w:val="24"/>
          <w:szCs w:val="24"/>
        </w:rPr>
        <w:t>3</w:t>
      </w:r>
      <w:r w:rsidR="00723522" w:rsidRPr="00762D1E">
        <w:rPr>
          <w:rFonts w:eastAsia="Arial Unicode MS" w:cs="Arial"/>
          <w:kern w:val="1"/>
          <w:sz w:val="24"/>
          <w:szCs w:val="24"/>
          <w:lang w:val="sr-Cyrl-RS"/>
        </w:rPr>
        <w:t>0</w:t>
      </w:r>
      <w:r w:rsidR="00723522" w:rsidRPr="00C1567E">
        <w:rPr>
          <w:rFonts w:eastAsia="Arial Unicode MS" w:cs="Arial"/>
          <w:kern w:val="1"/>
          <w:sz w:val="24"/>
          <w:szCs w:val="24"/>
          <w:lang w:val="sr-Cyrl-RS"/>
        </w:rPr>
        <w:t xml:space="preserve"> часова,</w:t>
      </w:r>
      <w:r w:rsidR="00E03900" w:rsidRPr="00C1567E">
        <w:rPr>
          <w:rFonts w:cs="Arial"/>
          <w:sz w:val="24"/>
          <w:szCs w:val="24"/>
        </w:rPr>
        <w:t xml:space="preserve"> у просторијама Јавног предузећа „Електропривреда Србије“ Београд, </w:t>
      </w:r>
      <w:r w:rsidR="00E03900" w:rsidRPr="00C1567E">
        <w:rPr>
          <w:rFonts w:cs="Arial"/>
          <w:sz w:val="24"/>
          <w:szCs w:val="24"/>
          <w:lang w:val="ru-RU"/>
        </w:rPr>
        <w:t xml:space="preserve">ул. </w:t>
      </w:r>
      <w:r w:rsidR="00E03900" w:rsidRPr="00C1567E">
        <w:rPr>
          <w:rFonts w:cs="Arial"/>
          <w:sz w:val="24"/>
          <w:szCs w:val="24"/>
          <w:lang w:val="sr-Cyrl-RS"/>
        </w:rPr>
        <w:t xml:space="preserve">Балканска 13 спрат </w:t>
      </w:r>
      <w:r w:rsidR="00E03900" w:rsidRPr="00C1567E">
        <w:rPr>
          <w:rFonts w:cs="Arial"/>
          <w:sz w:val="24"/>
          <w:szCs w:val="24"/>
          <w:lang w:val="sr-Latn-RS"/>
        </w:rPr>
        <w:t>II</w:t>
      </w:r>
      <w:r w:rsidR="00E03900" w:rsidRPr="00C1567E">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261658" w:rsidP="00BF1D4B">
      <w:pPr>
        <w:pStyle w:val="KDPodnaslov2"/>
        <w:numPr>
          <w:ilvl w:val="1"/>
          <w:numId w:val="20"/>
        </w:numPr>
        <w:spacing w:before="0"/>
        <w:jc w:val="both"/>
        <w:rPr>
          <w:rFonts w:cs="Arial"/>
          <w:sz w:val="24"/>
          <w:szCs w:val="24"/>
        </w:rPr>
      </w:pPr>
      <w:bookmarkStart w:id="211" w:name="_Toc441651581"/>
      <w:bookmarkStart w:id="212" w:name="_Toc442559892"/>
      <w:r>
        <w:rPr>
          <w:rFonts w:cs="Arial"/>
          <w:sz w:val="24"/>
          <w:szCs w:val="24"/>
          <w:lang w:val="sr-Cyrl-RS"/>
        </w:rPr>
        <w:t xml:space="preserve"> </w:t>
      </w:r>
      <w:r w:rsidR="008D2B23"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261658" w:rsidP="00BF1D4B">
      <w:pPr>
        <w:pStyle w:val="KDPodnaslov2"/>
        <w:numPr>
          <w:ilvl w:val="1"/>
          <w:numId w:val="20"/>
        </w:numPr>
        <w:spacing w:before="0"/>
        <w:jc w:val="both"/>
        <w:rPr>
          <w:rFonts w:cs="Arial"/>
          <w:sz w:val="24"/>
          <w:szCs w:val="24"/>
        </w:rPr>
      </w:pPr>
      <w:bookmarkStart w:id="213" w:name="_Toc441651582"/>
      <w:bookmarkStart w:id="214"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9B6B3B">
        <w:rPr>
          <w:rFonts w:cs="Arial"/>
          <w:b/>
          <w:sz w:val="24"/>
          <w:szCs w:val="24"/>
          <w:lang w:val="ru-RU"/>
        </w:rPr>
        <w:t xml:space="preserve">ПУНА </w:t>
      </w:r>
      <w:r w:rsidR="00354B71">
        <w:rPr>
          <w:rFonts w:cs="Arial"/>
          <w:b/>
          <w:sz w:val="24"/>
          <w:szCs w:val="24"/>
          <w:lang w:val="ru-RU"/>
        </w:rPr>
        <w:t xml:space="preserve"> Понуде за јавну набавку услуга </w:t>
      </w:r>
      <w:r w:rsidR="00A868BF">
        <w:rPr>
          <w:rFonts w:cs="Arial"/>
          <w:b/>
          <w:sz w:val="24"/>
          <w:szCs w:val="24"/>
          <w:lang w:val="ru-RU"/>
        </w:rPr>
        <w:t>«Услуге техничког прегледа»</w:t>
      </w:r>
      <w:r w:rsidR="00F94085">
        <w:rPr>
          <w:rFonts w:cs="Arial"/>
          <w:b/>
          <w:bCs/>
          <w:sz w:val="24"/>
          <w:szCs w:val="24"/>
          <w:lang w:val="sr-Cyrl-RS"/>
        </w:rPr>
        <w:t>,</w:t>
      </w:r>
      <w:r w:rsidR="00F03EDC" w:rsidRPr="00F03EDC">
        <w:rPr>
          <w:rFonts w:cs="Arial"/>
          <w:b/>
          <w:sz w:val="24"/>
          <w:szCs w:val="24"/>
          <w:lang w:val="am-ET"/>
        </w:rPr>
        <w:t xml:space="preserve"> </w:t>
      </w:r>
      <w:r w:rsidR="00F03EDC" w:rsidRPr="00F03EDC">
        <w:rPr>
          <w:rFonts w:cs="Arial"/>
          <w:b/>
          <w:sz w:val="24"/>
          <w:szCs w:val="24"/>
          <w:lang w:val="ru-RU"/>
        </w:rPr>
        <w:t xml:space="preserve">Јавна набавка број </w:t>
      </w:r>
      <w:r w:rsidR="002472E6">
        <w:rPr>
          <w:rFonts w:cs="Arial"/>
          <w:b/>
          <w:sz w:val="24"/>
          <w:szCs w:val="24"/>
          <w:lang w:val="ru-RU"/>
        </w:rPr>
        <w:t xml:space="preserve"> ЈНО </w:t>
      </w:r>
      <w:r w:rsidR="00F03EDC" w:rsidRPr="00F03EDC">
        <w:rPr>
          <w:rFonts w:cs="Arial"/>
          <w:b/>
          <w:sz w:val="24"/>
          <w:szCs w:val="24"/>
          <w:lang w:val="sr-Latn-RS"/>
        </w:rPr>
        <w:t>1000/0</w:t>
      </w:r>
      <w:r w:rsidR="00A868BF">
        <w:rPr>
          <w:rFonts w:cs="Arial"/>
          <w:b/>
          <w:sz w:val="24"/>
          <w:szCs w:val="24"/>
          <w:lang w:val="sr-Cyrl-RS"/>
        </w:rPr>
        <w:t>032</w:t>
      </w:r>
      <w:r w:rsidR="00F03EDC" w:rsidRPr="00F03EDC">
        <w:rPr>
          <w:rFonts w:cs="Arial"/>
          <w:b/>
          <w:sz w:val="24"/>
          <w:szCs w:val="24"/>
          <w:lang w:val="sr-Latn-RS"/>
        </w:rPr>
        <w:t>/2016</w:t>
      </w:r>
      <w:r w:rsidR="00F03EDC" w:rsidRPr="00F03EDC">
        <w:rPr>
          <w:rFonts w:cs="Arial"/>
          <w:b/>
          <w:bCs/>
          <w:sz w:val="24"/>
          <w:szCs w:val="24"/>
          <w:lang w:val="sr-Cyrl-RS"/>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F448BC" w:rsidRPr="00F448BC">
        <w:rPr>
          <w:rFonts w:cs="Arial"/>
          <w:b/>
          <w:sz w:val="24"/>
          <w:szCs w:val="24"/>
          <w:lang w:val="ru-RU"/>
        </w:rPr>
        <w:t xml:space="preserve">Понуде за јавну набавку </w:t>
      </w:r>
      <w:r w:rsidR="00354B71">
        <w:rPr>
          <w:rFonts w:cs="Arial"/>
          <w:b/>
          <w:sz w:val="24"/>
          <w:szCs w:val="24"/>
          <w:lang w:val="ru-RU"/>
        </w:rPr>
        <w:t xml:space="preserve">услуга </w:t>
      </w:r>
      <w:r w:rsidR="00A868BF">
        <w:rPr>
          <w:rFonts w:cs="Arial"/>
          <w:b/>
          <w:sz w:val="24"/>
          <w:szCs w:val="24"/>
          <w:lang w:val="ru-RU"/>
        </w:rPr>
        <w:t>«Услуге техничког прегледа»</w:t>
      </w:r>
      <w:r w:rsidR="00F94085">
        <w:rPr>
          <w:rFonts w:cs="Arial"/>
          <w:b/>
          <w:bCs/>
          <w:sz w:val="24"/>
          <w:szCs w:val="24"/>
          <w:lang w:val="sr-Cyrl-RS"/>
        </w:rPr>
        <w:t>,</w:t>
      </w:r>
      <w:r w:rsidR="00F94085" w:rsidRPr="00F03EDC">
        <w:rPr>
          <w:rFonts w:cs="Arial"/>
          <w:b/>
          <w:sz w:val="24"/>
          <w:szCs w:val="24"/>
          <w:lang w:val="am-ET"/>
        </w:rPr>
        <w:t xml:space="preserve"> </w:t>
      </w:r>
      <w:r w:rsidR="00F94085" w:rsidRPr="00F03EDC">
        <w:rPr>
          <w:rFonts w:cs="Arial"/>
          <w:b/>
          <w:sz w:val="24"/>
          <w:szCs w:val="24"/>
          <w:lang w:val="ru-RU"/>
        </w:rPr>
        <w:t xml:space="preserve">Јавна набавка број </w:t>
      </w:r>
      <w:r w:rsidR="002472E6">
        <w:rPr>
          <w:rFonts w:cs="Arial"/>
          <w:b/>
          <w:sz w:val="24"/>
          <w:szCs w:val="24"/>
          <w:lang w:val="ru-RU"/>
        </w:rPr>
        <w:t xml:space="preserve">ЈНО </w:t>
      </w:r>
      <w:r w:rsidR="00F94085" w:rsidRPr="00F03EDC">
        <w:rPr>
          <w:rFonts w:cs="Arial"/>
          <w:b/>
          <w:sz w:val="24"/>
          <w:szCs w:val="24"/>
          <w:lang w:val="sr-Latn-RS"/>
        </w:rPr>
        <w:t>1000/0</w:t>
      </w:r>
      <w:r w:rsidR="00A868BF">
        <w:rPr>
          <w:rFonts w:cs="Arial"/>
          <w:b/>
          <w:sz w:val="24"/>
          <w:szCs w:val="24"/>
          <w:lang w:val="sr-Cyrl-RS"/>
        </w:rPr>
        <w:t>032</w:t>
      </w:r>
      <w:r w:rsidR="00F94085" w:rsidRPr="00F03EDC">
        <w:rPr>
          <w:rFonts w:cs="Arial"/>
          <w:b/>
          <w:sz w:val="24"/>
          <w:szCs w:val="24"/>
          <w:lang w:val="sr-Latn-RS"/>
        </w:rPr>
        <w:t>/2016</w:t>
      </w:r>
      <w:r w:rsidR="00F03EDC" w:rsidRPr="00F03EDC">
        <w:rPr>
          <w:rFonts w:cs="Arial"/>
          <w:bCs/>
          <w:i/>
          <w:color w:val="00B0F0"/>
          <w:sz w:val="24"/>
          <w:szCs w:val="24"/>
          <w:lang w:val="sr-Cyrl-RS"/>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F94085" w:rsidRDefault="00F94085"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6E5A05" w:rsidRDefault="006E5A05" w:rsidP="006E5A05">
      <w:pPr>
        <w:pStyle w:val="KDKomentar"/>
        <w:spacing w:before="0"/>
        <w:rPr>
          <w:rFonts w:cs="Arial"/>
          <w:i w:val="0"/>
          <w:color w:val="auto"/>
          <w:sz w:val="24"/>
          <w:szCs w:val="24"/>
        </w:rPr>
      </w:pPr>
    </w:p>
    <w:p w:rsidR="006E5A05" w:rsidRPr="006E5A05" w:rsidRDefault="006E5A05" w:rsidP="006E5A05">
      <w:pPr>
        <w:pStyle w:val="KDKomentar"/>
        <w:spacing w:before="0"/>
        <w:rPr>
          <w:rFonts w:cs="Arial"/>
          <w:i w:val="0"/>
          <w:color w:val="auto"/>
          <w:sz w:val="24"/>
          <w:szCs w:val="24"/>
        </w:rPr>
      </w:pPr>
      <w:r w:rsidRPr="006E5A05">
        <w:rPr>
          <w:rFonts w:cs="Arial"/>
          <w:i w:val="0"/>
          <w:color w:val="auto"/>
          <w:sz w:val="24"/>
          <w:szCs w:val="24"/>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EC5BB4" w:rsidRDefault="00EA6178" w:rsidP="008D2B23">
      <w:pPr>
        <w:pStyle w:val="KDKomentar"/>
        <w:spacing w:before="0"/>
        <w:rPr>
          <w:rFonts w:cs="Arial"/>
          <w:i w:val="0"/>
          <w:sz w:val="24"/>
          <w:szCs w:val="24"/>
        </w:rPr>
      </w:pPr>
    </w:p>
    <w:p w:rsidR="008D2B23" w:rsidRPr="00EC5BB4" w:rsidRDefault="00261658" w:rsidP="00BF1D4B">
      <w:pPr>
        <w:pStyle w:val="KDPodnaslov2"/>
        <w:numPr>
          <w:ilvl w:val="1"/>
          <w:numId w:val="20"/>
        </w:numPr>
        <w:spacing w:before="0"/>
        <w:jc w:val="both"/>
        <w:rPr>
          <w:rFonts w:cs="Arial"/>
          <w:sz w:val="24"/>
          <w:szCs w:val="24"/>
        </w:rPr>
      </w:pPr>
      <w:bookmarkStart w:id="215" w:name="_Toc441651583"/>
      <w:bookmarkStart w:id="216"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5"/>
      <w:bookmarkEnd w:id="216"/>
    </w:p>
    <w:p w:rsidR="006865EB" w:rsidRDefault="00F94085" w:rsidP="008B253D">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6865EB" w:rsidRDefault="008D2B23" w:rsidP="006865EB">
      <w:pPr>
        <w:pStyle w:val="KDParagraf"/>
        <w:spacing w:before="0"/>
        <w:rPr>
          <w:rFonts w:cs="Arial"/>
          <w:sz w:val="24"/>
          <w:szCs w:val="24"/>
        </w:rPr>
      </w:pPr>
    </w:p>
    <w:p w:rsidR="008D2B23" w:rsidRPr="00EC5BB4" w:rsidRDefault="00011DCA" w:rsidP="00BF1D4B">
      <w:pPr>
        <w:pStyle w:val="KDPodnaslov2"/>
        <w:numPr>
          <w:ilvl w:val="1"/>
          <w:numId w:val="20"/>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BF1D4B">
      <w:pPr>
        <w:pStyle w:val="KDPodnaslov2"/>
        <w:numPr>
          <w:ilvl w:val="1"/>
          <w:numId w:val="20"/>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C5BB4"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sidR="000C614B">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8D2B23"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961872" w:rsidRPr="00961872" w:rsidRDefault="008D2B23" w:rsidP="00BF1D4B">
      <w:pPr>
        <w:pStyle w:val="KDPodnaslov2"/>
        <w:numPr>
          <w:ilvl w:val="1"/>
          <w:numId w:val="20"/>
        </w:numPr>
        <w:spacing w:before="0"/>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proofErr w:type="gramStart"/>
      <w:r w:rsidR="009339A2">
        <w:rPr>
          <w:rFonts w:cs="Arial"/>
          <w:sz w:val="24"/>
          <w:szCs w:val="24"/>
        </w:rPr>
        <w:t>.</w:t>
      </w:r>
      <w:r w:rsidR="000C614B">
        <w:rPr>
          <w:rFonts w:cs="Arial"/>
          <w:sz w:val="24"/>
          <w:szCs w:val="24"/>
          <w:lang w:val="ru-RU"/>
        </w:rPr>
        <w:t>.</w:t>
      </w:r>
      <w:proofErr w:type="gramEnd"/>
      <w:r w:rsidR="000C614B">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0C0427" w:rsidRPr="00F0569E" w:rsidRDefault="008D2B23" w:rsidP="00BF1D4B">
      <w:pPr>
        <w:pStyle w:val="KDPodnaslov2"/>
        <w:numPr>
          <w:ilvl w:val="1"/>
          <w:numId w:val="20"/>
        </w:numPr>
        <w:spacing w:before="0"/>
        <w:jc w:val="both"/>
        <w:rPr>
          <w:rFonts w:cs="Arial"/>
          <w:sz w:val="24"/>
          <w:szCs w:val="24"/>
        </w:rPr>
      </w:pPr>
      <w:bookmarkStart w:id="223" w:name="_Toc441651587"/>
      <w:bookmarkStart w:id="224" w:name="_Toc442559898"/>
      <w:r w:rsidRPr="00F0569E">
        <w:rPr>
          <w:rFonts w:cs="Arial"/>
          <w:sz w:val="24"/>
          <w:szCs w:val="24"/>
        </w:rPr>
        <w:lastRenderedPageBreak/>
        <w:t>Понуђена цена</w:t>
      </w:r>
      <w:bookmarkEnd w:id="223"/>
      <w:bookmarkEnd w:id="224"/>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rsidR="00F94085" w:rsidRDefault="00F94085"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A43D8" w:rsidRDefault="005A43D8" w:rsidP="008D2B23">
      <w:pPr>
        <w:pStyle w:val="KDParagraf"/>
        <w:spacing w:before="0"/>
        <w:rPr>
          <w:rFonts w:cs="Arial"/>
          <w:sz w:val="24"/>
          <w:szCs w:val="24"/>
        </w:rPr>
      </w:pPr>
    </w:p>
    <w:p w:rsidR="00F94085" w:rsidRPr="005A43D8" w:rsidRDefault="005A43D8" w:rsidP="00011DCA">
      <w:pPr>
        <w:pStyle w:val="KDParagraf"/>
        <w:spacing w:before="0"/>
        <w:rPr>
          <w:rFonts w:cs="Arial"/>
          <w:sz w:val="24"/>
          <w:szCs w:val="24"/>
          <w:lang w:val="sr-Cyrl-RS"/>
        </w:rPr>
      </w:pPr>
      <w:r>
        <w:rPr>
          <w:rFonts w:cs="Arial"/>
          <w:sz w:val="24"/>
          <w:szCs w:val="24"/>
          <w:lang w:val="sr-Cyrl-RS"/>
        </w:rPr>
        <w:t>Понуђач је обавезан да у обрасцу понуде наведе јединичну цену без ПДВ.</w:t>
      </w:r>
    </w:p>
    <w:p w:rsidR="00314B68" w:rsidRDefault="00314B68"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w:t>
      </w:r>
      <w:r w:rsidR="005A43D8">
        <w:rPr>
          <w:rFonts w:cs="Arial"/>
          <w:sz w:val="24"/>
          <w:szCs w:val="24"/>
          <w:lang w:val="sr-Cyrl-RS"/>
        </w:rPr>
        <w:t>а</w:t>
      </w:r>
      <w:r w:rsidRPr="00011DCA">
        <w:rPr>
          <w:rFonts w:cs="Arial"/>
          <w:sz w:val="24"/>
          <w:szCs w:val="24"/>
        </w:rPr>
        <w:t xml:space="preserve"> цен</w:t>
      </w:r>
      <w:r w:rsidR="005A43D8">
        <w:rPr>
          <w:rFonts w:cs="Arial"/>
          <w:sz w:val="24"/>
          <w:szCs w:val="24"/>
          <w:lang w:val="sr-Cyrl-RS"/>
        </w:rPr>
        <w:t>а</w:t>
      </w:r>
      <w:r w:rsidRPr="00011DCA">
        <w:rPr>
          <w:rFonts w:cs="Arial"/>
          <w:sz w:val="24"/>
          <w:szCs w:val="24"/>
        </w:rPr>
        <w:t xml:space="preserve"> мора бити изражене са две децимале у складу са правилом заокруживања бројева. </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804709">
        <w:rPr>
          <w:rFonts w:cs="Arial"/>
          <w:sz w:val="24"/>
          <w:szCs w:val="24"/>
        </w:rPr>
        <w:t>Понуђена</w:t>
      </w:r>
      <w:r w:rsidRPr="002E2F11">
        <w:rPr>
          <w:rFonts w:cs="Arial"/>
          <w:sz w:val="24"/>
          <w:szCs w:val="24"/>
        </w:rPr>
        <w:t xml:space="preserve"> цена укључује све трошкове </w:t>
      </w:r>
      <w:r w:rsidR="006F517A">
        <w:rPr>
          <w:rFonts w:cs="Arial"/>
          <w:sz w:val="24"/>
          <w:szCs w:val="24"/>
          <w:lang w:val="sr-Cyrl-RS"/>
        </w:rPr>
        <w:t>везане за реализацију предметне услуге.</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FA14E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F94085" w:rsidRDefault="00F94085" w:rsidP="00F94085">
      <w:pPr>
        <w:pStyle w:val="KDParagraf"/>
        <w:spacing w:before="0"/>
        <w:rPr>
          <w:rFonts w:eastAsia="Calibri" w:cs="Arial"/>
          <w:i/>
          <w:sz w:val="24"/>
          <w:szCs w:val="24"/>
          <w:lang w:val="sr-Cyrl-RS"/>
        </w:rPr>
      </w:pPr>
      <w:r w:rsidRPr="006A519C">
        <w:rPr>
          <w:rFonts w:eastAsia="Calibri" w:cs="Arial"/>
          <w:sz w:val="24"/>
          <w:szCs w:val="24"/>
        </w:rPr>
        <w:t>Цена је фиксна за цео уговорени период</w:t>
      </w:r>
      <w:r w:rsidRPr="000B72D4">
        <w:rPr>
          <w:rFonts w:eastAsia="Calibri" w:cs="Arial"/>
          <w:i/>
          <w:sz w:val="24"/>
          <w:szCs w:val="24"/>
          <w:lang w:val="sr-Cyrl-RS"/>
        </w:rPr>
        <w:t>.</w:t>
      </w:r>
    </w:p>
    <w:p w:rsidR="00406365" w:rsidRPr="000B72D4" w:rsidRDefault="00406365" w:rsidP="00F94085">
      <w:pPr>
        <w:pStyle w:val="KDParagraf"/>
        <w:spacing w:before="0"/>
        <w:rPr>
          <w:rFonts w:eastAsia="Calibri" w:cs="Arial"/>
          <w:i/>
          <w:sz w:val="24"/>
          <w:szCs w:val="24"/>
          <w:lang w:val="sr-Cyrl-RS"/>
        </w:rPr>
      </w:pPr>
    </w:p>
    <w:p w:rsidR="00406365" w:rsidRPr="00406365" w:rsidRDefault="005A43D8" w:rsidP="00406365">
      <w:pPr>
        <w:autoSpaceDE w:val="0"/>
        <w:autoSpaceDN w:val="0"/>
        <w:adjustRightInd w:val="0"/>
        <w:rPr>
          <w:rFonts w:cs="Arial"/>
          <w:b/>
          <w:bCs/>
          <w:color w:val="000000"/>
          <w:sz w:val="24"/>
          <w:szCs w:val="24"/>
          <w:lang w:val="sr-Cyrl-RS"/>
        </w:rPr>
      </w:pPr>
      <w:r>
        <w:rPr>
          <w:rFonts w:cs="Arial"/>
          <w:b/>
          <w:bCs/>
          <w:color w:val="000000"/>
          <w:sz w:val="24"/>
          <w:szCs w:val="24"/>
          <w:lang w:val="sr-Cyrl-RS"/>
        </w:rPr>
        <w:t xml:space="preserve">       </w:t>
      </w:r>
      <w:r w:rsidR="00406365" w:rsidRPr="00406365">
        <w:rPr>
          <w:rFonts w:cs="Arial"/>
          <w:b/>
          <w:bCs/>
          <w:color w:val="000000"/>
          <w:sz w:val="24"/>
          <w:szCs w:val="24"/>
          <w:lang w:val="sr-Cyrl-RS"/>
        </w:rPr>
        <w:t xml:space="preserve">6.12 </w:t>
      </w:r>
      <w:r w:rsidR="000C0427">
        <w:rPr>
          <w:rFonts w:cs="Arial"/>
          <w:b/>
          <w:bCs/>
          <w:color w:val="000000"/>
          <w:sz w:val="24"/>
          <w:szCs w:val="24"/>
          <w:lang w:val="sr-Cyrl-RS"/>
        </w:rPr>
        <w:t xml:space="preserve">    </w:t>
      </w:r>
      <w:r w:rsidR="002C08EA">
        <w:rPr>
          <w:rFonts w:cs="Arial"/>
          <w:b/>
          <w:bCs/>
          <w:color w:val="000000"/>
          <w:sz w:val="24"/>
          <w:szCs w:val="24"/>
          <w:lang w:val="sr-Cyrl-RS"/>
        </w:rPr>
        <w:t xml:space="preserve">  Место извршења услуга</w:t>
      </w:r>
    </w:p>
    <w:p w:rsidR="000C26A6" w:rsidRDefault="000C0427" w:rsidP="000C0427">
      <w:pPr>
        <w:autoSpaceDE w:val="0"/>
        <w:autoSpaceDN w:val="0"/>
        <w:adjustRightInd w:val="0"/>
        <w:rPr>
          <w:rFonts w:cs="Arial"/>
          <w:bCs/>
          <w:color w:val="000000"/>
          <w:sz w:val="24"/>
          <w:szCs w:val="24"/>
        </w:rPr>
      </w:pPr>
      <w:r w:rsidRPr="00DF08E0">
        <w:rPr>
          <w:rFonts w:cs="Arial"/>
          <w:bCs/>
          <w:color w:val="000000"/>
          <w:sz w:val="24"/>
          <w:szCs w:val="24"/>
          <w:lang w:val="sr-Cyrl-RS"/>
        </w:rPr>
        <w:t>Сервисне просторије</w:t>
      </w:r>
      <w:r w:rsidRPr="00DF08E0">
        <w:rPr>
          <w:rFonts w:cs="Arial"/>
          <w:bCs/>
          <w:color w:val="000000"/>
          <w:sz w:val="24"/>
          <w:szCs w:val="24"/>
        </w:rPr>
        <w:t xml:space="preserve"> изабраног понуђача.</w:t>
      </w:r>
    </w:p>
    <w:p w:rsidR="000C0427" w:rsidRPr="00DF08E0" w:rsidRDefault="000C26A6" w:rsidP="000C0427">
      <w:pPr>
        <w:autoSpaceDE w:val="0"/>
        <w:autoSpaceDN w:val="0"/>
        <w:adjustRightInd w:val="0"/>
        <w:rPr>
          <w:rFonts w:cs="Arial"/>
          <w:bCs/>
          <w:color w:val="000000"/>
          <w:sz w:val="24"/>
          <w:szCs w:val="24"/>
        </w:rPr>
      </w:pPr>
      <w:r>
        <w:rPr>
          <w:rFonts w:cs="Arial"/>
          <w:bCs/>
          <w:color w:val="000000"/>
          <w:sz w:val="24"/>
          <w:szCs w:val="24"/>
          <w:lang w:val="sr-Cyrl-RS"/>
        </w:rPr>
        <w:t xml:space="preserve">Понуђач је обавезан да у Обрасу понуде (Образац </w:t>
      </w:r>
      <w:r w:rsidR="00F45ED9">
        <w:rPr>
          <w:rFonts w:cs="Arial"/>
          <w:bCs/>
          <w:color w:val="000000"/>
          <w:sz w:val="24"/>
          <w:szCs w:val="24"/>
          <w:lang w:val="sr-Cyrl-RS"/>
        </w:rPr>
        <w:t>1</w:t>
      </w:r>
      <w:r w:rsidR="00314B68">
        <w:rPr>
          <w:rFonts w:cs="Arial"/>
          <w:bCs/>
          <w:color w:val="000000"/>
          <w:sz w:val="24"/>
          <w:szCs w:val="24"/>
          <w:lang w:val="sr-Cyrl-RS"/>
        </w:rPr>
        <w:t xml:space="preserve"> Конкур</w:t>
      </w:r>
      <w:r w:rsidR="004C64FB">
        <w:rPr>
          <w:rFonts w:cs="Arial"/>
          <w:bCs/>
          <w:color w:val="000000"/>
          <w:sz w:val="24"/>
          <w:szCs w:val="24"/>
          <w:lang w:val="sr-Cyrl-RS"/>
        </w:rPr>
        <w:t>сне документације</w:t>
      </w:r>
      <w:r>
        <w:rPr>
          <w:rFonts w:cs="Arial"/>
          <w:bCs/>
          <w:color w:val="000000"/>
          <w:sz w:val="24"/>
          <w:szCs w:val="24"/>
          <w:lang w:val="sr-Cyrl-RS"/>
        </w:rPr>
        <w:t>) наведе тачну адресу где се налази објекат у коме ће се вршити технички преглед возила.</w:t>
      </w:r>
      <w:r w:rsidR="000C0427" w:rsidRPr="00DF08E0">
        <w:rPr>
          <w:rFonts w:cs="Arial"/>
          <w:bCs/>
          <w:color w:val="000000"/>
          <w:sz w:val="24"/>
          <w:szCs w:val="24"/>
        </w:rPr>
        <w:t xml:space="preserve"> </w:t>
      </w:r>
    </w:p>
    <w:p w:rsidR="00406365" w:rsidRPr="00DF08E0" w:rsidRDefault="000C0427" w:rsidP="00406365">
      <w:pPr>
        <w:autoSpaceDE w:val="0"/>
        <w:autoSpaceDN w:val="0"/>
        <w:adjustRightInd w:val="0"/>
        <w:rPr>
          <w:rFonts w:cs="Arial"/>
          <w:bCs/>
          <w:color w:val="000000"/>
          <w:sz w:val="24"/>
          <w:szCs w:val="24"/>
        </w:rPr>
      </w:pPr>
      <w:r w:rsidRPr="00DF08E0">
        <w:rPr>
          <w:rFonts w:cs="Arial"/>
          <w:bCs/>
          <w:color w:val="000000"/>
          <w:sz w:val="24"/>
          <w:szCs w:val="24"/>
        </w:rPr>
        <w:t xml:space="preserve">Уколико </w:t>
      </w:r>
      <w:r w:rsidRPr="00DF08E0">
        <w:rPr>
          <w:rFonts w:cs="Arial"/>
          <w:bCs/>
          <w:color w:val="000000"/>
          <w:sz w:val="24"/>
          <w:szCs w:val="24"/>
          <w:lang w:val="sr-Cyrl-RS"/>
        </w:rPr>
        <w:t>су сервисне просторије изабраног понуђача</w:t>
      </w:r>
      <w:r w:rsidRPr="00DF08E0">
        <w:rPr>
          <w:rFonts w:cs="Arial"/>
          <w:bCs/>
          <w:color w:val="000000"/>
          <w:sz w:val="24"/>
          <w:szCs w:val="24"/>
        </w:rPr>
        <w:t xml:space="preserve">, у којима се врши пружање предметних услуга, удаљене више од 10 </w:t>
      </w:r>
      <w:r w:rsidR="00314B68">
        <w:rPr>
          <w:rFonts w:cs="Arial"/>
          <w:bCs/>
          <w:color w:val="000000"/>
          <w:sz w:val="24"/>
          <w:szCs w:val="24"/>
        </w:rPr>
        <w:t>km</w:t>
      </w:r>
      <w:r w:rsidRPr="00DF08E0">
        <w:rPr>
          <w:rFonts w:cs="Arial"/>
          <w:bCs/>
          <w:color w:val="000000"/>
          <w:sz w:val="24"/>
          <w:szCs w:val="24"/>
        </w:rPr>
        <w:t xml:space="preserve"> од </w:t>
      </w:r>
      <w:r>
        <w:rPr>
          <w:rFonts w:cs="Arial"/>
          <w:bCs/>
          <w:color w:val="000000"/>
          <w:sz w:val="24"/>
          <w:szCs w:val="24"/>
          <w:lang w:val="sr-Cyrl-RS"/>
        </w:rPr>
        <w:t>седишта</w:t>
      </w:r>
      <w:r w:rsidRPr="00DF08E0">
        <w:rPr>
          <w:rFonts w:cs="Arial"/>
          <w:bCs/>
          <w:color w:val="000000"/>
          <w:sz w:val="24"/>
          <w:szCs w:val="24"/>
        </w:rPr>
        <w:t xml:space="preserve"> </w:t>
      </w:r>
      <w:r>
        <w:rPr>
          <w:rFonts w:cs="Arial"/>
          <w:bCs/>
          <w:color w:val="000000"/>
          <w:sz w:val="24"/>
          <w:szCs w:val="24"/>
          <w:lang w:val="sr-Cyrl-RS"/>
        </w:rPr>
        <w:t>Наручиоца, адреса Царице Милице бр. 2</w:t>
      </w:r>
      <w:r w:rsidRPr="00DF08E0">
        <w:rPr>
          <w:rFonts w:cs="Arial"/>
          <w:bCs/>
          <w:color w:val="000000"/>
          <w:sz w:val="24"/>
          <w:szCs w:val="24"/>
          <w:lang w:val="sr-Cyrl-RS"/>
        </w:rPr>
        <w:t>,</w:t>
      </w:r>
      <w:r w:rsidRPr="00DF08E0">
        <w:rPr>
          <w:rFonts w:cs="Arial"/>
          <w:bCs/>
          <w:color w:val="000000"/>
          <w:sz w:val="24"/>
          <w:szCs w:val="24"/>
        </w:rPr>
        <w:t xml:space="preserve"> чија су возила предмет пружања услуге, обавезан је да сноси трошкове транспорта возила</w:t>
      </w:r>
      <w:r w:rsidR="00C4723E">
        <w:rPr>
          <w:rFonts w:cs="Arial"/>
          <w:bCs/>
          <w:color w:val="000000"/>
          <w:sz w:val="24"/>
          <w:szCs w:val="24"/>
          <w:lang w:val="sr-Cyrl-RS"/>
        </w:rPr>
        <w:t xml:space="preserve"> и путарине</w:t>
      </w:r>
      <w:r w:rsidRPr="00DF08E0">
        <w:rPr>
          <w:rFonts w:cs="Arial"/>
          <w:bCs/>
          <w:color w:val="000000"/>
          <w:sz w:val="24"/>
          <w:szCs w:val="24"/>
        </w:rPr>
        <w:t xml:space="preserve"> </w:t>
      </w:r>
      <w:r>
        <w:rPr>
          <w:rFonts w:cs="Arial"/>
          <w:bCs/>
          <w:color w:val="000000"/>
          <w:sz w:val="24"/>
          <w:szCs w:val="24"/>
          <w:lang w:val="sr-Cyrl-RS"/>
        </w:rPr>
        <w:t xml:space="preserve">за удаљеност која прелази 10 </w:t>
      </w:r>
      <w:r w:rsidR="00314B68">
        <w:rPr>
          <w:rFonts w:cs="Arial"/>
          <w:bCs/>
          <w:color w:val="000000"/>
          <w:sz w:val="24"/>
          <w:szCs w:val="24"/>
          <w:lang w:val="sr-Cyrl-RS"/>
        </w:rPr>
        <w:t>km</w:t>
      </w:r>
      <w:r>
        <w:rPr>
          <w:rFonts w:cs="Arial"/>
          <w:bCs/>
          <w:color w:val="000000"/>
          <w:sz w:val="24"/>
          <w:szCs w:val="24"/>
          <w:lang w:val="sr-Cyrl-RS"/>
        </w:rPr>
        <w:t xml:space="preserve"> </w:t>
      </w:r>
      <w:r w:rsidRPr="00DF08E0">
        <w:rPr>
          <w:rFonts w:cs="Arial"/>
          <w:bCs/>
          <w:color w:val="000000"/>
          <w:sz w:val="24"/>
          <w:szCs w:val="24"/>
        </w:rPr>
        <w:t xml:space="preserve">од </w:t>
      </w:r>
      <w:r>
        <w:rPr>
          <w:rFonts w:cs="Arial"/>
          <w:bCs/>
          <w:color w:val="000000"/>
          <w:sz w:val="24"/>
          <w:szCs w:val="24"/>
          <w:lang w:val="sr-Cyrl-RS"/>
        </w:rPr>
        <w:t>седишта</w:t>
      </w:r>
      <w:r w:rsidRPr="00DF08E0">
        <w:rPr>
          <w:rFonts w:cs="Arial"/>
          <w:bCs/>
          <w:color w:val="000000"/>
          <w:sz w:val="24"/>
          <w:szCs w:val="24"/>
        </w:rPr>
        <w:t xml:space="preserve"> </w:t>
      </w:r>
      <w:r>
        <w:rPr>
          <w:rFonts w:cs="Arial"/>
          <w:bCs/>
          <w:color w:val="000000"/>
          <w:sz w:val="24"/>
          <w:szCs w:val="24"/>
          <w:lang w:val="sr-Cyrl-RS"/>
        </w:rPr>
        <w:t>Н</w:t>
      </w:r>
      <w:r w:rsidRPr="00DF08E0">
        <w:rPr>
          <w:rFonts w:cs="Arial"/>
          <w:bCs/>
          <w:color w:val="000000"/>
          <w:sz w:val="24"/>
          <w:szCs w:val="24"/>
        </w:rPr>
        <w:t xml:space="preserve">аручиоца до </w:t>
      </w:r>
      <w:r w:rsidRPr="00DF08E0">
        <w:rPr>
          <w:rFonts w:cs="Arial"/>
          <w:bCs/>
          <w:color w:val="000000"/>
          <w:sz w:val="24"/>
          <w:szCs w:val="24"/>
          <w:lang w:val="sr-Cyrl-RS"/>
        </w:rPr>
        <w:t>сервисн</w:t>
      </w:r>
      <w:r w:rsidR="003648FE">
        <w:rPr>
          <w:rFonts w:cs="Arial"/>
          <w:bCs/>
          <w:color w:val="000000"/>
          <w:sz w:val="24"/>
          <w:szCs w:val="24"/>
          <w:lang w:val="sr-Cyrl-RS"/>
        </w:rPr>
        <w:t>их просторија изабраног понуђача</w:t>
      </w:r>
      <w:r w:rsidRPr="00DF08E0">
        <w:rPr>
          <w:rFonts w:cs="Arial"/>
          <w:bCs/>
          <w:color w:val="000000"/>
          <w:sz w:val="24"/>
          <w:szCs w:val="24"/>
        </w:rPr>
        <w:t xml:space="preserve"> и назад  до </w:t>
      </w:r>
      <w:r>
        <w:rPr>
          <w:rFonts w:cs="Arial"/>
          <w:bCs/>
          <w:color w:val="000000"/>
          <w:sz w:val="24"/>
          <w:szCs w:val="24"/>
          <w:lang w:val="sr-Cyrl-RS"/>
        </w:rPr>
        <w:t>Н</w:t>
      </w:r>
      <w:r w:rsidRPr="00DF08E0">
        <w:rPr>
          <w:rFonts w:cs="Arial"/>
          <w:bCs/>
          <w:color w:val="000000"/>
          <w:sz w:val="24"/>
          <w:szCs w:val="24"/>
        </w:rPr>
        <w:t>аручиоца.</w:t>
      </w:r>
    </w:p>
    <w:p w:rsidR="00F0569E" w:rsidRDefault="00F0569E" w:rsidP="00F0569E">
      <w:pPr>
        <w:autoSpaceDE w:val="0"/>
        <w:autoSpaceDN w:val="0"/>
        <w:adjustRightInd w:val="0"/>
        <w:rPr>
          <w:rFonts w:cs="Arial"/>
          <w:bCs/>
          <w:color w:val="000000"/>
          <w:sz w:val="24"/>
          <w:szCs w:val="24"/>
          <w:lang w:val="sr-Latn-RS"/>
        </w:rPr>
      </w:pPr>
      <w:r>
        <w:rPr>
          <w:rFonts w:cs="Arial"/>
          <w:bCs/>
          <w:color w:val="000000"/>
          <w:sz w:val="24"/>
          <w:szCs w:val="24"/>
          <w:lang w:val="sr-Cyrl-RS"/>
        </w:rPr>
        <w:t>Трошк</w:t>
      </w:r>
      <w:r w:rsidRPr="00EC5ECD">
        <w:rPr>
          <w:rFonts w:cs="Arial"/>
          <w:bCs/>
          <w:color w:val="000000"/>
          <w:sz w:val="24"/>
          <w:szCs w:val="24"/>
          <w:lang w:val="sr-Cyrl-RS"/>
        </w:rPr>
        <w:t>ови транспорта возила</w:t>
      </w:r>
      <w:r w:rsidR="00C4723E">
        <w:rPr>
          <w:rFonts w:cs="Arial"/>
          <w:bCs/>
          <w:color w:val="000000"/>
          <w:sz w:val="24"/>
          <w:szCs w:val="24"/>
          <w:lang w:val="sr-Cyrl-RS"/>
        </w:rPr>
        <w:t xml:space="preserve"> и путарине</w:t>
      </w:r>
      <w:r w:rsidRPr="00EC5ECD">
        <w:rPr>
          <w:rFonts w:cs="Arial"/>
          <w:bCs/>
          <w:color w:val="000000"/>
          <w:sz w:val="24"/>
          <w:szCs w:val="24"/>
          <w:lang w:val="sr-Cyrl-RS"/>
        </w:rPr>
        <w:t xml:space="preserve"> ће се обрачунавати на основу удаљености у к</w:t>
      </w:r>
      <w:r w:rsidRPr="00EC5ECD">
        <w:rPr>
          <w:rFonts w:cs="Arial"/>
          <w:bCs/>
          <w:color w:val="000000"/>
          <w:sz w:val="24"/>
          <w:szCs w:val="24"/>
          <w:lang w:val="sr-Latn-RS"/>
        </w:rPr>
        <w:t>m</w:t>
      </w:r>
      <w:r>
        <w:rPr>
          <w:rFonts w:cs="Arial"/>
          <w:bCs/>
          <w:color w:val="000000"/>
          <w:sz w:val="24"/>
          <w:szCs w:val="24"/>
          <w:lang w:val="sr-Cyrl-RS"/>
        </w:rPr>
        <w:t>,</w:t>
      </w:r>
      <w:r w:rsidRPr="00EC5ECD">
        <w:rPr>
          <w:rFonts w:cs="Arial"/>
          <w:bCs/>
          <w:color w:val="000000"/>
          <w:sz w:val="24"/>
          <w:szCs w:val="24"/>
          <w:lang w:val="sr-Cyrl-RS"/>
        </w:rPr>
        <w:t xml:space="preserve"> утврђеној према даљинару са интернет портала </w:t>
      </w:r>
      <w:r w:rsidRPr="00EC5ECD">
        <w:rPr>
          <w:rFonts w:cs="Arial"/>
          <w:bCs/>
          <w:color w:val="000000"/>
          <w:sz w:val="24"/>
          <w:szCs w:val="24"/>
          <w:lang w:val="sr-Latn-RS"/>
        </w:rPr>
        <w:t>(daljinar.com)</w:t>
      </w:r>
      <w:r>
        <w:rPr>
          <w:rFonts w:cs="Arial"/>
          <w:bCs/>
          <w:color w:val="000000"/>
          <w:sz w:val="24"/>
          <w:szCs w:val="24"/>
          <w:lang w:val="sr-Cyrl-RS"/>
        </w:rPr>
        <w:t>, где је п</w:t>
      </w:r>
      <w:r w:rsidRPr="00EC5ECD">
        <w:rPr>
          <w:rFonts w:cs="Arial"/>
          <w:sz w:val="24"/>
          <w:szCs w:val="24"/>
          <w:lang w:val="sr-Cyrl-RS"/>
        </w:rPr>
        <w:t xml:space="preserve">утна даљина најкраће растојање по асфалтном путу од објекта </w:t>
      </w:r>
      <w:r>
        <w:rPr>
          <w:rFonts w:cs="Arial"/>
          <w:sz w:val="24"/>
          <w:szCs w:val="24"/>
          <w:lang w:val="sr-Cyrl-RS"/>
        </w:rPr>
        <w:t xml:space="preserve">изабраног </w:t>
      </w:r>
      <w:r w:rsidRPr="00EC5ECD">
        <w:rPr>
          <w:rFonts w:cs="Arial"/>
          <w:sz w:val="24"/>
          <w:szCs w:val="24"/>
          <w:lang w:val="sr-Cyrl-RS"/>
        </w:rPr>
        <w:t xml:space="preserve">понуђача где се врши технички преглед возила до </w:t>
      </w:r>
      <w:r>
        <w:rPr>
          <w:rFonts w:cs="Arial"/>
          <w:sz w:val="24"/>
          <w:szCs w:val="24"/>
          <w:lang w:val="sr-Cyrl-RS"/>
        </w:rPr>
        <w:t xml:space="preserve">седишта Наручиоца , </w:t>
      </w:r>
      <w:r w:rsidRPr="00EC5ECD">
        <w:rPr>
          <w:rFonts w:cs="Arial"/>
          <w:bCs/>
          <w:color w:val="000000"/>
          <w:sz w:val="24"/>
          <w:szCs w:val="24"/>
          <w:lang w:val="sr-Cyrl-RS"/>
        </w:rPr>
        <w:t>Београд, Царице Милице бр. 2,</w:t>
      </w:r>
      <w:r w:rsidRPr="00EC5ECD">
        <w:rPr>
          <w:rFonts w:cs="Arial"/>
          <w:bCs/>
          <w:color w:val="000000"/>
          <w:sz w:val="24"/>
          <w:szCs w:val="24"/>
        </w:rPr>
        <w:t xml:space="preserve"> </w:t>
      </w:r>
      <w:r w:rsidRPr="00EC5ECD">
        <w:rPr>
          <w:rFonts w:cs="Arial"/>
          <w:bCs/>
          <w:color w:val="000000"/>
          <w:sz w:val="24"/>
          <w:szCs w:val="24"/>
          <w:lang w:val="sr-Cyrl-RS"/>
        </w:rPr>
        <w:t xml:space="preserve">и ценом горива </w:t>
      </w:r>
      <w:r w:rsidRPr="00EC5ECD">
        <w:rPr>
          <w:rFonts w:cs="Arial"/>
          <w:bCs/>
          <w:color w:val="000000"/>
          <w:sz w:val="24"/>
          <w:szCs w:val="24"/>
          <w:lang w:val="sr-Latn-RS"/>
        </w:rPr>
        <w:t>BMB</w:t>
      </w:r>
      <w:r w:rsidRPr="00EC5ECD">
        <w:rPr>
          <w:rFonts w:cs="Arial"/>
          <w:bCs/>
          <w:color w:val="000000"/>
          <w:sz w:val="24"/>
          <w:szCs w:val="24"/>
          <w:lang w:val="sr-Cyrl-RS"/>
        </w:rPr>
        <w:t xml:space="preserve"> 95 на  пумпама НИС</w:t>
      </w:r>
      <w:r w:rsidR="007A0FAB">
        <w:rPr>
          <w:rFonts w:cs="Arial"/>
          <w:bCs/>
          <w:color w:val="000000"/>
          <w:sz w:val="24"/>
          <w:szCs w:val="24"/>
          <w:lang w:val="sr-Cyrl-RS"/>
        </w:rPr>
        <w:t xml:space="preserve"> а.д. Нови Сад,</w:t>
      </w:r>
      <w:r w:rsidRPr="00EC5ECD">
        <w:rPr>
          <w:rFonts w:cs="Arial"/>
          <w:bCs/>
          <w:color w:val="000000"/>
          <w:sz w:val="24"/>
          <w:szCs w:val="24"/>
          <w:lang w:val="sr-Cyrl-RS"/>
        </w:rPr>
        <w:t xml:space="preserve"> </w:t>
      </w:r>
      <w:r>
        <w:rPr>
          <w:rFonts w:cs="Arial"/>
          <w:bCs/>
          <w:color w:val="000000"/>
          <w:sz w:val="24"/>
          <w:szCs w:val="24"/>
          <w:lang w:val="sr-Cyrl-RS"/>
        </w:rPr>
        <w:t xml:space="preserve">са којим Наручилац има </w:t>
      </w:r>
      <w:r w:rsidR="00314B68">
        <w:rPr>
          <w:rFonts w:cs="Arial"/>
          <w:bCs/>
          <w:color w:val="000000"/>
          <w:sz w:val="24"/>
          <w:szCs w:val="24"/>
          <w:lang w:val="sr-Cyrl-RS"/>
        </w:rPr>
        <w:t>закљ</w:t>
      </w:r>
      <w:r w:rsidR="003648FE">
        <w:rPr>
          <w:rFonts w:cs="Arial"/>
          <w:bCs/>
          <w:color w:val="000000"/>
          <w:sz w:val="24"/>
          <w:szCs w:val="24"/>
          <w:lang w:val="sr-Cyrl-RS"/>
        </w:rPr>
        <w:t xml:space="preserve">учен </w:t>
      </w:r>
      <w:r>
        <w:rPr>
          <w:rFonts w:cs="Arial"/>
          <w:bCs/>
          <w:color w:val="000000"/>
          <w:sz w:val="24"/>
          <w:szCs w:val="24"/>
          <w:lang w:val="sr-Cyrl-RS"/>
        </w:rPr>
        <w:t>уговор</w:t>
      </w:r>
      <w:r w:rsidR="003648FE">
        <w:rPr>
          <w:rFonts w:cs="Arial"/>
          <w:bCs/>
          <w:color w:val="000000"/>
          <w:sz w:val="24"/>
          <w:szCs w:val="24"/>
          <w:lang w:val="sr-Cyrl-RS"/>
        </w:rPr>
        <w:t xml:space="preserve"> о купопродаји горива за моторна возила</w:t>
      </w:r>
      <w:r>
        <w:rPr>
          <w:rFonts w:cs="Arial"/>
          <w:bCs/>
          <w:color w:val="000000"/>
          <w:sz w:val="24"/>
          <w:szCs w:val="24"/>
          <w:lang w:val="sr-Cyrl-RS"/>
        </w:rPr>
        <w:t>, при чему се узима</w:t>
      </w:r>
      <w:r w:rsidRPr="00EC5ECD">
        <w:rPr>
          <w:rFonts w:cs="Arial"/>
          <w:bCs/>
          <w:color w:val="000000"/>
          <w:sz w:val="24"/>
          <w:szCs w:val="24"/>
          <w:lang w:val="sr-Latn-RS"/>
        </w:rPr>
        <w:t xml:space="preserve"> </w:t>
      </w:r>
      <w:r>
        <w:rPr>
          <w:rFonts w:cs="Arial"/>
          <w:bCs/>
          <w:color w:val="000000"/>
          <w:sz w:val="24"/>
          <w:szCs w:val="24"/>
          <w:lang w:val="sr-Cyrl-RS"/>
        </w:rPr>
        <w:t>п</w:t>
      </w:r>
      <w:r w:rsidRPr="00EC5ECD">
        <w:rPr>
          <w:rFonts w:cs="Arial"/>
          <w:bCs/>
          <w:color w:val="000000"/>
          <w:sz w:val="24"/>
          <w:szCs w:val="24"/>
          <w:lang w:val="sr-Cyrl-RS"/>
        </w:rPr>
        <w:t>росечна потрошња</w:t>
      </w:r>
      <w:r w:rsidR="007A0FAB">
        <w:rPr>
          <w:rFonts w:cs="Arial"/>
          <w:bCs/>
          <w:color w:val="000000"/>
          <w:sz w:val="24"/>
          <w:szCs w:val="24"/>
          <w:lang w:val="sr-Cyrl-RS"/>
        </w:rPr>
        <w:t xml:space="preserve"> од 8</w:t>
      </w:r>
      <w:r w:rsidRPr="00EC5ECD">
        <w:rPr>
          <w:rFonts w:cs="Arial"/>
          <w:bCs/>
          <w:color w:val="000000"/>
          <w:sz w:val="24"/>
          <w:szCs w:val="24"/>
          <w:lang w:val="sr-Latn-RS"/>
        </w:rPr>
        <w:t>lit</w:t>
      </w:r>
      <w:r w:rsidRPr="00EC5ECD">
        <w:rPr>
          <w:rFonts w:cs="Arial"/>
          <w:bCs/>
          <w:color w:val="000000"/>
          <w:sz w:val="24"/>
          <w:szCs w:val="24"/>
          <w:lang w:val="sr-Cyrl-RS"/>
        </w:rPr>
        <w:t>/100к</w:t>
      </w:r>
      <w:r w:rsidR="00C4723E">
        <w:rPr>
          <w:rFonts w:cs="Arial"/>
          <w:bCs/>
          <w:color w:val="000000"/>
          <w:sz w:val="24"/>
          <w:szCs w:val="24"/>
          <w:lang w:val="sr-Latn-RS"/>
        </w:rPr>
        <w:t>m и износа путарине, уколико постоји.</w:t>
      </w:r>
    </w:p>
    <w:p w:rsidR="00354B71" w:rsidRPr="00354B71" w:rsidRDefault="00354B71" w:rsidP="0054056C">
      <w:pPr>
        <w:pStyle w:val="KDParagraf"/>
        <w:spacing w:before="0"/>
        <w:rPr>
          <w:rFonts w:eastAsia="Calibri" w:cs="Arial"/>
          <w:i/>
          <w:sz w:val="24"/>
          <w:szCs w:val="24"/>
          <w:lang w:val="sr-Cyrl-RS"/>
        </w:rPr>
      </w:pPr>
    </w:p>
    <w:p w:rsidR="001227A3" w:rsidRDefault="006E6F46" w:rsidP="00BF1D4B">
      <w:pPr>
        <w:pStyle w:val="KDPodnaslov2"/>
        <w:numPr>
          <w:ilvl w:val="1"/>
          <w:numId w:val="23"/>
        </w:numPr>
        <w:spacing w:before="0"/>
        <w:jc w:val="both"/>
        <w:rPr>
          <w:rFonts w:cs="Arial"/>
          <w:sz w:val="24"/>
          <w:szCs w:val="24"/>
          <w:lang w:val="sr-Cyrl-RS" w:eastAsia="ar-SA"/>
        </w:rPr>
      </w:pPr>
      <w:r w:rsidRPr="008542F1">
        <w:rPr>
          <w:rFonts w:cs="Arial"/>
          <w:sz w:val="24"/>
          <w:szCs w:val="24"/>
          <w:lang w:eastAsia="ar-SA"/>
        </w:rPr>
        <w:t xml:space="preserve">Рок </w:t>
      </w:r>
      <w:r w:rsidR="00C51ECD" w:rsidRPr="008542F1">
        <w:rPr>
          <w:rFonts w:cs="Arial"/>
          <w:sz w:val="24"/>
          <w:szCs w:val="24"/>
          <w:lang w:val="sr-Cyrl-RS" w:eastAsia="ar-SA"/>
        </w:rPr>
        <w:t>извршења услуга</w:t>
      </w:r>
    </w:p>
    <w:p w:rsidR="002C08EA" w:rsidRPr="004B669C" w:rsidRDefault="002C08EA" w:rsidP="002C08EA">
      <w:pPr>
        <w:rPr>
          <w:sz w:val="24"/>
          <w:szCs w:val="24"/>
          <w:lang w:val="sr-Latn-RS" w:eastAsia="ar-SA"/>
        </w:rPr>
      </w:pPr>
      <w:r w:rsidRPr="002C08EA">
        <w:rPr>
          <w:sz w:val="24"/>
          <w:szCs w:val="24"/>
          <w:lang w:val="sr-Cyrl-RS" w:eastAsia="ar-SA"/>
        </w:rPr>
        <w:t xml:space="preserve">Услуга ће се вршити сукцесивно у периоду </w:t>
      </w:r>
      <w:r w:rsidR="004B669C">
        <w:rPr>
          <w:sz w:val="24"/>
          <w:szCs w:val="24"/>
          <w:lang w:val="sr-Cyrl-RS" w:eastAsia="ar-SA"/>
        </w:rPr>
        <w:t xml:space="preserve">од 12 (словима:дванаест) месеци од </w:t>
      </w:r>
      <w:r w:rsidR="00F45ED9">
        <w:rPr>
          <w:sz w:val="24"/>
          <w:szCs w:val="24"/>
          <w:lang w:val="sr-Cyrl-RS" w:eastAsia="ar-SA"/>
        </w:rPr>
        <w:t xml:space="preserve">дана </w:t>
      </w:r>
      <w:r w:rsidR="004B669C">
        <w:rPr>
          <w:sz w:val="24"/>
          <w:szCs w:val="24"/>
          <w:lang w:val="sr-Cyrl-RS" w:eastAsia="ar-SA"/>
        </w:rPr>
        <w:t>закључења уговора.</w:t>
      </w:r>
    </w:p>
    <w:p w:rsidR="004B669C" w:rsidRDefault="007A0FAB" w:rsidP="007A0FAB">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Изабрани понуђач је обавезан да </w:t>
      </w:r>
      <w:r w:rsidR="004B669C">
        <w:rPr>
          <w:rFonts w:ascii="Arial" w:hAnsi="Arial" w:cs="Arial"/>
          <w:sz w:val="24"/>
          <w:szCs w:val="24"/>
          <w:lang w:val="sr-Cyrl-RS"/>
        </w:rPr>
        <w:t xml:space="preserve">након прјема писаног налога Наручиоца одреди тачно време извршења услуге техничког прегледа, </w:t>
      </w:r>
      <w:r w:rsidR="004B669C" w:rsidRPr="00474171">
        <w:rPr>
          <w:rFonts w:ascii="Arial" w:hAnsi="Arial" w:cs="Arial"/>
          <w:sz w:val="24"/>
          <w:szCs w:val="24"/>
          <w:lang w:val="sr-Cyrl-RS"/>
        </w:rPr>
        <w:t>кој</w:t>
      </w:r>
      <w:r w:rsidR="004B669C">
        <w:rPr>
          <w:rFonts w:ascii="Arial" w:hAnsi="Arial" w:cs="Arial"/>
          <w:sz w:val="24"/>
          <w:szCs w:val="24"/>
          <w:lang w:val="sr-Cyrl-RS"/>
        </w:rPr>
        <w:t>е</w:t>
      </w:r>
      <w:r w:rsidR="004B669C" w:rsidRPr="00474171">
        <w:rPr>
          <w:rFonts w:ascii="Arial" w:hAnsi="Arial" w:cs="Arial"/>
          <w:sz w:val="24"/>
          <w:szCs w:val="24"/>
          <w:lang w:val="sr-Cyrl-RS"/>
        </w:rPr>
        <w:t xml:space="preserve"> не може бити дуж</w:t>
      </w:r>
      <w:r w:rsidR="004B669C">
        <w:rPr>
          <w:rFonts w:ascii="Arial" w:hAnsi="Arial" w:cs="Arial"/>
          <w:sz w:val="24"/>
          <w:szCs w:val="24"/>
          <w:lang w:val="sr-Cyrl-RS"/>
        </w:rPr>
        <w:t>е</w:t>
      </w:r>
      <w:r w:rsidR="004B669C" w:rsidRPr="00474171">
        <w:rPr>
          <w:rFonts w:ascii="Arial" w:hAnsi="Arial" w:cs="Arial"/>
          <w:sz w:val="24"/>
          <w:szCs w:val="24"/>
          <w:lang w:val="sr-Cyrl-RS"/>
        </w:rPr>
        <w:t xml:space="preserve"> од</w:t>
      </w:r>
      <w:r w:rsidR="004B669C">
        <w:rPr>
          <w:rFonts w:ascii="Arial" w:hAnsi="Arial" w:cs="Arial"/>
          <w:sz w:val="24"/>
          <w:szCs w:val="24"/>
          <w:lang w:val="sr-Cyrl-RS"/>
        </w:rPr>
        <w:t xml:space="preserve"> 24 (словима: двадесетчетири) часа  од пријема писаног налога Наручиоца .</w:t>
      </w:r>
    </w:p>
    <w:p w:rsidR="007A0FAB" w:rsidRDefault="007A0FAB" w:rsidP="007A0FAB">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lastRenderedPageBreak/>
        <w:t xml:space="preserve"> </w:t>
      </w:r>
      <w:r w:rsidR="004B669C" w:rsidRPr="00474171">
        <w:rPr>
          <w:rFonts w:ascii="Arial" w:hAnsi="Arial" w:cs="Arial"/>
          <w:sz w:val="24"/>
          <w:szCs w:val="24"/>
          <w:lang w:val="sr-Cyrl-RS"/>
        </w:rPr>
        <w:t>Изабрани понуђач је обавезан</w:t>
      </w:r>
      <w:r w:rsidR="004B669C">
        <w:rPr>
          <w:rFonts w:ascii="Arial" w:hAnsi="Arial" w:cs="Arial"/>
          <w:sz w:val="24"/>
          <w:szCs w:val="24"/>
          <w:lang w:val="sr-Cyrl-RS"/>
        </w:rPr>
        <w:t xml:space="preserve"> да услугу техничког прегледа </w:t>
      </w:r>
      <w:r w:rsidR="004B669C" w:rsidRPr="00474171">
        <w:rPr>
          <w:rFonts w:ascii="Arial" w:hAnsi="Arial" w:cs="Arial"/>
          <w:sz w:val="24"/>
          <w:szCs w:val="24"/>
          <w:lang w:val="sr-Cyrl-RS"/>
        </w:rPr>
        <w:t>изврши</w:t>
      </w:r>
      <w:r w:rsidR="004B669C">
        <w:rPr>
          <w:rFonts w:ascii="Arial" w:hAnsi="Arial" w:cs="Arial"/>
          <w:sz w:val="24"/>
          <w:szCs w:val="24"/>
          <w:lang w:val="sr-Cyrl-RS"/>
        </w:rPr>
        <w:t xml:space="preserve"> одмах по доласку возила </w:t>
      </w:r>
      <w:r w:rsidR="00F45ED9">
        <w:rPr>
          <w:rFonts w:ascii="Arial" w:hAnsi="Arial" w:cs="Arial"/>
          <w:sz w:val="24"/>
          <w:szCs w:val="24"/>
          <w:lang w:val="sr-Cyrl-RS"/>
        </w:rPr>
        <w:t xml:space="preserve">Наручиоца </w:t>
      </w:r>
      <w:r w:rsidR="004B669C">
        <w:rPr>
          <w:rFonts w:ascii="Arial" w:hAnsi="Arial" w:cs="Arial"/>
          <w:sz w:val="24"/>
          <w:szCs w:val="24"/>
          <w:lang w:val="sr-Cyrl-RS"/>
        </w:rPr>
        <w:t xml:space="preserve">у заказано време у сервисне просторије. </w:t>
      </w:r>
      <w:r w:rsidR="004B669C" w:rsidRPr="00474171">
        <w:rPr>
          <w:rFonts w:ascii="Arial" w:hAnsi="Arial" w:cs="Arial"/>
          <w:sz w:val="24"/>
          <w:szCs w:val="24"/>
          <w:lang w:val="sr-Cyrl-RS"/>
        </w:rPr>
        <w:t xml:space="preserve"> </w:t>
      </w:r>
    </w:p>
    <w:p w:rsidR="002C08EA" w:rsidRDefault="002C08EA" w:rsidP="00F5223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4B669C" w:rsidRPr="00F52233" w:rsidRDefault="004B669C" w:rsidP="00F5223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2C08EA" w:rsidRPr="00D7316B" w:rsidRDefault="002C08EA" w:rsidP="00D7316B">
      <w:pPr>
        <w:spacing w:before="0"/>
        <w:rPr>
          <w:rFonts w:cs="Arial"/>
          <w:i/>
          <w:color w:val="00B0F0"/>
          <w:sz w:val="24"/>
          <w:szCs w:val="24"/>
          <w:lang w:eastAsia="zh-CN"/>
        </w:rPr>
      </w:pPr>
    </w:p>
    <w:p w:rsidR="002C08EA" w:rsidRPr="000C26A6" w:rsidRDefault="008D2B23" w:rsidP="00BF1D4B">
      <w:pPr>
        <w:pStyle w:val="KDPodnaslov2"/>
        <w:numPr>
          <w:ilvl w:val="1"/>
          <w:numId w:val="23"/>
        </w:numPr>
        <w:spacing w:before="0"/>
        <w:jc w:val="both"/>
        <w:rPr>
          <w:rFonts w:cs="Arial"/>
          <w:sz w:val="24"/>
          <w:szCs w:val="24"/>
          <w:lang w:val="sr-Cyrl-RS"/>
        </w:rPr>
      </w:pPr>
      <w:bookmarkStart w:id="225" w:name="_Toc441651588"/>
      <w:bookmarkStart w:id="226" w:name="_Toc442559899"/>
      <w:r w:rsidRPr="000C26A6">
        <w:rPr>
          <w:rFonts w:cs="Arial"/>
          <w:sz w:val="24"/>
          <w:szCs w:val="24"/>
        </w:rPr>
        <w:t>Начин и услови плаћања</w:t>
      </w:r>
      <w:bookmarkEnd w:id="225"/>
      <w:bookmarkEnd w:id="226"/>
      <w:r w:rsidR="0098556D" w:rsidRPr="000C26A6">
        <w:rPr>
          <w:rFonts w:cs="Arial"/>
          <w:sz w:val="24"/>
          <w:szCs w:val="24"/>
          <w:lang w:val="sr-Cyrl-RS"/>
        </w:rPr>
        <w:t xml:space="preserve"> </w:t>
      </w:r>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w:t>
      </w:r>
      <w:r w:rsidR="001E78DC">
        <w:rPr>
          <w:rFonts w:eastAsia="Calibri" w:cs="Arial"/>
          <w:sz w:val="24"/>
          <w:szCs w:val="24"/>
          <w:lang w:val="sr-Cyrl-RS"/>
        </w:rPr>
        <w:t>понуђачу</w:t>
      </w:r>
      <w:r w:rsidRPr="006B40D5">
        <w:rPr>
          <w:rFonts w:eastAsia="Calibri" w:cs="Arial"/>
          <w:sz w:val="24"/>
          <w:szCs w:val="24"/>
        </w:rPr>
        <w:t xml:space="preserve"> плати извршену Усл</w:t>
      </w:r>
      <w:r w:rsidR="001E78DC">
        <w:rPr>
          <w:rFonts w:eastAsia="Calibri" w:cs="Arial"/>
          <w:sz w:val="24"/>
          <w:szCs w:val="24"/>
        </w:rPr>
        <w:t xml:space="preserve">угу </w:t>
      </w:r>
      <w:r w:rsidRPr="006B40D5">
        <w:rPr>
          <w:rFonts w:eastAsia="Calibri" w:cs="Arial"/>
          <w:sz w:val="24"/>
          <w:szCs w:val="24"/>
        </w:rPr>
        <w:t>на следећи начин:</w:t>
      </w:r>
    </w:p>
    <w:p w:rsidR="005441DF" w:rsidRPr="005441DF" w:rsidRDefault="005441DF" w:rsidP="005441DF">
      <w:pPr>
        <w:pStyle w:val="KDParagraf"/>
        <w:spacing w:before="0"/>
        <w:rPr>
          <w:rFonts w:eastAsia="Calibri" w:cs="Arial"/>
          <w:sz w:val="24"/>
          <w:szCs w:val="24"/>
        </w:rPr>
      </w:pPr>
      <w:r w:rsidRPr="005441DF">
        <w:rPr>
          <w:rFonts w:eastAsia="Calibri" w:cs="Arial"/>
          <w:sz w:val="24"/>
          <w:szCs w:val="24"/>
          <w:lang w:val="sr-Cyrl-RS"/>
        </w:rPr>
        <w:t>С</w:t>
      </w:r>
      <w:r w:rsidRPr="005441DF">
        <w:rPr>
          <w:rFonts w:eastAsia="Calibri" w:cs="Arial"/>
          <w:sz w:val="24"/>
          <w:szCs w:val="24"/>
        </w:rPr>
        <w:t xml:space="preserve">укцесивно  у зависности од извршења уговорених услуга, у року до 45 (словима: четрдесетпет) дана од </w:t>
      </w:r>
      <w:r w:rsidR="00587111">
        <w:rPr>
          <w:rFonts w:eastAsia="Calibri" w:cs="Arial"/>
          <w:sz w:val="24"/>
          <w:szCs w:val="24"/>
        </w:rPr>
        <w:t xml:space="preserve">дана пријема  исправног рачуна на вредност извршене услуге и </w:t>
      </w:r>
      <w:r w:rsidR="005C55E7">
        <w:rPr>
          <w:rFonts w:eastAsia="Calibri" w:cs="Arial"/>
          <w:sz w:val="24"/>
          <w:szCs w:val="24"/>
          <w:lang w:val="sr-Cyrl-RS"/>
        </w:rPr>
        <w:t xml:space="preserve">потписаног </w:t>
      </w:r>
      <w:r w:rsidRPr="005441DF">
        <w:rPr>
          <w:rFonts w:eastAsia="Calibri" w:cs="Arial"/>
          <w:sz w:val="24"/>
          <w:szCs w:val="24"/>
        </w:rPr>
        <w:t xml:space="preserve">Извештаја </w:t>
      </w:r>
      <w:r w:rsidR="003648FE">
        <w:rPr>
          <w:rFonts w:eastAsia="Calibri" w:cs="Arial"/>
          <w:sz w:val="24"/>
          <w:szCs w:val="24"/>
          <w:lang w:val="sr-Cyrl-RS"/>
        </w:rPr>
        <w:t>о извршној услузи</w:t>
      </w:r>
      <w:r w:rsidR="003648FE">
        <w:rPr>
          <w:rFonts w:eastAsia="Calibri" w:cs="Arial"/>
          <w:sz w:val="24"/>
          <w:szCs w:val="24"/>
        </w:rPr>
        <w:t>.</w:t>
      </w:r>
    </w:p>
    <w:p w:rsidR="005441DF" w:rsidRPr="00330A15" w:rsidRDefault="005441DF" w:rsidP="005441DF">
      <w:pPr>
        <w:pStyle w:val="KDParagraf"/>
        <w:spacing w:before="0"/>
        <w:rPr>
          <w:rFonts w:eastAsia="Calibri" w:cs="Arial"/>
          <w:color w:val="00B0F0"/>
          <w:lang w:val="sr-Cyrl-CS"/>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3648FE" w:rsidRDefault="003648FE" w:rsidP="008C5689">
      <w:pPr>
        <w:pStyle w:val="KDParagraf"/>
        <w:spacing w:before="0"/>
        <w:rPr>
          <w:rFonts w:cs="Arial"/>
          <w:bCs/>
          <w:color w:val="000000"/>
          <w:sz w:val="24"/>
          <w:szCs w:val="24"/>
        </w:rPr>
      </w:pPr>
    </w:p>
    <w:p w:rsidR="008C5689" w:rsidRPr="003648FE" w:rsidRDefault="003648FE" w:rsidP="008C5689">
      <w:pPr>
        <w:pStyle w:val="KDParagraf"/>
        <w:spacing w:before="0"/>
        <w:rPr>
          <w:rFonts w:cs="Arial"/>
          <w:bCs/>
          <w:color w:val="000000"/>
          <w:sz w:val="24"/>
          <w:szCs w:val="24"/>
          <w:lang w:val="sr-Cyrl-RS"/>
        </w:rPr>
      </w:pPr>
      <w:r w:rsidRPr="00DF08E0">
        <w:rPr>
          <w:rFonts w:cs="Arial"/>
          <w:bCs/>
          <w:color w:val="000000"/>
          <w:sz w:val="24"/>
          <w:szCs w:val="24"/>
        </w:rPr>
        <w:t xml:space="preserve">Уколико </w:t>
      </w:r>
      <w:r w:rsidRPr="00DF08E0">
        <w:rPr>
          <w:rFonts w:cs="Arial"/>
          <w:bCs/>
          <w:color w:val="000000"/>
          <w:sz w:val="24"/>
          <w:szCs w:val="24"/>
          <w:lang w:val="sr-Cyrl-RS"/>
        </w:rPr>
        <w:t>су сервисне просторије изабраног понуђача</w:t>
      </w:r>
      <w:r w:rsidRPr="00DF08E0">
        <w:rPr>
          <w:rFonts w:cs="Arial"/>
          <w:bCs/>
          <w:color w:val="000000"/>
          <w:sz w:val="24"/>
          <w:szCs w:val="24"/>
        </w:rPr>
        <w:t xml:space="preserve">, у којима се врши пружање предметних услуга, удаљене више од 10 </w:t>
      </w:r>
      <w:r w:rsidR="004B669C">
        <w:rPr>
          <w:rFonts w:cs="Arial"/>
          <w:bCs/>
          <w:color w:val="000000"/>
          <w:sz w:val="24"/>
          <w:szCs w:val="24"/>
        </w:rPr>
        <w:t>km</w:t>
      </w:r>
      <w:r w:rsidRPr="00DF08E0">
        <w:rPr>
          <w:rFonts w:cs="Arial"/>
          <w:bCs/>
          <w:color w:val="000000"/>
          <w:sz w:val="24"/>
          <w:szCs w:val="24"/>
        </w:rPr>
        <w:t xml:space="preserve"> од </w:t>
      </w:r>
      <w:r>
        <w:rPr>
          <w:rFonts w:cs="Arial"/>
          <w:bCs/>
          <w:color w:val="000000"/>
          <w:sz w:val="24"/>
          <w:szCs w:val="24"/>
          <w:lang w:val="sr-Cyrl-RS"/>
        </w:rPr>
        <w:t>седишта</w:t>
      </w:r>
      <w:r w:rsidRPr="00DF08E0">
        <w:rPr>
          <w:rFonts w:cs="Arial"/>
          <w:bCs/>
          <w:color w:val="000000"/>
          <w:sz w:val="24"/>
          <w:szCs w:val="24"/>
        </w:rPr>
        <w:t xml:space="preserve"> </w:t>
      </w:r>
      <w:r>
        <w:rPr>
          <w:rFonts w:cs="Arial"/>
          <w:bCs/>
          <w:color w:val="000000"/>
          <w:sz w:val="24"/>
          <w:szCs w:val="24"/>
          <w:lang w:val="sr-Cyrl-RS"/>
        </w:rPr>
        <w:t>Наручиоца, адреса Царице Милице бр. 2, Изабрани понуђач ће рачун за извршену услугу те</w:t>
      </w:r>
      <w:r w:rsidR="000C26A6">
        <w:rPr>
          <w:rFonts w:cs="Arial"/>
          <w:bCs/>
          <w:color w:val="000000"/>
          <w:sz w:val="24"/>
          <w:szCs w:val="24"/>
          <w:lang w:val="sr-Cyrl-RS"/>
        </w:rPr>
        <w:t>хничког прегледа возила умањити</w:t>
      </w:r>
      <w:r>
        <w:rPr>
          <w:rFonts w:cs="Arial"/>
          <w:bCs/>
          <w:color w:val="000000"/>
          <w:sz w:val="24"/>
          <w:szCs w:val="24"/>
          <w:lang w:val="sr-Cyrl-RS"/>
        </w:rPr>
        <w:t xml:space="preserve"> за трошкове  </w:t>
      </w:r>
      <w:r w:rsidRPr="00DF08E0">
        <w:rPr>
          <w:rFonts w:cs="Arial"/>
          <w:bCs/>
          <w:color w:val="000000"/>
          <w:sz w:val="24"/>
          <w:szCs w:val="24"/>
        </w:rPr>
        <w:t xml:space="preserve">транспорта возила </w:t>
      </w:r>
      <w:r>
        <w:rPr>
          <w:rFonts w:cs="Arial"/>
          <w:bCs/>
          <w:color w:val="000000"/>
          <w:sz w:val="24"/>
          <w:szCs w:val="24"/>
          <w:lang w:val="sr-Cyrl-RS"/>
        </w:rPr>
        <w:t xml:space="preserve">за удаљеност која прелази 10 </w:t>
      </w:r>
      <w:r w:rsidR="004B669C">
        <w:rPr>
          <w:rFonts w:cs="Arial"/>
          <w:bCs/>
          <w:color w:val="000000"/>
          <w:sz w:val="24"/>
          <w:szCs w:val="24"/>
          <w:lang w:val="sr-Latn-RS"/>
        </w:rPr>
        <w:t>km</w:t>
      </w:r>
      <w:r>
        <w:rPr>
          <w:rFonts w:cs="Arial"/>
          <w:bCs/>
          <w:color w:val="000000"/>
          <w:sz w:val="24"/>
          <w:szCs w:val="24"/>
          <w:lang w:val="sr-Cyrl-RS"/>
        </w:rPr>
        <w:t xml:space="preserve"> </w:t>
      </w:r>
      <w:r w:rsidRPr="00DF08E0">
        <w:rPr>
          <w:rFonts w:cs="Arial"/>
          <w:bCs/>
          <w:color w:val="000000"/>
          <w:sz w:val="24"/>
          <w:szCs w:val="24"/>
        </w:rPr>
        <w:t xml:space="preserve">од </w:t>
      </w:r>
      <w:r>
        <w:rPr>
          <w:rFonts w:cs="Arial"/>
          <w:bCs/>
          <w:color w:val="000000"/>
          <w:sz w:val="24"/>
          <w:szCs w:val="24"/>
          <w:lang w:val="sr-Cyrl-RS"/>
        </w:rPr>
        <w:t>седишта</w:t>
      </w:r>
      <w:r w:rsidRPr="00DF08E0">
        <w:rPr>
          <w:rFonts w:cs="Arial"/>
          <w:bCs/>
          <w:color w:val="000000"/>
          <w:sz w:val="24"/>
          <w:szCs w:val="24"/>
        </w:rPr>
        <w:t xml:space="preserve"> </w:t>
      </w:r>
      <w:r>
        <w:rPr>
          <w:rFonts w:cs="Arial"/>
          <w:bCs/>
          <w:color w:val="000000"/>
          <w:sz w:val="24"/>
          <w:szCs w:val="24"/>
          <w:lang w:val="sr-Cyrl-RS"/>
        </w:rPr>
        <w:t>Н</w:t>
      </w:r>
      <w:r w:rsidRPr="00DF08E0">
        <w:rPr>
          <w:rFonts w:cs="Arial"/>
          <w:bCs/>
          <w:color w:val="000000"/>
          <w:sz w:val="24"/>
          <w:szCs w:val="24"/>
        </w:rPr>
        <w:t xml:space="preserve">аручиоца до </w:t>
      </w:r>
      <w:r w:rsidRPr="00DF08E0">
        <w:rPr>
          <w:rFonts w:cs="Arial"/>
          <w:bCs/>
          <w:color w:val="000000"/>
          <w:sz w:val="24"/>
          <w:szCs w:val="24"/>
          <w:lang w:val="sr-Cyrl-RS"/>
        </w:rPr>
        <w:t>сервисн</w:t>
      </w:r>
      <w:r>
        <w:rPr>
          <w:rFonts w:cs="Arial"/>
          <w:bCs/>
          <w:color w:val="000000"/>
          <w:sz w:val="24"/>
          <w:szCs w:val="24"/>
          <w:lang w:val="sr-Cyrl-RS"/>
        </w:rPr>
        <w:t>их просторија изабраног понуђача</w:t>
      </w:r>
      <w:r w:rsidRPr="00DF08E0">
        <w:rPr>
          <w:rFonts w:cs="Arial"/>
          <w:bCs/>
          <w:color w:val="000000"/>
          <w:sz w:val="24"/>
          <w:szCs w:val="24"/>
        </w:rPr>
        <w:t xml:space="preserve"> и назад  до </w:t>
      </w:r>
      <w:r>
        <w:rPr>
          <w:rFonts w:cs="Arial"/>
          <w:bCs/>
          <w:color w:val="000000"/>
          <w:sz w:val="24"/>
          <w:szCs w:val="24"/>
          <w:lang w:val="sr-Cyrl-RS"/>
        </w:rPr>
        <w:t>Н</w:t>
      </w:r>
      <w:r w:rsidRPr="00DF08E0">
        <w:rPr>
          <w:rFonts w:cs="Arial"/>
          <w:bCs/>
          <w:color w:val="000000"/>
          <w:sz w:val="24"/>
          <w:szCs w:val="24"/>
        </w:rPr>
        <w:t>аручиоца</w:t>
      </w:r>
      <w:r w:rsidR="00C4723E">
        <w:rPr>
          <w:rFonts w:cs="Arial"/>
          <w:bCs/>
          <w:color w:val="000000"/>
          <w:sz w:val="24"/>
          <w:szCs w:val="24"/>
          <w:lang w:val="sr-Cyrl-RS"/>
        </w:rPr>
        <w:t xml:space="preserve"> и износа путарине, уколико постоји.</w:t>
      </w:r>
    </w:p>
    <w:p w:rsidR="003648FE" w:rsidRDefault="003648FE" w:rsidP="003648FE">
      <w:pPr>
        <w:pStyle w:val="BodyText"/>
        <w:rPr>
          <w:rFonts w:cs="Arial"/>
          <w:szCs w:val="24"/>
          <w:lang w:val="sr-Cyrl-RS"/>
        </w:rPr>
      </w:pPr>
      <w:r>
        <w:rPr>
          <w:rFonts w:cs="Arial"/>
          <w:szCs w:val="24"/>
          <w:lang w:val="sr-Cyrl-RS"/>
        </w:rPr>
        <w:t>Припадајућ</w:t>
      </w:r>
      <w:r w:rsidR="000C26A6">
        <w:rPr>
          <w:rFonts w:cs="Arial"/>
          <w:szCs w:val="24"/>
          <w:lang w:val="sr-Cyrl-RS"/>
        </w:rPr>
        <w:t>и</w:t>
      </w:r>
      <w:r>
        <w:rPr>
          <w:rFonts w:cs="Arial"/>
          <w:szCs w:val="24"/>
          <w:lang w:val="sr-Cyrl-RS"/>
        </w:rPr>
        <w:t xml:space="preserve"> </w:t>
      </w:r>
      <w:r w:rsidR="000C26A6">
        <w:rPr>
          <w:rFonts w:cs="Arial"/>
          <w:szCs w:val="24"/>
          <w:lang w:val="sr-Cyrl-RS"/>
        </w:rPr>
        <w:t>трошкови превоза</w:t>
      </w:r>
      <w:r>
        <w:rPr>
          <w:rFonts w:cs="Arial"/>
          <w:szCs w:val="24"/>
          <w:lang w:val="sr-Cyrl-RS"/>
        </w:rPr>
        <w:t xml:space="preserve"> одобрава</w:t>
      </w:r>
      <w:r w:rsidR="000C26A6">
        <w:rPr>
          <w:rFonts w:cs="Arial"/>
          <w:szCs w:val="24"/>
          <w:lang w:val="sr-Cyrl-RS"/>
        </w:rPr>
        <w:t>ју</w:t>
      </w:r>
      <w:r>
        <w:rPr>
          <w:rFonts w:cs="Arial"/>
          <w:szCs w:val="24"/>
          <w:lang w:val="sr-Cyrl-RS"/>
        </w:rPr>
        <w:t xml:space="preserve"> се </w:t>
      </w:r>
      <w:r w:rsidR="000C26A6">
        <w:rPr>
          <w:rFonts w:cs="Arial"/>
          <w:szCs w:val="24"/>
          <w:lang w:val="sr-Cyrl-RS"/>
        </w:rPr>
        <w:t>Наручиоцу</w:t>
      </w:r>
      <w:r>
        <w:rPr>
          <w:rFonts w:cs="Arial"/>
          <w:szCs w:val="24"/>
          <w:lang w:val="sr-Cyrl-RS"/>
        </w:rPr>
        <w:t xml:space="preserve"> испостављањем књижног одобрења</w:t>
      </w:r>
      <w:r w:rsidR="000C26A6">
        <w:rPr>
          <w:rFonts w:cs="Arial"/>
          <w:szCs w:val="24"/>
          <w:lang w:val="sr-Cyrl-RS"/>
        </w:rPr>
        <w:t>.</w:t>
      </w:r>
      <w:r>
        <w:rPr>
          <w:rFonts w:cs="Arial"/>
          <w:szCs w:val="24"/>
          <w:lang w:val="sr-Cyrl-RS"/>
        </w:rPr>
        <w:t xml:space="preserve"> </w:t>
      </w:r>
    </w:p>
    <w:p w:rsidR="003648FE" w:rsidRDefault="003648FE" w:rsidP="008C5689">
      <w:pPr>
        <w:pStyle w:val="KDParagraf"/>
        <w:spacing w:before="0"/>
        <w:rPr>
          <w:rFonts w:eastAsia="Calibri" w:cs="Arial"/>
          <w:sz w:val="24"/>
          <w:szCs w:val="24"/>
        </w:rPr>
      </w:pPr>
    </w:p>
    <w:p w:rsidR="008D2B23" w:rsidRPr="00EC5BB4" w:rsidRDefault="008D2B23" w:rsidP="00BF1D4B">
      <w:pPr>
        <w:pStyle w:val="KDPodnaslov2"/>
        <w:numPr>
          <w:ilvl w:val="1"/>
          <w:numId w:val="23"/>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r w:rsidR="0098556D">
        <w:rPr>
          <w:rFonts w:cs="Arial"/>
          <w:sz w:val="24"/>
          <w:szCs w:val="24"/>
          <w:lang w:val="sr-Cyrl-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7F2274" w:rsidRDefault="008D2B23" w:rsidP="00BF1D4B">
      <w:pPr>
        <w:pStyle w:val="KDPodnaslov2"/>
        <w:numPr>
          <w:ilvl w:val="1"/>
          <w:numId w:val="23"/>
        </w:numPr>
        <w:spacing w:before="0"/>
        <w:jc w:val="both"/>
        <w:rPr>
          <w:rFonts w:cs="Arial"/>
          <w:sz w:val="24"/>
          <w:szCs w:val="24"/>
        </w:rPr>
      </w:pPr>
      <w:bookmarkStart w:id="229" w:name="_Toc441651593"/>
      <w:bookmarkStart w:id="230" w:name="_Toc442559904"/>
      <w:r w:rsidRPr="007F2274">
        <w:rPr>
          <w:rFonts w:cs="Arial"/>
          <w:sz w:val="24"/>
          <w:szCs w:val="24"/>
        </w:rPr>
        <w:t>Средства финансијског обезбеђења</w:t>
      </w:r>
      <w:bookmarkEnd w:id="229"/>
      <w:bookmarkEnd w:id="230"/>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којим понуђачи обезбеђују испуњење својих уговорних</w:t>
      </w:r>
      <w:r>
        <w:rPr>
          <w:rFonts w:cs="Arial"/>
          <w:sz w:val="24"/>
          <w:szCs w:val="24"/>
        </w:rPr>
        <w:t xml:space="preserve"> обавеза.</w:t>
      </w:r>
    </w:p>
    <w:p w:rsidR="007F2274" w:rsidRDefault="00261162" w:rsidP="00261162">
      <w:pPr>
        <w:rPr>
          <w:rFonts w:eastAsia="TimesNewRomanPSMT" w:cs="Arial"/>
          <w:bCs/>
          <w:iCs/>
          <w:sz w:val="24"/>
          <w:szCs w:val="24"/>
        </w:rPr>
      </w:pPr>
      <w:r w:rsidRPr="002A2488">
        <w:rPr>
          <w:rFonts w:eastAsia="TimesNewRomanPSMT" w:cs="Arial"/>
          <w:bCs/>
          <w:iCs/>
          <w:sz w:val="24"/>
          <w:szCs w:val="24"/>
        </w:rPr>
        <w:t xml:space="preserve">Сви трошкови око прибављања средстава обезбеђења падају на терет </w:t>
      </w:r>
      <w:r w:rsidR="007F2274">
        <w:rPr>
          <w:rFonts w:eastAsia="TimesNewRomanPSMT" w:cs="Arial"/>
          <w:bCs/>
          <w:iCs/>
          <w:sz w:val="24"/>
          <w:szCs w:val="24"/>
          <w:lang w:val="sr-Cyrl-RS"/>
        </w:rPr>
        <w:t xml:space="preserve">изабраног </w:t>
      </w:r>
      <w:r w:rsidR="007F2274">
        <w:rPr>
          <w:rFonts w:eastAsia="TimesNewRomanPSMT" w:cs="Arial"/>
          <w:bCs/>
          <w:iCs/>
          <w:sz w:val="24"/>
          <w:szCs w:val="24"/>
        </w:rPr>
        <w:t>понуђача.</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8D2B23" w:rsidRPr="00EC5BB4" w:rsidRDefault="008D2B23" w:rsidP="007F2274">
      <w:pPr>
        <w:spacing w:before="0"/>
        <w:rPr>
          <w:rFonts w:cs="Arial"/>
          <w:color w:val="00B0F0"/>
          <w:sz w:val="24"/>
          <w:szCs w:val="24"/>
        </w:rPr>
      </w:pPr>
    </w:p>
    <w:p w:rsidR="007F2274" w:rsidRPr="007F2274" w:rsidRDefault="00884F52" w:rsidP="007F2274">
      <w:pPr>
        <w:rPr>
          <w:rFonts w:cs="Arial"/>
          <w:b/>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7F2274">
        <w:rPr>
          <w:rFonts w:cs="Arial"/>
          <w:sz w:val="24"/>
          <w:szCs w:val="24"/>
          <w:lang w:val="sr-Cyrl-RS"/>
        </w:rPr>
        <w:t xml:space="preserve">словима: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7F2274">
        <w:rPr>
          <w:rFonts w:cs="Arial"/>
          <w:b/>
          <w:sz w:val="24"/>
          <w:szCs w:val="24"/>
        </w:rPr>
        <w:t>м</w:t>
      </w:r>
      <w:r w:rsidR="007F2274" w:rsidRPr="007F2274">
        <w:rPr>
          <w:rFonts w:cs="Arial"/>
          <w:b/>
          <w:sz w:val="24"/>
          <w:szCs w:val="24"/>
        </w:rPr>
        <w:t>ениц</w:t>
      </w:r>
      <w:r w:rsidR="007F2274">
        <w:rPr>
          <w:rFonts w:cs="Arial"/>
          <w:b/>
          <w:sz w:val="24"/>
          <w:szCs w:val="24"/>
          <w:lang w:val="sr-Cyrl-RS"/>
        </w:rPr>
        <w:t>у</w:t>
      </w:r>
      <w:r w:rsidR="007F2274" w:rsidRPr="007F2274">
        <w:rPr>
          <w:rFonts w:cs="Arial"/>
          <w:b/>
          <w:sz w:val="24"/>
          <w:szCs w:val="24"/>
        </w:rPr>
        <w:t xml:space="preserve"> за добро извршење посла</w:t>
      </w:r>
      <w:r w:rsidR="007F2274">
        <w:rPr>
          <w:rFonts w:cs="Arial"/>
          <w:b/>
          <w:sz w:val="24"/>
          <w:szCs w:val="24"/>
          <w:lang w:val="sr-Cyrl-RS"/>
        </w:rPr>
        <w:t>.</w:t>
      </w:r>
      <w:r w:rsidR="007F2274" w:rsidRPr="007F2274">
        <w:rPr>
          <w:rFonts w:cs="Arial"/>
          <w:b/>
          <w:sz w:val="24"/>
          <w:szCs w:val="24"/>
        </w:rPr>
        <w:t xml:space="preserve"> </w:t>
      </w:r>
    </w:p>
    <w:p w:rsidR="007F2274" w:rsidRPr="007F2274" w:rsidRDefault="007F2274" w:rsidP="007F2274">
      <w:pPr>
        <w:rPr>
          <w:rFonts w:cs="Arial"/>
          <w:sz w:val="24"/>
          <w:szCs w:val="24"/>
        </w:rPr>
      </w:pPr>
      <w:r w:rsidRPr="007F2274">
        <w:rPr>
          <w:rFonts w:cs="Arial"/>
          <w:sz w:val="24"/>
          <w:szCs w:val="24"/>
        </w:rPr>
        <w:lastRenderedPageBreak/>
        <w:t>Понуђач је обавезан да Наручиоцу достави:</w:t>
      </w:r>
    </w:p>
    <w:p w:rsidR="007F2274" w:rsidRPr="007F2274" w:rsidRDefault="007F2274" w:rsidP="00BF1D4B">
      <w:pPr>
        <w:numPr>
          <w:ilvl w:val="0"/>
          <w:numId w:val="12"/>
        </w:numPr>
        <w:rPr>
          <w:rFonts w:cs="Arial"/>
          <w:sz w:val="24"/>
          <w:szCs w:val="24"/>
        </w:rPr>
      </w:pPr>
      <w:r w:rsidRPr="007F2274">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7F2274" w:rsidRPr="007F2274" w:rsidRDefault="007F2274" w:rsidP="00BF1D4B">
      <w:pPr>
        <w:numPr>
          <w:ilvl w:val="0"/>
          <w:numId w:val="12"/>
        </w:numPr>
        <w:rPr>
          <w:rFonts w:cs="Arial"/>
          <w:sz w:val="24"/>
          <w:szCs w:val="24"/>
        </w:rPr>
      </w:pPr>
      <w:r w:rsidRPr="007F2274">
        <w:rPr>
          <w:rFonts w:cs="Arial"/>
          <w:sz w:val="24"/>
          <w:szCs w:val="24"/>
        </w:rPr>
        <w:t xml:space="preserve">Менично писмо – овлашћење којим </w:t>
      </w:r>
      <w:r w:rsidRPr="007F2274">
        <w:rPr>
          <w:rFonts w:cs="Arial"/>
          <w:sz w:val="24"/>
          <w:szCs w:val="24"/>
          <w:lang w:val="sr-Cyrl-RS"/>
        </w:rPr>
        <w:t>П</w:t>
      </w:r>
      <w:r w:rsidRPr="007F2274">
        <w:rPr>
          <w:rFonts w:cs="Arial"/>
          <w:sz w:val="24"/>
          <w:szCs w:val="24"/>
        </w:rPr>
        <w:t xml:space="preserve">онуђач овлашћује </w:t>
      </w:r>
      <w:r w:rsidRPr="007F2274">
        <w:rPr>
          <w:rFonts w:cs="Arial"/>
          <w:sz w:val="24"/>
          <w:szCs w:val="24"/>
          <w:lang w:val="sr-Cyrl-RS"/>
        </w:rPr>
        <w:t>Н</w:t>
      </w:r>
      <w:r w:rsidRPr="007F2274">
        <w:rPr>
          <w:rFonts w:cs="Arial"/>
          <w:sz w:val="24"/>
          <w:szCs w:val="24"/>
        </w:rPr>
        <w:t xml:space="preserve">аручиоца да може наплатити меницу  на износ од 10% од вредности уговора (без ПДВ-а) са роком важења минимално 30 дана дужим од рока </w:t>
      </w:r>
      <w:r w:rsidRPr="007F2274">
        <w:rPr>
          <w:rFonts w:cs="Arial"/>
          <w:sz w:val="24"/>
          <w:szCs w:val="24"/>
          <w:lang w:val="sr-Cyrl-CS"/>
        </w:rPr>
        <w:t>одређеног за коначно извршење посла</w:t>
      </w:r>
      <w:r w:rsidRPr="007F2274">
        <w:rPr>
          <w:rFonts w:cs="Arial"/>
          <w:sz w:val="24"/>
          <w:szCs w:val="24"/>
        </w:rPr>
        <w:t xml:space="preserve">, с тим да евентуални продужетак </w:t>
      </w:r>
      <w:r w:rsidRPr="007F2274">
        <w:rPr>
          <w:rFonts w:cs="Arial"/>
          <w:sz w:val="24"/>
          <w:szCs w:val="24"/>
          <w:lang w:val="sr-Cyrl-CS"/>
        </w:rPr>
        <w:t xml:space="preserve">овог </w:t>
      </w:r>
      <w:r w:rsidRPr="007F2274">
        <w:rPr>
          <w:rFonts w:cs="Arial"/>
          <w:sz w:val="24"/>
          <w:szCs w:val="24"/>
        </w:rPr>
        <w:t xml:space="preserve">рока има за последицу и продужење рока важења менице и меничног овлашћења, </w:t>
      </w:r>
    </w:p>
    <w:p w:rsidR="007F2274" w:rsidRPr="007F2274" w:rsidRDefault="007F2274" w:rsidP="00BF1D4B">
      <w:pPr>
        <w:numPr>
          <w:ilvl w:val="0"/>
          <w:numId w:val="12"/>
        </w:numPr>
        <w:rPr>
          <w:rFonts w:cs="Arial"/>
          <w:sz w:val="24"/>
          <w:szCs w:val="24"/>
        </w:rPr>
      </w:pPr>
      <w:r w:rsidRPr="007F2274">
        <w:rPr>
          <w:rFonts w:cs="Arial"/>
          <w:sz w:val="24"/>
          <w:szCs w:val="24"/>
        </w:rPr>
        <w:t xml:space="preserve">фотокопију важећег Картона депонованих потписа овлашћених лица за располагање новчаним средствима </w:t>
      </w:r>
      <w:r w:rsidRPr="007F2274">
        <w:rPr>
          <w:rFonts w:cs="Arial"/>
          <w:sz w:val="24"/>
          <w:szCs w:val="24"/>
          <w:lang w:val="sr-Cyrl-RS"/>
        </w:rPr>
        <w:t>П</w:t>
      </w:r>
      <w:r w:rsidRPr="007F2274">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F2274" w:rsidRPr="007F2274" w:rsidRDefault="007F2274" w:rsidP="00BF1D4B">
      <w:pPr>
        <w:numPr>
          <w:ilvl w:val="0"/>
          <w:numId w:val="12"/>
        </w:numPr>
        <w:rPr>
          <w:rFonts w:cs="Arial"/>
          <w:sz w:val="24"/>
          <w:szCs w:val="24"/>
        </w:rPr>
      </w:pPr>
      <w:proofErr w:type="gramStart"/>
      <w:r w:rsidRPr="007F2274">
        <w:rPr>
          <w:rFonts w:cs="Arial"/>
          <w:sz w:val="24"/>
          <w:szCs w:val="24"/>
        </w:rPr>
        <w:t>фотокопију</w:t>
      </w:r>
      <w:proofErr w:type="gramEnd"/>
      <w:r w:rsidRPr="007F2274">
        <w:rPr>
          <w:rFonts w:cs="Arial"/>
          <w:sz w:val="24"/>
          <w:szCs w:val="24"/>
        </w:rPr>
        <w:t xml:space="preserve"> ОП обрасца.</w:t>
      </w:r>
    </w:p>
    <w:p w:rsidR="007F2274" w:rsidRPr="007F2274" w:rsidRDefault="007F2274" w:rsidP="00BF1D4B">
      <w:pPr>
        <w:numPr>
          <w:ilvl w:val="0"/>
          <w:numId w:val="12"/>
        </w:numPr>
        <w:rPr>
          <w:rFonts w:cs="Arial"/>
          <w:sz w:val="24"/>
          <w:szCs w:val="24"/>
        </w:rPr>
      </w:pPr>
      <w:r w:rsidRPr="007F2274">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F2274" w:rsidRPr="007F2274" w:rsidRDefault="007F2274" w:rsidP="007F2274">
      <w:pPr>
        <w:rPr>
          <w:rFonts w:cs="Arial"/>
          <w:sz w:val="24"/>
          <w:szCs w:val="24"/>
        </w:rPr>
      </w:pPr>
      <w:r w:rsidRPr="007F2274">
        <w:rPr>
          <w:rFonts w:cs="Arial"/>
          <w:sz w:val="24"/>
          <w:szCs w:val="24"/>
        </w:rPr>
        <w:t xml:space="preserve">Меница може бити наплаћена у случају да изабрани </w:t>
      </w:r>
      <w:r w:rsidRPr="007F2274">
        <w:rPr>
          <w:rFonts w:cs="Arial"/>
          <w:sz w:val="24"/>
          <w:szCs w:val="24"/>
          <w:lang w:val="sr-Cyrl-RS"/>
        </w:rPr>
        <w:t>П</w:t>
      </w:r>
      <w:r w:rsidRPr="007F2274">
        <w:rPr>
          <w:rFonts w:cs="Arial"/>
          <w:sz w:val="24"/>
          <w:szCs w:val="24"/>
        </w:rPr>
        <w:t xml:space="preserve">онуђач не буде извршавао своје уговорне обавезе у роковима и на начин предвиђен уговором. </w:t>
      </w:r>
    </w:p>
    <w:p w:rsidR="00EA6A03" w:rsidRPr="00781B02" w:rsidRDefault="00EA6A03" w:rsidP="007F2274">
      <w:pPr>
        <w:rPr>
          <w:rFonts w:eastAsia="TimesNewRomanPSMT"/>
        </w:rPr>
      </w:pP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3A19E7">
        <w:rPr>
          <w:rFonts w:eastAsia="TimesNewRomanPSMT" w:cs="Arial"/>
          <w:bCs/>
          <w:sz w:val="24"/>
          <w:szCs w:val="24"/>
        </w:rPr>
        <w:t xml:space="preserve"> </w:t>
      </w:r>
      <w:r w:rsidR="003A19E7">
        <w:rPr>
          <w:rFonts w:eastAsia="TimesNewRomanPSMT" w:cs="Arial"/>
          <w:bCs/>
          <w:sz w:val="24"/>
          <w:szCs w:val="24"/>
          <w:lang w:val="sr-Cyrl-RS"/>
        </w:rPr>
        <w:t>Царице Милице 2</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DF3A80">
      <w:pPr>
        <w:suppressAutoHyphens/>
        <w:spacing w:before="0"/>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DF3A80" w:rsidRDefault="00F066DE" w:rsidP="00DF3A80">
      <w:pPr>
        <w:tabs>
          <w:tab w:val="left" w:pos="1134"/>
        </w:tabs>
        <w:spacing w:before="0"/>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w:t>
      </w:r>
      <w:r w:rsidR="00A55885">
        <w:rPr>
          <w:b/>
          <w:sz w:val="24"/>
          <w:szCs w:val="24"/>
          <w:lang w:val="sr-Cyrl-RS"/>
        </w:rPr>
        <w:t xml:space="preserve">јавну набавку број </w:t>
      </w:r>
      <w:r w:rsidRPr="005B57A0">
        <w:rPr>
          <w:b/>
          <w:sz w:val="24"/>
          <w:szCs w:val="24"/>
          <w:lang w:val="sr-Cyrl-RS"/>
        </w:rPr>
        <w:t>ЈН</w:t>
      </w:r>
      <w:r w:rsidR="00A55885">
        <w:rPr>
          <w:b/>
          <w:sz w:val="24"/>
          <w:szCs w:val="24"/>
          <w:lang w:val="sr-Cyrl-RS"/>
        </w:rPr>
        <w:t xml:space="preserve">О </w:t>
      </w:r>
      <w:r w:rsidR="005B57A0" w:rsidRPr="005B57A0">
        <w:rPr>
          <w:rFonts w:cs="Arial"/>
          <w:b/>
          <w:sz w:val="24"/>
          <w:szCs w:val="24"/>
          <w:lang w:val="sr-Latn-RS"/>
        </w:rPr>
        <w:t>1000/0</w:t>
      </w:r>
      <w:r w:rsidR="009B6B3B">
        <w:rPr>
          <w:rFonts w:cs="Arial"/>
          <w:b/>
          <w:sz w:val="24"/>
          <w:szCs w:val="24"/>
          <w:lang w:val="sr-Cyrl-RS"/>
        </w:rPr>
        <w:t>032</w:t>
      </w:r>
      <w:r w:rsidR="005B57A0" w:rsidRPr="005B57A0">
        <w:rPr>
          <w:rFonts w:cs="Arial"/>
          <w:b/>
          <w:sz w:val="24"/>
          <w:szCs w:val="24"/>
          <w:lang w:val="sr-Latn-RS"/>
        </w:rPr>
        <w:t>/201</w:t>
      </w:r>
      <w:r w:rsidR="00206385">
        <w:rPr>
          <w:rFonts w:cs="Arial"/>
          <w:b/>
          <w:sz w:val="24"/>
          <w:szCs w:val="24"/>
          <w:lang w:val="sr-Latn-RS"/>
        </w:rPr>
        <w:t>6</w:t>
      </w:r>
      <w:r w:rsidR="00DF3A80">
        <w:rPr>
          <w:rFonts w:cs="Arial"/>
          <w:b/>
          <w:sz w:val="24"/>
          <w:szCs w:val="24"/>
          <w:lang w:val="sr-Cyrl-RS"/>
        </w:rPr>
        <w:t xml:space="preserve">, </w:t>
      </w:r>
    </w:p>
    <w:p w:rsidR="00F066DE" w:rsidRDefault="00F066DE" w:rsidP="008F774C">
      <w:pPr>
        <w:ind w:left="1571"/>
        <w:rPr>
          <w:rFonts w:cs="Arial"/>
          <w:color w:val="00B0F0"/>
          <w:sz w:val="24"/>
          <w:szCs w:val="24"/>
        </w:rPr>
      </w:pPr>
    </w:p>
    <w:p w:rsidR="0085348E" w:rsidRPr="00EC5BB4" w:rsidRDefault="0085348E" w:rsidP="00BF1D4B">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BF1D4B">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 xml:space="preserve">(Образац </w:t>
      </w:r>
      <w:r w:rsidR="005311B8" w:rsidRPr="005311B8">
        <w:rPr>
          <w:rFonts w:cs="Arial"/>
          <w:sz w:val="24"/>
          <w:szCs w:val="24"/>
          <w:lang w:val="ru-RU"/>
        </w:rPr>
        <w:t>4</w:t>
      </w:r>
      <w:r w:rsidR="005311B8">
        <w:rPr>
          <w:rFonts w:cs="Arial"/>
          <w:sz w:val="24"/>
          <w:szCs w:val="24"/>
          <w:lang w:val="ru-RU"/>
        </w:rPr>
        <w:t>.</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5348E" w:rsidRPr="00EC5BB4" w:rsidRDefault="0085348E" w:rsidP="0085348E">
      <w:pPr>
        <w:pStyle w:val="KDParagraf"/>
        <w:spacing w:before="0"/>
        <w:rPr>
          <w:rFonts w:cs="Arial"/>
          <w:sz w:val="24"/>
          <w:szCs w:val="24"/>
          <w:lang w:val="ru-RU"/>
        </w:rPr>
      </w:pPr>
    </w:p>
    <w:p w:rsidR="0085348E" w:rsidRDefault="008F774C" w:rsidP="00BF1D4B">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BF1D4B">
      <w:pPr>
        <w:pStyle w:val="KDPodnaslov2"/>
        <w:numPr>
          <w:ilvl w:val="1"/>
          <w:numId w:val="23"/>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313B2D" w:rsidRPr="004005A0">
        <w:rPr>
          <w:rFonts w:cs="Arial"/>
          <w:sz w:val="24"/>
          <w:szCs w:val="24"/>
          <w:lang w:val="sr-Latn-RS"/>
        </w:rPr>
        <w:t>1000/0</w:t>
      </w:r>
      <w:r w:rsidR="009B6B3B">
        <w:rPr>
          <w:rFonts w:cs="Arial"/>
          <w:sz w:val="24"/>
          <w:szCs w:val="24"/>
          <w:lang w:val="sr-Cyrl-RS"/>
        </w:rPr>
        <w:t>032</w:t>
      </w:r>
      <w:r w:rsidR="00313B2D" w:rsidRPr="004005A0">
        <w:rPr>
          <w:rFonts w:cs="Arial"/>
          <w:sz w:val="24"/>
          <w:szCs w:val="24"/>
          <w:lang w:val="sr-Latn-RS"/>
        </w:rPr>
        <w:t>/201</w:t>
      </w:r>
      <w:r w:rsidR="00206385">
        <w:rPr>
          <w:rFonts w:cs="Arial"/>
          <w:sz w:val="24"/>
          <w:szCs w:val="24"/>
          <w:lang w:val="sr-Latn-RS"/>
        </w:rPr>
        <w:t>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9B5503" w:rsidRPr="00A96AFF">
          <w:rPr>
            <w:rStyle w:val="Hyperlink"/>
            <w:rFonts w:cs="Arial"/>
            <w:sz w:val="24"/>
            <w:szCs w:val="24"/>
            <w:lang w:val="sr-Latn-RS"/>
          </w:rPr>
          <w:t>јelisaveta.stojanovic</w:t>
        </w:r>
        <w:r w:rsidR="009B5503" w:rsidRPr="00A96AFF">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BF1D4B">
      <w:pPr>
        <w:pStyle w:val="KDPodnaslov2"/>
        <w:numPr>
          <w:ilvl w:val="1"/>
          <w:numId w:val="23"/>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BF1D4B">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BF1D4B">
      <w:pPr>
        <w:pStyle w:val="KDPodnaslov2"/>
        <w:numPr>
          <w:ilvl w:val="1"/>
          <w:numId w:val="23"/>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F1D4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F1D4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F1D4B">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3A19E7">
        <w:rPr>
          <w:rFonts w:ascii="Arial" w:eastAsia="TimesNewRomanPSMT" w:hAnsi="Arial" w:cs="Arial"/>
          <w:bCs/>
          <w:iCs/>
          <w:sz w:val="24"/>
          <w:szCs w:val="24"/>
        </w:rPr>
        <w:t xml:space="preserve"> недостатке сходно члану 106. З</w:t>
      </w:r>
      <w:r w:rsidR="003A19E7">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BF1D4B">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3A19E7">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3A19E7">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BF1D4B">
      <w:pPr>
        <w:pStyle w:val="KDPodnaslov2"/>
        <w:numPr>
          <w:ilvl w:val="1"/>
          <w:numId w:val="23"/>
        </w:numPr>
        <w:spacing w:before="0"/>
        <w:jc w:val="both"/>
        <w:rPr>
          <w:rFonts w:cs="Arial"/>
          <w:sz w:val="24"/>
          <w:szCs w:val="24"/>
          <w:lang w:val="ru-RU"/>
        </w:rPr>
      </w:pPr>
      <w:bookmarkStart w:id="237" w:name="_Toc441651607"/>
      <w:bookmarkStart w:id="238" w:name="_Toc442559918"/>
      <w:r w:rsidRPr="00EC5BB4">
        <w:rPr>
          <w:rFonts w:cs="Arial"/>
          <w:sz w:val="24"/>
          <w:szCs w:val="24"/>
          <w:lang w:val="ru-RU"/>
        </w:rPr>
        <w:t>Н</w:t>
      </w:r>
      <w:r w:rsidRPr="00EC5BB4">
        <w:rPr>
          <w:rFonts w:cs="Arial"/>
          <w:sz w:val="24"/>
          <w:szCs w:val="24"/>
        </w:rPr>
        <w:t>егативне референце</w:t>
      </w:r>
      <w:bookmarkEnd w:id="237"/>
      <w:bookmarkEnd w:id="238"/>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9B5503" w:rsidRPr="009B5503" w:rsidRDefault="008D2B23" w:rsidP="00BF1D4B">
      <w:pPr>
        <w:pStyle w:val="KDPodnaslov2"/>
        <w:numPr>
          <w:ilvl w:val="1"/>
          <w:numId w:val="23"/>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9B5503" w:rsidRPr="009B5503" w:rsidRDefault="008D2B23" w:rsidP="00BF1D4B">
      <w:pPr>
        <w:pStyle w:val="KDPodnaslov2"/>
        <w:numPr>
          <w:ilvl w:val="1"/>
          <w:numId w:val="23"/>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w:t>
      </w:r>
      <w:bookmarkEnd w:id="241"/>
      <w:bookmarkEnd w:id="242"/>
      <w:r w:rsidR="009B5503">
        <w:rPr>
          <w:rFonts w:cs="Arial"/>
          <w:sz w:val="24"/>
          <w:szCs w:val="24"/>
        </w:rPr>
        <w:t>a</w:t>
      </w:r>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t>услуга</w:t>
      </w:r>
      <w:r w:rsidR="003F63A2" w:rsidRPr="003F63A2">
        <w:rPr>
          <w:sz w:val="24"/>
          <w:szCs w:val="24"/>
          <w:lang w:val="sr-Cyrl-RS"/>
        </w:rPr>
        <w:t xml:space="preserve"> </w:t>
      </w:r>
      <w:r w:rsidR="009B6B3B">
        <w:rPr>
          <w:rFonts w:cs="Arial"/>
          <w:b/>
          <w:sz w:val="24"/>
          <w:szCs w:val="24"/>
          <w:lang w:val="ru-RU"/>
        </w:rPr>
        <w:t>«Услуге техничког прегледа»</w:t>
      </w:r>
      <w:r w:rsidR="009B6B3B">
        <w:rPr>
          <w:rFonts w:cs="Arial"/>
          <w:b/>
          <w:bCs/>
          <w:sz w:val="24"/>
          <w:szCs w:val="24"/>
          <w:lang w:val="sr-Cyrl-RS"/>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4501F" w:rsidRPr="004005A0">
        <w:rPr>
          <w:rFonts w:cs="Arial"/>
          <w:sz w:val="24"/>
          <w:szCs w:val="24"/>
          <w:lang w:val="sr-Latn-RS"/>
        </w:rPr>
        <w:t>1000/0</w:t>
      </w:r>
      <w:r w:rsidR="009B6B3B">
        <w:rPr>
          <w:rFonts w:cs="Arial"/>
          <w:sz w:val="24"/>
          <w:szCs w:val="24"/>
          <w:lang w:val="sr-Cyrl-RS"/>
        </w:rPr>
        <w:t>032</w:t>
      </w:r>
      <w:r w:rsidR="00E4501F" w:rsidRPr="004005A0">
        <w:rPr>
          <w:rFonts w:cs="Arial"/>
          <w:sz w:val="24"/>
          <w:szCs w:val="24"/>
          <w:lang w:val="sr-Latn-RS"/>
        </w:rPr>
        <w:t>/201</w:t>
      </w:r>
      <w:r w:rsidR="00E4501F">
        <w:rPr>
          <w:rFonts w:cs="Arial"/>
          <w:sz w:val="24"/>
          <w:szCs w:val="24"/>
          <w:lang w:val="sr-Latn-RS"/>
        </w:rPr>
        <w:t>6</w:t>
      </w:r>
      <w:r w:rsidR="00E4501F" w:rsidRPr="004005A0">
        <w:rPr>
          <w:rFonts w:cs="Arial"/>
          <w:sz w:val="24"/>
          <w:szCs w:val="24"/>
        </w:rPr>
        <w:t>,</w:t>
      </w:r>
      <w:r w:rsidR="00E4501F">
        <w:rPr>
          <w:rFonts w:cs="Arial"/>
          <w:sz w:val="24"/>
          <w:szCs w:val="24"/>
          <w:lang w:val="sr-Cyrl-RS"/>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2" w:history="1">
        <w:r w:rsidR="009B5503" w:rsidRPr="00A96AFF">
          <w:rPr>
            <w:rStyle w:val="Hyperlink"/>
            <w:rFonts w:cs="Arial"/>
            <w:sz w:val="24"/>
            <w:szCs w:val="24"/>
            <w:lang w:val="sr-Latn-RS"/>
          </w:rPr>
          <w:t>jelisaveta.stojanovic</w:t>
        </w:r>
        <w:r w:rsidR="009B5503" w:rsidRPr="00A96AFF">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A19E7">
        <w:rPr>
          <w:sz w:val="24"/>
          <w:szCs w:val="24"/>
        </w:rPr>
        <w:t>7</w:t>
      </w:r>
      <w:proofErr w:type="gramEnd"/>
      <w:r w:rsidRPr="003A19E7">
        <w:rPr>
          <w:sz w:val="24"/>
          <w:szCs w:val="24"/>
        </w:rPr>
        <w:t xml:space="preserve"> (</w:t>
      </w:r>
      <w:r w:rsidR="003A19E7" w:rsidRPr="003A19E7">
        <w:rPr>
          <w:sz w:val="24"/>
          <w:szCs w:val="24"/>
          <w:lang w:val="sr-Cyrl-RS"/>
        </w:rPr>
        <w:t xml:space="preserve">словима: </w:t>
      </w:r>
      <w:r w:rsidRPr="003A19E7">
        <w:rPr>
          <w:sz w:val="24"/>
          <w:szCs w:val="24"/>
        </w:rPr>
        <w:t>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A19E7">
        <w:rPr>
          <w:sz w:val="24"/>
          <w:szCs w:val="24"/>
        </w:rPr>
        <w:t>10 (</w:t>
      </w:r>
      <w:r w:rsidR="003A19E7" w:rsidRPr="003A19E7">
        <w:rPr>
          <w:sz w:val="24"/>
          <w:szCs w:val="24"/>
          <w:lang w:val="sr-Cyrl-RS"/>
        </w:rPr>
        <w:t xml:space="preserve">словима: </w:t>
      </w:r>
      <w:r w:rsidRPr="003A19E7">
        <w:rPr>
          <w:sz w:val="24"/>
          <w:szCs w:val="24"/>
        </w:rPr>
        <w:t>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3A19E7">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31435B">
        <w:rPr>
          <w:sz w:val="24"/>
          <w:szCs w:val="24"/>
        </w:rPr>
        <w:lastRenderedPageBreak/>
        <w:t xml:space="preserve">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A19E7"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003A19E7">
        <w:rPr>
          <w:sz w:val="24"/>
          <w:szCs w:val="24"/>
        </w:rPr>
        <w:t xml:space="preserve"> о уплати таксе из члана 156. З</w:t>
      </w:r>
      <w:r w:rsidR="003A19E7">
        <w:rPr>
          <w:sz w:val="24"/>
          <w:szCs w:val="24"/>
          <w:lang w:val="sr-Cyrl-RS"/>
        </w:rPr>
        <w:t>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Pr>
          <w:sz w:val="24"/>
          <w:szCs w:val="24"/>
          <w:lang w:val="sr-Latn-RS"/>
        </w:rPr>
        <w:t>1000</w:t>
      </w:r>
      <w:r w:rsidR="009B6B3B">
        <w:rPr>
          <w:sz w:val="24"/>
          <w:szCs w:val="24"/>
          <w:lang w:val="sr-Cyrl-RS"/>
        </w:rPr>
        <w:t>0032</w:t>
      </w:r>
      <w:r w:rsidR="0049179D" w:rsidRPr="0049179D">
        <w:rPr>
          <w:sz w:val="24"/>
          <w:szCs w:val="24"/>
          <w:lang w:val="sr-Latn-RS"/>
        </w:rPr>
        <w:t>201</w:t>
      </w:r>
      <w:r w:rsidR="009C28A8">
        <w:rPr>
          <w:sz w:val="24"/>
          <w:szCs w:val="24"/>
          <w:lang w:val="sr-Latn-RS"/>
        </w:rPr>
        <w:t>6</w:t>
      </w:r>
      <w:r w:rsidRPr="0031435B">
        <w:rPr>
          <w:sz w:val="24"/>
          <w:szCs w:val="24"/>
        </w:rPr>
        <w:t xml:space="preserve">, сврха: ЗЗП, ЈП ЕПС, јн. бр. </w:t>
      </w:r>
      <w:r w:rsidR="0049179D">
        <w:rPr>
          <w:sz w:val="24"/>
          <w:szCs w:val="24"/>
          <w:lang w:val="sr-Latn-RS"/>
        </w:rPr>
        <w:t>1000</w:t>
      </w:r>
      <w:r w:rsidR="0049179D">
        <w:rPr>
          <w:sz w:val="24"/>
          <w:szCs w:val="24"/>
          <w:lang w:val="sr-Cyrl-RS"/>
        </w:rPr>
        <w:t>/</w:t>
      </w:r>
      <w:r w:rsidR="00E4501F">
        <w:rPr>
          <w:sz w:val="24"/>
          <w:szCs w:val="24"/>
          <w:lang w:val="sr-Cyrl-RS"/>
        </w:rPr>
        <w:t>0</w:t>
      </w:r>
      <w:r w:rsidR="009B6B3B">
        <w:rPr>
          <w:sz w:val="24"/>
          <w:szCs w:val="24"/>
          <w:lang w:val="sr-Cyrl-RS"/>
        </w:rPr>
        <w:t>032</w:t>
      </w:r>
      <w:r w:rsidR="0049179D">
        <w:rPr>
          <w:sz w:val="24"/>
          <w:szCs w:val="24"/>
          <w:lang w:val="sr-Cyrl-RS"/>
        </w:rPr>
        <w:t>/</w:t>
      </w:r>
      <w:r w:rsidR="0049179D" w:rsidRPr="0049179D">
        <w:rPr>
          <w:sz w:val="24"/>
          <w:szCs w:val="24"/>
          <w:lang w:val="sr-Latn-RS"/>
        </w:rPr>
        <w:t>201</w:t>
      </w:r>
      <w:r w:rsidR="00574C09">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A19E7"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3A19E7">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w:t>
      </w:r>
      <w:r w:rsidR="003A19E7">
        <w:rPr>
          <w:sz w:val="24"/>
          <w:szCs w:val="24"/>
        </w:rPr>
        <w:t xml:space="preserve">у члана 151. </w:t>
      </w:r>
      <w:proofErr w:type="gramStart"/>
      <w:r w:rsidR="003A19E7">
        <w:rPr>
          <w:sz w:val="24"/>
          <w:szCs w:val="24"/>
        </w:rPr>
        <w:t>став</w:t>
      </w:r>
      <w:proofErr w:type="gramEnd"/>
      <w:r w:rsidR="003A19E7">
        <w:rPr>
          <w:sz w:val="24"/>
          <w:szCs w:val="24"/>
        </w:rPr>
        <w:t xml:space="preserve"> 1. </w:t>
      </w:r>
      <w:proofErr w:type="gramStart"/>
      <w:r w:rsidR="003A19E7">
        <w:rPr>
          <w:sz w:val="24"/>
          <w:szCs w:val="24"/>
        </w:rPr>
        <w:t>тачка</w:t>
      </w:r>
      <w:proofErr w:type="gramEnd"/>
      <w:r w:rsidR="003A19E7">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3A19E7">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3A19E7">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lastRenderedPageBreak/>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9B5503" w:rsidRPr="00EC5BB4" w:rsidRDefault="009B5503"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9B5503" w:rsidRPr="009B5503" w:rsidRDefault="008D2B23" w:rsidP="00BF1D4B">
      <w:pPr>
        <w:pStyle w:val="KDPodnaslov2"/>
        <w:numPr>
          <w:ilvl w:val="1"/>
          <w:numId w:val="23"/>
        </w:numPr>
        <w:spacing w:before="0"/>
        <w:jc w:val="both"/>
        <w:rPr>
          <w:rFonts w:cs="Arial"/>
          <w:sz w:val="24"/>
          <w:szCs w:val="24"/>
        </w:rPr>
      </w:pPr>
      <w:bookmarkStart w:id="243" w:name="_Toc441651610"/>
      <w:bookmarkStart w:id="244"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3"/>
      <w:bookmarkEnd w:id="244"/>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lastRenderedPageBreak/>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 xml:space="preserve">од дана закључења уговора достави </w:t>
      </w:r>
      <w:r w:rsidR="003A3EF6">
        <w:rPr>
          <w:rFonts w:cs="Arial"/>
          <w:sz w:val="24"/>
          <w:szCs w:val="24"/>
          <w:lang w:val="sr-Cyrl-RS"/>
        </w:rPr>
        <w:t xml:space="preserve">меницу </w:t>
      </w:r>
      <w:r w:rsidRPr="00A70167">
        <w:rPr>
          <w:rFonts w:cs="Arial"/>
          <w:sz w:val="24"/>
          <w:szCs w:val="24"/>
        </w:rPr>
        <w:t xml:space="preserve">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3A19E7">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B5503" w:rsidRPr="007E3AF6" w:rsidRDefault="009B5503" w:rsidP="007E3AF6">
      <w:pPr>
        <w:spacing w:before="0"/>
        <w:rPr>
          <w:rFonts w:cs="Arial"/>
          <w:sz w:val="24"/>
          <w:szCs w:val="24"/>
          <w:lang w:val="ru-RU"/>
        </w:rPr>
      </w:pPr>
    </w:p>
    <w:p w:rsidR="009B5503" w:rsidRPr="009B5503" w:rsidRDefault="008D2B23" w:rsidP="00BF1D4B">
      <w:pPr>
        <w:pStyle w:val="KDPodnaslov2"/>
        <w:numPr>
          <w:ilvl w:val="1"/>
          <w:numId w:val="23"/>
        </w:numPr>
        <w:spacing w:before="0"/>
        <w:jc w:val="both"/>
        <w:rPr>
          <w:rFonts w:cs="Arial"/>
          <w:sz w:val="24"/>
          <w:szCs w:val="24"/>
        </w:rPr>
      </w:pPr>
      <w:bookmarkStart w:id="245" w:name="_Toc441651611"/>
      <w:bookmarkStart w:id="246" w:name="_Toc442559922"/>
      <w:r w:rsidRPr="00EC5BB4">
        <w:rPr>
          <w:rFonts w:cs="Arial"/>
          <w:sz w:val="24"/>
          <w:szCs w:val="24"/>
        </w:rPr>
        <w:t>Измене током трајања уговора</w:t>
      </w:r>
      <w:bookmarkEnd w:id="245"/>
      <w:bookmarkEnd w:id="246"/>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A85B51" w:rsidRPr="00607E07" w:rsidRDefault="00A85B51" w:rsidP="00A85B51">
      <w:pPr>
        <w:rPr>
          <w:rFonts w:ascii="Nyala" w:hAnsi="Nyala" w:cs="Arial"/>
          <w:sz w:val="24"/>
          <w:szCs w:val="24"/>
          <w:lang w:eastAsia="sr-Latn-CS"/>
        </w:rPr>
      </w:pPr>
      <w:r w:rsidRPr="00607E07">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17D3E" w:rsidRDefault="00B17D3E" w:rsidP="00A85B51">
      <w:pPr>
        <w:rPr>
          <w:rFonts w:ascii="Nyala" w:hAnsi="Nyala" w:cs="Arial"/>
          <w:sz w:val="24"/>
          <w:szCs w:val="24"/>
          <w:lang w:eastAsia="sr-Latn-CS"/>
        </w:rPr>
      </w:pPr>
    </w:p>
    <w:p w:rsidR="00B17D3E" w:rsidRDefault="00B17D3E" w:rsidP="00A85B51">
      <w:pPr>
        <w:rPr>
          <w:rFonts w:ascii="Nyala" w:hAnsi="Nyala" w:cs="Arial"/>
          <w:sz w:val="24"/>
          <w:szCs w:val="24"/>
          <w:lang w:eastAsia="sr-Latn-CS"/>
        </w:rPr>
      </w:pPr>
    </w:p>
    <w:p w:rsidR="00AC70D8" w:rsidRDefault="00AC70D8" w:rsidP="00A85B51">
      <w:pPr>
        <w:rPr>
          <w:rFonts w:ascii="Nyala" w:hAnsi="Nyala" w:cs="Arial"/>
          <w:sz w:val="24"/>
          <w:szCs w:val="24"/>
          <w:lang w:eastAsia="sr-Latn-CS"/>
        </w:rPr>
      </w:pPr>
    </w:p>
    <w:p w:rsidR="00AC70D8" w:rsidRDefault="00AC70D8" w:rsidP="00A85B51">
      <w:pPr>
        <w:rPr>
          <w:rFonts w:ascii="Nyala" w:hAnsi="Nyala" w:cs="Arial"/>
          <w:sz w:val="24"/>
          <w:szCs w:val="24"/>
          <w:lang w:eastAsia="sr-Latn-CS"/>
        </w:rPr>
      </w:pPr>
    </w:p>
    <w:p w:rsidR="00CA45C8" w:rsidRDefault="00CA45C8"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3A3EF6" w:rsidRDefault="003A3EF6" w:rsidP="00A85B51">
      <w:pPr>
        <w:rPr>
          <w:rFonts w:ascii="Nyala" w:hAnsi="Nyala" w:cs="Arial"/>
          <w:sz w:val="24"/>
          <w:szCs w:val="24"/>
          <w:lang w:eastAsia="sr-Latn-CS"/>
        </w:rPr>
      </w:pPr>
    </w:p>
    <w:p w:rsidR="00CA45C8" w:rsidRPr="00607E07" w:rsidRDefault="00CA45C8" w:rsidP="00A85B51">
      <w:pPr>
        <w:rPr>
          <w:rFonts w:ascii="Nyala" w:hAnsi="Nyala" w:cs="Arial"/>
          <w:sz w:val="24"/>
          <w:szCs w:val="24"/>
          <w:lang w:eastAsia="sr-Latn-CS"/>
        </w:rPr>
      </w:pPr>
    </w:p>
    <w:p w:rsidR="008C3986" w:rsidRPr="00B17D3E" w:rsidRDefault="00316E78" w:rsidP="00BF1D4B">
      <w:pPr>
        <w:pStyle w:val="ListParagraph"/>
        <w:numPr>
          <w:ilvl w:val="0"/>
          <w:numId w:val="22"/>
        </w:numPr>
        <w:spacing w:before="0"/>
        <w:rPr>
          <w:rFonts w:ascii="Arial" w:hAnsi="Arial" w:cs="Arial"/>
          <w:b/>
          <w:sz w:val="24"/>
          <w:szCs w:val="24"/>
          <w:lang w:val="sr-Cyrl-RS" w:eastAsia="sr-Latn-CS"/>
        </w:rPr>
      </w:pPr>
      <w:r w:rsidRPr="00B17D3E">
        <w:rPr>
          <w:rFonts w:ascii="Arial" w:hAnsi="Arial" w:cs="Arial"/>
          <w:b/>
          <w:sz w:val="24"/>
          <w:szCs w:val="24"/>
          <w:lang w:val="sr-Cyrl-RS" w:eastAsia="sr-Latn-CS"/>
        </w:rPr>
        <w:t>ОБРАСЦИ</w:t>
      </w:r>
    </w:p>
    <w:p w:rsidR="00343A18" w:rsidRPr="002559C8" w:rsidRDefault="00343A18" w:rsidP="00BF0EE8">
      <w:pPr>
        <w:pStyle w:val="KDObrazac"/>
        <w:spacing w:before="0"/>
        <w:rPr>
          <w:noProof/>
          <w:sz w:val="24"/>
          <w:szCs w:val="24"/>
          <w:lang w:val="sr-Cyrl-RS"/>
        </w:rPr>
      </w:pPr>
      <w:bookmarkStart w:id="247"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47"/>
    </w:p>
    <w:p w:rsidR="00585F82" w:rsidRDefault="00585F82" w:rsidP="00343A18">
      <w:pPr>
        <w:spacing w:before="0"/>
        <w:jc w:val="center"/>
        <w:rPr>
          <w:rStyle w:val="BookTitle"/>
          <w:rFonts w:cs="Arial"/>
          <w:sz w:val="24"/>
          <w:szCs w:val="24"/>
        </w:rPr>
      </w:pPr>
    </w:p>
    <w:p w:rsidR="00585F82" w:rsidRDefault="00585F82" w:rsidP="00343A18">
      <w:pPr>
        <w:spacing w:before="0"/>
        <w:jc w:val="center"/>
        <w:rPr>
          <w:rStyle w:val="BookTitle"/>
          <w:rFonts w:cs="Arial"/>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Default="00343A18" w:rsidP="00343A18">
      <w:pPr>
        <w:spacing w:before="0"/>
        <w:rPr>
          <w:rFonts w:cs="Arial"/>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w:t>
      </w:r>
      <w:r w:rsidR="009B6B3B">
        <w:rPr>
          <w:rFonts w:eastAsia="TimesNewRomanPS-BoldMT" w:cs="Arial"/>
          <w:bCs/>
          <w:color w:val="000000" w:themeColor="text1"/>
          <w:sz w:val="24"/>
          <w:szCs w:val="24"/>
          <w:lang w:val="sr-Cyrl-RS"/>
        </w:rPr>
        <w:t>а</w:t>
      </w:r>
      <w:r w:rsidR="00354B71">
        <w:rPr>
          <w:rFonts w:eastAsia="TimesNewRomanPS-BoldMT" w:cs="Arial"/>
          <w:bCs/>
          <w:color w:val="000000" w:themeColor="text1"/>
          <w:sz w:val="24"/>
          <w:szCs w:val="24"/>
          <w:lang w:val="sr-Cyrl-RS"/>
        </w:rPr>
        <w:t xml:space="preserve"> </w:t>
      </w:r>
      <w:r w:rsidR="009B6B3B">
        <w:rPr>
          <w:rFonts w:cs="Arial"/>
          <w:b/>
          <w:sz w:val="24"/>
          <w:szCs w:val="24"/>
          <w:lang w:val="ru-RU"/>
        </w:rPr>
        <w:t>«Услуге техничког прегледа»</w:t>
      </w:r>
      <w:r w:rsidR="009B6B3B">
        <w:rPr>
          <w:rFonts w:cs="Arial"/>
          <w:b/>
          <w:bCs/>
          <w:sz w:val="24"/>
          <w:szCs w:val="24"/>
          <w:lang w:val="sr-Cyrl-RS"/>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4501F" w:rsidRPr="004005A0">
        <w:rPr>
          <w:rFonts w:cs="Arial"/>
          <w:sz w:val="24"/>
          <w:szCs w:val="24"/>
          <w:lang w:val="sr-Latn-RS"/>
        </w:rPr>
        <w:t>1000/0</w:t>
      </w:r>
      <w:r w:rsidR="009B6B3B">
        <w:rPr>
          <w:rFonts w:cs="Arial"/>
          <w:sz w:val="24"/>
          <w:szCs w:val="24"/>
          <w:lang w:val="sr-Cyrl-RS"/>
        </w:rPr>
        <w:t>032</w:t>
      </w:r>
      <w:r w:rsidR="00E4501F" w:rsidRPr="004005A0">
        <w:rPr>
          <w:rFonts w:cs="Arial"/>
          <w:sz w:val="24"/>
          <w:szCs w:val="24"/>
          <w:lang w:val="sr-Latn-RS"/>
        </w:rPr>
        <w:t>/201</w:t>
      </w:r>
      <w:r w:rsidR="00E4501F">
        <w:rPr>
          <w:rFonts w:cs="Arial"/>
          <w:sz w:val="24"/>
          <w:szCs w:val="24"/>
          <w:lang w:val="sr-Latn-RS"/>
        </w:rPr>
        <w:t>6</w:t>
      </w:r>
      <w:r w:rsidR="00E4501F" w:rsidRPr="004005A0">
        <w:rPr>
          <w:rFonts w:cs="Arial"/>
          <w:sz w:val="24"/>
          <w:szCs w:val="24"/>
        </w:rPr>
        <w:t>,</w:t>
      </w:r>
      <w:r w:rsidR="00E4501F">
        <w:rPr>
          <w:rFonts w:cs="Arial"/>
          <w:sz w:val="24"/>
          <w:szCs w:val="24"/>
          <w:lang w:val="sr-Cyrl-RS"/>
        </w:rPr>
        <w:t xml:space="preserve"> </w:t>
      </w:r>
    </w:p>
    <w:p w:rsidR="00B17D3E" w:rsidRPr="00EC5BB4" w:rsidRDefault="00B17D3E"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B17D3E" w:rsidRDefault="00B17D3E" w:rsidP="00343A18">
      <w:pPr>
        <w:spacing w:before="0"/>
        <w:rPr>
          <w:rFonts w:cs="Arial"/>
          <w:sz w:val="24"/>
          <w:szCs w:val="24"/>
        </w:rPr>
      </w:pPr>
    </w:p>
    <w:p w:rsidR="00BD593A" w:rsidRDefault="00BD593A" w:rsidP="00343A18">
      <w:pPr>
        <w:spacing w:before="0"/>
        <w:rPr>
          <w:rFonts w:cs="Arial"/>
          <w:sz w:val="24"/>
          <w:szCs w:val="24"/>
        </w:rPr>
      </w:pPr>
    </w:p>
    <w:p w:rsidR="00BD593A" w:rsidRDefault="00BD593A" w:rsidP="00343A18">
      <w:pPr>
        <w:spacing w:before="0"/>
        <w:rPr>
          <w:rFonts w:cs="Arial"/>
          <w:sz w:val="24"/>
          <w:szCs w:val="24"/>
        </w:rPr>
      </w:pPr>
    </w:p>
    <w:p w:rsidR="00BD593A" w:rsidRDefault="00BD593A" w:rsidP="00343A18">
      <w:pPr>
        <w:spacing w:before="0"/>
        <w:rPr>
          <w:rFonts w:cs="Arial"/>
          <w:sz w:val="24"/>
          <w:szCs w:val="24"/>
        </w:rPr>
      </w:pPr>
    </w:p>
    <w:p w:rsidR="00BD593A" w:rsidRDefault="00BD593A" w:rsidP="00343A18">
      <w:pPr>
        <w:spacing w:before="0"/>
        <w:rPr>
          <w:rFonts w:cs="Arial"/>
          <w:sz w:val="24"/>
          <w:szCs w:val="24"/>
        </w:rPr>
      </w:pPr>
    </w:p>
    <w:p w:rsidR="003A19E7" w:rsidRPr="00EC5BB4" w:rsidRDefault="003A19E7"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585F82" w:rsidRPr="00EC5BB4" w:rsidRDefault="00585F82"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F31C7" w:rsidRDefault="002F31C7" w:rsidP="002F31C7">
      <w:pPr>
        <w:spacing w:before="0"/>
        <w:rPr>
          <w:rFonts w:cs="Arial"/>
          <w:sz w:val="24"/>
          <w:szCs w:val="24"/>
        </w:rPr>
      </w:pPr>
    </w:p>
    <w:p w:rsidR="00585F82" w:rsidRPr="00F745D9" w:rsidRDefault="00585F82" w:rsidP="002F31C7">
      <w:pPr>
        <w:spacing w:before="0"/>
        <w:rPr>
          <w:rFonts w:cs="Arial"/>
          <w:sz w:val="24"/>
          <w:szCs w:val="24"/>
        </w:rPr>
      </w:pPr>
    </w:p>
    <w:p w:rsidR="002F31C7" w:rsidRPr="00F819B9" w:rsidRDefault="002F31C7" w:rsidP="002F31C7">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F31C7" w:rsidRPr="00EC5BB4" w:rsidRDefault="002F31C7" w:rsidP="002F31C7">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2F31C7" w:rsidRPr="00EC5BB4" w:rsidRDefault="002F31C7" w:rsidP="002F31C7">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F31C7" w:rsidRPr="00EC5BB4" w:rsidTr="00F35E30">
        <w:trPr>
          <w:trHeight w:val="647"/>
        </w:trPr>
        <w:tc>
          <w:tcPr>
            <w:tcW w:w="5172"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tcBorders>
              <w:bottom w:val="nil"/>
            </w:tcBorders>
            <w:shd w:val="clear" w:color="auto" w:fill="C6D9F1" w:themeFill="text2" w:themeFillTint="33"/>
            <w:vAlign w:val="center"/>
          </w:tcPr>
          <w:p w:rsidR="002F31C7" w:rsidRPr="00EC5BB4" w:rsidRDefault="00CA45C8" w:rsidP="009F6346">
            <w:pPr>
              <w:spacing w:before="0"/>
              <w:jc w:val="center"/>
              <w:rPr>
                <w:rFonts w:cs="Arial"/>
                <w:b/>
                <w:bCs/>
                <w:i/>
                <w:iCs/>
                <w:sz w:val="24"/>
                <w:szCs w:val="24"/>
                <w:lang w:val="sr-Cyrl-CS"/>
              </w:rPr>
            </w:pPr>
            <w:r>
              <w:rPr>
                <w:rFonts w:cs="Arial"/>
                <w:b/>
                <w:bCs/>
                <w:i/>
                <w:iCs/>
                <w:sz w:val="24"/>
                <w:szCs w:val="24"/>
                <w:lang w:val="sr-Cyrl-CS"/>
              </w:rPr>
              <w:t>Динара без ПДВ</w:t>
            </w:r>
          </w:p>
        </w:tc>
      </w:tr>
      <w:tr w:rsidR="00CA45C8" w:rsidRPr="00EC5BB4" w:rsidTr="009F6346">
        <w:tc>
          <w:tcPr>
            <w:tcW w:w="5172" w:type="dxa"/>
            <w:vAlign w:val="center"/>
          </w:tcPr>
          <w:p w:rsidR="00CA45C8" w:rsidRDefault="00CA45C8" w:rsidP="009F6346">
            <w:pPr>
              <w:spacing w:before="0"/>
              <w:jc w:val="center"/>
              <w:rPr>
                <w:rFonts w:cs="Arial"/>
                <w:b/>
                <w:bCs/>
                <w:i/>
                <w:iCs/>
                <w:sz w:val="20"/>
                <w:szCs w:val="20"/>
                <w:lang w:val="sr-Cyrl-CS"/>
              </w:rPr>
            </w:pPr>
          </w:p>
          <w:p w:rsidR="00CA45C8" w:rsidRPr="00025C79" w:rsidRDefault="00CA45C8" w:rsidP="009F6346">
            <w:pPr>
              <w:spacing w:before="0"/>
              <w:jc w:val="center"/>
              <w:rPr>
                <w:rFonts w:cs="Arial"/>
                <w:bCs/>
                <w:iCs/>
                <w:sz w:val="24"/>
                <w:szCs w:val="24"/>
                <w:lang w:val="sr-Cyrl-CS"/>
              </w:rPr>
            </w:pPr>
            <w:r w:rsidRPr="00025C79">
              <w:rPr>
                <w:rFonts w:cs="Arial"/>
                <w:bCs/>
                <w:iCs/>
                <w:sz w:val="24"/>
                <w:szCs w:val="24"/>
                <w:lang w:val="sr-Cyrl-CS"/>
              </w:rPr>
              <w:t>Јединична цена услуге техничког прегледа возила</w:t>
            </w:r>
          </w:p>
          <w:p w:rsidR="00CA45C8" w:rsidRDefault="00CA45C8" w:rsidP="009F6346">
            <w:pPr>
              <w:spacing w:before="0"/>
              <w:jc w:val="center"/>
              <w:rPr>
                <w:rFonts w:cs="Arial"/>
                <w:b/>
                <w:bCs/>
                <w:i/>
                <w:iCs/>
                <w:sz w:val="20"/>
                <w:szCs w:val="20"/>
                <w:lang w:val="sr-Cyrl-CS"/>
              </w:rPr>
            </w:pPr>
          </w:p>
        </w:tc>
        <w:tc>
          <w:tcPr>
            <w:tcW w:w="3847" w:type="dxa"/>
            <w:vAlign w:val="center"/>
          </w:tcPr>
          <w:p w:rsidR="00CA45C8" w:rsidRPr="00BA2C2D" w:rsidRDefault="00CA45C8" w:rsidP="009F6346">
            <w:pPr>
              <w:spacing w:before="0"/>
              <w:jc w:val="center"/>
              <w:rPr>
                <w:rFonts w:cs="Arial"/>
                <w:b/>
                <w:bCs/>
                <w:i/>
                <w:iCs/>
                <w:sz w:val="20"/>
                <w:szCs w:val="20"/>
                <w:lang w:val="sr-Cyrl-CS"/>
              </w:rPr>
            </w:pPr>
          </w:p>
        </w:tc>
      </w:tr>
      <w:tr w:rsidR="00025C79" w:rsidRPr="00EC5BB4" w:rsidTr="00025C79">
        <w:tc>
          <w:tcPr>
            <w:tcW w:w="9019" w:type="dxa"/>
            <w:gridSpan w:val="2"/>
            <w:vAlign w:val="bottom"/>
          </w:tcPr>
          <w:p w:rsidR="00025C79" w:rsidRPr="00025C79" w:rsidRDefault="00025C79" w:rsidP="00025C79">
            <w:pPr>
              <w:spacing w:before="0"/>
              <w:jc w:val="center"/>
              <w:rPr>
                <w:rFonts w:cs="Arial"/>
                <w:b/>
                <w:bCs/>
                <w:i/>
                <w:iCs/>
                <w:sz w:val="20"/>
                <w:szCs w:val="20"/>
                <w:lang w:val="sr-Cyrl-CS"/>
              </w:rPr>
            </w:pPr>
            <w:r w:rsidRPr="00025C79">
              <w:rPr>
                <w:rFonts w:cs="Arial"/>
                <w:b/>
                <w:bCs/>
                <w:i/>
                <w:iCs/>
                <w:sz w:val="20"/>
                <w:szCs w:val="20"/>
                <w:lang w:val="sr-Cyrl-CS"/>
              </w:rPr>
              <w:t>КОМЕРЦИЈАЛНИ УСЛОВИ</w:t>
            </w:r>
          </w:p>
          <w:p w:rsidR="00025C79" w:rsidRPr="00BA2C2D" w:rsidRDefault="00025C79" w:rsidP="00025C79">
            <w:pPr>
              <w:spacing w:before="0"/>
              <w:jc w:val="center"/>
              <w:rPr>
                <w:rFonts w:cs="Arial"/>
                <w:b/>
                <w:bCs/>
                <w:i/>
                <w:iCs/>
                <w:sz w:val="20"/>
                <w:szCs w:val="20"/>
                <w:lang w:val="sr-Cyrl-CS"/>
              </w:rPr>
            </w:pPr>
          </w:p>
        </w:tc>
      </w:tr>
      <w:tr w:rsidR="004E2E65" w:rsidRPr="00EC5BB4" w:rsidTr="009F6346">
        <w:tc>
          <w:tcPr>
            <w:tcW w:w="5172" w:type="dxa"/>
            <w:vAlign w:val="center"/>
          </w:tcPr>
          <w:p w:rsidR="004E2E65" w:rsidRDefault="004E2E65" w:rsidP="009F6346">
            <w:pPr>
              <w:spacing w:before="0"/>
              <w:jc w:val="center"/>
              <w:rPr>
                <w:rFonts w:cs="Arial"/>
                <w:b/>
                <w:bCs/>
                <w:i/>
                <w:iCs/>
                <w:sz w:val="20"/>
                <w:szCs w:val="20"/>
                <w:lang w:val="sr-Cyrl-CS"/>
              </w:rPr>
            </w:pPr>
            <w:r>
              <w:rPr>
                <w:rFonts w:cs="Arial"/>
                <w:b/>
                <w:bCs/>
                <w:i/>
                <w:iCs/>
                <w:sz w:val="20"/>
                <w:szCs w:val="20"/>
                <w:lang w:val="sr-Cyrl-CS"/>
              </w:rPr>
              <w:t>РОК И НАЧИН ПЛАЋАЊА</w:t>
            </w:r>
            <w:r w:rsidR="00025C79">
              <w:rPr>
                <w:rFonts w:cs="Arial"/>
                <w:b/>
                <w:bCs/>
                <w:i/>
                <w:iCs/>
                <w:sz w:val="20"/>
                <w:szCs w:val="20"/>
                <w:lang w:val="sr-Cyrl-CS"/>
              </w:rPr>
              <w:t>:</w:t>
            </w:r>
          </w:p>
          <w:p w:rsidR="00025C79" w:rsidRPr="00025C79" w:rsidRDefault="00025C79" w:rsidP="005C55E7">
            <w:pPr>
              <w:spacing w:before="0"/>
              <w:rPr>
                <w:rFonts w:cs="Arial"/>
                <w:bCs/>
                <w:iCs/>
              </w:rPr>
            </w:pPr>
            <w:r w:rsidRPr="00025C79">
              <w:rPr>
                <w:rFonts w:cs="Arial"/>
                <w:bCs/>
                <w:iCs/>
                <w:lang w:val="sr-Cyrl-RS"/>
              </w:rPr>
              <w:t>С</w:t>
            </w:r>
            <w:r w:rsidRPr="00025C79">
              <w:rPr>
                <w:rFonts w:cs="Arial"/>
                <w:bCs/>
                <w:iCs/>
              </w:rPr>
              <w:t xml:space="preserve">укцесивно  у зависности од извршења уговорених услуга, у року до 45 (словима: четрдесетпет) дана од </w:t>
            </w:r>
            <w:r w:rsidR="001933E8">
              <w:rPr>
                <w:rFonts w:cs="Arial"/>
                <w:bCs/>
                <w:iCs/>
              </w:rPr>
              <w:t xml:space="preserve">дана пријема  исправног рачуна на вредност извршене услуге и </w:t>
            </w:r>
            <w:r w:rsidR="005C55E7">
              <w:rPr>
                <w:rFonts w:cs="Arial"/>
                <w:bCs/>
                <w:iCs/>
                <w:lang w:val="sr-Cyrl-RS"/>
              </w:rPr>
              <w:t xml:space="preserve">потписаног </w:t>
            </w:r>
            <w:r w:rsidRPr="00025C79">
              <w:rPr>
                <w:rFonts w:cs="Arial"/>
                <w:bCs/>
                <w:iCs/>
              </w:rPr>
              <w:t xml:space="preserve">Извештаја </w:t>
            </w:r>
            <w:r w:rsidRPr="00025C79">
              <w:rPr>
                <w:rFonts w:cs="Arial"/>
                <w:bCs/>
                <w:iCs/>
                <w:lang w:val="sr-Cyrl-RS"/>
              </w:rPr>
              <w:t>о изврш</w:t>
            </w:r>
            <w:r w:rsidR="005C55E7">
              <w:rPr>
                <w:rFonts w:cs="Arial"/>
                <w:bCs/>
                <w:iCs/>
                <w:lang w:val="sr-Cyrl-RS"/>
              </w:rPr>
              <w:t>е</w:t>
            </w:r>
            <w:r w:rsidRPr="00025C79">
              <w:rPr>
                <w:rFonts w:cs="Arial"/>
                <w:bCs/>
                <w:iCs/>
                <w:lang w:val="sr-Cyrl-RS"/>
              </w:rPr>
              <w:t>ној услузи</w:t>
            </w:r>
            <w:r w:rsidRPr="00025C79">
              <w:rPr>
                <w:rFonts w:cs="Arial"/>
                <w:bCs/>
                <w:iCs/>
              </w:rPr>
              <w:t>.</w:t>
            </w:r>
          </w:p>
          <w:p w:rsidR="004E2E65" w:rsidRPr="00BA2C2D" w:rsidRDefault="004E2E65" w:rsidP="00025C79">
            <w:pPr>
              <w:spacing w:before="0"/>
              <w:rPr>
                <w:rFonts w:cs="Arial"/>
                <w:b/>
                <w:bCs/>
                <w:i/>
                <w:iCs/>
                <w:sz w:val="20"/>
                <w:szCs w:val="20"/>
                <w:lang w:val="sr-Cyrl-CS"/>
              </w:rPr>
            </w:pPr>
          </w:p>
        </w:tc>
        <w:tc>
          <w:tcPr>
            <w:tcW w:w="3847" w:type="dxa"/>
            <w:vAlign w:val="center"/>
          </w:tcPr>
          <w:p w:rsidR="003B18DA" w:rsidRPr="003B18DA" w:rsidRDefault="003B18DA" w:rsidP="003B18DA">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rsidR="003B18DA" w:rsidRPr="003B18DA" w:rsidRDefault="003B18DA" w:rsidP="003B18DA">
            <w:pPr>
              <w:spacing w:before="0"/>
              <w:jc w:val="center"/>
              <w:rPr>
                <w:rFonts w:cs="Arial"/>
                <w:b/>
                <w:bCs/>
                <w:i/>
                <w:iCs/>
                <w:sz w:val="20"/>
                <w:szCs w:val="20"/>
                <w:lang w:val="sr-Cyrl-CS"/>
              </w:rPr>
            </w:pPr>
            <w:r w:rsidRPr="003B18DA">
              <w:rPr>
                <w:rFonts w:cs="Arial"/>
                <w:b/>
                <w:bCs/>
                <w:i/>
                <w:iCs/>
                <w:sz w:val="20"/>
                <w:szCs w:val="20"/>
                <w:lang w:val="sr-Cyrl-CS"/>
              </w:rPr>
              <w:t>ДА/НЕ</w:t>
            </w:r>
          </w:p>
          <w:p w:rsidR="004E2E65" w:rsidRPr="00BA2C2D" w:rsidRDefault="003B18DA" w:rsidP="003B18DA">
            <w:pPr>
              <w:spacing w:before="0"/>
              <w:jc w:val="center"/>
              <w:rPr>
                <w:rFonts w:cs="Arial"/>
                <w:b/>
                <w:bCs/>
                <w:i/>
                <w:iCs/>
                <w:sz w:val="20"/>
                <w:szCs w:val="20"/>
                <w:lang w:val="sr-Cyrl-CS"/>
              </w:rPr>
            </w:pPr>
            <w:r w:rsidRPr="003B18DA">
              <w:rPr>
                <w:rFonts w:cs="Arial"/>
                <w:b/>
                <w:bCs/>
                <w:i/>
                <w:iCs/>
                <w:sz w:val="20"/>
                <w:szCs w:val="20"/>
                <w:lang w:val="sr-Cyrl-CS"/>
              </w:rPr>
              <w:t>(заокружити)</w:t>
            </w: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AA0045" w:rsidRPr="00AA0045" w:rsidRDefault="00AA0045" w:rsidP="00AA0045">
            <w:pPr>
              <w:rPr>
                <w:lang w:val="sr-Latn-RS" w:eastAsia="ar-SA"/>
              </w:rPr>
            </w:pPr>
            <w:r w:rsidRPr="00AA0045">
              <w:rPr>
                <w:lang w:val="sr-Cyrl-RS" w:eastAsia="ar-SA"/>
              </w:rPr>
              <w:t>Услуга ће се вршити сукцесивно у периоду од 12 (словима:</w:t>
            </w:r>
            <w:r>
              <w:rPr>
                <w:lang w:val="sr-Cyrl-RS" w:eastAsia="ar-SA"/>
              </w:rPr>
              <w:t xml:space="preserve"> </w:t>
            </w:r>
            <w:r w:rsidRPr="00AA0045">
              <w:rPr>
                <w:lang w:val="sr-Cyrl-RS" w:eastAsia="ar-SA"/>
              </w:rPr>
              <w:t>дванаест) месеци од закључења уговора.</w:t>
            </w:r>
          </w:p>
          <w:p w:rsidR="00AA0045" w:rsidRPr="00AA0045" w:rsidRDefault="00AA0045" w:rsidP="00AA0045">
            <w:pPr>
              <w:rPr>
                <w:lang w:val="sr-Cyrl-RS" w:eastAsia="ar-SA"/>
              </w:rPr>
            </w:pPr>
            <w:r w:rsidRPr="00AA0045">
              <w:rPr>
                <w:lang w:val="sr-Cyrl-RS" w:eastAsia="ar-SA"/>
              </w:rPr>
              <w:t>Изабрани понуђач је обавезан да након прјема писаног налога Наручиоца одреди тачно време извршења услуге техничког прегледа, које не може бити дуже од 24 (словима: двадесетчетири) часа  од пријема писаног налога Наручиоца .</w:t>
            </w:r>
          </w:p>
          <w:p w:rsidR="00AA0045" w:rsidRPr="00AA0045" w:rsidRDefault="00AA0045" w:rsidP="00AA0045">
            <w:pPr>
              <w:rPr>
                <w:lang w:val="sr-Cyrl-RS" w:eastAsia="ar-SA"/>
              </w:rPr>
            </w:pPr>
            <w:r w:rsidRPr="00AA0045">
              <w:rPr>
                <w:lang w:val="sr-Cyrl-RS" w:eastAsia="ar-SA"/>
              </w:rPr>
              <w:t xml:space="preserve"> Изабрани понуђач је обавезан да услугу техничког прегледа изврши одмах по доласку возила</w:t>
            </w:r>
            <w:r>
              <w:rPr>
                <w:lang w:val="sr-Cyrl-RS" w:eastAsia="ar-SA"/>
              </w:rPr>
              <w:t xml:space="preserve"> Наручиоца</w:t>
            </w:r>
            <w:r w:rsidRPr="00AA0045">
              <w:rPr>
                <w:lang w:val="sr-Cyrl-RS" w:eastAsia="ar-SA"/>
              </w:rPr>
              <w:t xml:space="preserve"> у заказано време</w:t>
            </w:r>
            <w:r>
              <w:rPr>
                <w:lang w:val="sr-Cyrl-RS" w:eastAsia="ar-SA"/>
              </w:rPr>
              <w:t xml:space="preserve"> у сервисне просторије где се врши технички преглед</w:t>
            </w:r>
            <w:r w:rsidRPr="00AA0045">
              <w:rPr>
                <w:lang w:val="sr-Cyrl-RS" w:eastAsia="ar-SA"/>
              </w:rPr>
              <w:t xml:space="preserve">  </w:t>
            </w:r>
          </w:p>
          <w:p w:rsidR="002F31C7" w:rsidRPr="00BA2C2D" w:rsidRDefault="002F31C7" w:rsidP="006A3A0E">
            <w:pPr>
              <w:spacing w:before="0"/>
              <w:jc w:val="center"/>
              <w:rPr>
                <w:rFonts w:cs="Arial"/>
                <w:bCs/>
                <w:i/>
                <w:iCs/>
                <w:color w:val="00B0F0"/>
                <w:sz w:val="20"/>
                <w:szCs w:val="20"/>
                <w:lang w:val="sr-Cyrl-CS"/>
              </w:rPr>
            </w:pP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Default="00CA45C8" w:rsidP="009F6346">
            <w:pPr>
              <w:spacing w:before="0"/>
              <w:jc w:val="center"/>
              <w:rPr>
                <w:rFonts w:cs="Arial"/>
                <w:bCs/>
                <w:i/>
                <w:iCs/>
                <w:sz w:val="20"/>
                <w:szCs w:val="20"/>
                <w:lang w:val="sr-Cyrl-CS"/>
              </w:rPr>
            </w:pPr>
            <w:r>
              <w:rPr>
                <w:rFonts w:cs="Arial"/>
                <w:bCs/>
                <w:i/>
                <w:iCs/>
                <w:sz w:val="20"/>
                <w:szCs w:val="20"/>
                <w:lang w:val="sr-Cyrl-CS"/>
              </w:rPr>
              <w:t>Сагласан са захтевом наручиоца</w:t>
            </w:r>
          </w:p>
          <w:p w:rsidR="00CA45C8" w:rsidRDefault="00CA45C8" w:rsidP="009F6346">
            <w:pPr>
              <w:spacing w:before="0"/>
              <w:jc w:val="center"/>
              <w:rPr>
                <w:rFonts w:cs="Arial"/>
                <w:bCs/>
                <w:i/>
                <w:iCs/>
                <w:sz w:val="20"/>
                <w:szCs w:val="20"/>
                <w:lang w:val="sr-Cyrl-CS"/>
              </w:rPr>
            </w:pPr>
            <w:r>
              <w:rPr>
                <w:rFonts w:cs="Arial"/>
                <w:bCs/>
                <w:i/>
                <w:iCs/>
                <w:sz w:val="20"/>
                <w:szCs w:val="20"/>
                <w:lang w:val="sr-Cyrl-CS"/>
              </w:rPr>
              <w:t>ДА/НЕ</w:t>
            </w:r>
          </w:p>
          <w:p w:rsidR="00CA45C8" w:rsidRPr="00BA2C2D" w:rsidRDefault="00CA45C8" w:rsidP="009F6346">
            <w:pPr>
              <w:spacing w:before="0"/>
              <w:jc w:val="center"/>
              <w:rPr>
                <w:rFonts w:cs="Arial"/>
                <w:bCs/>
                <w:i/>
                <w:iCs/>
                <w:color w:val="00B0F0"/>
                <w:sz w:val="20"/>
                <w:szCs w:val="20"/>
              </w:rPr>
            </w:pPr>
            <w:r>
              <w:rPr>
                <w:rFonts w:cs="Arial"/>
                <w:bCs/>
                <w:i/>
                <w:iCs/>
                <w:sz w:val="20"/>
                <w:szCs w:val="20"/>
                <w:lang w:val="sr-Cyrl-CS"/>
              </w:rPr>
              <w:t>(заокружити)</w:t>
            </w:r>
          </w:p>
        </w:tc>
      </w:tr>
      <w:tr w:rsidR="004E2E65" w:rsidRPr="00EC5BB4" w:rsidTr="009F6346">
        <w:trPr>
          <w:trHeight w:val="800"/>
        </w:trPr>
        <w:tc>
          <w:tcPr>
            <w:tcW w:w="5172" w:type="dxa"/>
            <w:vAlign w:val="center"/>
          </w:tcPr>
          <w:p w:rsidR="004E2E65" w:rsidRPr="004E2E65" w:rsidRDefault="004E2E65" w:rsidP="004E2E65">
            <w:pPr>
              <w:rPr>
                <w:rFonts w:cs="Arial"/>
                <w:b/>
                <w:bCs/>
                <w:i/>
                <w:iCs/>
                <w:color w:val="00B0F0"/>
                <w:lang w:val="sr-Cyrl-RS"/>
              </w:rPr>
            </w:pPr>
            <w:r>
              <w:rPr>
                <w:rFonts w:cs="Arial"/>
                <w:b/>
                <w:bCs/>
                <w:i/>
                <w:iCs/>
                <w:lang w:val="sr-Cyrl-RS"/>
              </w:rPr>
              <w:t xml:space="preserve">                 МЕСТО ИЗВРШЕЊА</w:t>
            </w:r>
          </w:p>
          <w:p w:rsidR="004E2E65" w:rsidRPr="00DF08E0" w:rsidRDefault="004E2E65" w:rsidP="004E2E65">
            <w:pPr>
              <w:autoSpaceDE w:val="0"/>
              <w:autoSpaceDN w:val="0"/>
              <w:adjustRightInd w:val="0"/>
              <w:rPr>
                <w:rFonts w:cs="Arial"/>
                <w:bCs/>
                <w:color w:val="000000"/>
                <w:sz w:val="24"/>
                <w:szCs w:val="24"/>
              </w:rPr>
            </w:pPr>
            <w:r w:rsidRPr="00DF08E0">
              <w:rPr>
                <w:rFonts w:cs="Arial"/>
                <w:bCs/>
                <w:color w:val="000000"/>
                <w:sz w:val="24"/>
                <w:szCs w:val="24"/>
                <w:lang w:val="sr-Cyrl-RS"/>
              </w:rPr>
              <w:t>Сервисне просторије</w:t>
            </w:r>
            <w:r w:rsidRPr="00DF08E0">
              <w:rPr>
                <w:rFonts w:cs="Arial"/>
                <w:bCs/>
                <w:color w:val="000000"/>
                <w:sz w:val="24"/>
                <w:szCs w:val="24"/>
              </w:rPr>
              <w:t xml:space="preserve"> изабраног понуђача. </w:t>
            </w:r>
          </w:p>
          <w:p w:rsidR="004E2E65" w:rsidRPr="00BA2C2D" w:rsidRDefault="004E2E65" w:rsidP="009F6346">
            <w:pPr>
              <w:spacing w:before="0"/>
              <w:jc w:val="center"/>
              <w:rPr>
                <w:rFonts w:cs="Arial"/>
                <w:b/>
                <w:bCs/>
                <w:i/>
                <w:iCs/>
                <w:sz w:val="20"/>
                <w:szCs w:val="20"/>
                <w:lang w:val="sr-Cyrl-CS"/>
              </w:rPr>
            </w:pPr>
          </w:p>
        </w:tc>
        <w:tc>
          <w:tcPr>
            <w:tcW w:w="3847" w:type="dxa"/>
            <w:vAlign w:val="center"/>
          </w:tcPr>
          <w:p w:rsidR="00025C79" w:rsidRDefault="00025C79" w:rsidP="00025C79">
            <w:pPr>
              <w:pBdr>
                <w:bottom w:val="single" w:sz="12" w:space="1" w:color="auto"/>
              </w:pBdr>
              <w:spacing w:before="0"/>
              <w:rPr>
                <w:rFonts w:cs="Arial"/>
                <w:bCs/>
                <w:i/>
                <w:iCs/>
                <w:sz w:val="20"/>
                <w:szCs w:val="20"/>
                <w:lang w:val="sr-Cyrl-CS"/>
              </w:rPr>
            </w:pPr>
            <w:r w:rsidRPr="00025C79">
              <w:rPr>
                <w:rFonts w:cs="Arial"/>
                <w:bCs/>
                <w:i/>
                <w:iCs/>
                <w:sz w:val="20"/>
                <w:szCs w:val="20"/>
                <w:lang w:val="sr-Cyrl-CS"/>
              </w:rPr>
              <w:t xml:space="preserve">Место извршеља су сервисне </w:t>
            </w:r>
          </w:p>
          <w:p w:rsidR="004E2E65" w:rsidRDefault="00025C79" w:rsidP="00025C79">
            <w:pPr>
              <w:pBdr>
                <w:bottom w:val="single" w:sz="12" w:space="1" w:color="auto"/>
              </w:pBdr>
              <w:spacing w:before="0"/>
              <w:rPr>
                <w:rFonts w:cs="Arial"/>
                <w:bCs/>
                <w:i/>
                <w:iCs/>
                <w:sz w:val="20"/>
                <w:szCs w:val="20"/>
                <w:lang w:val="sr-Cyrl-CS"/>
              </w:rPr>
            </w:pPr>
            <w:r w:rsidRPr="00025C79">
              <w:rPr>
                <w:rFonts w:cs="Arial"/>
                <w:bCs/>
                <w:i/>
                <w:iCs/>
                <w:sz w:val="20"/>
                <w:szCs w:val="20"/>
                <w:lang w:val="sr-Cyrl-CS"/>
              </w:rPr>
              <w:t>просторије изабраног понуђача:</w:t>
            </w:r>
          </w:p>
          <w:p w:rsidR="00025C79" w:rsidRPr="00025C79" w:rsidRDefault="00025C79" w:rsidP="00025C79">
            <w:pPr>
              <w:pBdr>
                <w:bottom w:val="single" w:sz="12" w:space="1" w:color="auto"/>
              </w:pBdr>
              <w:spacing w:before="0"/>
              <w:rPr>
                <w:rFonts w:cs="Arial"/>
                <w:bCs/>
                <w:i/>
                <w:iCs/>
                <w:sz w:val="20"/>
                <w:szCs w:val="20"/>
                <w:lang w:val="sr-Cyrl-CS"/>
              </w:rPr>
            </w:pPr>
          </w:p>
          <w:p w:rsidR="00025C79" w:rsidRPr="006916C9" w:rsidRDefault="00025C79" w:rsidP="00025C79">
            <w:pPr>
              <w:spacing w:before="0"/>
              <w:jc w:val="center"/>
              <w:rPr>
                <w:rFonts w:cs="Arial"/>
                <w:b/>
                <w:bCs/>
                <w:i/>
                <w:iCs/>
                <w:sz w:val="20"/>
                <w:szCs w:val="20"/>
                <w:highlight w:val="yellow"/>
                <w:lang w:val="sr-Cyrl-CS"/>
              </w:rPr>
            </w:pPr>
            <w:r w:rsidRPr="00025C79">
              <w:rPr>
                <w:rFonts w:cs="Arial"/>
                <w:bCs/>
                <w:i/>
                <w:iCs/>
                <w:sz w:val="20"/>
                <w:szCs w:val="20"/>
                <w:lang w:val="sr-Cyrl-CS"/>
              </w:rPr>
              <w:t>(уписати адресу)</w:t>
            </w:r>
          </w:p>
        </w:tc>
      </w:tr>
      <w:tr w:rsidR="002F31C7" w:rsidRPr="00EC5BB4" w:rsidTr="009F6346">
        <w:trPr>
          <w:trHeight w:val="800"/>
        </w:trPr>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F31C7" w:rsidRPr="00F35E30" w:rsidRDefault="002F31C7" w:rsidP="009F6346">
            <w:pPr>
              <w:spacing w:before="0"/>
              <w:jc w:val="center"/>
              <w:rPr>
                <w:rFonts w:cs="Arial"/>
                <w:b/>
                <w:bCs/>
                <w:iCs/>
                <w:lang w:val="sr-Cyrl-CS"/>
              </w:rPr>
            </w:pPr>
            <w:r w:rsidRPr="00F35E30">
              <w:rPr>
                <w:rFonts w:cs="Arial"/>
                <w:bCs/>
                <w:iCs/>
                <w:lang w:val="sr-Cyrl-CS"/>
              </w:rPr>
              <w:t>не може бити краћ</w:t>
            </w:r>
            <w:r w:rsidRPr="00F35E30">
              <w:rPr>
                <w:rFonts w:cs="Arial"/>
                <w:bCs/>
                <w:iCs/>
              </w:rPr>
              <w:t>и</w:t>
            </w:r>
            <w:r w:rsidRPr="00F35E30">
              <w:rPr>
                <w:rFonts w:cs="Arial"/>
                <w:bCs/>
                <w:iCs/>
                <w:lang w:val="sr-Cyrl-CS"/>
              </w:rPr>
              <w:t xml:space="preserve"> од 60 дана од дана отварања понуда</w:t>
            </w:r>
          </w:p>
        </w:tc>
        <w:tc>
          <w:tcPr>
            <w:tcW w:w="3847" w:type="dxa"/>
            <w:vAlign w:val="center"/>
          </w:tcPr>
          <w:p w:rsidR="002F31C7" w:rsidRPr="006916C9" w:rsidRDefault="002F31C7" w:rsidP="009F6346">
            <w:pPr>
              <w:spacing w:before="0"/>
              <w:jc w:val="center"/>
              <w:rPr>
                <w:rFonts w:cs="Arial"/>
                <w:b/>
                <w:bCs/>
                <w:i/>
                <w:iCs/>
                <w:sz w:val="20"/>
                <w:szCs w:val="20"/>
                <w:highlight w:val="yellow"/>
                <w:lang w:val="sr-Cyrl-CS"/>
              </w:rPr>
            </w:pPr>
          </w:p>
          <w:p w:rsidR="002F31C7" w:rsidRPr="006916C9" w:rsidRDefault="002F31C7" w:rsidP="009F6346">
            <w:pPr>
              <w:spacing w:before="0"/>
              <w:jc w:val="center"/>
              <w:rPr>
                <w:rFonts w:cs="Arial"/>
                <w:b/>
                <w:bCs/>
                <w:i/>
                <w:iCs/>
                <w:sz w:val="20"/>
                <w:szCs w:val="20"/>
                <w:highlight w:val="yellow"/>
                <w:lang w:val="sr-Cyrl-CS"/>
              </w:rPr>
            </w:pPr>
            <w:r w:rsidRPr="006916C9">
              <w:rPr>
                <w:rFonts w:cs="Arial"/>
                <w:bCs/>
                <w:i/>
                <w:iCs/>
                <w:sz w:val="20"/>
                <w:szCs w:val="20"/>
                <w:lang w:val="sr-Cyrl-CS"/>
              </w:rPr>
              <w:t>_____ дана од дана отварања понуда</w:t>
            </w:r>
          </w:p>
        </w:tc>
      </w:tr>
      <w:tr w:rsidR="002F31C7" w:rsidRPr="00EC5BB4" w:rsidTr="009F6346">
        <w:tc>
          <w:tcPr>
            <w:tcW w:w="9019" w:type="dxa"/>
            <w:gridSpan w:val="2"/>
          </w:tcPr>
          <w:p w:rsidR="002F31C7" w:rsidRPr="00BA2C2D" w:rsidRDefault="002F31C7" w:rsidP="009F6346">
            <w:pPr>
              <w:spacing w:before="0"/>
              <w:rPr>
                <w:rFonts w:cs="Arial"/>
                <w:bCs/>
                <w:iCs/>
                <w:sz w:val="20"/>
                <w:szCs w:val="20"/>
                <w:lang w:val="sr-Cyrl-CS"/>
              </w:rPr>
            </w:pPr>
            <w:r w:rsidRPr="00BA2C2D">
              <w:rPr>
                <w:rFonts w:cs="Arial"/>
                <w:bCs/>
                <w:iCs/>
                <w:sz w:val="20"/>
                <w:szCs w:val="20"/>
                <w:lang w:val="sr-Cyrl-CS"/>
              </w:rPr>
              <w:lastRenderedPageBreak/>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2F31C7" w:rsidRDefault="002F31C7" w:rsidP="002F31C7">
      <w:pPr>
        <w:spacing w:before="0"/>
        <w:rPr>
          <w:rFonts w:cs="Arial"/>
          <w:b/>
          <w:bCs/>
          <w:i/>
          <w:iCs/>
          <w:sz w:val="24"/>
          <w:szCs w:val="24"/>
          <w:lang w:val="sr-Cyrl-CS"/>
        </w:rPr>
      </w:pPr>
    </w:p>
    <w:p w:rsidR="00F35E30" w:rsidRDefault="00F35E30" w:rsidP="002F31C7">
      <w:pPr>
        <w:spacing w:before="0"/>
        <w:rPr>
          <w:rFonts w:cs="Arial"/>
          <w:b/>
          <w:bCs/>
          <w:i/>
          <w:iCs/>
          <w:sz w:val="24"/>
          <w:szCs w:val="24"/>
          <w:lang w:val="sr-Cyrl-CS"/>
        </w:rPr>
      </w:pPr>
    </w:p>
    <w:p w:rsidR="00E12373" w:rsidRDefault="002F31C7" w:rsidP="002F31C7">
      <w:pPr>
        <w:spacing w:before="0"/>
        <w:rPr>
          <w:rFonts w:cs="Arial"/>
          <w:b/>
          <w:bCs/>
          <w:i/>
          <w:iCs/>
          <w:sz w:val="24"/>
          <w:szCs w:val="24"/>
          <w:lang w:val="sr-Cyrl-CS"/>
        </w:rPr>
      </w:pPr>
      <w:r>
        <w:rPr>
          <w:rFonts w:cs="Arial"/>
          <w:b/>
          <w:bCs/>
          <w:i/>
          <w:iCs/>
          <w:sz w:val="24"/>
          <w:szCs w:val="24"/>
          <w:lang w:val="sr-Cyrl-CS"/>
        </w:rPr>
        <w:t xml:space="preserve">              </w:t>
      </w:r>
    </w:p>
    <w:p w:rsidR="00E12373" w:rsidRDefault="00E12373" w:rsidP="002F31C7">
      <w:pPr>
        <w:spacing w:before="0"/>
        <w:rPr>
          <w:rFonts w:cs="Arial"/>
          <w:b/>
          <w:bCs/>
          <w:i/>
          <w:iCs/>
          <w:sz w:val="24"/>
          <w:szCs w:val="24"/>
          <w:lang w:val="sr-Cyrl-CS"/>
        </w:rPr>
      </w:pPr>
    </w:p>
    <w:p w:rsidR="00E12373" w:rsidRDefault="00E12373" w:rsidP="002F31C7">
      <w:pPr>
        <w:spacing w:before="0"/>
        <w:rPr>
          <w:rFonts w:cs="Arial"/>
          <w:b/>
          <w:bCs/>
          <w:i/>
          <w:iCs/>
          <w:sz w:val="24"/>
          <w:szCs w:val="24"/>
          <w:lang w:val="sr-Cyrl-CS"/>
        </w:rPr>
      </w:pPr>
    </w:p>
    <w:p w:rsidR="00E12373" w:rsidRDefault="00E12373" w:rsidP="002F31C7">
      <w:pPr>
        <w:spacing w:before="0"/>
        <w:rPr>
          <w:rFonts w:cs="Arial"/>
          <w:b/>
          <w:bCs/>
          <w:i/>
          <w:iCs/>
          <w:sz w:val="24"/>
          <w:szCs w:val="24"/>
          <w:lang w:val="sr-Cyrl-CS"/>
        </w:rPr>
      </w:pPr>
    </w:p>
    <w:p w:rsidR="00E12373" w:rsidRDefault="00E12373" w:rsidP="002F31C7">
      <w:pPr>
        <w:spacing w:before="0"/>
        <w:rPr>
          <w:rFonts w:cs="Arial"/>
          <w:b/>
          <w:bCs/>
          <w:i/>
          <w:iCs/>
          <w:sz w:val="24"/>
          <w:szCs w:val="24"/>
          <w:lang w:val="sr-Cyrl-CS"/>
        </w:rPr>
      </w:pPr>
    </w:p>
    <w:p w:rsidR="00E12373" w:rsidRDefault="00E12373" w:rsidP="002F31C7">
      <w:pPr>
        <w:spacing w:before="0"/>
        <w:rPr>
          <w:rFonts w:cs="Arial"/>
          <w:b/>
          <w:bCs/>
          <w:i/>
          <w:iCs/>
          <w:sz w:val="24"/>
          <w:szCs w:val="24"/>
          <w:lang w:val="sr-Cyrl-CS"/>
        </w:rPr>
      </w:pPr>
    </w:p>
    <w:p w:rsidR="002F31C7" w:rsidRPr="00EC5BB4" w:rsidRDefault="00E12373" w:rsidP="002F31C7">
      <w:pPr>
        <w:spacing w:before="0"/>
        <w:rPr>
          <w:rFonts w:eastAsia="TimesNewRomanPSMT" w:cs="Arial"/>
          <w:bCs/>
          <w:sz w:val="24"/>
          <w:szCs w:val="24"/>
          <w:lang w:val="sr-Cyrl-CS"/>
        </w:rPr>
      </w:pPr>
      <w:r>
        <w:rPr>
          <w:rFonts w:cs="Arial"/>
          <w:b/>
          <w:bCs/>
          <w:i/>
          <w:iCs/>
          <w:sz w:val="24"/>
          <w:szCs w:val="24"/>
          <w:lang w:val="sr-Cyrl-CS"/>
        </w:rPr>
        <w:t xml:space="preserve">                </w:t>
      </w:r>
      <w:r w:rsidR="002F31C7">
        <w:rPr>
          <w:rFonts w:cs="Arial"/>
          <w:b/>
          <w:bCs/>
          <w:i/>
          <w:iCs/>
          <w:sz w:val="24"/>
          <w:szCs w:val="24"/>
          <w:lang w:val="sr-Cyrl-CS"/>
        </w:rPr>
        <w:t xml:space="preserve"> </w:t>
      </w:r>
      <w:r w:rsidR="002F31C7" w:rsidRPr="00EC5BB4">
        <w:rPr>
          <w:rFonts w:eastAsia="TimesNewRomanPSMT" w:cs="Arial"/>
          <w:bCs/>
          <w:sz w:val="24"/>
          <w:szCs w:val="24"/>
        </w:rPr>
        <w:t xml:space="preserve">Датум </w:t>
      </w:r>
      <w:r w:rsidR="002F31C7" w:rsidRPr="00EC5BB4">
        <w:rPr>
          <w:rFonts w:eastAsia="TimesNewRomanPSMT" w:cs="Arial"/>
          <w:bCs/>
          <w:sz w:val="24"/>
          <w:szCs w:val="24"/>
        </w:rPr>
        <w:tab/>
      </w:r>
      <w:r w:rsidR="002F31C7" w:rsidRPr="00EC5BB4">
        <w:rPr>
          <w:rFonts w:eastAsia="TimesNewRomanPSMT" w:cs="Arial"/>
          <w:bCs/>
          <w:sz w:val="24"/>
          <w:szCs w:val="24"/>
        </w:rPr>
        <w:tab/>
      </w:r>
      <w:r w:rsidR="002F31C7" w:rsidRPr="00EC5BB4">
        <w:rPr>
          <w:rFonts w:eastAsia="TimesNewRomanPSMT" w:cs="Arial"/>
          <w:bCs/>
          <w:sz w:val="24"/>
          <w:szCs w:val="24"/>
        </w:rPr>
        <w:tab/>
      </w:r>
      <w:r w:rsidR="002F31C7" w:rsidRPr="00EC5BB4">
        <w:rPr>
          <w:rFonts w:eastAsia="TimesNewRomanPSMT" w:cs="Arial"/>
          <w:bCs/>
          <w:sz w:val="24"/>
          <w:szCs w:val="24"/>
        </w:rPr>
        <w:tab/>
        <w:t xml:space="preserve">             </w:t>
      </w:r>
      <w:r w:rsidR="002F31C7">
        <w:rPr>
          <w:rFonts w:eastAsia="TimesNewRomanPSMT" w:cs="Arial"/>
          <w:bCs/>
          <w:sz w:val="24"/>
          <w:szCs w:val="24"/>
          <w:lang w:val="sr-Cyrl-CS"/>
        </w:rPr>
        <w:t xml:space="preserve">                </w:t>
      </w:r>
      <w:r w:rsidR="002F31C7" w:rsidRPr="00EC5BB4">
        <w:rPr>
          <w:rFonts w:eastAsia="TimesNewRomanPSMT" w:cs="Arial"/>
          <w:bCs/>
          <w:sz w:val="24"/>
          <w:szCs w:val="24"/>
          <w:lang w:val="sr-Cyrl-CS"/>
        </w:rPr>
        <w:t xml:space="preserve"> </w:t>
      </w:r>
      <w:r w:rsidR="002F31C7">
        <w:rPr>
          <w:rFonts w:eastAsia="TimesNewRomanPSMT" w:cs="Arial"/>
          <w:bCs/>
          <w:sz w:val="24"/>
          <w:szCs w:val="24"/>
          <w:lang w:val="sr-Cyrl-CS"/>
        </w:rPr>
        <w:t xml:space="preserve">        </w:t>
      </w:r>
      <w:r w:rsidR="002F31C7" w:rsidRPr="00EC5BB4">
        <w:rPr>
          <w:rFonts w:eastAsia="TimesNewRomanPSMT" w:cs="Arial"/>
          <w:bCs/>
          <w:sz w:val="24"/>
          <w:szCs w:val="24"/>
        </w:rPr>
        <w:t>Понуђач</w:t>
      </w:r>
    </w:p>
    <w:p w:rsidR="002F31C7" w:rsidRPr="00EC5BB4" w:rsidRDefault="002F31C7" w:rsidP="002F31C7">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F31C7" w:rsidRDefault="002F31C7" w:rsidP="002F31C7">
      <w:pPr>
        <w:spacing w:before="0"/>
        <w:rPr>
          <w:rFonts w:cs="Arial"/>
          <w:b/>
          <w:bCs/>
          <w:i/>
          <w:iCs/>
          <w:sz w:val="24"/>
          <w:szCs w:val="24"/>
          <w:u w:val="single"/>
        </w:rPr>
      </w:pPr>
    </w:p>
    <w:p w:rsidR="00585F82" w:rsidRDefault="00585F82" w:rsidP="002F31C7">
      <w:pPr>
        <w:spacing w:before="0"/>
        <w:rPr>
          <w:rFonts w:cs="Arial"/>
          <w:b/>
          <w:bCs/>
          <w:i/>
          <w:iCs/>
          <w:sz w:val="20"/>
          <w:szCs w:val="20"/>
          <w:u w:val="single"/>
        </w:rPr>
      </w:pPr>
    </w:p>
    <w:p w:rsidR="00585F82" w:rsidRDefault="00585F82" w:rsidP="002F31C7">
      <w:pPr>
        <w:spacing w:before="0"/>
        <w:rPr>
          <w:rFonts w:cs="Arial"/>
          <w:b/>
          <w:bCs/>
          <w:i/>
          <w:iCs/>
          <w:sz w:val="20"/>
          <w:szCs w:val="20"/>
          <w:u w:val="single"/>
        </w:rPr>
      </w:pPr>
    </w:p>
    <w:p w:rsidR="002F31C7" w:rsidRPr="0042687E" w:rsidRDefault="002F31C7" w:rsidP="002F31C7">
      <w:pPr>
        <w:spacing w:before="0"/>
        <w:rPr>
          <w:rFonts w:cs="Arial"/>
          <w:b/>
          <w:bCs/>
          <w:i/>
          <w:iCs/>
          <w:sz w:val="20"/>
          <w:szCs w:val="20"/>
          <w:u w:val="single"/>
          <w:lang w:val="sr-Cyrl-RS"/>
        </w:rPr>
      </w:pPr>
      <w:r w:rsidRPr="0042687E">
        <w:rPr>
          <w:rFonts w:cs="Arial"/>
          <w:b/>
          <w:bCs/>
          <w:i/>
          <w:iCs/>
          <w:sz w:val="20"/>
          <w:szCs w:val="20"/>
          <w:u w:val="single"/>
        </w:rPr>
        <w:t>Напомене:</w:t>
      </w:r>
    </w:p>
    <w:p w:rsidR="006A3A0E" w:rsidRDefault="002F31C7" w:rsidP="00AD3C2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AD3C27">
        <w:rPr>
          <w:rFonts w:eastAsia="TimesNewRomanPS-BoldMT" w:cs="Arial"/>
          <w:bCs/>
          <w:i/>
          <w:iCs/>
          <w:sz w:val="20"/>
          <w:szCs w:val="20"/>
          <w:lang w:val="sr-Cyrl-RS"/>
        </w:rPr>
        <w:t>ијалне услове (сва празна поља)</w:t>
      </w:r>
    </w:p>
    <w:p w:rsidR="006A3A0E" w:rsidRDefault="006A3A0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A3A0E" w:rsidRDefault="006A3A0E" w:rsidP="00E12373">
      <w:pPr>
        <w:pStyle w:val="KDObrazac"/>
        <w:spacing w:before="0"/>
        <w:jc w:val="both"/>
        <w:rPr>
          <w:sz w:val="24"/>
          <w:szCs w:val="24"/>
        </w:rPr>
      </w:pPr>
      <w:bookmarkStart w:id="248" w:name="_Toc442559925"/>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124E80" w:rsidRDefault="00124E80" w:rsidP="00E12373">
      <w:pPr>
        <w:pStyle w:val="KDObrazac"/>
        <w:spacing w:before="0"/>
        <w:jc w:val="both"/>
        <w:rPr>
          <w:sz w:val="24"/>
          <w:szCs w:val="24"/>
        </w:rPr>
      </w:pPr>
    </w:p>
    <w:p w:rsidR="00720926" w:rsidRDefault="00720926"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AA0045" w:rsidRDefault="00AA0045" w:rsidP="00E12373">
      <w:pPr>
        <w:pStyle w:val="KDObrazac"/>
        <w:spacing w:before="0"/>
        <w:jc w:val="both"/>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2</w:t>
      </w:r>
      <w:r w:rsidRPr="00EC5BB4">
        <w:rPr>
          <w:sz w:val="24"/>
          <w:szCs w:val="24"/>
        </w:rPr>
        <w:t>.</w:t>
      </w:r>
      <w:bookmarkEnd w:id="248"/>
    </w:p>
    <w:p w:rsidR="00AD3C27" w:rsidRPr="00652C32" w:rsidRDefault="00AD3C27" w:rsidP="00AD3C27">
      <w:pPr>
        <w:jc w:val="center"/>
        <w:rPr>
          <w:rFonts w:cs="Arial"/>
          <w:b/>
          <w:sz w:val="24"/>
          <w:szCs w:val="24"/>
        </w:rPr>
      </w:pPr>
      <w:r w:rsidRPr="00652C32">
        <w:rPr>
          <w:rFonts w:cs="Arial"/>
          <w:b/>
          <w:sz w:val="24"/>
          <w:szCs w:val="24"/>
        </w:rPr>
        <w:t>ОБРАЗАЦ СТРУКУТРЕ ЦЕНЕ</w:t>
      </w:r>
    </w:p>
    <w:p w:rsidR="00AD3C27" w:rsidRDefault="00AD3C27" w:rsidP="00AD3C27">
      <w:pPr>
        <w:rPr>
          <w:rFonts w:cs="Arial"/>
        </w:rPr>
      </w:pPr>
    </w:p>
    <w:p w:rsidR="00652C32" w:rsidRDefault="00652C32" w:rsidP="00AD3C27">
      <w:pPr>
        <w:rPr>
          <w:rFonts w:cs="Arial"/>
        </w:rPr>
      </w:pPr>
    </w:p>
    <w:tbl>
      <w:tblPr>
        <w:tblpPr w:leftFromText="180" w:rightFromText="180" w:vertAnchor="text" w:horzAnchor="margin" w:tblpXSpec="center" w:tblpY="180"/>
        <w:tblW w:w="43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746"/>
        <w:gridCol w:w="1414"/>
        <w:gridCol w:w="1277"/>
        <w:gridCol w:w="1840"/>
      </w:tblGrid>
      <w:tr w:rsidR="00652C32" w:rsidRPr="00330A15" w:rsidTr="00652C32">
        <w:tc>
          <w:tcPr>
            <w:tcW w:w="413" w:type="pct"/>
            <w:shd w:val="clear" w:color="auto" w:fill="C6D9F1"/>
            <w:vAlign w:val="center"/>
          </w:tcPr>
          <w:p w:rsidR="00652C32" w:rsidRPr="00330A15" w:rsidRDefault="00652C32" w:rsidP="00652C32">
            <w:pPr>
              <w:jc w:val="center"/>
              <w:rPr>
                <w:rFonts w:cs="Arial"/>
                <w:bCs/>
                <w:iCs/>
              </w:rPr>
            </w:pPr>
            <w:r w:rsidRPr="00330A15">
              <w:rPr>
                <w:rFonts w:cs="Arial"/>
                <w:bCs/>
                <w:iCs/>
              </w:rPr>
              <w:t>Рбр</w:t>
            </w:r>
          </w:p>
        </w:tc>
        <w:tc>
          <w:tcPr>
            <w:tcW w:w="1731" w:type="pct"/>
            <w:shd w:val="clear" w:color="auto" w:fill="C6D9F1"/>
            <w:vAlign w:val="center"/>
          </w:tcPr>
          <w:p w:rsidR="00652C32" w:rsidRPr="00330A15" w:rsidRDefault="00652C32" w:rsidP="00652C32">
            <w:pPr>
              <w:jc w:val="center"/>
              <w:rPr>
                <w:rFonts w:cs="Arial"/>
                <w:b/>
                <w:bCs/>
                <w:iCs/>
              </w:rPr>
            </w:pPr>
            <w:r w:rsidRPr="00330A15">
              <w:rPr>
                <w:rFonts w:cs="Arial"/>
                <w:b/>
                <w:bCs/>
                <w:iCs/>
              </w:rPr>
              <w:t>Врста услуге</w:t>
            </w:r>
          </w:p>
        </w:tc>
        <w:tc>
          <w:tcPr>
            <w:tcW w:w="891" w:type="pct"/>
            <w:shd w:val="clear" w:color="auto" w:fill="C6D9F1"/>
            <w:vAlign w:val="center"/>
          </w:tcPr>
          <w:p w:rsidR="00652C32" w:rsidRPr="00330A15" w:rsidRDefault="00652C32" w:rsidP="00652C32">
            <w:pPr>
              <w:spacing w:before="0"/>
              <w:jc w:val="center"/>
              <w:rPr>
                <w:rFonts w:cs="Arial"/>
                <w:b/>
                <w:bCs/>
                <w:iCs/>
              </w:rPr>
            </w:pPr>
            <w:r w:rsidRPr="00330A15">
              <w:rPr>
                <w:rFonts w:cs="Arial"/>
                <w:b/>
                <w:bCs/>
                <w:iCs/>
              </w:rPr>
              <w:t>Јед.</w:t>
            </w:r>
          </w:p>
          <w:p w:rsidR="00652C32" w:rsidRPr="00330A15" w:rsidRDefault="00652C32" w:rsidP="00652C32">
            <w:pPr>
              <w:spacing w:before="0"/>
              <w:jc w:val="center"/>
              <w:rPr>
                <w:rFonts w:cs="Arial"/>
                <w:b/>
                <w:bCs/>
                <w:iCs/>
              </w:rPr>
            </w:pPr>
            <w:r w:rsidRPr="00330A15">
              <w:rPr>
                <w:rFonts w:cs="Arial"/>
                <w:b/>
                <w:bCs/>
                <w:iCs/>
              </w:rPr>
              <w:t>цена без ПДВ</w:t>
            </w:r>
          </w:p>
          <w:p w:rsidR="00652C32" w:rsidRPr="00330A15" w:rsidRDefault="00652C32" w:rsidP="00652C32">
            <w:pPr>
              <w:spacing w:before="0"/>
              <w:jc w:val="center"/>
              <w:rPr>
                <w:rFonts w:cs="Arial"/>
                <w:b/>
                <w:bCs/>
                <w:iCs/>
              </w:rPr>
            </w:pPr>
            <w:r w:rsidRPr="00330A15">
              <w:rPr>
                <w:rFonts w:cs="Arial"/>
                <w:b/>
                <w:bCs/>
                <w:iCs/>
              </w:rPr>
              <w:t>дин</w:t>
            </w:r>
          </w:p>
        </w:tc>
        <w:tc>
          <w:tcPr>
            <w:tcW w:w="805" w:type="pct"/>
            <w:shd w:val="clear" w:color="auto" w:fill="C6D9F1"/>
            <w:vAlign w:val="center"/>
          </w:tcPr>
          <w:p w:rsidR="00652C32" w:rsidRPr="00330A15" w:rsidRDefault="00652C32" w:rsidP="00652C32">
            <w:pPr>
              <w:spacing w:before="0"/>
              <w:jc w:val="center"/>
              <w:rPr>
                <w:rFonts w:cs="Arial"/>
                <w:b/>
                <w:bCs/>
                <w:iCs/>
              </w:rPr>
            </w:pPr>
            <w:r w:rsidRPr="00330A15">
              <w:rPr>
                <w:rFonts w:cs="Arial"/>
                <w:b/>
                <w:bCs/>
                <w:iCs/>
              </w:rPr>
              <w:t>ПДВ</w:t>
            </w:r>
          </w:p>
          <w:p w:rsidR="00652C32" w:rsidRPr="00330A15" w:rsidRDefault="00652C32" w:rsidP="00652C32">
            <w:pPr>
              <w:spacing w:before="0"/>
              <w:jc w:val="center"/>
              <w:rPr>
                <w:rFonts w:cs="Arial"/>
                <w:b/>
                <w:bCs/>
                <w:iCs/>
              </w:rPr>
            </w:pPr>
            <w:r w:rsidRPr="00330A15">
              <w:rPr>
                <w:rFonts w:cs="Arial"/>
                <w:b/>
                <w:bCs/>
                <w:iCs/>
              </w:rPr>
              <w:t>дин</w:t>
            </w:r>
          </w:p>
        </w:tc>
        <w:tc>
          <w:tcPr>
            <w:tcW w:w="1160" w:type="pct"/>
            <w:shd w:val="clear" w:color="auto" w:fill="C6D9F1"/>
            <w:vAlign w:val="center"/>
          </w:tcPr>
          <w:p w:rsidR="00652C32" w:rsidRPr="00652C32" w:rsidRDefault="00652C32" w:rsidP="00652C32">
            <w:pPr>
              <w:spacing w:before="0"/>
              <w:jc w:val="center"/>
              <w:rPr>
                <w:rFonts w:cs="Arial"/>
                <w:b/>
                <w:bCs/>
                <w:iCs/>
              </w:rPr>
            </w:pPr>
            <w:r w:rsidRPr="00652C32">
              <w:rPr>
                <w:rFonts w:cs="Arial"/>
                <w:b/>
                <w:bCs/>
                <w:iCs/>
              </w:rPr>
              <w:t>Јед.</w:t>
            </w:r>
          </w:p>
          <w:p w:rsidR="00652C32" w:rsidRPr="00652C32" w:rsidRDefault="00652C32" w:rsidP="00652C32">
            <w:pPr>
              <w:spacing w:before="0"/>
              <w:jc w:val="center"/>
              <w:rPr>
                <w:rFonts w:cs="Arial"/>
                <w:b/>
                <w:bCs/>
                <w:iCs/>
              </w:rPr>
            </w:pPr>
            <w:r w:rsidRPr="00652C32">
              <w:rPr>
                <w:rFonts w:cs="Arial"/>
                <w:b/>
                <w:bCs/>
                <w:iCs/>
              </w:rPr>
              <w:t xml:space="preserve">цена </w:t>
            </w:r>
            <w:r>
              <w:rPr>
                <w:rFonts w:cs="Arial"/>
                <w:b/>
                <w:bCs/>
                <w:iCs/>
                <w:lang w:val="sr-Cyrl-RS"/>
              </w:rPr>
              <w:t>са</w:t>
            </w:r>
            <w:r w:rsidRPr="00652C32">
              <w:rPr>
                <w:rFonts w:cs="Arial"/>
                <w:b/>
                <w:bCs/>
                <w:iCs/>
              </w:rPr>
              <w:t xml:space="preserve"> ПДВ</w:t>
            </w:r>
          </w:p>
          <w:p w:rsidR="00652C32" w:rsidRPr="00330A15" w:rsidRDefault="00652C32" w:rsidP="00652C32">
            <w:pPr>
              <w:spacing w:before="0"/>
              <w:jc w:val="center"/>
              <w:rPr>
                <w:rFonts w:cs="Arial"/>
                <w:b/>
                <w:bCs/>
                <w:iCs/>
              </w:rPr>
            </w:pPr>
            <w:r w:rsidRPr="00652C32">
              <w:rPr>
                <w:rFonts w:cs="Arial"/>
                <w:b/>
                <w:bCs/>
                <w:iCs/>
              </w:rPr>
              <w:t>дин</w:t>
            </w:r>
          </w:p>
        </w:tc>
      </w:tr>
      <w:tr w:rsidR="00652C32" w:rsidRPr="00330A15" w:rsidTr="00652C32">
        <w:tc>
          <w:tcPr>
            <w:tcW w:w="413" w:type="pct"/>
            <w:shd w:val="clear" w:color="auto" w:fill="auto"/>
          </w:tcPr>
          <w:p w:rsidR="00652C32" w:rsidRPr="00330A15" w:rsidRDefault="00652C32" w:rsidP="00652C32">
            <w:pPr>
              <w:jc w:val="center"/>
              <w:rPr>
                <w:rFonts w:cs="Arial"/>
                <w:b/>
                <w:bCs/>
                <w:iCs/>
              </w:rPr>
            </w:pPr>
            <w:r w:rsidRPr="00330A15">
              <w:rPr>
                <w:rFonts w:cs="Arial"/>
                <w:b/>
                <w:bCs/>
                <w:iCs/>
              </w:rPr>
              <w:t>(1)</w:t>
            </w:r>
          </w:p>
        </w:tc>
        <w:tc>
          <w:tcPr>
            <w:tcW w:w="1731" w:type="pct"/>
            <w:shd w:val="clear" w:color="auto" w:fill="auto"/>
          </w:tcPr>
          <w:p w:rsidR="00652C32" w:rsidRPr="00330A15" w:rsidRDefault="00652C32" w:rsidP="00652C32">
            <w:pPr>
              <w:jc w:val="center"/>
              <w:rPr>
                <w:rFonts w:cs="Arial"/>
                <w:b/>
                <w:bCs/>
                <w:iCs/>
              </w:rPr>
            </w:pPr>
            <w:r w:rsidRPr="00330A15">
              <w:rPr>
                <w:rFonts w:cs="Arial"/>
                <w:b/>
                <w:bCs/>
                <w:iCs/>
              </w:rPr>
              <w:t>(2)</w:t>
            </w:r>
          </w:p>
        </w:tc>
        <w:tc>
          <w:tcPr>
            <w:tcW w:w="890" w:type="pct"/>
            <w:shd w:val="clear" w:color="auto" w:fill="auto"/>
          </w:tcPr>
          <w:p w:rsidR="00652C32" w:rsidRPr="00330A15" w:rsidRDefault="00652C32" w:rsidP="00652C32">
            <w:pPr>
              <w:jc w:val="center"/>
              <w:rPr>
                <w:rFonts w:cs="Arial"/>
                <w:b/>
                <w:bCs/>
                <w:iCs/>
              </w:rPr>
            </w:pPr>
            <w:r w:rsidRPr="00330A15">
              <w:rPr>
                <w:rFonts w:cs="Arial"/>
                <w:b/>
                <w:bCs/>
                <w:iCs/>
              </w:rPr>
              <w:t>(</w:t>
            </w:r>
            <w:r>
              <w:rPr>
                <w:rFonts w:cs="Arial"/>
                <w:b/>
                <w:bCs/>
                <w:iCs/>
              </w:rPr>
              <w:t>3</w:t>
            </w:r>
            <w:r w:rsidRPr="00330A15">
              <w:rPr>
                <w:rFonts w:cs="Arial"/>
                <w:b/>
                <w:bCs/>
                <w:iCs/>
              </w:rPr>
              <w:t>)</w:t>
            </w:r>
          </w:p>
        </w:tc>
        <w:tc>
          <w:tcPr>
            <w:tcW w:w="805" w:type="pct"/>
            <w:shd w:val="clear" w:color="auto" w:fill="auto"/>
          </w:tcPr>
          <w:p w:rsidR="00652C32" w:rsidRPr="00330A15" w:rsidRDefault="00652C32" w:rsidP="00652C32">
            <w:pPr>
              <w:jc w:val="center"/>
              <w:rPr>
                <w:rFonts w:cs="Arial"/>
                <w:b/>
                <w:bCs/>
                <w:iCs/>
              </w:rPr>
            </w:pPr>
            <w:r w:rsidRPr="00330A15">
              <w:rPr>
                <w:rFonts w:cs="Arial"/>
                <w:b/>
                <w:bCs/>
                <w:iCs/>
              </w:rPr>
              <w:t>(</w:t>
            </w:r>
            <w:r>
              <w:rPr>
                <w:rFonts w:cs="Arial"/>
                <w:b/>
                <w:bCs/>
                <w:iCs/>
                <w:lang w:val="sr-Cyrl-RS"/>
              </w:rPr>
              <w:t>4</w:t>
            </w:r>
            <w:r w:rsidRPr="00330A15">
              <w:rPr>
                <w:rFonts w:cs="Arial"/>
                <w:b/>
                <w:bCs/>
                <w:iCs/>
              </w:rPr>
              <w:t>)</w:t>
            </w:r>
          </w:p>
        </w:tc>
        <w:tc>
          <w:tcPr>
            <w:tcW w:w="1160" w:type="pct"/>
            <w:shd w:val="clear" w:color="auto" w:fill="auto"/>
          </w:tcPr>
          <w:p w:rsidR="00652C32" w:rsidRPr="00330A15" w:rsidRDefault="00652C32" w:rsidP="00652C32">
            <w:pPr>
              <w:jc w:val="center"/>
              <w:rPr>
                <w:rFonts w:cs="Arial"/>
                <w:b/>
                <w:bCs/>
                <w:iCs/>
              </w:rPr>
            </w:pPr>
            <w:r>
              <w:rPr>
                <w:rFonts w:cs="Arial"/>
                <w:b/>
                <w:bCs/>
                <w:iCs/>
                <w:lang w:val="sr-Cyrl-RS"/>
              </w:rPr>
              <w:t>(5</w:t>
            </w:r>
            <w:r w:rsidRPr="00330A15">
              <w:rPr>
                <w:rFonts w:cs="Arial"/>
                <w:b/>
                <w:bCs/>
                <w:iCs/>
              </w:rPr>
              <w:t>)</w:t>
            </w:r>
          </w:p>
        </w:tc>
      </w:tr>
      <w:tr w:rsidR="00652C32" w:rsidRPr="00330A15" w:rsidTr="00652C32">
        <w:tc>
          <w:tcPr>
            <w:tcW w:w="413" w:type="pct"/>
            <w:shd w:val="clear" w:color="auto" w:fill="auto"/>
            <w:vAlign w:val="center"/>
          </w:tcPr>
          <w:p w:rsidR="00652C32" w:rsidRPr="00330A15" w:rsidRDefault="00652C32" w:rsidP="00652C32">
            <w:pPr>
              <w:jc w:val="center"/>
              <w:rPr>
                <w:rFonts w:cs="Arial"/>
                <w:b/>
                <w:bCs/>
                <w:iCs/>
              </w:rPr>
            </w:pPr>
            <w:r w:rsidRPr="00330A15">
              <w:rPr>
                <w:rFonts w:cs="Arial"/>
                <w:b/>
                <w:bCs/>
                <w:iCs/>
              </w:rPr>
              <w:t>1.</w:t>
            </w:r>
          </w:p>
        </w:tc>
        <w:tc>
          <w:tcPr>
            <w:tcW w:w="1731" w:type="pct"/>
            <w:shd w:val="clear" w:color="auto" w:fill="auto"/>
            <w:vAlign w:val="center"/>
          </w:tcPr>
          <w:p w:rsidR="00652C32" w:rsidRPr="006C3F46" w:rsidRDefault="00652C32" w:rsidP="00652C32">
            <w:pPr>
              <w:ind w:right="15"/>
              <w:rPr>
                <w:rFonts w:cs="Arial"/>
              </w:rPr>
            </w:pPr>
            <w:r w:rsidRPr="006C3F46">
              <w:rPr>
                <w:rFonts w:cs="Arial"/>
              </w:rPr>
              <w:t xml:space="preserve">Технички преглед </w:t>
            </w:r>
            <w:r>
              <w:rPr>
                <w:rFonts w:cs="Arial"/>
                <w:lang w:val="sr-Cyrl-RS"/>
              </w:rPr>
              <w:t>путничких</w:t>
            </w:r>
            <w:r w:rsidRPr="006C3F46">
              <w:rPr>
                <w:rFonts w:cs="Arial"/>
              </w:rPr>
              <w:t xml:space="preserve"> возила </w:t>
            </w:r>
          </w:p>
        </w:tc>
        <w:tc>
          <w:tcPr>
            <w:tcW w:w="890" w:type="pct"/>
            <w:shd w:val="clear" w:color="auto" w:fill="auto"/>
            <w:vAlign w:val="center"/>
          </w:tcPr>
          <w:p w:rsidR="00652C32" w:rsidRPr="00330A15" w:rsidRDefault="00652C32" w:rsidP="00652C32">
            <w:pPr>
              <w:jc w:val="center"/>
              <w:rPr>
                <w:rFonts w:cs="Arial"/>
                <w:b/>
                <w:bCs/>
                <w:iCs/>
              </w:rPr>
            </w:pPr>
          </w:p>
        </w:tc>
        <w:tc>
          <w:tcPr>
            <w:tcW w:w="805" w:type="pct"/>
            <w:shd w:val="clear" w:color="auto" w:fill="auto"/>
            <w:vAlign w:val="center"/>
          </w:tcPr>
          <w:p w:rsidR="00652C32" w:rsidRPr="00330A15" w:rsidRDefault="00652C32" w:rsidP="00652C32">
            <w:pPr>
              <w:jc w:val="center"/>
              <w:rPr>
                <w:rFonts w:cs="Arial"/>
                <w:b/>
                <w:bCs/>
                <w:iCs/>
              </w:rPr>
            </w:pPr>
          </w:p>
        </w:tc>
        <w:tc>
          <w:tcPr>
            <w:tcW w:w="1160" w:type="pct"/>
            <w:shd w:val="clear" w:color="auto" w:fill="auto"/>
            <w:vAlign w:val="center"/>
          </w:tcPr>
          <w:p w:rsidR="00652C32" w:rsidRPr="00330A15" w:rsidRDefault="00652C32" w:rsidP="00652C32">
            <w:pPr>
              <w:jc w:val="center"/>
              <w:rPr>
                <w:rFonts w:cs="Arial"/>
                <w:b/>
                <w:bCs/>
                <w:iCs/>
              </w:rPr>
            </w:pPr>
          </w:p>
        </w:tc>
      </w:tr>
    </w:tbl>
    <w:p w:rsidR="00652C32" w:rsidRPr="00330A15" w:rsidRDefault="00652C32" w:rsidP="00AD3C27">
      <w:pPr>
        <w:rPr>
          <w:rFonts w:cs="Arial"/>
        </w:rPr>
      </w:pPr>
    </w:p>
    <w:p w:rsidR="00AD3C27" w:rsidRPr="00330A15" w:rsidRDefault="00AD3C27" w:rsidP="00AD3C27">
      <w:pPr>
        <w:rPr>
          <w:rFonts w:cs="Arial"/>
          <w:vanish/>
          <w:lang w:val="sr-Latn-RS" w:eastAsia="sr-Latn-RS"/>
        </w:rPr>
      </w:pPr>
    </w:p>
    <w:p w:rsidR="00AD3C27" w:rsidRPr="00330A15" w:rsidRDefault="00AD3C27" w:rsidP="00AD3C27">
      <w:pPr>
        <w:rPr>
          <w:rFonts w:cs="Arial"/>
          <w:lang w:val="sr-Cyrl-RS"/>
        </w:rPr>
      </w:pPr>
    </w:p>
    <w:p w:rsidR="00AD3C27" w:rsidRPr="00330A15" w:rsidRDefault="00AD3C27" w:rsidP="00AD3C27">
      <w:pPr>
        <w:rPr>
          <w:rFonts w:cs="Arial"/>
          <w:lang w:val="sr-Cyrl-RS"/>
        </w:rPr>
      </w:pPr>
    </w:p>
    <w:p w:rsidR="00AD3C27" w:rsidRPr="00330A15" w:rsidRDefault="00AD3C27" w:rsidP="00AD3C27">
      <w:pPr>
        <w:widowControl w:val="0"/>
        <w:rPr>
          <w:rFonts w:eastAsia="Arial Unicode MS" w:cs="Arial"/>
          <w:lang w:val="sr-Cyrl-RS"/>
        </w:rPr>
      </w:pPr>
    </w:p>
    <w:p w:rsidR="00AD3C27" w:rsidRPr="00330A15" w:rsidRDefault="00AD3C27" w:rsidP="00AD3C27">
      <w:pPr>
        <w:widowControl w:val="0"/>
        <w:rPr>
          <w:rFonts w:eastAsia="Arial Unicode MS" w:cs="Arial"/>
        </w:rPr>
      </w:pPr>
    </w:p>
    <w:p w:rsidR="00AD3C27" w:rsidRPr="00330A15" w:rsidRDefault="00AD3C27" w:rsidP="00AD3C27">
      <w:pPr>
        <w:widowControl w:val="0"/>
        <w:rPr>
          <w:rFonts w:eastAsia="Arial Unicode MS" w:cs="Arial"/>
          <w:color w:val="00B0F0"/>
          <w:lang w:val="sr-Cyrl-RS"/>
        </w:rPr>
      </w:pPr>
    </w:p>
    <w:p w:rsidR="00AD3C27" w:rsidRDefault="00AD3C27" w:rsidP="00AD3C27">
      <w:pPr>
        <w:widowControl w:val="0"/>
        <w:rPr>
          <w:rFonts w:eastAsia="Arial Unicode MS" w:cs="Arial"/>
        </w:rPr>
      </w:pPr>
    </w:p>
    <w:p w:rsidR="00652C32" w:rsidRDefault="00652C32" w:rsidP="00AD3C27">
      <w:pPr>
        <w:widowControl w:val="0"/>
        <w:rPr>
          <w:rFonts w:eastAsia="Arial Unicode MS" w:cs="Arial"/>
        </w:rPr>
      </w:pPr>
    </w:p>
    <w:p w:rsidR="00652C32" w:rsidRDefault="00652C32" w:rsidP="00AD3C27">
      <w:pPr>
        <w:widowControl w:val="0"/>
        <w:rPr>
          <w:rFonts w:eastAsia="Arial Unicode MS" w:cs="Arial"/>
        </w:rPr>
      </w:pPr>
    </w:p>
    <w:p w:rsidR="00652C32" w:rsidRDefault="00652C32" w:rsidP="00AD3C27">
      <w:pPr>
        <w:widowControl w:val="0"/>
        <w:rPr>
          <w:rFonts w:eastAsia="Arial Unicode MS" w:cs="Arial"/>
        </w:rPr>
      </w:pPr>
    </w:p>
    <w:p w:rsidR="00652C32" w:rsidRPr="00330A15" w:rsidRDefault="00652C32" w:rsidP="00AD3C27">
      <w:pPr>
        <w:widowControl w:val="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AD3C27" w:rsidRPr="00330A15" w:rsidTr="00AC70D8">
        <w:trPr>
          <w:jc w:val="center"/>
        </w:trPr>
        <w:tc>
          <w:tcPr>
            <w:tcW w:w="3882" w:type="dxa"/>
          </w:tcPr>
          <w:p w:rsidR="00AD3C27" w:rsidRPr="00330A15" w:rsidRDefault="00AD3C27" w:rsidP="00AC70D8">
            <w:pPr>
              <w:jc w:val="center"/>
              <w:rPr>
                <w:rFonts w:cs="Arial"/>
              </w:rPr>
            </w:pPr>
            <w:r w:rsidRPr="00330A15">
              <w:rPr>
                <w:rFonts w:cs="Arial"/>
              </w:rPr>
              <w:t>Датум:</w:t>
            </w:r>
          </w:p>
        </w:tc>
        <w:tc>
          <w:tcPr>
            <w:tcW w:w="2127" w:type="dxa"/>
          </w:tcPr>
          <w:p w:rsidR="00AD3C27" w:rsidRPr="00330A15" w:rsidRDefault="00AD3C27" w:rsidP="00AC70D8">
            <w:pPr>
              <w:jc w:val="center"/>
              <w:rPr>
                <w:rFonts w:cs="Arial"/>
                <w:lang w:val="ru-RU"/>
              </w:rPr>
            </w:pPr>
          </w:p>
        </w:tc>
        <w:tc>
          <w:tcPr>
            <w:tcW w:w="4022" w:type="dxa"/>
          </w:tcPr>
          <w:p w:rsidR="00AD3C27" w:rsidRPr="00330A15" w:rsidRDefault="00AD3C27" w:rsidP="00AC70D8">
            <w:pPr>
              <w:jc w:val="center"/>
              <w:rPr>
                <w:rFonts w:cs="Arial"/>
              </w:rPr>
            </w:pPr>
            <w:r w:rsidRPr="00330A15">
              <w:rPr>
                <w:rFonts w:cs="Arial"/>
              </w:rPr>
              <w:t>Понуђач</w:t>
            </w:r>
          </w:p>
        </w:tc>
      </w:tr>
      <w:tr w:rsidR="00AD3C27" w:rsidRPr="00330A15" w:rsidTr="00AC70D8">
        <w:trPr>
          <w:jc w:val="center"/>
        </w:trPr>
        <w:tc>
          <w:tcPr>
            <w:tcW w:w="3882" w:type="dxa"/>
          </w:tcPr>
          <w:p w:rsidR="00AD3C27" w:rsidRPr="00330A15" w:rsidRDefault="00AD3C27" w:rsidP="00AC70D8">
            <w:pPr>
              <w:jc w:val="center"/>
              <w:rPr>
                <w:rFonts w:cs="Arial"/>
              </w:rPr>
            </w:pPr>
          </w:p>
        </w:tc>
        <w:tc>
          <w:tcPr>
            <w:tcW w:w="2127" w:type="dxa"/>
          </w:tcPr>
          <w:p w:rsidR="00AD3C27" w:rsidRPr="00330A15" w:rsidRDefault="00AD3C27" w:rsidP="00AC70D8">
            <w:pPr>
              <w:jc w:val="center"/>
              <w:rPr>
                <w:rFonts w:cs="Arial"/>
              </w:rPr>
            </w:pPr>
            <w:r w:rsidRPr="00330A15">
              <w:rPr>
                <w:rFonts w:cs="Arial"/>
              </w:rPr>
              <w:t>М.П.</w:t>
            </w:r>
          </w:p>
        </w:tc>
        <w:tc>
          <w:tcPr>
            <w:tcW w:w="4022" w:type="dxa"/>
          </w:tcPr>
          <w:p w:rsidR="00AD3C27" w:rsidRPr="00330A15" w:rsidRDefault="00AD3C27" w:rsidP="00AC70D8">
            <w:pPr>
              <w:jc w:val="center"/>
              <w:rPr>
                <w:rFonts w:cs="Arial"/>
                <w:lang w:val="ru-RU"/>
              </w:rPr>
            </w:pPr>
          </w:p>
        </w:tc>
      </w:tr>
      <w:tr w:rsidR="00AD3C27" w:rsidRPr="00330A15" w:rsidTr="00AC70D8">
        <w:trPr>
          <w:jc w:val="center"/>
        </w:trPr>
        <w:tc>
          <w:tcPr>
            <w:tcW w:w="3882" w:type="dxa"/>
            <w:tcBorders>
              <w:bottom w:val="single" w:sz="4" w:space="0" w:color="auto"/>
            </w:tcBorders>
          </w:tcPr>
          <w:p w:rsidR="00AD3C27" w:rsidRPr="00330A15" w:rsidRDefault="00AD3C27" w:rsidP="00AC70D8">
            <w:pPr>
              <w:jc w:val="center"/>
              <w:rPr>
                <w:rFonts w:cs="Arial"/>
              </w:rPr>
            </w:pPr>
          </w:p>
        </w:tc>
        <w:tc>
          <w:tcPr>
            <w:tcW w:w="2127" w:type="dxa"/>
          </w:tcPr>
          <w:p w:rsidR="00AD3C27" w:rsidRPr="00330A15" w:rsidRDefault="00AD3C27" w:rsidP="00AC70D8">
            <w:pPr>
              <w:jc w:val="center"/>
              <w:rPr>
                <w:rFonts w:cs="Arial"/>
                <w:lang w:val="ru-RU"/>
              </w:rPr>
            </w:pPr>
          </w:p>
        </w:tc>
        <w:tc>
          <w:tcPr>
            <w:tcW w:w="4022" w:type="dxa"/>
            <w:tcBorders>
              <w:bottom w:val="single" w:sz="4" w:space="0" w:color="auto"/>
            </w:tcBorders>
          </w:tcPr>
          <w:p w:rsidR="00AD3C27" w:rsidRPr="00330A15" w:rsidRDefault="00AD3C27" w:rsidP="00AC70D8">
            <w:pPr>
              <w:jc w:val="center"/>
              <w:rPr>
                <w:rFonts w:cs="Arial"/>
                <w:lang w:val="ru-RU"/>
              </w:rPr>
            </w:pPr>
          </w:p>
        </w:tc>
      </w:tr>
      <w:tr w:rsidR="00AD3C27" w:rsidRPr="00330A15" w:rsidTr="00AC70D8">
        <w:trPr>
          <w:trHeight w:val="389"/>
          <w:jc w:val="center"/>
        </w:trPr>
        <w:tc>
          <w:tcPr>
            <w:tcW w:w="3882" w:type="dxa"/>
            <w:tcBorders>
              <w:top w:val="single" w:sz="4" w:space="0" w:color="auto"/>
            </w:tcBorders>
          </w:tcPr>
          <w:p w:rsidR="00AD3C27" w:rsidRDefault="00AD3C27" w:rsidP="00AC70D8">
            <w:pPr>
              <w:jc w:val="center"/>
              <w:rPr>
                <w:rFonts w:cs="Arial"/>
              </w:rPr>
            </w:pPr>
          </w:p>
          <w:p w:rsidR="00AD3C27" w:rsidRPr="00330A15" w:rsidRDefault="00AD3C27" w:rsidP="00652C32">
            <w:pPr>
              <w:rPr>
                <w:rFonts w:cs="Arial"/>
              </w:rPr>
            </w:pPr>
          </w:p>
        </w:tc>
        <w:tc>
          <w:tcPr>
            <w:tcW w:w="2127" w:type="dxa"/>
          </w:tcPr>
          <w:p w:rsidR="00AD3C27" w:rsidRPr="00330A15" w:rsidRDefault="00AD3C27" w:rsidP="00AC70D8">
            <w:pPr>
              <w:jc w:val="center"/>
              <w:rPr>
                <w:rFonts w:cs="Arial"/>
                <w:lang w:val="ru-RU"/>
              </w:rPr>
            </w:pPr>
          </w:p>
        </w:tc>
        <w:tc>
          <w:tcPr>
            <w:tcW w:w="4022" w:type="dxa"/>
            <w:tcBorders>
              <w:top w:val="single" w:sz="4" w:space="0" w:color="auto"/>
            </w:tcBorders>
          </w:tcPr>
          <w:p w:rsidR="00AD3C27" w:rsidRPr="00330A15" w:rsidRDefault="00AD3C27" w:rsidP="00AC70D8">
            <w:pPr>
              <w:jc w:val="center"/>
              <w:rPr>
                <w:rFonts w:cs="Arial"/>
                <w:lang w:val="ru-RU"/>
              </w:rPr>
            </w:pPr>
          </w:p>
        </w:tc>
      </w:tr>
    </w:tbl>
    <w:p w:rsidR="00AD3C27" w:rsidRPr="00330A15" w:rsidRDefault="00AD3C27" w:rsidP="00AD3C27">
      <w:pPr>
        <w:rPr>
          <w:rFonts w:cs="Arial"/>
          <w:b/>
        </w:rPr>
      </w:pPr>
      <w:r w:rsidRPr="00330A15">
        <w:rPr>
          <w:rFonts w:cs="Arial"/>
          <w:b/>
        </w:rPr>
        <w:t>Напомена:</w:t>
      </w:r>
    </w:p>
    <w:p w:rsidR="00AD3C27" w:rsidRPr="00330A15" w:rsidRDefault="00AD3C27" w:rsidP="00AD3C27">
      <w:pPr>
        <w:pStyle w:val="KDKomentar"/>
        <w:spacing w:before="0"/>
        <w:rPr>
          <w:rFonts w:eastAsia="TimesNewRomanPS-BoldMT" w:cs="Arial"/>
          <w:i w:val="0"/>
          <w:color w:val="auto"/>
          <w:sz w:val="22"/>
          <w:szCs w:val="22"/>
        </w:rPr>
      </w:pPr>
      <w:r w:rsidRPr="00330A15">
        <w:rPr>
          <w:rFonts w:eastAsia="TimesNewRomanPS-BoldMT" w:cs="Arial"/>
          <w:i w:val="0"/>
          <w:color w:val="auto"/>
          <w:sz w:val="22"/>
          <w:szCs w:val="22"/>
        </w:rPr>
        <w:t xml:space="preserve">-Уколико </w:t>
      </w:r>
      <w:r w:rsidRPr="00330A15">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330A15">
        <w:rPr>
          <w:rFonts w:eastAsia="TimesNewRomanPS-BoldMT" w:cs="Arial"/>
          <w:i w:val="0"/>
          <w:color w:val="auto"/>
          <w:sz w:val="22"/>
          <w:szCs w:val="22"/>
        </w:rPr>
        <w:t>.</w:t>
      </w:r>
    </w:p>
    <w:p w:rsidR="00AD3C27" w:rsidRPr="00330A15" w:rsidRDefault="00AD3C27" w:rsidP="00AD3C27">
      <w:pPr>
        <w:pStyle w:val="KDKomentar"/>
        <w:spacing w:before="0"/>
        <w:rPr>
          <w:rFonts w:eastAsia="TimesNewRomanPS-BoldMT" w:cs="Arial"/>
          <w:i w:val="0"/>
          <w:color w:val="auto"/>
          <w:sz w:val="22"/>
          <w:szCs w:val="22"/>
        </w:rPr>
      </w:pPr>
      <w:r w:rsidRPr="00330A15">
        <w:rPr>
          <w:rFonts w:eastAsia="TimesNewRomanPS-BoldMT" w:cs="Arial"/>
          <w:i w:val="0"/>
          <w:color w:val="auto"/>
          <w:sz w:val="22"/>
          <w:szCs w:val="22"/>
          <w:lang w:val="sr-Cyrl-CS"/>
        </w:rPr>
        <w:t xml:space="preserve">- </w:t>
      </w:r>
      <w:r w:rsidRPr="00330A15">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AD3C27" w:rsidRPr="00330A15" w:rsidRDefault="00AD3C27" w:rsidP="00AD3C27">
      <w:pPr>
        <w:rPr>
          <w:rFonts w:cs="Arial"/>
          <w:lang w:val="sr-Cyrl-RS"/>
        </w:rPr>
      </w:pPr>
    </w:p>
    <w:p w:rsidR="00AD3C27" w:rsidRPr="00330A15" w:rsidRDefault="00AD3C27" w:rsidP="00AD3C27">
      <w:pPr>
        <w:rPr>
          <w:rFonts w:cs="Arial"/>
          <w:b/>
          <w:lang w:val="ru-RU"/>
        </w:rPr>
      </w:pPr>
      <w:r w:rsidRPr="00330A15">
        <w:rPr>
          <w:rFonts w:cs="Arial"/>
          <w:b/>
          <w:lang w:val="sr-Latn-CS"/>
        </w:rPr>
        <w:t>Упутствоза попуњавањ</w:t>
      </w:r>
      <w:r w:rsidRPr="00330A15">
        <w:rPr>
          <w:rFonts w:cs="Arial"/>
          <w:b/>
          <w:lang w:val="ru-RU"/>
        </w:rPr>
        <w:t>е Обрасца структуре цене</w:t>
      </w:r>
    </w:p>
    <w:p w:rsidR="00AD3C27" w:rsidRPr="00330A15" w:rsidRDefault="00AD3C27" w:rsidP="00AD3C27">
      <w:pPr>
        <w:rPr>
          <w:rFonts w:cs="Arial"/>
          <w:b/>
        </w:rPr>
      </w:pPr>
    </w:p>
    <w:p w:rsidR="00AD3C27" w:rsidRPr="00330A15" w:rsidRDefault="00AD3C27" w:rsidP="00AD3C27">
      <w:pPr>
        <w:pStyle w:val="ListParagraph"/>
        <w:tabs>
          <w:tab w:val="left" w:pos="90"/>
        </w:tabs>
        <w:spacing w:after="0" w:line="240" w:lineRule="auto"/>
        <w:ind w:left="0"/>
        <w:rPr>
          <w:rFonts w:ascii="Arial" w:hAnsi="Arial" w:cs="Arial"/>
          <w:bCs/>
          <w:iCs/>
        </w:rPr>
      </w:pPr>
      <w:r w:rsidRPr="00330A15">
        <w:rPr>
          <w:rFonts w:ascii="Arial" w:hAnsi="Arial" w:cs="Arial"/>
          <w:bCs/>
          <w:iCs/>
        </w:rPr>
        <w:t>Понуђач треба да попун</w:t>
      </w:r>
      <w:r w:rsidRPr="00330A15">
        <w:rPr>
          <w:rFonts w:ascii="Arial" w:hAnsi="Arial" w:cs="Arial"/>
          <w:bCs/>
          <w:iCs/>
          <w:lang w:val="sr-Cyrl-CS"/>
        </w:rPr>
        <w:t>и</w:t>
      </w:r>
      <w:r w:rsidRPr="00330A15">
        <w:rPr>
          <w:rFonts w:ascii="Arial" w:hAnsi="Arial" w:cs="Arial"/>
          <w:bCs/>
          <w:iCs/>
        </w:rPr>
        <w:t xml:space="preserve"> образац структуре цене</w:t>
      </w:r>
      <w:r w:rsidRPr="00330A15">
        <w:rPr>
          <w:rFonts w:ascii="Arial" w:hAnsi="Arial" w:cs="Arial"/>
          <w:bCs/>
          <w:iCs/>
          <w:lang w:val="sr-Cyrl-CS"/>
        </w:rPr>
        <w:t>. на следећи начин</w:t>
      </w:r>
      <w:r w:rsidRPr="00330A15">
        <w:rPr>
          <w:rFonts w:ascii="Arial" w:hAnsi="Arial" w:cs="Arial"/>
          <w:bCs/>
          <w:iCs/>
        </w:rPr>
        <w:t>:</w:t>
      </w:r>
    </w:p>
    <w:p w:rsidR="00AD3C27" w:rsidRPr="00330A15" w:rsidRDefault="00AD3C27" w:rsidP="00AD3C27">
      <w:pPr>
        <w:pStyle w:val="ListParagraph"/>
        <w:tabs>
          <w:tab w:val="left" w:pos="90"/>
        </w:tabs>
        <w:spacing w:after="0" w:line="240" w:lineRule="auto"/>
        <w:ind w:left="0"/>
        <w:rPr>
          <w:rFonts w:ascii="Arial" w:hAnsi="Arial" w:cs="Arial"/>
          <w:bCs/>
          <w:iCs/>
        </w:rPr>
      </w:pPr>
    </w:p>
    <w:p w:rsidR="00AD3C27" w:rsidRPr="00330A15" w:rsidRDefault="00AD3C27" w:rsidP="00AD3C27">
      <w:pPr>
        <w:pStyle w:val="ListParagraph"/>
        <w:tabs>
          <w:tab w:val="left" w:pos="90"/>
        </w:tabs>
        <w:suppressAutoHyphens/>
        <w:spacing w:after="0" w:line="240" w:lineRule="auto"/>
        <w:ind w:left="0"/>
        <w:contextualSpacing w:val="0"/>
        <w:rPr>
          <w:rFonts w:ascii="Arial" w:hAnsi="Arial" w:cs="Arial"/>
          <w:bCs/>
          <w:iCs/>
        </w:rPr>
      </w:pPr>
      <w:r w:rsidRPr="00330A15">
        <w:rPr>
          <w:rFonts w:ascii="Arial" w:hAnsi="Arial" w:cs="Arial"/>
          <w:bCs/>
          <w:iCs/>
          <w:lang w:val="sr-Cyrl-CS"/>
        </w:rPr>
        <w:t xml:space="preserve">-у колону </w:t>
      </w:r>
      <w:r w:rsidR="00652C32">
        <w:rPr>
          <w:rFonts w:ascii="Arial" w:hAnsi="Arial" w:cs="Arial"/>
          <w:bCs/>
          <w:iCs/>
          <w:lang w:val="sr-Cyrl-CS"/>
        </w:rPr>
        <w:t>3</w:t>
      </w:r>
      <w:r w:rsidRPr="00330A15">
        <w:rPr>
          <w:rFonts w:ascii="Arial" w:hAnsi="Arial" w:cs="Arial"/>
          <w:bCs/>
          <w:iCs/>
          <w:lang w:val="sr-Cyrl-CS"/>
        </w:rPr>
        <w:t xml:space="preserve">. </w:t>
      </w:r>
      <w:proofErr w:type="gramStart"/>
      <w:r w:rsidRPr="00330A15">
        <w:rPr>
          <w:rFonts w:ascii="Arial" w:hAnsi="Arial" w:cs="Arial"/>
          <w:bCs/>
          <w:iCs/>
        </w:rPr>
        <w:t>уписати</w:t>
      </w:r>
      <w:proofErr w:type="gramEnd"/>
      <w:r w:rsidRPr="00330A15">
        <w:rPr>
          <w:rFonts w:ascii="Arial" w:hAnsi="Arial" w:cs="Arial"/>
          <w:bCs/>
          <w:iCs/>
        </w:rPr>
        <w:t xml:space="preserve"> колико износи јединична цена без ПДВ за извршену услугу;</w:t>
      </w:r>
    </w:p>
    <w:p w:rsidR="00AD3C27" w:rsidRPr="00330A15" w:rsidRDefault="00AD3C27" w:rsidP="00AD3C27">
      <w:pPr>
        <w:pStyle w:val="ListParagraph"/>
        <w:tabs>
          <w:tab w:val="left" w:pos="90"/>
        </w:tabs>
        <w:suppressAutoHyphens/>
        <w:spacing w:after="0" w:line="240" w:lineRule="auto"/>
        <w:ind w:left="0"/>
        <w:contextualSpacing w:val="0"/>
        <w:rPr>
          <w:rFonts w:ascii="Arial" w:hAnsi="Arial" w:cs="Arial"/>
          <w:bCs/>
          <w:iCs/>
        </w:rPr>
      </w:pPr>
      <w:r w:rsidRPr="00330A15">
        <w:rPr>
          <w:rFonts w:ascii="Arial" w:hAnsi="Arial" w:cs="Arial"/>
          <w:bCs/>
          <w:iCs/>
        </w:rPr>
        <w:t xml:space="preserve">-у колону </w:t>
      </w:r>
      <w:r w:rsidR="00652C32">
        <w:rPr>
          <w:rFonts w:ascii="Arial" w:hAnsi="Arial" w:cs="Arial"/>
          <w:bCs/>
          <w:iCs/>
          <w:lang w:val="sr-Cyrl-CS"/>
        </w:rPr>
        <w:t>4</w:t>
      </w:r>
      <w:r w:rsidRPr="00330A15">
        <w:rPr>
          <w:rFonts w:ascii="Arial" w:hAnsi="Arial" w:cs="Arial"/>
          <w:bCs/>
          <w:iCs/>
        </w:rPr>
        <w:t xml:space="preserve">. </w:t>
      </w:r>
      <w:proofErr w:type="gramStart"/>
      <w:r w:rsidRPr="00330A15">
        <w:rPr>
          <w:rFonts w:ascii="Arial" w:hAnsi="Arial" w:cs="Arial"/>
          <w:bCs/>
          <w:iCs/>
        </w:rPr>
        <w:t>уписати</w:t>
      </w:r>
      <w:proofErr w:type="gramEnd"/>
      <w:r w:rsidRPr="00330A15">
        <w:rPr>
          <w:rFonts w:ascii="Arial" w:hAnsi="Arial" w:cs="Arial"/>
          <w:bCs/>
          <w:iCs/>
        </w:rPr>
        <w:t xml:space="preserve"> колико износи ПДВ;</w:t>
      </w:r>
    </w:p>
    <w:p w:rsidR="00AD3C27" w:rsidRPr="00330A15" w:rsidRDefault="00AD3C27" w:rsidP="00AD3C27">
      <w:pPr>
        <w:pStyle w:val="ListParagraph"/>
        <w:tabs>
          <w:tab w:val="left" w:pos="90"/>
        </w:tabs>
        <w:suppressAutoHyphens/>
        <w:spacing w:after="0" w:line="240" w:lineRule="auto"/>
        <w:ind w:left="0"/>
        <w:contextualSpacing w:val="0"/>
        <w:rPr>
          <w:rFonts w:ascii="Arial" w:hAnsi="Arial" w:cs="Arial"/>
          <w:bCs/>
          <w:iCs/>
        </w:rPr>
      </w:pPr>
      <w:r w:rsidRPr="00330A15">
        <w:rPr>
          <w:rFonts w:ascii="Arial" w:hAnsi="Arial" w:cs="Arial"/>
          <w:bCs/>
          <w:iCs/>
        </w:rPr>
        <w:t xml:space="preserve">-у колону </w:t>
      </w:r>
      <w:r w:rsidR="00652C32">
        <w:rPr>
          <w:rFonts w:ascii="Arial" w:hAnsi="Arial" w:cs="Arial"/>
          <w:bCs/>
          <w:iCs/>
          <w:lang w:val="sr-Cyrl-CS"/>
        </w:rPr>
        <w:t>5</w:t>
      </w:r>
      <w:r w:rsidRPr="00330A15">
        <w:rPr>
          <w:rFonts w:ascii="Arial" w:hAnsi="Arial" w:cs="Arial"/>
          <w:bCs/>
          <w:iCs/>
        </w:rPr>
        <w:t xml:space="preserve">. </w:t>
      </w:r>
      <w:proofErr w:type="gramStart"/>
      <w:r w:rsidRPr="00330A15">
        <w:rPr>
          <w:rFonts w:ascii="Arial" w:hAnsi="Arial" w:cs="Arial"/>
          <w:bCs/>
          <w:iCs/>
        </w:rPr>
        <w:t>уписати</w:t>
      </w:r>
      <w:proofErr w:type="gramEnd"/>
      <w:r w:rsidRPr="00330A15">
        <w:rPr>
          <w:rFonts w:ascii="Arial" w:hAnsi="Arial" w:cs="Arial"/>
          <w:bCs/>
          <w:iCs/>
        </w:rPr>
        <w:t xml:space="preserve"> колико износи </w:t>
      </w:r>
      <w:r w:rsidR="00652C32">
        <w:rPr>
          <w:rFonts w:ascii="Arial" w:hAnsi="Arial" w:cs="Arial"/>
          <w:bCs/>
          <w:iCs/>
          <w:lang w:val="sr-Cyrl-RS"/>
        </w:rPr>
        <w:t>јединична</w:t>
      </w:r>
      <w:r w:rsidRPr="00330A15">
        <w:rPr>
          <w:rFonts w:ascii="Arial" w:hAnsi="Arial" w:cs="Arial"/>
          <w:bCs/>
          <w:iCs/>
        </w:rPr>
        <w:t xml:space="preserve"> цена </w:t>
      </w:r>
      <w:r w:rsidR="00652C32">
        <w:rPr>
          <w:rFonts w:ascii="Arial" w:hAnsi="Arial" w:cs="Arial"/>
          <w:bCs/>
          <w:iCs/>
          <w:lang w:val="sr-Cyrl-RS"/>
        </w:rPr>
        <w:t>са</w:t>
      </w:r>
      <w:r w:rsidRPr="00330A15">
        <w:rPr>
          <w:rFonts w:ascii="Arial" w:hAnsi="Arial" w:cs="Arial"/>
          <w:bCs/>
          <w:iCs/>
        </w:rPr>
        <w:t xml:space="preserve"> ПДВ и то тако што ће </w:t>
      </w:r>
      <w:r w:rsidR="00652C32">
        <w:rPr>
          <w:rFonts w:ascii="Arial" w:hAnsi="Arial" w:cs="Arial"/>
          <w:bCs/>
          <w:iCs/>
          <w:lang w:val="sr-Cyrl-RS"/>
        </w:rPr>
        <w:t>се сабрати</w:t>
      </w:r>
      <w:r w:rsidRPr="00330A15">
        <w:rPr>
          <w:rFonts w:ascii="Arial" w:hAnsi="Arial" w:cs="Arial"/>
          <w:bCs/>
          <w:iCs/>
        </w:rPr>
        <w:t xml:space="preserve"> јединичн</w:t>
      </w:r>
      <w:r w:rsidR="00652C32">
        <w:rPr>
          <w:rFonts w:ascii="Arial" w:hAnsi="Arial" w:cs="Arial"/>
          <w:bCs/>
          <w:iCs/>
          <w:lang w:val="sr-Cyrl-RS"/>
        </w:rPr>
        <w:t>а</w:t>
      </w:r>
      <w:r w:rsidRPr="00330A15">
        <w:rPr>
          <w:rFonts w:ascii="Arial" w:hAnsi="Arial" w:cs="Arial"/>
          <w:bCs/>
          <w:iCs/>
        </w:rPr>
        <w:t xml:space="preserve"> цен</w:t>
      </w:r>
      <w:r w:rsidR="00652C32">
        <w:rPr>
          <w:rFonts w:ascii="Arial" w:hAnsi="Arial" w:cs="Arial"/>
          <w:bCs/>
          <w:iCs/>
          <w:lang w:val="sr-Cyrl-RS"/>
        </w:rPr>
        <w:t>а</w:t>
      </w:r>
      <w:r w:rsidRPr="00330A15">
        <w:rPr>
          <w:rFonts w:ascii="Arial" w:hAnsi="Arial" w:cs="Arial"/>
          <w:bCs/>
          <w:iCs/>
        </w:rPr>
        <w:t xml:space="preserve"> без ПДВ (наведену у колони </w:t>
      </w:r>
      <w:r w:rsidR="00652C32">
        <w:rPr>
          <w:rFonts w:ascii="Arial" w:hAnsi="Arial" w:cs="Arial"/>
          <w:bCs/>
          <w:iCs/>
          <w:lang w:val="sr-Cyrl-CS"/>
        </w:rPr>
        <w:t>3</w:t>
      </w:r>
      <w:r w:rsidRPr="00330A15">
        <w:rPr>
          <w:rFonts w:ascii="Arial" w:hAnsi="Arial" w:cs="Arial"/>
          <w:bCs/>
          <w:iCs/>
        </w:rPr>
        <w:t xml:space="preserve">.) са </w:t>
      </w:r>
      <w:r w:rsidR="00652C32">
        <w:rPr>
          <w:rFonts w:ascii="Arial" w:hAnsi="Arial" w:cs="Arial"/>
          <w:bCs/>
          <w:iCs/>
          <w:lang w:val="sr-Cyrl-RS"/>
        </w:rPr>
        <w:t>износом ПДВ</w:t>
      </w:r>
      <w:r w:rsidRPr="00330A15">
        <w:rPr>
          <w:rFonts w:ascii="Arial" w:hAnsi="Arial" w:cs="Arial"/>
          <w:bCs/>
          <w:iCs/>
        </w:rPr>
        <w:t xml:space="preserve"> (кој</w:t>
      </w:r>
      <w:r w:rsidR="00652C32">
        <w:rPr>
          <w:rFonts w:ascii="Arial" w:hAnsi="Arial" w:cs="Arial"/>
          <w:bCs/>
          <w:iCs/>
          <w:lang w:val="sr-Cyrl-RS"/>
        </w:rPr>
        <w:t>и</w:t>
      </w:r>
      <w:r w:rsidR="00652C32">
        <w:rPr>
          <w:rFonts w:ascii="Arial" w:hAnsi="Arial" w:cs="Arial"/>
          <w:bCs/>
          <w:iCs/>
        </w:rPr>
        <w:t xml:space="preserve"> је наведен</w:t>
      </w:r>
      <w:r w:rsidRPr="00330A15">
        <w:rPr>
          <w:rFonts w:ascii="Arial" w:hAnsi="Arial" w:cs="Arial"/>
          <w:bCs/>
          <w:iCs/>
        </w:rPr>
        <w:t xml:space="preserve"> у колони </w:t>
      </w:r>
      <w:r w:rsidRPr="00330A15">
        <w:rPr>
          <w:rFonts w:ascii="Arial" w:hAnsi="Arial" w:cs="Arial"/>
          <w:bCs/>
          <w:iCs/>
          <w:lang w:val="sr-Cyrl-CS"/>
        </w:rPr>
        <w:t>4</w:t>
      </w:r>
      <w:r w:rsidRPr="00330A15">
        <w:rPr>
          <w:rFonts w:ascii="Arial" w:hAnsi="Arial" w:cs="Arial"/>
          <w:bCs/>
          <w:iCs/>
        </w:rPr>
        <w:t xml:space="preserve">.); </w:t>
      </w:r>
    </w:p>
    <w:p w:rsidR="009B4B2A" w:rsidRDefault="009B4B2A" w:rsidP="009B4B2A">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rsidR="00BD593A" w:rsidRDefault="00BD593A" w:rsidP="009B4B2A">
      <w:pPr>
        <w:tabs>
          <w:tab w:val="left" w:pos="1695"/>
        </w:tabs>
        <w:suppressAutoHyphens/>
        <w:spacing w:before="0"/>
        <w:rPr>
          <w:rFonts w:ascii="Nyala" w:hAnsi="Nyala" w:cs="Arial"/>
          <w:sz w:val="24"/>
          <w:szCs w:val="24"/>
          <w:lang w:val="am-ET" w:eastAsia="ar-SA"/>
        </w:rPr>
      </w:pPr>
    </w:p>
    <w:p w:rsidR="00AD3C27" w:rsidRDefault="00AD3C27" w:rsidP="009B4B2A">
      <w:pPr>
        <w:tabs>
          <w:tab w:val="left" w:pos="1695"/>
        </w:tabs>
        <w:suppressAutoHyphens/>
        <w:spacing w:before="0"/>
        <w:rPr>
          <w:rFonts w:ascii="Nyala" w:hAnsi="Nyala" w:cs="Arial"/>
          <w:sz w:val="24"/>
          <w:szCs w:val="24"/>
          <w:lang w:val="am-ET" w:eastAsia="ar-SA"/>
        </w:rPr>
      </w:pPr>
    </w:p>
    <w:p w:rsidR="00AD3C27" w:rsidRDefault="00AD3C27" w:rsidP="009B4B2A">
      <w:pPr>
        <w:tabs>
          <w:tab w:val="left" w:pos="1695"/>
        </w:tabs>
        <w:suppressAutoHyphens/>
        <w:spacing w:before="0"/>
        <w:rPr>
          <w:rFonts w:ascii="Nyala" w:hAnsi="Nyala" w:cs="Arial"/>
          <w:sz w:val="24"/>
          <w:szCs w:val="24"/>
          <w:lang w:val="am-ET" w:eastAsia="ar-SA"/>
        </w:rPr>
      </w:pPr>
    </w:p>
    <w:p w:rsidR="00A5668B" w:rsidRDefault="00A5668B" w:rsidP="009B4B2A">
      <w:pPr>
        <w:tabs>
          <w:tab w:val="left" w:pos="1695"/>
        </w:tabs>
        <w:suppressAutoHyphens/>
        <w:spacing w:before="0"/>
        <w:rPr>
          <w:rFonts w:cs="Arial"/>
          <w:sz w:val="24"/>
          <w:szCs w:val="24"/>
          <w:lang w:val="sr-Cyrl-RS" w:eastAsia="ar-SA"/>
        </w:rPr>
      </w:pPr>
    </w:p>
    <w:p w:rsidR="00537552" w:rsidRPr="00781B02" w:rsidRDefault="00537552" w:rsidP="009B4B2A">
      <w:pPr>
        <w:spacing w:before="0"/>
        <w:rPr>
          <w:rFonts w:eastAsia="TimesNewRomanPS-BoldMT"/>
        </w:rPr>
      </w:pPr>
    </w:p>
    <w:p w:rsidR="00343A18" w:rsidRDefault="00343A18" w:rsidP="00BD593A">
      <w:pPr>
        <w:pStyle w:val="KDObrazac"/>
        <w:spacing w:before="0"/>
        <w:rPr>
          <w:sz w:val="24"/>
          <w:szCs w:val="24"/>
        </w:rPr>
      </w:pPr>
      <w:bookmarkStart w:id="249" w:name="_Toc442559926"/>
      <w:r w:rsidRPr="00EC5BB4">
        <w:rPr>
          <w:sz w:val="24"/>
          <w:szCs w:val="24"/>
        </w:rPr>
        <w:t xml:space="preserve">ОБРАЗАЦ </w:t>
      </w:r>
      <w:r w:rsidR="00831C4C">
        <w:rPr>
          <w:sz w:val="24"/>
          <w:szCs w:val="24"/>
          <w:lang w:val="sr-Cyrl-RS"/>
        </w:rPr>
        <w:t>3</w:t>
      </w:r>
      <w:r w:rsidRPr="00EC5BB4">
        <w:rPr>
          <w:sz w:val="24"/>
          <w:szCs w:val="24"/>
        </w:rPr>
        <w:t>.</w:t>
      </w:r>
      <w:bookmarkEnd w:id="249"/>
    </w:p>
    <w:p w:rsidR="00BD593A" w:rsidRPr="00BD593A" w:rsidRDefault="00BD593A" w:rsidP="00BD593A">
      <w:pPr>
        <w:pStyle w:val="KDObrazac"/>
        <w:spacing w:before="0"/>
        <w:rPr>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B4B2A" w:rsidRDefault="00343A18" w:rsidP="00A5668B">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 xml:space="preserve">а </w:t>
      </w:r>
      <w:r w:rsidR="009B6B3B">
        <w:rPr>
          <w:rFonts w:cs="Arial"/>
          <w:b/>
          <w:sz w:val="24"/>
          <w:szCs w:val="24"/>
          <w:lang w:val="ru-RU"/>
        </w:rPr>
        <w:t>«Услуге техничког прегледа»</w:t>
      </w:r>
      <w:r w:rsidR="009B6B3B">
        <w:rPr>
          <w:rFonts w:cs="Arial"/>
          <w:b/>
          <w:bCs/>
          <w:sz w:val="24"/>
          <w:szCs w:val="24"/>
          <w:lang w:val="sr-Cyrl-RS"/>
        </w:rPr>
        <w:t>,</w:t>
      </w:r>
      <w:r w:rsidR="00A5668B" w:rsidRPr="004005A0">
        <w:rPr>
          <w:rFonts w:cs="Arial"/>
          <w:sz w:val="24"/>
          <w:szCs w:val="24"/>
          <w:lang w:val="am-ET"/>
        </w:rPr>
        <w:t xml:space="preserve"> </w:t>
      </w:r>
      <w:r w:rsidR="00A5668B" w:rsidRPr="004005A0">
        <w:rPr>
          <w:rFonts w:cs="Arial"/>
          <w:sz w:val="24"/>
          <w:szCs w:val="24"/>
          <w:lang w:val="ru-RU"/>
        </w:rPr>
        <w:t xml:space="preserve">јавна набавка број </w:t>
      </w:r>
      <w:r w:rsidR="003A3EF6">
        <w:rPr>
          <w:rFonts w:cs="Arial"/>
          <w:sz w:val="24"/>
          <w:szCs w:val="24"/>
          <w:lang w:val="ru-RU"/>
        </w:rPr>
        <w:t xml:space="preserve">ЈНО </w:t>
      </w:r>
      <w:r w:rsidR="00A5668B" w:rsidRPr="004005A0">
        <w:rPr>
          <w:rFonts w:cs="Arial"/>
          <w:sz w:val="24"/>
          <w:szCs w:val="24"/>
          <w:lang w:val="sr-Latn-RS"/>
        </w:rPr>
        <w:t>1000/0</w:t>
      </w:r>
      <w:r w:rsidR="009B6B3B">
        <w:rPr>
          <w:rFonts w:cs="Arial"/>
          <w:sz w:val="24"/>
          <w:szCs w:val="24"/>
          <w:lang w:val="sr-Cyrl-RS"/>
        </w:rPr>
        <w:t>032</w:t>
      </w:r>
      <w:r w:rsidR="00A5668B" w:rsidRPr="004005A0">
        <w:rPr>
          <w:rFonts w:cs="Arial"/>
          <w:sz w:val="24"/>
          <w:szCs w:val="24"/>
          <w:lang w:val="sr-Latn-RS"/>
        </w:rPr>
        <w:t>/201</w:t>
      </w:r>
      <w:r w:rsidR="00A5668B">
        <w:rPr>
          <w:rFonts w:cs="Arial"/>
          <w:sz w:val="24"/>
          <w:szCs w:val="24"/>
          <w:lang w:val="sr-Latn-RS"/>
        </w:rPr>
        <w:t>6</w:t>
      </w:r>
      <w:r w:rsidR="00A5668B" w:rsidRPr="004005A0">
        <w:rPr>
          <w:rFonts w:cs="Arial"/>
          <w:sz w:val="24"/>
          <w:szCs w:val="24"/>
        </w:rPr>
        <w:t>,</w:t>
      </w:r>
      <w:r w:rsidR="00A5668B">
        <w:rPr>
          <w:rFonts w:cs="Arial"/>
          <w:sz w:val="24"/>
          <w:szCs w:val="24"/>
          <w:lang w:val="sr-Cyrl-RS"/>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A5668B" w:rsidRDefault="00A5668B" w:rsidP="00A5668B">
      <w:pPr>
        <w:tabs>
          <w:tab w:val="left" w:pos="0"/>
        </w:tabs>
        <w:rPr>
          <w:rFonts w:cs="Arial"/>
          <w:sz w:val="24"/>
          <w:szCs w:val="24"/>
          <w:lang w:val="ru-RU"/>
        </w:rPr>
      </w:pPr>
    </w:p>
    <w:p w:rsidR="00343A18" w:rsidRPr="009B4B2A" w:rsidRDefault="00343A18" w:rsidP="00A5668B">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5668B" w:rsidRDefault="00A5668B" w:rsidP="00A5668B">
      <w:pPr>
        <w:jc w:val="left"/>
        <w:rPr>
          <w:rFonts w:cs="Arial"/>
          <w:i/>
          <w:sz w:val="20"/>
          <w:szCs w:val="20"/>
          <w:lang w:val="sr-Cyrl-RS"/>
        </w:rPr>
      </w:pPr>
    </w:p>
    <w:p w:rsidR="00343A18" w:rsidRPr="00A5668B" w:rsidRDefault="00A5668B" w:rsidP="00A5668B">
      <w:pPr>
        <w:jc w:val="left"/>
        <w:rPr>
          <w:rFonts w:cs="Arial"/>
          <w:b/>
          <w:sz w:val="20"/>
          <w:szCs w:val="20"/>
          <w:lang w:val="ru-RU"/>
        </w:rPr>
      </w:pPr>
      <w:r w:rsidRPr="00A5668B">
        <w:rPr>
          <w:rFonts w:cs="Arial"/>
          <w:i/>
          <w:sz w:val="20"/>
          <w:szCs w:val="20"/>
          <w:lang w:val="sr-Cyrl-RS"/>
        </w:rPr>
        <w:t>Образац 3 – „</w:t>
      </w:r>
      <w:r w:rsidRPr="00A5668B">
        <w:rPr>
          <w:rFonts w:cs="Arial"/>
          <w:sz w:val="20"/>
          <w:szCs w:val="20"/>
          <w:lang w:val="ru-RU"/>
        </w:rPr>
        <w:t>Изјава о независној понуди</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BD593A" w:rsidRDefault="00BD593A" w:rsidP="00343A18">
      <w:pPr>
        <w:rPr>
          <w:rFonts w:cs="Arial"/>
          <w:i/>
          <w:sz w:val="24"/>
          <w:szCs w:val="24"/>
          <w:lang w:val="ru-RU"/>
        </w:rPr>
      </w:pPr>
    </w:p>
    <w:p w:rsidR="00BD593A" w:rsidRPr="00EC5BB4" w:rsidRDefault="00BD593A" w:rsidP="00343A18">
      <w:pPr>
        <w:rPr>
          <w:rFonts w:cs="Arial"/>
          <w:i/>
          <w:sz w:val="24"/>
          <w:szCs w:val="24"/>
          <w:lang w:val="ru-RU"/>
        </w:rPr>
      </w:pPr>
    </w:p>
    <w:p w:rsidR="00343A18" w:rsidRPr="00EC5BB4" w:rsidRDefault="00343A18" w:rsidP="00343A18">
      <w:pPr>
        <w:pStyle w:val="KDObrazac"/>
        <w:spacing w:before="0"/>
        <w:rPr>
          <w:sz w:val="24"/>
          <w:szCs w:val="24"/>
        </w:rPr>
      </w:pPr>
      <w:bookmarkStart w:id="250" w:name="_Toc442559928"/>
      <w:r w:rsidRPr="00EC5BB4">
        <w:rPr>
          <w:sz w:val="24"/>
          <w:szCs w:val="24"/>
        </w:rPr>
        <w:t xml:space="preserve">ОБРАЗАЦ </w:t>
      </w:r>
      <w:r w:rsidR="00831C4C">
        <w:rPr>
          <w:sz w:val="24"/>
          <w:szCs w:val="24"/>
          <w:lang w:val="sr-Cyrl-RS"/>
        </w:rPr>
        <w:t>4</w:t>
      </w:r>
      <w:r w:rsidRPr="00EC5BB4">
        <w:rPr>
          <w:sz w:val="24"/>
          <w:szCs w:val="24"/>
        </w:rPr>
        <w:t>.</w:t>
      </w:r>
      <w:bookmarkEnd w:id="25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1" w:name="_Toc442559929"/>
      <w:r w:rsidRPr="00781B02">
        <w:rPr>
          <w:b/>
          <w:lang w:val="ru-RU"/>
        </w:rPr>
        <w:t>И З Ј А В У</w:t>
      </w:r>
      <w:bookmarkEnd w:id="251"/>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w:t>
      </w:r>
      <w:r w:rsidR="009B6B3B">
        <w:rPr>
          <w:rFonts w:cs="Arial"/>
          <w:b/>
          <w:sz w:val="24"/>
          <w:szCs w:val="24"/>
          <w:lang w:val="ru-RU"/>
        </w:rPr>
        <w:t>«Услуге техничког прегледа»</w:t>
      </w:r>
      <w:r w:rsidR="009B6B3B">
        <w:rPr>
          <w:rFonts w:cs="Arial"/>
          <w:b/>
          <w:bCs/>
          <w:sz w:val="24"/>
          <w:szCs w:val="24"/>
          <w:lang w:val="sr-Cyrl-RS"/>
        </w:rPr>
        <w:t>,</w:t>
      </w:r>
      <w:r w:rsidR="009E6791" w:rsidRPr="004005A0">
        <w:rPr>
          <w:rFonts w:cs="Arial"/>
          <w:sz w:val="24"/>
          <w:szCs w:val="24"/>
          <w:lang w:val="am-ET"/>
        </w:rPr>
        <w:t xml:space="preserve"> </w:t>
      </w:r>
      <w:r w:rsidR="009E6791" w:rsidRPr="004005A0">
        <w:rPr>
          <w:rFonts w:cs="Arial"/>
          <w:sz w:val="24"/>
          <w:szCs w:val="24"/>
          <w:lang w:val="ru-RU"/>
        </w:rPr>
        <w:t xml:space="preserve">јавна набавка број </w:t>
      </w:r>
      <w:r w:rsidR="003A3EF6">
        <w:rPr>
          <w:rFonts w:cs="Arial"/>
          <w:sz w:val="24"/>
          <w:szCs w:val="24"/>
          <w:lang w:val="ru-RU"/>
        </w:rPr>
        <w:t xml:space="preserve">ЈНО </w:t>
      </w:r>
      <w:r w:rsidR="009E6791" w:rsidRPr="004005A0">
        <w:rPr>
          <w:rFonts w:cs="Arial"/>
          <w:sz w:val="24"/>
          <w:szCs w:val="24"/>
          <w:lang w:val="sr-Latn-RS"/>
        </w:rPr>
        <w:t>1000/0</w:t>
      </w:r>
      <w:r w:rsidR="009B6B3B">
        <w:rPr>
          <w:rFonts w:cs="Arial"/>
          <w:sz w:val="24"/>
          <w:szCs w:val="24"/>
          <w:lang w:val="sr-Cyrl-RS"/>
        </w:rPr>
        <w:t>032</w:t>
      </w:r>
      <w:r w:rsidR="009E6791" w:rsidRPr="004005A0">
        <w:rPr>
          <w:rFonts w:cs="Arial"/>
          <w:sz w:val="24"/>
          <w:szCs w:val="24"/>
          <w:lang w:val="sr-Latn-RS"/>
        </w:rPr>
        <w:t>/201</w:t>
      </w:r>
      <w:r w:rsidR="009E6791">
        <w:rPr>
          <w:rFonts w:cs="Arial"/>
          <w:sz w:val="24"/>
          <w:szCs w:val="24"/>
          <w:lang w:val="sr-Latn-RS"/>
        </w:rPr>
        <w:t>6</w:t>
      </w:r>
      <w:r w:rsidR="009E6791" w:rsidRPr="004005A0">
        <w:rPr>
          <w:rFonts w:cs="Arial"/>
          <w:sz w:val="24"/>
          <w:szCs w:val="24"/>
        </w:rPr>
        <w:t>,</w:t>
      </w:r>
      <w:r w:rsidR="009E6791">
        <w:rPr>
          <w:rFonts w:cs="Arial"/>
          <w:sz w:val="24"/>
          <w:szCs w:val="24"/>
          <w:lang w:val="sr-Cyrl-R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A5668B" w:rsidRPr="00A5668B" w:rsidRDefault="00A5668B" w:rsidP="00A5668B">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4</w:t>
      </w:r>
      <w:r w:rsidRPr="00A5668B">
        <w:rPr>
          <w:rFonts w:cs="Arial"/>
          <w:i/>
          <w:sz w:val="20"/>
          <w:szCs w:val="20"/>
          <w:lang w:val="sr-Cyrl-RS"/>
        </w:rPr>
        <w:t xml:space="preserve"> – „</w:t>
      </w:r>
      <w:r w:rsidRPr="00A5668B">
        <w:rPr>
          <w:rFonts w:cs="Arial"/>
          <w:sz w:val="20"/>
          <w:szCs w:val="20"/>
          <w:lang w:val="ru-RU"/>
        </w:rPr>
        <w:t>Изјава</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343A18" w:rsidRPr="00781B02" w:rsidRDefault="00343A18" w:rsidP="00781B02"/>
    <w:p w:rsidR="000F683D" w:rsidRPr="00781B02" w:rsidRDefault="000F683D" w:rsidP="00781B02"/>
    <w:p w:rsidR="0042687E" w:rsidRPr="00781B02" w:rsidRDefault="0042687E" w:rsidP="00781B02"/>
    <w:p w:rsidR="00F745D9" w:rsidRDefault="00F745D9" w:rsidP="00BD593A">
      <w:pPr>
        <w:pStyle w:val="KDObrazac"/>
        <w:jc w:val="both"/>
        <w:rPr>
          <w:sz w:val="24"/>
          <w:szCs w:val="24"/>
        </w:rPr>
      </w:pPr>
    </w:p>
    <w:p w:rsidR="00F745D9" w:rsidRDefault="00F745D9" w:rsidP="002348BE">
      <w:pPr>
        <w:pStyle w:val="KDObrazac"/>
        <w:rPr>
          <w:sz w:val="24"/>
          <w:szCs w:val="24"/>
        </w:rPr>
      </w:pPr>
    </w:p>
    <w:p w:rsidR="009B6B3B" w:rsidRDefault="009B6B3B" w:rsidP="002348BE">
      <w:pPr>
        <w:pStyle w:val="KDObrazac"/>
        <w:rPr>
          <w:sz w:val="24"/>
          <w:szCs w:val="24"/>
        </w:rPr>
      </w:pPr>
    </w:p>
    <w:p w:rsidR="009B6B3B" w:rsidRDefault="009B6B3B" w:rsidP="002348BE">
      <w:pPr>
        <w:pStyle w:val="KDObrazac"/>
        <w:rPr>
          <w:sz w:val="24"/>
          <w:szCs w:val="24"/>
        </w:rPr>
      </w:pPr>
    </w:p>
    <w:p w:rsidR="00BD593A" w:rsidRDefault="002348BE" w:rsidP="002348BE">
      <w:pPr>
        <w:pStyle w:val="KDObrazac"/>
        <w:rPr>
          <w:rFonts w:asciiTheme="minorHAnsi" w:hAnsiTheme="minorHAnsi"/>
          <w:szCs w:val="24"/>
          <w:lang w:val="sr-Cyrl-RS"/>
        </w:rPr>
      </w:pPr>
      <w:r w:rsidRPr="00F32195">
        <w:rPr>
          <w:sz w:val="24"/>
          <w:szCs w:val="24"/>
        </w:rPr>
        <w:t xml:space="preserve">ОБРАЗАЦ </w:t>
      </w:r>
      <w:r w:rsidR="00BD593A">
        <w:rPr>
          <w:sz w:val="24"/>
          <w:szCs w:val="24"/>
        </w:rPr>
        <w:t>5</w:t>
      </w:r>
      <w:r w:rsidR="00662EE6">
        <w:rPr>
          <w:sz w:val="24"/>
          <w:szCs w:val="24"/>
          <w:lang w:val="sr-Cyrl-RS"/>
        </w:rPr>
        <w:t>.</w:t>
      </w:r>
      <w:r w:rsidR="00F32195">
        <w:rPr>
          <w:rFonts w:asciiTheme="minorHAnsi" w:hAnsiTheme="minorHAnsi"/>
          <w:szCs w:val="24"/>
          <w:lang w:val="sr-Cyrl-RS"/>
        </w:rPr>
        <w:t xml:space="preserve">  </w:t>
      </w:r>
    </w:p>
    <w:p w:rsidR="00F32195" w:rsidRPr="002348BE" w:rsidRDefault="00F32195" w:rsidP="002348BE">
      <w:pPr>
        <w:pStyle w:val="KDObrazac"/>
        <w:rPr>
          <w:sz w:val="24"/>
          <w:szCs w:val="24"/>
          <w:lang w:val="sr-Cyrl-RS"/>
        </w:rPr>
      </w:pPr>
      <w:r>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7E7BB8" w:rsidRPr="00EC5BB4" w:rsidRDefault="007E7BB8" w:rsidP="00257C76">
      <w:pPr>
        <w:spacing w:after="120"/>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9B6B3B">
        <w:rPr>
          <w:rFonts w:cs="Arial"/>
          <w:b/>
          <w:sz w:val="24"/>
          <w:szCs w:val="24"/>
          <w:lang w:val="ru-RU"/>
        </w:rPr>
        <w:t>«Услуге техничког прегледа»</w:t>
      </w:r>
      <w:r w:rsidR="009B6B3B">
        <w:rPr>
          <w:rFonts w:cs="Arial"/>
          <w:b/>
          <w:bCs/>
          <w:sz w:val="24"/>
          <w:szCs w:val="24"/>
          <w:lang w:val="sr-Cyrl-RS"/>
        </w:rPr>
        <w:t>,</w:t>
      </w:r>
      <w:r w:rsidR="009B6B3B" w:rsidRPr="004005A0">
        <w:rPr>
          <w:rFonts w:cs="Arial"/>
          <w:sz w:val="24"/>
          <w:szCs w:val="24"/>
          <w:lang w:val="am-ET"/>
        </w:rPr>
        <w:t xml:space="preserve"> </w:t>
      </w:r>
      <w:r w:rsidR="009B6B3B" w:rsidRPr="004005A0">
        <w:rPr>
          <w:rFonts w:cs="Arial"/>
          <w:sz w:val="24"/>
          <w:szCs w:val="24"/>
          <w:lang w:val="ru-RU"/>
        </w:rPr>
        <w:t xml:space="preserve">јавна набавка број </w:t>
      </w:r>
      <w:r w:rsidR="003A3EF6">
        <w:rPr>
          <w:rFonts w:cs="Arial"/>
          <w:sz w:val="24"/>
          <w:szCs w:val="24"/>
          <w:lang w:val="ru-RU"/>
        </w:rPr>
        <w:t xml:space="preserve">               ЈНО </w:t>
      </w:r>
      <w:r w:rsidR="009B6B3B" w:rsidRPr="004005A0">
        <w:rPr>
          <w:rFonts w:cs="Arial"/>
          <w:sz w:val="24"/>
          <w:szCs w:val="24"/>
          <w:lang w:val="sr-Latn-RS"/>
        </w:rPr>
        <w:t>1000/0</w:t>
      </w:r>
      <w:r w:rsidR="009B6B3B">
        <w:rPr>
          <w:rFonts w:cs="Arial"/>
          <w:sz w:val="24"/>
          <w:szCs w:val="24"/>
          <w:lang w:val="sr-Cyrl-RS"/>
        </w:rPr>
        <w:t>032</w:t>
      </w:r>
      <w:r w:rsidR="009B6B3B" w:rsidRPr="004005A0">
        <w:rPr>
          <w:rFonts w:cs="Arial"/>
          <w:sz w:val="24"/>
          <w:szCs w:val="24"/>
          <w:lang w:val="sr-Latn-RS"/>
        </w:rPr>
        <w:t>/201</w:t>
      </w:r>
      <w:r w:rsidR="009B6B3B">
        <w:rPr>
          <w:rFonts w:cs="Arial"/>
          <w:sz w:val="24"/>
          <w:szCs w:val="24"/>
          <w:lang w:val="sr-Latn-RS"/>
        </w:rPr>
        <w:t>6</w:t>
      </w:r>
      <w:r w:rsidR="009B6B3B" w:rsidRPr="004005A0">
        <w:rPr>
          <w:rFonts w:cs="Arial"/>
          <w:sz w:val="24"/>
          <w:szCs w:val="24"/>
        </w:rPr>
        <w:t>,</w:t>
      </w:r>
      <w:r w:rsidR="009B6B3B">
        <w:rPr>
          <w:rFonts w:cs="Arial"/>
          <w:sz w:val="24"/>
          <w:szCs w:val="24"/>
          <w:lang w:val="sr-Cyrl-RS"/>
        </w:rPr>
        <w:t xml:space="preserve"> </w:t>
      </w:r>
      <w:r w:rsidR="00257C76">
        <w:rPr>
          <w:rFonts w:cs="Arial"/>
          <w:sz w:val="24"/>
          <w:szCs w:val="24"/>
          <w:lang w:val="ru-RU"/>
        </w:rPr>
        <w:t>н</w:t>
      </w:r>
      <w:r w:rsidRPr="00EC5BB4">
        <w:rPr>
          <w:rFonts w:cs="Arial"/>
          <w:sz w:val="24"/>
          <w:szCs w:val="24"/>
          <w:lang w:val="ru-RU"/>
        </w:rPr>
        <w:t xml:space="preserve">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124E80">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124E80">
            <w:pPr>
              <w:rPr>
                <w:rFonts w:cs="Arial"/>
                <w:sz w:val="24"/>
                <w:szCs w:val="24"/>
              </w:rPr>
            </w:pPr>
            <w:r w:rsidRPr="00EC5BB4">
              <w:rPr>
                <w:rFonts w:cs="Arial"/>
                <w:sz w:val="24"/>
                <w:szCs w:val="24"/>
              </w:rPr>
              <w:t>__________ динара</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124E80">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124E80">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124E80">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lastRenderedPageBreak/>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32668" w:rsidRPr="003316BE" w:rsidRDefault="007E7BB8" w:rsidP="003316BE">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BD593A">
        <w:rPr>
          <w:sz w:val="24"/>
          <w:szCs w:val="24"/>
          <w:lang w:val="sr-Cyrl-RS"/>
        </w:rPr>
        <w:t>6</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FA14E2" w:rsidP="001B0370">
      <w:pPr>
        <w:pStyle w:val="KDObrazac"/>
        <w:spacing w:before="0"/>
        <w:rPr>
          <w:sz w:val="24"/>
          <w:szCs w:val="24"/>
          <w:lang w:val="sr-Cyrl-RS"/>
        </w:rPr>
      </w:pPr>
      <w:r>
        <w:rPr>
          <w:sz w:val="24"/>
          <w:szCs w:val="24"/>
          <w:lang w:val="sr-Cyrl-RS"/>
        </w:rPr>
        <w:lastRenderedPageBreak/>
        <w:t xml:space="preserve">               </w:t>
      </w:r>
      <w:proofErr w:type="gramStart"/>
      <w:r w:rsidRPr="00F32195">
        <w:rPr>
          <w:sz w:val="24"/>
          <w:szCs w:val="24"/>
        </w:rPr>
        <w:t>ОБРАЗАЦ</w:t>
      </w:r>
      <w:r>
        <w:rPr>
          <w:rFonts w:asciiTheme="minorHAnsi" w:hAnsiTheme="minorHAnsi"/>
          <w:szCs w:val="24"/>
          <w:lang w:val="sr-Cyrl-RS"/>
        </w:rPr>
        <w:t xml:space="preserve">  </w:t>
      </w:r>
      <w:r w:rsidR="0045007D">
        <w:rPr>
          <w:sz w:val="24"/>
          <w:szCs w:val="24"/>
          <w:lang w:val="sr-Cyrl-RS"/>
        </w:rPr>
        <w:t>7</w:t>
      </w:r>
      <w:proofErr w:type="gramEnd"/>
      <w:r w:rsidR="00E60066">
        <w:rPr>
          <w:sz w:val="24"/>
          <w:szCs w:val="24"/>
          <w:lang w:val="sr-Cyrl-RS"/>
        </w:rPr>
        <w:t>.</w:t>
      </w:r>
    </w:p>
    <w:p w:rsidR="001B0370" w:rsidRPr="00781B02" w:rsidRDefault="001B0370" w:rsidP="00781B02"/>
    <w:p w:rsidR="001B0370" w:rsidRPr="00EC5BB4" w:rsidRDefault="001B0370" w:rsidP="001B0370">
      <w:pPr>
        <w:spacing w:before="0"/>
        <w:rPr>
          <w:rFonts w:cs="Arial"/>
          <w:color w:val="00B0F0"/>
          <w:sz w:val="24"/>
          <w:szCs w:val="24"/>
        </w:rPr>
      </w:pPr>
    </w:p>
    <w:p w:rsidR="00AA0045" w:rsidRPr="00AA0045" w:rsidRDefault="00AA0045" w:rsidP="00AA0045">
      <w:pPr>
        <w:spacing w:before="0"/>
        <w:jc w:val="left"/>
        <w:rPr>
          <w:rFonts w:cs="Arial"/>
          <w:b/>
          <w:sz w:val="24"/>
          <w:szCs w:val="24"/>
          <w:lang w:val="sr-Cyrl-BA"/>
        </w:rPr>
      </w:pPr>
    </w:p>
    <w:p w:rsidR="00AA0045" w:rsidRPr="00AA0045" w:rsidRDefault="00AA0045" w:rsidP="00AA0045">
      <w:pPr>
        <w:spacing w:before="0"/>
        <w:jc w:val="left"/>
        <w:rPr>
          <w:rFonts w:cs="Arial"/>
          <w:sz w:val="24"/>
          <w:szCs w:val="24"/>
        </w:rPr>
      </w:pPr>
      <w:r w:rsidRPr="00AA004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AA0045">
        <w:rPr>
          <w:rFonts w:cs="Arial"/>
          <w:sz w:val="24"/>
          <w:szCs w:val="24"/>
          <w:lang w:val="sr-Cyrl-RS"/>
        </w:rPr>
        <w:t>, Сл.лист РС 80/15</w:t>
      </w:r>
      <w:r w:rsidRPr="00AA0045">
        <w:rPr>
          <w:rFonts w:cs="Arial"/>
          <w:sz w:val="24"/>
          <w:szCs w:val="24"/>
        </w:rPr>
        <w:t>)</w:t>
      </w:r>
      <w:r w:rsidR="003A3EF6" w:rsidRPr="003A3EF6">
        <w:rPr>
          <w:rFonts w:cs="Arial"/>
          <w:sz w:val="24"/>
          <w:szCs w:val="24"/>
          <w:lang w:val="sr-Cyrl-RS"/>
        </w:rPr>
        <w:t xml:space="preserve"> </w:t>
      </w:r>
      <w:r w:rsidR="003A3EF6">
        <w:rPr>
          <w:rFonts w:cs="Arial"/>
          <w:sz w:val="24"/>
          <w:szCs w:val="24"/>
          <w:lang w:val="sr-Cyrl-RS"/>
        </w:rPr>
        <w:t xml:space="preserve">и Закон о платним услугама </w:t>
      </w:r>
      <w:r w:rsidR="003A3EF6" w:rsidRPr="003A3EF6">
        <w:rPr>
          <w:rFonts w:cs="Arial"/>
          <w:sz w:val="24"/>
          <w:szCs w:val="24"/>
          <w:lang w:val="ru-RU"/>
        </w:rPr>
        <w:t>(„Службени гласник РС</w:t>
      </w:r>
      <w:proofErr w:type="gramStart"/>
      <w:r w:rsidR="003A3EF6" w:rsidRPr="003A3EF6">
        <w:rPr>
          <w:rFonts w:cs="Arial"/>
          <w:sz w:val="24"/>
          <w:szCs w:val="24"/>
          <w:lang w:val="ru-RU"/>
        </w:rPr>
        <w:t>“</w:t>
      </w:r>
      <w:r w:rsidR="003A3EF6">
        <w:rPr>
          <w:rFonts w:cs="Arial"/>
          <w:sz w:val="24"/>
          <w:szCs w:val="24"/>
          <w:lang w:val="ru-RU"/>
        </w:rPr>
        <w:t xml:space="preserve"> </w:t>
      </w:r>
      <w:r w:rsidR="003A3EF6">
        <w:rPr>
          <w:rFonts w:cs="Arial"/>
          <w:sz w:val="24"/>
          <w:szCs w:val="24"/>
          <w:lang w:val="sr-Cyrl-RS"/>
        </w:rPr>
        <w:t>бр.139</w:t>
      </w:r>
      <w:proofErr w:type="gramEnd"/>
      <w:r w:rsidR="003A3EF6">
        <w:rPr>
          <w:rFonts w:cs="Arial"/>
          <w:sz w:val="24"/>
          <w:szCs w:val="24"/>
          <w:lang w:val="sr-Cyrl-RS"/>
        </w:rPr>
        <w:t>/2014 године)</w:t>
      </w:r>
      <w:r w:rsidRPr="00AA0045">
        <w:rPr>
          <w:rFonts w:cs="Arial"/>
          <w:sz w:val="24"/>
          <w:szCs w:val="24"/>
        </w:rPr>
        <w:t xml:space="preserve"> </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sz w:val="24"/>
          <w:szCs w:val="24"/>
        </w:rPr>
      </w:pPr>
      <w:r w:rsidRPr="00AA0045">
        <w:rPr>
          <w:rFonts w:cs="Arial"/>
          <w:sz w:val="24"/>
          <w:szCs w:val="24"/>
        </w:rPr>
        <w:t>(</w:t>
      </w:r>
      <w:proofErr w:type="gramStart"/>
      <w:r w:rsidRPr="00AA0045">
        <w:rPr>
          <w:rFonts w:cs="Arial"/>
          <w:sz w:val="24"/>
          <w:szCs w:val="24"/>
        </w:rPr>
        <w:t>напомена</w:t>
      </w:r>
      <w:proofErr w:type="gramEnd"/>
      <w:r w:rsidRPr="00AA0045">
        <w:rPr>
          <w:rFonts w:cs="Arial"/>
          <w:sz w:val="24"/>
          <w:szCs w:val="24"/>
        </w:rPr>
        <w:t>: не доставља се у понуди)</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sz w:val="24"/>
          <w:szCs w:val="24"/>
          <w:lang w:val="ru-RU"/>
        </w:rPr>
      </w:pPr>
      <w:r w:rsidRPr="00AA0045">
        <w:rPr>
          <w:rFonts w:cs="Arial"/>
          <w:sz w:val="24"/>
          <w:szCs w:val="24"/>
        </w:rPr>
        <w:t>ДУЖНИК</w:t>
      </w:r>
      <w:proofErr w:type="gramStart"/>
      <w:r w:rsidRPr="00AA0045">
        <w:rPr>
          <w:rFonts w:cs="Arial"/>
          <w:sz w:val="24"/>
          <w:szCs w:val="24"/>
        </w:rPr>
        <w:t xml:space="preserve">:  </w:t>
      </w:r>
      <w:r w:rsidRPr="00AA0045">
        <w:rPr>
          <w:rFonts w:cs="Arial"/>
          <w:sz w:val="24"/>
          <w:szCs w:val="24"/>
          <w:lang w:val="ru-RU"/>
        </w:rPr>
        <w:t>…………………………………………………………………………........................</w:t>
      </w:r>
      <w:proofErr w:type="gramEnd"/>
    </w:p>
    <w:p w:rsidR="00AA0045" w:rsidRPr="00AA0045" w:rsidRDefault="00AA0045" w:rsidP="00AA0045">
      <w:pPr>
        <w:spacing w:before="0"/>
        <w:jc w:val="left"/>
        <w:rPr>
          <w:rFonts w:cs="Arial"/>
          <w:sz w:val="24"/>
          <w:szCs w:val="24"/>
        </w:rPr>
      </w:pPr>
      <w:r w:rsidRPr="00AA0045">
        <w:rPr>
          <w:rFonts w:cs="Arial"/>
          <w:sz w:val="24"/>
          <w:szCs w:val="24"/>
        </w:rPr>
        <w:t>(</w:t>
      </w:r>
      <w:proofErr w:type="gramStart"/>
      <w:r w:rsidRPr="00AA0045">
        <w:rPr>
          <w:rFonts w:cs="Arial"/>
          <w:sz w:val="24"/>
          <w:szCs w:val="24"/>
        </w:rPr>
        <w:t>назив</w:t>
      </w:r>
      <w:proofErr w:type="gramEnd"/>
      <w:r w:rsidRPr="00AA0045">
        <w:rPr>
          <w:rFonts w:cs="Arial"/>
          <w:sz w:val="24"/>
          <w:szCs w:val="24"/>
        </w:rPr>
        <w:t xml:space="preserve"> и седиште Понуђача)</w:t>
      </w:r>
    </w:p>
    <w:p w:rsidR="00AA0045" w:rsidRPr="00AA0045" w:rsidRDefault="00AA0045" w:rsidP="00AA0045">
      <w:pPr>
        <w:spacing w:before="0"/>
        <w:jc w:val="left"/>
        <w:rPr>
          <w:rFonts w:cs="Arial"/>
          <w:sz w:val="24"/>
          <w:szCs w:val="24"/>
        </w:rPr>
      </w:pPr>
      <w:r w:rsidRPr="00AA0045">
        <w:rPr>
          <w:rFonts w:cs="Arial"/>
          <w:sz w:val="24"/>
          <w:szCs w:val="24"/>
        </w:rPr>
        <w:t>МАТИЧНИ БРОЈ ДУЖНИКА (Понуђача): ..................................................................</w:t>
      </w:r>
    </w:p>
    <w:p w:rsidR="00AA0045" w:rsidRPr="00AA0045" w:rsidRDefault="00AA0045" w:rsidP="00AA0045">
      <w:pPr>
        <w:spacing w:before="0"/>
        <w:jc w:val="left"/>
        <w:rPr>
          <w:rFonts w:cs="Arial"/>
          <w:sz w:val="24"/>
          <w:szCs w:val="24"/>
        </w:rPr>
      </w:pPr>
      <w:r w:rsidRPr="00AA0045">
        <w:rPr>
          <w:rFonts w:cs="Arial"/>
          <w:sz w:val="24"/>
          <w:szCs w:val="24"/>
        </w:rPr>
        <w:t>ТЕКУЋИ РАЧУН ДУЖНИКА (Понуђача): ...................................................................</w:t>
      </w:r>
    </w:p>
    <w:p w:rsidR="00AA0045" w:rsidRPr="00AA0045" w:rsidRDefault="00AA0045" w:rsidP="00AA0045">
      <w:pPr>
        <w:spacing w:before="0"/>
        <w:jc w:val="left"/>
        <w:rPr>
          <w:rFonts w:cs="Arial"/>
          <w:sz w:val="24"/>
          <w:szCs w:val="24"/>
        </w:rPr>
      </w:pPr>
      <w:r w:rsidRPr="00AA0045">
        <w:rPr>
          <w:rFonts w:cs="Arial"/>
          <w:sz w:val="24"/>
          <w:szCs w:val="24"/>
        </w:rPr>
        <w:t>ПИБ ДУЖНИКА (Понуђача): ........................................................................................</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sz w:val="24"/>
          <w:szCs w:val="24"/>
        </w:rPr>
      </w:pPr>
      <w:proofErr w:type="gramStart"/>
      <w:r w:rsidRPr="00AA0045">
        <w:rPr>
          <w:rFonts w:cs="Arial"/>
          <w:sz w:val="24"/>
          <w:szCs w:val="24"/>
        </w:rPr>
        <w:t>и</w:t>
      </w:r>
      <w:proofErr w:type="gramEnd"/>
      <w:r w:rsidRPr="00AA0045">
        <w:rPr>
          <w:rFonts w:cs="Arial"/>
          <w:sz w:val="24"/>
          <w:szCs w:val="24"/>
        </w:rPr>
        <w:t xml:space="preserve"> з д а ј е  д а н а ............................ године</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b/>
          <w:sz w:val="24"/>
          <w:szCs w:val="24"/>
        </w:rPr>
      </w:pPr>
      <w:r w:rsidRPr="00AA0045">
        <w:rPr>
          <w:rFonts w:cs="Arial"/>
          <w:b/>
          <w:sz w:val="24"/>
          <w:szCs w:val="24"/>
        </w:rPr>
        <w:t xml:space="preserve">МЕНИЧНО ПИСМО – ОВЛАШЋЕЊЕ ЗА </w:t>
      </w:r>
      <w:proofErr w:type="gramStart"/>
      <w:r w:rsidRPr="00AA0045">
        <w:rPr>
          <w:rFonts w:cs="Arial"/>
          <w:b/>
          <w:sz w:val="24"/>
          <w:szCs w:val="24"/>
        </w:rPr>
        <w:t>КОРИСНИКА  БЛАНКО</w:t>
      </w:r>
      <w:proofErr w:type="gramEnd"/>
      <w:r w:rsidRPr="00AA0045">
        <w:rPr>
          <w:rFonts w:cs="Arial"/>
          <w:b/>
          <w:sz w:val="24"/>
          <w:szCs w:val="24"/>
        </w:rPr>
        <w:t xml:space="preserve"> </w:t>
      </w:r>
      <w:r w:rsidRPr="00AA0045">
        <w:rPr>
          <w:rFonts w:cs="Arial"/>
          <w:b/>
          <w:sz w:val="24"/>
          <w:szCs w:val="24"/>
          <w:lang w:val="sr-Cyrl-RS"/>
        </w:rPr>
        <w:t>СОПСТВЕНЕ</w:t>
      </w:r>
      <w:r w:rsidRPr="00AA0045">
        <w:rPr>
          <w:rFonts w:cs="Arial"/>
          <w:b/>
          <w:sz w:val="24"/>
          <w:szCs w:val="24"/>
        </w:rPr>
        <w:t xml:space="preserve"> МЕНИЦЕ</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bCs/>
          <w:sz w:val="24"/>
          <w:szCs w:val="24"/>
        </w:rPr>
      </w:pPr>
      <w:r w:rsidRPr="00AA0045">
        <w:rPr>
          <w:rFonts w:cs="Arial"/>
          <w:bCs/>
          <w:sz w:val="24"/>
          <w:szCs w:val="24"/>
        </w:rPr>
        <w:t>КОРИСНИК - ПОВЕРИЛАЦ</w:t>
      </w:r>
      <w:proofErr w:type="gramStart"/>
      <w:r w:rsidRPr="00AA0045">
        <w:rPr>
          <w:rFonts w:cs="Arial"/>
          <w:bCs/>
          <w:sz w:val="24"/>
          <w:szCs w:val="24"/>
        </w:rPr>
        <w:t>:Јавно</w:t>
      </w:r>
      <w:proofErr w:type="gramEnd"/>
      <w:r w:rsidRPr="00AA0045">
        <w:rPr>
          <w:rFonts w:cs="Arial"/>
          <w:bCs/>
          <w:sz w:val="24"/>
          <w:szCs w:val="24"/>
        </w:rPr>
        <w:t xml:space="preserve"> предузеће „Електроприведа Србије“ </w:t>
      </w:r>
      <w:r w:rsidRPr="00AA0045">
        <w:rPr>
          <w:rFonts w:cs="Arial"/>
          <w:bCs/>
          <w:sz w:val="24"/>
          <w:szCs w:val="24"/>
          <w:lang w:val="sr-Cyrl-RS"/>
        </w:rPr>
        <w:t>Београд, Улица ц</w:t>
      </w:r>
      <w:r w:rsidRPr="00AA0045">
        <w:rPr>
          <w:rFonts w:cs="Arial"/>
          <w:bCs/>
          <w:sz w:val="24"/>
          <w:szCs w:val="24"/>
        </w:rPr>
        <w:t xml:space="preserve">арице Милице број 2, 11000 Београд, матични број 20053658, ПИБ 103920327, бр. </w:t>
      </w:r>
      <w:proofErr w:type="gramStart"/>
      <w:r w:rsidRPr="00AA0045">
        <w:rPr>
          <w:rFonts w:cs="Arial"/>
          <w:bCs/>
          <w:sz w:val="24"/>
          <w:szCs w:val="24"/>
        </w:rPr>
        <w:t>тек</w:t>
      </w:r>
      <w:proofErr w:type="gramEnd"/>
      <w:r w:rsidRPr="00AA0045">
        <w:rPr>
          <w:rFonts w:cs="Arial"/>
          <w:bCs/>
          <w:sz w:val="24"/>
          <w:szCs w:val="24"/>
        </w:rPr>
        <w:t xml:space="preserve">. </w:t>
      </w:r>
      <w:proofErr w:type="gramStart"/>
      <w:r w:rsidRPr="00AA0045">
        <w:rPr>
          <w:rFonts w:cs="Arial"/>
          <w:bCs/>
          <w:sz w:val="24"/>
          <w:szCs w:val="24"/>
        </w:rPr>
        <w:t>рачуна</w:t>
      </w:r>
      <w:proofErr w:type="gramEnd"/>
      <w:r w:rsidRPr="00AA0045">
        <w:rPr>
          <w:rFonts w:cs="Arial"/>
          <w:bCs/>
          <w:sz w:val="24"/>
          <w:szCs w:val="24"/>
        </w:rPr>
        <w:t xml:space="preserve">: 160-700-13 Banka Intesa, </w:t>
      </w:r>
    </w:p>
    <w:p w:rsidR="00AA0045" w:rsidRPr="00AA0045" w:rsidRDefault="00AA0045" w:rsidP="00AA0045">
      <w:pPr>
        <w:spacing w:before="0"/>
        <w:jc w:val="left"/>
        <w:rPr>
          <w:rFonts w:cs="Arial"/>
          <w:sz w:val="24"/>
          <w:szCs w:val="24"/>
          <w:lang w:val="sr-Cyrl-RS"/>
        </w:rPr>
      </w:pPr>
      <w:r w:rsidRPr="00AA0045">
        <w:rPr>
          <w:rFonts w:cs="Arial"/>
          <w:sz w:val="24"/>
          <w:szCs w:val="24"/>
        </w:rPr>
        <w:t xml:space="preserve"> </w:t>
      </w:r>
      <w:r w:rsidRPr="00AA0045">
        <w:rPr>
          <w:rFonts w:cs="Arial"/>
          <w:sz w:val="24"/>
          <w:szCs w:val="24"/>
        </w:rPr>
        <w:tab/>
      </w:r>
    </w:p>
    <w:p w:rsidR="00AA0045" w:rsidRPr="00AA0045" w:rsidRDefault="00AA0045" w:rsidP="00AA0045">
      <w:pPr>
        <w:spacing w:before="0"/>
        <w:jc w:val="left"/>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 xml:space="preserve">Предајемо вам 1 (једну) потписану и оверену, бланко  </w:t>
      </w:r>
      <w:r w:rsidRPr="00AA0045">
        <w:rPr>
          <w:rFonts w:cs="Arial"/>
          <w:sz w:val="24"/>
          <w:szCs w:val="24"/>
          <w:lang w:val="sr-Cyrl-RS"/>
        </w:rPr>
        <w:t>сопствену</w:t>
      </w:r>
      <w:r w:rsidRPr="00AA0045">
        <w:rPr>
          <w:rFonts w:cs="Arial"/>
          <w:sz w:val="24"/>
          <w:szCs w:val="24"/>
        </w:rPr>
        <w:t xml:space="preserve">  меницу</w:t>
      </w:r>
      <w:r w:rsidRPr="00AA0045">
        <w:rPr>
          <w:rFonts w:cs="Arial"/>
          <w:sz w:val="24"/>
          <w:szCs w:val="24"/>
          <w:lang w:val="sr-Cyrl-RS"/>
        </w:rPr>
        <w:t xml:space="preserve"> која је неопозива, без права протеста и наплатива на први позив</w:t>
      </w:r>
      <w:r w:rsidRPr="00AA0045">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AA0045">
        <w:rPr>
          <w:rFonts w:cs="Arial"/>
          <w:sz w:val="24"/>
          <w:szCs w:val="24"/>
          <w:lang w:val="sr-Cyrl-RS"/>
        </w:rPr>
        <w:t xml:space="preserve"> Београд, Улица</w:t>
      </w:r>
      <w:r w:rsidRPr="00AA0045">
        <w:rPr>
          <w:rFonts w:cs="Arial"/>
          <w:sz w:val="24"/>
          <w:szCs w:val="24"/>
        </w:rPr>
        <w:t xml:space="preserve"> </w:t>
      </w:r>
      <w:r w:rsidRPr="00AA0045">
        <w:rPr>
          <w:rFonts w:cs="Arial"/>
          <w:sz w:val="24"/>
          <w:szCs w:val="24"/>
          <w:lang w:val="sr-Cyrl-RS"/>
        </w:rPr>
        <w:t>ц</w:t>
      </w:r>
      <w:r w:rsidRPr="00AA0045">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AA0045" w:rsidRPr="00AA0045" w:rsidRDefault="00AA0045" w:rsidP="00AA0045">
      <w:pPr>
        <w:spacing w:before="0"/>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 xml:space="preserve">Издата бланко </w:t>
      </w:r>
      <w:r w:rsidRPr="00AA0045">
        <w:rPr>
          <w:rFonts w:cs="Arial"/>
          <w:sz w:val="24"/>
          <w:szCs w:val="24"/>
          <w:lang w:val="sr-Cyrl-RS"/>
        </w:rPr>
        <w:t>сопствена</w:t>
      </w:r>
      <w:r w:rsidRPr="00AA0045">
        <w:rPr>
          <w:rFonts w:cs="Arial"/>
          <w:sz w:val="24"/>
          <w:szCs w:val="24"/>
        </w:rPr>
        <w:t xml:space="preserve"> меница серијски број</w:t>
      </w:r>
      <w:r w:rsidRPr="00AA0045">
        <w:rPr>
          <w:rFonts w:cs="Arial"/>
          <w:sz w:val="24"/>
          <w:szCs w:val="24"/>
        </w:rPr>
        <w:tab/>
        <w:t xml:space="preserve">(уписати серијски број) може се поднети на наплату у року </w:t>
      </w:r>
      <w:proofErr w:type="gramStart"/>
      <w:r w:rsidRPr="00AA0045">
        <w:rPr>
          <w:rFonts w:cs="Arial"/>
          <w:sz w:val="24"/>
          <w:szCs w:val="24"/>
        </w:rPr>
        <w:t>доспећа  утврђеном</w:t>
      </w:r>
      <w:proofErr w:type="gramEnd"/>
      <w:r w:rsidRPr="00AA0045">
        <w:rPr>
          <w:rFonts w:cs="Arial"/>
          <w:sz w:val="24"/>
          <w:szCs w:val="24"/>
        </w:rPr>
        <w:t xml:space="preserve">  Уговором бр. ___________ </w:t>
      </w:r>
      <w:proofErr w:type="gramStart"/>
      <w:r w:rsidRPr="00AA0045">
        <w:rPr>
          <w:rFonts w:cs="Arial"/>
          <w:sz w:val="24"/>
          <w:szCs w:val="24"/>
        </w:rPr>
        <w:t>од</w:t>
      </w:r>
      <w:proofErr w:type="gramEnd"/>
      <w:r w:rsidRPr="00AA0045">
        <w:rPr>
          <w:rFonts w:cs="Arial"/>
          <w:sz w:val="24"/>
          <w:szCs w:val="24"/>
        </w:rPr>
        <w:t xml:space="preserve"> _________ године (заведен код Корисника-Повериоца)  и бр. _____________ </w:t>
      </w:r>
      <w:proofErr w:type="gramStart"/>
      <w:r w:rsidRPr="00AA0045">
        <w:rPr>
          <w:rFonts w:cs="Arial"/>
          <w:sz w:val="24"/>
          <w:szCs w:val="24"/>
        </w:rPr>
        <w:t>од</w:t>
      </w:r>
      <w:proofErr w:type="gramEnd"/>
      <w:r w:rsidRPr="00AA0045">
        <w:rPr>
          <w:rFonts w:cs="Arial"/>
          <w:sz w:val="24"/>
          <w:szCs w:val="24"/>
        </w:rPr>
        <w:t xml:space="preserve"> _____ године (заведен код дужника) т.ј. најкасније до истека рока од 30 (</w:t>
      </w:r>
      <w:r>
        <w:rPr>
          <w:rFonts w:cs="Arial"/>
          <w:sz w:val="24"/>
          <w:szCs w:val="24"/>
          <w:lang w:val="sr-Cyrl-RS"/>
        </w:rPr>
        <w:t xml:space="preserve">словима: </w:t>
      </w:r>
      <w:r w:rsidRPr="00AA0045">
        <w:rPr>
          <w:rFonts w:cs="Arial"/>
          <w:sz w:val="24"/>
          <w:szCs w:val="24"/>
          <w:lang w:val="sr-Cyrl-RS"/>
        </w:rPr>
        <w:t>три</w:t>
      </w:r>
      <w:r w:rsidRPr="00AA0045">
        <w:rPr>
          <w:rFonts w:cs="Arial"/>
          <w:sz w:val="24"/>
          <w:szCs w:val="24"/>
        </w:rPr>
        <w:t>десет) дана од уговореног рока</w:t>
      </w:r>
      <w:r w:rsidRPr="00AA0045">
        <w:rPr>
          <w:rFonts w:cs="Arial"/>
          <w:sz w:val="24"/>
          <w:szCs w:val="24"/>
          <w:lang w:val="sr-Cyrl-RS"/>
        </w:rPr>
        <w:t>,</w:t>
      </w:r>
      <w:r w:rsidRPr="00AA0045">
        <w:rPr>
          <w:rFonts w:cs="Arial"/>
          <w:sz w:val="24"/>
          <w:szCs w:val="24"/>
        </w:rPr>
        <w:t xml:space="preserve">  с тим да евентуални продужетак рока завршетка испоруке има за последицу и продужење рока важења менице и </w:t>
      </w:r>
      <w:r w:rsidRPr="00AA0045">
        <w:rPr>
          <w:rFonts w:cs="Arial"/>
          <w:sz w:val="24"/>
          <w:szCs w:val="24"/>
        </w:rPr>
        <w:lastRenderedPageBreak/>
        <w:t>меничног овлашћења, за исти број дана за који ће бити продужен и рок за испоруку.</w:t>
      </w:r>
    </w:p>
    <w:p w:rsidR="00AA0045" w:rsidRPr="00AA0045" w:rsidRDefault="00AA0045" w:rsidP="00AA0045">
      <w:pPr>
        <w:spacing w:before="0"/>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Овлашћујемо Јавно предузеће „Електропривреда Србије</w:t>
      </w:r>
      <w:proofErr w:type="gramStart"/>
      <w:r w:rsidRPr="00AA0045">
        <w:rPr>
          <w:rFonts w:cs="Arial"/>
          <w:sz w:val="24"/>
          <w:szCs w:val="24"/>
        </w:rPr>
        <w:t>“ Београд</w:t>
      </w:r>
      <w:proofErr w:type="gramEnd"/>
      <w:r w:rsidRPr="00AA004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AA0045">
        <w:rPr>
          <w:rFonts w:cs="Arial"/>
          <w:sz w:val="24"/>
          <w:szCs w:val="24"/>
        </w:rPr>
        <w:t>вансудски</w:t>
      </w:r>
      <w:proofErr w:type="gramEnd"/>
      <w:r w:rsidRPr="00AA004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AA0045" w:rsidRPr="00AA0045" w:rsidRDefault="00AA0045" w:rsidP="00AA0045">
      <w:pPr>
        <w:spacing w:before="0"/>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A0045" w:rsidRPr="00AA0045" w:rsidRDefault="00AA0045" w:rsidP="00AA0045">
      <w:pPr>
        <w:spacing w:before="0"/>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AA0045" w:rsidRPr="00AA0045" w:rsidRDefault="00AA0045" w:rsidP="00AA0045">
      <w:pPr>
        <w:spacing w:before="0"/>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Меница је потписана од стране овлашћеног лица за заступање Дужника ____________________</w:t>
      </w:r>
      <w:proofErr w:type="gramStart"/>
      <w:r w:rsidRPr="00AA0045">
        <w:rPr>
          <w:rFonts w:cs="Arial"/>
          <w:sz w:val="24"/>
          <w:szCs w:val="24"/>
        </w:rPr>
        <w:t>_(</w:t>
      </w:r>
      <w:proofErr w:type="gramEnd"/>
      <w:r w:rsidRPr="00AA0045">
        <w:rPr>
          <w:rFonts w:cs="Arial"/>
          <w:sz w:val="24"/>
          <w:szCs w:val="24"/>
        </w:rPr>
        <w:t>унети име и презиме овлашћеног лица).</w:t>
      </w:r>
    </w:p>
    <w:p w:rsidR="00AA0045" w:rsidRPr="00AA0045" w:rsidRDefault="00AA0045" w:rsidP="00AA0045">
      <w:pPr>
        <w:spacing w:before="0"/>
        <w:rPr>
          <w:rFonts w:cs="Arial"/>
          <w:sz w:val="24"/>
          <w:szCs w:val="24"/>
        </w:rPr>
      </w:pPr>
    </w:p>
    <w:p w:rsidR="00AA0045" w:rsidRPr="00AA0045" w:rsidRDefault="00AA0045" w:rsidP="00AA0045">
      <w:pPr>
        <w:spacing w:before="0"/>
        <w:rPr>
          <w:rFonts w:cs="Arial"/>
          <w:sz w:val="24"/>
          <w:szCs w:val="24"/>
        </w:rPr>
      </w:pPr>
      <w:r w:rsidRPr="00AA0045">
        <w:rPr>
          <w:rFonts w:cs="Arial"/>
          <w:sz w:val="24"/>
          <w:szCs w:val="24"/>
        </w:rPr>
        <w:t>Ово менично писмо - овлашћење сачињено је у 2 (</w:t>
      </w:r>
      <w:r w:rsidRPr="00AA0045">
        <w:rPr>
          <w:rFonts w:cs="Arial"/>
          <w:sz w:val="24"/>
          <w:szCs w:val="24"/>
          <w:lang w:val="sr-Cyrl-RS"/>
        </w:rPr>
        <w:t xml:space="preserve">словима: </w:t>
      </w:r>
      <w:r w:rsidRPr="00AA0045">
        <w:rPr>
          <w:rFonts w:cs="Arial"/>
          <w:sz w:val="24"/>
          <w:szCs w:val="24"/>
        </w:rPr>
        <w:t>два) истоветна примерка, од којих је 1 (</w:t>
      </w:r>
      <w:r w:rsidRPr="00AA0045">
        <w:rPr>
          <w:rFonts w:cs="Arial"/>
          <w:sz w:val="24"/>
          <w:szCs w:val="24"/>
          <w:lang w:val="sr-Cyrl-RS"/>
        </w:rPr>
        <w:t xml:space="preserve">словима: </w:t>
      </w:r>
      <w:r w:rsidRPr="00AA0045">
        <w:rPr>
          <w:rFonts w:cs="Arial"/>
          <w:sz w:val="24"/>
          <w:szCs w:val="24"/>
        </w:rPr>
        <w:t>један) примерак за Повериоца, а 1 (</w:t>
      </w:r>
      <w:r w:rsidRPr="00AA0045">
        <w:rPr>
          <w:rFonts w:cs="Arial"/>
          <w:sz w:val="24"/>
          <w:szCs w:val="24"/>
          <w:lang w:val="sr-Cyrl-RS"/>
        </w:rPr>
        <w:t xml:space="preserve">словима: </w:t>
      </w:r>
      <w:r w:rsidRPr="00AA0045">
        <w:rPr>
          <w:rFonts w:cs="Arial"/>
          <w:sz w:val="24"/>
          <w:szCs w:val="24"/>
        </w:rPr>
        <w:t>један) задржава Дужник.</w:t>
      </w:r>
    </w:p>
    <w:p w:rsidR="00AA0045" w:rsidRPr="00AA0045" w:rsidRDefault="00AA0045" w:rsidP="00AA0045">
      <w:pPr>
        <w:spacing w:before="0"/>
        <w:rPr>
          <w:rFonts w:cs="Arial"/>
          <w:sz w:val="24"/>
          <w:szCs w:val="24"/>
        </w:rPr>
      </w:pPr>
      <w:r w:rsidRPr="00AA0045">
        <w:rPr>
          <w:rFonts w:cs="Arial"/>
          <w:sz w:val="24"/>
          <w:szCs w:val="24"/>
        </w:rPr>
        <w:t xml:space="preserve">Место и датум издавања Овлашћења          </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sz w:val="24"/>
          <w:szCs w:val="24"/>
        </w:rPr>
      </w:pPr>
      <w:r w:rsidRPr="00AA004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A0045" w:rsidRPr="00AA0045" w:rsidTr="003A3EF6">
        <w:trPr>
          <w:jc w:val="center"/>
        </w:trPr>
        <w:tc>
          <w:tcPr>
            <w:tcW w:w="3882" w:type="dxa"/>
          </w:tcPr>
          <w:p w:rsidR="00AA0045" w:rsidRPr="00AA0045" w:rsidRDefault="00AA0045" w:rsidP="00AA0045">
            <w:pPr>
              <w:spacing w:before="0"/>
              <w:jc w:val="left"/>
              <w:rPr>
                <w:rFonts w:cs="Arial"/>
                <w:sz w:val="24"/>
                <w:szCs w:val="24"/>
              </w:rPr>
            </w:pPr>
            <w:r w:rsidRPr="00AA0045">
              <w:rPr>
                <w:rFonts w:cs="Arial"/>
                <w:sz w:val="24"/>
                <w:szCs w:val="24"/>
              </w:rPr>
              <w:t>Датум:</w:t>
            </w:r>
          </w:p>
        </w:tc>
        <w:tc>
          <w:tcPr>
            <w:tcW w:w="2127" w:type="dxa"/>
          </w:tcPr>
          <w:p w:rsidR="00AA0045" w:rsidRPr="00AA0045" w:rsidRDefault="00AA0045" w:rsidP="00AA0045">
            <w:pPr>
              <w:spacing w:before="0"/>
              <w:jc w:val="left"/>
              <w:rPr>
                <w:rFonts w:cs="Arial"/>
                <w:sz w:val="24"/>
                <w:szCs w:val="24"/>
                <w:lang w:val="ru-RU"/>
              </w:rPr>
            </w:pPr>
          </w:p>
        </w:tc>
        <w:tc>
          <w:tcPr>
            <w:tcW w:w="4022" w:type="dxa"/>
          </w:tcPr>
          <w:p w:rsidR="00AA0045" w:rsidRPr="00AA0045" w:rsidRDefault="00AA0045" w:rsidP="00AA0045">
            <w:pPr>
              <w:spacing w:before="0"/>
              <w:jc w:val="left"/>
              <w:rPr>
                <w:rFonts w:cs="Arial"/>
                <w:sz w:val="24"/>
                <w:szCs w:val="24"/>
                <w:lang w:val="ru-RU"/>
              </w:rPr>
            </w:pPr>
            <w:r w:rsidRPr="00AA0045">
              <w:rPr>
                <w:rFonts w:cs="Arial"/>
                <w:sz w:val="24"/>
                <w:szCs w:val="24"/>
              </w:rPr>
              <w:t>Понуђач</w:t>
            </w:r>
            <w:r w:rsidRPr="00AA0045">
              <w:rPr>
                <w:rFonts w:cs="Arial"/>
                <w:sz w:val="24"/>
                <w:szCs w:val="24"/>
                <w:lang w:val="ru-RU"/>
              </w:rPr>
              <w:t>:</w:t>
            </w:r>
          </w:p>
        </w:tc>
      </w:tr>
      <w:tr w:rsidR="00AA0045" w:rsidRPr="00AA0045" w:rsidTr="003A3EF6">
        <w:trPr>
          <w:jc w:val="center"/>
        </w:trPr>
        <w:tc>
          <w:tcPr>
            <w:tcW w:w="3882" w:type="dxa"/>
          </w:tcPr>
          <w:p w:rsidR="00AA0045" w:rsidRPr="00AA0045" w:rsidRDefault="00AA0045" w:rsidP="00AA0045">
            <w:pPr>
              <w:spacing w:before="0"/>
              <w:jc w:val="left"/>
              <w:rPr>
                <w:rFonts w:cs="Arial"/>
                <w:sz w:val="24"/>
                <w:szCs w:val="24"/>
              </w:rPr>
            </w:pPr>
          </w:p>
        </w:tc>
        <w:tc>
          <w:tcPr>
            <w:tcW w:w="2127" w:type="dxa"/>
          </w:tcPr>
          <w:p w:rsidR="00AA0045" w:rsidRPr="00AA0045" w:rsidRDefault="00AA0045" w:rsidP="00AA0045">
            <w:pPr>
              <w:spacing w:before="0"/>
              <w:jc w:val="left"/>
              <w:rPr>
                <w:rFonts w:cs="Arial"/>
                <w:sz w:val="24"/>
                <w:szCs w:val="24"/>
              </w:rPr>
            </w:pPr>
            <w:r w:rsidRPr="00AA0045">
              <w:rPr>
                <w:rFonts w:cs="Arial"/>
                <w:sz w:val="24"/>
                <w:szCs w:val="24"/>
              </w:rPr>
              <w:t>М.П.</w:t>
            </w:r>
          </w:p>
        </w:tc>
        <w:tc>
          <w:tcPr>
            <w:tcW w:w="4022" w:type="dxa"/>
          </w:tcPr>
          <w:p w:rsidR="00AA0045" w:rsidRPr="00AA0045" w:rsidRDefault="00AA0045" w:rsidP="00AA0045">
            <w:pPr>
              <w:spacing w:before="0"/>
              <w:jc w:val="left"/>
              <w:rPr>
                <w:rFonts w:cs="Arial"/>
                <w:sz w:val="24"/>
                <w:szCs w:val="24"/>
                <w:lang w:val="ru-RU"/>
              </w:rPr>
            </w:pPr>
          </w:p>
        </w:tc>
      </w:tr>
      <w:tr w:rsidR="00AA0045" w:rsidRPr="00AA0045" w:rsidTr="003A3EF6">
        <w:trPr>
          <w:jc w:val="center"/>
        </w:trPr>
        <w:tc>
          <w:tcPr>
            <w:tcW w:w="3882" w:type="dxa"/>
            <w:tcBorders>
              <w:bottom w:val="single" w:sz="4" w:space="0" w:color="auto"/>
            </w:tcBorders>
          </w:tcPr>
          <w:p w:rsidR="00AA0045" w:rsidRPr="00AA0045" w:rsidRDefault="00AA0045" w:rsidP="00AA0045">
            <w:pPr>
              <w:spacing w:before="0"/>
              <w:jc w:val="left"/>
              <w:rPr>
                <w:rFonts w:cs="Arial"/>
                <w:sz w:val="24"/>
                <w:szCs w:val="24"/>
              </w:rPr>
            </w:pPr>
          </w:p>
        </w:tc>
        <w:tc>
          <w:tcPr>
            <w:tcW w:w="2127" w:type="dxa"/>
          </w:tcPr>
          <w:p w:rsidR="00AA0045" w:rsidRPr="00AA0045" w:rsidRDefault="00AA0045" w:rsidP="00AA0045">
            <w:pPr>
              <w:spacing w:before="0"/>
              <w:jc w:val="left"/>
              <w:rPr>
                <w:rFonts w:cs="Arial"/>
                <w:sz w:val="24"/>
                <w:szCs w:val="24"/>
                <w:lang w:val="ru-RU"/>
              </w:rPr>
            </w:pPr>
          </w:p>
        </w:tc>
        <w:tc>
          <w:tcPr>
            <w:tcW w:w="4022" w:type="dxa"/>
            <w:tcBorders>
              <w:bottom w:val="single" w:sz="4" w:space="0" w:color="auto"/>
            </w:tcBorders>
          </w:tcPr>
          <w:p w:rsidR="00AA0045" w:rsidRPr="00AA0045" w:rsidRDefault="00AA0045" w:rsidP="00AA0045">
            <w:pPr>
              <w:spacing w:before="0"/>
              <w:jc w:val="left"/>
              <w:rPr>
                <w:rFonts w:cs="Arial"/>
                <w:sz w:val="24"/>
                <w:szCs w:val="24"/>
                <w:lang w:val="ru-RU"/>
              </w:rPr>
            </w:pPr>
          </w:p>
        </w:tc>
      </w:tr>
    </w:tbl>
    <w:p w:rsidR="00AA0045" w:rsidRPr="00AA0045" w:rsidRDefault="00AA0045" w:rsidP="00AA0045">
      <w:pPr>
        <w:spacing w:before="0"/>
        <w:jc w:val="left"/>
        <w:rPr>
          <w:rFonts w:cs="Arial"/>
          <w:sz w:val="24"/>
          <w:szCs w:val="24"/>
        </w:rPr>
      </w:pPr>
      <w:r w:rsidRPr="00AA0045">
        <w:rPr>
          <w:rFonts w:cs="Arial"/>
          <w:sz w:val="24"/>
          <w:szCs w:val="24"/>
        </w:rPr>
        <w:t xml:space="preserve">                                                                                              </w:t>
      </w:r>
      <w:r w:rsidRPr="00AA0045">
        <w:rPr>
          <w:rFonts w:cs="Arial"/>
          <w:sz w:val="24"/>
          <w:szCs w:val="24"/>
          <w:lang w:val="sr-Cyrl-RS"/>
        </w:rPr>
        <w:t xml:space="preserve">        </w:t>
      </w:r>
      <w:r w:rsidRPr="00AA0045">
        <w:rPr>
          <w:rFonts w:cs="Arial"/>
          <w:sz w:val="24"/>
          <w:szCs w:val="24"/>
        </w:rPr>
        <w:t>Потпис овлашћеног лица</w:t>
      </w:r>
    </w:p>
    <w:p w:rsidR="00AA0045" w:rsidRPr="00AA0045" w:rsidRDefault="00AA0045" w:rsidP="00AA0045">
      <w:pPr>
        <w:spacing w:before="0"/>
        <w:jc w:val="left"/>
        <w:rPr>
          <w:rFonts w:cs="Arial"/>
          <w:sz w:val="24"/>
          <w:szCs w:val="24"/>
        </w:rPr>
      </w:pPr>
    </w:p>
    <w:p w:rsidR="00AA0045" w:rsidRPr="00AA0045" w:rsidRDefault="00AA0045" w:rsidP="00AA0045">
      <w:pPr>
        <w:spacing w:before="0"/>
        <w:jc w:val="left"/>
        <w:rPr>
          <w:rFonts w:cs="Arial"/>
          <w:sz w:val="24"/>
          <w:szCs w:val="24"/>
        </w:rPr>
      </w:pPr>
      <w:r w:rsidRPr="00AA0045">
        <w:rPr>
          <w:rFonts w:cs="Arial"/>
          <w:sz w:val="24"/>
          <w:szCs w:val="24"/>
        </w:rPr>
        <w:t>Прилог:</w:t>
      </w:r>
    </w:p>
    <w:p w:rsidR="00AA0045" w:rsidRPr="00AA0045" w:rsidRDefault="00AA0045" w:rsidP="00BF1D4B">
      <w:pPr>
        <w:numPr>
          <w:ilvl w:val="0"/>
          <w:numId w:val="6"/>
        </w:numPr>
        <w:spacing w:before="0"/>
        <w:jc w:val="left"/>
        <w:rPr>
          <w:rFonts w:cs="Arial"/>
          <w:sz w:val="24"/>
          <w:szCs w:val="24"/>
        </w:rPr>
      </w:pPr>
      <w:r w:rsidRPr="00AA0045">
        <w:rPr>
          <w:rFonts w:cs="Arial"/>
          <w:sz w:val="24"/>
          <w:szCs w:val="24"/>
        </w:rPr>
        <w:t xml:space="preserve"> 1 једна потписана и оверена бланко </w:t>
      </w:r>
      <w:r w:rsidRPr="00AA0045">
        <w:rPr>
          <w:rFonts w:cs="Arial"/>
          <w:sz w:val="24"/>
          <w:szCs w:val="24"/>
          <w:lang w:val="sr-Cyrl-RS"/>
        </w:rPr>
        <w:t>сопствена</w:t>
      </w:r>
      <w:r w:rsidRPr="00AA0045">
        <w:rPr>
          <w:rFonts w:cs="Arial"/>
          <w:sz w:val="24"/>
          <w:szCs w:val="24"/>
        </w:rPr>
        <w:t xml:space="preserve"> меница као гаранција за </w:t>
      </w:r>
      <w:r w:rsidRPr="00AA0045">
        <w:rPr>
          <w:rFonts w:cs="Arial"/>
          <w:sz w:val="24"/>
          <w:szCs w:val="24"/>
          <w:lang w:val="sr-Cyrl-RS"/>
        </w:rPr>
        <w:t>добро извршење посла</w:t>
      </w:r>
      <w:r w:rsidRPr="00AA0045">
        <w:rPr>
          <w:rFonts w:cs="Arial"/>
          <w:sz w:val="24"/>
          <w:szCs w:val="24"/>
        </w:rPr>
        <w:t xml:space="preserve"> </w:t>
      </w:r>
    </w:p>
    <w:p w:rsidR="00AA0045" w:rsidRPr="00AA0045" w:rsidRDefault="00AA0045" w:rsidP="00BF1D4B">
      <w:pPr>
        <w:numPr>
          <w:ilvl w:val="0"/>
          <w:numId w:val="6"/>
        </w:numPr>
        <w:spacing w:before="0"/>
        <w:jc w:val="left"/>
        <w:rPr>
          <w:rFonts w:cs="Arial"/>
          <w:sz w:val="24"/>
          <w:szCs w:val="24"/>
        </w:rPr>
      </w:pPr>
      <w:r w:rsidRPr="00AA0045">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A0045" w:rsidRPr="00AA0045" w:rsidRDefault="00AA0045" w:rsidP="00BF1D4B">
      <w:pPr>
        <w:numPr>
          <w:ilvl w:val="0"/>
          <w:numId w:val="6"/>
        </w:numPr>
        <w:spacing w:before="0"/>
        <w:jc w:val="left"/>
        <w:rPr>
          <w:rFonts w:cs="Arial"/>
          <w:sz w:val="24"/>
          <w:szCs w:val="24"/>
        </w:rPr>
      </w:pPr>
      <w:r w:rsidRPr="00AA0045">
        <w:rPr>
          <w:rFonts w:cs="Arial"/>
          <w:sz w:val="24"/>
          <w:szCs w:val="24"/>
        </w:rPr>
        <w:t xml:space="preserve">фотокопију ОП обрасца </w:t>
      </w:r>
    </w:p>
    <w:p w:rsidR="00AA0045" w:rsidRPr="00AA0045" w:rsidRDefault="00AA0045" w:rsidP="00BF1D4B">
      <w:pPr>
        <w:numPr>
          <w:ilvl w:val="0"/>
          <w:numId w:val="6"/>
        </w:numPr>
        <w:spacing w:before="0"/>
        <w:jc w:val="left"/>
        <w:rPr>
          <w:rFonts w:cs="Arial"/>
          <w:sz w:val="24"/>
          <w:szCs w:val="24"/>
        </w:rPr>
      </w:pPr>
      <w:r w:rsidRPr="00AA0045">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D132A" w:rsidRDefault="003D132A" w:rsidP="003D132A">
      <w:pPr>
        <w:spacing w:before="0"/>
        <w:jc w:val="left"/>
        <w:rPr>
          <w:rFonts w:cs="Arial"/>
          <w:i/>
          <w:sz w:val="20"/>
          <w:szCs w:val="20"/>
          <w:lang w:val="sr-Cyrl-RS"/>
        </w:rPr>
      </w:pPr>
    </w:p>
    <w:p w:rsidR="003D132A" w:rsidRPr="002348BE" w:rsidRDefault="003D132A" w:rsidP="001B0370">
      <w:pPr>
        <w:pStyle w:val="ListParagraph"/>
        <w:spacing w:before="0" w:after="0" w:line="240" w:lineRule="auto"/>
        <w:rPr>
          <w:rFonts w:ascii="Arial" w:hAnsi="Arial" w:cs="Arial"/>
          <w:sz w:val="24"/>
          <w:szCs w:val="24"/>
          <w:lang w:val="sr-Cyrl-RS"/>
        </w:rPr>
      </w:pPr>
    </w:p>
    <w:p w:rsidR="002348BE" w:rsidRDefault="002348BE" w:rsidP="001B0370">
      <w:pPr>
        <w:spacing w:before="0"/>
        <w:jc w:val="right"/>
        <w:rPr>
          <w:rFonts w:cs="Arial"/>
          <w:b/>
          <w:sz w:val="24"/>
          <w:szCs w:val="24"/>
          <w:lang w:val="sr-Cyrl-RS"/>
        </w:rPr>
      </w:pPr>
    </w:p>
    <w:p w:rsidR="00664BC8" w:rsidRDefault="00664BC8" w:rsidP="00FD572C">
      <w:pPr>
        <w:spacing w:before="0"/>
        <w:rPr>
          <w:rFonts w:eastAsia="Arial Unicode MS" w:cs="Arial"/>
          <w:sz w:val="24"/>
          <w:szCs w:val="24"/>
        </w:rPr>
      </w:pPr>
      <w:bookmarkStart w:id="252" w:name="_Toc442559948"/>
    </w:p>
    <w:p w:rsidR="00343A18" w:rsidRPr="009F6346" w:rsidRDefault="00545C6D" w:rsidP="00FD572C">
      <w:pPr>
        <w:spacing w:before="0"/>
        <w:rPr>
          <w:rFonts w:cs="Arial"/>
          <w:b/>
          <w:color w:val="00B0F0"/>
          <w:sz w:val="24"/>
          <w:szCs w:val="24"/>
        </w:rPr>
      </w:pPr>
      <w:r w:rsidRPr="009F6346">
        <w:rPr>
          <w:rFonts w:eastAsia="Arial Unicode MS" w:cs="Arial"/>
          <w:b/>
          <w:sz w:val="24"/>
          <w:szCs w:val="24"/>
          <w:lang w:val="sr-Cyrl-RS"/>
        </w:rPr>
        <w:t>8</w:t>
      </w:r>
      <w:r w:rsidR="00B44559" w:rsidRPr="009F6346">
        <w:rPr>
          <w:rFonts w:eastAsia="Arial Unicode MS" w:cs="Arial"/>
          <w:b/>
          <w:sz w:val="24"/>
          <w:szCs w:val="24"/>
        </w:rPr>
        <w:t xml:space="preserve">. </w:t>
      </w:r>
      <w:r w:rsidR="00343A18" w:rsidRPr="009F6346">
        <w:rPr>
          <w:rFonts w:cs="Arial"/>
          <w:b/>
          <w:sz w:val="24"/>
          <w:szCs w:val="24"/>
        </w:rPr>
        <w:t>МОДЕЛ УГОВОРА</w:t>
      </w:r>
      <w:bookmarkEnd w:id="252"/>
    </w:p>
    <w:p w:rsidR="00343A18" w:rsidRPr="009F6346" w:rsidRDefault="00343A18" w:rsidP="00343A18">
      <w:pPr>
        <w:pStyle w:val="KDParagraf"/>
        <w:spacing w:before="0"/>
        <w:rPr>
          <w:rFonts w:cs="Arial"/>
          <w:b/>
          <w:sz w:val="24"/>
          <w:szCs w:val="24"/>
          <w:lang w:val="sr-Cyrl-RS"/>
        </w:rPr>
      </w:pPr>
    </w:p>
    <w:p w:rsidR="003D132A" w:rsidRDefault="003D132A" w:rsidP="00343A18">
      <w:pPr>
        <w:pStyle w:val="KDParagraf"/>
        <w:spacing w:before="0"/>
        <w:rPr>
          <w:rFonts w:cs="Arial"/>
          <w:i/>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sidR="003D132A">
        <w:rPr>
          <w:rFonts w:cs="Arial"/>
          <w:i/>
          <w:sz w:val="24"/>
          <w:szCs w:val="24"/>
        </w:rPr>
        <w:t>акључен Уговор о јавној набавци.</w:t>
      </w:r>
      <w:r w:rsidRPr="00EC5BB4">
        <w:rPr>
          <w:rFonts w:cs="Arial"/>
          <w:i/>
          <w:sz w:val="24"/>
          <w:szCs w:val="24"/>
        </w:rPr>
        <w:t xml:space="preserve">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BF1D4B">
      <w:pPr>
        <w:pStyle w:val="KDParagraf"/>
        <w:numPr>
          <w:ilvl w:val="0"/>
          <w:numId w:val="21"/>
        </w:numPr>
        <w:spacing w:before="0"/>
        <w:ind w:left="0"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6B693B" w:rsidRDefault="00EE793E" w:rsidP="000A28F4">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A55885" w:rsidRPr="00EE793E" w:rsidRDefault="006B693B" w:rsidP="00BF1D4B">
      <w:pPr>
        <w:pStyle w:val="KDParagraf"/>
        <w:numPr>
          <w:ilvl w:val="0"/>
          <w:numId w:val="21"/>
        </w:numPr>
        <w:spacing w:before="0"/>
        <w:ind w:left="0" w:hanging="284"/>
        <w:rPr>
          <w:rFonts w:cs="Arial"/>
          <w:sz w:val="24"/>
          <w:szCs w:val="24"/>
        </w:rPr>
      </w:pPr>
      <w:r w:rsidRPr="00576B64">
        <w:rPr>
          <w:rFonts w:cs="Arial"/>
          <w:sz w:val="24"/>
          <w:szCs w:val="24"/>
          <w:lang w:val="en-GB"/>
        </w:rPr>
        <w:t xml:space="preserve">_________________ </w:t>
      </w:r>
      <w:proofErr w:type="gramStart"/>
      <w:r w:rsidRPr="00576B64">
        <w:rPr>
          <w:rFonts w:cs="Arial"/>
          <w:sz w:val="24"/>
          <w:szCs w:val="24"/>
          <w:lang w:val="en-GB"/>
        </w:rPr>
        <w:t>из</w:t>
      </w:r>
      <w:proofErr w:type="gramEnd"/>
      <w:r w:rsidRPr="00576B64">
        <w:rPr>
          <w:rFonts w:cs="Arial"/>
          <w:sz w:val="24"/>
          <w:szCs w:val="24"/>
          <w:lang w:val="en-GB"/>
        </w:rPr>
        <w:t xml:space="preserve"> ________, ул. ____________, бр.____, матични број: ___________, ПИБ: ___________, </w:t>
      </w:r>
      <w:r w:rsidR="00F966A7" w:rsidRPr="00576B64">
        <w:rPr>
          <w:rFonts w:cs="Arial"/>
          <w:sz w:val="24"/>
          <w:szCs w:val="24"/>
        </w:rPr>
        <w:t>т</w:t>
      </w:r>
      <w:r w:rsidRPr="00576B64">
        <w:rPr>
          <w:rFonts w:cs="Arial"/>
          <w:sz w:val="24"/>
          <w:szCs w:val="24"/>
          <w:lang w:val="ru-RU"/>
        </w:rPr>
        <w:t>екући рачун</w:t>
      </w:r>
      <w:r w:rsidRPr="00576B64">
        <w:rPr>
          <w:rFonts w:cs="Arial"/>
          <w:sz w:val="24"/>
          <w:szCs w:val="24"/>
          <w:lang w:val="sr-Latn-RS"/>
        </w:rPr>
        <w:t xml:space="preserve"> _________________</w:t>
      </w:r>
      <w:r w:rsidRPr="00576B64">
        <w:rPr>
          <w:rFonts w:cs="Arial"/>
          <w:sz w:val="24"/>
          <w:szCs w:val="24"/>
          <w:lang w:val="sr-Cyrl-RS"/>
        </w:rPr>
        <w:t xml:space="preserve">код банке, </w:t>
      </w:r>
      <w:r w:rsidRPr="00576B64">
        <w:rPr>
          <w:rFonts w:cs="Arial"/>
          <w:sz w:val="24"/>
          <w:szCs w:val="24"/>
          <w:lang w:val="en-GB"/>
        </w:rPr>
        <w:t xml:space="preserve">кога заступа </w:t>
      </w:r>
      <w:r w:rsidR="00F745D9" w:rsidRPr="00F745D9">
        <w:rPr>
          <w:rFonts w:cs="Arial"/>
          <w:sz w:val="24"/>
          <w:szCs w:val="24"/>
        </w:rPr>
        <w:t>законски заступник</w:t>
      </w:r>
      <w:r w:rsidR="00F745D9" w:rsidRPr="00576B64">
        <w:rPr>
          <w:rFonts w:cs="Arial"/>
          <w:sz w:val="24"/>
          <w:szCs w:val="24"/>
          <w:lang w:val="en-GB"/>
        </w:rPr>
        <w:t xml:space="preserve"> </w:t>
      </w:r>
      <w:r w:rsidRPr="00576B64">
        <w:rPr>
          <w:rFonts w:cs="Arial"/>
          <w:sz w:val="24"/>
          <w:szCs w:val="24"/>
          <w:lang w:val="en-GB"/>
        </w:rPr>
        <w:t>__________________, _____________, (</w:t>
      </w:r>
      <w:r w:rsidR="00A55885" w:rsidRPr="00A55885">
        <w:rPr>
          <w:rFonts w:cs="Arial"/>
          <w:sz w:val="24"/>
          <w:szCs w:val="24"/>
        </w:rPr>
        <w:t xml:space="preserve"> </w:t>
      </w:r>
      <w:r w:rsidR="00A55885" w:rsidRPr="00EE793E">
        <w:rPr>
          <w:rFonts w:cs="Arial"/>
          <w:sz w:val="24"/>
          <w:szCs w:val="24"/>
        </w:rPr>
        <w:t xml:space="preserve">(у даљем тексту: Пружалац услуге) </w:t>
      </w:r>
    </w:p>
    <w:p w:rsidR="000A28F4" w:rsidRDefault="000A28F4" w:rsidP="000A28F4">
      <w:pPr>
        <w:rPr>
          <w:rFonts w:eastAsia="Arial Unicode MS"/>
          <w:sz w:val="24"/>
          <w:szCs w:val="24"/>
          <w:lang w:val="sr-Cyrl-CS"/>
        </w:rPr>
      </w:pPr>
    </w:p>
    <w:p w:rsidR="000A28F4" w:rsidRPr="000A28F4" w:rsidRDefault="000A28F4" w:rsidP="000A28F4">
      <w:pPr>
        <w:rPr>
          <w:rFonts w:eastAsia="Arial Unicode MS"/>
          <w:sz w:val="24"/>
          <w:szCs w:val="24"/>
          <w:lang w:val="sr-Cyrl-CS"/>
        </w:rPr>
      </w:pPr>
      <w:r w:rsidRPr="000A28F4">
        <w:rPr>
          <w:rFonts w:eastAsia="Arial Unicode MS"/>
          <w:sz w:val="24"/>
          <w:szCs w:val="24"/>
          <w:lang w:val="sr-Cyrl-CS"/>
        </w:rPr>
        <w:t>док су чланови групе/подизвођачи:</w:t>
      </w:r>
    </w:p>
    <w:p w:rsidR="006B693B" w:rsidRPr="00BC2C79" w:rsidRDefault="006B693B" w:rsidP="000A28F4">
      <w:pPr>
        <w:pStyle w:val="ListParagraph"/>
        <w:ind w:left="0"/>
        <w:rPr>
          <w:rFonts w:cs="Arial"/>
          <w:color w:val="000000"/>
          <w:szCs w:val="24"/>
        </w:rPr>
      </w:pPr>
    </w:p>
    <w:p w:rsidR="00E42B20" w:rsidRPr="00A74C4C" w:rsidRDefault="00E42B20" w:rsidP="00E42B20">
      <w:pPr>
        <w:rPr>
          <w:rFonts w:cs="Arial"/>
          <w:color w:val="000000"/>
          <w:szCs w:val="24"/>
        </w:rPr>
      </w:pPr>
      <w:r w:rsidRPr="00A74C4C">
        <w:rPr>
          <w:rFonts w:cs="Arial"/>
          <w:szCs w:val="24"/>
          <w:lang w:val="en-GB"/>
        </w:rPr>
        <w:t xml:space="preserve">_________________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E42B20" w:rsidRDefault="00E42B20" w:rsidP="00E42B20">
      <w:pPr>
        <w:pStyle w:val="KDParagraf"/>
        <w:spacing w:before="0"/>
        <w:rPr>
          <w:rFonts w:cs="Arial"/>
          <w:sz w:val="24"/>
          <w:szCs w:val="24"/>
        </w:rPr>
      </w:pPr>
    </w:p>
    <w:p w:rsidR="00E42B20" w:rsidRPr="00EE793E" w:rsidRDefault="00E42B20" w:rsidP="00E42B20">
      <w:pPr>
        <w:pStyle w:val="KDParagraf"/>
        <w:spacing w:before="0"/>
        <w:rPr>
          <w:rFonts w:cs="Arial"/>
          <w:sz w:val="24"/>
          <w:szCs w:val="24"/>
        </w:rPr>
      </w:pPr>
    </w:p>
    <w:p w:rsidR="00E42B20" w:rsidRDefault="00E42B20" w:rsidP="004D0511">
      <w:pPr>
        <w:rPr>
          <w:rFonts w:cs="Arial"/>
          <w:sz w:val="24"/>
          <w:szCs w:val="24"/>
          <w:lang w:val="sr-Cyrl-RS"/>
        </w:rPr>
      </w:pPr>
    </w:p>
    <w:p w:rsidR="004D0511" w:rsidRPr="00A74C4C" w:rsidRDefault="00E42B20" w:rsidP="004D0511">
      <w:pPr>
        <w:rPr>
          <w:rFonts w:cs="Arial"/>
          <w:color w:val="000000"/>
          <w:szCs w:val="24"/>
        </w:rPr>
      </w:pPr>
      <w:r w:rsidRPr="00E42B20">
        <w:rPr>
          <w:rFonts w:cs="Arial"/>
          <w:sz w:val="24"/>
          <w:szCs w:val="24"/>
          <w:lang w:val="en-GB"/>
        </w:rPr>
        <w:t xml:space="preserve"> </w:t>
      </w:r>
      <w:r w:rsidR="004D0511" w:rsidRPr="00A74C4C">
        <w:rPr>
          <w:rFonts w:cs="Arial"/>
          <w:szCs w:val="24"/>
          <w:lang w:val="en-GB"/>
        </w:rPr>
        <w:t xml:space="preserve">___________ </w:t>
      </w:r>
      <w:proofErr w:type="gramStart"/>
      <w:r w:rsidR="004D0511" w:rsidRPr="00A74C4C">
        <w:rPr>
          <w:rFonts w:cs="Arial"/>
          <w:szCs w:val="24"/>
          <w:lang w:val="en-GB"/>
        </w:rPr>
        <w:t>из</w:t>
      </w:r>
      <w:proofErr w:type="gramEnd"/>
      <w:r w:rsidR="004D0511" w:rsidRPr="00A74C4C">
        <w:rPr>
          <w:rFonts w:cs="Arial"/>
          <w:szCs w:val="24"/>
          <w:lang w:val="en-GB"/>
        </w:rPr>
        <w:t xml:space="preserve"> ________, ул. ____________, бр.____, </w:t>
      </w:r>
      <w:r w:rsidR="004D0511" w:rsidRPr="00151C4E">
        <w:rPr>
          <w:rFonts w:cs="Arial"/>
          <w:sz w:val="24"/>
          <w:szCs w:val="24"/>
          <w:lang w:val="en-GB"/>
        </w:rPr>
        <w:t xml:space="preserve">матични број: ___________, ПИБ: ___________, </w:t>
      </w:r>
      <w:r w:rsidR="004D0511" w:rsidRPr="00151C4E">
        <w:rPr>
          <w:rFonts w:cs="Arial"/>
          <w:sz w:val="24"/>
          <w:szCs w:val="24"/>
        </w:rPr>
        <w:t>т</w:t>
      </w:r>
      <w:r w:rsidR="004D0511" w:rsidRPr="00151C4E">
        <w:rPr>
          <w:rFonts w:cs="Arial"/>
          <w:sz w:val="24"/>
          <w:szCs w:val="24"/>
          <w:lang w:val="ru-RU"/>
        </w:rPr>
        <w:t>екући рачун</w:t>
      </w:r>
      <w:r w:rsidR="004D0511" w:rsidRPr="00151C4E">
        <w:rPr>
          <w:rFonts w:cs="Arial"/>
          <w:sz w:val="24"/>
          <w:szCs w:val="24"/>
          <w:lang w:val="sr-Latn-RS"/>
        </w:rPr>
        <w:t xml:space="preserve"> _________________</w:t>
      </w:r>
      <w:r w:rsidR="004D0511" w:rsidRPr="00151C4E">
        <w:rPr>
          <w:rFonts w:cs="Arial"/>
          <w:sz w:val="24"/>
          <w:szCs w:val="24"/>
          <w:lang w:val="sr-Cyrl-RS"/>
        </w:rPr>
        <w:t xml:space="preserve">код банке, </w:t>
      </w:r>
      <w:r w:rsidR="004D0511" w:rsidRPr="00151C4E">
        <w:rPr>
          <w:rFonts w:cs="Arial"/>
          <w:sz w:val="24"/>
          <w:szCs w:val="24"/>
          <w:lang w:val="en-GB"/>
        </w:rPr>
        <w:t xml:space="preserve">кога заступа __________________, _____________, </w:t>
      </w:r>
      <w:r w:rsidR="004D0511" w:rsidRPr="00151C4E">
        <w:rPr>
          <w:rFonts w:cs="Arial"/>
          <w:sz w:val="24"/>
          <w:szCs w:val="24"/>
          <w:lang w:val="sr-Cyrl-RS"/>
        </w:rPr>
        <w:t>(</w:t>
      </w:r>
      <w:r w:rsidRPr="00151C4E">
        <w:rPr>
          <w:rFonts w:cs="Arial"/>
          <w:sz w:val="24"/>
          <w:szCs w:val="24"/>
        </w:rPr>
        <w:t>у даљем тексту:</w:t>
      </w:r>
      <w:r w:rsidRPr="00151C4E">
        <w:rPr>
          <w:rFonts w:cs="Arial"/>
          <w:sz w:val="24"/>
          <w:szCs w:val="24"/>
          <w:lang w:val="sr-Cyrl-RS"/>
        </w:rPr>
        <w:t xml:space="preserve"> П</w:t>
      </w:r>
      <w:r w:rsidR="004D0511" w:rsidRPr="00151C4E">
        <w:rPr>
          <w:rFonts w:cs="Arial"/>
          <w:sz w:val="24"/>
          <w:szCs w:val="24"/>
          <w:lang w:val="sr-Cyrl-RS"/>
        </w:rPr>
        <w:t>одизвођач)</w:t>
      </w:r>
      <w:r w:rsidR="004D0511" w:rsidRPr="00151C4E">
        <w:rPr>
          <w:rFonts w:cs="Arial"/>
          <w:i/>
          <w:sz w:val="24"/>
          <w:szCs w:val="24"/>
        </w:rPr>
        <w:t>,</w:t>
      </w:r>
      <w:r w:rsidR="004D0511" w:rsidRPr="00A74C4C">
        <w:rPr>
          <w:rFonts w:cs="Arial"/>
          <w:i/>
          <w:szCs w:val="24"/>
        </w:rPr>
        <w:t xml:space="preserve"> </w:t>
      </w:r>
      <w:r w:rsidR="004D0511" w:rsidRPr="00A74C4C">
        <w:rPr>
          <w:rFonts w:cs="Arial"/>
          <w:i/>
          <w:color w:val="548DD4"/>
          <w:szCs w:val="24"/>
        </w:rPr>
        <w:t>[напомена:</w:t>
      </w:r>
      <w:r w:rsidR="004D0511" w:rsidRPr="00A74C4C">
        <w:rPr>
          <w:rFonts w:cs="Arial"/>
          <w:i/>
          <w:color w:val="548DD4"/>
          <w:szCs w:val="24"/>
          <w:lang w:val="en-GB"/>
        </w:rPr>
        <w:t xml:space="preserve"> </w:t>
      </w:r>
      <w:r w:rsidR="004D0511" w:rsidRPr="00A74C4C">
        <w:rPr>
          <w:rFonts w:cs="Arial"/>
          <w:i/>
          <w:color w:val="548DD4"/>
          <w:szCs w:val="24"/>
        </w:rPr>
        <w:t>биће наведено у тексту Уговора</w:t>
      </w:r>
      <w:r w:rsidR="004D0511">
        <w:rPr>
          <w:rFonts w:cs="Arial"/>
          <w:i/>
          <w:color w:val="548DD4"/>
          <w:szCs w:val="24"/>
          <w:lang w:val="en-GB"/>
        </w:rPr>
        <w:t xml:space="preserve"> у </w:t>
      </w:r>
      <w:proofErr w:type="gramStart"/>
      <w:r w:rsidR="004D0511">
        <w:rPr>
          <w:rFonts w:cs="Arial"/>
          <w:i/>
          <w:color w:val="548DD4"/>
          <w:szCs w:val="24"/>
          <w:lang w:val="en-GB"/>
        </w:rPr>
        <w:t xml:space="preserve">случају </w:t>
      </w:r>
      <w:r w:rsidR="004D0511" w:rsidRPr="00A74C4C">
        <w:rPr>
          <w:rFonts w:cs="Arial"/>
          <w:i/>
          <w:color w:val="548DD4"/>
          <w:szCs w:val="24"/>
          <w:lang w:val="en-GB"/>
        </w:rPr>
        <w:t xml:space="preserve"> понуде</w:t>
      </w:r>
      <w:proofErr w:type="gramEnd"/>
      <w:r w:rsidR="004D0511">
        <w:rPr>
          <w:rFonts w:cs="Arial"/>
          <w:i/>
          <w:color w:val="548DD4"/>
          <w:szCs w:val="24"/>
          <w:lang w:val="sr-Cyrl-RS"/>
        </w:rPr>
        <w:t xml:space="preserve"> са подизвођачем</w:t>
      </w:r>
      <w:r w:rsidR="004D0511" w:rsidRPr="00A74C4C">
        <w:rPr>
          <w:rFonts w:cs="Arial"/>
          <w:i/>
          <w:color w:val="548DD4"/>
          <w:szCs w:val="24"/>
          <w:lang w:val="en-GB"/>
        </w:rPr>
        <w:t>]</w:t>
      </w:r>
    </w:p>
    <w:p w:rsidR="00F966A7" w:rsidRDefault="00F966A7" w:rsidP="00F966A7">
      <w:pPr>
        <w:pStyle w:val="KDParagraf"/>
        <w:spacing w:before="0"/>
        <w:rPr>
          <w:rFonts w:cs="Arial"/>
          <w:sz w:val="24"/>
          <w:szCs w:val="24"/>
        </w:rPr>
      </w:pPr>
    </w:p>
    <w:p w:rsidR="00E42B20" w:rsidRPr="00EE793E" w:rsidRDefault="00E42B20" w:rsidP="00E42B2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F966A7" w:rsidRDefault="00F966A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4D0511" w:rsidRDefault="00EE793E" w:rsidP="00EE793E">
      <w:pPr>
        <w:pStyle w:val="KDParagraf"/>
        <w:spacing w:before="0"/>
        <w:rPr>
          <w:rFonts w:cs="Arial"/>
          <w:b/>
          <w:sz w:val="24"/>
          <w:szCs w:val="24"/>
          <w:lang w:val="sr-Cyrl-RS"/>
        </w:rPr>
      </w:pPr>
      <w:r>
        <w:rPr>
          <w:rFonts w:cs="Arial"/>
          <w:b/>
          <w:sz w:val="24"/>
          <w:szCs w:val="24"/>
          <w:lang w:val="sr-Cyrl-RS"/>
        </w:rPr>
        <w:t xml:space="preserve">                                      </w:t>
      </w: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45007D" w:rsidRPr="0045007D" w:rsidRDefault="0045007D" w:rsidP="0045007D">
      <w:pPr>
        <w:pStyle w:val="KDParagraf"/>
        <w:spacing w:before="0"/>
        <w:jc w:val="center"/>
        <w:rPr>
          <w:rFonts w:cs="Arial"/>
          <w:b/>
          <w:sz w:val="24"/>
          <w:szCs w:val="24"/>
        </w:rPr>
      </w:pPr>
      <w:r w:rsidRPr="0045007D">
        <w:rPr>
          <w:rFonts w:cs="Arial"/>
          <w:b/>
          <w:sz w:val="24"/>
          <w:szCs w:val="24"/>
          <w:lang w:val="ru-RU"/>
        </w:rPr>
        <w:t>ТЕХНИЧКОГ ПРЕГЛЕДА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w:t>
      </w:r>
      <w:r w:rsidR="00190E9A">
        <w:rPr>
          <w:rFonts w:cs="Arial"/>
          <w:sz w:val="24"/>
          <w:szCs w:val="24"/>
        </w:rPr>
        <w:t>ексту: Корисник услуге) спровео</w:t>
      </w:r>
      <w:r w:rsidRPr="00EE793E">
        <w:rPr>
          <w:rFonts w:cs="Arial"/>
          <w:sz w:val="24"/>
          <w:szCs w:val="24"/>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w:t>
      </w:r>
      <w:r w:rsidR="001B297E">
        <w:rPr>
          <w:rFonts w:cs="Arial"/>
          <w:sz w:val="24"/>
          <w:szCs w:val="24"/>
        </w:rPr>
        <w:t>и</w:t>
      </w:r>
      <w:r w:rsidRPr="00EE793E">
        <w:rPr>
          <w:rFonts w:cs="Arial"/>
          <w:sz w:val="24"/>
          <w:szCs w:val="24"/>
        </w:rPr>
        <w:t xml:space="preserve"> 68/2015), (у даљем тексту: Закон) за јавну набавку услуг</w:t>
      </w:r>
      <w:r w:rsidR="009B6B3B">
        <w:rPr>
          <w:rFonts w:cs="Arial"/>
          <w:sz w:val="24"/>
          <w:szCs w:val="24"/>
          <w:lang w:val="sr-Cyrl-RS"/>
        </w:rPr>
        <w:t>а</w:t>
      </w:r>
      <w:r w:rsidR="00190E9A">
        <w:rPr>
          <w:rFonts w:cs="Arial"/>
          <w:sz w:val="24"/>
          <w:szCs w:val="24"/>
          <w:lang w:val="sr-Cyrl-RS"/>
        </w:rPr>
        <w:t xml:space="preserve"> </w:t>
      </w:r>
      <w:r w:rsidR="009B6B3B" w:rsidRPr="00BF5F5F">
        <w:rPr>
          <w:rFonts w:cs="Arial"/>
          <w:sz w:val="24"/>
          <w:szCs w:val="24"/>
          <w:lang w:val="ru-RU"/>
        </w:rPr>
        <w:t>«Услуге техничког прегледа»</w:t>
      </w:r>
      <w:r w:rsidR="009B6B3B" w:rsidRPr="00BF5F5F">
        <w:rPr>
          <w:rFonts w:cs="Arial"/>
          <w:bCs/>
          <w:sz w:val="24"/>
          <w:szCs w:val="24"/>
          <w:lang w:val="sr-Cyrl-RS"/>
        </w:rPr>
        <w:t>,</w:t>
      </w:r>
      <w:r w:rsidR="00476692">
        <w:rPr>
          <w:rFonts w:cs="Arial"/>
          <w:bCs/>
          <w:sz w:val="24"/>
          <w:szCs w:val="24"/>
          <w:lang w:val="sr-Cyrl-RS"/>
        </w:rPr>
        <w:t xml:space="preserve"> </w:t>
      </w:r>
      <w:r w:rsidR="00AB0F3B" w:rsidRPr="004005A0">
        <w:rPr>
          <w:rFonts w:cs="Arial"/>
          <w:sz w:val="24"/>
          <w:szCs w:val="24"/>
          <w:lang w:val="ru-RU"/>
        </w:rPr>
        <w:t xml:space="preserve">јавна набавка број </w:t>
      </w:r>
      <w:r w:rsidR="00AB0F3B" w:rsidRPr="004005A0">
        <w:rPr>
          <w:rFonts w:cs="Arial"/>
          <w:sz w:val="24"/>
          <w:szCs w:val="24"/>
          <w:lang w:val="sr-Latn-RS"/>
        </w:rPr>
        <w:t>1000/0</w:t>
      </w:r>
      <w:r w:rsidR="009B6B3B">
        <w:rPr>
          <w:rFonts w:cs="Arial"/>
          <w:sz w:val="24"/>
          <w:szCs w:val="24"/>
          <w:lang w:val="sr-Cyrl-RS"/>
        </w:rPr>
        <w:t>032</w:t>
      </w:r>
      <w:r w:rsidR="00AB0F3B" w:rsidRPr="004005A0">
        <w:rPr>
          <w:rFonts w:cs="Arial"/>
          <w:sz w:val="24"/>
          <w:szCs w:val="24"/>
          <w:lang w:val="sr-Latn-RS"/>
        </w:rPr>
        <w:t>/201</w:t>
      </w:r>
      <w:r w:rsidR="00AB0F3B">
        <w:rPr>
          <w:rFonts w:cs="Arial"/>
          <w:sz w:val="24"/>
          <w:szCs w:val="24"/>
          <w:lang w:val="sr-Latn-RS"/>
        </w:rPr>
        <w:t>6</w:t>
      </w:r>
      <w:r w:rsidR="00AB0F3B" w:rsidRPr="00AB0F3B">
        <w:rPr>
          <w:rFonts w:cs="Arial"/>
          <w:sz w:val="24"/>
          <w:szCs w:val="24"/>
          <w:lang w:val="sr-Cyrl-RS"/>
        </w:rPr>
        <w:t>.</w:t>
      </w:r>
      <w:r w:rsidR="00AB0F3B">
        <w:rPr>
          <w:rFonts w:cs="Arial"/>
          <w:sz w:val="24"/>
          <w:szCs w:val="24"/>
          <w:lang w:val="sr-Cyrl-C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EE793E">
        <w:rPr>
          <w:rFonts w:cs="Arial"/>
          <w:sz w:val="24"/>
          <w:szCs w:val="24"/>
        </w:rPr>
        <w:t>Корисник</w:t>
      </w:r>
      <w:r w:rsidR="006B693B">
        <w:rPr>
          <w:rFonts w:cs="Arial"/>
          <w:sz w:val="24"/>
          <w:szCs w:val="24"/>
        </w:rPr>
        <w:t>a</w:t>
      </w:r>
      <w:r w:rsidR="006B693B" w:rsidRPr="00EE793E">
        <w:rPr>
          <w:rFonts w:cs="Arial"/>
          <w:sz w:val="24"/>
          <w:szCs w:val="24"/>
        </w:rPr>
        <w:t xml:space="preserve">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FF2DAC">
        <w:rPr>
          <w:rFonts w:cs="Arial"/>
          <w:sz w:val="24"/>
          <w:szCs w:val="24"/>
          <w:lang w:val="sr-Cyrl-RS"/>
        </w:rPr>
        <w:t xml:space="preserve"> ЈНО </w:t>
      </w:r>
      <w:r w:rsidR="00190E9A" w:rsidRPr="00FA4DB0">
        <w:rPr>
          <w:szCs w:val="24"/>
          <w:lang w:val="sr-Latn-RS"/>
        </w:rPr>
        <w:t>1000/0</w:t>
      </w:r>
      <w:r w:rsidR="009B6B3B">
        <w:rPr>
          <w:szCs w:val="24"/>
          <w:lang w:val="sr-Cyrl-RS"/>
        </w:rPr>
        <w:t>032</w:t>
      </w:r>
      <w:r w:rsidR="00190E9A" w:rsidRPr="00FA4DB0">
        <w:rPr>
          <w:szCs w:val="24"/>
          <w:lang w:val="sr-Latn-RS"/>
        </w:rPr>
        <w:t>/201</w:t>
      </w:r>
      <w:r w:rsidR="00574C09">
        <w:rPr>
          <w:szCs w:val="24"/>
          <w:lang w:val="sr-Cyrl-RS"/>
        </w:rPr>
        <w:t>6</w:t>
      </w:r>
      <w:r w:rsidR="00AB0F3B">
        <w:rPr>
          <w:rFonts w:cs="Arial"/>
          <w:sz w:val="24"/>
          <w:szCs w:val="24"/>
          <w:lang w:val="sr-Cyrl-RS"/>
        </w:rPr>
        <w:t>,</w:t>
      </w:r>
      <w:r w:rsidRPr="00EE793E">
        <w:rPr>
          <w:rFonts w:cs="Arial"/>
          <w:sz w:val="24"/>
          <w:szCs w:val="24"/>
        </w:rPr>
        <w:t xml:space="preserve"> која је заведена код Корисника услуге под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190E9A">
        <w:rPr>
          <w:rFonts w:cs="Arial"/>
          <w:sz w:val="24"/>
          <w:szCs w:val="24"/>
        </w:rPr>
        <w:t>нуда и Конкурсној документацији</w:t>
      </w:r>
      <w:r w:rsidRPr="00EE793E">
        <w:rPr>
          <w:rFonts w:cs="Arial"/>
          <w:sz w:val="24"/>
          <w:szCs w:val="24"/>
        </w:rPr>
        <w:t xml:space="preserve">; </w:t>
      </w:r>
    </w:p>
    <w:p w:rsidR="00EE793E" w:rsidRPr="00AB0F3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w:t>
      </w:r>
      <w:r w:rsidR="00D229F9">
        <w:rPr>
          <w:rFonts w:cs="Arial"/>
          <w:sz w:val="24"/>
          <w:szCs w:val="24"/>
        </w:rPr>
        <w:t>луге  и Одлуке о додели Уговора број _____ од_____2016.</w:t>
      </w:r>
      <w:r w:rsidRPr="00EE793E">
        <w:rPr>
          <w:rFonts w:cs="Arial"/>
          <w:sz w:val="24"/>
          <w:szCs w:val="24"/>
        </w:rPr>
        <w:t xml:space="preserve"> </w:t>
      </w:r>
      <w:proofErr w:type="gramStart"/>
      <w:r w:rsidRPr="00EE793E">
        <w:rPr>
          <w:rFonts w:cs="Arial"/>
          <w:sz w:val="24"/>
          <w:szCs w:val="24"/>
        </w:rPr>
        <w:t>изабрао</w:t>
      </w:r>
      <w:proofErr w:type="gramEnd"/>
      <w:r w:rsidRPr="00EE793E">
        <w:rPr>
          <w:rFonts w:cs="Arial"/>
          <w:sz w:val="24"/>
          <w:szCs w:val="24"/>
        </w:rPr>
        <w:t xml:space="preserve"> Пружаоца услуге за реализацију услуге, јавна набавка број</w:t>
      </w:r>
      <w:r w:rsidR="00190E9A">
        <w:rPr>
          <w:rFonts w:cs="Arial"/>
          <w:sz w:val="24"/>
          <w:szCs w:val="24"/>
          <w:lang w:val="sr-Cyrl-RS"/>
        </w:rPr>
        <w:t xml:space="preserve"> </w:t>
      </w:r>
      <w:r w:rsidR="00FF2DAC">
        <w:rPr>
          <w:rFonts w:cs="Arial"/>
          <w:sz w:val="24"/>
          <w:szCs w:val="24"/>
          <w:lang w:val="sr-Cyrl-RS"/>
        </w:rPr>
        <w:t xml:space="preserve">ЈНО </w:t>
      </w:r>
      <w:r w:rsidR="00190E9A" w:rsidRPr="00FA4DB0">
        <w:rPr>
          <w:szCs w:val="24"/>
          <w:lang w:val="sr-Latn-RS"/>
        </w:rPr>
        <w:t>1000/0</w:t>
      </w:r>
      <w:r w:rsidR="009B6B3B">
        <w:rPr>
          <w:szCs w:val="24"/>
          <w:lang w:val="sr-Cyrl-RS"/>
        </w:rPr>
        <w:t>032</w:t>
      </w:r>
      <w:r w:rsidR="00190E9A" w:rsidRPr="00FA4DB0">
        <w:rPr>
          <w:szCs w:val="24"/>
          <w:lang w:val="sr-Latn-RS"/>
        </w:rPr>
        <w:t>/201</w:t>
      </w:r>
      <w:r w:rsidR="00A70C1B">
        <w:rPr>
          <w:szCs w:val="24"/>
          <w:lang w:val="sr-Latn-RS"/>
        </w:rPr>
        <w:t>6</w:t>
      </w:r>
      <w:r w:rsidR="00AB0F3B">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344C18" w:rsidRDefault="00EE793E" w:rsidP="00344C18">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 xml:space="preserve">а услуге </w:t>
      </w:r>
      <w:r w:rsidR="000A28F4">
        <w:rPr>
          <w:rFonts w:cs="Arial"/>
          <w:sz w:val="24"/>
          <w:szCs w:val="24"/>
          <w:lang w:val="sr-Cyrl-RS"/>
        </w:rPr>
        <w:t xml:space="preserve">изврши и </w:t>
      </w:r>
      <w:r w:rsidR="00344C18" w:rsidRPr="00344C18">
        <w:rPr>
          <w:rFonts w:cs="Arial"/>
          <w:sz w:val="24"/>
          <w:szCs w:val="24"/>
        </w:rPr>
        <w:t xml:space="preserve">пружи </w:t>
      </w:r>
      <w:r w:rsidR="00476692">
        <w:rPr>
          <w:rFonts w:cs="Arial"/>
          <w:sz w:val="24"/>
          <w:szCs w:val="24"/>
          <w:lang w:val="ru-RU"/>
        </w:rPr>
        <w:t>у</w:t>
      </w:r>
      <w:r w:rsidR="009B6B3B" w:rsidRPr="00BF5F5F">
        <w:rPr>
          <w:rFonts w:cs="Arial"/>
          <w:sz w:val="24"/>
          <w:szCs w:val="24"/>
          <w:lang w:val="ru-RU"/>
        </w:rPr>
        <w:t>слуг</w:t>
      </w:r>
      <w:r w:rsidR="000A28F4">
        <w:rPr>
          <w:rFonts w:cs="Arial"/>
          <w:sz w:val="24"/>
          <w:szCs w:val="24"/>
          <w:lang w:val="ru-RU"/>
        </w:rPr>
        <w:t>у:</w:t>
      </w:r>
      <w:r w:rsidR="009B6B3B" w:rsidRPr="00BF5F5F">
        <w:rPr>
          <w:rFonts w:cs="Arial"/>
          <w:sz w:val="24"/>
          <w:szCs w:val="24"/>
          <w:lang w:val="ru-RU"/>
        </w:rPr>
        <w:t xml:space="preserve"> </w:t>
      </w:r>
      <w:r w:rsidR="000A28F4">
        <w:rPr>
          <w:rFonts w:cs="Arial"/>
          <w:sz w:val="24"/>
          <w:szCs w:val="24"/>
          <w:lang w:val="ru-RU"/>
        </w:rPr>
        <w:t xml:space="preserve">«Услуге </w:t>
      </w:r>
      <w:r w:rsidR="009B6B3B" w:rsidRPr="00BF5F5F">
        <w:rPr>
          <w:rFonts w:cs="Arial"/>
          <w:sz w:val="24"/>
          <w:szCs w:val="24"/>
          <w:lang w:val="ru-RU"/>
        </w:rPr>
        <w:t>техничког прегледа</w:t>
      </w:r>
      <w:r w:rsidR="000A28F4">
        <w:rPr>
          <w:rFonts w:cs="Arial"/>
          <w:sz w:val="24"/>
          <w:szCs w:val="24"/>
          <w:lang w:val="ru-RU"/>
        </w:rPr>
        <w:t>»</w:t>
      </w:r>
      <w:r w:rsidR="009B6B3B" w:rsidRPr="00BF5F5F">
        <w:rPr>
          <w:rFonts w:cs="Arial"/>
          <w:bCs/>
          <w:sz w:val="24"/>
          <w:szCs w:val="24"/>
          <w:lang w:val="sr-Cyrl-RS"/>
        </w:rPr>
        <w:t>,</w:t>
      </w:r>
      <w:r w:rsidR="00AB0F3B">
        <w:rPr>
          <w:rFonts w:cs="Arial"/>
          <w:sz w:val="24"/>
          <w:szCs w:val="24"/>
          <w:lang w:val="sr-Cyrl-RS"/>
        </w:rPr>
        <w:t xml:space="preserve"> </w:t>
      </w:r>
      <w:r w:rsidRPr="00344C18">
        <w:rPr>
          <w:rFonts w:cs="Arial"/>
          <w:sz w:val="24"/>
          <w:szCs w:val="24"/>
        </w:rPr>
        <w:t>(у даљем тексту: Услуга)</w:t>
      </w:r>
      <w:r w:rsidR="00AB0F3B">
        <w:rPr>
          <w:rFonts w:cs="Arial"/>
          <w:sz w:val="24"/>
          <w:szCs w:val="24"/>
          <w:lang w:val="sr-Cyrl-RS"/>
        </w:rPr>
        <w:t>,</w:t>
      </w:r>
      <w:r w:rsidRPr="00344C18">
        <w:rPr>
          <w:rFonts w:cs="Arial"/>
          <w:sz w:val="24"/>
          <w:szCs w:val="24"/>
        </w:rPr>
        <w:t xml:space="preserve"> </w:t>
      </w:r>
      <w:r w:rsidR="00344C18" w:rsidRPr="00344C18">
        <w:rPr>
          <w:rFonts w:cs="Arial"/>
          <w:sz w:val="24"/>
          <w:szCs w:val="24"/>
        </w:rPr>
        <w:t>у свему у складу са Понудом Пружаоца услуге дато</w:t>
      </w:r>
      <w:r w:rsidR="00BF5F5F">
        <w:rPr>
          <w:rFonts w:cs="Arial"/>
          <w:sz w:val="24"/>
          <w:szCs w:val="24"/>
          <w:lang w:val="sr-Cyrl-RS"/>
        </w:rPr>
        <w:t>ј</w:t>
      </w:r>
      <w:r w:rsidR="00344C18" w:rsidRPr="00344C18">
        <w:rPr>
          <w:rFonts w:cs="Arial"/>
          <w:sz w:val="24"/>
          <w:szCs w:val="24"/>
        </w:rPr>
        <w:t xml:space="preserve"> у Прилогу</w:t>
      </w:r>
      <w:r w:rsidR="00344C18" w:rsidRPr="00344C18">
        <w:rPr>
          <w:rFonts w:cs="Arial"/>
          <w:sz w:val="24"/>
          <w:szCs w:val="24"/>
          <w:lang w:val="sr-Cyrl-RS"/>
        </w:rPr>
        <w:t xml:space="preserve"> </w:t>
      </w:r>
      <w:r w:rsidR="00344C18" w:rsidRPr="00344C18">
        <w:rPr>
          <w:rFonts w:cs="Arial"/>
          <w:sz w:val="24"/>
          <w:szCs w:val="24"/>
        </w:rPr>
        <w:t>2, Конкурсном документацијом дато</w:t>
      </w:r>
      <w:r w:rsidR="00BF5F5F">
        <w:rPr>
          <w:rFonts w:cs="Arial"/>
          <w:sz w:val="24"/>
          <w:szCs w:val="24"/>
          <w:lang w:val="sr-Cyrl-RS"/>
        </w:rPr>
        <w:t>ј</w:t>
      </w:r>
      <w:r w:rsidR="00344C18" w:rsidRPr="00344C18">
        <w:rPr>
          <w:rFonts w:cs="Arial"/>
          <w:sz w:val="24"/>
          <w:szCs w:val="24"/>
        </w:rPr>
        <w:t xml:space="preserve"> у Прилогу 1,</w:t>
      </w:r>
      <w:r w:rsidR="00344C18" w:rsidRPr="00344C18">
        <w:rPr>
          <w:rFonts w:cs="Arial"/>
          <w:sz w:val="24"/>
          <w:szCs w:val="24"/>
          <w:lang w:val="sr-Cyrl-RS"/>
        </w:rPr>
        <w:t xml:space="preserve"> и Описом услуге</w:t>
      </w:r>
      <w:r w:rsidR="00344C18" w:rsidRPr="00344C18">
        <w:rPr>
          <w:rFonts w:cs="Arial"/>
          <w:sz w:val="24"/>
          <w:szCs w:val="24"/>
        </w:rPr>
        <w:t xml:space="preserve"> дат</w:t>
      </w:r>
      <w:r w:rsidR="00344C18" w:rsidRPr="00344C18">
        <w:rPr>
          <w:rFonts w:cs="Arial"/>
          <w:sz w:val="24"/>
          <w:szCs w:val="24"/>
          <w:lang w:val="sr-Cyrl-RS"/>
        </w:rPr>
        <w:t>им</w:t>
      </w:r>
      <w:r w:rsidR="00344C18" w:rsidRPr="00344C18">
        <w:rPr>
          <w:rFonts w:cs="Arial"/>
          <w:sz w:val="24"/>
          <w:szCs w:val="24"/>
        </w:rPr>
        <w:t xml:space="preserve"> у Прилогу</w:t>
      </w:r>
      <w:r w:rsidR="00344C18" w:rsidRPr="00344C18">
        <w:rPr>
          <w:rFonts w:cs="Arial"/>
          <w:sz w:val="24"/>
          <w:szCs w:val="24"/>
          <w:lang w:val="sr-Cyrl-RS"/>
        </w:rPr>
        <w:t xml:space="preserve"> 3,</w:t>
      </w:r>
      <w:r w:rsidR="00344C18" w:rsidRPr="00344C18">
        <w:rPr>
          <w:rFonts w:cs="Arial"/>
          <w:sz w:val="24"/>
          <w:szCs w:val="24"/>
        </w:rPr>
        <w:t xml:space="preserve"> који чине саставни део овог </w:t>
      </w:r>
      <w:r w:rsidR="00344C18" w:rsidRPr="00344C18">
        <w:rPr>
          <w:rFonts w:cs="Arial"/>
          <w:sz w:val="24"/>
          <w:szCs w:val="24"/>
          <w:lang w:val="sr-Cyrl-RS"/>
        </w:rPr>
        <w:t>У</w:t>
      </w:r>
      <w:r w:rsidR="00344C18">
        <w:rPr>
          <w:rFonts w:cs="Arial"/>
          <w:sz w:val="24"/>
          <w:szCs w:val="24"/>
        </w:rPr>
        <w:t>говора.</w:t>
      </w:r>
    </w:p>
    <w:p w:rsidR="00344C18" w:rsidRDefault="00344C18" w:rsidP="00EE793E">
      <w:pPr>
        <w:pStyle w:val="KDParagraf"/>
        <w:spacing w:before="0"/>
        <w:rPr>
          <w:rFonts w:cs="Arial"/>
          <w:b/>
          <w:sz w:val="24"/>
          <w:szCs w:val="24"/>
        </w:rPr>
      </w:pPr>
    </w:p>
    <w:p w:rsidR="00EC0DCB" w:rsidRDefault="00EC0DCB"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EE793E" w:rsidRPr="00D033BE" w:rsidRDefault="00D033BE" w:rsidP="00EE793E">
      <w:pPr>
        <w:pStyle w:val="KDParagraf"/>
        <w:spacing w:before="0"/>
        <w:rPr>
          <w:rFonts w:cs="Arial"/>
          <w:b/>
          <w:sz w:val="24"/>
          <w:szCs w:val="24"/>
          <w:lang w:val="sr-Cyrl-RS"/>
        </w:rPr>
      </w:pPr>
      <w:r>
        <w:rPr>
          <w:rFonts w:cs="Arial"/>
          <w:b/>
          <w:sz w:val="24"/>
          <w:szCs w:val="24"/>
          <w:lang w:val="sr-Cyrl-RS"/>
        </w:rPr>
        <w:t>УГОВОРЕНА ВРЕДНОСТ</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D26D99" w:rsidP="00EE793E">
      <w:pPr>
        <w:pStyle w:val="KDParagraf"/>
        <w:spacing w:before="0"/>
        <w:rPr>
          <w:rFonts w:cs="Arial"/>
          <w:sz w:val="24"/>
          <w:szCs w:val="24"/>
        </w:rPr>
      </w:pPr>
      <w:r>
        <w:rPr>
          <w:rFonts w:cs="Arial"/>
          <w:sz w:val="24"/>
          <w:szCs w:val="24"/>
          <w:lang w:val="sr-Cyrl-RS"/>
        </w:rPr>
        <w:t>Укупна вредност</w:t>
      </w:r>
      <w:r w:rsidRPr="00EE793E">
        <w:rPr>
          <w:rFonts w:cs="Arial"/>
          <w:sz w:val="24"/>
          <w:szCs w:val="24"/>
        </w:rPr>
        <w:t xml:space="preserve"> овог Уговора </w:t>
      </w:r>
      <w:r w:rsidR="00EE793E" w:rsidRPr="00EE793E">
        <w:rPr>
          <w:rFonts w:cs="Arial"/>
          <w:sz w:val="24"/>
          <w:szCs w:val="24"/>
        </w:rPr>
        <w:t xml:space="preserve">износи </w:t>
      </w:r>
      <w:r w:rsidR="00BF5F5F">
        <w:rPr>
          <w:rFonts w:cs="Arial"/>
          <w:sz w:val="24"/>
          <w:szCs w:val="24"/>
          <w:lang w:val="sr-Cyrl-RS"/>
        </w:rPr>
        <w:t>200.000,00</w:t>
      </w:r>
      <w:r w:rsidR="00EE793E" w:rsidRPr="00EE793E">
        <w:rPr>
          <w:rFonts w:cs="Arial"/>
          <w:sz w:val="24"/>
          <w:szCs w:val="24"/>
        </w:rPr>
        <w:t xml:space="preserve"> (словима: </w:t>
      </w:r>
      <w:r w:rsidR="00BF5F5F">
        <w:rPr>
          <w:rFonts w:cs="Arial"/>
          <w:sz w:val="24"/>
          <w:szCs w:val="24"/>
          <w:lang w:val="sr-Cyrl-RS"/>
        </w:rPr>
        <w:t>двестотинехиљада</w:t>
      </w:r>
      <w:r w:rsidR="00EE793E" w:rsidRPr="00EE793E">
        <w:rPr>
          <w:rFonts w:cs="Arial"/>
          <w:sz w:val="24"/>
          <w:szCs w:val="24"/>
        </w:rPr>
        <w:t>) RSD, без пореза на додату вредност.</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D26D99" w:rsidRPr="00EE793E" w:rsidRDefault="00D26D99" w:rsidP="00EE793E">
      <w:pPr>
        <w:pStyle w:val="KDParagraf"/>
        <w:spacing w:before="0"/>
        <w:rPr>
          <w:rFonts w:cs="Arial"/>
          <w:sz w:val="24"/>
          <w:szCs w:val="24"/>
        </w:rPr>
      </w:pPr>
    </w:p>
    <w:p w:rsidR="00D26D99" w:rsidRPr="00EE793E" w:rsidRDefault="00D26D99" w:rsidP="00D26D99">
      <w:pPr>
        <w:pStyle w:val="KDParagraf"/>
        <w:spacing w:before="0"/>
        <w:rPr>
          <w:rFonts w:cs="Arial"/>
          <w:sz w:val="24"/>
          <w:szCs w:val="24"/>
        </w:rPr>
      </w:pPr>
      <w:r w:rsidRPr="00F12F97">
        <w:rPr>
          <w:rFonts w:cs="Arial"/>
          <w:sz w:val="24"/>
          <w:szCs w:val="24"/>
        </w:rPr>
        <w:t>Јединичн</w:t>
      </w:r>
      <w:r w:rsidR="00BF5F5F">
        <w:rPr>
          <w:rFonts w:cs="Arial"/>
          <w:sz w:val="24"/>
          <w:szCs w:val="24"/>
          <w:lang w:val="sr-Cyrl-RS"/>
        </w:rPr>
        <w:t>а</w:t>
      </w:r>
      <w:r w:rsidRPr="00F12F97">
        <w:rPr>
          <w:rFonts w:cs="Arial"/>
          <w:sz w:val="24"/>
          <w:szCs w:val="24"/>
        </w:rPr>
        <w:t xml:space="preserve"> цен</w:t>
      </w:r>
      <w:r w:rsidR="00BF5F5F">
        <w:rPr>
          <w:rFonts w:cs="Arial"/>
          <w:sz w:val="24"/>
          <w:szCs w:val="24"/>
          <w:lang w:val="sr-Cyrl-RS"/>
        </w:rPr>
        <w:t>а</w:t>
      </w:r>
      <w:r w:rsidRPr="00F12F97">
        <w:rPr>
          <w:rFonts w:cs="Arial"/>
          <w:sz w:val="24"/>
          <w:szCs w:val="24"/>
        </w:rPr>
        <w:t xml:space="preserve"> </w:t>
      </w:r>
      <w:r w:rsidR="00653F8F">
        <w:rPr>
          <w:rFonts w:cs="Arial"/>
          <w:sz w:val="24"/>
          <w:szCs w:val="24"/>
          <w:lang w:val="sr-Cyrl-RS"/>
        </w:rPr>
        <w:t>У</w:t>
      </w:r>
      <w:r>
        <w:rPr>
          <w:rFonts w:cs="Arial"/>
          <w:sz w:val="24"/>
          <w:szCs w:val="24"/>
          <w:lang w:val="sr-Cyrl-RS"/>
        </w:rPr>
        <w:t>слуг</w:t>
      </w:r>
      <w:r w:rsidR="00BF5F5F">
        <w:rPr>
          <w:rFonts w:cs="Arial"/>
          <w:sz w:val="24"/>
          <w:szCs w:val="24"/>
          <w:lang w:val="sr-Cyrl-RS"/>
        </w:rPr>
        <w:t>е</w:t>
      </w:r>
      <w:r w:rsidRPr="00F12F97">
        <w:rPr>
          <w:rFonts w:cs="Arial"/>
          <w:sz w:val="24"/>
          <w:szCs w:val="24"/>
          <w:lang w:val="sr-Cyrl-RS"/>
        </w:rPr>
        <w:t xml:space="preserve">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xml:space="preserve">. </w:t>
      </w:r>
      <w:proofErr w:type="gramStart"/>
      <w:r w:rsidRPr="00F12F97">
        <w:rPr>
          <w:rFonts w:cs="Arial"/>
          <w:sz w:val="24"/>
          <w:szCs w:val="24"/>
        </w:rPr>
        <w:t>овог</w:t>
      </w:r>
      <w:proofErr w:type="gramEnd"/>
      <w:r w:rsidRPr="00F12F97">
        <w:rPr>
          <w:rFonts w:cs="Arial"/>
          <w:sz w:val="24"/>
          <w:szCs w:val="24"/>
          <w:lang w:val="sr-Cyrl-RS"/>
        </w:rPr>
        <w:t xml:space="preserve"> </w:t>
      </w:r>
      <w:r w:rsidRPr="00F12F97">
        <w:rPr>
          <w:rFonts w:cs="Arial"/>
          <w:sz w:val="24"/>
          <w:szCs w:val="24"/>
        </w:rPr>
        <w:t>Уговора</w:t>
      </w:r>
      <w:r>
        <w:rPr>
          <w:rFonts w:cs="Arial"/>
          <w:sz w:val="24"/>
          <w:szCs w:val="24"/>
          <w:lang w:val="sr-Cyrl-RS"/>
        </w:rPr>
        <w:t xml:space="preserve"> </w:t>
      </w:r>
      <w:r w:rsidRPr="00EE793E">
        <w:rPr>
          <w:rFonts w:cs="Arial"/>
          <w:sz w:val="24"/>
          <w:szCs w:val="24"/>
        </w:rPr>
        <w:t>износи __________________ (словима: ________________________) RSD, без пореза на додату вредност.</w:t>
      </w:r>
    </w:p>
    <w:p w:rsidR="00EE793E" w:rsidRPr="00D26D99" w:rsidRDefault="00EE793E" w:rsidP="00EE793E">
      <w:pPr>
        <w:pStyle w:val="KDParagraf"/>
        <w:spacing w:before="0"/>
        <w:rPr>
          <w:rFonts w:cs="Arial"/>
          <w:sz w:val="24"/>
          <w:szCs w:val="24"/>
          <w:lang w:val="sr-Cyrl-RS"/>
        </w:rPr>
      </w:pPr>
    </w:p>
    <w:p w:rsidR="00BF5F5F" w:rsidRDefault="00BF5F5F"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sidR="00821D80">
        <w:rPr>
          <w:rFonts w:cs="Arial"/>
          <w:sz w:val="24"/>
          <w:szCs w:val="24"/>
          <w:lang w:val="sr-Cyrl-RS"/>
        </w:rPr>
        <w:t>говора</w:t>
      </w:r>
      <w:r w:rsidRPr="00EE793E">
        <w:rPr>
          <w:rFonts w:cs="Arial"/>
          <w:sz w:val="24"/>
          <w:szCs w:val="24"/>
        </w:rPr>
        <w:t>.</w:t>
      </w:r>
      <w:r w:rsidR="002C49AE">
        <w:rPr>
          <w:rFonts w:cs="Arial"/>
          <w:sz w:val="24"/>
          <w:szCs w:val="24"/>
          <w:lang w:val="sr-Cyrl-RS"/>
        </w:rPr>
        <w:t xml:space="preserve"> </w:t>
      </w:r>
    </w:p>
    <w:p w:rsidR="00C1705A" w:rsidRDefault="00C1705A" w:rsidP="00C1705A">
      <w:pPr>
        <w:pStyle w:val="KDParagraf"/>
        <w:spacing w:before="0"/>
        <w:rPr>
          <w:rFonts w:cs="Arial"/>
          <w:i/>
          <w:sz w:val="24"/>
          <w:szCs w:val="24"/>
        </w:rPr>
      </w:pPr>
    </w:p>
    <w:p w:rsidR="00C1705A" w:rsidRPr="00C1705A" w:rsidRDefault="00C1705A" w:rsidP="00C1705A">
      <w:pPr>
        <w:pStyle w:val="KDParagraf"/>
        <w:spacing w:before="0"/>
        <w:rPr>
          <w:rFonts w:cs="Arial"/>
          <w:color w:val="00B0F0"/>
          <w:sz w:val="24"/>
          <w:szCs w:val="24"/>
        </w:rPr>
      </w:pPr>
      <w:r w:rsidRPr="00C1705A">
        <w:rPr>
          <w:rFonts w:cs="Arial"/>
          <w:sz w:val="24"/>
          <w:szCs w:val="24"/>
        </w:rPr>
        <w:t>Цена</w:t>
      </w:r>
      <w:r w:rsidR="005A12BC">
        <w:rPr>
          <w:rFonts w:cs="Arial"/>
          <w:sz w:val="24"/>
          <w:szCs w:val="24"/>
          <w:lang w:val="sr-Cyrl-RS"/>
        </w:rPr>
        <w:t xml:space="preserve"> Услуге</w:t>
      </w:r>
      <w:r w:rsidRPr="00C1705A">
        <w:rPr>
          <w:rFonts w:cs="Arial"/>
          <w:sz w:val="24"/>
          <w:szCs w:val="24"/>
        </w:rPr>
        <w:t xml:space="preserve"> је фиксна </w:t>
      </w:r>
      <w:r w:rsidR="00FF2DAC">
        <w:rPr>
          <w:rFonts w:cs="Arial"/>
          <w:sz w:val="24"/>
          <w:szCs w:val="24"/>
          <w:lang w:val="sr-Cyrl-RS"/>
        </w:rPr>
        <w:t>за</w:t>
      </w:r>
      <w:r w:rsidR="005A12BC">
        <w:rPr>
          <w:rFonts w:cs="Arial"/>
          <w:sz w:val="24"/>
          <w:szCs w:val="24"/>
          <w:lang w:val="sr-Cyrl-RS"/>
        </w:rPr>
        <w:t xml:space="preserve"> сва возила и неће се мењати за</w:t>
      </w:r>
      <w:r w:rsidR="00FF2DAC">
        <w:rPr>
          <w:rFonts w:cs="Arial"/>
          <w:sz w:val="24"/>
          <w:szCs w:val="24"/>
          <w:lang w:val="sr-Cyrl-RS"/>
        </w:rPr>
        <w:t xml:space="preserve"> уговорени рок.</w:t>
      </w:r>
      <w:r w:rsidRPr="00C1705A">
        <w:rPr>
          <w:rFonts w:cs="Arial"/>
          <w:sz w:val="24"/>
          <w:szCs w:val="24"/>
        </w:rPr>
        <w:t xml:space="preserve"> </w:t>
      </w:r>
    </w:p>
    <w:p w:rsidR="00BF5F5F" w:rsidRDefault="00BF5F5F" w:rsidP="00EE793E">
      <w:pPr>
        <w:pStyle w:val="KDParagraf"/>
        <w:spacing w:before="0"/>
        <w:rPr>
          <w:rFonts w:cs="Arial"/>
          <w:sz w:val="24"/>
          <w:szCs w:val="24"/>
          <w:lang w:val="sr-Cyrl-RS"/>
        </w:rPr>
      </w:pPr>
    </w:p>
    <w:p w:rsidR="00BA398F" w:rsidRPr="00DF08E0" w:rsidRDefault="00BF5F5F" w:rsidP="00BA398F">
      <w:pPr>
        <w:autoSpaceDE w:val="0"/>
        <w:autoSpaceDN w:val="0"/>
        <w:adjustRightInd w:val="0"/>
        <w:rPr>
          <w:rFonts w:cs="Arial"/>
          <w:bCs/>
          <w:color w:val="000000"/>
          <w:sz w:val="24"/>
          <w:szCs w:val="24"/>
        </w:rPr>
      </w:pPr>
      <w:r>
        <w:rPr>
          <w:rFonts w:cs="Arial"/>
          <w:bCs/>
          <w:color w:val="000000"/>
          <w:sz w:val="24"/>
          <w:szCs w:val="24"/>
          <w:lang w:val="sr-Cyrl-RS"/>
        </w:rPr>
        <w:t>Јединична цена</w:t>
      </w:r>
      <w:r w:rsidR="00653F8F">
        <w:rPr>
          <w:rFonts w:cs="Arial"/>
          <w:bCs/>
          <w:color w:val="000000"/>
          <w:sz w:val="24"/>
          <w:szCs w:val="24"/>
          <w:lang w:val="sr-Cyrl-RS"/>
        </w:rPr>
        <w:t xml:space="preserve"> Услуге</w:t>
      </w:r>
      <w:r>
        <w:rPr>
          <w:rFonts w:cs="Arial"/>
          <w:bCs/>
          <w:color w:val="000000"/>
          <w:sz w:val="24"/>
          <w:szCs w:val="24"/>
          <w:lang w:val="sr-Cyrl-RS"/>
        </w:rPr>
        <w:t xml:space="preserve"> се умањује за трошкове </w:t>
      </w:r>
      <w:r w:rsidR="00EF5236" w:rsidRPr="00DF08E0">
        <w:rPr>
          <w:rFonts w:cs="Arial"/>
          <w:bCs/>
          <w:color w:val="000000"/>
          <w:sz w:val="24"/>
          <w:szCs w:val="24"/>
        </w:rPr>
        <w:t xml:space="preserve">транспорта возила </w:t>
      </w:r>
      <w:r>
        <w:rPr>
          <w:rFonts w:cs="Arial"/>
          <w:bCs/>
          <w:color w:val="000000"/>
          <w:sz w:val="24"/>
          <w:szCs w:val="24"/>
          <w:lang w:val="sr-Cyrl-RS"/>
        </w:rPr>
        <w:t>и путари</w:t>
      </w:r>
      <w:r w:rsidR="00EF5236">
        <w:rPr>
          <w:rFonts w:cs="Arial"/>
          <w:bCs/>
          <w:color w:val="000000"/>
          <w:sz w:val="24"/>
          <w:szCs w:val="24"/>
          <w:lang w:val="sr-Cyrl-RS"/>
        </w:rPr>
        <w:t>не</w:t>
      </w:r>
      <w:r w:rsidR="00BA398F" w:rsidRPr="00BA398F">
        <w:rPr>
          <w:rFonts w:cs="Arial"/>
          <w:bCs/>
          <w:color w:val="000000"/>
          <w:sz w:val="24"/>
          <w:szCs w:val="24"/>
          <w:lang w:val="sr-Cyrl-RS"/>
        </w:rPr>
        <w:t xml:space="preserve"> </w:t>
      </w:r>
      <w:r w:rsidR="00BA398F">
        <w:rPr>
          <w:rFonts w:cs="Arial"/>
          <w:bCs/>
          <w:color w:val="000000"/>
          <w:sz w:val="24"/>
          <w:szCs w:val="24"/>
          <w:lang w:val="sr-Cyrl-RS"/>
        </w:rPr>
        <w:t xml:space="preserve">за удаљеност која прелази 10 </w:t>
      </w:r>
      <w:r w:rsidR="00BA398F" w:rsidRPr="00EC5ECD">
        <w:rPr>
          <w:rFonts w:cs="Arial"/>
          <w:bCs/>
          <w:color w:val="000000"/>
          <w:sz w:val="24"/>
          <w:szCs w:val="24"/>
          <w:lang w:val="sr-Cyrl-RS"/>
        </w:rPr>
        <w:t>к</w:t>
      </w:r>
      <w:r w:rsidR="00BA398F">
        <w:rPr>
          <w:rFonts w:cs="Arial"/>
          <w:bCs/>
          <w:color w:val="000000"/>
          <w:sz w:val="24"/>
          <w:szCs w:val="24"/>
          <w:lang w:val="sr-Latn-RS"/>
        </w:rPr>
        <w:t>m</w:t>
      </w:r>
      <w:r w:rsidR="00BA398F">
        <w:rPr>
          <w:rFonts w:cs="Arial"/>
          <w:bCs/>
          <w:color w:val="000000"/>
          <w:sz w:val="24"/>
          <w:szCs w:val="24"/>
          <w:lang w:val="sr-Cyrl-RS"/>
        </w:rPr>
        <w:t xml:space="preserve"> </w:t>
      </w:r>
      <w:r w:rsidR="00BA398F" w:rsidRPr="00DF08E0">
        <w:rPr>
          <w:rFonts w:cs="Arial"/>
          <w:bCs/>
          <w:color w:val="000000"/>
          <w:sz w:val="24"/>
          <w:szCs w:val="24"/>
        </w:rPr>
        <w:t xml:space="preserve">од </w:t>
      </w:r>
      <w:r w:rsidR="00BA398F">
        <w:rPr>
          <w:rFonts w:cs="Arial"/>
          <w:bCs/>
          <w:color w:val="000000"/>
          <w:sz w:val="24"/>
          <w:szCs w:val="24"/>
          <w:lang w:val="sr-Cyrl-RS"/>
        </w:rPr>
        <w:t>седишта</w:t>
      </w:r>
      <w:r w:rsidR="00BA398F" w:rsidRPr="00DF08E0">
        <w:rPr>
          <w:rFonts w:cs="Arial"/>
          <w:bCs/>
          <w:color w:val="000000"/>
          <w:sz w:val="24"/>
          <w:szCs w:val="24"/>
        </w:rPr>
        <w:t xml:space="preserve"> </w:t>
      </w:r>
      <w:r w:rsidR="00BA398F">
        <w:rPr>
          <w:rFonts w:cs="Arial"/>
          <w:bCs/>
          <w:color w:val="000000"/>
          <w:sz w:val="24"/>
          <w:szCs w:val="24"/>
          <w:lang w:val="sr-Cyrl-RS"/>
        </w:rPr>
        <w:t>Корисника услуге</w:t>
      </w:r>
      <w:r w:rsidR="00BA398F" w:rsidRPr="00DF08E0">
        <w:rPr>
          <w:rFonts w:cs="Arial"/>
          <w:bCs/>
          <w:color w:val="000000"/>
          <w:sz w:val="24"/>
          <w:szCs w:val="24"/>
        </w:rPr>
        <w:t xml:space="preserve"> до </w:t>
      </w:r>
      <w:r w:rsidR="00BA398F" w:rsidRPr="00DF08E0">
        <w:rPr>
          <w:rFonts w:cs="Arial"/>
          <w:bCs/>
          <w:color w:val="000000"/>
          <w:sz w:val="24"/>
          <w:szCs w:val="24"/>
          <w:lang w:val="sr-Cyrl-RS"/>
        </w:rPr>
        <w:t>сервисн</w:t>
      </w:r>
      <w:r w:rsidR="00BA398F">
        <w:rPr>
          <w:rFonts w:cs="Arial"/>
          <w:bCs/>
          <w:color w:val="000000"/>
          <w:sz w:val="24"/>
          <w:szCs w:val="24"/>
          <w:lang w:val="sr-Cyrl-RS"/>
        </w:rPr>
        <w:t>их просторија Пружаоца услуге</w:t>
      </w:r>
      <w:r w:rsidR="00BA398F" w:rsidRPr="00DF08E0">
        <w:rPr>
          <w:rFonts w:cs="Arial"/>
          <w:bCs/>
          <w:color w:val="000000"/>
          <w:sz w:val="24"/>
          <w:szCs w:val="24"/>
        </w:rPr>
        <w:t xml:space="preserve"> и назад  до </w:t>
      </w:r>
      <w:r w:rsidR="00BA398F">
        <w:rPr>
          <w:rFonts w:cs="Arial"/>
          <w:bCs/>
          <w:color w:val="000000"/>
          <w:sz w:val="24"/>
          <w:szCs w:val="24"/>
          <w:lang w:val="sr-Cyrl-RS"/>
        </w:rPr>
        <w:t>Корисника услуге</w:t>
      </w:r>
      <w:r w:rsidR="00BA398F" w:rsidRPr="00DF08E0">
        <w:rPr>
          <w:rFonts w:cs="Arial"/>
          <w:bCs/>
          <w:color w:val="000000"/>
          <w:sz w:val="24"/>
          <w:szCs w:val="24"/>
        </w:rPr>
        <w:t>.</w:t>
      </w:r>
    </w:p>
    <w:p w:rsidR="00993A73" w:rsidRPr="00BA398F" w:rsidRDefault="00993A73" w:rsidP="00BA398F">
      <w:pPr>
        <w:pStyle w:val="KDParagraf"/>
        <w:spacing w:before="0"/>
        <w:rPr>
          <w:rFonts w:cs="Arial"/>
          <w:bCs/>
          <w:color w:val="000000"/>
          <w:sz w:val="24"/>
          <w:szCs w:val="24"/>
          <w:lang w:val="sr-Cyrl-RS"/>
        </w:rPr>
      </w:pPr>
      <w:r>
        <w:rPr>
          <w:rFonts w:cs="Arial"/>
          <w:bCs/>
          <w:color w:val="000000"/>
          <w:sz w:val="24"/>
          <w:szCs w:val="24"/>
          <w:lang w:val="sr-Cyrl-RS"/>
        </w:rPr>
        <w:t>Трошк</w:t>
      </w:r>
      <w:r w:rsidRPr="00EC5ECD">
        <w:rPr>
          <w:rFonts w:cs="Arial"/>
          <w:bCs/>
          <w:color w:val="000000"/>
          <w:sz w:val="24"/>
          <w:szCs w:val="24"/>
          <w:lang w:val="sr-Cyrl-RS"/>
        </w:rPr>
        <w:t>ови транспорта возила</w:t>
      </w:r>
      <w:r>
        <w:rPr>
          <w:rFonts w:cs="Arial"/>
          <w:bCs/>
          <w:color w:val="000000"/>
          <w:sz w:val="24"/>
          <w:szCs w:val="24"/>
          <w:lang w:val="sr-Cyrl-RS"/>
        </w:rPr>
        <w:t xml:space="preserve"> и путарине</w:t>
      </w:r>
      <w:r w:rsidRPr="00EC5ECD">
        <w:rPr>
          <w:rFonts w:cs="Arial"/>
          <w:bCs/>
          <w:color w:val="000000"/>
          <w:sz w:val="24"/>
          <w:szCs w:val="24"/>
          <w:lang w:val="sr-Cyrl-RS"/>
        </w:rPr>
        <w:t xml:space="preserve"> </w:t>
      </w:r>
      <w:r w:rsidR="00BA398F">
        <w:rPr>
          <w:rFonts w:cs="Arial"/>
          <w:bCs/>
          <w:color w:val="000000"/>
          <w:sz w:val="24"/>
          <w:szCs w:val="24"/>
          <w:lang w:val="sr-Cyrl-RS"/>
        </w:rPr>
        <w:t>се обрачунавају</w:t>
      </w:r>
      <w:r w:rsidRPr="00EC5ECD">
        <w:rPr>
          <w:rFonts w:cs="Arial"/>
          <w:bCs/>
          <w:color w:val="000000"/>
          <w:sz w:val="24"/>
          <w:szCs w:val="24"/>
          <w:lang w:val="sr-Cyrl-RS"/>
        </w:rPr>
        <w:t xml:space="preserve"> на основу удаљености </w:t>
      </w:r>
      <w:r w:rsidR="00BA398F">
        <w:rPr>
          <w:rFonts w:cs="Arial"/>
          <w:bCs/>
          <w:color w:val="000000"/>
          <w:sz w:val="24"/>
          <w:szCs w:val="24"/>
          <w:lang w:val="sr-Cyrl-RS"/>
        </w:rPr>
        <w:t xml:space="preserve">у  </w:t>
      </w:r>
      <w:r w:rsidRPr="00EC5ECD">
        <w:rPr>
          <w:rFonts w:cs="Arial"/>
          <w:bCs/>
          <w:color w:val="000000"/>
          <w:sz w:val="24"/>
          <w:szCs w:val="24"/>
          <w:lang w:val="sr-Cyrl-RS"/>
        </w:rPr>
        <w:t xml:space="preserve"> к</w:t>
      </w:r>
      <w:r w:rsidRPr="00EC5ECD">
        <w:rPr>
          <w:rFonts w:cs="Arial"/>
          <w:bCs/>
          <w:color w:val="000000"/>
          <w:sz w:val="24"/>
          <w:szCs w:val="24"/>
          <w:lang w:val="sr-Latn-RS"/>
        </w:rPr>
        <w:t>m</w:t>
      </w:r>
      <w:r>
        <w:rPr>
          <w:rFonts w:cs="Arial"/>
          <w:bCs/>
          <w:color w:val="000000"/>
          <w:sz w:val="24"/>
          <w:szCs w:val="24"/>
          <w:lang w:val="sr-Cyrl-RS"/>
        </w:rPr>
        <w:t>,</w:t>
      </w:r>
      <w:r w:rsidRPr="00EC5ECD">
        <w:rPr>
          <w:rFonts w:cs="Arial"/>
          <w:bCs/>
          <w:color w:val="000000"/>
          <w:sz w:val="24"/>
          <w:szCs w:val="24"/>
          <w:lang w:val="sr-Cyrl-RS"/>
        </w:rPr>
        <w:t xml:space="preserve"> утврђеној према даљинару са интернет портала </w:t>
      </w:r>
      <w:r w:rsidRPr="00EC5ECD">
        <w:rPr>
          <w:rFonts w:cs="Arial"/>
          <w:bCs/>
          <w:color w:val="000000"/>
          <w:sz w:val="24"/>
          <w:szCs w:val="24"/>
          <w:lang w:val="sr-Latn-RS"/>
        </w:rPr>
        <w:t>(daljinar.com)</w:t>
      </w:r>
      <w:r>
        <w:rPr>
          <w:rFonts w:cs="Arial"/>
          <w:bCs/>
          <w:color w:val="000000"/>
          <w:sz w:val="24"/>
          <w:szCs w:val="24"/>
          <w:lang w:val="sr-Cyrl-RS"/>
        </w:rPr>
        <w:t>, где је п</w:t>
      </w:r>
      <w:r w:rsidRPr="00EC5ECD">
        <w:rPr>
          <w:rFonts w:cs="Arial"/>
          <w:sz w:val="24"/>
          <w:szCs w:val="24"/>
          <w:lang w:val="sr-Cyrl-RS"/>
        </w:rPr>
        <w:t xml:space="preserve">утна даљина најкраће растојање по асфалтном путу од објекта </w:t>
      </w:r>
      <w:r>
        <w:rPr>
          <w:rFonts w:cs="Arial"/>
          <w:sz w:val="24"/>
          <w:szCs w:val="24"/>
          <w:lang w:val="sr-Cyrl-RS"/>
        </w:rPr>
        <w:t xml:space="preserve">Пружаоца услуге, </w:t>
      </w:r>
      <w:r w:rsidRPr="00EC5ECD">
        <w:rPr>
          <w:rFonts w:cs="Arial"/>
          <w:sz w:val="24"/>
          <w:szCs w:val="24"/>
          <w:lang w:val="sr-Cyrl-RS"/>
        </w:rPr>
        <w:t xml:space="preserve">где се врши </w:t>
      </w:r>
      <w:r>
        <w:rPr>
          <w:rFonts w:cs="Arial"/>
          <w:sz w:val="24"/>
          <w:szCs w:val="24"/>
          <w:lang w:val="sr-Cyrl-RS"/>
        </w:rPr>
        <w:t>Услуга,</w:t>
      </w:r>
      <w:r w:rsidRPr="00EC5ECD">
        <w:rPr>
          <w:rFonts w:cs="Arial"/>
          <w:sz w:val="24"/>
          <w:szCs w:val="24"/>
          <w:lang w:val="sr-Cyrl-RS"/>
        </w:rPr>
        <w:t xml:space="preserve"> до </w:t>
      </w:r>
      <w:r>
        <w:rPr>
          <w:rFonts w:cs="Arial"/>
          <w:sz w:val="24"/>
          <w:szCs w:val="24"/>
          <w:lang w:val="sr-Cyrl-RS"/>
        </w:rPr>
        <w:t xml:space="preserve">седишта Корисника услуге, </w:t>
      </w:r>
      <w:r w:rsidRPr="00EC5ECD">
        <w:rPr>
          <w:rFonts w:cs="Arial"/>
          <w:bCs/>
          <w:color w:val="000000"/>
          <w:sz w:val="24"/>
          <w:szCs w:val="24"/>
          <w:lang w:val="sr-Cyrl-RS"/>
        </w:rPr>
        <w:t xml:space="preserve">и ценом горива </w:t>
      </w:r>
      <w:r w:rsidR="00653F8F" w:rsidRPr="00653F8F">
        <w:rPr>
          <w:sz w:val="24"/>
          <w:szCs w:val="24"/>
          <w:lang w:val="sr-Cyrl-RS"/>
        </w:rPr>
        <w:t>Evro premijum BMB</w:t>
      </w:r>
      <w:r w:rsidR="00653F8F" w:rsidRPr="00653F8F">
        <w:rPr>
          <w:lang w:val="sr-Cyrl-RS"/>
        </w:rPr>
        <w:t xml:space="preserve"> 95</w:t>
      </w:r>
      <w:r w:rsidR="00653F8F">
        <w:rPr>
          <w:lang w:val="sr-Cyrl-RS"/>
        </w:rPr>
        <w:t xml:space="preserve"> </w:t>
      </w:r>
      <w:r w:rsidRPr="00653F8F">
        <w:rPr>
          <w:rFonts w:cs="Arial"/>
          <w:bCs/>
          <w:color w:val="000000"/>
          <w:sz w:val="24"/>
          <w:szCs w:val="24"/>
          <w:lang w:val="sr-Cyrl-RS"/>
        </w:rPr>
        <w:t>на</w:t>
      </w:r>
      <w:r>
        <w:rPr>
          <w:rFonts w:cs="Arial"/>
          <w:bCs/>
          <w:color w:val="000000"/>
          <w:sz w:val="24"/>
          <w:szCs w:val="24"/>
          <w:lang w:val="sr-Cyrl-RS"/>
        </w:rPr>
        <w:t xml:space="preserve"> дан извршења Услуге </w:t>
      </w:r>
      <w:r w:rsidRPr="00EC5ECD">
        <w:rPr>
          <w:rFonts w:cs="Arial"/>
          <w:bCs/>
          <w:color w:val="000000"/>
          <w:sz w:val="24"/>
          <w:szCs w:val="24"/>
          <w:lang w:val="sr-Cyrl-RS"/>
        </w:rPr>
        <w:t>на  пумпама НИС</w:t>
      </w:r>
      <w:r>
        <w:rPr>
          <w:rFonts w:cs="Arial"/>
          <w:bCs/>
          <w:color w:val="000000"/>
          <w:sz w:val="24"/>
          <w:szCs w:val="24"/>
          <w:lang w:val="sr-Cyrl-RS"/>
        </w:rPr>
        <w:t xml:space="preserve"> ад. Нови Сад,</w:t>
      </w:r>
      <w:r w:rsidRPr="00EC5ECD">
        <w:rPr>
          <w:rFonts w:cs="Arial"/>
          <w:bCs/>
          <w:color w:val="000000"/>
          <w:sz w:val="24"/>
          <w:szCs w:val="24"/>
          <w:lang w:val="sr-Cyrl-RS"/>
        </w:rPr>
        <w:t xml:space="preserve"> </w:t>
      </w:r>
      <w:r>
        <w:rPr>
          <w:rFonts w:cs="Arial"/>
          <w:bCs/>
          <w:color w:val="000000"/>
          <w:sz w:val="24"/>
          <w:szCs w:val="24"/>
          <w:lang w:val="sr-Cyrl-RS"/>
        </w:rPr>
        <w:t>с</w:t>
      </w:r>
      <w:r w:rsidR="00653F8F">
        <w:rPr>
          <w:rFonts w:cs="Arial"/>
          <w:bCs/>
          <w:color w:val="000000"/>
          <w:sz w:val="24"/>
          <w:szCs w:val="24"/>
          <w:lang w:val="sr-Cyrl-RS"/>
        </w:rPr>
        <w:t>а којим Корисник услуге има закљ</w:t>
      </w:r>
      <w:r>
        <w:rPr>
          <w:rFonts w:cs="Arial"/>
          <w:bCs/>
          <w:color w:val="000000"/>
          <w:sz w:val="24"/>
          <w:szCs w:val="24"/>
          <w:lang w:val="sr-Cyrl-RS"/>
        </w:rPr>
        <w:t>учен уговор о купопродаји горива за моторна возила, при чему се узима</w:t>
      </w:r>
      <w:r w:rsidRPr="00EC5ECD">
        <w:rPr>
          <w:rFonts w:cs="Arial"/>
          <w:bCs/>
          <w:color w:val="000000"/>
          <w:sz w:val="24"/>
          <w:szCs w:val="24"/>
          <w:lang w:val="sr-Latn-RS"/>
        </w:rPr>
        <w:t xml:space="preserve"> </w:t>
      </w:r>
      <w:r>
        <w:rPr>
          <w:rFonts w:cs="Arial"/>
          <w:bCs/>
          <w:color w:val="000000"/>
          <w:sz w:val="24"/>
          <w:szCs w:val="24"/>
          <w:lang w:val="sr-Cyrl-RS"/>
        </w:rPr>
        <w:t>п</w:t>
      </w:r>
      <w:r w:rsidRPr="00EC5ECD">
        <w:rPr>
          <w:rFonts w:cs="Arial"/>
          <w:bCs/>
          <w:color w:val="000000"/>
          <w:sz w:val="24"/>
          <w:szCs w:val="24"/>
          <w:lang w:val="sr-Cyrl-RS"/>
        </w:rPr>
        <w:t>росечна потрошња</w:t>
      </w:r>
      <w:r>
        <w:rPr>
          <w:rFonts w:cs="Arial"/>
          <w:bCs/>
          <w:color w:val="000000"/>
          <w:sz w:val="24"/>
          <w:szCs w:val="24"/>
          <w:lang w:val="sr-Cyrl-RS"/>
        </w:rPr>
        <w:t xml:space="preserve"> од </w:t>
      </w:r>
      <w:r w:rsidRPr="00EC5ECD">
        <w:rPr>
          <w:rFonts w:cs="Arial"/>
          <w:bCs/>
          <w:color w:val="000000"/>
          <w:sz w:val="24"/>
          <w:szCs w:val="24"/>
          <w:lang w:val="sr-Cyrl-RS"/>
        </w:rPr>
        <w:t xml:space="preserve"> 8 </w:t>
      </w:r>
      <w:r w:rsidRPr="00EC5ECD">
        <w:rPr>
          <w:rFonts w:cs="Arial"/>
          <w:bCs/>
          <w:color w:val="000000"/>
          <w:sz w:val="24"/>
          <w:szCs w:val="24"/>
          <w:lang w:val="sr-Latn-RS"/>
        </w:rPr>
        <w:t>lit</w:t>
      </w:r>
      <w:r w:rsidRPr="00EC5ECD">
        <w:rPr>
          <w:rFonts w:cs="Arial"/>
          <w:bCs/>
          <w:color w:val="000000"/>
          <w:sz w:val="24"/>
          <w:szCs w:val="24"/>
          <w:lang w:val="sr-Cyrl-RS"/>
        </w:rPr>
        <w:t>/100к</w:t>
      </w:r>
      <w:r>
        <w:rPr>
          <w:rFonts w:cs="Arial"/>
          <w:bCs/>
          <w:color w:val="000000"/>
          <w:sz w:val="24"/>
          <w:szCs w:val="24"/>
          <w:lang w:val="sr-Latn-RS"/>
        </w:rPr>
        <w:t>m и износа путарине.</w:t>
      </w:r>
    </w:p>
    <w:p w:rsidR="00BA398F" w:rsidRPr="00EF5236" w:rsidRDefault="00BA398F" w:rsidP="00BA398F">
      <w:pPr>
        <w:pStyle w:val="KDParagraf"/>
        <w:spacing w:before="0"/>
        <w:rPr>
          <w:rFonts w:cs="Arial"/>
          <w:bCs/>
          <w:color w:val="00B0F0"/>
          <w:sz w:val="24"/>
          <w:szCs w:val="24"/>
          <w:lang w:val="sr-Cyrl-RS"/>
        </w:rPr>
      </w:pPr>
      <w:r>
        <w:rPr>
          <w:rFonts w:cs="Arial"/>
          <w:bCs/>
          <w:color w:val="00B0F0"/>
          <w:sz w:val="24"/>
          <w:szCs w:val="24"/>
          <w:lang w:val="sr-Cyrl-RS"/>
        </w:rPr>
        <w:t xml:space="preserve">(Напомена: Биће наведено у Уговору </w:t>
      </w:r>
      <w:r w:rsidRPr="00EF5236">
        <w:rPr>
          <w:rFonts w:cs="Arial"/>
          <w:bCs/>
          <w:color w:val="00B0F0"/>
          <w:sz w:val="24"/>
          <w:szCs w:val="24"/>
          <w:lang w:val="sr-Cyrl-RS"/>
        </w:rPr>
        <w:t>у случају да су сервисне просторије Пружаоца услуге</w:t>
      </w:r>
      <w:r w:rsidRPr="00EF5236">
        <w:rPr>
          <w:rFonts w:cs="Arial"/>
          <w:bCs/>
          <w:color w:val="00B0F0"/>
          <w:sz w:val="24"/>
          <w:szCs w:val="24"/>
        </w:rPr>
        <w:t xml:space="preserve">, у којима се врши пружање </w:t>
      </w:r>
      <w:r w:rsidRPr="00EF5236">
        <w:rPr>
          <w:rFonts w:cs="Arial"/>
          <w:bCs/>
          <w:color w:val="00B0F0"/>
          <w:sz w:val="24"/>
          <w:szCs w:val="24"/>
          <w:lang w:val="sr-Cyrl-RS"/>
        </w:rPr>
        <w:t>услуге</w:t>
      </w:r>
      <w:r w:rsidRPr="00EF5236">
        <w:rPr>
          <w:rFonts w:cs="Arial"/>
          <w:bCs/>
          <w:color w:val="00B0F0"/>
          <w:sz w:val="24"/>
          <w:szCs w:val="24"/>
        </w:rPr>
        <w:t xml:space="preserve">, удаљене више од 10 км од </w:t>
      </w:r>
      <w:r w:rsidRPr="00EF5236">
        <w:rPr>
          <w:rFonts w:cs="Arial"/>
          <w:bCs/>
          <w:color w:val="00B0F0"/>
          <w:sz w:val="24"/>
          <w:szCs w:val="24"/>
          <w:lang w:val="sr-Cyrl-RS"/>
        </w:rPr>
        <w:t>седишта</w:t>
      </w:r>
      <w:r w:rsidRPr="00EF5236">
        <w:rPr>
          <w:rFonts w:cs="Arial"/>
          <w:bCs/>
          <w:color w:val="00B0F0"/>
          <w:sz w:val="24"/>
          <w:szCs w:val="24"/>
        </w:rPr>
        <w:t xml:space="preserve"> </w:t>
      </w:r>
      <w:r w:rsidRPr="00EF5236">
        <w:rPr>
          <w:rFonts w:cs="Arial"/>
          <w:bCs/>
          <w:color w:val="00B0F0"/>
          <w:sz w:val="24"/>
          <w:szCs w:val="24"/>
          <w:lang w:val="sr-Cyrl-RS"/>
        </w:rPr>
        <w:t>Корисника услуге</w:t>
      </w:r>
      <w:r>
        <w:rPr>
          <w:rFonts w:cs="Arial"/>
          <w:bCs/>
          <w:color w:val="00B0F0"/>
          <w:sz w:val="24"/>
          <w:szCs w:val="24"/>
          <w:lang w:val="sr-Cyrl-RS"/>
        </w:rPr>
        <w:t>)</w:t>
      </w:r>
    </w:p>
    <w:p w:rsidR="00993A73" w:rsidRPr="00DF08E0" w:rsidRDefault="00993A73" w:rsidP="00EF5236">
      <w:pPr>
        <w:autoSpaceDE w:val="0"/>
        <w:autoSpaceDN w:val="0"/>
        <w:adjustRightInd w:val="0"/>
        <w:rPr>
          <w:rFonts w:cs="Arial"/>
          <w:bCs/>
          <w:color w:val="000000"/>
          <w:sz w:val="24"/>
          <w:szCs w:val="24"/>
        </w:rPr>
      </w:pPr>
    </w:p>
    <w:p w:rsidR="00821D80" w:rsidRDefault="00821D80"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НАЧИН </w:t>
      </w:r>
      <w:r w:rsidR="00D26D99">
        <w:rPr>
          <w:rFonts w:cs="Arial"/>
          <w:b/>
          <w:sz w:val="24"/>
          <w:szCs w:val="24"/>
          <w:lang w:val="sr-Cyrl-RS"/>
        </w:rPr>
        <w:t xml:space="preserve">ФАКТУРИСАЊА И </w:t>
      </w:r>
      <w:r w:rsidRPr="00C64A78">
        <w:rPr>
          <w:rFonts w:cs="Arial"/>
          <w:b/>
          <w:sz w:val="24"/>
          <w:szCs w:val="24"/>
        </w:rPr>
        <w:t>ПЛАЋАЊА</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1705A">
        <w:rPr>
          <w:rFonts w:cs="Arial"/>
          <w:b/>
          <w:sz w:val="24"/>
          <w:szCs w:val="24"/>
        </w:rPr>
        <w:t>Члан 3</w:t>
      </w:r>
      <w:r w:rsidRPr="00C1705A">
        <w:rPr>
          <w:rFonts w:cs="Arial"/>
          <w:sz w:val="24"/>
          <w:szCs w:val="24"/>
        </w:rPr>
        <w:t>.</w:t>
      </w:r>
    </w:p>
    <w:p w:rsidR="00EE793E" w:rsidRPr="00EE793E" w:rsidRDefault="00EE793E" w:rsidP="00EE793E">
      <w:pPr>
        <w:pStyle w:val="KDParagraf"/>
        <w:spacing w:before="0"/>
        <w:rPr>
          <w:rFonts w:cs="Arial"/>
          <w:sz w:val="24"/>
          <w:szCs w:val="24"/>
        </w:rPr>
      </w:pPr>
    </w:p>
    <w:p w:rsidR="00C1705A" w:rsidRPr="005441DF" w:rsidRDefault="00EE793E" w:rsidP="00C1705A">
      <w:pPr>
        <w:pStyle w:val="KDParagraf"/>
        <w:spacing w:before="0"/>
        <w:rPr>
          <w:rFonts w:eastAsia="Calibri" w:cs="Arial"/>
          <w:sz w:val="24"/>
          <w:szCs w:val="24"/>
        </w:rPr>
      </w:pPr>
      <w:r w:rsidRPr="00EE793E">
        <w:rPr>
          <w:rFonts w:cs="Arial"/>
          <w:sz w:val="24"/>
          <w:szCs w:val="24"/>
        </w:rPr>
        <w:t>Корисник услуге се обавезује да Пружаоцу услуг</w:t>
      </w:r>
      <w:r w:rsidR="00C1705A">
        <w:rPr>
          <w:rFonts w:cs="Arial"/>
          <w:sz w:val="24"/>
          <w:szCs w:val="24"/>
          <w:lang w:val="sr-Cyrl-RS"/>
        </w:rPr>
        <w:t>е</w:t>
      </w:r>
      <w:r w:rsidRPr="00EE793E">
        <w:rPr>
          <w:rFonts w:cs="Arial"/>
          <w:sz w:val="24"/>
          <w:szCs w:val="24"/>
        </w:rPr>
        <w:t xml:space="preserve"> плати извршену Услугу </w:t>
      </w:r>
      <w:proofErr w:type="gramStart"/>
      <w:r w:rsidR="00C1705A">
        <w:rPr>
          <w:rFonts w:eastAsia="Calibri" w:cs="Arial"/>
          <w:sz w:val="24"/>
          <w:szCs w:val="24"/>
          <w:lang w:val="sr-Cyrl-RS"/>
        </w:rPr>
        <w:t>с</w:t>
      </w:r>
      <w:r w:rsidR="00C1705A" w:rsidRPr="005441DF">
        <w:rPr>
          <w:rFonts w:eastAsia="Calibri" w:cs="Arial"/>
          <w:sz w:val="24"/>
          <w:szCs w:val="24"/>
        </w:rPr>
        <w:t>укцесивно  у</w:t>
      </w:r>
      <w:proofErr w:type="gramEnd"/>
      <w:r w:rsidR="00C1705A" w:rsidRPr="005441DF">
        <w:rPr>
          <w:rFonts w:eastAsia="Calibri" w:cs="Arial"/>
          <w:sz w:val="24"/>
          <w:szCs w:val="24"/>
        </w:rPr>
        <w:t xml:space="preserve"> зависности од извршења уговорених услуга, у року до 45 (словима: четрдесетпет) дана од дана пријема  исправног рачуна, </w:t>
      </w:r>
      <w:r w:rsidR="001933E8">
        <w:rPr>
          <w:rFonts w:eastAsia="Calibri" w:cs="Arial"/>
          <w:sz w:val="24"/>
          <w:szCs w:val="24"/>
          <w:lang w:val="sr-Cyrl-RS"/>
        </w:rPr>
        <w:t xml:space="preserve">на вредност извршене Услуге и </w:t>
      </w:r>
      <w:r w:rsidR="00FF2DAC">
        <w:rPr>
          <w:rFonts w:eastAsia="Calibri" w:cs="Arial"/>
          <w:sz w:val="24"/>
          <w:szCs w:val="24"/>
          <w:lang w:val="sr-Cyrl-RS"/>
        </w:rPr>
        <w:t>потписаног</w:t>
      </w:r>
      <w:r w:rsidR="00C1705A" w:rsidRPr="005441DF">
        <w:rPr>
          <w:rFonts w:eastAsia="Calibri" w:cs="Arial"/>
          <w:sz w:val="24"/>
          <w:szCs w:val="24"/>
        </w:rPr>
        <w:t xml:space="preserve">  Извештаја </w:t>
      </w:r>
      <w:r w:rsidR="00C1705A">
        <w:rPr>
          <w:rFonts w:eastAsia="Calibri" w:cs="Arial"/>
          <w:sz w:val="24"/>
          <w:szCs w:val="24"/>
          <w:lang w:val="sr-Cyrl-RS"/>
        </w:rPr>
        <w:t>о извршној услузи</w:t>
      </w:r>
      <w:r w:rsidR="00C1705A">
        <w:rPr>
          <w:rFonts w:eastAsia="Calibri" w:cs="Arial"/>
          <w:sz w:val="24"/>
          <w:szCs w:val="24"/>
        </w:rPr>
        <w:t>.</w:t>
      </w:r>
    </w:p>
    <w:p w:rsidR="00C1705A" w:rsidRPr="00330A15" w:rsidRDefault="00C1705A" w:rsidP="00C1705A">
      <w:pPr>
        <w:pStyle w:val="KDParagraf"/>
        <w:spacing w:before="0"/>
        <w:rPr>
          <w:rFonts w:eastAsia="Calibri" w:cs="Arial"/>
          <w:color w:val="00B0F0"/>
          <w:lang w:val="sr-Cyrl-CS"/>
        </w:rPr>
      </w:pPr>
    </w:p>
    <w:p w:rsidR="00C1705A" w:rsidRDefault="00C1705A" w:rsidP="00C1705A">
      <w:pPr>
        <w:pStyle w:val="KDParagraf"/>
        <w:spacing w:before="0"/>
        <w:rPr>
          <w:rFonts w:cs="Arial"/>
          <w:bCs/>
          <w:color w:val="000000"/>
          <w:sz w:val="24"/>
          <w:szCs w:val="24"/>
        </w:rPr>
      </w:pPr>
    </w:p>
    <w:p w:rsidR="00C1705A" w:rsidRPr="00653F8F" w:rsidRDefault="00C1705A" w:rsidP="00C1705A">
      <w:pPr>
        <w:pStyle w:val="KDParagraf"/>
        <w:spacing w:before="0"/>
        <w:rPr>
          <w:rFonts w:cs="Arial"/>
          <w:bCs/>
          <w:color w:val="00B0F0"/>
          <w:sz w:val="24"/>
          <w:szCs w:val="24"/>
          <w:lang w:val="sr-Cyrl-RS"/>
        </w:rPr>
      </w:pPr>
      <w:r w:rsidRPr="00653F8F">
        <w:rPr>
          <w:rFonts w:cs="Arial"/>
          <w:sz w:val="24"/>
          <w:szCs w:val="24"/>
          <w:lang w:val="sr-Cyrl-RS"/>
        </w:rPr>
        <w:t>Припадајући трош</w:t>
      </w:r>
      <w:r w:rsidR="00653F8F">
        <w:rPr>
          <w:rFonts w:cs="Arial"/>
          <w:sz w:val="24"/>
          <w:szCs w:val="24"/>
          <w:lang w:val="sr-Cyrl-RS"/>
        </w:rPr>
        <w:t xml:space="preserve">кови превоза и путарине, обрачунати </w:t>
      </w:r>
      <w:r w:rsidR="00124E80">
        <w:rPr>
          <w:rFonts w:cs="Arial"/>
          <w:sz w:val="24"/>
          <w:szCs w:val="24"/>
          <w:lang w:val="sr-Cyrl-RS"/>
        </w:rPr>
        <w:t xml:space="preserve"> </w:t>
      </w:r>
      <w:r w:rsidRPr="00653F8F">
        <w:rPr>
          <w:rFonts w:cs="Arial"/>
          <w:sz w:val="24"/>
          <w:szCs w:val="24"/>
          <w:lang w:val="sr-Cyrl-RS"/>
        </w:rPr>
        <w:t>на начин утврђен</w:t>
      </w:r>
      <w:r w:rsidR="00653F8F">
        <w:rPr>
          <w:rFonts w:cs="Arial"/>
          <w:sz w:val="24"/>
          <w:szCs w:val="24"/>
          <w:lang w:val="sr-Cyrl-RS"/>
        </w:rPr>
        <w:t xml:space="preserve"> чланом </w:t>
      </w:r>
      <w:r w:rsidRPr="00653F8F">
        <w:rPr>
          <w:rFonts w:cs="Arial"/>
          <w:sz w:val="24"/>
          <w:szCs w:val="24"/>
          <w:lang w:val="sr-Cyrl-RS"/>
        </w:rPr>
        <w:t>2, став 6 овог Уговора</w:t>
      </w:r>
      <w:r w:rsidR="00653F8F">
        <w:rPr>
          <w:rFonts w:cs="Arial"/>
          <w:sz w:val="24"/>
          <w:szCs w:val="24"/>
          <w:lang w:val="sr-Cyrl-RS"/>
        </w:rPr>
        <w:t>,</w:t>
      </w:r>
      <w:r w:rsidRPr="00653F8F">
        <w:rPr>
          <w:rFonts w:cs="Arial"/>
          <w:sz w:val="24"/>
          <w:szCs w:val="24"/>
          <w:lang w:val="sr-Cyrl-RS"/>
        </w:rPr>
        <w:t xml:space="preserve">  одобравају се Кориснику услуге испостављањем књижног одобрења уз сваки испостављени рачун. </w:t>
      </w:r>
      <w:r w:rsidR="00653F8F" w:rsidRPr="00653F8F">
        <w:rPr>
          <w:rFonts w:cs="Arial"/>
          <w:color w:val="00B0F0"/>
          <w:sz w:val="24"/>
          <w:szCs w:val="24"/>
          <w:lang w:val="sr-Cyrl-RS"/>
        </w:rPr>
        <w:t>(</w:t>
      </w:r>
      <w:r w:rsidRPr="00653F8F">
        <w:rPr>
          <w:rFonts w:cs="Arial"/>
          <w:bCs/>
          <w:color w:val="00B0F0"/>
          <w:sz w:val="24"/>
          <w:szCs w:val="24"/>
          <w:lang w:val="sr-Cyrl-RS"/>
        </w:rPr>
        <w:t>Напомена: Биће наведено у Уговору у случају да су сервисне просторије Пружаоца услуге</w:t>
      </w:r>
      <w:r w:rsidRPr="00653F8F">
        <w:rPr>
          <w:rFonts w:cs="Arial"/>
          <w:bCs/>
          <w:color w:val="00B0F0"/>
          <w:sz w:val="24"/>
          <w:szCs w:val="24"/>
        </w:rPr>
        <w:t xml:space="preserve">, у којима се врши пружање </w:t>
      </w:r>
      <w:r w:rsidRPr="00653F8F">
        <w:rPr>
          <w:rFonts w:cs="Arial"/>
          <w:bCs/>
          <w:color w:val="00B0F0"/>
          <w:sz w:val="24"/>
          <w:szCs w:val="24"/>
          <w:lang w:val="sr-Cyrl-RS"/>
        </w:rPr>
        <w:t>услуге</w:t>
      </w:r>
      <w:r w:rsidRPr="00653F8F">
        <w:rPr>
          <w:rFonts w:cs="Arial"/>
          <w:bCs/>
          <w:color w:val="00B0F0"/>
          <w:sz w:val="24"/>
          <w:szCs w:val="24"/>
        </w:rPr>
        <w:t xml:space="preserve">, удаљене више од 10 км од </w:t>
      </w:r>
      <w:r w:rsidRPr="00653F8F">
        <w:rPr>
          <w:rFonts w:cs="Arial"/>
          <w:bCs/>
          <w:color w:val="00B0F0"/>
          <w:sz w:val="24"/>
          <w:szCs w:val="24"/>
          <w:lang w:val="sr-Cyrl-RS"/>
        </w:rPr>
        <w:t>седишта</w:t>
      </w:r>
      <w:r w:rsidRPr="00653F8F">
        <w:rPr>
          <w:rFonts w:cs="Arial"/>
          <w:bCs/>
          <w:color w:val="00B0F0"/>
          <w:sz w:val="24"/>
          <w:szCs w:val="24"/>
        </w:rPr>
        <w:t xml:space="preserve"> </w:t>
      </w:r>
      <w:r w:rsidRPr="00653F8F">
        <w:rPr>
          <w:rFonts w:cs="Arial"/>
          <w:bCs/>
          <w:color w:val="00B0F0"/>
          <w:sz w:val="24"/>
          <w:szCs w:val="24"/>
          <w:lang w:val="sr-Cyrl-RS"/>
        </w:rPr>
        <w:t>Корисника услуге)</w:t>
      </w:r>
    </w:p>
    <w:p w:rsidR="006176A9" w:rsidRDefault="006176A9" w:rsidP="00EE793E">
      <w:pPr>
        <w:pStyle w:val="KDParagraf"/>
        <w:spacing w:before="0"/>
        <w:rPr>
          <w:rFonts w:cs="Arial"/>
          <w:b/>
          <w:sz w:val="24"/>
          <w:szCs w:val="24"/>
        </w:rPr>
      </w:pPr>
    </w:p>
    <w:p w:rsidR="007102A6" w:rsidRPr="007102A6" w:rsidRDefault="007102A6" w:rsidP="007102A6">
      <w:pPr>
        <w:autoSpaceDE w:val="0"/>
        <w:autoSpaceDN w:val="0"/>
        <w:adjustRightInd w:val="0"/>
        <w:rPr>
          <w:rFonts w:eastAsia="TimesNewRomanPSMT" w:cs="Arial"/>
          <w:sz w:val="24"/>
          <w:szCs w:val="24"/>
          <w:lang w:val="sr-Cyrl-RS"/>
        </w:rPr>
      </w:pPr>
      <w:r w:rsidRPr="007102A6">
        <w:rPr>
          <w:rFonts w:eastAsia="TimesNewRomanPSMT" w:cs="Arial"/>
          <w:sz w:val="24"/>
          <w:szCs w:val="24"/>
          <w:lang w:val="sr-Cyrl-RS"/>
        </w:rPr>
        <w:t xml:space="preserve">Плаћање се врши уплатом на рачун </w:t>
      </w:r>
      <w:r w:rsidRPr="007102A6">
        <w:rPr>
          <w:rFonts w:cs="Arial"/>
          <w:sz w:val="24"/>
          <w:szCs w:val="24"/>
          <w:lang w:val="sr-Cyrl-RS"/>
        </w:rPr>
        <w:t>Пружаоца услуге</w:t>
      </w:r>
      <w:r w:rsidRPr="007102A6">
        <w:rPr>
          <w:rFonts w:eastAsia="TimesNewRomanPSMT" w:cs="Arial"/>
          <w:sz w:val="24"/>
          <w:szCs w:val="24"/>
          <w:lang w:val="sr-Cyrl-RS"/>
        </w:rPr>
        <w:t xml:space="preserve"> број _________________ који се води код _____________________Банке.</w:t>
      </w:r>
    </w:p>
    <w:p w:rsidR="006176A9" w:rsidRDefault="006176A9" w:rsidP="00EE793E">
      <w:pPr>
        <w:pStyle w:val="KDParagraf"/>
        <w:spacing w:before="0"/>
        <w:rPr>
          <w:rFonts w:cs="Arial"/>
          <w:b/>
          <w:sz w:val="24"/>
          <w:szCs w:val="24"/>
        </w:rPr>
      </w:pPr>
    </w:p>
    <w:p w:rsidR="007102A6" w:rsidRDefault="007102A6"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AF7BCB" w:rsidRDefault="00EE793E" w:rsidP="00EE793E">
      <w:pPr>
        <w:pStyle w:val="KDParagraf"/>
        <w:spacing w:before="0"/>
        <w:rPr>
          <w:rFonts w:cs="Arial"/>
          <w:sz w:val="24"/>
          <w:szCs w:val="24"/>
          <w:lang w:val="sr-Cyrl-RS"/>
        </w:rPr>
      </w:pPr>
      <w:r w:rsidRPr="00EE793E">
        <w:rPr>
          <w:rFonts w:cs="Arial"/>
          <w:sz w:val="24"/>
          <w:szCs w:val="24"/>
        </w:rPr>
        <w:t>Пружалац услуге се обавезује да Кориснику услуге у</w:t>
      </w:r>
      <w:r w:rsidR="001933E8">
        <w:rPr>
          <w:rFonts w:cs="Arial"/>
          <w:sz w:val="24"/>
          <w:szCs w:val="24"/>
        </w:rPr>
        <w:t xml:space="preserve"> току реализације овог Уговора, уз рачун </w:t>
      </w:r>
      <w:r w:rsidRPr="00EE793E">
        <w:rPr>
          <w:rFonts w:cs="Arial"/>
          <w:sz w:val="24"/>
          <w:szCs w:val="24"/>
        </w:rPr>
        <w:t>достав</w:t>
      </w:r>
      <w:r w:rsidR="00653F8F">
        <w:rPr>
          <w:rFonts w:cs="Arial"/>
          <w:sz w:val="24"/>
          <w:szCs w:val="24"/>
          <w:lang w:val="sr-Cyrl-RS"/>
        </w:rPr>
        <w:t>ља</w:t>
      </w:r>
      <w:r w:rsidRPr="00EE793E">
        <w:rPr>
          <w:rFonts w:cs="Arial"/>
          <w:sz w:val="24"/>
          <w:szCs w:val="24"/>
        </w:rPr>
        <w:t xml:space="preserve"> </w:t>
      </w:r>
      <w:r w:rsidR="00AF7BCB">
        <w:rPr>
          <w:rFonts w:cs="Arial"/>
          <w:sz w:val="24"/>
          <w:szCs w:val="24"/>
          <w:lang w:val="sr-Cyrl-RS"/>
        </w:rPr>
        <w:t>Извештај</w:t>
      </w:r>
      <w:r w:rsidR="00653F8F">
        <w:rPr>
          <w:rFonts w:cs="Arial"/>
          <w:sz w:val="24"/>
          <w:szCs w:val="24"/>
          <w:lang w:val="sr-Cyrl-RS"/>
        </w:rPr>
        <w:t>е</w:t>
      </w:r>
      <w:r w:rsidR="007102A6">
        <w:rPr>
          <w:rFonts w:cs="Arial"/>
          <w:sz w:val="24"/>
          <w:szCs w:val="24"/>
          <w:lang w:val="sr-Cyrl-RS"/>
        </w:rPr>
        <w:t xml:space="preserve"> о извр</w:t>
      </w:r>
      <w:r w:rsidR="00AF7BCB">
        <w:rPr>
          <w:rFonts w:cs="Arial"/>
          <w:sz w:val="24"/>
          <w:szCs w:val="24"/>
          <w:lang w:val="sr-Cyrl-RS"/>
        </w:rPr>
        <w:t>шеној услузи</w:t>
      </w:r>
      <w:r w:rsidR="006761F8">
        <w:rPr>
          <w:rFonts w:cs="Arial"/>
          <w:sz w:val="24"/>
          <w:szCs w:val="24"/>
          <w:lang w:val="sr-Cyrl-RS"/>
        </w:rPr>
        <w:t>.</w:t>
      </w:r>
    </w:p>
    <w:p w:rsidR="00EE793E" w:rsidRPr="00047382" w:rsidRDefault="00EE793E" w:rsidP="00AF7BCB">
      <w:pPr>
        <w:pStyle w:val="KDParagraf"/>
        <w:spacing w:before="0"/>
        <w:rPr>
          <w:rFonts w:cs="Arial"/>
          <w:sz w:val="24"/>
          <w:szCs w:val="24"/>
          <w:lang w:val="sr-Cyrl-RS"/>
        </w:rPr>
      </w:pPr>
    </w:p>
    <w:p w:rsidR="00710183" w:rsidRDefault="00AF7BCB" w:rsidP="00AF7BCB">
      <w:pPr>
        <w:pStyle w:val="KDParagraf"/>
        <w:spacing w:before="0"/>
        <w:rPr>
          <w:rFonts w:cs="Arial"/>
          <w:sz w:val="24"/>
          <w:szCs w:val="24"/>
          <w:lang w:val="sr-Cyrl-RS"/>
        </w:rPr>
      </w:pPr>
      <w:r>
        <w:rPr>
          <w:rFonts w:cs="Arial"/>
          <w:sz w:val="24"/>
          <w:szCs w:val="24"/>
          <w:lang w:val="sr-Cyrl-RS"/>
        </w:rPr>
        <w:lastRenderedPageBreak/>
        <w:t>Извештај о изврешеној услузи</w:t>
      </w:r>
      <w:r w:rsidRPr="00EE793E">
        <w:rPr>
          <w:rFonts w:cs="Arial"/>
          <w:sz w:val="24"/>
          <w:szCs w:val="24"/>
        </w:rPr>
        <w:t xml:space="preserve"> </w:t>
      </w:r>
      <w:r w:rsidR="00EE793E" w:rsidRPr="00EE793E">
        <w:rPr>
          <w:rFonts w:cs="Arial"/>
          <w:sz w:val="24"/>
          <w:szCs w:val="24"/>
        </w:rPr>
        <w:t xml:space="preserve">из става 1. </w:t>
      </w:r>
      <w:proofErr w:type="gramStart"/>
      <w:r w:rsidR="00EE793E" w:rsidRPr="00EE793E">
        <w:rPr>
          <w:rFonts w:cs="Arial"/>
          <w:sz w:val="24"/>
          <w:szCs w:val="24"/>
        </w:rPr>
        <w:t>овог</w:t>
      </w:r>
      <w:proofErr w:type="gramEnd"/>
      <w:r w:rsidR="00EE793E" w:rsidRPr="00EE793E">
        <w:rPr>
          <w:rFonts w:cs="Arial"/>
          <w:sz w:val="24"/>
          <w:szCs w:val="24"/>
        </w:rPr>
        <w:t xml:space="preserve"> члана обавезно садржи: </w:t>
      </w:r>
      <w:r w:rsidR="000A28F4">
        <w:rPr>
          <w:rFonts w:cs="Arial"/>
          <w:sz w:val="24"/>
          <w:szCs w:val="24"/>
          <w:lang w:val="sr-Cyrl-RS"/>
        </w:rPr>
        <w:t xml:space="preserve">назив возила, регистарску ознаку возила и </w:t>
      </w:r>
      <w:r w:rsidR="00EE793E" w:rsidRPr="00EE793E">
        <w:rPr>
          <w:rFonts w:cs="Arial"/>
          <w:sz w:val="24"/>
          <w:szCs w:val="24"/>
        </w:rPr>
        <w:t>преглед активности везаних за пружање</w:t>
      </w:r>
      <w:r>
        <w:rPr>
          <w:rFonts w:cs="Arial"/>
          <w:sz w:val="24"/>
          <w:szCs w:val="24"/>
          <w:lang w:val="sr-Cyrl-RS"/>
        </w:rPr>
        <w:t xml:space="preserve"> извршене</w:t>
      </w:r>
      <w:r>
        <w:rPr>
          <w:rFonts w:cs="Arial"/>
          <w:sz w:val="24"/>
          <w:szCs w:val="24"/>
        </w:rPr>
        <w:t xml:space="preserve"> Услуге,</w:t>
      </w:r>
      <w:r w:rsidR="00EE793E" w:rsidRPr="00EE793E">
        <w:rPr>
          <w:rFonts w:cs="Arial"/>
          <w:sz w:val="24"/>
          <w:szCs w:val="24"/>
        </w:rPr>
        <w:t xml:space="preserve"> и документа  којима се доказује да </w:t>
      </w:r>
      <w:r>
        <w:rPr>
          <w:rFonts w:cs="Arial"/>
          <w:sz w:val="24"/>
          <w:szCs w:val="24"/>
          <w:lang w:val="sr-Cyrl-RS"/>
        </w:rPr>
        <w:t>је</w:t>
      </w:r>
      <w:r w:rsidR="00EE793E" w:rsidRPr="00EE793E">
        <w:rPr>
          <w:rFonts w:cs="Arial"/>
          <w:sz w:val="24"/>
          <w:szCs w:val="24"/>
        </w:rPr>
        <w:t xml:space="preserve"> наведен</w:t>
      </w:r>
      <w:r>
        <w:rPr>
          <w:rFonts w:cs="Arial"/>
          <w:sz w:val="24"/>
          <w:szCs w:val="24"/>
          <w:lang w:val="sr-Cyrl-RS"/>
        </w:rPr>
        <w:t>а</w:t>
      </w:r>
      <w:r w:rsidR="00EE793E" w:rsidRPr="00EE793E">
        <w:rPr>
          <w:rFonts w:cs="Arial"/>
          <w:sz w:val="24"/>
          <w:szCs w:val="24"/>
        </w:rPr>
        <w:t xml:space="preserve"> </w:t>
      </w:r>
      <w:r>
        <w:rPr>
          <w:rFonts w:cs="Arial"/>
          <w:sz w:val="24"/>
          <w:szCs w:val="24"/>
          <w:lang w:val="sr-Cyrl-RS"/>
        </w:rPr>
        <w:t>Услуга</w:t>
      </w:r>
      <w:r w:rsidR="00EE793E" w:rsidRPr="00EE793E">
        <w:rPr>
          <w:rFonts w:cs="Arial"/>
          <w:sz w:val="24"/>
          <w:szCs w:val="24"/>
        </w:rPr>
        <w:t xml:space="preserve"> извршен</w:t>
      </w:r>
      <w:r>
        <w:rPr>
          <w:rFonts w:cs="Arial"/>
          <w:sz w:val="24"/>
          <w:szCs w:val="24"/>
          <w:lang w:val="sr-Cyrl-RS"/>
        </w:rPr>
        <w:t>а</w:t>
      </w:r>
      <w:r>
        <w:rPr>
          <w:rFonts w:cs="Arial"/>
          <w:sz w:val="24"/>
          <w:szCs w:val="24"/>
        </w:rPr>
        <w:t>.</w:t>
      </w:r>
      <w:r w:rsidR="00EE793E" w:rsidRPr="00EE793E">
        <w:rPr>
          <w:rFonts w:cs="Arial"/>
          <w:sz w:val="24"/>
          <w:szCs w:val="24"/>
        </w:rPr>
        <w:t xml:space="preserve"> </w:t>
      </w:r>
    </w:p>
    <w:p w:rsidR="002D7BBE" w:rsidRDefault="002D7BBE" w:rsidP="002D7BBE">
      <w:pPr>
        <w:pStyle w:val="KDParagraf"/>
        <w:spacing w:before="0"/>
        <w:jc w:val="center"/>
        <w:rPr>
          <w:rFonts w:cs="Arial"/>
          <w:sz w:val="24"/>
          <w:szCs w:val="24"/>
        </w:rPr>
      </w:pPr>
    </w:p>
    <w:p w:rsidR="002D7BBE" w:rsidRPr="00EE793E" w:rsidRDefault="00710183" w:rsidP="002D7BBE">
      <w:pPr>
        <w:pStyle w:val="KDParagraf"/>
        <w:spacing w:before="0"/>
        <w:jc w:val="center"/>
        <w:rPr>
          <w:rFonts w:cs="Arial"/>
          <w:sz w:val="24"/>
          <w:szCs w:val="24"/>
        </w:rPr>
      </w:pPr>
      <w:r>
        <w:rPr>
          <w:rFonts w:cs="Arial"/>
          <w:sz w:val="24"/>
          <w:szCs w:val="24"/>
        </w:rPr>
        <w:t xml:space="preserve"> </w:t>
      </w:r>
      <w:r w:rsidR="002D7BBE" w:rsidRPr="00C64A78">
        <w:rPr>
          <w:rFonts w:cs="Arial"/>
          <w:b/>
          <w:sz w:val="24"/>
          <w:szCs w:val="24"/>
        </w:rPr>
        <w:t xml:space="preserve">Члан </w:t>
      </w:r>
      <w:r w:rsidR="002D7BBE">
        <w:rPr>
          <w:rFonts w:cs="Arial"/>
          <w:b/>
          <w:sz w:val="24"/>
          <w:szCs w:val="24"/>
          <w:lang w:val="sr-Cyrl-RS"/>
        </w:rPr>
        <w:t>5</w:t>
      </w:r>
      <w:r w:rsidR="002D7BBE" w:rsidRPr="00EE793E">
        <w:rPr>
          <w:rFonts w:cs="Arial"/>
          <w:sz w:val="24"/>
          <w:szCs w:val="24"/>
        </w:rPr>
        <w:t>.</w:t>
      </w:r>
    </w:p>
    <w:p w:rsidR="002D7BBE" w:rsidRPr="00EE793E" w:rsidRDefault="002D7BBE" w:rsidP="002D7BBE">
      <w:pPr>
        <w:pStyle w:val="KDParagraf"/>
        <w:spacing w:before="0"/>
        <w:rPr>
          <w:rFonts w:cs="Arial"/>
          <w:sz w:val="24"/>
          <w:szCs w:val="24"/>
        </w:rPr>
      </w:pPr>
    </w:p>
    <w:p w:rsidR="002D7BBE" w:rsidRPr="00EE793E" w:rsidRDefault="002D7BBE" w:rsidP="002D7BB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2D7BBE" w:rsidRPr="00EE793E" w:rsidRDefault="002D7BBE" w:rsidP="002D7BBE">
      <w:pPr>
        <w:pStyle w:val="KDParagraf"/>
        <w:spacing w:before="0"/>
        <w:rPr>
          <w:rFonts w:cs="Arial"/>
          <w:sz w:val="24"/>
          <w:szCs w:val="24"/>
        </w:rPr>
      </w:pPr>
    </w:p>
    <w:p w:rsidR="002D7BBE" w:rsidRDefault="002D7BBE" w:rsidP="002D7BB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2D7BBE" w:rsidRPr="00EE793E" w:rsidRDefault="002D7BBE" w:rsidP="002D7BBE">
      <w:pPr>
        <w:pStyle w:val="KDParagraf"/>
        <w:spacing w:before="0"/>
        <w:rPr>
          <w:rFonts w:cs="Arial"/>
          <w:sz w:val="24"/>
          <w:szCs w:val="24"/>
        </w:rPr>
      </w:pPr>
    </w:p>
    <w:p w:rsidR="002D7BBE" w:rsidRPr="00EE793E" w:rsidRDefault="002D7BBE" w:rsidP="002D7BB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2D7BBE" w:rsidRPr="00EE793E" w:rsidRDefault="002D7BBE" w:rsidP="002D7BB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2D7BBE" w:rsidRPr="00EE793E" w:rsidRDefault="002D7BBE" w:rsidP="002D7BB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2D7BBE" w:rsidRPr="00EE793E" w:rsidRDefault="002D7BBE" w:rsidP="002D7BB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2D7BBE" w:rsidRPr="00EE793E" w:rsidRDefault="002D7BBE" w:rsidP="002D7BB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2D7BBE" w:rsidRPr="00EE793E" w:rsidRDefault="002D7BBE" w:rsidP="002D7BBE">
      <w:pPr>
        <w:pStyle w:val="KDParagraf"/>
        <w:spacing w:before="0"/>
        <w:rPr>
          <w:rFonts w:cs="Arial"/>
          <w:sz w:val="24"/>
          <w:szCs w:val="24"/>
        </w:rPr>
      </w:pPr>
    </w:p>
    <w:p w:rsidR="002D7BBE" w:rsidRPr="00EE793E" w:rsidRDefault="002D7BBE" w:rsidP="002D7BBE">
      <w:pPr>
        <w:pStyle w:val="KDParagraf"/>
        <w:spacing w:before="0"/>
        <w:rPr>
          <w:rFonts w:cs="Arial"/>
          <w:sz w:val="24"/>
          <w:szCs w:val="24"/>
        </w:rPr>
      </w:pPr>
    </w:p>
    <w:p w:rsidR="002D7BBE" w:rsidRPr="00047382" w:rsidRDefault="002D7BBE" w:rsidP="002D7BBE">
      <w:pPr>
        <w:pStyle w:val="KDParagraf"/>
        <w:spacing w:before="0"/>
        <w:rPr>
          <w:rFonts w:cs="Arial"/>
          <w:sz w:val="24"/>
          <w:szCs w:val="24"/>
          <w:lang w:val="sr-Cyrl-RS"/>
        </w:rPr>
      </w:pPr>
      <w:r>
        <w:rPr>
          <w:rFonts w:cs="Arial"/>
          <w:sz w:val="24"/>
          <w:szCs w:val="24"/>
        </w:rPr>
        <w:t xml:space="preserve">Подизвођач:           </w:t>
      </w:r>
      <w:r w:rsidRPr="00EE793E">
        <w:rPr>
          <w:rFonts w:cs="Arial"/>
          <w:sz w:val="24"/>
          <w:szCs w:val="24"/>
        </w:rPr>
        <w:t>_________________________________________</w:t>
      </w:r>
    </w:p>
    <w:p w:rsidR="002D7BBE" w:rsidRDefault="002D7BBE" w:rsidP="002D7BBE">
      <w:pPr>
        <w:pStyle w:val="KDParagraf"/>
        <w:spacing w:before="0"/>
        <w:rPr>
          <w:rFonts w:cs="Arial"/>
          <w:sz w:val="24"/>
          <w:szCs w:val="24"/>
        </w:rPr>
      </w:pPr>
    </w:p>
    <w:p w:rsidR="00BE2652" w:rsidRDefault="00BE2652" w:rsidP="002D7BBE">
      <w:pPr>
        <w:pStyle w:val="KDParagraf"/>
        <w:spacing w:before="0"/>
        <w:rPr>
          <w:rFonts w:cs="Arial"/>
          <w:b/>
        </w:rPr>
      </w:pPr>
    </w:p>
    <w:p w:rsidR="002D7BBE" w:rsidRPr="00330A15" w:rsidRDefault="002D7BBE" w:rsidP="002D7BBE">
      <w:pPr>
        <w:pStyle w:val="KDParagraf"/>
        <w:spacing w:before="0"/>
        <w:rPr>
          <w:rFonts w:cs="Arial"/>
          <w:b/>
          <w:lang w:val="sr-Cyrl-RS"/>
        </w:rPr>
      </w:pPr>
      <w:r w:rsidRPr="00330A15">
        <w:rPr>
          <w:rFonts w:cs="Arial"/>
          <w:b/>
        </w:rPr>
        <w:t>РОК</w:t>
      </w:r>
      <w:r>
        <w:rPr>
          <w:rFonts w:cs="Arial"/>
          <w:b/>
          <w:lang w:val="sr-Cyrl-RS"/>
        </w:rPr>
        <w:t>,</w:t>
      </w:r>
      <w:r w:rsidRPr="00330A15">
        <w:rPr>
          <w:rFonts w:cs="Arial"/>
          <w:b/>
        </w:rPr>
        <w:t xml:space="preserve"> </w:t>
      </w:r>
      <w:r>
        <w:rPr>
          <w:rFonts w:cs="Arial"/>
          <w:b/>
          <w:lang w:val="sr-Cyrl-RS"/>
        </w:rPr>
        <w:t>Д</w:t>
      </w:r>
      <w:r w:rsidRPr="00330A15">
        <w:rPr>
          <w:rFonts w:cs="Arial"/>
          <w:b/>
        </w:rPr>
        <w:t>ИНАМКА</w:t>
      </w:r>
      <w:r w:rsidRPr="00330A15">
        <w:rPr>
          <w:rFonts w:cs="Arial"/>
          <w:b/>
          <w:lang w:val="sr-Cyrl-RS"/>
        </w:rPr>
        <w:t xml:space="preserve"> И МЕСТО</w:t>
      </w:r>
      <w:r w:rsidRPr="00330A15">
        <w:rPr>
          <w:rFonts w:cs="Arial"/>
          <w:b/>
        </w:rPr>
        <w:t xml:space="preserve"> </w:t>
      </w:r>
    </w:p>
    <w:p w:rsidR="002D7BBE" w:rsidRPr="00330A15" w:rsidRDefault="002D7BBE" w:rsidP="002D7BBE">
      <w:pPr>
        <w:pStyle w:val="KDParagraf"/>
        <w:spacing w:before="0"/>
        <w:rPr>
          <w:rFonts w:cs="Arial"/>
          <w:lang w:val="sr-Cyrl-RS"/>
        </w:rPr>
      </w:pPr>
      <w:r w:rsidRPr="00330A15">
        <w:rPr>
          <w:rFonts w:cs="Arial"/>
          <w:b/>
        </w:rPr>
        <w:t>ПРУЖАЊА УСЛУГЕ</w:t>
      </w:r>
    </w:p>
    <w:p w:rsidR="002D7BBE" w:rsidRPr="00BE2652" w:rsidRDefault="002D7BBE" w:rsidP="002D7BBE">
      <w:pPr>
        <w:pStyle w:val="KDParagraf"/>
        <w:spacing w:before="0"/>
        <w:jc w:val="center"/>
        <w:rPr>
          <w:rFonts w:cs="Arial"/>
          <w:sz w:val="24"/>
          <w:szCs w:val="24"/>
          <w:lang w:val="sr-Cyrl-RS"/>
        </w:rPr>
      </w:pPr>
      <w:r w:rsidRPr="00BE2652">
        <w:rPr>
          <w:rFonts w:cs="Arial"/>
          <w:b/>
          <w:sz w:val="24"/>
          <w:szCs w:val="24"/>
        </w:rPr>
        <w:t xml:space="preserve">Члан </w:t>
      </w:r>
      <w:r w:rsidR="00A31262">
        <w:rPr>
          <w:rFonts w:cs="Arial"/>
          <w:b/>
          <w:sz w:val="24"/>
          <w:szCs w:val="24"/>
          <w:lang w:val="sr-Cyrl-RS"/>
        </w:rPr>
        <w:t>6</w:t>
      </w:r>
      <w:r w:rsidRPr="00BE2652">
        <w:rPr>
          <w:rFonts w:cs="Arial"/>
          <w:sz w:val="24"/>
          <w:szCs w:val="24"/>
        </w:rPr>
        <w:t>.</w:t>
      </w:r>
    </w:p>
    <w:p w:rsidR="002D7BBE" w:rsidRDefault="002D7BBE" w:rsidP="002D7BBE">
      <w:pPr>
        <w:pStyle w:val="KDParagraf"/>
        <w:spacing w:before="0"/>
        <w:rPr>
          <w:rFonts w:cs="Arial"/>
          <w:b/>
          <w:sz w:val="24"/>
          <w:szCs w:val="24"/>
        </w:rPr>
      </w:pPr>
    </w:p>
    <w:p w:rsidR="008049E6" w:rsidRPr="008049E6" w:rsidRDefault="008049E6" w:rsidP="008049E6">
      <w:pPr>
        <w:suppressAutoHyphens/>
        <w:rPr>
          <w:rFonts w:cs="Arial"/>
          <w:sz w:val="24"/>
          <w:szCs w:val="24"/>
          <w:lang w:val="sr-Cyrl-RS" w:eastAsia="zh-CN"/>
        </w:rPr>
      </w:pPr>
      <w:r w:rsidRPr="008049E6">
        <w:rPr>
          <w:rFonts w:cs="Arial"/>
          <w:sz w:val="24"/>
          <w:szCs w:val="24"/>
          <w:lang w:eastAsia="zh-CN"/>
        </w:rPr>
        <w:t>Место извршења</w:t>
      </w:r>
      <w:r w:rsidRPr="008049E6">
        <w:rPr>
          <w:rFonts w:cs="Arial"/>
          <w:sz w:val="24"/>
          <w:szCs w:val="24"/>
          <w:lang w:val="sr-Cyrl-RS" w:eastAsia="zh-CN"/>
        </w:rPr>
        <w:t xml:space="preserve"> </w:t>
      </w:r>
      <w:proofErr w:type="gramStart"/>
      <w:r w:rsidRPr="008049E6">
        <w:rPr>
          <w:rFonts w:cs="Arial"/>
          <w:sz w:val="24"/>
          <w:szCs w:val="24"/>
          <w:lang w:val="sr-Cyrl-RS" w:eastAsia="zh-CN"/>
        </w:rPr>
        <w:t xml:space="preserve">Услуге  </w:t>
      </w:r>
      <w:r>
        <w:rPr>
          <w:rFonts w:cs="Arial"/>
          <w:sz w:val="24"/>
          <w:szCs w:val="24"/>
          <w:lang w:val="sr-Cyrl-RS" w:eastAsia="zh-CN"/>
        </w:rPr>
        <w:t>је</w:t>
      </w:r>
      <w:proofErr w:type="gramEnd"/>
      <w:r w:rsidRPr="008049E6">
        <w:rPr>
          <w:rFonts w:cs="Arial"/>
          <w:sz w:val="24"/>
          <w:szCs w:val="24"/>
          <w:lang w:val="sr-Cyrl-RS" w:eastAsia="zh-CN"/>
        </w:rPr>
        <w:t xml:space="preserve"> </w:t>
      </w:r>
      <w:r w:rsidRPr="008049E6">
        <w:rPr>
          <w:rFonts w:cs="Arial"/>
          <w:sz w:val="24"/>
          <w:szCs w:val="24"/>
          <w:lang w:eastAsia="zh-CN"/>
        </w:rPr>
        <w:t xml:space="preserve"> </w:t>
      </w:r>
      <w:r w:rsidRPr="008049E6">
        <w:rPr>
          <w:rFonts w:eastAsia="TimesNewRomanPSMT" w:cs="Arial"/>
          <w:bCs/>
          <w:sz w:val="24"/>
          <w:szCs w:val="24"/>
        </w:rPr>
        <w:t>сервис</w:t>
      </w:r>
      <w:r>
        <w:rPr>
          <w:rFonts w:eastAsia="TimesNewRomanPSMT" w:cs="Arial"/>
          <w:bCs/>
          <w:sz w:val="24"/>
          <w:szCs w:val="24"/>
          <w:lang w:val="sr-Cyrl-RS"/>
        </w:rPr>
        <w:t>на</w:t>
      </w:r>
      <w:r w:rsidRPr="008049E6">
        <w:rPr>
          <w:rFonts w:eastAsia="TimesNewRomanPSMT" w:cs="Arial"/>
          <w:bCs/>
          <w:sz w:val="24"/>
          <w:szCs w:val="24"/>
          <w:lang w:val="sr-Cyrl-RS"/>
        </w:rPr>
        <w:t xml:space="preserve"> просториј</w:t>
      </w:r>
      <w:r>
        <w:rPr>
          <w:rFonts w:eastAsia="TimesNewRomanPSMT" w:cs="Arial"/>
          <w:bCs/>
          <w:sz w:val="24"/>
          <w:szCs w:val="24"/>
          <w:lang w:val="sr-Cyrl-RS"/>
        </w:rPr>
        <w:t>а</w:t>
      </w:r>
      <w:r w:rsidRPr="008049E6">
        <w:rPr>
          <w:rFonts w:eastAsia="TimesNewRomanPSMT" w:cs="Arial"/>
          <w:bCs/>
          <w:sz w:val="24"/>
          <w:szCs w:val="24"/>
          <w:lang w:val="sr-Cyrl-RS"/>
        </w:rPr>
        <w:t xml:space="preserve"> Пружаоца услуге</w:t>
      </w:r>
      <w:r w:rsidRPr="008049E6">
        <w:rPr>
          <w:rFonts w:eastAsia="TimesNewRomanPSMT" w:cs="Arial"/>
          <w:bCs/>
          <w:sz w:val="24"/>
          <w:szCs w:val="24"/>
        </w:rPr>
        <w:t xml:space="preserve"> </w:t>
      </w:r>
      <w:r w:rsidRPr="008049E6">
        <w:rPr>
          <w:rFonts w:eastAsia="TimesNewRomanPSMT" w:cs="Arial"/>
          <w:bCs/>
          <w:sz w:val="24"/>
          <w:szCs w:val="24"/>
          <w:lang w:val="sr-Cyrl-RS"/>
        </w:rPr>
        <w:t>адреса:___________________________________________</w:t>
      </w:r>
      <w:r>
        <w:rPr>
          <w:rFonts w:eastAsia="TimesNewRomanPSMT" w:cs="Arial"/>
          <w:bCs/>
          <w:sz w:val="24"/>
          <w:szCs w:val="24"/>
          <w:lang w:val="sr-Cyrl-RS"/>
        </w:rPr>
        <w:t>__________________</w:t>
      </w:r>
    </w:p>
    <w:p w:rsidR="007102A6" w:rsidRDefault="007102A6" w:rsidP="002D7BBE">
      <w:pPr>
        <w:pStyle w:val="KDParagraf"/>
        <w:spacing w:before="0"/>
        <w:rPr>
          <w:rFonts w:cs="Arial"/>
          <w:bCs/>
          <w:color w:val="000000"/>
          <w:sz w:val="24"/>
          <w:szCs w:val="24"/>
        </w:rPr>
      </w:pPr>
    </w:p>
    <w:p w:rsidR="007102A6" w:rsidRPr="00653F8F" w:rsidRDefault="007102A6" w:rsidP="007102A6">
      <w:pPr>
        <w:pStyle w:val="KDParagraf"/>
        <w:spacing w:before="0"/>
        <w:rPr>
          <w:rFonts w:cs="Arial"/>
          <w:bCs/>
          <w:color w:val="00B0F0"/>
          <w:sz w:val="24"/>
          <w:szCs w:val="24"/>
          <w:lang w:val="sr-Cyrl-RS"/>
        </w:rPr>
      </w:pPr>
      <w:r w:rsidRPr="00DF08E0">
        <w:rPr>
          <w:rFonts w:cs="Arial"/>
          <w:bCs/>
          <w:color w:val="000000"/>
          <w:sz w:val="24"/>
          <w:szCs w:val="24"/>
        </w:rPr>
        <w:t xml:space="preserve">Уколико </w:t>
      </w:r>
      <w:r w:rsidRPr="00DF08E0">
        <w:rPr>
          <w:rFonts w:cs="Arial"/>
          <w:bCs/>
          <w:color w:val="000000"/>
          <w:sz w:val="24"/>
          <w:szCs w:val="24"/>
          <w:lang w:val="sr-Cyrl-RS"/>
        </w:rPr>
        <w:t xml:space="preserve">су сервисне просторије </w:t>
      </w:r>
      <w:r>
        <w:rPr>
          <w:rFonts w:cs="Arial"/>
          <w:bCs/>
          <w:color w:val="000000"/>
          <w:sz w:val="24"/>
          <w:szCs w:val="24"/>
          <w:lang w:val="sr-Cyrl-RS"/>
        </w:rPr>
        <w:t>Пружаоца услуге</w:t>
      </w:r>
      <w:r w:rsidRPr="00DF08E0">
        <w:rPr>
          <w:rFonts w:cs="Arial"/>
          <w:bCs/>
          <w:color w:val="000000"/>
          <w:sz w:val="24"/>
          <w:szCs w:val="24"/>
        </w:rPr>
        <w:t xml:space="preserve">, у којима се врши пружање </w:t>
      </w:r>
      <w:r>
        <w:rPr>
          <w:rFonts w:cs="Arial"/>
          <w:bCs/>
          <w:color w:val="000000"/>
          <w:sz w:val="24"/>
          <w:szCs w:val="24"/>
        </w:rPr>
        <w:t>У</w:t>
      </w:r>
      <w:r w:rsidRPr="00DF08E0">
        <w:rPr>
          <w:rFonts w:cs="Arial"/>
          <w:bCs/>
          <w:color w:val="000000"/>
          <w:sz w:val="24"/>
          <w:szCs w:val="24"/>
        </w:rPr>
        <w:t>слуга, удаљене више од 10 к</w:t>
      </w:r>
      <w:r>
        <w:rPr>
          <w:rFonts w:cs="Arial"/>
          <w:bCs/>
          <w:color w:val="000000"/>
          <w:sz w:val="24"/>
          <w:szCs w:val="24"/>
        </w:rPr>
        <w:t>m</w:t>
      </w:r>
      <w:r w:rsidRPr="00DF08E0">
        <w:rPr>
          <w:rFonts w:cs="Arial"/>
          <w:bCs/>
          <w:color w:val="000000"/>
          <w:sz w:val="24"/>
          <w:szCs w:val="24"/>
        </w:rPr>
        <w:t xml:space="preserve"> од </w:t>
      </w:r>
      <w:r>
        <w:rPr>
          <w:rFonts w:cs="Arial"/>
          <w:bCs/>
          <w:color w:val="000000"/>
          <w:sz w:val="24"/>
          <w:szCs w:val="24"/>
          <w:lang w:val="sr-Cyrl-RS"/>
        </w:rPr>
        <w:t>седишта</w:t>
      </w:r>
      <w:r w:rsidRPr="00DF08E0">
        <w:rPr>
          <w:rFonts w:cs="Arial"/>
          <w:bCs/>
          <w:color w:val="000000"/>
          <w:sz w:val="24"/>
          <w:szCs w:val="24"/>
        </w:rPr>
        <w:t xml:space="preserve"> </w:t>
      </w:r>
      <w:r>
        <w:rPr>
          <w:rFonts w:cs="Arial"/>
          <w:bCs/>
          <w:color w:val="000000"/>
          <w:sz w:val="24"/>
          <w:szCs w:val="24"/>
          <w:lang w:val="sr-Cyrl-RS"/>
        </w:rPr>
        <w:t>Корисника услуге, адреса: Београд, Царице Милице бр. 2</w:t>
      </w:r>
      <w:r w:rsidRPr="00DF08E0">
        <w:rPr>
          <w:rFonts w:cs="Arial"/>
          <w:bCs/>
          <w:color w:val="000000"/>
          <w:sz w:val="24"/>
          <w:szCs w:val="24"/>
          <w:lang w:val="sr-Cyrl-RS"/>
        </w:rPr>
        <w:t>,</w:t>
      </w:r>
      <w:r w:rsidRPr="00DF08E0">
        <w:rPr>
          <w:rFonts w:cs="Arial"/>
          <w:bCs/>
          <w:color w:val="000000"/>
          <w:sz w:val="24"/>
          <w:szCs w:val="24"/>
        </w:rPr>
        <w:t xml:space="preserve"> чија су возила предмет пружања услуге,</w:t>
      </w:r>
      <w:r>
        <w:rPr>
          <w:rFonts w:cs="Arial"/>
          <w:bCs/>
          <w:color w:val="000000"/>
          <w:sz w:val="24"/>
          <w:szCs w:val="24"/>
          <w:lang w:val="sr-Cyrl-RS"/>
        </w:rPr>
        <w:t xml:space="preserve"> </w:t>
      </w:r>
      <w:r w:rsidRPr="007102A6">
        <w:rPr>
          <w:rFonts w:cs="Arial"/>
          <w:bCs/>
          <w:color w:val="000000"/>
          <w:sz w:val="24"/>
          <w:szCs w:val="24"/>
          <w:lang w:val="sr-Cyrl-RS"/>
        </w:rPr>
        <w:t>Пружалац услуге</w:t>
      </w:r>
      <w:r w:rsidRPr="00DF08E0">
        <w:rPr>
          <w:rFonts w:cs="Arial"/>
          <w:bCs/>
          <w:color w:val="000000"/>
          <w:sz w:val="24"/>
          <w:szCs w:val="24"/>
        </w:rPr>
        <w:t xml:space="preserve"> </w:t>
      </w:r>
      <w:r>
        <w:rPr>
          <w:rFonts w:cs="Arial"/>
          <w:bCs/>
          <w:color w:val="000000"/>
          <w:sz w:val="24"/>
          <w:szCs w:val="24"/>
          <w:lang w:val="sr-Cyrl-RS"/>
        </w:rPr>
        <w:t xml:space="preserve">је </w:t>
      </w:r>
      <w:r w:rsidRPr="00DF08E0">
        <w:rPr>
          <w:rFonts w:cs="Arial"/>
          <w:bCs/>
          <w:color w:val="000000"/>
          <w:sz w:val="24"/>
          <w:szCs w:val="24"/>
        </w:rPr>
        <w:t>обавезан да сноси трошкове транспорта возила</w:t>
      </w:r>
      <w:r>
        <w:rPr>
          <w:rFonts w:cs="Arial"/>
          <w:bCs/>
          <w:color w:val="000000"/>
          <w:sz w:val="24"/>
          <w:szCs w:val="24"/>
          <w:lang w:val="sr-Cyrl-RS"/>
        </w:rPr>
        <w:t xml:space="preserve"> и путарине</w:t>
      </w:r>
      <w:r w:rsidRPr="00DF08E0">
        <w:rPr>
          <w:rFonts w:cs="Arial"/>
          <w:bCs/>
          <w:color w:val="000000"/>
          <w:sz w:val="24"/>
          <w:szCs w:val="24"/>
        </w:rPr>
        <w:t xml:space="preserve"> </w:t>
      </w:r>
      <w:r>
        <w:rPr>
          <w:rFonts w:cs="Arial"/>
          <w:bCs/>
          <w:color w:val="000000"/>
          <w:sz w:val="24"/>
          <w:szCs w:val="24"/>
          <w:lang w:val="sr-Cyrl-RS"/>
        </w:rPr>
        <w:t>за удаљеност која прелази 10 к</w:t>
      </w:r>
      <w:r>
        <w:rPr>
          <w:rFonts w:cs="Arial"/>
          <w:bCs/>
          <w:color w:val="000000"/>
          <w:sz w:val="24"/>
          <w:szCs w:val="24"/>
          <w:lang w:val="sr-Latn-RS"/>
        </w:rPr>
        <w:t>m</w:t>
      </w:r>
      <w:r>
        <w:rPr>
          <w:rFonts w:cs="Arial"/>
          <w:bCs/>
          <w:color w:val="000000"/>
          <w:sz w:val="24"/>
          <w:szCs w:val="24"/>
          <w:lang w:val="sr-Cyrl-RS"/>
        </w:rPr>
        <w:t xml:space="preserve"> </w:t>
      </w:r>
      <w:r w:rsidRPr="00DF08E0">
        <w:rPr>
          <w:rFonts w:cs="Arial"/>
          <w:bCs/>
          <w:color w:val="000000"/>
          <w:sz w:val="24"/>
          <w:szCs w:val="24"/>
        </w:rPr>
        <w:t xml:space="preserve">од </w:t>
      </w:r>
      <w:r>
        <w:rPr>
          <w:rFonts w:cs="Arial"/>
          <w:bCs/>
          <w:color w:val="000000"/>
          <w:sz w:val="24"/>
          <w:szCs w:val="24"/>
          <w:lang w:val="sr-Cyrl-RS"/>
        </w:rPr>
        <w:t>седишта</w:t>
      </w:r>
      <w:r w:rsidRPr="00DF08E0">
        <w:rPr>
          <w:rFonts w:cs="Arial"/>
          <w:bCs/>
          <w:color w:val="000000"/>
          <w:sz w:val="24"/>
          <w:szCs w:val="24"/>
        </w:rPr>
        <w:t xml:space="preserve"> </w:t>
      </w:r>
      <w:r>
        <w:rPr>
          <w:rFonts w:cs="Arial"/>
          <w:bCs/>
          <w:color w:val="000000"/>
          <w:sz w:val="24"/>
          <w:szCs w:val="24"/>
          <w:lang w:val="sr-Cyrl-RS"/>
        </w:rPr>
        <w:t>Корисника услуге</w:t>
      </w:r>
      <w:r w:rsidRPr="00DF08E0">
        <w:rPr>
          <w:rFonts w:cs="Arial"/>
          <w:bCs/>
          <w:color w:val="000000"/>
          <w:sz w:val="24"/>
          <w:szCs w:val="24"/>
        </w:rPr>
        <w:t xml:space="preserve"> до </w:t>
      </w:r>
      <w:r w:rsidRPr="00DF08E0">
        <w:rPr>
          <w:rFonts w:cs="Arial"/>
          <w:bCs/>
          <w:color w:val="000000"/>
          <w:sz w:val="24"/>
          <w:szCs w:val="24"/>
          <w:lang w:val="sr-Cyrl-RS"/>
        </w:rPr>
        <w:t>сервисне просторије</w:t>
      </w:r>
      <w:r w:rsidRPr="00DF08E0">
        <w:rPr>
          <w:rFonts w:cs="Arial"/>
          <w:bCs/>
          <w:color w:val="000000"/>
          <w:sz w:val="24"/>
          <w:szCs w:val="24"/>
        </w:rPr>
        <w:t xml:space="preserve"> и назад  до </w:t>
      </w:r>
      <w:r>
        <w:rPr>
          <w:rFonts w:cs="Arial"/>
          <w:bCs/>
          <w:color w:val="000000"/>
          <w:sz w:val="24"/>
          <w:szCs w:val="24"/>
          <w:lang w:val="sr-Cyrl-RS"/>
        </w:rPr>
        <w:t xml:space="preserve">Корисника услуге. </w:t>
      </w:r>
      <w:r w:rsidRPr="00653F8F">
        <w:rPr>
          <w:rFonts w:cs="Arial"/>
          <w:color w:val="00B0F0"/>
          <w:sz w:val="24"/>
          <w:szCs w:val="24"/>
          <w:lang w:val="sr-Cyrl-RS"/>
        </w:rPr>
        <w:t>(</w:t>
      </w:r>
      <w:r w:rsidRPr="00653F8F">
        <w:rPr>
          <w:rFonts w:cs="Arial"/>
          <w:bCs/>
          <w:color w:val="00B0F0"/>
          <w:sz w:val="24"/>
          <w:szCs w:val="24"/>
          <w:lang w:val="sr-Cyrl-RS"/>
        </w:rPr>
        <w:t>Напомена: Биће наведено у Уговору у случају да су сервисне просторије Пружаоца услуге</w:t>
      </w:r>
      <w:r w:rsidRPr="00653F8F">
        <w:rPr>
          <w:rFonts w:cs="Arial"/>
          <w:bCs/>
          <w:color w:val="00B0F0"/>
          <w:sz w:val="24"/>
          <w:szCs w:val="24"/>
        </w:rPr>
        <w:t xml:space="preserve">, у којима се врши пружање </w:t>
      </w:r>
      <w:r w:rsidRPr="00653F8F">
        <w:rPr>
          <w:rFonts w:cs="Arial"/>
          <w:bCs/>
          <w:color w:val="00B0F0"/>
          <w:sz w:val="24"/>
          <w:szCs w:val="24"/>
          <w:lang w:val="sr-Cyrl-RS"/>
        </w:rPr>
        <w:t>услуге</w:t>
      </w:r>
      <w:r w:rsidRPr="00653F8F">
        <w:rPr>
          <w:rFonts w:cs="Arial"/>
          <w:bCs/>
          <w:color w:val="00B0F0"/>
          <w:sz w:val="24"/>
          <w:szCs w:val="24"/>
        </w:rPr>
        <w:t xml:space="preserve">, удаљене више од 10 км од </w:t>
      </w:r>
      <w:r w:rsidRPr="00653F8F">
        <w:rPr>
          <w:rFonts w:cs="Arial"/>
          <w:bCs/>
          <w:color w:val="00B0F0"/>
          <w:sz w:val="24"/>
          <w:szCs w:val="24"/>
          <w:lang w:val="sr-Cyrl-RS"/>
        </w:rPr>
        <w:t>седишта</w:t>
      </w:r>
      <w:r w:rsidRPr="00653F8F">
        <w:rPr>
          <w:rFonts w:cs="Arial"/>
          <w:bCs/>
          <w:color w:val="00B0F0"/>
          <w:sz w:val="24"/>
          <w:szCs w:val="24"/>
        </w:rPr>
        <w:t xml:space="preserve"> </w:t>
      </w:r>
      <w:r w:rsidRPr="00653F8F">
        <w:rPr>
          <w:rFonts w:cs="Arial"/>
          <w:bCs/>
          <w:color w:val="00B0F0"/>
          <w:sz w:val="24"/>
          <w:szCs w:val="24"/>
          <w:lang w:val="sr-Cyrl-RS"/>
        </w:rPr>
        <w:t>Корисника услуге)</w:t>
      </w:r>
    </w:p>
    <w:p w:rsidR="002D7BBE" w:rsidRPr="008049E6" w:rsidRDefault="002D7BBE" w:rsidP="002D7BBE">
      <w:pPr>
        <w:pStyle w:val="KDParagraf"/>
        <w:spacing w:before="0"/>
        <w:rPr>
          <w:rFonts w:cs="Arial"/>
          <w:b/>
          <w:sz w:val="24"/>
          <w:szCs w:val="24"/>
          <w:lang w:val="sr-Cyrl-RS"/>
        </w:rPr>
      </w:pPr>
    </w:p>
    <w:p w:rsidR="00BE2652" w:rsidRPr="004B669C" w:rsidRDefault="00BE2652" w:rsidP="00BE2652">
      <w:pPr>
        <w:rPr>
          <w:sz w:val="24"/>
          <w:szCs w:val="24"/>
          <w:lang w:val="sr-Latn-RS" w:eastAsia="ar-SA"/>
        </w:rPr>
      </w:pPr>
      <w:r w:rsidRPr="002C08EA">
        <w:rPr>
          <w:sz w:val="24"/>
          <w:szCs w:val="24"/>
          <w:lang w:val="sr-Cyrl-RS" w:eastAsia="ar-SA"/>
        </w:rPr>
        <w:t xml:space="preserve">Услуга ће се вршити сукцесивно у периоду </w:t>
      </w:r>
      <w:r>
        <w:rPr>
          <w:sz w:val="24"/>
          <w:szCs w:val="24"/>
          <w:lang w:val="sr-Cyrl-RS" w:eastAsia="ar-SA"/>
        </w:rPr>
        <w:t>од 12 (словима:дванаест) месеци од дана закључења овог Уговора.</w:t>
      </w:r>
    </w:p>
    <w:p w:rsidR="00BE2652" w:rsidRDefault="00BE2652" w:rsidP="00BE2652">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BE2652" w:rsidRDefault="00BE2652" w:rsidP="00BE265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Пружалац услуге</w:t>
      </w:r>
      <w:r w:rsidRPr="00474171">
        <w:rPr>
          <w:rFonts w:ascii="Arial" w:hAnsi="Arial" w:cs="Arial"/>
          <w:sz w:val="24"/>
          <w:szCs w:val="24"/>
          <w:lang w:val="sr-Cyrl-RS"/>
        </w:rPr>
        <w:t xml:space="preserve"> је обавезан да </w:t>
      </w:r>
      <w:r>
        <w:rPr>
          <w:rFonts w:ascii="Arial" w:hAnsi="Arial" w:cs="Arial"/>
          <w:sz w:val="24"/>
          <w:szCs w:val="24"/>
          <w:lang w:val="sr-Cyrl-RS"/>
        </w:rPr>
        <w:t xml:space="preserve">након прјема писаног налога Корисника услуге одреди тачно време извршења Услуге, </w:t>
      </w:r>
      <w:r w:rsidRPr="00474171">
        <w:rPr>
          <w:rFonts w:ascii="Arial" w:hAnsi="Arial" w:cs="Arial"/>
          <w:sz w:val="24"/>
          <w:szCs w:val="24"/>
          <w:lang w:val="sr-Cyrl-RS"/>
        </w:rPr>
        <w:t>кој</w:t>
      </w:r>
      <w:r>
        <w:rPr>
          <w:rFonts w:ascii="Arial" w:hAnsi="Arial" w:cs="Arial"/>
          <w:sz w:val="24"/>
          <w:szCs w:val="24"/>
          <w:lang w:val="sr-Cyrl-RS"/>
        </w:rPr>
        <w:t>е</w:t>
      </w:r>
      <w:r w:rsidRPr="00474171">
        <w:rPr>
          <w:rFonts w:ascii="Arial" w:hAnsi="Arial" w:cs="Arial"/>
          <w:sz w:val="24"/>
          <w:szCs w:val="24"/>
          <w:lang w:val="sr-Cyrl-RS"/>
        </w:rPr>
        <w:t xml:space="preserve"> не може бити дуж</w:t>
      </w:r>
      <w:r>
        <w:rPr>
          <w:rFonts w:ascii="Arial" w:hAnsi="Arial" w:cs="Arial"/>
          <w:sz w:val="24"/>
          <w:szCs w:val="24"/>
          <w:lang w:val="sr-Cyrl-RS"/>
        </w:rPr>
        <w:t>е</w:t>
      </w:r>
      <w:r w:rsidRPr="00474171">
        <w:rPr>
          <w:rFonts w:ascii="Arial" w:hAnsi="Arial" w:cs="Arial"/>
          <w:sz w:val="24"/>
          <w:szCs w:val="24"/>
          <w:lang w:val="sr-Cyrl-RS"/>
        </w:rPr>
        <w:t xml:space="preserve"> од</w:t>
      </w:r>
      <w:r>
        <w:rPr>
          <w:rFonts w:ascii="Arial" w:hAnsi="Arial" w:cs="Arial"/>
          <w:sz w:val="24"/>
          <w:szCs w:val="24"/>
          <w:lang w:val="sr-Cyrl-RS"/>
        </w:rPr>
        <w:t xml:space="preserve"> 24 (словима: двадесетчетири) часа  од пријема писаног налога Корисника услуге.</w:t>
      </w:r>
    </w:p>
    <w:p w:rsidR="00BE2652" w:rsidRDefault="00BE2652" w:rsidP="00BE265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 xml:space="preserve"> </w:t>
      </w:r>
    </w:p>
    <w:p w:rsidR="00BE2652" w:rsidRDefault="00BE2652" w:rsidP="00BE265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Пружалац услуге</w:t>
      </w:r>
      <w:r w:rsidRPr="00474171">
        <w:rPr>
          <w:rFonts w:ascii="Arial" w:hAnsi="Arial" w:cs="Arial"/>
          <w:sz w:val="24"/>
          <w:szCs w:val="24"/>
          <w:lang w:val="sr-Cyrl-RS"/>
        </w:rPr>
        <w:t xml:space="preserve"> је обавезан</w:t>
      </w:r>
      <w:r>
        <w:rPr>
          <w:rFonts w:ascii="Arial" w:hAnsi="Arial" w:cs="Arial"/>
          <w:sz w:val="24"/>
          <w:szCs w:val="24"/>
          <w:lang w:val="sr-Cyrl-RS"/>
        </w:rPr>
        <w:t xml:space="preserve"> да Услугу </w:t>
      </w:r>
      <w:r w:rsidRPr="00474171">
        <w:rPr>
          <w:rFonts w:ascii="Arial" w:hAnsi="Arial" w:cs="Arial"/>
          <w:sz w:val="24"/>
          <w:szCs w:val="24"/>
          <w:lang w:val="sr-Cyrl-RS"/>
        </w:rPr>
        <w:t>изврши</w:t>
      </w:r>
      <w:r>
        <w:rPr>
          <w:rFonts w:ascii="Arial" w:hAnsi="Arial" w:cs="Arial"/>
          <w:sz w:val="24"/>
          <w:szCs w:val="24"/>
          <w:lang w:val="sr-Cyrl-RS"/>
        </w:rPr>
        <w:t xml:space="preserve"> одмах по доласку возила Корисника услуге у заказа</w:t>
      </w:r>
      <w:r w:rsidR="007102A6">
        <w:rPr>
          <w:rFonts w:ascii="Arial" w:hAnsi="Arial" w:cs="Arial"/>
          <w:sz w:val="24"/>
          <w:szCs w:val="24"/>
          <w:lang w:val="sr-Cyrl-RS"/>
        </w:rPr>
        <w:t>но време у сервисне просторије Пружаоца услуге.</w:t>
      </w:r>
      <w:r w:rsidRPr="00474171">
        <w:rPr>
          <w:rFonts w:ascii="Arial" w:hAnsi="Arial" w:cs="Arial"/>
          <w:sz w:val="24"/>
          <w:szCs w:val="24"/>
          <w:lang w:val="sr-Cyrl-RS"/>
        </w:rPr>
        <w:t xml:space="preserve"> </w:t>
      </w:r>
    </w:p>
    <w:p w:rsidR="00BE2652" w:rsidRDefault="00BE2652" w:rsidP="002D7BBE">
      <w:pPr>
        <w:pStyle w:val="KDParagraf"/>
        <w:spacing w:before="0"/>
        <w:rPr>
          <w:rFonts w:cs="Arial"/>
          <w:b/>
          <w:sz w:val="24"/>
          <w:szCs w:val="24"/>
        </w:rPr>
      </w:pPr>
    </w:p>
    <w:p w:rsidR="00BE2652" w:rsidRDefault="00BE2652" w:rsidP="002D7BBE">
      <w:pPr>
        <w:pStyle w:val="KDParagraf"/>
        <w:spacing w:before="0"/>
        <w:rPr>
          <w:rFonts w:cs="Arial"/>
          <w:b/>
          <w:sz w:val="24"/>
          <w:szCs w:val="24"/>
        </w:rPr>
      </w:pPr>
    </w:p>
    <w:p w:rsidR="002D7BBE" w:rsidRPr="002D7BBE" w:rsidRDefault="002D7BBE" w:rsidP="002D7BBE">
      <w:pPr>
        <w:pStyle w:val="KDParagraf"/>
        <w:spacing w:before="0"/>
        <w:rPr>
          <w:rFonts w:cs="Arial"/>
          <w:b/>
          <w:sz w:val="24"/>
          <w:szCs w:val="24"/>
        </w:rPr>
      </w:pPr>
      <w:r w:rsidRPr="002D7BBE">
        <w:rPr>
          <w:rFonts w:cs="Arial"/>
          <w:b/>
          <w:sz w:val="24"/>
          <w:szCs w:val="24"/>
        </w:rPr>
        <w:lastRenderedPageBreak/>
        <w:t xml:space="preserve">КВАЛИТАТИВНИ И </w:t>
      </w:r>
    </w:p>
    <w:p w:rsidR="002D7BBE" w:rsidRPr="002D7BBE" w:rsidRDefault="002D7BBE" w:rsidP="002D7BBE">
      <w:pPr>
        <w:pStyle w:val="KDParagraf"/>
        <w:spacing w:before="0"/>
        <w:rPr>
          <w:rFonts w:cs="Arial"/>
          <w:b/>
          <w:sz w:val="24"/>
          <w:szCs w:val="24"/>
        </w:rPr>
      </w:pPr>
      <w:r w:rsidRPr="002D7BBE">
        <w:rPr>
          <w:rFonts w:cs="Arial"/>
          <w:b/>
          <w:sz w:val="24"/>
          <w:szCs w:val="24"/>
        </w:rPr>
        <w:t xml:space="preserve">КВАНТИТАТИВНИ ПРИЈЕМ </w:t>
      </w:r>
    </w:p>
    <w:p w:rsidR="002D7BBE" w:rsidRDefault="002D7BBE" w:rsidP="002D7BBE">
      <w:pPr>
        <w:pStyle w:val="KDParagraf"/>
        <w:spacing w:before="0"/>
        <w:jc w:val="center"/>
        <w:rPr>
          <w:rFonts w:cs="Arial"/>
          <w:b/>
          <w:sz w:val="24"/>
          <w:szCs w:val="24"/>
        </w:rPr>
      </w:pPr>
    </w:p>
    <w:p w:rsidR="002D7BBE" w:rsidRDefault="002D7BBE" w:rsidP="002D7BBE">
      <w:pPr>
        <w:pStyle w:val="KDParagraf"/>
        <w:spacing w:before="0"/>
        <w:jc w:val="center"/>
        <w:rPr>
          <w:rFonts w:cs="Arial"/>
          <w:sz w:val="24"/>
          <w:szCs w:val="24"/>
        </w:rPr>
      </w:pPr>
      <w:r w:rsidRPr="002D7BBE">
        <w:rPr>
          <w:rFonts w:cs="Arial"/>
          <w:b/>
          <w:sz w:val="24"/>
          <w:szCs w:val="24"/>
        </w:rPr>
        <w:t xml:space="preserve">Члан </w:t>
      </w:r>
      <w:r w:rsidR="00A31262">
        <w:rPr>
          <w:rFonts w:cs="Arial"/>
          <w:b/>
          <w:sz w:val="24"/>
          <w:szCs w:val="24"/>
          <w:lang w:val="sr-Cyrl-RS"/>
        </w:rPr>
        <w:t>7</w:t>
      </w:r>
      <w:r w:rsidRPr="002D7BBE">
        <w:rPr>
          <w:rFonts w:cs="Arial"/>
          <w:sz w:val="24"/>
          <w:szCs w:val="24"/>
        </w:rPr>
        <w:t>.</w:t>
      </w:r>
    </w:p>
    <w:p w:rsidR="008049E6" w:rsidRDefault="008049E6" w:rsidP="002D7BBE">
      <w:pPr>
        <w:pStyle w:val="KDParagraf"/>
        <w:spacing w:before="0"/>
        <w:jc w:val="center"/>
        <w:rPr>
          <w:rFonts w:cs="Arial"/>
          <w:sz w:val="24"/>
          <w:szCs w:val="24"/>
        </w:rPr>
      </w:pPr>
    </w:p>
    <w:p w:rsidR="008049E6" w:rsidRPr="008049E6" w:rsidRDefault="008049E6" w:rsidP="008049E6">
      <w:pPr>
        <w:pStyle w:val="KDParagraf"/>
        <w:spacing w:before="0"/>
        <w:rPr>
          <w:rFonts w:cs="Arial"/>
          <w:sz w:val="24"/>
          <w:szCs w:val="24"/>
          <w:lang w:val="sr-Cyrl-RS"/>
        </w:rPr>
      </w:pPr>
      <w:r>
        <w:rPr>
          <w:rFonts w:cs="Arial"/>
          <w:sz w:val="24"/>
          <w:szCs w:val="24"/>
          <w:lang w:val="sr-Cyrl-RS"/>
        </w:rPr>
        <w:t>Пружалац услуге гарантује квалите</w:t>
      </w:r>
      <w:r w:rsidR="007102A6">
        <w:rPr>
          <w:rFonts w:cs="Arial"/>
          <w:sz w:val="24"/>
          <w:szCs w:val="24"/>
          <w:lang w:val="sr-Cyrl-RS"/>
        </w:rPr>
        <w:t>т</w:t>
      </w:r>
      <w:r>
        <w:rPr>
          <w:rFonts w:cs="Arial"/>
          <w:sz w:val="24"/>
          <w:szCs w:val="24"/>
          <w:lang w:val="sr-Cyrl-RS"/>
        </w:rPr>
        <w:t xml:space="preserve"> извршене Услуге одређен важећим Правиником о техником прегледу возила.</w:t>
      </w:r>
    </w:p>
    <w:p w:rsidR="002D7BBE" w:rsidRPr="002D7BBE" w:rsidRDefault="002D7BBE" w:rsidP="002D7BBE">
      <w:pPr>
        <w:pStyle w:val="KDParagraf"/>
        <w:spacing w:before="0"/>
        <w:rPr>
          <w:rFonts w:cs="Arial"/>
          <w:sz w:val="24"/>
          <w:szCs w:val="24"/>
        </w:rPr>
      </w:pPr>
    </w:p>
    <w:p w:rsidR="002D7BBE" w:rsidRDefault="002D7BBE" w:rsidP="002D7BBE">
      <w:pPr>
        <w:pStyle w:val="KDParagraf"/>
        <w:spacing w:before="0"/>
        <w:rPr>
          <w:rFonts w:cs="Arial"/>
          <w:sz w:val="24"/>
          <w:szCs w:val="24"/>
        </w:rPr>
      </w:pPr>
      <w:r w:rsidRPr="002D7BBE">
        <w:rPr>
          <w:rFonts w:cs="Arial"/>
          <w:sz w:val="24"/>
          <w:szCs w:val="24"/>
        </w:rPr>
        <w:t>Квантитативни и квалитативни пријем Услуге врши се приликом пружања Услуге у присуству овлашћених п</w:t>
      </w:r>
      <w:r>
        <w:rPr>
          <w:rFonts w:cs="Arial"/>
          <w:sz w:val="24"/>
          <w:szCs w:val="24"/>
        </w:rPr>
        <w:t xml:space="preserve">редставника за праћење Уговора.  </w:t>
      </w:r>
    </w:p>
    <w:p w:rsidR="00BE2652" w:rsidRDefault="00BE2652" w:rsidP="002D7BBE">
      <w:pPr>
        <w:pStyle w:val="KDParagraf"/>
        <w:spacing w:before="0"/>
        <w:rPr>
          <w:rFonts w:cs="Arial"/>
          <w:sz w:val="24"/>
          <w:szCs w:val="24"/>
        </w:rPr>
      </w:pPr>
    </w:p>
    <w:p w:rsidR="002D7BBE" w:rsidRDefault="002D7BBE" w:rsidP="002D7BBE">
      <w:pPr>
        <w:pStyle w:val="KDParagraf"/>
        <w:spacing w:before="0"/>
        <w:rPr>
          <w:rFonts w:cs="Arial"/>
          <w:sz w:val="24"/>
          <w:szCs w:val="24"/>
        </w:rPr>
      </w:pPr>
      <w:r w:rsidRPr="002D7BB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Pr>
          <w:rFonts w:cs="Arial"/>
          <w:sz w:val="24"/>
          <w:szCs w:val="24"/>
          <w:lang w:val="sr-Cyrl-RS"/>
        </w:rPr>
        <w:t>3</w:t>
      </w:r>
      <w:r w:rsidRPr="002D7BBE">
        <w:rPr>
          <w:rFonts w:cs="Arial"/>
          <w:sz w:val="24"/>
          <w:szCs w:val="24"/>
        </w:rPr>
        <w:t xml:space="preserve"> (словима:</w:t>
      </w:r>
      <w:r w:rsidR="00BE2652">
        <w:rPr>
          <w:rFonts w:cs="Arial"/>
          <w:sz w:val="24"/>
          <w:szCs w:val="24"/>
          <w:lang w:val="sr-Cyrl-RS"/>
        </w:rPr>
        <w:t xml:space="preserve"> </w:t>
      </w:r>
      <w:r>
        <w:rPr>
          <w:rFonts w:cs="Arial"/>
          <w:sz w:val="24"/>
          <w:szCs w:val="24"/>
          <w:lang w:val="sr-Cyrl-RS"/>
        </w:rPr>
        <w:t>три</w:t>
      </w:r>
      <w:r>
        <w:rPr>
          <w:rFonts w:cs="Arial"/>
          <w:sz w:val="24"/>
          <w:szCs w:val="24"/>
        </w:rPr>
        <w:t>) дана од дана пријема рекламације.</w:t>
      </w:r>
    </w:p>
    <w:p w:rsidR="002D7BBE" w:rsidRDefault="002D7BBE" w:rsidP="002D7BBE">
      <w:pPr>
        <w:pStyle w:val="KDParagraf"/>
        <w:spacing w:before="0"/>
        <w:rPr>
          <w:rFonts w:cs="Arial"/>
          <w:sz w:val="24"/>
          <w:szCs w:val="24"/>
        </w:rPr>
      </w:pPr>
    </w:p>
    <w:p w:rsidR="00EE793E" w:rsidRPr="00EE793E" w:rsidRDefault="002D7BBE" w:rsidP="002D7BBE">
      <w:pPr>
        <w:pStyle w:val="KDParagraf"/>
        <w:spacing w:before="0"/>
        <w:rPr>
          <w:rFonts w:cs="Arial"/>
          <w:sz w:val="24"/>
          <w:szCs w:val="24"/>
        </w:rPr>
      </w:pPr>
      <w:r w:rsidRPr="002D7BBE">
        <w:rPr>
          <w:rFonts w:cs="Arial"/>
          <w:sz w:val="24"/>
          <w:szCs w:val="24"/>
        </w:rPr>
        <w:t xml:space="preserve">Пружалац </w:t>
      </w:r>
      <w:proofErr w:type="gramStart"/>
      <w:r w:rsidRPr="002D7BBE">
        <w:rPr>
          <w:rFonts w:cs="Arial"/>
          <w:sz w:val="24"/>
          <w:szCs w:val="24"/>
        </w:rPr>
        <w:t>услуге  се</w:t>
      </w:r>
      <w:proofErr w:type="gramEnd"/>
      <w:r w:rsidRPr="002D7BBE">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Pr>
          <w:rFonts w:cs="Arial"/>
          <w:sz w:val="24"/>
          <w:szCs w:val="24"/>
          <w:lang w:val="sr-Cyrl-RS"/>
        </w:rPr>
        <w:t>2</w:t>
      </w:r>
      <w:r w:rsidRPr="002D7BBE">
        <w:rPr>
          <w:rFonts w:cs="Arial"/>
          <w:sz w:val="24"/>
          <w:szCs w:val="24"/>
        </w:rPr>
        <w:t xml:space="preserve"> (словима: </w:t>
      </w:r>
      <w:r>
        <w:rPr>
          <w:rFonts w:cs="Arial"/>
          <w:sz w:val="24"/>
          <w:szCs w:val="24"/>
          <w:lang w:val="sr-Cyrl-RS"/>
        </w:rPr>
        <w:t xml:space="preserve">два) </w:t>
      </w:r>
      <w:r w:rsidR="007102A6">
        <w:rPr>
          <w:rFonts w:cs="Arial"/>
          <w:sz w:val="24"/>
          <w:szCs w:val="24"/>
        </w:rPr>
        <w:t>дана</w:t>
      </w:r>
      <w:r w:rsidRPr="002D7BBE">
        <w:rPr>
          <w:rFonts w:cs="Arial"/>
          <w:sz w:val="24"/>
          <w:szCs w:val="24"/>
        </w:rPr>
        <w:t xml:space="preserve"> од момента пријема рекламације о свом трошку.</w:t>
      </w:r>
    </w:p>
    <w:p w:rsidR="00EE793E" w:rsidRPr="00EE793E" w:rsidRDefault="00EE793E" w:rsidP="00EE793E">
      <w:pPr>
        <w:pStyle w:val="KDParagraf"/>
        <w:spacing w:before="0"/>
        <w:rPr>
          <w:rFonts w:cs="Arial"/>
          <w:sz w:val="24"/>
          <w:szCs w:val="24"/>
        </w:rPr>
      </w:pPr>
    </w:p>
    <w:p w:rsidR="00966037" w:rsidRDefault="00966037" w:rsidP="00966037">
      <w:pPr>
        <w:pStyle w:val="KDParagraf"/>
        <w:spacing w:before="0"/>
        <w:rPr>
          <w:rFonts w:cs="Arial"/>
          <w:b/>
        </w:rPr>
      </w:pPr>
    </w:p>
    <w:p w:rsidR="00966037" w:rsidRPr="00966037" w:rsidRDefault="00966037" w:rsidP="00966037">
      <w:pPr>
        <w:pStyle w:val="KDParagraf"/>
        <w:spacing w:before="0"/>
        <w:rPr>
          <w:rFonts w:cs="Arial"/>
          <w:b/>
          <w:sz w:val="24"/>
          <w:szCs w:val="24"/>
          <w:lang w:val="sr-Cyrl-RS"/>
        </w:rPr>
      </w:pPr>
      <w:r w:rsidRPr="00966037">
        <w:rPr>
          <w:rFonts w:cs="Arial"/>
          <w:b/>
          <w:sz w:val="24"/>
          <w:szCs w:val="24"/>
        </w:rPr>
        <w:t xml:space="preserve">ОВЛАШЋЕНИ ПРЕДСТАВНИЦИ </w:t>
      </w:r>
    </w:p>
    <w:p w:rsidR="00966037" w:rsidRPr="00966037" w:rsidRDefault="00966037" w:rsidP="00966037">
      <w:pPr>
        <w:pStyle w:val="KDParagraf"/>
        <w:spacing w:before="0"/>
        <w:rPr>
          <w:rFonts w:cs="Arial"/>
          <w:b/>
          <w:sz w:val="24"/>
          <w:szCs w:val="24"/>
        </w:rPr>
      </w:pPr>
      <w:r w:rsidRPr="00966037">
        <w:rPr>
          <w:rFonts w:cs="Arial"/>
          <w:b/>
          <w:sz w:val="24"/>
          <w:szCs w:val="24"/>
        </w:rPr>
        <w:t>ЗА ПРАЋЕЊЕ УГОВОРА</w:t>
      </w:r>
    </w:p>
    <w:p w:rsidR="00966037" w:rsidRPr="00966037" w:rsidRDefault="00966037" w:rsidP="00966037">
      <w:pPr>
        <w:pStyle w:val="KDParagraf"/>
        <w:spacing w:before="0"/>
        <w:jc w:val="center"/>
        <w:rPr>
          <w:rFonts w:cs="Arial"/>
          <w:sz w:val="24"/>
          <w:szCs w:val="24"/>
          <w:lang w:val="sr-Cyrl-RS"/>
        </w:rPr>
      </w:pPr>
      <w:r w:rsidRPr="00966037">
        <w:rPr>
          <w:rFonts w:cs="Arial"/>
          <w:b/>
          <w:sz w:val="24"/>
          <w:szCs w:val="24"/>
        </w:rPr>
        <w:t xml:space="preserve">Члан </w:t>
      </w:r>
      <w:r>
        <w:rPr>
          <w:rFonts w:cs="Arial"/>
          <w:b/>
          <w:sz w:val="24"/>
          <w:szCs w:val="24"/>
          <w:lang w:val="sr-Cyrl-RS"/>
        </w:rPr>
        <w:t>8</w:t>
      </w:r>
      <w:r w:rsidRPr="00966037">
        <w:rPr>
          <w:rFonts w:cs="Arial"/>
          <w:sz w:val="24"/>
          <w:szCs w:val="24"/>
        </w:rPr>
        <w:t>.</w:t>
      </w:r>
    </w:p>
    <w:p w:rsidR="00966037" w:rsidRPr="00966037" w:rsidRDefault="00966037" w:rsidP="00966037">
      <w:pPr>
        <w:pStyle w:val="KDParagraf"/>
        <w:spacing w:before="0"/>
        <w:jc w:val="center"/>
        <w:rPr>
          <w:rFonts w:cs="Arial"/>
          <w:sz w:val="24"/>
          <w:szCs w:val="24"/>
          <w:lang w:val="sr-Cyrl-RS"/>
        </w:rPr>
      </w:pPr>
    </w:p>
    <w:p w:rsidR="00966037" w:rsidRPr="00966037" w:rsidRDefault="00966037" w:rsidP="00966037">
      <w:pPr>
        <w:pStyle w:val="KDParagraf"/>
        <w:spacing w:before="0"/>
        <w:rPr>
          <w:rFonts w:cs="Arial"/>
          <w:sz w:val="24"/>
          <w:szCs w:val="24"/>
        </w:rPr>
      </w:pPr>
      <w:r w:rsidRPr="00966037">
        <w:rPr>
          <w:rFonts w:cs="Arial"/>
          <w:sz w:val="24"/>
          <w:szCs w:val="24"/>
        </w:rPr>
        <w:t xml:space="preserve">Овлашћени представници за праћење реализације Услуге из члана 1. </w:t>
      </w:r>
      <w:proofErr w:type="gramStart"/>
      <w:r w:rsidRPr="00966037">
        <w:rPr>
          <w:rFonts w:cs="Arial"/>
          <w:sz w:val="24"/>
          <w:szCs w:val="24"/>
        </w:rPr>
        <w:t>овог</w:t>
      </w:r>
      <w:proofErr w:type="gramEnd"/>
      <w:r w:rsidRPr="00966037">
        <w:rPr>
          <w:rFonts w:cs="Arial"/>
          <w:sz w:val="24"/>
          <w:szCs w:val="24"/>
        </w:rPr>
        <w:t xml:space="preserve"> Уговора су: </w:t>
      </w:r>
    </w:p>
    <w:p w:rsidR="00966037" w:rsidRPr="00966037" w:rsidRDefault="00966037" w:rsidP="00966037">
      <w:pPr>
        <w:pStyle w:val="KDParagraf"/>
        <w:spacing w:before="0"/>
        <w:rPr>
          <w:rFonts w:cs="Arial"/>
          <w:sz w:val="24"/>
          <w:szCs w:val="24"/>
        </w:rPr>
      </w:pPr>
      <w:r w:rsidRPr="00966037">
        <w:rPr>
          <w:rFonts w:cs="Arial"/>
          <w:sz w:val="24"/>
          <w:szCs w:val="24"/>
        </w:rPr>
        <w:tab/>
        <w:t xml:space="preserve">- </w:t>
      </w:r>
      <w:proofErr w:type="gramStart"/>
      <w:r w:rsidRPr="00966037">
        <w:rPr>
          <w:rFonts w:cs="Arial"/>
          <w:sz w:val="24"/>
          <w:szCs w:val="24"/>
        </w:rPr>
        <w:t>за</w:t>
      </w:r>
      <w:proofErr w:type="gramEnd"/>
      <w:r w:rsidRPr="00966037">
        <w:rPr>
          <w:rFonts w:cs="Arial"/>
          <w:sz w:val="24"/>
          <w:szCs w:val="24"/>
        </w:rPr>
        <w:t xml:space="preserve"> Корисника услуге: </w:t>
      </w:r>
      <w:r w:rsidRPr="00966037">
        <w:rPr>
          <w:rFonts w:cs="Arial"/>
          <w:sz w:val="24"/>
          <w:szCs w:val="24"/>
        </w:rPr>
        <w:tab/>
      </w:r>
      <w:r>
        <w:rPr>
          <w:rFonts w:cs="Arial"/>
          <w:sz w:val="24"/>
          <w:szCs w:val="24"/>
          <w:lang w:val="sr-Cyrl-RS"/>
        </w:rPr>
        <w:t xml:space="preserve">            </w:t>
      </w:r>
      <w:r w:rsidRPr="00966037">
        <w:rPr>
          <w:rFonts w:cs="Arial"/>
          <w:sz w:val="24"/>
          <w:szCs w:val="24"/>
        </w:rPr>
        <w:t>________________________________</w:t>
      </w:r>
    </w:p>
    <w:p w:rsidR="00966037" w:rsidRPr="00966037" w:rsidRDefault="00966037" w:rsidP="00966037">
      <w:pPr>
        <w:pStyle w:val="KDParagraf"/>
        <w:spacing w:before="0"/>
        <w:rPr>
          <w:rFonts w:cs="Arial"/>
          <w:sz w:val="24"/>
          <w:szCs w:val="24"/>
        </w:rPr>
      </w:pPr>
      <w:r w:rsidRPr="00966037">
        <w:rPr>
          <w:rFonts w:cs="Arial"/>
          <w:sz w:val="24"/>
          <w:szCs w:val="24"/>
        </w:rPr>
        <w:tab/>
        <w:t xml:space="preserve">- </w:t>
      </w:r>
      <w:proofErr w:type="gramStart"/>
      <w:r w:rsidRPr="00966037">
        <w:rPr>
          <w:rFonts w:cs="Arial"/>
          <w:sz w:val="24"/>
          <w:szCs w:val="24"/>
        </w:rPr>
        <w:t>за</w:t>
      </w:r>
      <w:proofErr w:type="gramEnd"/>
      <w:r w:rsidRPr="00966037">
        <w:rPr>
          <w:rFonts w:cs="Arial"/>
          <w:sz w:val="24"/>
          <w:szCs w:val="24"/>
        </w:rPr>
        <w:t xml:space="preserve"> Пружаоца услуге: </w:t>
      </w:r>
      <w:r w:rsidRPr="00966037">
        <w:rPr>
          <w:rFonts w:cs="Arial"/>
          <w:sz w:val="24"/>
          <w:szCs w:val="24"/>
        </w:rPr>
        <w:tab/>
      </w:r>
      <w:r w:rsidRPr="00966037">
        <w:rPr>
          <w:rFonts w:cs="Arial"/>
          <w:sz w:val="24"/>
          <w:szCs w:val="24"/>
          <w:lang w:val="sr-Cyrl-RS"/>
        </w:rPr>
        <w:t xml:space="preserve">           </w:t>
      </w:r>
      <w:r w:rsidRPr="00966037">
        <w:rPr>
          <w:rFonts w:cs="Arial"/>
          <w:sz w:val="24"/>
          <w:szCs w:val="24"/>
        </w:rPr>
        <w:t>________________________________</w:t>
      </w:r>
    </w:p>
    <w:p w:rsidR="00FF2DAC" w:rsidRDefault="00FF2DAC" w:rsidP="00FF2DAC">
      <w:pPr>
        <w:pStyle w:val="KDParagraf"/>
        <w:spacing w:before="0"/>
        <w:rPr>
          <w:rFonts w:cs="Arial"/>
          <w:sz w:val="24"/>
          <w:szCs w:val="24"/>
        </w:rPr>
      </w:pPr>
    </w:p>
    <w:p w:rsidR="00FF2DAC" w:rsidRDefault="005232A0" w:rsidP="00FF2DAC">
      <w:pPr>
        <w:pStyle w:val="KDParagraf"/>
        <w:spacing w:before="0"/>
        <w:rPr>
          <w:rFonts w:cs="Arial"/>
          <w:sz w:val="24"/>
          <w:szCs w:val="24"/>
        </w:rPr>
      </w:pPr>
      <w:r>
        <w:rPr>
          <w:rFonts w:cs="Arial"/>
          <w:sz w:val="24"/>
          <w:szCs w:val="24"/>
        </w:rPr>
        <w:t>Овлашћења и дужности овлашћеног</w:t>
      </w:r>
      <w:r w:rsidR="00FF2DAC" w:rsidRPr="00EE793E">
        <w:rPr>
          <w:rFonts w:cs="Arial"/>
          <w:sz w:val="24"/>
          <w:szCs w:val="24"/>
        </w:rPr>
        <w:t xml:space="preserve"> </w:t>
      </w:r>
      <w:proofErr w:type="gramStart"/>
      <w:r w:rsidR="00FF2DAC" w:rsidRPr="00EE793E">
        <w:rPr>
          <w:rFonts w:cs="Arial"/>
          <w:sz w:val="24"/>
          <w:szCs w:val="24"/>
        </w:rPr>
        <w:t>представника  за</w:t>
      </w:r>
      <w:proofErr w:type="gramEnd"/>
      <w:r w:rsidR="00FF2DAC" w:rsidRPr="00EE793E">
        <w:rPr>
          <w:rFonts w:cs="Arial"/>
          <w:sz w:val="24"/>
          <w:szCs w:val="24"/>
        </w:rPr>
        <w:t xml:space="preserve"> праћење реализације овог Уговора</w:t>
      </w:r>
      <w:r>
        <w:rPr>
          <w:rFonts w:cs="Arial"/>
          <w:sz w:val="24"/>
          <w:szCs w:val="24"/>
          <w:lang w:val="sr-Cyrl-RS"/>
        </w:rPr>
        <w:t xml:space="preserve"> Корисника услуге</w:t>
      </w:r>
      <w:r w:rsidR="00FF2DAC" w:rsidRPr="00EE793E">
        <w:rPr>
          <w:rFonts w:cs="Arial"/>
          <w:sz w:val="24"/>
          <w:szCs w:val="24"/>
        </w:rPr>
        <w:t xml:space="preserve"> су да:</w:t>
      </w:r>
    </w:p>
    <w:p w:rsidR="005232A0" w:rsidRDefault="005232A0" w:rsidP="00BF1D4B">
      <w:pPr>
        <w:pStyle w:val="KDParagraf"/>
        <w:numPr>
          <w:ilvl w:val="0"/>
          <w:numId w:val="27"/>
        </w:numPr>
        <w:spacing w:before="0"/>
        <w:ind w:left="284" w:hanging="284"/>
        <w:rPr>
          <w:rFonts w:cs="Arial"/>
          <w:sz w:val="24"/>
          <w:szCs w:val="24"/>
          <w:lang w:val="sr-Cyrl-RS"/>
        </w:rPr>
      </w:pPr>
      <w:r>
        <w:rPr>
          <w:rFonts w:cs="Arial"/>
          <w:sz w:val="24"/>
          <w:szCs w:val="24"/>
          <w:lang w:val="sr-Cyrl-RS"/>
        </w:rPr>
        <w:t>б</w:t>
      </w:r>
      <w:r w:rsidR="00FF2DAC">
        <w:rPr>
          <w:rFonts w:cs="Arial"/>
          <w:sz w:val="24"/>
          <w:szCs w:val="24"/>
          <w:lang w:val="sr-Cyrl-RS"/>
        </w:rPr>
        <w:t>лаговремено доставља писане налоге за извршење Услуге</w:t>
      </w:r>
      <w:r>
        <w:rPr>
          <w:rFonts w:cs="Arial"/>
          <w:sz w:val="24"/>
          <w:szCs w:val="24"/>
          <w:lang w:val="sr-Cyrl-RS"/>
        </w:rPr>
        <w:t>,</w:t>
      </w:r>
    </w:p>
    <w:p w:rsidR="005232A0" w:rsidRDefault="005232A0" w:rsidP="00BF1D4B">
      <w:pPr>
        <w:pStyle w:val="KDParagraf"/>
        <w:numPr>
          <w:ilvl w:val="0"/>
          <w:numId w:val="27"/>
        </w:numPr>
        <w:spacing w:before="0"/>
        <w:ind w:left="284" w:hanging="284"/>
        <w:rPr>
          <w:rFonts w:cs="Arial"/>
          <w:sz w:val="24"/>
          <w:szCs w:val="24"/>
          <w:lang w:val="sr-Cyrl-RS"/>
        </w:rPr>
      </w:pPr>
      <w:r>
        <w:rPr>
          <w:rFonts w:cs="Arial"/>
          <w:sz w:val="24"/>
          <w:szCs w:val="24"/>
          <w:lang w:val="sr-Cyrl-RS"/>
        </w:rPr>
        <w:t>врши контролу и потписује Извештај о извршеној Услузи,</w:t>
      </w:r>
    </w:p>
    <w:p w:rsidR="005232A0" w:rsidRDefault="005232A0" w:rsidP="00BF1D4B">
      <w:pPr>
        <w:pStyle w:val="KDParagraf"/>
        <w:numPr>
          <w:ilvl w:val="0"/>
          <w:numId w:val="27"/>
        </w:numPr>
        <w:spacing w:before="0"/>
        <w:ind w:left="284"/>
        <w:rPr>
          <w:rFonts w:cs="Arial"/>
          <w:sz w:val="24"/>
          <w:szCs w:val="24"/>
          <w:lang w:val="sr-Cyrl-RS"/>
        </w:rPr>
      </w:pPr>
      <w:proofErr w:type="gramStart"/>
      <w:r w:rsidRPr="00EE793E">
        <w:rPr>
          <w:rFonts w:cs="Arial"/>
          <w:sz w:val="24"/>
          <w:szCs w:val="24"/>
        </w:rPr>
        <w:t>извршава</w:t>
      </w:r>
      <w:proofErr w:type="gramEnd"/>
      <w:r w:rsidRPr="00EE793E">
        <w:rPr>
          <w:rFonts w:cs="Arial"/>
          <w:sz w:val="24"/>
          <w:szCs w:val="24"/>
        </w:rPr>
        <w:t xml:space="preserve"> и друге дужности везане за реализацију предмета овог Уговора, по потреби</w:t>
      </w:r>
      <w:r>
        <w:rPr>
          <w:rFonts w:cs="Arial"/>
          <w:sz w:val="24"/>
          <w:szCs w:val="24"/>
          <w:lang w:val="sr-Cyrl-RS"/>
        </w:rPr>
        <w:t>.</w:t>
      </w:r>
    </w:p>
    <w:p w:rsidR="005232A0" w:rsidRDefault="005232A0" w:rsidP="005232A0">
      <w:pPr>
        <w:pStyle w:val="KDParagraf"/>
        <w:spacing w:before="0"/>
        <w:rPr>
          <w:rFonts w:cs="Arial"/>
          <w:sz w:val="24"/>
          <w:szCs w:val="24"/>
        </w:rPr>
      </w:pPr>
      <w:r>
        <w:rPr>
          <w:rFonts w:cs="Arial"/>
          <w:sz w:val="24"/>
          <w:szCs w:val="24"/>
        </w:rPr>
        <w:t>Овлашћења и дужности овлашћеног</w:t>
      </w:r>
      <w:r w:rsidRPr="00EE793E">
        <w:rPr>
          <w:rFonts w:cs="Arial"/>
          <w:sz w:val="24"/>
          <w:szCs w:val="24"/>
        </w:rPr>
        <w:t xml:space="preserve">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w:t>
      </w:r>
      <w:r>
        <w:rPr>
          <w:rFonts w:cs="Arial"/>
          <w:sz w:val="24"/>
          <w:szCs w:val="24"/>
          <w:lang w:val="sr-Cyrl-RS"/>
        </w:rPr>
        <w:t xml:space="preserve"> Пружаоца услуге</w:t>
      </w:r>
      <w:r w:rsidRPr="00EE793E">
        <w:rPr>
          <w:rFonts w:cs="Arial"/>
          <w:sz w:val="24"/>
          <w:szCs w:val="24"/>
        </w:rPr>
        <w:t xml:space="preserve"> су да:</w:t>
      </w:r>
    </w:p>
    <w:p w:rsidR="00FF2DAC" w:rsidRDefault="005232A0" w:rsidP="00BF1D4B">
      <w:pPr>
        <w:pStyle w:val="KDParagraf"/>
        <w:numPr>
          <w:ilvl w:val="0"/>
          <w:numId w:val="28"/>
        </w:numPr>
        <w:spacing w:before="0"/>
        <w:ind w:left="284"/>
        <w:rPr>
          <w:rFonts w:cs="Arial"/>
          <w:sz w:val="24"/>
          <w:szCs w:val="24"/>
          <w:lang w:val="sr-Cyrl-RS"/>
        </w:rPr>
      </w:pPr>
      <w:r>
        <w:rPr>
          <w:rFonts w:cs="Arial"/>
          <w:sz w:val="24"/>
          <w:szCs w:val="24"/>
          <w:lang w:val="sr-Cyrl-RS"/>
        </w:rPr>
        <w:t>на основу примњених писаних налога заказује термине за извршење Услуге, у роковима из члан 6. овог Уговора.</w:t>
      </w:r>
    </w:p>
    <w:p w:rsidR="00FF2DAC" w:rsidRDefault="005232A0" w:rsidP="00BF1D4B">
      <w:pPr>
        <w:pStyle w:val="KDParagraf"/>
        <w:numPr>
          <w:ilvl w:val="0"/>
          <w:numId w:val="28"/>
        </w:numPr>
        <w:spacing w:before="0"/>
        <w:ind w:left="284"/>
        <w:rPr>
          <w:rFonts w:cs="Arial"/>
          <w:sz w:val="24"/>
          <w:szCs w:val="24"/>
          <w:lang w:val="sr-Cyrl-RS"/>
        </w:rPr>
      </w:pPr>
      <w:r>
        <w:rPr>
          <w:rFonts w:cs="Arial"/>
          <w:sz w:val="24"/>
          <w:szCs w:val="24"/>
          <w:lang w:val="sr-Cyrl-RS"/>
        </w:rPr>
        <w:t xml:space="preserve">сачињава </w:t>
      </w:r>
      <w:r w:rsidR="00FF2DAC">
        <w:rPr>
          <w:rFonts w:cs="Arial"/>
          <w:sz w:val="24"/>
          <w:szCs w:val="24"/>
          <w:lang w:val="sr-Cyrl-RS"/>
        </w:rPr>
        <w:t>Извештај о извршеној услузи</w:t>
      </w:r>
    </w:p>
    <w:p w:rsidR="00FF2DAC" w:rsidRDefault="00FF2DAC" w:rsidP="00BF1D4B">
      <w:pPr>
        <w:pStyle w:val="KDParagraf"/>
        <w:numPr>
          <w:ilvl w:val="0"/>
          <w:numId w:val="28"/>
        </w:numPr>
        <w:spacing w:before="0"/>
        <w:ind w:left="284"/>
        <w:rPr>
          <w:rFonts w:cs="Arial"/>
          <w:sz w:val="24"/>
          <w:szCs w:val="24"/>
          <w:lang w:val="sr-Cyrl-RS"/>
        </w:rPr>
      </w:pPr>
      <w:proofErr w:type="gramStart"/>
      <w:r w:rsidRPr="00EE793E">
        <w:rPr>
          <w:rFonts w:cs="Arial"/>
          <w:sz w:val="24"/>
          <w:szCs w:val="24"/>
        </w:rPr>
        <w:t>извршава</w:t>
      </w:r>
      <w:proofErr w:type="gramEnd"/>
      <w:r w:rsidRPr="00EE793E">
        <w:rPr>
          <w:rFonts w:cs="Arial"/>
          <w:sz w:val="24"/>
          <w:szCs w:val="24"/>
        </w:rPr>
        <w:t xml:space="preserve"> и друге дужности везане за реализацију предмета овог Уговора, по потреби.</w:t>
      </w:r>
    </w:p>
    <w:p w:rsidR="00FF2DAC" w:rsidRPr="00FF2DAC" w:rsidRDefault="00FF2DAC" w:rsidP="00FF2DAC">
      <w:pPr>
        <w:pStyle w:val="KDParagraf"/>
        <w:spacing w:before="0"/>
        <w:rPr>
          <w:rFonts w:cs="Arial"/>
          <w:sz w:val="24"/>
          <w:szCs w:val="24"/>
          <w:lang w:val="sr-Cyrl-RS"/>
        </w:rPr>
      </w:pPr>
    </w:p>
    <w:p w:rsidR="00FF2DAC" w:rsidRDefault="00FF2DAC" w:rsidP="005232A0">
      <w:pPr>
        <w:pStyle w:val="KDParagraf"/>
        <w:spacing w:before="0"/>
        <w:rPr>
          <w:rFonts w:cs="Arial"/>
          <w:sz w:val="24"/>
          <w:szCs w:val="24"/>
        </w:rPr>
      </w:pPr>
    </w:p>
    <w:p w:rsidR="00903CF6" w:rsidRDefault="00903CF6" w:rsidP="005232A0">
      <w:pPr>
        <w:pStyle w:val="KDParagraf"/>
        <w:spacing w:before="0"/>
        <w:rPr>
          <w:rFonts w:cs="Arial"/>
          <w:sz w:val="24"/>
          <w:szCs w:val="24"/>
        </w:rPr>
      </w:pPr>
    </w:p>
    <w:p w:rsidR="00903CF6" w:rsidRDefault="00903CF6" w:rsidP="005232A0">
      <w:pPr>
        <w:pStyle w:val="KDParagraf"/>
        <w:spacing w:before="0"/>
        <w:rPr>
          <w:rFonts w:cs="Arial"/>
          <w:sz w:val="24"/>
          <w:szCs w:val="24"/>
        </w:rPr>
      </w:pPr>
    </w:p>
    <w:p w:rsidR="00903CF6" w:rsidRDefault="00903CF6" w:rsidP="005232A0">
      <w:pPr>
        <w:pStyle w:val="KDParagraf"/>
        <w:spacing w:before="0"/>
        <w:rPr>
          <w:rFonts w:cs="Arial"/>
          <w:sz w:val="24"/>
          <w:szCs w:val="24"/>
        </w:rPr>
      </w:pPr>
    </w:p>
    <w:p w:rsidR="00903CF6" w:rsidRPr="00EE793E" w:rsidRDefault="00903CF6" w:rsidP="005232A0">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966037">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9356BA" w:rsidRDefault="00EE793E" w:rsidP="009356BA">
      <w:pPr>
        <w:pStyle w:val="KDParagraf"/>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w:t>
      </w:r>
      <w:r w:rsidRPr="00EE793E">
        <w:rPr>
          <w:rFonts w:cs="Arial"/>
          <w:sz w:val="24"/>
          <w:szCs w:val="24"/>
        </w:rPr>
        <w:t>(даље: ЗОО)</w:t>
      </w:r>
      <w:r w:rsidR="000A0319">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w:t>
      </w:r>
      <w:r w:rsidR="009356BA">
        <w:rPr>
          <w:rFonts w:cs="Arial"/>
          <w:sz w:val="24"/>
          <w:szCs w:val="24"/>
        </w:rPr>
        <w:t>пне вредности уговора, без ПДВ</w:t>
      </w:r>
    </w:p>
    <w:p w:rsidR="009356BA" w:rsidRDefault="009356BA" w:rsidP="00BF1D4B">
      <w:pPr>
        <w:pStyle w:val="KDParagraf"/>
        <w:numPr>
          <w:ilvl w:val="0"/>
          <w:numId w:val="26"/>
        </w:numPr>
        <w:ind w:left="567" w:hanging="567"/>
        <w:rPr>
          <w:rFonts w:cs="Arial"/>
          <w:sz w:val="24"/>
          <w:szCs w:val="24"/>
        </w:rPr>
      </w:pPr>
      <w:r>
        <w:rPr>
          <w:rFonts w:cs="Arial"/>
          <w:sz w:val="24"/>
          <w:szCs w:val="24"/>
        </w:rPr>
        <w:t>Меницу која је</w:t>
      </w:r>
      <w:r>
        <w:rPr>
          <w:rFonts w:cs="Arial"/>
          <w:sz w:val="24"/>
          <w:szCs w:val="24"/>
          <w:lang w:val="sr-Cyrl-RS"/>
        </w:rPr>
        <w:t>:</w:t>
      </w:r>
      <w:r>
        <w:rPr>
          <w:rFonts w:cs="Arial"/>
          <w:sz w:val="24"/>
          <w:szCs w:val="24"/>
        </w:rPr>
        <w:t xml:space="preserve"> </w:t>
      </w:r>
    </w:p>
    <w:p w:rsidR="009356BA" w:rsidRPr="009356BA" w:rsidRDefault="009356BA" w:rsidP="00BF1D4B">
      <w:pPr>
        <w:pStyle w:val="KDParagraf"/>
        <w:numPr>
          <w:ilvl w:val="0"/>
          <w:numId w:val="25"/>
        </w:numPr>
        <w:ind w:left="284"/>
        <w:rPr>
          <w:rFonts w:cs="Arial"/>
          <w:sz w:val="24"/>
          <w:szCs w:val="24"/>
        </w:rPr>
      </w:pPr>
      <w:r w:rsidRPr="009356BA">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F2DAC" w:rsidRPr="00FF2DAC">
        <w:rPr>
          <w:rFonts w:cs="Arial"/>
          <w:sz w:val="24"/>
          <w:szCs w:val="24"/>
          <w:lang w:val="sr-Cyrl-RS"/>
        </w:rPr>
        <w:t xml:space="preserve"> </w:t>
      </w:r>
      <w:r w:rsidR="00FF2DAC">
        <w:rPr>
          <w:rFonts w:cs="Arial"/>
          <w:sz w:val="24"/>
          <w:szCs w:val="24"/>
          <w:lang w:val="sr-Cyrl-RS"/>
        </w:rPr>
        <w:t xml:space="preserve">и Закона о  платним услугама </w:t>
      </w:r>
      <w:r w:rsidR="00FF2DAC" w:rsidRPr="00FF2DAC">
        <w:rPr>
          <w:rFonts w:cs="Arial"/>
          <w:sz w:val="24"/>
          <w:szCs w:val="24"/>
          <w:lang w:val="sr-Cyrl-RS"/>
        </w:rPr>
        <w:t xml:space="preserve">услугама </w:t>
      </w:r>
      <w:r w:rsidR="00FF2DAC" w:rsidRPr="00FF2DAC">
        <w:rPr>
          <w:rFonts w:cs="Arial"/>
          <w:sz w:val="24"/>
          <w:szCs w:val="24"/>
          <w:lang w:val="ru-RU"/>
        </w:rPr>
        <w:t xml:space="preserve">(„Службени гласник РС“ </w:t>
      </w:r>
      <w:r w:rsidR="00FF2DAC" w:rsidRPr="00FF2DAC">
        <w:rPr>
          <w:rFonts w:cs="Arial"/>
          <w:sz w:val="24"/>
          <w:szCs w:val="24"/>
          <w:lang w:val="sr-Cyrl-RS"/>
        </w:rPr>
        <w:t>бр.139/2014 године)</w:t>
      </w:r>
      <w:r w:rsidR="00FF2DAC">
        <w:rPr>
          <w:rFonts w:cs="Arial"/>
          <w:sz w:val="24"/>
          <w:szCs w:val="24"/>
          <w:lang w:val="sr-Cyrl-RS"/>
        </w:rPr>
        <w:t>.</w:t>
      </w:r>
    </w:p>
    <w:p w:rsidR="009356BA" w:rsidRPr="009356BA" w:rsidRDefault="009356BA" w:rsidP="00BF1D4B">
      <w:pPr>
        <w:pStyle w:val="KDParagraf"/>
        <w:numPr>
          <w:ilvl w:val="0"/>
          <w:numId w:val="12"/>
        </w:numPr>
        <w:ind w:left="284" w:hanging="284"/>
        <w:rPr>
          <w:rFonts w:cs="Arial"/>
          <w:sz w:val="24"/>
          <w:szCs w:val="24"/>
        </w:rPr>
      </w:pPr>
      <w:r w:rsidRPr="009356B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356BA">
        <w:rPr>
          <w:rFonts w:cs="Arial"/>
          <w:sz w:val="24"/>
          <w:szCs w:val="24"/>
        </w:rPr>
        <w:t>“ бр</w:t>
      </w:r>
      <w:proofErr w:type="gramEnd"/>
      <w:r w:rsidRPr="009356BA">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9356BA" w:rsidRPr="009356BA" w:rsidRDefault="009356BA" w:rsidP="00BF1D4B">
      <w:pPr>
        <w:pStyle w:val="KDParagraf"/>
        <w:numPr>
          <w:ilvl w:val="0"/>
          <w:numId w:val="26"/>
        </w:numPr>
        <w:ind w:left="426" w:hanging="426"/>
        <w:rPr>
          <w:rFonts w:cs="Arial"/>
          <w:sz w:val="24"/>
          <w:szCs w:val="24"/>
        </w:rPr>
      </w:pPr>
      <w:r w:rsidRPr="009356BA">
        <w:rPr>
          <w:rFonts w:cs="Arial"/>
          <w:sz w:val="24"/>
          <w:szCs w:val="24"/>
        </w:rPr>
        <w:t xml:space="preserve">Менично писмо – овлашћење којим </w:t>
      </w:r>
      <w:r w:rsidR="00903CF6">
        <w:rPr>
          <w:rFonts w:cs="Arial"/>
          <w:sz w:val="24"/>
          <w:szCs w:val="24"/>
          <w:lang w:val="sr-Cyrl-RS"/>
        </w:rPr>
        <w:t>Пружалац услуге</w:t>
      </w:r>
      <w:r w:rsidRPr="009356BA">
        <w:rPr>
          <w:rFonts w:cs="Arial"/>
          <w:sz w:val="24"/>
          <w:szCs w:val="24"/>
        </w:rPr>
        <w:t xml:space="preserve"> овлашћује </w:t>
      </w:r>
      <w:r w:rsidR="00903CF6">
        <w:rPr>
          <w:rFonts w:cs="Arial"/>
          <w:sz w:val="24"/>
          <w:szCs w:val="24"/>
          <w:lang w:val="sr-Cyrl-RS"/>
        </w:rPr>
        <w:t>Корисника услуге</w:t>
      </w:r>
      <w:r w:rsidRPr="009356BA">
        <w:rPr>
          <w:rFonts w:cs="Arial"/>
          <w:sz w:val="24"/>
          <w:szCs w:val="24"/>
        </w:rPr>
        <w:t xml:space="preserve"> да може наплатити </w:t>
      </w:r>
      <w:proofErr w:type="gramStart"/>
      <w:r w:rsidRPr="009356BA">
        <w:rPr>
          <w:rFonts w:cs="Arial"/>
          <w:sz w:val="24"/>
          <w:szCs w:val="24"/>
        </w:rPr>
        <w:t>меницу  на</w:t>
      </w:r>
      <w:proofErr w:type="gramEnd"/>
      <w:r w:rsidRPr="009356BA">
        <w:rPr>
          <w:rFonts w:cs="Arial"/>
          <w:sz w:val="24"/>
          <w:szCs w:val="24"/>
        </w:rPr>
        <w:t xml:space="preserve"> износ од 10 % од вредности Уговора (без ПДВ) са роком важења минимално 30 (</w:t>
      </w:r>
      <w:r w:rsidRPr="009356BA">
        <w:rPr>
          <w:rFonts w:cs="Arial"/>
          <w:sz w:val="24"/>
          <w:szCs w:val="24"/>
          <w:lang w:val="sr-Cyrl-RS"/>
        </w:rPr>
        <w:t xml:space="preserve">словима: </w:t>
      </w:r>
      <w:r w:rsidRPr="009356BA">
        <w:rPr>
          <w:rFonts w:cs="Arial"/>
          <w:sz w:val="24"/>
          <w:szCs w:val="24"/>
        </w:rPr>
        <w:t xml:space="preserve">тридесет) дана дужим од рока </w:t>
      </w:r>
      <w:r w:rsidRPr="009356BA">
        <w:rPr>
          <w:rFonts w:cs="Arial"/>
          <w:sz w:val="24"/>
          <w:szCs w:val="24"/>
          <w:lang w:val="sr-Cyrl-CS"/>
        </w:rPr>
        <w:t>одређеног за коначно извршење посла</w:t>
      </w:r>
      <w:r w:rsidRPr="009356BA">
        <w:rPr>
          <w:rFonts w:cs="Arial"/>
          <w:sz w:val="24"/>
          <w:szCs w:val="24"/>
        </w:rPr>
        <w:t xml:space="preserve">, с тим да евентуални продужетак </w:t>
      </w:r>
      <w:r w:rsidRPr="009356BA">
        <w:rPr>
          <w:rFonts w:cs="Arial"/>
          <w:sz w:val="24"/>
          <w:szCs w:val="24"/>
          <w:lang w:val="sr-Cyrl-CS"/>
        </w:rPr>
        <w:t xml:space="preserve">овог </w:t>
      </w:r>
      <w:r w:rsidRPr="009356BA">
        <w:rPr>
          <w:rFonts w:cs="Arial"/>
          <w:sz w:val="24"/>
          <w:szCs w:val="24"/>
        </w:rPr>
        <w:t xml:space="preserve">рока има за последицу и продужење рока важења менице и меничног овлашћења, које мора бити издато на основу Закона о меници. </w:t>
      </w:r>
    </w:p>
    <w:p w:rsidR="009356BA" w:rsidRPr="009356BA" w:rsidRDefault="009356BA" w:rsidP="00BF1D4B">
      <w:pPr>
        <w:pStyle w:val="KDParagraf"/>
        <w:numPr>
          <w:ilvl w:val="0"/>
          <w:numId w:val="26"/>
        </w:numPr>
        <w:ind w:left="426" w:hanging="426"/>
        <w:rPr>
          <w:rFonts w:cs="Arial"/>
          <w:sz w:val="24"/>
          <w:szCs w:val="24"/>
        </w:rPr>
      </w:pPr>
      <w:r w:rsidRPr="009356BA">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903CF6">
        <w:rPr>
          <w:rFonts w:cs="Arial"/>
          <w:sz w:val="24"/>
          <w:szCs w:val="24"/>
          <w:lang w:val="sr-Cyrl-RS"/>
        </w:rPr>
        <w:t>Пружаоца услуге</w:t>
      </w:r>
      <w:r w:rsidRPr="009356BA">
        <w:rPr>
          <w:rFonts w:cs="Arial"/>
          <w:sz w:val="24"/>
          <w:szCs w:val="24"/>
        </w:rPr>
        <w:t>;</w:t>
      </w:r>
    </w:p>
    <w:p w:rsidR="009356BA" w:rsidRPr="009356BA" w:rsidRDefault="009356BA" w:rsidP="00BF1D4B">
      <w:pPr>
        <w:pStyle w:val="KDParagraf"/>
        <w:numPr>
          <w:ilvl w:val="0"/>
          <w:numId w:val="26"/>
        </w:numPr>
        <w:tabs>
          <w:tab w:val="clear" w:pos="567"/>
          <w:tab w:val="left" w:pos="426"/>
        </w:tabs>
        <w:ind w:left="426" w:hanging="426"/>
        <w:rPr>
          <w:rFonts w:cs="Arial"/>
          <w:sz w:val="24"/>
          <w:szCs w:val="24"/>
        </w:rPr>
      </w:pPr>
      <w:r w:rsidRPr="009356BA">
        <w:rPr>
          <w:rFonts w:cs="Arial"/>
          <w:sz w:val="24"/>
          <w:szCs w:val="24"/>
        </w:rPr>
        <w:t>фотокопију важећег Картона депонованих потписа овлашћених лица за располагање новчаним средствима Пр</w:t>
      </w:r>
      <w:r w:rsidR="00903CF6">
        <w:rPr>
          <w:rFonts w:cs="Arial"/>
          <w:sz w:val="24"/>
          <w:szCs w:val="24"/>
          <w:lang w:val="sr-Cyrl-RS"/>
        </w:rPr>
        <w:t>ужаоца услуге</w:t>
      </w:r>
      <w:r w:rsidRPr="009356BA">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356BA" w:rsidRPr="009356BA" w:rsidRDefault="009356BA" w:rsidP="00BF1D4B">
      <w:pPr>
        <w:pStyle w:val="KDParagraf"/>
        <w:numPr>
          <w:ilvl w:val="0"/>
          <w:numId w:val="26"/>
        </w:numPr>
        <w:ind w:left="426"/>
        <w:rPr>
          <w:rFonts w:cs="Arial"/>
          <w:sz w:val="24"/>
          <w:szCs w:val="24"/>
        </w:rPr>
      </w:pPr>
      <w:proofErr w:type="gramStart"/>
      <w:r w:rsidRPr="009356BA">
        <w:rPr>
          <w:rFonts w:cs="Arial"/>
          <w:sz w:val="24"/>
          <w:szCs w:val="24"/>
        </w:rPr>
        <w:t>фотокопију</w:t>
      </w:r>
      <w:proofErr w:type="gramEnd"/>
      <w:r w:rsidRPr="009356BA">
        <w:rPr>
          <w:rFonts w:cs="Arial"/>
          <w:sz w:val="24"/>
          <w:szCs w:val="24"/>
        </w:rPr>
        <w:t xml:space="preserve"> ОП обрасца.</w:t>
      </w:r>
    </w:p>
    <w:p w:rsidR="009356BA" w:rsidRPr="009356BA" w:rsidRDefault="009356BA" w:rsidP="00BF1D4B">
      <w:pPr>
        <w:pStyle w:val="KDParagraf"/>
        <w:numPr>
          <w:ilvl w:val="0"/>
          <w:numId w:val="26"/>
        </w:numPr>
        <w:ind w:left="426"/>
        <w:rPr>
          <w:rFonts w:cs="Arial"/>
          <w:sz w:val="24"/>
          <w:szCs w:val="24"/>
        </w:rPr>
      </w:pPr>
      <w:r w:rsidRPr="009356B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356BA" w:rsidRPr="009356BA" w:rsidRDefault="009356BA" w:rsidP="009356BA">
      <w:pPr>
        <w:pStyle w:val="KDParagraf"/>
        <w:rPr>
          <w:rFonts w:cs="Arial"/>
          <w:sz w:val="24"/>
          <w:szCs w:val="24"/>
        </w:rPr>
      </w:pPr>
      <w:r w:rsidRPr="009356BA">
        <w:rPr>
          <w:rFonts w:cs="Arial"/>
          <w:sz w:val="24"/>
          <w:szCs w:val="24"/>
        </w:rPr>
        <w:t>Меница може бити наплаћена у случају да Пр</w:t>
      </w:r>
      <w:r w:rsidR="00903CF6">
        <w:rPr>
          <w:rFonts w:cs="Arial"/>
          <w:sz w:val="24"/>
          <w:szCs w:val="24"/>
          <w:lang w:val="sr-Cyrl-RS"/>
        </w:rPr>
        <w:t>ужалац услуге</w:t>
      </w:r>
      <w:r w:rsidRPr="009356BA">
        <w:rPr>
          <w:rFonts w:cs="Arial"/>
          <w:sz w:val="24"/>
          <w:szCs w:val="24"/>
        </w:rPr>
        <w:t xml:space="preserve"> не буде извршавао своје уговорне обавезе у роковима и на начин предвиђен уговором. </w:t>
      </w:r>
    </w:p>
    <w:p w:rsidR="00DF7781" w:rsidRDefault="00DF7781" w:rsidP="009356BA">
      <w:pPr>
        <w:pStyle w:val="KDParagraf"/>
        <w:spacing w:before="0"/>
        <w:rPr>
          <w:rFonts w:cs="Arial"/>
          <w:b/>
          <w:sz w:val="24"/>
          <w:szCs w:val="24"/>
        </w:rPr>
      </w:pPr>
    </w:p>
    <w:p w:rsidR="004B40D8" w:rsidRDefault="004B40D8" w:rsidP="004B40D8">
      <w:pPr>
        <w:pStyle w:val="KDParagraf"/>
        <w:spacing w:before="0"/>
        <w:rPr>
          <w:rFonts w:cs="Arial"/>
          <w:b/>
          <w:sz w:val="24"/>
          <w:szCs w:val="24"/>
        </w:rPr>
      </w:pPr>
    </w:p>
    <w:p w:rsidR="004B40D8" w:rsidRPr="00C64A78" w:rsidRDefault="004B40D8" w:rsidP="004B40D8">
      <w:pPr>
        <w:pStyle w:val="KDParagraf"/>
        <w:spacing w:before="0"/>
        <w:rPr>
          <w:rFonts w:cs="Arial"/>
          <w:b/>
          <w:sz w:val="24"/>
          <w:szCs w:val="24"/>
        </w:rPr>
      </w:pPr>
      <w:r w:rsidRPr="00C64A78">
        <w:rPr>
          <w:rFonts w:cs="Arial"/>
          <w:b/>
          <w:sz w:val="24"/>
          <w:szCs w:val="24"/>
        </w:rPr>
        <w:t>ВИША СИЛА</w:t>
      </w:r>
    </w:p>
    <w:p w:rsidR="004B40D8" w:rsidRPr="00C64A78" w:rsidRDefault="004B40D8" w:rsidP="004B40D8">
      <w:pPr>
        <w:pStyle w:val="KDParagraf"/>
        <w:spacing w:before="0"/>
        <w:rPr>
          <w:rFonts w:cs="Arial"/>
          <w:b/>
          <w:sz w:val="24"/>
          <w:szCs w:val="24"/>
        </w:rPr>
      </w:pPr>
    </w:p>
    <w:p w:rsidR="004B40D8" w:rsidRPr="00EE793E" w:rsidRDefault="004B40D8" w:rsidP="004B40D8">
      <w:pPr>
        <w:pStyle w:val="KDParagraf"/>
        <w:spacing w:before="0"/>
        <w:jc w:val="center"/>
        <w:rPr>
          <w:rFonts w:cs="Arial"/>
          <w:sz w:val="24"/>
          <w:szCs w:val="24"/>
        </w:rPr>
      </w:pPr>
      <w:r w:rsidRPr="00C64A78">
        <w:rPr>
          <w:rFonts w:cs="Arial"/>
          <w:b/>
          <w:sz w:val="24"/>
          <w:szCs w:val="24"/>
        </w:rPr>
        <w:t xml:space="preserve">Члан </w:t>
      </w:r>
      <w:r w:rsidR="00966037">
        <w:rPr>
          <w:rFonts w:cs="Arial"/>
          <w:b/>
          <w:sz w:val="24"/>
          <w:szCs w:val="24"/>
          <w:lang w:val="sr-Cyrl-RS"/>
        </w:rPr>
        <w:t>10</w:t>
      </w:r>
      <w:r w:rsidRPr="00EE793E">
        <w:rPr>
          <w:rFonts w:cs="Arial"/>
          <w:sz w:val="24"/>
          <w:szCs w:val="24"/>
        </w:rPr>
        <w:t>.</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Уговорна страна којој је извршавање уговор</w:t>
      </w:r>
      <w:r w:rsidR="00903CF6">
        <w:rPr>
          <w:rFonts w:cs="Arial"/>
          <w:sz w:val="24"/>
          <w:szCs w:val="24"/>
          <w:lang w:val="sr-Cyrl-RS"/>
        </w:rPr>
        <w:t>е</w:t>
      </w:r>
      <w:r w:rsidR="00903CF6">
        <w:rPr>
          <w:rFonts w:cs="Arial"/>
          <w:sz w:val="24"/>
          <w:szCs w:val="24"/>
        </w:rPr>
        <w:t xml:space="preserve">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w:t>
      </w:r>
      <w:proofErr w:type="gramStart"/>
      <w:r>
        <w:rPr>
          <w:rFonts w:cs="Arial"/>
          <w:sz w:val="24"/>
          <w:szCs w:val="24"/>
        </w:rPr>
        <w:t>:тридесет</w:t>
      </w:r>
      <w:proofErr w:type="gramEnd"/>
      <w:r>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4B40D8" w:rsidRPr="00EE793E" w:rsidRDefault="004B40D8" w:rsidP="004B40D8">
      <w:pPr>
        <w:pStyle w:val="KDParagraf"/>
        <w:spacing w:before="0"/>
        <w:rPr>
          <w:rFonts w:cs="Arial"/>
          <w:sz w:val="24"/>
          <w:szCs w:val="24"/>
        </w:rPr>
      </w:pPr>
    </w:p>
    <w:p w:rsidR="004B40D8"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p>
    <w:p w:rsidR="004B40D8" w:rsidRPr="00C64A78" w:rsidRDefault="004B40D8" w:rsidP="004B40D8">
      <w:pPr>
        <w:pStyle w:val="KDParagraf"/>
        <w:spacing w:before="0"/>
        <w:rPr>
          <w:rFonts w:cs="Arial"/>
          <w:b/>
          <w:sz w:val="24"/>
          <w:szCs w:val="24"/>
        </w:rPr>
      </w:pPr>
      <w:r w:rsidRPr="00C64A78">
        <w:rPr>
          <w:rFonts w:cs="Arial"/>
          <w:b/>
          <w:sz w:val="24"/>
          <w:szCs w:val="24"/>
        </w:rPr>
        <w:t>НАКНАДА ШТЕТЕ</w:t>
      </w:r>
    </w:p>
    <w:p w:rsidR="004B40D8" w:rsidRPr="00C64A78" w:rsidRDefault="004B40D8" w:rsidP="004B40D8">
      <w:pPr>
        <w:pStyle w:val="KDParagraf"/>
        <w:spacing w:before="0"/>
        <w:rPr>
          <w:rFonts w:cs="Arial"/>
          <w:b/>
          <w:sz w:val="24"/>
          <w:szCs w:val="24"/>
        </w:rPr>
      </w:pPr>
    </w:p>
    <w:p w:rsidR="004B40D8" w:rsidRPr="00EE793E" w:rsidRDefault="004B40D8" w:rsidP="004B40D8">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1</w:t>
      </w:r>
      <w:r w:rsidR="00966037">
        <w:rPr>
          <w:rFonts w:cs="Arial"/>
          <w:b/>
          <w:sz w:val="24"/>
          <w:szCs w:val="24"/>
          <w:lang w:val="sr-Cyrl-RS"/>
        </w:rPr>
        <w:t>1</w:t>
      </w:r>
      <w:r w:rsidRPr="00EE793E">
        <w:rPr>
          <w:rFonts w:cs="Arial"/>
          <w:sz w:val="24"/>
          <w:szCs w:val="24"/>
        </w:rPr>
        <w:t>.</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w:t>
      </w:r>
      <w:r w:rsidR="00903CF6">
        <w:rPr>
          <w:rFonts w:cs="Arial"/>
          <w:sz w:val="24"/>
          <w:szCs w:val="24"/>
        </w:rPr>
        <w:t>ези са чувањем пословних тајни.</w:t>
      </w:r>
    </w:p>
    <w:p w:rsidR="004B40D8" w:rsidRDefault="004B40D8" w:rsidP="004B40D8">
      <w:pPr>
        <w:pStyle w:val="KDParagraf"/>
        <w:spacing w:before="0"/>
        <w:rPr>
          <w:rFonts w:cs="Arial"/>
          <w:b/>
          <w:sz w:val="24"/>
          <w:szCs w:val="24"/>
        </w:rPr>
      </w:pPr>
    </w:p>
    <w:p w:rsidR="004B40D8" w:rsidRDefault="004B40D8" w:rsidP="004B40D8">
      <w:pPr>
        <w:pStyle w:val="KDParagraf"/>
        <w:spacing w:before="0"/>
        <w:rPr>
          <w:rFonts w:cs="Arial"/>
          <w:b/>
          <w:sz w:val="24"/>
          <w:szCs w:val="24"/>
        </w:rPr>
      </w:pPr>
    </w:p>
    <w:p w:rsidR="004B40D8" w:rsidRPr="00C64A78" w:rsidRDefault="004B40D8" w:rsidP="004B40D8">
      <w:pPr>
        <w:pStyle w:val="KDParagraf"/>
        <w:spacing w:before="0"/>
        <w:rPr>
          <w:rFonts w:cs="Arial"/>
          <w:b/>
          <w:sz w:val="24"/>
          <w:szCs w:val="24"/>
        </w:rPr>
      </w:pPr>
      <w:r w:rsidRPr="00C64A78">
        <w:rPr>
          <w:rFonts w:cs="Arial"/>
          <w:b/>
          <w:sz w:val="24"/>
          <w:szCs w:val="24"/>
        </w:rPr>
        <w:t>УГОВОРНА КАЗНА</w:t>
      </w:r>
    </w:p>
    <w:p w:rsidR="004B40D8" w:rsidRPr="00C64A78" w:rsidRDefault="004B40D8" w:rsidP="004B40D8">
      <w:pPr>
        <w:pStyle w:val="KDParagraf"/>
        <w:spacing w:before="0"/>
        <w:rPr>
          <w:rFonts w:cs="Arial"/>
          <w:b/>
          <w:sz w:val="24"/>
          <w:szCs w:val="24"/>
        </w:rPr>
      </w:pPr>
    </w:p>
    <w:p w:rsidR="004B40D8" w:rsidRPr="00EE793E" w:rsidRDefault="004B40D8" w:rsidP="004B40D8">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1</w:t>
      </w:r>
      <w:r w:rsidR="00966037">
        <w:rPr>
          <w:rFonts w:cs="Arial"/>
          <w:b/>
          <w:sz w:val="24"/>
          <w:szCs w:val="24"/>
          <w:lang w:val="sr-Cyrl-RS"/>
        </w:rPr>
        <w:t>2</w:t>
      </w:r>
      <w:r w:rsidRPr="00EE793E">
        <w:rPr>
          <w:rFonts w:cs="Arial"/>
          <w:sz w:val="24"/>
          <w:szCs w:val="24"/>
        </w:rPr>
        <w:t>.</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w:t>
      </w:r>
      <w:r>
        <w:rPr>
          <w:rFonts w:cs="Arial"/>
          <w:sz w:val="24"/>
          <w:szCs w:val="24"/>
          <w:lang w:val="sr-Cyrl-RS"/>
        </w:rPr>
        <w:t>уговорене вредности</w:t>
      </w:r>
      <w:r w:rsidRPr="00EE793E">
        <w:rPr>
          <w:rFonts w:cs="Arial"/>
          <w:sz w:val="24"/>
          <w:szCs w:val="24"/>
        </w:rPr>
        <w:t xml:space="preserve">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w:t>
      </w:r>
      <w:r>
        <w:rPr>
          <w:rFonts w:cs="Arial"/>
          <w:sz w:val="24"/>
          <w:szCs w:val="24"/>
          <w:lang w:val="sr-Cyrl-RS"/>
        </w:rPr>
        <w:t>уговорене вредности</w:t>
      </w:r>
      <w:r w:rsidRPr="00EE793E">
        <w:rPr>
          <w:rFonts w:cs="Arial"/>
          <w:sz w:val="24"/>
          <w:szCs w:val="24"/>
        </w:rPr>
        <w:t xml:space="preserve">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4B40D8" w:rsidRPr="00EE793E" w:rsidRDefault="004B40D8" w:rsidP="004B40D8">
      <w:pPr>
        <w:pStyle w:val="KDParagraf"/>
        <w:spacing w:before="0"/>
        <w:rPr>
          <w:rFonts w:cs="Arial"/>
          <w:sz w:val="24"/>
          <w:szCs w:val="24"/>
        </w:rPr>
      </w:pPr>
    </w:p>
    <w:p w:rsidR="004B40D8" w:rsidRDefault="004B40D8" w:rsidP="004B40D8">
      <w:pPr>
        <w:pStyle w:val="KDParagraf"/>
        <w:spacing w:before="0"/>
        <w:rPr>
          <w:rFonts w:cs="Arial"/>
          <w:b/>
          <w:sz w:val="24"/>
          <w:szCs w:val="24"/>
        </w:rPr>
      </w:pPr>
    </w:p>
    <w:p w:rsidR="00966037" w:rsidRDefault="00966037" w:rsidP="004B40D8">
      <w:pPr>
        <w:pStyle w:val="KDParagraf"/>
        <w:spacing w:before="0"/>
        <w:rPr>
          <w:rFonts w:cs="Arial"/>
          <w:b/>
          <w:sz w:val="24"/>
          <w:szCs w:val="24"/>
        </w:rPr>
      </w:pPr>
    </w:p>
    <w:p w:rsidR="004B40D8" w:rsidRPr="00C64A78" w:rsidRDefault="004B40D8" w:rsidP="004B40D8">
      <w:pPr>
        <w:pStyle w:val="KDParagraf"/>
        <w:spacing w:before="0"/>
        <w:rPr>
          <w:rFonts w:cs="Arial"/>
          <w:b/>
          <w:sz w:val="24"/>
          <w:szCs w:val="24"/>
        </w:rPr>
      </w:pPr>
      <w:r w:rsidRPr="00C64A78">
        <w:rPr>
          <w:rFonts w:cs="Arial"/>
          <w:b/>
          <w:sz w:val="24"/>
          <w:szCs w:val="24"/>
        </w:rPr>
        <w:t>РАСКИД УГОВОРА</w:t>
      </w:r>
    </w:p>
    <w:p w:rsidR="004B40D8" w:rsidRPr="00C64A78" w:rsidRDefault="004B40D8" w:rsidP="004B40D8">
      <w:pPr>
        <w:pStyle w:val="KDParagraf"/>
        <w:spacing w:before="0"/>
        <w:rPr>
          <w:rFonts w:cs="Arial"/>
          <w:b/>
          <w:sz w:val="24"/>
          <w:szCs w:val="24"/>
        </w:rPr>
      </w:pPr>
    </w:p>
    <w:p w:rsidR="004B40D8" w:rsidRPr="00EE793E" w:rsidRDefault="004B40D8" w:rsidP="004B40D8">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1</w:t>
      </w:r>
      <w:r w:rsidR="00966037">
        <w:rPr>
          <w:rFonts w:cs="Arial"/>
          <w:b/>
          <w:sz w:val="24"/>
          <w:szCs w:val="24"/>
          <w:lang w:val="sr-Cyrl-RS"/>
        </w:rPr>
        <w:t>3</w:t>
      </w:r>
      <w:r w:rsidRPr="00EE793E">
        <w:rPr>
          <w:rFonts w:cs="Arial"/>
          <w:sz w:val="24"/>
          <w:szCs w:val="24"/>
        </w:rPr>
        <w:t>.</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Свака Уговорн</w:t>
      </w:r>
      <w:r w:rsidR="00903CF6">
        <w:rPr>
          <w:rFonts w:cs="Arial"/>
          <w:sz w:val="24"/>
          <w:szCs w:val="24"/>
          <w:lang w:val="sr-Cyrl-RS"/>
        </w:rPr>
        <w:t>а</w:t>
      </w:r>
      <w:r w:rsidRPr="00EE793E">
        <w:rPr>
          <w:rFonts w:cs="Arial"/>
          <w:sz w:val="24"/>
          <w:szCs w:val="24"/>
        </w:rPr>
        <w:t xml:space="preserve"> стран</w:t>
      </w:r>
      <w:r w:rsidR="00903CF6">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B40D8" w:rsidRPr="00EE793E" w:rsidRDefault="004B40D8" w:rsidP="004B40D8">
      <w:pPr>
        <w:pStyle w:val="KDParagraf"/>
        <w:spacing w:before="0"/>
        <w:rPr>
          <w:rFonts w:cs="Arial"/>
          <w:sz w:val="24"/>
          <w:szCs w:val="24"/>
        </w:rPr>
      </w:pPr>
    </w:p>
    <w:p w:rsidR="004B40D8" w:rsidRPr="00EE793E" w:rsidRDefault="004B40D8" w:rsidP="004B40D8">
      <w:pPr>
        <w:pStyle w:val="KDParagraf"/>
        <w:spacing w:before="0"/>
        <w:rPr>
          <w:rFonts w:cs="Arial"/>
          <w:sz w:val="24"/>
          <w:szCs w:val="24"/>
        </w:rPr>
      </w:pPr>
      <w:r w:rsidRPr="00EE793E">
        <w:rPr>
          <w:rFonts w:cs="Arial"/>
          <w:sz w:val="24"/>
          <w:szCs w:val="24"/>
        </w:rPr>
        <w:t xml:space="preserve">Уколико било која </w:t>
      </w:r>
      <w:r>
        <w:rPr>
          <w:rFonts w:cs="Arial"/>
          <w:sz w:val="24"/>
          <w:szCs w:val="24"/>
          <w:lang w:val="sr-Cyrl-RS"/>
        </w:rPr>
        <w:t xml:space="preserve">од </w:t>
      </w:r>
      <w:r w:rsidRPr="00EE793E">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w:t>
      </w:r>
      <w:r w:rsidRPr="00EE793E">
        <w:rPr>
          <w:rFonts w:cs="Arial"/>
          <w:sz w:val="24"/>
          <w:szCs w:val="24"/>
        </w:rPr>
        <w:lastRenderedPageBreak/>
        <w:t>на име неоправданог отказа наплати уговорну казну из члана</w:t>
      </w:r>
      <w:r w:rsidR="00966037">
        <w:rPr>
          <w:rFonts w:cs="Arial"/>
          <w:sz w:val="24"/>
          <w:szCs w:val="24"/>
          <w:lang w:val="sr-Cyrl-RS"/>
        </w:rPr>
        <w:t xml:space="preserve"> </w:t>
      </w:r>
      <w:r w:rsidR="00A31262">
        <w:rPr>
          <w:rFonts w:cs="Arial"/>
          <w:sz w:val="24"/>
          <w:szCs w:val="24"/>
          <w:lang w:val="sr-Cyrl-RS"/>
        </w:rPr>
        <w:t>1</w:t>
      </w:r>
      <w:r w:rsidR="00966037">
        <w:rPr>
          <w:rFonts w:cs="Arial"/>
          <w:sz w:val="24"/>
          <w:szCs w:val="24"/>
          <w:lang w:val="sr-Cyrl-RS"/>
        </w:rPr>
        <w:t>2</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D0470" w:rsidRPr="00EE793E" w:rsidRDefault="005D0470" w:rsidP="00EE793E">
      <w:pPr>
        <w:pStyle w:val="KDParagraf"/>
        <w:spacing w:before="0"/>
        <w:rPr>
          <w:rFonts w:cs="Arial"/>
          <w:sz w:val="24"/>
          <w:szCs w:val="24"/>
        </w:rPr>
      </w:pPr>
    </w:p>
    <w:p w:rsidR="004A1A0E" w:rsidRDefault="004A1A0E" w:rsidP="00EE793E">
      <w:pPr>
        <w:pStyle w:val="KDParagraf"/>
        <w:spacing w:before="0"/>
        <w:rPr>
          <w:rFonts w:cs="Arial"/>
          <w:b/>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874B75">
        <w:rPr>
          <w:rFonts w:cs="Arial"/>
          <w:b/>
          <w:sz w:val="24"/>
          <w:szCs w:val="24"/>
          <w:lang w:val="sr-Cyrl-RS"/>
        </w:rPr>
        <w:t>1</w:t>
      </w:r>
      <w:r w:rsidR="00966037">
        <w:rPr>
          <w:rFonts w:cs="Arial"/>
          <w:b/>
          <w:sz w:val="24"/>
          <w:szCs w:val="24"/>
          <w:lang w:val="sr-Cyrl-RS"/>
        </w:rPr>
        <w:t>4</w:t>
      </w:r>
      <w:r w:rsidRPr="00EE793E">
        <w:rPr>
          <w:rFonts w:cs="Arial"/>
          <w:sz w:val="24"/>
          <w:szCs w:val="24"/>
        </w:rPr>
        <w:t>.</w:t>
      </w:r>
    </w:p>
    <w:p w:rsidR="00CC1ECD" w:rsidRDefault="00CC1ECD" w:rsidP="00EE793E">
      <w:pPr>
        <w:pStyle w:val="KDParagraf"/>
        <w:spacing w:before="0"/>
        <w:rPr>
          <w:rFonts w:cs="Arial"/>
          <w:sz w:val="24"/>
          <w:szCs w:val="24"/>
        </w:rPr>
      </w:pPr>
      <w:r>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 xml:space="preserve">ступа на снагу када Пружалац услуге у складу са роковима из члана </w:t>
      </w:r>
      <w:r w:rsidR="00966037">
        <w:rPr>
          <w:rFonts w:cs="Arial"/>
          <w:sz w:val="24"/>
          <w:szCs w:val="24"/>
          <w:lang w:val="sr-Cyrl-RS"/>
        </w:rPr>
        <w:t>9</w:t>
      </w:r>
      <w:r w:rsidR="000A0319">
        <w:rPr>
          <w:rFonts w:cs="Arial"/>
          <w:sz w:val="24"/>
          <w:szCs w:val="24"/>
        </w:rPr>
        <w:t xml:space="preserve">. </w:t>
      </w:r>
      <w:proofErr w:type="gramStart"/>
      <w:r w:rsidR="000A0319">
        <w:rPr>
          <w:rFonts w:cs="Arial"/>
          <w:sz w:val="24"/>
          <w:szCs w:val="24"/>
        </w:rPr>
        <w:t>овог</w:t>
      </w:r>
      <w:proofErr w:type="gramEnd"/>
      <w:r w:rsidR="000A0319">
        <w:rPr>
          <w:rFonts w:cs="Arial"/>
          <w:sz w:val="24"/>
          <w:szCs w:val="24"/>
        </w:rPr>
        <w:t xml:space="preserve">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EE793E" w:rsidRPr="00EE793E" w:rsidRDefault="00EE793E" w:rsidP="00EE793E">
      <w:pPr>
        <w:pStyle w:val="KDParagraf"/>
        <w:spacing w:before="0"/>
        <w:rPr>
          <w:rFonts w:cs="Arial"/>
          <w:sz w:val="24"/>
          <w:szCs w:val="24"/>
        </w:rPr>
      </w:pPr>
    </w:p>
    <w:p w:rsidR="00AF3BE7" w:rsidRPr="00AF3BE7" w:rsidRDefault="00AF3BE7" w:rsidP="00AF3BE7">
      <w:pPr>
        <w:pStyle w:val="KDParagraf"/>
        <w:spacing w:before="0"/>
        <w:jc w:val="left"/>
        <w:rPr>
          <w:rFonts w:cs="Arial"/>
          <w:b/>
          <w:sz w:val="24"/>
          <w:szCs w:val="24"/>
          <w:lang w:val="sr-Cyrl-RS"/>
        </w:rPr>
      </w:pPr>
      <w:r>
        <w:rPr>
          <w:rFonts w:cs="Arial"/>
          <w:b/>
          <w:sz w:val="24"/>
          <w:szCs w:val="24"/>
          <w:lang w:val="sr-Cyrl-RS"/>
        </w:rPr>
        <w:t>ВАЖНОСТ УГОВОРА</w:t>
      </w:r>
    </w:p>
    <w:p w:rsidR="00AF3BE7" w:rsidRDefault="00AF3BE7" w:rsidP="00874B75">
      <w:pPr>
        <w:pStyle w:val="KDParagraf"/>
        <w:spacing w:before="0"/>
        <w:jc w:val="center"/>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1</w:t>
      </w:r>
      <w:r w:rsidR="00966037">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903CF6" w:rsidRPr="00903CF6" w:rsidRDefault="00EE793E" w:rsidP="00903CF6">
      <w:pPr>
        <w:pStyle w:val="KDParagraf"/>
        <w:spacing w:before="0"/>
        <w:rPr>
          <w:rFonts w:cs="Arial"/>
          <w:sz w:val="24"/>
          <w:szCs w:val="24"/>
        </w:rPr>
      </w:pPr>
      <w:r w:rsidRPr="00EE793E">
        <w:rPr>
          <w:rFonts w:cs="Arial"/>
          <w:sz w:val="24"/>
          <w:szCs w:val="24"/>
        </w:rPr>
        <w:t xml:space="preserve">Овај Уговор се закључује за период од </w:t>
      </w:r>
      <w:r w:rsidR="00874B75">
        <w:rPr>
          <w:rFonts w:cs="Arial"/>
          <w:sz w:val="24"/>
          <w:szCs w:val="24"/>
          <w:lang w:val="sr-Cyrl-RS"/>
        </w:rPr>
        <w:t>1</w:t>
      </w:r>
      <w:r w:rsidR="003A6715">
        <w:rPr>
          <w:rFonts w:cs="Arial"/>
          <w:sz w:val="24"/>
          <w:szCs w:val="24"/>
          <w:lang w:val="sr-Cyrl-RS"/>
        </w:rPr>
        <w:t>2</w:t>
      </w:r>
      <w:r w:rsidRPr="00EE793E">
        <w:rPr>
          <w:rFonts w:cs="Arial"/>
          <w:sz w:val="24"/>
          <w:szCs w:val="24"/>
        </w:rPr>
        <w:t xml:space="preserve"> (словима:</w:t>
      </w:r>
      <w:r w:rsidR="009A3428">
        <w:rPr>
          <w:rFonts w:cs="Arial"/>
          <w:sz w:val="24"/>
          <w:szCs w:val="24"/>
        </w:rPr>
        <w:t xml:space="preserve"> </w:t>
      </w:r>
      <w:r w:rsidR="003A6715">
        <w:rPr>
          <w:rFonts w:cs="Arial"/>
          <w:sz w:val="24"/>
          <w:szCs w:val="24"/>
          <w:lang w:val="sr-Cyrl-RS"/>
        </w:rPr>
        <w:t>дванаест</w:t>
      </w:r>
      <w:r w:rsidR="002630FE">
        <w:rPr>
          <w:rFonts w:cs="Arial"/>
          <w:sz w:val="24"/>
          <w:szCs w:val="24"/>
        </w:rPr>
        <w:t xml:space="preserve">) </w:t>
      </w:r>
      <w:r w:rsidR="002630FE">
        <w:rPr>
          <w:rFonts w:cs="Arial"/>
          <w:sz w:val="24"/>
          <w:szCs w:val="24"/>
          <w:lang w:val="sr-Cyrl-RS"/>
        </w:rPr>
        <w:t>месеци</w:t>
      </w:r>
      <w:r w:rsidR="00AF3BE7">
        <w:rPr>
          <w:rFonts w:cs="Arial"/>
          <w:sz w:val="24"/>
          <w:szCs w:val="24"/>
          <w:lang w:val="sr-Cyrl-RS"/>
        </w:rPr>
        <w:t xml:space="preserve"> рачунајући од </w:t>
      </w:r>
      <w:r w:rsidR="00903CF6">
        <w:rPr>
          <w:rFonts w:cs="Arial"/>
          <w:sz w:val="24"/>
          <w:szCs w:val="24"/>
          <w:lang w:val="sr-Cyrl-RS"/>
        </w:rPr>
        <w:t>дана закључења</w:t>
      </w:r>
      <w:r w:rsidR="00AF3BE7">
        <w:rPr>
          <w:rFonts w:cs="Arial"/>
          <w:sz w:val="24"/>
          <w:szCs w:val="24"/>
          <w:lang w:val="sr-Cyrl-RS"/>
        </w:rPr>
        <w:t xml:space="preserve"> Уговора,</w:t>
      </w:r>
      <w:r w:rsidR="00903CF6">
        <w:rPr>
          <w:rFonts w:cs="Arial"/>
          <w:sz w:val="24"/>
          <w:szCs w:val="24"/>
          <w:lang w:val="sr-Cyrl-RS"/>
        </w:rPr>
        <w:t xml:space="preserve"> односно до</w:t>
      </w:r>
      <w:r w:rsidRPr="00EE793E">
        <w:rPr>
          <w:rFonts w:cs="Arial"/>
          <w:sz w:val="24"/>
          <w:szCs w:val="24"/>
        </w:rPr>
        <w:t xml:space="preserve"> </w:t>
      </w:r>
      <w:r w:rsidR="00903CF6" w:rsidRPr="00903CF6">
        <w:rPr>
          <w:rFonts w:cs="Arial"/>
          <w:sz w:val="24"/>
          <w:szCs w:val="24"/>
        </w:rPr>
        <w:t>обостраног испуњења уговорених обавеза и/или до исцрпљења</w:t>
      </w:r>
      <w:r w:rsidR="00903CF6" w:rsidRPr="00903CF6">
        <w:rPr>
          <w:rFonts w:cs="Arial"/>
          <w:sz w:val="24"/>
          <w:szCs w:val="24"/>
          <w:lang w:val="sr-Cyrl-RS"/>
        </w:rPr>
        <w:t xml:space="preserve"> </w:t>
      </w:r>
      <w:r w:rsidR="00903CF6" w:rsidRPr="00903CF6">
        <w:rPr>
          <w:rFonts w:cs="Arial"/>
          <w:sz w:val="24"/>
          <w:szCs w:val="24"/>
        </w:rPr>
        <w:t xml:space="preserve">уговорених средстава из члана 2. </w:t>
      </w:r>
      <w:proofErr w:type="gramStart"/>
      <w:r w:rsidR="00903CF6" w:rsidRPr="00903CF6">
        <w:rPr>
          <w:rFonts w:cs="Arial"/>
          <w:sz w:val="24"/>
          <w:szCs w:val="24"/>
        </w:rPr>
        <w:t>овог</w:t>
      </w:r>
      <w:proofErr w:type="gramEnd"/>
      <w:r w:rsidR="00903CF6" w:rsidRPr="00903CF6">
        <w:rPr>
          <w:rFonts w:cs="Arial"/>
          <w:sz w:val="24"/>
          <w:szCs w:val="24"/>
        </w:rPr>
        <w:t xml:space="preserve"> Уговора.</w:t>
      </w:r>
    </w:p>
    <w:p w:rsidR="00EE793E" w:rsidRDefault="00EE793E" w:rsidP="00EE793E">
      <w:pPr>
        <w:pStyle w:val="KDParagraf"/>
        <w:spacing w:before="0"/>
        <w:rPr>
          <w:rFonts w:cs="Arial"/>
          <w:sz w:val="24"/>
          <w:szCs w:val="24"/>
        </w:rPr>
      </w:pPr>
    </w:p>
    <w:p w:rsidR="00AF3BE7" w:rsidRDefault="00AF3BE7" w:rsidP="00EE793E">
      <w:pPr>
        <w:pStyle w:val="KDParagraf"/>
        <w:spacing w:before="0"/>
        <w:rPr>
          <w:rFonts w:cs="Arial"/>
          <w:sz w:val="24"/>
          <w:szCs w:val="24"/>
          <w:lang w:val="sr-Cyrl-RS"/>
        </w:rPr>
      </w:pPr>
      <w:r>
        <w:rPr>
          <w:rFonts w:cs="Arial"/>
          <w:sz w:val="24"/>
          <w:szCs w:val="24"/>
          <w:lang w:val="sr-Cyrl-RS"/>
        </w:rPr>
        <w:t>Уколико се уговорена средства утроше пре истека уговореног рока, Уговор ће се сматрати извршеним.</w:t>
      </w:r>
    </w:p>
    <w:p w:rsidR="00AF3BE7" w:rsidRPr="00AF3BE7" w:rsidRDefault="00AF3BE7" w:rsidP="00EE793E">
      <w:pPr>
        <w:pStyle w:val="KDParagraf"/>
        <w:spacing w:before="0"/>
        <w:rPr>
          <w:rFonts w:cs="Arial"/>
          <w:sz w:val="24"/>
          <w:szCs w:val="24"/>
          <w:lang w:val="sr-Cyrl-RS"/>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66037" w:rsidRDefault="00966037" w:rsidP="00A31262">
      <w:pPr>
        <w:pStyle w:val="KDParagraf"/>
        <w:spacing w:before="0"/>
        <w:jc w:val="center"/>
        <w:rPr>
          <w:rFonts w:cs="Arial"/>
          <w:b/>
          <w:sz w:val="24"/>
          <w:szCs w:val="24"/>
        </w:rPr>
      </w:pPr>
    </w:p>
    <w:p w:rsidR="00966037" w:rsidRDefault="00966037" w:rsidP="00A31262">
      <w:pPr>
        <w:pStyle w:val="KDParagraf"/>
        <w:spacing w:before="0"/>
        <w:jc w:val="center"/>
        <w:rPr>
          <w:rFonts w:cs="Arial"/>
          <w:b/>
          <w:sz w:val="24"/>
          <w:szCs w:val="24"/>
        </w:rPr>
      </w:pPr>
    </w:p>
    <w:p w:rsidR="00A31262" w:rsidRPr="00EE793E" w:rsidRDefault="00A31262" w:rsidP="00A31262">
      <w:pPr>
        <w:pStyle w:val="KDParagraf"/>
        <w:spacing w:before="0"/>
        <w:jc w:val="center"/>
        <w:rPr>
          <w:rFonts w:cs="Arial"/>
          <w:sz w:val="24"/>
          <w:szCs w:val="24"/>
        </w:rPr>
      </w:pPr>
      <w:r w:rsidRPr="00A31262">
        <w:rPr>
          <w:rFonts w:cs="Arial"/>
          <w:b/>
          <w:sz w:val="24"/>
          <w:szCs w:val="24"/>
        </w:rPr>
        <w:t xml:space="preserve">Члан </w:t>
      </w:r>
      <w:r w:rsidRPr="00A31262">
        <w:rPr>
          <w:rFonts w:cs="Arial"/>
          <w:b/>
          <w:sz w:val="24"/>
          <w:szCs w:val="24"/>
          <w:lang w:val="sr-Cyrl-RS"/>
        </w:rPr>
        <w:t>1</w:t>
      </w:r>
      <w:r w:rsidR="00966037">
        <w:rPr>
          <w:rFonts w:cs="Arial"/>
          <w:b/>
          <w:sz w:val="24"/>
          <w:szCs w:val="24"/>
          <w:lang w:val="sr-Cyrl-RS"/>
        </w:rPr>
        <w:t>6</w:t>
      </w:r>
      <w:r w:rsidRPr="00A31262">
        <w:rPr>
          <w:rFonts w:cs="Arial"/>
          <w:sz w:val="24"/>
          <w:szCs w:val="24"/>
        </w:rPr>
        <w:t>.</w:t>
      </w:r>
    </w:p>
    <w:p w:rsidR="00A31262" w:rsidRPr="00EE793E" w:rsidRDefault="00A31262" w:rsidP="00A31262">
      <w:pPr>
        <w:pStyle w:val="KDParagraf"/>
        <w:spacing w:before="0"/>
        <w:rPr>
          <w:rFonts w:cs="Arial"/>
          <w:sz w:val="24"/>
          <w:szCs w:val="24"/>
        </w:rPr>
      </w:pPr>
    </w:p>
    <w:p w:rsidR="00A31262" w:rsidRPr="00EE793E" w:rsidRDefault="00A31262" w:rsidP="00A31262">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6</w:t>
      </w:r>
      <w:r w:rsidRPr="00FD5422">
        <w:rPr>
          <w:rFonts w:cs="Arial"/>
          <w:color w:val="00B0F0"/>
          <w:sz w:val="24"/>
          <w:szCs w:val="24"/>
        </w:rPr>
        <w:t xml:space="preserve">)  </w:t>
      </w:r>
      <w:r w:rsidRPr="00EE793E">
        <w:rPr>
          <w:rFonts w:cs="Arial"/>
          <w:sz w:val="24"/>
          <w:szCs w:val="24"/>
        </w:rPr>
        <w:t xml:space="preserve">из члана </w:t>
      </w:r>
      <w:r>
        <w:rPr>
          <w:rFonts w:cs="Arial"/>
          <w:sz w:val="24"/>
          <w:szCs w:val="24"/>
          <w:lang w:val="sr-Cyrl-RS"/>
        </w:rPr>
        <w:t>22</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A31262" w:rsidRPr="00EE793E" w:rsidRDefault="00A31262" w:rsidP="00A31262">
      <w:pPr>
        <w:pStyle w:val="KDParagraf"/>
        <w:spacing w:before="0"/>
        <w:rPr>
          <w:rFonts w:cs="Arial"/>
          <w:sz w:val="24"/>
          <w:szCs w:val="24"/>
        </w:rPr>
      </w:pPr>
    </w:p>
    <w:p w:rsidR="00A31262" w:rsidRPr="00EE793E" w:rsidRDefault="00A31262" w:rsidP="00A31262">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A31262" w:rsidRPr="00EE793E" w:rsidRDefault="00A31262" w:rsidP="00A31262">
      <w:pPr>
        <w:pStyle w:val="KDParagraf"/>
        <w:spacing w:before="0"/>
        <w:rPr>
          <w:rFonts w:cs="Arial"/>
          <w:sz w:val="24"/>
          <w:szCs w:val="24"/>
        </w:rPr>
      </w:pPr>
    </w:p>
    <w:p w:rsidR="00A31262" w:rsidRPr="00EE793E" w:rsidRDefault="00A31262" w:rsidP="00A31262">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Default="00EE793E" w:rsidP="00EE793E">
      <w:pPr>
        <w:pStyle w:val="KDParagraf"/>
        <w:spacing w:before="0"/>
        <w:rPr>
          <w:rFonts w:cs="Arial"/>
          <w:sz w:val="24"/>
          <w:szCs w:val="24"/>
        </w:rPr>
      </w:pPr>
    </w:p>
    <w:p w:rsidR="00AF3BE7" w:rsidRPr="004E1A44" w:rsidRDefault="00AF3BE7" w:rsidP="00AF3BE7">
      <w:pPr>
        <w:spacing w:before="0"/>
        <w:rPr>
          <w:rFonts w:cs="Arial"/>
          <w:b/>
          <w:sz w:val="24"/>
          <w:szCs w:val="24"/>
        </w:rPr>
      </w:pPr>
      <w:r w:rsidRPr="00BB180C">
        <w:rPr>
          <w:rFonts w:cs="Arial"/>
          <w:b/>
          <w:sz w:val="24"/>
          <w:szCs w:val="24"/>
        </w:rPr>
        <w:t>ИЗМЕНЕ ТОКОМ ТРАЈАЊА УГОВОРА</w:t>
      </w:r>
    </w:p>
    <w:p w:rsidR="00AF3BE7" w:rsidRDefault="00AF3BE7" w:rsidP="00AF3BE7">
      <w:pPr>
        <w:pStyle w:val="KDParagraf"/>
        <w:spacing w:before="0"/>
        <w:rPr>
          <w:rFonts w:cs="Arial"/>
          <w:b/>
          <w:sz w:val="24"/>
          <w:szCs w:val="24"/>
        </w:rPr>
      </w:pPr>
    </w:p>
    <w:p w:rsidR="00AF3BE7" w:rsidRPr="00EE793E" w:rsidRDefault="00AF3BE7" w:rsidP="00AF3BE7">
      <w:pPr>
        <w:pStyle w:val="KDParagraf"/>
        <w:spacing w:before="0"/>
        <w:jc w:val="center"/>
        <w:rPr>
          <w:rFonts w:cs="Arial"/>
          <w:sz w:val="24"/>
          <w:szCs w:val="24"/>
        </w:rPr>
      </w:pPr>
      <w:r>
        <w:rPr>
          <w:rFonts w:cs="Arial"/>
          <w:b/>
          <w:sz w:val="24"/>
          <w:szCs w:val="24"/>
        </w:rPr>
        <w:t xml:space="preserve">Члан </w:t>
      </w:r>
      <w:r w:rsidR="00A31262">
        <w:rPr>
          <w:rFonts w:cs="Arial"/>
          <w:b/>
          <w:sz w:val="24"/>
          <w:szCs w:val="24"/>
          <w:lang w:val="sr-Cyrl-RS"/>
        </w:rPr>
        <w:t>1</w:t>
      </w:r>
      <w:r w:rsidR="00966037">
        <w:rPr>
          <w:rFonts w:cs="Arial"/>
          <w:b/>
          <w:sz w:val="24"/>
          <w:szCs w:val="24"/>
          <w:lang w:val="sr-Cyrl-RS"/>
        </w:rPr>
        <w:t>7</w:t>
      </w:r>
      <w:r w:rsidRPr="00EE793E">
        <w:rPr>
          <w:rFonts w:cs="Arial"/>
          <w:sz w:val="24"/>
          <w:szCs w:val="24"/>
        </w:rPr>
        <w:t>.</w:t>
      </w:r>
    </w:p>
    <w:p w:rsidR="00AF3BE7" w:rsidRPr="00EE793E" w:rsidRDefault="00AF3BE7" w:rsidP="00AF3BE7">
      <w:pPr>
        <w:pStyle w:val="KDParagraf"/>
        <w:spacing w:before="0"/>
        <w:rPr>
          <w:rFonts w:cs="Arial"/>
          <w:sz w:val="24"/>
          <w:szCs w:val="24"/>
        </w:rPr>
      </w:pPr>
    </w:p>
    <w:p w:rsidR="00AF3BE7" w:rsidRPr="00EC5BB4" w:rsidRDefault="00AF3BE7" w:rsidP="00AF3BE7">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B40059">
        <w:rPr>
          <w:rFonts w:cs="Arial"/>
          <w:bCs/>
          <w:sz w:val="24"/>
          <w:szCs w:val="24"/>
          <w:lang w:val="sr-Cyrl-CS"/>
        </w:rPr>
        <w:t xml:space="preserve">чланом 115. </w:t>
      </w:r>
      <w:r>
        <w:rPr>
          <w:rFonts w:cs="Arial"/>
          <w:bCs/>
          <w:sz w:val="24"/>
          <w:szCs w:val="24"/>
          <w:lang w:val="sr-Cyrl-CS"/>
        </w:rPr>
        <w:t>Законом.</w:t>
      </w:r>
    </w:p>
    <w:p w:rsidR="00AF3BE7" w:rsidRPr="00EC5BB4" w:rsidRDefault="00AF3BE7" w:rsidP="00AF3BE7">
      <w:pPr>
        <w:spacing w:before="0"/>
        <w:jc w:val="center"/>
        <w:rPr>
          <w:rFonts w:cs="Arial"/>
          <w:b/>
          <w:sz w:val="24"/>
          <w:szCs w:val="24"/>
        </w:rPr>
      </w:pPr>
    </w:p>
    <w:p w:rsidR="00AF3BE7" w:rsidRPr="00EE793E" w:rsidRDefault="00AF3BE7" w:rsidP="00AF3BE7">
      <w:pPr>
        <w:pStyle w:val="KDParagraf"/>
        <w:spacing w:before="0"/>
        <w:rPr>
          <w:rFonts w:cs="Arial"/>
          <w:sz w:val="24"/>
          <w:szCs w:val="24"/>
        </w:rPr>
      </w:pPr>
      <w:r w:rsidRPr="00EC5BB4">
        <w:rPr>
          <w:rFonts w:cs="Arial"/>
          <w:sz w:val="24"/>
          <w:szCs w:val="24"/>
        </w:rPr>
        <w:lastRenderedPageBreak/>
        <w:t>К</w:t>
      </w:r>
      <w:r>
        <w:rPr>
          <w:rFonts w:cs="Arial"/>
          <w:sz w:val="24"/>
          <w:szCs w:val="24"/>
          <w:lang w:val="sr-Cyrl-RS"/>
        </w:rPr>
        <w:t xml:space="preserve">орисник услуге </w:t>
      </w:r>
      <w:r w:rsidRPr="00EC5BB4">
        <w:rPr>
          <w:rFonts w:cs="Arial"/>
          <w:sz w:val="24"/>
          <w:szCs w:val="24"/>
        </w:rPr>
        <w:t>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Pr>
          <w:rFonts w:cs="Arial"/>
          <w:sz w:val="24"/>
          <w:szCs w:val="24"/>
          <w:lang w:val="sr-Cyrl-RS"/>
        </w:rPr>
        <w:t>е</w:t>
      </w:r>
      <w:r>
        <w:rPr>
          <w:rFonts w:cs="Arial"/>
          <w:sz w:val="24"/>
          <w:szCs w:val="24"/>
        </w:rPr>
        <w:t xml:space="preserve"> вредности Уговора из члана</w:t>
      </w:r>
      <w:r w:rsidR="00903CF6">
        <w:rPr>
          <w:rFonts w:cs="Arial"/>
          <w:sz w:val="24"/>
          <w:szCs w:val="24"/>
          <w:lang w:val="sr-Cyrl-RS"/>
        </w:rPr>
        <w:t xml:space="preserve"> 2</w:t>
      </w:r>
      <w:r>
        <w:rPr>
          <w:rFonts w:cs="Arial"/>
          <w:sz w:val="24"/>
          <w:szCs w:val="24"/>
        </w:rPr>
        <w:t>.</w:t>
      </w:r>
    </w:p>
    <w:p w:rsidR="00AF3BE7" w:rsidRDefault="00AF3BE7" w:rsidP="00AF3BE7">
      <w:pPr>
        <w:pStyle w:val="KDParagraf"/>
        <w:spacing w:before="0"/>
        <w:rPr>
          <w:rFonts w:cs="Arial"/>
          <w:sz w:val="24"/>
          <w:szCs w:val="24"/>
        </w:rPr>
      </w:pPr>
    </w:p>
    <w:p w:rsidR="00AF3BE7" w:rsidRDefault="00AF3BE7" w:rsidP="00AF3BE7">
      <w:pPr>
        <w:pStyle w:val="KDParagraf"/>
        <w:spacing w:before="0"/>
        <w:rPr>
          <w:rFonts w:cs="Arial"/>
          <w:b/>
          <w:sz w:val="24"/>
          <w:szCs w:val="24"/>
        </w:rPr>
      </w:pPr>
      <w:r w:rsidRPr="00EC5BB4">
        <w:rPr>
          <w:rFonts w:cs="Arial"/>
          <w:sz w:val="24"/>
          <w:szCs w:val="24"/>
        </w:rPr>
        <w:t>К</w:t>
      </w:r>
      <w:r w:rsidR="00903CF6">
        <w:rPr>
          <w:rFonts w:cs="Arial"/>
          <w:sz w:val="24"/>
          <w:szCs w:val="24"/>
          <w:lang w:val="sr-Cyrl-RS"/>
        </w:rPr>
        <w:t>орисник услуге</w:t>
      </w:r>
      <w:r w:rsidRPr="00EC5BB4">
        <w:rPr>
          <w:rFonts w:cs="Arial"/>
          <w:sz w:val="24"/>
          <w:szCs w:val="24"/>
        </w:rPr>
        <w:t xml:space="preserve">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F3BE7" w:rsidRDefault="00AF3BE7" w:rsidP="00AF3BE7">
      <w:pPr>
        <w:pStyle w:val="KDParagraf"/>
        <w:spacing w:before="0"/>
        <w:rPr>
          <w:rFonts w:cs="Arial"/>
          <w:b/>
          <w:sz w:val="24"/>
          <w:szCs w:val="24"/>
        </w:rPr>
      </w:pPr>
    </w:p>
    <w:p w:rsidR="00AF3BE7" w:rsidRPr="00870871" w:rsidRDefault="00AF3BE7" w:rsidP="00AF3BE7">
      <w:pPr>
        <w:rPr>
          <w:rFonts w:cs="Arial"/>
          <w:sz w:val="24"/>
          <w:szCs w:val="24"/>
          <w:lang w:eastAsia="sr-Latn-CS"/>
        </w:rPr>
      </w:pPr>
      <w:r w:rsidRPr="00870871">
        <w:rPr>
          <w:rFonts w:cs="Arial"/>
          <w:sz w:val="24"/>
          <w:szCs w:val="24"/>
          <w:lang w:eastAsia="sr-Latn-CS"/>
        </w:rPr>
        <w:t>У случају измене овог Уговора К</w:t>
      </w:r>
      <w:r w:rsidR="00903CF6">
        <w:rPr>
          <w:rFonts w:cs="Arial"/>
          <w:sz w:val="24"/>
          <w:szCs w:val="24"/>
          <w:lang w:val="sr-Cyrl-RS" w:eastAsia="sr-Latn-CS"/>
        </w:rPr>
        <w:t>орисник услуге</w:t>
      </w:r>
      <w:r w:rsidRPr="00870871">
        <w:rPr>
          <w:rFonts w:cs="Arial"/>
          <w:sz w:val="24"/>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F3BE7" w:rsidRPr="00EE793E" w:rsidRDefault="00AF3BE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A5EB3" w:rsidRDefault="00EA5EB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1</w:t>
      </w:r>
      <w:r w:rsidR="00966037">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Члан</w:t>
      </w:r>
      <w:r w:rsidR="00874B75">
        <w:rPr>
          <w:rFonts w:cs="Arial"/>
          <w:b/>
          <w:sz w:val="24"/>
          <w:szCs w:val="24"/>
          <w:lang w:val="sr-Cyrl-RS"/>
        </w:rPr>
        <w:t xml:space="preserve"> </w:t>
      </w:r>
      <w:r w:rsidR="00A31262">
        <w:rPr>
          <w:rFonts w:cs="Arial"/>
          <w:b/>
          <w:sz w:val="24"/>
          <w:szCs w:val="24"/>
          <w:lang w:val="sr-Cyrl-RS"/>
        </w:rPr>
        <w:t>1</w:t>
      </w:r>
      <w:r w:rsidR="00966037">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966037" w:rsidRDefault="00966037" w:rsidP="00171DFD">
      <w:pPr>
        <w:pStyle w:val="KDParagraf"/>
        <w:spacing w:before="0"/>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966037">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p>
    <w:p w:rsidR="00FC2F19" w:rsidRPr="00A31262" w:rsidRDefault="00EE793E" w:rsidP="00EE793E">
      <w:pPr>
        <w:pStyle w:val="KDParagraf"/>
        <w:spacing w:before="0"/>
        <w:rPr>
          <w:rFonts w:cs="Arial"/>
          <w:noProof/>
          <w:sz w:val="24"/>
          <w:szCs w:val="24"/>
          <w:lang w:val="sr-Cyrl-RS"/>
        </w:rPr>
      </w:pPr>
      <w:r w:rsidRPr="00A3126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A31262">
        <w:rPr>
          <w:rFonts w:cs="Arial"/>
          <w:sz w:val="24"/>
          <w:szCs w:val="24"/>
          <w:lang w:val="sr-Cyrl-CS"/>
        </w:rPr>
        <w:t>у Београду</w:t>
      </w:r>
      <w:r w:rsidR="00A31262" w:rsidRPr="00A31262">
        <w:rPr>
          <w:rFonts w:cs="Arial"/>
          <w:noProof/>
          <w:sz w:val="24"/>
          <w:szCs w:val="24"/>
          <w:lang w:val="sr-Cyrl-RS"/>
        </w:rPr>
        <w:t>.</w:t>
      </w:r>
    </w:p>
    <w:p w:rsidR="00A31262" w:rsidRDefault="00A3126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2</w:t>
      </w:r>
      <w:r w:rsidR="00966037">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2</w:t>
      </w:r>
      <w:r w:rsidR="00966037">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7D1144" w:rsidRPr="007D1144" w:rsidRDefault="00D06CFD" w:rsidP="007D1144">
      <w:pPr>
        <w:pStyle w:val="KDParagraf"/>
        <w:spacing w:before="0"/>
        <w:jc w:val="left"/>
        <w:rPr>
          <w:rFonts w:cs="Arial"/>
          <w:i/>
          <w:color w:val="548DD4"/>
          <w:szCs w:val="24"/>
        </w:rPr>
      </w:pPr>
      <w:r>
        <w:rPr>
          <w:rFonts w:cs="Arial"/>
          <w:sz w:val="24"/>
          <w:szCs w:val="24"/>
        </w:rPr>
        <w:lastRenderedPageBreak/>
        <w:t>Прилог број 1</w:t>
      </w:r>
      <w:r>
        <w:rPr>
          <w:rFonts w:cs="Arial"/>
          <w:sz w:val="24"/>
          <w:szCs w:val="24"/>
        </w:rPr>
        <w:tab/>
      </w:r>
      <w:r w:rsidR="007D1144">
        <w:rPr>
          <w:rFonts w:cs="Arial"/>
          <w:sz w:val="24"/>
          <w:szCs w:val="24"/>
        </w:rPr>
        <w:t>Конкурсна документација</w:t>
      </w:r>
      <w:r w:rsidR="007D1144">
        <w:rPr>
          <w:rFonts w:cs="Arial"/>
          <w:sz w:val="24"/>
          <w:szCs w:val="24"/>
          <w:lang w:val="sr-Cyrl-RS"/>
        </w:rPr>
        <w:t xml:space="preserve"> </w:t>
      </w:r>
      <w:r w:rsidR="007D1144" w:rsidRPr="007D1144">
        <w:rPr>
          <w:rFonts w:cs="Arial"/>
          <w:i/>
          <w:color w:val="548DD4"/>
          <w:szCs w:val="24"/>
          <w:lang w:val="ru-RU"/>
        </w:rPr>
        <w:t>(</w:t>
      </w:r>
      <w:r w:rsidR="007D1144" w:rsidRPr="007D1144">
        <w:rPr>
          <w:rFonts w:cs="Arial"/>
          <w:i/>
          <w:color w:val="548DD4"/>
          <w:szCs w:val="24"/>
        </w:rPr>
        <w:t>напомена: у тексту Уговора</w:t>
      </w:r>
      <w:r w:rsidR="007D1144" w:rsidRPr="007D1144">
        <w:rPr>
          <w:rFonts w:cs="Arial"/>
          <w:i/>
          <w:color w:val="548DD4"/>
          <w:szCs w:val="24"/>
          <w:lang w:val="ru-RU"/>
        </w:rPr>
        <w:t xml:space="preserve"> </w:t>
      </w:r>
      <w:r w:rsidR="007D1144" w:rsidRPr="007D1144">
        <w:rPr>
          <w:rFonts w:cs="Arial"/>
          <w:i/>
          <w:color w:val="548DD4"/>
          <w:szCs w:val="24"/>
        </w:rPr>
        <w:t xml:space="preserve">биће </w:t>
      </w:r>
    </w:p>
    <w:p w:rsidR="00EE793E" w:rsidRPr="00EE793E" w:rsidRDefault="007D1144" w:rsidP="007D1144">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EE793E" w:rsidRPr="00EE793E" w:rsidRDefault="00B40059" w:rsidP="00EE793E">
      <w:pPr>
        <w:pStyle w:val="KDParagraf"/>
        <w:spacing w:before="0"/>
        <w:rPr>
          <w:rFonts w:cs="Arial"/>
          <w:sz w:val="24"/>
          <w:szCs w:val="24"/>
        </w:rPr>
      </w:pPr>
      <w:r>
        <w:rPr>
          <w:rFonts w:cs="Arial"/>
          <w:sz w:val="24"/>
          <w:szCs w:val="24"/>
        </w:rPr>
        <w:t>Прилог број 2</w:t>
      </w:r>
      <w:r>
        <w:rPr>
          <w:rFonts w:cs="Arial"/>
          <w:sz w:val="24"/>
          <w:szCs w:val="24"/>
        </w:rPr>
        <w:tab/>
        <w:t>Понуда број ______ од___</w:t>
      </w:r>
      <w:r>
        <w:rPr>
          <w:rFonts w:cs="Arial"/>
          <w:sz w:val="24"/>
          <w:szCs w:val="24"/>
          <w:lang w:val="sr-Cyrl-RS"/>
        </w:rPr>
        <w:t>__2016.</w:t>
      </w:r>
      <w:r w:rsidR="00EE793E"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w:t>
      </w:r>
      <w:r w:rsidR="00A31262">
        <w:rPr>
          <w:rFonts w:cs="Arial"/>
          <w:sz w:val="24"/>
          <w:szCs w:val="24"/>
        </w:rPr>
        <w:t>илог број 3</w:t>
      </w:r>
      <w:r w:rsidR="00A31262">
        <w:rPr>
          <w:rFonts w:cs="Arial"/>
          <w:sz w:val="24"/>
          <w:szCs w:val="24"/>
        </w:rPr>
        <w:tab/>
        <w:t>Опис и врста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945782" w:rsidRDefault="00A31262" w:rsidP="00A31262">
      <w:pPr>
        <w:autoSpaceDE w:val="0"/>
        <w:autoSpaceDN w:val="0"/>
        <w:spacing w:after="60"/>
        <w:ind w:left="2127" w:hanging="2127"/>
        <w:jc w:val="left"/>
        <w:rPr>
          <w:rFonts w:cs="Arial"/>
          <w:szCs w:val="24"/>
          <w:lang w:val="ru-RU"/>
        </w:rPr>
      </w:pPr>
      <w:r>
        <w:rPr>
          <w:rFonts w:cs="Arial"/>
          <w:sz w:val="24"/>
          <w:szCs w:val="24"/>
        </w:rPr>
        <w:t>Прилог</w:t>
      </w:r>
      <w:r>
        <w:rPr>
          <w:rFonts w:cs="Arial"/>
          <w:sz w:val="24"/>
          <w:szCs w:val="24"/>
          <w:lang w:val="sr-Cyrl-RS"/>
        </w:rPr>
        <w:t xml:space="preserve"> </w:t>
      </w:r>
      <w:r w:rsidR="00D06CFD">
        <w:rPr>
          <w:rFonts w:cs="Arial"/>
          <w:sz w:val="24"/>
          <w:szCs w:val="24"/>
        </w:rPr>
        <w:t xml:space="preserve">број </w:t>
      </w:r>
      <w:r>
        <w:rPr>
          <w:rFonts w:cs="Arial"/>
          <w:sz w:val="24"/>
          <w:szCs w:val="24"/>
          <w:lang w:val="sr-Cyrl-RS"/>
        </w:rPr>
        <w:t>5</w:t>
      </w:r>
      <w:r w:rsidR="00D06CFD">
        <w:rPr>
          <w:rFonts w:cs="Arial"/>
          <w:sz w:val="24"/>
          <w:szCs w:val="24"/>
        </w:rPr>
        <w:t xml:space="preserve">   </w:t>
      </w:r>
      <w:r w:rsidR="003D7D89">
        <w:rPr>
          <w:rFonts w:cs="Arial"/>
          <w:sz w:val="24"/>
          <w:szCs w:val="24"/>
        </w:rPr>
        <w:t xml:space="preserve"> </w:t>
      </w:r>
      <w:r>
        <w:rPr>
          <w:rFonts w:cs="Arial"/>
          <w:sz w:val="24"/>
          <w:szCs w:val="24"/>
          <w:lang w:val="sr-Cyrl-RS"/>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874B75" w:rsidRPr="00A74C4C" w:rsidRDefault="00874B75" w:rsidP="00945782">
      <w:pPr>
        <w:autoSpaceDE w:val="0"/>
        <w:autoSpaceDN w:val="0"/>
        <w:spacing w:after="60"/>
        <w:ind w:left="2127" w:hanging="2127"/>
        <w:rPr>
          <w:rFonts w:eastAsia="Lucida Sans Unicode" w:cs="Arial"/>
          <w:szCs w:val="24"/>
          <w:lang w:val="ru-RU"/>
        </w:rPr>
      </w:pPr>
      <w:r w:rsidRPr="007D1144">
        <w:rPr>
          <w:rFonts w:cs="Arial"/>
          <w:sz w:val="24"/>
          <w:szCs w:val="24"/>
          <w:lang w:val="ru-RU"/>
        </w:rPr>
        <w:t xml:space="preserve">Прилог број </w:t>
      </w:r>
      <w:r w:rsidR="00A31262">
        <w:rPr>
          <w:rFonts w:cs="Arial"/>
          <w:sz w:val="24"/>
          <w:szCs w:val="24"/>
          <w:lang w:val="ru-RU"/>
        </w:rPr>
        <w:t>6</w:t>
      </w:r>
      <w:r>
        <w:rPr>
          <w:rFonts w:cs="Arial"/>
          <w:szCs w:val="24"/>
          <w:lang w:val="ru-RU"/>
        </w:rPr>
        <w:tab/>
      </w:r>
      <w:r w:rsidRPr="00874B75">
        <w:rPr>
          <w:rFonts w:cs="Arial"/>
          <w:sz w:val="24"/>
          <w:szCs w:val="24"/>
          <w:lang w:val="ru-RU"/>
        </w:rPr>
        <w:t>Средства финансијског обезбеђења</w:t>
      </w:r>
    </w:p>
    <w:p w:rsidR="00D06CFD" w:rsidRDefault="00D06CFD" w:rsidP="00EE793E">
      <w:pPr>
        <w:pStyle w:val="KDParagraf"/>
        <w:spacing w:before="0"/>
        <w:rPr>
          <w:rFonts w:cs="Arial"/>
          <w:color w:val="00B0F0"/>
          <w:sz w:val="24"/>
          <w:szCs w:val="24"/>
        </w:rPr>
      </w:pPr>
    </w:p>
    <w:p w:rsidR="00EE793E" w:rsidRPr="00EE793E" w:rsidRDefault="00EE793E" w:rsidP="00EE793E">
      <w:pPr>
        <w:pStyle w:val="KDParagraf"/>
        <w:spacing w:before="0"/>
        <w:rPr>
          <w:rFonts w:cs="Arial"/>
          <w:sz w:val="24"/>
          <w:szCs w:val="24"/>
        </w:rPr>
      </w:pPr>
    </w:p>
    <w:p w:rsidR="00283C2C" w:rsidRDefault="00283C2C" w:rsidP="00874B75">
      <w:pPr>
        <w:pStyle w:val="KDParagraf"/>
        <w:spacing w:before="0"/>
        <w:jc w:val="center"/>
        <w:rPr>
          <w:rFonts w:cs="Arial"/>
          <w:b/>
          <w:sz w:val="24"/>
          <w:szCs w:val="24"/>
        </w:rPr>
      </w:pPr>
    </w:p>
    <w:p w:rsidR="00EE793E" w:rsidRPr="00EE793E" w:rsidRDefault="00EE793E" w:rsidP="00874B75">
      <w:pPr>
        <w:pStyle w:val="KDParagraf"/>
        <w:spacing w:before="0"/>
        <w:jc w:val="center"/>
        <w:rPr>
          <w:rFonts w:cs="Arial"/>
          <w:sz w:val="24"/>
          <w:szCs w:val="24"/>
        </w:rPr>
      </w:pPr>
      <w:r w:rsidRPr="00C64A78">
        <w:rPr>
          <w:rFonts w:cs="Arial"/>
          <w:b/>
          <w:sz w:val="24"/>
          <w:szCs w:val="24"/>
        </w:rPr>
        <w:t xml:space="preserve">Члан </w:t>
      </w:r>
      <w:r w:rsidR="00A31262">
        <w:rPr>
          <w:rFonts w:cs="Arial"/>
          <w:b/>
          <w:sz w:val="24"/>
          <w:szCs w:val="24"/>
          <w:lang w:val="sr-Cyrl-RS"/>
        </w:rPr>
        <w:t>2</w:t>
      </w:r>
      <w:r w:rsidR="00966037">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0A0319">
        <w:rPr>
          <w:rFonts w:cs="Arial"/>
          <w:b/>
          <w:sz w:val="24"/>
          <w:szCs w:val="24"/>
          <w:lang w:val="sr-Cyrl-RS"/>
        </w:rPr>
        <w:t xml:space="preserve">                                   </w:t>
      </w:r>
      <w:r w:rsidR="00A31262">
        <w:rPr>
          <w:rFonts w:cs="Arial"/>
          <w:b/>
          <w:sz w:val="24"/>
          <w:szCs w:val="24"/>
          <w:lang w:val="sr-Cyrl-RS"/>
        </w:rPr>
        <w:t xml:space="preserve"> </w:t>
      </w:r>
      <w:r w:rsidR="000A0319">
        <w:rPr>
          <w:rFonts w:cs="Arial"/>
          <w:b/>
          <w:sz w:val="24"/>
          <w:szCs w:val="24"/>
          <w:lang w:val="sr-Cyrl-RS"/>
        </w:rPr>
        <w:t>ПРУЖАЛАЦ  УСЛУГЕ</w:t>
      </w:r>
      <w:r w:rsidR="000A0319">
        <w:rPr>
          <w:rFonts w:cs="Arial"/>
          <w:b/>
          <w:sz w:val="24"/>
          <w:szCs w:val="24"/>
          <w:lang w:val="sr-Cyrl-RS"/>
        </w:rPr>
        <w:tab/>
      </w:r>
      <w:r w:rsidR="000A0319">
        <w:rPr>
          <w:rFonts w:cs="Arial"/>
          <w:b/>
          <w:sz w:val="24"/>
          <w:szCs w:val="24"/>
          <w:lang w:val="sr-Cyrl-RS"/>
        </w:rPr>
        <w:tab/>
      </w:r>
    </w:p>
    <w:p w:rsidR="001463A3" w:rsidRPr="000A0319" w:rsidRDefault="001463A3" w:rsidP="000A0319">
      <w:pPr>
        <w:pStyle w:val="KDParagraf"/>
        <w:spacing w:before="0"/>
        <w:rPr>
          <w:rFonts w:cs="Arial"/>
          <w:b/>
          <w:sz w:val="24"/>
          <w:szCs w:val="24"/>
          <w:lang w:val="sr-Cyrl-RS"/>
        </w:rPr>
      </w:pPr>
      <w:r>
        <w:rPr>
          <w:rFonts w:cs="Arial"/>
          <w:b/>
          <w:sz w:val="24"/>
          <w:szCs w:val="24"/>
          <w:lang w:val="sr-Cyrl-RS"/>
        </w:rPr>
        <w:t xml:space="preserve">          Јавно предузеће </w:t>
      </w:r>
      <w:r w:rsidR="000A0319">
        <w:rPr>
          <w:rFonts w:cs="Arial"/>
          <w:b/>
          <w:sz w:val="24"/>
          <w:szCs w:val="24"/>
          <w:lang w:val="sr-Cyrl-RS"/>
        </w:rPr>
        <w:tab/>
      </w:r>
      <w:r w:rsidR="000A0319">
        <w:rPr>
          <w:rFonts w:cs="Arial"/>
          <w:b/>
          <w:sz w:val="24"/>
          <w:szCs w:val="24"/>
          <w:lang w:val="sr-Cyrl-RS"/>
        </w:rPr>
        <w:tab/>
      </w:r>
      <w:r w:rsidR="000A0319">
        <w:rPr>
          <w:rFonts w:cs="Arial"/>
          <w:b/>
          <w:sz w:val="24"/>
          <w:szCs w:val="24"/>
          <w:lang w:val="sr-Cyrl-RS"/>
        </w:rPr>
        <w:tab/>
      </w:r>
      <w:r w:rsidR="000A0319">
        <w:rPr>
          <w:rFonts w:cs="Arial"/>
          <w:b/>
          <w:sz w:val="24"/>
          <w:szCs w:val="24"/>
          <w:lang w:val="sr-Cyrl-RS"/>
        </w:rPr>
        <w:tab/>
      </w:r>
      <w:r w:rsidR="000A0319">
        <w:rPr>
          <w:rFonts w:cs="Arial"/>
          <w:b/>
          <w:sz w:val="24"/>
          <w:szCs w:val="24"/>
          <w:lang w:val="sr-Cyrl-RS"/>
        </w:rPr>
        <w:tab/>
        <w:t xml:space="preserve">        </w:t>
      </w:r>
      <w:r w:rsidR="000A0319" w:rsidRPr="000A0319">
        <w:rPr>
          <w:rFonts w:cs="Arial"/>
          <w:b/>
          <w:sz w:val="24"/>
          <w:szCs w:val="24"/>
          <w:lang w:val="sr-Cyrl-RS"/>
        </w:rPr>
        <w:t>Назив</w:t>
      </w:r>
    </w:p>
    <w:p w:rsidR="00EE793E" w:rsidRPr="00906791" w:rsidRDefault="000A0319"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w:t>
      </w:r>
      <w:r w:rsidR="00283C2C">
        <w:rPr>
          <w:rFonts w:cs="Arial"/>
          <w:b/>
          <w:sz w:val="24"/>
          <w:szCs w:val="24"/>
          <w:lang w:val="sr-Cyrl-RS"/>
        </w:rPr>
        <w:t>“</w:t>
      </w:r>
      <w:r w:rsidR="001463A3">
        <w:rPr>
          <w:rFonts w:cs="Arial"/>
          <w:b/>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874B75">
        <w:rPr>
          <w:rFonts w:cs="Arial"/>
          <w:sz w:val="24"/>
          <w:szCs w:val="24"/>
          <w:lang w:val="sr-Cyrl-RS"/>
        </w:rPr>
        <w:t xml:space="preserve">  </w:t>
      </w:r>
      <w:r w:rsidR="00906791">
        <w:rPr>
          <w:rFonts w:cs="Arial"/>
          <w:sz w:val="24"/>
          <w:szCs w:val="24"/>
          <w:lang w:val="sr-Cyrl-RS"/>
        </w:rPr>
        <w:t xml:space="preserve"> </w:t>
      </w:r>
      <w:r w:rsidR="00874B75">
        <w:rPr>
          <w:rFonts w:cs="Arial"/>
          <w:b/>
          <w:sz w:val="24"/>
          <w:szCs w:val="24"/>
          <w:lang w:val="sr-Cyrl-RS"/>
        </w:rPr>
        <w:t>Милорад Грчић</w:t>
      </w:r>
      <w:r w:rsidR="00283C2C" w:rsidRPr="00283C2C">
        <w:rPr>
          <w:rFonts w:cs="Arial"/>
          <w:b/>
          <w:sz w:val="24"/>
          <w:szCs w:val="24"/>
          <w:lang w:val="sr-Cyrl-RS"/>
        </w:rPr>
        <w:t xml:space="preserve"> </w:t>
      </w:r>
      <w:r w:rsidR="00283C2C">
        <w:rPr>
          <w:rFonts w:cs="Arial"/>
          <w:b/>
          <w:sz w:val="24"/>
          <w:szCs w:val="24"/>
          <w:lang w:val="sr-Cyrl-RS"/>
        </w:rPr>
        <w:t xml:space="preserve">                                                   </w:t>
      </w:r>
      <w:r w:rsidR="00283C2C" w:rsidRPr="003D7D89">
        <w:rPr>
          <w:rFonts w:cs="Arial"/>
          <w:b/>
          <w:sz w:val="24"/>
          <w:szCs w:val="24"/>
          <w:lang w:val="sr-Cyrl-RS"/>
        </w:rPr>
        <w:t>Име и презиме</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283C2C" w:rsidRPr="003D7D89" w:rsidRDefault="00CC5210" w:rsidP="00283C2C">
      <w:pPr>
        <w:pStyle w:val="KDParagraf"/>
        <w:spacing w:before="0"/>
        <w:rPr>
          <w:rFonts w:cs="Arial"/>
          <w:b/>
          <w:sz w:val="24"/>
          <w:szCs w:val="24"/>
          <w:lang w:val="sr-Cyrl-RS"/>
        </w:rPr>
      </w:pPr>
      <w:r>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283C2C" w:rsidRPr="00283C2C">
        <w:rPr>
          <w:rFonts w:cs="Arial"/>
          <w:b/>
          <w:sz w:val="24"/>
          <w:szCs w:val="24"/>
          <w:lang w:val="sr-Cyrl-RS"/>
        </w:rPr>
        <w:t xml:space="preserve"> </w:t>
      </w:r>
      <w:r w:rsidR="00283C2C">
        <w:rPr>
          <w:rFonts w:cs="Arial"/>
          <w:b/>
          <w:sz w:val="24"/>
          <w:szCs w:val="24"/>
          <w:lang w:val="sr-Cyrl-RS"/>
        </w:rPr>
        <w:t xml:space="preserve">                                                           </w:t>
      </w:r>
      <w:r w:rsidR="00283C2C" w:rsidRPr="003D7D89">
        <w:rPr>
          <w:rFonts w:cs="Arial"/>
          <w:b/>
          <w:sz w:val="24"/>
          <w:szCs w:val="24"/>
          <w:lang w:val="sr-Cyrl-RS"/>
        </w:rPr>
        <w:t>Функција</w:t>
      </w:r>
    </w:p>
    <w:p w:rsidR="00283C2C" w:rsidRDefault="00283C2C" w:rsidP="00CC5210">
      <w:pPr>
        <w:pStyle w:val="KDParagraf"/>
        <w:tabs>
          <w:tab w:val="left" w:pos="6315"/>
        </w:tabs>
        <w:spacing w:before="0"/>
        <w:rPr>
          <w:rFonts w:cs="Arial"/>
          <w:b/>
          <w:sz w:val="24"/>
          <w:szCs w:val="24"/>
          <w:lang w:val="sr-Cyrl-RS"/>
        </w:rPr>
      </w:pPr>
      <w:r>
        <w:rPr>
          <w:rFonts w:cs="Arial"/>
          <w:b/>
          <w:sz w:val="24"/>
          <w:szCs w:val="24"/>
          <w:lang w:val="sr-Cyrl-RS"/>
        </w:rPr>
        <w:t xml:space="preserve">      </w:t>
      </w:r>
    </w:p>
    <w:p w:rsidR="00CC5210" w:rsidRPr="003D7D89" w:rsidRDefault="00283C2C" w:rsidP="00CC5210">
      <w:pPr>
        <w:pStyle w:val="KDParagraf"/>
        <w:tabs>
          <w:tab w:val="left" w:pos="6315"/>
        </w:tabs>
        <w:spacing w:before="0"/>
        <w:rPr>
          <w:rFonts w:cs="Arial"/>
          <w:b/>
          <w:sz w:val="24"/>
          <w:szCs w:val="24"/>
          <w:lang w:val="sr-Cyrl-RS"/>
        </w:rPr>
      </w:pPr>
      <w:r>
        <w:rPr>
          <w:rFonts w:cs="Arial"/>
          <w:b/>
          <w:sz w:val="24"/>
          <w:szCs w:val="24"/>
          <w:lang w:val="sr-Cyrl-RS"/>
        </w:rPr>
        <w:t xml:space="preserve">                                  </w:t>
      </w:r>
    </w:p>
    <w:p w:rsidR="003468A2" w:rsidRPr="00966037" w:rsidRDefault="00906791" w:rsidP="003A49ED">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p>
    <w:sectPr w:rsidR="003468A2" w:rsidRPr="00966037"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8C" w:rsidRDefault="00333F8C">
      <w:r>
        <w:separator/>
      </w:r>
    </w:p>
    <w:p w:rsidR="00333F8C" w:rsidRDefault="00333F8C"/>
  </w:endnote>
  <w:endnote w:type="continuationSeparator" w:id="0">
    <w:p w:rsidR="00333F8C" w:rsidRDefault="00333F8C">
      <w:r>
        <w:continuationSeparator/>
      </w:r>
    </w:p>
    <w:p w:rsidR="00333F8C" w:rsidRDefault="00333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F6" w:rsidRDefault="003A3E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3EF6" w:rsidRDefault="003A3EF6" w:rsidP="00841BE7">
    <w:pPr>
      <w:pStyle w:val="Footer"/>
      <w:ind w:right="360"/>
    </w:pPr>
  </w:p>
  <w:p w:rsidR="003A3EF6" w:rsidRDefault="003A3EF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F6" w:rsidRPr="00EC5BB4" w:rsidRDefault="003A3E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00C6A">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00C6A">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F6" w:rsidRPr="00EC5BB4" w:rsidRDefault="003A3E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00C6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00C6A">
      <w:rPr>
        <w:rStyle w:val="PageNumber"/>
        <w:rFonts w:cs="Arial"/>
        <w:b/>
        <w:noProof/>
        <w:szCs w:val="24"/>
      </w:rPr>
      <w:t>50</w:t>
    </w:r>
    <w:r w:rsidRPr="00EC5BB4">
      <w:rPr>
        <w:rStyle w:val="PageNumber"/>
        <w:rFonts w:cs="Arial"/>
        <w:b/>
        <w:szCs w:val="24"/>
      </w:rPr>
      <w:fldChar w:fldCharType="end"/>
    </w:r>
  </w:p>
  <w:p w:rsidR="003A3EF6" w:rsidRDefault="003A3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8C" w:rsidRDefault="00333F8C">
      <w:r>
        <w:separator/>
      </w:r>
    </w:p>
    <w:p w:rsidR="00333F8C" w:rsidRDefault="00333F8C"/>
  </w:footnote>
  <w:footnote w:type="continuationSeparator" w:id="0">
    <w:p w:rsidR="00333F8C" w:rsidRDefault="00333F8C">
      <w:r>
        <w:continuationSeparator/>
      </w:r>
    </w:p>
    <w:p w:rsidR="00333F8C" w:rsidRDefault="00333F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F6" w:rsidRDefault="003A3EF6" w:rsidP="004276AD">
    <w:pPr>
      <w:pStyle w:val="Header"/>
      <w:rPr>
        <w:sz w:val="20"/>
      </w:rPr>
    </w:pPr>
  </w:p>
  <w:p w:rsidR="003A3EF6" w:rsidRPr="00A1430C" w:rsidRDefault="003A3EF6" w:rsidP="004276AD">
    <w:pPr>
      <w:pStyle w:val="Header"/>
      <w:rPr>
        <w:sz w:val="22"/>
        <w:szCs w:val="22"/>
      </w:rPr>
    </w:pPr>
    <w:r w:rsidRPr="00A1430C">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sidRPr="002472E6">
      <w:rPr>
        <w:sz w:val="22"/>
        <w:szCs w:val="22"/>
      </w:rPr>
      <w:t>ЈНO 1000/0</w:t>
    </w:r>
    <w:r w:rsidRPr="002472E6">
      <w:rPr>
        <w:sz w:val="22"/>
        <w:szCs w:val="22"/>
        <w:lang w:val="sr-Cyrl-RS"/>
      </w:rPr>
      <w:t>032</w:t>
    </w:r>
    <w:r w:rsidRPr="002472E6">
      <w:rPr>
        <w:sz w:val="22"/>
        <w:szCs w:val="22"/>
      </w:rPr>
      <w:t>/2016</w:t>
    </w:r>
  </w:p>
  <w:p w:rsidR="003A3EF6" w:rsidRPr="004276AD" w:rsidRDefault="003A3EF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EF6" w:rsidRDefault="003A3EF6" w:rsidP="004276AD">
    <w:pPr>
      <w:pStyle w:val="Header"/>
    </w:pPr>
  </w:p>
  <w:p w:rsidR="003A3EF6" w:rsidRPr="003D5DB1" w:rsidRDefault="003A3EF6"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w:t>
    </w:r>
    <w:r w:rsidRPr="002472E6">
      <w:rPr>
        <w:sz w:val="22"/>
        <w:szCs w:val="22"/>
      </w:rPr>
      <w:t>ЈНO 1000/0032/2016</w:t>
    </w:r>
  </w:p>
  <w:p w:rsidR="003A3EF6" w:rsidRPr="00210557" w:rsidRDefault="003A3EF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EA0075"/>
    <w:multiLevelType w:val="hybridMultilevel"/>
    <w:tmpl w:val="500C4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36730D0"/>
    <w:multiLevelType w:val="multilevel"/>
    <w:tmpl w:val="A9AE24B4"/>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D117849"/>
    <w:multiLevelType w:val="hybridMultilevel"/>
    <w:tmpl w:val="C5DC13F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nsid w:val="34A26A41"/>
    <w:multiLevelType w:val="hybridMultilevel"/>
    <w:tmpl w:val="041AA11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D387739"/>
    <w:multiLevelType w:val="hybridMultilevel"/>
    <w:tmpl w:val="39F60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nsid w:val="64FE2B70"/>
    <w:multiLevelType w:val="hybridMultilevel"/>
    <w:tmpl w:val="938ABD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71745069"/>
    <w:multiLevelType w:val="multilevel"/>
    <w:tmpl w:val="06AEB8E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3"/>
  </w:num>
  <w:num w:numId="3">
    <w:abstractNumId w:val="76"/>
  </w:num>
  <w:num w:numId="4">
    <w:abstractNumId w:val="57"/>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7"/>
  </w:num>
  <w:num w:numId="7">
    <w:abstractNumId w:val="66"/>
  </w:num>
  <w:num w:numId="8">
    <w:abstractNumId w:val="88"/>
  </w:num>
  <w:num w:numId="9">
    <w:abstractNumId w:val="69"/>
  </w:num>
  <w:num w:numId="10">
    <w:abstractNumId w:val="65"/>
  </w:num>
  <w:num w:numId="11">
    <w:abstractNumId w:val="60"/>
  </w:num>
  <w:num w:numId="12">
    <w:abstractNumId w:val="58"/>
  </w:num>
  <w:num w:numId="13">
    <w:abstractNumId w:val="70"/>
  </w:num>
  <w:num w:numId="14">
    <w:abstractNumId w:val="62"/>
  </w:num>
  <w:num w:numId="15">
    <w:abstractNumId w:val="78"/>
  </w:num>
  <w:num w:numId="16">
    <w:abstractNumId w:val="82"/>
  </w:num>
  <w:num w:numId="17">
    <w:abstractNumId w:val="78"/>
  </w:num>
  <w:num w:numId="18">
    <w:abstractNumId w:val="51"/>
  </w:num>
  <w:num w:numId="19">
    <w:abstractNumId w:val="80"/>
  </w:num>
  <w:num w:numId="20">
    <w:abstractNumId w:val="64"/>
  </w:num>
  <w:num w:numId="21">
    <w:abstractNumId w:val="74"/>
  </w:num>
  <w:num w:numId="22">
    <w:abstractNumId w:val="77"/>
  </w:num>
  <w:num w:numId="23">
    <w:abstractNumId w:val="50"/>
  </w:num>
  <w:num w:numId="24">
    <w:abstractNumId w:val="81"/>
  </w:num>
  <w:num w:numId="25">
    <w:abstractNumId w:val="75"/>
  </w:num>
  <w:num w:numId="26">
    <w:abstractNumId w:val="49"/>
  </w:num>
  <w:num w:numId="27">
    <w:abstractNumId w:val="52"/>
  </w:num>
  <w:num w:numId="28">
    <w:abstractNumId w:val="6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CF6"/>
    <w:rsid w:val="0002512F"/>
    <w:rsid w:val="00025304"/>
    <w:rsid w:val="00025ABF"/>
    <w:rsid w:val="00025B97"/>
    <w:rsid w:val="00025C79"/>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20A"/>
    <w:rsid w:val="00035379"/>
    <w:rsid w:val="0003588D"/>
    <w:rsid w:val="000359EE"/>
    <w:rsid w:val="00035C04"/>
    <w:rsid w:val="00036222"/>
    <w:rsid w:val="000364AD"/>
    <w:rsid w:val="000365C7"/>
    <w:rsid w:val="00036776"/>
    <w:rsid w:val="00036BDD"/>
    <w:rsid w:val="0003771A"/>
    <w:rsid w:val="00037B82"/>
    <w:rsid w:val="00037DE1"/>
    <w:rsid w:val="00037E5A"/>
    <w:rsid w:val="00041105"/>
    <w:rsid w:val="000416FA"/>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3FE"/>
    <w:rsid w:val="0005083D"/>
    <w:rsid w:val="00050CD6"/>
    <w:rsid w:val="00050FBE"/>
    <w:rsid w:val="0005127F"/>
    <w:rsid w:val="00051432"/>
    <w:rsid w:val="00051B4A"/>
    <w:rsid w:val="00052B06"/>
    <w:rsid w:val="00052DCF"/>
    <w:rsid w:val="00052F72"/>
    <w:rsid w:val="0005316D"/>
    <w:rsid w:val="000532AB"/>
    <w:rsid w:val="000533E6"/>
    <w:rsid w:val="00053554"/>
    <w:rsid w:val="00053796"/>
    <w:rsid w:val="00053D58"/>
    <w:rsid w:val="00053D87"/>
    <w:rsid w:val="00053E33"/>
    <w:rsid w:val="00053E92"/>
    <w:rsid w:val="00055239"/>
    <w:rsid w:val="000554F7"/>
    <w:rsid w:val="000556DA"/>
    <w:rsid w:val="00055834"/>
    <w:rsid w:val="000559ED"/>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31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600"/>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97"/>
    <w:rsid w:val="00086EED"/>
    <w:rsid w:val="00086F03"/>
    <w:rsid w:val="0008707A"/>
    <w:rsid w:val="000870AF"/>
    <w:rsid w:val="0008737F"/>
    <w:rsid w:val="00087539"/>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E85"/>
    <w:rsid w:val="00095F7C"/>
    <w:rsid w:val="000961F7"/>
    <w:rsid w:val="0009627F"/>
    <w:rsid w:val="0009667E"/>
    <w:rsid w:val="000968C0"/>
    <w:rsid w:val="00096AED"/>
    <w:rsid w:val="00096BD0"/>
    <w:rsid w:val="00097294"/>
    <w:rsid w:val="00097FA2"/>
    <w:rsid w:val="000A0319"/>
    <w:rsid w:val="000A070F"/>
    <w:rsid w:val="000A0720"/>
    <w:rsid w:val="000A0C6A"/>
    <w:rsid w:val="000A10E3"/>
    <w:rsid w:val="000A2227"/>
    <w:rsid w:val="000A28F4"/>
    <w:rsid w:val="000A3715"/>
    <w:rsid w:val="000A388F"/>
    <w:rsid w:val="000A3F5E"/>
    <w:rsid w:val="000A4A0A"/>
    <w:rsid w:val="000A4BC0"/>
    <w:rsid w:val="000A4D7F"/>
    <w:rsid w:val="000A4FDF"/>
    <w:rsid w:val="000A52EE"/>
    <w:rsid w:val="000A57D7"/>
    <w:rsid w:val="000A599C"/>
    <w:rsid w:val="000A5BAE"/>
    <w:rsid w:val="000A5CC1"/>
    <w:rsid w:val="000A5F9E"/>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27"/>
    <w:rsid w:val="000C0476"/>
    <w:rsid w:val="000C0611"/>
    <w:rsid w:val="000C0DF3"/>
    <w:rsid w:val="000C11FE"/>
    <w:rsid w:val="000C13F9"/>
    <w:rsid w:val="000C1516"/>
    <w:rsid w:val="000C1A46"/>
    <w:rsid w:val="000C2283"/>
    <w:rsid w:val="000C24C5"/>
    <w:rsid w:val="000C259B"/>
    <w:rsid w:val="000C26A6"/>
    <w:rsid w:val="000C28FA"/>
    <w:rsid w:val="000C2D52"/>
    <w:rsid w:val="000C3A72"/>
    <w:rsid w:val="000C3B2D"/>
    <w:rsid w:val="000C3B49"/>
    <w:rsid w:val="000C3B64"/>
    <w:rsid w:val="000C4021"/>
    <w:rsid w:val="000C4B92"/>
    <w:rsid w:val="000C50A0"/>
    <w:rsid w:val="000C52FC"/>
    <w:rsid w:val="000C5468"/>
    <w:rsid w:val="000C547B"/>
    <w:rsid w:val="000C562B"/>
    <w:rsid w:val="000C5731"/>
    <w:rsid w:val="000C5D43"/>
    <w:rsid w:val="000C614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69F"/>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69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E80"/>
    <w:rsid w:val="001252A3"/>
    <w:rsid w:val="0012591A"/>
    <w:rsid w:val="0012595E"/>
    <w:rsid w:val="001259A0"/>
    <w:rsid w:val="001266D6"/>
    <w:rsid w:val="0012670D"/>
    <w:rsid w:val="0012672D"/>
    <w:rsid w:val="001268D2"/>
    <w:rsid w:val="00126981"/>
    <w:rsid w:val="00126E58"/>
    <w:rsid w:val="00126E77"/>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B10"/>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637"/>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1B"/>
    <w:rsid w:val="001508B7"/>
    <w:rsid w:val="00150FCE"/>
    <w:rsid w:val="001510F7"/>
    <w:rsid w:val="0015110F"/>
    <w:rsid w:val="0015139E"/>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FD"/>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20"/>
    <w:rsid w:val="0017669B"/>
    <w:rsid w:val="00176914"/>
    <w:rsid w:val="00176AD9"/>
    <w:rsid w:val="00176E06"/>
    <w:rsid w:val="00176FF7"/>
    <w:rsid w:val="0017727A"/>
    <w:rsid w:val="00177669"/>
    <w:rsid w:val="00177A9A"/>
    <w:rsid w:val="00177B9A"/>
    <w:rsid w:val="00177CD2"/>
    <w:rsid w:val="00180100"/>
    <w:rsid w:val="00180680"/>
    <w:rsid w:val="0018082B"/>
    <w:rsid w:val="001809F2"/>
    <w:rsid w:val="00180E83"/>
    <w:rsid w:val="00181182"/>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3E8"/>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AC"/>
    <w:rsid w:val="001A72BF"/>
    <w:rsid w:val="001A7C5E"/>
    <w:rsid w:val="001A7FCA"/>
    <w:rsid w:val="001B0314"/>
    <w:rsid w:val="001B0370"/>
    <w:rsid w:val="001B048E"/>
    <w:rsid w:val="001B096F"/>
    <w:rsid w:val="001B0CC3"/>
    <w:rsid w:val="001B1C0A"/>
    <w:rsid w:val="001B1E90"/>
    <w:rsid w:val="001B1EB4"/>
    <w:rsid w:val="001B218F"/>
    <w:rsid w:val="001B219D"/>
    <w:rsid w:val="001B297E"/>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C31"/>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33A"/>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6DBC"/>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B0"/>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E60"/>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51C"/>
    <w:rsid w:val="0024726B"/>
    <w:rsid w:val="002472E6"/>
    <w:rsid w:val="00247C64"/>
    <w:rsid w:val="00247C77"/>
    <w:rsid w:val="00247CEA"/>
    <w:rsid w:val="00247F64"/>
    <w:rsid w:val="00247FD6"/>
    <w:rsid w:val="00250031"/>
    <w:rsid w:val="002508A8"/>
    <w:rsid w:val="00251496"/>
    <w:rsid w:val="00251A44"/>
    <w:rsid w:val="00251B5E"/>
    <w:rsid w:val="00251C99"/>
    <w:rsid w:val="00251CF5"/>
    <w:rsid w:val="0025238C"/>
    <w:rsid w:val="00252A63"/>
    <w:rsid w:val="00252B1F"/>
    <w:rsid w:val="00252CA3"/>
    <w:rsid w:val="00252D25"/>
    <w:rsid w:val="00253011"/>
    <w:rsid w:val="00253033"/>
    <w:rsid w:val="00253748"/>
    <w:rsid w:val="00253D1C"/>
    <w:rsid w:val="00253E9C"/>
    <w:rsid w:val="00254951"/>
    <w:rsid w:val="00254BA0"/>
    <w:rsid w:val="00254C8B"/>
    <w:rsid w:val="00254E43"/>
    <w:rsid w:val="00254E4B"/>
    <w:rsid w:val="00255371"/>
    <w:rsid w:val="00255515"/>
    <w:rsid w:val="002559C8"/>
    <w:rsid w:val="00255CF9"/>
    <w:rsid w:val="00255FE0"/>
    <w:rsid w:val="002565E1"/>
    <w:rsid w:val="00256BFF"/>
    <w:rsid w:val="00256D75"/>
    <w:rsid w:val="002577A6"/>
    <w:rsid w:val="00257953"/>
    <w:rsid w:val="00257BCA"/>
    <w:rsid w:val="00257C76"/>
    <w:rsid w:val="00257D8E"/>
    <w:rsid w:val="00257DB1"/>
    <w:rsid w:val="00260104"/>
    <w:rsid w:val="00260B87"/>
    <w:rsid w:val="00260D53"/>
    <w:rsid w:val="00261162"/>
    <w:rsid w:val="00261232"/>
    <w:rsid w:val="00261249"/>
    <w:rsid w:val="00261349"/>
    <w:rsid w:val="00261658"/>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DAF"/>
    <w:rsid w:val="002731BE"/>
    <w:rsid w:val="00273823"/>
    <w:rsid w:val="00273AC6"/>
    <w:rsid w:val="00274100"/>
    <w:rsid w:val="00274181"/>
    <w:rsid w:val="00274398"/>
    <w:rsid w:val="002745D0"/>
    <w:rsid w:val="0027488E"/>
    <w:rsid w:val="002754DC"/>
    <w:rsid w:val="00275620"/>
    <w:rsid w:val="00275968"/>
    <w:rsid w:val="00275F42"/>
    <w:rsid w:val="002768A2"/>
    <w:rsid w:val="00276CBA"/>
    <w:rsid w:val="00276ED0"/>
    <w:rsid w:val="0027708B"/>
    <w:rsid w:val="00277323"/>
    <w:rsid w:val="00277438"/>
    <w:rsid w:val="0027775B"/>
    <w:rsid w:val="00277821"/>
    <w:rsid w:val="00280127"/>
    <w:rsid w:val="00280814"/>
    <w:rsid w:val="00280B9C"/>
    <w:rsid w:val="00280DAD"/>
    <w:rsid w:val="00281098"/>
    <w:rsid w:val="002814A4"/>
    <w:rsid w:val="002815D8"/>
    <w:rsid w:val="00281923"/>
    <w:rsid w:val="00281C44"/>
    <w:rsid w:val="00281CE1"/>
    <w:rsid w:val="00281EAD"/>
    <w:rsid w:val="0028205E"/>
    <w:rsid w:val="00282B27"/>
    <w:rsid w:val="00282CE8"/>
    <w:rsid w:val="00282DE8"/>
    <w:rsid w:val="0028381B"/>
    <w:rsid w:val="00283C2C"/>
    <w:rsid w:val="00283C93"/>
    <w:rsid w:val="0028412C"/>
    <w:rsid w:val="00284462"/>
    <w:rsid w:val="00284613"/>
    <w:rsid w:val="00284616"/>
    <w:rsid w:val="002851C1"/>
    <w:rsid w:val="002851E3"/>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8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67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8EA"/>
    <w:rsid w:val="002C0B9E"/>
    <w:rsid w:val="002C0C5C"/>
    <w:rsid w:val="002C0D84"/>
    <w:rsid w:val="002C0F3F"/>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BBE"/>
    <w:rsid w:val="002E08BD"/>
    <w:rsid w:val="002E08EA"/>
    <w:rsid w:val="002E107A"/>
    <w:rsid w:val="002E12CC"/>
    <w:rsid w:val="002E161E"/>
    <w:rsid w:val="002E1783"/>
    <w:rsid w:val="002E183C"/>
    <w:rsid w:val="002E1868"/>
    <w:rsid w:val="002E1904"/>
    <w:rsid w:val="002E1C8E"/>
    <w:rsid w:val="002E2018"/>
    <w:rsid w:val="002E227C"/>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1C7"/>
    <w:rsid w:val="002F3DAD"/>
    <w:rsid w:val="002F4578"/>
    <w:rsid w:val="002F45B3"/>
    <w:rsid w:val="002F48D1"/>
    <w:rsid w:val="002F536E"/>
    <w:rsid w:val="002F53FF"/>
    <w:rsid w:val="002F6925"/>
    <w:rsid w:val="003003A5"/>
    <w:rsid w:val="00300AC5"/>
    <w:rsid w:val="00300AF6"/>
    <w:rsid w:val="00300C6A"/>
    <w:rsid w:val="0030144A"/>
    <w:rsid w:val="003016F8"/>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4B68"/>
    <w:rsid w:val="003152EB"/>
    <w:rsid w:val="00315BF5"/>
    <w:rsid w:val="00315EBA"/>
    <w:rsid w:val="00316135"/>
    <w:rsid w:val="00316899"/>
    <w:rsid w:val="003168CA"/>
    <w:rsid w:val="00316E78"/>
    <w:rsid w:val="003170D9"/>
    <w:rsid w:val="003172E3"/>
    <w:rsid w:val="00317845"/>
    <w:rsid w:val="0031798D"/>
    <w:rsid w:val="00317A39"/>
    <w:rsid w:val="00317AC7"/>
    <w:rsid w:val="00317B7C"/>
    <w:rsid w:val="00320065"/>
    <w:rsid w:val="00320204"/>
    <w:rsid w:val="00320751"/>
    <w:rsid w:val="00320884"/>
    <w:rsid w:val="00320A32"/>
    <w:rsid w:val="00320B48"/>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721"/>
    <w:rsid w:val="00326C33"/>
    <w:rsid w:val="0032735C"/>
    <w:rsid w:val="0032791C"/>
    <w:rsid w:val="00327F59"/>
    <w:rsid w:val="00327FAC"/>
    <w:rsid w:val="003302C4"/>
    <w:rsid w:val="003303D9"/>
    <w:rsid w:val="00330569"/>
    <w:rsid w:val="003305C0"/>
    <w:rsid w:val="00330949"/>
    <w:rsid w:val="00330E59"/>
    <w:rsid w:val="00330F9C"/>
    <w:rsid w:val="003310E4"/>
    <w:rsid w:val="003316BE"/>
    <w:rsid w:val="00331795"/>
    <w:rsid w:val="003320BE"/>
    <w:rsid w:val="003323DD"/>
    <w:rsid w:val="00332650"/>
    <w:rsid w:val="00332879"/>
    <w:rsid w:val="00332CFE"/>
    <w:rsid w:val="003330A1"/>
    <w:rsid w:val="00333F16"/>
    <w:rsid w:val="00333F8C"/>
    <w:rsid w:val="0033467A"/>
    <w:rsid w:val="0033469C"/>
    <w:rsid w:val="003350DA"/>
    <w:rsid w:val="00335525"/>
    <w:rsid w:val="003358B5"/>
    <w:rsid w:val="0033599E"/>
    <w:rsid w:val="00335A01"/>
    <w:rsid w:val="00336343"/>
    <w:rsid w:val="00336588"/>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68A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F78"/>
    <w:rsid w:val="003640AD"/>
    <w:rsid w:val="003644F3"/>
    <w:rsid w:val="0036470A"/>
    <w:rsid w:val="003648FE"/>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77"/>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A23"/>
    <w:rsid w:val="00372D45"/>
    <w:rsid w:val="00372FB4"/>
    <w:rsid w:val="00373291"/>
    <w:rsid w:val="00373705"/>
    <w:rsid w:val="003737F4"/>
    <w:rsid w:val="003746CC"/>
    <w:rsid w:val="00374D0A"/>
    <w:rsid w:val="00374D49"/>
    <w:rsid w:val="00374EE7"/>
    <w:rsid w:val="00374FCD"/>
    <w:rsid w:val="00375021"/>
    <w:rsid w:val="003756A2"/>
    <w:rsid w:val="00375838"/>
    <w:rsid w:val="00375D10"/>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E7"/>
    <w:rsid w:val="003A1CBB"/>
    <w:rsid w:val="003A217D"/>
    <w:rsid w:val="003A23C1"/>
    <w:rsid w:val="003A28E2"/>
    <w:rsid w:val="003A2B5B"/>
    <w:rsid w:val="003A2F76"/>
    <w:rsid w:val="003A30F4"/>
    <w:rsid w:val="003A345B"/>
    <w:rsid w:val="003A3EA5"/>
    <w:rsid w:val="003A3EF6"/>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715"/>
    <w:rsid w:val="003A681D"/>
    <w:rsid w:val="003A6C2C"/>
    <w:rsid w:val="003A7252"/>
    <w:rsid w:val="003A74F5"/>
    <w:rsid w:val="003A7C94"/>
    <w:rsid w:val="003B0703"/>
    <w:rsid w:val="003B0A49"/>
    <w:rsid w:val="003B0FEF"/>
    <w:rsid w:val="003B1316"/>
    <w:rsid w:val="003B17F1"/>
    <w:rsid w:val="003B18DA"/>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7C2"/>
    <w:rsid w:val="003B5BC3"/>
    <w:rsid w:val="003B5D08"/>
    <w:rsid w:val="003B612E"/>
    <w:rsid w:val="003B69C2"/>
    <w:rsid w:val="003B6CE1"/>
    <w:rsid w:val="003B6E2D"/>
    <w:rsid w:val="003B76E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D5"/>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708"/>
    <w:rsid w:val="003C7CCE"/>
    <w:rsid w:val="003C7D8F"/>
    <w:rsid w:val="003D004D"/>
    <w:rsid w:val="003D00A4"/>
    <w:rsid w:val="003D0A98"/>
    <w:rsid w:val="003D0AE4"/>
    <w:rsid w:val="003D0C59"/>
    <w:rsid w:val="003D0D36"/>
    <w:rsid w:val="003D0DE8"/>
    <w:rsid w:val="003D0E9C"/>
    <w:rsid w:val="003D0F3F"/>
    <w:rsid w:val="003D1178"/>
    <w:rsid w:val="003D132A"/>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44E"/>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365"/>
    <w:rsid w:val="004065AE"/>
    <w:rsid w:val="00406F7D"/>
    <w:rsid w:val="004075CC"/>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0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DA"/>
    <w:rsid w:val="00457A99"/>
    <w:rsid w:val="004612CD"/>
    <w:rsid w:val="004618A5"/>
    <w:rsid w:val="00461C9B"/>
    <w:rsid w:val="00461F43"/>
    <w:rsid w:val="0046240B"/>
    <w:rsid w:val="0046293B"/>
    <w:rsid w:val="00463455"/>
    <w:rsid w:val="004635BD"/>
    <w:rsid w:val="004636C5"/>
    <w:rsid w:val="00463E7A"/>
    <w:rsid w:val="00463FD9"/>
    <w:rsid w:val="00463FE2"/>
    <w:rsid w:val="00464499"/>
    <w:rsid w:val="00464918"/>
    <w:rsid w:val="00464D1D"/>
    <w:rsid w:val="00464D71"/>
    <w:rsid w:val="00464DF5"/>
    <w:rsid w:val="004650BE"/>
    <w:rsid w:val="00465275"/>
    <w:rsid w:val="00465903"/>
    <w:rsid w:val="00465992"/>
    <w:rsid w:val="00465B0B"/>
    <w:rsid w:val="00466372"/>
    <w:rsid w:val="0046641A"/>
    <w:rsid w:val="00466485"/>
    <w:rsid w:val="004669D3"/>
    <w:rsid w:val="00466BD5"/>
    <w:rsid w:val="00467220"/>
    <w:rsid w:val="00467355"/>
    <w:rsid w:val="0046755D"/>
    <w:rsid w:val="00467DB0"/>
    <w:rsid w:val="00467F03"/>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692"/>
    <w:rsid w:val="00476735"/>
    <w:rsid w:val="00476E54"/>
    <w:rsid w:val="0047715C"/>
    <w:rsid w:val="004772F7"/>
    <w:rsid w:val="0047743A"/>
    <w:rsid w:val="0047790C"/>
    <w:rsid w:val="00480077"/>
    <w:rsid w:val="00480907"/>
    <w:rsid w:val="00480A0F"/>
    <w:rsid w:val="00480A40"/>
    <w:rsid w:val="004812AF"/>
    <w:rsid w:val="00481BC8"/>
    <w:rsid w:val="00481C26"/>
    <w:rsid w:val="00482208"/>
    <w:rsid w:val="00482257"/>
    <w:rsid w:val="0048279A"/>
    <w:rsid w:val="0048289A"/>
    <w:rsid w:val="004829D9"/>
    <w:rsid w:val="00482D4C"/>
    <w:rsid w:val="00483BB4"/>
    <w:rsid w:val="00483CD8"/>
    <w:rsid w:val="00483EFF"/>
    <w:rsid w:val="004848B9"/>
    <w:rsid w:val="00484F79"/>
    <w:rsid w:val="0048566A"/>
    <w:rsid w:val="00485720"/>
    <w:rsid w:val="0048599A"/>
    <w:rsid w:val="00485AB8"/>
    <w:rsid w:val="00485C55"/>
    <w:rsid w:val="00485F02"/>
    <w:rsid w:val="004863B7"/>
    <w:rsid w:val="0048686C"/>
    <w:rsid w:val="00486FAB"/>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BB1"/>
    <w:rsid w:val="00496C79"/>
    <w:rsid w:val="00496F56"/>
    <w:rsid w:val="0049721E"/>
    <w:rsid w:val="004973F2"/>
    <w:rsid w:val="004975C4"/>
    <w:rsid w:val="00497C91"/>
    <w:rsid w:val="004A0A58"/>
    <w:rsid w:val="004A0B49"/>
    <w:rsid w:val="004A0E5D"/>
    <w:rsid w:val="004A12CB"/>
    <w:rsid w:val="004A1538"/>
    <w:rsid w:val="004A169D"/>
    <w:rsid w:val="004A1A0E"/>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A9"/>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0D8"/>
    <w:rsid w:val="004B4696"/>
    <w:rsid w:val="004B4A56"/>
    <w:rsid w:val="004B4FC8"/>
    <w:rsid w:val="004B5294"/>
    <w:rsid w:val="004B535C"/>
    <w:rsid w:val="004B54EA"/>
    <w:rsid w:val="004B5A0E"/>
    <w:rsid w:val="004B5A54"/>
    <w:rsid w:val="004B5C5A"/>
    <w:rsid w:val="004B5D05"/>
    <w:rsid w:val="004B5DC3"/>
    <w:rsid w:val="004B5ED3"/>
    <w:rsid w:val="004B62BF"/>
    <w:rsid w:val="004B669C"/>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4FB"/>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2E65"/>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9A3"/>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0A"/>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A0"/>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6E1"/>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C"/>
    <w:rsid w:val="00543BC2"/>
    <w:rsid w:val="00543EB0"/>
    <w:rsid w:val="005441DF"/>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2AA5"/>
    <w:rsid w:val="00552BBC"/>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039"/>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691"/>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B64"/>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0"/>
    <w:rsid w:val="005829C3"/>
    <w:rsid w:val="0058323D"/>
    <w:rsid w:val="005832AA"/>
    <w:rsid w:val="005832E6"/>
    <w:rsid w:val="005835AC"/>
    <w:rsid w:val="00583667"/>
    <w:rsid w:val="005837C5"/>
    <w:rsid w:val="00583A40"/>
    <w:rsid w:val="00584509"/>
    <w:rsid w:val="005847B0"/>
    <w:rsid w:val="005851BE"/>
    <w:rsid w:val="005852D5"/>
    <w:rsid w:val="00585A47"/>
    <w:rsid w:val="00585F82"/>
    <w:rsid w:val="005863F4"/>
    <w:rsid w:val="0058657D"/>
    <w:rsid w:val="00586789"/>
    <w:rsid w:val="00586F76"/>
    <w:rsid w:val="00587111"/>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1E6"/>
    <w:rsid w:val="005A12A9"/>
    <w:rsid w:val="005A12BC"/>
    <w:rsid w:val="005A157D"/>
    <w:rsid w:val="005A1AB0"/>
    <w:rsid w:val="005A1C0B"/>
    <w:rsid w:val="005A1D01"/>
    <w:rsid w:val="005A200F"/>
    <w:rsid w:val="005A2380"/>
    <w:rsid w:val="005A2403"/>
    <w:rsid w:val="005A2831"/>
    <w:rsid w:val="005A2CE1"/>
    <w:rsid w:val="005A2F80"/>
    <w:rsid w:val="005A2FBA"/>
    <w:rsid w:val="005A3029"/>
    <w:rsid w:val="005A3592"/>
    <w:rsid w:val="005A3999"/>
    <w:rsid w:val="005A3E21"/>
    <w:rsid w:val="005A43D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E7"/>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273"/>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B39"/>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BD"/>
    <w:rsid w:val="006060DF"/>
    <w:rsid w:val="00606100"/>
    <w:rsid w:val="00606335"/>
    <w:rsid w:val="00606356"/>
    <w:rsid w:val="0060647B"/>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6A9"/>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08E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86"/>
    <w:rsid w:val="006374A2"/>
    <w:rsid w:val="006375A3"/>
    <w:rsid w:val="00637917"/>
    <w:rsid w:val="00637A09"/>
    <w:rsid w:val="00637C0F"/>
    <w:rsid w:val="00637DE0"/>
    <w:rsid w:val="006400DC"/>
    <w:rsid w:val="0064032E"/>
    <w:rsid w:val="006407FE"/>
    <w:rsid w:val="006408E0"/>
    <w:rsid w:val="00640BDD"/>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A26"/>
    <w:rsid w:val="00652C32"/>
    <w:rsid w:val="00652D53"/>
    <w:rsid w:val="00652D55"/>
    <w:rsid w:val="0065369F"/>
    <w:rsid w:val="00653A2A"/>
    <w:rsid w:val="00653F8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3F"/>
    <w:rsid w:val="006734A8"/>
    <w:rsid w:val="0067367A"/>
    <w:rsid w:val="00673B4A"/>
    <w:rsid w:val="00674172"/>
    <w:rsid w:val="006744BC"/>
    <w:rsid w:val="00674689"/>
    <w:rsid w:val="00674801"/>
    <w:rsid w:val="00675613"/>
    <w:rsid w:val="0067574B"/>
    <w:rsid w:val="006758F3"/>
    <w:rsid w:val="00675C40"/>
    <w:rsid w:val="00676071"/>
    <w:rsid w:val="006760E6"/>
    <w:rsid w:val="006761F8"/>
    <w:rsid w:val="0067657A"/>
    <w:rsid w:val="0067671E"/>
    <w:rsid w:val="00676A2B"/>
    <w:rsid w:val="00676A6F"/>
    <w:rsid w:val="006771E4"/>
    <w:rsid w:val="0067791E"/>
    <w:rsid w:val="00677B41"/>
    <w:rsid w:val="00677C6C"/>
    <w:rsid w:val="00677CF8"/>
    <w:rsid w:val="00677E0F"/>
    <w:rsid w:val="006811A3"/>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5EB"/>
    <w:rsid w:val="00686711"/>
    <w:rsid w:val="0068778C"/>
    <w:rsid w:val="00687EE4"/>
    <w:rsid w:val="00690255"/>
    <w:rsid w:val="006905F1"/>
    <w:rsid w:val="0069089B"/>
    <w:rsid w:val="0069097C"/>
    <w:rsid w:val="006913BB"/>
    <w:rsid w:val="0069160E"/>
    <w:rsid w:val="006916C9"/>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A0E"/>
    <w:rsid w:val="006A4169"/>
    <w:rsid w:val="006A443F"/>
    <w:rsid w:val="006A4727"/>
    <w:rsid w:val="006A48CE"/>
    <w:rsid w:val="006A49E0"/>
    <w:rsid w:val="006A4C93"/>
    <w:rsid w:val="006A500A"/>
    <w:rsid w:val="006A519C"/>
    <w:rsid w:val="006A54D9"/>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A05"/>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183"/>
    <w:rsid w:val="007102A6"/>
    <w:rsid w:val="00710304"/>
    <w:rsid w:val="00710339"/>
    <w:rsid w:val="00710C07"/>
    <w:rsid w:val="00710E89"/>
    <w:rsid w:val="0071106B"/>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04A"/>
    <w:rsid w:val="00720381"/>
    <w:rsid w:val="00720926"/>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8DC"/>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97"/>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701B"/>
    <w:rsid w:val="00747325"/>
    <w:rsid w:val="00747611"/>
    <w:rsid w:val="00747669"/>
    <w:rsid w:val="007477B6"/>
    <w:rsid w:val="00750193"/>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EAF"/>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1E"/>
    <w:rsid w:val="00763460"/>
    <w:rsid w:val="00763481"/>
    <w:rsid w:val="00763BDD"/>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FAB"/>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A7F7B"/>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144"/>
    <w:rsid w:val="007D1350"/>
    <w:rsid w:val="007D14D6"/>
    <w:rsid w:val="007D1705"/>
    <w:rsid w:val="007D1834"/>
    <w:rsid w:val="007D1B28"/>
    <w:rsid w:val="007D1E12"/>
    <w:rsid w:val="007D21B5"/>
    <w:rsid w:val="007D2358"/>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1EAF"/>
    <w:rsid w:val="007E2195"/>
    <w:rsid w:val="007E255D"/>
    <w:rsid w:val="007E2D86"/>
    <w:rsid w:val="007E3266"/>
    <w:rsid w:val="007E361F"/>
    <w:rsid w:val="007E374E"/>
    <w:rsid w:val="007E3AF6"/>
    <w:rsid w:val="007E3FEC"/>
    <w:rsid w:val="007E419A"/>
    <w:rsid w:val="007E44E5"/>
    <w:rsid w:val="007E452C"/>
    <w:rsid w:val="007E4744"/>
    <w:rsid w:val="007E4BCD"/>
    <w:rsid w:val="007E4C12"/>
    <w:rsid w:val="007E4CDF"/>
    <w:rsid w:val="007E6390"/>
    <w:rsid w:val="007E6425"/>
    <w:rsid w:val="007E64D4"/>
    <w:rsid w:val="007E64F4"/>
    <w:rsid w:val="007E6544"/>
    <w:rsid w:val="007E6C69"/>
    <w:rsid w:val="007E6DC3"/>
    <w:rsid w:val="007E72C6"/>
    <w:rsid w:val="007E76FF"/>
    <w:rsid w:val="007E7976"/>
    <w:rsid w:val="007E7BB8"/>
    <w:rsid w:val="007F04D6"/>
    <w:rsid w:val="007F06BC"/>
    <w:rsid w:val="007F08C9"/>
    <w:rsid w:val="007F08E5"/>
    <w:rsid w:val="007F0D28"/>
    <w:rsid w:val="007F0E24"/>
    <w:rsid w:val="007F1516"/>
    <w:rsid w:val="007F164E"/>
    <w:rsid w:val="007F2274"/>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A6F"/>
    <w:rsid w:val="00803B2F"/>
    <w:rsid w:val="00803F62"/>
    <w:rsid w:val="0080402C"/>
    <w:rsid w:val="0080403A"/>
    <w:rsid w:val="008040E5"/>
    <w:rsid w:val="00804186"/>
    <w:rsid w:val="0080428B"/>
    <w:rsid w:val="00804511"/>
    <w:rsid w:val="008046C5"/>
    <w:rsid w:val="00804709"/>
    <w:rsid w:val="008049E6"/>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458"/>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F5"/>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A7F"/>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531"/>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847"/>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F1"/>
    <w:rsid w:val="00854335"/>
    <w:rsid w:val="00854552"/>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B75"/>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081"/>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3ED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3D"/>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FB"/>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3B"/>
    <w:rsid w:val="008D058C"/>
    <w:rsid w:val="008D05B9"/>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363E"/>
    <w:rsid w:val="008D46DF"/>
    <w:rsid w:val="008D476D"/>
    <w:rsid w:val="008D4C2B"/>
    <w:rsid w:val="008D4F98"/>
    <w:rsid w:val="008D5016"/>
    <w:rsid w:val="008D5429"/>
    <w:rsid w:val="008D5F13"/>
    <w:rsid w:val="008D60CF"/>
    <w:rsid w:val="008D613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52"/>
    <w:rsid w:val="008F1A91"/>
    <w:rsid w:val="008F2087"/>
    <w:rsid w:val="008F28CA"/>
    <w:rsid w:val="008F2F52"/>
    <w:rsid w:val="008F410E"/>
    <w:rsid w:val="008F4198"/>
    <w:rsid w:val="008F4430"/>
    <w:rsid w:val="008F4598"/>
    <w:rsid w:val="008F485C"/>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3CF6"/>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97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698"/>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B33"/>
    <w:rsid w:val="00930400"/>
    <w:rsid w:val="0093067A"/>
    <w:rsid w:val="009309A4"/>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6BA"/>
    <w:rsid w:val="00935B7F"/>
    <w:rsid w:val="00936709"/>
    <w:rsid w:val="00937BA5"/>
    <w:rsid w:val="00940069"/>
    <w:rsid w:val="0094044D"/>
    <w:rsid w:val="0094057D"/>
    <w:rsid w:val="00940764"/>
    <w:rsid w:val="00940C74"/>
    <w:rsid w:val="00941558"/>
    <w:rsid w:val="00941CD4"/>
    <w:rsid w:val="0094234B"/>
    <w:rsid w:val="00942550"/>
    <w:rsid w:val="00942559"/>
    <w:rsid w:val="00942B89"/>
    <w:rsid w:val="00942B95"/>
    <w:rsid w:val="009435FF"/>
    <w:rsid w:val="0094362B"/>
    <w:rsid w:val="009440B1"/>
    <w:rsid w:val="00944391"/>
    <w:rsid w:val="00944830"/>
    <w:rsid w:val="009449E5"/>
    <w:rsid w:val="00944DED"/>
    <w:rsid w:val="009456F5"/>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D7"/>
    <w:rsid w:val="00955B08"/>
    <w:rsid w:val="00955BBB"/>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872"/>
    <w:rsid w:val="00961A1C"/>
    <w:rsid w:val="00961A80"/>
    <w:rsid w:val="00961A97"/>
    <w:rsid w:val="009622AB"/>
    <w:rsid w:val="00962337"/>
    <w:rsid w:val="00962793"/>
    <w:rsid w:val="009627E0"/>
    <w:rsid w:val="00962838"/>
    <w:rsid w:val="00962DFB"/>
    <w:rsid w:val="009630FB"/>
    <w:rsid w:val="00963109"/>
    <w:rsid w:val="009631C3"/>
    <w:rsid w:val="00963301"/>
    <w:rsid w:val="0096379A"/>
    <w:rsid w:val="00964208"/>
    <w:rsid w:val="009642F1"/>
    <w:rsid w:val="00964D77"/>
    <w:rsid w:val="00965931"/>
    <w:rsid w:val="00965AEB"/>
    <w:rsid w:val="00965B93"/>
    <w:rsid w:val="00965F46"/>
    <w:rsid w:val="00966037"/>
    <w:rsid w:val="0096608B"/>
    <w:rsid w:val="00966A52"/>
    <w:rsid w:val="00966DC2"/>
    <w:rsid w:val="00966ED3"/>
    <w:rsid w:val="00966FDF"/>
    <w:rsid w:val="00967248"/>
    <w:rsid w:val="0096767D"/>
    <w:rsid w:val="00967D72"/>
    <w:rsid w:val="00970083"/>
    <w:rsid w:val="009707BD"/>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2FB"/>
    <w:rsid w:val="00974649"/>
    <w:rsid w:val="009747C4"/>
    <w:rsid w:val="00974BB4"/>
    <w:rsid w:val="00974CAB"/>
    <w:rsid w:val="00974DAE"/>
    <w:rsid w:val="00975273"/>
    <w:rsid w:val="00975822"/>
    <w:rsid w:val="00975EE5"/>
    <w:rsid w:val="009761ED"/>
    <w:rsid w:val="00976344"/>
    <w:rsid w:val="0097655D"/>
    <w:rsid w:val="0097665D"/>
    <w:rsid w:val="0097666D"/>
    <w:rsid w:val="00976775"/>
    <w:rsid w:val="009769E4"/>
    <w:rsid w:val="00976C29"/>
    <w:rsid w:val="00976FA7"/>
    <w:rsid w:val="0097714D"/>
    <w:rsid w:val="009771B3"/>
    <w:rsid w:val="00977487"/>
    <w:rsid w:val="009774FF"/>
    <w:rsid w:val="0097758D"/>
    <w:rsid w:val="0097794F"/>
    <w:rsid w:val="00977AB8"/>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56D"/>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A73"/>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5D0"/>
    <w:rsid w:val="009A0881"/>
    <w:rsid w:val="009A09D8"/>
    <w:rsid w:val="009A0DC0"/>
    <w:rsid w:val="009A10B5"/>
    <w:rsid w:val="009A11E6"/>
    <w:rsid w:val="009A1A14"/>
    <w:rsid w:val="009A1BAB"/>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503"/>
    <w:rsid w:val="009B5EA8"/>
    <w:rsid w:val="009B6426"/>
    <w:rsid w:val="009B686A"/>
    <w:rsid w:val="009B6B3B"/>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4C4B"/>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37"/>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791"/>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346"/>
    <w:rsid w:val="009F6DCE"/>
    <w:rsid w:val="009F71A8"/>
    <w:rsid w:val="009F7913"/>
    <w:rsid w:val="009F7C52"/>
    <w:rsid w:val="009F7E8E"/>
    <w:rsid w:val="00A004AB"/>
    <w:rsid w:val="00A00D64"/>
    <w:rsid w:val="00A01126"/>
    <w:rsid w:val="00A01169"/>
    <w:rsid w:val="00A01890"/>
    <w:rsid w:val="00A01AC8"/>
    <w:rsid w:val="00A0242E"/>
    <w:rsid w:val="00A025A0"/>
    <w:rsid w:val="00A0310C"/>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50"/>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262"/>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73"/>
    <w:rsid w:val="00A44C4E"/>
    <w:rsid w:val="00A44E20"/>
    <w:rsid w:val="00A45067"/>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885"/>
    <w:rsid w:val="00A55B9A"/>
    <w:rsid w:val="00A55C74"/>
    <w:rsid w:val="00A5645B"/>
    <w:rsid w:val="00A5665E"/>
    <w:rsid w:val="00A5668B"/>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31"/>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8BF"/>
    <w:rsid w:val="00A86E74"/>
    <w:rsid w:val="00A870A7"/>
    <w:rsid w:val="00A8737E"/>
    <w:rsid w:val="00A873F5"/>
    <w:rsid w:val="00A8741E"/>
    <w:rsid w:val="00A87B9F"/>
    <w:rsid w:val="00A9077E"/>
    <w:rsid w:val="00A907E7"/>
    <w:rsid w:val="00A9142E"/>
    <w:rsid w:val="00A91B4A"/>
    <w:rsid w:val="00A91DF5"/>
    <w:rsid w:val="00A91F68"/>
    <w:rsid w:val="00A921E7"/>
    <w:rsid w:val="00A922D5"/>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045"/>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814"/>
    <w:rsid w:val="00AA7A21"/>
    <w:rsid w:val="00AA7FF9"/>
    <w:rsid w:val="00AB00B8"/>
    <w:rsid w:val="00AB021F"/>
    <w:rsid w:val="00AB02A1"/>
    <w:rsid w:val="00AB0462"/>
    <w:rsid w:val="00AB0DB9"/>
    <w:rsid w:val="00AB0F3B"/>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0A8"/>
    <w:rsid w:val="00AC55D0"/>
    <w:rsid w:val="00AC5787"/>
    <w:rsid w:val="00AC580B"/>
    <w:rsid w:val="00AC59F9"/>
    <w:rsid w:val="00AC5F14"/>
    <w:rsid w:val="00AC5F7C"/>
    <w:rsid w:val="00AC5F86"/>
    <w:rsid w:val="00AC5FD6"/>
    <w:rsid w:val="00AC6188"/>
    <w:rsid w:val="00AC6392"/>
    <w:rsid w:val="00AC6E29"/>
    <w:rsid w:val="00AC6F59"/>
    <w:rsid w:val="00AC708B"/>
    <w:rsid w:val="00AC70D8"/>
    <w:rsid w:val="00AC712B"/>
    <w:rsid w:val="00AC73A1"/>
    <w:rsid w:val="00AC73BD"/>
    <w:rsid w:val="00AD0802"/>
    <w:rsid w:val="00AD0AE2"/>
    <w:rsid w:val="00AD0BDD"/>
    <w:rsid w:val="00AD0C24"/>
    <w:rsid w:val="00AD0CF5"/>
    <w:rsid w:val="00AD0E3E"/>
    <w:rsid w:val="00AD1279"/>
    <w:rsid w:val="00AD1340"/>
    <w:rsid w:val="00AD1363"/>
    <w:rsid w:val="00AD1370"/>
    <w:rsid w:val="00AD18D4"/>
    <w:rsid w:val="00AD1BB1"/>
    <w:rsid w:val="00AD1E65"/>
    <w:rsid w:val="00AD1FE6"/>
    <w:rsid w:val="00AD214F"/>
    <w:rsid w:val="00AD2617"/>
    <w:rsid w:val="00AD2B16"/>
    <w:rsid w:val="00AD3088"/>
    <w:rsid w:val="00AD32F2"/>
    <w:rsid w:val="00AD36B4"/>
    <w:rsid w:val="00AD3810"/>
    <w:rsid w:val="00AD3978"/>
    <w:rsid w:val="00AD3C27"/>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514"/>
    <w:rsid w:val="00AD7607"/>
    <w:rsid w:val="00AD7AEE"/>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657"/>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BE7"/>
    <w:rsid w:val="00AF3EF7"/>
    <w:rsid w:val="00AF3F68"/>
    <w:rsid w:val="00AF475B"/>
    <w:rsid w:val="00AF4D5B"/>
    <w:rsid w:val="00AF4F9C"/>
    <w:rsid w:val="00AF5B5E"/>
    <w:rsid w:val="00AF5EB6"/>
    <w:rsid w:val="00AF624A"/>
    <w:rsid w:val="00AF625E"/>
    <w:rsid w:val="00AF6DBB"/>
    <w:rsid w:val="00AF71CE"/>
    <w:rsid w:val="00AF7BAE"/>
    <w:rsid w:val="00AF7BCB"/>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35F"/>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3E"/>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436"/>
    <w:rsid w:val="00B24A0F"/>
    <w:rsid w:val="00B24BAB"/>
    <w:rsid w:val="00B25024"/>
    <w:rsid w:val="00B251A5"/>
    <w:rsid w:val="00B259EF"/>
    <w:rsid w:val="00B25AFF"/>
    <w:rsid w:val="00B25D18"/>
    <w:rsid w:val="00B26013"/>
    <w:rsid w:val="00B26266"/>
    <w:rsid w:val="00B2672B"/>
    <w:rsid w:val="00B269FE"/>
    <w:rsid w:val="00B26A1E"/>
    <w:rsid w:val="00B270A3"/>
    <w:rsid w:val="00B279E2"/>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1E"/>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59"/>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D3D"/>
    <w:rsid w:val="00B74E9E"/>
    <w:rsid w:val="00B753FE"/>
    <w:rsid w:val="00B75414"/>
    <w:rsid w:val="00B7660A"/>
    <w:rsid w:val="00B76796"/>
    <w:rsid w:val="00B76892"/>
    <w:rsid w:val="00B7694B"/>
    <w:rsid w:val="00B76BF6"/>
    <w:rsid w:val="00B77075"/>
    <w:rsid w:val="00B770A3"/>
    <w:rsid w:val="00B7727E"/>
    <w:rsid w:val="00B77668"/>
    <w:rsid w:val="00B77AE6"/>
    <w:rsid w:val="00B77BCF"/>
    <w:rsid w:val="00B77EBF"/>
    <w:rsid w:val="00B80DC0"/>
    <w:rsid w:val="00B81082"/>
    <w:rsid w:val="00B81086"/>
    <w:rsid w:val="00B813CF"/>
    <w:rsid w:val="00B81477"/>
    <w:rsid w:val="00B817DB"/>
    <w:rsid w:val="00B81A96"/>
    <w:rsid w:val="00B8233F"/>
    <w:rsid w:val="00B8253B"/>
    <w:rsid w:val="00B82B06"/>
    <w:rsid w:val="00B82EE8"/>
    <w:rsid w:val="00B83259"/>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0"/>
    <w:rsid w:val="00BA3153"/>
    <w:rsid w:val="00BA3799"/>
    <w:rsid w:val="00BA38F2"/>
    <w:rsid w:val="00BA398F"/>
    <w:rsid w:val="00BA39E8"/>
    <w:rsid w:val="00BA40DD"/>
    <w:rsid w:val="00BA42D9"/>
    <w:rsid w:val="00BA430D"/>
    <w:rsid w:val="00BA4859"/>
    <w:rsid w:val="00BA4B06"/>
    <w:rsid w:val="00BA4DDD"/>
    <w:rsid w:val="00BA6118"/>
    <w:rsid w:val="00BA6122"/>
    <w:rsid w:val="00BA6467"/>
    <w:rsid w:val="00BA6571"/>
    <w:rsid w:val="00BA657B"/>
    <w:rsid w:val="00BA6848"/>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2C7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1A2"/>
    <w:rsid w:val="00BD25A3"/>
    <w:rsid w:val="00BD290C"/>
    <w:rsid w:val="00BD2CA8"/>
    <w:rsid w:val="00BD2EE8"/>
    <w:rsid w:val="00BD3196"/>
    <w:rsid w:val="00BD331D"/>
    <w:rsid w:val="00BD3536"/>
    <w:rsid w:val="00BD3799"/>
    <w:rsid w:val="00BD3DC6"/>
    <w:rsid w:val="00BD427D"/>
    <w:rsid w:val="00BD45CB"/>
    <w:rsid w:val="00BD51C4"/>
    <w:rsid w:val="00BD581D"/>
    <w:rsid w:val="00BD593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652"/>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8"/>
    <w:rsid w:val="00BF1D4B"/>
    <w:rsid w:val="00BF277D"/>
    <w:rsid w:val="00BF2E1B"/>
    <w:rsid w:val="00BF2FE2"/>
    <w:rsid w:val="00BF320A"/>
    <w:rsid w:val="00BF3748"/>
    <w:rsid w:val="00BF37FD"/>
    <w:rsid w:val="00BF39C7"/>
    <w:rsid w:val="00BF4204"/>
    <w:rsid w:val="00BF43C7"/>
    <w:rsid w:val="00BF4F69"/>
    <w:rsid w:val="00BF5065"/>
    <w:rsid w:val="00BF580C"/>
    <w:rsid w:val="00BF5BB3"/>
    <w:rsid w:val="00BF5F5F"/>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7E"/>
    <w:rsid w:val="00C158C6"/>
    <w:rsid w:val="00C16743"/>
    <w:rsid w:val="00C16FD9"/>
    <w:rsid w:val="00C1705A"/>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3E"/>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E8"/>
    <w:rsid w:val="00C65320"/>
    <w:rsid w:val="00C65C25"/>
    <w:rsid w:val="00C65CFF"/>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226"/>
    <w:rsid w:val="00C778F0"/>
    <w:rsid w:val="00C8010E"/>
    <w:rsid w:val="00C80394"/>
    <w:rsid w:val="00C8056C"/>
    <w:rsid w:val="00C805DD"/>
    <w:rsid w:val="00C80667"/>
    <w:rsid w:val="00C808CA"/>
    <w:rsid w:val="00C80C71"/>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C8"/>
    <w:rsid w:val="00CA567E"/>
    <w:rsid w:val="00CA5C24"/>
    <w:rsid w:val="00CA5E3A"/>
    <w:rsid w:val="00CA5E79"/>
    <w:rsid w:val="00CA5FD3"/>
    <w:rsid w:val="00CA68BF"/>
    <w:rsid w:val="00CA6BE1"/>
    <w:rsid w:val="00CA6EEF"/>
    <w:rsid w:val="00CA7027"/>
    <w:rsid w:val="00CA78D9"/>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958"/>
    <w:rsid w:val="00CB6A6C"/>
    <w:rsid w:val="00CB6AA6"/>
    <w:rsid w:val="00CB70C3"/>
    <w:rsid w:val="00CB716F"/>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81"/>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3BE"/>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F9"/>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06"/>
    <w:rsid w:val="00D26898"/>
    <w:rsid w:val="00D2689A"/>
    <w:rsid w:val="00D26D66"/>
    <w:rsid w:val="00D26D99"/>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32"/>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02B"/>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6928"/>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BCB"/>
    <w:rsid w:val="00D87CBD"/>
    <w:rsid w:val="00D9010A"/>
    <w:rsid w:val="00D9012C"/>
    <w:rsid w:val="00D902C0"/>
    <w:rsid w:val="00D90EFE"/>
    <w:rsid w:val="00D914AE"/>
    <w:rsid w:val="00D91A7F"/>
    <w:rsid w:val="00D91C9F"/>
    <w:rsid w:val="00D93012"/>
    <w:rsid w:val="00D93164"/>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B1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8E0"/>
    <w:rsid w:val="00DF0E23"/>
    <w:rsid w:val="00DF169D"/>
    <w:rsid w:val="00DF188B"/>
    <w:rsid w:val="00DF2577"/>
    <w:rsid w:val="00DF260A"/>
    <w:rsid w:val="00DF2854"/>
    <w:rsid w:val="00DF2A9A"/>
    <w:rsid w:val="00DF3090"/>
    <w:rsid w:val="00DF32AD"/>
    <w:rsid w:val="00DF3598"/>
    <w:rsid w:val="00DF37F4"/>
    <w:rsid w:val="00DF3A80"/>
    <w:rsid w:val="00DF3E72"/>
    <w:rsid w:val="00DF40BF"/>
    <w:rsid w:val="00DF44D9"/>
    <w:rsid w:val="00DF4505"/>
    <w:rsid w:val="00DF47FA"/>
    <w:rsid w:val="00DF4A78"/>
    <w:rsid w:val="00DF4AC3"/>
    <w:rsid w:val="00DF4B13"/>
    <w:rsid w:val="00DF505F"/>
    <w:rsid w:val="00DF5068"/>
    <w:rsid w:val="00DF5153"/>
    <w:rsid w:val="00DF598D"/>
    <w:rsid w:val="00DF5A1F"/>
    <w:rsid w:val="00DF5BCB"/>
    <w:rsid w:val="00DF6727"/>
    <w:rsid w:val="00DF6E5E"/>
    <w:rsid w:val="00DF70BD"/>
    <w:rsid w:val="00DF778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373"/>
    <w:rsid w:val="00E1241E"/>
    <w:rsid w:val="00E127D9"/>
    <w:rsid w:val="00E128AB"/>
    <w:rsid w:val="00E129A4"/>
    <w:rsid w:val="00E12C5D"/>
    <w:rsid w:val="00E12DE6"/>
    <w:rsid w:val="00E12F1A"/>
    <w:rsid w:val="00E13512"/>
    <w:rsid w:val="00E138CC"/>
    <w:rsid w:val="00E13BBD"/>
    <w:rsid w:val="00E13CC7"/>
    <w:rsid w:val="00E13D54"/>
    <w:rsid w:val="00E13E0D"/>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E6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27F8C"/>
    <w:rsid w:val="00E30094"/>
    <w:rsid w:val="00E3020B"/>
    <w:rsid w:val="00E304C6"/>
    <w:rsid w:val="00E30758"/>
    <w:rsid w:val="00E30960"/>
    <w:rsid w:val="00E30B4B"/>
    <w:rsid w:val="00E30B79"/>
    <w:rsid w:val="00E30CF4"/>
    <w:rsid w:val="00E30F60"/>
    <w:rsid w:val="00E31210"/>
    <w:rsid w:val="00E31622"/>
    <w:rsid w:val="00E31629"/>
    <w:rsid w:val="00E31D64"/>
    <w:rsid w:val="00E31D86"/>
    <w:rsid w:val="00E322A1"/>
    <w:rsid w:val="00E32FE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01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B4D"/>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DCB"/>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5ECD"/>
    <w:rsid w:val="00EC6312"/>
    <w:rsid w:val="00EC646B"/>
    <w:rsid w:val="00EC6805"/>
    <w:rsid w:val="00EC680D"/>
    <w:rsid w:val="00EC6A22"/>
    <w:rsid w:val="00EC6B1F"/>
    <w:rsid w:val="00EC6C01"/>
    <w:rsid w:val="00EC6DF1"/>
    <w:rsid w:val="00EC7099"/>
    <w:rsid w:val="00EC7547"/>
    <w:rsid w:val="00EC7ACB"/>
    <w:rsid w:val="00ED0014"/>
    <w:rsid w:val="00ED022F"/>
    <w:rsid w:val="00ED0D86"/>
    <w:rsid w:val="00ED11CE"/>
    <w:rsid w:val="00ED12DD"/>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387"/>
    <w:rsid w:val="00ED57B6"/>
    <w:rsid w:val="00ED5ADD"/>
    <w:rsid w:val="00ED5CEC"/>
    <w:rsid w:val="00ED60F6"/>
    <w:rsid w:val="00ED6137"/>
    <w:rsid w:val="00ED61E7"/>
    <w:rsid w:val="00ED62CF"/>
    <w:rsid w:val="00ED67BD"/>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37C"/>
    <w:rsid w:val="00EE146A"/>
    <w:rsid w:val="00EE20D0"/>
    <w:rsid w:val="00EE260E"/>
    <w:rsid w:val="00EE2949"/>
    <w:rsid w:val="00EE3505"/>
    <w:rsid w:val="00EE365B"/>
    <w:rsid w:val="00EE3678"/>
    <w:rsid w:val="00EE3EA2"/>
    <w:rsid w:val="00EE3F24"/>
    <w:rsid w:val="00EE435F"/>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74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236"/>
    <w:rsid w:val="00EF596B"/>
    <w:rsid w:val="00EF5BAB"/>
    <w:rsid w:val="00EF5E49"/>
    <w:rsid w:val="00EF62D6"/>
    <w:rsid w:val="00EF652F"/>
    <w:rsid w:val="00EF6815"/>
    <w:rsid w:val="00EF686A"/>
    <w:rsid w:val="00EF6DAD"/>
    <w:rsid w:val="00EF6F76"/>
    <w:rsid w:val="00F00160"/>
    <w:rsid w:val="00F00381"/>
    <w:rsid w:val="00F00792"/>
    <w:rsid w:val="00F01333"/>
    <w:rsid w:val="00F014A0"/>
    <w:rsid w:val="00F01F1A"/>
    <w:rsid w:val="00F022F8"/>
    <w:rsid w:val="00F02324"/>
    <w:rsid w:val="00F02AA7"/>
    <w:rsid w:val="00F02D1F"/>
    <w:rsid w:val="00F03072"/>
    <w:rsid w:val="00F030DE"/>
    <w:rsid w:val="00F038B8"/>
    <w:rsid w:val="00F039C4"/>
    <w:rsid w:val="00F03DD5"/>
    <w:rsid w:val="00F03ED3"/>
    <w:rsid w:val="00F03EDC"/>
    <w:rsid w:val="00F052A2"/>
    <w:rsid w:val="00F0569E"/>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862"/>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CB6"/>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30"/>
    <w:rsid w:val="00F35EB2"/>
    <w:rsid w:val="00F35F61"/>
    <w:rsid w:val="00F364A9"/>
    <w:rsid w:val="00F366A7"/>
    <w:rsid w:val="00F36A88"/>
    <w:rsid w:val="00F36CE2"/>
    <w:rsid w:val="00F36FF5"/>
    <w:rsid w:val="00F37334"/>
    <w:rsid w:val="00F378A4"/>
    <w:rsid w:val="00F379F3"/>
    <w:rsid w:val="00F37FC8"/>
    <w:rsid w:val="00F40308"/>
    <w:rsid w:val="00F40390"/>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5ED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233"/>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CFE"/>
    <w:rsid w:val="00F60766"/>
    <w:rsid w:val="00F60FBC"/>
    <w:rsid w:val="00F6110A"/>
    <w:rsid w:val="00F612DB"/>
    <w:rsid w:val="00F61315"/>
    <w:rsid w:val="00F6148E"/>
    <w:rsid w:val="00F6175E"/>
    <w:rsid w:val="00F6197F"/>
    <w:rsid w:val="00F61BD5"/>
    <w:rsid w:val="00F61C4B"/>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B3"/>
    <w:rsid w:val="00F657D5"/>
    <w:rsid w:val="00F657F8"/>
    <w:rsid w:val="00F65E53"/>
    <w:rsid w:val="00F66069"/>
    <w:rsid w:val="00F6622F"/>
    <w:rsid w:val="00F666A7"/>
    <w:rsid w:val="00F668C8"/>
    <w:rsid w:val="00F66CDF"/>
    <w:rsid w:val="00F66E1D"/>
    <w:rsid w:val="00F6714F"/>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D9"/>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B3B"/>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085"/>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567"/>
    <w:rsid w:val="00FB3F8A"/>
    <w:rsid w:val="00FB443A"/>
    <w:rsid w:val="00FB4458"/>
    <w:rsid w:val="00FB4998"/>
    <w:rsid w:val="00FB4BEA"/>
    <w:rsid w:val="00FB51D5"/>
    <w:rsid w:val="00FB5798"/>
    <w:rsid w:val="00FB57B9"/>
    <w:rsid w:val="00FB57CA"/>
    <w:rsid w:val="00FB5E83"/>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3A04"/>
    <w:rsid w:val="00FC3F9B"/>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2DAC"/>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0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1112;elisaveta.stojan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jelisaveta.stoj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isaveta.stoj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486A-8BEE-49C0-86F3-1A0F6D523CC8}"/>
</file>

<file path=customXml/itemProps10.xml><?xml version="1.0" encoding="utf-8"?>
<ds:datastoreItem xmlns:ds="http://schemas.openxmlformats.org/officeDocument/2006/customXml" ds:itemID="{27ABF077-F256-4CB8-B2CA-A4F252B94E0B}"/>
</file>

<file path=customXml/itemProps100.xml><?xml version="1.0" encoding="utf-8"?>
<ds:datastoreItem xmlns:ds="http://schemas.openxmlformats.org/officeDocument/2006/customXml" ds:itemID="{8E5D097D-D7CB-4B81-B957-7B4DB8958666}"/>
</file>

<file path=customXml/itemProps101.xml><?xml version="1.0" encoding="utf-8"?>
<ds:datastoreItem xmlns:ds="http://schemas.openxmlformats.org/officeDocument/2006/customXml" ds:itemID="{DEE5F594-EE15-434A-B40C-24A6BC0118A8}"/>
</file>

<file path=customXml/itemProps102.xml><?xml version="1.0" encoding="utf-8"?>
<ds:datastoreItem xmlns:ds="http://schemas.openxmlformats.org/officeDocument/2006/customXml" ds:itemID="{5D1862D2-DB8F-48E6-B796-D7CE264DAFAC}"/>
</file>

<file path=customXml/itemProps103.xml><?xml version="1.0" encoding="utf-8"?>
<ds:datastoreItem xmlns:ds="http://schemas.openxmlformats.org/officeDocument/2006/customXml" ds:itemID="{F5069EFA-D298-443A-AD9F-BAA60A56B7DC}"/>
</file>

<file path=customXml/itemProps104.xml><?xml version="1.0" encoding="utf-8"?>
<ds:datastoreItem xmlns:ds="http://schemas.openxmlformats.org/officeDocument/2006/customXml" ds:itemID="{9AFC6497-B2F4-4892-ABC6-FCF9F7774A9E}"/>
</file>

<file path=customXml/itemProps105.xml><?xml version="1.0" encoding="utf-8"?>
<ds:datastoreItem xmlns:ds="http://schemas.openxmlformats.org/officeDocument/2006/customXml" ds:itemID="{44738423-A862-4611-AF44-66B2E03FE49F}"/>
</file>

<file path=customXml/itemProps106.xml><?xml version="1.0" encoding="utf-8"?>
<ds:datastoreItem xmlns:ds="http://schemas.openxmlformats.org/officeDocument/2006/customXml" ds:itemID="{C69707FA-20A6-4263-8B7C-7B685C407FFE}"/>
</file>

<file path=customXml/itemProps107.xml><?xml version="1.0" encoding="utf-8"?>
<ds:datastoreItem xmlns:ds="http://schemas.openxmlformats.org/officeDocument/2006/customXml" ds:itemID="{70C21B2D-E4A9-44CD-920F-DFE63B35C3A3}"/>
</file>

<file path=customXml/itemProps108.xml><?xml version="1.0" encoding="utf-8"?>
<ds:datastoreItem xmlns:ds="http://schemas.openxmlformats.org/officeDocument/2006/customXml" ds:itemID="{065CAEBF-1BC3-49E8-B1F3-FC5180E4C349}"/>
</file>

<file path=customXml/itemProps109.xml><?xml version="1.0" encoding="utf-8"?>
<ds:datastoreItem xmlns:ds="http://schemas.openxmlformats.org/officeDocument/2006/customXml" ds:itemID="{A014DD5F-0C4E-4EBA-8507-E1648EA6691B}"/>
</file>

<file path=customXml/itemProps11.xml><?xml version="1.0" encoding="utf-8"?>
<ds:datastoreItem xmlns:ds="http://schemas.openxmlformats.org/officeDocument/2006/customXml" ds:itemID="{284A609C-F31A-43D0-A54E-15B21B289838}"/>
</file>

<file path=customXml/itemProps110.xml><?xml version="1.0" encoding="utf-8"?>
<ds:datastoreItem xmlns:ds="http://schemas.openxmlformats.org/officeDocument/2006/customXml" ds:itemID="{3391B481-D2C9-40C5-BB0A-42BFD75210FB}"/>
</file>

<file path=customXml/itemProps111.xml><?xml version="1.0" encoding="utf-8"?>
<ds:datastoreItem xmlns:ds="http://schemas.openxmlformats.org/officeDocument/2006/customXml" ds:itemID="{1D35E231-9D61-44CF-A010-EB7241C330CD}"/>
</file>

<file path=customXml/itemProps112.xml><?xml version="1.0" encoding="utf-8"?>
<ds:datastoreItem xmlns:ds="http://schemas.openxmlformats.org/officeDocument/2006/customXml" ds:itemID="{C2C01151-D847-4988-9316-1E1884A82DE9}"/>
</file>

<file path=customXml/itemProps113.xml><?xml version="1.0" encoding="utf-8"?>
<ds:datastoreItem xmlns:ds="http://schemas.openxmlformats.org/officeDocument/2006/customXml" ds:itemID="{E786CB21-12EF-462A-880D-C4491E128689}"/>
</file>

<file path=customXml/itemProps114.xml><?xml version="1.0" encoding="utf-8"?>
<ds:datastoreItem xmlns:ds="http://schemas.openxmlformats.org/officeDocument/2006/customXml" ds:itemID="{586232DF-E5D3-411C-9277-CF4E0CAB1DE1}"/>
</file>

<file path=customXml/itemProps115.xml><?xml version="1.0" encoding="utf-8"?>
<ds:datastoreItem xmlns:ds="http://schemas.openxmlformats.org/officeDocument/2006/customXml" ds:itemID="{750E0FF5-D7C0-4098-8F68-7ABF466692E0}"/>
</file>

<file path=customXml/itemProps116.xml><?xml version="1.0" encoding="utf-8"?>
<ds:datastoreItem xmlns:ds="http://schemas.openxmlformats.org/officeDocument/2006/customXml" ds:itemID="{F3E26AAC-1BE9-4D8F-BD4D-3E7ACDAF2F5F}"/>
</file>

<file path=customXml/itemProps117.xml><?xml version="1.0" encoding="utf-8"?>
<ds:datastoreItem xmlns:ds="http://schemas.openxmlformats.org/officeDocument/2006/customXml" ds:itemID="{A2F21EB7-7794-47EE-A0F9-6322D78DDA7A}"/>
</file>

<file path=customXml/itemProps118.xml><?xml version="1.0" encoding="utf-8"?>
<ds:datastoreItem xmlns:ds="http://schemas.openxmlformats.org/officeDocument/2006/customXml" ds:itemID="{B819571C-F264-4223-99C6-B68B0F540F7E}"/>
</file>

<file path=customXml/itemProps119.xml><?xml version="1.0" encoding="utf-8"?>
<ds:datastoreItem xmlns:ds="http://schemas.openxmlformats.org/officeDocument/2006/customXml" ds:itemID="{F8498175-E4C2-42C2-9C32-DB0A1C31D638}"/>
</file>

<file path=customXml/itemProps12.xml><?xml version="1.0" encoding="utf-8"?>
<ds:datastoreItem xmlns:ds="http://schemas.openxmlformats.org/officeDocument/2006/customXml" ds:itemID="{B2F3A155-E041-4509-915E-80A9AA14A6DA}"/>
</file>

<file path=customXml/itemProps120.xml><?xml version="1.0" encoding="utf-8"?>
<ds:datastoreItem xmlns:ds="http://schemas.openxmlformats.org/officeDocument/2006/customXml" ds:itemID="{73BFD437-3ABB-420D-B1D8-9A14C443F4FA}"/>
</file>

<file path=customXml/itemProps121.xml><?xml version="1.0" encoding="utf-8"?>
<ds:datastoreItem xmlns:ds="http://schemas.openxmlformats.org/officeDocument/2006/customXml" ds:itemID="{0867E1B4-61C2-4A81-B993-761ABB6AE6DA}"/>
</file>

<file path=customXml/itemProps122.xml><?xml version="1.0" encoding="utf-8"?>
<ds:datastoreItem xmlns:ds="http://schemas.openxmlformats.org/officeDocument/2006/customXml" ds:itemID="{22FA615B-9E65-4A08-B18C-10ED05DE9966}"/>
</file>

<file path=customXml/itemProps123.xml><?xml version="1.0" encoding="utf-8"?>
<ds:datastoreItem xmlns:ds="http://schemas.openxmlformats.org/officeDocument/2006/customXml" ds:itemID="{255D4B46-74C2-416B-B8F0-A7DD031CAE34}"/>
</file>

<file path=customXml/itemProps124.xml><?xml version="1.0" encoding="utf-8"?>
<ds:datastoreItem xmlns:ds="http://schemas.openxmlformats.org/officeDocument/2006/customXml" ds:itemID="{2C48B835-1F95-48B4-9D59-E5A943B91D09}"/>
</file>

<file path=customXml/itemProps125.xml><?xml version="1.0" encoding="utf-8"?>
<ds:datastoreItem xmlns:ds="http://schemas.openxmlformats.org/officeDocument/2006/customXml" ds:itemID="{362EBF9E-0329-417D-8B39-7123D6B4A53E}"/>
</file>

<file path=customXml/itemProps126.xml><?xml version="1.0" encoding="utf-8"?>
<ds:datastoreItem xmlns:ds="http://schemas.openxmlformats.org/officeDocument/2006/customXml" ds:itemID="{B80EB4CC-2EF1-47A5-901C-2B383B777D75}"/>
</file>

<file path=customXml/itemProps127.xml><?xml version="1.0" encoding="utf-8"?>
<ds:datastoreItem xmlns:ds="http://schemas.openxmlformats.org/officeDocument/2006/customXml" ds:itemID="{7F1ACF70-81B7-4B9D-AA92-13FD507DF18B}"/>
</file>

<file path=customXml/itemProps128.xml><?xml version="1.0" encoding="utf-8"?>
<ds:datastoreItem xmlns:ds="http://schemas.openxmlformats.org/officeDocument/2006/customXml" ds:itemID="{69722D36-4195-4E3A-BDFD-343135F83DB0}"/>
</file>

<file path=customXml/itemProps129.xml><?xml version="1.0" encoding="utf-8"?>
<ds:datastoreItem xmlns:ds="http://schemas.openxmlformats.org/officeDocument/2006/customXml" ds:itemID="{A74743F9-7A64-4070-B3E5-1B5F8755C419}"/>
</file>

<file path=customXml/itemProps13.xml><?xml version="1.0" encoding="utf-8"?>
<ds:datastoreItem xmlns:ds="http://schemas.openxmlformats.org/officeDocument/2006/customXml" ds:itemID="{6A4AEC14-6B90-4657-BAC1-B5A8AD4D11FB}"/>
</file>

<file path=customXml/itemProps130.xml><?xml version="1.0" encoding="utf-8"?>
<ds:datastoreItem xmlns:ds="http://schemas.openxmlformats.org/officeDocument/2006/customXml" ds:itemID="{073394AD-4CDA-4475-8FB2-F3974526156F}"/>
</file>

<file path=customXml/itemProps131.xml><?xml version="1.0" encoding="utf-8"?>
<ds:datastoreItem xmlns:ds="http://schemas.openxmlformats.org/officeDocument/2006/customXml" ds:itemID="{70E07C7E-344F-4AA6-9C0B-74720E1BA68A}"/>
</file>

<file path=customXml/itemProps132.xml><?xml version="1.0" encoding="utf-8"?>
<ds:datastoreItem xmlns:ds="http://schemas.openxmlformats.org/officeDocument/2006/customXml" ds:itemID="{050CCD42-92B5-4D35-845A-BB7AD865A4CC}"/>
</file>

<file path=customXml/itemProps133.xml><?xml version="1.0" encoding="utf-8"?>
<ds:datastoreItem xmlns:ds="http://schemas.openxmlformats.org/officeDocument/2006/customXml" ds:itemID="{D17B86C5-1716-41A9-8CA6-4D5590BD0F34}"/>
</file>

<file path=customXml/itemProps134.xml><?xml version="1.0" encoding="utf-8"?>
<ds:datastoreItem xmlns:ds="http://schemas.openxmlformats.org/officeDocument/2006/customXml" ds:itemID="{27D15B1B-C661-4490-9508-0A7B35FE2D64}"/>
</file>

<file path=customXml/itemProps135.xml><?xml version="1.0" encoding="utf-8"?>
<ds:datastoreItem xmlns:ds="http://schemas.openxmlformats.org/officeDocument/2006/customXml" ds:itemID="{08448319-EBF8-4307-9714-908D95957B8A}"/>
</file>

<file path=customXml/itemProps136.xml><?xml version="1.0" encoding="utf-8"?>
<ds:datastoreItem xmlns:ds="http://schemas.openxmlformats.org/officeDocument/2006/customXml" ds:itemID="{34602D40-E0BB-4418-9D0A-1D010E7713CC}"/>
</file>

<file path=customXml/itemProps137.xml><?xml version="1.0" encoding="utf-8"?>
<ds:datastoreItem xmlns:ds="http://schemas.openxmlformats.org/officeDocument/2006/customXml" ds:itemID="{7368574B-B015-40FB-8ED5-4B53B389D421}"/>
</file>

<file path=customXml/itemProps138.xml><?xml version="1.0" encoding="utf-8"?>
<ds:datastoreItem xmlns:ds="http://schemas.openxmlformats.org/officeDocument/2006/customXml" ds:itemID="{5DCC26D2-2F27-4909-9FBC-11AFC421AE13}"/>
</file>

<file path=customXml/itemProps139.xml><?xml version="1.0" encoding="utf-8"?>
<ds:datastoreItem xmlns:ds="http://schemas.openxmlformats.org/officeDocument/2006/customXml" ds:itemID="{9714A8D0-5D4D-4157-AE9B-3BEBCB8A9AC2}"/>
</file>

<file path=customXml/itemProps14.xml><?xml version="1.0" encoding="utf-8"?>
<ds:datastoreItem xmlns:ds="http://schemas.openxmlformats.org/officeDocument/2006/customXml" ds:itemID="{3E163328-B355-4A47-BFF7-E9A6430EF98A}"/>
</file>

<file path=customXml/itemProps140.xml><?xml version="1.0" encoding="utf-8"?>
<ds:datastoreItem xmlns:ds="http://schemas.openxmlformats.org/officeDocument/2006/customXml" ds:itemID="{94147EFE-FBA5-4B4D-829C-E64BE840D063}"/>
</file>

<file path=customXml/itemProps141.xml><?xml version="1.0" encoding="utf-8"?>
<ds:datastoreItem xmlns:ds="http://schemas.openxmlformats.org/officeDocument/2006/customXml" ds:itemID="{9944496E-AD8A-4349-A35A-94151BE40128}"/>
</file>

<file path=customXml/itemProps142.xml><?xml version="1.0" encoding="utf-8"?>
<ds:datastoreItem xmlns:ds="http://schemas.openxmlformats.org/officeDocument/2006/customXml" ds:itemID="{8834B563-6E5D-4CE0-87D1-9E30D38120C9}"/>
</file>

<file path=customXml/itemProps143.xml><?xml version="1.0" encoding="utf-8"?>
<ds:datastoreItem xmlns:ds="http://schemas.openxmlformats.org/officeDocument/2006/customXml" ds:itemID="{15AB6657-417C-4465-BDF5-8D43FC9B10C4}"/>
</file>

<file path=customXml/itemProps144.xml><?xml version="1.0" encoding="utf-8"?>
<ds:datastoreItem xmlns:ds="http://schemas.openxmlformats.org/officeDocument/2006/customXml" ds:itemID="{62F7715C-2FF5-4A62-9D92-245369E41E4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9393DD1-958E-410D-B4C4-376B81A6DE7D}"/>
</file>

<file path=customXml/itemProps147.xml><?xml version="1.0" encoding="utf-8"?>
<ds:datastoreItem xmlns:ds="http://schemas.openxmlformats.org/officeDocument/2006/customXml" ds:itemID="{DBA372D7-418E-4D1D-B439-93742AA8B08F}"/>
</file>

<file path=customXml/itemProps148.xml><?xml version="1.0" encoding="utf-8"?>
<ds:datastoreItem xmlns:ds="http://schemas.openxmlformats.org/officeDocument/2006/customXml" ds:itemID="{AE2D14C5-C98C-4438-9043-E3433432B6A0}"/>
</file>

<file path=customXml/itemProps149.xml><?xml version="1.0" encoding="utf-8"?>
<ds:datastoreItem xmlns:ds="http://schemas.openxmlformats.org/officeDocument/2006/customXml" ds:itemID="{5953FF5E-3833-4E6B-BFE3-EDD25D963B1E}"/>
</file>

<file path=customXml/itemProps15.xml><?xml version="1.0" encoding="utf-8"?>
<ds:datastoreItem xmlns:ds="http://schemas.openxmlformats.org/officeDocument/2006/customXml" ds:itemID="{F40ED774-C138-45EC-AD55-1A6D34BA40BB}"/>
</file>

<file path=customXml/itemProps150.xml><?xml version="1.0" encoding="utf-8"?>
<ds:datastoreItem xmlns:ds="http://schemas.openxmlformats.org/officeDocument/2006/customXml" ds:itemID="{6C592892-92AA-44DF-B1C8-3E8FD82A4557}"/>
</file>

<file path=customXml/itemProps151.xml><?xml version="1.0" encoding="utf-8"?>
<ds:datastoreItem xmlns:ds="http://schemas.openxmlformats.org/officeDocument/2006/customXml" ds:itemID="{A83FF60D-1276-4FA0-999D-4DA5957EC8E1}"/>
</file>

<file path=customXml/itemProps152.xml><?xml version="1.0" encoding="utf-8"?>
<ds:datastoreItem xmlns:ds="http://schemas.openxmlformats.org/officeDocument/2006/customXml" ds:itemID="{A9CBEF8D-F16C-456E-A972-C91DBED7ACF6}"/>
</file>

<file path=customXml/itemProps153.xml><?xml version="1.0" encoding="utf-8"?>
<ds:datastoreItem xmlns:ds="http://schemas.openxmlformats.org/officeDocument/2006/customXml" ds:itemID="{D9846F79-F70D-4E76-A5AC-58E35F97F8F0}"/>
</file>

<file path=customXml/itemProps154.xml><?xml version="1.0" encoding="utf-8"?>
<ds:datastoreItem xmlns:ds="http://schemas.openxmlformats.org/officeDocument/2006/customXml" ds:itemID="{69EA95BA-964B-43FF-A36B-A857BCEE4AB6}"/>
</file>

<file path=customXml/itemProps155.xml><?xml version="1.0" encoding="utf-8"?>
<ds:datastoreItem xmlns:ds="http://schemas.openxmlformats.org/officeDocument/2006/customXml" ds:itemID="{417B4A38-C2AB-4E90-A5FB-11FA63E0866E}"/>
</file>

<file path=customXml/itemProps156.xml><?xml version="1.0" encoding="utf-8"?>
<ds:datastoreItem xmlns:ds="http://schemas.openxmlformats.org/officeDocument/2006/customXml" ds:itemID="{CA4153F3-8AA2-46A9-B325-B6B163D8178B}"/>
</file>

<file path=customXml/itemProps157.xml><?xml version="1.0" encoding="utf-8"?>
<ds:datastoreItem xmlns:ds="http://schemas.openxmlformats.org/officeDocument/2006/customXml" ds:itemID="{AFC7F825-9FD6-4E4B-82A6-5E537DC743C0}"/>
</file>

<file path=customXml/itemProps158.xml><?xml version="1.0" encoding="utf-8"?>
<ds:datastoreItem xmlns:ds="http://schemas.openxmlformats.org/officeDocument/2006/customXml" ds:itemID="{C41319A5-BEE6-4B6E-A812-6BC84ACAA567}"/>
</file>

<file path=customXml/itemProps159.xml><?xml version="1.0" encoding="utf-8"?>
<ds:datastoreItem xmlns:ds="http://schemas.openxmlformats.org/officeDocument/2006/customXml" ds:itemID="{91307624-6A66-48BE-818D-C2AFC7961CF8}"/>
</file>

<file path=customXml/itemProps16.xml><?xml version="1.0" encoding="utf-8"?>
<ds:datastoreItem xmlns:ds="http://schemas.openxmlformats.org/officeDocument/2006/customXml" ds:itemID="{86DAC7BC-36D1-47A9-B7B7-66D75E3E3745}"/>
</file>

<file path=customXml/itemProps160.xml><?xml version="1.0" encoding="utf-8"?>
<ds:datastoreItem xmlns:ds="http://schemas.openxmlformats.org/officeDocument/2006/customXml" ds:itemID="{4EF609B5-DABB-4FB2-BA81-4373005836E2}"/>
</file>

<file path=customXml/itemProps17.xml><?xml version="1.0" encoding="utf-8"?>
<ds:datastoreItem xmlns:ds="http://schemas.openxmlformats.org/officeDocument/2006/customXml" ds:itemID="{C61BAE8E-1E64-4B16-897B-F22431560538}"/>
</file>

<file path=customXml/itemProps18.xml><?xml version="1.0" encoding="utf-8"?>
<ds:datastoreItem xmlns:ds="http://schemas.openxmlformats.org/officeDocument/2006/customXml" ds:itemID="{CCDF91BB-7B40-401C-8B16-D28134DD6692}"/>
</file>

<file path=customXml/itemProps19.xml><?xml version="1.0" encoding="utf-8"?>
<ds:datastoreItem xmlns:ds="http://schemas.openxmlformats.org/officeDocument/2006/customXml" ds:itemID="{892A82C6-1CAB-433E-A612-B148896D6218}"/>
</file>

<file path=customXml/itemProps2.xml><?xml version="1.0" encoding="utf-8"?>
<ds:datastoreItem xmlns:ds="http://schemas.openxmlformats.org/officeDocument/2006/customXml" ds:itemID="{1663F0AE-62DD-4A64-A535-23D93B64FFA1}"/>
</file>

<file path=customXml/itemProps20.xml><?xml version="1.0" encoding="utf-8"?>
<ds:datastoreItem xmlns:ds="http://schemas.openxmlformats.org/officeDocument/2006/customXml" ds:itemID="{87272261-993D-43A3-91E3-06BA5B887E11}"/>
</file>

<file path=customXml/itemProps21.xml><?xml version="1.0" encoding="utf-8"?>
<ds:datastoreItem xmlns:ds="http://schemas.openxmlformats.org/officeDocument/2006/customXml" ds:itemID="{8033B0B1-E182-445E-8EF8-6BEFC76F023D}"/>
</file>

<file path=customXml/itemProps22.xml><?xml version="1.0" encoding="utf-8"?>
<ds:datastoreItem xmlns:ds="http://schemas.openxmlformats.org/officeDocument/2006/customXml" ds:itemID="{BBA1B83F-6FFA-406F-A5F4-97900241CAA6}"/>
</file>

<file path=customXml/itemProps23.xml><?xml version="1.0" encoding="utf-8"?>
<ds:datastoreItem xmlns:ds="http://schemas.openxmlformats.org/officeDocument/2006/customXml" ds:itemID="{19FD108C-8176-47C7-B4C4-33ECA58D1995}"/>
</file>

<file path=customXml/itemProps24.xml><?xml version="1.0" encoding="utf-8"?>
<ds:datastoreItem xmlns:ds="http://schemas.openxmlformats.org/officeDocument/2006/customXml" ds:itemID="{C0D3091F-EBE8-428A-87DC-B7902AD151A2}"/>
</file>

<file path=customXml/itemProps25.xml><?xml version="1.0" encoding="utf-8"?>
<ds:datastoreItem xmlns:ds="http://schemas.openxmlformats.org/officeDocument/2006/customXml" ds:itemID="{D8DBEAEA-F0A6-4676-AE15-D506DA1A4B92}"/>
</file>

<file path=customXml/itemProps26.xml><?xml version="1.0" encoding="utf-8"?>
<ds:datastoreItem xmlns:ds="http://schemas.openxmlformats.org/officeDocument/2006/customXml" ds:itemID="{10380BF5-F4B3-42EA-BB9E-452C6AD40512}"/>
</file>

<file path=customXml/itemProps27.xml><?xml version="1.0" encoding="utf-8"?>
<ds:datastoreItem xmlns:ds="http://schemas.openxmlformats.org/officeDocument/2006/customXml" ds:itemID="{745DBD14-FC09-494A-AE87-B248BB5B0512}"/>
</file>

<file path=customXml/itemProps28.xml><?xml version="1.0" encoding="utf-8"?>
<ds:datastoreItem xmlns:ds="http://schemas.openxmlformats.org/officeDocument/2006/customXml" ds:itemID="{709660EB-CE02-4734-81DD-FCC5783646BC}"/>
</file>

<file path=customXml/itemProps29.xml><?xml version="1.0" encoding="utf-8"?>
<ds:datastoreItem xmlns:ds="http://schemas.openxmlformats.org/officeDocument/2006/customXml" ds:itemID="{ED7A2F6B-6AC7-4676-9CB9-F47D589AB79E}"/>
</file>

<file path=customXml/itemProps3.xml><?xml version="1.0" encoding="utf-8"?>
<ds:datastoreItem xmlns:ds="http://schemas.openxmlformats.org/officeDocument/2006/customXml" ds:itemID="{0B21662B-EE07-4AC0-86D2-C1E9AB81EB2B}"/>
</file>

<file path=customXml/itemProps30.xml><?xml version="1.0" encoding="utf-8"?>
<ds:datastoreItem xmlns:ds="http://schemas.openxmlformats.org/officeDocument/2006/customXml" ds:itemID="{2C024333-0BC9-46FD-A3C2-90FE8C76F521}"/>
</file>

<file path=customXml/itemProps31.xml><?xml version="1.0" encoding="utf-8"?>
<ds:datastoreItem xmlns:ds="http://schemas.openxmlformats.org/officeDocument/2006/customXml" ds:itemID="{E9E13033-C8A9-4836-87C2-F1AC901FBF20}"/>
</file>

<file path=customXml/itemProps32.xml><?xml version="1.0" encoding="utf-8"?>
<ds:datastoreItem xmlns:ds="http://schemas.openxmlformats.org/officeDocument/2006/customXml" ds:itemID="{D3D88743-C19C-4CC0-B781-5D641043048B}"/>
</file>

<file path=customXml/itemProps33.xml><?xml version="1.0" encoding="utf-8"?>
<ds:datastoreItem xmlns:ds="http://schemas.openxmlformats.org/officeDocument/2006/customXml" ds:itemID="{71A8859B-295B-44F7-A55E-FB07686E38AA}"/>
</file>

<file path=customXml/itemProps34.xml><?xml version="1.0" encoding="utf-8"?>
<ds:datastoreItem xmlns:ds="http://schemas.openxmlformats.org/officeDocument/2006/customXml" ds:itemID="{69F055C4-E071-4595-87E5-7B77987378B6}"/>
</file>

<file path=customXml/itemProps35.xml><?xml version="1.0" encoding="utf-8"?>
<ds:datastoreItem xmlns:ds="http://schemas.openxmlformats.org/officeDocument/2006/customXml" ds:itemID="{2C4D127D-96F1-44B8-A360-D59966907BC9}"/>
</file>

<file path=customXml/itemProps36.xml><?xml version="1.0" encoding="utf-8"?>
<ds:datastoreItem xmlns:ds="http://schemas.openxmlformats.org/officeDocument/2006/customXml" ds:itemID="{4076E14C-4DDB-4310-89E7-98001B36B705}"/>
</file>

<file path=customXml/itemProps37.xml><?xml version="1.0" encoding="utf-8"?>
<ds:datastoreItem xmlns:ds="http://schemas.openxmlformats.org/officeDocument/2006/customXml" ds:itemID="{61AD1AD8-B14D-4E04-8822-C6B1BDCD02E9}"/>
</file>

<file path=customXml/itemProps38.xml><?xml version="1.0" encoding="utf-8"?>
<ds:datastoreItem xmlns:ds="http://schemas.openxmlformats.org/officeDocument/2006/customXml" ds:itemID="{D3C8A97C-2E51-4BF4-B6C8-ADCEF15FF2DC}"/>
</file>

<file path=customXml/itemProps39.xml><?xml version="1.0" encoding="utf-8"?>
<ds:datastoreItem xmlns:ds="http://schemas.openxmlformats.org/officeDocument/2006/customXml" ds:itemID="{09F3E2BA-4E6D-4223-B9D5-BD8BB011FC28}"/>
</file>

<file path=customXml/itemProps4.xml><?xml version="1.0" encoding="utf-8"?>
<ds:datastoreItem xmlns:ds="http://schemas.openxmlformats.org/officeDocument/2006/customXml" ds:itemID="{EC23273B-8AC1-421E-A7E6-99D5F6F4462E}"/>
</file>

<file path=customXml/itemProps40.xml><?xml version="1.0" encoding="utf-8"?>
<ds:datastoreItem xmlns:ds="http://schemas.openxmlformats.org/officeDocument/2006/customXml" ds:itemID="{4F68FC2C-5B8C-4FDF-A8F5-64E5747AF22B}"/>
</file>

<file path=customXml/itemProps41.xml><?xml version="1.0" encoding="utf-8"?>
<ds:datastoreItem xmlns:ds="http://schemas.openxmlformats.org/officeDocument/2006/customXml" ds:itemID="{CBC03766-8E76-4415-897F-6B496535ACE1}"/>
</file>

<file path=customXml/itemProps42.xml><?xml version="1.0" encoding="utf-8"?>
<ds:datastoreItem xmlns:ds="http://schemas.openxmlformats.org/officeDocument/2006/customXml" ds:itemID="{4425B9CA-2D42-4FDC-908E-A724ACDDB337}"/>
</file>

<file path=customXml/itemProps43.xml><?xml version="1.0" encoding="utf-8"?>
<ds:datastoreItem xmlns:ds="http://schemas.openxmlformats.org/officeDocument/2006/customXml" ds:itemID="{F489227C-48B9-4F53-9DC9-17D06F8B5E6C}"/>
</file>

<file path=customXml/itemProps44.xml><?xml version="1.0" encoding="utf-8"?>
<ds:datastoreItem xmlns:ds="http://schemas.openxmlformats.org/officeDocument/2006/customXml" ds:itemID="{813B2555-E318-42ED-9C48-7C2E75B405FE}"/>
</file>

<file path=customXml/itemProps45.xml><?xml version="1.0" encoding="utf-8"?>
<ds:datastoreItem xmlns:ds="http://schemas.openxmlformats.org/officeDocument/2006/customXml" ds:itemID="{4B36598B-CF02-4ADC-A702-FF61A864799C}"/>
</file>

<file path=customXml/itemProps46.xml><?xml version="1.0" encoding="utf-8"?>
<ds:datastoreItem xmlns:ds="http://schemas.openxmlformats.org/officeDocument/2006/customXml" ds:itemID="{04455CAF-9FBE-40C1-88ED-90FEC506A2B2}"/>
</file>

<file path=customXml/itemProps47.xml><?xml version="1.0" encoding="utf-8"?>
<ds:datastoreItem xmlns:ds="http://schemas.openxmlformats.org/officeDocument/2006/customXml" ds:itemID="{FCF7F602-E03A-4E49-8A13-7BAAA6760B2F}"/>
</file>

<file path=customXml/itemProps48.xml><?xml version="1.0" encoding="utf-8"?>
<ds:datastoreItem xmlns:ds="http://schemas.openxmlformats.org/officeDocument/2006/customXml" ds:itemID="{28BB81FF-3327-497E-B4E9-EFC02F4901A6}"/>
</file>

<file path=customXml/itemProps49.xml><?xml version="1.0" encoding="utf-8"?>
<ds:datastoreItem xmlns:ds="http://schemas.openxmlformats.org/officeDocument/2006/customXml" ds:itemID="{6EF26AD4-8685-4100-9965-DEFBBCD653D7}"/>
</file>

<file path=customXml/itemProps5.xml><?xml version="1.0" encoding="utf-8"?>
<ds:datastoreItem xmlns:ds="http://schemas.openxmlformats.org/officeDocument/2006/customXml" ds:itemID="{0580DB34-B1E0-47C1-A78F-4846F8D51775}"/>
</file>

<file path=customXml/itemProps50.xml><?xml version="1.0" encoding="utf-8"?>
<ds:datastoreItem xmlns:ds="http://schemas.openxmlformats.org/officeDocument/2006/customXml" ds:itemID="{1E51DA0F-2651-49D5-82F4-9517A4F729EB}"/>
</file>

<file path=customXml/itemProps51.xml><?xml version="1.0" encoding="utf-8"?>
<ds:datastoreItem xmlns:ds="http://schemas.openxmlformats.org/officeDocument/2006/customXml" ds:itemID="{863B9324-14CC-45C1-B8AA-6FA283A2A346}"/>
</file>

<file path=customXml/itemProps52.xml><?xml version="1.0" encoding="utf-8"?>
<ds:datastoreItem xmlns:ds="http://schemas.openxmlformats.org/officeDocument/2006/customXml" ds:itemID="{D4386C1C-D84B-46B5-BF4D-339B97A08241}"/>
</file>

<file path=customXml/itemProps53.xml><?xml version="1.0" encoding="utf-8"?>
<ds:datastoreItem xmlns:ds="http://schemas.openxmlformats.org/officeDocument/2006/customXml" ds:itemID="{A315D0BA-9DA7-4052-B8BF-A1F4CC5BB7DA}"/>
</file>

<file path=customXml/itemProps54.xml><?xml version="1.0" encoding="utf-8"?>
<ds:datastoreItem xmlns:ds="http://schemas.openxmlformats.org/officeDocument/2006/customXml" ds:itemID="{73C401EC-7319-47F3-8297-58539A0CD7DE}"/>
</file>

<file path=customXml/itemProps55.xml><?xml version="1.0" encoding="utf-8"?>
<ds:datastoreItem xmlns:ds="http://schemas.openxmlformats.org/officeDocument/2006/customXml" ds:itemID="{EEEF4D2C-05AF-46C1-A358-A5B5CD857024}"/>
</file>

<file path=customXml/itemProps56.xml><?xml version="1.0" encoding="utf-8"?>
<ds:datastoreItem xmlns:ds="http://schemas.openxmlformats.org/officeDocument/2006/customXml" ds:itemID="{CFE50F0D-1698-4920-9AA3-FD77E1DC02E0}"/>
</file>

<file path=customXml/itemProps57.xml><?xml version="1.0" encoding="utf-8"?>
<ds:datastoreItem xmlns:ds="http://schemas.openxmlformats.org/officeDocument/2006/customXml" ds:itemID="{C0A36454-6D54-4770-A587-2BDF56B315D3}"/>
</file>

<file path=customXml/itemProps58.xml><?xml version="1.0" encoding="utf-8"?>
<ds:datastoreItem xmlns:ds="http://schemas.openxmlformats.org/officeDocument/2006/customXml" ds:itemID="{0C7D97FD-6EC5-46FF-B79F-D82FE5679147}"/>
</file>

<file path=customXml/itemProps59.xml><?xml version="1.0" encoding="utf-8"?>
<ds:datastoreItem xmlns:ds="http://schemas.openxmlformats.org/officeDocument/2006/customXml" ds:itemID="{608BF932-C826-4F36-B6BC-FD16283813CF}"/>
</file>

<file path=customXml/itemProps6.xml><?xml version="1.0" encoding="utf-8"?>
<ds:datastoreItem xmlns:ds="http://schemas.openxmlformats.org/officeDocument/2006/customXml" ds:itemID="{0DF9109B-DF1B-4F3C-95F5-189F271B7AB8}"/>
</file>

<file path=customXml/itemProps60.xml><?xml version="1.0" encoding="utf-8"?>
<ds:datastoreItem xmlns:ds="http://schemas.openxmlformats.org/officeDocument/2006/customXml" ds:itemID="{524B3B68-97E7-46CE-9586-49AA8D0051B6}"/>
</file>

<file path=customXml/itemProps61.xml><?xml version="1.0" encoding="utf-8"?>
<ds:datastoreItem xmlns:ds="http://schemas.openxmlformats.org/officeDocument/2006/customXml" ds:itemID="{D122C668-7847-41CA-96C4-A9459460B3F3}"/>
</file>

<file path=customXml/itemProps62.xml><?xml version="1.0" encoding="utf-8"?>
<ds:datastoreItem xmlns:ds="http://schemas.openxmlformats.org/officeDocument/2006/customXml" ds:itemID="{E00913C5-F977-4DEA-A7F5-4768DA9A6957}"/>
</file>

<file path=customXml/itemProps63.xml><?xml version="1.0" encoding="utf-8"?>
<ds:datastoreItem xmlns:ds="http://schemas.openxmlformats.org/officeDocument/2006/customXml" ds:itemID="{0E8A524B-1AA4-41CE-BBF5-359B0C1EC140}"/>
</file>

<file path=customXml/itemProps64.xml><?xml version="1.0" encoding="utf-8"?>
<ds:datastoreItem xmlns:ds="http://schemas.openxmlformats.org/officeDocument/2006/customXml" ds:itemID="{65A30155-EFF0-4C0C-8404-FED3ADB820C4}"/>
</file>

<file path=customXml/itemProps65.xml><?xml version="1.0" encoding="utf-8"?>
<ds:datastoreItem xmlns:ds="http://schemas.openxmlformats.org/officeDocument/2006/customXml" ds:itemID="{B808BD1E-CF94-46F3-A048-D5A2F94AFF49}"/>
</file>

<file path=customXml/itemProps66.xml><?xml version="1.0" encoding="utf-8"?>
<ds:datastoreItem xmlns:ds="http://schemas.openxmlformats.org/officeDocument/2006/customXml" ds:itemID="{E1817401-3B93-499E-B653-7A75D8606B44}"/>
</file>

<file path=customXml/itemProps67.xml><?xml version="1.0" encoding="utf-8"?>
<ds:datastoreItem xmlns:ds="http://schemas.openxmlformats.org/officeDocument/2006/customXml" ds:itemID="{2FAA3F2F-D840-4B84-A18B-543192FD9826}"/>
</file>

<file path=customXml/itemProps68.xml><?xml version="1.0" encoding="utf-8"?>
<ds:datastoreItem xmlns:ds="http://schemas.openxmlformats.org/officeDocument/2006/customXml" ds:itemID="{BAE5CABC-43B4-4953-BB00-A3B058FDD04C}"/>
</file>

<file path=customXml/itemProps69.xml><?xml version="1.0" encoding="utf-8"?>
<ds:datastoreItem xmlns:ds="http://schemas.openxmlformats.org/officeDocument/2006/customXml" ds:itemID="{9FA56618-2A55-4441-ACE5-2EC8056F7748}"/>
</file>

<file path=customXml/itemProps7.xml><?xml version="1.0" encoding="utf-8"?>
<ds:datastoreItem xmlns:ds="http://schemas.openxmlformats.org/officeDocument/2006/customXml" ds:itemID="{FB999706-BE8D-46A7-A9A8-E411111F98A5}"/>
</file>

<file path=customXml/itemProps70.xml><?xml version="1.0" encoding="utf-8"?>
<ds:datastoreItem xmlns:ds="http://schemas.openxmlformats.org/officeDocument/2006/customXml" ds:itemID="{D9B62BDC-E004-44AB-A044-1166D4BC6F4F}"/>
</file>

<file path=customXml/itemProps71.xml><?xml version="1.0" encoding="utf-8"?>
<ds:datastoreItem xmlns:ds="http://schemas.openxmlformats.org/officeDocument/2006/customXml" ds:itemID="{633071BD-7A8A-4DC9-B5A5-6C8CD858E25A}"/>
</file>

<file path=customXml/itemProps72.xml><?xml version="1.0" encoding="utf-8"?>
<ds:datastoreItem xmlns:ds="http://schemas.openxmlformats.org/officeDocument/2006/customXml" ds:itemID="{451C9811-05E5-4C95-A4C0-66596E9623BA}"/>
</file>

<file path=customXml/itemProps73.xml><?xml version="1.0" encoding="utf-8"?>
<ds:datastoreItem xmlns:ds="http://schemas.openxmlformats.org/officeDocument/2006/customXml" ds:itemID="{1F4F8239-572E-43C2-916D-D92F027CE3FF}"/>
</file>

<file path=customXml/itemProps74.xml><?xml version="1.0" encoding="utf-8"?>
<ds:datastoreItem xmlns:ds="http://schemas.openxmlformats.org/officeDocument/2006/customXml" ds:itemID="{B4EAFD12-FB42-4DF2-8A03-AFC8059B43E2}"/>
</file>

<file path=customXml/itemProps75.xml><?xml version="1.0" encoding="utf-8"?>
<ds:datastoreItem xmlns:ds="http://schemas.openxmlformats.org/officeDocument/2006/customXml" ds:itemID="{138B2CAD-3BEE-4305-98CB-C88B03E52A85}"/>
</file>

<file path=customXml/itemProps76.xml><?xml version="1.0" encoding="utf-8"?>
<ds:datastoreItem xmlns:ds="http://schemas.openxmlformats.org/officeDocument/2006/customXml" ds:itemID="{8053825A-9DCE-4BE4-9376-E4B94A587ADF}"/>
</file>

<file path=customXml/itemProps77.xml><?xml version="1.0" encoding="utf-8"?>
<ds:datastoreItem xmlns:ds="http://schemas.openxmlformats.org/officeDocument/2006/customXml" ds:itemID="{46F9656F-4B51-4897-A397-FFA66689025D}"/>
</file>

<file path=customXml/itemProps78.xml><?xml version="1.0" encoding="utf-8"?>
<ds:datastoreItem xmlns:ds="http://schemas.openxmlformats.org/officeDocument/2006/customXml" ds:itemID="{E0BFD02A-43CB-4EFE-82D3-FC56A6139392}"/>
</file>

<file path=customXml/itemProps79.xml><?xml version="1.0" encoding="utf-8"?>
<ds:datastoreItem xmlns:ds="http://schemas.openxmlformats.org/officeDocument/2006/customXml" ds:itemID="{80D11CDA-19A0-4D9E-A1A7-71A985A6C10B}"/>
</file>

<file path=customXml/itemProps8.xml><?xml version="1.0" encoding="utf-8"?>
<ds:datastoreItem xmlns:ds="http://schemas.openxmlformats.org/officeDocument/2006/customXml" ds:itemID="{A6990F49-411E-4191-8C15-CAFC721D4AE7}"/>
</file>

<file path=customXml/itemProps80.xml><?xml version="1.0" encoding="utf-8"?>
<ds:datastoreItem xmlns:ds="http://schemas.openxmlformats.org/officeDocument/2006/customXml" ds:itemID="{5416813B-36EB-4329-9F1A-06BC483746BA}"/>
</file>

<file path=customXml/itemProps81.xml><?xml version="1.0" encoding="utf-8"?>
<ds:datastoreItem xmlns:ds="http://schemas.openxmlformats.org/officeDocument/2006/customXml" ds:itemID="{9AF78840-1359-4199-8922-29D93CA003E8}"/>
</file>

<file path=customXml/itemProps82.xml><?xml version="1.0" encoding="utf-8"?>
<ds:datastoreItem xmlns:ds="http://schemas.openxmlformats.org/officeDocument/2006/customXml" ds:itemID="{7E7A51C2-6F7C-4F0C-A5FF-B894D7DD8C98}"/>
</file>

<file path=customXml/itemProps83.xml><?xml version="1.0" encoding="utf-8"?>
<ds:datastoreItem xmlns:ds="http://schemas.openxmlformats.org/officeDocument/2006/customXml" ds:itemID="{D076985F-F9D0-4D77-B78D-74228F59FC72}"/>
</file>

<file path=customXml/itemProps84.xml><?xml version="1.0" encoding="utf-8"?>
<ds:datastoreItem xmlns:ds="http://schemas.openxmlformats.org/officeDocument/2006/customXml" ds:itemID="{C2A52D72-6378-45E1-A82A-F9B8396E531F}"/>
</file>

<file path=customXml/itemProps85.xml><?xml version="1.0" encoding="utf-8"?>
<ds:datastoreItem xmlns:ds="http://schemas.openxmlformats.org/officeDocument/2006/customXml" ds:itemID="{C80494FF-0107-4FC6-B6ED-4902EB4789B1}"/>
</file>

<file path=customXml/itemProps86.xml><?xml version="1.0" encoding="utf-8"?>
<ds:datastoreItem xmlns:ds="http://schemas.openxmlformats.org/officeDocument/2006/customXml" ds:itemID="{5317172B-8E1F-4520-A915-C71307A96206}"/>
</file>

<file path=customXml/itemProps87.xml><?xml version="1.0" encoding="utf-8"?>
<ds:datastoreItem xmlns:ds="http://schemas.openxmlformats.org/officeDocument/2006/customXml" ds:itemID="{005E28FA-1FA7-4178-83C5-A7588A1A94AD}"/>
</file>

<file path=customXml/itemProps88.xml><?xml version="1.0" encoding="utf-8"?>
<ds:datastoreItem xmlns:ds="http://schemas.openxmlformats.org/officeDocument/2006/customXml" ds:itemID="{FCA5BDFB-90F0-476C-A3FD-D57209EE184D}"/>
</file>

<file path=customXml/itemProps89.xml><?xml version="1.0" encoding="utf-8"?>
<ds:datastoreItem xmlns:ds="http://schemas.openxmlformats.org/officeDocument/2006/customXml" ds:itemID="{C63A5F6E-6CDC-4C9A-B8C2-194D40F025B2}"/>
</file>

<file path=customXml/itemProps9.xml><?xml version="1.0" encoding="utf-8"?>
<ds:datastoreItem xmlns:ds="http://schemas.openxmlformats.org/officeDocument/2006/customXml" ds:itemID="{F28E755F-E493-4EEA-93E2-48161C842F00}"/>
</file>

<file path=customXml/itemProps90.xml><?xml version="1.0" encoding="utf-8"?>
<ds:datastoreItem xmlns:ds="http://schemas.openxmlformats.org/officeDocument/2006/customXml" ds:itemID="{22CA27F1-2266-4A71-BB79-ECD1EE7160D4}"/>
</file>

<file path=customXml/itemProps91.xml><?xml version="1.0" encoding="utf-8"?>
<ds:datastoreItem xmlns:ds="http://schemas.openxmlformats.org/officeDocument/2006/customXml" ds:itemID="{DFF97A6D-A209-4B1F-A95D-A51615E73867}"/>
</file>

<file path=customXml/itemProps92.xml><?xml version="1.0" encoding="utf-8"?>
<ds:datastoreItem xmlns:ds="http://schemas.openxmlformats.org/officeDocument/2006/customXml" ds:itemID="{D749A7D7-CBA3-426B-B183-5EC2E094A695}"/>
</file>

<file path=customXml/itemProps93.xml><?xml version="1.0" encoding="utf-8"?>
<ds:datastoreItem xmlns:ds="http://schemas.openxmlformats.org/officeDocument/2006/customXml" ds:itemID="{055EEAB8-4A3D-4A20-8B23-21C8C9562275}"/>
</file>

<file path=customXml/itemProps94.xml><?xml version="1.0" encoding="utf-8"?>
<ds:datastoreItem xmlns:ds="http://schemas.openxmlformats.org/officeDocument/2006/customXml" ds:itemID="{8B99C651-6C95-4D32-B9F7-FB13A3516797}"/>
</file>

<file path=customXml/itemProps95.xml><?xml version="1.0" encoding="utf-8"?>
<ds:datastoreItem xmlns:ds="http://schemas.openxmlformats.org/officeDocument/2006/customXml" ds:itemID="{BED2948A-ED32-47ED-95EF-2D20CFD9E6CF}"/>
</file>

<file path=customXml/itemProps96.xml><?xml version="1.0" encoding="utf-8"?>
<ds:datastoreItem xmlns:ds="http://schemas.openxmlformats.org/officeDocument/2006/customXml" ds:itemID="{70CAAC9D-AE41-4D57-816E-E01FE7D8387C}"/>
</file>

<file path=customXml/itemProps97.xml><?xml version="1.0" encoding="utf-8"?>
<ds:datastoreItem xmlns:ds="http://schemas.openxmlformats.org/officeDocument/2006/customXml" ds:itemID="{F8658982-9601-41C9-9928-633500F376EE}"/>
</file>

<file path=customXml/itemProps98.xml><?xml version="1.0" encoding="utf-8"?>
<ds:datastoreItem xmlns:ds="http://schemas.openxmlformats.org/officeDocument/2006/customXml" ds:itemID="{C736CBDF-0D87-4362-BC25-14B0BC6DB93D}"/>
</file>

<file path=customXml/itemProps99.xml><?xml version="1.0" encoding="utf-8"?>
<ds:datastoreItem xmlns:ds="http://schemas.openxmlformats.org/officeDocument/2006/customXml" ds:itemID="{F7F27A02-5560-43FD-817F-79634B5DBBC3}"/>
</file>

<file path=docProps/app.xml><?xml version="1.0" encoding="utf-8"?>
<Properties xmlns="http://schemas.openxmlformats.org/officeDocument/2006/extended-properties" xmlns:vt="http://schemas.openxmlformats.org/officeDocument/2006/docPropsVTypes">
  <Template>Normal</Template>
  <TotalTime>417</TotalTime>
  <Pages>1</Pages>
  <Words>13728</Words>
  <Characters>78255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91800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31</cp:revision>
  <cp:lastPrinted>2015-09-14T12:29:00Z</cp:lastPrinted>
  <dcterms:created xsi:type="dcterms:W3CDTF">2016-10-03T10:38:00Z</dcterms:created>
  <dcterms:modified xsi:type="dcterms:W3CDTF">2016-10-11T11:50:00Z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