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ЦЈН</w:t>
      </w:r>
      <w:r w:rsidR="00EE1FA2">
        <w:rPr>
          <w:sz w:val="24"/>
          <w:szCs w:val="24"/>
          <w:lang w:val="sr-Cyrl-RS"/>
        </w:rPr>
        <w:t>/</w:t>
      </w:r>
      <w:r w:rsidR="002F36BE">
        <w:rPr>
          <w:sz w:val="24"/>
          <w:szCs w:val="24"/>
          <w:lang w:val="sr-Cyrl-RS"/>
        </w:rPr>
        <w:t>0</w:t>
      </w:r>
      <w:r w:rsidR="001869BD">
        <w:rPr>
          <w:sz w:val="24"/>
          <w:szCs w:val="24"/>
          <w:lang w:val="sr-Latn-RS"/>
        </w:rPr>
        <w:t>2</w:t>
      </w:r>
      <w:r w:rsidR="003D5DB1" w:rsidRPr="003D5DB1">
        <w:rPr>
          <w:sz w:val="24"/>
          <w:szCs w:val="24"/>
          <w:lang w:val="sr-Latn-RS"/>
        </w:rPr>
        <w:t>/</w:t>
      </w:r>
      <w:r w:rsidR="003F3FDD">
        <w:rPr>
          <w:sz w:val="24"/>
          <w:szCs w:val="24"/>
          <w:lang w:val="sr-Latn-RS"/>
        </w:rPr>
        <w:t>2017</w:t>
      </w:r>
    </w:p>
    <w:p w:rsidR="00210557" w:rsidRPr="00EC5BB4" w:rsidRDefault="00210557" w:rsidP="003D5DB1">
      <w:pPr>
        <w:pStyle w:val="Title"/>
        <w:spacing w:before="0"/>
        <w:jc w:val="both"/>
        <w:rPr>
          <w:rFonts w:cs="Arial"/>
          <w:szCs w:val="24"/>
          <w:lang w:val="sr-Latn-RS"/>
        </w:rPr>
      </w:pPr>
    </w:p>
    <w:p w:rsidR="002F36BE" w:rsidRPr="002F36BE" w:rsidRDefault="001869BD" w:rsidP="002F36BE">
      <w:pPr>
        <w:jc w:val="center"/>
        <w:rPr>
          <w:rFonts w:cs="Arial"/>
          <w:b/>
          <w:lang w:val="sr-Cyrl-RS"/>
        </w:rPr>
      </w:pPr>
      <w:r w:rsidRPr="00BD450D">
        <w:rPr>
          <w:rFonts w:cs="Arial"/>
          <w:b/>
          <w:lang w:val="sr-Cyrl-CS"/>
        </w:rPr>
        <w:t>ХЛОРОВОДОНИЧН</w:t>
      </w:r>
      <w:r>
        <w:rPr>
          <w:rFonts w:cs="Arial"/>
          <w:b/>
          <w:lang w:val="sr-Cyrl-CS"/>
        </w:rPr>
        <w:t>А</w:t>
      </w:r>
      <w:r w:rsidRPr="00BD450D">
        <w:rPr>
          <w:rFonts w:cs="Arial"/>
          <w:b/>
          <w:lang w:val="sr-Cyrl-CS"/>
        </w:rPr>
        <w:t xml:space="preserve"> КИСЕЛИН</w:t>
      </w:r>
      <w:r>
        <w:rPr>
          <w:rFonts w:cs="Arial"/>
          <w:b/>
          <w:lang w:val="sr-Cyrl-CS"/>
        </w:rPr>
        <w:t>А</w:t>
      </w:r>
      <w:r w:rsidRPr="00BD450D">
        <w:rPr>
          <w:rFonts w:cs="Arial"/>
          <w:b/>
          <w:lang w:val="sr-Cyrl-CS"/>
        </w:rPr>
        <w:t xml:space="preserve"> (</w:t>
      </w:r>
      <w:r w:rsidRPr="00BD450D">
        <w:rPr>
          <w:rFonts w:cs="Arial"/>
          <w:b/>
        </w:rPr>
        <w:t xml:space="preserve">HCl) 35% </w:t>
      </w:r>
      <w:r w:rsidRPr="00BD450D">
        <w:rPr>
          <w:rFonts w:cs="Arial"/>
          <w:b/>
          <w:lang w:val="sr-Cyrl-RS"/>
        </w:rPr>
        <w:t>(31-37%)</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Pr>
          <w:rFonts w:eastAsia="Arial Unicode MS" w:cs="Arial"/>
          <w:kern w:val="2"/>
          <w:sz w:val="24"/>
          <w:szCs w:val="24"/>
          <w:lang w:val="ru-RU"/>
        </w:rPr>
        <w:t>Ц</w:t>
      </w:r>
      <w:r w:rsidRPr="00EC5BB4">
        <w:rPr>
          <w:rFonts w:eastAsia="Arial Unicode MS" w:cs="Arial"/>
          <w:kern w:val="2"/>
          <w:sz w:val="24"/>
          <w:szCs w:val="24"/>
          <w:lang w:val="ru-RU"/>
        </w:rPr>
        <w:t>ЈН</w:t>
      </w:r>
      <w:r w:rsidR="00EE1FA2">
        <w:rPr>
          <w:rFonts w:eastAsia="Arial Unicode MS" w:cs="Arial"/>
          <w:kern w:val="2"/>
          <w:sz w:val="24"/>
          <w:szCs w:val="24"/>
          <w:lang w:val="ru-RU"/>
        </w:rPr>
        <w:t>/</w:t>
      </w:r>
      <w:r w:rsidR="002F36BE">
        <w:rPr>
          <w:rFonts w:eastAsia="Arial Unicode MS" w:cs="Arial"/>
          <w:kern w:val="2"/>
          <w:sz w:val="24"/>
          <w:szCs w:val="24"/>
          <w:lang w:val="sr-Cyrl-RS"/>
        </w:rPr>
        <w:t>0</w:t>
      </w:r>
      <w:r w:rsidR="001869BD">
        <w:rPr>
          <w:sz w:val="24"/>
          <w:szCs w:val="24"/>
          <w:lang w:val="sr-Latn-RS"/>
        </w:rPr>
        <w:t>2</w:t>
      </w:r>
      <w:r w:rsidR="003D5DB1" w:rsidRPr="003D5DB1">
        <w:rPr>
          <w:sz w:val="24"/>
          <w:szCs w:val="24"/>
          <w:lang w:val="sr-Latn-RS"/>
        </w:rPr>
        <w:t>//</w:t>
      </w:r>
      <w:r w:rsidR="003F3FDD">
        <w:rPr>
          <w:sz w:val="24"/>
          <w:szCs w:val="24"/>
          <w:lang w:val="sr-Latn-RS"/>
        </w:rPr>
        <w:t>2017</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w:t>
      </w:r>
      <w:r w:rsidR="003F3FDD">
        <w:rPr>
          <w:rFonts w:eastAsia="Arial Unicode MS" w:cs="Arial"/>
          <w:kern w:val="2"/>
          <w:sz w:val="24"/>
          <w:szCs w:val="24"/>
          <w:lang w:val="ru-RU"/>
        </w:rPr>
        <w:t xml:space="preserve">    формирана Решењем бр.12.01.408698</w:t>
      </w:r>
      <w:r w:rsidR="003D5DB1" w:rsidRPr="00DC2552">
        <w:rPr>
          <w:rFonts w:eastAsia="Arial Unicode MS" w:cs="Arial"/>
          <w:kern w:val="2"/>
          <w:sz w:val="24"/>
          <w:szCs w:val="24"/>
          <w:lang w:val="sr-Latn-RS"/>
        </w:rPr>
        <w:t>/3-</w:t>
      </w:r>
      <w:r w:rsidR="003F3FDD">
        <w:rPr>
          <w:rFonts w:eastAsia="Arial Unicode MS" w:cs="Arial"/>
          <w:kern w:val="2"/>
          <w:sz w:val="24"/>
          <w:szCs w:val="24"/>
          <w:lang w:val="sr-Latn-RS"/>
        </w:rPr>
        <w:t>2017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275472" w:rsidRPr="00EC5BB4" w:rsidRDefault="007E33D9" w:rsidP="00275472">
      <w:pPr>
        <w:spacing w:before="0"/>
        <w:jc w:val="center"/>
        <w:rPr>
          <w:rFonts w:eastAsia="Arial Unicode MS" w:cs="Arial"/>
          <w:kern w:val="2"/>
          <w:sz w:val="24"/>
          <w:szCs w:val="24"/>
          <w:lang w:val="ru-RU"/>
        </w:rPr>
      </w:pPr>
      <w:r>
        <w:rPr>
          <w:rFonts w:eastAsia="Arial Unicode MS" w:cs="Arial"/>
          <w:kern w:val="2"/>
          <w:sz w:val="24"/>
          <w:szCs w:val="24"/>
          <w:lang w:val="ru-RU"/>
        </w:rPr>
        <w:t xml:space="preserve">               </w:t>
      </w:r>
      <w:r w:rsidR="00275472">
        <w:rPr>
          <w:rFonts w:eastAsia="Arial Unicode MS" w:cs="Arial"/>
          <w:kern w:val="2"/>
          <w:sz w:val="24"/>
          <w:szCs w:val="24"/>
          <w:lang w:val="ru-RU"/>
        </w:rPr>
        <w:t>(З</w:t>
      </w:r>
      <w:r w:rsidR="00275472" w:rsidRPr="00BA3120">
        <w:rPr>
          <w:rFonts w:eastAsia="Arial Unicode MS" w:cs="Arial"/>
          <w:kern w:val="2"/>
          <w:sz w:val="24"/>
          <w:szCs w:val="24"/>
          <w:lang w:val="ru-RU"/>
        </w:rPr>
        <w:t xml:space="preserve">аведено у ЈП ЕПС број </w:t>
      </w:r>
      <w:r w:rsidR="00275472" w:rsidRPr="00BA3120">
        <w:rPr>
          <w:rFonts w:eastAsia="Arial Unicode MS" w:cs="Arial"/>
          <w:kern w:val="2"/>
          <w:sz w:val="24"/>
          <w:szCs w:val="24"/>
        </w:rPr>
        <w:t>12.</w:t>
      </w:r>
      <w:r w:rsidR="003F3FDD">
        <w:rPr>
          <w:rFonts w:eastAsia="Arial Unicode MS" w:cs="Arial"/>
          <w:kern w:val="2"/>
          <w:sz w:val="24"/>
          <w:szCs w:val="24"/>
          <w:lang w:val="ru-RU"/>
        </w:rPr>
        <w:t>01.408698</w:t>
      </w:r>
      <w:r w:rsidR="003F3FDD">
        <w:rPr>
          <w:rFonts w:eastAsia="Arial Unicode MS" w:cs="Arial"/>
          <w:kern w:val="2"/>
          <w:sz w:val="24"/>
          <w:szCs w:val="24"/>
          <w:lang w:val="sr-Latn-RS"/>
        </w:rPr>
        <w:t>/</w:t>
      </w:r>
      <w:r w:rsidR="005672A0">
        <w:rPr>
          <w:rFonts w:eastAsia="Arial Unicode MS" w:cs="Arial"/>
          <w:kern w:val="2"/>
          <w:sz w:val="24"/>
          <w:szCs w:val="24"/>
          <w:lang w:val="sr-Cyrl-RS"/>
        </w:rPr>
        <w:t>11</w:t>
      </w:r>
      <w:bookmarkStart w:id="6" w:name="_GoBack"/>
      <w:bookmarkEnd w:id="6"/>
      <w:r w:rsidR="00275472" w:rsidRPr="00BA3120">
        <w:rPr>
          <w:rFonts w:eastAsia="Arial Unicode MS" w:cs="Arial"/>
          <w:kern w:val="2"/>
          <w:sz w:val="24"/>
          <w:szCs w:val="24"/>
          <w:lang w:val="ru-RU"/>
        </w:rPr>
        <w:t xml:space="preserve">-16 од </w:t>
      </w:r>
      <w:r w:rsidR="003F3FDD">
        <w:rPr>
          <w:rFonts w:eastAsia="Arial Unicode MS" w:cs="Arial"/>
          <w:kern w:val="2"/>
          <w:sz w:val="24"/>
          <w:szCs w:val="24"/>
          <w:lang w:val="sr-Cyrl-RS"/>
        </w:rPr>
        <w:t>24</w:t>
      </w:r>
      <w:r w:rsidR="00275472" w:rsidRPr="00BA3120">
        <w:rPr>
          <w:rFonts w:eastAsia="Arial Unicode MS" w:cs="Arial"/>
          <w:kern w:val="2"/>
          <w:sz w:val="24"/>
          <w:szCs w:val="24"/>
          <w:lang w:val="ru-RU"/>
        </w:rPr>
        <w:t>.0</w:t>
      </w:r>
      <w:r w:rsidR="003F3FDD">
        <w:rPr>
          <w:rFonts w:eastAsia="Arial Unicode MS" w:cs="Arial"/>
          <w:kern w:val="2"/>
          <w:sz w:val="24"/>
          <w:szCs w:val="24"/>
          <w:lang w:val="ru-RU"/>
        </w:rPr>
        <w:t>8</w:t>
      </w:r>
      <w:r w:rsidR="00275472" w:rsidRPr="00BA3120">
        <w:rPr>
          <w:rFonts w:eastAsia="Arial Unicode MS" w:cs="Arial"/>
          <w:kern w:val="2"/>
          <w:sz w:val="24"/>
          <w:szCs w:val="24"/>
          <w:lang w:val="ru-RU"/>
        </w:rPr>
        <w:t>.</w:t>
      </w:r>
      <w:r w:rsidR="003F3FDD">
        <w:rPr>
          <w:rFonts w:eastAsia="Arial Unicode MS" w:cs="Arial"/>
          <w:kern w:val="2"/>
          <w:sz w:val="24"/>
          <w:szCs w:val="24"/>
          <w:lang w:val="ru-RU"/>
        </w:rPr>
        <w:t>2017</w:t>
      </w:r>
      <w:r w:rsidR="00275472" w:rsidRPr="00BA3120">
        <w:rPr>
          <w:rFonts w:eastAsia="Arial Unicode MS" w:cs="Arial"/>
          <w:kern w:val="2"/>
          <w:sz w:val="24"/>
          <w:szCs w:val="24"/>
          <w:lang w:val="ru-RU"/>
        </w:rPr>
        <w:t>. године)</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3F3FDD">
        <w:rPr>
          <w:rFonts w:cs="Arial"/>
          <w:sz w:val="24"/>
          <w:szCs w:val="24"/>
        </w:rPr>
        <w:t>август</w:t>
      </w:r>
      <w:r w:rsidR="004276AD" w:rsidRPr="00EC5BB4">
        <w:rPr>
          <w:rFonts w:cs="Arial"/>
          <w:i/>
          <w:color w:val="00B0F0"/>
          <w:sz w:val="24"/>
          <w:szCs w:val="24"/>
        </w:rPr>
        <w:t xml:space="preserve"> </w:t>
      </w:r>
      <w:r w:rsidR="003F3FDD">
        <w:rPr>
          <w:rFonts w:cs="Arial"/>
          <w:sz w:val="24"/>
          <w:szCs w:val="24"/>
          <w:lang w:val="ru-RU"/>
        </w:rPr>
        <w:t>2017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1329B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DC2552">
        <w:rPr>
          <w:rFonts w:eastAsia="Arial Unicode MS" w:cs="Arial"/>
          <w:color w:val="000000"/>
          <w:kern w:val="2"/>
          <w:sz w:val="24"/>
          <w:szCs w:val="24"/>
          <w:lang w:val="ru-RU"/>
        </w:rPr>
        <w:t>12.01.</w:t>
      </w:r>
      <w:r w:rsidR="001329B2">
        <w:rPr>
          <w:rFonts w:eastAsia="Arial Unicode MS" w:cs="Arial"/>
          <w:kern w:val="2"/>
          <w:sz w:val="24"/>
          <w:szCs w:val="24"/>
          <w:lang w:val="sr-Latn-RS"/>
        </w:rPr>
        <w:t>408698</w:t>
      </w:r>
      <w:r w:rsidR="001869BD" w:rsidRPr="00DC2552">
        <w:rPr>
          <w:rFonts w:eastAsia="Arial Unicode MS" w:cs="Arial"/>
          <w:kern w:val="2"/>
          <w:sz w:val="24"/>
          <w:szCs w:val="24"/>
          <w:lang w:val="sr-Latn-RS"/>
        </w:rPr>
        <w:t>/</w:t>
      </w:r>
      <w:r w:rsidR="001869BD">
        <w:rPr>
          <w:rFonts w:eastAsia="Arial Unicode MS" w:cs="Arial"/>
          <w:kern w:val="2"/>
          <w:sz w:val="24"/>
          <w:szCs w:val="24"/>
          <w:lang w:val="sr-Cyrl-RS"/>
        </w:rPr>
        <w:t>2</w:t>
      </w:r>
      <w:r w:rsidR="001869BD" w:rsidRPr="00DC2552">
        <w:rPr>
          <w:rFonts w:eastAsia="Arial Unicode MS" w:cs="Arial"/>
          <w:kern w:val="2"/>
          <w:sz w:val="24"/>
          <w:szCs w:val="24"/>
          <w:lang w:val="sr-Latn-RS"/>
        </w:rPr>
        <w:t>-</w:t>
      </w:r>
      <w:r w:rsidR="003F3FDD">
        <w:rPr>
          <w:rFonts w:eastAsia="Arial Unicode MS" w:cs="Arial"/>
          <w:kern w:val="2"/>
          <w:sz w:val="24"/>
          <w:szCs w:val="24"/>
          <w:lang w:val="sr-Latn-RS"/>
        </w:rPr>
        <w:t>2017</w:t>
      </w:r>
      <w:r w:rsidR="001869BD">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24</w:t>
      </w:r>
      <w:r w:rsidR="001329B2">
        <w:rPr>
          <w:rFonts w:eastAsia="Arial Unicode MS" w:cs="Arial"/>
          <w:color w:val="000000"/>
          <w:kern w:val="2"/>
          <w:sz w:val="24"/>
          <w:szCs w:val="24"/>
          <w:lang w:val="ru-RU"/>
        </w:rPr>
        <w:t>.08</w:t>
      </w:r>
      <w:r w:rsidR="001869BD" w:rsidRPr="00DC2552">
        <w:rPr>
          <w:rFonts w:eastAsia="Arial Unicode MS" w:cs="Arial"/>
          <w:color w:val="000000"/>
          <w:kern w:val="2"/>
          <w:sz w:val="24"/>
          <w:szCs w:val="24"/>
          <w:lang w:val="ru-RU"/>
        </w:rPr>
        <w:t>.</w:t>
      </w:r>
      <w:r w:rsidR="003F3FDD">
        <w:rPr>
          <w:rFonts w:eastAsia="Arial Unicode MS" w:cs="Arial"/>
          <w:color w:val="000000"/>
          <w:kern w:val="2"/>
          <w:sz w:val="24"/>
          <w:szCs w:val="24"/>
          <w:lang w:val="ru-RU"/>
        </w:rPr>
        <w:t>2017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DC2552" w:rsidRPr="00DC2552">
        <w:rPr>
          <w:rFonts w:eastAsia="Arial Unicode MS" w:cs="Arial"/>
          <w:color w:val="000000"/>
          <w:kern w:val="2"/>
          <w:sz w:val="24"/>
          <w:szCs w:val="24"/>
          <w:lang w:val="ru-RU"/>
        </w:rPr>
        <w:t>12.01.</w:t>
      </w:r>
      <w:r w:rsidR="001329B2">
        <w:rPr>
          <w:rFonts w:eastAsia="Arial Unicode MS" w:cs="Arial"/>
          <w:kern w:val="2"/>
          <w:sz w:val="24"/>
          <w:szCs w:val="24"/>
          <w:lang w:val="sr-Latn-RS"/>
        </w:rPr>
        <w:t>408698</w:t>
      </w:r>
      <w:r w:rsidR="001869BD" w:rsidRPr="00DC2552">
        <w:rPr>
          <w:rFonts w:eastAsia="Arial Unicode MS" w:cs="Arial"/>
          <w:kern w:val="2"/>
          <w:sz w:val="24"/>
          <w:szCs w:val="24"/>
          <w:lang w:val="sr-Latn-RS"/>
        </w:rPr>
        <w:t>/3-</w:t>
      </w:r>
      <w:r w:rsidR="003F3FDD">
        <w:rPr>
          <w:rFonts w:eastAsia="Arial Unicode MS" w:cs="Arial"/>
          <w:kern w:val="2"/>
          <w:sz w:val="24"/>
          <w:szCs w:val="24"/>
          <w:lang w:val="sr-Latn-RS"/>
        </w:rPr>
        <w:t>2017</w:t>
      </w:r>
      <w:r w:rsidR="001869BD">
        <w:rPr>
          <w:rFonts w:eastAsia="Arial Unicode MS" w:cs="Arial"/>
          <w:kern w:val="2"/>
          <w:sz w:val="24"/>
          <w:szCs w:val="24"/>
          <w:lang w:val="sr-Cyrl-RS"/>
        </w:rPr>
        <w:t xml:space="preserve"> </w:t>
      </w:r>
      <w:r w:rsidR="00DC2552" w:rsidRPr="00DC2552">
        <w:rPr>
          <w:rFonts w:eastAsia="Arial Unicode MS" w:cs="Arial"/>
          <w:color w:val="000000"/>
          <w:kern w:val="2"/>
          <w:sz w:val="24"/>
          <w:szCs w:val="24"/>
        </w:rPr>
        <w:t>o</w:t>
      </w:r>
      <w:r w:rsidR="00DC2552" w:rsidRPr="00DC2552">
        <w:rPr>
          <w:rFonts w:eastAsia="Arial Unicode MS" w:cs="Arial"/>
          <w:color w:val="000000"/>
          <w:kern w:val="2"/>
          <w:sz w:val="24"/>
          <w:szCs w:val="24"/>
          <w:lang w:val="ru-RU"/>
        </w:rPr>
        <w:t xml:space="preserve">д </w:t>
      </w:r>
      <w:r w:rsidR="001869BD">
        <w:rPr>
          <w:rFonts w:eastAsia="Arial Unicode MS" w:cs="Arial"/>
          <w:color w:val="000000"/>
          <w:kern w:val="2"/>
          <w:sz w:val="24"/>
          <w:szCs w:val="24"/>
          <w:lang w:val="sr-Cyrl-RS"/>
        </w:rPr>
        <w:t>24</w:t>
      </w:r>
      <w:r w:rsidR="001329B2">
        <w:rPr>
          <w:rFonts w:eastAsia="Arial Unicode MS" w:cs="Arial"/>
          <w:color w:val="000000"/>
          <w:kern w:val="2"/>
          <w:sz w:val="24"/>
          <w:szCs w:val="24"/>
          <w:lang w:val="ru-RU"/>
        </w:rPr>
        <w:t>.08</w:t>
      </w:r>
      <w:r w:rsidR="00DC2552" w:rsidRPr="00DC2552">
        <w:rPr>
          <w:rFonts w:eastAsia="Arial Unicode MS" w:cs="Arial"/>
          <w:color w:val="000000"/>
          <w:kern w:val="2"/>
          <w:sz w:val="24"/>
          <w:szCs w:val="24"/>
          <w:lang w:val="ru-RU"/>
        </w:rPr>
        <w:t>.</w:t>
      </w:r>
      <w:r w:rsidR="003F3FDD">
        <w:rPr>
          <w:rFonts w:eastAsia="Arial Unicode MS" w:cs="Arial"/>
          <w:color w:val="000000"/>
          <w:kern w:val="2"/>
          <w:sz w:val="24"/>
          <w:szCs w:val="24"/>
          <w:lang w:val="ru-RU"/>
        </w:rPr>
        <w:t>2017</w:t>
      </w:r>
      <w:r w:rsidR="00DC2552" w:rsidRPr="00DC2552">
        <w:rPr>
          <w:rFonts w:eastAsia="Arial Unicode MS" w:cs="Arial"/>
          <w:color w:val="000000"/>
          <w:kern w:val="2"/>
          <w:sz w:val="24"/>
          <w:szCs w:val="24"/>
          <w:lang w:val="ru-RU"/>
        </w:rPr>
        <w:t>.</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1869BD" w:rsidRDefault="00210557" w:rsidP="001869BD">
      <w:pPr>
        <w:jc w:val="center"/>
        <w:rPr>
          <w:rFonts w:cs="Arial"/>
          <w:b/>
          <w:sz w:val="24"/>
          <w:szCs w:val="24"/>
          <w:lang w:val="sr-Cyrl-RS"/>
        </w:rPr>
      </w:pPr>
      <w:bookmarkStart w:id="10" w:name="_Toc441215599"/>
      <w:bookmarkStart w:id="11" w:name="_Toc441651538"/>
      <w:bookmarkStart w:id="12" w:name="_Toc442559875"/>
      <w:proofErr w:type="gramStart"/>
      <w:r w:rsidRPr="001869BD">
        <w:rPr>
          <w:b/>
          <w:sz w:val="24"/>
          <w:szCs w:val="24"/>
        </w:rPr>
        <w:t>за</w:t>
      </w:r>
      <w:proofErr w:type="gramEnd"/>
      <w:r w:rsidRPr="001869BD">
        <w:rPr>
          <w:b/>
          <w:sz w:val="24"/>
          <w:szCs w:val="24"/>
        </w:rPr>
        <w:t xml:space="preserve"> јавну набавку </w:t>
      </w:r>
      <w:r w:rsidR="00330067" w:rsidRPr="001869BD">
        <w:rPr>
          <w:b/>
          <w:sz w:val="24"/>
          <w:szCs w:val="24"/>
          <w:lang w:val="sr-Cyrl-RS"/>
        </w:rPr>
        <w:t>добара</w:t>
      </w:r>
      <w:r w:rsidR="00A63575" w:rsidRPr="001869BD">
        <w:rPr>
          <w:b/>
          <w:sz w:val="24"/>
          <w:szCs w:val="24"/>
          <w:lang w:val="sr-Cyrl-RS"/>
        </w:rPr>
        <w:t xml:space="preserve"> </w:t>
      </w:r>
      <w:r w:rsidR="00BB206D" w:rsidRPr="001869BD">
        <w:rPr>
          <w:b/>
          <w:sz w:val="24"/>
          <w:szCs w:val="24"/>
          <w:lang w:val="sr-Cyrl-RS"/>
        </w:rPr>
        <w:t>„</w:t>
      </w:r>
      <w:r w:rsidR="001869BD" w:rsidRPr="001869BD">
        <w:rPr>
          <w:rFonts w:cs="Arial"/>
          <w:b/>
          <w:sz w:val="24"/>
          <w:szCs w:val="24"/>
          <w:lang w:val="sr-Cyrl-CS"/>
        </w:rPr>
        <w:t>Хлороводонична киселина (</w:t>
      </w:r>
      <w:r w:rsidR="001869BD" w:rsidRPr="001869BD">
        <w:rPr>
          <w:rFonts w:cs="Arial"/>
          <w:b/>
          <w:sz w:val="24"/>
          <w:szCs w:val="24"/>
        </w:rPr>
        <w:t xml:space="preserve">HCl) 35% </w:t>
      </w:r>
      <w:r w:rsidR="001869BD" w:rsidRPr="001869BD">
        <w:rPr>
          <w:rFonts w:cs="Arial"/>
          <w:b/>
          <w:sz w:val="24"/>
          <w:szCs w:val="24"/>
          <w:lang w:val="sr-Cyrl-RS"/>
        </w:rPr>
        <w:t>(31-37%)</w:t>
      </w:r>
      <w:r w:rsidR="001869BD">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1869BD">
        <w:rPr>
          <w:b/>
          <w:sz w:val="24"/>
          <w:szCs w:val="24"/>
          <w:lang w:val="sr-Cyrl-RS"/>
        </w:rPr>
        <w:t>ЦЈН/ 0</w:t>
      </w:r>
      <w:r w:rsidR="001869BD">
        <w:rPr>
          <w:b/>
          <w:sz w:val="24"/>
          <w:szCs w:val="24"/>
          <w:lang w:val="sr-Cyrl-RS"/>
        </w:rPr>
        <w:t>2</w:t>
      </w:r>
      <w:r w:rsidR="00A1430C" w:rsidRPr="001869BD">
        <w:rPr>
          <w:b/>
          <w:sz w:val="24"/>
          <w:szCs w:val="24"/>
          <w:lang w:val="sr-Latn-RS"/>
        </w:rPr>
        <w:t>/</w:t>
      </w:r>
      <w:r w:rsidR="003F3FDD">
        <w:rPr>
          <w:b/>
          <w:sz w:val="24"/>
          <w:szCs w:val="24"/>
          <w:lang w:val="sr-Latn-RS"/>
        </w:rPr>
        <w:t>2017</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053D58"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442679" w:rsidRDefault="00442679" w:rsidP="004C3B38">
            <w:pPr>
              <w:tabs>
                <w:tab w:val="left" w:pos="360"/>
                <w:tab w:val="left" w:pos="567"/>
                <w:tab w:val="right" w:leader="dot" w:pos="9639"/>
              </w:tabs>
              <w:jc w:val="center"/>
              <w:rPr>
                <w:sz w:val="24"/>
                <w:szCs w:val="24"/>
              </w:rPr>
            </w:pPr>
            <w:r>
              <w:rPr>
                <w:sz w:val="24"/>
                <w:szCs w:val="24"/>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442679" w:rsidRDefault="00053D58" w:rsidP="00442679">
            <w:pPr>
              <w:tabs>
                <w:tab w:val="left" w:pos="360"/>
                <w:tab w:val="left" w:pos="567"/>
                <w:tab w:val="right" w:leader="dot" w:pos="9639"/>
              </w:tabs>
              <w:jc w:val="center"/>
              <w:rPr>
                <w:sz w:val="24"/>
                <w:szCs w:val="24"/>
              </w:rPr>
            </w:pPr>
            <w:r>
              <w:rPr>
                <w:sz w:val="24"/>
                <w:szCs w:val="24"/>
                <w:lang w:val="sr-Cyrl-RS"/>
              </w:rPr>
              <w:t>1</w:t>
            </w:r>
            <w:r w:rsidR="00442679">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442679" w:rsidRDefault="00545C6D" w:rsidP="00442679">
            <w:pPr>
              <w:tabs>
                <w:tab w:val="left" w:pos="360"/>
                <w:tab w:val="left" w:pos="567"/>
                <w:tab w:val="right" w:leader="dot" w:pos="9639"/>
              </w:tabs>
              <w:jc w:val="center"/>
              <w:rPr>
                <w:sz w:val="24"/>
                <w:szCs w:val="24"/>
              </w:rPr>
            </w:pPr>
            <w:r>
              <w:rPr>
                <w:sz w:val="24"/>
                <w:szCs w:val="24"/>
                <w:lang w:val="sr-Cyrl-RS"/>
              </w:rPr>
              <w:t>1</w:t>
            </w:r>
            <w:r w:rsidR="00442679">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545C6D">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6A446D">
              <w:rPr>
                <w:rFonts w:cs="Arial"/>
                <w:sz w:val="24"/>
                <w:szCs w:val="24"/>
                <w:lang w:val="sr-Cyrl-RS"/>
              </w:rPr>
              <w:t>9</w:t>
            </w:r>
            <w:r w:rsidRPr="00C62AA7">
              <w:rPr>
                <w:rFonts w:cs="Arial"/>
                <w:sz w:val="24"/>
                <w:szCs w:val="24"/>
                <w:lang w:val="sr-Cyrl-RS"/>
              </w:rPr>
              <w:t>)</w:t>
            </w:r>
            <w:r w:rsidR="006A446D">
              <w:rPr>
                <w:rFonts w:cs="Arial"/>
                <w:sz w:val="24"/>
                <w:szCs w:val="24"/>
                <w:lang w:val="sr-Cyrl-RS"/>
              </w:rPr>
              <w:t xml:space="preserve"> и Прилози (1-3)</w:t>
            </w:r>
          </w:p>
        </w:tc>
        <w:tc>
          <w:tcPr>
            <w:tcW w:w="810" w:type="dxa"/>
          </w:tcPr>
          <w:p w:rsidR="00C62AA7" w:rsidRPr="00442679" w:rsidRDefault="00545C6D" w:rsidP="00442679">
            <w:pPr>
              <w:tabs>
                <w:tab w:val="left" w:pos="360"/>
                <w:tab w:val="left" w:pos="567"/>
                <w:tab w:val="right" w:leader="dot" w:pos="9639"/>
              </w:tabs>
              <w:jc w:val="center"/>
              <w:rPr>
                <w:sz w:val="24"/>
                <w:szCs w:val="24"/>
              </w:rPr>
            </w:pPr>
            <w:r>
              <w:rPr>
                <w:sz w:val="24"/>
                <w:szCs w:val="24"/>
                <w:lang w:val="sr-Cyrl-RS"/>
              </w:rPr>
              <w:t>3</w:t>
            </w:r>
            <w:r w:rsidR="00442679">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6A446D" w:rsidRDefault="006A446D" w:rsidP="00E3045E">
            <w:pPr>
              <w:tabs>
                <w:tab w:val="left" w:pos="360"/>
                <w:tab w:val="left" w:pos="567"/>
                <w:tab w:val="right" w:leader="dot" w:pos="9639"/>
              </w:tabs>
              <w:jc w:val="center"/>
              <w:rPr>
                <w:sz w:val="24"/>
                <w:szCs w:val="24"/>
                <w:lang w:val="sr-Cyrl-RS"/>
              </w:rPr>
            </w:pPr>
            <w:r>
              <w:rPr>
                <w:sz w:val="24"/>
                <w:szCs w:val="24"/>
                <w:lang w:val="sr-Cyrl-RS"/>
              </w:rPr>
              <w:t>51</w:t>
            </w:r>
          </w:p>
        </w:tc>
      </w:tr>
    </w:tbl>
    <w:p w:rsidR="009D3699" w:rsidRPr="00EC5BB4" w:rsidRDefault="009D3699" w:rsidP="000C50A0">
      <w:pPr>
        <w:pStyle w:val="BodyText"/>
        <w:spacing w:before="0"/>
        <w:rPr>
          <w:rFonts w:cs="Arial"/>
          <w:b/>
          <w:spacing w:val="80"/>
          <w:szCs w:val="24"/>
          <w:highlight w:val="yellow"/>
        </w:rPr>
      </w:pPr>
    </w:p>
    <w:p w:rsidR="00F5264D" w:rsidRPr="006A446D"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F35CBC">
        <w:rPr>
          <w:rFonts w:cs="Arial"/>
          <w:bCs/>
          <w:noProof/>
          <w:sz w:val="24"/>
          <w:szCs w:val="24"/>
        </w:rPr>
        <w:t>6</w:t>
      </w:r>
      <w:r w:rsidR="006A446D">
        <w:rPr>
          <w:rFonts w:cs="Arial"/>
          <w:bCs/>
          <w:noProof/>
          <w:sz w:val="24"/>
          <w:szCs w:val="24"/>
          <w:lang w:val="sr-Cyrl-RS"/>
        </w:rPr>
        <w:t>2</w:t>
      </w:r>
    </w:p>
    <w:p w:rsidR="001853E1" w:rsidRPr="00EC5BB4" w:rsidRDefault="001853E1" w:rsidP="000C50A0">
      <w:pPr>
        <w:pStyle w:val="BodyText"/>
        <w:spacing w:before="0"/>
        <w:rPr>
          <w:rFonts w:cs="Arial"/>
          <w:szCs w:val="24"/>
        </w:rPr>
      </w:pPr>
    </w:p>
    <w:p w:rsidR="00FA0E61" w:rsidRPr="00EC5BB4" w:rsidRDefault="00473AD5" w:rsidP="00542D7C">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6158"/>
      </w:tblGrid>
      <w:tr w:rsidR="004276AD" w:rsidRPr="00EC5BB4" w:rsidTr="00290BBB">
        <w:trPr>
          <w:trHeight w:val="1362"/>
        </w:trPr>
        <w:tc>
          <w:tcPr>
            <w:tcW w:w="2995" w:type="dxa"/>
            <w:shd w:val="clear" w:color="auto" w:fill="F2F2F2" w:themeFill="background1" w:themeFillShade="F2"/>
            <w:vAlign w:val="center"/>
          </w:tcPr>
          <w:p w:rsidR="00A1430C" w:rsidRDefault="00A1430C" w:rsidP="00290BBB">
            <w:pPr>
              <w:autoSpaceDE w:val="0"/>
              <w:autoSpaceDN w:val="0"/>
              <w:adjustRightInd w:val="0"/>
              <w:spacing w:before="0"/>
              <w:jc w:val="center"/>
              <w:rPr>
                <w:rFonts w:eastAsia="TimesNewRomanPSMT" w:cs="Arial"/>
                <w:bCs/>
                <w:sz w:val="24"/>
                <w:szCs w:val="24"/>
              </w:rPr>
            </w:pPr>
          </w:p>
          <w:p w:rsidR="004276AD" w:rsidRPr="00EC5BB4" w:rsidRDefault="004276AD" w:rsidP="00290BBB">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158" w:type="dxa"/>
            <w:shd w:val="clear" w:color="auto" w:fill="auto"/>
            <w:vAlign w:val="center"/>
          </w:tcPr>
          <w:p w:rsidR="004276AD" w:rsidRPr="00EC5BB4" w:rsidRDefault="004276AD" w:rsidP="00290BBB">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290BBB">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90BBB">
            <w:pPr>
              <w:suppressAutoHyphens/>
              <w:spacing w:before="0" w:line="100" w:lineRule="atLeast"/>
              <w:jc w:val="center"/>
              <w:rPr>
                <w:rFonts w:cs="Arial"/>
                <w:color w:val="00B0F0"/>
                <w:sz w:val="24"/>
                <w:szCs w:val="24"/>
                <w:lang w:val="sr-Cyrl-RS"/>
              </w:rPr>
            </w:pPr>
          </w:p>
        </w:tc>
      </w:tr>
      <w:tr w:rsidR="004276AD" w:rsidRPr="00EC5BB4" w:rsidTr="00290BBB">
        <w:trPr>
          <w:trHeight w:val="690"/>
        </w:trPr>
        <w:tc>
          <w:tcPr>
            <w:tcW w:w="2995" w:type="dxa"/>
            <w:shd w:val="clear" w:color="auto" w:fill="F2F2F2" w:themeFill="background1" w:themeFillShade="F2"/>
            <w:vAlign w:val="center"/>
          </w:tcPr>
          <w:p w:rsidR="004276AD" w:rsidRPr="00EC5BB4" w:rsidRDefault="004276AD" w:rsidP="00290BBB">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58" w:type="dxa"/>
            <w:shd w:val="clear" w:color="auto" w:fill="auto"/>
            <w:vAlign w:val="center"/>
          </w:tcPr>
          <w:p w:rsidR="002E12CC" w:rsidRPr="00290BBB" w:rsidRDefault="00C302FD" w:rsidP="00290BBB">
            <w:pPr>
              <w:autoSpaceDE w:val="0"/>
              <w:autoSpaceDN w:val="0"/>
              <w:adjustRightInd w:val="0"/>
              <w:spacing w:before="0"/>
              <w:jc w:val="center"/>
              <w:rPr>
                <w:rFonts w:eastAsia="Arial Unicode MS" w:cs="Arial"/>
                <w:kern w:val="1"/>
                <w:sz w:val="24"/>
                <w:szCs w:val="24"/>
                <w:u w:val="single"/>
                <w:lang w:eastAsia="ar-SA"/>
              </w:rPr>
            </w:pPr>
            <w:hyperlink r:id="rId166" w:history="1">
              <w:r w:rsidR="004276AD" w:rsidRPr="00997249">
                <w:rPr>
                  <w:rStyle w:val="Hyperlink"/>
                  <w:rFonts w:eastAsia="Arial Unicode MS" w:cs="Arial"/>
                  <w:color w:val="auto"/>
                  <w:kern w:val="1"/>
                  <w:sz w:val="24"/>
                  <w:szCs w:val="24"/>
                  <w:lang w:eastAsia="ar-SA"/>
                </w:rPr>
                <w:t>www.eps.rs</w:t>
              </w:r>
            </w:hyperlink>
          </w:p>
        </w:tc>
      </w:tr>
      <w:tr w:rsidR="004276AD" w:rsidRPr="00EC5BB4" w:rsidTr="00290BBB">
        <w:trPr>
          <w:trHeight w:val="511"/>
        </w:trPr>
        <w:tc>
          <w:tcPr>
            <w:tcW w:w="2995" w:type="dxa"/>
            <w:shd w:val="clear" w:color="auto" w:fill="F2F2F2" w:themeFill="background1" w:themeFillShade="F2"/>
            <w:vAlign w:val="center"/>
          </w:tcPr>
          <w:p w:rsidR="004276AD" w:rsidRPr="00EC5BB4" w:rsidRDefault="004276AD" w:rsidP="00290BBB">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158" w:type="dxa"/>
            <w:shd w:val="clear" w:color="auto" w:fill="auto"/>
            <w:vAlign w:val="center"/>
          </w:tcPr>
          <w:p w:rsidR="004276AD" w:rsidRPr="00010E49" w:rsidRDefault="00010E49" w:rsidP="00290BBB">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90BBB">
        <w:trPr>
          <w:trHeight w:val="715"/>
        </w:trPr>
        <w:tc>
          <w:tcPr>
            <w:tcW w:w="2995" w:type="dxa"/>
            <w:shd w:val="clear" w:color="auto" w:fill="F2F2F2" w:themeFill="background1" w:themeFillShade="F2"/>
            <w:vAlign w:val="center"/>
          </w:tcPr>
          <w:p w:rsidR="004276AD" w:rsidRPr="00EC5BB4" w:rsidRDefault="004276AD" w:rsidP="00290BBB">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58" w:type="dxa"/>
            <w:shd w:val="clear" w:color="auto" w:fill="auto"/>
            <w:vAlign w:val="center"/>
          </w:tcPr>
          <w:p w:rsidR="004276AD" w:rsidRPr="00290BBB" w:rsidRDefault="00BB206D" w:rsidP="00290BBB">
            <w:pPr>
              <w:spacing w:before="0"/>
              <w:jc w:val="center"/>
              <w:rPr>
                <w:b/>
                <w:sz w:val="24"/>
                <w:szCs w:val="24"/>
                <w:lang w:val="sr-Cyrl-RS"/>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1869BD" w:rsidRPr="001869BD">
              <w:rPr>
                <w:b/>
                <w:sz w:val="24"/>
                <w:szCs w:val="24"/>
                <w:lang w:val="sr-Cyrl-RS"/>
              </w:rPr>
              <w:t>„</w:t>
            </w:r>
            <w:r w:rsidR="001869BD" w:rsidRPr="001869BD">
              <w:rPr>
                <w:b/>
                <w:sz w:val="24"/>
                <w:szCs w:val="24"/>
                <w:lang w:val="sr-Cyrl-CS"/>
              </w:rPr>
              <w:t>Хлороводонична киселина (</w:t>
            </w:r>
            <w:r w:rsidR="001869BD" w:rsidRPr="001869BD">
              <w:rPr>
                <w:b/>
                <w:sz w:val="24"/>
                <w:szCs w:val="24"/>
              </w:rPr>
              <w:t xml:space="preserve">HCl) 35% </w:t>
            </w:r>
            <w:r w:rsidR="001869BD" w:rsidRPr="001869BD">
              <w:rPr>
                <w:b/>
                <w:sz w:val="24"/>
                <w:szCs w:val="24"/>
                <w:lang w:val="sr-Cyrl-RS"/>
              </w:rPr>
              <w:t>(31-37%)“</w:t>
            </w:r>
          </w:p>
        </w:tc>
      </w:tr>
      <w:tr w:rsidR="002E12CC" w:rsidRPr="00EC5BB4" w:rsidTr="00290BBB">
        <w:trPr>
          <w:trHeight w:val="1237"/>
        </w:trPr>
        <w:tc>
          <w:tcPr>
            <w:tcW w:w="2995" w:type="dxa"/>
            <w:shd w:val="clear" w:color="auto" w:fill="F2F2F2" w:themeFill="background1" w:themeFillShade="F2"/>
            <w:vAlign w:val="center"/>
          </w:tcPr>
          <w:p w:rsidR="002E12CC" w:rsidRPr="00EC5BB4" w:rsidRDefault="002E12CC" w:rsidP="00290BBB">
            <w:pPr>
              <w:autoSpaceDE w:val="0"/>
              <w:autoSpaceDN w:val="0"/>
              <w:adjustRightInd w:val="0"/>
              <w:spacing w:before="0"/>
              <w:jc w:val="center"/>
              <w:rPr>
                <w:rFonts w:eastAsia="TimesNewRomanPSMT" w:cs="Arial"/>
                <w:bCs/>
                <w:sz w:val="24"/>
                <w:szCs w:val="24"/>
              </w:rPr>
            </w:pPr>
          </w:p>
          <w:p w:rsidR="002E12CC" w:rsidRPr="00EC5BB4" w:rsidRDefault="002E12CC" w:rsidP="00290BBB">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158" w:type="dxa"/>
            <w:shd w:val="clear" w:color="auto" w:fill="auto"/>
            <w:vAlign w:val="center"/>
          </w:tcPr>
          <w:p w:rsidR="002E12CC" w:rsidRPr="00290BBB" w:rsidRDefault="002E12CC" w:rsidP="00290BBB">
            <w:pPr>
              <w:pStyle w:val="ListParagraph"/>
              <w:widowControl w:val="0"/>
              <w:spacing w:before="0" w:after="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tc>
      </w:tr>
      <w:tr w:rsidR="004276AD" w:rsidRPr="00EC5BB4" w:rsidTr="00290BBB">
        <w:trPr>
          <w:trHeight w:val="739"/>
        </w:trPr>
        <w:tc>
          <w:tcPr>
            <w:tcW w:w="2995" w:type="dxa"/>
            <w:shd w:val="clear" w:color="auto" w:fill="F2F2F2" w:themeFill="background1" w:themeFillShade="F2"/>
            <w:vAlign w:val="center"/>
          </w:tcPr>
          <w:p w:rsidR="004276AD" w:rsidRPr="00EC5BB4" w:rsidRDefault="004276AD" w:rsidP="00290BBB">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158" w:type="dxa"/>
            <w:shd w:val="clear" w:color="auto" w:fill="auto"/>
            <w:vAlign w:val="center"/>
          </w:tcPr>
          <w:p w:rsidR="002E12CC" w:rsidRPr="00290BBB" w:rsidRDefault="004276AD" w:rsidP="00290BBB">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tc>
      </w:tr>
      <w:tr w:rsidR="004276AD" w:rsidRPr="00EC5BB4" w:rsidTr="00290BBB">
        <w:trPr>
          <w:trHeight w:val="954"/>
        </w:trPr>
        <w:tc>
          <w:tcPr>
            <w:tcW w:w="2995" w:type="dxa"/>
            <w:shd w:val="clear" w:color="auto" w:fill="F2F2F2" w:themeFill="background1" w:themeFillShade="F2"/>
            <w:vAlign w:val="center"/>
          </w:tcPr>
          <w:p w:rsidR="004276AD" w:rsidRPr="00EC5BB4" w:rsidRDefault="004276AD" w:rsidP="00290BBB">
            <w:pPr>
              <w:autoSpaceDE w:val="0"/>
              <w:autoSpaceDN w:val="0"/>
              <w:adjustRightInd w:val="0"/>
              <w:spacing w:before="0"/>
              <w:jc w:val="center"/>
              <w:rPr>
                <w:rFonts w:eastAsia="TimesNewRomanPSMT" w:cs="Arial"/>
                <w:bCs/>
                <w:sz w:val="24"/>
                <w:szCs w:val="24"/>
              </w:rPr>
            </w:pPr>
          </w:p>
          <w:p w:rsidR="004276AD" w:rsidRPr="00EC5BB4" w:rsidRDefault="004276AD" w:rsidP="00290BBB">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158" w:type="dxa"/>
            <w:shd w:val="clear" w:color="auto" w:fill="auto"/>
            <w:vAlign w:val="center"/>
          </w:tcPr>
          <w:p w:rsidR="00290BBB" w:rsidRPr="00B1567F" w:rsidRDefault="00290BBB" w:rsidP="00290BBB">
            <w:pPr>
              <w:spacing w:before="0"/>
              <w:contextualSpacing/>
              <w:jc w:val="center"/>
              <w:rPr>
                <w:rFonts w:cs="Arial"/>
                <w:sz w:val="24"/>
                <w:szCs w:val="24"/>
                <w:lang w:val="sr-Cyrl-RS"/>
              </w:rPr>
            </w:pPr>
            <w:r w:rsidRPr="00B1567F">
              <w:rPr>
                <w:rFonts w:cs="Arial"/>
                <w:sz w:val="24"/>
                <w:szCs w:val="24"/>
                <w:lang w:val="sr-Cyrl-RS"/>
              </w:rPr>
              <w:t>Александра Адамовић</w:t>
            </w:r>
          </w:p>
          <w:p w:rsidR="004276AD" w:rsidRPr="00EC5BB4" w:rsidRDefault="00290BBB" w:rsidP="00290BBB">
            <w:pPr>
              <w:spacing w:before="0"/>
              <w:jc w:val="center"/>
              <w:rPr>
                <w:rFonts w:cs="Arial"/>
                <w:sz w:val="24"/>
                <w:szCs w:val="24"/>
              </w:rPr>
            </w:pPr>
            <w:r w:rsidRPr="00B1567F">
              <w:rPr>
                <w:rFonts w:cs="Arial"/>
                <w:sz w:val="24"/>
                <w:szCs w:val="24"/>
                <w:lang w:val="sr-Cyrl-CS"/>
              </w:rPr>
              <w:t xml:space="preserve">e-mail: </w:t>
            </w:r>
            <w:hyperlink r:id="rId167" w:history="1">
              <w:r w:rsidRPr="00B1567F">
                <w:rPr>
                  <w:rStyle w:val="Hyperlink"/>
                  <w:rFonts w:cs="Arial"/>
                  <w:sz w:val="24"/>
                  <w:szCs w:val="24"/>
                  <w:lang w:val="sr-Latn-RS"/>
                </w:rPr>
                <w:t>aleksandra.adamovic</w:t>
              </w:r>
              <w:r w:rsidRPr="00B1567F">
                <w:rPr>
                  <w:rStyle w:val="Hyperlink"/>
                  <w:rFonts w:cs="Arial"/>
                  <w:sz w:val="24"/>
                  <w:szCs w:val="24"/>
                </w:rPr>
                <w:t>@eps.rs</w:t>
              </w:r>
            </w:hyperlink>
          </w:p>
        </w:tc>
      </w:tr>
    </w:tbl>
    <w:p w:rsidR="00FA0E61" w:rsidRDefault="00FA0E61" w:rsidP="00290BBB">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542D7C">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32186E" w:rsidRPr="00290BBB" w:rsidRDefault="002E12CC" w:rsidP="00290BBB">
      <w:pPr>
        <w:pStyle w:val="Heading10"/>
        <w:spacing w:before="0"/>
        <w:ind w:left="0" w:firstLine="0"/>
        <w:contextualSpacing/>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4D294E" w:rsidRPr="001869BD" w:rsidRDefault="002E12CC" w:rsidP="00290BBB">
      <w:pPr>
        <w:spacing w:before="0"/>
        <w:contextualSpacing/>
        <w:rPr>
          <w:sz w:val="24"/>
          <w:szCs w:val="24"/>
          <w:lang w:val="sr-Latn-RS"/>
        </w:rPr>
      </w:pPr>
      <w:r w:rsidRPr="001869BD">
        <w:rPr>
          <w:rFonts w:cs="Arial"/>
          <w:sz w:val="24"/>
          <w:szCs w:val="24"/>
          <w:lang w:eastAsia="zh-CN"/>
        </w:rPr>
        <w:t xml:space="preserve">Опис предмета јавне набавке: </w:t>
      </w:r>
      <w:r w:rsidR="001869BD" w:rsidRPr="001869BD">
        <w:rPr>
          <w:rFonts w:cs="Arial"/>
          <w:sz w:val="24"/>
          <w:szCs w:val="24"/>
        </w:rPr>
        <w:t>Хлороводоничн</w:t>
      </w:r>
      <w:r w:rsidR="001869BD" w:rsidRPr="001869BD">
        <w:rPr>
          <w:rFonts w:cs="Arial"/>
          <w:sz w:val="24"/>
          <w:szCs w:val="24"/>
          <w:lang w:val="sr-Cyrl-RS"/>
        </w:rPr>
        <w:t>а</w:t>
      </w:r>
      <w:r w:rsidR="001869BD" w:rsidRPr="001869BD">
        <w:rPr>
          <w:rFonts w:cs="Arial"/>
          <w:sz w:val="24"/>
          <w:szCs w:val="24"/>
        </w:rPr>
        <w:t xml:space="preserve"> киселин</w:t>
      </w:r>
      <w:r w:rsidR="001869BD" w:rsidRPr="001869BD">
        <w:rPr>
          <w:rFonts w:cs="Arial"/>
          <w:sz w:val="24"/>
          <w:szCs w:val="24"/>
          <w:lang w:val="sr-Cyrl-RS"/>
        </w:rPr>
        <w:t>а</w:t>
      </w:r>
      <w:r w:rsidR="001869BD" w:rsidRPr="001869BD">
        <w:rPr>
          <w:rFonts w:cs="Arial"/>
          <w:sz w:val="24"/>
          <w:szCs w:val="24"/>
        </w:rPr>
        <w:t xml:space="preserve"> HCl</w:t>
      </w:r>
      <w:r w:rsidR="001869BD" w:rsidRPr="001869BD">
        <w:rPr>
          <w:rFonts w:cs="Arial"/>
          <w:sz w:val="24"/>
          <w:szCs w:val="24"/>
          <w:lang w:val="sr-Cyrl-RS"/>
        </w:rPr>
        <w:t xml:space="preserve"> 35% (31-37%)</w:t>
      </w:r>
      <w:r w:rsidR="004D294E" w:rsidRPr="001869BD">
        <w:rPr>
          <w:rFonts w:cs="Arial"/>
          <w:sz w:val="24"/>
          <w:szCs w:val="24"/>
          <w:lang w:val="sr-Cyrl-RS"/>
        </w:rPr>
        <w:t xml:space="preserve">            </w:t>
      </w:r>
      <w:r w:rsidR="004D294E" w:rsidRPr="001869BD">
        <w:rPr>
          <w:sz w:val="24"/>
          <w:szCs w:val="24"/>
          <w:lang w:val="sr-Cyrl-RS"/>
        </w:rPr>
        <w:t xml:space="preserve"> </w:t>
      </w:r>
    </w:p>
    <w:p w:rsidR="004D294E" w:rsidRPr="001869BD" w:rsidRDefault="002E12CC" w:rsidP="00290BBB">
      <w:pPr>
        <w:spacing w:before="0"/>
        <w:contextualSpacing/>
        <w:rPr>
          <w:rFonts w:cs="Arial"/>
          <w:bCs/>
          <w:sz w:val="24"/>
          <w:szCs w:val="24"/>
          <w:lang w:val="sr-Cyrl-RS"/>
        </w:rPr>
      </w:pPr>
      <w:r w:rsidRPr="001869BD">
        <w:rPr>
          <w:rFonts w:cs="Arial"/>
          <w:sz w:val="24"/>
          <w:szCs w:val="24"/>
          <w:lang w:eastAsia="zh-CN"/>
        </w:rPr>
        <w:t>Назив из општег речника набавке:</w:t>
      </w:r>
      <w:r w:rsidR="001B5973" w:rsidRPr="001869BD">
        <w:rPr>
          <w:rFonts w:cs="Arial"/>
          <w:sz w:val="24"/>
          <w:szCs w:val="24"/>
          <w:lang w:eastAsia="zh-CN"/>
        </w:rPr>
        <w:t xml:space="preserve"> </w:t>
      </w:r>
      <w:r w:rsidR="001869BD" w:rsidRPr="001869BD">
        <w:rPr>
          <w:rFonts w:cs="Arial"/>
          <w:sz w:val="24"/>
          <w:szCs w:val="24"/>
          <w:lang w:val="sr-Cyrl-RS"/>
        </w:rPr>
        <w:t>хлороводоник, неорганске киселине, силицијум диоксид и сумпор оксид</w:t>
      </w:r>
      <w:r w:rsidR="004D294E" w:rsidRPr="001869BD">
        <w:rPr>
          <w:rFonts w:cs="Arial"/>
          <w:bCs/>
          <w:sz w:val="24"/>
          <w:szCs w:val="24"/>
          <w:lang w:val="sr-Cyrl-RS"/>
        </w:rPr>
        <w:t xml:space="preserve">  </w:t>
      </w:r>
    </w:p>
    <w:p w:rsidR="004D294E" w:rsidRPr="001869BD" w:rsidRDefault="004D294E" w:rsidP="00290BBB">
      <w:pPr>
        <w:spacing w:before="0"/>
        <w:ind w:left="851" w:hanging="993"/>
        <w:contextualSpacing/>
        <w:rPr>
          <w:rFonts w:cs="Arial"/>
          <w:bCs/>
          <w:sz w:val="24"/>
          <w:szCs w:val="24"/>
          <w:lang w:val="sr-Cyrl-RS"/>
        </w:rPr>
      </w:pPr>
      <w:r w:rsidRPr="001869BD">
        <w:rPr>
          <w:rFonts w:cs="Arial"/>
          <w:sz w:val="24"/>
          <w:szCs w:val="24"/>
          <w:lang w:val="sr-Cyrl-RS" w:eastAsia="zh-CN"/>
        </w:rPr>
        <w:t xml:space="preserve">  </w:t>
      </w:r>
      <w:r w:rsidR="002E12CC" w:rsidRPr="001869BD">
        <w:rPr>
          <w:rFonts w:cs="Arial"/>
          <w:sz w:val="24"/>
          <w:szCs w:val="24"/>
          <w:lang w:eastAsia="zh-CN"/>
        </w:rPr>
        <w:t xml:space="preserve">Ознака из општег речника набавке: </w:t>
      </w:r>
      <w:r w:rsidRPr="001869BD">
        <w:rPr>
          <w:rFonts w:cs="Arial"/>
          <w:bCs/>
          <w:sz w:val="24"/>
          <w:szCs w:val="24"/>
          <w:lang w:val="sr-Cyrl-RS"/>
        </w:rPr>
        <w:t>24</w:t>
      </w:r>
      <w:r w:rsidR="001869BD" w:rsidRPr="001869BD">
        <w:rPr>
          <w:rFonts w:cs="Arial"/>
          <w:bCs/>
          <w:sz w:val="24"/>
          <w:szCs w:val="24"/>
          <w:lang w:val="sr-Cyrl-RS"/>
        </w:rPr>
        <w:t>311400</w:t>
      </w:r>
    </w:p>
    <w:p w:rsidR="0032186E" w:rsidRPr="0032186E" w:rsidRDefault="0032186E" w:rsidP="00290BBB">
      <w:pPr>
        <w:spacing w:before="0"/>
        <w:contextualSpacing/>
        <w:rPr>
          <w:rFonts w:cs="Arial"/>
          <w:sz w:val="24"/>
          <w:szCs w:val="24"/>
          <w:lang w:val="sr-Cyrl-RS" w:eastAsia="zh-CN"/>
        </w:rPr>
      </w:pPr>
    </w:p>
    <w:p w:rsidR="002E12CC" w:rsidRPr="0032186E" w:rsidRDefault="00290BBB" w:rsidP="00290BBB">
      <w:pPr>
        <w:spacing w:before="0"/>
        <w:contextualSpacing/>
        <w:rPr>
          <w:rFonts w:cs="Arial"/>
          <w:sz w:val="24"/>
          <w:szCs w:val="24"/>
          <w:lang w:eastAsia="zh-CN"/>
        </w:rPr>
      </w:pPr>
      <w:r>
        <w:rPr>
          <w:rFonts w:cs="Arial"/>
          <w:sz w:val="24"/>
          <w:szCs w:val="24"/>
          <w:lang w:eastAsia="zh-CN"/>
        </w:rPr>
        <w:t>Дет</w:t>
      </w:r>
      <w:r w:rsidR="002E12CC" w:rsidRPr="0032186E">
        <w:rPr>
          <w:rFonts w:cs="Arial"/>
          <w:sz w:val="24"/>
          <w:szCs w:val="24"/>
          <w:lang w:eastAsia="zh-CN"/>
        </w:rPr>
        <w:t>љани подаци о предмету набавке наведени су у техничкој спецификацији (поглавље 3. Конкурсне документације)</w:t>
      </w:r>
    </w:p>
    <w:p w:rsidR="00290BBB" w:rsidRDefault="00290BBB" w:rsidP="00290BBB">
      <w:pPr>
        <w:tabs>
          <w:tab w:val="left" w:pos="1134"/>
        </w:tabs>
        <w:spacing w:before="0"/>
        <w:contextualSpacing/>
        <w:rPr>
          <w:rFonts w:cs="Arial"/>
          <w:sz w:val="24"/>
          <w:szCs w:val="24"/>
          <w:lang w:val="sr-Cyrl-RS"/>
        </w:rPr>
        <w:sectPr w:rsidR="00290BBB" w:rsidSect="000C50A0">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p w:rsidR="008206FF" w:rsidRPr="0032186E" w:rsidRDefault="00053D58" w:rsidP="00542D7C">
      <w:pPr>
        <w:pStyle w:val="Heading10"/>
        <w:numPr>
          <w:ilvl w:val="0"/>
          <w:numId w:val="15"/>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Pr="001869BD" w:rsidRDefault="008206FF" w:rsidP="008206FF">
      <w:pPr>
        <w:rPr>
          <w:b/>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8206FF" w:rsidRDefault="008206FF" w:rsidP="00542D7C">
      <w:pPr>
        <w:pStyle w:val="Heading10"/>
        <w:numPr>
          <w:ilvl w:val="1"/>
          <w:numId w:val="15"/>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EA0DF7" w:rsidRPr="00290BBB" w:rsidRDefault="00EA0DF7" w:rsidP="00290BBB">
      <w:pPr>
        <w:spacing w:before="0"/>
        <w:contextualSpacing/>
        <w:rPr>
          <w:rFonts w:cs="Arial"/>
          <w:sz w:val="24"/>
          <w:szCs w:val="24"/>
          <w:lang w:val="sr-Cyrl-RS"/>
        </w:rPr>
      </w:pPr>
      <w:r w:rsidRPr="00EA0DF7">
        <w:rPr>
          <w:rFonts w:cs="Arial"/>
          <w:sz w:val="24"/>
          <w:szCs w:val="24"/>
          <w:lang w:val="sr-Latn-CS"/>
        </w:rPr>
        <w:t>Предмет набавке</w:t>
      </w:r>
      <w:r w:rsidRPr="00EA0DF7">
        <w:rPr>
          <w:rFonts w:cs="Arial"/>
          <w:sz w:val="24"/>
          <w:szCs w:val="24"/>
        </w:rPr>
        <w:t xml:space="preserve"> </w:t>
      </w:r>
      <w:r w:rsidRPr="00EA0DF7">
        <w:rPr>
          <w:rFonts w:cs="Arial"/>
          <w:sz w:val="24"/>
          <w:szCs w:val="24"/>
          <w:lang w:val="sr-Latn-CS"/>
        </w:rPr>
        <w:t xml:space="preserve">је </w:t>
      </w:r>
      <w:r w:rsidRPr="00EA0DF7">
        <w:rPr>
          <w:rFonts w:cs="Arial"/>
          <w:sz w:val="24"/>
          <w:szCs w:val="24"/>
          <w:lang w:val="sr-Cyrl-RS"/>
        </w:rPr>
        <w:t xml:space="preserve"> </w:t>
      </w:r>
      <w:r w:rsidR="001869BD">
        <w:rPr>
          <w:rFonts w:cs="Arial"/>
          <w:sz w:val="24"/>
          <w:szCs w:val="24"/>
        </w:rPr>
        <w:t>х</w:t>
      </w:r>
      <w:r w:rsidR="001869BD" w:rsidRPr="001869BD">
        <w:rPr>
          <w:rFonts w:cs="Arial"/>
          <w:sz w:val="24"/>
          <w:szCs w:val="24"/>
        </w:rPr>
        <w:t>лороводоничн</w:t>
      </w:r>
      <w:r w:rsidR="001869BD" w:rsidRPr="001869BD">
        <w:rPr>
          <w:rFonts w:cs="Arial"/>
          <w:sz w:val="24"/>
          <w:szCs w:val="24"/>
          <w:lang w:val="sr-Cyrl-RS"/>
        </w:rPr>
        <w:t>а</w:t>
      </w:r>
      <w:r w:rsidR="001869BD" w:rsidRPr="001869BD">
        <w:rPr>
          <w:rFonts w:cs="Arial"/>
          <w:sz w:val="24"/>
          <w:szCs w:val="24"/>
        </w:rPr>
        <w:t xml:space="preserve"> киселин</w:t>
      </w:r>
      <w:r w:rsidR="001869BD" w:rsidRPr="001869BD">
        <w:rPr>
          <w:rFonts w:cs="Arial"/>
          <w:sz w:val="24"/>
          <w:szCs w:val="24"/>
          <w:lang w:val="sr-Cyrl-RS"/>
        </w:rPr>
        <w:t>а</w:t>
      </w:r>
      <w:r w:rsidR="001869BD" w:rsidRPr="001869BD">
        <w:rPr>
          <w:rFonts w:cs="Arial"/>
          <w:sz w:val="24"/>
          <w:szCs w:val="24"/>
        </w:rPr>
        <w:t xml:space="preserve"> HCl</w:t>
      </w:r>
      <w:r w:rsidR="001869BD" w:rsidRPr="001869BD">
        <w:rPr>
          <w:rFonts w:cs="Arial"/>
          <w:sz w:val="24"/>
          <w:szCs w:val="24"/>
          <w:lang w:val="sr-Cyrl-RS"/>
        </w:rPr>
        <w:t xml:space="preserve"> 35% (31-37%)</w:t>
      </w:r>
      <w:r w:rsidRPr="00EA0DF7">
        <w:rPr>
          <w:rFonts w:cs="Arial"/>
          <w:sz w:val="24"/>
          <w:szCs w:val="24"/>
          <w:lang w:val="sr-Cyrl-RS"/>
        </w:rPr>
        <w:t xml:space="preserve">          </w:t>
      </w:r>
    </w:p>
    <w:p w:rsidR="00EA0DF7" w:rsidRPr="00EA0DF7" w:rsidRDefault="00EA0DF7" w:rsidP="00290BBB">
      <w:pPr>
        <w:spacing w:before="0"/>
        <w:contextualSpacing/>
        <w:rPr>
          <w:rFonts w:cs="Arial"/>
          <w:b/>
          <w:sz w:val="24"/>
          <w:szCs w:val="24"/>
        </w:rPr>
      </w:pPr>
      <w:r w:rsidRPr="00EA0DF7">
        <w:rPr>
          <w:rFonts w:cs="Arial"/>
          <w:sz w:val="24"/>
          <w:szCs w:val="24"/>
          <w:lang w:val="sr-Cyrl-CS" w:eastAsia="sr-Latn-CS"/>
        </w:rPr>
        <w:t xml:space="preserve">Испорука </w:t>
      </w:r>
      <w:r w:rsidRPr="00EA0DF7">
        <w:rPr>
          <w:rFonts w:cs="Arial"/>
          <w:sz w:val="24"/>
          <w:szCs w:val="24"/>
          <w:lang w:val="sr-Latn-RS"/>
        </w:rPr>
        <w:t xml:space="preserve"> </w:t>
      </w:r>
      <w:r w:rsidR="001869BD">
        <w:rPr>
          <w:rFonts w:cs="Arial"/>
          <w:sz w:val="24"/>
          <w:szCs w:val="24"/>
        </w:rPr>
        <w:t>х</w:t>
      </w:r>
      <w:r w:rsidR="001869BD" w:rsidRPr="001869BD">
        <w:rPr>
          <w:rFonts w:cs="Arial"/>
          <w:sz w:val="24"/>
          <w:szCs w:val="24"/>
        </w:rPr>
        <w:t>лороводоничн</w:t>
      </w:r>
      <w:r w:rsidR="001869BD">
        <w:rPr>
          <w:rFonts w:cs="Arial"/>
          <w:sz w:val="24"/>
          <w:szCs w:val="24"/>
          <w:lang w:val="sr-Cyrl-RS"/>
        </w:rPr>
        <w:t>е</w:t>
      </w:r>
      <w:r w:rsidR="001869BD" w:rsidRPr="001869BD">
        <w:rPr>
          <w:rFonts w:cs="Arial"/>
          <w:sz w:val="24"/>
          <w:szCs w:val="24"/>
        </w:rPr>
        <w:t xml:space="preserve"> киселин</w:t>
      </w:r>
      <w:r w:rsidR="001869BD">
        <w:rPr>
          <w:rFonts w:cs="Arial"/>
          <w:sz w:val="24"/>
          <w:szCs w:val="24"/>
          <w:lang w:val="sr-Cyrl-RS"/>
        </w:rPr>
        <w:t>е</w:t>
      </w:r>
      <w:r w:rsidR="001869BD" w:rsidRPr="001869BD">
        <w:rPr>
          <w:rFonts w:cs="Arial"/>
          <w:sz w:val="24"/>
          <w:szCs w:val="24"/>
        </w:rPr>
        <w:t xml:space="preserve"> HCl</w:t>
      </w:r>
      <w:r w:rsidR="001869BD" w:rsidRPr="001869BD">
        <w:rPr>
          <w:rFonts w:cs="Arial"/>
          <w:sz w:val="24"/>
          <w:szCs w:val="24"/>
          <w:lang w:val="sr-Cyrl-RS"/>
        </w:rPr>
        <w:t xml:space="preserve"> 35% (31-37%)</w:t>
      </w:r>
      <w:r w:rsidRPr="00EA0DF7">
        <w:rPr>
          <w:rFonts w:cs="Arial"/>
          <w:sz w:val="24"/>
          <w:szCs w:val="24"/>
          <w:lang w:val="sr-Cyrl-RS"/>
        </w:rPr>
        <w:t xml:space="preserve"> </w:t>
      </w:r>
      <w:r w:rsidRPr="00EA0DF7">
        <w:rPr>
          <w:rFonts w:cs="Arial"/>
          <w:sz w:val="24"/>
          <w:szCs w:val="24"/>
          <w:lang w:val="sr-Cyrl-CS" w:eastAsia="sr-Latn-CS"/>
        </w:rPr>
        <w:t xml:space="preserve">врши за </w:t>
      </w:r>
      <w:r w:rsidRPr="00EA0DF7">
        <w:rPr>
          <w:rFonts w:cs="Arial"/>
          <w:sz w:val="24"/>
          <w:szCs w:val="24"/>
          <w:lang w:val="sr-Cyrl-CS"/>
        </w:rPr>
        <w:t>за потр</w:t>
      </w:r>
      <w:r w:rsidR="00290BBB">
        <w:rPr>
          <w:rFonts w:cs="Arial"/>
          <w:sz w:val="24"/>
          <w:szCs w:val="24"/>
          <w:lang w:val="sr-Cyrl-CS"/>
        </w:rPr>
        <w:t xml:space="preserve">ебе Наручиоца, односно његових </w:t>
      </w:r>
      <w:r w:rsidRPr="00EA0DF7">
        <w:rPr>
          <w:rFonts w:cs="Arial"/>
          <w:sz w:val="24"/>
          <w:szCs w:val="24"/>
          <w:lang w:val="sr-Cyrl-CS"/>
        </w:rPr>
        <w:t>Огранака</w:t>
      </w:r>
      <w:r w:rsidRPr="00EA0DF7">
        <w:rPr>
          <w:rFonts w:cs="Arial"/>
          <w:sz w:val="24"/>
          <w:szCs w:val="24"/>
        </w:rPr>
        <w:t xml:space="preserve"> и то: </w:t>
      </w:r>
    </w:p>
    <w:p w:rsidR="00EA0DF7" w:rsidRPr="00EA0DF7" w:rsidRDefault="00EA0DF7" w:rsidP="00290BBB">
      <w:pPr>
        <w:spacing w:before="0"/>
        <w:contextualSpacing/>
        <w:rPr>
          <w:lang w:val="sr-Cyrl-RS" w:eastAsia="ar-SA"/>
        </w:rPr>
      </w:pPr>
    </w:p>
    <w:p w:rsidR="00623A05" w:rsidRPr="00C7287A" w:rsidRDefault="00623A05" w:rsidP="00623A05">
      <w:pPr>
        <w:pStyle w:val="Default"/>
        <w:jc w:val="center"/>
        <w:rPr>
          <w:rFonts w:ascii="Arial" w:hAnsi="Arial" w:cs="Arial"/>
          <w:b/>
          <w:bCs/>
          <w:lang w:val="sr-Cyrl-CS"/>
        </w:rPr>
      </w:pPr>
      <w:r>
        <w:rPr>
          <w:rFonts w:ascii="Arial" w:hAnsi="Arial" w:cs="Arial"/>
          <w:b/>
          <w:bCs/>
          <w:lang w:val="sr-Cyrl-CS"/>
        </w:rPr>
        <w:t xml:space="preserve">СПЕЦИФИКАЦИЈА </w:t>
      </w:r>
      <w:r w:rsidRPr="00C7287A">
        <w:rPr>
          <w:rFonts w:ascii="Arial" w:hAnsi="Arial" w:cs="Arial"/>
          <w:b/>
          <w:bCs/>
          <w:lang w:val="sr-Cyrl-CS"/>
        </w:rPr>
        <w:t xml:space="preserve"> ПО КОЛИЧИНАМА И ПАРИТЕТУ</w:t>
      </w:r>
    </w:p>
    <w:p w:rsidR="00623A05" w:rsidRPr="00C7287A" w:rsidRDefault="00623A05" w:rsidP="00623A05">
      <w:pPr>
        <w:pStyle w:val="Default"/>
        <w:rPr>
          <w:rFonts w:ascii="Arial" w:hAnsi="Arial" w:cs="Arial"/>
          <w:b/>
          <w:bCs/>
        </w:rPr>
      </w:pPr>
    </w:p>
    <w:tbl>
      <w:tblPr>
        <w:tblW w:w="9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686"/>
        <w:gridCol w:w="1504"/>
        <w:gridCol w:w="3655"/>
      </w:tblGrid>
      <w:tr w:rsidR="00623A05" w:rsidRPr="009076C4" w:rsidTr="00147EBD">
        <w:tc>
          <w:tcPr>
            <w:tcW w:w="1134" w:type="dxa"/>
            <w:shd w:val="clear" w:color="auto" w:fill="auto"/>
            <w:vAlign w:val="center"/>
          </w:tcPr>
          <w:p w:rsidR="00623A05" w:rsidRPr="009076C4" w:rsidRDefault="00623A05" w:rsidP="00F0036C">
            <w:pPr>
              <w:pStyle w:val="Default"/>
              <w:jc w:val="center"/>
              <w:rPr>
                <w:rFonts w:ascii="Arial" w:hAnsi="Arial" w:cs="Arial"/>
                <w:bCs/>
                <w:lang w:val="sr-Cyrl-CS"/>
              </w:rPr>
            </w:pPr>
            <w:r w:rsidRPr="009076C4">
              <w:rPr>
                <w:rFonts w:ascii="Arial" w:hAnsi="Arial" w:cs="Arial"/>
                <w:bCs/>
                <w:lang w:val="sr-Cyrl-CS"/>
              </w:rPr>
              <w:t>Ред.број</w:t>
            </w:r>
          </w:p>
        </w:tc>
        <w:tc>
          <w:tcPr>
            <w:tcW w:w="3686" w:type="dxa"/>
            <w:shd w:val="clear" w:color="auto" w:fill="auto"/>
            <w:vAlign w:val="center"/>
          </w:tcPr>
          <w:p w:rsidR="00623A05" w:rsidRPr="009076C4" w:rsidRDefault="00623A05" w:rsidP="00EA0DF7">
            <w:pPr>
              <w:pStyle w:val="Default"/>
              <w:jc w:val="center"/>
              <w:rPr>
                <w:rFonts w:ascii="Arial" w:hAnsi="Arial" w:cs="Arial"/>
                <w:bCs/>
                <w:lang w:val="sr-Cyrl-BA"/>
              </w:rPr>
            </w:pPr>
            <w:r>
              <w:rPr>
                <w:rFonts w:ascii="Arial" w:hAnsi="Arial" w:cs="Arial"/>
                <w:bCs/>
                <w:lang w:val="sr-Cyrl-BA"/>
              </w:rPr>
              <w:t xml:space="preserve"> </w:t>
            </w:r>
            <w:r w:rsidR="00EA0DF7">
              <w:rPr>
                <w:rFonts w:ascii="Arial" w:hAnsi="Arial" w:cs="Arial"/>
                <w:bCs/>
                <w:lang w:val="sr-Cyrl-BA"/>
              </w:rPr>
              <w:t>Огранак ЈП ЕПС</w:t>
            </w:r>
          </w:p>
        </w:tc>
        <w:tc>
          <w:tcPr>
            <w:tcW w:w="1504" w:type="dxa"/>
            <w:shd w:val="clear" w:color="auto" w:fill="auto"/>
            <w:vAlign w:val="center"/>
          </w:tcPr>
          <w:p w:rsidR="00623A05" w:rsidRPr="009076C4" w:rsidRDefault="00623A05" w:rsidP="00F0036C">
            <w:pPr>
              <w:pStyle w:val="Default"/>
              <w:jc w:val="center"/>
              <w:rPr>
                <w:rFonts w:ascii="Arial" w:hAnsi="Arial" w:cs="Arial"/>
                <w:bCs/>
                <w:lang w:val="sr-Cyrl-BA"/>
              </w:rPr>
            </w:pPr>
            <w:r w:rsidRPr="009076C4">
              <w:rPr>
                <w:rFonts w:ascii="Arial" w:hAnsi="Arial" w:cs="Arial"/>
                <w:bCs/>
                <w:lang w:val="sr-Cyrl-BA"/>
              </w:rPr>
              <w:t>Планирана количина</w:t>
            </w:r>
          </w:p>
          <w:p w:rsidR="00623A05" w:rsidRPr="009076C4" w:rsidRDefault="0037661D" w:rsidP="00F0036C">
            <w:pPr>
              <w:pStyle w:val="Default"/>
              <w:jc w:val="center"/>
              <w:rPr>
                <w:rFonts w:ascii="Arial" w:hAnsi="Arial" w:cs="Arial"/>
                <w:bCs/>
                <w:lang w:val="sr-Cyrl-BA"/>
              </w:rPr>
            </w:pPr>
            <w:r>
              <w:rPr>
                <w:rFonts w:ascii="Arial" w:hAnsi="Arial" w:cs="Arial"/>
                <w:bCs/>
              </w:rPr>
              <w:t>kg</w:t>
            </w:r>
          </w:p>
        </w:tc>
        <w:tc>
          <w:tcPr>
            <w:tcW w:w="3655" w:type="dxa"/>
            <w:shd w:val="clear" w:color="auto" w:fill="auto"/>
            <w:vAlign w:val="center"/>
          </w:tcPr>
          <w:p w:rsidR="00623A05" w:rsidRPr="009076C4" w:rsidRDefault="00623A05" w:rsidP="00F0036C">
            <w:pPr>
              <w:pStyle w:val="Default"/>
              <w:jc w:val="center"/>
              <w:rPr>
                <w:rFonts w:ascii="Arial" w:hAnsi="Arial" w:cs="Arial"/>
                <w:bCs/>
                <w:lang w:val="sr-Cyrl-BA"/>
              </w:rPr>
            </w:pPr>
            <w:r w:rsidRPr="0027415F">
              <w:rPr>
                <w:rFonts w:ascii="Arial" w:hAnsi="Arial" w:cs="Arial"/>
                <w:bCs/>
                <w:lang w:val="sr-Cyrl-BA"/>
              </w:rPr>
              <w:t>Паритет</w:t>
            </w:r>
          </w:p>
        </w:tc>
      </w:tr>
      <w:tr w:rsidR="00DE51A0" w:rsidRPr="009076C4" w:rsidTr="00147EBD">
        <w:trPr>
          <w:trHeight w:val="822"/>
        </w:trPr>
        <w:tc>
          <w:tcPr>
            <w:tcW w:w="1134" w:type="dxa"/>
            <w:vMerge w:val="restart"/>
            <w:shd w:val="clear" w:color="auto" w:fill="auto"/>
            <w:vAlign w:val="center"/>
          </w:tcPr>
          <w:p w:rsidR="00DE51A0" w:rsidRDefault="004951A6" w:rsidP="00F0036C">
            <w:pPr>
              <w:pStyle w:val="Default"/>
              <w:jc w:val="center"/>
              <w:rPr>
                <w:rFonts w:ascii="Arial" w:hAnsi="Arial" w:cs="Arial"/>
                <w:bCs/>
                <w:lang w:val="sr-Cyrl-BA"/>
              </w:rPr>
            </w:pPr>
            <w:r>
              <w:rPr>
                <w:rFonts w:ascii="Arial" w:hAnsi="Arial" w:cs="Arial"/>
                <w:bCs/>
                <w:lang w:val="sr-Cyrl-BA"/>
              </w:rPr>
              <w:t>1</w:t>
            </w:r>
            <w:r w:rsidR="00DE51A0">
              <w:rPr>
                <w:rFonts w:ascii="Arial" w:hAnsi="Arial" w:cs="Arial"/>
                <w:bCs/>
                <w:lang w:val="sr-Cyrl-BA"/>
              </w:rPr>
              <w:t>.</w:t>
            </w:r>
          </w:p>
          <w:p w:rsidR="00DE51A0" w:rsidRPr="009076C4" w:rsidRDefault="00DE51A0" w:rsidP="00F0036C">
            <w:pPr>
              <w:pStyle w:val="Default"/>
              <w:jc w:val="center"/>
              <w:rPr>
                <w:rFonts w:ascii="Arial" w:hAnsi="Arial" w:cs="Arial"/>
                <w:bCs/>
                <w:lang w:val="sr-Cyrl-BA"/>
              </w:rPr>
            </w:pPr>
          </w:p>
        </w:tc>
        <w:tc>
          <w:tcPr>
            <w:tcW w:w="3686" w:type="dxa"/>
            <w:shd w:val="clear" w:color="auto" w:fill="auto"/>
            <w:vAlign w:val="center"/>
          </w:tcPr>
          <w:p w:rsidR="00DE51A0" w:rsidRPr="004D66F0" w:rsidRDefault="00DE51A0" w:rsidP="00EA0DF7">
            <w:pPr>
              <w:pStyle w:val="Default"/>
              <w:jc w:val="left"/>
              <w:rPr>
                <w:rFonts w:ascii="Arial" w:hAnsi="Arial" w:cs="Arial"/>
                <w:b/>
                <w:bCs/>
                <w:lang w:val="sr-Cyrl-BA"/>
              </w:rPr>
            </w:pPr>
            <w:r w:rsidRPr="00305222">
              <w:rPr>
                <w:rFonts w:ascii="Arial" w:hAnsi="Arial" w:cs="Arial"/>
                <w:b/>
                <w:bCs/>
                <w:lang w:val="sr-Cyrl-BA"/>
              </w:rPr>
              <w:t>Огранак   Термоелектрана НиколаТесла:</w:t>
            </w:r>
          </w:p>
        </w:tc>
        <w:tc>
          <w:tcPr>
            <w:tcW w:w="1504" w:type="dxa"/>
            <w:shd w:val="clear" w:color="auto" w:fill="auto"/>
            <w:vAlign w:val="center"/>
          </w:tcPr>
          <w:p w:rsidR="00DE51A0" w:rsidRPr="0037661D" w:rsidRDefault="0037661D" w:rsidP="00DE51A0">
            <w:pPr>
              <w:pStyle w:val="Default"/>
              <w:jc w:val="right"/>
              <w:rPr>
                <w:rFonts w:ascii="Arial" w:hAnsi="Arial" w:cs="Arial"/>
                <w:b/>
                <w:bCs/>
              </w:rPr>
            </w:pPr>
            <w:r>
              <w:rPr>
                <w:rFonts w:ascii="Arial" w:hAnsi="Arial" w:cs="Arial"/>
                <w:b/>
                <w:bCs/>
              </w:rPr>
              <w:t>3.360.000</w:t>
            </w:r>
          </w:p>
        </w:tc>
        <w:tc>
          <w:tcPr>
            <w:tcW w:w="3655" w:type="dxa"/>
            <w:vMerge w:val="restart"/>
            <w:shd w:val="clear" w:color="auto" w:fill="auto"/>
            <w:vAlign w:val="center"/>
          </w:tcPr>
          <w:p w:rsidR="00DE51A0" w:rsidRDefault="00DE51A0" w:rsidP="00F0036C">
            <w:r>
              <w:rPr>
                <w:rFonts w:cs="Arial"/>
                <w:bCs/>
                <w:lang w:val="sr-Cyrl-BA"/>
              </w:rPr>
              <w:t xml:space="preserve">Испоручено у месту складишта </w:t>
            </w:r>
            <w:r w:rsidRPr="003338F5">
              <w:rPr>
                <w:rFonts w:cs="Arial"/>
                <w:bCs/>
                <w:lang w:val="sr-Cyrl-BA"/>
              </w:rPr>
              <w:t>Огранка ЈП ЕПС</w:t>
            </w:r>
            <w:r>
              <w:rPr>
                <w:rFonts w:cs="Arial"/>
                <w:bCs/>
                <w:lang w:val="sr-Cyrl-BA"/>
              </w:rPr>
              <w:t>/</w:t>
            </w:r>
            <w:r>
              <w:rPr>
                <w:rFonts w:cs="Arial"/>
                <w:bCs/>
                <w:lang w:val="sr-Latn-RS"/>
              </w:rPr>
              <w:t xml:space="preserve"> DAP </w:t>
            </w:r>
            <w:r>
              <w:rPr>
                <w:rFonts w:cs="Arial"/>
                <w:bCs/>
                <w:lang w:val="sr-Cyrl-RS"/>
              </w:rPr>
              <w:t>складиште</w:t>
            </w:r>
            <w:r w:rsidRPr="003338F5">
              <w:rPr>
                <w:rFonts w:cs="Arial"/>
                <w:bCs/>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tc>
      </w:tr>
      <w:tr w:rsidR="00DE51A0" w:rsidRPr="009076C4" w:rsidTr="00147EBD">
        <w:trPr>
          <w:trHeight w:val="363"/>
        </w:trPr>
        <w:tc>
          <w:tcPr>
            <w:tcW w:w="1134" w:type="dxa"/>
            <w:vMerge/>
            <w:shd w:val="clear" w:color="auto" w:fill="auto"/>
            <w:vAlign w:val="center"/>
          </w:tcPr>
          <w:p w:rsidR="00DE51A0" w:rsidRDefault="00DE51A0" w:rsidP="00F0036C">
            <w:pPr>
              <w:pStyle w:val="Default"/>
              <w:jc w:val="center"/>
              <w:rPr>
                <w:rFonts w:ascii="Arial" w:hAnsi="Arial" w:cs="Arial"/>
                <w:bCs/>
                <w:lang w:val="sr-Cyrl-BA"/>
              </w:rPr>
            </w:pPr>
          </w:p>
        </w:tc>
        <w:tc>
          <w:tcPr>
            <w:tcW w:w="3686" w:type="dxa"/>
            <w:shd w:val="clear" w:color="auto" w:fill="auto"/>
            <w:vAlign w:val="center"/>
          </w:tcPr>
          <w:p w:rsidR="00DE51A0" w:rsidRDefault="00DE51A0" w:rsidP="00EA0DF7">
            <w:pPr>
              <w:pStyle w:val="Default"/>
              <w:jc w:val="left"/>
              <w:rPr>
                <w:rFonts w:ascii="Arial" w:hAnsi="Arial" w:cs="Arial"/>
                <w:bCs/>
                <w:lang w:val="sr-Cyrl-BA"/>
              </w:rPr>
            </w:pPr>
            <w:r w:rsidRPr="009076C4">
              <w:rPr>
                <w:rFonts w:ascii="Arial" w:hAnsi="Arial" w:cs="Arial"/>
                <w:bCs/>
                <w:lang w:val="sr-Cyrl-BA"/>
              </w:rPr>
              <w:t>ТЕ Никола Тесла А Обреновац</w:t>
            </w:r>
          </w:p>
        </w:tc>
        <w:tc>
          <w:tcPr>
            <w:tcW w:w="1504" w:type="dxa"/>
            <w:shd w:val="clear" w:color="auto" w:fill="auto"/>
            <w:vAlign w:val="center"/>
          </w:tcPr>
          <w:p w:rsidR="00DE51A0" w:rsidRPr="004D66F0" w:rsidRDefault="004D66F0" w:rsidP="00F0036C">
            <w:pPr>
              <w:pStyle w:val="Default"/>
              <w:jc w:val="right"/>
              <w:rPr>
                <w:rFonts w:ascii="Arial" w:hAnsi="Arial" w:cs="Arial"/>
                <w:bCs/>
              </w:rPr>
            </w:pPr>
            <w:r>
              <w:rPr>
                <w:rFonts w:ascii="Arial" w:hAnsi="Arial" w:cs="Arial"/>
                <w:bCs/>
              </w:rPr>
              <w:t>2.100</w:t>
            </w:r>
            <w:r w:rsidR="0037661D">
              <w:rPr>
                <w:rFonts w:ascii="Arial" w:hAnsi="Arial" w:cs="Arial"/>
                <w:bCs/>
              </w:rPr>
              <w:t xml:space="preserve">.000 </w:t>
            </w:r>
          </w:p>
        </w:tc>
        <w:tc>
          <w:tcPr>
            <w:tcW w:w="3655" w:type="dxa"/>
            <w:vMerge/>
            <w:shd w:val="clear" w:color="auto" w:fill="auto"/>
            <w:vAlign w:val="center"/>
          </w:tcPr>
          <w:p w:rsidR="00DE51A0" w:rsidRDefault="00DE51A0" w:rsidP="00F0036C">
            <w:pPr>
              <w:rPr>
                <w:rFonts w:cs="Arial"/>
                <w:bCs/>
                <w:lang w:val="sr-Cyrl-BA"/>
              </w:rPr>
            </w:pPr>
          </w:p>
        </w:tc>
      </w:tr>
      <w:tr w:rsidR="00DE51A0" w:rsidRPr="009076C4" w:rsidTr="00147EBD">
        <w:trPr>
          <w:trHeight w:val="420"/>
        </w:trPr>
        <w:tc>
          <w:tcPr>
            <w:tcW w:w="1134" w:type="dxa"/>
            <w:vMerge/>
            <w:shd w:val="clear" w:color="auto" w:fill="auto"/>
            <w:vAlign w:val="center"/>
          </w:tcPr>
          <w:p w:rsidR="00DE51A0" w:rsidRDefault="00DE51A0" w:rsidP="00F0036C">
            <w:pPr>
              <w:pStyle w:val="Default"/>
              <w:jc w:val="center"/>
              <w:rPr>
                <w:rFonts w:ascii="Arial" w:hAnsi="Arial" w:cs="Arial"/>
                <w:bCs/>
                <w:lang w:val="sr-Cyrl-BA"/>
              </w:rPr>
            </w:pPr>
          </w:p>
        </w:tc>
        <w:tc>
          <w:tcPr>
            <w:tcW w:w="3686" w:type="dxa"/>
            <w:shd w:val="clear" w:color="auto" w:fill="auto"/>
            <w:vAlign w:val="center"/>
          </w:tcPr>
          <w:p w:rsidR="00DE51A0" w:rsidRPr="00DE51A0" w:rsidRDefault="00DE51A0" w:rsidP="00DE51A0">
            <w:pPr>
              <w:pStyle w:val="Default"/>
              <w:jc w:val="left"/>
              <w:rPr>
                <w:rFonts w:ascii="Arial" w:hAnsi="Arial" w:cs="Arial"/>
                <w:bCs/>
                <w:lang w:val="sr-Latn-RS"/>
              </w:rPr>
            </w:pPr>
            <w:r w:rsidRPr="009076C4">
              <w:rPr>
                <w:rFonts w:ascii="Arial" w:hAnsi="Arial" w:cs="Arial"/>
                <w:bCs/>
                <w:lang w:val="sr-Cyrl-BA"/>
              </w:rPr>
              <w:t xml:space="preserve">ТЕ Никола Тесла </w:t>
            </w:r>
            <w:r>
              <w:rPr>
                <w:rFonts w:ascii="Arial" w:hAnsi="Arial" w:cs="Arial"/>
                <w:bCs/>
                <w:lang w:val="sr-Cyrl-BA"/>
              </w:rPr>
              <w:t>Б</w:t>
            </w:r>
            <w:r w:rsidRPr="009076C4">
              <w:rPr>
                <w:rFonts w:ascii="Arial" w:hAnsi="Arial" w:cs="Arial"/>
                <w:bCs/>
                <w:lang w:val="sr-Cyrl-BA"/>
              </w:rPr>
              <w:t xml:space="preserve"> Обреновац</w:t>
            </w:r>
            <w:r>
              <w:rPr>
                <w:rFonts w:ascii="Arial" w:hAnsi="Arial" w:cs="Arial"/>
                <w:bCs/>
                <w:lang w:val="sr-Latn-RS"/>
              </w:rPr>
              <w:t xml:space="preserve"> </w:t>
            </w:r>
          </w:p>
        </w:tc>
        <w:tc>
          <w:tcPr>
            <w:tcW w:w="1504" w:type="dxa"/>
            <w:shd w:val="clear" w:color="auto" w:fill="auto"/>
            <w:vAlign w:val="center"/>
          </w:tcPr>
          <w:p w:rsidR="00DE51A0" w:rsidRPr="004D66F0" w:rsidRDefault="004D66F0" w:rsidP="0037661D">
            <w:pPr>
              <w:pStyle w:val="Default"/>
              <w:jc w:val="right"/>
              <w:rPr>
                <w:rFonts w:ascii="Arial" w:hAnsi="Arial" w:cs="Arial"/>
                <w:bCs/>
              </w:rPr>
            </w:pPr>
            <w:r>
              <w:rPr>
                <w:rFonts w:ascii="Arial" w:hAnsi="Arial" w:cs="Arial"/>
                <w:bCs/>
              </w:rPr>
              <w:t>600</w:t>
            </w:r>
            <w:r w:rsidR="0037661D">
              <w:rPr>
                <w:rFonts w:ascii="Arial" w:hAnsi="Arial" w:cs="Arial"/>
                <w:bCs/>
              </w:rPr>
              <w:t>.000</w:t>
            </w:r>
          </w:p>
        </w:tc>
        <w:tc>
          <w:tcPr>
            <w:tcW w:w="3655" w:type="dxa"/>
            <w:vMerge/>
            <w:shd w:val="clear" w:color="auto" w:fill="auto"/>
            <w:vAlign w:val="center"/>
          </w:tcPr>
          <w:p w:rsidR="00DE51A0" w:rsidRDefault="00DE51A0" w:rsidP="00F0036C">
            <w:pPr>
              <w:rPr>
                <w:rFonts w:cs="Arial"/>
                <w:bCs/>
                <w:lang w:val="sr-Cyrl-BA"/>
              </w:rPr>
            </w:pPr>
          </w:p>
        </w:tc>
      </w:tr>
      <w:tr w:rsidR="00DE51A0" w:rsidRPr="009076C4" w:rsidTr="00147EBD">
        <w:trPr>
          <w:trHeight w:val="357"/>
        </w:trPr>
        <w:tc>
          <w:tcPr>
            <w:tcW w:w="1134" w:type="dxa"/>
            <w:vMerge/>
            <w:shd w:val="clear" w:color="auto" w:fill="auto"/>
            <w:vAlign w:val="center"/>
          </w:tcPr>
          <w:p w:rsidR="00DE51A0" w:rsidRDefault="00DE51A0" w:rsidP="00F0036C">
            <w:pPr>
              <w:pStyle w:val="Default"/>
              <w:jc w:val="center"/>
              <w:rPr>
                <w:rFonts w:ascii="Arial" w:hAnsi="Arial" w:cs="Arial"/>
                <w:bCs/>
                <w:lang w:val="sr-Cyrl-BA"/>
              </w:rPr>
            </w:pPr>
          </w:p>
        </w:tc>
        <w:tc>
          <w:tcPr>
            <w:tcW w:w="3686" w:type="dxa"/>
            <w:shd w:val="clear" w:color="auto" w:fill="auto"/>
            <w:vAlign w:val="center"/>
          </w:tcPr>
          <w:p w:rsidR="00DE51A0" w:rsidRPr="009076C4" w:rsidRDefault="00DE51A0" w:rsidP="00DE51A0">
            <w:pPr>
              <w:pStyle w:val="Default"/>
              <w:jc w:val="left"/>
              <w:rPr>
                <w:rFonts w:ascii="Arial" w:hAnsi="Arial" w:cs="Arial"/>
                <w:bCs/>
                <w:lang w:val="sr-Cyrl-BA"/>
              </w:rPr>
            </w:pPr>
            <w:r>
              <w:rPr>
                <w:rFonts w:ascii="Arial" w:hAnsi="Arial" w:cs="Arial"/>
                <w:bCs/>
                <w:lang w:val="sr-Latn-RS"/>
              </w:rPr>
              <w:t>TE Ko</w:t>
            </w:r>
            <w:r>
              <w:rPr>
                <w:rFonts w:ascii="Arial" w:hAnsi="Arial" w:cs="Arial"/>
                <w:bCs/>
                <w:lang w:val="sr-Cyrl-RS"/>
              </w:rPr>
              <w:t>лубара Велики Црљени</w:t>
            </w:r>
          </w:p>
        </w:tc>
        <w:tc>
          <w:tcPr>
            <w:tcW w:w="1504" w:type="dxa"/>
            <w:shd w:val="clear" w:color="auto" w:fill="auto"/>
            <w:vAlign w:val="center"/>
          </w:tcPr>
          <w:p w:rsidR="00DE51A0" w:rsidRPr="004D66F0" w:rsidRDefault="004D66F0" w:rsidP="00F0036C">
            <w:pPr>
              <w:pStyle w:val="Default"/>
              <w:jc w:val="right"/>
              <w:rPr>
                <w:rFonts w:ascii="Arial" w:hAnsi="Arial" w:cs="Arial"/>
                <w:bCs/>
              </w:rPr>
            </w:pPr>
            <w:r>
              <w:rPr>
                <w:rFonts w:ascii="Arial" w:hAnsi="Arial" w:cs="Arial"/>
                <w:bCs/>
              </w:rPr>
              <w:t>560</w:t>
            </w:r>
            <w:r w:rsidR="0037661D">
              <w:rPr>
                <w:rFonts w:ascii="Arial" w:hAnsi="Arial" w:cs="Arial"/>
                <w:bCs/>
              </w:rPr>
              <w:t>.000</w:t>
            </w:r>
          </w:p>
        </w:tc>
        <w:tc>
          <w:tcPr>
            <w:tcW w:w="3655" w:type="dxa"/>
            <w:vMerge/>
            <w:shd w:val="clear" w:color="auto" w:fill="auto"/>
            <w:vAlign w:val="center"/>
          </w:tcPr>
          <w:p w:rsidR="00DE51A0" w:rsidRDefault="00DE51A0" w:rsidP="00F0036C">
            <w:pPr>
              <w:rPr>
                <w:rFonts w:cs="Arial"/>
                <w:bCs/>
                <w:lang w:val="sr-Cyrl-BA"/>
              </w:rPr>
            </w:pPr>
          </w:p>
        </w:tc>
      </w:tr>
      <w:tr w:rsidR="00DE51A0" w:rsidRPr="009076C4" w:rsidTr="00147EBD">
        <w:trPr>
          <w:trHeight w:val="632"/>
        </w:trPr>
        <w:tc>
          <w:tcPr>
            <w:tcW w:w="1134" w:type="dxa"/>
            <w:vMerge/>
            <w:shd w:val="clear" w:color="auto" w:fill="auto"/>
            <w:vAlign w:val="center"/>
          </w:tcPr>
          <w:p w:rsidR="00DE51A0" w:rsidRDefault="00DE51A0" w:rsidP="00F0036C">
            <w:pPr>
              <w:pStyle w:val="Default"/>
              <w:jc w:val="center"/>
              <w:rPr>
                <w:rFonts w:ascii="Arial" w:hAnsi="Arial" w:cs="Arial"/>
                <w:bCs/>
                <w:lang w:val="sr-Cyrl-BA"/>
              </w:rPr>
            </w:pPr>
          </w:p>
        </w:tc>
        <w:tc>
          <w:tcPr>
            <w:tcW w:w="3686" w:type="dxa"/>
            <w:shd w:val="clear" w:color="auto" w:fill="auto"/>
            <w:vAlign w:val="center"/>
          </w:tcPr>
          <w:p w:rsidR="00DE51A0" w:rsidRPr="009076C4" w:rsidRDefault="003475CE" w:rsidP="00DE51A0">
            <w:pPr>
              <w:pStyle w:val="Default"/>
              <w:jc w:val="left"/>
              <w:rPr>
                <w:rFonts w:ascii="Arial" w:hAnsi="Arial" w:cs="Arial"/>
                <w:bCs/>
                <w:lang w:val="sr-Cyrl-BA"/>
              </w:rPr>
            </w:pPr>
            <w:r>
              <w:rPr>
                <w:rFonts w:ascii="Arial" w:hAnsi="Arial" w:cs="Arial"/>
                <w:bCs/>
                <w:lang w:val="sr-Cyrl-BA"/>
              </w:rPr>
              <w:t>Т</w:t>
            </w:r>
            <w:r w:rsidR="00DE51A0" w:rsidRPr="009076C4">
              <w:rPr>
                <w:rFonts w:ascii="Arial" w:hAnsi="Arial" w:cs="Arial"/>
                <w:bCs/>
                <w:lang w:val="sr-Cyrl-BA"/>
              </w:rPr>
              <w:t>Е Морава Свилајнац</w:t>
            </w:r>
          </w:p>
        </w:tc>
        <w:tc>
          <w:tcPr>
            <w:tcW w:w="1504" w:type="dxa"/>
            <w:shd w:val="clear" w:color="auto" w:fill="auto"/>
            <w:vAlign w:val="center"/>
          </w:tcPr>
          <w:p w:rsidR="00DE51A0" w:rsidRPr="004D66F0" w:rsidRDefault="004D66F0" w:rsidP="00F0036C">
            <w:pPr>
              <w:pStyle w:val="Default"/>
              <w:jc w:val="right"/>
              <w:rPr>
                <w:rFonts w:ascii="Arial" w:hAnsi="Arial" w:cs="Arial"/>
                <w:bCs/>
              </w:rPr>
            </w:pPr>
            <w:r>
              <w:rPr>
                <w:rFonts w:ascii="Arial" w:hAnsi="Arial" w:cs="Arial"/>
                <w:bCs/>
              </w:rPr>
              <w:t>100</w:t>
            </w:r>
            <w:r w:rsidR="0037661D">
              <w:rPr>
                <w:rFonts w:ascii="Arial" w:hAnsi="Arial" w:cs="Arial"/>
                <w:bCs/>
              </w:rPr>
              <w:t>.000</w:t>
            </w:r>
          </w:p>
        </w:tc>
        <w:tc>
          <w:tcPr>
            <w:tcW w:w="3655" w:type="dxa"/>
            <w:vMerge/>
            <w:shd w:val="clear" w:color="auto" w:fill="auto"/>
            <w:vAlign w:val="center"/>
          </w:tcPr>
          <w:p w:rsidR="00DE51A0" w:rsidRDefault="00DE51A0" w:rsidP="00F0036C">
            <w:pPr>
              <w:rPr>
                <w:rFonts w:cs="Arial"/>
                <w:bCs/>
                <w:lang w:val="sr-Cyrl-BA"/>
              </w:rPr>
            </w:pPr>
          </w:p>
        </w:tc>
      </w:tr>
      <w:tr w:rsidR="00A07E49" w:rsidRPr="009076C4" w:rsidTr="00A07E49">
        <w:trPr>
          <w:trHeight w:val="1124"/>
        </w:trPr>
        <w:tc>
          <w:tcPr>
            <w:tcW w:w="1134" w:type="dxa"/>
            <w:shd w:val="clear" w:color="auto" w:fill="auto"/>
          </w:tcPr>
          <w:p w:rsidR="00A07E49" w:rsidRDefault="00A07E49" w:rsidP="00B908BD">
            <w:pPr>
              <w:pStyle w:val="Default"/>
              <w:rPr>
                <w:rFonts w:ascii="Arial" w:hAnsi="Arial" w:cs="Arial"/>
                <w:bCs/>
                <w:lang w:val="sr-Cyrl-BA"/>
              </w:rPr>
            </w:pPr>
            <w:r>
              <w:rPr>
                <w:rFonts w:ascii="Arial" w:hAnsi="Arial" w:cs="Arial"/>
                <w:bCs/>
                <w:lang w:val="sr-Cyrl-BA"/>
              </w:rPr>
              <w:t>2.</w:t>
            </w:r>
          </w:p>
        </w:tc>
        <w:tc>
          <w:tcPr>
            <w:tcW w:w="5190" w:type="dxa"/>
            <w:gridSpan w:val="2"/>
            <w:shd w:val="clear" w:color="auto" w:fill="auto"/>
          </w:tcPr>
          <w:p w:rsidR="00A07E49" w:rsidRDefault="00A07E49" w:rsidP="002B5907">
            <w:pPr>
              <w:pStyle w:val="Default"/>
              <w:jc w:val="left"/>
              <w:rPr>
                <w:rFonts w:ascii="Arial" w:hAnsi="Arial" w:cs="Arial"/>
                <w:b/>
                <w:bCs/>
                <w:lang w:val="sr-Cyrl-CS"/>
              </w:rPr>
            </w:pPr>
            <w:r w:rsidRPr="0037661D">
              <w:rPr>
                <w:rFonts w:ascii="Arial" w:hAnsi="Arial" w:cs="Arial"/>
                <w:b/>
                <w:bCs/>
                <w:lang w:val="sr-Cyrl-CS"/>
              </w:rPr>
              <w:t xml:space="preserve">ТЕ-КО Костолац </w:t>
            </w:r>
            <w:r>
              <w:rPr>
                <w:rFonts w:ascii="Arial" w:hAnsi="Arial" w:cs="Arial"/>
                <w:b/>
                <w:bCs/>
                <w:lang w:val="sr-Latn-RS"/>
              </w:rPr>
              <w:t xml:space="preserve">                              </w:t>
            </w:r>
            <w:r w:rsidRPr="0037661D">
              <w:rPr>
                <w:rFonts w:ascii="Arial" w:hAnsi="Arial" w:cs="Arial"/>
                <w:b/>
                <w:bCs/>
                <w:lang w:val="sr-Latn-CS"/>
              </w:rPr>
              <w:t>400 000</w:t>
            </w:r>
          </w:p>
          <w:p w:rsidR="00A07E49" w:rsidRPr="00A07E49" w:rsidRDefault="00A07E49" w:rsidP="00A07E49">
            <w:pPr>
              <w:pStyle w:val="Default"/>
              <w:jc w:val="left"/>
              <w:rPr>
                <w:rFonts w:ascii="Arial" w:hAnsi="Arial" w:cs="Arial"/>
                <w:b/>
                <w:bCs/>
                <w:lang w:val="sr-Cyrl-BA"/>
              </w:rPr>
            </w:pPr>
            <w:r w:rsidRPr="0037661D">
              <w:rPr>
                <w:rFonts w:ascii="Arial" w:hAnsi="Arial" w:cs="Arial"/>
                <w:b/>
                <w:bCs/>
                <w:lang w:val="sr-Cyrl-CS"/>
              </w:rPr>
              <w:t>(ТЕ Костолац А)</w:t>
            </w:r>
          </w:p>
        </w:tc>
        <w:tc>
          <w:tcPr>
            <w:tcW w:w="3655" w:type="dxa"/>
            <w:shd w:val="clear" w:color="auto" w:fill="auto"/>
            <w:vAlign w:val="center"/>
          </w:tcPr>
          <w:p w:rsidR="00A07E49" w:rsidRPr="009076C4" w:rsidRDefault="00A07E49" w:rsidP="00F0036C">
            <w:pPr>
              <w:pStyle w:val="Default"/>
              <w:rPr>
                <w:rFonts w:ascii="Arial" w:hAnsi="Arial" w:cs="Arial"/>
                <w:bCs/>
                <w:lang w:val="sr-Cyrl-BA"/>
              </w:rPr>
            </w:pPr>
            <w:r>
              <w:rPr>
                <w:rFonts w:ascii="Arial" w:hAnsi="Arial" w:cs="Arial"/>
                <w:bCs/>
                <w:sz w:val="22"/>
                <w:szCs w:val="22"/>
                <w:lang w:val="sr-Cyrl-BA"/>
              </w:rPr>
              <w:t xml:space="preserve">Испоручено у месту складишта </w:t>
            </w:r>
            <w:r w:rsidRPr="003338F5">
              <w:rPr>
                <w:rFonts w:ascii="Arial" w:hAnsi="Arial" w:cs="Arial"/>
                <w:bCs/>
                <w:sz w:val="22"/>
                <w:szCs w:val="22"/>
                <w:lang w:val="sr-Cyrl-BA"/>
              </w:rPr>
              <w:t>Огранка ЈП ЕПС</w:t>
            </w:r>
            <w:r>
              <w:rPr>
                <w:rFonts w:ascii="Arial" w:hAnsi="Arial" w:cs="Arial"/>
                <w:bCs/>
                <w:sz w:val="22"/>
                <w:szCs w:val="22"/>
                <w:lang w:val="sr-Cyrl-BA"/>
              </w:rPr>
              <w:t>/</w:t>
            </w:r>
            <w:r>
              <w:rPr>
                <w:rFonts w:ascii="Arial" w:hAnsi="Arial" w:cs="Arial"/>
                <w:bCs/>
                <w:lang w:val="sr-Latn-RS"/>
              </w:rPr>
              <w:t xml:space="preserve"> </w:t>
            </w:r>
            <w:r>
              <w:rPr>
                <w:rFonts w:ascii="Arial" w:hAnsi="Arial" w:cs="Arial"/>
                <w:bCs/>
                <w:lang w:val="sr-Cyrl-RS"/>
              </w:rPr>
              <w:t>складиште</w:t>
            </w:r>
            <w:r w:rsidRPr="003338F5">
              <w:rPr>
                <w:rFonts w:ascii="Arial" w:hAnsi="Arial" w:cs="Arial"/>
                <w:bCs/>
                <w:sz w:val="22"/>
                <w:szCs w:val="22"/>
                <w:lang w:val="sr-Cyrl-BA"/>
              </w:rPr>
              <w:t xml:space="preserve"> Огранка ЈП ЕПС</w:t>
            </w:r>
            <w:r>
              <w:rPr>
                <w:rFonts w:cs="Arial"/>
                <w:i/>
                <w:lang w:val="es-ES"/>
              </w:rPr>
              <w:t xml:space="preserve"> INCOTERMS</w:t>
            </w:r>
            <w:r>
              <w:rPr>
                <w:rFonts w:cs="Arial"/>
                <w:i/>
                <w:lang w:val="ru-RU"/>
              </w:rPr>
              <w:t xml:space="preserve"> 20</w:t>
            </w:r>
            <w:r w:rsidRPr="000D6C83">
              <w:rPr>
                <w:rFonts w:cs="Arial"/>
                <w:i/>
                <w:lang w:val="sr-Cyrl-CS"/>
              </w:rPr>
              <w:t>1</w:t>
            </w:r>
            <w:r>
              <w:rPr>
                <w:rFonts w:cs="Arial"/>
                <w:i/>
                <w:lang w:val="ru-RU"/>
              </w:rPr>
              <w:t>0</w:t>
            </w:r>
          </w:p>
          <w:p w:rsidR="00A07E49" w:rsidRPr="009076C4" w:rsidRDefault="00A07E49" w:rsidP="00305222">
            <w:pPr>
              <w:pStyle w:val="Default"/>
              <w:rPr>
                <w:rFonts w:ascii="Arial" w:hAnsi="Arial" w:cs="Arial"/>
                <w:bCs/>
                <w:lang w:val="sr-Cyrl-BA"/>
              </w:rPr>
            </w:pPr>
            <w:r>
              <w:rPr>
                <w:rFonts w:ascii="Arial" w:hAnsi="Arial" w:cs="Arial"/>
                <w:bCs/>
                <w:lang w:val="sr-Latn-RS"/>
              </w:rPr>
              <w:t xml:space="preserve"> </w:t>
            </w:r>
          </w:p>
        </w:tc>
      </w:tr>
      <w:tr w:rsidR="002B5907" w:rsidRPr="009076C4" w:rsidTr="0037661D">
        <w:trPr>
          <w:trHeight w:val="488"/>
        </w:trPr>
        <w:tc>
          <w:tcPr>
            <w:tcW w:w="4820" w:type="dxa"/>
            <w:gridSpan w:val="2"/>
            <w:shd w:val="clear" w:color="auto" w:fill="auto"/>
          </w:tcPr>
          <w:p w:rsidR="002B5907" w:rsidRPr="001B2B96" w:rsidRDefault="00305222" w:rsidP="00F0036C">
            <w:pPr>
              <w:pStyle w:val="Default"/>
              <w:jc w:val="center"/>
              <w:rPr>
                <w:rFonts w:ascii="Arial" w:hAnsi="Arial" w:cs="Arial"/>
                <w:b/>
                <w:bCs/>
                <w:lang w:val="sr-Cyrl-BA"/>
              </w:rPr>
            </w:pPr>
            <w:r w:rsidRPr="001B2B96">
              <w:rPr>
                <w:rFonts w:ascii="Arial" w:hAnsi="Arial" w:cs="Arial"/>
                <w:b/>
                <w:bCs/>
                <w:lang w:val="sr-Cyrl-BA"/>
              </w:rPr>
              <w:t xml:space="preserve">УКУПНО: </w:t>
            </w:r>
          </w:p>
        </w:tc>
        <w:tc>
          <w:tcPr>
            <w:tcW w:w="1504" w:type="dxa"/>
            <w:shd w:val="clear" w:color="auto" w:fill="auto"/>
            <w:vAlign w:val="center"/>
          </w:tcPr>
          <w:p w:rsidR="002B5907" w:rsidRPr="0037661D" w:rsidRDefault="0037661D" w:rsidP="00852B63">
            <w:pPr>
              <w:pStyle w:val="Default"/>
              <w:jc w:val="right"/>
              <w:rPr>
                <w:rFonts w:ascii="Arial" w:hAnsi="Arial" w:cs="Arial"/>
                <w:b/>
                <w:bCs/>
              </w:rPr>
            </w:pPr>
            <w:r>
              <w:rPr>
                <w:rFonts w:ascii="Arial" w:hAnsi="Arial" w:cs="Arial"/>
                <w:b/>
                <w:bCs/>
              </w:rPr>
              <w:t>3.760.000</w:t>
            </w:r>
          </w:p>
        </w:tc>
        <w:tc>
          <w:tcPr>
            <w:tcW w:w="3655" w:type="dxa"/>
            <w:shd w:val="clear" w:color="auto" w:fill="auto"/>
            <w:vAlign w:val="center"/>
          </w:tcPr>
          <w:p w:rsidR="002B5907" w:rsidRPr="009076C4" w:rsidRDefault="002B5907" w:rsidP="00F0036C">
            <w:pPr>
              <w:pStyle w:val="Default"/>
              <w:rPr>
                <w:rFonts w:ascii="Arial" w:hAnsi="Arial" w:cs="Arial"/>
                <w:bCs/>
                <w:lang w:val="sr-Cyrl-BA"/>
              </w:rPr>
            </w:pPr>
          </w:p>
        </w:tc>
      </w:tr>
    </w:tbl>
    <w:p w:rsidR="00290BBB" w:rsidRDefault="00290BBB" w:rsidP="00623A05">
      <w:pPr>
        <w:rPr>
          <w:lang w:val="sr-Cyrl-RS" w:eastAsia="ar-SA"/>
        </w:rPr>
      </w:pPr>
    </w:p>
    <w:p w:rsidR="00290BBB" w:rsidRPr="00623A05" w:rsidRDefault="00290BBB"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623A05" w:rsidRPr="00623A05" w:rsidRDefault="00623A05" w:rsidP="00623A05">
      <w:pPr>
        <w:pStyle w:val="Default"/>
        <w:rPr>
          <w:rFonts w:cs="Arial"/>
          <w:b/>
        </w:rPr>
      </w:pPr>
      <w:r w:rsidRPr="00F43F95">
        <w:rPr>
          <w:rFonts w:ascii="Arial" w:hAnsi="Arial" w:cs="Arial"/>
          <w:b/>
          <w:bCs/>
        </w:rPr>
        <w:t xml:space="preserve">Квалитет </w:t>
      </w:r>
      <w:r w:rsidR="007041DB" w:rsidRPr="007041DB">
        <w:rPr>
          <w:rFonts w:ascii="Arial" w:hAnsi="Arial" w:cs="Arial"/>
          <w:b/>
        </w:rPr>
        <w:t>хлороводоничн</w:t>
      </w:r>
      <w:r w:rsidR="007041DB" w:rsidRPr="007041DB">
        <w:rPr>
          <w:rFonts w:ascii="Arial" w:hAnsi="Arial" w:cs="Arial"/>
          <w:b/>
          <w:lang w:val="sr-Cyrl-RS"/>
        </w:rPr>
        <w:t>е</w:t>
      </w:r>
      <w:r w:rsidR="007041DB" w:rsidRPr="007041DB">
        <w:rPr>
          <w:rFonts w:ascii="Arial" w:hAnsi="Arial" w:cs="Arial"/>
          <w:b/>
        </w:rPr>
        <w:t xml:space="preserve"> киселин</w:t>
      </w:r>
      <w:r w:rsidR="007041DB" w:rsidRPr="007041DB">
        <w:rPr>
          <w:rFonts w:ascii="Arial" w:hAnsi="Arial" w:cs="Arial"/>
          <w:b/>
          <w:lang w:val="sr-Cyrl-RS"/>
        </w:rPr>
        <w:t>е</w:t>
      </w:r>
      <w:r w:rsidR="007041DB" w:rsidRPr="007041DB">
        <w:rPr>
          <w:rFonts w:ascii="Arial" w:hAnsi="Arial" w:cs="Arial"/>
          <w:b/>
        </w:rPr>
        <w:t xml:space="preserve"> HCl</w:t>
      </w:r>
      <w:r w:rsidR="007041DB" w:rsidRPr="007041DB">
        <w:rPr>
          <w:rFonts w:ascii="Arial" w:hAnsi="Arial" w:cs="Arial"/>
          <w:b/>
          <w:lang w:val="sr-Cyrl-RS"/>
        </w:rPr>
        <w:t xml:space="preserve"> 35% (31-37%)</w:t>
      </w:r>
    </w:p>
    <w:p w:rsidR="00623A05" w:rsidRPr="00290BBB" w:rsidRDefault="001B2B96" w:rsidP="00290BBB">
      <w:pPr>
        <w:pStyle w:val="Default"/>
        <w:rPr>
          <w:rFonts w:ascii="Arial" w:hAnsi="Arial" w:cs="Arial"/>
          <w:lang w:val="sr-Cyrl-CS"/>
        </w:rPr>
      </w:pPr>
      <w:r w:rsidRPr="00871C86">
        <w:rPr>
          <w:rFonts w:ascii="Arial" w:hAnsi="Arial" w:cs="Arial"/>
        </w:rPr>
        <w:t>Понуђен</w:t>
      </w:r>
      <w:r w:rsidRPr="00871C86">
        <w:rPr>
          <w:rFonts w:ascii="Arial" w:hAnsi="Arial" w:cs="Arial"/>
          <w:lang w:val="sr-Cyrl-CS"/>
        </w:rPr>
        <w:t>а</w:t>
      </w:r>
      <w:r w:rsidRPr="00871C86">
        <w:rPr>
          <w:rFonts w:ascii="Arial" w:hAnsi="Arial" w:cs="Arial"/>
        </w:rPr>
        <w:t xml:space="preserve"> </w:t>
      </w:r>
      <w:r w:rsidRPr="00871C86">
        <w:rPr>
          <w:rFonts w:ascii="Arial" w:hAnsi="Arial" w:cs="Arial"/>
          <w:lang w:val="sr-Cyrl-CS"/>
        </w:rPr>
        <w:t xml:space="preserve">хлороводонична киселина </w:t>
      </w:r>
      <w:r>
        <w:rPr>
          <w:rFonts w:ascii="Arial" w:hAnsi="Arial" w:cs="Arial"/>
        </w:rPr>
        <w:t xml:space="preserve">мора да задовољава </w:t>
      </w:r>
      <w:r w:rsidRPr="00871C86">
        <w:rPr>
          <w:rFonts w:ascii="Arial" w:hAnsi="Arial" w:cs="Arial"/>
        </w:rPr>
        <w:t xml:space="preserve">стандард </w:t>
      </w:r>
      <w:proofErr w:type="gramStart"/>
      <w:r w:rsidRPr="00871C86">
        <w:rPr>
          <w:rFonts w:ascii="Arial" w:hAnsi="Arial" w:cs="Arial"/>
        </w:rPr>
        <w:t>квалитета</w:t>
      </w:r>
      <w:r w:rsidRPr="00871C86">
        <w:rPr>
          <w:rFonts w:ascii="Arial" w:hAnsi="Arial" w:cs="Arial"/>
          <w:lang w:val="sr-Cyrl-CS"/>
        </w:rPr>
        <w:t xml:space="preserve"> </w:t>
      </w:r>
      <w:r w:rsidRPr="00871C86">
        <w:rPr>
          <w:rFonts w:ascii="Arial" w:hAnsi="Arial" w:cs="Arial"/>
        </w:rPr>
        <w:t xml:space="preserve"> DIN</w:t>
      </w:r>
      <w:proofErr w:type="gramEnd"/>
      <w:r w:rsidRPr="00871C86">
        <w:rPr>
          <w:rFonts w:ascii="Arial" w:hAnsi="Arial" w:cs="Arial"/>
        </w:rPr>
        <w:t xml:space="preserve"> 19610</w:t>
      </w:r>
      <w:r>
        <w:rPr>
          <w:rFonts w:ascii="Arial" w:hAnsi="Arial" w:cs="Arial"/>
          <w:lang w:val="sr-Cyrl-CS"/>
        </w:rPr>
        <w:t xml:space="preserve"> </w:t>
      </w:r>
      <w:r w:rsidR="0035507F">
        <w:rPr>
          <w:rFonts w:ascii="Arial" w:hAnsi="Arial" w:cs="Arial"/>
          <w:lang w:val="sr-Cyrl-CS"/>
        </w:rPr>
        <w:t>„</w:t>
      </w:r>
      <w:r w:rsidRPr="00A96C8D">
        <w:rPr>
          <w:rFonts w:ascii="Arial" w:hAnsi="Arial" w:cs="Arial"/>
          <w:lang w:val="sr-Cyrl-CS"/>
        </w:rPr>
        <w:t xml:space="preserve">или </w:t>
      </w:r>
      <w:r>
        <w:rPr>
          <w:rFonts w:ascii="Arial" w:hAnsi="Arial" w:cs="Arial"/>
        </w:rPr>
        <w:t>o</w:t>
      </w:r>
      <w:r>
        <w:rPr>
          <w:rFonts w:ascii="Arial" w:hAnsi="Arial" w:cs="Arial"/>
          <w:lang w:val="sr-Cyrl-RS"/>
        </w:rPr>
        <w:t>дговарајуће</w:t>
      </w:r>
      <w:r w:rsidR="0035507F">
        <w:rPr>
          <w:rFonts w:ascii="Arial" w:hAnsi="Arial" w:cs="Arial"/>
          <w:lang w:val="sr-Cyrl-RS"/>
        </w:rPr>
        <w:t>“</w:t>
      </w:r>
      <w:r>
        <w:rPr>
          <w:rFonts w:ascii="Arial" w:hAnsi="Arial" w:cs="Arial"/>
          <w:lang w:val="sr-Cyrl-CS"/>
        </w:rPr>
        <w:t>.</w:t>
      </w:r>
    </w:p>
    <w:p w:rsidR="00623A05" w:rsidRPr="00290BBB" w:rsidRDefault="00623A05" w:rsidP="00290BBB">
      <w:pPr>
        <w:pStyle w:val="Default"/>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p>
    <w:p w:rsidR="007041DB" w:rsidRPr="00290BBB" w:rsidRDefault="007041DB" w:rsidP="00290BBB">
      <w:pPr>
        <w:numPr>
          <w:ilvl w:val="0"/>
          <w:numId w:val="26"/>
        </w:numPr>
        <w:spacing w:before="0"/>
        <w:rPr>
          <w:rFonts w:cs="Arial"/>
          <w:sz w:val="24"/>
          <w:szCs w:val="24"/>
          <w:lang w:val="sr-Cyrl-CS"/>
        </w:rPr>
      </w:pPr>
      <w:r w:rsidRPr="007041DB">
        <w:rPr>
          <w:rFonts w:cs="Arial"/>
          <w:sz w:val="24"/>
          <w:szCs w:val="24"/>
          <w:lang w:val="sr-Cyrl-CS"/>
        </w:rPr>
        <w:t>Уверења – сертификате са информацијама о хлороводоничној киселини (</w:t>
      </w:r>
      <w:r w:rsidRPr="007041DB">
        <w:rPr>
          <w:rFonts w:cs="Arial"/>
          <w:sz w:val="24"/>
          <w:szCs w:val="24"/>
        </w:rPr>
        <w:t>HCl)</w:t>
      </w:r>
      <w:r w:rsidRPr="007041DB">
        <w:rPr>
          <w:rFonts w:cs="Arial"/>
          <w:sz w:val="24"/>
          <w:szCs w:val="24"/>
          <w:lang w:val="sr-Cyrl-CS"/>
        </w:rPr>
        <w:t xml:space="preserve"> (техничке, физичке и хемијске карактеристике са границама прихватљивости) према тачки 3.</w:t>
      </w:r>
      <w:r w:rsidRPr="007041DB">
        <w:rPr>
          <w:rFonts w:cs="Arial"/>
          <w:sz w:val="24"/>
          <w:szCs w:val="24"/>
        </w:rPr>
        <w:t>2</w:t>
      </w:r>
      <w:r w:rsidRPr="007041DB">
        <w:rPr>
          <w:rFonts w:cs="Arial"/>
          <w:sz w:val="24"/>
          <w:szCs w:val="24"/>
          <w:lang w:val="sr-Cyrl-CS"/>
        </w:rPr>
        <w:t xml:space="preserve"> конкурсне документације, издата од лабораторије про</w:t>
      </w:r>
      <w:r w:rsidR="00290BBB">
        <w:rPr>
          <w:rFonts w:cs="Arial"/>
          <w:sz w:val="24"/>
          <w:szCs w:val="24"/>
          <w:lang w:val="sr-Cyrl-CS"/>
        </w:rPr>
        <w:t>извођача,</w:t>
      </w:r>
    </w:p>
    <w:p w:rsidR="007041DB" w:rsidRPr="007041DB" w:rsidRDefault="007041DB" w:rsidP="007041DB">
      <w:pPr>
        <w:numPr>
          <w:ilvl w:val="0"/>
          <w:numId w:val="26"/>
        </w:numPr>
        <w:spacing w:before="0"/>
        <w:rPr>
          <w:rFonts w:cs="Arial"/>
          <w:sz w:val="24"/>
          <w:szCs w:val="24"/>
          <w:lang w:val="sr-Cyrl-CS"/>
        </w:rPr>
      </w:pPr>
      <w:r w:rsidRPr="007041DB">
        <w:rPr>
          <w:rFonts w:cs="Arial"/>
          <w:sz w:val="24"/>
          <w:szCs w:val="24"/>
          <w:lang w:val="sr-Cyrl-CS"/>
        </w:rPr>
        <w:lastRenderedPageBreak/>
        <w:t>Оверене техничке карактеристике (тачка 3.</w:t>
      </w:r>
      <w:r w:rsidRPr="007041DB">
        <w:rPr>
          <w:rFonts w:cs="Arial"/>
          <w:sz w:val="24"/>
          <w:szCs w:val="24"/>
        </w:rPr>
        <w:t>2</w:t>
      </w:r>
      <w:r w:rsidRPr="007041DB">
        <w:rPr>
          <w:rFonts w:cs="Arial"/>
          <w:sz w:val="24"/>
          <w:szCs w:val="24"/>
          <w:lang w:val="sr-Cyrl-CS"/>
        </w:rPr>
        <w:t xml:space="preserve"> конкурсне документације) којима потврђује да ће испунити све т</w:t>
      </w:r>
      <w:r w:rsidRPr="007041DB">
        <w:rPr>
          <w:rFonts w:cs="Arial"/>
          <w:sz w:val="24"/>
          <w:szCs w:val="24"/>
        </w:rPr>
        <w:t>e</w:t>
      </w:r>
      <w:r w:rsidRPr="007041DB">
        <w:rPr>
          <w:rFonts w:cs="Arial"/>
          <w:sz w:val="24"/>
          <w:szCs w:val="24"/>
          <w:lang w:val="sr-Cyrl-CS"/>
        </w:rPr>
        <w:t>хничке захтеве.</w:t>
      </w:r>
    </w:p>
    <w:p w:rsidR="007041DB" w:rsidRPr="00D07D7E" w:rsidRDefault="007041DB" w:rsidP="007041DB">
      <w:pPr>
        <w:rPr>
          <w:rFonts w:cs="Arial"/>
          <w:b/>
          <w:bCs/>
          <w:lang w:val="sr-Cyrl-CS"/>
        </w:rPr>
      </w:pPr>
    </w:p>
    <w:p w:rsidR="007041DB" w:rsidRPr="007041DB" w:rsidRDefault="007041DB" w:rsidP="007041DB">
      <w:pPr>
        <w:jc w:val="center"/>
        <w:rPr>
          <w:b/>
          <w:bCs/>
          <w:sz w:val="24"/>
          <w:szCs w:val="24"/>
          <w:lang w:val="sr-Cyrl-CS"/>
        </w:rPr>
      </w:pPr>
      <w:r w:rsidRPr="007041DB">
        <w:rPr>
          <w:b/>
          <w:bCs/>
          <w:sz w:val="24"/>
          <w:szCs w:val="24"/>
          <w:lang w:val="sr-Cyrl-CS"/>
        </w:rPr>
        <w:t>Техничке карактеристике хлороводонична киселина</w:t>
      </w:r>
      <w:r w:rsidRPr="007041DB">
        <w:rPr>
          <w:b/>
          <w:bCs/>
          <w:sz w:val="24"/>
          <w:szCs w:val="24"/>
          <w:lang w:val="sl-SI"/>
        </w:rPr>
        <w:t xml:space="preserve">  HCl</w:t>
      </w:r>
      <w:r w:rsidRPr="007041DB">
        <w:rPr>
          <w:b/>
          <w:bCs/>
          <w:sz w:val="24"/>
          <w:szCs w:val="24"/>
          <w:lang w:val="sr-Cyrl-CS"/>
        </w:rPr>
        <w:t xml:space="preserve"> су:</w:t>
      </w:r>
    </w:p>
    <w:p w:rsidR="007041DB" w:rsidRPr="00C52E38" w:rsidRDefault="00C52E38" w:rsidP="007041DB">
      <w:pPr>
        <w:rPr>
          <w:b/>
          <w:bCs/>
          <w:sz w:val="24"/>
          <w:szCs w:val="24"/>
          <w:lang w:val="sr-Cyrl-CS"/>
        </w:rPr>
      </w:pPr>
      <w:r>
        <w:rPr>
          <w:b/>
          <w:bCs/>
          <w:sz w:val="24"/>
          <w:szCs w:val="24"/>
          <w:lang w:val="sr-Cyrl-CS"/>
        </w:rPr>
        <w:t xml:space="preserve">             </w:t>
      </w:r>
      <w:r w:rsidR="007041DB">
        <w:rPr>
          <w:b/>
          <w:bCs/>
          <w:sz w:val="24"/>
          <w:szCs w:val="24"/>
          <w:lang w:val="sr-Cyrl-CS"/>
        </w:rPr>
        <w:t xml:space="preserve">  </w:t>
      </w:r>
      <w:r w:rsidR="007041DB" w:rsidRPr="007041DB">
        <w:rPr>
          <w:b/>
          <w:bCs/>
          <w:sz w:val="24"/>
          <w:szCs w:val="24"/>
          <w:lang w:val="sr-Cyrl-CS"/>
        </w:rPr>
        <w:t>Хлороводонична киселина</w:t>
      </w:r>
      <w:r w:rsidR="007041DB" w:rsidRPr="007041DB">
        <w:rPr>
          <w:b/>
          <w:bCs/>
          <w:sz w:val="24"/>
          <w:szCs w:val="24"/>
          <w:lang w:val="sl-SI"/>
        </w:rPr>
        <w:t xml:space="preserve">  HCl –</w:t>
      </w:r>
      <w:r w:rsidR="007041DB" w:rsidRPr="007041DB">
        <w:rPr>
          <w:b/>
          <w:bCs/>
          <w:sz w:val="24"/>
          <w:szCs w:val="24"/>
          <w:lang w:val="sr-Cyrl-CS"/>
        </w:rPr>
        <w:t xml:space="preserve"> нечистоће рачунате на </w:t>
      </w:r>
      <w:r w:rsidR="007041DB" w:rsidRPr="007041DB">
        <w:rPr>
          <w:b/>
          <w:bCs/>
          <w:sz w:val="24"/>
          <w:szCs w:val="24"/>
          <w:lang w:val="sl-SI"/>
        </w:rPr>
        <w:t>35%</w:t>
      </w:r>
    </w:p>
    <w:tbl>
      <w:tblPr>
        <w:tblW w:w="8284" w:type="dxa"/>
        <w:tblInd w:w="9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54"/>
        <w:gridCol w:w="2184"/>
        <w:gridCol w:w="3346"/>
      </w:tblGrid>
      <w:tr w:rsidR="007041DB" w:rsidRPr="00AA1860" w:rsidTr="00DE7D9A">
        <w:trPr>
          <w:trHeight w:val="1167"/>
        </w:trPr>
        <w:tc>
          <w:tcPr>
            <w:tcW w:w="2754" w:type="dxa"/>
            <w:tcBorders>
              <w:top w:val="double" w:sz="4" w:space="0" w:color="auto"/>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Гвожђе</w:t>
            </w:r>
          </w:p>
        </w:tc>
        <w:tc>
          <w:tcPr>
            <w:tcW w:w="2184" w:type="dxa"/>
            <w:tcBorders>
              <w:top w:val="double" w:sz="4" w:space="0" w:color="auto"/>
            </w:tcBorders>
            <w:vAlign w:val="center"/>
          </w:tcPr>
          <w:p w:rsidR="007041DB" w:rsidRPr="0094427A" w:rsidRDefault="007041DB" w:rsidP="006E30EC">
            <w:pPr>
              <w:jc w:val="center"/>
              <w:rPr>
                <w:b/>
                <w:bCs/>
                <w:sz w:val="32"/>
                <w:szCs w:val="32"/>
                <w:lang w:val="sl-SI"/>
              </w:rPr>
            </w:pPr>
            <w:r w:rsidRPr="0094427A">
              <w:rPr>
                <w:b/>
                <w:bCs/>
                <w:sz w:val="32"/>
                <w:szCs w:val="32"/>
                <w:lang w:val="sl-SI"/>
              </w:rPr>
              <w:t>&lt; 20</w:t>
            </w:r>
          </w:p>
        </w:tc>
        <w:tc>
          <w:tcPr>
            <w:tcW w:w="3346" w:type="dxa"/>
            <w:tcBorders>
              <w:top w:val="double" w:sz="4" w:space="0" w:color="auto"/>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lang w:val="sl-SI"/>
              </w:rPr>
            </w:pPr>
            <w:r w:rsidRPr="0094427A">
              <w:rPr>
                <w:b/>
                <w:bCs/>
                <w:sz w:val="32"/>
                <w:szCs w:val="32"/>
                <w:lang w:val="sl-SI"/>
              </w:rPr>
              <w:t>mg/kg kao Fe</w:t>
            </w:r>
          </w:p>
          <w:p w:rsidR="007041DB" w:rsidRPr="0094427A" w:rsidRDefault="007041DB" w:rsidP="006E30EC">
            <w:pPr>
              <w:jc w:val="center"/>
              <w:rPr>
                <w:b/>
                <w:bCs/>
                <w:sz w:val="32"/>
                <w:szCs w:val="32"/>
                <w:lang w:val="sl-SI"/>
              </w:rPr>
            </w:pPr>
          </w:p>
        </w:tc>
      </w:tr>
      <w:tr w:rsidR="007041DB" w:rsidRPr="00AA1860" w:rsidTr="00DE7D9A">
        <w:trPr>
          <w:trHeight w:val="1167"/>
        </w:trPr>
        <w:tc>
          <w:tcPr>
            <w:tcW w:w="2754" w:type="dxa"/>
            <w:tcBorders>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Сулфати</w:t>
            </w:r>
          </w:p>
        </w:tc>
        <w:tc>
          <w:tcPr>
            <w:tcW w:w="2184" w:type="dxa"/>
            <w:vAlign w:val="center"/>
          </w:tcPr>
          <w:p w:rsidR="007041DB" w:rsidRPr="0094427A" w:rsidRDefault="007041DB" w:rsidP="006E30EC">
            <w:pPr>
              <w:jc w:val="center"/>
              <w:rPr>
                <w:b/>
                <w:bCs/>
                <w:sz w:val="32"/>
                <w:szCs w:val="32"/>
                <w:lang w:val="sl-SI"/>
              </w:rPr>
            </w:pPr>
            <w:r w:rsidRPr="0094427A">
              <w:rPr>
                <w:b/>
                <w:bCs/>
                <w:sz w:val="32"/>
                <w:szCs w:val="32"/>
                <w:lang w:val="sl-SI"/>
              </w:rPr>
              <w:t>&lt; 5000</w:t>
            </w:r>
          </w:p>
        </w:tc>
        <w:tc>
          <w:tcPr>
            <w:tcW w:w="3346" w:type="dxa"/>
            <w:tcBorders>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vertAlign w:val="subscript"/>
                <w:lang w:val="sl-SI"/>
              </w:rPr>
            </w:pPr>
            <w:r w:rsidRPr="0094427A">
              <w:rPr>
                <w:b/>
                <w:bCs/>
                <w:sz w:val="32"/>
                <w:szCs w:val="32"/>
                <w:lang w:val="sl-SI"/>
              </w:rPr>
              <w:t>mg/kg kao SO</w:t>
            </w:r>
            <w:r w:rsidRPr="0094427A">
              <w:rPr>
                <w:b/>
                <w:bCs/>
                <w:sz w:val="32"/>
                <w:szCs w:val="32"/>
                <w:vertAlign w:val="subscript"/>
                <w:lang w:val="sl-SI"/>
              </w:rPr>
              <w:t>4</w:t>
            </w:r>
          </w:p>
          <w:p w:rsidR="007041DB" w:rsidRPr="0094427A" w:rsidRDefault="007041DB" w:rsidP="006E30EC">
            <w:pPr>
              <w:jc w:val="center"/>
              <w:rPr>
                <w:b/>
                <w:bCs/>
                <w:sz w:val="32"/>
                <w:szCs w:val="32"/>
                <w:lang w:val="sl-SI"/>
              </w:rPr>
            </w:pPr>
          </w:p>
        </w:tc>
      </w:tr>
      <w:tr w:rsidR="007041DB" w:rsidRPr="00AA1860" w:rsidTr="00DE7D9A">
        <w:trPr>
          <w:trHeight w:val="1179"/>
        </w:trPr>
        <w:tc>
          <w:tcPr>
            <w:tcW w:w="2754" w:type="dxa"/>
            <w:tcBorders>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Оксиданти</w:t>
            </w:r>
          </w:p>
        </w:tc>
        <w:tc>
          <w:tcPr>
            <w:tcW w:w="2184" w:type="dxa"/>
            <w:vAlign w:val="center"/>
          </w:tcPr>
          <w:p w:rsidR="007041DB" w:rsidRPr="0094427A" w:rsidRDefault="007041DB" w:rsidP="006E30EC">
            <w:pPr>
              <w:jc w:val="center"/>
              <w:rPr>
                <w:b/>
                <w:bCs/>
                <w:sz w:val="32"/>
                <w:szCs w:val="32"/>
                <w:lang w:val="sl-SI"/>
              </w:rPr>
            </w:pPr>
            <w:r w:rsidRPr="0094427A">
              <w:rPr>
                <w:b/>
                <w:bCs/>
                <w:sz w:val="32"/>
                <w:szCs w:val="32"/>
                <w:lang w:val="sl-SI"/>
              </w:rPr>
              <w:t>&lt; 100</w:t>
            </w:r>
          </w:p>
        </w:tc>
        <w:tc>
          <w:tcPr>
            <w:tcW w:w="3346" w:type="dxa"/>
            <w:tcBorders>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vertAlign w:val="subscript"/>
                <w:lang w:val="sl-SI"/>
              </w:rPr>
            </w:pPr>
            <w:r w:rsidRPr="0094427A">
              <w:rPr>
                <w:b/>
                <w:bCs/>
                <w:sz w:val="32"/>
                <w:szCs w:val="32"/>
                <w:lang w:val="sl-SI"/>
              </w:rPr>
              <w:t>mg/kg kao Cl</w:t>
            </w:r>
            <w:r w:rsidRPr="0094427A">
              <w:rPr>
                <w:b/>
                <w:bCs/>
                <w:sz w:val="32"/>
                <w:szCs w:val="32"/>
                <w:vertAlign w:val="subscript"/>
                <w:lang w:val="sl-SI"/>
              </w:rPr>
              <w:t>2</w:t>
            </w:r>
          </w:p>
          <w:p w:rsidR="007041DB" w:rsidRPr="0094427A" w:rsidRDefault="007041DB" w:rsidP="006E30EC">
            <w:pPr>
              <w:jc w:val="center"/>
              <w:rPr>
                <w:b/>
                <w:bCs/>
                <w:sz w:val="32"/>
                <w:szCs w:val="32"/>
                <w:lang w:val="sl-SI"/>
              </w:rPr>
            </w:pPr>
          </w:p>
        </w:tc>
      </w:tr>
      <w:tr w:rsidR="007041DB" w:rsidRPr="00AA1860" w:rsidTr="00DE7D9A">
        <w:trPr>
          <w:trHeight w:val="1179"/>
        </w:trPr>
        <w:tc>
          <w:tcPr>
            <w:tcW w:w="2754" w:type="dxa"/>
            <w:tcBorders>
              <w:left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Арсен</w:t>
            </w:r>
          </w:p>
        </w:tc>
        <w:tc>
          <w:tcPr>
            <w:tcW w:w="2184" w:type="dxa"/>
            <w:vAlign w:val="center"/>
          </w:tcPr>
          <w:p w:rsidR="007041DB" w:rsidRPr="0094427A" w:rsidRDefault="007041DB" w:rsidP="006E30EC">
            <w:pPr>
              <w:jc w:val="center"/>
              <w:rPr>
                <w:b/>
                <w:bCs/>
                <w:sz w:val="32"/>
                <w:szCs w:val="32"/>
                <w:lang w:val="sl-SI"/>
              </w:rPr>
            </w:pPr>
            <w:r w:rsidRPr="0094427A">
              <w:rPr>
                <w:b/>
                <w:bCs/>
                <w:sz w:val="32"/>
                <w:szCs w:val="32"/>
                <w:lang w:val="sl-SI"/>
              </w:rPr>
              <w:t>&lt; 5</w:t>
            </w:r>
          </w:p>
        </w:tc>
        <w:tc>
          <w:tcPr>
            <w:tcW w:w="3346" w:type="dxa"/>
            <w:tcBorders>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lang w:val="sl-SI"/>
              </w:rPr>
            </w:pPr>
            <w:r w:rsidRPr="0094427A">
              <w:rPr>
                <w:b/>
                <w:bCs/>
                <w:sz w:val="32"/>
                <w:szCs w:val="32"/>
                <w:lang w:val="sl-SI"/>
              </w:rPr>
              <w:t>mg/kg kao As</w:t>
            </w:r>
          </w:p>
          <w:p w:rsidR="007041DB" w:rsidRPr="0094427A" w:rsidRDefault="007041DB" w:rsidP="006E30EC">
            <w:pPr>
              <w:jc w:val="center"/>
              <w:rPr>
                <w:b/>
                <w:bCs/>
                <w:sz w:val="32"/>
                <w:szCs w:val="32"/>
                <w:lang w:val="sl-SI"/>
              </w:rPr>
            </w:pPr>
          </w:p>
        </w:tc>
      </w:tr>
      <w:tr w:rsidR="007041DB" w:rsidRPr="00AA1860" w:rsidTr="00DE7D9A">
        <w:trPr>
          <w:trHeight w:val="52"/>
        </w:trPr>
        <w:tc>
          <w:tcPr>
            <w:tcW w:w="2754" w:type="dxa"/>
            <w:tcBorders>
              <w:left w:val="double" w:sz="4" w:space="0" w:color="auto"/>
              <w:bottom w:val="double" w:sz="4" w:space="0" w:color="auto"/>
            </w:tcBorders>
            <w:vAlign w:val="center"/>
          </w:tcPr>
          <w:p w:rsidR="007041DB" w:rsidRPr="0094427A" w:rsidRDefault="007041DB" w:rsidP="006E30EC">
            <w:pPr>
              <w:jc w:val="center"/>
              <w:rPr>
                <w:b/>
                <w:bCs/>
                <w:sz w:val="32"/>
                <w:szCs w:val="32"/>
                <w:lang w:val="sl-SI"/>
              </w:rPr>
            </w:pPr>
            <w:r>
              <w:rPr>
                <w:b/>
                <w:bCs/>
                <w:sz w:val="32"/>
                <w:szCs w:val="32"/>
                <w:lang w:val="sl-SI"/>
              </w:rPr>
              <w:t>Олово</w:t>
            </w:r>
          </w:p>
        </w:tc>
        <w:tc>
          <w:tcPr>
            <w:tcW w:w="2184" w:type="dxa"/>
            <w:tcBorders>
              <w:bottom w:val="double" w:sz="4" w:space="0" w:color="auto"/>
            </w:tcBorders>
            <w:vAlign w:val="center"/>
          </w:tcPr>
          <w:p w:rsidR="007041DB" w:rsidRPr="0094427A" w:rsidRDefault="007041DB" w:rsidP="006E30EC">
            <w:pPr>
              <w:jc w:val="center"/>
              <w:rPr>
                <w:b/>
                <w:bCs/>
                <w:sz w:val="32"/>
                <w:szCs w:val="32"/>
                <w:lang w:val="sl-SI"/>
              </w:rPr>
            </w:pPr>
            <w:r w:rsidRPr="0094427A">
              <w:rPr>
                <w:b/>
                <w:bCs/>
                <w:sz w:val="32"/>
                <w:szCs w:val="32"/>
                <w:lang w:val="sl-SI"/>
              </w:rPr>
              <w:t>&lt; 5</w:t>
            </w:r>
          </w:p>
        </w:tc>
        <w:tc>
          <w:tcPr>
            <w:tcW w:w="3346" w:type="dxa"/>
            <w:tcBorders>
              <w:bottom w:val="double" w:sz="4" w:space="0" w:color="auto"/>
              <w:right w:val="double" w:sz="4" w:space="0" w:color="auto"/>
            </w:tcBorders>
            <w:vAlign w:val="center"/>
          </w:tcPr>
          <w:p w:rsidR="007041DB" w:rsidRPr="0094427A" w:rsidRDefault="007041DB" w:rsidP="006E30EC">
            <w:pPr>
              <w:jc w:val="center"/>
              <w:rPr>
                <w:b/>
                <w:bCs/>
                <w:sz w:val="32"/>
                <w:szCs w:val="32"/>
                <w:lang w:val="sr-Cyrl-CS"/>
              </w:rPr>
            </w:pPr>
          </w:p>
          <w:p w:rsidR="007041DB" w:rsidRPr="0094427A" w:rsidRDefault="007041DB" w:rsidP="006E30EC">
            <w:pPr>
              <w:jc w:val="center"/>
              <w:rPr>
                <w:b/>
                <w:bCs/>
                <w:sz w:val="32"/>
                <w:szCs w:val="32"/>
                <w:lang w:val="sl-SI"/>
              </w:rPr>
            </w:pPr>
            <w:r w:rsidRPr="0094427A">
              <w:rPr>
                <w:b/>
                <w:bCs/>
                <w:sz w:val="32"/>
                <w:szCs w:val="32"/>
                <w:lang w:val="sl-SI"/>
              </w:rPr>
              <w:t>mg/kg kao Pb</w:t>
            </w:r>
          </w:p>
          <w:p w:rsidR="007041DB" w:rsidRPr="0094427A" w:rsidRDefault="007041DB" w:rsidP="006E30EC">
            <w:pPr>
              <w:jc w:val="center"/>
              <w:rPr>
                <w:b/>
                <w:bCs/>
                <w:sz w:val="32"/>
                <w:szCs w:val="32"/>
                <w:lang w:val="sl-SI"/>
              </w:rPr>
            </w:pPr>
          </w:p>
        </w:tc>
      </w:tr>
    </w:tbl>
    <w:p w:rsidR="00E3156F" w:rsidRDefault="00E3156F" w:rsidP="00623A05">
      <w:pPr>
        <w:rPr>
          <w:lang w:val="sr-Cyrl-RS" w:eastAsia="ar-SA"/>
        </w:rPr>
      </w:pPr>
    </w:p>
    <w:p w:rsidR="00623A05" w:rsidRPr="00623A05" w:rsidRDefault="008206FF" w:rsidP="00542D7C">
      <w:pPr>
        <w:pStyle w:val="Heading10"/>
        <w:numPr>
          <w:ilvl w:val="1"/>
          <w:numId w:val="15"/>
        </w:numPr>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rsidR="00594F18" w:rsidRPr="00046381" w:rsidRDefault="00623A05" w:rsidP="005A48A3">
      <w:pPr>
        <w:rPr>
          <w:rFonts w:cs="Arial"/>
          <w:sz w:val="24"/>
          <w:szCs w:val="24"/>
          <w:lang w:val="sr-Cyrl-RS"/>
        </w:rPr>
      </w:pPr>
      <w:r w:rsidRPr="00181BAB">
        <w:rPr>
          <w:rFonts w:cs="Arial"/>
          <w:bCs/>
          <w:sz w:val="24"/>
          <w:szCs w:val="24"/>
          <w:lang w:val="sr-Cyrl-RS" w:bidi="en-US"/>
        </w:rPr>
        <w:t xml:space="preserve">Испорука </w:t>
      </w:r>
      <w:r w:rsidR="00C52E38" w:rsidRPr="00C52E38">
        <w:rPr>
          <w:rFonts w:cs="Arial"/>
          <w:sz w:val="24"/>
          <w:szCs w:val="24"/>
          <w:lang w:val="sr-Cyrl-RS"/>
        </w:rPr>
        <w:t>хлороводоничне киселине HCl 35% (31-37%)</w:t>
      </w:r>
      <w:r w:rsidR="00181BAB" w:rsidRPr="00181BAB">
        <w:rPr>
          <w:rFonts w:cs="Arial"/>
          <w:sz w:val="24"/>
          <w:szCs w:val="24"/>
          <w:lang w:val="sr-Cyrl-RS"/>
        </w:rPr>
        <w:t xml:space="preserve"> ће се вршити</w:t>
      </w:r>
      <w:r w:rsidRPr="00181BAB">
        <w:rPr>
          <w:rFonts w:cs="Arial"/>
          <w:bCs/>
          <w:iCs/>
          <w:sz w:val="24"/>
          <w:szCs w:val="24"/>
          <w:lang w:val="sr-Cyrl-CS"/>
        </w:rPr>
        <w:t xml:space="preserve">, </w:t>
      </w:r>
      <w:r w:rsidRPr="00181BAB">
        <w:rPr>
          <w:rFonts w:cs="Arial"/>
          <w:bCs/>
          <w:sz w:val="24"/>
          <w:szCs w:val="24"/>
          <w:lang w:val="sr-Cyrl-RS" w:bidi="en-US"/>
        </w:rPr>
        <w:t>сукцесивно</w:t>
      </w:r>
      <w:r w:rsidR="00181BAB" w:rsidRPr="00181BAB">
        <w:rPr>
          <w:rFonts w:cs="Arial"/>
          <w:sz w:val="24"/>
          <w:szCs w:val="24"/>
          <w:lang w:val="sr-Cyrl-RS"/>
        </w:rPr>
        <w:t xml:space="preserve"> током периода трајања Уговора</w:t>
      </w:r>
      <w:r w:rsidR="00181BAB">
        <w:rPr>
          <w:rFonts w:cs="Arial"/>
          <w:bCs/>
          <w:sz w:val="24"/>
          <w:szCs w:val="24"/>
          <w:lang w:val="sr-Cyrl-RS" w:bidi="en-US"/>
        </w:rPr>
        <w:t>.</w:t>
      </w:r>
      <w:r w:rsidRPr="00181BAB">
        <w:rPr>
          <w:rFonts w:cs="Arial"/>
          <w:bCs/>
          <w:sz w:val="24"/>
          <w:szCs w:val="24"/>
          <w:lang w:val="sr-Cyrl-RS" w:bidi="en-US"/>
        </w:rPr>
        <w:t xml:space="preserve"> </w:t>
      </w:r>
      <w:r w:rsidR="00B54371">
        <w:rPr>
          <w:rFonts w:cs="Arial"/>
          <w:sz w:val="24"/>
          <w:szCs w:val="24"/>
          <w:lang w:val="sr-Cyrl-RS"/>
        </w:rPr>
        <w:t>Изабрани п</w:t>
      </w:r>
      <w:r w:rsidR="00181BAB" w:rsidRPr="00181BAB">
        <w:rPr>
          <w:rFonts w:cs="Arial"/>
          <w:sz w:val="24"/>
          <w:szCs w:val="24"/>
          <w:lang w:val="sr-Cyrl-RS"/>
        </w:rPr>
        <w:t xml:space="preserve">онуђач је обавезан да сваку појединачну испоруку добара изврши у року који не може бити дужи од  </w:t>
      </w:r>
      <w:r w:rsidR="00C52E38">
        <w:rPr>
          <w:rFonts w:cs="Arial"/>
          <w:bCs/>
          <w:sz w:val="24"/>
          <w:szCs w:val="24"/>
          <w:lang w:val="sr-Cyrl-RS" w:bidi="en-US"/>
        </w:rPr>
        <w:t>24 часа</w:t>
      </w:r>
      <w:r w:rsidRPr="00181BAB">
        <w:rPr>
          <w:rFonts w:cs="Arial"/>
          <w:bCs/>
          <w:sz w:val="24"/>
          <w:szCs w:val="24"/>
          <w:lang w:val="sr-Cyrl-RS" w:bidi="en-US"/>
        </w:rPr>
        <w:t xml:space="preserve"> од </w:t>
      </w:r>
      <w:r w:rsidR="00181BAB" w:rsidRPr="00181BAB">
        <w:rPr>
          <w:rFonts w:cs="Arial"/>
          <w:sz w:val="24"/>
          <w:szCs w:val="24"/>
          <w:lang w:val="sr-Cyrl-RS"/>
        </w:rPr>
        <w:t xml:space="preserve">пријема наруџбенице Наручиоца достављене у писаном облику путем е-mail. </w:t>
      </w:r>
      <w:r w:rsidR="006F24C1">
        <w:rPr>
          <w:rFonts w:cs="Arial"/>
          <w:sz w:val="24"/>
          <w:szCs w:val="24"/>
          <w:lang w:val="sr-Cyrl-RS"/>
        </w:rPr>
        <w:t xml:space="preserve">Испорука се врши </w:t>
      </w:r>
      <w:r w:rsidR="00594F18">
        <w:rPr>
          <w:rFonts w:cs="Arial"/>
          <w:sz w:val="24"/>
          <w:szCs w:val="24"/>
          <w:lang w:val="sr-Cyrl-RS"/>
        </w:rPr>
        <w:t xml:space="preserve">радним данима од 7-13 часова. </w:t>
      </w:r>
    </w:p>
    <w:p w:rsidR="00181BAB" w:rsidRPr="00181BAB" w:rsidRDefault="00181BAB" w:rsidP="00542D7C">
      <w:pPr>
        <w:pStyle w:val="ListParagraph"/>
        <w:numPr>
          <w:ilvl w:val="1"/>
          <w:numId w:val="15"/>
        </w:numPr>
        <w:rPr>
          <w:rFonts w:ascii="Arial" w:hAnsi="Arial" w:cs="Arial"/>
          <w:b/>
          <w:bCs/>
          <w:sz w:val="24"/>
          <w:szCs w:val="24"/>
          <w:lang w:val="sr-Latn-RS" w:bidi="en-US"/>
        </w:rPr>
      </w:pPr>
      <w:r w:rsidRPr="00181BAB">
        <w:rPr>
          <w:rFonts w:ascii="Arial" w:hAnsi="Arial" w:cs="Arial"/>
          <w:b/>
          <w:sz w:val="24"/>
          <w:szCs w:val="24"/>
        </w:rPr>
        <w:t>Место</w:t>
      </w:r>
      <w:r w:rsidR="001C6879">
        <w:rPr>
          <w:rFonts w:ascii="Arial" w:hAnsi="Arial" w:cs="Arial"/>
          <w:b/>
          <w:sz w:val="24"/>
          <w:szCs w:val="24"/>
        </w:rPr>
        <w:t xml:space="preserve"> и</w:t>
      </w:r>
      <w:r w:rsidR="001C6879">
        <w:rPr>
          <w:rFonts w:ascii="Arial" w:hAnsi="Arial" w:cs="Arial"/>
          <w:b/>
          <w:sz w:val="24"/>
          <w:szCs w:val="24"/>
          <w:lang w:val="sr-Cyrl-RS"/>
        </w:rPr>
        <w:t xml:space="preserve"> начин</w:t>
      </w:r>
      <w:r w:rsidRPr="00181BAB">
        <w:rPr>
          <w:rFonts w:ascii="Arial" w:hAnsi="Arial" w:cs="Arial"/>
          <w:b/>
          <w:sz w:val="24"/>
          <w:szCs w:val="24"/>
        </w:rPr>
        <w:t xml:space="preserve"> испоруке добара</w:t>
      </w:r>
    </w:p>
    <w:p w:rsidR="00EA0DF7" w:rsidRDefault="001C6879" w:rsidP="005A48A3">
      <w:pPr>
        <w:rPr>
          <w:rFonts w:cs="Arial"/>
          <w:sz w:val="24"/>
          <w:szCs w:val="24"/>
          <w:lang w:val="sr-Cyrl-RS"/>
        </w:rPr>
      </w:pPr>
      <w:r w:rsidRPr="00181BAB">
        <w:rPr>
          <w:rFonts w:cs="Arial"/>
          <w:bCs/>
          <w:sz w:val="24"/>
          <w:szCs w:val="24"/>
          <w:lang w:val="sr-Cyrl-RS" w:bidi="en-US"/>
        </w:rPr>
        <w:t xml:space="preserve">Испорука </w:t>
      </w:r>
      <w:r w:rsidR="00C52E38" w:rsidRPr="00C52E38">
        <w:rPr>
          <w:rFonts w:cs="Arial"/>
          <w:sz w:val="24"/>
          <w:szCs w:val="24"/>
          <w:lang w:val="sr-Cyrl-RS"/>
        </w:rPr>
        <w:t>хлороводоничне киселине HCl 35% (31-37%)</w:t>
      </w:r>
      <w:r w:rsidR="00C52E38">
        <w:rPr>
          <w:rFonts w:cs="Arial"/>
          <w:sz w:val="24"/>
          <w:szCs w:val="24"/>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AE2734" w:rsidRPr="00AE2734">
        <w:rPr>
          <w:rFonts w:cs="Arial"/>
          <w:sz w:val="24"/>
          <w:szCs w:val="24"/>
          <w:lang w:val="sr-Cyrl-RS"/>
        </w:rPr>
        <w:t>Огранак</w:t>
      </w:r>
      <w:r w:rsidR="008202FB">
        <w:rPr>
          <w:rFonts w:cs="Arial"/>
          <w:sz w:val="24"/>
          <w:szCs w:val="24"/>
          <w:lang w:val="sr-Cyrl-RS"/>
        </w:rPr>
        <w:t>а ЈП ЕПС</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DAP </w:t>
      </w:r>
      <w:r w:rsidR="00EA0DF7" w:rsidRPr="00C52E38">
        <w:rPr>
          <w:rFonts w:cs="Arial"/>
          <w:bCs/>
          <w:sz w:val="24"/>
          <w:szCs w:val="24"/>
          <w:lang w:val="sr-Cyrl-RS"/>
        </w:rPr>
        <w:t>складиште</w:t>
      </w:r>
      <w:r w:rsidR="00EA0DF7" w:rsidRPr="00C52E38">
        <w:rPr>
          <w:rFonts w:cs="Arial"/>
          <w:bCs/>
          <w:sz w:val="24"/>
          <w:szCs w:val="24"/>
          <w:lang w:val="sr-Cyrl-BA"/>
        </w:rPr>
        <w:t xml:space="preserve"> Огранка ЈП ЕПС</w:t>
      </w:r>
      <w:r w:rsidR="00EA0DF7" w:rsidRPr="00C52E38">
        <w:rPr>
          <w:rFonts w:cs="Arial"/>
          <w:i/>
          <w:sz w:val="24"/>
          <w:szCs w:val="24"/>
          <w:lang w:val="es-ES"/>
        </w:rPr>
        <w:t xml:space="preserve"> INCOTERMS</w:t>
      </w:r>
      <w:r w:rsidR="00EA0DF7" w:rsidRPr="00C52E38">
        <w:rPr>
          <w:rFonts w:cs="Arial"/>
          <w:i/>
          <w:sz w:val="24"/>
          <w:szCs w:val="24"/>
          <w:lang w:val="ru-RU"/>
        </w:rPr>
        <w:t xml:space="preserve"> 20</w:t>
      </w:r>
      <w:r w:rsidR="00EA0DF7" w:rsidRPr="00C52E38">
        <w:rPr>
          <w:rFonts w:cs="Arial"/>
          <w:i/>
          <w:sz w:val="24"/>
          <w:szCs w:val="24"/>
          <w:lang w:val="sr-Cyrl-CS"/>
        </w:rPr>
        <w:t>1</w:t>
      </w:r>
      <w:r w:rsidR="00EA0DF7" w:rsidRPr="00C52E38">
        <w:rPr>
          <w:rFonts w:cs="Arial"/>
          <w:i/>
          <w:sz w:val="24"/>
          <w:szCs w:val="24"/>
          <w:lang w:val="ru-RU"/>
        </w:rPr>
        <w:t>0.</w:t>
      </w:r>
      <w:r w:rsidR="008202FB" w:rsidRPr="00C52E38">
        <w:rPr>
          <w:rFonts w:cs="Arial"/>
          <w:sz w:val="24"/>
          <w:szCs w:val="24"/>
          <w:lang w:val="sr-Cyrl-RS"/>
        </w:rPr>
        <w:t xml:space="preserve"> </w:t>
      </w:r>
    </w:p>
    <w:p w:rsidR="008202FB" w:rsidRPr="00C52E38" w:rsidRDefault="00C52E38" w:rsidP="00C52E38">
      <w:pPr>
        <w:pStyle w:val="Default"/>
        <w:rPr>
          <w:rFonts w:cs="Arial"/>
          <w:b/>
        </w:rPr>
      </w:pPr>
      <w:r>
        <w:rPr>
          <w:rFonts w:ascii="Arial" w:hAnsi="Arial" w:cs="Arial"/>
          <w:lang w:val="sr-Cyrl-RS"/>
        </w:rPr>
        <w:t>Х</w:t>
      </w:r>
      <w:r w:rsidRPr="00C52E38">
        <w:rPr>
          <w:rFonts w:ascii="Arial" w:hAnsi="Arial" w:cs="Arial"/>
        </w:rPr>
        <w:t>ороводоничн</w:t>
      </w:r>
      <w:r>
        <w:rPr>
          <w:rFonts w:ascii="Arial" w:hAnsi="Arial" w:cs="Arial"/>
          <w:lang w:val="sr-Cyrl-RS"/>
        </w:rPr>
        <w:t>а</w:t>
      </w:r>
      <w:r w:rsidRPr="00C52E38">
        <w:rPr>
          <w:rFonts w:ascii="Arial" w:hAnsi="Arial" w:cs="Arial"/>
        </w:rPr>
        <w:t xml:space="preserve"> киселин</w:t>
      </w:r>
      <w:r>
        <w:rPr>
          <w:rFonts w:ascii="Arial" w:hAnsi="Arial" w:cs="Arial"/>
          <w:lang w:val="sr-Cyrl-RS"/>
        </w:rPr>
        <w:t>а</w:t>
      </w:r>
      <w:r w:rsidRPr="00C52E38">
        <w:rPr>
          <w:rFonts w:ascii="Arial" w:hAnsi="Arial" w:cs="Arial"/>
        </w:rPr>
        <w:t xml:space="preserve"> HCl</w:t>
      </w:r>
      <w:r w:rsidRPr="00C52E38">
        <w:rPr>
          <w:rFonts w:ascii="Arial" w:hAnsi="Arial" w:cs="Arial"/>
          <w:lang w:val="sr-Cyrl-RS"/>
        </w:rPr>
        <w:t xml:space="preserve"> 35% (31-37%)</w:t>
      </w:r>
      <w:r w:rsidR="00EA0DF7" w:rsidRPr="00181BAB">
        <w:rPr>
          <w:rFonts w:cs="Arial"/>
          <w:lang w:val="sr-Cyrl-RS"/>
        </w:rPr>
        <w:t xml:space="preserve"> </w:t>
      </w:r>
      <w:r w:rsidR="00EA0DF7" w:rsidRPr="00181BAB">
        <w:rPr>
          <w:bCs/>
          <w:iCs/>
          <w:lang w:val="sr-Cyrl-CS"/>
        </w:rPr>
        <w:t>испоручује</w:t>
      </w:r>
      <w:r w:rsidR="00EA0DF7" w:rsidRPr="00181BAB">
        <w:rPr>
          <w:bCs/>
          <w:iCs/>
          <w:lang w:val="sl-SI"/>
        </w:rPr>
        <w:t xml:space="preserve"> </w:t>
      </w:r>
      <w:r w:rsidR="00EA0DF7" w:rsidRPr="00181BAB">
        <w:rPr>
          <w:bCs/>
          <w:iCs/>
          <w:lang w:val="sr-Cyrl-CS"/>
        </w:rPr>
        <w:t xml:space="preserve">се у </w:t>
      </w:r>
      <w:r w:rsidR="00EA0DF7" w:rsidRPr="00181BAB">
        <w:rPr>
          <w:bCs/>
          <w:iCs/>
          <w:lang w:val="sl-SI"/>
        </w:rPr>
        <w:t>a</w:t>
      </w:r>
      <w:r w:rsidR="00EA0DF7" w:rsidRPr="00181BAB">
        <w:rPr>
          <w:bCs/>
          <w:iCs/>
          <w:lang w:val="sr-Cyrl-CS"/>
        </w:rPr>
        <w:t>уто</w:t>
      </w:r>
      <w:r w:rsidR="00EA0DF7" w:rsidRPr="00181BAB">
        <w:rPr>
          <w:bCs/>
          <w:iCs/>
          <w:lang w:val="sl-SI"/>
        </w:rPr>
        <w:t>-</w:t>
      </w:r>
      <w:r w:rsidR="00EA0DF7" w:rsidRPr="00181BAB">
        <w:rPr>
          <w:bCs/>
          <w:iCs/>
          <w:lang w:val="sr-Cyrl-CS"/>
        </w:rPr>
        <w:t xml:space="preserve">цистернама за потребе </w:t>
      </w:r>
      <w:r w:rsidR="00EA0DF7" w:rsidRPr="00181BAB">
        <w:rPr>
          <w:rFonts w:cs="Arial"/>
          <w:lang w:val="sr-Cyrl-RS"/>
        </w:rPr>
        <w:t xml:space="preserve"> Огранака</w:t>
      </w:r>
      <w:r w:rsidR="00623A05" w:rsidRPr="00181BAB">
        <w:rPr>
          <w:rFonts w:cs="Arial"/>
          <w:lang w:val="sr-Cyrl-CS"/>
        </w:rPr>
        <w:t xml:space="preserve"> </w:t>
      </w:r>
      <w:r w:rsidR="00623A05" w:rsidRPr="00181BAB">
        <w:rPr>
          <w:rFonts w:cs="Arial"/>
          <w:lang w:val="sl-SI"/>
        </w:rPr>
        <w:t>TE</w:t>
      </w:r>
      <w:r w:rsidR="00EA0DF7" w:rsidRPr="00181BAB">
        <w:rPr>
          <w:rFonts w:cs="Arial"/>
          <w:lang w:val="sr-Cyrl-CS"/>
        </w:rPr>
        <w:t xml:space="preserve"> Никола Тесла, Обреновац</w:t>
      </w:r>
      <w:r w:rsidR="00623A05" w:rsidRPr="00181BAB">
        <w:rPr>
          <w:rFonts w:cs="Arial"/>
          <w:lang w:val="sr-Cyrl-CS"/>
        </w:rPr>
        <w:t xml:space="preserve"> </w:t>
      </w:r>
      <w:r w:rsidR="00623A05" w:rsidRPr="00181BAB">
        <w:rPr>
          <w:rFonts w:cs="Arial"/>
          <w:lang w:val="sr-Cyrl-RS"/>
        </w:rPr>
        <w:t xml:space="preserve"> </w:t>
      </w:r>
      <w:r w:rsidR="00623A05" w:rsidRPr="00181BAB">
        <w:rPr>
          <w:rFonts w:cs="Arial"/>
          <w:lang w:val="sr-Cyrl-CS"/>
        </w:rPr>
        <w:t>(</w:t>
      </w:r>
      <w:r>
        <w:rPr>
          <w:rFonts w:cs="Arial"/>
          <w:lang w:val="sr-Cyrl-CS"/>
        </w:rPr>
        <w:t xml:space="preserve">ТЕНТ А; ТЕНТ Б; ТЕ Морава; </w:t>
      </w:r>
      <w:r w:rsidR="00AE2734" w:rsidRPr="00181BAB">
        <w:rPr>
          <w:rFonts w:cs="Arial"/>
          <w:lang w:val="sl-SI"/>
        </w:rPr>
        <w:t xml:space="preserve">TE </w:t>
      </w:r>
      <w:r w:rsidR="00623A05" w:rsidRPr="00181BAB">
        <w:rPr>
          <w:rFonts w:cs="Arial"/>
          <w:lang w:val="sl-SI"/>
        </w:rPr>
        <w:t>K</w:t>
      </w:r>
      <w:r w:rsidR="00623A05" w:rsidRPr="00181BAB">
        <w:rPr>
          <w:rFonts w:cs="Arial"/>
          <w:lang w:val="sr-Cyrl-CS"/>
        </w:rPr>
        <w:t>олубара</w:t>
      </w:r>
      <w:r w:rsidR="00181BAB" w:rsidRPr="00181BAB">
        <w:rPr>
          <w:rFonts w:cs="Arial"/>
          <w:lang w:val="sr-Cyrl-CS"/>
        </w:rPr>
        <w:t xml:space="preserve"> Велики Црљени</w:t>
      </w:r>
      <w:r w:rsidR="00623A05" w:rsidRPr="00181BAB">
        <w:rPr>
          <w:rFonts w:cs="Arial"/>
          <w:lang w:val="sl-SI"/>
        </w:rPr>
        <w:t>);</w:t>
      </w:r>
      <w:r w:rsidR="005A48A3" w:rsidRPr="00181BAB">
        <w:rPr>
          <w:rFonts w:cs="Arial"/>
          <w:lang w:val="sr-Cyrl-CS"/>
        </w:rPr>
        <w:t xml:space="preserve"> </w:t>
      </w:r>
      <w:r>
        <w:rPr>
          <w:rFonts w:cs="Arial"/>
          <w:bCs/>
          <w:lang w:val="sr-Cyrl-BA"/>
        </w:rPr>
        <w:t xml:space="preserve">и </w:t>
      </w:r>
      <w:r w:rsidRPr="00AE2734">
        <w:rPr>
          <w:rFonts w:cs="Arial"/>
          <w:lang w:val="sr-Cyrl-CS"/>
        </w:rPr>
        <w:t>ТЕ-КО Костолац</w:t>
      </w:r>
      <w:r>
        <w:rPr>
          <w:rFonts w:cs="Arial"/>
          <w:lang w:val="sr-Cyrl-CS"/>
        </w:rPr>
        <w:t xml:space="preserve"> (ТЕ Костолац А)</w:t>
      </w:r>
    </w:p>
    <w:p w:rsidR="00623A05" w:rsidRPr="00181BAB" w:rsidRDefault="00C52E38" w:rsidP="00181BAB">
      <w:pPr>
        <w:pStyle w:val="Default"/>
        <w:rPr>
          <w:rFonts w:asciiTheme="minorHAnsi" w:hAnsiTheme="minorHAnsi" w:cs="Arial"/>
          <w:bCs/>
          <w:lang w:val="sr-Cyrl-CS"/>
        </w:rPr>
      </w:pPr>
      <w:r w:rsidRPr="00C52E38">
        <w:rPr>
          <w:rFonts w:ascii="Arial" w:hAnsi="Arial" w:cs="Arial"/>
          <w:bCs/>
          <w:color w:val="auto"/>
          <w:szCs w:val="20"/>
          <w:lang w:val="sr-Cyrl-CS" w:eastAsia="ar-SA"/>
        </w:rPr>
        <w:lastRenderedPageBreak/>
        <w:t xml:space="preserve">Понуђач је дужан да о свом трошку организује испоруку и превоз </w:t>
      </w:r>
      <w:r w:rsidRPr="00C52E38">
        <w:rPr>
          <w:rFonts w:ascii="Arial" w:hAnsi="Arial" w:cs="Calibri"/>
          <w:bCs/>
          <w:iCs/>
          <w:color w:val="auto"/>
          <w:szCs w:val="20"/>
          <w:lang w:val="sr-Cyrl-CS" w:eastAsia="ar-SA"/>
        </w:rPr>
        <w:t xml:space="preserve">хлороводоничне киселине  </w:t>
      </w:r>
      <w:r w:rsidRPr="00C52E38">
        <w:rPr>
          <w:rFonts w:ascii="Arial" w:hAnsi="Arial" w:cs="Calibri"/>
          <w:bCs/>
          <w:iCs/>
          <w:color w:val="auto"/>
          <w:szCs w:val="20"/>
          <w:lang w:val="am-ET" w:eastAsia="ar-SA"/>
        </w:rPr>
        <w:t>(HCl</w:t>
      </w:r>
      <w:r w:rsidRPr="00C52E38">
        <w:rPr>
          <w:rFonts w:ascii="Arial" w:hAnsi="Arial" w:cs="Calibri"/>
          <w:bCs/>
          <w:iCs/>
          <w:color w:val="auto"/>
          <w:szCs w:val="20"/>
          <w:lang w:val="sr-Cyrl-CS" w:eastAsia="ar-SA"/>
        </w:rPr>
        <w:t>)</w:t>
      </w:r>
      <w:r w:rsidRPr="00C52E38">
        <w:rPr>
          <w:rFonts w:ascii="Arial" w:hAnsi="Arial" w:cs="Arial"/>
          <w:bCs/>
          <w:color w:val="auto"/>
          <w:szCs w:val="20"/>
          <w:lang w:val="sr-Cyrl-CS" w:eastAsia="ar-SA"/>
        </w:rPr>
        <w:t xml:space="preserve"> без додатних трошкова</w:t>
      </w:r>
      <w:r w:rsidR="00EA0DF7">
        <w:rPr>
          <w:rFonts w:cs="Arial"/>
          <w:lang w:val="sr-Cyrl-CS"/>
        </w:rPr>
        <w:t>.</w:t>
      </w:r>
    </w:p>
    <w:p w:rsidR="008206FF" w:rsidRPr="00181BAB" w:rsidRDefault="008206FF" w:rsidP="008206FF">
      <w:pPr>
        <w:pStyle w:val="Heading10"/>
        <w:rPr>
          <w:sz w:val="24"/>
          <w:szCs w:val="24"/>
        </w:rPr>
      </w:pPr>
      <w:r>
        <w:rPr>
          <w:lang w:val="sr-Cyrl-RS"/>
        </w:rPr>
        <w:t>3.</w:t>
      </w:r>
      <w:r w:rsidR="001C6879">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94F18" w:rsidRDefault="00594F18" w:rsidP="005F42E4">
      <w:pPr>
        <w:rPr>
          <w:rFonts w:cs="Arial"/>
          <w:sz w:val="24"/>
          <w:szCs w:val="24"/>
          <w:lang w:val="sr-Cyrl-RS"/>
        </w:rPr>
      </w:pPr>
      <w:r>
        <w:rPr>
          <w:rFonts w:cs="Arial"/>
          <w:sz w:val="24"/>
          <w:szCs w:val="24"/>
          <w:lang w:val="sr-Cyrl-RS"/>
        </w:rPr>
        <w:t>Раствор соне киселине (</w:t>
      </w:r>
      <w:r>
        <w:rPr>
          <w:rFonts w:cs="Arial"/>
          <w:sz w:val="24"/>
          <w:szCs w:val="24"/>
          <w:lang w:val="sr-Latn-RS"/>
        </w:rPr>
        <w:t xml:space="preserve">HCI) </w:t>
      </w:r>
      <w:r>
        <w:rPr>
          <w:rFonts w:cs="Arial"/>
          <w:sz w:val="24"/>
          <w:szCs w:val="24"/>
          <w:lang w:val="sr-Cyrl-RS"/>
        </w:rPr>
        <w:t>испоручује се ауто цистернама, које су опремљене са еуро прикљчком за истовар.</w:t>
      </w:r>
    </w:p>
    <w:p w:rsidR="00594F18" w:rsidRDefault="00594F18" w:rsidP="005F42E4">
      <w:pPr>
        <w:rPr>
          <w:rFonts w:cs="Arial"/>
          <w:sz w:val="24"/>
          <w:szCs w:val="24"/>
          <w:lang w:val="sr-Cyrl-RS"/>
        </w:rPr>
      </w:pPr>
      <w:r>
        <w:rPr>
          <w:rFonts w:cs="Arial"/>
          <w:sz w:val="24"/>
          <w:szCs w:val="24"/>
          <w:lang w:val="sr-Cyrl-RS"/>
        </w:rPr>
        <w:t>Понуђач</w:t>
      </w:r>
      <w:r w:rsidR="00372FDA">
        <w:rPr>
          <w:rFonts w:cs="Arial"/>
          <w:sz w:val="24"/>
          <w:szCs w:val="24"/>
          <w:lang w:val="sr-Cyrl-RS"/>
        </w:rPr>
        <w:t xml:space="preserve"> </w:t>
      </w:r>
      <w:r>
        <w:rPr>
          <w:rFonts w:cs="Arial"/>
          <w:sz w:val="24"/>
          <w:szCs w:val="24"/>
          <w:lang w:val="sr-Cyrl-RS"/>
        </w:rPr>
        <w:t>је дужан да се придржава свих мера безбедности, које се предвиђају према датим околнотима за ову врсту добара, а у свему према важећем Закону о транспорту опасних материја и другим законским прописима ко</w:t>
      </w:r>
      <w:r w:rsidR="00372FDA">
        <w:rPr>
          <w:rFonts w:cs="Arial"/>
          <w:sz w:val="24"/>
          <w:szCs w:val="24"/>
          <w:lang w:val="sr-Cyrl-RS"/>
        </w:rPr>
        <w:t>ји регу</w:t>
      </w:r>
      <w:r>
        <w:rPr>
          <w:rFonts w:cs="Arial"/>
          <w:sz w:val="24"/>
          <w:szCs w:val="24"/>
          <w:lang w:val="sr-Cyrl-RS"/>
        </w:rPr>
        <w:t>лишу ову метерију.</w:t>
      </w:r>
    </w:p>
    <w:p w:rsidR="00372FDA" w:rsidRPr="00181BAB" w:rsidRDefault="00372FDA" w:rsidP="00372FDA">
      <w:pPr>
        <w:rPr>
          <w:rFonts w:cs="Arial"/>
          <w:sz w:val="24"/>
          <w:szCs w:val="24"/>
          <w:lang w:val="sr-Cyrl-RS"/>
        </w:rPr>
      </w:pPr>
      <w:r w:rsidRPr="00181BAB">
        <w:rPr>
          <w:rFonts w:cs="Arial"/>
          <w:sz w:val="24"/>
          <w:szCs w:val="24"/>
          <w:lang w:val="sl-SI"/>
        </w:rPr>
        <w:t>П</w:t>
      </w:r>
      <w:r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Pr="00C52E38">
        <w:rPr>
          <w:rFonts w:cs="Arial"/>
          <w:sz w:val="24"/>
          <w:szCs w:val="24"/>
          <w:lang w:val="sr-Cyrl-RS"/>
        </w:rPr>
        <w:t>хлороводоничн</w:t>
      </w:r>
      <w:r>
        <w:rPr>
          <w:rFonts w:cs="Arial"/>
          <w:sz w:val="24"/>
          <w:szCs w:val="24"/>
          <w:lang w:val="sr-Cyrl-RS"/>
        </w:rPr>
        <w:t>у</w:t>
      </w:r>
      <w:r w:rsidRPr="00C52E38">
        <w:rPr>
          <w:rFonts w:cs="Arial"/>
          <w:sz w:val="24"/>
          <w:szCs w:val="24"/>
          <w:lang w:val="sr-Cyrl-RS"/>
        </w:rPr>
        <w:t xml:space="preserve"> киселин</w:t>
      </w:r>
      <w:r>
        <w:rPr>
          <w:rFonts w:cs="Arial"/>
          <w:sz w:val="24"/>
          <w:szCs w:val="24"/>
          <w:lang w:val="sr-Cyrl-RS"/>
        </w:rPr>
        <w:t>у</w:t>
      </w:r>
      <w:r w:rsidRPr="00C52E38">
        <w:rPr>
          <w:rFonts w:cs="Arial"/>
          <w:sz w:val="24"/>
          <w:szCs w:val="24"/>
          <w:lang w:val="sr-Cyrl-RS"/>
        </w:rPr>
        <w:t xml:space="preserve"> HCl 35% (31-37%)</w:t>
      </w:r>
      <w:r>
        <w:rPr>
          <w:rFonts w:cs="Arial"/>
          <w:sz w:val="24"/>
          <w:szCs w:val="24"/>
          <w:lang w:val="sr-Cyrl-RS"/>
        </w:rPr>
        <w:t>,</w:t>
      </w:r>
      <w:r w:rsidRPr="00C52E38">
        <w:rPr>
          <w:rFonts w:cs="Arial"/>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372FDA" w:rsidRPr="00F23026" w:rsidRDefault="00372FDA" w:rsidP="00372FDA">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Pr="00F23026">
        <w:rPr>
          <w:rFonts w:cs="Arial"/>
          <w:bCs/>
          <w:sz w:val="24"/>
          <w:szCs w:val="24"/>
          <w:lang w:val="sr-Cyrl-CS"/>
        </w:rPr>
        <w:t xml:space="preserve">у присуству овлашћених представника </w:t>
      </w:r>
      <w:r>
        <w:rPr>
          <w:rFonts w:cs="Arial"/>
          <w:bCs/>
          <w:sz w:val="24"/>
          <w:szCs w:val="24"/>
          <w:lang w:val="sr-Cyrl-CS"/>
        </w:rPr>
        <w:t>Понуђача и Наручиоца</w:t>
      </w:r>
      <w:r w:rsidRPr="00F23026">
        <w:rPr>
          <w:rFonts w:cs="Arial"/>
          <w:bCs/>
          <w:sz w:val="24"/>
          <w:szCs w:val="24"/>
          <w:lang w:val="sr-Cyrl-CS"/>
        </w:rPr>
        <w:t xml:space="preserve">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xml:space="preserve">, </w:t>
      </w:r>
      <w:r>
        <w:rPr>
          <w:rFonts w:cs="Arial"/>
          <w:bCs/>
          <w:sz w:val="24"/>
          <w:szCs w:val="24"/>
          <w:lang w:val="sr-Cyrl-CS"/>
        </w:rPr>
        <w:t>при чему се</w:t>
      </w:r>
      <w:r w:rsidRPr="00F23026">
        <w:rPr>
          <w:rFonts w:cs="Arial"/>
          <w:bCs/>
          <w:sz w:val="24"/>
          <w:szCs w:val="24"/>
          <w:lang w:val="sr-Cyrl-RS"/>
        </w:rPr>
        <w:t xml:space="preserve"> </w:t>
      </w:r>
      <w:r w:rsidRPr="00F23026">
        <w:rPr>
          <w:rFonts w:cs="Arial"/>
          <w:bCs/>
          <w:sz w:val="24"/>
          <w:szCs w:val="24"/>
          <w:lang w:val="sr-Cyrl-CS"/>
        </w:rPr>
        <w:t xml:space="preserve"> утврђ</w:t>
      </w:r>
      <w:r>
        <w:rPr>
          <w:rFonts w:cs="Arial"/>
          <w:bCs/>
          <w:sz w:val="24"/>
          <w:szCs w:val="24"/>
          <w:lang w:val="sr-Cyrl-CS"/>
        </w:rPr>
        <w:t xml:space="preserve">ује </w:t>
      </w:r>
      <w:r w:rsidRPr="00F23026">
        <w:rPr>
          <w:rFonts w:cs="Arial"/>
          <w:bCs/>
          <w:sz w:val="24"/>
          <w:szCs w:val="24"/>
          <w:lang w:val="sr-Cyrl-CS"/>
        </w:rPr>
        <w:t xml:space="preserve"> количина и вредност извршене испоруке у место складиштења. </w:t>
      </w:r>
    </w:p>
    <w:p w:rsidR="00372FDA" w:rsidRPr="00372FDA" w:rsidRDefault="00372FDA" w:rsidP="00372FDA">
      <w:pPr>
        <w:rPr>
          <w:rFonts w:cs="Arial"/>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6E30EC">
        <w:rPr>
          <w:rFonts w:cs="Arial"/>
          <w:sz w:val="24"/>
          <w:szCs w:val="24"/>
          <w:lang w:val="sr-Cyrl-CS"/>
        </w:rPr>
        <w:t>осам) дана</w:t>
      </w:r>
      <w:r w:rsidRPr="006E30EC">
        <w:rPr>
          <w:rFonts w:cs="Arial"/>
          <w:sz w:val="24"/>
          <w:szCs w:val="24"/>
        </w:rPr>
        <w:t>.</w:t>
      </w:r>
      <w:r>
        <w:rPr>
          <w:rFonts w:cs="Arial"/>
          <w:sz w:val="24"/>
          <w:szCs w:val="24"/>
          <w:lang w:val="sr-Cyrl-CS"/>
        </w:rPr>
        <w:t xml:space="preserve"> </w:t>
      </w:r>
    </w:p>
    <w:p w:rsidR="00594F18" w:rsidRDefault="00594F18" w:rsidP="005F42E4">
      <w:pPr>
        <w:rPr>
          <w:rFonts w:cs="Arial"/>
          <w:sz w:val="24"/>
          <w:szCs w:val="24"/>
          <w:lang w:val="sr-Cyrl-RS"/>
        </w:rPr>
      </w:pPr>
    </w:p>
    <w:p w:rsidR="00594F18" w:rsidRPr="00594F18" w:rsidRDefault="00594F18" w:rsidP="00594F18">
      <w:pPr>
        <w:pStyle w:val="ListParagraph"/>
        <w:numPr>
          <w:ilvl w:val="1"/>
          <w:numId w:val="15"/>
        </w:numPr>
        <w:spacing w:before="0" w:after="0" w:line="240" w:lineRule="auto"/>
        <w:ind w:left="0" w:firstLine="0"/>
        <w:rPr>
          <w:rFonts w:ascii="Arial" w:hAnsi="Arial" w:cs="Arial"/>
          <w:b/>
          <w:sz w:val="24"/>
          <w:szCs w:val="24"/>
          <w:lang w:val="sr-Cyrl-RS"/>
        </w:rPr>
      </w:pPr>
      <w:r w:rsidRPr="00594F18">
        <w:rPr>
          <w:rFonts w:ascii="Arial" w:hAnsi="Arial" w:cs="Arial"/>
          <w:b/>
          <w:sz w:val="24"/>
          <w:szCs w:val="24"/>
          <w:lang w:val="sr-Cyrl-RS"/>
        </w:rPr>
        <w:t>Испоруку раствора (</w:t>
      </w:r>
      <w:r w:rsidRPr="00594F18">
        <w:rPr>
          <w:rFonts w:ascii="Arial" w:hAnsi="Arial" w:cs="Arial"/>
          <w:b/>
          <w:sz w:val="24"/>
          <w:szCs w:val="24"/>
          <w:lang w:val="sr-Latn-RS"/>
        </w:rPr>
        <w:t>HCI)</w:t>
      </w:r>
      <w:r w:rsidRPr="00594F18">
        <w:rPr>
          <w:rFonts w:ascii="Arial" w:hAnsi="Arial" w:cs="Arial"/>
          <w:b/>
          <w:sz w:val="24"/>
          <w:szCs w:val="24"/>
          <w:lang w:val="sr-Cyrl-RS"/>
        </w:rPr>
        <w:t>, мора обавезно да прати следећа документација:</w:t>
      </w:r>
    </w:p>
    <w:p w:rsidR="00594F18" w:rsidRPr="00594F18" w:rsidRDefault="00594F18" w:rsidP="00594F18">
      <w:pPr>
        <w:pStyle w:val="ListParagraph"/>
        <w:numPr>
          <w:ilvl w:val="0"/>
          <w:numId w:val="49"/>
        </w:numPr>
        <w:spacing w:before="0" w:after="0" w:line="240" w:lineRule="auto"/>
        <w:rPr>
          <w:rFonts w:ascii="Arial" w:hAnsi="Arial" w:cs="Arial"/>
          <w:sz w:val="24"/>
          <w:szCs w:val="24"/>
          <w:lang w:val="sr-Cyrl-RS"/>
        </w:rPr>
      </w:pPr>
      <w:r w:rsidRPr="00594F18">
        <w:rPr>
          <w:rFonts w:ascii="Arial" w:hAnsi="Arial" w:cs="Arial"/>
          <w:sz w:val="24"/>
          <w:szCs w:val="24"/>
          <w:lang w:val="sr-Cyrl-RS"/>
        </w:rPr>
        <w:t>Сертификат о валитету издат у складу по методима Републике Србије или међународно прихваћеним методама,</w:t>
      </w:r>
    </w:p>
    <w:p w:rsidR="00594F18" w:rsidRPr="00594F18" w:rsidRDefault="00594F18" w:rsidP="00594F18">
      <w:pPr>
        <w:pStyle w:val="ListParagraph"/>
        <w:numPr>
          <w:ilvl w:val="0"/>
          <w:numId w:val="49"/>
        </w:numPr>
        <w:spacing w:before="0" w:after="0" w:line="240" w:lineRule="auto"/>
        <w:rPr>
          <w:rFonts w:ascii="Arial" w:hAnsi="Arial" w:cs="Arial"/>
          <w:sz w:val="24"/>
          <w:szCs w:val="24"/>
          <w:lang w:val="sr-Cyrl-RS"/>
        </w:rPr>
      </w:pPr>
      <w:r w:rsidRPr="00594F18">
        <w:rPr>
          <w:rFonts w:ascii="Arial" w:hAnsi="Arial" w:cs="Arial"/>
          <w:sz w:val="24"/>
          <w:szCs w:val="24"/>
          <w:lang w:val="sr-Cyrl-RS"/>
        </w:rPr>
        <w:t>Безбедносни лист на српском језику, у складу са важећим Законом о хемикалијама и Правилником о садржају безбедносног листа, и Праилником о класификацији, паковању, обележавању и рекламирању хемикалија и одрђеног производа у складу са Глобално хармонизованим системом за класификацију и обележавање УН,</w:t>
      </w:r>
    </w:p>
    <w:p w:rsidR="00594F18" w:rsidRPr="00594F18" w:rsidRDefault="00594F18" w:rsidP="00594F18">
      <w:pPr>
        <w:pStyle w:val="ListParagraph"/>
        <w:numPr>
          <w:ilvl w:val="0"/>
          <w:numId w:val="49"/>
        </w:numPr>
        <w:spacing w:before="0" w:after="0" w:line="240" w:lineRule="auto"/>
        <w:rPr>
          <w:rFonts w:ascii="Arial" w:hAnsi="Arial" w:cs="Arial"/>
          <w:sz w:val="24"/>
          <w:szCs w:val="24"/>
          <w:lang w:val="sr-Cyrl-RS"/>
        </w:rPr>
      </w:pPr>
      <w:r w:rsidRPr="00594F18">
        <w:rPr>
          <w:rFonts w:ascii="Arial" w:hAnsi="Arial" w:cs="Arial"/>
          <w:sz w:val="24"/>
          <w:szCs w:val="24"/>
          <w:lang w:val="sr-Cyrl-RS"/>
        </w:rPr>
        <w:t>Вегарска потврда.</w:t>
      </w:r>
    </w:p>
    <w:p w:rsidR="00594F18" w:rsidRDefault="00594F18" w:rsidP="005F42E4">
      <w:pPr>
        <w:rPr>
          <w:rFonts w:cs="Arial"/>
          <w:sz w:val="24"/>
          <w:szCs w:val="24"/>
          <w:lang w:val="sr-Cyrl-RS"/>
        </w:rPr>
      </w:pPr>
    </w:p>
    <w:p w:rsidR="00594F18" w:rsidRDefault="00594F18" w:rsidP="005F42E4">
      <w:pPr>
        <w:rPr>
          <w:rFonts w:cs="Arial"/>
          <w:sz w:val="24"/>
          <w:szCs w:val="24"/>
          <w:lang w:val="sr-Cyrl-RS"/>
        </w:rPr>
      </w:pPr>
    </w:p>
    <w:p w:rsidR="00594F18" w:rsidRDefault="00594F18" w:rsidP="005F42E4">
      <w:pPr>
        <w:rPr>
          <w:rFonts w:cs="Arial"/>
          <w:sz w:val="24"/>
          <w:szCs w:val="24"/>
          <w:lang w:val="sr-Cyrl-RS"/>
        </w:rPr>
      </w:pPr>
    </w:p>
    <w:p w:rsidR="00290BBB" w:rsidRDefault="00290BBB" w:rsidP="001B5973">
      <w:pPr>
        <w:autoSpaceDE w:val="0"/>
        <w:autoSpaceDN w:val="0"/>
        <w:adjustRightInd w:val="0"/>
        <w:spacing w:line="276" w:lineRule="auto"/>
        <w:sectPr w:rsidR="00290BBB" w:rsidSect="000C50A0">
          <w:footnotePr>
            <w:pos w:val="beneathText"/>
          </w:footnotePr>
          <w:pgSz w:w="11909" w:h="16834" w:code="9"/>
          <w:pgMar w:top="1440" w:right="1440" w:bottom="1440" w:left="1440" w:header="142" w:footer="436" w:gutter="0"/>
          <w:cols w:space="708"/>
          <w:titlePg/>
          <w:docGrid w:linePitch="360"/>
        </w:sectPr>
      </w:pPr>
    </w:p>
    <w:p w:rsidR="00756A02" w:rsidRDefault="00756A02" w:rsidP="00542D7C">
      <w:pPr>
        <w:pStyle w:val="Heading10"/>
        <w:numPr>
          <w:ilvl w:val="0"/>
          <w:numId w:val="15"/>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290BBB">
        <w:trPr>
          <w:trHeight w:val="519"/>
          <w:jc w:val="center"/>
        </w:trPr>
        <w:tc>
          <w:tcPr>
            <w:tcW w:w="729" w:type="dxa"/>
            <w:shd w:val="clear" w:color="auto" w:fill="F2F2F2" w:themeFill="background1" w:themeFillShade="F2"/>
            <w:vAlign w:val="center"/>
          </w:tcPr>
          <w:p w:rsidR="00175774" w:rsidRPr="00EC5BB4" w:rsidRDefault="00175774" w:rsidP="00290BBB">
            <w:pPr>
              <w:spacing w:before="0"/>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rsidR="00175774" w:rsidRPr="00EC5BB4" w:rsidRDefault="00175774" w:rsidP="00290BBB">
            <w:pPr>
              <w:spacing w:before="0"/>
              <w:jc w:val="center"/>
              <w:rPr>
                <w:rFonts w:cs="Arial"/>
                <w:b/>
                <w:sz w:val="24"/>
                <w:szCs w:val="24"/>
              </w:rPr>
            </w:pPr>
            <w:r w:rsidRPr="00EC5BB4">
              <w:rPr>
                <w:rFonts w:cs="Arial"/>
                <w:b/>
                <w:sz w:val="24"/>
                <w:szCs w:val="24"/>
              </w:rPr>
              <w:t xml:space="preserve">4.1  ОБАВЕЗНИ УСЛОВИ </w:t>
            </w:r>
          </w:p>
          <w:p w:rsidR="00175774" w:rsidRPr="00290BBB" w:rsidRDefault="00175774" w:rsidP="00290BBB">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42D7C">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42D7C">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542D7C">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542D7C">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290BBB">
        <w:trPr>
          <w:jc w:val="center"/>
        </w:trPr>
        <w:tc>
          <w:tcPr>
            <w:tcW w:w="729" w:type="dxa"/>
            <w:shd w:val="clear" w:color="auto" w:fill="F2F2F2" w:themeFill="background1" w:themeFillShade="F2"/>
            <w:vAlign w:val="center"/>
          </w:tcPr>
          <w:p w:rsidR="00175774" w:rsidRPr="00EC5BB4" w:rsidRDefault="00175774" w:rsidP="00290BBB">
            <w:pPr>
              <w:spacing w:before="0"/>
              <w:jc w:val="center"/>
              <w:rPr>
                <w:rFonts w:cs="Arial"/>
                <w:color w:val="00B0F0"/>
                <w:sz w:val="24"/>
                <w:szCs w:val="24"/>
              </w:rPr>
            </w:pPr>
          </w:p>
        </w:tc>
        <w:tc>
          <w:tcPr>
            <w:tcW w:w="8430" w:type="dxa"/>
            <w:shd w:val="clear" w:color="auto" w:fill="F2F2F2" w:themeFill="background1" w:themeFillShade="F2"/>
          </w:tcPr>
          <w:p w:rsidR="00175774" w:rsidRPr="00710C07" w:rsidRDefault="00175774" w:rsidP="00290BBB">
            <w:pPr>
              <w:spacing w:before="0"/>
              <w:jc w:val="center"/>
              <w:rPr>
                <w:rFonts w:cs="Arial"/>
                <w:b/>
                <w:i/>
                <w:sz w:val="24"/>
                <w:szCs w:val="24"/>
              </w:rPr>
            </w:pPr>
            <w:r w:rsidRPr="00710C07">
              <w:rPr>
                <w:rFonts w:cs="Arial"/>
                <w:b/>
                <w:sz w:val="24"/>
                <w:szCs w:val="24"/>
              </w:rPr>
              <w:t xml:space="preserve">4.2  ДОДАТНИ УСЛОВИ </w:t>
            </w:r>
          </w:p>
          <w:p w:rsidR="00175774" w:rsidRPr="00290BBB" w:rsidRDefault="00175774" w:rsidP="00290BBB">
            <w:pPr>
              <w:snapToGrid w:val="0"/>
              <w:spacing w:before="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tc>
      </w:tr>
      <w:tr w:rsidR="00175774" w:rsidRPr="00EC5BB4" w:rsidTr="00290BBB">
        <w:trPr>
          <w:jc w:val="center"/>
        </w:trPr>
        <w:tc>
          <w:tcPr>
            <w:tcW w:w="729" w:type="dxa"/>
            <w:vAlign w:val="center"/>
          </w:tcPr>
          <w:p w:rsidR="00175774" w:rsidRPr="00EC5BB4" w:rsidRDefault="00722196" w:rsidP="00290BBB">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290BBB" w:rsidRPr="00290BBB" w:rsidRDefault="00290BBB" w:rsidP="00290BBB">
            <w:pPr>
              <w:spacing w:before="0"/>
              <w:contextualSpacing/>
              <w:rPr>
                <w:rFonts w:cs="Arial"/>
                <w:b/>
                <w:sz w:val="24"/>
                <w:szCs w:val="24"/>
                <w:lang w:val="sr-Cyrl-RS"/>
              </w:rPr>
            </w:pPr>
            <w:r w:rsidRPr="00F95216">
              <w:rPr>
                <w:rFonts w:cs="Arial"/>
                <w:b/>
                <w:sz w:val="24"/>
                <w:szCs w:val="24"/>
                <w:lang w:val="sr-Cyrl-RS"/>
              </w:rPr>
              <w:t>Финансијски капацитет</w:t>
            </w:r>
          </w:p>
          <w:p w:rsidR="00175774" w:rsidRPr="00895C68" w:rsidRDefault="00290BBB" w:rsidP="003A4822">
            <w:pPr>
              <w:autoSpaceDE w:val="0"/>
              <w:autoSpaceDN w:val="0"/>
              <w:adjustRightInd w:val="0"/>
              <w:rPr>
                <w:rFonts w:cs="Arial"/>
                <w:b/>
                <w:sz w:val="24"/>
                <w:szCs w:val="24"/>
                <w:u w:val="single"/>
              </w:rPr>
            </w:pPr>
            <w:r>
              <w:rPr>
                <w:rFonts w:cs="Arial"/>
                <w:b/>
                <w:sz w:val="24"/>
                <w:szCs w:val="24"/>
                <w:u w:val="single"/>
              </w:rPr>
              <w:t>Услов</w:t>
            </w:r>
          </w:p>
          <w:p w:rsidR="00710C07" w:rsidRPr="00290BBB" w:rsidRDefault="00175774" w:rsidP="00710C07">
            <w:pPr>
              <w:autoSpaceDE w:val="0"/>
              <w:autoSpaceDN w:val="0"/>
              <w:adjustRightInd w:val="0"/>
              <w:spacing w:before="0"/>
              <w:contextualSpacing/>
              <w:rPr>
                <w:rFonts w:cs="Arial"/>
                <w:sz w:val="24"/>
                <w:szCs w:val="24"/>
                <w:lang w:val="sr-Cyrl-RS"/>
              </w:rPr>
            </w:pPr>
            <w:r w:rsidRPr="00290BBB">
              <w:rPr>
                <w:rFonts w:cs="Arial"/>
                <w:sz w:val="24"/>
                <w:szCs w:val="24"/>
              </w:rPr>
              <w:t xml:space="preserve">Понуђач располаже неопходним </w:t>
            </w:r>
            <w:r w:rsidRPr="00290BBB">
              <w:rPr>
                <w:rFonts w:cs="Arial"/>
                <w:b/>
                <w:sz w:val="24"/>
                <w:szCs w:val="24"/>
              </w:rPr>
              <w:t>финансијским капацитетом</w:t>
            </w:r>
            <w:r w:rsidRPr="00290BBB">
              <w:rPr>
                <w:rFonts w:cs="Arial"/>
                <w:sz w:val="24"/>
                <w:szCs w:val="24"/>
              </w:rPr>
              <w:t xml:space="preserve"> ако</w:t>
            </w:r>
            <w:r w:rsidR="00710C07" w:rsidRPr="00290BBB">
              <w:rPr>
                <w:rFonts w:cs="Arial"/>
                <w:sz w:val="24"/>
                <w:szCs w:val="24"/>
                <w:lang w:val="sr-Cyrl-RS"/>
              </w:rPr>
              <w:t>:</w:t>
            </w:r>
          </w:p>
          <w:p w:rsidR="00895C68" w:rsidRPr="00A07E49" w:rsidRDefault="007553A9" w:rsidP="00A07E49">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Pr>
                <w:rFonts w:cs="Arial"/>
                <w:bCs/>
                <w:sz w:val="24"/>
                <w:szCs w:val="24"/>
                <w:lang w:val="sr-Cyrl-CS"/>
              </w:rPr>
              <w:t>12 (дванаест)</w:t>
            </w:r>
            <w:r w:rsidR="00290BBB">
              <w:rPr>
                <w:rFonts w:cs="Arial"/>
                <w:bCs/>
                <w:sz w:val="24"/>
                <w:szCs w:val="24"/>
                <w:lang w:val="sr-Cyrl-CS"/>
              </w:rPr>
              <w:t xml:space="preserve"> месеци пре</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w:t>
            </w:r>
            <w:r w:rsidR="00E968F5">
              <w:rPr>
                <w:rFonts w:cs="Arial"/>
                <w:bCs/>
                <w:sz w:val="24"/>
                <w:szCs w:val="24"/>
                <w:lang w:val="sr-Cyrl-CS"/>
              </w:rPr>
              <w:t>ма.</w:t>
            </w:r>
          </w:p>
          <w:p w:rsidR="00175774" w:rsidRPr="00787F0E" w:rsidRDefault="00E968F5" w:rsidP="003A4822">
            <w:pPr>
              <w:autoSpaceDE w:val="0"/>
              <w:autoSpaceDN w:val="0"/>
              <w:adjustRightInd w:val="0"/>
              <w:rPr>
                <w:rFonts w:cs="Arial"/>
                <w:b/>
                <w:sz w:val="24"/>
                <w:szCs w:val="24"/>
                <w:u w:val="single"/>
              </w:rPr>
            </w:pPr>
            <w:r>
              <w:rPr>
                <w:rFonts w:cs="Arial"/>
                <w:b/>
                <w:sz w:val="24"/>
                <w:szCs w:val="24"/>
                <w:u w:val="single"/>
              </w:rPr>
              <w:t>Доказ</w:t>
            </w:r>
          </w:p>
          <w:p w:rsidR="00000730" w:rsidRPr="00E968F5" w:rsidRDefault="007553A9" w:rsidP="00E968F5">
            <w:pPr>
              <w:pStyle w:val="ListParagraph"/>
              <w:numPr>
                <w:ilvl w:val="0"/>
                <w:numId w:val="42"/>
              </w:numPr>
              <w:spacing w:before="0" w:after="0" w:line="240" w:lineRule="auto"/>
              <w:ind w:left="714" w:hanging="357"/>
              <w:rPr>
                <w:rFonts w:ascii="Arial" w:hAnsi="Arial" w:cs="Arial"/>
                <w:sz w:val="24"/>
                <w:szCs w:val="24"/>
              </w:rPr>
            </w:pPr>
            <w:proofErr w:type="gramStart"/>
            <w:r w:rsidRPr="00E968F5">
              <w:rPr>
                <w:rFonts w:ascii="Arial" w:hAnsi="Arial" w:cs="Arial"/>
                <w:sz w:val="24"/>
                <w:szCs w:val="24"/>
              </w:rPr>
              <w:t>потврда</w:t>
            </w:r>
            <w:proofErr w:type="gramEnd"/>
            <w:r w:rsidRPr="00E968F5">
              <w:rPr>
                <w:rFonts w:ascii="Arial" w:hAnsi="Arial" w:cs="Arial"/>
                <w:sz w:val="24"/>
                <w:szCs w:val="24"/>
              </w:rPr>
              <w:t xml:space="preserve"> о подацима о ликвидности издата од стране Народне банке Србије  – Одсек принудне наплате, за период од претходн</w:t>
            </w:r>
            <w:r w:rsidRPr="00E968F5">
              <w:rPr>
                <w:rFonts w:ascii="Arial" w:hAnsi="Arial" w:cs="Arial"/>
                <w:sz w:val="24"/>
                <w:szCs w:val="24"/>
                <w:lang w:val="sr-Cyrl-RS"/>
              </w:rPr>
              <w:t>их</w:t>
            </w:r>
            <w:r w:rsidRPr="00E968F5">
              <w:rPr>
                <w:rFonts w:ascii="Arial" w:hAnsi="Arial" w:cs="Arial"/>
                <w:sz w:val="24"/>
                <w:szCs w:val="24"/>
              </w:rPr>
              <w:t xml:space="preserve"> </w:t>
            </w:r>
            <w:r w:rsidRPr="00E968F5">
              <w:rPr>
                <w:rFonts w:ascii="Arial" w:hAnsi="Arial" w:cs="Arial"/>
                <w:sz w:val="24"/>
                <w:szCs w:val="24"/>
                <w:lang w:val="sr-Cyrl-RS"/>
              </w:rPr>
              <w:t>12</w:t>
            </w:r>
            <w:r w:rsidRPr="00E968F5">
              <w:rPr>
                <w:rFonts w:ascii="Arial" w:hAnsi="Arial" w:cs="Arial"/>
                <w:sz w:val="24"/>
                <w:szCs w:val="24"/>
              </w:rPr>
              <w:t xml:space="preserve"> месец</w:t>
            </w:r>
            <w:r w:rsidRPr="00E968F5">
              <w:rPr>
                <w:rFonts w:ascii="Arial" w:hAnsi="Arial" w:cs="Arial"/>
                <w:sz w:val="24"/>
                <w:szCs w:val="24"/>
                <w:lang w:val="sr-Cyrl-RS"/>
              </w:rPr>
              <w:t>и</w:t>
            </w:r>
            <w:r w:rsidR="00FD6FB9" w:rsidRPr="00E968F5">
              <w:rPr>
                <w:rFonts w:ascii="Arial" w:hAnsi="Arial" w:cs="Arial"/>
                <w:sz w:val="24"/>
                <w:szCs w:val="24"/>
              </w:rPr>
              <w:t xml:space="preserve"> пре дана објављивања П</w:t>
            </w:r>
            <w:r w:rsidRPr="00E968F5">
              <w:rPr>
                <w:rFonts w:ascii="Arial" w:hAnsi="Arial" w:cs="Arial"/>
                <w:sz w:val="24"/>
                <w:szCs w:val="24"/>
              </w:rPr>
              <w:t>озива</w:t>
            </w:r>
            <w:r w:rsidR="00FD6FB9" w:rsidRPr="00E968F5">
              <w:rPr>
                <w:rFonts w:ascii="Arial" w:hAnsi="Arial" w:cs="Arial"/>
                <w:sz w:val="24"/>
                <w:szCs w:val="24"/>
                <w:lang w:val="sr-Cyrl-RS"/>
              </w:rPr>
              <w:t xml:space="preserve"> за подношење понуда</w:t>
            </w:r>
            <w:r w:rsidRPr="00E968F5">
              <w:rPr>
                <w:rFonts w:ascii="Arial" w:hAnsi="Arial" w:cs="Arial"/>
                <w:sz w:val="24"/>
                <w:szCs w:val="24"/>
              </w:rPr>
              <w:t xml:space="preserve"> </w:t>
            </w:r>
            <w:r w:rsidR="00D93189" w:rsidRPr="00E968F5">
              <w:rPr>
                <w:rFonts w:ascii="Arial" w:hAnsi="Arial" w:cs="Arial"/>
                <w:sz w:val="24"/>
                <w:szCs w:val="24"/>
                <w:lang w:val="sr-Cyrl-RS"/>
              </w:rPr>
              <w:t>.</w:t>
            </w:r>
          </w:p>
          <w:p w:rsidR="00D93189" w:rsidRPr="00EC5BB4" w:rsidRDefault="00E968F5" w:rsidP="00E968F5">
            <w:pPr>
              <w:spacing w:before="0"/>
              <w:ind w:left="718"/>
              <w:rPr>
                <w:rFonts w:eastAsia="Calibri" w:cs="Arial"/>
                <w:color w:val="00B0F0"/>
                <w:sz w:val="24"/>
                <w:szCs w:val="24"/>
                <w:lang w:val="ru-RU"/>
              </w:rPr>
            </w:pPr>
            <w:r>
              <w:rPr>
                <w:rFonts w:cs="Arial"/>
                <w:color w:val="000000" w:themeColor="text1"/>
                <w:sz w:val="24"/>
                <w:szCs w:val="24"/>
                <w:lang w:val="sr-Cyrl-RS"/>
              </w:rPr>
              <w:t xml:space="preserve">Уколико је </w:t>
            </w:r>
            <w:r>
              <w:rPr>
                <w:rFonts w:cs="Arial"/>
                <w:color w:val="000000" w:themeColor="text1"/>
                <w:sz w:val="24"/>
                <w:szCs w:val="24"/>
              </w:rPr>
              <w:t>страни понуђач доставља се</w:t>
            </w:r>
            <w:r>
              <w:rPr>
                <w:rFonts w:cs="Arial"/>
                <w:color w:val="000000" w:themeColor="text1"/>
                <w:sz w:val="24"/>
                <w:szCs w:val="24"/>
                <w:lang w:val="sr-Cyrl-RS"/>
              </w:rPr>
              <w:t xml:space="preserve"> </w:t>
            </w:r>
            <w:r w:rsidR="00BA1F6B" w:rsidRPr="00F0036C">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000730" w:rsidRPr="00F0036C">
              <w:rPr>
                <w:rFonts w:cs="Arial"/>
                <w:sz w:val="24"/>
                <w:szCs w:val="24"/>
                <w:lang w:val="sr-Cyrl-RS"/>
              </w:rPr>
              <w:t>12</w:t>
            </w:r>
            <w:r w:rsidR="00BA1F6B" w:rsidRPr="00F0036C">
              <w:rPr>
                <w:rFonts w:cs="Arial"/>
                <w:sz w:val="24"/>
                <w:szCs w:val="24"/>
                <w:lang w:val="sr-Cyrl-RS"/>
              </w:rPr>
              <w:t xml:space="preserve"> </w:t>
            </w:r>
            <w:r w:rsidR="00BA1F6B" w:rsidRPr="00F0036C">
              <w:rPr>
                <w:rFonts w:cs="Arial"/>
                <w:sz w:val="24"/>
                <w:szCs w:val="24"/>
              </w:rPr>
              <w:t xml:space="preserve"> мес</w:t>
            </w:r>
            <w:r>
              <w:rPr>
                <w:rFonts w:cs="Arial"/>
                <w:sz w:val="24"/>
                <w:szCs w:val="24"/>
              </w:rPr>
              <w:t xml:space="preserve">еци пре дана </w:t>
            </w:r>
            <w:r>
              <w:rPr>
                <w:rFonts w:cs="Arial"/>
                <w:sz w:val="24"/>
                <w:szCs w:val="24"/>
              </w:rPr>
              <w:lastRenderedPageBreak/>
              <w:t>објављивања позива.</w:t>
            </w:r>
          </w:p>
        </w:tc>
      </w:tr>
      <w:tr w:rsidR="00175774" w:rsidRPr="00EC5BB4" w:rsidTr="00290BBB">
        <w:trPr>
          <w:trHeight w:val="558"/>
          <w:jc w:val="center"/>
        </w:trPr>
        <w:tc>
          <w:tcPr>
            <w:tcW w:w="729" w:type="dxa"/>
            <w:vAlign w:val="center"/>
          </w:tcPr>
          <w:p w:rsidR="00175774" w:rsidRPr="00EC5BB4" w:rsidRDefault="00722196" w:rsidP="00290BBB">
            <w:pPr>
              <w:jc w:val="center"/>
              <w:rPr>
                <w:rFonts w:cs="Arial"/>
                <w:color w:val="00B0F0"/>
                <w:sz w:val="24"/>
                <w:szCs w:val="24"/>
              </w:rPr>
            </w:pPr>
            <w:r w:rsidRPr="00722196">
              <w:rPr>
                <w:rFonts w:cs="Arial"/>
                <w:sz w:val="24"/>
                <w:szCs w:val="24"/>
                <w:lang w:val="sr-Cyrl-RS"/>
              </w:rPr>
              <w:lastRenderedPageBreak/>
              <w:t>6</w:t>
            </w:r>
            <w:r w:rsidR="00175774" w:rsidRPr="00EC5BB4">
              <w:rPr>
                <w:rFonts w:cs="Arial"/>
                <w:color w:val="00B0F0"/>
                <w:sz w:val="24"/>
                <w:szCs w:val="24"/>
              </w:rPr>
              <w:t>.</w:t>
            </w:r>
          </w:p>
        </w:tc>
        <w:tc>
          <w:tcPr>
            <w:tcW w:w="8430" w:type="dxa"/>
          </w:tcPr>
          <w:p w:rsidR="00E968F5" w:rsidRPr="00E968F5" w:rsidRDefault="00E968F5" w:rsidP="00E968F5">
            <w:pPr>
              <w:autoSpaceDE w:val="0"/>
              <w:autoSpaceDN w:val="0"/>
              <w:adjustRightInd w:val="0"/>
              <w:rPr>
                <w:rFonts w:cs="Arial"/>
                <w:b/>
                <w:sz w:val="24"/>
                <w:szCs w:val="24"/>
              </w:rPr>
            </w:pPr>
            <w:r w:rsidRPr="00E968F5">
              <w:rPr>
                <w:rFonts w:cs="Arial"/>
                <w:b/>
                <w:sz w:val="24"/>
                <w:szCs w:val="24"/>
              </w:rPr>
              <w:t xml:space="preserve">Пословни капацитет </w:t>
            </w:r>
          </w:p>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542D7C">
            <w:pPr>
              <w:numPr>
                <w:ilvl w:val="0"/>
                <w:numId w:val="28"/>
              </w:numPr>
              <w:suppressAutoHyphens/>
              <w:spacing w:before="0"/>
              <w:ind w:left="718" w:hanging="284"/>
              <w:rPr>
                <w:rFonts w:cs="Arial"/>
                <w:sz w:val="24"/>
                <w:szCs w:val="24"/>
              </w:rPr>
            </w:pPr>
            <w:proofErr w:type="gramStart"/>
            <w:r w:rsidRPr="00F471D4">
              <w:rPr>
                <w:rFonts w:cs="Arial"/>
                <w:sz w:val="24"/>
                <w:szCs w:val="24"/>
              </w:rPr>
              <w:t>у</w:t>
            </w:r>
            <w:proofErr w:type="gramEnd"/>
            <w:r w:rsidRPr="00F471D4">
              <w:rPr>
                <w:rFonts w:cs="Arial"/>
                <w:sz w:val="24"/>
                <w:szCs w:val="24"/>
              </w:rPr>
              <w:t xml:space="preserve">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12878">
              <w:rPr>
                <w:rFonts w:cs="Arial"/>
                <w:sz w:val="24"/>
                <w:szCs w:val="24"/>
                <w:lang w:val="sr-Cyrl-RS"/>
              </w:rPr>
              <w:t>три</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651B62">
              <w:rPr>
                <w:rFonts w:cs="Arial"/>
                <w:sz w:val="24"/>
                <w:szCs w:val="24"/>
                <w:lang w:val="sr-Cyrl-RS"/>
              </w:rPr>
              <w:t>хлороводоничну киселину</w:t>
            </w:r>
            <w:r w:rsidR="00651B62" w:rsidRPr="00651B62">
              <w:rPr>
                <w:rFonts w:cs="Arial"/>
                <w:sz w:val="24"/>
                <w:szCs w:val="24"/>
                <w:lang w:val="sr-Cyrl-RS"/>
              </w:rPr>
              <w:t xml:space="preserve"> HCl 35% (31-37%)</w:t>
            </w:r>
            <w:r w:rsidR="00BA1F6B" w:rsidRPr="00BA1F6B">
              <w:rPr>
                <w:rFonts w:cs="Arial"/>
                <w:sz w:val="24"/>
                <w:szCs w:val="24"/>
              </w:rPr>
              <w:t>,</w:t>
            </w:r>
            <w:r w:rsidR="00BA1F6B" w:rsidRPr="00BA1F6B">
              <w:rPr>
                <w:rFonts w:cs="Arial"/>
                <w:sz w:val="24"/>
                <w:szCs w:val="24"/>
                <w:lang w:val="sr-Cyrl-CS"/>
              </w:rPr>
              <w:t xml:space="preserve"> чија је вредност најмање </w:t>
            </w:r>
            <w:r w:rsidR="00DE7D9A">
              <w:rPr>
                <w:rFonts w:cs="Arial"/>
                <w:sz w:val="24"/>
                <w:szCs w:val="24"/>
                <w:lang w:val="sr-Cyrl-RS"/>
              </w:rPr>
              <w:t>6</w:t>
            </w:r>
            <w:r w:rsidR="00651B62">
              <w:rPr>
                <w:rFonts w:cs="Arial"/>
                <w:sz w:val="24"/>
                <w:szCs w:val="24"/>
                <w:lang w:val="sr-Cyrl-CS"/>
              </w:rPr>
              <w:t>0</w:t>
            </w:r>
            <w:r w:rsidR="00BA1F6B" w:rsidRPr="00BA1F6B">
              <w:rPr>
                <w:rFonts w:cs="Arial"/>
                <w:sz w:val="24"/>
                <w:szCs w:val="24"/>
                <w:lang w:val="sr-Cyrl-CS"/>
              </w:rPr>
              <w:t>.000.000,00 динара</w:t>
            </w:r>
            <w:r w:rsidR="00BA1F6B" w:rsidRPr="00BA1F6B">
              <w:rPr>
                <w:rFonts w:cs="Arial"/>
                <w:sz w:val="24"/>
                <w:szCs w:val="24"/>
              </w:rPr>
              <w:t>.</w:t>
            </w:r>
            <w:r w:rsidR="00BA1F6B" w:rsidRPr="00BA1F6B">
              <w:rPr>
                <w:rFonts w:cs="Arial"/>
                <w:sz w:val="24"/>
                <w:szCs w:val="24"/>
                <w:lang w:val="sr-Cyrl-CS"/>
              </w:rPr>
              <w:t xml:space="preserve"> </w:t>
            </w:r>
          </w:p>
          <w:p w:rsidR="00121767" w:rsidRPr="00E968F5" w:rsidRDefault="00121767" w:rsidP="00542D7C">
            <w:pPr>
              <w:pStyle w:val="ListParagraph"/>
              <w:numPr>
                <w:ilvl w:val="0"/>
                <w:numId w:val="24"/>
              </w:numPr>
              <w:autoSpaceDE w:val="0"/>
              <w:autoSpaceDN w:val="0"/>
              <w:adjustRightInd w:val="0"/>
              <w:spacing w:before="0" w:after="0" w:line="240" w:lineRule="auto"/>
              <w:contextualSpacing w:val="0"/>
              <w:rPr>
                <w:rFonts w:ascii="Arial" w:hAnsi="Arial" w:cs="Arial"/>
                <w:b/>
                <w:sz w:val="24"/>
                <w:szCs w:val="24"/>
              </w:rPr>
            </w:pPr>
            <w:r w:rsidRPr="00F471D4">
              <w:rPr>
                <w:rFonts w:ascii="Arial" w:hAnsi="Arial" w:cs="Arial"/>
                <w:sz w:val="24"/>
                <w:szCs w:val="24"/>
              </w:rPr>
              <w:t xml:space="preserve">има уведен систем управљања квалитетом у складу са захтевима стандарда  </w:t>
            </w:r>
            <w:r w:rsidRPr="00E968F5">
              <w:rPr>
                <w:rFonts w:ascii="Arial" w:hAnsi="Arial" w:cs="Arial"/>
                <w:b/>
                <w:sz w:val="24"/>
                <w:szCs w:val="24"/>
              </w:rPr>
              <w:t>ISO 9001</w:t>
            </w:r>
          </w:p>
          <w:p w:rsidR="00F471D4" w:rsidRPr="00DE7D9A" w:rsidRDefault="00121767" w:rsidP="00BA1F6B">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w:t>
            </w:r>
            <w:r w:rsidRPr="00E968F5">
              <w:rPr>
                <w:rFonts w:ascii="Arial" w:hAnsi="Arial" w:cs="Arial"/>
                <w:b/>
                <w:sz w:val="24"/>
                <w:szCs w:val="24"/>
              </w:rPr>
              <w:t xml:space="preserve">ISO </w:t>
            </w:r>
            <w:r w:rsidRPr="00E968F5">
              <w:rPr>
                <w:rFonts w:ascii="Arial" w:hAnsi="Arial" w:cs="Arial"/>
                <w:b/>
                <w:sz w:val="24"/>
                <w:szCs w:val="24"/>
                <w:lang w:val="sr-Cyrl-RS"/>
              </w:rPr>
              <w:t>14001</w:t>
            </w:r>
          </w:p>
          <w:p w:rsidR="00175774" w:rsidRPr="00DE7D9A" w:rsidRDefault="00DE7D9A" w:rsidP="00F471D4">
            <w:pPr>
              <w:autoSpaceDE w:val="0"/>
              <w:autoSpaceDN w:val="0"/>
              <w:adjustRightInd w:val="0"/>
              <w:spacing w:before="0"/>
              <w:rPr>
                <w:rFonts w:cs="Arial"/>
                <w:b/>
                <w:sz w:val="24"/>
                <w:szCs w:val="24"/>
                <w:u w:val="single"/>
              </w:rPr>
            </w:pPr>
            <w:r w:rsidRPr="00DE7D9A">
              <w:rPr>
                <w:rFonts w:cs="Arial"/>
                <w:b/>
                <w:sz w:val="24"/>
                <w:szCs w:val="24"/>
                <w:u w:val="single"/>
              </w:rPr>
              <w:t>Доказ</w:t>
            </w:r>
            <w:r w:rsidR="00175774" w:rsidRPr="00DE7D9A">
              <w:rPr>
                <w:rFonts w:cs="Arial"/>
                <w:b/>
                <w:sz w:val="24"/>
                <w:szCs w:val="24"/>
                <w:u w:val="single"/>
              </w:rPr>
              <w:t xml:space="preserve"> </w:t>
            </w:r>
          </w:p>
          <w:p w:rsidR="00175774" w:rsidRPr="002C2C1E" w:rsidRDefault="00175774" w:rsidP="00542D7C">
            <w:pPr>
              <w:pStyle w:val="ListParagraph"/>
              <w:numPr>
                <w:ilvl w:val="0"/>
                <w:numId w:val="24"/>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E968F5">
              <w:rPr>
                <w:rFonts w:ascii="Arial" w:hAnsi="Arial" w:cs="Arial"/>
                <w:sz w:val="24"/>
                <w:szCs w:val="24"/>
              </w:rPr>
              <w:t>5</w:t>
            </w:r>
            <w:r w:rsidR="00F471D4" w:rsidRPr="00901444">
              <w:rPr>
                <w:rFonts w:ascii="Arial" w:hAnsi="Arial" w:cs="Arial"/>
                <w:sz w:val="24"/>
                <w:szCs w:val="24"/>
              </w:rPr>
              <w:t>)</w:t>
            </w:r>
            <w:r w:rsidR="00E968F5">
              <w:rPr>
                <w:rFonts w:ascii="Arial" w:hAnsi="Arial" w:cs="Arial"/>
                <w:sz w:val="24"/>
                <w:szCs w:val="24"/>
                <w:lang w:val="sr-Cyrl-RS"/>
              </w:rPr>
              <w:t>, Потврде купаца (Образац 6) и фотокопије фактура.</w:t>
            </w:r>
          </w:p>
          <w:p w:rsidR="00175774" w:rsidRPr="00D41363" w:rsidRDefault="00E968F5" w:rsidP="00DE7D9A">
            <w:pPr>
              <w:pStyle w:val="ListParagraph"/>
              <w:numPr>
                <w:ilvl w:val="0"/>
                <w:numId w:val="24"/>
              </w:numPr>
              <w:autoSpaceDE w:val="0"/>
              <w:autoSpaceDN w:val="0"/>
              <w:adjustRightInd w:val="0"/>
              <w:spacing w:before="0"/>
              <w:rPr>
                <w:rFonts w:ascii="Arial" w:hAnsi="Arial" w:cs="Arial"/>
                <w:sz w:val="24"/>
                <w:szCs w:val="24"/>
                <w:lang w:val="sr-Cyrl-RS"/>
              </w:rPr>
            </w:pPr>
            <w:r>
              <w:rPr>
                <w:rFonts w:ascii="Arial" w:hAnsi="Arial" w:cs="Arial"/>
                <w:sz w:val="24"/>
                <w:szCs w:val="24"/>
              </w:rPr>
              <w:t>Фотокопије</w:t>
            </w:r>
            <w:r w:rsidR="00F471D4" w:rsidRPr="00F471D4">
              <w:rPr>
                <w:rFonts w:ascii="Arial" w:hAnsi="Arial" w:cs="Arial"/>
                <w:sz w:val="24"/>
                <w:szCs w:val="24"/>
              </w:rPr>
              <w:t xml:space="preserve"> важећ</w:t>
            </w:r>
            <w:r w:rsidR="00F471D4" w:rsidRPr="00F471D4">
              <w:rPr>
                <w:rFonts w:ascii="Arial" w:hAnsi="Arial" w:cs="Arial"/>
                <w:sz w:val="24"/>
                <w:szCs w:val="24"/>
                <w:lang w:val="sr-Cyrl-RS"/>
              </w:rPr>
              <w:t>их</w:t>
            </w:r>
            <w:r w:rsidR="00F471D4" w:rsidRPr="00F471D4">
              <w:rPr>
                <w:rFonts w:ascii="Arial" w:hAnsi="Arial" w:cs="Arial"/>
                <w:sz w:val="24"/>
                <w:szCs w:val="24"/>
              </w:rPr>
              <w:t xml:space="preserve"> </w:t>
            </w:r>
            <w:proofErr w:type="gramStart"/>
            <w:r w:rsidR="00F471D4" w:rsidRPr="00F471D4">
              <w:rPr>
                <w:rFonts w:ascii="Arial" w:hAnsi="Arial" w:cs="Arial"/>
                <w:sz w:val="24"/>
                <w:szCs w:val="24"/>
              </w:rPr>
              <w:t>сертификата  ISO</w:t>
            </w:r>
            <w:proofErr w:type="gramEnd"/>
            <w:r w:rsidR="00F471D4" w:rsidRPr="00F471D4">
              <w:rPr>
                <w:rFonts w:ascii="Arial" w:hAnsi="Arial" w:cs="Arial"/>
                <w:sz w:val="24"/>
                <w:szCs w:val="24"/>
              </w:rPr>
              <w:t xml:space="preserve"> 9001</w:t>
            </w:r>
            <w:r w:rsidR="00F471D4" w:rsidRPr="00F471D4">
              <w:rPr>
                <w:rFonts w:ascii="Arial" w:hAnsi="Arial" w:cs="Arial"/>
                <w:sz w:val="24"/>
                <w:szCs w:val="24"/>
                <w:lang w:val="sr-Cyrl-RS"/>
              </w:rPr>
              <w:t xml:space="preserve">; </w:t>
            </w:r>
            <w:r w:rsidR="00F471D4" w:rsidRPr="00F471D4">
              <w:rPr>
                <w:rFonts w:ascii="Arial" w:hAnsi="Arial" w:cs="Arial"/>
                <w:sz w:val="24"/>
                <w:szCs w:val="24"/>
              </w:rPr>
              <w:t xml:space="preserve">ISO </w:t>
            </w:r>
            <w:r w:rsidR="00F471D4" w:rsidRPr="00F471D4">
              <w:rPr>
                <w:rFonts w:ascii="Arial" w:hAnsi="Arial" w:cs="Arial"/>
                <w:sz w:val="24"/>
                <w:szCs w:val="24"/>
                <w:lang w:val="sr-Cyrl-RS"/>
              </w:rPr>
              <w:t>14001</w:t>
            </w:r>
            <w:r w:rsidR="00DE7D9A">
              <w:rPr>
                <w:rFonts w:ascii="Arial" w:hAnsi="Arial" w:cs="Arial"/>
                <w:sz w:val="24"/>
                <w:szCs w:val="24"/>
                <w:lang w:val="sr-Cyrl-RS"/>
              </w:rPr>
              <w:t>.</w:t>
            </w:r>
          </w:p>
        </w:tc>
      </w:tr>
      <w:tr w:rsidR="00F471D4" w:rsidRPr="00EC5BB4" w:rsidTr="00290BBB">
        <w:trPr>
          <w:jc w:val="center"/>
        </w:trPr>
        <w:tc>
          <w:tcPr>
            <w:tcW w:w="729" w:type="dxa"/>
            <w:vAlign w:val="center"/>
          </w:tcPr>
          <w:p w:rsidR="00F471D4" w:rsidRPr="00EC5BB4" w:rsidRDefault="00722196" w:rsidP="00290BBB">
            <w:pPr>
              <w:jc w:val="center"/>
              <w:rPr>
                <w:rFonts w:cs="Arial"/>
                <w:color w:val="00B0F0"/>
                <w:sz w:val="24"/>
                <w:szCs w:val="24"/>
              </w:rPr>
            </w:pPr>
            <w:r w:rsidRPr="00722196">
              <w:rPr>
                <w:rFonts w:cs="Arial"/>
                <w:sz w:val="24"/>
                <w:szCs w:val="24"/>
                <w:lang w:val="sr-Cyrl-RS"/>
              </w:rPr>
              <w:t>7</w:t>
            </w:r>
            <w:r w:rsidR="00F471D4" w:rsidRPr="00722196">
              <w:rPr>
                <w:rFonts w:cs="Arial"/>
                <w:sz w:val="24"/>
                <w:szCs w:val="24"/>
              </w:rPr>
              <w:t>.</w:t>
            </w:r>
          </w:p>
        </w:tc>
        <w:tc>
          <w:tcPr>
            <w:tcW w:w="8430" w:type="dxa"/>
          </w:tcPr>
          <w:p w:rsidR="00E968F5" w:rsidRPr="00E968F5" w:rsidRDefault="00E968F5" w:rsidP="003A4822">
            <w:pPr>
              <w:autoSpaceDE w:val="0"/>
              <w:autoSpaceDN w:val="0"/>
              <w:adjustRightInd w:val="0"/>
              <w:rPr>
                <w:rFonts w:cs="Arial"/>
                <w:b/>
                <w:sz w:val="24"/>
                <w:szCs w:val="24"/>
                <w:lang w:val="sr-Cyrl-RS"/>
              </w:rPr>
            </w:pPr>
            <w:r w:rsidRPr="00E968F5">
              <w:rPr>
                <w:rFonts w:cs="Arial"/>
                <w:b/>
                <w:sz w:val="24"/>
                <w:szCs w:val="24"/>
              </w:rPr>
              <w:t>Кадровски капацитет</w:t>
            </w:r>
          </w:p>
          <w:p w:rsidR="00F471D4" w:rsidRPr="00EE01AC" w:rsidRDefault="00E968F5" w:rsidP="003A4822">
            <w:pPr>
              <w:autoSpaceDE w:val="0"/>
              <w:autoSpaceDN w:val="0"/>
              <w:adjustRightInd w:val="0"/>
              <w:rPr>
                <w:rFonts w:cs="Arial"/>
                <w:b/>
                <w:sz w:val="24"/>
                <w:szCs w:val="24"/>
                <w:u w:val="single"/>
              </w:rPr>
            </w:pPr>
            <w:r>
              <w:rPr>
                <w:rFonts w:cs="Arial"/>
                <w:b/>
                <w:sz w:val="24"/>
                <w:szCs w:val="24"/>
                <w:u w:val="single"/>
              </w:rPr>
              <w:t>Услов</w:t>
            </w:r>
          </w:p>
          <w:p w:rsidR="00592CA2" w:rsidRPr="00EE01AC" w:rsidRDefault="00F471D4" w:rsidP="00121767">
            <w:pPr>
              <w:spacing w:before="0"/>
              <w:rPr>
                <w:rFonts w:cs="Arial"/>
                <w:sz w:val="24"/>
                <w:szCs w:val="24"/>
                <w:lang w:val="sr-Cyrl-RS"/>
              </w:rPr>
            </w:pPr>
            <w:r w:rsidRPr="00EE01AC">
              <w:rPr>
                <w:rFonts w:cs="Arial"/>
                <w:sz w:val="24"/>
                <w:szCs w:val="24"/>
              </w:rPr>
              <w:t>Понуђач располаже дово</w:t>
            </w:r>
            <w:r w:rsidR="00592CA2" w:rsidRPr="00EE01AC">
              <w:rPr>
                <w:rFonts w:cs="Arial"/>
                <w:sz w:val="24"/>
                <w:szCs w:val="24"/>
              </w:rPr>
              <w:t>љним кадровским капацитетом ако</w:t>
            </w:r>
            <w:r w:rsidRPr="00EE01AC">
              <w:rPr>
                <w:rFonts w:cs="Arial"/>
                <w:sz w:val="24"/>
                <w:szCs w:val="24"/>
              </w:rPr>
              <w:t xml:space="preserve"> има </w:t>
            </w:r>
            <w:r w:rsidR="00592CA2" w:rsidRPr="00EE01AC">
              <w:rPr>
                <w:rFonts w:cs="Arial"/>
                <w:sz w:val="24"/>
                <w:szCs w:val="24"/>
              </w:rPr>
              <w:t xml:space="preserve">запослене или </w:t>
            </w:r>
            <w:r w:rsidR="00592CA2" w:rsidRPr="00EE01AC">
              <w:rPr>
                <w:rFonts w:cs="Arial"/>
                <w:sz w:val="24"/>
                <w:szCs w:val="24"/>
                <w:lang w:val="sr-Cyrl-CS"/>
              </w:rPr>
              <w:t>радно ангажоване</w:t>
            </w:r>
            <w:r w:rsidR="00EE01AC" w:rsidRPr="00EE01AC">
              <w:rPr>
                <w:rFonts w:cs="Arial"/>
                <w:sz w:val="24"/>
                <w:szCs w:val="24"/>
                <w:lang w:val="sr-Cyrl-CS"/>
              </w:rPr>
              <w:t>,</w:t>
            </w:r>
            <w:r w:rsidR="00592CA2" w:rsidRPr="00EE01AC">
              <w:rPr>
                <w:rFonts w:cs="Arial"/>
                <w:sz w:val="24"/>
                <w:szCs w:val="24"/>
                <w:lang w:val="sr-Cyrl-CS"/>
              </w:rPr>
              <w:t xml:space="preserve"> </w:t>
            </w:r>
            <w:r w:rsidR="00592CA2" w:rsidRPr="00EE01AC">
              <w:rPr>
                <w:rFonts w:cs="Arial"/>
                <w:sz w:val="24"/>
                <w:szCs w:val="24"/>
              </w:rPr>
              <w:t>по основу другог облика ангажовања ван радног односа, предвиђеног члановима 197-202</w:t>
            </w:r>
            <w:r w:rsidR="00592CA2" w:rsidRPr="00EE01AC">
              <w:rPr>
                <w:rFonts w:cs="Arial"/>
                <w:sz w:val="24"/>
                <w:szCs w:val="24"/>
                <w:lang w:val="sr-Cyrl-RS"/>
              </w:rPr>
              <w:t>.</w:t>
            </w:r>
            <w:r w:rsidR="00EE01AC" w:rsidRPr="00EE01AC">
              <w:rPr>
                <w:rFonts w:cs="Arial"/>
                <w:sz w:val="24"/>
                <w:szCs w:val="24"/>
              </w:rPr>
              <w:t xml:space="preserve"> Закона о раду</w:t>
            </w:r>
            <w:r w:rsidR="00EE01AC" w:rsidRPr="00EE01AC">
              <w:rPr>
                <w:rFonts w:cs="Arial"/>
                <w:sz w:val="24"/>
                <w:szCs w:val="24"/>
                <w:lang w:val="sr-Cyrl-RS"/>
              </w:rPr>
              <w:t>,</w:t>
            </w:r>
          </w:p>
          <w:p w:rsidR="00F471D4" w:rsidRPr="002B15C7" w:rsidRDefault="00592CA2" w:rsidP="00121767">
            <w:pPr>
              <w:autoSpaceDE w:val="0"/>
              <w:autoSpaceDN w:val="0"/>
              <w:adjustRightInd w:val="0"/>
              <w:spacing w:before="0"/>
              <w:rPr>
                <w:rFonts w:cs="Arial"/>
                <w:sz w:val="24"/>
                <w:szCs w:val="24"/>
                <w:lang w:val="sr-Cyrl-RS"/>
              </w:rPr>
            </w:pPr>
            <w:proofErr w:type="gramStart"/>
            <w:r w:rsidRPr="00EE01AC">
              <w:rPr>
                <w:rFonts w:cs="Arial"/>
                <w:sz w:val="24"/>
                <w:szCs w:val="24"/>
              </w:rPr>
              <w:t>најмање</w:t>
            </w:r>
            <w:proofErr w:type="gramEnd"/>
            <w:r w:rsidRPr="00EE01AC">
              <w:rPr>
                <w:rFonts w:cs="Arial"/>
                <w:sz w:val="24"/>
                <w:szCs w:val="24"/>
              </w:rPr>
              <w:t xml:space="preserve"> </w:t>
            </w:r>
            <w:r w:rsidR="002B15C7" w:rsidRPr="002B15C7">
              <w:rPr>
                <w:rFonts w:cs="Arial"/>
                <w:sz w:val="24"/>
                <w:szCs w:val="24"/>
              </w:rPr>
              <w:t>1 извршиоца</w:t>
            </w:r>
            <w:r w:rsidRPr="00EE01AC">
              <w:rPr>
                <w:rFonts w:cs="Arial"/>
                <w:sz w:val="24"/>
                <w:szCs w:val="24"/>
              </w:rPr>
              <w:t xml:space="preserve"> </w:t>
            </w:r>
            <w:r w:rsidR="002B15C7" w:rsidRPr="002B15C7">
              <w:rPr>
                <w:sz w:val="24"/>
                <w:szCs w:val="24"/>
                <w:lang w:val="sr-Cyrl-CS"/>
              </w:rPr>
              <w:t xml:space="preserve">са </w:t>
            </w:r>
            <w:r w:rsidR="002B15C7" w:rsidRPr="002B15C7">
              <w:rPr>
                <w:sz w:val="24"/>
                <w:szCs w:val="24"/>
              </w:rPr>
              <w:t xml:space="preserve">VII </w:t>
            </w:r>
            <w:r w:rsidR="002B15C7" w:rsidRPr="002B15C7">
              <w:rPr>
                <w:sz w:val="24"/>
                <w:szCs w:val="24"/>
                <w:lang w:val="sr-Cyrl-CS"/>
              </w:rPr>
              <w:t>степеном стручне спреме хемијско-технолошке струке</w:t>
            </w:r>
            <w:r w:rsidR="00E968F5">
              <w:rPr>
                <w:sz w:val="24"/>
                <w:szCs w:val="24"/>
              </w:rPr>
              <w:t>.</w:t>
            </w:r>
          </w:p>
          <w:p w:rsidR="00F471D4" w:rsidRPr="00EE01AC" w:rsidRDefault="00E968F5" w:rsidP="003A4822">
            <w:pPr>
              <w:autoSpaceDE w:val="0"/>
              <w:autoSpaceDN w:val="0"/>
              <w:adjustRightInd w:val="0"/>
              <w:rPr>
                <w:rFonts w:cs="Arial"/>
                <w:b/>
                <w:sz w:val="24"/>
                <w:szCs w:val="24"/>
                <w:u w:val="single"/>
              </w:rPr>
            </w:pPr>
            <w:r>
              <w:rPr>
                <w:rFonts w:cs="Arial"/>
                <w:b/>
                <w:sz w:val="24"/>
                <w:szCs w:val="24"/>
                <w:u w:val="single"/>
              </w:rPr>
              <w:t>Доказ</w:t>
            </w: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rPr>
              <w:t>Фотокопија пријаве - одјаве на обавезно социјално осигурање издате од надлежног</w:t>
            </w:r>
            <w:r w:rsidR="00EE01AC" w:rsidRPr="00121767">
              <w:rPr>
                <w:rFonts w:cs="Arial"/>
                <w:sz w:val="24"/>
                <w:szCs w:val="24"/>
              </w:rPr>
              <w:t xml:space="preserve"> Фонда ПИО, образац М или М3А</w:t>
            </w:r>
            <w:r w:rsidRPr="00121767">
              <w:rPr>
                <w:rFonts w:cs="Arial"/>
                <w:sz w:val="24"/>
                <w:szCs w:val="24"/>
              </w:rPr>
              <w:t xml:space="preserve"> </w:t>
            </w:r>
            <w:r w:rsidR="00EE01AC" w:rsidRPr="00121767">
              <w:rPr>
                <w:rFonts w:cs="Arial"/>
                <w:sz w:val="24"/>
                <w:szCs w:val="24"/>
                <w:lang w:val="sr-Cyrl-RS"/>
              </w:rPr>
              <w:t>(</w:t>
            </w:r>
            <w:r w:rsidRPr="00121767">
              <w:rPr>
                <w:rFonts w:eastAsia="Calibri" w:cs="Arial"/>
                <w:sz w:val="24"/>
                <w:szCs w:val="24"/>
              </w:rPr>
              <w:t>за лица у радном односу</w:t>
            </w:r>
            <w:r w:rsidR="00EE01AC"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r w:rsidR="00E968F5">
              <w:rPr>
                <w:rFonts w:cs="Arial"/>
                <w:sz w:val="24"/>
                <w:szCs w:val="24"/>
                <w:lang w:val="sr-Cyrl-RS"/>
              </w:rPr>
              <w:t xml:space="preserve"> и</w:t>
            </w:r>
          </w:p>
          <w:p w:rsidR="002B15C7" w:rsidRPr="00EE01AC" w:rsidRDefault="002B15C7" w:rsidP="002B15C7">
            <w:pPr>
              <w:autoSpaceDE w:val="0"/>
              <w:autoSpaceDN w:val="0"/>
              <w:adjustRightInd w:val="0"/>
              <w:spacing w:before="0"/>
              <w:ind w:left="720"/>
              <w:rPr>
                <w:rFonts w:cs="Arial"/>
                <w:i/>
                <w:sz w:val="24"/>
                <w:szCs w:val="24"/>
              </w:rPr>
            </w:pPr>
          </w:p>
          <w:p w:rsidR="00F471D4" w:rsidRPr="00121767" w:rsidRDefault="00F471D4" w:rsidP="00542D7C">
            <w:pPr>
              <w:numPr>
                <w:ilvl w:val="0"/>
                <w:numId w:val="25"/>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r w:rsidR="00E968F5">
              <w:rPr>
                <w:rFonts w:cs="Arial"/>
                <w:sz w:val="24"/>
                <w:szCs w:val="24"/>
                <w:lang w:val="sr-Cyrl-CS"/>
              </w:rPr>
              <w:t>.</w:t>
            </w:r>
          </w:p>
          <w:p w:rsidR="00F471D4" w:rsidRPr="00EE01AC" w:rsidRDefault="00F471D4" w:rsidP="002B15C7">
            <w:pPr>
              <w:autoSpaceDE w:val="0"/>
              <w:autoSpaceDN w:val="0"/>
              <w:adjustRightInd w:val="0"/>
              <w:spacing w:before="0"/>
              <w:ind w:left="720"/>
              <w:rPr>
                <w:rFonts w:eastAsia="Calibri" w:cs="Arial"/>
                <w:sz w:val="24"/>
                <w:szCs w:val="24"/>
                <w:lang w:val="ru-RU"/>
              </w:rPr>
            </w:pPr>
          </w:p>
        </w:tc>
      </w:tr>
      <w:tr w:rsidR="00F324B0" w:rsidRPr="00EC5BB4" w:rsidTr="00722196">
        <w:trPr>
          <w:jc w:val="center"/>
        </w:trPr>
        <w:tc>
          <w:tcPr>
            <w:tcW w:w="729" w:type="dxa"/>
          </w:tcPr>
          <w:p w:rsidR="00F324B0" w:rsidRPr="00722196" w:rsidRDefault="00F324B0" w:rsidP="00722196">
            <w:pPr>
              <w:jc w:val="center"/>
              <w:rPr>
                <w:rFonts w:cs="Arial"/>
                <w:sz w:val="24"/>
                <w:szCs w:val="24"/>
                <w:lang w:val="sr-Cyrl-RS"/>
              </w:rPr>
            </w:pPr>
            <w:r>
              <w:rPr>
                <w:rFonts w:cs="Arial"/>
                <w:sz w:val="24"/>
                <w:szCs w:val="24"/>
                <w:lang w:val="sr-Cyrl-RS"/>
              </w:rPr>
              <w:t>8.</w:t>
            </w:r>
          </w:p>
        </w:tc>
        <w:tc>
          <w:tcPr>
            <w:tcW w:w="8430" w:type="dxa"/>
          </w:tcPr>
          <w:p w:rsidR="00E968F5" w:rsidRPr="00E968F5" w:rsidRDefault="00E968F5" w:rsidP="00E968F5">
            <w:pPr>
              <w:autoSpaceDE w:val="0"/>
              <w:autoSpaceDN w:val="0"/>
              <w:adjustRightInd w:val="0"/>
              <w:spacing w:before="0"/>
              <w:rPr>
                <w:rFonts w:cs="Arial"/>
                <w:b/>
                <w:sz w:val="24"/>
                <w:szCs w:val="24"/>
                <w:lang w:val="sr-Cyrl-RS"/>
              </w:rPr>
            </w:pPr>
            <w:r w:rsidRPr="00E968F5">
              <w:rPr>
                <w:rFonts w:cs="Arial"/>
                <w:b/>
                <w:sz w:val="24"/>
                <w:szCs w:val="24"/>
                <w:lang w:val="sr-Cyrl-RS"/>
              </w:rPr>
              <w:t xml:space="preserve">Технички </w:t>
            </w:r>
            <w:r w:rsidRPr="00E968F5">
              <w:rPr>
                <w:rFonts w:cs="Arial"/>
                <w:b/>
                <w:sz w:val="24"/>
                <w:szCs w:val="24"/>
              </w:rPr>
              <w:t xml:space="preserve"> капацитет</w:t>
            </w:r>
          </w:p>
          <w:p w:rsidR="00F324B0" w:rsidRPr="00EE01AC" w:rsidRDefault="00E968F5" w:rsidP="00F324B0">
            <w:pPr>
              <w:autoSpaceDE w:val="0"/>
              <w:autoSpaceDN w:val="0"/>
              <w:adjustRightInd w:val="0"/>
              <w:rPr>
                <w:rFonts w:cs="Arial"/>
                <w:b/>
                <w:sz w:val="24"/>
                <w:szCs w:val="24"/>
                <w:u w:val="single"/>
              </w:rPr>
            </w:pPr>
            <w:r>
              <w:rPr>
                <w:rFonts w:cs="Arial"/>
                <w:b/>
                <w:sz w:val="24"/>
                <w:szCs w:val="24"/>
                <w:u w:val="single"/>
              </w:rPr>
              <w:t>Услов</w:t>
            </w:r>
          </w:p>
          <w:p w:rsidR="00F324B0" w:rsidRDefault="00F324B0" w:rsidP="00F324B0">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ом ако:  </w:t>
            </w:r>
          </w:p>
          <w:p w:rsidR="00F324B0" w:rsidRPr="00651B62" w:rsidRDefault="00F324B0" w:rsidP="00E968F5">
            <w:pPr>
              <w:pStyle w:val="Default"/>
              <w:widowControl/>
              <w:numPr>
                <w:ilvl w:val="0"/>
                <w:numId w:val="34"/>
              </w:numPr>
              <w:spacing w:before="0"/>
              <w:ind w:left="718" w:hanging="426"/>
              <w:rPr>
                <w:rFonts w:ascii="Arial" w:hAnsi="Arial" w:cs="Arial"/>
              </w:rPr>
            </w:pPr>
            <w:r w:rsidRPr="0030293B">
              <w:rPr>
                <w:rFonts w:ascii="Arial" w:hAnsi="Arial" w:cs="Arial"/>
                <w:lang w:val="sr-Cyrl-CS"/>
              </w:rPr>
              <w:t xml:space="preserve">обезбеђује испоруку  </w:t>
            </w:r>
            <w:r w:rsidR="00651B62" w:rsidRPr="00C52E38">
              <w:rPr>
                <w:rFonts w:cs="Arial"/>
                <w:lang w:val="sr-Cyrl-RS"/>
              </w:rPr>
              <w:t xml:space="preserve">хлороводоничне киселине </w:t>
            </w:r>
            <w:r w:rsidR="00651B62">
              <w:rPr>
                <w:rFonts w:asciiTheme="minorHAnsi" w:hAnsiTheme="minorHAnsi" w:cs="Arial"/>
                <w:lang w:val="sr-Cyrl-RS"/>
              </w:rPr>
              <w:t>(</w:t>
            </w:r>
            <w:r w:rsidR="00651B62" w:rsidRPr="00C52E38">
              <w:rPr>
                <w:rFonts w:cs="Arial"/>
                <w:lang w:val="sr-Cyrl-RS"/>
              </w:rPr>
              <w:t>HCl</w:t>
            </w:r>
            <w:r w:rsidR="00651B62">
              <w:rPr>
                <w:rFonts w:asciiTheme="minorHAnsi" w:hAnsiTheme="minorHAnsi" w:cs="Arial"/>
                <w:lang w:val="sr-Cyrl-RS"/>
              </w:rPr>
              <w:t>)</w:t>
            </w:r>
            <w:r w:rsidRPr="0030293B">
              <w:rPr>
                <w:rFonts w:ascii="Arial" w:hAnsi="Arial" w:cs="Arial"/>
              </w:rPr>
              <w:t xml:space="preserve"> </w:t>
            </w:r>
            <w:r w:rsidRPr="0030293B">
              <w:rPr>
                <w:rFonts w:ascii="Arial" w:hAnsi="Arial" w:cs="Arial"/>
                <w:lang w:val="sr-Cyrl-CS"/>
              </w:rPr>
              <w:t xml:space="preserve">са минимум </w:t>
            </w:r>
            <w:r w:rsidR="00651B62">
              <w:rPr>
                <w:rFonts w:ascii="Arial" w:hAnsi="Arial" w:cs="Arial"/>
                <w:lang w:val="sr-Cyrl-CS"/>
              </w:rPr>
              <w:t>две</w:t>
            </w:r>
            <w:r w:rsidRPr="0030293B">
              <w:rPr>
                <w:rFonts w:ascii="Arial" w:hAnsi="Arial" w:cs="Arial"/>
                <w:lang w:val="sr-Cyrl-CS"/>
              </w:rPr>
              <w:t xml:space="preserve"> одгов</w:t>
            </w:r>
            <w:r>
              <w:rPr>
                <w:rFonts w:ascii="Arial" w:hAnsi="Arial" w:cs="Arial"/>
                <w:lang w:val="sr-Cyrl-CS"/>
              </w:rPr>
              <w:t>арајућ</w:t>
            </w:r>
            <w:r w:rsidR="00651B62">
              <w:rPr>
                <w:rFonts w:ascii="Arial" w:hAnsi="Arial" w:cs="Arial"/>
                <w:lang w:val="sr-Cyrl-CS"/>
              </w:rPr>
              <w:t>е</w:t>
            </w:r>
            <w:r>
              <w:rPr>
                <w:rFonts w:ascii="Arial" w:hAnsi="Arial" w:cs="Arial"/>
                <w:lang w:val="sr-Cyrl-CS"/>
              </w:rPr>
              <w:t xml:space="preserve"> ауто-цистерн</w:t>
            </w:r>
            <w:r w:rsidR="00651B62">
              <w:rPr>
                <w:rFonts w:ascii="Arial" w:hAnsi="Arial" w:cs="Arial"/>
                <w:lang w:val="sr-Cyrl-CS"/>
              </w:rPr>
              <w:t>е</w:t>
            </w:r>
            <w:r>
              <w:rPr>
                <w:rFonts w:ascii="Arial" w:hAnsi="Arial" w:cs="Arial"/>
                <w:lang w:val="sr-Cyrl-CS"/>
              </w:rPr>
              <w:t xml:space="preserve"> за превоз.</w:t>
            </w:r>
          </w:p>
          <w:p w:rsidR="00651B62" w:rsidRPr="00673476" w:rsidRDefault="00651B62" w:rsidP="00E968F5">
            <w:pPr>
              <w:numPr>
                <w:ilvl w:val="0"/>
                <w:numId w:val="34"/>
              </w:numPr>
              <w:ind w:left="718" w:hanging="426"/>
              <w:rPr>
                <w:rFonts w:cs="Arial"/>
                <w:sz w:val="24"/>
                <w:szCs w:val="24"/>
                <w:lang w:val="sr-Cyrl-CS"/>
              </w:rPr>
            </w:pPr>
            <w:r w:rsidRPr="00673476">
              <w:rPr>
                <w:rFonts w:cs="Arial"/>
                <w:sz w:val="24"/>
                <w:szCs w:val="24"/>
                <w:lang w:val="sr-Cyrl-CS"/>
              </w:rPr>
              <w:t>Својом техничко-технолошком опремљеношћу обезбеђује неопходн</w:t>
            </w:r>
            <w:r w:rsidRPr="00673476">
              <w:rPr>
                <w:rFonts w:cs="Arial"/>
                <w:sz w:val="24"/>
                <w:szCs w:val="24"/>
              </w:rPr>
              <w:t>e</w:t>
            </w:r>
            <w:r w:rsidRPr="00673476">
              <w:rPr>
                <w:rFonts w:cs="Arial"/>
                <w:sz w:val="24"/>
                <w:szCs w:val="24"/>
                <w:lang w:val="sr-Cyrl-CS"/>
              </w:rPr>
              <w:t xml:space="preserve"> минималн</w:t>
            </w:r>
            <w:r w:rsidRPr="00673476">
              <w:rPr>
                <w:rFonts w:cs="Arial"/>
                <w:sz w:val="24"/>
                <w:szCs w:val="24"/>
              </w:rPr>
              <w:t>e</w:t>
            </w:r>
            <w:r w:rsidRPr="00673476">
              <w:rPr>
                <w:rFonts w:cs="Arial"/>
                <w:sz w:val="24"/>
                <w:szCs w:val="24"/>
                <w:lang w:val="sr-Cyrl-CS"/>
              </w:rPr>
              <w:t xml:space="preserve"> складишн</w:t>
            </w:r>
            <w:r w:rsidRPr="00673476">
              <w:rPr>
                <w:rFonts w:cs="Arial"/>
                <w:sz w:val="24"/>
                <w:szCs w:val="24"/>
              </w:rPr>
              <w:t>e</w:t>
            </w:r>
            <w:r w:rsidRPr="00673476">
              <w:rPr>
                <w:rFonts w:cs="Arial"/>
                <w:sz w:val="24"/>
                <w:szCs w:val="24"/>
                <w:lang w:val="sr-Cyrl-CS"/>
              </w:rPr>
              <w:t xml:space="preserve"> капацитете</w:t>
            </w:r>
            <w:r w:rsidRPr="00673476">
              <w:rPr>
                <w:rFonts w:cs="Arial"/>
                <w:sz w:val="24"/>
                <w:szCs w:val="24"/>
              </w:rPr>
              <w:t xml:space="preserve"> </w:t>
            </w:r>
            <w:r w:rsidRPr="00673476">
              <w:rPr>
                <w:rFonts w:cs="Arial"/>
                <w:sz w:val="24"/>
                <w:szCs w:val="24"/>
                <w:lang w:val="sr-Cyrl-CS"/>
              </w:rPr>
              <w:t>за  хлороводоничну киселину (</w:t>
            </w:r>
            <w:r w:rsidRPr="00673476">
              <w:rPr>
                <w:rFonts w:cs="Arial"/>
                <w:sz w:val="24"/>
                <w:szCs w:val="24"/>
              </w:rPr>
              <w:t>HCl)</w:t>
            </w:r>
            <w:r w:rsidRPr="00673476">
              <w:rPr>
                <w:rFonts w:cs="Arial"/>
                <w:sz w:val="24"/>
                <w:szCs w:val="24"/>
                <w:lang w:val="sr-Cyrl-CS"/>
              </w:rPr>
              <w:t xml:space="preserve">  од</w:t>
            </w:r>
            <w:r w:rsidRPr="00673476">
              <w:rPr>
                <w:rFonts w:cs="Arial"/>
                <w:sz w:val="24"/>
                <w:szCs w:val="24"/>
              </w:rPr>
              <w:t xml:space="preserve"> </w:t>
            </w:r>
            <w:r w:rsidRPr="00673476">
              <w:rPr>
                <w:rFonts w:cs="Arial"/>
                <w:sz w:val="24"/>
                <w:szCs w:val="24"/>
                <w:lang w:val="sr-Cyrl-CS"/>
              </w:rPr>
              <w:t>минимум 10</w:t>
            </w:r>
            <w:r w:rsidRPr="00673476">
              <w:rPr>
                <w:rFonts w:cs="Arial"/>
                <w:sz w:val="24"/>
                <w:szCs w:val="24"/>
              </w:rPr>
              <w:t>0</w:t>
            </w:r>
            <w:r w:rsidRPr="00673476">
              <w:rPr>
                <w:rFonts w:cs="Arial"/>
                <w:sz w:val="24"/>
                <w:szCs w:val="24"/>
                <w:lang w:val="sr-Cyrl-CS"/>
              </w:rPr>
              <w:t xml:space="preserve"> тона на територији Републике Србије</w:t>
            </w:r>
            <w:r w:rsidR="00E968F5">
              <w:rPr>
                <w:rFonts w:cs="Arial"/>
                <w:sz w:val="24"/>
                <w:szCs w:val="24"/>
                <w:lang w:val="sr-Cyrl-CS"/>
              </w:rPr>
              <w:t>.</w:t>
            </w:r>
          </w:p>
          <w:p w:rsidR="00F324B0" w:rsidRPr="00486FAB" w:rsidRDefault="00E968F5" w:rsidP="00F324B0">
            <w:pPr>
              <w:rPr>
                <w:rFonts w:cs="Arial"/>
                <w:sz w:val="24"/>
                <w:szCs w:val="24"/>
                <w:lang w:val="sr-Cyrl-CS"/>
              </w:rPr>
            </w:pPr>
            <w:r>
              <w:rPr>
                <w:rFonts w:cs="Arial"/>
                <w:b/>
                <w:sz w:val="24"/>
                <w:szCs w:val="24"/>
                <w:u w:val="single"/>
              </w:rPr>
              <w:t>Доказ</w:t>
            </w:r>
            <w:r w:rsidR="00F324B0" w:rsidRPr="00486FAB">
              <w:rPr>
                <w:rFonts w:cs="Arial"/>
                <w:b/>
                <w:sz w:val="24"/>
                <w:szCs w:val="24"/>
                <w:u w:val="single"/>
              </w:rPr>
              <w:t xml:space="preserve"> </w:t>
            </w:r>
          </w:p>
          <w:p w:rsidR="00F324B0" w:rsidRDefault="00724B29" w:rsidP="00E968F5">
            <w:pPr>
              <w:numPr>
                <w:ilvl w:val="0"/>
                <w:numId w:val="34"/>
              </w:numPr>
              <w:ind w:left="718" w:hanging="426"/>
              <w:rPr>
                <w:rFonts w:cs="Arial"/>
                <w:sz w:val="24"/>
                <w:szCs w:val="24"/>
                <w:lang w:val="sr-Cyrl-CS"/>
              </w:rPr>
            </w:pPr>
            <w:r>
              <w:rPr>
                <w:rFonts w:cs="Arial"/>
                <w:sz w:val="24"/>
                <w:szCs w:val="24"/>
                <w:lang w:val="sr-Cyrl-RS"/>
              </w:rPr>
              <w:t>Извод из читача саобраћајне дозволе</w:t>
            </w:r>
            <w:r w:rsidR="00F324B0" w:rsidRPr="00673476">
              <w:rPr>
                <w:rFonts w:cs="Arial"/>
                <w:sz w:val="24"/>
                <w:szCs w:val="24"/>
                <w:lang w:val="sr-Cyrl-CS"/>
              </w:rPr>
              <w:t>, које  гласе на Понуђача (доставља се извод– читач саобраћајних дозвола) са важећим А</w:t>
            </w:r>
            <w:r w:rsidR="00F324B0" w:rsidRPr="00673476">
              <w:rPr>
                <w:rFonts w:cs="Arial"/>
                <w:sz w:val="24"/>
                <w:szCs w:val="24"/>
                <w:lang w:val="sr-Latn-CS"/>
              </w:rPr>
              <w:t>DR</w:t>
            </w:r>
            <w:r w:rsidR="00F324B0" w:rsidRPr="00673476">
              <w:rPr>
                <w:rFonts w:cs="Arial"/>
                <w:sz w:val="24"/>
                <w:szCs w:val="24"/>
                <w:lang w:val="sr-Cyrl-CS"/>
              </w:rPr>
              <w:t xml:space="preserve"> за </w:t>
            </w:r>
            <w:r w:rsidR="00651B62" w:rsidRPr="00673476">
              <w:rPr>
                <w:rFonts w:cs="Arial"/>
                <w:sz w:val="24"/>
                <w:szCs w:val="24"/>
                <w:lang w:val="sr-Cyrl-CS"/>
              </w:rPr>
              <w:t xml:space="preserve">свако </w:t>
            </w:r>
            <w:r w:rsidR="00F324B0" w:rsidRPr="00673476">
              <w:rPr>
                <w:rFonts w:cs="Arial"/>
                <w:sz w:val="24"/>
                <w:szCs w:val="24"/>
                <w:lang w:val="sr-Cyrl-CS"/>
              </w:rPr>
              <w:t xml:space="preserve">вучно и прикључно возило или </w:t>
            </w:r>
            <w:r w:rsidR="00F324B0" w:rsidRPr="00673476">
              <w:rPr>
                <w:rFonts w:cs="Arial"/>
                <w:bCs/>
                <w:sz w:val="24"/>
                <w:szCs w:val="24"/>
                <w:lang w:val="sr-Cyrl-CS"/>
              </w:rPr>
              <w:t xml:space="preserve">уговор о закупу или  </w:t>
            </w:r>
            <w:r w:rsidR="00F324B0" w:rsidRPr="00673476">
              <w:rPr>
                <w:rFonts w:cs="Arial"/>
                <w:bCs/>
                <w:sz w:val="24"/>
                <w:szCs w:val="24"/>
                <w:lang w:val="sr-Cyrl-CS"/>
              </w:rPr>
              <w:lastRenderedPageBreak/>
              <w:t>уговор о  лизингу, закључени са банком или овлашћеним дистрибутером за аутоцистерн</w:t>
            </w:r>
            <w:r w:rsidR="00651B62" w:rsidRPr="00673476">
              <w:rPr>
                <w:rFonts w:cs="Arial"/>
                <w:bCs/>
                <w:sz w:val="24"/>
                <w:szCs w:val="24"/>
                <w:lang w:val="sr-Cyrl-CS"/>
              </w:rPr>
              <w:t>е</w:t>
            </w:r>
            <w:r w:rsidR="00F324B0" w:rsidRPr="00673476">
              <w:rPr>
                <w:rFonts w:cs="Arial"/>
                <w:bCs/>
                <w:sz w:val="24"/>
                <w:szCs w:val="24"/>
                <w:lang w:val="sr-Cyrl-CS"/>
              </w:rPr>
              <w:t xml:space="preserve"> или важећи у</w:t>
            </w:r>
            <w:r w:rsidR="00673476" w:rsidRPr="00673476">
              <w:rPr>
                <w:rFonts w:cs="Arial"/>
                <w:bCs/>
                <w:sz w:val="24"/>
                <w:szCs w:val="24"/>
                <w:lang w:val="sr-Cyrl-RS"/>
              </w:rPr>
              <w:t>г</w:t>
            </w:r>
            <w:r w:rsidR="00F324B0" w:rsidRPr="00673476">
              <w:rPr>
                <w:rFonts w:cs="Arial"/>
                <w:bCs/>
                <w:sz w:val="24"/>
                <w:szCs w:val="24"/>
                <w:lang w:val="sr-Cyrl-CS"/>
              </w:rPr>
              <w:t xml:space="preserve">овор о пружању услуга превоза, који је </w:t>
            </w:r>
            <w:r w:rsidR="00673476" w:rsidRPr="00673476">
              <w:rPr>
                <w:rFonts w:cs="Arial"/>
                <w:bCs/>
                <w:sz w:val="24"/>
                <w:szCs w:val="24"/>
                <w:lang w:val="sr-Cyrl-CS"/>
              </w:rPr>
              <w:t xml:space="preserve">понуђач закључио са превозником за превоз </w:t>
            </w:r>
            <w:r w:rsidR="00F324B0" w:rsidRPr="00673476">
              <w:rPr>
                <w:rFonts w:cs="Arial"/>
                <w:bCs/>
                <w:sz w:val="24"/>
                <w:szCs w:val="24"/>
                <w:lang w:val="sr-Cyrl-CS"/>
              </w:rPr>
              <w:t xml:space="preserve"> </w:t>
            </w:r>
            <w:r w:rsidR="00673476" w:rsidRPr="00673476">
              <w:rPr>
                <w:rFonts w:cs="Arial"/>
                <w:sz w:val="24"/>
                <w:szCs w:val="24"/>
                <w:lang w:val="sr-Cyrl-RS"/>
              </w:rPr>
              <w:t>хлороводоничне киселине (HCl)</w:t>
            </w:r>
            <w:r w:rsidR="00673476" w:rsidRPr="00673476">
              <w:rPr>
                <w:rFonts w:cs="Arial"/>
                <w:sz w:val="24"/>
                <w:szCs w:val="24"/>
              </w:rPr>
              <w:t xml:space="preserve"> </w:t>
            </w:r>
            <w:r w:rsidR="00673476" w:rsidRPr="00673476">
              <w:rPr>
                <w:rFonts w:cs="Arial"/>
                <w:sz w:val="24"/>
                <w:szCs w:val="24"/>
                <w:lang w:val="sr-Cyrl-CS"/>
              </w:rPr>
              <w:t>са минимум две одговарајуће ауто-цистерне</w:t>
            </w:r>
            <w:r w:rsidR="00E968F5">
              <w:rPr>
                <w:rFonts w:cs="Arial"/>
                <w:sz w:val="24"/>
                <w:szCs w:val="24"/>
                <w:lang w:val="sr-Cyrl-CS"/>
              </w:rPr>
              <w:t>,</w:t>
            </w:r>
          </w:p>
          <w:p w:rsidR="006F24C1" w:rsidRPr="006F24C1" w:rsidRDefault="006F24C1" w:rsidP="006F24C1">
            <w:pPr>
              <w:numPr>
                <w:ilvl w:val="0"/>
                <w:numId w:val="34"/>
              </w:numPr>
              <w:ind w:left="758" w:hanging="450"/>
              <w:rPr>
                <w:lang w:val="sr-Cyrl-CS"/>
              </w:rPr>
            </w:pPr>
            <w:r w:rsidRPr="006F24C1">
              <w:rPr>
                <w:rFonts w:cs="Arial"/>
                <w:sz w:val="24"/>
                <w:szCs w:val="24"/>
                <w:lang w:val="sr-Cyrl-CS"/>
              </w:rPr>
              <w:t xml:space="preserve">Изјава понуђача, дата под пуном материјалном и кривичном одговорношћу, да својом техничко-технолошком опремљеношћу обезбеђује </w:t>
            </w:r>
            <w:r>
              <w:rPr>
                <w:rFonts w:cs="Arial"/>
                <w:sz w:val="24"/>
                <w:szCs w:val="24"/>
                <w:lang w:val="sr-Cyrl-CS"/>
              </w:rPr>
              <w:t>испоруку раствора соне киселине са ми</w:t>
            </w:r>
            <w:r w:rsidR="00372FDA">
              <w:rPr>
                <w:rFonts w:cs="Arial"/>
                <w:sz w:val="24"/>
                <w:szCs w:val="24"/>
                <w:lang w:val="sr-Cyrl-CS"/>
              </w:rPr>
              <w:t>н</w:t>
            </w:r>
            <w:r>
              <w:rPr>
                <w:rFonts w:cs="Arial"/>
                <w:sz w:val="24"/>
                <w:szCs w:val="24"/>
                <w:lang w:val="sr-Cyrl-CS"/>
              </w:rPr>
              <w:t>имум две одговарајуће ауто цистерне (Образац 7),</w:t>
            </w:r>
          </w:p>
          <w:p w:rsidR="006F24C1" w:rsidRPr="006F24C1" w:rsidRDefault="006F24C1" w:rsidP="006F24C1">
            <w:pPr>
              <w:numPr>
                <w:ilvl w:val="0"/>
                <w:numId w:val="34"/>
              </w:numPr>
              <w:ind w:left="758" w:hanging="450"/>
              <w:rPr>
                <w:lang w:val="sr-Cyrl-CS"/>
              </w:rPr>
            </w:pPr>
            <w:r>
              <w:rPr>
                <w:rFonts w:cs="Arial"/>
                <w:sz w:val="24"/>
                <w:szCs w:val="24"/>
                <w:lang w:val="sr-Cyrl-CS"/>
              </w:rPr>
              <w:t>Фотокопија пописне листе основних средстава или други доказ о власништву/коришћењу (копија уговора о закупу, купопродајни уговор, уговор о поклону и сл.) да располаже сопственим капцитетима за 100 тона раствора соне киселине у Републици Србији;</w:t>
            </w:r>
          </w:p>
          <w:p w:rsidR="00F324B0" w:rsidRPr="00E968F5" w:rsidRDefault="00651B62" w:rsidP="006F24C1">
            <w:pPr>
              <w:numPr>
                <w:ilvl w:val="0"/>
                <w:numId w:val="34"/>
              </w:numPr>
              <w:spacing w:before="0"/>
              <w:ind w:left="748" w:hanging="446"/>
              <w:contextualSpacing/>
              <w:rPr>
                <w:lang w:val="sr-Cyrl-CS"/>
              </w:rPr>
            </w:pPr>
            <w:r w:rsidRPr="006F24C1">
              <w:rPr>
                <w:rFonts w:cs="Arial"/>
                <w:sz w:val="24"/>
                <w:lang w:val="sr-Cyrl-CS"/>
              </w:rPr>
              <w:t xml:space="preserve">Изјава понуђача, дата под пуном материјалном и кривичном одговорношћу, да својом техничко-технолошком </w:t>
            </w:r>
            <w:r w:rsidR="00E968F5" w:rsidRPr="006F24C1">
              <w:rPr>
                <w:rFonts w:cs="Arial"/>
                <w:sz w:val="24"/>
                <w:lang w:val="sr-Cyrl-CS"/>
              </w:rPr>
              <w:t>опремљеношћу обезбеђује минимал</w:t>
            </w:r>
            <w:r w:rsidRPr="006F24C1">
              <w:rPr>
                <w:rFonts w:cs="Arial"/>
                <w:sz w:val="24"/>
                <w:lang w:val="sr-Cyrl-CS"/>
              </w:rPr>
              <w:t>н</w:t>
            </w:r>
            <w:r w:rsidRPr="006F24C1">
              <w:rPr>
                <w:rFonts w:cs="Arial"/>
                <w:sz w:val="24"/>
              </w:rPr>
              <w:t>e</w:t>
            </w:r>
            <w:r w:rsidRPr="006F24C1">
              <w:rPr>
                <w:rFonts w:cs="Arial"/>
                <w:sz w:val="24"/>
                <w:lang w:val="sr-Cyrl-CS"/>
              </w:rPr>
              <w:t xml:space="preserve"> складишн</w:t>
            </w:r>
            <w:r w:rsidRPr="006F24C1">
              <w:rPr>
                <w:rFonts w:cs="Arial"/>
                <w:sz w:val="24"/>
              </w:rPr>
              <w:t>e</w:t>
            </w:r>
            <w:r w:rsidRPr="006F24C1">
              <w:rPr>
                <w:rFonts w:cs="Arial"/>
                <w:sz w:val="24"/>
                <w:lang w:val="sr-Cyrl-CS"/>
              </w:rPr>
              <w:t xml:space="preserve"> капацитете</w:t>
            </w:r>
            <w:r w:rsidRPr="006F24C1">
              <w:rPr>
                <w:rFonts w:cs="Arial"/>
                <w:sz w:val="24"/>
              </w:rPr>
              <w:t xml:space="preserve"> </w:t>
            </w:r>
            <w:r w:rsidRPr="006F24C1">
              <w:rPr>
                <w:rFonts w:cs="Arial"/>
                <w:sz w:val="24"/>
                <w:lang w:val="sr-Cyrl-CS"/>
              </w:rPr>
              <w:t>за  хлороводоничну киселину (</w:t>
            </w:r>
            <w:r w:rsidRPr="006F24C1">
              <w:rPr>
                <w:rFonts w:cs="Arial"/>
                <w:sz w:val="24"/>
              </w:rPr>
              <w:t>HCl)</w:t>
            </w:r>
            <w:r w:rsidRPr="006F24C1">
              <w:rPr>
                <w:rFonts w:cs="Arial"/>
                <w:sz w:val="24"/>
                <w:lang w:val="sr-Cyrl-CS"/>
              </w:rPr>
              <w:t xml:space="preserve">  на територији Републике Србије, од</w:t>
            </w:r>
            <w:r w:rsidRPr="006F24C1">
              <w:rPr>
                <w:rFonts w:cs="Arial"/>
                <w:sz w:val="24"/>
              </w:rPr>
              <w:t xml:space="preserve"> </w:t>
            </w:r>
            <w:r w:rsidRPr="006F24C1">
              <w:rPr>
                <w:rFonts w:cs="Arial"/>
                <w:sz w:val="24"/>
                <w:lang w:val="sr-Cyrl-CS"/>
              </w:rPr>
              <w:t>минимум 10</w:t>
            </w:r>
            <w:r w:rsidRPr="006F24C1">
              <w:rPr>
                <w:rFonts w:cs="Arial"/>
                <w:sz w:val="24"/>
              </w:rPr>
              <w:t>0</w:t>
            </w:r>
            <w:r w:rsidRPr="006F24C1">
              <w:rPr>
                <w:rFonts w:cs="Arial"/>
                <w:sz w:val="24"/>
                <w:lang w:val="sr-Cyrl-CS"/>
              </w:rPr>
              <w:t xml:space="preserve"> тона  </w:t>
            </w:r>
            <w:r w:rsidR="003363DB" w:rsidRPr="006F24C1">
              <w:rPr>
                <w:sz w:val="24"/>
                <w:lang w:val="sr-Cyrl-CS"/>
              </w:rPr>
              <w:t xml:space="preserve">(Образац </w:t>
            </w:r>
            <w:r w:rsidR="006F24C1">
              <w:rPr>
                <w:sz w:val="24"/>
                <w:lang w:val="sr-Cyrl-CS"/>
              </w:rPr>
              <w:t>8</w:t>
            </w:r>
            <w:r w:rsidR="00D67EE2" w:rsidRPr="006F24C1">
              <w:rPr>
                <w:sz w:val="24"/>
                <w:lang w:val="sr-Cyrl-CS"/>
              </w:rPr>
              <w:t>)</w:t>
            </w:r>
            <w:r w:rsidRPr="006F24C1">
              <w:rPr>
                <w:sz w:val="24"/>
                <w:lang w:val="sr-Cyrl-CS"/>
              </w:rPr>
              <w:t xml:space="preserve">. </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FD0DD2">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w:t>
      </w:r>
      <w:r w:rsidRPr="007F582B">
        <w:rPr>
          <w:rFonts w:cs="Arial"/>
          <w:sz w:val="24"/>
          <w:szCs w:val="24"/>
          <w:lang w:val="sr-Cyrl-RS" w:eastAsia="zh-CN"/>
        </w:rPr>
        <w:lastRenderedPageBreak/>
        <w:t xml:space="preserve">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4"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5"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968F5" w:rsidRPr="006F24C1" w:rsidRDefault="00E968F5" w:rsidP="00B13CD3">
      <w:pPr>
        <w:spacing w:before="0"/>
        <w:rPr>
          <w:rFonts w:cs="Arial"/>
          <w:color w:val="00B0F0"/>
          <w:sz w:val="24"/>
          <w:szCs w:val="24"/>
          <w:lang w:val="sr-Cyrl-RS" w:eastAsia="zh-CN"/>
        </w:rPr>
        <w:sectPr w:rsidR="00E968F5" w:rsidRPr="006F24C1" w:rsidSect="000C50A0">
          <w:footnotePr>
            <w:pos w:val="beneathText"/>
          </w:footnotePr>
          <w:pgSz w:w="11909" w:h="16834" w:code="9"/>
          <w:pgMar w:top="1440" w:right="1440" w:bottom="1440" w:left="1440" w:header="142" w:footer="436" w:gutter="0"/>
          <w:cols w:space="708"/>
          <w:titlePg/>
          <w:docGrid w:linePitch="360"/>
        </w:sectPr>
      </w:pPr>
    </w:p>
    <w:p w:rsidR="00BE7496" w:rsidRPr="006F24C1" w:rsidRDefault="00BE7496" w:rsidP="00B13CD3">
      <w:pPr>
        <w:spacing w:before="0"/>
        <w:rPr>
          <w:rFonts w:cs="Arial"/>
          <w:color w:val="00B0F0"/>
          <w:sz w:val="24"/>
          <w:szCs w:val="24"/>
          <w:lang w:val="sr-Cyrl-RS"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00E968F5">
        <w:rPr>
          <w:rFonts w:cs="Arial"/>
          <w:b/>
          <w:i w:val="0"/>
          <w:color w:val="auto"/>
          <w:sz w:val="24"/>
          <w:szCs w:val="24"/>
        </w:rPr>
        <w:t>- Најнижа понуђена цена</w:t>
      </w:r>
      <w:r w:rsidRPr="00FC0B78">
        <w:rPr>
          <w:rFonts w:cs="Arial"/>
          <w:b/>
          <w:i w:val="0"/>
          <w:color w:val="auto"/>
          <w:sz w:val="24"/>
          <w:szCs w:val="24"/>
        </w:rPr>
        <w:t>.</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w:t>
      </w:r>
      <w:r w:rsidR="00E968F5">
        <w:rPr>
          <w:rFonts w:cs="Arial"/>
          <w:b/>
          <w:i w:val="0"/>
          <w:color w:val="auto"/>
          <w:sz w:val="24"/>
          <w:szCs w:val="24"/>
          <w:lang w:val="sr-Cyrl-RS"/>
        </w:rPr>
        <w:t xml:space="preserve">- </w:t>
      </w:r>
      <w:r w:rsidR="00E968F5">
        <w:rPr>
          <w:rFonts w:cs="Arial"/>
          <w:i w:val="0"/>
          <w:color w:val="auto"/>
          <w:sz w:val="24"/>
          <w:szCs w:val="24"/>
        </w:rPr>
        <w:t>н</w:t>
      </w:r>
      <w:r w:rsidRPr="00E968F5">
        <w:rPr>
          <w:rFonts w:cs="Arial"/>
          <w:i w:val="0"/>
          <w:color w:val="auto"/>
          <w:sz w:val="24"/>
          <w:szCs w:val="24"/>
        </w:rPr>
        <w:t>ајнижа понуђена цена</w:t>
      </w:r>
      <w:r w:rsidRPr="00FC0B78">
        <w:rPr>
          <w:rFonts w:cs="Arial"/>
          <w:b/>
          <w:i w:val="0"/>
          <w:color w:val="auto"/>
          <w:sz w:val="24"/>
          <w:szCs w:val="24"/>
        </w:rPr>
        <w:t xml:space="preserve">,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F246A7" w:rsidRPr="00513B3E" w:rsidRDefault="00F246A7" w:rsidP="00F246A7">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понуђачи </w:t>
      </w:r>
      <w:r w:rsidRPr="00513B3E">
        <w:rPr>
          <w:rFonts w:cs="Arial"/>
          <w:sz w:val="24"/>
          <w:szCs w:val="24"/>
          <w:lang w:val="sr-Cyrl-RS"/>
        </w:rPr>
        <w:t xml:space="preserve"> (на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складиште Огранака ЈП ЕПС</w:t>
      </w:r>
      <w:r w:rsidRPr="00513B3E">
        <w:rPr>
          <w:rFonts w:cs="Arial"/>
          <w:sz w:val="24"/>
          <w:szCs w:val="24"/>
        </w:rPr>
        <w:t xml:space="preserve"> и инострани понуђачи (на паритету DAP </w:t>
      </w:r>
      <w:r w:rsidRPr="00513B3E">
        <w:rPr>
          <w:rFonts w:cs="Arial"/>
          <w:sz w:val="24"/>
          <w:szCs w:val="24"/>
          <w:lang w:val="sr-Cyrl-RS"/>
        </w:rPr>
        <w:t>складиште Огранака ЈП ЕПС</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(процењена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sidRPr="00513B3E">
        <w:rPr>
          <w:rFonts w:cs="Arial"/>
          <w:sz w:val="24"/>
          <w:szCs w:val="24"/>
        </w:rPr>
        <w:t>у складу са понудом шпедитера са којим наручилац</w:t>
      </w:r>
      <w:r w:rsidR="00E968F5">
        <w:rPr>
          <w:rFonts w:cs="Arial"/>
          <w:sz w:val="24"/>
          <w:szCs w:val="24"/>
          <w:lang w:val="sr-Cyrl-RS"/>
        </w:rPr>
        <w:t xml:space="preserve"> </w:t>
      </w:r>
      <w:r w:rsidRPr="00513B3E">
        <w:rPr>
          <w:rFonts w:cs="Arial"/>
          <w:sz w:val="24"/>
          <w:szCs w:val="24"/>
          <w:lang w:val="sr-Latn-RS"/>
        </w:rPr>
        <w:t>(</w:t>
      </w:r>
      <w:r w:rsidRPr="00513B3E">
        <w:rPr>
          <w:rFonts w:cs="Arial"/>
          <w:sz w:val="24"/>
          <w:szCs w:val="24"/>
        </w:rPr>
        <w:t>Огрaнaк ТЕНТ, Обреновац</w:t>
      </w:r>
      <w:r w:rsidRPr="00513B3E">
        <w:rPr>
          <w:rFonts w:cs="Arial"/>
          <w:sz w:val="24"/>
          <w:szCs w:val="24"/>
          <w:lang w:val="sr-Latn-RS"/>
        </w:rPr>
        <w:t>)</w:t>
      </w:r>
      <w:r w:rsidRPr="00513B3E">
        <w:rPr>
          <w:rFonts w:cs="Arial"/>
          <w:sz w:val="24"/>
          <w:szCs w:val="24"/>
        </w:rPr>
        <w:t xml:space="preserve"> има закључен уговор</w:t>
      </w:r>
      <w:r w:rsidRPr="00513B3E">
        <w:rPr>
          <w:rFonts w:cs="Arial"/>
          <w:sz w:val="24"/>
          <w:szCs w:val="24"/>
          <w:lang w:val="sr-Cyrl-CS"/>
        </w:rPr>
        <w:t xml:space="preserve"> број 2</w:t>
      </w:r>
      <w:r w:rsidRPr="00513B3E">
        <w:rPr>
          <w:rFonts w:cs="Arial"/>
          <w:sz w:val="24"/>
          <w:szCs w:val="24"/>
          <w:lang w:val="sr-Cyrl-RS"/>
        </w:rPr>
        <w:t>8209</w:t>
      </w:r>
      <w:r w:rsidRPr="00513B3E">
        <w:rPr>
          <w:rFonts w:cs="Arial"/>
          <w:sz w:val="24"/>
          <w:szCs w:val="24"/>
        </w:rPr>
        <w:t xml:space="preserve"> o</w:t>
      </w:r>
      <w:r w:rsidRPr="00513B3E">
        <w:rPr>
          <w:rFonts w:cs="Arial"/>
          <w:sz w:val="24"/>
          <w:szCs w:val="24"/>
          <w:lang w:val="sr-Cyrl-RS"/>
        </w:rPr>
        <w:t>д 02.07.2015</w:t>
      </w:r>
      <w:r w:rsidRPr="00513B3E">
        <w:rPr>
          <w:rFonts w:cs="Arial"/>
          <w:sz w:val="24"/>
          <w:szCs w:val="24"/>
        </w:rPr>
        <w:t>.</w:t>
      </w:r>
      <w:r w:rsidR="00E968F5">
        <w:rPr>
          <w:rFonts w:cs="Arial"/>
          <w:sz w:val="24"/>
          <w:szCs w:val="24"/>
          <w:lang w:val="sr-Cyrl-RS"/>
        </w:rPr>
        <w:t xml:space="preserve">године </w:t>
      </w:r>
      <w:r w:rsidRPr="00513B3E">
        <w:rPr>
          <w:rFonts w:cs="Arial"/>
          <w:sz w:val="24"/>
          <w:szCs w:val="24"/>
          <w:lang w:val="sr-Cyrl-RS"/>
        </w:rPr>
        <w:t>и то:</w:t>
      </w:r>
    </w:p>
    <w:p w:rsidR="00F246A7" w:rsidRDefault="00F246A7" w:rsidP="00F246A7">
      <w:pPr>
        <w:rPr>
          <w:rFonts w:cs="Arial"/>
          <w:lang w:val="sr-Latn-RS"/>
        </w:rPr>
      </w:pPr>
    </w:p>
    <w:p w:rsidR="00F246A7" w:rsidRPr="00727453" w:rsidRDefault="00F246A7" w:rsidP="00F246A7">
      <w:pPr>
        <w:autoSpaceDE w:val="0"/>
        <w:autoSpaceDN w:val="0"/>
        <w:adjustRightInd w:val="0"/>
        <w:rPr>
          <w:rFonts w:cs="Arial"/>
          <w:iCs/>
          <w:szCs w:val="24"/>
          <w:lang w:val="sr-Cyrl-CS"/>
        </w:rPr>
      </w:pPr>
      <w:r w:rsidRPr="00727453">
        <w:rPr>
          <w:rFonts w:cs="Arial"/>
          <w:iCs/>
          <w:szCs w:val="24"/>
          <w:lang w:val="sr-Cyrl-CS"/>
        </w:rPr>
        <w:t>КАЛКУЛАЦИЈА ЗАВИСНИХ ТРОШКОВА УВОЗА</w:t>
      </w:r>
    </w:p>
    <w:p w:rsidR="00F246A7" w:rsidRPr="0042328C" w:rsidRDefault="00F246A7" w:rsidP="00F246A7">
      <w:pPr>
        <w:ind w:right="-720"/>
        <w:rPr>
          <w:rFonts w:ascii="Verdana" w:hAnsi="Verdana"/>
          <w:b/>
          <w:sz w:val="20"/>
          <w:highlight w:val="yellow"/>
          <w:u w:val="single"/>
          <w:lang w:val="sr-Latn-CS"/>
        </w:rPr>
      </w:pPr>
    </w:p>
    <w:p w:rsidR="00F246A7" w:rsidRPr="00727453" w:rsidRDefault="00F246A7" w:rsidP="00F246A7">
      <w:pPr>
        <w:ind w:right="-720"/>
        <w:rPr>
          <w:rFonts w:cs="Arial"/>
          <w:lang w:val="sr-Latn-CS"/>
        </w:rPr>
      </w:pPr>
      <w:r w:rsidRPr="00673476">
        <w:rPr>
          <w:rFonts w:cs="Arial"/>
          <w:lang w:val="sr-Latn-CS"/>
        </w:rPr>
        <w:t>НАИМЕНОВАЊЕ РОБЕ, ТАРИФНИ БРОЈ И СТОПА ЦАРИНЕ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1440"/>
        <w:gridCol w:w="991"/>
        <w:gridCol w:w="1274"/>
        <w:gridCol w:w="877"/>
      </w:tblGrid>
      <w:tr w:rsidR="00F246A7" w:rsidRPr="00AD65F5" w:rsidTr="008E60A9">
        <w:trPr>
          <w:trHeight w:val="399"/>
        </w:trPr>
        <w:tc>
          <w:tcPr>
            <w:tcW w:w="5057" w:type="dxa"/>
            <w:vMerge w:val="restart"/>
            <w:shd w:val="clear" w:color="auto" w:fill="F2F2F2" w:themeFill="background1" w:themeFillShade="F2"/>
            <w:vAlign w:val="center"/>
          </w:tcPr>
          <w:p w:rsidR="00F246A7" w:rsidRPr="00727453" w:rsidRDefault="00F246A7" w:rsidP="008E60A9">
            <w:pPr>
              <w:ind w:right="-65"/>
              <w:jc w:val="center"/>
              <w:rPr>
                <w:rFonts w:cs="Arial"/>
                <w:b/>
                <w:szCs w:val="24"/>
                <w:lang w:val="sr-Latn-CS"/>
              </w:rPr>
            </w:pPr>
            <w:r w:rsidRPr="00727453">
              <w:rPr>
                <w:rFonts w:cs="Arial"/>
                <w:b/>
                <w:szCs w:val="24"/>
                <w:lang w:val="sr-Latn-CS"/>
              </w:rPr>
              <w:t>Назив робе</w:t>
            </w:r>
          </w:p>
          <w:p w:rsidR="00F246A7" w:rsidRPr="00727453" w:rsidRDefault="00F246A7" w:rsidP="008E60A9">
            <w:pPr>
              <w:jc w:val="center"/>
              <w:rPr>
                <w:rFonts w:cs="Arial"/>
                <w:b/>
                <w:szCs w:val="24"/>
                <w:lang w:val="sr-Latn-CS"/>
              </w:rPr>
            </w:pPr>
          </w:p>
        </w:tc>
        <w:tc>
          <w:tcPr>
            <w:tcW w:w="1440" w:type="dxa"/>
            <w:vMerge w:val="restart"/>
            <w:shd w:val="clear" w:color="auto" w:fill="F2F2F2" w:themeFill="background1" w:themeFillShade="F2"/>
            <w:vAlign w:val="center"/>
          </w:tcPr>
          <w:p w:rsidR="00F246A7" w:rsidRPr="00727453" w:rsidRDefault="00F246A7" w:rsidP="008E60A9">
            <w:pPr>
              <w:ind w:right="-108"/>
              <w:jc w:val="center"/>
              <w:rPr>
                <w:rFonts w:cs="Arial"/>
                <w:b/>
                <w:szCs w:val="24"/>
                <w:lang w:val="sr-Latn-CS"/>
              </w:rPr>
            </w:pPr>
            <w:r w:rsidRPr="00727453">
              <w:rPr>
                <w:rFonts w:cs="Arial"/>
                <w:b/>
                <w:szCs w:val="24"/>
                <w:lang w:val="sr-Latn-CS"/>
              </w:rPr>
              <w:t>Тарифни број</w:t>
            </w:r>
          </w:p>
        </w:tc>
        <w:tc>
          <w:tcPr>
            <w:tcW w:w="2265" w:type="dxa"/>
            <w:gridSpan w:val="2"/>
            <w:shd w:val="clear" w:color="auto" w:fill="F2F2F2" w:themeFill="background1" w:themeFillShade="F2"/>
            <w:vAlign w:val="center"/>
          </w:tcPr>
          <w:p w:rsidR="00F246A7" w:rsidRPr="00727453" w:rsidRDefault="00F246A7" w:rsidP="008E60A9">
            <w:pPr>
              <w:ind w:right="-108"/>
              <w:jc w:val="center"/>
              <w:rPr>
                <w:rFonts w:cs="Arial"/>
                <w:b/>
                <w:szCs w:val="24"/>
                <w:lang w:val="sr-Latn-CS"/>
              </w:rPr>
            </w:pPr>
            <w:r w:rsidRPr="00727453">
              <w:rPr>
                <w:rFonts w:cs="Arial"/>
                <w:b/>
                <w:szCs w:val="24"/>
                <w:lang w:val="sr-Latn-CS"/>
              </w:rPr>
              <w:t>Царинска стопа</w:t>
            </w:r>
          </w:p>
        </w:tc>
        <w:tc>
          <w:tcPr>
            <w:tcW w:w="877" w:type="dxa"/>
            <w:vMerge w:val="restart"/>
            <w:shd w:val="clear" w:color="auto" w:fill="F2F2F2" w:themeFill="background1" w:themeFillShade="F2"/>
            <w:vAlign w:val="center"/>
          </w:tcPr>
          <w:p w:rsidR="00F246A7" w:rsidRPr="00727453" w:rsidRDefault="00F246A7" w:rsidP="008E60A9">
            <w:pPr>
              <w:ind w:right="-108"/>
              <w:jc w:val="center"/>
              <w:rPr>
                <w:rFonts w:cs="Arial"/>
                <w:b/>
                <w:szCs w:val="24"/>
                <w:lang w:val="sr-Latn-CS"/>
              </w:rPr>
            </w:pPr>
            <w:r w:rsidRPr="00727453">
              <w:rPr>
                <w:rFonts w:cs="Arial"/>
                <w:b/>
                <w:szCs w:val="24"/>
                <w:lang w:val="sr-Latn-CS"/>
              </w:rPr>
              <w:t>ПДВ 20%</w:t>
            </w:r>
          </w:p>
        </w:tc>
      </w:tr>
      <w:tr w:rsidR="00F246A7" w:rsidRPr="00AD65F5" w:rsidTr="008E60A9">
        <w:tc>
          <w:tcPr>
            <w:tcW w:w="5057" w:type="dxa"/>
            <w:vMerge/>
          </w:tcPr>
          <w:p w:rsidR="00F246A7" w:rsidRPr="00727453" w:rsidRDefault="00F246A7" w:rsidP="000B4234">
            <w:pPr>
              <w:rPr>
                <w:rFonts w:cs="Arial"/>
                <w:szCs w:val="24"/>
                <w:lang w:val="sr-Latn-CS"/>
              </w:rPr>
            </w:pPr>
          </w:p>
        </w:tc>
        <w:tc>
          <w:tcPr>
            <w:tcW w:w="1440" w:type="dxa"/>
            <w:vMerge/>
          </w:tcPr>
          <w:p w:rsidR="00F246A7" w:rsidRPr="00727453" w:rsidRDefault="00F246A7" w:rsidP="000B4234">
            <w:pPr>
              <w:ind w:right="-108"/>
              <w:rPr>
                <w:rFonts w:cs="Arial"/>
                <w:szCs w:val="24"/>
                <w:lang w:val="sr-Latn-CS"/>
              </w:rPr>
            </w:pPr>
          </w:p>
        </w:tc>
        <w:tc>
          <w:tcPr>
            <w:tcW w:w="991" w:type="dxa"/>
            <w:shd w:val="clear" w:color="auto" w:fill="F2F2F2" w:themeFill="background1" w:themeFillShade="F2"/>
          </w:tcPr>
          <w:p w:rsidR="00F246A7" w:rsidRPr="00727453" w:rsidRDefault="00F246A7" w:rsidP="000B4234">
            <w:pPr>
              <w:ind w:right="-108"/>
              <w:jc w:val="center"/>
              <w:rPr>
                <w:rFonts w:cs="Arial"/>
                <w:szCs w:val="24"/>
                <w:lang w:val="sr-Latn-CS"/>
              </w:rPr>
            </w:pPr>
            <w:r w:rsidRPr="00727453">
              <w:rPr>
                <w:rFonts w:cs="Arial"/>
                <w:szCs w:val="24"/>
                <w:lang w:val="sr-Latn-CS"/>
              </w:rPr>
              <w:t>Са ЕУР1</w:t>
            </w:r>
          </w:p>
        </w:tc>
        <w:tc>
          <w:tcPr>
            <w:tcW w:w="1274" w:type="dxa"/>
            <w:shd w:val="clear" w:color="auto" w:fill="F2F2F2" w:themeFill="background1" w:themeFillShade="F2"/>
          </w:tcPr>
          <w:p w:rsidR="00F246A7" w:rsidRPr="00727453" w:rsidRDefault="00F246A7" w:rsidP="000B4234">
            <w:pPr>
              <w:ind w:right="-108"/>
              <w:jc w:val="center"/>
              <w:rPr>
                <w:rFonts w:cs="Arial"/>
                <w:szCs w:val="24"/>
                <w:lang w:val="sr-Latn-CS"/>
              </w:rPr>
            </w:pPr>
            <w:r w:rsidRPr="00727453">
              <w:rPr>
                <w:rFonts w:cs="Arial"/>
                <w:szCs w:val="24"/>
                <w:lang w:val="sr-Latn-CS"/>
              </w:rPr>
              <w:t>Без ЕУР1</w:t>
            </w:r>
          </w:p>
        </w:tc>
        <w:tc>
          <w:tcPr>
            <w:tcW w:w="877" w:type="dxa"/>
            <w:vMerge/>
          </w:tcPr>
          <w:p w:rsidR="00F246A7" w:rsidRPr="00727453" w:rsidRDefault="00F246A7" w:rsidP="000B4234">
            <w:pPr>
              <w:ind w:right="-108"/>
              <w:jc w:val="center"/>
              <w:rPr>
                <w:rFonts w:cs="Arial"/>
                <w:szCs w:val="24"/>
                <w:lang w:val="sr-Latn-CS"/>
              </w:rPr>
            </w:pPr>
          </w:p>
        </w:tc>
      </w:tr>
      <w:tr w:rsidR="00F246A7" w:rsidRPr="00AD65F5" w:rsidTr="008E60A9">
        <w:trPr>
          <w:trHeight w:val="475"/>
        </w:trPr>
        <w:tc>
          <w:tcPr>
            <w:tcW w:w="5057" w:type="dxa"/>
            <w:vAlign w:val="center"/>
          </w:tcPr>
          <w:p w:rsidR="00F246A7" w:rsidRPr="008E60A9" w:rsidRDefault="00AB6AC8" w:rsidP="008E60A9">
            <w:pPr>
              <w:jc w:val="center"/>
              <w:rPr>
                <w:b/>
                <w:sz w:val="24"/>
                <w:szCs w:val="24"/>
                <w:lang w:val="sr-Cyrl-RS"/>
              </w:rPr>
            </w:pPr>
            <w:r w:rsidRPr="001869BD">
              <w:rPr>
                <w:b/>
                <w:sz w:val="24"/>
                <w:szCs w:val="24"/>
                <w:lang w:val="sr-Cyrl-RS"/>
              </w:rPr>
              <w:t>„</w:t>
            </w:r>
            <w:r w:rsidRPr="001869BD">
              <w:rPr>
                <w:b/>
                <w:sz w:val="24"/>
                <w:szCs w:val="24"/>
                <w:lang w:val="sr-Cyrl-CS"/>
              </w:rPr>
              <w:t>Хлороводонична киселина (</w:t>
            </w:r>
            <w:r w:rsidRPr="001869BD">
              <w:rPr>
                <w:b/>
                <w:sz w:val="24"/>
                <w:szCs w:val="24"/>
              </w:rPr>
              <w:t xml:space="preserve">HCl) 35% </w:t>
            </w:r>
            <w:r w:rsidRPr="001869BD">
              <w:rPr>
                <w:b/>
                <w:sz w:val="24"/>
                <w:szCs w:val="24"/>
                <w:lang w:val="sr-Cyrl-RS"/>
              </w:rPr>
              <w:t>(31-37%)“</w:t>
            </w:r>
          </w:p>
        </w:tc>
        <w:tc>
          <w:tcPr>
            <w:tcW w:w="1440" w:type="dxa"/>
            <w:vAlign w:val="center"/>
          </w:tcPr>
          <w:p w:rsidR="00F246A7" w:rsidRPr="00CC46FA" w:rsidRDefault="00673476" w:rsidP="008E60A9">
            <w:pPr>
              <w:ind w:right="-108"/>
              <w:jc w:val="center"/>
              <w:rPr>
                <w:rFonts w:cs="Arial"/>
                <w:szCs w:val="24"/>
                <w:highlight w:val="yellow"/>
                <w:lang w:val="sr-Cyrl-RS"/>
              </w:rPr>
            </w:pPr>
            <w:r>
              <w:rPr>
                <w:lang w:val="sr-Latn-RS"/>
              </w:rPr>
              <w:t>2806100000</w:t>
            </w:r>
          </w:p>
        </w:tc>
        <w:tc>
          <w:tcPr>
            <w:tcW w:w="991" w:type="dxa"/>
            <w:vAlign w:val="center"/>
          </w:tcPr>
          <w:p w:rsidR="00F246A7" w:rsidRPr="00727453" w:rsidRDefault="00F246A7" w:rsidP="008E60A9">
            <w:pPr>
              <w:ind w:right="-108"/>
              <w:jc w:val="center"/>
              <w:rPr>
                <w:rFonts w:cs="Arial"/>
                <w:szCs w:val="24"/>
                <w:lang w:val="sr-Latn-CS"/>
              </w:rPr>
            </w:pPr>
            <w:r w:rsidRPr="00727453">
              <w:rPr>
                <w:rFonts w:cs="Arial"/>
                <w:szCs w:val="24"/>
                <w:lang w:val="sr-Latn-CS"/>
              </w:rPr>
              <w:t>0%</w:t>
            </w:r>
          </w:p>
        </w:tc>
        <w:tc>
          <w:tcPr>
            <w:tcW w:w="1274" w:type="dxa"/>
            <w:vAlign w:val="center"/>
          </w:tcPr>
          <w:p w:rsidR="00F246A7" w:rsidRPr="00727453" w:rsidRDefault="00CC46FA" w:rsidP="008E60A9">
            <w:pPr>
              <w:ind w:right="-108"/>
              <w:jc w:val="center"/>
              <w:rPr>
                <w:rFonts w:cs="Arial"/>
                <w:szCs w:val="24"/>
                <w:lang w:val="sr-Latn-CS"/>
              </w:rPr>
            </w:pPr>
            <w:r>
              <w:rPr>
                <w:rFonts w:cs="Arial"/>
                <w:szCs w:val="24"/>
                <w:lang w:val="sr-Cyrl-RS"/>
              </w:rPr>
              <w:t>5</w:t>
            </w:r>
            <w:r w:rsidR="00F246A7" w:rsidRPr="00727453">
              <w:rPr>
                <w:rFonts w:cs="Arial"/>
                <w:szCs w:val="24"/>
                <w:lang w:val="sr-Latn-CS"/>
              </w:rPr>
              <w:t>%</w:t>
            </w:r>
          </w:p>
        </w:tc>
        <w:tc>
          <w:tcPr>
            <w:tcW w:w="877" w:type="dxa"/>
            <w:vAlign w:val="center"/>
          </w:tcPr>
          <w:p w:rsidR="00F246A7" w:rsidRPr="00727453" w:rsidRDefault="00F246A7" w:rsidP="008E60A9">
            <w:pPr>
              <w:ind w:right="-108"/>
              <w:jc w:val="center"/>
              <w:rPr>
                <w:rFonts w:cs="Arial"/>
                <w:szCs w:val="24"/>
                <w:lang w:val="sr-Latn-CS"/>
              </w:rPr>
            </w:pPr>
            <w:r w:rsidRPr="00727453">
              <w:rPr>
                <w:rFonts w:cs="Arial"/>
                <w:szCs w:val="24"/>
                <w:lang w:val="sr-Latn-CS"/>
              </w:rPr>
              <w:t>20%</w:t>
            </w:r>
          </w:p>
        </w:tc>
      </w:tr>
    </w:tbl>
    <w:p w:rsidR="00046381" w:rsidRDefault="00046381" w:rsidP="00F246A7">
      <w:pPr>
        <w:ind w:right="-720"/>
        <w:rPr>
          <w:rFonts w:cs="Arial"/>
          <w:szCs w:val="24"/>
          <w:lang w:val="sr-Latn-CS"/>
        </w:rPr>
      </w:pPr>
    </w:p>
    <w:p w:rsidR="00F246A7" w:rsidRPr="00727453" w:rsidRDefault="00F246A7" w:rsidP="00F246A7">
      <w:pPr>
        <w:ind w:right="-720"/>
        <w:rPr>
          <w:rFonts w:cs="Arial"/>
          <w:szCs w:val="24"/>
          <w:lang w:val="sr-Latn-CS"/>
        </w:rPr>
      </w:pPr>
      <w:r w:rsidRPr="00727453">
        <w:rPr>
          <w:rFonts w:cs="Arial"/>
          <w:szCs w:val="24"/>
          <w:lang w:val="sr-Latn-CS"/>
        </w:rPr>
        <w:t xml:space="preserve"> КОМЕРЦИЈАЛНА ПОНУДА </w:t>
      </w:r>
    </w:p>
    <w:p w:rsidR="00F246A7" w:rsidRPr="00727453" w:rsidRDefault="00F246A7" w:rsidP="00F246A7">
      <w:pPr>
        <w:ind w:right="-720"/>
        <w:rPr>
          <w:rFonts w:cs="Arial"/>
          <w:b/>
          <w:szCs w:val="24"/>
          <w:u w:val="single"/>
          <w:lang w:val="sr-Latn-CS"/>
        </w:rPr>
      </w:pPr>
    </w:p>
    <w:p w:rsidR="00F246A7" w:rsidRPr="00727453" w:rsidRDefault="00F246A7" w:rsidP="00F246A7">
      <w:pPr>
        <w:ind w:right="-720"/>
        <w:jc w:val="left"/>
        <w:rPr>
          <w:rFonts w:cs="Arial"/>
          <w:b/>
          <w:szCs w:val="24"/>
          <w:lang w:val="sr-Latn-CS"/>
        </w:rPr>
      </w:pPr>
      <w:r w:rsidRPr="00727453">
        <w:rPr>
          <w:rFonts w:cs="Arial"/>
          <w:szCs w:val="24"/>
          <w:lang w:val="sr-Latn-CS"/>
        </w:rPr>
        <w:sym w:font="Symbol" w:char="F0A8"/>
      </w:r>
      <w:r w:rsidRPr="00727453">
        <w:rPr>
          <w:rFonts w:cs="Arial"/>
          <w:szCs w:val="24"/>
          <w:lang w:val="sr-Latn-CS"/>
        </w:rPr>
        <w:t xml:space="preserve"> ШПЕДИТЕРСКА УСЛУГА ЗА РЕДОВАН УВОЗ </w:t>
      </w:r>
      <w:r w:rsidRPr="00727453">
        <w:rPr>
          <w:rFonts w:cs="Arial"/>
          <w:szCs w:val="24"/>
          <w:lang w:val="sr-Latn-CS"/>
        </w:rPr>
        <w:br/>
        <w:t xml:space="preserve">   од фактурне вредности робе .........................................................</w:t>
      </w:r>
      <w:r w:rsidR="00513B3E">
        <w:rPr>
          <w:rFonts w:cs="Arial"/>
          <w:szCs w:val="24"/>
          <w:lang w:val="sr-Cyrl-RS"/>
        </w:rPr>
        <w:t>...............</w:t>
      </w:r>
      <w:r w:rsidR="006F2B6E">
        <w:rPr>
          <w:rFonts w:cs="Arial"/>
          <w:szCs w:val="24"/>
          <w:lang w:val="sr-Cyrl-RS"/>
        </w:rPr>
        <w:t>....</w:t>
      </w:r>
      <w:r w:rsidRPr="00727453">
        <w:rPr>
          <w:rFonts w:cs="Arial"/>
          <w:szCs w:val="24"/>
          <w:lang w:val="sr-Latn-CS"/>
        </w:rPr>
        <w:tab/>
      </w:r>
      <w:r w:rsidRPr="00727453">
        <w:rPr>
          <w:rFonts w:cs="Arial"/>
          <w:b/>
          <w:szCs w:val="24"/>
          <w:lang w:val="sr-Latn-CS"/>
        </w:rPr>
        <w:t>0,35%</w:t>
      </w:r>
      <w:r w:rsidRPr="00727453">
        <w:rPr>
          <w:rFonts w:cs="Arial"/>
          <w:b/>
          <w:szCs w:val="24"/>
          <w:lang w:val="sr-Latn-CS"/>
        </w:rPr>
        <w:br/>
        <w:t xml:space="preserve">   </w:t>
      </w:r>
      <w:r w:rsidRPr="00727453">
        <w:rPr>
          <w:rFonts w:cs="Arial"/>
          <w:szCs w:val="24"/>
          <w:lang w:val="sr-Latn-CS"/>
        </w:rPr>
        <w:t>мин .........................................................................................</w:t>
      </w:r>
      <w:r>
        <w:rPr>
          <w:rFonts w:cs="Arial"/>
          <w:szCs w:val="24"/>
          <w:lang w:val="sr-Cyrl-RS"/>
        </w:rPr>
        <w:t>.........</w:t>
      </w:r>
      <w:r w:rsidR="00513B3E">
        <w:rPr>
          <w:rFonts w:cs="Arial"/>
          <w:szCs w:val="24"/>
          <w:lang w:val="sr-Cyrl-RS"/>
        </w:rPr>
        <w:t>.....</w:t>
      </w:r>
      <w:r>
        <w:rPr>
          <w:rFonts w:cs="Arial"/>
          <w:szCs w:val="24"/>
          <w:lang w:val="sr-Cyrl-RS"/>
        </w:rPr>
        <w:t>.</w:t>
      </w:r>
      <w:r w:rsidR="006F2B6E">
        <w:rPr>
          <w:rFonts w:cs="Arial"/>
          <w:szCs w:val="24"/>
          <w:lang w:val="sr-Cyrl-RS"/>
        </w:rPr>
        <w:t>........</w:t>
      </w:r>
      <w:r w:rsidRPr="00727453">
        <w:rPr>
          <w:rFonts w:cs="Arial"/>
          <w:b/>
          <w:szCs w:val="24"/>
          <w:lang w:val="sr-Latn-CS"/>
        </w:rPr>
        <w:t xml:space="preserve">РСД  4.000,00 </w:t>
      </w:r>
    </w:p>
    <w:p w:rsidR="00F246A7" w:rsidRPr="00727453" w:rsidRDefault="00F246A7" w:rsidP="00513B3E">
      <w:pPr>
        <w:ind w:right="-720"/>
        <w:jc w:val="left"/>
        <w:rPr>
          <w:rFonts w:cs="Arial"/>
          <w:szCs w:val="24"/>
          <w:lang w:val="sr-Latn-CS"/>
        </w:rPr>
      </w:pPr>
      <w:r w:rsidRPr="00727453">
        <w:rPr>
          <w:rFonts w:cs="Arial"/>
          <w:szCs w:val="24"/>
          <w:lang w:val="sr-Latn-CS"/>
        </w:rPr>
        <w:sym w:font="Symbol" w:char="F0A8"/>
      </w:r>
      <w:r w:rsidRPr="00727453">
        <w:rPr>
          <w:rFonts w:cs="Arial"/>
          <w:szCs w:val="24"/>
          <w:lang w:val="sr-Latn-CS"/>
        </w:rPr>
        <w:t xml:space="preserve"> КОРИШЋЕЊЕ ЦАРИНСКЕ ГАРАНЦИЈЕ, </w:t>
      </w:r>
      <w:r w:rsidRPr="00727453">
        <w:rPr>
          <w:rFonts w:cs="Arial"/>
          <w:szCs w:val="24"/>
          <w:lang w:val="sr-Latn-CS"/>
        </w:rPr>
        <w:br/>
        <w:t xml:space="preserve">   од износа царинског рачуна...........................</w:t>
      </w:r>
      <w:r w:rsidR="00513B3E">
        <w:rPr>
          <w:rFonts w:cs="Arial"/>
          <w:szCs w:val="24"/>
          <w:lang w:val="sr-Latn-CS"/>
        </w:rPr>
        <w:t>....... ......................</w:t>
      </w:r>
      <w:r>
        <w:rPr>
          <w:rFonts w:cs="Arial"/>
          <w:szCs w:val="24"/>
          <w:lang w:val="sr-Cyrl-RS"/>
        </w:rPr>
        <w:t>............</w:t>
      </w:r>
      <w:r w:rsidR="00513B3E">
        <w:rPr>
          <w:rFonts w:cs="Arial"/>
          <w:szCs w:val="24"/>
          <w:lang w:val="sr-Cyrl-RS"/>
        </w:rPr>
        <w:t>...........</w:t>
      </w:r>
      <w:r w:rsidR="006F2B6E">
        <w:rPr>
          <w:rFonts w:cs="Arial"/>
          <w:szCs w:val="24"/>
          <w:lang w:val="sr-Cyrl-RS"/>
        </w:rPr>
        <w:t>....</w:t>
      </w:r>
      <w:r w:rsidRPr="00727453">
        <w:rPr>
          <w:rFonts w:cs="Arial"/>
          <w:szCs w:val="24"/>
          <w:lang w:val="sr-Cyrl-RS"/>
        </w:rPr>
        <w:t xml:space="preserve"> </w:t>
      </w:r>
      <w:r w:rsidRPr="00727453">
        <w:rPr>
          <w:rFonts w:cs="Arial"/>
          <w:b/>
          <w:szCs w:val="24"/>
          <w:lang w:val="sr-Latn-CS"/>
        </w:rPr>
        <w:t xml:space="preserve">0,6% </w:t>
      </w:r>
      <w:r w:rsidRPr="00727453">
        <w:rPr>
          <w:rFonts w:cs="Arial"/>
          <w:szCs w:val="24"/>
          <w:lang w:val="sr-Latn-CS"/>
        </w:rPr>
        <w:t xml:space="preserve"> </w:t>
      </w:r>
    </w:p>
    <w:p w:rsidR="00F246A7" w:rsidRPr="00727453" w:rsidRDefault="00F246A7" w:rsidP="006F2B6E">
      <w:pPr>
        <w:ind w:right="-720"/>
        <w:jc w:val="left"/>
        <w:rPr>
          <w:rFonts w:cs="Arial"/>
          <w:szCs w:val="24"/>
          <w:lang w:val="sr-Latn-CS"/>
        </w:rPr>
      </w:pPr>
      <w:r w:rsidRPr="00727453">
        <w:rPr>
          <w:rFonts w:cs="Arial"/>
          <w:szCs w:val="24"/>
          <w:lang w:val="sr-Latn-CS"/>
        </w:rPr>
        <w:sym w:font="Symbol" w:char="F0A8"/>
      </w:r>
      <w:r w:rsidRPr="00727453">
        <w:rPr>
          <w:rFonts w:cs="Arial"/>
          <w:szCs w:val="24"/>
          <w:lang w:val="sr-Latn-CS"/>
        </w:rPr>
        <w:t xml:space="preserve"> ТРОШКОВИ ТРАНСФЕРА СРЕДСТАВА, од и</w:t>
      </w:r>
      <w:r w:rsidR="006F2B6E">
        <w:rPr>
          <w:rFonts w:cs="Arial"/>
          <w:szCs w:val="24"/>
          <w:lang w:val="sr-Latn-CS"/>
        </w:rPr>
        <w:t>зноса цар. рачуна.............</w:t>
      </w:r>
      <w:r w:rsidR="006F2B6E">
        <w:rPr>
          <w:rFonts w:cs="Arial"/>
          <w:szCs w:val="24"/>
          <w:lang w:val="sr-Cyrl-RS"/>
        </w:rPr>
        <w:t>............</w:t>
      </w:r>
      <w:r w:rsidRPr="00727453">
        <w:rPr>
          <w:rFonts w:cs="Arial"/>
          <w:b/>
          <w:szCs w:val="24"/>
          <w:lang w:val="sr-Latn-CS"/>
        </w:rPr>
        <w:t>0,03%</w:t>
      </w:r>
      <w:r w:rsidRPr="00727453">
        <w:rPr>
          <w:rFonts w:cs="Arial"/>
          <w:szCs w:val="24"/>
          <w:lang w:val="sr-Latn-CS"/>
        </w:rPr>
        <w:br/>
      </w:r>
      <w:r w:rsidRPr="00727453">
        <w:rPr>
          <w:rFonts w:cs="Arial"/>
          <w:szCs w:val="24"/>
          <w:lang w:val="sr-Latn-CS"/>
        </w:rPr>
        <w:sym w:font="Symbol" w:char="F0A8"/>
      </w:r>
      <w:r w:rsidRPr="00727453">
        <w:rPr>
          <w:rFonts w:cs="Arial"/>
          <w:szCs w:val="24"/>
          <w:lang w:val="sr-Latn-CS"/>
        </w:rPr>
        <w:t xml:space="preserve"> ОБРАСЦИ У ЦАРИНСКОМ ПОСТУПКУ ............................................</w:t>
      </w:r>
      <w:r w:rsidR="006F2B6E">
        <w:rPr>
          <w:rFonts w:cs="Arial"/>
          <w:szCs w:val="24"/>
          <w:lang w:val="sr-Cyrl-RS"/>
        </w:rPr>
        <w:t>......</w:t>
      </w:r>
      <w:r>
        <w:rPr>
          <w:rFonts w:cs="Arial"/>
          <w:szCs w:val="24"/>
          <w:lang w:val="sr-Cyrl-RS"/>
        </w:rPr>
        <w:t xml:space="preserve">   </w:t>
      </w:r>
      <w:r w:rsidRPr="00727453">
        <w:rPr>
          <w:rFonts w:cs="Arial"/>
          <w:b/>
          <w:szCs w:val="24"/>
          <w:lang w:val="sr-Latn-CS"/>
        </w:rPr>
        <w:t>РСД    980,00</w:t>
      </w:r>
    </w:p>
    <w:p w:rsidR="00F246A7" w:rsidRPr="00727453" w:rsidRDefault="00F246A7" w:rsidP="00F246A7">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КУРИРСКА ДОСТАВА ДОКУМЕНАТА .............</w:t>
      </w:r>
      <w:r>
        <w:rPr>
          <w:rFonts w:cs="Arial"/>
          <w:szCs w:val="24"/>
          <w:lang w:val="sr-Latn-CS"/>
        </w:rPr>
        <w:t>...............................</w:t>
      </w:r>
      <w:r>
        <w:rPr>
          <w:rFonts w:cs="Arial"/>
          <w:szCs w:val="24"/>
          <w:lang w:val="sr-Cyrl-RS"/>
        </w:rPr>
        <w:t>.......</w:t>
      </w:r>
      <w:r w:rsidRPr="00727453">
        <w:rPr>
          <w:rFonts w:cs="Arial"/>
          <w:szCs w:val="24"/>
          <w:lang w:val="sr-Latn-CS"/>
        </w:rPr>
        <w:t xml:space="preserve"> </w:t>
      </w:r>
      <w:r w:rsidR="006F2B6E">
        <w:rPr>
          <w:rFonts w:cs="Arial"/>
          <w:szCs w:val="24"/>
          <w:lang w:val="sr-Cyrl-RS"/>
        </w:rPr>
        <w:t>....</w:t>
      </w:r>
      <w:r w:rsidRPr="00727453">
        <w:rPr>
          <w:rFonts w:cs="Arial"/>
          <w:b/>
          <w:szCs w:val="24"/>
          <w:lang w:val="sr-Latn-CS"/>
        </w:rPr>
        <w:t>РСД    450,00</w:t>
      </w:r>
    </w:p>
    <w:p w:rsidR="00F246A7" w:rsidRPr="00727453" w:rsidRDefault="00F246A7" w:rsidP="00F246A7">
      <w:pPr>
        <w:ind w:right="-720"/>
        <w:rPr>
          <w:rFonts w:cs="Arial"/>
          <w:szCs w:val="24"/>
          <w:lang w:val="sr-Latn-CS"/>
        </w:rPr>
      </w:pPr>
      <w:r w:rsidRPr="00727453">
        <w:rPr>
          <w:rFonts w:cs="Arial"/>
          <w:szCs w:val="24"/>
          <w:lang w:val="sr-Latn-CS"/>
        </w:rPr>
        <w:sym w:font="Symbol" w:char="F0A8"/>
      </w:r>
      <w:r w:rsidRPr="00727453">
        <w:rPr>
          <w:rFonts w:cs="Arial"/>
          <w:szCs w:val="24"/>
          <w:lang w:val="sr-Latn-CS"/>
        </w:rPr>
        <w:t xml:space="preserve"> ПРЕТХОДНИ ПРЕГЛЕД РОБЕ ......................................................</w:t>
      </w:r>
      <w:r w:rsidRPr="00727453">
        <w:rPr>
          <w:rFonts w:cs="Arial"/>
          <w:szCs w:val="24"/>
          <w:lang w:val="sr-Cyrl-RS"/>
        </w:rPr>
        <w:t>..</w:t>
      </w:r>
      <w:r>
        <w:rPr>
          <w:rFonts w:cs="Arial"/>
          <w:szCs w:val="24"/>
          <w:lang w:val="sr-Cyrl-RS"/>
        </w:rPr>
        <w:t>........</w:t>
      </w:r>
      <w:r w:rsidR="006F2B6E">
        <w:rPr>
          <w:rFonts w:cs="Arial"/>
          <w:szCs w:val="24"/>
          <w:lang w:val="sr-Cyrl-RS"/>
        </w:rPr>
        <w:t>....</w:t>
      </w:r>
      <w:r w:rsidRPr="00727453">
        <w:rPr>
          <w:rFonts w:cs="Arial"/>
          <w:b/>
          <w:szCs w:val="24"/>
          <w:lang w:val="sr-Latn-CS"/>
        </w:rPr>
        <w:t>РСД 1.860,00</w:t>
      </w:r>
    </w:p>
    <w:p w:rsidR="00F246A7" w:rsidRPr="00727453" w:rsidRDefault="00F246A7" w:rsidP="00F246A7">
      <w:pPr>
        <w:ind w:right="-720"/>
        <w:rPr>
          <w:rFonts w:cs="Arial"/>
          <w:szCs w:val="24"/>
          <w:lang w:val="sr-Latn-CS"/>
        </w:rPr>
      </w:pPr>
      <w:r w:rsidRPr="001D4502">
        <w:rPr>
          <w:rFonts w:ascii="Verdana" w:hAnsi="Verdana"/>
          <w:sz w:val="20"/>
          <w:lang w:val="sr-Latn-CS"/>
        </w:rPr>
        <w:sym w:font="Symbol" w:char="F0A8"/>
      </w:r>
      <w:r w:rsidRPr="001D4502">
        <w:rPr>
          <w:rFonts w:ascii="Verdana" w:hAnsi="Verdana"/>
          <w:sz w:val="20"/>
          <w:lang w:val="sr-Latn-CS"/>
        </w:rPr>
        <w:t xml:space="preserve"> </w:t>
      </w:r>
      <w:r w:rsidRPr="0019358E">
        <w:rPr>
          <w:rFonts w:cs="Arial"/>
          <w:szCs w:val="24"/>
          <w:lang w:val="sr-Latn-CS"/>
        </w:rPr>
        <w:t>ПРИЈАВЉИВАЊЕ РОБЕ ЦАРИНАРНИЦИ</w:t>
      </w:r>
      <w:r w:rsidRPr="001D4502">
        <w:rPr>
          <w:rFonts w:ascii="Verdana" w:hAnsi="Verdana"/>
          <w:sz w:val="20"/>
          <w:lang w:val="sr-Latn-CS"/>
        </w:rPr>
        <w:t>........................................</w:t>
      </w:r>
      <w:r>
        <w:rPr>
          <w:rFonts w:ascii="Verdana" w:hAnsi="Verdana"/>
          <w:sz w:val="20"/>
          <w:lang w:val="sr-Cyrl-RS"/>
        </w:rPr>
        <w:t>.</w:t>
      </w:r>
      <w:r w:rsidRPr="00727453">
        <w:rPr>
          <w:rFonts w:cs="Arial"/>
          <w:b/>
          <w:szCs w:val="24"/>
          <w:lang w:val="sr-Latn-CS"/>
        </w:rPr>
        <w:t>РСД 2.500,00</w:t>
      </w:r>
    </w:p>
    <w:p w:rsidR="00F246A7" w:rsidRPr="00727453" w:rsidRDefault="00F246A7" w:rsidP="00F246A7">
      <w:pPr>
        <w:ind w:right="-720"/>
        <w:rPr>
          <w:rFonts w:cs="Arial"/>
          <w:b/>
          <w:szCs w:val="24"/>
          <w:lang w:val="sr-Latn-CS"/>
        </w:rPr>
      </w:pPr>
      <w:r w:rsidRPr="00727453">
        <w:rPr>
          <w:rFonts w:cs="Arial"/>
          <w:szCs w:val="24"/>
          <w:lang w:val="sr-Latn-CS"/>
        </w:rPr>
        <w:sym w:font="Symbol" w:char="F0A8"/>
      </w:r>
      <w:r w:rsidRPr="00727453">
        <w:rPr>
          <w:rFonts w:cs="Arial"/>
          <w:szCs w:val="24"/>
          <w:lang w:val="sr-Latn-CS"/>
        </w:rPr>
        <w:t xml:space="preserve"> ЦАРИНСКЕ И АДМИНИСТРАТИВНЕ ТАКСЕ ....................................</w:t>
      </w:r>
      <w:r>
        <w:rPr>
          <w:rFonts w:cs="Arial"/>
          <w:szCs w:val="24"/>
          <w:lang w:val="sr-Cyrl-RS"/>
        </w:rPr>
        <w:t>...</w:t>
      </w:r>
      <w:r w:rsidR="006F2B6E">
        <w:rPr>
          <w:rFonts w:cs="Arial"/>
          <w:szCs w:val="24"/>
          <w:lang w:val="sr-Cyrl-RS"/>
        </w:rPr>
        <w:t>.....</w:t>
      </w:r>
      <w:r w:rsidRPr="00727453">
        <w:rPr>
          <w:rFonts w:cs="Arial"/>
          <w:szCs w:val="24"/>
          <w:lang w:val="sr-Latn-CS"/>
        </w:rPr>
        <w:t xml:space="preserve"> </w:t>
      </w:r>
      <w:r w:rsidRPr="00727453">
        <w:rPr>
          <w:rFonts w:cs="Arial"/>
          <w:b/>
          <w:szCs w:val="24"/>
          <w:lang w:val="sr-Latn-CS"/>
        </w:rPr>
        <w:t>РСД 1.180,00</w:t>
      </w:r>
    </w:p>
    <w:p w:rsidR="00F246A7" w:rsidRDefault="00F246A7" w:rsidP="00F246A7">
      <w:pPr>
        <w:ind w:right="-720"/>
        <w:rPr>
          <w:rFonts w:ascii="Verdana" w:hAnsi="Verdana"/>
          <w:b/>
          <w:sz w:val="20"/>
          <w:lang w:val="sr-Latn-CS"/>
        </w:rPr>
      </w:pPr>
    </w:p>
    <w:p w:rsidR="00724B29" w:rsidRPr="001D4502" w:rsidRDefault="00724B29" w:rsidP="00F246A7">
      <w:pPr>
        <w:ind w:right="-720"/>
        <w:rPr>
          <w:rFonts w:ascii="Verdana" w:hAnsi="Verdana"/>
          <w:b/>
          <w:sz w:val="20"/>
          <w:lang w:val="sr-Latn-CS"/>
        </w:rPr>
      </w:pPr>
    </w:p>
    <w:p w:rsidR="00F246A7" w:rsidRPr="006F2B6E" w:rsidRDefault="00F246A7" w:rsidP="00F246A7">
      <w:pPr>
        <w:ind w:right="-720"/>
        <w:rPr>
          <w:rFonts w:cs="Arial"/>
          <w:szCs w:val="24"/>
          <w:lang w:val="sr-Latn-CS"/>
        </w:rPr>
      </w:pPr>
      <w:r w:rsidRPr="006F2B6E">
        <w:rPr>
          <w:rFonts w:cs="Arial"/>
          <w:b/>
          <w:szCs w:val="24"/>
          <w:lang w:val="sr-Latn-CS"/>
        </w:rPr>
        <w:lastRenderedPageBreak/>
        <w:t>Напомена:</w:t>
      </w:r>
      <w:r w:rsidRPr="006F2B6E">
        <w:rPr>
          <w:rFonts w:cs="Arial"/>
          <w:szCs w:val="24"/>
          <w:lang w:val="sr-Latn-CS"/>
        </w:rPr>
        <w:t xml:space="preserve"> </w:t>
      </w:r>
    </w:p>
    <w:p w:rsidR="00F246A7" w:rsidRPr="0019358E" w:rsidRDefault="00F246A7" w:rsidP="00F246A7">
      <w:pPr>
        <w:ind w:right="-720"/>
        <w:rPr>
          <w:rFonts w:cs="Arial"/>
          <w:szCs w:val="24"/>
          <w:lang w:val="sr-Latn-CS"/>
        </w:rPr>
      </w:pPr>
      <w:r w:rsidRPr="006F2B6E">
        <w:rPr>
          <w:rFonts w:cs="Arial"/>
          <w:szCs w:val="24"/>
          <w:lang w:val="sr-Latn-CS"/>
        </w:rPr>
        <w:t>Обрачун урађен за 1 испоруку</w:t>
      </w:r>
      <w:r w:rsidR="006F2B6E" w:rsidRPr="006F2B6E">
        <w:rPr>
          <w:rFonts w:cs="Arial"/>
          <w:szCs w:val="24"/>
          <w:lang w:val="sr-Latn-CS"/>
        </w:rPr>
        <w:t xml:space="preserve"> </w:t>
      </w:r>
      <w:r w:rsidR="006F2B6E" w:rsidRPr="006F2B6E">
        <w:rPr>
          <w:rFonts w:cs="Arial"/>
          <w:szCs w:val="24"/>
          <w:lang w:val="sr-Latn-RS"/>
        </w:rPr>
        <w:t>аутоцистетрном</w:t>
      </w:r>
      <w:r w:rsidRPr="006F2B6E">
        <w:rPr>
          <w:rFonts w:cs="Arial"/>
          <w:szCs w:val="24"/>
          <w:lang w:val="sr-Latn-CS"/>
        </w:rPr>
        <w:t xml:space="preserve"> од </w:t>
      </w:r>
      <w:r w:rsidR="006F2B6E" w:rsidRPr="006F2B6E">
        <w:rPr>
          <w:rFonts w:cs="Arial"/>
          <w:szCs w:val="24"/>
          <w:lang w:val="sr-Latn-CS"/>
        </w:rPr>
        <w:t>25</w:t>
      </w:r>
      <w:r w:rsidRPr="006F2B6E">
        <w:rPr>
          <w:rFonts w:cs="Arial"/>
          <w:szCs w:val="24"/>
          <w:lang w:val="sr-Latn-CS"/>
        </w:rPr>
        <w:t>.</w:t>
      </w:r>
      <w:r w:rsidR="006F2B6E" w:rsidRPr="006F2B6E">
        <w:rPr>
          <w:rFonts w:cs="Arial"/>
          <w:szCs w:val="24"/>
          <w:lang w:val="sr-Latn-CS"/>
        </w:rPr>
        <w:t>0</w:t>
      </w:r>
      <w:r w:rsidRPr="006F2B6E">
        <w:rPr>
          <w:rFonts w:cs="Arial"/>
          <w:szCs w:val="24"/>
          <w:lang w:val="sr-Latn-CS"/>
        </w:rPr>
        <w:t xml:space="preserve">00 </w:t>
      </w:r>
      <w:r w:rsidRPr="006F2B6E">
        <w:rPr>
          <w:rFonts w:cs="Arial"/>
          <w:szCs w:val="24"/>
          <w:lang w:val="sr-Latn-RS"/>
        </w:rPr>
        <w:t>kg</w:t>
      </w:r>
      <w:r w:rsidRPr="0019358E">
        <w:rPr>
          <w:rFonts w:cs="Arial"/>
          <w:szCs w:val="24"/>
          <w:lang w:val="sr-Latn-CS"/>
        </w:rPr>
        <w:t xml:space="preserve"> </w:t>
      </w:r>
    </w:p>
    <w:p w:rsidR="00621752" w:rsidRPr="00FC0B78" w:rsidRDefault="00621752" w:rsidP="00621752">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FC0B78" w:rsidRPr="009E3FF5" w:rsidRDefault="009E3FF5" w:rsidP="00621752">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r w:rsidR="008E60A9">
        <w:rPr>
          <w:rFonts w:cs="Arial"/>
          <w:sz w:val="24"/>
          <w:szCs w:val="24"/>
          <w:lang w:val="sr-Cyrl-RS"/>
        </w:rPr>
        <w:t>.</w:t>
      </w:r>
    </w:p>
    <w:p w:rsidR="00BB53BA" w:rsidRPr="00BB53BA" w:rsidRDefault="00BB53BA" w:rsidP="008E60A9">
      <w:pPr>
        <w:pStyle w:val="NormalWeb"/>
        <w:spacing w:before="0" w:beforeAutospacing="0" w:after="0" w:afterAutospacing="0"/>
        <w:contextualSpacing/>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EC5BB4" w:rsidRDefault="00A477F6" w:rsidP="00621752">
      <w:pPr>
        <w:pStyle w:val="KDParagraf"/>
        <w:spacing w:before="0"/>
        <w:rPr>
          <w:rFonts w:cs="Arial"/>
          <w:color w:val="00B0F0"/>
          <w:sz w:val="24"/>
          <w:szCs w:val="24"/>
        </w:rPr>
      </w:pPr>
    </w:p>
    <w:p w:rsidR="00621752" w:rsidRPr="00EC5BB4"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EC5BB4">
        <w:rPr>
          <w:rFonts w:cs="Arial"/>
          <w:sz w:val="24"/>
          <w:szCs w:val="24"/>
        </w:rPr>
        <w:t>Резервни критеријум</w:t>
      </w:r>
      <w:bookmarkEnd w:id="195"/>
      <w:bookmarkEnd w:id="196"/>
    </w:p>
    <w:p w:rsidR="008552FC" w:rsidRDefault="0069089B" w:rsidP="008552FC">
      <w:pPr>
        <w:rPr>
          <w:rFonts w:cs="Arial"/>
          <w:color w:val="00B0F0"/>
          <w:sz w:val="24"/>
          <w:szCs w:val="24"/>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8552FC" w:rsidRPr="008552FC">
        <w:rPr>
          <w:rFonts w:eastAsia="Arial Unicode MS" w:cs="Arial"/>
          <w:iCs/>
          <w:color w:val="000000"/>
          <w:kern w:val="1"/>
          <w:sz w:val="24"/>
          <w:szCs w:val="24"/>
        </w:rPr>
        <w:t>дужи рок важења понуде</w:t>
      </w:r>
      <w:r w:rsidR="008552FC">
        <w:rPr>
          <w:rFonts w:eastAsia="Arial Unicode MS" w:cs="Arial"/>
          <w:iCs/>
          <w:color w:val="000000"/>
          <w:kern w:val="1"/>
          <w:sz w:val="24"/>
          <w:szCs w:val="24"/>
          <w:lang w:val="sr-Cyrl-RS"/>
        </w:rPr>
        <w:t>,</w:t>
      </w:r>
      <w:r w:rsidR="008E60A9">
        <w:rPr>
          <w:rFonts w:eastAsia="Arial Unicode MS" w:cs="Arial"/>
          <w:iCs/>
          <w:color w:val="000000"/>
          <w:kern w:val="1"/>
          <w:sz w:val="24"/>
          <w:szCs w:val="24"/>
          <w:lang w:val="sr-Cyrl-CS"/>
        </w:rPr>
        <w:t xml:space="preserve"> а који не може бити краћи од 9</w:t>
      </w:r>
      <w:r w:rsidR="008552FC" w:rsidRPr="008552FC">
        <w:rPr>
          <w:rFonts w:eastAsia="Arial Unicode MS" w:cs="Arial"/>
          <w:iCs/>
          <w:color w:val="000000"/>
          <w:kern w:val="1"/>
          <w:sz w:val="24"/>
          <w:szCs w:val="24"/>
          <w:lang w:val="sr-Cyrl-CS"/>
        </w:rPr>
        <w:t>0 дана од дана отварања понуда.</w:t>
      </w:r>
      <w:r w:rsidR="008552FC" w:rsidRPr="008552FC">
        <w:rPr>
          <w:rFonts w:cs="Arial"/>
          <w:color w:val="00B0F0"/>
          <w:sz w:val="24"/>
          <w:szCs w:val="24"/>
        </w:rPr>
        <w:t xml:space="preserve"> </w:t>
      </w: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Pr="008552FC">
        <w:rPr>
          <w:rFonts w:eastAsia="Arial Unicode MS" w:cs="Arial"/>
          <w:iCs/>
          <w:color w:val="000000"/>
          <w:kern w:val="1"/>
          <w:sz w:val="24"/>
          <w:szCs w:val="24"/>
        </w:rPr>
        <w:t>рок важења понуде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важења понуде</w:t>
      </w:r>
      <w:r>
        <w:rPr>
          <w:rFonts w:eastAsia="Arial Unicode MS" w:cs="Arial"/>
          <w:iCs/>
          <w:color w:val="000000"/>
          <w:kern w:val="1"/>
          <w:sz w:val="24"/>
          <w:szCs w:val="24"/>
          <w:lang w:val="sr-Cyrl-RS"/>
        </w:rPr>
        <w:t>.</w:t>
      </w:r>
    </w:p>
    <w:p w:rsidR="00D05AD1" w:rsidRDefault="00D05AD1"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lastRenderedPageBreak/>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AB6AC8"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AB6AC8">
        <w:rPr>
          <w:rFonts w:cs="Arial"/>
          <w:b/>
          <w:sz w:val="24"/>
          <w:szCs w:val="24"/>
          <w:lang w:val="sr-Latn-RS"/>
        </w:rPr>
        <w:t>„</w:t>
      </w:r>
      <w:r w:rsidR="00AB6AC8" w:rsidRPr="001869BD">
        <w:rPr>
          <w:b/>
          <w:sz w:val="24"/>
          <w:szCs w:val="24"/>
          <w:lang w:val="sr-Cyrl-CS"/>
        </w:rPr>
        <w:t>Хлороводонична киселина (</w:t>
      </w:r>
      <w:r w:rsidR="00AB6AC8" w:rsidRPr="001869BD">
        <w:rPr>
          <w:b/>
          <w:sz w:val="24"/>
          <w:szCs w:val="24"/>
        </w:rPr>
        <w:t xml:space="preserve">HCl) 35% </w:t>
      </w:r>
      <w:r w:rsidR="00AB6AC8" w:rsidRPr="001869BD">
        <w:rPr>
          <w:b/>
          <w:sz w:val="24"/>
          <w:szCs w:val="24"/>
          <w:lang w:val="sr-Cyrl-RS"/>
        </w:rPr>
        <w:t>(31-37%)“</w:t>
      </w:r>
      <w:r w:rsidRPr="00F448BC">
        <w:rPr>
          <w:rFonts w:cs="Arial"/>
          <w:b/>
          <w:sz w:val="24"/>
          <w:szCs w:val="24"/>
          <w:lang w:val="ru-RU"/>
        </w:rPr>
        <w:t xml:space="preserve">Јавна набавка број </w:t>
      </w:r>
      <w:r w:rsidR="008B4B26">
        <w:rPr>
          <w:rFonts w:cs="Arial"/>
          <w:b/>
          <w:sz w:val="24"/>
          <w:szCs w:val="24"/>
          <w:lang w:val="ru-RU"/>
        </w:rPr>
        <w:t>ЦЈН/ 0</w:t>
      </w:r>
      <w:r w:rsidR="00AB6AC8">
        <w:rPr>
          <w:rFonts w:cs="Arial"/>
          <w:b/>
          <w:sz w:val="24"/>
          <w:szCs w:val="24"/>
        </w:rPr>
        <w:t>2</w:t>
      </w:r>
      <w:r w:rsidR="00F13E75" w:rsidRPr="00F448BC">
        <w:rPr>
          <w:b/>
          <w:sz w:val="24"/>
          <w:szCs w:val="24"/>
          <w:lang w:val="sr-Latn-RS"/>
        </w:rPr>
        <w:t>/</w:t>
      </w:r>
      <w:r w:rsidR="003F3FDD">
        <w:rPr>
          <w:b/>
          <w:sz w:val="24"/>
          <w:szCs w:val="24"/>
          <w:lang w:val="sr-Latn-RS"/>
        </w:rPr>
        <w:t>2017</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8E60A9" w:rsidRDefault="008E60A9" w:rsidP="008E60A9">
      <w:pPr>
        <w:pStyle w:val="KDNabrajanje"/>
        <w:tabs>
          <w:tab w:val="clear" w:pos="630"/>
          <w:tab w:val="num" w:pos="426"/>
        </w:tabs>
        <w:spacing w:before="0"/>
        <w:ind w:hanging="630"/>
        <w:contextualSpacing/>
        <w:rPr>
          <w:sz w:val="24"/>
          <w:szCs w:val="24"/>
        </w:rPr>
      </w:pPr>
      <w:r w:rsidRPr="008E60A9">
        <w:rPr>
          <w:sz w:val="24"/>
          <w:szCs w:val="24"/>
          <w:lang w:val="sr-Cyrl-RS"/>
        </w:rPr>
        <w:t xml:space="preserve">Образац 1 - </w:t>
      </w:r>
      <w:r w:rsidRPr="008E60A9">
        <w:rPr>
          <w:sz w:val="24"/>
          <w:szCs w:val="24"/>
        </w:rPr>
        <w:t>Образац понуде,</w:t>
      </w:r>
    </w:p>
    <w:p w:rsidR="008E60A9" w:rsidRPr="008E60A9" w:rsidRDefault="008E60A9" w:rsidP="008E60A9">
      <w:pPr>
        <w:pStyle w:val="KDNabrajanje"/>
        <w:spacing w:before="0"/>
        <w:ind w:left="357" w:hanging="357"/>
        <w:contextualSpacing/>
        <w:rPr>
          <w:rFonts w:cs="Arial"/>
          <w:sz w:val="24"/>
          <w:szCs w:val="24"/>
        </w:rPr>
      </w:pPr>
      <w:r w:rsidRPr="008E60A9">
        <w:rPr>
          <w:rFonts w:cs="Arial"/>
          <w:sz w:val="24"/>
          <w:szCs w:val="24"/>
          <w:lang w:val="sr-Cyrl-RS"/>
        </w:rPr>
        <w:t xml:space="preserve">Образац 2 - </w:t>
      </w:r>
      <w:r w:rsidR="00645F72" w:rsidRPr="008E60A9">
        <w:rPr>
          <w:rFonts w:cs="Arial"/>
          <w:sz w:val="24"/>
          <w:szCs w:val="24"/>
        </w:rPr>
        <w:t>Структура цене</w:t>
      </w:r>
      <w:r w:rsidRPr="008E60A9">
        <w:rPr>
          <w:rFonts w:cs="Arial"/>
          <w:sz w:val="24"/>
          <w:szCs w:val="24"/>
          <w:lang w:val="sr-Cyrl-RS"/>
        </w:rPr>
        <w:t>,</w:t>
      </w:r>
    </w:p>
    <w:p w:rsidR="008E60A9" w:rsidRPr="008E60A9" w:rsidRDefault="008E60A9" w:rsidP="008E60A9">
      <w:pPr>
        <w:pStyle w:val="KDNabrajanje"/>
        <w:spacing w:before="0"/>
        <w:ind w:left="357" w:hanging="357"/>
        <w:contextualSpacing/>
        <w:rPr>
          <w:rFonts w:cs="Arial"/>
          <w:sz w:val="24"/>
          <w:szCs w:val="24"/>
        </w:rPr>
      </w:pPr>
      <w:r w:rsidRPr="008E60A9">
        <w:rPr>
          <w:rFonts w:cs="Arial"/>
          <w:sz w:val="24"/>
          <w:szCs w:val="24"/>
          <w:lang w:val="sr-Cyrl-RS"/>
        </w:rPr>
        <w:t xml:space="preserve">Образац 3 - </w:t>
      </w:r>
      <w:r w:rsidR="00645F72" w:rsidRPr="008E60A9">
        <w:rPr>
          <w:rFonts w:cs="Arial"/>
          <w:sz w:val="24"/>
          <w:szCs w:val="24"/>
        </w:rPr>
        <w:t xml:space="preserve"> </w:t>
      </w:r>
      <w:r w:rsidRPr="008E60A9">
        <w:rPr>
          <w:rFonts w:cs="Arial"/>
          <w:sz w:val="24"/>
          <w:szCs w:val="24"/>
        </w:rPr>
        <w:t xml:space="preserve">Изјава о независној понуди </w:t>
      </w:r>
      <w:r w:rsidRPr="008E60A9">
        <w:rPr>
          <w:rFonts w:cs="Arial"/>
          <w:sz w:val="24"/>
          <w:szCs w:val="24"/>
          <w:lang w:val="sr-Cyrl-RS"/>
        </w:rPr>
        <w:t>,</w:t>
      </w:r>
    </w:p>
    <w:p w:rsidR="008E60A9" w:rsidRPr="008E60A9" w:rsidRDefault="008E60A9" w:rsidP="008E60A9">
      <w:pPr>
        <w:pStyle w:val="KDNabrajanje"/>
        <w:spacing w:before="0"/>
        <w:ind w:left="357" w:hanging="357"/>
        <w:contextualSpacing/>
        <w:rPr>
          <w:rFonts w:cs="Arial"/>
          <w:sz w:val="24"/>
          <w:szCs w:val="24"/>
        </w:rPr>
      </w:pPr>
      <w:r w:rsidRPr="008E60A9">
        <w:rPr>
          <w:rFonts w:cs="Arial"/>
          <w:sz w:val="24"/>
          <w:szCs w:val="24"/>
          <w:lang w:val="sr-Cyrl-RS"/>
        </w:rPr>
        <w:t xml:space="preserve">Образац 4 - </w:t>
      </w:r>
      <w:r w:rsidRPr="008E60A9">
        <w:rPr>
          <w:rFonts w:cs="Arial"/>
          <w:sz w:val="24"/>
          <w:szCs w:val="24"/>
        </w:rPr>
        <w:t>Изјав</w:t>
      </w:r>
      <w:r w:rsidRPr="008E60A9">
        <w:rPr>
          <w:rFonts w:cs="Arial"/>
          <w:sz w:val="24"/>
          <w:szCs w:val="24"/>
          <w:lang w:val="sr-Cyrl-RS"/>
        </w:rPr>
        <w:t>а</w:t>
      </w:r>
      <w:r w:rsidRPr="008E60A9">
        <w:rPr>
          <w:rFonts w:cs="Arial"/>
          <w:sz w:val="24"/>
          <w:szCs w:val="24"/>
        </w:rPr>
        <w:t xml:space="preserve"> у складу са чланом 75. став 2. Закона </w:t>
      </w:r>
    </w:p>
    <w:p w:rsidR="00645F72" w:rsidRPr="008E60A9" w:rsidRDefault="008E60A9" w:rsidP="008E60A9">
      <w:pPr>
        <w:pStyle w:val="KDNabrajanje"/>
        <w:tabs>
          <w:tab w:val="clear" w:pos="630"/>
          <w:tab w:val="num" w:pos="567"/>
        </w:tabs>
        <w:spacing w:before="0"/>
        <w:ind w:left="426" w:hanging="426"/>
        <w:contextualSpacing/>
        <w:rPr>
          <w:rFonts w:cs="Arial"/>
          <w:sz w:val="24"/>
          <w:szCs w:val="24"/>
        </w:rPr>
      </w:pPr>
      <w:r w:rsidRPr="008E60A9">
        <w:rPr>
          <w:rFonts w:cs="Arial"/>
          <w:sz w:val="24"/>
          <w:szCs w:val="24"/>
        </w:rPr>
        <w:t xml:space="preserve">Докази о испуњености услова из чл. 76. Закона у складу са чланом 77. Закон </w:t>
      </w:r>
      <w:r>
        <w:rPr>
          <w:rFonts w:cs="Arial"/>
          <w:sz w:val="24"/>
          <w:szCs w:val="24"/>
          <w:lang w:val="sr-Cyrl-RS"/>
        </w:rPr>
        <w:t xml:space="preserve">  </w:t>
      </w:r>
      <w:r w:rsidRPr="008E60A9">
        <w:rPr>
          <w:rFonts w:cs="Arial"/>
          <w:sz w:val="24"/>
          <w:szCs w:val="24"/>
        </w:rPr>
        <w:t>и Одељком 4. Конкурсне документације</w:t>
      </w:r>
    </w:p>
    <w:p w:rsidR="00645F72" w:rsidRPr="008E60A9" w:rsidRDefault="00645F72" w:rsidP="008E60A9">
      <w:pPr>
        <w:pStyle w:val="KDNabrajanje"/>
        <w:spacing w:before="0"/>
        <w:ind w:left="357" w:hanging="357"/>
        <w:contextualSpacing/>
        <w:rPr>
          <w:rFonts w:cs="Arial"/>
          <w:sz w:val="24"/>
          <w:szCs w:val="24"/>
        </w:rPr>
      </w:pPr>
      <w:r w:rsidRPr="008E60A9">
        <w:rPr>
          <w:rFonts w:cs="Arial"/>
          <w:sz w:val="24"/>
          <w:szCs w:val="24"/>
        </w:rPr>
        <w:t>О</w:t>
      </w:r>
      <w:r w:rsidR="002B2E5C" w:rsidRPr="008E60A9">
        <w:rPr>
          <w:rFonts w:cs="Arial"/>
          <w:sz w:val="24"/>
          <w:szCs w:val="24"/>
        </w:rPr>
        <w:t>бразац трошкова припреме понуде</w:t>
      </w:r>
      <w:r w:rsidRPr="008E60A9">
        <w:rPr>
          <w:rFonts w:cs="Arial"/>
          <w:sz w:val="24"/>
          <w:szCs w:val="24"/>
        </w:rPr>
        <w:t xml:space="preserve">, </w:t>
      </w:r>
      <w:r w:rsidR="0056571E" w:rsidRPr="008E60A9">
        <w:rPr>
          <w:rFonts w:cs="Arial"/>
          <w:sz w:val="24"/>
          <w:szCs w:val="24"/>
        </w:rPr>
        <w:t>ако понуђач захтева на</w:t>
      </w:r>
      <w:r w:rsidR="000F5CE2">
        <w:rPr>
          <w:rFonts w:cs="Arial"/>
          <w:sz w:val="24"/>
          <w:szCs w:val="24"/>
        </w:rPr>
        <w:t xml:space="preserve">докнаду трошкова у складу са члана </w:t>
      </w:r>
      <w:r w:rsidR="0056571E" w:rsidRPr="008E60A9">
        <w:rPr>
          <w:rFonts w:cs="Arial"/>
          <w:sz w:val="24"/>
          <w:szCs w:val="24"/>
        </w:rPr>
        <w:t>88</w:t>
      </w:r>
      <w:r w:rsidR="000F5CE2">
        <w:rPr>
          <w:rFonts w:cs="Arial"/>
          <w:sz w:val="24"/>
          <w:szCs w:val="24"/>
          <w:lang w:val="sr-Cyrl-RS"/>
        </w:rPr>
        <w:t>.</w:t>
      </w:r>
      <w:r w:rsidR="0056571E" w:rsidRPr="008E60A9">
        <w:rPr>
          <w:rFonts w:cs="Arial"/>
          <w:sz w:val="24"/>
          <w:szCs w:val="24"/>
        </w:rPr>
        <w:t xml:space="preserve"> Закона</w:t>
      </w:r>
      <w:r w:rsidR="008E60A9" w:rsidRPr="008E60A9">
        <w:rPr>
          <w:rFonts w:cs="Arial"/>
          <w:sz w:val="24"/>
          <w:szCs w:val="24"/>
          <w:lang w:val="sr-Cyrl-RS"/>
        </w:rPr>
        <w:t>,</w:t>
      </w:r>
    </w:p>
    <w:p w:rsidR="008E60A9" w:rsidRPr="008E60A9" w:rsidRDefault="008E60A9" w:rsidP="008E60A9">
      <w:pPr>
        <w:pStyle w:val="KDNabrajanje"/>
        <w:tabs>
          <w:tab w:val="clear" w:pos="630"/>
          <w:tab w:val="num" w:pos="426"/>
        </w:tabs>
        <w:spacing w:before="0"/>
        <w:ind w:left="426" w:hanging="426"/>
        <w:contextualSpacing/>
        <w:rPr>
          <w:rFonts w:cs="Arial"/>
          <w:sz w:val="24"/>
          <w:szCs w:val="24"/>
        </w:rPr>
      </w:pPr>
      <w:r w:rsidRPr="008E60A9">
        <w:rPr>
          <w:rFonts w:cs="Arial"/>
          <w:sz w:val="24"/>
          <w:szCs w:val="24"/>
        </w:rPr>
        <w:t>Уверењe – сертификат са информацијама о хлороводоничној киселини (HCl) 35% (31-37%)“ (техничке, физичке и хемијске карактеристике са границама прихватљивости) према тачки 3.2 конкурсне документације, издата од лабораторије произвођачa</w:t>
      </w:r>
      <w:r w:rsidRPr="008E60A9">
        <w:rPr>
          <w:rFonts w:cs="Arial"/>
          <w:sz w:val="24"/>
          <w:szCs w:val="24"/>
          <w:lang w:val="sr-Cyrl-RS"/>
        </w:rPr>
        <w:t>,</w:t>
      </w:r>
    </w:p>
    <w:p w:rsidR="008E60A9" w:rsidRPr="008E60A9" w:rsidRDefault="008E60A9" w:rsidP="008E60A9">
      <w:pPr>
        <w:pStyle w:val="KDNabrajanje"/>
        <w:tabs>
          <w:tab w:val="clear" w:pos="630"/>
        </w:tabs>
        <w:spacing w:before="0"/>
        <w:ind w:left="426" w:hanging="426"/>
        <w:contextualSpacing/>
        <w:rPr>
          <w:sz w:val="24"/>
          <w:szCs w:val="24"/>
        </w:rPr>
      </w:pPr>
      <w:r w:rsidRPr="008E60A9">
        <w:rPr>
          <w:sz w:val="24"/>
          <w:szCs w:val="24"/>
        </w:rPr>
        <w:t>Оверене техничке карактеристике (тачка 3.2 конкурсне документације) којима</w:t>
      </w:r>
      <w:r w:rsidRPr="008E60A9">
        <w:rPr>
          <w:sz w:val="24"/>
          <w:szCs w:val="24"/>
          <w:lang w:val="en-US"/>
        </w:rPr>
        <w:t xml:space="preserve"> понуђачи </w:t>
      </w:r>
      <w:r w:rsidRPr="008E60A9">
        <w:rPr>
          <w:sz w:val="24"/>
          <w:szCs w:val="24"/>
        </w:rPr>
        <w:t>потврђују да ће се испунити сви тeхнички захте</w:t>
      </w:r>
      <w:r w:rsidRPr="008E60A9">
        <w:rPr>
          <w:sz w:val="24"/>
          <w:szCs w:val="24"/>
          <w:lang w:val="sr-Cyrl-RS"/>
        </w:rPr>
        <w:t>в</w:t>
      </w:r>
      <w:r w:rsidRPr="008E60A9">
        <w:rPr>
          <w:sz w:val="24"/>
          <w:szCs w:val="24"/>
        </w:rPr>
        <w:t>и,</w:t>
      </w:r>
    </w:p>
    <w:p w:rsidR="008E60A9" w:rsidRPr="008E60A9" w:rsidRDefault="008E60A9" w:rsidP="008E60A9">
      <w:pPr>
        <w:pStyle w:val="KDNabrajanje"/>
        <w:tabs>
          <w:tab w:val="clear" w:pos="630"/>
        </w:tabs>
        <w:spacing w:before="0"/>
        <w:ind w:left="426" w:hanging="426"/>
        <w:contextualSpacing/>
        <w:rPr>
          <w:color w:val="00B0F0"/>
          <w:sz w:val="24"/>
          <w:szCs w:val="24"/>
        </w:rPr>
      </w:pPr>
      <w:r>
        <w:rPr>
          <w:sz w:val="24"/>
          <w:szCs w:val="24"/>
        </w:rPr>
        <w:t>Банкарска гаранција</w:t>
      </w:r>
      <w:r w:rsidRPr="008E60A9">
        <w:rPr>
          <w:sz w:val="24"/>
          <w:szCs w:val="24"/>
        </w:rPr>
        <w:t xml:space="preserve"> за озбиљност понуде</w:t>
      </w:r>
      <w:r>
        <w:rPr>
          <w:color w:val="00B0F0"/>
          <w:sz w:val="24"/>
          <w:szCs w:val="24"/>
          <w:lang w:val="sr-Cyrl-RS"/>
        </w:rPr>
        <w:t>,</w:t>
      </w:r>
    </w:p>
    <w:p w:rsidR="008E60A9" w:rsidRDefault="000F5CE2" w:rsidP="008E60A9">
      <w:pPr>
        <w:pStyle w:val="KDNabrajanje"/>
        <w:spacing w:before="0"/>
        <w:ind w:left="357" w:hanging="357"/>
        <w:contextualSpacing/>
        <w:rPr>
          <w:sz w:val="24"/>
          <w:szCs w:val="24"/>
        </w:rPr>
      </w:pPr>
      <w:r>
        <w:rPr>
          <w:sz w:val="24"/>
          <w:szCs w:val="24"/>
          <w:lang w:val="sr-Cyrl-RS"/>
        </w:rPr>
        <w:t xml:space="preserve"> </w:t>
      </w:r>
      <w:r w:rsidR="00AC708B" w:rsidRPr="008E60A9">
        <w:rPr>
          <w:sz w:val="24"/>
          <w:szCs w:val="24"/>
        </w:rPr>
        <w:t>Изјава о намерама банке да ће банка Понуђачу издати банкарску га</w:t>
      </w:r>
      <w:r w:rsidR="008E60A9">
        <w:rPr>
          <w:sz w:val="24"/>
          <w:szCs w:val="24"/>
        </w:rPr>
        <w:t>ранцију за добро извршење посла,</w:t>
      </w:r>
    </w:p>
    <w:p w:rsidR="000F5CE2" w:rsidRPr="008E60A9" w:rsidRDefault="000F5CE2" w:rsidP="008E60A9">
      <w:pPr>
        <w:pStyle w:val="KDNabrajanje"/>
        <w:spacing w:before="0"/>
        <w:ind w:left="357" w:hanging="357"/>
        <w:contextualSpacing/>
        <w:rPr>
          <w:sz w:val="24"/>
          <w:szCs w:val="24"/>
        </w:rPr>
      </w:pPr>
      <w:r>
        <w:rPr>
          <w:sz w:val="24"/>
          <w:szCs w:val="24"/>
          <w:lang w:val="sr-Cyrl-RS"/>
        </w:rPr>
        <w:t xml:space="preserve"> Модел уговора,</w:t>
      </w:r>
    </w:p>
    <w:p w:rsidR="008E60A9" w:rsidRPr="008E60A9" w:rsidRDefault="008E60A9" w:rsidP="008E60A9">
      <w:pPr>
        <w:pStyle w:val="KDNabrajanje"/>
        <w:tabs>
          <w:tab w:val="clear" w:pos="630"/>
          <w:tab w:val="num" w:pos="426"/>
        </w:tabs>
        <w:spacing w:before="0"/>
        <w:ind w:hanging="630"/>
        <w:contextualSpacing/>
        <w:rPr>
          <w:sz w:val="24"/>
          <w:szCs w:val="24"/>
        </w:rPr>
      </w:pPr>
      <w:r w:rsidRPr="008E60A9">
        <w:rPr>
          <w:sz w:val="24"/>
          <w:szCs w:val="24"/>
        </w:rPr>
        <w:t>Овлашћење из тачке 6.2 Конкурсне документације.</w:t>
      </w:r>
    </w:p>
    <w:p w:rsidR="00EE070C" w:rsidRPr="00EC5BB4" w:rsidRDefault="00EE070C" w:rsidP="00EE070C">
      <w:pPr>
        <w:pStyle w:val="KDNabrajanje"/>
        <w:numPr>
          <w:ilvl w:val="0"/>
          <w:numId w:val="0"/>
        </w:numPr>
        <w:spacing w:before="0"/>
        <w:ind w:left="270"/>
        <w:rPr>
          <w:rFonts w:cs="Arial"/>
          <w:color w:val="00B0F0"/>
          <w:sz w:val="24"/>
          <w:szCs w:val="24"/>
        </w:rPr>
      </w:pPr>
    </w:p>
    <w:p w:rsidR="000F5CE2" w:rsidRPr="000F5CE2" w:rsidRDefault="000F5CE2" w:rsidP="000F5CE2">
      <w:pPr>
        <w:spacing w:before="0"/>
        <w:contextualSpacing/>
        <w:rPr>
          <w:rFonts w:cs="Arial"/>
          <w:b/>
          <w:sz w:val="24"/>
          <w:szCs w:val="24"/>
          <w:lang w:val="ru-RU"/>
        </w:rPr>
      </w:pPr>
      <w:r w:rsidRPr="000F5CE2">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0F5CE2" w:rsidRDefault="000F5CE2"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w:t>
      </w:r>
      <w:r w:rsidR="006F35ED">
        <w:rPr>
          <w:rFonts w:cs="Arial"/>
          <w:sz w:val="24"/>
          <w:szCs w:val="24"/>
        </w:rPr>
        <w:t>учиоца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озиву, сматраће се неблаговременом, а Наручилац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8D2B23" w:rsidRPr="00E03900" w:rsidRDefault="008D2B23" w:rsidP="008D2B23">
      <w:pPr>
        <w:pStyle w:val="KDParagraf"/>
        <w:spacing w:before="0"/>
        <w:rPr>
          <w:rFonts w:cs="Arial"/>
          <w:sz w:val="24"/>
          <w:szCs w:val="24"/>
          <w:lang w:val="sr-Cyrl-RS"/>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0F5CE2"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0F5CE2">
        <w:rPr>
          <w:rFonts w:cs="Arial"/>
          <w:sz w:val="24"/>
          <w:szCs w:val="24"/>
          <w:lang w:val="ru-RU"/>
        </w:rPr>
        <w:t>„ИЗМЕНА – ДО</w:t>
      </w:r>
      <w:r w:rsidR="00354B71" w:rsidRPr="000F5CE2">
        <w:rPr>
          <w:rFonts w:cs="Arial"/>
          <w:sz w:val="24"/>
          <w:szCs w:val="24"/>
          <w:lang w:val="ru-RU"/>
        </w:rPr>
        <w:t xml:space="preserve">ПУНА - </w:t>
      </w:r>
      <w:r w:rsidR="003B2F58" w:rsidRPr="000F5CE2">
        <w:rPr>
          <w:rFonts w:cs="Arial"/>
          <w:sz w:val="24"/>
          <w:szCs w:val="24"/>
          <w:lang w:val="ru-RU"/>
        </w:rPr>
        <w:t xml:space="preserve">Понуда за јавну набавку добара </w:t>
      </w:r>
      <w:r w:rsidR="00AB6AC8" w:rsidRPr="000F5CE2">
        <w:rPr>
          <w:rFonts w:cs="Arial"/>
          <w:sz w:val="24"/>
          <w:szCs w:val="24"/>
          <w:lang w:val="sr-Latn-RS"/>
        </w:rPr>
        <w:t>„</w:t>
      </w:r>
      <w:r w:rsidR="00AB6AC8" w:rsidRPr="000F5CE2">
        <w:rPr>
          <w:sz w:val="24"/>
          <w:szCs w:val="24"/>
          <w:lang w:val="sr-Cyrl-CS"/>
        </w:rPr>
        <w:t>Хлороводонична киселина (</w:t>
      </w:r>
      <w:r w:rsidR="00AB6AC8" w:rsidRPr="000F5CE2">
        <w:rPr>
          <w:sz w:val="24"/>
          <w:szCs w:val="24"/>
        </w:rPr>
        <w:t xml:space="preserve">HCl) 35% </w:t>
      </w:r>
      <w:r w:rsidR="00AB6AC8" w:rsidRPr="000F5CE2">
        <w:rPr>
          <w:sz w:val="24"/>
          <w:szCs w:val="24"/>
          <w:lang w:val="sr-Cyrl-RS"/>
        </w:rPr>
        <w:t>(31-37%)“</w:t>
      </w:r>
      <w:r w:rsidR="00AB6AC8" w:rsidRPr="000F5CE2">
        <w:rPr>
          <w:rFonts w:cs="Arial"/>
          <w:sz w:val="24"/>
          <w:szCs w:val="24"/>
          <w:lang w:val="ru-RU"/>
        </w:rPr>
        <w:t>Јавна набавка број ЦЈН/ 0</w:t>
      </w:r>
      <w:r w:rsidR="00AB6AC8" w:rsidRPr="000F5CE2">
        <w:rPr>
          <w:rFonts w:cs="Arial"/>
          <w:sz w:val="24"/>
          <w:szCs w:val="24"/>
        </w:rPr>
        <w:t>2</w:t>
      </w:r>
      <w:r w:rsidR="00AB6AC8" w:rsidRPr="000F5CE2">
        <w:rPr>
          <w:sz w:val="24"/>
          <w:szCs w:val="24"/>
          <w:lang w:val="sr-Latn-RS"/>
        </w:rPr>
        <w:t>/</w:t>
      </w:r>
      <w:r w:rsidR="003F3FDD" w:rsidRPr="000F5CE2">
        <w:rPr>
          <w:sz w:val="24"/>
          <w:szCs w:val="24"/>
          <w:lang w:val="sr-Latn-RS"/>
        </w:rPr>
        <w:t>2017</w:t>
      </w:r>
      <w:r w:rsidR="00F448BC" w:rsidRPr="000F5CE2">
        <w:rPr>
          <w:rFonts w:cs="Arial"/>
          <w:sz w:val="24"/>
          <w:szCs w:val="24"/>
          <w:lang w:val="ru-RU"/>
        </w:rPr>
        <w:t xml:space="preserve">- </w:t>
      </w:r>
      <w:r w:rsidR="00F448BC" w:rsidRPr="000F5CE2">
        <w:rPr>
          <w:rFonts w:cs="Arial"/>
          <w:sz w:val="24"/>
          <w:szCs w:val="24"/>
        </w:rPr>
        <w:t xml:space="preserve"> НЕ ОТВАРАТИ”.</w:t>
      </w:r>
    </w:p>
    <w:p w:rsidR="008D2B23" w:rsidRPr="000F5CE2" w:rsidRDefault="008D2B23" w:rsidP="008D2B23">
      <w:pPr>
        <w:pStyle w:val="KDParagraf"/>
        <w:spacing w:before="0"/>
        <w:rPr>
          <w:rFonts w:cs="Arial"/>
          <w:sz w:val="24"/>
          <w:szCs w:val="24"/>
        </w:rPr>
      </w:pPr>
      <w:r w:rsidRPr="000F5CE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0F5CE2">
        <w:rPr>
          <w:rFonts w:cs="Arial"/>
          <w:sz w:val="24"/>
          <w:szCs w:val="24"/>
        </w:rPr>
        <w:t>,измена</w:t>
      </w:r>
      <w:proofErr w:type="gramEnd"/>
      <w:r w:rsidRPr="000F5CE2">
        <w:rPr>
          <w:rFonts w:cs="Arial"/>
          <w:sz w:val="24"/>
          <w:szCs w:val="24"/>
        </w:rPr>
        <w:t xml:space="preserve"> или допуна односи.</w:t>
      </w:r>
    </w:p>
    <w:p w:rsidR="008D2B23" w:rsidRPr="000F5CE2" w:rsidRDefault="008D2B23" w:rsidP="00F448BC">
      <w:pPr>
        <w:pStyle w:val="KDParagraf"/>
        <w:spacing w:before="0"/>
        <w:rPr>
          <w:rFonts w:cs="Arial"/>
          <w:sz w:val="24"/>
          <w:szCs w:val="24"/>
          <w:lang w:val="sr-Latn-RS"/>
        </w:rPr>
      </w:pPr>
      <w:r w:rsidRPr="000F5CE2">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3B2F58" w:rsidRPr="000F5CE2">
        <w:rPr>
          <w:rFonts w:cs="Arial"/>
          <w:sz w:val="24"/>
          <w:szCs w:val="24"/>
          <w:lang w:val="ru-RU"/>
        </w:rPr>
        <w:t xml:space="preserve">Понуда за јавну </w:t>
      </w:r>
      <w:r w:rsidR="003B2F58" w:rsidRPr="000F5CE2">
        <w:rPr>
          <w:rFonts w:cs="Arial"/>
          <w:sz w:val="24"/>
          <w:szCs w:val="24"/>
          <w:lang w:val="ru-RU"/>
        </w:rPr>
        <w:lastRenderedPageBreak/>
        <w:t xml:space="preserve">набавку добара </w:t>
      </w:r>
      <w:r w:rsidR="00AB6AC8" w:rsidRPr="000F5CE2">
        <w:rPr>
          <w:rFonts w:cs="Arial"/>
          <w:sz w:val="24"/>
          <w:szCs w:val="24"/>
          <w:lang w:val="sr-Latn-RS"/>
        </w:rPr>
        <w:t>„</w:t>
      </w:r>
      <w:r w:rsidR="00AB6AC8" w:rsidRPr="000F5CE2">
        <w:rPr>
          <w:sz w:val="24"/>
          <w:szCs w:val="24"/>
          <w:lang w:val="sr-Cyrl-CS"/>
        </w:rPr>
        <w:t>Хлороводонична киселина (</w:t>
      </w:r>
      <w:r w:rsidR="00AB6AC8" w:rsidRPr="000F5CE2">
        <w:rPr>
          <w:sz w:val="24"/>
          <w:szCs w:val="24"/>
        </w:rPr>
        <w:t xml:space="preserve">HCl) 35% </w:t>
      </w:r>
      <w:r w:rsidR="00AB6AC8" w:rsidRPr="000F5CE2">
        <w:rPr>
          <w:sz w:val="24"/>
          <w:szCs w:val="24"/>
          <w:lang w:val="sr-Cyrl-RS"/>
        </w:rPr>
        <w:t>(31-37%</w:t>
      </w:r>
      <w:proofErr w:type="gramStart"/>
      <w:r w:rsidR="00AB6AC8" w:rsidRPr="000F5CE2">
        <w:rPr>
          <w:sz w:val="24"/>
          <w:szCs w:val="24"/>
          <w:lang w:val="sr-Cyrl-RS"/>
        </w:rPr>
        <w:t>)“</w:t>
      </w:r>
      <w:proofErr w:type="gramEnd"/>
      <w:r w:rsidR="00AB6AC8" w:rsidRPr="000F5CE2">
        <w:rPr>
          <w:rFonts w:cs="Arial"/>
          <w:sz w:val="24"/>
          <w:szCs w:val="24"/>
          <w:lang w:val="ru-RU"/>
        </w:rPr>
        <w:t>Јавна набавка број ЦЈН/ 0</w:t>
      </w:r>
      <w:r w:rsidR="00AB6AC8" w:rsidRPr="000F5CE2">
        <w:rPr>
          <w:rFonts w:cs="Arial"/>
          <w:sz w:val="24"/>
          <w:szCs w:val="24"/>
        </w:rPr>
        <w:t>2</w:t>
      </w:r>
      <w:r w:rsidR="00AB6AC8" w:rsidRPr="000F5CE2">
        <w:rPr>
          <w:sz w:val="24"/>
          <w:szCs w:val="24"/>
          <w:lang w:val="sr-Latn-RS"/>
        </w:rPr>
        <w:t>/</w:t>
      </w:r>
      <w:r w:rsidR="003F3FDD" w:rsidRPr="000F5CE2">
        <w:rPr>
          <w:sz w:val="24"/>
          <w:szCs w:val="24"/>
          <w:lang w:val="sr-Latn-RS"/>
        </w:rPr>
        <w:t>2017</w:t>
      </w:r>
      <w:r w:rsidR="00F448BC" w:rsidRPr="000F5CE2">
        <w:rPr>
          <w:rFonts w:cs="Arial"/>
          <w:sz w:val="24"/>
          <w:szCs w:val="24"/>
          <w:lang w:val="ru-RU"/>
        </w:rPr>
        <w:t xml:space="preserve">- </w:t>
      </w:r>
      <w:r w:rsidR="00F448BC" w:rsidRPr="000F5CE2">
        <w:rPr>
          <w:rFonts w:cs="Arial"/>
          <w:sz w:val="24"/>
          <w:szCs w:val="24"/>
        </w:rPr>
        <w:t xml:space="preserve"> НЕ ОТВАРАТИ”</w:t>
      </w:r>
      <w:r w:rsidR="00F448BC" w:rsidRPr="000F5CE2">
        <w:rPr>
          <w:rFonts w:cs="Arial"/>
          <w:sz w:val="24"/>
          <w:szCs w:val="24"/>
          <w:lang w:val="sr-Latn-RS"/>
        </w:rPr>
        <w:t>.</w:t>
      </w:r>
    </w:p>
    <w:p w:rsidR="008D2B23" w:rsidRPr="00EC5BB4" w:rsidRDefault="008D2B23" w:rsidP="008D2B23">
      <w:pPr>
        <w:pStyle w:val="KDParagraf"/>
        <w:spacing w:before="0"/>
        <w:rPr>
          <w:rFonts w:cs="Arial"/>
          <w:sz w:val="24"/>
          <w:szCs w:val="24"/>
        </w:rPr>
      </w:pPr>
      <w:r w:rsidRPr="000F5CE2">
        <w:rPr>
          <w:rFonts w:cs="Arial"/>
          <w:sz w:val="24"/>
          <w:szCs w:val="24"/>
        </w:rPr>
        <w:t>У случају опозива поднете понуде пре истека рока за подношење</w:t>
      </w:r>
      <w:r w:rsidRPr="00EC5BB4">
        <w:rPr>
          <w:rFonts w:cs="Arial"/>
          <w:sz w:val="24"/>
          <w:szCs w:val="24"/>
        </w:rPr>
        <w:t xml:space="preserve"> понуда, Наручилац такву понуду неће отварати, већ ће је неотворену вратити понуђачу.</w:t>
      </w:r>
    </w:p>
    <w:p w:rsidR="00EA6178" w:rsidRDefault="00EA6178" w:rsidP="008D2B23">
      <w:pPr>
        <w:pStyle w:val="KDKomentar"/>
        <w:spacing w:before="0"/>
        <w:rPr>
          <w:rFonts w:cs="Arial"/>
          <w:i w:val="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sidR="009339A2">
        <w:rPr>
          <w:rFonts w:cs="Arial"/>
          <w:sz w:val="24"/>
          <w:szCs w:val="24"/>
          <w:lang w:val="sr-Cyrl-RS"/>
        </w:rPr>
        <w:t>.</w:t>
      </w:r>
      <w:r w:rsidR="00011DCA">
        <w:rPr>
          <w:rFonts w:cs="Arial"/>
          <w:color w:val="00B0F0"/>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Pr="00B21A48"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4B7404" w:rsidRDefault="00011DCA" w:rsidP="002E2F11">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B7404" w:rsidRPr="006F35ED"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00BE7F45">
        <w:rPr>
          <w:rFonts w:cs="Arial"/>
          <w:sz w:val="24"/>
          <w:szCs w:val="24"/>
          <w:lang w:val="sr-Cyrl-CS"/>
        </w:rPr>
        <w:t>п</w:t>
      </w:r>
      <w:r w:rsidRPr="001F40C3">
        <w:rPr>
          <w:rFonts w:cs="Arial"/>
          <w:sz w:val="24"/>
          <w:szCs w:val="24"/>
          <w:lang w:val="sr-Cyrl-CS"/>
        </w:rPr>
        <w:t>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4B7404" w:rsidRPr="006F35ED" w:rsidRDefault="001868DD" w:rsidP="006F35ED">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4B7404" w:rsidRPr="006F35ED"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BE7F45">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542D7C">
      <w:pPr>
        <w:pStyle w:val="KDPodnaslov2"/>
        <w:numPr>
          <w:ilvl w:val="1"/>
          <w:numId w:val="22"/>
        </w:numPr>
        <w:spacing w:before="0"/>
        <w:jc w:val="both"/>
        <w:rPr>
          <w:rFonts w:cs="Arial"/>
          <w:sz w:val="24"/>
          <w:szCs w:val="24"/>
        </w:rPr>
      </w:pPr>
      <w:r w:rsidRPr="002E2F11">
        <w:rPr>
          <w:rFonts w:cs="Arial"/>
          <w:sz w:val="24"/>
          <w:szCs w:val="24"/>
        </w:rPr>
        <w:t>Корекција цене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003F09E8" w:rsidRPr="00474171">
        <w:rPr>
          <w:rFonts w:cs="Arial"/>
          <w:bCs/>
          <w:sz w:val="24"/>
          <w:szCs w:val="24"/>
        </w:rPr>
        <w:t>у</w:t>
      </w:r>
      <w:r w:rsidR="003F09E8" w:rsidRPr="00474171">
        <w:rPr>
          <w:rFonts w:cs="Arial"/>
          <w:sz w:val="24"/>
          <w:szCs w:val="24"/>
        </w:rPr>
        <w:t xml:space="preserve">колико од </w:t>
      </w:r>
      <w:r w:rsidR="006A519C" w:rsidRPr="006A519C">
        <w:rPr>
          <w:rFonts w:cs="Arial"/>
          <w:sz w:val="24"/>
          <w:szCs w:val="24"/>
          <w:lang w:val="sr-Cyrl-RS"/>
        </w:rPr>
        <w:t>датума закључења уговора</w:t>
      </w:r>
      <w:r w:rsidR="003F09E8" w:rsidRPr="006A519C">
        <w:rPr>
          <w:rFonts w:eastAsia="Calibri" w:cs="Arial"/>
          <w:sz w:val="24"/>
          <w:szCs w:val="24"/>
        </w:rPr>
        <w:t xml:space="preserve"> </w:t>
      </w:r>
      <w:r w:rsidRPr="006A519C">
        <w:rPr>
          <w:rFonts w:eastAsia="Calibri" w:cs="Arial"/>
          <w:sz w:val="24"/>
          <w:szCs w:val="24"/>
        </w:rPr>
        <w:t xml:space="preserve">до момента настанка ДПО дође до промене средњег курса EUR </w:t>
      </w:r>
      <w:r w:rsidR="00C53FA0" w:rsidRPr="006A519C">
        <w:rPr>
          <w:rFonts w:eastAsia="Calibri" w:cs="Arial"/>
          <w:sz w:val="24"/>
          <w:szCs w:val="24"/>
          <w:lang w:val="sr-Latn-CS"/>
        </w:rPr>
        <w:t>п</w:t>
      </w:r>
      <w:r w:rsidR="00C53FA0" w:rsidRPr="006A519C">
        <w:rPr>
          <w:rFonts w:eastAsia="Calibri" w:cs="Arial"/>
          <w:sz w:val="24"/>
          <w:szCs w:val="24"/>
        </w:rPr>
        <w:t>рема</w:t>
      </w:r>
      <w:r w:rsidR="002E2F11" w:rsidRPr="006A519C">
        <w:rPr>
          <w:rFonts w:eastAsia="Calibri" w:cs="Arial"/>
          <w:sz w:val="24"/>
          <w:szCs w:val="24"/>
          <w:lang w:val="sr-Cyrl-RS"/>
        </w:rPr>
        <w:t xml:space="preserve"> </w:t>
      </w:r>
      <w:r w:rsidR="00C53FA0" w:rsidRPr="006A519C">
        <w:rPr>
          <w:rFonts w:eastAsia="Calibri" w:cs="Arial"/>
          <w:sz w:val="24"/>
          <w:szCs w:val="24"/>
        </w:rPr>
        <w:t>подацима</w:t>
      </w:r>
      <w:r w:rsidR="00C53FA0" w:rsidRPr="006A519C">
        <w:rPr>
          <w:rFonts w:eastAsia="Calibri" w:cs="Arial"/>
          <w:sz w:val="24"/>
          <w:szCs w:val="24"/>
          <w:lang w:val="sr-Latn-CS"/>
        </w:rPr>
        <w:t xml:space="preserve"> Народне Банке Србије</w:t>
      </w:r>
      <w:r w:rsidR="00250031" w:rsidRPr="006A519C">
        <w:rPr>
          <w:rFonts w:eastAsia="Calibri" w:cs="Arial"/>
          <w:sz w:val="24"/>
          <w:szCs w:val="24"/>
          <w:lang w:val="sr-Cyrl-RS"/>
        </w:rPr>
        <w:t xml:space="preserve"> </w:t>
      </w:r>
      <w:r w:rsidRPr="006A519C">
        <w:rPr>
          <w:rFonts w:eastAsia="Calibri" w:cs="Arial"/>
          <w:sz w:val="24"/>
          <w:szCs w:val="24"/>
        </w:rPr>
        <w:t xml:space="preserve">за више од </w:t>
      </w:r>
      <w:r w:rsidR="00191706" w:rsidRPr="006A519C">
        <w:rPr>
          <w:rFonts w:eastAsia="Calibri" w:cs="Arial"/>
          <w:sz w:val="24"/>
          <w:szCs w:val="24"/>
        </w:rPr>
        <w:t>5</w:t>
      </w:r>
      <w:r w:rsidRPr="006A519C">
        <w:rPr>
          <w:rFonts w:eastAsia="Calibri" w:cs="Arial"/>
          <w:sz w:val="24"/>
          <w:szCs w:val="24"/>
        </w:rPr>
        <w:t xml:space="preserve">%, цена се може кориговати до истека уговореног рока </w:t>
      </w:r>
      <w:r w:rsidR="006A519C" w:rsidRPr="00B21A48">
        <w:rPr>
          <w:rFonts w:eastAsia="Calibri" w:cs="Arial"/>
          <w:sz w:val="24"/>
          <w:szCs w:val="24"/>
          <w:lang w:val="sr-Cyrl-RS"/>
        </w:rPr>
        <w:t>и</w:t>
      </w:r>
      <w:r w:rsidR="004F6ADA" w:rsidRPr="00B21A48">
        <w:rPr>
          <w:rFonts w:eastAsia="Calibri" w:cs="Arial"/>
          <w:sz w:val="24"/>
          <w:szCs w:val="24"/>
          <w:lang w:val="sr-Cyrl-RS"/>
        </w:rPr>
        <w:t>споруке добара</w:t>
      </w:r>
      <w:r w:rsidRPr="006A519C">
        <w:rPr>
          <w:rFonts w:eastAsia="Calibri" w:cs="Arial"/>
          <w:sz w:val="24"/>
          <w:szCs w:val="24"/>
        </w:rPr>
        <w:t xml:space="preserve">, зависно од промена курса EUR. </w:t>
      </w:r>
      <w:r w:rsidR="00C53FA0" w:rsidRPr="006A519C">
        <w:rPr>
          <w:rFonts w:eastAsia="Calibri" w:cs="Arial"/>
          <w:sz w:val="24"/>
          <w:szCs w:val="24"/>
          <w:lang w:val="sr-Cyrl-CS"/>
        </w:rPr>
        <w:t>Промена</w:t>
      </w:r>
      <w:r w:rsidRPr="006A519C">
        <w:rPr>
          <w:rFonts w:eastAsia="Calibri" w:cs="Arial"/>
          <w:sz w:val="24"/>
          <w:szCs w:val="24"/>
        </w:rPr>
        <w:t xml:space="preserve"> уговорене цене </w:t>
      </w:r>
      <w:r w:rsidR="00C53FA0" w:rsidRPr="006A519C">
        <w:rPr>
          <w:rFonts w:eastAsia="Calibri" w:cs="Arial"/>
          <w:sz w:val="24"/>
          <w:szCs w:val="24"/>
          <w:lang w:val="sr-Cyrl-CS"/>
        </w:rPr>
        <w:t xml:space="preserve">ће се </w:t>
      </w:r>
      <w:r w:rsidRPr="006A519C">
        <w:rPr>
          <w:rFonts w:eastAsia="Calibri" w:cs="Arial"/>
          <w:sz w:val="24"/>
          <w:szCs w:val="24"/>
        </w:rPr>
        <w:t>и</w:t>
      </w:r>
      <w:r w:rsidR="00C53FA0" w:rsidRPr="006A519C">
        <w:rPr>
          <w:rFonts w:eastAsia="Calibri" w:cs="Arial"/>
          <w:sz w:val="24"/>
          <w:szCs w:val="24"/>
          <w:lang w:val="sr-Cyrl-CS"/>
        </w:rPr>
        <w:t>з</w:t>
      </w:r>
      <w:r w:rsidRPr="006A519C">
        <w:rPr>
          <w:rFonts w:eastAsia="Calibri" w:cs="Arial"/>
          <w:sz w:val="24"/>
          <w:szCs w:val="24"/>
        </w:rPr>
        <w:t>вршити на следећи начин:</w:t>
      </w:r>
    </w:p>
    <w:p w:rsidR="0056571E" w:rsidRPr="00BC164D" w:rsidRDefault="00BC164D" w:rsidP="0056571E">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w14:anchorId="3B497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o:ole="">
            <v:imagedata r:id="rId176" o:title=""/>
          </v:shape>
          <o:OLEObject Type="Embed" ProgID="Equation.3" ShapeID="_x0000_i1025" DrawAspect="Content" ObjectID="_1565176202" r:id="rId177"/>
        </w:objec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Где је: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Ц0 - уговорена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lastRenderedPageBreak/>
        <w:t>ЕURТ -средњи курс EUR на дан ДПО (курсна листа НБС)</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006A519C"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354B71" w:rsidRPr="00F440C9" w:rsidRDefault="00354B71" w:rsidP="00354B71">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sidR="00FA14E2">
        <w:rPr>
          <w:rFonts w:cs="Arial"/>
          <w:sz w:val="24"/>
          <w:szCs w:val="24"/>
          <w:lang w:val="sr-Cyrl-RS"/>
        </w:rPr>
        <w:t>п</w:t>
      </w:r>
      <w:r>
        <w:rPr>
          <w:rFonts w:cs="Arial"/>
          <w:sz w:val="24"/>
          <w:szCs w:val="24"/>
          <w:lang w:val="sr-Cyrl-RS"/>
        </w:rPr>
        <w:t>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rsidR="006A519C" w:rsidRDefault="006A519C" w:rsidP="006A519C">
      <w:pPr>
        <w:pStyle w:val="KDParagraf"/>
        <w:spacing w:before="0"/>
        <w:rPr>
          <w:rFonts w:cs="Arial"/>
          <w:sz w:val="24"/>
          <w:szCs w:val="24"/>
          <w:lang w:eastAsia="sr-Latn-CS"/>
        </w:rPr>
      </w:pPr>
    </w:p>
    <w:p w:rsidR="006A519C" w:rsidRPr="00EC5BB4" w:rsidRDefault="006A519C" w:rsidP="006A519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rsidR="006A519C" w:rsidRPr="000F5CE2" w:rsidRDefault="006A519C" w:rsidP="006A519C">
      <w:pPr>
        <w:pStyle w:val="KDParagraf"/>
        <w:spacing w:before="0"/>
        <w:rPr>
          <w:rFonts w:eastAsia="Calibri" w:cs="Arial"/>
          <w:i/>
          <w:sz w:val="24"/>
          <w:szCs w:val="24"/>
        </w:rPr>
      </w:pPr>
      <w:r w:rsidRPr="000F5CE2">
        <w:rPr>
          <w:rFonts w:eastAsia="Calibri" w:cs="Arial"/>
          <w:i/>
          <w:sz w:val="24"/>
          <w:szCs w:val="24"/>
        </w:rPr>
        <w:t>(</w:t>
      </w:r>
      <w:proofErr w:type="gramStart"/>
      <w:r w:rsidRPr="000F5CE2">
        <w:rPr>
          <w:rFonts w:eastAsia="Calibri" w:cs="Arial"/>
          <w:i/>
          <w:sz w:val="24"/>
          <w:szCs w:val="24"/>
        </w:rPr>
        <w:t>напомена</w:t>
      </w:r>
      <w:proofErr w:type="gramEnd"/>
      <w:r w:rsidRPr="000F5CE2">
        <w:rPr>
          <w:rFonts w:eastAsia="Calibri" w:cs="Arial"/>
          <w:i/>
          <w:sz w:val="24"/>
          <w:szCs w:val="24"/>
        </w:rPr>
        <w:t xml:space="preserve">: у случају да је цена изражена у </w:t>
      </w:r>
      <w:r w:rsidRPr="000F5CE2">
        <w:rPr>
          <w:rFonts w:eastAsia="Calibri" w:cs="Arial"/>
          <w:i/>
          <w:sz w:val="24"/>
          <w:szCs w:val="24"/>
          <w:lang w:val="sr-Cyrl-RS"/>
        </w:rPr>
        <w:t>динарима</w:t>
      </w:r>
      <w:r w:rsidRPr="000F5CE2">
        <w:rPr>
          <w:rFonts w:eastAsia="Calibri" w:cs="Arial"/>
          <w:i/>
          <w:sz w:val="24"/>
          <w:szCs w:val="24"/>
        </w:rPr>
        <w:t>)</w:t>
      </w:r>
    </w:p>
    <w:p w:rsidR="006A519C" w:rsidRDefault="006A519C" w:rsidP="0056571E">
      <w:pPr>
        <w:pStyle w:val="KDParagraf"/>
        <w:spacing w:before="0"/>
        <w:rPr>
          <w:rFonts w:eastAsia="Calibri" w:cs="Arial"/>
          <w:color w:val="00B0F0"/>
          <w:sz w:val="24"/>
          <w:szCs w:val="24"/>
          <w:lang w:val="sr-Cyrl-CS"/>
        </w:rPr>
      </w:pPr>
    </w:p>
    <w:p w:rsidR="00C53FA0" w:rsidRPr="00B05837" w:rsidRDefault="002E2F11" w:rsidP="0056571E">
      <w:pPr>
        <w:pStyle w:val="KDParagraf"/>
        <w:spacing w:before="0"/>
        <w:rPr>
          <w:rFonts w:eastAsia="Calibri" w:cs="Arial"/>
          <w:sz w:val="24"/>
          <w:szCs w:val="24"/>
          <w:lang w:val="sr-Cyrl-CS"/>
        </w:rPr>
      </w:pPr>
      <w:r w:rsidRPr="00B05837">
        <w:rPr>
          <w:rFonts w:eastAsia="Calibri" w:cs="Arial"/>
          <w:sz w:val="24"/>
          <w:szCs w:val="24"/>
          <w:lang w:val="sr-Cyrl-CS"/>
        </w:rPr>
        <w:t>или</w:t>
      </w:r>
    </w:p>
    <w:p w:rsidR="001227A3" w:rsidRPr="00CE21DA" w:rsidRDefault="0056571E" w:rsidP="0054056C">
      <w:pPr>
        <w:pStyle w:val="KDParagraf"/>
        <w:spacing w:before="0"/>
        <w:rPr>
          <w:rFonts w:eastAsia="Calibri" w:cs="Arial"/>
          <w:i/>
          <w:color w:val="00B0F0"/>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r w:rsidRPr="000F5CE2">
        <w:rPr>
          <w:rFonts w:eastAsia="Calibri" w:cs="Arial"/>
          <w:i/>
          <w:sz w:val="24"/>
          <w:szCs w:val="24"/>
        </w:rPr>
        <w:t>(напомена: у сл</w:t>
      </w:r>
      <w:r w:rsidR="002E2F11" w:rsidRPr="000F5CE2">
        <w:rPr>
          <w:rFonts w:eastAsia="Calibri" w:cs="Arial"/>
          <w:i/>
          <w:sz w:val="24"/>
          <w:szCs w:val="24"/>
        </w:rPr>
        <w:t>учају да је цена изражена у EUR)</w:t>
      </w:r>
      <w:r w:rsidR="00354B71" w:rsidRPr="000F5CE2">
        <w:rPr>
          <w:rFonts w:eastAsia="Calibri" w:cs="Arial"/>
          <w:i/>
          <w:sz w:val="24"/>
          <w:szCs w:val="24"/>
          <w:lang w:val="sr-Cyrl-RS"/>
        </w:rPr>
        <w:t>.</w:t>
      </w:r>
    </w:p>
    <w:p w:rsidR="00354B71" w:rsidRPr="00354B71" w:rsidRDefault="00354B71" w:rsidP="0054056C">
      <w:pPr>
        <w:pStyle w:val="KDParagraf"/>
        <w:spacing w:before="0"/>
        <w:rPr>
          <w:rFonts w:eastAsia="Calibri" w:cs="Arial"/>
          <w:i/>
          <w:sz w:val="24"/>
          <w:szCs w:val="24"/>
          <w:lang w:val="sr-Cyrl-RS"/>
        </w:rPr>
      </w:pPr>
    </w:p>
    <w:p w:rsidR="006E6F46" w:rsidRDefault="006E6F46" w:rsidP="00542D7C">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w:t>
      </w:r>
      <w:r w:rsidR="0030691A">
        <w:rPr>
          <w:rFonts w:cs="Arial"/>
          <w:sz w:val="24"/>
          <w:szCs w:val="24"/>
          <w:lang w:val="sr-Cyrl-RS" w:eastAsia="ar-SA"/>
        </w:rPr>
        <w:t>споруке добара</w:t>
      </w:r>
    </w:p>
    <w:p w:rsidR="001227A3" w:rsidRPr="001227A3" w:rsidRDefault="001227A3" w:rsidP="001227A3">
      <w:pPr>
        <w:rPr>
          <w:lang w:val="sr-Cyrl-RS" w:eastAsia="ar-SA"/>
        </w:rPr>
      </w:pPr>
    </w:p>
    <w:p w:rsidR="006F2B6E" w:rsidRPr="00CC71C0" w:rsidRDefault="006F2B6E" w:rsidP="006F2B6E">
      <w:pPr>
        <w:spacing w:before="0"/>
        <w:rPr>
          <w:rFonts w:cs="Arial"/>
          <w:i/>
          <w:color w:val="00B0F0"/>
          <w:sz w:val="24"/>
          <w:szCs w:val="24"/>
          <w:lang w:eastAsia="zh-CN"/>
        </w:rPr>
      </w:pPr>
      <w:r w:rsidRPr="006F2B6E">
        <w:rPr>
          <w:rFonts w:cs="Arial"/>
          <w:bCs/>
          <w:sz w:val="24"/>
          <w:szCs w:val="24"/>
          <w:lang w:val="sr-Cyrl-RS" w:bidi="en-US"/>
        </w:rPr>
        <w:t>Испорука</w:t>
      </w:r>
      <w:r w:rsidR="00AB6AC8">
        <w:rPr>
          <w:rFonts w:cs="Arial"/>
          <w:bCs/>
          <w:sz w:val="24"/>
          <w:szCs w:val="24"/>
          <w:lang w:val="sr-Cyrl-RS" w:bidi="en-US"/>
        </w:rPr>
        <w:t xml:space="preserve"> </w:t>
      </w:r>
      <w:r w:rsidR="00AB6AC8" w:rsidRPr="00AB6AC8">
        <w:rPr>
          <w:sz w:val="24"/>
          <w:szCs w:val="24"/>
          <w:lang w:val="sr-Cyrl-CS"/>
        </w:rPr>
        <w:t>Хлороводоничн</w:t>
      </w:r>
      <w:r w:rsidR="00AB6AC8">
        <w:rPr>
          <w:sz w:val="24"/>
          <w:szCs w:val="24"/>
          <w:lang w:val="sr-Latn-RS"/>
        </w:rPr>
        <w:t>e</w:t>
      </w:r>
      <w:r w:rsidR="00AB6AC8" w:rsidRPr="00AB6AC8">
        <w:rPr>
          <w:sz w:val="24"/>
          <w:szCs w:val="24"/>
          <w:lang w:val="sr-Cyrl-CS"/>
        </w:rPr>
        <w:t xml:space="preserve"> киселин</w:t>
      </w:r>
      <w:r w:rsidR="00AB6AC8">
        <w:rPr>
          <w:sz w:val="24"/>
          <w:szCs w:val="24"/>
          <w:lang w:val="sr-Latn-RS"/>
        </w:rPr>
        <w:t>e</w:t>
      </w:r>
      <w:r w:rsidR="00AB6AC8" w:rsidRPr="00AB6AC8">
        <w:rPr>
          <w:sz w:val="24"/>
          <w:szCs w:val="24"/>
          <w:lang w:val="sr-Cyrl-CS"/>
        </w:rPr>
        <w:t xml:space="preserve"> (</w:t>
      </w:r>
      <w:r w:rsidR="00AB6AC8" w:rsidRPr="00AB6AC8">
        <w:rPr>
          <w:sz w:val="24"/>
          <w:szCs w:val="24"/>
        </w:rPr>
        <w:t xml:space="preserve">HCl) 35% </w:t>
      </w:r>
      <w:r w:rsidR="00AB6AC8" w:rsidRPr="00AB6AC8">
        <w:rPr>
          <w:sz w:val="24"/>
          <w:szCs w:val="24"/>
          <w:lang w:val="sr-Cyrl-RS"/>
        </w:rPr>
        <w:t>(31-37%)</w:t>
      </w:r>
      <w:r w:rsidR="00AB6AC8" w:rsidRPr="006F2B6E">
        <w:rPr>
          <w:rFonts w:cs="Arial"/>
          <w:sz w:val="24"/>
          <w:szCs w:val="24"/>
          <w:lang w:val="sr-Cyrl-RS"/>
        </w:rPr>
        <w:t xml:space="preserve"> </w:t>
      </w:r>
      <w:r w:rsidRPr="006F2B6E">
        <w:rPr>
          <w:rFonts w:cs="Arial"/>
          <w:sz w:val="24"/>
          <w:szCs w:val="24"/>
          <w:lang w:val="sr-Cyrl-RS"/>
        </w:rPr>
        <w:t>ће се вршити</w:t>
      </w:r>
      <w:r w:rsidRPr="006F2B6E">
        <w:rPr>
          <w:rFonts w:cs="Arial"/>
          <w:bCs/>
          <w:iCs/>
          <w:sz w:val="24"/>
          <w:szCs w:val="24"/>
          <w:lang w:val="sr-Cyrl-CS"/>
        </w:rPr>
        <w:t xml:space="preserve">, </w:t>
      </w:r>
      <w:r w:rsidRPr="006F2B6E">
        <w:rPr>
          <w:rFonts w:cs="Arial"/>
          <w:bCs/>
          <w:sz w:val="24"/>
          <w:szCs w:val="24"/>
          <w:lang w:val="sr-Cyrl-RS" w:bidi="en-US"/>
        </w:rPr>
        <w:t>сукцесивно</w:t>
      </w:r>
      <w:r w:rsidRPr="006F2B6E">
        <w:rPr>
          <w:rFonts w:cs="Arial"/>
          <w:sz w:val="24"/>
          <w:szCs w:val="24"/>
          <w:lang w:val="sr-Cyrl-RS"/>
        </w:rPr>
        <w:t xml:space="preserve"> током периода трајања Уговора</w:t>
      </w:r>
      <w:r w:rsidRPr="006F2B6E">
        <w:rPr>
          <w:rFonts w:cs="Arial"/>
          <w:bCs/>
          <w:sz w:val="24"/>
          <w:szCs w:val="24"/>
          <w:lang w:val="sr-Cyrl-RS" w:bidi="en-US"/>
        </w:rPr>
        <w:t xml:space="preserve">. </w:t>
      </w:r>
      <w:r w:rsidR="00BE7F45">
        <w:rPr>
          <w:rFonts w:cs="Arial"/>
          <w:sz w:val="24"/>
          <w:szCs w:val="24"/>
          <w:lang w:val="sr-Cyrl-RS"/>
        </w:rPr>
        <w:t>Изабрани п</w:t>
      </w:r>
      <w:r w:rsidRPr="006F2B6E">
        <w:rPr>
          <w:rFonts w:cs="Arial"/>
          <w:sz w:val="24"/>
          <w:szCs w:val="24"/>
          <w:lang w:val="sr-Cyrl-RS"/>
        </w:rPr>
        <w:t xml:space="preserve">онуђач је обавезан да сваку појединачну испоруку добара изврши </w:t>
      </w:r>
      <w:r w:rsidR="003C6327" w:rsidRPr="00181BAB">
        <w:rPr>
          <w:rFonts w:cs="Arial"/>
          <w:sz w:val="24"/>
          <w:szCs w:val="24"/>
          <w:lang w:val="sr-Cyrl-RS"/>
        </w:rPr>
        <w:t xml:space="preserve">у року који не може бити дужи од  </w:t>
      </w:r>
      <w:r w:rsidR="003C6327">
        <w:rPr>
          <w:rFonts w:cs="Arial"/>
          <w:bCs/>
          <w:sz w:val="24"/>
          <w:szCs w:val="24"/>
          <w:lang w:val="sr-Cyrl-RS" w:bidi="en-US"/>
        </w:rPr>
        <w:t>24 часа</w:t>
      </w:r>
      <w:r w:rsidRPr="006F2B6E">
        <w:rPr>
          <w:rFonts w:cs="Arial"/>
          <w:bCs/>
          <w:sz w:val="24"/>
          <w:szCs w:val="24"/>
          <w:lang w:val="sr-Cyrl-RS" w:bidi="en-US"/>
        </w:rPr>
        <w:t xml:space="preserve"> од </w:t>
      </w:r>
      <w:r w:rsidRPr="006F2B6E">
        <w:rPr>
          <w:rFonts w:cs="Arial"/>
          <w:sz w:val="24"/>
          <w:szCs w:val="24"/>
          <w:lang w:val="sr-Cyrl-RS"/>
        </w:rPr>
        <w:t>пријема писане наруџбенице Наручиоца</w:t>
      </w:r>
      <w:r>
        <w:rPr>
          <w:rFonts w:cs="Arial"/>
          <w:sz w:val="24"/>
          <w:szCs w:val="24"/>
          <w:lang w:val="sr-Cyrl-RS"/>
        </w:rPr>
        <w:t>,</w:t>
      </w:r>
      <w:r w:rsidRPr="006F2B6E">
        <w:rPr>
          <w:rFonts w:cs="Arial"/>
          <w:sz w:val="24"/>
          <w:szCs w:val="24"/>
          <w:lang w:val="sr-Cyrl-RS"/>
        </w:rPr>
        <w:t xml:space="preserve"> достављене  путем е-mail, </w:t>
      </w:r>
      <w:r w:rsidRPr="006F2B6E">
        <w:rPr>
          <w:rFonts w:cs="Arial"/>
          <w:bCs/>
          <w:sz w:val="24"/>
          <w:szCs w:val="24"/>
          <w:lang w:val="sr-Cyrl-RS" w:bidi="en-US"/>
        </w:rPr>
        <w:t xml:space="preserve">на </w:t>
      </w:r>
      <w:r w:rsidRPr="006F2B6E">
        <w:rPr>
          <w:rFonts w:cs="Arial"/>
          <w:sz w:val="24"/>
          <w:szCs w:val="24"/>
          <w:lang w:val="sr-Cyrl-CS"/>
        </w:rPr>
        <w:t>паритет</w:t>
      </w:r>
      <w:r w:rsidRPr="006F2B6E">
        <w:rPr>
          <w:rFonts w:cs="Arial"/>
          <w:sz w:val="24"/>
          <w:szCs w:val="24"/>
          <w:lang w:val="sr-Cyrl-RS"/>
        </w:rPr>
        <w:t>у</w:t>
      </w:r>
      <w:r w:rsidRPr="006F2B6E">
        <w:rPr>
          <w:rFonts w:cs="Arial"/>
          <w:sz w:val="24"/>
          <w:szCs w:val="24"/>
          <w:lang w:val="sl-SI"/>
        </w:rPr>
        <w:t xml:space="preserve"> </w:t>
      </w:r>
      <w:r w:rsidRPr="006F2B6E">
        <w:rPr>
          <w:rFonts w:cs="Arial"/>
          <w:sz w:val="24"/>
          <w:szCs w:val="24"/>
          <w:lang w:val="sr-Cyrl-CS"/>
        </w:rPr>
        <w:t xml:space="preserve">Истоварно место </w:t>
      </w:r>
      <w:r w:rsidRPr="006F2B6E">
        <w:rPr>
          <w:rFonts w:cs="Arial"/>
          <w:sz w:val="24"/>
          <w:szCs w:val="24"/>
          <w:lang w:val="sl-SI"/>
        </w:rPr>
        <w:t xml:space="preserve"> </w:t>
      </w:r>
      <w:r w:rsidRPr="006F2B6E">
        <w:rPr>
          <w:rFonts w:cs="Arial"/>
          <w:sz w:val="24"/>
          <w:szCs w:val="24"/>
          <w:lang w:val="sr-Cyrl-CS"/>
        </w:rPr>
        <w:t>у</w:t>
      </w:r>
      <w:r w:rsidRPr="006F2B6E">
        <w:rPr>
          <w:rFonts w:cs="Arial"/>
          <w:sz w:val="24"/>
          <w:szCs w:val="24"/>
          <w:lang w:val="sl-SI"/>
        </w:rPr>
        <w:t xml:space="preserve"> </w:t>
      </w:r>
      <w:r w:rsidRPr="006F2B6E">
        <w:rPr>
          <w:rFonts w:cs="Arial"/>
          <w:sz w:val="24"/>
          <w:szCs w:val="24"/>
          <w:lang w:val="sr-Cyrl-CS"/>
        </w:rPr>
        <w:t>складиште</w:t>
      </w:r>
      <w:r w:rsidRPr="006F2B6E">
        <w:rPr>
          <w:rFonts w:cs="Arial"/>
          <w:sz w:val="24"/>
          <w:szCs w:val="24"/>
          <w:lang w:val="sl-SI"/>
        </w:rPr>
        <w:t xml:space="preserve"> </w:t>
      </w:r>
      <w:r w:rsidRPr="006F2B6E">
        <w:rPr>
          <w:rFonts w:cs="Arial"/>
          <w:sz w:val="24"/>
          <w:szCs w:val="24"/>
          <w:lang w:val="sr-Cyrl-RS"/>
        </w:rPr>
        <w:t>Огранка ЈП ЕПС</w:t>
      </w:r>
      <w:r w:rsidR="00CC71C0">
        <w:rPr>
          <w:rFonts w:cs="Arial"/>
          <w:sz w:val="24"/>
          <w:szCs w:val="24"/>
          <w:lang w:val="sr-Cyrl-RS"/>
        </w:rPr>
        <w:t>,</w:t>
      </w:r>
      <w:r w:rsidR="00CC71C0" w:rsidRPr="00CC71C0">
        <w:rPr>
          <w:rFonts w:cs="Arial"/>
        </w:rPr>
        <w:t xml:space="preserve"> </w:t>
      </w:r>
      <w:r w:rsidR="00CC71C0" w:rsidRPr="00CC71C0">
        <w:rPr>
          <w:rFonts w:cs="Arial"/>
          <w:sz w:val="24"/>
          <w:szCs w:val="24"/>
        </w:rPr>
        <w:t>a</w:t>
      </w:r>
      <w:r w:rsidR="00CC71C0" w:rsidRPr="00CC71C0">
        <w:rPr>
          <w:rFonts w:cs="Arial"/>
          <w:sz w:val="24"/>
          <w:szCs w:val="24"/>
          <w:lang w:val="sr-Cyrl-CS"/>
        </w:rPr>
        <w:t xml:space="preserve"> за стране понуђаче</w:t>
      </w:r>
      <w:r w:rsidRPr="00CC71C0">
        <w:rPr>
          <w:rFonts w:cs="Arial"/>
          <w:sz w:val="24"/>
          <w:szCs w:val="24"/>
        </w:rPr>
        <w:t xml:space="preserve"> DAP </w:t>
      </w:r>
      <w:r w:rsidRPr="00CC71C0">
        <w:rPr>
          <w:rFonts w:cs="Arial"/>
          <w:sz w:val="24"/>
          <w:szCs w:val="24"/>
          <w:lang w:val="sr-Cyrl-RS"/>
        </w:rPr>
        <w:t>складиште Огранака ЈП ЕПС</w:t>
      </w:r>
      <w:r w:rsidRPr="00CC71C0">
        <w:rPr>
          <w:rFonts w:cs="Arial"/>
          <w:i/>
          <w:sz w:val="24"/>
          <w:szCs w:val="24"/>
          <w:lang w:val="es-ES"/>
        </w:rPr>
        <w:t xml:space="preserve"> INCOTERMS</w:t>
      </w:r>
      <w:r w:rsidRPr="00CC71C0">
        <w:rPr>
          <w:rFonts w:cs="Arial"/>
          <w:i/>
          <w:sz w:val="24"/>
          <w:szCs w:val="24"/>
          <w:lang w:val="ru-RU"/>
        </w:rPr>
        <w:t xml:space="preserve"> 20</w:t>
      </w:r>
      <w:r w:rsidRPr="00CC71C0">
        <w:rPr>
          <w:rFonts w:cs="Arial"/>
          <w:i/>
          <w:sz w:val="24"/>
          <w:szCs w:val="24"/>
        </w:rPr>
        <w:t>1</w:t>
      </w:r>
      <w:r w:rsidRPr="00CC71C0">
        <w:rPr>
          <w:rFonts w:cs="Arial"/>
          <w:i/>
          <w:sz w:val="24"/>
          <w:szCs w:val="24"/>
          <w:lang w:val="ru-RU"/>
        </w:rPr>
        <w:t>0</w:t>
      </w:r>
      <w:r w:rsidR="000F5CE2">
        <w:rPr>
          <w:rFonts w:cs="Arial"/>
          <w:i/>
          <w:sz w:val="24"/>
          <w:szCs w:val="24"/>
          <w:lang w:val="ru-RU"/>
        </w:rPr>
        <w:t>.</w:t>
      </w:r>
    </w:p>
    <w:p w:rsidR="00591DB0" w:rsidRPr="00D7316B" w:rsidRDefault="00591DB0" w:rsidP="00D7316B">
      <w:pPr>
        <w:spacing w:before="0"/>
        <w:rPr>
          <w:rFonts w:cs="Arial"/>
          <w:i/>
          <w:color w:val="00B0F0"/>
          <w:sz w:val="24"/>
          <w:szCs w:val="24"/>
          <w:lang w:eastAsia="zh-CN"/>
        </w:rPr>
      </w:pPr>
    </w:p>
    <w:p w:rsidR="008D2B23" w:rsidRPr="00B52E51" w:rsidRDefault="008D2B23" w:rsidP="00542D7C">
      <w:pPr>
        <w:pStyle w:val="KDPodnaslov2"/>
        <w:numPr>
          <w:ilvl w:val="1"/>
          <w:numId w:val="22"/>
        </w:numPr>
        <w:spacing w:before="0"/>
        <w:jc w:val="both"/>
        <w:rPr>
          <w:rFonts w:cs="Arial"/>
          <w:sz w:val="24"/>
          <w:szCs w:val="24"/>
        </w:rPr>
      </w:pPr>
      <w:bookmarkStart w:id="226" w:name="_Toc441651588"/>
      <w:bookmarkStart w:id="227" w:name="_Toc442559899"/>
      <w:r w:rsidRPr="00B52E51">
        <w:rPr>
          <w:rFonts w:cs="Arial"/>
          <w:sz w:val="24"/>
          <w:szCs w:val="24"/>
        </w:rPr>
        <w:t>Начин и услови плаћања</w:t>
      </w:r>
      <w:bookmarkEnd w:id="226"/>
      <w:bookmarkEnd w:id="227"/>
    </w:p>
    <w:p w:rsidR="00C963BB" w:rsidRDefault="00C963BB" w:rsidP="00041FE3">
      <w:pPr>
        <w:pStyle w:val="KDParagraf"/>
        <w:spacing w:before="0"/>
        <w:rPr>
          <w:rFonts w:eastAsia="Calibri" w:cs="Arial"/>
          <w:sz w:val="24"/>
          <w:szCs w:val="24"/>
        </w:rPr>
      </w:pPr>
    </w:p>
    <w:p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сукцесивно, након сваке појединачне испоруке,</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добра  </w:t>
      </w:r>
      <w:r w:rsidR="00B52E51">
        <w:rPr>
          <w:rFonts w:cs="Arial"/>
          <w:sz w:val="24"/>
          <w:szCs w:val="24"/>
          <w:lang w:val="sr-Cyrl-RS"/>
        </w:rPr>
        <w:t xml:space="preserve">и </w:t>
      </w:r>
      <w:r w:rsidRPr="004705E1">
        <w:rPr>
          <w:rFonts w:cs="Arial"/>
          <w:sz w:val="24"/>
          <w:szCs w:val="24"/>
        </w:rPr>
        <w:t xml:space="preserve"> отпремног документа, потписаног од </w:t>
      </w:r>
      <w:r w:rsidR="00B52E51">
        <w:rPr>
          <w:rFonts w:cs="Arial"/>
          <w:sz w:val="24"/>
          <w:szCs w:val="24"/>
          <w:lang w:val="ru-RU"/>
        </w:rPr>
        <w:t>Наручиоца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w:t>
      </w:r>
      <w:r w:rsidR="00BE7F45">
        <w:rPr>
          <w:rFonts w:cs="Arial"/>
          <w:sz w:val="24"/>
          <w:szCs w:val="24"/>
          <w:lang w:val="ru-RU"/>
        </w:rPr>
        <w:t>п</w:t>
      </w:r>
      <w:r w:rsidR="00B52E51">
        <w:rPr>
          <w:rFonts w:cs="Arial"/>
          <w:sz w:val="24"/>
          <w:szCs w:val="24"/>
          <w:lang w:val="ru-RU"/>
        </w:rPr>
        <w:t>онуђача</w:t>
      </w:r>
      <w:r>
        <w:rPr>
          <w:rFonts w:cs="Arial"/>
          <w:sz w:val="24"/>
          <w:szCs w:val="24"/>
          <w:lang w:val="ru-RU"/>
        </w:rPr>
        <w:t xml:space="preserve"> </w:t>
      </w:r>
      <w:r w:rsidRPr="004705E1">
        <w:rPr>
          <w:rFonts w:cs="Arial"/>
          <w:sz w:val="24"/>
          <w:szCs w:val="24"/>
          <w:lang w:val="sr-Cyrl-CS"/>
        </w:rPr>
        <w:t xml:space="preserve">или </w:t>
      </w:r>
      <w:r w:rsidRPr="004705E1">
        <w:rPr>
          <w:rFonts w:cs="Arial"/>
          <w:color w:val="00B0F0"/>
          <w:sz w:val="24"/>
          <w:szCs w:val="24"/>
          <w:lang w:val="sr-Latn-CS"/>
        </w:rPr>
        <w:t xml:space="preserve"> </w:t>
      </w:r>
      <w:r w:rsidRPr="004705E1">
        <w:rPr>
          <w:rFonts w:cs="Arial"/>
          <w:sz w:val="24"/>
          <w:szCs w:val="24"/>
          <w:lang w:val="sr-Latn-CS"/>
        </w:rPr>
        <w:t xml:space="preserve">потписаног </w:t>
      </w:r>
      <w:r w:rsidR="000F5CE2">
        <w:rPr>
          <w:rFonts w:cs="Arial"/>
          <w:sz w:val="24"/>
          <w:szCs w:val="24"/>
          <w:lang w:val="sr-Cyrl-RS"/>
        </w:rPr>
        <w:t>Записника о изв</w:t>
      </w:r>
      <w:r w:rsidRPr="004705E1">
        <w:rPr>
          <w:rFonts w:cs="Arial"/>
          <w:sz w:val="24"/>
          <w:szCs w:val="24"/>
          <w:lang w:val="sr-Cyrl-RS"/>
        </w:rPr>
        <w:t>ршеној испоруци</w:t>
      </w:r>
      <w:r w:rsidR="000F5CE2">
        <w:rPr>
          <w:rFonts w:cs="Arial"/>
          <w:sz w:val="24"/>
          <w:szCs w:val="24"/>
          <w:lang w:val="sr-Cyrl-RS"/>
        </w:rPr>
        <w:t xml:space="preserve"> – без примедби</w:t>
      </w:r>
      <w:r w:rsidR="00B52E51">
        <w:rPr>
          <w:sz w:val="24"/>
          <w:szCs w:val="24"/>
          <w:lang w:val="sr-Cyrl-RS"/>
        </w:rPr>
        <w:t>.</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8C5689" w:rsidRPr="008C5689" w:rsidRDefault="008C5689" w:rsidP="008C5689">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w:t>
      </w:r>
      <w:r w:rsidR="00AD7CD0">
        <w:rPr>
          <w:rFonts w:eastAsia="Calibri" w:cs="Arial"/>
          <w:sz w:val="24"/>
          <w:szCs w:val="24"/>
        </w:rPr>
        <w:t>у односу на евро на дан плаћања.</w:t>
      </w:r>
      <w:r w:rsidRPr="008C5689">
        <w:rPr>
          <w:rFonts w:eastAsia="Calibri" w:cs="Arial"/>
          <w:sz w:val="24"/>
          <w:szCs w:val="24"/>
        </w:rPr>
        <w:t xml:space="preserve">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8C5689" w:rsidRPr="00261162" w:rsidRDefault="008C5689" w:rsidP="008C5689">
      <w:pPr>
        <w:pStyle w:val="KDParagraf"/>
        <w:spacing w:before="0"/>
        <w:rPr>
          <w:rFonts w:eastAsia="Calibri" w:cs="Arial"/>
          <w:sz w:val="24"/>
          <w:szCs w:val="24"/>
        </w:rPr>
      </w:pPr>
    </w:p>
    <w:p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542D7C">
      <w:pPr>
        <w:pStyle w:val="KDPodnaslov2"/>
        <w:numPr>
          <w:ilvl w:val="1"/>
          <w:numId w:val="22"/>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F5CE2">
        <w:rPr>
          <w:rFonts w:cs="Arial"/>
          <w:sz w:val="24"/>
          <w:szCs w:val="24"/>
          <w:lang w:val="ru-RU"/>
        </w:rPr>
        <w:t>9</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0F5CE2">
        <w:rPr>
          <w:rFonts w:cs="Arial"/>
          <w:sz w:val="24"/>
          <w:szCs w:val="24"/>
          <w:lang w:val="sr-Cyrl-CS"/>
        </w:rPr>
        <w:t>деве</w:t>
      </w:r>
      <w:r w:rsidR="001E78DC" w:rsidRPr="001E78DC">
        <w:rPr>
          <w:rFonts w:cs="Arial"/>
          <w:sz w:val="24"/>
          <w:szCs w:val="24"/>
          <w:lang w:val="sr-Cyrl-CS"/>
        </w:rPr>
        <w:t>десет</w:t>
      </w:r>
      <w:r w:rsidRPr="00EC5BB4">
        <w:rPr>
          <w:rFonts w:cs="Arial"/>
          <w:sz w:val="24"/>
          <w:szCs w:val="24"/>
          <w:lang w:val="ru-RU"/>
        </w:rPr>
        <w:t xml:space="preserve">) дана од дана отварања понуда. </w:t>
      </w:r>
    </w:p>
    <w:p w:rsidR="008D2B23"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7E49" w:rsidRPr="00EC5BB4" w:rsidRDefault="00A07E49" w:rsidP="008D2B23">
      <w:pPr>
        <w:spacing w:before="0"/>
        <w:rPr>
          <w:rFonts w:cs="Arial"/>
          <w:sz w:val="24"/>
          <w:szCs w:val="24"/>
        </w:rPr>
      </w:pPr>
    </w:p>
    <w:p w:rsidR="005A3029" w:rsidRPr="00EC5BB4" w:rsidRDefault="005A3029" w:rsidP="008D2B23">
      <w:pPr>
        <w:spacing w:before="0"/>
        <w:rPr>
          <w:rFonts w:cs="Arial"/>
          <w:sz w:val="24"/>
          <w:szCs w:val="24"/>
        </w:rPr>
      </w:pPr>
    </w:p>
    <w:p w:rsidR="00261162" w:rsidRPr="00F117FF" w:rsidRDefault="008D2B23" w:rsidP="00542D7C">
      <w:pPr>
        <w:pStyle w:val="KDPodnaslov2"/>
        <w:numPr>
          <w:ilvl w:val="1"/>
          <w:numId w:val="22"/>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6C0FCB" w:rsidRDefault="006C0FCB"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0F5CE2" w:rsidP="000F5CE2">
      <w:pPr>
        <w:pStyle w:val="KDPodnaslov3"/>
        <w:keepNext w:val="0"/>
        <w:tabs>
          <w:tab w:val="clear" w:pos="851"/>
        </w:tabs>
        <w:spacing w:before="0"/>
        <w:rPr>
          <w:rFonts w:cs="Arial"/>
          <w:b/>
          <w:sz w:val="24"/>
          <w:szCs w:val="24"/>
        </w:rPr>
      </w:pPr>
      <w:bookmarkStart w:id="232" w:name="_Toc441651594"/>
      <w:bookmarkStart w:id="233" w:name="_Toc442559905"/>
      <w:r>
        <w:rPr>
          <w:rFonts w:cs="Arial"/>
          <w:b/>
          <w:sz w:val="24"/>
          <w:szCs w:val="24"/>
          <w:lang w:val="sr-Cyrl-RS"/>
        </w:rPr>
        <w:t xml:space="preserve">6.16.1 </w:t>
      </w:r>
      <w:r w:rsidR="008D2B23"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w:t>
      </w:r>
      <w:r w:rsidR="00E10314">
        <w:rPr>
          <w:rFonts w:cs="Arial"/>
          <w:sz w:val="24"/>
          <w:szCs w:val="24"/>
        </w:rPr>
        <w:t>и, утврђује се надлежност Сталне</w:t>
      </w:r>
      <w:r w:rsidRPr="00261162">
        <w:rPr>
          <w:rFonts w:cs="Arial"/>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261162" w:rsidRDefault="008D2B23" w:rsidP="00143DEB">
      <w:pPr>
        <w:rPr>
          <w:rFonts w:cs="Arial"/>
          <w:sz w:val="24"/>
          <w:szCs w:val="24"/>
        </w:rPr>
      </w:pPr>
      <w:r w:rsidRPr="00261162">
        <w:rPr>
          <w:rFonts w:cs="Arial"/>
          <w:sz w:val="24"/>
          <w:szCs w:val="24"/>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4D4636" w:rsidRPr="000F5CE2" w:rsidRDefault="000F5CE2" w:rsidP="00541E19">
      <w:pPr>
        <w:rPr>
          <w:rFonts w:cs="Arial"/>
          <w:b/>
          <w:sz w:val="24"/>
          <w:szCs w:val="24"/>
        </w:rPr>
      </w:pPr>
      <w:r>
        <w:rPr>
          <w:rFonts w:cs="Arial"/>
          <w:b/>
          <w:sz w:val="24"/>
          <w:szCs w:val="24"/>
          <w:lang w:val="sr-Cyrl-RS"/>
        </w:rPr>
        <w:t xml:space="preserve">6.16.2 </w:t>
      </w:r>
      <w:r w:rsidR="009F1FD6" w:rsidRPr="00261162">
        <w:rPr>
          <w:rFonts w:cs="Arial"/>
          <w:b/>
          <w:sz w:val="24"/>
          <w:szCs w:val="24"/>
        </w:rPr>
        <w:t>Изјав</w:t>
      </w:r>
      <w:r w:rsidR="006A0B02">
        <w:rPr>
          <w:rFonts w:cs="Arial"/>
          <w:b/>
          <w:sz w:val="24"/>
          <w:szCs w:val="24"/>
        </w:rPr>
        <w:t>а о намерама банке да ће банка п</w:t>
      </w:r>
      <w:r w:rsidR="009F1FD6" w:rsidRPr="00261162">
        <w:rPr>
          <w:rFonts w:cs="Arial"/>
          <w:b/>
          <w:sz w:val="24"/>
          <w:szCs w:val="24"/>
        </w:rPr>
        <w:t xml:space="preserve">онуђачу издати банкарску гаранцију за добро извршење посла </w:t>
      </w: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rsidR="009F1FD6" w:rsidRPr="004005A0" w:rsidRDefault="0065096C" w:rsidP="009F1FD6">
      <w:pPr>
        <w:rPr>
          <w:rFonts w:cs="Arial"/>
          <w:sz w:val="24"/>
          <w:szCs w:val="24"/>
          <w:lang w:val="sr-Cyrl-RS"/>
        </w:rPr>
      </w:pPr>
      <w:r>
        <w:rPr>
          <w:rFonts w:cs="Arial"/>
          <w:sz w:val="24"/>
          <w:szCs w:val="24"/>
        </w:rPr>
        <w:t xml:space="preserve">- </w:t>
      </w:r>
      <w:proofErr w:type="gramStart"/>
      <w:r>
        <w:rPr>
          <w:rFonts w:cs="Arial"/>
          <w:sz w:val="24"/>
          <w:szCs w:val="24"/>
        </w:rPr>
        <w:t>да</w:t>
      </w:r>
      <w:proofErr w:type="gramEnd"/>
      <w:r>
        <w:rPr>
          <w:rFonts w:cs="Arial"/>
          <w:sz w:val="24"/>
          <w:szCs w:val="24"/>
        </w:rPr>
        <w:t xml:space="preserve">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69513D" w:rsidRPr="0069513D">
        <w:rPr>
          <w:b/>
          <w:sz w:val="24"/>
          <w:szCs w:val="24"/>
          <w:lang w:val="sr-Cyrl-CS"/>
        </w:rPr>
        <w:t>Хлороводоничн</w:t>
      </w:r>
      <w:r w:rsidR="0069513D">
        <w:rPr>
          <w:b/>
          <w:sz w:val="24"/>
          <w:szCs w:val="24"/>
          <w:lang w:val="sr-Latn-RS"/>
        </w:rPr>
        <w:t>a</w:t>
      </w:r>
      <w:r w:rsidR="0069513D" w:rsidRPr="0069513D">
        <w:rPr>
          <w:b/>
          <w:sz w:val="24"/>
          <w:szCs w:val="24"/>
          <w:lang w:val="sr-Cyrl-CS"/>
        </w:rPr>
        <w:t xml:space="preserve"> киселин</w:t>
      </w:r>
      <w:r w:rsidR="0069513D">
        <w:rPr>
          <w:b/>
          <w:sz w:val="24"/>
          <w:szCs w:val="24"/>
          <w:lang w:val="sr-Latn-RS"/>
        </w:rPr>
        <w:t>a</w:t>
      </w:r>
      <w:r w:rsidR="0069513D" w:rsidRPr="0069513D">
        <w:rPr>
          <w:b/>
          <w:sz w:val="24"/>
          <w:szCs w:val="24"/>
          <w:lang w:val="sr-Cyrl-CS"/>
        </w:rPr>
        <w:t xml:space="preserve"> (</w:t>
      </w:r>
      <w:r w:rsidR="0069513D" w:rsidRPr="0069513D">
        <w:rPr>
          <w:b/>
          <w:sz w:val="24"/>
          <w:szCs w:val="24"/>
        </w:rPr>
        <w:t xml:space="preserve">HCl) 35% </w:t>
      </w:r>
      <w:r w:rsidR="0069513D" w:rsidRPr="0069513D">
        <w:rPr>
          <w:b/>
          <w:sz w:val="24"/>
          <w:szCs w:val="24"/>
          <w:lang w:val="sr-Cyrl-RS"/>
        </w:rPr>
        <w:t>(31-37%)</w:t>
      </w:r>
      <w:r w:rsidR="00746713" w:rsidRPr="006A0B02">
        <w:rPr>
          <w:rFonts w:cs="Arial"/>
          <w:b/>
          <w:sz w:val="24"/>
          <w:szCs w:val="24"/>
          <w:lang w:val="am-ET"/>
        </w:rPr>
        <w:t xml:space="preserve"> </w:t>
      </w:r>
      <w:r w:rsidR="00746713" w:rsidRPr="006A0B02">
        <w:rPr>
          <w:rFonts w:cs="Arial"/>
          <w:b/>
          <w:sz w:val="24"/>
          <w:szCs w:val="24"/>
          <w:lang w:val="ru-RU"/>
        </w:rPr>
        <w:t xml:space="preserve">Јавна набавка број </w:t>
      </w:r>
      <w:r w:rsidR="00B81C05" w:rsidRPr="006A0B02">
        <w:rPr>
          <w:rFonts w:cs="Arial"/>
          <w:b/>
          <w:sz w:val="24"/>
          <w:szCs w:val="24"/>
          <w:lang w:val="ru-RU"/>
        </w:rPr>
        <w:t>ЦЈН/</w:t>
      </w:r>
      <w:r w:rsidR="00746713" w:rsidRPr="006A0B02">
        <w:rPr>
          <w:rFonts w:cs="Arial"/>
          <w:b/>
          <w:sz w:val="24"/>
          <w:szCs w:val="24"/>
          <w:lang w:val="ru-RU"/>
        </w:rPr>
        <w:t xml:space="preserve"> 0</w:t>
      </w:r>
      <w:r w:rsidR="00655097">
        <w:rPr>
          <w:rFonts w:cs="Arial"/>
          <w:b/>
          <w:sz w:val="24"/>
          <w:szCs w:val="24"/>
          <w:lang w:val="sr-Latn-RS"/>
        </w:rPr>
        <w:t>2</w:t>
      </w:r>
      <w:r w:rsidR="00746713" w:rsidRPr="006A0B02">
        <w:rPr>
          <w:b/>
          <w:sz w:val="24"/>
          <w:szCs w:val="24"/>
          <w:lang w:val="sr-Latn-RS"/>
        </w:rPr>
        <w:t>/</w:t>
      </w:r>
      <w:r w:rsidR="003F3FDD">
        <w:rPr>
          <w:b/>
          <w:sz w:val="24"/>
          <w:szCs w:val="24"/>
          <w:lang w:val="sr-Latn-RS"/>
        </w:rPr>
        <w:t>2017</w:t>
      </w:r>
      <w:r w:rsidR="009D6CBB" w:rsidRPr="006A0B02">
        <w:rPr>
          <w:rFonts w:cs="Arial"/>
          <w:b/>
          <w:sz w:val="24"/>
          <w:szCs w:val="24"/>
          <w:lang w:val="sr-Cyrl-CS"/>
        </w:rPr>
        <w:t>,</w:t>
      </w:r>
      <w:r w:rsidR="004005A0" w:rsidRPr="004005A0">
        <w:rPr>
          <w:rFonts w:cs="Arial"/>
          <w:sz w:val="24"/>
          <w:szCs w:val="24"/>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0F5CE2" w:rsidRDefault="000F5CE2" w:rsidP="005B57A0">
      <w:pPr>
        <w:pStyle w:val="KDPodnaslov3"/>
        <w:keepNext w:val="0"/>
        <w:spacing w:before="0"/>
        <w:rPr>
          <w:rFonts w:cs="Arial"/>
          <w:b/>
          <w:sz w:val="24"/>
          <w:szCs w:val="24"/>
        </w:rPr>
      </w:pPr>
      <w:bookmarkStart w:id="234" w:name="_Toc441651598"/>
      <w:bookmarkStart w:id="235" w:name="_Toc442559909"/>
      <w:r>
        <w:rPr>
          <w:rFonts w:cs="Arial"/>
          <w:b/>
          <w:sz w:val="24"/>
          <w:szCs w:val="24"/>
          <w:lang w:val="sr-Cyrl-RS"/>
        </w:rPr>
        <w:t xml:space="preserve">6.16.3 </w:t>
      </w:r>
      <w:r w:rsidR="008D2B23" w:rsidRPr="000F5CE2">
        <w:rPr>
          <w:rFonts w:cs="Arial"/>
          <w:b/>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w:t>
      </w:r>
      <w:r w:rsidR="00E10314">
        <w:rPr>
          <w:rFonts w:cs="Arial"/>
          <w:sz w:val="24"/>
          <w:szCs w:val="24"/>
        </w:rPr>
        <w:t>ђује се надлежност Сталне</w:t>
      </w:r>
      <w:r w:rsidRPr="00B05837">
        <w:rPr>
          <w:rFonts w:cs="Arial"/>
          <w:sz w:val="24"/>
          <w:szCs w:val="24"/>
        </w:rPr>
        <w:t xml:space="preserve"> арбитраже при ПКС уз примену Правилника ПКС и процесног и материјалног права Републике Србије.</w:t>
      </w:r>
    </w:p>
    <w:p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5B57A0" w:rsidRDefault="00F066DE" w:rsidP="00F066DE">
      <w:pPr>
        <w:tabs>
          <w:tab w:val="left" w:pos="1134"/>
        </w:tabs>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бр</w:t>
      </w:r>
      <w:r w:rsidR="00D01FFD">
        <w:rPr>
          <w:b/>
          <w:sz w:val="24"/>
          <w:szCs w:val="24"/>
          <w:lang w:val="sr-Cyrl-RS"/>
        </w:rPr>
        <w:t>ој ЦЈН/0</w:t>
      </w:r>
      <w:r w:rsidR="000420B3">
        <w:rPr>
          <w:b/>
          <w:sz w:val="24"/>
          <w:szCs w:val="24"/>
        </w:rPr>
        <w:t>2</w:t>
      </w:r>
      <w:r w:rsidR="005B57A0" w:rsidRPr="005B57A0">
        <w:rPr>
          <w:rFonts w:cs="Arial"/>
          <w:b/>
          <w:sz w:val="24"/>
          <w:szCs w:val="24"/>
          <w:lang w:val="sr-Latn-RS"/>
        </w:rPr>
        <w:t>/</w:t>
      </w:r>
      <w:r w:rsidR="003F3FDD">
        <w:rPr>
          <w:rFonts w:cs="Arial"/>
          <w:b/>
          <w:sz w:val="24"/>
          <w:szCs w:val="24"/>
          <w:lang w:val="sr-Latn-RS"/>
        </w:rPr>
        <w:t>2017</w:t>
      </w:r>
    </w:p>
    <w:p w:rsidR="00F066DE" w:rsidRDefault="00F066DE" w:rsidP="008F774C">
      <w:pPr>
        <w:ind w:left="1571"/>
        <w:rPr>
          <w:rFonts w:cs="Arial"/>
          <w:color w:val="00B0F0"/>
          <w:sz w:val="24"/>
          <w:szCs w:val="24"/>
        </w:rPr>
      </w:pPr>
    </w:p>
    <w:p w:rsidR="0085348E" w:rsidRPr="00EC5BB4" w:rsidRDefault="0085348E" w:rsidP="00542D7C">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542D7C">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542D7C">
      <w:pPr>
        <w:pStyle w:val="KDPodnaslov2"/>
        <w:numPr>
          <w:ilvl w:val="1"/>
          <w:numId w:val="22"/>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6A0B0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6A0B02">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Pr>
          <w:rFonts w:cs="Arial"/>
          <w:sz w:val="24"/>
          <w:szCs w:val="24"/>
          <w:lang w:val="ru-RU"/>
        </w:rPr>
        <w:t>ЦЈН/0</w:t>
      </w:r>
      <w:r w:rsidR="00655097">
        <w:rPr>
          <w:rFonts w:cs="Arial"/>
          <w:sz w:val="24"/>
          <w:szCs w:val="24"/>
          <w:lang w:val="sr-Latn-RS"/>
        </w:rPr>
        <w:t>2</w:t>
      </w:r>
      <w:r w:rsidR="00D725EB">
        <w:rPr>
          <w:rFonts w:cs="Arial"/>
          <w:sz w:val="24"/>
          <w:szCs w:val="24"/>
          <w:lang w:val="ru-RU"/>
        </w:rPr>
        <w:t>/</w:t>
      </w:r>
      <w:r w:rsidR="003F3FDD">
        <w:rPr>
          <w:rFonts w:cs="Arial"/>
          <w:sz w:val="24"/>
          <w:szCs w:val="24"/>
          <w:lang w:val="sr-Latn-RS"/>
        </w:rPr>
        <w:t>2017</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8" w:history="1">
        <w:r w:rsidR="000F5CE2" w:rsidRPr="0092387D">
          <w:rPr>
            <w:rStyle w:val="Hyperlink"/>
            <w:rFonts w:cs="Arial"/>
            <w:sz w:val="24"/>
            <w:szCs w:val="24"/>
            <w:lang w:val="sr-Latn-RS"/>
          </w:rPr>
          <w:t>aleksandra.adamovic</w:t>
        </w:r>
        <w:r w:rsidR="000F5CE2" w:rsidRPr="0092387D">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6A0B02">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42D7C">
      <w:pPr>
        <w:pStyle w:val="KDPodnaslov2"/>
        <w:numPr>
          <w:ilvl w:val="1"/>
          <w:numId w:val="22"/>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893401">
        <w:rPr>
          <w:rFonts w:cs="Arial"/>
          <w:sz w:val="24"/>
          <w:szCs w:val="24"/>
          <w:lang w:val="sr-Cyrl-RS"/>
        </w:rPr>
        <w:t>Н</w:t>
      </w:r>
      <w:r w:rsidR="00B02ADD">
        <w:rPr>
          <w:rFonts w:cs="Arial"/>
          <w:sz w:val="24"/>
          <w:szCs w:val="24"/>
        </w:rPr>
        <w:t xml:space="preserve">аручиоца, </w:t>
      </w:r>
      <w:r w:rsidR="00893401">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542D7C">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893401">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893401">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893401">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42D7C">
      <w:pPr>
        <w:pStyle w:val="KDPodnaslov2"/>
        <w:numPr>
          <w:ilvl w:val="1"/>
          <w:numId w:val="22"/>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0F5CE2" w:rsidRDefault="00B20A6C" w:rsidP="000F5CE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893401">
        <w:rPr>
          <w:rFonts w:ascii="Arial" w:eastAsia="TimesNewRomanPSMT" w:hAnsi="Arial" w:cs="Arial"/>
          <w:bCs/>
          <w:iCs/>
          <w:sz w:val="24"/>
          <w:szCs w:val="24"/>
        </w:rPr>
        <w:t>недостатке сходно члану 106. Закона</w:t>
      </w:r>
      <w:r w:rsidR="000F5CE2">
        <w:rPr>
          <w:rFonts w:ascii="Arial" w:eastAsia="TimesNewRomanPSMT" w:hAnsi="Arial" w:cs="Arial"/>
          <w:bCs/>
          <w:iCs/>
          <w:sz w:val="24"/>
          <w:szCs w:val="24"/>
        </w:rPr>
        <w:t>.</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542D7C">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542D7C">
      <w:pPr>
        <w:pStyle w:val="KDPodnaslov2"/>
        <w:numPr>
          <w:ilvl w:val="1"/>
          <w:numId w:val="22"/>
        </w:numPr>
        <w:spacing w:before="0"/>
        <w:jc w:val="both"/>
        <w:rPr>
          <w:rFonts w:cs="Arial"/>
          <w:sz w:val="24"/>
          <w:szCs w:val="24"/>
          <w:lang w:val="ru-RU"/>
        </w:rPr>
      </w:pPr>
      <w:bookmarkStart w:id="242" w:name="_Toc441651607"/>
      <w:bookmarkStart w:id="243" w:name="_Toc442559918"/>
      <w:r w:rsidRPr="00EC5BB4">
        <w:rPr>
          <w:rFonts w:cs="Arial"/>
          <w:sz w:val="24"/>
          <w:szCs w:val="24"/>
          <w:lang w:val="ru-RU"/>
        </w:rPr>
        <w:lastRenderedPageBreak/>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542D7C">
      <w:pPr>
        <w:pStyle w:val="KDPodnaslov2"/>
        <w:numPr>
          <w:ilvl w:val="1"/>
          <w:numId w:val="22"/>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893401">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542D7C">
      <w:pPr>
        <w:pStyle w:val="KDPodnaslov2"/>
        <w:numPr>
          <w:ilvl w:val="1"/>
          <w:numId w:val="22"/>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lastRenderedPageBreak/>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w:t>
      </w:r>
      <w:r w:rsidR="00893401">
        <w:rPr>
          <w:sz w:val="24"/>
          <w:szCs w:val="24"/>
        </w:rPr>
        <w:t>ава приликом подношења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655097">
        <w:rPr>
          <w:sz w:val="24"/>
          <w:szCs w:val="24"/>
          <w:lang w:val="sr-Latn-RS"/>
        </w:rPr>
        <w:t>„</w:t>
      </w:r>
      <w:r w:rsidR="00655097" w:rsidRPr="00655097">
        <w:rPr>
          <w:b/>
          <w:sz w:val="24"/>
          <w:szCs w:val="24"/>
          <w:lang w:val="sr-Cyrl-CS"/>
        </w:rPr>
        <w:t>Хлороводоничн</w:t>
      </w:r>
      <w:r w:rsidR="00655097">
        <w:rPr>
          <w:b/>
          <w:sz w:val="24"/>
          <w:szCs w:val="24"/>
          <w:lang w:val="sr-Latn-RS"/>
        </w:rPr>
        <w:t>a</w:t>
      </w:r>
      <w:r w:rsidR="00655097" w:rsidRPr="00655097">
        <w:rPr>
          <w:b/>
          <w:sz w:val="24"/>
          <w:szCs w:val="24"/>
          <w:lang w:val="sr-Cyrl-CS"/>
        </w:rPr>
        <w:t xml:space="preserve"> киселин</w:t>
      </w:r>
      <w:r w:rsidR="00655097">
        <w:rPr>
          <w:b/>
          <w:sz w:val="24"/>
          <w:szCs w:val="24"/>
          <w:lang w:val="sr-Latn-RS"/>
        </w:rPr>
        <w:t>a</w:t>
      </w:r>
      <w:r w:rsidR="00655097" w:rsidRPr="00655097">
        <w:rPr>
          <w:b/>
          <w:sz w:val="24"/>
          <w:szCs w:val="24"/>
          <w:lang w:val="sr-Cyrl-CS"/>
        </w:rPr>
        <w:t xml:space="preserve"> (</w:t>
      </w:r>
      <w:r w:rsidR="00655097" w:rsidRPr="00655097">
        <w:rPr>
          <w:b/>
          <w:sz w:val="24"/>
          <w:szCs w:val="24"/>
        </w:rPr>
        <w:t xml:space="preserve">HCl) 35% </w:t>
      </w:r>
      <w:r w:rsidR="00655097" w:rsidRPr="00655097">
        <w:rPr>
          <w:b/>
          <w:sz w:val="24"/>
          <w:szCs w:val="24"/>
          <w:lang w:val="sr-Cyrl-RS"/>
        </w:rPr>
        <w:t>(31-37%)</w:t>
      </w:r>
      <w:r w:rsidR="00655097">
        <w:rPr>
          <w:b/>
          <w:sz w:val="24"/>
          <w:szCs w:val="24"/>
          <w:lang w:val="sr-Latn-RS"/>
        </w:rPr>
        <w:t>“</w:t>
      </w:r>
      <w:r w:rsidR="00594D28" w:rsidRPr="00F448BC">
        <w:rPr>
          <w:rFonts w:cs="Arial"/>
          <w:b/>
          <w:sz w:val="24"/>
          <w:szCs w:val="24"/>
          <w:lang w:val="am-ET"/>
        </w:rPr>
        <w:t xml:space="preserve"> </w:t>
      </w:r>
      <w:r w:rsidR="00594D28" w:rsidRPr="00F448BC">
        <w:rPr>
          <w:rFonts w:cs="Arial"/>
          <w:b/>
          <w:sz w:val="24"/>
          <w:szCs w:val="24"/>
          <w:lang w:val="ru-RU"/>
        </w:rPr>
        <w:t xml:space="preserve">Јавна набавка број </w:t>
      </w:r>
      <w:r w:rsidR="00594D28">
        <w:rPr>
          <w:rFonts w:cs="Arial"/>
          <w:b/>
          <w:sz w:val="24"/>
          <w:szCs w:val="24"/>
          <w:lang w:val="ru-RU"/>
        </w:rPr>
        <w:t>ЦЈН/ 0</w:t>
      </w:r>
      <w:r w:rsidR="00655097">
        <w:rPr>
          <w:rFonts w:cs="Arial"/>
          <w:b/>
          <w:sz w:val="24"/>
          <w:szCs w:val="24"/>
          <w:lang w:val="sr-Latn-RS"/>
        </w:rPr>
        <w:t>2</w:t>
      </w:r>
      <w:r w:rsidR="00594D28" w:rsidRPr="00F448BC">
        <w:rPr>
          <w:b/>
          <w:sz w:val="24"/>
          <w:szCs w:val="24"/>
          <w:lang w:val="sr-Latn-RS"/>
        </w:rPr>
        <w:t>/</w:t>
      </w:r>
      <w:r w:rsidR="003F3FDD">
        <w:rPr>
          <w:b/>
          <w:sz w:val="24"/>
          <w:szCs w:val="24"/>
          <w:lang w:val="sr-Latn-RS"/>
        </w:rPr>
        <w:t>2017</w:t>
      </w:r>
      <w:r w:rsidRPr="0031435B">
        <w:rPr>
          <w:sz w:val="24"/>
          <w:szCs w:val="24"/>
        </w:rPr>
        <w:t>,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80" w:history="1">
        <w:r w:rsidR="000F5CE2" w:rsidRPr="0092387D">
          <w:rPr>
            <w:rStyle w:val="Hyperlink"/>
            <w:rFonts w:cs="Arial"/>
            <w:sz w:val="24"/>
            <w:szCs w:val="24"/>
            <w:lang w:val="sr-Latn-RS"/>
          </w:rPr>
          <w:t>aleksandra.adamovic</w:t>
        </w:r>
        <w:r w:rsidR="000F5CE2" w:rsidRPr="0092387D">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н од стране Н</w:t>
      </w:r>
      <w:r w:rsidRPr="0031435B">
        <w:rPr>
          <w:sz w:val="24"/>
          <w:szCs w:val="24"/>
        </w:rPr>
        <w:t xml:space="preserve">аручиоца </w:t>
      </w:r>
      <w:proofErr w:type="gramStart"/>
      <w:r w:rsidRPr="0031435B">
        <w:rPr>
          <w:sz w:val="24"/>
          <w:szCs w:val="24"/>
        </w:rPr>
        <w:t xml:space="preserve">најкасније  </w:t>
      </w:r>
      <w:r w:rsidRPr="00893401">
        <w:rPr>
          <w:sz w:val="24"/>
          <w:szCs w:val="24"/>
        </w:rPr>
        <w:t>7</w:t>
      </w:r>
      <w:proofErr w:type="gramEnd"/>
      <w:r w:rsidRPr="00893401">
        <w:rPr>
          <w:sz w:val="24"/>
          <w:szCs w:val="24"/>
        </w:rPr>
        <w:t xml:space="preserve">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w:t>
      </w:r>
      <w:r w:rsidR="00893401">
        <w:rPr>
          <w:sz w:val="24"/>
          <w:szCs w:val="24"/>
        </w:rPr>
        <w:t xml:space="preserve"> недостатке и неправилности, а 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којим се оспоравају радње које Н</w:t>
      </w:r>
      <w:r w:rsidRPr="0031435B">
        <w:rPr>
          <w:sz w:val="24"/>
          <w:szCs w:val="24"/>
        </w:rPr>
        <w:t xml:space="preserve">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893401">
        <w:rPr>
          <w:sz w:val="24"/>
          <w:szCs w:val="24"/>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lastRenderedPageBreak/>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садржи све обавезне елементе   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Износ таксе из чл</w:t>
      </w:r>
      <w:r w:rsidR="00893401">
        <w:rPr>
          <w:sz w:val="24"/>
          <w:szCs w:val="24"/>
        </w:rPr>
        <w:t xml:space="preserve">ана 156. </w:t>
      </w:r>
      <w:proofErr w:type="gramStart"/>
      <w:r w:rsidR="00893401">
        <w:rPr>
          <w:sz w:val="24"/>
          <w:szCs w:val="24"/>
        </w:rPr>
        <w:t>став</w:t>
      </w:r>
      <w:proofErr w:type="gramEnd"/>
      <w:r w:rsidR="00893401">
        <w:rPr>
          <w:sz w:val="24"/>
          <w:szCs w:val="24"/>
        </w:rPr>
        <w:t xml:space="preserve"> 1. </w:t>
      </w:r>
      <w:proofErr w:type="gramStart"/>
      <w:r w:rsidR="00893401">
        <w:rPr>
          <w:sz w:val="24"/>
          <w:szCs w:val="24"/>
        </w:rPr>
        <w:t>тач</w:t>
      </w:r>
      <w:proofErr w:type="gramEnd"/>
      <w:r w:rsidR="00893401">
        <w:rPr>
          <w:sz w:val="24"/>
          <w:szCs w:val="24"/>
        </w:rPr>
        <w:t xml:space="preserve">. </w:t>
      </w:r>
      <w:proofErr w:type="gramStart"/>
      <w:r w:rsidR="00893401">
        <w:rPr>
          <w:sz w:val="24"/>
          <w:szCs w:val="24"/>
        </w:rPr>
        <w:t>1)-</w:t>
      </w:r>
      <w:proofErr w:type="gramEnd"/>
      <w:r w:rsidR="00893401">
        <w:rPr>
          <w:sz w:val="24"/>
          <w:szCs w:val="24"/>
        </w:rPr>
        <w:t xml:space="preserve">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Pr>
          <w:sz w:val="24"/>
          <w:szCs w:val="24"/>
          <w:lang w:val="sr-Cyrl-RS"/>
        </w:rPr>
        <w:t>0</w:t>
      </w:r>
      <w:r w:rsidR="00655097">
        <w:rPr>
          <w:sz w:val="24"/>
          <w:szCs w:val="24"/>
          <w:lang w:val="sr-Latn-RS"/>
        </w:rPr>
        <w:t>2</w:t>
      </w:r>
      <w:r w:rsidR="003F3FDD">
        <w:rPr>
          <w:sz w:val="24"/>
          <w:szCs w:val="24"/>
          <w:lang w:val="sr-Latn-RS"/>
        </w:rPr>
        <w:t>2017</w:t>
      </w:r>
      <w:r w:rsidRPr="0031435B">
        <w:rPr>
          <w:sz w:val="24"/>
          <w:szCs w:val="24"/>
        </w:rPr>
        <w:t xml:space="preserve">, сврха: ЗЗП, ЈП ЕПС, јн. бр. </w:t>
      </w:r>
      <w:r w:rsidR="00BB206D">
        <w:rPr>
          <w:sz w:val="24"/>
          <w:szCs w:val="24"/>
          <w:lang w:val="sr-Cyrl-RS"/>
        </w:rPr>
        <w:t>ЦЈН/0</w:t>
      </w:r>
      <w:r w:rsidR="00655097">
        <w:rPr>
          <w:sz w:val="24"/>
          <w:szCs w:val="24"/>
          <w:lang w:val="sr-Latn-RS"/>
        </w:rPr>
        <w:t>2</w:t>
      </w:r>
      <w:r w:rsidR="0049179D">
        <w:rPr>
          <w:sz w:val="24"/>
          <w:szCs w:val="24"/>
          <w:lang w:val="sr-Cyrl-RS"/>
        </w:rPr>
        <w:t>/</w:t>
      </w:r>
      <w:r w:rsidR="003F3FDD">
        <w:rPr>
          <w:sz w:val="24"/>
          <w:szCs w:val="24"/>
          <w:lang w:val="sr-Latn-RS"/>
        </w:rPr>
        <w:t>2017</w:t>
      </w:r>
      <w:r w:rsidRPr="0031435B">
        <w:rPr>
          <w:sz w:val="24"/>
          <w:szCs w:val="24"/>
        </w:rPr>
        <w:t xml:space="preserve">, прималац уплате: буџет Републике Србије) уплати таксу од: </w:t>
      </w:r>
    </w:p>
    <w:p w:rsidR="00A07E49" w:rsidRPr="00A07E49" w:rsidRDefault="00A07E49" w:rsidP="00D33883">
      <w:pPr>
        <w:pStyle w:val="KDParagraf"/>
        <w:numPr>
          <w:ilvl w:val="0"/>
          <w:numId w:val="44"/>
        </w:numPr>
        <w:spacing w:before="0"/>
        <w:ind w:right="-426" w:hanging="218"/>
        <w:contextualSpacing/>
        <w:rPr>
          <w:sz w:val="24"/>
          <w:szCs w:val="24"/>
        </w:rPr>
      </w:pPr>
      <w:r w:rsidRPr="00A07E49">
        <w:rPr>
          <w:rFonts w:cs="Arial"/>
          <w:sz w:val="24"/>
          <w:szCs w:val="24"/>
          <w:lang w:bidi="en-US"/>
        </w:rPr>
        <w:t>120</w:t>
      </w:r>
      <w:r w:rsidR="000F5CE2" w:rsidRPr="00A07E49">
        <w:rPr>
          <w:rFonts w:cs="Arial"/>
          <w:sz w:val="24"/>
          <w:szCs w:val="24"/>
          <w:lang w:bidi="en-US"/>
        </w:rPr>
        <w:t xml:space="preserve">.000 динара ако се Захтев за заштиту права подноси пре отварања понуда </w:t>
      </w:r>
    </w:p>
    <w:p w:rsidR="00A07E49" w:rsidRDefault="00A07E49" w:rsidP="00A07E49">
      <w:pPr>
        <w:pStyle w:val="KDParagraf"/>
        <w:numPr>
          <w:ilvl w:val="0"/>
          <w:numId w:val="44"/>
        </w:numPr>
        <w:spacing w:before="0"/>
        <w:ind w:right="-426" w:hanging="218"/>
        <w:contextualSpacing/>
        <w:rPr>
          <w:sz w:val="24"/>
          <w:szCs w:val="24"/>
        </w:rPr>
      </w:pPr>
      <w:r>
        <w:rPr>
          <w:sz w:val="24"/>
          <w:szCs w:val="24"/>
        </w:rPr>
        <w:t xml:space="preserve">120.000 </w:t>
      </w:r>
      <w:r>
        <w:rPr>
          <w:sz w:val="24"/>
          <w:szCs w:val="24"/>
          <w:lang w:val="sr-Cyrl-RS"/>
        </w:rPr>
        <w:t>динара ако се Захтев за заштиту права подноси након отварања понуда</w:t>
      </w:r>
    </w:p>
    <w:p w:rsidR="00A07E49" w:rsidRDefault="00A07E49" w:rsidP="00A07E49">
      <w:pPr>
        <w:pStyle w:val="KDParagraf"/>
        <w:spacing w:before="0"/>
        <w:ind w:left="218" w:right="-426"/>
        <w:contextualSpacing/>
        <w:rPr>
          <w:sz w:val="24"/>
          <w:szCs w:val="24"/>
        </w:rPr>
      </w:pPr>
    </w:p>
    <w:p w:rsidR="0031435B" w:rsidRPr="00A07E49" w:rsidRDefault="0031435B" w:rsidP="00A07E49">
      <w:pPr>
        <w:pStyle w:val="KDParagraf"/>
        <w:spacing w:before="0"/>
        <w:ind w:right="-426"/>
        <w:contextualSpacing/>
        <w:rPr>
          <w:sz w:val="24"/>
          <w:szCs w:val="24"/>
        </w:rPr>
      </w:pPr>
      <w:r w:rsidRPr="00A07E49">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хтев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права мора 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w:t>
      </w:r>
      <w:proofErr w:type="gramStart"/>
      <w:r w:rsidR="00893401">
        <w:rPr>
          <w:b/>
          <w:sz w:val="24"/>
          <w:szCs w:val="24"/>
        </w:rPr>
        <w:t>став</w:t>
      </w:r>
      <w:proofErr w:type="gramEnd"/>
      <w:r w:rsidR="00893401">
        <w:rPr>
          <w:b/>
          <w:sz w:val="24"/>
          <w:szCs w:val="24"/>
        </w:rPr>
        <w:t xml:space="preserve"> 1. </w:t>
      </w:r>
      <w:proofErr w:type="gramStart"/>
      <w:r w:rsidR="00893401">
        <w:rPr>
          <w:b/>
          <w:sz w:val="24"/>
          <w:szCs w:val="24"/>
        </w:rPr>
        <w:t>тачка</w:t>
      </w:r>
      <w:proofErr w:type="gramEnd"/>
      <w:r w:rsidR="00893401">
        <w:rPr>
          <w:b/>
          <w:sz w:val="24"/>
          <w:szCs w:val="24"/>
        </w:rPr>
        <w:t xml:space="preserve">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ња захтева 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lastRenderedPageBreak/>
        <w:t>Чланом 151. Закона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w:t>
      </w:r>
      <w:proofErr w:type="gramStart"/>
      <w:r w:rsidR="00076074">
        <w:rPr>
          <w:sz w:val="24"/>
          <w:szCs w:val="24"/>
        </w:rPr>
        <w:t>став</w:t>
      </w:r>
      <w:proofErr w:type="gramEnd"/>
      <w:r w:rsidR="00076074">
        <w:rPr>
          <w:sz w:val="24"/>
          <w:szCs w:val="24"/>
        </w:rPr>
        <w:t xml:space="preserve"> 1. </w:t>
      </w:r>
      <w:proofErr w:type="gramStart"/>
      <w:r w:rsidR="00076074">
        <w:rPr>
          <w:sz w:val="24"/>
          <w:szCs w:val="24"/>
        </w:rPr>
        <w:t>тачка</w:t>
      </w:r>
      <w:proofErr w:type="gramEnd"/>
      <w:r w:rsidR="00076074">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 xml:space="preserve">3) </w:t>
      </w:r>
      <w:proofErr w:type="gramStart"/>
      <w:r w:rsidR="00076074">
        <w:rPr>
          <w:sz w:val="24"/>
          <w:szCs w:val="24"/>
        </w:rPr>
        <w:t>износ</w:t>
      </w:r>
      <w:proofErr w:type="gramEnd"/>
      <w:r w:rsidR="00076074">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542D7C">
      <w:pPr>
        <w:pStyle w:val="KDPodnaslov2"/>
        <w:numPr>
          <w:ilvl w:val="1"/>
          <w:numId w:val="22"/>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Н</w:t>
      </w:r>
      <w:r w:rsidRPr="007E3AF6">
        <w:rPr>
          <w:rFonts w:cs="Arial"/>
          <w:sz w:val="24"/>
          <w:szCs w:val="24"/>
          <w:lang w:val="ru-RU"/>
        </w:rPr>
        <w:t>аручилац ће сходно ч</w:t>
      </w:r>
      <w:r w:rsidR="00076074">
        <w:rPr>
          <w:rFonts w:cs="Arial"/>
          <w:sz w:val="24"/>
          <w:szCs w:val="24"/>
          <w:lang w:val="ru-RU"/>
        </w:rPr>
        <w:t xml:space="preserve">лану 112. став 2. тачка 5) Закона </w:t>
      </w:r>
      <w:r w:rsidR="00076074">
        <w:rPr>
          <w:rFonts w:cs="Arial"/>
          <w:sz w:val="24"/>
          <w:szCs w:val="24"/>
          <w:lang w:val="ru-RU"/>
        </w:rPr>
        <w:lastRenderedPageBreak/>
        <w:t>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0F5CE2" w:rsidRPr="007E3AF6" w:rsidRDefault="000F5CE2" w:rsidP="007E3AF6">
      <w:pPr>
        <w:spacing w:before="0"/>
        <w:rPr>
          <w:rFonts w:cs="Arial"/>
          <w:sz w:val="24"/>
          <w:szCs w:val="24"/>
          <w:lang w:val="ru-RU"/>
        </w:rPr>
      </w:pPr>
    </w:p>
    <w:p w:rsidR="008D2B23" w:rsidRPr="00EC5BB4" w:rsidRDefault="008D2B23" w:rsidP="00542D7C">
      <w:pPr>
        <w:pStyle w:val="KDPodnaslov2"/>
        <w:numPr>
          <w:ilvl w:val="1"/>
          <w:numId w:val="22"/>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учења уговора о јавној набавци 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8C3986" w:rsidRDefault="00076074" w:rsidP="0080391C">
      <w:pPr>
        <w:rPr>
          <w:rFonts w:cs="Arial"/>
          <w:sz w:val="24"/>
          <w:szCs w:val="24"/>
          <w:lang w:eastAsia="sr-Latn-CS"/>
        </w:rPr>
      </w:pPr>
      <w:r>
        <w:rPr>
          <w:rFonts w:cs="Arial"/>
          <w:sz w:val="24"/>
          <w:szCs w:val="24"/>
          <w:lang w:eastAsia="sr-Latn-CS"/>
        </w:rPr>
        <w:t>У наведеним случакевима 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076074" w:rsidRDefault="00076074" w:rsidP="0080391C">
      <w:pPr>
        <w:rPr>
          <w:rFonts w:cs="Arial"/>
          <w:sz w:val="24"/>
          <w:szCs w:val="24"/>
          <w:lang w:eastAsia="sr-Latn-CS"/>
        </w:rPr>
      </w:pPr>
    </w:p>
    <w:p w:rsidR="00D9669E" w:rsidRDefault="00D9669E" w:rsidP="0080391C">
      <w:pPr>
        <w:rPr>
          <w:rFonts w:cs="Arial"/>
          <w:sz w:val="24"/>
          <w:szCs w:val="24"/>
          <w:lang w:eastAsia="sr-Latn-CS"/>
        </w:rPr>
      </w:pPr>
    </w:p>
    <w:p w:rsidR="00D9669E" w:rsidRDefault="00D9669E" w:rsidP="0080391C">
      <w:pPr>
        <w:rPr>
          <w:rFonts w:cs="Arial"/>
          <w:sz w:val="24"/>
          <w:szCs w:val="24"/>
          <w:lang w:eastAsia="sr-Latn-CS"/>
        </w:rPr>
      </w:pPr>
    </w:p>
    <w:p w:rsidR="00D9669E" w:rsidRDefault="00D9669E" w:rsidP="0080391C">
      <w:pPr>
        <w:rPr>
          <w:rFonts w:cs="Arial"/>
          <w:sz w:val="24"/>
          <w:szCs w:val="24"/>
          <w:lang w:eastAsia="sr-Latn-CS"/>
        </w:rPr>
      </w:pPr>
    </w:p>
    <w:p w:rsidR="00076074" w:rsidRDefault="00076074"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6F35ED" w:rsidRDefault="006F35ED" w:rsidP="0080391C">
      <w:pPr>
        <w:rPr>
          <w:rFonts w:ascii="Nyala" w:hAnsi="Nyala" w:cs="Arial"/>
          <w:sz w:val="24"/>
          <w:szCs w:val="24"/>
          <w:lang w:eastAsia="sr-Latn-CS"/>
        </w:rPr>
      </w:pPr>
    </w:p>
    <w:p w:rsidR="006F35ED" w:rsidRDefault="006F35ED" w:rsidP="0080391C">
      <w:pPr>
        <w:rPr>
          <w:rFonts w:ascii="Nyala" w:hAnsi="Nyala" w:cs="Arial"/>
          <w:sz w:val="24"/>
          <w:szCs w:val="24"/>
          <w:lang w:eastAsia="sr-Latn-CS"/>
        </w:rPr>
      </w:pPr>
    </w:p>
    <w:p w:rsidR="006F35ED" w:rsidRDefault="006F35ED" w:rsidP="0080391C">
      <w:pPr>
        <w:rPr>
          <w:rFonts w:ascii="Nyala" w:hAnsi="Nyala" w:cs="Arial"/>
          <w:sz w:val="24"/>
          <w:szCs w:val="24"/>
          <w:lang w:eastAsia="sr-Latn-CS"/>
        </w:rPr>
      </w:pPr>
    </w:p>
    <w:p w:rsidR="006F35ED" w:rsidRDefault="006F35ED" w:rsidP="0080391C">
      <w:pPr>
        <w:rPr>
          <w:rFonts w:ascii="Nyala" w:hAnsi="Nyala" w:cs="Arial"/>
          <w:sz w:val="24"/>
          <w:szCs w:val="24"/>
          <w:lang w:eastAsia="sr-Latn-CS"/>
        </w:rPr>
      </w:pPr>
    </w:p>
    <w:p w:rsidR="006F35ED" w:rsidRDefault="006F35ED"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Default="000F5CE2" w:rsidP="0080391C">
      <w:pPr>
        <w:rPr>
          <w:rFonts w:ascii="Nyala" w:hAnsi="Nyala" w:cs="Arial"/>
          <w:sz w:val="24"/>
          <w:szCs w:val="24"/>
          <w:lang w:eastAsia="sr-Latn-CS"/>
        </w:rPr>
      </w:pPr>
    </w:p>
    <w:p w:rsidR="000F5CE2" w:rsidRPr="0080391C" w:rsidRDefault="000F5CE2" w:rsidP="0080391C">
      <w:pPr>
        <w:rPr>
          <w:rFonts w:ascii="Nyala" w:hAnsi="Nyala" w:cs="Arial"/>
          <w:sz w:val="24"/>
          <w:szCs w:val="24"/>
          <w:lang w:eastAsia="sr-Latn-CS"/>
        </w:rPr>
      </w:pPr>
    </w:p>
    <w:p w:rsidR="008C3986" w:rsidRPr="000F5CE2" w:rsidRDefault="008C3986" w:rsidP="000F5CE2">
      <w:pPr>
        <w:pStyle w:val="KDPodnaslov1"/>
        <w:numPr>
          <w:ilvl w:val="0"/>
          <w:numId w:val="45"/>
        </w:numPr>
        <w:spacing w:before="0"/>
        <w:jc w:val="center"/>
        <w:rPr>
          <w:rFonts w:cs="Arial"/>
          <w:sz w:val="40"/>
          <w:szCs w:val="24"/>
        </w:rPr>
      </w:pPr>
      <w:r w:rsidRPr="000F5CE2">
        <w:rPr>
          <w:rFonts w:cs="Arial"/>
          <w:sz w:val="40"/>
          <w:szCs w:val="24"/>
        </w:rPr>
        <w:t>ОБРАСЦИ</w:t>
      </w:r>
    </w:p>
    <w:p w:rsidR="000F5CE2" w:rsidRDefault="000F5CE2" w:rsidP="000F5CE2">
      <w:pPr>
        <w:pStyle w:val="KDPodnaslov1"/>
        <w:spacing w:before="0"/>
        <w:ind w:left="360"/>
        <w:rPr>
          <w:rFonts w:cs="Arial"/>
          <w:sz w:val="24"/>
          <w:szCs w:val="24"/>
        </w:rPr>
        <w:sectPr w:rsidR="000F5CE2" w:rsidSect="000C50A0">
          <w:footnotePr>
            <w:pos w:val="beneathText"/>
          </w:footnotePr>
          <w:pgSz w:w="11909" w:h="16834" w:code="9"/>
          <w:pgMar w:top="1440" w:right="1440" w:bottom="1440" w:left="1440" w:header="142" w:footer="436" w:gutter="0"/>
          <w:cols w:space="708"/>
          <w:titlePg/>
          <w:docGrid w:linePitch="360"/>
        </w:sectPr>
      </w:pPr>
    </w:p>
    <w:p w:rsidR="000F5CE2" w:rsidRPr="00076074" w:rsidRDefault="000F5CE2" w:rsidP="000F5CE2">
      <w:pPr>
        <w:pStyle w:val="KDPodnaslov1"/>
        <w:spacing w:before="0"/>
        <w:ind w:left="360"/>
        <w:rPr>
          <w:rFonts w:cs="Arial"/>
          <w:sz w:val="24"/>
          <w:szCs w:val="24"/>
        </w:rPr>
      </w:pPr>
    </w:p>
    <w:p w:rsidR="00343A18" w:rsidRPr="00BF0EE8" w:rsidRDefault="00343A18" w:rsidP="00BF0EE8">
      <w:pPr>
        <w:pStyle w:val="KDObrazac"/>
        <w:spacing w:before="0"/>
        <w:rPr>
          <w:noProof/>
          <w:sz w:val="24"/>
          <w:szCs w:val="24"/>
        </w:rPr>
      </w:pPr>
      <w:bookmarkStart w:id="252" w:name="_Toc442559924"/>
      <w:r w:rsidRPr="00EC5BB4">
        <w:rPr>
          <w:sz w:val="24"/>
          <w:szCs w:val="24"/>
        </w:rPr>
        <w:t xml:space="preserve">ОБРАЗАЦ </w:t>
      </w:r>
      <w:r w:rsidR="00354B71">
        <w:rPr>
          <w:sz w:val="24"/>
          <w:szCs w:val="24"/>
          <w:lang w:val="sr-Cyrl-RS"/>
        </w:rPr>
        <w:t>1</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w:t>
      </w:r>
      <w:proofErr w:type="gramStart"/>
      <w:r w:rsidRPr="0080391C">
        <w:rPr>
          <w:rFonts w:eastAsia="TimesNewRomanPS-BoldMT" w:cs="Arial"/>
          <w:bCs/>
          <w:color w:val="000000"/>
          <w:sz w:val="24"/>
          <w:szCs w:val="24"/>
        </w:rPr>
        <w:t xml:space="preserve">за  </w:t>
      </w:r>
      <w:r w:rsidR="0031435B" w:rsidRPr="0080391C">
        <w:rPr>
          <w:rFonts w:eastAsia="TimesNewRomanPS-BoldMT" w:cs="Arial"/>
          <w:bCs/>
          <w:color w:val="000000"/>
          <w:sz w:val="24"/>
          <w:szCs w:val="24"/>
          <w:lang w:val="sr-Cyrl-RS"/>
        </w:rPr>
        <w:t>отворени</w:t>
      </w:r>
      <w:proofErr w:type="gramEnd"/>
      <w:r w:rsidR="0031435B" w:rsidRPr="0080391C">
        <w:rPr>
          <w:rFonts w:eastAsia="TimesNewRomanPS-BoldMT" w:cs="Arial"/>
          <w:bCs/>
          <w:color w:val="000000"/>
          <w:sz w:val="24"/>
          <w:szCs w:val="24"/>
          <w:lang w:val="sr-Cyrl-RS"/>
        </w:rPr>
        <w:t xml:space="preserve">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0F5CE2">
        <w:rPr>
          <w:rFonts w:eastAsia="TimesNewRomanPS-BoldMT" w:cs="Arial"/>
          <w:bCs/>
          <w:color w:val="000000"/>
          <w:sz w:val="24"/>
          <w:szCs w:val="24"/>
          <w:lang w:val="sr-Latn-RS"/>
        </w:rPr>
        <w:t xml:space="preserve"> бр.</w:t>
      </w:r>
      <w:r w:rsidR="000F5CE2" w:rsidRPr="000F5CE2">
        <w:rPr>
          <w:rFonts w:cs="Arial"/>
          <w:b/>
          <w:sz w:val="24"/>
          <w:szCs w:val="24"/>
          <w:lang w:val="ru-RU"/>
        </w:rPr>
        <w:t xml:space="preserve"> </w:t>
      </w:r>
      <w:r w:rsidR="000F5CE2" w:rsidRPr="0080391C">
        <w:rPr>
          <w:rFonts w:cs="Arial"/>
          <w:b/>
          <w:sz w:val="24"/>
          <w:szCs w:val="24"/>
          <w:lang w:val="ru-RU"/>
        </w:rPr>
        <w:t>ЦЈН/ 0</w:t>
      </w:r>
      <w:r w:rsidR="000F5CE2">
        <w:rPr>
          <w:rFonts w:cs="Arial"/>
          <w:b/>
          <w:sz w:val="24"/>
          <w:szCs w:val="24"/>
          <w:lang w:val="sr-Latn-RS"/>
        </w:rPr>
        <w:t>2</w:t>
      </w:r>
      <w:r w:rsidR="000F5CE2" w:rsidRPr="0080391C">
        <w:rPr>
          <w:b/>
          <w:sz w:val="24"/>
          <w:szCs w:val="24"/>
          <w:lang w:val="sr-Latn-RS"/>
        </w:rPr>
        <w:t>/</w:t>
      </w:r>
      <w:r w:rsidR="000F5CE2">
        <w:rPr>
          <w:b/>
          <w:sz w:val="24"/>
          <w:szCs w:val="24"/>
          <w:lang w:val="sr-Latn-RS"/>
        </w:rPr>
        <w:t>2017</w:t>
      </w:r>
      <w:r w:rsidR="000F5CE2">
        <w:rPr>
          <w:rFonts w:eastAsia="TimesNewRomanPS-BoldMT" w:cs="Arial"/>
          <w:bCs/>
          <w:color w:val="000000"/>
          <w:sz w:val="24"/>
          <w:szCs w:val="24"/>
          <w:lang w:val="sr-Latn-RS"/>
        </w:rPr>
        <w:t xml:space="preserve"> </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655097" w:rsidRPr="00655097">
        <w:rPr>
          <w:b/>
          <w:sz w:val="24"/>
          <w:szCs w:val="24"/>
          <w:lang w:val="sr-Cyrl-CS"/>
        </w:rPr>
        <w:t>Хлороводоничн</w:t>
      </w:r>
      <w:r w:rsidR="00655097" w:rsidRPr="00655097">
        <w:rPr>
          <w:b/>
          <w:sz w:val="24"/>
          <w:szCs w:val="24"/>
          <w:lang w:val="sr-Latn-RS"/>
        </w:rPr>
        <w:t>a</w:t>
      </w:r>
      <w:r w:rsidR="00655097" w:rsidRPr="00655097">
        <w:rPr>
          <w:b/>
          <w:sz w:val="24"/>
          <w:szCs w:val="24"/>
          <w:lang w:val="sr-Cyrl-CS"/>
        </w:rPr>
        <w:t xml:space="preserve"> киселин</w:t>
      </w:r>
      <w:r w:rsidR="00655097" w:rsidRPr="00655097">
        <w:rPr>
          <w:b/>
          <w:sz w:val="24"/>
          <w:szCs w:val="24"/>
          <w:lang w:val="sr-Latn-RS"/>
        </w:rPr>
        <w:t>a</w:t>
      </w:r>
      <w:r w:rsidR="00655097" w:rsidRPr="00655097">
        <w:rPr>
          <w:b/>
          <w:sz w:val="24"/>
          <w:szCs w:val="24"/>
          <w:lang w:val="sr-Cyrl-CS"/>
        </w:rPr>
        <w:t xml:space="preserve"> (</w:t>
      </w:r>
      <w:r w:rsidR="00655097" w:rsidRPr="00655097">
        <w:rPr>
          <w:b/>
          <w:sz w:val="24"/>
          <w:szCs w:val="24"/>
        </w:rPr>
        <w:t xml:space="preserve">HCl) 35% </w:t>
      </w:r>
      <w:r w:rsidR="00655097" w:rsidRPr="00655097">
        <w:rPr>
          <w:b/>
          <w:sz w:val="24"/>
          <w:szCs w:val="24"/>
          <w:lang w:val="sr-Cyrl-RS"/>
        </w:rPr>
        <w:t>(31-37%)</w:t>
      </w:r>
    </w:p>
    <w:p w:rsidR="000F5CE2" w:rsidRPr="00EF1545" w:rsidRDefault="000F5CE2" w:rsidP="000F5CE2">
      <w:pPr>
        <w:rPr>
          <w:rFonts w:eastAsia="TimesNewRomanPS-BoldMT" w:cs="Arial"/>
          <w:bCs/>
          <w:color w:val="000000" w:themeColor="text1"/>
          <w:sz w:val="24"/>
          <w:szCs w:val="24"/>
        </w:rPr>
      </w:pPr>
    </w:p>
    <w:p w:rsidR="00343A18" w:rsidRPr="000F5CE2" w:rsidRDefault="000F5CE2" w:rsidP="00343A18">
      <w:pPr>
        <w:pStyle w:val="ListParagraph"/>
        <w:numPr>
          <w:ilvl w:val="0"/>
          <w:numId w:val="46"/>
        </w:numPr>
        <w:spacing w:before="0"/>
        <w:ind w:left="284" w:hanging="284"/>
        <w:rPr>
          <w:rFonts w:ascii="Arial" w:hAnsi="Arial" w:cs="Arial"/>
          <w:b/>
          <w:bCs/>
          <w:iCs/>
          <w:sz w:val="24"/>
          <w:szCs w:val="24"/>
        </w:rPr>
      </w:pPr>
      <w:r w:rsidRPr="00EF1545">
        <w:rPr>
          <w:rFonts w:ascii="Arial" w:hAnsi="Arial" w:cs="Arial"/>
          <w:b/>
          <w:bCs/>
          <w:iCs/>
          <w:sz w:val="24"/>
          <w:szCs w:val="24"/>
        </w:rPr>
        <w:t>ОПШТИ ПОДАЦИ О ПОНУЂАЧУ</w:t>
      </w:r>
    </w:p>
    <w:tbl>
      <w:tblPr>
        <w:tblW w:w="9204" w:type="dxa"/>
        <w:tblInd w:w="-20" w:type="dxa"/>
        <w:tblLayout w:type="fixed"/>
        <w:tblLook w:val="0000" w:firstRow="0" w:lastRow="0" w:firstColumn="0" w:lastColumn="0" w:noHBand="0" w:noVBand="0"/>
      </w:tblPr>
      <w:tblGrid>
        <w:gridCol w:w="4583"/>
        <w:gridCol w:w="4621"/>
      </w:tblGrid>
      <w:tr w:rsidR="000F5CE2" w:rsidRPr="00EC5BB4" w:rsidTr="000F5CE2">
        <w:trPr>
          <w:trHeight w:val="730"/>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iCs/>
                <w:sz w:val="24"/>
                <w:szCs w:val="24"/>
              </w:rPr>
            </w:pPr>
            <w:r w:rsidRPr="00EF1545">
              <w:rPr>
                <w:rFonts w:cs="Arial"/>
                <w:iCs/>
                <w:sz w:val="24"/>
                <w:szCs w:val="24"/>
              </w:rPr>
              <w:t>Назив понуђача</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rPr>
            </w:pPr>
          </w:p>
        </w:tc>
      </w:tr>
      <w:tr w:rsidR="000F5CE2" w:rsidRPr="00EC5BB4" w:rsidTr="000F5CE2">
        <w:trPr>
          <w:trHeight w:val="548"/>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Cs/>
                <w:iCs/>
                <w:sz w:val="24"/>
                <w:szCs w:val="24"/>
              </w:rPr>
            </w:pPr>
            <w:r w:rsidRPr="00EF1545">
              <w:rPr>
                <w:rFonts w:cs="Arial"/>
                <w:bCs/>
                <w:iCs/>
                <w:sz w:val="24"/>
                <w:szCs w:val="24"/>
              </w:rPr>
              <w:t>Врста правног лица</w:t>
            </w:r>
            <w:r w:rsidRPr="00EF1545">
              <w:rPr>
                <w:rFonts w:cs="Arial"/>
                <w:bCs/>
                <w:iCs/>
                <w:sz w:val="24"/>
                <w:szCs w:val="24"/>
                <w:lang w:val="sr-Cyrl-RS"/>
              </w:rPr>
              <w:t xml:space="preserve"> </w:t>
            </w:r>
            <w:r w:rsidRPr="00EF1545">
              <w:rPr>
                <w:rFonts w:eastAsia="TimesNewRomanPSMT" w:cs="Arial"/>
                <w:bCs/>
                <w:sz w:val="24"/>
                <w:szCs w:val="24"/>
                <w:lang w:val="ru-RU"/>
              </w:rPr>
              <w:t>(микро, мало, средње, велико или физичко лице)</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rPr>
            </w:pPr>
          </w:p>
          <w:p w:rsidR="000F5CE2" w:rsidRPr="00EC5BB4" w:rsidRDefault="000F5CE2" w:rsidP="00612FB8">
            <w:pPr>
              <w:spacing w:before="0"/>
              <w:rPr>
                <w:rFonts w:cs="Arial"/>
                <w:b/>
                <w:bCs/>
                <w:i/>
                <w:iCs/>
                <w:sz w:val="24"/>
                <w:szCs w:val="24"/>
              </w:rPr>
            </w:pPr>
          </w:p>
          <w:p w:rsidR="000F5CE2" w:rsidRPr="00EC5BB4" w:rsidRDefault="000F5CE2" w:rsidP="00612FB8">
            <w:pPr>
              <w:spacing w:before="0"/>
              <w:rPr>
                <w:rFonts w:cs="Arial"/>
                <w:b/>
                <w:bCs/>
                <w:i/>
                <w:iCs/>
                <w:sz w:val="24"/>
                <w:szCs w:val="24"/>
              </w:rPr>
            </w:pPr>
          </w:p>
        </w:tc>
      </w:tr>
      <w:tr w:rsidR="000F5CE2" w:rsidRPr="00EC5BB4" w:rsidTr="000F5CE2">
        <w:trPr>
          <w:trHeight w:val="604"/>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rPr>
            </w:pPr>
            <w:r w:rsidRPr="00EF1545">
              <w:rPr>
                <w:rFonts w:cs="Arial"/>
                <w:iCs/>
                <w:sz w:val="24"/>
                <w:szCs w:val="24"/>
              </w:rPr>
              <w:t>Адреса понуђача</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rPr>
            </w:pPr>
          </w:p>
          <w:p w:rsidR="000F5CE2" w:rsidRPr="00EC5BB4" w:rsidRDefault="000F5CE2" w:rsidP="00612FB8">
            <w:pPr>
              <w:spacing w:before="0"/>
              <w:rPr>
                <w:rFonts w:cs="Arial"/>
                <w:b/>
                <w:bCs/>
                <w:i/>
                <w:iCs/>
                <w:sz w:val="24"/>
                <w:szCs w:val="24"/>
              </w:rPr>
            </w:pPr>
          </w:p>
          <w:p w:rsidR="000F5CE2" w:rsidRPr="00EC5BB4" w:rsidRDefault="000F5CE2" w:rsidP="00612FB8">
            <w:pPr>
              <w:spacing w:before="0"/>
              <w:rPr>
                <w:rFonts w:cs="Arial"/>
                <w:b/>
                <w:bCs/>
                <w:i/>
                <w:iCs/>
                <w:sz w:val="24"/>
                <w:szCs w:val="24"/>
              </w:rPr>
            </w:pPr>
          </w:p>
        </w:tc>
      </w:tr>
      <w:tr w:rsidR="000F5CE2" w:rsidRPr="00EC5BB4" w:rsidTr="000F5CE2">
        <w:trPr>
          <w:trHeight w:val="572"/>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rPr>
            </w:pPr>
            <w:r w:rsidRPr="00EF1545">
              <w:rPr>
                <w:rFonts w:cs="Arial"/>
                <w:iCs/>
                <w:sz w:val="24"/>
                <w:szCs w:val="24"/>
              </w:rPr>
              <w:t>Матични број понуђача</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rPr>
            </w:pPr>
          </w:p>
          <w:p w:rsidR="000F5CE2" w:rsidRPr="00EC5BB4" w:rsidRDefault="000F5CE2" w:rsidP="00612FB8">
            <w:pPr>
              <w:spacing w:before="0"/>
              <w:rPr>
                <w:rFonts w:cs="Arial"/>
                <w:b/>
                <w:bCs/>
                <w:i/>
                <w:iCs/>
                <w:sz w:val="24"/>
                <w:szCs w:val="24"/>
              </w:rPr>
            </w:pPr>
          </w:p>
          <w:p w:rsidR="000F5CE2" w:rsidRPr="00EC5BB4" w:rsidRDefault="000F5CE2" w:rsidP="00612FB8">
            <w:pPr>
              <w:spacing w:before="0"/>
              <w:rPr>
                <w:rFonts w:cs="Arial"/>
                <w:b/>
                <w:bCs/>
                <w:i/>
                <w:iCs/>
                <w:sz w:val="24"/>
                <w:szCs w:val="24"/>
              </w:rPr>
            </w:pPr>
          </w:p>
        </w:tc>
      </w:tr>
      <w:tr w:rsidR="000F5CE2" w:rsidRPr="00EC5BB4" w:rsidTr="000F5CE2">
        <w:trPr>
          <w:trHeight w:val="659"/>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lang w:val="ru-RU"/>
              </w:rPr>
            </w:pPr>
            <w:r w:rsidRPr="00EF1545">
              <w:rPr>
                <w:rFonts w:cs="Arial"/>
                <w:iCs/>
                <w:sz w:val="24"/>
                <w:szCs w:val="24"/>
                <w:lang w:val="ru-RU"/>
              </w:rPr>
              <w:t>Порески идентификациони број понуђача (ПИБ)</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lang w:val="ru-RU"/>
              </w:rPr>
            </w:pPr>
          </w:p>
        </w:tc>
      </w:tr>
      <w:tr w:rsidR="000F5CE2" w:rsidRPr="00EC5BB4" w:rsidTr="000F5CE2">
        <w:trPr>
          <w:trHeight w:val="453"/>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rPr>
            </w:pPr>
            <w:r w:rsidRPr="00EF1545">
              <w:rPr>
                <w:rFonts w:cs="Arial"/>
                <w:iCs/>
                <w:sz w:val="24"/>
                <w:szCs w:val="24"/>
              </w:rPr>
              <w:t>Име особе за контакт</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rPr>
            </w:pPr>
          </w:p>
          <w:p w:rsidR="000F5CE2" w:rsidRPr="00EC5BB4" w:rsidRDefault="000F5CE2" w:rsidP="00612FB8">
            <w:pPr>
              <w:spacing w:before="0"/>
              <w:rPr>
                <w:rFonts w:cs="Arial"/>
                <w:b/>
                <w:bCs/>
                <w:i/>
                <w:iCs/>
                <w:sz w:val="24"/>
                <w:szCs w:val="24"/>
              </w:rPr>
            </w:pPr>
          </w:p>
          <w:p w:rsidR="000F5CE2" w:rsidRPr="00EC5BB4" w:rsidRDefault="000F5CE2" w:rsidP="00612FB8">
            <w:pPr>
              <w:spacing w:before="0"/>
              <w:rPr>
                <w:rFonts w:cs="Arial"/>
                <w:b/>
                <w:bCs/>
                <w:i/>
                <w:iCs/>
                <w:sz w:val="24"/>
                <w:szCs w:val="24"/>
              </w:rPr>
            </w:pPr>
          </w:p>
        </w:tc>
      </w:tr>
      <w:tr w:rsidR="000F5CE2" w:rsidRPr="00EC5BB4" w:rsidTr="000F5CE2">
        <w:trPr>
          <w:trHeight w:val="629"/>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lang w:val="ru-RU"/>
              </w:rPr>
            </w:pPr>
            <w:r w:rsidRPr="00EF1545">
              <w:rPr>
                <w:rFonts w:cs="Arial"/>
                <w:iCs/>
                <w:sz w:val="24"/>
                <w:szCs w:val="24"/>
                <w:lang w:val="ru-RU"/>
              </w:rPr>
              <w:t>Електронска адреса понуђача (</w:t>
            </w:r>
            <w:r w:rsidRPr="00EF1545">
              <w:rPr>
                <w:rFonts w:cs="Arial"/>
                <w:iCs/>
                <w:sz w:val="24"/>
                <w:szCs w:val="24"/>
              </w:rPr>
              <w:t>e</w:t>
            </w:r>
            <w:r w:rsidRPr="00EF1545">
              <w:rPr>
                <w:rFonts w:cs="Arial"/>
                <w:iCs/>
                <w:sz w:val="24"/>
                <w:szCs w:val="24"/>
                <w:lang w:val="ru-RU"/>
              </w:rPr>
              <w:t>-</w:t>
            </w:r>
            <w:r w:rsidRPr="00EF1545">
              <w:rPr>
                <w:rFonts w:cs="Arial"/>
                <w:iCs/>
                <w:sz w:val="24"/>
                <w:szCs w:val="24"/>
              </w:rPr>
              <w:t>mail</w:t>
            </w:r>
            <w:r w:rsidRPr="00EF1545">
              <w:rPr>
                <w:rFonts w:cs="Arial"/>
                <w:iCs/>
                <w:sz w:val="24"/>
                <w:szCs w:val="24"/>
                <w:lang w:val="ru-RU"/>
              </w:rPr>
              <w: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lang w:val="ru-RU"/>
              </w:rPr>
            </w:pPr>
          </w:p>
        </w:tc>
      </w:tr>
      <w:tr w:rsidR="000F5CE2" w:rsidRPr="00EC5BB4" w:rsidTr="000F5CE2">
        <w:trPr>
          <w:trHeight w:val="493"/>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rPr>
            </w:pPr>
            <w:r w:rsidRPr="00EF1545">
              <w:rPr>
                <w:rFonts w:cs="Arial"/>
                <w:iCs/>
                <w:sz w:val="24"/>
                <w:szCs w:val="24"/>
              </w:rPr>
              <w:t>Телефон</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rPr>
            </w:pPr>
          </w:p>
          <w:p w:rsidR="000F5CE2" w:rsidRPr="00EC5BB4" w:rsidRDefault="000F5CE2" w:rsidP="00612FB8">
            <w:pPr>
              <w:spacing w:before="0"/>
              <w:rPr>
                <w:rFonts w:cs="Arial"/>
                <w:b/>
                <w:bCs/>
                <w:i/>
                <w:iCs/>
                <w:sz w:val="24"/>
                <w:szCs w:val="24"/>
              </w:rPr>
            </w:pPr>
          </w:p>
          <w:p w:rsidR="000F5CE2" w:rsidRPr="00EC5BB4" w:rsidRDefault="000F5CE2" w:rsidP="00612FB8">
            <w:pPr>
              <w:spacing w:before="0"/>
              <w:rPr>
                <w:rFonts w:cs="Arial"/>
                <w:b/>
                <w:bCs/>
                <w:i/>
                <w:iCs/>
                <w:sz w:val="24"/>
                <w:szCs w:val="24"/>
              </w:rPr>
            </w:pPr>
          </w:p>
        </w:tc>
      </w:tr>
      <w:tr w:rsidR="000F5CE2" w:rsidRPr="00EC5BB4" w:rsidTr="000F5CE2">
        <w:trPr>
          <w:trHeight w:val="604"/>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rPr>
            </w:pPr>
            <w:r w:rsidRPr="00EF1545">
              <w:rPr>
                <w:rFonts w:cs="Arial"/>
                <w:iCs/>
                <w:sz w:val="24"/>
                <w:szCs w:val="24"/>
              </w:rPr>
              <w:t>Телефакс</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rPr>
            </w:pPr>
          </w:p>
          <w:p w:rsidR="000F5CE2" w:rsidRPr="00EC5BB4" w:rsidRDefault="000F5CE2" w:rsidP="00612FB8">
            <w:pPr>
              <w:spacing w:before="0"/>
              <w:rPr>
                <w:rFonts w:cs="Arial"/>
                <w:b/>
                <w:bCs/>
                <w:i/>
                <w:iCs/>
                <w:sz w:val="24"/>
                <w:szCs w:val="24"/>
              </w:rPr>
            </w:pPr>
          </w:p>
          <w:p w:rsidR="000F5CE2" w:rsidRPr="00EC5BB4" w:rsidRDefault="000F5CE2" w:rsidP="00612FB8">
            <w:pPr>
              <w:spacing w:before="0"/>
              <w:rPr>
                <w:rFonts w:cs="Arial"/>
                <w:b/>
                <w:bCs/>
                <w:i/>
                <w:iCs/>
                <w:sz w:val="24"/>
                <w:szCs w:val="24"/>
              </w:rPr>
            </w:pPr>
          </w:p>
        </w:tc>
      </w:tr>
      <w:tr w:rsidR="000F5CE2" w:rsidRPr="00EC5BB4" w:rsidTr="000F5CE2">
        <w:trPr>
          <w:trHeight w:val="525"/>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lang w:val="ru-RU"/>
              </w:rPr>
            </w:pPr>
            <w:r w:rsidRPr="00EF1545">
              <w:rPr>
                <w:rFonts w:cs="Arial"/>
                <w:iCs/>
                <w:sz w:val="24"/>
                <w:szCs w:val="24"/>
                <w:lang w:val="ru-RU"/>
              </w:rPr>
              <w:t>Број рачуна понуђача и назив банке</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cs="Arial"/>
                <w:b/>
                <w:bCs/>
                <w:i/>
                <w:iCs/>
                <w:sz w:val="24"/>
                <w:szCs w:val="24"/>
                <w:lang w:val="ru-RU"/>
              </w:rPr>
            </w:pPr>
          </w:p>
          <w:p w:rsidR="000F5CE2" w:rsidRPr="00EC5BB4" w:rsidRDefault="000F5CE2" w:rsidP="00612FB8">
            <w:pPr>
              <w:spacing w:before="0"/>
              <w:rPr>
                <w:rFonts w:cs="Arial"/>
                <w:b/>
                <w:bCs/>
                <w:i/>
                <w:iCs/>
                <w:sz w:val="24"/>
                <w:szCs w:val="24"/>
                <w:lang w:val="ru-RU"/>
              </w:rPr>
            </w:pPr>
          </w:p>
          <w:p w:rsidR="000F5CE2" w:rsidRPr="00EC5BB4" w:rsidRDefault="000F5CE2" w:rsidP="00612FB8">
            <w:pPr>
              <w:spacing w:before="0"/>
              <w:rPr>
                <w:rFonts w:cs="Arial"/>
                <w:b/>
                <w:bCs/>
                <w:i/>
                <w:iCs/>
                <w:sz w:val="24"/>
                <w:szCs w:val="24"/>
                <w:lang w:val="ru-RU"/>
              </w:rPr>
            </w:pPr>
          </w:p>
        </w:tc>
      </w:tr>
      <w:tr w:rsidR="000F5CE2" w:rsidRPr="00EC5BB4" w:rsidTr="000F5CE2">
        <w:trPr>
          <w:trHeight w:val="525"/>
        </w:trPr>
        <w:tc>
          <w:tcPr>
            <w:tcW w:w="4583"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EF1545" w:rsidRDefault="000F5CE2" w:rsidP="00612FB8">
            <w:pPr>
              <w:spacing w:before="0"/>
              <w:jc w:val="left"/>
              <w:rPr>
                <w:rFonts w:cs="Arial"/>
                <w:b/>
                <w:bCs/>
                <w:iCs/>
                <w:sz w:val="24"/>
                <w:szCs w:val="24"/>
                <w:lang w:val="ru-RU"/>
              </w:rPr>
            </w:pPr>
            <w:r w:rsidRPr="00EF1545">
              <w:rPr>
                <w:rFonts w:cs="Arial"/>
                <w:iCs/>
                <w:sz w:val="24"/>
                <w:szCs w:val="24"/>
                <w:lang w:val="ru-RU"/>
              </w:rPr>
              <w:t>Лице овлашћено за потписивање уговора</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ind w:firstLine="708"/>
              <w:rPr>
                <w:rFonts w:cs="Arial"/>
                <w:b/>
                <w:bCs/>
                <w:i/>
                <w:iCs/>
                <w:sz w:val="24"/>
                <w:szCs w:val="24"/>
                <w:lang w:val="ru-RU"/>
              </w:rPr>
            </w:pPr>
          </w:p>
          <w:p w:rsidR="000F5CE2" w:rsidRPr="00EC5BB4" w:rsidRDefault="000F5CE2" w:rsidP="00612FB8">
            <w:pPr>
              <w:spacing w:before="0"/>
              <w:ind w:firstLine="708"/>
              <w:rPr>
                <w:rFonts w:cs="Arial"/>
                <w:b/>
                <w:bCs/>
                <w:i/>
                <w:iCs/>
                <w:sz w:val="24"/>
                <w:szCs w:val="24"/>
                <w:lang w:val="ru-RU"/>
              </w:rPr>
            </w:pPr>
          </w:p>
          <w:p w:rsidR="000F5CE2" w:rsidRPr="00EC5BB4" w:rsidRDefault="000F5CE2" w:rsidP="00612FB8">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0F5CE2" w:rsidRDefault="00343A18" w:rsidP="00343A18">
      <w:pPr>
        <w:spacing w:before="0"/>
        <w:rPr>
          <w:rFonts w:eastAsia="TimesNewRomanPSMT" w:cs="Arial"/>
          <w:b/>
          <w:bCs/>
          <w:iCs/>
          <w:sz w:val="24"/>
          <w:szCs w:val="24"/>
        </w:rPr>
      </w:pPr>
      <w:r w:rsidRPr="000F5CE2">
        <w:rPr>
          <w:rFonts w:eastAsia="TimesNewRomanPSMT" w:cs="Arial"/>
          <w:b/>
          <w:bCs/>
          <w:iCs/>
          <w:sz w:val="24"/>
          <w:szCs w:val="24"/>
        </w:rPr>
        <w:t xml:space="preserve">2) ПОНУДУ ПОДНОСИ: </w:t>
      </w:r>
    </w:p>
    <w:tbl>
      <w:tblPr>
        <w:tblW w:w="9281" w:type="dxa"/>
        <w:tblInd w:w="-20" w:type="dxa"/>
        <w:tblLayout w:type="fixed"/>
        <w:tblLook w:val="0000" w:firstRow="0" w:lastRow="0" w:firstColumn="0" w:lastColumn="0" w:noHBand="0" w:noVBand="0"/>
      </w:tblPr>
      <w:tblGrid>
        <w:gridCol w:w="9281"/>
      </w:tblGrid>
      <w:tr w:rsidR="00343A18" w:rsidRPr="00EC5BB4" w:rsidTr="000F5CE2">
        <w:trPr>
          <w:trHeight w:val="396"/>
        </w:trPr>
        <w:tc>
          <w:tcPr>
            <w:tcW w:w="92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0F5CE2">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0F5CE2">
        <w:trPr>
          <w:trHeight w:val="407"/>
        </w:trPr>
        <w:tc>
          <w:tcPr>
            <w:tcW w:w="92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0F5CE2">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0F5CE2">
        <w:trPr>
          <w:trHeight w:val="396"/>
        </w:trPr>
        <w:tc>
          <w:tcPr>
            <w:tcW w:w="92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0F5CE2">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831C4C" w:rsidRPr="000F5CE2"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F5CE2" w:rsidRPr="00EF1545" w:rsidRDefault="000F5CE2" w:rsidP="000F5CE2">
      <w:pPr>
        <w:spacing w:before="0"/>
        <w:rPr>
          <w:rFonts w:eastAsia="TimesNewRomanPSMT" w:cs="Arial"/>
          <w:b/>
          <w:bCs/>
          <w:sz w:val="24"/>
          <w:szCs w:val="24"/>
        </w:rPr>
      </w:pPr>
      <w:r w:rsidRPr="00EF1545">
        <w:rPr>
          <w:rFonts w:eastAsia="TimesNewRomanPSMT" w:cs="Arial"/>
          <w:b/>
          <w:bCs/>
          <w:sz w:val="24"/>
          <w:szCs w:val="24"/>
          <w:lang w:val="sr-Cyrl-CS"/>
        </w:rPr>
        <w:lastRenderedPageBreak/>
        <w:t xml:space="preserve">3) </w:t>
      </w:r>
      <w:r w:rsidRPr="00EF1545">
        <w:rPr>
          <w:rFonts w:eastAsia="TimesNewRomanPSMT" w:cs="Arial"/>
          <w:b/>
          <w:bCs/>
          <w:sz w:val="24"/>
          <w:szCs w:val="24"/>
        </w:rPr>
        <w:t xml:space="preserve">ПОДАЦИ О ПОДИЗВОЂАЧУ </w:t>
      </w:r>
    </w:p>
    <w:p w:rsidR="000F5CE2" w:rsidRPr="00EC5BB4" w:rsidRDefault="000F5CE2" w:rsidP="000F5CE2">
      <w:pPr>
        <w:spacing w:before="0"/>
        <w:rPr>
          <w:rFonts w:cs="Arial"/>
          <w:sz w:val="24"/>
          <w:szCs w:val="24"/>
        </w:rPr>
      </w:pPr>
      <w:r w:rsidRPr="00EC5BB4">
        <w:rPr>
          <w:rFonts w:eastAsia="TimesNewRomanPSMT" w:cs="Arial"/>
          <w:b/>
          <w:bCs/>
          <w:i/>
          <w:sz w:val="24"/>
          <w:szCs w:val="24"/>
        </w:rPr>
        <w:tab/>
      </w:r>
    </w:p>
    <w:tbl>
      <w:tblPr>
        <w:tblW w:w="9204" w:type="dxa"/>
        <w:tblInd w:w="-20" w:type="dxa"/>
        <w:tblLayout w:type="fixed"/>
        <w:tblLook w:val="0000" w:firstRow="0" w:lastRow="0" w:firstColumn="0" w:lastColumn="0" w:noHBand="0" w:noVBand="0"/>
      </w:tblPr>
      <w:tblGrid>
        <w:gridCol w:w="460"/>
        <w:gridCol w:w="4184"/>
        <w:gridCol w:w="4560"/>
      </w:tblGrid>
      <w:tr w:rsidR="000F5CE2" w:rsidRPr="00EC5BB4" w:rsidTr="00612FB8">
        <w:trPr>
          <w:trHeight w:val="761"/>
        </w:trPr>
        <w:tc>
          <w:tcPr>
            <w:tcW w:w="460"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center"/>
              <w:rPr>
                <w:rFonts w:eastAsia="TimesNewRomanPSMT" w:cs="Arial"/>
                <w:bCs/>
                <w:sz w:val="24"/>
                <w:szCs w:val="24"/>
              </w:rPr>
            </w:pPr>
            <w:r w:rsidRPr="00702E50">
              <w:rPr>
                <w:rFonts w:eastAsia="TimesNewRomanPSMT" w:cs="Arial"/>
                <w:bCs/>
                <w:sz w:val="24"/>
                <w:szCs w:val="24"/>
              </w:rPr>
              <w:t>1)</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Назив подизвођача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702E50" w:rsidRDefault="000F5CE2" w:rsidP="00612FB8">
            <w:pPr>
              <w:snapToGrid w:val="0"/>
              <w:spacing w:before="0"/>
              <w:rPr>
                <w:rFonts w:eastAsia="TimesNewRomanPSMT" w:cs="Arial"/>
                <w:bCs/>
                <w:sz w:val="24"/>
                <w:szCs w:val="24"/>
              </w:rPr>
            </w:pPr>
          </w:p>
          <w:p w:rsidR="000F5CE2" w:rsidRPr="00702E50" w:rsidRDefault="000F5CE2" w:rsidP="00612FB8">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sr-Cyrl-RS"/>
              </w:rPr>
            </w:pPr>
            <w:r w:rsidRPr="00702E50">
              <w:rPr>
                <w:rFonts w:eastAsia="TimesNewRomanPSMT" w:cs="Arial"/>
                <w:bCs/>
                <w:sz w:val="24"/>
                <w:szCs w:val="24"/>
                <w:lang w:val="sr-Cyrl-RS"/>
              </w:rPr>
              <w:t xml:space="preserve">Врста правног лица </w:t>
            </w:r>
            <w:r w:rsidRPr="00702E50">
              <w:rPr>
                <w:rFonts w:eastAsia="TimesNewRomanPSMT" w:cs="Arial"/>
                <w:bCs/>
                <w:sz w:val="24"/>
                <w:szCs w:val="24"/>
                <w:lang w:val="ru-RU"/>
              </w:rPr>
              <w:t>(микро, мало, средње, велико или физичко лице)</w:t>
            </w:r>
            <w:r w:rsidRPr="00702E50">
              <w:rPr>
                <w:rFonts w:eastAsia="TimesNewRomanPSMT" w:cs="Arial"/>
                <w:bCs/>
                <w:sz w:val="24"/>
                <w:szCs w:val="24"/>
                <w:lang w:val="sr-Cyrl-RS"/>
              </w:rPr>
              <w:t xml:space="preserve"> </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670"/>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702E50" w:rsidRDefault="000F5CE2" w:rsidP="00612FB8">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sr-Cyrl-RS"/>
              </w:rPr>
            </w:pPr>
            <w:r w:rsidRPr="00702E50">
              <w:rPr>
                <w:rFonts w:eastAsia="TimesNewRomanPSMT" w:cs="Arial"/>
                <w:bCs/>
                <w:sz w:val="24"/>
                <w:szCs w:val="24"/>
                <w:lang w:val="sr-Cyrl-RS"/>
              </w:rPr>
              <w:t>Адреса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660"/>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702E50" w:rsidRDefault="000F5CE2" w:rsidP="00612FB8">
            <w:pPr>
              <w:snapToGrid w:val="0"/>
              <w:spacing w:before="0"/>
              <w:rPr>
                <w:rFonts w:eastAsia="TimesNewRomanPSMT" w:cs="Arial"/>
                <w:bCs/>
                <w:sz w:val="24"/>
                <w:szCs w:val="24"/>
              </w:rPr>
            </w:pPr>
          </w:p>
          <w:p w:rsidR="000F5CE2" w:rsidRPr="00702E50" w:rsidRDefault="000F5CE2" w:rsidP="00612FB8">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702E50" w:rsidRDefault="000F5CE2" w:rsidP="00612FB8">
            <w:pPr>
              <w:snapToGrid w:val="0"/>
              <w:spacing w:before="0"/>
              <w:rPr>
                <w:rFonts w:eastAsia="TimesNewRomanPSMT" w:cs="Arial"/>
                <w:bCs/>
                <w:sz w:val="24"/>
                <w:szCs w:val="24"/>
              </w:rPr>
            </w:pPr>
          </w:p>
          <w:p w:rsidR="000F5CE2" w:rsidRPr="00702E50" w:rsidRDefault="000F5CE2" w:rsidP="00612FB8">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791"/>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702E50" w:rsidRDefault="000F5CE2" w:rsidP="00612FB8">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852"/>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702E50" w:rsidRDefault="000F5CE2" w:rsidP="00612FB8">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ru-RU"/>
              </w:rPr>
            </w:pPr>
            <w:r w:rsidRPr="00702E50">
              <w:rPr>
                <w:rFonts w:eastAsia="TimesNewRomanPSMT" w:cs="Arial"/>
                <w:bCs/>
                <w:sz w:val="24"/>
                <w:szCs w:val="24"/>
                <w:lang w:val="ru-RU"/>
              </w:rPr>
              <w:t>Проценат укупне вредности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lang w:val="ru-RU"/>
              </w:rPr>
            </w:pPr>
          </w:p>
        </w:tc>
      </w:tr>
      <w:tr w:rsidR="000F5CE2" w:rsidRPr="00EC5BB4" w:rsidTr="00612FB8">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702E50" w:rsidRDefault="000F5CE2" w:rsidP="00612FB8">
            <w:pPr>
              <w:snapToGrid w:val="0"/>
              <w:spacing w:before="0"/>
              <w:rPr>
                <w:rFonts w:eastAsia="TimesNewRomanPSMT" w:cs="Arial"/>
                <w:bCs/>
                <w:sz w:val="24"/>
                <w:szCs w:val="24"/>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ru-RU"/>
              </w:rPr>
            </w:pPr>
            <w:r w:rsidRPr="00702E50">
              <w:rPr>
                <w:rFonts w:eastAsia="TimesNewRomanPSMT" w:cs="Arial"/>
                <w:bCs/>
                <w:sz w:val="24"/>
                <w:szCs w:val="24"/>
                <w:lang w:val="ru-RU"/>
              </w:rPr>
              <w:t>Део предмета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lang w:val="ru-RU"/>
              </w:rPr>
            </w:pPr>
          </w:p>
        </w:tc>
      </w:tr>
      <w:tr w:rsidR="000F5CE2" w:rsidRPr="00EC5BB4" w:rsidTr="00612FB8">
        <w:trPr>
          <w:trHeight w:val="777"/>
        </w:trPr>
        <w:tc>
          <w:tcPr>
            <w:tcW w:w="460"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center"/>
              <w:rPr>
                <w:rFonts w:eastAsia="TimesNewRomanPSMT" w:cs="Arial"/>
                <w:bCs/>
                <w:sz w:val="24"/>
                <w:szCs w:val="24"/>
              </w:rPr>
            </w:pPr>
            <w:r w:rsidRPr="00702E50">
              <w:rPr>
                <w:rFonts w:eastAsia="TimesNewRomanPSMT" w:cs="Arial"/>
                <w:bCs/>
                <w:sz w:val="24"/>
                <w:szCs w:val="24"/>
              </w:rPr>
              <w:t>2)</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Назив подизвођача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683"/>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EC5BB4" w:rsidRDefault="000F5CE2" w:rsidP="00612FB8">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r w:rsidRPr="00702E50">
              <w:rPr>
                <w:rFonts w:eastAsia="TimesNewRomanPSMT" w:cs="Arial"/>
                <w:bCs/>
                <w:sz w:val="24"/>
                <w:szCs w:val="24"/>
              </w:rPr>
              <w:t>Врста правног лица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660"/>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EC5BB4" w:rsidRDefault="000F5CE2" w:rsidP="00612FB8">
            <w:pPr>
              <w:snapToGrid w:val="0"/>
              <w:spacing w:before="0"/>
              <w:rPr>
                <w:rFonts w:eastAsia="TimesNewRomanPSMT" w:cs="Arial"/>
                <w:bCs/>
                <w:i/>
                <w:sz w:val="24"/>
                <w:szCs w:val="24"/>
              </w:rPr>
            </w:pPr>
          </w:p>
          <w:p w:rsidR="000F5CE2" w:rsidRPr="00EC5BB4" w:rsidRDefault="000F5CE2" w:rsidP="00612FB8">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Адреса</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679"/>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EC5BB4" w:rsidRDefault="000F5CE2" w:rsidP="00612FB8">
            <w:pPr>
              <w:snapToGrid w:val="0"/>
              <w:spacing w:before="0"/>
              <w:rPr>
                <w:rFonts w:eastAsia="TimesNewRomanPSMT" w:cs="Arial"/>
                <w:bCs/>
                <w:i/>
                <w:sz w:val="24"/>
                <w:szCs w:val="24"/>
              </w:rPr>
            </w:pPr>
          </w:p>
          <w:p w:rsidR="000F5CE2" w:rsidRPr="00EC5BB4" w:rsidRDefault="000F5CE2" w:rsidP="00612FB8">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736"/>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EC5BB4" w:rsidRDefault="000F5CE2" w:rsidP="00612FB8">
            <w:pPr>
              <w:snapToGrid w:val="0"/>
              <w:spacing w:before="0"/>
              <w:rPr>
                <w:rFonts w:eastAsia="TimesNewRomanPSMT" w:cs="Arial"/>
                <w:bCs/>
                <w:i/>
                <w:sz w:val="24"/>
                <w:szCs w:val="24"/>
              </w:rPr>
            </w:pPr>
          </w:p>
          <w:p w:rsidR="000F5CE2" w:rsidRPr="00EC5BB4" w:rsidRDefault="000F5CE2" w:rsidP="00612FB8">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748"/>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EC5BB4" w:rsidRDefault="000F5CE2" w:rsidP="00612FB8">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rPr>
            </w:pPr>
          </w:p>
        </w:tc>
      </w:tr>
      <w:tr w:rsidR="000F5CE2" w:rsidRPr="00EC5BB4" w:rsidTr="00612FB8">
        <w:trPr>
          <w:trHeight w:val="911"/>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EC5BB4" w:rsidRDefault="000F5CE2" w:rsidP="00612FB8">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ru-RU"/>
              </w:rPr>
            </w:pPr>
            <w:r w:rsidRPr="00702E50">
              <w:rPr>
                <w:rFonts w:eastAsia="TimesNewRomanPSMT" w:cs="Arial"/>
                <w:bCs/>
                <w:sz w:val="24"/>
                <w:szCs w:val="24"/>
                <w:lang w:val="ru-RU"/>
              </w:rPr>
              <w:t>Проценат укупне вредности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lang w:val="ru-RU"/>
              </w:rPr>
            </w:pPr>
          </w:p>
        </w:tc>
      </w:tr>
      <w:tr w:rsidR="000F5CE2" w:rsidRPr="00EC5BB4" w:rsidTr="00612FB8">
        <w:trPr>
          <w:trHeight w:val="660"/>
        </w:trPr>
        <w:tc>
          <w:tcPr>
            <w:tcW w:w="460" w:type="dxa"/>
            <w:tcBorders>
              <w:top w:val="single" w:sz="4" w:space="0" w:color="000000"/>
              <w:left w:val="single" w:sz="4" w:space="0" w:color="000000"/>
              <w:bottom w:val="single" w:sz="4" w:space="0" w:color="000000"/>
            </w:tcBorders>
            <w:shd w:val="clear" w:color="auto" w:fill="F2F2F2" w:themeFill="background1" w:themeFillShade="F2"/>
          </w:tcPr>
          <w:p w:rsidR="000F5CE2" w:rsidRPr="00EC5BB4" w:rsidRDefault="000F5CE2" w:rsidP="00612FB8">
            <w:pPr>
              <w:snapToGrid w:val="0"/>
              <w:spacing w:before="0"/>
              <w:rPr>
                <w:rFonts w:eastAsia="TimesNewRomanPSMT" w:cs="Arial"/>
                <w:bCs/>
                <w:i/>
                <w:sz w:val="24"/>
                <w:szCs w:val="24"/>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ru-RU"/>
              </w:rPr>
            </w:pPr>
            <w:r w:rsidRPr="00702E50">
              <w:rPr>
                <w:rFonts w:eastAsia="TimesNewRomanPSMT" w:cs="Arial"/>
                <w:bCs/>
                <w:sz w:val="24"/>
                <w:szCs w:val="24"/>
                <w:lang w:val="ru-RU"/>
              </w:rPr>
              <w:t>Део предмета набавке који ће извршити подизвођач</w:t>
            </w:r>
          </w:p>
        </w:tc>
        <w:tc>
          <w:tcPr>
            <w:tcW w:w="4560" w:type="dxa"/>
            <w:tcBorders>
              <w:top w:val="single" w:sz="4" w:space="0" w:color="000000"/>
              <w:left w:val="single" w:sz="4" w:space="0" w:color="000000"/>
              <w:bottom w:val="single" w:sz="4" w:space="0" w:color="000000"/>
              <w:right w:val="single" w:sz="4" w:space="0" w:color="000000"/>
            </w:tcBorders>
            <w:shd w:val="clear" w:color="auto" w:fill="auto"/>
          </w:tcPr>
          <w:p w:rsidR="000F5CE2" w:rsidRPr="00EC5BB4" w:rsidRDefault="000F5CE2" w:rsidP="00612FB8">
            <w:pPr>
              <w:snapToGrid w:val="0"/>
              <w:spacing w:before="0"/>
              <w:rPr>
                <w:rFonts w:eastAsia="TimesNewRomanPSMT" w:cs="Arial"/>
                <w:b/>
                <w:bCs/>
                <w:sz w:val="24"/>
                <w:szCs w:val="24"/>
                <w:lang w:val="ru-RU"/>
              </w:rPr>
            </w:pPr>
          </w:p>
        </w:tc>
      </w:tr>
    </w:tbl>
    <w:p w:rsidR="000F5CE2" w:rsidRDefault="000F5CE2" w:rsidP="000F5CE2">
      <w:pPr>
        <w:spacing w:before="0"/>
        <w:rPr>
          <w:rFonts w:cs="Arial"/>
          <w:b/>
          <w:bCs/>
          <w:i/>
          <w:iCs/>
          <w:sz w:val="20"/>
          <w:szCs w:val="20"/>
          <w:u w:val="single"/>
          <w:lang w:val="ru-RU"/>
        </w:rPr>
      </w:pPr>
    </w:p>
    <w:p w:rsidR="000F5CE2" w:rsidRPr="0042687E" w:rsidRDefault="000F5CE2" w:rsidP="000F5CE2">
      <w:pPr>
        <w:spacing w:before="0"/>
        <w:rPr>
          <w:rFonts w:cs="Arial"/>
          <w:i/>
          <w:iCs/>
          <w:sz w:val="20"/>
          <w:szCs w:val="20"/>
          <w:lang w:val="ru-RU"/>
        </w:rPr>
      </w:pPr>
      <w:r w:rsidRPr="0042687E">
        <w:rPr>
          <w:rFonts w:cs="Arial"/>
          <w:b/>
          <w:bCs/>
          <w:i/>
          <w:iCs/>
          <w:sz w:val="20"/>
          <w:szCs w:val="20"/>
          <w:u w:val="single"/>
          <w:lang w:val="ru-RU"/>
        </w:rPr>
        <w:t>Напомена</w:t>
      </w:r>
    </w:p>
    <w:p w:rsidR="000F5CE2" w:rsidRPr="000F5CE2" w:rsidRDefault="000F5CE2" w:rsidP="000F5CE2">
      <w:pPr>
        <w:spacing w:before="0"/>
        <w:ind w:right="-185"/>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F5CE2" w:rsidRPr="00702E50" w:rsidRDefault="000F5CE2" w:rsidP="000F5CE2">
      <w:pPr>
        <w:spacing w:before="0"/>
        <w:rPr>
          <w:rFonts w:eastAsia="TimesNewRomanPSMT" w:cs="Arial"/>
          <w:b/>
          <w:bCs/>
          <w:sz w:val="24"/>
          <w:szCs w:val="24"/>
          <w:lang w:val="ru-RU"/>
        </w:rPr>
      </w:pPr>
      <w:r w:rsidRPr="00702E50">
        <w:rPr>
          <w:rFonts w:eastAsia="TimesNewRomanPSMT" w:cs="Arial"/>
          <w:b/>
          <w:bCs/>
          <w:sz w:val="24"/>
          <w:szCs w:val="24"/>
          <w:lang w:val="sr-Cyrl-CS"/>
        </w:rPr>
        <w:lastRenderedPageBreak/>
        <w:t xml:space="preserve">4) </w:t>
      </w:r>
      <w:r w:rsidRPr="00702E50">
        <w:rPr>
          <w:rFonts w:eastAsia="TimesNewRomanPSMT" w:cs="Arial"/>
          <w:b/>
          <w:bCs/>
          <w:sz w:val="24"/>
          <w:szCs w:val="24"/>
          <w:lang w:val="ru-RU"/>
        </w:rPr>
        <w:t>ПОДАЦИ ЧЛАНУ ГРУПЕ ПОНУЂАЧА</w:t>
      </w:r>
    </w:p>
    <w:p w:rsidR="000F5CE2" w:rsidRPr="00702E50" w:rsidRDefault="000F5CE2" w:rsidP="000F5CE2">
      <w:pPr>
        <w:spacing w:before="0"/>
        <w:rPr>
          <w:rFonts w:cs="Arial"/>
          <w:sz w:val="24"/>
          <w:szCs w:val="24"/>
        </w:rPr>
      </w:pPr>
    </w:p>
    <w:tbl>
      <w:tblPr>
        <w:tblW w:w="9232" w:type="dxa"/>
        <w:tblInd w:w="-20" w:type="dxa"/>
        <w:tblLayout w:type="fixed"/>
        <w:tblLook w:val="0000" w:firstRow="0" w:lastRow="0" w:firstColumn="0" w:lastColumn="0" w:noHBand="0" w:noVBand="0"/>
      </w:tblPr>
      <w:tblGrid>
        <w:gridCol w:w="461"/>
        <w:gridCol w:w="4197"/>
        <w:gridCol w:w="4574"/>
      </w:tblGrid>
      <w:tr w:rsidR="000F5CE2" w:rsidRPr="00702E50" w:rsidTr="000F5CE2">
        <w:trPr>
          <w:trHeight w:val="710"/>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Cs/>
                <w:sz w:val="24"/>
                <w:szCs w:val="24"/>
                <w:lang w:val="ru-RU"/>
              </w:rPr>
            </w:pPr>
            <w:r w:rsidRPr="00702E50">
              <w:rPr>
                <w:rFonts w:eastAsia="TimesNewRomanPSMT" w:cs="Arial"/>
                <w:bCs/>
                <w:sz w:val="24"/>
                <w:szCs w:val="24"/>
              </w:rPr>
              <w:t>1)</w:t>
            </w: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ru-RU"/>
              </w:rPr>
            </w:pPr>
            <w:r w:rsidRPr="00702E50">
              <w:rPr>
                <w:rFonts w:eastAsia="TimesNewRomanPSMT" w:cs="Arial"/>
                <w:bCs/>
                <w:sz w:val="24"/>
                <w:szCs w:val="24"/>
                <w:lang w:val="ru-RU"/>
              </w:rPr>
              <w:t>Назив члана групе понуђача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lang w:val="ru-RU"/>
              </w:rPr>
            </w:pPr>
          </w:p>
        </w:tc>
      </w:tr>
      <w:tr w:rsidR="000F5CE2" w:rsidRPr="00702E50" w:rsidTr="000F5CE2">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r w:rsidRPr="00702E50">
              <w:rPr>
                <w:rFonts w:eastAsia="TimesNewRomanPSMT" w:cs="Arial"/>
                <w:bCs/>
                <w:sz w:val="24"/>
                <w:szCs w:val="24"/>
                <w:lang w:val="ru-RU"/>
              </w:rPr>
              <w:t>Врст</w:t>
            </w:r>
            <w:r>
              <w:rPr>
                <w:rFonts w:eastAsia="TimesNewRomanPSMT" w:cs="Arial"/>
                <w:bCs/>
                <w:sz w:val="24"/>
                <w:szCs w:val="24"/>
                <w:lang w:val="ru-RU"/>
              </w:rPr>
              <w:t>а правног лица</w:t>
            </w:r>
            <w:r w:rsidRPr="00702E50">
              <w:rPr>
                <w:rFonts w:eastAsia="TimesNewRomanPSMT" w:cs="Arial"/>
                <w:bCs/>
                <w:sz w:val="24"/>
                <w:szCs w:val="24"/>
                <w:lang w:val="ru-RU"/>
              </w:rPr>
              <w:t xml:space="preserve"> (микро, мало, средње, велико или физичко лице)</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25"/>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p>
          <w:p w:rsidR="000F5CE2" w:rsidRPr="00702E50" w:rsidRDefault="000F5CE2" w:rsidP="00612FB8">
            <w:pPr>
              <w:spacing w:before="0"/>
              <w:jc w:val="left"/>
              <w:rPr>
                <w:rFonts w:eastAsia="TimesNewRomanPSMT" w:cs="Arial"/>
                <w:bCs/>
                <w:sz w:val="24"/>
                <w:szCs w:val="24"/>
                <w:lang w:val="ru-RU"/>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Адреса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43"/>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p w:rsidR="000F5CE2" w:rsidRPr="00702E50" w:rsidRDefault="000F5CE2" w:rsidP="00612FB8">
            <w:pPr>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25"/>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p w:rsidR="000F5CE2" w:rsidRPr="00702E50" w:rsidRDefault="000F5CE2" w:rsidP="00612FB8">
            <w:pPr>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738"/>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31"/>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Cs/>
                <w:sz w:val="24"/>
                <w:szCs w:val="24"/>
                <w:lang w:val="ru-RU"/>
              </w:rPr>
            </w:pPr>
            <w:r w:rsidRPr="00702E50">
              <w:rPr>
                <w:rFonts w:eastAsia="TimesNewRomanPSMT" w:cs="Arial"/>
                <w:bCs/>
                <w:sz w:val="24"/>
                <w:szCs w:val="24"/>
              </w:rPr>
              <w:t>2)</w:t>
            </w: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ru-RU"/>
              </w:rPr>
            </w:pPr>
            <w:r w:rsidRPr="00702E50">
              <w:rPr>
                <w:rFonts w:eastAsia="TimesNewRomanPSMT" w:cs="Arial"/>
                <w:bCs/>
                <w:sz w:val="24"/>
                <w:szCs w:val="24"/>
                <w:lang w:val="ru-RU"/>
              </w:rPr>
              <w:t>Назив члана групе понуђача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lang w:val="ru-RU"/>
              </w:rPr>
            </w:pPr>
          </w:p>
        </w:tc>
      </w:tr>
      <w:tr w:rsidR="000F5CE2" w:rsidRPr="00702E50" w:rsidTr="000F5CE2">
        <w:trPr>
          <w:trHeight w:val="633"/>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Pr="00702E50">
              <w:rPr>
                <w:rFonts w:eastAsia="TimesNewRomanPSMT" w:cs="Arial"/>
                <w:bCs/>
                <w:sz w:val="24"/>
                <w:szCs w:val="24"/>
                <w:lang w:val="ru-RU"/>
              </w:rPr>
              <w:t xml:space="preserve"> (микро, мало, средње, велико или физичко лице)</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25"/>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p>
          <w:p w:rsidR="000F5CE2" w:rsidRPr="00702E50" w:rsidRDefault="000F5CE2" w:rsidP="00612FB8">
            <w:pPr>
              <w:spacing w:before="0"/>
              <w:jc w:val="left"/>
              <w:rPr>
                <w:rFonts w:eastAsia="TimesNewRomanPSMT" w:cs="Arial"/>
                <w:bCs/>
                <w:sz w:val="24"/>
                <w:szCs w:val="24"/>
                <w:lang w:val="ru-RU"/>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Адреса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43"/>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p w:rsidR="000F5CE2" w:rsidRPr="00702E50" w:rsidRDefault="000F5CE2" w:rsidP="00612FB8">
            <w:pPr>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25"/>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p w:rsidR="000F5CE2" w:rsidRPr="00702E50" w:rsidRDefault="000F5CE2" w:rsidP="00612FB8">
            <w:pPr>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96"/>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64"/>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Cs/>
                <w:sz w:val="24"/>
                <w:szCs w:val="24"/>
                <w:lang w:val="ru-RU"/>
              </w:rPr>
            </w:pPr>
            <w:r w:rsidRPr="00702E50">
              <w:rPr>
                <w:rFonts w:eastAsia="TimesNewRomanPSMT" w:cs="Arial"/>
                <w:bCs/>
                <w:sz w:val="24"/>
                <w:szCs w:val="24"/>
              </w:rPr>
              <w:t>3)</w:t>
            </w: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lang w:val="ru-RU"/>
              </w:rPr>
            </w:pPr>
            <w:r w:rsidRPr="00702E50">
              <w:rPr>
                <w:rFonts w:eastAsia="TimesNewRomanPSMT" w:cs="Arial"/>
                <w:bCs/>
                <w:sz w:val="24"/>
                <w:szCs w:val="24"/>
                <w:lang w:val="ru-RU"/>
              </w:rPr>
              <w:t>Назив члана групе понуђача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lang w:val="ru-RU"/>
              </w:rPr>
            </w:pPr>
          </w:p>
        </w:tc>
      </w:tr>
      <w:tr w:rsidR="000F5CE2" w:rsidRPr="00702E50" w:rsidTr="000F5CE2">
        <w:trPr>
          <w:trHeight w:val="592"/>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Pr="00702E50">
              <w:rPr>
                <w:rFonts w:eastAsia="TimesNewRomanPSMT" w:cs="Arial"/>
                <w:bCs/>
                <w:sz w:val="24"/>
                <w:szCs w:val="24"/>
                <w:lang w:val="ru-RU"/>
              </w:rPr>
              <w:t xml:space="preserve"> (микро, мало, средње, велико или физичко лице)</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25"/>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lang w:val="ru-RU"/>
              </w:rPr>
            </w:pPr>
          </w:p>
          <w:p w:rsidR="000F5CE2" w:rsidRPr="00702E50" w:rsidRDefault="000F5CE2" w:rsidP="00612FB8">
            <w:pPr>
              <w:spacing w:before="0"/>
              <w:jc w:val="left"/>
              <w:rPr>
                <w:rFonts w:eastAsia="TimesNewRomanPSMT" w:cs="Arial"/>
                <w:bCs/>
                <w:sz w:val="24"/>
                <w:szCs w:val="24"/>
                <w:lang w:val="ru-RU"/>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Адреса</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43"/>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p w:rsidR="000F5CE2" w:rsidRPr="00702E50" w:rsidRDefault="000F5CE2" w:rsidP="00612FB8">
            <w:pPr>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Матични број</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25"/>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p w:rsidR="000F5CE2" w:rsidRPr="00702E50" w:rsidRDefault="000F5CE2" w:rsidP="00612FB8">
            <w:pPr>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Порески идентификациони број</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r w:rsidR="000F5CE2" w:rsidRPr="00702E50" w:rsidTr="000F5CE2">
        <w:trPr>
          <w:trHeight w:val="670"/>
        </w:trPr>
        <w:tc>
          <w:tcPr>
            <w:tcW w:w="461"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napToGrid w:val="0"/>
              <w:spacing w:before="0"/>
              <w:jc w:val="left"/>
              <w:rPr>
                <w:rFonts w:eastAsia="TimesNewRomanPSMT" w:cs="Arial"/>
                <w:bCs/>
                <w:sz w:val="24"/>
                <w:szCs w:val="24"/>
              </w:rPr>
            </w:pPr>
          </w:p>
        </w:tc>
        <w:tc>
          <w:tcPr>
            <w:tcW w:w="4197" w:type="dxa"/>
            <w:tcBorders>
              <w:top w:val="single" w:sz="4" w:space="0" w:color="000000"/>
              <w:left w:val="single" w:sz="4" w:space="0" w:color="000000"/>
              <w:bottom w:val="single" w:sz="4" w:space="0" w:color="000000"/>
            </w:tcBorders>
            <w:shd w:val="clear" w:color="auto" w:fill="F2F2F2" w:themeFill="background1" w:themeFillShade="F2"/>
            <w:vAlign w:val="center"/>
          </w:tcPr>
          <w:p w:rsidR="000F5CE2" w:rsidRPr="00702E50" w:rsidRDefault="000F5CE2" w:rsidP="00612FB8">
            <w:pPr>
              <w:spacing w:before="0"/>
              <w:jc w:val="left"/>
              <w:rPr>
                <w:rFonts w:eastAsia="TimesNewRomanPSMT" w:cs="Arial"/>
                <w:b/>
                <w:bCs/>
                <w:sz w:val="24"/>
                <w:szCs w:val="24"/>
              </w:rPr>
            </w:pPr>
            <w:r w:rsidRPr="00702E50">
              <w:rPr>
                <w:rFonts w:eastAsia="TimesNewRomanPSMT" w:cs="Arial"/>
                <w:bCs/>
                <w:sz w:val="24"/>
                <w:szCs w:val="24"/>
              </w:rPr>
              <w:t>Име особе за контакт</w:t>
            </w: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rsidR="000F5CE2" w:rsidRPr="00702E50" w:rsidRDefault="000F5CE2" w:rsidP="00612FB8">
            <w:pPr>
              <w:snapToGrid w:val="0"/>
              <w:spacing w:before="0"/>
              <w:rPr>
                <w:rFonts w:eastAsia="TimesNewRomanPSMT" w:cs="Arial"/>
                <w:b/>
                <w:bCs/>
                <w:sz w:val="24"/>
                <w:szCs w:val="24"/>
              </w:rPr>
            </w:pPr>
          </w:p>
        </w:tc>
      </w:tr>
    </w:tbl>
    <w:p w:rsidR="000F5CE2" w:rsidRPr="00EC5BB4" w:rsidRDefault="000F5CE2" w:rsidP="000F5CE2">
      <w:pPr>
        <w:spacing w:before="0"/>
        <w:rPr>
          <w:rFonts w:cs="Arial"/>
          <w:b/>
          <w:bCs/>
          <w:i/>
          <w:iCs/>
          <w:sz w:val="24"/>
          <w:szCs w:val="24"/>
          <w:u w:val="single"/>
        </w:rPr>
      </w:pPr>
    </w:p>
    <w:p w:rsidR="000F5CE2" w:rsidRPr="0042687E" w:rsidRDefault="000F5CE2" w:rsidP="000F5CE2">
      <w:pPr>
        <w:spacing w:before="0"/>
        <w:rPr>
          <w:rFonts w:cs="Arial"/>
          <w:i/>
          <w:iCs/>
          <w:sz w:val="20"/>
          <w:szCs w:val="20"/>
          <w:lang w:val="ru-RU"/>
        </w:rPr>
      </w:pPr>
      <w:r w:rsidRPr="0042687E">
        <w:rPr>
          <w:rFonts w:cs="Arial"/>
          <w:b/>
          <w:bCs/>
          <w:i/>
          <w:iCs/>
          <w:sz w:val="20"/>
          <w:szCs w:val="20"/>
          <w:u w:val="single"/>
        </w:rPr>
        <w:t>Напомена</w:t>
      </w:r>
    </w:p>
    <w:p w:rsidR="0035507F" w:rsidRPr="0011305B" w:rsidRDefault="000F5CE2" w:rsidP="00F819B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E75A0" w:rsidRPr="0011305B" w:rsidRDefault="00BA2C2D" w:rsidP="00F819B9">
      <w:pPr>
        <w:spacing w:before="0"/>
        <w:rPr>
          <w:rFonts w:eastAsia="TimesNewRomanPSMT" w:cs="Arial"/>
          <w:b/>
          <w:bCs/>
          <w:sz w:val="24"/>
          <w:szCs w:val="24"/>
          <w:lang w:val="sr-Cyrl-CS"/>
        </w:rPr>
      </w:pPr>
      <w:r w:rsidRPr="0011305B">
        <w:rPr>
          <w:rFonts w:eastAsia="TimesNewRomanPSMT" w:cs="Arial"/>
          <w:b/>
          <w:bCs/>
          <w:sz w:val="24"/>
          <w:szCs w:val="24"/>
          <w:lang w:val="sr-Cyrl-CS"/>
        </w:rPr>
        <w:lastRenderedPageBreak/>
        <w:t xml:space="preserve">5) </w:t>
      </w:r>
      <w:r w:rsidR="000E75A0" w:rsidRPr="0011305B">
        <w:rPr>
          <w:rFonts w:eastAsia="TimesNewRomanPSMT" w:cs="Arial"/>
          <w:b/>
          <w:bCs/>
          <w:sz w:val="24"/>
          <w:szCs w:val="24"/>
          <w:lang w:val="sr-Cyrl-CS"/>
        </w:rPr>
        <w:t>ЦЕНА И КОМЕРЦИЈАЛНИ УСЛОВИ ПОНУДЕ</w:t>
      </w:r>
    </w:p>
    <w:p w:rsidR="000E75A0" w:rsidRPr="0011305B" w:rsidRDefault="000E75A0" w:rsidP="000E75A0">
      <w:pPr>
        <w:spacing w:before="0"/>
        <w:jc w:val="center"/>
        <w:rPr>
          <w:rFonts w:cs="Arial"/>
          <w:b/>
          <w:bCs/>
          <w:iCs/>
          <w:sz w:val="24"/>
          <w:szCs w:val="24"/>
          <w:lang w:val="sr-Cyrl-CS"/>
        </w:rPr>
      </w:pPr>
      <w:r w:rsidRPr="0011305B">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gridCol w:w="3899"/>
      </w:tblGrid>
      <w:tr w:rsidR="000E75A0" w:rsidRPr="00EC5BB4" w:rsidTr="0011305B">
        <w:trPr>
          <w:trHeight w:val="485"/>
        </w:trPr>
        <w:tc>
          <w:tcPr>
            <w:tcW w:w="5920" w:type="dxa"/>
            <w:shd w:val="clear" w:color="auto" w:fill="F2F2F2" w:themeFill="background1" w:themeFillShade="F2"/>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lang w:val="sr-Cyrl-CS"/>
              </w:rPr>
              <w:t>БРОЈ</w:t>
            </w:r>
            <w:r w:rsidR="0011305B">
              <w:rPr>
                <w:rFonts w:eastAsia="TimesNewRomanPSMT" w:cs="Arial"/>
                <w:b/>
                <w:bCs/>
                <w:sz w:val="24"/>
                <w:szCs w:val="24"/>
                <w:lang w:val="sr-Cyrl-CS"/>
              </w:rPr>
              <w:t xml:space="preserve"> И ПРЕДМЕТ</w:t>
            </w:r>
            <w:r w:rsidRPr="00EC5BB4">
              <w:rPr>
                <w:rFonts w:eastAsia="TimesNewRomanPSMT" w:cs="Arial"/>
                <w:b/>
                <w:bCs/>
                <w:sz w:val="24"/>
                <w:szCs w:val="24"/>
                <w:lang w:val="sr-Cyrl-CS"/>
              </w:rPr>
              <w:t xml:space="preserve"> </w:t>
            </w:r>
            <w:r w:rsidRPr="00EC5BB4">
              <w:rPr>
                <w:rFonts w:eastAsia="TimesNewRomanPSMT" w:cs="Arial"/>
                <w:b/>
                <w:bCs/>
                <w:sz w:val="24"/>
                <w:szCs w:val="24"/>
              </w:rPr>
              <w:t>НАБАВКЕ</w:t>
            </w:r>
          </w:p>
        </w:tc>
        <w:tc>
          <w:tcPr>
            <w:tcW w:w="4394" w:type="dxa"/>
            <w:shd w:val="clear" w:color="auto" w:fill="F2F2F2" w:themeFill="background1" w:themeFillShade="F2"/>
            <w:vAlign w:val="center"/>
          </w:tcPr>
          <w:p w:rsidR="000E75A0" w:rsidRPr="0011305B" w:rsidRDefault="000E75A0" w:rsidP="005A48A3">
            <w:pPr>
              <w:spacing w:before="0"/>
              <w:jc w:val="center"/>
              <w:rPr>
                <w:rFonts w:cs="Arial"/>
                <w:b/>
                <w:bCs/>
                <w:iCs/>
                <w:sz w:val="24"/>
                <w:szCs w:val="24"/>
                <w:lang w:val="sr-Cyrl-CS"/>
              </w:rPr>
            </w:pPr>
            <w:r w:rsidRPr="0011305B">
              <w:rPr>
                <w:rFonts w:cs="Arial"/>
                <w:b/>
                <w:bCs/>
                <w:iCs/>
                <w:sz w:val="24"/>
                <w:szCs w:val="24"/>
                <w:lang w:val="sr-Cyrl-CS"/>
              </w:rPr>
              <w:t>УКУПНА ЦЕНА</w:t>
            </w:r>
            <w:r w:rsidR="00664BC8" w:rsidRPr="0011305B">
              <w:rPr>
                <w:rFonts w:cs="Arial"/>
                <w:b/>
                <w:bCs/>
                <w:iCs/>
                <w:sz w:val="24"/>
                <w:szCs w:val="24"/>
                <w:lang w:val="sr-Cyrl-CS"/>
              </w:rPr>
              <w:t xml:space="preserve"> </w:t>
            </w:r>
            <w:r w:rsidR="005A48A3" w:rsidRPr="0011305B">
              <w:rPr>
                <w:rFonts w:cs="Arial"/>
                <w:b/>
                <w:bCs/>
                <w:iCs/>
                <w:sz w:val="24"/>
                <w:szCs w:val="24"/>
                <w:lang w:val="sr-Cyrl-CS"/>
              </w:rPr>
              <w:t>ДОБАРА</w:t>
            </w:r>
            <w:r w:rsidR="00664BC8" w:rsidRPr="0011305B">
              <w:rPr>
                <w:rFonts w:cs="Arial"/>
                <w:b/>
                <w:bCs/>
                <w:iCs/>
                <w:sz w:val="24"/>
                <w:szCs w:val="24"/>
                <w:lang w:val="sr-Cyrl-CS"/>
              </w:rPr>
              <w:t xml:space="preserve">            </w:t>
            </w:r>
            <w:r w:rsidRPr="0011305B">
              <w:rPr>
                <w:rFonts w:cs="Arial"/>
                <w:b/>
                <w:bCs/>
                <w:iCs/>
                <w:sz w:val="24"/>
                <w:szCs w:val="24"/>
                <w:lang w:val="sr-Cyrl-CS"/>
              </w:rPr>
              <w:t xml:space="preserve"> </w:t>
            </w:r>
            <w:r w:rsidRPr="0011305B">
              <w:rPr>
                <w:rFonts w:eastAsia="Arial Unicode MS" w:cs="Arial"/>
                <w:b/>
                <w:bCs/>
                <w:iCs/>
                <w:kern w:val="1"/>
                <w:sz w:val="24"/>
                <w:szCs w:val="24"/>
                <w:lang w:val="sr-Cyrl-CS" w:eastAsia="ar-SA"/>
              </w:rPr>
              <w:t>дин. / €</w:t>
            </w:r>
            <w:r w:rsidRPr="0011305B">
              <w:rPr>
                <w:rFonts w:cs="Arial"/>
                <w:b/>
                <w:bCs/>
                <w:iCs/>
                <w:color w:val="00B0F0"/>
                <w:sz w:val="24"/>
                <w:szCs w:val="24"/>
                <w:lang w:val="sr-Cyrl-CS"/>
              </w:rPr>
              <w:t xml:space="preserve"> </w:t>
            </w:r>
            <w:r w:rsidRPr="0011305B">
              <w:rPr>
                <w:rFonts w:cs="Arial"/>
                <w:b/>
                <w:bCs/>
                <w:iCs/>
                <w:sz w:val="24"/>
                <w:szCs w:val="24"/>
                <w:lang w:val="sr-Cyrl-CS"/>
              </w:rPr>
              <w:t>без ПДВ-а</w:t>
            </w:r>
          </w:p>
        </w:tc>
      </w:tr>
      <w:tr w:rsidR="000E75A0" w:rsidRPr="00EC5BB4" w:rsidTr="00AF3AF8">
        <w:trPr>
          <w:trHeight w:val="440"/>
        </w:trPr>
        <w:tc>
          <w:tcPr>
            <w:tcW w:w="5920" w:type="dxa"/>
            <w:vAlign w:val="center"/>
          </w:tcPr>
          <w:p w:rsidR="000E75A0" w:rsidRPr="0011305B" w:rsidRDefault="0011305B" w:rsidP="0011305B">
            <w:pPr>
              <w:spacing w:before="0"/>
              <w:jc w:val="left"/>
              <w:rPr>
                <w:rFonts w:cs="Arial"/>
                <w:b/>
                <w:sz w:val="24"/>
                <w:szCs w:val="24"/>
                <w:lang w:val="ru-RU"/>
              </w:rPr>
            </w:pPr>
            <w:r w:rsidRPr="00F448BC">
              <w:rPr>
                <w:rFonts w:cs="Arial"/>
                <w:b/>
                <w:sz w:val="24"/>
                <w:szCs w:val="24"/>
                <w:lang w:val="ru-RU"/>
              </w:rPr>
              <w:t xml:space="preserve">Јавна набавка број </w:t>
            </w:r>
            <w:r>
              <w:rPr>
                <w:rFonts w:cs="Arial"/>
                <w:b/>
                <w:sz w:val="24"/>
                <w:szCs w:val="24"/>
                <w:lang w:val="ru-RU"/>
              </w:rPr>
              <w:t>ЦЈН/ 0</w:t>
            </w:r>
            <w:r>
              <w:rPr>
                <w:rFonts w:cs="Arial"/>
                <w:b/>
                <w:sz w:val="24"/>
                <w:szCs w:val="24"/>
                <w:lang w:val="sr-Latn-RS"/>
              </w:rPr>
              <w:t>2</w:t>
            </w:r>
            <w:r w:rsidRPr="00F448BC">
              <w:rPr>
                <w:b/>
                <w:sz w:val="24"/>
                <w:szCs w:val="24"/>
                <w:lang w:val="sr-Latn-RS"/>
              </w:rPr>
              <w:t>/</w:t>
            </w:r>
            <w:r>
              <w:rPr>
                <w:b/>
                <w:sz w:val="24"/>
                <w:szCs w:val="24"/>
                <w:lang w:val="sr-Latn-RS"/>
              </w:rPr>
              <w:t>2017</w:t>
            </w:r>
            <w:r>
              <w:rPr>
                <w:b/>
                <w:sz w:val="24"/>
                <w:szCs w:val="24"/>
                <w:lang w:val="sr-Cyrl-RS"/>
              </w:rPr>
              <w:t xml:space="preserve"> - Х</w:t>
            </w:r>
            <w:r w:rsidR="00655097" w:rsidRPr="00655097">
              <w:rPr>
                <w:b/>
                <w:sz w:val="24"/>
                <w:szCs w:val="24"/>
                <w:lang w:val="sr-Cyrl-CS"/>
              </w:rPr>
              <w:t>лороводоничн</w:t>
            </w:r>
            <w:r w:rsidR="00655097">
              <w:rPr>
                <w:b/>
                <w:sz w:val="24"/>
                <w:szCs w:val="24"/>
                <w:lang w:val="sr-Latn-RS"/>
              </w:rPr>
              <w:t>a</w:t>
            </w:r>
            <w:r w:rsidR="00655097" w:rsidRPr="00655097">
              <w:rPr>
                <w:b/>
                <w:sz w:val="24"/>
                <w:szCs w:val="24"/>
                <w:lang w:val="sr-Cyrl-CS"/>
              </w:rPr>
              <w:t xml:space="preserve"> киселин</w:t>
            </w:r>
            <w:r w:rsidR="00655097">
              <w:rPr>
                <w:b/>
                <w:sz w:val="24"/>
                <w:szCs w:val="24"/>
                <w:lang w:val="sr-Latn-RS"/>
              </w:rPr>
              <w:t>a</w:t>
            </w:r>
            <w:r w:rsidR="00655097" w:rsidRPr="00655097">
              <w:rPr>
                <w:b/>
                <w:sz w:val="24"/>
                <w:szCs w:val="24"/>
                <w:lang w:val="sr-Cyrl-CS"/>
              </w:rPr>
              <w:t xml:space="preserve"> (</w:t>
            </w:r>
            <w:r w:rsidR="00655097" w:rsidRPr="00655097">
              <w:rPr>
                <w:b/>
                <w:sz w:val="24"/>
                <w:szCs w:val="24"/>
              </w:rPr>
              <w:t xml:space="preserve">HCl) 35% </w:t>
            </w:r>
            <w:r w:rsidR="00D67EE2">
              <w:rPr>
                <w:b/>
                <w:sz w:val="24"/>
                <w:szCs w:val="24"/>
                <w:lang w:val="sr-Cyrl-RS"/>
              </w:rPr>
              <w:t xml:space="preserve">       </w:t>
            </w:r>
            <w:r w:rsidR="00655097" w:rsidRPr="00655097">
              <w:rPr>
                <w:b/>
                <w:sz w:val="24"/>
                <w:szCs w:val="24"/>
                <w:lang w:val="sr-Cyrl-RS"/>
              </w:rPr>
              <w:t>(31-37%)</w:t>
            </w:r>
            <w:r w:rsidR="009D6CBB" w:rsidRPr="00655097">
              <w:rPr>
                <w:rFonts w:cs="Arial"/>
                <w:b/>
                <w:sz w:val="24"/>
                <w:szCs w:val="24"/>
                <w:lang w:val="ru-RU"/>
              </w:rPr>
              <w:t xml:space="preserve"> </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11305B" w:rsidRDefault="000E75A0" w:rsidP="000E75A0">
      <w:pPr>
        <w:spacing w:before="0"/>
        <w:jc w:val="center"/>
        <w:rPr>
          <w:rFonts w:cs="Arial"/>
          <w:b/>
          <w:bCs/>
          <w:iCs/>
          <w:sz w:val="24"/>
          <w:szCs w:val="24"/>
          <w:lang w:val="sr-Cyrl-CS"/>
        </w:rPr>
      </w:pPr>
      <w:r w:rsidRPr="0011305B">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11305B">
        <w:trPr>
          <w:trHeight w:val="647"/>
        </w:trPr>
        <w:tc>
          <w:tcPr>
            <w:tcW w:w="5172" w:type="dxa"/>
            <w:shd w:val="clear" w:color="auto" w:fill="F2F2F2" w:themeFill="background1" w:themeFillShade="F2"/>
            <w:vAlign w:val="center"/>
          </w:tcPr>
          <w:p w:rsidR="000E75A0" w:rsidRPr="0011305B" w:rsidRDefault="000E75A0" w:rsidP="00AF3AF8">
            <w:pPr>
              <w:spacing w:before="0"/>
              <w:jc w:val="center"/>
              <w:rPr>
                <w:rFonts w:cs="Arial"/>
                <w:b/>
                <w:bCs/>
                <w:iCs/>
                <w:sz w:val="24"/>
                <w:szCs w:val="24"/>
                <w:lang w:val="sr-Cyrl-CS"/>
              </w:rPr>
            </w:pPr>
            <w:r w:rsidRPr="0011305B">
              <w:rPr>
                <w:rFonts w:cs="Arial"/>
                <w:b/>
                <w:bCs/>
                <w:iCs/>
                <w:sz w:val="24"/>
                <w:szCs w:val="24"/>
                <w:lang w:val="sr-Cyrl-CS"/>
              </w:rPr>
              <w:t>УСЛОВ НАРУЧИОЦА</w:t>
            </w:r>
          </w:p>
        </w:tc>
        <w:tc>
          <w:tcPr>
            <w:tcW w:w="3847" w:type="dxa"/>
            <w:shd w:val="clear" w:color="auto" w:fill="F2F2F2" w:themeFill="background1" w:themeFillShade="F2"/>
            <w:vAlign w:val="center"/>
          </w:tcPr>
          <w:p w:rsidR="000E75A0" w:rsidRPr="0011305B" w:rsidRDefault="000E75A0" w:rsidP="00AF3AF8">
            <w:pPr>
              <w:spacing w:before="0"/>
              <w:jc w:val="center"/>
              <w:rPr>
                <w:rFonts w:cs="Arial"/>
                <w:b/>
                <w:bCs/>
                <w:iCs/>
                <w:sz w:val="24"/>
                <w:szCs w:val="24"/>
                <w:lang w:val="sr-Cyrl-CS"/>
              </w:rPr>
            </w:pPr>
            <w:r w:rsidRPr="0011305B">
              <w:rPr>
                <w:rFonts w:cs="Arial"/>
                <w:b/>
                <w:bCs/>
                <w:iCs/>
                <w:sz w:val="24"/>
                <w:szCs w:val="24"/>
                <w:lang w:val="sr-Cyrl-CS"/>
              </w:rPr>
              <w:t>ПОНУДА ПОНУЂАЧА</w:t>
            </w:r>
          </w:p>
        </w:tc>
      </w:tr>
      <w:tr w:rsidR="000E75A0" w:rsidRPr="00EC5BB4" w:rsidTr="00D810F3">
        <w:tc>
          <w:tcPr>
            <w:tcW w:w="5172" w:type="dxa"/>
            <w:vAlign w:val="center"/>
          </w:tcPr>
          <w:p w:rsidR="00D67EE2" w:rsidRPr="0011305B" w:rsidRDefault="0011305B" w:rsidP="0011305B">
            <w:pPr>
              <w:spacing w:before="0"/>
              <w:jc w:val="center"/>
              <w:rPr>
                <w:rFonts w:cs="Arial"/>
                <w:b/>
                <w:bCs/>
                <w:iCs/>
                <w:lang w:val="sr-Cyrl-CS"/>
              </w:rPr>
            </w:pPr>
            <w:r w:rsidRPr="0011305B">
              <w:rPr>
                <w:rFonts w:cs="Arial"/>
                <w:b/>
                <w:bCs/>
                <w:iCs/>
                <w:lang w:val="sr-Cyrl-CS"/>
              </w:rPr>
              <w:t>РОК И НАЧИН ПЛАЋАЊА</w:t>
            </w:r>
          </w:p>
          <w:p w:rsidR="000E75A0" w:rsidRPr="0011305B" w:rsidRDefault="0011305B" w:rsidP="0011305B">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05B">
              <w:rPr>
                <w:rFonts w:cs="Arial"/>
                <w:bCs/>
                <w:iCs/>
                <w:lang w:val="sr-Cyrl-CS"/>
              </w:rPr>
              <w:t>С</w:t>
            </w:r>
            <w:r w:rsidR="00A36174" w:rsidRPr="0011305B">
              <w:rPr>
                <w:rFonts w:cs="Arial"/>
                <w:bCs/>
                <w:iCs/>
                <w:lang w:val="sr-Cyrl-CS"/>
              </w:rPr>
              <w:t>укцесивно</w:t>
            </w:r>
            <w:r w:rsidR="00A36174" w:rsidRPr="0011305B">
              <w:rPr>
                <w:rFonts w:cs="Arial"/>
                <w:b/>
                <w:bCs/>
                <w:iCs/>
                <w:lang w:val="sr-Cyrl-CS"/>
              </w:rPr>
              <w:t>,</w:t>
            </w:r>
            <w:r w:rsidR="00B52E51" w:rsidRPr="0011305B">
              <w:rPr>
                <w:rFonts w:eastAsia="Calibri"/>
              </w:rPr>
              <w:t xml:space="preserve"> након сваке појединачне испоруке</w:t>
            </w:r>
            <w:r w:rsidR="00A36174" w:rsidRPr="0011305B">
              <w:rPr>
                <w:rFonts w:cs="Arial"/>
                <w:b/>
                <w:bCs/>
                <w:iCs/>
                <w:lang w:val="sr-Cyrl-CS"/>
              </w:rPr>
              <w:t xml:space="preserve"> </w:t>
            </w:r>
            <w:r w:rsidR="00B52E51" w:rsidRPr="0011305B">
              <w:rPr>
                <w:rFonts w:eastAsia="Calibri"/>
              </w:rPr>
              <w:t xml:space="preserve">у року до </w:t>
            </w:r>
            <w:r w:rsidR="00B52E51" w:rsidRPr="0011305B">
              <w:rPr>
                <w:rFonts w:eastAsia="Calibri"/>
                <w:lang w:val="sr-Cyrl-RS"/>
              </w:rPr>
              <w:t>45</w:t>
            </w:r>
            <w:r w:rsidR="00B52E51" w:rsidRPr="0011305B">
              <w:rPr>
                <w:rFonts w:eastAsia="Calibri"/>
              </w:rPr>
              <w:t xml:space="preserve"> дана од дана пријема исправног рачуна</w:t>
            </w:r>
            <w:r w:rsidR="00B52E51" w:rsidRPr="0011305B">
              <w:t xml:space="preserve"> </w:t>
            </w:r>
            <w:r w:rsidR="00B52E51" w:rsidRPr="0011305B">
              <w:rPr>
                <w:rFonts w:cs="Arial"/>
              </w:rPr>
              <w:t xml:space="preserve">на вредност испорученог добра  </w:t>
            </w:r>
            <w:r w:rsidR="00B52E51" w:rsidRPr="0011305B">
              <w:rPr>
                <w:rFonts w:cs="Arial"/>
                <w:lang w:val="sr-Cyrl-RS"/>
              </w:rPr>
              <w:t xml:space="preserve">и </w:t>
            </w:r>
            <w:r w:rsidR="00B52E51" w:rsidRPr="0011305B">
              <w:rPr>
                <w:rFonts w:cs="Arial"/>
              </w:rPr>
              <w:t xml:space="preserve"> отпремног документа, потписаног од </w:t>
            </w:r>
            <w:r w:rsidR="00B52E51" w:rsidRPr="0011305B">
              <w:rPr>
                <w:rFonts w:cs="Arial"/>
                <w:lang w:val="ru-RU"/>
              </w:rPr>
              <w:t xml:space="preserve">Наручиоца </w:t>
            </w:r>
            <w:r w:rsidR="00B52E51" w:rsidRPr="0011305B">
              <w:rPr>
                <w:rFonts w:cs="Arial"/>
              </w:rPr>
              <w:t>– Огранка ЈП ЕПС</w:t>
            </w:r>
            <w:r w:rsidR="00B52E51" w:rsidRPr="0011305B">
              <w:rPr>
                <w:rFonts w:cs="Arial"/>
                <w:lang w:val="ru-RU"/>
              </w:rPr>
              <w:t xml:space="preserve"> и Понуђача </w:t>
            </w:r>
            <w:r w:rsidRPr="0011305B">
              <w:rPr>
                <w:rFonts w:cs="Arial"/>
                <w:lang w:val="sr-Cyrl-CS"/>
              </w:rPr>
              <w:t>и</w:t>
            </w:r>
            <w:r w:rsidR="00B52E51" w:rsidRPr="0011305B">
              <w:rPr>
                <w:rFonts w:cs="Arial"/>
                <w:lang w:val="sr-Cyrl-CS"/>
              </w:rPr>
              <w:t xml:space="preserve"> </w:t>
            </w:r>
            <w:r w:rsidR="00B52E51" w:rsidRPr="0011305B">
              <w:rPr>
                <w:rFonts w:cs="Arial"/>
                <w:lang w:val="sr-Latn-CS"/>
              </w:rPr>
              <w:t xml:space="preserve">потписаног </w:t>
            </w:r>
            <w:r w:rsidR="00076074" w:rsidRPr="0011305B">
              <w:rPr>
                <w:rFonts w:cs="Arial"/>
                <w:lang w:val="sr-Cyrl-RS"/>
              </w:rPr>
              <w:t>Записника о изв</w:t>
            </w:r>
            <w:r w:rsidR="00B52E51" w:rsidRPr="0011305B">
              <w:rPr>
                <w:rFonts w:cs="Arial"/>
                <w:lang w:val="sr-Cyrl-RS"/>
              </w:rPr>
              <w:t>ршеној испоруци</w:t>
            </w:r>
            <w:r w:rsidR="00372FDA">
              <w:rPr>
                <w:rFonts w:cs="Arial"/>
                <w:lang w:val="sr-Cyrl-RS"/>
              </w:rPr>
              <w:t xml:space="preserve"> – без пр</w:t>
            </w:r>
            <w:r w:rsidRPr="0011305B">
              <w:rPr>
                <w:rFonts w:cs="Arial"/>
                <w:lang w:val="sr-Cyrl-RS"/>
              </w:rPr>
              <w:t>имедби</w:t>
            </w:r>
            <w:r w:rsidR="00B52E51" w:rsidRPr="0011305B">
              <w:rPr>
                <w:lang w:val="sr-Cyrl-RS"/>
              </w:rPr>
              <w:t>.</w:t>
            </w:r>
          </w:p>
        </w:tc>
        <w:tc>
          <w:tcPr>
            <w:tcW w:w="3847" w:type="dxa"/>
            <w:vAlign w:val="center"/>
          </w:tcPr>
          <w:p w:rsidR="000E75A0" w:rsidRPr="0011305B" w:rsidRDefault="000E75A0" w:rsidP="00AF3AF8">
            <w:pPr>
              <w:spacing w:before="0"/>
              <w:jc w:val="center"/>
              <w:rPr>
                <w:rFonts w:cs="Arial"/>
                <w:b/>
                <w:bCs/>
                <w:iCs/>
                <w:sz w:val="20"/>
                <w:szCs w:val="20"/>
                <w:lang w:val="sr-Cyrl-CS"/>
              </w:rPr>
            </w:pPr>
          </w:p>
          <w:p w:rsidR="00750A33" w:rsidRPr="0011305B" w:rsidRDefault="00750A33" w:rsidP="00922EDB">
            <w:pPr>
              <w:spacing w:before="0"/>
              <w:jc w:val="center"/>
              <w:rPr>
                <w:rFonts w:cs="Arial"/>
                <w:bCs/>
                <w:iCs/>
                <w:color w:val="00B0F0"/>
                <w:sz w:val="20"/>
                <w:szCs w:val="20"/>
                <w:lang w:val="sr-Cyrl-CS"/>
              </w:rPr>
            </w:pPr>
          </w:p>
          <w:p w:rsidR="00750A33" w:rsidRPr="0011305B" w:rsidRDefault="00750A33" w:rsidP="00922EDB">
            <w:pPr>
              <w:spacing w:before="0"/>
              <w:jc w:val="center"/>
              <w:rPr>
                <w:rFonts w:cs="Arial"/>
                <w:bCs/>
                <w:iCs/>
                <w:color w:val="00B0F0"/>
                <w:sz w:val="20"/>
                <w:szCs w:val="20"/>
                <w:lang w:val="sr-Cyrl-CS"/>
              </w:rPr>
            </w:pPr>
          </w:p>
          <w:p w:rsidR="00750A33" w:rsidRPr="0011305B" w:rsidRDefault="00750A33" w:rsidP="0011305B">
            <w:pPr>
              <w:spacing w:before="0"/>
              <w:rPr>
                <w:rFonts w:cs="Arial"/>
                <w:bCs/>
                <w:iCs/>
                <w:color w:val="00B0F0"/>
                <w:sz w:val="20"/>
                <w:szCs w:val="20"/>
                <w:lang w:val="sr-Cyrl-CS"/>
              </w:rPr>
            </w:pPr>
          </w:p>
          <w:p w:rsidR="0011305B" w:rsidRPr="0011305B" w:rsidRDefault="0011305B" w:rsidP="0011305B">
            <w:pPr>
              <w:spacing w:before="0"/>
              <w:jc w:val="center"/>
              <w:rPr>
                <w:rFonts w:cs="Arial"/>
                <w:bCs/>
                <w:iCs/>
                <w:lang w:val="sr-Cyrl-CS"/>
              </w:rPr>
            </w:pPr>
            <w:r w:rsidRPr="0011305B">
              <w:rPr>
                <w:rFonts w:cs="Arial"/>
                <w:bCs/>
                <w:iCs/>
                <w:lang w:val="sr-Cyrl-CS"/>
              </w:rPr>
              <w:t>Сагласан за захтевом наручиоца</w:t>
            </w:r>
          </w:p>
          <w:p w:rsidR="0011305B" w:rsidRPr="0011305B" w:rsidRDefault="0011305B" w:rsidP="0011305B">
            <w:pPr>
              <w:spacing w:before="0"/>
              <w:jc w:val="center"/>
              <w:rPr>
                <w:rFonts w:cs="Arial"/>
                <w:bCs/>
                <w:iCs/>
                <w:lang w:val="sr-Cyrl-CS"/>
              </w:rPr>
            </w:pPr>
            <w:r w:rsidRPr="0011305B">
              <w:rPr>
                <w:rFonts w:cs="Arial"/>
                <w:bCs/>
                <w:iCs/>
                <w:lang w:val="sr-Cyrl-CS"/>
              </w:rPr>
              <w:t>ДА/НЕ</w:t>
            </w:r>
          </w:p>
          <w:p w:rsidR="00750A33" w:rsidRPr="0011305B" w:rsidRDefault="0011305B" w:rsidP="0011305B">
            <w:pPr>
              <w:spacing w:before="0"/>
              <w:jc w:val="center"/>
              <w:rPr>
                <w:rFonts w:cs="Arial"/>
                <w:bCs/>
                <w:iCs/>
                <w:color w:val="00B0F0"/>
                <w:sz w:val="20"/>
                <w:szCs w:val="20"/>
                <w:lang w:val="sr-Cyrl-CS"/>
              </w:rPr>
            </w:pPr>
            <w:r w:rsidRPr="0011305B">
              <w:rPr>
                <w:rFonts w:cs="Arial"/>
                <w:bCs/>
                <w:iCs/>
                <w:lang w:val="sr-Cyrl-CS"/>
              </w:rPr>
              <w:t>(заокружити)</w:t>
            </w:r>
          </w:p>
          <w:p w:rsidR="00750A33" w:rsidRPr="0011305B" w:rsidRDefault="00750A33" w:rsidP="00922EDB">
            <w:pPr>
              <w:spacing w:before="0"/>
              <w:jc w:val="center"/>
              <w:rPr>
                <w:rFonts w:cs="Arial"/>
                <w:bCs/>
                <w:iCs/>
                <w:color w:val="00B0F0"/>
                <w:sz w:val="20"/>
                <w:szCs w:val="20"/>
                <w:lang w:val="sr-Cyrl-CS"/>
              </w:rPr>
            </w:pPr>
          </w:p>
          <w:p w:rsidR="00750A33" w:rsidRPr="0011305B" w:rsidRDefault="00750A33" w:rsidP="00922EDB">
            <w:pPr>
              <w:spacing w:before="0"/>
              <w:jc w:val="center"/>
              <w:rPr>
                <w:rFonts w:cs="Arial"/>
                <w:bCs/>
                <w:iCs/>
                <w:color w:val="00B0F0"/>
                <w:sz w:val="20"/>
                <w:szCs w:val="20"/>
                <w:lang w:val="sr-Cyrl-CS"/>
              </w:rPr>
            </w:pPr>
          </w:p>
          <w:p w:rsidR="00750A33" w:rsidRPr="0011305B" w:rsidRDefault="00750A33" w:rsidP="00922EDB">
            <w:pPr>
              <w:spacing w:before="0"/>
              <w:jc w:val="center"/>
              <w:rPr>
                <w:rFonts w:cs="Arial"/>
                <w:bCs/>
                <w:iCs/>
                <w:color w:val="00B0F0"/>
                <w:sz w:val="20"/>
                <w:szCs w:val="20"/>
                <w:lang w:val="sr-Cyrl-CS"/>
              </w:rPr>
            </w:pPr>
          </w:p>
          <w:p w:rsidR="000E75A0" w:rsidRPr="0011305B" w:rsidRDefault="000E75A0" w:rsidP="00D810F3">
            <w:pPr>
              <w:spacing w:before="0"/>
              <w:jc w:val="center"/>
              <w:rPr>
                <w:rFonts w:cs="Arial"/>
                <w:b/>
                <w:bCs/>
                <w:iCs/>
                <w:sz w:val="20"/>
                <w:szCs w:val="20"/>
                <w:lang w:val="sr-Cyrl-CS"/>
              </w:rPr>
            </w:pPr>
          </w:p>
        </w:tc>
      </w:tr>
      <w:tr w:rsidR="000E75A0" w:rsidRPr="00EC5BB4" w:rsidTr="00D810F3">
        <w:tc>
          <w:tcPr>
            <w:tcW w:w="5172" w:type="dxa"/>
            <w:vAlign w:val="center"/>
          </w:tcPr>
          <w:p w:rsidR="00D9669E" w:rsidRPr="0011305B" w:rsidRDefault="000E75A0" w:rsidP="0011305B">
            <w:pPr>
              <w:spacing w:before="0"/>
              <w:jc w:val="center"/>
              <w:rPr>
                <w:rFonts w:cs="Arial"/>
                <w:b/>
                <w:bCs/>
                <w:iCs/>
                <w:lang w:val="sr-Cyrl-CS"/>
              </w:rPr>
            </w:pPr>
            <w:r w:rsidRPr="0011305B">
              <w:rPr>
                <w:rFonts w:cs="Arial"/>
                <w:b/>
                <w:bCs/>
                <w:iCs/>
                <w:lang w:val="sr-Cyrl-CS"/>
              </w:rPr>
              <w:t>РОК И</w:t>
            </w:r>
            <w:r w:rsidR="00DF169D" w:rsidRPr="0011305B">
              <w:rPr>
                <w:rFonts w:cs="Arial"/>
                <w:b/>
                <w:bCs/>
                <w:iCs/>
                <w:lang w:val="sr-Cyrl-CS"/>
              </w:rPr>
              <w:t>ЗВРШЕЊА</w:t>
            </w:r>
          </w:p>
          <w:p w:rsidR="000E75A0" w:rsidRPr="0011305B" w:rsidRDefault="00CC71C0" w:rsidP="0011305B">
            <w:pPr>
              <w:spacing w:before="0"/>
              <w:rPr>
                <w:rFonts w:cs="Arial"/>
                <w:b/>
                <w:bCs/>
                <w:iCs/>
                <w:color w:val="00B0F0"/>
                <w:lang w:val="sr-Cyrl-CS"/>
              </w:rPr>
            </w:pPr>
            <w:r w:rsidRPr="0011305B">
              <w:rPr>
                <w:rFonts w:cs="Arial"/>
                <w:bCs/>
                <w:lang w:val="sr-Cyrl-RS" w:bidi="en-US"/>
              </w:rPr>
              <w:t xml:space="preserve">Испорука </w:t>
            </w:r>
            <w:r w:rsidR="00D67EE2" w:rsidRPr="0011305B">
              <w:rPr>
                <w:lang w:val="sr-Cyrl-CS"/>
              </w:rPr>
              <w:t>х</w:t>
            </w:r>
            <w:r w:rsidR="00B017AE" w:rsidRPr="0011305B">
              <w:rPr>
                <w:lang w:val="sr-Cyrl-CS"/>
              </w:rPr>
              <w:t>лороводоничн</w:t>
            </w:r>
            <w:r w:rsidR="00B017AE" w:rsidRPr="0011305B">
              <w:rPr>
                <w:lang w:val="sr-Latn-RS"/>
              </w:rPr>
              <w:t>e</w:t>
            </w:r>
            <w:r w:rsidR="00B017AE" w:rsidRPr="0011305B">
              <w:rPr>
                <w:lang w:val="sr-Cyrl-CS"/>
              </w:rPr>
              <w:t xml:space="preserve"> киселин</w:t>
            </w:r>
            <w:r w:rsidR="00B017AE" w:rsidRPr="0011305B">
              <w:rPr>
                <w:lang w:val="sr-Latn-RS"/>
              </w:rPr>
              <w:t>e</w:t>
            </w:r>
            <w:r w:rsidR="00B017AE" w:rsidRPr="0011305B">
              <w:rPr>
                <w:lang w:val="sr-Cyrl-CS"/>
              </w:rPr>
              <w:t xml:space="preserve"> (</w:t>
            </w:r>
            <w:r w:rsidR="00B017AE" w:rsidRPr="0011305B">
              <w:t xml:space="preserve">HCl) 35% </w:t>
            </w:r>
            <w:r w:rsidR="00B017AE" w:rsidRPr="0011305B">
              <w:rPr>
                <w:lang w:val="sr-Cyrl-RS"/>
              </w:rPr>
              <w:t>(31-37%)</w:t>
            </w:r>
            <w:r w:rsidR="00B017AE" w:rsidRPr="0011305B">
              <w:rPr>
                <w:rFonts w:cs="Arial"/>
                <w:lang w:val="sr-Cyrl-RS"/>
              </w:rPr>
              <w:t xml:space="preserve"> </w:t>
            </w:r>
            <w:r w:rsidRPr="0011305B">
              <w:rPr>
                <w:rFonts w:cs="Arial"/>
                <w:lang w:val="sr-Cyrl-RS"/>
              </w:rPr>
              <w:t>ће се вршити</w:t>
            </w:r>
            <w:r w:rsidRPr="0011305B">
              <w:rPr>
                <w:rFonts w:cs="Arial"/>
                <w:bCs/>
                <w:iCs/>
                <w:lang w:val="sr-Cyrl-CS"/>
              </w:rPr>
              <w:t xml:space="preserve">, </w:t>
            </w:r>
            <w:r w:rsidRPr="0011305B">
              <w:rPr>
                <w:rFonts w:cs="Arial"/>
                <w:bCs/>
                <w:lang w:val="sr-Cyrl-RS" w:bidi="en-US"/>
              </w:rPr>
              <w:t>сукцесивно</w:t>
            </w:r>
            <w:r w:rsidRPr="0011305B">
              <w:rPr>
                <w:rFonts w:cs="Arial"/>
                <w:lang w:val="sr-Cyrl-RS"/>
              </w:rPr>
              <w:t xml:space="preserve"> током периода трајања Уговора</w:t>
            </w:r>
            <w:r w:rsidRPr="0011305B">
              <w:rPr>
                <w:rFonts w:cs="Arial"/>
                <w:bCs/>
                <w:lang w:val="sr-Cyrl-RS" w:bidi="en-US"/>
              </w:rPr>
              <w:t xml:space="preserve">, </w:t>
            </w:r>
            <w:r w:rsidRPr="0011305B">
              <w:rPr>
                <w:rFonts w:cs="Arial"/>
                <w:lang w:val="sr-Cyrl-RS"/>
              </w:rPr>
              <w:t xml:space="preserve">у року који не може бити дужи од  </w:t>
            </w:r>
            <w:r w:rsidR="00B017AE" w:rsidRPr="0011305B">
              <w:rPr>
                <w:rFonts w:cs="Arial"/>
                <w:bCs/>
                <w:lang w:val="sr-Cyrl-RS" w:bidi="en-US"/>
              </w:rPr>
              <w:t xml:space="preserve">24 часа </w:t>
            </w:r>
            <w:r w:rsidRPr="0011305B">
              <w:rPr>
                <w:rFonts w:cs="Arial"/>
                <w:bCs/>
                <w:lang w:val="sr-Cyrl-RS" w:bidi="en-US"/>
              </w:rPr>
              <w:t xml:space="preserve">од </w:t>
            </w:r>
            <w:r w:rsidRPr="0011305B">
              <w:rPr>
                <w:rFonts w:cs="Arial"/>
                <w:lang w:val="sr-Cyrl-RS"/>
              </w:rPr>
              <w:t>пријема писане наруџбенице Наручиоца за сваку појединачну испоруку</w:t>
            </w:r>
            <w:r w:rsidR="0011305B" w:rsidRPr="0011305B">
              <w:rPr>
                <w:rFonts w:cs="Arial"/>
                <w:lang w:val="sr-Cyrl-RS"/>
              </w:rPr>
              <w:t>.</w:t>
            </w:r>
          </w:p>
        </w:tc>
        <w:tc>
          <w:tcPr>
            <w:tcW w:w="3847" w:type="dxa"/>
            <w:vAlign w:val="center"/>
          </w:tcPr>
          <w:p w:rsidR="0011305B" w:rsidRPr="00F670F4" w:rsidRDefault="0011305B" w:rsidP="0011305B">
            <w:pPr>
              <w:spacing w:before="0"/>
              <w:jc w:val="center"/>
              <w:rPr>
                <w:rFonts w:cs="Arial"/>
                <w:bCs/>
                <w:iCs/>
                <w:lang w:val="sr-Cyrl-CS"/>
              </w:rPr>
            </w:pPr>
            <w:r w:rsidRPr="00F670F4">
              <w:rPr>
                <w:rFonts w:cs="Arial"/>
                <w:bCs/>
                <w:iCs/>
                <w:lang w:val="sr-Cyrl-CS"/>
              </w:rPr>
              <w:t>Сагласан за захтевом наручиоца</w:t>
            </w:r>
          </w:p>
          <w:p w:rsidR="0011305B" w:rsidRPr="00F670F4" w:rsidRDefault="0011305B" w:rsidP="0011305B">
            <w:pPr>
              <w:spacing w:before="0"/>
              <w:jc w:val="center"/>
              <w:rPr>
                <w:rFonts w:cs="Arial"/>
                <w:bCs/>
                <w:iCs/>
                <w:lang w:val="sr-Cyrl-CS"/>
              </w:rPr>
            </w:pPr>
            <w:r w:rsidRPr="00F670F4">
              <w:rPr>
                <w:rFonts w:cs="Arial"/>
                <w:bCs/>
                <w:iCs/>
                <w:lang w:val="sr-Cyrl-CS"/>
              </w:rPr>
              <w:t>ДА/НЕ</w:t>
            </w:r>
          </w:p>
          <w:p w:rsidR="000E75A0" w:rsidRDefault="0011305B" w:rsidP="0011305B">
            <w:pPr>
              <w:spacing w:before="0"/>
              <w:jc w:val="center"/>
              <w:rPr>
                <w:rFonts w:cs="Arial"/>
                <w:bCs/>
                <w:iCs/>
                <w:lang w:val="sr-Cyrl-CS"/>
              </w:rPr>
            </w:pPr>
            <w:r w:rsidRPr="00F670F4">
              <w:rPr>
                <w:rFonts w:cs="Arial"/>
                <w:bCs/>
                <w:iCs/>
                <w:lang w:val="sr-Cyrl-CS"/>
              </w:rPr>
              <w:t>(заокружити)</w:t>
            </w:r>
          </w:p>
          <w:p w:rsidR="0011305B" w:rsidRPr="0011305B" w:rsidRDefault="0011305B" w:rsidP="0011305B">
            <w:pPr>
              <w:spacing w:before="0"/>
              <w:jc w:val="center"/>
              <w:rPr>
                <w:rFonts w:cs="Arial"/>
                <w:bCs/>
                <w:iCs/>
                <w:color w:val="00B0F0"/>
                <w:sz w:val="20"/>
                <w:szCs w:val="20"/>
              </w:rPr>
            </w:pPr>
            <w:r>
              <w:rPr>
                <w:rFonts w:cs="Arial"/>
                <w:bCs/>
                <w:iCs/>
                <w:lang w:val="sr-Cyrl-CS"/>
              </w:rPr>
              <w:t xml:space="preserve">_____ часа од пријема </w:t>
            </w:r>
            <w:r w:rsidRPr="0011305B">
              <w:rPr>
                <w:rFonts w:cs="Arial"/>
                <w:lang w:val="sr-Cyrl-RS"/>
              </w:rPr>
              <w:t>писане наруџбенице Наручиоца за сваку појединачну испоруку</w:t>
            </w:r>
          </w:p>
        </w:tc>
      </w:tr>
      <w:tr w:rsidR="00C86D6B" w:rsidRPr="00EC5BB4" w:rsidTr="00D810F3">
        <w:tc>
          <w:tcPr>
            <w:tcW w:w="5172" w:type="dxa"/>
            <w:vAlign w:val="center"/>
          </w:tcPr>
          <w:p w:rsidR="00D9669E" w:rsidRPr="0011305B" w:rsidRDefault="00D51E36" w:rsidP="0011305B">
            <w:pPr>
              <w:spacing w:before="0"/>
              <w:jc w:val="center"/>
              <w:rPr>
                <w:rFonts w:cs="Arial"/>
                <w:b/>
                <w:bCs/>
                <w:iCs/>
                <w:lang w:val="sr-Cyrl-CS"/>
              </w:rPr>
            </w:pPr>
            <w:r w:rsidRPr="0011305B">
              <w:rPr>
                <w:rFonts w:cs="Arial"/>
                <w:b/>
                <w:bCs/>
                <w:iCs/>
                <w:lang w:val="sr-Cyrl-CS"/>
              </w:rPr>
              <w:t xml:space="preserve">ПАРИТЕТ И </w:t>
            </w:r>
            <w:r w:rsidR="0011305B" w:rsidRPr="0011305B">
              <w:rPr>
                <w:rFonts w:cs="Arial"/>
                <w:b/>
                <w:bCs/>
                <w:iCs/>
                <w:lang w:val="sr-Cyrl-CS"/>
              </w:rPr>
              <w:t>МЕСТО ИСПОРУКЕ</w:t>
            </w:r>
          </w:p>
          <w:p w:rsidR="006F2B6E" w:rsidRDefault="00CC71C0" w:rsidP="0011305B">
            <w:pPr>
              <w:pStyle w:val="ListParagraph"/>
              <w:autoSpaceDE w:val="0"/>
              <w:autoSpaceDN w:val="0"/>
              <w:adjustRightInd w:val="0"/>
              <w:spacing w:before="0" w:after="0" w:line="240" w:lineRule="auto"/>
              <w:ind w:left="0"/>
              <w:contextualSpacing w:val="0"/>
              <w:rPr>
                <w:rFonts w:ascii="Arial" w:hAnsi="Arial" w:cs="Arial"/>
                <w:lang w:val="ru-RU"/>
              </w:rPr>
            </w:pPr>
            <w:r w:rsidRPr="0011305B">
              <w:rPr>
                <w:rFonts w:ascii="Arial" w:hAnsi="Arial" w:cs="Arial"/>
                <w:bCs/>
                <w:lang w:val="sr-Cyrl-RS" w:bidi="en-US"/>
              </w:rPr>
              <w:t xml:space="preserve"> Испорука </w:t>
            </w:r>
            <w:r w:rsidR="00D67EE2" w:rsidRPr="0011305B">
              <w:rPr>
                <w:rFonts w:ascii="Arial" w:hAnsi="Arial" w:cs="Arial"/>
                <w:lang w:val="sr-Cyrl-CS"/>
              </w:rPr>
              <w:t>х</w:t>
            </w:r>
            <w:r w:rsidR="00B017AE" w:rsidRPr="0011305B">
              <w:rPr>
                <w:rFonts w:ascii="Arial" w:hAnsi="Arial" w:cs="Arial"/>
                <w:lang w:val="sr-Cyrl-CS"/>
              </w:rPr>
              <w:t>лороводоничн</w:t>
            </w:r>
            <w:r w:rsidR="00B017AE" w:rsidRPr="0011305B">
              <w:rPr>
                <w:rFonts w:ascii="Arial" w:hAnsi="Arial" w:cs="Arial"/>
                <w:lang w:val="sr-Latn-RS"/>
              </w:rPr>
              <w:t>e</w:t>
            </w:r>
            <w:r w:rsidR="00B017AE" w:rsidRPr="0011305B">
              <w:rPr>
                <w:rFonts w:ascii="Arial" w:hAnsi="Arial" w:cs="Arial"/>
                <w:lang w:val="sr-Cyrl-CS"/>
              </w:rPr>
              <w:t xml:space="preserve"> киселин</w:t>
            </w:r>
            <w:r w:rsidR="00B017AE" w:rsidRPr="0011305B">
              <w:rPr>
                <w:rFonts w:ascii="Arial" w:hAnsi="Arial" w:cs="Arial"/>
                <w:lang w:val="sr-Latn-RS"/>
              </w:rPr>
              <w:t>e</w:t>
            </w:r>
            <w:r w:rsidR="00B017AE" w:rsidRPr="0011305B">
              <w:rPr>
                <w:rFonts w:ascii="Arial" w:hAnsi="Arial" w:cs="Arial"/>
                <w:lang w:val="sr-Cyrl-CS"/>
              </w:rPr>
              <w:t xml:space="preserve"> (</w:t>
            </w:r>
            <w:r w:rsidR="00B017AE" w:rsidRPr="0011305B">
              <w:rPr>
                <w:rFonts w:ascii="Arial" w:hAnsi="Arial" w:cs="Arial"/>
              </w:rPr>
              <w:t xml:space="preserve">HCl) 35% </w:t>
            </w:r>
            <w:r w:rsidR="00B017AE" w:rsidRPr="0011305B">
              <w:rPr>
                <w:rFonts w:ascii="Arial" w:hAnsi="Arial" w:cs="Arial"/>
                <w:lang w:val="sr-Cyrl-RS"/>
              </w:rPr>
              <w:t>(31-37%)</w:t>
            </w:r>
            <w:r w:rsidR="00B017AE" w:rsidRPr="0011305B">
              <w:rPr>
                <w:rFonts w:ascii="Arial" w:hAnsi="Arial" w:cs="Arial"/>
                <w:lang w:val="sr-Latn-RS"/>
              </w:rPr>
              <w:t xml:space="preserve"> </w:t>
            </w:r>
            <w:r w:rsidRPr="0011305B">
              <w:rPr>
                <w:rFonts w:ascii="Arial" w:hAnsi="Arial" w:cs="Arial"/>
                <w:lang w:val="sr-Cyrl-RS"/>
              </w:rPr>
              <w:t>ће се вршити</w:t>
            </w:r>
            <w:r w:rsidRPr="0011305B">
              <w:rPr>
                <w:rFonts w:ascii="Arial" w:hAnsi="Arial" w:cs="Arial"/>
                <w:bCs/>
                <w:lang w:val="sr-Cyrl-RS" w:bidi="en-US"/>
              </w:rPr>
              <w:t xml:space="preserve"> н</w:t>
            </w:r>
            <w:r w:rsidR="006F2B6E" w:rsidRPr="0011305B">
              <w:rPr>
                <w:rFonts w:ascii="Arial" w:hAnsi="Arial" w:cs="Arial"/>
                <w:bCs/>
                <w:lang w:val="sr-Cyrl-RS" w:bidi="en-US"/>
              </w:rPr>
              <w:t xml:space="preserve">а </w:t>
            </w:r>
            <w:r w:rsidR="006F2B6E" w:rsidRPr="0011305B">
              <w:rPr>
                <w:rFonts w:ascii="Arial" w:hAnsi="Arial" w:cs="Arial"/>
                <w:lang w:val="sr-Cyrl-CS"/>
              </w:rPr>
              <w:t>паритет</w:t>
            </w:r>
            <w:r w:rsidR="006F2B6E" w:rsidRPr="0011305B">
              <w:rPr>
                <w:rFonts w:ascii="Arial" w:hAnsi="Arial" w:cs="Arial"/>
                <w:lang w:val="sr-Cyrl-RS"/>
              </w:rPr>
              <w:t>у</w:t>
            </w:r>
            <w:r w:rsidR="006F2B6E" w:rsidRPr="0011305B">
              <w:rPr>
                <w:rFonts w:ascii="Arial" w:hAnsi="Arial" w:cs="Arial"/>
                <w:lang w:val="sl-SI"/>
              </w:rPr>
              <w:t xml:space="preserve"> </w:t>
            </w:r>
            <w:r w:rsidR="006F2B6E" w:rsidRPr="0011305B">
              <w:rPr>
                <w:rFonts w:ascii="Arial" w:hAnsi="Arial" w:cs="Arial"/>
                <w:lang w:val="sr-Cyrl-CS"/>
              </w:rPr>
              <w:t xml:space="preserve">Истоварно место </w:t>
            </w:r>
            <w:r w:rsidR="006F2B6E" w:rsidRPr="0011305B">
              <w:rPr>
                <w:rFonts w:ascii="Arial" w:hAnsi="Arial" w:cs="Arial"/>
                <w:lang w:val="sl-SI"/>
              </w:rPr>
              <w:t xml:space="preserve"> </w:t>
            </w:r>
            <w:r w:rsidR="006F2B6E" w:rsidRPr="0011305B">
              <w:rPr>
                <w:rFonts w:ascii="Arial" w:hAnsi="Arial" w:cs="Arial"/>
                <w:lang w:val="sr-Cyrl-CS"/>
              </w:rPr>
              <w:t>у</w:t>
            </w:r>
            <w:r w:rsidR="006F2B6E" w:rsidRPr="0011305B">
              <w:rPr>
                <w:rFonts w:ascii="Arial" w:hAnsi="Arial" w:cs="Arial"/>
                <w:lang w:val="sl-SI"/>
              </w:rPr>
              <w:t xml:space="preserve"> </w:t>
            </w:r>
            <w:r w:rsidR="006F2B6E" w:rsidRPr="0011305B">
              <w:rPr>
                <w:rFonts w:ascii="Arial" w:hAnsi="Arial" w:cs="Arial"/>
                <w:lang w:val="sr-Cyrl-CS"/>
              </w:rPr>
              <w:t>складиште</w:t>
            </w:r>
            <w:r w:rsidR="006F2B6E" w:rsidRPr="0011305B">
              <w:rPr>
                <w:rFonts w:ascii="Arial" w:hAnsi="Arial" w:cs="Arial"/>
                <w:lang w:val="sl-SI"/>
              </w:rPr>
              <w:t xml:space="preserve"> </w:t>
            </w:r>
            <w:r w:rsidR="006F2B6E" w:rsidRPr="0011305B">
              <w:rPr>
                <w:rFonts w:ascii="Arial" w:hAnsi="Arial" w:cs="Arial"/>
                <w:lang w:val="sr-Cyrl-RS"/>
              </w:rPr>
              <w:t>Огранка ЈП ЕПС/</w:t>
            </w:r>
            <w:r w:rsidR="006F2B6E" w:rsidRPr="0011305B">
              <w:rPr>
                <w:rFonts w:cs="Arial"/>
              </w:rPr>
              <w:t xml:space="preserve"> </w:t>
            </w:r>
            <w:r w:rsidR="006F2B6E" w:rsidRPr="0011305B">
              <w:rPr>
                <w:rFonts w:ascii="Arial" w:hAnsi="Arial" w:cs="Arial"/>
              </w:rPr>
              <w:t xml:space="preserve">DAP </w:t>
            </w:r>
            <w:r w:rsidR="006F2B6E" w:rsidRPr="0011305B">
              <w:rPr>
                <w:rFonts w:ascii="Arial" w:hAnsi="Arial" w:cs="Arial"/>
                <w:lang w:val="sr-Cyrl-RS"/>
              </w:rPr>
              <w:t>складиште Огранака ЈП ЕПС</w:t>
            </w:r>
            <w:r w:rsidR="006F2B6E" w:rsidRPr="0011305B">
              <w:rPr>
                <w:rFonts w:ascii="Arial" w:hAnsi="Arial" w:cs="Arial"/>
                <w:lang w:val="es-ES"/>
              </w:rPr>
              <w:t xml:space="preserve"> INCOTERMS</w:t>
            </w:r>
            <w:r w:rsidR="006F2B6E" w:rsidRPr="0011305B">
              <w:rPr>
                <w:rFonts w:ascii="Arial" w:hAnsi="Arial" w:cs="Arial"/>
                <w:lang w:val="ru-RU"/>
              </w:rPr>
              <w:t xml:space="preserve"> 20</w:t>
            </w:r>
            <w:r w:rsidR="006F2B6E" w:rsidRPr="0011305B">
              <w:rPr>
                <w:rFonts w:ascii="Arial" w:hAnsi="Arial" w:cs="Arial"/>
              </w:rPr>
              <w:t>1</w:t>
            </w:r>
            <w:r w:rsidR="006F2B6E" w:rsidRPr="0011305B">
              <w:rPr>
                <w:rFonts w:ascii="Arial" w:hAnsi="Arial" w:cs="Arial"/>
                <w:lang w:val="ru-RU"/>
              </w:rPr>
              <w:t>0</w:t>
            </w:r>
          </w:p>
          <w:p w:rsidR="004951A6" w:rsidRPr="0011305B" w:rsidRDefault="004951A6" w:rsidP="0011305B">
            <w:pPr>
              <w:pStyle w:val="ListParagraph"/>
              <w:autoSpaceDE w:val="0"/>
              <w:autoSpaceDN w:val="0"/>
              <w:adjustRightInd w:val="0"/>
              <w:spacing w:before="0" w:after="0" w:line="240" w:lineRule="auto"/>
              <w:ind w:left="0"/>
              <w:contextualSpacing w:val="0"/>
              <w:rPr>
                <w:rFonts w:ascii="Arial" w:hAnsi="Arial" w:cs="Arial"/>
                <w:color w:val="00B0F0"/>
                <w:lang w:val="sr-Cyrl-RS"/>
              </w:rPr>
            </w:pPr>
          </w:p>
          <w:p w:rsidR="004951A6" w:rsidRDefault="00D9669E" w:rsidP="004951A6">
            <w:pPr>
              <w:spacing w:before="0"/>
              <w:rPr>
                <w:rFonts w:cs="Arial"/>
                <w:lang w:val="sr-Cyrl-RS"/>
              </w:rPr>
            </w:pPr>
            <w:r w:rsidRPr="0011305B">
              <w:rPr>
                <w:rFonts w:cs="Arial"/>
                <w:lang w:val="sr-Cyrl-CS"/>
              </w:rPr>
              <w:t>Место и</w:t>
            </w:r>
            <w:r w:rsidR="00CC71C0" w:rsidRPr="0011305B">
              <w:rPr>
                <w:rFonts w:cs="Arial"/>
                <w:lang w:val="sr-Cyrl-CS"/>
              </w:rPr>
              <w:t>споруке</w:t>
            </w:r>
            <w:r w:rsidR="005A48A3" w:rsidRPr="0011305B">
              <w:rPr>
                <w:rFonts w:cs="Arial"/>
                <w:lang w:val="sr-Cyrl-CS"/>
              </w:rPr>
              <w:t>:</w:t>
            </w:r>
            <w:r w:rsidR="005A48A3" w:rsidRPr="0011305B">
              <w:rPr>
                <w:rFonts w:cs="Arial"/>
                <w:lang w:val="sl-SI"/>
              </w:rPr>
              <w:t xml:space="preserve"> </w:t>
            </w:r>
          </w:p>
          <w:p w:rsidR="004951A6" w:rsidRDefault="004951A6" w:rsidP="004951A6">
            <w:pPr>
              <w:spacing w:before="0"/>
              <w:rPr>
                <w:rFonts w:cs="Arial"/>
                <w:lang w:val="sr-Cyrl-CS"/>
              </w:rPr>
            </w:pPr>
            <w:r>
              <w:rPr>
                <w:rFonts w:cs="Arial"/>
              </w:rPr>
              <w:t xml:space="preserve">1. </w:t>
            </w:r>
            <w:r w:rsidR="005A48A3" w:rsidRPr="0011305B">
              <w:rPr>
                <w:rFonts w:cs="Arial"/>
                <w:lang w:val="sr-Cyrl-CS"/>
              </w:rPr>
              <w:t>Огранак</w:t>
            </w:r>
            <w:r w:rsidR="00D51E36" w:rsidRPr="0011305B">
              <w:rPr>
                <w:rFonts w:cs="Arial"/>
                <w:lang w:val="sr-Cyrl-CS"/>
              </w:rPr>
              <w:t xml:space="preserve"> </w:t>
            </w:r>
            <w:r w:rsidR="005A48A3" w:rsidRPr="0011305B">
              <w:rPr>
                <w:rFonts w:cs="Arial"/>
                <w:lang w:val="sl-SI"/>
              </w:rPr>
              <w:t>TE</w:t>
            </w:r>
            <w:r w:rsidR="00D51E36" w:rsidRPr="0011305B">
              <w:rPr>
                <w:rFonts w:cs="Arial"/>
                <w:lang w:val="sr-Cyrl-CS"/>
              </w:rPr>
              <w:t>НТ</w:t>
            </w:r>
            <w:r w:rsidR="005A48A3" w:rsidRPr="0011305B">
              <w:rPr>
                <w:rFonts w:cs="Arial"/>
                <w:lang w:val="sr-Cyrl-CS"/>
              </w:rPr>
              <w:t xml:space="preserve"> </w:t>
            </w:r>
            <w:r w:rsidR="005A48A3" w:rsidRPr="0011305B">
              <w:rPr>
                <w:rFonts w:cs="Arial"/>
                <w:lang w:val="sr-Cyrl-RS"/>
              </w:rPr>
              <w:t xml:space="preserve"> </w:t>
            </w:r>
            <w:r w:rsidR="005A48A3" w:rsidRPr="0011305B">
              <w:rPr>
                <w:rFonts w:cs="Arial"/>
                <w:lang w:val="sr-Cyrl-CS"/>
              </w:rPr>
              <w:t>(</w:t>
            </w:r>
            <w:r w:rsidR="00EF29B7" w:rsidRPr="0011305B">
              <w:rPr>
                <w:rFonts w:cs="Arial"/>
                <w:lang w:val="sr-Latn-RS"/>
              </w:rPr>
              <w:t>TEНТ А,</w:t>
            </w:r>
            <w:r w:rsidR="00EF29B7" w:rsidRPr="0011305B">
              <w:rPr>
                <w:rFonts w:cs="Arial"/>
                <w:lang w:val="sr-Cyrl-RS"/>
              </w:rPr>
              <w:t xml:space="preserve"> </w:t>
            </w:r>
            <w:r w:rsidR="00EF29B7" w:rsidRPr="0011305B">
              <w:rPr>
                <w:rFonts w:cs="Arial"/>
                <w:lang w:val="sr-Latn-RS"/>
              </w:rPr>
              <w:t xml:space="preserve">ТЕНТ Б,ТЕ Морава и </w:t>
            </w:r>
            <w:r w:rsidR="005A48A3" w:rsidRPr="0011305B">
              <w:rPr>
                <w:rFonts w:cs="Arial"/>
                <w:lang w:val="sl-SI"/>
              </w:rPr>
              <w:t>TE K</w:t>
            </w:r>
            <w:r w:rsidR="005A48A3" w:rsidRPr="0011305B">
              <w:rPr>
                <w:rFonts w:cs="Arial"/>
                <w:lang w:val="sr-Cyrl-CS"/>
              </w:rPr>
              <w:t>олубара</w:t>
            </w:r>
            <w:r w:rsidR="005A48A3" w:rsidRPr="0011305B">
              <w:rPr>
                <w:rFonts w:cs="Arial"/>
                <w:lang w:val="sl-SI"/>
              </w:rPr>
              <w:t>);</w:t>
            </w:r>
          </w:p>
          <w:p w:rsidR="00C86D6B" w:rsidRPr="0011305B" w:rsidRDefault="004951A6" w:rsidP="004951A6">
            <w:pPr>
              <w:spacing w:before="0"/>
              <w:rPr>
                <w:rFonts w:cs="Arial"/>
                <w:lang w:val="sr-Cyrl-CS"/>
              </w:rPr>
            </w:pPr>
            <w:r>
              <w:rPr>
                <w:rFonts w:cs="Arial"/>
                <w:bCs/>
                <w:lang w:val="sr-Cyrl-BA"/>
              </w:rPr>
              <w:t>2.</w:t>
            </w:r>
            <w:r w:rsidR="005A48A3" w:rsidRPr="0011305B">
              <w:rPr>
                <w:rFonts w:cs="Arial"/>
                <w:lang w:val="sr-Cyrl-CS"/>
              </w:rPr>
              <w:t xml:space="preserve"> Огранак ТЕ-КО Костолац (ТЕ Костолац А</w:t>
            </w:r>
            <w:r w:rsidR="00EF29B7" w:rsidRPr="0011305B">
              <w:rPr>
                <w:rFonts w:cs="Arial"/>
                <w:lang w:val="sr-Cyrl-CS"/>
              </w:rPr>
              <w:t xml:space="preserve"> и ТЕ Костолац Б</w:t>
            </w:r>
            <w:r w:rsidR="005A48A3" w:rsidRPr="0011305B">
              <w:rPr>
                <w:rFonts w:cs="Arial"/>
                <w:lang w:val="sr-Cyrl-CS"/>
              </w:rPr>
              <w:t xml:space="preserve">) </w:t>
            </w:r>
          </w:p>
        </w:tc>
        <w:tc>
          <w:tcPr>
            <w:tcW w:w="3847" w:type="dxa"/>
            <w:vAlign w:val="center"/>
          </w:tcPr>
          <w:p w:rsidR="0011305B" w:rsidRPr="00F670F4" w:rsidRDefault="0011305B" w:rsidP="0011305B">
            <w:pPr>
              <w:spacing w:before="0"/>
              <w:jc w:val="center"/>
              <w:rPr>
                <w:rFonts w:cs="Arial"/>
                <w:bCs/>
                <w:iCs/>
                <w:lang w:val="sr-Cyrl-CS"/>
              </w:rPr>
            </w:pPr>
            <w:r w:rsidRPr="00F670F4">
              <w:rPr>
                <w:rFonts w:cs="Arial"/>
                <w:bCs/>
                <w:iCs/>
                <w:lang w:val="sr-Cyrl-CS"/>
              </w:rPr>
              <w:t>Сагласан за захтевом наручиоца</w:t>
            </w:r>
          </w:p>
          <w:p w:rsidR="0011305B" w:rsidRPr="00F670F4" w:rsidRDefault="0011305B" w:rsidP="0011305B">
            <w:pPr>
              <w:spacing w:before="0"/>
              <w:jc w:val="center"/>
              <w:rPr>
                <w:rFonts w:cs="Arial"/>
                <w:bCs/>
                <w:iCs/>
                <w:lang w:val="sr-Cyrl-CS"/>
              </w:rPr>
            </w:pPr>
            <w:r w:rsidRPr="00F670F4">
              <w:rPr>
                <w:rFonts w:cs="Arial"/>
                <w:bCs/>
                <w:iCs/>
                <w:lang w:val="sr-Cyrl-CS"/>
              </w:rPr>
              <w:t>ДА/НЕ</w:t>
            </w:r>
          </w:p>
          <w:p w:rsidR="00C86D6B" w:rsidRPr="0011305B" w:rsidRDefault="0011305B" w:rsidP="0011305B">
            <w:pPr>
              <w:spacing w:before="0"/>
              <w:jc w:val="center"/>
              <w:rPr>
                <w:rFonts w:cs="Arial"/>
                <w:b/>
                <w:bCs/>
                <w:iCs/>
                <w:sz w:val="20"/>
                <w:szCs w:val="20"/>
                <w:lang w:val="sr-Cyrl-CS"/>
              </w:rPr>
            </w:pPr>
            <w:r w:rsidRPr="00F670F4">
              <w:rPr>
                <w:rFonts w:cs="Arial"/>
                <w:bCs/>
                <w:iCs/>
                <w:lang w:val="sr-Cyrl-CS"/>
              </w:rPr>
              <w:t>(заокружити)</w:t>
            </w:r>
          </w:p>
        </w:tc>
      </w:tr>
      <w:tr w:rsidR="000E75A0" w:rsidRPr="00EC5BB4" w:rsidTr="00D810F3">
        <w:trPr>
          <w:trHeight w:val="800"/>
        </w:trPr>
        <w:tc>
          <w:tcPr>
            <w:tcW w:w="5172" w:type="dxa"/>
            <w:vAlign w:val="center"/>
          </w:tcPr>
          <w:p w:rsidR="000E75A0" w:rsidRPr="0011305B" w:rsidRDefault="000E75A0" w:rsidP="0011305B">
            <w:pPr>
              <w:spacing w:before="0"/>
              <w:jc w:val="center"/>
              <w:rPr>
                <w:rFonts w:cs="Arial"/>
                <w:b/>
                <w:bCs/>
                <w:iCs/>
                <w:lang w:val="sr-Cyrl-CS"/>
              </w:rPr>
            </w:pPr>
            <w:r w:rsidRPr="0011305B">
              <w:rPr>
                <w:rFonts w:cs="Arial"/>
                <w:b/>
                <w:bCs/>
                <w:iCs/>
                <w:lang w:val="sr-Cyrl-CS"/>
              </w:rPr>
              <w:t>РОК</w:t>
            </w:r>
            <w:r w:rsidR="0011305B" w:rsidRPr="0011305B">
              <w:rPr>
                <w:rFonts w:cs="Arial"/>
                <w:b/>
                <w:bCs/>
                <w:iCs/>
                <w:lang w:val="sr-Cyrl-CS"/>
              </w:rPr>
              <w:t xml:space="preserve"> ВАЖЕЊА ПОНУДЕ</w:t>
            </w:r>
          </w:p>
          <w:p w:rsidR="000E75A0" w:rsidRPr="0011305B" w:rsidRDefault="000E75A0" w:rsidP="0011305B">
            <w:pPr>
              <w:spacing w:before="0"/>
              <w:rPr>
                <w:rFonts w:cs="Arial"/>
                <w:b/>
                <w:bCs/>
                <w:iCs/>
                <w:lang w:val="sr-Cyrl-CS"/>
              </w:rPr>
            </w:pPr>
            <w:r w:rsidRPr="0011305B">
              <w:rPr>
                <w:rFonts w:cs="Arial"/>
                <w:bCs/>
                <w:iCs/>
                <w:lang w:val="sr-Cyrl-CS"/>
              </w:rPr>
              <w:t>не може бити краћ</w:t>
            </w:r>
            <w:r w:rsidRPr="0011305B">
              <w:rPr>
                <w:rFonts w:cs="Arial"/>
                <w:bCs/>
                <w:iCs/>
              </w:rPr>
              <w:t>и</w:t>
            </w:r>
            <w:r w:rsidRPr="0011305B">
              <w:rPr>
                <w:rFonts w:cs="Arial"/>
                <w:bCs/>
                <w:iCs/>
                <w:lang w:val="sr-Cyrl-CS"/>
              </w:rPr>
              <w:t xml:space="preserve"> од </w:t>
            </w:r>
            <w:r w:rsidR="0011305B" w:rsidRPr="0011305B">
              <w:rPr>
                <w:rFonts w:cs="Arial"/>
                <w:bCs/>
                <w:iCs/>
                <w:lang w:val="sr-Cyrl-CS"/>
              </w:rPr>
              <w:t>90</w:t>
            </w:r>
            <w:r w:rsidRPr="0011305B">
              <w:rPr>
                <w:rFonts w:cs="Arial"/>
                <w:bCs/>
                <w:iCs/>
                <w:lang w:val="sr-Cyrl-CS"/>
              </w:rPr>
              <w:t xml:space="preserve"> дана од дана отварања понуда</w:t>
            </w:r>
          </w:p>
        </w:tc>
        <w:tc>
          <w:tcPr>
            <w:tcW w:w="3847" w:type="dxa"/>
            <w:vAlign w:val="center"/>
          </w:tcPr>
          <w:p w:rsidR="000E75A0" w:rsidRPr="0011305B" w:rsidRDefault="000E75A0" w:rsidP="00AF3AF8">
            <w:pPr>
              <w:spacing w:before="0"/>
              <w:jc w:val="center"/>
              <w:rPr>
                <w:rFonts w:cs="Arial"/>
                <w:b/>
                <w:bCs/>
                <w:iCs/>
                <w:sz w:val="20"/>
                <w:szCs w:val="20"/>
                <w:lang w:val="sr-Cyrl-CS"/>
              </w:rPr>
            </w:pPr>
          </w:p>
          <w:p w:rsidR="000E75A0" w:rsidRPr="0011305B" w:rsidRDefault="000E75A0" w:rsidP="00AF3AF8">
            <w:pPr>
              <w:spacing w:before="0"/>
              <w:jc w:val="center"/>
              <w:rPr>
                <w:rFonts w:cs="Arial"/>
                <w:b/>
                <w:bCs/>
                <w:iCs/>
                <w:sz w:val="20"/>
                <w:szCs w:val="20"/>
                <w:lang w:val="sr-Cyrl-CS"/>
              </w:rPr>
            </w:pPr>
            <w:r w:rsidRPr="0011305B">
              <w:rPr>
                <w:rFonts w:cs="Arial"/>
                <w:bCs/>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1305B" w:rsidRDefault="0011305B" w:rsidP="000E75A0">
      <w:pPr>
        <w:spacing w:before="0"/>
        <w:rPr>
          <w:rFonts w:cs="Arial"/>
          <w:b/>
          <w:bCs/>
          <w:i/>
          <w:iCs/>
          <w:sz w:val="20"/>
          <w:szCs w:val="20"/>
          <w:u w:val="single"/>
        </w:rPr>
      </w:pPr>
    </w:p>
    <w:p w:rsidR="0011305B" w:rsidRDefault="0011305B" w:rsidP="000E75A0">
      <w:pPr>
        <w:spacing w:before="0"/>
        <w:rPr>
          <w:rFonts w:cs="Arial"/>
          <w:b/>
          <w:bCs/>
          <w:i/>
          <w:iCs/>
          <w:sz w:val="20"/>
          <w:szCs w:val="20"/>
          <w:u w:val="single"/>
        </w:rPr>
      </w:pPr>
    </w:p>
    <w:p w:rsidR="000E75A0" w:rsidRPr="0042687E" w:rsidRDefault="0011305B" w:rsidP="000E75A0">
      <w:pPr>
        <w:spacing w:before="0"/>
        <w:rPr>
          <w:rFonts w:cs="Arial"/>
          <w:b/>
          <w:bCs/>
          <w:i/>
          <w:iCs/>
          <w:sz w:val="20"/>
          <w:szCs w:val="20"/>
          <w:u w:val="single"/>
          <w:lang w:val="sr-Cyrl-RS"/>
        </w:rPr>
      </w:pPr>
      <w:r>
        <w:rPr>
          <w:rFonts w:cs="Arial"/>
          <w:b/>
          <w:bCs/>
          <w:i/>
          <w:iCs/>
          <w:sz w:val="20"/>
          <w:szCs w:val="20"/>
          <w:u w:val="single"/>
        </w:rPr>
        <w:t>Напомене</w:t>
      </w:r>
    </w:p>
    <w:p w:rsidR="0011305B" w:rsidRDefault="00BA2C2D" w:rsidP="00D676E1">
      <w:pPr>
        <w:autoSpaceDE w:val="0"/>
        <w:autoSpaceDN w:val="0"/>
        <w:adjustRightInd w:val="0"/>
        <w:rPr>
          <w:rFonts w:eastAsia="TimesNewRomanPS-BoldMT" w:cs="Arial"/>
          <w:bCs/>
          <w:i/>
          <w:iCs/>
          <w:sz w:val="20"/>
          <w:szCs w:val="20"/>
          <w:lang w:val="sr-Cyrl-RS"/>
        </w:rPr>
        <w:sectPr w:rsidR="0011305B" w:rsidSect="000C50A0">
          <w:footnotePr>
            <w:pos w:val="beneathText"/>
          </w:footnotePr>
          <w:pgSz w:w="11909" w:h="16834" w:code="9"/>
          <w:pgMar w:top="1440" w:right="1440" w:bottom="1440" w:left="1440" w:header="142" w:footer="436" w:gutter="0"/>
          <w:cols w:space="708"/>
          <w:titlePg/>
          <w:docGrid w:linePitch="360"/>
        </w:sect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343A18" w:rsidRPr="00EE4A02" w:rsidRDefault="00EE4A02" w:rsidP="0011305B">
      <w:pPr>
        <w:autoSpaceDE w:val="0"/>
        <w:autoSpaceDN w:val="0"/>
        <w:adjustRightInd w:val="0"/>
        <w:ind w:right="-752"/>
        <w:jc w:val="left"/>
        <w:rPr>
          <w:rFonts w:eastAsia="TimesNewRomanPS-BoldMT" w:cs="Arial"/>
          <w:b/>
          <w:bCs/>
          <w:i/>
          <w:iCs/>
          <w:sz w:val="20"/>
          <w:szCs w:val="20"/>
          <w:lang w:val="sr-Cyrl-RS"/>
        </w:rPr>
      </w:pPr>
      <w:r>
        <w:rPr>
          <w:sz w:val="24"/>
          <w:szCs w:val="24"/>
          <w:lang w:val="sr-Cyrl-RS"/>
        </w:rPr>
        <w:t xml:space="preserve">                                                                                                    </w:t>
      </w:r>
      <w:r w:rsidR="0011305B">
        <w:rPr>
          <w:sz w:val="24"/>
          <w:szCs w:val="24"/>
          <w:lang w:val="sr-Cyrl-RS"/>
        </w:rPr>
        <w:t xml:space="preserve">                       </w:t>
      </w:r>
      <w:r>
        <w:rPr>
          <w:sz w:val="24"/>
          <w:szCs w:val="24"/>
          <w:lang w:val="sr-Cyrl-RS"/>
        </w:rPr>
        <w:t xml:space="preserve">  </w:t>
      </w:r>
      <w:r w:rsidR="00343A18" w:rsidRPr="00EE4A02">
        <w:rPr>
          <w:b/>
          <w:sz w:val="24"/>
          <w:szCs w:val="24"/>
        </w:rPr>
        <w:t xml:space="preserve">ОБРАЗАЦ </w:t>
      </w:r>
      <w:r w:rsidR="00831C4C" w:rsidRPr="00EE4A02">
        <w:rPr>
          <w:b/>
          <w:sz w:val="24"/>
          <w:szCs w:val="24"/>
          <w:lang w:val="sr-Cyrl-RS"/>
        </w:rPr>
        <w:t>2</w:t>
      </w:r>
      <w:bookmarkEnd w:id="253"/>
    </w:p>
    <w:p w:rsidR="00D676E1" w:rsidRDefault="00D676E1" w:rsidP="00343A18">
      <w:pPr>
        <w:pStyle w:val="KDObrazac"/>
        <w:spacing w:before="0"/>
        <w:rPr>
          <w:sz w:val="24"/>
          <w:szCs w:val="24"/>
        </w:rPr>
      </w:pPr>
    </w:p>
    <w:p w:rsidR="00D676E1" w:rsidRDefault="00D676E1" w:rsidP="002547C9">
      <w:pPr>
        <w:pStyle w:val="KDObrazac"/>
        <w:spacing w:before="0"/>
        <w:ind w:left="-142" w:firstLine="142"/>
        <w:jc w:val="both"/>
        <w:rPr>
          <w:sz w:val="24"/>
          <w:szCs w:val="24"/>
        </w:rPr>
      </w:pPr>
    </w:p>
    <w:p w:rsidR="00D676E1" w:rsidRPr="00EC5BB4" w:rsidRDefault="00D676E1" w:rsidP="00343A18">
      <w:pPr>
        <w:pStyle w:val="KDObrazac"/>
        <w:spacing w:before="0"/>
        <w:rPr>
          <w:sz w:val="24"/>
          <w:szCs w:val="24"/>
        </w:rPr>
      </w:pPr>
    </w:p>
    <w:p w:rsidR="00EE4A02" w:rsidRPr="00EC5BB4" w:rsidRDefault="00EE4A02" w:rsidP="00EE4A02">
      <w:pPr>
        <w:spacing w:before="0"/>
        <w:jc w:val="center"/>
        <w:rPr>
          <w:rFonts w:cs="Arial"/>
          <w:b/>
          <w:sz w:val="24"/>
          <w:szCs w:val="24"/>
        </w:rPr>
      </w:pPr>
      <w:r w:rsidRPr="00EC5BB4">
        <w:rPr>
          <w:rFonts w:cs="Arial"/>
          <w:b/>
          <w:sz w:val="24"/>
          <w:szCs w:val="24"/>
        </w:rPr>
        <w:t>ОБРАЗАЦ СТРУКУТРЕ ЦЕНЕ</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589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182"/>
        <w:gridCol w:w="867"/>
        <w:gridCol w:w="1454"/>
        <w:gridCol w:w="1454"/>
        <w:gridCol w:w="1454"/>
        <w:gridCol w:w="1454"/>
        <w:gridCol w:w="1308"/>
      </w:tblGrid>
      <w:tr w:rsidR="0011305B" w:rsidRPr="00EC5BB4" w:rsidTr="0011305B">
        <w:tc>
          <w:tcPr>
            <w:tcW w:w="333" w:type="pct"/>
            <w:shd w:val="clear" w:color="auto" w:fill="F2F2F2" w:themeFill="background1" w:themeFillShade="F2"/>
            <w:vAlign w:val="center"/>
          </w:tcPr>
          <w:p w:rsidR="0011305B" w:rsidRPr="0011305B" w:rsidRDefault="002547C9" w:rsidP="00B67BCE">
            <w:pPr>
              <w:spacing w:before="0"/>
              <w:jc w:val="center"/>
              <w:rPr>
                <w:rFonts w:cs="Arial"/>
                <w:b/>
                <w:bCs/>
                <w:iCs/>
                <w:sz w:val="20"/>
                <w:lang w:val="sr-Cyrl-CS"/>
              </w:rPr>
            </w:pPr>
            <w:r w:rsidRPr="0011305B">
              <w:rPr>
                <w:rFonts w:cs="Arial"/>
                <w:b/>
                <w:bCs/>
                <w:iCs/>
                <w:sz w:val="20"/>
                <w:lang w:val="sr-Cyrl-CS"/>
              </w:rPr>
              <w:t>Р</w:t>
            </w:r>
            <w:r w:rsidR="0011305B" w:rsidRPr="0011305B">
              <w:rPr>
                <w:rFonts w:cs="Arial"/>
                <w:b/>
                <w:bCs/>
                <w:iCs/>
                <w:sz w:val="20"/>
                <w:lang w:val="sr-Cyrl-CS"/>
              </w:rPr>
              <w:t>ед.</w:t>
            </w:r>
          </w:p>
          <w:p w:rsidR="002547C9" w:rsidRPr="0011305B" w:rsidRDefault="0011305B" w:rsidP="0011305B">
            <w:pPr>
              <w:spacing w:before="0"/>
              <w:jc w:val="center"/>
              <w:rPr>
                <w:rFonts w:cs="Arial"/>
                <w:b/>
                <w:bCs/>
                <w:iCs/>
                <w:sz w:val="20"/>
                <w:lang w:val="sr-Cyrl-CS"/>
              </w:rPr>
            </w:pPr>
            <w:r w:rsidRPr="0011305B">
              <w:rPr>
                <w:rFonts w:cs="Arial"/>
                <w:b/>
                <w:bCs/>
                <w:iCs/>
                <w:sz w:val="20"/>
                <w:lang w:val="sr-Cyrl-CS"/>
              </w:rPr>
              <w:t>б</w:t>
            </w:r>
            <w:r w:rsidR="004D4D30" w:rsidRPr="0011305B">
              <w:rPr>
                <w:rFonts w:cs="Arial"/>
                <w:b/>
                <w:bCs/>
                <w:iCs/>
                <w:sz w:val="20"/>
                <w:lang w:val="sr-Cyrl-CS"/>
              </w:rPr>
              <w:t>р</w:t>
            </w:r>
            <w:r w:rsidRPr="0011305B">
              <w:rPr>
                <w:rFonts w:cs="Arial"/>
                <w:b/>
                <w:bCs/>
                <w:iCs/>
                <w:sz w:val="20"/>
                <w:lang w:val="sr-Cyrl-CS"/>
              </w:rPr>
              <w:t>.</w:t>
            </w:r>
          </w:p>
        </w:tc>
        <w:tc>
          <w:tcPr>
            <w:tcW w:w="1001" w:type="pct"/>
            <w:shd w:val="clear" w:color="auto" w:fill="F2F2F2" w:themeFill="background1" w:themeFillShade="F2"/>
            <w:vAlign w:val="center"/>
          </w:tcPr>
          <w:p w:rsidR="002547C9" w:rsidRPr="0011305B" w:rsidRDefault="002547C9" w:rsidP="00B67BCE">
            <w:pPr>
              <w:spacing w:before="0"/>
              <w:jc w:val="center"/>
              <w:rPr>
                <w:rFonts w:cs="Arial"/>
                <w:b/>
                <w:bCs/>
                <w:iCs/>
                <w:sz w:val="20"/>
                <w:lang w:val="sr-Cyrl-CS"/>
              </w:rPr>
            </w:pPr>
            <w:r w:rsidRPr="0011305B">
              <w:rPr>
                <w:rFonts w:cs="Arial"/>
                <w:b/>
                <w:bCs/>
                <w:iCs/>
                <w:sz w:val="20"/>
                <w:lang w:val="sr-Cyrl-CS"/>
              </w:rPr>
              <w:t>Назив добра</w:t>
            </w:r>
          </w:p>
        </w:tc>
        <w:tc>
          <w:tcPr>
            <w:tcW w:w="398" w:type="pct"/>
            <w:shd w:val="clear" w:color="auto" w:fill="F2F2F2" w:themeFill="background1" w:themeFillShade="F2"/>
            <w:vAlign w:val="center"/>
          </w:tcPr>
          <w:p w:rsidR="002547C9" w:rsidRPr="0011305B" w:rsidRDefault="002547C9" w:rsidP="00B67BCE">
            <w:pPr>
              <w:spacing w:before="0"/>
              <w:jc w:val="center"/>
              <w:rPr>
                <w:rFonts w:cs="Arial"/>
                <w:b/>
                <w:bCs/>
                <w:iCs/>
                <w:sz w:val="20"/>
                <w:lang w:val="sr-Cyrl-CS"/>
              </w:rPr>
            </w:pPr>
            <w:r w:rsidRPr="0011305B">
              <w:rPr>
                <w:rFonts w:cs="Arial"/>
                <w:b/>
                <w:bCs/>
                <w:iCs/>
                <w:sz w:val="20"/>
                <w:lang w:val="sr-Cyrl-CS"/>
              </w:rPr>
              <w:t>Јед.</w:t>
            </w:r>
          </w:p>
          <w:p w:rsidR="002547C9" w:rsidRPr="0011305B" w:rsidRDefault="002547C9" w:rsidP="00B67BCE">
            <w:pPr>
              <w:spacing w:before="0"/>
              <w:jc w:val="center"/>
              <w:rPr>
                <w:rFonts w:cs="Arial"/>
                <w:b/>
                <w:bCs/>
                <w:iCs/>
                <w:sz w:val="20"/>
                <w:lang w:val="sr-Cyrl-CS"/>
              </w:rPr>
            </w:pPr>
            <w:r w:rsidRPr="0011305B">
              <w:rPr>
                <w:rFonts w:cs="Arial"/>
                <w:b/>
                <w:bCs/>
                <w:iCs/>
                <w:sz w:val="20"/>
                <w:lang w:val="sr-Cyrl-CS"/>
              </w:rPr>
              <w:t>мере</w:t>
            </w:r>
          </w:p>
        </w:tc>
        <w:tc>
          <w:tcPr>
            <w:tcW w:w="667" w:type="pct"/>
            <w:shd w:val="clear" w:color="auto" w:fill="F2F2F2" w:themeFill="background1" w:themeFillShade="F2"/>
            <w:vAlign w:val="center"/>
          </w:tcPr>
          <w:p w:rsidR="002547C9" w:rsidRPr="0011305B" w:rsidRDefault="0011305B" w:rsidP="00B67BCE">
            <w:pPr>
              <w:spacing w:before="0"/>
              <w:jc w:val="center"/>
              <w:rPr>
                <w:rFonts w:cs="Arial"/>
                <w:b/>
                <w:bCs/>
                <w:iCs/>
                <w:sz w:val="20"/>
                <w:lang w:val="sr-Cyrl-CS"/>
              </w:rPr>
            </w:pPr>
            <w:r w:rsidRPr="0011305B">
              <w:rPr>
                <w:rFonts w:cs="Arial"/>
                <w:b/>
                <w:bCs/>
                <w:iCs/>
                <w:sz w:val="20"/>
                <w:lang w:val="sr-Cyrl-CS"/>
              </w:rPr>
              <w:t>К</w:t>
            </w:r>
            <w:r w:rsidR="002547C9" w:rsidRPr="0011305B">
              <w:rPr>
                <w:rFonts w:cs="Arial"/>
                <w:b/>
                <w:bCs/>
                <w:iCs/>
                <w:sz w:val="20"/>
                <w:lang w:val="sr-Cyrl-CS"/>
              </w:rPr>
              <w:t>оличина</w:t>
            </w:r>
          </w:p>
        </w:tc>
        <w:tc>
          <w:tcPr>
            <w:tcW w:w="667" w:type="pct"/>
            <w:shd w:val="clear" w:color="auto" w:fill="F2F2F2" w:themeFill="background1" w:themeFillShade="F2"/>
            <w:vAlign w:val="center"/>
          </w:tcPr>
          <w:p w:rsidR="002547C9" w:rsidRPr="0011305B" w:rsidRDefault="00FA188E" w:rsidP="00B67BCE">
            <w:pPr>
              <w:spacing w:before="0"/>
              <w:jc w:val="center"/>
              <w:rPr>
                <w:rFonts w:cs="Arial"/>
                <w:b/>
                <w:bCs/>
                <w:iCs/>
                <w:sz w:val="20"/>
                <w:lang w:val="sr-Cyrl-CS"/>
              </w:rPr>
            </w:pPr>
            <w:r w:rsidRPr="0011305B">
              <w:rPr>
                <w:rFonts w:cs="Arial"/>
                <w:b/>
                <w:bCs/>
                <w:iCs/>
                <w:sz w:val="20"/>
                <w:lang w:val="sr-Cyrl-CS"/>
              </w:rPr>
              <w:t>Јединична</w:t>
            </w:r>
          </w:p>
          <w:p w:rsidR="002547C9" w:rsidRPr="0011305B" w:rsidRDefault="002547C9" w:rsidP="00B67BCE">
            <w:pPr>
              <w:spacing w:before="0"/>
              <w:jc w:val="center"/>
              <w:rPr>
                <w:rFonts w:cs="Arial"/>
                <w:b/>
                <w:bCs/>
                <w:iCs/>
                <w:sz w:val="20"/>
                <w:lang w:val="sr-Cyrl-CS"/>
              </w:rPr>
            </w:pPr>
            <w:r w:rsidRPr="0011305B">
              <w:rPr>
                <w:rFonts w:cs="Arial"/>
                <w:b/>
                <w:bCs/>
                <w:iCs/>
                <w:sz w:val="20"/>
                <w:lang w:val="sr-Cyrl-CS"/>
              </w:rPr>
              <w:t>цена без ПДВ</w:t>
            </w:r>
          </w:p>
          <w:p w:rsidR="002547C9" w:rsidRPr="0011305B" w:rsidRDefault="0011305B" w:rsidP="00B67BCE">
            <w:pPr>
              <w:spacing w:before="0"/>
              <w:jc w:val="center"/>
              <w:rPr>
                <w:rFonts w:cs="Arial"/>
                <w:b/>
                <w:bCs/>
                <w:iCs/>
                <w:sz w:val="20"/>
                <w:lang w:val="sr-Cyrl-RS"/>
              </w:rPr>
            </w:pPr>
            <w:r w:rsidRPr="0011305B">
              <w:rPr>
                <w:rFonts w:cs="Arial"/>
                <w:b/>
                <w:bCs/>
                <w:iCs/>
                <w:sz w:val="20"/>
                <w:lang w:val="sr-Cyrl-CS"/>
              </w:rPr>
              <w:t>(</w:t>
            </w:r>
            <w:r w:rsidR="00FA188E" w:rsidRPr="0011305B">
              <w:rPr>
                <w:rFonts w:cs="Arial"/>
                <w:b/>
                <w:bCs/>
                <w:iCs/>
                <w:sz w:val="20"/>
                <w:lang w:val="sr-Cyrl-CS"/>
              </w:rPr>
              <w:t>дин</w:t>
            </w:r>
            <w:r w:rsidR="002547C9" w:rsidRPr="0011305B">
              <w:rPr>
                <w:rFonts w:cs="Arial"/>
                <w:b/>
                <w:bCs/>
                <w:iCs/>
                <w:sz w:val="20"/>
                <w:lang w:val="sr-Cyrl-CS"/>
              </w:rPr>
              <w:t>/</w:t>
            </w:r>
            <w:r w:rsidR="002547C9" w:rsidRPr="0011305B">
              <w:rPr>
                <w:rFonts w:cs="Arial"/>
                <w:b/>
                <w:sz w:val="20"/>
              </w:rPr>
              <w:t>EUR</w:t>
            </w:r>
            <w:r w:rsidRPr="0011305B">
              <w:rPr>
                <w:rFonts w:cs="Arial"/>
                <w:b/>
                <w:sz w:val="20"/>
                <w:lang w:val="sr-Cyrl-RS"/>
              </w:rPr>
              <w:t>)</w:t>
            </w:r>
          </w:p>
        </w:tc>
        <w:tc>
          <w:tcPr>
            <w:tcW w:w="667" w:type="pct"/>
            <w:shd w:val="clear" w:color="auto" w:fill="F2F2F2" w:themeFill="background1" w:themeFillShade="F2"/>
            <w:vAlign w:val="center"/>
          </w:tcPr>
          <w:p w:rsidR="0011305B" w:rsidRPr="0011305B" w:rsidRDefault="0011305B" w:rsidP="0011305B">
            <w:pPr>
              <w:spacing w:before="0"/>
              <w:jc w:val="center"/>
              <w:rPr>
                <w:rFonts w:cs="Arial"/>
                <w:b/>
                <w:bCs/>
                <w:iCs/>
                <w:sz w:val="20"/>
                <w:lang w:val="sr-Cyrl-CS"/>
              </w:rPr>
            </w:pPr>
            <w:r w:rsidRPr="0011305B">
              <w:rPr>
                <w:rFonts w:cs="Arial"/>
                <w:b/>
                <w:bCs/>
                <w:iCs/>
                <w:sz w:val="20"/>
                <w:lang w:val="sr-Cyrl-CS"/>
              </w:rPr>
              <w:t>Јединична</w:t>
            </w:r>
          </w:p>
          <w:p w:rsidR="0011305B" w:rsidRPr="0011305B" w:rsidRDefault="0011305B" w:rsidP="0011305B">
            <w:pPr>
              <w:spacing w:before="0"/>
              <w:jc w:val="center"/>
              <w:rPr>
                <w:rFonts w:cs="Arial"/>
                <w:b/>
                <w:bCs/>
                <w:iCs/>
                <w:sz w:val="20"/>
                <w:lang w:val="sr-Cyrl-CS"/>
              </w:rPr>
            </w:pPr>
            <w:r w:rsidRPr="0011305B">
              <w:rPr>
                <w:rFonts w:cs="Arial"/>
                <w:b/>
                <w:bCs/>
                <w:iCs/>
                <w:sz w:val="20"/>
                <w:lang w:val="sr-Cyrl-CS"/>
              </w:rPr>
              <w:t>цена са ПДВ</w:t>
            </w:r>
          </w:p>
          <w:p w:rsidR="002547C9" w:rsidRPr="0011305B" w:rsidRDefault="0011305B" w:rsidP="0011305B">
            <w:pPr>
              <w:spacing w:before="0"/>
              <w:jc w:val="center"/>
              <w:rPr>
                <w:rFonts w:cs="Arial"/>
                <w:b/>
                <w:bCs/>
                <w:iCs/>
                <w:sz w:val="20"/>
                <w:lang w:val="sr-Cyrl-RS"/>
              </w:rPr>
            </w:pPr>
            <w:r w:rsidRPr="0011305B">
              <w:rPr>
                <w:rFonts w:cs="Arial"/>
                <w:b/>
                <w:bCs/>
                <w:iCs/>
                <w:sz w:val="20"/>
                <w:lang w:val="sr-Cyrl-CS"/>
              </w:rPr>
              <w:t>(дин/</w:t>
            </w:r>
            <w:r w:rsidRPr="0011305B">
              <w:rPr>
                <w:rFonts w:cs="Arial"/>
                <w:b/>
                <w:sz w:val="20"/>
              </w:rPr>
              <w:t>EUR</w:t>
            </w:r>
            <w:r w:rsidRPr="0011305B">
              <w:rPr>
                <w:rFonts w:cs="Arial"/>
                <w:b/>
                <w:sz w:val="20"/>
                <w:lang w:val="sr-Cyrl-RS"/>
              </w:rPr>
              <w:t>)</w:t>
            </w:r>
          </w:p>
        </w:tc>
        <w:tc>
          <w:tcPr>
            <w:tcW w:w="667" w:type="pct"/>
            <w:shd w:val="clear" w:color="auto" w:fill="F2F2F2" w:themeFill="background1" w:themeFillShade="F2"/>
            <w:vAlign w:val="center"/>
          </w:tcPr>
          <w:p w:rsidR="0011305B" w:rsidRPr="0011305B" w:rsidRDefault="0011305B" w:rsidP="0011305B">
            <w:pPr>
              <w:spacing w:before="0"/>
              <w:jc w:val="center"/>
              <w:rPr>
                <w:rFonts w:cs="Arial"/>
                <w:b/>
                <w:bCs/>
                <w:iCs/>
                <w:sz w:val="20"/>
                <w:lang w:val="sr-Cyrl-CS"/>
              </w:rPr>
            </w:pPr>
            <w:r w:rsidRPr="0011305B">
              <w:rPr>
                <w:rFonts w:cs="Arial"/>
                <w:b/>
                <w:bCs/>
                <w:iCs/>
                <w:sz w:val="20"/>
                <w:lang w:val="sr-Cyrl-CS"/>
              </w:rPr>
              <w:t>Укупна цена без ПДВ</w:t>
            </w:r>
          </w:p>
          <w:p w:rsidR="002547C9" w:rsidRPr="0011305B" w:rsidRDefault="0011305B" w:rsidP="0011305B">
            <w:pPr>
              <w:spacing w:before="0"/>
              <w:jc w:val="center"/>
              <w:rPr>
                <w:rFonts w:cs="Arial"/>
                <w:b/>
                <w:bCs/>
                <w:iCs/>
                <w:sz w:val="20"/>
                <w:lang w:val="sr-Cyrl-CS"/>
              </w:rPr>
            </w:pPr>
            <w:r w:rsidRPr="0011305B">
              <w:rPr>
                <w:rFonts w:cs="Arial"/>
                <w:b/>
                <w:bCs/>
                <w:iCs/>
                <w:sz w:val="20"/>
                <w:lang w:val="sr-Cyrl-CS"/>
              </w:rPr>
              <w:t>(дин/</w:t>
            </w:r>
            <w:r w:rsidRPr="0011305B">
              <w:rPr>
                <w:rFonts w:cs="Arial"/>
                <w:b/>
                <w:sz w:val="20"/>
              </w:rPr>
              <w:t>EUR</w:t>
            </w:r>
            <w:r w:rsidRPr="0011305B">
              <w:rPr>
                <w:rFonts w:cs="Arial"/>
                <w:b/>
                <w:sz w:val="20"/>
                <w:lang w:val="sr-Cyrl-RS"/>
              </w:rPr>
              <w:t>)</w:t>
            </w:r>
            <w:r w:rsidR="002547C9" w:rsidRPr="0011305B">
              <w:rPr>
                <w:rFonts w:cs="Arial"/>
                <w:b/>
                <w:bCs/>
                <w:iCs/>
                <w:color w:val="00B0F0"/>
                <w:sz w:val="20"/>
                <w:lang w:val="sr-Cyrl-CS"/>
              </w:rPr>
              <w:t xml:space="preserve"> </w:t>
            </w:r>
          </w:p>
        </w:tc>
        <w:tc>
          <w:tcPr>
            <w:tcW w:w="600" w:type="pct"/>
            <w:shd w:val="clear" w:color="auto" w:fill="F2F2F2" w:themeFill="background1" w:themeFillShade="F2"/>
            <w:vAlign w:val="center"/>
          </w:tcPr>
          <w:p w:rsidR="002547C9" w:rsidRPr="0011305B" w:rsidRDefault="002547C9" w:rsidP="00B67BCE">
            <w:pPr>
              <w:spacing w:before="0"/>
              <w:jc w:val="center"/>
              <w:rPr>
                <w:rFonts w:cs="Arial"/>
                <w:b/>
                <w:bCs/>
                <w:iCs/>
                <w:sz w:val="20"/>
                <w:lang w:val="sr-Cyrl-CS"/>
              </w:rPr>
            </w:pPr>
            <w:r w:rsidRPr="0011305B">
              <w:rPr>
                <w:rFonts w:cs="Arial"/>
                <w:b/>
                <w:bCs/>
                <w:iCs/>
                <w:sz w:val="20"/>
                <w:lang w:val="sr-Cyrl-CS"/>
              </w:rPr>
              <w:t>Укупна цена са ПДВ</w:t>
            </w:r>
          </w:p>
          <w:p w:rsidR="002547C9" w:rsidRPr="0011305B" w:rsidRDefault="0011305B" w:rsidP="00B67BCE">
            <w:pPr>
              <w:spacing w:before="0"/>
              <w:jc w:val="center"/>
              <w:rPr>
                <w:rFonts w:cs="Arial"/>
                <w:b/>
                <w:bCs/>
                <w:iCs/>
                <w:sz w:val="20"/>
                <w:lang w:val="sr-Cyrl-RS"/>
              </w:rPr>
            </w:pPr>
            <w:r w:rsidRPr="0011305B">
              <w:rPr>
                <w:rFonts w:cs="Arial"/>
                <w:b/>
                <w:bCs/>
                <w:iCs/>
                <w:sz w:val="20"/>
                <w:lang w:val="sr-Cyrl-CS"/>
              </w:rPr>
              <w:t>(</w:t>
            </w:r>
            <w:r w:rsidR="00FA188E" w:rsidRPr="0011305B">
              <w:rPr>
                <w:rFonts w:cs="Arial"/>
                <w:b/>
                <w:bCs/>
                <w:iCs/>
                <w:sz w:val="20"/>
                <w:lang w:val="sr-Cyrl-CS"/>
              </w:rPr>
              <w:t>дин</w:t>
            </w:r>
            <w:r w:rsidR="002547C9" w:rsidRPr="0011305B">
              <w:rPr>
                <w:rFonts w:cs="Arial"/>
                <w:b/>
                <w:bCs/>
                <w:iCs/>
                <w:sz w:val="20"/>
                <w:lang w:val="sr-Cyrl-CS"/>
              </w:rPr>
              <w:t>/</w:t>
            </w:r>
            <w:r w:rsidR="002547C9" w:rsidRPr="0011305B">
              <w:rPr>
                <w:rFonts w:cs="Arial"/>
                <w:b/>
                <w:sz w:val="20"/>
              </w:rPr>
              <w:t>EUR</w:t>
            </w:r>
            <w:r w:rsidRPr="0011305B">
              <w:rPr>
                <w:rFonts w:cs="Arial"/>
                <w:b/>
                <w:sz w:val="20"/>
                <w:lang w:val="sr-Cyrl-RS"/>
              </w:rPr>
              <w:t>)</w:t>
            </w:r>
          </w:p>
        </w:tc>
      </w:tr>
      <w:tr w:rsidR="0011305B" w:rsidRPr="00EC5BB4" w:rsidTr="0011305B">
        <w:tc>
          <w:tcPr>
            <w:tcW w:w="333" w:type="pct"/>
            <w:shd w:val="clear" w:color="auto" w:fill="F2F2F2" w:themeFill="background1" w:themeFillShade="F2"/>
            <w:vAlign w:val="center"/>
          </w:tcPr>
          <w:p w:rsidR="0011305B" w:rsidRPr="0011305B" w:rsidRDefault="0011305B" w:rsidP="00B67BCE">
            <w:pPr>
              <w:spacing w:before="0"/>
              <w:jc w:val="center"/>
              <w:rPr>
                <w:rFonts w:cs="Arial"/>
                <w:b/>
                <w:bCs/>
                <w:iCs/>
                <w:sz w:val="20"/>
                <w:lang w:val="sr-Cyrl-CS"/>
              </w:rPr>
            </w:pPr>
            <w:r>
              <w:rPr>
                <w:rFonts w:cs="Arial"/>
                <w:b/>
                <w:bCs/>
                <w:iCs/>
                <w:sz w:val="20"/>
                <w:lang w:val="sr-Cyrl-CS"/>
              </w:rPr>
              <w:t>1</w:t>
            </w:r>
          </w:p>
        </w:tc>
        <w:tc>
          <w:tcPr>
            <w:tcW w:w="1001" w:type="pct"/>
            <w:shd w:val="clear" w:color="auto" w:fill="F2F2F2" w:themeFill="background1" w:themeFillShade="F2"/>
            <w:vAlign w:val="center"/>
          </w:tcPr>
          <w:p w:rsidR="0011305B" w:rsidRPr="0011305B" w:rsidRDefault="0011305B" w:rsidP="00B67BCE">
            <w:pPr>
              <w:spacing w:before="0"/>
              <w:jc w:val="center"/>
              <w:rPr>
                <w:rFonts w:cs="Arial"/>
                <w:b/>
                <w:bCs/>
                <w:iCs/>
                <w:sz w:val="20"/>
                <w:lang w:val="sr-Cyrl-CS"/>
              </w:rPr>
            </w:pPr>
            <w:r>
              <w:rPr>
                <w:rFonts w:cs="Arial"/>
                <w:b/>
                <w:bCs/>
                <w:iCs/>
                <w:sz w:val="20"/>
                <w:lang w:val="sr-Cyrl-CS"/>
              </w:rPr>
              <w:t>2</w:t>
            </w:r>
          </w:p>
        </w:tc>
        <w:tc>
          <w:tcPr>
            <w:tcW w:w="398" w:type="pct"/>
            <w:shd w:val="clear" w:color="auto" w:fill="F2F2F2" w:themeFill="background1" w:themeFillShade="F2"/>
            <w:vAlign w:val="center"/>
          </w:tcPr>
          <w:p w:rsidR="0011305B" w:rsidRPr="0011305B" w:rsidRDefault="0011305B" w:rsidP="00B67BCE">
            <w:pPr>
              <w:spacing w:before="0"/>
              <w:jc w:val="center"/>
              <w:rPr>
                <w:rFonts w:cs="Arial"/>
                <w:b/>
                <w:bCs/>
                <w:iCs/>
                <w:sz w:val="20"/>
                <w:lang w:val="sr-Cyrl-CS"/>
              </w:rPr>
            </w:pPr>
            <w:r>
              <w:rPr>
                <w:rFonts w:cs="Arial"/>
                <w:b/>
                <w:bCs/>
                <w:iCs/>
                <w:sz w:val="20"/>
                <w:lang w:val="sr-Cyrl-CS"/>
              </w:rPr>
              <w:t>3</w:t>
            </w:r>
          </w:p>
        </w:tc>
        <w:tc>
          <w:tcPr>
            <w:tcW w:w="667" w:type="pct"/>
            <w:shd w:val="clear" w:color="auto" w:fill="F2F2F2" w:themeFill="background1" w:themeFillShade="F2"/>
            <w:vAlign w:val="center"/>
          </w:tcPr>
          <w:p w:rsidR="0011305B" w:rsidRPr="0011305B" w:rsidRDefault="0011305B" w:rsidP="00B67BCE">
            <w:pPr>
              <w:spacing w:before="0"/>
              <w:jc w:val="center"/>
              <w:rPr>
                <w:rFonts w:cs="Arial"/>
                <w:b/>
                <w:bCs/>
                <w:iCs/>
                <w:sz w:val="20"/>
                <w:lang w:val="sr-Cyrl-CS"/>
              </w:rPr>
            </w:pPr>
            <w:r>
              <w:rPr>
                <w:rFonts w:cs="Arial"/>
                <w:b/>
                <w:bCs/>
                <w:iCs/>
                <w:sz w:val="20"/>
                <w:lang w:val="sr-Cyrl-CS"/>
              </w:rPr>
              <w:t>4</w:t>
            </w:r>
          </w:p>
        </w:tc>
        <w:tc>
          <w:tcPr>
            <w:tcW w:w="667" w:type="pct"/>
            <w:shd w:val="clear" w:color="auto" w:fill="F2F2F2" w:themeFill="background1" w:themeFillShade="F2"/>
            <w:vAlign w:val="center"/>
          </w:tcPr>
          <w:p w:rsidR="0011305B" w:rsidRPr="0011305B" w:rsidRDefault="0011305B" w:rsidP="00B67BCE">
            <w:pPr>
              <w:spacing w:before="0"/>
              <w:jc w:val="center"/>
              <w:rPr>
                <w:rFonts w:cs="Arial"/>
                <w:b/>
                <w:bCs/>
                <w:iCs/>
                <w:sz w:val="20"/>
                <w:lang w:val="sr-Cyrl-CS"/>
              </w:rPr>
            </w:pPr>
            <w:r>
              <w:rPr>
                <w:rFonts w:cs="Arial"/>
                <w:b/>
                <w:bCs/>
                <w:iCs/>
                <w:sz w:val="20"/>
                <w:lang w:val="sr-Cyrl-CS"/>
              </w:rPr>
              <w:t>5</w:t>
            </w:r>
          </w:p>
        </w:tc>
        <w:tc>
          <w:tcPr>
            <w:tcW w:w="667" w:type="pct"/>
            <w:shd w:val="clear" w:color="auto" w:fill="F2F2F2" w:themeFill="background1" w:themeFillShade="F2"/>
            <w:vAlign w:val="center"/>
          </w:tcPr>
          <w:p w:rsidR="0011305B" w:rsidRPr="0011305B" w:rsidRDefault="0011305B" w:rsidP="0011305B">
            <w:pPr>
              <w:spacing w:before="0"/>
              <w:jc w:val="center"/>
              <w:rPr>
                <w:rFonts w:cs="Arial"/>
                <w:b/>
                <w:bCs/>
                <w:iCs/>
                <w:sz w:val="20"/>
                <w:lang w:val="sr-Cyrl-CS"/>
              </w:rPr>
            </w:pPr>
            <w:r>
              <w:rPr>
                <w:rFonts w:cs="Arial"/>
                <w:b/>
                <w:bCs/>
                <w:iCs/>
                <w:sz w:val="20"/>
                <w:lang w:val="sr-Cyrl-CS"/>
              </w:rPr>
              <w:t>6</w:t>
            </w:r>
          </w:p>
        </w:tc>
        <w:tc>
          <w:tcPr>
            <w:tcW w:w="667" w:type="pct"/>
            <w:shd w:val="clear" w:color="auto" w:fill="F2F2F2" w:themeFill="background1" w:themeFillShade="F2"/>
            <w:vAlign w:val="center"/>
          </w:tcPr>
          <w:p w:rsidR="0011305B" w:rsidRPr="0011305B" w:rsidRDefault="0011305B" w:rsidP="0011305B">
            <w:pPr>
              <w:spacing w:before="0"/>
              <w:jc w:val="center"/>
              <w:rPr>
                <w:rFonts w:cs="Arial"/>
                <w:b/>
                <w:bCs/>
                <w:iCs/>
                <w:sz w:val="20"/>
                <w:lang w:val="sr-Cyrl-CS"/>
              </w:rPr>
            </w:pPr>
            <w:r>
              <w:rPr>
                <w:rFonts w:cs="Arial"/>
                <w:b/>
                <w:bCs/>
                <w:iCs/>
                <w:sz w:val="20"/>
                <w:lang w:val="sr-Cyrl-CS"/>
              </w:rPr>
              <w:t>7</w:t>
            </w:r>
          </w:p>
        </w:tc>
        <w:tc>
          <w:tcPr>
            <w:tcW w:w="600" w:type="pct"/>
            <w:shd w:val="clear" w:color="auto" w:fill="F2F2F2" w:themeFill="background1" w:themeFillShade="F2"/>
            <w:vAlign w:val="center"/>
          </w:tcPr>
          <w:p w:rsidR="0011305B" w:rsidRPr="0011305B" w:rsidRDefault="0011305B" w:rsidP="00B67BCE">
            <w:pPr>
              <w:spacing w:before="0"/>
              <w:jc w:val="center"/>
              <w:rPr>
                <w:rFonts w:cs="Arial"/>
                <w:b/>
                <w:bCs/>
                <w:iCs/>
                <w:sz w:val="20"/>
                <w:lang w:val="sr-Cyrl-CS"/>
              </w:rPr>
            </w:pPr>
            <w:r>
              <w:rPr>
                <w:rFonts w:cs="Arial"/>
                <w:b/>
                <w:bCs/>
                <w:iCs/>
                <w:sz w:val="20"/>
                <w:lang w:val="sr-Cyrl-CS"/>
              </w:rPr>
              <w:t>8</w:t>
            </w:r>
          </w:p>
        </w:tc>
      </w:tr>
      <w:tr w:rsidR="0011305B" w:rsidRPr="00EC5BB4" w:rsidTr="0011305B">
        <w:trPr>
          <w:trHeight w:val="934"/>
        </w:trPr>
        <w:tc>
          <w:tcPr>
            <w:tcW w:w="333" w:type="pct"/>
            <w:shd w:val="clear" w:color="auto" w:fill="auto"/>
            <w:vAlign w:val="center"/>
          </w:tcPr>
          <w:p w:rsidR="002547C9" w:rsidRPr="0011305B" w:rsidRDefault="002547C9" w:rsidP="00B67BCE">
            <w:pPr>
              <w:spacing w:before="0"/>
              <w:jc w:val="center"/>
              <w:rPr>
                <w:rFonts w:cs="Arial"/>
                <w:bCs/>
                <w:iCs/>
                <w:sz w:val="24"/>
                <w:szCs w:val="24"/>
                <w:lang w:val="sr-Cyrl-CS"/>
              </w:rPr>
            </w:pPr>
            <w:r w:rsidRPr="0011305B">
              <w:rPr>
                <w:rFonts w:cs="Arial"/>
                <w:bCs/>
                <w:iCs/>
                <w:sz w:val="24"/>
                <w:szCs w:val="24"/>
                <w:lang w:val="sr-Cyrl-CS"/>
              </w:rPr>
              <w:t>1.</w:t>
            </w:r>
          </w:p>
        </w:tc>
        <w:tc>
          <w:tcPr>
            <w:tcW w:w="1001" w:type="pct"/>
            <w:shd w:val="clear" w:color="auto" w:fill="auto"/>
          </w:tcPr>
          <w:p w:rsidR="0011305B" w:rsidRPr="0011305B" w:rsidRDefault="00EF29B7" w:rsidP="00EF29B7">
            <w:pPr>
              <w:spacing w:before="0"/>
              <w:jc w:val="center"/>
              <w:rPr>
                <w:rFonts w:cs="Arial"/>
                <w:sz w:val="24"/>
                <w:szCs w:val="24"/>
              </w:rPr>
            </w:pPr>
            <w:r w:rsidRPr="0011305B">
              <w:rPr>
                <w:rFonts w:cs="Arial"/>
                <w:sz w:val="24"/>
                <w:szCs w:val="24"/>
                <w:lang w:val="sr-Cyrl-CS"/>
              </w:rPr>
              <w:t>Хлороводонична киселина (</w:t>
            </w:r>
            <w:r w:rsidRPr="0011305B">
              <w:rPr>
                <w:rFonts w:cs="Arial"/>
                <w:sz w:val="24"/>
                <w:szCs w:val="24"/>
              </w:rPr>
              <w:t xml:space="preserve">HCl) 35% </w:t>
            </w:r>
          </w:p>
          <w:p w:rsidR="002547C9" w:rsidRPr="0011305B" w:rsidRDefault="00EF29B7" w:rsidP="00EF29B7">
            <w:pPr>
              <w:spacing w:before="0"/>
              <w:jc w:val="center"/>
              <w:rPr>
                <w:rFonts w:cs="Arial"/>
                <w:bCs/>
                <w:iCs/>
                <w:sz w:val="24"/>
                <w:szCs w:val="24"/>
                <w:lang w:val="sr-Latn-RS"/>
              </w:rPr>
            </w:pPr>
            <w:r w:rsidRPr="0011305B">
              <w:rPr>
                <w:rFonts w:cs="Arial"/>
                <w:sz w:val="24"/>
                <w:szCs w:val="24"/>
                <w:lang w:val="sr-Cyrl-RS"/>
              </w:rPr>
              <w:t>(31-37%)</w:t>
            </w:r>
          </w:p>
        </w:tc>
        <w:tc>
          <w:tcPr>
            <w:tcW w:w="398" w:type="pct"/>
            <w:shd w:val="clear" w:color="auto" w:fill="auto"/>
            <w:vAlign w:val="center"/>
          </w:tcPr>
          <w:p w:rsidR="002547C9" w:rsidRPr="0011305B" w:rsidRDefault="002547C9" w:rsidP="008D66A6">
            <w:pPr>
              <w:spacing w:before="0"/>
              <w:jc w:val="center"/>
              <w:rPr>
                <w:rFonts w:cs="Arial"/>
                <w:bCs/>
                <w:iCs/>
                <w:sz w:val="24"/>
                <w:szCs w:val="24"/>
                <w:lang w:val="sr-Cyrl-CS"/>
              </w:rPr>
            </w:pPr>
            <w:r w:rsidRPr="0011305B">
              <w:rPr>
                <w:rFonts w:cs="Arial"/>
                <w:bCs/>
                <w:iCs/>
                <w:sz w:val="24"/>
                <w:szCs w:val="24"/>
                <w:lang w:val="sr-Cyrl-CS"/>
              </w:rPr>
              <w:t>к</w:t>
            </w:r>
            <w:r w:rsidR="008D66A6" w:rsidRPr="0011305B">
              <w:rPr>
                <w:rFonts w:cs="Arial"/>
                <w:bCs/>
                <w:iCs/>
                <w:sz w:val="24"/>
                <w:szCs w:val="24"/>
                <w:lang w:val="sr-Latn-RS"/>
              </w:rPr>
              <w:t>g</w:t>
            </w:r>
          </w:p>
        </w:tc>
        <w:tc>
          <w:tcPr>
            <w:tcW w:w="667" w:type="pct"/>
            <w:shd w:val="clear" w:color="auto" w:fill="auto"/>
            <w:vAlign w:val="center"/>
          </w:tcPr>
          <w:p w:rsidR="002547C9" w:rsidRPr="0011305B" w:rsidRDefault="00724B29" w:rsidP="003475CE">
            <w:pPr>
              <w:spacing w:before="0"/>
              <w:jc w:val="center"/>
              <w:rPr>
                <w:rFonts w:cs="Arial"/>
                <w:bCs/>
                <w:iCs/>
                <w:sz w:val="24"/>
                <w:szCs w:val="24"/>
                <w:lang w:val="sr-Latn-RS"/>
              </w:rPr>
            </w:pPr>
            <w:r w:rsidRPr="00724B29">
              <w:rPr>
                <w:rFonts w:cs="Arial"/>
                <w:b/>
                <w:bCs/>
                <w:iCs/>
                <w:sz w:val="24"/>
                <w:szCs w:val="24"/>
              </w:rPr>
              <w:t>3.760.000</w:t>
            </w:r>
          </w:p>
        </w:tc>
        <w:tc>
          <w:tcPr>
            <w:tcW w:w="667" w:type="pct"/>
            <w:shd w:val="clear" w:color="auto" w:fill="auto"/>
            <w:vAlign w:val="center"/>
          </w:tcPr>
          <w:p w:rsidR="002547C9" w:rsidRPr="00EC5BB4" w:rsidRDefault="002547C9" w:rsidP="00B67BCE">
            <w:pPr>
              <w:spacing w:before="0"/>
              <w:jc w:val="center"/>
              <w:rPr>
                <w:rFonts w:cs="Arial"/>
                <w:b/>
                <w:bCs/>
                <w:i/>
                <w:iCs/>
                <w:sz w:val="24"/>
                <w:szCs w:val="24"/>
              </w:rPr>
            </w:pPr>
          </w:p>
        </w:tc>
        <w:tc>
          <w:tcPr>
            <w:tcW w:w="667" w:type="pct"/>
            <w:shd w:val="clear" w:color="auto" w:fill="auto"/>
            <w:vAlign w:val="center"/>
          </w:tcPr>
          <w:p w:rsidR="002547C9" w:rsidRPr="00EC5BB4" w:rsidRDefault="002547C9" w:rsidP="00B67BCE">
            <w:pPr>
              <w:spacing w:before="0"/>
              <w:jc w:val="center"/>
              <w:rPr>
                <w:rFonts w:cs="Arial"/>
                <w:b/>
                <w:bCs/>
                <w:i/>
                <w:iCs/>
                <w:sz w:val="24"/>
                <w:szCs w:val="24"/>
              </w:rPr>
            </w:pPr>
          </w:p>
        </w:tc>
        <w:tc>
          <w:tcPr>
            <w:tcW w:w="667" w:type="pct"/>
            <w:shd w:val="clear" w:color="auto" w:fill="auto"/>
            <w:vAlign w:val="center"/>
          </w:tcPr>
          <w:p w:rsidR="002547C9" w:rsidRPr="00EC5BB4" w:rsidRDefault="002547C9" w:rsidP="00B67BCE">
            <w:pPr>
              <w:spacing w:before="0"/>
              <w:jc w:val="center"/>
              <w:rPr>
                <w:rFonts w:cs="Arial"/>
                <w:b/>
                <w:bCs/>
                <w:i/>
                <w:iCs/>
                <w:sz w:val="24"/>
                <w:szCs w:val="24"/>
              </w:rPr>
            </w:pPr>
          </w:p>
        </w:tc>
        <w:tc>
          <w:tcPr>
            <w:tcW w:w="600" w:type="pct"/>
            <w:shd w:val="clear" w:color="auto" w:fill="auto"/>
            <w:vAlign w:val="center"/>
          </w:tcPr>
          <w:p w:rsidR="002547C9" w:rsidRPr="00EC5BB4" w:rsidRDefault="002547C9" w:rsidP="00B67BCE">
            <w:pPr>
              <w:spacing w:before="0"/>
              <w:jc w:val="center"/>
              <w:rPr>
                <w:rFonts w:cs="Arial"/>
                <w:b/>
                <w:bCs/>
                <w:i/>
                <w:iCs/>
                <w:sz w:val="24"/>
                <w:szCs w:val="24"/>
              </w:rPr>
            </w:pPr>
          </w:p>
        </w:tc>
      </w:tr>
      <w:tr w:rsidR="0011305B" w:rsidRPr="00EC5BB4" w:rsidTr="00612FB8">
        <w:trPr>
          <w:trHeight w:val="770"/>
        </w:trPr>
        <w:tc>
          <w:tcPr>
            <w:tcW w:w="333" w:type="pct"/>
            <w:shd w:val="clear" w:color="auto" w:fill="F2F2F2" w:themeFill="background1" w:themeFillShade="F2"/>
            <w:vAlign w:val="center"/>
          </w:tcPr>
          <w:p w:rsidR="0011305B" w:rsidRPr="0011305B" w:rsidRDefault="0011305B" w:rsidP="0011305B">
            <w:pPr>
              <w:spacing w:before="0"/>
              <w:jc w:val="center"/>
              <w:rPr>
                <w:rFonts w:cs="Arial"/>
                <w:b/>
                <w:szCs w:val="24"/>
                <w:lang w:val="sr-Latn-CS"/>
              </w:rPr>
            </w:pPr>
            <w:r w:rsidRPr="0011305B">
              <w:rPr>
                <w:rFonts w:cs="Arial"/>
                <w:b/>
                <w:szCs w:val="24"/>
              </w:rPr>
              <w:t>I</w:t>
            </w:r>
          </w:p>
        </w:tc>
        <w:tc>
          <w:tcPr>
            <w:tcW w:w="3400" w:type="pct"/>
            <w:gridSpan w:val="5"/>
            <w:shd w:val="clear" w:color="auto" w:fill="F2F2F2" w:themeFill="background1" w:themeFillShade="F2"/>
            <w:vAlign w:val="center"/>
          </w:tcPr>
          <w:p w:rsidR="0011305B" w:rsidRPr="0011305B" w:rsidRDefault="0011305B" w:rsidP="0011305B">
            <w:pPr>
              <w:spacing w:before="0"/>
              <w:jc w:val="center"/>
              <w:rPr>
                <w:rFonts w:cs="Arial"/>
                <w:b/>
                <w:szCs w:val="24"/>
              </w:rPr>
            </w:pPr>
            <w:r w:rsidRPr="0011305B">
              <w:rPr>
                <w:rFonts w:cs="Arial"/>
                <w:b/>
                <w:szCs w:val="24"/>
              </w:rPr>
              <w:t>УКУПНО ПОНУЂЕНА ЦЕНА  без ПДВ</w:t>
            </w:r>
          </w:p>
          <w:p w:rsidR="0011305B" w:rsidRPr="0011305B" w:rsidRDefault="0011305B" w:rsidP="0011305B">
            <w:pPr>
              <w:spacing w:before="0"/>
              <w:jc w:val="center"/>
              <w:rPr>
                <w:rFonts w:cs="Arial"/>
                <w:b/>
                <w:szCs w:val="24"/>
              </w:rPr>
            </w:pPr>
            <w:r w:rsidRPr="0011305B">
              <w:rPr>
                <w:rFonts w:cs="Arial"/>
                <w:b/>
                <w:color w:val="000000"/>
                <w:szCs w:val="24"/>
              </w:rPr>
              <w:t>(колон</w:t>
            </w:r>
            <w:r w:rsidR="00612FB8">
              <w:rPr>
                <w:rFonts w:cs="Arial"/>
                <w:b/>
                <w:color w:val="000000"/>
                <w:szCs w:val="24"/>
                <w:lang w:val="sr-Cyrl-RS"/>
              </w:rPr>
              <w:t>а</w:t>
            </w:r>
            <w:r w:rsidRPr="0011305B">
              <w:rPr>
                <w:rFonts w:cs="Arial"/>
                <w:b/>
                <w:color w:val="000000"/>
                <w:szCs w:val="24"/>
              </w:rPr>
              <w:t xml:space="preserve"> бр. </w:t>
            </w:r>
            <w:r w:rsidRPr="0011305B">
              <w:rPr>
                <w:rFonts w:cs="Arial"/>
                <w:b/>
                <w:color w:val="000000"/>
                <w:szCs w:val="24"/>
                <w:lang w:val="sr-Cyrl-CS"/>
              </w:rPr>
              <w:t>7</w:t>
            </w:r>
            <w:r w:rsidRPr="0011305B">
              <w:rPr>
                <w:rFonts w:cs="Arial"/>
                <w:b/>
                <w:color w:val="000000"/>
                <w:szCs w:val="24"/>
              </w:rPr>
              <w:t>)</w:t>
            </w:r>
          </w:p>
        </w:tc>
        <w:tc>
          <w:tcPr>
            <w:tcW w:w="1267" w:type="pct"/>
            <w:gridSpan w:val="2"/>
          </w:tcPr>
          <w:p w:rsidR="0011305B" w:rsidRPr="00B01E81" w:rsidRDefault="0011305B" w:rsidP="0011305B">
            <w:pPr>
              <w:spacing w:before="0"/>
              <w:rPr>
                <w:rFonts w:cs="Arial"/>
                <w:sz w:val="20"/>
                <w:szCs w:val="20"/>
                <w:lang w:val="sr-Cyrl-RS"/>
              </w:rPr>
            </w:pPr>
          </w:p>
          <w:p w:rsidR="0011305B" w:rsidRPr="00B01E81" w:rsidRDefault="0011305B" w:rsidP="00612FB8">
            <w:pPr>
              <w:spacing w:before="0"/>
              <w:rPr>
                <w:rFonts w:cs="Arial"/>
                <w:sz w:val="20"/>
                <w:szCs w:val="20"/>
                <w:lang w:val="sr-Cyrl-RS"/>
              </w:rPr>
            </w:pPr>
          </w:p>
        </w:tc>
      </w:tr>
      <w:tr w:rsidR="0011305B" w:rsidRPr="00EC5BB4" w:rsidTr="00612FB8">
        <w:trPr>
          <w:trHeight w:val="710"/>
        </w:trPr>
        <w:tc>
          <w:tcPr>
            <w:tcW w:w="333" w:type="pct"/>
            <w:tcBorders>
              <w:bottom w:val="single" w:sz="4" w:space="0" w:color="auto"/>
            </w:tcBorders>
            <w:shd w:val="clear" w:color="auto" w:fill="F2F2F2" w:themeFill="background1" w:themeFillShade="F2"/>
            <w:vAlign w:val="center"/>
          </w:tcPr>
          <w:p w:rsidR="0011305B" w:rsidRPr="0011305B" w:rsidRDefault="0011305B" w:rsidP="0011305B">
            <w:pPr>
              <w:spacing w:before="0"/>
              <w:jc w:val="center"/>
              <w:rPr>
                <w:rFonts w:cs="Arial"/>
                <w:b/>
                <w:szCs w:val="24"/>
                <w:lang w:val="sr-Latn-CS"/>
              </w:rPr>
            </w:pPr>
            <w:r w:rsidRPr="0011305B">
              <w:rPr>
                <w:rFonts w:cs="Arial"/>
                <w:b/>
                <w:szCs w:val="24"/>
                <w:lang w:val="sr-Latn-CS"/>
              </w:rPr>
              <w:t>II</w:t>
            </w:r>
          </w:p>
        </w:tc>
        <w:tc>
          <w:tcPr>
            <w:tcW w:w="3400" w:type="pct"/>
            <w:gridSpan w:val="5"/>
            <w:tcBorders>
              <w:bottom w:val="single" w:sz="4" w:space="0" w:color="auto"/>
              <w:right w:val="single" w:sz="4" w:space="0" w:color="auto"/>
            </w:tcBorders>
            <w:shd w:val="clear" w:color="auto" w:fill="F2F2F2" w:themeFill="background1" w:themeFillShade="F2"/>
            <w:vAlign w:val="center"/>
          </w:tcPr>
          <w:p w:rsidR="0011305B" w:rsidRPr="0011305B" w:rsidRDefault="0011305B" w:rsidP="0011305B">
            <w:pPr>
              <w:spacing w:before="0"/>
              <w:jc w:val="center"/>
              <w:rPr>
                <w:rFonts w:cs="Arial"/>
                <w:b/>
                <w:color w:val="00B050"/>
                <w:szCs w:val="24"/>
                <w:lang w:val="sr-Cyrl-RS"/>
              </w:rPr>
            </w:pPr>
            <w:r w:rsidRPr="0011305B">
              <w:rPr>
                <w:rFonts w:cs="Arial"/>
                <w:b/>
                <w:szCs w:val="24"/>
              </w:rPr>
              <w:t>УКУПАН ИЗНОС  ПДВ</w:t>
            </w:r>
          </w:p>
        </w:tc>
        <w:tc>
          <w:tcPr>
            <w:tcW w:w="1267" w:type="pct"/>
            <w:gridSpan w:val="2"/>
            <w:tcBorders>
              <w:bottom w:val="single" w:sz="4" w:space="0" w:color="auto"/>
              <w:right w:val="single" w:sz="4" w:space="0" w:color="auto"/>
            </w:tcBorders>
          </w:tcPr>
          <w:p w:rsidR="0011305B" w:rsidRPr="00B01E81" w:rsidRDefault="0011305B" w:rsidP="0011305B">
            <w:pPr>
              <w:spacing w:before="0"/>
              <w:rPr>
                <w:rFonts w:cs="Arial"/>
                <w:sz w:val="20"/>
                <w:szCs w:val="20"/>
              </w:rPr>
            </w:pPr>
          </w:p>
          <w:p w:rsidR="0011305B" w:rsidRPr="00B01E81" w:rsidRDefault="0011305B" w:rsidP="00612FB8">
            <w:pPr>
              <w:spacing w:before="0"/>
              <w:rPr>
                <w:rFonts w:cs="Arial"/>
                <w:sz w:val="20"/>
                <w:szCs w:val="20"/>
              </w:rPr>
            </w:pPr>
          </w:p>
        </w:tc>
      </w:tr>
      <w:tr w:rsidR="0011305B" w:rsidRPr="00EC5BB4" w:rsidTr="00612FB8">
        <w:trPr>
          <w:trHeight w:val="692"/>
        </w:trPr>
        <w:tc>
          <w:tcPr>
            <w:tcW w:w="333" w:type="pct"/>
            <w:tcBorders>
              <w:bottom w:val="single" w:sz="4" w:space="0" w:color="auto"/>
            </w:tcBorders>
            <w:shd w:val="clear" w:color="auto" w:fill="F2F2F2" w:themeFill="background1" w:themeFillShade="F2"/>
            <w:vAlign w:val="center"/>
          </w:tcPr>
          <w:p w:rsidR="0011305B" w:rsidRPr="0011305B" w:rsidRDefault="0011305B" w:rsidP="0011305B">
            <w:pPr>
              <w:spacing w:before="0"/>
              <w:jc w:val="center"/>
              <w:rPr>
                <w:rFonts w:cs="Arial"/>
                <w:b/>
                <w:szCs w:val="24"/>
                <w:lang w:val="sr-Latn-CS"/>
              </w:rPr>
            </w:pPr>
            <w:r w:rsidRPr="0011305B">
              <w:rPr>
                <w:rFonts w:cs="Arial"/>
                <w:b/>
                <w:szCs w:val="24"/>
                <w:lang w:val="sr-Latn-CS"/>
              </w:rPr>
              <w:t>III</w:t>
            </w:r>
          </w:p>
        </w:tc>
        <w:tc>
          <w:tcPr>
            <w:tcW w:w="3400" w:type="pct"/>
            <w:gridSpan w:val="5"/>
            <w:tcBorders>
              <w:bottom w:val="single" w:sz="4" w:space="0" w:color="auto"/>
              <w:right w:val="single" w:sz="4" w:space="0" w:color="auto"/>
            </w:tcBorders>
            <w:shd w:val="clear" w:color="auto" w:fill="F2F2F2" w:themeFill="background1" w:themeFillShade="F2"/>
            <w:vAlign w:val="center"/>
          </w:tcPr>
          <w:p w:rsidR="0011305B" w:rsidRPr="0011305B" w:rsidRDefault="0011305B" w:rsidP="0011305B">
            <w:pPr>
              <w:spacing w:before="0"/>
              <w:jc w:val="center"/>
              <w:rPr>
                <w:rFonts w:cs="Arial"/>
                <w:b/>
                <w:szCs w:val="24"/>
              </w:rPr>
            </w:pPr>
            <w:r w:rsidRPr="0011305B">
              <w:rPr>
                <w:rFonts w:cs="Arial"/>
                <w:b/>
                <w:szCs w:val="24"/>
              </w:rPr>
              <w:t>УКУПНО ПОНУЂЕНА ЦЕНА  са ПДВ</w:t>
            </w:r>
          </w:p>
          <w:p w:rsidR="0011305B" w:rsidRPr="0011305B" w:rsidRDefault="0011305B" w:rsidP="0011305B">
            <w:pPr>
              <w:spacing w:before="0"/>
              <w:jc w:val="center"/>
              <w:rPr>
                <w:rFonts w:cs="Arial"/>
                <w:b/>
                <w:szCs w:val="24"/>
                <w:lang w:val="sr-Cyrl-RS"/>
              </w:rPr>
            </w:pPr>
            <w:r w:rsidRPr="0011305B">
              <w:rPr>
                <w:rFonts w:cs="Arial"/>
                <w:b/>
                <w:szCs w:val="24"/>
              </w:rPr>
              <w:t>(ред. бр.</w:t>
            </w:r>
            <w:r w:rsidRPr="0011305B">
              <w:rPr>
                <w:rFonts w:cs="Arial"/>
                <w:b/>
                <w:szCs w:val="24"/>
                <w:lang w:val="sr-Latn-CS"/>
              </w:rPr>
              <w:t>I</w:t>
            </w:r>
            <w:r w:rsidRPr="0011305B">
              <w:rPr>
                <w:rFonts w:cs="Arial"/>
                <w:b/>
                <w:szCs w:val="24"/>
              </w:rPr>
              <w:t>+ред.бр.</w:t>
            </w:r>
            <w:r w:rsidRPr="0011305B">
              <w:rPr>
                <w:rFonts w:cs="Arial"/>
                <w:b/>
                <w:szCs w:val="24"/>
                <w:lang w:val="sr-Latn-CS"/>
              </w:rPr>
              <w:t>II</w:t>
            </w:r>
            <w:r w:rsidRPr="0011305B">
              <w:rPr>
                <w:rFonts w:cs="Arial"/>
                <w:b/>
                <w:szCs w:val="24"/>
              </w:rPr>
              <w:t>)</w:t>
            </w:r>
          </w:p>
        </w:tc>
        <w:tc>
          <w:tcPr>
            <w:tcW w:w="1267" w:type="pct"/>
            <w:gridSpan w:val="2"/>
            <w:tcBorders>
              <w:bottom w:val="single" w:sz="4" w:space="0" w:color="auto"/>
              <w:right w:val="single" w:sz="4" w:space="0" w:color="auto"/>
            </w:tcBorders>
          </w:tcPr>
          <w:p w:rsidR="0011305B" w:rsidRPr="00B01E81" w:rsidRDefault="0011305B" w:rsidP="0011305B">
            <w:pPr>
              <w:spacing w:before="0"/>
              <w:rPr>
                <w:rFonts w:cs="Arial"/>
                <w:sz w:val="20"/>
                <w:szCs w:val="20"/>
              </w:rPr>
            </w:pPr>
          </w:p>
          <w:p w:rsidR="0011305B" w:rsidRPr="00B01E81" w:rsidRDefault="0011305B" w:rsidP="00612FB8">
            <w:pPr>
              <w:spacing w:before="0"/>
              <w:rPr>
                <w:rFonts w:cs="Arial"/>
                <w:sz w:val="20"/>
                <w:szCs w:val="20"/>
              </w:rPr>
            </w:pPr>
          </w:p>
        </w:tc>
      </w:tr>
    </w:tbl>
    <w:p w:rsidR="00EE4A02" w:rsidRPr="00EC5BB4" w:rsidRDefault="00EE4A02" w:rsidP="00EE4A02">
      <w:pPr>
        <w:spacing w:before="0"/>
        <w:rPr>
          <w:rFonts w:cs="Arial"/>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color w:val="00B0F0"/>
          <w:sz w:val="24"/>
          <w:szCs w:val="24"/>
        </w:rPr>
      </w:pPr>
    </w:p>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11305B" w:rsidP="00B67BCE">
            <w:pPr>
              <w:spacing w:before="0"/>
              <w:jc w:val="center"/>
              <w:rPr>
                <w:rFonts w:cs="Arial"/>
                <w:sz w:val="24"/>
                <w:szCs w:val="24"/>
              </w:rPr>
            </w:pPr>
            <w:r>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11305B" w:rsidRDefault="0011305B" w:rsidP="00EE4A02">
      <w:pPr>
        <w:spacing w:before="0"/>
        <w:rPr>
          <w:rFonts w:cs="Arial"/>
          <w:b/>
          <w:i/>
          <w:sz w:val="20"/>
          <w:szCs w:val="20"/>
          <w:lang w:val="sr-Cyrl-CS"/>
        </w:rPr>
      </w:pPr>
    </w:p>
    <w:p w:rsidR="0011305B" w:rsidRDefault="0011305B" w:rsidP="00EE4A02">
      <w:pPr>
        <w:spacing w:before="0"/>
        <w:rPr>
          <w:rFonts w:cs="Arial"/>
          <w:b/>
          <w:i/>
          <w:sz w:val="20"/>
          <w:szCs w:val="20"/>
          <w:lang w:val="sr-Cyrl-CS"/>
        </w:rPr>
      </w:pPr>
    </w:p>
    <w:p w:rsidR="00EE4A02" w:rsidRPr="0042687E" w:rsidRDefault="0011305B" w:rsidP="00EE4A02">
      <w:pPr>
        <w:spacing w:before="0"/>
        <w:rPr>
          <w:rFonts w:cs="Arial"/>
          <w:b/>
          <w:i/>
          <w:sz w:val="20"/>
          <w:szCs w:val="20"/>
          <w:lang w:val="sr-Cyrl-CS"/>
        </w:rPr>
      </w:pPr>
      <w:r>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t xml:space="preserve"> </w:t>
      </w:r>
    </w:p>
    <w:p w:rsidR="0011305B" w:rsidRPr="0032403B" w:rsidRDefault="00343A18" w:rsidP="0011305B">
      <w:pPr>
        <w:pStyle w:val="KDKomentar"/>
        <w:spacing w:before="0"/>
        <w:rPr>
          <w:rFonts w:eastAsia="TimesNewRomanPS-BoldMT" w:cs="Arial"/>
          <w:i w:val="0"/>
          <w:color w:val="auto"/>
        </w:rPr>
      </w:pPr>
      <w:r w:rsidRPr="00EC5BB4">
        <w:rPr>
          <w:rFonts w:cs="Arial"/>
          <w:sz w:val="24"/>
          <w:szCs w:val="24"/>
          <w:lang w:val="sr-Latn-CS"/>
        </w:rPr>
        <w:br w:type="page"/>
      </w:r>
      <w:r w:rsidR="009B4B2A" w:rsidRPr="00781B02">
        <w:rPr>
          <w:rFonts w:eastAsia="TimesNewRomanPS-BoldMT"/>
        </w:rPr>
        <w:lastRenderedPageBreak/>
        <w:t xml:space="preserve"> </w:t>
      </w:r>
      <w:r w:rsidR="0011305B" w:rsidRPr="0032403B">
        <w:rPr>
          <w:rFonts w:cs="Arial"/>
          <w:b/>
          <w:i w:val="0"/>
          <w:color w:val="auto"/>
          <w:sz w:val="24"/>
          <w:szCs w:val="24"/>
          <w:lang w:val="sr-Latn-CS"/>
        </w:rPr>
        <w:t>Упутство</w:t>
      </w:r>
      <w:r w:rsidR="0011305B" w:rsidRPr="0032403B">
        <w:rPr>
          <w:rFonts w:cs="Arial"/>
          <w:b/>
          <w:i w:val="0"/>
          <w:color w:val="auto"/>
          <w:sz w:val="24"/>
          <w:szCs w:val="24"/>
          <w:lang w:val="sr-Cyrl-RS"/>
        </w:rPr>
        <w:t xml:space="preserve"> </w:t>
      </w:r>
      <w:r w:rsidR="0011305B" w:rsidRPr="0032403B">
        <w:rPr>
          <w:rFonts w:cs="Arial"/>
          <w:b/>
          <w:i w:val="0"/>
          <w:color w:val="auto"/>
          <w:sz w:val="24"/>
          <w:szCs w:val="24"/>
          <w:lang w:val="sr-Latn-CS"/>
        </w:rPr>
        <w:t>за попуњавањ</w:t>
      </w:r>
      <w:r w:rsidR="0011305B" w:rsidRPr="0032403B">
        <w:rPr>
          <w:rFonts w:cs="Arial"/>
          <w:b/>
          <w:i w:val="0"/>
          <w:color w:val="auto"/>
          <w:sz w:val="24"/>
          <w:szCs w:val="24"/>
        </w:rPr>
        <w:t>е Обрасца структуре цене</w:t>
      </w:r>
    </w:p>
    <w:p w:rsidR="0011305B" w:rsidRPr="003931D0" w:rsidRDefault="0011305B" w:rsidP="0011305B">
      <w:pPr>
        <w:spacing w:before="0"/>
        <w:rPr>
          <w:rFonts w:cs="Arial"/>
          <w:b/>
          <w:sz w:val="24"/>
          <w:szCs w:val="24"/>
        </w:rPr>
      </w:pPr>
    </w:p>
    <w:p w:rsidR="0011305B" w:rsidRDefault="0011305B" w:rsidP="0011305B">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на следећи начин</w:t>
      </w:r>
      <w:r w:rsidRPr="00EC5BB4">
        <w:rPr>
          <w:rFonts w:ascii="Arial" w:hAnsi="Arial" w:cs="Arial"/>
          <w:bCs/>
          <w:iCs/>
          <w:sz w:val="24"/>
          <w:szCs w:val="24"/>
        </w:rPr>
        <w:t>:</w:t>
      </w:r>
    </w:p>
    <w:p w:rsidR="0011305B" w:rsidRPr="00EC5BB4" w:rsidRDefault="0011305B" w:rsidP="0011305B">
      <w:pPr>
        <w:pStyle w:val="ListParagraph"/>
        <w:tabs>
          <w:tab w:val="left" w:pos="90"/>
        </w:tabs>
        <w:spacing w:before="0" w:after="0" w:line="240" w:lineRule="auto"/>
        <w:ind w:left="0"/>
        <w:rPr>
          <w:rFonts w:ascii="Arial" w:hAnsi="Arial" w:cs="Arial"/>
          <w:bCs/>
          <w:iCs/>
          <w:sz w:val="24"/>
          <w:szCs w:val="24"/>
        </w:rPr>
      </w:pPr>
    </w:p>
    <w:p w:rsidR="0011305B" w:rsidRPr="00EC5BB4" w:rsidRDefault="0011305B" w:rsidP="0011305B">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CS"/>
        </w:rPr>
        <w:t xml:space="preserve"> </w:t>
      </w: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w:t>
      </w:r>
      <w:r>
        <w:rPr>
          <w:rFonts w:ascii="Arial" w:hAnsi="Arial" w:cs="Arial"/>
          <w:bCs/>
          <w:iCs/>
          <w:sz w:val="24"/>
          <w:szCs w:val="24"/>
        </w:rPr>
        <w:t>зноси јединична цена без ПДВ</w:t>
      </w:r>
      <w:r w:rsidRPr="00EC5BB4">
        <w:rPr>
          <w:rFonts w:ascii="Arial" w:hAnsi="Arial" w:cs="Arial"/>
          <w:bCs/>
          <w:iCs/>
          <w:sz w:val="24"/>
          <w:szCs w:val="24"/>
        </w:rPr>
        <w:t>;</w:t>
      </w:r>
    </w:p>
    <w:p w:rsidR="0011305B" w:rsidRPr="00EC5BB4" w:rsidRDefault="0011305B" w:rsidP="0011305B">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RS"/>
        </w:rPr>
        <w:t xml:space="preserve"> </w:t>
      </w: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w:t>
      </w:r>
    </w:p>
    <w:p w:rsidR="0011305B" w:rsidRPr="00EC5BB4" w:rsidRDefault="0011305B" w:rsidP="0011305B">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RS"/>
        </w:rPr>
        <w:t xml:space="preserve"> </w:t>
      </w: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11305B" w:rsidRPr="00EC5BB4" w:rsidRDefault="0011305B" w:rsidP="0011305B">
      <w:pPr>
        <w:pStyle w:val="ListParagraph"/>
        <w:numPr>
          <w:ilvl w:val="0"/>
          <w:numId w:val="47"/>
        </w:numPr>
        <w:tabs>
          <w:tab w:val="left" w:pos="90"/>
        </w:tabs>
        <w:suppressAutoHyphens/>
        <w:spacing w:before="0" w:after="0" w:line="240" w:lineRule="auto"/>
        <w:ind w:left="0" w:firstLine="0"/>
        <w:contextualSpacing w:val="0"/>
        <w:rPr>
          <w:rFonts w:ascii="Arial" w:hAnsi="Arial" w:cs="Arial"/>
          <w:bCs/>
          <w:iCs/>
          <w:sz w:val="24"/>
          <w:szCs w:val="24"/>
        </w:rPr>
      </w:pPr>
      <w:r>
        <w:rPr>
          <w:rFonts w:ascii="Arial" w:hAnsi="Arial" w:cs="Arial"/>
          <w:bCs/>
          <w:iCs/>
          <w:sz w:val="24"/>
          <w:szCs w:val="24"/>
          <w:lang w:val="sr-Cyrl-CS"/>
        </w:rPr>
        <w:t xml:space="preserve"> </w:t>
      </w: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 </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11305B" w:rsidRPr="00EC5BB4" w:rsidRDefault="0011305B" w:rsidP="0011305B">
      <w:pPr>
        <w:pStyle w:val="ListParagraph"/>
        <w:tabs>
          <w:tab w:val="left" w:pos="90"/>
        </w:tabs>
        <w:suppressAutoHyphens/>
        <w:spacing w:before="0" w:after="0" w:line="240" w:lineRule="auto"/>
        <w:ind w:left="0" w:hanging="720"/>
        <w:contextualSpacing w:val="0"/>
        <w:rPr>
          <w:rFonts w:ascii="Arial" w:hAnsi="Arial" w:cs="Arial"/>
          <w:color w:val="00B0F0"/>
          <w:sz w:val="24"/>
          <w:szCs w:val="24"/>
        </w:rPr>
      </w:pPr>
    </w:p>
    <w:p w:rsidR="0011305B" w:rsidRPr="003931D0" w:rsidRDefault="0011305B" w:rsidP="0011305B">
      <w:pPr>
        <w:numPr>
          <w:ilvl w:val="0"/>
          <w:numId w:val="47"/>
        </w:numPr>
        <w:tabs>
          <w:tab w:val="left" w:pos="992"/>
        </w:tabs>
        <w:spacing w:before="0"/>
        <w:ind w:left="284"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Pr>
          <w:rFonts w:cs="Arial"/>
          <w:sz w:val="24"/>
          <w:szCs w:val="24"/>
        </w:rPr>
        <w:t>а за све позиције без ПДВ (колона</w:t>
      </w:r>
      <w:r w:rsidRPr="003931D0">
        <w:rPr>
          <w:rFonts w:cs="Arial"/>
          <w:sz w:val="24"/>
          <w:szCs w:val="24"/>
        </w:rPr>
        <w:t xml:space="preserve"> бр. </w:t>
      </w:r>
      <w:r w:rsidRPr="003931D0">
        <w:rPr>
          <w:rFonts w:cs="Arial"/>
          <w:sz w:val="24"/>
          <w:szCs w:val="24"/>
          <w:lang w:val="sr-Cyrl-RS"/>
        </w:rPr>
        <w:t>7</w:t>
      </w:r>
      <w:r w:rsidRPr="003931D0">
        <w:rPr>
          <w:rFonts w:cs="Arial"/>
          <w:sz w:val="24"/>
          <w:szCs w:val="24"/>
        </w:rPr>
        <w:t>)</w:t>
      </w:r>
      <w:r>
        <w:rPr>
          <w:rFonts w:cs="Arial"/>
          <w:sz w:val="24"/>
          <w:szCs w:val="24"/>
          <w:lang w:val="sr-Cyrl-RS"/>
        </w:rPr>
        <w:t>,</w:t>
      </w:r>
    </w:p>
    <w:p w:rsidR="0011305B" w:rsidRPr="00EC5BB4" w:rsidRDefault="0011305B" w:rsidP="0011305B">
      <w:pPr>
        <w:numPr>
          <w:ilvl w:val="0"/>
          <w:numId w:val="47"/>
        </w:numPr>
        <w:tabs>
          <w:tab w:val="left" w:pos="992"/>
        </w:tabs>
        <w:spacing w:before="0"/>
        <w:ind w:left="284"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w:t>
      </w:r>
      <w:r>
        <w:rPr>
          <w:rFonts w:cs="Arial"/>
          <w:sz w:val="24"/>
          <w:szCs w:val="24"/>
        </w:rPr>
        <w:t>I – уписује се укупан износ ПДВ,</w:t>
      </w:r>
    </w:p>
    <w:p w:rsidR="0011305B" w:rsidRDefault="0011305B" w:rsidP="0011305B">
      <w:pPr>
        <w:numPr>
          <w:ilvl w:val="0"/>
          <w:numId w:val="47"/>
        </w:numPr>
        <w:tabs>
          <w:tab w:val="left" w:pos="992"/>
        </w:tabs>
        <w:spacing w:before="0"/>
        <w:ind w:left="284"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8F546D">
        <w:rPr>
          <w:rFonts w:cs="Arial"/>
          <w:sz w:val="24"/>
          <w:szCs w:val="24"/>
        </w:rPr>
        <w:t>бр. II)</w:t>
      </w:r>
    </w:p>
    <w:p w:rsidR="0011305B" w:rsidRPr="008F546D" w:rsidRDefault="0011305B" w:rsidP="0011305B">
      <w:pPr>
        <w:tabs>
          <w:tab w:val="left" w:pos="992"/>
        </w:tabs>
        <w:spacing w:before="0"/>
        <w:ind w:left="284"/>
        <w:rPr>
          <w:rFonts w:cs="Arial"/>
          <w:sz w:val="24"/>
          <w:szCs w:val="24"/>
        </w:rPr>
      </w:pPr>
    </w:p>
    <w:p w:rsidR="0011305B" w:rsidRPr="00EC5BB4" w:rsidRDefault="0011305B" w:rsidP="0011305B">
      <w:pPr>
        <w:numPr>
          <w:ilvl w:val="0"/>
          <w:numId w:val="48"/>
        </w:numPr>
        <w:tabs>
          <w:tab w:val="left" w:pos="992"/>
        </w:tabs>
        <w:spacing w:before="0"/>
        <w:ind w:left="284" w:hanging="284"/>
        <w:rPr>
          <w:rFonts w:cs="Arial"/>
          <w:sz w:val="24"/>
          <w:szCs w:val="24"/>
        </w:rPr>
      </w:pPr>
      <w:r>
        <w:rPr>
          <w:rFonts w:cs="Arial"/>
          <w:sz w:val="24"/>
          <w:szCs w:val="24"/>
        </w:rPr>
        <w:t>Н</w:t>
      </w:r>
      <w:r w:rsidRPr="00EC5BB4">
        <w:rPr>
          <w:rFonts w:cs="Arial"/>
          <w:sz w:val="24"/>
          <w:szCs w:val="24"/>
        </w:rPr>
        <w:t>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rsidR="0011305B" w:rsidRDefault="0011305B" w:rsidP="0011305B">
      <w:pPr>
        <w:numPr>
          <w:ilvl w:val="0"/>
          <w:numId w:val="48"/>
        </w:numPr>
        <w:tabs>
          <w:tab w:val="left" w:pos="992"/>
        </w:tabs>
        <w:spacing w:before="0"/>
        <w:ind w:left="284" w:hanging="284"/>
        <w:rPr>
          <w:rFonts w:cs="Arial"/>
          <w:sz w:val="24"/>
          <w:szCs w:val="24"/>
        </w:rPr>
      </w:pPr>
      <w:proofErr w:type="gramStart"/>
      <w:r>
        <w:rPr>
          <w:rFonts w:cs="Arial"/>
          <w:sz w:val="24"/>
          <w:szCs w:val="24"/>
        </w:rPr>
        <w:t>Н</w:t>
      </w:r>
      <w:r w:rsidRPr="00EC5BB4">
        <w:rPr>
          <w:rFonts w:cs="Arial"/>
          <w:sz w:val="24"/>
          <w:szCs w:val="24"/>
        </w:rPr>
        <w:t>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11305B" w:rsidRPr="004624D9" w:rsidRDefault="0011305B" w:rsidP="0011305B">
      <w:pPr>
        <w:tabs>
          <w:tab w:val="left" w:pos="992"/>
        </w:tabs>
        <w:spacing w:before="0"/>
        <w:ind w:left="284" w:hanging="284"/>
        <w:rPr>
          <w:rFonts w:cs="Arial"/>
          <w:sz w:val="24"/>
          <w:szCs w:val="24"/>
        </w:rPr>
      </w:pPr>
    </w:p>
    <w:p w:rsidR="0011305B" w:rsidRPr="00EC5BB4" w:rsidRDefault="0011305B" w:rsidP="0011305B">
      <w:pPr>
        <w:rPr>
          <w:rFonts w:eastAsia="TimesNewRomanPS-BoldMT" w:cs="Arial"/>
          <w:sz w:val="24"/>
          <w:szCs w:val="24"/>
        </w:rPr>
      </w:pPr>
    </w:p>
    <w:p w:rsidR="0011305B" w:rsidRDefault="0011305B" w:rsidP="009B4B2A">
      <w:pPr>
        <w:spacing w:before="0"/>
        <w:rPr>
          <w:rFonts w:eastAsia="TimesNewRomanPS-BoldMT"/>
        </w:rPr>
        <w:sectPr w:rsidR="0011305B" w:rsidSect="000C50A0">
          <w:footnotePr>
            <w:pos w:val="beneathText"/>
          </w:footnotePr>
          <w:pgSz w:w="11909" w:h="16834" w:code="9"/>
          <w:pgMar w:top="1440" w:right="1440" w:bottom="1440" w:left="1440" w:header="142" w:footer="436" w:gutter="0"/>
          <w:cols w:space="708"/>
          <w:titlePg/>
          <w:docGrid w:linePitch="360"/>
        </w:sectPr>
      </w:pPr>
    </w:p>
    <w:p w:rsidR="00537552" w:rsidRPr="00781B02" w:rsidRDefault="00537552" w:rsidP="009B4B2A">
      <w:pPr>
        <w:spacing w:before="0"/>
        <w:rPr>
          <w:rFonts w:eastAsia="TimesNewRomanPS-BoldMT"/>
        </w:rPr>
      </w:pPr>
    </w:p>
    <w:p w:rsidR="00343A18" w:rsidRPr="00EC5BB4" w:rsidRDefault="00343A18" w:rsidP="00343A18">
      <w:pPr>
        <w:pStyle w:val="KDObrazac"/>
        <w:spacing w:before="0"/>
        <w:rPr>
          <w:sz w:val="24"/>
          <w:szCs w:val="24"/>
        </w:rPr>
      </w:pPr>
      <w:bookmarkStart w:id="254" w:name="_Toc442559926"/>
      <w:r w:rsidRPr="00EC5BB4">
        <w:rPr>
          <w:sz w:val="24"/>
          <w:szCs w:val="24"/>
        </w:rPr>
        <w:t xml:space="preserve">ОБРАЗАЦ </w:t>
      </w:r>
      <w:r w:rsidR="00831C4C">
        <w:rPr>
          <w:sz w:val="24"/>
          <w:szCs w:val="24"/>
          <w:lang w:val="sr-Cyrl-RS"/>
        </w:rPr>
        <w:t>3</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Pr="0086037D">
        <w:rPr>
          <w:rFonts w:cs="Arial"/>
          <w:sz w:val="24"/>
          <w:szCs w:val="24"/>
          <w:lang w:val="ru-RU"/>
        </w:rPr>
        <w:t xml:space="preserve"> </w:t>
      </w:r>
      <w:r w:rsidR="00E2443A">
        <w:rPr>
          <w:rFonts w:cs="Arial"/>
          <w:sz w:val="24"/>
          <w:szCs w:val="24"/>
          <w:lang w:val="ru-RU"/>
        </w:rPr>
        <w:t xml:space="preserve"> </w:t>
      </w:r>
      <w:r w:rsidR="003B242D" w:rsidRPr="0086037D">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003B242D" w:rsidRPr="0086037D">
        <w:rPr>
          <w:rFonts w:cs="Arial"/>
          <w:sz w:val="24"/>
          <w:szCs w:val="24"/>
          <w:lang w:val="sr-Cyrl-RS"/>
        </w:rPr>
        <w:t>“</w:t>
      </w:r>
      <w:r w:rsidR="003B242D" w:rsidRPr="0086037D">
        <w:rPr>
          <w:rFonts w:cs="Arial"/>
          <w:sz w:val="24"/>
          <w:szCs w:val="24"/>
          <w:lang w:val="am-ET"/>
        </w:rPr>
        <w:t xml:space="preserve"> </w:t>
      </w:r>
      <w:r w:rsidR="003B242D" w:rsidRPr="0086037D">
        <w:rPr>
          <w:rFonts w:cs="Arial"/>
          <w:sz w:val="24"/>
          <w:szCs w:val="24"/>
          <w:lang w:val="ru-RU"/>
        </w:rPr>
        <w:t>Јавна набавка број ЦЈН/0</w:t>
      </w:r>
      <w:r w:rsidR="00E2443A">
        <w:rPr>
          <w:rFonts w:cs="Arial"/>
          <w:sz w:val="24"/>
          <w:szCs w:val="24"/>
          <w:lang w:val="ru-RU"/>
        </w:rPr>
        <w:t>2</w:t>
      </w:r>
      <w:r w:rsidR="003B242D" w:rsidRPr="0086037D">
        <w:rPr>
          <w:sz w:val="24"/>
          <w:szCs w:val="24"/>
          <w:lang w:val="sr-Latn-RS"/>
        </w:rPr>
        <w:t>/</w:t>
      </w:r>
      <w:r w:rsidR="003F3FDD">
        <w:rPr>
          <w:sz w:val="24"/>
          <w:szCs w:val="24"/>
          <w:lang w:val="sr-Latn-RS"/>
        </w:rPr>
        <w:t>2017</w:t>
      </w:r>
      <w:r w:rsidR="00831C4C" w:rsidRPr="0086037D">
        <w:rPr>
          <w:rFonts w:cs="Arial"/>
          <w:sz w:val="24"/>
          <w:szCs w:val="24"/>
          <w:lang w:val="ru-RU"/>
        </w:rPr>
        <w:t>,</w:t>
      </w:r>
      <w:r w:rsidR="009B4B2A" w:rsidRPr="0086037D">
        <w:rPr>
          <w:rFonts w:cs="Arial"/>
          <w:sz w:val="24"/>
          <w:szCs w:val="24"/>
          <w:lang w:val="ru-RU"/>
        </w:rPr>
        <w:t xml:space="preserve"> </w:t>
      </w:r>
      <w:r w:rsidR="00076074">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Pr="0086037D">
        <w:rPr>
          <w:rFonts w:cs="Arial"/>
          <w:sz w:val="24"/>
          <w:szCs w:val="24"/>
          <w:lang w:val="ru-RU"/>
        </w:rPr>
        <w:t>,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lastRenderedPageBreak/>
        <w:t xml:space="preserve">ОБРАЗАЦ </w:t>
      </w:r>
      <w:r w:rsidR="00831C4C">
        <w:rPr>
          <w:sz w:val="24"/>
          <w:szCs w:val="24"/>
          <w:lang w:val="sr-Cyrl-RS"/>
        </w:rPr>
        <w:t>4</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3B242D" w:rsidRPr="009B4B2A">
        <w:rPr>
          <w:rFonts w:cs="Arial"/>
          <w:sz w:val="24"/>
          <w:szCs w:val="24"/>
          <w:lang w:val="ru-RU"/>
        </w:rPr>
        <w:t xml:space="preserve"> </w:t>
      </w:r>
      <w:r w:rsidR="003B242D">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003B242D" w:rsidRPr="0086037D">
        <w:rPr>
          <w:rFonts w:cs="Arial"/>
          <w:sz w:val="24"/>
          <w:szCs w:val="24"/>
          <w:lang w:val="sr-Cyrl-RS"/>
        </w:rPr>
        <w:t>“</w:t>
      </w:r>
      <w:r w:rsidR="003B242D" w:rsidRPr="0086037D">
        <w:rPr>
          <w:rFonts w:cs="Arial"/>
          <w:sz w:val="24"/>
          <w:szCs w:val="24"/>
          <w:lang w:val="am-ET"/>
        </w:rPr>
        <w:t xml:space="preserve"> </w:t>
      </w:r>
      <w:r w:rsidR="003B242D" w:rsidRPr="0086037D">
        <w:rPr>
          <w:rFonts w:cs="Arial"/>
          <w:sz w:val="24"/>
          <w:szCs w:val="24"/>
          <w:lang w:val="ru-RU"/>
        </w:rPr>
        <w:t>Јавна набавка број ЦЈН/0</w:t>
      </w:r>
      <w:r w:rsidR="00E2443A">
        <w:rPr>
          <w:rFonts w:cs="Arial"/>
          <w:sz w:val="24"/>
          <w:szCs w:val="24"/>
          <w:lang w:val="ru-RU"/>
        </w:rPr>
        <w:t>2</w:t>
      </w:r>
      <w:r w:rsidR="003B242D" w:rsidRPr="0086037D">
        <w:rPr>
          <w:sz w:val="24"/>
          <w:szCs w:val="24"/>
          <w:lang w:val="sr-Latn-RS"/>
        </w:rPr>
        <w:t>/</w:t>
      </w:r>
      <w:r w:rsidR="003F3FDD">
        <w:rPr>
          <w:sz w:val="24"/>
          <w:szCs w:val="24"/>
          <w:lang w:val="sr-Latn-RS"/>
        </w:rPr>
        <w:t>2017</w:t>
      </w:r>
      <w:r w:rsidR="003B242D">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7" w:name="_Toc442559940"/>
      <w:r w:rsidRPr="00C02F24">
        <w:rPr>
          <w:sz w:val="24"/>
          <w:szCs w:val="24"/>
        </w:rPr>
        <w:lastRenderedPageBreak/>
        <w:t xml:space="preserve">ОБРАЗАЦ </w:t>
      </w:r>
      <w:bookmarkEnd w:id="257"/>
      <w:r w:rsidR="00612FB8">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5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64"/>
        <w:gridCol w:w="1611"/>
        <w:gridCol w:w="1640"/>
        <w:gridCol w:w="1812"/>
        <w:gridCol w:w="2262"/>
      </w:tblGrid>
      <w:tr w:rsidR="00343A18" w:rsidRPr="00C02F24" w:rsidTr="00612FB8">
        <w:tc>
          <w:tcPr>
            <w:tcW w:w="286" w:type="pct"/>
            <w:shd w:val="clear" w:color="auto" w:fill="F2F2F2" w:themeFill="background1" w:themeFillShade="F2"/>
            <w:vAlign w:val="center"/>
          </w:tcPr>
          <w:p w:rsidR="00612FB8" w:rsidRPr="00612FB8" w:rsidRDefault="00612FB8" w:rsidP="00612FB8">
            <w:pPr>
              <w:spacing w:before="0"/>
              <w:jc w:val="center"/>
              <w:rPr>
                <w:rFonts w:eastAsia="Calibri" w:cs="Arial"/>
                <w:bCs/>
                <w:iCs/>
                <w:sz w:val="24"/>
                <w:szCs w:val="24"/>
                <w:lang w:val="sr-Cyrl-RS"/>
              </w:rPr>
            </w:pPr>
            <w:r w:rsidRPr="00612FB8">
              <w:rPr>
                <w:rFonts w:eastAsia="Calibri" w:cs="Arial"/>
                <w:bCs/>
                <w:iCs/>
                <w:sz w:val="24"/>
                <w:szCs w:val="24"/>
                <w:lang w:val="sr-Cyrl-RS"/>
              </w:rPr>
              <w:t>Р.</w:t>
            </w:r>
          </w:p>
          <w:p w:rsidR="00343A18" w:rsidRPr="00612FB8" w:rsidRDefault="00612FB8" w:rsidP="00612FB8">
            <w:pPr>
              <w:spacing w:before="0"/>
              <w:jc w:val="center"/>
              <w:rPr>
                <w:rFonts w:eastAsia="Calibri" w:cs="Arial"/>
                <w:b/>
                <w:bCs/>
                <w:iCs/>
                <w:sz w:val="24"/>
                <w:szCs w:val="24"/>
                <w:lang w:val="sr-Cyrl-RS"/>
              </w:rPr>
            </w:pPr>
            <w:r w:rsidRPr="00612FB8">
              <w:rPr>
                <w:rFonts w:eastAsia="Calibri" w:cs="Arial"/>
                <w:bCs/>
                <w:iCs/>
                <w:sz w:val="24"/>
                <w:szCs w:val="24"/>
                <w:lang w:val="sr-Cyrl-RS"/>
              </w:rPr>
              <w:t>бр.</w:t>
            </w:r>
          </w:p>
        </w:tc>
        <w:tc>
          <w:tcPr>
            <w:tcW w:w="1113" w:type="pct"/>
            <w:shd w:val="clear" w:color="auto" w:fill="F2F2F2" w:themeFill="background1" w:themeFillShade="F2"/>
            <w:vAlign w:val="center"/>
          </w:tcPr>
          <w:p w:rsidR="00343A18" w:rsidRPr="00C02F24" w:rsidRDefault="00343A18" w:rsidP="00612FB8">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корисник</w:t>
            </w:r>
          </w:p>
        </w:tc>
        <w:tc>
          <w:tcPr>
            <w:tcW w:w="792" w:type="pct"/>
            <w:shd w:val="clear" w:color="auto" w:fill="F2F2F2" w:themeFill="background1" w:themeFillShade="F2"/>
            <w:vAlign w:val="center"/>
          </w:tcPr>
          <w:p w:rsidR="00343A18" w:rsidRPr="00C02F24" w:rsidRDefault="00343A18" w:rsidP="00612FB8">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806" w:type="pct"/>
            <w:shd w:val="clear" w:color="auto" w:fill="F2F2F2" w:themeFill="background1" w:themeFillShade="F2"/>
            <w:vAlign w:val="center"/>
          </w:tcPr>
          <w:p w:rsidR="00343A18" w:rsidRPr="00C02F24" w:rsidRDefault="00343A18" w:rsidP="00612FB8">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91" w:type="pct"/>
            <w:shd w:val="clear" w:color="auto" w:fill="F2F2F2" w:themeFill="background1" w:themeFillShade="F2"/>
            <w:vAlign w:val="center"/>
          </w:tcPr>
          <w:p w:rsidR="00343A18" w:rsidRPr="00C02F24" w:rsidRDefault="00343A18" w:rsidP="00612FB8">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612FB8">
            <w:pPr>
              <w:spacing w:before="0"/>
              <w:jc w:val="center"/>
              <w:rPr>
                <w:rFonts w:eastAsia="Calibri" w:cs="Arial"/>
                <w:b/>
                <w:bCs/>
                <w:iCs/>
                <w:sz w:val="24"/>
                <w:szCs w:val="24"/>
              </w:rPr>
            </w:pPr>
          </w:p>
        </w:tc>
        <w:tc>
          <w:tcPr>
            <w:tcW w:w="1113" w:type="pct"/>
            <w:shd w:val="clear" w:color="auto" w:fill="F2F2F2" w:themeFill="background1" w:themeFillShade="F2"/>
            <w:vAlign w:val="center"/>
          </w:tcPr>
          <w:p w:rsidR="00343A18" w:rsidRPr="00C02F24" w:rsidRDefault="00343A18" w:rsidP="00612FB8">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657291" w:rsidP="00612FB8">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612FB8">
        <w:tc>
          <w:tcPr>
            <w:tcW w:w="286"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1113"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792" w:type="pct"/>
            <w:shd w:val="clear" w:color="auto" w:fill="auto"/>
          </w:tcPr>
          <w:p w:rsidR="00343A18" w:rsidRPr="00C02F24" w:rsidRDefault="00343A18" w:rsidP="00BC01DC">
            <w:pPr>
              <w:spacing w:before="0"/>
              <w:jc w:val="center"/>
              <w:rPr>
                <w:rFonts w:eastAsia="Calibri" w:cs="Arial"/>
                <w:b/>
                <w:bCs/>
                <w:iCs/>
                <w:sz w:val="24"/>
                <w:szCs w:val="24"/>
              </w:rPr>
            </w:pPr>
          </w:p>
        </w:tc>
        <w:tc>
          <w:tcPr>
            <w:tcW w:w="806" w:type="pct"/>
            <w:shd w:val="clear" w:color="auto" w:fill="auto"/>
          </w:tcPr>
          <w:p w:rsidR="00343A18" w:rsidRPr="00C02F24" w:rsidRDefault="00343A18" w:rsidP="00BC01DC">
            <w:pPr>
              <w:spacing w:before="0"/>
              <w:jc w:val="center"/>
              <w:rPr>
                <w:rFonts w:eastAsia="Calibri" w:cs="Arial"/>
                <w:b/>
                <w:bCs/>
                <w:iCs/>
                <w:sz w:val="24"/>
                <w:szCs w:val="24"/>
              </w:rPr>
            </w:pPr>
          </w:p>
        </w:tc>
        <w:tc>
          <w:tcPr>
            <w:tcW w:w="891" w:type="pct"/>
            <w:shd w:val="clear" w:color="auto" w:fill="auto"/>
          </w:tcPr>
          <w:p w:rsidR="00343A18" w:rsidRPr="00C02F24" w:rsidRDefault="00343A18" w:rsidP="00BC01DC">
            <w:pPr>
              <w:spacing w:before="0"/>
              <w:jc w:val="center"/>
              <w:rPr>
                <w:rFonts w:eastAsia="Calibri" w:cs="Arial"/>
                <w:b/>
                <w:bCs/>
                <w:iCs/>
                <w:sz w:val="24"/>
                <w:szCs w:val="24"/>
              </w:rPr>
            </w:pPr>
          </w:p>
        </w:tc>
        <w:tc>
          <w:tcPr>
            <w:tcW w:w="1113" w:type="pct"/>
          </w:tcPr>
          <w:p w:rsidR="00343A18" w:rsidRPr="00C02F24" w:rsidRDefault="00343A18" w:rsidP="00BC01DC">
            <w:pPr>
              <w:spacing w:before="0"/>
              <w:jc w:val="center"/>
              <w:rPr>
                <w:rFonts w:eastAsia="Calibri" w:cs="Arial"/>
                <w:b/>
                <w:bCs/>
                <w:iCs/>
                <w:sz w:val="24"/>
                <w:szCs w:val="24"/>
              </w:rPr>
            </w:pPr>
          </w:p>
        </w:tc>
      </w:tr>
      <w:tr w:rsidR="00343A18" w:rsidRPr="00C02F24" w:rsidTr="00612FB8">
        <w:tc>
          <w:tcPr>
            <w:tcW w:w="286"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1113"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792" w:type="pct"/>
            <w:shd w:val="clear" w:color="auto" w:fill="auto"/>
          </w:tcPr>
          <w:p w:rsidR="00343A18" w:rsidRPr="00C02F24" w:rsidRDefault="00343A18" w:rsidP="00BC01DC">
            <w:pPr>
              <w:spacing w:before="0"/>
              <w:jc w:val="center"/>
              <w:rPr>
                <w:rFonts w:eastAsia="Calibri" w:cs="Arial"/>
                <w:b/>
                <w:bCs/>
                <w:iCs/>
                <w:sz w:val="24"/>
                <w:szCs w:val="24"/>
              </w:rPr>
            </w:pPr>
          </w:p>
        </w:tc>
        <w:tc>
          <w:tcPr>
            <w:tcW w:w="806" w:type="pct"/>
            <w:shd w:val="clear" w:color="auto" w:fill="auto"/>
          </w:tcPr>
          <w:p w:rsidR="00343A18" w:rsidRPr="00C02F24" w:rsidRDefault="00343A18" w:rsidP="00BC01DC">
            <w:pPr>
              <w:spacing w:before="0"/>
              <w:jc w:val="center"/>
              <w:rPr>
                <w:rFonts w:eastAsia="Calibri" w:cs="Arial"/>
                <w:b/>
                <w:bCs/>
                <w:iCs/>
                <w:sz w:val="24"/>
                <w:szCs w:val="24"/>
              </w:rPr>
            </w:pPr>
          </w:p>
        </w:tc>
        <w:tc>
          <w:tcPr>
            <w:tcW w:w="891" w:type="pct"/>
            <w:shd w:val="clear" w:color="auto" w:fill="auto"/>
          </w:tcPr>
          <w:p w:rsidR="00343A18" w:rsidRPr="00C02F24" w:rsidRDefault="00343A18" w:rsidP="00BC01DC">
            <w:pPr>
              <w:spacing w:before="0"/>
              <w:jc w:val="center"/>
              <w:rPr>
                <w:rFonts w:eastAsia="Calibri" w:cs="Arial"/>
                <w:b/>
                <w:bCs/>
                <w:iCs/>
                <w:sz w:val="24"/>
                <w:szCs w:val="24"/>
              </w:rPr>
            </w:pPr>
          </w:p>
        </w:tc>
        <w:tc>
          <w:tcPr>
            <w:tcW w:w="1113" w:type="pct"/>
          </w:tcPr>
          <w:p w:rsidR="00343A18" w:rsidRPr="00C02F24" w:rsidRDefault="00343A18" w:rsidP="00BC01DC">
            <w:pPr>
              <w:spacing w:before="0"/>
              <w:jc w:val="center"/>
              <w:rPr>
                <w:rFonts w:eastAsia="Calibri" w:cs="Arial"/>
                <w:b/>
                <w:bCs/>
                <w:iCs/>
                <w:sz w:val="24"/>
                <w:szCs w:val="24"/>
              </w:rPr>
            </w:pPr>
          </w:p>
        </w:tc>
      </w:tr>
      <w:tr w:rsidR="00343A18" w:rsidRPr="00C02F24" w:rsidTr="00612FB8">
        <w:tc>
          <w:tcPr>
            <w:tcW w:w="286"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1113"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792" w:type="pct"/>
            <w:shd w:val="clear" w:color="auto" w:fill="auto"/>
          </w:tcPr>
          <w:p w:rsidR="00343A18" w:rsidRPr="00C02F24" w:rsidRDefault="00343A18" w:rsidP="00BC01DC">
            <w:pPr>
              <w:spacing w:before="0"/>
              <w:jc w:val="center"/>
              <w:rPr>
                <w:rFonts w:eastAsia="Calibri" w:cs="Arial"/>
                <w:b/>
                <w:bCs/>
                <w:iCs/>
                <w:sz w:val="24"/>
                <w:szCs w:val="24"/>
              </w:rPr>
            </w:pPr>
          </w:p>
        </w:tc>
        <w:tc>
          <w:tcPr>
            <w:tcW w:w="806" w:type="pct"/>
            <w:shd w:val="clear" w:color="auto" w:fill="auto"/>
          </w:tcPr>
          <w:p w:rsidR="00343A18" w:rsidRPr="00C02F24" w:rsidRDefault="00343A18" w:rsidP="00BC01DC">
            <w:pPr>
              <w:spacing w:before="0"/>
              <w:jc w:val="center"/>
              <w:rPr>
                <w:rFonts w:eastAsia="Calibri" w:cs="Arial"/>
                <w:b/>
                <w:bCs/>
                <w:iCs/>
                <w:sz w:val="24"/>
                <w:szCs w:val="24"/>
              </w:rPr>
            </w:pPr>
          </w:p>
        </w:tc>
        <w:tc>
          <w:tcPr>
            <w:tcW w:w="891" w:type="pct"/>
            <w:shd w:val="clear" w:color="auto" w:fill="auto"/>
          </w:tcPr>
          <w:p w:rsidR="00343A18" w:rsidRPr="00C02F24" w:rsidRDefault="00343A18" w:rsidP="00BC01DC">
            <w:pPr>
              <w:spacing w:before="0"/>
              <w:jc w:val="center"/>
              <w:rPr>
                <w:rFonts w:eastAsia="Calibri" w:cs="Arial"/>
                <w:b/>
                <w:bCs/>
                <w:iCs/>
                <w:sz w:val="24"/>
                <w:szCs w:val="24"/>
              </w:rPr>
            </w:pPr>
          </w:p>
        </w:tc>
        <w:tc>
          <w:tcPr>
            <w:tcW w:w="1113" w:type="pct"/>
          </w:tcPr>
          <w:p w:rsidR="00343A18" w:rsidRPr="00C02F24" w:rsidRDefault="00343A18" w:rsidP="00BC01DC">
            <w:pPr>
              <w:spacing w:before="0"/>
              <w:jc w:val="center"/>
              <w:rPr>
                <w:rFonts w:eastAsia="Calibri" w:cs="Arial"/>
                <w:b/>
                <w:bCs/>
                <w:iCs/>
                <w:sz w:val="24"/>
                <w:szCs w:val="24"/>
              </w:rPr>
            </w:pPr>
          </w:p>
        </w:tc>
      </w:tr>
      <w:tr w:rsidR="00343A18" w:rsidRPr="00C02F24" w:rsidTr="00612FB8">
        <w:tc>
          <w:tcPr>
            <w:tcW w:w="286"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1113"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792" w:type="pct"/>
            <w:shd w:val="clear" w:color="auto" w:fill="auto"/>
          </w:tcPr>
          <w:p w:rsidR="00343A18" w:rsidRPr="00C02F24" w:rsidRDefault="00343A18" w:rsidP="00BC01DC">
            <w:pPr>
              <w:spacing w:before="0"/>
              <w:jc w:val="center"/>
              <w:rPr>
                <w:rFonts w:eastAsia="Calibri" w:cs="Arial"/>
                <w:b/>
                <w:bCs/>
                <w:iCs/>
                <w:sz w:val="24"/>
                <w:szCs w:val="24"/>
              </w:rPr>
            </w:pPr>
          </w:p>
        </w:tc>
        <w:tc>
          <w:tcPr>
            <w:tcW w:w="806" w:type="pct"/>
            <w:shd w:val="clear" w:color="auto" w:fill="auto"/>
          </w:tcPr>
          <w:p w:rsidR="00343A18" w:rsidRPr="00C02F24" w:rsidRDefault="00343A18" w:rsidP="00BC01DC">
            <w:pPr>
              <w:spacing w:before="0"/>
              <w:jc w:val="center"/>
              <w:rPr>
                <w:rFonts w:eastAsia="Calibri" w:cs="Arial"/>
                <w:b/>
                <w:bCs/>
                <w:iCs/>
                <w:sz w:val="24"/>
                <w:szCs w:val="24"/>
              </w:rPr>
            </w:pPr>
          </w:p>
        </w:tc>
        <w:tc>
          <w:tcPr>
            <w:tcW w:w="891" w:type="pct"/>
            <w:shd w:val="clear" w:color="auto" w:fill="auto"/>
          </w:tcPr>
          <w:p w:rsidR="00343A18" w:rsidRPr="00C02F24" w:rsidRDefault="00343A18" w:rsidP="00BC01DC">
            <w:pPr>
              <w:spacing w:before="0"/>
              <w:jc w:val="center"/>
              <w:rPr>
                <w:rFonts w:eastAsia="Calibri" w:cs="Arial"/>
                <w:b/>
                <w:bCs/>
                <w:iCs/>
                <w:sz w:val="24"/>
                <w:szCs w:val="24"/>
              </w:rPr>
            </w:pPr>
          </w:p>
        </w:tc>
        <w:tc>
          <w:tcPr>
            <w:tcW w:w="1113" w:type="pct"/>
          </w:tcPr>
          <w:p w:rsidR="00343A18" w:rsidRPr="00C02F24" w:rsidRDefault="00343A18" w:rsidP="00BC01DC">
            <w:pPr>
              <w:spacing w:before="0"/>
              <w:jc w:val="center"/>
              <w:rPr>
                <w:rFonts w:eastAsia="Calibri" w:cs="Arial"/>
                <w:b/>
                <w:bCs/>
                <w:iCs/>
                <w:sz w:val="24"/>
                <w:szCs w:val="24"/>
              </w:rPr>
            </w:pPr>
          </w:p>
        </w:tc>
      </w:tr>
      <w:tr w:rsidR="00343A18" w:rsidRPr="00C02F24" w:rsidTr="00612FB8">
        <w:tc>
          <w:tcPr>
            <w:tcW w:w="286"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1113"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792" w:type="pct"/>
            <w:shd w:val="clear" w:color="auto" w:fill="auto"/>
          </w:tcPr>
          <w:p w:rsidR="00343A18" w:rsidRPr="00C02F24" w:rsidRDefault="00343A18" w:rsidP="00BC01DC">
            <w:pPr>
              <w:spacing w:before="0"/>
              <w:jc w:val="center"/>
              <w:rPr>
                <w:rFonts w:eastAsia="Calibri" w:cs="Arial"/>
                <w:b/>
                <w:bCs/>
                <w:iCs/>
                <w:sz w:val="24"/>
                <w:szCs w:val="24"/>
              </w:rPr>
            </w:pPr>
          </w:p>
        </w:tc>
        <w:tc>
          <w:tcPr>
            <w:tcW w:w="806" w:type="pct"/>
            <w:shd w:val="clear" w:color="auto" w:fill="auto"/>
          </w:tcPr>
          <w:p w:rsidR="00343A18" w:rsidRPr="00C02F24" w:rsidRDefault="00343A18" w:rsidP="00BC01DC">
            <w:pPr>
              <w:spacing w:before="0"/>
              <w:jc w:val="center"/>
              <w:rPr>
                <w:rFonts w:eastAsia="Calibri" w:cs="Arial"/>
                <w:b/>
                <w:bCs/>
                <w:iCs/>
                <w:sz w:val="24"/>
                <w:szCs w:val="24"/>
              </w:rPr>
            </w:pPr>
          </w:p>
        </w:tc>
        <w:tc>
          <w:tcPr>
            <w:tcW w:w="891" w:type="pct"/>
            <w:shd w:val="clear" w:color="auto" w:fill="auto"/>
          </w:tcPr>
          <w:p w:rsidR="00343A18" w:rsidRPr="00C02F24" w:rsidRDefault="00343A18" w:rsidP="00BC01DC">
            <w:pPr>
              <w:spacing w:before="0"/>
              <w:jc w:val="center"/>
              <w:rPr>
                <w:rFonts w:eastAsia="Calibri" w:cs="Arial"/>
                <w:b/>
                <w:bCs/>
                <w:iCs/>
                <w:sz w:val="24"/>
                <w:szCs w:val="24"/>
              </w:rPr>
            </w:pPr>
          </w:p>
        </w:tc>
        <w:tc>
          <w:tcPr>
            <w:tcW w:w="1113" w:type="pct"/>
          </w:tcPr>
          <w:p w:rsidR="00343A18" w:rsidRPr="00C02F24" w:rsidRDefault="00343A18" w:rsidP="00BC01DC">
            <w:pPr>
              <w:spacing w:before="0"/>
              <w:jc w:val="center"/>
              <w:rPr>
                <w:rFonts w:eastAsia="Calibri" w:cs="Arial"/>
                <w:b/>
                <w:bCs/>
                <w:iCs/>
                <w:sz w:val="24"/>
                <w:szCs w:val="24"/>
              </w:rPr>
            </w:pPr>
          </w:p>
        </w:tc>
      </w:tr>
      <w:tr w:rsidR="00343A18" w:rsidRPr="00C02F24" w:rsidTr="00612FB8">
        <w:tblPrEx>
          <w:tblLook w:val="0000" w:firstRow="0" w:lastRow="0" w:firstColumn="0" w:lastColumn="0" w:noHBand="0" w:noVBand="0"/>
        </w:tblPrEx>
        <w:trPr>
          <w:gridBefore w:val="3"/>
          <w:wBefore w:w="2190" w:type="pct"/>
          <w:trHeight w:val="812"/>
        </w:trPr>
        <w:tc>
          <w:tcPr>
            <w:tcW w:w="806"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91" w:type="pct"/>
            <w:shd w:val="clear" w:color="auto" w:fill="F2F2F2" w:themeFill="background1" w:themeFillShade="F2"/>
          </w:tcPr>
          <w:p w:rsidR="00343A18" w:rsidRPr="00612FB8" w:rsidRDefault="00343A18" w:rsidP="000C67B2">
            <w:pPr>
              <w:spacing w:before="0"/>
              <w:jc w:val="center"/>
              <w:rPr>
                <w:rFonts w:eastAsia="Calibri" w:cs="Arial"/>
                <w:bCs/>
                <w:iCs/>
                <w:sz w:val="24"/>
                <w:szCs w:val="24"/>
              </w:rPr>
            </w:pPr>
            <w:r w:rsidRPr="00612FB8">
              <w:rPr>
                <w:rFonts w:eastAsia="Calibri" w:cs="Arial"/>
                <w:bCs/>
                <w:iCs/>
                <w:sz w:val="24"/>
                <w:szCs w:val="24"/>
              </w:rPr>
              <w:t>Укупна вредност</w:t>
            </w:r>
          </w:p>
          <w:p w:rsidR="00343A18" w:rsidRPr="00612FB8" w:rsidRDefault="00686E89" w:rsidP="000C67B2">
            <w:pPr>
              <w:spacing w:before="0"/>
              <w:jc w:val="center"/>
              <w:rPr>
                <w:rFonts w:eastAsia="Calibri" w:cs="Arial"/>
                <w:bCs/>
                <w:iCs/>
                <w:sz w:val="24"/>
                <w:szCs w:val="24"/>
              </w:rPr>
            </w:pPr>
            <w:r w:rsidRPr="00612FB8">
              <w:rPr>
                <w:rFonts w:eastAsia="Calibri" w:cs="Arial"/>
                <w:bCs/>
                <w:iCs/>
                <w:sz w:val="24"/>
                <w:szCs w:val="24"/>
                <w:lang w:val="sr-Cyrl-RS"/>
              </w:rPr>
              <w:t xml:space="preserve">испоручених добара </w:t>
            </w:r>
            <w:r w:rsidR="00343A18" w:rsidRPr="00612FB8">
              <w:rPr>
                <w:rFonts w:eastAsia="Calibri" w:cs="Arial"/>
                <w:bCs/>
                <w:iCs/>
                <w:sz w:val="24"/>
                <w:szCs w:val="24"/>
              </w:rPr>
              <w:t>без</w:t>
            </w:r>
          </w:p>
          <w:p w:rsidR="00343A18" w:rsidRPr="00612FB8" w:rsidRDefault="00343A18" w:rsidP="000C67B2">
            <w:pPr>
              <w:spacing w:before="0"/>
              <w:jc w:val="center"/>
              <w:rPr>
                <w:rFonts w:eastAsia="Calibri" w:cs="Arial"/>
                <w:bCs/>
                <w:iCs/>
                <w:sz w:val="24"/>
                <w:szCs w:val="24"/>
              </w:rPr>
            </w:pPr>
            <w:r w:rsidRPr="00612FB8">
              <w:rPr>
                <w:rFonts w:eastAsia="Calibri" w:cs="Arial"/>
                <w:bCs/>
                <w:iCs/>
                <w:sz w:val="24"/>
                <w:szCs w:val="24"/>
              </w:rPr>
              <w:t>ПДВ</w:t>
            </w:r>
          </w:p>
          <w:p w:rsidR="00343A18" w:rsidRPr="00612FB8" w:rsidRDefault="000C67B2" w:rsidP="000C67B2">
            <w:pPr>
              <w:spacing w:before="0"/>
              <w:rPr>
                <w:rFonts w:eastAsia="Calibri" w:cs="Arial"/>
                <w:b/>
                <w:bCs/>
                <w:iCs/>
                <w:sz w:val="24"/>
                <w:szCs w:val="24"/>
                <w:lang w:val="sr-Cyrl-RS"/>
              </w:rPr>
            </w:pPr>
            <w:r w:rsidRPr="00612FB8">
              <w:rPr>
                <w:rFonts w:eastAsia="Calibri" w:cs="Arial"/>
                <w:bCs/>
                <w:iCs/>
                <w:sz w:val="24"/>
                <w:szCs w:val="24"/>
                <w:lang w:val="sr-Cyrl-RS"/>
              </w:rPr>
              <w:t xml:space="preserve">     </w:t>
            </w:r>
            <w:r w:rsidR="00612FB8">
              <w:rPr>
                <w:rFonts w:eastAsia="Calibri" w:cs="Arial"/>
                <w:bCs/>
                <w:iCs/>
                <w:sz w:val="24"/>
                <w:szCs w:val="24"/>
                <w:lang w:val="sr-Cyrl-RS"/>
              </w:rPr>
              <w:t>(</w:t>
            </w:r>
            <w:r w:rsidRPr="00612FB8">
              <w:rPr>
                <w:rFonts w:eastAsia="Calibri" w:cs="Arial"/>
                <w:bCs/>
                <w:iCs/>
                <w:sz w:val="24"/>
                <w:szCs w:val="24"/>
                <w:lang w:val="sr-Cyrl-RS"/>
              </w:rPr>
              <w:t>Дин/Е</w:t>
            </w:r>
            <w:r w:rsidRPr="00612FB8">
              <w:rPr>
                <w:rFonts w:eastAsia="Calibri" w:cs="Arial"/>
                <w:bCs/>
                <w:iCs/>
                <w:sz w:val="24"/>
                <w:szCs w:val="24"/>
              </w:rPr>
              <w:t>UR</w:t>
            </w:r>
            <w:r w:rsidR="00612FB8">
              <w:rPr>
                <w:rFonts w:eastAsia="Calibri" w:cs="Arial"/>
                <w:bCs/>
                <w:iCs/>
                <w:sz w:val="24"/>
                <w:szCs w:val="24"/>
                <w:lang w:val="sr-Cyrl-RS"/>
              </w:rPr>
              <w:t>)</w:t>
            </w:r>
          </w:p>
        </w:tc>
        <w:tc>
          <w:tcPr>
            <w:tcW w:w="1113"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612FB8" w:rsidP="00BC01DC">
            <w:pPr>
              <w:spacing w:before="0"/>
              <w:jc w:val="center"/>
              <w:rPr>
                <w:rFonts w:cs="Arial"/>
                <w:sz w:val="24"/>
                <w:szCs w:val="24"/>
              </w:rPr>
            </w:pPr>
            <w:r>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612FB8" w:rsidP="00343A18">
      <w:pPr>
        <w:rPr>
          <w:rFonts w:eastAsia="Symbol" w:cs="Arial"/>
          <w:b/>
          <w:bCs/>
          <w:i/>
          <w:kern w:val="28"/>
          <w:sz w:val="20"/>
          <w:szCs w:val="20"/>
        </w:rPr>
      </w:pPr>
      <w:r>
        <w:rPr>
          <w:rFonts w:eastAsia="Symbol" w:cs="Arial"/>
          <w:b/>
          <w:bCs/>
          <w:i/>
          <w:kern w:val="28"/>
          <w:sz w:val="20"/>
          <w:szCs w:val="20"/>
        </w:rPr>
        <w:t>Напомена</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Pr="00C02F24" w:rsidRDefault="00657291" w:rsidP="00657291">
      <w:pPr>
        <w:rPr>
          <w:rFonts w:cs="Arial"/>
          <w:sz w:val="20"/>
          <w:szCs w:val="20"/>
          <w:lang w:val="sr-Cyrl-CS"/>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612FB8" w:rsidRDefault="00612FB8" w:rsidP="00781B02">
      <w:pPr>
        <w:sectPr w:rsidR="00612FB8" w:rsidSect="000C50A0">
          <w:footnotePr>
            <w:pos w:val="beneathText"/>
          </w:footnotePr>
          <w:pgSz w:w="11909" w:h="16834" w:code="9"/>
          <w:pgMar w:top="1440" w:right="1440" w:bottom="1440" w:left="1440" w:header="142" w:footer="436" w:gutter="0"/>
          <w:cols w:space="708"/>
          <w:titlePg/>
          <w:docGrid w:linePitch="360"/>
        </w:sectPr>
      </w:pPr>
    </w:p>
    <w:p w:rsidR="0042687E" w:rsidRPr="00C02F24" w:rsidRDefault="0042687E" w:rsidP="00781B02"/>
    <w:p w:rsidR="00343A18" w:rsidRPr="00C02F24" w:rsidRDefault="00343A18" w:rsidP="000F683D">
      <w:pPr>
        <w:pStyle w:val="KDObrazac"/>
        <w:rPr>
          <w:sz w:val="24"/>
          <w:szCs w:val="24"/>
          <w:lang w:val="sr-Cyrl-RS"/>
        </w:rPr>
      </w:pPr>
      <w:r w:rsidRPr="00C02F24">
        <w:rPr>
          <w:sz w:val="24"/>
          <w:szCs w:val="24"/>
        </w:rPr>
        <w:t xml:space="preserve">ОБРАЗАЦ </w:t>
      </w:r>
      <w:bookmarkEnd w:id="258"/>
      <w:r w:rsidR="00612FB8">
        <w:rPr>
          <w:sz w:val="24"/>
          <w:szCs w:val="24"/>
          <w:lang w:val="sr-Cyrl-RS"/>
        </w:rPr>
        <w:t>6</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612FB8" w:rsidP="00343A18">
      <w:pPr>
        <w:jc w:val="left"/>
        <w:rPr>
          <w:rFonts w:cs="Arial"/>
          <w:sz w:val="24"/>
          <w:szCs w:val="24"/>
        </w:rPr>
      </w:pPr>
      <w:r>
        <w:rPr>
          <w:rFonts w:cs="Arial"/>
          <w:sz w:val="24"/>
          <w:szCs w:val="24"/>
        </w:rPr>
        <w:t>Лице за контакт</w:t>
      </w:r>
      <w:r w:rsidR="00343A18" w:rsidRPr="00C02F24">
        <w:rPr>
          <w:rFonts w:cs="Arial"/>
          <w:sz w:val="24"/>
          <w:szCs w:val="24"/>
        </w:rPr>
        <w:t xml:space="preserve">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2182"/>
        <w:gridCol w:w="2383"/>
        <w:gridCol w:w="2408"/>
      </w:tblGrid>
      <w:tr w:rsidR="00343A18" w:rsidRPr="00C02F24" w:rsidTr="00612FB8">
        <w:trPr>
          <w:trHeight w:val="844"/>
        </w:trPr>
        <w:tc>
          <w:tcPr>
            <w:tcW w:w="2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3A18" w:rsidRPr="00C02F24" w:rsidRDefault="00343A18" w:rsidP="00612FB8">
            <w:pPr>
              <w:spacing w:before="0"/>
              <w:jc w:val="center"/>
              <w:rPr>
                <w:rFonts w:eastAsia="Calibri" w:cs="Arial"/>
                <w:sz w:val="24"/>
                <w:szCs w:val="24"/>
              </w:rPr>
            </w:pPr>
            <w:r w:rsidRPr="00C02F24">
              <w:rPr>
                <w:rFonts w:eastAsia="Calibri" w:cs="Arial"/>
                <w:sz w:val="24"/>
                <w:szCs w:val="24"/>
              </w:rPr>
              <w:t>Датум  закључења уговора</w:t>
            </w:r>
          </w:p>
        </w:tc>
        <w:tc>
          <w:tcPr>
            <w:tcW w:w="2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3A18" w:rsidRPr="00C02F24" w:rsidRDefault="00343A18" w:rsidP="00612FB8">
            <w:pPr>
              <w:spacing w:before="0"/>
              <w:jc w:val="center"/>
              <w:rPr>
                <w:rFonts w:eastAsia="Calibri" w:cs="Arial"/>
                <w:sz w:val="24"/>
                <w:szCs w:val="24"/>
              </w:rPr>
            </w:pPr>
            <w:r w:rsidRPr="00C02F24">
              <w:rPr>
                <w:rFonts w:eastAsia="Calibri" w:cs="Arial"/>
                <w:sz w:val="24"/>
                <w:szCs w:val="24"/>
              </w:rPr>
              <w:t>Датум реализације уговора</w:t>
            </w:r>
          </w:p>
        </w:tc>
        <w:tc>
          <w:tcPr>
            <w:tcW w:w="2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3A18" w:rsidRPr="00C02F24" w:rsidRDefault="00343A18" w:rsidP="00612FB8">
            <w:pPr>
              <w:spacing w:before="0"/>
              <w:jc w:val="center"/>
              <w:rPr>
                <w:rFonts w:eastAsia="Calibri" w:cs="Arial"/>
                <w:sz w:val="24"/>
                <w:szCs w:val="24"/>
              </w:rPr>
            </w:pPr>
            <w:r w:rsidRPr="00C02F24">
              <w:rPr>
                <w:rFonts w:eastAsia="Calibri" w:cs="Arial"/>
                <w:sz w:val="24"/>
                <w:szCs w:val="24"/>
              </w:rPr>
              <w:t>Вредност уговора без ПДВ</w:t>
            </w:r>
          </w:p>
        </w:tc>
        <w:tc>
          <w:tcPr>
            <w:tcW w:w="24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3A18" w:rsidRPr="00C02F24" w:rsidRDefault="00343A18" w:rsidP="00612FB8">
            <w:pPr>
              <w:spacing w:before="0"/>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rsidR="00657291" w:rsidRPr="00C02F24" w:rsidRDefault="00657291" w:rsidP="00612FB8">
            <w:pPr>
              <w:spacing w:before="0"/>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612FB8">
        <w:trPr>
          <w:trHeight w:val="597"/>
        </w:trPr>
        <w:tc>
          <w:tcPr>
            <w:tcW w:w="2164"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182"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612FB8">
        <w:trPr>
          <w:trHeight w:val="597"/>
        </w:trPr>
        <w:tc>
          <w:tcPr>
            <w:tcW w:w="2164"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182"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612FB8">
        <w:trPr>
          <w:trHeight w:val="597"/>
        </w:trPr>
        <w:tc>
          <w:tcPr>
            <w:tcW w:w="2164"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182"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612FB8">
        <w:trPr>
          <w:trHeight w:val="597"/>
        </w:trPr>
        <w:tc>
          <w:tcPr>
            <w:tcW w:w="2164"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182"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33E7B" w:rsidRDefault="00333E7B" w:rsidP="00BC01DC">
            <w:pPr>
              <w:spacing w:before="0"/>
              <w:jc w:val="center"/>
              <w:rPr>
                <w:rFonts w:cs="Arial"/>
                <w:sz w:val="24"/>
                <w:szCs w:val="24"/>
              </w:rPr>
            </w:pPr>
          </w:p>
          <w:p w:rsidR="00343A18" w:rsidRPr="00C02F24" w:rsidRDefault="00612FB8" w:rsidP="00BC01DC">
            <w:pPr>
              <w:spacing w:before="0"/>
              <w:jc w:val="center"/>
              <w:rPr>
                <w:rFonts w:cs="Arial"/>
                <w:sz w:val="24"/>
                <w:szCs w:val="24"/>
              </w:rPr>
            </w:pPr>
            <w:r>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612FB8" w:rsidP="00343A18">
      <w:pPr>
        <w:rPr>
          <w:rFonts w:cs="Arial"/>
          <w:b/>
          <w:i/>
          <w:sz w:val="20"/>
          <w:szCs w:val="20"/>
        </w:rPr>
      </w:pPr>
      <w:r>
        <w:rPr>
          <w:rFonts w:cs="Arial"/>
          <w:b/>
          <w:i/>
          <w:sz w:val="20"/>
          <w:szCs w:val="20"/>
        </w:rPr>
        <w:t>НАПОМЕНА</w:t>
      </w:r>
    </w:p>
    <w:p w:rsidR="00343A18" w:rsidRPr="00C02F24"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657291">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333E7B" w:rsidRDefault="00333E7B" w:rsidP="00333E7B">
      <w:pPr>
        <w:pStyle w:val="KDObrazac"/>
        <w:jc w:val="both"/>
        <w:rPr>
          <w:b w:val="0"/>
          <w:sz w:val="24"/>
          <w:szCs w:val="24"/>
          <w:lang w:val="sr-Cyrl-CS"/>
        </w:rPr>
      </w:pPr>
    </w:p>
    <w:p w:rsidR="00333E7B" w:rsidRDefault="00333E7B" w:rsidP="00333E7B">
      <w:pPr>
        <w:pStyle w:val="KDObrazac"/>
        <w:jc w:val="both"/>
        <w:rPr>
          <w:b w:val="0"/>
          <w:sz w:val="24"/>
          <w:szCs w:val="24"/>
          <w:lang w:val="sr-Cyrl-CS"/>
        </w:rPr>
      </w:pPr>
    </w:p>
    <w:p w:rsidR="00612FB8" w:rsidRPr="00D67EE2" w:rsidRDefault="00FA4DB0" w:rsidP="00612FB8">
      <w:pPr>
        <w:jc w:val="right"/>
        <w:rPr>
          <w:rFonts w:cs="Arial"/>
          <w:b/>
          <w:sz w:val="24"/>
          <w:szCs w:val="24"/>
          <w:lang w:val="sr-Cyrl-RS"/>
        </w:rPr>
      </w:pPr>
      <w:r w:rsidRPr="00583869">
        <w:rPr>
          <w:szCs w:val="24"/>
        </w:rPr>
        <w:t xml:space="preserve">                                   </w:t>
      </w:r>
      <w:r w:rsidR="00612FB8" w:rsidRPr="00D67EE2">
        <w:rPr>
          <w:rFonts w:cs="Arial"/>
          <w:b/>
          <w:sz w:val="24"/>
          <w:szCs w:val="24"/>
          <w:lang w:val="sr-Cyrl-CS"/>
        </w:rPr>
        <w:t>ОБРАЗАЦ</w:t>
      </w:r>
      <w:r w:rsidR="00612FB8">
        <w:rPr>
          <w:rFonts w:cs="Arial"/>
          <w:b/>
          <w:sz w:val="24"/>
          <w:szCs w:val="24"/>
        </w:rPr>
        <w:t xml:space="preserve"> 7</w:t>
      </w:r>
    </w:p>
    <w:p w:rsidR="00F05B3C" w:rsidRDefault="00F05B3C" w:rsidP="00F05B3C">
      <w:pPr>
        <w:rPr>
          <w:rFonts w:cs="Arial"/>
          <w:b/>
          <w:sz w:val="24"/>
          <w:szCs w:val="24"/>
          <w:lang w:val="sr-Cyrl-RS"/>
        </w:rPr>
      </w:pPr>
    </w:p>
    <w:p w:rsidR="00372FDA" w:rsidRDefault="00372FDA" w:rsidP="00F05B3C">
      <w:pPr>
        <w:rPr>
          <w:rFonts w:cs="Arial"/>
          <w:b/>
          <w:sz w:val="24"/>
          <w:szCs w:val="24"/>
          <w:lang w:val="sr-Cyrl-RS"/>
        </w:rPr>
      </w:pPr>
    </w:p>
    <w:p w:rsidR="00372FDA" w:rsidRPr="00D67EE2" w:rsidRDefault="00372FDA" w:rsidP="00372FDA">
      <w:pPr>
        <w:tabs>
          <w:tab w:val="center" w:pos="7380"/>
        </w:tabs>
        <w:jc w:val="center"/>
        <w:rPr>
          <w:rFonts w:cs="Arial"/>
          <w:b/>
          <w:bCs/>
          <w:sz w:val="24"/>
          <w:szCs w:val="24"/>
        </w:rPr>
      </w:pPr>
      <w:r w:rsidRPr="00D67EE2">
        <w:rPr>
          <w:rFonts w:cs="Arial"/>
          <w:b/>
          <w:bCs/>
          <w:sz w:val="24"/>
          <w:szCs w:val="24"/>
        </w:rPr>
        <w:t>И З Ј А В А</w:t>
      </w:r>
    </w:p>
    <w:p w:rsidR="00372FDA" w:rsidRPr="00D67EE2" w:rsidRDefault="00372FDA" w:rsidP="00372FDA">
      <w:pPr>
        <w:tabs>
          <w:tab w:val="center" w:pos="7380"/>
        </w:tabs>
        <w:jc w:val="center"/>
        <w:rPr>
          <w:rFonts w:cs="Arial"/>
          <w:bCs/>
          <w:sz w:val="24"/>
          <w:szCs w:val="24"/>
          <w:lang w:val="sr-Cyrl-BA"/>
        </w:rPr>
      </w:pPr>
      <w:r w:rsidRPr="00D67EE2">
        <w:rPr>
          <w:rFonts w:cs="Arial"/>
          <w:b/>
          <w:bCs/>
          <w:sz w:val="24"/>
          <w:szCs w:val="24"/>
        </w:rPr>
        <w:t xml:space="preserve">О </w:t>
      </w:r>
      <w:r w:rsidRPr="00D67EE2">
        <w:rPr>
          <w:rFonts w:cs="Arial"/>
          <w:b/>
          <w:bCs/>
          <w:sz w:val="24"/>
          <w:szCs w:val="24"/>
          <w:lang w:val="sr-Cyrl-BA"/>
        </w:rPr>
        <w:t>ТЕХНИЧКО-ТЕХНОЛОШКОЈ ОПРЕМЉНОСТИ</w:t>
      </w:r>
    </w:p>
    <w:p w:rsidR="00372FDA" w:rsidRPr="00D67EE2" w:rsidRDefault="00372FDA" w:rsidP="00372FDA">
      <w:pPr>
        <w:tabs>
          <w:tab w:val="center" w:pos="7380"/>
        </w:tabs>
        <w:rPr>
          <w:rFonts w:cs="Arial"/>
          <w:bCs/>
          <w:sz w:val="24"/>
          <w:szCs w:val="24"/>
        </w:rPr>
      </w:pPr>
    </w:p>
    <w:p w:rsidR="00372FDA" w:rsidRPr="00D67EE2" w:rsidRDefault="00372FDA" w:rsidP="00372FDA">
      <w:pPr>
        <w:rPr>
          <w:rFonts w:cs="Arial"/>
          <w:sz w:val="24"/>
          <w:szCs w:val="24"/>
        </w:rPr>
      </w:pPr>
    </w:p>
    <w:p w:rsidR="00372FDA" w:rsidRDefault="00372FDA" w:rsidP="00372FDA">
      <w:pPr>
        <w:spacing w:before="0"/>
        <w:contextualSpacing/>
        <w:rPr>
          <w:rFonts w:cs="Arial"/>
          <w:b/>
          <w:sz w:val="24"/>
          <w:szCs w:val="24"/>
          <w:lang w:val="sr-Cyrl-RS"/>
        </w:rPr>
      </w:pPr>
      <w:r w:rsidRPr="00D67EE2">
        <w:rPr>
          <w:rFonts w:cs="Arial"/>
          <w:sz w:val="24"/>
          <w:szCs w:val="24"/>
        </w:rPr>
        <w:t xml:space="preserve">У вези с Позивом </w:t>
      </w:r>
      <w:r w:rsidRPr="00D67EE2">
        <w:rPr>
          <w:rFonts w:cs="Arial"/>
          <w:sz w:val="24"/>
          <w:szCs w:val="24"/>
          <w:lang w:val="sr-Cyrl-RS"/>
        </w:rPr>
        <w:t xml:space="preserve"> за подношење понуда </w:t>
      </w:r>
      <w:r w:rsidRPr="00D67EE2">
        <w:rPr>
          <w:rFonts w:cs="Arial"/>
          <w:sz w:val="24"/>
          <w:szCs w:val="24"/>
        </w:rPr>
        <w:t xml:space="preserve">Јавног предузећа </w:t>
      </w:r>
      <w:r w:rsidRPr="00D67EE2">
        <w:rPr>
          <w:rFonts w:cs="Arial"/>
          <w:sz w:val="24"/>
          <w:szCs w:val="24"/>
          <w:lang w:val="sr-Cyrl-CS"/>
        </w:rPr>
        <w:t>„</w:t>
      </w:r>
      <w:r w:rsidRPr="00D67EE2">
        <w:rPr>
          <w:rFonts w:cs="Arial"/>
          <w:sz w:val="24"/>
          <w:szCs w:val="24"/>
        </w:rPr>
        <w:t>Електропривреда Србије" за јавну набавку</w:t>
      </w:r>
      <w:r w:rsidRPr="00D67EE2">
        <w:rPr>
          <w:rFonts w:cs="Arial"/>
          <w:sz w:val="24"/>
          <w:szCs w:val="24"/>
          <w:lang w:val="sr-Cyrl-CS"/>
        </w:rPr>
        <w:t xml:space="preserve"> хлороводоничне киселине </w:t>
      </w:r>
      <w:r w:rsidRPr="00D67EE2">
        <w:rPr>
          <w:rFonts w:cs="Arial"/>
          <w:sz w:val="24"/>
          <w:szCs w:val="24"/>
        </w:rPr>
        <w:t>(HCl)</w:t>
      </w:r>
      <w:r w:rsidRPr="00D67EE2">
        <w:rPr>
          <w:rFonts w:cs="Arial"/>
          <w:sz w:val="24"/>
          <w:szCs w:val="24"/>
          <w:lang w:val="sr-Cyrl-CS"/>
        </w:rPr>
        <w:t xml:space="preserve"> 35% (31-37%) </w:t>
      </w:r>
      <w:r w:rsidRPr="00D67EE2">
        <w:rPr>
          <w:rFonts w:cs="Arial"/>
          <w:bCs/>
          <w:sz w:val="24"/>
          <w:szCs w:val="24"/>
          <w:lang w:val="sr-Cyrl-RS"/>
        </w:rPr>
        <w:t>број ЦЈН 0</w:t>
      </w:r>
      <w:r w:rsidRPr="00D67EE2">
        <w:rPr>
          <w:rFonts w:cs="Arial"/>
          <w:bCs/>
          <w:sz w:val="24"/>
          <w:szCs w:val="24"/>
        </w:rPr>
        <w:t>2</w:t>
      </w:r>
      <w:r w:rsidRPr="00D67EE2">
        <w:rPr>
          <w:rFonts w:cs="Arial"/>
          <w:bCs/>
          <w:sz w:val="24"/>
          <w:szCs w:val="24"/>
          <w:lang w:val="sr-Cyrl-RS"/>
        </w:rPr>
        <w:t>/</w:t>
      </w:r>
      <w:r>
        <w:rPr>
          <w:rFonts w:cs="Arial"/>
          <w:bCs/>
          <w:sz w:val="24"/>
          <w:szCs w:val="24"/>
        </w:rPr>
        <w:t>2017</w:t>
      </w:r>
      <w:r w:rsidRPr="00D67EE2">
        <w:rPr>
          <w:rFonts w:cs="Arial"/>
          <w:sz w:val="24"/>
          <w:szCs w:val="24"/>
          <w:lang w:val="sr-Cyrl-CS"/>
        </w:rPr>
        <w:t xml:space="preserve">, </w:t>
      </w:r>
      <w:r w:rsidRPr="00D67EE2">
        <w:rPr>
          <w:rFonts w:cs="Arial"/>
          <w:sz w:val="24"/>
          <w:szCs w:val="24"/>
        </w:rPr>
        <w:t>под кривичном, материјалном и моралном одговорношћу изјављујемо да</w:t>
      </w:r>
      <w:r w:rsidRPr="00D67EE2">
        <w:rPr>
          <w:rFonts w:cs="Arial"/>
          <w:sz w:val="24"/>
          <w:szCs w:val="24"/>
          <w:lang w:val="sr-Cyrl-CS"/>
        </w:rPr>
        <w:t xml:space="preserve"> својом техничко-технолошком опремљеношћу обезбеђујемо  </w:t>
      </w:r>
      <w:r>
        <w:rPr>
          <w:rFonts w:cs="Arial"/>
          <w:sz w:val="24"/>
          <w:szCs w:val="24"/>
          <w:lang w:val="sr-Cyrl-CS"/>
        </w:rPr>
        <w:t>испоруку раствора соне киселине са минимум две одговарајуће ауто цистерне</w:t>
      </w:r>
    </w:p>
    <w:p w:rsidR="00372FDA" w:rsidRPr="00D67EE2" w:rsidRDefault="00372FDA" w:rsidP="00372FDA">
      <w:pPr>
        <w:tabs>
          <w:tab w:val="center" w:pos="7380"/>
        </w:tabs>
        <w:spacing w:before="0"/>
        <w:contextualSpacing/>
        <w:rPr>
          <w:rFonts w:cs="Arial"/>
          <w:sz w:val="24"/>
          <w:szCs w:val="24"/>
          <w:lang w:val="sr-Cyrl-CS"/>
        </w:rPr>
      </w:pPr>
      <w:r w:rsidRPr="00D67EE2">
        <w:rPr>
          <w:rFonts w:cs="Arial"/>
          <w:sz w:val="24"/>
          <w:szCs w:val="24"/>
          <w:lang w:val="sr-Cyrl-CS"/>
        </w:rPr>
        <w:t>на територији Републике Србије</w:t>
      </w:r>
      <w:r w:rsidRPr="00D67EE2">
        <w:rPr>
          <w:rFonts w:cs="Arial"/>
          <w:sz w:val="24"/>
          <w:szCs w:val="24"/>
          <w:lang w:val="sr-Cyrl-BA"/>
        </w:rPr>
        <w:t xml:space="preserve"> од _________ тона.</w:t>
      </w:r>
    </w:p>
    <w:p w:rsidR="00372FDA" w:rsidRPr="00533EB8" w:rsidRDefault="00372FDA" w:rsidP="00372FDA">
      <w:pPr>
        <w:tabs>
          <w:tab w:val="center" w:pos="7380"/>
        </w:tabs>
        <w:spacing w:before="0"/>
        <w:contextualSpacing/>
        <w:rPr>
          <w:rFonts w:cs="Arial"/>
          <w:sz w:val="24"/>
          <w:szCs w:val="24"/>
          <w:lang w:val="sr-Cyrl-BA"/>
        </w:rPr>
      </w:pPr>
    </w:p>
    <w:p w:rsidR="00372FDA" w:rsidRPr="00E06A67" w:rsidRDefault="00372FDA" w:rsidP="00372FDA">
      <w:pPr>
        <w:tabs>
          <w:tab w:val="center" w:pos="7380"/>
        </w:tabs>
        <w:spacing w:before="0"/>
        <w:contextualSpacing/>
        <w:rPr>
          <w:rFonts w:cs="Arial"/>
        </w:rPr>
      </w:pPr>
    </w:p>
    <w:p w:rsidR="00372FDA" w:rsidRDefault="00372FDA" w:rsidP="00372FDA">
      <w:pPr>
        <w:tabs>
          <w:tab w:val="center" w:pos="7380"/>
        </w:tabs>
        <w:rPr>
          <w:rFonts w:cs="Arial"/>
          <w:lang w:val="sr-Cyrl-BA"/>
        </w:rPr>
      </w:pPr>
    </w:p>
    <w:p w:rsidR="00372FDA" w:rsidRDefault="00372FDA" w:rsidP="00372FDA">
      <w:pPr>
        <w:tabs>
          <w:tab w:val="center" w:pos="7380"/>
        </w:tabs>
        <w:rPr>
          <w:rFonts w:cs="Arial"/>
          <w:lang w:val="sr-Cyrl-BA"/>
        </w:rPr>
      </w:pPr>
    </w:p>
    <w:p w:rsidR="00372FDA" w:rsidRDefault="00372FDA" w:rsidP="00372FDA">
      <w:pPr>
        <w:tabs>
          <w:tab w:val="center" w:pos="7380"/>
        </w:tabs>
        <w:rPr>
          <w:rFonts w:cs="Arial"/>
          <w:lang w:val="sr-Cyrl-BA"/>
        </w:rPr>
      </w:pPr>
    </w:p>
    <w:p w:rsidR="00372FDA" w:rsidRDefault="00372FDA" w:rsidP="00372FDA">
      <w:pPr>
        <w:tabs>
          <w:tab w:val="center" w:pos="7380"/>
        </w:tabs>
        <w:rPr>
          <w:rFonts w:cs="Arial"/>
          <w:lang w:val="sr-Cyrl-BA"/>
        </w:rPr>
      </w:pPr>
    </w:p>
    <w:p w:rsidR="00372FDA" w:rsidRDefault="00372FDA" w:rsidP="00372FDA">
      <w:pPr>
        <w:tabs>
          <w:tab w:val="center" w:pos="7380"/>
        </w:tabs>
        <w:rPr>
          <w:rFonts w:cs="Arial"/>
          <w:lang w:val="sr-Cyrl-BA"/>
        </w:rPr>
      </w:pPr>
    </w:p>
    <w:p w:rsidR="00372FDA" w:rsidRPr="00A05348" w:rsidRDefault="00372FDA" w:rsidP="00372FDA">
      <w:pPr>
        <w:tabs>
          <w:tab w:val="center" w:pos="7380"/>
        </w:tabs>
        <w:rPr>
          <w:rFonts w:cs="Arial"/>
          <w:lang w:val="sr-Cyrl-BA"/>
        </w:rPr>
      </w:pPr>
    </w:p>
    <w:p w:rsidR="00372FDA" w:rsidRPr="00536C2D" w:rsidRDefault="00372FDA" w:rsidP="00372FDA">
      <w:pPr>
        <w:tabs>
          <w:tab w:val="right" w:pos="9072"/>
        </w:tabs>
        <w:rPr>
          <w:rFonts w:cs="Arial"/>
          <w:lang w:val="sr-Cyrl-CS"/>
        </w:rPr>
      </w:pPr>
    </w:p>
    <w:p w:rsidR="00372FDA" w:rsidRPr="00F05B3C" w:rsidRDefault="00372FDA" w:rsidP="00372FDA">
      <w:pPr>
        <w:rPr>
          <w:rFonts w:cs="Arial"/>
          <w:sz w:val="24"/>
        </w:rPr>
      </w:pPr>
      <w:r w:rsidRPr="00F05B3C">
        <w:rPr>
          <w:rFonts w:cs="Arial"/>
          <w:sz w:val="24"/>
        </w:rPr>
        <w:t xml:space="preserve">    </w:t>
      </w:r>
      <w:r w:rsidRPr="00F05B3C">
        <w:rPr>
          <w:rFonts w:cs="Arial"/>
          <w:sz w:val="24"/>
          <w:lang w:val="sr-Cyrl-CS"/>
        </w:rPr>
        <w:t xml:space="preserve">      </w:t>
      </w:r>
      <w:r w:rsidRPr="00F05B3C">
        <w:rPr>
          <w:rFonts w:cs="Arial"/>
          <w:sz w:val="24"/>
        </w:rPr>
        <w:t xml:space="preserve"> Место и датум                          М.П.                          </w:t>
      </w:r>
      <w:r w:rsidRPr="00F05B3C">
        <w:rPr>
          <w:rFonts w:cs="Arial"/>
          <w:sz w:val="24"/>
          <w:lang w:val="sr-Cyrl-CS"/>
        </w:rPr>
        <w:t xml:space="preserve">             </w:t>
      </w:r>
      <w:r w:rsidRPr="00F05B3C">
        <w:rPr>
          <w:rFonts w:cs="Arial"/>
          <w:sz w:val="24"/>
        </w:rPr>
        <w:t xml:space="preserve">   Понуђач</w:t>
      </w:r>
    </w:p>
    <w:p w:rsidR="00372FDA" w:rsidRDefault="00372FDA" w:rsidP="00372FDA">
      <w:pPr>
        <w:pStyle w:val="BodyText"/>
        <w:tabs>
          <w:tab w:val="left" w:pos="5685"/>
        </w:tabs>
        <w:spacing w:line="360" w:lineRule="auto"/>
        <w:rPr>
          <w:szCs w:val="24"/>
        </w:rPr>
      </w:pPr>
      <w:r w:rsidRPr="00536C2D">
        <w:rPr>
          <w:szCs w:val="24"/>
        </w:rPr>
        <w:t>_______________________</w:t>
      </w:r>
      <w:r w:rsidRPr="00536C2D">
        <w:rPr>
          <w:szCs w:val="24"/>
        </w:rPr>
        <w:tab/>
      </w:r>
      <w:r>
        <w:rPr>
          <w:szCs w:val="24"/>
        </w:rPr>
        <w:t xml:space="preserve">            _________________</w:t>
      </w:r>
    </w:p>
    <w:p w:rsidR="00372FDA" w:rsidRDefault="00372FDA" w:rsidP="00372FDA">
      <w:pPr>
        <w:pStyle w:val="BodyText"/>
        <w:rPr>
          <w:bCs/>
          <w:color w:val="000000"/>
          <w:szCs w:val="24"/>
          <w:lang w:eastAsia="sr-Latn-CS"/>
        </w:rPr>
      </w:pPr>
    </w:p>
    <w:p w:rsidR="00372FDA" w:rsidRDefault="00372FDA" w:rsidP="00372FDA">
      <w:pPr>
        <w:pStyle w:val="BodyText"/>
        <w:rPr>
          <w:bCs/>
          <w:color w:val="000000"/>
          <w:szCs w:val="24"/>
          <w:lang w:eastAsia="sr-Latn-C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r w:rsidRPr="006F24C1">
        <w:rPr>
          <w:rFonts w:cs="Arial"/>
          <w:sz w:val="24"/>
          <w:szCs w:val="24"/>
          <w:lang w:val="sr-Cyrl-CS"/>
        </w:rPr>
        <w:t xml:space="preserve"> </w:t>
      </w: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F05B3C">
      <w:pPr>
        <w:rPr>
          <w:rFonts w:cs="Arial"/>
          <w:b/>
          <w:sz w:val="24"/>
          <w:szCs w:val="24"/>
          <w:lang w:val="sr-Cyrl-RS"/>
        </w:rPr>
      </w:pPr>
    </w:p>
    <w:p w:rsidR="00372FDA" w:rsidRDefault="00372FDA" w:rsidP="00372FDA">
      <w:pPr>
        <w:jc w:val="right"/>
        <w:rPr>
          <w:rFonts w:cs="Arial"/>
          <w:b/>
          <w:sz w:val="24"/>
          <w:szCs w:val="24"/>
          <w:lang w:val="sr-Cyrl-RS"/>
        </w:rPr>
      </w:pPr>
      <w:r>
        <w:rPr>
          <w:rFonts w:cs="Arial"/>
          <w:b/>
          <w:sz w:val="24"/>
          <w:szCs w:val="24"/>
          <w:lang w:val="sr-Cyrl-RS"/>
        </w:rPr>
        <w:lastRenderedPageBreak/>
        <w:t>ОБРАЗАЦ 8</w:t>
      </w:r>
    </w:p>
    <w:p w:rsidR="00372FDA" w:rsidRDefault="00372FDA" w:rsidP="00F05B3C">
      <w:pPr>
        <w:rPr>
          <w:rFonts w:cs="Arial"/>
          <w:b/>
          <w:sz w:val="24"/>
          <w:szCs w:val="24"/>
          <w:lang w:val="sr-Cyrl-RS"/>
        </w:rPr>
      </w:pPr>
    </w:p>
    <w:p w:rsidR="00372FDA" w:rsidRPr="00372FDA" w:rsidRDefault="00372FDA" w:rsidP="00F05B3C">
      <w:pPr>
        <w:rPr>
          <w:rFonts w:cs="Arial"/>
          <w:b/>
          <w:sz w:val="24"/>
          <w:szCs w:val="24"/>
          <w:lang w:val="sr-Cyrl-RS"/>
        </w:rPr>
      </w:pPr>
    </w:p>
    <w:p w:rsidR="00F05B3C" w:rsidRPr="00D67EE2" w:rsidRDefault="00F05B3C" w:rsidP="00F05B3C">
      <w:pPr>
        <w:jc w:val="right"/>
        <w:rPr>
          <w:rFonts w:cs="Arial"/>
          <w:b/>
          <w:sz w:val="24"/>
          <w:szCs w:val="24"/>
        </w:rPr>
      </w:pPr>
    </w:p>
    <w:p w:rsidR="00F05B3C" w:rsidRPr="00D67EE2" w:rsidRDefault="00F05B3C" w:rsidP="00F05B3C">
      <w:pPr>
        <w:jc w:val="right"/>
        <w:rPr>
          <w:rFonts w:cs="Arial"/>
          <w:b/>
          <w:sz w:val="24"/>
          <w:szCs w:val="24"/>
          <w:lang w:val="sr-Cyrl-RS"/>
        </w:rPr>
      </w:pPr>
    </w:p>
    <w:p w:rsidR="00F05B3C" w:rsidRPr="00D67EE2" w:rsidRDefault="00F05B3C" w:rsidP="00F05B3C">
      <w:pPr>
        <w:tabs>
          <w:tab w:val="center" w:pos="7380"/>
        </w:tabs>
        <w:jc w:val="center"/>
        <w:rPr>
          <w:rFonts w:cs="Arial"/>
          <w:b/>
          <w:bCs/>
          <w:sz w:val="24"/>
          <w:szCs w:val="24"/>
        </w:rPr>
      </w:pPr>
      <w:r w:rsidRPr="00D67EE2">
        <w:rPr>
          <w:rFonts w:cs="Arial"/>
          <w:b/>
          <w:bCs/>
          <w:sz w:val="24"/>
          <w:szCs w:val="24"/>
          <w:lang w:val="sr-Cyrl-CS"/>
        </w:rPr>
        <w:t xml:space="preserve">  </w:t>
      </w:r>
      <w:r w:rsidRPr="00D67EE2">
        <w:rPr>
          <w:rFonts w:cs="Arial"/>
          <w:b/>
          <w:bCs/>
          <w:sz w:val="24"/>
          <w:szCs w:val="24"/>
        </w:rPr>
        <w:t>И З Ј А В А</w:t>
      </w:r>
    </w:p>
    <w:p w:rsidR="00F05B3C" w:rsidRPr="00D67EE2" w:rsidRDefault="00F05B3C" w:rsidP="00F05B3C">
      <w:pPr>
        <w:tabs>
          <w:tab w:val="center" w:pos="7380"/>
        </w:tabs>
        <w:jc w:val="center"/>
        <w:rPr>
          <w:rFonts w:cs="Arial"/>
          <w:bCs/>
          <w:sz w:val="24"/>
          <w:szCs w:val="24"/>
          <w:lang w:val="sr-Cyrl-BA"/>
        </w:rPr>
      </w:pPr>
      <w:r w:rsidRPr="00D67EE2">
        <w:rPr>
          <w:rFonts w:cs="Arial"/>
          <w:b/>
          <w:bCs/>
          <w:sz w:val="24"/>
          <w:szCs w:val="24"/>
        </w:rPr>
        <w:t xml:space="preserve">О </w:t>
      </w:r>
      <w:r w:rsidRPr="00D67EE2">
        <w:rPr>
          <w:rFonts w:cs="Arial"/>
          <w:b/>
          <w:bCs/>
          <w:sz w:val="24"/>
          <w:szCs w:val="24"/>
          <w:lang w:val="sr-Cyrl-BA"/>
        </w:rPr>
        <w:t>ТЕХНИЧКО-ТЕХНОЛОШКОЈ ОПРЕМЉНОСТИ</w:t>
      </w:r>
    </w:p>
    <w:p w:rsidR="00F05B3C" w:rsidRPr="00D67EE2" w:rsidRDefault="00F05B3C" w:rsidP="00F05B3C">
      <w:pPr>
        <w:tabs>
          <w:tab w:val="center" w:pos="7380"/>
        </w:tabs>
        <w:rPr>
          <w:rFonts w:cs="Arial"/>
          <w:bCs/>
          <w:sz w:val="24"/>
          <w:szCs w:val="24"/>
        </w:rPr>
      </w:pPr>
    </w:p>
    <w:p w:rsidR="00F05B3C" w:rsidRPr="00D67EE2" w:rsidRDefault="00F05B3C" w:rsidP="00F05B3C">
      <w:pPr>
        <w:rPr>
          <w:rFonts w:cs="Arial"/>
          <w:sz w:val="24"/>
          <w:szCs w:val="24"/>
        </w:rPr>
      </w:pPr>
    </w:p>
    <w:p w:rsidR="00F05B3C" w:rsidRPr="00D67EE2" w:rsidRDefault="00F05B3C" w:rsidP="00F05B3C">
      <w:pPr>
        <w:tabs>
          <w:tab w:val="center" w:pos="7380"/>
        </w:tabs>
        <w:rPr>
          <w:rFonts w:cs="Arial"/>
          <w:sz w:val="24"/>
          <w:szCs w:val="24"/>
          <w:lang w:val="sr-Cyrl-CS"/>
        </w:rPr>
      </w:pPr>
      <w:r w:rsidRPr="00D67EE2">
        <w:rPr>
          <w:rFonts w:cs="Arial"/>
          <w:sz w:val="24"/>
          <w:szCs w:val="24"/>
        </w:rPr>
        <w:t xml:space="preserve">У вези с Позивом </w:t>
      </w:r>
      <w:r w:rsidRPr="00D67EE2">
        <w:rPr>
          <w:rFonts w:cs="Arial"/>
          <w:sz w:val="24"/>
          <w:szCs w:val="24"/>
          <w:lang w:val="sr-Cyrl-RS"/>
        </w:rPr>
        <w:t xml:space="preserve"> за подношење понуда </w:t>
      </w:r>
      <w:r w:rsidRPr="00D67EE2">
        <w:rPr>
          <w:rFonts w:cs="Arial"/>
          <w:sz w:val="24"/>
          <w:szCs w:val="24"/>
        </w:rPr>
        <w:t xml:space="preserve">Јавног предузећа </w:t>
      </w:r>
      <w:r w:rsidRPr="00D67EE2">
        <w:rPr>
          <w:rFonts w:cs="Arial"/>
          <w:sz w:val="24"/>
          <w:szCs w:val="24"/>
          <w:lang w:val="sr-Cyrl-CS"/>
        </w:rPr>
        <w:t>„</w:t>
      </w:r>
      <w:r w:rsidRPr="00D67EE2">
        <w:rPr>
          <w:rFonts w:cs="Arial"/>
          <w:sz w:val="24"/>
          <w:szCs w:val="24"/>
        </w:rPr>
        <w:t>Електропривреда Србије" за јавну набавку</w:t>
      </w:r>
      <w:r w:rsidRPr="00D67EE2">
        <w:rPr>
          <w:rFonts w:cs="Arial"/>
          <w:sz w:val="24"/>
          <w:szCs w:val="24"/>
          <w:lang w:val="sr-Cyrl-CS"/>
        </w:rPr>
        <w:t xml:space="preserve"> хлороводоничне киселине </w:t>
      </w:r>
      <w:r w:rsidRPr="00D67EE2">
        <w:rPr>
          <w:rFonts w:cs="Arial"/>
          <w:sz w:val="24"/>
          <w:szCs w:val="24"/>
        </w:rPr>
        <w:t>(HCl)</w:t>
      </w:r>
      <w:r w:rsidRPr="00D67EE2">
        <w:rPr>
          <w:rFonts w:cs="Arial"/>
          <w:sz w:val="24"/>
          <w:szCs w:val="24"/>
          <w:lang w:val="sr-Cyrl-CS"/>
        </w:rPr>
        <w:t xml:space="preserve"> 35% (31-37%) </w:t>
      </w:r>
      <w:r w:rsidRPr="00D67EE2">
        <w:rPr>
          <w:rFonts w:cs="Arial"/>
          <w:bCs/>
          <w:sz w:val="24"/>
          <w:szCs w:val="24"/>
          <w:lang w:val="sr-Cyrl-RS"/>
        </w:rPr>
        <w:t>број ЦЈН 0</w:t>
      </w:r>
      <w:r w:rsidRPr="00D67EE2">
        <w:rPr>
          <w:rFonts w:cs="Arial"/>
          <w:bCs/>
          <w:sz w:val="24"/>
          <w:szCs w:val="24"/>
        </w:rPr>
        <w:t>2</w:t>
      </w:r>
      <w:r w:rsidRPr="00D67EE2">
        <w:rPr>
          <w:rFonts w:cs="Arial"/>
          <w:bCs/>
          <w:sz w:val="24"/>
          <w:szCs w:val="24"/>
          <w:lang w:val="sr-Cyrl-RS"/>
        </w:rPr>
        <w:t>/</w:t>
      </w:r>
      <w:r>
        <w:rPr>
          <w:rFonts w:cs="Arial"/>
          <w:bCs/>
          <w:sz w:val="24"/>
          <w:szCs w:val="24"/>
        </w:rPr>
        <w:t>2017</w:t>
      </w:r>
      <w:r w:rsidRPr="00D67EE2">
        <w:rPr>
          <w:rFonts w:cs="Arial"/>
          <w:sz w:val="24"/>
          <w:szCs w:val="24"/>
          <w:lang w:val="sr-Cyrl-CS"/>
        </w:rPr>
        <w:t xml:space="preserve">, </w:t>
      </w:r>
      <w:r w:rsidRPr="00D67EE2">
        <w:rPr>
          <w:rFonts w:cs="Arial"/>
          <w:sz w:val="24"/>
          <w:szCs w:val="24"/>
        </w:rPr>
        <w:t>под кривичном, материјалном и моралном одговорношћу изјављујемо да</w:t>
      </w:r>
      <w:r w:rsidRPr="00D67EE2">
        <w:rPr>
          <w:rFonts w:cs="Arial"/>
          <w:sz w:val="24"/>
          <w:szCs w:val="24"/>
          <w:lang w:val="sr-Cyrl-CS"/>
        </w:rPr>
        <w:t xml:space="preserve"> својом техничко-технолошком опремљеношћу обезбеђујемо  складишн</w:t>
      </w:r>
      <w:r w:rsidRPr="00D67EE2">
        <w:rPr>
          <w:rFonts w:cs="Arial"/>
          <w:sz w:val="24"/>
          <w:szCs w:val="24"/>
        </w:rPr>
        <w:t>e</w:t>
      </w:r>
      <w:r w:rsidRPr="00D67EE2">
        <w:rPr>
          <w:rFonts w:cs="Arial"/>
          <w:sz w:val="24"/>
          <w:szCs w:val="24"/>
          <w:lang w:val="sr-Cyrl-CS"/>
        </w:rPr>
        <w:t xml:space="preserve"> капацитете</w:t>
      </w:r>
      <w:r w:rsidRPr="00D67EE2">
        <w:rPr>
          <w:rFonts w:cs="Arial"/>
          <w:sz w:val="24"/>
          <w:szCs w:val="24"/>
        </w:rPr>
        <w:t xml:space="preserve"> </w:t>
      </w:r>
      <w:r w:rsidRPr="00D67EE2">
        <w:rPr>
          <w:rFonts w:cs="Arial"/>
          <w:sz w:val="24"/>
          <w:szCs w:val="24"/>
          <w:lang w:val="sr-Cyrl-CS"/>
        </w:rPr>
        <w:t>за хлороводоничну киселину (</w:t>
      </w:r>
      <w:r w:rsidRPr="00D67EE2">
        <w:rPr>
          <w:rFonts w:cs="Arial"/>
          <w:sz w:val="24"/>
          <w:szCs w:val="24"/>
        </w:rPr>
        <w:t>HCl)</w:t>
      </w:r>
      <w:r w:rsidRPr="00D67EE2">
        <w:rPr>
          <w:rFonts w:cs="Arial"/>
          <w:sz w:val="24"/>
          <w:szCs w:val="24"/>
          <w:lang w:val="sr-Cyrl-CS"/>
        </w:rPr>
        <w:t xml:space="preserve">  на територији Републике Србије</w:t>
      </w:r>
      <w:r w:rsidRPr="00D67EE2">
        <w:rPr>
          <w:rFonts w:cs="Arial"/>
          <w:sz w:val="24"/>
          <w:szCs w:val="24"/>
          <w:lang w:val="sr-Cyrl-BA"/>
        </w:rPr>
        <w:t xml:space="preserve"> од _________ тона.</w:t>
      </w:r>
    </w:p>
    <w:p w:rsidR="00F05B3C" w:rsidRPr="00533EB8" w:rsidRDefault="00F05B3C" w:rsidP="00F05B3C">
      <w:pPr>
        <w:tabs>
          <w:tab w:val="center" w:pos="7380"/>
        </w:tabs>
        <w:rPr>
          <w:rFonts w:cs="Arial"/>
          <w:sz w:val="24"/>
          <w:szCs w:val="24"/>
          <w:lang w:val="sr-Cyrl-BA"/>
        </w:rPr>
      </w:pPr>
    </w:p>
    <w:p w:rsidR="00F05B3C" w:rsidRPr="00E06A67" w:rsidRDefault="00F05B3C" w:rsidP="00F05B3C">
      <w:pPr>
        <w:tabs>
          <w:tab w:val="center" w:pos="7380"/>
        </w:tabs>
        <w:rPr>
          <w:rFonts w:cs="Arial"/>
        </w:rPr>
      </w:pPr>
    </w:p>
    <w:p w:rsidR="00F05B3C" w:rsidRDefault="00F05B3C" w:rsidP="00F05B3C">
      <w:pPr>
        <w:tabs>
          <w:tab w:val="center" w:pos="7380"/>
        </w:tabs>
        <w:rPr>
          <w:rFonts w:cs="Arial"/>
          <w:lang w:val="sr-Cyrl-BA"/>
        </w:rPr>
      </w:pPr>
    </w:p>
    <w:p w:rsidR="00F05B3C" w:rsidRDefault="00F05B3C" w:rsidP="00F05B3C">
      <w:pPr>
        <w:tabs>
          <w:tab w:val="center" w:pos="7380"/>
        </w:tabs>
        <w:rPr>
          <w:rFonts w:cs="Arial"/>
          <w:lang w:val="sr-Cyrl-BA"/>
        </w:rPr>
      </w:pPr>
    </w:p>
    <w:p w:rsidR="00F05B3C" w:rsidRDefault="00F05B3C" w:rsidP="00F05B3C">
      <w:pPr>
        <w:tabs>
          <w:tab w:val="center" w:pos="7380"/>
        </w:tabs>
        <w:rPr>
          <w:rFonts w:cs="Arial"/>
          <w:lang w:val="sr-Cyrl-BA"/>
        </w:rPr>
      </w:pPr>
    </w:p>
    <w:p w:rsidR="00F05B3C" w:rsidRDefault="00F05B3C" w:rsidP="00F05B3C">
      <w:pPr>
        <w:tabs>
          <w:tab w:val="center" w:pos="7380"/>
        </w:tabs>
        <w:rPr>
          <w:rFonts w:cs="Arial"/>
          <w:lang w:val="sr-Cyrl-BA"/>
        </w:rPr>
      </w:pPr>
    </w:p>
    <w:p w:rsidR="00F05B3C" w:rsidRDefault="00F05B3C" w:rsidP="00F05B3C">
      <w:pPr>
        <w:tabs>
          <w:tab w:val="center" w:pos="7380"/>
        </w:tabs>
        <w:rPr>
          <w:rFonts w:cs="Arial"/>
          <w:lang w:val="sr-Cyrl-BA"/>
        </w:rPr>
      </w:pPr>
    </w:p>
    <w:p w:rsidR="00F05B3C" w:rsidRPr="00A05348" w:rsidRDefault="00F05B3C" w:rsidP="00F05B3C">
      <w:pPr>
        <w:tabs>
          <w:tab w:val="center" w:pos="7380"/>
        </w:tabs>
        <w:rPr>
          <w:rFonts w:cs="Arial"/>
          <w:lang w:val="sr-Cyrl-BA"/>
        </w:rPr>
      </w:pPr>
    </w:p>
    <w:p w:rsidR="00F05B3C" w:rsidRPr="00536C2D" w:rsidRDefault="00F05B3C" w:rsidP="00F05B3C">
      <w:pPr>
        <w:tabs>
          <w:tab w:val="right" w:pos="9072"/>
        </w:tabs>
        <w:rPr>
          <w:rFonts w:cs="Arial"/>
          <w:lang w:val="sr-Cyrl-CS"/>
        </w:rPr>
      </w:pPr>
    </w:p>
    <w:p w:rsidR="00F05B3C" w:rsidRPr="00F05B3C" w:rsidRDefault="00F05B3C" w:rsidP="00F05B3C">
      <w:pPr>
        <w:rPr>
          <w:rFonts w:cs="Arial"/>
          <w:sz w:val="24"/>
        </w:rPr>
      </w:pPr>
      <w:r w:rsidRPr="00F05B3C">
        <w:rPr>
          <w:rFonts w:cs="Arial"/>
          <w:sz w:val="24"/>
        </w:rPr>
        <w:t xml:space="preserve">    </w:t>
      </w:r>
      <w:r w:rsidRPr="00F05B3C">
        <w:rPr>
          <w:rFonts w:cs="Arial"/>
          <w:sz w:val="24"/>
          <w:lang w:val="sr-Cyrl-CS"/>
        </w:rPr>
        <w:t xml:space="preserve">      </w:t>
      </w:r>
      <w:r w:rsidRPr="00F05B3C">
        <w:rPr>
          <w:rFonts w:cs="Arial"/>
          <w:sz w:val="24"/>
        </w:rPr>
        <w:t xml:space="preserve"> Место и датум                          М.П.                          </w:t>
      </w:r>
      <w:r w:rsidRPr="00F05B3C">
        <w:rPr>
          <w:rFonts w:cs="Arial"/>
          <w:sz w:val="24"/>
          <w:lang w:val="sr-Cyrl-CS"/>
        </w:rPr>
        <w:t xml:space="preserve">             </w:t>
      </w:r>
      <w:r w:rsidRPr="00F05B3C">
        <w:rPr>
          <w:rFonts w:cs="Arial"/>
          <w:sz w:val="24"/>
        </w:rPr>
        <w:t xml:space="preserve">   Понуђач</w:t>
      </w:r>
    </w:p>
    <w:p w:rsidR="00F05B3C" w:rsidRDefault="00F05B3C" w:rsidP="00F05B3C">
      <w:pPr>
        <w:pStyle w:val="BodyText"/>
        <w:tabs>
          <w:tab w:val="left" w:pos="5685"/>
        </w:tabs>
        <w:spacing w:line="360" w:lineRule="auto"/>
        <w:rPr>
          <w:szCs w:val="24"/>
        </w:rPr>
      </w:pPr>
      <w:r w:rsidRPr="00536C2D">
        <w:rPr>
          <w:szCs w:val="24"/>
        </w:rPr>
        <w:t>_______________________</w:t>
      </w:r>
      <w:r w:rsidRPr="00536C2D">
        <w:rPr>
          <w:szCs w:val="24"/>
        </w:rPr>
        <w:tab/>
      </w:r>
      <w:r>
        <w:rPr>
          <w:szCs w:val="24"/>
        </w:rPr>
        <w:t xml:space="preserve">            _________________</w:t>
      </w:r>
    </w:p>
    <w:p w:rsidR="00F05B3C" w:rsidRDefault="00F05B3C" w:rsidP="00F05B3C">
      <w:pPr>
        <w:pStyle w:val="BodyText"/>
        <w:rPr>
          <w:bCs/>
          <w:color w:val="000000"/>
          <w:szCs w:val="24"/>
          <w:lang w:eastAsia="sr-Latn-CS"/>
        </w:rPr>
      </w:pPr>
    </w:p>
    <w:p w:rsidR="00F05B3C" w:rsidRDefault="00F05B3C" w:rsidP="00F05B3C">
      <w:pPr>
        <w:pStyle w:val="BodyText"/>
        <w:rPr>
          <w:bCs/>
          <w:color w:val="000000"/>
          <w:szCs w:val="24"/>
          <w:lang w:eastAsia="sr-Latn-CS"/>
        </w:rPr>
      </w:pPr>
    </w:p>
    <w:p w:rsidR="00F05B3C" w:rsidRDefault="00F05B3C" w:rsidP="00F05B3C">
      <w:pPr>
        <w:pStyle w:val="BodyText"/>
        <w:ind w:left="6840" w:firstLine="360"/>
        <w:rPr>
          <w:b/>
          <w:sz w:val="22"/>
          <w:szCs w:val="22"/>
          <w:lang w:val="sr-Cyrl-BA"/>
        </w:rPr>
      </w:pPr>
    </w:p>
    <w:p w:rsidR="00F05B3C" w:rsidRDefault="00F05B3C" w:rsidP="00F05B3C">
      <w:pPr>
        <w:pStyle w:val="BodyText"/>
        <w:ind w:left="6840" w:firstLine="360"/>
        <w:rPr>
          <w:b/>
          <w:sz w:val="22"/>
          <w:szCs w:val="22"/>
          <w:lang w:val="sr-Cyrl-BA"/>
        </w:rPr>
      </w:pPr>
    </w:p>
    <w:p w:rsidR="00612FB8" w:rsidRDefault="00612FB8" w:rsidP="00612FB8">
      <w:pPr>
        <w:tabs>
          <w:tab w:val="center" w:pos="7380"/>
        </w:tabs>
        <w:rPr>
          <w:rFonts w:cs="Arial"/>
        </w:rPr>
        <w:sectPr w:rsidR="00612FB8" w:rsidSect="000C50A0">
          <w:footnotePr>
            <w:pos w:val="beneathText"/>
          </w:footnotePr>
          <w:pgSz w:w="11909" w:h="16834" w:code="9"/>
          <w:pgMar w:top="1440" w:right="1440" w:bottom="1440" w:left="1440" w:header="142" w:footer="436" w:gutter="0"/>
          <w:cols w:space="708"/>
          <w:titlePg/>
          <w:docGrid w:linePitch="360"/>
        </w:sectPr>
      </w:pPr>
    </w:p>
    <w:p w:rsidR="00C732E6" w:rsidRDefault="00C732E6" w:rsidP="00333E7B">
      <w:pPr>
        <w:pStyle w:val="KDObrazac"/>
        <w:jc w:val="both"/>
        <w:rPr>
          <w:szCs w:val="24"/>
        </w:rPr>
      </w:pPr>
    </w:p>
    <w:p w:rsidR="00F32195" w:rsidRPr="002348BE" w:rsidRDefault="002348BE" w:rsidP="002348BE">
      <w:pPr>
        <w:pStyle w:val="KDObrazac"/>
        <w:rPr>
          <w:sz w:val="24"/>
          <w:szCs w:val="24"/>
          <w:lang w:val="sr-Cyrl-RS"/>
        </w:rPr>
      </w:pPr>
      <w:r w:rsidRPr="00F32195">
        <w:rPr>
          <w:sz w:val="24"/>
          <w:szCs w:val="24"/>
        </w:rPr>
        <w:t xml:space="preserve">ОБРАЗАЦ </w:t>
      </w:r>
      <w:r w:rsidR="00372FDA">
        <w:rPr>
          <w:sz w:val="24"/>
          <w:szCs w:val="24"/>
          <w:lang w:val="sr-Cyrl-RS"/>
        </w:rPr>
        <w:t>9</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612FB8" w:rsidRPr="004D6A84" w:rsidRDefault="007E7BB8" w:rsidP="00F05B3C">
      <w:pPr>
        <w:spacing w:after="120"/>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00570B7C" w:rsidRPr="004D6A84">
        <w:rPr>
          <w:rFonts w:cs="Arial"/>
          <w:sz w:val="24"/>
          <w:szCs w:val="24"/>
          <w:lang w:val="sr-Cyrl-RS"/>
        </w:rPr>
        <w:t>“</w:t>
      </w:r>
      <w:r w:rsidR="00570B7C" w:rsidRPr="004D6A84">
        <w:rPr>
          <w:rFonts w:cs="Arial"/>
          <w:sz w:val="24"/>
          <w:szCs w:val="24"/>
          <w:lang w:val="am-ET"/>
        </w:rPr>
        <w:t xml:space="preserve"> </w:t>
      </w:r>
      <w:r w:rsidR="00570B7C" w:rsidRPr="004D6A84">
        <w:rPr>
          <w:rFonts w:cs="Arial"/>
          <w:sz w:val="24"/>
          <w:szCs w:val="24"/>
          <w:lang w:val="ru-RU"/>
        </w:rPr>
        <w:t>Јавна набавка број ЦЈН/0</w:t>
      </w:r>
      <w:r w:rsidR="00E2443A">
        <w:rPr>
          <w:rFonts w:cs="Arial"/>
          <w:sz w:val="24"/>
          <w:szCs w:val="24"/>
          <w:lang w:val="ru-RU"/>
        </w:rPr>
        <w:t>2</w:t>
      </w:r>
      <w:r w:rsidR="00570B7C" w:rsidRPr="004D6A84">
        <w:rPr>
          <w:sz w:val="24"/>
          <w:szCs w:val="24"/>
          <w:lang w:val="sr-Latn-RS"/>
        </w:rPr>
        <w:t>/</w:t>
      </w:r>
      <w:r w:rsidR="003F3FDD">
        <w:rPr>
          <w:sz w:val="24"/>
          <w:szCs w:val="24"/>
          <w:lang w:val="sr-Latn-RS"/>
        </w:rPr>
        <w:t>2017</w:t>
      </w:r>
    </w:p>
    <w:p w:rsidR="007E7BB8" w:rsidRDefault="007E7BB8" w:rsidP="00F05B3C">
      <w:pPr>
        <w:spacing w:before="0"/>
        <w:contextualSpacing/>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F05B3C" w:rsidRDefault="00F05B3C" w:rsidP="00F05B3C">
      <w:pPr>
        <w:spacing w:before="0"/>
        <w:contextualSpacing/>
        <w:rPr>
          <w:rFonts w:cs="Arial"/>
          <w:sz w:val="24"/>
          <w:szCs w:val="24"/>
          <w:lang w:val="ru-RU"/>
        </w:rPr>
      </w:pPr>
    </w:p>
    <w:p w:rsidR="00612FB8" w:rsidRPr="00EC5BB4" w:rsidRDefault="00612FB8" w:rsidP="00F05B3C">
      <w:pPr>
        <w:tabs>
          <w:tab w:val="left" w:pos="0"/>
        </w:tabs>
        <w:spacing w:before="0"/>
        <w:contextualSpacing/>
        <w:jc w:val="center"/>
        <w:rPr>
          <w:rFonts w:cs="Arial"/>
          <w:sz w:val="24"/>
          <w:szCs w:val="24"/>
          <w:lang w:val="ru-RU"/>
        </w:rPr>
      </w:pPr>
      <w:r w:rsidRPr="00EC5BB4">
        <w:rPr>
          <w:rFonts w:cs="Arial"/>
          <w:sz w:val="24"/>
          <w:szCs w:val="24"/>
          <w:lang w:val="ru-RU"/>
        </w:rPr>
        <w:t>СТРУКТУРУ ТРОШКОВА ПРИПРЕМ</w:t>
      </w:r>
      <w:r>
        <w:rPr>
          <w:rFonts w:cs="Arial"/>
          <w:sz w:val="24"/>
          <w:szCs w:val="24"/>
          <w:lang w:val="ru-RU"/>
        </w:rPr>
        <w:t>Е ПОНУДЕ</w:t>
      </w:r>
    </w:p>
    <w:tbl>
      <w:tblPr>
        <w:tblpPr w:leftFromText="180" w:rightFromText="180" w:vertAnchor="text" w:horzAnchor="margin" w:tblpY="173"/>
        <w:tblW w:w="941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224"/>
        <w:gridCol w:w="4193"/>
      </w:tblGrid>
      <w:tr w:rsidR="00546355" w:rsidRPr="00EC5BB4" w:rsidTr="00F05B3C">
        <w:trPr>
          <w:trHeight w:val="612"/>
          <w:tblCellSpacing w:w="20" w:type="dxa"/>
        </w:trPr>
        <w:tc>
          <w:tcPr>
            <w:tcW w:w="5164" w:type="dxa"/>
            <w:shd w:val="clear" w:color="auto" w:fill="F2F2F2" w:themeFill="background1" w:themeFillShade="F2"/>
            <w:vAlign w:val="center"/>
          </w:tcPr>
          <w:p w:rsidR="00546355" w:rsidRPr="00EC5BB4" w:rsidRDefault="00546355" w:rsidP="00F05B3C">
            <w:pPr>
              <w:spacing w:before="0"/>
              <w:contextualSpacing/>
              <w:jc w:val="cente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133" w:type="dxa"/>
            <w:shd w:val="clear" w:color="auto" w:fill="auto"/>
          </w:tcPr>
          <w:p w:rsidR="00546355" w:rsidRPr="00EC5BB4" w:rsidRDefault="00546355" w:rsidP="00F05B3C">
            <w:pPr>
              <w:spacing w:before="0"/>
              <w:contextualSpacing/>
              <w:rPr>
                <w:rFonts w:cs="Arial"/>
                <w:sz w:val="24"/>
                <w:szCs w:val="24"/>
                <w:lang w:val="ru-RU"/>
              </w:rPr>
            </w:pPr>
          </w:p>
          <w:p w:rsidR="00546355" w:rsidRPr="00EC5BB4" w:rsidRDefault="00546355" w:rsidP="00F05B3C">
            <w:pPr>
              <w:spacing w:before="0"/>
              <w:contextualSpacing/>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r w:rsidRPr="00EC5BB4">
              <w:rPr>
                <w:rFonts w:cs="Arial"/>
                <w:sz w:val="24"/>
                <w:szCs w:val="24"/>
              </w:rPr>
              <w:t xml:space="preserve"> </w:t>
            </w:r>
          </w:p>
        </w:tc>
      </w:tr>
      <w:tr w:rsidR="00546355" w:rsidRPr="00EC5BB4" w:rsidTr="00F05B3C">
        <w:trPr>
          <w:trHeight w:val="624"/>
          <w:tblCellSpacing w:w="20" w:type="dxa"/>
        </w:trPr>
        <w:tc>
          <w:tcPr>
            <w:tcW w:w="5164" w:type="dxa"/>
            <w:shd w:val="clear" w:color="auto" w:fill="F2F2F2" w:themeFill="background1" w:themeFillShade="F2"/>
            <w:vAlign w:val="center"/>
          </w:tcPr>
          <w:p w:rsidR="00546355" w:rsidRPr="002348BE" w:rsidRDefault="00546355" w:rsidP="00F05B3C">
            <w:pPr>
              <w:spacing w:before="0"/>
              <w:contextualSpacing/>
              <w:jc w:val="center"/>
              <w:rPr>
                <w:rFonts w:cs="Arial"/>
                <w:color w:val="00B0F0"/>
                <w:sz w:val="24"/>
                <w:szCs w:val="24"/>
              </w:rPr>
            </w:pPr>
            <w:r w:rsidRPr="002348BE">
              <w:rPr>
                <w:rFonts w:cs="Arial"/>
                <w:sz w:val="24"/>
                <w:szCs w:val="24"/>
              </w:rPr>
              <w:t>трошкови прибављања средстава обезбеђења</w:t>
            </w:r>
          </w:p>
        </w:tc>
        <w:tc>
          <w:tcPr>
            <w:tcW w:w="4133" w:type="dxa"/>
            <w:shd w:val="clear" w:color="auto" w:fill="auto"/>
          </w:tcPr>
          <w:p w:rsidR="00546355" w:rsidRPr="00EC5BB4" w:rsidRDefault="00546355" w:rsidP="00F05B3C">
            <w:pPr>
              <w:spacing w:before="0"/>
              <w:contextualSpacing/>
              <w:rPr>
                <w:rFonts w:cs="Arial"/>
                <w:sz w:val="24"/>
                <w:szCs w:val="24"/>
              </w:rPr>
            </w:pPr>
          </w:p>
          <w:p w:rsidR="00546355" w:rsidRPr="00EC5BB4" w:rsidRDefault="00546355" w:rsidP="00F05B3C">
            <w:pPr>
              <w:spacing w:before="0"/>
              <w:contextualSpacing/>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F05B3C">
        <w:trPr>
          <w:trHeight w:val="256"/>
          <w:tblCellSpacing w:w="20" w:type="dxa"/>
        </w:trPr>
        <w:tc>
          <w:tcPr>
            <w:tcW w:w="5164" w:type="dxa"/>
            <w:shd w:val="clear" w:color="auto" w:fill="F2F2F2" w:themeFill="background1" w:themeFillShade="F2"/>
            <w:vAlign w:val="center"/>
          </w:tcPr>
          <w:p w:rsidR="00546355" w:rsidRPr="00EC5BB4" w:rsidRDefault="00546355" w:rsidP="00F05B3C">
            <w:pPr>
              <w:spacing w:before="0"/>
              <w:contextualSpacing/>
              <w:jc w:val="center"/>
              <w:rPr>
                <w:rFonts w:cs="Arial"/>
                <w:sz w:val="24"/>
                <w:szCs w:val="24"/>
              </w:rPr>
            </w:pPr>
            <w:r w:rsidRPr="00EC5BB4">
              <w:rPr>
                <w:rFonts w:cs="Arial"/>
                <w:sz w:val="24"/>
                <w:szCs w:val="24"/>
              </w:rPr>
              <w:t>Укупни трошкови без ПДВ</w:t>
            </w:r>
          </w:p>
        </w:tc>
        <w:tc>
          <w:tcPr>
            <w:tcW w:w="4133" w:type="dxa"/>
            <w:shd w:val="clear" w:color="auto" w:fill="auto"/>
          </w:tcPr>
          <w:p w:rsidR="00546355" w:rsidRPr="00EC5BB4" w:rsidRDefault="00546355" w:rsidP="00F05B3C">
            <w:pPr>
              <w:spacing w:before="0"/>
              <w:contextualSpacing/>
              <w:rPr>
                <w:rFonts w:cs="Arial"/>
                <w:sz w:val="24"/>
                <w:szCs w:val="24"/>
              </w:rPr>
            </w:pPr>
          </w:p>
          <w:p w:rsidR="00546355" w:rsidRPr="00EC5BB4" w:rsidRDefault="00546355" w:rsidP="00F05B3C">
            <w:pPr>
              <w:spacing w:before="0"/>
              <w:contextualSpacing/>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F05B3C">
        <w:trPr>
          <w:trHeight w:val="361"/>
          <w:tblCellSpacing w:w="20" w:type="dxa"/>
        </w:trPr>
        <w:tc>
          <w:tcPr>
            <w:tcW w:w="5164" w:type="dxa"/>
            <w:shd w:val="clear" w:color="auto" w:fill="F2F2F2" w:themeFill="background1" w:themeFillShade="F2"/>
            <w:vAlign w:val="center"/>
          </w:tcPr>
          <w:p w:rsidR="00546355" w:rsidRPr="00EC5BB4" w:rsidRDefault="00546355" w:rsidP="00F05B3C">
            <w:pPr>
              <w:autoSpaceDE w:val="0"/>
              <w:autoSpaceDN w:val="0"/>
              <w:adjustRightInd w:val="0"/>
              <w:spacing w:before="0"/>
              <w:contextualSpacing/>
              <w:jc w:val="center"/>
              <w:rPr>
                <w:rFonts w:cs="Arial"/>
                <w:sz w:val="24"/>
                <w:szCs w:val="24"/>
              </w:rPr>
            </w:pPr>
            <w:r w:rsidRPr="00EC5BB4">
              <w:rPr>
                <w:rFonts w:cs="Arial"/>
                <w:sz w:val="24"/>
                <w:szCs w:val="24"/>
              </w:rPr>
              <w:t>ПДВ</w:t>
            </w:r>
          </w:p>
        </w:tc>
        <w:tc>
          <w:tcPr>
            <w:tcW w:w="4133" w:type="dxa"/>
            <w:shd w:val="clear" w:color="auto" w:fill="auto"/>
          </w:tcPr>
          <w:p w:rsidR="00546355" w:rsidRPr="00EC5BB4" w:rsidRDefault="00546355" w:rsidP="00F05B3C">
            <w:pPr>
              <w:spacing w:before="0"/>
              <w:contextualSpacing/>
              <w:rPr>
                <w:rFonts w:cs="Arial"/>
                <w:sz w:val="24"/>
                <w:szCs w:val="24"/>
              </w:rPr>
            </w:pPr>
          </w:p>
          <w:p w:rsidR="00546355" w:rsidRPr="00EC5BB4" w:rsidRDefault="00546355" w:rsidP="00F05B3C">
            <w:pPr>
              <w:spacing w:before="0"/>
              <w:contextualSpacing/>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F05B3C">
        <w:trPr>
          <w:trHeight w:val="158"/>
          <w:tblCellSpacing w:w="20" w:type="dxa"/>
        </w:trPr>
        <w:tc>
          <w:tcPr>
            <w:tcW w:w="5164" w:type="dxa"/>
            <w:shd w:val="clear" w:color="auto" w:fill="F2F2F2" w:themeFill="background1" w:themeFillShade="F2"/>
            <w:vAlign w:val="center"/>
          </w:tcPr>
          <w:p w:rsidR="00546355" w:rsidRPr="00EC5BB4" w:rsidRDefault="00546355" w:rsidP="00F05B3C">
            <w:pPr>
              <w:spacing w:before="0"/>
              <w:contextualSpacing/>
              <w:jc w:val="center"/>
              <w:rPr>
                <w:rFonts w:cs="Arial"/>
                <w:sz w:val="24"/>
                <w:szCs w:val="24"/>
              </w:rPr>
            </w:pPr>
            <w:r w:rsidRPr="00EC5BB4">
              <w:rPr>
                <w:rFonts w:cs="Arial"/>
                <w:sz w:val="24"/>
                <w:szCs w:val="24"/>
              </w:rPr>
              <w:t>Укупни  трошкови са ПДВ</w:t>
            </w:r>
          </w:p>
        </w:tc>
        <w:tc>
          <w:tcPr>
            <w:tcW w:w="4133" w:type="dxa"/>
            <w:shd w:val="clear" w:color="auto" w:fill="auto"/>
          </w:tcPr>
          <w:p w:rsidR="00546355" w:rsidRPr="00EC5BB4" w:rsidRDefault="00546355" w:rsidP="00F05B3C">
            <w:pPr>
              <w:spacing w:before="0"/>
              <w:contextualSpacing/>
              <w:rPr>
                <w:rFonts w:cs="Arial"/>
                <w:sz w:val="24"/>
                <w:szCs w:val="24"/>
              </w:rPr>
            </w:pPr>
          </w:p>
          <w:p w:rsidR="00546355" w:rsidRPr="00EC5BB4" w:rsidRDefault="00546355" w:rsidP="00F05B3C">
            <w:pPr>
              <w:spacing w:before="0"/>
              <w:contextualSpacing/>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F05B3C">
      <w:pPr>
        <w:tabs>
          <w:tab w:val="left" w:pos="0"/>
        </w:tabs>
        <w:spacing w:before="0"/>
        <w:contextualSpacing/>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F05B3C">
      <w:pPr>
        <w:tabs>
          <w:tab w:val="left" w:pos="0"/>
        </w:tabs>
        <w:spacing w:before="0"/>
        <w:contextualSpacing/>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612FB8" w:rsidP="00BE2EA9">
            <w:pPr>
              <w:spacing w:before="0"/>
              <w:jc w:val="center"/>
              <w:rPr>
                <w:rFonts w:cs="Arial"/>
                <w:sz w:val="24"/>
                <w:szCs w:val="24"/>
              </w:rPr>
            </w:pPr>
            <w:r>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F05B3C" w:rsidRDefault="00F05B3C" w:rsidP="007E7BB8">
      <w:pPr>
        <w:tabs>
          <w:tab w:val="left" w:pos="0"/>
        </w:tabs>
        <w:spacing w:before="0"/>
        <w:rPr>
          <w:rFonts w:cs="Arial"/>
          <w:b/>
          <w:i/>
          <w:szCs w:val="24"/>
          <w:lang w:val="ru-RU"/>
        </w:rPr>
      </w:pPr>
      <w:r w:rsidRPr="00F05B3C">
        <w:rPr>
          <w:rFonts w:cs="Arial"/>
          <w:b/>
          <w:i/>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05B3C">
        <w:rPr>
          <w:sz w:val="24"/>
          <w:szCs w:val="24"/>
        </w:rPr>
        <w:lastRenderedPageBreak/>
        <w:t>ПРИЛОГ 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F05B3C">
        <w:rPr>
          <w:rFonts w:cs="Arial"/>
          <w:i/>
          <w:szCs w:val="24"/>
        </w:rPr>
        <w:t>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F05B3C">
        <w:rPr>
          <w:rFonts w:cs="Arial"/>
          <w:i/>
          <w:szCs w:val="24"/>
        </w:rPr>
        <w:t>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00F05B3C">
        <w:rPr>
          <w:rFonts w:cs="Arial"/>
          <w:spacing w:val="4"/>
          <w:sz w:val="24"/>
          <w:szCs w:val="24"/>
          <w:lang w:val="sr-Cyrl-CS"/>
        </w:rPr>
        <w:t>Датум</w:t>
      </w:r>
      <w:r w:rsidRPr="00EC5BB4">
        <w:rPr>
          <w:rFonts w:cs="Arial"/>
          <w:spacing w:val="4"/>
          <w:sz w:val="24"/>
          <w:szCs w:val="24"/>
          <w:lang w:val="sr-Cyrl-CS"/>
        </w:rPr>
        <w:t xml:space="preserve">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9" w:name="_Toc442559948"/>
    </w:p>
    <w:p w:rsidR="005A51B0" w:rsidRPr="00333E7B" w:rsidRDefault="00F05B3C" w:rsidP="00333E7B">
      <w:pPr>
        <w:pStyle w:val="Heading10"/>
        <w:ind w:left="7909"/>
        <w:rPr>
          <w:rFonts w:cs="Arial"/>
          <w:szCs w:val="24"/>
        </w:rPr>
      </w:pPr>
      <w:r>
        <w:rPr>
          <w:sz w:val="24"/>
          <w:szCs w:val="24"/>
        </w:rPr>
        <w:t>ПРИЛОГ 2</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T</w:t>
      </w:r>
      <w:r w:rsidRPr="00CE4E6A">
        <w:rPr>
          <w:rFonts w:cs="Arial"/>
          <w:sz w:val="24"/>
          <w:szCs w:val="24"/>
          <w:lang w:val="sr-Cyrl-CS"/>
        </w:rPr>
        <w:t xml:space="preserve">ежина </w:t>
      </w:r>
      <w:r w:rsidRPr="00CE4E6A">
        <w:rPr>
          <w:rFonts w:cs="Arial"/>
          <w:sz w:val="24"/>
          <w:szCs w:val="24"/>
        </w:rPr>
        <w:t>kg</w:t>
      </w:r>
      <w:r w:rsidRPr="00CE4E6A">
        <w:rPr>
          <w:rFonts w:cs="Arial"/>
          <w:sz w:val="24"/>
          <w:szCs w:val="24"/>
        </w:rPr>
        <w:tab/>
        <w:t xml:space="preserve"> </w:t>
      </w:r>
      <w:r w:rsidRPr="00CE4E6A">
        <w:rPr>
          <w:rFonts w:cs="Arial"/>
          <w:sz w:val="24"/>
          <w:szCs w:val="24"/>
          <w:lang w:val="sr-Cyrl-CS"/>
        </w:rPr>
        <w:tab/>
      </w:r>
      <w:r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542D7C">
      <w:pPr>
        <w:numPr>
          <w:ilvl w:val="0"/>
          <w:numId w:val="29"/>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F05B3C" w:rsidP="006974D7">
      <w:pPr>
        <w:ind w:left="4320"/>
        <w:rPr>
          <w:rFonts w:cs="Arial"/>
          <w:sz w:val="24"/>
          <w:szCs w:val="24"/>
          <w:lang w:val="sr-Cyrl-CS"/>
        </w:rPr>
      </w:pPr>
      <w:r>
        <w:rPr>
          <w:rFonts w:cs="Arial"/>
          <w:sz w:val="24"/>
          <w:szCs w:val="24"/>
          <w:lang w:val="sr-Cyrl-CS"/>
        </w:rPr>
        <w:t xml:space="preserve">         </w:t>
      </w:r>
      <w:r w:rsidR="006974D7"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5A51B0" w:rsidRDefault="005A51B0" w:rsidP="006974D7">
      <w:pPr>
        <w:rPr>
          <w:rFonts w:cs="Arial"/>
          <w:sz w:val="24"/>
          <w:szCs w:val="24"/>
          <w:lang w:val="sr-Cyrl-CS"/>
        </w:rPr>
      </w:pPr>
    </w:p>
    <w:p w:rsidR="006974D7" w:rsidRPr="00CE4E6A" w:rsidRDefault="006974D7" w:rsidP="006974D7">
      <w:pPr>
        <w:rPr>
          <w:rFonts w:cs="Arial"/>
          <w:sz w:val="24"/>
          <w:szCs w:val="24"/>
          <w:lang w:val="sr-Cyrl-CS"/>
        </w:rPr>
      </w:pPr>
    </w:p>
    <w:p w:rsidR="006974D7" w:rsidRDefault="00F05B3C" w:rsidP="001D5FAF">
      <w:pPr>
        <w:jc w:val="right"/>
        <w:rPr>
          <w:rFonts w:cs="Arial"/>
          <w:b/>
          <w:lang w:val="sr-Cyrl-RS"/>
        </w:rPr>
      </w:pPr>
      <w:r>
        <w:rPr>
          <w:rFonts w:cs="Arial"/>
          <w:b/>
          <w:lang w:val="sr-Cyrl-CS"/>
        </w:rPr>
        <w:lastRenderedPageBreak/>
        <w:t>ПРИЛОГ 3</w:t>
      </w:r>
    </w:p>
    <w:p w:rsidR="001D5FAF" w:rsidRPr="001D5FAF" w:rsidRDefault="001D5FAF" w:rsidP="001D5FAF">
      <w:pPr>
        <w:jc w:val="right"/>
        <w:rPr>
          <w:rFonts w:cs="Arial"/>
          <w:b/>
          <w:lang w:val="sr-Cyrl-RS"/>
        </w:rPr>
      </w:pPr>
    </w:p>
    <w:p w:rsidR="006974D7" w:rsidRPr="00F10346" w:rsidRDefault="006974D7" w:rsidP="006974D7">
      <w:pPr>
        <w:jc w:val="center"/>
        <w:rPr>
          <w:rFonts w:cs="Arial"/>
          <w:color w:val="4F81BD" w:themeColor="accent1"/>
          <w:lang w:val="ru-RU"/>
        </w:rPr>
      </w:pPr>
      <w:r w:rsidRPr="00F10346">
        <w:rPr>
          <w:rFonts w:cs="Arial"/>
          <w:b/>
          <w:lang w:val="sr-Cyrl-CS"/>
        </w:rPr>
        <w:t xml:space="preserve">ЗАПИСНИК О </w:t>
      </w:r>
      <w:r w:rsidRPr="00335C32">
        <w:rPr>
          <w:rFonts w:cs="Arial"/>
          <w:b/>
          <w:lang w:val="sr-Cyrl-CS"/>
        </w:rPr>
        <w:t>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00F05B3C">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w:t>
      </w:r>
      <w:r w:rsidR="00F05B3C">
        <w:rPr>
          <w:rFonts w:cs="Arial"/>
          <w:lang w:val="ru-RU"/>
        </w:rPr>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Pr="00F10346">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 xml:space="preserve">(садржи предмет, рок, количину, јед.мере, јед.цену без ПДВ-а, укупну цену без </w:t>
            </w:r>
            <w:r>
              <w:rPr>
                <w:rFonts w:cs="Arial"/>
                <w:lang w:val="sr-Cyrl-CS"/>
              </w:rPr>
              <w:t xml:space="preserve">ПДВ-а, укупан износ без ПДВ-а)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lastRenderedPageBreak/>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 xml:space="preserve">-Сви добављачи биће дужни да уз фактуру доставе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F05B3C" w:rsidRDefault="00F05B3C" w:rsidP="00F05B3C">
      <w:pPr>
        <w:tabs>
          <w:tab w:val="center" w:pos="7380"/>
        </w:tabs>
        <w:rPr>
          <w:rFonts w:cs="Arial"/>
          <w:b/>
          <w:bCs/>
        </w:rPr>
        <w:sectPr w:rsidR="00F05B3C" w:rsidSect="000C50A0">
          <w:footnotePr>
            <w:pos w:val="beneathText"/>
          </w:footnotePr>
          <w:pgSz w:w="11909" w:h="16834" w:code="9"/>
          <w:pgMar w:top="1440" w:right="1440" w:bottom="1440" w:left="1440" w:header="142" w:footer="436" w:gutter="0"/>
          <w:cols w:space="708"/>
          <w:titlePg/>
          <w:docGrid w:linePitch="360"/>
        </w:sectPr>
      </w:pPr>
    </w:p>
    <w:p w:rsidR="00533EB8" w:rsidRPr="00F05B3C" w:rsidRDefault="00533EB8" w:rsidP="00F05B3C">
      <w:pPr>
        <w:tabs>
          <w:tab w:val="center" w:pos="7380"/>
        </w:tabs>
        <w:rPr>
          <w:rFonts w:cs="Arial"/>
          <w:b/>
          <w:bCs/>
        </w:rPr>
      </w:pPr>
    </w:p>
    <w:p w:rsidR="00343A18" w:rsidRPr="00442679" w:rsidRDefault="00545C6D" w:rsidP="00FD572C">
      <w:pPr>
        <w:spacing w:before="0"/>
        <w:rPr>
          <w:rFonts w:cs="Arial"/>
          <w:b/>
          <w:color w:val="00B0F0"/>
          <w:sz w:val="24"/>
          <w:szCs w:val="24"/>
        </w:rPr>
      </w:pPr>
      <w:r w:rsidRPr="00442679">
        <w:rPr>
          <w:rFonts w:eastAsia="Arial Unicode MS" w:cs="Arial"/>
          <w:b/>
          <w:sz w:val="24"/>
          <w:szCs w:val="24"/>
          <w:lang w:val="sr-Cyrl-RS"/>
        </w:rPr>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F05B3C" w:rsidP="00B67BCE">
      <w:pPr>
        <w:pStyle w:val="KDParagraf"/>
        <w:spacing w:before="0"/>
        <w:rPr>
          <w:rFonts w:cs="Arial"/>
          <w:b/>
          <w:sz w:val="24"/>
          <w:szCs w:val="24"/>
        </w:rPr>
      </w:pPr>
      <w:r>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3B1000" w:rsidRPr="00EE793E" w:rsidRDefault="003B1000" w:rsidP="00625315">
      <w:pPr>
        <w:pStyle w:val="KDParagraf"/>
        <w:numPr>
          <w:ilvl w:val="0"/>
          <w:numId w:val="40"/>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Pr="00EE793E" w:rsidRDefault="003B1000" w:rsidP="00625315">
      <w:pPr>
        <w:pStyle w:val="KDParagraf"/>
        <w:spacing w:before="0"/>
        <w:ind w:left="-142"/>
        <w:rPr>
          <w:rFonts w:cs="Arial"/>
          <w:sz w:val="24"/>
          <w:szCs w:val="24"/>
        </w:rPr>
      </w:pPr>
      <w:proofErr w:type="gramStart"/>
      <w:r w:rsidRPr="00EE793E">
        <w:rPr>
          <w:rFonts w:cs="Arial"/>
          <w:sz w:val="24"/>
          <w:szCs w:val="24"/>
        </w:rPr>
        <w:t>и</w:t>
      </w:r>
      <w:proofErr w:type="gramEnd"/>
    </w:p>
    <w:p w:rsidR="007C68C1" w:rsidRPr="00F05B3C" w:rsidRDefault="003B1000" w:rsidP="00DE7D9A">
      <w:pPr>
        <w:pStyle w:val="ListParagraph"/>
        <w:numPr>
          <w:ilvl w:val="0"/>
          <w:numId w:val="40"/>
        </w:numPr>
        <w:ind w:left="142" w:hanging="284"/>
        <w:rPr>
          <w:rFonts w:cs="Arial"/>
          <w:sz w:val="24"/>
          <w:szCs w:val="24"/>
          <w:lang w:val="sr-Cyrl-RS"/>
        </w:rPr>
      </w:pPr>
      <w:r w:rsidRPr="00F05B3C">
        <w:rPr>
          <w:rFonts w:cs="Arial"/>
          <w:szCs w:val="24"/>
          <w:lang w:val="en-GB"/>
        </w:rPr>
        <w:t xml:space="preserve">_________________ </w:t>
      </w:r>
      <w:proofErr w:type="gramStart"/>
      <w:r w:rsidRPr="00F05B3C">
        <w:rPr>
          <w:rFonts w:ascii="Arial" w:hAnsi="Arial" w:cs="Arial"/>
          <w:sz w:val="24"/>
          <w:szCs w:val="24"/>
          <w:lang w:val="en-GB"/>
        </w:rPr>
        <w:t>из</w:t>
      </w:r>
      <w:proofErr w:type="gramEnd"/>
      <w:r w:rsidRPr="00F05B3C">
        <w:rPr>
          <w:rFonts w:ascii="Arial" w:hAnsi="Arial" w:cs="Arial"/>
          <w:sz w:val="24"/>
          <w:szCs w:val="24"/>
          <w:lang w:val="en-GB"/>
        </w:rPr>
        <w:t xml:space="preserve"> ________, ул. ____________, бр.____,</w:t>
      </w:r>
      <w:r w:rsidR="00F05B3C">
        <w:rPr>
          <w:rFonts w:ascii="Arial" w:hAnsi="Arial" w:cs="Arial"/>
          <w:sz w:val="24"/>
          <w:szCs w:val="24"/>
          <w:lang w:val="en-GB"/>
        </w:rPr>
        <w:t xml:space="preserve"> матични број: ___________, ПИБ</w:t>
      </w:r>
      <w:r w:rsidRPr="00F05B3C">
        <w:rPr>
          <w:rFonts w:ascii="Arial" w:hAnsi="Arial" w:cs="Arial"/>
          <w:sz w:val="24"/>
          <w:szCs w:val="24"/>
          <w:lang w:val="en-GB"/>
        </w:rPr>
        <w:t xml:space="preserve"> ___________, </w:t>
      </w:r>
      <w:r w:rsidRPr="00F05B3C">
        <w:rPr>
          <w:rFonts w:ascii="Arial" w:hAnsi="Arial" w:cs="Arial"/>
          <w:sz w:val="24"/>
          <w:szCs w:val="24"/>
        </w:rPr>
        <w:t>т</w:t>
      </w:r>
      <w:r w:rsidRPr="00F05B3C">
        <w:rPr>
          <w:rFonts w:ascii="Arial" w:hAnsi="Arial" w:cs="Arial"/>
          <w:sz w:val="24"/>
          <w:szCs w:val="24"/>
          <w:lang w:val="ru-RU"/>
        </w:rPr>
        <w:t>екући рачун</w:t>
      </w:r>
      <w:r w:rsidRPr="00F05B3C">
        <w:rPr>
          <w:rFonts w:ascii="Arial" w:hAnsi="Arial" w:cs="Arial"/>
          <w:sz w:val="24"/>
          <w:szCs w:val="24"/>
          <w:lang w:val="sr-Latn-RS"/>
        </w:rPr>
        <w:t xml:space="preserve"> _________________</w:t>
      </w:r>
      <w:r w:rsidRPr="00F05B3C">
        <w:rPr>
          <w:rFonts w:ascii="Arial" w:hAnsi="Arial" w:cs="Arial"/>
          <w:sz w:val="24"/>
          <w:szCs w:val="24"/>
          <w:lang w:val="sr-Cyrl-RS"/>
        </w:rPr>
        <w:t>код банке,</w:t>
      </w:r>
      <w:r w:rsidR="007C68C1" w:rsidRPr="00F05B3C">
        <w:rPr>
          <w:rFonts w:ascii="Arial" w:hAnsi="Arial" w:cs="Arial"/>
          <w:sz w:val="24"/>
          <w:szCs w:val="24"/>
          <w:lang w:val="sr-Cyrl-RS"/>
        </w:rPr>
        <w:t>________________,</w:t>
      </w:r>
      <w:r w:rsidRPr="00F05B3C">
        <w:rPr>
          <w:rFonts w:ascii="Arial" w:hAnsi="Arial" w:cs="Arial"/>
          <w:sz w:val="24"/>
          <w:szCs w:val="24"/>
          <w:lang w:val="sr-Cyrl-RS"/>
        </w:rPr>
        <w:t xml:space="preserve"> </w:t>
      </w:r>
      <w:r w:rsidRPr="00F05B3C">
        <w:rPr>
          <w:rFonts w:ascii="Arial" w:hAnsi="Arial" w:cs="Arial"/>
          <w:sz w:val="24"/>
          <w:szCs w:val="24"/>
          <w:lang w:val="en-GB"/>
        </w:rPr>
        <w:t>кога заступа</w:t>
      </w:r>
      <w:r w:rsidR="007C68C1" w:rsidRPr="00F05B3C">
        <w:rPr>
          <w:rFonts w:ascii="Arial" w:hAnsi="Arial" w:cs="Arial"/>
          <w:sz w:val="24"/>
          <w:szCs w:val="24"/>
          <w:lang w:val="sr-Cyrl-RS"/>
        </w:rPr>
        <w:t xml:space="preserve"> </w:t>
      </w:r>
      <w:r w:rsidRPr="00F05B3C">
        <w:rPr>
          <w:rFonts w:ascii="Arial" w:hAnsi="Arial" w:cs="Arial"/>
          <w:sz w:val="24"/>
          <w:szCs w:val="24"/>
          <w:lang w:val="en-GB"/>
        </w:rPr>
        <w:t xml:space="preserve"> __________________, _____________, (као лидер у име групе понуђача</w:t>
      </w:r>
      <w:r w:rsidRPr="00F05B3C">
        <w:rPr>
          <w:rFonts w:ascii="Arial" w:hAnsi="Arial" w:cs="Arial"/>
          <w:i/>
          <w:sz w:val="24"/>
          <w:szCs w:val="24"/>
        </w:rPr>
        <w:t>,</w:t>
      </w:r>
    </w:p>
    <w:p w:rsidR="003B1000" w:rsidRDefault="003B1000" w:rsidP="00F05B3C">
      <w:pPr>
        <w:rPr>
          <w:rFonts w:cs="Arial"/>
          <w:sz w:val="24"/>
          <w:szCs w:val="24"/>
        </w:rPr>
      </w:pPr>
      <w:r w:rsidRPr="00A74C4C">
        <w:rPr>
          <w:rFonts w:cs="Arial"/>
          <w:szCs w:val="24"/>
          <w:lang w:val="en-GB"/>
        </w:rPr>
        <w:t xml:space="preserve">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w:t>
      </w:r>
      <w:r w:rsidR="00F05B3C">
        <w:rPr>
          <w:rFonts w:cs="Arial"/>
          <w:szCs w:val="24"/>
          <w:lang w:val="en-GB"/>
        </w:rPr>
        <w:t xml:space="preserve"> матични број: ___________, ПИБ</w:t>
      </w:r>
      <w:r w:rsidRPr="00A74C4C">
        <w:rPr>
          <w:rFonts w:cs="Arial"/>
          <w:szCs w:val="24"/>
          <w:lang w:val="en-GB"/>
        </w:rPr>
        <w:t xml:space="preserve">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w:t>
      </w:r>
      <w:r w:rsidR="007C68C1">
        <w:rPr>
          <w:rFonts w:cs="Arial"/>
          <w:sz w:val="24"/>
          <w:szCs w:val="24"/>
          <w:lang w:val="sr-Cyrl-RS"/>
        </w:rPr>
        <w:t>Продавац</w:t>
      </w:r>
      <w:r w:rsidRPr="00EE793E">
        <w:rPr>
          <w:rFonts w:cs="Arial"/>
          <w:sz w:val="24"/>
          <w:szCs w:val="24"/>
        </w:rPr>
        <w:t xml:space="preserve">) </w:t>
      </w:r>
    </w:p>
    <w:p w:rsidR="003B1000" w:rsidRDefault="003B1000" w:rsidP="003B1000">
      <w:pPr>
        <w:rPr>
          <w:rFonts w:cs="Arial"/>
          <w:sz w:val="24"/>
          <w:szCs w:val="24"/>
          <w:lang w:val="sr-Cyrl-RS"/>
        </w:rPr>
      </w:pPr>
    </w:p>
    <w:p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3B1000" w:rsidRPr="00EC5BB4" w:rsidRDefault="003B1000"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EE793E" w:rsidP="00EE793E">
      <w:pPr>
        <w:pStyle w:val="KDParagraf"/>
        <w:spacing w:before="0"/>
        <w:rPr>
          <w:rFonts w:cs="Arial"/>
          <w:sz w:val="24"/>
          <w:szCs w:val="24"/>
        </w:rPr>
      </w:pPr>
    </w:p>
    <w:p w:rsidR="00EE793E" w:rsidRPr="00F05B3C" w:rsidRDefault="00EE793E" w:rsidP="00EE793E">
      <w:pPr>
        <w:pStyle w:val="KDParagraf"/>
        <w:spacing w:before="0"/>
        <w:rPr>
          <w:rFonts w:cs="Arial"/>
          <w:b/>
          <w:sz w:val="24"/>
          <w:szCs w:val="24"/>
        </w:rPr>
      </w:pPr>
      <w:r w:rsidRPr="00F05B3C">
        <w:rPr>
          <w:rFonts w:cs="Arial"/>
          <w:b/>
          <w:sz w:val="24"/>
          <w:szCs w:val="24"/>
        </w:rPr>
        <w:t>УВОДНЕ ОДРЕДБЕ</w:t>
      </w: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533EB8" w:rsidRDefault="00EE793E" w:rsidP="009569A5">
      <w:pPr>
        <w:pStyle w:val="ListParagraph"/>
        <w:numPr>
          <w:ilvl w:val="0"/>
          <w:numId w:val="39"/>
        </w:numPr>
        <w:spacing w:after="120"/>
        <w:ind w:left="0" w:hanging="284"/>
        <w:rPr>
          <w:rFonts w:ascii="Arial" w:hAnsi="Arial" w:cs="Arial"/>
          <w:sz w:val="24"/>
          <w:szCs w:val="24"/>
          <w:lang w:val="ru-RU"/>
        </w:rPr>
      </w:pPr>
      <w:proofErr w:type="gramStart"/>
      <w:r w:rsidRPr="00533EB8">
        <w:rPr>
          <w:rFonts w:ascii="Arial" w:hAnsi="Arial" w:cs="Arial"/>
          <w:sz w:val="24"/>
          <w:szCs w:val="24"/>
        </w:rPr>
        <w:t>да</w:t>
      </w:r>
      <w:proofErr w:type="gramEnd"/>
      <w:r w:rsidRPr="00533EB8">
        <w:rPr>
          <w:rFonts w:ascii="Arial" w:hAnsi="Arial" w:cs="Arial"/>
          <w:sz w:val="24"/>
          <w:szCs w:val="24"/>
        </w:rPr>
        <w:t xml:space="preserve"> је Наручилац </w:t>
      </w:r>
      <w:r w:rsidR="00190E9A" w:rsidRPr="00533EB8">
        <w:rPr>
          <w:rFonts w:ascii="Arial" w:hAnsi="Arial" w:cs="Arial"/>
          <w:sz w:val="24"/>
          <w:szCs w:val="24"/>
        </w:rPr>
        <w:t>спровео</w:t>
      </w:r>
      <w:r w:rsidRPr="00533EB8">
        <w:rPr>
          <w:rFonts w:ascii="Arial" w:hAnsi="Arial" w:cs="Arial"/>
          <w:sz w:val="24"/>
          <w:szCs w:val="24"/>
        </w:rPr>
        <w:t xml:space="preserve"> </w:t>
      </w:r>
      <w:r w:rsidR="00FD5422" w:rsidRPr="00533EB8">
        <w:rPr>
          <w:rFonts w:ascii="Arial" w:hAnsi="Arial" w:cs="Arial"/>
          <w:sz w:val="24"/>
          <w:szCs w:val="24"/>
          <w:lang w:val="sr-Cyrl-RS"/>
        </w:rPr>
        <w:t xml:space="preserve">отворени </w:t>
      </w:r>
      <w:r w:rsidRPr="00533EB8">
        <w:rPr>
          <w:rFonts w:ascii="Arial" w:hAnsi="Arial" w:cs="Arial"/>
          <w:sz w:val="24"/>
          <w:szCs w:val="24"/>
        </w:rPr>
        <w:t xml:space="preserve">поступак јавне набавке, сагласно члану </w:t>
      </w:r>
      <w:r w:rsidR="00FD5422" w:rsidRPr="00533EB8">
        <w:rPr>
          <w:rFonts w:ascii="Arial" w:hAnsi="Arial" w:cs="Arial"/>
          <w:sz w:val="24"/>
          <w:szCs w:val="24"/>
          <w:lang w:val="sr-Cyrl-RS"/>
        </w:rPr>
        <w:t>32.</w:t>
      </w:r>
      <w:r w:rsidR="00873133" w:rsidRPr="00533EB8">
        <w:rPr>
          <w:rFonts w:ascii="Arial" w:hAnsi="Arial" w:cs="Arial"/>
          <w:sz w:val="24"/>
          <w:szCs w:val="24"/>
          <w:lang w:val="sr-Cyrl-RS"/>
        </w:rPr>
        <w:t xml:space="preserve"> </w:t>
      </w:r>
      <w:r w:rsidRPr="00533EB8">
        <w:rPr>
          <w:rFonts w:ascii="Arial" w:hAnsi="Arial" w:cs="Arial"/>
          <w:sz w:val="24"/>
          <w:szCs w:val="24"/>
        </w:rPr>
        <w:t xml:space="preserve">Закона о јавним </w:t>
      </w:r>
      <w:proofErr w:type="gramStart"/>
      <w:r w:rsidRPr="00533EB8">
        <w:rPr>
          <w:rFonts w:ascii="Arial" w:hAnsi="Arial" w:cs="Arial"/>
          <w:sz w:val="24"/>
          <w:szCs w:val="24"/>
        </w:rPr>
        <w:t>набавкама  (</w:t>
      </w:r>
      <w:proofErr w:type="gramEnd"/>
      <w:r w:rsidRPr="00533EB8">
        <w:rPr>
          <w:rFonts w:ascii="Arial" w:hAnsi="Arial" w:cs="Arial"/>
          <w:sz w:val="24"/>
          <w:szCs w:val="24"/>
        </w:rPr>
        <w:t xml:space="preserve">„Службени гласник РС“ број 124/2012, 14/2015 </w:t>
      </w:r>
      <w:r w:rsidR="007C68C1" w:rsidRPr="00533EB8">
        <w:rPr>
          <w:rFonts w:ascii="Arial" w:hAnsi="Arial" w:cs="Arial"/>
          <w:sz w:val="24"/>
          <w:szCs w:val="24"/>
          <w:lang w:val="sr-Cyrl-RS"/>
        </w:rPr>
        <w:t xml:space="preserve">и </w:t>
      </w:r>
      <w:r w:rsidRPr="00533EB8">
        <w:rPr>
          <w:rFonts w:ascii="Arial" w:hAnsi="Arial" w:cs="Arial"/>
          <w:sz w:val="24"/>
          <w:szCs w:val="24"/>
        </w:rPr>
        <w:t xml:space="preserve">68/2015), (у даљем тексту: Закон) за јавну набавку </w:t>
      </w:r>
      <w:r w:rsidR="00B67BCE" w:rsidRPr="00533EB8">
        <w:rPr>
          <w:rFonts w:ascii="Arial" w:hAnsi="Arial" w:cs="Arial"/>
          <w:sz w:val="24"/>
          <w:szCs w:val="24"/>
          <w:lang w:val="sr-Cyrl-RS"/>
        </w:rPr>
        <w:t>добара „</w:t>
      </w:r>
      <w:r w:rsidR="00E2443A" w:rsidRPr="00533EB8">
        <w:rPr>
          <w:rFonts w:ascii="Arial" w:hAnsi="Arial" w:cs="Arial"/>
          <w:sz w:val="24"/>
          <w:szCs w:val="24"/>
          <w:lang w:val="sr-Cyrl-CS"/>
        </w:rPr>
        <w:t>Хлороводонична киселина (</w:t>
      </w:r>
      <w:r w:rsidR="00E2443A" w:rsidRPr="00533EB8">
        <w:rPr>
          <w:rFonts w:ascii="Arial" w:hAnsi="Arial" w:cs="Arial"/>
          <w:sz w:val="24"/>
          <w:szCs w:val="24"/>
        </w:rPr>
        <w:t xml:space="preserve">HCl) 35% </w:t>
      </w:r>
      <w:r w:rsidR="00E2443A" w:rsidRPr="00533EB8">
        <w:rPr>
          <w:rFonts w:ascii="Arial" w:hAnsi="Arial" w:cs="Arial"/>
          <w:sz w:val="24"/>
          <w:szCs w:val="24"/>
          <w:lang w:val="sr-Cyrl-RS"/>
        </w:rPr>
        <w:t>(31-37%)</w:t>
      </w:r>
      <w:r w:rsidR="00B67BCE" w:rsidRPr="00533EB8">
        <w:rPr>
          <w:rFonts w:ascii="Arial" w:hAnsi="Arial" w:cs="Arial"/>
          <w:sz w:val="24"/>
          <w:szCs w:val="24"/>
          <w:lang w:val="sr-Cyrl-RS"/>
        </w:rPr>
        <w:t>“</w:t>
      </w:r>
      <w:r w:rsidR="00B67BCE" w:rsidRPr="00533EB8">
        <w:rPr>
          <w:rFonts w:ascii="Arial" w:hAnsi="Arial" w:cs="Arial"/>
          <w:sz w:val="24"/>
          <w:szCs w:val="24"/>
          <w:lang w:val="am-ET"/>
        </w:rPr>
        <w:t xml:space="preserve"> </w:t>
      </w:r>
      <w:r w:rsidR="00B67BCE" w:rsidRPr="00533EB8">
        <w:rPr>
          <w:rFonts w:ascii="Arial" w:hAnsi="Arial" w:cs="Arial"/>
          <w:sz w:val="24"/>
          <w:szCs w:val="24"/>
          <w:lang w:val="sr-Cyrl-RS"/>
        </w:rPr>
        <w:t>(у даљем тексту добра)</w:t>
      </w:r>
      <w:r w:rsidR="00D46E97" w:rsidRPr="00533EB8">
        <w:rPr>
          <w:rFonts w:ascii="Arial" w:hAnsi="Arial" w:cs="Arial"/>
          <w:sz w:val="24"/>
          <w:szCs w:val="24"/>
          <w:lang w:val="sr-Cyrl-RS"/>
        </w:rPr>
        <w:t xml:space="preserve"> </w:t>
      </w:r>
      <w:r w:rsidR="00B67BCE" w:rsidRPr="00533EB8">
        <w:rPr>
          <w:rFonts w:ascii="Arial" w:hAnsi="Arial" w:cs="Arial"/>
          <w:sz w:val="24"/>
          <w:szCs w:val="24"/>
          <w:lang w:val="ru-RU"/>
        </w:rPr>
        <w:t>ЈН ЦЈН/0</w:t>
      </w:r>
      <w:r w:rsidR="00E2443A" w:rsidRPr="00533EB8">
        <w:rPr>
          <w:rFonts w:ascii="Arial" w:hAnsi="Arial" w:cs="Arial"/>
          <w:sz w:val="24"/>
          <w:szCs w:val="24"/>
          <w:lang w:val="ru-RU"/>
        </w:rPr>
        <w:t>2</w:t>
      </w:r>
      <w:r w:rsidR="00B67BCE" w:rsidRPr="00533EB8">
        <w:rPr>
          <w:rFonts w:ascii="Arial" w:hAnsi="Arial" w:cs="Arial"/>
          <w:sz w:val="24"/>
          <w:szCs w:val="24"/>
          <w:lang w:val="sr-Latn-RS"/>
        </w:rPr>
        <w:t>/</w:t>
      </w:r>
      <w:r w:rsidR="003F3FDD">
        <w:rPr>
          <w:rFonts w:ascii="Arial" w:hAnsi="Arial" w:cs="Arial"/>
          <w:sz w:val="24"/>
          <w:szCs w:val="24"/>
          <w:lang w:val="sr-Latn-RS"/>
        </w:rPr>
        <w:t>2017</w:t>
      </w:r>
      <w:r w:rsidR="00B67BCE" w:rsidRPr="00533EB8">
        <w:rPr>
          <w:rFonts w:ascii="Arial" w:hAnsi="Arial" w:cs="Arial"/>
          <w:sz w:val="24"/>
          <w:szCs w:val="24"/>
          <w:lang w:val="ru-RU"/>
        </w:rPr>
        <w:t>;</w:t>
      </w:r>
    </w:p>
    <w:p w:rsidR="00EE793E" w:rsidRDefault="00EE793E" w:rsidP="009569A5">
      <w:pPr>
        <w:pStyle w:val="KDParagraf"/>
        <w:numPr>
          <w:ilvl w:val="0"/>
          <w:numId w:val="39"/>
        </w:numPr>
        <w:spacing w:before="0"/>
        <w:ind w:left="0" w:hanging="284"/>
        <w:rPr>
          <w:rFonts w:cs="Arial"/>
          <w:sz w:val="24"/>
          <w:szCs w:val="24"/>
        </w:rPr>
      </w:pPr>
      <w:r w:rsidRPr="009569A5">
        <w:rPr>
          <w:rFonts w:cs="Arial"/>
          <w:sz w:val="24"/>
          <w:szCs w:val="24"/>
        </w:rPr>
        <w:lastRenderedPageBreak/>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EE793E" w:rsidRDefault="00EE793E" w:rsidP="009569A5">
      <w:pPr>
        <w:pStyle w:val="KDParagraf"/>
        <w:numPr>
          <w:ilvl w:val="0"/>
          <w:numId w:val="39"/>
        </w:numPr>
        <w:spacing w:before="0"/>
        <w:ind w:left="0" w:hanging="284"/>
        <w:rPr>
          <w:rFonts w:cs="Arial"/>
          <w:sz w:val="24"/>
          <w:szCs w:val="24"/>
        </w:rPr>
      </w:pPr>
      <w:proofErr w:type="gramStart"/>
      <w:r w:rsidRPr="009569A5">
        <w:rPr>
          <w:rFonts w:cs="Arial"/>
          <w:sz w:val="24"/>
          <w:szCs w:val="24"/>
        </w:rPr>
        <w:t>да</w:t>
      </w:r>
      <w:proofErr w:type="gramEnd"/>
      <w:r w:rsidRPr="009569A5">
        <w:rPr>
          <w:rFonts w:cs="Arial"/>
          <w:sz w:val="24"/>
          <w:szCs w:val="24"/>
        </w:rPr>
        <w:t xml:space="preserve"> Понуда Понуђача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ЦЈН/0</w:t>
      </w:r>
      <w:r w:rsidR="00E2443A">
        <w:rPr>
          <w:rFonts w:cs="Arial"/>
          <w:sz w:val="24"/>
          <w:szCs w:val="24"/>
          <w:lang w:val="ru-RU"/>
        </w:rPr>
        <w:t>2</w:t>
      </w:r>
      <w:r w:rsidR="00D46E97" w:rsidRPr="009569A5">
        <w:rPr>
          <w:rFonts w:cs="Arial"/>
          <w:sz w:val="24"/>
          <w:szCs w:val="24"/>
          <w:lang w:val="sr-Latn-RS"/>
        </w:rPr>
        <w:t>/</w:t>
      </w:r>
      <w:r w:rsidR="003F3FDD">
        <w:rPr>
          <w:rFonts w:cs="Arial"/>
          <w:sz w:val="24"/>
          <w:szCs w:val="24"/>
          <w:lang w:val="sr-Latn-RS"/>
        </w:rPr>
        <w:t>2017</w:t>
      </w:r>
      <w:r w:rsidRPr="009569A5">
        <w:rPr>
          <w:rFonts w:cs="Arial"/>
          <w:sz w:val="24"/>
          <w:szCs w:val="24"/>
        </w:rPr>
        <w:t>,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w:t>
      </w:r>
      <w:r w:rsidR="003F3FDD">
        <w:rPr>
          <w:rFonts w:cs="Arial"/>
          <w:sz w:val="24"/>
          <w:szCs w:val="24"/>
        </w:rPr>
        <w:t>2017</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D81780" w:rsidRPr="009569A5" w:rsidRDefault="00D81780" w:rsidP="00D81780">
      <w:pPr>
        <w:pStyle w:val="KDParagraf"/>
        <w:spacing w:before="0"/>
        <w:rPr>
          <w:rFonts w:cs="Arial"/>
          <w:sz w:val="24"/>
          <w:szCs w:val="24"/>
        </w:rPr>
      </w:pPr>
    </w:p>
    <w:p w:rsidR="007C68C1" w:rsidRPr="009569A5" w:rsidRDefault="007C68C1" w:rsidP="009569A5">
      <w:pPr>
        <w:pStyle w:val="ListParagraph"/>
        <w:numPr>
          <w:ilvl w:val="0"/>
          <w:numId w:val="39"/>
        </w:numPr>
        <w:spacing w:before="0"/>
        <w:ind w:left="0" w:hanging="284"/>
        <w:rPr>
          <w:rFonts w:ascii="Arial" w:hAnsi="Arial" w:cs="Arial"/>
          <w:sz w:val="24"/>
          <w:szCs w:val="24"/>
        </w:rPr>
      </w:pPr>
      <w:proofErr w:type="gramStart"/>
      <w:r w:rsidRPr="009569A5">
        <w:rPr>
          <w:rFonts w:ascii="Arial" w:hAnsi="Arial" w:cs="Arial"/>
          <w:sz w:val="24"/>
          <w:szCs w:val="24"/>
        </w:rPr>
        <w:t>да</w:t>
      </w:r>
      <w:proofErr w:type="gramEnd"/>
      <w:r w:rsidRPr="009569A5">
        <w:rPr>
          <w:rFonts w:ascii="Arial" w:hAnsi="Arial" w:cs="Arial"/>
          <w:sz w:val="24"/>
          <w:szCs w:val="24"/>
        </w:rPr>
        <w:t xml:space="preserve">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6E6616">
        <w:rPr>
          <w:rFonts w:ascii="Arial" w:hAnsi="Arial" w:cs="Arial"/>
          <w:sz w:val="24"/>
          <w:szCs w:val="24"/>
          <w:lang w:val="sr-Cyrl-RS"/>
        </w:rPr>
        <w:t>ЦЈН 02</w:t>
      </w:r>
      <w:r w:rsidR="009569A5" w:rsidRPr="009569A5">
        <w:rPr>
          <w:rFonts w:ascii="Arial" w:hAnsi="Arial" w:cs="Arial"/>
          <w:sz w:val="24"/>
          <w:szCs w:val="24"/>
          <w:lang w:val="sr-Cyrl-RS"/>
        </w:rPr>
        <w:t>/</w:t>
      </w:r>
      <w:r w:rsidR="003F3FDD">
        <w:rPr>
          <w:rFonts w:ascii="Arial" w:hAnsi="Arial" w:cs="Arial"/>
          <w:sz w:val="24"/>
          <w:szCs w:val="24"/>
          <w:lang w:val="sr-Cyrl-RS"/>
        </w:rPr>
        <w:t>2017</w:t>
      </w:r>
      <w:r w:rsidR="00D81780">
        <w:rPr>
          <w:rFonts w:ascii="Arial" w:hAnsi="Arial" w:cs="Arial"/>
          <w:sz w:val="24"/>
          <w:szCs w:val="24"/>
          <w:lang w:val="sr-Cyrl-RS"/>
        </w:rPr>
        <w:t>.</w:t>
      </w: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F05B3C">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147EBD" w:rsidRDefault="004A78F5" w:rsidP="0058369A">
      <w:pPr>
        <w:spacing w:before="0"/>
        <w:rPr>
          <w:rFonts w:cs="Arial"/>
          <w:sz w:val="24"/>
          <w:szCs w:val="24"/>
          <w:lang w:val="sr-Cyrl-CS"/>
        </w:rPr>
      </w:pPr>
      <w:r w:rsidRPr="004A78F5">
        <w:rPr>
          <w:rFonts w:cs="Arial"/>
          <w:sz w:val="24"/>
          <w:szCs w:val="24"/>
          <w:lang w:val="sr-Cyrl-CS" w:eastAsia="sr-Latn-CS"/>
        </w:rPr>
        <w:t xml:space="preserve">Предмет  Уговора о </w:t>
      </w:r>
      <w:r w:rsidRPr="004A78F5">
        <w:rPr>
          <w:rFonts w:cs="Arial"/>
          <w:sz w:val="24"/>
          <w:szCs w:val="24"/>
          <w:lang w:val="sr-Cyrl-CS"/>
        </w:rPr>
        <w:t>купопродаји (даље: Уговор) је</w:t>
      </w:r>
      <w:r w:rsidRPr="004A78F5">
        <w:rPr>
          <w:rFonts w:cs="Arial"/>
          <w:sz w:val="24"/>
          <w:szCs w:val="24"/>
        </w:rPr>
        <w:t xml:space="preserve"> </w:t>
      </w:r>
      <w:r w:rsidRPr="00B67BCE">
        <w:rPr>
          <w:sz w:val="24"/>
          <w:szCs w:val="24"/>
          <w:lang w:val="sr-Cyrl-RS"/>
        </w:rPr>
        <w:t>„</w:t>
      </w:r>
      <w:r w:rsidR="00E2443A" w:rsidRPr="00EF29B7">
        <w:rPr>
          <w:rFonts w:cs="Arial"/>
          <w:sz w:val="24"/>
          <w:szCs w:val="24"/>
          <w:lang w:val="sr-Cyrl-CS"/>
        </w:rPr>
        <w:t>Хлороводоничн</w:t>
      </w:r>
      <w:r w:rsidR="00E2443A">
        <w:rPr>
          <w:rFonts w:cs="Arial"/>
          <w:sz w:val="24"/>
          <w:szCs w:val="24"/>
          <w:lang w:val="sr-Cyrl-CS"/>
        </w:rPr>
        <w:t>а</w:t>
      </w:r>
      <w:r w:rsidR="00E2443A" w:rsidRPr="00EF29B7">
        <w:rPr>
          <w:rFonts w:cs="Arial"/>
          <w:sz w:val="24"/>
          <w:szCs w:val="24"/>
          <w:lang w:val="sr-Cyrl-CS"/>
        </w:rPr>
        <w:t xml:space="preserve"> киселин</w:t>
      </w:r>
      <w:r w:rsidR="00E2443A">
        <w:rPr>
          <w:rFonts w:cs="Arial"/>
          <w:sz w:val="24"/>
          <w:szCs w:val="24"/>
          <w:lang w:val="sr-Cyrl-CS"/>
        </w:rPr>
        <w:t>а</w:t>
      </w:r>
      <w:r w:rsidR="00E2443A" w:rsidRPr="00EF29B7">
        <w:rPr>
          <w:rFonts w:cs="Arial"/>
          <w:sz w:val="24"/>
          <w:szCs w:val="24"/>
          <w:lang w:val="sr-Cyrl-CS"/>
        </w:rPr>
        <w:t xml:space="preserve"> (</w:t>
      </w:r>
      <w:r w:rsidR="00E2443A" w:rsidRPr="00EF29B7">
        <w:rPr>
          <w:rFonts w:cs="Arial"/>
          <w:sz w:val="24"/>
          <w:szCs w:val="24"/>
        </w:rPr>
        <w:t xml:space="preserve">HCl) 35% </w:t>
      </w:r>
      <w:r w:rsidR="00E2443A" w:rsidRPr="00EF29B7">
        <w:rPr>
          <w:rFonts w:cs="Arial"/>
          <w:sz w:val="24"/>
          <w:szCs w:val="24"/>
          <w:lang w:val="sr-Cyrl-RS"/>
        </w:rPr>
        <w:t>(31-37%)</w:t>
      </w:r>
      <w:r w:rsidRPr="00B67BCE">
        <w:rPr>
          <w:rFonts w:cs="Arial"/>
          <w:sz w:val="24"/>
          <w:szCs w:val="24"/>
          <w:lang w:val="sr-Cyrl-RS"/>
        </w:rPr>
        <w:t>“</w:t>
      </w:r>
      <w:r w:rsidRPr="00B67BCE">
        <w:rPr>
          <w:rFonts w:cs="Arial"/>
          <w:sz w:val="24"/>
          <w:szCs w:val="24"/>
          <w:lang w:val="am-ET"/>
        </w:rPr>
        <w:t xml:space="preserve"> </w:t>
      </w:r>
      <w:r>
        <w:rPr>
          <w:rFonts w:cs="Arial"/>
          <w:sz w:val="24"/>
          <w:szCs w:val="24"/>
          <w:lang w:val="sr-Cyrl-RS"/>
        </w:rPr>
        <w:t xml:space="preserve"> </w:t>
      </w:r>
      <w:r w:rsidRPr="004A78F5">
        <w:rPr>
          <w:bCs/>
          <w:sz w:val="24"/>
          <w:szCs w:val="24"/>
          <w:lang w:val="sr-Cyrl-CS"/>
        </w:rPr>
        <w:t xml:space="preserve">у  укупној количини од </w:t>
      </w:r>
      <w:r w:rsidR="00F03096" w:rsidRPr="00F03096">
        <w:rPr>
          <w:bCs/>
          <w:iCs/>
          <w:sz w:val="24"/>
          <w:szCs w:val="24"/>
        </w:rPr>
        <w:t>3.760.000</w:t>
      </w:r>
      <w:r w:rsidR="00F03096" w:rsidRPr="00F03096">
        <w:rPr>
          <w:bCs/>
          <w:iCs/>
          <w:sz w:val="24"/>
          <w:szCs w:val="24"/>
          <w:lang w:val="sr-Cyrl-RS"/>
        </w:rPr>
        <w:t xml:space="preserve"> </w:t>
      </w:r>
      <w:r w:rsidR="00F03096" w:rsidRPr="00F03096">
        <w:rPr>
          <w:bCs/>
          <w:iCs/>
          <w:sz w:val="24"/>
          <w:szCs w:val="24"/>
        </w:rPr>
        <w:t>kg</w:t>
      </w:r>
      <w:r w:rsidRPr="00F03096">
        <w:rPr>
          <w:rFonts w:cs="Arial"/>
          <w:sz w:val="24"/>
          <w:szCs w:val="24"/>
          <w:lang w:val="sr-Cyrl-CS"/>
        </w:rPr>
        <w:t xml:space="preserve"> </w:t>
      </w:r>
      <w:r w:rsidRPr="004A78F5">
        <w:rPr>
          <w:rFonts w:cs="Arial"/>
          <w:sz w:val="24"/>
          <w:szCs w:val="24"/>
          <w:lang w:val="sr-Cyrl-CS"/>
        </w:rPr>
        <w:t>(у даљем тексту: добра) за потребе  Купца односно његових  огранака</w:t>
      </w:r>
      <w:r w:rsidRPr="004A78F5">
        <w:rPr>
          <w:rFonts w:cs="Arial"/>
          <w:sz w:val="24"/>
          <w:szCs w:val="24"/>
        </w:rPr>
        <w:t xml:space="preserve"> и то:</w:t>
      </w:r>
      <w:r w:rsidR="00262C02" w:rsidRPr="00262C02">
        <w:rPr>
          <w:rFonts w:cs="Arial"/>
          <w:sz w:val="24"/>
          <w:szCs w:val="24"/>
          <w:lang w:val="sr-Cyrl-CS"/>
        </w:rPr>
        <w:t xml:space="preserve"> </w:t>
      </w:r>
    </w:p>
    <w:p w:rsidR="0058369A" w:rsidRDefault="0058369A" w:rsidP="0058369A">
      <w:pPr>
        <w:spacing w:before="0"/>
        <w:rPr>
          <w:rFonts w:cs="Arial"/>
          <w:sz w:val="24"/>
          <w:szCs w:val="24"/>
        </w:rPr>
      </w:pPr>
      <w:r>
        <w:rPr>
          <w:rFonts w:cs="Arial"/>
          <w:sz w:val="24"/>
          <w:szCs w:val="24"/>
          <w:lang w:val="sr-Cyrl-CS"/>
        </w:rPr>
        <w:t>ТЕНТ</w:t>
      </w:r>
      <w:r w:rsidR="00262C02" w:rsidRPr="0058369A">
        <w:rPr>
          <w:rFonts w:cs="Arial"/>
          <w:sz w:val="24"/>
          <w:szCs w:val="24"/>
          <w:lang w:val="sr-Cyrl-CS"/>
        </w:rPr>
        <w:t> А, Богољуба Урошевића 44 Обреновац</w:t>
      </w:r>
      <w:r>
        <w:rPr>
          <w:rFonts w:cs="Arial"/>
          <w:sz w:val="24"/>
          <w:szCs w:val="24"/>
          <w:lang w:val="sr-Cyrl-CS"/>
        </w:rPr>
        <w:t>, у укупној количини од:</w:t>
      </w:r>
      <w:r w:rsidRPr="0058369A">
        <w:t xml:space="preserve"> </w:t>
      </w:r>
      <w:r w:rsidRPr="0058369A">
        <w:rPr>
          <w:rFonts w:cs="Arial"/>
          <w:sz w:val="24"/>
          <w:szCs w:val="24"/>
          <w:lang w:val="sr-Cyrl-CS"/>
        </w:rPr>
        <w:t>2.100.000</w:t>
      </w:r>
      <w:r>
        <w:rPr>
          <w:rFonts w:cs="Arial"/>
          <w:sz w:val="24"/>
          <w:szCs w:val="24"/>
        </w:rPr>
        <w:t xml:space="preserve"> kg</w:t>
      </w:r>
    </w:p>
    <w:p w:rsidR="004A78F5" w:rsidRPr="0058369A" w:rsidRDefault="00262C02" w:rsidP="0058369A">
      <w:pPr>
        <w:pStyle w:val="ListParagraph"/>
        <w:spacing w:before="0" w:after="0"/>
        <w:ind w:left="0"/>
        <w:rPr>
          <w:rFonts w:ascii="Arial" w:hAnsi="Arial" w:cs="Arial"/>
          <w:sz w:val="24"/>
          <w:szCs w:val="24"/>
        </w:rPr>
      </w:pPr>
      <w:r w:rsidRPr="0058369A">
        <w:rPr>
          <w:rFonts w:ascii="Arial" w:hAnsi="Arial" w:cs="Arial"/>
          <w:sz w:val="24"/>
          <w:szCs w:val="24"/>
          <w:lang w:val="sr-Cyrl-CS"/>
        </w:rPr>
        <w:t>ТЕНТ Б, Ушће</w:t>
      </w:r>
      <w:r w:rsidR="0058369A" w:rsidRPr="0058369A">
        <w:rPr>
          <w:rFonts w:ascii="Arial" w:hAnsi="Arial" w:cs="Arial"/>
          <w:sz w:val="24"/>
          <w:szCs w:val="24"/>
          <w:lang w:val="sr-Cyrl-CS"/>
        </w:rPr>
        <w:t>, у укупној количини од: 600.000</w:t>
      </w:r>
      <w:r w:rsidR="0058369A">
        <w:rPr>
          <w:rFonts w:ascii="Arial" w:hAnsi="Arial" w:cs="Arial"/>
          <w:sz w:val="24"/>
          <w:szCs w:val="24"/>
        </w:rPr>
        <w:t xml:space="preserve"> kg</w:t>
      </w:r>
    </w:p>
    <w:p w:rsidR="00262C02" w:rsidRPr="0058369A" w:rsidRDefault="00262C02" w:rsidP="0058369A">
      <w:pPr>
        <w:pStyle w:val="ListParagraph"/>
        <w:spacing w:before="0" w:after="0"/>
        <w:ind w:left="0"/>
        <w:rPr>
          <w:rFonts w:ascii="Arial" w:hAnsi="Arial" w:cs="Arial"/>
          <w:sz w:val="24"/>
          <w:szCs w:val="24"/>
        </w:rPr>
      </w:pPr>
      <w:r w:rsidRPr="0058369A">
        <w:rPr>
          <w:rFonts w:ascii="Arial" w:hAnsi="Arial" w:cs="Arial"/>
          <w:sz w:val="24"/>
          <w:szCs w:val="24"/>
          <w:lang w:val="sr-Cyrl-CS"/>
        </w:rPr>
        <w:t>ТЕМ Свилајнац Кнеза Милоша 89</w:t>
      </w:r>
      <w:r w:rsidR="0058369A">
        <w:rPr>
          <w:rFonts w:ascii="Arial" w:hAnsi="Arial" w:cs="Arial"/>
          <w:sz w:val="24"/>
          <w:szCs w:val="24"/>
          <w:lang w:val="sr-Cyrl-CS"/>
        </w:rPr>
        <w:t xml:space="preserve">, у укупној количини од: </w:t>
      </w:r>
      <w:r w:rsidR="0058369A" w:rsidRPr="0058369A">
        <w:rPr>
          <w:rFonts w:ascii="Arial" w:hAnsi="Arial" w:cs="Arial"/>
          <w:sz w:val="24"/>
          <w:szCs w:val="24"/>
          <w:lang w:val="sr-Cyrl-CS"/>
        </w:rPr>
        <w:t>560.000</w:t>
      </w:r>
      <w:r w:rsidR="0058369A">
        <w:rPr>
          <w:rFonts w:ascii="Arial" w:hAnsi="Arial" w:cs="Arial"/>
          <w:sz w:val="24"/>
          <w:szCs w:val="24"/>
        </w:rPr>
        <w:t xml:space="preserve"> kg</w:t>
      </w:r>
    </w:p>
    <w:p w:rsidR="00262C02" w:rsidRPr="0058369A" w:rsidRDefault="00262C02" w:rsidP="0058369A">
      <w:pPr>
        <w:pStyle w:val="ListParagraph"/>
        <w:spacing w:before="0" w:after="0"/>
        <w:ind w:left="0"/>
        <w:rPr>
          <w:rFonts w:ascii="Arial" w:hAnsi="Arial" w:cs="Arial"/>
          <w:sz w:val="24"/>
          <w:szCs w:val="24"/>
        </w:rPr>
      </w:pPr>
      <w:r w:rsidRPr="0058369A">
        <w:rPr>
          <w:rFonts w:ascii="Arial" w:hAnsi="Arial" w:cs="Arial"/>
          <w:sz w:val="24"/>
          <w:szCs w:val="24"/>
          <w:lang w:val="sr-Cyrl-CS"/>
        </w:rPr>
        <w:t>ТЕК Велики Црљени, 3. Октобра 146</w:t>
      </w:r>
      <w:r w:rsidR="0058369A">
        <w:rPr>
          <w:rFonts w:cs="Arial"/>
          <w:sz w:val="24"/>
          <w:szCs w:val="24"/>
          <w:lang w:val="sr-Cyrl-CS"/>
        </w:rPr>
        <w:t>,</w:t>
      </w:r>
      <w:r w:rsidR="0058369A" w:rsidRPr="0058369A">
        <w:rPr>
          <w:rFonts w:ascii="Arial" w:hAnsi="Arial" w:cs="Arial"/>
          <w:sz w:val="24"/>
          <w:szCs w:val="24"/>
          <w:lang w:val="sr-Cyrl-CS"/>
        </w:rPr>
        <w:t xml:space="preserve"> у укупној количини од: 100.000</w:t>
      </w:r>
      <w:r w:rsidR="0058369A">
        <w:rPr>
          <w:rFonts w:ascii="Arial" w:hAnsi="Arial" w:cs="Arial"/>
          <w:sz w:val="24"/>
          <w:szCs w:val="24"/>
        </w:rPr>
        <w:t xml:space="preserve"> kg</w:t>
      </w:r>
    </w:p>
    <w:p w:rsidR="0058369A" w:rsidRPr="00262C02" w:rsidRDefault="004951A6" w:rsidP="0058369A">
      <w:pPr>
        <w:spacing w:before="0"/>
        <w:rPr>
          <w:rFonts w:cs="Arial"/>
          <w:sz w:val="24"/>
          <w:szCs w:val="24"/>
        </w:rPr>
      </w:pPr>
      <w:r w:rsidRPr="0058369A">
        <w:rPr>
          <w:rFonts w:cs="Arial"/>
          <w:sz w:val="24"/>
          <w:szCs w:val="24"/>
          <w:lang w:val="sr-Cyrl-CS"/>
        </w:rPr>
        <w:t>ТЕ-КО Костолац (ТЕ Костолац А)</w:t>
      </w:r>
      <w:r w:rsidR="0058369A">
        <w:rPr>
          <w:rFonts w:cs="Arial"/>
          <w:sz w:val="24"/>
          <w:szCs w:val="24"/>
          <w:lang w:val="sr-Cyrl-CS"/>
        </w:rPr>
        <w:t xml:space="preserve">, Николе Тесле 5-7, у укупној количини од: </w:t>
      </w:r>
      <w:r w:rsidR="0058369A" w:rsidRPr="0058369A">
        <w:rPr>
          <w:rFonts w:cs="Arial"/>
          <w:sz w:val="24"/>
          <w:szCs w:val="24"/>
          <w:lang w:val="sr-Cyrl-CS"/>
        </w:rPr>
        <w:t>400</w:t>
      </w:r>
      <w:r w:rsidR="0058369A">
        <w:rPr>
          <w:rFonts w:cs="Arial"/>
          <w:sz w:val="24"/>
          <w:szCs w:val="24"/>
        </w:rPr>
        <w:t>.</w:t>
      </w:r>
      <w:r w:rsidR="0058369A" w:rsidRPr="0058369A">
        <w:rPr>
          <w:rFonts w:cs="Arial"/>
          <w:sz w:val="24"/>
          <w:szCs w:val="24"/>
          <w:lang w:val="sr-Cyrl-CS"/>
        </w:rPr>
        <w:t xml:space="preserve"> 000</w:t>
      </w:r>
      <w:r w:rsidR="0058369A">
        <w:rPr>
          <w:rFonts w:cs="Arial"/>
          <w:sz w:val="24"/>
          <w:szCs w:val="24"/>
        </w:rPr>
        <w:t xml:space="preserve"> kg</w:t>
      </w:r>
    </w:p>
    <w:p w:rsidR="004A78F5" w:rsidRPr="00F05B3C" w:rsidRDefault="004A78F5" w:rsidP="0058369A">
      <w:pPr>
        <w:pStyle w:val="Default"/>
        <w:spacing w:before="0"/>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 xml:space="preserve">Купца </w:t>
      </w:r>
      <w:proofErr w:type="gramStart"/>
      <w:r w:rsidRPr="004A78F5">
        <w:rPr>
          <w:rFonts w:ascii="Arial" w:hAnsi="Arial" w:cs="Arial"/>
          <w:lang w:val="sr-Cyrl-CS"/>
        </w:rPr>
        <w:t>односно  огранака</w:t>
      </w:r>
      <w:proofErr w:type="gramEnd"/>
      <w:r w:rsidRPr="004A78F5">
        <w:rPr>
          <w:rFonts w:ascii="Arial" w:hAnsi="Arial" w:cs="Arial"/>
          <w:lang w:val="sr-Cyrl-CS"/>
        </w:rPr>
        <w:t xml:space="preserve"> ЈП ЕПС</w:t>
      </w:r>
      <w:r w:rsidRPr="004A78F5">
        <w:rPr>
          <w:rFonts w:ascii="Arial" w:hAnsi="Arial" w:cs="Arial"/>
        </w:rPr>
        <w:t xml:space="preserve"> испоручи уговорена добра из става 1</w:t>
      </w:r>
      <w:r w:rsidR="00583AFE">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00D81780" w:rsidRPr="00D81780">
        <w:rPr>
          <w:rFonts w:ascii="Arial" w:hAnsi="Arial" w:cs="Arial"/>
          <w:noProof/>
          <w:color w:val="auto"/>
          <w:szCs w:val="20"/>
          <w:lang w:val="am-ET" w:eastAsia="ar-SA"/>
        </w:rPr>
        <w:t xml:space="preserve">испоручено  у месту </w:t>
      </w:r>
      <w:r w:rsidR="00583AFE">
        <w:rPr>
          <w:rFonts w:ascii="Arial" w:hAnsi="Arial" w:cs="Arial"/>
          <w:bCs/>
          <w:color w:val="auto"/>
          <w:szCs w:val="20"/>
          <w:lang w:val="sr-Cyrl-CS" w:eastAsia="ar-SA"/>
        </w:rPr>
        <w:t xml:space="preserve">складишта </w:t>
      </w:r>
      <w:r w:rsidR="00D81780" w:rsidRPr="00D81780">
        <w:rPr>
          <w:rFonts w:ascii="Arial" w:hAnsi="Arial" w:cs="Arial"/>
          <w:color w:val="auto"/>
          <w:szCs w:val="20"/>
          <w:lang w:val="sr-Cyrl-CS" w:eastAsia="ar-SA"/>
        </w:rPr>
        <w:t>Огранка ЈП ЕПС</w:t>
      </w:r>
      <w:r w:rsidR="00D81780" w:rsidRPr="00D81780">
        <w:rPr>
          <w:rFonts w:ascii="Arial" w:hAnsi="Arial" w:cs="Arial"/>
          <w:bCs/>
          <w:color w:val="auto"/>
          <w:szCs w:val="20"/>
          <w:lang w:val="sr-Cyrl-CS" w:eastAsia="ar-SA"/>
        </w:rPr>
        <w:t>/</w:t>
      </w:r>
      <w:r w:rsidR="00D81780" w:rsidRPr="00D81780">
        <w:rPr>
          <w:rFonts w:ascii="Arial" w:hAnsi="Arial" w:cs="Arial"/>
          <w:bCs/>
          <w:color w:val="auto"/>
          <w:szCs w:val="20"/>
          <w:lang w:val="sr-Latn-RS" w:eastAsia="ar-SA"/>
        </w:rPr>
        <w:t xml:space="preserve"> DAP </w:t>
      </w:r>
      <w:r w:rsidR="00D81780" w:rsidRPr="00D81780">
        <w:rPr>
          <w:rFonts w:ascii="Arial" w:hAnsi="Arial" w:cs="Arial"/>
          <w:bCs/>
          <w:color w:val="auto"/>
          <w:szCs w:val="20"/>
          <w:lang w:val="sr-Cyrl-CS" w:eastAsia="ar-SA"/>
        </w:rPr>
        <w:t>складишта  Огранка ЈП ЕПС</w:t>
      </w:r>
      <w:r w:rsidR="00D81780" w:rsidRPr="00D81780">
        <w:rPr>
          <w:rFonts w:ascii="Arial" w:hAnsi="Arial" w:cs="Arial"/>
          <w:bCs/>
          <w:color w:val="auto"/>
          <w:szCs w:val="20"/>
          <w:lang w:val="sr-Latn-RS" w:eastAsia="ar-SA"/>
        </w:rPr>
        <w:t xml:space="preserve"> INCOTETMS 2010, </w:t>
      </w:r>
      <w:r w:rsidR="00D81780" w:rsidRPr="00D81780">
        <w:rPr>
          <w:rFonts w:ascii="Arial" w:hAnsi="Arial" w:cs="Arial"/>
          <w:i/>
          <w:color w:val="548DD4"/>
          <w:szCs w:val="20"/>
          <w:lang w:val="am-ET" w:eastAsia="ar-SA"/>
        </w:rPr>
        <w:t>[напомена: коначан текст у Уговору зависи од тога да ли је домаћи или страни П</w:t>
      </w:r>
      <w:r w:rsidR="00D81780" w:rsidRPr="00D81780">
        <w:rPr>
          <w:rFonts w:ascii="Arial" w:hAnsi="Arial" w:cs="Arial"/>
          <w:i/>
          <w:color w:val="548DD4"/>
          <w:szCs w:val="20"/>
          <w:lang w:val="sr-Cyrl-RS" w:eastAsia="ar-SA"/>
        </w:rPr>
        <w:t>родавац</w:t>
      </w:r>
      <w:r w:rsidR="00D81780" w:rsidRPr="00D81780">
        <w:rPr>
          <w:rFonts w:ascii="Arial" w:hAnsi="Arial" w:cs="Arial"/>
          <w:i/>
          <w:color w:val="548DD4"/>
          <w:szCs w:val="20"/>
          <w:lang w:val="am-ET" w:eastAsia="ar-SA"/>
        </w:rPr>
        <w:t>]</w:t>
      </w:r>
      <w:r w:rsidR="004545F5" w:rsidRPr="00762EE6">
        <w:rPr>
          <w:rFonts w:cs="Arial"/>
          <w:lang w:val="ru-RU"/>
        </w:rPr>
        <w:t>,</w:t>
      </w:r>
      <w:r w:rsidR="00D81780">
        <w:rPr>
          <w:rFonts w:cs="Arial"/>
          <w:lang w:val="ru-RU"/>
        </w:rPr>
        <w:t xml:space="preserve"> </w:t>
      </w:r>
      <w:r w:rsidRPr="004A78F5">
        <w:rPr>
          <w:rFonts w:ascii="Arial" w:hAnsi="Arial" w:cs="Arial"/>
        </w:rPr>
        <w:t>у свему према Конкурсној документацији за предметну јавну набавку</w:t>
      </w:r>
      <w:r w:rsidRPr="004A78F5">
        <w:rPr>
          <w:rFonts w:ascii="Arial" w:hAnsi="Arial" w:cs="Arial"/>
          <w:lang w:val="sr-Cyrl-RS"/>
        </w:rPr>
        <w:t>,</w:t>
      </w:r>
      <w:r w:rsidRPr="004A78F5">
        <w:rPr>
          <w:rFonts w:ascii="Arial" w:hAnsi="Arial" w:cs="Arial"/>
        </w:rPr>
        <w:t xml:space="preserve"> Понуди Продавца број </w:t>
      </w:r>
      <w:r w:rsidR="00D81780">
        <w:rPr>
          <w:rFonts w:ascii="Arial" w:hAnsi="Arial" w:cs="Arial"/>
          <w:lang w:val="sr-Cyrl-RS"/>
        </w:rPr>
        <w:t>_______</w:t>
      </w:r>
      <w:r w:rsidRPr="009A5B37">
        <w:rPr>
          <w:rFonts w:ascii="Arial" w:hAnsi="Arial" w:cs="Arial"/>
        </w:rPr>
        <w:t>од</w:t>
      </w:r>
      <w:r w:rsidRPr="009A5B37">
        <w:rPr>
          <w:rFonts w:ascii="Arial" w:hAnsi="Arial" w:cs="Arial"/>
          <w:lang w:val="sr-Cyrl-RS"/>
        </w:rPr>
        <w:t xml:space="preserve"> </w:t>
      </w:r>
      <w:r w:rsidR="00D81780">
        <w:rPr>
          <w:rFonts w:ascii="Arial" w:hAnsi="Arial" w:cs="Arial"/>
          <w:lang w:val="sr-Cyrl-RS"/>
        </w:rPr>
        <w:t>___________</w:t>
      </w:r>
      <w:r w:rsidRPr="004A78F5">
        <w:rPr>
          <w:rFonts w:ascii="Arial" w:hAnsi="Arial" w:cs="Arial"/>
        </w:rPr>
        <w:t xml:space="preserve">. </w:t>
      </w:r>
      <w:proofErr w:type="gramStart"/>
      <w:r w:rsidRPr="004A78F5">
        <w:rPr>
          <w:rFonts w:ascii="Arial" w:hAnsi="Arial" w:cs="Arial"/>
        </w:rPr>
        <w:t>године</w:t>
      </w:r>
      <w:proofErr w:type="gramEnd"/>
      <w:r w:rsidRPr="004A78F5">
        <w:rPr>
          <w:rFonts w:ascii="Arial" w:hAnsi="Arial" w:cs="Arial"/>
        </w:rPr>
        <w:t xml:space="preserve">, и </w:t>
      </w:r>
      <w:r w:rsidR="00D81780">
        <w:rPr>
          <w:bCs/>
          <w:lang w:val="sr-Cyrl-CS"/>
        </w:rPr>
        <w:t>Техничкој</w:t>
      </w:r>
      <w:r w:rsidR="00D81780" w:rsidRPr="00D81780">
        <w:rPr>
          <w:rFonts w:ascii="Arial" w:hAnsi="Arial" w:cs="Arial"/>
          <w:bCs/>
          <w:lang w:val="sr-Cyrl-CS"/>
        </w:rPr>
        <w:t xml:space="preserve"> </w:t>
      </w:r>
      <w:r w:rsidR="00D81780">
        <w:rPr>
          <w:rFonts w:ascii="Arial" w:hAnsi="Arial" w:cs="Arial"/>
          <w:bCs/>
          <w:lang w:val="sr-Cyrl-CS"/>
        </w:rPr>
        <w:t>с</w:t>
      </w:r>
      <w:r w:rsidR="00D81780" w:rsidRPr="004A78F5">
        <w:rPr>
          <w:rFonts w:ascii="Arial" w:hAnsi="Arial" w:cs="Arial"/>
          <w:bCs/>
          <w:lang w:val="sr-Cyrl-CS"/>
        </w:rPr>
        <w:t>пецификацији</w:t>
      </w:r>
      <w:r w:rsidR="006F27FC">
        <w:rPr>
          <w:rFonts w:ascii="Arial" w:hAnsi="Arial" w:cs="Arial"/>
          <w:bCs/>
          <w:lang w:val="sr-Cyrl-CS"/>
        </w:rPr>
        <w:t>,</w:t>
      </w:r>
      <w:r w:rsidR="00D81780">
        <w:rPr>
          <w:bCs/>
          <w:lang w:val="sr-Cyrl-CS"/>
        </w:rPr>
        <w:t xml:space="preserve"> </w:t>
      </w:r>
      <w:r w:rsidR="009C616B" w:rsidRPr="009C616B">
        <w:rPr>
          <w:bCs/>
          <w:lang w:val="sr-Cyrl-CS"/>
        </w:rPr>
        <w:t xml:space="preserve"> </w:t>
      </w:r>
      <w:r w:rsidRPr="004A78F5">
        <w:rPr>
          <w:rFonts w:ascii="Arial" w:hAnsi="Arial" w:cs="Arial"/>
        </w:rPr>
        <w:t>који као Прилог бр</w:t>
      </w:r>
      <w:r w:rsidRPr="009A5B37">
        <w:rPr>
          <w:rFonts w:ascii="Arial" w:hAnsi="Arial" w:cs="Arial"/>
        </w:rPr>
        <w:t xml:space="preserve">. 1, Прилог бр.2 и </w:t>
      </w:r>
      <w:r w:rsidRPr="009A5B37">
        <w:rPr>
          <w:rFonts w:ascii="Arial" w:hAnsi="Arial" w:cs="Arial"/>
          <w:lang w:val="sr-Cyrl-RS"/>
        </w:rPr>
        <w:t>Прилог бр. 3</w:t>
      </w:r>
      <w:r w:rsidRPr="009A5B37">
        <w:rPr>
          <w:rFonts w:ascii="Arial" w:hAnsi="Arial" w:cs="Arial"/>
        </w:rPr>
        <w:t xml:space="preserve"> чине</w:t>
      </w:r>
      <w:r w:rsidRPr="004A78F5">
        <w:rPr>
          <w:rFonts w:ascii="Arial" w:hAnsi="Arial" w:cs="Arial"/>
        </w:rPr>
        <w:t xml:space="preserve"> саставни део овог Уговора.</w:t>
      </w:r>
    </w:p>
    <w:p w:rsidR="004A78F5" w:rsidRPr="004A78F5" w:rsidRDefault="004A78F5" w:rsidP="0058369A">
      <w:pPr>
        <w:spacing w:before="0"/>
        <w:rPr>
          <w:rFonts w:cs="Arial"/>
          <w:sz w:val="24"/>
          <w:szCs w:val="24"/>
          <w:lang w:val="sr-Cyrl-CS"/>
        </w:rPr>
      </w:pPr>
      <w:r w:rsidRPr="004A78F5">
        <w:rPr>
          <w:rFonts w:cs="Arial"/>
          <w:sz w:val="24"/>
          <w:szCs w:val="24"/>
          <w:lang w:val="sr-Cyrl-CS"/>
        </w:rPr>
        <w:t>Купац задржава право да, према текућим потребама Огранака ЈП ЕПС</w:t>
      </w:r>
      <w:r w:rsidRPr="004A78F5">
        <w:rPr>
          <w:rFonts w:cs="Arial"/>
          <w:sz w:val="24"/>
          <w:szCs w:val="24"/>
        </w:rPr>
        <w:t xml:space="preserve"> </w:t>
      </w:r>
      <w:r w:rsidRPr="004A78F5">
        <w:rPr>
          <w:rFonts w:cs="Arial"/>
          <w:sz w:val="24"/>
          <w:szCs w:val="24"/>
          <w:lang w:val="sr-Cyrl-CS"/>
        </w:rPr>
        <w:t>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rsidR="00EE793E" w:rsidRPr="00EE793E" w:rsidRDefault="00EE793E" w:rsidP="00EE793E">
      <w:pPr>
        <w:pStyle w:val="KDParagraf"/>
        <w:spacing w:before="0"/>
        <w:rPr>
          <w:rFonts w:cs="Arial"/>
          <w:sz w:val="24"/>
          <w:szCs w:val="24"/>
        </w:rPr>
      </w:pPr>
    </w:p>
    <w:p w:rsidR="00EE793E" w:rsidRDefault="00EE793E" w:rsidP="00F05B3C">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147EBD" w:rsidRDefault="008A6206" w:rsidP="006F35ED">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6F35ED" w:rsidRPr="006F35ED" w:rsidRDefault="006F35ED" w:rsidP="006F35ED">
      <w:pPr>
        <w:autoSpaceDE w:val="0"/>
        <w:autoSpaceDN w:val="0"/>
        <w:rPr>
          <w:rFonts w:cs="Arial"/>
          <w:sz w:val="24"/>
          <w:szCs w:val="24"/>
          <w:lang w:val="sr-Cyrl-CS"/>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EE793E" w:rsidRPr="00EE793E" w:rsidRDefault="008A6206" w:rsidP="006F35ED">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8A6206" w:rsidP="00EE793E">
      <w:pPr>
        <w:pStyle w:val="KDParagraf"/>
        <w:spacing w:before="0"/>
        <w:rPr>
          <w:rFonts w:cs="Arial"/>
          <w:sz w:val="24"/>
          <w:szCs w:val="24"/>
        </w:rPr>
      </w:pPr>
      <w:r>
        <w:rPr>
          <w:rFonts w:cs="Arial"/>
          <w:sz w:val="24"/>
          <w:szCs w:val="24"/>
          <w:lang w:val="sr-Cyrl-RS"/>
        </w:rPr>
        <w:lastRenderedPageBreak/>
        <w:t>Укупна вредност добара</w:t>
      </w:r>
      <w:r w:rsidR="00EE793E" w:rsidRPr="00EE793E">
        <w:rPr>
          <w:rFonts w:cs="Arial"/>
          <w:sz w:val="24"/>
          <w:szCs w:val="24"/>
        </w:rPr>
        <w:t xml:space="preserve"> из члана 1. </w:t>
      </w:r>
      <w:proofErr w:type="gramStart"/>
      <w:r w:rsidR="00EE793E" w:rsidRPr="00EE793E">
        <w:rPr>
          <w:rFonts w:cs="Arial"/>
          <w:sz w:val="24"/>
          <w:szCs w:val="24"/>
        </w:rPr>
        <w:t>овог</w:t>
      </w:r>
      <w:proofErr w:type="gramEnd"/>
      <w:r w:rsidR="00EE793E"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EE793E">
      <w:pPr>
        <w:pStyle w:val="KDParagraf"/>
        <w:spacing w:before="0"/>
        <w:rPr>
          <w:rFonts w:cs="Arial"/>
          <w:sz w:val="24"/>
          <w:szCs w:val="24"/>
        </w:rPr>
      </w:pPr>
    </w:p>
    <w:p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3143AF" w:rsidRPr="00A07E49" w:rsidRDefault="003143AF" w:rsidP="003143AF">
      <w:pPr>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 xml:space="preserve">складишта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8A6206" w:rsidRPr="006F27FC" w:rsidRDefault="003143AF" w:rsidP="003143AF">
      <w:pPr>
        <w:rPr>
          <w:rFonts w:cs="Arial"/>
          <w:sz w:val="24"/>
          <w:szCs w:val="24"/>
          <w:lang w:val="sr-Cyrl-RS"/>
        </w:rPr>
      </w:pPr>
      <w:r w:rsidRPr="009A5B37">
        <w:rPr>
          <w:rFonts w:cs="Arial"/>
          <w:sz w:val="24"/>
          <w:szCs w:val="24"/>
          <w:lang w:val="sr-Cyrl-CS"/>
        </w:rPr>
        <w:t xml:space="preserve">Јединична цена </w:t>
      </w:r>
      <w:r w:rsidR="00090A8B" w:rsidRPr="00EF29B7">
        <w:rPr>
          <w:rFonts w:cs="Arial"/>
          <w:sz w:val="24"/>
          <w:szCs w:val="24"/>
          <w:lang w:val="sr-Cyrl-CS"/>
        </w:rPr>
        <w:t>Хлороводоничн</w:t>
      </w:r>
      <w:r w:rsidR="00090A8B">
        <w:rPr>
          <w:rFonts w:cs="Arial"/>
          <w:sz w:val="24"/>
          <w:szCs w:val="24"/>
          <w:lang w:val="sr-Cyrl-CS"/>
        </w:rPr>
        <w:t>е</w:t>
      </w:r>
      <w:r w:rsidR="00090A8B" w:rsidRPr="00EF29B7">
        <w:rPr>
          <w:rFonts w:cs="Arial"/>
          <w:sz w:val="24"/>
          <w:szCs w:val="24"/>
          <w:lang w:val="sr-Cyrl-CS"/>
        </w:rPr>
        <w:t xml:space="preserve"> киселин</w:t>
      </w:r>
      <w:r w:rsidR="00090A8B">
        <w:rPr>
          <w:rFonts w:cs="Arial"/>
          <w:sz w:val="24"/>
          <w:szCs w:val="24"/>
          <w:lang w:val="sr-Cyrl-CS"/>
        </w:rPr>
        <w:t>е</w:t>
      </w:r>
      <w:r w:rsidR="00090A8B" w:rsidRPr="00EF29B7">
        <w:rPr>
          <w:rFonts w:cs="Arial"/>
          <w:sz w:val="24"/>
          <w:szCs w:val="24"/>
          <w:lang w:val="sr-Cyrl-CS"/>
        </w:rPr>
        <w:t xml:space="preserve"> (</w:t>
      </w:r>
      <w:r w:rsidR="00090A8B" w:rsidRPr="00EF29B7">
        <w:rPr>
          <w:rFonts w:cs="Arial"/>
          <w:sz w:val="24"/>
          <w:szCs w:val="24"/>
        </w:rPr>
        <w:t xml:space="preserve">HCl) 35% </w:t>
      </w:r>
      <w:r w:rsidR="00090A8B" w:rsidRPr="00EF29B7">
        <w:rPr>
          <w:rFonts w:cs="Arial"/>
          <w:sz w:val="24"/>
          <w:szCs w:val="24"/>
          <w:lang w:val="sr-Cyrl-RS"/>
        </w:rPr>
        <w:t>(31-37%)</w:t>
      </w:r>
      <w:r w:rsidRPr="009A5B37">
        <w:rPr>
          <w:rFonts w:cs="Arial"/>
          <w:sz w:val="24"/>
          <w:szCs w:val="24"/>
          <w:lang w:val="sr-Cyrl-CS"/>
        </w:rPr>
        <w:t xml:space="preserve"> </w:t>
      </w:r>
      <w:r w:rsidRPr="009A5B37">
        <w:rPr>
          <w:rFonts w:cs="Arial"/>
          <w:bCs/>
          <w:sz w:val="24"/>
          <w:szCs w:val="24"/>
          <w:lang w:val="sr-Cyrl-CS"/>
        </w:rPr>
        <w:t xml:space="preserve"> износи ________ динара</w:t>
      </w:r>
      <w:r w:rsidR="00435F92">
        <w:rPr>
          <w:rFonts w:cs="Arial"/>
          <w:bCs/>
          <w:sz w:val="24"/>
          <w:szCs w:val="24"/>
          <w:lang w:val="sr-Cyrl-CS"/>
        </w:rPr>
        <w:t>/ЕУР</w:t>
      </w:r>
      <w:r w:rsidRPr="009A5B37">
        <w:rPr>
          <w:rFonts w:cs="Arial"/>
          <w:bCs/>
          <w:sz w:val="24"/>
          <w:szCs w:val="24"/>
          <w:lang w:val="sr-Cyrl-CS"/>
        </w:rPr>
        <w:t xml:space="preserve"> по килограму, без обрачунатог ПДВ</w:t>
      </w:r>
      <w:r w:rsidR="00762EE6" w:rsidRPr="009A5B37">
        <w:rPr>
          <w:rFonts w:cs="Arial"/>
          <w:sz w:val="24"/>
          <w:szCs w:val="24"/>
          <w:lang w:val="sr-Cyrl-RS"/>
        </w:rPr>
        <w:t xml:space="preserve"> </w:t>
      </w:r>
      <w:r w:rsidR="008A6206" w:rsidRPr="009A5B37">
        <w:rPr>
          <w:rFonts w:cs="Arial"/>
          <w:bCs/>
          <w:sz w:val="24"/>
          <w:szCs w:val="24"/>
          <w:lang w:val="sr-Cyrl-CS"/>
        </w:rPr>
        <w:t xml:space="preserve">и  </w:t>
      </w:r>
      <w:r w:rsidR="008A6206" w:rsidRPr="009A5B37">
        <w:rPr>
          <w:rFonts w:cs="Arial"/>
          <w:bCs/>
          <w:sz w:val="24"/>
          <w:szCs w:val="24"/>
        </w:rPr>
        <w:t xml:space="preserve">утврђена </w:t>
      </w:r>
      <w:r w:rsidR="008A6206" w:rsidRPr="009A5B37">
        <w:rPr>
          <w:rFonts w:cs="Arial"/>
          <w:bCs/>
          <w:sz w:val="24"/>
          <w:szCs w:val="24"/>
          <w:lang w:val="sr-Cyrl-CS"/>
        </w:rPr>
        <w:t>је</w:t>
      </w:r>
      <w:r w:rsidR="008A6206"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9A5B37" w:rsidRPr="009A5B37">
        <w:rPr>
          <w:rFonts w:cs="Arial"/>
          <w:bCs/>
          <w:sz w:val="24"/>
          <w:szCs w:val="24"/>
          <w:lang w:val="sr-Cyrl-CS" w:eastAsia="ar-SA"/>
        </w:rPr>
        <w:t xml:space="preserve">складишта  </w:t>
      </w:r>
      <w:r w:rsidR="009A5B37" w:rsidRPr="009A5B37">
        <w:rPr>
          <w:rFonts w:cs="Arial"/>
          <w:sz w:val="24"/>
          <w:szCs w:val="24"/>
          <w:lang w:val="sr-Cyrl-CS" w:eastAsia="ar-SA"/>
        </w:rPr>
        <w:t>Огранка ЈП ЕПС</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DAP </w:t>
      </w:r>
      <w:r w:rsidR="009A5B37" w:rsidRPr="009A5B37">
        <w:rPr>
          <w:rFonts w:cs="Arial"/>
          <w:bCs/>
          <w:sz w:val="24"/>
          <w:szCs w:val="24"/>
          <w:lang w:val="sr-Cyrl-CS" w:eastAsia="ar-SA"/>
        </w:rPr>
        <w:t>складишта  Огранка ЈП ЕПС</w:t>
      </w:r>
      <w:r w:rsidR="009A5B37" w:rsidRPr="009A5B37">
        <w:rPr>
          <w:rFonts w:cs="Arial"/>
          <w:bCs/>
          <w:sz w:val="24"/>
          <w:szCs w:val="24"/>
          <w:lang w:val="sr-Latn-RS" w:eastAsia="ar-SA"/>
        </w:rPr>
        <w:t xml:space="preserve"> INCOTETMS 2010,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006F27FC">
        <w:rPr>
          <w:rFonts w:cs="Arial"/>
          <w:i/>
          <w:color w:val="548DD4"/>
          <w:sz w:val="24"/>
          <w:szCs w:val="24"/>
          <w:lang w:val="sr-Cyrl-RS" w:eastAsia="ar-SA"/>
        </w:rPr>
        <w:t>,</w:t>
      </w:r>
      <w:r w:rsidR="006F27FC" w:rsidRPr="006F27FC">
        <w:rPr>
          <w:rFonts w:cs="Arial"/>
          <w:i/>
          <w:color w:val="548DD4"/>
          <w:szCs w:val="20"/>
          <w:lang w:val="am-ET" w:eastAsia="ar-SA"/>
        </w:rPr>
        <w:t xml:space="preserve"> </w:t>
      </w:r>
      <w:r w:rsidR="006F27FC" w:rsidRPr="00D81780">
        <w:rPr>
          <w:rFonts w:cs="Arial"/>
          <w:i/>
          <w:color w:val="548DD4"/>
          <w:szCs w:val="20"/>
          <w:lang w:val="am-ET" w:eastAsia="ar-SA"/>
        </w:rPr>
        <w:t>]</w:t>
      </w:r>
      <w:r w:rsidR="006F27FC" w:rsidRPr="00762EE6">
        <w:rPr>
          <w:rFonts w:cs="Arial"/>
          <w:lang w:val="ru-RU"/>
        </w:rPr>
        <w:t>,</w:t>
      </w:r>
      <w:r w:rsidR="006F27FC">
        <w:rPr>
          <w:rFonts w:cs="Arial"/>
          <w:lang w:val="ru-RU"/>
        </w:rPr>
        <w:t xml:space="preserve"> </w:t>
      </w:r>
      <w:r w:rsidR="006F27FC" w:rsidRPr="006F27FC">
        <w:rPr>
          <w:rFonts w:cs="Arial"/>
          <w:sz w:val="24"/>
          <w:szCs w:val="24"/>
        </w:rPr>
        <w:t>у свему према</w:t>
      </w:r>
      <w:r w:rsidR="006F27FC" w:rsidRPr="006F27FC">
        <w:rPr>
          <w:rFonts w:cs="Arial"/>
          <w:sz w:val="24"/>
          <w:szCs w:val="24"/>
          <w:lang w:val="sr-Cyrl-RS"/>
        </w:rPr>
        <w:t xml:space="preserve"> Структури цене, која као прилог </w:t>
      </w:r>
      <w:r w:rsidR="006F27FC">
        <w:rPr>
          <w:rFonts w:cs="Arial"/>
          <w:sz w:val="24"/>
          <w:szCs w:val="24"/>
          <w:lang w:val="sr-Cyrl-RS"/>
        </w:rPr>
        <w:t>5. чини саставни део овог Уговора.</w:t>
      </w:r>
    </w:p>
    <w:p w:rsidR="00F03096" w:rsidRPr="00F03096" w:rsidRDefault="008A6206" w:rsidP="00F03096">
      <w:pPr>
        <w:rPr>
          <w:rFonts w:cs="Arial"/>
          <w:b/>
          <w:i/>
          <w:color w:val="0070C0"/>
          <w:sz w:val="20"/>
          <w:szCs w:val="24"/>
          <w:lang w:val="sr-Cyrl-RS"/>
        </w:rPr>
      </w:pPr>
      <w:r w:rsidRPr="00EC5BB4">
        <w:rPr>
          <w:rFonts w:cs="Arial"/>
          <w:sz w:val="24"/>
          <w:szCs w:val="24"/>
        </w:rPr>
        <w:t xml:space="preserve">У цену су урачунати сви трошкови који се односе на предмет јавне набавке и који су одређени Конкурсном </w:t>
      </w:r>
      <w:proofErr w:type="gramStart"/>
      <w:r w:rsidRPr="00EC5BB4">
        <w:rPr>
          <w:rFonts w:cs="Arial"/>
          <w:sz w:val="24"/>
          <w:szCs w:val="24"/>
        </w:rPr>
        <w:t>документацијом</w:t>
      </w:r>
      <w:r w:rsidRPr="00B67DDE">
        <w:rPr>
          <w:rFonts w:cs="Arial"/>
          <w:b/>
          <w:i/>
          <w:color w:val="0070C0"/>
          <w:sz w:val="20"/>
          <w:szCs w:val="24"/>
          <w:lang w:val="sr-Cyrl-RS"/>
        </w:rPr>
        <w:t xml:space="preserve"> </w:t>
      </w:r>
      <w:r>
        <w:rPr>
          <w:rFonts w:cs="Arial"/>
          <w:b/>
          <w:i/>
          <w:color w:val="0070C0"/>
          <w:sz w:val="20"/>
          <w:szCs w:val="24"/>
          <w:lang w:val="sr-Cyrl-RS"/>
        </w:rPr>
        <w:t>.</w:t>
      </w:r>
      <w:proofErr w:type="gramEnd"/>
    </w:p>
    <w:p w:rsidR="00E10314" w:rsidRPr="00F03096" w:rsidRDefault="008A6206" w:rsidP="00F03096">
      <w:pPr>
        <w:pStyle w:val="BodyText"/>
        <w:rPr>
          <w:rFonts w:cs="Arial"/>
          <w:szCs w:val="24"/>
        </w:rPr>
      </w:pPr>
      <w:r w:rsidRPr="003F0EE0">
        <w:rPr>
          <w:rFonts w:cs="Arial"/>
          <w:bCs/>
          <w:szCs w:val="24"/>
        </w:rPr>
        <w:t xml:space="preserve">У </w:t>
      </w:r>
      <w:r w:rsidRPr="003F0EE0">
        <w:rPr>
          <w:rFonts w:cs="Arial"/>
          <w:szCs w:val="24"/>
          <w:lang w:eastAsia="en-US"/>
        </w:rPr>
        <w:t>цену</w:t>
      </w:r>
      <w:r>
        <w:rPr>
          <w:rFonts w:cs="Arial"/>
          <w:szCs w:val="24"/>
          <w:lang w:eastAsia="en-US"/>
        </w:rPr>
        <w:t xml:space="preserve"> </w:t>
      </w:r>
      <w:r w:rsidRPr="0061185E">
        <w:rPr>
          <w:rFonts w:cs="Arial"/>
          <w:szCs w:val="24"/>
          <w:lang w:eastAsia="en-US"/>
        </w:rPr>
        <w:t xml:space="preserve"> </w:t>
      </w:r>
      <w:r w:rsidRPr="00612D7A">
        <w:rPr>
          <w:rFonts w:cs="Arial"/>
          <w:szCs w:val="24"/>
          <w:lang w:eastAsia="en-US"/>
        </w:rPr>
        <w:t>добара</w:t>
      </w:r>
      <w:r w:rsidRPr="00612D7A">
        <w:rPr>
          <w:rFonts w:cs="Arial"/>
          <w:bCs/>
        </w:rPr>
        <w:t xml:space="preserve"> </w:t>
      </w:r>
      <w:r w:rsidRPr="00F07061">
        <w:rPr>
          <w:rFonts w:cs="Arial"/>
          <w:bCs/>
          <w:szCs w:val="24"/>
        </w:rPr>
        <w:t xml:space="preserve">урачунат је и превоз </w:t>
      </w:r>
      <w:r w:rsidR="00771D93" w:rsidRPr="00CD0117">
        <w:rPr>
          <w:rFonts w:cs="Arial"/>
          <w:bCs/>
          <w:szCs w:val="24"/>
        </w:rPr>
        <w:t>ауто-цистернама</w:t>
      </w:r>
      <w:r w:rsidRPr="00F07061">
        <w:rPr>
          <w:rFonts w:cs="Arial"/>
          <w:bCs/>
          <w:szCs w:val="24"/>
        </w:rPr>
        <w:t xml:space="preserve">, испорука, као и трошкови заштитних средстава потребних за спречавање, оштећења или губитак уговорених добара, </w:t>
      </w:r>
      <w:r w:rsidRPr="00F07061">
        <w:rPr>
          <w:rFonts w:cs="Arial"/>
          <w:szCs w:val="24"/>
        </w:rPr>
        <w:t>прибављање потребних дозвола, које могу бити захтеване од стране надлежних органа, везано за испоруку доб</w:t>
      </w:r>
      <w:r>
        <w:rPr>
          <w:rFonts w:cs="Arial"/>
          <w:szCs w:val="24"/>
          <w:lang w:val="sr-Cyrl-RS"/>
        </w:rPr>
        <w:t>а</w:t>
      </w:r>
      <w:r>
        <w:rPr>
          <w:rFonts w:cs="Arial"/>
          <w:szCs w:val="24"/>
        </w:rPr>
        <w:t>ра, која су</w:t>
      </w:r>
      <w:r w:rsidRPr="00F07061">
        <w:rPr>
          <w:rFonts w:cs="Arial"/>
          <w:szCs w:val="24"/>
        </w:rPr>
        <w:t xml:space="preserve"> предмет овог </w:t>
      </w:r>
      <w:r w:rsidRPr="00B3286D">
        <w:rPr>
          <w:rFonts w:cs="Arial"/>
          <w:szCs w:val="24"/>
          <w:lang w:val="sr-Cyrl-RS"/>
        </w:rPr>
        <w:t>У</w:t>
      </w:r>
      <w:r w:rsidRPr="00B3286D">
        <w:rPr>
          <w:rFonts w:cs="Arial"/>
          <w:szCs w:val="24"/>
        </w:rPr>
        <w:t>говора.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00762EE6">
        <w:rPr>
          <w:rFonts w:eastAsia="Calibri" w:cs="Arial"/>
          <w:sz w:val="24"/>
          <w:szCs w:val="24"/>
          <w:lang w:val="sr-Cyrl-RS"/>
        </w:rPr>
        <w:t>за испоруку добара</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2F30EA" w:rsidRPr="00EC5BB4" w:rsidRDefault="002F30EA" w:rsidP="002F30EA">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6" type="#_x0000_t75" style="width:93.75pt;height:35.25pt" o:ole="">
            <v:imagedata r:id="rId181" o:title=""/>
          </v:shape>
          <o:OLEObject Type="Embed" ProgID="Equation.3" ShapeID="_x0000_i1026" DrawAspect="Content" ObjectID="_1565176203" r:id="rId182"/>
        </w:objec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Где је:</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Ц0 - уговорена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F440C9" w:rsidRDefault="002F30EA" w:rsidP="002F30EA">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F440C9" w:rsidRPr="00F440C9" w:rsidRDefault="00F440C9" w:rsidP="00F440C9">
      <w:pPr>
        <w:rPr>
          <w:rFonts w:cs="Arial"/>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има право да тражи промену цене када дође до повећања курса, док у случају смањења курса Пр</w:t>
      </w:r>
      <w:r w:rsidR="00762EE6">
        <w:rPr>
          <w:rFonts w:cs="Arial"/>
          <w:sz w:val="24"/>
          <w:szCs w:val="24"/>
          <w:lang w:val="sr-Cyrl-RS"/>
        </w:rPr>
        <w:t>одавац</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прихвати</w:t>
      </w:r>
      <w:proofErr w:type="gramEnd"/>
      <w:r w:rsidRPr="00F440C9">
        <w:rPr>
          <w:rFonts w:cs="Arial"/>
          <w:sz w:val="24"/>
          <w:szCs w:val="24"/>
        </w:rPr>
        <w:t xml:space="preserve"> нижу цену.</w:t>
      </w:r>
    </w:p>
    <w:p w:rsidR="00F440C9" w:rsidRPr="00F440C9" w:rsidRDefault="00F440C9" w:rsidP="00F440C9">
      <w:pPr>
        <w:ind w:right="30"/>
        <w:rPr>
          <w:rFonts w:cs="Arial"/>
          <w:sz w:val="24"/>
          <w:szCs w:val="24"/>
        </w:rPr>
      </w:pPr>
    </w:p>
    <w:p w:rsidR="00F440C9" w:rsidRPr="00F440C9" w:rsidRDefault="00F440C9" w:rsidP="00F440C9">
      <w:pPr>
        <w:ind w:right="30"/>
        <w:rPr>
          <w:rFonts w:ascii="Nyala" w:hAnsi="Nyala" w:cs="Arial"/>
          <w:color w:val="00B0F0"/>
          <w:sz w:val="24"/>
          <w:szCs w:val="24"/>
        </w:rPr>
      </w:pPr>
      <w:r w:rsidRPr="00F440C9">
        <w:rPr>
          <w:rFonts w:cs="Arial"/>
          <w:sz w:val="24"/>
          <w:szCs w:val="24"/>
        </w:rPr>
        <w:t>Пр</w:t>
      </w:r>
      <w:r w:rsidR="00762EE6">
        <w:rPr>
          <w:rFonts w:cs="Arial"/>
          <w:sz w:val="24"/>
          <w:szCs w:val="24"/>
          <w:lang w:val="sr-Cyrl-RS"/>
        </w:rPr>
        <w:t>одавац</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rsidR="00F03096" w:rsidRDefault="00F03096" w:rsidP="002F30EA">
      <w:pPr>
        <w:pStyle w:val="KDParagraf"/>
        <w:spacing w:before="0"/>
        <w:rPr>
          <w:rFonts w:eastAsia="Calibri" w:cs="Arial"/>
          <w:sz w:val="24"/>
          <w:szCs w:val="24"/>
        </w:rPr>
      </w:pPr>
    </w:p>
    <w:p w:rsidR="00F03096" w:rsidRPr="006A519C" w:rsidRDefault="00F03096" w:rsidP="002F30EA">
      <w:pPr>
        <w:pStyle w:val="KDParagraf"/>
        <w:spacing w:before="0"/>
        <w:rPr>
          <w:rFonts w:eastAsia="Calibri" w:cs="Arial"/>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372FDA">
      <w:pPr>
        <w:pStyle w:val="KDParagraf"/>
        <w:spacing w:before="0"/>
        <w:ind w:firstLine="720"/>
        <w:jc w:val="center"/>
        <w:rPr>
          <w:rFonts w:cs="Arial"/>
          <w:b/>
          <w:sz w:val="24"/>
          <w:szCs w:val="24"/>
        </w:rPr>
      </w:pPr>
    </w:p>
    <w:p w:rsidR="00DF7B4E" w:rsidRPr="00EE793E" w:rsidRDefault="00EE793E" w:rsidP="006F35ED">
      <w:pPr>
        <w:pStyle w:val="KDParagraf"/>
        <w:spacing w:before="0"/>
        <w:jc w:val="center"/>
        <w:rPr>
          <w:rFonts w:cs="Arial"/>
          <w:sz w:val="24"/>
          <w:szCs w:val="24"/>
        </w:rPr>
      </w:pPr>
      <w:r w:rsidRPr="00C64A78">
        <w:rPr>
          <w:rFonts w:cs="Arial"/>
          <w:b/>
          <w:sz w:val="24"/>
          <w:szCs w:val="24"/>
        </w:rPr>
        <w:lastRenderedPageBreak/>
        <w:t xml:space="preserve">Члан </w:t>
      </w:r>
      <w:r w:rsidR="00544069">
        <w:rPr>
          <w:rFonts w:cs="Arial"/>
          <w:b/>
          <w:sz w:val="24"/>
          <w:szCs w:val="24"/>
          <w:lang w:val="sr-Cyrl-RS"/>
        </w:rPr>
        <w:t>4</w:t>
      </w:r>
      <w:r w:rsidRPr="00EE793E">
        <w:rPr>
          <w:rFonts w:cs="Arial"/>
          <w:sz w:val="24"/>
          <w:szCs w:val="24"/>
        </w:rPr>
        <w:t>.</w:t>
      </w:r>
    </w:p>
    <w:p w:rsidR="00597C39" w:rsidRPr="00597C39" w:rsidRDefault="00597C39" w:rsidP="009A5B37">
      <w:pPr>
        <w:pStyle w:val="KDParagraf"/>
        <w:spacing w:before="0"/>
        <w:rPr>
          <w:rFonts w:eastAsia="Calibri" w:cs="Arial"/>
          <w:sz w:val="24"/>
          <w:szCs w:val="24"/>
        </w:rPr>
      </w:pPr>
      <w:r w:rsidRPr="00597C39">
        <w:rPr>
          <w:rFonts w:cs="Arial"/>
          <w:sz w:val="24"/>
          <w:szCs w:val="24"/>
        </w:rPr>
        <w:t xml:space="preserve">Продавац се обавезује да, по извршеној испоруци добара из члана 1. </w:t>
      </w:r>
      <w:proofErr w:type="gramStart"/>
      <w:r w:rsidRPr="00597C39">
        <w:rPr>
          <w:rFonts w:cs="Arial"/>
          <w:sz w:val="24"/>
          <w:szCs w:val="24"/>
        </w:rPr>
        <w:t>овог</w:t>
      </w:r>
      <w:proofErr w:type="gramEnd"/>
      <w:r w:rsidRPr="00597C39">
        <w:rPr>
          <w:rFonts w:cs="Arial"/>
          <w:sz w:val="24"/>
          <w:szCs w:val="24"/>
        </w:rPr>
        <w:t xml:space="preserve">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ЈП ЕПС, коме је испорука </w:t>
      </w:r>
      <w:r w:rsidRPr="00597C39">
        <w:rPr>
          <w:rFonts w:cs="Arial"/>
          <w:sz w:val="24"/>
          <w:szCs w:val="24"/>
        </w:rPr>
        <w:t>уговорених</w:t>
      </w:r>
      <w:r w:rsidRPr="00597C39">
        <w:rPr>
          <w:rFonts w:cs="Arial"/>
          <w:sz w:val="24"/>
          <w:szCs w:val="24"/>
          <w:lang w:val="sr-Cyrl-CS"/>
        </w:rPr>
        <w:t xml:space="preserve"> добара извршена, у року од 3 (</w:t>
      </w:r>
      <w:r w:rsidR="00865FF9">
        <w:rPr>
          <w:rFonts w:cs="Arial"/>
          <w:sz w:val="24"/>
          <w:szCs w:val="24"/>
          <w:lang w:val="sr-Cyrl-CS"/>
        </w:rPr>
        <w:t xml:space="preserve">словима: </w:t>
      </w:r>
      <w:r w:rsidRPr="00597C39">
        <w:rPr>
          <w:rFonts w:cs="Arial"/>
          <w:sz w:val="24"/>
          <w:szCs w:val="24"/>
          <w:lang w:val="sr-Cyrl-CS"/>
        </w:rPr>
        <w:t>три) дана, од дана извршене испоруке</w:t>
      </w:r>
      <w:r w:rsidR="00CB7BBD">
        <w:rPr>
          <w:rFonts w:cs="Arial"/>
          <w:sz w:val="24"/>
          <w:szCs w:val="24"/>
          <w:lang w:val="sr-Cyrl-CS"/>
        </w:rPr>
        <w:t>.</w:t>
      </w:r>
      <w:r w:rsidRPr="00597C39">
        <w:rPr>
          <w:rFonts w:eastAsia="Calibri" w:cs="Arial"/>
          <w:sz w:val="24"/>
          <w:szCs w:val="24"/>
        </w:rPr>
        <w:t xml:space="preserve"> </w:t>
      </w:r>
      <w:r w:rsidRPr="00597C39">
        <w:rPr>
          <w:rFonts w:cs="Arial"/>
          <w:sz w:val="24"/>
          <w:szCs w:val="24"/>
          <w:lang w:val="sr-Cyrl-CS"/>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C921AC" w:rsidRPr="00597C39">
        <w:rPr>
          <w:rFonts w:cs="Arial"/>
          <w:sz w:val="24"/>
          <w:szCs w:val="24"/>
          <w:lang w:val="ru-RU"/>
        </w:rPr>
        <w:t xml:space="preserve">Купца </w:t>
      </w:r>
      <w:r w:rsidR="00C921AC" w:rsidRPr="00597C39">
        <w:rPr>
          <w:rFonts w:cs="Arial"/>
          <w:sz w:val="24"/>
          <w:szCs w:val="24"/>
        </w:rPr>
        <w:t>– Огранка ЈП ЕПС</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503596">
        <w:rPr>
          <w:rFonts w:cs="Arial"/>
          <w:sz w:val="24"/>
          <w:szCs w:val="24"/>
          <w:lang w:val="sr-Cyrl-RS"/>
        </w:rPr>
        <w:t>Записник</w:t>
      </w:r>
      <w:r w:rsidR="00CB7BBD">
        <w:rPr>
          <w:rFonts w:cs="Arial"/>
          <w:sz w:val="24"/>
          <w:szCs w:val="24"/>
          <w:lang w:val="sr-Cyrl-RS"/>
        </w:rPr>
        <w:t>а</w:t>
      </w:r>
      <w:r w:rsidR="00372FDA">
        <w:rPr>
          <w:rFonts w:cs="Arial"/>
          <w:sz w:val="24"/>
          <w:szCs w:val="24"/>
          <w:lang w:val="sr-Cyrl-RS"/>
        </w:rPr>
        <w:t xml:space="preserve"> о изв</w:t>
      </w:r>
      <w:r w:rsidR="00CB7BBD" w:rsidRPr="00503596">
        <w:rPr>
          <w:rFonts w:cs="Arial"/>
          <w:sz w:val="24"/>
          <w:szCs w:val="24"/>
          <w:lang w:val="sr-Cyrl-RS"/>
        </w:rPr>
        <w:t>ршеној испоруци</w:t>
      </w:r>
      <w:r w:rsidR="00372FDA">
        <w:rPr>
          <w:sz w:val="24"/>
          <w:szCs w:val="24"/>
          <w:lang w:val="sr-Cyrl-RS"/>
        </w:rPr>
        <w:t xml:space="preserve"> – без примедби.</w:t>
      </w:r>
    </w:p>
    <w:p w:rsidR="00983BFC" w:rsidRDefault="00597C39" w:rsidP="00343D8F">
      <w:pPr>
        <w:pStyle w:val="ListParagraph"/>
        <w:spacing w:after="0" w:line="240" w:lineRule="auto"/>
        <w:ind w:left="0"/>
        <w:rPr>
          <w:rFonts w:cs="Arial"/>
          <w:color w:val="FF0000"/>
          <w:sz w:val="24"/>
          <w:szCs w:val="24"/>
          <w:lang w:val="sr-Cyrl-RS"/>
        </w:rPr>
      </w:pPr>
      <w:r w:rsidRPr="00597C39">
        <w:rPr>
          <w:rFonts w:ascii="Arial" w:hAnsi="Arial" w:cs="Arial"/>
          <w:sz w:val="24"/>
          <w:szCs w:val="24"/>
        </w:rPr>
        <w:t xml:space="preserve">У случају да је у питању домаћи </w:t>
      </w:r>
      <w:r w:rsidRPr="00597C39">
        <w:rPr>
          <w:rFonts w:ascii="Arial" w:hAnsi="Arial" w:cs="Arial"/>
          <w:sz w:val="24"/>
          <w:szCs w:val="24"/>
          <w:lang w:val="sr-Latn-RS"/>
        </w:rPr>
        <w:t>Продавац</w:t>
      </w:r>
      <w:r w:rsidR="00621852">
        <w:rPr>
          <w:rFonts w:ascii="Arial" w:hAnsi="Arial" w:cs="Arial"/>
          <w:sz w:val="24"/>
          <w:szCs w:val="24"/>
        </w:rPr>
        <w:t xml:space="preserve">, </w:t>
      </w:r>
      <w:r w:rsidRPr="00597C39">
        <w:rPr>
          <w:rFonts w:ascii="Arial" w:hAnsi="Arial" w:cs="Arial"/>
          <w:sz w:val="24"/>
          <w:szCs w:val="24"/>
        </w:rPr>
        <w:t xml:space="preserve">који је уговорио цену у EUR, фактурисање се врши у динарима прерачунато по средњем курсу НБС на </w:t>
      </w:r>
      <w:r w:rsidR="009B6F56" w:rsidRPr="009B6F56">
        <w:rPr>
          <w:rFonts w:ascii="Arial" w:hAnsi="Arial" w:cs="Arial"/>
          <w:sz w:val="24"/>
          <w:szCs w:val="24"/>
        </w:rPr>
        <w:t>датум испоруке, односно датум пријема добара у складиште огранака ЈП ЕПС</w:t>
      </w:r>
      <w:r w:rsidRPr="009B6F56">
        <w:rPr>
          <w:rFonts w:ascii="Arial" w:hAnsi="Arial" w:cs="Arial"/>
          <w:sz w:val="24"/>
          <w:szCs w:val="24"/>
        </w:rPr>
        <w:t xml:space="preserve">. </w:t>
      </w:r>
      <w:r w:rsidRPr="00597C39">
        <w:rPr>
          <w:rFonts w:ascii="Arial" w:hAnsi="Arial" w:cs="Arial"/>
          <w:sz w:val="24"/>
          <w:szCs w:val="24"/>
        </w:rPr>
        <w:t xml:space="preserve">Као дан </w:t>
      </w:r>
      <w:r w:rsidR="009B6F56" w:rsidRPr="009B6F56">
        <w:rPr>
          <w:rFonts w:ascii="Arial" w:hAnsi="Arial" w:cs="Arial"/>
          <w:sz w:val="24"/>
          <w:szCs w:val="24"/>
        </w:rPr>
        <w:t>пријема добара у складиште огранака</w:t>
      </w:r>
      <w:r w:rsidRPr="00597C39">
        <w:rPr>
          <w:rFonts w:ascii="Arial" w:hAnsi="Arial" w:cs="Arial"/>
          <w:sz w:val="24"/>
          <w:szCs w:val="24"/>
        </w:rPr>
        <w:t xml:space="preserve"> </w:t>
      </w:r>
      <w:r w:rsidR="009B6F56" w:rsidRPr="009B6F56">
        <w:rPr>
          <w:rFonts w:ascii="Arial" w:hAnsi="Arial" w:cs="Arial"/>
          <w:sz w:val="24"/>
          <w:szCs w:val="24"/>
        </w:rPr>
        <w:t>ЈП ЕПС</w:t>
      </w:r>
      <w:r w:rsidR="009B6F56" w:rsidRPr="00597C39">
        <w:rPr>
          <w:rFonts w:ascii="Arial" w:hAnsi="Arial" w:cs="Arial"/>
          <w:sz w:val="24"/>
          <w:szCs w:val="24"/>
        </w:rPr>
        <w:t xml:space="preserve"> </w:t>
      </w:r>
      <w:r w:rsidRPr="00597C39">
        <w:rPr>
          <w:rFonts w:ascii="Arial" w:hAnsi="Arial" w:cs="Arial"/>
          <w:sz w:val="24"/>
          <w:szCs w:val="24"/>
        </w:rPr>
        <w:t xml:space="preserve">је моменат настанка </w:t>
      </w:r>
      <w:proofErr w:type="gramStart"/>
      <w:r w:rsidRPr="00597C39">
        <w:rPr>
          <w:rFonts w:ascii="Arial" w:hAnsi="Arial" w:cs="Arial"/>
          <w:sz w:val="24"/>
          <w:szCs w:val="24"/>
        </w:rPr>
        <w:t>ДПО</w:t>
      </w:r>
      <w:r w:rsidRPr="00597C39">
        <w:rPr>
          <w:rFonts w:ascii="Arial" w:hAnsi="Arial" w:cs="Arial"/>
          <w:color w:val="548DD4"/>
          <w:sz w:val="24"/>
          <w:szCs w:val="24"/>
        </w:rPr>
        <w:t xml:space="preserve"> </w:t>
      </w:r>
      <w:r w:rsidR="00DF7B4E">
        <w:rPr>
          <w:rFonts w:ascii="Arial" w:hAnsi="Arial" w:cs="Arial"/>
          <w:color w:val="548DD4"/>
          <w:sz w:val="24"/>
          <w:szCs w:val="24"/>
          <w:lang w:val="sr-Cyrl-RS"/>
        </w:rPr>
        <w:t>.</w:t>
      </w:r>
      <w:proofErr w:type="gramEnd"/>
      <w:r w:rsidR="00DF7B4E" w:rsidRPr="00DF7B4E">
        <w:rPr>
          <w:rFonts w:cs="Arial"/>
          <w:color w:val="548DD4"/>
          <w:szCs w:val="24"/>
        </w:rPr>
        <w:t xml:space="preserve"> </w:t>
      </w:r>
      <w:r w:rsidR="00DF7B4E" w:rsidRPr="00DF7B4E">
        <w:rPr>
          <w:rFonts w:ascii="Arial" w:hAnsi="Arial" w:cs="Arial"/>
          <w:color w:val="548DD4"/>
          <w:sz w:val="24"/>
          <w:szCs w:val="24"/>
        </w:rPr>
        <w:t>[</w:t>
      </w:r>
      <w:proofErr w:type="gramStart"/>
      <w:r w:rsidR="00DF7B4E" w:rsidRPr="00DF7B4E">
        <w:rPr>
          <w:rFonts w:ascii="Arial" w:hAnsi="Arial" w:cs="Arial"/>
          <w:color w:val="548DD4"/>
          <w:sz w:val="24"/>
          <w:szCs w:val="24"/>
        </w:rPr>
        <w:t>напомена</w:t>
      </w:r>
      <w:proofErr w:type="gramEnd"/>
      <w:r w:rsidR="00DF7B4E" w:rsidRPr="00DF7B4E">
        <w:rPr>
          <w:rFonts w:ascii="Arial" w:hAnsi="Arial" w:cs="Arial"/>
          <w:color w:val="548DD4"/>
          <w:sz w:val="24"/>
          <w:szCs w:val="24"/>
        </w:rPr>
        <w:t xml:space="preserve">: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w:t>
      </w:r>
    </w:p>
    <w:p w:rsidR="00343D8F" w:rsidRPr="00343D8F" w:rsidRDefault="00343D8F" w:rsidP="00F03096">
      <w:pPr>
        <w:pStyle w:val="ListParagraph"/>
        <w:spacing w:after="0" w:line="240" w:lineRule="auto"/>
        <w:ind w:left="0"/>
        <w:jc w:val="center"/>
        <w:rPr>
          <w:rFonts w:cs="Arial"/>
          <w:color w:val="FF0000"/>
          <w:sz w:val="24"/>
          <w:szCs w:val="24"/>
          <w:lang w:val="sr-Cyrl-RS"/>
        </w:rPr>
      </w:pPr>
    </w:p>
    <w:p w:rsidR="00DF7B4E" w:rsidRPr="00DF7B4E" w:rsidRDefault="00DF7B4E" w:rsidP="00F0309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F7B4E" w:rsidRPr="004705E1" w:rsidRDefault="00DF7B4E"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00C921AC" w:rsidRPr="002D7F26">
        <w:rPr>
          <w:rFonts w:cs="Arial"/>
          <w:sz w:val="24"/>
          <w:szCs w:val="24"/>
          <w:lang w:val="sr-Cyrl-RS"/>
        </w:rPr>
        <w:t>а</w:t>
      </w:r>
      <w:r w:rsidRPr="002D7F26">
        <w:rPr>
          <w:rFonts w:cs="Arial"/>
          <w:sz w:val="24"/>
          <w:szCs w:val="24"/>
        </w:rPr>
        <w:t>ра, Купац – Огранак ЈП ЕПС врши</w:t>
      </w:r>
      <w:r w:rsidR="00DB7E79" w:rsidRPr="002D7F26">
        <w:rPr>
          <w:rFonts w:cs="Arial"/>
          <w:sz w:val="24"/>
          <w:szCs w:val="24"/>
          <w:lang w:val="sr-Cyrl-RS"/>
        </w:rPr>
        <w:t xml:space="preserve"> ће</w:t>
      </w:r>
      <w:r w:rsidRPr="002D7F26">
        <w:rPr>
          <w:rFonts w:cs="Arial"/>
          <w:sz w:val="24"/>
          <w:szCs w:val="24"/>
        </w:rPr>
        <w:t xml:space="preserve"> </w:t>
      </w:r>
      <w:r w:rsidR="00DB7E79" w:rsidRPr="002D7F26">
        <w:rPr>
          <w:rFonts w:eastAsia="Calibri"/>
          <w:sz w:val="24"/>
          <w:szCs w:val="24"/>
        </w:rPr>
        <w:t>сукцесивно, након сваке појединачне испоруке,</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4705E1" w:rsidRPr="002D7F26">
        <w:rPr>
          <w:rFonts w:cs="Arial"/>
          <w:sz w:val="24"/>
          <w:szCs w:val="24"/>
        </w:rPr>
        <w:t>на вредност испорученог</w:t>
      </w:r>
      <w:r w:rsidR="004705E1" w:rsidRPr="004705E1">
        <w:rPr>
          <w:rFonts w:cs="Arial"/>
          <w:sz w:val="24"/>
          <w:szCs w:val="24"/>
        </w:rPr>
        <w:t xml:space="preserve"> </w:t>
      </w:r>
      <w:proofErr w:type="gramStart"/>
      <w:r w:rsidR="004705E1" w:rsidRPr="004705E1">
        <w:rPr>
          <w:rFonts w:cs="Arial"/>
          <w:sz w:val="24"/>
          <w:szCs w:val="24"/>
        </w:rPr>
        <w:t>добра  из</w:t>
      </w:r>
      <w:proofErr w:type="gramEnd"/>
      <w:r w:rsidR="004705E1" w:rsidRPr="004705E1">
        <w:rPr>
          <w:rFonts w:cs="Arial"/>
          <w:sz w:val="24"/>
          <w:szCs w:val="24"/>
        </w:rPr>
        <w:t xml:space="preserve"> члана 3. </w:t>
      </w:r>
      <w:proofErr w:type="gramStart"/>
      <w:r w:rsidR="004705E1" w:rsidRPr="004705E1">
        <w:rPr>
          <w:rFonts w:cs="Arial"/>
          <w:sz w:val="24"/>
          <w:szCs w:val="24"/>
        </w:rPr>
        <w:t>овог</w:t>
      </w:r>
      <w:proofErr w:type="gramEnd"/>
      <w:r w:rsidR="004705E1" w:rsidRPr="004705E1">
        <w:rPr>
          <w:rFonts w:cs="Arial"/>
          <w:sz w:val="24"/>
          <w:szCs w:val="24"/>
        </w:rPr>
        <w:t xml:space="preserve">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Pr="004705E1">
        <w:rPr>
          <w:rFonts w:cs="Arial"/>
          <w:sz w:val="24"/>
          <w:szCs w:val="24"/>
          <w:lang w:val="ru-RU"/>
        </w:rPr>
        <w:t xml:space="preserve">Купца </w:t>
      </w:r>
      <w:r w:rsidRPr="004705E1">
        <w:rPr>
          <w:rFonts w:cs="Arial"/>
          <w:sz w:val="24"/>
          <w:szCs w:val="24"/>
        </w:rPr>
        <w:t>– Огранка ЈП ЕПС</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color w:val="00B0F0"/>
          <w:sz w:val="24"/>
          <w:szCs w:val="24"/>
          <w:lang w:val="sr-Latn-CS"/>
        </w:rPr>
        <w:t xml:space="preserve"> </w:t>
      </w:r>
      <w:r w:rsidR="00C921AC" w:rsidRPr="004705E1">
        <w:rPr>
          <w:rFonts w:cs="Arial"/>
          <w:sz w:val="24"/>
          <w:szCs w:val="24"/>
          <w:lang w:val="sr-Latn-CS"/>
        </w:rPr>
        <w:t xml:space="preserve">потписаног </w:t>
      </w:r>
      <w:r w:rsidR="00C921AC" w:rsidRPr="004705E1">
        <w:rPr>
          <w:rFonts w:cs="Arial"/>
          <w:sz w:val="24"/>
          <w:szCs w:val="24"/>
          <w:lang w:val="sr-Cyrl-RS"/>
        </w:rPr>
        <w:t>Записника о изваршеној испоруци</w:t>
      </w:r>
      <w:r w:rsidR="00372FDA">
        <w:rPr>
          <w:rFonts w:cs="Arial"/>
          <w:sz w:val="24"/>
          <w:szCs w:val="24"/>
          <w:lang w:val="sr-Cyrl-RS"/>
        </w:rPr>
        <w:t xml:space="preserve"> – без </w:t>
      </w:r>
      <w:r w:rsidR="00C921AC" w:rsidRPr="004705E1">
        <w:rPr>
          <w:sz w:val="24"/>
          <w:szCs w:val="24"/>
          <w:lang w:val="sr-Cyrl-RS"/>
        </w:rPr>
        <w:t>,</w:t>
      </w:r>
      <w:r w:rsidR="004705E1" w:rsidRPr="004705E1">
        <w:rPr>
          <w:rFonts w:cs="Arial"/>
          <w:sz w:val="24"/>
          <w:szCs w:val="24"/>
          <w:lang w:val="ru-RU"/>
        </w:rPr>
        <w:t xml:space="preserve"> од Купца </w:t>
      </w:r>
      <w:r w:rsidR="004705E1" w:rsidRPr="004705E1">
        <w:rPr>
          <w:rFonts w:cs="Arial"/>
          <w:sz w:val="24"/>
          <w:szCs w:val="24"/>
        </w:rPr>
        <w:t>– Огранка ЈП ЕПС</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 xml:space="preserve">Прилог </w:t>
      </w:r>
      <w:r w:rsidR="00C921AC" w:rsidRPr="00C14C0E">
        <w:rPr>
          <w:rFonts w:cs="Arial"/>
          <w:sz w:val="24"/>
          <w:szCs w:val="24"/>
          <w:lang w:val="sr-Cyrl-RS"/>
        </w:rPr>
        <w:t>4.</w:t>
      </w:r>
      <w:r w:rsidR="004705E1" w:rsidRPr="004705E1">
        <w:rPr>
          <w:rFonts w:cs="Arial"/>
          <w:sz w:val="24"/>
          <w:szCs w:val="24"/>
          <w:lang w:val="sr-Cyrl-RS"/>
        </w:rPr>
        <w:t xml:space="preserve"> чини саставни део овог уговор</w:t>
      </w:r>
      <w:r w:rsidR="00DB7E79" w:rsidRPr="004705E1">
        <w:rPr>
          <w:rFonts w:cs="Arial"/>
          <w:sz w:val="24"/>
          <w:szCs w:val="24"/>
          <w:lang w:val="sr-Cyrl-RS"/>
        </w:rPr>
        <w:t>.</w:t>
      </w:r>
    </w:p>
    <w:p w:rsidR="00DB7E79" w:rsidRDefault="00DB7E79" w:rsidP="00DB7E79">
      <w:pPr>
        <w:pStyle w:val="KDParagraf"/>
        <w:spacing w:before="0"/>
        <w:rPr>
          <w:rFonts w:cs="Arial"/>
          <w:sz w:val="24"/>
          <w:szCs w:val="24"/>
          <w:lang w:val="sr-Cyrl-RS"/>
        </w:rPr>
      </w:pPr>
    </w:p>
    <w:p w:rsidR="00DB7E79" w:rsidRPr="004C3B38" w:rsidRDefault="00DB7E79" w:rsidP="00DB7E79">
      <w:pPr>
        <w:pStyle w:val="KDParagraf"/>
        <w:spacing w:before="0"/>
        <w:rPr>
          <w:rFonts w:cs="Arial"/>
          <w:i/>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B7E79" w:rsidRDefault="00DB7E79" w:rsidP="00DB7E79">
      <w:pPr>
        <w:pStyle w:val="KDParagraf"/>
        <w:spacing w:before="0"/>
        <w:rPr>
          <w:rFonts w:eastAsia="Calibri" w:cs="Arial"/>
          <w:color w:val="00B0F0"/>
          <w:sz w:val="24"/>
          <w:szCs w:val="24"/>
          <w:lang w:val="sr-Cyrl-RS"/>
        </w:rPr>
      </w:pPr>
    </w:p>
    <w:p w:rsidR="00FB0B28" w:rsidRPr="006F35ED" w:rsidRDefault="00FB0B28" w:rsidP="00FB0B28">
      <w:pPr>
        <w:tabs>
          <w:tab w:val="left" w:pos="567"/>
        </w:tabs>
        <w:spacing w:before="0"/>
        <w:rPr>
          <w:rFonts w:cs="Arial"/>
          <w:sz w:val="24"/>
          <w:szCs w:val="24"/>
          <w:lang w:val="sr-Cyrl-RS"/>
        </w:rPr>
      </w:pPr>
      <w:r w:rsidRPr="00FB0B28">
        <w:rPr>
          <w:rFonts w:cs="Arial"/>
          <w:sz w:val="24"/>
          <w:szCs w:val="24"/>
          <w:lang w:val="sr-Cyrl-RS"/>
        </w:rPr>
        <w:t xml:space="preserve">У случају примене корекције цене </w:t>
      </w:r>
      <w:r w:rsidRPr="00FB0B28">
        <w:rPr>
          <w:sz w:val="24"/>
          <w:szCs w:val="24"/>
        </w:rPr>
        <w:t>Продавац</w:t>
      </w:r>
      <w:r w:rsidRPr="00FB0B28">
        <w:rPr>
          <w:rFonts w:cs="Arial"/>
          <w:sz w:val="24"/>
          <w:szCs w:val="24"/>
          <w:lang w:val="sr-Cyrl-RS"/>
        </w:rPr>
        <w:t xml:space="preserve"> ће издати рачун на основу уговорен</w:t>
      </w:r>
      <w:r>
        <w:rPr>
          <w:rFonts w:cs="Arial"/>
          <w:sz w:val="24"/>
          <w:szCs w:val="24"/>
          <w:lang w:val="sr-Cyrl-RS"/>
        </w:rPr>
        <w:t>е</w:t>
      </w:r>
      <w:r w:rsidRPr="00FB0B28">
        <w:rPr>
          <w:rFonts w:cs="Arial"/>
          <w:sz w:val="24"/>
          <w:szCs w:val="24"/>
          <w:lang w:val="sr-Cyrl-RS"/>
        </w:rPr>
        <w:t xml:space="preserve"> јединичн</w:t>
      </w:r>
      <w:r>
        <w:rPr>
          <w:rFonts w:cs="Arial"/>
          <w:sz w:val="24"/>
          <w:szCs w:val="24"/>
          <w:lang w:val="sr-Cyrl-RS"/>
        </w:rPr>
        <w:t>е</w:t>
      </w:r>
      <w:r w:rsidRPr="00FB0B28">
        <w:rPr>
          <w:rFonts w:cs="Arial"/>
          <w:sz w:val="24"/>
          <w:szCs w:val="24"/>
          <w:lang w:val="sr-Cyrl-RS"/>
        </w:rPr>
        <w:t xml:space="preserve"> цен</w:t>
      </w:r>
      <w:r>
        <w:rPr>
          <w:rFonts w:cs="Arial"/>
          <w:sz w:val="24"/>
          <w:szCs w:val="24"/>
          <w:lang w:val="sr-Cyrl-RS"/>
        </w:rPr>
        <w:t>е</w:t>
      </w:r>
      <w:r w:rsidRPr="00FB0B28">
        <w:rPr>
          <w:rFonts w:cs="Arial"/>
          <w:sz w:val="24"/>
          <w:szCs w:val="24"/>
          <w:lang w:val="sr-Cyrl-RS"/>
        </w:rPr>
        <w:t xml:space="preserve"> увећан</w:t>
      </w:r>
      <w:r>
        <w:rPr>
          <w:rFonts w:cs="Arial"/>
          <w:sz w:val="24"/>
          <w:szCs w:val="24"/>
          <w:lang w:val="sr-Cyrl-RS"/>
        </w:rPr>
        <w:t>е/умањене</w:t>
      </w:r>
      <w:r w:rsidRPr="00FB0B28">
        <w:rPr>
          <w:rFonts w:cs="Arial"/>
          <w:sz w:val="24"/>
          <w:szCs w:val="24"/>
          <w:lang w:val="sr-Cyrl-RS"/>
        </w:rPr>
        <w:t xml:space="preserve"> за корекцију цене, а износ  корекције цене ће</w:t>
      </w:r>
      <w:r>
        <w:rPr>
          <w:rFonts w:cs="Arial"/>
          <w:sz w:val="24"/>
          <w:szCs w:val="24"/>
          <w:lang w:val="sr-Cyrl-RS"/>
        </w:rPr>
        <w:t xml:space="preserve"> се </w:t>
      </w:r>
      <w:r w:rsidRPr="00FB0B28">
        <w:rPr>
          <w:rFonts w:cs="Arial"/>
          <w:sz w:val="24"/>
          <w:szCs w:val="24"/>
          <w:lang w:val="sr-Cyrl-RS"/>
        </w:rPr>
        <w:t xml:space="preserve"> исказати у прилогу рачуна.</w:t>
      </w:r>
    </w:p>
    <w:p w:rsidR="00DB7E79" w:rsidRPr="006F35ED" w:rsidRDefault="00FB0B28" w:rsidP="006F35ED">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F7B4E" w:rsidRDefault="00DF7B4E" w:rsidP="00DF7B4E">
      <w:pPr>
        <w:rPr>
          <w:rFonts w:cs="Arial"/>
          <w:sz w:val="24"/>
          <w:szCs w:val="24"/>
        </w:rPr>
      </w:pPr>
      <w:r w:rsidRPr="00DF7B4E">
        <w:rPr>
          <w:rFonts w:cs="Arial"/>
          <w:sz w:val="24"/>
          <w:szCs w:val="24"/>
        </w:rPr>
        <w:t>Плаћање цене за испоручену количину добра за цену изражену у еврима домаћем Продавцу (као и домаћем члану групе понуђача</w:t>
      </w:r>
      <w:r w:rsidRPr="00DF7B4E">
        <w:rPr>
          <w:rFonts w:cs="Arial"/>
          <w:sz w:val="24"/>
          <w:szCs w:val="24"/>
          <w:lang w:val="sr-Cyrl-CS"/>
        </w:rPr>
        <w:t>)</w:t>
      </w:r>
      <w:r w:rsidRPr="00DF7B4E">
        <w:rPr>
          <w:rFonts w:cs="Arial"/>
          <w:sz w:val="24"/>
          <w:szCs w:val="24"/>
        </w:rPr>
        <w:t xml:space="preserve">, </w:t>
      </w:r>
      <w:r w:rsidRPr="00DF7B4E">
        <w:rPr>
          <w:rFonts w:cs="Arial"/>
          <w:color w:val="548DD4"/>
          <w:sz w:val="24"/>
          <w:szCs w:val="24"/>
        </w:rPr>
        <w:t xml:space="preserve">[напомена: осим ако је Споразумом о заједничком наступању одређено да се плаћање врши преко </w:t>
      </w:r>
      <w:r w:rsidRPr="00DF7B4E">
        <w:rPr>
          <w:rFonts w:cs="Arial"/>
          <w:color w:val="548DD4"/>
          <w:sz w:val="24"/>
          <w:szCs w:val="24"/>
          <w:lang w:val="sr-Cyrl-CS"/>
        </w:rPr>
        <w:t>Лидера</w:t>
      </w:r>
      <w:r w:rsidRPr="00DF7B4E">
        <w:rPr>
          <w:rFonts w:cs="Arial"/>
          <w:color w:val="548DD4"/>
          <w:sz w:val="24"/>
          <w:szCs w:val="24"/>
        </w:rPr>
        <w:t>]</w:t>
      </w:r>
      <w:r w:rsidR="00057EE8" w:rsidRPr="00057EE8">
        <w:rPr>
          <w:rFonts w:cs="Arial"/>
          <w:sz w:val="24"/>
          <w:szCs w:val="24"/>
          <w:lang w:val="sr-Cyrl-CS"/>
        </w:rPr>
        <w:t>,</w:t>
      </w:r>
      <w:r w:rsidRPr="00DF7B4E">
        <w:rPr>
          <w:rFonts w:cs="Arial"/>
          <w:color w:val="548DD4"/>
          <w:sz w:val="24"/>
          <w:szCs w:val="24"/>
          <w:lang w:val="sr-Cyrl-CS"/>
        </w:rPr>
        <w:t xml:space="preserve"> </w:t>
      </w:r>
      <w:r w:rsidRPr="00DF7B4E">
        <w:rPr>
          <w:rFonts w:cs="Arial"/>
          <w:sz w:val="24"/>
          <w:szCs w:val="24"/>
        </w:rPr>
        <w:t>извршиће се у динарској противредности по средњем курсу НБС на дан плаћања.</w:t>
      </w:r>
    </w:p>
    <w:p w:rsidR="00435F92" w:rsidRPr="00435F92" w:rsidRDefault="00435F92" w:rsidP="00435F92">
      <w:pPr>
        <w:pStyle w:val="KDParagraf"/>
        <w:rPr>
          <w:rFonts w:cs="Arial"/>
          <w:sz w:val="24"/>
          <w:szCs w:val="24"/>
          <w:lang w:val="sr-Cyrl-RS"/>
        </w:rPr>
      </w:pPr>
      <w:r w:rsidRPr="001F40C3">
        <w:rPr>
          <w:rFonts w:cs="Arial"/>
          <w:sz w:val="24"/>
          <w:szCs w:val="24"/>
          <w:lang w:val="sr-Cyrl-RS"/>
        </w:rPr>
        <w:t xml:space="preserve">Плаћања страном </w:t>
      </w:r>
      <w:r>
        <w:rPr>
          <w:rFonts w:cs="Arial"/>
          <w:sz w:val="24"/>
          <w:szCs w:val="24"/>
          <w:lang w:val="sr-Cyrl-RS"/>
        </w:rPr>
        <w:t>Продавцу</w:t>
      </w:r>
      <w:r w:rsidRPr="001F40C3">
        <w:rPr>
          <w:rFonts w:cs="Arial"/>
          <w:sz w:val="24"/>
          <w:szCs w:val="24"/>
          <w:lang w:val="sr-Cyrl-RS"/>
        </w:rPr>
        <w:t xml:space="preserve">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DF7B4E" w:rsidRPr="00DF7B4E" w:rsidRDefault="00DF7B4E" w:rsidP="00DF7B4E">
      <w:pPr>
        <w:pStyle w:val="ListParagraph"/>
        <w:ind w:left="0"/>
        <w:rPr>
          <w:rFonts w:ascii="Arial" w:hAnsi="Arial" w:cs="Arial"/>
          <w:color w:val="548DD4"/>
          <w:sz w:val="24"/>
          <w:szCs w:val="24"/>
        </w:rPr>
      </w:pPr>
      <w:r w:rsidRPr="00DF7B4E">
        <w:rPr>
          <w:rFonts w:ascii="Arial" w:hAnsi="Arial" w:cs="Arial"/>
          <w:color w:val="548DD4"/>
          <w:sz w:val="24"/>
          <w:szCs w:val="24"/>
        </w:rPr>
        <w:lastRenderedPageBreak/>
        <w:t xml:space="preserve"> [</w:t>
      </w:r>
      <w:proofErr w:type="gramStart"/>
      <w:r w:rsidRPr="00DF7B4E">
        <w:rPr>
          <w:rFonts w:ascii="Arial" w:hAnsi="Arial" w:cs="Arial"/>
          <w:color w:val="548DD4"/>
          <w:sz w:val="24"/>
          <w:szCs w:val="24"/>
        </w:rPr>
        <w:t>напомена</w:t>
      </w:r>
      <w:proofErr w:type="gramEnd"/>
      <w:r w:rsidRPr="00DF7B4E">
        <w:rPr>
          <w:rFonts w:ascii="Arial" w:hAnsi="Arial" w:cs="Arial"/>
          <w:color w:val="548DD4"/>
          <w:sz w:val="24"/>
          <w:szCs w:val="24"/>
        </w:rPr>
        <w:t>: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rsidR="00DC4C36" w:rsidRDefault="00DC4C36" w:rsidP="00597C39">
      <w:pPr>
        <w:pStyle w:val="ListParagraph"/>
        <w:ind w:left="0"/>
        <w:rPr>
          <w:rFonts w:ascii="Arial" w:hAnsi="Arial" w:cs="Arial"/>
          <w:color w:val="548DD4"/>
          <w:sz w:val="24"/>
          <w:szCs w:val="24"/>
          <w:lang w:val="sr-Cyrl-RS"/>
        </w:rPr>
      </w:pPr>
    </w:p>
    <w:p w:rsidR="006F35ED" w:rsidRPr="00DF7B4E" w:rsidRDefault="006F35ED" w:rsidP="00597C39">
      <w:pPr>
        <w:pStyle w:val="ListParagraph"/>
        <w:ind w:left="0"/>
        <w:rPr>
          <w:rFonts w:ascii="Arial" w:hAnsi="Arial" w:cs="Arial"/>
          <w:color w:val="548DD4"/>
          <w:sz w:val="24"/>
          <w:szCs w:val="24"/>
          <w:lang w:val="sr-Cyrl-RS"/>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Pr="00EE793E" w:rsidRDefault="00EE793E" w:rsidP="00F03096">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DF7B4E" w:rsidRPr="00681E5C">
        <w:rPr>
          <w:rFonts w:cs="Arial"/>
          <w:b/>
          <w:sz w:val="24"/>
          <w:szCs w:val="24"/>
          <w:lang w:val="sr-Cyrl-RS"/>
        </w:rPr>
        <w:t>6</w:t>
      </w:r>
      <w:r w:rsidRPr="00EE793E">
        <w:rPr>
          <w:rFonts w:cs="Arial"/>
          <w:sz w:val="24"/>
          <w:szCs w:val="24"/>
        </w:rPr>
        <w:t>.</w:t>
      </w:r>
    </w:p>
    <w:p w:rsidR="006E49CA" w:rsidRPr="00D6351E" w:rsidRDefault="00026C1F" w:rsidP="006E49CA">
      <w:pPr>
        <w:rPr>
          <w:rFonts w:cs="Arial"/>
          <w:sz w:val="24"/>
          <w:szCs w:val="24"/>
          <w:highlight w:val="yellow"/>
          <w:lang w:val="sr-Cyrl-CS"/>
        </w:rPr>
      </w:pPr>
      <w:r w:rsidRPr="00026C1F">
        <w:rPr>
          <w:rFonts w:cs="Arial"/>
          <w:sz w:val="24"/>
          <w:szCs w:val="24"/>
          <w:lang w:val="sr-Cyrl-RS"/>
        </w:rPr>
        <w:t>Током периода трајања Уговора</w:t>
      </w:r>
      <w:r w:rsidR="00057EE8">
        <w:rPr>
          <w:rFonts w:cs="Arial"/>
          <w:sz w:val="24"/>
          <w:szCs w:val="24"/>
          <w:lang w:val="sr-Latn-RS"/>
        </w:rPr>
        <w:t>,</w:t>
      </w:r>
      <w:r w:rsidRPr="00681E5C">
        <w:rPr>
          <w:rFonts w:cs="Arial"/>
          <w:sz w:val="24"/>
          <w:szCs w:val="24"/>
          <w:lang w:val="sr-Cyrl-RS"/>
        </w:rPr>
        <w:t xml:space="preserve"> </w:t>
      </w: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006E49CA" w:rsidRPr="00681E5C">
        <w:rPr>
          <w:rFonts w:cs="Arial"/>
          <w:sz w:val="24"/>
          <w:szCs w:val="24"/>
          <w:lang w:val="sr-Cyrl-RS"/>
        </w:rPr>
        <w:t xml:space="preserve"> врши</w:t>
      </w:r>
      <w:r>
        <w:rPr>
          <w:rFonts w:cs="Arial"/>
          <w:sz w:val="24"/>
          <w:szCs w:val="24"/>
          <w:lang w:val="sr-Cyrl-RS"/>
        </w:rPr>
        <w:t xml:space="preserve"> </w:t>
      </w:r>
      <w:r w:rsidR="006E49CA" w:rsidRPr="00681E5C">
        <w:rPr>
          <w:rFonts w:cs="Arial"/>
          <w:sz w:val="24"/>
          <w:szCs w:val="24"/>
          <w:lang w:val="sr-Cyrl-RS"/>
        </w:rPr>
        <w:t>сукцесивно, на захтев  K</w:t>
      </w:r>
      <w:r w:rsidR="006E49CA" w:rsidRPr="00681E5C">
        <w:rPr>
          <w:rFonts w:cs="Arial"/>
          <w:sz w:val="24"/>
          <w:szCs w:val="24"/>
        </w:rPr>
        <w:t>упца</w:t>
      </w:r>
      <w:r w:rsidR="006E49CA" w:rsidRPr="00681E5C">
        <w:rPr>
          <w:rFonts w:cs="Arial"/>
          <w:sz w:val="24"/>
          <w:szCs w:val="24"/>
          <w:lang w:val="sr-Cyrl-RS"/>
        </w:rPr>
        <w:t xml:space="preserve">, а најкасније </w:t>
      </w:r>
      <w:r w:rsidR="00681E5C" w:rsidRPr="00681E5C">
        <w:rPr>
          <w:rFonts w:cs="Arial"/>
          <w:bCs/>
          <w:sz w:val="24"/>
          <w:szCs w:val="24"/>
          <w:lang w:val="sr-Cyrl-RS" w:bidi="en-US"/>
        </w:rPr>
        <w:t xml:space="preserve">у року од </w:t>
      </w:r>
      <w:r w:rsidR="00090A8B">
        <w:rPr>
          <w:rFonts w:cs="Arial"/>
          <w:bCs/>
          <w:sz w:val="24"/>
          <w:szCs w:val="24"/>
          <w:lang w:val="sr-Cyrl-RS" w:bidi="en-US"/>
        </w:rPr>
        <w:t>24</w:t>
      </w:r>
      <w:r w:rsidR="00F03096">
        <w:rPr>
          <w:rFonts w:cs="Arial"/>
          <w:bCs/>
          <w:sz w:val="24"/>
          <w:szCs w:val="24"/>
          <w:lang w:val="sr-Cyrl-RS" w:bidi="en-US"/>
        </w:rPr>
        <w:t xml:space="preserve"> (словима:двадесетчетири)</w:t>
      </w:r>
      <w:r w:rsidR="00090A8B">
        <w:rPr>
          <w:rFonts w:cs="Arial"/>
          <w:bCs/>
          <w:sz w:val="24"/>
          <w:szCs w:val="24"/>
          <w:lang w:val="sr-Cyrl-RS" w:bidi="en-US"/>
        </w:rPr>
        <w:t xml:space="preserve"> часа од</w:t>
      </w:r>
      <w:r>
        <w:rPr>
          <w:rFonts w:cs="Arial"/>
          <w:sz w:val="24"/>
          <w:szCs w:val="24"/>
          <w:lang w:val="sr-Cyrl-RS"/>
        </w:rPr>
        <w:t xml:space="preserve"> писмене наруџбенице</w:t>
      </w:r>
      <w:r w:rsidR="006E49CA" w:rsidRPr="00681E5C">
        <w:rPr>
          <w:rFonts w:cs="Arial"/>
          <w:sz w:val="24"/>
          <w:szCs w:val="24"/>
          <w:lang w:val="sr-Cyrl-RS"/>
        </w:rPr>
        <w:t xml:space="preserve"> Купца,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 xml:space="preserve">складишта сваког </w:t>
      </w:r>
      <w:r w:rsidR="006E49CA" w:rsidRPr="00681E5C">
        <w:rPr>
          <w:rFonts w:cs="Arial"/>
          <w:sz w:val="24"/>
          <w:szCs w:val="24"/>
          <w:lang w:val="sr-Cyrl-CS"/>
        </w:rPr>
        <w:t xml:space="preserve">Огранка </w:t>
      </w:r>
      <w:r w:rsidR="006E49CA" w:rsidRPr="00681E5C">
        <w:rPr>
          <w:rFonts w:cs="Arial"/>
          <w:sz w:val="24"/>
          <w:szCs w:val="24"/>
        </w:rPr>
        <w:t>ЈП ЕПС</w:t>
      </w:r>
      <w:r w:rsidR="006E49CA" w:rsidRPr="00681E5C">
        <w:rPr>
          <w:rFonts w:cs="Arial"/>
          <w:bCs/>
          <w:sz w:val="24"/>
          <w:szCs w:val="24"/>
          <w:lang w:val="sr-Latn-RS"/>
        </w:rPr>
        <w:t xml:space="preserve"> / DAP </w:t>
      </w:r>
      <w:r w:rsidR="006E49CA" w:rsidRPr="00681E5C">
        <w:rPr>
          <w:rFonts w:cs="Arial"/>
          <w:bCs/>
          <w:sz w:val="24"/>
          <w:szCs w:val="24"/>
          <w:lang w:val="sr-Cyrl-CS"/>
        </w:rPr>
        <w:t>складишта  сваког Огранка ЈП ЕПС</w:t>
      </w:r>
      <w:r w:rsidR="006E49CA" w:rsidRPr="00681E5C">
        <w:rPr>
          <w:rFonts w:cs="Arial"/>
          <w:bCs/>
          <w:sz w:val="24"/>
          <w:szCs w:val="24"/>
          <w:lang w:val="sr-Latn-RS"/>
        </w:rPr>
        <w:t xml:space="preserve"> INCOTETMS 2010</w:t>
      </w:r>
      <w:r w:rsidR="006E49CA" w:rsidRPr="00681E5C">
        <w:rPr>
          <w:rFonts w:cs="Arial"/>
          <w:i/>
          <w:color w:val="548DD4"/>
          <w:sz w:val="24"/>
          <w:szCs w:val="24"/>
        </w:rPr>
        <w:t xml:space="preserve"> [ 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49CA" w:rsidRDefault="006E49CA" w:rsidP="006E49CA">
      <w:pPr>
        <w:rPr>
          <w:rFonts w:cs="Arial"/>
          <w:bCs/>
          <w:sz w:val="24"/>
          <w:szCs w:val="24"/>
          <w:lang w:val="sr-Cyrl-CS"/>
        </w:rPr>
      </w:pPr>
      <w:r w:rsidRPr="00681E5C">
        <w:rPr>
          <w:rFonts w:cs="Arial"/>
          <w:bCs/>
          <w:sz w:val="24"/>
          <w:szCs w:val="24"/>
          <w:lang w:val="sr-Cyrl-C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сматра се датум 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ра у складиште Огранака ЈП ЕПС</w:t>
      </w:r>
      <w:r w:rsidRPr="00681E5C">
        <w:rPr>
          <w:rFonts w:cs="Arial"/>
          <w:bCs/>
          <w:sz w:val="24"/>
          <w:szCs w:val="24"/>
        </w:rPr>
        <w:t>.</w:t>
      </w:r>
      <w:r w:rsidRPr="00681E5C">
        <w:rPr>
          <w:rFonts w:cs="Arial"/>
          <w:bCs/>
          <w:sz w:val="24"/>
          <w:szCs w:val="24"/>
          <w:lang w:val="sr-Cyrl-CS"/>
        </w:rPr>
        <w:t xml:space="preserve"> </w:t>
      </w:r>
    </w:p>
    <w:p w:rsidR="006E2F4D" w:rsidRPr="00681E5C" w:rsidRDefault="006E2F4D" w:rsidP="006E49CA">
      <w:pPr>
        <w:rPr>
          <w:rFonts w:cs="Arial"/>
          <w:bCs/>
          <w:sz w:val="24"/>
          <w:szCs w:val="24"/>
          <w:lang w:val="sr-Cyrl-CS"/>
        </w:rPr>
      </w:pPr>
    </w:p>
    <w:p w:rsidR="00D6351E" w:rsidRDefault="006E49CA" w:rsidP="006E49CA">
      <w:pPr>
        <w:rPr>
          <w:rFonts w:cs="Arial"/>
          <w:bCs/>
          <w:sz w:val="24"/>
          <w:szCs w:val="24"/>
          <w:lang w:val="sr-Cyrl-CS"/>
        </w:rPr>
      </w:pPr>
      <w:r w:rsidRPr="00681E5C">
        <w:rPr>
          <w:rFonts w:cs="Arial"/>
          <w:bCs/>
          <w:sz w:val="24"/>
          <w:szCs w:val="24"/>
          <w:lang w:val="sr-Cyrl-CS"/>
        </w:rPr>
        <w:t>Продавац се обавезује да, у оквиру утврђене динамике, отпрему, транспорт и испоруку доб</w:t>
      </w:r>
      <w:r w:rsidR="007B7227">
        <w:rPr>
          <w:rFonts w:cs="Arial"/>
          <w:bCs/>
          <w:sz w:val="24"/>
          <w:szCs w:val="24"/>
          <w:lang w:val="sr-Cyrl-CS"/>
        </w:rPr>
        <w:t>а</w:t>
      </w:r>
      <w:r w:rsidRPr="00681E5C">
        <w:rPr>
          <w:rFonts w:cs="Arial"/>
          <w:bCs/>
          <w:sz w:val="24"/>
          <w:szCs w:val="24"/>
          <w:lang w:val="sr-Cyrl-CS"/>
        </w:rPr>
        <w:t>ра организује тако да се пријем добара у складишта О</w:t>
      </w:r>
      <w:r w:rsidRPr="00681E5C">
        <w:rPr>
          <w:rFonts w:cs="Arial"/>
          <w:sz w:val="24"/>
          <w:szCs w:val="24"/>
        </w:rPr>
        <w:t>гран</w:t>
      </w:r>
      <w:r w:rsidRPr="00681E5C">
        <w:rPr>
          <w:rFonts w:cs="Arial"/>
          <w:sz w:val="24"/>
          <w:szCs w:val="24"/>
          <w:lang w:val="sr-Cyrl-RS"/>
        </w:rPr>
        <w:t>а</w:t>
      </w:r>
      <w:r w:rsidRPr="00681E5C">
        <w:rPr>
          <w:rFonts w:cs="Arial"/>
          <w:sz w:val="24"/>
          <w:szCs w:val="24"/>
        </w:rPr>
        <w:t>ка ЈП ЕПС</w:t>
      </w:r>
      <w:r w:rsidRPr="00681E5C">
        <w:rPr>
          <w:rFonts w:cs="Arial"/>
          <w:bCs/>
          <w:sz w:val="24"/>
          <w:szCs w:val="24"/>
          <w:lang w:val="sr-Cyrl-CS"/>
        </w:rPr>
        <w:t xml:space="preserve"> врши   у свему у  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865FF9" w:rsidRDefault="00865FF9" w:rsidP="006E49CA">
      <w:pPr>
        <w:rPr>
          <w:rFonts w:cs="Arial"/>
          <w:sz w:val="24"/>
          <w:szCs w:val="24"/>
          <w:lang w:val="sr-Cyrl-CS"/>
        </w:rPr>
      </w:pPr>
      <w:r w:rsidRPr="00865FF9">
        <w:rPr>
          <w:rFonts w:cs="Arial"/>
          <w:sz w:val="24"/>
          <w:szCs w:val="24"/>
          <w:lang w:val="sr-Cyrl-CS"/>
        </w:rPr>
        <w:t xml:space="preserve">Продављац је дужан да спроведе организацију рада, којом ће се обезбедити благовремени пријем добара у </w:t>
      </w:r>
      <w:r w:rsidRPr="00865FF9">
        <w:rPr>
          <w:rFonts w:cs="Arial"/>
          <w:bCs/>
          <w:sz w:val="24"/>
          <w:szCs w:val="24"/>
          <w:lang w:val="sr-Cyrl-CS"/>
        </w:rPr>
        <w:t xml:space="preserve"> складишта </w:t>
      </w:r>
      <w:r w:rsidRPr="00865FF9">
        <w:rPr>
          <w:rFonts w:cs="Arial"/>
          <w:sz w:val="24"/>
          <w:szCs w:val="24"/>
          <w:lang w:val="sr-Cyrl-CS"/>
        </w:rPr>
        <w:t>о</w:t>
      </w:r>
      <w:r w:rsidRPr="00865FF9">
        <w:rPr>
          <w:rFonts w:cs="Arial"/>
          <w:sz w:val="24"/>
          <w:szCs w:val="24"/>
        </w:rPr>
        <w:t>гран</w:t>
      </w:r>
      <w:r w:rsidRPr="00865FF9">
        <w:rPr>
          <w:rFonts w:cs="Arial"/>
          <w:sz w:val="24"/>
          <w:szCs w:val="24"/>
          <w:lang w:val="sr-Cyrl-RS"/>
        </w:rPr>
        <w:t>а</w:t>
      </w:r>
      <w:r w:rsidRPr="00865FF9">
        <w:rPr>
          <w:rFonts w:cs="Arial"/>
          <w:sz w:val="24"/>
          <w:szCs w:val="24"/>
        </w:rPr>
        <w:t>ка ЈП ЕПС</w:t>
      </w:r>
      <w:r w:rsidRPr="00865FF9">
        <w:rPr>
          <w:rFonts w:cs="Arial"/>
          <w:sz w:val="24"/>
          <w:szCs w:val="24"/>
          <w:lang w:val="sr-Cyrl-CS"/>
        </w:rPr>
        <w:t>, а најкасније до 14:00 часова</w:t>
      </w:r>
      <w:r>
        <w:rPr>
          <w:rFonts w:cs="Arial"/>
          <w:sz w:val="24"/>
          <w:szCs w:val="24"/>
          <w:lang w:val="sr-Cyrl-CS"/>
        </w:rPr>
        <w:t>.</w:t>
      </w:r>
    </w:p>
    <w:p w:rsidR="00147EBD" w:rsidRDefault="00147EBD" w:rsidP="006E49CA">
      <w:pPr>
        <w:rPr>
          <w:rFonts w:cs="Arial"/>
          <w:sz w:val="24"/>
          <w:szCs w:val="24"/>
          <w:lang w:val="sr-Cyrl-RS"/>
        </w:rPr>
      </w:pPr>
      <w:r>
        <w:rPr>
          <w:rFonts w:cs="Arial"/>
          <w:sz w:val="24"/>
          <w:szCs w:val="24"/>
          <w:lang w:val="sr-Cyrl-RS"/>
        </w:rPr>
        <w:t>Место испоруке је на адреси Купца, Огранака Купца на следећим локацијама:</w:t>
      </w:r>
    </w:p>
    <w:p w:rsidR="00147EBD" w:rsidRDefault="00147EBD" w:rsidP="00147EBD">
      <w:pPr>
        <w:rPr>
          <w:rFonts w:cs="Arial"/>
          <w:bCs/>
          <w:sz w:val="24"/>
          <w:szCs w:val="24"/>
          <w:lang w:val="sr-Cyrl-CS"/>
        </w:rPr>
      </w:pPr>
      <w:r w:rsidRPr="00147EBD">
        <w:rPr>
          <w:rFonts w:cs="Arial"/>
          <w:bCs/>
          <w:sz w:val="24"/>
          <w:szCs w:val="24"/>
          <w:lang w:val="sr-Cyrl-CS"/>
        </w:rPr>
        <w:t>ТЕНТ</w:t>
      </w:r>
      <w:r w:rsidR="00262C02" w:rsidRPr="00147EBD">
        <w:rPr>
          <w:rFonts w:cs="Arial"/>
          <w:bCs/>
          <w:sz w:val="24"/>
          <w:szCs w:val="24"/>
          <w:lang w:val="sr-Cyrl-CS"/>
        </w:rPr>
        <w:t> А, Богољуба Урошевића 44</w:t>
      </w:r>
      <w:r>
        <w:rPr>
          <w:rFonts w:cs="Arial"/>
          <w:bCs/>
          <w:sz w:val="24"/>
          <w:szCs w:val="24"/>
          <w:lang w:val="sr-Cyrl-CS"/>
        </w:rPr>
        <w:t>,</w:t>
      </w:r>
      <w:r w:rsidR="00262C02" w:rsidRPr="00147EBD">
        <w:rPr>
          <w:rFonts w:cs="Arial"/>
          <w:bCs/>
          <w:sz w:val="24"/>
          <w:szCs w:val="24"/>
          <w:lang w:val="sr-Cyrl-CS"/>
        </w:rPr>
        <w:t xml:space="preserve"> Обреновац</w:t>
      </w:r>
      <w:r w:rsidRPr="00147EBD">
        <w:rPr>
          <w:rFonts w:cs="Arial"/>
          <w:bCs/>
          <w:sz w:val="24"/>
          <w:szCs w:val="24"/>
          <w:lang w:val="sr-Cyrl-CS"/>
        </w:rPr>
        <w:t xml:space="preserve">, </w:t>
      </w:r>
    </w:p>
    <w:p w:rsidR="004A78F5" w:rsidRPr="00147EBD" w:rsidRDefault="00262C02" w:rsidP="00147EBD">
      <w:pPr>
        <w:rPr>
          <w:rFonts w:cs="Arial"/>
          <w:bCs/>
          <w:sz w:val="24"/>
          <w:szCs w:val="24"/>
        </w:rPr>
      </w:pPr>
      <w:r w:rsidRPr="00147EBD">
        <w:rPr>
          <w:rFonts w:cs="Arial"/>
          <w:bCs/>
          <w:sz w:val="24"/>
          <w:szCs w:val="24"/>
          <w:lang w:val="sr-Cyrl-CS"/>
        </w:rPr>
        <w:t>ТЕНТ Б, Ушће</w:t>
      </w:r>
      <w:r w:rsidR="00147EBD" w:rsidRPr="00147EBD">
        <w:rPr>
          <w:rFonts w:cs="Arial"/>
          <w:bCs/>
          <w:sz w:val="24"/>
          <w:szCs w:val="24"/>
          <w:lang w:val="sr-Cyrl-CS"/>
        </w:rPr>
        <w:t xml:space="preserve">, </w:t>
      </w:r>
    </w:p>
    <w:p w:rsidR="00262C02" w:rsidRPr="00147EBD" w:rsidRDefault="00262C02" w:rsidP="00147EBD">
      <w:pPr>
        <w:rPr>
          <w:rFonts w:cs="Arial"/>
          <w:bCs/>
          <w:sz w:val="24"/>
          <w:szCs w:val="24"/>
        </w:rPr>
      </w:pPr>
      <w:r w:rsidRPr="00147EBD">
        <w:rPr>
          <w:rFonts w:cs="Arial"/>
          <w:bCs/>
          <w:sz w:val="24"/>
          <w:szCs w:val="24"/>
          <w:lang w:val="sr-Cyrl-CS"/>
        </w:rPr>
        <w:t>ТЕМ Свилајнац Кнеза Милоша 89</w:t>
      </w:r>
      <w:r w:rsidR="00147EBD" w:rsidRPr="00147EBD">
        <w:rPr>
          <w:rFonts w:cs="Arial"/>
          <w:bCs/>
          <w:sz w:val="24"/>
          <w:szCs w:val="24"/>
          <w:lang w:val="sr-Cyrl-CS"/>
        </w:rPr>
        <w:t xml:space="preserve">, </w:t>
      </w:r>
      <w:r w:rsidR="00147EBD">
        <w:rPr>
          <w:rFonts w:cs="Arial"/>
          <w:bCs/>
          <w:sz w:val="24"/>
          <w:szCs w:val="24"/>
          <w:lang w:val="sr-Cyrl-CS"/>
        </w:rPr>
        <w:t>Свилајнац</w:t>
      </w:r>
    </w:p>
    <w:p w:rsidR="00262C02" w:rsidRPr="00147EBD" w:rsidRDefault="00147EBD" w:rsidP="00147EBD">
      <w:pPr>
        <w:rPr>
          <w:rFonts w:cs="Arial"/>
          <w:bCs/>
          <w:sz w:val="24"/>
          <w:szCs w:val="24"/>
        </w:rPr>
      </w:pPr>
      <w:r w:rsidRPr="00147EBD">
        <w:rPr>
          <w:rFonts w:cs="Arial"/>
          <w:bCs/>
          <w:sz w:val="24"/>
          <w:szCs w:val="24"/>
          <w:lang w:val="sr-Cyrl-CS"/>
        </w:rPr>
        <w:t xml:space="preserve">ТЕК Велики Црљени, 3. Октобра 146, </w:t>
      </w:r>
      <w:r>
        <w:rPr>
          <w:rFonts w:cs="Arial"/>
          <w:bCs/>
          <w:sz w:val="24"/>
          <w:szCs w:val="24"/>
          <w:lang w:val="sr-Cyrl-CS"/>
        </w:rPr>
        <w:t>Велики Црљени</w:t>
      </w:r>
    </w:p>
    <w:p w:rsidR="00147EBD" w:rsidRPr="00147EBD" w:rsidRDefault="00147EBD" w:rsidP="00147EBD">
      <w:pPr>
        <w:rPr>
          <w:rFonts w:cs="Arial"/>
          <w:bCs/>
          <w:sz w:val="24"/>
          <w:szCs w:val="24"/>
        </w:rPr>
      </w:pPr>
      <w:r w:rsidRPr="00147EBD">
        <w:rPr>
          <w:rFonts w:cs="Arial"/>
          <w:bCs/>
          <w:sz w:val="24"/>
          <w:szCs w:val="24"/>
          <w:lang w:val="sr-Cyrl-CS"/>
        </w:rPr>
        <w:t xml:space="preserve">ТЕ-КО Костолац (ТЕ Костолац А), Николе Тесле 5-7, </w:t>
      </w:r>
      <w:r>
        <w:rPr>
          <w:rFonts w:cs="Arial"/>
          <w:bCs/>
          <w:sz w:val="24"/>
          <w:szCs w:val="24"/>
          <w:lang w:val="sr-Cyrl-CS"/>
        </w:rPr>
        <w:t>Костолац</w:t>
      </w:r>
    </w:p>
    <w:p w:rsidR="00147EBD" w:rsidRPr="00681E5C" w:rsidRDefault="00147EBD" w:rsidP="006E49CA">
      <w:pPr>
        <w:rPr>
          <w:rFonts w:cs="Arial"/>
          <w:bCs/>
          <w:sz w:val="24"/>
          <w:szCs w:val="24"/>
          <w:lang w:val="sr-Cyrl-CS"/>
        </w:rPr>
      </w:pPr>
    </w:p>
    <w:p w:rsidR="00D6351E" w:rsidRPr="00EE793E" w:rsidRDefault="00D6351E" w:rsidP="00F0309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D6351E" w:rsidRPr="00D6351E" w:rsidRDefault="00D6351E" w:rsidP="00D6351E">
      <w:pPr>
        <w:tabs>
          <w:tab w:val="left" w:pos="9090"/>
        </w:tabs>
        <w:rPr>
          <w:rFonts w:cs="Arial"/>
          <w:bCs/>
          <w:sz w:val="24"/>
          <w:szCs w:val="24"/>
          <w:lang w:val="sr-Cyrl-CS"/>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6F27FC">
        <w:rPr>
          <w:rFonts w:cs="Arial"/>
          <w:bCs/>
          <w:sz w:val="24"/>
          <w:szCs w:val="24"/>
          <w:lang w:val="sr-Cyrl-RS"/>
        </w:rPr>
        <w:t xml:space="preserve"> које као прилог 6. чини саставни део овог Уговора,</w:t>
      </w:r>
      <w:r w:rsidR="006F27FC">
        <w:rPr>
          <w:rFonts w:cs="Arial"/>
          <w:bCs/>
          <w:sz w:val="24"/>
          <w:szCs w:val="24"/>
          <w:lang w:val="sl-SI"/>
        </w:rPr>
        <w:t xml:space="preserve"> </w:t>
      </w:r>
      <w:r w:rsidRPr="00D6351E">
        <w:rPr>
          <w:rFonts w:cs="Arial"/>
          <w:bCs/>
          <w:sz w:val="24"/>
          <w:szCs w:val="24"/>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Pr="00D6351E">
        <w:rPr>
          <w:rFonts w:cs="Arial"/>
          <w:bCs/>
          <w:sz w:val="24"/>
          <w:szCs w:val="24"/>
        </w:rPr>
        <w:t xml:space="preserve"> </w:t>
      </w:r>
      <w:r w:rsidR="006F27FC">
        <w:rPr>
          <w:rFonts w:cs="Arial"/>
          <w:bCs/>
          <w:sz w:val="24"/>
          <w:szCs w:val="24"/>
          <w:lang w:val="sr-Cyrl-RS"/>
        </w:rPr>
        <w:t xml:space="preserve">        </w:t>
      </w:r>
      <w:r w:rsidRPr="00D6351E">
        <w:rPr>
          <w:rFonts w:cs="Arial"/>
          <w:bCs/>
          <w:sz w:val="24"/>
          <w:szCs w:val="24"/>
        </w:rPr>
        <w:t>e-mail</w:t>
      </w:r>
      <w:r w:rsidRPr="00D6351E">
        <w:rPr>
          <w:rFonts w:cs="Arial"/>
          <w:bCs/>
          <w:sz w:val="24"/>
          <w:szCs w:val="24"/>
          <w:lang w:val="sr-Cyrl-CS"/>
        </w:rPr>
        <w:t>, од</w:t>
      </w:r>
      <w:r w:rsidR="007B7227">
        <w:rPr>
          <w:rFonts w:cs="Arial"/>
          <w:bCs/>
          <w:sz w:val="24"/>
          <w:szCs w:val="24"/>
          <w:lang w:val="sr-Cyrl-CS"/>
        </w:rPr>
        <w:t>мах по добијању његове</w:t>
      </w:r>
      <w:r w:rsidR="00026C1F">
        <w:rPr>
          <w:rFonts w:cs="Arial"/>
          <w:bCs/>
          <w:sz w:val="24"/>
          <w:szCs w:val="24"/>
          <w:lang w:val="sr-Cyrl-CS"/>
        </w:rPr>
        <w:t xml:space="preserve">  писане</w:t>
      </w:r>
      <w:r w:rsidRPr="00D6351E">
        <w:rPr>
          <w:rFonts w:cs="Arial"/>
          <w:bCs/>
          <w:sz w:val="24"/>
          <w:szCs w:val="24"/>
          <w:lang w:val="sr-Cyrl-CS"/>
        </w:rPr>
        <w:t xml:space="preserve"> </w:t>
      </w:r>
      <w:r w:rsidR="00026C1F">
        <w:rPr>
          <w:rFonts w:cs="Arial"/>
          <w:bCs/>
          <w:sz w:val="24"/>
          <w:szCs w:val="24"/>
          <w:lang w:val="sr-Cyrl-CS"/>
        </w:rPr>
        <w:t>наруџбенице</w:t>
      </w:r>
      <w:r w:rsidRPr="00D6351E">
        <w:rPr>
          <w:rFonts w:cs="Arial"/>
          <w:bCs/>
          <w:sz w:val="24"/>
          <w:szCs w:val="24"/>
          <w:lang w:val="sr-Cyrl-CS"/>
        </w:rPr>
        <w:t xml:space="preserve">. </w:t>
      </w:r>
    </w:p>
    <w:p w:rsidR="00D6351E" w:rsidRPr="00D6351E" w:rsidRDefault="00D6351E" w:rsidP="00D6351E">
      <w:pPr>
        <w:tabs>
          <w:tab w:val="left" w:pos="9090"/>
        </w:tabs>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D6351E">
        <w:rPr>
          <w:rFonts w:cs="Arial"/>
          <w:sz w:val="24"/>
          <w:szCs w:val="24"/>
        </w:rPr>
        <w:t>гранака ЈП ЕПС</w:t>
      </w:r>
      <w:r w:rsidRPr="00D6351E">
        <w:rPr>
          <w:rFonts w:cs="Arial"/>
          <w:sz w:val="24"/>
          <w:szCs w:val="24"/>
          <w:lang w:val="ru-RU"/>
        </w:rPr>
        <w:t>, коме се добро испоручује</w:t>
      </w:r>
      <w:r w:rsidRPr="00D6351E">
        <w:rPr>
          <w:rFonts w:cs="Arial"/>
          <w:sz w:val="24"/>
          <w:szCs w:val="24"/>
          <w:lang w:val="sr-Cyrl-CS"/>
        </w:rPr>
        <w:t xml:space="preserve">. </w:t>
      </w:r>
    </w:p>
    <w:p w:rsidR="00865FF9" w:rsidRPr="00865FF9" w:rsidRDefault="00865FF9" w:rsidP="00865FF9">
      <w:pPr>
        <w:tabs>
          <w:tab w:val="left" w:pos="9090"/>
        </w:tabs>
        <w:rPr>
          <w:rFonts w:cs="Arial"/>
          <w:bCs/>
          <w:sz w:val="24"/>
          <w:szCs w:val="24"/>
          <w:lang w:val="sr-Cyrl-CS"/>
        </w:rPr>
      </w:pPr>
      <w:r w:rsidRPr="00865FF9">
        <w:rPr>
          <w:rFonts w:cs="Arial"/>
          <w:sz w:val="24"/>
          <w:szCs w:val="24"/>
        </w:rPr>
        <w:t xml:space="preserve">Купац </w:t>
      </w:r>
      <w:r w:rsidRPr="00865FF9">
        <w:rPr>
          <w:rFonts w:cs="Arial"/>
          <w:bCs/>
          <w:sz w:val="24"/>
          <w:szCs w:val="24"/>
          <w:lang w:val="sr-Cyrl-CS"/>
        </w:rPr>
        <w:t>је дужан да, у складу са обавештењем Продавца</w:t>
      </w:r>
      <w:r w:rsidRPr="00865FF9">
        <w:rPr>
          <w:rFonts w:cs="Arial"/>
          <w:bCs/>
          <w:sz w:val="24"/>
          <w:szCs w:val="24"/>
        </w:rPr>
        <w:t xml:space="preserve">, </w:t>
      </w:r>
      <w:r w:rsidRPr="00865FF9">
        <w:rPr>
          <w:rFonts w:cs="Arial"/>
          <w:bCs/>
          <w:sz w:val="24"/>
          <w:szCs w:val="24"/>
          <w:lang w:val="sr-Cyrl-CS"/>
        </w:rPr>
        <w:t>организује благовремено преузимање добара у времену од 07</w:t>
      </w:r>
      <w:proofErr w:type="gramStart"/>
      <w:r w:rsidRPr="00865FF9">
        <w:rPr>
          <w:rFonts w:cs="Arial"/>
          <w:bCs/>
          <w:sz w:val="24"/>
          <w:szCs w:val="24"/>
          <w:lang w:val="sr-Cyrl-CS"/>
        </w:rPr>
        <w:t>,00</w:t>
      </w:r>
      <w:proofErr w:type="gramEnd"/>
      <w:r w:rsidRPr="00865FF9">
        <w:rPr>
          <w:rFonts w:cs="Arial"/>
          <w:bCs/>
          <w:sz w:val="24"/>
          <w:szCs w:val="24"/>
          <w:lang w:val="sr-Cyrl-CS"/>
        </w:rPr>
        <w:t xml:space="preserve"> до 14:00 часова.</w:t>
      </w:r>
    </w:p>
    <w:p w:rsidR="00E10314" w:rsidRPr="00330568" w:rsidRDefault="00E10314" w:rsidP="00D6351E">
      <w:pPr>
        <w:tabs>
          <w:tab w:val="left" w:pos="9090"/>
        </w:tabs>
        <w:rPr>
          <w:rFonts w:cs="Arial"/>
        </w:rPr>
      </w:pPr>
    </w:p>
    <w:p w:rsidR="00D6351E" w:rsidRDefault="00D6351E" w:rsidP="00F0309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Pr="007B7227">
        <w:rPr>
          <w:rFonts w:cs="Arial"/>
          <w:sz w:val="24"/>
          <w:szCs w:val="24"/>
        </w:rPr>
        <w:t xml:space="preserve">добра из </w:t>
      </w:r>
      <w:r w:rsidRPr="007B7227">
        <w:rPr>
          <w:rFonts w:cs="Arial"/>
          <w:sz w:val="24"/>
          <w:szCs w:val="24"/>
          <w:lang w:val="sr-Cyrl-RS"/>
        </w:rPr>
        <w:t xml:space="preserve">члана 1. </w:t>
      </w:r>
      <w:proofErr w:type="gramStart"/>
      <w:r w:rsidRPr="007B7227">
        <w:rPr>
          <w:rFonts w:cs="Arial"/>
          <w:sz w:val="24"/>
          <w:szCs w:val="24"/>
        </w:rPr>
        <w:t>овог</w:t>
      </w:r>
      <w:proofErr w:type="gramEnd"/>
      <w:r w:rsidRPr="007B7227">
        <w:rPr>
          <w:rFonts w:cs="Arial"/>
          <w:sz w:val="24"/>
          <w:szCs w:val="24"/>
        </w:rPr>
        <w:t xml:space="preserve"> уговора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sz w:val="24"/>
          <w:szCs w:val="24"/>
          <w:lang w:val="sr-Cyrl-CS"/>
        </w:rPr>
        <w:t xml:space="preserve"> </w:t>
      </w:r>
      <w:r w:rsidRPr="007B7227">
        <w:rPr>
          <w:rFonts w:cs="Arial"/>
          <w:sz w:val="24"/>
          <w:szCs w:val="24"/>
          <w:lang w:val="sl-SI"/>
        </w:rPr>
        <w:t xml:space="preserve"> за</w:t>
      </w:r>
      <w:r w:rsidRPr="007B7227">
        <w:rPr>
          <w:rFonts w:cs="Arial"/>
          <w:sz w:val="24"/>
          <w:szCs w:val="24"/>
          <w:lang w:val="sr-Cyrl-CS"/>
        </w:rPr>
        <w:t xml:space="preserve"> </w:t>
      </w:r>
      <w:r w:rsidR="003363DB">
        <w:rPr>
          <w:rFonts w:cs="Arial"/>
          <w:sz w:val="24"/>
          <w:szCs w:val="24"/>
          <w:lang w:val="sr-Cyrl-RS"/>
        </w:rPr>
        <w:t>х</w:t>
      </w:r>
      <w:r w:rsidR="003363DB" w:rsidRPr="00EF29B7">
        <w:rPr>
          <w:rFonts w:cs="Arial"/>
          <w:sz w:val="24"/>
          <w:szCs w:val="24"/>
          <w:lang w:val="sr-Cyrl-CS"/>
        </w:rPr>
        <w:t>лороводоничн</w:t>
      </w:r>
      <w:r w:rsidR="003363DB">
        <w:rPr>
          <w:rFonts w:cs="Arial"/>
          <w:sz w:val="24"/>
          <w:szCs w:val="24"/>
          <w:lang w:val="sr-Cyrl-CS"/>
        </w:rPr>
        <w:t>у</w:t>
      </w:r>
      <w:r w:rsidR="003363DB" w:rsidRPr="00EF29B7">
        <w:rPr>
          <w:rFonts w:cs="Arial"/>
          <w:sz w:val="24"/>
          <w:szCs w:val="24"/>
          <w:lang w:val="sr-Cyrl-CS"/>
        </w:rPr>
        <w:t xml:space="preserve"> киселин</w:t>
      </w:r>
      <w:r w:rsidR="003363DB">
        <w:rPr>
          <w:rFonts w:cs="Arial"/>
          <w:sz w:val="24"/>
          <w:szCs w:val="24"/>
          <w:lang w:val="sr-Cyrl-CS"/>
        </w:rPr>
        <w:t>у</w:t>
      </w:r>
      <w:r w:rsidR="003363DB" w:rsidRPr="00EF29B7">
        <w:rPr>
          <w:rFonts w:cs="Arial"/>
          <w:sz w:val="24"/>
          <w:szCs w:val="24"/>
          <w:lang w:val="sr-Cyrl-CS"/>
        </w:rPr>
        <w:t xml:space="preserve"> (</w:t>
      </w:r>
      <w:r w:rsidR="003363DB" w:rsidRPr="00EF29B7">
        <w:rPr>
          <w:rFonts w:cs="Arial"/>
          <w:sz w:val="24"/>
          <w:szCs w:val="24"/>
        </w:rPr>
        <w:t xml:space="preserve">HCl) 35% </w:t>
      </w:r>
      <w:r w:rsidR="003363DB" w:rsidRPr="00EF29B7">
        <w:rPr>
          <w:rFonts w:cs="Arial"/>
          <w:sz w:val="24"/>
          <w:szCs w:val="24"/>
          <w:lang w:val="sr-Cyrl-RS"/>
        </w:rPr>
        <w:t>(31-37%)</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Pr="007B7227" w:rsidRDefault="00D6351E" w:rsidP="00D6351E">
      <w:pPr>
        <w:rPr>
          <w:rFonts w:cs="Arial"/>
          <w:sz w:val="24"/>
          <w:szCs w:val="24"/>
          <w:lang w:val="sr-Cyrl-CS"/>
        </w:rPr>
      </w:pPr>
      <w:r w:rsidRPr="007B7227">
        <w:rPr>
          <w:rFonts w:cs="Arial"/>
          <w:sz w:val="24"/>
          <w:szCs w:val="24"/>
        </w:rPr>
        <w:t>Испоруку доб</w:t>
      </w:r>
      <w:r w:rsidR="007B7227"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sidRPr="007B7227">
        <w:rPr>
          <w:rFonts w:cs="Arial"/>
          <w:sz w:val="24"/>
          <w:szCs w:val="24"/>
        </w:rPr>
        <w:t xml:space="preserve">. </w:t>
      </w:r>
      <w:proofErr w:type="gramStart"/>
      <w:r w:rsidRPr="007B7227">
        <w:rPr>
          <w:rFonts w:cs="Arial"/>
          <w:sz w:val="24"/>
          <w:szCs w:val="24"/>
        </w:rPr>
        <w:t>овог</w:t>
      </w:r>
      <w:proofErr w:type="gramEnd"/>
      <w:r w:rsidRPr="007B7227">
        <w:rPr>
          <w:rFonts w:cs="Arial"/>
          <w:sz w:val="24"/>
          <w:szCs w:val="24"/>
        </w:rPr>
        <w:t xml:space="preserve"> уговора, обавезно прати следећа документација:</w:t>
      </w:r>
      <w:r w:rsidRPr="007B7227">
        <w:rPr>
          <w:rFonts w:cs="Arial"/>
          <w:sz w:val="24"/>
          <w:szCs w:val="24"/>
          <w:lang w:val="sr-Cyrl-CS"/>
        </w:rPr>
        <w:t xml:space="preserve"> </w:t>
      </w:r>
    </w:p>
    <w:p w:rsidR="00D6351E" w:rsidRPr="007B7227" w:rsidRDefault="00D6351E" w:rsidP="008E7EE7">
      <w:pPr>
        <w:spacing w:before="0"/>
        <w:rPr>
          <w:rFonts w:cs="Arial"/>
          <w:sz w:val="24"/>
          <w:szCs w:val="24"/>
          <w:lang w:val="sr-Cyrl-CS"/>
        </w:rPr>
      </w:pPr>
      <w:r w:rsidRPr="007B7227">
        <w:rPr>
          <w:rFonts w:cs="Arial"/>
          <w:sz w:val="24"/>
          <w:szCs w:val="24"/>
          <w:lang w:val="sr-Cyrl-CS"/>
        </w:rPr>
        <w:t>-  Упутство о коришћењу и складиштењу;</w:t>
      </w:r>
    </w:p>
    <w:p w:rsidR="00D6351E" w:rsidRPr="007B7227" w:rsidRDefault="00D6351E" w:rsidP="008E7EE7">
      <w:pPr>
        <w:spacing w:before="0"/>
        <w:rPr>
          <w:rFonts w:cs="Arial"/>
          <w:sz w:val="24"/>
          <w:szCs w:val="24"/>
          <w:lang w:val="sr-Cyrl-CS"/>
        </w:rPr>
      </w:pPr>
      <w:r w:rsidRPr="007B7227">
        <w:rPr>
          <w:rFonts w:cs="Arial"/>
          <w:sz w:val="24"/>
          <w:szCs w:val="24"/>
        </w:rPr>
        <w:t xml:space="preserve">- </w:t>
      </w:r>
      <w:r w:rsidRPr="007B7227">
        <w:rPr>
          <w:rFonts w:cs="Arial"/>
          <w:sz w:val="24"/>
          <w:szCs w:val="24"/>
          <w:lang w:val="sr-Cyrl-CS"/>
        </w:rPr>
        <w:t xml:space="preserve"> </w:t>
      </w:r>
      <w:r w:rsidRPr="007B7227">
        <w:rPr>
          <w:rFonts w:cs="Arial"/>
          <w:sz w:val="24"/>
          <w:szCs w:val="24"/>
        </w:rPr>
        <w:t>Отпремни документ</w:t>
      </w:r>
      <w:r w:rsidRPr="007B7227">
        <w:rPr>
          <w:rFonts w:cs="Arial"/>
          <w:sz w:val="24"/>
          <w:szCs w:val="24"/>
          <w:lang w:val="sr-Cyrl-RS"/>
        </w:rPr>
        <w:t xml:space="preserve"> </w:t>
      </w:r>
      <w:r w:rsidRPr="007B7227">
        <w:rPr>
          <w:rFonts w:cs="Arial"/>
          <w:sz w:val="24"/>
          <w:szCs w:val="24"/>
          <w:lang w:val="sr-Cyrl-CS"/>
        </w:rPr>
        <w:t>(отпремница/</w:t>
      </w:r>
      <w:r w:rsidRPr="007B7227">
        <w:rPr>
          <w:rFonts w:cs="Arial"/>
          <w:sz w:val="24"/>
          <w:szCs w:val="24"/>
        </w:rPr>
        <w:t>CMR)   који садржи количину и датум утовара</w:t>
      </w:r>
      <w:r w:rsidRPr="007B7227">
        <w:rPr>
          <w:rFonts w:cs="Arial"/>
          <w:sz w:val="24"/>
          <w:szCs w:val="24"/>
          <w:lang w:val="sr-Cyrl-CS"/>
        </w:rPr>
        <w:t xml:space="preserve">, потписан од стране Продавца </w:t>
      </w:r>
    </w:p>
    <w:p w:rsidR="007B7227" w:rsidRDefault="00D6351E" w:rsidP="008E7EE7">
      <w:pPr>
        <w:suppressAutoHyphens/>
        <w:spacing w:before="0"/>
        <w:rPr>
          <w:rFonts w:cs="Arial"/>
          <w:sz w:val="24"/>
          <w:szCs w:val="24"/>
          <w:lang w:val="sr-Cyrl-RS"/>
        </w:rPr>
      </w:pPr>
      <w:r w:rsidRPr="007B7227">
        <w:rPr>
          <w:rFonts w:cs="Arial"/>
          <w:sz w:val="24"/>
          <w:szCs w:val="24"/>
          <w:lang w:val="sr-Cyrl-CS"/>
        </w:rPr>
        <w:t xml:space="preserve">-  </w:t>
      </w:r>
      <w:r w:rsidRPr="007B7227">
        <w:rPr>
          <w:rFonts w:cs="Arial"/>
          <w:sz w:val="24"/>
          <w:szCs w:val="24"/>
        </w:rPr>
        <w:t xml:space="preserve">сертификат о квалитету издат у складу по методима Републике Србије или </w:t>
      </w:r>
      <w:r w:rsidR="007B7227">
        <w:rPr>
          <w:rFonts w:cs="Arial"/>
          <w:sz w:val="24"/>
          <w:szCs w:val="24"/>
          <w:lang w:val="sr-Cyrl-RS"/>
        </w:rPr>
        <w:t xml:space="preserve">      </w:t>
      </w:r>
    </w:p>
    <w:p w:rsidR="00D6351E" w:rsidRDefault="007B7227" w:rsidP="008E7EE7">
      <w:pPr>
        <w:suppressAutoHyphens/>
        <w:spacing w:before="0"/>
        <w:rPr>
          <w:rFonts w:cs="Arial"/>
          <w:sz w:val="24"/>
          <w:szCs w:val="24"/>
        </w:rPr>
      </w:pPr>
      <w:r>
        <w:rPr>
          <w:rFonts w:cs="Arial"/>
          <w:sz w:val="24"/>
          <w:szCs w:val="24"/>
          <w:lang w:val="sr-Cyrl-RS"/>
        </w:rPr>
        <w:t xml:space="preserve">   </w:t>
      </w:r>
      <w:proofErr w:type="gramStart"/>
      <w:r w:rsidR="00D6351E" w:rsidRPr="007B7227">
        <w:rPr>
          <w:rFonts w:cs="Arial"/>
          <w:sz w:val="24"/>
          <w:szCs w:val="24"/>
        </w:rPr>
        <w:t>међународно</w:t>
      </w:r>
      <w:proofErr w:type="gramEnd"/>
      <w:r w:rsidR="00D6351E" w:rsidRPr="007B7227">
        <w:rPr>
          <w:rFonts w:cs="Arial"/>
          <w:sz w:val="24"/>
          <w:szCs w:val="24"/>
        </w:rPr>
        <w:t xml:space="preserve"> прихваћеним методима</w:t>
      </w:r>
    </w:p>
    <w:p w:rsidR="00865FF9" w:rsidRPr="00865FF9" w:rsidRDefault="00865FF9" w:rsidP="008E7EE7">
      <w:pPr>
        <w:pStyle w:val="ListParagraph"/>
        <w:numPr>
          <w:ilvl w:val="0"/>
          <w:numId w:val="12"/>
        </w:numPr>
        <w:suppressAutoHyphens/>
        <w:spacing w:before="0" w:after="0" w:line="240" w:lineRule="auto"/>
        <w:ind w:left="142" w:hanging="142"/>
        <w:rPr>
          <w:rFonts w:ascii="Arial" w:hAnsi="Arial" w:cs="Arial"/>
          <w:sz w:val="24"/>
          <w:szCs w:val="24"/>
        </w:rPr>
      </w:pPr>
      <w:r w:rsidRPr="00865FF9">
        <w:rPr>
          <w:rFonts w:ascii="Arial" w:hAnsi="Arial" w:cs="Arial"/>
          <w:sz w:val="24"/>
          <w:szCs w:val="24"/>
          <w:lang w:val="sr-Cyrl-CS"/>
        </w:rPr>
        <w:t>М</w:t>
      </w:r>
      <w:r w:rsidRPr="00865FF9">
        <w:rPr>
          <w:rFonts w:ascii="Arial" w:hAnsi="Arial" w:cs="Arial"/>
          <w:sz w:val="24"/>
          <w:szCs w:val="24"/>
        </w:rPr>
        <w:t xml:space="preserve">SDS </w:t>
      </w:r>
      <w:r w:rsidRPr="00865FF9">
        <w:rPr>
          <w:rFonts w:ascii="Arial" w:hAnsi="Arial" w:cs="Arial"/>
          <w:sz w:val="24"/>
          <w:szCs w:val="24"/>
          <w:lang w:val="sr-Cyrl-CS"/>
        </w:rPr>
        <w:t>листа (Безбедносни лист на српском језику, који мора бити у складу са важећим Правилником о  садржају безбедносног листа,</w:t>
      </w:r>
      <w:r w:rsidRPr="00865FF9">
        <w:rPr>
          <w:rFonts w:ascii="Arial" w:hAnsi="Arial" w:cs="Arial"/>
          <w:sz w:val="24"/>
          <w:szCs w:val="24"/>
          <w:lang w:val="sr-Cyrl-R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865FF9">
        <w:rPr>
          <w:rFonts w:ascii="Arial" w:hAnsi="Arial" w:cs="Arial"/>
          <w:sz w:val="24"/>
          <w:szCs w:val="24"/>
        </w:rPr>
        <w:t xml:space="preserve"> UN</w:t>
      </w:r>
      <w:r w:rsidRPr="00865FF9">
        <w:rPr>
          <w:rFonts w:ascii="Arial" w:hAnsi="Arial" w:cs="Arial"/>
          <w:sz w:val="24"/>
          <w:szCs w:val="24"/>
          <w:lang w:val="sr-Cyrl-CS"/>
        </w:rPr>
        <w:t xml:space="preserve">)  </w:t>
      </w:r>
    </w:p>
    <w:p w:rsidR="00865FF9" w:rsidRPr="007B7227" w:rsidRDefault="00865FF9" w:rsidP="007B7227">
      <w:pPr>
        <w:suppressAutoHyphens/>
        <w:spacing w:before="0"/>
        <w:ind w:left="-709"/>
        <w:rPr>
          <w:rFonts w:cs="Arial"/>
          <w:sz w:val="24"/>
          <w:szCs w:val="24"/>
          <w:lang w:val="sr-Cyrl-RS"/>
        </w:rPr>
      </w:pP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рати документација из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343D8F"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343D8F">
        <w:rPr>
          <w:rFonts w:cs="Arial"/>
          <w:b/>
          <w:sz w:val="24"/>
          <w:szCs w:val="24"/>
          <w:lang w:val="sr-Cyrl-RS"/>
        </w:rPr>
        <w:t xml:space="preserve"> ПРИЈЕМ</w:t>
      </w:r>
    </w:p>
    <w:p w:rsidR="007B7227" w:rsidRDefault="007B7227" w:rsidP="00287D73">
      <w:pPr>
        <w:pStyle w:val="KDParagraf"/>
        <w:spacing w:before="0"/>
        <w:rPr>
          <w:rFonts w:cs="Arial"/>
          <w:b/>
          <w:sz w:val="24"/>
          <w:szCs w:val="24"/>
        </w:rPr>
      </w:pPr>
    </w:p>
    <w:p w:rsidR="00287D73" w:rsidRDefault="00287D73" w:rsidP="00F0309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9</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Купац -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 ЈП ЕПС</w:t>
      </w:r>
      <w:r w:rsidRPr="00F23026">
        <w:rPr>
          <w:rFonts w:cs="Arial"/>
          <w:sz w:val="24"/>
          <w:szCs w:val="24"/>
          <w:lang w:val="sr-Cyrl-RS"/>
        </w:rPr>
        <w:t>,</w:t>
      </w:r>
      <w:r w:rsidRPr="00F23026">
        <w:rPr>
          <w:rFonts w:cs="Arial"/>
          <w:sz w:val="24"/>
          <w:szCs w:val="24"/>
          <w:lang w:val="ru-RU"/>
        </w:rPr>
        <w:t xml:space="preserve"> коме се добр</w:t>
      </w:r>
      <w:r w:rsidR="007B7227">
        <w:rPr>
          <w:rFonts w:cs="Arial"/>
          <w:sz w:val="24"/>
          <w:szCs w:val="24"/>
          <w:lang w:val="ru-RU"/>
        </w:rPr>
        <w:t>а испоручују</w:t>
      </w:r>
      <w:r w:rsidRPr="00F23026">
        <w:rPr>
          <w:rFonts w:cs="Arial"/>
          <w:sz w:val="24"/>
          <w:szCs w:val="24"/>
          <w:lang w:val="ru-RU"/>
        </w:rPr>
        <w:t xml:space="preserve">, </w:t>
      </w:r>
      <w:r w:rsidRPr="00F23026">
        <w:rPr>
          <w:rFonts w:cs="Arial"/>
          <w:bCs/>
          <w:sz w:val="24"/>
          <w:szCs w:val="24"/>
        </w:rPr>
        <w:t>обавезује се да</w:t>
      </w:r>
      <w:r w:rsidRPr="00F23026">
        <w:rPr>
          <w:rFonts w:cs="Arial"/>
          <w:bCs/>
          <w:sz w:val="24"/>
          <w:szCs w:val="24"/>
          <w:lang w:val="sr-Cyrl-CS"/>
        </w:rPr>
        <w:t xml:space="preserve"> по приспећу доб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Купац - О</w:t>
      </w:r>
      <w:r w:rsidRPr="00F23026">
        <w:rPr>
          <w:rFonts w:cs="Arial"/>
          <w:sz w:val="24"/>
          <w:szCs w:val="24"/>
        </w:rPr>
        <w:t>гранак ЈП ЕПС</w:t>
      </w:r>
      <w:r w:rsidRPr="00F23026">
        <w:rPr>
          <w:rFonts w:cs="Arial"/>
          <w:sz w:val="24"/>
          <w:szCs w:val="24"/>
          <w:lang w:val="sr-Cyrl-RS"/>
        </w:rPr>
        <w:t>,</w:t>
      </w:r>
      <w:r w:rsidR="007B7227">
        <w:rPr>
          <w:rFonts w:cs="Arial"/>
          <w:sz w:val="24"/>
          <w:szCs w:val="24"/>
          <w:lang w:val="ru-RU"/>
        </w:rPr>
        <w:t xml:space="preserve"> коме се добра испоручују</w:t>
      </w:r>
      <w:r w:rsidRPr="00F23026">
        <w:rPr>
          <w:rFonts w:cs="Arial"/>
          <w:sz w:val="24"/>
          <w:szCs w:val="24"/>
          <w:lang w:val="ru-RU"/>
        </w:rPr>
        <w:t>,</w:t>
      </w:r>
      <w:r w:rsidRPr="00F23026">
        <w:rPr>
          <w:rFonts w:cs="Arial"/>
          <w:sz w:val="24"/>
          <w:szCs w:val="24"/>
          <w:lang w:val="sr-Cyrl-CS"/>
        </w:rPr>
        <w:t xml:space="preserve"> </w:t>
      </w:r>
      <w:r w:rsidRPr="00F23026">
        <w:rPr>
          <w:rFonts w:cs="Arial"/>
          <w:sz w:val="24"/>
          <w:szCs w:val="24"/>
          <w:lang w:val="ru-RU"/>
        </w:rPr>
        <w:t xml:space="preserve">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Квантитативни пријем доб</w:t>
      </w:r>
      <w:r w:rsidR="007B7227">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Продавца и Купца </w:t>
      </w:r>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гранка ЈП ЕПС</w:t>
      </w:r>
      <w:r w:rsidRPr="00F23026">
        <w:rPr>
          <w:rFonts w:cs="Arial"/>
          <w:bCs/>
          <w:sz w:val="24"/>
          <w:szCs w:val="24"/>
          <w:lang w:val="sr-Cyrl-CS"/>
        </w:rPr>
        <w:t>, коме се добр</w:t>
      </w:r>
      <w:r w:rsidR="007B7227">
        <w:rPr>
          <w:rFonts w:cs="Arial"/>
          <w:bCs/>
          <w:sz w:val="24"/>
          <w:szCs w:val="24"/>
          <w:lang w:val="sr-Cyrl-CS"/>
        </w:rPr>
        <w:t>а испоручују</w:t>
      </w:r>
      <w:r w:rsidRPr="00F23026">
        <w:rPr>
          <w:rFonts w:cs="Arial"/>
          <w:bCs/>
          <w:sz w:val="24"/>
          <w:szCs w:val="24"/>
          <w:lang w:val="sr-Cyrl-CS"/>
        </w:rPr>
        <w:t xml:space="preserve">.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RS"/>
        </w:rPr>
        <w:t xml:space="preserve">Приликом кватитативног пријема </w:t>
      </w:r>
      <w:r w:rsidRPr="00F23026">
        <w:rPr>
          <w:rFonts w:cs="Arial"/>
          <w:bCs/>
          <w:sz w:val="24"/>
          <w:szCs w:val="24"/>
          <w:lang w:val="sr-Cyrl-CS"/>
        </w:rPr>
        <w:t xml:space="preserve"> утврђује се количина и вредност извршене испоруке у место складиштења.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Уколико се приликом квантитативног пријема доб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Pr="00F23026">
        <w:rPr>
          <w:rFonts w:cs="Arial"/>
          <w:bCs/>
          <w:sz w:val="24"/>
          <w:szCs w:val="24"/>
          <w:lang w:val="sr-Cyrl-CS"/>
        </w:rPr>
        <w:t xml:space="preserve"> испоручити добр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складишта сваког О</w:t>
      </w:r>
      <w:r w:rsidRPr="00F23026">
        <w:rPr>
          <w:rFonts w:cs="Arial"/>
          <w:sz w:val="24"/>
          <w:szCs w:val="24"/>
          <w:lang w:val="sr-Cyrl-CS"/>
        </w:rPr>
        <w:t xml:space="preserve">гранка </w:t>
      </w:r>
      <w:r w:rsidRPr="00F23026">
        <w:rPr>
          <w:rFonts w:cs="Arial"/>
          <w:sz w:val="24"/>
          <w:szCs w:val="24"/>
        </w:rPr>
        <w:t>ЈП ЕПС</w:t>
      </w:r>
      <w:r w:rsidRPr="00F23026">
        <w:rPr>
          <w:rFonts w:cs="Arial"/>
          <w:bCs/>
          <w:sz w:val="24"/>
          <w:szCs w:val="24"/>
          <w:lang w:val="sr-Cyrl-CS"/>
        </w:rPr>
        <w:t>/</w:t>
      </w:r>
      <w:r w:rsidRPr="00F23026">
        <w:rPr>
          <w:rFonts w:cs="Arial"/>
          <w:bCs/>
          <w:sz w:val="24"/>
          <w:szCs w:val="24"/>
          <w:lang w:val="sr-Latn-RS"/>
        </w:rPr>
        <w:t xml:space="preserve"> DAP </w:t>
      </w:r>
      <w:r w:rsidRPr="00F23026">
        <w:rPr>
          <w:rFonts w:cs="Arial"/>
          <w:bCs/>
          <w:sz w:val="24"/>
          <w:szCs w:val="24"/>
          <w:lang w:val="sr-Cyrl-CS"/>
        </w:rPr>
        <w:t>складишта  сваког Огранка ЈП ЕПС</w:t>
      </w:r>
      <w:r w:rsidRPr="00F23026">
        <w:rPr>
          <w:rFonts w:cs="Arial"/>
          <w:bCs/>
          <w:sz w:val="24"/>
          <w:szCs w:val="24"/>
          <w:lang w:val="sr-Latn-RS"/>
        </w:rPr>
        <w:t xml:space="preserve"> INCOTETMS 2010</w:t>
      </w:r>
      <w:r w:rsidRPr="00F23026">
        <w:rPr>
          <w:rFonts w:cs="Arial"/>
          <w:i/>
          <w:color w:val="548DD4"/>
          <w:sz w:val="24"/>
          <w:szCs w:val="24"/>
        </w:rPr>
        <w:t xml:space="preserve"> </w:t>
      </w:r>
      <w:r w:rsidRPr="00F23026">
        <w:rPr>
          <w:rFonts w:cs="Arial"/>
          <w:i/>
          <w:color w:val="548DD4"/>
          <w:sz w:val="24"/>
          <w:szCs w:val="24"/>
        </w:rPr>
        <w:lastRenderedPageBreak/>
        <w:t>[напомена: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Pr="00F23026">
        <w:rPr>
          <w:rFonts w:cs="Arial"/>
          <w:bCs/>
          <w:sz w:val="24"/>
          <w:szCs w:val="24"/>
          <w:lang w:val="sr-Cyrl-CS"/>
        </w:rPr>
        <w:t xml:space="preserve"> за све друге трошкове које је због тога имало.</w:t>
      </w:r>
    </w:p>
    <w:p w:rsidR="00AD5636" w:rsidRDefault="00F23026" w:rsidP="00F23026">
      <w:pPr>
        <w:tabs>
          <w:tab w:val="left" w:pos="9090"/>
        </w:tabs>
        <w:rPr>
          <w:rFonts w:cs="Arial"/>
          <w:bCs/>
          <w:sz w:val="24"/>
          <w:szCs w:val="24"/>
          <w:lang w:val="sr-Cyrl-CS"/>
        </w:rPr>
      </w:pPr>
      <w:r w:rsidRPr="00F23026">
        <w:rPr>
          <w:rFonts w:cs="Arial"/>
          <w:bCs/>
          <w:sz w:val="24"/>
          <w:szCs w:val="24"/>
          <w:lang w:val="sr-Cyrl-CS"/>
        </w:rPr>
        <w:t xml:space="preserve">У случају неслагања </w:t>
      </w:r>
      <w:r w:rsidRPr="00F23026">
        <w:rPr>
          <w:rFonts w:cs="Arial"/>
          <w:sz w:val="24"/>
          <w:szCs w:val="24"/>
          <w:lang w:val="sr-Cyrl-CS"/>
        </w:rPr>
        <w:t>Купаца 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08440D" w:rsidRDefault="0008440D" w:rsidP="00F23026">
      <w:pPr>
        <w:tabs>
          <w:tab w:val="left" w:pos="9090"/>
        </w:tabs>
        <w:rPr>
          <w:rFonts w:cs="Arial"/>
          <w:bCs/>
          <w:sz w:val="24"/>
          <w:szCs w:val="24"/>
          <w:lang w:val="sr-Cyrl-CS"/>
        </w:rPr>
      </w:pPr>
    </w:p>
    <w:p w:rsidR="00F23026" w:rsidRDefault="00F23026" w:rsidP="00F0309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rsidR="00AD5636" w:rsidRPr="00F23026" w:rsidRDefault="00AD5636" w:rsidP="00F23026">
      <w:pPr>
        <w:pStyle w:val="KDParagraf"/>
        <w:spacing w:before="0"/>
        <w:rPr>
          <w:rFonts w:cs="Arial"/>
          <w:sz w:val="24"/>
          <w:szCs w:val="24"/>
        </w:rPr>
      </w:pPr>
    </w:p>
    <w:p w:rsidR="00F23026" w:rsidRPr="00EC5BB4" w:rsidRDefault="00F23026" w:rsidP="00F23026">
      <w:pPr>
        <w:spacing w:before="0"/>
        <w:rPr>
          <w:rFonts w:cs="Arial"/>
          <w:b/>
          <w:sz w:val="24"/>
          <w:szCs w:val="24"/>
        </w:rPr>
      </w:pPr>
      <w:r w:rsidRPr="00EC5BB4">
        <w:rPr>
          <w:rFonts w:cs="Arial"/>
          <w:b/>
          <w:sz w:val="24"/>
          <w:szCs w:val="24"/>
        </w:rPr>
        <w:t>Квалитативни пријем</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proofErr w:type="gramStart"/>
      <w:r w:rsidRPr="00F23026">
        <w:rPr>
          <w:rFonts w:cs="Arial"/>
          <w:sz w:val="24"/>
          <w:szCs w:val="24"/>
          <w:lang w:val="sr-Cyrl-CS"/>
        </w:rPr>
        <w:t xml:space="preserve">- </w:t>
      </w:r>
      <w:r w:rsidRPr="00F23026">
        <w:rPr>
          <w:rFonts w:cs="Arial"/>
          <w:sz w:val="24"/>
          <w:szCs w:val="24"/>
          <w:lang w:val="ru-RU"/>
        </w:rPr>
        <w:t xml:space="preserve"> </w:t>
      </w:r>
      <w:r w:rsidRPr="00F23026">
        <w:rPr>
          <w:rFonts w:cs="Arial"/>
          <w:sz w:val="24"/>
          <w:szCs w:val="24"/>
          <w:lang w:val="sr-Cyrl-CS"/>
        </w:rPr>
        <w:t>О</w:t>
      </w:r>
      <w:r w:rsidRPr="00F23026">
        <w:rPr>
          <w:rFonts w:cs="Arial"/>
          <w:sz w:val="24"/>
          <w:szCs w:val="24"/>
        </w:rPr>
        <w:t>гранак</w:t>
      </w:r>
      <w:proofErr w:type="gramEnd"/>
      <w:r w:rsidRPr="00F23026">
        <w:rPr>
          <w:rFonts w:cs="Arial"/>
          <w:sz w:val="24"/>
          <w:szCs w:val="24"/>
        </w:rPr>
        <w:t xml:space="preserve"> ЈП ЕПС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Pr="00F23026">
        <w:rPr>
          <w:rFonts w:cs="Arial"/>
          <w:bCs/>
          <w:sz w:val="24"/>
          <w:szCs w:val="24"/>
          <w:lang w:val="sr-Cyrl-CS"/>
        </w:rPr>
        <w:t>добара</w:t>
      </w:r>
      <w:r w:rsidRPr="00F23026">
        <w:rPr>
          <w:rFonts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ЈП ЕПС </w:t>
      </w:r>
      <w:r w:rsidRPr="00F23026">
        <w:rPr>
          <w:rFonts w:cs="Arial"/>
          <w:sz w:val="24"/>
          <w:szCs w:val="24"/>
          <w:lang w:val="sr-Cyrl-C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се утврди да квалитет испорученог добра не одговара уговореном, </w:t>
      </w:r>
      <w:r w:rsidRPr="00F23026">
        <w:rPr>
          <w:rFonts w:cs="Arial"/>
          <w:sz w:val="24"/>
          <w:szCs w:val="24"/>
        </w:rPr>
        <w:t xml:space="preserve">Купац -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утврдио да квалитет испорученог добра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испоручено </w:t>
      </w:r>
      <w:r w:rsidRPr="00F23026">
        <w:rPr>
          <w:rFonts w:cs="Arial"/>
          <w:bCs/>
          <w:sz w:val="24"/>
          <w:szCs w:val="24"/>
          <w:lang w:val="sr-Cyrl-CS"/>
        </w:rPr>
        <w:t>добро</w:t>
      </w:r>
      <w:r w:rsidRPr="00F23026">
        <w:rPr>
          <w:rFonts w:cs="Arial"/>
          <w:sz w:val="24"/>
          <w:szCs w:val="24"/>
          <w:lang w:val="sr-Cyrl-CS"/>
        </w:rPr>
        <w:t xml:space="preserve"> има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rsidR="00F23026" w:rsidRPr="00F23026" w:rsidRDefault="00F23026" w:rsidP="00542D7C">
      <w:pPr>
        <w:pStyle w:val="ListParagraph"/>
        <w:numPr>
          <w:ilvl w:val="0"/>
          <w:numId w:val="33"/>
        </w:numPr>
        <w:tabs>
          <w:tab w:val="left" w:pos="9090"/>
        </w:tabs>
        <w:suppressAutoHyphens/>
        <w:spacing w:before="0" w:after="0" w:line="240" w:lineRule="auto"/>
        <w:rPr>
          <w:rFonts w:ascii="Arial" w:hAnsi="Arial" w:cs="Arial"/>
          <w:sz w:val="24"/>
          <w:szCs w:val="24"/>
        </w:rPr>
      </w:pPr>
      <w:proofErr w:type="gramStart"/>
      <w:r w:rsidRPr="00F23026">
        <w:rPr>
          <w:rFonts w:ascii="Arial" w:hAnsi="Arial" w:cs="Arial"/>
          <w:sz w:val="24"/>
          <w:szCs w:val="24"/>
        </w:rPr>
        <w:t>да</w:t>
      </w:r>
      <w:proofErr w:type="gramEnd"/>
      <w:r w:rsidRPr="00F23026">
        <w:rPr>
          <w:rFonts w:ascii="Arial" w:hAnsi="Arial" w:cs="Arial"/>
          <w:sz w:val="24"/>
          <w:szCs w:val="24"/>
        </w:rPr>
        <w:t xml:space="preserve"> одбије пријем добра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испорученом добру</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rsidR="002E3985"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F23026">
        <w:rPr>
          <w:rFonts w:cs="Arial"/>
          <w:sz w:val="24"/>
          <w:szCs w:val="24"/>
          <w:lang w:val="sr-Cyrl-CS"/>
        </w:rPr>
        <w:t>Купца - О</w:t>
      </w:r>
      <w:r w:rsidRPr="00F23026">
        <w:rPr>
          <w:rFonts w:cs="Arial"/>
          <w:sz w:val="24"/>
          <w:szCs w:val="24"/>
        </w:rPr>
        <w:t>гранка ЈП ЕПС</w:t>
      </w:r>
      <w:r w:rsidRPr="00F23026">
        <w:rPr>
          <w:rFonts w:cs="Arial"/>
          <w:bCs/>
          <w:sz w:val="24"/>
          <w:szCs w:val="24"/>
          <w:lang w:val="sr-Cyrl-CS"/>
        </w:rPr>
        <w:t>, чији је узрок постојао пре преузимања (скривене мане).</w:t>
      </w:r>
    </w:p>
    <w:p w:rsidR="006F35ED" w:rsidRPr="00F23026" w:rsidRDefault="006F35ED" w:rsidP="00F23026">
      <w:pPr>
        <w:tabs>
          <w:tab w:val="left" w:pos="9090"/>
        </w:tabs>
        <w:rPr>
          <w:rFonts w:cs="Arial"/>
          <w:bCs/>
          <w:sz w:val="24"/>
          <w:szCs w:val="24"/>
          <w:lang w:val="sr-Cyrl-CS"/>
        </w:rPr>
      </w:pPr>
    </w:p>
    <w:p w:rsidR="00F23026" w:rsidRPr="00F23026" w:rsidRDefault="00F23026" w:rsidP="00343D8F">
      <w:pPr>
        <w:pStyle w:val="KDParagraf"/>
        <w:spacing w:before="0"/>
        <w:jc w:val="center"/>
        <w:rPr>
          <w:rFonts w:cs="Arial"/>
          <w:sz w:val="24"/>
          <w:szCs w:val="24"/>
        </w:rPr>
      </w:pPr>
      <w:r w:rsidRPr="00C64A78">
        <w:rPr>
          <w:rFonts w:cs="Arial"/>
          <w:b/>
          <w:sz w:val="24"/>
          <w:szCs w:val="24"/>
        </w:rPr>
        <w:lastRenderedPageBreak/>
        <w:t xml:space="preserve">Члан </w:t>
      </w:r>
      <w:r>
        <w:rPr>
          <w:rFonts w:cs="Arial"/>
          <w:b/>
          <w:sz w:val="24"/>
          <w:szCs w:val="24"/>
          <w:lang w:val="sr-Cyrl-RS"/>
        </w:rPr>
        <w:t>11</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proofErr w:type="gramStart"/>
      <w:r w:rsidRPr="00F23026">
        <w:rPr>
          <w:rFonts w:cs="Arial"/>
          <w:bCs/>
          <w:sz w:val="24"/>
          <w:szCs w:val="24"/>
        </w:rPr>
        <w:t>овог</w:t>
      </w:r>
      <w:proofErr w:type="gramEnd"/>
      <w:r w:rsidRPr="00F23026">
        <w:rPr>
          <w:rFonts w:cs="Arial"/>
          <w:bCs/>
          <w:sz w:val="24"/>
          <w:szCs w:val="24"/>
        </w:rPr>
        <w:t xml:space="preserve"> члана </w:t>
      </w:r>
      <w:r w:rsidRPr="00F23026">
        <w:rPr>
          <w:rFonts w:cs="Arial"/>
          <w:bCs/>
          <w:sz w:val="24"/>
          <w:szCs w:val="24"/>
          <w:lang w:val="sr-Cyrl-CS"/>
        </w:rPr>
        <w:t>сноси Продавац.</w:t>
      </w:r>
    </w:p>
    <w:p w:rsidR="009A3AE0" w:rsidRDefault="009A3AE0" w:rsidP="009A3AE0">
      <w:pPr>
        <w:pStyle w:val="KDParagraf"/>
        <w:spacing w:before="0"/>
        <w:rPr>
          <w:rFonts w:cs="Arial"/>
          <w:b/>
          <w:sz w:val="24"/>
          <w:szCs w:val="24"/>
        </w:rPr>
      </w:pPr>
    </w:p>
    <w:p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rsidR="002D7F26" w:rsidRDefault="002D7F26" w:rsidP="00EE793E">
      <w:pPr>
        <w:pStyle w:val="KDParagraf"/>
        <w:spacing w:before="0"/>
        <w:rPr>
          <w:rFonts w:cs="Arial"/>
          <w:b/>
          <w:sz w:val="24"/>
          <w:szCs w:val="24"/>
        </w:rPr>
      </w:pPr>
    </w:p>
    <w:p w:rsidR="00EE793E" w:rsidRDefault="00387B8C" w:rsidP="00343D8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2D7F26">
        <w:rPr>
          <w:rFonts w:cs="Arial"/>
          <w:b/>
          <w:sz w:val="24"/>
          <w:szCs w:val="24"/>
          <w:lang w:val="sr-Cyrl-RS"/>
        </w:rPr>
        <w:t>2</w:t>
      </w:r>
      <w:r w:rsidRPr="00EE793E">
        <w:rPr>
          <w:rFonts w:cs="Arial"/>
          <w:sz w:val="24"/>
          <w:szCs w:val="24"/>
        </w:rPr>
        <w:t>.</w:t>
      </w:r>
    </w:p>
    <w:p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87B8C" w:rsidRPr="00387B8C" w:rsidRDefault="00387B8C" w:rsidP="00387B8C">
      <w:pPr>
        <w:tabs>
          <w:tab w:val="left" w:pos="9090"/>
        </w:tabs>
        <w:rPr>
          <w:sz w:val="24"/>
          <w:szCs w:val="24"/>
        </w:rPr>
      </w:pPr>
      <w:r w:rsidRPr="00387B8C">
        <w:rPr>
          <w:rFonts w:cs="Arial"/>
          <w:bCs/>
          <w:sz w:val="24"/>
          <w:szCs w:val="24"/>
        </w:rPr>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w:t>
      </w:r>
      <w:proofErr w:type="gramStart"/>
      <w:r w:rsidRPr="00387B8C">
        <w:rPr>
          <w:sz w:val="24"/>
          <w:szCs w:val="24"/>
        </w:rPr>
        <w:t>овог</w:t>
      </w:r>
      <w:proofErr w:type="gramEnd"/>
      <w:r w:rsidRPr="00387B8C">
        <w:rPr>
          <w:sz w:val="24"/>
          <w:szCs w:val="24"/>
        </w:rPr>
        <w:t xml:space="preserve">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7C3FE7" w:rsidRPr="00343D8F" w:rsidRDefault="007C3FE7" w:rsidP="00343D8F">
      <w:pPr>
        <w:pStyle w:val="KDParagraf"/>
        <w:spacing w:before="0"/>
        <w:jc w:val="center"/>
        <w:rPr>
          <w:rFonts w:cs="Arial"/>
          <w:b/>
          <w:sz w:val="24"/>
          <w:szCs w:val="24"/>
          <w:lang w:val="sr-Cyrl-RS"/>
        </w:rPr>
      </w:pPr>
    </w:p>
    <w:p w:rsidR="00AF7885" w:rsidRPr="00AF7885" w:rsidRDefault="00AF7885" w:rsidP="00343D8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5D2EE9">
        <w:rPr>
          <w:rFonts w:cs="Arial"/>
          <w:b/>
          <w:sz w:val="24"/>
          <w:szCs w:val="24"/>
          <w:lang w:val="sr-Cyrl-RS"/>
        </w:rPr>
        <w:t>3</w:t>
      </w:r>
      <w:r w:rsidRPr="00EE793E">
        <w:rPr>
          <w:rFonts w:cs="Arial"/>
          <w:sz w:val="24"/>
          <w:szCs w:val="24"/>
        </w:rPr>
        <w:t>.</w:t>
      </w:r>
    </w:p>
    <w:p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2D7F26" w:rsidRDefault="002D7F26" w:rsidP="002D7F26">
      <w:pPr>
        <w:spacing w:before="0"/>
        <w:rPr>
          <w:rFonts w:cs="Arial"/>
          <w:b/>
          <w:sz w:val="24"/>
          <w:szCs w:val="24"/>
        </w:rPr>
      </w:pPr>
    </w:p>
    <w:p w:rsidR="00100C96" w:rsidRDefault="00100C96" w:rsidP="002D7F26">
      <w:pPr>
        <w:spacing w:before="0"/>
        <w:rPr>
          <w:rFonts w:cs="Arial"/>
          <w:b/>
          <w:sz w:val="24"/>
          <w:szCs w:val="24"/>
        </w:rPr>
      </w:pPr>
    </w:p>
    <w:p w:rsidR="00A07E49" w:rsidRDefault="00A07E49"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343D8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56621F">
        <w:rPr>
          <w:rFonts w:cs="Arial"/>
          <w:b/>
          <w:sz w:val="24"/>
          <w:szCs w:val="24"/>
          <w:lang w:val="sr-Cyrl-RS"/>
        </w:rPr>
        <w:t>4</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proofErr w:type="gramStart"/>
      <w:r w:rsidRPr="00EE793E">
        <w:rPr>
          <w:rFonts w:cs="Arial"/>
          <w:sz w:val="24"/>
          <w:szCs w:val="24"/>
        </w:rPr>
        <w:t>ст</w:t>
      </w:r>
      <w:proofErr w:type="gramEnd"/>
      <w:r w:rsidRPr="00EE793E">
        <w:rPr>
          <w:rFonts w:cs="Arial"/>
          <w:sz w:val="24"/>
          <w:szCs w:val="24"/>
        </w:rPr>
        <w:t>.</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w:t>
      </w:r>
      <w:r w:rsidRPr="00EE793E">
        <w:rPr>
          <w:rFonts w:cs="Arial"/>
          <w:sz w:val="24"/>
          <w:szCs w:val="24"/>
        </w:rPr>
        <w:lastRenderedPageBreak/>
        <w:t xml:space="preserve">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испоруке добара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D7F26" w:rsidRPr="00B05837" w:rsidRDefault="002D7F26" w:rsidP="002D7F2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w:t>
      </w:r>
      <w:r w:rsidR="00F03096">
        <w:rPr>
          <w:rFonts w:cs="Arial"/>
          <w:sz w:val="24"/>
          <w:szCs w:val="24"/>
        </w:rPr>
        <w:t>е се надлежност С</w:t>
      </w:r>
      <w:r w:rsidR="00F03096">
        <w:rPr>
          <w:rFonts w:cs="Arial"/>
          <w:sz w:val="24"/>
          <w:szCs w:val="24"/>
          <w:lang w:val="sr-Cyrl-RS"/>
        </w:rPr>
        <w:t>талне</w:t>
      </w:r>
      <w:r w:rsidRPr="00B05837">
        <w:rPr>
          <w:rFonts w:cs="Arial"/>
          <w:sz w:val="24"/>
          <w:szCs w:val="24"/>
        </w:rPr>
        <w:t xml:space="preserve"> арбитраже при ПКС уз примену Правилника ПКС и процесног и материјалног права Републике Србије.</w:t>
      </w:r>
    </w:p>
    <w:p w:rsidR="002D7F26" w:rsidRPr="00B05837" w:rsidRDefault="002D7F26" w:rsidP="002D7F26">
      <w:pPr>
        <w:rPr>
          <w:rFonts w:cs="Arial"/>
          <w:sz w:val="24"/>
          <w:szCs w:val="24"/>
        </w:rPr>
      </w:pPr>
      <w:r w:rsidRPr="00B05837">
        <w:rPr>
          <w:rFonts w:cs="Arial"/>
          <w:sz w:val="24"/>
          <w:szCs w:val="24"/>
        </w:rPr>
        <w:t xml:space="preserve">У случају да </w:t>
      </w:r>
      <w:r>
        <w:rPr>
          <w:rFonts w:cs="Arial"/>
          <w:sz w:val="24"/>
          <w:szCs w:val="24"/>
          <w:lang w:val="sr-Cyrl-RS"/>
        </w:rPr>
        <w:t>Продавац</w:t>
      </w:r>
      <w:r w:rsidRPr="00B05837">
        <w:rPr>
          <w:rFonts w:cs="Arial"/>
          <w:sz w:val="24"/>
          <w:szCs w:val="24"/>
        </w:rPr>
        <w:t xml:space="preserve"> поднесе банкарску гаранцију стране банке, </w:t>
      </w:r>
      <w:r>
        <w:rPr>
          <w:rFonts w:cs="Arial"/>
          <w:sz w:val="24"/>
          <w:szCs w:val="24"/>
          <w:lang w:val="sr-Cyrl-RS"/>
        </w:rPr>
        <w:t>Продавац</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BC6D28" w:rsidRPr="00EC5BB4" w:rsidRDefault="00BC6D28" w:rsidP="00BC6D28">
      <w:pPr>
        <w:pStyle w:val="KDParagraf"/>
        <w:spacing w:before="0"/>
        <w:rPr>
          <w:rFonts w:cs="Arial"/>
          <w:sz w:val="24"/>
          <w:szCs w:val="24"/>
        </w:rPr>
      </w:pPr>
    </w:p>
    <w:p w:rsidR="0056621F" w:rsidRPr="00343D8F" w:rsidRDefault="00BC6D28" w:rsidP="00343D8F">
      <w:pPr>
        <w:autoSpaceDE w:val="0"/>
        <w:autoSpaceDN w:val="0"/>
        <w:adjustRightInd w:val="0"/>
        <w:spacing w:before="0"/>
        <w:rPr>
          <w:rFonts w:cs="Arial"/>
          <w:b/>
          <w:sz w:val="24"/>
          <w:szCs w:val="24"/>
          <w:lang w:val="sr-Cyrl-RS"/>
        </w:rPr>
      </w:pPr>
      <w:r w:rsidRPr="00EC5BB4">
        <w:rPr>
          <w:rFonts w:cs="Arial"/>
          <w:b/>
          <w:sz w:val="24"/>
          <w:szCs w:val="24"/>
        </w:rPr>
        <w:t xml:space="preserve">ВИША СИЛА </w:t>
      </w:r>
    </w:p>
    <w:p w:rsidR="00AD5636" w:rsidRPr="00343D8F" w:rsidRDefault="00BC6D28" w:rsidP="00343D8F">
      <w:pPr>
        <w:pStyle w:val="KDParagraf"/>
        <w:spacing w:before="0"/>
        <w:jc w:val="center"/>
        <w:rPr>
          <w:rFonts w:cs="Arial"/>
          <w:sz w:val="24"/>
          <w:szCs w:val="24"/>
          <w:lang w:val="sr-Cyrl-RS"/>
        </w:rPr>
      </w:pPr>
      <w:r w:rsidRPr="00C64A78">
        <w:rPr>
          <w:rFonts w:cs="Arial"/>
          <w:b/>
          <w:sz w:val="24"/>
          <w:szCs w:val="24"/>
        </w:rPr>
        <w:t xml:space="preserve">Члан </w:t>
      </w:r>
      <w:r>
        <w:rPr>
          <w:rFonts w:cs="Arial"/>
          <w:b/>
          <w:sz w:val="24"/>
          <w:szCs w:val="24"/>
          <w:lang w:val="sr-Cyrl-RS"/>
        </w:rPr>
        <w:t>1</w:t>
      </w:r>
      <w:r w:rsidR="00AF7885">
        <w:rPr>
          <w:rFonts w:cs="Arial"/>
          <w:b/>
          <w:sz w:val="24"/>
          <w:szCs w:val="24"/>
          <w:lang w:val="sr-Cyrl-RS"/>
        </w:rPr>
        <w:t>5</w:t>
      </w:r>
      <w:r w:rsidRPr="00EE793E">
        <w:rPr>
          <w:rFonts w:cs="Arial"/>
          <w:sz w:val="24"/>
          <w:szCs w:val="24"/>
        </w:rPr>
        <w:t>.</w:t>
      </w: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w:t>
      </w:r>
      <w:proofErr w:type="gramStart"/>
      <w:r w:rsidR="008E7EE7">
        <w:rPr>
          <w:rFonts w:cs="Arial"/>
          <w:sz w:val="24"/>
          <w:szCs w:val="24"/>
        </w:rPr>
        <w:t>:тридесет</w:t>
      </w:r>
      <w:proofErr w:type="gramEnd"/>
      <w:r w:rsidR="008E7EE7">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lastRenderedPageBreak/>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Pr="00EE793E" w:rsidRDefault="00BC6D28" w:rsidP="00BC6D28">
      <w:pPr>
        <w:pStyle w:val="KDParagraf"/>
        <w:spacing w:before="0"/>
        <w:rPr>
          <w:rFonts w:cs="Arial"/>
          <w:sz w:val="24"/>
          <w:szCs w:val="24"/>
        </w:rPr>
      </w:pPr>
    </w:p>
    <w:p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rsidR="0056621F" w:rsidRDefault="0056621F" w:rsidP="00BC6D28">
      <w:pPr>
        <w:pStyle w:val="KDParagraf"/>
        <w:spacing w:before="0"/>
        <w:rPr>
          <w:rFonts w:cs="Arial"/>
          <w:b/>
          <w:sz w:val="24"/>
          <w:szCs w:val="24"/>
        </w:rPr>
      </w:pPr>
    </w:p>
    <w:p w:rsidR="00BC6D28" w:rsidRPr="00EE793E" w:rsidRDefault="00BC6D28" w:rsidP="00343D8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27EBE">
        <w:rPr>
          <w:rFonts w:cs="Arial"/>
          <w:b/>
          <w:sz w:val="24"/>
          <w:szCs w:val="24"/>
          <w:lang w:val="sr-Cyrl-RS"/>
        </w:rPr>
        <w:t>6</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82D04" w:rsidRDefault="00082D04"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08440D" w:rsidRPr="00343D8F" w:rsidRDefault="00EE793E" w:rsidP="00343D8F">
      <w:pPr>
        <w:pStyle w:val="KDParagraf"/>
        <w:spacing w:before="0"/>
        <w:jc w:val="center"/>
        <w:rPr>
          <w:rFonts w:cs="Arial"/>
          <w:sz w:val="24"/>
          <w:szCs w:val="24"/>
          <w:lang w:val="sr-Cyrl-RS"/>
        </w:rPr>
      </w:pPr>
      <w:r w:rsidRPr="00C64A78">
        <w:rPr>
          <w:rFonts w:cs="Arial"/>
          <w:b/>
          <w:sz w:val="24"/>
          <w:szCs w:val="24"/>
        </w:rPr>
        <w:t xml:space="preserve">Члан </w:t>
      </w:r>
      <w:r w:rsidR="003138C4">
        <w:rPr>
          <w:rFonts w:cs="Arial"/>
          <w:b/>
          <w:sz w:val="24"/>
          <w:szCs w:val="24"/>
          <w:lang w:val="sr-Cyrl-RS"/>
        </w:rPr>
        <w:t>1</w:t>
      </w:r>
      <w:r w:rsidR="00D27EBE">
        <w:rPr>
          <w:rFonts w:cs="Arial"/>
          <w:b/>
          <w:sz w:val="24"/>
          <w:szCs w:val="24"/>
          <w:lang w:val="sr-Cyrl-RS"/>
        </w:rPr>
        <w:t>7</w:t>
      </w:r>
      <w:r w:rsidRPr="00EE793E">
        <w:rPr>
          <w:rFonts w:cs="Arial"/>
          <w:sz w:val="24"/>
          <w:szCs w:val="24"/>
        </w:rPr>
        <w:t>.</w:t>
      </w:r>
    </w:p>
    <w:p w:rsidR="00147EBD"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82D04">
        <w:rPr>
          <w:rFonts w:cs="Arial"/>
          <w:sz w:val="24"/>
          <w:szCs w:val="24"/>
          <w:lang w:val="sr-Cyrl-RS"/>
        </w:rPr>
        <w:t>4</w:t>
      </w:r>
      <w:r w:rsidR="004A1E5D">
        <w:rPr>
          <w:rFonts w:cs="Arial"/>
          <w:sz w:val="24"/>
          <w:szCs w:val="24"/>
        </w:rPr>
        <w:t xml:space="preserve">. </w:t>
      </w:r>
      <w:proofErr w:type="gramStart"/>
      <w:r w:rsidR="004A1E5D">
        <w:rPr>
          <w:rFonts w:cs="Arial"/>
          <w:sz w:val="24"/>
          <w:szCs w:val="24"/>
        </w:rPr>
        <w:t>овог</w:t>
      </w:r>
      <w:proofErr w:type="gramEnd"/>
      <w:r w:rsidR="004A1E5D">
        <w:rPr>
          <w:rFonts w:cs="Arial"/>
          <w:sz w:val="24"/>
          <w:szCs w:val="24"/>
        </w:rPr>
        <w:t xml:space="preserve">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147EBD" w:rsidRPr="00147EBD" w:rsidRDefault="00147EBD" w:rsidP="00EE793E">
      <w:pPr>
        <w:pStyle w:val="KDParagraf"/>
        <w:spacing w:before="0"/>
        <w:rPr>
          <w:rFonts w:cs="Arial"/>
          <w:sz w:val="24"/>
          <w:szCs w:val="24"/>
        </w:rPr>
      </w:pPr>
    </w:p>
    <w:p w:rsidR="00082D04" w:rsidRPr="00D85D3B" w:rsidRDefault="00082D04" w:rsidP="00EE793E">
      <w:pPr>
        <w:pStyle w:val="KDParagraf"/>
        <w:spacing w:before="0"/>
        <w:rPr>
          <w:rFonts w:cs="Arial"/>
          <w:b/>
          <w:sz w:val="24"/>
          <w:szCs w:val="24"/>
          <w:lang w:val="sr-Cyrl-BA"/>
        </w:rPr>
      </w:pPr>
      <w:r w:rsidRPr="00EC5BB4">
        <w:rPr>
          <w:rFonts w:cs="Arial"/>
          <w:b/>
          <w:sz w:val="24"/>
          <w:szCs w:val="24"/>
          <w:lang w:val="sr-Cyrl-BA"/>
        </w:rPr>
        <w:t>ВАЖНОСТ УГОВОРА</w:t>
      </w:r>
    </w:p>
    <w:p w:rsidR="00EE793E" w:rsidRPr="00343D8F" w:rsidRDefault="00EE793E" w:rsidP="00343D8F">
      <w:pPr>
        <w:pStyle w:val="KDParagraf"/>
        <w:spacing w:before="0"/>
        <w:jc w:val="center"/>
        <w:rPr>
          <w:rFonts w:cs="Arial"/>
          <w:sz w:val="24"/>
          <w:szCs w:val="24"/>
          <w:lang w:val="sr-Cyrl-RS"/>
        </w:rPr>
      </w:pPr>
      <w:r w:rsidRPr="00C64A78">
        <w:rPr>
          <w:rFonts w:cs="Arial"/>
          <w:b/>
          <w:sz w:val="24"/>
          <w:szCs w:val="24"/>
        </w:rPr>
        <w:t xml:space="preserve">Члан </w:t>
      </w:r>
      <w:r w:rsidR="00943991">
        <w:rPr>
          <w:rFonts w:cs="Arial"/>
          <w:b/>
          <w:sz w:val="24"/>
          <w:szCs w:val="24"/>
          <w:lang w:val="sr-Cyrl-RS"/>
        </w:rPr>
        <w:t>1</w:t>
      </w:r>
      <w:r w:rsidR="00D27EBE">
        <w:rPr>
          <w:rFonts w:cs="Arial"/>
          <w:b/>
          <w:sz w:val="24"/>
          <w:szCs w:val="24"/>
          <w:lang w:val="sr-Cyrl-RS"/>
        </w:rPr>
        <w:t>8</w:t>
      </w:r>
      <w:r w:rsidRPr="00EE793E">
        <w:rPr>
          <w:rFonts w:cs="Arial"/>
          <w:sz w:val="24"/>
          <w:szCs w:val="24"/>
        </w:rPr>
        <w:t>.</w:t>
      </w:r>
    </w:p>
    <w:p w:rsidR="00082D04" w:rsidRPr="00D85D3B" w:rsidRDefault="00EE793E" w:rsidP="006C735B">
      <w:pPr>
        <w:pStyle w:val="KDParagraf"/>
        <w:spacing w:before="0"/>
        <w:rPr>
          <w:rFonts w:cs="Arial"/>
          <w:sz w:val="24"/>
          <w:szCs w:val="24"/>
          <w:lang w:val="sr-Cyrl-RS"/>
        </w:rPr>
      </w:pPr>
      <w:r w:rsidRPr="002E0F25">
        <w:rPr>
          <w:rFonts w:cs="Arial"/>
          <w:sz w:val="24"/>
          <w:szCs w:val="24"/>
        </w:rPr>
        <w:t xml:space="preserve">Овај Уговор се закључује за период од </w:t>
      </w:r>
      <w:r w:rsidR="002630FE" w:rsidRPr="002E0F25">
        <w:rPr>
          <w:rFonts w:cs="Arial"/>
          <w:sz w:val="24"/>
          <w:szCs w:val="24"/>
          <w:lang w:val="sr-Cyrl-RS"/>
        </w:rPr>
        <w:t>12</w:t>
      </w:r>
      <w:r w:rsidRPr="002E0F25">
        <w:rPr>
          <w:rFonts w:cs="Arial"/>
          <w:sz w:val="24"/>
          <w:szCs w:val="24"/>
        </w:rPr>
        <w:t xml:space="preserve"> (словима:</w:t>
      </w:r>
      <w:r w:rsidR="009A3428" w:rsidRPr="002E0F25">
        <w:rPr>
          <w:rFonts w:cs="Arial"/>
          <w:sz w:val="24"/>
          <w:szCs w:val="24"/>
        </w:rPr>
        <w:t xml:space="preserve"> </w:t>
      </w:r>
      <w:r w:rsidR="002630FE" w:rsidRPr="002E0F25">
        <w:rPr>
          <w:rFonts w:cs="Arial"/>
          <w:sz w:val="24"/>
          <w:szCs w:val="24"/>
          <w:lang w:val="sr-Cyrl-RS"/>
        </w:rPr>
        <w:t>дванаест</w:t>
      </w:r>
      <w:r w:rsidR="002630FE" w:rsidRPr="002E0F25">
        <w:rPr>
          <w:rFonts w:cs="Arial"/>
          <w:sz w:val="24"/>
          <w:szCs w:val="24"/>
        </w:rPr>
        <w:t xml:space="preserve">) </w:t>
      </w:r>
      <w:r w:rsidR="002630FE" w:rsidRPr="002E0F25">
        <w:rPr>
          <w:rFonts w:cs="Arial"/>
          <w:sz w:val="24"/>
          <w:szCs w:val="24"/>
          <w:lang w:val="sr-Cyrl-RS"/>
        </w:rPr>
        <w:t>месеци</w:t>
      </w:r>
      <w:r w:rsidRPr="002E0F25">
        <w:rPr>
          <w:rFonts w:cs="Arial"/>
          <w:sz w:val="24"/>
          <w:szCs w:val="24"/>
        </w:rPr>
        <w:t xml:space="preserve"> </w:t>
      </w:r>
      <w:r w:rsidR="006C735B" w:rsidRPr="002E0F25">
        <w:rPr>
          <w:rFonts w:cs="Arial"/>
          <w:sz w:val="24"/>
          <w:szCs w:val="24"/>
        </w:rPr>
        <w:t>рачунајући од ступања Уговора на снагу, однос</w:t>
      </w:r>
      <w:r w:rsidR="00D85D3B">
        <w:rPr>
          <w:rFonts w:cs="Arial"/>
          <w:sz w:val="24"/>
          <w:szCs w:val="24"/>
        </w:rPr>
        <w:t xml:space="preserve">но до </w:t>
      </w:r>
      <w:r w:rsidR="00D85D3B">
        <w:rPr>
          <w:rFonts w:cs="Arial"/>
          <w:sz w:val="24"/>
          <w:szCs w:val="24"/>
          <w:lang w:val="sr-Cyrl-RS"/>
        </w:rPr>
        <w:t>утрошка вредности овог Уговора.</w:t>
      </w:r>
    </w:p>
    <w:p w:rsidR="00082D04" w:rsidRPr="002E0F25" w:rsidRDefault="00082D04" w:rsidP="006C735B">
      <w:pPr>
        <w:pStyle w:val="KDParagraf"/>
        <w:spacing w:before="0"/>
        <w:rPr>
          <w:rFonts w:cs="Arial"/>
          <w:sz w:val="24"/>
          <w:szCs w:val="24"/>
          <w:lang w:val="sr-Cyrl-RS"/>
        </w:rPr>
      </w:pPr>
    </w:p>
    <w:p w:rsidR="006C735B" w:rsidRPr="00D85D3B" w:rsidRDefault="006C735B" w:rsidP="006C735B">
      <w:pPr>
        <w:pStyle w:val="KDParagraf"/>
        <w:spacing w:before="0"/>
        <w:rPr>
          <w:rFonts w:eastAsia="Calibri" w:cs="Arial"/>
          <w:sz w:val="24"/>
          <w:szCs w:val="24"/>
          <w:lang w:val="sr-Cyrl-RS"/>
        </w:rPr>
      </w:pPr>
      <w:r w:rsidRPr="002E0F25">
        <w:rPr>
          <w:rFonts w:eastAsia="Calibri" w:cs="Arial"/>
          <w:sz w:val="24"/>
          <w:szCs w:val="24"/>
        </w:rPr>
        <w:t>Уколико се уговорена средства утроше пре истека уговореног рока</w:t>
      </w:r>
      <w:r w:rsidR="00082D04" w:rsidRPr="002E0F25">
        <w:rPr>
          <w:rFonts w:eastAsia="Calibri" w:cs="Arial"/>
          <w:sz w:val="24"/>
          <w:szCs w:val="24"/>
          <w:lang w:val="sr-Cyrl-RS"/>
        </w:rPr>
        <w:t>,</w:t>
      </w:r>
      <w:r w:rsidRPr="002E0F25">
        <w:rPr>
          <w:rFonts w:eastAsia="Calibri" w:cs="Arial"/>
          <w:sz w:val="24"/>
          <w:szCs w:val="24"/>
        </w:rPr>
        <w:t xml:space="preserve"> Уговор ће се сматрати </w:t>
      </w:r>
      <w:r w:rsidR="002E0F25" w:rsidRPr="002E0F25">
        <w:rPr>
          <w:rFonts w:eastAsia="Calibri" w:cs="Arial"/>
          <w:sz w:val="24"/>
          <w:szCs w:val="24"/>
          <w:lang w:val="sr-Cyrl-RS"/>
        </w:rPr>
        <w:t>извршеним</w:t>
      </w:r>
      <w:r w:rsidR="00D85D3B">
        <w:rPr>
          <w:rFonts w:eastAsia="Calibri" w:cs="Arial"/>
          <w:sz w:val="24"/>
          <w:szCs w:val="24"/>
          <w:lang w:val="sr-Cyrl-RS"/>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A339F5">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D85D3B" w:rsidRDefault="004E1A44" w:rsidP="00D85D3B">
      <w:pPr>
        <w:pStyle w:val="KDParagraf"/>
        <w:spacing w:before="0"/>
        <w:jc w:val="center"/>
        <w:rPr>
          <w:rFonts w:cs="Arial"/>
          <w:sz w:val="24"/>
          <w:szCs w:val="24"/>
          <w:lang w:val="sr-Cyrl-RS"/>
        </w:rPr>
      </w:pPr>
      <w:r>
        <w:rPr>
          <w:rFonts w:cs="Arial"/>
          <w:b/>
          <w:sz w:val="24"/>
          <w:szCs w:val="24"/>
        </w:rPr>
        <w:t xml:space="preserve">Члан </w:t>
      </w:r>
      <w:r>
        <w:rPr>
          <w:rFonts w:cs="Arial"/>
          <w:b/>
          <w:sz w:val="24"/>
          <w:szCs w:val="24"/>
          <w:lang w:val="sr-Cyrl-RS"/>
        </w:rPr>
        <w:t>19</w:t>
      </w:r>
      <w:r w:rsidRPr="00EE793E">
        <w:rPr>
          <w:rFonts w:cs="Arial"/>
          <w:sz w:val="24"/>
          <w:szCs w:val="24"/>
        </w:rPr>
        <w:t>.</w:t>
      </w:r>
    </w:p>
    <w:p w:rsidR="00A339F5" w:rsidRPr="00EC5BB4" w:rsidRDefault="00A339F5" w:rsidP="00A339F5">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lastRenderedPageBreak/>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укупно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Купац може да дозволи промену це</w:t>
      </w:r>
      <w:r>
        <w:rPr>
          <w:rFonts w:cs="Arial"/>
          <w:sz w:val="24"/>
          <w:szCs w:val="24"/>
        </w:rPr>
        <w:t>не или других 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FA4C68" w:rsidRDefault="00FA4C68" w:rsidP="00EE793E">
      <w:pPr>
        <w:pStyle w:val="KDParagraf"/>
        <w:spacing w:before="0"/>
        <w:rPr>
          <w:rFonts w:cs="Arial"/>
          <w:b/>
          <w:sz w:val="24"/>
          <w:szCs w:val="24"/>
        </w:rPr>
      </w:pPr>
    </w:p>
    <w:p w:rsidR="006F35ED" w:rsidRDefault="006F35ED" w:rsidP="00EE793E">
      <w:pPr>
        <w:pStyle w:val="KDParagraf"/>
        <w:spacing w:before="0"/>
        <w:rPr>
          <w:rFonts w:cs="Arial"/>
          <w:b/>
          <w:sz w:val="24"/>
          <w:szCs w:val="24"/>
        </w:rPr>
      </w:pPr>
    </w:p>
    <w:p w:rsidR="006F35ED" w:rsidRDefault="006F35ED"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D85D3B">
      <w:pPr>
        <w:pStyle w:val="KDParagraf"/>
        <w:spacing w:before="0"/>
        <w:jc w:val="center"/>
        <w:rPr>
          <w:rFonts w:cs="Arial"/>
          <w:b/>
          <w:sz w:val="24"/>
          <w:szCs w:val="24"/>
        </w:rPr>
      </w:pPr>
    </w:p>
    <w:p w:rsidR="00EE793E" w:rsidRPr="00D85D3B" w:rsidRDefault="00EE793E" w:rsidP="00D85D3B">
      <w:pPr>
        <w:pStyle w:val="KDParagraf"/>
        <w:spacing w:before="0"/>
        <w:jc w:val="center"/>
        <w:rPr>
          <w:rFonts w:cs="Arial"/>
          <w:sz w:val="24"/>
          <w:szCs w:val="24"/>
          <w:lang w:val="sr-Cyrl-RS"/>
        </w:rPr>
      </w:pPr>
      <w:r w:rsidRPr="00C64A78">
        <w:rPr>
          <w:rFonts w:cs="Arial"/>
          <w:b/>
          <w:sz w:val="24"/>
          <w:szCs w:val="24"/>
        </w:rPr>
        <w:t xml:space="preserve">Члан </w:t>
      </w:r>
      <w:r w:rsidR="004E1A44">
        <w:rPr>
          <w:rFonts w:cs="Arial"/>
          <w:b/>
          <w:sz w:val="24"/>
          <w:szCs w:val="24"/>
          <w:lang w:val="sr-Cyrl-RS"/>
        </w:rPr>
        <w:t>20</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583AFE" w:rsidRPr="00D85D3B" w:rsidRDefault="00583AFE" w:rsidP="00DB6ADC">
      <w:pPr>
        <w:spacing w:before="0"/>
        <w:jc w:val="left"/>
        <w:rPr>
          <w:rFonts w:cs="Arial"/>
          <w:b/>
          <w:sz w:val="24"/>
          <w:szCs w:val="24"/>
          <w:lang w:val="sr-Cyrl-RS"/>
        </w:rPr>
      </w:pPr>
    </w:p>
    <w:p w:rsidR="004A1E5D" w:rsidRPr="00DB6ADC" w:rsidRDefault="004A1E5D" w:rsidP="00D85D3B">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21</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D85D3B">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4A1E5D">
        <w:rPr>
          <w:rFonts w:cs="Arial"/>
          <w:b/>
          <w:sz w:val="24"/>
          <w:szCs w:val="24"/>
          <w:lang w:val="sr-Cyrl-RS"/>
        </w:rPr>
        <w:t>2</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147EBD" w:rsidRDefault="00147EBD" w:rsidP="00D85D3B">
      <w:pPr>
        <w:pStyle w:val="KDParagraf"/>
        <w:spacing w:before="0"/>
        <w:jc w:val="center"/>
        <w:rPr>
          <w:rFonts w:cs="Arial"/>
          <w:b/>
          <w:sz w:val="24"/>
          <w:szCs w:val="24"/>
        </w:rPr>
      </w:pPr>
    </w:p>
    <w:p w:rsidR="00147EBD" w:rsidRDefault="00147EBD" w:rsidP="00D85D3B">
      <w:pPr>
        <w:pStyle w:val="KDParagraf"/>
        <w:spacing w:before="0"/>
        <w:jc w:val="center"/>
        <w:rPr>
          <w:rFonts w:cs="Arial"/>
          <w:b/>
          <w:sz w:val="24"/>
          <w:szCs w:val="24"/>
        </w:rPr>
      </w:pPr>
    </w:p>
    <w:p w:rsidR="00EE793E" w:rsidRPr="00EE793E" w:rsidRDefault="00EE793E" w:rsidP="00D85D3B">
      <w:pPr>
        <w:pStyle w:val="KDParagraf"/>
        <w:spacing w:before="0"/>
        <w:jc w:val="center"/>
        <w:rPr>
          <w:rFonts w:cs="Arial"/>
          <w:sz w:val="24"/>
          <w:szCs w:val="24"/>
        </w:rPr>
      </w:pPr>
      <w:r w:rsidRPr="00C64A78">
        <w:rPr>
          <w:rFonts w:cs="Arial"/>
          <w:b/>
          <w:sz w:val="24"/>
          <w:szCs w:val="24"/>
        </w:rPr>
        <w:t xml:space="preserve">Члан </w:t>
      </w:r>
      <w:r w:rsidR="00AF7885">
        <w:rPr>
          <w:rFonts w:cs="Arial"/>
          <w:b/>
          <w:sz w:val="24"/>
          <w:szCs w:val="24"/>
          <w:lang w:val="sr-Cyrl-RS"/>
        </w:rPr>
        <w:t>2</w:t>
      </w:r>
      <w:r w:rsidR="004A1E5D">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Pr="00D85D3B" w:rsidRDefault="00583AFE" w:rsidP="00EE793E">
      <w:pPr>
        <w:pStyle w:val="KDParagraf"/>
        <w:spacing w:before="0"/>
        <w:rPr>
          <w:rFonts w:cs="Arial"/>
          <w:b/>
          <w:sz w:val="24"/>
          <w:szCs w:val="24"/>
          <w:lang w:val="sr-Cyrl-RS"/>
        </w:rPr>
      </w:pPr>
    </w:p>
    <w:p w:rsidR="00EE793E" w:rsidRPr="00D85D3B" w:rsidRDefault="00EE793E" w:rsidP="00D85D3B">
      <w:pPr>
        <w:pStyle w:val="KDParagraf"/>
        <w:spacing w:before="0"/>
        <w:jc w:val="center"/>
        <w:rPr>
          <w:rFonts w:cs="Arial"/>
          <w:sz w:val="24"/>
          <w:szCs w:val="24"/>
          <w:lang w:val="sr-Cyrl-RS"/>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4.</w:t>
      </w:r>
    </w:p>
    <w:p w:rsidR="00EE793E" w:rsidRPr="00147EBD" w:rsidRDefault="00EE793E" w:rsidP="00EE793E">
      <w:pPr>
        <w:pStyle w:val="KDParagraf"/>
        <w:spacing w:before="0"/>
        <w:rPr>
          <w:rFonts w:cs="Arial"/>
          <w:sz w:val="24"/>
          <w:szCs w:val="24"/>
        </w:rPr>
      </w:pPr>
      <w:r w:rsidRPr="00147EB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147EBD">
        <w:rPr>
          <w:rFonts w:cs="Arial"/>
          <w:sz w:val="24"/>
          <w:szCs w:val="24"/>
          <w:lang w:val="sr-Cyrl-CS"/>
        </w:rPr>
        <w:t>у Београду</w:t>
      </w:r>
      <w:r w:rsidR="00FC2F19" w:rsidRPr="00147EBD">
        <w:rPr>
          <w:rFonts w:cs="Arial"/>
          <w:noProof/>
          <w:sz w:val="24"/>
          <w:szCs w:val="24"/>
          <w:lang w:val="sr-Cyrl-RS"/>
        </w:rPr>
        <w:t xml:space="preserve"> </w:t>
      </w:r>
      <w:r w:rsidR="00F03096" w:rsidRPr="00147EBD">
        <w:rPr>
          <w:rFonts w:cs="Arial"/>
          <w:sz w:val="24"/>
          <w:szCs w:val="24"/>
        </w:rPr>
        <w:t>(Сталне</w:t>
      </w:r>
      <w:r w:rsidR="00FC2F19" w:rsidRPr="00147EBD">
        <w:rPr>
          <w:rFonts w:cs="Arial"/>
          <w:sz w:val="24"/>
          <w:szCs w:val="24"/>
        </w:rPr>
        <w:t xml:space="preserve"> арбитраже при Привредној комори Србије, уз примену њеног Правилника</w:t>
      </w:r>
      <w:r w:rsidR="00FC2F19" w:rsidRPr="00147EBD">
        <w:rPr>
          <w:rFonts w:cs="Arial"/>
          <w:sz w:val="24"/>
          <w:szCs w:val="24"/>
          <w:lang w:val="sr-Cyrl-RS"/>
        </w:rPr>
        <w:t>)</w:t>
      </w:r>
      <w:r w:rsidR="00FC2F19" w:rsidRPr="00147EBD">
        <w:rPr>
          <w:rFonts w:cs="Arial"/>
          <w:sz w:val="24"/>
          <w:szCs w:val="24"/>
        </w:rPr>
        <w:t xml:space="preserve"> </w:t>
      </w:r>
      <w:r w:rsidR="00FC2F19" w:rsidRPr="00147EBD">
        <w:rPr>
          <w:rFonts w:cs="Arial"/>
          <w:i/>
          <w:color w:val="548DD4"/>
          <w:sz w:val="24"/>
          <w:szCs w:val="24"/>
        </w:rPr>
        <w:t>[напомена: коначан текст у Уговору зависи од тога да ли је изабран домаћи или страни Пружалац услуге]</w:t>
      </w:r>
      <w:r w:rsidR="00FC2F19" w:rsidRPr="00147EBD">
        <w:rPr>
          <w:rFonts w:cs="Arial"/>
          <w:color w:val="548DD4"/>
          <w:sz w:val="2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У случају спора примењује се материјално и процесно право Републике Србије, а поступак се води на српском језику.</w:t>
      </w:r>
    </w:p>
    <w:p w:rsidR="0008440D" w:rsidRPr="00EE793E" w:rsidRDefault="0008440D" w:rsidP="00EE793E">
      <w:pPr>
        <w:pStyle w:val="KDParagraf"/>
        <w:spacing w:before="0"/>
        <w:rPr>
          <w:rFonts w:cs="Arial"/>
          <w:sz w:val="24"/>
          <w:szCs w:val="24"/>
        </w:rPr>
      </w:pPr>
    </w:p>
    <w:p w:rsidR="00EE793E" w:rsidRPr="00EE793E" w:rsidRDefault="00EE793E" w:rsidP="00D85D3B">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A4C68" w:rsidRDefault="00FA4C68" w:rsidP="00D85D3B">
      <w:pPr>
        <w:pStyle w:val="KDParagraf"/>
        <w:spacing w:before="0"/>
        <w:jc w:val="center"/>
        <w:rPr>
          <w:rFonts w:cs="Arial"/>
          <w:b/>
          <w:sz w:val="24"/>
          <w:szCs w:val="24"/>
        </w:rPr>
      </w:pPr>
    </w:p>
    <w:p w:rsidR="00EE793E" w:rsidRPr="00D85D3B" w:rsidRDefault="00EE793E" w:rsidP="00D85D3B">
      <w:pPr>
        <w:pStyle w:val="KDParagraf"/>
        <w:spacing w:before="0"/>
        <w:jc w:val="center"/>
        <w:rPr>
          <w:rFonts w:cs="Arial"/>
          <w:sz w:val="24"/>
          <w:szCs w:val="24"/>
          <w:lang w:val="sr-Cyrl-RS"/>
        </w:rPr>
      </w:pPr>
      <w:r w:rsidRPr="00C64A78">
        <w:rPr>
          <w:rFonts w:cs="Arial"/>
          <w:b/>
          <w:sz w:val="24"/>
          <w:szCs w:val="24"/>
        </w:rPr>
        <w:t xml:space="preserve">Члан </w:t>
      </w:r>
      <w:r w:rsidR="00943991">
        <w:rPr>
          <w:rFonts w:cs="Arial"/>
          <w:b/>
          <w:sz w:val="24"/>
          <w:szCs w:val="24"/>
          <w:lang w:val="sr-Cyrl-RS"/>
        </w:rPr>
        <w:t>2</w:t>
      </w:r>
      <w:r w:rsidR="004A1E5D">
        <w:rPr>
          <w:rFonts w:cs="Arial"/>
          <w:b/>
          <w:sz w:val="24"/>
          <w:szCs w:val="24"/>
          <w:lang w:val="sr-Cyrl-RS"/>
        </w:rPr>
        <w:t>6</w:t>
      </w:r>
      <w:r w:rsidRPr="00EE793E">
        <w:rPr>
          <w:rFonts w:cs="Arial"/>
          <w:sz w:val="24"/>
          <w:szCs w:val="24"/>
        </w:rPr>
        <w:t>.</w:t>
      </w:r>
    </w:p>
    <w:p w:rsidR="00EE793E" w:rsidRPr="00D85D3B" w:rsidRDefault="00EE793E" w:rsidP="00EE793E">
      <w:pPr>
        <w:pStyle w:val="KDParagraf"/>
        <w:spacing w:before="0"/>
        <w:rPr>
          <w:rFonts w:cs="Arial"/>
          <w:sz w:val="24"/>
          <w:szCs w:val="24"/>
          <w:lang w:val="sr-Cyrl-RS"/>
        </w:rPr>
      </w:pPr>
      <w:r w:rsidRPr="00EE793E">
        <w:rPr>
          <w:rFonts w:cs="Arial"/>
          <w:sz w:val="24"/>
          <w:szCs w:val="24"/>
        </w:rPr>
        <w:t>Саставни део овог Уговора чине:</w:t>
      </w:r>
    </w:p>
    <w:p w:rsidR="00EE793E" w:rsidRPr="00147EBD" w:rsidRDefault="00D06CFD" w:rsidP="003B2125">
      <w:pPr>
        <w:pStyle w:val="KDParagraf"/>
        <w:spacing w:before="0"/>
        <w:jc w:val="left"/>
        <w:rPr>
          <w:rFonts w:cs="Arial"/>
          <w:sz w:val="24"/>
          <w:szCs w:val="24"/>
          <w:lang w:val="sr-Latn-RS"/>
        </w:rPr>
      </w:pPr>
      <w:r>
        <w:rPr>
          <w:rFonts w:cs="Arial"/>
          <w:sz w:val="24"/>
          <w:szCs w:val="24"/>
        </w:rPr>
        <w:t>Прилог број 1</w:t>
      </w:r>
      <w:r>
        <w:rPr>
          <w:rFonts w:cs="Arial"/>
          <w:sz w:val="24"/>
          <w:szCs w:val="24"/>
        </w:rPr>
        <w:tab/>
      </w:r>
      <w:r w:rsidR="00147EBD">
        <w:rPr>
          <w:rFonts w:cs="Arial"/>
          <w:sz w:val="24"/>
          <w:szCs w:val="24"/>
        </w:rPr>
        <w:t xml:space="preserve">Конкурсна документација, </w:t>
      </w:r>
      <w:hyperlink r:id="rId183" w:history="1">
        <w:r w:rsidR="00147EBD" w:rsidRPr="00495175">
          <w:rPr>
            <w:rStyle w:val="Hyperlink"/>
            <w:rFonts w:cs="Arial"/>
            <w:sz w:val="24"/>
            <w:szCs w:val="24"/>
          </w:rPr>
          <w:t>www.ujn.gov.rs</w:t>
        </w:r>
      </w:hyperlink>
      <w:r w:rsidR="00147EBD">
        <w:rPr>
          <w:rFonts w:cs="Arial"/>
          <w:sz w:val="24"/>
          <w:szCs w:val="24"/>
        </w:rPr>
        <w:t xml:space="preserve"> , </w:t>
      </w:r>
      <w:r w:rsidR="00147EBD">
        <w:rPr>
          <w:rFonts w:cs="Arial"/>
          <w:sz w:val="24"/>
          <w:szCs w:val="24"/>
          <w:lang w:val="sr-Latn-RS"/>
        </w:rPr>
        <w:t>šifra</w:t>
      </w:r>
      <w:proofErr w:type="gramStart"/>
      <w:r w:rsidR="00147EBD">
        <w:rPr>
          <w:rFonts w:cs="Arial"/>
          <w:sz w:val="24"/>
          <w:szCs w:val="24"/>
          <w:lang w:val="sr-Latn-RS"/>
        </w:rPr>
        <w:t>:_</w:t>
      </w:r>
      <w:proofErr w:type="gramEnd"/>
      <w:r w:rsidR="00147EBD">
        <w:rPr>
          <w:rFonts w:cs="Arial"/>
          <w:sz w:val="24"/>
          <w:szCs w:val="24"/>
          <w:lang w:val="sr-Latn-RS"/>
        </w:rPr>
        <w:t>________</w:t>
      </w:r>
    </w:p>
    <w:p w:rsidR="00EE793E" w:rsidRPr="003B2125" w:rsidRDefault="00EE793E" w:rsidP="003B2125">
      <w:pPr>
        <w:pStyle w:val="KDParagraf"/>
        <w:spacing w:before="0"/>
        <w:jc w:val="left"/>
        <w:rPr>
          <w:rFonts w:cs="Arial"/>
          <w:sz w:val="24"/>
          <w:szCs w:val="24"/>
        </w:rPr>
      </w:pPr>
      <w:r w:rsidRPr="003B2125">
        <w:rPr>
          <w:rFonts w:cs="Arial"/>
          <w:sz w:val="24"/>
          <w:szCs w:val="24"/>
        </w:rPr>
        <w:t>Прилог број 2</w:t>
      </w:r>
      <w:r w:rsidRPr="003B2125">
        <w:rPr>
          <w:rFonts w:cs="Arial"/>
          <w:sz w:val="24"/>
          <w:szCs w:val="24"/>
        </w:rPr>
        <w:tab/>
        <w:t>Понуда;</w:t>
      </w:r>
      <w:r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3B2125" w:rsidRPr="003B2125" w:rsidRDefault="00EE793E"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t>Структура цене из Понуде;</w:t>
      </w:r>
    </w:p>
    <w:p w:rsidR="00945782" w:rsidRPr="003B2125" w:rsidRDefault="00D06CFD" w:rsidP="003B2125">
      <w:pPr>
        <w:pStyle w:val="KDParagraf"/>
        <w:spacing w:before="0"/>
        <w:jc w:val="left"/>
        <w:rPr>
          <w:rFonts w:cs="Arial"/>
          <w:sz w:val="24"/>
          <w:szCs w:val="24"/>
        </w:rPr>
      </w:pPr>
      <w:r w:rsidRPr="003B2125">
        <w:rPr>
          <w:rFonts w:cs="Arial"/>
          <w:sz w:val="24"/>
          <w:szCs w:val="24"/>
        </w:rPr>
        <w:t xml:space="preserve">Прилог број </w:t>
      </w:r>
      <w:r w:rsidR="006F27FC">
        <w:rPr>
          <w:rFonts w:cs="Arial"/>
          <w:sz w:val="24"/>
          <w:szCs w:val="24"/>
          <w:lang w:val="sr-Cyrl-RS"/>
        </w:rPr>
        <w:t>7</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8E7EE7" w:rsidRPr="00D85D3B" w:rsidRDefault="008E7EE7" w:rsidP="00EE793E">
      <w:pPr>
        <w:pStyle w:val="KDParagraf"/>
        <w:spacing w:before="0"/>
        <w:rPr>
          <w:rFonts w:cs="Arial"/>
          <w:b/>
          <w:sz w:val="24"/>
          <w:szCs w:val="24"/>
          <w:lang w:val="sr-Cyrl-RS"/>
        </w:rPr>
      </w:pPr>
    </w:p>
    <w:p w:rsidR="00EE793E" w:rsidRPr="00EE793E" w:rsidRDefault="00EE793E" w:rsidP="00D85D3B">
      <w:pPr>
        <w:pStyle w:val="KDParagraf"/>
        <w:spacing w:before="0"/>
        <w:jc w:val="center"/>
        <w:rPr>
          <w:rFonts w:cs="Arial"/>
          <w:sz w:val="24"/>
          <w:szCs w:val="24"/>
        </w:rPr>
      </w:pPr>
      <w:r w:rsidRPr="00C64A78">
        <w:rPr>
          <w:rFonts w:cs="Arial"/>
          <w:b/>
          <w:sz w:val="24"/>
          <w:szCs w:val="24"/>
        </w:rPr>
        <w:t xml:space="preserve">Члан </w:t>
      </w:r>
      <w:r w:rsidR="00AD5636">
        <w:rPr>
          <w:rFonts w:cs="Arial"/>
          <w:b/>
          <w:sz w:val="24"/>
          <w:szCs w:val="24"/>
          <w:lang w:val="sr-Cyrl-RS"/>
        </w:rPr>
        <w:t>2</w:t>
      </w:r>
      <w:r w:rsidR="00DB6ADC">
        <w:rPr>
          <w:rFonts w:cs="Arial"/>
          <w:b/>
          <w:sz w:val="24"/>
          <w:szCs w:val="24"/>
          <w:lang w:val="sr-Cyrl-RS"/>
        </w:rPr>
        <w:t>7</w:t>
      </w:r>
      <w:r w:rsidRPr="00EE793E">
        <w:rPr>
          <w:rFonts w:cs="Arial"/>
          <w:sz w:val="24"/>
          <w:szCs w:val="24"/>
        </w:rPr>
        <w:t>.</w:t>
      </w:r>
    </w:p>
    <w:p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Овај Уговор је закључен у 8 (</w:t>
      </w:r>
      <w:r w:rsidR="00F67655">
        <w:rPr>
          <w:rFonts w:cs="Arial"/>
          <w:bCs/>
          <w:sz w:val="24"/>
          <w:szCs w:val="24"/>
          <w:lang w:val="sr-Cyrl-CS"/>
        </w:rPr>
        <w:t xml:space="preserve">словима: </w:t>
      </w:r>
      <w:r w:rsidRPr="008C29DC">
        <w:rPr>
          <w:rFonts w:cs="Arial"/>
          <w:bCs/>
          <w:sz w:val="24"/>
          <w:szCs w:val="24"/>
          <w:lang w:val="sr-Cyrl-CS"/>
        </w:rPr>
        <w:t>осам) оригиналних примерака, од којих 2 (</w:t>
      </w:r>
      <w:r w:rsidR="00F67655">
        <w:rPr>
          <w:rFonts w:cs="Arial"/>
          <w:bCs/>
          <w:sz w:val="24"/>
          <w:szCs w:val="24"/>
          <w:lang w:val="sr-Cyrl-CS"/>
        </w:rPr>
        <w:t xml:space="preserve">словима: </w:t>
      </w:r>
      <w:r w:rsidRPr="008C29DC">
        <w:rPr>
          <w:rFonts w:cs="Arial"/>
          <w:bCs/>
          <w:sz w:val="24"/>
          <w:szCs w:val="24"/>
          <w:lang w:val="sr-Cyrl-CS"/>
        </w:rPr>
        <w:t xml:space="preserve">два) за Продавца и </w:t>
      </w:r>
      <w:r w:rsidR="00B27911">
        <w:rPr>
          <w:rFonts w:cs="Arial"/>
          <w:bCs/>
          <w:sz w:val="24"/>
          <w:szCs w:val="24"/>
          <w:lang w:val="sr-Cyrl-CS"/>
        </w:rPr>
        <w:t>6</w:t>
      </w:r>
      <w:r w:rsidRPr="008C29DC">
        <w:rPr>
          <w:rFonts w:cs="Arial"/>
          <w:bCs/>
          <w:sz w:val="24"/>
          <w:szCs w:val="24"/>
          <w:lang w:val="sr-Cyrl-CS"/>
        </w:rPr>
        <w:t xml:space="preserve"> (</w:t>
      </w:r>
      <w:r w:rsidR="00B27911">
        <w:rPr>
          <w:rFonts w:cs="Arial"/>
          <w:bCs/>
          <w:sz w:val="24"/>
          <w:szCs w:val="24"/>
          <w:lang w:val="sr-Cyrl-CS"/>
        </w:rPr>
        <w:t xml:space="preserve">словима: </w:t>
      </w:r>
      <w:r w:rsidRPr="008C29DC">
        <w:rPr>
          <w:rFonts w:cs="Arial"/>
          <w:bCs/>
          <w:sz w:val="24"/>
          <w:szCs w:val="24"/>
          <w:lang w:val="sr-Cyrl-CS"/>
        </w:rPr>
        <w:t xml:space="preserve">шест) за Купца. </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DB6ADC" w:rsidRDefault="00DB6ADC"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8C29DC">
        <w:rPr>
          <w:rFonts w:cs="Arial"/>
          <w:b/>
          <w:sz w:val="24"/>
          <w:szCs w:val="24"/>
          <w:lang w:val="sr-Cyrl-RS"/>
        </w:rPr>
        <w:t xml:space="preserve">        ПРОДАВАЦ</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r w:rsidR="00906791">
        <w:rPr>
          <w:rFonts w:cs="Arial"/>
          <w:sz w:val="24"/>
          <w:szCs w:val="24"/>
          <w:lang w:val="sr-Cyrl-RS"/>
        </w:rPr>
        <w:t>Назив</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A370DF" w:rsidRPr="008C29DC" w:rsidRDefault="00A370DF" w:rsidP="003A49ED">
      <w:pPr>
        <w:pStyle w:val="KDParagraf"/>
        <w:spacing w:before="0"/>
        <w:rPr>
          <w:rFonts w:cs="Arial"/>
          <w:color w:val="FF0000"/>
          <w:sz w:val="24"/>
          <w:szCs w:val="24"/>
        </w:rPr>
      </w:pPr>
    </w:p>
    <w:sectPr w:rsidR="00A370DF" w:rsidRPr="008C29DC"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2FD" w:rsidRDefault="00C302FD">
      <w:r>
        <w:separator/>
      </w:r>
    </w:p>
    <w:p w:rsidR="00C302FD" w:rsidRDefault="00C302FD"/>
  </w:endnote>
  <w:endnote w:type="continuationSeparator" w:id="0">
    <w:p w:rsidR="00C302FD" w:rsidRDefault="00C302FD">
      <w:r>
        <w:continuationSeparator/>
      </w:r>
    </w:p>
    <w:p w:rsidR="00C302FD" w:rsidRDefault="00C30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imesNewRomanPS-BoldMT">
    <w:altName w:val="Times New Roman"/>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96" w:rsidRDefault="00100C9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C96" w:rsidRDefault="00100C96" w:rsidP="00841BE7">
    <w:pPr>
      <w:pStyle w:val="Footer"/>
      <w:ind w:right="360"/>
    </w:pPr>
  </w:p>
  <w:p w:rsidR="00100C96" w:rsidRDefault="00100C9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96" w:rsidRPr="00EC5BB4" w:rsidRDefault="00100C9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672A0">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672A0">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96" w:rsidRPr="00EC5BB4" w:rsidRDefault="00100C9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672A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672A0">
      <w:rPr>
        <w:rStyle w:val="PageNumber"/>
        <w:rFonts w:cs="Arial"/>
        <w:b/>
        <w:noProof/>
        <w:szCs w:val="24"/>
      </w:rPr>
      <w:t>62</w:t>
    </w:r>
    <w:r w:rsidRPr="00EC5BB4">
      <w:rPr>
        <w:rStyle w:val="PageNumber"/>
        <w:rFonts w:cs="Arial"/>
        <w:b/>
        <w:szCs w:val="24"/>
      </w:rPr>
      <w:fldChar w:fldCharType="end"/>
    </w:r>
  </w:p>
  <w:p w:rsidR="00100C96" w:rsidRDefault="00100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2FD" w:rsidRDefault="00C302FD">
      <w:r>
        <w:separator/>
      </w:r>
    </w:p>
    <w:p w:rsidR="00C302FD" w:rsidRDefault="00C302FD"/>
  </w:footnote>
  <w:footnote w:type="continuationSeparator" w:id="0">
    <w:p w:rsidR="00C302FD" w:rsidRDefault="00C302FD">
      <w:r>
        <w:continuationSeparator/>
      </w:r>
    </w:p>
    <w:p w:rsidR="00C302FD" w:rsidRDefault="00C302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96" w:rsidRDefault="00100C96" w:rsidP="004276AD">
    <w:pPr>
      <w:pStyle w:val="Header"/>
      <w:rPr>
        <w:sz w:val="20"/>
      </w:rPr>
    </w:pPr>
  </w:p>
  <w:p w:rsidR="00100C96" w:rsidRPr="00290BBB" w:rsidRDefault="00100C96" w:rsidP="004276AD">
    <w:pPr>
      <w:pStyle w:val="Header"/>
      <w:rPr>
        <w:i/>
        <w:sz w:val="22"/>
        <w:szCs w:val="22"/>
      </w:rPr>
    </w:pPr>
    <w:r w:rsidRPr="00290BBB">
      <w:rPr>
        <w:i/>
        <w:sz w:val="22"/>
        <w:szCs w:val="22"/>
      </w:rPr>
      <w:t>ЈП „Електропривреда Србије</w:t>
    </w:r>
    <w:proofErr w:type="gramStart"/>
    <w:r w:rsidRPr="00290BBB">
      <w:rPr>
        <w:i/>
        <w:sz w:val="22"/>
        <w:szCs w:val="22"/>
      </w:rPr>
      <w:t>“ Београд</w:t>
    </w:r>
    <w:proofErr w:type="gramEnd"/>
    <w:r w:rsidRPr="00290BBB">
      <w:rPr>
        <w:i/>
        <w:sz w:val="22"/>
        <w:szCs w:val="22"/>
      </w:rPr>
      <w:t xml:space="preserve">        </w:t>
    </w:r>
    <w:r>
      <w:rPr>
        <w:i/>
        <w:sz w:val="22"/>
        <w:szCs w:val="22"/>
        <w:lang w:val="sr-Cyrl-RS"/>
      </w:rPr>
      <w:t xml:space="preserve">     </w:t>
    </w:r>
    <w:r w:rsidRPr="00290BBB">
      <w:rPr>
        <w:i/>
        <w:sz w:val="22"/>
        <w:szCs w:val="22"/>
      </w:rPr>
      <w:t xml:space="preserve">Конкурсна документација </w:t>
    </w:r>
    <w:r w:rsidRPr="00290BBB">
      <w:rPr>
        <w:i/>
        <w:sz w:val="22"/>
        <w:szCs w:val="22"/>
        <w:lang w:val="sr-Cyrl-RS"/>
      </w:rPr>
      <w:t>ЦЈ</w:t>
    </w:r>
    <w:r w:rsidRPr="00290BBB">
      <w:rPr>
        <w:i/>
        <w:sz w:val="22"/>
        <w:szCs w:val="22"/>
      </w:rPr>
      <w:t>Н</w:t>
    </w:r>
    <w:r w:rsidRPr="00290BBB">
      <w:rPr>
        <w:b/>
        <w:i/>
        <w:sz w:val="22"/>
        <w:szCs w:val="22"/>
      </w:rPr>
      <w:t xml:space="preserve"> </w:t>
    </w:r>
    <w:r w:rsidRPr="00290BBB">
      <w:rPr>
        <w:i/>
        <w:sz w:val="22"/>
        <w:szCs w:val="22"/>
        <w:lang w:val="sr-Cyrl-RS"/>
      </w:rPr>
      <w:t>0</w:t>
    </w:r>
    <w:r w:rsidRPr="00290BBB">
      <w:rPr>
        <w:i/>
        <w:sz w:val="22"/>
        <w:szCs w:val="22"/>
      </w:rPr>
      <w:t>2/2016</w:t>
    </w:r>
  </w:p>
  <w:p w:rsidR="00100C96" w:rsidRPr="004276AD" w:rsidRDefault="00100C9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96" w:rsidRDefault="00100C96" w:rsidP="004276AD">
    <w:pPr>
      <w:pStyle w:val="Header"/>
    </w:pPr>
  </w:p>
  <w:p w:rsidR="00100C96" w:rsidRPr="00FC41ED" w:rsidRDefault="00100C96" w:rsidP="004276AD">
    <w:pPr>
      <w:pStyle w:val="Header"/>
      <w:rPr>
        <w:i/>
        <w:sz w:val="22"/>
        <w:szCs w:val="22"/>
        <w:lang w:val="sr-Cyrl-RS"/>
      </w:rPr>
    </w:pPr>
    <w:r w:rsidRPr="00FC41ED">
      <w:rPr>
        <w:i/>
        <w:sz w:val="22"/>
        <w:szCs w:val="22"/>
      </w:rPr>
      <w:t>ЈП „Електропривреда Србије</w:t>
    </w:r>
    <w:proofErr w:type="gramStart"/>
    <w:r w:rsidRPr="00FC41ED">
      <w:rPr>
        <w:i/>
        <w:sz w:val="22"/>
        <w:szCs w:val="22"/>
      </w:rPr>
      <w:t>“ Бео</w:t>
    </w:r>
    <w:r>
      <w:rPr>
        <w:i/>
        <w:sz w:val="22"/>
        <w:szCs w:val="22"/>
      </w:rPr>
      <w:t>град</w:t>
    </w:r>
    <w:proofErr w:type="gramEnd"/>
    <w:r>
      <w:rPr>
        <w:i/>
        <w:sz w:val="22"/>
        <w:szCs w:val="22"/>
      </w:rPr>
      <w:t xml:space="preserve">   Конкурсна документација </w:t>
    </w:r>
    <w:r>
      <w:rPr>
        <w:i/>
        <w:sz w:val="22"/>
        <w:szCs w:val="22"/>
        <w:lang w:val="sr-Cyrl-RS"/>
      </w:rPr>
      <w:t>за</w:t>
    </w:r>
    <w:r>
      <w:rPr>
        <w:i/>
        <w:sz w:val="22"/>
        <w:szCs w:val="22"/>
        <w:lang w:val="en-GB"/>
      </w:rPr>
      <w:t xml:space="preserve"> </w:t>
    </w:r>
    <w:r w:rsidRPr="00FC41ED">
      <w:rPr>
        <w:i/>
        <w:sz w:val="22"/>
        <w:szCs w:val="22"/>
        <w:lang w:val="sr-Cyrl-RS"/>
      </w:rPr>
      <w:t>ЦЈН/0</w:t>
    </w:r>
    <w:r w:rsidRPr="00FC41ED">
      <w:rPr>
        <w:i/>
        <w:sz w:val="22"/>
        <w:szCs w:val="22"/>
      </w:rPr>
      <w:t>2</w:t>
    </w:r>
    <w:r w:rsidRPr="00FC41ED">
      <w:rPr>
        <w:i/>
        <w:sz w:val="22"/>
        <w:szCs w:val="22"/>
        <w:lang w:val="sr-Cyrl-RS"/>
      </w:rPr>
      <w:t>/2017</w:t>
    </w:r>
  </w:p>
  <w:p w:rsidR="00100C96" w:rsidRPr="00210557" w:rsidRDefault="00100C9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7156410"/>
    <w:multiLevelType w:val="hybridMultilevel"/>
    <w:tmpl w:val="05AA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0C04C5C"/>
    <w:multiLevelType w:val="hybridMultilevel"/>
    <w:tmpl w:val="213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2">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6A7417A"/>
    <w:multiLevelType w:val="hybridMultilevel"/>
    <w:tmpl w:val="383CE30E"/>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7EF5630"/>
    <w:multiLevelType w:val="hybridMultilevel"/>
    <w:tmpl w:val="5498DF8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nsid w:val="4E171D32"/>
    <w:multiLevelType w:val="hybridMultilevel"/>
    <w:tmpl w:val="D898EF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8">
    <w:nsid w:val="4F070455"/>
    <w:multiLevelType w:val="hybridMultilevel"/>
    <w:tmpl w:val="C6322134"/>
    <w:lvl w:ilvl="0" w:tplc="99EC854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50576BD7"/>
    <w:multiLevelType w:val="hybridMultilevel"/>
    <w:tmpl w:val="BBA432A0"/>
    <w:lvl w:ilvl="0" w:tplc="081A0001">
      <w:start w:val="1"/>
      <w:numFmt w:val="bullet"/>
      <w:lvlText w:val=""/>
      <w:lvlJc w:val="left"/>
      <w:pPr>
        <w:tabs>
          <w:tab w:val="num" w:pos="975"/>
        </w:tabs>
        <w:ind w:left="975"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9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4">
    <w:nsid w:val="5EF06620"/>
    <w:multiLevelType w:val="hybridMultilevel"/>
    <w:tmpl w:val="5A44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F6C793B"/>
    <w:multiLevelType w:val="hybridMultilevel"/>
    <w:tmpl w:val="E7F8B8E6"/>
    <w:lvl w:ilvl="0" w:tplc="9E5EEFA8">
      <w:start w:val="1"/>
      <w:numFmt w:val="decimal"/>
      <w:pStyle w:val="KDNabrajanje"/>
      <w:lvlText w:val="%1)"/>
      <w:lvlJc w:val="left"/>
      <w:pPr>
        <w:tabs>
          <w:tab w:val="num" w:pos="630"/>
        </w:tabs>
        <w:ind w:left="630" w:hanging="360"/>
      </w:pPr>
      <w:rPr>
        <w:rFonts w:ascii="Arial" w:eastAsia="Times New Roman" w:hAnsi="Arial" w:cs="Arial"/>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0801DF7"/>
    <w:multiLevelType w:val="hybridMultilevel"/>
    <w:tmpl w:val="D29642D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67B2DAE"/>
    <w:multiLevelType w:val="hybridMultilevel"/>
    <w:tmpl w:val="2E4A4B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70"/>
  </w:num>
  <w:num w:numId="3">
    <w:abstractNumId w:val="95"/>
  </w:num>
  <w:num w:numId="4">
    <w:abstractNumId w:val="61"/>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6"/>
  </w:num>
  <w:num w:numId="8">
    <w:abstractNumId w:val="78"/>
  </w:num>
  <w:num w:numId="9">
    <w:abstractNumId w:val="107"/>
  </w:num>
  <w:num w:numId="10">
    <w:abstractNumId w:val="81"/>
  </w:num>
  <w:num w:numId="11">
    <w:abstractNumId w:val="75"/>
  </w:num>
  <w:num w:numId="12">
    <w:abstractNumId w:val="65"/>
  </w:num>
  <w:num w:numId="13">
    <w:abstractNumId w:val="62"/>
  </w:num>
  <w:num w:numId="14">
    <w:abstractNumId w:val="83"/>
  </w:num>
  <w:num w:numId="15">
    <w:abstractNumId w:val="69"/>
  </w:num>
  <w:num w:numId="16">
    <w:abstractNumId w:val="96"/>
  </w:num>
  <w:num w:numId="17">
    <w:abstractNumId w:val="100"/>
  </w:num>
  <w:num w:numId="18">
    <w:abstractNumId w:val="96"/>
  </w:num>
  <w:num w:numId="19">
    <w:abstractNumId w:val="54"/>
  </w:num>
  <w:num w:numId="20">
    <w:abstractNumId w:val="89"/>
  </w:num>
  <w:num w:numId="21">
    <w:abstractNumId w:val="99"/>
  </w:num>
  <w:num w:numId="22">
    <w:abstractNumId w:val="73"/>
  </w:num>
  <w:num w:numId="23">
    <w:abstractNumId w:val="50"/>
  </w:num>
  <w:num w:numId="24">
    <w:abstractNumId w:val="49"/>
  </w:num>
  <w:num w:numId="25">
    <w:abstractNumId w:val="77"/>
  </w:num>
  <w:num w:numId="26">
    <w:abstractNumId w:val="90"/>
  </w:num>
  <w:num w:numId="27">
    <w:abstractNumId w:val="68"/>
  </w:num>
  <w:num w:numId="28">
    <w:abstractNumId w:val="53"/>
  </w:num>
  <w:num w:numId="29">
    <w:abstractNumId w:val="79"/>
  </w:num>
  <w:num w:numId="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num>
  <w:num w:numId="32">
    <w:abstractNumId w:val="57"/>
  </w:num>
  <w:num w:numId="33">
    <w:abstractNumId w:val="72"/>
  </w:num>
  <w:num w:numId="34">
    <w:abstractNumId w:val="87"/>
  </w:num>
  <w:num w:numId="35">
    <w:abstractNumId w:val="76"/>
  </w:num>
  <w:num w:numId="36">
    <w:abstractNumId w:val="55"/>
  </w:num>
  <w:num w:numId="37">
    <w:abstractNumId w:val="56"/>
  </w:num>
  <w:num w:numId="38">
    <w:abstractNumId w:val="85"/>
  </w:num>
  <w:num w:numId="39">
    <w:abstractNumId w:val="51"/>
  </w:num>
  <w:num w:numId="40">
    <w:abstractNumId w:val="74"/>
  </w:num>
  <w:num w:numId="41">
    <w:abstractNumId w:val="84"/>
  </w:num>
  <w:num w:numId="42">
    <w:abstractNumId w:val="94"/>
  </w:num>
  <w:num w:numId="43">
    <w:abstractNumId w:val="95"/>
    <w:lvlOverride w:ilvl="0">
      <w:startOverride w:val="1"/>
    </w:lvlOverride>
  </w:num>
  <w:num w:numId="44">
    <w:abstractNumId w:val="88"/>
  </w:num>
  <w:num w:numId="45">
    <w:abstractNumId w:val="98"/>
  </w:num>
  <w:num w:numId="46">
    <w:abstractNumId w:val="104"/>
  </w:num>
  <w:num w:numId="47">
    <w:abstractNumId w:val="82"/>
  </w:num>
  <w:num w:numId="48">
    <w:abstractNumId w:val="63"/>
  </w:num>
  <w:num w:numId="49">
    <w:abstractNumId w:val="5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0D6F"/>
    <w:rsid w:val="00071074"/>
    <w:rsid w:val="000711DD"/>
    <w:rsid w:val="000718B1"/>
    <w:rsid w:val="00071C0C"/>
    <w:rsid w:val="00072ABE"/>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CE2"/>
    <w:rsid w:val="000F6421"/>
    <w:rsid w:val="000F683D"/>
    <w:rsid w:val="000F6D51"/>
    <w:rsid w:val="000F6EA8"/>
    <w:rsid w:val="000F7272"/>
    <w:rsid w:val="000F79CB"/>
    <w:rsid w:val="00100252"/>
    <w:rsid w:val="00100827"/>
    <w:rsid w:val="00100BF9"/>
    <w:rsid w:val="00100C96"/>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05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B2"/>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D1B"/>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EBD"/>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017"/>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2C02"/>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3"/>
    <w:rsid w:val="002907A2"/>
    <w:rsid w:val="002908BC"/>
    <w:rsid w:val="00290B26"/>
    <w:rsid w:val="00290BB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3985"/>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949"/>
    <w:rsid w:val="00330E59"/>
    <w:rsid w:val="00330F9C"/>
    <w:rsid w:val="003310E4"/>
    <w:rsid w:val="00331662"/>
    <w:rsid w:val="00331795"/>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8F"/>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2FDA"/>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61D"/>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3FDD"/>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1A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D2B"/>
    <w:rsid w:val="004D5D45"/>
    <w:rsid w:val="004D63D4"/>
    <w:rsid w:val="004D6559"/>
    <w:rsid w:val="004D66F0"/>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781"/>
    <w:rsid w:val="004F3CD9"/>
    <w:rsid w:val="004F3D64"/>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5053"/>
    <w:rsid w:val="00525055"/>
    <w:rsid w:val="005253AD"/>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A0"/>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69A"/>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D28"/>
    <w:rsid w:val="00594F1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2FB8"/>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A6A"/>
    <w:rsid w:val="00624DFF"/>
    <w:rsid w:val="00624FDC"/>
    <w:rsid w:val="00625273"/>
    <w:rsid w:val="00625315"/>
    <w:rsid w:val="00625377"/>
    <w:rsid w:val="0062540E"/>
    <w:rsid w:val="0062562C"/>
    <w:rsid w:val="00625A32"/>
    <w:rsid w:val="00625F2D"/>
    <w:rsid w:val="00626522"/>
    <w:rsid w:val="0062654B"/>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6D"/>
    <w:rsid w:val="006A4727"/>
    <w:rsid w:val="006A4732"/>
    <w:rsid w:val="006A48CE"/>
    <w:rsid w:val="006A49E0"/>
    <w:rsid w:val="006A4C93"/>
    <w:rsid w:val="006A500A"/>
    <w:rsid w:val="006A519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4C1"/>
    <w:rsid w:val="006F27AA"/>
    <w:rsid w:val="006F27FC"/>
    <w:rsid w:val="006F2B6E"/>
    <w:rsid w:val="006F3560"/>
    <w:rsid w:val="006F35C3"/>
    <w:rsid w:val="006F35ED"/>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B29"/>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8C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0A9"/>
    <w:rsid w:val="008E6C55"/>
    <w:rsid w:val="008E6E16"/>
    <w:rsid w:val="008E6FD6"/>
    <w:rsid w:val="008E7418"/>
    <w:rsid w:val="008E75D3"/>
    <w:rsid w:val="008E7B2E"/>
    <w:rsid w:val="008E7EE7"/>
    <w:rsid w:val="008E7FD8"/>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45A"/>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07E49"/>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6FC"/>
    <w:rsid w:val="00AE1DB7"/>
    <w:rsid w:val="00AE1E83"/>
    <w:rsid w:val="00AE1FC9"/>
    <w:rsid w:val="00AE22C2"/>
    <w:rsid w:val="00AE22F6"/>
    <w:rsid w:val="00AE2734"/>
    <w:rsid w:val="00AE28CC"/>
    <w:rsid w:val="00AE29E5"/>
    <w:rsid w:val="00AE2BBE"/>
    <w:rsid w:val="00AE3042"/>
    <w:rsid w:val="00AE3287"/>
    <w:rsid w:val="00AE3724"/>
    <w:rsid w:val="00AE4A05"/>
    <w:rsid w:val="00AE5174"/>
    <w:rsid w:val="00AE5CF6"/>
    <w:rsid w:val="00AE605F"/>
    <w:rsid w:val="00AE6441"/>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2B9"/>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8BD"/>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3A6"/>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2B"/>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2FD"/>
    <w:rsid w:val="00C305FF"/>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C20"/>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5D3B"/>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9A"/>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314"/>
    <w:rsid w:val="00E10692"/>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F5"/>
    <w:rsid w:val="00E9690E"/>
    <w:rsid w:val="00E96E2E"/>
    <w:rsid w:val="00E97F96"/>
    <w:rsid w:val="00EA03F6"/>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96"/>
    <w:rsid w:val="00F030DE"/>
    <w:rsid w:val="00F038B8"/>
    <w:rsid w:val="00F039C4"/>
    <w:rsid w:val="00F03DD5"/>
    <w:rsid w:val="00F03ED3"/>
    <w:rsid w:val="00F052A2"/>
    <w:rsid w:val="00F058E6"/>
    <w:rsid w:val="00F05B3C"/>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88C"/>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1ED"/>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142257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image" Target="media/image3.wmf"/><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oleObject" Target="embeddings/oleObject2.bin"/><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leksandra.adamo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hyperlink" Target="http://www.ujn.gov.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1082;jn.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footer" Target="footer1.xm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aleksandra.adamovic@"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2.w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CoverPageProperties xmlns="http://schemas.microsoft.com/office/2006/coverPageProps">
  <PublishDate>2013-06-03T00:00:00</PublishDate>
  <Abstract/>
  <CompanyAddress/>
  <CompanyPhone/>
  <CompanyFax/>
  <CompanyEmail/>
</CoverPageProperti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CB05B-DBB5-4FC1-B1C0-59192D6FD0A3}"/>
</file>

<file path=customXml/itemProps10.xml><?xml version="1.0" encoding="utf-8"?>
<ds:datastoreItem xmlns:ds="http://schemas.openxmlformats.org/officeDocument/2006/customXml" ds:itemID="{A65EA897-9D98-461C-92CF-69F1B52B0817}"/>
</file>

<file path=customXml/itemProps100.xml><?xml version="1.0" encoding="utf-8"?>
<ds:datastoreItem xmlns:ds="http://schemas.openxmlformats.org/officeDocument/2006/customXml" ds:itemID="{3B419C6C-64C3-49D6-B165-DBC5A520CBEE}"/>
</file>

<file path=customXml/itemProps101.xml><?xml version="1.0" encoding="utf-8"?>
<ds:datastoreItem xmlns:ds="http://schemas.openxmlformats.org/officeDocument/2006/customXml" ds:itemID="{9415E7F1-3647-4CC9-90B8-A46CC48DF27C}"/>
</file>

<file path=customXml/itemProps102.xml><?xml version="1.0" encoding="utf-8"?>
<ds:datastoreItem xmlns:ds="http://schemas.openxmlformats.org/officeDocument/2006/customXml" ds:itemID="{4008F59F-FFFB-4DF9-BBEB-03F5BC4CA817}"/>
</file>

<file path=customXml/itemProps103.xml><?xml version="1.0" encoding="utf-8"?>
<ds:datastoreItem xmlns:ds="http://schemas.openxmlformats.org/officeDocument/2006/customXml" ds:itemID="{AFD38E89-B178-4055-97F2-A1E0896C012E}"/>
</file>

<file path=customXml/itemProps104.xml><?xml version="1.0" encoding="utf-8"?>
<ds:datastoreItem xmlns:ds="http://schemas.openxmlformats.org/officeDocument/2006/customXml" ds:itemID="{BAD04D3C-2AE4-44DD-8972-49B8AB2800A7}"/>
</file>

<file path=customXml/itemProps105.xml><?xml version="1.0" encoding="utf-8"?>
<ds:datastoreItem xmlns:ds="http://schemas.openxmlformats.org/officeDocument/2006/customXml" ds:itemID="{965B2E8B-D732-4777-A1CD-15520DFE5BE5}"/>
</file>

<file path=customXml/itemProps106.xml><?xml version="1.0" encoding="utf-8"?>
<ds:datastoreItem xmlns:ds="http://schemas.openxmlformats.org/officeDocument/2006/customXml" ds:itemID="{7C6A1D61-04B5-4612-8A60-493FB5E7B466}"/>
</file>

<file path=customXml/itemProps107.xml><?xml version="1.0" encoding="utf-8"?>
<ds:datastoreItem xmlns:ds="http://schemas.openxmlformats.org/officeDocument/2006/customXml" ds:itemID="{79B2F59E-70A5-4778-837D-AAD2FB82838B}"/>
</file>

<file path=customXml/itemProps108.xml><?xml version="1.0" encoding="utf-8"?>
<ds:datastoreItem xmlns:ds="http://schemas.openxmlformats.org/officeDocument/2006/customXml" ds:itemID="{E0A77C54-490B-4AE7-ADDB-879F04D6DB06}"/>
</file>

<file path=customXml/itemProps109.xml><?xml version="1.0" encoding="utf-8"?>
<ds:datastoreItem xmlns:ds="http://schemas.openxmlformats.org/officeDocument/2006/customXml" ds:itemID="{39A3454E-FDB3-4C43-842D-5A6B205B67CC}"/>
</file>

<file path=customXml/itemProps11.xml><?xml version="1.0" encoding="utf-8"?>
<ds:datastoreItem xmlns:ds="http://schemas.openxmlformats.org/officeDocument/2006/customXml" ds:itemID="{F7F9761C-F08B-4971-B3F9-D5119884B1F9}"/>
</file>

<file path=customXml/itemProps110.xml><?xml version="1.0" encoding="utf-8"?>
<ds:datastoreItem xmlns:ds="http://schemas.openxmlformats.org/officeDocument/2006/customXml" ds:itemID="{D75A7C5B-BA20-4CDF-9597-A50EC4F9E469}"/>
</file>

<file path=customXml/itemProps111.xml><?xml version="1.0" encoding="utf-8"?>
<ds:datastoreItem xmlns:ds="http://schemas.openxmlformats.org/officeDocument/2006/customXml" ds:itemID="{8A7D9B47-3361-4E77-944F-CFC1406B8176}"/>
</file>

<file path=customXml/itemProps112.xml><?xml version="1.0" encoding="utf-8"?>
<ds:datastoreItem xmlns:ds="http://schemas.openxmlformats.org/officeDocument/2006/customXml" ds:itemID="{4076E14C-4DDB-4310-89E7-98001B36B705}"/>
</file>

<file path=customXml/itemProps113.xml><?xml version="1.0" encoding="utf-8"?>
<ds:datastoreItem xmlns:ds="http://schemas.openxmlformats.org/officeDocument/2006/customXml" ds:itemID="{BDEA8480-4E1F-4DA6-96BA-AC9C7C7AC8D6}"/>
</file>

<file path=customXml/itemProps114.xml><?xml version="1.0" encoding="utf-8"?>
<ds:datastoreItem xmlns:ds="http://schemas.openxmlformats.org/officeDocument/2006/customXml" ds:itemID="{BFD184EE-AFE6-43EE-A252-37B8C5A523A4}"/>
</file>

<file path=customXml/itemProps115.xml><?xml version="1.0" encoding="utf-8"?>
<ds:datastoreItem xmlns:ds="http://schemas.openxmlformats.org/officeDocument/2006/customXml" ds:itemID="{4F0A5302-EEEB-478C-AFA2-22EA61343AB3}"/>
</file>

<file path=customXml/itemProps116.xml><?xml version="1.0" encoding="utf-8"?>
<ds:datastoreItem xmlns:ds="http://schemas.openxmlformats.org/officeDocument/2006/customXml" ds:itemID="{17223FAF-BFED-4ED0-919E-42B99C59D73A}"/>
</file>

<file path=customXml/itemProps117.xml><?xml version="1.0" encoding="utf-8"?>
<ds:datastoreItem xmlns:ds="http://schemas.openxmlformats.org/officeDocument/2006/customXml" ds:itemID="{B4EAFD12-FB42-4DF2-8A03-AFC8059B43E2}"/>
</file>

<file path=customXml/itemProps118.xml><?xml version="1.0" encoding="utf-8"?>
<ds:datastoreItem xmlns:ds="http://schemas.openxmlformats.org/officeDocument/2006/customXml" ds:itemID="{0ECB22E3-6CA2-4672-9057-9D4C31FA8D77}"/>
</file>

<file path=customXml/itemProps119.xml><?xml version="1.0" encoding="utf-8"?>
<ds:datastoreItem xmlns:ds="http://schemas.openxmlformats.org/officeDocument/2006/customXml" ds:itemID="{2EF5366A-6F2F-4477-9A7F-B725F45EA970}"/>
</file>

<file path=customXml/itemProps12.xml><?xml version="1.0" encoding="utf-8"?>
<ds:datastoreItem xmlns:ds="http://schemas.openxmlformats.org/officeDocument/2006/customXml" ds:itemID="{11620C58-7120-41AF-A730-ECABD624A3E2}"/>
</file>

<file path=customXml/itemProps120.xml><?xml version="1.0" encoding="utf-8"?>
<ds:datastoreItem xmlns:ds="http://schemas.openxmlformats.org/officeDocument/2006/customXml" ds:itemID="{FC7C6A5A-45F8-4BBD-B87B-2CA8DD095B6D}"/>
</file>

<file path=customXml/itemProps121.xml><?xml version="1.0" encoding="utf-8"?>
<ds:datastoreItem xmlns:ds="http://schemas.openxmlformats.org/officeDocument/2006/customXml" ds:itemID="{3EE118D5-BBD8-4AFF-A0DF-419AB7F66233}"/>
</file>

<file path=customXml/itemProps122.xml><?xml version="1.0" encoding="utf-8"?>
<ds:datastoreItem xmlns:ds="http://schemas.openxmlformats.org/officeDocument/2006/customXml" ds:itemID="{41694BF7-7A98-4265-87D8-A8B56848EA57}"/>
</file>

<file path=customXml/itemProps123.xml><?xml version="1.0" encoding="utf-8"?>
<ds:datastoreItem xmlns:ds="http://schemas.openxmlformats.org/officeDocument/2006/customXml" ds:itemID="{510D5662-5218-40D7-9464-BBBAFC0DEE55}"/>
</file>

<file path=customXml/itemProps124.xml><?xml version="1.0" encoding="utf-8"?>
<ds:datastoreItem xmlns:ds="http://schemas.openxmlformats.org/officeDocument/2006/customXml" ds:itemID="{763A17E4-DC30-423E-954B-0634BF50E7E5}"/>
</file>

<file path=customXml/itemProps125.xml><?xml version="1.0" encoding="utf-8"?>
<ds:datastoreItem xmlns:ds="http://schemas.openxmlformats.org/officeDocument/2006/customXml" ds:itemID="{ECE3401F-D42D-4095-B305-842AA05F0519}"/>
</file>

<file path=customXml/itemProps126.xml><?xml version="1.0" encoding="utf-8"?>
<ds:datastoreItem xmlns:ds="http://schemas.openxmlformats.org/officeDocument/2006/customXml" ds:itemID="{82126DA2-798D-4516-A714-D8116CBDA73B}"/>
</file>

<file path=customXml/itemProps127.xml><?xml version="1.0" encoding="utf-8"?>
<ds:datastoreItem xmlns:ds="http://schemas.openxmlformats.org/officeDocument/2006/customXml" ds:itemID="{89AAABE1-B4B0-419B-AEAE-02F2EC00F895}"/>
</file>

<file path=customXml/itemProps128.xml><?xml version="1.0" encoding="utf-8"?>
<ds:datastoreItem xmlns:ds="http://schemas.openxmlformats.org/officeDocument/2006/customXml" ds:itemID="{F1FB0826-1A1C-4D89-9833-81525C6DBDCD}"/>
</file>

<file path=customXml/itemProps129.xml><?xml version="1.0" encoding="utf-8"?>
<ds:datastoreItem xmlns:ds="http://schemas.openxmlformats.org/officeDocument/2006/customXml" ds:itemID="{36835E9A-A89D-47B0-BAAC-B28FB6726939}"/>
</file>

<file path=customXml/itemProps13.xml><?xml version="1.0" encoding="utf-8"?>
<ds:datastoreItem xmlns:ds="http://schemas.openxmlformats.org/officeDocument/2006/customXml" ds:itemID="{ACEF3F48-B84A-4322-A20E-88D85BE33EC9}"/>
</file>

<file path=customXml/itemProps130.xml><?xml version="1.0" encoding="utf-8"?>
<ds:datastoreItem xmlns:ds="http://schemas.openxmlformats.org/officeDocument/2006/customXml" ds:itemID="{A8221E54-57CB-4BE5-9284-BB6258D039DC}"/>
</file>

<file path=customXml/itemProps131.xml><?xml version="1.0" encoding="utf-8"?>
<ds:datastoreItem xmlns:ds="http://schemas.openxmlformats.org/officeDocument/2006/customXml" ds:itemID="{0E361E7E-7669-402A-93D3-82AEE0A2833E}"/>
</file>

<file path=customXml/itemProps132.xml><?xml version="1.0" encoding="utf-8"?>
<ds:datastoreItem xmlns:ds="http://schemas.openxmlformats.org/officeDocument/2006/customXml" ds:itemID="{E39AB47E-F886-450E-9768-833127442BFA}"/>
</file>

<file path=customXml/itemProps133.xml><?xml version="1.0" encoding="utf-8"?>
<ds:datastoreItem xmlns:ds="http://schemas.openxmlformats.org/officeDocument/2006/customXml" ds:itemID="{6DF2EBA4-109E-46C8-A590-98A38AB2D6FA}"/>
</file>

<file path=customXml/itemProps134.xml><?xml version="1.0" encoding="utf-8"?>
<ds:datastoreItem xmlns:ds="http://schemas.openxmlformats.org/officeDocument/2006/customXml" ds:itemID="{9E9B6679-3AE8-4EE2-B392-B5B52B03A67D}"/>
</file>

<file path=customXml/itemProps135.xml><?xml version="1.0" encoding="utf-8"?>
<ds:datastoreItem xmlns:ds="http://schemas.openxmlformats.org/officeDocument/2006/customXml" ds:itemID="{15C384FF-8889-4B04-86C9-4A98F9FAFBD3}"/>
</file>

<file path=customXml/itemProps136.xml><?xml version="1.0" encoding="utf-8"?>
<ds:datastoreItem xmlns:ds="http://schemas.openxmlformats.org/officeDocument/2006/customXml" ds:itemID="{8FF78875-573E-4EBA-808F-3CF386F01E9B}"/>
</file>

<file path=customXml/itemProps137.xml><?xml version="1.0" encoding="utf-8"?>
<ds:datastoreItem xmlns:ds="http://schemas.openxmlformats.org/officeDocument/2006/customXml" ds:itemID="{C73774BE-FBA5-4456-A59E-85065ADE60CA}"/>
</file>

<file path=customXml/itemProps138.xml><?xml version="1.0" encoding="utf-8"?>
<ds:datastoreItem xmlns:ds="http://schemas.openxmlformats.org/officeDocument/2006/customXml" ds:itemID="{3198564E-CBA5-48EA-A055-EE8EAD8A0B48}"/>
</file>

<file path=customXml/itemProps139.xml><?xml version="1.0" encoding="utf-8"?>
<ds:datastoreItem xmlns:ds="http://schemas.openxmlformats.org/officeDocument/2006/customXml" ds:itemID="{594992E2-3033-4A51-8F82-0E9F0E92DA7A}"/>
</file>

<file path=customXml/itemProps14.xml><?xml version="1.0" encoding="utf-8"?>
<ds:datastoreItem xmlns:ds="http://schemas.openxmlformats.org/officeDocument/2006/customXml" ds:itemID="{8ADB5106-4716-4B6F-947A-53D7E510B3E0}"/>
</file>

<file path=customXml/itemProps140.xml><?xml version="1.0" encoding="utf-8"?>
<ds:datastoreItem xmlns:ds="http://schemas.openxmlformats.org/officeDocument/2006/customXml" ds:itemID="{B33E5080-B4D7-4779-B492-219B480BD21B}"/>
</file>

<file path=customXml/itemProps141.xml><?xml version="1.0" encoding="utf-8"?>
<ds:datastoreItem xmlns:ds="http://schemas.openxmlformats.org/officeDocument/2006/customXml" ds:itemID="{4EE39455-40BC-416A-97D3-41054C3CBF08}"/>
</file>

<file path=customXml/itemProps142.xml><?xml version="1.0" encoding="utf-8"?>
<ds:datastoreItem xmlns:ds="http://schemas.openxmlformats.org/officeDocument/2006/customXml" ds:itemID="{FB133BB3-D994-483B-BC64-166911F2B1D5}"/>
</file>

<file path=customXml/itemProps143.xml><?xml version="1.0" encoding="utf-8"?>
<ds:datastoreItem xmlns:ds="http://schemas.openxmlformats.org/officeDocument/2006/customXml" ds:itemID="{7CCEDAC8-4153-4310-B541-39BAC10816BA}"/>
</file>

<file path=customXml/itemProps144.xml><?xml version="1.0" encoding="utf-8"?>
<ds:datastoreItem xmlns:ds="http://schemas.openxmlformats.org/officeDocument/2006/customXml" ds:itemID="{B84A7EED-FCD1-4021-B13E-E16B23DF8DD7}"/>
</file>

<file path=customXml/itemProps145.xml><?xml version="1.0" encoding="utf-8"?>
<ds:datastoreItem xmlns:ds="http://schemas.openxmlformats.org/officeDocument/2006/customXml" ds:itemID="{5CD31721-49B8-4F4F-B7CF-F2A2B2B84EC7}"/>
</file>

<file path=customXml/itemProps146.xml><?xml version="1.0" encoding="utf-8"?>
<ds:datastoreItem xmlns:ds="http://schemas.openxmlformats.org/officeDocument/2006/customXml" ds:itemID="{96278DE8-1C33-4CDA-A92C-2FBF870A1406}"/>
</file>

<file path=customXml/itemProps147.xml><?xml version="1.0" encoding="utf-8"?>
<ds:datastoreItem xmlns:ds="http://schemas.openxmlformats.org/officeDocument/2006/customXml" ds:itemID="{90B83D94-9F5E-4A0C-9823-3B21EAB9D627}"/>
</file>

<file path=customXml/itemProps148.xml><?xml version="1.0" encoding="utf-8"?>
<ds:datastoreItem xmlns:ds="http://schemas.openxmlformats.org/officeDocument/2006/customXml" ds:itemID="{B6518CD1-C8C3-467F-BA23-FC926D750E3D}"/>
</file>

<file path=customXml/itemProps149.xml><?xml version="1.0" encoding="utf-8"?>
<ds:datastoreItem xmlns:ds="http://schemas.openxmlformats.org/officeDocument/2006/customXml" ds:itemID="{E4CEC5D4-A78C-4813-84FA-1C9476636C63}"/>
</file>

<file path=customXml/itemProps15.xml><?xml version="1.0" encoding="utf-8"?>
<ds:datastoreItem xmlns:ds="http://schemas.openxmlformats.org/officeDocument/2006/customXml" ds:itemID="{5E86EB53-3864-47C1-9338-B8BF87787079}"/>
</file>

<file path=customXml/itemProps150.xml><?xml version="1.0" encoding="utf-8"?>
<ds:datastoreItem xmlns:ds="http://schemas.openxmlformats.org/officeDocument/2006/customXml" ds:itemID="{06033665-F02F-439F-B90F-54835CF846A1}"/>
</file>

<file path=customXml/itemProps151.xml><?xml version="1.0" encoding="utf-8"?>
<ds:datastoreItem xmlns:ds="http://schemas.openxmlformats.org/officeDocument/2006/customXml" ds:itemID="{2200C149-3D81-4C72-ADFA-CA764CFBDBDE}"/>
</file>

<file path=customXml/itemProps152.xml><?xml version="1.0" encoding="utf-8"?>
<ds:datastoreItem xmlns:ds="http://schemas.openxmlformats.org/officeDocument/2006/customXml" ds:itemID="{EA355BBD-F511-49E0-B2C1-E46086A292F2}"/>
</file>

<file path=customXml/itemProps153.xml><?xml version="1.0" encoding="utf-8"?>
<ds:datastoreItem xmlns:ds="http://schemas.openxmlformats.org/officeDocument/2006/customXml" ds:itemID="{9683857A-3C10-4BFD-8B90-80ECDE692A2A}"/>
</file>

<file path=customXml/itemProps154.xml><?xml version="1.0" encoding="utf-8"?>
<ds:datastoreItem xmlns:ds="http://schemas.openxmlformats.org/officeDocument/2006/customXml" ds:itemID="{24AEED63-E3C5-42A2-9F4E-38E7EBFF3829}"/>
</file>

<file path=customXml/itemProps155.xml><?xml version="1.0" encoding="utf-8"?>
<ds:datastoreItem xmlns:ds="http://schemas.openxmlformats.org/officeDocument/2006/customXml" ds:itemID="{FDC34274-8F9F-4791-8748-F159E3228533}"/>
</file>

<file path=customXml/itemProps156.xml><?xml version="1.0" encoding="utf-8"?>
<ds:datastoreItem xmlns:ds="http://schemas.openxmlformats.org/officeDocument/2006/customXml" ds:itemID="{3D08221C-034C-42D4-AC71-76593F96365B}"/>
</file>

<file path=customXml/itemProps157.xml><?xml version="1.0" encoding="utf-8"?>
<ds:datastoreItem xmlns:ds="http://schemas.openxmlformats.org/officeDocument/2006/customXml" ds:itemID="{6C6184CA-8E82-49B3-8876-E94BA7140038}"/>
</file>

<file path=customXml/itemProps158.xml><?xml version="1.0" encoding="utf-8"?>
<ds:datastoreItem xmlns:ds="http://schemas.openxmlformats.org/officeDocument/2006/customXml" ds:itemID="{47E0670D-63CA-4346-9B9A-ACC5DB6FD211}"/>
</file>

<file path=customXml/itemProps159.xml><?xml version="1.0" encoding="utf-8"?>
<ds:datastoreItem xmlns:ds="http://schemas.openxmlformats.org/officeDocument/2006/customXml" ds:itemID="{55AF091B-3C7A-41E3-B477-F2FDAA23CFDA}"/>
</file>

<file path=customXml/itemProps16.xml><?xml version="1.0" encoding="utf-8"?>
<ds:datastoreItem xmlns:ds="http://schemas.openxmlformats.org/officeDocument/2006/customXml" ds:itemID="{96E70100-9230-45F4-BD18-9E115F0BB2B5}"/>
</file>

<file path=customXml/itemProps160.xml><?xml version="1.0" encoding="utf-8"?>
<ds:datastoreItem xmlns:ds="http://schemas.openxmlformats.org/officeDocument/2006/customXml" ds:itemID="{BE9FFBA9-59FD-4871-A84B-97509FAA80CA}"/>
</file>

<file path=customXml/itemProps17.xml><?xml version="1.0" encoding="utf-8"?>
<ds:datastoreItem xmlns:ds="http://schemas.openxmlformats.org/officeDocument/2006/customXml" ds:itemID="{5E57A002-A44A-4B66-8A14-CE9BCB393E42}"/>
</file>

<file path=customXml/itemProps18.xml><?xml version="1.0" encoding="utf-8"?>
<ds:datastoreItem xmlns:ds="http://schemas.openxmlformats.org/officeDocument/2006/customXml" ds:itemID="{3D25E0CC-52DE-4ABA-8B5E-3576CA42D7B6}"/>
</file>

<file path=customXml/itemProps19.xml><?xml version="1.0" encoding="utf-8"?>
<ds:datastoreItem xmlns:ds="http://schemas.openxmlformats.org/officeDocument/2006/customXml" ds:itemID="{4C71ACE4-FD34-4015-B8DF-2C727D133ED4}"/>
</file>

<file path=customXml/itemProps2.xml><?xml version="1.0" encoding="utf-8"?>
<ds:datastoreItem xmlns:ds="http://schemas.openxmlformats.org/officeDocument/2006/customXml" ds:itemID="{942270B9-DA77-4D42-A214-E80AD283535E}"/>
</file>

<file path=customXml/itemProps20.xml><?xml version="1.0" encoding="utf-8"?>
<ds:datastoreItem xmlns:ds="http://schemas.openxmlformats.org/officeDocument/2006/customXml" ds:itemID="{2A33A2BB-EACC-4EB1-90CC-64BF804B1551}"/>
</file>

<file path=customXml/itemProps21.xml><?xml version="1.0" encoding="utf-8"?>
<ds:datastoreItem xmlns:ds="http://schemas.openxmlformats.org/officeDocument/2006/customXml" ds:itemID="{511276BA-485D-4AE9-81A4-FA9B40C6BD64}"/>
</file>

<file path=customXml/itemProps22.xml><?xml version="1.0" encoding="utf-8"?>
<ds:datastoreItem xmlns:ds="http://schemas.openxmlformats.org/officeDocument/2006/customXml" ds:itemID="{31938657-5A5E-457B-8BCF-006D87B0EFBE}"/>
</file>

<file path=customXml/itemProps23.xml><?xml version="1.0" encoding="utf-8"?>
<ds:datastoreItem xmlns:ds="http://schemas.openxmlformats.org/officeDocument/2006/customXml" ds:itemID="{BEDB47AA-508E-47C0-8119-C9123DEDA9FE}"/>
</file>

<file path=customXml/itemProps24.xml><?xml version="1.0" encoding="utf-8"?>
<ds:datastoreItem xmlns:ds="http://schemas.openxmlformats.org/officeDocument/2006/customXml" ds:itemID="{B5DA432C-DEFA-40B3-94E1-905D5351930E}"/>
</file>

<file path=customXml/itemProps25.xml><?xml version="1.0" encoding="utf-8"?>
<ds:datastoreItem xmlns:ds="http://schemas.openxmlformats.org/officeDocument/2006/customXml" ds:itemID="{93CA80F0-26FD-46C6-AA13-C7FC2076CEF4}"/>
</file>

<file path=customXml/itemProps26.xml><?xml version="1.0" encoding="utf-8"?>
<ds:datastoreItem xmlns:ds="http://schemas.openxmlformats.org/officeDocument/2006/customXml" ds:itemID="{205BA431-E0EB-409E-AA13-B638236FCDFA}"/>
</file>

<file path=customXml/itemProps27.xml><?xml version="1.0" encoding="utf-8"?>
<ds:datastoreItem xmlns:ds="http://schemas.openxmlformats.org/officeDocument/2006/customXml" ds:itemID="{60618FBF-1F0F-4871-936F-8A8B74611A37}"/>
</file>

<file path=customXml/itemProps28.xml><?xml version="1.0" encoding="utf-8"?>
<ds:datastoreItem xmlns:ds="http://schemas.openxmlformats.org/officeDocument/2006/customXml" ds:itemID="{97F06407-C269-4061-9C72-0CA28B6DFF31}"/>
</file>

<file path=customXml/itemProps29.xml><?xml version="1.0" encoding="utf-8"?>
<ds:datastoreItem xmlns:ds="http://schemas.openxmlformats.org/officeDocument/2006/customXml" ds:itemID="{66111257-0DD3-4C8C-953C-E99DAADE3891}"/>
</file>

<file path=customXml/itemProps3.xml><?xml version="1.0" encoding="utf-8"?>
<ds:datastoreItem xmlns:ds="http://schemas.openxmlformats.org/officeDocument/2006/customXml" ds:itemID="{34BF2C6C-7E3C-4CA5-8523-47D75E6D3297}"/>
</file>

<file path=customXml/itemProps30.xml><?xml version="1.0" encoding="utf-8"?>
<ds:datastoreItem xmlns:ds="http://schemas.openxmlformats.org/officeDocument/2006/customXml" ds:itemID="{4929D62D-FBE8-4409-826F-3288C5F29403}"/>
</file>

<file path=customXml/itemProps31.xml><?xml version="1.0" encoding="utf-8"?>
<ds:datastoreItem xmlns:ds="http://schemas.openxmlformats.org/officeDocument/2006/customXml" ds:itemID="{2D64CE84-D7B9-47DF-88E3-6A67451FEAD6}"/>
</file>

<file path=customXml/itemProps32.xml><?xml version="1.0" encoding="utf-8"?>
<ds:datastoreItem xmlns:ds="http://schemas.openxmlformats.org/officeDocument/2006/customXml" ds:itemID="{627A697B-8A11-4C12-814B-7A8BAC9A8F97}"/>
</file>

<file path=customXml/itemProps33.xml><?xml version="1.0" encoding="utf-8"?>
<ds:datastoreItem xmlns:ds="http://schemas.openxmlformats.org/officeDocument/2006/customXml" ds:itemID="{EF8381A2-37D4-43E9-AF81-886C65260F5E}"/>
</file>

<file path=customXml/itemProps34.xml><?xml version="1.0" encoding="utf-8"?>
<ds:datastoreItem xmlns:ds="http://schemas.openxmlformats.org/officeDocument/2006/customXml" ds:itemID="{D5D8CF18-57C8-4444-95D8-488B28FA7FDD}"/>
</file>

<file path=customXml/itemProps35.xml><?xml version="1.0" encoding="utf-8"?>
<ds:datastoreItem xmlns:ds="http://schemas.openxmlformats.org/officeDocument/2006/customXml" ds:itemID="{57F52B70-E5EB-49C2-93B8-EE24EC889840}"/>
</file>

<file path=customXml/itemProps36.xml><?xml version="1.0" encoding="utf-8"?>
<ds:datastoreItem xmlns:ds="http://schemas.openxmlformats.org/officeDocument/2006/customXml" ds:itemID="{0414B7D2-C385-423D-AC45-3AA4330B2696}"/>
</file>

<file path=customXml/itemProps37.xml><?xml version="1.0" encoding="utf-8"?>
<ds:datastoreItem xmlns:ds="http://schemas.openxmlformats.org/officeDocument/2006/customXml" ds:itemID="{32A65B98-1347-4C22-8EBB-4A16351E1789}"/>
</file>

<file path=customXml/itemProps38.xml><?xml version="1.0" encoding="utf-8"?>
<ds:datastoreItem xmlns:ds="http://schemas.openxmlformats.org/officeDocument/2006/customXml" ds:itemID="{5F2CB375-727F-470D-AF76-6EC99E1E0597}"/>
</file>

<file path=customXml/itemProps39.xml><?xml version="1.0" encoding="utf-8"?>
<ds:datastoreItem xmlns:ds="http://schemas.openxmlformats.org/officeDocument/2006/customXml" ds:itemID="{E82ED924-3CE6-4370-983E-FB5D8522A612}"/>
</file>

<file path=customXml/itemProps4.xml><?xml version="1.0" encoding="utf-8"?>
<ds:datastoreItem xmlns:ds="http://schemas.openxmlformats.org/officeDocument/2006/customXml" ds:itemID="{F1707198-4376-4B14-ADA8-737653A9AE30}"/>
</file>

<file path=customXml/itemProps40.xml><?xml version="1.0" encoding="utf-8"?>
<ds:datastoreItem xmlns:ds="http://schemas.openxmlformats.org/officeDocument/2006/customXml" ds:itemID="{09DC3ABD-5502-4D8F-AE11-8762498FDAEA}"/>
</file>

<file path=customXml/itemProps41.xml><?xml version="1.0" encoding="utf-8"?>
<ds:datastoreItem xmlns:ds="http://schemas.openxmlformats.org/officeDocument/2006/customXml" ds:itemID="{A4AD60F0-B1DC-48D4-A9CC-8BE6D0326EC3}"/>
</file>

<file path=customXml/itemProps42.xml><?xml version="1.0" encoding="utf-8"?>
<ds:datastoreItem xmlns:ds="http://schemas.openxmlformats.org/officeDocument/2006/customXml" ds:itemID="{0D398873-5090-47A0-9F09-2696BA93E19C}"/>
</file>

<file path=customXml/itemProps43.xml><?xml version="1.0" encoding="utf-8"?>
<ds:datastoreItem xmlns:ds="http://schemas.openxmlformats.org/officeDocument/2006/customXml" ds:itemID="{682AD74E-E586-4064-BF8C-FA8456C84A91}"/>
</file>

<file path=customXml/itemProps44.xml><?xml version="1.0" encoding="utf-8"?>
<ds:datastoreItem xmlns:ds="http://schemas.openxmlformats.org/officeDocument/2006/customXml" ds:itemID="{534279D8-CE1F-423E-BEBC-F2D66BB4D9B8}"/>
</file>

<file path=customXml/itemProps45.xml><?xml version="1.0" encoding="utf-8"?>
<ds:datastoreItem xmlns:ds="http://schemas.openxmlformats.org/officeDocument/2006/customXml" ds:itemID="{6276F74F-02C1-431C-9D96-3B56C6AB2A83}"/>
</file>

<file path=customXml/itemProps46.xml><?xml version="1.0" encoding="utf-8"?>
<ds:datastoreItem xmlns:ds="http://schemas.openxmlformats.org/officeDocument/2006/customXml" ds:itemID="{5F2E7425-0DBE-4A91-B6D5-AC4AA83D3386}"/>
</file>

<file path=customXml/itemProps47.xml><?xml version="1.0" encoding="utf-8"?>
<ds:datastoreItem xmlns:ds="http://schemas.openxmlformats.org/officeDocument/2006/customXml" ds:itemID="{D5F6B7D0-667A-4C0F-A042-516213C8AF45}"/>
</file>

<file path=customXml/itemProps48.xml><?xml version="1.0" encoding="utf-8"?>
<ds:datastoreItem xmlns:ds="http://schemas.openxmlformats.org/officeDocument/2006/customXml" ds:itemID="{45348232-2AE4-4208-9237-264356F7A1CF}"/>
</file>

<file path=customXml/itemProps49.xml><?xml version="1.0" encoding="utf-8"?>
<ds:datastoreItem xmlns:ds="http://schemas.openxmlformats.org/officeDocument/2006/customXml" ds:itemID="{80E497C9-7484-454D-8FB3-AB3672EEC4D7}"/>
</file>

<file path=customXml/itemProps5.xml><?xml version="1.0" encoding="utf-8"?>
<ds:datastoreItem xmlns:ds="http://schemas.openxmlformats.org/officeDocument/2006/customXml" ds:itemID="{85DEB2EC-7575-44ED-BA74-D65E7838669B}"/>
</file>

<file path=customXml/itemProps50.xml><?xml version="1.0" encoding="utf-8"?>
<ds:datastoreItem xmlns:ds="http://schemas.openxmlformats.org/officeDocument/2006/customXml" ds:itemID="{5775E53E-D28B-4604-9A16-94374D4B8004}"/>
</file>

<file path=customXml/itemProps51.xml><?xml version="1.0" encoding="utf-8"?>
<ds:datastoreItem xmlns:ds="http://schemas.openxmlformats.org/officeDocument/2006/customXml" ds:itemID="{3289906D-6AF5-4C55-9C4E-F68A2929D8FC}"/>
</file>

<file path=customXml/itemProps52.xml><?xml version="1.0" encoding="utf-8"?>
<ds:datastoreItem xmlns:ds="http://schemas.openxmlformats.org/officeDocument/2006/customXml" ds:itemID="{A91E97FA-234F-4E9F-9717-DE1B2D014070}"/>
</file>

<file path=customXml/itemProps53.xml><?xml version="1.0" encoding="utf-8"?>
<ds:datastoreItem xmlns:ds="http://schemas.openxmlformats.org/officeDocument/2006/customXml" ds:itemID="{E043AFEE-339D-4C42-ABE0-2746EE68EBF4}"/>
</file>

<file path=customXml/itemProps54.xml><?xml version="1.0" encoding="utf-8"?>
<ds:datastoreItem xmlns:ds="http://schemas.openxmlformats.org/officeDocument/2006/customXml" ds:itemID="{46DCAFBC-AEA6-4E71-ADC3-AEE8D14BA477}"/>
</file>

<file path=customXml/itemProps55.xml><?xml version="1.0" encoding="utf-8"?>
<ds:datastoreItem xmlns:ds="http://schemas.openxmlformats.org/officeDocument/2006/customXml" ds:itemID="{0E831EDE-2FF2-4FDE-B3EC-39F2AA37E166}"/>
</file>

<file path=customXml/itemProps56.xml><?xml version="1.0" encoding="utf-8"?>
<ds:datastoreItem xmlns:ds="http://schemas.openxmlformats.org/officeDocument/2006/customXml" ds:itemID="{9E56E7DA-64D4-4959-B37A-546431F8EFE8}"/>
</file>

<file path=customXml/itemProps57.xml><?xml version="1.0" encoding="utf-8"?>
<ds:datastoreItem xmlns:ds="http://schemas.openxmlformats.org/officeDocument/2006/customXml" ds:itemID="{8EADB23A-ECD0-4DCC-AAE6-ACF792F8855B}"/>
</file>

<file path=customXml/itemProps58.xml><?xml version="1.0" encoding="utf-8"?>
<ds:datastoreItem xmlns:ds="http://schemas.openxmlformats.org/officeDocument/2006/customXml" ds:itemID="{80FCFAFD-0D78-40FF-9A9B-65B80C33609F}"/>
</file>

<file path=customXml/itemProps59.xml><?xml version="1.0" encoding="utf-8"?>
<ds:datastoreItem xmlns:ds="http://schemas.openxmlformats.org/officeDocument/2006/customXml" ds:itemID="{9CF54D27-7A5B-4A69-BFA0-0D567061ADB7}"/>
</file>

<file path=customXml/itemProps6.xml><?xml version="1.0" encoding="utf-8"?>
<ds:datastoreItem xmlns:ds="http://schemas.openxmlformats.org/officeDocument/2006/customXml" ds:itemID="{E973C123-7CE6-495C-A9C9-8F10FA293471}"/>
</file>

<file path=customXml/itemProps60.xml><?xml version="1.0" encoding="utf-8"?>
<ds:datastoreItem xmlns:ds="http://schemas.openxmlformats.org/officeDocument/2006/customXml" ds:itemID="{D4F0A981-4C9C-4C23-8E83-AAD31098F595}"/>
</file>

<file path=customXml/itemProps61.xml><?xml version="1.0" encoding="utf-8"?>
<ds:datastoreItem xmlns:ds="http://schemas.openxmlformats.org/officeDocument/2006/customXml" ds:itemID="{AB34F9D0-3029-4477-B611-1E7836CEB10F}"/>
</file>

<file path=customXml/itemProps62.xml><?xml version="1.0" encoding="utf-8"?>
<ds:datastoreItem xmlns:ds="http://schemas.openxmlformats.org/officeDocument/2006/customXml" ds:itemID="{CCDF91BB-7B40-401C-8B16-D28134DD6692}"/>
</file>

<file path=customXml/itemProps63.xml><?xml version="1.0" encoding="utf-8"?>
<ds:datastoreItem xmlns:ds="http://schemas.openxmlformats.org/officeDocument/2006/customXml" ds:itemID="{01EB5B18-5ED5-4880-9AC0-CE3034FAF09A}"/>
</file>

<file path=customXml/itemProps64.xml><?xml version="1.0" encoding="utf-8"?>
<ds:datastoreItem xmlns:ds="http://schemas.openxmlformats.org/officeDocument/2006/customXml" ds:itemID="{BE71EADF-671A-4BB8-8887-E70D43E22009}"/>
</file>

<file path=customXml/itemProps65.xml><?xml version="1.0" encoding="utf-8"?>
<ds:datastoreItem xmlns:ds="http://schemas.openxmlformats.org/officeDocument/2006/customXml" ds:itemID="{99F84C92-BD85-4D4B-9F3C-B4D713994030}"/>
</file>

<file path=customXml/itemProps66.xml><?xml version="1.0" encoding="utf-8"?>
<ds:datastoreItem xmlns:ds="http://schemas.openxmlformats.org/officeDocument/2006/customXml" ds:itemID="{A773700D-1D08-4AE6-9B07-0036B3833AC2}"/>
</file>

<file path=customXml/itemProps67.xml><?xml version="1.0" encoding="utf-8"?>
<ds:datastoreItem xmlns:ds="http://schemas.openxmlformats.org/officeDocument/2006/customXml" ds:itemID="{AEBAB461-6E13-4D43-A4C6-EC9A779F2A05}"/>
</file>

<file path=customXml/itemProps68.xml><?xml version="1.0" encoding="utf-8"?>
<ds:datastoreItem xmlns:ds="http://schemas.openxmlformats.org/officeDocument/2006/customXml" ds:itemID="{34F059A9-3D69-4A79-979A-2A15F7E7A7CF}"/>
</file>

<file path=customXml/itemProps69.xml><?xml version="1.0" encoding="utf-8"?>
<ds:datastoreItem xmlns:ds="http://schemas.openxmlformats.org/officeDocument/2006/customXml" ds:itemID="{F49EDFB3-B64D-41F9-86B1-F78505F75512}"/>
</file>

<file path=customXml/itemProps7.xml><?xml version="1.0" encoding="utf-8"?>
<ds:datastoreItem xmlns:ds="http://schemas.openxmlformats.org/officeDocument/2006/customXml" ds:itemID="{4A4352F4-D935-4035-BAD5-892604BAEE62}"/>
</file>

<file path=customXml/itemProps70.xml><?xml version="1.0" encoding="utf-8"?>
<ds:datastoreItem xmlns:ds="http://schemas.openxmlformats.org/officeDocument/2006/customXml" ds:itemID="{E79FF638-B117-42DB-A47E-F4C36F14BA9D}"/>
</file>

<file path=customXml/itemProps71.xml><?xml version="1.0" encoding="utf-8"?>
<ds:datastoreItem xmlns:ds="http://schemas.openxmlformats.org/officeDocument/2006/customXml" ds:itemID="{E8EE50F5-EE60-49AF-B07D-CE9E715A7A35}"/>
</file>

<file path=customXml/itemProps72.xml><?xml version="1.0" encoding="utf-8"?>
<ds:datastoreItem xmlns:ds="http://schemas.openxmlformats.org/officeDocument/2006/customXml" ds:itemID="{4AB6BE18-5BCF-4F93-9E68-9ACE84316F29}"/>
</file>

<file path=customXml/itemProps73.xml><?xml version="1.0" encoding="utf-8"?>
<ds:datastoreItem xmlns:ds="http://schemas.openxmlformats.org/officeDocument/2006/customXml" ds:itemID="{F69942F4-9F2B-43B5-8CBB-F50E118A1C4A}"/>
</file>

<file path=customXml/itemProps74.xml><?xml version="1.0" encoding="utf-8"?>
<ds:datastoreItem xmlns:ds="http://schemas.openxmlformats.org/officeDocument/2006/customXml" ds:itemID="{8238CDFB-FC7E-4F92-8D04-4E70BCCF3721}"/>
</file>

<file path=customXml/itemProps75.xml><?xml version="1.0" encoding="utf-8"?>
<ds:datastoreItem xmlns:ds="http://schemas.openxmlformats.org/officeDocument/2006/customXml" ds:itemID="{B332E8E8-EF4B-427C-B400-AF3E8290324C}"/>
</file>

<file path=customXml/itemProps76.xml><?xml version="1.0" encoding="utf-8"?>
<ds:datastoreItem xmlns:ds="http://schemas.openxmlformats.org/officeDocument/2006/customXml" ds:itemID="{14BF1547-D6A9-433B-B4AA-B3FF1C27092C}"/>
</file>

<file path=customXml/itemProps77.xml><?xml version="1.0" encoding="utf-8"?>
<ds:datastoreItem xmlns:ds="http://schemas.openxmlformats.org/officeDocument/2006/customXml" ds:itemID="{4B9A7385-5AA2-485F-9809-B5240203DCB5}"/>
</file>

<file path=customXml/itemProps78.xml><?xml version="1.0" encoding="utf-8"?>
<ds:datastoreItem xmlns:ds="http://schemas.openxmlformats.org/officeDocument/2006/customXml" ds:itemID="{E6922E28-B6FA-4E05-97A2-52CCAA549470}"/>
</file>

<file path=customXml/itemProps79.xml><?xml version="1.0" encoding="utf-8"?>
<ds:datastoreItem xmlns:ds="http://schemas.openxmlformats.org/officeDocument/2006/customXml" ds:itemID="{13D1150D-265F-4D65-ABC1-79E6E914C57C}"/>
</file>

<file path=customXml/itemProps8.xml><?xml version="1.0" encoding="utf-8"?>
<ds:datastoreItem xmlns:ds="http://schemas.openxmlformats.org/officeDocument/2006/customXml" ds:itemID="{FF82C62C-5CC2-4B9F-BA97-10CA8DF4DA1C}"/>
</file>

<file path=customXml/itemProps80.xml><?xml version="1.0" encoding="utf-8"?>
<ds:datastoreItem xmlns:ds="http://schemas.openxmlformats.org/officeDocument/2006/customXml" ds:itemID="{2E200559-F519-45BB-B6F0-F2ACF889092A}"/>
</file>

<file path=customXml/itemProps81.xml><?xml version="1.0" encoding="utf-8"?>
<ds:datastoreItem xmlns:ds="http://schemas.openxmlformats.org/officeDocument/2006/customXml" ds:itemID="{2302D1C0-FEA1-46E8-B698-ED2C85D813BD}"/>
</file>

<file path=customXml/itemProps82.xml><?xml version="1.0" encoding="utf-8"?>
<ds:datastoreItem xmlns:ds="http://schemas.openxmlformats.org/officeDocument/2006/customXml" ds:itemID="{9CFC49A6-10B4-460F-8BA2-BAE82E19DD77}"/>
</file>

<file path=customXml/itemProps83.xml><?xml version="1.0" encoding="utf-8"?>
<ds:datastoreItem xmlns:ds="http://schemas.openxmlformats.org/officeDocument/2006/customXml" ds:itemID="{8532E8E4-0A67-49A8-B2C4-699A1DCBEAE1}"/>
</file>

<file path=customXml/itemProps84.xml><?xml version="1.0" encoding="utf-8"?>
<ds:datastoreItem xmlns:ds="http://schemas.openxmlformats.org/officeDocument/2006/customXml" ds:itemID="{5145BDBC-B34D-42FD-B675-E166B3C3E723}"/>
</file>

<file path=customXml/itemProps85.xml><?xml version="1.0" encoding="utf-8"?>
<ds:datastoreItem xmlns:ds="http://schemas.openxmlformats.org/officeDocument/2006/customXml" ds:itemID="{DBB9A86C-2648-4A8B-B604-FC006EF8CA7F}"/>
</file>

<file path=customXml/itemProps86.xml><?xml version="1.0" encoding="utf-8"?>
<ds:datastoreItem xmlns:ds="http://schemas.openxmlformats.org/officeDocument/2006/customXml" ds:itemID="{EACDA4AE-2499-46AF-8736-2C7D1ADC70DA}"/>
</file>

<file path=customXml/itemProps87.xml><?xml version="1.0" encoding="utf-8"?>
<ds:datastoreItem xmlns:ds="http://schemas.openxmlformats.org/officeDocument/2006/customXml" ds:itemID="{DE05699E-CF2E-48ED-A44F-DFA096C32242}"/>
</file>

<file path=customXml/itemProps88.xml><?xml version="1.0" encoding="utf-8"?>
<ds:datastoreItem xmlns:ds="http://schemas.openxmlformats.org/officeDocument/2006/customXml" ds:itemID="{7DA29485-FE75-4296-B155-21AE5C546897}"/>
</file>

<file path=customXml/itemProps89.xml><?xml version="1.0" encoding="utf-8"?>
<ds:datastoreItem xmlns:ds="http://schemas.openxmlformats.org/officeDocument/2006/customXml" ds:itemID="{A4FB226B-F4F4-4932-BE12-F0C110A4C860}"/>
</file>

<file path=customXml/itemProps9.xml><?xml version="1.0" encoding="utf-8"?>
<ds:datastoreItem xmlns:ds="http://schemas.openxmlformats.org/officeDocument/2006/customXml" ds:itemID="{834DC860-6B46-47E9-8E0C-8CD8FDDF6FFC}"/>
</file>

<file path=customXml/itemProps90.xml><?xml version="1.0" encoding="utf-8"?>
<ds:datastoreItem xmlns:ds="http://schemas.openxmlformats.org/officeDocument/2006/customXml" ds:itemID="{F397906A-FACE-4B13-BD37-FCD369B4E88C}"/>
</file>

<file path=customXml/itemProps91.xml><?xml version="1.0" encoding="utf-8"?>
<ds:datastoreItem xmlns:ds="http://schemas.openxmlformats.org/officeDocument/2006/customXml" ds:itemID="{8F9EBBED-5D3C-4D3D-BADE-DAFAAC38B049}"/>
</file>

<file path=customXml/itemProps92.xml><?xml version="1.0" encoding="utf-8"?>
<ds:datastoreItem xmlns:ds="http://schemas.openxmlformats.org/officeDocument/2006/customXml" ds:itemID="{557AC9C7-53C2-4685-981F-8968EA73630C}"/>
</file>

<file path=customXml/itemProps93.xml><?xml version="1.0" encoding="utf-8"?>
<ds:datastoreItem xmlns:ds="http://schemas.openxmlformats.org/officeDocument/2006/customXml" ds:itemID="{68FF944B-FBA8-488D-AF0E-5A81C878A765}"/>
</file>

<file path=customXml/itemProps94.xml><?xml version="1.0" encoding="utf-8"?>
<ds:datastoreItem xmlns:ds="http://schemas.openxmlformats.org/officeDocument/2006/customXml" ds:itemID="{955A10EF-D569-419D-8FBD-8CDA3334DC3A}"/>
</file>

<file path=customXml/itemProps95.xml><?xml version="1.0" encoding="utf-8"?>
<ds:datastoreItem xmlns:ds="http://schemas.openxmlformats.org/officeDocument/2006/customXml" ds:itemID="{A8A7B225-0ECF-431C-A3F4-190C79D1795D}"/>
</file>

<file path=customXml/itemProps96.xml><?xml version="1.0" encoding="utf-8"?>
<ds:datastoreItem xmlns:ds="http://schemas.openxmlformats.org/officeDocument/2006/customXml" ds:itemID="{E6DD8D2C-E234-4000-890F-4A584918E007}"/>
</file>

<file path=customXml/itemProps97.xml><?xml version="1.0" encoding="utf-8"?>
<ds:datastoreItem xmlns:ds="http://schemas.openxmlformats.org/officeDocument/2006/customXml" ds:itemID="{8373837A-FFA9-400F-B07E-B5E6696C104B}"/>
</file>

<file path=customXml/itemProps98.xml><?xml version="1.0" encoding="utf-8"?>
<ds:datastoreItem xmlns:ds="http://schemas.openxmlformats.org/officeDocument/2006/customXml" ds:itemID="{DA7983AA-BEB8-48EF-8CFD-E45370C2615D}"/>
</file>

<file path=customXml/itemProps99.xml><?xml version="1.0" encoding="utf-8"?>
<ds:datastoreItem xmlns:ds="http://schemas.openxmlformats.org/officeDocument/2006/customXml" ds:itemID="{C3B847A2-8001-4307-B31E-5D5EAF986101}"/>
</file>

<file path=docProps/app.xml><?xml version="1.0" encoding="utf-8"?>
<Properties xmlns="http://schemas.openxmlformats.org/officeDocument/2006/extended-properties" xmlns:vt="http://schemas.openxmlformats.org/officeDocument/2006/docPropsVTypes">
  <Template>Normal</Template>
  <TotalTime>1</TotalTime>
  <Pages>62</Pages>
  <Words>16578</Words>
  <Characters>94496</Characters>
  <Application>Microsoft Office Word</Application>
  <DocSecurity>0</DocSecurity>
  <Lines>787</Lines>
  <Paragraphs>221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110853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Marina Marković</cp:lastModifiedBy>
  <cp:revision>2</cp:revision>
  <cp:lastPrinted>2016-06-03T10:06:00Z</cp:lastPrinted>
  <dcterms:created xsi:type="dcterms:W3CDTF">2017-08-25T12:24:00Z</dcterms:created>
  <dcterms:modified xsi:type="dcterms:W3CDTF">2017-08-25T12:24:00Z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