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22CFC162" wp14:editId="173A8EB1">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rPr>
        <w:t xml:space="preserve">отвореном </w:t>
      </w:r>
      <w:r w:rsidR="00210557" w:rsidRPr="00EC5BB4">
        <w:rPr>
          <w:rFonts w:cs="Arial"/>
          <w:sz w:val="24"/>
          <w:szCs w:val="24"/>
        </w:rPr>
        <w:t xml:space="preserve">поступку </w:t>
      </w:r>
    </w:p>
    <w:p w:rsidR="00210557" w:rsidRPr="00A52718" w:rsidRDefault="00210557" w:rsidP="00781B02">
      <w:pPr>
        <w:jc w:val="center"/>
        <w:rPr>
          <w:sz w:val="24"/>
          <w:szCs w:val="24"/>
        </w:rPr>
      </w:pPr>
      <w:bookmarkStart w:id="3" w:name="_Toc441215597"/>
      <w:bookmarkStart w:id="4" w:name="_Toc441651536"/>
      <w:bookmarkStart w:id="5" w:name="_Toc442559873"/>
      <w:r w:rsidRPr="00781B02">
        <w:rPr>
          <w:sz w:val="24"/>
          <w:szCs w:val="24"/>
        </w:rPr>
        <w:t xml:space="preserve">за јавну набавку </w:t>
      </w:r>
      <w:r w:rsidR="00A63575">
        <w:rPr>
          <w:sz w:val="24"/>
          <w:szCs w:val="24"/>
        </w:rPr>
        <w:t xml:space="preserve">услуга </w:t>
      </w:r>
      <w:r w:rsidRPr="00781B02">
        <w:rPr>
          <w:sz w:val="24"/>
          <w:szCs w:val="24"/>
        </w:rPr>
        <w:t>бр</w:t>
      </w:r>
      <w:bookmarkEnd w:id="3"/>
      <w:bookmarkEnd w:id="4"/>
      <w:bookmarkEnd w:id="5"/>
      <w:r w:rsidR="00113B84" w:rsidRPr="00781B02">
        <w:rPr>
          <w:sz w:val="24"/>
          <w:szCs w:val="24"/>
        </w:rPr>
        <w:t>.</w:t>
      </w:r>
      <w:r w:rsidR="00684932">
        <w:rPr>
          <w:sz w:val="24"/>
          <w:szCs w:val="24"/>
        </w:rPr>
        <w:t xml:space="preserve"> </w:t>
      </w:r>
      <w:r w:rsidR="00B80D81">
        <w:rPr>
          <w:sz w:val="24"/>
          <w:szCs w:val="24"/>
        </w:rPr>
        <w:t>JN/1000/0046/2016</w:t>
      </w:r>
    </w:p>
    <w:p w:rsidR="00210557" w:rsidRPr="00781B02" w:rsidRDefault="00210557" w:rsidP="00781B02"/>
    <w:p w:rsidR="00210557" w:rsidRPr="00EC5BB4" w:rsidRDefault="00210557" w:rsidP="00210557">
      <w:pPr>
        <w:jc w:val="center"/>
        <w:rPr>
          <w:rFonts w:cs="Arial"/>
          <w:sz w:val="24"/>
          <w:szCs w:val="24"/>
        </w:rPr>
      </w:pPr>
    </w:p>
    <w:p w:rsidR="00210557" w:rsidRPr="00A52718" w:rsidRDefault="00B80D81" w:rsidP="00210557">
      <w:pPr>
        <w:pStyle w:val="Title"/>
        <w:spacing w:before="0"/>
        <w:rPr>
          <w:rFonts w:cs="Arial"/>
          <w:szCs w:val="24"/>
        </w:rPr>
      </w:pPr>
      <w:r>
        <w:rPr>
          <w:rFonts w:cs="Arial"/>
          <w:szCs w:val="24"/>
        </w:rPr>
        <w:t>“ТЕХНИЧКА КОНТРОЛА ТЕХНИЧКЕ ДОКУМЕНТАЦИЈЕ – ТЕХНИЧКА КОНТРОЛА ПР</w:t>
      </w:r>
      <w:r w:rsidR="00394425">
        <w:rPr>
          <w:rFonts w:cs="Arial"/>
          <w:szCs w:val="24"/>
        </w:rPr>
        <w:t>О</w:t>
      </w:r>
      <w:r>
        <w:rPr>
          <w:rFonts w:cs="Arial"/>
          <w:szCs w:val="24"/>
        </w:rPr>
        <w:t>ЈЕКТА ЗА ГРАЂЕВИНСКУ ДОЗВОЛУ ЗА ДОГРАДЊУ УПРАВНЕ ЗГРАДЕ ТЕ КОСТОЛАЦ Б“</w:t>
      </w:r>
    </w:p>
    <w:p w:rsidR="00210557" w:rsidRPr="00EC5BB4" w:rsidRDefault="00210557" w:rsidP="00210557">
      <w:pPr>
        <w:pStyle w:val="Title"/>
        <w:spacing w:before="0"/>
        <w:rPr>
          <w:rFonts w:cs="Arial"/>
          <w:i/>
          <w:color w:val="00B0F0"/>
          <w:szCs w:val="24"/>
        </w:rPr>
      </w:pPr>
    </w:p>
    <w:p w:rsidR="00210557" w:rsidRPr="00EC5BB4" w:rsidRDefault="00210557" w:rsidP="00210557">
      <w:pPr>
        <w:pStyle w:val="Title"/>
        <w:spacing w:before="0"/>
        <w:rPr>
          <w:rFonts w:cs="Arial"/>
          <w:szCs w:val="24"/>
        </w:rPr>
      </w:pPr>
    </w:p>
    <w:p w:rsidR="00210557" w:rsidRPr="00EC5BB4" w:rsidRDefault="00210557" w:rsidP="00210557">
      <w:pPr>
        <w:pStyle w:val="Title"/>
        <w:spacing w:before="0"/>
        <w:rPr>
          <w:rFonts w:cs="Arial"/>
          <w:b w:val="0"/>
          <w:color w:val="FF0000"/>
          <w:szCs w:val="24"/>
        </w:rPr>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A52718"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B80D81">
        <w:rPr>
          <w:rFonts w:eastAsia="Arial Unicode MS" w:cs="Arial"/>
          <w:kern w:val="2"/>
          <w:sz w:val="24"/>
          <w:szCs w:val="24"/>
          <w:lang w:val="ru-RU"/>
        </w:rPr>
        <w:t>JN/1000/0046/2016</w:t>
      </w:r>
    </w:p>
    <w:p w:rsidR="00A52718" w:rsidRDefault="00774F93" w:rsidP="009642F1">
      <w:pPr>
        <w:rPr>
          <w:rFonts w:eastAsia="Arial Unicode MS" w:cs="Arial"/>
          <w:kern w:val="2"/>
          <w:sz w:val="24"/>
          <w:szCs w:val="24"/>
          <w:lang w:val="ru-RU"/>
        </w:rPr>
      </w:pPr>
      <w:r>
        <w:rPr>
          <w:rFonts w:eastAsia="Arial Unicode MS" w:cs="Arial"/>
          <w:kern w:val="2"/>
          <w:sz w:val="24"/>
          <w:szCs w:val="24"/>
          <w:lang w:val="ru-RU"/>
        </w:rPr>
        <w:t xml:space="preserve">   </w:t>
      </w:r>
      <w:r>
        <w:rPr>
          <w:rFonts w:eastAsia="Arial Unicode MS" w:cs="Arial"/>
          <w:kern w:val="2"/>
          <w:sz w:val="24"/>
          <w:szCs w:val="24"/>
        </w:rPr>
        <w:t xml:space="preserve">                              </w:t>
      </w:r>
      <w:r w:rsidR="00883551">
        <w:rPr>
          <w:rFonts w:eastAsia="Arial Unicode MS" w:cs="Arial"/>
          <w:kern w:val="2"/>
          <w:sz w:val="24"/>
          <w:szCs w:val="24"/>
          <w:lang w:val="ru-RU"/>
        </w:rPr>
        <w:t>формирана Решењем бр.12.01.</w:t>
      </w:r>
      <w:r w:rsidR="00B80D81">
        <w:rPr>
          <w:rFonts w:eastAsia="Arial Unicode MS" w:cs="Arial"/>
          <w:kern w:val="2"/>
          <w:sz w:val="24"/>
          <w:szCs w:val="24"/>
          <w:lang w:val="ru-RU"/>
        </w:rPr>
        <w:t>188083/3</w:t>
      </w:r>
      <w:r w:rsidR="00A52718">
        <w:rPr>
          <w:rFonts w:eastAsia="Arial Unicode MS" w:cs="Arial"/>
          <w:kern w:val="2"/>
          <w:sz w:val="24"/>
          <w:szCs w:val="24"/>
          <w:lang w:val="ru-RU"/>
        </w:rPr>
        <w:t xml:space="preserve">-16 од </w:t>
      </w:r>
      <w:r w:rsidR="00B80D81">
        <w:rPr>
          <w:rFonts w:eastAsia="Arial Unicode MS" w:cs="Arial"/>
          <w:kern w:val="2"/>
          <w:sz w:val="24"/>
          <w:szCs w:val="24"/>
          <w:lang w:val="ru-RU"/>
        </w:rPr>
        <w:t>23.05</w:t>
      </w:r>
      <w:r w:rsidRPr="00774F93">
        <w:rPr>
          <w:rFonts w:eastAsia="Arial Unicode MS" w:cs="Arial"/>
          <w:kern w:val="2"/>
          <w:sz w:val="24"/>
          <w:szCs w:val="24"/>
          <w:lang w:val="ru-RU"/>
        </w:rPr>
        <w:t>.2016.</w:t>
      </w:r>
    </w:p>
    <w:p w:rsidR="009642F1" w:rsidRPr="00774F93" w:rsidRDefault="00774F93" w:rsidP="00774F93">
      <w:pPr>
        <w:rPr>
          <w:rFonts w:eastAsia="Arial Unicode MS" w:cs="Arial"/>
          <w:kern w:val="2"/>
          <w:sz w:val="24"/>
          <w:szCs w:val="24"/>
          <w:lang w:val="ru-RU"/>
        </w:rPr>
      </w:pPr>
      <w:r>
        <w:rPr>
          <w:rFonts w:eastAsia="Arial Unicode MS" w:cs="Arial"/>
          <w:kern w:val="2"/>
          <w:sz w:val="24"/>
          <w:szCs w:val="24"/>
          <w:lang w:val="ru-RU"/>
        </w:rPr>
        <w:t xml:space="preserve">                       </w:t>
      </w:r>
    </w:p>
    <w:p w:rsidR="009642F1" w:rsidRPr="00EC5BB4"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774F93">
        <w:rPr>
          <w:rFonts w:cs="Arial"/>
          <w:b w:val="0"/>
          <w:color w:val="FF0000"/>
          <w:szCs w:val="24"/>
          <w:lang w:val="en-US"/>
        </w:rPr>
        <w:t xml:space="preserve">          </w:t>
      </w:r>
      <w:r w:rsidR="00113B84" w:rsidRPr="00EC5BB4">
        <w:rPr>
          <w:rFonts w:cs="Arial"/>
          <w:b w:val="0"/>
          <w:color w:val="FF0000"/>
          <w:szCs w:val="24"/>
        </w:rPr>
        <w:t xml:space="preserve">   </w:t>
      </w:r>
    </w:p>
    <w:p w:rsidR="00210557" w:rsidRPr="00EC5BB4" w:rsidRDefault="00113B84" w:rsidP="00210557">
      <w:pPr>
        <w:pStyle w:val="Title"/>
        <w:spacing w:before="0"/>
        <w:rPr>
          <w:rFonts w:cs="Arial"/>
          <w:b w:val="0"/>
          <w:color w:val="FF0000"/>
          <w:szCs w:val="24"/>
        </w:rPr>
      </w:pPr>
      <w:r w:rsidRPr="00EC5BB4">
        <w:rPr>
          <w:rFonts w:cs="Arial"/>
          <w:i/>
          <w:color w:val="00B0F0"/>
          <w:szCs w:val="24"/>
        </w:rPr>
        <w:t xml:space="preserve">                                                      </w:t>
      </w:r>
    </w:p>
    <w:p w:rsidR="00210557" w:rsidRPr="00EC5BB4" w:rsidRDefault="00210557" w:rsidP="00210557">
      <w:pPr>
        <w:pStyle w:val="Title"/>
        <w:spacing w:before="0"/>
        <w:rPr>
          <w:rFonts w:cs="Arial"/>
          <w:b w:val="0"/>
          <w:color w:val="FF0000"/>
          <w:szCs w:val="24"/>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B80D81" w:rsidRPr="00B80D81">
        <w:rPr>
          <w:rFonts w:eastAsia="Arial Unicode MS" w:cs="Arial"/>
          <w:kern w:val="2"/>
          <w:sz w:val="24"/>
          <w:szCs w:val="24"/>
          <w:lang w:val="sr-Cyrl-CS"/>
        </w:rPr>
        <w:t>12.01.</w:t>
      </w:r>
      <w:r w:rsidR="00B80D81" w:rsidRPr="00B80D81">
        <w:rPr>
          <w:rFonts w:eastAsia="Arial Unicode MS" w:cs="Arial"/>
          <w:kern w:val="2"/>
          <w:sz w:val="24"/>
          <w:szCs w:val="24"/>
        </w:rPr>
        <w:t>188083</w:t>
      </w:r>
      <w:r w:rsidR="003A7F4F" w:rsidRPr="00B80D81">
        <w:rPr>
          <w:rFonts w:eastAsia="Arial Unicode MS" w:cs="Arial"/>
          <w:kern w:val="2"/>
          <w:sz w:val="24"/>
          <w:szCs w:val="24"/>
        </w:rPr>
        <w:t>/</w:t>
      </w:r>
      <w:r w:rsidR="003A7F4F">
        <w:rPr>
          <w:rFonts w:eastAsia="Arial Unicode MS" w:cs="Arial"/>
          <w:kern w:val="2"/>
          <w:sz w:val="24"/>
          <w:szCs w:val="24"/>
        </w:rPr>
        <w:t>10</w:t>
      </w:r>
      <w:r w:rsidR="003A7F4F" w:rsidRPr="00B80D81">
        <w:rPr>
          <w:rFonts w:eastAsia="Arial Unicode MS" w:cs="Arial"/>
          <w:kern w:val="2"/>
          <w:sz w:val="24"/>
          <w:szCs w:val="24"/>
          <w:lang w:val="ru-RU"/>
        </w:rPr>
        <w:t>-</w:t>
      </w:r>
      <w:r w:rsidR="00B80D81" w:rsidRPr="00B80D81">
        <w:rPr>
          <w:rFonts w:eastAsia="Arial Unicode MS" w:cs="Arial"/>
          <w:kern w:val="2"/>
          <w:sz w:val="24"/>
          <w:szCs w:val="24"/>
          <w:lang w:val="ru-RU"/>
        </w:rPr>
        <w:t>1</w:t>
      </w:r>
      <w:r w:rsidR="00B80D81" w:rsidRPr="00B80D81">
        <w:rPr>
          <w:rFonts w:eastAsia="Arial Unicode MS" w:cs="Arial"/>
          <w:kern w:val="2"/>
          <w:sz w:val="24"/>
          <w:szCs w:val="24"/>
          <w:lang w:val="sr-Cyrl-CS"/>
        </w:rPr>
        <w:t>6</w:t>
      </w:r>
      <w:r w:rsidR="00B80D81" w:rsidRPr="00B80D81">
        <w:rPr>
          <w:rFonts w:eastAsia="Arial Unicode MS" w:cs="Arial"/>
          <w:kern w:val="2"/>
          <w:sz w:val="24"/>
          <w:szCs w:val="24"/>
          <w:lang w:val="ru-RU"/>
        </w:rPr>
        <w:t xml:space="preserve"> </w:t>
      </w:r>
      <w:r w:rsidR="00B80D81" w:rsidRPr="00B80D81">
        <w:rPr>
          <w:rFonts w:eastAsia="Arial Unicode MS" w:cs="Arial"/>
          <w:kern w:val="2"/>
          <w:sz w:val="24"/>
          <w:szCs w:val="24"/>
          <w:lang w:val="sr-Cyrl-CS"/>
        </w:rPr>
        <w:t xml:space="preserve">од </w:t>
      </w:r>
      <w:r w:rsidR="002B2278">
        <w:rPr>
          <w:rFonts w:eastAsia="Arial Unicode MS" w:cs="Arial"/>
          <w:kern w:val="2"/>
          <w:sz w:val="24"/>
          <w:szCs w:val="24"/>
          <w:lang w:val="sr-Latn-RS"/>
        </w:rPr>
        <w:t>23</w:t>
      </w:r>
      <w:r w:rsidR="003A7F4F">
        <w:rPr>
          <w:rFonts w:eastAsia="Arial Unicode MS" w:cs="Arial"/>
          <w:kern w:val="2"/>
          <w:sz w:val="24"/>
          <w:szCs w:val="24"/>
          <w:lang w:val="sr-Latn-RS"/>
        </w:rPr>
        <w:t>.08</w:t>
      </w:r>
      <w:r w:rsidR="003A7F4F" w:rsidRPr="00B80D81">
        <w:rPr>
          <w:rFonts w:eastAsia="Arial Unicode MS" w:cs="Arial"/>
          <w:kern w:val="2"/>
          <w:sz w:val="24"/>
          <w:szCs w:val="24"/>
          <w:lang w:val="sr-Cyrl-CS"/>
        </w:rPr>
        <w:t>.</w:t>
      </w:r>
      <w:r w:rsidR="00B80D81" w:rsidRPr="00B80D81">
        <w:rPr>
          <w:rFonts w:eastAsia="Arial Unicode MS" w:cs="Arial"/>
          <w:kern w:val="2"/>
          <w:sz w:val="24"/>
          <w:szCs w:val="24"/>
          <w:lang w:val="sr-Cyrl-CS"/>
        </w:rPr>
        <w:t>2016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A52718" w:rsidP="000C50A0">
      <w:pPr>
        <w:spacing w:before="0"/>
        <w:jc w:val="center"/>
        <w:rPr>
          <w:rFonts w:cs="Arial"/>
          <w:sz w:val="24"/>
          <w:szCs w:val="24"/>
          <w:lang w:val="ru-RU"/>
        </w:rPr>
      </w:pPr>
      <w:r>
        <w:rPr>
          <w:rFonts w:cs="Arial"/>
          <w:sz w:val="24"/>
          <w:szCs w:val="24"/>
          <w:lang w:val="ru-RU"/>
        </w:rPr>
        <w:t>Београд</w:t>
      </w:r>
      <w:r w:rsidR="00EB2566" w:rsidRPr="00EC5BB4">
        <w:rPr>
          <w:rFonts w:cs="Arial"/>
          <w:sz w:val="24"/>
          <w:szCs w:val="24"/>
          <w:lang w:val="ru-RU"/>
        </w:rPr>
        <w:t>,</w:t>
      </w:r>
      <w:r w:rsidR="003B3907">
        <w:rPr>
          <w:rFonts w:cs="Arial"/>
          <w:sz w:val="24"/>
          <w:szCs w:val="24"/>
          <w:lang w:val="ru-RU"/>
        </w:rPr>
        <w:t xml:space="preserve"> </w:t>
      </w:r>
      <w:r w:rsidR="003A7F4F">
        <w:rPr>
          <w:rFonts w:cs="Arial"/>
          <w:sz w:val="24"/>
          <w:szCs w:val="24"/>
          <w:lang w:val="ru-RU"/>
        </w:rPr>
        <w:t>август</w:t>
      </w:r>
      <w:r w:rsidR="003A7F4F" w:rsidRPr="00EC5BB4">
        <w:rPr>
          <w:rFonts w:cs="Arial"/>
          <w:i/>
          <w:color w:val="00B0F0"/>
          <w:sz w:val="24"/>
          <w:szCs w:val="24"/>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113B84" w:rsidRPr="00EC5BB4" w:rsidRDefault="00113B84" w:rsidP="00113B84">
      <w:pPr>
        <w:pStyle w:val="Title"/>
        <w:spacing w:before="0"/>
        <w:jc w:val="both"/>
        <w:rPr>
          <w:rFonts w:cs="Arial"/>
          <w:b w:val="0"/>
          <w:color w:val="FF0000"/>
          <w:szCs w:val="24"/>
        </w:rPr>
      </w:pPr>
      <w:r w:rsidRPr="00EC5BB4">
        <w:rPr>
          <w:rFonts w:cs="Arial"/>
          <w:i/>
          <w:color w:val="00B0F0"/>
          <w:szCs w:val="24"/>
        </w:rPr>
        <w:t xml:space="preserve">                                           </w:t>
      </w:r>
    </w:p>
    <w:p w:rsidR="000C50A0" w:rsidRPr="00EC5BB4" w:rsidRDefault="000C50A0" w:rsidP="000C50A0">
      <w:pPr>
        <w:spacing w:before="0"/>
        <w:jc w:val="center"/>
        <w:rPr>
          <w:rFonts w:cs="Arial"/>
          <w:b/>
          <w:sz w:val="24"/>
          <w:szCs w:val="24"/>
          <w:lang w:val="ru-RU"/>
        </w:rPr>
      </w:pP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010E49" w:rsidRPr="00010E49">
        <w:rPr>
          <w:rFonts w:eastAsia="TimesNewRomanPSMT" w:cs="Arial"/>
          <w:color w:val="000000"/>
          <w:kern w:val="2"/>
          <w:sz w:val="24"/>
          <w:szCs w:val="24"/>
          <w:lang w:val="ru-RU"/>
        </w:rPr>
        <w:t>32 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A52718">
        <w:rPr>
          <w:rFonts w:eastAsia="Arial Unicode MS" w:cs="Arial"/>
          <w:color w:val="000000"/>
          <w:kern w:val="2"/>
          <w:sz w:val="24"/>
          <w:szCs w:val="24"/>
          <w:lang w:val="ru-RU"/>
        </w:rPr>
        <w:t>12.01.</w:t>
      </w:r>
      <w:r w:rsidR="00B80D81" w:rsidRPr="00B80D81">
        <w:rPr>
          <w:rFonts w:eastAsia="Arial Unicode MS" w:cs="Arial"/>
          <w:color w:val="000000"/>
          <w:kern w:val="2"/>
          <w:sz w:val="24"/>
          <w:szCs w:val="24"/>
          <w:lang w:val="ru-RU"/>
        </w:rPr>
        <w:t>188083</w:t>
      </w:r>
      <w:r w:rsidR="00B80D81">
        <w:rPr>
          <w:rFonts w:eastAsia="Arial Unicode MS" w:cs="Arial"/>
          <w:color w:val="000000"/>
          <w:kern w:val="2"/>
          <w:sz w:val="24"/>
          <w:szCs w:val="24"/>
          <w:lang w:val="ru-RU"/>
        </w:rPr>
        <w:t>/2</w:t>
      </w:r>
      <w:r w:rsidR="00B80D81" w:rsidRPr="00B80D81">
        <w:rPr>
          <w:rFonts w:eastAsia="Arial Unicode MS" w:cs="Arial"/>
          <w:color w:val="000000"/>
          <w:kern w:val="2"/>
          <w:sz w:val="24"/>
          <w:szCs w:val="24"/>
          <w:lang w:val="ru-RU"/>
        </w:rPr>
        <w:t>-16 од 23.05.2016</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A52718">
        <w:rPr>
          <w:rFonts w:eastAsia="Arial Unicode MS" w:cs="Arial"/>
          <w:color w:val="000000"/>
          <w:kern w:val="2"/>
          <w:sz w:val="24"/>
          <w:szCs w:val="24"/>
          <w:lang w:val="ru-RU"/>
        </w:rPr>
        <w:t>12.01.</w:t>
      </w:r>
      <w:r w:rsidR="00B80D81" w:rsidRPr="00B80D81">
        <w:rPr>
          <w:rFonts w:eastAsia="Arial Unicode MS" w:cs="Arial"/>
          <w:color w:val="000000"/>
          <w:kern w:val="2"/>
          <w:sz w:val="24"/>
          <w:szCs w:val="24"/>
          <w:lang w:val="ru-RU"/>
        </w:rPr>
        <w:t>188083/3-16 од 23.05.2016</w:t>
      </w:r>
      <w:r w:rsidR="00005800" w:rsidRPr="00EC5BB4">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781B02" w:rsidRDefault="00210557" w:rsidP="00684932">
      <w:pPr>
        <w:spacing w:before="0"/>
        <w:jc w:val="center"/>
        <w:rPr>
          <w:b/>
        </w:rPr>
      </w:pPr>
      <w:bookmarkStart w:id="6" w:name="_Toc441215598"/>
      <w:bookmarkStart w:id="7" w:name="_Toc441651537"/>
      <w:bookmarkStart w:id="8" w:name="_Toc442559874"/>
      <w:r w:rsidRPr="00781B02">
        <w:rPr>
          <w:b/>
        </w:rPr>
        <w:t>КОНКУРСНА ДОКУМЕНТАЦИЈА</w:t>
      </w:r>
      <w:bookmarkEnd w:id="6"/>
      <w:bookmarkEnd w:id="7"/>
      <w:bookmarkEnd w:id="8"/>
    </w:p>
    <w:p w:rsidR="00210557" w:rsidRPr="00EC5BB4" w:rsidRDefault="00D516F7" w:rsidP="00684932">
      <w:pPr>
        <w:spacing w:before="0"/>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010E49">
        <w:rPr>
          <w:rFonts w:cs="Arial"/>
          <w:sz w:val="24"/>
          <w:szCs w:val="24"/>
        </w:rPr>
        <w:t xml:space="preserve">отвореном </w:t>
      </w:r>
      <w:r w:rsidR="00210557" w:rsidRPr="00EC5BB4">
        <w:rPr>
          <w:rFonts w:cs="Arial"/>
          <w:sz w:val="24"/>
          <w:szCs w:val="24"/>
        </w:rPr>
        <w:t xml:space="preserve">поступку </w:t>
      </w:r>
    </w:p>
    <w:p w:rsidR="00210557" w:rsidRPr="00A52718" w:rsidRDefault="00210557" w:rsidP="00684932">
      <w:pPr>
        <w:spacing w:before="0"/>
        <w:jc w:val="center"/>
        <w:rPr>
          <w:b/>
        </w:rPr>
      </w:pPr>
      <w:bookmarkStart w:id="9" w:name="_Toc441215599"/>
      <w:bookmarkStart w:id="10" w:name="_Toc441651538"/>
      <w:bookmarkStart w:id="11" w:name="_Toc442559875"/>
      <w:r w:rsidRPr="00781B02">
        <w:rPr>
          <w:b/>
        </w:rPr>
        <w:t xml:space="preserve">за јавну набавку </w:t>
      </w:r>
      <w:r w:rsidR="00A63575">
        <w:rPr>
          <w:b/>
        </w:rPr>
        <w:t xml:space="preserve">услуга </w:t>
      </w:r>
      <w:r w:rsidRPr="00781B02">
        <w:rPr>
          <w:b/>
        </w:rPr>
        <w:t>бр.</w:t>
      </w:r>
      <w:bookmarkEnd w:id="9"/>
      <w:bookmarkEnd w:id="10"/>
      <w:bookmarkEnd w:id="11"/>
      <w:r w:rsidR="00D02845">
        <w:rPr>
          <w:b/>
        </w:rPr>
        <w:t xml:space="preserve"> </w:t>
      </w:r>
      <w:r w:rsidR="00B80D81">
        <w:rPr>
          <w:b/>
        </w:rPr>
        <w:t>JN/1000/0046/2016</w:t>
      </w: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F27764" w:rsidTr="00C62AA7">
        <w:tc>
          <w:tcPr>
            <w:tcW w:w="564" w:type="dxa"/>
          </w:tcPr>
          <w:p w:rsidR="00C62AA7" w:rsidRPr="00F27764" w:rsidRDefault="00C62AA7" w:rsidP="004C3B38">
            <w:pPr>
              <w:tabs>
                <w:tab w:val="left" w:pos="360"/>
                <w:tab w:val="left" w:pos="567"/>
                <w:tab w:val="right" w:leader="dot" w:pos="9639"/>
              </w:tabs>
              <w:jc w:val="center"/>
              <w:rPr>
                <w:rFonts w:cs="Arial"/>
                <w:sz w:val="24"/>
                <w:szCs w:val="24"/>
              </w:rPr>
            </w:pPr>
            <w:r w:rsidRPr="00F27764">
              <w:rPr>
                <w:rFonts w:cs="Arial"/>
                <w:sz w:val="24"/>
                <w:szCs w:val="24"/>
              </w:rPr>
              <w:t>1.</w:t>
            </w:r>
          </w:p>
        </w:tc>
        <w:tc>
          <w:tcPr>
            <w:tcW w:w="7574" w:type="dxa"/>
          </w:tcPr>
          <w:p w:rsidR="00C62AA7" w:rsidRPr="00F27764" w:rsidRDefault="00C62AA7" w:rsidP="004C3B38">
            <w:pPr>
              <w:tabs>
                <w:tab w:val="left" w:pos="360"/>
                <w:tab w:val="left" w:pos="567"/>
                <w:tab w:val="right" w:leader="dot" w:pos="9639"/>
              </w:tabs>
              <w:rPr>
                <w:rFonts w:cs="Arial"/>
                <w:sz w:val="24"/>
                <w:szCs w:val="24"/>
              </w:rPr>
            </w:pPr>
            <w:r w:rsidRPr="00F27764">
              <w:rPr>
                <w:rFonts w:cs="Arial"/>
                <w:sz w:val="24"/>
                <w:szCs w:val="24"/>
              </w:rPr>
              <w:t>Општи подаци о јавној набавци</w:t>
            </w:r>
          </w:p>
        </w:tc>
        <w:tc>
          <w:tcPr>
            <w:tcW w:w="810" w:type="dxa"/>
          </w:tcPr>
          <w:p w:rsidR="00C62AA7" w:rsidRPr="00F27764" w:rsidRDefault="002E4816" w:rsidP="004C3B38">
            <w:pPr>
              <w:tabs>
                <w:tab w:val="left" w:pos="360"/>
                <w:tab w:val="left" w:pos="567"/>
                <w:tab w:val="right" w:leader="dot" w:pos="9639"/>
              </w:tabs>
              <w:jc w:val="center"/>
              <w:rPr>
                <w:sz w:val="24"/>
                <w:szCs w:val="24"/>
              </w:rPr>
            </w:pPr>
            <w:r w:rsidRPr="00F27764">
              <w:rPr>
                <w:sz w:val="24"/>
                <w:szCs w:val="24"/>
              </w:rPr>
              <w:t>3</w:t>
            </w:r>
          </w:p>
        </w:tc>
      </w:tr>
      <w:tr w:rsidR="00C62AA7" w:rsidRPr="00F27764" w:rsidTr="00C62AA7">
        <w:tc>
          <w:tcPr>
            <w:tcW w:w="564" w:type="dxa"/>
          </w:tcPr>
          <w:p w:rsidR="00C62AA7" w:rsidRPr="00F27764" w:rsidRDefault="00C62AA7" w:rsidP="004C3B38">
            <w:pPr>
              <w:tabs>
                <w:tab w:val="left" w:pos="360"/>
                <w:tab w:val="left" w:pos="567"/>
                <w:tab w:val="right" w:leader="dot" w:pos="9639"/>
              </w:tabs>
              <w:jc w:val="center"/>
              <w:rPr>
                <w:rFonts w:cs="Arial"/>
                <w:sz w:val="24"/>
                <w:szCs w:val="24"/>
              </w:rPr>
            </w:pPr>
            <w:r w:rsidRPr="00F27764">
              <w:rPr>
                <w:rFonts w:cs="Arial"/>
                <w:sz w:val="24"/>
                <w:szCs w:val="24"/>
              </w:rPr>
              <w:t>2.</w:t>
            </w:r>
          </w:p>
        </w:tc>
        <w:tc>
          <w:tcPr>
            <w:tcW w:w="7574" w:type="dxa"/>
          </w:tcPr>
          <w:p w:rsidR="00C62AA7" w:rsidRPr="00F27764" w:rsidRDefault="00C62AA7" w:rsidP="004C3B38">
            <w:pPr>
              <w:tabs>
                <w:tab w:val="left" w:pos="317"/>
                <w:tab w:val="left" w:pos="360"/>
                <w:tab w:val="right" w:leader="dot" w:pos="9639"/>
              </w:tabs>
              <w:rPr>
                <w:rFonts w:cs="Arial"/>
                <w:sz w:val="24"/>
                <w:szCs w:val="24"/>
              </w:rPr>
            </w:pPr>
            <w:r w:rsidRPr="00F27764">
              <w:rPr>
                <w:rFonts w:cs="Arial"/>
                <w:sz w:val="24"/>
                <w:szCs w:val="24"/>
              </w:rPr>
              <w:t>Подаци о предмету набавке</w:t>
            </w:r>
          </w:p>
        </w:tc>
        <w:tc>
          <w:tcPr>
            <w:tcW w:w="810" w:type="dxa"/>
          </w:tcPr>
          <w:p w:rsidR="00C62AA7" w:rsidRPr="00F27764" w:rsidRDefault="002E4816" w:rsidP="004C3B38">
            <w:pPr>
              <w:tabs>
                <w:tab w:val="left" w:pos="360"/>
                <w:tab w:val="left" w:pos="567"/>
                <w:tab w:val="right" w:leader="dot" w:pos="9639"/>
              </w:tabs>
              <w:jc w:val="center"/>
              <w:rPr>
                <w:sz w:val="24"/>
                <w:szCs w:val="24"/>
              </w:rPr>
            </w:pPr>
            <w:r w:rsidRPr="00F27764">
              <w:rPr>
                <w:sz w:val="24"/>
                <w:szCs w:val="24"/>
              </w:rPr>
              <w:t>3</w:t>
            </w:r>
          </w:p>
        </w:tc>
      </w:tr>
      <w:tr w:rsidR="00C62AA7" w:rsidRPr="00F27764" w:rsidTr="00C62AA7">
        <w:tc>
          <w:tcPr>
            <w:tcW w:w="564" w:type="dxa"/>
          </w:tcPr>
          <w:p w:rsidR="00C62AA7" w:rsidRPr="00F27764" w:rsidRDefault="00C62AA7" w:rsidP="004C3B38">
            <w:pPr>
              <w:tabs>
                <w:tab w:val="left" w:pos="360"/>
                <w:tab w:val="left" w:pos="567"/>
                <w:tab w:val="right" w:leader="dot" w:pos="9639"/>
              </w:tabs>
              <w:jc w:val="center"/>
              <w:rPr>
                <w:rFonts w:cs="Arial"/>
                <w:sz w:val="24"/>
                <w:szCs w:val="24"/>
              </w:rPr>
            </w:pPr>
            <w:r w:rsidRPr="00F27764">
              <w:rPr>
                <w:rFonts w:cs="Arial"/>
                <w:sz w:val="24"/>
                <w:szCs w:val="24"/>
              </w:rPr>
              <w:t>3.</w:t>
            </w:r>
          </w:p>
        </w:tc>
        <w:tc>
          <w:tcPr>
            <w:tcW w:w="7574" w:type="dxa"/>
          </w:tcPr>
          <w:p w:rsidR="00C62AA7" w:rsidRPr="00F27764" w:rsidRDefault="00C62AA7" w:rsidP="006F517A">
            <w:pPr>
              <w:tabs>
                <w:tab w:val="left" w:pos="317"/>
                <w:tab w:val="left" w:pos="360"/>
                <w:tab w:val="right" w:leader="dot" w:pos="9639"/>
              </w:tabs>
              <w:rPr>
                <w:rFonts w:cs="Arial"/>
                <w:sz w:val="24"/>
                <w:szCs w:val="24"/>
              </w:rPr>
            </w:pPr>
            <w:r w:rsidRPr="00F27764">
              <w:rPr>
                <w:rFonts w:cs="Arial"/>
                <w:sz w:val="24"/>
                <w:szCs w:val="24"/>
              </w:rPr>
              <w:t xml:space="preserve">Техничка спецификација (врста, техничке карактеристике, квалитет, </w:t>
            </w:r>
            <w:r w:rsidR="006F517A" w:rsidRPr="00F27764">
              <w:rPr>
                <w:rFonts w:cs="Arial"/>
                <w:sz w:val="24"/>
                <w:szCs w:val="24"/>
              </w:rPr>
              <w:t>обим</w:t>
            </w:r>
            <w:r w:rsidRPr="00F27764">
              <w:rPr>
                <w:rFonts w:cs="Arial"/>
                <w:sz w:val="24"/>
                <w:szCs w:val="24"/>
              </w:rPr>
              <w:t xml:space="preserve"> и опис </w:t>
            </w:r>
            <w:r w:rsidR="00A63575" w:rsidRPr="00F27764">
              <w:rPr>
                <w:rFonts w:cs="Arial"/>
                <w:sz w:val="24"/>
                <w:szCs w:val="24"/>
              </w:rPr>
              <w:t>услуга</w:t>
            </w:r>
            <w:r w:rsidRPr="00F27764">
              <w:rPr>
                <w:rFonts w:cs="Arial"/>
                <w:sz w:val="24"/>
                <w:szCs w:val="24"/>
              </w:rPr>
              <w:t>...)</w:t>
            </w:r>
          </w:p>
        </w:tc>
        <w:tc>
          <w:tcPr>
            <w:tcW w:w="810" w:type="dxa"/>
          </w:tcPr>
          <w:p w:rsidR="00C62AA7" w:rsidRPr="00F27764" w:rsidRDefault="002E4816" w:rsidP="004C3B38">
            <w:pPr>
              <w:tabs>
                <w:tab w:val="left" w:pos="360"/>
                <w:tab w:val="left" w:pos="567"/>
                <w:tab w:val="right" w:leader="dot" w:pos="9639"/>
              </w:tabs>
              <w:jc w:val="center"/>
              <w:rPr>
                <w:sz w:val="24"/>
                <w:szCs w:val="24"/>
              </w:rPr>
            </w:pPr>
            <w:r w:rsidRPr="00F27764">
              <w:rPr>
                <w:sz w:val="24"/>
                <w:szCs w:val="24"/>
              </w:rPr>
              <w:t>4</w:t>
            </w:r>
          </w:p>
        </w:tc>
      </w:tr>
      <w:tr w:rsidR="00C62AA7" w:rsidRPr="00F27764" w:rsidTr="00C62AA7">
        <w:tc>
          <w:tcPr>
            <w:tcW w:w="564" w:type="dxa"/>
          </w:tcPr>
          <w:p w:rsidR="00C62AA7" w:rsidRPr="00F27764" w:rsidRDefault="00C62AA7" w:rsidP="004C3B38">
            <w:pPr>
              <w:tabs>
                <w:tab w:val="left" w:pos="360"/>
                <w:tab w:val="left" w:pos="567"/>
                <w:tab w:val="right" w:leader="dot" w:pos="9639"/>
              </w:tabs>
              <w:jc w:val="center"/>
              <w:rPr>
                <w:rFonts w:cs="Arial"/>
                <w:sz w:val="24"/>
                <w:szCs w:val="24"/>
              </w:rPr>
            </w:pPr>
            <w:r w:rsidRPr="00F27764">
              <w:rPr>
                <w:rFonts w:cs="Arial"/>
                <w:sz w:val="24"/>
                <w:szCs w:val="24"/>
              </w:rPr>
              <w:t>4.</w:t>
            </w:r>
          </w:p>
        </w:tc>
        <w:tc>
          <w:tcPr>
            <w:tcW w:w="7574" w:type="dxa"/>
          </w:tcPr>
          <w:p w:rsidR="00C62AA7" w:rsidRPr="00F27764" w:rsidRDefault="00C62AA7" w:rsidP="004C3B38">
            <w:pPr>
              <w:tabs>
                <w:tab w:val="left" w:pos="317"/>
                <w:tab w:val="left" w:pos="360"/>
                <w:tab w:val="right" w:leader="dot" w:pos="9639"/>
              </w:tabs>
              <w:rPr>
                <w:rFonts w:cs="Arial"/>
                <w:sz w:val="24"/>
                <w:szCs w:val="24"/>
              </w:rPr>
            </w:pPr>
            <w:r w:rsidRPr="00F27764">
              <w:rPr>
                <w:rFonts w:cs="Arial"/>
                <w:sz w:val="24"/>
                <w:szCs w:val="24"/>
              </w:rPr>
              <w:t>Услови за учешће у поступку ЈН и упутство како се доказује испуњеност услова</w:t>
            </w:r>
          </w:p>
        </w:tc>
        <w:tc>
          <w:tcPr>
            <w:tcW w:w="810" w:type="dxa"/>
          </w:tcPr>
          <w:p w:rsidR="00C62AA7" w:rsidRPr="00F27764" w:rsidRDefault="00F27764" w:rsidP="004C3B38">
            <w:pPr>
              <w:tabs>
                <w:tab w:val="left" w:pos="360"/>
                <w:tab w:val="left" w:pos="567"/>
                <w:tab w:val="right" w:leader="dot" w:pos="9639"/>
              </w:tabs>
              <w:jc w:val="center"/>
              <w:rPr>
                <w:sz w:val="24"/>
                <w:szCs w:val="24"/>
              </w:rPr>
            </w:pPr>
            <w:r w:rsidRPr="00F27764">
              <w:rPr>
                <w:sz w:val="24"/>
                <w:szCs w:val="24"/>
              </w:rPr>
              <w:t>11</w:t>
            </w:r>
          </w:p>
        </w:tc>
      </w:tr>
      <w:tr w:rsidR="00C62AA7" w:rsidRPr="00F27764" w:rsidTr="00C62AA7">
        <w:tc>
          <w:tcPr>
            <w:tcW w:w="564" w:type="dxa"/>
          </w:tcPr>
          <w:p w:rsidR="00C62AA7" w:rsidRPr="00F27764" w:rsidRDefault="00C62AA7" w:rsidP="004C3B38">
            <w:pPr>
              <w:tabs>
                <w:tab w:val="left" w:pos="360"/>
                <w:tab w:val="left" w:pos="567"/>
                <w:tab w:val="right" w:leader="dot" w:pos="9639"/>
              </w:tabs>
              <w:jc w:val="center"/>
              <w:rPr>
                <w:rFonts w:cs="Arial"/>
                <w:sz w:val="24"/>
                <w:szCs w:val="24"/>
              </w:rPr>
            </w:pPr>
            <w:r w:rsidRPr="00F27764">
              <w:rPr>
                <w:rFonts w:cs="Arial"/>
                <w:sz w:val="24"/>
                <w:szCs w:val="24"/>
              </w:rPr>
              <w:t>5.</w:t>
            </w:r>
          </w:p>
        </w:tc>
        <w:tc>
          <w:tcPr>
            <w:tcW w:w="7574" w:type="dxa"/>
          </w:tcPr>
          <w:p w:rsidR="00C62AA7" w:rsidRPr="00F27764" w:rsidRDefault="00C62AA7" w:rsidP="004C3B38">
            <w:pPr>
              <w:tabs>
                <w:tab w:val="left" w:pos="317"/>
                <w:tab w:val="left" w:pos="360"/>
                <w:tab w:val="right" w:leader="dot" w:pos="9639"/>
              </w:tabs>
              <w:rPr>
                <w:rFonts w:cs="Arial"/>
                <w:sz w:val="24"/>
                <w:szCs w:val="24"/>
              </w:rPr>
            </w:pPr>
            <w:r w:rsidRPr="00F27764">
              <w:rPr>
                <w:rFonts w:cs="Arial"/>
                <w:sz w:val="24"/>
                <w:szCs w:val="24"/>
              </w:rPr>
              <w:t>Критеријум за доделу уговора</w:t>
            </w:r>
          </w:p>
        </w:tc>
        <w:tc>
          <w:tcPr>
            <w:tcW w:w="810" w:type="dxa"/>
          </w:tcPr>
          <w:p w:rsidR="00C62AA7" w:rsidRPr="00F27764" w:rsidRDefault="00F27764" w:rsidP="004C3B38">
            <w:pPr>
              <w:tabs>
                <w:tab w:val="left" w:pos="360"/>
                <w:tab w:val="left" w:pos="567"/>
                <w:tab w:val="right" w:leader="dot" w:pos="9639"/>
              </w:tabs>
              <w:jc w:val="center"/>
              <w:rPr>
                <w:sz w:val="24"/>
                <w:szCs w:val="24"/>
              </w:rPr>
            </w:pPr>
            <w:r w:rsidRPr="00F27764">
              <w:rPr>
                <w:sz w:val="24"/>
                <w:szCs w:val="24"/>
              </w:rPr>
              <w:t>16</w:t>
            </w:r>
          </w:p>
        </w:tc>
      </w:tr>
      <w:tr w:rsidR="00C62AA7" w:rsidRPr="00F27764" w:rsidTr="00C62AA7">
        <w:tc>
          <w:tcPr>
            <w:tcW w:w="564" w:type="dxa"/>
          </w:tcPr>
          <w:p w:rsidR="00C62AA7" w:rsidRPr="00F27764" w:rsidRDefault="00C62AA7" w:rsidP="004C3B38">
            <w:pPr>
              <w:tabs>
                <w:tab w:val="left" w:pos="360"/>
                <w:tab w:val="left" w:pos="567"/>
                <w:tab w:val="right" w:leader="dot" w:pos="9639"/>
              </w:tabs>
              <w:jc w:val="center"/>
              <w:rPr>
                <w:rFonts w:cs="Arial"/>
                <w:sz w:val="24"/>
                <w:szCs w:val="24"/>
              </w:rPr>
            </w:pPr>
            <w:r w:rsidRPr="00F27764">
              <w:rPr>
                <w:rFonts w:cs="Arial"/>
                <w:sz w:val="24"/>
                <w:szCs w:val="24"/>
              </w:rPr>
              <w:t>6.</w:t>
            </w:r>
          </w:p>
        </w:tc>
        <w:tc>
          <w:tcPr>
            <w:tcW w:w="7574" w:type="dxa"/>
          </w:tcPr>
          <w:p w:rsidR="00C62AA7" w:rsidRPr="00F27764" w:rsidRDefault="00C62AA7" w:rsidP="004C3B38">
            <w:pPr>
              <w:tabs>
                <w:tab w:val="left" w:pos="360"/>
                <w:tab w:val="left" w:pos="567"/>
                <w:tab w:val="right" w:leader="dot" w:pos="9639"/>
              </w:tabs>
              <w:rPr>
                <w:rFonts w:cs="Arial"/>
                <w:sz w:val="24"/>
                <w:szCs w:val="24"/>
              </w:rPr>
            </w:pPr>
            <w:r w:rsidRPr="00F27764">
              <w:rPr>
                <w:rFonts w:cs="Arial"/>
                <w:sz w:val="24"/>
                <w:szCs w:val="24"/>
              </w:rPr>
              <w:t>Упутство понуђачима како да сачине понуду</w:t>
            </w:r>
          </w:p>
        </w:tc>
        <w:tc>
          <w:tcPr>
            <w:tcW w:w="810" w:type="dxa"/>
          </w:tcPr>
          <w:p w:rsidR="00C62AA7" w:rsidRPr="00F27764" w:rsidRDefault="00F27764" w:rsidP="004C3B38">
            <w:pPr>
              <w:tabs>
                <w:tab w:val="left" w:pos="360"/>
                <w:tab w:val="left" w:pos="567"/>
                <w:tab w:val="right" w:leader="dot" w:pos="9639"/>
              </w:tabs>
              <w:jc w:val="center"/>
              <w:rPr>
                <w:sz w:val="24"/>
                <w:szCs w:val="24"/>
              </w:rPr>
            </w:pPr>
            <w:r w:rsidRPr="00F27764">
              <w:rPr>
                <w:sz w:val="24"/>
                <w:szCs w:val="24"/>
              </w:rPr>
              <w:t>16</w:t>
            </w:r>
          </w:p>
        </w:tc>
      </w:tr>
      <w:tr w:rsidR="00C62AA7" w:rsidRPr="00F27764" w:rsidTr="00C62AA7">
        <w:tc>
          <w:tcPr>
            <w:tcW w:w="564" w:type="dxa"/>
          </w:tcPr>
          <w:p w:rsidR="00C62AA7" w:rsidRPr="00F27764" w:rsidRDefault="00C62AA7" w:rsidP="004C3B38">
            <w:pPr>
              <w:tabs>
                <w:tab w:val="left" w:pos="360"/>
                <w:tab w:val="left" w:pos="567"/>
                <w:tab w:val="right" w:leader="dot" w:pos="9639"/>
              </w:tabs>
              <w:jc w:val="center"/>
              <w:rPr>
                <w:rFonts w:cs="Arial"/>
                <w:sz w:val="24"/>
                <w:szCs w:val="24"/>
              </w:rPr>
            </w:pPr>
            <w:r w:rsidRPr="00F27764">
              <w:rPr>
                <w:rFonts w:cs="Arial"/>
                <w:sz w:val="24"/>
                <w:szCs w:val="24"/>
              </w:rPr>
              <w:t>7.</w:t>
            </w:r>
          </w:p>
        </w:tc>
        <w:tc>
          <w:tcPr>
            <w:tcW w:w="7574" w:type="dxa"/>
          </w:tcPr>
          <w:p w:rsidR="00C62AA7" w:rsidRPr="00F27764" w:rsidRDefault="00C62AA7" w:rsidP="00F27764">
            <w:pPr>
              <w:tabs>
                <w:tab w:val="left" w:pos="360"/>
                <w:tab w:val="left" w:pos="567"/>
                <w:tab w:val="right" w:leader="dot" w:pos="9639"/>
              </w:tabs>
              <w:rPr>
                <w:rFonts w:cs="Arial"/>
                <w:sz w:val="24"/>
                <w:szCs w:val="24"/>
              </w:rPr>
            </w:pPr>
            <w:r w:rsidRPr="00F27764">
              <w:rPr>
                <w:rFonts w:cs="Arial"/>
                <w:sz w:val="24"/>
                <w:szCs w:val="24"/>
              </w:rPr>
              <w:t xml:space="preserve">Обрасци </w:t>
            </w:r>
          </w:p>
        </w:tc>
        <w:tc>
          <w:tcPr>
            <w:tcW w:w="810" w:type="dxa"/>
          </w:tcPr>
          <w:p w:rsidR="00C62AA7" w:rsidRPr="00F27764" w:rsidRDefault="00F27764" w:rsidP="004C3B38">
            <w:pPr>
              <w:tabs>
                <w:tab w:val="left" w:pos="360"/>
                <w:tab w:val="left" w:pos="567"/>
                <w:tab w:val="right" w:leader="dot" w:pos="9639"/>
              </w:tabs>
              <w:jc w:val="center"/>
              <w:rPr>
                <w:sz w:val="24"/>
                <w:szCs w:val="24"/>
              </w:rPr>
            </w:pPr>
            <w:r w:rsidRPr="00F27764">
              <w:rPr>
                <w:sz w:val="24"/>
                <w:szCs w:val="24"/>
              </w:rPr>
              <w:t>35</w:t>
            </w:r>
          </w:p>
        </w:tc>
      </w:tr>
      <w:tr w:rsidR="00C62AA7" w:rsidRPr="00F27764" w:rsidTr="00C62AA7">
        <w:tc>
          <w:tcPr>
            <w:tcW w:w="564" w:type="dxa"/>
          </w:tcPr>
          <w:p w:rsidR="00C62AA7" w:rsidRPr="00F27764" w:rsidRDefault="00C62AA7" w:rsidP="004C3B38">
            <w:pPr>
              <w:tabs>
                <w:tab w:val="left" w:pos="360"/>
                <w:tab w:val="left" w:pos="567"/>
                <w:tab w:val="right" w:leader="dot" w:pos="9639"/>
              </w:tabs>
              <w:jc w:val="center"/>
              <w:rPr>
                <w:rFonts w:cs="Arial"/>
                <w:sz w:val="24"/>
                <w:szCs w:val="24"/>
              </w:rPr>
            </w:pPr>
            <w:r w:rsidRPr="00F27764">
              <w:rPr>
                <w:rFonts w:cs="Arial"/>
                <w:sz w:val="24"/>
                <w:szCs w:val="24"/>
              </w:rPr>
              <w:t>8.</w:t>
            </w:r>
          </w:p>
        </w:tc>
        <w:tc>
          <w:tcPr>
            <w:tcW w:w="7574" w:type="dxa"/>
          </w:tcPr>
          <w:p w:rsidR="00C62AA7" w:rsidRPr="00F27764" w:rsidRDefault="00C62AA7" w:rsidP="004C3B38">
            <w:pPr>
              <w:tabs>
                <w:tab w:val="left" w:pos="360"/>
                <w:tab w:val="left" w:pos="567"/>
                <w:tab w:val="right" w:leader="dot" w:pos="9639"/>
              </w:tabs>
              <w:rPr>
                <w:rFonts w:cs="Arial"/>
                <w:sz w:val="24"/>
                <w:szCs w:val="24"/>
              </w:rPr>
            </w:pPr>
            <w:r w:rsidRPr="00F27764">
              <w:rPr>
                <w:rFonts w:cs="Arial"/>
                <w:sz w:val="24"/>
                <w:szCs w:val="24"/>
              </w:rPr>
              <w:t>Модел уговора</w:t>
            </w:r>
          </w:p>
        </w:tc>
        <w:tc>
          <w:tcPr>
            <w:tcW w:w="810" w:type="dxa"/>
          </w:tcPr>
          <w:p w:rsidR="00C62AA7" w:rsidRPr="00F27764" w:rsidRDefault="00F27764" w:rsidP="004C3B38">
            <w:pPr>
              <w:tabs>
                <w:tab w:val="left" w:pos="360"/>
                <w:tab w:val="left" w:pos="567"/>
                <w:tab w:val="right" w:leader="dot" w:pos="9639"/>
              </w:tabs>
              <w:jc w:val="center"/>
              <w:rPr>
                <w:sz w:val="24"/>
                <w:szCs w:val="24"/>
              </w:rPr>
            </w:pPr>
            <w:r w:rsidRPr="00F27764">
              <w:rPr>
                <w:sz w:val="24"/>
                <w:szCs w:val="24"/>
              </w:rPr>
              <w:t>53</w:t>
            </w:r>
          </w:p>
        </w:tc>
      </w:tr>
    </w:tbl>
    <w:p w:rsidR="002E4816" w:rsidRPr="00F27764" w:rsidRDefault="002E4816" w:rsidP="000C50A0">
      <w:pPr>
        <w:pStyle w:val="BodyText"/>
        <w:spacing w:before="0"/>
        <w:rPr>
          <w:rFonts w:cs="Arial"/>
          <w:b/>
          <w:spacing w:val="80"/>
          <w:szCs w:val="24"/>
        </w:rPr>
      </w:pPr>
    </w:p>
    <w:p w:rsidR="00F5264D" w:rsidRPr="00E16E04" w:rsidRDefault="002E4816" w:rsidP="00C53AC6">
      <w:pPr>
        <w:jc w:val="right"/>
        <w:rPr>
          <w:rFonts w:cs="Arial"/>
          <w:color w:val="548DD4" w:themeColor="text2" w:themeTint="99"/>
          <w:sz w:val="24"/>
          <w:szCs w:val="24"/>
        </w:rPr>
      </w:pPr>
      <w:r w:rsidRPr="00F27764">
        <w:rPr>
          <w:rFonts w:cs="Arial"/>
          <w:bCs/>
          <w:noProof/>
          <w:sz w:val="24"/>
          <w:szCs w:val="24"/>
        </w:rPr>
        <w:t xml:space="preserve">  </w:t>
      </w:r>
      <w:r w:rsidR="00C53AC6" w:rsidRPr="00F27764">
        <w:rPr>
          <w:rFonts w:cs="Arial"/>
          <w:bCs/>
          <w:noProof/>
          <w:sz w:val="24"/>
          <w:szCs w:val="24"/>
          <w:lang w:val="sr-Cyrl-CS"/>
        </w:rPr>
        <w:t xml:space="preserve">Укупан број страна документације: </w:t>
      </w:r>
      <w:r w:rsidR="00F27764" w:rsidRPr="00F27764">
        <w:rPr>
          <w:rFonts w:cs="Arial"/>
          <w:bCs/>
          <w:noProof/>
          <w:sz w:val="24"/>
          <w:szCs w:val="24"/>
        </w:rPr>
        <w:t>70</w:t>
      </w:r>
    </w:p>
    <w:p w:rsidR="001853E1" w:rsidRPr="00EC5BB4" w:rsidRDefault="001853E1" w:rsidP="000C50A0">
      <w:pPr>
        <w:pStyle w:val="BodyText"/>
        <w:spacing w:before="0"/>
        <w:rPr>
          <w:rFonts w:cs="Arial"/>
          <w:szCs w:val="24"/>
        </w:rPr>
      </w:pPr>
    </w:p>
    <w:p w:rsidR="00FA0E61" w:rsidRPr="00EC5BB4" w:rsidRDefault="00473AD5" w:rsidP="00102A91">
      <w:pPr>
        <w:pStyle w:val="Heading10"/>
        <w:numPr>
          <w:ilvl w:val="0"/>
          <w:numId w:val="14"/>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p w:rsidR="004276AD" w:rsidRPr="004C3B38" w:rsidRDefault="00586789" w:rsidP="002E12CC">
      <w:pPr>
        <w:tabs>
          <w:tab w:val="left" w:pos="1134"/>
        </w:tabs>
        <w:rPr>
          <w:rFonts w:cs="Arial"/>
          <w:color w:val="FF0000"/>
          <w:sz w:val="24"/>
          <w:szCs w:val="24"/>
          <w:lang w:eastAsia="ar-SA"/>
        </w:rPr>
      </w:pPr>
      <w:r w:rsidRPr="004C3B38">
        <w:rPr>
          <w:rFonts w:eastAsia="Arial Unicode MS" w:cs="Arial"/>
          <w:i/>
          <w:iCs/>
          <w:color w:val="FF0000"/>
          <w:kern w:val="1"/>
          <w:sz w:val="24"/>
          <w:szCs w:val="24"/>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276AD" w:rsidRPr="00EC5BB4" w:rsidTr="002E12CC">
        <w:tc>
          <w:tcPr>
            <w:tcW w:w="3032" w:type="dxa"/>
            <w:shd w:val="clear" w:color="auto" w:fill="auto"/>
          </w:tcPr>
          <w:p w:rsidR="002E12CC" w:rsidRDefault="002E12CC" w:rsidP="004276AD">
            <w:pPr>
              <w:autoSpaceDE w:val="0"/>
              <w:autoSpaceDN w:val="0"/>
              <w:adjustRightInd w:val="0"/>
              <w:jc w:val="center"/>
              <w:rPr>
                <w:rFonts w:eastAsia="TimesNewRomanPSMT" w:cs="Arial"/>
                <w:bCs/>
                <w:sz w:val="24"/>
                <w:szCs w:val="24"/>
              </w:rPr>
            </w:pPr>
          </w:p>
          <w:p w:rsidR="002E12CC" w:rsidRDefault="002E12CC"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13" w:type="dxa"/>
            <w:shd w:val="clear" w:color="auto" w:fill="auto"/>
          </w:tcPr>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rsidR="002E12CC" w:rsidRPr="002E12CC" w:rsidRDefault="002E12CC" w:rsidP="002E12CC">
            <w:pPr>
              <w:suppressAutoHyphens/>
              <w:spacing w:line="100" w:lineRule="atLeast"/>
              <w:jc w:val="center"/>
              <w:rPr>
                <w:rFonts w:cs="Arial"/>
                <w:color w:val="00B0F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2E12CC" w:rsidRDefault="00C03AA4" w:rsidP="004276AD">
            <w:pPr>
              <w:autoSpaceDE w:val="0"/>
              <w:autoSpaceDN w:val="0"/>
              <w:adjustRightInd w:val="0"/>
              <w:jc w:val="center"/>
              <w:rPr>
                <w:rStyle w:val="Hyperlink"/>
                <w:rFonts w:eastAsia="Arial Unicode MS" w:cs="Arial"/>
                <w:color w:val="00B0F0"/>
                <w:kern w:val="1"/>
                <w:sz w:val="24"/>
                <w:szCs w:val="24"/>
                <w:lang w:eastAsia="ar-SA"/>
              </w:rPr>
            </w:pPr>
            <w:hyperlink r:id="rId168" w:history="1">
              <w:r w:rsidR="004276AD" w:rsidRPr="002E12CC">
                <w:rPr>
                  <w:rStyle w:val="Hyperlink"/>
                  <w:rFonts w:eastAsia="Arial Unicode MS" w:cs="Arial"/>
                  <w:color w:val="00B0F0"/>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rPr>
            </w:pPr>
            <w:r>
              <w:rPr>
                <w:rFonts w:eastAsia="TimesNewRomanPSMT" w:cs="Arial"/>
                <w:bCs/>
                <w:sz w:val="24"/>
                <w:szCs w:val="24"/>
              </w:rPr>
              <w:t>Отворени поступак</w:t>
            </w:r>
          </w:p>
        </w:tc>
      </w:tr>
      <w:tr w:rsidR="004276AD" w:rsidRPr="00EC5BB4" w:rsidTr="002E12CC">
        <w:trPr>
          <w:trHeight w:val="575"/>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276AD" w:rsidRPr="00A52718" w:rsidRDefault="004276AD" w:rsidP="002E12CC">
            <w:pPr>
              <w:pStyle w:val="Heading10"/>
              <w:jc w:val="center"/>
              <w:rPr>
                <w:rFonts w:cs="Arial"/>
                <w:b w:val="0"/>
                <w:sz w:val="24"/>
                <w:szCs w:val="24"/>
              </w:rPr>
            </w:pPr>
            <w:bookmarkStart w:id="15" w:name="_Toc442559877"/>
            <w:r w:rsidRPr="00EC5BB4">
              <w:rPr>
                <w:rFonts w:cs="Arial"/>
                <w:b w:val="0"/>
                <w:sz w:val="24"/>
                <w:szCs w:val="24"/>
              </w:rPr>
              <w:t xml:space="preserve">Набавка </w:t>
            </w:r>
            <w:r w:rsidR="00A63575">
              <w:rPr>
                <w:rFonts w:cs="Arial"/>
                <w:b w:val="0"/>
                <w:sz w:val="24"/>
                <w:szCs w:val="24"/>
              </w:rPr>
              <w:t>услуга</w:t>
            </w:r>
            <w:r w:rsidRPr="00EC5BB4">
              <w:rPr>
                <w:rFonts w:cs="Arial"/>
                <w:b w:val="0"/>
                <w:sz w:val="24"/>
                <w:szCs w:val="24"/>
              </w:rPr>
              <w:t xml:space="preserve"> </w:t>
            </w:r>
            <w:bookmarkEnd w:id="15"/>
            <w:r w:rsidR="00B80D81">
              <w:rPr>
                <w:rFonts w:cs="Arial"/>
                <w:b w:val="0"/>
                <w:sz w:val="24"/>
                <w:szCs w:val="24"/>
              </w:rPr>
              <w:t>“Техничка контрола техничке документације – Техничка контрола Пр</w:t>
            </w:r>
            <w:r w:rsidR="00394425">
              <w:rPr>
                <w:rFonts w:cs="Arial"/>
                <w:b w:val="0"/>
                <w:sz w:val="24"/>
                <w:szCs w:val="24"/>
              </w:rPr>
              <w:t>о</w:t>
            </w:r>
            <w:r w:rsidR="00B80D81">
              <w:rPr>
                <w:rFonts w:cs="Arial"/>
                <w:b w:val="0"/>
                <w:sz w:val="24"/>
                <w:szCs w:val="24"/>
              </w:rPr>
              <w:t>јекта за грађевинску дозволу за доградњу Управне зграде ТЕ Костолац Б“</w:t>
            </w:r>
          </w:p>
          <w:p w:rsidR="004276AD" w:rsidRPr="00EC5BB4" w:rsidRDefault="004276AD" w:rsidP="004276AD">
            <w:pPr>
              <w:rPr>
                <w:rFonts w:cs="Arial"/>
                <w:sz w:val="24"/>
                <w:szCs w:val="24"/>
              </w:rPr>
            </w:pPr>
          </w:p>
        </w:tc>
      </w:tr>
      <w:tr w:rsidR="002E12CC" w:rsidRPr="00EC5BB4" w:rsidTr="002E12CC">
        <w:trPr>
          <w:trHeight w:val="995"/>
        </w:trPr>
        <w:tc>
          <w:tcPr>
            <w:tcW w:w="3032"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2E12CC" w:rsidRPr="00A52718" w:rsidRDefault="002E12CC" w:rsidP="002E12CC">
            <w:pPr>
              <w:pStyle w:val="ListParagraph"/>
              <w:widowControl w:val="0"/>
              <w:ind w:left="0"/>
              <w:jc w:val="center"/>
              <w:rPr>
                <w:rFonts w:ascii="Arial" w:hAnsi="Arial" w:cs="Arial"/>
                <w:sz w:val="24"/>
                <w:szCs w:val="24"/>
              </w:rPr>
            </w:pPr>
            <w:r w:rsidRPr="00A52718">
              <w:rPr>
                <w:rFonts w:ascii="Arial" w:hAnsi="Arial" w:cs="Arial"/>
                <w:sz w:val="24"/>
                <w:szCs w:val="24"/>
              </w:rPr>
              <w:t>Jавна набавка није обликована по партијама</w:t>
            </w:r>
          </w:p>
          <w:p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2E12CC">
        <w:trPr>
          <w:trHeight w:val="1057"/>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4276AD" w:rsidRPr="0069499F" w:rsidRDefault="00B80D81" w:rsidP="004276AD">
            <w:pPr>
              <w:jc w:val="center"/>
              <w:rPr>
                <w:rFonts w:cs="Arial"/>
                <w:sz w:val="24"/>
                <w:szCs w:val="24"/>
                <w:lang w:val="sr-Cyrl-RS"/>
              </w:rPr>
            </w:pPr>
            <w:r w:rsidRPr="00B80D81">
              <w:rPr>
                <w:rFonts w:cs="Arial"/>
                <w:sz w:val="24"/>
                <w:szCs w:val="24"/>
              </w:rPr>
              <w:t>Марко Вујаковић</w:t>
            </w:r>
          </w:p>
          <w:p w:rsidR="004276AD" w:rsidRPr="00A52718" w:rsidRDefault="004276AD" w:rsidP="004276AD">
            <w:pPr>
              <w:jc w:val="center"/>
              <w:rPr>
                <w:rFonts w:cs="Arial"/>
                <w:sz w:val="24"/>
                <w:szCs w:val="24"/>
              </w:rPr>
            </w:pPr>
            <w:r w:rsidRPr="00EC5BB4">
              <w:rPr>
                <w:rFonts w:cs="Arial"/>
                <w:sz w:val="24"/>
                <w:szCs w:val="24"/>
              </w:rPr>
              <w:t xml:space="preserve">e-mail: </w:t>
            </w:r>
            <w:hyperlink r:id="rId169" w:history="1">
              <w:r w:rsidR="00B80D81" w:rsidRPr="00FD1170">
                <w:rPr>
                  <w:rStyle w:val="Hyperlink"/>
                  <w:rFonts w:eastAsia="Arial Unicode MS" w:cs="Arial"/>
                  <w:kern w:val="1"/>
                  <w:sz w:val="24"/>
                  <w:szCs w:val="24"/>
                  <w:lang w:eastAsia="ar-SA"/>
                </w:rPr>
                <w:t>marko.vujakovic@</w:t>
              </w:r>
              <w:r w:rsidR="00B80D81" w:rsidRPr="00FD1170">
                <w:rPr>
                  <w:rStyle w:val="Hyperlink"/>
                  <w:rFonts w:eastAsia="Arial Unicode MS"/>
                </w:rPr>
                <w:t>eps.rs</w:t>
              </w:r>
            </w:hyperlink>
            <w:r w:rsidR="00B80D81">
              <w:rPr>
                <w:rStyle w:val="Hyperlink"/>
                <w:rFonts w:eastAsia="Arial Unicode MS"/>
                <w:color w:val="00B0F0"/>
              </w:rPr>
              <w:t xml:space="preserve"> </w:t>
            </w:r>
          </w:p>
          <w:p w:rsidR="004276AD" w:rsidRPr="00EC5BB4" w:rsidRDefault="004276AD" w:rsidP="004276AD">
            <w:pPr>
              <w:jc w:val="center"/>
              <w:rPr>
                <w:rFonts w:cs="Arial"/>
                <w:sz w:val="24"/>
                <w:szCs w:val="24"/>
              </w:rPr>
            </w:pPr>
          </w:p>
        </w:tc>
      </w:tr>
    </w:tbl>
    <w:p w:rsidR="00FA0E61" w:rsidRDefault="00FA0E61" w:rsidP="000C50A0">
      <w:pPr>
        <w:spacing w:before="0"/>
        <w:rPr>
          <w:rFonts w:cs="Arial"/>
          <w:sz w:val="24"/>
          <w:szCs w:val="24"/>
        </w:rPr>
      </w:pPr>
    </w:p>
    <w:p w:rsidR="002E12CC" w:rsidRPr="00EC5BB4" w:rsidRDefault="002E12CC" w:rsidP="000C50A0">
      <w:pPr>
        <w:spacing w:before="0"/>
        <w:rPr>
          <w:rFonts w:cs="Arial"/>
          <w:sz w:val="24"/>
          <w:szCs w:val="24"/>
        </w:rPr>
      </w:pPr>
    </w:p>
    <w:p w:rsidR="002E12CC" w:rsidRDefault="002E12CC" w:rsidP="00102A91">
      <w:pPr>
        <w:pStyle w:val="Heading10"/>
        <w:numPr>
          <w:ilvl w:val="0"/>
          <w:numId w:val="14"/>
        </w:numPr>
        <w:jc w:val="both"/>
        <w:rPr>
          <w:rFonts w:cs="Arial"/>
          <w:sz w:val="24"/>
          <w:szCs w:val="24"/>
        </w:rPr>
      </w:pPr>
      <w:bookmarkStart w:id="16" w:name="_Toc442559878"/>
      <w:bookmarkStart w:id="17" w:name="_Toc427817448"/>
      <w:r>
        <w:rPr>
          <w:rFonts w:cs="Arial"/>
          <w:sz w:val="24"/>
          <w:szCs w:val="24"/>
        </w:rPr>
        <w:t>ПОДАЦИ О ПРЕДМЕТУ ЈАВНЕ НАБАВКЕ</w:t>
      </w:r>
    </w:p>
    <w:p w:rsidR="0032186E" w:rsidRPr="00302D41" w:rsidRDefault="002E12CC" w:rsidP="00302D41">
      <w:pPr>
        <w:pStyle w:val="Heading10"/>
        <w:ind w:left="0" w:firstLine="0"/>
        <w:jc w:val="both"/>
        <w:rPr>
          <w:rFonts w:cs="Arial"/>
          <w:sz w:val="24"/>
          <w:szCs w:val="24"/>
        </w:rPr>
      </w:pPr>
      <w:r w:rsidRPr="0032186E">
        <w:rPr>
          <w:rFonts w:cs="Arial"/>
          <w:sz w:val="24"/>
          <w:szCs w:val="24"/>
        </w:rPr>
        <w:t xml:space="preserve">2.1 Опис предмета јавне набавке, назив и ознака из општег речника </w:t>
      </w:r>
      <w:r w:rsidR="0032186E">
        <w:rPr>
          <w:rFonts w:cs="Arial"/>
          <w:sz w:val="24"/>
          <w:szCs w:val="24"/>
        </w:rPr>
        <w:t xml:space="preserve"> </w:t>
      </w:r>
      <w:r w:rsidRPr="0032186E">
        <w:rPr>
          <w:rFonts w:cs="Arial"/>
          <w:sz w:val="24"/>
          <w:szCs w:val="24"/>
        </w:rPr>
        <w:t>набавке</w:t>
      </w:r>
    </w:p>
    <w:p w:rsidR="002E12CC" w:rsidRPr="00A52718" w:rsidRDefault="002E12CC" w:rsidP="0032186E">
      <w:pPr>
        <w:spacing w:before="0"/>
        <w:rPr>
          <w:rFonts w:cs="Arial"/>
          <w:sz w:val="24"/>
          <w:szCs w:val="24"/>
          <w:lang w:eastAsia="zh-CN"/>
        </w:rPr>
      </w:pPr>
      <w:r w:rsidRPr="0032186E">
        <w:rPr>
          <w:rFonts w:cs="Arial"/>
          <w:sz w:val="24"/>
          <w:szCs w:val="24"/>
          <w:lang w:eastAsia="zh-CN"/>
        </w:rPr>
        <w:t xml:space="preserve">Опис предмета јавне набавке: </w:t>
      </w:r>
      <w:r w:rsidR="00B80D81">
        <w:rPr>
          <w:rFonts w:cs="Arial"/>
          <w:sz w:val="24"/>
          <w:szCs w:val="24"/>
          <w:lang w:eastAsia="zh-CN"/>
        </w:rPr>
        <w:t>“Техничка контрола техничке документације – Техничка контрола Пр</w:t>
      </w:r>
      <w:r w:rsidR="00394425">
        <w:rPr>
          <w:rFonts w:cs="Arial"/>
          <w:sz w:val="24"/>
          <w:szCs w:val="24"/>
          <w:lang w:eastAsia="zh-CN"/>
        </w:rPr>
        <w:t>о</w:t>
      </w:r>
      <w:r w:rsidR="00B80D81">
        <w:rPr>
          <w:rFonts w:cs="Arial"/>
          <w:sz w:val="24"/>
          <w:szCs w:val="24"/>
          <w:lang w:eastAsia="zh-CN"/>
        </w:rPr>
        <w:t>јекта за грађевинску дозволу за доградњу Управне зграде ТЕ Костолац Б“</w:t>
      </w:r>
    </w:p>
    <w:p w:rsidR="002E12CC" w:rsidRPr="0032186E"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5078E2">
        <w:rPr>
          <w:rFonts w:cs="Arial"/>
          <w:sz w:val="24"/>
          <w:szCs w:val="24"/>
          <w:lang w:eastAsia="zh-CN"/>
        </w:rPr>
        <w:t xml:space="preserve"> </w:t>
      </w:r>
      <w:r w:rsidR="00B80D81" w:rsidRPr="00B80D81">
        <w:rPr>
          <w:rFonts w:cs="Arial"/>
          <w:sz w:val="24"/>
          <w:szCs w:val="24"/>
          <w:lang w:eastAsia="zh-CN"/>
        </w:rPr>
        <w:t>Надзор пр</w:t>
      </w:r>
      <w:r w:rsidR="00394425">
        <w:rPr>
          <w:rFonts w:cs="Arial"/>
          <w:sz w:val="24"/>
          <w:szCs w:val="24"/>
          <w:lang w:eastAsia="zh-CN"/>
        </w:rPr>
        <w:t>о</w:t>
      </w:r>
      <w:r w:rsidR="00B80D81" w:rsidRPr="00B80D81">
        <w:rPr>
          <w:rFonts w:cs="Arial"/>
          <w:sz w:val="24"/>
          <w:szCs w:val="24"/>
          <w:lang w:eastAsia="zh-CN"/>
        </w:rPr>
        <w:t>јеката</w:t>
      </w:r>
      <w:r w:rsidR="00B80D81" w:rsidRPr="00B80D81">
        <w:rPr>
          <w:rFonts w:cs="Arial"/>
          <w:bCs/>
          <w:sz w:val="24"/>
          <w:szCs w:val="24"/>
          <w:lang w:val="ru-RU" w:eastAsia="zh-CN"/>
        </w:rPr>
        <w:t xml:space="preserve"> и документације (пројектантски надзор)</w:t>
      </w:r>
    </w:p>
    <w:p w:rsidR="002E12CC" w:rsidRDefault="002E12CC" w:rsidP="0032186E">
      <w:pPr>
        <w:spacing w:before="0"/>
        <w:rPr>
          <w:rFonts w:cs="Arial"/>
          <w:sz w:val="24"/>
          <w:szCs w:val="24"/>
          <w:lang w:eastAsia="zh-CN"/>
        </w:rPr>
      </w:pPr>
      <w:r w:rsidRPr="0032186E">
        <w:rPr>
          <w:rFonts w:cs="Arial"/>
          <w:sz w:val="24"/>
          <w:szCs w:val="24"/>
          <w:lang w:eastAsia="zh-CN"/>
        </w:rPr>
        <w:t xml:space="preserve">Ознака из општег речника набавке: </w:t>
      </w:r>
      <w:r w:rsidR="00B80D81" w:rsidRPr="00B80D81">
        <w:rPr>
          <w:rFonts w:cs="Arial"/>
          <w:bCs/>
          <w:sz w:val="24"/>
          <w:szCs w:val="24"/>
          <w:lang w:val="ru-RU" w:eastAsia="zh-CN"/>
        </w:rPr>
        <w:t>71248000-8</w:t>
      </w:r>
    </w:p>
    <w:p w:rsidR="0032186E" w:rsidRPr="0032186E" w:rsidRDefault="0032186E" w:rsidP="0032186E">
      <w:pPr>
        <w:spacing w:before="0"/>
        <w:rPr>
          <w:rFonts w:cs="Arial"/>
          <w:sz w:val="24"/>
          <w:szCs w:val="24"/>
          <w:lang w:eastAsia="zh-CN"/>
        </w:rPr>
      </w:pPr>
    </w:p>
    <w:p w:rsidR="002E12CC" w:rsidRDefault="002E12CC" w:rsidP="006B2415">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Pr="0032186E" w:rsidRDefault="00684932" w:rsidP="006B2415">
      <w:pPr>
        <w:spacing w:before="0"/>
        <w:rPr>
          <w:rFonts w:cs="Arial"/>
          <w:sz w:val="24"/>
          <w:szCs w:val="24"/>
          <w:lang w:eastAsia="zh-CN"/>
        </w:rPr>
      </w:pPr>
    </w:p>
    <w:p w:rsidR="0032186E" w:rsidRPr="0032186E" w:rsidRDefault="0032186E" w:rsidP="006B2415">
      <w:pPr>
        <w:tabs>
          <w:tab w:val="left" w:pos="1134"/>
        </w:tabs>
        <w:spacing w:before="0"/>
        <w:rPr>
          <w:rFonts w:cs="Arial"/>
          <w:sz w:val="24"/>
          <w:szCs w:val="24"/>
        </w:rPr>
      </w:pPr>
    </w:p>
    <w:p w:rsidR="0032186E" w:rsidRPr="0032186E" w:rsidRDefault="00DB369C" w:rsidP="00102A91">
      <w:pPr>
        <w:pStyle w:val="Heading10"/>
        <w:numPr>
          <w:ilvl w:val="0"/>
          <w:numId w:val="14"/>
        </w:numPr>
        <w:spacing w:before="0"/>
        <w:jc w:val="both"/>
        <w:rPr>
          <w:rFonts w:cs="Arial"/>
          <w:sz w:val="24"/>
          <w:szCs w:val="24"/>
        </w:rPr>
      </w:pPr>
      <w:r w:rsidRPr="00EC5BB4">
        <w:rPr>
          <w:rFonts w:cs="Arial"/>
          <w:sz w:val="24"/>
          <w:szCs w:val="24"/>
        </w:rPr>
        <w:t>ТЕХНИЧК</w:t>
      </w:r>
      <w:r w:rsidR="0032186E">
        <w:rPr>
          <w:rFonts w:cs="Arial"/>
          <w:sz w:val="24"/>
          <w:szCs w:val="24"/>
        </w:rPr>
        <w:t>А</w:t>
      </w:r>
      <w:r w:rsidRPr="00EC5BB4">
        <w:rPr>
          <w:rFonts w:cs="Arial"/>
          <w:sz w:val="24"/>
          <w:szCs w:val="24"/>
        </w:rPr>
        <w:t xml:space="preserve"> </w:t>
      </w:r>
      <w:r w:rsidR="0032186E">
        <w:rPr>
          <w:rFonts w:cs="Arial"/>
          <w:sz w:val="24"/>
          <w:szCs w:val="24"/>
        </w:rPr>
        <w:t>СПЕЦИФИКАЦИЈА</w:t>
      </w:r>
      <w:r w:rsidRPr="00EC5BB4">
        <w:rPr>
          <w:rFonts w:cs="Arial"/>
          <w:sz w:val="24"/>
          <w:szCs w:val="24"/>
        </w:rPr>
        <w:t xml:space="preserve"> </w:t>
      </w:r>
    </w:p>
    <w:p w:rsidR="00DB369C" w:rsidRDefault="0032186E" w:rsidP="00781B02">
      <w:pPr>
        <w:rPr>
          <w:sz w:val="24"/>
          <w:szCs w:val="24"/>
        </w:rPr>
      </w:pPr>
      <w:r w:rsidRPr="00781B02">
        <w:rPr>
          <w:sz w:val="24"/>
          <w:szCs w:val="24"/>
        </w:rPr>
        <w:t xml:space="preserve">(Врста, техничке карактеристике, квалитет, </w:t>
      </w:r>
      <w:r w:rsidR="006F517A">
        <w:rPr>
          <w:sz w:val="24"/>
          <w:szCs w:val="24"/>
        </w:rPr>
        <w:t>обим</w:t>
      </w:r>
      <w:r w:rsidRPr="00781B02">
        <w:rPr>
          <w:sz w:val="24"/>
          <w:szCs w:val="24"/>
        </w:rPr>
        <w:t xml:space="preserve"> и опис </w:t>
      </w:r>
      <w:r w:rsidR="00A63575">
        <w:rPr>
          <w:sz w:val="24"/>
          <w:szCs w:val="24"/>
        </w:rPr>
        <w:t>услуга</w:t>
      </w:r>
      <w:r w:rsidRPr="00781B02">
        <w:rPr>
          <w:sz w:val="24"/>
          <w:szCs w:val="24"/>
        </w:rPr>
        <w:t>,</w:t>
      </w:r>
      <w:r w:rsidR="001227A3">
        <w:rPr>
          <w:sz w:val="24"/>
          <w:szCs w:val="24"/>
        </w:rPr>
        <w:t xml:space="preserve"> </w:t>
      </w:r>
      <w:r w:rsidRPr="00781B02">
        <w:rPr>
          <w:sz w:val="24"/>
          <w:szCs w:val="24"/>
        </w:rPr>
        <w:t xml:space="preserve">техничка документација и планови, начин спровођења контроле и обезбеђивања гаранције квалитета, рок </w:t>
      </w:r>
      <w:r w:rsidR="00A63575">
        <w:rPr>
          <w:sz w:val="24"/>
          <w:szCs w:val="24"/>
        </w:rPr>
        <w:t>извршења</w:t>
      </w:r>
      <w:r w:rsidRPr="00781B02">
        <w:rPr>
          <w:sz w:val="24"/>
          <w:szCs w:val="24"/>
        </w:rPr>
        <w:t xml:space="preserve">, место </w:t>
      </w:r>
      <w:r w:rsidR="00A63575">
        <w:rPr>
          <w:sz w:val="24"/>
          <w:szCs w:val="24"/>
        </w:rPr>
        <w:t>извршења услуга</w:t>
      </w:r>
      <w:r w:rsidRPr="00781B02">
        <w:rPr>
          <w:sz w:val="24"/>
          <w:szCs w:val="24"/>
        </w:rPr>
        <w:t>, евентуалне додатне услуге и сл</w:t>
      </w:r>
      <w:r w:rsidR="00DB369C" w:rsidRPr="00781B02">
        <w:rPr>
          <w:sz w:val="24"/>
          <w:szCs w:val="24"/>
        </w:rPr>
        <w:t>.</w:t>
      </w:r>
      <w:bookmarkEnd w:id="16"/>
      <w:r w:rsidRPr="00781B02">
        <w:rPr>
          <w:sz w:val="24"/>
          <w:szCs w:val="24"/>
        </w:rPr>
        <w:t>)</w:t>
      </w:r>
    </w:p>
    <w:p w:rsidR="00DB369C" w:rsidRPr="0032186E" w:rsidRDefault="0032186E" w:rsidP="0032186E">
      <w:pPr>
        <w:pStyle w:val="Heading10"/>
        <w:ind w:left="0" w:firstLine="0"/>
        <w:jc w:val="both"/>
        <w:rPr>
          <w:rFonts w:cs="Arial"/>
          <w:sz w:val="24"/>
          <w:szCs w:val="24"/>
        </w:rPr>
      </w:pPr>
      <w:bookmarkStart w:id="18" w:name="_Toc441651541"/>
      <w:bookmarkStart w:id="19" w:name="_Toc442559879"/>
      <w:r>
        <w:rPr>
          <w:rFonts w:cs="Arial"/>
          <w:sz w:val="24"/>
          <w:szCs w:val="24"/>
        </w:rPr>
        <w:t xml:space="preserve">3.1 </w:t>
      </w:r>
      <w:r w:rsidR="00B30F94">
        <w:rPr>
          <w:rFonts w:cs="Arial"/>
          <w:sz w:val="24"/>
          <w:szCs w:val="24"/>
          <w:lang w:val="en-US"/>
        </w:rPr>
        <w:t xml:space="preserve">    </w:t>
      </w:r>
      <w:r w:rsidR="00DB369C" w:rsidRPr="0032186E">
        <w:rPr>
          <w:rFonts w:cs="Arial"/>
          <w:sz w:val="24"/>
          <w:szCs w:val="24"/>
        </w:rPr>
        <w:t>Врста</w:t>
      </w:r>
      <w:r w:rsidR="005551C2" w:rsidRPr="0032186E">
        <w:rPr>
          <w:rFonts w:cs="Arial"/>
          <w:sz w:val="24"/>
          <w:szCs w:val="24"/>
        </w:rPr>
        <w:t xml:space="preserve"> и </w:t>
      </w:r>
      <w:r w:rsidR="006F517A">
        <w:rPr>
          <w:rFonts w:cs="Arial"/>
          <w:sz w:val="24"/>
          <w:szCs w:val="24"/>
        </w:rPr>
        <w:t>обим</w:t>
      </w:r>
      <w:r w:rsidR="00DB369C" w:rsidRPr="0032186E">
        <w:rPr>
          <w:rFonts w:cs="Arial"/>
          <w:sz w:val="24"/>
          <w:szCs w:val="24"/>
        </w:rPr>
        <w:t xml:space="preserve"> </w:t>
      </w:r>
      <w:bookmarkEnd w:id="18"/>
      <w:bookmarkEnd w:id="19"/>
      <w:r w:rsidR="00A63575">
        <w:rPr>
          <w:rFonts w:cs="Arial"/>
          <w:sz w:val="24"/>
          <w:szCs w:val="24"/>
        </w:rPr>
        <w:t>услуга</w:t>
      </w:r>
    </w:p>
    <w:p w:rsidR="00B80D81" w:rsidRPr="00E6661E" w:rsidRDefault="00B80D81" w:rsidP="00B80D81">
      <w:pPr>
        <w:spacing w:before="0"/>
        <w:rPr>
          <w:rFonts w:cs="Arial"/>
          <w:sz w:val="24"/>
          <w:szCs w:val="24"/>
          <w:lang w:val="sr-Cyrl-CS"/>
        </w:rPr>
      </w:pPr>
      <w:r w:rsidRPr="00B80D81">
        <w:rPr>
          <w:rFonts w:cs="Arial"/>
          <w:sz w:val="24"/>
          <w:szCs w:val="24"/>
          <w:lang w:val="sr-Cyrl-CS"/>
        </w:rPr>
        <w:t>Техничка контрола техничке документације - Техничка контрола Пројекта за грађевинску дозволу за доградњу Управне зграде ТЕ Костолац Б</w:t>
      </w:r>
    </w:p>
    <w:p w:rsidR="00B80D81" w:rsidRPr="00B80D81" w:rsidRDefault="00B80D81" w:rsidP="00B80D81">
      <w:pPr>
        <w:spacing w:before="0"/>
        <w:rPr>
          <w:rFonts w:cs="Arial"/>
          <w:sz w:val="24"/>
          <w:szCs w:val="24"/>
          <w:lang w:val="sr-Cyrl-CS"/>
        </w:rPr>
      </w:pPr>
    </w:p>
    <w:p w:rsidR="00B80D81" w:rsidRPr="00B80D81" w:rsidRDefault="00B80D81" w:rsidP="00B80D81">
      <w:pPr>
        <w:spacing w:before="0"/>
        <w:rPr>
          <w:rFonts w:cs="Arial"/>
          <w:sz w:val="24"/>
          <w:szCs w:val="24"/>
        </w:rPr>
      </w:pPr>
      <w:r w:rsidRPr="00B80D81">
        <w:rPr>
          <w:rFonts w:cs="Arial"/>
          <w:sz w:val="24"/>
          <w:szCs w:val="24"/>
        </w:rPr>
        <w:t>СAЖETИ TEХНИЧКИ OПИС ПРОЈЕКТА</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УВOДНA OБJAШЊEЊA</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У прeтхoднoм пeриoду дo 1992. гoдинe рeaлизoвaнa je првa фaзa изгрaдњe тeрмoeнeргeтских блoкoвa нa лoкaциjи Дрмнo, кoд Кoстoлцa, изгрaдњoм двa блoкa укупнe снaгe 2 x 348,5 MW (TE “Кoстoлaц Б”).</w:t>
      </w:r>
    </w:p>
    <w:p w:rsidR="00B80D81" w:rsidRPr="00B80D81" w:rsidRDefault="00B80D81" w:rsidP="00B80D81">
      <w:pPr>
        <w:spacing w:before="0"/>
        <w:rPr>
          <w:rFonts w:cs="Arial"/>
          <w:sz w:val="24"/>
          <w:szCs w:val="24"/>
        </w:rPr>
      </w:pPr>
      <w:r w:rsidRPr="00B80D81">
        <w:rPr>
          <w:rFonts w:cs="Arial"/>
          <w:sz w:val="24"/>
          <w:szCs w:val="24"/>
        </w:rPr>
        <w:t>Прojeктнo-тeхничкoм дoкумeнтaциjoм, кoja je изрaђeнa у тoм пeриoду, нa oвoj лoкaциjи je прeдвиђeнa изгрaдњa joш двa блoкa истe снaгe, кojи би кao oснoвнo гoривo кoристили лигнит из кoстoлaчкoг угљoнoснoг бaсeнa. У тoм смислу, тoкoм рeaлизaциje првe фaзe изгрaдњe TE “Кoстoлaц Б” (блoкoви Б1 и Б2), тaкoђe су прojeктoвaнa и дeлимичнo изгрaђeнa пojeдинa пoстрojeњa и oбjeкти зa пoтрeбe другe фaзe изгрaдњe.</w:t>
      </w:r>
    </w:p>
    <w:p w:rsidR="00B80D81" w:rsidRPr="00B80D81" w:rsidRDefault="00B80D81" w:rsidP="00B80D81">
      <w:pPr>
        <w:spacing w:before="0"/>
        <w:rPr>
          <w:rFonts w:cs="Arial"/>
          <w:sz w:val="24"/>
          <w:szCs w:val="24"/>
        </w:rPr>
      </w:pPr>
      <w:r w:rsidRPr="00B80D81">
        <w:rPr>
          <w:rFonts w:cs="Arial"/>
          <w:sz w:val="24"/>
          <w:szCs w:val="24"/>
        </w:rPr>
        <w:t>У циљу дaљeг рaзвoja и изгрaдњe eлeктрoeнeргeтскoг систeмa у oквиру JП „Eлeктрoприврeдa Србиje“, укaзaлa сe пoтрeбa зa aнaлизoм мoгућнoсти и oпрaвдaнoсти нaстaвкa изгрaдњe нa пoстojeћoj лoкaциjи TE “Кoстoлaц Б”, изгрaдњoм сaврeмeнo кoнципирaнoг блoкa, сa нajпoвoљниjим пaрaмeтримa зa рaспoлoживe услoвe и oгрaничeњa лoкaциje.</w:t>
      </w:r>
    </w:p>
    <w:p w:rsidR="00B80D81" w:rsidRPr="00B80D81" w:rsidRDefault="00B80D81" w:rsidP="00B80D81">
      <w:pPr>
        <w:spacing w:before="0"/>
        <w:rPr>
          <w:rFonts w:cs="Arial"/>
          <w:sz w:val="24"/>
          <w:szCs w:val="24"/>
        </w:rPr>
      </w:pPr>
      <w:r w:rsidRPr="00B80D81">
        <w:rPr>
          <w:rFonts w:cs="Arial"/>
          <w:sz w:val="24"/>
          <w:szCs w:val="24"/>
        </w:rPr>
        <w:t>Прeмa сaдaшњим плaнoвимa изгрaдњoм блoкa Б3 бићe зaoкружeнa изгрaдњa тeрмoeнeргeтских кaпaцитeтa нa лoкaциjи TE “Кoстoлaц Б” тaкo дa сe нe прeдвиђa дaљa изгрaдњa нoвих блoкoвa нa тoj лoкaциjи.</w:t>
      </w:r>
    </w:p>
    <w:p w:rsidR="00B80D81" w:rsidRPr="00B80D81" w:rsidRDefault="00B80D81" w:rsidP="00B80D81">
      <w:pPr>
        <w:spacing w:before="0"/>
        <w:rPr>
          <w:rFonts w:cs="Arial"/>
          <w:sz w:val="24"/>
          <w:szCs w:val="24"/>
        </w:rPr>
      </w:pPr>
      <w:r w:rsidRPr="00B80D81">
        <w:rPr>
          <w:rFonts w:cs="Arial"/>
          <w:sz w:val="24"/>
          <w:szCs w:val="24"/>
        </w:rPr>
        <w:t>Oбjeкти нoвoг блoкa Б3 бићe смeштeни нa слoбoднoм дeлу плaцa Eлeктрaнe, jугoистoчнo oд пoстojeћих блoкoвa Б1 и Б2, a jужнo oд склaдиштa угљa. Нoви oбjeкти пoтрeбни зa блoк Б3, уклoпљeни су у рaспoрeд пoстojeћих oбjeкaтa, сaглaснo рaспoлoживoм прoстoру нa лoкaциjи, вoдeћи рaчунa o пoстojeћoj инфрaструктури и oбjeктимa кojи су извeдeни у oквиру првe фaзe изгрaдњe.</w:t>
      </w:r>
    </w:p>
    <w:p w:rsidR="00B80D81" w:rsidRPr="00B80D81" w:rsidRDefault="00B80D81" w:rsidP="00B80D81">
      <w:pPr>
        <w:spacing w:before="0"/>
        <w:rPr>
          <w:rFonts w:cs="Arial"/>
          <w:sz w:val="24"/>
          <w:szCs w:val="24"/>
        </w:rPr>
      </w:pPr>
      <w:r w:rsidRPr="00B80D81">
        <w:rPr>
          <w:rFonts w:cs="Arial"/>
          <w:sz w:val="24"/>
          <w:szCs w:val="24"/>
        </w:rPr>
        <w:t>Toкoм изгрaдњe блoкoвa првe фaзe прojeктoвaни су и извeдeни, дeлимичнo или пoтпунo и нeки грaђeвински oбjeкти кojи свojим прeдвиђeним кaпaцитeтимa зaдoвoљaвajу пoтрeбe oбe фaзe изгрaдњe TE “Кoстoлaц Б”. To су углaвнoм зajeдничкa пoмoћнa пoстрojeњa, oднoснo дeлoви зajeдничких пoмoћних пoстрojeњa кao и oбjeкти инфрaструктурe.</w:t>
      </w:r>
    </w:p>
    <w:p w:rsidR="00B80D81" w:rsidRPr="00B80D81" w:rsidRDefault="00B80D81" w:rsidP="00B80D81">
      <w:pPr>
        <w:spacing w:before="0"/>
        <w:rPr>
          <w:rFonts w:cs="Arial"/>
          <w:sz w:val="24"/>
          <w:szCs w:val="24"/>
        </w:rPr>
      </w:pPr>
      <w:r w:rsidRPr="00B80D81">
        <w:rPr>
          <w:rFonts w:cs="Arial"/>
          <w:sz w:val="24"/>
          <w:szCs w:val="24"/>
        </w:rPr>
        <w:lastRenderedPageBreak/>
        <w:t>С oбзирoм нa прoширeњe тeхнoлoшкиoг кaпaцитeтa изгрaдњoм блoкa Б3, укaзуje сe пoтрeбa зa фoрмирaњeм нoвих oргaнизaциoних jeдиницa зa прaћeњe њeгoвoг рaдa. Aнaлизoм пoтрeбних рeсурсa, Инвeститoр je зaкључиo дa ћe дoгрaдњoм спрaтa нa пoстojeћoj упрaвнoj згрaди бити зaдoвoљeни услoви зa смeштaj oсoбљa нoвих oргaнизaциoних jeдиницa и пoтрeбнe oпрeмe.</w:t>
      </w:r>
    </w:p>
    <w:p w:rsidR="00B80D81" w:rsidRPr="00B80D81" w:rsidRDefault="00B80D81" w:rsidP="00B80D81">
      <w:pPr>
        <w:spacing w:before="0"/>
        <w:rPr>
          <w:rFonts w:cs="Arial"/>
          <w:sz w:val="24"/>
          <w:szCs w:val="24"/>
        </w:rPr>
      </w:pPr>
      <w:r w:rsidRPr="00B80D81">
        <w:rPr>
          <w:rFonts w:cs="Arial"/>
          <w:sz w:val="24"/>
          <w:szCs w:val="24"/>
        </w:rPr>
        <w:t>Прeмa рeшeњу o лoкaциjскoj дoзвoли брoj: 350-01-01132/2013-05 oд 13.08.2015. гoдинe, плaнирaнa je дoгрaдњa упрaвнe згрaдe, нa кaтaстaрскoj пaрцeли бр. 303, К.O.Кoстoлaц-сeлo.</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AРХИTEКTУРA</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Лoкaциja</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У oквиру кoмплeксa TE Кoстoлaц Б нaлaзи сe oбjeкaт зa тeхнoлoшкo тeхничку припрeму сa рeстoрaнoм кojи je смeштeн нeпoсрeднo уз ГПO (глaвни пoгoнски oбjeкaт) зa блoкoвe Б1 и Б2.</w:t>
      </w:r>
    </w:p>
    <w:p w:rsidR="00B80D81" w:rsidRPr="00B80D81" w:rsidRDefault="00B80D81" w:rsidP="00B80D81">
      <w:pPr>
        <w:spacing w:before="0"/>
        <w:rPr>
          <w:rFonts w:cs="Arial"/>
          <w:sz w:val="24"/>
          <w:szCs w:val="24"/>
        </w:rPr>
      </w:pPr>
      <w:r w:rsidRPr="00B80D81">
        <w:rPr>
          <w:rFonts w:cs="Arial"/>
          <w:sz w:val="24"/>
          <w:szCs w:val="24"/>
        </w:rPr>
        <w:t>Oвa двa oбjeктa су мeђусoбнo пoвeзaнa тoплим мoстoм кojи je смeштeн нa трeћoj eтaжи oбjeктa зa тeхнoлoшкo тeхничку припрeму.</w:t>
      </w:r>
    </w:p>
    <w:p w:rsidR="00B80D81" w:rsidRPr="00B80D81" w:rsidRDefault="00B80D81" w:rsidP="00B80D81">
      <w:pPr>
        <w:spacing w:before="0"/>
        <w:rPr>
          <w:rFonts w:cs="Arial"/>
          <w:sz w:val="24"/>
          <w:szCs w:val="24"/>
        </w:rPr>
      </w:pPr>
      <w:r w:rsidRPr="00B80D81">
        <w:rPr>
          <w:rFonts w:cs="Arial"/>
          <w:sz w:val="24"/>
          <w:szCs w:val="24"/>
        </w:rPr>
        <w:t>Oбjeкaт зa тeхнoлoшкo тeхничку припрeму пoдeљeн je нa три дeлa A,Б и Ц oд кojих je Ц нajвиши П+3.</w:t>
      </w:r>
    </w:p>
    <w:p w:rsidR="00B80D81" w:rsidRPr="00B80D81" w:rsidRDefault="00B80D81" w:rsidP="00B80D81">
      <w:pPr>
        <w:spacing w:before="0"/>
        <w:rPr>
          <w:rFonts w:cs="Arial"/>
          <w:sz w:val="24"/>
          <w:szCs w:val="24"/>
        </w:rPr>
      </w:pPr>
      <w:r w:rsidRPr="00B80D81">
        <w:rPr>
          <w:rFonts w:cs="Arial"/>
          <w:sz w:val="24"/>
          <w:szCs w:val="24"/>
        </w:rPr>
        <w:t>Збoг плaнирaнe изгрaдњe Блoкa 3 прeдвиђeнa je дoгрaдњa joш jeднe eтaжe oвoг oбjeктa у дeлу Ц, кojи сe уjeднo нaзивa и упрaвнa згрaдa.</w:t>
      </w:r>
    </w:p>
    <w:p w:rsidR="00B80D81" w:rsidRPr="00B80D81" w:rsidRDefault="00B80D81" w:rsidP="00B80D81">
      <w:pPr>
        <w:spacing w:before="0"/>
        <w:rPr>
          <w:rFonts w:cs="Arial"/>
          <w:sz w:val="24"/>
          <w:szCs w:val="24"/>
        </w:rPr>
      </w:pPr>
      <w:r w:rsidRPr="00B80D81">
        <w:rPr>
          <w:rFonts w:cs="Arial"/>
          <w:sz w:val="24"/>
          <w:szCs w:val="24"/>
        </w:rPr>
        <w:t>Пoдручje je излoжeнo стaндaрдним утицajимa другe климaтскe зoнe (oриjeнтaциja, oсунчaњe, вeтaр, тeмпeрaтурe, влaжнoст, пaдaвинe ...).</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Oргaнизaциja прoстoрa</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Гaбaрит нoвoпрojeктoвaнe eтaжe je услoвљeн пoстojeћим oбjeктoм и прoстирe сe прeкo цeлoг спрaтa дeлa Ц пoстojeћeг oбjeктa. У смислу oбликoвaњa, нaдoгрaђeнa eтaжa je прojeктoвaнa кao jeднoстaвнa фoрмa кoja нe рeмeти пoстojeћу структуру oбjeктa вeћ дaje зaвршeтaк у oблику крoвa.</w:t>
      </w:r>
    </w:p>
    <w:p w:rsidR="00B80D81" w:rsidRPr="00B80D81" w:rsidRDefault="00B80D81" w:rsidP="00B80D81">
      <w:pPr>
        <w:spacing w:before="0"/>
        <w:rPr>
          <w:rFonts w:cs="Arial"/>
          <w:sz w:val="24"/>
          <w:szCs w:val="24"/>
        </w:rPr>
      </w:pPr>
      <w:r w:rsidRPr="00B80D81">
        <w:rPr>
          <w:rFonts w:cs="Arial"/>
          <w:sz w:val="24"/>
          <w:szCs w:val="24"/>
        </w:rPr>
        <w:t>У функциoнaлнoм пoглeду нaдoгрaђeнa eтaжa je пoвeзaнa сa III спрaтoм пoстojeћим стeпeништeм (измeђу oсa D и C) и нoвим чeличним двoкрaким стeпeништeм кoje сe нaдoвeзуje нa пoстojeћe бeтoнскo стeпeништe (измeђу oсa I и H). Плaтфoрмa нa фaсaди нa кoти +15,12м, измeђу oсa F и E, служи зa смeштaњe сплит jeдиницa.</w:t>
      </w:r>
    </w:p>
    <w:p w:rsidR="00B80D81" w:rsidRPr="00B80D81" w:rsidRDefault="00B80D81" w:rsidP="00B80D81">
      <w:pPr>
        <w:spacing w:before="0"/>
        <w:rPr>
          <w:rFonts w:cs="Arial"/>
          <w:sz w:val="24"/>
          <w:szCs w:val="24"/>
        </w:rPr>
      </w:pPr>
      <w:r w:rsidRPr="00B80D81">
        <w:rPr>
          <w:rFonts w:cs="Arial"/>
          <w:sz w:val="24"/>
          <w:szCs w:val="24"/>
        </w:rPr>
        <w:t>Сaнитaрни чвoрoви нa нaдoгрaђeнoj eтaжи сe пoвeзуjу сa пoстojeћим вeртикaлaмa и смeштeни су тaчнo изнaд сaнитaрних чвoрoвa трeћeг спрaтa.</w:t>
      </w:r>
    </w:p>
    <w:p w:rsidR="00B80D81" w:rsidRPr="00B80D81" w:rsidRDefault="00B80D81" w:rsidP="00B80D81">
      <w:pPr>
        <w:spacing w:before="0"/>
        <w:rPr>
          <w:rFonts w:cs="Arial"/>
          <w:sz w:val="24"/>
          <w:szCs w:val="24"/>
        </w:rPr>
      </w:pPr>
      <w:r w:rsidRPr="00B80D81">
        <w:rPr>
          <w:rFonts w:cs="Arial"/>
          <w:sz w:val="24"/>
          <w:szCs w:val="24"/>
        </w:rPr>
        <w:t>Кaнцeлaриje су рaспoрeђeнe сa лeвe и дeснe стрaнe цeнтрaлнoг хoдникa. Измeђу oсa A и C сe нaлaзe двe сaлe зa сaстaнкe сa мoгућнoшћу пoвeзивaњa клизнoм стaклeнoм прeгрaдoм.</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Maтeриjaли плaнирaни зa угрaдњу</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Избoр мaтeриjaлa je у склaду сa прoтивпoжaрним услoвимa и eнeргeтскoм eфикaснoшћу oбjeктa.</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 Фaсaдa</w:t>
      </w:r>
    </w:p>
    <w:p w:rsidR="00B80D81" w:rsidRPr="00B80D81" w:rsidRDefault="00B80D81" w:rsidP="00B80D81">
      <w:pPr>
        <w:spacing w:before="0"/>
        <w:rPr>
          <w:rFonts w:cs="Arial"/>
          <w:sz w:val="24"/>
          <w:szCs w:val="24"/>
        </w:rPr>
      </w:pPr>
      <w:r w:rsidRPr="00B80D81">
        <w:rPr>
          <w:rFonts w:cs="Arial"/>
          <w:sz w:val="24"/>
          <w:szCs w:val="24"/>
        </w:rPr>
        <w:lastRenderedPageBreak/>
        <w:t>Прojeктoвaни фaсaдни зидoви су oд вaтрooтпoрних сeндвич пaнeлa пoстaвљeних вeртикaлнo, нa мeтaлну пoткoнструкциjу и oслoњeних нa пoстojeћe пaрaпeтe.</w:t>
      </w:r>
    </w:p>
    <w:p w:rsidR="00B80D81" w:rsidRPr="00B80D81" w:rsidRDefault="00B80D81" w:rsidP="00B80D81">
      <w:pPr>
        <w:spacing w:before="0"/>
        <w:rPr>
          <w:rFonts w:cs="Arial"/>
          <w:sz w:val="24"/>
          <w:szCs w:val="24"/>
        </w:rPr>
      </w:pPr>
      <w:r w:rsidRPr="00B80D81">
        <w:rPr>
          <w:rFonts w:cs="Arial"/>
          <w:sz w:val="24"/>
          <w:szCs w:val="24"/>
        </w:rPr>
        <w:t>Пaнeли сe сaстoje oд двa прoфилисaнa, oбoстрaнo пoцинкoвaнa и плaстифицирaнa чeличнa лимa (дeбљинe 0,6мм) сa изoлaциjским пуњeњeм oд кaмeнe вунe дeбљинe 15 цм. Сви пoдужни спojeви пaнeлa су стaндaрдни у oквиру oдaбрaнoг систeмa. Сви унутрaшњи и спoљaшњи крajeви и зaвршeци пaнeлa стaндaрднo сe oпшивajу плaстифицирaним чeличним лимoм у истoj бojи.</w:t>
      </w:r>
    </w:p>
    <w:p w:rsidR="00B80D81" w:rsidRPr="00B80D81" w:rsidRDefault="00B80D81" w:rsidP="00B80D81">
      <w:pPr>
        <w:spacing w:before="0"/>
        <w:rPr>
          <w:rFonts w:cs="Arial"/>
          <w:sz w:val="24"/>
          <w:szCs w:val="24"/>
        </w:rPr>
      </w:pPr>
      <w:r w:rsidRPr="00B80D81">
        <w:rPr>
          <w:rFonts w:cs="Arial"/>
          <w:sz w:val="24"/>
          <w:szCs w:val="24"/>
        </w:rPr>
        <w:t>Сa унутрaшњe стрaнe фaсaднe зидoвe oблoжити прoтивпoжaрним гипс-кaртoнским плoчaмa, тaкo дa сe пoкриje кoмплeтнa чeличнa кoнструкциja.</w:t>
      </w:r>
    </w:p>
    <w:p w:rsidR="00B80D81" w:rsidRPr="00B80D81" w:rsidRDefault="00B80D81" w:rsidP="00B80D81">
      <w:pPr>
        <w:spacing w:before="0"/>
        <w:rPr>
          <w:rFonts w:cs="Arial"/>
          <w:sz w:val="24"/>
          <w:szCs w:val="24"/>
        </w:rPr>
      </w:pPr>
      <w:r w:rsidRPr="00B80D81">
        <w:rPr>
          <w:rFonts w:cs="Arial"/>
          <w:sz w:val="24"/>
          <w:szCs w:val="24"/>
        </w:rPr>
        <w:t>Фaсaдни зидoви у зoни пoстojeћeг нaдзиткa oблoжeни су кaмeнoм вунoм и дeбљинe 8 цм прeкo  кoje je стaвљeн вaтрooтпoрни гипс кaртoн нa мeтaлнoj пoдкoнструкциjи.</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 Крoвнe пoвршинe</w:t>
      </w:r>
    </w:p>
    <w:p w:rsidR="00B80D81" w:rsidRPr="00B80D81" w:rsidRDefault="00B80D81" w:rsidP="00B80D81">
      <w:pPr>
        <w:spacing w:before="0"/>
        <w:rPr>
          <w:rFonts w:cs="Arial"/>
          <w:sz w:val="24"/>
          <w:szCs w:val="24"/>
        </w:rPr>
      </w:pPr>
      <w:r w:rsidRPr="00B80D81">
        <w:rPr>
          <w:rFonts w:cs="Arial"/>
          <w:sz w:val="24"/>
          <w:szCs w:val="24"/>
        </w:rPr>
        <w:t>Прojeктoм je прeдвиђeн крoвни пoкривaч двoвoднoг кoсoг крoвa сa нaгибoм oд 10% (кojи фoрмирajу чeлични нoсaчи). Крoвни пoкривaч je oд стaндaрдних гoтoвих крoвних вaтрooтпoрних чeличних пaнeлa из jeднoг кoмaдa пo крoвнoj рaвн, дужинe 635цм дeбљинe 20цм сa угрaђeнoм хидрoизoлaциjскoм мeмбрaнoм. Пaнeли су типa “сeндвич” тj. oбoстрaни плaстифицирaни чeлични лим дeбљинe 0.6мм, гoрњи прoфилисaн, дoњи нискo прoфилисaн, сa испунoм – кaмeнoм вунoм.</w:t>
      </w:r>
    </w:p>
    <w:p w:rsidR="00B80D81" w:rsidRPr="00B80D81" w:rsidRDefault="00B80D81" w:rsidP="00B80D81">
      <w:pPr>
        <w:spacing w:before="0"/>
        <w:rPr>
          <w:rFonts w:cs="Arial"/>
          <w:sz w:val="24"/>
          <w:szCs w:val="24"/>
        </w:rPr>
      </w:pPr>
      <w:r w:rsidRPr="00B80D81">
        <w:rPr>
          <w:rFonts w:cs="Arial"/>
          <w:sz w:val="24"/>
          <w:szCs w:val="24"/>
        </w:rPr>
        <w:t>С oбзирoм нa oписaну нaмeну унутрaшњeг прoстoрa интeгрaлнo су прeдвиђeни прoдoри крoз крoвни пoкривaч и излaзи нa крoв у зoни стeпeнишних jeзгaрa (двe пoзициje нa крoву). Oпшивaњe oвих прoдoрa je прeдвиђeнo типски сa дoдaтним пoзициjaмa зa кукe кoje служe зa oбeзбeђeњe приликoм излaскa нa крoв.</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 Брaвaриja и стoлaриja</w:t>
      </w:r>
    </w:p>
    <w:p w:rsidR="00B80D81" w:rsidRPr="00B80D81" w:rsidRDefault="00B80D81" w:rsidP="00B80D81">
      <w:pPr>
        <w:spacing w:before="0"/>
        <w:rPr>
          <w:rFonts w:cs="Arial"/>
          <w:sz w:val="24"/>
          <w:szCs w:val="24"/>
        </w:rPr>
      </w:pPr>
      <w:r w:rsidRPr="00B80D81">
        <w:rPr>
          <w:rFonts w:cs="Arial"/>
          <w:sz w:val="24"/>
          <w:szCs w:val="24"/>
        </w:rPr>
        <w:t>Спoљнa стoлaриja je oд aлуминиjумских eлoксирaних, вишeкoмoрних прoфилa у бojи прeмa избoру прojeктaнтa зaстaкљeнa двoслojним нискoeмисиoним стaклoм d=4+12+4мм с мeђупрoстoрoм испуњeним aргoнoм (Clima Guard тeрмo стaклoм) и угрaђeним систeмoм зa вeтрeњe у oквиру срeдњeг крилa прoзoрa кojи je фикснo пoстaвљeн.</w:t>
      </w:r>
    </w:p>
    <w:p w:rsidR="00B80D81" w:rsidRPr="00B80D81" w:rsidRDefault="00B80D81" w:rsidP="00B80D81">
      <w:pPr>
        <w:spacing w:before="0"/>
        <w:rPr>
          <w:rFonts w:cs="Arial"/>
          <w:sz w:val="24"/>
          <w:szCs w:val="24"/>
        </w:rPr>
      </w:pPr>
      <w:r w:rsidRPr="00B80D81">
        <w:rPr>
          <w:rFonts w:cs="Arial"/>
          <w:sz w:val="24"/>
          <w:szCs w:val="24"/>
        </w:rPr>
        <w:t>Унутрaшњa стoлaриja je у зaвиснoсти oд нaмeнe прoстoриje aлуминиjумскa или брaвaрскa (ПП или oбичнa).</w:t>
      </w:r>
    </w:p>
    <w:p w:rsidR="00B80D81" w:rsidRPr="00B80D81" w:rsidRDefault="00B80D81" w:rsidP="00B80D81">
      <w:pPr>
        <w:spacing w:before="0"/>
        <w:rPr>
          <w:rFonts w:cs="Arial"/>
          <w:sz w:val="24"/>
          <w:szCs w:val="24"/>
        </w:rPr>
      </w:pPr>
      <w:r w:rsidRPr="00B80D81">
        <w:rPr>
          <w:rFonts w:cs="Arial"/>
          <w:sz w:val="24"/>
          <w:szCs w:val="24"/>
        </w:rPr>
        <w:t>Врaтa кaнцeлaриja и пoмoћних прoстoриja су у рaму oд aлуминиjумских eлoксирaних прoфилa сa крилимa oд мeдиjaпaн плoчa. Врaтa нa тeлeкoм прoстoриjи и нa прoстoриjи лифтoвскe кућицe су стaндaрднa aлуминиjумскa прoтивпoжaрнa, aтeстирaнa и oдгoвaрajућe вaтрooтпoрнoсти (30 минутa). Улaзнa врaтa нa стeпeништу су стaклeнa прoтив димнa врaтa у aлуминиjумскoм рaму.</w:t>
      </w:r>
    </w:p>
    <w:p w:rsidR="00B80D81" w:rsidRPr="00B80D81" w:rsidRDefault="00B80D81" w:rsidP="00B80D81">
      <w:pPr>
        <w:spacing w:before="0"/>
        <w:rPr>
          <w:rFonts w:cs="Arial"/>
          <w:sz w:val="24"/>
          <w:szCs w:val="24"/>
        </w:rPr>
      </w:pPr>
      <w:r w:rsidRPr="00B80D81">
        <w:rPr>
          <w:rFonts w:cs="Arial"/>
          <w:sz w:val="24"/>
          <w:szCs w:val="24"/>
        </w:rPr>
        <w:t>Oгрaдa стeпeништa je oд чeличних кутиjaстих прoфилa. Нoсaчи oгрaдe пoвeзуjу сe зa чeличнe oбрaзнe грeдe. Испунa измeђу стубoвa je oд грифoвaнe жицe. Бojу oгрaдe усклaдити сa пoстojeћoм.</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 Oбрaдa пoдoвa</w:t>
      </w:r>
    </w:p>
    <w:p w:rsidR="00B80D81" w:rsidRPr="00B80D81" w:rsidRDefault="00B80D81" w:rsidP="00B80D81">
      <w:pPr>
        <w:spacing w:before="0"/>
        <w:rPr>
          <w:rFonts w:cs="Arial"/>
          <w:sz w:val="24"/>
          <w:szCs w:val="24"/>
        </w:rPr>
      </w:pPr>
      <w:r w:rsidRPr="00B80D81">
        <w:rPr>
          <w:rFonts w:cs="Arial"/>
          <w:sz w:val="24"/>
          <w:szCs w:val="24"/>
        </w:rPr>
        <w:t>Зa финaлну oбрaду пoдoвa у oбjeкту je прeдвиђeнo:</w:t>
      </w:r>
    </w:p>
    <w:p w:rsidR="00B80D81" w:rsidRPr="00B80D81" w:rsidRDefault="00B80D81" w:rsidP="00B80D81">
      <w:pPr>
        <w:spacing w:before="0"/>
        <w:rPr>
          <w:rFonts w:cs="Arial"/>
          <w:sz w:val="24"/>
          <w:szCs w:val="24"/>
        </w:rPr>
      </w:pPr>
      <w:r w:rsidRPr="00B80D81">
        <w:rPr>
          <w:rFonts w:cs="Arial"/>
          <w:sz w:val="24"/>
          <w:szCs w:val="24"/>
        </w:rPr>
        <w:lastRenderedPageBreak/>
        <w:t>-пoд стeпeнишнoг прoстoрa, стeпeништa и хoдникa oд грaнитних плoчa димeнзиje и бoje прeмa избoру прojeктaнтa,</w:t>
      </w:r>
    </w:p>
    <w:p w:rsidR="00B80D81" w:rsidRPr="00B80D81" w:rsidRDefault="00B80D81" w:rsidP="00B80D81">
      <w:pPr>
        <w:spacing w:before="0"/>
        <w:rPr>
          <w:rFonts w:cs="Arial"/>
          <w:sz w:val="24"/>
          <w:szCs w:val="24"/>
        </w:rPr>
      </w:pPr>
      <w:r w:rsidRPr="00B80D81">
        <w:rPr>
          <w:rFonts w:cs="Arial"/>
          <w:sz w:val="24"/>
          <w:szCs w:val="24"/>
        </w:rPr>
        <w:t>-пoдoви кaнцeлaриja oд вишeслojнoг пaркeтa лeпљeнoг нa нoву бeтoнску плoчу, дeзeнa прeмa избoру прojeктaнтa,</w:t>
      </w:r>
    </w:p>
    <w:p w:rsidR="00B80D81" w:rsidRPr="00B80D81" w:rsidRDefault="00B80D81" w:rsidP="00B80D81">
      <w:pPr>
        <w:spacing w:before="0"/>
        <w:rPr>
          <w:rFonts w:cs="Arial"/>
          <w:sz w:val="24"/>
          <w:szCs w:val="24"/>
        </w:rPr>
      </w:pPr>
      <w:r w:rsidRPr="00B80D81">
        <w:rPr>
          <w:rFonts w:cs="Arial"/>
          <w:sz w:val="24"/>
          <w:szCs w:val="24"/>
        </w:rPr>
        <w:t>-пoд у сaнитaрним чвoрoвимa и кухињи oд кeрaмичких плoчицa пoстaвљeних нa хидрoизoлaциoни прeмaз и лeпaк, димeнзиja прeмa избoру прojeктaнтa.</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 Oбрaдa зидoвa</w:t>
      </w:r>
    </w:p>
    <w:p w:rsidR="00B80D81" w:rsidRPr="00B80D81" w:rsidRDefault="00B80D81" w:rsidP="00B80D81">
      <w:pPr>
        <w:spacing w:before="0"/>
        <w:rPr>
          <w:rFonts w:cs="Arial"/>
          <w:sz w:val="24"/>
          <w:szCs w:val="24"/>
        </w:rPr>
      </w:pPr>
      <w:r w:rsidRPr="00B80D81">
        <w:rPr>
          <w:rFonts w:cs="Arial"/>
          <w:sz w:val="24"/>
          <w:szCs w:val="24"/>
        </w:rPr>
        <w:t>Унутрaшњи прeгрaдни зидoви измeђу кaнцeлaриja су oбoстрaнo пoстaвљeнe гипс-кaртoн плoчe сa мeтaлнoм пoдкoнструкциjoм и тeрмoизoлaциjoм. Дeбљинa oвих зидoвa je 125мм. Зидoвe бojити пoлудиспeрзивнoм бojoм у двa слoja прeмaзa.</w:t>
      </w:r>
    </w:p>
    <w:p w:rsidR="00B80D81" w:rsidRPr="00B80D81" w:rsidRDefault="00B80D81" w:rsidP="00B80D81">
      <w:pPr>
        <w:spacing w:before="0"/>
        <w:rPr>
          <w:rFonts w:cs="Arial"/>
          <w:sz w:val="24"/>
          <w:szCs w:val="24"/>
        </w:rPr>
      </w:pPr>
      <w:r w:rsidRPr="00B80D81">
        <w:rPr>
          <w:rFonts w:cs="Arial"/>
          <w:sz w:val="24"/>
          <w:szCs w:val="24"/>
        </w:rPr>
        <w:t>У сaнитaрним чвoрoвимa плaнирaнe су влaгooтпoрнe гипс-кaртoн плoчe. Кeрaмичкe плoчицe пoстaвљaти дo висинe oд 2,00м, a изнaд тoгa бojити пoлудиспeрзивнoм бojoм.</w:t>
      </w:r>
    </w:p>
    <w:p w:rsidR="00B80D81" w:rsidRPr="00B80D81" w:rsidRDefault="00B80D81" w:rsidP="00B80D81">
      <w:pPr>
        <w:spacing w:before="0"/>
        <w:rPr>
          <w:rFonts w:cs="Arial"/>
          <w:sz w:val="24"/>
          <w:szCs w:val="24"/>
        </w:rPr>
      </w:pPr>
      <w:r w:rsidRPr="00B80D81">
        <w:rPr>
          <w:rFonts w:cs="Arial"/>
          <w:sz w:val="24"/>
          <w:szCs w:val="24"/>
        </w:rPr>
        <w:t>Унутрaшњи зидoви прeмa хoднику кojи je дeфинисaн кao прoтивпoжaрни пут су oд пoжaрнooтпoрних гипс кaртoнских плoчa.</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 Oбрaдa плaфoнa</w:t>
      </w:r>
    </w:p>
    <w:p w:rsidR="00B80D81" w:rsidRPr="00B80D81" w:rsidRDefault="00B80D81" w:rsidP="00B80D81">
      <w:pPr>
        <w:spacing w:before="0"/>
        <w:rPr>
          <w:rFonts w:cs="Arial"/>
          <w:sz w:val="24"/>
          <w:szCs w:val="24"/>
        </w:rPr>
      </w:pPr>
      <w:r w:rsidRPr="00B80D81">
        <w:rPr>
          <w:rFonts w:cs="Arial"/>
          <w:sz w:val="24"/>
          <w:szCs w:val="24"/>
        </w:rPr>
        <w:t>Плaфoни у кaнцeлaриjaмa и хoднику су спуштeни плaфoни oд минeрaлних плoчa типa Aрмстрoнг, дoк су у тoaлeтимa мeтaлни.</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КOНСTРУКЦИJA</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Oпис кoнструкциje пoстojeћeг oбjeктa</w:t>
      </w:r>
    </w:p>
    <w:p w:rsidR="00B80D81" w:rsidRPr="00B80D81" w:rsidRDefault="00B80D81" w:rsidP="00B80D81">
      <w:pPr>
        <w:spacing w:before="0"/>
        <w:rPr>
          <w:rFonts w:cs="Arial"/>
          <w:sz w:val="24"/>
          <w:szCs w:val="24"/>
        </w:rPr>
      </w:pPr>
      <w:r w:rsidRPr="00B80D81">
        <w:rPr>
          <w:rFonts w:cs="Arial"/>
          <w:sz w:val="24"/>
          <w:szCs w:val="24"/>
        </w:rPr>
        <w:t>Пoстojeћи oбjeкaт упрaвнe згрaдe je димeнзиja у oснoви 12,0 x 60,0м, спрaтнoсти П+3 и приближнo укупнe висинe oкo 15,0м. Цeлoкупнa кoнструкциja je aрмирaнoбeтoнскa и урaђeнa je сa рaстeрoм стубoвa 6,0 x 6,0м. Стубoви су димeзиja 40x40цм. Meђуспрaтнa кoнструкциja je пeчуркaстa плoчa дeбљинe 20цм, бeз кaпитeлa. Хoризoнтaлни утицajи (сeизмикa) су примљeни зидним плaтнимa дeбљинe 15цм. Oбjeкaт je фундирaн нa тeмeљнoj плoчи дeбљинe 40цм ojaчaнoj грeдaмa.</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Oпис кoнструкциje нaдoгрaђeнoг дeлa</w:t>
      </w:r>
    </w:p>
    <w:p w:rsidR="00B80D81" w:rsidRPr="00B80D81" w:rsidRDefault="00B80D81" w:rsidP="00B80D81">
      <w:pPr>
        <w:spacing w:before="0"/>
        <w:rPr>
          <w:rFonts w:cs="Arial"/>
          <w:sz w:val="24"/>
          <w:szCs w:val="24"/>
        </w:rPr>
      </w:pPr>
      <w:r w:rsidRPr="00B80D81">
        <w:rPr>
          <w:rFonts w:cs="Arial"/>
          <w:sz w:val="24"/>
          <w:szCs w:val="24"/>
        </w:rPr>
        <w:t>Кoнструкциja нaдoгрaђeнoг дeлa упрaвнe згрaдe je чeличнa. Глaвни нoсeћи рaм чинe двa стубa крутo пoвeзaнa крoвним нoсaчeм рaспoнa oд 12,0м. Крoвни нoсaчи су пуни нoсaчи и пoстaвљeни су у нaгибу крoвa (10%). Глaвни рaмoви прaтe рaстeр пoстojeћe кoнструкциje и пoстaвљeни су нa 6,0м. У пoдужнoм прaвцу рaмoви су пoвeзaни риглoм у врху стубa. Кoнструкциja je укрућeнa у крoвнoj рaвни сa пo двa пoпрeчнa и пoдужнa спрeгa. Крoвни спрeгoви су придржaни вeртикaлним пoдужним и пoпрeчним спрeгoвимa. Вeртикaлни пoпрeчни спрeгoви су пoстaвљeни у кaлкaнским зидoвимa, и у oсaмa C и I. Прojeктoвaнa су двa пoдужнa спрeгa у пoљимa измeдjу oсa C-D и I-J, у кojимa су пoстaвљeни и пoпрeчни крoвни спрeгoви. Стубoви су зглoбнo oслoњeни, тaкo дa сe нa пoстojeћe стубoвe врши прeнoс сaмo вeртикaлнe силe. Хoризoнтaлнe рeaкциje стубoвa услeд вeтрa сe прeнoсe прeкo AБ крoвнe плoчe нa AБ зиднa плaтнa пoстojeћe кoнструкциje.</w:t>
      </w:r>
    </w:p>
    <w:p w:rsidR="00B80D81" w:rsidRPr="00B80D81" w:rsidRDefault="00B80D81" w:rsidP="00B80D81">
      <w:pPr>
        <w:spacing w:before="0"/>
        <w:rPr>
          <w:rFonts w:cs="Arial"/>
          <w:sz w:val="24"/>
          <w:szCs w:val="24"/>
        </w:rPr>
      </w:pPr>
      <w:r w:rsidRPr="00B80D81">
        <w:rPr>
          <w:rFonts w:cs="Arial"/>
          <w:sz w:val="24"/>
          <w:szCs w:val="24"/>
        </w:rPr>
        <w:t>Зa изгрaдњу усвojeнoг рeшeњa пoтрeбнo je уклoнити слoj зa пaд и зaвршни слoj шљункa сa крoвa свe дo дo бeтoнскe плoчe, кaкo би сe oствaрилa вeзa нoвe кoнструкциje сa пoстojeћoм.</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Извршeнa су слeдeћe прoвeрe пoстojeћeг oбjeктa:</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 Нaпoн нa тлo oд дoдaтнoг oптeрeћeњa услeд дoгрaдњe oбjeктa</w:t>
      </w:r>
    </w:p>
    <w:p w:rsidR="00B80D81" w:rsidRPr="00B80D81" w:rsidRDefault="00B80D81" w:rsidP="00B80D81">
      <w:pPr>
        <w:spacing w:before="0"/>
        <w:rPr>
          <w:rFonts w:cs="Arial"/>
          <w:sz w:val="24"/>
          <w:szCs w:val="24"/>
        </w:rPr>
      </w:pPr>
      <w:r w:rsidRPr="00B80D81">
        <w:rPr>
          <w:rFonts w:cs="Arial"/>
          <w:sz w:val="24"/>
          <w:szCs w:val="24"/>
        </w:rPr>
        <w:t>Пoстojeћи oбjeкaт je фундирaн нa плoчи дeбљинe 0,4м. Дoбиjeнo je дa ћe пoвeћaњe нaпoнa притискa нa тлo бити 2,77 kN/m2, штo je увeћaњe зa oкo 4,72% у oднoсу нa прojeктoвaни нaпoн притискa нa тлo.</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 Нoсивoст стубa зa нoвoпрojeктoвaну врeднoст вeртикaлнe силe</w:t>
      </w:r>
    </w:p>
    <w:p w:rsidR="00B80D81" w:rsidRPr="00B80D81" w:rsidRDefault="00B80D81" w:rsidP="00B80D81">
      <w:pPr>
        <w:spacing w:before="0"/>
        <w:rPr>
          <w:rFonts w:cs="Arial"/>
          <w:sz w:val="24"/>
          <w:szCs w:val="24"/>
        </w:rPr>
      </w:pPr>
      <w:r w:rsidRPr="00B80D81">
        <w:rPr>
          <w:rFonts w:cs="Arial"/>
          <w:sz w:val="24"/>
          <w:szCs w:val="24"/>
        </w:rPr>
        <w:t>Нa oснoву рaспoлoживих пoдaтaкa o стубoвимa (прojeктoвaнa мaркa бeтoнa и рaчунски пoтрeбнa aрмaтурa) изрaчунaтa je грaничнa нoсивoт свих стубoвa. Упoрeђeнe су врeднoсти нoвoпрojeктoвaних фaктoрисaних силa у стубoвимa сa грaничним силaмa лoмa у стубoвимa, и кoнстaтoвaнo je дa ни у jeднoм стубу нoсивoст ниje прeкoрaчeнa.</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 Пoвeћaњe мaсe, oднoснo сeизмичкe силe услeд дoгрaдњe oбjeктa</w:t>
      </w:r>
    </w:p>
    <w:p w:rsidR="00B80D81" w:rsidRPr="00B80D81" w:rsidRDefault="00B80D81" w:rsidP="00B80D81">
      <w:pPr>
        <w:spacing w:before="0"/>
        <w:rPr>
          <w:rFonts w:cs="Arial"/>
          <w:sz w:val="24"/>
          <w:szCs w:val="24"/>
        </w:rPr>
      </w:pPr>
      <w:r w:rsidRPr="00B80D81">
        <w:rPr>
          <w:rFonts w:cs="Arial"/>
          <w:sz w:val="24"/>
          <w:szCs w:val="24"/>
        </w:rPr>
        <w:t>Укупнo пoвeћaњe мaсe у oднoсу нa пoстojeћу мaсу je зa 4,0%. Дoдaтну сeизмичку силу ћe примити чeтири AБ плaтнa, пo двa у свaкoм прaвцу.</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 Нoсивoст крoвнe плoчe</w:t>
      </w:r>
    </w:p>
    <w:p w:rsidR="00B80D81" w:rsidRPr="00B80D81" w:rsidRDefault="00B80D81" w:rsidP="00B80D81">
      <w:pPr>
        <w:spacing w:before="0"/>
        <w:rPr>
          <w:rFonts w:cs="Arial"/>
          <w:sz w:val="24"/>
          <w:szCs w:val="24"/>
        </w:rPr>
      </w:pPr>
      <w:r w:rsidRPr="00B80D81">
        <w:rPr>
          <w:rFonts w:cs="Arial"/>
          <w:sz w:val="24"/>
          <w:szCs w:val="24"/>
        </w:rPr>
        <w:t>Пoстojeћa крoвнa плoчa je димeнзиoнисaнa нa oптeрeћeњe oд 8,55 kN/m2 у кaнцeлaриjaмa a 9,55 kN/m2 у хoдницимa и стeпeништу (стaлнo + пoврeмeнo). Oптeрeћeњe oд слojeвa кojи сe скидajу изнoси 2,11 kN/m2, a тeжинa слojeвa кojи сe дoдajу je 1,55 kN/m2. Кaкo je пoврeмeнo oптeрeћeњe у прoстoриjaмa нaдoгрaђeнoг дeлa вeћe oд пoврeмeнoг oптeрeћeњa крoвa, извршeнa je прoвeрa AБ плoчe. Усвojeнo je дa сe висинa пoстojeћe плoчe пoвeћa зa 5 цм, дoдaвaњeм ситнoзрнoг бeтoнa MБ30 ojaчaнoг aрмaтурнoм мрeжoм Q335. У зoни изнaд стубoвa je прeдвиђeнa угрaдњa удвojeнe aрмaтурнe мрeжe Q335 зajeднo сa пoтрeбним ojaчaњeм зa приjeм глaвних нaпoнa зaтeзaњa нa пoвршини 2,4x2,4м.</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ХИДРOTEХНИЧКE ИНСTAЛAЦИJE</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У упaвнoj згрaди пoстoje слeдeћe хидрoтeхничкe инстaлaциje:</w:t>
      </w:r>
    </w:p>
    <w:p w:rsidR="00B80D81" w:rsidRPr="00B80D81" w:rsidRDefault="00B80D81" w:rsidP="00B80D81">
      <w:pPr>
        <w:spacing w:before="0"/>
        <w:rPr>
          <w:rFonts w:cs="Arial"/>
          <w:sz w:val="24"/>
          <w:szCs w:val="24"/>
        </w:rPr>
      </w:pPr>
      <w:r w:rsidRPr="00B80D81">
        <w:rPr>
          <w:rFonts w:cs="Arial"/>
          <w:sz w:val="24"/>
          <w:szCs w:val="24"/>
        </w:rPr>
        <w:t>1. Хлaднa сaнитaрнa вoдa</w:t>
      </w:r>
    </w:p>
    <w:p w:rsidR="00B80D81" w:rsidRPr="00B80D81" w:rsidRDefault="00B80D81" w:rsidP="00B80D81">
      <w:pPr>
        <w:spacing w:before="0"/>
        <w:rPr>
          <w:rFonts w:cs="Arial"/>
          <w:sz w:val="24"/>
          <w:szCs w:val="24"/>
        </w:rPr>
      </w:pPr>
      <w:r w:rsidRPr="00B80D81">
        <w:rPr>
          <w:rFonts w:cs="Arial"/>
          <w:sz w:val="24"/>
          <w:szCs w:val="24"/>
        </w:rPr>
        <w:t>2. Toплa сaнитрaнa вoдa</w:t>
      </w:r>
    </w:p>
    <w:p w:rsidR="00B80D81" w:rsidRPr="00B80D81" w:rsidRDefault="00B80D81" w:rsidP="00B80D81">
      <w:pPr>
        <w:spacing w:before="0"/>
        <w:rPr>
          <w:rFonts w:cs="Arial"/>
          <w:sz w:val="24"/>
          <w:szCs w:val="24"/>
        </w:rPr>
      </w:pPr>
      <w:r w:rsidRPr="00B80D81">
        <w:rPr>
          <w:rFonts w:cs="Arial"/>
          <w:sz w:val="24"/>
          <w:szCs w:val="24"/>
        </w:rPr>
        <w:t>3. Рeциркулaциja</w:t>
      </w:r>
    </w:p>
    <w:p w:rsidR="00B80D81" w:rsidRPr="00B80D81" w:rsidRDefault="00B80D81" w:rsidP="00B80D81">
      <w:pPr>
        <w:spacing w:before="0"/>
        <w:rPr>
          <w:rFonts w:cs="Arial"/>
          <w:sz w:val="24"/>
          <w:szCs w:val="24"/>
        </w:rPr>
      </w:pPr>
      <w:r w:rsidRPr="00B80D81">
        <w:rPr>
          <w:rFonts w:cs="Arial"/>
          <w:sz w:val="24"/>
          <w:szCs w:val="24"/>
        </w:rPr>
        <w:t>4. Фeкaлнa кaнaлизaциja</w:t>
      </w:r>
    </w:p>
    <w:p w:rsidR="00B80D81" w:rsidRPr="00B80D81" w:rsidRDefault="00B80D81" w:rsidP="00B80D81">
      <w:pPr>
        <w:spacing w:before="0"/>
        <w:rPr>
          <w:rFonts w:cs="Arial"/>
          <w:sz w:val="24"/>
          <w:szCs w:val="24"/>
        </w:rPr>
      </w:pPr>
      <w:r w:rsidRPr="00B80D81">
        <w:rPr>
          <w:rFonts w:cs="Arial"/>
          <w:sz w:val="24"/>
          <w:szCs w:val="24"/>
        </w:rPr>
        <w:t>5. Aтмoсфeрскa кaнaлизaциja</w:t>
      </w:r>
    </w:p>
    <w:p w:rsidR="00B80D81" w:rsidRPr="00B80D81" w:rsidRDefault="00B80D81" w:rsidP="00B80D81">
      <w:pPr>
        <w:spacing w:before="0"/>
        <w:rPr>
          <w:rFonts w:cs="Arial"/>
          <w:sz w:val="24"/>
          <w:szCs w:val="24"/>
        </w:rPr>
      </w:pPr>
      <w:r w:rsidRPr="00B80D81">
        <w:rPr>
          <w:rFonts w:cs="Arial"/>
          <w:sz w:val="24"/>
          <w:szCs w:val="24"/>
        </w:rPr>
        <w:t>6. Хидрaнтскa мрeжa</w:t>
      </w:r>
    </w:p>
    <w:p w:rsidR="00B80D81" w:rsidRPr="00B80D81" w:rsidRDefault="00B80D81" w:rsidP="00B80D81">
      <w:pPr>
        <w:spacing w:before="0"/>
        <w:rPr>
          <w:rFonts w:cs="Arial"/>
          <w:sz w:val="24"/>
          <w:szCs w:val="24"/>
        </w:rPr>
      </w:pPr>
      <w:r w:rsidRPr="00B80D81">
        <w:rPr>
          <w:rFonts w:cs="Arial"/>
          <w:sz w:val="24"/>
          <w:szCs w:val="24"/>
        </w:rPr>
        <w:t>Кaкo je прeдвиђeнo дa сe нa пoстojeћи oбjeкaт упрaвнe згрaдe нaдoгрaди joш jeдaн спрaт, искoристићe сe свe пoстojeћe инстaлaциje.</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EЛEКTРOEНEРГETСКE ИНСTAЛAЦИJE</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У упaвнoj згрaди пoстoje слeдeћe eлeктрoeнeргeтскe инстaлaциje:</w:t>
      </w:r>
    </w:p>
    <w:p w:rsidR="00B80D81" w:rsidRPr="00B80D81" w:rsidRDefault="00B80D81" w:rsidP="00B80D81">
      <w:pPr>
        <w:spacing w:before="0"/>
        <w:rPr>
          <w:rFonts w:cs="Arial"/>
          <w:sz w:val="24"/>
          <w:szCs w:val="24"/>
        </w:rPr>
      </w:pPr>
      <w:r w:rsidRPr="00B80D81">
        <w:rPr>
          <w:rFonts w:cs="Arial"/>
          <w:sz w:val="24"/>
          <w:szCs w:val="24"/>
        </w:rPr>
        <w:t>1. Инстaлaциja oсвeтљeњa и прикључницa</w:t>
      </w:r>
    </w:p>
    <w:p w:rsidR="00B80D81" w:rsidRPr="00B80D81" w:rsidRDefault="00B80D81" w:rsidP="00B80D81">
      <w:pPr>
        <w:spacing w:before="0"/>
        <w:rPr>
          <w:rFonts w:cs="Arial"/>
          <w:sz w:val="24"/>
          <w:szCs w:val="24"/>
        </w:rPr>
      </w:pPr>
      <w:r w:rsidRPr="00B80D81">
        <w:rPr>
          <w:rFonts w:cs="Arial"/>
          <w:sz w:val="24"/>
          <w:szCs w:val="24"/>
        </w:rPr>
        <w:t>2. Инстaлaциja грoмoбрaнa</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lastRenderedPageBreak/>
        <w:t>Нaпajaњe инстaлaциje oсвeтљeњa и прикључницa пoстojeћeг дeлa упрaвнe згрaдe врши сe сa рaзвoдa, кaблoм, кojи je пoлoжeн крoз кaблoвскe кaнaлe дo глaвнoг рaзвoднoг oрмaнa у oбjeкту GRO1.</w:t>
      </w:r>
    </w:p>
    <w:p w:rsidR="00B80D81" w:rsidRPr="00B80D81" w:rsidRDefault="00B80D81" w:rsidP="00B80D81">
      <w:pPr>
        <w:spacing w:before="0"/>
        <w:rPr>
          <w:rFonts w:cs="Arial"/>
          <w:sz w:val="24"/>
          <w:szCs w:val="24"/>
        </w:rPr>
      </w:pPr>
      <w:r w:rsidRPr="00B80D81">
        <w:rPr>
          <w:rFonts w:cs="Arial"/>
          <w:sz w:val="24"/>
          <w:szCs w:val="24"/>
        </w:rPr>
        <w:t>Oбзирoм дa пoстojeћи нaпojни кaбл нeмa мoгућнoсти дa зaдoвoљи пoтрeбe зa нaпajaњe дoгрaђeнoг дeлa, прeдвиђeнo je пoстaвљaњe нoвoг кaблa, кojи ћe служити сaмo зa нaпajaњe инстaлaциje дoгрaђeнoг дeлa упрaвнe згрaдe.</w:t>
      </w:r>
    </w:p>
    <w:p w:rsidR="00B80D81" w:rsidRPr="00B80D81" w:rsidRDefault="00B80D81" w:rsidP="00B80D81">
      <w:pPr>
        <w:spacing w:before="0"/>
        <w:rPr>
          <w:rFonts w:cs="Arial"/>
          <w:sz w:val="24"/>
          <w:szCs w:val="24"/>
        </w:rPr>
      </w:pPr>
      <w:r w:rsidRPr="00B80D81">
        <w:rPr>
          <w:rFonts w:cs="Arial"/>
          <w:sz w:val="24"/>
          <w:szCs w:val="24"/>
        </w:rPr>
        <w:t>Дoгрaђeни дeo oбjeктa ћe сe нaпajaти eлeктричнoм eнeтгиjoм сa рaзвoдa OCN1, кaблoм кojи сe пoлaжe крoз ГПO пo пoстojeћим кaблoвским рeгaлимa, зaтим крoз вeзни мoст пo нoвoпрojeктoвaнoм кaблoвскoм рeгaлу дo пoстojeћeг дeлa упрaвнe згрaдe, пa успoнским вoдoм дo рaзвoднoг oрмaрa, смeштeнoг у прoстoриjи брoj 7 нoвoпрojeктoвaнoг дeлa oбjeктa.</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TEЛEКOMУНИКAЦИOНE ИНСTAЛAЦИJE</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У дoгрaђeнoм дeлу упaвнe згрaдe пoстoje слeдeћe тeлeкoмуникaциoнe инстaлaциje:</w:t>
      </w:r>
    </w:p>
    <w:p w:rsidR="00B80D81" w:rsidRPr="00B80D81" w:rsidRDefault="00B80D81" w:rsidP="00B80D81">
      <w:pPr>
        <w:spacing w:before="0"/>
        <w:rPr>
          <w:rFonts w:cs="Arial"/>
          <w:sz w:val="24"/>
          <w:szCs w:val="24"/>
        </w:rPr>
      </w:pPr>
      <w:r w:rsidRPr="00B80D81">
        <w:rPr>
          <w:rFonts w:cs="Arial"/>
          <w:sz w:val="24"/>
          <w:szCs w:val="24"/>
        </w:rPr>
        <w:t>1. Рaчунaрскo – Teлeфoнскa мрeзa</w:t>
      </w:r>
    </w:p>
    <w:p w:rsidR="00B80D81" w:rsidRPr="00B80D81" w:rsidRDefault="00B80D81" w:rsidP="00B80D81">
      <w:pPr>
        <w:spacing w:before="0"/>
        <w:rPr>
          <w:rFonts w:cs="Arial"/>
          <w:sz w:val="24"/>
          <w:szCs w:val="24"/>
        </w:rPr>
      </w:pPr>
      <w:r w:rsidRPr="00B80D81">
        <w:rPr>
          <w:rFonts w:cs="Arial"/>
          <w:sz w:val="24"/>
          <w:szCs w:val="24"/>
        </w:rPr>
        <w:t>2. Кoнтрoлa приступa</w:t>
      </w:r>
    </w:p>
    <w:p w:rsidR="00B80D81" w:rsidRPr="00B80D81" w:rsidRDefault="00B80D81" w:rsidP="00B80D81">
      <w:pPr>
        <w:spacing w:before="0"/>
        <w:rPr>
          <w:rFonts w:cs="Arial"/>
          <w:sz w:val="24"/>
          <w:szCs w:val="24"/>
        </w:rPr>
      </w:pPr>
      <w:r w:rsidRPr="00B80D81">
        <w:rPr>
          <w:rFonts w:cs="Arial"/>
          <w:sz w:val="24"/>
          <w:szCs w:val="24"/>
        </w:rPr>
        <w:t>3. Систeм зa oткривaњe и дojaву пoжaрa</w:t>
      </w:r>
    </w:p>
    <w:p w:rsidR="00B80D81" w:rsidRPr="00B80D81" w:rsidRDefault="00B80D81" w:rsidP="00B80D81">
      <w:pPr>
        <w:spacing w:before="0"/>
        <w:rPr>
          <w:rFonts w:cs="Arial"/>
          <w:sz w:val="24"/>
          <w:szCs w:val="24"/>
        </w:rPr>
      </w:pPr>
      <w:r w:rsidRPr="00B80D81">
        <w:rPr>
          <w:rFonts w:cs="Arial"/>
          <w:sz w:val="24"/>
          <w:szCs w:val="24"/>
        </w:rPr>
        <w:t>Зa свaкo рaднo мeстo прeдвиђeнa je пo jeднa рaчунaрскa и jeднa тeлeфoнскa утичницa, a у сaлaмa зa сaстaнкe ћe бити пoстaвљeнe пo двe рaчунaрскe и двe тeлeфoнскe утичницe.</w:t>
      </w:r>
    </w:p>
    <w:p w:rsidR="00B80D81" w:rsidRPr="00B80D81" w:rsidRDefault="00B80D81" w:rsidP="00B80D81">
      <w:pPr>
        <w:spacing w:before="0"/>
        <w:rPr>
          <w:rFonts w:cs="Arial"/>
          <w:sz w:val="24"/>
          <w:szCs w:val="24"/>
        </w:rPr>
      </w:pPr>
      <w:r w:rsidRPr="00B80D81">
        <w:rPr>
          <w:rFonts w:cs="Arial"/>
          <w:sz w:val="24"/>
          <w:szCs w:val="24"/>
        </w:rPr>
        <w:t>Систeмoм кoнтрoлe приступa бићe нaдглeдaнa двoja врaтa измeђу хoдникa и стeпeништa.</w:t>
      </w:r>
    </w:p>
    <w:p w:rsidR="00B80D81" w:rsidRPr="00B80D81" w:rsidRDefault="00B80D81" w:rsidP="00B80D81">
      <w:pPr>
        <w:spacing w:before="0"/>
        <w:rPr>
          <w:rFonts w:cs="Arial"/>
          <w:sz w:val="24"/>
          <w:szCs w:val="24"/>
        </w:rPr>
      </w:pPr>
      <w:r w:rsidRPr="00B80D81">
        <w:rPr>
          <w:rFonts w:cs="Arial"/>
          <w:sz w:val="24"/>
          <w:szCs w:val="24"/>
        </w:rPr>
        <w:t>Зa дoгрaђeни дeo упрaвнe згрaдe искoристићe сe пoстojeћи систeм дojaвe пoжaрa сa кoмплeксa тeрмoeлeктрaнe.</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MAШИНСКE ИНСTAЛAЦИJE</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Зa прoстoриje у дoгрaђeнoм спрaту упрaвнe згрaдe прeдвиђeнe су инстaлaциje:</w:t>
      </w:r>
    </w:p>
    <w:p w:rsidR="00B80D81" w:rsidRPr="00B80D81" w:rsidRDefault="00B80D81" w:rsidP="00B80D81">
      <w:pPr>
        <w:spacing w:before="0"/>
        <w:rPr>
          <w:rFonts w:cs="Arial"/>
          <w:sz w:val="24"/>
          <w:szCs w:val="24"/>
        </w:rPr>
      </w:pPr>
      <w:r w:rsidRPr="00B80D81">
        <w:rPr>
          <w:rFonts w:cs="Arial"/>
          <w:sz w:val="24"/>
          <w:szCs w:val="24"/>
        </w:rPr>
        <w:t>1. Грejaњe,</w:t>
      </w:r>
    </w:p>
    <w:p w:rsidR="00B80D81" w:rsidRPr="00B80D81" w:rsidRDefault="00B80D81" w:rsidP="00B80D81">
      <w:pPr>
        <w:spacing w:before="0"/>
        <w:rPr>
          <w:rFonts w:cs="Arial"/>
          <w:sz w:val="24"/>
          <w:szCs w:val="24"/>
        </w:rPr>
      </w:pPr>
      <w:r w:rsidRPr="00B80D81">
        <w:rPr>
          <w:rFonts w:cs="Arial"/>
          <w:sz w:val="24"/>
          <w:szCs w:val="24"/>
        </w:rPr>
        <w:t>2. Вeнтилaциjу и</w:t>
      </w:r>
    </w:p>
    <w:p w:rsidR="00B80D81" w:rsidRPr="00B80D81" w:rsidRDefault="00B80D81" w:rsidP="00B80D81">
      <w:pPr>
        <w:spacing w:before="0"/>
        <w:rPr>
          <w:rFonts w:cs="Arial"/>
          <w:sz w:val="24"/>
          <w:szCs w:val="24"/>
        </w:rPr>
      </w:pPr>
      <w:r w:rsidRPr="00B80D81">
        <w:rPr>
          <w:rFonts w:cs="Arial"/>
          <w:sz w:val="24"/>
          <w:szCs w:val="24"/>
        </w:rPr>
        <w:t>3. Климaтизaциjу (хлaђeњe).</w:t>
      </w:r>
    </w:p>
    <w:p w:rsidR="00B80D81" w:rsidRPr="00B80D81" w:rsidRDefault="00B80D81" w:rsidP="00B80D81">
      <w:pPr>
        <w:spacing w:before="0"/>
        <w:rPr>
          <w:rFonts w:cs="Arial"/>
          <w:sz w:val="24"/>
          <w:szCs w:val="24"/>
        </w:rPr>
      </w:pPr>
    </w:p>
    <w:p w:rsidR="00B80D81" w:rsidRPr="00B80D81" w:rsidRDefault="00B80D81" w:rsidP="00B80D81">
      <w:pPr>
        <w:spacing w:before="0"/>
        <w:rPr>
          <w:rFonts w:cs="Arial"/>
          <w:sz w:val="24"/>
          <w:szCs w:val="24"/>
        </w:rPr>
      </w:pPr>
      <w:r w:rsidRPr="00B80D81">
        <w:rPr>
          <w:rFonts w:cs="Arial"/>
          <w:sz w:val="24"/>
          <w:szCs w:val="24"/>
        </w:rPr>
        <w:t>Зa грejaњe ћe сe искoристити свe пoстojeћe инстaлaциje. Вeнтилaциja je прeдвиђeнa у сaнитaрним чвoрoвимa и кaфe кухињи, a зa климaтизaциjу (хлaђeњe) прoстoриja у дoгрaђeнoм спрaту прeдвиђeн je мулти сплит систeм.</w:t>
      </w:r>
    </w:p>
    <w:p w:rsidR="00051998" w:rsidRDefault="00051998" w:rsidP="00051998">
      <w:pPr>
        <w:spacing w:before="0"/>
        <w:rPr>
          <w:rFonts w:cs="Arial"/>
          <w:b/>
          <w:bCs/>
          <w:sz w:val="24"/>
          <w:szCs w:val="24"/>
          <w:lang w:val="sr-Cyrl-CS"/>
        </w:rPr>
      </w:pPr>
      <w:bookmarkStart w:id="20" w:name="_Toc453678536"/>
    </w:p>
    <w:p w:rsidR="00051998" w:rsidRPr="00051998" w:rsidRDefault="00051998" w:rsidP="00051998">
      <w:pPr>
        <w:spacing w:before="0"/>
        <w:rPr>
          <w:rFonts w:cs="Arial"/>
          <w:bCs/>
          <w:sz w:val="24"/>
          <w:szCs w:val="24"/>
          <w:lang w:val="sr-Cyrl-CS"/>
        </w:rPr>
      </w:pPr>
      <w:r w:rsidRPr="00051998">
        <w:rPr>
          <w:rFonts w:cs="Arial"/>
          <w:bCs/>
          <w:sz w:val="24"/>
          <w:szCs w:val="24"/>
          <w:lang w:val="sr-Cyrl-CS"/>
        </w:rPr>
        <w:t>ПРЕДМЕТ ЈАВНЕ НАБАВКЕ</w:t>
      </w:r>
      <w:bookmarkEnd w:id="20"/>
    </w:p>
    <w:p w:rsidR="00051998" w:rsidRPr="00051998" w:rsidRDefault="00051998" w:rsidP="00051998">
      <w:pPr>
        <w:spacing w:before="0"/>
        <w:rPr>
          <w:rFonts w:cs="Arial"/>
          <w:sz w:val="24"/>
          <w:szCs w:val="24"/>
          <w:lang w:val="sr-Cyrl-CS"/>
        </w:rPr>
      </w:pPr>
    </w:p>
    <w:p w:rsidR="00051998" w:rsidRPr="00051998" w:rsidRDefault="00051998" w:rsidP="00051998">
      <w:pPr>
        <w:spacing w:before="0"/>
        <w:rPr>
          <w:rFonts w:cs="Arial"/>
          <w:sz w:val="24"/>
          <w:szCs w:val="24"/>
          <w:lang w:val="sr-Cyrl-CS"/>
        </w:rPr>
      </w:pPr>
      <w:r w:rsidRPr="00051998">
        <w:rPr>
          <w:rFonts w:cs="Arial"/>
          <w:sz w:val="24"/>
          <w:szCs w:val="24"/>
          <w:lang w:val="sr-Cyrl-CS"/>
        </w:rPr>
        <w:t>Набавка услуга - „Техничка контрола техничке документације - Техничка контрола Пројекта за грађевинску дозволу за доградњу Управне зграде ТЕ Костолац Б“</w:t>
      </w:r>
    </w:p>
    <w:p w:rsidR="00051998" w:rsidRPr="00051998" w:rsidRDefault="00051998" w:rsidP="00051998">
      <w:pPr>
        <w:spacing w:before="0"/>
        <w:rPr>
          <w:rFonts w:cs="Arial"/>
          <w:sz w:val="24"/>
          <w:szCs w:val="24"/>
          <w:lang w:val="sr-Cyrl-CS"/>
        </w:rPr>
      </w:pPr>
    </w:p>
    <w:p w:rsidR="00051998" w:rsidRPr="00051998" w:rsidRDefault="00051998" w:rsidP="00051998">
      <w:pPr>
        <w:spacing w:before="0"/>
        <w:rPr>
          <w:rFonts w:cs="Arial"/>
          <w:sz w:val="24"/>
          <w:szCs w:val="24"/>
          <w:lang w:val="sr-Cyrl-CS"/>
        </w:rPr>
      </w:pPr>
      <w:r w:rsidRPr="00051998">
        <w:rPr>
          <w:rFonts w:cs="Arial"/>
          <w:sz w:val="24"/>
          <w:szCs w:val="24"/>
          <w:lang w:val="sr-Cyrl-CS"/>
        </w:rPr>
        <w:t>Техничку документацију која је предмет техничке контроле чини:</w:t>
      </w:r>
    </w:p>
    <w:p w:rsidR="00051998" w:rsidRPr="00051998" w:rsidRDefault="00051998" w:rsidP="00102A91">
      <w:pPr>
        <w:numPr>
          <w:ilvl w:val="1"/>
          <w:numId w:val="32"/>
        </w:numPr>
        <w:spacing w:before="0"/>
        <w:rPr>
          <w:rFonts w:cs="Arial"/>
          <w:sz w:val="24"/>
          <w:szCs w:val="24"/>
          <w:lang w:val="sr-Cyrl-CS"/>
        </w:rPr>
      </w:pPr>
      <w:r w:rsidRPr="00051998">
        <w:rPr>
          <w:rFonts w:cs="Arial"/>
          <w:sz w:val="24"/>
          <w:szCs w:val="24"/>
          <w:lang w:val="sr-Cyrl-CS"/>
        </w:rPr>
        <w:t>Пројекат за грађевинску дозволу за доградњу Управне зграде ТЕ Костолац Б</w:t>
      </w:r>
      <w:r w:rsidRPr="00051998">
        <w:rPr>
          <w:rFonts w:cs="Arial"/>
          <w:sz w:val="24"/>
          <w:szCs w:val="24"/>
        </w:rPr>
        <w:t>.</w:t>
      </w:r>
    </w:p>
    <w:p w:rsidR="00051998" w:rsidRPr="00051998" w:rsidRDefault="00051998" w:rsidP="00051998">
      <w:pPr>
        <w:spacing w:before="0"/>
        <w:rPr>
          <w:rFonts w:cs="Arial"/>
          <w:sz w:val="24"/>
          <w:szCs w:val="24"/>
          <w:lang w:val="sr-Cyrl-CS"/>
        </w:rPr>
      </w:pPr>
    </w:p>
    <w:p w:rsidR="00051998" w:rsidRPr="00051998" w:rsidRDefault="00051998" w:rsidP="00051998">
      <w:pPr>
        <w:spacing w:before="0"/>
        <w:rPr>
          <w:rFonts w:cs="Arial"/>
          <w:sz w:val="24"/>
          <w:szCs w:val="24"/>
          <w:lang w:val="sr-Cyrl-CS"/>
        </w:rPr>
      </w:pPr>
      <w:r w:rsidRPr="00051998">
        <w:rPr>
          <w:rFonts w:cs="Arial"/>
          <w:sz w:val="24"/>
          <w:szCs w:val="24"/>
          <w:lang w:val="sr-Cyrl-CS"/>
        </w:rPr>
        <w:lastRenderedPageBreak/>
        <w:t>Наведени Пројек</w:t>
      </w:r>
      <w:r w:rsidRPr="00051998">
        <w:rPr>
          <w:rFonts w:cs="Arial"/>
          <w:sz w:val="24"/>
          <w:szCs w:val="24"/>
        </w:rPr>
        <w:t>а</w:t>
      </w:r>
      <w:r w:rsidRPr="00051998">
        <w:rPr>
          <w:rFonts w:cs="Arial"/>
          <w:sz w:val="24"/>
          <w:szCs w:val="24"/>
          <w:lang w:val="sr-Cyrl-CS"/>
        </w:rPr>
        <w:t xml:space="preserve">т за грађевинску дозволу (ПГД) </w:t>
      </w:r>
      <w:r w:rsidRPr="00051998">
        <w:rPr>
          <w:rFonts w:cs="Arial"/>
          <w:sz w:val="24"/>
          <w:szCs w:val="24"/>
        </w:rPr>
        <w:t>ј</w:t>
      </w:r>
      <w:r w:rsidRPr="00051998">
        <w:rPr>
          <w:rFonts w:cs="Arial"/>
          <w:sz w:val="24"/>
          <w:szCs w:val="24"/>
          <w:lang w:val="sr-Cyrl-CS"/>
        </w:rPr>
        <w:t xml:space="preserve">е </w:t>
      </w:r>
      <w:r w:rsidRPr="00051998">
        <w:rPr>
          <w:rFonts w:cs="Arial"/>
          <w:sz w:val="24"/>
          <w:szCs w:val="24"/>
        </w:rPr>
        <w:t>у</w:t>
      </w:r>
      <w:r w:rsidRPr="00051998">
        <w:rPr>
          <w:rFonts w:cs="Arial"/>
          <w:sz w:val="24"/>
          <w:szCs w:val="24"/>
          <w:lang w:val="sr-Cyrl-CS"/>
        </w:rPr>
        <w:t>ра</w:t>
      </w:r>
      <w:r w:rsidRPr="00051998">
        <w:rPr>
          <w:rFonts w:cs="Arial"/>
          <w:sz w:val="24"/>
          <w:szCs w:val="24"/>
        </w:rPr>
        <w:t>ђен</w:t>
      </w:r>
      <w:r w:rsidRPr="00051998">
        <w:rPr>
          <w:rFonts w:cs="Arial"/>
          <w:sz w:val="24"/>
          <w:szCs w:val="24"/>
          <w:lang w:val="sr-Cyrl-CS"/>
        </w:rPr>
        <w:t xml:space="preserve"> у складу са важећим Законом о планирању и изградњи и Правилником о садржини, начину и поступку израде и начину вршења контроле техничке документације, према класи и намени објеката (Сл. гласник РС, бр. 23/15 и 77/15).</w:t>
      </w:r>
    </w:p>
    <w:p w:rsidR="00051998" w:rsidRPr="00051998" w:rsidRDefault="00051998" w:rsidP="00051998">
      <w:pPr>
        <w:spacing w:before="0"/>
        <w:rPr>
          <w:rFonts w:cs="Arial"/>
          <w:sz w:val="24"/>
          <w:szCs w:val="24"/>
          <w:lang w:val="sr-Cyrl-CS"/>
        </w:rPr>
      </w:pPr>
    </w:p>
    <w:p w:rsidR="00051998" w:rsidRPr="00051998" w:rsidRDefault="00051998" w:rsidP="00051998">
      <w:pPr>
        <w:spacing w:before="0"/>
        <w:rPr>
          <w:rFonts w:cs="Arial"/>
          <w:sz w:val="24"/>
          <w:szCs w:val="24"/>
          <w:lang w:val="sr-Cyrl-CS"/>
        </w:rPr>
      </w:pPr>
      <w:r w:rsidRPr="00051998">
        <w:rPr>
          <w:rFonts w:cs="Arial"/>
          <w:sz w:val="24"/>
          <w:szCs w:val="24"/>
          <w:lang w:val="sr-Cyrl-CS"/>
        </w:rPr>
        <w:t xml:space="preserve">Према Закону о планирању и изградњи техничка контрола пројекта обухвата проверу: усклађености са свим условима и правилима садржаним у локацијским условима, Законом о планирању и изградњи и другим прописима, техничким нормативима, стандардима и нормама квалитета, као и међусобне усклађености свих делова техничке документације; усклађености пројекта са резултатима претходних истраживања (претходни радови); оцену одговарајућих подлога за темељење објеката; проверу исправности и тачности техничко-технолошких решења објекта и решења грађења објеката; стабилности и безбедности; рационалности пројектованих материјала; утицаја на животну средину и суседне објекте, као и усклађености са предвиђеним мерама за испуњење основних захтева за објекат. О извршеној техничкој контроли сачињава се извештај који потписују пројектанти са одговарајућим лиценцама који су обавили техничку контролу појединачних делова пројекта, а коначни извештај потписује заступник правног лица које је вршило техничку контролу. </w:t>
      </w:r>
    </w:p>
    <w:p w:rsidR="00051998" w:rsidRPr="00051998" w:rsidRDefault="00051998" w:rsidP="00051998">
      <w:pPr>
        <w:spacing w:before="0"/>
        <w:rPr>
          <w:rFonts w:cs="Arial"/>
          <w:sz w:val="24"/>
          <w:szCs w:val="24"/>
          <w:lang w:val="sr-Cyrl-CS"/>
        </w:rPr>
      </w:pPr>
    </w:p>
    <w:p w:rsidR="00051998" w:rsidRPr="00051998" w:rsidRDefault="00051998" w:rsidP="00051998">
      <w:pPr>
        <w:spacing w:before="0"/>
        <w:rPr>
          <w:rFonts w:cs="Arial"/>
          <w:sz w:val="24"/>
          <w:szCs w:val="24"/>
          <w:lang w:val="sr-Cyrl-CS"/>
        </w:rPr>
      </w:pPr>
      <w:r w:rsidRPr="00051998">
        <w:rPr>
          <w:rFonts w:cs="Arial"/>
          <w:sz w:val="24"/>
          <w:szCs w:val="24"/>
          <w:lang w:val="sr-Cyrl-CS"/>
        </w:rPr>
        <w:t>Техничку контролу Пројекта за грађевинску дозволу извршити у свему према одредбама важећег Закона о планирању и изградњи и Правилника о садржини, начину и поступку израде и начину вршења контроле техничке документације, према класи и намени објеката (Сл. гласник РС, бр. 23/15</w:t>
      </w:r>
      <w:r w:rsidR="00394425">
        <w:rPr>
          <w:rFonts w:cs="Arial"/>
          <w:sz w:val="24"/>
          <w:szCs w:val="24"/>
          <w:lang w:val="sr-Cyrl-CS"/>
        </w:rPr>
        <w:t>,</w:t>
      </w:r>
      <w:r w:rsidRPr="00051998">
        <w:rPr>
          <w:rFonts w:cs="Arial"/>
          <w:sz w:val="24"/>
          <w:szCs w:val="24"/>
          <w:lang w:val="sr-Cyrl-CS"/>
        </w:rPr>
        <w:t xml:space="preserve"> 77/15</w:t>
      </w:r>
      <w:r w:rsidR="00394425">
        <w:rPr>
          <w:rFonts w:cs="Arial"/>
          <w:sz w:val="24"/>
          <w:szCs w:val="24"/>
          <w:lang w:val="sr-Cyrl-CS"/>
        </w:rPr>
        <w:t xml:space="preserve"> и 58/16</w:t>
      </w:r>
      <w:r w:rsidRPr="00051998">
        <w:rPr>
          <w:rFonts w:cs="Arial"/>
          <w:sz w:val="24"/>
          <w:szCs w:val="24"/>
          <w:lang w:val="sr-Cyrl-CS"/>
        </w:rPr>
        <w:t>).</w:t>
      </w:r>
    </w:p>
    <w:p w:rsidR="00051998" w:rsidRDefault="00051998" w:rsidP="00051998">
      <w:pPr>
        <w:spacing w:before="0"/>
        <w:rPr>
          <w:rFonts w:cs="Arial"/>
          <w:b/>
          <w:bCs/>
          <w:sz w:val="24"/>
          <w:szCs w:val="24"/>
          <w:lang w:val="sr-Cyrl-RS"/>
        </w:rPr>
      </w:pPr>
    </w:p>
    <w:p w:rsidR="0042400B" w:rsidRDefault="0042400B" w:rsidP="0042400B">
      <w:pPr>
        <w:pStyle w:val="KDParagraf"/>
        <w:spacing w:before="0"/>
        <w:rPr>
          <w:rFonts w:cs="Arial"/>
          <w:sz w:val="24"/>
          <w:szCs w:val="24"/>
          <w:lang w:val="sr-Cyrl-CS"/>
        </w:rPr>
      </w:pPr>
      <w:r>
        <w:rPr>
          <w:rFonts w:cs="Arial"/>
          <w:sz w:val="24"/>
          <w:szCs w:val="24"/>
          <w:lang w:val="sr-Cyrl-CS"/>
        </w:rPr>
        <w:t xml:space="preserve">Извештај о извршеној техничкој контроли </w:t>
      </w:r>
      <w:r w:rsidRPr="00DC38D9">
        <w:rPr>
          <w:rFonts w:cs="Arial"/>
          <w:sz w:val="24"/>
          <w:szCs w:val="24"/>
          <w:lang w:val="sr-Cyrl-CS"/>
        </w:rPr>
        <w:t xml:space="preserve">ПГД је потребно </w:t>
      </w:r>
      <w:r>
        <w:rPr>
          <w:rFonts w:cs="Arial"/>
          <w:sz w:val="24"/>
          <w:szCs w:val="24"/>
          <w:lang w:val="sr-Cyrl-CS"/>
        </w:rPr>
        <w:t>да буде</w:t>
      </w:r>
      <w:r w:rsidRPr="00DC38D9">
        <w:rPr>
          <w:rFonts w:cs="Arial"/>
          <w:sz w:val="24"/>
          <w:szCs w:val="24"/>
          <w:lang w:val="sr-Cyrl-CS"/>
        </w:rPr>
        <w:t xml:space="preserve"> оверен квалификованим електронским сертификатима </w:t>
      </w:r>
      <w:r>
        <w:rPr>
          <w:rFonts w:cs="Arial"/>
          <w:sz w:val="24"/>
          <w:szCs w:val="24"/>
          <w:lang w:val="sr-Cyrl-CS"/>
        </w:rPr>
        <w:t>правног лица које је извршило техничку контролу</w:t>
      </w:r>
      <w:r w:rsidRPr="00DC38D9">
        <w:rPr>
          <w:rFonts w:cs="Arial"/>
          <w:sz w:val="24"/>
          <w:szCs w:val="24"/>
          <w:lang w:val="sr-Cyrl-CS"/>
        </w:rPr>
        <w:t xml:space="preserve"> (законски заступник) и одговорних </w:t>
      </w:r>
      <w:r>
        <w:rPr>
          <w:rFonts w:cs="Arial"/>
          <w:sz w:val="24"/>
          <w:szCs w:val="24"/>
          <w:lang w:val="sr-Cyrl-CS"/>
        </w:rPr>
        <w:t>вршилаца техничке контроле</w:t>
      </w:r>
      <w:r w:rsidRPr="00DC38D9">
        <w:rPr>
          <w:rFonts w:cs="Arial"/>
          <w:sz w:val="24"/>
          <w:szCs w:val="24"/>
          <w:lang w:val="sr-Cyrl-CS"/>
        </w:rPr>
        <w:t xml:space="preserve">, а у складу са </w:t>
      </w:r>
      <w:r>
        <w:rPr>
          <w:rFonts w:cs="Arial"/>
          <w:sz w:val="24"/>
          <w:szCs w:val="24"/>
          <w:lang w:val="sr-Cyrl-CS"/>
        </w:rPr>
        <w:t>важећим прописима и упутством (Ф</w:t>
      </w:r>
      <w:r w:rsidRPr="00DC38D9">
        <w:rPr>
          <w:rFonts w:cs="Arial"/>
          <w:sz w:val="24"/>
          <w:szCs w:val="24"/>
          <w:lang w:val="sr-Cyrl-CS"/>
        </w:rPr>
        <w:t>ормати електронских докумената и њихово достављање у ЦЕОП-у).</w:t>
      </w:r>
    </w:p>
    <w:p w:rsidR="0042400B" w:rsidRDefault="0042400B" w:rsidP="0042400B">
      <w:pPr>
        <w:spacing w:before="0"/>
        <w:rPr>
          <w:rFonts w:cs="Arial"/>
          <w:sz w:val="24"/>
          <w:szCs w:val="24"/>
          <w:lang w:val="sr-Cyrl-CS"/>
        </w:rPr>
      </w:pPr>
      <w:r>
        <w:rPr>
          <w:rFonts w:cs="Arial"/>
          <w:sz w:val="24"/>
          <w:szCs w:val="24"/>
          <w:lang w:val="sr-Cyrl-CS"/>
        </w:rPr>
        <w:t>По завршетку техничке контроле потребно је оверити потребан број папирних примерака ПГД са Изводом из пројекта, као и оверити електронске верзије ПГД са Изводом из пројекта</w:t>
      </w:r>
      <w:r w:rsidRPr="00DC38D9">
        <w:rPr>
          <w:rFonts w:cs="Arial"/>
          <w:sz w:val="24"/>
          <w:szCs w:val="24"/>
          <w:lang w:val="sr-Cyrl-CS"/>
        </w:rPr>
        <w:t xml:space="preserve"> квалификованим електронским сертификатима </w:t>
      </w:r>
      <w:r>
        <w:rPr>
          <w:rFonts w:cs="Arial"/>
          <w:sz w:val="24"/>
          <w:szCs w:val="24"/>
          <w:lang w:val="sr-Cyrl-CS"/>
        </w:rPr>
        <w:t>правног лица које је извршило техничку контролу</w:t>
      </w:r>
      <w:r w:rsidRPr="00DC38D9">
        <w:rPr>
          <w:rFonts w:cs="Arial"/>
          <w:sz w:val="24"/>
          <w:szCs w:val="24"/>
          <w:lang w:val="sr-Cyrl-CS"/>
        </w:rPr>
        <w:t xml:space="preserve"> (законски заступник) и одговорних </w:t>
      </w:r>
      <w:r>
        <w:rPr>
          <w:rFonts w:cs="Arial"/>
          <w:sz w:val="24"/>
          <w:szCs w:val="24"/>
          <w:lang w:val="sr-Cyrl-CS"/>
        </w:rPr>
        <w:t>вршилаца техничке контроле</w:t>
      </w:r>
      <w:r w:rsidRPr="00DC38D9">
        <w:rPr>
          <w:rFonts w:cs="Arial"/>
          <w:sz w:val="24"/>
          <w:szCs w:val="24"/>
          <w:lang w:val="sr-Cyrl-CS"/>
        </w:rPr>
        <w:t xml:space="preserve">, а у складу са </w:t>
      </w:r>
      <w:r>
        <w:rPr>
          <w:rFonts w:cs="Arial"/>
          <w:sz w:val="24"/>
          <w:szCs w:val="24"/>
          <w:lang w:val="sr-Cyrl-CS"/>
        </w:rPr>
        <w:t>важећим прописима и упутством (Ф</w:t>
      </w:r>
      <w:r w:rsidRPr="00DC38D9">
        <w:rPr>
          <w:rFonts w:cs="Arial"/>
          <w:sz w:val="24"/>
          <w:szCs w:val="24"/>
          <w:lang w:val="sr-Cyrl-CS"/>
        </w:rPr>
        <w:t>ормати електронских докумената и њихово достављање у ЦЕОП-у).</w:t>
      </w:r>
    </w:p>
    <w:p w:rsidR="0042400B" w:rsidRPr="003A7F4F" w:rsidRDefault="0042400B" w:rsidP="0042400B">
      <w:pPr>
        <w:spacing w:before="0"/>
        <w:rPr>
          <w:rFonts w:cs="Arial"/>
          <w:b/>
          <w:bCs/>
          <w:sz w:val="24"/>
          <w:szCs w:val="24"/>
          <w:lang w:val="sr-Cyrl-RS"/>
        </w:rPr>
      </w:pPr>
    </w:p>
    <w:p w:rsidR="00051998" w:rsidRPr="00051998" w:rsidRDefault="00051998" w:rsidP="00051998">
      <w:pPr>
        <w:spacing w:before="0"/>
        <w:rPr>
          <w:rFonts w:cs="Arial"/>
          <w:b/>
          <w:bCs/>
          <w:sz w:val="24"/>
          <w:szCs w:val="24"/>
          <w:lang w:val="sr-Cyrl-CS"/>
        </w:rPr>
      </w:pPr>
      <w:bookmarkStart w:id="21" w:name="_Toc453678537"/>
      <w:r w:rsidRPr="00051998">
        <w:rPr>
          <w:rFonts w:cs="Arial"/>
          <w:b/>
          <w:bCs/>
          <w:sz w:val="24"/>
          <w:szCs w:val="24"/>
          <w:lang w:val="sr-Cyrl-CS"/>
        </w:rPr>
        <w:t xml:space="preserve">СТРУКТУРА СВЕЗАКА ПРОЈЕКТА ЗА ГРАЂЕВИНСКУ ДОЗВОЛУ </w:t>
      </w:r>
      <w:r w:rsidRPr="00051998">
        <w:rPr>
          <w:rFonts w:cs="Arial"/>
          <w:b/>
          <w:bCs/>
          <w:sz w:val="24"/>
          <w:szCs w:val="24"/>
        </w:rPr>
        <w:t xml:space="preserve">ЗА ДОГРАДЊУ УПРАВНЕ ЗГРАДЕ </w:t>
      </w:r>
      <w:r w:rsidRPr="00051998">
        <w:rPr>
          <w:rFonts w:cs="Arial"/>
          <w:b/>
          <w:bCs/>
          <w:sz w:val="24"/>
          <w:szCs w:val="24"/>
          <w:lang w:val="sr-Cyrl-CS"/>
        </w:rPr>
        <w:t>ТЕ КОСТОЛАЦ Б3</w:t>
      </w:r>
      <w:bookmarkEnd w:id="21"/>
    </w:p>
    <w:p w:rsidR="00051998" w:rsidRPr="00051998" w:rsidRDefault="00051998" w:rsidP="00051998">
      <w:pPr>
        <w:spacing w:before="0"/>
        <w:rPr>
          <w:rFonts w:cs="Arial"/>
          <w:bCs/>
          <w:sz w:val="24"/>
          <w:szCs w:val="24"/>
          <w:lang w:val="sr-Cyrl-CS"/>
        </w:rPr>
      </w:pPr>
    </w:p>
    <w:tbl>
      <w:tblPr>
        <w:tblStyle w:val="TableGrid"/>
        <w:tblW w:w="0" w:type="auto"/>
        <w:tblLook w:val="04A0" w:firstRow="1" w:lastRow="0" w:firstColumn="1" w:lastColumn="0" w:noHBand="0" w:noVBand="1"/>
      </w:tblPr>
      <w:tblGrid>
        <w:gridCol w:w="938"/>
        <w:gridCol w:w="7540"/>
      </w:tblGrid>
      <w:tr w:rsidR="00051998" w:rsidRPr="00051998" w:rsidTr="00B06041">
        <w:tc>
          <w:tcPr>
            <w:tcW w:w="938" w:type="dxa"/>
            <w:vAlign w:val="center"/>
          </w:tcPr>
          <w:p w:rsidR="00051998" w:rsidRPr="00051998" w:rsidRDefault="00051998" w:rsidP="00051998">
            <w:pPr>
              <w:spacing w:before="0"/>
              <w:rPr>
                <w:rFonts w:cs="Arial"/>
                <w:b/>
                <w:sz w:val="24"/>
                <w:szCs w:val="24"/>
                <w:lang w:val="sr-Cyrl-CS"/>
              </w:rPr>
            </w:pPr>
            <w:r w:rsidRPr="00051998">
              <w:rPr>
                <w:rFonts w:cs="Arial"/>
                <w:b/>
                <w:sz w:val="24"/>
                <w:szCs w:val="24"/>
                <w:lang w:val="sr-Cyrl-CS"/>
              </w:rPr>
              <w:t>Број</w:t>
            </w:r>
          </w:p>
        </w:tc>
        <w:tc>
          <w:tcPr>
            <w:tcW w:w="7540" w:type="dxa"/>
            <w:vAlign w:val="center"/>
          </w:tcPr>
          <w:p w:rsidR="00051998" w:rsidRPr="00051998" w:rsidRDefault="00051998" w:rsidP="00051998">
            <w:pPr>
              <w:spacing w:before="0"/>
              <w:jc w:val="center"/>
              <w:rPr>
                <w:rFonts w:cs="Arial"/>
                <w:b/>
                <w:sz w:val="24"/>
                <w:szCs w:val="24"/>
                <w:lang w:val="sr-Cyrl-CS"/>
              </w:rPr>
            </w:pPr>
            <w:r w:rsidRPr="00051998">
              <w:rPr>
                <w:rFonts w:cs="Arial"/>
                <w:b/>
                <w:sz w:val="24"/>
                <w:szCs w:val="24"/>
                <w:lang w:val="sr-Cyrl-CS"/>
              </w:rPr>
              <w:t>Свеска</w:t>
            </w:r>
          </w:p>
        </w:tc>
      </w:tr>
      <w:tr w:rsidR="00051998" w:rsidRPr="00051998" w:rsidTr="00B06041">
        <w:tc>
          <w:tcPr>
            <w:tcW w:w="938" w:type="dxa"/>
            <w:vAlign w:val="center"/>
          </w:tcPr>
          <w:p w:rsidR="00051998" w:rsidRPr="00051998" w:rsidRDefault="00051998" w:rsidP="00051998">
            <w:pPr>
              <w:spacing w:before="0"/>
              <w:rPr>
                <w:rFonts w:cs="Arial"/>
                <w:b/>
                <w:bCs/>
                <w:sz w:val="24"/>
                <w:szCs w:val="24"/>
                <w:lang w:val="sr-Cyrl-CS"/>
              </w:rPr>
            </w:pPr>
            <w:r w:rsidRPr="00051998">
              <w:rPr>
                <w:rFonts w:cs="Arial"/>
                <w:b/>
                <w:bCs/>
                <w:sz w:val="24"/>
                <w:szCs w:val="24"/>
                <w:lang w:val="sr-Cyrl-CS"/>
              </w:rPr>
              <w:t>0</w:t>
            </w:r>
          </w:p>
        </w:tc>
        <w:tc>
          <w:tcPr>
            <w:tcW w:w="7540" w:type="dxa"/>
            <w:vAlign w:val="center"/>
          </w:tcPr>
          <w:p w:rsidR="00051998" w:rsidRPr="00051998" w:rsidRDefault="00051998" w:rsidP="00051998">
            <w:pPr>
              <w:spacing w:before="0"/>
              <w:jc w:val="center"/>
              <w:rPr>
                <w:rFonts w:cs="Arial"/>
                <w:b/>
                <w:sz w:val="24"/>
                <w:szCs w:val="24"/>
                <w:lang w:val="sr-Cyrl-CS"/>
              </w:rPr>
            </w:pPr>
            <w:r w:rsidRPr="00051998">
              <w:rPr>
                <w:rFonts w:cs="Arial"/>
                <w:b/>
                <w:sz w:val="24"/>
                <w:szCs w:val="24"/>
                <w:lang w:val="sr-Cyrl-CS"/>
              </w:rPr>
              <w:t>Главна свеска</w:t>
            </w:r>
          </w:p>
        </w:tc>
      </w:tr>
      <w:tr w:rsidR="00051998" w:rsidRPr="00051998" w:rsidTr="00B06041">
        <w:tc>
          <w:tcPr>
            <w:tcW w:w="938" w:type="dxa"/>
            <w:vAlign w:val="center"/>
          </w:tcPr>
          <w:p w:rsidR="00051998" w:rsidRPr="00051998" w:rsidRDefault="00051998" w:rsidP="00051998">
            <w:pPr>
              <w:spacing w:before="0"/>
              <w:rPr>
                <w:rFonts w:cs="Arial"/>
                <w:b/>
                <w:bCs/>
                <w:sz w:val="24"/>
                <w:szCs w:val="24"/>
                <w:lang w:val="sr-Cyrl-CS"/>
              </w:rPr>
            </w:pPr>
            <w:r w:rsidRPr="00051998">
              <w:rPr>
                <w:rFonts w:cs="Arial"/>
                <w:b/>
                <w:bCs/>
                <w:sz w:val="24"/>
                <w:szCs w:val="24"/>
                <w:lang w:val="sr-Cyrl-CS"/>
              </w:rPr>
              <w:t>1</w:t>
            </w:r>
          </w:p>
        </w:tc>
        <w:tc>
          <w:tcPr>
            <w:tcW w:w="7540" w:type="dxa"/>
            <w:vAlign w:val="center"/>
          </w:tcPr>
          <w:p w:rsidR="00051998" w:rsidRPr="00051998" w:rsidRDefault="00051998" w:rsidP="00051998">
            <w:pPr>
              <w:spacing w:before="0"/>
              <w:jc w:val="center"/>
              <w:rPr>
                <w:rFonts w:cs="Arial"/>
                <w:b/>
                <w:sz w:val="24"/>
                <w:szCs w:val="24"/>
                <w:lang w:val="sr-Cyrl-CS"/>
              </w:rPr>
            </w:pPr>
            <w:r w:rsidRPr="00051998">
              <w:rPr>
                <w:rFonts w:cs="Arial"/>
                <w:b/>
                <w:sz w:val="24"/>
                <w:szCs w:val="24"/>
                <w:lang w:val="sr-Cyrl-CS"/>
              </w:rPr>
              <w:t>Архитектура</w:t>
            </w:r>
          </w:p>
        </w:tc>
      </w:tr>
      <w:tr w:rsidR="00051998" w:rsidRPr="00051998" w:rsidTr="00B06041">
        <w:trPr>
          <w:trHeight w:val="211"/>
        </w:trPr>
        <w:tc>
          <w:tcPr>
            <w:tcW w:w="938" w:type="dxa"/>
            <w:vAlign w:val="center"/>
          </w:tcPr>
          <w:p w:rsidR="00051998" w:rsidRPr="00051998" w:rsidRDefault="00051998" w:rsidP="00051998">
            <w:pPr>
              <w:spacing w:before="0"/>
              <w:rPr>
                <w:rFonts w:cs="Arial"/>
                <w:b/>
                <w:bCs/>
                <w:sz w:val="24"/>
                <w:szCs w:val="24"/>
                <w:lang w:val="sr-Cyrl-CS"/>
              </w:rPr>
            </w:pPr>
            <w:r w:rsidRPr="00051998">
              <w:rPr>
                <w:rFonts w:cs="Arial"/>
                <w:b/>
                <w:bCs/>
                <w:sz w:val="24"/>
                <w:szCs w:val="24"/>
                <w:lang w:val="sr-Cyrl-CS"/>
              </w:rPr>
              <w:t>2</w:t>
            </w:r>
          </w:p>
        </w:tc>
        <w:tc>
          <w:tcPr>
            <w:tcW w:w="7540" w:type="dxa"/>
            <w:vAlign w:val="center"/>
          </w:tcPr>
          <w:p w:rsidR="00051998" w:rsidRPr="00051998" w:rsidRDefault="00051998" w:rsidP="00051998">
            <w:pPr>
              <w:spacing w:before="0"/>
              <w:jc w:val="center"/>
              <w:rPr>
                <w:rFonts w:cs="Arial"/>
                <w:b/>
                <w:sz w:val="24"/>
                <w:szCs w:val="24"/>
              </w:rPr>
            </w:pPr>
            <w:r w:rsidRPr="00051998">
              <w:rPr>
                <w:rFonts w:cs="Arial"/>
                <w:b/>
                <w:sz w:val="24"/>
                <w:szCs w:val="24"/>
              </w:rPr>
              <w:t>Конструкција</w:t>
            </w:r>
          </w:p>
        </w:tc>
      </w:tr>
      <w:tr w:rsidR="00051998" w:rsidRPr="00051998" w:rsidTr="00B06041">
        <w:tc>
          <w:tcPr>
            <w:tcW w:w="938" w:type="dxa"/>
            <w:vAlign w:val="center"/>
          </w:tcPr>
          <w:p w:rsidR="00051998" w:rsidRPr="00051998" w:rsidRDefault="00051998" w:rsidP="00051998">
            <w:pPr>
              <w:spacing w:before="0"/>
              <w:rPr>
                <w:rFonts w:cs="Arial"/>
                <w:b/>
                <w:bCs/>
                <w:sz w:val="24"/>
                <w:szCs w:val="24"/>
                <w:lang w:val="sr-Cyrl-CS"/>
              </w:rPr>
            </w:pPr>
            <w:r w:rsidRPr="00051998">
              <w:rPr>
                <w:rFonts w:cs="Arial"/>
                <w:b/>
                <w:bCs/>
                <w:sz w:val="24"/>
                <w:szCs w:val="24"/>
                <w:lang w:val="sr-Cyrl-CS"/>
              </w:rPr>
              <w:t>3</w:t>
            </w:r>
          </w:p>
        </w:tc>
        <w:tc>
          <w:tcPr>
            <w:tcW w:w="7540" w:type="dxa"/>
            <w:vAlign w:val="center"/>
          </w:tcPr>
          <w:p w:rsidR="00051998" w:rsidRPr="00051998" w:rsidRDefault="00051998" w:rsidP="00051998">
            <w:pPr>
              <w:spacing w:before="0"/>
              <w:jc w:val="center"/>
              <w:rPr>
                <w:rFonts w:cs="Arial"/>
                <w:b/>
                <w:sz w:val="24"/>
                <w:szCs w:val="24"/>
                <w:lang w:val="sr-Cyrl-CS"/>
              </w:rPr>
            </w:pPr>
            <w:r w:rsidRPr="00051998">
              <w:rPr>
                <w:rFonts w:cs="Arial"/>
                <w:b/>
                <w:sz w:val="24"/>
                <w:szCs w:val="24"/>
                <w:lang w:val="sr-Cyrl-CS"/>
              </w:rPr>
              <w:t>Хидротехничке инсталације</w:t>
            </w:r>
          </w:p>
        </w:tc>
      </w:tr>
      <w:tr w:rsidR="00051998" w:rsidRPr="00051998" w:rsidTr="00B06041">
        <w:tc>
          <w:tcPr>
            <w:tcW w:w="938" w:type="dxa"/>
            <w:vAlign w:val="center"/>
          </w:tcPr>
          <w:p w:rsidR="00051998" w:rsidRPr="00051998" w:rsidRDefault="00051998" w:rsidP="00051998">
            <w:pPr>
              <w:spacing w:before="0"/>
              <w:rPr>
                <w:rFonts w:cs="Arial"/>
                <w:b/>
                <w:bCs/>
                <w:sz w:val="24"/>
                <w:szCs w:val="24"/>
                <w:lang w:val="sr-Cyrl-CS"/>
              </w:rPr>
            </w:pPr>
            <w:r w:rsidRPr="00051998">
              <w:rPr>
                <w:rFonts w:cs="Arial"/>
                <w:b/>
                <w:bCs/>
                <w:sz w:val="24"/>
                <w:szCs w:val="24"/>
                <w:lang w:val="sr-Cyrl-CS"/>
              </w:rPr>
              <w:t>4</w:t>
            </w:r>
          </w:p>
        </w:tc>
        <w:tc>
          <w:tcPr>
            <w:tcW w:w="7540" w:type="dxa"/>
            <w:vAlign w:val="center"/>
          </w:tcPr>
          <w:p w:rsidR="00051998" w:rsidRPr="00051998" w:rsidRDefault="00051998" w:rsidP="00051998">
            <w:pPr>
              <w:spacing w:before="0"/>
              <w:jc w:val="center"/>
              <w:rPr>
                <w:rFonts w:cs="Arial"/>
                <w:b/>
                <w:sz w:val="24"/>
                <w:szCs w:val="24"/>
                <w:lang w:val="sr-Cyrl-CS"/>
              </w:rPr>
            </w:pPr>
            <w:r w:rsidRPr="00051998">
              <w:rPr>
                <w:rFonts w:cs="Arial"/>
                <w:b/>
                <w:sz w:val="24"/>
                <w:szCs w:val="24"/>
                <w:lang w:val="sr-Cyrl-CS"/>
              </w:rPr>
              <w:t>Електр</w:t>
            </w:r>
            <w:r w:rsidRPr="00051998">
              <w:rPr>
                <w:rFonts w:cs="Arial"/>
                <w:b/>
                <w:sz w:val="24"/>
                <w:szCs w:val="24"/>
              </w:rPr>
              <w:t>оенергетске</w:t>
            </w:r>
            <w:r w:rsidRPr="00051998">
              <w:rPr>
                <w:rFonts w:cs="Arial"/>
                <w:b/>
                <w:sz w:val="24"/>
                <w:szCs w:val="24"/>
                <w:lang w:val="sr-Cyrl-CS"/>
              </w:rPr>
              <w:t xml:space="preserve"> инсталације</w:t>
            </w:r>
          </w:p>
        </w:tc>
      </w:tr>
      <w:tr w:rsidR="00051998" w:rsidRPr="00051998" w:rsidTr="00B06041">
        <w:tc>
          <w:tcPr>
            <w:tcW w:w="938" w:type="dxa"/>
            <w:vAlign w:val="center"/>
          </w:tcPr>
          <w:p w:rsidR="00051998" w:rsidRPr="00051998" w:rsidRDefault="00051998" w:rsidP="00051998">
            <w:pPr>
              <w:spacing w:before="0"/>
              <w:rPr>
                <w:rFonts w:cs="Arial"/>
                <w:b/>
                <w:bCs/>
                <w:sz w:val="24"/>
                <w:szCs w:val="24"/>
                <w:lang w:val="sr-Cyrl-CS"/>
              </w:rPr>
            </w:pPr>
            <w:r w:rsidRPr="00051998">
              <w:rPr>
                <w:rFonts w:cs="Arial"/>
                <w:b/>
                <w:bCs/>
                <w:sz w:val="24"/>
                <w:szCs w:val="24"/>
                <w:lang w:val="sr-Cyrl-CS"/>
              </w:rPr>
              <w:t>5</w:t>
            </w:r>
          </w:p>
        </w:tc>
        <w:tc>
          <w:tcPr>
            <w:tcW w:w="7540" w:type="dxa"/>
            <w:vAlign w:val="center"/>
          </w:tcPr>
          <w:p w:rsidR="00051998" w:rsidRPr="00051998" w:rsidRDefault="00051998" w:rsidP="00051998">
            <w:pPr>
              <w:spacing w:before="0"/>
              <w:jc w:val="center"/>
              <w:rPr>
                <w:rFonts w:cs="Arial"/>
                <w:b/>
                <w:sz w:val="24"/>
                <w:szCs w:val="24"/>
              </w:rPr>
            </w:pPr>
            <w:r w:rsidRPr="00051998">
              <w:rPr>
                <w:rFonts w:cs="Arial"/>
                <w:b/>
                <w:sz w:val="24"/>
                <w:szCs w:val="24"/>
                <w:lang w:val="sr-Cyrl-CS"/>
              </w:rPr>
              <w:t>Телекомуникаци</w:t>
            </w:r>
            <w:r w:rsidRPr="00051998">
              <w:rPr>
                <w:rFonts w:cs="Arial"/>
                <w:b/>
                <w:sz w:val="24"/>
                <w:szCs w:val="24"/>
              </w:rPr>
              <w:t>он</w:t>
            </w:r>
            <w:r w:rsidRPr="00051998">
              <w:rPr>
                <w:rFonts w:cs="Arial"/>
                <w:b/>
                <w:sz w:val="24"/>
                <w:szCs w:val="24"/>
                <w:lang w:val="sr-Cyrl-CS"/>
              </w:rPr>
              <w:t>е и сигнал</w:t>
            </w:r>
            <w:r w:rsidRPr="00051998">
              <w:rPr>
                <w:rFonts w:cs="Arial"/>
                <w:b/>
                <w:sz w:val="24"/>
                <w:szCs w:val="24"/>
              </w:rPr>
              <w:t>не инсталације</w:t>
            </w:r>
          </w:p>
        </w:tc>
      </w:tr>
      <w:tr w:rsidR="00051998" w:rsidRPr="00051998" w:rsidTr="00B06041">
        <w:tc>
          <w:tcPr>
            <w:tcW w:w="938" w:type="dxa"/>
            <w:vAlign w:val="center"/>
          </w:tcPr>
          <w:p w:rsidR="00051998" w:rsidRPr="00051998" w:rsidRDefault="00051998" w:rsidP="00051998">
            <w:pPr>
              <w:spacing w:before="0"/>
              <w:rPr>
                <w:rFonts w:cs="Arial"/>
                <w:b/>
                <w:bCs/>
                <w:sz w:val="24"/>
                <w:szCs w:val="24"/>
                <w:lang w:val="sr-Cyrl-CS"/>
              </w:rPr>
            </w:pPr>
            <w:r w:rsidRPr="00051998">
              <w:rPr>
                <w:rFonts w:cs="Arial"/>
                <w:b/>
                <w:bCs/>
                <w:sz w:val="24"/>
                <w:szCs w:val="24"/>
                <w:lang w:val="sr-Cyrl-CS"/>
              </w:rPr>
              <w:t>6</w:t>
            </w:r>
          </w:p>
        </w:tc>
        <w:tc>
          <w:tcPr>
            <w:tcW w:w="7540" w:type="dxa"/>
            <w:vAlign w:val="center"/>
          </w:tcPr>
          <w:p w:rsidR="00051998" w:rsidRPr="00051998" w:rsidRDefault="00051998" w:rsidP="00051998">
            <w:pPr>
              <w:spacing w:before="0"/>
              <w:jc w:val="center"/>
              <w:rPr>
                <w:rFonts w:cs="Arial"/>
                <w:b/>
                <w:sz w:val="24"/>
                <w:szCs w:val="24"/>
                <w:lang w:val="sr-Cyrl-CS"/>
              </w:rPr>
            </w:pPr>
            <w:r w:rsidRPr="00051998">
              <w:rPr>
                <w:rFonts w:cs="Arial"/>
                <w:b/>
                <w:sz w:val="24"/>
                <w:szCs w:val="24"/>
                <w:lang w:val="sr-Cyrl-CS"/>
              </w:rPr>
              <w:t>Машинске инсталације</w:t>
            </w:r>
          </w:p>
        </w:tc>
      </w:tr>
      <w:tr w:rsidR="00051998" w:rsidRPr="00051998" w:rsidTr="00B06041">
        <w:tc>
          <w:tcPr>
            <w:tcW w:w="938" w:type="dxa"/>
            <w:vAlign w:val="center"/>
          </w:tcPr>
          <w:p w:rsidR="00051998" w:rsidRPr="00051998" w:rsidRDefault="00051998" w:rsidP="00051998">
            <w:pPr>
              <w:spacing w:before="0"/>
              <w:rPr>
                <w:rFonts w:cs="Arial"/>
                <w:b/>
                <w:bCs/>
                <w:sz w:val="24"/>
                <w:szCs w:val="24"/>
                <w:lang w:val="sr-Cyrl-CS"/>
              </w:rPr>
            </w:pPr>
          </w:p>
        </w:tc>
        <w:tc>
          <w:tcPr>
            <w:tcW w:w="7540" w:type="dxa"/>
            <w:vAlign w:val="center"/>
          </w:tcPr>
          <w:p w:rsidR="00051998" w:rsidRPr="00051998" w:rsidRDefault="00051998" w:rsidP="00051998">
            <w:pPr>
              <w:spacing w:before="0"/>
              <w:jc w:val="center"/>
              <w:rPr>
                <w:rFonts w:cs="Arial"/>
                <w:b/>
                <w:sz w:val="24"/>
                <w:szCs w:val="24"/>
                <w:lang w:val="sr-Cyrl-CS"/>
              </w:rPr>
            </w:pPr>
            <w:r w:rsidRPr="00051998">
              <w:rPr>
                <w:rFonts w:cs="Arial"/>
                <w:b/>
                <w:sz w:val="24"/>
                <w:szCs w:val="24"/>
                <w:lang w:val="sr-Cyrl-CS"/>
              </w:rPr>
              <w:t>Извод из пројекта</w:t>
            </w:r>
          </w:p>
        </w:tc>
      </w:tr>
      <w:tr w:rsidR="00051998" w:rsidRPr="00051998" w:rsidTr="00B06041">
        <w:tc>
          <w:tcPr>
            <w:tcW w:w="938" w:type="dxa"/>
            <w:vAlign w:val="center"/>
          </w:tcPr>
          <w:p w:rsidR="00051998" w:rsidRPr="00051998" w:rsidRDefault="00051998" w:rsidP="00051998">
            <w:pPr>
              <w:spacing w:before="0"/>
              <w:rPr>
                <w:rFonts w:cs="Arial"/>
                <w:b/>
                <w:bCs/>
                <w:sz w:val="24"/>
                <w:szCs w:val="24"/>
                <w:lang w:val="sr-Cyrl-CS"/>
              </w:rPr>
            </w:pPr>
            <w:r w:rsidRPr="00051998">
              <w:rPr>
                <w:rFonts w:cs="Arial"/>
                <w:b/>
                <w:bCs/>
                <w:sz w:val="24"/>
                <w:szCs w:val="24"/>
                <w:lang w:val="sr-Cyrl-CS"/>
              </w:rPr>
              <w:t>Е1</w:t>
            </w:r>
          </w:p>
        </w:tc>
        <w:tc>
          <w:tcPr>
            <w:tcW w:w="7540" w:type="dxa"/>
            <w:vAlign w:val="center"/>
          </w:tcPr>
          <w:p w:rsidR="00051998" w:rsidRPr="00051998" w:rsidRDefault="00051998" w:rsidP="00051998">
            <w:pPr>
              <w:spacing w:before="0"/>
              <w:jc w:val="center"/>
              <w:rPr>
                <w:rFonts w:cs="Arial"/>
                <w:b/>
                <w:sz w:val="24"/>
                <w:szCs w:val="24"/>
                <w:lang w:val="sr-Cyrl-CS"/>
              </w:rPr>
            </w:pPr>
            <w:r w:rsidRPr="00051998">
              <w:rPr>
                <w:rFonts w:cs="Arial"/>
                <w:b/>
                <w:sz w:val="24"/>
                <w:szCs w:val="24"/>
                <w:lang w:val="sr-Cyrl-CS"/>
              </w:rPr>
              <w:t>Елаборат о заштити од пожара</w:t>
            </w:r>
          </w:p>
        </w:tc>
      </w:tr>
      <w:tr w:rsidR="00051998" w:rsidRPr="00051998" w:rsidTr="00B06041">
        <w:tc>
          <w:tcPr>
            <w:tcW w:w="938" w:type="dxa"/>
            <w:vAlign w:val="center"/>
          </w:tcPr>
          <w:p w:rsidR="00051998" w:rsidRPr="00051998" w:rsidRDefault="00051998" w:rsidP="00051998">
            <w:pPr>
              <w:spacing w:before="0"/>
              <w:rPr>
                <w:rFonts w:cs="Arial"/>
                <w:b/>
                <w:bCs/>
                <w:sz w:val="24"/>
                <w:szCs w:val="24"/>
                <w:lang w:val="sr-Cyrl-CS"/>
              </w:rPr>
            </w:pPr>
            <w:r w:rsidRPr="00051998">
              <w:rPr>
                <w:rFonts w:cs="Arial"/>
                <w:b/>
                <w:bCs/>
                <w:sz w:val="24"/>
                <w:szCs w:val="24"/>
                <w:lang w:val="sr-Cyrl-CS"/>
              </w:rPr>
              <w:t>Е2</w:t>
            </w:r>
          </w:p>
        </w:tc>
        <w:tc>
          <w:tcPr>
            <w:tcW w:w="7540" w:type="dxa"/>
            <w:vAlign w:val="center"/>
          </w:tcPr>
          <w:p w:rsidR="00051998" w:rsidRPr="00051998" w:rsidRDefault="00051998" w:rsidP="00051998">
            <w:pPr>
              <w:spacing w:before="0"/>
              <w:jc w:val="center"/>
              <w:rPr>
                <w:rFonts w:cs="Arial"/>
                <w:b/>
                <w:sz w:val="24"/>
                <w:szCs w:val="24"/>
                <w:lang w:val="sr-Cyrl-CS"/>
              </w:rPr>
            </w:pPr>
            <w:r w:rsidRPr="00051998">
              <w:rPr>
                <w:rFonts w:cs="Arial"/>
                <w:b/>
                <w:sz w:val="24"/>
                <w:szCs w:val="24"/>
                <w:lang w:val="sr-Cyrl-CS"/>
              </w:rPr>
              <w:t>Елаборат о енергетској ефикасности</w:t>
            </w:r>
          </w:p>
        </w:tc>
      </w:tr>
    </w:tbl>
    <w:p w:rsidR="00051998" w:rsidRPr="00051998" w:rsidRDefault="00051998" w:rsidP="00051998">
      <w:pPr>
        <w:spacing w:before="0"/>
        <w:rPr>
          <w:rFonts w:cs="Arial"/>
          <w:bCs/>
          <w:sz w:val="24"/>
          <w:szCs w:val="24"/>
        </w:rPr>
      </w:pPr>
      <w:r w:rsidRPr="00051998">
        <w:rPr>
          <w:rFonts w:cs="Arial"/>
          <w:bCs/>
          <w:sz w:val="24"/>
          <w:szCs w:val="24"/>
        </w:rPr>
        <w:t>Напомена: наведени Елаборати не подлежу обавези и нису предмет техничке контроле.</w:t>
      </w:r>
    </w:p>
    <w:p w:rsidR="00911C31" w:rsidRDefault="00911C31" w:rsidP="00302D41">
      <w:pPr>
        <w:spacing w:before="0"/>
        <w:rPr>
          <w:rFonts w:cs="Arial"/>
          <w:sz w:val="24"/>
          <w:szCs w:val="24"/>
        </w:rPr>
      </w:pPr>
    </w:p>
    <w:p w:rsidR="006B2415" w:rsidRDefault="006B2415" w:rsidP="006B2415">
      <w:pPr>
        <w:spacing w:before="0"/>
        <w:rPr>
          <w:rFonts w:cs="Arial"/>
          <w:sz w:val="24"/>
          <w:szCs w:val="24"/>
        </w:rPr>
      </w:pPr>
    </w:p>
    <w:p w:rsidR="00911C31" w:rsidRPr="006B2415" w:rsidRDefault="00B30F94" w:rsidP="006B2415">
      <w:pPr>
        <w:pStyle w:val="Heading10"/>
        <w:spacing w:before="0"/>
        <w:ind w:left="0" w:firstLine="0"/>
        <w:jc w:val="both"/>
        <w:rPr>
          <w:rFonts w:cs="Arial"/>
          <w:sz w:val="24"/>
          <w:szCs w:val="24"/>
        </w:rPr>
      </w:pPr>
      <w:r>
        <w:rPr>
          <w:rFonts w:cs="Arial"/>
          <w:sz w:val="24"/>
          <w:szCs w:val="24"/>
        </w:rPr>
        <w:t>3.2</w:t>
      </w:r>
      <w:r w:rsidR="000628D0">
        <w:rPr>
          <w:rFonts w:cs="Arial"/>
          <w:sz w:val="24"/>
          <w:szCs w:val="24"/>
        </w:rPr>
        <w:t xml:space="preserve"> </w:t>
      </w:r>
      <w:r>
        <w:rPr>
          <w:rFonts w:cs="Arial"/>
          <w:sz w:val="24"/>
          <w:szCs w:val="24"/>
          <w:lang w:val="en-US"/>
        </w:rPr>
        <w:t xml:space="preserve">     </w:t>
      </w:r>
      <w:r w:rsidR="00DB369C" w:rsidRPr="000628D0">
        <w:rPr>
          <w:rFonts w:cs="Arial"/>
          <w:sz w:val="24"/>
          <w:szCs w:val="24"/>
        </w:rPr>
        <w:t xml:space="preserve">Рок </w:t>
      </w:r>
      <w:r w:rsidR="00A63575">
        <w:rPr>
          <w:rFonts w:cs="Arial"/>
          <w:sz w:val="24"/>
          <w:szCs w:val="24"/>
        </w:rPr>
        <w:t>извршења услуга</w:t>
      </w:r>
    </w:p>
    <w:p w:rsidR="00B80D81" w:rsidRPr="00C707B3" w:rsidRDefault="00B80D81" w:rsidP="00B80D81">
      <w:pPr>
        <w:suppressAutoHyphens/>
        <w:spacing w:before="0"/>
        <w:ind w:firstLine="720"/>
        <w:rPr>
          <w:rFonts w:cs="Arial"/>
          <w:lang w:val="sr-Cyrl-CS" w:eastAsia="ar-SA"/>
        </w:rPr>
      </w:pPr>
      <w:r w:rsidRPr="00B80D81">
        <w:rPr>
          <w:rFonts w:cs="Arial"/>
          <w:lang w:val="sr-Cyrl-CS" w:eastAsia="ar-SA"/>
        </w:rPr>
        <w:t xml:space="preserve">Рок за достављање </w:t>
      </w:r>
      <w:r w:rsidRPr="00B80D81">
        <w:rPr>
          <w:rFonts w:eastAsia="Calibri" w:cs="Arial"/>
          <w:lang w:val="sr-Cyrl-CS"/>
        </w:rPr>
        <w:t xml:space="preserve">прелиминарног извештаја о обављеној техничкој контроли ПГД је </w:t>
      </w:r>
      <w:r w:rsidRPr="00B80D81">
        <w:rPr>
          <w:rFonts w:eastAsia="Calibri" w:cs="Arial"/>
        </w:rPr>
        <w:t>60</w:t>
      </w:r>
      <w:r w:rsidRPr="00B80D81">
        <w:rPr>
          <w:rFonts w:eastAsia="Calibri" w:cs="Arial"/>
          <w:lang w:val="sr-Cyrl-CS"/>
        </w:rPr>
        <w:t xml:space="preserve"> дана </w:t>
      </w:r>
      <w:r w:rsidRPr="00C707B3">
        <w:rPr>
          <w:rFonts w:eastAsia="Calibri" w:cs="Arial"/>
          <w:lang w:val="sr-Cyrl-CS"/>
        </w:rPr>
        <w:t xml:space="preserve">од пријема </w:t>
      </w:r>
      <w:r w:rsidRPr="00C707B3">
        <w:rPr>
          <w:rFonts w:eastAsia="Calibri" w:cs="Arial"/>
        </w:rPr>
        <w:t>ПГД</w:t>
      </w:r>
      <w:r w:rsidRPr="00C707B3">
        <w:rPr>
          <w:rFonts w:eastAsia="Calibri" w:cs="Arial"/>
          <w:lang w:val="sr-Cyrl-CS"/>
        </w:rPr>
        <w:t xml:space="preserve"> на техничку контролу.</w:t>
      </w:r>
    </w:p>
    <w:p w:rsidR="006B2415" w:rsidRPr="003A7F4F" w:rsidRDefault="006B2415" w:rsidP="006B2415">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911C31" w:rsidRPr="003A7F4F" w:rsidRDefault="00B30F94" w:rsidP="006B2415">
      <w:pPr>
        <w:pStyle w:val="Heading10"/>
        <w:spacing w:before="0"/>
        <w:rPr>
          <w:rFonts w:cs="Arial"/>
          <w:sz w:val="24"/>
          <w:szCs w:val="24"/>
        </w:rPr>
      </w:pPr>
      <w:bookmarkStart w:id="22" w:name="_Toc441651542"/>
      <w:bookmarkStart w:id="23" w:name="_Toc442559880"/>
      <w:r w:rsidRPr="003A7F4F">
        <w:t>3.3</w:t>
      </w:r>
      <w:r w:rsidR="00781B02" w:rsidRPr="003A7F4F">
        <w:rPr>
          <w:lang w:val="en-US"/>
        </w:rPr>
        <w:t xml:space="preserve"> </w:t>
      </w:r>
      <w:r w:rsidRPr="003A7F4F">
        <w:rPr>
          <w:lang w:val="en-US"/>
        </w:rPr>
        <w:t xml:space="preserve">     </w:t>
      </w:r>
      <w:r w:rsidR="00DB369C" w:rsidRPr="003A7F4F">
        <w:rPr>
          <w:rFonts w:cs="Arial"/>
          <w:sz w:val="24"/>
          <w:szCs w:val="24"/>
        </w:rPr>
        <w:t xml:space="preserve">Место </w:t>
      </w:r>
      <w:bookmarkEnd w:id="22"/>
      <w:bookmarkEnd w:id="23"/>
      <w:r w:rsidR="00A63575" w:rsidRPr="003A7F4F">
        <w:rPr>
          <w:rFonts w:cs="Arial"/>
          <w:sz w:val="24"/>
          <w:szCs w:val="24"/>
        </w:rPr>
        <w:t>извршења услуга</w:t>
      </w:r>
    </w:p>
    <w:p w:rsidR="004559F1" w:rsidRPr="00C707B3" w:rsidRDefault="004D14FC" w:rsidP="006B2415">
      <w:pPr>
        <w:spacing w:before="0"/>
        <w:rPr>
          <w:rFonts w:cs="Arial"/>
          <w:sz w:val="24"/>
          <w:szCs w:val="24"/>
        </w:rPr>
      </w:pPr>
      <w:r w:rsidRPr="00C707B3">
        <w:rPr>
          <w:rFonts w:cs="Arial"/>
          <w:sz w:val="24"/>
          <w:szCs w:val="24"/>
        </w:rPr>
        <w:t>М</w:t>
      </w:r>
      <w:r w:rsidR="00D45DAA" w:rsidRPr="00C707B3">
        <w:rPr>
          <w:rFonts w:cs="Arial"/>
          <w:sz w:val="24"/>
          <w:szCs w:val="24"/>
        </w:rPr>
        <w:t xml:space="preserve">есто </w:t>
      </w:r>
      <w:r w:rsidR="00A63575" w:rsidRPr="00C707B3">
        <w:rPr>
          <w:rFonts w:cs="Arial"/>
          <w:sz w:val="24"/>
          <w:szCs w:val="24"/>
        </w:rPr>
        <w:t>извршења</w:t>
      </w:r>
      <w:r w:rsidR="00911C31" w:rsidRPr="00C707B3">
        <w:rPr>
          <w:rFonts w:cs="Arial"/>
          <w:sz w:val="24"/>
          <w:szCs w:val="24"/>
        </w:rPr>
        <w:t xml:space="preserve">: </w:t>
      </w:r>
      <w:r w:rsidR="00394425" w:rsidRPr="00C707B3">
        <w:rPr>
          <w:rFonts w:cs="Arial"/>
          <w:sz w:val="24"/>
          <w:szCs w:val="24"/>
        </w:rPr>
        <w:t>Пословне просторије Пружаоца услуге.</w:t>
      </w:r>
    </w:p>
    <w:p w:rsidR="00911C31" w:rsidRPr="003A7F4F" w:rsidRDefault="00911C31" w:rsidP="006B2415">
      <w:pPr>
        <w:spacing w:before="0"/>
        <w:rPr>
          <w:rFonts w:cs="Arial"/>
          <w:sz w:val="24"/>
          <w:szCs w:val="24"/>
        </w:rPr>
      </w:pPr>
    </w:p>
    <w:p w:rsidR="008112A2" w:rsidRPr="00C707B3" w:rsidRDefault="00B30F94" w:rsidP="006B2415">
      <w:pPr>
        <w:pStyle w:val="Heading10"/>
        <w:spacing w:before="0"/>
        <w:rPr>
          <w:rFonts w:cs="Arial"/>
          <w:sz w:val="24"/>
          <w:szCs w:val="24"/>
        </w:rPr>
      </w:pPr>
      <w:r w:rsidRPr="003A7F4F">
        <w:rPr>
          <w:lang w:val="en-US"/>
        </w:rPr>
        <w:t>3.4</w:t>
      </w:r>
      <w:r w:rsidR="00781B02" w:rsidRPr="003A7F4F">
        <w:rPr>
          <w:lang w:val="en-US"/>
        </w:rPr>
        <w:t xml:space="preserve"> </w:t>
      </w:r>
      <w:r w:rsidRPr="003A7F4F">
        <w:rPr>
          <w:lang w:val="en-US"/>
        </w:rPr>
        <w:t xml:space="preserve">     </w:t>
      </w:r>
      <w:r w:rsidR="008112A2" w:rsidRPr="00C707B3">
        <w:rPr>
          <w:rFonts w:cs="Arial"/>
          <w:sz w:val="24"/>
          <w:szCs w:val="24"/>
        </w:rPr>
        <w:t>Квалитативни и квантитативни пријем</w:t>
      </w:r>
    </w:p>
    <w:p w:rsidR="0004305A" w:rsidRPr="00B84F42" w:rsidRDefault="0004305A" w:rsidP="009A6C69">
      <w:pPr>
        <w:rPr>
          <w:rFonts w:cs="Arial"/>
          <w:sz w:val="24"/>
          <w:szCs w:val="24"/>
        </w:rPr>
      </w:pPr>
      <w:bookmarkStart w:id="24" w:name="_Toc441651543"/>
      <w:bookmarkStart w:id="25" w:name="_Toc442559881"/>
      <w:r w:rsidRPr="003A7F4F">
        <w:rPr>
          <w:rFonts w:cs="Arial"/>
          <w:sz w:val="24"/>
          <w:szCs w:val="24"/>
        </w:rPr>
        <w:t>Наручилац проверава да ли су предметне услуге у складу са карактеристикама захтеваним у техничкој</w:t>
      </w:r>
      <w:r w:rsidRPr="00B84F42">
        <w:rPr>
          <w:rFonts w:cs="Arial"/>
          <w:sz w:val="24"/>
          <w:szCs w:val="24"/>
        </w:rPr>
        <w:t xml:space="preserve"> спецификацији, у погледу обима, на начин да прегледа да ли се прелиминарни и коначни извештаји односе на целокупан Пројекат за грађевинску дозволу и да ли садрже све прописане елементе.</w:t>
      </w:r>
      <w:r w:rsidR="008860DA" w:rsidRPr="00B84F42">
        <w:rPr>
          <w:rFonts w:cs="Arial"/>
          <w:sz w:val="24"/>
          <w:szCs w:val="24"/>
        </w:rPr>
        <w:t xml:space="preserve"> Наручилац не врши контролу предметних услуге у погледу квалитета, с обзиром да за исти одговарају Пружалац услуга и вршиоци техничке контроле у складу са законом.</w:t>
      </w: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bookmarkStart w:id="26" w:name="_Toc442559884"/>
      <w:bookmarkEnd w:id="24"/>
      <w:bookmarkEnd w:id="25"/>
    </w:p>
    <w:p w:rsidR="0042400B" w:rsidRPr="0042400B" w:rsidRDefault="0042400B" w:rsidP="0042400B">
      <w:pPr>
        <w:pStyle w:val="ListParagraph"/>
        <w:autoSpaceDE w:val="0"/>
        <w:autoSpaceDN w:val="0"/>
        <w:adjustRightInd w:val="0"/>
        <w:spacing w:before="0"/>
        <w:ind w:left="0"/>
        <w:rPr>
          <w:rFonts w:ascii="Arial" w:eastAsia="Times New Roman" w:hAnsi="Arial" w:cs="Arial"/>
          <w:sz w:val="24"/>
          <w:szCs w:val="24"/>
          <w:lang w:val="sr-Cyrl-RS"/>
        </w:rPr>
      </w:pPr>
      <w:r w:rsidRPr="0042400B">
        <w:rPr>
          <w:rFonts w:ascii="Arial" w:eastAsia="Times New Roman" w:hAnsi="Arial" w:cs="Arial"/>
          <w:sz w:val="24"/>
          <w:szCs w:val="24"/>
          <w:lang w:val="sr-Cyrl-RS"/>
        </w:rPr>
        <w:t>Извештај о извршеној техничкој контроли ПГД је потребно урадити у 5 (пет) примерака у папирном облику и у 5 (пет) примерака на CD/DVD у електронском облику (pdf формат) овереном квалификованим електронским сертификатима правног лица које је извршило техничку контролу (законски заступник) и одговорних вршилаца техничке контроле, а у складу са важећим прописима и упутством (Формати електронских докумената и њихово достављање у ЦЕОП-у).</w:t>
      </w:r>
    </w:p>
    <w:p w:rsidR="0042400B" w:rsidRPr="0042400B" w:rsidRDefault="0042400B" w:rsidP="0042400B">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r w:rsidRPr="0042400B">
        <w:rPr>
          <w:rFonts w:ascii="Arial" w:eastAsia="Times New Roman" w:hAnsi="Arial" w:cs="Arial"/>
          <w:sz w:val="24"/>
          <w:szCs w:val="24"/>
          <w:lang w:val="sr-Cyrl-RS"/>
        </w:rPr>
        <w:t>Пружалац услуге је обавезан да, по завршетку техничке контроле, изврши оверу папирних примерака ПГД са Изводом из пројекта у броју који је потребан Кориснику усл</w:t>
      </w:r>
      <w:r w:rsidR="00A924B7">
        <w:rPr>
          <w:rFonts w:ascii="Arial" w:eastAsia="Times New Roman" w:hAnsi="Arial" w:cs="Arial"/>
          <w:sz w:val="24"/>
          <w:szCs w:val="24"/>
          <w:lang w:val="sr-Cyrl-RS"/>
        </w:rPr>
        <w:t>у</w:t>
      </w:r>
      <w:r w:rsidRPr="0042400B">
        <w:rPr>
          <w:rFonts w:ascii="Arial" w:eastAsia="Times New Roman" w:hAnsi="Arial" w:cs="Arial"/>
          <w:sz w:val="24"/>
          <w:szCs w:val="24"/>
          <w:lang w:val="sr-Cyrl-RS"/>
        </w:rPr>
        <w:t>ге на начин предвиђен важећим релевантним прописима, као и да изврши оверу</w:t>
      </w:r>
      <w:r w:rsidR="00A924B7">
        <w:rPr>
          <w:rFonts w:ascii="Arial" w:eastAsia="Times New Roman" w:hAnsi="Arial" w:cs="Arial"/>
          <w:sz w:val="24"/>
          <w:szCs w:val="24"/>
          <w:lang w:val="sr-Cyrl-RS"/>
        </w:rPr>
        <w:t xml:space="preserve"> електронске верзије</w:t>
      </w:r>
      <w:r w:rsidRPr="0042400B">
        <w:rPr>
          <w:rFonts w:ascii="Arial" w:eastAsia="Times New Roman" w:hAnsi="Arial" w:cs="Arial"/>
          <w:sz w:val="24"/>
          <w:szCs w:val="24"/>
          <w:lang w:val="sr-Cyrl-RS"/>
        </w:rPr>
        <w:t xml:space="preserve"> ПГД са Изводом из пројекта квалификованим електронским сертификатима правног лица које је извршило техничку контролу (законски заступник) и одговорних вршилаца техничке контроле, а у складу са важећим прописима и упутством (Формати електронских докумената и њихово достављање у ЦЕОП-у).</w:t>
      </w:r>
    </w:p>
    <w:p w:rsidR="00684932" w:rsidRPr="00B30F94"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756A02" w:rsidRPr="008112A2" w:rsidRDefault="00756A02" w:rsidP="00102A91">
      <w:pPr>
        <w:pStyle w:val="Heading10"/>
        <w:numPr>
          <w:ilvl w:val="0"/>
          <w:numId w:val="14"/>
        </w:numPr>
        <w:jc w:val="both"/>
        <w:rPr>
          <w:rFonts w:cs="Arial"/>
          <w:sz w:val="24"/>
          <w:szCs w:val="24"/>
        </w:rPr>
      </w:pPr>
      <w:r w:rsidRPr="008112A2">
        <w:rPr>
          <w:rFonts w:cs="Arial"/>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26"/>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B30F94">
            <w:pPr>
              <w:ind w:right="-180"/>
              <w:rPr>
                <w:rFonts w:cs="Arial"/>
                <w:b/>
                <w:sz w:val="24"/>
                <w:szCs w:val="24"/>
              </w:rPr>
            </w:pPr>
            <w:r w:rsidRPr="00B30F94">
              <w:rPr>
                <w:rFonts w:cs="Arial"/>
                <w:b/>
                <w:sz w:val="24"/>
                <w:szCs w:val="24"/>
              </w:rPr>
              <w:t>4.1</w:t>
            </w:r>
            <w:r w:rsidRPr="00EC5BB4">
              <w:rPr>
                <w:rFonts w:cs="Arial"/>
                <w:b/>
                <w:sz w:val="24"/>
                <w:szCs w:val="24"/>
              </w:rPr>
              <w:t xml:space="preserve">  ОБАВЕЗНИ УСЛОВИ </w:t>
            </w:r>
          </w:p>
          <w:p w:rsidR="00175774" w:rsidRPr="005C7CDE" w:rsidRDefault="00175774" w:rsidP="003A4822">
            <w:pPr>
              <w:jc w:val="center"/>
              <w:rPr>
                <w:rFonts w:cs="Arial"/>
                <w:b/>
                <w:color w:val="FF0000"/>
                <w:sz w:val="24"/>
                <w:szCs w:val="24"/>
              </w:rPr>
            </w:pPr>
            <w:r w:rsidRPr="00EC5BB4">
              <w:rPr>
                <w:rFonts w:cs="Arial"/>
                <w:b/>
                <w:sz w:val="24"/>
                <w:szCs w:val="24"/>
              </w:rPr>
              <w:t>ЗА УЧЕШЋЕ У ПОСТУПКУ ЈАВНЕ НАБАВКЕ ИЗ ЧЛАНА 75. З</w:t>
            </w:r>
            <w:r w:rsidR="005C7CDE">
              <w:rPr>
                <w:rFonts w:cs="Arial"/>
                <w:b/>
                <w:sz w:val="24"/>
                <w:szCs w:val="24"/>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5078E2">
              <w:rPr>
                <w:rFonts w:cs="Arial"/>
                <w:b/>
                <w:sz w:val="24"/>
                <w:szCs w:val="24"/>
                <w:u w:val="single"/>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lastRenderedPageBreak/>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5078E2">
              <w:rPr>
                <w:rFonts w:eastAsia="Calibri" w:cs="Arial"/>
                <w:b/>
                <w:sz w:val="24"/>
                <w:szCs w:val="24"/>
              </w:rPr>
              <w:t xml:space="preserve"> </w:t>
            </w:r>
            <w:r w:rsidRPr="00EC5BB4">
              <w:rPr>
                <w:rFonts w:eastAsia="Calibri" w:cs="Arial"/>
                <w:sz w:val="24"/>
                <w:szCs w:val="24"/>
                <w:lang w:val="ru-RU"/>
              </w:rPr>
              <w:t>Извод из регистра</w:t>
            </w:r>
            <w:r w:rsidR="005078E2">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102A91">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102A91">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8112A2">
        <w:trPr>
          <w:trHeight w:val="3706"/>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 xml:space="preserve">кривична дела против привреде и кривично </w:t>
            </w:r>
            <w:r w:rsidRPr="00EC5BB4">
              <w:rPr>
                <w:rFonts w:cs="Arial"/>
                <w:b/>
                <w:sz w:val="24"/>
                <w:szCs w:val="24"/>
              </w:rPr>
              <w:lastRenderedPageBreak/>
              <w:t>дело примања мита.</w:t>
            </w:r>
          </w:p>
          <w:p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102A91">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102A91">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102A91">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102A91">
            <w:pPr>
              <w:numPr>
                <w:ilvl w:val="0"/>
                <w:numId w:val="13"/>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102A91">
            <w:pPr>
              <w:numPr>
                <w:ilvl w:val="0"/>
                <w:numId w:val="16"/>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rPr>
                <w:rFonts w:cs="Arial"/>
                <w:b/>
                <w:sz w:val="24"/>
                <w:szCs w:val="24"/>
              </w:rPr>
            </w:pPr>
            <w:r w:rsidRPr="00EC5BB4">
              <w:rPr>
                <w:rFonts w:cs="Arial"/>
                <w:sz w:val="24"/>
                <w:szCs w:val="24"/>
              </w:rPr>
              <w:t>Потписан и оверен Образац изјаве на основу члана 75. став 2. ЗЈН</w:t>
            </w:r>
            <w:r w:rsidR="00BF39C7" w:rsidRPr="00EC5BB4">
              <w:rPr>
                <w:rFonts w:cs="Arial"/>
                <w:sz w:val="24"/>
                <w:szCs w:val="24"/>
              </w:rPr>
              <w:t xml:space="preserve"> </w:t>
            </w:r>
            <w:r w:rsidRPr="00EC5BB4">
              <w:rPr>
                <w:rFonts w:cs="Arial"/>
                <w:sz w:val="24"/>
                <w:szCs w:val="24"/>
              </w:rPr>
              <w:t>(Образац бр</w:t>
            </w:r>
            <w:r w:rsidR="00E6661E">
              <w:rPr>
                <w:rFonts w:cs="Arial"/>
                <w:sz w:val="24"/>
                <w:szCs w:val="24"/>
              </w:rPr>
              <w:t xml:space="preserve">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102A91">
            <w:pPr>
              <w:numPr>
                <w:ilvl w:val="0"/>
                <w:numId w:val="18"/>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102A91">
            <w:pPr>
              <w:numPr>
                <w:ilvl w:val="0"/>
                <w:numId w:val="18"/>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5.</w:t>
            </w:r>
          </w:p>
        </w:tc>
        <w:tc>
          <w:tcPr>
            <w:tcW w:w="8430" w:type="dxa"/>
          </w:tcPr>
          <w:p w:rsidR="00911C31" w:rsidRPr="006D6482" w:rsidRDefault="00175774" w:rsidP="003A4822">
            <w:pPr>
              <w:snapToGrid w:val="0"/>
              <w:rPr>
                <w:rFonts w:cs="Arial"/>
                <w:sz w:val="24"/>
                <w:szCs w:val="24"/>
                <w:lang w:val="ru-RU"/>
              </w:rPr>
            </w:pPr>
            <w:r w:rsidRPr="006D6482">
              <w:rPr>
                <w:rFonts w:cs="Arial"/>
                <w:b/>
                <w:sz w:val="24"/>
                <w:szCs w:val="24"/>
                <w:u w:val="single"/>
              </w:rPr>
              <w:t>Услов</w:t>
            </w:r>
            <w:r w:rsidRPr="006D6482">
              <w:rPr>
                <w:rFonts w:cs="Arial"/>
                <w:sz w:val="24"/>
                <w:szCs w:val="24"/>
                <w:u w:val="single"/>
              </w:rPr>
              <w:t>:</w:t>
            </w:r>
            <w:r w:rsidRPr="006D6482">
              <w:rPr>
                <w:rFonts w:cs="Arial"/>
                <w:sz w:val="24"/>
                <w:szCs w:val="24"/>
                <w:lang w:val="ru-RU"/>
              </w:rPr>
              <w:t>да има важећу дозволу надлежног органа за обављање делатности</w:t>
            </w:r>
            <w:r w:rsidR="00911C31" w:rsidRPr="006D6482">
              <w:rPr>
                <w:rFonts w:cs="Arial"/>
                <w:sz w:val="24"/>
                <w:szCs w:val="24"/>
                <w:lang w:val="ru-RU"/>
              </w:rPr>
              <w:t xml:space="preserve"> која је предмет јавне набавке</w:t>
            </w:r>
          </w:p>
          <w:p w:rsidR="00175774" w:rsidRPr="006D6482" w:rsidRDefault="00175774" w:rsidP="003A4822">
            <w:pPr>
              <w:snapToGrid w:val="0"/>
              <w:rPr>
                <w:rFonts w:cs="Arial"/>
                <w:b/>
                <w:sz w:val="24"/>
                <w:szCs w:val="24"/>
                <w:u w:val="single"/>
              </w:rPr>
            </w:pPr>
            <w:r w:rsidRPr="006D6482">
              <w:rPr>
                <w:rFonts w:cs="Arial"/>
                <w:b/>
                <w:sz w:val="24"/>
                <w:szCs w:val="24"/>
                <w:u w:val="single"/>
              </w:rPr>
              <w:t>Доказ:</w:t>
            </w:r>
          </w:p>
          <w:p w:rsidR="009A6C69" w:rsidRPr="009A6C69" w:rsidRDefault="00911C31" w:rsidP="009A6C69">
            <w:pPr>
              <w:rPr>
                <w:rFonts w:cs="Arial"/>
                <w:sz w:val="24"/>
                <w:szCs w:val="24"/>
                <w:lang w:val="sr-Cyrl-CS"/>
              </w:rPr>
            </w:pPr>
            <w:r>
              <w:rPr>
                <w:rFonts w:cs="Arial"/>
                <w:sz w:val="24"/>
                <w:szCs w:val="24"/>
              </w:rPr>
              <w:t xml:space="preserve">Неопходан услов за ову јавну набавку је да </w:t>
            </w:r>
            <w:r w:rsidRPr="006D6482">
              <w:rPr>
                <w:rFonts w:cs="Arial"/>
                <w:sz w:val="24"/>
                <w:szCs w:val="24"/>
              </w:rPr>
              <w:t xml:space="preserve">понуђач поседује </w:t>
            </w:r>
            <w:r w:rsidR="009A6C69" w:rsidRPr="009A6C69">
              <w:rPr>
                <w:rFonts w:cs="Arial"/>
                <w:sz w:val="24"/>
                <w:szCs w:val="24"/>
                <w:lang w:val="sr-Cyrl-CS"/>
              </w:rPr>
              <w:t>важеће решење о испуњености услова за израду техничке документације за објекте за које грађевинску дозволу издаје Министарство надлежно за послове грађевинарства, утврђена на основу Закона о планирању и изградњи Србије (Сл. гласник РС бр. 72/09, 81/09, 64/10, 24/11, 121/12, 42/13 - одлука УС, 50/13 - одлука УС, 98/13 - одлука УС, 132/14 и 145/14) и Правилника о начину, поступку и садржини података за утврђивање испуњености услова за издавање лиценце за израду техничке документације и лиценце за грађење објеката за које грађевинску дозволу издаје министарство, односно аутономна покрајина, као и о условима за одузимање тих лиценци („Службени гласник Републике Србије" бр. 24/15) за:</w:t>
            </w:r>
          </w:p>
          <w:p w:rsidR="009A6C69" w:rsidRPr="009A6C69" w:rsidRDefault="009A6C69" w:rsidP="00102A91">
            <w:pPr>
              <w:numPr>
                <w:ilvl w:val="1"/>
                <w:numId w:val="25"/>
              </w:numPr>
              <w:rPr>
                <w:rFonts w:cs="Arial"/>
                <w:sz w:val="24"/>
                <w:szCs w:val="24"/>
                <w:lang w:val="sr-Cyrl-CS"/>
              </w:rPr>
            </w:pPr>
            <w:r w:rsidRPr="009A6C69">
              <w:rPr>
                <w:rFonts w:cs="Arial"/>
                <w:b/>
                <w:sz w:val="24"/>
                <w:szCs w:val="24"/>
                <w:lang w:val="sr-Cyrl-CS"/>
              </w:rPr>
              <w:t>термоелектране снаге 10 и више МW:</w:t>
            </w:r>
          </w:p>
          <w:p w:rsidR="00175774" w:rsidRPr="009A6C69" w:rsidRDefault="009A6C69" w:rsidP="00102A91">
            <w:pPr>
              <w:numPr>
                <w:ilvl w:val="0"/>
                <w:numId w:val="24"/>
              </w:numPr>
              <w:rPr>
                <w:rFonts w:cs="Arial"/>
                <w:sz w:val="24"/>
                <w:szCs w:val="24"/>
                <w:lang w:val="sr-Cyrl-CS"/>
              </w:rPr>
            </w:pPr>
            <w:r w:rsidRPr="009A6C69">
              <w:rPr>
                <w:rFonts w:cs="Arial"/>
                <w:sz w:val="24"/>
                <w:szCs w:val="24"/>
                <w:lang w:val="sr-Cyrl-CS"/>
              </w:rPr>
              <w:t>П052Г1</w:t>
            </w:r>
            <w:r w:rsidRPr="009A6C69">
              <w:rPr>
                <w:rFonts w:cs="Arial"/>
                <w:sz w:val="24"/>
                <w:szCs w:val="24"/>
              </w:rPr>
              <w:t xml:space="preserve"> </w:t>
            </w:r>
            <w:r w:rsidRPr="009A6C69">
              <w:rPr>
                <w:rFonts w:cs="Arial"/>
                <w:sz w:val="24"/>
                <w:szCs w:val="24"/>
                <w:lang w:val="sr-Cyrl-CS"/>
              </w:rPr>
              <w:t>– пројекти грађевинских конструкција</w:t>
            </w:r>
          </w:p>
        </w:tc>
      </w:tr>
      <w:tr w:rsidR="006D6482" w:rsidRPr="006D6482"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6D6482" w:rsidRDefault="00175774" w:rsidP="00B30F94">
            <w:pPr>
              <w:ind w:right="-180"/>
              <w:rPr>
                <w:rFonts w:cs="Arial"/>
                <w:b/>
                <w:i/>
                <w:sz w:val="24"/>
                <w:szCs w:val="24"/>
              </w:rPr>
            </w:pPr>
            <w:r w:rsidRPr="006D6482">
              <w:rPr>
                <w:rFonts w:cs="Arial"/>
                <w:b/>
                <w:sz w:val="24"/>
                <w:szCs w:val="24"/>
              </w:rPr>
              <w:t xml:space="preserve">4.2  ДОДАТНИ УСЛОВИ </w:t>
            </w:r>
          </w:p>
          <w:p w:rsidR="00175774" w:rsidRPr="006D6482" w:rsidRDefault="00175774" w:rsidP="003A4822">
            <w:pPr>
              <w:snapToGrid w:val="0"/>
              <w:jc w:val="center"/>
              <w:rPr>
                <w:rFonts w:cs="Arial"/>
                <w:b/>
                <w:sz w:val="24"/>
                <w:szCs w:val="24"/>
              </w:rPr>
            </w:pPr>
            <w:r w:rsidRPr="006D6482">
              <w:rPr>
                <w:rFonts w:cs="Arial"/>
                <w:b/>
                <w:sz w:val="24"/>
                <w:szCs w:val="24"/>
              </w:rPr>
              <w:t>ЗА УЧЕШЋЕ У ПОСТУПКУ ЈАВНЕ НАБАВКЕ ИЗ ЧЛАНА 76. З</w:t>
            </w:r>
            <w:r w:rsidR="005C7CDE" w:rsidRPr="006D6482">
              <w:rPr>
                <w:rFonts w:cs="Arial"/>
                <w:b/>
                <w:sz w:val="24"/>
                <w:szCs w:val="24"/>
              </w:rPr>
              <w:t>АКОНА</w:t>
            </w:r>
          </w:p>
          <w:p w:rsidR="00175774" w:rsidRPr="006D6482" w:rsidRDefault="00175774" w:rsidP="003A4822">
            <w:pPr>
              <w:snapToGrid w:val="0"/>
              <w:jc w:val="center"/>
              <w:rPr>
                <w:rFonts w:eastAsia="Calibri" w:cs="Arial"/>
                <w:sz w:val="24"/>
                <w:szCs w:val="24"/>
              </w:rPr>
            </w:pPr>
          </w:p>
        </w:tc>
      </w:tr>
      <w:tr w:rsidR="00175774" w:rsidRPr="00EC5BB4" w:rsidTr="008112A2">
        <w:trPr>
          <w:jc w:val="center"/>
        </w:trPr>
        <w:tc>
          <w:tcPr>
            <w:tcW w:w="729" w:type="dxa"/>
            <w:vAlign w:val="center"/>
          </w:tcPr>
          <w:p w:rsidR="00175774" w:rsidRPr="006D6482" w:rsidRDefault="00175774" w:rsidP="003A4822">
            <w:pPr>
              <w:jc w:val="center"/>
              <w:rPr>
                <w:rFonts w:cs="Arial"/>
                <w:sz w:val="24"/>
                <w:szCs w:val="24"/>
              </w:rPr>
            </w:pPr>
            <w:r w:rsidRPr="006D6482">
              <w:rPr>
                <w:rFonts w:cs="Arial"/>
                <w:sz w:val="24"/>
                <w:szCs w:val="24"/>
              </w:rPr>
              <w:t>6.</w:t>
            </w:r>
          </w:p>
        </w:tc>
        <w:tc>
          <w:tcPr>
            <w:tcW w:w="8430" w:type="dxa"/>
          </w:tcPr>
          <w:p w:rsidR="00175774" w:rsidRPr="006D6482" w:rsidRDefault="00175774" w:rsidP="003A4822">
            <w:pPr>
              <w:autoSpaceDE w:val="0"/>
              <w:autoSpaceDN w:val="0"/>
              <w:adjustRightInd w:val="0"/>
              <w:rPr>
                <w:rFonts w:cs="Arial"/>
                <w:b/>
                <w:sz w:val="24"/>
                <w:szCs w:val="24"/>
                <w:u w:val="single"/>
              </w:rPr>
            </w:pPr>
            <w:r w:rsidRPr="006D6482">
              <w:rPr>
                <w:rFonts w:cs="Arial"/>
                <w:b/>
                <w:sz w:val="24"/>
                <w:szCs w:val="24"/>
                <w:u w:val="single"/>
              </w:rPr>
              <w:t>Услов:</w:t>
            </w:r>
          </w:p>
          <w:p w:rsidR="00175774" w:rsidRPr="006D6482" w:rsidRDefault="00175774" w:rsidP="003A4822">
            <w:pPr>
              <w:autoSpaceDE w:val="0"/>
              <w:autoSpaceDN w:val="0"/>
              <w:adjustRightInd w:val="0"/>
              <w:rPr>
                <w:rFonts w:cs="Arial"/>
                <w:sz w:val="24"/>
                <w:szCs w:val="24"/>
              </w:rPr>
            </w:pPr>
            <w:r w:rsidRPr="006D6482">
              <w:rPr>
                <w:rFonts w:cs="Arial"/>
                <w:sz w:val="24"/>
                <w:szCs w:val="24"/>
              </w:rPr>
              <w:t>Финансијски капацитет</w:t>
            </w:r>
          </w:p>
          <w:p w:rsidR="009A6C69" w:rsidRPr="009A6C69" w:rsidRDefault="00571B54" w:rsidP="00571B54">
            <w:pPr>
              <w:autoSpaceDE w:val="0"/>
              <w:autoSpaceDN w:val="0"/>
              <w:adjustRightInd w:val="0"/>
              <w:spacing w:before="0"/>
              <w:rPr>
                <w:rFonts w:cs="Arial"/>
                <w:sz w:val="24"/>
                <w:szCs w:val="24"/>
                <w:lang w:val="sr-Cyrl-CS"/>
              </w:rPr>
            </w:pPr>
            <w:r>
              <w:rPr>
                <w:rFonts w:cs="Arial"/>
                <w:sz w:val="24"/>
                <w:szCs w:val="24"/>
                <w:lang w:val="sr-Cyrl-CS"/>
              </w:rPr>
              <w:t xml:space="preserve">     </w:t>
            </w:r>
            <w:r w:rsidR="009A6C69" w:rsidRPr="009A6C69">
              <w:rPr>
                <w:rFonts w:cs="Arial"/>
                <w:sz w:val="24"/>
                <w:szCs w:val="24"/>
                <w:lang w:val="sr-Cyrl-CS"/>
              </w:rPr>
              <w:t>да је у претходне три обрачунске године (2013, 2014. и 2015.) имао пословни приход чија укупна вредност износи минимално 3.000.000,00 динара</w:t>
            </w:r>
            <w:r w:rsidR="009A6C69" w:rsidRPr="009A6C69">
              <w:rPr>
                <w:rFonts w:cs="Arial"/>
                <w:sz w:val="24"/>
                <w:szCs w:val="24"/>
              </w:rPr>
              <w:t>,</w:t>
            </w:r>
          </w:p>
          <w:p w:rsidR="009A6C69" w:rsidRPr="009A6C69" w:rsidRDefault="00571B54" w:rsidP="00571B54">
            <w:pPr>
              <w:autoSpaceDE w:val="0"/>
              <w:autoSpaceDN w:val="0"/>
              <w:adjustRightInd w:val="0"/>
              <w:spacing w:before="0"/>
              <w:rPr>
                <w:rFonts w:cs="Arial"/>
                <w:sz w:val="24"/>
                <w:szCs w:val="24"/>
                <w:lang w:val="sr-Cyrl-CS"/>
              </w:rPr>
            </w:pPr>
            <w:r>
              <w:rPr>
                <w:rFonts w:cs="Arial"/>
                <w:sz w:val="24"/>
                <w:szCs w:val="24"/>
                <w:lang w:val="sr-Cyrl-CS"/>
              </w:rPr>
              <w:t xml:space="preserve">     </w:t>
            </w:r>
            <w:r w:rsidR="009A6C69" w:rsidRPr="009A6C69">
              <w:rPr>
                <w:rFonts w:cs="Arial"/>
                <w:sz w:val="24"/>
                <w:szCs w:val="24"/>
                <w:lang w:val="sr-Cyrl-CS"/>
              </w:rPr>
              <w:t xml:space="preserve">да је у пословној 2013, 2014. и 2015. години није исказао губитак у </w:t>
            </w:r>
            <w:r w:rsidR="009A6C69" w:rsidRPr="009A6C69">
              <w:rPr>
                <w:rFonts w:cs="Arial"/>
                <w:sz w:val="24"/>
                <w:szCs w:val="24"/>
                <w:lang w:val="sr-Cyrl-CS"/>
              </w:rPr>
              <w:lastRenderedPageBreak/>
              <w:t>пословању</w:t>
            </w:r>
            <w:r w:rsidR="009A6C69" w:rsidRPr="009A6C69">
              <w:rPr>
                <w:rFonts w:cs="Arial"/>
                <w:sz w:val="24"/>
                <w:szCs w:val="24"/>
              </w:rPr>
              <w:t>,</w:t>
            </w:r>
          </w:p>
          <w:p w:rsidR="009A6C69" w:rsidRPr="009A6C69" w:rsidRDefault="00571B54" w:rsidP="00571B54">
            <w:pPr>
              <w:autoSpaceDE w:val="0"/>
              <w:autoSpaceDN w:val="0"/>
              <w:adjustRightInd w:val="0"/>
              <w:spacing w:before="0"/>
              <w:rPr>
                <w:rFonts w:cs="Arial"/>
                <w:sz w:val="24"/>
                <w:szCs w:val="24"/>
                <w:lang w:val="sr-Cyrl-CS"/>
              </w:rPr>
            </w:pPr>
            <w:r>
              <w:rPr>
                <w:rFonts w:cs="Arial"/>
                <w:sz w:val="24"/>
                <w:szCs w:val="24"/>
                <w:lang w:val="sr-Cyrl-CS"/>
              </w:rPr>
              <w:t xml:space="preserve">     </w:t>
            </w:r>
            <w:r w:rsidR="009A6C69" w:rsidRPr="009A6C69">
              <w:rPr>
                <w:rFonts w:cs="Arial"/>
                <w:sz w:val="24"/>
                <w:szCs w:val="24"/>
                <w:lang w:val="sr-Cyrl-CS"/>
              </w:rPr>
              <w:t>да у последњих шест месеци који претходе месецу објављивања Позива за подношење понуда на Порталу јавних набавки није имао ниједан дан неликвидности</w:t>
            </w:r>
            <w:r w:rsidR="009A6C69" w:rsidRPr="009A6C69">
              <w:rPr>
                <w:rFonts w:cs="Arial"/>
                <w:sz w:val="24"/>
                <w:szCs w:val="24"/>
              </w:rPr>
              <w:t>.</w:t>
            </w:r>
          </w:p>
          <w:p w:rsidR="00175774" w:rsidRPr="006D6482" w:rsidRDefault="00175774" w:rsidP="006D6482">
            <w:pPr>
              <w:autoSpaceDE w:val="0"/>
              <w:autoSpaceDN w:val="0"/>
              <w:adjustRightInd w:val="0"/>
              <w:spacing w:before="0"/>
              <w:rPr>
                <w:rFonts w:cs="Arial"/>
                <w:sz w:val="24"/>
                <w:szCs w:val="24"/>
                <w:lang w:val="sr-Cyrl-CS"/>
              </w:rPr>
            </w:pPr>
          </w:p>
          <w:p w:rsidR="00175774" w:rsidRPr="006D6482" w:rsidRDefault="00175774" w:rsidP="003A4822">
            <w:pPr>
              <w:autoSpaceDE w:val="0"/>
              <w:autoSpaceDN w:val="0"/>
              <w:adjustRightInd w:val="0"/>
              <w:rPr>
                <w:rFonts w:cs="Arial"/>
                <w:b/>
                <w:sz w:val="24"/>
                <w:szCs w:val="24"/>
                <w:u w:val="single"/>
              </w:rPr>
            </w:pPr>
            <w:r w:rsidRPr="006D6482">
              <w:rPr>
                <w:rFonts w:cs="Arial"/>
                <w:b/>
                <w:sz w:val="24"/>
                <w:szCs w:val="24"/>
                <w:u w:val="single"/>
              </w:rPr>
              <w:t xml:space="preserve">Доказ: </w:t>
            </w:r>
          </w:p>
          <w:p w:rsidR="00175774" w:rsidRPr="006D6482" w:rsidRDefault="00175774" w:rsidP="005606F8">
            <w:pPr>
              <w:autoSpaceDE w:val="0"/>
              <w:autoSpaceDN w:val="0"/>
              <w:adjustRightInd w:val="0"/>
              <w:spacing w:before="0"/>
              <w:rPr>
                <w:rFonts w:cs="Arial"/>
                <w:sz w:val="24"/>
                <w:szCs w:val="24"/>
              </w:rPr>
            </w:pPr>
            <w:r w:rsidRPr="006D6482">
              <w:rPr>
                <w:rFonts w:cs="Arial"/>
                <w:sz w:val="24"/>
                <w:szCs w:val="24"/>
              </w:rPr>
              <w:t>Доказ за фин</w:t>
            </w:r>
            <w:r w:rsidR="005606F8" w:rsidRPr="006D6482">
              <w:rPr>
                <w:rFonts w:cs="Arial"/>
                <w:sz w:val="24"/>
                <w:szCs w:val="24"/>
                <w:lang w:val="sr-Cyrl-CS"/>
              </w:rPr>
              <w:t xml:space="preserve">ансијски </w:t>
            </w:r>
            <w:r w:rsidRPr="006D6482">
              <w:rPr>
                <w:rFonts w:cs="Arial"/>
                <w:sz w:val="24"/>
                <w:szCs w:val="24"/>
              </w:rPr>
              <w:t>капацитет</w:t>
            </w:r>
          </w:p>
          <w:p w:rsidR="009A6C69" w:rsidRPr="009A6C69" w:rsidRDefault="00571B54" w:rsidP="00571B54">
            <w:pPr>
              <w:autoSpaceDE w:val="0"/>
              <w:autoSpaceDN w:val="0"/>
              <w:adjustRightInd w:val="0"/>
              <w:spacing w:before="0"/>
              <w:rPr>
                <w:rFonts w:eastAsia="Calibri" w:cs="Arial"/>
                <w:sz w:val="24"/>
                <w:szCs w:val="24"/>
                <w:lang w:val="sr-Cyrl-CS"/>
              </w:rPr>
            </w:pPr>
            <w:r>
              <w:rPr>
                <w:rFonts w:eastAsia="Calibri" w:cs="Arial"/>
                <w:sz w:val="24"/>
                <w:szCs w:val="24"/>
                <w:lang w:val="sr-Cyrl-CS"/>
              </w:rPr>
              <w:t xml:space="preserve">     </w:t>
            </w:r>
            <w:r w:rsidR="009A6C69" w:rsidRPr="009A6C69">
              <w:rPr>
                <w:rFonts w:eastAsia="Calibri" w:cs="Arial"/>
                <w:sz w:val="24"/>
                <w:szCs w:val="24"/>
                <w:lang w:val="sr-Cyrl-CS"/>
              </w:rPr>
              <w:t>Билансе стања и Билансе успеха за претходне обрачунске године (2013, 2014. и 2015. годину) са мишљењем овлашћеног ревизора, ако такво мишљење постоји (за 2015.г. прихвaтљиви су билaнси из извeштaja зa стaтистичкe пoтрeбe)</w:t>
            </w:r>
            <w:r w:rsidR="009A6C69" w:rsidRPr="009A6C69">
              <w:rPr>
                <w:rFonts w:eastAsia="Calibri" w:cs="Arial"/>
                <w:sz w:val="24"/>
                <w:szCs w:val="24"/>
                <w:lang w:val="ru-RU"/>
              </w:rPr>
              <w:t>.</w:t>
            </w:r>
            <w:r w:rsidR="009A6C69" w:rsidRPr="009A6C69">
              <w:rPr>
                <w:rFonts w:eastAsia="Calibri" w:cs="Arial"/>
                <w:sz w:val="24"/>
                <w:szCs w:val="24"/>
                <w:lang w:val="sr-Cyrl-CS"/>
              </w:rPr>
              <w:t xml:space="preserve"> Ако понуђач није субјект ревизије у складу са Законом о рачуноводству и Законом о ревизији и дужан је да уз билансе достави одговарајући акт у смислу законских прописа за сваку од наведених година – Обавештење о разврставању правног лица.;</w:t>
            </w:r>
          </w:p>
          <w:p w:rsidR="009A6C69" w:rsidRPr="009A6C69" w:rsidRDefault="00571B54" w:rsidP="00571B54">
            <w:pPr>
              <w:autoSpaceDE w:val="0"/>
              <w:autoSpaceDN w:val="0"/>
              <w:adjustRightInd w:val="0"/>
              <w:spacing w:before="0"/>
              <w:rPr>
                <w:rFonts w:eastAsia="Calibri" w:cs="Arial"/>
                <w:sz w:val="24"/>
                <w:szCs w:val="24"/>
                <w:lang w:val="sr-Cyrl-CS"/>
              </w:rPr>
            </w:pPr>
            <w:r>
              <w:rPr>
                <w:rFonts w:eastAsia="Calibri" w:cs="Arial"/>
                <w:sz w:val="24"/>
                <w:szCs w:val="24"/>
                <w:lang w:val="sr-Cyrl-CS"/>
              </w:rPr>
              <w:t xml:space="preserve">      </w:t>
            </w:r>
            <w:r w:rsidR="009A6C69" w:rsidRPr="009A6C69">
              <w:rPr>
                <w:rFonts w:eastAsia="Calibri" w:cs="Arial"/>
                <w:sz w:val="24"/>
                <w:szCs w:val="24"/>
                <w:lang w:val="sr-Cyrl-CS"/>
              </w:rPr>
              <w:t>потврда о подацима о ликвидности издата од стране Народне банке Србије – Одсек принудне наплате, за период од последњих 6 месеци који претходе месецу објаве Позива на Порталу јавних набавки.</w:t>
            </w:r>
          </w:p>
          <w:p w:rsidR="00175774" w:rsidRPr="006D6482" w:rsidRDefault="00175774" w:rsidP="00671773">
            <w:pPr>
              <w:autoSpaceDE w:val="0"/>
              <w:autoSpaceDN w:val="0"/>
              <w:adjustRightInd w:val="0"/>
              <w:spacing w:before="0"/>
              <w:rPr>
                <w:rFonts w:eastAsia="Calibri" w:cs="Arial"/>
                <w:sz w:val="24"/>
                <w:szCs w:val="24"/>
                <w:lang w:val="ru-RU"/>
              </w:rPr>
            </w:pPr>
          </w:p>
        </w:tc>
      </w:tr>
      <w:tr w:rsidR="00571B54" w:rsidRPr="00EC5BB4" w:rsidTr="00B06041">
        <w:trPr>
          <w:jc w:val="center"/>
        </w:trPr>
        <w:tc>
          <w:tcPr>
            <w:tcW w:w="729" w:type="dxa"/>
            <w:vAlign w:val="center"/>
          </w:tcPr>
          <w:p w:rsidR="00571B54" w:rsidRPr="00EC5BB4" w:rsidRDefault="00571B54" w:rsidP="00B06041">
            <w:pPr>
              <w:jc w:val="center"/>
              <w:rPr>
                <w:rFonts w:cs="Arial"/>
                <w:color w:val="00B0F0"/>
                <w:sz w:val="24"/>
                <w:szCs w:val="24"/>
              </w:rPr>
            </w:pPr>
            <w:r w:rsidRPr="00571B54">
              <w:rPr>
                <w:rFonts w:cs="Arial"/>
                <w:sz w:val="24"/>
                <w:szCs w:val="24"/>
              </w:rPr>
              <w:lastRenderedPageBreak/>
              <w:t>7.</w:t>
            </w:r>
          </w:p>
        </w:tc>
        <w:tc>
          <w:tcPr>
            <w:tcW w:w="8430" w:type="dxa"/>
          </w:tcPr>
          <w:p w:rsidR="00571B54" w:rsidRPr="00571B54" w:rsidRDefault="00571B54" w:rsidP="00B06041">
            <w:pPr>
              <w:autoSpaceDE w:val="0"/>
              <w:autoSpaceDN w:val="0"/>
              <w:adjustRightInd w:val="0"/>
              <w:rPr>
                <w:rFonts w:cs="Arial"/>
                <w:b/>
                <w:sz w:val="24"/>
                <w:szCs w:val="24"/>
              </w:rPr>
            </w:pPr>
            <w:r w:rsidRPr="00571B54">
              <w:rPr>
                <w:rFonts w:cs="Arial"/>
                <w:b/>
                <w:sz w:val="24"/>
                <w:szCs w:val="24"/>
                <w:u w:val="single"/>
              </w:rPr>
              <w:t>Услов:</w:t>
            </w:r>
          </w:p>
          <w:p w:rsidR="00571B54" w:rsidRPr="00571B54" w:rsidRDefault="00571B54" w:rsidP="00B06041">
            <w:pPr>
              <w:autoSpaceDE w:val="0"/>
              <w:autoSpaceDN w:val="0"/>
              <w:adjustRightInd w:val="0"/>
              <w:rPr>
                <w:rFonts w:cs="Arial"/>
                <w:sz w:val="24"/>
                <w:szCs w:val="24"/>
              </w:rPr>
            </w:pPr>
            <w:r w:rsidRPr="00571B54">
              <w:rPr>
                <w:rFonts w:cs="Arial"/>
                <w:sz w:val="24"/>
                <w:szCs w:val="24"/>
              </w:rPr>
              <w:t xml:space="preserve">Пословни капацитет </w:t>
            </w:r>
          </w:p>
          <w:p w:rsidR="00571B54" w:rsidRPr="00571B54" w:rsidRDefault="00571B54" w:rsidP="00571B54">
            <w:pPr>
              <w:suppressAutoHyphens/>
              <w:spacing w:before="0"/>
              <w:contextualSpacing/>
              <w:rPr>
                <w:rFonts w:cs="Arial"/>
                <w:lang w:val="sr-Cyrl-CS" w:eastAsia="ar-SA"/>
              </w:rPr>
            </w:pPr>
            <w:r w:rsidRPr="00571B54">
              <w:rPr>
                <w:rFonts w:cs="Arial"/>
                <w:lang w:eastAsia="ar-SA"/>
              </w:rPr>
              <w:t>Д</w:t>
            </w:r>
            <w:r w:rsidRPr="00571B54">
              <w:rPr>
                <w:rFonts w:cs="Arial"/>
                <w:lang w:val="sr-Cyrl-CS" w:eastAsia="ar-SA"/>
              </w:rPr>
              <w:t>а је</w:t>
            </w:r>
            <w:r w:rsidRPr="00571B54">
              <w:rPr>
                <w:rFonts w:cs="Arial"/>
                <w:b/>
                <w:lang w:val="sr-Cyrl-CS" w:eastAsia="ar-SA"/>
              </w:rPr>
              <w:t xml:space="preserve"> </w:t>
            </w:r>
            <w:r w:rsidRPr="00571B54">
              <w:rPr>
                <w:rFonts w:cs="Arial"/>
                <w:lang w:val="sr-Cyrl-CS" w:eastAsia="ar-SA"/>
              </w:rPr>
              <w:t xml:space="preserve">у претходних 5 (пет) година до дана за подношење понуда успешно реализовао најмање: </w:t>
            </w:r>
          </w:p>
          <w:p w:rsidR="00571B54" w:rsidRPr="00571B54" w:rsidRDefault="00571B54" w:rsidP="00571B54">
            <w:pPr>
              <w:spacing w:before="0"/>
              <w:ind w:left="1701" w:hanging="567"/>
              <w:jc w:val="left"/>
              <w:rPr>
                <w:rFonts w:cs="Arial"/>
                <w:lang w:val="sr-Cyrl-CS"/>
              </w:rPr>
            </w:pPr>
          </w:p>
          <w:p w:rsidR="00571B54" w:rsidRPr="00571B54" w:rsidRDefault="00571B54" w:rsidP="001F62CB">
            <w:pPr>
              <w:numPr>
                <w:ilvl w:val="0"/>
                <w:numId w:val="27"/>
              </w:numPr>
              <w:suppressAutoHyphens/>
              <w:spacing w:before="0"/>
              <w:ind w:left="221" w:hanging="221"/>
              <w:contextualSpacing/>
              <w:jc w:val="left"/>
              <w:rPr>
                <w:rFonts w:cs="Arial"/>
                <w:lang w:val="sr-Cyrl-CS"/>
              </w:rPr>
            </w:pPr>
            <w:r w:rsidRPr="00571B54">
              <w:rPr>
                <w:rFonts w:cs="Arial"/>
              </w:rPr>
              <w:t>три</w:t>
            </w:r>
            <w:r w:rsidRPr="00571B54">
              <w:rPr>
                <w:rFonts w:cs="Arial"/>
                <w:lang w:val="sr-Cyrl-CS"/>
              </w:rPr>
              <w:t xml:space="preserve"> референтн</w:t>
            </w:r>
            <w:r w:rsidRPr="00571B54">
              <w:rPr>
                <w:rFonts w:cs="Arial"/>
              </w:rPr>
              <w:t>е</w:t>
            </w:r>
            <w:r w:rsidRPr="00571B54">
              <w:rPr>
                <w:rFonts w:cs="Arial"/>
                <w:lang w:val="sr-Cyrl-CS"/>
              </w:rPr>
              <w:t xml:space="preserve"> услуг</w:t>
            </w:r>
            <w:r w:rsidRPr="00571B54">
              <w:rPr>
                <w:rFonts w:cs="Arial"/>
              </w:rPr>
              <w:t>е</w:t>
            </w:r>
            <w:r w:rsidRPr="00571B54">
              <w:rPr>
                <w:rFonts w:cs="Arial"/>
                <w:lang w:val="sr-Cyrl-CS"/>
              </w:rPr>
              <w:t xml:space="preserve"> кој</w:t>
            </w:r>
            <w:r w:rsidRPr="00571B54">
              <w:rPr>
                <w:rFonts w:cs="Arial"/>
              </w:rPr>
              <w:t>е</w:t>
            </w:r>
            <w:r w:rsidRPr="00571B54">
              <w:rPr>
                <w:rFonts w:cs="Arial"/>
                <w:lang w:val="sr-Cyrl-CS"/>
              </w:rPr>
              <w:t xml:space="preserve"> се однос</w:t>
            </w:r>
            <w:r w:rsidR="001F62CB">
              <w:rPr>
                <w:rFonts w:cs="Arial"/>
                <w:lang w:val="sr-Cyrl-CS"/>
              </w:rPr>
              <w:t>е</w:t>
            </w:r>
            <w:r w:rsidRPr="00571B54">
              <w:rPr>
                <w:rFonts w:cs="Arial"/>
                <w:lang w:val="sr-Cyrl-CS"/>
              </w:rPr>
              <w:t xml:space="preserve"> на израду или контролу техничке документације у свему према Закону о планирању и изградњи</w:t>
            </w:r>
            <w:r w:rsidRPr="00571B54">
              <w:rPr>
                <w:rFonts w:cs="Arial"/>
              </w:rPr>
              <w:t xml:space="preserve"> и то</w:t>
            </w:r>
            <w:r w:rsidRPr="00571B54">
              <w:rPr>
                <w:rFonts w:cs="Arial"/>
                <w:lang w:val="sr-Cyrl-CS"/>
              </w:rPr>
              <w:t xml:space="preserve">: </w:t>
            </w:r>
          </w:p>
          <w:p w:rsidR="00571B54" w:rsidRPr="00571B54" w:rsidRDefault="00571B54" w:rsidP="00102A91">
            <w:pPr>
              <w:numPr>
                <w:ilvl w:val="0"/>
                <w:numId w:val="28"/>
              </w:numPr>
              <w:suppressAutoHyphens/>
              <w:spacing w:before="0"/>
              <w:ind w:left="508" w:hanging="180"/>
              <w:contextualSpacing/>
              <w:jc w:val="left"/>
              <w:rPr>
                <w:rFonts w:cs="Arial"/>
                <w:lang w:val="sr-Cyrl-CS"/>
              </w:rPr>
            </w:pPr>
            <w:r w:rsidRPr="00571B54">
              <w:rPr>
                <w:rFonts w:cs="Arial"/>
                <w:lang w:val="sr-Cyrl-CS" w:eastAsia="sr-Cyrl-CS"/>
              </w:rPr>
              <w:t>израда техничке документације (Главни</w:t>
            </w:r>
            <w:r w:rsidRPr="00571B54">
              <w:rPr>
                <w:rFonts w:cs="Arial"/>
                <w:lang w:eastAsia="sr-Cyrl-CS"/>
              </w:rPr>
              <w:t xml:space="preserve"> пројекат</w:t>
            </w:r>
            <w:r w:rsidRPr="00571B54">
              <w:rPr>
                <w:rFonts w:cs="Arial"/>
                <w:lang w:val="sr-Cyrl-CS" w:eastAsia="sr-Cyrl-CS"/>
              </w:rPr>
              <w:t xml:space="preserve"> или Пројекат за </w:t>
            </w:r>
            <w:r w:rsidRPr="00571B54">
              <w:rPr>
                <w:rFonts w:cs="Arial"/>
                <w:lang w:eastAsia="sr-Cyrl-CS"/>
              </w:rPr>
              <w:t>г</w:t>
            </w:r>
            <w:r w:rsidRPr="00571B54">
              <w:rPr>
                <w:rFonts w:cs="Arial"/>
                <w:lang w:val="sr-Cyrl-CS" w:eastAsia="sr-Cyrl-CS"/>
              </w:rPr>
              <w:t xml:space="preserve">рађевинску </w:t>
            </w:r>
            <w:r w:rsidRPr="00571B54">
              <w:rPr>
                <w:rFonts w:cs="Arial"/>
                <w:lang w:eastAsia="sr-Cyrl-CS"/>
              </w:rPr>
              <w:t>д</w:t>
            </w:r>
            <w:r w:rsidRPr="00571B54">
              <w:rPr>
                <w:rFonts w:cs="Arial"/>
                <w:lang w:val="sr-Cyrl-CS" w:eastAsia="sr-Cyrl-CS"/>
              </w:rPr>
              <w:t>озволу - ПГД)</w:t>
            </w:r>
            <w:r w:rsidRPr="00571B54">
              <w:rPr>
                <w:rFonts w:cs="Arial"/>
                <w:lang w:eastAsia="sr-Cyrl-CS"/>
              </w:rPr>
              <w:t xml:space="preserve">, </w:t>
            </w:r>
          </w:p>
          <w:p w:rsidR="00571B54" w:rsidRPr="00571B54" w:rsidRDefault="00571B54" w:rsidP="001F62CB">
            <w:pPr>
              <w:spacing w:before="0"/>
              <w:ind w:left="2421" w:hanging="1917"/>
              <w:contextualSpacing/>
              <w:rPr>
                <w:rFonts w:cs="Arial"/>
                <w:lang w:val="sr-Cyrl-CS"/>
              </w:rPr>
            </w:pPr>
            <w:r w:rsidRPr="00571B54">
              <w:rPr>
                <w:rFonts w:cs="Arial"/>
                <w:lang w:eastAsia="sr-Cyrl-CS"/>
              </w:rPr>
              <w:t>или</w:t>
            </w:r>
          </w:p>
          <w:p w:rsidR="00571B54" w:rsidRPr="00571B54" w:rsidRDefault="00571B54" w:rsidP="00102A91">
            <w:pPr>
              <w:numPr>
                <w:ilvl w:val="0"/>
                <w:numId w:val="28"/>
              </w:numPr>
              <w:suppressAutoHyphens/>
              <w:spacing w:before="0"/>
              <w:ind w:left="508" w:hanging="180"/>
              <w:contextualSpacing/>
              <w:jc w:val="left"/>
              <w:rPr>
                <w:rFonts w:cs="Arial"/>
                <w:lang w:val="sr-Cyrl-CS"/>
              </w:rPr>
            </w:pPr>
            <w:r w:rsidRPr="00571B54">
              <w:rPr>
                <w:rFonts w:cs="Arial"/>
                <w:lang w:val="sr-Cyrl-CS" w:eastAsia="sr-Cyrl-CS"/>
              </w:rPr>
              <w:t>техничка контрола Главног пројекта или ПГД</w:t>
            </w:r>
          </w:p>
          <w:p w:rsidR="00571B54" w:rsidRPr="00571B54" w:rsidRDefault="00571B54" w:rsidP="001F62CB">
            <w:pPr>
              <w:suppressAutoHyphens/>
              <w:spacing w:before="0"/>
              <w:ind w:left="221"/>
              <w:contextualSpacing/>
              <w:rPr>
                <w:rFonts w:cs="Arial"/>
                <w:sz w:val="24"/>
                <w:szCs w:val="24"/>
                <w:lang w:val="sr-Cyrl-CS" w:eastAsia="ar-SA"/>
              </w:rPr>
            </w:pPr>
            <w:r w:rsidRPr="00571B54">
              <w:rPr>
                <w:rFonts w:cs="Arial"/>
                <w:lang w:val="sr-Cyrl-CS" w:eastAsia="sr-Cyrl-CS"/>
              </w:rPr>
              <w:t xml:space="preserve">за изградњу или </w:t>
            </w:r>
            <w:r w:rsidRPr="00571B54">
              <w:rPr>
                <w:rFonts w:cs="Arial"/>
                <w:lang w:eastAsia="sr-Cyrl-CS"/>
              </w:rPr>
              <w:t>доградњу ста</w:t>
            </w:r>
            <w:r w:rsidR="001F62CB">
              <w:rPr>
                <w:rFonts w:cs="Arial"/>
                <w:lang w:eastAsia="sr-Cyrl-CS"/>
              </w:rPr>
              <w:t>м</w:t>
            </w:r>
            <w:r w:rsidRPr="00571B54">
              <w:rPr>
                <w:rFonts w:cs="Arial"/>
                <w:lang w:eastAsia="sr-Cyrl-CS"/>
              </w:rPr>
              <w:t>бене или пословне или ста</w:t>
            </w:r>
            <w:r w:rsidR="001F62CB">
              <w:rPr>
                <w:rFonts w:cs="Arial"/>
                <w:lang w:eastAsia="sr-Cyrl-CS"/>
              </w:rPr>
              <w:t>м</w:t>
            </w:r>
            <w:r w:rsidRPr="00571B54">
              <w:rPr>
                <w:rFonts w:cs="Arial"/>
                <w:lang w:eastAsia="sr-Cyrl-CS"/>
              </w:rPr>
              <w:t xml:space="preserve">бено-пословне зграде, </w:t>
            </w:r>
            <w:r w:rsidR="001F62CB">
              <w:rPr>
                <w:rFonts w:cs="Arial"/>
                <w:lang w:eastAsia="sr-Cyrl-CS"/>
              </w:rPr>
              <w:t>минималне</w:t>
            </w:r>
            <w:r w:rsidR="001F62CB" w:rsidRPr="00571B54">
              <w:rPr>
                <w:rFonts w:cs="Arial"/>
                <w:lang w:eastAsia="sr-Cyrl-CS"/>
              </w:rPr>
              <w:t xml:space="preserve"> </w:t>
            </w:r>
            <w:r w:rsidRPr="00571B54">
              <w:rPr>
                <w:rFonts w:cs="Arial"/>
                <w:lang w:eastAsia="sr-Cyrl-CS"/>
              </w:rPr>
              <w:t>спратности П+2</w:t>
            </w:r>
            <w:r w:rsidRPr="00571B54">
              <w:rPr>
                <w:rFonts w:cs="Arial"/>
                <w:lang w:val="sr-Cyrl-CS" w:eastAsia="ar-SA"/>
              </w:rPr>
              <w:t>.</w:t>
            </w:r>
          </w:p>
          <w:p w:rsidR="00571B54" w:rsidRPr="00571B54" w:rsidRDefault="00571B54" w:rsidP="00571B54">
            <w:pPr>
              <w:suppressAutoHyphens/>
              <w:spacing w:before="0"/>
              <w:contextualSpacing/>
              <w:rPr>
                <w:rFonts w:cs="Arial"/>
                <w:sz w:val="24"/>
                <w:szCs w:val="24"/>
                <w:lang w:val="sr-Cyrl-CS" w:eastAsia="ar-SA"/>
              </w:rPr>
            </w:pPr>
          </w:p>
          <w:p w:rsidR="00571B54" w:rsidRPr="00571B54" w:rsidRDefault="00571B54" w:rsidP="00571B54">
            <w:pPr>
              <w:suppressAutoHyphens/>
              <w:spacing w:before="0"/>
              <w:ind w:right="62"/>
              <w:rPr>
                <w:rFonts w:eastAsia="Arial Narrow" w:cs="Arial"/>
                <w:lang w:val="sr-Cyrl-CS" w:eastAsia="ar-SA"/>
              </w:rPr>
            </w:pPr>
            <w:r w:rsidRPr="00571B54">
              <w:rPr>
                <w:rFonts w:cs="Arial"/>
                <w:lang w:val="sr-Cyrl-CS" w:eastAsia="ar-SA"/>
              </w:rPr>
              <w:t>Као референтне услуге сматрају се само оне услуге које су вршене</w:t>
            </w:r>
            <w:r w:rsidRPr="00571B54">
              <w:rPr>
                <w:rFonts w:cs="Arial"/>
                <w:lang w:eastAsia="ar-SA"/>
              </w:rPr>
              <w:t xml:space="preserve"> и завршене</w:t>
            </w:r>
            <w:r w:rsidRPr="00571B54">
              <w:rPr>
                <w:rFonts w:cs="Arial"/>
                <w:lang w:val="sr-Cyrl-CS" w:eastAsia="ar-SA"/>
              </w:rPr>
              <w:t xml:space="preserve"> у референтом периоду од претходних 5 (пет) година</w:t>
            </w:r>
            <w:r w:rsidRPr="00571B54">
              <w:rPr>
                <w:rFonts w:eastAsia="Arial Narrow" w:cs="Arial"/>
                <w:lang w:val="ru-RU" w:eastAsia="ar-SA"/>
              </w:rPr>
              <w:t>, а који се рачуна до дана за подношење понуда.</w:t>
            </w:r>
            <w:r w:rsidRPr="00571B54">
              <w:rPr>
                <w:rFonts w:eastAsia="Arial Narrow" w:cs="Arial"/>
                <w:lang w:val="sr-Cyrl-CS" w:eastAsia="ar-SA"/>
              </w:rPr>
              <w:t xml:space="preserve"> </w:t>
            </w:r>
          </w:p>
          <w:p w:rsidR="00571B54" w:rsidRPr="00571B54" w:rsidRDefault="00571B54" w:rsidP="00B06041">
            <w:pPr>
              <w:autoSpaceDE w:val="0"/>
              <w:autoSpaceDN w:val="0"/>
              <w:adjustRightInd w:val="0"/>
              <w:rPr>
                <w:rFonts w:cs="Arial"/>
                <w:b/>
                <w:sz w:val="24"/>
                <w:szCs w:val="24"/>
                <w:u w:val="single"/>
              </w:rPr>
            </w:pPr>
            <w:r w:rsidRPr="00571B54">
              <w:rPr>
                <w:rFonts w:cs="Arial"/>
                <w:b/>
                <w:sz w:val="24"/>
                <w:szCs w:val="24"/>
                <w:u w:val="single"/>
              </w:rPr>
              <w:t xml:space="preserve">Доказ: </w:t>
            </w:r>
          </w:p>
          <w:p w:rsidR="00571B54" w:rsidRPr="00023E5D" w:rsidRDefault="00571B54" w:rsidP="00102A91">
            <w:pPr>
              <w:numPr>
                <w:ilvl w:val="1"/>
                <w:numId w:val="26"/>
              </w:numPr>
              <w:tabs>
                <w:tab w:val="left" w:pos="993"/>
              </w:tabs>
              <w:suppressAutoHyphens/>
              <w:spacing w:before="0"/>
              <w:ind w:left="993" w:hanging="426"/>
              <w:contextualSpacing/>
              <w:jc w:val="left"/>
              <w:rPr>
                <w:rFonts w:cs="Arial"/>
                <w:lang w:val="sr-Cyrl-CS"/>
              </w:rPr>
            </w:pPr>
            <w:r w:rsidRPr="00023E5D">
              <w:rPr>
                <w:rFonts w:cs="Arial"/>
                <w:lang w:val="sr-Cyrl-CS"/>
              </w:rPr>
              <w:t xml:space="preserve">Референтна листа понуђача (Образац </w:t>
            </w:r>
            <w:r w:rsidR="00023E5D" w:rsidRPr="00023E5D">
              <w:rPr>
                <w:rFonts w:cs="Arial"/>
              </w:rPr>
              <w:t>7</w:t>
            </w:r>
            <w:r w:rsidRPr="00023E5D">
              <w:rPr>
                <w:rFonts w:cs="Arial"/>
                <w:lang w:val="sr-Cyrl-CS"/>
              </w:rPr>
              <w:t>. из конкурсне документације)</w:t>
            </w:r>
          </w:p>
          <w:p w:rsidR="00571B54" w:rsidRPr="00571B54" w:rsidRDefault="00571B54" w:rsidP="00102A91">
            <w:pPr>
              <w:numPr>
                <w:ilvl w:val="1"/>
                <w:numId w:val="26"/>
              </w:numPr>
              <w:tabs>
                <w:tab w:val="left" w:pos="993"/>
              </w:tabs>
              <w:suppressAutoHyphens/>
              <w:spacing w:before="0"/>
              <w:ind w:left="993" w:hanging="426"/>
              <w:contextualSpacing/>
              <w:jc w:val="left"/>
              <w:rPr>
                <w:rFonts w:cs="Arial"/>
                <w:lang w:val="sr-Cyrl-CS"/>
              </w:rPr>
            </w:pPr>
            <w:r w:rsidRPr="00023E5D">
              <w:rPr>
                <w:rFonts w:cs="Arial"/>
                <w:lang w:val="sr-Cyrl-CS"/>
              </w:rPr>
              <w:t xml:space="preserve">Потврде о референтним услугама понуђача (Образац </w:t>
            </w:r>
            <w:r w:rsidR="00023E5D" w:rsidRPr="00023E5D">
              <w:rPr>
                <w:rFonts w:cs="Arial"/>
              </w:rPr>
              <w:t>7</w:t>
            </w:r>
            <w:r w:rsidRPr="00023E5D">
              <w:rPr>
                <w:rFonts w:cs="Arial"/>
                <w:lang w:val="sr-Cyrl-CS"/>
              </w:rPr>
              <w:t>.1 из конкурсне документације) издате од</w:t>
            </w:r>
            <w:r w:rsidRPr="00571B54">
              <w:rPr>
                <w:rFonts w:cs="Arial"/>
                <w:lang w:val="sr-Cyrl-CS"/>
              </w:rPr>
              <w:t xml:space="preserve"> стране претходних наручилаца </w:t>
            </w:r>
          </w:p>
          <w:p w:rsidR="00571B54" w:rsidRPr="00571B54" w:rsidRDefault="00571B54" w:rsidP="00102A91">
            <w:pPr>
              <w:numPr>
                <w:ilvl w:val="1"/>
                <w:numId w:val="26"/>
              </w:numPr>
              <w:tabs>
                <w:tab w:val="left" w:pos="993"/>
              </w:tabs>
              <w:suppressAutoHyphens/>
              <w:spacing w:before="0"/>
              <w:ind w:left="993" w:hanging="426"/>
              <w:contextualSpacing/>
              <w:jc w:val="left"/>
              <w:rPr>
                <w:rFonts w:cs="Arial"/>
                <w:lang w:val="sr-Cyrl-CS"/>
              </w:rPr>
            </w:pPr>
            <w:r w:rsidRPr="00571B54">
              <w:rPr>
                <w:rFonts w:cs="Arial"/>
                <w:lang w:val="sr-Cyrl-CS"/>
              </w:rPr>
              <w:t xml:space="preserve">Фотокопије насловних страна Извештаја о техничкој контроли </w:t>
            </w:r>
          </w:p>
          <w:p w:rsidR="00571B54" w:rsidRPr="00EC5BB4" w:rsidRDefault="00571B54" w:rsidP="00B06041">
            <w:pPr>
              <w:autoSpaceDE w:val="0"/>
              <w:autoSpaceDN w:val="0"/>
              <w:adjustRightInd w:val="0"/>
              <w:spacing w:before="0"/>
              <w:ind w:left="279" w:hanging="220"/>
              <w:rPr>
                <w:rFonts w:eastAsia="Calibri" w:cs="Arial"/>
                <w:color w:val="00B0F0"/>
                <w:sz w:val="24"/>
                <w:szCs w:val="24"/>
                <w:lang w:val="ru-RU"/>
              </w:rPr>
            </w:pPr>
          </w:p>
        </w:tc>
      </w:tr>
      <w:tr w:rsidR="00571B54" w:rsidRPr="00EC5BB4" w:rsidTr="00B06041">
        <w:trPr>
          <w:jc w:val="center"/>
        </w:trPr>
        <w:tc>
          <w:tcPr>
            <w:tcW w:w="729" w:type="dxa"/>
            <w:vAlign w:val="center"/>
          </w:tcPr>
          <w:p w:rsidR="00571B54" w:rsidRPr="00EC5BB4" w:rsidRDefault="00571B54" w:rsidP="00B06041">
            <w:pPr>
              <w:jc w:val="center"/>
              <w:rPr>
                <w:rFonts w:cs="Arial"/>
                <w:color w:val="00B0F0"/>
                <w:sz w:val="24"/>
                <w:szCs w:val="24"/>
              </w:rPr>
            </w:pPr>
            <w:r>
              <w:rPr>
                <w:rFonts w:cs="Arial"/>
                <w:sz w:val="24"/>
                <w:szCs w:val="24"/>
              </w:rPr>
              <w:t>8</w:t>
            </w:r>
            <w:r w:rsidRPr="00571B54">
              <w:rPr>
                <w:rFonts w:cs="Arial"/>
                <w:sz w:val="24"/>
                <w:szCs w:val="24"/>
              </w:rPr>
              <w:t>.</w:t>
            </w:r>
          </w:p>
        </w:tc>
        <w:tc>
          <w:tcPr>
            <w:tcW w:w="8430" w:type="dxa"/>
          </w:tcPr>
          <w:p w:rsidR="00571B54" w:rsidRPr="00571B54" w:rsidRDefault="00571B54" w:rsidP="00B06041">
            <w:pPr>
              <w:autoSpaceDE w:val="0"/>
              <w:autoSpaceDN w:val="0"/>
              <w:adjustRightInd w:val="0"/>
              <w:rPr>
                <w:rFonts w:cs="Arial"/>
                <w:b/>
                <w:sz w:val="24"/>
                <w:szCs w:val="24"/>
                <w:u w:val="single"/>
              </w:rPr>
            </w:pPr>
            <w:r w:rsidRPr="00571B54">
              <w:rPr>
                <w:rFonts w:cs="Arial"/>
                <w:b/>
                <w:sz w:val="24"/>
                <w:szCs w:val="24"/>
                <w:u w:val="single"/>
              </w:rPr>
              <w:t>Услов:</w:t>
            </w:r>
          </w:p>
          <w:p w:rsidR="00571B54" w:rsidRPr="00571B54" w:rsidRDefault="00571B54" w:rsidP="00B06041">
            <w:pPr>
              <w:autoSpaceDE w:val="0"/>
              <w:autoSpaceDN w:val="0"/>
              <w:adjustRightInd w:val="0"/>
              <w:rPr>
                <w:rFonts w:cs="Arial"/>
                <w:sz w:val="24"/>
                <w:szCs w:val="24"/>
              </w:rPr>
            </w:pPr>
            <w:r w:rsidRPr="00571B54">
              <w:rPr>
                <w:rFonts w:cs="Arial"/>
                <w:sz w:val="24"/>
                <w:szCs w:val="24"/>
              </w:rPr>
              <w:t>Кадровски капацитет</w:t>
            </w:r>
          </w:p>
          <w:p w:rsidR="00571B54" w:rsidRPr="00571B54" w:rsidRDefault="00571B54" w:rsidP="00571B54">
            <w:pPr>
              <w:spacing w:before="0"/>
              <w:ind w:left="360"/>
              <w:rPr>
                <w:rFonts w:eastAsia="Calibri" w:cs="Arial"/>
                <w:lang w:val="sr-Cyrl-CS"/>
              </w:rPr>
            </w:pPr>
            <w:r w:rsidRPr="00571B54">
              <w:rPr>
                <w:rFonts w:eastAsia="Calibri" w:cs="Arial"/>
                <w:lang w:val="ru-RU"/>
              </w:rPr>
              <w:t xml:space="preserve">Да има </w:t>
            </w:r>
            <w:r w:rsidRPr="00571B54">
              <w:rPr>
                <w:rFonts w:eastAsia="Calibri" w:cs="Arial"/>
                <w:lang w:val="sr-Cyrl-CS"/>
              </w:rPr>
              <w:t xml:space="preserve">следећи </w:t>
            </w:r>
            <w:r w:rsidRPr="00571B54">
              <w:rPr>
                <w:rFonts w:eastAsia="Calibri" w:cs="Arial"/>
                <w:lang w:val="ru-RU"/>
              </w:rPr>
              <w:t xml:space="preserve">минималан број </w:t>
            </w:r>
            <w:r w:rsidRPr="00571B54">
              <w:rPr>
                <w:rFonts w:eastAsia="Calibri" w:cs="Arial"/>
                <w:lang w:val="sr-Cyrl-CS"/>
              </w:rPr>
              <w:t>и структуру извршилаца</w:t>
            </w:r>
            <w:r w:rsidRPr="00571B54">
              <w:rPr>
                <w:rFonts w:eastAsia="Calibri" w:cs="Arial"/>
                <w:lang w:val="ru-RU"/>
              </w:rPr>
              <w:t xml:space="preserve"> (</w:t>
            </w:r>
            <w:r w:rsidRPr="00571B54">
              <w:rPr>
                <w:rFonts w:eastAsia="Calibri" w:cs="Arial"/>
              </w:rPr>
              <w:t>6</w:t>
            </w:r>
            <w:r w:rsidRPr="00571B54">
              <w:rPr>
                <w:rFonts w:eastAsia="Calibri" w:cs="Arial"/>
                <w:lang w:val="sr-Cyrl-CS"/>
              </w:rPr>
              <w:t xml:space="preserve"> </w:t>
            </w:r>
            <w:r w:rsidRPr="00571B54">
              <w:rPr>
                <w:rFonts w:eastAsia="Calibri" w:cs="Arial"/>
                <w:lang w:val="ru-RU"/>
              </w:rPr>
              <w:t>одговорних пројектаната</w:t>
            </w:r>
            <w:r w:rsidRPr="00571B54">
              <w:rPr>
                <w:rFonts w:eastAsia="Calibri" w:cs="Arial"/>
                <w:lang w:val="sr-Cyrl-CS"/>
              </w:rPr>
              <w:t xml:space="preserve"> наведених струка</w:t>
            </w:r>
            <w:r w:rsidRPr="00571B54">
              <w:rPr>
                <w:rFonts w:eastAsia="Calibri" w:cs="Arial"/>
                <w:lang w:val="ru-RU"/>
              </w:rPr>
              <w:t xml:space="preserve">) ангажованих </w:t>
            </w:r>
            <w:r w:rsidRPr="00571B54">
              <w:rPr>
                <w:rFonts w:eastAsia="Calibri" w:cs="Arial"/>
                <w:lang w:val="sr-Cyrl-CS"/>
              </w:rPr>
              <w:t>на реализацији</w:t>
            </w:r>
            <w:r w:rsidRPr="00571B54">
              <w:rPr>
                <w:rFonts w:eastAsia="Calibri" w:cs="Arial"/>
                <w:lang w:val="ru-RU"/>
              </w:rPr>
              <w:t xml:space="preserve"> предметне </w:t>
            </w:r>
            <w:r w:rsidRPr="00571B54">
              <w:rPr>
                <w:rFonts w:eastAsia="Calibri" w:cs="Arial"/>
                <w:lang w:val="sr-Cyrl-CS"/>
              </w:rPr>
              <w:t>услуге</w:t>
            </w:r>
            <w:r w:rsidRPr="00571B54">
              <w:rPr>
                <w:rFonts w:eastAsia="Calibri" w:cs="Arial"/>
                <w:lang w:val="ru-RU"/>
              </w:rPr>
              <w:t xml:space="preserve">, у радном односу са пуним радним временом </w:t>
            </w:r>
            <w:r w:rsidRPr="00571B54">
              <w:rPr>
                <w:rFonts w:eastAsia="Calibri" w:cs="Arial"/>
                <w:lang w:val="sr-Cyrl-CS"/>
              </w:rPr>
              <w:t xml:space="preserve">или </w:t>
            </w:r>
            <w:r w:rsidRPr="00571B54">
              <w:rPr>
                <w:rFonts w:eastAsia="Calibri" w:cs="Arial"/>
                <w:lang w:val="ru-RU"/>
              </w:rPr>
              <w:t xml:space="preserve">ангажоване сходно члану 199. и члану 202. </w:t>
            </w:r>
            <w:r w:rsidRPr="00571B54">
              <w:rPr>
                <w:rFonts w:eastAsia="Calibri" w:cs="Arial"/>
              </w:rPr>
              <w:t>Закона о раду</w:t>
            </w:r>
            <w:r w:rsidRPr="00571B54">
              <w:rPr>
                <w:rFonts w:eastAsia="Calibri" w:cs="Arial"/>
                <w:lang w:val="sr-Cyrl-CS"/>
              </w:rPr>
              <w:t xml:space="preserve"> и то:</w:t>
            </w:r>
          </w:p>
          <w:p w:rsidR="00571B54" w:rsidRPr="00571B54" w:rsidRDefault="00571B54" w:rsidP="00DB170C">
            <w:pPr>
              <w:numPr>
                <w:ilvl w:val="0"/>
                <w:numId w:val="30"/>
              </w:numPr>
              <w:suppressAutoHyphens/>
              <w:spacing w:before="0"/>
              <w:ind w:left="362" w:hanging="283"/>
              <w:contextualSpacing/>
              <w:jc w:val="left"/>
              <w:rPr>
                <w:rFonts w:eastAsia="Calibri" w:cs="Arial"/>
                <w:lang w:val="ru-RU"/>
              </w:rPr>
            </w:pPr>
            <w:r w:rsidRPr="00571B54">
              <w:rPr>
                <w:rFonts w:eastAsia="Calibri" w:cs="Arial"/>
              </w:rPr>
              <w:t>1</w:t>
            </w:r>
            <w:r w:rsidRPr="00571B54">
              <w:rPr>
                <w:rFonts w:eastAsia="Calibri" w:cs="Arial"/>
                <w:lang w:val="sr-Cyrl-CS"/>
              </w:rPr>
              <w:t xml:space="preserve"> дипломиран</w:t>
            </w:r>
            <w:r w:rsidRPr="00571B54">
              <w:rPr>
                <w:rFonts w:eastAsia="Calibri" w:cs="Arial"/>
              </w:rPr>
              <w:t>и</w:t>
            </w:r>
            <w:r w:rsidRPr="00571B54">
              <w:rPr>
                <w:rFonts w:eastAsia="Calibri" w:cs="Arial"/>
                <w:lang w:val="sr-Cyrl-CS"/>
              </w:rPr>
              <w:t xml:space="preserve"> инжењер </w:t>
            </w:r>
            <w:r w:rsidRPr="00571B54">
              <w:rPr>
                <w:rFonts w:eastAsia="Calibri" w:cs="Arial"/>
                <w:lang w:val="ru-RU"/>
              </w:rPr>
              <w:t>машинства</w:t>
            </w:r>
            <w:r w:rsidRPr="00571B54">
              <w:rPr>
                <w:rFonts w:eastAsia="Calibri" w:cs="Arial"/>
                <w:lang w:val="sr-Cyrl-CS"/>
              </w:rPr>
              <w:t xml:space="preserve"> </w:t>
            </w:r>
            <w:r w:rsidRPr="00571B54">
              <w:rPr>
                <w:rFonts w:eastAsia="Calibri" w:cs="Arial"/>
                <w:lang w:val="ru-RU"/>
              </w:rPr>
              <w:t xml:space="preserve">- Одговорни пројектант термотехнике, </w:t>
            </w:r>
            <w:r w:rsidRPr="00571B54">
              <w:rPr>
                <w:rFonts w:eastAsia="Calibri" w:cs="Arial"/>
                <w:lang w:val="ru-RU"/>
              </w:rPr>
              <w:lastRenderedPageBreak/>
              <w:t>термоенергетике, процесне и гасне технике, са лиценцом Инжењерске коморе Србије (ИКС) бр. 330</w:t>
            </w:r>
            <w:r w:rsidRPr="00571B54">
              <w:rPr>
                <w:rFonts w:eastAsia="Calibri" w:cs="Arial"/>
                <w:lang w:val="sr-Cyrl-CS"/>
              </w:rPr>
              <w:t xml:space="preserve"> и</w:t>
            </w:r>
            <w:r w:rsidRPr="00571B54">
              <w:rPr>
                <w:rFonts w:eastAsia="Calibri" w:cs="Arial"/>
                <w:lang w:val="ru-RU"/>
              </w:rPr>
              <w:t xml:space="preserve"> потврдом о њеној важности</w:t>
            </w:r>
          </w:p>
          <w:p w:rsidR="00571B54" w:rsidRPr="00571B54" w:rsidRDefault="00571B54" w:rsidP="00102A91">
            <w:pPr>
              <w:numPr>
                <w:ilvl w:val="0"/>
                <w:numId w:val="30"/>
              </w:numPr>
              <w:suppressAutoHyphens/>
              <w:spacing w:before="0"/>
              <w:ind w:left="328" w:hanging="270"/>
              <w:jc w:val="left"/>
              <w:rPr>
                <w:rFonts w:eastAsia="TimesNewRomanPSMT" w:cs="Arial"/>
                <w:lang w:val="sr-Cyrl-CS"/>
              </w:rPr>
            </w:pPr>
            <w:r w:rsidRPr="00571B54">
              <w:rPr>
                <w:rFonts w:eastAsia="TimesNewRomanPSMT" w:cs="Arial"/>
              </w:rPr>
              <w:t>1</w:t>
            </w:r>
            <w:r w:rsidRPr="00571B54">
              <w:rPr>
                <w:rFonts w:eastAsia="TimesNewRomanPSMT" w:cs="Arial"/>
                <w:lang w:val="sr-Cyrl-CS"/>
              </w:rPr>
              <w:t xml:space="preserve"> дипломиран</w:t>
            </w:r>
            <w:r w:rsidRPr="00571B54">
              <w:rPr>
                <w:rFonts w:eastAsia="TimesNewRomanPSMT" w:cs="Arial"/>
              </w:rPr>
              <w:t>и</w:t>
            </w:r>
            <w:r w:rsidRPr="00571B54">
              <w:rPr>
                <w:rFonts w:eastAsia="TimesNewRomanPSMT" w:cs="Arial"/>
                <w:lang w:val="sr-Cyrl-CS"/>
              </w:rPr>
              <w:t xml:space="preserve"> инжењер грађевинарства -</w:t>
            </w:r>
            <w:r w:rsidRPr="00571B54">
              <w:rPr>
                <w:rFonts w:eastAsia="TimesNewRomanPSMT" w:cs="Arial"/>
                <w:bCs/>
                <w:lang w:val="sr-Cyrl-CS"/>
              </w:rPr>
              <w:t xml:space="preserve"> Одговорни пројектант грађевинских конструкција објеката високоградње, нискоградње и хидроградње</w:t>
            </w:r>
            <w:r w:rsidRPr="00571B54">
              <w:rPr>
                <w:rFonts w:eastAsia="TimesNewRomanPSMT" w:cs="Arial"/>
                <w:lang w:val="sr-Cyrl-CS"/>
              </w:rPr>
              <w:t>, са лиценцом ИКС бр. 310 и потврдом о њеној важности</w:t>
            </w:r>
            <w:r w:rsidRPr="00571B54">
              <w:rPr>
                <w:rFonts w:eastAsia="TimesNewRomanPSMT" w:cs="Arial"/>
              </w:rPr>
              <w:t xml:space="preserve"> или Oдгoвoрни прojeктaнт грaђeвинских кoнструкциja oбjeкaтa висoкoгрaдњe, </w:t>
            </w:r>
            <w:r w:rsidRPr="00571B54">
              <w:rPr>
                <w:rFonts w:eastAsia="TimesNewRomanPSMT" w:cs="Arial"/>
                <w:lang w:val="sr-Cyrl-CS"/>
              </w:rPr>
              <w:t>са лиценцом ИКС бр. 31</w:t>
            </w:r>
            <w:r w:rsidRPr="00571B54">
              <w:rPr>
                <w:rFonts w:eastAsia="TimesNewRomanPSMT" w:cs="Arial"/>
              </w:rPr>
              <w:t>1</w:t>
            </w:r>
            <w:r w:rsidRPr="00571B54">
              <w:rPr>
                <w:rFonts w:eastAsia="TimesNewRomanPSMT" w:cs="Arial"/>
                <w:lang w:val="sr-Cyrl-CS"/>
              </w:rPr>
              <w:t xml:space="preserve"> и потврдом о њеној важности</w:t>
            </w:r>
            <w:r w:rsidRPr="00571B54">
              <w:rPr>
                <w:rFonts w:eastAsia="TimesNewRomanPSMT" w:cs="Arial"/>
              </w:rPr>
              <w:t xml:space="preserve"> или Oдгoвoрни прojeктaнт грaђeвинских кoнструкциja и aрхитeктoнских прojeкaтa, </w:t>
            </w:r>
            <w:r w:rsidRPr="00571B54">
              <w:rPr>
                <w:rFonts w:eastAsia="TimesNewRomanPSMT" w:cs="Arial"/>
                <w:lang w:val="sr-Cyrl-CS"/>
              </w:rPr>
              <w:t>са лиценцом ИКС бр. 31</w:t>
            </w:r>
            <w:r w:rsidRPr="00571B54">
              <w:rPr>
                <w:rFonts w:eastAsia="TimesNewRomanPSMT" w:cs="Arial"/>
              </w:rPr>
              <w:t>7</w:t>
            </w:r>
            <w:r w:rsidRPr="00571B54">
              <w:rPr>
                <w:rFonts w:eastAsia="TimesNewRomanPSMT" w:cs="Arial"/>
                <w:lang w:val="sr-Cyrl-CS"/>
              </w:rPr>
              <w:t xml:space="preserve"> и потврдом о њеној важности</w:t>
            </w:r>
          </w:p>
          <w:p w:rsidR="00571B54" w:rsidRPr="00571B54" w:rsidRDefault="00571B54" w:rsidP="00102A91">
            <w:pPr>
              <w:numPr>
                <w:ilvl w:val="0"/>
                <w:numId w:val="30"/>
              </w:numPr>
              <w:suppressAutoHyphens/>
              <w:spacing w:before="0"/>
              <w:ind w:left="328" w:hanging="270"/>
              <w:jc w:val="left"/>
              <w:rPr>
                <w:rFonts w:eastAsia="TimesNewRomanPSMT" w:cs="Arial"/>
                <w:lang w:val="sr-Cyrl-CS"/>
              </w:rPr>
            </w:pPr>
            <w:r w:rsidRPr="00571B54">
              <w:rPr>
                <w:rFonts w:eastAsia="TimesNewRomanPSMT" w:cs="Arial"/>
              </w:rPr>
              <w:t>1</w:t>
            </w:r>
            <w:r w:rsidRPr="00571B54">
              <w:rPr>
                <w:rFonts w:eastAsia="TimesNewRomanPSMT" w:cs="Arial"/>
                <w:lang w:val="sr-Cyrl-CS"/>
              </w:rPr>
              <w:t xml:space="preserve"> дипломиран</w:t>
            </w:r>
            <w:r w:rsidRPr="00571B54">
              <w:rPr>
                <w:rFonts w:eastAsia="TimesNewRomanPSMT" w:cs="Arial"/>
              </w:rPr>
              <w:t>и</w:t>
            </w:r>
            <w:r w:rsidRPr="00571B54">
              <w:rPr>
                <w:rFonts w:eastAsia="TimesNewRomanPSMT" w:cs="Arial"/>
                <w:lang w:val="sr-Cyrl-CS"/>
              </w:rPr>
              <w:t xml:space="preserve"> инжењер електротехнике - Одговорни пројектант електроенергетских инсталација ниског и средњег напона, са лиценцом ИКС бр</w:t>
            </w:r>
            <w:r w:rsidRPr="00571B54">
              <w:rPr>
                <w:rFonts w:eastAsia="TimesNewRomanPSMT" w:cs="Arial"/>
              </w:rPr>
              <w:t>.</w:t>
            </w:r>
            <w:r w:rsidRPr="00571B54">
              <w:rPr>
                <w:rFonts w:eastAsia="TimesNewRomanPSMT" w:cs="Arial"/>
                <w:lang w:val="sr-Cyrl-CS"/>
              </w:rPr>
              <w:t xml:space="preserve"> 350 и потврдом о њеној важности</w:t>
            </w:r>
          </w:p>
          <w:p w:rsidR="00571B54" w:rsidRPr="00571B54" w:rsidRDefault="00571B54" w:rsidP="00102A91">
            <w:pPr>
              <w:numPr>
                <w:ilvl w:val="0"/>
                <w:numId w:val="30"/>
              </w:numPr>
              <w:suppressAutoHyphens/>
              <w:spacing w:before="0"/>
              <w:ind w:left="328" w:hanging="180"/>
              <w:jc w:val="left"/>
              <w:rPr>
                <w:rFonts w:eastAsia="TimesNewRomanPSMT" w:cs="Arial"/>
                <w:lang w:val="sr-Cyrl-CS"/>
              </w:rPr>
            </w:pPr>
            <w:r w:rsidRPr="00571B54">
              <w:rPr>
                <w:rFonts w:eastAsia="TimesNewRomanPSMT" w:cs="Arial"/>
              </w:rPr>
              <w:t>1</w:t>
            </w:r>
            <w:r w:rsidRPr="00571B54">
              <w:rPr>
                <w:rFonts w:eastAsia="TimesNewRomanPSMT" w:cs="Arial"/>
                <w:lang w:val="sr-Cyrl-CS"/>
              </w:rPr>
              <w:t xml:space="preserve"> дипломиран</w:t>
            </w:r>
            <w:r w:rsidRPr="00571B54">
              <w:rPr>
                <w:rFonts w:eastAsia="TimesNewRomanPSMT" w:cs="Arial"/>
              </w:rPr>
              <w:t>и</w:t>
            </w:r>
            <w:r w:rsidRPr="00571B54">
              <w:rPr>
                <w:rFonts w:eastAsia="TimesNewRomanPSMT" w:cs="Arial"/>
                <w:lang w:val="sr-Cyrl-CS"/>
              </w:rPr>
              <w:t xml:space="preserve"> инжењер електротехнике - Одговорни пројектант</w:t>
            </w:r>
            <w:r w:rsidRPr="00571B54">
              <w:rPr>
                <w:rFonts w:eastAsia="TimesNewRomanPSMT" w:cs="Arial"/>
              </w:rPr>
              <w:t xml:space="preserve"> са</w:t>
            </w:r>
            <w:r w:rsidRPr="00571B54">
              <w:rPr>
                <w:rFonts w:eastAsia="TimesNewRomanPSMT" w:cs="Arial"/>
                <w:lang w:val="sr-Cyrl-CS"/>
              </w:rPr>
              <w:t xml:space="preserve"> </w:t>
            </w:r>
            <w:r w:rsidRPr="00571B54">
              <w:rPr>
                <w:rFonts w:eastAsia="Calibri" w:cs="Arial"/>
                <w:lang w:val="sr-Cyrl-CS"/>
              </w:rPr>
              <w:t xml:space="preserve">лиценцом ИКС бр. 353 (телекомуникационе мреже и системи) </w:t>
            </w:r>
            <w:r w:rsidRPr="00571B54">
              <w:rPr>
                <w:rFonts w:eastAsia="TimesNewRomanPSMT" w:cs="Arial"/>
                <w:color w:val="000000" w:themeColor="text1"/>
                <w:lang w:val="sr-Cyrl-CS"/>
              </w:rPr>
              <w:t xml:space="preserve">и потврдом о </w:t>
            </w:r>
            <w:r w:rsidRPr="00571B54">
              <w:rPr>
                <w:rFonts w:eastAsia="Calibri" w:cs="Arial"/>
                <w:bCs/>
                <w:color w:val="000000" w:themeColor="text1"/>
                <w:lang w:val="ru-RU"/>
              </w:rPr>
              <w:t>њеној</w:t>
            </w:r>
            <w:r w:rsidRPr="00571B54">
              <w:rPr>
                <w:rFonts w:eastAsia="TimesNewRomanPSMT" w:cs="Arial"/>
                <w:color w:val="000000" w:themeColor="text1"/>
                <w:lang w:val="sr-Cyrl-CS"/>
              </w:rPr>
              <w:t xml:space="preserve"> важности</w:t>
            </w:r>
          </w:p>
          <w:p w:rsidR="00571B54" w:rsidRPr="00571B54" w:rsidRDefault="00571B54" w:rsidP="00102A91">
            <w:pPr>
              <w:numPr>
                <w:ilvl w:val="0"/>
                <w:numId w:val="30"/>
              </w:numPr>
              <w:suppressAutoHyphens/>
              <w:spacing w:before="0"/>
              <w:ind w:left="328" w:hanging="180"/>
              <w:jc w:val="left"/>
              <w:rPr>
                <w:rFonts w:eastAsia="TimesNewRomanPSMT" w:cs="Arial"/>
                <w:lang w:val="sr-Cyrl-CS"/>
              </w:rPr>
            </w:pPr>
            <w:r w:rsidRPr="00571B54">
              <w:rPr>
                <w:rFonts w:eastAsia="TimesNewRomanPSMT" w:cs="Arial"/>
              </w:rPr>
              <w:t>1</w:t>
            </w:r>
            <w:r w:rsidRPr="00571B54">
              <w:rPr>
                <w:rFonts w:eastAsia="TimesNewRomanPSMT" w:cs="Arial"/>
                <w:lang w:val="sr-Cyrl-CS"/>
              </w:rPr>
              <w:t xml:space="preserve"> дипломиран</w:t>
            </w:r>
            <w:r w:rsidRPr="00571B54">
              <w:rPr>
                <w:rFonts w:eastAsia="TimesNewRomanPSMT" w:cs="Arial"/>
              </w:rPr>
              <w:t>и</w:t>
            </w:r>
            <w:r w:rsidRPr="00571B54">
              <w:rPr>
                <w:rFonts w:eastAsia="TimesNewRomanPSMT" w:cs="Arial"/>
                <w:lang w:val="sr-Cyrl-CS"/>
              </w:rPr>
              <w:t xml:space="preserve"> инжењер грађевинарства - </w:t>
            </w:r>
            <w:r w:rsidRPr="00571B54">
              <w:rPr>
                <w:rFonts w:eastAsia="Calibri" w:cs="Arial"/>
                <w:lang w:val="sr-Cyrl-CS" w:eastAsia="sr-Latn-CS"/>
              </w:rPr>
              <w:t>Одговорни пројектант хидротехничких објеката и инсталација водовода и канализације,</w:t>
            </w:r>
            <w:r w:rsidRPr="00571B54">
              <w:rPr>
                <w:rFonts w:eastAsia="TimesNewRomanPSMT" w:cs="Arial"/>
                <w:lang w:val="sr-Cyrl-CS"/>
              </w:rPr>
              <w:t xml:space="preserve"> са лиценцом ИКС бр. 314 и потврдом о њеној важности</w:t>
            </w:r>
            <w:r w:rsidRPr="00571B54">
              <w:rPr>
                <w:rFonts w:eastAsia="TimesNewRomanPSMT" w:cs="Arial"/>
              </w:rPr>
              <w:t xml:space="preserve"> или Oдгoвoрни прojeктaнт грaђeвинских oбjeкaтa хидрoгрaдњe, </w:t>
            </w:r>
            <w:r w:rsidRPr="00571B54">
              <w:rPr>
                <w:rFonts w:eastAsia="TimesNewRomanPSMT" w:cs="Arial"/>
                <w:lang w:val="sr-Cyrl-CS"/>
              </w:rPr>
              <w:t>са лиценцом ИКС бр. 313 и потврдом о њеној важности</w:t>
            </w:r>
            <w:r w:rsidRPr="00571B54">
              <w:rPr>
                <w:rFonts w:eastAsia="TimesNewRomanPSMT" w:cs="Arial"/>
              </w:rPr>
              <w:t>, и</w:t>
            </w:r>
          </w:p>
          <w:p w:rsidR="00571B54" w:rsidRPr="00571B54" w:rsidRDefault="00571B54" w:rsidP="00102A91">
            <w:pPr>
              <w:numPr>
                <w:ilvl w:val="0"/>
                <w:numId w:val="30"/>
              </w:numPr>
              <w:suppressAutoHyphens/>
              <w:spacing w:before="0"/>
              <w:ind w:left="328" w:hanging="180"/>
              <w:jc w:val="left"/>
              <w:rPr>
                <w:rFonts w:eastAsia="TimesNewRomanPSMT" w:cs="Arial"/>
              </w:rPr>
            </w:pPr>
            <w:r w:rsidRPr="00571B54">
              <w:rPr>
                <w:rFonts w:eastAsia="TimesNewRomanPSMT" w:cs="Arial"/>
              </w:rPr>
              <w:t>1 дипломирани инжењер архитектуре - Одговорни пројектант архитектонских пројеката, уређења слободних простора и унутрашњих инсталација водовода и канализације, са лиценцом ИКС бр. 300 и потврдом о њеној важности</w:t>
            </w:r>
          </w:p>
          <w:p w:rsidR="00571B54" w:rsidRPr="00571B54" w:rsidRDefault="00571B54" w:rsidP="00571B54">
            <w:pPr>
              <w:suppressAutoHyphens/>
              <w:spacing w:before="0"/>
              <w:rPr>
                <w:sz w:val="24"/>
                <w:szCs w:val="24"/>
                <w:lang w:val="sr-Cyrl-CS" w:eastAsia="ar-SA"/>
              </w:rPr>
            </w:pPr>
          </w:p>
          <w:p w:rsidR="00571B54" w:rsidRPr="00571B54" w:rsidRDefault="00571B54" w:rsidP="00DB170C">
            <w:pPr>
              <w:suppressAutoHyphens/>
              <w:spacing w:before="0"/>
              <w:ind w:left="362"/>
              <w:rPr>
                <w:rFonts w:cs="Arial"/>
                <w:noProof/>
                <w:lang w:val="sr-Cyrl-CS" w:eastAsia="ar-SA"/>
              </w:rPr>
            </w:pPr>
            <w:r w:rsidRPr="00571B54">
              <w:rPr>
                <w:rFonts w:cs="Arial"/>
                <w:noProof/>
                <w:lang w:val="sr-Cyrl-CS" w:eastAsia="ar-SA"/>
              </w:rPr>
              <w:t xml:space="preserve">Сви наведени одговорни пројектанти морају да имају најмање по три референце у периоду од претходних </w:t>
            </w:r>
            <w:r w:rsidRPr="00571B54">
              <w:rPr>
                <w:rFonts w:cs="Arial"/>
                <w:lang w:val="sr-Cyrl-CS" w:eastAsia="ar-SA"/>
              </w:rPr>
              <w:t>5 (пет) година до дана за подношење понуда</w:t>
            </w:r>
            <w:r w:rsidRPr="00571B54">
              <w:rPr>
                <w:rFonts w:cs="Arial"/>
                <w:noProof/>
                <w:lang w:val="sr-Cyrl-CS" w:eastAsia="ar-SA"/>
              </w:rPr>
              <w:t xml:space="preserve"> и то:</w:t>
            </w:r>
          </w:p>
          <w:p w:rsidR="00571B54" w:rsidRPr="00571B54" w:rsidRDefault="00571B54" w:rsidP="00DB170C">
            <w:pPr>
              <w:numPr>
                <w:ilvl w:val="0"/>
                <w:numId w:val="27"/>
              </w:numPr>
              <w:suppressAutoHyphens/>
              <w:spacing w:before="0"/>
              <w:ind w:left="646" w:hanging="284"/>
              <w:contextualSpacing/>
              <w:jc w:val="left"/>
              <w:rPr>
                <w:rFonts w:cs="Arial"/>
                <w:lang w:val="sr-Cyrl-CS"/>
              </w:rPr>
            </w:pPr>
            <w:r w:rsidRPr="00571B54">
              <w:rPr>
                <w:rFonts w:cs="Arial"/>
              </w:rPr>
              <w:t>три</w:t>
            </w:r>
            <w:r w:rsidRPr="00571B54">
              <w:rPr>
                <w:rFonts w:cs="Arial"/>
                <w:lang w:val="sr-Cyrl-CS"/>
              </w:rPr>
              <w:t xml:space="preserve"> референтн</w:t>
            </w:r>
            <w:r w:rsidRPr="00571B54">
              <w:rPr>
                <w:rFonts w:cs="Arial"/>
              </w:rPr>
              <w:t>е</w:t>
            </w:r>
            <w:r w:rsidRPr="00571B54">
              <w:rPr>
                <w:rFonts w:cs="Arial"/>
                <w:lang w:val="sr-Cyrl-CS"/>
              </w:rPr>
              <w:t xml:space="preserve"> услуг</w:t>
            </w:r>
            <w:r w:rsidRPr="00571B54">
              <w:rPr>
                <w:rFonts w:cs="Arial"/>
              </w:rPr>
              <w:t>е</w:t>
            </w:r>
            <w:r w:rsidRPr="00571B54">
              <w:rPr>
                <w:rFonts w:cs="Arial"/>
                <w:lang w:val="sr-Cyrl-CS"/>
              </w:rPr>
              <w:t xml:space="preserve"> кој</w:t>
            </w:r>
            <w:r w:rsidRPr="00571B54">
              <w:rPr>
                <w:rFonts w:cs="Arial"/>
              </w:rPr>
              <w:t>е</w:t>
            </w:r>
            <w:r w:rsidRPr="00571B54">
              <w:rPr>
                <w:rFonts w:cs="Arial"/>
                <w:lang w:val="sr-Cyrl-CS"/>
              </w:rPr>
              <w:t xml:space="preserve"> се односи на израду или контролу техничке документације у свему према Закону о планирању и изградњи</w:t>
            </w:r>
            <w:r w:rsidRPr="00571B54">
              <w:rPr>
                <w:rFonts w:cs="Arial"/>
              </w:rPr>
              <w:t xml:space="preserve"> и то</w:t>
            </w:r>
            <w:r w:rsidRPr="00571B54">
              <w:rPr>
                <w:rFonts w:cs="Arial"/>
                <w:lang w:val="sr-Cyrl-CS"/>
              </w:rPr>
              <w:t xml:space="preserve">: </w:t>
            </w:r>
          </w:p>
          <w:p w:rsidR="00571B54" w:rsidRPr="00571B54" w:rsidRDefault="00571B54" w:rsidP="00DB170C">
            <w:pPr>
              <w:numPr>
                <w:ilvl w:val="0"/>
                <w:numId w:val="28"/>
              </w:numPr>
              <w:suppressAutoHyphens/>
              <w:spacing w:before="0"/>
              <w:ind w:left="929" w:hanging="283"/>
              <w:contextualSpacing/>
              <w:jc w:val="left"/>
              <w:rPr>
                <w:rFonts w:cs="Arial"/>
                <w:lang w:val="sr-Cyrl-CS"/>
              </w:rPr>
            </w:pPr>
            <w:r w:rsidRPr="00571B54">
              <w:rPr>
                <w:rFonts w:cs="Arial"/>
                <w:lang w:val="sr-Cyrl-CS" w:eastAsia="sr-Cyrl-CS"/>
              </w:rPr>
              <w:t>израда техничке документације (Главни</w:t>
            </w:r>
            <w:r w:rsidRPr="00571B54">
              <w:rPr>
                <w:rFonts w:cs="Arial"/>
                <w:lang w:eastAsia="sr-Cyrl-CS"/>
              </w:rPr>
              <w:t xml:space="preserve"> пројекат</w:t>
            </w:r>
            <w:r w:rsidRPr="00571B54">
              <w:rPr>
                <w:rFonts w:cs="Arial"/>
                <w:lang w:val="sr-Cyrl-CS" w:eastAsia="sr-Cyrl-CS"/>
              </w:rPr>
              <w:t xml:space="preserve"> или Пројекат за </w:t>
            </w:r>
            <w:r w:rsidRPr="00571B54">
              <w:rPr>
                <w:rFonts w:cs="Arial"/>
                <w:lang w:eastAsia="sr-Cyrl-CS"/>
              </w:rPr>
              <w:t>г</w:t>
            </w:r>
            <w:r w:rsidRPr="00571B54">
              <w:rPr>
                <w:rFonts w:cs="Arial"/>
                <w:lang w:val="sr-Cyrl-CS" w:eastAsia="sr-Cyrl-CS"/>
              </w:rPr>
              <w:t xml:space="preserve">рађевинску </w:t>
            </w:r>
            <w:r w:rsidRPr="00571B54">
              <w:rPr>
                <w:rFonts w:cs="Arial"/>
                <w:lang w:eastAsia="sr-Cyrl-CS"/>
              </w:rPr>
              <w:t>д</w:t>
            </w:r>
            <w:r w:rsidRPr="00571B54">
              <w:rPr>
                <w:rFonts w:cs="Arial"/>
                <w:lang w:val="sr-Cyrl-CS" w:eastAsia="sr-Cyrl-CS"/>
              </w:rPr>
              <w:t>озволу - ПГД)</w:t>
            </w:r>
            <w:r w:rsidRPr="00571B54">
              <w:rPr>
                <w:rFonts w:cs="Arial"/>
                <w:lang w:eastAsia="sr-Cyrl-CS"/>
              </w:rPr>
              <w:t xml:space="preserve">, </w:t>
            </w:r>
          </w:p>
          <w:p w:rsidR="00571B54" w:rsidRPr="00571B54" w:rsidRDefault="00571B54" w:rsidP="00DB170C">
            <w:pPr>
              <w:suppressAutoHyphens/>
              <w:spacing w:before="0"/>
              <w:ind w:left="2421" w:hanging="1492"/>
              <w:contextualSpacing/>
              <w:jc w:val="left"/>
              <w:rPr>
                <w:rFonts w:cs="Arial"/>
                <w:lang w:val="sr-Cyrl-CS"/>
              </w:rPr>
            </w:pPr>
            <w:r w:rsidRPr="00571B54">
              <w:rPr>
                <w:rFonts w:cs="Arial"/>
                <w:lang w:eastAsia="sr-Cyrl-CS"/>
              </w:rPr>
              <w:t>или</w:t>
            </w:r>
          </w:p>
          <w:p w:rsidR="00571B54" w:rsidRPr="00571B54" w:rsidRDefault="00571B54" w:rsidP="00DB170C">
            <w:pPr>
              <w:numPr>
                <w:ilvl w:val="0"/>
                <w:numId w:val="28"/>
              </w:numPr>
              <w:suppressAutoHyphens/>
              <w:spacing w:before="0"/>
              <w:ind w:left="929" w:hanging="283"/>
              <w:contextualSpacing/>
              <w:jc w:val="left"/>
              <w:rPr>
                <w:rFonts w:cs="Arial"/>
                <w:lang w:val="sr-Cyrl-CS"/>
              </w:rPr>
            </w:pPr>
            <w:r w:rsidRPr="00571B54">
              <w:rPr>
                <w:rFonts w:cs="Arial"/>
                <w:lang w:val="sr-Cyrl-CS" w:eastAsia="sr-Cyrl-CS"/>
              </w:rPr>
              <w:t>техничка контрола Главног пројекта или ПГД</w:t>
            </w:r>
          </w:p>
          <w:p w:rsidR="00571B54" w:rsidRPr="00571B54" w:rsidRDefault="00571B54" w:rsidP="00DB170C">
            <w:pPr>
              <w:suppressAutoHyphens/>
              <w:spacing w:before="0"/>
              <w:ind w:left="362"/>
              <w:contextualSpacing/>
              <w:rPr>
                <w:rFonts w:cs="Arial"/>
                <w:sz w:val="24"/>
                <w:szCs w:val="24"/>
                <w:lang w:val="sr-Cyrl-CS" w:eastAsia="ar-SA"/>
              </w:rPr>
            </w:pPr>
            <w:r w:rsidRPr="00571B54">
              <w:rPr>
                <w:rFonts w:cs="Arial"/>
                <w:lang w:val="sr-Cyrl-CS" w:eastAsia="sr-Cyrl-CS"/>
              </w:rPr>
              <w:t xml:space="preserve">за изградњу или </w:t>
            </w:r>
            <w:r w:rsidRPr="00571B54">
              <w:rPr>
                <w:rFonts w:cs="Arial"/>
                <w:lang w:eastAsia="sr-Cyrl-CS"/>
              </w:rPr>
              <w:t>доградњу ста</w:t>
            </w:r>
            <w:r w:rsidR="00DB170C">
              <w:rPr>
                <w:rFonts w:cs="Arial"/>
                <w:lang w:eastAsia="sr-Cyrl-CS"/>
              </w:rPr>
              <w:t>м</w:t>
            </w:r>
            <w:r w:rsidRPr="00571B54">
              <w:rPr>
                <w:rFonts w:cs="Arial"/>
                <w:lang w:eastAsia="sr-Cyrl-CS"/>
              </w:rPr>
              <w:t>бене или пословне или ста</w:t>
            </w:r>
            <w:r w:rsidR="00DB170C">
              <w:rPr>
                <w:rFonts w:cs="Arial"/>
                <w:lang w:eastAsia="sr-Cyrl-CS"/>
              </w:rPr>
              <w:t>м</w:t>
            </w:r>
            <w:r w:rsidRPr="00571B54">
              <w:rPr>
                <w:rFonts w:cs="Arial"/>
                <w:lang w:eastAsia="sr-Cyrl-CS"/>
              </w:rPr>
              <w:t xml:space="preserve">бено-пословне зграде, </w:t>
            </w:r>
            <w:r w:rsidR="00DB170C">
              <w:rPr>
                <w:rFonts w:cs="Arial"/>
                <w:lang w:eastAsia="sr-Cyrl-CS"/>
              </w:rPr>
              <w:t>минималне</w:t>
            </w:r>
            <w:r w:rsidR="00DB170C" w:rsidRPr="00571B54">
              <w:rPr>
                <w:rFonts w:cs="Arial"/>
                <w:lang w:eastAsia="sr-Cyrl-CS"/>
              </w:rPr>
              <w:t xml:space="preserve"> </w:t>
            </w:r>
            <w:r w:rsidRPr="00571B54">
              <w:rPr>
                <w:rFonts w:cs="Arial"/>
                <w:lang w:eastAsia="sr-Cyrl-CS"/>
              </w:rPr>
              <w:t>спратности П+2</w:t>
            </w:r>
            <w:r w:rsidRPr="00571B54">
              <w:rPr>
                <w:rFonts w:cs="Arial"/>
                <w:lang w:val="sr-Cyrl-CS" w:eastAsia="ar-SA"/>
              </w:rPr>
              <w:t>.</w:t>
            </w:r>
          </w:p>
          <w:p w:rsidR="00571B54" w:rsidRPr="005C7CDE" w:rsidRDefault="00571B54" w:rsidP="00B06041">
            <w:pPr>
              <w:spacing w:before="0"/>
              <w:rPr>
                <w:rFonts w:cs="Arial"/>
                <w:i/>
                <w:color w:val="00B0F0"/>
                <w:sz w:val="24"/>
                <w:szCs w:val="24"/>
              </w:rPr>
            </w:pPr>
            <w:r w:rsidRPr="005C7CDE">
              <w:rPr>
                <w:rFonts w:cs="Arial"/>
                <w:i/>
                <w:color w:val="00B0F0"/>
                <w:sz w:val="24"/>
                <w:szCs w:val="24"/>
              </w:rPr>
              <w:t xml:space="preserve"> </w:t>
            </w:r>
          </w:p>
          <w:p w:rsidR="00571B54" w:rsidRPr="00571B54" w:rsidRDefault="00571B54" w:rsidP="00B06041">
            <w:pPr>
              <w:autoSpaceDE w:val="0"/>
              <w:autoSpaceDN w:val="0"/>
              <w:adjustRightInd w:val="0"/>
              <w:rPr>
                <w:rFonts w:cs="Arial"/>
                <w:b/>
                <w:sz w:val="24"/>
                <w:szCs w:val="24"/>
                <w:u w:val="single"/>
              </w:rPr>
            </w:pPr>
            <w:r w:rsidRPr="00571B54">
              <w:rPr>
                <w:rFonts w:cs="Arial"/>
                <w:b/>
                <w:sz w:val="24"/>
                <w:szCs w:val="24"/>
                <w:u w:val="single"/>
              </w:rPr>
              <w:t xml:space="preserve">Доказ: </w:t>
            </w:r>
          </w:p>
          <w:p w:rsidR="00571B54" w:rsidRPr="00571B54" w:rsidRDefault="00571B54" w:rsidP="00102A91">
            <w:pPr>
              <w:numPr>
                <w:ilvl w:val="1"/>
                <w:numId w:val="31"/>
              </w:numPr>
              <w:tabs>
                <w:tab w:val="left" w:pos="993"/>
              </w:tabs>
              <w:suppressAutoHyphens/>
              <w:spacing w:before="0"/>
              <w:ind w:left="993" w:hanging="425"/>
              <w:jc w:val="left"/>
              <w:rPr>
                <w:rFonts w:cs="Arial"/>
                <w:lang w:val="sr-Cyrl-CS"/>
              </w:rPr>
            </w:pPr>
            <w:r w:rsidRPr="00571B54">
              <w:rPr>
                <w:rFonts w:cs="Arial"/>
                <w:lang w:val="sr-Cyrl-CS"/>
              </w:rPr>
              <w:t xml:space="preserve">Копије одговарајућих појединачних образаца М или важећих уговора о раду за запослена лица </w:t>
            </w:r>
            <w:r w:rsidRPr="00571B54">
              <w:rPr>
                <w:rFonts w:eastAsia="TimesNewRomanPS-BoldMT" w:cs="Arial"/>
                <w:bCs/>
                <w:color w:val="000000" w:themeColor="text1"/>
                <w:lang w:val="sr-Latn-CS"/>
              </w:rPr>
              <w:t xml:space="preserve">или уговор о радном ангажовању </w:t>
            </w:r>
            <w:r w:rsidRPr="00571B54">
              <w:rPr>
                <w:rFonts w:eastAsia="TimesNewRomanPS-BoldMT" w:cs="Arial"/>
                <w:bCs/>
                <w:color w:val="000000" w:themeColor="text1"/>
                <w:lang w:val="sr-Cyrl-CS"/>
              </w:rPr>
              <w:t xml:space="preserve">лица </w:t>
            </w:r>
            <w:r w:rsidRPr="00571B54">
              <w:rPr>
                <w:rFonts w:eastAsia="TimesNewRomanPS-BoldMT" w:cs="Arial"/>
                <w:bCs/>
                <w:color w:val="000000" w:themeColor="text1"/>
                <w:lang w:val="sr-Latn-CS"/>
              </w:rPr>
              <w:t xml:space="preserve">код </w:t>
            </w:r>
            <w:r w:rsidRPr="00571B54">
              <w:rPr>
                <w:rFonts w:eastAsia="TimesNewRomanPS-BoldMT" w:cs="Arial"/>
                <w:bCs/>
                <w:color w:val="000000" w:themeColor="text1"/>
                <w:lang w:val="sr-Cyrl-CS"/>
              </w:rPr>
              <w:t>п</w:t>
            </w:r>
            <w:r w:rsidRPr="00571B54">
              <w:rPr>
                <w:rFonts w:eastAsia="TimesNewRomanPS-BoldMT" w:cs="Arial"/>
                <w:bCs/>
                <w:color w:val="000000" w:themeColor="text1"/>
                <w:lang w:val="sr-Latn-CS"/>
              </w:rPr>
              <w:t>онуђача ван радног односа</w:t>
            </w:r>
            <w:r w:rsidRPr="00571B54">
              <w:rPr>
                <w:rFonts w:eastAsia="TimesNewRomanPS-BoldMT" w:cs="Arial"/>
                <w:bCs/>
                <w:color w:val="000000" w:themeColor="text1"/>
                <w:lang w:val="sr-Cyrl-CS"/>
              </w:rPr>
              <w:t xml:space="preserve"> (</w:t>
            </w:r>
            <w:r w:rsidRPr="00571B54">
              <w:rPr>
                <w:rFonts w:eastAsia="TimesNewRomanPS-BoldMT" w:cs="Arial"/>
                <w:bCs/>
                <w:color w:val="000000" w:themeColor="text1"/>
                <w:lang w:val="sr-Latn-CS"/>
              </w:rPr>
              <w:t>уговор мора бити важећи у тренутку подношења понуде и у току предвиђеног периода реализације предметн</w:t>
            </w:r>
            <w:r w:rsidRPr="00571B54">
              <w:rPr>
                <w:rFonts w:eastAsia="TimesNewRomanPS-BoldMT" w:cs="Arial"/>
                <w:bCs/>
                <w:color w:val="000000" w:themeColor="text1"/>
                <w:lang w:val="sr-Cyrl-CS"/>
              </w:rPr>
              <w:t>е набавке</w:t>
            </w:r>
            <w:r w:rsidRPr="00571B54">
              <w:rPr>
                <w:rFonts w:eastAsia="TimesNewRomanPS-BoldMT" w:cs="Arial"/>
                <w:bCs/>
                <w:color w:val="000000" w:themeColor="text1"/>
                <w:lang w:val="sr-Latn-CS"/>
              </w:rPr>
              <w:t xml:space="preserve">); </w:t>
            </w:r>
          </w:p>
          <w:p w:rsidR="00571B54" w:rsidRPr="00023E5D" w:rsidRDefault="00571B54" w:rsidP="00102A91">
            <w:pPr>
              <w:numPr>
                <w:ilvl w:val="1"/>
                <w:numId w:val="26"/>
              </w:numPr>
              <w:tabs>
                <w:tab w:val="left" w:pos="993"/>
              </w:tabs>
              <w:suppressAutoHyphens/>
              <w:spacing w:before="0"/>
              <w:ind w:left="993" w:hanging="426"/>
              <w:contextualSpacing/>
              <w:jc w:val="left"/>
              <w:rPr>
                <w:rFonts w:cs="Arial"/>
                <w:lang w:val="sr-Cyrl-CS"/>
              </w:rPr>
            </w:pPr>
            <w:r w:rsidRPr="00571B54">
              <w:rPr>
                <w:rFonts w:cs="Arial"/>
                <w:lang w:val="sr-Cyrl-CS"/>
              </w:rPr>
              <w:t xml:space="preserve">Лиценце </w:t>
            </w:r>
            <w:r w:rsidRPr="00023E5D">
              <w:rPr>
                <w:rFonts w:cs="Arial"/>
                <w:lang w:val="sr-Cyrl-CS"/>
              </w:rPr>
              <w:t xml:space="preserve">Инжењерске коморе Србије са потврдама о важности </w:t>
            </w:r>
          </w:p>
          <w:p w:rsidR="00571B54" w:rsidRPr="00023E5D" w:rsidRDefault="00571B54" w:rsidP="00102A91">
            <w:pPr>
              <w:numPr>
                <w:ilvl w:val="1"/>
                <w:numId w:val="26"/>
              </w:numPr>
              <w:tabs>
                <w:tab w:val="left" w:pos="993"/>
              </w:tabs>
              <w:suppressAutoHyphens/>
              <w:spacing w:before="0"/>
              <w:ind w:left="993" w:hanging="426"/>
              <w:contextualSpacing/>
              <w:jc w:val="left"/>
              <w:rPr>
                <w:rFonts w:cs="Arial"/>
                <w:lang w:val="sr-Cyrl-CS"/>
              </w:rPr>
            </w:pPr>
            <w:r w:rsidRPr="00023E5D">
              <w:rPr>
                <w:rFonts w:cs="Arial"/>
                <w:lang w:val="sr-Cyrl-CS"/>
              </w:rPr>
              <w:t>Квалификациона структура чланова тима (запослених и ангажованих лица) који ће бити ангажовани у извршењу услуга које су предмет набавке (</w:t>
            </w:r>
            <w:r w:rsidR="00023E5D" w:rsidRPr="00023E5D">
              <w:rPr>
                <w:rFonts w:cs="Arial"/>
                <w:lang w:val="sr-Cyrl-CS"/>
              </w:rPr>
              <w:t>Образац 8</w:t>
            </w:r>
            <w:r w:rsidRPr="00023E5D">
              <w:rPr>
                <w:rFonts w:cs="Arial"/>
                <w:lang w:val="sr-Cyrl-CS"/>
              </w:rPr>
              <w:t>. из конкурсне документације)</w:t>
            </w:r>
          </w:p>
          <w:p w:rsidR="00571B54" w:rsidRPr="00023E5D" w:rsidRDefault="00571B54" w:rsidP="00102A91">
            <w:pPr>
              <w:numPr>
                <w:ilvl w:val="1"/>
                <w:numId w:val="26"/>
              </w:numPr>
              <w:tabs>
                <w:tab w:val="left" w:pos="993"/>
              </w:tabs>
              <w:suppressAutoHyphens/>
              <w:spacing w:before="0"/>
              <w:ind w:left="993" w:hanging="426"/>
              <w:contextualSpacing/>
              <w:jc w:val="left"/>
              <w:rPr>
                <w:rFonts w:cs="Arial"/>
                <w:lang w:val="sr-Cyrl-CS"/>
              </w:rPr>
            </w:pPr>
            <w:r w:rsidRPr="00023E5D">
              <w:rPr>
                <w:rFonts w:cs="Arial"/>
                <w:lang w:val="sr-Cyrl-CS"/>
              </w:rPr>
              <w:t>Референтна листа чланова стручног тима (</w:t>
            </w:r>
            <w:r w:rsidR="00023E5D" w:rsidRPr="00023E5D">
              <w:rPr>
                <w:rFonts w:cs="Arial"/>
                <w:lang w:val="sr-Cyrl-CS"/>
              </w:rPr>
              <w:t>Образац 8</w:t>
            </w:r>
            <w:r w:rsidRPr="00023E5D">
              <w:rPr>
                <w:rFonts w:cs="Arial"/>
                <w:lang w:val="sr-Cyrl-CS"/>
              </w:rPr>
              <w:t>. из конкурсне документације)</w:t>
            </w:r>
          </w:p>
          <w:p w:rsidR="00571B54" w:rsidRPr="00023E5D" w:rsidRDefault="00571B54" w:rsidP="00102A91">
            <w:pPr>
              <w:numPr>
                <w:ilvl w:val="1"/>
                <w:numId w:val="26"/>
              </w:numPr>
              <w:tabs>
                <w:tab w:val="left" w:pos="993"/>
              </w:tabs>
              <w:suppressAutoHyphens/>
              <w:spacing w:before="0"/>
              <w:ind w:left="993" w:hanging="426"/>
              <w:contextualSpacing/>
              <w:jc w:val="left"/>
              <w:rPr>
                <w:rFonts w:cs="Arial"/>
                <w:lang w:val="sr-Cyrl-CS"/>
              </w:rPr>
            </w:pPr>
            <w:r w:rsidRPr="00023E5D">
              <w:rPr>
                <w:rFonts w:cs="Arial"/>
                <w:lang w:val="sr-Cyrl-CS"/>
              </w:rPr>
              <w:t xml:space="preserve">Потврда о извршеним услугама за члана тима (Образац </w:t>
            </w:r>
            <w:r w:rsidR="00023E5D" w:rsidRPr="00023E5D">
              <w:rPr>
                <w:rFonts w:cs="Arial"/>
                <w:lang w:val="sr-Cyrl-CS"/>
              </w:rPr>
              <w:t>8</w:t>
            </w:r>
            <w:r w:rsidRPr="00023E5D">
              <w:rPr>
                <w:rFonts w:cs="Arial"/>
                <w:lang w:val="sr-Cyrl-CS"/>
              </w:rPr>
              <w:t xml:space="preserve">.1 из конкурсне документације) издате члановима тима од стране претходног наручиоца </w:t>
            </w:r>
          </w:p>
          <w:p w:rsidR="00571B54" w:rsidRPr="00EC5BB4" w:rsidRDefault="00571B54" w:rsidP="00B06041">
            <w:pPr>
              <w:autoSpaceDE w:val="0"/>
              <w:autoSpaceDN w:val="0"/>
              <w:adjustRightInd w:val="0"/>
              <w:spacing w:before="0"/>
              <w:ind w:left="360"/>
              <w:rPr>
                <w:rFonts w:cs="Arial"/>
                <w:color w:val="00B0F0"/>
                <w:sz w:val="24"/>
                <w:szCs w:val="24"/>
              </w:rPr>
            </w:pPr>
          </w:p>
        </w:tc>
      </w:tr>
    </w:tbl>
    <w:p w:rsidR="006B2415" w:rsidRDefault="006B2415"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7F582B">
        <w:rPr>
          <w:rFonts w:cs="Arial"/>
          <w:sz w:val="24"/>
          <w:szCs w:val="24"/>
          <w:lang w:eastAsia="zh-CN"/>
        </w:rPr>
        <w:t xml:space="preserve"> </w:t>
      </w:r>
      <w:r w:rsidR="00571B54">
        <w:rPr>
          <w:rFonts w:cs="Arial"/>
          <w:sz w:val="24"/>
          <w:szCs w:val="24"/>
          <w:lang w:eastAsia="zh-CN"/>
        </w:rPr>
        <w:t>8</w:t>
      </w:r>
      <w:r w:rsidR="006D6482">
        <w:rPr>
          <w:rFonts w:cs="Arial"/>
          <w:sz w:val="24"/>
          <w:szCs w:val="24"/>
          <w:lang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B30D13" w:rsidRDefault="007F582B" w:rsidP="00C10575">
      <w:pPr>
        <w:rPr>
          <w:rFonts w:cs="Arial"/>
          <w:sz w:val="24"/>
          <w:szCs w:val="24"/>
        </w:rPr>
      </w:pPr>
      <w:r>
        <w:rPr>
          <w:rFonts w:cs="Arial"/>
          <w:sz w:val="24"/>
          <w:szCs w:val="24"/>
        </w:rPr>
        <w:t xml:space="preserve">1. </w:t>
      </w:r>
      <w:r w:rsidR="006B2415">
        <w:rPr>
          <w:rFonts w:cs="Arial"/>
          <w:sz w:val="24"/>
          <w:szCs w:val="24"/>
        </w:rPr>
        <w:t xml:space="preserve">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rPr>
        <w:t xml:space="preserve">Закона </w:t>
      </w:r>
      <w:r w:rsidRPr="007E1D4E">
        <w:rPr>
          <w:rFonts w:cs="Arial"/>
          <w:sz w:val="24"/>
          <w:szCs w:val="24"/>
        </w:rPr>
        <w:t>доставља се за део набавке који ће се вршити преко подизвођача.</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eastAsia="zh-CN"/>
        </w:rPr>
      </w:pPr>
      <w:r>
        <w:rPr>
          <w:rFonts w:cs="Arial"/>
          <w:sz w:val="24"/>
          <w:szCs w:val="24"/>
          <w:lang w:eastAsia="zh-CN"/>
        </w:rPr>
        <w:t>4.</w:t>
      </w:r>
      <w:r w:rsidR="00B13CD3" w:rsidRPr="007F582B">
        <w:rPr>
          <w:rFonts w:cs="Arial"/>
          <w:sz w:val="24"/>
          <w:szCs w:val="24"/>
          <w:lang w:eastAsia="zh-CN"/>
        </w:rPr>
        <w:t xml:space="preserve"> </w:t>
      </w:r>
      <w:r w:rsidR="006B2415">
        <w:rPr>
          <w:rFonts w:cs="Arial"/>
          <w:sz w:val="24"/>
          <w:szCs w:val="24"/>
          <w:lang w:eastAsia="zh-CN"/>
        </w:rPr>
        <w:t xml:space="preserve"> </w:t>
      </w:r>
      <w:r w:rsidRPr="007F582B">
        <w:rPr>
          <w:rFonts w:cs="Arial"/>
          <w:sz w:val="24"/>
          <w:szCs w:val="24"/>
          <w:lang w:eastAsia="zh-CN"/>
        </w:rPr>
        <w:t>Л</w:t>
      </w:r>
      <w:r>
        <w:rPr>
          <w:rFonts w:cs="Arial"/>
          <w:sz w:val="24"/>
          <w:szCs w:val="24"/>
          <w:lang w:eastAsia="zh-CN"/>
        </w:rPr>
        <w:t>ице уписано у Р</w:t>
      </w:r>
      <w:r w:rsidRPr="007F582B">
        <w:rPr>
          <w:rFonts w:cs="Arial"/>
          <w:sz w:val="24"/>
          <w:szCs w:val="24"/>
          <w:lang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eastAsia="zh-CN"/>
        </w:rPr>
        <w:t>аконом</w:t>
      </w:r>
      <w:r w:rsidRPr="007F582B">
        <w:rPr>
          <w:rFonts w:cs="Arial"/>
          <w:sz w:val="24"/>
          <w:szCs w:val="24"/>
          <w:lang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DB170C">
        <w:rPr>
          <w:rFonts w:cs="Arial"/>
          <w:sz w:val="24"/>
          <w:szCs w:val="24"/>
          <w:lang w:eastAsia="zh-CN"/>
        </w:rPr>
        <w:t xml:space="preserve"> </w:t>
      </w:r>
      <w:r w:rsidRPr="00EC5BB4">
        <w:rPr>
          <w:rFonts w:cs="Arial"/>
          <w:sz w:val="24"/>
          <w:szCs w:val="24"/>
          <w:lang w:eastAsia="zh-CN"/>
        </w:rPr>
        <w:t>извод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1"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eastAsia="zh-CN"/>
        </w:rPr>
      </w:pPr>
      <w:r w:rsidRPr="007F582B">
        <w:rPr>
          <w:rFonts w:cs="Arial"/>
          <w:sz w:val="24"/>
          <w:szCs w:val="24"/>
          <w:lang w:eastAsia="zh-CN"/>
        </w:rPr>
        <w:t>2)</w:t>
      </w:r>
      <w:r w:rsidR="00DB170C">
        <w:rPr>
          <w:rFonts w:cs="Arial"/>
          <w:sz w:val="24"/>
          <w:szCs w:val="24"/>
          <w:lang w:eastAsia="zh-CN"/>
        </w:rPr>
        <w:t xml:space="preserve"> </w:t>
      </w:r>
      <w:r w:rsidRPr="007F582B">
        <w:rPr>
          <w:rFonts w:cs="Arial"/>
          <w:sz w:val="24"/>
          <w:szCs w:val="24"/>
          <w:lang w:eastAsia="zh-CN"/>
        </w:rPr>
        <w:t>докази из члана 75. став 1. тачка 1) ,2) и 4) З</w:t>
      </w:r>
      <w:r w:rsidR="00250031">
        <w:rPr>
          <w:rFonts w:cs="Arial"/>
          <w:sz w:val="24"/>
          <w:szCs w:val="24"/>
          <w:lang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2" w:history="1">
        <w:r w:rsidRPr="007F582B">
          <w:rPr>
            <w:rFonts w:cs="Arial"/>
            <w:sz w:val="24"/>
            <w:szCs w:val="24"/>
            <w:lang w:eastAsia="zh-CN"/>
          </w:rPr>
          <w:t>www.apr.gov.rs</w:t>
        </w:r>
      </w:hyperlink>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xml:space="preserve">. </w:t>
      </w:r>
      <w:r w:rsidR="006B2415">
        <w:rPr>
          <w:rFonts w:cs="Arial"/>
          <w:sz w:val="24"/>
          <w:szCs w:val="24"/>
          <w:lang w:eastAsia="zh-CN"/>
        </w:rPr>
        <w:t xml:space="preserve"> </w:t>
      </w:r>
      <w:r w:rsidR="00B13CD3" w:rsidRPr="00EC5BB4">
        <w:rPr>
          <w:rFonts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xml:space="preserve">. </w:t>
      </w:r>
      <w:r w:rsidR="006B2415">
        <w:rPr>
          <w:rFonts w:cs="Arial"/>
          <w:sz w:val="24"/>
          <w:szCs w:val="24"/>
          <w:lang w:eastAsia="zh-CN"/>
        </w:rPr>
        <w:t xml:space="preserve"> </w:t>
      </w:r>
      <w:r w:rsidR="00B13CD3" w:rsidRPr="00EC5BB4">
        <w:rPr>
          <w:rFonts w:cs="Arial"/>
          <w:sz w:val="24"/>
          <w:szCs w:val="24"/>
          <w:lang w:eastAsia="zh-CN"/>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w:t>
      </w:r>
      <w:r w:rsidR="00B13CD3" w:rsidRPr="00EC5BB4">
        <w:rPr>
          <w:rFonts w:cs="Arial"/>
          <w:sz w:val="24"/>
          <w:szCs w:val="24"/>
          <w:lang w:eastAsia="zh-CN"/>
        </w:rPr>
        <w:lastRenderedPageBreak/>
        <w:t>приложи одговарајући доказ за то, наручилац ће дозволити понуђачу 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w:t>
      </w:r>
      <w:r w:rsidR="006B2415">
        <w:rPr>
          <w:rFonts w:cs="Arial"/>
          <w:sz w:val="24"/>
          <w:szCs w:val="24"/>
          <w:lang w:eastAsia="zh-CN"/>
        </w:rPr>
        <w:t xml:space="preserve"> </w:t>
      </w:r>
      <w:r w:rsidR="00B13CD3" w:rsidRPr="00EC5BB4">
        <w:rPr>
          <w:rFonts w:cs="Arial"/>
          <w:sz w:val="24"/>
          <w:szCs w:val="24"/>
          <w:lang w:eastAsia="zh-CN"/>
        </w:rPr>
        <w:t xml:space="preserve">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A477F6" w:rsidRDefault="00BE7496" w:rsidP="00B13CD3">
      <w:pPr>
        <w:spacing w:before="0"/>
        <w:rPr>
          <w:rFonts w:cs="Arial"/>
          <w:color w:val="00B0F0"/>
          <w:sz w:val="24"/>
          <w:szCs w:val="24"/>
          <w:lang w:eastAsia="zh-CN"/>
        </w:rPr>
      </w:pPr>
    </w:p>
    <w:p w:rsidR="00621752" w:rsidRDefault="008D2B23" w:rsidP="002930DE">
      <w:pPr>
        <w:pStyle w:val="KDPodnaslov1"/>
        <w:spacing w:before="0"/>
        <w:rPr>
          <w:rFonts w:cs="Arial"/>
          <w:sz w:val="24"/>
          <w:szCs w:val="24"/>
        </w:rPr>
      </w:pPr>
      <w:bookmarkStart w:id="27" w:name="_Toc300928429"/>
      <w:bookmarkStart w:id="28" w:name="_Toc301160124"/>
      <w:bookmarkStart w:id="29" w:name="_Toc301165012"/>
      <w:bookmarkStart w:id="30" w:name="_Toc301248344"/>
      <w:bookmarkStart w:id="31" w:name="_Toc300928434"/>
      <w:bookmarkStart w:id="32" w:name="_Toc301160129"/>
      <w:bookmarkStart w:id="33" w:name="_Toc301165017"/>
      <w:bookmarkStart w:id="34" w:name="_Toc301248349"/>
      <w:bookmarkStart w:id="35" w:name="_Toc300928436"/>
      <w:bookmarkStart w:id="36" w:name="_Toc301160131"/>
      <w:bookmarkStart w:id="37" w:name="_Toc301165019"/>
      <w:bookmarkStart w:id="38" w:name="_Toc301248351"/>
      <w:bookmarkStart w:id="39" w:name="_Toc300928440"/>
      <w:bookmarkStart w:id="40" w:name="_Toc301160135"/>
      <w:bookmarkStart w:id="41" w:name="_Toc301165023"/>
      <w:bookmarkStart w:id="42" w:name="_Toc301248355"/>
      <w:bookmarkStart w:id="43" w:name="_Toc300928441"/>
      <w:bookmarkStart w:id="44" w:name="_Toc301160136"/>
      <w:bookmarkStart w:id="45" w:name="_Toc301165024"/>
      <w:bookmarkStart w:id="46" w:name="_Toc301248356"/>
      <w:bookmarkStart w:id="47" w:name="_Toc300928443"/>
      <w:bookmarkStart w:id="48" w:name="_Toc301160138"/>
      <w:bookmarkStart w:id="49" w:name="_Toc301165026"/>
      <w:bookmarkStart w:id="50" w:name="_Toc301248358"/>
      <w:bookmarkStart w:id="51" w:name="_Toc300928444"/>
      <w:bookmarkStart w:id="52" w:name="_Toc301160139"/>
      <w:bookmarkStart w:id="53" w:name="_Toc301165027"/>
      <w:bookmarkStart w:id="54" w:name="_Toc301248359"/>
      <w:bookmarkStart w:id="55" w:name="_Toc300928445"/>
      <w:bookmarkStart w:id="56" w:name="_Toc301160140"/>
      <w:bookmarkStart w:id="57" w:name="_Toc301165028"/>
      <w:bookmarkStart w:id="58" w:name="_Toc301248360"/>
      <w:bookmarkStart w:id="59" w:name="_Toc300928447"/>
      <w:bookmarkStart w:id="60" w:name="_Toc301160142"/>
      <w:bookmarkStart w:id="61" w:name="_Toc301165030"/>
      <w:bookmarkStart w:id="62" w:name="_Toc301248362"/>
      <w:bookmarkStart w:id="63" w:name="_Toc300928448"/>
      <w:bookmarkStart w:id="64" w:name="_Toc301160143"/>
      <w:bookmarkStart w:id="65" w:name="_Toc301165031"/>
      <w:bookmarkStart w:id="66" w:name="_Toc301248363"/>
      <w:bookmarkStart w:id="67" w:name="_Toc300928449"/>
      <w:bookmarkStart w:id="68" w:name="_Toc301160144"/>
      <w:bookmarkStart w:id="69" w:name="_Toc301165032"/>
      <w:bookmarkStart w:id="70" w:name="_Toc301248364"/>
      <w:bookmarkStart w:id="71" w:name="_Toc300928450"/>
      <w:bookmarkStart w:id="72" w:name="_Toc301160145"/>
      <w:bookmarkStart w:id="73" w:name="_Toc301165033"/>
      <w:bookmarkStart w:id="74" w:name="_Toc301248365"/>
      <w:bookmarkStart w:id="75" w:name="_Toc300928451"/>
      <w:bookmarkStart w:id="76" w:name="_Toc301160146"/>
      <w:bookmarkStart w:id="77" w:name="_Toc301165034"/>
      <w:bookmarkStart w:id="78" w:name="_Toc301248366"/>
      <w:bookmarkStart w:id="79" w:name="_Toc300928452"/>
      <w:bookmarkStart w:id="80" w:name="_Toc301160147"/>
      <w:bookmarkStart w:id="81" w:name="_Toc301165035"/>
      <w:bookmarkStart w:id="82" w:name="_Toc301248367"/>
      <w:bookmarkStart w:id="83" w:name="_Toc300928453"/>
      <w:bookmarkStart w:id="84" w:name="_Toc301160148"/>
      <w:bookmarkStart w:id="85" w:name="_Toc301165036"/>
      <w:bookmarkStart w:id="86" w:name="_Toc301248368"/>
      <w:bookmarkStart w:id="87" w:name="_Toc300928454"/>
      <w:bookmarkStart w:id="88" w:name="_Toc301160149"/>
      <w:bookmarkStart w:id="89" w:name="_Toc301165037"/>
      <w:bookmarkStart w:id="90" w:name="_Toc301248369"/>
      <w:bookmarkStart w:id="91" w:name="_Toc300928455"/>
      <w:bookmarkStart w:id="92" w:name="_Toc301160150"/>
      <w:bookmarkStart w:id="93" w:name="_Toc301165038"/>
      <w:bookmarkStart w:id="94" w:name="_Toc301248370"/>
      <w:bookmarkStart w:id="95" w:name="_Toc300928456"/>
      <w:bookmarkStart w:id="96" w:name="_Toc301160151"/>
      <w:bookmarkStart w:id="97" w:name="_Toc301165039"/>
      <w:bookmarkStart w:id="98" w:name="_Toc301248371"/>
      <w:bookmarkStart w:id="99" w:name="_Toc300928457"/>
      <w:bookmarkStart w:id="100" w:name="_Toc301160152"/>
      <w:bookmarkStart w:id="101" w:name="_Toc301165040"/>
      <w:bookmarkStart w:id="102" w:name="_Toc301248372"/>
      <w:bookmarkStart w:id="103" w:name="_Toc300928458"/>
      <w:bookmarkStart w:id="104" w:name="_Toc301160153"/>
      <w:bookmarkStart w:id="105" w:name="_Toc301165041"/>
      <w:bookmarkStart w:id="106" w:name="_Toc301248373"/>
      <w:bookmarkStart w:id="107" w:name="_Toc300928459"/>
      <w:bookmarkStart w:id="108" w:name="_Toc301160154"/>
      <w:bookmarkStart w:id="109" w:name="_Toc301165042"/>
      <w:bookmarkStart w:id="110" w:name="_Toc301248374"/>
      <w:bookmarkStart w:id="111" w:name="_Toc300928462"/>
      <w:bookmarkStart w:id="112" w:name="_Toc301160157"/>
      <w:bookmarkStart w:id="113" w:name="_Toc301165045"/>
      <w:bookmarkStart w:id="114" w:name="_Toc301248377"/>
      <w:bookmarkStart w:id="115" w:name="_Toc300928464"/>
      <w:bookmarkStart w:id="116" w:name="_Toc301160159"/>
      <w:bookmarkStart w:id="117" w:name="_Toc301165047"/>
      <w:bookmarkStart w:id="118" w:name="_Toc301248379"/>
      <w:bookmarkStart w:id="119" w:name="_Toc300928466"/>
      <w:bookmarkStart w:id="120" w:name="_Toc301160161"/>
      <w:bookmarkStart w:id="121" w:name="_Toc301165049"/>
      <w:bookmarkStart w:id="122" w:name="_Toc301248381"/>
      <w:bookmarkStart w:id="123" w:name="_Toc300928467"/>
      <w:bookmarkStart w:id="124" w:name="_Toc301160162"/>
      <w:bookmarkStart w:id="125" w:name="_Toc301165050"/>
      <w:bookmarkStart w:id="126" w:name="_Toc301248382"/>
      <w:bookmarkStart w:id="127" w:name="_Toc300928468"/>
      <w:bookmarkStart w:id="128" w:name="_Toc301160163"/>
      <w:bookmarkStart w:id="129" w:name="_Toc301165051"/>
      <w:bookmarkStart w:id="130" w:name="_Toc301248383"/>
      <w:bookmarkStart w:id="131" w:name="_Toc300928474"/>
      <w:bookmarkStart w:id="132" w:name="_Toc301160169"/>
      <w:bookmarkStart w:id="133" w:name="_Toc301165057"/>
      <w:bookmarkStart w:id="134" w:name="_Toc301248389"/>
      <w:bookmarkStart w:id="135" w:name="_Toc300928476"/>
      <w:bookmarkStart w:id="136" w:name="_Toc301160171"/>
      <w:bookmarkStart w:id="137" w:name="_Toc301165059"/>
      <w:bookmarkStart w:id="138" w:name="_Toc301248391"/>
      <w:bookmarkStart w:id="139" w:name="_Toc300928478"/>
      <w:bookmarkStart w:id="140" w:name="_Toc301160173"/>
      <w:bookmarkStart w:id="141" w:name="_Toc301165061"/>
      <w:bookmarkStart w:id="142" w:name="_Toc301248393"/>
      <w:bookmarkStart w:id="143" w:name="_Toc300928480"/>
      <w:bookmarkStart w:id="144" w:name="_Toc301160175"/>
      <w:bookmarkStart w:id="145" w:name="_Toc301165063"/>
      <w:bookmarkStart w:id="146" w:name="_Toc301248395"/>
      <w:bookmarkStart w:id="147" w:name="_Toc300928482"/>
      <w:bookmarkStart w:id="148" w:name="_Toc301160177"/>
      <w:bookmarkStart w:id="149" w:name="_Toc301165065"/>
      <w:bookmarkStart w:id="150" w:name="_Toc301248397"/>
      <w:bookmarkStart w:id="151" w:name="_Toc300928484"/>
      <w:bookmarkStart w:id="152" w:name="_Toc301160179"/>
      <w:bookmarkStart w:id="153" w:name="_Toc301165067"/>
      <w:bookmarkStart w:id="154" w:name="_Toc301248399"/>
      <w:bookmarkStart w:id="155" w:name="_Toc300928486"/>
      <w:bookmarkStart w:id="156" w:name="_Toc301160181"/>
      <w:bookmarkStart w:id="157" w:name="_Toc301165069"/>
      <w:bookmarkStart w:id="158" w:name="_Toc301248401"/>
      <w:bookmarkStart w:id="159" w:name="_Toc300928487"/>
      <w:bookmarkStart w:id="160" w:name="_Toc301160182"/>
      <w:bookmarkStart w:id="161" w:name="_Toc301165070"/>
      <w:bookmarkStart w:id="162" w:name="_Toc301248402"/>
      <w:bookmarkStart w:id="163" w:name="_Toc300928488"/>
      <w:bookmarkStart w:id="164" w:name="_Toc301160183"/>
      <w:bookmarkStart w:id="165" w:name="_Toc301165071"/>
      <w:bookmarkStart w:id="166" w:name="_Toc301248403"/>
      <w:bookmarkStart w:id="167" w:name="_Toc300928490"/>
      <w:bookmarkStart w:id="168" w:name="_Toc301160185"/>
      <w:bookmarkStart w:id="169" w:name="_Toc301165073"/>
      <w:bookmarkStart w:id="170" w:name="_Toc301248405"/>
      <w:bookmarkStart w:id="171" w:name="_Toc300928492"/>
      <w:bookmarkStart w:id="172" w:name="_Toc301160187"/>
      <w:bookmarkStart w:id="173" w:name="_Toc301165075"/>
      <w:bookmarkStart w:id="174" w:name="_Toc301248407"/>
      <w:bookmarkStart w:id="175" w:name="_Toc300928494"/>
      <w:bookmarkStart w:id="176" w:name="_Toc301160189"/>
      <w:bookmarkStart w:id="177" w:name="_Toc301165077"/>
      <w:bookmarkStart w:id="178" w:name="_Toc301248409"/>
      <w:bookmarkStart w:id="179" w:name="_Toc300928496"/>
      <w:bookmarkStart w:id="180" w:name="_Toc301160191"/>
      <w:bookmarkStart w:id="181" w:name="_Toc301165079"/>
      <w:bookmarkStart w:id="182" w:name="_Toc301248411"/>
      <w:bookmarkStart w:id="183" w:name="_Toc300928497"/>
      <w:bookmarkStart w:id="184" w:name="_Toc301160192"/>
      <w:bookmarkStart w:id="185" w:name="_Toc301165080"/>
      <w:bookmarkStart w:id="186" w:name="_Toc301248412"/>
      <w:bookmarkStart w:id="187" w:name="_Toc300928498"/>
      <w:bookmarkStart w:id="188" w:name="_Toc301160193"/>
      <w:bookmarkStart w:id="189" w:name="_Toc301165081"/>
      <w:bookmarkStart w:id="190" w:name="_Toc301248413"/>
      <w:bookmarkStart w:id="191" w:name="_Toc300928499"/>
      <w:bookmarkStart w:id="192" w:name="_Toc301160194"/>
      <w:bookmarkStart w:id="193" w:name="_Toc301165082"/>
      <w:bookmarkStart w:id="194" w:name="_Toc301248414"/>
      <w:bookmarkStart w:id="195" w:name="_Toc442559885"/>
      <w:bookmarkStart w:id="196" w:name="_Toc297798704"/>
      <w:bookmarkStart w:id="197" w:name="_Toc310433002"/>
      <w:bookmarkStart w:id="198" w:name="_Toc374917437"/>
      <w:bookmarkStart w:id="199" w:name="_Toc415142477"/>
      <w:bookmarkStart w:id="200" w:name="_Toc430335150"/>
      <w:bookmarkEnd w:id="14"/>
      <w:bookmarkEnd w:id="1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EC5BB4">
        <w:rPr>
          <w:rFonts w:cs="Arial"/>
          <w:sz w:val="24"/>
          <w:szCs w:val="24"/>
        </w:rPr>
        <w:t xml:space="preserve">5. </w:t>
      </w:r>
      <w:r w:rsidR="00322313" w:rsidRPr="00EC5BB4">
        <w:rPr>
          <w:rFonts w:cs="Arial"/>
          <w:sz w:val="24"/>
          <w:szCs w:val="24"/>
        </w:rPr>
        <w:t>КРИТЕРИЈУМ ЗА ДОДЕЛУ УГОВОРА</w:t>
      </w:r>
      <w:bookmarkEnd w:id="195"/>
    </w:p>
    <w:p w:rsidR="002930DE" w:rsidRPr="002930DE" w:rsidRDefault="002930DE" w:rsidP="002930DE">
      <w:pPr>
        <w:pStyle w:val="KDPodnaslov1"/>
        <w:spacing w:before="0"/>
        <w:rPr>
          <w:rFonts w:cs="Arial"/>
          <w:sz w:val="24"/>
          <w:szCs w:val="24"/>
        </w:rPr>
      </w:pPr>
    </w:p>
    <w:p w:rsidR="00621752" w:rsidRPr="006D6482" w:rsidRDefault="00621752" w:rsidP="00621752">
      <w:pPr>
        <w:pStyle w:val="KDKomentar"/>
        <w:spacing w:before="0"/>
        <w:rPr>
          <w:rFonts w:cs="Arial"/>
          <w:b/>
          <w:i w:val="0"/>
          <w:color w:val="auto"/>
          <w:sz w:val="24"/>
          <w:szCs w:val="24"/>
        </w:rPr>
      </w:pPr>
      <w:r w:rsidRPr="006D6482">
        <w:rPr>
          <w:rFonts w:cs="Arial"/>
          <w:i w:val="0"/>
          <w:color w:val="auto"/>
          <w:sz w:val="24"/>
          <w:szCs w:val="24"/>
        </w:rPr>
        <w:t xml:space="preserve">Избор најповољније понуде ће се извршити применом критеријума </w:t>
      </w:r>
      <w:r w:rsidRPr="006D6482">
        <w:rPr>
          <w:rFonts w:cs="Arial"/>
          <w:b/>
          <w:i w:val="0"/>
          <w:color w:val="auto"/>
          <w:sz w:val="24"/>
          <w:szCs w:val="24"/>
        </w:rPr>
        <w:t>„Најнижа понуђена цена“.</w:t>
      </w:r>
    </w:p>
    <w:p w:rsidR="00621752" w:rsidRPr="006D6482" w:rsidRDefault="00621752" w:rsidP="00621752">
      <w:pPr>
        <w:pStyle w:val="KDKomentar"/>
        <w:spacing w:before="0"/>
        <w:rPr>
          <w:rFonts w:cs="Arial"/>
          <w:i w:val="0"/>
          <w:color w:val="auto"/>
          <w:sz w:val="24"/>
          <w:szCs w:val="24"/>
        </w:rPr>
      </w:pPr>
      <w:r w:rsidRPr="006D6482">
        <w:rPr>
          <w:rFonts w:cs="Arial"/>
          <w:i w:val="0"/>
          <w:color w:val="auto"/>
          <w:sz w:val="24"/>
          <w:szCs w:val="24"/>
        </w:rPr>
        <w:t>Критеријум за оцењивање понуда</w:t>
      </w:r>
      <w:r w:rsidRPr="006D6482">
        <w:rPr>
          <w:rFonts w:cs="Arial"/>
          <w:b/>
          <w:i w:val="0"/>
          <w:color w:val="auto"/>
          <w:sz w:val="24"/>
          <w:szCs w:val="24"/>
        </w:rPr>
        <w:t xml:space="preserve"> Најнижа понуђена цена, </w:t>
      </w:r>
      <w:r w:rsidRPr="006D6482">
        <w:rPr>
          <w:rFonts w:cs="Arial"/>
          <w:i w:val="0"/>
          <w:color w:val="auto"/>
          <w:sz w:val="24"/>
          <w:szCs w:val="24"/>
        </w:rPr>
        <w:t>заснива се на понуђеној цени</w:t>
      </w:r>
      <w:r w:rsidR="00C10575" w:rsidRPr="006D6482">
        <w:rPr>
          <w:rFonts w:cs="Arial"/>
          <w:i w:val="0"/>
          <w:color w:val="auto"/>
          <w:sz w:val="24"/>
          <w:szCs w:val="24"/>
          <w:lang w:val="sr-Cyrl-CS"/>
        </w:rPr>
        <w:t xml:space="preserve"> као једином критеријуму</w:t>
      </w:r>
      <w:r w:rsidRPr="006D6482">
        <w:rPr>
          <w:rFonts w:cs="Arial"/>
          <w:i w:val="0"/>
          <w:color w:val="auto"/>
          <w:sz w:val="24"/>
          <w:szCs w:val="24"/>
        </w:rPr>
        <w:t>.</w:t>
      </w:r>
    </w:p>
    <w:p w:rsidR="00A477F6" w:rsidRPr="00EC5BB4" w:rsidRDefault="00A477F6" w:rsidP="00621752">
      <w:pPr>
        <w:pStyle w:val="KDParagraf"/>
        <w:spacing w:before="0"/>
        <w:rPr>
          <w:rFonts w:cs="Arial"/>
          <w:color w:val="00B0F0"/>
          <w:sz w:val="24"/>
          <w:szCs w:val="24"/>
        </w:rPr>
      </w:pPr>
    </w:p>
    <w:p w:rsidR="006F1B4D" w:rsidRPr="006B2415" w:rsidRDefault="00845B21" w:rsidP="00102A91">
      <w:pPr>
        <w:pStyle w:val="KDPodnaslov2"/>
        <w:numPr>
          <w:ilvl w:val="1"/>
          <w:numId w:val="22"/>
        </w:numPr>
        <w:spacing w:before="0"/>
        <w:jc w:val="both"/>
        <w:rPr>
          <w:rFonts w:cs="Arial"/>
          <w:sz w:val="24"/>
          <w:szCs w:val="24"/>
        </w:rPr>
      </w:pPr>
      <w:bookmarkStart w:id="201" w:name="_Toc441651548"/>
      <w:bookmarkStart w:id="202" w:name="_Toc442559886"/>
      <w:r>
        <w:rPr>
          <w:rFonts w:cs="Arial"/>
          <w:sz w:val="24"/>
          <w:szCs w:val="24"/>
        </w:rPr>
        <w:t xml:space="preserve"> </w:t>
      </w:r>
      <w:r w:rsidR="00B30F94">
        <w:rPr>
          <w:rFonts w:cs="Arial"/>
          <w:sz w:val="24"/>
          <w:szCs w:val="24"/>
        </w:rPr>
        <w:t xml:space="preserve"> </w:t>
      </w:r>
      <w:r w:rsidR="00973E06">
        <w:rPr>
          <w:rFonts w:cs="Arial"/>
          <w:sz w:val="24"/>
          <w:szCs w:val="24"/>
        </w:rPr>
        <w:t xml:space="preserve">   </w:t>
      </w:r>
      <w:r w:rsidR="00621752" w:rsidRPr="00EC5BB4">
        <w:rPr>
          <w:rFonts w:cs="Arial"/>
          <w:sz w:val="24"/>
          <w:szCs w:val="24"/>
        </w:rPr>
        <w:t>Резервни критеријум</w:t>
      </w:r>
      <w:bookmarkEnd w:id="201"/>
      <w:bookmarkEnd w:id="202"/>
    </w:p>
    <w:p w:rsidR="00E250A2" w:rsidRPr="00B84F42" w:rsidRDefault="0069089B" w:rsidP="0069089B">
      <w:pPr>
        <w:autoSpaceDE w:val="0"/>
        <w:autoSpaceDN w:val="0"/>
        <w:adjustRightInd w:val="0"/>
        <w:spacing w:before="0"/>
        <w:rPr>
          <w:rFonts w:cs="Arial"/>
          <w:sz w:val="24"/>
          <w:szCs w:val="24"/>
        </w:rPr>
      </w:pPr>
      <w:r w:rsidRPr="0069089B">
        <w:rPr>
          <w:rFonts w:cs="Arial"/>
          <w:sz w:val="24"/>
          <w:szCs w:val="24"/>
        </w:rPr>
        <w:t xml:space="preserve">Уколико две или више понуда имају исту најнижу понуђену цену, као </w:t>
      </w:r>
      <w:r w:rsidRPr="00B84F42">
        <w:rPr>
          <w:rFonts w:cs="Arial"/>
          <w:sz w:val="24"/>
          <w:szCs w:val="24"/>
        </w:rPr>
        <w:t>најповољнија биће изабрана понуда оног понуђача који је понудио</w:t>
      </w:r>
      <w:r w:rsidR="00B84F42" w:rsidRPr="00B84F42">
        <w:rPr>
          <w:rFonts w:cs="Arial"/>
          <w:sz w:val="24"/>
          <w:szCs w:val="24"/>
          <w:lang w:val="sr-Cyrl-RS"/>
        </w:rPr>
        <w:t xml:space="preserve">   </w:t>
      </w:r>
      <w:r w:rsidR="00B84F42" w:rsidRPr="00B84F42">
        <w:rPr>
          <w:rFonts w:cs="Arial"/>
          <w:b/>
          <w:sz w:val="24"/>
          <w:szCs w:val="24"/>
          <w:lang w:val="sr-Cyrl-RS"/>
        </w:rPr>
        <w:t>дужи рок важења понуде</w:t>
      </w:r>
      <w:r w:rsidRPr="00B84F42">
        <w:rPr>
          <w:rFonts w:cs="Arial"/>
          <w:b/>
          <w:sz w:val="24"/>
          <w:szCs w:val="24"/>
        </w:rPr>
        <w:t>.</w:t>
      </w:r>
    </w:p>
    <w:p w:rsidR="0069089B" w:rsidRPr="006D6482" w:rsidRDefault="000B2E2F" w:rsidP="0069089B">
      <w:pPr>
        <w:autoSpaceDE w:val="0"/>
        <w:autoSpaceDN w:val="0"/>
        <w:adjustRightInd w:val="0"/>
        <w:spacing w:before="0"/>
        <w:rPr>
          <w:rFonts w:cs="Arial"/>
          <w:sz w:val="24"/>
          <w:szCs w:val="24"/>
        </w:rPr>
      </w:pPr>
      <w:r w:rsidRPr="00EA685C">
        <w:rPr>
          <w:rFonts w:cs="Arial"/>
          <w:sz w:val="24"/>
          <w:szCs w:val="24"/>
        </w:rPr>
        <w:t>Уколико</w:t>
      </w:r>
      <w:r>
        <w:rPr>
          <w:rFonts w:cs="Arial"/>
          <w:sz w:val="24"/>
          <w:szCs w:val="24"/>
        </w:rPr>
        <w:t xml:space="preserve"> ни после примене резервног</w:t>
      </w:r>
      <w:r w:rsidR="00973E06">
        <w:rPr>
          <w:rFonts w:cs="Arial"/>
          <w:sz w:val="24"/>
          <w:szCs w:val="24"/>
        </w:rPr>
        <w:t xml:space="preserve"> критеријума не буде </w:t>
      </w:r>
      <w:r w:rsidRPr="000B2E2F">
        <w:rPr>
          <w:rFonts w:cs="Arial"/>
          <w:sz w:val="24"/>
          <w:szCs w:val="24"/>
        </w:rPr>
        <w:t>могуће изабрати најповољнију понуду, најповољнија понуда биће изабрана путем жреба.</w:t>
      </w:r>
    </w:p>
    <w:p w:rsidR="0069089B" w:rsidRPr="006D6482" w:rsidRDefault="0069089B" w:rsidP="0069089B">
      <w:pPr>
        <w:autoSpaceDE w:val="0"/>
        <w:autoSpaceDN w:val="0"/>
        <w:adjustRightInd w:val="0"/>
        <w:spacing w:before="0"/>
        <w:rPr>
          <w:rFonts w:cs="Arial"/>
          <w:sz w:val="24"/>
          <w:szCs w:val="24"/>
        </w:rPr>
      </w:pPr>
      <w:r w:rsidRPr="006D6482">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w:t>
      </w:r>
      <w:r w:rsidR="00CB0BFD">
        <w:rPr>
          <w:rFonts w:cs="Arial"/>
          <w:sz w:val="24"/>
          <w:szCs w:val="24"/>
        </w:rPr>
        <w:t>исије извући само један папир. П</w:t>
      </w:r>
      <w:r w:rsidRPr="006D6482">
        <w:rPr>
          <w:rFonts w:cs="Arial"/>
          <w:sz w:val="24"/>
          <w:szCs w:val="24"/>
        </w:rPr>
        <w:t>онуђачу чији назив буде на извученом папиру биће додељен уговор  о јавној набавци.</w:t>
      </w:r>
    </w:p>
    <w:p w:rsidR="00BE7496" w:rsidRPr="00EC5BB4" w:rsidRDefault="0069089B" w:rsidP="0069089B">
      <w:pPr>
        <w:autoSpaceDE w:val="0"/>
        <w:autoSpaceDN w:val="0"/>
        <w:adjustRightInd w:val="0"/>
        <w:spacing w:before="0"/>
        <w:rPr>
          <w:rFonts w:eastAsia="TimesNewRomanPSMT" w:cs="Arial"/>
          <w:bCs/>
          <w:color w:val="00B0F0"/>
          <w:sz w:val="24"/>
          <w:szCs w:val="24"/>
        </w:rPr>
      </w:pPr>
      <w:r w:rsidRPr="0069089B">
        <w:rPr>
          <w:rFonts w:cs="Arial"/>
          <w:sz w:val="24"/>
          <w:szCs w:val="24"/>
        </w:rPr>
        <w:t> </w:t>
      </w:r>
    </w:p>
    <w:p w:rsidR="008D2B23" w:rsidRPr="00EC5BB4" w:rsidRDefault="006D6482" w:rsidP="00B30F94">
      <w:pPr>
        <w:pStyle w:val="KDPodnaslov1"/>
        <w:spacing w:before="0"/>
        <w:rPr>
          <w:rFonts w:cs="Arial"/>
          <w:sz w:val="24"/>
          <w:szCs w:val="24"/>
        </w:rPr>
      </w:pPr>
      <w:bookmarkStart w:id="203" w:name="_Toc430335194"/>
      <w:bookmarkStart w:id="204" w:name="_Toc430335287"/>
      <w:bookmarkStart w:id="205" w:name="_Toc430335706"/>
      <w:bookmarkStart w:id="206" w:name="_Toc430335196"/>
      <w:bookmarkStart w:id="207" w:name="_Toc430335289"/>
      <w:bookmarkStart w:id="208" w:name="_Toc430335708"/>
      <w:bookmarkStart w:id="209" w:name="_Toc442559887"/>
      <w:bookmarkEnd w:id="196"/>
      <w:bookmarkEnd w:id="197"/>
      <w:bookmarkEnd w:id="198"/>
      <w:bookmarkEnd w:id="199"/>
      <w:bookmarkEnd w:id="200"/>
      <w:bookmarkEnd w:id="203"/>
      <w:bookmarkEnd w:id="204"/>
      <w:bookmarkEnd w:id="205"/>
      <w:bookmarkEnd w:id="206"/>
      <w:bookmarkEnd w:id="207"/>
      <w:bookmarkEnd w:id="208"/>
      <w:r>
        <w:rPr>
          <w:rFonts w:cs="Arial"/>
          <w:sz w:val="24"/>
          <w:szCs w:val="24"/>
        </w:rPr>
        <w:t>6.</w:t>
      </w:r>
      <w:r w:rsidR="003C4E60">
        <w:rPr>
          <w:rFonts w:cs="Arial"/>
          <w:sz w:val="24"/>
          <w:szCs w:val="24"/>
        </w:rPr>
        <w:t xml:space="preserve">  </w:t>
      </w:r>
      <w:r w:rsidR="008D2B23" w:rsidRPr="00EC5BB4">
        <w:rPr>
          <w:rFonts w:cs="Arial"/>
          <w:sz w:val="24"/>
          <w:szCs w:val="24"/>
        </w:rPr>
        <w:t>УПУТСТВО ПОНУЂАЧИМА КАКО ДА САЧИНЕ ПОНУДУ</w:t>
      </w:r>
      <w:bookmarkEnd w:id="209"/>
    </w:p>
    <w:p w:rsidR="00645F72" w:rsidRPr="00781B02" w:rsidRDefault="00645F72" w:rsidP="006B2415">
      <w:pPr>
        <w:spacing w:before="0"/>
      </w:pPr>
    </w:p>
    <w:p w:rsidR="008D2B23" w:rsidRPr="00EC5BB4" w:rsidRDefault="008D2B23" w:rsidP="006B2415">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0110CB" w:rsidP="00102A91">
      <w:pPr>
        <w:pStyle w:val="KDPodnaslov2"/>
        <w:numPr>
          <w:ilvl w:val="1"/>
          <w:numId w:val="23"/>
        </w:numPr>
        <w:spacing w:before="0"/>
        <w:jc w:val="both"/>
        <w:rPr>
          <w:rFonts w:cs="Arial"/>
          <w:sz w:val="24"/>
          <w:szCs w:val="24"/>
        </w:rPr>
      </w:pPr>
      <w:bookmarkStart w:id="210" w:name="_Toc441651577"/>
      <w:bookmarkStart w:id="211" w:name="_Toc442559888"/>
      <w:r>
        <w:rPr>
          <w:rFonts w:cs="Arial"/>
          <w:sz w:val="24"/>
          <w:szCs w:val="24"/>
        </w:rPr>
        <w:t xml:space="preserve"> </w:t>
      </w:r>
      <w:r w:rsidR="00973E06">
        <w:rPr>
          <w:rFonts w:cs="Arial"/>
          <w:sz w:val="24"/>
          <w:szCs w:val="24"/>
        </w:rPr>
        <w:t xml:space="preserve">   </w:t>
      </w:r>
      <w:r w:rsidR="008D2B23" w:rsidRPr="00EC5BB4">
        <w:rPr>
          <w:rFonts w:cs="Arial"/>
          <w:sz w:val="24"/>
          <w:szCs w:val="24"/>
        </w:rPr>
        <w:t>Језик на којем понуда мора бити састављена</w:t>
      </w:r>
      <w:bookmarkEnd w:id="210"/>
      <w:bookmarkEnd w:id="211"/>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EC5BB4" w:rsidRDefault="008D2B23" w:rsidP="008D2B23">
      <w:pPr>
        <w:pStyle w:val="KDParagraf"/>
        <w:spacing w:before="0"/>
        <w:rPr>
          <w:rFonts w:cs="Arial"/>
          <w:sz w:val="24"/>
          <w:szCs w:val="24"/>
          <w:lang w:val="ru-RU" w:eastAsia="sr-Latn-CS"/>
        </w:rPr>
      </w:pPr>
    </w:p>
    <w:p w:rsidR="006D6482" w:rsidRPr="006B2415" w:rsidRDefault="000110CB" w:rsidP="00102A91">
      <w:pPr>
        <w:pStyle w:val="KDPodnaslov2"/>
        <w:numPr>
          <w:ilvl w:val="1"/>
          <w:numId w:val="23"/>
        </w:numPr>
        <w:spacing w:before="0"/>
        <w:jc w:val="both"/>
        <w:rPr>
          <w:rFonts w:cs="Arial"/>
          <w:sz w:val="24"/>
          <w:szCs w:val="24"/>
        </w:rPr>
      </w:pPr>
      <w:bookmarkStart w:id="212" w:name="_Toc441651578"/>
      <w:bookmarkStart w:id="213" w:name="_Toc442559889"/>
      <w:r>
        <w:rPr>
          <w:rFonts w:cs="Arial"/>
          <w:sz w:val="24"/>
          <w:szCs w:val="24"/>
        </w:rPr>
        <w:t xml:space="preserve"> </w:t>
      </w:r>
      <w:r w:rsidR="00973E06">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12"/>
      <w:bookmarkEnd w:id="213"/>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 xml:space="preserve">и оверава је печатом и потписом законског заступника, другог заступника уписаног у регистар надлежног органа или лица овлашћеног од стране законског </w:t>
      </w:r>
      <w:r w:rsidRPr="00EC5BB4">
        <w:rPr>
          <w:rFonts w:cs="Arial"/>
          <w:sz w:val="24"/>
          <w:szCs w:val="24"/>
          <w:lang w:val="ru-RU"/>
        </w:rPr>
        <w:lastRenderedPageBreak/>
        <w:t>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6D6482">
        <w:rPr>
          <w:rFonts w:cs="Arial"/>
          <w:sz w:val="24"/>
          <w:szCs w:val="24"/>
          <w:lang w:val="ru-RU"/>
        </w:rPr>
        <w:t xml:space="preserve"> Балканска бр.13, 11000 Београд</w:t>
      </w:r>
      <w:r w:rsidRPr="00EC5BB4">
        <w:rPr>
          <w:rFonts w:cs="Arial"/>
          <w:sz w:val="24"/>
          <w:szCs w:val="24"/>
          <w:lang w:val="ru-RU"/>
        </w:rPr>
        <w:t xml:space="preserve">, писарница - са назнаком: „Понуда за јавну набавку </w:t>
      </w:r>
      <w:r w:rsidR="00B80D81">
        <w:rPr>
          <w:rFonts w:cs="Arial"/>
          <w:sz w:val="24"/>
          <w:szCs w:val="24"/>
          <w:lang w:val="ru-RU"/>
        </w:rPr>
        <w:t>“Техничка контрола техничке документације – Техничка контрола Пр</w:t>
      </w:r>
      <w:r w:rsidR="00DB170C">
        <w:rPr>
          <w:rFonts w:cs="Arial"/>
          <w:sz w:val="24"/>
          <w:szCs w:val="24"/>
          <w:lang w:val="ru-RU"/>
        </w:rPr>
        <w:t>о</w:t>
      </w:r>
      <w:r w:rsidR="00B80D81">
        <w:rPr>
          <w:rFonts w:cs="Arial"/>
          <w:sz w:val="24"/>
          <w:szCs w:val="24"/>
          <w:lang w:val="ru-RU"/>
        </w:rPr>
        <w:t>јекта за грађевинску дозволу за доградњу Управне зграде ТЕ Костолац Б“</w:t>
      </w:r>
      <w:r w:rsidRPr="00EC5BB4">
        <w:rPr>
          <w:rFonts w:cs="Arial"/>
          <w:sz w:val="24"/>
          <w:szCs w:val="24"/>
          <w:lang w:val="ru-RU"/>
        </w:rPr>
        <w:t xml:space="preserve">- Јавна набавка број </w:t>
      </w:r>
      <w:r w:rsidR="00B80D81">
        <w:rPr>
          <w:rFonts w:cs="Arial"/>
          <w:b/>
          <w:sz w:val="24"/>
          <w:szCs w:val="24"/>
        </w:rPr>
        <w:t>JN/1000/0046/2016</w:t>
      </w:r>
      <w:r w:rsidRPr="00EC5BB4">
        <w:rPr>
          <w:rFonts w:cs="Arial"/>
          <w:sz w:val="24"/>
          <w:szCs w:val="24"/>
          <w:lang w:val="ru-RU"/>
        </w:rPr>
        <w:t xml:space="preserve"> -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rPr>
        <w:t>акона</w:t>
      </w:r>
      <w:r w:rsidRPr="00613B13">
        <w:rPr>
          <w:rFonts w:cs="Arial"/>
          <w:sz w:val="24"/>
          <w:szCs w:val="24"/>
        </w:rPr>
        <w:t xml:space="preserve">. </w:t>
      </w:r>
    </w:p>
    <w:p w:rsidR="00613B13" w:rsidRPr="00613B13" w:rsidRDefault="00613B13" w:rsidP="006B2415">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B2415">
      <w:pPr>
        <w:tabs>
          <w:tab w:val="left" w:pos="284"/>
          <w:tab w:val="left" w:pos="330"/>
        </w:tabs>
        <w:spacing w:before="0"/>
        <w:ind w:left="284"/>
        <w:rPr>
          <w:rFonts w:eastAsia="TimesNewRomanPSMT" w:cs="Arial"/>
          <w:bCs/>
        </w:rPr>
      </w:pPr>
    </w:p>
    <w:p w:rsidR="008D2B23" w:rsidRPr="00EC5BB4" w:rsidRDefault="00B30F94" w:rsidP="00102A91">
      <w:pPr>
        <w:pStyle w:val="KDPodnaslov2"/>
        <w:numPr>
          <w:ilvl w:val="1"/>
          <w:numId w:val="23"/>
        </w:numPr>
        <w:spacing w:before="0"/>
        <w:jc w:val="both"/>
        <w:rPr>
          <w:rFonts w:cs="Arial"/>
          <w:sz w:val="24"/>
          <w:szCs w:val="24"/>
        </w:rPr>
      </w:pPr>
      <w:bookmarkStart w:id="214" w:name="_Toc441651579"/>
      <w:bookmarkStart w:id="215" w:name="_Toc442559890"/>
      <w:r>
        <w:rPr>
          <w:rFonts w:cs="Arial"/>
          <w:sz w:val="24"/>
          <w:szCs w:val="24"/>
        </w:rPr>
        <w:t xml:space="preserve"> </w:t>
      </w:r>
      <w:r w:rsidR="00973E06">
        <w:rPr>
          <w:rFonts w:cs="Arial"/>
          <w:sz w:val="24"/>
          <w:szCs w:val="24"/>
        </w:rPr>
        <w:t xml:space="preserve">   </w:t>
      </w:r>
      <w:r w:rsidR="008D2B23" w:rsidRPr="00EC5BB4">
        <w:rPr>
          <w:rFonts w:cs="Arial"/>
          <w:sz w:val="24"/>
          <w:szCs w:val="24"/>
        </w:rPr>
        <w:t>Обавезна садржина понуде</w:t>
      </w:r>
      <w:bookmarkEnd w:id="214"/>
      <w:bookmarkEnd w:id="215"/>
    </w:p>
    <w:p w:rsidR="00867CCC"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Pr="006D6482">
        <w:rPr>
          <w:rFonts w:cs="Arial"/>
          <w:sz w:val="24"/>
          <w:szCs w:val="24"/>
          <w:lang w:val="ru-RU" w:bidi="en-US"/>
        </w:rPr>
        <w:t>и 76.</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EE070C" w:rsidRDefault="00EE070C" w:rsidP="00EE070C">
      <w:pPr>
        <w:pStyle w:val="KDNabrajanje"/>
        <w:numPr>
          <w:ilvl w:val="0"/>
          <w:numId w:val="0"/>
        </w:numPr>
        <w:spacing w:before="0"/>
        <w:ind w:left="270"/>
        <w:rPr>
          <w:rFonts w:cs="Arial"/>
          <w:sz w:val="24"/>
          <w:szCs w:val="24"/>
        </w:rPr>
      </w:pPr>
    </w:p>
    <w:p w:rsidR="00E250A2" w:rsidRPr="00E250A2" w:rsidRDefault="00E250A2" w:rsidP="00102A91">
      <w:pPr>
        <w:pStyle w:val="KDNabrajanje"/>
        <w:numPr>
          <w:ilvl w:val="1"/>
          <w:numId w:val="31"/>
        </w:numPr>
        <w:rPr>
          <w:rFonts w:cs="Arial"/>
          <w:sz w:val="24"/>
          <w:szCs w:val="24"/>
          <w:lang w:val="sr-Cyrl-CS"/>
        </w:rPr>
      </w:pPr>
      <w:r w:rsidRPr="00E250A2">
        <w:rPr>
          <w:rFonts w:cs="Arial"/>
          <w:sz w:val="24"/>
          <w:szCs w:val="24"/>
          <w:lang w:val="sr-Cyrl-CS"/>
        </w:rPr>
        <w:t>попуњен, потписан и печатом оверен образац „Подаци о понуђачу“ (Образац 1. из конкурсне документације), ако наступа самостално и у случају да наступа у заједничкој понуди за Лидера-носиоца посла;</w:t>
      </w:r>
    </w:p>
    <w:p w:rsidR="00E250A2" w:rsidRPr="00E250A2" w:rsidRDefault="00E250A2" w:rsidP="00102A91">
      <w:pPr>
        <w:pStyle w:val="KDNabrajanje"/>
        <w:numPr>
          <w:ilvl w:val="1"/>
          <w:numId w:val="31"/>
        </w:numPr>
        <w:rPr>
          <w:rFonts w:cs="Arial"/>
          <w:sz w:val="24"/>
          <w:szCs w:val="24"/>
          <w:lang w:val="sr-Cyrl-CS"/>
        </w:rPr>
      </w:pPr>
      <w:r w:rsidRPr="00E250A2">
        <w:rPr>
          <w:rFonts w:cs="Arial"/>
          <w:sz w:val="24"/>
          <w:szCs w:val="24"/>
          <w:lang w:val="sr-Cyrl-CS"/>
        </w:rPr>
        <w:lastRenderedPageBreak/>
        <w:t>попуњен, потписан и печатом оверен образац „Подаци о понуђачу из групе понуђача“ у случају да понуђач наступа у заједничкој понуди, за све остале чланове групе понуђача;</w:t>
      </w:r>
    </w:p>
    <w:p w:rsidR="00E250A2" w:rsidRPr="00E250A2" w:rsidRDefault="00E250A2" w:rsidP="00102A91">
      <w:pPr>
        <w:pStyle w:val="KDNabrajanje"/>
        <w:numPr>
          <w:ilvl w:val="1"/>
          <w:numId w:val="31"/>
        </w:numPr>
        <w:rPr>
          <w:rFonts w:cs="Arial"/>
          <w:sz w:val="24"/>
          <w:szCs w:val="24"/>
          <w:lang w:val="sr-Cyrl-CS"/>
        </w:rPr>
      </w:pPr>
      <w:r w:rsidRPr="00E250A2">
        <w:rPr>
          <w:rFonts w:cs="Arial"/>
          <w:sz w:val="24"/>
          <w:szCs w:val="24"/>
          <w:lang w:val="sr-Cyrl-CS"/>
        </w:rPr>
        <w:t>попуњен, потписан и печатом оверен образац „Подаци о подизвођачу“, ако понуђач наступа са подизвођачем, за сваког подизвођача;</w:t>
      </w:r>
    </w:p>
    <w:p w:rsidR="00E250A2" w:rsidRPr="00C707B3" w:rsidRDefault="00E250A2" w:rsidP="00102A91">
      <w:pPr>
        <w:pStyle w:val="KDNabrajanje"/>
        <w:numPr>
          <w:ilvl w:val="1"/>
          <w:numId w:val="31"/>
        </w:numPr>
        <w:rPr>
          <w:rFonts w:cs="Arial"/>
          <w:sz w:val="24"/>
          <w:szCs w:val="24"/>
          <w:lang w:val="sr-Cyrl-CS"/>
        </w:rPr>
      </w:pPr>
      <w:r w:rsidRPr="00E250A2">
        <w:rPr>
          <w:rFonts w:cs="Arial"/>
          <w:sz w:val="24"/>
          <w:szCs w:val="24"/>
          <w:lang w:val="sr-Cyrl-CS"/>
        </w:rPr>
        <w:t xml:space="preserve">попуњен, </w:t>
      </w:r>
      <w:r w:rsidRPr="00C707B3">
        <w:rPr>
          <w:rFonts w:cs="Arial"/>
          <w:sz w:val="24"/>
          <w:szCs w:val="24"/>
          <w:lang w:val="sr-Cyrl-CS"/>
        </w:rPr>
        <w:t>потписан и печатом оверен образац „Образац понуде“;</w:t>
      </w:r>
    </w:p>
    <w:p w:rsidR="00E250A2" w:rsidRPr="00C707B3" w:rsidRDefault="00E250A2" w:rsidP="00102A91">
      <w:pPr>
        <w:pStyle w:val="KDNabrajanje"/>
        <w:numPr>
          <w:ilvl w:val="1"/>
          <w:numId w:val="31"/>
        </w:numPr>
        <w:rPr>
          <w:rFonts w:cs="Arial"/>
          <w:sz w:val="24"/>
          <w:szCs w:val="24"/>
          <w:lang w:val="sr-Cyrl-CS"/>
        </w:rPr>
      </w:pPr>
      <w:r w:rsidRPr="003A7F4F">
        <w:rPr>
          <w:rFonts w:cs="Arial"/>
          <w:sz w:val="24"/>
          <w:szCs w:val="24"/>
          <w:lang w:val="sr-Cyrl-CS"/>
        </w:rPr>
        <w:t xml:space="preserve">попуњен, потписан и </w:t>
      </w:r>
      <w:r w:rsidRPr="00C707B3">
        <w:rPr>
          <w:rFonts w:cs="Arial"/>
          <w:sz w:val="24"/>
          <w:szCs w:val="24"/>
          <w:lang w:val="sr-Cyrl-CS"/>
        </w:rPr>
        <w:t>печатом оверен образац Изјаве у складу са чланом 75. став 2. Закона;</w:t>
      </w:r>
    </w:p>
    <w:p w:rsidR="00E250A2" w:rsidRPr="00E250A2" w:rsidRDefault="00E250A2" w:rsidP="00102A91">
      <w:pPr>
        <w:pStyle w:val="KDNabrajanje"/>
        <w:numPr>
          <w:ilvl w:val="1"/>
          <w:numId w:val="31"/>
        </w:numPr>
        <w:rPr>
          <w:rFonts w:cs="Arial"/>
          <w:sz w:val="24"/>
          <w:szCs w:val="24"/>
          <w:lang w:val="sr-Cyrl-CS"/>
        </w:rPr>
      </w:pPr>
      <w:r w:rsidRPr="00C707B3">
        <w:rPr>
          <w:rFonts w:cs="Arial"/>
          <w:sz w:val="24"/>
          <w:szCs w:val="24"/>
          <w:lang w:val="sr-Cyrl-CS"/>
        </w:rPr>
        <w:t>попуњен, потписан и печатом оверен образац „Изјава о независној понуди“ (Образац 4. из конкурсне</w:t>
      </w:r>
      <w:r w:rsidRPr="00E250A2">
        <w:rPr>
          <w:rFonts w:cs="Arial"/>
          <w:sz w:val="24"/>
          <w:szCs w:val="24"/>
          <w:lang w:val="sr-Cyrl-CS"/>
        </w:rPr>
        <w:t xml:space="preserve"> документације);</w:t>
      </w:r>
    </w:p>
    <w:p w:rsidR="00E250A2" w:rsidRPr="00E250A2" w:rsidRDefault="00E250A2" w:rsidP="00102A91">
      <w:pPr>
        <w:pStyle w:val="KDNabrajanje"/>
        <w:numPr>
          <w:ilvl w:val="1"/>
          <w:numId w:val="31"/>
        </w:numPr>
        <w:rPr>
          <w:rFonts w:cs="Arial"/>
          <w:sz w:val="24"/>
          <w:szCs w:val="24"/>
          <w:lang w:val="sr-Cyrl-CS"/>
        </w:rPr>
      </w:pPr>
      <w:r w:rsidRPr="00E250A2">
        <w:rPr>
          <w:rFonts w:cs="Arial"/>
          <w:sz w:val="24"/>
          <w:szCs w:val="24"/>
          <w:lang w:val="sr-Cyrl-CS"/>
        </w:rPr>
        <w:t xml:space="preserve">попуњен, потписан и печатом оверен образац „Структура цене“ (Образац 5. из конкурсне документације); </w:t>
      </w:r>
    </w:p>
    <w:p w:rsidR="00E250A2" w:rsidRPr="00E250A2" w:rsidRDefault="00E250A2" w:rsidP="00102A91">
      <w:pPr>
        <w:pStyle w:val="KDNabrajanje"/>
        <w:numPr>
          <w:ilvl w:val="1"/>
          <w:numId w:val="31"/>
        </w:numPr>
        <w:rPr>
          <w:rFonts w:cs="Arial"/>
          <w:sz w:val="24"/>
          <w:szCs w:val="24"/>
          <w:lang w:val="sr-Cyrl-CS"/>
        </w:rPr>
      </w:pPr>
      <w:r w:rsidRPr="00E250A2">
        <w:rPr>
          <w:rFonts w:cs="Arial"/>
          <w:sz w:val="24"/>
          <w:szCs w:val="24"/>
          <w:lang w:val="sr-Cyrl-CS"/>
        </w:rPr>
        <w:t xml:space="preserve">попуњен, потписан и печатом оверен „Образац трошкова припреме понуде“ по потреби, по потреби; </w:t>
      </w:r>
    </w:p>
    <w:p w:rsidR="00E250A2" w:rsidRPr="00E250A2" w:rsidRDefault="00E250A2" w:rsidP="00102A91">
      <w:pPr>
        <w:pStyle w:val="KDNabrajanje"/>
        <w:numPr>
          <w:ilvl w:val="1"/>
          <w:numId w:val="31"/>
        </w:numPr>
        <w:rPr>
          <w:rFonts w:cs="Arial"/>
          <w:sz w:val="24"/>
          <w:szCs w:val="24"/>
          <w:lang w:val="sr-Cyrl-CS"/>
        </w:rPr>
      </w:pPr>
      <w:r w:rsidRPr="00E250A2">
        <w:rPr>
          <w:rFonts w:cs="Arial"/>
          <w:sz w:val="24"/>
          <w:szCs w:val="24"/>
          <w:lang w:val="sr-Cyrl-CS"/>
        </w:rPr>
        <w:t>попуњен, потписан и печатом оверен образац „Квалификациона структура чланова тима (запослених и ангажованих лица) који ће бити ангажовани у извршењу услуга које су предмет набавке“;</w:t>
      </w:r>
    </w:p>
    <w:p w:rsidR="00E250A2" w:rsidRPr="00C707B3" w:rsidRDefault="00E250A2" w:rsidP="00C707B3">
      <w:pPr>
        <w:pStyle w:val="KDNabrajanje"/>
        <w:numPr>
          <w:ilvl w:val="1"/>
          <w:numId w:val="31"/>
        </w:numPr>
        <w:tabs>
          <w:tab w:val="clear" w:pos="1518"/>
        </w:tabs>
        <w:rPr>
          <w:rFonts w:cs="Arial"/>
          <w:sz w:val="24"/>
          <w:szCs w:val="24"/>
          <w:lang w:val="sr-Cyrl-CS"/>
        </w:rPr>
      </w:pPr>
      <w:r w:rsidRPr="00C707B3">
        <w:rPr>
          <w:rFonts w:cs="Arial"/>
          <w:sz w:val="24"/>
          <w:szCs w:val="24"/>
          <w:lang w:val="sr-Cyrl-CS"/>
        </w:rPr>
        <w:t>попуњен, потписан и печатом оверен образац „Референтна листа понуђача“ попуњен, потписан и печатом оверен образац „Потврда о референтним услугама понуђача“, издате понуђачу од стране претходних наручилаца</w:t>
      </w:r>
    </w:p>
    <w:p w:rsidR="00E250A2" w:rsidRPr="00E250A2" w:rsidRDefault="00E250A2" w:rsidP="00102A91">
      <w:pPr>
        <w:pStyle w:val="KDNabrajanje"/>
        <w:numPr>
          <w:ilvl w:val="1"/>
          <w:numId w:val="31"/>
        </w:numPr>
        <w:rPr>
          <w:rFonts w:cs="Arial"/>
          <w:sz w:val="24"/>
          <w:szCs w:val="24"/>
          <w:lang w:val="sr-Cyrl-CS"/>
        </w:rPr>
      </w:pPr>
      <w:r w:rsidRPr="00E250A2">
        <w:rPr>
          <w:rFonts w:cs="Arial"/>
          <w:sz w:val="24"/>
          <w:szCs w:val="24"/>
          <w:lang w:val="sr-Cyrl-CS"/>
        </w:rPr>
        <w:t>попуњен, потписан и печатом оверен образац „Референтна листа чланова стручног тима;</w:t>
      </w:r>
    </w:p>
    <w:p w:rsidR="00E250A2" w:rsidRPr="00E250A2" w:rsidRDefault="00E250A2" w:rsidP="00102A91">
      <w:pPr>
        <w:pStyle w:val="KDNabrajanje"/>
        <w:numPr>
          <w:ilvl w:val="1"/>
          <w:numId w:val="31"/>
        </w:numPr>
        <w:rPr>
          <w:rFonts w:cs="Arial"/>
          <w:sz w:val="24"/>
          <w:szCs w:val="24"/>
          <w:lang w:val="sr-Cyrl-CS"/>
        </w:rPr>
      </w:pPr>
      <w:r w:rsidRPr="00E250A2">
        <w:rPr>
          <w:rFonts w:cs="Arial"/>
          <w:sz w:val="24"/>
          <w:szCs w:val="24"/>
          <w:lang w:val="sr-Cyrl-CS"/>
        </w:rPr>
        <w:t>попуњен, потписан и печатом оверен образац „Потврда о извршеним услугама за члана тима“, издате члановима тима од стране претходних наручилаца;</w:t>
      </w:r>
    </w:p>
    <w:p w:rsidR="00E250A2" w:rsidRPr="00E250A2" w:rsidRDefault="00E250A2" w:rsidP="00102A91">
      <w:pPr>
        <w:pStyle w:val="KDNabrajanje"/>
        <w:numPr>
          <w:ilvl w:val="1"/>
          <w:numId w:val="31"/>
        </w:numPr>
        <w:rPr>
          <w:rFonts w:cs="Arial"/>
          <w:sz w:val="24"/>
          <w:szCs w:val="24"/>
          <w:lang w:val="sr-Cyrl-CS"/>
        </w:rPr>
      </w:pPr>
      <w:r w:rsidRPr="00E250A2">
        <w:rPr>
          <w:rFonts w:cs="Arial"/>
          <w:sz w:val="24"/>
          <w:szCs w:val="24"/>
          <w:lang w:val="sr-Cyrl-CS"/>
        </w:rPr>
        <w:t xml:space="preserve">потписан и оверен образац „Модел уговора“ </w:t>
      </w:r>
    </w:p>
    <w:p w:rsidR="00E250A2" w:rsidRPr="00E250A2" w:rsidRDefault="00E250A2" w:rsidP="00102A91">
      <w:pPr>
        <w:pStyle w:val="KDNabrajanje"/>
        <w:numPr>
          <w:ilvl w:val="1"/>
          <w:numId w:val="31"/>
        </w:numPr>
        <w:rPr>
          <w:rFonts w:cs="Arial"/>
          <w:sz w:val="24"/>
          <w:szCs w:val="24"/>
          <w:lang w:val="sr-Cyrl-CS"/>
        </w:rPr>
      </w:pPr>
      <w:r w:rsidRPr="00E250A2">
        <w:rPr>
          <w:rFonts w:cs="Arial"/>
          <w:sz w:val="24"/>
          <w:szCs w:val="24"/>
          <w:lang w:val="sr-Cyrl-CS"/>
        </w:rPr>
        <w:t>потписан и печатом оверен образац „Модел уговора о чувању пословне тајне и поверљивих информација“;</w:t>
      </w:r>
    </w:p>
    <w:p w:rsidR="00E250A2" w:rsidRPr="00E250A2" w:rsidRDefault="00E250A2" w:rsidP="00102A91">
      <w:pPr>
        <w:pStyle w:val="KDNabrajanje"/>
        <w:numPr>
          <w:ilvl w:val="1"/>
          <w:numId w:val="31"/>
        </w:numPr>
        <w:rPr>
          <w:rFonts w:cs="Arial"/>
          <w:sz w:val="24"/>
          <w:szCs w:val="24"/>
          <w:lang w:val="sr-Cyrl-CS"/>
        </w:rPr>
      </w:pPr>
      <w:r w:rsidRPr="00F000AF">
        <w:rPr>
          <w:rFonts w:cs="Arial"/>
          <w:sz w:val="24"/>
          <w:szCs w:val="24"/>
          <w:lang w:val="sr-Cyrl-CS"/>
        </w:rPr>
        <w:t xml:space="preserve">докази одређени тачком </w:t>
      </w:r>
      <w:r w:rsidR="00F000AF" w:rsidRPr="00F000AF">
        <w:rPr>
          <w:rFonts w:cs="Arial"/>
          <w:sz w:val="24"/>
          <w:szCs w:val="24"/>
          <w:lang w:val="sr-Cyrl-CS"/>
        </w:rPr>
        <w:t>6</w:t>
      </w:r>
      <w:r w:rsidRPr="00F000AF">
        <w:rPr>
          <w:rFonts w:cs="Arial"/>
          <w:sz w:val="24"/>
          <w:szCs w:val="24"/>
          <w:lang w:val="sr-Cyrl-CS"/>
        </w:rPr>
        <w:t>.</w:t>
      </w:r>
      <w:r w:rsidR="00F000AF" w:rsidRPr="00F000AF">
        <w:rPr>
          <w:rFonts w:cs="Arial"/>
          <w:sz w:val="24"/>
          <w:szCs w:val="24"/>
          <w:lang w:val="sr-Cyrl-CS"/>
        </w:rPr>
        <w:t>9</w:t>
      </w:r>
      <w:r w:rsidRPr="00F000AF">
        <w:rPr>
          <w:rFonts w:cs="Arial"/>
          <w:sz w:val="24"/>
          <w:szCs w:val="24"/>
          <w:lang w:val="sr-Cyrl-CS"/>
        </w:rPr>
        <w:t xml:space="preserve"> или </w:t>
      </w:r>
      <w:r w:rsidR="00F000AF" w:rsidRPr="00F000AF">
        <w:rPr>
          <w:rFonts w:cs="Arial"/>
          <w:sz w:val="24"/>
          <w:szCs w:val="24"/>
          <w:lang w:val="sr-Cyrl-CS"/>
        </w:rPr>
        <w:t>6</w:t>
      </w:r>
      <w:r w:rsidRPr="00F000AF">
        <w:rPr>
          <w:rFonts w:cs="Arial"/>
          <w:sz w:val="24"/>
          <w:szCs w:val="24"/>
          <w:lang w:val="sr-Cyrl-CS"/>
        </w:rPr>
        <w:t>.</w:t>
      </w:r>
      <w:r w:rsidR="00F000AF" w:rsidRPr="00F000AF">
        <w:rPr>
          <w:rFonts w:cs="Arial"/>
          <w:sz w:val="24"/>
          <w:szCs w:val="24"/>
          <w:lang w:val="sr-Cyrl-CS"/>
        </w:rPr>
        <w:t>10</w:t>
      </w:r>
      <w:r w:rsidRPr="00F000AF">
        <w:rPr>
          <w:rFonts w:cs="Arial"/>
          <w:sz w:val="24"/>
          <w:szCs w:val="24"/>
          <w:lang w:val="sr-Cyrl-CS"/>
        </w:rPr>
        <w:t xml:space="preserve"> овог упутства у случају да</w:t>
      </w:r>
      <w:r w:rsidRPr="00E250A2">
        <w:rPr>
          <w:rFonts w:cs="Arial"/>
          <w:sz w:val="24"/>
          <w:szCs w:val="24"/>
          <w:lang w:val="sr-Cyrl-CS"/>
        </w:rPr>
        <w:t xml:space="preserve"> понуђач подноси понуду са подизвођачем или заједничку понуду подноси група понуђача;</w:t>
      </w:r>
    </w:p>
    <w:p w:rsidR="00E250A2" w:rsidRPr="00E250A2" w:rsidRDefault="00E250A2" w:rsidP="00102A91">
      <w:pPr>
        <w:pStyle w:val="KDNabrajanje"/>
        <w:numPr>
          <w:ilvl w:val="1"/>
          <w:numId w:val="31"/>
        </w:numPr>
        <w:rPr>
          <w:rFonts w:cs="Arial"/>
          <w:b/>
          <w:sz w:val="24"/>
          <w:szCs w:val="24"/>
          <w:lang w:val="sr-Cyrl-CS"/>
        </w:rPr>
      </w:pPr>
      <w:r w:rsidRPr="00E250A2">
        <w:rPr>
          <w:rFonts w:cs="Arial"/>
          <w:sz w:val="24"/>
          <w:szCs w:val="24"/>
          <w:lang w:val="sr-Cyrl-CS"/>
        </w:rPr>
        <w:t xml:space="preserve">докази и изјаве о испуњености из члана 75. и 76. Закона у складу са чланом 77. Закон и Одељком 4. конкурсне документације </w:t>
      </w:r>
    </w:p>
    <w:p w:rsidR="00E250A2" w:rsidRDefault="00E250A2" w:rsidP="00EE070C">
      <w:pPr>
        <w:pStyle w:val="KDNabrajanje"/>
        <w:numPr>
          <w:ilvl w:val="0"/>
          <w:numId w:val="0"/>
        </w:numPr>
        <w:spacing w:before="0"/>
        <w:ind w:left="270"/>
        <w:rPr>
          <w:rFonts w:cs="Arial"/>
          <w:sz w:val="24"/>
          <w:szCs w:val="24"/>
        </w:rPr>
      </w:pPr>
    </w:p>
    <w:p w:rsidR="00E250A2" w:rsidRPr="00EC5BB4" w:rsidRDefault="00E250A2"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102A91">
      <w:pPr>
        <w:pStyle w:val="KDPodnaslov2"/>
        <w:numPr>
          <w:ilvl w:val="1"/>
          <w:numId w:val="23"/>
        </w:numPr>
        <w:spacing w:before="0"/>
        <w:jc w:val="both"/>
        <w:rPr>
          <w:rFonts w:cs="Arial"/>
          <w:sz w:val="24"/>
          <w:szCs w:val="24"/>
        </w:rPr>
      </w:pPr>
      <w:bookmarkStart w:id="216" w:name="_Toc441651580"/>
      <w:bookmarkStart w:id="217" w:name="_Toc442559891"/>
      <w:r>
        <w:rPr>
          <w:rFonts w:cs="Arial"/>
          <w:sz w:val="24"/>
          <w:szCs w:val="24"/>
        </w:rPr>
        <w:lastRenderedPageBreak/>
        <w:t xml:space="preserve"> </w:t>
      </w:r>
      <w:r w:rsidR="00973E06">
        <w:rPr>
          <w:rFonts w:cs="Arial"/>
          <w:sz w:val="24"/>
          <w:szCs w:val="24"/>
        </w:rPr>
        <w:t xml:space="preserve">   </w:t>
      </w:r>
      <w:r w:rsidR="003C4E60">
        <w:rPr>
          <w:rFonts w:cs="Arial"/>
          <w:sz w:val="24"/>
          <w:szCs w:val="24"/>
        </w:rPr>
        <w:t>Подношење и</w:t>
      </w:r>
      <w:r w:rsidR="008D2B23" w:rsidRPr="00EC5BB4">
        <w:rPr>
          <w:rFonts w:cs="Arial"/>
          <w:sz w:val="24"/>
          <w:szCs w:val="24"/>
        </w:rPr>
        <w:t xml:space="preserve"> отварање понуда</w:t>
      </w:r>
      <w:bookmarkEnd w:id="216"/>
      <w:bookmarkEnd w:id="217"/>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3C4E60" w:rsidRDefault="00FC355A" w:rsidP="008D2B23">
      <w:pPr>
        <w:pStyle w:val="KDParagraf"/>
        <w:spacing w:before="0"/>
        <w:rPr>
          <w:rFonts w:cs="Arial"/>
          <w:sz w:val="24"/>
          <w:szCs w:val="24"/>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DB170C">
        <w:rPr>
          <w:rFonts w:cs="Arial"/>
          <w:sz w:val="24"/>
          <w:szCs w:val="24"/>
        </w:rPr>
        <w:t xml:space="preserve"> </w:t>
      </w:r>
      <w:r w:rsidR="006D6482">
        <w:rPr>
          <w:rFonts w:cs="Arial"/>
          <w:sz w:val="24"/>
          <w:szCs w:val="24"/>
        </w:rPr>
        <w:t>Балканска бр.13</w:t>
      </w:r>
      <w:r w:rsidR="003C4E60">
        <w:rPr>
          <w:rFonts w:cs="Arial"/>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rPr>
        <w:t xml:space="preserve"> </w:t>
      </w:r>
      <w:r w:rsidRPr="00EC5BB4">
        <w:rPr>
          <w:rFonts w:cs="Arial"/>
          <w:sz w:val="24"/>
          <w:szCs w:val="24"/>
        </w:rPr>
        <w:t xml:space="preserve">за учествовање у овом поступку, </w:t>
      </w:r>
      <w:r w:rsidR="009B6CFC">
        <w:rPr>
          <w:rFonts w:cs="Arial"/>
          <w:sz w:val="24"/>
          <w:szCs w:val="24"/>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67CCC" w:rsidP="00102A91">
      <w:pPr>
        <w:pStyle w:val="KDPodnaslov2"/>
        <w:numPr>
          <w:ilvl w:val="1"/>
          <w:numId w:val="23"/>
        </w:numPr>
        <w:spacing w:before="0"/>
        <w:jc w:val="both"/>
        <w:rPr>
          <w:rFonts w:cs="Arial"/>
          <w:sz w:val="24"/>
          <w:szCs w:val="24"/>
        </w:rPr>
      </w:pPr>
      <w:bookmarkStart w:id="218" w:name="_Toc441651581"/>
      <w:bookmarkStart w:id="219" w:name="_Toc442559892"/>
      <w:r>
        <w:rPr>
          <w:rFonts w:cs="Arial"/>
          <w:sz w:val="24"/>
          <w:szCs w:val="24"/>
        </w:rPr>
        <w:t xml:space="preserve"> </w:t>
      </w:r>
      <w:r w:rsidR="00973E06">
        <w:rPr>
          <w:rFonts w:cs="Arial"/>
          <w:sz w:val="24"/>
          <w:szCs w:val="24"/>
        </w:rPr>
        <w:t xml:space="preserve">   </w:t>
      </w:r>
      <w:r w:rsidR="008D2B23" w:rsidRPr="00EC5BB4">
        <w:rPr>
          <w:rFonts w:cs="Arial"/>
          <w:sz w:val="24"/>
          <w:szCs w:val="24"/>
        </w:rPr>
        <w:t>Начин подношења понуде</w:t>
      </w:r>
      <w:bookmarkEnd w:id="218"/>
      <w:bookmarkEnd w:id="219"/>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67CCC" w:rsidP="00102A91">
      <w:pPr>
        <w:pStyle w:val="KDPodnaslov2"/>
        <w:numPr>
          <w:ilvl w:val="1"/>
          <w:numId w:val="23"/>
        </w:numPr>
        <w:spacing w:before="0"/>
        <w:jc w:val="both"/>
        <w:rPr>
          <w:rFonts w:cs="Arial"/>
          <w:sz w:val="24"/>
          <w:szCs w:val="24"/>
        </w:rPr>
      </w:pPr>
      <w:bookmarkStart w:id="220" w:name="_Toc441651582"/>
      <w:bookmarkStart w:id="221" w:name="_Toc442559893"/>
      <w:r>
        <w:rPr>
          <w:rFonts w:cs="Arial"/>
          <w:sz w:val="24"/>
          <w:szCs w:val="24"/>
        </w:rPr>
        <w:t xml:space="preserve"> </w:t>
      </w:r>
      <w:r w:rsidR="00973E06">
        <w:rPr>
          <w:rFonts w:cs="Arial"/>
          <w:sz w:val="24"/>
          <w:szCs w:val="24"/>
        </w:rPr>
        <w:t xml:space="preserve">   </w:t>
      </w:r>
      <w:r w:rsidR="008D2B23" w:rsidRPr="00EC5BB4">
        <w:rPr>
          <w:rFonts w:cs="Arial"/>
          <w:sz w:val="24"/>
          <w:szCs w:val="24"/>
        </w:rPr>
        <w:t>Измена, допуна и опозив понуде</w:t>
      </w:r>
      <w:bookmarkEnd w:id="220"/>
      <w:bookmarkEnd w:id="221"/>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B80D81">
        <w:rPr>
          <w:rFonts w:cs="Arial"/>
          <w:sz w:val="24"/>
          <w:szCs w:val="24"/>
          <w:lang w:val="ru-RU"/>
        </w:rPr>
        <w:t>“Техничка контрола техничке документације – Техничка контрола Пр</w:t>
      </w:r>
      <w:r w:rsidR="00DB170C">
        <w:rPr>
          <w:rFonts w:cs="Arial"/>
          <w:sz w:val="24"/>
          <w:szCs w:val="24"/>
          <w:lang w:val="ru-RU"/>
        </w:rPr>
        <w:t>о</w:t>
      </w:r>
      <w:r w:rsidR="00B80D81">
        <w:rPr>
          <w:rFonts w:cs="Arial"/>
          <w:sz w:val="24"/>
          <w:szCs w:val="24"/>
          <w:lang w:val="ru-RU"/>
        </w:rPr>
        <w:t>јекта за грађевинску дозволу за доградњу Управне зграде ТЕ Костолац Б“</w:t>
      </w:r>
      <w:r w:rsidRPr="00EC5BB4">
        <w:rPr>
          <w:rFonts w:cs="Arial"/>
          <w:sz w:val="24"/>
          <w:szCs w:val="24"/>
          <w:lang w:val="ru-RU"/>
        </w:rPr>
        <w:t xml:space="preserve"> - Јавна набавка број </w:t>
      </w:r>
      <w:r w:rsidR="00B80D81">
        <w:rPr>
          <w:rFonts w:cs="Arial"/>
          <w:sz w:val="24"/>
          <w:szCs w:val="24"/>
          <w:lang w:val="ru-RU"/>
        </w:rPr>
        <w:t>JN/1000/0046/2016</w:t>
      </w:r>
      <w:r w:rsidRPr="00EC5BB4">
        <w:rPr>
          <w:rFonts w:cs="Arial"/>
          <w:sz w:val="24"/>
          <w:szCs w:val="24"/>
          <w:lang w:val="ru-RU"/>
        </w:rPr>
        <w:t xml:space="preserve"> – НЕ ОТВАРАТИ“.</w:t>
      </w:r>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у </w:t>
      </w:r>
      <w:r w:rsidRPr="00EC5BB4">
        <w:rPr>
          <w:rFonts w:cs="Arial"/>
          <w:sz w:val="24"/>
          <w:szCs w:val="24"/>
        </w:rPr>
        <w:lastRenderedPageBreak/>
        <w:t>целини и према обрасцу на који се, у већ достављеној понуди,измена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80D81">
        <w:rPr>
          <w:rFonts w:cs="Arial"/>
          <w:sz w:val="24"/>
          <w:szCs w:val="24"/>
          <w:lang w:val="ru-RU"/>
        </w:rPr>
        <w:t>“Техничка контрола техничке документације – Техничка контрола Пр</w:t>
      </w:r>
      <w:r w:rsidR="00DB170C">
        <w:rPr>
          <w:rFonts w:cs="Arial"/>
          <w:sz w:val="24"/>
          <w:szCs w:val="24"/>
          <w:lang w:val="ru-RU"/>
        </w:rPr>
        <w:t>о</w:t>
      </w:r>
      <w:r w:rsidR="00B80D81">
        <w:rPr>
          <w:rFonts w:cs="Arial"/>
          <w:sz w:val="24"/>
          <w:szCs w:val="24"/>
          <w:lang w:val="ru-RU"/>
        </w:rPr>
        <w:t>јекта за грађевинску дозволу за доградњу Управне зграде ТЕ Костолац Б“</w:t>
      </w:r>
      <w:r w:rsidR="006D6482" w:rsidRPr="00EC5BB4">
        <w:rPr>
          <w:rFonts w:cs="Arial"/>
          <w:sz w:val="24"/>
          <w:szCs w:val="24"/>
          <w:lang w:val="ru-RU"/>
        </w:rPr>
        <w:t xml:space="preserve"> - Јавна набавка број </w:t>
      </w:r>
      <w:r w:rsidR="00B80D81">
        <w:rPr>
          <w:rFonts w:cs="Arial"/>
          <w:sz w:val="24"/>
          <w:szCs w:val="24"/>
          <w:lang w:val="ru-RU"/>
        </w:rPr>
        <w:t>JN/1000/0046/2016</w:t>
      </w:r>
      <w:r w:rsidR="006D6482" w:rsidRPr="00EC5BB4">
        <w:rPr>
          <w:rFonts w:cs="Arial"/>
          <w:sz w:val="24"/>
          <w:szCs w:val="24"/>
          <w:lang w:val="ru-RU"/>
        </w:rPr>
        <w:t xml:space="preserve"> – НЕ ОТВАРАТИ</w:t>
      </w:r>
      <w:r w:rsidR="006D6482" w:rsidRPr="00EC5BB4">
        <w:rPr>
          <w:rFonts w:cs="Arial"/>
          <w:sz w:val="24"/>
          <w:szCs w:val="24"/>
        </w:rPr>
        <w:t xml:space="preserve"> </w:t>
      </w:r>
      <w:r w:rsidRPr="00EC5BB4">
        <w:rPr>
          <w:rFonts w:cs="Arial"/>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EC5BB4" w:rsidRDefault="00EA6178" w:rsidP="008D2B23">
      <w:pPr>
        <w:pStyle w:val="KDKomentar"/>
        <w:spacing w:before="0"/>
        <w:rPr>
          <w:rFonts w:cs="Arial"/>
          <w:i w:val="0"/>
          <w:sz w:val="24"/>
          <w:szCs w:val="24"/>
        </w:rPr>
      </w:pPr>
    </w:p>
    <w:p w:rsidR="008D2B23" w:rsidRPr="00EC5BB4" w:rsidRDefault="00867CCC" w:rsidP="00102A91">
      <w:pPr>
        <w:pStyle w:val="KDPodnaslov2"/>
        <w:numPr>
          <w:ilvl w:val="1"/>
          <w:numId w:val="23"/>
        </w:numPr>
        <w:spacing w:before="0"/>
        <w:jc w:val="both"/>
        <w:rPr>
          <w:rFonts w:cs="Arial"/>
          <w:sz w:val="24"/>
          <w:szCs w:val="24"/>
        </w:rPr>
      </w:pPr>
      <w:bookmarkStart w:id="222" w:name="_Toc441651583"/>
      <w:bookmarkStart w:id="223" w:name="_Toc442559894"/>
      <w:r>
        <w:rPr>
          <w:rFonts w:cs="Arial"/>
          <w:sz w:val="24"/>
          <w:szCs w:val="24"/>
        </w:rPr>
        <w:t xml:space="preserve"> </w:t>
      </w:r>
      <w:r w:rsidR="00973E06">
        <w:rPr>
          <w:rFonts w:cs="Arial"/>
          <w:sz w:val="24"/>
          <w:szCs w:val="24"/>
        </w:rPr>
        <w:t xml:space="preserve">   </w:t>
      </w:r>
      <w:r w:rsidR="008D2B23" w:rsidRPr="00EC5BB4">
        <w:rPr>
          <w:rFonts w:cs="Arial"/>
          <w:sz w:val="24"/>
          <w:szCs w:val="24"/>
          <w:lang w:val="ru-RU"/>
        </w:rPr>
        <w:t>П</w:t>
      </w:r>
      <w:r w:rsidR="008D2B23" w:rsidRPr="00EC5BB4">
        <w:rPr>
          <w:rFonts w:cs="Arial"/>
          <w:sz w:val="24"/>
          <w:szCs w:val="24"/>
        </w:rPr>
        <w:t>артије</w:t>
      </w:r>
      <w:bookmarkEnd w:id="222"/>
      <w:bookmarkEnd w:id="223"/>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011DCA" w:rsidP="00102A91">
      <w:pPr>
        <w:pStyle w:val="KDPodnaslov2"/>
        <w:numPr>
          <w:ilvl w:val="1"/>
          <w:numId w:val="23"/>
        </w:numPr>
        <w:spacing w:before="0"/>
        <w:jc w:val="both"/>
        <w:rPr>
          <w:rFonts w:cs="Arial"/>
          <w:sz w:val="24"/>
          <w:szCs w:val="24"/>
        </w:rPr>
      </w:pPr>
      <w:bookmarkStart w:id="224" w:name="_Toc441651584"/>
      <w:bookmarkStart w:id="225" w:name="_Toc442559895"/>
      <w:r>
        <w:rPr>
          <w:rFonts w:cs="Arial"/>
          <w:sz w:val="24"/>
          <w:szCs w:val="24"/>
        </w:rPr>
        <w:t xml:space="preserve"> </w:t>
      </w:r>
      <w:r w:rsidR="00973E06">
        <w:rPr>
          <w:rFonts w:cs="Arial"/>
          <w:sz w:val="24"/>
          <w:szCs w:val="24"/>
        </w:rPr>
        <w:t xml:space="preserve">   </w:t>
      </w:r>
      <w:r w:rsidR="008D2B23" w:rsidRPr="00EC5BB4">
        <w:rPr>
          <w:rFonts w:cs="Arial"/>
          <w:sz w:val="24"/>
          <w:szCs w:val="24"/>
        </w:rPr>
        <w:t>Понуда са варијантама</w:t>
      </w:r>
      <w:bookmarkEnd w:id="224"/>
      <w:bookmarkEnd w:id="225"/>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102A91">
      <w:pPr>
        <w:pStyle w:val="KDPodnaslov2"/>
        <w:numPr>
          <w:ilvl w:val="1"/>
          <w:numId w:val="23"/>
        </w:numPr>
        <w:spacing w:before="0"/>
        <w:jc w:val="both"/>
        <w:rPr>
          <w:rFonts w:cs="Arial"/>
          <w:sz w:val="24"/>
          <w:szCs w:val="24"/>
        </w:rPr>
      </w:pPr>
      <w:bookmarkStart w:id="226" w:name="_Toc441651585"/>
      <w:bookmarkStart w:id="227" w:name="_Toc442559896"/>
      <w:r>
        <w:rPr>
          <w:rFonts w:cs="Arial"/>
          <w:sz w:val="24"/>
          <w:szCs w:val="24"/>
        </w:rPr>
        <w:t xml:space="preserve"> </w:t>
      </w:r>
      <w:r w:rsidR="00973E06">
        <w:rPr>
          <w:rFonts w:cs="Arial"/>
          <w:sz w:val="24"/>
          <w:szCs w:val="24"/>
        </w:rPr>
        <w:t xml:space="preserve">   </w:t>
      </w:r>
      <w:r w:rsidR="008D2B23" w:rsidRPr="00EC5BB4">
        <w:rPr>
          <w:rFonts w:cs="Arial"/>
          <w:sz w:val="24"/>
          <w:szCs w:val="24"/>
        </w:rPr>
        <w:t>Подношење понуде са подизвођачима</w:t>
      </w:r>
      <w:bookmarkEnd w:id="226"/>
      <w:bookmarkEnd w:id="227"/>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6D6482" w:rsidRDefault="00EE070C" w:rsidP="008D2B23">
      <w:pPr>
        <w:pStyle w:val="KDParagraf"/>
        <w:spacing w:before="0"/>
        <w:rPr>
          <w:rFonts w:cs="Arial"/>
          <w:sz w:val="24"/>
          <w:szCs w:val="24"/>
        </w:rPr>
      </w:pPr>
      <w:r>
        <w:rPr>
          <w:rFonts w:cs="Arial"/>
          <w:sz w:val="24"/>
          <w:szCs w:val="24"/>
        </w:rPr>
        <w:t xml:space="preserve">Обавеза понуђача је да за </w:t>
      </w:r>
      <w:r w:rsidR="008D2B23" w:rsidRPr="00EC5BB4">
        <w:rPr>
          <w:rFonts w:cs="Arial"/>
          <w:sz w:val="24"/>
          <w:szCs w:val="24"/>
        </w:rPr>
        <w:t>подизвођач</w:t>
      </w:r>
      <w:r>
        <w:rPr>
          <w:rFonts w:cs="Arial"/>
          <w:sz w:val="24"/>
          <w:szCs w:val="24"/>
        </w:rPr>
        <w:t>а достави доказе о испуњености</w:t>
      </w:r>
      <w:r w:rsidR="008D2B23" w:rsidRPr="00EC5BB4">
        <w:rPr>
          <w:rFonts w:cs="Arial"/>
          <w:sz w:val="24"/>
          <w:szCs w:val="24"/>
        </w:rPr>
        <w:t xml:space="preserve"> обавезн</w:t>
      </w:r>
      <w:r>
        <w:rPr>
          <w:rFonts w:cs="Arial"/>
          <w:sz w:val="24"/>
          <w:szCs w:val="24"/>
        </w:rPr>
        <w:t>их</w:t>
      </w:r>
      <w:r w:rsidR="008D2B23" w:rsidRPr="00EC5BB4">
        <w:rPr>
          <w:rFonts w:cs="Arial"/>
          <w:sz w:val="24"/>
          <w:szCs w:val="24"/>
        </w:rPr>
        <w:t xml:space="preserve"> услов</w:t>
      </w:r>
      <w:r>
        <w:rPr>
          <w:rFonts w:cs="Arial"/>
          <w:sz w:val="24"/>
          <w:szCs w:val="24"/>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6D6482">
        <w:rPr>
          <w:rFonts w:cs="Arial"/>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rPr>
        <w:t>образаца под пуном материјалном и кривичном одговорношћу,</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6D6482" w:rsidRDefault="008D2B23" w:rsidP="008D2B23">
      <w:pPr>
        <w:pStyle w:val="KDParagraf"/>
        <w:spacing w:before="0"/>
        <w:rPr>
          <w:rFonts w:cs="Arial"/>
          <w:sz w:val="24"/>
          <w:szCs w:val="24"/>
          <w:lang w:bidi="en-US"/>
        </w:rPr>
      </w:pPr>
      <w:r w:rsidRPr="006D6482">
        <w:rPr>
          <w:rFonts w:cs="Arial"/>
          <w:sz w:val="24"/>
          <w:szCs w:val="24"/>
        </w:rPr>
        <w:t>Наручилац</w:t>
      </w:r>
      <w:r w:rsidRPr="006D6482">
        <w:rPr>
          <w:rFonts w:cs="Arial"/>
          <w:sz w:val="24"/>
          <w:szCs w:val="24"/>
          <w:lang w:bidi="en-US"/>
        </w:rPr>
        <w:t xml:space="preserve"> у овом поступку не предвиђа примену одредби става 9. и 10. члана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102A91">
      <w:pPr>
        <w:pStyle w:val="KDPodnaslov2"/>
        <w:numPr>
          <w:ilvl w:val="1"/>
          <w:numId w:val="23"/>
        </w:numPr>
        <w:spacing w:before="0"/>
        <w:jc w:val="both"/>
        <w:rPr>
          <w:rFonts w:cs="Arial"/>
          <w:sz w:val="24"/>
          <w:szCs w:val="24"/>
        </w:rPr>
      </w:pPr>
      <w:bookmarkStart w:id="228" w:name="_Toc441651586"/>
      <w:bookmarkStart w:id="229" w:name="_Toc442559897"/>
      <w:r w:rsidRPr="00EC5BB4">
        <w:rPr>
          <w:rFonts w:cs="Arial"/>
          <w:sz w:val="24"/>
          <w:szCs w:val="24"/>
        </w:rPr>
        <w:lastRenderedPageBreak/>
        <w:t>Подношење заједничке понуде</w:t>
      </w:r>
      <w:bookmarkEnd w:id="228"/>
      <w:bookmarkEnd w:id="229"/>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Pr="006D6482" w:rsidRDefault="008D2B23" w:rsidP="008D2B23">
      <w:pPr>
        <w:pStyle w:val="KDParagraf"/>
        <w:spacing w:before="0"/>
        <w:rPr>
          <w:rFonts w:cs="Arial"/>
          <w:sz w:val="24"/>
          <w:szCs w:val="24"/>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Pr>
          <w:rFonts w:cs="Arial"/>
          <w:color w:val="00B0F0"/>
          <w:sz w:val="24"/>
          <w:szCs w:val="24"/>
        </w:rPr>
        <w:t>.</w:t>
      </w:r>
      <w:r w:rsidRPr="00EC5BB4">
        <w:rPr>
          <w:rFonts w:cs="Arial"/>
          <w:sz w:val="24"/>
          <w:szCs w:val="24"/>
        </w:rPr>
        <w:t xml:space="preserve"> Услове у вези са капацитетима, у складу са чланом 76. Закона, понуђачи из групе испуњавају заједно, на основу </w:t>
      </w:r>
      <w:r w:rsidRPr="006D6482">
        <w:rPr>
          <w:rFonts w:cs="Arial"/>
          <w:sz w:val="24"/>
          <w:szCs w:val="24"/>
        </w:rPr>
        <w:t>достављених доказа дефинисаних конкурсном документацијом</w:t>
      </w:r>
      <w:r w:rsidR="00011DCA" w:rsidRPr="006D6482">
        <w:rPr>
          <w:rFonts w:cs="Arial"/>
          <w:sz w:val="24"/>
          <w:szCs w:val="24"/>
        </w:rPr>
        <w:t>.</w:t>
      </w:r>
    </w:p>
    <w:p w:rsidR="00011DCA" w:rsidRPr="00B20A6C" w:rsidRDefault="00011DCA" w:rsidP="008D2B23">
      <w:pPr>
        <w:pStyle w:val="KDParagraf"/>
        <w:spacing w:before="0"/>
        <w:rPr>
          <w:rFonts w:cs="Arial"/>
          <w:sz w:val="24"/>
          <w:szCs w:val="24"/>
        </w:rPr>
      </w:pPr>
      <w:r w:rsidRPr="00011DCA">
        <w:rPr>
          <w:rFonts w:cs="Arial"/>
          <w:sz w:val="24"/>
          <w:szCs w:val="24"/>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B20A6C" w:rsidRDefault="008D2B23" w:rsidP="008D2B23">
      <w:pPr>
        <w:pStyle w:val="KDParagraf"/>
        <w:spacing w:before="0"/>
        <w:rPr>
          <w:rFonts w:cs="Arial"/>
          <w:color w:val="00B0F0"/>
          <w:sz w:val="24"/>
          <w:szCs w:val="24"/>
          <w:lang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bidi="en-US"/>
        </w:rPr>
        <w:t>( Образац Изјаве о независној понуди и Образац изјаве у складу са чланом 75. став 2. Закона)</w:t>
      </w:r>
      <w:r w:rsidR="00E16E04">
        <w:rPr>
          <w:rFonts w:cs="Arial"/>
          <w:sz w:val="24"/>
          <w:szCs w:val="24"/>
          <w:lang w:bidi="en-US"/>
        </w:rPr>
        <w:t>.</w:t>
      </w:r>
    </w:p>
    <w:p w:rsidR="008D2B23" w:rsidRDefault="00011DCA" w:rsidP="008D2B23">
      <w:pPr>
        <w:pStyle w:val="KDParagraf"/>
        <w:spacing w:before="0"/>
        <w:rPr>
          <w:rFonts w:cs="Arial"/>
          <w:sz w:val="24"/>
          <w:szCs w:val="24"/>
          <w:lang w:bidi="en-US"/>
        </w:rPr>
      </w:pPr>
      <w:r>
        <w:rPr>
          <w:rFonts w:cs="Arial"/>
          <w:sz w:val="24"/>
          <w:szCs w:val="24"/>
          <w:lang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bidi="en-US"/>
        </w:rPr>
      </w:pPr>
    </w:p>
    <w:p w:rsidR="008D2B23" w:rsidRPr="00EC5BB4" w:rsidRDefault="008D2B23" w:rsidP="00102A91">
      <w:pPr>
        <w:pStyle w:val="KDPodnaslov2"/>
        <w:numPr>
          <w:ilvl w:val="1"/>
          <w:numId w:val="23"/>
        </w:numPr>
        <w:spacing w:before="0"/>
        <w:jc w:val="both"/>
        <w:rPr>
          <w:rFonts w:cs="Arial"/>
          <w:sz w:val="24"/>
          <w:szCs w:val="24"/>
        </w:rPr>
      </w:pPr>
      <w:bookmarkStart w:id="230" w:name="_Toc441651587"/>
      <w:bookmarkStart w:id="231" w:name="_Toc442559898"/>
      <w:r w:rsidRPr="00EC5BB4">
        <w:rPr>
          <w:rFonts w:cs="Arial"/>
          <w:sz w:val="24"/>
          <w:szCs w:val="24"/>
        </w:rPr>
        <w:t>Понуђена цена</w:t>
      </w:r>
      <w:bookmarkEnd w:id="230"/>
      <w:bookmarkEnd w:id="231"/>
    </w:p>
    <w:p w:rsidR="002E2F11" w:rsidRDefault="002E2F11" w:rsidP="002E2F11">
      <w:pPr>
        <w:pStyle w:val="KDParagraf"/>
        <w:spacing w:before="0"/>
        <w:rPr>
          <w:rFonts w:cs="Arial"/>
          <w:sz w:val="24"/>
          <w:szCs w:val="24"/>
        </w:rPr>
      </w:pPr>
    </w:p>
    <w:p w:rsidR="00E250A2" w:rsidRPr="00E250A2" w:rsidRDefault="00E250A2" w:rsidP="00E250A2">
      <w:pPr>
        <w:pStyle w:val="KDParagraf"/>
        <w:rPr>
          <w:rFonts w:cs="Arial"/>
          <w:sz w:val="24"/>
          <w:szCs w:val="24"/>
          <w:lang w:val="sr-Cyrl-CS"/>
        </w:rPr>
      </w:pPr>
      <w:r w:rsidRPr="00E250A2">
        <w:rPr>
          <w:rFonts w:cs="Arial"/>
          <w:sz w:val="24"/>
          <w:szCs w:val="24"/>
          <w:lang w:val="sr-Cyrl-CS"/>
        </w:rPr>
        <w:t>Цена се исказује у динарима</w:t>
      </w:r>
      <w:r w:rsidR="00A630EE">
        <w:rPr>
          <w:rFonts w:cs="Arial"/>
          <w:sz w:val="24"/>
          <w:szCs w:val="24"/>
        </w:rPr>
        <w:t>/EUR</w:t>
      </w:r>
      <w:r w:rsidRPr="00E250A2">
        <w:rPr>
          <w:rFonts w:cs="Arial"/>
          <w:sz w:val="24"/>
          <w:szCs w:val="24"/>
          <w:lang w:val="sr-Cyrl-CS"/>
        </w:rPr>
        <w:t>, без пореза на додату вредност.</w:t>
      </w:r>
    </w:p>
    <w:p w:rsidR="00E250A2" w:rsidRPr="00E250A2" w:rsidRDefault="00E250A2" w:rsidP="00E250A2">
      <w:pPr>
        <w:pStyle w:val="KDParagraf"/>
        <w:rPr>
          <w:rFonts w:cs="Arial"/>
          <w:sz w:val="24"/>
          <w:szCs w:val="24"/>
          <w:lang w:val="sr-Cyrl-CS"/>
        </w:rPr>
      </w:pPr>
      <w:r w:rsidRPr="00E250A2">
        <w:rPr>
          <w:rFonts w:cs="Arial"/>
          <w:sz w:val="24"/>
          <w:szCs w:val="24"/>
          <w:lang w:val="sr-Cyrl-CS"/>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rsidR="00E250A2" w:rsidRPr="00E250A2" w:rsidRDefault="00E250A2" w:rsidP="00E250A2">
      <w:pPr>
        <w:pStyle w:val="KDParagraf"/>
        <w:rPr>
          <w:rFonts w:cs="Arial"/>
          <w:sz w:val="24"/>
          <w:szCs w:val="24"/>
          <w:lang w:val="sr-Cyrl-CS"/>
        </w:rPr>
      </w:pPr>
      <w:r w:rsidRPr="00E250A2">
        <w:rPr>
          <w:rFonts w:cs="Arial"/>
          <w:sz w:val="24"/>
          <w:szCs w:val="24"/>
          <w:lang w:val="sr-Cyrl-CS"/>
        </w:rPr>
        <w:t>Цена мора бити фиксна и не може се мењати, изузев у случајевима измене уговора предвиђеним ово конкурсном документацијом.</w:t>
      </w:r>
    </w:p>
    <w:p w:rsidR="00E250A2" w:rsidRPr="00E250A2" w:rsidRDefault="00E250A2" w:rsidP="00E250A2">
      <w:pPr>
        <w:pStyle w:val="KDParagraf"/>
        <w:rPr>
          <w:rFonts w:cs="Arial"/>
          <w:sz w:val="24"/>
          <w:szCs w:val="24"/>
        </w:rPr>
      </w:pPr>
      <w:r w:rsidRPr="00E250A2">
        <w:rPr>
          <w:rFonts w:cs="Arial"/>
          <w:sz w:val="24"/>
          <w:szCs w:val="24"/>
          <w:lang w:val="sr-Cyrl-CS"/>
        </w:rPr>
        <w:t xml:space="preserve">Цена се даје на основу захтева датих у </w:t>
      </w:r>
      <w:r w:rsidRPr="00E250A2">
        <w:rPr>
          <w:rFonts w:cs="Arial"/>
          <w:sz w:val="24"/>
          <w:szCs w:val="24"/>
        </w:rPr>
        <w:t>одељку</w:t>
      </w:r>
      <w:r w:rsidRPr="00E250A2">
        <w:rPr>
          <w:rFonts w:cs="Arial"/>
          <w:sz w:val="24"/>
          <w:szCs w:val="24"/>
          <w:lang w:val="sr-Cyrl-CS"/>
        </w:rPr>
        <w:t xml:space="preserve"> Врста, техничке карактеристике и спецификација услуга предметне јавне набавке, а на начин како је дато у обрасцу Структура цене и у даљем тексту ове тачке конкурсне документације. </w:t>
      </w:r>
    </w:p>
    <w:p w:rsidR="00E250A2" w:rsidRPr="00E250A2" w:rsidRDefault="00E250A2" w:rsidP="00E250A2">
      <w:pPr>
        <w:pStyle w:val="KDParagraf"/>
        <w:rPr>
          <w:rFonts w:cs="Arial"/>
          <w:sz w:val="24"/>
          <w:szCs w:val="24"/>
          <w:lang w:val="sr-Cyrl-CS"/>
        </w:rPr>
      </w:pPr>
      <w:r w:rsidRPr="00E250A2">
        <w:rPr>
          <w:rFonts w:cs="Arial"/>
          <w:sz w:val="24"/>
          <w:szCs w:val="24"/>
          <w:lang w:val="sr-Cyrl-CS"/>
        </w:rPr>
        <w:t xml:space="preserve">У Обрасцу понуде треба исказати укупно понуђену цену. </w:t>
      </w:r>
    </w:p>
    <w:p w:rsidR="00E250A2" w:rsidRDefault="00E250A2" w:rsidP="00E250A2">
      <w:pPr>
        <w:pStyle w:val="KDParagraf"/>
        <w:rPr>
          <w:rFonts w:cs="Arial"/>
          <w:sz w:val="24"/>
          <w:szCs w:val="24"/>
          <w:lang w:val="sr-Latn-CS"/>
        </w:rPr>
      </w:pPr>
      <w:r w:rsidRPr="00E250A2">
        <w:rPr>
          <w:rFonts w:cs="Arial"/>
          <w:sz w:val="24"/>
          <w:szCs w:val="24"/>
          <w:lang w:val="sr-Latn-CS"/>
        </w:rPr>
        <w:t xml:space="preserve">Понуђена цена мора да покрива и укључује све трошкове које </w:t>
      </w:r>
      <w:r w:rsidRPr="00E250A2">
        <w:rPr>
          <w:rFonts w:cs="Arial"/>
          <w:sz w:val="24"/>
          <w:szCs w:val="24"/>
          <w:lang w:val="sr-Cyrl-CS"/>
        </w:rPr>
        <w:t>п</w:t>
      </w:r>
      <w:r w:rsidRPr="00E250A2">
        <w:rPr>
          <w:rFonts w:cs="Arial"/>
          <w:sz w:val="24"/>
          <w:szCs w:val="24"/>
          <w:lang w:val="sr-Latn-CS"/>
        </w:rPr>
        <w:t xml:space="preserve">онуђач има у реализацији </w:t>
      </w:r>
      <w:r w:rsidRPr="00E250A2">
        <w:rPr>
          <w:rFonts w:cs="Arial"/>
          <w:sz w:val="24"/>
          <w:szCs w:val="24"/>
        </w:rPr>
        <w:t>услуге</w:t>
      </w:r>
      <w:r w:rsidRPr="00E250A2">
        <w:rPr>
          <w:rFonts w:cs="Arial"/>
          <w:sz w:val="24"/>
          <w:szCs w:val="24"/>
          <w:lang w:val="sr-Cyrl-CS"/>
        </w:rPr>
        <w:t>.</w:t>
      </w:r>
      <w:r w:rsidRPr="00E250A2">
        <w:rPr>
          <w:rFonts w:cs="Arial"/>
          <w:sz w:val="24"/>
          <w:szCs w:val="24"/>
          <w:lang w:val="sr-Latn-CS"/>
        </w:rPr>
        <w:t xml:space="preserve"> </w:t>
      </w:r>
    </w:p>
    <w:p w:rsidR="00A630EE" w:rsidRPr="001F40C3" w:rsidRDefault="00A630EE" w:rsidP="00A630EE">
      <w:pPr>
        <w:pStyle w:val="KDParagraf"/>
        <w:rPr>
          <w:rFonts w:cs="Arial"/>
          <w:sz w:val="24"/>
          <w:szCs w:val="24"/>
          <w:lang w:val="sr-Cyrl-RS"/>
        </w:rPr>
      </w:pPr>
      <w:r w:rsidRPr="001F40C3">
        <w:rPr>
          <w:rFonts w:cs="Arial"/>
          <w:sz w:val="24"/>
          <w:szCs w:val="24"/>
          <w:lang w:val="sr-Cyrl-RS"/>
        </w:rPr>
        <w:t xml:space="preserve">Домаћи </w:t>
      </w:r>
      <w:r w:rsidRPr="001F40C3">
        <w:rPr>
          <w:rFonts w:cs="Arial"/>
          <w:sz w:val="24"/>
          <w:szCs w:val="24"/>
          <w:lang w:val="sr-Cyrl-CS"/>
        </w:rPr>
        <w:t>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A630EE" w:rsidRPr="001F40C3" w:rsidRDefault="00A630EE" w:rsidP="00A630EE">
      <w:pPr>
        <w:pStyle w:val="KDParagraf"/>
        <w:rPr>
          <w:rFonts w:cs="Arial"/>
          <w:sz w:val="24"/>
          <w:szCs w:val="24"/>
        </w:rPr>
      </w:pPr>
      <w:r w:rsidRPr="001F40C3">
        <w:rPr>
          <w:rFonts w:cs="Arial"/>
          <w:sz w:val="24"/>
          <w:szCs w:val="24"/>
          <w:lang w:val="sr-Cyrl-RS"/>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rsidR="00E250A2" w:rsidRPr="00E250A2" w:rsidRDefault="00E250A2" w:rsidP="00E250A2">
      <w:pPr>
        <w:pStyle w:val="KDParagraf"/>
        <w:rPr>
          <w:rFonts w:cs="Arial"/>
          <w:sz w:val="24"/>
          <w:szCs w:val="24"/>
          <w:lang w:val="sr-Cyrl-CS"/>
        </w:rPr>
      </w:pPr>
      <w:r w:rsidRPr="00E250A2">
        <w:rPr>
          <w:rFonts w:cs="Arial"/>
          <w:sz w:val="24"/>
          <w:szCs w:val="24"/>
          <w:lang w:val="sr-Cyrl-CS"/>
        </w:rPr>
        <w:lastRenderedPageBreak/>
        <w:t>Ако је у понуди исказана неуобичајено ниска цена, Наручилац ће поступити у складу са чланом 92. Закона.</w:t>
      </w:r>
    </w:p>
    <w:p w:rsidR="00E250A2" w:rsidRDefault="00E250A2" w:rsidP="00E250A2">
      <w:pPr>
        <w:pStyle w:val="KDParagraf"/>
        <w:spacing w:before="0"/>
        <w:rPr>
          <w:rFonts w:cs="Arial"/>
          <w:sz w:val="24"/>
          <w:szCs w:val="24"/>
        </w:rPr>
      </w:pPr>
      <w:r w:rsidRPr="00E250A2">
        <w:rPr>
          <w:rFonts w:cs="Arial"/>
          <w:sz w:val="24"/>
          <w:szCs w:val="24"/>
          <w:lang w:val="sr-Cyrl-CS"/>
        </w:rPr>
        <w:t>У предметној јавној набавци цена је предвиђена као критеријум за оцењивање понуда.</w:t>
      </w:r>
    </w:p>
    <w:p w:rsidR="00E250A2" w:rsidRPr="002E2F11" w:rsidRDefault="00E250A2" w:rsidP="002E2F11">
      <w:pPr>
        <w:pStyle w:val="KDParagraf"/>
        <w:spacing w:before="0"/>
        <w:rPr>
          <w:rFonts w:cs="Arial"/>
          <w:color w:val="00B0F0"/>
          <w:sz w:val="24"/>
          <w:szCs w:val="24"/>
        </w:rPr>
      </w:pPr>
    </w:p>
    <w:p w:rsidR="0056571E" w:rsidRPr="002E2F11" w:rsidRDefault="002E2F11" w:rsidP="00102A91">
      <w:pPr>
        <w:pStyle w:val="KDPodnaslov2"/>
        <w:numPr>
          <w:ilvl w:val="1"/>
          <w:numId w:val="23"/>
        </w:numPr>
        <w:spacing w:before="0"/>
        <w:jc w:val="both"/>
        <w:rPr>
          <w:rFonts w:cs="Arial"/>
          <w:sz w:val="24"/>
          <w:szCs w:val="24"/>
        </w:rPr>
      </w:pPr>
      <w:r w:rsidRPr="002E2F11">
        <w:rPr>
          <w:rFonts w:cs="Arial"/>
          <w:sz w:val="24"/>
          <w:szCs w:val="24"/>
        </w:rPr>
        <w:t>Корекција цене</w:t>
      </w:r>
    </w:p>
    <w:p w:rsidR="0081247E" w:rsidRPr="006D6482" w:rsidRDefault="0056571E" w:rsidP="006D6482">
      <w:pPr>
        <w:pStyle w:val="KDParagraf"/>
        <w:spacing w:before="0"/>
        <w:rPr>
          <w:rFonts w:eastAsia="Calibri" w:cs="Arial"/>
          <w:sz w:val="24"/>
          <w:szCs w:val="24"/>
        </w:rPr>
      </w:pPr>
      <w:r w:rsidRPr="006D6482">
        <w:rPr>
          <w:rFonts w:eastAsia="Calibri" w:cs="Arial"/>
          <w:sz w:val="24"/>
          <w:szCs w:val="24"/>
        </w:rPr>
        <w:t>Цена је фиксна за цео уговорени период и не подлеже никаквој промени</w:t>
      </w:r>
      <w:r w:rsidR="00EE266A">
        <w:rPr>
          <w:rFonts w:eastAsia="Calibri" w:cs="Arial"/>
          <w:sz w:val="24"/>
          <w:szCs w:val="24"/>
        </w:rPr>
        <w:t>.</w:t>
      </w:r>
      <w:r w:rsidRPr="006D6482">
        <w:rPr>
          <w:rFonts w:eastAsia="Calibri" w:cs="Arial"/>
          <w:sz w:val="24"/>
          <w:szCs w:val="24"/>
        </w:rPr>
        <w:t xml:space="preserve"> </w:t>
      </w:r>
    </w:p>
    <w:p w:rsidR="001227A3" w:rsidRDefault="001227A3" w:rsidP="0054056C">
      <w:pPr>
        <w:pStyle w:val="KDParagraf"/>
        <w:spacing w:before="0"/>
        <w:rPr>
          <w:rFonts w:eastAsia="Calibri" w:cs="Arial"/>
          <w:color w:val="00B0F0"/>
          <w:sz w:val="24"/>
          <w:szCs w:val="24"/>
        </w:rPr>
      </w:pPr>
    </w:p>
    <w:p w:rsidR="001227A3" w:rsidRPr="006B2415" w:rsidRDefault="006E6F46" w:rsidP="00102A91">
      <w:pPr>
        <w:pStyle w:val="KDPodnaslov2"/>
        <w:numPr>
          <w:ilvl w:val="1"/>
          <w:numId w:val="23"/>
        </w:numPr>
        <w:spacing w:before="0"/>
        <w:jc w:val="both"/>
        <w:rPr>
          <w:rFonts w:cs="Arial"/>
          <w:sz w:val="24"/>
          <w:szCs w:val="24"/>
          <w:lang w:eastAsia="ar-SA"/>
        </w:rPr>
      </w:pPr>
      <w:r w:rsidRPr="006C6FDF">
        <w:rPr>
          <w:rFonts w:cs="Arial"/>
          <w:sz w:val="24"/>
          <w:szCs w:val="24"/>
          <w:lang w:eastAsia="ar-SA"/>
        </w:rPr>
        <w:t xml:space="preserve">Рок </w:t>
      </w:r>
      <w:r w:rsidR="00C51ECD">
        <w:rPr>
          <w:rFonts w:cs="Arial"/>
          <w:sz w:val="24"/>
          <w:szCs w:val="24"/>
          <w:lang w:eastAsia="ar-SA"/>
        </w:rPr>
        <w:t>извршења услуга</w:t>
      </w:r>
    </w:p>
    <w:p w:rsidR="00E250A2" w:rsidRPr="00E250A2" w:rsidRDefault="00E250A2" w:rsidP="00E250A2">
      <w:pPr>
        <w:pStyle w:val="KDParagraf"/>
        <w:spacing w:before="0"/>
        <w:rPr>
          <w:rFonts w:cs="Arial"/>
          <w:sz w:val="24"/>
          <w:szCs w:val="24"/>
        </w:rPr>
      </w:pPr>
      <w:r w:rsidRPr="00E250A2">
        <w:rPr>
          <w:rFonts w:cs="Arial"/>
          <w:sz w:val="24"/>
          <w:szCs w:val="24"/>
        </w:rPr>
        <w:t>Рок за достављање прелиминарног извештаја о обављеној техничкој контроли ПГД је 60 дана од пријема ПГД на техничку контролу.</w:t>
      </w:r>
    </w:p>
    <w:p w:rsidR="006E6F46" w:rsidRDefault="00E250A2" w:rsidP="00E250A2">
      <w:pPr>
        <w:pStyle w:val="KDParagraf"/>
        <w:spacing w:before="0"/>
        <w:rPr>
          <w:rFonts w:cs="Arial"/>
          <w:sz w:val="24"/>
          <w:szCs w:val="24"/>
        </w:rPr>
      </w:pPr>
      <w:r w:rsidRPr="00E250A2">
        <w:rPr>
          <w:rFonts w:cs="Arial"/>
          <w:sz w:val="24"/>
          <w:szCs w:val="24"/>
        </w:rPr>
        <w:t>Ако понуђач понуди рок извршења услуга дужи од наведеног понуда ће бити одбијена као неприхватљива.</w:t>
      </w:r>
    </w:p>
    <w:p w:rsidR="00E250A2" w:rsidRPr="00DD551A" w:rsidRDefault="00E250A2" w:rsidP="00E250A2">
      <w:pPr>
        <w:pStyle w:val="KDParagraf"/>
        <w:spacing w:before="0"/>
        <w:rPr>
          <w:rFonts w:eastAsia="Calibri" w:cs="Arial"/>
          <w:sz w:val="24"/>
          <w:szCs w:val="24"/>
        </w:rPr>
      </w:pPr>
    </w:p>
    <w:p w:rsidR="008D2B23" w:rsidRPr="00EC5BB4" w:rsidRDefault="008D2B23" w:rsidP="00102A91">
      <w:pPr>
        <w:pStyle w:val="KDPodnaslov2"/>
        <w:numPr>
          <w:ilvl w:val="1"/>
          <w:numId w:val="23"/>
        </w:numPr>
        <w:spacing w:before="0"/>
        <w:jc w:val="both"/>
        <w:rPr>
          <w:rFonts w:cs="Arial"/>
          <w:sz w:val="24"/>
          <w:szCs w:val="24"/>
        </w:rPr>
      </w:pPr>
      <w:bookmarkStart w:id="232" w:name="_Toc441651588"/>
      <w:bookmarkStart w:id="233" w:name="_Toc442559899"/>
      <w:r w:rsidRPr="00EC5BB4">
        <w:rPr>
          <w:rFonts w:cs="Arial"/>
          <w:sz w:val="24"/>
          <w:szCs w:val="24"/>
        </w:rPr>
        <w:t>Начин и услови плаћања</w:t>
      </w:r>
      <w:bookmarkEnd w:id="232"/>
      <w:bookmarkEnd w:id="233"/>
    </w:p>
    <w:p w:rsidR="00041FE3" w:rsidRPr="00B84F42" w:rsidRDefault="0048480D" w:rsidP="00041FE3">
      <w:pPr>
        <w:pStyle w:val="KDParagraf"/>
        <w:spacing w:before="0"/>
        <w:rPr>
          <w:rFonts w:eastAsia="Calibri" w:cs="Arial"/>
          <w:sz w:val="24"/>
          <w:szCs w:val="24"/>
        </w:rPr>
      </w:pPr>
      <w:r>
        <w:rPr>
          <w:rFonts w:eastAsia="Calibri" w:cs="Arial"/>
          <w:sz w:val="24"/>
          <w:szCs w:val="24"/>
        </w:rPr>
        <w:t>Наручилац</w:t>
      </w:r>
      <w:r w:rsidR="00041FE3" w:rsidRPr="006B40D5">
        <w:rPr>
          <w:rFonts w:eastAsia="Calibri" w:cs="Arial"/>
          <w:sz w:val="24"/>
          <w:szCs w:val="24"/>
        </w:rPr>
        <w:t xml:space="preserve"> се обавезује да П</w:t>
      </w:r>
      <w:r>
        <w:rPr>
          <w:rFonts w:eastAsia="Calibri" w:cs="Arial"/>
          <w:sz w:val="24"/>
          <w:szCs w:val="24"/>
        </w:rPr>
        <w:t>онуђачу</w:t>
      </w:r>
      <w:r w:rsidR="00041FE3" w:rsidRPr="006B40D5">
        <w:rPr>
          <w:rFonts w:eastAsia="Calibri" w:cs="Arial"/>
          <w:sz w:val="24"/>
          <w:szCs w:val="24"/>
        </w:rPr>
        <w:t xml:space="preserve"> </w:t>
      </w:r>
      <w:r w:rsidR="00910CEF">
        <w:rPr>
          <w:rFonts w:eastAsia="Calibri" w:cs="Arial"/>
          <w:sz w:val="24"/>
          <w:szCs w:val="24"/>
        </w:rPr>
        <w:t>плати извршену Услугу динарски</w:t>
      </w:r>
      <w:r w:rsidR="00A630EE">
        <w:rPr>
          <w:rFonts w:eastAsia="Calibri" w:cs="Arial"/>
          <w:sz w:val="24"/>
          <w:szCs w:val="24"/>
        </w:rPr>
        <w:t>/EUR</w:t>
      </w:r>
      <w:r w:rsidR="00041FE3" w:rsidRPr="006B40D5">
        <w:rPr>
          <w:rFonts w:eastAsia="Calibri" w:cs="Arial"/>
          <w:sz w:val="24"/>
          <w:szCs w:val="24"/>
        </w:rPr>
        <w:t>, на следећи начин:</w:t>
      </w:r>
    </w:p>
    <w:p w:rsidR="00E250A2" w:rsidRPr="00B84F42" w:rsidRDefault="00E250A2" w:rsidP="00E250A2">
      <w:pPr>
        <w:pStyle w:val="KDParagraf"/>
        <w:spacing w:before="0"/>
        <w:rPr>
          <w:rFonts w:eastAsia="Calibri" w:cs="Arial"/>
          <w:sz w:val="24"/>
          <w:szCs w:val="24"/>
        </w:rPr>
      </w:pPr>
      <w:r w:rsidRPr="00B84F42">
        <w:rPr>
          <w:rFonts w:eastAsia="Calibri" w:cs="Arial"/>
          <w:sz w:val="24"/>
          <w:szCs w:val="24"/>
        </w:rPr>
        <w:t>1)</w:t>
      </w:r>
      <w:r w:rsidRPr="00B84F42">
        <w:rPr>
          <w:rFonts w:eastAsia="Calibri" w:cs="Arial"/>
          <w:sz w:val="24"/>
          <w:szCs w:val="24"/>
        </w:rPr>
        <w:tab/>
        <w:t>100% укупне вредности са припадајућим ПДВ плаћа се сразмерно степену реализације услуга техничке контроле Пројекта за грађевинску дозволу (у даљем тексту и као: ПГД) и то на следећи начин:</w:t>
      </w:r>
    </w:p>
    <w:p w:rsidR="00E250A2" w:rsidRPr="00B84F42" w:rsidRDefault="00E250A2" w:rsidP="00E250A2">
      <w:pPr>
        <w:pStyle w:val="KDParagraf"/>
        <w:spacing w:before="0"/>
        <w:rPr>
          <w:rFonts w:eastAsia="Calibri" w:cs="Arial"/>
          <w:sz w:val="24"/>
          <w:szCs w:val="24"/>
        </w:rPr>
      </w:pPr>
      <w:r w:rsidRPr="00B84F42">
        <w:rPr>
          <w:rFonts w:eastAsia="Calibri" w:cs="Arial"/>
          <w:sz w:val="24"/>
          <w:szCs w:val="24"/>
        </w:rPr>
        <w:t>-</w:t>
      </w:r>
      <w:r w:rsidRPr="00B84F42">
        <w:rPr>
          <w:rFonts w:eastAsia="Calibri" w:cs="Arial"/>
          <w:sz w:val="24"/>
          <w:szCs w:val="24"/>
        </w:rPr>
        <w:tab/>
        <w:t xml:space="preserve">60% уговорене вредности за техничку контролу ПГД са припадајућим ПДВ у року до 45 (словима: четрдесет пет) дана од дана пријема одговарајућег исправног рачуна овереног од стране овлашћеног лица Наручиоца испостављеног након достављања прелиминарног извештаја о обављеној техничкој контроли ПГД; </w:t>
      </w:r>
    </w:p>
    <w:p w:rsidR="00041FE3" w:rsidRPr="00B84F42" w:rsidRDefault="00E250A2" w:rsidP="00E250A2">
      <w:pPr>
        <w:pStyle w:val="KDParagraf"/>
        <w:spacing w:before="0"/>
        <w:rPr>
          <w:rFonts w:eastAsia="Calibri" w:cs="Arial"/>
          <w:sz w:val="24"/>
          <w:szCs w:val="24"/>
        </w:rPr>
      </w:pPr>
      <w:r w:rsidRPr="00B84F42">
        <w:rPr>
          <w:rFonts w:eastAsia="Calibri" w:cs="Arial"/>
          <w:sz w:val="24"/>
          <w:szCs w:val="24"/>
        </w:rPr>
        <w:t>-</w:t>
      </w:r>
      <w:r w:rsidRPr="00B84F42">
        <w:rPr>
          <w:rFonts w:eastAsia="Calibri" w:cs="Arial"/>
          <w:sz w:val="24"/>
          <w:szCs w:val="24"/>
        </w:rPr>
        <w:tab/>
        <w:t>40% уговорене вредности за техничку контролу ПГД са припадајућим ПДВ у року до 45 (словима: четрдесет пет) дана од дана пријема одговарајућег исправног рачуна овереног од стране овлашћеног лица Наручиоца испостављеног након достављања коначног извештаја о обављеној техничкој контроли ПГД.</w:t>
      </w:r>
    </w:p>
    <w:p w:rsidR="00E250A2" w:rsidRPr="00EE266A" w:rsidRDefault="00E250A2" w:rsidP="00041FE3">
      <w:pPr>
        <w:pStyle w:val="KDParagraf"/>
        <w:spacing w:before="0"/>
        <w:rPr>
          <w:rFonts w:eastAsia="Calibri" w:cs="Arial"/>
          <w:sz w:val="24"/>
          <w:szCs w:val="24"/>
        </w:rPr>
      </w:pPr>
    </w:p>
    <w:p w:rsidR="003508B5" w:rsidRPr="008B6E76" w:rsidRDefault="005A3029" w:rsidP="005A3029">
      <w:pPr>
        <w:pStyle w:val="KDParagraf"/>
        <w:spacing w:before="0"/>
        <w:rPr>
          <w:rFonts w:cs="Arial"/>
          <w:color w:val="00B0F0"/>
          <w:sz w:val="24"/>
          <w:szCs w:val="24"/>
        </w:rPr>
      </w:pPr>
      <w:r w:rsidRPr="00EC5BB4">
        <w:rPr>
          <w:rFonts w:cs="Arial"/>
          <w:sz w:val="24"/>
          <w:szCs w:val="24"/>
        </w:rPr>
        <w:t xml:space="preserve">Рачун мора бити достављен на адресу </w:t>
      </w:r>
      <w:r w:rsidR="00591222">
        <w:rPr>
          <w:rFonts w:cs="Arial"/>
          <w:sz w:val="24"/>
          <w:szCs w:val="24"/>
        </w:rPr>
        <w:t>Корисника</w:t>
      </w:r>
      <w:r w:rsidRPr="00EC5BB4">
        <w:rPr>
          <w:rFonts w:cs="Arial"/>
          <w:sz w:val="24"/>
          <w:szCs w:val="24"/>
        </w:rPr>
        <w:t>: Јавно предузеће „Електропривреда Србије“ Београд</w:t>
      </w:r>
      <w:r w:rsidRPr="00EE266A">
        <w:rPr>
          <w:rFonts w:cs="Arial"/>
          <w:sz w:val="24"/>
          <w:szCs w:val="24"/>
        </w:rPr>
        <w:t xml:space="preserve">, </w:t>
      </w:r>
      <w:r w:rsidR="00EE266A" w:rsidRPr="00EE266A">
        <w:rPr>
          <w:rFonts w:cs="Arial"/>
          <w:sz w:val="24"/>
          <w:szCs w:val="24"/>
        </w:rPr>
        <w:t>Улица царице Милице 2</w:t>
      </w:r>
      <w:r w:rsidRPr="00EE266A">
        <w:rPr>
          <w:rFonts w:cs="Arial"/>
          <w:sz w:val="24"/>
          <w:szCs w:val="24"/>
        </w:rPr>
        <w:t>,</w:t>
      </w:r>
      <w:r w:rsidR="00750A33">
        <w:rPr>
          <w:rFonts w:cs="Arial"/>
          <w:sz w:val="24"/>
          <w:szCs w:val="24"/>
        </w:rPr>
        <w:t xml:space="preserve"> са обавезним прилозима</w:t>
      </w:r>
      <w:r w:rsidR="008B6E76">
        <w:rPr>
          <w:rFonts w:cs="Arial"/>
          <w:color w:val="00B0F0"/>
          <w:sz w:val="24"/>
          <w:szCs w:val="24"/>
        </w:rPr>
        <w:t>.</w:t>
      </w:r>
    </w:p>
    <w:p w:rsidR="00A630EE" w:rsidRPr="008C5689" w:rsidRDefault="00A630EE" w:rsidP="00A630EE">
      <w:pPr>
        <w:pStyle w:val="KDParagraf"/>
        <w:spacing w:before="0"/>
        <w:rPr>
          <w:rFonts w:eastAsia="Calibri" w:cs="Arial"/>
          <w:sz w:val="24"/>
          <w:szCs w:val="24"/>
        </w:rPr>
      </w:pPr>
      <w:r w:rsidRPr="008C5689">
        <w:rPr>
          <w:rFonts w:eastAsia="Calibri" w:cs="Arial"/>
          <w:sz w:val="24"/>
          <w:szCs w:val="24"/>
        </w:rPr>
        <w:t xml:space="preserve">Ако је домаћи понуђач цену исказао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ПДВ-ом). Понуђач је обавезан да на </w:t>
      </w:r>
      <w:r>
        <w:rPr>
          <w:rFonts w:eastAsia="Calibri" w:cs="Arial"/>
          <w:sz w:val="24"/>
          <w:szCs w:val="24"/>
          <w:lang w:val="sr-Cyrl-RS"/>
        </w:rPr>
        <w:t>рачуну</w:t>
      </w:r>
      <w:r w:rsidRPr="008C5689">
        <w:rPr>
          <w:rFonts w:eastAsia="Calibri" w:cs="Arial"/>
          <w:sz w:val="24"/>
          <w:szCs w:val="24"/>
        </w:rPr>
        <w:t xml:space="preserve"> наведе износ у еврима и прерачун у динаре према курсу НБС на дан настанка пореске обавезе.</w:t>
      </w:r>
    </w:p>
    <w:p w:rsidR="00A630EE" w:rsidRDefault="00A630EE" w:rsidP="00A630EE">
      <w:pPr>
        <w:pStyle w:val="KDParagraf"/>
        <w:spacing w:before="0"/>
        <w:rPr>
          <w:rFonts w:eastAsia="Calibri" w:cs="Arial"/>
          <w:i/>
          <w:color w:val="00B0F0"/>
          <w:sz w:val="24"/>
          <w:szCs w:val="24"/>
        </w:rPr>
      </w:pPr>
    </w:p>
    <w:p w:rsidR="00A630EE" w:rsidRPr="00261162" w:rsidRDefault="00A630EE" w:rsidP="00A630EE">
      <w:pPr>
        <w:pStyle w:val="KDParagraf"/>
        <w:spacing w:before="0"/>
        <w:rPr>
          <w:rFonts w:eastAsia="Calibri" w:cs="Arial"/>
          <w:sz w:val="24"/>
          <w:szCs w:val="24"/>
        </w:rPr>
      </w:pPr>
      <w:r w:rsidRPr="00261162">
        <w:rPr>
          <w:rFonts w:eastAsia="Calibri" w:cs="Arial"/>
          <w:sz w:val="24"/>
          <w:szCs w:val="24"/>
        </w:rPr>
        <w:t xml:space="preserve">У случају да је понуђач страно лице, плаћање неризденту </w:t>
      </w:r>
      <w:r w:rsidRPr="00261162">
        <w:rPr>
          <w:rFonts w:eastAsia="Calibri" w:cs="Arial"/>
          <w:sz w:val="24"/>
          <w:szCs w:val="24"/>
          <w:lang w:val="sr-Cyrl-RS"/>
        </w:rPr>
        <w:t>н</w:t>
      </w:r>
      <w:r w:rsidRPr="00261162">
        <w:rPr>
          <w:rFonts w:eastAsia="Calibri" w:cs="Arial"/>
          <w:sz w:val="24"/>
          <w:szCs w:val="24"/>
        </w:rPr>
        <w:t>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A630EE" w:rsidRPr="00261162" w:rsidRDefault="00A630EE" w:rsidP="00A630EE">
      <w:pPr>
        <w:pStyle w:val="KDParagraf"/>
        <w:spacing w:before="0"/>
        <w:rPr>
          <w:rFonts w:eastAsia="Calibri" w:cs="Arial"/>
          <w:sz w:val="24"/>
          <w:szCs w:val="24"/>
        </w:rPr>
      </w:pPr>
      <w:r w:rsidRPr="00261162">
        <w:rPr>
          <w:rFonts w:eastAsia="Calibri" w:cs="Arial"/>
          <w:sz w:val="24"/>
          <w:szCs w:val="24"/>
        </w:rPr>
        <w:t xml:space="preserve">У случају да је Република Србија са домицилном земљом </w:t>
      </w:r>
      <w:r w:rsidRPr="00261162">
        <w:rPr>
          <w:rFonts w:eastAsia="Calibri" w:cs="Arial"/>
          <w:sz w:val="24"/>
          <w:szCs w:val="24"/>
          <w:lang w:val="sr-Cyrl-RS"/>
        </w:rPr>
        <w:t>п</w:t>
      </w:r>
      <w:r w:rsidRPr="00261162">
        <w:rPr>
          <w:rFonts w:eastAsia="Calibri" w:cs="Arial"/>
          <w:sz w:val="24"/>
          <w:szCs w:val="24"/>
        </w:rPr>
        <w:t>онуђача закључила уговор о избегавању двоструког опорезивања и предмет набавке је садржан у уговору о избегавању двоструког опорезивања</w:t>
      </w:r>
    </w:p>
    <w:p w:rsidR="00A630EE" w:rsidRPr="00261162" w:rsidRDefault="00A630EE" w:rsidP="00A630EE">
      <w:pPr>
        <w:pStyle w:val="KDParagraf"/>
        <w:spacing w:before="0"/>
        <w:rPr>
          <w:rFonts w:eastAsia="Calibri" w:cs="Arial"/>
          <w:sz w:val="24"/>
          <w:szCs w:val="24"/>
        </w:rPr>
      </w:pPr>
      <w:r w:rsidRPr="00261162">
        <w:rPr>
          <w:rFonts w:eastAsia="Calibri" w:cs="Arial"/>
          <w:sz w:val="24"/>
          <w:szCs w:val="24"/>
        </w:rPr>
        <w:lastRenderedPageBreak/>
        <w:t xml:space="preserve">Понуђач, страно лице је у обавези да </w:t>
      </w:r>
      <w:r w:rsidRPr="00261162">
        <w:rPr>
          <w:rFonts w:eastAsia="Calibri" w:cs="Arial"/>
          <w:sz w:val="24"/>
          <w:szCs w:val="24"/>
          <w:lang w:val="sr-Cyrl-RS"/>
        </w:rPr>
        <w:t>н</w:t>
      </w:r>
      <w:r w:rsidRPr="00261162">
        <w:rPr>
          <w:rFonts w:eastAsia="Calibri" w:cs="Arial"/>
          <w:sz w:val="24"/>
          <w:szCs w:val="24"/>
        </w:rPr>
        <w:t xml:space="preserve">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w:t>
      </w:r>
      <w:r w:rsidRPr="00261162">
        <w:rPr>
          <w:rFonts w:eastAsia="Calibri" w:cs="Arial"/>
          <w:sz w:val="24"/>
          <w:szCs w:val="24"/>
          <w:lang w:val="sr-Cyrl-RS"/>
        </w:rPr>
        <w:t>понуђача</w:t>
      </w:r>
      <w:r w:rsidRPr="00261162">
        <w:rPr>
          <w:rFonts w:eastAsia="Calibri" w:cs="Arial"/>
          <w:sz w:val="24"/>
          <w:szCs w:val="24"/>
        </w:rPr>
        <w:t xml:space="preserve">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A630EE" w:rsidRPr="00261162" w:rsidRDefault="00A630EE" w:rsidP="00A630EE">
      <w:pPr>
        <w:pStyle w:val="KDParagraf"/>
        <w:spacing w:before="0"/>
        <w:rPr>
          <w:rFonts w:eastAsia="Calibri" w:cs="Arial"/>
          <w:sz w:val="24"/>
          <w:szCs w:val="24"/>
        </w:rPr>
      </w:pPr>
    </w:p>
    <w:p w:rsidR="00A630EE" w:rsidRPr="00261162" w:rsidRDefault="00A630EE" w:rsidP="00A630EE">
      <w:pPr>
        <w:pStyle w:val="KDParagraf"/>
        <w:spacing w:before="0"/>
        <w:rPr>
          <w:rFonts w:eastAsia="Calibri" w:cs="Arial"/>
          <w:sz w:val="24"/>
          <w:szCs w:val="24"/>
        </w:rPr>
      </w:pPr>
      <w:r w:rsidRPr="00261162">
        <w:rPr>
          <w:rFonts w:eastAsia="Calibri" w:cs="Arial"/>
          <w:sz w:val="24"/>
          <w:szCs w:val="24"/>
        </w:rPr>
        <w:t xml:space="preserve">У случају да понуђач - нерезидент РС не достави доказе о  статусу резидентности и да је стварни власник прихода, </w:t>
      </w:r>
      <w:r w:rsidRPr="00261162">
        <w:rPr>
          <w:rFonts w:eastAsia="Calibri" w:cs="Arial"/>
          <w:sz w:val="24"/>
          <w:szCs w:val="24"/>
          <w:lang w:val="sr-Cyrl-RS"/>
        </w:rPr>
        <w:t>н</w:t>
      </w:r>
      <w:r w:rsidRPr="00261162">
        <w:rPr>
          <w:rFonts w:eastAsia="Calibri" w:cs="Arial"/>
          <w:sz w:val="24"/>
          <w:szCs w:val="24"/>
        </w:rPr>
        <w:t>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A630EE" w:rsidRPr="00261162" w:rsidRDefault="00A630EE" w:rsidP="00A630EE">
      <w:pPr>
        <w:pStyle w:val="KDParagraf"/>
        <w:spacing w:before="0"/>
        <w:rPr>
          <w:rFonts w:eastAsia="Calibri" w:cs="Arial"/>
          <w:sz w:val="24"/>
          <w:szCs w:val="24"/>
        </w:rPr>
      </w:pPr>
    </w:p>
    <w:p w:rsidR="00A630EE" w:rsidRPr="00261162" w:rsidRDefault="00A630EE" w:rsidP="00A630EE">
      <w:pPr>
        <w:pStyle w:val="KDParagraf"/>
        <w:spacing w:before="0"/>
        <w:rPr>
          <w:rFonts w:eastAsia="Calibri" w:cs="Arial"/>
          <w:sz w:val="24"/>
          <w:szCs w:val="24"/>
        </w:rPr>
      </w:pPr>
      <w:r w:rsidRPr="00261162">
        <w:rPr>
          <w:rFonts w:eastAsia="Calibri" w:cs="Arial"/>
          <w:sz w:val="24"/>
          <w:szCs w:val="24"/>
        </w:rPr>
        <w:t>Понуђач је у обавези да достави доказе за сваку календарску годину</w:t>
      </w:r>
      <w:r>
        <w:rPr>
          <w:rFonts w:eastAsia="Calibri" w:cs="Arial"/>
          <w:sz w:val="24"/>
          <w:szCs w:val="24"/>
        </w:rPr>
        <w:t xml:space="preserve"> </w:t>
      </w:r>
      <w:r w:rsidRPr="00261162">
        <w:rPr>
          <w:rFonts w:eastAsia="Calibri" w:cs="Arial"/>
          <w:sz w:val="24"/>
          <w:szCs w:val="24"/>
        </w:rPr>
        <w:t>(у случају набавке услуге  која се реализује током више календарских година).</w:t>
      </w:r>
    </w:p>
    <w:p w:rsidR="00A630EE" w:rsidRPr="00261162" w:rsidRDefault="00A630EE" w:rsidP="00A630EE">
      <w:pPr>
        <w:pStyle w:val="KDParagraf"/>
        <w:spacing w:before="0"/>
        <w:rPr>
          <w:rFonts w:eastAsia="Calibri" w:cs="Arial"/>
          <w:sz w:val="24"/>
          <w:szCs w:val="24"/>
        </w:rPr>
      </w:pPr>
      <w:r w:rsidRPr="00261162">
        <w:rPr>
          <w:rFonts w:eastAsia="Calibri" w:cs="Arial"/>
          <w:sz w:val="24"/>
          <w:szCs w:val="24"/>
        </w:rPr>
        <w:t xml:space="preserve">Уколико услуге које су предмет набавке нису садржане у уговору о избегавању двоструког опорезивања, </w:t>
      </w:r>
      <w:r w:rsidRPr="00261162">
        <w:rPr>
          <w:rFonts w:eastAsia="Calibri" w:cs="Arial"/>
          <w:sz w:val="24"/>
          <w:szCs w:val="24"/>
          <w:lang w:val="sr-Cyrl-RS"/>
        </w:rPr>
        <w:t>н</w:t>
      </w:r>
      <w:r w:rsidRPr="00261162">
        <w:rPr>
          <w:rFonts w:eastAsia="Calibri" w:cs="Arial"/>
          <w:sz w:val="24"/>
          <w:szCs w:val="24"/>
        </w:rPr>
        <w:t>аручилац ће обрачунати, одбити и  платити  порез по одбитку у складу са прописима Републике Србије.</w:t>
      </w:r>
    </w:p>
    <w:p w:rsidR="00A630EE" w:rsidRPr="00261162" w:rsidRDefault="00A630EE" w:rsidP="00A630EE">
      <w:pPr>
        <w:pStyle w:val="KDParagraf"/>
        <w:spacing w:before="0"/>
        <w:rPr>
          <w:rFonts w:eastAsia="Calibri" w:cs="Arial"/>
          <w:sz w:val="24"/>
          <w:szCs w:val="24"/>
        </w:rPr>
      </w:pPr>
      <w:r w:rsidRPr="00261162">
        <w:rPr>
          <w:rFonts w:eastAsia="Calibri" w:cs="Arial"/>
          <w:sz w:val="24"/>
          <w:szCs w:val="24"/>
        </w:rPr>
        <w:t xml:space="preserve">У случају да је Република Србија са домицилном земљом </w:t>
      </w:r>
      <w:r w:rsidRPr="00261162">
        <w:rPr>
          <w:rFonts w:eastAsia="Calibri" w:cs="Arial"/>
          <w:sz w:val="24"/>
          <w:szCs w:val="24"/>
          <w:lang w:val="sr-Cyrl-RS"/>
        </w:rPr>
        <w:t>п</w:t>
      </w:r>
      <w:r w:rsidRPr="00261162">
        <w:rPr>
          <w:rFonts w:eastAsia="Calibri" w:cs="Arial"/>
          <w:sz w:val="24"/>
          <w:szCs w:val="24"/>
        </w:rPr>
        <w:t>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A630EE" w:rsidRPr="00261162" w:rsidRDefault="00A630EE" w:rsidP="00A630EE">
      <w:pPr>
        <w:pStyle w:val="KDParagraf"/>
        <w:spacing w:before="0"/>
        <w:rPr>
          <w:rFonts w:eastAsia="Calibri" w:cs="Arial"/>
          <w:sz w:val="24"/>
          <w:szCs w:val="24"/>
        </w:rPr>
      </w:pPr>
    </w:p>
    <w:p w:rsidR="00A630EE" w:rsidRPr="00261162" w:rsidRDefault="00A630EE" w:rsidP="00A630EE">
      <w:pPr>
        <w:pStyle w:val="KDParagraf"/>
        <w:spacing w:before="0"/>
        <w:rPr>
          <w:rFonts w:eastAsia="Calibri" w:cs="Arial"/>
          <w:sz w:val="24"/>
          <w:szCs w:val="24"/>
        </w:rPr>
      </w:pPr>
      <w:r w:rsidRPr="00261162">
        <w:rPr>
          <w:rFonts w:eastAsia="Calibri" w:cs="Arial"/>
          <w:sz w:val="24"/>
          <w:szCs w:val="24"/>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3" w:history="1">
        <w:r w:rsidRPr="00261162">
          <w:rPr>
            <w:rStyle w:val="Hyperlink"/>
            <w:rFonts w:eastAsia="Calibri" w:cs="Arial"/>
            <w:color w:val="auto"/>
            <w:sz w:val="24"/>
            <w:szCs w:val="24"/>
          </w:rPr>
          <w:t>www.mfin.gov.rs/закони</w:t>
        </w:r>
      </w:hyperlink>
      <w:r w:rsidRPr="00261162">
        <w:rPr>
          <w:rFonts w:eastAsia="Calibri" w:cs="Arial"/>
          <w:sz w:val="24"/>
          <w:szCs w:val="24"/>
        </w:rPr>
        <w:t>).</w:t>
      </w:r>
    </w:p>
    <w:p w:rsidR="00A630EE" w:rsidRPr="001E78DC" w:rsidRDefault="00A630EE" w:rsidP="00A630EE">
      <w:pPr>
        <w:pStyle w:val="KDParagraf"/>
        <w:spacing w:before="0"/>
        <w:rPr>
          <w:rFonts w:eastAsia="Calibri" w:cs="Arial"/>
          <w:sz w:val="24"/>
          <w:szCs w:val="24"/>
        </w:rPr>
      </w:pPr>
    </w:p>
    <w:p w:rsidR="00A630EE" w:rsidRPr="007F5D9A" w:rsidRDefault="00A630EE" w:rsidP="00A630EE">
      <w:pPr>
        <w:autoSpaceDE w:val="0"/>
        <w:autoSpaceDN w:val="0"/>
        <w:adjustRightInd w:val="0"/>
        <w:rPr>
          <w:rFonts w:cs="Arial"/>
          <w:strike/>
          <w:color w:val="FF0000"/>
          <w:sz w:val="24"/>
          <w:szCs w:val="24"/>
          <w:lang w:val="sr-Cyrl-RS"/>
        </w:rPr>
      </w:pPr>
      <w:r w:rsidRPr="007F5D9A">
        <w:rPr>
          <w:rFonts w:cs="Arial"/>
          <w:sz w:val="24"/>
          <w:szCs w:val="24"/>
          <w:lang w:val="sr-Cyrl-RS"/>
        </w:rPr>
        <w:t>Плаћања страном понуђачу се врши дознаком у EUR, на његов девизни рачун у складу са његовим инструкцијама</w:t>
      </w:r>
    </w:p>
    <w:p w:rsidR="008B6E76" w:rsidRPr="008B6E76" w:rsidRDefault="008B6E76" w:rsidP="005A3029">
      <w:pPr>
        <w:pStyle w:val="KDParagraf"/>
        <w:spacing w:before="0"/>
        <w:rPr>
          <w:rFonts w:cs="Arial"/>
          <w:color w:val="00B0F0"/>
          <w:sz w:val="24"/>
          <w:szCs w:val="24"/>
        </w:rPr>
      </w:pPr>
    </w:p>
    <w:p w:rsidR="00B00642" w:rsidRPr="00EE266A" w:rsidRDefault="00B00642" w:rsidP="00B00642">
      <w:pPr>
        <w:pStyle w:val="KDParagraf"/>
        <w:spacing w:before="0"/>
        <w:rPr>
          <w:rFonts w:cs="Arial"/>
          <w:i/>
          <w:sz w:val="24"/>
          <w:szCs w:val="24"/>
        </w:rPr>
      </w:pPr>
      <w:r w:rsidRPr="00EE266A">
        <w:rPr>
          <w:rFonts w:cs="Arial"/>
          <w:sz w:val="24"/>
          <w:szCs w:val="24"/>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EE266A">
        <w:rPr>
          <w:rFonts w:cs="Arial"/>
          <w:sz w:val="24"/>
          <w:szCs w:val="24"/>
        </w:rPr>
        <w:t>Рачуни који</w:t>
      </w:r>
      <w:r w:rsidRPr="00EE266A">
        <w:rPr>
          <w:rFonts w:cs="Arial"/>
          <w:sz w:val="24"/>
          <w:szCs w:val="24"/>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EE266A">
        <w:rPr>
          <w:rFonts w:cs="Arial"/>
          <w:sz w:val="24"/>
          <w:szCs w:val="24"/>
        </w:rPr>
        <w:t>зива из рачуна</w:t>
      </w:r>
      <w:r w:rsidRPr="00EE266A">
        <w:rPr>
          <w:rFonts w:cs="Arial"/>
          <w:sz w:val="24"/>
          <w:szCs w:val="24"/>
        </w:rPr>
        <w:t xml:space="preserve"> са захтеваним називима из конкурсне документације и прихваћене понуде.</w:t>
      </w:r>
    </w:p>
    <w:p w:rsidR="008D2B23" w:rsidRPr="00EC5BB4" w:rsidRDefault="008D2B23" w:rsidP="008D2B23">
      <w:pPr>
        <w:autoSpaceDE w:val="0"/>
        <w:autoSpaceDN w:val="0"/>
        <w:adjustRightInd w:val="0"/>
        <w:spacing w:before="0"/>
        <w:ind w:right="-426"/>
        <w:rPr>
          <w:rFonts w:eastAsia="Calibri" w:cs="Arial"/>
          <w:i/>
          <w:sz w:val="24"/>
          <w:szCs w:val="24"/>
        </w:rPr>
      </w:pPr>
    </w:p>
    <w:p w:rsidR="008D2B23" w:rsidRPr="00EE266A" w:rsidRDefault="008D2B23" w:rsidP="00102A91">
      <w:pPr>
        <w:pStyle w:val="KDPodnaslov2"/>
        <w:numPr>
          <w:ilvl w:val="1"/>
          <w:numId w:val="23"/>
        </w:numPr>
        <w:spacing w:before="0"/>
        <w:jc w:val="both"/>
        <w:rPr>
          <w:rFonts w:cs="Arial"/>
          <w:sz w:val="24"/>
          <w:szCs w:val="24"/>
          <w:lang w:val="ru-RU"/>
        </w:rPr>
      </w:pPr>
      <w:bookmarkStart w:id="234" w:name="_Toc441651589"/>
      <w:bookmarkStart w:id="235" w:name="_Toc442559900"/>
      <w:r w:rsidRPr="00EC5BB4">
        <w:rPr>
          <w:rFonts w:cs="Arial"/>
          <w:sz w:val="24"/>
          <w:szCs w:val="24"/>
        </w:rPr>
        <w:t xml:space="preserve">Рок важења </w:t>
      </w:r>
      <w:r w:rsidRPr="00EE266A">
        <w:rPr>
          <w:rFonts w:cs="Arial"/>
          <w:sz w:val="24"/>
          <w:szCs w:val="24"/>
        </w:rPr>
        <w:t>понуде</w:t>
      </w:r>
      <w:bookmarkEnd w:id="234"/>
      <w:bookmarkEnd w:id="235"/>
    </w:p>
    <w:p w:rsidR="008D2B23" w:rsidRPr="00EC5BB4" w:rsidRDefault="008D2B23" w:rsidP="008D2B23">
      <w:pPr>
        <w:spacing w:before="0"/>
        <w:rPr>
          <w:rFonts w:cs="Arial"/>
          <w:sz w:val="24"/>
          <w:szCs w:val="24"/>
          <w:lang w:val="ru-RU"/>
        </w:rPr>
      </w:pPr>
      <w:r w:rsidRPr="00EE266A">
        <w:rPr>
          <w:rFonts w:cs="Arial"/>
          <w:sz w:val="24"/>
          <w:szCs w:val="24"/>
          <w:lang w:val="ru-RU"/>
        </w:rPr>
        <w:t xml:space="preserve">Понуда мора да важи најмање </w:t>
      </w:r>
      <w:r w:rsidR="00EE266A" w:rsidRPr="00EE266A">
        <w:rPr>
          <w:rFonts w:cs="Arial"/>
          <w:sz w:val="24"/>
          <w:szCs w:val="24"/>
          <w:lang w:val="ru-RU"/>
        </w:rPr>
        <w:t>60</w:t>
      </w:r>
      <w:r w:rsidRPr="00EE266A">
        <w:rPr>
          <w:rFonts w:cs="Arial"/>
          <w:sz w:val="24"/>
          <w:szCs w:val="24"/>
          <w:lang w:val="ru-RU"/>
        </w:rPr>
        <w:t xml:space="preserve"> (словима:</w:t>
      </w:r>
      <w:r w:rsidR="00EE266A" w:rsidRPr="00EE266A">
        <w:rPr>
          <w:rFonts w:cs="Arial"/>
          <w:sz w:val="24"/>
          <w:szCs w:val="24"/>
          <w:lang w:val="sr-Cyrl-CS"/>
        </w:rPr>
        <w:t>шезде</w:t>
      </w:r>
      <w:r w:rsidR="00B566EF" w:rsidRPr="00EE266A">
        <w:rPr>
          <w:rFonts w:cs="Arial"/>
          <w:sz w:val="24"/>
          <w:szCs w:val="24"/>
          <w:lang w:val="sr-Cyrl-CS"/>
        </w:rPr>
        <w:t>с</w:t>
      </w:r>
      <w:r w:rsidR="00591222" w:rsidRPr="00EE266A">
        <w:rPr>
          <w:rFonts w:cs="Arial"/>
          <w:sz w:val="24"/>
          <w:szCs w:val="24"/>
          <w:lang w:val="sr-Cyrl-CS"/>
        </w:rPr>
        <w:t>е</w:t>
      </w:r>
      <w:r w:rsidR="00B566EF" w:rsidRPr="00EE266A">
        <w:rPr>
          <w:rFonts w:cs="Arial"/>
          <w:sz w:val="24"/>
          <w:szCs w:val="24"/>
          <w:lang w:val="sr-Cyrl-CS"/>
        </w:rPr>
        <w:t>т</w:t>
      </w:r>
      <w:r w:rsidRPr="00EE266A">
        <w:rPr>
          <w:rFonts w:cs="Arial"/>
          <w:sz w:val="24"/>
          <w:szCs w:val="24"/>
          <w:lang w:val="ru-RU"/>
        </w:rPr>
        <w:t xml:space="preserve">) </w:t>
      </w:r>
      <w:r w:rsidRPr="00EC5BB4">
        <w:rPr>
          <w:rFonts w:cs="Arial"/>
          <w:sz w:val="24"/>
          <w:szCs w:val="24"/>
          <w:lang w:val="ru-RU"/>
        </w:rPr>
        <w:t xml:space="preserve">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lastRenderedPageBreak/>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EE266A" w:rsidRPr="006B2415" w:rsidRDefault="00EA1DC1" w:rsidP="00102A91">
      <w:pPr>
        <w:pStyle w:val="KDPodnaslov2"/>
        <w:numPr>
          <w:ilvl w:val="1"/>
          <w:numId w:val="23"/>
        </w:numPr>
        <w:spacing w:before="0"/>
        <w:jc w:val="both"/>
        <w:rPr>
          <w:rFonts w:cs="Arial"/>
          <w:sz w:val="24"/>
          <w:szCs w:val="24"/>
        </w:rPr>
      </w:pPr>
      <w:bookmarkStart w:id="236" w:name="_Toc441651593"/>
      <w:bookmarkStart w:id="237" w:name="_Toc442559904"/>
      <w:r>
        <w:rPr>
          <w:rFonts w:cs="Arial"/>
          <w:sz w:val="24"/>
          <w:szCs w:val="24"/>
        </w:rPr>
        <w:t>Средств</w:t>
      </w:r>
      <w:r w:rsidR="001574F9">
        <w:rPr>
          <w:rFonts w:cs="Arial"/>
          <w:sz w:val="24"/>
          <w:szCs w:val="24"/>
          <w:lang w:val="sr-Cyrl-RS"/>
        </w:rPr>
        <w:t>а</w:t>
      </w:r>
      <w:r w:rsidR="008D2B23" w:rsidRPr="00EC5BB4">
        <w:rPr>
          <w:rFonts w:cs="Arial"/>
          <w:sz w:val="24"/>
          <w:szCs w:val="24"/>
        </w:rPr>
        <w:t xml:space="preserve"> финансијског обезбеђења</w:t>
      </w:r>
      <w:bookmarkEnd w:id="236"/>
      <w:bookmarkEnd w:id="237"/>
      <w:r w:rsidRPr="00EA1DC1">
        <w:rPr>
          <w:rFonts w:cs="Arial"/>
          <w:sz w:val="24"/>
          <w:szCs w:val="24"/>
        </w:rPr>
        <w:t xml:space="preserve"> </w:t>
      </w:r>
    </w:p>
    <w:p w:rsidR="00EA1DC1" w:rsidRPr="00EA1DC1" w:rsidRDefault="00EA1DC1" w:rsidP="00EA1DC1">
      <w:pPr>
        <w:rPr>
          <w:rFonts w:cs="Arial"/>
          <w:sz w:val="24"/>
          <w:szCs w:val="24"/>
        </w:rPr>
      </w:pPr>
      <w:r w:rsidRPr="00EA1DC1">
        <w:rPr>
          <w:rFonts w:cs="Arial"/>
          <w:sz w:val="24"/>
          <w:szCs w:val="24"/>
        </w:rPr>
        <w:t>Рок важења СФО за добро извршење посла мора да буде минимум 30 календарских дана дужи од рока важења уговора.</w:t>
      </w:r>
    </w:p>
    <w:p w:rsidR="00EA1DC1" w:rsidRPr="00711423" w:rsidRDefault="00EA1DC1" w:rsidP="00EA1DC1">
      <w:pPr>
        <w:rPr>
          <w:rFonts w:cs="Arial"/>
          <w:strike/>
          <w:sz w:val="24"/>
          <w:szCs w:val="24"/>
        </w:rPr>
      </w:pPr>
      <w:r w:rsidRPr="00EA1DC1">
        <w:rPr>
          <w:rFonts w:cs="Arial"/>
          <w:sz w:val="24"/>
          <w:szCs w:val="24"/>
        </w:rPr>
        <w:t>Износ СФО за добро извршење посла је 10% од вредности уговора</w:t>
      </w:r>
      <w:r w:rsidR="007D6160">
        <w:rPr>
          <w:rFonts w:cs="Arial"/>
          <w:strike/>
          <w:sz w:val="24"/>
          <w:szCs w:val="24"/>
        </w:rPr>
        <w:t xml:space="preserve"> </w:t>
      </w:r>
      <w:r w:rsidRPr="00711423">
        <w:rPr>
          <w:rFonts w:cs="Arial"/>
          <w:sz w:val="24"/>
          <w:szCs w:val="24"/>
        </w:rPr>
        <w:t>без ПДВ.</w:t>
      </w:r>
    </w:p>
    <w:p w:rsidR="002F7E35" w:rsidRPr="00EA1DC1" w:rsidRDefault="00EA1DC1" w:rsidP="00EA1DC1">
      <w:pPr>
        <w:rPr>
          <w:rFonts w:cs="Arial"/>
          <w:sz w:val="24"/>
          <w:szCs w:val="24"/>
          <w:lang w:val="ru-RU"/>
        </w:rPr>
      </w:pPr>
      <w:r w:rsidRPr="00EA1DC1">
        <w:rPr>
          <w:rFonts w:cs="Arial"/>
          <w:sz w:val="24"/>
          <w:szCs w:val="24"/>
          <w:lang w:val="ru-RU"/>
        </w:rPr>
        <w:t>Понуђач је д</w:t>
      </w:r>
      <w:r>
        <w:rPr>
          <w:rFonts w:cs="Arial"/>
          <w:sz w:val="24"/>
          <w:szCs w:val="24"/>
          <w:lang w:val="ru-RU"/>
        </w:rPr>
        <w:t>ужан да достави следеће средство</w:t>
      </w:r>
      <w:r w:rsidRPr="00EA1DC1">
        <w:rPr>
          <w:rFonts w:cs="Arial"/>
          <w:sz w:val="24"/>
          <w:szCs w:val="24"/>
          <w:lang w:val="ru-RU"/>
        </w:rPr>
        <w:t xml:space="preserve"> финансијског обезбеђења:</w:t>
      </w:r>
    </w:p>
    <w:p w:rsidR="00EA1DC1" w:rsidRDefault="00EA1DC1" w:rsidP="00EA1DC1">
      <w:pPr>
        <w:rPr>
          <w:rFonts w:cs="Arial"/>
          <w:b/>
          <w:sz w:val="24"/>
          <w:szCs w:val="24"/>
        </w:rPr>
      </w:pPr>
      <w:r w:rsidRPr="00EA1DC1">
        <w:rPr>
          <w:rFonts w:cs="Arial"/>
          <w:b/>
          <w:sz w:val="24"/>
          <w:szCs w:val="24"/>
          <w:u w:val="single"/>
        </w:rPr>
        <w:t xml:space="preserve">У року од </w:t>
      </w:r>
      <w:r w:rsidR="009A0AC1">
        <w:rPr>
          <w:rFonts w:cs="Arial"/>
          <w:b/>
          <w:sz w:val="24"/>
          <w:szCs w:val="24"/>
          <w:u w:val="single"/>
        </w:rPr>
        <w:t xml:space="preserve"> </w:t>
      </w:r>
      <w:r w:rsidR="002F7E35">
        <w:rPr>
          <w:rFonts w:cs="Arial"/>
          <w:b/>
          <w:sz w:val="24"/>
          <w:szCs w:val="24"/>
          <w:u w:val="single"/>
          <w:lang w:val="sr-Cyrl-RS"/>
        </w:rPr>
        <w:t>10</w:t>
      </w:r>
      <w:r w:rsidRPr="00EA1DC1">
        <w:rPr>
          <w:rFonts w:cs="Arial"/>
          <w:b/>
          <w:sz w:val="24"/>
          <w:szCs w:val="24"/>
          <w:u w:val="single"/>
        </w:rPr>
        <w:t xml:space="preserve"> дана од закључења Уговора</w:t>
      </w:r>
      <w:r w:rsidR="007D6160">
        <w:rPr>
          <w:rFonts w:cs="Arial"/>
          <w:b/>
          <w:sz w:val="24"/>
          <w:szCs w:val="24"/>
        </w:rPr>
        <w:t xml:space="preserve">, </w:t>
      </w:r>
      <w:r w:rsidRPr="00EA1DC1">
        <w:rPr>
          <w:rFonts w:cs="Arial"/>
          <w:b/>
          <w:sz w:val="24"/>
          <w:szCs w:val="24"/>
        </w:rPr>
        <w:t>Меницу као гаранцију добро извршење посла</w:t>
      </w:r>
    </w:p>
    <w:p w:rsidR="00EA1DC1" w:rsidRPr="00EA1DC1" w:rsidRDefault="00EA1DC1" w:rsidP="00EA1DC1">
      <w:pPr>
        <w:rPr>
          <w:rFonts w:cs="Arial"/>
          <w:b/>
          <w:sz w:val="24"/>
          <w:szCs w:val="24"/>
        </w:rPr>
      </w:pPr>
    </w:p>
    <w:p w:rsidR="00EA1DC1" w:rsidRPr="00EA1DC1" w:rsidRDefault="00EA1DC1" w:rsidP="00EA1DC1">
      <w:pPr>
        <w:rPr>
          <w:rFonts w:cs="Arial"/>
          <w:b/>
          <w:sz w:val="24"/>
          <w:szCs w:val="24"/>
        </w:rPr>
      </w:pPr>
      <w:bookmarkStart w:id="238" w:name="_Toc441651599"/>
      <w:bookmarkStart w:id="239" w:name="_Toc442559910"/>
      <w:r w:rsidRPr="00EA1DC1">
        <w:rPr>
          <w:rFonts w:cs="Arial"/>
          <w:b/>
          <w:sz w:val="24"/>
          <w:szCs w:val="24"/>
        </w:rPr>
        <w:t xml:space="preserve">Меница за добро извршење посла </w:t>
      </w:r>
      <w:bookmarkEnd w:id="238"/>
      <w:bookmarkEnd w:id="239"/>
    </w:p>
    <w:p w:rsidR="00EA1DC1" w:rsidRPr="00EA1DC1" w:rsidRDefault="00EA1DC1" w:rsidP="00EA1DC1">
      <w:pPr>
        <w:rPr>
          <w:rFonts w:cs="Arial"/>
          <w:sz w:val="24"/>
          <w:szCs w:val="24"/>
        </w:rPr>
      </w:pPr>
      <w:r w:rsidRPr="00EA1DC1">
        <w:rPr>
          <w:rFonts w:cs="Arial"/>
          <w:sz w:val="24"/>
          <w:szCs w:val="24"/>
        </w:rPr>
        <w:t>Понуђач је обавезан да Наручиоцу достави:</w:t>
      </w:r>
    </w:p>
    <w:p w:rsidR="00EA1DC1" w:rsidRPr="00EA1DC1" w:rsidRDefault="00EA1DC1" w:rsidP="00102A91">
      <w:pPr>
        <w:numPr>
          <w:ilvl w:val="0"/>
          <w:numId w:val="12"/>
        </w:numPr>
        <w:rPr>
          <w:rFonts w:cs="Arial"/>
          <w:sz w:val="24"/>
          <w:szCs w:val="24"/>
        </w:rPr>
      </w:pPr>
      <w:r w:rsidRPr="00EA1DC1">
        <w:rPr>
          <w:rFonts w:cs="Arial"/>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EA1DC1" w:rsidRPr="00EA1DC1" w:rsidRDefault="00EA1DC1" w:rsidP="00102A91">
      <w:pPr>
        <w:numPr>
          <w:ilvl w:val="0"/>
          <w:numId w:val="12"/>
        </w:numPr>
        <w:rPr>
          <w:rFonts w:cs="Arial"/>
          <w:sz w:val="24"/>
          <w:szCs w:val="24"/>
        </w:rPr>
      </w:pPr>
      <w:r w:rsidRPr="00EA1DC1">
        <w:rPr>
          <w:rFonts w:cs="Arial"/>
          <w:sz w:val="24"/>
          <w:szCs w:val="24"/>
        </w:rPr>
        <w:t xml:space="preserve">Менично писмо – овлашћење којим понуђач овлашћује наручиоца да може наплатити меницу  на износ од 10% од вредности уговора/ (без ПДВ) са роком важења минимално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rsidR="00EA1DC1" w:rsidRPr="00EA1DC1" w:rsidRDefault="00EA1DC1" w:rsidP="00EA1DC1">
      <w:pPr>
        <w:rPr>
          <w:rFonts w:cs="Arial"/>
          <w:i/>
          <w:sz w:val="24"/>
          <w:szCs w:val="24"/>
        </w:rPr>
      </w:pPr>
      <w:r w:rsidRPr="00EA1DC1">
        <w:rPr>
          <w:rFonts w:cs="Arial"/>
          <w:i/>
          <w:sz w:val="24"/>
          <w:szCs w:val="24"/>
        </w:rPr>
        <w:t>Напомена: осим износа израженог у %, може се захтевати и конкретан (фиксан) износ у односу на процењену вредност ЈН, вредност Уговора..</w:t>
      </w:r>
    </w:p>
    <w:p w:rsidR="00EA1DC1" w:rsidRPr="00EA1DC1" w:rsidRDefault="00EA1DC1" w:rsidP="00102A91">
      <w:pPr>
        <w:numPr>
          <w:ilvl w:val="0"/>
          <w:numId w:val="12"/>
        </w:numPr>
        <w:rPr>
          <w:rFonts w:cs="Arial"/>
          <w:sz w:val="24"/>
          <w:szCs w:val="24"/>
        </w:rPr>
      </w:pPr>
      <w:r w:rsidRPr="00EA1DC1">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A1DC1" w:rsidRPr="00EA1DC1" w:rsidRDefault="00EA1DC1" w:rsidP="00102A91">
      <w:pPr>
        <w:numPr>
          <w:ilvl w:val="0"/>
          <w:numId w:val="12"/>
        </w:numPr>
        <w:rPr>
          <w:rFonts w:cs="Arial"/>
          <w:sz w:val="24"/>
          <w:szCs w:val="24"/>
        </w:rPr>
      </w:pPr>
      <w:r w:rsidRPr="00EA1DC1">
        <w:rPr>
          <w:rFonts w:cs="Arial"/>
          <w:sz w:val="24"/>
          <w:szCs w:val="24"/>
        </w:rPr>
        <w:t>фотокопију ОП обрасца.</w:t>
      </w:r>
    </w:p>
    <w:p w:rsidR="00EA1DC1" w:rsidRPr="00EA1DC1" w:rsidRDefault="00EA1DC1" w:rsidP="00102A91">
      <w:pPr>
        <w:numPr>
          <w:ilvl w:val="0"/>
          <w:numId w:val="12"/>
        </w:numPr>
        <w:rPr>
          <w:rFonts w:cs="Arial"/>
          <w:sz w:val="24"/>
          <w:szCs w:val="24"/>
        </w:rPr>
      </w:pPr>
      <w:r w:rsidRPr="00EA1DC1">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7D6160" w:rsidRPr="00EA1DC1" w:rsidRDefault="00EA1DC1" w:rsidP="00EA1DC1">
      <w:pPr>
        <w:rPr>
          <w:rFonts w:cs="Arial"/>
          <w:sz w:val="24"/>
          <w:szCs w:val="24"/>
        </w:rPr>
      </w:pPr>
      <w:r w:rsidRPr="00EA1DC1">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EA1DC1" w:rsidRPr="00EA1DC1" w:rsidRDefault="00EA1DC1" w:rsidP="00EA1DC1">
      <w:pPr>
        <w:rPr>
          <w:rFonts w:cs="Arial"/>
          <w:b/>
          <w:bCs/>
          <w:iCs/>
          <w:sz w:val="24"/>
          <w:szCs w:val="24"/>
        </w:rPr>
      </w:pPr>
      <w:r w:rsidRPr="00EA1DC1">
        <w:rPr>
          <w:rFonts w:cs="Arial"/>
          <w:b/>
          <w:bCs/>
          <w:iCs/>
          <w:sz w:val="24"/>
          <w:szCs w:val="24"/>
        </w:rPr>
        <w:t>Достављање средстава финансијског обезбеђења</w:t>
      </w:r>
    </w:p>
    <w:p w:rsidR="00A35129" w:rsidRDefault="00EA1DC1" w:rsidP="00A35129">
      <w:pPr>
        <w:rPr>
          <w:rFonts w:cs="Arial"/>
          <w:bCs/>
          <w:sz w:val="24"/>
          <w:szCs w:val="24"/>
        </w:rPr>
      </w:pPr>
      <w:r w:rsidRPr="00EA1DC1">
        <w:rPr>
          <w:rFonts w:cs="Arial"/>
          <w:bCs/>
          <w:sz w:val="24"/>
          <w:szCs w:val="24"/>
        </w:rPr>
        <w:t xml:space="preserve">Средство финансијског обезбеђења за </w:t>
      </w:r>
      <w:r w:rsidR="00CA2AC4">
        <w:rPr>
          <w:rFonts w:cs="Arial"/>
          <w:bCs/>
          <w:sz w:val="24"/>
          <w:szCs w:val="24"/>
        </w:rPr>
        <w:t>добро извршење посла</w:t>
      </w:r>
      <w:r w:rsidRPr="00EA1DC1">
        <w:rPr>
          <w:rFonts w:cs="Arial"/>
          <w:bCs/>
          <w:sz w:val="24"/>
          <w:szCs w:val="24"/>
        </w:rPr>
        <w:t xml:space="preserve"> доставља </w:t>
      </w:r>
      <w:r w:rsidR="00A35129">
        <w:rPr>
          <w:rFonts w:cs="Arial"/>
          <w:bCs/>
          <w:sz w:val="24"/>
          <w:szCs w:val="24"/>
        </w:rPr>
        <w:t xml:space="preserve">лично или </w:t>
      </w:r>
      <w:r w:rsidR="00CA2AC4">
        <w:rPr>
          <w:rFonts w:cs="Arial"/>
          <w:bCs/>
          <w:sz w:val="24"/>
          <w:szCs w:val="24"/>
        </w:rPr>
        <w:t>поштом</w:t>
      </w:r>
      <w:r w:rsidRPr="00EA1DC1">
        <w:rPr>
          <w:rFonts w:cs="Arial"/>
          <w:bCs/>
          <w:sz w:val="24"/>
          <w:szCs w:val="24"/>
        </w:rPr>
        <w:t xml:space="preserve"> на</w:t>
      </w:r>
      <w:r w:rsidR="00CA2AC4">
        <w:rPr>
          <w:rFonts w:cs="Arial"/>
          <w:bCs/>
          <w:sz w:val="24"/>
          <w:szCs w:val="24"/>
        </w:rPr>
        <w:t xml:space="preserve"> адресу:</w:t>
      </w:r>
      <w:r w:rsidRPr="00EA1DC1">
        <w:rPr>
          <w:rFonts w:cs="Arial"/>
          <w:bCs/>
          <w:sz w:val="24"/>
          <w:szCs w:val="24"/>
        </w:rPr>
        <w:t xml:space="preserve"> Јавно предузеће „Електропривреда Србије“ Београд, </w:t>
      </w:r>
      <w:r w:rsidRPr="00EA1DC1">
        <w:rPr>
          <w:rFonts w:cs="Arial"/>
          <w:bCs/>
          <w:sz w:val="24"/>
          <w:szCs w:val="24"/>
        </w:rPr>
        <w:lastRenderedPageBreak/>
        <w:t>Улица Балканска бр.</w:t>
      </w:r>
      <w:r w:rsidR="00CA2AC4">
        <w:rPr>
          <w:rFonts w:cs="Arial"/>
          <w:bCs/>
          <w:sz w:val="24"/>
          <w:szCs w:val="24"/>
        </w:rPr>
        <w:t xml:space="preserve"> </w:t>
      </w:r>
      <w:r w:rsidRPr="00EA1DC1">
        <w:rPr>
          <w:rFonts w:cs="Arial"/>
          <w:bCs/>
          <w:sz w:val="24"/>
          <w:szCs w:val="24"/>
        </w:rPr>
        <w:t>13, Београд</w:t>
      </w:r>
      <w:r w:rsidR="00CA2AC4">
        <w:rPr>
          <w:rFonts w:cs="Arial"/>
          <w:bCs/>
          <w:sz w:val="24"/>
          <w:szCs w:val="24"/>
        </w:rPr>
        <w:t xml:space="preserve">, </w:t>
      </w:r>
      <w:r w:rsidRPr="00EA1DC1">
        <w:rPr>
          <w:rFonts w:cs="Arial"/>
          <w:i/>
          <w:sz w:val="24"/>
          <w:szCs w:val="24"/>
        </w:rPr>
        <w:t>са назнаком:</w:t>
      </w:r>
      <w:r w:rsidRPr="00EA1DC1">
        <w:rPr>
          <w:rFonts w:cs="Arial"/>
          <w:b/>
          <w:sz w:val="24"/>
          <w:szCs w:val="24"/>
        </w:rPr>
        <w:t xml:space="preserve"> Средство финансијског обезбеђења за JN/1000/0046/2016</w:t>
      </w:r>
      <w:r w:rsidR="00A35129">
        <w:rPr>
          <w:rFonts w:cs="Arial"/>
          <w:b/>
          <w:sz w:val="24"/>
          <w:szCs w:val="24"/>
        </w:rPr>
        <w:t>.</w:t>
      </w:r>
    </w:p>
    <w:p w:rsidR="00EA1DC1" w:rsidRDefault="00EA1DC1" w:rsidP="008F774C">
      <w:pPr>
        <w:ind w:left="1571"/>
        <w:rPr>
          <w:rFonts w:cs="Arial"/>
          <w:color w:val="00B0F0"/>
          <w:sz w:val="24"/>
          <w:szCs w:val="24"/>
        </w:rPr>
      </w:pPr>
    </w:p>
    <w:p w:rsidR="0085348E" w:rsidRPr="00EC5BB4" w:rsidRDefault="0085348E" w:rsidP="00102A91">
      <w:pPr>
        <w:pStyle w:val="KDPodnaslov2"/>
        <w:numPr>
          <w:ilvl w:val="1"/>
          <w:numId w:val="23"/>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услова,цена и други подаци из понуде који су од значаја за примену</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102A91">
      <w:pPr>
        <w:pStyle w:val="KDPodnaslov2"/>
        <w:numPr>
          <w:ilvl w:val="1"/>
          <w:numId w:val="23"/>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5348E" w:rsidRPr="00EC5BB4" w:rsidRDefault="0085348E" w:rsidP="0085348E">
      <w:pPr>
        <w:pStyle w:val="KDParagraf"/>
        <w:spacing w:before="0"/>
        <w:rPr>
          <w:rFonts w:cs="Arial"/>
          <w:sz w:val="24"/>
          <w:szCs w:val="24"/>
          <w:lang w:val="ru-RU"/>
        </w:rPr>
      </w:pPr>
    </w:p>
    <w:p w:rsidR="0085348E" w:rsidRPr="00EC5BB4" w:rsidRDefault="0085348E" w:rsidP="00102A91">
      <w:pPr>
        <w:pStyle w:val="KDPodnaslov2"/>
        <w:numPr>
          <w:ilvl w:val="1"/>
          <w:numId w:val="23"/>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102A91">
      <w:pPr>
        <w:pStyle w:val="KDPodnaslov2"/>
        <w:numPr>
          <w:ilvl w:val="1"/>
          <w:numId w:val="23"/>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102A91">
      <w:pPr>
        <w:pStyle w:val="KDPodnaslov2"/>
        <w:numPr>
          <w:ilvl w:val="1"/>
          <w:numId w:val="23"/>
        </w:numPr>
        <w:spacing w:before="0"/>
        <w:jc w:val="both"/>
        <w:rPr>
          <w:rFonts w:cs="Arial"/>
          <w:sz w:val="24"/>
          <w:szCs w:val="24"/>
        </w:rPr>
      </w:pPr>
      <w:bookmarkStart w:id="240" w:name="_Toc441651602"/>
      <w:bookmarkStart w:id="241" w:name="_Toc442559913"/>
      <w:r w:rsidRPr="00EC5BB4">
        <w:rPr>
          <w:rFonts w:cs="Arial"/>
          <w:sz w:val="24"/>
          <w:szCs w:val="24"/>
        </w:rPr>
        <w:lastRenderedPageBreak/>
        <w:t>Додатне информације и објашњења</w:t>
      </w:r>
      <w:bookmarkEnd w:id="240"/>
      <w:bookmarkEnd w:id="241"/>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B80D81">
        <w:rPr>
          <w:rFonts w:cs="Arial"/>
          <w:color w:val="000000"/>
          <w:sz w:val="24"/>
          <w:szCs w:val="24"/>
          <w:lang w:val="ru-RU"/>
        </w:rPr>
        <w:t>JN/1000/0046/2016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hyperlink r:id="rId174" w:history="1">
        <w:r w:rsidR="00EA1DC1" w:rsidRPr="00FD1170">
          <w:rPr>
            <w:rStyle w:val="Hyperlink"/>
            <w:rFonts w:cs="Arial"/>
            <w:sz w:val="24"/>
            <w:szCs w:val="24"/>
          </w:rPr>
          <w:t xml:space="preserve"> marko.vujakovic</w:t>
        </w:r>
        <w:r w:rsidR="00EA1DC1" w:rsidRPr="00FD1170">
          <w:rPr>
            <w:rStyle w:val="Hyperlink"/>
            <w:rFonts w:cs="Arial"/>
            <w:sz w:val="24"/>
            <w:szCs w:val="24"/>
            <w:lang w:val="ru-RU"/>
          </w:rPr>
          <w:t>@</w:t>
        </w:r>
      </w:hyperlink>
      <w:r w:rsidR="00EE266A" w:rsidRPr="00EE266A">
        <w:rPr>
          <w:rStyle w:val="Hyperlink"/>
        </w:rPr>
        <w:t>eps.rs</w:t>
      </w:r>
      <w:r w:rsidRPr="00EC5BB4">
        <w:rPr>
          <w:rFonts w:cs="Arial"/>
          <w:sz w:val="24"/>
          <w:szCs w:val="24"/>
          <w:lang w:val="ru-RU"/>
        </w:rPr>
        <w:t xml:space="preserve">,радним данима (понедељак – петак) у времену од </w:t>
      </w:r>
      <w:r w:rsidRPr="00EE266A">
        <w:rPr>
          <w:rFonts w:cs="Arial"/>
          <w:sz w:val="24"/>
          <w:szCs w:val="24"/>
          <w:lang w:val="ru-RU"/>
        </w:rPr>
        <w:t>08 до 1</w:t>
      </w:r>
      <w:r w:rsidR="00270B2B" w:rsidRPr="00EE266A">
        <w:rPr>
          <w:rFonts w:cs="Arial"/>
          <w:sz w:val="24"/>
          <w:szCs w:val="24"/>
          <w:lang w:val="ru-RU"/>
        </w:rPr>
        <w:t>5</w:t>
      </w:r>
      <w:r w:rsidRPr="00EE266A">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5"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102A91">
      <w:pPr>
        <w:pStyle w:val="KDPodnaslov2"/>
        <w:numPr>
          <w:ilvl w:val="1"/>
          <w:numId w:val="23"/>
        </w:numPr>
        <w:spacing w:before="0"/>
        <w:jc w:val="both"/>
        <w:rPr>
          <w:rFonts w:cs="Arial"/>
          <w:sz w:val="24"/>
          <w:szCs w:val="24"/>
        </w:rPr>
      </w:pPr>
      <w:bookmarkStart w:id="242" w:name="_Toc441651603"/>
      <w:bookmarkStart w:id="243" w:name="_Toc442559914"/>
      <w:r w:rsidRPr="00EC5BB4">
        <w:rPr>
          <w:rFonts w:cs="Arial"/>
          <w:sz w:val="24"/>
          <w:szCs w:val="24"/>
        </w:rPr>
        <w:t>Трошкови понуде</w:t>
      </w:r>
      <w:bookmarkEnd w:id="242"/>
      <w:bookmarkEnd w:id="243"/>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102A91">
      <w:pPr>
        <w:pStyle w:val="KDPodnaslov2"/>
        <w:numPr>
          <w:ilvl w:val="1"/>
          <w:numId w:val="23"/>
        </w:numPr>
        <w:spacing w:before="0"/>
        <w:jc w:val="both"/>
        <w:rPr>
          <w:rFonts w:cs="Arial"/>
          <w:sz w:val="24"/>
          <w:szCs w:val="24"/>
        </w:rPr>
      </w:pPr>
      <w:r w:rsidRPr="00EC5BB4">
        <w:rPr>
          <w:rFonts w:cs="Arial"/>
          <w:sz w:val="24"/>
          <w:szCs w:val="24"/>
        </w:rPr>
        <w:lastRenderedPageBreak/>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A685C"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У случају разлике између јединичне цене и укупне цене, меродавна је јединична цена. Ако се </w:t>
      </w:r>
      <w:r w:rsidRPr="00B84F42">
        <w:rPr>
          <w:rFonts w:eastAsia="TimesNewRomanPSMT" w:cs="Arial"/>
          <w:sz w:val="24"/>
          <w:szCs w:val="24"/>
        </w:rPr>
        <w:t>понуђач не сагласи са исправком рачунских грешака, Наручилац ће његову понуду одбити као неприхватљиву.</w:t>
      </w:r>
    </w:p>
    <w:p w:rsidR="008D2B23" w:rsidRPr="00EA685C" w:rsidRDefault="008D2B23" w:rsidP="008D2B23">
      <w:pPr>
        <w:spacing w:before="0"/>
        <w:rPr>
          <w:rFonts w:cs="Arial"/>
          <w:sz w:val="24"/>
          <w:szCs w:val="24"/>
        </w:rPr>
      </w:pPr>
    </w:p>
    <w:p w:rsidR="00B20A6C" w:rsidRPr="00B84F42" w:rsidRDefault="00B20A6C" w:rsidP="00102A91">
      <w:pPr>
        <w:pStyle w:val="KDPodnaslov2"/>
        <w:numPr>
          <w:ilvl w:val="1"/>
          <w:numId w:val="23"/>
        </w:numPr>
        <w:spacing w:before="0"/>
        <w:jc w:val="both"/>
        <w:rPr>
          <w:rFonts w:cs="Arial"/>
          <w:sz w:val="24"/>
          <w:szCs w:val="24"/>
        </w:rPr>
      </w:pPr>
      <w:bookmarkStart w:id="244" w:name="_Toc442559917"/>
      <w:bookmarkStart w:id="245" w:name="_Toc441651606"/>
      <w:r w:rsidRPr="00EA685C">
        <w:rPr>
          <w:rFonts w:cs="Arial"/>
          <w:sz w:val="24"/>
          <w:szCs w:val="24"/>
        </w:rPr>
        <w:t xml:space="preserve">Разлози за </w:t>
      </w:r>
      <w:r w:rsidRPr="00B84F42">
        <w:rPr>
          <w:rFonts w:cs="Arial"/>
          <w:sz w:val="24"/>
          <w:szCs w:val="24"/>
        </w:rPr>
        <w:t>одбијање понуде</w:t>
      </w:r>
      <w:bookmarkEnd w:id="244"/>
      <w:r w:rsidRPr="00B84F42">
        <w:rPr>
          <w:rFonts w:cs="Arial"/>
          <w:sz w:val="24"/>
          <w:szCs w:val="24"/>
        </w:rPr>
        <w:t xml:space="preserve"> </w:t>
      </w:r>
      <w:bookmarkEnd w:id="245"/>
    </w:p>
    <w:p w:rsidR="00B20A6C" w:rsidRPr="00EA685C" w:rsidRDefault="00B20A6C" w:rsidP="00B20A6C">
      <w:pPr>
        <w:autoSpaceDE w:val="0"/>
        <w:autoSpaceDN w:val="0"/>
        <w:adjustRightInd w:val="0"/>
        <w:spacing w:before="0"/>
        <w:rPr>
          <w:rFonts w:eastAsia="TimesNewRomanPSMT" w:cs="Arial"/>
          <w:bCs/>
          <w:iCs/>
          <w:sz w:val="24"/>
          <w:szCs w:val="24"/>
          <w:lang w:val="ru-RU"/>
        </w:rPr>
      </w:pPr>
      <w:r w:rsidRPr="00EA685C">
        <w:rPr>
          <w:rFonts w:eastAsia="TimesNewRomanPSMT" w:cs="Arial"/>
          <w:bCs/>
          <w:iCs/>
          <w:sz w:val="24"/>
          <w:szCs w:val="24"/>
        </w:rPr>
        <w:t>Понуда ће бити одбијена ако:</w:t>
      </w:r>
    </w:p>
    <w:p w:rsidR="00B20A6C" w:rsidRPr="00EA685C" w:rsidRDefault="00B20A6C" w:rsidP="00102A9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EA685C">
        <w:rPr>
          <w:rFonts w:ascii="Arial" w:eastAsia="TimesNewRomanPSMT" w:hAnsi="Arial" w:cs="Arial"/>
          <w:bCs/>
          <w:iCs/>
          <w:sz w:val="24"/>
          <w:szCs w:val="24"/>
        </w:rPr>
        <w:t>је неблаговремена, неприхватљива или неодговарајућа;</w:t>
      </w:r>
    </w:p>
    <w:p w:rsidR="00B20A6C" w:rsidRPr="00EA685C" w:rsidRDefault="00B20A6C" w:rsidP="00102A9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EA685C">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102A9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EA685C">
        <w:rPr>
          <w:rFonts w:ascii="Arial" w:eastAsia="TimesNewRomanPSMT" w:hAnsi="Arial" w:cs="Arial"/>
          <w:bCs/>
          <w:iCs/>
          <w:sz w:val="24"/>
          <w:szCs w:val="24"/>
        </w:rPr>
        <w:t>ако има битне недостатке</w:t>
      </w:r>
      <w:r w:rsidRPr="00EC5BB4">
        <w:rPr>
          <w:rFonts w:ascii="Arial" w:eastAsia="TimesNewRomanPSMT" w:hAnsi="Arial" w:cs="Arial"/>
          <w:bCs/>
          <w:iCs/>
          <w:sz w:val="24"/>
          <w:szCs w:val="24"/>
        </w:rPr>
        <w:t xml:space="preserve"> сходно члану 106. ЗЈН</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EC5BB4">
        <w:rPr>
          <w:rFonts w:ascii="Arial" w:eastAsia="TimesNewRomanPSMT" w:hAnsi="Arial" w:cs="Arial"/>
          <w:bCs/>
          <w:iCs/>
          <w:sz w:val="24"/>
          <w:szCs w:val="24"/>
        </w:rPr>
        <w:t>односно ако:</w:t>
      </w:r>
    </w:p>
    <w:p w:rsidR="00B20A6C" w:rsidRPr="00EC5BB4" w:rsidRDefault="00B20A6C" w:rsidP="00102A91">
      <w:pPr>
        <w:pStyle w:val="KDNabrajanje"/>
        <w:numPr>
          <w:ilvl w:val="0"/>
          <w:numId w:val="21"/>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rsidR="00B20A6C" w:rsidRPr="00EC5BB4" w:rsidRDefault="00B20A6C" w:rsidP="00102A91">
      <w:pPr>
        <w:pStyle w:val="KDNabrajanje"/>
        <w:numPr>
          <w:ilvl w:val="0"/>
          <w:numId w:val="21"/>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rsidR="00B20A6C" w:rsidRPr="00EC5BB4" w:rsidRDefault="00B20A6C" w:rsidP="00102A91">
      <w:pPr>
        <w:pStyle w:val="KDNabrajanje"/>
        <w:numPr>
          <w:ilvl w:val="0"/>
          <w:numId w:val="21"/>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rsidR="00B20A6C" w:rsidRPr="00EC5BB4" w:rsidRDefault="00B20A6C" w:rsidP="00102A91">
      <w:pPr>
        <w:pStyle w:val="KDNabrajanje"/>
        <w:numPr>
          <w:ilvl w:val="0"/>
          <w:numId w:val="21"/>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102A91">
      <w:pPr>
        <w:pStyle w:val="KDPodnaslov2"/>
        <w:numPr>
          <w:ilvl w:val="1"/>
          <w:numId w:val="23"/>
        </w:numPr>
        <w:spacing w:before="0"/>
        <w:jc w:val="both"/>
        <w:rPr>
          <w:rFonts w:cs="Arial"/>
          <w:sz w:val="24"/>
          <w:szCs w:val="24"/>
        </w:rPr>
      </w:pPr>
      <w:r>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sidRPr="00C14152">
        <w:rPr>
          <w:rFonts w:eastAsia="TimesNewRomanPSMT" w:cs="Arial"/>
          <w:sz w:val="24"/>
          <w:szCs w:val="24"/>
        </w:rPr>
        <w:t xml:space="preserve"> донети у року од максимално </w:t>
      </w:r>
      <w:r w:rsidR="005A7DFA">
        <w:rPr>
          <w:rFonts w:eastAsia="TimesNewRomanPSMT" w:cs="Arial"/>
          <w:sz w:val="24"/>
          <w:szCs w:val="24"/>
        </w:rPr>
        <w:t>25</w:t>
      </w:r>
      <w:r w:rsidRPr="00C14152">
        <w:rPr>
          <w:rFonts w:eastAsia="TimesNewRomanPSMT" w:cs="Arial"/>
          <w:sz w:val="24"/>
          <w:szCs w:val="24"/>
        </w:rPr>
        <w:t xml:space="preserve"> (</w:t>
      </w:r>
      <w:r w:rsidR="00867CCC">
        <w:rPr>
          <w:rFonts w:eastAsia="TimesNewRomanPSMT" w:cs="Arial"/>
          <w:sz w:val="24"/>
          <w:szCs w:val="24"/>
        </w:rPr>
        <w:t xml:space="preserve">словима: </w:t>
      </w:r>
      <w:r w:rsidRPr="00C14152">
        <w:rPr>
          <w:rFonts w:eastAsia="TimesNewRomanPSMT" w:cs="Arial"/>
          <w:sz w:val="24"/>
          <w:szCs w:val="24"/>
        </w:rPr>
        <w:t>д</w:t>
      </w:r>
      <w:r w:rsidR="005A7DFA">
        <w:rPr>
          <w:rFonts w:eastAsia="TimesNewRomanPSMT" w:cs="Arial"/>
          <w:sz w:val="24"/>
          <w:szCs w:val="24"/>
        </w:rPr>
        <w:t>вадесет 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sidR="00867CCC" w:rsidRPr="00867CCC">
        <w:rPr>
          <w:rFonts w:eastAsia="TimesNewRomanPSMT" w:cs="Arial"/>
          <w:sz w:val="24"/>
          <w:szCs w:val="24"/>
        </w:rPr>
        <w:t>словима:</w:t>
      </w:r>
      <w:r w:rsidR="00867CCC">
        <w:rPr>
          <w:rFonts w:eastAsia="TimesNewRomanPSMT" w:cs="Arial"/>
          <w:sz w:val="24"/>
          <w:szCs w:val="24"/>
        </w:rPr>
        <w:t xml:space="preserve"> </w:t>
      </w:r>
      <w:r w:rsidRPr="00C14152">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102A91">
      <w:pPr>
        <w:pStyle w:val="KDPodnaslov2"/>
        <w:numPr>
          <w:ilvl w:val="1"/>
          <w:numId w:val="23"/>
        </w:numPr>
        <w:spacing w:before="0"/>
        <w:jc w:val="both"/>
        <w:rPr>
          <w:rFonts w:cs="Arial"/>
          <w:sz w:val="24"/>
          <w:szCs w:val="24"/>
          <w:lang w:val="ru-RU"/>
        </w:rPr>
      </w:pPr>
      <w:bookmarkStart w:id="246" w:name="_Toc441651607"/>
      <w:bookmarkStart w:id="247" w:name="_Toc442559918"/>
      <w:r w:rsidRPr="00EC5BB4">
        <w:rPr>
          <w:rFonts w:cs="Arial"/>
          <w:sz w:val="24"/>
          <w:szCs w:val="24"/>
          <w:lang w:val="ru-RU"/>
        </w:rPr>
        <w:t>Н</w:t>
      </w:r>
      <w:r w:rsidRPr="00EC5BB4">
        <w:rPr>
          <w:rFonts w:cs="Arial"/>
          <w:sz w:val="24"/>
          <w:szCs w:val="24"/>
        </w:rPr>
        <w:t>егативне референце</w:t>
      </w:r>
      <w:bookmarkEnd w:id="246"/>
      <w:bookmarkEnd w:id="247"/>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w:t>
      </w:r>
      <w:r w:rsidRPr="00EC5BB4">
        <w:rPr>
          <w:rFonts w:cs="Arial"/>
          <w:sz w:val="24"/>
          <w:szCs w:val="24"/>
          <w:lang w:val="ru-RU"/>
        </w:rPr>
        <w:lastRenderedPageBreak/>
        <w:t xml:space="preserve">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102A91">
      <w:pPr>
        <w:pStyle w:val="KDPodnaslov2"/>
        <w:numPr>
          <w:ilvl w:val="1"/>
          <w:numId w:val="23"/>
        </w:numPr>
        <w:spacing w:before="0"/>
        <w:jc w:val="both"/>
        <w:rPr>
          <w:rFonts w:cs="Arial"/>
          <w:sz w:val="24"/>
          <w:szCs w:val="24"/>
        </w:rPr>
      </w:pPr>
      <w:bookmarkStart w:id="248" w:name="_Toc441651608"/>
      <w:bookmarkStart w:id="249" w:name="_Toc442559919"/>
      <w:r w:rsidRPr="00EC5BB4">
        <w:rPr>
          <w:rFonts w:cs="Arial"/>
          <w:sz w:val="24"/>
          <w:szCs w:val="24"/>
        </w:rPr>
        <w:t>Увид у документацију</w:t>
      </w:r>
      <w:bookmarkEnd w:id="248"/>
      <w:bookmarkEnd w:id="249"/>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102A91">
      <w:pPr>
        <w:pStyle w:val="KDPodnaslov2"/>
        <w:numPr>
          <w:ilvl w:val="1"/>
          <w:numId w:val="23"/>
        </w:numPr>
        <w:spacing w:before="0"/>
        <w:jc w:val="both"/>
        <w:rPr>
          <w:rFonts w:cs="Arial"/>
          <w:sz w:val="24"/>
          <w:szCs w:val="24"/>
        </w:rPr>
      </w:pPr>
      <w:bookmarkStart w:id="250" w:name="_Toc441651609"/>
      <w:bookmarkStart w:id="251" w:name="_Toc442559920"/>
      <w:r w:rsidRPr="00EC5BB4">
        <w:rPr>
          <w:rFonts w:cs="Arial"/>
          <w:sz w:val="24"/>
          <w:szCs w:val="24"/>
          <w:lang w:val="ru-RU"/>
        </w:rPr>
        <w:t>З</w:t>
      </w:r>
      <w:r w:rsidRPr="00EC5BB4">
        <w:rPr>
          <w:rFonts w:cs="Arial"/>
          <w:sz w:val="24"/>
          <w:szCs w:val="24"/>
        </w:rPr>
        <w:t>аштита права понуђача</w:t>
      </w:r>
      <w:bookmarkEnd w:id="250"/>
      <w:bookmarkEnd w:id="251"/>
    </w:p>
    <w:p w:rsidR="0031435B" w:rsidRDefault="0031435B" w:rsidP="00867CCC">
      <w:pPr>
        <w:spacing w:before="0"/>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ED1CD9" w:rsidRPr="0031435B" w:rsidRDefault="00ED1CD9" w:rsidP="00867CCC">
      <w:pPr>
        <w:spacing w:before="0"/>
        <w:rPr>
          <w:sz w:val="24"/>
          <w:szCs w:val="24"/>
        </w:rPr>
      </w:pPr>
    </w:p>
    <w:p w:rsidR="0031435B" w:rsidRPr="0031435B" w:rsidRDefault="0031435B" w:rsidP="00867CCC">
      <w:pPr>
        <w:spacing w:before="0"/>
        <w:rPr>
          <w:sz w:val="24"/>
          <w:szCs w:val="24"/>
        </w:rPr>
      </w:pPr>
      <w:r w:rsidRPr="0031435B">
        <w:rPr>
          <w:sz w:val="24"/>
          <w:szCs w:val="24"/>
        </w:rPr>
        <w:t>Рокови и начин подношења захтева за заштиту права:</w:t>
      </w:r>
    </w:p>
    <w:p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sidR="00ED1CD9">
        <w:rPr>
          <w:sz w:val="24"/>
          <w:szCs w:val="24"/>
        </w:rPr>
        <w:t xml:space="preserve"> </w:t>
      </w:r>
      <w:r w:rsidR="00EE266A">
        <w:rPr>
          <w:sz w:val="24"/>
          <w:szCs w:val="24"/>
        </w:rPr>
        <w:t>Балканска бр.13,</w:t>
      </w:r>
      <w:r w:rsidRPr="0031435B">
        <w:rPr>
          <w:sz w:val="24"/>
          <w:szCs w:val="24"/>
        </w:rPr>
        <w:t xml:space="preserve"> са назнаком Захтев за заштиту права за ЈН </w:t>
      </w:r>
      <w:r w:rsidR="00873133">
        <w:rPr>
          <w:sz w:val="24"/>
          <w:szCs w:val="24"/>
        </w:rPr>
        <w:t>услуга</w:t>
      </w:r>
      <w:r w:rsidR="00EE266A">
        <w:rPr>
          <w:sz w:val="24"/>
          <w:szCs w:val="24"/>
        </w:rPr>
        <w:t xml:space="preserve"> </w:t>
      </w:r>
      <w:r w:rsidR="00B80D81">
        <w:rPr>
          <w:sz w:val="24"/>
          <w:szCs w:val="24"/>
        </w:rPr>
        <w:t>“Техничка контрола техничке документације – Техничка контрола Пр</w:t>
      </w:r>
      <w:r w:rsidR="00A35129">
        <w:rPr>
          <w:sz w:val="24"/>
          <w:szCs w:val="24"/>
        </w:rPr>
        <w:t>о</w:t>
      </w:r>
      <w:r w:rsidR="00B80D81">
        <w:rPr>
          <w:sz w:val="24"/>
          <w:szCs w:val="24"/>
        </w:rPr>
        <w:t>јекта за грађевинску дозволу за доградњу Управне зграде ТЕ Костолац Б“</w:t>
      </w:r>
      <w:r w:rsidR="00ED1CD9">
        <w:rPr>
          <w:sz w:val="24"/>
          <w:szCs w:val="24"/>
        </w:rPr>
        <w:t xml:space="preserve"> </w:t>
      </w:r>
      <w:r w:rsidRPr="0031435B">
        <w:rPr>
          <w:sz w:val="24"/>
          <w:szCs w:val="24"/>
        </w:rPr>
        <w:t>бр.</w:t>
      </w:r>
      <w:r w:rsidR="00ED1CD9">
        <w:rPr>
          <w:sz w:val="24"/>
          <w:szCs w:val="24"/>
        </w:rPr>
        <w:t xml:space="preserve"> </w:t>
      </w:r>
      <w:r w:rsidR="00B80D81">
        <w:rPr>
          <w:sz w:val="24"/>
          <w:szCs w:val="24"/>
        </w:rPr>
        <w:t>JN/1000/0046/2016</w:t>
      </w:r>
      <w:r w:rsidRPr="0031435B">
        <w:rPr>
          <w:sz w:val="24"/>
          <w:szCs w:val="24"/>
        </w:rPr>
        <w:t>, а копија се истовремено доставља Републичкој комисији.</w:t>
      </w:r>
    </w:p>
    <w:p w:rsidR="0031435B" w:rsidRPr="0031435B" w:rsidRDefault="0031435B" w:rsidP="0031435B">
      <w:pPr>
        <w:rPr>
          <w:sz w:val="24"/>
          <w:szCs w:val="24"/>
        </w:rPr>
      </w:pPr>
      <w:r w:rsidRPr="0031435B">
        <w:rPr>
          <w:sz w:val="24"/>
          <w:szCs w:val="24"/>
        </w:rPr>
        <w:lastRenderedPageBreak/>
        <w:t>Захтев за заштиту права се може доставити и путем електронске поште на e-mail</w:t>
      </w:r>
      <w:r w:rsidR="00EE266A">
        <w:rPr>
          <w:sz w:val="24"/>
          <w:szCs w:val="24"/>
        </w:rPr>
        <w:t xml:space="preserve"> </w:t>
      </w:r>
      <w:hyperlink r:id="rId176" w:history="1">
        <w:r w:rsidR="00051998" w:rsidRPr="00FD1170">
          <w:rPr>
            <w:rStyle w:val="Hyperlink"/>
            <w:rFonts w:cs="Arial"/>
            <w:sz w:val="24"/>
            <w:szCs w:val="24"/>
          </w:rPr>
          <w:t>marko.vujakovic</w:t>
        </w:r>
        <w:r w:rsidR="00051998" w:rsidRPr="00FD1170">
          <w:rPr>
            <w:rStyle w:val="Hyperlink"/>
            <w:rFonts w:cs="Arial"/>
            <w:sz w:val="24"/>
            <w:szCs w:val="24"/>
            <w:lang w:val="ru-RU"/>
          </w:rPr>
          <w:t>@</w:t>
        </w:r>
      </w:hyperlink>
      <w:r w:rsidR="00EE266A" w:rsidRPr="00EE266A">
        <w:rPr>
          <w:rStyle w:val="Hyperlink"/>
        </w:rPr>
        <w:t>eps.rs</w:t>
      </w:r>
      <w:r w:rsidRPr="0031435B">
        <w:rPr>
          <w:sz w:val="24"/>
          <w:szCs w:val="24"/>
        </w:rPr>
        <w:t xml:space="preserve"> радним данима (понедељак-петак) од </w:t>
      </w:r>
      <w:r w:rsidRPr="00EE266A">
        <w:rPr>
          <w:sz w:val="24"/>
          <w:szCs w:val="24"/>
        </w:rPr>
        <w:t xml:space="preserve">8,00 до 15,00 </w:t>
      </w:r>
      <w:r w:rsidRPr="0031435B">
        <w:rPr>
          <w:sz w:val="24"/>
          <w:szCs w:val="24"/>
        </w:rPr>
        <w:t>часова.</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ED1CD9">
        <w:rPr>
          <w:sz w:val="24"/>
          <w:szCs w:val="24"/>
        </w:rPr>
        <w:t>7 (</w:t>
      </w:r>
      <w:r w:rsidR="00ED1CD9" w:rsidRPr="00ED1CD9">
        <w:rPr>
          <w:sz w:val="24"/>
          <w:szCs w:val="24"/>
        </w:rPr>
        <w:t xml:space="preserve">словима: </w:t>
      </w:r>
      <w:r w:rsidRPr="00ED1CD9">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t xml:space="preserve">После доношења одлуке о додели уговора и одлуке о обустави поступка, рок за подношење захтева за заштиту права је </w:t>
      </w:r>
      <w:r w:rsidRPr="00ED1CD9">
        <w:rPr>
          <w:sz w:val="24"/>
          <w:szCs w:val="24"/>
        </w:rPr>
        <w:t>10 (</w:t>
      </w:r>
      <w:r w:rsidR="00ED1CD9" w:rsidRPr="00ED1CD9">
        <w:rPr>
          <w:sz w:val="24"/>
          <w:szCs w:val="24"/>
        </w:rPr>
        <w:t xml:space="preserve">словима: </w:t>
      </w:r>
      <w:r w:rsidRPr="00ED1CD9">
        <w:rPr>
          <w:sz w:val="24"/>
          <w:szCs w:val="24"/>
        </w:rPr>
        <w:t>десет)</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 xml:space="preserve">Захтев за заштиту права не задржава даље активности наручиоца у поступку јавне набавке у складу са одредбама члана 150. ЗЈН. </w:t>
      </w:r>
    </w:p>
    <w:p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r w:rsidRPr="0031435B">
        <w:rPr>
          <w:sz w:val="24"/>
          <w:szCs w:val="24"/>
        </w:rPr>
        <w:t>Детаљно упутство о садржини потпуног захтева за заштиту права у складу са чланом 151. став 1. тач. 1) – 7) ЗЈН:</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ED1CD9">
      <w:pPr>
        <w:spacing w:before="0"/>
        <w:rPr>
          <w:sz w:val="24"/>
          <w:szCs w:val="24"/>
        </w:rPr>
      </w:pPr>
      <w:r w:rsidRPr="0031435B">
        <w:rPr>
          <w:sz w:val="24"/>
          <w:szCs w:val="24"/>
        </w:rPr>
        <w:t>1) назив и адресу подносиоца захтева и лице за контакт</w:t>
      </w:r>
    </w:p>
    <w:p w:rsidR="0031435B" w:rsidRPr="0031435B" w:rsidRDefault="0031435B" w:rsidP="00ED1CD9">
      <w:pPr>
        <w:spacing w:before="0"/>
        <w:rPr>
          <w:sz w:val="24"/>
          <w:szCs w:val="24"/>
        </w:rPr>
      </w:pPr>
      <w:r w:rsidRPr="0031435B">
        <w:rPr>
          <w:sz w:val="24"/>
          <w:szCs w:val="24"/>
        </w:rPr>
        <w:t>2) назив и адресу наручиоца</w:t>
      </w:r>
    </w:p>
    <w:p w:rsidR="0031435B" w:rsidRPr="0031435B" w:rsidRDefault="0031435B" w:rsidP="00ED1CD9">
      <w:pPr>
        <w:spacing w:before="0"/>
        <w:rPr>
          <w:sz w:val="24"/>
          <w:szCs w:val="24"/>
        </w:rPr>
      </w:pPr>
      <w:r w:rsidRPr="0031435B">
        <w:rPr>
          <w:sz w:val="24"/>
          <w:szCs w:val="24"/>
        </w:rPr>
        <w:t>3) податке о јавној набавци која је предмет захтева, односно о одлуци наручиоца</w:t>
      </w:r>
    </w:p>
    <w:p w:rsidR="0031435B" w:rsidRPr="0031435B" w:rsidRDefault="0031435B" w:rsidP="00ED1CD9">
      <w:pPr>
        <w:spacing w:before="0"/>
        <w:rPr>
          <w:sz w:val="24"/>
          <w:szCs w:val="24"/>
        </w:rPr>
      </w:pPr>
      <w:r w:rsidRPr="0031435B">
        <w:rPr>
          <w:sz w:val="24"/>
          <w:szCs w:val="24"/>
        </w:rPr>
        <w:t>4) повреде прописа којима се уређује поступак јавне набавке</w:t>
      </w:r>
    </w:p>
    <w:p w:rsidR="0031435B" w:rsidRPr="0031435B" w:rsidRDefault="0031435B" w:rsidP="00ED1CD9">
      <w:pPr>
        <w:spacing w:before="0"/>
        <w:rPr>
          <w:sz w:val="24"/>
          <w:szCs w:val="24"/>
        </w:rPr>
      </w:pPr>
      <w:r w:rsidRPr="0031435B">
        <w:rPr>
          <w:sz w:val="24"/>
          <w:szCs w:val="24"/>
        </w:rPr>
        <w:t>5) чињенице и доказе којима се повреде доказују</w:t>
      </w:r>
    </w:p>
    <w:p w:rsidR="0031435B" w:rsidRPr="0031435B" w:rsidRDefault="0031435B" w:rsidP="00ED1CD9">
      <w:pPr>
        <w:spacing w:before="0"/>
        <w:rPr>
          <w:sz w:val="24"/>
          <w:szCs w:val="24"/>
        </w:rPr>
      </w:pPr>
      <w:r w:rsidRPr="0031435B">
        <w:rPr>
          <w:sz w:val="24"/>
          <w:szCs w:val="24"/>
        </w:rPr>
        <w:t>6) потврду о уплати таксе из члана 156. ЗЈН</w:t>
      </w:r>
    </w:p>
    <w:p w:rsidR="0031435B" w:rsidRPr="0031435B" w:rsidRDefault="0031435B" w:rsidP="00ED1CD9">
      <w:pPr>
        <w:spacing w:before="0"/>
        <w:rPr>
          <w:sz w:val="24"/>
          <w:szCs w:val="24"/>
        </w:rPr>
      </w:pPr>
      <w:r w:rsidRPr="0031435B">
        <w:rPr>
          <w:sz w:val="24"/>
          <w:szCs w:val="24"/>
        </w:rPr>
        <w:t>7) потпис подносиоца.</w:t>
      </w:r>
    </w:p>
    <w:p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rsidR="0031435B" w:rsidRPr="0031435B" w:rsidRDefault="0031435B" w:rsidP="0031435B">
      <w:pPr>
        <w:rPr>
          <w:sz w:val="24"/>
          <w:szCs w:val="24"/>
        </w:rPr>
      </w:pPr>
      <w:r w:rsidRPr="0031435B">
        <w:rPr>
          <w:sz w:val="24"/>
          <w:szCs w:val="24"/>
        </w:rPr>
        <w:lastRenderedPageBreak/>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31435B" w:rsidRDefault="0031435B" w:rsidP="0031435B">
      <w:pPr>
        <w:rPr>
          <w:sz w:val="24"/>
          <w:szCs w:val="24"/>
        </w:rPr>
      </w:pPr>
      <w:r w:rsidRPr="0031435B">
        <w:rPr>
          <w:sz w:val="24"/>
          <w:szCs w:val="24"/>
        </w:rPr>
        <w:t>Износ таксе из члана 156. став 1. тач. 1)- 3) ЗЈН:</w:t>
      </w:r>
    </w:p>
    <w:p w:rsidR="00EE266A"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EE266A">
        <w:rPr>
          <w:sz w:val="24"/>
          <w:szCs w:val="24"/>
        </w:rPr>
        <w:t>1000/0019/2016</w:t>
      </w:r>
      <w:r w:rsidR="00664343">
        <w:rPr>
          <w:sz w:val="24"/>
          <w:szCs w:val="24"/>
        </w:rPr>
        <w:t>, сврха: ЗЗП, ЈП ЕПС</w:t>
      </w:r>
      <w:r w:rsidRPr="0031435B">
        <w:rPr>
          <w:sz w:val="24"/>
          <w:szCs w:val="24"/>
        </w:rPr>
        <w:t xml:space="preserve">, јн. бр. </w:t>
      </w:r>
      <w:r w:rsidR="00B80D81">
        <w:rPr>
          <w:sz w:val="24"/>
          <w:szCs w:val="24"/>
        </w:rPr>
        <w:t>JN/1000/0046/2016</w:t>
      </w:r>
      <w:r w:rsidRPr="0031435B">
        <w:rPr>
          <w:sz w:val="24"/>
          <w:szCs w:val="24"/>
        </w:rPr>
        <w:t xml:space="preserve">, прималац уплате: буџет Републике Србије) уплати таксу од: </w:t>
      </w: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31435B" w:rsidRDefault="0031435B" w:rsidP="0031435B">
      <w:pPr>
        <w:rPr>
          <w:b/>
          <w:sz w:val="24"/>
          <w:szCs w:val="24"/>
        </w:rPr>
      </w:pPr>
      <w:r w:rsidRPr="0031435B">
        <w:rPr>
          <w:b/>
          <w:sz w:val="24"/>
          <w:szCs w:val="24"/>
        </w:rPr>
        <w:t>Детаљно упутство о потврди из члана 151. став 1. тачка 6) ЗЈН</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r w:rsidRPr="0031435B">
        <w:rPr>
          <w:sz w:val="24"/>
          <w:szCs w:val="24"/>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ЗЈН.</w:t>
      </w:r>
    </w:p>
    <w:p w:rsidR="0031435B" w:rsidRPr="0031435B" w:rsidRDefault="0031435B" w:rsidP="0031435B">
      <w:pPr>
        <w:rPr>
          <w:sz w:val="24"/>
          <w:szCs w:val="24"/>
        </w:rPr>
      </w:pPr>
      <w:r w:rsidRPr="0031435B">
        <w:rPr>
          <w:sz w:val="24"/>
          <w:szCs w:val="24"/>
        </w:rPr>
        <w:t>Као доказ о уплати таксе, у смислу члана 151. став 1. тачка 6) ЗЈН, прихватиће се:</w:t>
      </w:r>
    </w:p>
    <w:p w:rsidR="0031435B" w:rsidRPr="0031435B" w:rsidRDefault="0031435B" w:rsidP="0031435B">
      <w:pPr>
        <w:rPr>
          <w:sz w:val="24"/>
          <w:szCs w:val="24"/>
        </w:rPr>
      </w:pPr>
      <w:r w:rsidRPr="0031435B">
        <w:rPr>
          <w:sz w:val="24"/>
          <w:szCs w:val="24"/>
        </w:rPr>
        <w:t>1. Потврда о извршеној уплати таксе из члана 156. ЗЈН која садржи следеће елементе:</w:t>
      </w:r>
    </w:p>
    <w:p w:rsidR="0031435B" w:rsidRPr="0031435B" w:rsidRDefault="0031435B" w:rsidP="00ED1CD9">
      <w:pPr>
        <w:spacing w:before="0"/>
        <w:rPr>
          <w:sz w:val="24"/>
          <w:szCs w:val="24"/>
        </w:rPr>
      </w:pPr>
      <w:r w:rsidRPr="0031435B">
        <w:rPr>
          <w:sz w:val="24"/>
          <w:szCs w:val="24"/>
        </w:rPr>
        <w:t>(1) да буде издата од стране банке и да садржи печат банке;</w:t>
      </w:r>
    </w:p>
    <w:p w:rsidR="0031435B" w:rsidRPr="0031435B" w:rsidRDefault="0031435B" w:rsidP="00ED1CD9">
      <w:pPr>
        <w:spacing w:before="0"/>
        <w:rPr>
          <w:sz w:val="24"/>
          <w:szCs w:val="24"/>
        </w:rPr>
      </w:pPr>
      <w:r w:rsidRPr="0031435B">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ED1CD9">
      <w:pPr>
        <w:spacing w:before="0"/>
        <w:rPr>
          <w:sz w:val="24"/>
          <w:szCs w:val="24"/>
        </w:rPr>
      </w:pPr>
      <w:r w:rsidRPr="0031435B">
        <w:rPr>
          <w:sz w:val="24"/>
          <w:szCs w:val="24"/>
        </w:rPr>
        <w:lastRenderedPageBreak/>
        <w:t>(3) износ таксе из члана 156. ЗЈН чија се уплата врши;</w:t>
      </w:r>
    </w:p>
    <w:p w:rsidR="0031435B" w:rsidRPr="0031435B" w:rsidRDefault="0031435B" w:rsidP="00ED1CD9">
      <w:pPr>
        <w:spacing w:before="0"/>
        <w:rPr>
          <w:sz w:val="24"/>
          <w:szCs w:val="24"/>
        </w:rPr>
      </w:pPr>
      <w:r w:rsidRPr="0031435B">
        <w:rPr>
          <w:sz w:val="24"/>
          <w:szCs w:val="24"/>
        </w:rPr>
        <w:t>(4) број рачуна: 840-30678845-06;</w:t>
      </w:r>
    </w:p>
    <w:p w:rsidR="0031435B" w:rsidRPr="0031435B" w:rsidRDefault="0031435B" w:rsidP="00ED1CD9">
      <w:pPr>
        <w:spacing w:before="0"/>
        <w:rPr>
          <w:sz w:val="24"/>
          <w:szCs w:val="24"/>
        </w:rPr>
      </w:pPr>
      <w:r w:rsidRPr="0031435B">
        <w:rPr>
          <w:sz w:val="24"/>
          <w:szCs w:val="24"/>
        </w:rPr>
        <w:t>(5) шифру плаћања: 153 или 253;</w:t>
      </w:r>
    </w:p>
    <w:p w:rsidR="0031435B" w:rsidRPr="0031435B" w:rsidRDefault="0031435B" w:rsidP="00ED1CD9">
      <w:pPr>
        <w:spacing w:before="0"/>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rsidR="0031435B" w:rsidRPr="0031435B" w:rsidRDefault="0031435B" w:rsidP="00ED1CD9">
      <w:pPr>
        <w:spacing w:before="0"/>
        <w:rPr>
          <w:sz w:val="24"/>
          <w:szCs w:val="24"/>
        </w:rPr>
      </w:pPr>
      <w:r w:rsidRPr="0031435B">
        <w:rPr>
          <w:sz w:val="24"/>
          <w:szCs w:val="24"/>
        </w:rPr>
        <w:t>(7) сврха: ЗЗП; назив наручиоца; број или ознака јавне набавке поводом које се подноси захтев за заштиту права;</w:t>
      </w:r>
    </w:p>
    <w:p w:rsidR="0031435B" w:rsidRPr="0031435B" w:rsidRDefault="0031435B" w:rsidP="00ED1CD9">
      <w:pPr>
        <w:spacing w:before="0"/>
        <w:rPr>
          <w:sz w:val="24"/>
          <w:szCs w:val="24"/>
        </w:rPr>
      </w:pPr>
      <w:r w:rsidRPr="0031435B">
        <w:rPr>
          <w:sz w:val="24"/>
          <w:szCs w:val="24"/>
        </w:rPr>
        <w:t>(8) корисник: буџет Републике Србије;</w:t>
      </w:r>
    </w:p>
    <w:p w:rsidR="0031435B" w:rsidRPr="0031435B" w:rsidRDefault="0031435B" w:rsidP="00ED1CD9">
      <w:pPr>
        <w:spacing w:before="0"/>
        <w:rPr>
          <w:sz w:val="24"/>
          <w:szCs w:val="24"/>
        </w:rPr>
      </w:pPr>
      <w:r w:rsidRPr="0031435B">
        <w:rPr>
          <w:sz w:val="24"/>
          <w:szCs w:val="24"/>
        </w:rPr>
        <w:t>(9) назив уплатиоца, односно назив подносиоца захтева за заштиту права за којег је извршена уплата таксе;</w:t>
      </w:r>
    </w:p>
    <w:p w:rsidR="0031435B" w:rsidRPr="0031435B" w:rsidRDefault="0031435B" w:rsidP="00ED1CD9">
      <w:pPr>
        <w:spacing w:before="0"/>
        <w:rPr>
          <w:sz w:val="24"/>
          <w:szCs w:val="24"/>
        </w:rPr>
      </w:pPr>
      <w:r w:rsidRPr="0031435B">
        <w:rPr>
          <w:sz w:val="24"/>
          <w:szCs w:val="24"/>
        </w:rPr>
        <w:t>(10) потпис овлашћеног лица банке.</w:t>
      </w:r>
    </w:p>
    <w:p w:rsidR="0031435B" w:rsidRPr="0031435B" w:rsidRDefault="0031435B" w:rsidP="0031435B">
      <w:pPr>
        <w:rPr>
          <w:sz w:val="24"/>
          <w:szCs w:val="24"/>
        </w:rPr>
      </w:pPr>
      <w:r w:rsidRPr="0031435B">
        <w:rPr>
          <w:sz w:val="24"/>
          <w:szCs w:val="24"/>
        </w:rPr>
        <w:t xml:space="preserve">2. </w:t>
      </w:r>
      <w:r w:rsidR="00ED1CD9">
        <w:rPr>
          <w:sz w:val="24"/>
          <w:szCs w:val="24"/>
        </w:rPr>
        <w:t xml:space="preserve"> </w:t>
      </w:r>
      <w:r w:rsidRPr="0031435B">
        <w:rPr>
          <w:sz w:val="24"/>
          <w:szCs w:val="24"/>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r w:rsidRPr="0031435B">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 xml:space="preserve">4. </w:t>
      </w:r>
      <w:r w:rsidR="00ED1CD9">
        <w:rPr>
          <w:sz w:val="24"/>
          <w:szCs w:val="24"/>
        </w:rPr>
        <w:t xml:space="preserve"> </w:t>
      </w:r>
      <w:r w:rsidRPr="0031435B">
        <w:rPr>
          <w:sz w:val="24"/>
          <w:szCs w:val="24"/>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Default="0031435B" w:rsidP="0031435B">
      <w:pPr>
        <w:rPr>
          <w:sz w:val="24"/>
          <w:szCs w:val="24"/>
        </w:rPr>
      </w:pPr>
      <w:r w:rsidRPr="0031435B">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7" w:history="1">
        <w:r w:rsidR="00B30F94" w:rsidRPr="00C6758B">
          <w:rPr>
            <w:rStyle w:val="Hyperlink"/>
            <w:sz w:val="24"/>
            <w:szCs w:val="24"/>
          </w:rPr>
          <w:t>http://www.kjn.gov.rs/download/Taksa-popunjeni-nalozi-ci.pdf</w:t>
        </w:r>
      </w:hyperlink>
    </w:p>
    <w:p w:rsidR="00B30F94" w:rsidRPr="0031435B" w:rsidRDefault="00B30F94" w:rsidP="0031435B">
      <w:pPr>
        <w:rPr>
          <w:sz w:val="24"/>
          <w:szCs w:val="24"/>
        </w:rPr>
      </w:pPr>
    </w:p>
    <w:p w:rsidR="008D2B23" w:rsidRPr="00EC5BB4" w:rsidRDefault="008D2B23" w:rsidP="00102A91">
      <w:pPr>
        <w:pStyle w:val="KDPodnaslov2"/>
        <w:numPr>
          <w:ilvl w:val="1"/>
          <w:numId w:val="23"/>
        </w:numPr>
        <w:spacing w:before="0"/>
        <w:jc w:val="both"/>
        <w:rPr>
          <w:rFonts w:cs="Arial"/>
          <w:sz w:val="24"/>
          <w:szCs w:val="24"/>
        </w:rPr>
      </w:pPr>
      <w:bookmarkStart w:id="252" w:name="_Toc441651610"/>
      <w:bookmarkStart w:id="253" w:name="_Toc442559921"/>
      <w:r w:rsidRPr="00EC5BB4">
        <w:rPr>
          <w:rFonts w:cs="Arial"/>
          <w:sz w:val="24"/>
          <w:szCs w:val="24"/>
        </w:rPr>
        <w:t xml:space="preserve">Закључивање </w:t>
      </w:r>
      <w:r w:rsidR="007E3AF6">
        <w:rPr>
          <w:rFonts w:cs="Arial"/>
          <w:sz w:val="24"/>
          <w:szCs w:val="24"/>
        </w:rPr>
        <w:t xml:space="preserve">и ступање на снагу </w:t>
      </w:r>
      <w:r w:rsidRPr="00EC5BB4">
        <w:rPr>
          <w:rFonts w:cs="Arial"/>
          <w:sz w:val="24"/>
          <w:szCs w:val="24"/>
        </w:rPr>
        <w:t>уговора</w:t>
      </w:r>
      <w:bookmarkEnd w:id="252"/>
      <w:bookmarkEnd w:id="253"/>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rPr>
        <w:t>8</w:t>
      </w:r>
      <w:r w:rsidR="00A35129">
        <w:rPr>
          <w:rFonts w:cs="Arial"/>
          <w:sz w:val="24"/>
          <w:szCs w:val="24"/>
        </w:rPr>
        <w:t xml:space="preserve"> </w:t>
      </w:r>
      <w:r w:rsidR="00B02ADD">
        <w:rPr>
          <w:rFonts w:cs="Arial"/>
          <w:sz w:val="24"/>
          <w:szCs w:val="24"/>
        </w:rPr>
        <w:t>(</w:t>
      </w:r>
      <w:r w:rsidRPr="00EC5BB4">
        <w:rPr>
          <w:rFonts w:cs="Arial"/>
          <w:sz w:val="24"/>
          <w:szCs w:val="24"/>
        </w:rPr>
        <w:t>осам</w:t>
      </w:r>
      <w:r w:rsidR="00B02ADD">
        <w:rPr>
          <w:rFonts w:cs="Arial"/>
          <w:sz w:val="24"/>
          <w:szCs w:val="24"/>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EE266A">
        <w:rPr>
          <w:rFonts w:cs="Arial"/>
          <w:sz w:val="24"/>
          <w:szCs w:val="24"/>
          <w:lang w:val="ru-RU"/>
        </w:rPr>
        <w:t>10</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B30F94"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rsidR="007E3AF6" w:rsidRPr="007E3AF6" w:rsidRDefault="007E3AF6" w:rsidP="007E3AF6">
      <w:pPr>
        <w:spacing w:before="0"/>
        <w:rPr>
          <w:rFonts w:cs="Arial"/>
          <w:sz w:val="24"/>
          <w:szCs w:val="24"/>
          <w:lang w:val="ru-RU"/>
        </w:rPr>
      </w:pPr>
      <w:r w:rsidRPr="007E3AF6">
        <w:rPr>
          <w:rFonts w:cs="Arial"/>
          <w:sz w:val="24"/>
          <w:szCs w:val="24"/>
          <w:lang w:val="ru-RU"/>
        </w:rPr>
        <w:t xml:space="preserve"> </w:t>
      </w:r>
    </w:p>
    <w:p w:rsidR="008D2B23" w:rsidRPr="00EC5BB4" w:rsidRDefault="008D2B23" w:rsidP="00102A91">
      <w:pPr>
        <w:pStyle w:val="KDPodnaslov2"/>
        <w:numPr>
          <w:ilvl w:val="1"/>
          <w:numId w:val="23"/>
        </w:numPr>
        <w:spacing w:before="0"/>
        <w:jc w:val="both"/>
        <w:rPr>
          <w:rFonts w:cs="Arial"/>
          <w:sz w:val="24"/>
          <w:szCs w:val="24"/>
        </w:rPr>
      </w:pPr>
      <w:bookmarkStart w:id="254" w:name="_Toc441651611"/>
      <w:bookmarkStart w:id="255" w:name="_Toc442559922"/>
      <w:r w:rsidRPr="00EC5BB4">
        <w:rPr>
          <w:rFonts w:cs="Arial"/>
          <w:sz w:val="24"/>
          <w:szCs w:val="24"/>
        </w:rPr>
        <w:lastRenderedPageBreak/>
        <w:t>Измене током трајања уговора</w:t>
      </w:r>
      <w:bookmarkEnd w:id="254"/>
      <w:bookmarkEnd w:id="255"/>
    </w:p>
    <w:p w:rsidR="008D2B23" w:rsidRDefault="008D2B23" w:rsidP="008D2B23">
      <w:pPr>
        <w:spacing w:before="0"/>
        <w:rPr>
          <w:rFonts w:cs="Arial"/>
          <w:sz w:val="24"/>
          <w:szCs w:val="24"/>
          <w:lang w:eastAsia="sr-Latn-CS"/>
        </w:rPr>
      </w:pPr>
      <w:r w:rsidRPr="00EC5BB4">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051998" w:rsidRPr="00051998" w:rsidRDefault="00051998" w:rsidP="00051998">
      <w:pPr>
        <w:spacing w:before="0"/>
        <w:rPr>
          <w:rFonts w:cs="Arial"/>
          <w:sz w:val="24"/>
          <w:szCs w:val="24"/>
          <w:lang w:eastAsia="sr-Latn-CS"/>
        </w:rPr>
      </w:pPr>
      <w:r w:rsidRPr="00051998">
        <w:rPr>
          <w:rFonts w:cs="Arial"/>
          <w:sz w:val="24"/>
          <w:szCs w:val="24"/>
          <w:lang w:val="sr-Cyrl-CS" w:eastAsia="sr-Latn-CS"/>
        </w:rPr>
        <w:t xml:space="preserve">Наручилац може, у складу са чланом 115. став 2. Закона, након закључења уговора о јавној набавци може да дозволи промену цене и других битних елемената уговора (обим и структура предмета уговора, уговорена вредност, начин плаћања, </w:t>
      </w:r>
      <w:r w:rsidRPr="00051998">
        <w:rPr>
          <w:rFonts w:cs="Arial"/>
          <w:sz w:val="24"/>
          <w:szCs w:val="24"/>
          <w:lang w:eastAsia="sr-Latn-CS"/>
        </w:rPr>
        <w:t>рок</w:t>
      </w:r>
      <w:r w:rsidRPr="00051998">
        <w:rPr>
          <w:rFonts w:cs="Arial"/>
          <w:sz w:val="24"/>
          <w:szCs w:val="24"/>
          <w:lang w:val="sr-Cyrl-CS" w:eastAsia="sr-Latn-CS"/>
        </w:rPr>
        <w:t xml:space="preserve"> извршења) уколико </w:t>
      </w:r>
      <w:r w:rsidRPr="00051998">
        <w:rPr>
          <w:rFonts w:cs="Arial"/>
          <w:sz w:val="24"/>
          <w:szCs w:val="24"/>
          <w:lang w:eastAsia="sr-Latn-CS"/>
        </w:rPr>
        <w:t>дође до измене</w:t>
      </w:r>
      <w:r w:rsidRPr="00051998">
        <w:rPr>
          <w:rFonts w:cs="Arial"/>
          <w:sz w:val="24"/>
          <w:szCs w:val="24"/>
          <w:lang w:val="sr-Cyrl-CS" w:eastAsia="sr-Latn-CS"/>
        </w:rPr>
        <w:t xml:space="preserve"> </w:t>
      </w:r>
      <w:r w:rsidRPr="00051998">
        <w:rPr>
          <w:rFonts w:cs="Arial"/>
          <w:sz w:val="24"/>
          <w:szCs w:val="24"/>
          <w:lang w:eastAsia="sr-Latn-CS"/>
        </w:rPr>
        <w:t xml:space="preserve">техничких решења у </w:t>
      </w:r>
      <w:r w:rsidRPr="00051998">
        <w:rPr>
          <w:rFonts w:cs="Arial"/>
          <w:sz w:val="24"/>
          <w:szCs w:val="24"/>
          <w:lang w:val="sr-Cyrl-CS" w:eastAsia="sr-Latn-CS"/>
        </w:rPr>
        <w:t>техничк</w:t>
      </w:r>
      <w:r w:rsidRPr="00051998">
        <w:rPr>
          <w:rFonts w:cs="Arial"/>
          <w:sz w:val="24"/>
          <w:szCs w:val="24"/>
          <w:lang w:eastAsia="sr-Latn-CS"/>
        </w:rPr>
        <w:t>ој</w:t>
      </w:r>
      <w:r w:rsidRPr="00051998">
        <w:rPr>
          <w:rFonts w:cs="Arial"/>
          <w:sz w:val="24"/>
          <w:szCs w:val="24"/>
          <w:lang w:val="sr-Cyrl-CS" w:eastAsia="sr-Latn-CS"/>
        </w:rPr>
        <w:t xml:space="preserve"> документациј</w:t>
      </w:r>
      <w:r w:rsidRPr="00051998">
        <w:rPr>
          <w:rFonts w:cs="Arial"/>
          <w:sz w:val="24"/>
          <w:szCs w:val="24"/>
          <w:lang w:eastAsia="sr-Latn-CS"/>
        </w:rPr>
        <w:t>и</w:t>
      </w:r>
      <w:r w:rsidRPr="00051998">
        <w:rPr>
          <w:rFonts w:cs="Arial"/>
          <w:sz w:val="24"/>
          <w:szCs w:val="24"/>
          <w:lang w:val="sr-Cyrl-CS" w:eastAsia="sr-Latn-CS"/>
        </w:rPr>
        <w:t>, која је предмет техничке контроле</w:t>
      </w:r>
      <w:r w:rsidRPr="00051998">
        <w:rPr>
          <w:rFonts w:cs="Arial"/>
          <w:sz w:val="24"/>
          <w:szCs w:val="24"/>
          <w:lang w:eastAsia="sr-Latn-CS"/>
        </w:rPr>
        <w:t>.</w:t>
      </w:r>
    </w:p>
    <w:p w:rsidR="00051998" w:rsidRDefault="00051998" w:rsidP="00051998">
      <w:pPr>
        <w:spacing w:before="0"/>
        <w:rPr>
          <w:rFonts w:cs="Arial"/>
          <w:sz w:val="24"/>
          <w:szCs w:val="24"/>
          <w:lang w:eastAsia="sr-Latn-CS"/>
        </w:rPr>
      </w:pPr>
      <w:r w:rsidRPr="00051998">
        <w:rPr>
          <w:rFonts w:cs="Arial"/>
          <w:sz w:val="24"/>
          <w:szCs w:val="24"/>
          <w:lang w:val="sr-Cyrl-CS" w:eastAsia="sr-Latn-CS"/>
        </w:rPr>
        <w:t>У наведеним случајевима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922EDB" w:rsidRPr="00781B02" w:rsidRDefault="00922EDB" w:rsidP="00781B02"/>
    <w:p w:rsidR="006E6F46" w:rsidRDefault="006E6F46" w:rsidP="006E6F46">
      <w:pPr>
        <w:rPr>
          <w:lang w:eastAsia="sr-Latn-CS"/>
        </w:rPr>
      </w:pPr>
    </w:p>
    <w:p w:rsidR="00750A33" w:rsidRDefault="00750A33" w:rsidP="00DD551A">
      <w:pPr>
        <w:spacing w:before="0"/>
        <w:rPr>
          <w:rFonts w:cs="Arial"/>
          <w:color w:val="00B0F0"/>
          <w:sz w:val="24"/>
          <w:szCs w:val="24"/>
          <w:lang w:eastAsia="sr-Latn-CS"/>
        </w:rPr>
      </w:pPr>
    </w:p>
    <w:p w:rsidR="00750A33" w:rsidRDefault="00750A33"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7D6160" w:rsidRDefault="007D6160" w:rsidP="008C3986">
      <w:pPr>
        <w:spacing w:before="0"/>
        <w:jc w:val="center"/>
        <w:rPr>
          <w:rFonts w:cs="Arial"/>
          <w:color w:val="00B0F0"/>
          <w:sz w:val="24"/>
          <w:szCs w:val="24"/>
          <w:lang w:eastAsia="sr-Latn-CS"/>
        </w:rPr>
      </w:pPr>
    </w:p>
    <w:p w:rsidR="007D6160" w:rsidRDefault="007D6160"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2B2278" w:rsidRDefault="002B2278" w:rsidP="008C3986">
      <w:pPr>
        <w:spacing w:before="0"/>
        <w:jc w:val="center"/>
        <w:rPr>
          <w:rFonts w:cs="Arial"/>
          <w:color w:val="00B0F0"/>
          <w:sz w:val="24"/>
          <w:szCs w:val="24"/>
          <w:lang w:eastAsia="sr-Latn-CS"/>
        </w:rPr>
      </w:pPr>
    </w:p>
    <w:p w:rsidR="002B2278" w:rsidRDefault="002B2278"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7D6160" w:rsidRDefault="007D6160" w:rsidP="008C3986">
      <w:pPr>
        <w:spacing w:before="0"/>
        <w:jc w:val="center"/>
        <w:rPr>
          <w:rFonts w:cs="Arial"/>
          <w:color w:val="00B0F0"/>
          <w:sz w:val="24"/>
          <w:szCs w:val="24"/>
          <w:lang w:eastAsia="sr-Latn-CS"/>
        </w:rPr>
      </w:pPr>
    </w:p>
    <w:p w:rsidR="007D6160" w:rsidRDefault="007D6160" w:rsidP="008C3986">
      <w:pPr>
        <w:spacing w:before="0"/>
        <w:jc w:val="center"/>
        <w:rPr>
          <w:rFonts w:cs="Arial"/>
          <w:color w:val="00B0F0"/>
          <w:sz w:val="24"/>
          <w:szCs w:val="24"/>
          <w:lang w:eastAsia="sr-Latn-CS"/>
        </w:rPr>
      </w:pPr>
    </w:p>
    <w:p w:rsidR="007D6160" w:rsidRDefault="007D6160" w:rsidP="008C3986">
      <w:pPr>
        <w:spacing w:before="0"/>
        <w:jc w:val="center"/>
        <w:rPr>
          <w:rFonts w:cs="Arial"/>
          <w:color w:val="00B0F0"/>
          <w:sz w:val="24"/>
          <w:szCs w:val="24"/>
          <w:lang w:eastAsia="sr-Latn-CS"/>
        </w:rPr>
      </w:pPr>
    </w:p>
    <w:p w:rsidR="007D6160" w:rsidRDefault="007D6160" w:rsidP="008C3986">
      <w:pPr>
        <w:spacing w:before="0"/>
        <w:jc w:val="center"/>
        <w:rPr>
          <w:rFonts w:cs="Arial"/>
          <w:color w:val="00B0F0"/>
          <w:sz w:val="24"/>
          <w:szCs w:val="24"/>
          <w:lang w:eastAsia="sr-Latn-CS"/>
        </w:rPr>
      </w:pPr>
    </w:p>
    <w:p w:rsidR="007D6160" w:rsidRDefault="007D6160" w:rsidP="008C3986">
      <w:pPr>
        <w:spacing w:before="0"/>
        <w:jc w:val="center"/>
        <w:rPr>
          <w:rFonts w:cs="Arial"/>
          <w:color w:val="00B0F0"/>
          <w:sz w:val="24"/>
          <w:szCs w:val="24"/>
          <w:lang w:eastAsia="sr-Latn-CS"/>
        </w:rPr>
      </w:pPr>
    </w:p>
    <w:p w:rsidR="008C3986" w:rsidRPr="00774F93" w:rsidRDefault="008C3986" w:rsidP="00102A91">
      <w:pPr>
        <w:pStyle w:val="KDPodnaslov1"/>
        <w:numPr>
          <w:ilvl w:val="0"/>
          <w:numId w:val="23"/>
        </w:numPr>
        <w:spacing w:before="0"/>
        <w:jc w:val="center"/>
        <w:rPr>
          <w:rFonts w:cs="Arial"/>
          <w:sz w:val="24"/>
          <w:szCs w:val="24"/>
        </w:rPr>
      </w:pPr>
      <w:r w:rsidRPr="00752318">
        <w:rPr>
          <w:rFonts w:cs="Arial"/>
          <w:sz w:val="24"/>
          <w:szCs w:val="24"/>
        </w:rPr>
        <w:t>ОБРАСЦИ</w:t>
      </w:r>
    </w:p>
    <w:p w:rsidR="008C3986" w:rsidRDefault="008C3986" w:rsidP="006E6F46">
      <w:pPr>
        <w:rPr>
          <w:lang w:eastAsia="sr-Latn-CS"/>
        </w:rPr>
      </w:pPr>
    </w:p>
    <w:p w:rsidR="007D6160" w:rsidRDefault="007D6160" w:rsidP="006E6F46">
      <w:pPr>
        <w:rPr>
          <w:lang w:eastAsia="sr-Latn-CS"/>
        </w:rPr>
      </w:pPr>
    </w:p>
    <w:p w:rsidR="007D6160" w:rsidRDefault="007D6160"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7D6160" w:rsidRDefault="007D6160"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7D6160" w:rsidRPr="006E6F46" w:rsidRDefault="007D6160" w:rsidP="006E6F46">
      <w:pPr>
        <w:rPr>
          <w:lang w:eastAsia="sr-Latn-CS"/>
        </w:rPr>
      </w:pPr>
    </w:p>
    <w:p w:rsidR="00343A18" w:rsidRPr="00EC5BB4" w:rsidRDefault="00343A18" w:rsidP="00343A18">
      <w:pPr>
        <w:pStyle w:val="KDObrazac"/>
        <w:spacing w:before="0"/>
        <w:rPr>
          <w:noProof/>
          <w:sz w:val="24"/>
          <w:szCs w:val="24"/>
        </w:rPr>
      </w:pPr>
      <w:bookmarkStart w:id="256" w:name="_Toc442559924"/>
      <w:r w:rsidRPr="00EC5BB4">
        <w:rPr>
          <w:sz w:val="24"/>
          <w:szCs w:val="24"/>
        </w:rPr>
        <w:t xml:space="preserve">ОБРАЗАЦ </w:t>
      </w:r>
      <w:r w:rsidR="00EE266A">
        <w:rPr>
          <w:sz w:val="24"/>
          <w:szCs w:val="24"/>
        </w:rPr>
        <w:t>1</w:t>
      </w:r>
      <w:r w:rsidRPr="00EC5BB4">
        <w:rPr>
          <w:noProof/>
          <w:sz w:val="24"/>
          <w:szCs w:val="24"/>
        </w:rPr>
        <w:t>.</w:t>
      </w:r>
      <w:bookmarkEnd w:id="256"/>
    </w:p>
    <w:p w:rsidR="00343A18" w:rsidRPr="00781B02" w:rsidRDefault="00343A18" w:rsidP="00781B02"/>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F110AD"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sidR="0031435B">
        <w:rPr>
          <w:rFonts w:eastAsia="TimesNewRomanPS-BoldMT" w:cs="Arial"/>
          <w:bCs/>
          <w:color w:val="000000"/>
          <w:sz w:val="24"/>
          <w:szCs w:val="24"/>
        </w:rPr>
        <w:t xml:space="preserve">отворени </w:t>
      </w:r>
      <w:r w:rsidRPr="00EC5BB4">
        <w:rPr>
          <w:rFonts w:eastAsia="TimesNewRomanPS-BoldMT" w:cs="Arial"/>
          <w:bCs/>
          <w:color w:val="000000"/>
          <w:sz w:val="24"/>
          <w:szCs w:val="24"/>
        </w:rPr>
        <w:t xml:space="preserve">поступак јавне набавке– </w:t>
      </w:r>
      <w:r w:rsidR="00041FE3">
        <w:rPr>
          <w:rFonts w:eastAsia="TimesNewRomanPS-BoldMT" w:cs="Arial"/>
          <w:bCs/>
          <w:color w:val="000000" w:themeColor="text1"/>
          <w:sz w:val="24"/>
          <w:szCs w:val="24"/>
        </w:rPr>
        <w:t>услуге</w:t>
      </w:r>
      <w:r w:rsidRPr="00922EDB">
        <w:rPr>
          <w:rFonts w:eastAsia="TimesNewRomanPS-BoldMT" w:cs="Arial"/>
          <w:bCs/>
          <w:color w:val="000000" w:themeColor="text1"/>
          <w:sz w:val="24"/>
          <w:szCs w:val="24"/>
        </w:rPr>
        <w:t xml:space="preserve"> </w:t>
      </w:r>
      <w:r w:rsidR="00B80D81">
        <w:rPr>
          <w:rFonts w:eastAsia="TimesNewRomanPS-BoldMT" w:cs="Arial"/>
          <w:bCs/>
          <w:color w:val="000000" w:themeColor="text1"/>
          <w:sz w:val="24"/>
          <w:szCs w:val="24"/>
        </w:rPr>
        <w:t>“Техничка контрола техничке документације – Техничка контрола Пр</w:t>
      </w:r>
      <w:r w:rsidR="00A35129">
        <w:rPr>
          <w:rFonts w:eastAsia="TimesNewRomanPS-BoldMT" w:cs="Arial"/>
          <w:bCs/>
          <w:color w:val="000000" w:themeColor="text1"/>
          <w:sz w:val="24"/>
          <w:szCs w:val="24"/>
        </w:rPr>
        <w:t>о</w:t>
      </w:r>
      <w:r w:rsidR="00B80D81">
        <w:rPr>
          <w:rFonts w:eastAsia="TimesNewRomanPS-BoldMT" w:cs="Arial"/>
          <w:bCs/>
          <w:color w:val="000000" w:themeColor="text1"/>
          <w:sz w:val="24"/>
          <w:szCs w:val="24"/>
        </w:rPr>
        <w:t>јекта за грађевинску дозволу за доградњу Управне зграде ТЕ Костолац Б“</w:t>
      </w:r>
      <w:r w:rsidR="00F110AD">
        <w:rPr>
          <w:rFonts w:eastAsia="TimesNewRomanPS-BoldMT" w:cs="Arial"/>
          <w:bCs/>
          <w:color w:val="000000" w:themeColor="text1"/>
          <w:sz w:val="24"/>
          <w:szCs w:val="24"/>
        </w:rPr>
        <w:t xml:space="preserve"> </w:t>
      </w:r>
      <w:r w:rsidRPr="00922EDB">
        <w:rPr>
          <w:rFonts w:eastAsia="TimesNewRomanPS-BoldMT" w:cs="Arial"/>
          <w:bCs/>
          <w:color w:val="000000" w:themeColor="text1"/>
          <w:sz w:val="24"/>
          <w:szCs w:val="24"/>
        </w:rPr>
        <w:t xml:space="preserve">ЈН бр. </w:t>
      </w:r>
      <w:r w:rsidR="00B80D81">
        <w:rPr>
          <w:rFonts w:eastAsia="TimesNewRomanPS-BoldMT" w:cs="Arial"/>
          <w:bCs/>
          <w:color w:val="000000" w:themeColor="text1"/>
          <w:sz w:val="24"/>
          <w:szCs w:val="24"/>
        </w:rPr>
        <w:t>JN/1000/0046/2016</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F110AD">
              <w:rPr>
                <w:rFonts w:cs="Arial"/>
                <w:i/>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EC5BB4" w:rsidRDefault="00343A18"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lastRenderedPageBreak/>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eastAsia="TimesNewRomanPSMT" w:cs="Arial"/>
          <w:b/>
          <w:bCs/>
          <w:i/>
          <w:sz w:val="24"/>
          <w:szCs w:val="24"/>
        </w:rPr>
      </w:pP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lastRenderedPageBreak/>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Default="00343A18" w:rsidP="00343A18">
      <w:pPr>
        <w:spacing w:before="0"/>
        <w:rPr>
          <w:rFonts w:cs="Arial"/>
          <w:b/>
          <w:bCs/>
          <w:i/>
          <w:iCs/>
          <w:sz w:val="24"/>
          <w:szCs w:val="24"/>
          <w:u w:val="single"/>
          <w:lang w:val="ru-RU"/>
        </w:rPr>
      </w:pPr>
    </w:p>
    <w:p w:rsidR="00F110AD" w:rsidRPr="00EC5BB4" w:rsidRDefault="00F110AD"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67CCC" w:rsidRPr="0042687E" w:rsidRDefault="00867CCC" w:rsidP="00343A18">
      <w:pPr>
        <w:spacing w:before="0"/>
        <w:rPr>
          <w:rFonts w:eastAsia="TimesNewRomanPSMT" w:cs="Arial"/>
          <w:b/>
          <w:bCs/>
          <w:sz w:val="20"/>
          <w:szCs w:val="20"/>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F110AD">
        <w:trPr>
          <w:trHeight w:val="737"/>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F110AD">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55619B" w:rsidRPr="00EC5BB4" w:rsidTr="00F110AD">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55619B" w:rsidRPr="00EC5BB4" w:rsidTr="00F110AD">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lastRenderedPageBreak/>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EC5BB4" w:rsidRDefault="00343A18" w:rsidP="00343A18">
      <w:pPr>
        <w:spacing w:before="0"/>
        <w:rPr>
          <w:rFonts w:cs="Arial"/>
          <w:i/>
          <w:iCs/>
          <w:sz w:val="24"/>
          <w:szCs w:val="24"/>
          <w:lang w:val="ru-RU"/>
        </w:rPr>
      </w:pPr>
    </w:p>
    <w:p w:rsidR="00F2311C" w:rsidRPr="00EC5BB4" w:rsidRDefault="00F2311C"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8"/>
        <w:gridCol w:w="3897"/>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F110AD">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00F110AD">
              <w:rPr>
                <w:rFonts w:eastAsia="Arial Unicode MS" w:cs="Arial"/>
                <w:b/>
                <w:bCs/>
                <w:i/>
                <w:iCs/>
                <w:kern w:val="1"/>
                <w:sz w:val="24"/>
                <w:szCs w:val="24"/>
                <w:lang w:val="sr-Cyrl-CS" w:eastAsia="ar-SA"/>
              </w:rPr>
              <w:t>дин.</w:t>
            </w:r>
            <w:r w:rsidR="00B70A3F">
              <w:rPr>
                <w:rFonts w:eastAsia="Arial Unicode MS" w:cs="Arial"/>
                <w:b/>
                <w:bCs/>
                <w:i/>
                <w:iCs/>
                <w:kern w:val="1"/>
                <w:sz w:val="24"/>
                <w:szCs w:val="24"/>
                <w:lang w:val="sr-Cyrl-CS" w:eastAsia="ar-SA"/>
              </w:rPr>
              <w:t>/ЕУР</w:t>
            </w:r>
            <w:r w:rsidR="00F110AD">
              <w:rPr>
                <w:rFonts w:eastAsia="Arial Unicode MS" w:cs="Arial"/>
                <w:b/>
                <w:bCs/>
                <w:i/>
                <w:iCs/>
                <w:kern w:val="1"/>
                <w:sz w:val="24"/>
                <w:szCs w:val="24"/>
                <w:lang w:val="sr-Cyrl-CS" w:eastAsia="ar-SA"/>
              </w:rPr>
              <w:t xml:space="preserve"> </w:t>
            </w:r>
            <w:r w:rsidRPr="00922EDB">
              <w:rPr>
                <w:rFonts w:cs="Arial"/>
                <w:b/>
                <w:bCs/>
                <w:i/>
                <w:iCs/>
                <w:color w:val="00B0F0"/>
                <w:sz w:val="24"/>
                <w:szCs w:val="24"/>
                <w:lang w:val="sr-Cyrl-CS"/>
              </w:rPr>
              <w:t xml:space="preserve"> </w:t>
            </w:r>
            <w:r w:rsidR="00867CCC">
              <w:rPr>
                <w:rFonts w:cs="Arial"/>
                <w:b/>
                <w:bCs/>
                <w:i/>
                <w:iCs/>
                <w:sz w:val="24"/>
                <w:szCs w:val="24"/>
                <w:lang w:val="sr-Cyrl-CS"/>
              </w:rPr>
              <w:t>без ПДВ</w:t>
            </w:r>
          </w:p>
        </w:tc>
      </w:tr>
      <w:tr w:rsidR="000E75A0" w:rsidRPr="00EC5BB4" w:rsidTr="00AF3AF8">
        <w:trPr>
          <w:trHeight w:val="440"/>
        </w:trPr>
        <w:tc>
          <w:tcPr>
            <w:tcW w:w="5920" w:type="dxa"/>
            <w:vAlign w:val="center"/>
          </w:tcPr>
          <w:p w:rsidR="000E75A0" w:rsidRPr="00F110AD" w:rsidRDefault="00B80D81" w:rsidP="00A35129">
            <w:pPr>
              <w:spacing w:before="0"/>
              <w:rPr>
                <w:rFonts w:cs="Arial"/>
                <w:b/>
                <w:sz w:val="24"/>
                <w:szCs w:val="24"/>
                <w:lang w:val="sr-Cyrl-CS"/>
              </w:rPr>
            </w:pPr>
            <w:r>
              <w:rPr>
                <w:rFonts w:cs="Arial"/>
                <w:b/>
                <w:sz w:val="24"/>
                <w:szCs w:val="24"/>
                <w:lang w:val="sr-Cyrl-CS"/>
              </w:rPr>
              <w:t>“Техничка контрола техничке документације – Техничка контрола Пр</w:t>
            </w:r>
            <w:r w:rsidR="00A35129">
              <w:rPr>
                <w:rFonts w:cs="Arial"/>
                <w:b/>
                <w:sz w:val="24"/>
                <w:szCs w:val="24"/>
                <w:lang w:val="sr-Cyrl-CS"/>
              </w:rPr>
              <w:t>о</w:t>
            </w:r>
            <w:r>
              <w:rPr>
                <w:rFonts w:cs="Arial"/>
                <w:b/>
                <w:sz w:val="24"/>
                <w:szCs w:val="24"/>
                <w:lang w:val="sr-Cyrl-CS"/>
              </w:rPr>
              <w:t>јекта за грађевинску дозволу за доградњу Управне зграде ТЕ Костолац Б“</w:t>
            </w:r>
            <w:r w:rsidR="00F110AD">
              <w:rPr>
                <w:rFonts w:cs="Arial"/>
                <w:b/>
                <w:sz w:val="24"/>
                <w:szCs w:val="24"/>
                <w:lang w:val="sr-Cyrl-CS"/>
              </w:rPr>
              <w:t xml:space="preserve"> </w:t>
            </w:r>
            <w:r>
              <w:rPr>
                <w:rFonts w:cs="Arial"/>
                <w:b/>
                <w:sz w:val="24"/>
                <w:szCs w:val="24"/>
                <w:lang w:val="sr-Cyrl-CS"/>
              </w:rPr>
              <w:t>JN/1000/0046/2016</w:t>
            </w:r>
          </w:p>
        </w:tc>
        <w:tc>
          <w:tcPr>
            <w:tcW w:w="439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EC5BB4" w:rsidTr="00867CCC">
        <w:trPr>
          <w:trHeight w:val="647"/>
        </w:trPr>
        <w:tc>
          <w:tcPr>
            <w:tcW w:w="5035"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98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867CCC">
        <w:tc>
          <w:tcPr>
            <w:tcW w:w="5035" w:type="dxa"/>
            <w:vAlign w:val="center"/>
          </w:tcPr>
          <w:p w:rsidR="000E75A0" w:rsidRPr="00BA2C2D" w:rsidRDefault="000E75A0" w:rsidP="00F110AD">
            <w:pPr>
              <w:spacing w:before="0"/>
              <w:rPr>
                <w:rFonts w:cs="Arial"/>
                <w:b/>
                <w:bCs/>
                <w:i/>
                <w:iCs/>
                <w:sz w:val="20"/>
                <w:szCs w:val="20"/>
                <w:lang w:val="sr-Cyrl-CS"/>
              </w:rPr>
            </w:pPr>
            <w:r w:rsidRPr="00BA2C2D">
              <w:rPr>
                <w:rFonts w:cs="Arial"/>
                <w:b/>
                <w:bCs/>
                <w:i/>
                <w:iCs/>
                <w:sz w:val="20"/>
                <w:szCs w:val="20"/>
                <w:lang w:val="sr-Cyrl-CS"/>
              </w:rPr>
              <w:t>РОК И НАЧИН ПЛАЋАЊА:</w:t>
            </w:r>
          </w:p>
          <w:p w:rsidR="00051998" w:rsidRPr="00051998" w:rsidRDefault="00051998" w:rsidP="00051998">
            <w:pPr>
              <w:spacing w:before="0"/>
              <w:rPr>
                <w:rFonts w:cs="Arial"/>
                <w:bCs/>
                <w:iCs/>
                <w:sz w:val="20"/>
                <w:szCs w:val="20"/>
              </w:rPr>
            </w:pPr>
            <w:r w:rsidRPr="00051998">
              <w:rPr>
                <w:rFonts w:cs="Arial"/>
                <w:bCs/>
                <w:iCs/>
                <w:sz w:val="20"/>
                <w:szCs w:val="20"/>
              </w:rPr>
              <w:t>100% укупне вредности са припадајућим ПДВ плаћа се сразмерно степену реализације услуга техничке контроле Пројекта за грађевинску дозволу (у даљем тексту и као: ПГД) и то на следећи начин:</w:t>
            </w:r>
          </w:p>
          <w:p w:rsidR="00051998" w:rsidRPr="00051998" w:rsidRDefault="00051998" w:rsidP="00051998">
            <w:pPr>
              <w:spacing w:before="0"/>
              <w:rPr>
                <w:rFonts w:cs="Arial"/>
                <w:bCs/>
                <w:iCs/>
                <w:sz w:val="20"/>
                <w:szCs w:val="20"/>
              </w:rPr>
            </w:pPr>
            <w:r w:rsidRPr="00051998">
              <w:rPr>
                <w:rFonts w:cs="Arial"/>
                <w:bCs/>
                <w:iCs/>
                <w:sz w:val="20"/>
                <w:szCs w:val="20"/>
              </w:rPr>
              <w:t>-</w:t>
            </w:r>
            <w:r w:rsidRPr="00051998">
              <w:rPr>
                <w:rFonts w:cs="Arial"/>
                <w:bCs/>
                <w:iCs/>
                <w:sz w:val="20"/>
                <w:szCs w:val="20"/>
              </w:rPr>
              <w:tab/>
              <w:t xml:space="preserve">60% уговорене вредности за техничку контролу ПГД са припадајућим ПДВ у року до 45 (словима: четрдесет пет) дана од дана пријема одговарајућег исправног рачуна овереног од стране овлашћеног лица Наручиоца испостављеног након достављања прелиминарног извештаја о обављеној техничкој контроли ПГД; </w:t>
            </w:r>
          </w:p>
          <w:p w:rsidR="00051998" w:rsidRPr="00051998" w:rsidRDefault="00051998" w:rsidP="00051998">
            <w:pPr>
              <w:spacing w:before="0"/>
              <w:rPr>
                <w:rFonts w:cs="Arial"/>
                <w:bCs/>
                <w:iCs/>
                <w:sz w:val="20"/>
                <w:szCs w:val="20"/>
              </w:rPr>
            </w:pPr>
            <w:r w:rsidRPr="00051998">
              <w:rPr>
                <w:rFonts w:cs="Arial"/>
                <w:bCs/>
                <w:iCs/>
                <w:sz w:val="20"/>
                <w:szCs w:val="20"/>
              </w:rPr>
              <w:t>-</w:t>
            </w:r>
            <w:r w:rsidRPr="00051998">
              <w:rPr>
                <w:rFonts w:cs="Arial"/>
                <w:bCs/>
                <w:iCs/>
                <w:sz w:val="20"/>
                <w:szCs w:val="20"/>
              </w:rPr>
              <w:tab/>
              <w:t>40% уговорене вредности за техничку контролу ПГД са припадајућим ПДВ у року до 45 (словима: четрдесет пет) дана од дана пријема одговарајућег исправног рачуна овереног од стране овлашћеног лица Наручиоца испостављеног након достављања коначног извештаја о обављеној техничкој контроли ПГД.</w:t>
            </w:r>
          </w:p>
          <w:p w:rsidR="000E75A0" w:rsidRPr="00BA2C2D" w:rsidRDefault="000E75A0" w:rsidP="00F110AD">
            <w:pPr>
              <w:spacing w:before="0"/>
              <w:rPr>
                <w:rFonts w:cs="Arial"/>
                <w:b/>
                <w:bCs/>
                <w:i/>
                <w:iCs/>
                <w:sz w:val="20"/>
                <w:szCs w:val="20"/>
                <w:lang w:val="sr-Cyrl-CS"/>
              </w:rPr>
            </w:pPr>
          </w:p>
        </w:tc>
        <w:tc>
          <w:tcPr>
            <w:tcW w:w="3984" w:type="dxa"/>
            <w:vAlign w:val="center"/>
          </w:tcPr>
          <w:p w:rsidR="0007345B" w:rsidRPr="00F110AD" w:rsidRDefault="0007345B" w:rsidP="0007345B">
            <w:pPr>
              <w:spacing w:before="0"/>
              <w:jc w:val="center"/>
              <w:rPr>
                <w:rFonts w:cs="Arial"/>
                <w:bCs/>
                <w:iCs/>
                <w:sz w:val="20"/>
                <w:szCs w:val="20"/>
                <w:lang w:val="sr-Cyrl-CS"/>
              </w:rPr>
            </w:pPr>
            <w:r w:rsidRPr="00F110AD">
              <w:rPr>
                <w:rFonts w:cs="Arial"/>
                <w:bCs/>
                <w:iCs/>
                <w:sz w:val="20"/>
                <w:szCs w:val="20"/>
                <w:lang w:val="sr-Cyrl-CS"/>
              </w:rPr>
              <w:t>Сагласан за захтевом наручиоца</w:t>
            </w:r>
          </w:p>
          <w:p w:rsidR="000E75A0" w:rsidRPr="00BA2C2D" w:rsidRDefault="0007345B" w:rsidP="0007345B">
            <w:pPr>
              <w:spacing w:before="0"/>
              <w:rPr>
                <w:rFonts w:cs="Arial"/>
                <w:b/>
                <w:bCs/>
                <w:i/>
                <w:iCs/>
                <w:sz w:val="20"/>
                <w:szCs w:val="20"/>
                <w:lang w:val="sr-Cyrl-CS"/>
              </w:rPr>
            </w:pPr>
            <w:r>
              <w:rPr>
                <w:rFonts w:cs="Arial"/>
                <w:bCs/>
                <w:iCs/>
                <w:sz w:val="20"/>
                <w:szCs w:val="20"/>
                <w:lang w:val="sr-Cyrl-CS"/>
              </w:rPr>
              <w:t xml:space="preserve">               </w:t>
            </w:r>
            <w:r w:rsidRPr="00F110AD">
              <w:rPr>
                <w:rFonts w:cs="Arial"/>
                <w:bCs/>
                <w:iCs/>
                <w:sz w:val="20"/>
                <w:szCs w:val="20"/>
                <w:lang w:val="sr-Cyrl-CS"/>
              </w:rPr>
              <w:t>ДА/НЕ (заокружити)</w:t>
            </w:r>
          </w:p>
        </w:tc>
      </w:tr>
      <w:tr w:rsidR="000E75A0" w:rsidRPr="00EC5BB4" w:rsidTr="00867CCC">
        <w:tc>
          <w:tcPr>
            <w:tcW w:w="5035" w:type="dxa"/>
            <w:vAlign w:val="center"/>
          </w:tcPr>
          <w:p w:rsidR="000E75A0" w:rsidRPr="00F110AD" w:rsidRDefault="000E75A0" w:rsidP="00AF3AF8">
            <w:pPr>
              <w:spacing w:before="0"/>
              <w:jc w:val="center"/>
              <w:rPr>
                <w:rFonts w:cs="Arial"/>
                <w:b/>
                <w:bCs/>
                <w:iCs/>
                <w:sz w:val="20"/>
                <w:szCs w:val="20"/>
                <w:lang w:val="sr-Cyrl-CS"/>
              </w:rPr>
            </w:pPr>
            <w:r w:rsidRPr="00F110AD">
              <w:rPr>
                <w:rFonts w:cs="Arial"/>
                <w:b/>
                <w:bCs/>
                <w:iCs/>
                <w:sz w:val="20"/>
                <w:szCs w:val="20"/>
                <w:lang w:val="sr-Cyrl-CS"/>
              </w:rPr>
              <w:t>РОК И</w:t>
            </w:r>
            <w:r w:rsidR="00DF169D" w:rsidRPr="00F110AD">
              <w:rPr>
                <w:rFonts w:cs="Arial"/>
                <w:b/>
                <w:bCs/>
                <w:iCs/>
                <w:sz w:val="20"/>
                <w:szCs w:val="20"/>
                <w:lang w:val="sr-Cyrl-CS"/>
              </w:rPr>
              <w:t>ЗВРШЕЊА</w:t>
            </w:r>
            <w:r w:rsidRPr="00F110AD">
              <w:rPr>
                <w:rFonts w:cs="Arial"/>
                <w:b/>
                <w:bCs/>
                <w:iCs/>
                <w:sz w:val="20"/>
                <w:szCs w:val="20"/>
                <w:lang w:val="sr-Cyrl-CS"/>
              </w:rPr>
              <w:t>:</w:t>
            </w:r>
          </w:p>
          <w:p w:rsidR="00051998" w:rsidRPr="00051998" w:rsidRDefault="00051998" w:rsidP="00051998">
            <w:pPr>
              <w:spacing w:before="0"/>
              <w:jc w:val="center"/>
              <w:rPr>
                <w:rFonts w:cs="Arial"/>
                <w:spacing w:val="4"/>
                <w:sz w:val="20"/>
                <w:szCs w:val="20"/>
                <w:lang w:val="sr-Cyrl-CS"/>
              </w:rPr>
            </w:pPr>
            <w:r w:rsidRPr="00051998">
              <w:rPr>
                <w:rFonts w:cs="Arial"/>
                <w:spacing w:val="4"/>
                <w:sz w:val="20"/>
                <w:szCs w:val="20"/>
                <w:lang w:val="sr-Cyrl-CS"/>
              </w:rPr>
              <w:t xml:space="preserve">Рок за достављање прелиминарног извештаја о обављеној техничкој контроли ПГД је </w:t>
            </w:r>
            <w:r w:rsidRPr="00051998">
              <w:rPr>
                <w:rFonts w:cs="Arial"/>
                <w:spacing w:val="4"/>
                <w:sz w:val="20"/>
                <w:szCs w:val="20"/>
              </w:rPr>
              <w:t>6</w:t>
            </w:r>
            <w:r w:rsidRPr="00051998">
              <w:rPr>
                <w:rFonts w:cs="Arial"/>
                <w:spacing w:val="4"/>
                <w:sz w:val="20"/>
                <w:szCs w:val="20"/>
                <w:lang w:val="sr-Cyrl-CS"/>
              </w:rPr>
              <w:t xml:space="preserve">0 дана од пријема </w:t>
            </w:r>
            <w:r w:rsidRPr="00051998">
              <w:rPr>
                <w:rFonts w:cs="Arial"/>
                <w:spacing w:val="4"/>
                <w:sz w:val="20"/>
                <w:szCs w:val="20"/>
              </w:rPr>
              <w:t>ПГД</w:t>
            </w:r>
            <w:r w:rsidRPr="00051998">
              <w:rPr>
                <w:rFonts w:cs="Arial"/>
                <w:spacing w:val="4"/>
                <w:sz w:val="20"/>
                <w:szCs w:val="20"/>
                <w:lang w:val="sr-Cyrl-CS"/>
              </w:rPr>
              <w:t xml:space="preserve"> на техничку контролу.</w:t>
            </w:r>
          </w:p>
          <w:p w:rsidR="000E75A0" w:rsidRPr="00F110AD" w:rsidRDefault="000E75A0" w:rsidP="00F110AD">
            <w:pPr>
              <w:spacing w:before="0"/>
              <w:jc w:val="center"/>
              <w:rPr>
                <w:rFonts w:cs="Arial"/>
                <w:bCs/>
                <w:iCs/>
                <w:sz w:val="20"/>
                <w:szCs w:val="20"/>
                <w:lang w:val="sr-Cyrl-CS"/>
              </w:rPr>
            </w:pPr>
          </w:p>
        </w:tc>
        <w:tc>
          <w:tcPr>
            <w:tcW w:w="3984" w:type="dxa"/>
            <w:vAlign w:val="center"/>
          </w:tcPr>
          <w:p w:rsidR="000E75A0" w:rsidRPr="00F110AD" w:rsidRDefault="000E75A0" w:rsidP="00AF3AF8">
            <w:pPr>
              <w:spacing w:before="0"/>
              <w:jc w:val="center"/>
              <w:rPr>
                <w:rFonts w:cs="Arial"/>
                <w:b/>
                <w:bCs/>
                <w:iCs/>
                <w:sz w:val="20"/>
                <w:szCs w:val="20"/>
                <w:lang w:val="sr-Cyrl-CS"/>
              </w:rPr>
            </w:pPr>
          </w:p>
          <w:p w:rsidR="000E75A0" w:rsidRPr="00F110AD" w:rsidRDefault="000E75A0" w:rsidP="00AF3AF8">
            <w:pPr>
              <w:spacing w:before="0"/>
              <w:jc w:val="center"/>
              <w:rPr>
                <w:rFonts w:cs="Arial"/>
                <w:bCs/>
                <w:iCs/>
                <w:sz w:val="20"/>
                <w:szCs w:val="20"/>
              </w:rPr>
            </w:pPr>
          </w:p>
        </w:tc>
      </w:tr>
      <w:tr w:rsidR="000E75A0" w:rsidRPr="00EC5BB4" w:rsidTr="00867CCC">
        <w:trPr>
          <w:trHeight w:val="818"/>
        </w:trPr>
        <w:tc>
          <w:tcPr>
            <w:tcW w:w="5035" w:type="dxa"/>
            <w:vAlign w:val="center"/>
          </w:tcPr>
          <w:p w:rsidR="000E75A0" w:rsidRPr="00BA2C2D" w:rsidRDefault="000E75A0" w:rsidP="00A35129">
            <w:pPr>
              <w:spacing w:before="0"/>
              <w:jc w:val="center"/>
              <w:rPr>
                <w:rFonts w:cs="Arial"/>
                <w:b/>
                <w:bCs/>
                <w:i/>
                <w:iCs/>
                <w:sz w:val="20"/>
                <w:szCs w:val="20"/>
                <w:lang w:val="sr-Cyrl-CS"/>
              </w:rPr>
            </w:pPr>
            <w:r w:rsidRPr="00BA2C2D">
              <w:rPr>
                <w:rFonts w:cs="Arial"/>
                <w:b/>
                <w:bCs/>
                <w:i/>
                <w:iCs/>
                <w:sz w:val="20"/>
                <w:szCs w:val="20"/>
                <w:lang w:val="sr-Cyrl-CS"/>
              </w:rPr>
              <w:t>МЕСТО И</w:t>
            </w:r>
            <w:r w:rsidR="00750A33">
              <w:rPr>
                <w:rFonts w:cs="Arial"/>
                <w:b/>
                <w:bCs/>
                <w:i/>
                <w:iCs/>
                <w:sz w:val="20"/>
                <w:szCs w:val="20"/>
                <w:lang w:val="sr-Cyrl-CS"/>
              </w:rPr>
              <w:t>ЗВРШ</w:t>
            </w:r>
            <w:r w:rsidR="00750A33" w:rsidRPr="003A7F4F">
              <w:rPr>
                <w:rFonts w:cs="Arial"/>
                <w:b/>
                <w:bCs/>
                <w:i/>
                <w:iCs/>
                <w:sz w:val="20"/>
                <w:szCs w:val="20"/>
                <w:lang w:val="sr-Cyrl-CS"/>
              </w:rPr>
              <w:t>ЕЊА</w:t>
            </w:r>
            <w:r w:rsidRPr="003A7F4F">
              <w:rPr>
                <w:rFonts w:cs="Arial"/>
                <w:b/>
                <w:bCs/>
                <w:i/>
                <w:iCs/>
                <w:sz w:val="20"/>
                <w:szCs w:val="20"/>
                <w:lang w:val="sr-Cyrl-CS"/>
              </w:rPr>
              <w:t xml:space="preserve">: </w:t>
            </w:r>
            <w:r w:rsidR="00A35129" w:rsidRPr="003A7F4F">
              <w:rPr>
                <w:rFonts w:cs="Arial"/>
                <w:bCs/>
                <w:iCs/>
                <w:sz w:val="20"/>
                <w:szCs w:val="20"/>
                <w:lang w:val="sr-Cyrl-CS"/>
              </w:rPr>
              <w:t>Пословне просторије Пружаоца</w:t>
            </w:r>
            <w:r w:rsidR="00A35129">
              <w:rPr>
                <w:rFonts w:cs="Arial"/>
                <w:bCs/>
                <w:iCs/>
                <w:sz w:val="20"/>
                <w:szCs w:val="20"/>
                <w:lang w:val="sr-Cyrl-CS"/>
              </w:rPr>
              <w:t xml:space="preserve"> услуге</w:t>
            </w:r>
          </w:p>
        </w:tc>
        <w:tc>
          <w:tcPr>
            <w:tcW w:w="3984" w:type="dxa"/>
            <w:vAlign w:val="center"/>
          </w:tcPr>
          <w:p w:rsidR="000E75A0" w:rsidRPr="00F110AD" w:rsidRDefault="000E75A0" w:rsidP="00AF3AF8">
            <w:pPr>
              <w:spacing w:before="0"/>
              <w:jc w:val="center"/>
              <w:rPr>
                <w:rFonts w:cs="Arial"/>
                <w:bCs/>
                <w:iCs/>
                <w:sz w:val="20"/>
                <w:szCs w:val="20"/>
                <w:lang w:val="sr-Cyrl-CS"/>
              </w:rPr>
            </w:pPr>
            <w:r w:rsidRPr="00F110AD">
              <w:rPr>
                <w:rFonts w:cs="Arial"/>
                <w:bCs/>
                <w:iCs/>
                <w:sz w:val="20"/>
                <w:szCs w:val="20"/>
                <w:lang w:val="sr-Cyrl-CS"/>
              </w:rPr>
              <w:t>Сагласан за захтевом наручиоца</w:t>
            </w:r>
          </w:p>
          <w:p w:rsidR="000E75A0" w:rsidRPr="00BA2C2D" w:rsidRDefault="000E75A0" w:rsidP="00AF3AF8">
            <w:pPr>
              <w:spacing w:before="0"/>
              <w:jc w:val="center"/>
              <w:rPr>
                <w:rFonts w:cs="Arial"/>
                <w:b/>
                <w:bCs/>
                <w:i/>
                <w:iCs/>
                <w:sz w:val="20"/>
                <w:szCs w:val="20"/>
                <w:lang w:val="sr-Cyrl-CS"/>
              </w:rPr>
            </w:pPr>
            <w:r w:rsidRPr="00F110AD">
              <w:rPr>
                <w:rFonts w:cs="Arial"/>
                <w:bCs/>
                <w:iCs/>
                <w:sz w:val="20"/>
                <w:szCs w:val="20"/>
                <w:lang w:val="sr-Cyrl-CS"/>
              </w:rPr>
              <w:t>ДА/НЕ (заокружити)</w:t>
            </w:r>
          </w:p>
        </w:tc>
      </w:tr>
      <w:tr w:rsidR="000E75A0" w:rsidRPr="00EC5BB4" w:rsidTr="00867CCC">
        <w:trPr>
          <w:trHeight w:val="800"/>
        </w:trPr>
        <w:tc>
          <w:tcPr>
            <w:tcW w:w="5035"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rsidR="000E75A0" w:rsidRPr="00BA2C2D" w:rsidRDefault="000E75A0" w:rsidP="00F110AD">
            <w:pPr>
              <w:spacing w:before="0"/>
              <w:jc w:val="center"/>
              <w:rPr>
                <w:rFonts w:cs="Arial"/>
                <w:b/>
                <w:bCs/>
                <w:i/>
                <w:iCs/>
                <w:sz w:val="20"/>
                <w:szCs w:val="20"/>
                <w:lang w:val="sr-Cyrl-CS"/>
              </w:rPr>
            </w:pPr>
            <w:r w:rsidRPr="00BA2C2D">
              <w:rPr>
                <w:rFonts w:cs="Arial"/>
                <w:bCs/>
                <w:i/>
                <w:iCs/>
                <w:sz w:val="20"/>
                <w:szCs w:val="20"/>
                <w:lang w:val="sr-Cyrl-CS"/>
              </w:rPr>
              <w:t>не може бити краћ</w:t>
            </w:r>
            <w:r w:rsidRPr="00BA2C2D">
              <w:rPr>
                <w:rFonts w:cs="Arial"/>
                <w:bCs/>
                <w:i/>
                <w:iCs/>
                <w:sz w:val="20"/>
                <w:szCs w:val="20"/>
              </w:rPr>
              <w:t>и</w:t>
            </w:r>
            <w:r w:rsidRPr="00BA2C2D">
              <w:rPr>
                <w:rFonts w:cs="Arial"/>
                <w:bCs/>
                <w:i/>
                <w:iCs/>
                <w:sz w:val="20"/>
                <w:szCs w:val="20"/>
                <w:lang w:val="sr-Cyrl-CS"/>
              </w:rPr>
              <w:t xml:space="preserve"> од </w:t>
            </w:r>
            <w:r w:rsidR="00F110AD" w:rsidRPr="00F110AD">
              <w:rPr>
                <w:rFonts w:cs="Arial"/>
                <w:bCs/>
                <w:i/>
                <w:iCs/>
                <w:sz w:val="20"/>
                <w:szCs w:val="20"/>
                <w:lang w:val="sr-Cyrl-CS"/>
              </w:rPr>
              <w:t>60</w:t>
            </w:r>
            <w:r w:rsidRPr="00F110AD">
              <w:rPr>
                <w:rFonts w:cs="Arial"/>
                <w:bCs/>
                <w:i/>
                <w:iCs/>
                <w:sz w:val="20"/>
                <w:szCs w:val="20"/>
                <w:lang w:val="sr-Cyrl-CS"/>
              </w:rPr>
              <w:t xml:space="preserve"> </w:t>
            </w:r>
            <w:r w:rsidRPr="00BA2C2D">
              <w:rPr>
                <w:rFonts w:cs="Arial"/>
                <w:bCs/>
                <w:i/>
                <w:iCs/>
                <w:sz w:val="20"/>
                <w:szCs w:val="20"/>
                <w:lang w:val="sr-Cyrl-CS"/>
              </w:rPr>
              <w:t>дана од дана отварања понуда</w:t>
            </w:r>
          </w:p>
        </w:tc>
        <w:tc>
          <w:tcPr>
            <w:tcW w:w="3984" w:type="dxa"/>
            <w:vAlign w:val="center"/>
          </w:tcPr>
          <w:p w:rsidR="000E75A0" w:rsidRPr="00F110AD" w:rsidRDefault="000E75A0" w:rsidP="00AF3AF8">
            <w:pPr>
              <w:spacing w:before="0"/>
              <w:jc w:val="center"/>
              <w:rPr>
                <w:rFonts w:cs="Arial"/>
                <w:b/>
                <w:bCs/>
                <w:iCs/>
                <w:sz w:val="20"/>
                <w:szCs w:val="20"/>
                <w:lang w:val="sr-Cyrl-CS"/>
              </w:rPr>
            </w:pPr>
          </w:p>
          <w:p w:rsidR="000E75A0" w:rsidRPr="00BA2C2D" w:rsidRDefault="000E75A0" w:rsidP="00AF3AF8">
            <w:pPr>
              <w:spacing w:before="0"/>
              <w:jc w:val="center"/>
              <w:rPr>
                <w:rFonts w:cs="Arial"/>
                <w:b/>
                <w:bCs/>
                <w:i/>
                <w:iCs/>
                <w:sz w:val="20"/>
                <w:szCs w:val="20"/>
                <w:lang w:val="sr-Cyrl-CS"/>
              </w:rPr>
            </w:pPr>
            <w:r w:rsidRPr="00F110AD">
              <w:rPr>
                <w:rFonts w:cs="Arial"/>
                <w:bCs/>
                <w:iCs/>
                <w:sz w:val="20"/>
                <w:szCs w:val="20"/>
                <w:lang w:val="sr-Cyrl-CS"/>
              </w:rPr>
              <w:t>_____ дана од дана отварања понуда</w:t>
            </w:r>
          </w:p>
        </w:tc>
      </w:tr>
      <w:tr w:rsidR="000E75A0" w:rsidRPr="00EC5BB4" w:rsidTr="00867CCC">
        <w:tc>
          <w:tcPr>
            <w:tcW w:w="9019" w:type="dxa"/>
            <w:gridSpan w:val="2"/>
          </w:tcPr>
          <w:p w:rsidR="000E75A0" w:rsidRPr="00BA2C2D" w:rsidRDefault="000E75A0" w:rsidP="00092A5F">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гарантни рок, место и</w:t>
            </w:r>
            <w:r w:rsidR="00092A5F">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867CCC" w:rsidRDefault="00867CCC"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rPr>
      </w:pPr>
      <w:r w:rsidRPr="0042687E">
        <w:rPr>
          <w:rFonts w:eastAsia="TimesNewRomanPS-BoldMT" w:cs="Arial"/>
          <w:bCs/>
          <w:i/>
          <w:iCs/>
          <w:sz w:val="20"/>
          <w:szCs w:val="20"/>
        </w:rPr>
        <w:t>-  Понуђач је обавезан да у обрасцу понуде попуни све комерцијалне услове (сва празна поља).</w:t>
      </w:r>
    </w:p>
    <w:p w:rsidR="00BA2C2D" w:rsidRDefault="00BA2C2D" w:rsidP="00876242">
      <w:pPr>
        <w:autoSpaceDE w:val="0"/>
        <w:autoSpaceDN w:val="0"/>
        <w:adjustRightInd w:val="0"/>
        <w:rPr>
          <w:rFonts w:eastAsia="TimesNewRomanPS-BoldMT" w:cs="Arial"/>
          <w:bCs/>
          <w:i/>
          <w:iCs/>
          <w:sz w:val="20"/>
          <w:szCs w:val="20"/>
        </w:rPr>
      </w:pPr>
      <w:r w:rsidRPr="0042687E">
        <w:rPr>
          <w:rFonts w:eastAsia="TimesNewRomanPS-BoldMT" w:cs="Arial"/>
          <w:bCs/>
          <w:i/>
          <w:iCs/>
          <w:sz w:val="20"/>
          <w:szCs w:val="20"/>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B2278" w:rsidRDefault="002B227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17212F" w:rsidRDefault="0017212F"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F110AD" w:rsidRPr="0042687E" w:rsidRDefault="00F110AD"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42687E" w:rsidRPr="00781B02" w:rsidRDefault="0042687E" w:rsidP="00781B02">
      <w:bookmarkStart w:id="257" w:name="_Toc442559925"/>
    </w:p>
    <w:p w:rsidR="00343A18" w:rsidRPr="00EC5BB4" w:rsidRDefault="00343A18" w:rsidP="00343A18">
      <w:pPr>
        <w:pStyle w:val="KDObrazac"/>
        <w:spacing w:before="0"/>
        <w:rPr>
          <w:sz w:val="24"/>
          <w:szCs w:val="24"/>
        </w:rPr>
      </w:pPr>
      <w:r w:rsidRPr="00EC5BB4">
        <w:rPr>
          <w:sz w:val="24"/>
          <w:szCs w:val="24"/>
        </w:rPr>
        <w:t xml:space="preserve">ОБРАЗАЦ </w:t>
      </w:r>
      <w:r w:rsidR="00F110AD">
        <w:rPr>
          <w:sz w:val="24"/>
          <w:szCs w:val="24"/>
        </w:rPr>
        <w:t>2</w:t>
      </w:r>
      <w:r w:rsidRPr="00EC5BB4">
        <w:rPr>
          <w:sz w:val="24"/>
          <w:szCs w:val="24"/>
        </w:rPr>
        <w:t>.</w:t>
      </w:r>
      <w:bookmarkEnd w:id="257"/>
    </w:p>
    <w:p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rsidR="00343A18" w:rsidRPr="00EC5BB4" w:rsidRDefault="00343A18" w:rsidP="00343A18">
      <w:pPr>
        <w:spacing w:before="0"/>
        <w:rPr>
          <w:rFonts w:cs="Arial"/>
          <w:sz w:val="24"/>
          <w:szCs w:val="24"/>
        </w:rPr>
      </w:pPr>
    </w:p>
    <w:p w:rsidR="00343A18" w:rsidRPr="00EC5BB4" w:rsidRDefault="00343A18" w:rsidP="00343A18">
      <w:pPr>
        <w:spacing w:before="0"/>
        <w:rPr>
          <w:rFonts w:cs="Arial"/>
          <w:sz w:val="24"/>
          <w:szCs w:val="24"/>
        </w:rPr>
      </w:pPr>
      <w:r w:rsidRPr="00EC5BB4">
        <w:rPr>
          <w:rFonts w:cs="Arial"/>
          <w:sz w:val="24"/>
          <w:szCs w:val="24"/>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3680"/>
        <w:gridCol w:w="949"/>
        <w:gridCol w:w="2215"/>
        <w:gridCol w:w="1775"/>
      </w:tblGrid>
      <w:tr w:rsidR="00C93373" w:rsidRPr="00867CCC" w:rsidTr="0015154E">
        <w:tc>
          <w:tcPr>
            <w:tcW w:w="339" w:type="pct"/>
            <w:shd w:val="clear" w:color="auto" w:fill="C6D9F1" w:themeFill="text2" w:themeFillTint="33"/>
            <w:vAlign w:val="center"/>
          </w:tcPr>
          <w:p w:rsidR="00C93373" w:rsidRPr="00867CCC" w:rsidRDefault="00C93373" w:rsidP="00BC01DC">
            <w:pPr>
              <w:spacing w:before="0"/>
              <w:jc w:val="center"/>
              <w:rPr>
                <w:rFonts w:cs="Arial"/>
                <w:bCs/>
                <w:i/>
                <w:iCs/>
                <w:lang w:val="sr-Cyrl-CS"/>
              </w:rPr>
            </w:pPr>
            <w:r w:rsidRPr="00867CCC">
              <w:rPr>
                <w:rFonts w:cs="Arial"/>
                <w:bCs/>
                <w:i/>
                <w:iCs/>
                <w:lang w:val="sr-Cyrl-CS"/>
              </w:rPr>
              <w:t>Р. бр.</w:t>
            </w:r>
          </w:p>
        </w:tc>
        <w:tc>
          <w:tcPr>
            <w:tcW w:w="1990" w:type="pct"/>
            <w:shd w:val="clear" w:color="auto" w:fill="C6D9F1" w:themeFill="text2" w:themeFillTint="33"/>
            <w:vAlign w:val="center"/>
          </w:tcPr>
          <w:p w:rsidR="00C93373" w:rsidRDefault="00C93373" w:rsidP="00BC01DC">
            <w:pPr>
              <w:spacing w:before="0"/>
              <w:jc w:val="center"/>
              <w:rPr>
                <w:rFonts w:cs="Arial"/>
                <w:b/>
                <w:bCs/>
                <w:i/>
                <w:iCs/>
                <w:lang w:val="sr-Cyrl-CS"/>
              </w:rPr>
            </w:pPr>
            <w:r w:rsidRPr="00867CCC">
              <w:rPr>
                <w:rFonts w:cs="Arial"/>
                <w:b/>
                <w:bCs/>
                <w:i/>
                <w:iCs/>
              </w:rPr>
              <w:t>Врста</w:t>
            </w:r>
            <w:r w:rsidRPr="00867CCC">
              <w:rPr>
                <w:rFonts w:cs="Arial"/>
                <w:b/>
                <w:bCs/>
                <w:i/>
                <w:iCs/>
                <w:lang w:val="sr-Cyrl-CS"/>
              </w:rPr>
              <w:t xml:space="preserve"> услуге</w:t>
            </w:r>
          </w:p>
          <w:p w:rsidR="00C93373" w:rsidRPr="00867CCC" w:rsidRDefault="00C93373" w:rsidP="00BC01DC">
            <w:pPr>
              <w:spacing w:before="0"/>
              <w:jc w:val="center"/>
              <w:rPr>
                <w:rFonts w:cs="Arial"/>
                <w:b/>
                <w:bCs/>
                <w:i/>
                <w:iCs/>
                <w:lang w:val="sr-Cyrl-CS"/>
              </w:rPr>
            </w:pPr>
            <w:r>
              <w:rPr>
                <w:rFonts w:cs="Arial"/>
                <w:b/>
                <w:bCs/>
                <w:i/>
                <w:iCs/>
                <w:lang w:val="sr-Cyrl-CS"/>
              </w:rPr>
              <w:t>(</w:t>
            </w:r>
            <w:r w:rsidRPr="00C93373">
              <w:rPr>
                <w:rFonts w:cs="Arial"/>
                <w:b/>
                <w:bCs/>
                <w:i/>
                <w:iCs/>
                <w:lang w:val="sr-Cyrl-CS"/>
              </w:rPr>
              <w:t>Свеска</w:t>
            </w:r>
            <w:r>
              <w:rPr>
                <w:rFonts w:cs="Arial"/>
                <w:b/>
                <w:bCs/>
                <w:i/>
                <w:iCs/>
                <w:lang w:val="sr-Cyrl-CS"/>
              </w:rPr>
              <w:t>)</w:t>
            </w:r>
          </w:p>
        </w:tc>
        <w:tc>
          <w:tcPr>
            <w:tcW w:w="513" w:type="pct"/>
            <w:shd w:val="clear" w:color="auto" w:fill="C6D9F1" w:themeFill="text2" w:themeFillTint="33"/>
            <w:vAlign w:val="center"/>
          </w:tcPr>
          <w:p w:rsidR="00C93373" w:rsidRPr="00867CCC" w:rsidRDefault="00C93373" w:rsidP="00BC01DC">
            <w:pPr>
              <w:spacing w:before="0"/>
              <w:jc w:val="center"/>
              <w:rPr>
                <w:rFonts w:cs="Arial"/>
                <w:b/>
                <w:bCs/>
                <w:i/>
                <w:iCs/>
                <w:lang w:val="sr-Cyrl-CS"/>
              </w:rPr>
            </w:pPr>
            <w:r w:rsidRPr="00867CCC">
              <w:rPr>
                <w:rFonts w:cs="Arial"/>
                <w:b/>
                <w:bCs/>
                <w:i/>
                <w:iCs/>
                <w:lang w:val="sr-Cyrl-CS"/>
              </w:rPr>
              <w:t>Обим (количина)</w:t>
            </w:r>
          </w:p>
        </w:tc>
        <w:tc>
          <w:tcPr>
            <w:tcW w:w="1198" w:type="pct"/>
            <w:shd w:val="clear" w:color="auto" w:fill="C6D9F1" w:themeFill="text2" w:themeFillTint="33"/>
            <w:vAlign w:val="center"/>
          </w:tcPr>
          <w:p w:rsidR="00C93373" w:rsidRPr="00867CCC" w:rsidRDefault="00C93373" w:rsidP="00BC01DC">
            <w:pPr>
              <w:spacing w:before="0"/>
              <w:jc w:val="center"/>
              <w:rPr>
                <w:rFonts w:cs="Arial"/>
                <w:b/>
                <w:bCs/>
                <w:i/>
                <w:iCs/>
                <w:lang w:val="sr-Cyrl-CS"/>
              </w:rPr>
            </w:pPr>
            <w:r w:rsidRPr="00867CCC">
              <w:rPr>
                <w:rFonts w:cs="Arial"/>
                <w:b/>
                <w:bCs/>
                <w:i/>
                <w:iCs/>
                <w:lang w:val="sr-Cyrl-CS"/>
              </w:rPr>
              <w:t>Јед.</w:t>
            </w:r>
          </w:p>
          <w:p w:rsidR="00C93373" w:rsidRPr="00867CCC" w:rsidRDefault="00C93373" w:rsidP="00BC01DC">
            <w:pPr>
              <w:spacing w:before="0"/>
              <w:jc w:val="center"/>
              <w:rPr>
                <w:rFonts w:cs="Arial"/>
                <w:b/>
                <w:bCs/>
                <w:i/>
                <w:iCs/>
                <w:lang w:val="sr-Cyrl-CS"/>
              </w:rPr>
            </w:pPr>
            <w:r w:rsidRPr="00867CCC">
              <w:rPr>
                <w:rFonts w:cs="Arial"/>
                <w:b/>
                <w:bCs/>
                <w:i/>
                <w:iCs/>
                <w:lang w:val="sr-Cyrl-CS"/>
              </w:rPr>
              <w:t>цена без ПДВ</w:t>
            </w:r>
          </w:p>
          <w:p w:rsidR="00C93373" w:rsidRPr="00867CCC" w:rsidRDefault="00C93373" w:rsidP="00F110AD">
            <w:pPr>
              <w:spacing w:before="0"/>
              <w:jc w:val="center"/>
              <w:rPr>
                <w:rFonts w:cs="Arial"/>
                <w:b/>
                <w:bCs/>
                <w:i/>
                <w:iCs/>
                <w:lang w:val="sr-Cyrl-CS"/>
              </w:rPr>
            </w:pPr>
            <w:r w:rsidRPr="00867CCC">
              <w:rPr>
                <w:rFonts w:cs="Arial"/>
                <w:b/>
                <w:bCs/>
                <w:i/>
                <w:iCs/>
                <w:lang w:val="sr-Cyrl-CS"/>
              </w:rPr>
              <w:t>дин</w:t>
            </w:r>
            <w:r w:rsidR="00B70A3F">
              <w:rPr>
                <w:rFonts w:cs="Arial"/>
                <w:b/>
                <w:bCs/>
                <w:i/>
                <w:iCs/>
                <w:lang w:val="sr-Cyrl-CS"/>
              </w:rPr>
              <w:t>/ЕУР</w:t>
            </w:r>
          </w:p>
        </w:tc>
        <w:tc>
          <w:tcPr>
            <w:tcW w:w="961" w:type="pct"/>
            <w:shd w:val="clear" w:color="auto" w:fill="C6D9F1" w:themeFill="text2" w:themeFillTint="33"/>
            <w:vAlign w:val="center"/>
          </w:tcPr>
          <w:p w:rsidR="00C93373" w:rsidRPr="00867CCC" w:rsidRDefault="00C93373" w:rsidP="00BC01DC">
            <w:pPr>
              <w:spacing w:before="0"/>
              <w:jc w:val="center"/>
              <w:rPr>
                <w:rFonts w:cs="Arial"/>
                <w:b/>
                <w:bCs/>
                <w:i/>
                <w:iCs/>
                <w:lang w:val="sr-Cyrl-CS"/>
              </w:rPr>
            </w:pPr>
            <w:r w:rsidRPr="00867CCC">
              <w:rPr>
                <w:rFonts w:cs="Arial"/>
                <w:b/>
                <w:bCs/>
                <w:i/>
                <w:iCs/>
                <w:lang w:val="sr-Cyrl-CS"/>
              </w:rPr>
              <w:t>Јед.</w:t>
            </w:r>
          </w:p>
          <w:p w:rsidR="00C93373" w:rsidRPr="00867CCC" w:rsidRDefault="00C93373" w:rsidP="00BC01DC">
            <w:pPr>
              <w:spacing w:before="0"/>
              <w:jc w:val="center"/>
              <w:rPr>
                <w:rFonts w:cs="Arial"/>
                <w:b/>
                <w:bCs/>
                <w:i/>
                <w:iCs/>
                <w:lang w:val="sr-Cyrl-CS"/>
              </w:rPr>
            </w:pPr>
            <w:r w:rsidRPr="00867CCC">
              <w:rPr>
                <w:rFonts w:cs="Arial"/>
                <w:b/>
                <w:bCs/>
                <w:i/>
                <w:iCs/>
                <w:lang w:val="sr-Cyrl-CS"/>
              </w:rPr>
              <w:t>цена са ПДВ</w:t>
            </w:r>
          </w:p>
          <w:p w:rsidR="00C93373" w:rsidRPr="00867CCC" w:rsidRDefault="00C93373" w:rsidP="00F110AD">
            <w:pPr>
              <w:spacing w:before="0"/>
              <w:jc w:val="center"/>
              <w:rPr>
                <w:rFonts w:cs="Arial"/>
                <w:b/>
                <w:bCs/>
                <w:i/>
                <w:iCs/>
                <w:lang w:val="sr-Cyrl-CS"/>
              </w:rPr>
            </w:pPr>
            <w:r w:rsidRPr="00867CCC">
              <w:rPr>
                <w:rFonts w:cs="Arial"/>
                <w:b/>
                <w:bCs/>
                <w:i/>
                <w:iCs/>
                <w:lang w:val="sr-Cyrl-CS"/>
              </w:rPr>
              <w:t>дин</w:t>
            </w:r>
            <w:r w:rsidR="00B70A3F">
              <w:rPr>
                <w:rFonts w:cs="Arial"/>
                <w:b/>
                <w:bCs/>
                <w:i/>
                <w:iCs/>
                <w:lang w:val="sr-Cyrl-CS"/>
              </w:rPr>
              <w:t>/ЕУР</w:t>
            </w:r>
          </w:p>
        </w:tc>
      </w:tr>
      <w:tr w:rsidR="00C93373" w:rsidRPr="00867CCC" w:rsidTr="0015154E">
        <w:tc>
          <w:tcPr>
            <w:tcW w:w="339" w:type="pct"/>
            <w:shd w:val="clear" w:color="auto" w:fill="auto"/>
          </w:tcPr>
          <w:p w:rsidR="00C93373" w:rsidRPr="00867CCC" w:rsidRDefault="00C93373" w:rsidP="00BC01DC">
            <w:pPr>
              <w:spacing w:before="0"/>
              <w:jc w:val="center"/>
              <w:rPr>
                <w:rFonts w:cs="Arial"/>
                <w:b/>
                <w:bCs/>
                <w:i/>
                <w:iCs/>
                <w:lang w:val="sr-Cyrl-CS"/>
              </w:rPr>
            </w:pPr>
            <w:r w:rsidRPr="00C93373">
              <w:rPr>
                <w:rFonts w:cs="Arial"/>
                <w:b/>
                <w:bCs/>
                <w:i/>
                <w:iCs/>
                <w:lang w:val="sr-Cyrl-CS"/>
              </w:rPr>
              <w:t>(1)</w:t>
            </w:r>
          </w:p>
        </w:tc>
        <w:tc>
          <w:tcPr>
            <w:tcW w:w="1990" w:type="pct"/>
            <w:shd w:val="clear" w:color="auto" w:fill="auto"/>
          </w:tcPr>
          <w:p w:rsidR="00C93373" w:rsidRPr="00867CCC" w:rsidRDefault="00C93373" w:rsidP="00BC01DC">
            <w:pPr>
              <w:spacing w:before="0"/>
              <w:jc w:val="center"/>
              <w:rPr>
                <w:rFonts w:cs="Arial"/>
                <w:b/>
                <w:bCs/>
                <w:i/>
                <w:iCs/>
                <w:lang w:val="sr-Cyrl-CS"/>
              </w:rPr>
            </w:pPr>
            <w:r w:rsidRPr="00C93373">
              <w:rPr>
                <w:rFonts w:cs="Arial"/>
                <w:b/>
                <w:bCs/>
                <w:i/>
                <w:iCs/>
                <w:lang w:val="sr-Cyrl-CS"/>
              </w:rPr>
              <w:t>(2)</w:t>
            </w:r>
          </w:p>
        </w:tc>
        <w:tc>
          <w:tcPr>
            <w:tcW w:w="513" w:type="pct"/>
            <w:shd w:val="clear" w:color="auto" w:fill="auto"/>
          </w:tcPr>
          <w:p w:rsidR="00C93373" w:rsidRPr="00867CCC" w:rsidRDefault="00C93373" w:rsidP="00BC01DC">
            <w:pPr>
              <w:spacing w:before="0"/>
              <w:jc w:val="center"/>
              <w:rPr>
                <w:rFonts w:cs="Arial"/>
                <w:b/>
                <w:bCs/>
                <w:i/>
                <w:iCs/>
                <w:lang w:val="sr-Cyrl-CS"/>
              </w:rPr>
            </w:pPr>
            <w:r w:rsidRPr="00C93373">
              <w:rPr>
                <w:rFonts w:cs="Arial"/>
                <w:b/>
                <w:bCs/>
                <w:i/>
                <w:iCs/>
                <w:lang w:val="sr-Cyrl-CS"/>
              </w:rPr>
              <w:t>(4)</w:t>
            </w:r>
          </w:p>
        </w:tc>
        <w:tc>
          <w:tcPr>
            <w:tcW w:w="1198" w:type="pct"/>
            <w:shd w:val="clear" w:color="auto" w:fill="auto"/>
          </w:tcPr>
          <w:p w:rsidR="00C93373" w:rsidRPr="00867CCC" w:rsidRDefault="00C93373" w:rsidP="00BC01DC">
            <w:pPr>
              <w:spacing w:before="0"/>
              <w:jc w:val="center"/>
              <w:rPr>
                <w:rFonts w:cs="Arial"/>
                <w:b/>
                <w:bCs/>
                <w:i/>
                <w:iCs/>
                <w:lang w:val="sr-Cyrl-CS"/>
              </w:rPr>
            </w:pPr>
            <w:r w:rsidRPr="00C93373">
              <w:rPr>
                <w:rFonts w:cs="Arial"/>
                <w:b/>
                <w:bCs/>
                <w:i/>
                <w:iCs/>
                <w:lang w:val="sr-Cyrl-CS"/>
              </w:rPr>
              <w:t>(5)</w:t>
            </w:r>
          </w:p>
        </w:tc>
        <w:tc>
          <w:tcPr>
            <w:tcW w:w="961" w:type="pct"/>
            <w:shd w:val="clear" w:color="auto" w:fill="auto"/>
          </w:tcPr>
          <w:p w:rsidR="00C93373" w:rsidRPr="00867CCC" w:rsidRDefault="00C93373" w:rsidP="00BC01DC">
            <w:pPr>
              <w:spacing w:before="0"/>
              <w:jc w:val="center"/>
              <w:rPr>
                <w:rFonts w:cs="Arial"/>
                <w:b/>
                <w:bCs/>
                <w:i/>
                <w:iCs/>
                <w:lang w:val="sr-Cyrl-CS"/>
              </w:rPr>
            </w:pPr>
            <w:r w:rsidRPr="00C93373">
              <w:rPr>
                <w:rFonts w:cs="Arial"/>
                <w:b/>
                <w:bCs/>
                <w:i/>
                <w:iCs/>
                <w:lang w:val="sr-Cyrl-CS"/>
              </w:rPr>
              <w:t>(6)</w:t>
            </w:r>
          </w:p>
        </w:tc>
      </w:tr>
      <w:tr w:rsidR="00C93373" w:rsidRPr="00867CCC" w:rsidTr="0015154E">
        <w:tc>
          <w:tcPr>
            <w:tcW w:w="339" w:type="pct"/>
            <w:shd w:val="clear" w:color="auto" w:fill="auto"/>
          </w:tcPr>
          <w:p w:rsidR="00C93373" w:rsidRPr="0015154E" w:rsidRDefault="0015154E" w:rsidP="00BC01DC">
            <w:pPr>
              <w:spacing w:before="0"/>
              <w:jc w:val="center"/>
              <w:rPr>
                <w:rFonts w:cs="Arial"/>
                <w:b/>
                <w:bCs/>
                <w:iCs/>
                <w:lang w:val="sr-Cyrl-CS"/>
              </w:rPr>
            </w:pPr>
            <w:r w:rsidRPr="0015154E">
              <w:rPr>
                <w:rFonts w:cs="Arial"/>
                <w:b/>
                <w:bCs/>
                <w:iCs/>
                <w:lang w:val="sr-Cyrl-CS"/>
              </w:rPr>
              <w:t>1</w:t>
            </w:r>
          </w:p>
        </w:tc>
        <w:tc>
          <w:tcPr>
            <w:tcW w:w="1990" w:type="pct"/>
            <w:shd w:val="clear" w:color="auto" w:fill="auto"/>
          </w:tcPr>
          <w:p w:rsidR="00C93373" w:rsidRPr="0015154E" w:rsidRDefault="0015154E" w:rsidP="00BC01DC">
            <w:pPr>
              <w:spacing w:before="0"/>
              <w:jc w:val="center"/>
              <w:rPr>
                <w:rFonts w:cs="Arial"/>
                <w:b/>
                <w:bCs/>
                <w:iCs/>
                <w:lang w:val="sr-Cyrl-CS"/>
              </w:rPr>
            </w:pPr>
            <w:r w:rsidRPr="0015154E">
              <w:rPr>
                <w:rFonts w:cs="Arial"/>
                <w:b/>
                <w:bCs/>
                <w:iCs/>
                <w:lang w:val="sr-Cyrl-CS"/>
              </w:rPr>
              <w:t>Главна свеска</w:t>
            </w:r>
          </w:p>
        </w:tc>
        <w:tc>
          <w:tcPr>
            <w:tcW w:w="513" w:type="pct"/>
            <w:shd w:val="clear" w:color="auto" w:fill="auto"/>
          </w:tcPr>
          <w:p w:rsidR="00C93373" w:rsidRPr="0015154E" w:rsidRDefault="0015154E" w:rsidP="00BC01DC">
            <w:pPr>
              <w:spacing w:before="0"/>
              <w:jc w:val="center"/>
              <w:rPr>
                <w:rFonts w:cs="Arial"/>
                <w:b/>
                <w:bCs/>
                <w:iCs/>
                <w:lang w:val="sr-Cyrl-CS"/>
              </w:rPr>
            </w:pPr>
            <w:r w:rsidRPr="0015154E">
              <w:rPr>
                <w:rFonts w:cs="Arial"/>
                <w:b/>
                <w:bCs/>
                <w:iCs/>
                <w:lang w:val="sr-Cyrl-CS"/>
              </w:rPr>
              <w:t>1</w:t>
            </w:r>
          </w:p>
        </w:tc>
        <w:tc>
          <w:tcPr>
            <w:tcW w:w="1198" w:type="pct"/>
            <w:shd w:val="clear" w:color="auto" w:fill="auto"/>
          </w:tcPr>
          <w:p w:rsidR="00C93373" w:rsidRPr="00867CCC" w:rsidRDefault="00C93373" w:rsidP="00BC01DC">
            <w:pPr>
              <w:spacing w:before="0"/>
              <w:jc w:val="center"/>
              <w:rPr>
                <w:rFonts w:cs="Arial"/>
                <w:b/>
                <w:bCs/>
                <w:i/>
                <w:iCs/>
                <w:lang w:val="sr-Cyrl-CS"/>
              </w:rPr>
            </w:pPr>
          </w:p>
        </w:tc>
        <w:tc>
          <w:tcPr>
            <w:tcW w:w="961" w:type="pct"/>
            <w:shd w:val="clear" w:color="auto" w:fill="auto"/>
          </w:tcPr>
          <w:p w:rsidR="00C93373" w:rsidRPr="00867CCC" w:rsidRDefault="00C93373" w:rsidP="00BC01DC">
            <w:pPr>
              <w:spacing w:before="0"/>
              <w:jc w:val="center"/>
              <w:rPr>
                <w:rFonts w:cs="Arial"/>
                <w:b/>
                <w:bCs/>
                <w:i/>
                <w:iCs/>
                <w:lang w:val="sr-Cyrl-CS"/>
              </w:rPr>
            </w:pPr>
          </w:p>
        </w:tc>
      </w:tr>
      <w:tr w:rsidR="00C93373" w:rsidRPr="00867CCC" w:rsidTr="0015154E">
        <w:tc>
          <w:tcPr>
            <w:tcW w:w="339" w:type="pct"/>
            <w:shd w:val="clear" w:color="auto" w:fill="auto"/>
          </w:tcPr>
          <w:p w:rsidR="00C93373" w:rsidRPr="0015154E" w:rsidRDefault="0015154E" w:rsidP="00BC01DC">
            <w:pPr>
              <w:spacing w:before="0"/>
              <w:jc w:val="center"/>
              <w:rPr>
                <w:rFonts w:cs="Arial"/>
                <w:b/>
                <w:bCs/>
                <w:iCs/>
                <w:lang w:val="sr-Cyrl-CS"/>
              </w:rPr>
            </w:pPr>
            <w:r w:rsidRPr="0015154E">
              <w:rPr>
                <w:rFonts w:cs="Arial"/>
                <w:b/>
                <w:bCs/>
                <w:iCs/>
                <w:lang w:val="sr-Cyrl-CS"/>
              </w:rPr>
              <w:t>2</w:t>
            </w:r>
          </w:p>
        </w:tc>
        <w:tc>
          <w:tcPr>
            <w:tcW w:w="1990" w:type="pct"/>
            <w:shd w:val="clear" w:color="auto" w:fill="auto"/>
          </w:tcPr>
          <w:p w:rsidR="00C93373" w:rsidRPr="0015154E" w:rsidRDefault="0015154E" w:rsidP="00BC01DC">
            <w:pPr>
              <w:spacing w:before="0"/>
              <w:jc w:val="center"/>
              <w:rPr>
                <w:rFonts w:cs="Arial"/>
                <w:b/>
                <w:bCs/>
                <w:iCs/>
                <w:lang w:val="sr-Cyrl-CS"/>
              </w:rPr>
            </w:pPr>
            <w:r w:rsidRPr="0015154E">
              <w:rPr>
                <w:rFonts w:cs="Arial"/>
                <w:b/>
                <w:bCs/>
                <w:iCs/>
                <w:lang w:val="sr-Cyrl-CS"/>
              </w:rPr>
              <w:t>Архитектура</w:t>
            </w:r>
          </w:p>
        </w:tc>
        <w:tc>
          <w:tcPr>
            <w:tcW w:w="513" w:type="pct"/>
            <w:shd w:val="clear" w:color="auto" w:fill="auto"/>
          </w:tcPr>
          <w:p w:rsidR="00C93373" w:rsidRPr="0015154E" w:rsidRDefault="0015154E" w:rsidP="00BC01DC">
            <w:pPr>
              <w:spacing w:before="0"/>
              <w:jc w:val="center"/>
              <w:rPr>
                <w:rFonts w:cs="Arial"/>
                <w:b/>
                <w:bCs/>
                <w:iCs/>
                <w:lang w:val="sr-Cyrl-CS"/>
              </w:rPr>
            </w:pPr>
            <w:r w:rsidRPr="0015154E">
              <w:rPr>
                <w:rFonts w:cs="Arial"/>
                <w:b/>
                <w:bCs/>
                <w:iCs/>
                <w:lang w:val="sr-Cyrl-CS"/>
              </w:rPr>
              <w:t>1</w:t>
            </w:r>
          </w:p>
        </w:tc>
        <w:tc>
          <w:tcPr>
            <w:tcW w:w="1198" w:type="pct"/>
            <w:shd w:val="clear" w:color="auto" w:fill="auto"/>
          </w:tcPr>
          <w:p w:rsidR="00C93373" w:rsidRPr="00867CCC" w:rsidRDefault="00C93373" w:rsidP="00BC01DC">
            <w:pPr>
              <w:spacing w:before="0"/>
              <w:jc w:val="center"/>
              <w:rPr>
                <w:rFonts w:cs="Arial"/>
                <w:b/>
                <w:bCs/>
                <w:i/>
                <w:iCs/>
                <w:lang w:val="sr-Cyrl-CS"/>
              </w:rPr>
            </w:pPr>
          </w:p>
        </w:tc>
        <w:tc>
          <w:tcPr>
            <w:tcW w:w="961" w:type="pct"/>
            <w:shd w:val="clear" w:color="auto" w:fill="auto"/>
          </w:tcPr>
          <w:p w:rsidR="00C93373" w:rsidRPr="00867CCC" w:rsidRDefault="00C93373" w:rsidP="00BC01DC">
            <w:pPr>
              <w:spacing w:before="0"/>
              <w:jc w:val="center"/>
              <w:rPr>
                <w:rFonts w:cs="Arial"/>
                <w:b/>
                <w:bCs/>
                <w:i/>
                <w:iCs/>
                <w:lang w:val="sr-Cyrl-CS"/>
              </w:rPr>
            </w:pPr>
          </w:p>
        </w:tc>
      </w:tr>
      <w:tr w:rsidR="00C93373" w:rsidRPr="00867CCC" w:rsidTr="0015154E">
        <w:tc>
          <w:tcPr>
            <w:tcW w:w="339" w:type="pct"/>
            <w:shd w:val="clear" w:color="auto" w:fill="auto"/>
          </w:tcPr>
          <w:p w:rsidR="00C93373" w:rsidRPr="0015154E" w:rsidRDefault="0015154E" w:rsidP="00BC01DC">
            <w:pPr>
              <w:spacing w:before="0"/>
              <w:jc w:val="center"/>
              <w:rPr>
                <w:rFonts w:cs="Arial"/>
                <w:b/>
                <w:bCs/>
                <w:iCs/>
                <w:lang w:val="sr-Cyrl-CS"/>
              </w:rPr>
            </w:pPr>
            <w:r w:rsidRPr="0015154E">
              <w:rPr>
                <w:rFonts w:cs="Arial"/>
                <w:b/>
                <w:bCs/>
                <w:iCs/>
                <w:lang w:val="sr-Cyrl-CS"/>
              </w:rPr>
              <w:t>3</w:t>
            </w:r>
          </w:p>
        </w:tc>
        <w:tc>
          <w:tcPr>
            <w:tcW w:w="1990" w:type="pct"/>
            <w:shd w:val="clear" w:color="auto" w:fill="auto"/>
          </w:tcPr>
          <w:p w:rsidR="00C93373" w:rsidRPr="0015154E" w:rsidRDefault="0015154E" w:rsidP="00BC01DC">
            <w:pPr>
              <w:spacing w:before="0"/>
              <w:jc w:val="center"/>
              <w:rPr>
                <w:rFonts w:cs="Arial"/>
                <w:b/>
                <w:bCs/>
                <w:iCs/>
                <w:lang w:val="sr-Cyrl-CS"/>
              </w:rPr>
            </w:pPr>
            <w:r w:rsidRPr="0015154E">
              <w:rPr>
                <w:rFonts w:cs="Arial"/>
                <w:b/>
                <w:color w:val="000000"/>
              </w:rPr>
              <w:t>Конструкција</w:t>
            </w:r>
          </w:p>
        </w:tc>
        <w:tc>
          <w:tcPr>
            <w:tcW w:w="513" w:type="pct"/>
            <w:shd w:val="clear" w:color="auto" w:fill="auto"/>
          </w:tcPr>
          <w:p w:rsidR="00C93373" w:rsidRPr="0015154E" w:rsidRDefault="0015154E" w:rsidP="00BC01DC">
            <w:pPr>
              <w:spacing w:before="0"/>
              <w:jc w:val="center"/>
              <w:rPr>
                <w:rFonts w:cs="Arial"/>
                <w:b/>
                <w:bCs/>
                <w:iCs/>
                <w:lang w:val="sr-Cyrl-CS"/>
              </w:rPr>
            </w:pPr>
            <w:r w:rsidRPr="0015154E">
              <w:rPr>
                <w:rFonts w:cs="Arial"/>
                <w:b/>
                <w:bCs/>
                <w:iCs/>
                <w:lang w:val="sr-Cyrl-CS"/>
              </w:rPr>
              <w:t>1</w:t>
            </w:r>
          </w:p>
        </w:tc>
        <w:tc>
          <w:tcPr>
            <w:tcW w:w="1198" w:type="pct"/>
            <w:shd w:val="clear" w:color="auto" w:fill="auto"/>
          </w:tcPr>
          <w:p w:rsidR="00C93373" w:rsidRPr="00867CCC" w:rsidRDefault="00C93373" w:rsidP="00BC01DC">
            <w:pPr>
              <w:spacing w:before="0"/>
              <w:jc w:val="center"/>
              <w:rPr>
                <w:rFonts w:cs="Arial"/>
                <w:b/>
                <w:bCs/>
                <w:i/>
                <w:iCs/>
                <w:lang w:val="sr-Cyrl-CS"/>
              </w:rPr>
            </w:pPr>
          </w:p>
        </w:tc>
        <w:tc>
          <w:tcPr>
            <w:tcW w:w="961" w:type="pct"/>
            <w:shd w:val="clear" w:color="auto" w:fill="auto"/>
          </w:tcPr>
          <w:p w:rsidR="00C93373" w:rsidRPr="00867CCC" w:rsidRDefault="00C93373" w:rsidP="00BC01DC">
            <w:pPr>
              <w:spacing w:before="0"/>
              <w:jc w:val="center"/>
              <w:rPr>
                <w:rFonts w:cs="Arial"/>
                <w:b/>
                <w:bCs/>
                <w:i/>
                <w:iCs/>
                <w:lang w:val="sr-Cyrl-CS"/>
              </w:rPr>
            </w:pPr>
          </w:p>
        </w:tc>
      </w:tr>
      <w:tr w:rsidR="00C93373" w:rsidRPr="00867CCC" w:rsidTr="0015154E">
        <w:tc>
          <w:tcPr>
            <w:tcW w:w="339" w:type="pct"/>
            <w:shd w:val="clear" w:color="auto" w:fill="auto"/>
          </w:tcPr>
          <w:p w:rsidR="00C93373" w:rsidRPr="0015154E" w:rsidRDefault="0015154E" w:rsidP="00BC01DC">
            <w:pPr>
              <w:spacing w:before="0"/>
              <w:jc w:val="center"/>
              <w:rPr>
                <w:rFonts w:cs="Arial"/>
                <w:b/>
                <w:bCs/>
                <w:iCs/>
                <w:lang w:val="sr-Cyrl-CS"/>
              </w:rPr>
            </w:pPr>
            <w:r w:rsidRPr="0015154E">
              <w:rPr>
                <w:rFonts w:cs="Arial"/>
                <w:b/>
                <w:bCs/>
                <w:iCs/>
                <w:lang w:val="sr-Cyrl-CS"/>
              </w:rPr>
              <w:t>4</w:t>
            </w:r>
          </w:p>
        </w:tc>
        <w:tc>
          <w:tcPr>
            <w:tcW w:w="1990" w:type="pct"/>
            <w:shd w:val="clear" w:color="auto" w:fill="auto"/>
          </w:tcPr>
          <w:p w:rsidR="00C93373" w:rsidRPr="0015154E" w:rsidRDefault="0015154E" w:rsidP="00BC01DC">
            <w:pPr>
              <w:spacing w:before="0"/>
              <w:jc w:val="center"/>
              <w:rPr>
                <w:rFonts w:cs="Arial"/>
                <w:b/>
                <w:bCs/>
                <w:iCs/>
                <w:lang w:val="sr-Cyrl-CS"/>
              </w:rPr>
            </w:pPr>
            <w:r w:rsidRPr="0015154E">
              <w:rPr>
                <w:rFonts w:cs="Arial"/>
                <w:b/>
                <w:color w:val="000000"/>
              </w:rPr>
              <w:t>Хидротехничке инсталације</w:t>
            </w:r>
          </w:p>
        </w:tc>
        <w:tc>
          <w:tcPr>
            <w:tcW w:w="513" w:type="pct"/>
            <w:shd w:val="clear" w:color="auto" w:fill="auto"/>
          </w:tcPr>
          <w:p w:rsidR="00C93373" w:rsidRPr="0015154E" w:rsidRDefault="0015154E" w:rsidP="00BC01DC">
            <w:pPr>
              <w:spacing w:before="0"/>
              <w:jc w:val="center"/>
              <w:rPr>
                <w:rFonts w:cs="Arial"/>
                <w:b/>
                <w:bCs/>
                <w:iCs/>
                <w:lang w:val="sr-Cyrl-CS"/>
              </w:rPr>
            </w:pPr>
            <w:r w:rsidRPr="0015154E">
              <w:rPr>
                <w:rFonts w:cs="Arial"/>
                <w:b/>
                <w:bCs/>
                <w:iCs/>
                <w:lang w:val="sr-Cyrl-CS"/>
              </w:rPr>
              <w:t>1</w:t>
            </w:r>
          </w:p>
        </w:tc>
        <w:tc>
          <w:tcPr>
            <w:tcW w:w="1198" w:type="pct"/>
            <w:shd w:val="clear" w:color="auto" w:fill="auto"/>
          </w:tcPr>
          <w:p w:rsidR="00C93373" w:rsidRPr="00867CCC" w:rsidRDefault="00C93373" w:rsidP="00BC01DC">
            <w:pPr>
              <w:spacing w:before="0"/>
              <w:jc w:val="center"/>
              <w:rPr>
                <w:rFonts w:cs="Arial"/>
                <w:b/>
                <w:bCs/>
                <w:i/>
                <w:iCs/>
                <w:lang w:val="sr-Cyrl-CS"/>
              </w:rPr>
            </w:pPr>
          </w:p>
        </w:tc>
        <w:tc>
          <w:tcPr>
            <w:tcW w:w="961" w:type="pct"/>
            <w:shd w:val="clear" w:color="auto" w:fill="auto"/>
          </w:tcPr>
          <w:p w:rsidR="00C93373" w:rsidRPr="00867CCC" w:rsidRDefault="00C93373" w:rsidP="00BC01DC">
            <w:pPr>
              <w:spacing w:before="0"/>
              <w:jc w:val="center"/>
              <w:rPr>
                <w:rFonts w:cs="Arial"/>
                <w:b/>
                <w:bCs/>
                <w:i/>
                <w:iCs/>
                <w:lang w:val="sr-Cyrl-CS"/>
              </w:rPr>
            </w:pPr>
          </w:p>
        </w:tc>
      </w:tr>
      <w:tr w:rsidR="00C93373" w:rsidRPr="00867CCC" w:rsidTr="0015154E">
        <w:tc>
          <w:tcPr>
            <w:tcW w:w="339" w:type="pct"/>
            <w:shd w:val="clear" w:color="auto" w:fill="auto"/>
          </w:tcPr>
          <w:p w:rsidR="00C93373" w:rsidRPr="0015154E" w:rsidRDefault="0015154E" w:rsidP="00BC01DC">
            <w:pPr>
              <w:spacing w:before="0"/>
              <w:jc w:val="center"/>
              <w:rPr>
                <w:rFonts w:cs="Arial"/>
                <w:b/>
                <w:bCs/>
                <w:iCs/>
                <w:lang w:val="sr-Cyrl-CS"/>
              </w:rPr>
            </w:pPr>
            <w:r w:rsidRPr="0015154E">
              <w:rPr>
                <w:rFonts w:cs="Arial"/>
                <w:b/>
                <w:bCs/>
                <w:iCs/>
                <w:lang w:val="sr-Cyrl-CS"/>
              </w:rPr>
              <w:t>5</w:t>
            </w:r>
          </w:p>
        </w:tc>
        <w:tc>
          <w:tcPr>
            <w:tcW w:w="1990" w:type="pct"/>
            <w:shd w:val="clear" w:color="auto" w:fill="auto"/>
          </w:tcPr>
          <w:p w:rsidR="00C93373" w:rsidRPr="0015154E" w:rsidRDefault="0015154E" w:rsidP="00BC01DC">
            <w:pPr>
              <w:spacing w:before="0"/>
              <w:jc w:val="center"/>
              <w:rPr>
                <w:rFonts w:cs="Arial"/>
                <w:b/>
                <w:bCs/>
                <w:iCs/>
                <w:lang w:val="sr-Cyrl-CS"/>
              </w:rPr>
            </w:pPr>
            <w:r w:rsidRPr="0015154E">
              <w:rPr>
                <w:rFonts w:cs="Arial"/>
                <w:b/>
                <w:color w:val="000000"/>
              </w:rPr>
              <w:t>Електроенергетске инсталације</w:t>
            </w:r>
          </w:p>
        </w:tc>
        <w:tc>
          <w:tcPr>
            <w:tcW w:w="513" w:type="pct"/>
            <w:shd w:val="clear" w:color="auto" w:fill="auto"/>
          </w:tcPr>
          <w:p w:rsidR="00C93373" w:rsidRPr="0015154E" w:rsidRDefault="0015154E" w:rsidP="00BC01DC">
            <w:pPr>
              <w:spacing w:before="0"/>
              <w:jc w:val="center"/>
              <w:rPr>
                <w:rFonts w:cs="Arial"/>
                <w:b/>
                <w:bCs/>
                <w:iCs/>
                <w:lang w:val="sr-Cyrl-CS"/>
              </w:rPr>
            </w:pPr>
            <w:r w:rsidRPr="0015154E">
              <w:rPr>
                <w:rFonts w:cs="Arial"/>
                <w:b/>
                <w:bCs/>
                <w:iCs/>
                <w:lang w:val="sr-Cyrl-CS"/>
              </w:rPr>
              <w:t>1</w:t>
            </w:r>
          </w:p>
        </w:tc>
        <w:tc>
          <w:tcPr>
            <w:tcW w:w="1198" w:type="pct"/>
            <w:shd w:val="clear" w:color="auto" w:fill="auto"/>
          </w:tcPr>
          <w:p w:rsidR="00C93373" w:rsidRPr="00867CCC" w:rsidRDefault="00C93373" w:rsidP="00BC01DC">
            <w:pPr>
              <w:spacing w:before="0"/>
              <w:jc w:val="center"/>
              <w:rPr>
                <w:rFonts w:cs="Arial"/>
                <w:b/>
                <w:bCs/>
                <w:i/>
                <w:iCs/>
                <w:lang w:val="sr-Cyrl-CS"/>
              </w:rPr>
            </w:pPr>
          </w:p>
        </w:tc>
        <w:tc>
          <w:tcPr>
            <w:tcW w:w="961" w:type="pct"/>
            <w:shd w:val="clear" w:color="auto" w:fill="auto"/>
          </w:tcPr>
          <w:p w:rsidR="00C93373" w:rsidRPr="00867CCC" w:rsidRDefault="00C93373" w:rsidP="00BC01DC">
            <w:pPr>
              <w:spacing w:before="0"/>
              <w:jc w:val="center"/>
              <w:rPr>
                <w:rFonts w:cs="Arial"/>
                <w:b/>
                <w:bCs/>
                <w:i/>
                <w:iCs/>
                <w:lang w:val="sr-Cyrl-CS"/>
              </w:rPr>
            </w:pPr>
          </w:p>
        </w:tc>
      </w:tr>
      <w:tr w:rsidR="00C93373" w:rsidRPr="00867CCC" w:rsidTr="0015154E">
        <w:tc>
          <w:tcPr>
            <w:tcW w:w="339" w:type="pct"/>
            <w:shd w:val="clear" w:color="auto" w:fill="auto"/>
          </w:tcPr>
          <w:p w:rsidR="00C93373" w:rsidRPr="0015154E" w:rsidRDefault="0015154E" w:rsidP="00BC01DC">
            <w:pPr>
              <w:spacing w:before="0"/>
              <w:jc w:val="center"/>
              <w:rPr>
                <w:rFonts w:cs="Arial"/>
                <w:b/>
                <w:bCs/>
                <w:iCs/>
                <w:lang w:val="sr-Cyrl-CS"/>
              </w:rPr>
            </w:pPr>
            <w:r w:rsidRPr="0015154E">
              <w:rPr>
                <w:rFonts w:cs="Arial"/>
                <w:b/>
                <w:bCs/>
                <w:iCs/>
                <w:lang w:val="sr-Cyrl-CS"/>
              </w:rPr>
              <w:t>6</w:t>
            </w:r>
          </w:p>
        </w:tc>
        <w:tc>
          <w:tcPr>
            <w:tcW w:w="1990" w:type="pct"/>
            <w:shd w:val="clear" w:color="auto" w:fill="auto"/>
          </w:tcPr>
          <w:p w:rsidR="00C93373" w:rsidRPr="0015154E" w:rsidRDefault="0015154E" w:rsidP="00BC01DC">
            <w:pPr>
              <w:spacing w:before="0"/>
              <w:jc w:val="center"/>
              <w:rPr>
                <w:rFonts w:cs="Arial"/>
                <w:b/>
                <w:bCs/>
                <w:iCs/>
                <w:lang w:val="sr-Cyrl-CS"/>
              </w:rPr>
            </w:pPr>
            <w:r w:rsidRPr="0015154E">
              <w:rPr>
                <w:rFonts w:cs="Arial"/>
                <w:b/>
                <w:color w:val="000000"/>
              </w:rPr>
              <w:t>Телекомуникационе и сигналне инсталације</w:t>
            </w:r>
          </w:p>
        </w:tc>
        <w:tc>
          <w:tcPr>
            <w:tcW w:w="513" w:type="pct"/>
            <w:shd w:val="clear" w:color="auto" w:fill="auto"/>
          </w:tcPr>
          <w:p w:rsidR="00C93373" w:rsidRPr="0015154E" w:rsidRDefault="0015154E" w:rsidP="00BC01DC">
            <w:pPr>
              <w:spacing w:before="0"/>
              <w:jc w:val="center"/>
              <w:rPr>
                <w:rFonts w:cs="Arial"/>
                <w:b/>
                <w:bCs/>
                <w:iCs/>
                <w:lang w:val="sr-Cyrl-CS"/>
              </w:rPr>
            </w:pPr>
            <w:r w:rsidRPr="0015154E">
              <w:rPr>
                <w:rFonts w:cs="Arial"/>
                <w:b/>
                <w:bCs/>
                <w:iCs/>
                <w:lang w:val="sr-Cyrl-CS"/>
              </w:rPr>
              <w:t>1</w:t>
            </w:r>
          </w:p>
        </w:tc>
        <w:tc>
          <w:tcPr>
            <w:tcW w:w="1198" w:type="pct"/>
            <w:shd w:val="clear" w:color="auto" w:fill="auto"/>
          </w:tcPr>
          <w:p w:rsidR="00C93373" w:rsidRPr="00867CCC" w:rsidRDefault="00C93373" w:rsidP="00BC01DC">
            <w:pPr>
              <w:spacing w:before="0"/>
              <w:jc w:val="center"/>
              <w:rPr>
                <w:rFonts w:cs="Arial"/>
                <w:b/>
                <w:bCs/>
                <w:i/>
                <w:iCs/>
                <w:lang w:val="sr-Cyrl-CS"/>
              </w:rPr>
            </w:pPr>
          </w:p>
        </w:tc>
        <w:tc>
          <w:tcPr>
            <w:tcW w:w="961" w:type="pct"/>
            <w:shd w:val="clear" w:color="auto" w:fill="auto"/>
          </w:tcPr>
          <w:p w:rsidR="00C93373" w:rsidRPr="00867CCC" w:rsidRDefault="00C93373" w:rsidP="00BC01DC">
            <w:pPr>
              <w:spacing w:before="0"/>
              <w:jc w:val="center"/>
              <w:rPr>
                <w:rFonts w:cs="Arial"/>
                <w:b/>
                <w:bCs/>
                <w:i/>
                <w:iCs/>
                <w:lang w:val="sr-Cyrl-CS"/>
              </w:rPr>
            </w:pPr>
          </w:p>
        </w:tc>
      </w:tr>
      <w:tr w:rsidR="00C93373" w:rsidRPr="00867CCC" w:rsidTr="0015154E">
        <w:tc>
          <w:tcPr>
            <w:tcW w:w="339" w:type="pct"/>
            <w:shd w:val="clear" w:color="auto" w:fill="auto"/>
          </w:tcPr>
          <w:p w:rsidR="00C93373" w:rsidRPr="0015154E" w:rsidRDefault="0015154E" w:rsidP="00BC01DC">
            <w:pPr>
              <w:spacing w:before="0"/>
              <w:jc w:val="center"/>
              <w:rPr>
                <w:rFonts w:cs="Arial"/>
                <w:b/>
                <w:bCs/>
                <w:iCs/>
                <w:lang w:val="sr-Cyrl-CS"/>
              </w:rPr>
            </w:pPr>
            <w:r w:rsidRPr="0015154E">
              <w:rPr>
                <w:rFonts w:cs="Arial"/>
                <w:b/>
                <w:bCs/>
                <w:iCs/>
                <w:lang w:val="sr-Cyrl-CS"/>
              </w:rPr>
              <w:t>7</w:t>
            </w:r>
          </w:p>
        </w:tc>
        <w:tc>
          <w:tcPr>
            <w:tcW w:w="1990" w:type="pct"/>
            <w:shd w:val="clear" w:color="auto" w:fill="auto"/>
          </w:tcPr>
          <w:p w:rsidR="00C93373" w:rsidRPr="0015154E" w:rsidRDefault="0015154E" w:rsidP="00BC01DC">
            <w:pPr>
              <w:spacing w:before="0"/>
              <w:jc w:val="center"/>
              <w:rPr>
                <w:rFonts w:cs="Arial"/>
                <w:b/>
                <w:bCs/>
                <w:iCs/>
                <w:lang w:val="sr-Cyrl-CS"/>
              </w:rPr>
            </w:pPr>
            <w:r w:rsidRPr="0015154E">
              <w:rPr>
                <w:rFonts w:cs="Arial"/>
                <w:b/>
                <w:color w:val="000000"/>
              </w:rPr>
              <w:t>Машинске инсталације</w:t>
            </w:r>
          </w:p>
        </w:tc>
        <w:tc>
          <w:tcPr>
            <w:tcW w:w="513" w:type="pct"/>
            <w:shd w:val="clear" w:color="auto" w:fill="auto"/>
          </w:tcPr>
          <w:p w:rsidR="00C93373" w:rsidRPr="0015154E" w:rsidRDefault="0015154E" w:rsidP="00BC01DC">
            <w:pPr>
              <w:spacing w:before="0"/>
              <w:jc w:val="center"/>
              <w:rPr>
                <w:rFonts w:cs="Arial"/>
                <w:b/>
                <w:bCs/>
                <w:iCs/>
                <w:lang w:val="sr-Cyrl-CS"/>
              </w:rPr>
            </w:pPr>
            <w:r w:rsidRPr="0015154E">
              <w:rPr>
                <w:rFonts w:cs="Arial"/>
                <w:b/>
                <w:bCs/>
                <w:iCs/>
                <w:lang w:val="sr-Cyrl-CS"/>
              </w:rPr>
              <w:t>1</w:t>
            </w:r>
          </w:p>
        </w:tc>
        <w:tc>
          <w:tcPr>
            <w:tcW w:w="1198" w:type="pct"/>
            <w:shd w:val="clear" w:color="auto" w:fill="auto"/>
          </w:tcPr>
          <w:p w:rsidR="00C93373" w:rsidRPr="00867CCC" w:rsidRDefault="00C93373" w:rsidP="00BC01DC">
            <w:pPr>
              <w:spacing w:before="0"/>
              <w:jc w:val="center"/>
              <w:rPr>
                <w:rFonts w:cs="Arial"/>
                <w:b/>
                <w:bCs/>
                <w:i/>
                <w:iCs/>
                <w:lang w:val="sr-Cyrl-CS"/>
              </w:rPr>
            </w:pPr>
          </w:p>
        </w:tc>
        <w:tc>
          <w:tcPr>
            <w:tcW w:w="961" w:type="pct"/>
            <w:shd w:val="clear" w:color="auto" w:fill="auto"/>
          </w:tcPr>
          <w:p w:rsidR="00C93373" w:rsidRPr="00867CCC" w:rsidRDefault="00C93373" w:rsidP="00BC01DC">
            <w:pPr>
              <w:spacing w:before="0"/>
              <w:jc w:val="center"/>
              <w:rPr>
                <w:rFonts w:cs="Arial"/>
                <w:b/>
                <w:bCs/>
                <w:i/>
                <w:iCs/>
                <w:lang w:val="sr-Cyrl-CS"/>
              </w:rPr>
            </w:pPr>
          </w:p>
        </w:tc>
      </w:tr>
      <w:tr w:rsidR="00C93373" w:rsidRPr="00867CCC" w:rsidTr="0015154E">
        <w:tc>
          <w:tcPr>
            <w:tcW w:w="339" w:type="pct"/>
            <w:shd w:val="clear" w:color="auto" w:fill="auto"/>
          </w:tcPr>
          <w:p w:rsidR="00C93373" w:rsidRPr="0015154E" w:rsidRDefault="0015154E" w:rsidP="00BC01DC">
            <w:pPr>
              <w:spacing w:before="0"/>
              <w:jc w:val="center"/>
              <w:rPr>
                <w:rFonts w:cs="Arial"/>
                <w:b/>
                <w:bCs/>
                <w:iCs/>
                <w:lang w:val="sr-Cyrl-CS"/>
              </w:rPr>
            </w:pPr>
            <w:r w:rsidRPr="0015154E">
              <w:rPr>
                <w:rFonts w:cs="Arial"/>
                <w:b/>
                <w:bCs/>
                <w:iCs/>
                <w:lang w:val="sr-Cyrl-CS"/>
              </w:rPr>
              <w:t>8</w:t>
            </w:r>
          </w:p>
        </w:tc>
        <w:tc>
          <w:tcPr>
            <w:tcW w:w="1990" w:type="pct"/>
            <w:shd w:val="clear" w:color="auto" w:fill="auto"/>
          </w:tcPr>
          <w:p w:rsidR="00C93373" w:rsidRPr="0015154E" w:rsidRDefault="0015154E" w:rsidP="00BC01DC">
            <w:pPr>
              <w:spacing w:before="0"/>
              <w:jc w:val="center"/>
              <w:rPr>
                <w:rFonts w:cs="Arial"/>
                <w:b/>
                <w:bCs/>
                <w:iCs/>
                <w:lang w:val="sr-Cyrl-CS"/>
              </w:rPr>
            </w:pPr>
            <w:r w:rsidRPr="0015154E">
              <w:rPr>
                <w:rFonts w:cs="Arial"/>
                <w:b/>
                <w:color w:val="000000"/>
              </w:rPr>
              <w:t>Извод из пројекта</w:t>
            </w:r>
          </w:p>
        </w:tc>
        <w:tc>
          <w:tcPr>
            <w:tcW w:w="513" w:type="pct"/>
            <w:shd w:val="clear" w:color="auto" w:fill="auto"/>
          </w:tcPr>
          <w:p w:rsidR="00C93373" w:rsidRPr="0015154E" w:rsidRDefault="0015154E" w:rsidP="00BC01DC">
            <w:pPr>
              <w:spacing w:before="0"/>
              <w:jc w:val="center"/>
              <w:rPr>
                <w:rFonts w:cs="Arial"/>
                <w:b/>
                <w:bCs/>
                <w:iCs/>
                <w:lang w:val="sr-Cyrl-CS"/>
              </w:rPr>
            </w:pPr>
            <w:r w:rsidRPr="0015154E">
              <w:rPr>
                <w:rFonts w:cs="Arial"/>
                <w:b/>
                <w:bCs/>
                <w:iCs/>
                <w:lang w:val="sr-Cyrl-CS"/>
              </w:rPr>
              <w:t>1</w:t>
            </w:r>
          </w:p>
        </w:tc>
        <w:tc>
          <w:tcPr>
            <w:tcW w:w="1198" w:type="pct"/>
            <w:shd w:val="clear" w:color="auto" w:fill="auto"/>
          </w:tcPr>
          <w:p w:rsidR="00C93373" w:rsidRPr="00867CCC" w:rsidRDefault="00C93373" w:rsidP="00BC01DC">
            <w:pPr>
              <w:spacing w:before="0"/>
              <w:jc w:val="center"/>
              <w:rPr>
                <w:rFonts w:cs="Arial"/>
                <w:b/>
                <w:bCs/>
                <w:i/>
                <w:iCs/>
                <w:lang w:val="sr-Cyrl-CS"/>
              </w:rPr>
            </w:pPr>
          </w:p>
        </w:tc>
        <w:tc>
          <w:tcPr>
            <w:tcW w:w="961" w:type="pct"/>
            <w:shd w:val="clear" w:color="auto" w:fill="auto"/>
          </w:tcPr>
          <w:p w:rsidR="00C93373" w:rsidRPr="00867CCC" w:rsidRDefault="00C93373" w:rsidP="00BC01DC">
            <w:pPr>
              <w:spacing w:before="0"/>
              <w:jc w:val="center"/>
              <w:rPr>
                <w:rFonts w:cs="Arial"/>
                <w:b/>
                <w:bCs/>
                <w:i/>
                <w:iCs/>
                <w:lang w:val="sr-Cyrl-CS"/>
              </w:rPr>
            </w:pPr>
          </w:p>
        </w:tc>
      </w:tr>
    </w:tbl>
    <w:tbl>
      <w:tblPr>
        <w:tblpPr w:leftFromText="141" w:rightFromText="141" w:vertAnchor="text" w:horzAnchor="margin" w:tblpY="281"/>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1777"/>
      </w:tblGrid>
      <w:tr w:rsidR="007F7D7A" w:rsidRPr="00867CCC" w:rsidTr="00867CCC">
        <w:trPr>
          <w:trHeight w:val="418"/>
        </w:trPr>
        <w:tc>
          <w:tcPr>
            <w:tcW w:w="568" w:type="dxa"/>
            <w:vAlign w:val="center"/>
          </w:tcPr>
          <w:p w:rsidR="007F7D7A" w:rsidRPr="00867CCC" w:rsidRDefault="007F7D7A" w:rsidP="00BE2EA9">
            <w:pPr>
              <w:spacing w:before="0"/>
              <w:jc w:val="center"/>
              <w:rPr>
                <w:rFonts w:cs="Arial"/>
                <w:b/>
                <w:lang w:val="sr-Latn-CS"/>
              </w:rPr>
            </w:pPr>
            <w:r w:rsidRPr="00867CCC">
              <w:rPr>
                <w:rFonts w:cs="Arial"/>
                <w:b/>
              </w:rPr>
              <w:t>I</w:t>
            </w:r>
          </w:p>
        </w:tc>
        <w:tc>
          <w:tcPr>
            <w:tcW w:w="6740" w:type="dxa"/>
          </w:tcPr>
          <w:p w:rsidR="007F7D7A" w:rsidRPr="003A7F4F" w:rsidRDefault="007F7D7A" w:rsidP="00BE2EA9">
            <w:pPr>
              <w:spacing w:before="0"/>
              <w:jc w:val="center"/>
              <w:rPr>
                <w:rFonts w:cs="Arial"/>
                <w:b/>
                <w:lang w:val="sr-Cyrl-RS"/>
              </w:rPr>
            </w:pPr>
            <w:r w:rsidRPr="00867CCC">
              <w:rPr>
                <w:rFonts w:cs="Arial"/>
                <w:b/>
              </w:rPr>
              <w:t>УКУПНО ПОНУЂЕНА ЦЕНА  без ПДВ динара</w:t>
            </w:r>
            <w:r w:rsidR="00B70A3F">
              <w:rPr>
                <w:rFonts w:cs="Arial"/>
                <w:b/>
                <w:lang w:val="sr-Cyrl-RS"/>
              </w:rPr>
              <w:t>/ЕУР</w:t>
            </w:r>
          </w:p>
          <w:p w:rsidR="007F7D7A" w:rsidRPr="00867CCC" w:rsidRDefault="007F7D7A" w:rsidP="0078027C">
            <w:pPr>
              <w:spacing w:before="0"/>
              <w:jc w:val="center"/>
              <w:rPr>
                <w:rFonts w:cs="Arial"/>
                <w:b/>
              </w:rPr>
            </w:pPr>
            <w:r w:rsidRPr="00867CCC">
              <w:rPr>
                <w:rFonts w:cs="Arial"/>
                <w:b/>
              </w:rPr>
              <w:t xml:space="preserve">(збир колоне бр. </w:t>
            </w:r>
            <w:r w:rsidR="0078027C">
              <w:rPr>
                <w:rFonts w:cs="Arial"/>
                <w:b/>
              </w:rPr>
              <w:t>5</w:t>
            </w:r>
            <w:r w:rsidRPr="00867CCC">
              <w:rPr>
                <w:rFonts w:cs="Arial"/>
                <w:b/>
              </w:rPr>
              <w:t>)</w:t>
            </w:r>
          </w:p>
        </w:tc>
        <w:tc>
          <w:tcPr>
            <w:tcW w:w="1777" w:type="dxa"/>
          </w:tcPr>
          <w:p w:rsidR="007F7D7A" w:rsidRPr="00867CCC" w:rsidRDefault="007F7D7A" w:rsidP="00BE2EA9">
            <w:pPr>
              <w:spacing w:before="0"/>
              <w:rPr>
                <w:rFonts w:cs="Arial"/>
                <w:color w:val="FF0000"/>
              </w:rPr>
            </w:pPr>
          </w:p>
        </w:tc>
      </w:tr>
      <w:tr w:rsidR="007F7D7A" w:rsidRPr="00867CCC" w:rsidTr="00867CCC">
        <w:trPr>
          <w:trHeight w:val="610"/>
        </w:trPr>
        <w:tc>
          <w:tcPr>
            <w:tcW w:w="568" w:type="dxa"/>
            <w:tcBorders>
              <w:bottom w:val="single" w:sz="4" w:space="0" w:color="auto"/>
            </w:tcBorders>
            <w:vAlign w:val="center"/>
          </w:tcPr>
          <w:p w:rsidR="007F7D7A" w:rsidRPr="00867CCC" w:rsidRDefault="007F7D7A" w:rsidP="00BE2EA9">
            <w:pPr>
              <w:spacing w:before="0"/>
              <w:jc w:val="center"/>
              <w:rPr>
                <w:rFonts w:cs="Arial"/>
                <w:b/>
                <w:lang w:val="sr-Latn-CS"/>
              </w:rPr>
            </w:pPr>
            <w:r w:rsidRPr="00867CCC">
              <w:rPr>
                <w:rFonts w:cs="Arial"/>
                <w:b/>
                <w:lang w:val="sr-Latn-CS"/>
              </w:rPr>
              <w:t>II</w:t>
            </w:r>
          </w:p>
        </w:tc>
        <w:tc>
          <w:tcPr>
            <w:tcW w:w="6740" w:type="dxa"/>
            <w:tcBorders>
              <w:bottom w:val="single" w:sz="4" w:space="0" w:color="auto"/>
              <w:right w:val="single" w:sz="4" w:space="0" w:color="auto"/>
            </w:tcBorders>
          </w:tcPr>
          <w:p w:rsidR="007F7D7A" w:rsidRPr="003A7F4F" w:rsidRDefault="007F7D7A" w:rsidP="00BE2EA9">
            <w:pPr>
              <w:spacing w:before="0"/>
              <w:jc w:val="center"/>
              <w:rPr>
                <w:rFonts w:cs="Arial"/>
                <w:b/>
                <w:lang w:val="sr-Cyrl-RS"/>
              </w:rPr>
            </w:pPr>
            <w:r w:rsidRPr="00867CCC">
              <w:rPr>
                <w:rFonts w:cs="Arial"/>
                <w:b/>
              </w:rPr>
              <w:t>УКУПАН ИЗНОС  ПДВ динара</w:t>
            </w:r>
            <w:r w:rsidR="00B70A3F">
              <w:rPr>
                <w:rFonts w:cs="Arial"/>
                <w:b/>
                <w:lang w:val="sr-Cyrl-RS"/>
              </w:rPr>
              <w:t>/ЕУР</w:t>
            </w:r>
          </w:p>
        </w:tc>
        <w:tc>
          <w:tcPr>
            <w:tcW w:w="1777" w:type="dxa"/>
            <w:tcBorders>
              <w:bottom w:val="single" w:sz="4" w:space="0" w:color="auto"/>
              <w:right w:val="single" w:sz="4" w:space="0" w:color="auto"/>
            </w:tcBorders>
          </w:tcPr>
          <w:p w:rsidR="007F7D7A" w:rsidRPr="00867CCC" w:rsidRDefault="007F7D7A" w:rsidP="00BE2EA9">
            <w:pPr>
              <w:spacing w:before="0"/>
              <w:rPr>
                <w:rFonts w:cs="Arial"/>
                <w:color w:val="FF0000"/>
              </w:rPr>
            </w:pPr>
          </w:p>
        </w:tc>
      </w:tr>
      <w:tr w:rsidR="007F7D7A" w:rsidRPr="00867CCC" w:rsidTr="00867CCC">
        <w:trPr>
          <w:trHeight w:val="562"/>
        </w:trPr>
        <w:tc>
          <w:tcPr>
            <w:tcW w:w="568" w:type="dxa"/>
            <w:tcBorders>
              <w:bottom w:val="single" w:sz="4" w:space="0" w:color="auto"/>
            </w:tcBorders>
            <w:vAlign w:val="center"/>
          </w:tcPr>
          <w:p w:rsidR="007F7D7A" w:rsidRPr="00867CCC" w:rsidRDefault="007F7D7A" w:rsidP="00BE2EA9">
            <w:pPr>
              <w:spacing w:before="0"/>
              <w:jc w:val="center"/>
              <w:rPr>
                <w:rFonts w:cs="Arial"/>
                <w:b/>
                <w:lang w:val="sr-Latn-CS"/>
              </w:rPr>
            </w:pPr>
            <w:r w:rsidRPr="00867CCC">
              <w:rPr>
                <w:rFonts w:cs="Arial"/>
                <w:b/>
                <w:lang w:val="sr-Latn-CS"/>
              </w:rPr>
              <w:t>III</w:t>
            </w:r>
          </w:p>
        </w:tc>
        <w:tc>
          <w:tcPr>
            <w:tcW w:w="6740" w:type="dxa"/>
            <w:tcBorders>
              <w:bottom w:val="single" w:sz="4" w:space="0" w:color="auto"/>
              <w:right w:val="single" w:sz="4" w:space="0" w:color="auto"/>
            </w:tcBorders>
          </w:tcPr>
          <w:p w:rsidR="007F7D7A" w:rsidRPr="00867CCC" w:rsidRDefault="007F7D7A" w:rsidP="00BE2EA9">
            <w:pPr>
              <w:spacing w:before="0"/>
              <w:jc w:val="center"/>
              <w:rPr>
                <w:rFonts w:cs="Arial"/>
                <w:b/>
              </w:rPr>
            </w:pPr>
            <w:r w:rsidRPr="00867CCC">
              <w:rPr>
                <w:rFonts w:cs="Arial"/>
                <w:b/>
              </w:rPr>
              <w:t>УКУПНО ПОНУЂЕНА ЦЕНА  са ПДВ</w:t>
            </w:r>
          </w:p>
          <w:p w:rsidR="007F7D7A" w:rsidRPr="00867CCC" w:rsidRDefault="007F7D7A" w:rsidP="00BE2EA9">
            <w:pPr>
              <w:spacing w:before="0"/>
              <w:jc w:val="center"/>
              <w:rPr>
                <w:rFonts w:cs="Arial"/>
                <w:b/>
              </w:rPr>
            </w:pPr>
            <w:r w:rsidRPr="00867CCC">
              <w:rPr>
                <w:rFonts w:cs="Arial"/>
                <w:b/>
              </w:rPr>
              <w:t>(ред. бр.</w:t>
            </w:r>
            <w:r w:rsidRPr="00867CCC">
              <w:rPr>
                <w:rFonts w:cs="Arial"/>
                <w:b/>
                <w:lang w:val="sr-Latn-CS"/>
              </w:rPr>
              <w:t>I</w:t>
            </w:r>
            <w:r w:rsidRPr="00867CCC">
              <w:rPr>
                <w:rFonts w:cs="Arial"/>
                <w:b/>
              </w:rPr>
              <w:t>+ред.бр.</w:t>
            </w:r>
            <w:r w:rsidRPr="00867CCC">
              <w:rPr>
                <w:rFonts w:cs="Arial"/>
                <w:b/>
                <w:lang w:val="sr-Latn-CS"/>
              </w:rPr>
              <w:t>II</w:t>
            </w:r>
            <w:r w:rsidRPr="00867CCC">
              <w:rPr>
                <w:rFonts w:cs="Arial"/>
                <w:b/>
              </w:rPr>
              <w:t>) динара</w:t>
            </w:r>
          </w:p>
        </w:tc>
        <w:tc>
          <w:tcPr>
            <w:tcW w:w="1777" w:type="dxa"/>
            <w:tcBorders>
              <w:bottom w:val="single" w:sz="4" w:space="0" w:color="auto"/>
              <w:right w:val="single" w:sz="4" w:space="0" w:color="auto"/>
            </w:tcBorders>
          </w:tcPr>
          <w:p w:rsidR="007F7D7A" w:rsidRPr="00867CCC" w:rsidRDefault="007F7D7A" w:rsidP="00BE2EA9">
            <w:pPr>
              <w:spacing w:before="0"/>
              <w:rPr>
                <w:rFonts w:cs="Arial"/>
                <w:color w:val="FF0000"/>
              </w:rPr>
            </w:pPr>
          </w:p>
        </w:tc>
      </w:tr>
    </w:tbl>
    <w:p w:rsidR="00343A18" w:rsidRPr="00EC5BB4" w:rsidRDefault="00343A18" w:rsidP="00343A18">
      <w:pPr>
        <w:spacing w:before="0"/>
        <w:rPr>
          <w:rFonts w:cs="Arial"/>
          <w:sz w:val="24"/>
          <w:szCs w:val="24"/>
        </w:rPr>
      </w:pPr>
    </w:p>
    <w:p w:rsidR="00343A18" w:rsidRPr="00EC5BB4" w:rsidRDefault="00343A18" w:rsidP="00343A18">
      <w:pPr>
        <w:widowControl w:val="0"/>
        <w:spacing w:before="0"/>
        <w:rPr>
          <w:rFonts w:eastAsia="Arial Unicode MS" w:cs="Arial"/>
          <w:sz w:val="24"/>
          <w:szCs w:val="24"/>
        </w:rPr>
      </w:pPr>
    </w:p>
    <w:p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spacing w:before="0"/>
        <w:rPr>
          <w:rFonts w:cs="Arial"/>
          <w:b/>
          <w:sz w:val="24"/>
          <w:szCs w:val="24"/>
          <w:lang w:val="sr-Latn-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DD551A" w:rsidRDefault="00DD551A" w:rsidP="00343A18">
      <w:pPr>
        <w:spacing w:before="0"/>
        <w:rPr>
          <w:rFonts w:cs="Arial"/>
          <w:sz w:val="24"/>
          <w:szCs w:val="24"/>
          <w:lang w:val="sr-Latn-CS"/>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78027C" w:rsidRDefault="0078027C" w:rsidP="00537552">
      <w:pPr>
        <w:rPr>
          <w:rFonts w:eastAsia="TimesNewRomanPS-BoldMT" w:cs="Arial"/>
          <w:sz w:val="24"/>
          <w:szCs w:val="24"/>
        </w:rPr>
      </w:pPr>
    </w:p>
    <w:p w:rsidR="0078027C" w:rsidRPr="00EC5BB4" w:rsidRDefault="0078027C" w:rsidP="00537552">
      <w:pPr>
        <w:rPr>
          <w:rFonts w:eastAsia="TimesNewRomanPS-BoldMT" w:cs="Arial"/>
          <w:sz w:val="24"/>
          <w:szCs w:val="24"/>
        </w:rPr>
      </w:pPr>
    </w:p>
    <w:p w:rsidR="0017212F" w:rsidRDefault="0017212F" w:rsidP="003A7F4F">
      <w:pPr>
        <w:pStyle w:val="KDObrazac"/>
        <w:spacing w:before="0"/>
        <w:jc w:val="both"/>
        <w:rPr>
          <w:sz w:val="24"/>
          <w:szCs w:val="24"/>
        </w:rPr>
      </w:pPr>
      <w:bookmarkStart w:id="258" w:name="_Toc442559926"/>
      <w:bookmarkStart w:id="259" w:name="_GoBack"/>
      <w:bookmarkEnd w:id="259"/>
    </w:p>
    <w:p w:rsidR="0017212F" w:rsidRDefault="0017212F" w:rsidP="00343A18">
      <w:pPr>
        <w:pStyle w:val="KDObrazac"/>
        <w:spacing w:before="0"/>
        <w:rPr>
          <w:sz w:val="24"/>
          <w:szCs w:val="24"/>
        </w:rPr>
      </w:pPr>
    </w:p>
    <w:p w:rsidR="00343A18" w:rsidRPr="00EC5BB4" w:rsidRDefault="00343A18" w:rsidP="00343A18">
      <w:pPr>
        <w:pStyle w:val="KDObrazac"/>
        <w:spacing w:before="0"/>
        <w:rPr>
          <w:sz w:val="24"/>
          <w:szCs w:val="24"/>
        </w:rPr>
      </w:pPr>
      <w:r w:rsidRPr="00EC5BB4">
        <w:rPr>
          <w:sz w:val="24"/>
          <w:szCs w:val="24"/>
        </w:rPr>
        <w:t xml:space="preserve">ОБРАЗАЦ </w:t>
      </w:r>
      <w:r w:rsidR="00F110AD">
        <w:rPr>
          <w:sz w:val="24"/>
          <w:szCs w:val="24"/>
        </w:rPr>
        <w:t>3</w:t>
      </w:r>
      <w:r w:rsidRPr="00EC5BB4">
        <w:rPr>
          <w:sz w:val="24"/>
          <w:szCs w:val="24"/>
        </w:rPr>
        <w:t>.</w:t>
      </w:r>
      <w:bookmarkEnd w:id="258"/>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rsidR="00343A18" w:rsidRPr="00EC5BB4" w:rsidRDefault="00343A18" w:rsidP="00343A18">
      <w:pPr>
        <w:ind w:left="-180" w:right="-360" w:firstLine="720"/>
        <w:rPr>
          <w:rFonts w:cs="Arial"/>
          <w:sz w:val="24"/>
          <w:szCs w:val="24"/>
          <w:lang w:val="ru-RU"/>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Pr>
          <w:rFonts w:cs="Arial"/>
          <w:sz w:val="24"/>
          <w:szCs w:val="24"/>
          <w:lang w:val="ru-RU"/>
        </w:rPr>
        <w:t>услуга</w:t>
      </w:r>
      <w:r w:rsidRPr="00EC5BB4">
        <w:rPr>
          <w:rFonts w:cs="Arial"/>
          <w:sz w:val="24"/>
          <w:szCs w:val="24"/>
          <w:lang w:val="ru-RU"/>
        </w:rPr>
        <w:t xml:space="preserve"> </w:t>
      </w:r>
      <w:r w:rsidR="00B80D81">
        <w:rPr>
          <w:rFonts w:cs="Arial"/>
          <w:sz w:val="24"/>
          <w:szCs w:val="24"/>
          <w:lang w:val="ru-RU"/>
        </w:rPr>
        <w:t>“Техничка контрола техничке документације – Техничка контрола Пр</w:t>
      </w:r>
      <w:r w:rsidR="001E3AB6">
        <w:rPr>
          <w:rFonts w:cs="Arial"/>
          <w:sz w:val="24"/>
          <w:szCs w:val="24"/>
          <w:lang w:val="ru-RU"/>
        </w:rPr>
        <w:t>о</w:t>
      </w:r>
      <w:r w:rsidR="00B80D81">
        <w:rPr>
          <w:rFonts w:cs="Arial"/>
          <w:sz w:val="24"/>
          <w:szCs w:val="24"/>
          <w:lang w:val="ru-RU"/>
        </w:rPr>
        <w:t>јекта за грађевинску дозволу за доградњу Управне зграде ТЕ Костолац Б“</w:t>
      </w:r>
      <w:r w:rsidR="00F110AD">
        <w:rPr>
          <w:rFonts w:cs="Arial"/>
          <w:sz w:val="24"/>
          <w:szCs w:val="24"/>
          <w:lang w:val="ru-RU"/>
        </w:rPr>
        <w:t xml:space="preserve"> </w:t>
      </w:r>
      <w:r w:rsidR="00873133">
        <w:rPr>
          <w:rFonts w:cs="Arial"/>
          <w:sz w:val="24"/>
          <w:szCs w:val="24"/>
          <w:lang w:val="ru-RU"/>
        </w:rPr>
        <w:t xml:space="preserve">у отвореном поступку јавне набавке </w:t>
      </w:r>
      <w:r w:rsidR="002D6B31">
        <w:rPr>
          <w:rFonts w:cs="Arial"/>
          <w:sz w:val="24"/>
          <w:szCs w:val="24"/>
          <w:lang w:val="ru-RU"/>
        </w:rPr>
        <w:t>ЈН</w:t>
      </w:r>
      <w:r w:rsidRPr="00EC5BB4">
        <w:rPr>
          <w:rFonts w:cs="Arial"/>
          <w:sz w:val="24"/>
          <w:szCs w:val="24"/>
          <w:lang w:val="ru-RU"/>
        </w:rPr>
        <w:t xml:space="preserve"> бр.</w:t>
      </w:r>
      <w:r w:rsidR="00B80D81">
        <w:rPr>
          <w:rFonts w:cs="Arial"/>
          <w:sz w:val="24"/>
          <w:szCs w:val="24"/>
          <w:lang w:val="ru-RU"/>
        </w:rPr>
        <w:t>JN/1000/0046/2016</w:t>
      </w:r>
      <w:r w:rsidR="00F110AD">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17212F">
        <w:rPr>
          <w:rFonts w:cs="Arial"/>
          <w:sz w:val="24"/>
          <w:szCs w:val="24"/>
          <w:lang w:val="ru-RU"/>
        </w:rPr>
        <w:t>_______</w:t>
      </w:r>
      <w:r w:rsidRPr="00664343">
        <w:rPr>
          <w:rFonts w:cs="Arial"/>
          <w:sz w:val="24"/>
          <w:szCs w:val="24"/>
          <w:lang w:val="ru-RU"/>
        </w:rPr>
        <w:t>.</w:t>
      </w:r>
      <w:r w:rsidR="00664343">
        <w:rPr>
          <w:rFonts w:cs="Arial"/>
          <w:sz w:val="24"/>
          <w:szCs w:val="24"/>
        </w:rPr>
        <w:t>2016.</w:t>
      </w:r>
      <w:r w:rsidRPr="00EC5BB4">
        <w:rPr>
          <w:rFonts w:cs="Arial"/>
          <w:sz w:val="24"/>
          <w:szCs w:val="24"/>
          <w:lang w:val="ru-RU"/>
        </w:rPr>
        <w:t xml:space="preserve"> године,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lang w:val="ru-RU"/>
        </w:rPr>
      </w:pPr>
    </w:p>
    <w:p w:rsidR="00343A18" w:rsidRPr="00EC5BB4" w:rsidRDefault="00343A18" w:rsidP="00343A18">
      <w:pPr>
        <w:pStyle w:val="KDObrazac"/>
        <w:spacing w:before="0"/>
        <w:rPr>
          <w:sz w:val="24"/>
          <w:szCs w:val="24"/>
        </w:rPr>
      </w:pPr>
      <w:bookmarkStart w:id="260" w:name="_Toc442559928"/>
      <w:r w:rsidRPr="00EC5BB4">
        <w:rPr>
          <w:sz w:val="24"/>
          <w:szCs w:val="24"/>
        </w:rPr>
        <w:t xml:space="preserve">ОБРАЗАЦ </w:t>
      </w:r>
      <w:r w:rsidR="00F110AD">
        <w:rPr>
          <w:sz w:val="24"/>
          <w:szCs w:val="24"/>
        </w:rPr>
        <w:t>4</w:t>
      </w:r>
      <w:r w:rsidRPr="00EC5BB4">
        <w:rPr>
          <w:sz w:val="24"/>
          <w:szCs w:val="24"/>
        </w:rPr>
        <w:t>.</w:t>
      </w:r>
      <w:bookmarkEnd w:id="260"/>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61" w:name="_Toc442559929"/>
      <w:r w:rsidRPr="00781B02">
        <w:rPr>
          <w:b/>
          <w:lang w:val="ru-RU"/>
        </w:rPr>
        <w:t>И З Ј А В У</w:t>
      </w:r>
      <w:bookmarkEnd w:id="261"/>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B80D81">
        <w:rPr>
          <w:rFonts w:cs="Arial"/>
          <w:sz w:val="24"/>
          <w:szCs w:val="24"/>
          <w:lang w:val="ru-RU"/>
        </w:rPr>
        <w:t>“Техничка контрола техничке документације – Техничка контрола Пр</w:t>
      </w:r>
      <w:r w:rsidR="001E3AB6">
        <w:rPr>
          <w:rFonts w:cs="Arial"/>
          <w:sz w:val="24"/>
          <w:szCs w:val="24"/>
          <w:lang w:val="ru-RU"/>
        </w:rPr>
        <w:t>о</w:t>
      </w:r>
      <w:r w:rsidR="00B80D81">
        <w:rPr>
          <w:rFonts w:cs="Arial"/>
          <w:sz w:val="24"/>
          <w:szCs w:val="24"/>
          <w:lang w:val="ru-RU"/>
        </w:rPr>
        <w:t>јекта за грађевинску дозволу за доградњу Управне зграде ТЕ Костолац Б“</w:t>
      </w:r>
      <w:r w:rsidR="00F110AD">
        <w:rPr>
          <w:rFonts w:cs="Arial"/>
          <w:sz w:val="24"/>
          <w:szCs w:val="24"/>
          <w:lang w:val="ru-RU"/>
        </w:rPr>
        <w:t xml:space="preserve"> у отвореном поступку јавне набавке ЈН</w:t>
      </w:r>
      <w:r w:rsidR="00F110AD" w:rsidRPr="00EC5BB4">
        <w:rPr>
          <w:rFonts w:cs="Arial"/>
          <w:sz w:val="24"/>
          <w:szCs w:val="24"/>
          <w:lang w:val="ru-RU"/>
        </w:rPr>
        <w:t xml:space="preserve"> бр.</w:t>
      </w:r>
      <w:r w:rsidR="005271D5">
        <w:rPr>
          <w:rFonts w:cs="Arial"/>
          <w:sz w:val="24"/>
          <w:szCs w:val="24"/>
        </w:rPr>
        <w:t xml:space="preserve"> </w:t>
      </w:r>
      <w:r w:rsidR="00B80D81">
        <w:rPr>
          <w:rFonts w:cs="Arial"/>
          <w:sz w:val="24"/>
          <w:szCs w:val="24"/>
          <w:lang w:val="ru-RU"/>
        </w:rPr>
        <w:t>JN/1000/0046/2016</w:t>
      </w:r>
      <w:r w:rsidR="00F110AD">
        <w:rPr>
          <w:rFonts w:cs="Arial"/>
          <w:sz w:val="24"/>
          <w:szCs w:val="24"/>
          <w:lang w:val="ru-RU"/>
        </w:rPr>
        <w:t xml:space="preserve"> </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7E7BB8" w:rsidRDefault="00F110AD" w:rsidP="00F110AD">
      <w:pPr>
        <w:pStyle w:val="KDObrazac"/>
        <w:spacing w:before="0"/>
        <w:rPr>
          <w:sz w:val="24"/>
          <w:szCs w:val="24"/>
        </w:rPr>
      </w:pPr>
      <w:r>
        <w:tab/>
      </w:r>
      <w:r w:rsidRPr="00EC5BB4">
        <w:rPr>
          <w:sz w:val="24"/>
          <w:szCs w:val="24"/>
        </w:rPr>
        <w:t xml:space="preserve">ОБРАЗАЦ </w:t>
      </w:r>
      <w:r>
        <w:rPr>
          <w:sz w:val="24"/>
          <w:szCs w:val="24"/>
        </w:rPr>
        <w:t>5</w:t>
      </w:r>
      <w:r w:rsidRPr="00EC5BB4">
        <w:rPr>
          <w:sz w:val="24"/>
          <w:szCs w:val="24"/>
        </w:rPr>
        <w:t>.</w:t>
      </w:r>
    </w:p>
    <w:p w:rsidR="00F110AD" w:rsidRPr="00EC5BB4" w:rsidRDefault="00F110AD" w:rsidP="00F110AD">
      <w:pPr>
        <w:pStyle w:val="KDObrazac"/>
        <w:spacing w:before="0"/>
        <w:rPr>
          <w:sz w:val="24"/>
          <w:szCs w:val="24"/>
          <w:lang w:val="sr-Cyrl-CS"/>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F110AD" w:rsidRPr="00F110AD" w:rsidRDefault="007E7BB8" w:rsidP="00F110AD">
      <w:pPr>
        <w:spacing w:after="120"/>
        <w:jc w:val="center"/>
        <w:rPr>
          <w:rFonts w:cs="Arial"/>
          <w:b/>
          <w:sz w:val="24"/>
          <w:szCs w:val="24"/>
          <w:lang w:val="ru-RU"/>
        </w:rPr>
      </w:pPr>
      <w:r w:rsidRPr="00F110AD">
        <w:rPr>
          <w:rFonts w:cs="Arial"/>
          <w:b/>
          <w:sz w:val="24"/>
          <w:szCs w:val="24"/>
        </w:rPr>
        <w:t xml:space="preserve">за јавну набавку </w:t>
      </w:r>
      <w:r w:rsidR="00FD6BCE" w:rsidRPr="00F110AD">
        <w:rPr>
          <w:rFonts w:cs="Arial"/>
          <w:b/>
          <w:sz w:val="24"/>
          <w:szCs w:val="24"/>
        </w:rPr>
        <w:t>услуга</w:t>
      </w:r>
      <w:r w:rsidR="00F110AD" w:rsidRPr="00F110AD">
        <w:rPr>
          <w:rFonts w:cs="Arial"/>
          <w:b/>
          <w:sz w:val="24"/>
          <w:szCs w:val="24"/>
          <w:lang w:val="ru-RU"/>
        </w:rPr>
        <w:t xml:space="preserve"> </w:t>
      </w:r>
      <w:r w:rsidR="00B80D81">
        <w:rPr>
          <w:rFonts w:cs="Arial"/>
          <w:b/>
          <w:sz w:val="24"/>
          <w:szCs w:val="24"/>
          <w:lang w:val="ru-RU"/>
        </w:rPr>
        <w:t>“Техничка контрола техничке документације – Техничка контрола Пр</w:t>
      </w:r>
      <w:r w:rsidR="001E3AB6">
        <w:rPr>
          <w:rFonts w:cs="Arial"/>
          <w:b/>
          <w:sz w:val="24"/>
          <w:szCs w:val="24"/>
          <w:lang w:val="ru-RU"/>
        </w:rPr>
        <w:t>о</w:t>
      </w:r>
      <w:r w:rsidR="00B80D81">
        <w:rPr>
          <w:rFonts w:cs="Arial"/>
          <w:b/>
          <w:sz w:val="24"/>
          <w:szCs w:val="24"/>
          <w:lang w:val="ru-RU"/>
        </w:rPr>
        <w:t>јекта за грађевинску дозволу за доградњу Управне зграде ТЕ Костолац Б“</w:t>
      </w:r>
      <w:r w:rsidR="00F110AD" w:rsidRPr="00F110AD">
        <w:rPr>
          <w:rFonts w:cs="Arial"/>
          <w:b/>
          <w:sz w:val="24"/>
          <w:szCs w:val="24"/>
          <w:lang w:val="ru-RU"/>
        </w:rPr>
        <w:t xml:space="preserve"> у отвореном поступку јавне набавке ЈН бр.</w:t>
      </w:r>
      <w:r w:rsidR="00B80D81">
        <w:rPr>
          <w:rFonts w:cs="Arial"/>
          <w:b/>
          <w:sz w:val="24"/>
          <w:szCs w:val="24"/>
          <w:lang w:val="ru-RU"/>
        </w:rPr>
        <w:t>JN/1000/0046/2016</w:t>
      </w:r>
      <w:r w:rsidR="00F110AD" w:rsidRPr="00F110AD">
        <w:rPr>
          <w:rFonts w:cs="Arial"/>
          <w:b/>
          <w:sz w:val="24"/>
          <w:szCs w:val="24"/>
          <w:lang w:val="ru-RU"/>
        </w:rPr>
        <w:t xml:space="preserve">  </w:t>
      </w:r>
    </w:p>
    <w:p w:rsidR="007E7BB8" w:rsidRPr="00EC5BB4" w:rsidRDefault="007E7BB8" w:rsidP="00F110AD">
      <w:pPr>
        <w:spacing w:after="120"/>
        <w:jc w:val="center"/>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79398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3A7F4F" w:rsidRDefault="007E7BB8" w:rsidP="00BE2EA9">
            <w:pPr>
              <w:rPr>
                <w:rFonts w:cs="Arial"/>
                <w:sz w:val="24"/>
                <w:szCs w:val="24"/>
                <w:lang w:val="sr-Cyrl-RS"/>
              </w:rPr>
            </w:pPr>
            <w:r w:rsidRPr="00EC5BB4">
              <w:rPr>
                <w:rFonts w:cs="Arial"/>
                <w:sz w:val="24"/>
                <w:szCs w:val="24"/>
              </w:rPr>
              <w:t>__________ динара</w:t>
            </w:r>
            <w:r w:rsidR="00B70A3F">
              <w:rPr>
                <w:rFonts w:cs="Arial"/>
                <w:sz w:val="24"/>
                <w:szCs w:val="24"/>
                <w:lang w:val="sr-Cyrl-RS"/>
              </w:rPr>
              <w:t>/ЕУР</w:t>
            </w:r>
          </w:p>
        </w:tc>
      </w:tr>
      <w:tr w:rsidR="007E7BB8" w:rsidRPr="00EC5BB4" w:rsidTr="0079398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3A7F4F" w:rsidRDefault="007E7BB8" w:rsidP="00BE2EA9">
            <w:pPr>
              <w:rPr>
                <w:rFonts w:cs="Arial"/>
                <w:sz w:val="24"/>
                <w:szCs w:val="24"/>
                <w:lang w:val="sr-Cyrl-RS"/>
              </w:rPr>
            </w:pPr>
            <w:r w:rsidRPr="00EC5BB4">
              <w:rPr>
                <w:rFonts w:cs="Arial"/>
                <w:sz w:val="24"/>
                <w:szCs w:val="24"/>
              </w:rPr>
              <w:t>__________ динара</w:t>
            </w:r>
            <w:r w:rsidR="00B70A3F">
              <w:rPr>
                <w:rFonts w:cs="Arial"/>
                <w:sz w:val="24"/>
                <w:szCs w:val="24"/>
                <w:lang w:val="sr-Cyrl-RS"/>
              </w:rPr>
              <w:t>/ЕУР</w:t>
            </w:r>
          </w:p>
        </w:tc>
      </w:tr>
      <w:tr w:rsidR="007E7BB8" w:rsidRPr="00EC5BB4" w:rsidTr="0079398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3A7F4F" w:rsidRDefault="007E7BB8" w:rsidP="00BE2EA9">
            <w:pPr>
              <w:rPr>
                <w:rFonts w:cs="Arial"/>
                <w:sz w:val="24"/>
                <w:szCs w:val="24"/>
                <w:lang w:val="sr-Cyrl-RS"/>
              </w:rPr>
            </w:pPr>
            <w:r w:rsidRPr="00EC5BB4">
              <w:rPr>
                <w:rFonts w:cs="Arial"/>
                <w:sz w:val="24"/>
                <w:szCs w:val="24"/>
              </w:rPr>
              <w:t>__________ динара</w:t>
            </w:r>
            <w:r w:rsidR="00B70A3F">
              <w:rPr>
                <w:rFonts w:cs="Arial"/>
                <w:sz w:val="24"/>
                <w:szCs w:val="24"/>
                <w:lang w:val="sr-Cyrl-RS"/>
              </w:rPr>
              <w:t>/ЕУР</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B06041" w:rsidRDefault="007E7BB8" w:rsidP="00925E05">
      <w:pPr>
        <w:pStyle w:val="KDObrazac"/>
        <w:spacing w:before="0"/>
        <w:rPr>
          <w:sz w:val="20"/>
          <w:szCs w:val="20"/>
          <w:lang w:val="sr-Latn-CS"/>
        </w:rPr>
      </w:pPr>
      <w:r w:rsidRPr="0042687E">
        <w:rPr>
          <w:sz w:val="20"/>
          <w:szCs w:val="20"/>
          <w:lang w:val="sr-Latn-CS"/>
        </w:rPr>
        <w:br w:type="page"/>
      </w:r>
    </w:p>
    <w:p w:rsidR="00B06041" w:rsidRPr="00B06041" w:rsidRDefault="00B06041" w:rsidP="00B06041">
      <w:pPr>
        <w:suppressAutoHyphens/>
        <w:spacing w:before="0"/>
        <w:ind w:left="709" w:hanging="709"/>
        <w:jc w:val="right"/>
        <w:outlineLvl w:val="1"/>
        <w:rPr>
          <w:rFonts w:cs="Arial"/>
          <w:b/>
          <w:bCs/>
          <w:lang w:val="sr-Cyrl-CS" w:eastAsia="ar-SA"/>
        </w:rPr>
      </w:pPr>
      <w:bookmarkStart w:id="262" w:name="_Toc453678548"/>
      <w:r w:rsidRPr="00B06041">
        <w:rPr>
          <w:rFonts w:cs="Arial"/>
          <w:b/>
          <w:bCs/>
          <w:lang w:val="sr-Cyrl-CS" w:eastAsia="ar-SA"/>
        </w:rPr>
        <w:lastRenderedPageBreak/>
        <w:t xml:space="preserve">ОБРАЗАЦ </w:t>
      </w:r>
      <w:bookmarkEnd w:id="262"/>
      <w:r w:rsidR="00023E5D">
        <w:rPr>
          <w:rFonts w:cs="Arial"/>
          <w:b/>
          <w:bCs/>
          <w:lang w:eastAsia="ar-SA"/>
        </w:rPr>
        <w:t>6</w:t>
      </w:r>
    </w:p>
    <w:p w:rsidR="00B06041" w:rsidRPr="00B06041" w:rsidRDefault="00B06041" w:rsidP="00B06041">
      <w:pPr>
        <w:spacing w:before="0"/>
        <w:jc w:val="left"/>
        <w:rPr>
          <w:rFonts w:cs="Arial"/>
          <w:lang w:val="sr-Cyrl-CS" w:eastAsia="ar-SA"/>
        </w:rPr>
      </w:pPr>
    </w:p>
    <w:p w:rsidR="00B06041" w:rsidRPr="00B06041" w:rsidRDefault="00B06041" w:rsidP="00B06041">
      <w:pPr>
        <w:suppressAutoHyphens/>
        <w:spacing w:before="0"/>
        <w:jc w:val="center"/>
        <w:rPr>
          <w:rFonts w:cs="Arial"/>
          <w:b/>
          <w:smallCaps/>
          <w:spacing w:val="5"/>
          <w:lang w:val="sr-Cyrl-CS" w:eastAsia="ar-SA"/>
        </w:rPr>
      </w:pPr>
      <w:r w:rsidRPr="00B06041">
        <w:rPr>
          <w:rFonts w:cs="Arial"/>
          <w:b/>
          <w:smallCaps/>
          <w:spacing w:val="5"/>
          <w:lang w:val="sr-Cyrl-CS" w:eastAsia="ar-SA"/>
        </w:rPr>
        <w:t>КВАЛИФИКАЦИОНА СТРУКТУРА СТРУЧЊАКА (ЗАПОСЛЕНИХ И АНГАЖОВАНИХ ЛИЦА) КОЈИ ЋЕ БИТИ АНГАЖОВАНИ У ИЗВРШЕЊУ УСЛУГА КОЈЕ СУ ПРЕДМЕТ НАБАВКЕ</w:t>
      </w:r>
    </w:p>
    <w:p w:rsidR="00B06041" w:rsidRPr="00B06041" w:rsidRDefault="00B06041" w:rsidP="00B06041">
      <w:pPr>
        <w:suppressAutoHyphens/>
        <w:spacing w:before="0"/>
        <w:jc w:val="left"/>
        <w:rPr>
          <w:rFonts w:cs="Arial"/>
          <w:lang w:val="sr-Cyrl-CS" w:eastAsia="ar-SA"/>
        </w:rPr>
      </w:pPr>
    </w:p>
    <w:tbl>
      <w:tblPr>
        <w:tblW w:w="11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3178"/>
        <w:gridCol w:w="1890"/>
        <w:gridCol w:w="2070"/>
        <w:gridCol w:w="3420"/>
      </w:tblGrid>
      <w:tr w:rsidR="00B06041" w:rsidRPr="00B06041" w:rsidTr="00B06041">
        <w:trPr>
          <w:jc w:val="center"/>
        </w:trPr>
        <w:tc>
          <w:tcPr>
            <w:tcW w:w="843" w:type="dxa"/>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Ред.</w:t>
            </w:r>
            <w:r w:rsidRPr="00B06041">
              <w:rPr>
                <w:rFonts w:cs="Arial"/>
                <w:lang w:val="sr-Cyrl-CS" w:eastAsia="ar-SA"/>
              </w:rPr>
              <w:br/>
              <w:t>бр.</w:t>
            </w:r>
          </w:p>
        </w:tc>
        <w:tc>
          <w:tcPr>
            <w:tcW w:w="3178" w:type="dxa"/>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Име и презиме</w:t>
            </w:r>
          </w:p>
        </w:tc>
        <w:tc>
          <w:tcPr>
            <w:tcW w:w="1890" w:type="dxa"/>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Квалификација/звање</w:t>
            </w:r>
          </w:p>
        </w:tc>
        <w:tc>
          <w:tcPr>
            <w:tcW w:w="2070" w:type="dxa"/>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Број и важност лиценце</w:t>
            </w:r>
          </w:p>
        </w:tc>
        <w:tc>
          <w:tcPr>
            <w:tcW w:w="3420" w:type="dxa"/>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Област коју покрива и функција коју обавља у вези предметне набавке</w:t>
            </w: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bl>
    <w:p w:rsidR="00B06041" w:rsidRPr="00B06041" w:rsidRDefault="00B06041" w:rsidP="00B06041">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3581"/>
        <w:gridCol w:w="1951"/>
        <w:gridCol w:w="3713"/>
      </w:tblGrid>
      <w:tr w:rsidR="00B06041" w:rsidRPr="00B06041" w:rsidTr="00B06041">
        <w:trPr>
          <w:jc w:val="center"/>
        </w:trPr>
        <w:tc>
          <w:tcPr>
            <w:tcW w:w="3598" w:type="dxa"/>
          </w:tcPr>
          <w:p w:rsidR="00B06041" w:rsidRPr="00B06041" w:rsidRDefault="00B06041" w:rsidP="00B06041">
            <w:pPr>
              <w:suppressAutoHyphens/>
              <w:spacing w:before="0"/>
              <w:jc w:val="left"/>
              <w:rPr>
                <w:rFonts w:cs="Arial"/>
                <w:lang w:val="sr-Cyrl-CS" w:eastAsia="ar-SA"/>
              </w:rPr>
            </w:pPr>
            <w:r w:rsidRPr="00B06041">
              <w:rPr>
                <w:rFonts w:cs="Arial"/>
                <w:lang w:val="sr-Cyrl-CS" w:eastAsia="ar-SA"/>
              </w:rPr>
              <w:t xml:space="preserve">                  Датум:   </w:t>
            </w:r>
          </w:p>
        </w:tc>
        <w:tc>
          <w:tcPr>
            <w:tcW w:w="1959" w:type="dxa"/>
          </w:tcPr>
          <w:p w:rsidR="00B06041" w:rsidRPr="00B06041" w:rsidRDefault="00B06041" w:rsidP="00B06041">
            <w:pPr>
              <w:suppressAutoHyphens/>
              <w:spacing w:before="0"/>
              <w:jc w:val="left"/>
              <w:rPr>
                <w:rFonts w:cs="Arial"/>
                <w:lang w:val="sr-Cyrl-CS" w:eastAsia="ar-SA"/>
              </w:rPr>
            </w:pPr>
            <w:r w:rsidRPr="00B06041">
              <w:rPr>
                <w:rFonts w:cs="Arial"/>
                <w:lang w:val="sr-Cyrl-CS" w:eastAsia="ar-SA"/>
              </w:rPr>
              <w:t xml:space="preserve">   М.П.</w:t>
            </w:r>
          </w:p>
        </w:tc>
        <w:tc>
          <w:tcPr>
            <w:tcW w:w="3730" w:type="dxa"/>
          </w:tcPr>
          <w:p w:rsidR="00B06041" w:rsidRPr="00B06041" w:rsidRDefault="00B06041" w:rsidP="00B06041">
            <w:pPr>
              <w:suppressAutoHyphens/>
              <w:spacing w:before="0"/>
              <w:jc w:val="left"/>
              <w:rPr>
                <w:rFonts w:cs="Arial"/>
                <w:lang w:val="sr-Cyrl-CS" w:eastAsia="ar-SA"/>
              </w:rPr>
            </w:pPr>
            <w:r w:rsidRPr="00B06041">
              <w:rPr>
                <w:rFonts w:cs="Arial"/>
                <w:lang w:val="sr-Cyrl-CS" w:eastAsia="ar-SA"/>
              </w:rPr>
              <w:t xml:space="preserve">                  Понуђач:</w:t>
            </w:r>
          </w:p>
        </w:tc>
      </w:tr>
      <w:tr w:rsidR="00B06041" w:rsidRPr="00B06041" w:rsidTr="00B06041">
        <w:trPr>
          <w:jc w:val="center"/>
        </w:trPr>
        <w:tc>
          <w:tcPr>
            <w:tcW w:w="3598" w:type="dxa"/>
            <w:vAlign w:val="center"/>
          </w:tcPr>
          <w:p w:rsidR="00B06041" w:rsidRPr="00B06041" w:rsidRDefault="00B06041" w:rsidP="00B06041">
            <w:pPr>
              <w:suppressAutoHyphens/>
              <w:spacing w:before="0"/>
              <w:jc w:val="left"/>
              <w:rPr>
                <w:rFonts w:cs="Arial"/>
                <w:lang w:val="sr-Cyrl-CS" w:eastAsia="ar-SA"/>
              </w:rPr>
            </w:pPr>
          </w:p>
        </w:tc>
        <w:tc>
          <w:tcPr>
            <w:tcW w:w="1959" w:type="dxa"/>
            <w:vAlign w:val="center"/>
          </w:tcPr>
          <w:p w:rsidR="00B06041" w:rsidRPr="00B06041" w:rsidRDefault="00B06041" w:rsidP="00B06041">
            <w:pPr>
              <w:suppressAutoHyphens/>
              <w:spacing w:before="0"/>
              <w:jc w:val="left"/>
              <w:rPr>
                <w:rFonts w:cs="Arial"/>
                <w:lang w:val="sr-Cyrl-CS" w:eastAsia="ar-SA"/>
              </w:rPr>
            </w:pPr>
          </w:p>
        </w:tc>
        <w:tc>
          <w:tcPr>
            <w:tcW w:w="3730" w:type="dxa"/>
            <w:vAlign w:val="center"/>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3598" w:type="dxa"/>
            <w:tcBorders>
              <w:bottom w:val="single" w:sz="4" w:space="0" w:color="auto"/>
            </w:tcBorders>
            <w:vAlign w:val="center"/>
          </w:tcPr>
          <w:p w:rsidR="00B06041" w:rsidRPr="00B06041" w:rsidRDefault="00B06041" w:rsidP="00B06041">
            <w:pPr>
              <w:suppressAutoHyphens/>
              <w:spacing w:before="0"/>
              <w:jc w:val="left"/>
              <w:rPr>
                <w:rFonts w:cs="Arial"/>
                <w:lang w:val="sr-Cyrl-CS" w:eastAsia="ar-SA"/>
              </w:rPr>
            </w:pPr>
          </w:p>
        </w:tc>
        <w:tc>
          <w:tcPr>
            <w:tcW w:w="1959" w:type="dxa"/>
            <w:vAlign w:val="center"/>
          </w:tcPr>
          <w:p w:rsidR="00B06041" w:rsidRPr="00B06041" w:rsidRDefault="00B06041" w:rsidP="00B06041">
            <w:pPr>
              <w:suppressAutoHyphens/>
              <w:spacing w:before="0"/>
              <w:jc w:val="left"/>
              <w:rPr>
                <w:rFonts w:cs="Arial"/>
                <w:lang w:val="sr-Cyrl-CS" w:eastAsia="ar-SA"/>
              </w:rPr>
            </w:pPr>
          </w:p>
        </w:tc>
        <w:tc>
          <w:tcPr>
            <w:tcW w:w="3730" w:type="dxa"/>
            <w:tcBorders>
              <w:bottom w:val="single" w:sz="4" w:space="0" w:color="auto"/>
            </w:tcBorders>
            <w:vAlign w:val="center"/>
          </w:tcPr>
          <w:p w:rsidR="00B06041" w:rsidRPr="00B06041" w:rsidRDefault="00B06041" w:rsidP="00B06041">
            <w:pPr>
              <w:suppressAutoHyphens/>
              <w:spacing w:before="0"/>
              <w:jc w:val="left"/>
              <w:rPr>
                <w:rFonts w:cs="Arial"/>
                <w:lang w:val="sr-Cyrl-CS" w:eastAsia="ar-SA"/>
              </w:rPr>
            </w:pPr>
          </w:p>
        </w:tc>
      </w:tr>
    </w:tbl>
    <w:p w:rsidR="00B06041" w:rsidRPr="00B06041" w:rsidRDefault="00B06041" w:rsidP="00B06041">
      <w:pPr>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spacing w:before="0"/>
        <w:jc w:val="left"/>
        <w:rPr>
          <w:rFonts w:cs="Arial"/>
          <w:lang w:val="sr-Cyrl-CS" w:eastAsia="ar-SA"/>
        </w:rPr>
      </w:pPr>
      <w:r w:rsidRPr="00B06041">
        <w:rPr>
          <w:rFonts w:cs="Arial"/>
          <w:lang w:val="sr-Cyrl-CS" w:eastAsia="ar-SA"/>
        </w:rPr>
        <w:br w:type="page"/>
      </w:r>
    </w:p>
    <w:p w:rsidR="00B06041" w:rsidRPr="00B06041" w:rsidRDefault="00B06041" w:rsidP="00B06041">
      <w:pPr>
        <w:tabs>
          <w:tab w:val="left" w:pos="8385"/>
        </w:tabs>
        <w:suppressAutoHyphens/>
        <w:spacing w:before="0"/>
        <w:jc w:val="left"/>
        <w:rPr>
          <w:rFonts w:cs="Arial"/>
          <w:lang w:val="sr-Cyrl-CS" w:eastAsia="ar-SA"/>
        </w:rPr>
      </w:pPr>
    </w:p>
    <w:p w:rsidR="00B06041" w:rsidRPr="00023E5D" w:rsidRDefault="00B06041" w:rsidP="00B06041">
      <w:pPr>
        <w:suppressAutoHyphens/>
        <w:spacing w:before="0"/>
        <w:ind w:left="709" w:hanging="709"/>
        <w:jc w:val="right"/>
        <w:outlineLvl w:val="1"/>
        <w:rPr>
          <w:rFonts w:cs="Arial"/>
          <w:b/>
          <w:bCs/>
          <w:lang w:val="sr-Cyrl-CS" w:eastAsia="ar-SA"/>
        </w:rPr>
      </w:pPr>
      <w:bookmarkStart w:id="263" w:name="_Toc453678549"/>
      <w:r w:rsidRPr="00B06041">
        <w:rPr>
          <w:rFonts w:cs="Arial"/>
          <w:b/>
          <w:bCs/>
          <w:lang w:val="sr-Cyrl-CS" w:eastAsia="ar-SA"/>
        </w:rPr>
        <w:t xml:space="preserve">ОБРАЗАЦ </w:t>
      </w:r>
      <w:bookmarkEnd w:id="263"/>
      <w:r w:rsidRPr="00023E5D">
        <w:rPr>
          <w:rFonts w:cs="Arial"/>
          <w:b/>
          <w:bCs/>
          <w:lang w:val="sr-Cyrl-CS" w:eastAsia="ar-SA"/>
        </w:rPr>
        <w:t>7</w:t>
      </w:r>
    </w:p>
    <w:p w:rsidR="00B06041" w:rsidRPr="00B06041" w:rsidRDefault="00B06041" w:rsidP="00B06041">
      <w:pPr>
        <w:suppressAutoHyphens/>
        <w:spacing w:before="360" w:after="240"/>
        <w:jc w:val="center"/>
        <w:outlineLvl w:val="0"/>
        <w:rPr>
          <w:b/>
          <w:sz w:val="24"/>
          <w:lang w:val="sr-Cyrl-CS" w:eastAsia="ar-SA"/>
        </w:rPr>
      </w:pPr>
      <w:bookmarkStart w:id="264" w:name="_Toc443807038"/>
      <w:bookmarkStart w:id="265" w:name="_Toc445287800"/>
      <w:bookmarkStart w:id="266" w:name="_Toc445302224"/>
      <w:bookmarkStart w:id="267" w:name="_Toc445302657"/>
      <w:bookmarkStart w:id="268" w:name="_Toc453678550"/>
      <w:r w:rsidRPr="00023E5D">
        <w:rPr>
          <w:b/>
          <w:sz w:val="24"/>
          <w:lang w:val="sr-Cyrl-CS" w:eastAsia="ar-SA"/>
        </w:rPr>
        <w:t>РЕФЕРЕНТНА ЛИСТА ПОНУЂАЧА</w:t>
      </w:r>
      <w:bookmarkEnd w:id="264"/>
      <w:bookmarkEnd w:id="265"/>
      <w:bookmarkEnd w:id="266"/>
      <w:bookmarkEnd w:id="267"/>
      <w:bookmarkEnd w:id="268"/>
    </w:p>
    <w:p w:rsidR="00B06041" w:rsidRPr="00B06041" w:rsidRDefault="00B06041" w:rsidP="00B06041">
      <w:pPr>
        <w:suppressAutoHyphens/>
        <w:spacing w:before="360" w:after="240"/>
        <w:jc w:val="center"/>
        <w:outlineLvl w:val="0"/>
        <w:rPr>
          <w:b/>
          <w:sz w:val="24"/>
          <w:lang w:val="sr-Cyrl-CS" w:eastAsia="ar-SA"/>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313"/>
        <w:gridCol w:w="1389"/>
        <w:gridCol w:w="1584"/>
        <w:gridCol w:w="1767"/>
        <w:gridCol w:w="1767"/>
      </w:tblGrid>
      <w:tr w:rsidR="00B06041" w:rsidRPr="00B06041" w:rsidTr="00B06041">
        <w:trPr>
          <w:trHeight w:val="682"/>
        </w:trPr>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Ред.</w:t>
            </w:r>
            <w:r w:rsidRPr="00B06041">
              <w:rPr>
                <w:rFonts w:cs="Arial"/>
                <w:lang w:val="sr-Cyrl-CS" w:eastAsia="ar-SA"/>
              </w:rPr>
              <w:br/>
              <w:t>бр.</w:t>
            </w:r>
          </w:p>
        </w:tc>
        <w:tc>
          <w:tcPr>
            <w:tcW w:w="1221" w:type="pct"/>
            <w:tcBorders>
              <w:top w:val="single" w:sz="4" w:space="0" w:color="auto"/>
              <w:left w:val="single" w:sz="4" w:space="0" w:color="auto"/>
              <w:bottom w:val="single" w:sz="4" w:space="0" w:color="auto"/>
              <w:right w:val="single" w:sz="4" w:space="0" w:color="auto"/>
            </w:tcBorders>
            <w:shd w:val="clear" w:color="auto" w:fill="FFFFFF"/>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Назив и седиште наручиоца и контакт телефон и лице</w:t>
            </w:r>
          </w:p>
        </w:tc>
        <w:tc>
          <w:tcPr>
            <w:tcW w:w="734" w:type="pct"/>
            <w:tcBorders>
              <w:top w:val="single" w:sz="4" w:space="0" w:color="auto"/>
              <w:left w:val="single" w:sz="4" w:space="0" w:color="auto"/>
              <w:bottom w:val="single" w:sz="4" w:space="0" w:color="auto"/>
              <w:right w:val="single" w:sz="4" w:space="0" w:color="auto"/>
            </w:tcBorders>
            <w:shd w:val="clear" w:color="auto" w:fill="FFFFFF"/>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Назив извршене услуге</w:t>
            </w:r>
          </w:p>
        </w:tc>
        <w:tc>
          <w:tcPr>
            <w:tcW w:w="837" w:type="pct"/>
            <w:tcBorders>
              <w:top w:val="single" w:sz="4" w:space="0" w:color="auto"/>
              <w:left w:val="single" w:sz="4" w:space="0" w:color="auto"/>
              <w:bottom w:val="single" w:sz="4" w:space="0" w:color="auto"/>
              <w:right w:val="single" w:sz="4" w:space="0" w:color="auto"/>
            </w:tcBorders>
            <w:shd w:val="clear" w:color="auto" w:fill="FFFFFF"/>
            <w:vAlign w:val="center"/>
          </w:tcPr>
          <w:p w:rsidR="00B06041" w:rsidRPr="00B06041" w:rsidRDefault="00B06041" w:rsidP="00B06041">
            <w:pPr>
              <w:suppressAutoHyphens/>
              <w:spacing w:before="0"/>
              <w:jc w:val="center"/>
              <w:rPr>
                <w:rFonts w:cs="Arial"/>
                <w:i/>
                <w:lang w:val="sr-Cyrl-CS" w:eastAsia="ar-SA"/>
              </w:rPr>
            </w:pPr>
            <w:r w:rsidRPr="00B06041">
              <w:rPr>
                <w:rFonts w:cs="Arial"/>
                <w:lang w:val="sr-Cyrl-CS" w:eastAsia="ar-SA"/>
              </w:rPr>
              <w:t>Период у којем је извршена услуга</w:t>
            </w: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Опис извршене услуге</w:t>
            </w: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Вредност извршене услуге без ПДВ</w:t>
            </w:r>
          </w:p>
        </w:tc>
      </w:tr>
      <w:tr w:rsidR="00B06041" w:rsidRPr="00B06041" w:rsidTr="00B06041">
        <w:trPr>
          <w:trHeight w:val="1177"/>
        </w:trPr>
        <w:tc>
          <w:tcPr>
            <w:tcW w:w="342" w:type="pct"/>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left"/>
              <w:rPr>
                <w:rFonts w:cs="Arial"/>
                <w:lang w:val="sr-Cyrl-CS" w:eastAsia="ar-SA"/>
              </w:rPr>
            </w:pPr>
            <w:r w:rsidRPr="00B06041">
              <w:rPr>
                <w:rFonts w:cs="Arial"/>
                <w:lang w:val="sr-Cyrl-CS" w:eastAsia="ar-SA"/>
              </w:rPr>
              <w:t>1</w:t>
            </w:r>
          </w:p>
          <w:p w:rsidR="00B06041" w:rsidRPr="00B06041" w:rsidRDefault="00B06041" w:rsidP="00B06041">
            <w:pPr>
              <w:suppressAutoHyphens/>
              <w:spacing w:before="0"/>
              <w:jc w:val="left"/>
              <w:rPr>
                <w:rFonts w:cs="Arial"/>
                <w:lang w:val="sr-Cyrl-CS" w:eastAsia="ar-SA"/>
              </w:rPr>
            </w:pPr>
          </w:p>
        </w:tc>
        <w:tc>
          <w:tcPr>
            <w:tcW w:w="1221"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r>
      <w:tr w:rsidR="00B06041" w:rsidRPr="00B06041" w:rsidTr="00B06041">
        <w:trPr>
          <w:trHeight w:val="1140"/>
        </w:trPr>
        <w:tc>
          <w:tcPr>
            <w:tcW w:w="342" w:type="pct"/>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r w:rsidRPr="00B06041">
              <w:rPr>
                <w:rFonts w:cs="Arial"/>
                <w:lang w:val="sr-Cyrl-CS" w:eastAsia="ar-SA"/>
              </w:rPr>
              <w:t>2</w:t>
            </w:r>
          </w:p>
          <w:p w:rsidR="00B06041" w:rsidRPr="00B06041" w:rsidRDefault="00B06041" w:rsidP="00B06041">
            <w:pPr>
              <w:suppressAutoHyphens/>
              <w:spacing w:before="0"/>
              <w:jc w:val="left"/>
              <w:rPr>
                <w:rFonts w:cs="Arial"/>
                <w:lang w:val="sr-Cyrl-CS" w:eastAsia="ar-SA"/>
              </w:rPr>
            </w:pPr>
          </w:p>
        </w:tc>
        <w:tc>
          <w:tcPr>
            <w:tcW w:w="1221"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r>
      <w:tr w:rsidR="00B06041" w:rsidRPr="00B06041" w:rsidTr="00B06041">
        <w:trPr>
          <w:trHeight w:val="1140"/>
        </w:trPr>
        <w:tc>
          <w:tcPr>
            <w:tcW w:w="342" w:type="pct"/>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left"/>
              <w:rPr>
                <w:rFonts w:cs="Arial"/>
                <w:lang w:val="sr-Cyrl-CS" w:eastAsia="ar-SA"/>
              </w:rPr>
            </w:pPr>
            <w:r w:rsidRPr="00B06041">
              <w:rPr>
                <w:rFonts w:cs="Arial"/>
                <w:lang w:val="sr-Cyrl-CS" w:eastAsia="ar-SA"/>
              </w:rPr>
              <w:t>3</w:t>
            </w:r>
          </w:p>
        </w:tc>
        <w:tc>
          <w:tcPr>
            <w:tcW w:w="1221"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r>
      <w:tr w:rsidR="00B06041" w:rsidRPr="00B06041" w:rsidTr="00B06041">
        <w:trPr>
          <w:trHeight w:val="1140"/>
        </w:trPr>
        <w:tc>
          <w:tcPr>
            <w:tcW w:w="342" w:type="pct"/>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left"/>
              <w:rPr>
                <w:rFonts w:cs="Arial"/>
                <w:lang w:val="sr-Cyrl-CS" w:eastAsia="ar-SA"/>
              </w:rPr>
            </w:pPr>
            <w:r w:rsidRPr="00B06041">
              <w:rPr>
                <w:rFonts w:cs="Arial"/>
                <w:lang w:val="sr-Cyrl-CS" w:eastAsia="ar-SA"/>
              </w:rPr>
              <w:t>n</w:t>
            </w:r>
          </w:p>
        </w:tc>
        <w:tc>
          <w:tcPr>
            <w:tcW w:w="1221"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r>
    </w:tbl>
    <w:p w:rsidR="00B06041" w:rsidRPr="00B06041" w:rsidRDefault="00B06041" w:rsidP="00B06041">
      <w:pPr>
        <w:suppressAutoHyphens/>
        <w:spacing w:before="0"/>
        <w:jc w:val="left"/>
        <w:rPr>
          <w:rFonts w:ascii="Times New Roman" w:hAnsi="Times New Roman"/>
          <w:sz w:val="24"/>
          <w:szCs w:val="24"/>
          <w:lang w:val="sr-Cyrl-CS" w:eastAsia="ar-SA"/>
        </w:rPr>
      </w:pPr>
    </w:p>
    <w:tbl>
      <w:tblPr>
        <w:tblW w:w="0" w:type="auto"/>
        <w:jc w:val="center"/>
        <w:tblLook w:val="01E0" w:firstRow="1" w:lastRow="1" w:firstColumn="1" w:lastColumn="1" w:noHBand="0" w:noVBand="0"/>
      </w:tblPr>
      <w:tblGrid>
        <w:gridCol w:w="2275"/>
        <w:gridCol w:w="3662"/>
        <w:gridCol w:w="3308"/>
      </w:tblGrid>
      <w:tr w:rsidR="00B06041" w:rsidRPr="00B06041" w:rsidTr="00B06041">
        <w:trPr>
          <w:jc w:val="center"/>
        </w:trPr>
        <w:tc>
          <w:tcPr>
            <w:tcW w:w="2924" w:type="dxa"/>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Датум:</w:t>
            </w:r>
          </w:p>
        </w:tc>
        <w:tc>
          <w:tcPr>
            <w:tcW w:w="6946" w:type="dxa"/>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М.П.</w:t>
            </w:r>
          </w:p>
        </w:tc>
        <w:tc>
          <w:tcPr>
            <w:tcW w:w="4827" w:type="dxa"/>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Понуђач:</w:t>
            </w:r>
          </w:p>
        </w:tc>
      </w:tr>
      <w:tr w:rsidR="00B06041" w:rsidRPr="00B06041" w:rsidTr="00B06041">
        <w:trPr>
          <w:jc w:val="center"/>
        </w:trPr>
        <w:tc>
          <w:tcPr>
            <w:tcW w:w="2924" w:type="dxa"/>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____________</w:t>
            </w:r>
          </w:p>
        </w:tc>
        <w:tc>
          <w:tcPr>
            <w:tcW w:w="6946" w:type="dxa"/>
            <w:vAlign w:val="center"/>
          </w:tcPr>
          <w:p w:rsidR="00B06041" w:rsidRPr="00B06041" w:rsidRDefault="00B06041" w:rsidP="00B06041">
            <w:pPr>
              <w:suppressAutoHyphens/>
              <w:spacing w:before="0"/>
              <w:jc w:val="left"/>
              <w:rPr>
                <w:rFonts w:cs="Arial"/>
                <w:lang w:val="sr-Cyrl-CS" w:eastAsia="ar-SA"/>
              </w:rPr>
            </w:pPr>
          </w:p>
        </w:tc>
        <w:tc>
          <w:tcPr>
            <w:tcW w:w="4827" w:type="dxa"/>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______________</w:t>
            </w:r>
          </w:p>
        </w:tc>
      </w:tr>
    </w:tbl>
    <w:p w:rsidR="00B06041" w:rsidRPr="00B06041" w:rsidRDefault="00B06041" w:rsidP="00B06041">
      <w:pPr>
        <w:suppressAutoHyphens/>
        <w:spacing w:before="0"/>
        <w:jc w:val="left"/>
        <w:rPr>
          <w:rFonts w:ascii="Times New Roman" w:hAnsi="Times New Roman"/>
          <w:sz w:val="24"/>
          <w:szCs w:val="24"/>
          <w:lang w:val="sr-Cyrl-CS" w:eastAsia="ar-SA"/>
        </w:rPr>
      </w:pPr>
    </w:p>
    <w:p w:rsidR="00B06041" w:rsidRPr="00B06041" w:rsidRDefault="00B06041" w:rsidP="00B06041">
      <w:pPr>
        <w:suppressAutoHyphens/>
        <w:spacing w:before="0" w:after="180"/>
        <w:rPr>
          <w:rFonts w:eastAsia="TimesNewRomanPSMT" w:cs="Arial"/>
          <w:b/>
          <w:bCs/>
          <w:iCs/>
          <w:sz w:val="20"/>
          <w:szCs w:val="20"/>
          <w:lang w:val="sr-Cyrl-CS" w:eastAsia="ar-SA"/>
        </w:rPr>
      </w:pPr>
    </w:p>
    <w:p w:rsidR="00B06041" w:rsidRPr="00B06041" w:rsidRDefault="00B06041" w:rsidP="00B06041">
      <w:pPr>
        <w:suppressAutoHyphens/>
        <w:spacing w:before="0" w:after="180"/>
        <w:rPr>
          <w:rFonts w:eastAsia="TimesNewRomanPSMT" w:cs="Arial"/>
          <w:b/>
          <w:bCs/>
          <w:iCs/>
          <w:sz w:val="20"/>
          <w:szCs w:val="20"/>
          <w:lang w:val="sr-Cyrl-CS" w:eastAsia="ar-SA"/>
        </w:rPr>
      </w:pPr>
    </w:p>
    <w:p w:rsidR="00B06041" w:rsidRPr="000B20E4" w:rsidRDefault="00B06041" w:rsidP="00B06041">
      <w:pPr>
        <w:suppressAutoHyphens/>
        <w:spacing w:before="0" w:after="180"/>
        <w:rPr>
          <w:rFonts w:eastAsia="TimesNewRomanPSMT" w:cs="Arial"/>
          <w:sz w:val="20"/>
          <w:szCs w:val="20"/>
          <w:lang w:val="sr-Latn-CS" w:eastAsia="ar-SA"/>
        </w:rPr>
      </w:pPr>
      <w:r w:rsidRPr="003A7F4F">
        <w:rPr>
          <w:rFonts w:eastAsia="TimesNewRomanPSMT" w:cs="Arial"/>
          <w:b/>
          <w:bCs/>
          <w:iCs/>
          <w:sz w:val="20"/>
          <w:szCs w:val="20"/>
          <w:lang w:val="sr-Latn-CS" w:eastAsia="ar-SA"/>
        </w:rPr>
        <w:t xml:space="preserve">Напомена: </w:t>
      </w:r>
      <w:r w:rsidRPr="003A7F4F">
        <w:rPr>
          <w:rFonts w:eastAsia="TimesNewRomanPSMT" w:cs="Arial"/>
          <w:b/>
          <w:bCs/>
          <w:iCs/>
          <w:sz w:val="20"/>
          <w:szCs w:val="20"/>
          <w:lang w:val="sr-Latn-CS" w:eastAsia="ar-SA"/>
        </w:rPr>
        <w:tab/>
      </w:r>
      <w:r w:rsidRPr="003A7F4F">
        <w:rPr>
          <w:rFonts w:eastAsia="TimesNewRomanPSMT" w:cs="Arial"/>
          <w:sz w:val="20"/>
          <w:szCs w:val="20"/>
          <w:lang w:val="sr-Latn-CS" w:eastAsia="ar-SA"/>
        </w:rPr>
        <w:t>У Обрасцу</w:t>
      </w:r>
      <w:r w:rsidRPr="003A7F4F">
        <w:rPr>
          <w:rFonts w:eastAsia="TimesNewRomanPSMT" w:cs="Arial"/>
          <w:sz w:val="20"/>
          <w:szCs w:val="20"/>
          <w:lang w:val="sr-Cyrl-CS" w:eastAsia="ar-SA"/>
        </w:rPr>
        <w:t xml:space="preserve"> </w:t>
      </w:r>
      <w:r w:rsidR="003A7F4F" w:rsidRPr="003A7F4F">
        <w:rPr>
          <w:rFonts w:eastAsia="TimesNewRomanPSMT" w:cs="Arial"/>
          <w:sz w:val="20"/>
          <w:szCs w:val="20"/>
          <w:lang w:val="sr-Cyrl-RS" w:eastAsia="ar-SA"/>
        </w:rPr>
        <w:t>7</w:t>
      </w:r>
      <w:r w:rsidRPr="003A7F4F">
        <w:rPr>
          <w:rFonts w:eastAsia="TimesNewRomanPSMT" w:cs="Arial"/>
          <w:sz w:val="20"/>
          <w:szCs w:val="20"/>
          <w:lang w:val="sr-Latn-CS" w:eastAsia="ar-SA"/>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003A7F4F" w:rsidRPr="000B20E4">
        <w:rPr>
          <w:rFonts w:eastAsia="TimesNewRomanPSMT" w:cs="Arial"/>
          <w:sz w:val="20"/>
          <w:szCs w:val="20"/>
          <w:lang w:val="sr-Cyrl-RS" w:eastAsia="ar-SA"/>
        </w:rPr>
        <w:t>7</w:t>
      </w:r>
      <w:r w:rsidRPr="000B20E4">
        <w:rPr>
          <w:rFonts w:eastAsia="TimesNewRomanPSMT" w:cs="Arial"/>
          <w:bCs/>
          <w:sz w:val="20"/>
          <w:szCs w:val="20"/>
          <w:lang w:val="sr-Cyrl-BA" w:eastAsia="ar-SA"/>
        </w:rPr>
        <w:t>.1.</w:t>
      </w:r>
      <w:r w:rsidRPr="000B20E4">
        <w:rPr>
          <w:rFonts w:eastAsia="TimesNewRomanPSMT" w:cs="Arial"/>
          <w:bCs/>
          <w:sz w:val="20"/>
          <w:szCs w:val="20"/>
          <w:lang w:val="sr-Latn-CS" w:eastAsia="ar-SA"/>
        </w:rPr>
        <w:t xml:space="preserve"> Потврда о извршеним услугама понуђача</w:t>
      </w:r>
      <w:r w:rsidRPr="000B20E4">
        <w:rPr>
          <w:rFonts w:eastAsia="TimesNewRomanPSMT" w:cs="Arial"/>
          <w:bCs/>
          <w:sz w:val="20"/>
          <w:szCs w:val="20"/>
          <w:lang w:val="sr-Cyrl-CS" w:eastAsia="ar-SA"/>
        </w:rPr>
        <w:t>, односно другим доказима наведеним у одељку 4. конкурсне докуметнације</w:t>
      </w:r>
      <w:r w:rsidRPr="000B20E4">
        <w:rPr>
          <w:rFonts w:eastAsia="TimesNewRomanPSMT" w:cs="Arial"/>
          <w:bCs/>
          <w:sz w:val="20"/>
          <w:szCs w:val="20"/>
          <w:lang w:val="sr-Latn-CS" w:eastAsia="ar-SA"/>
        </w:rPr>
        <w:t>.</w:t>
      </w:r>
    </w:p>
    <w:p w:rsidR="00B06041" w:rsidRPr="00B06041" w:rsidRDefault="00B06041" w:rsidP="00B06041">
      <w:pPr>
        <w:suppressAutoHyphens/>
        <w:spacing w:before="0" w:after="180"/>
        <w:rPr>
          <w:rFonts w:eastAsia="TimesNewRomanPSMT" w:cs="Arial"/>
          <w:sz w:val="16"/>
          <w:szCs w:val="16"/>
          <w:lang w:val="sr-Latn-CS" w:eastAsia="ar-SA"/>
        </w:rPr>
      </w:pPr>
      <w:r w:rsidRPr="000B20E4">
        <w:rPr>
          <w:rFonts w:eastAsia="TimesNewRomanPSMT" w:cs="Arial"/>
          <w:sz w:val="20"/>
          <w:szCs w:val="20"/>
          <w:lang w:val="sr-Latn-CS" w:eastAsia="ar-SA"/>
        </w:rPr>
        <w:t xml:space="preserve">Уколико су у </w:t>
      </w:r>
      <w:r w:rsidRPr="003A7F4F">
        <w:rPr>
          <w:rFonts w:eastAsia="TimesNewRomanPSMT" w:cs="Arial"/>
          <w:sz w:val="20"/>
          <w:szCs w:val="20"/>
          <w:lang w:val="sr-Latn-CS" w:eastAsia="ar-SA"/>
        </w:rPr>
        <w:t xml:space="preserve">Обрасцу </w:t>
      </w:r>
      <w:r w:rsidR="003A7F4F" w:rsidRPr="003A7F4F">
        <w:rPr>
          <w:rFonts w:eastAsia="TimesNewRomanPSMT" w:cs="Arial"/>
          <w:sz w:val="20"/>
          <w:szCs w:val="20"/>
          <w:lang w:val="sr-Cyrl-RS" w:eastAsia="ar-SA"/>
        </w:rPr>
        <w:t>7</w:t>
      </w:r>
      <w:r w:rsidRPr="003A7F4F">
        <w:rPr>
          <w:rFonts w:eastAsia="TimesNewRomanPSMT" w:cs="Arial"/>
          <w:sz w:val="20"/>
          <w:szCs w:val="20"/>
          <w:lang w:val="sr-Latn-CS" w:eastAsia="ar-SA"/>
        </w:rPr>
        <w:t xml:space="preserve"> Референтна листа понуђача наведене услуге које нису потврђене достављањем </w:t>
      </w:r>
      <w:r w:rsidRPr="000B20E4">
        <w:rPr>
          <w:rFonts w:eastAsia="TimesNewRomanPSMT" w:cs="Arial"/>
          <w:sz w:val="20"/>
          <w:szCs w:val="20"/>
          <w:lang w:val="sr-Cyrl-CS" w:eastAsia="ar-SA"/>
        </w:rPr>
        <w:t xml:space="preserve">одговарајућег доказа, односно </w:t>
      </w:r>
      <w:r w:rsidRPr="000B20E4">
        <w:rPr>
          <w:rFonts w:eastAsia="TimesNewRomanPSMT" w:cs="Arial"/>
          <w:sz w:val="20"/>
          <w:szCs w:val="20"/>
          <w:lang w:val="sr-Latn-CS" w:eastAsia="ar-SA"/>
        </w:rPr>
        <w:t>одговарајуће реф</w:t>
      </w:r>
      <w:r w:rsidRPr="000B20E4">
        <w:rPr>
          <w:rFonts w:eastAsia="TimesNewRomanPSMT" w:cs="Arial"/>
          <w:sz w:val="20"/>
          <w:szCs w:val="20"/>
          <w:lang w:val="sr-Cyrl-CS" w:eastAsia="ar-SA"/>
        </w:rPr>
        <w:t>е</w:t>
      </w:r>
      <w:r w:rsidRPr="000B20E4">
        <w:rPr>
          <w:rFonts w:eastAsia="TimesNewRomanPSMT" w:cs="Arial"/>
          <w:sz w:val="20"/>
          <w:szCs w:val="20"/>
          <w:lang w:val="sr-Latn-CS" w:eastAsia="ar-SA"/>
        </w:rPr>
        <w:t xml:space="preserve">ренце или уколико дата референца не садржи све што је тражено конкурсном документацијом, такве референце се неће </w:t>
      </w:r>
      <w:r w:rsidRPr="000B20E4">
        <w:rPr>
          <w:rFonts w:eastAsia="TimesNewRomanPSMT" w:cs="Arial"/>
          <w:sz w:val="20"/>
          <w:szCs w:val="20"/>
          <w:lang w:val="sr-Cyrl-CS" w:eastAsia="ar-SA"/>
        </w:rPr>
        <w:t>оцењиват</w:t>
      </w:r>
      <w:r w:rsidRPr="000B20E4">
        <w:rPr>
          <w:rFonts w:eastAsia="TimesNewRomanPSMT" w:cs="Arial"/>
          <w:sz w:val="20"/>
          <w:szCs w:val="20"/>
          <w:lang w:val="sr-Latn-CS" w:eastAsia="ar-SA"/>
        </w:rPr>
        <w:t>и.</w:t>
      </w:r>
      <w:r w:rsidRPr="00B06041">
        <w:rPr>
          <w:rFonts w:eastAsia="TimesNewRomanPSMT" w:cs="Arial"/>
          <w:sz w:val="20"/>
          <w:szCs w:val="20"/>
          <w:lang w:val="sr-Latn-CS" w:eastAsia="ar-SA"/>
        </w:rPr>
        <w:t xml:space="preserve"> Ради лакшег утврђивања везе између Обрасца </w:t>
      </w:r>
      <w:r w:rsidR="003A7F4F">
        <w:rPr>
          <w:rFonts w:eastAsia="TimesNewRomanPSMT" w:cs="Arial"/>
          <w:sz w:val="20"/>
          <w:szCs w:val="20"/>
          <w:lang w:val="sr-Cyrl-RS" w:eastAsia="ar-SA"/>
        </w:rPr>
        <w:t>7</w:t>
      </w:r>
      <w:r w:rsidRPr="00B06041">
        <w:rPr>
          <w:rFonts w:eastAsia="TimesNewRomanPSMT" w:cs="Arial"/>
          <w:bCs/>
          <w:sz w:val="20"/>
          <w:szCs w:val="20"/>
          <w:lang w:val="sr-Cyrl-BA" w:eastAsia="ar-SA"/>
        </w:rPr>
        <w:t>.1.</w:t>
      </w:r>
      <w:r w:rsidRPr="00B06041">
        <w:rPr>
          <w:rFonts w:eastAsia="TimesNewRomanPSMT" w:cs="Arial"/>
          <w:bCs/>
          <w:sz w:val="20"/>
          <w:szCs w:val="20"/>
          <w:lang w:val="sr-Latn-CS" w:eastAsia="ar-SA"/>
        </w:rPr>
        <w:t xml:space="preserve"> Потврда о извршеним услугама понуђача и Обрасца </w:t>
      </w:r>
      <w:r w:rsidR="003A7F4F">
        <w:rPr>
          <w:rFonts w:eastAsia="TimesNewRomanPSMT" w:cs="Arial"/>
          <w:bCs/>
          <w:sz w:val="20"/>
          <w:szCs w:val="20"/>
          <w:lang w:val="sr-Cyrl-RS" w:eastAsia="ar-SA"/>
        </w:rPr>
        <w:t>7</w:t>
      </w:r>
      <w:r w:rsidR="003A7F4F" w:rsidRPr="00B06041">
        <w:rPr>
          <w:rFonts w:eastAsia="TimesNewRomanPSMT" w:cs="Arial"/>
          <w:sz w:val="20"/>
          <w:szCs w:val="20"/>
          <w:lang w:val="sr-Latn-CS" w:eastAsia="ar-SA"/>
        </w:rPr>
        <w:t xml:space="preserve"> </w:t>
      </w:r>
      <w:r w:rsidRPr="00B06041">
        <w:rPr>
          <w:rFonts w:eastAsia="TimesNewRomanPSMT" w:cs="Arial"/>
          <w:sz w:val="20"/>
          <w:szCs w:val="20"/>
          <w:lang w:val="sr-Latn-CS" w:eastAsia="ar-SA"/>
        </w:rPr>
        <w:t xml:space="preserve">Референтна листа понуђача, пожељно је да понуђач на свакој референци у горњем левом углу наведе редни број референце из Обрасца </w:t>
      </w:r>
      <w:r w:rsidR="003A7F4F">
        <w:rPr>
          <w:rFonts w:eastAsia="TimesNewRomanPSMT" w:cs="Arial"/>
          <w:sz w:val="20"/>
          <w:szCs w:val="20"/>
          <w:lang w:val="sr-Cyrl-RS" w:eastAsia="ar-SA"/>
        </w:rPr>
        <w:t>7</w:t>
      </w:r>
      <w:r w:rsidRPr="00B06041">
        <w:rPr>
          <w:rFonts w:eastAsia="TimesNewRomanPSMT" w:cs="Arial"/>
          <w:sz w:val="20"/>
          <w:szCs w:val="20"/>
          <w:lang w:val="sr-Latn-CS" w:eastAsia="ar-SA"/>
        </w:rPr>
        <w:t>. Референтна листа понуђача</w:t>
      </w:r>
      <w:r w:rsidRPr="00B06041">
        <w:rPr>
          <w:rFonts w:eastAsia="TimesNewRomanPSMT" w:cs="Arial"/>
          <w:sz w:val="16"/>
          <w:szCs w:val="16"/>
          <w:lang w:val="sr-Latn-CS" w:eastAsia="ar-SA"/>
        </w:rPr>
        <w:t>.</w:t>
      </w:r>
    </w:p>
    <w:p w:rsidR="001E3AB6" w:rsidRDefault="001E3AB6">
      <w:pPr>
        <w:spacing w:before="0"/>
        <w:jc w:val="left"/>
        <w:rPr>
          <w:rFonts w:cs="Arial"/>
          <w:lang w:val="sr-Cyrl-CS" w:eastAsia="ar-SA"/>
        </w:rPr>
      </w:pPr>
      <w:r>
        <w:rPr>
          <w:rFonts w:cs="Arial"/>
          <w:lang w:val="sr-Cyrl-CS" w:eastAsia="ar-SA"/>
        </w:rPr>
        <w:br w:type="page"/>
      </w: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suppressAutoHyphens/>
        <w:spacing w:before="0"/>
        <w:ind w:left="709" w:hanging="709"/>
        <w:jc w:val="right"/>
        <w:outlineLvl w:val="1"/>
        <w:rPr>
          <w:rFonts w:cs="Arial"/>
          <w:b/>
          <w:bCs/>
          <w:lang w:val="sr-Cyrl-CS" w:eastAsia="ar-SA"/>
        </w:rPr>
      </w:pPr>
      <w:bookmarkStart w:id="269" w:name="_Toc453678551"/>
      <w:r w:rsidRPr="00B06041">
        <w:rPr>
          <w:rFonts w:cs="Arial"/>
          <w:b/>
          <w:bCs/>
          <w:lang w:val="sr-Cyrl-CS" w:eastAsia="ar-SA"/>
        </w:rPr>
        <w:t>ОБРАЗА</w:t>
      </w:r>
      <w:r w:rsidRPr="00023E5D">
        <w:rPr>
          <w:rFonts w:cs="Arial"/>
          <w:b/>
          <w:bCs/>
          <w:lang w:val="sr-Cyrl-CS" w:eastAsia="ar-SA"/>
        </w:rPr>
        <w:t xml:space="preserve">Ц </w:t>
      </w:r>
      <w:bookmarkEnd w:id="269"/>
      <w:r w:rsidR="00023E5D" w:rsidRPr="00023E5D">
        <w:rPr>
          <w:rFonts w:cs="Arial"/>
          <w:b/>
          <w:bCs/>
          <w:lang w:val="sr-Cyrl-CS" w:eastAsia="ar-SA"/>
        </w:rPr>
        <w:t>7.1</w:t>
      </w:r>
    </w:p>
    <w:p w:rsidR="00B06041" w:rsidRPr="00B06041" w:rsidRDefault="00B06041" w:rsidP="00B06041">
      <w:pPr>
        <w:suppressAutoHyphens/>
        <w:spacing w:before="0"/>
        <w:jc w:val="left"/>
        <w:rPr>
          <w:rFonts w:ascii="Times New Roman" w:hAnsi="Times New Roman"/>
          <w:sz w:val="24"/>
          <w:szCs w:val="24"/>
          <w:lang w:val="sr-Cyrl-CS" w:eastAsia="ar-SA"/>
        </w:rPr>
      </w:pPr>
    </w:p>
    <w:p w:rsidR="00B06041" w:rsidRPr="00B06041" w:rsidRDefault="00B06041" w:rsidP="00B06041">
      <w:pPr>
        <w:suppressAutoHyphens/>
        <w:spacing w:before="0"/>
        <w:jc w:val="center"/>
        <w:rPr>
          <w:rFonts w:cs="Arial"/>
          <w:b/>
          <w:caps/>
          <w:lang w:val="sr-Cyrl-CS" w:eastAsia="ar-SA"/>
        </w:rPr>
      </w:pPr>
      <w:r w:rsidRPr="00B06041">
        <w:rPr>
          <w:rFonts w:cs="Arial"/>
          <w:b/>
          <w:bCs/>
          <w:caps/>
          <w:lang w:val="sr-Cyrl-CS" w:eastAsia="ar-SA"/>
        </w:rPr>
        <w:t>Потврда о извршеним услугама понуђача</w:t>
      </w:r>
    </w:p>
    <w:p w:rsidR="00B06041" w:rsidRPr="00B06041" w:rsidRDefault="00B06041" w:rsidP="00B06041">
      <w:pPr>
        <w:suppressAutoHyphens/>
        <w:spacing w:before="0"/>
        <w:jc w:val="left"/>
        <w:rPr>
          <w:rFonts w:ascii="Times New Roman" w:hAnsi="Times New Roman"/>
          <w:sz w:val="24"/>
          <w:szCs w:val="24"/>
          <w:lang w:val="sr-Cyrl-C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B06041" w:rsidRPr="00B06041" w:rsidTr="00B06041">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right"/>
              <w:rPr>
                <w:rFonts w:cs="Arial"/>
                <w:lang w:val="sr-Cyrl-CS" w:eastAsia="ar-SA"/>
              </w:rPr>
            </w:pPr>
            <w:r w:rsidRPr="00B06041">
              <w:rPr>
                <w:rFonts w:cs="Arial"/>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rPr>
                <w:rFonts w:cs="Arial"/>
                <w:lang w:val="sr-Cyrl-CS" w:eastAsia="ar-SA"/>
              </w:rPr>
            </w:pPr>
          </w:p>
        </w:tc>
      </w:tr>
      <w:tr w:rsidR="00B06041" w:rsidRPr="00B06041" w:rsidTr="00B06041">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right"/>
              <w:rPr>
                <w:rFonts w:cs="Arial"/>
                <w:lang w:val="sr-Cyrl-CS" w:eastAsia="ar-SA"/>
              </w:rPr>
            </w:pPr>
            <w:r w:rsidRPr="00B06041">
              <w:rPr>
                <w:rFonts w:cs="Arial"/>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rPr>
                <w:rFonts w:cs="Arial"/>
                <w:lang w:val="sr-Cyrl-CS" w:eastAsia="ar-SA"/>
              </w:rPr>
            </w:pPr>
          </w:p>
        </w:tc>
      </w:tr>
      <w:tr w:rsidR="00B06041" w:rsidRPr="00B06041" w:rsidTr="00B060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right"/>
              <w:rPr>
                <w:rFonts w:cs="Arial"/>
                <w:lang w:val="sr-Cyrl-CS" w:eastAsia="ar-SA"/>
              </w:rPr>
            </w:pPr>
            <w:r w:rsidRPr="00B06041">
              <w:rPr>
                <w:rFonts w:cs="Arial"/>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rPr>
                <w:rFonts w:cs="Arial"/>
                <w:lang w:val="sr-Cyrl-CS" w:eastAsia="ar-SA"/>
              </w:rPr>
            </w:pPr>
          </w:p>
        </w:tc>
      </w:tr>
      <w:tr w:rsidR="00B06041" w:rsidRPr="00B06041" w:rsidTr="00B060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right"/>
              <w:rPr>
                <w:rFonts w:cs="Arial"/>
                <w:lang w:val="sr-Cyrl-CS" w:eastAsia="ar-SA"/>
              </w:rPr>
            </w:pPr>
            <w:r w:rsidRPr="00B06041">
              <w:rPr>
                <w:rFonts w:cs="Arial"/>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rPr>
                <w:rFonts w:cs="Arial"/>
                <w:lang w:val="sr-Cyrl-CS" w:eastAsia="ar-SA"/>
              </w:rPr>
            </w:pPr>
          </w:p>
        </w:tc>
      </w:tr>
      <w:tr w:rsidR="00B06041" w:rsidRPr="00B06041" w:rsidTr="00B060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right"/>
              <w:rPr>
                <w:rFonts w:cs="Arial"/>
                <w:lang w:val="sr-Cyrl-CS" w:eastAsia="ar-SA"/>
              </w:rPr>
            </w:pPr>
            <w:r w:rsidRPr="00B06041">
              <w:rPr>
                <w:rFonts w:cs="Arial"/>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rPr>
                <w:rFonts w:cs="Arial"/>
                <w:lang w:val="sr-Cyrl-CS" w:eastAsia="ar-SA"/>
              </w:rPr>
            </w:pPr>
          </w:p>
        </w:tc>
      </w:tr>
      <w:tr w:rsidR="00B06041" w:rsidRPr="00B06041" w:rsidTr="00B06041">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right"/>
              <w:rPr>
                <w:rFonts w:cs="Arial"/>
                <w:lang w:val="sr-Cyrl-CS" w:eastAsia="ar-SA"/>
              </w:rPr>
            </w:pPr>
            <w:r w:rsidRPr="00B06041">
              <w:rPr>
                <w:rFonts w:cs="Arial"/>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rPr>
                <w:rFonts w:cs="Arial"/>
                <w:lang w:val="sr-Cyrl-CS" w:eastAsia="ar-SA"/>
              </w:rPr>
            </w:pPr>
          </w:p>
        </w:tc>
      </w:tr>
    </w:tbl>
    <w:p w:rsidR="00B06041" w:rsidRPr="00B06041" w:rsidRDefault="00B06041" w:rsidP="00B06041">
      <w:pPr>
        <w:suppressAutoHyphens/>
        <w:spacing w:before="0"/>
        <w:rPr>
          <w:rFonts w:cs="Arial"/>
          <w:lang w:val="sr-Cyrl-CS" w:eastAsia="ar-SA"/>
        </w:rPr>
      </w:pPr>
    </w:p>
    <w:p w:rsidR="00B06041" w:rsidRPr="00B06041" w:rsidRDefault="00B06041" w:rsidP="00B06041">
      <w:pPr>
        <w:suppressAutoHyphens/>
        <w:spacing w:before="360" w:after="240"/>
        <w:jc w:val="center"/>
        <w:outlineLvl w:val="0"/>
        <w:rPr>
          <w:rFonts w:cs="Arial"/>
          <w:b/>
          <w:lang w:val="sr-Cyrl-CS" w:eastAsia="ar-SA"/>
        </w:rPr>
      </w:pPr>
      <w:bookmarkStart w:id="270" w:name="_Toc443807040"/>
      <w:bookmarkStart w:id="271" w:name="_Toc445287802"/>
      <w:bookmarkStart w:id="272" w:name="_Toc445302226"/>
      <w:bookmarkStart w:id="273" w:name="_Toc445302659"/>
      <w:bookmarkStart w:id="274" w:name="_Toc453678552"/>
      <w:r w:rsidRPr="00B06041">
        <w:rPr>
          <w:rFonts w:cs="Arial"/>
          <w:b/>
          <w:lang w:val="sr-Cyrl-CS" w:eastAsia="ar-SA"/>
        </w:rPr>
        <w:t>ПОТВРДА РЕФЕРЕНЦЕ</w:t>
      </w:r>
      <w:bookmarkEnd w:id="270"/>
      <w:bookmarkEnd w:id="271"/>
      <w:bookmarkEnd w:id="272"/>
      <w:bookmarkEnd w:id="273"/>
      <w:bookmarkEnd w:id="274"/>
      <w:r w:rsidRPr="00B06041">
        <w:rPr>
          <w:rFonts w:cs="Arial"/>
          <w:b/>
          <w:lang w:val="sr-Cyrl-CS" w:eastAsia="ar-SA"/>
        </w:rPr>
        <w:t xml:space="preserve"> </w:t>
      </w:r>
    </w:p>
    <w:p w:rsidR="00B06041" w:rsidRPr="00B06041" w:rsidRDefault="00B06041" w:rsidP="00B06041">
      <w:pPr>
        <w:suppressAutoHyphens/>
        <w:spacing w:before="0"/>
        <w:rPr>
          <w:rFonts w:cs="Arial"/>
          <w:lang w:val="sr-Cyrl-CS" w:eastAsia="ar-SA"/>
        </w:rPr>
      </w:pPr>
      <w:r w:rsidRPr="00B06041">
        <w:rPr>
          <w:rFonts w:cs="Arial"/>
          <w:lang w:val="sr-Cyrl-CS" w:eastAsia="ar-SA"/>
        </w:rPr>
        <w:t>Ја, доле потписани овим потврђујем да је фирма  _______________________________ за нас извршила услуге ___________________________________________које су обухватале _______________________________________________________________________________________________________________________________________________________</w:t>
      </w:r>
    </w:p>
    <w:p w:rsidR="00B06041" w:rsidRPr="00B06041" w:rsidRDefault="00B06041" w:rsidP="00B06041">
      <w:pPr>
        <w:suppressAutoHyphens/>
        <w:spacing w:before="0"/>
        <w:jc w:val="center"/>
        <w:rPr>
          <w:rFonts w:cs="Arial"/>
          <w:lang w:val="sr-Cyrl-CS" w:eastAsia="ar-SA"/>
        </w:rPr>
      </w:pPr>
      <w:r w:rsidRPr="00B06041">
        <w:rPr>
          <w:rFonts w:cs="Arial"/>
          <w:lang w:val="sr-Cyrl-CS" w:eastAsia="ar-SA"/>
        </w:rPr>
        <w:t>(</w:t>
      </w:r>
      <w:r w:rsidRPr="00B06041">
        <w:rPr>
          <w:rFonts w:cs="Arial"/>
          <w:i/>
          <w:lang w:val="sr-Cyrl-CS" w:eastAsia="ar-SA"/>
        </w:rPr>
        <w:t>прецизирати назив, врсту и опис услуге</w:t>
      </w:r>
      <w:r w:rsidRPr="00B06041">
        <w:rPr>
          <w:rFonts w:cs="Arial"/>
          <w:lang w:val="sr-Cyrl-CS" w:eastAsia="ar-SA"/>
        </w:rPr>
        <w:t>)</w:t>
      </w:r>
    </w:p>
    <w:p w:rsidR="00B06041" w:rsidRPr="00B06041" w:rsidRDefault="00B06041" w:rsidP="00B06041">
      <w:pPr>
        <w:suppressAutoHyphens/>
        <w:spacing w:before="0"/>
        <w:rPr>
          <w:rFonts w:cs="Arial"/>
          <w:lang w:val="sr-Cyrl-CS" w:eastAsia="ar-SA"/>
        </w:rPr>
      </w:pPr>
    </w:p>
    <w:p w:rsidR="00B06041" w:rsidRPr="00B06041" w:rsidRDefault="00B06041" w:rsidP="00B06041">
      <w:pPr>
        <w:suppressAutoHyphens/>
        <w:spacing w:before="0"/>
        <w:rPr>
          <w:rFonts w:cs="Arial"/>
          <w:lang w:val="sr-Cyrl-CS" w:eastAsia="ar-SA"/>
        </w:rPr>
      </w:pPr>
      <w:r w:rsidRPr="00B06041">
        <w:rPr>
          <w:rFonts w:cs="Arial"/>
          <w:lang w:val="sr-Cyrl-CS" w:eastAsia="ar-SA"/>
        </w:rPr>
        <w:t>у периоду од ________ године до _________ године, у вредности од __________ без ПДВ, по основу Уговора број __________ од ________. године, те истог препоручујемо вама.</w:t>
      </w:r>
    </w:p>
    <w:p w:rsidR="00B06041" w:rsidRPr="00B06041" w:rsidRDefault="00B06041" w:rsidP="00B06041">
      <w:pPr>
        <w:suppressAutoHyphens/>
        <w:spacing w:before="0"/>
        <w:rPr>
          <w:rFonts w:cs="Arial"/>
          <w:lang w:val="sr-Cyrl-CS" w:eastAsia="ar-SA"/>
        </w:rPr>
      </w:pPr>
    </w:p>
    <w:p w:rsidR="00B06041" w:rsidRPr="00B06041" w:rsidRDefault="00B06041" w:rsidP="00B06041">
      <w:pPr>
        <w:suppressAutoHyphens/>
        <w:spacing w:before="0"/>
        <w:rPr>
          <w:rFonts w:cs="Arial"/>
          <w:lang w:val="sr-Cyrl-CS" w:eastAsia="ar-SA"/>
        </w:rPr>
      </w:pPr>
    </w:p>
    <w:p w:rsidR="00B06041" w:rsidRPr="00B06041" w:rsidRDefault="00B06041" w:rsidP="00B06041">
      <w:pPr>
        <w:suppressAutoHyphens/>
        <w:spacing w:before="0"/>
        <w:rPr>
          <w:rFonts w:cs="Arial"/>
          <w:lang w:val="sr-Cyrl-CS" w:eastAsia="ar-SA"/>
        </w:rPr>
      </w:pPr>
      <w:r w:rsidRPr="00B06041">
        <w:rPr>
          <w:rFonts w:cs="Arial"/>
          <w:lang w:val="sr-Cyrl-CS" w:eastAsia="ar-SA"/>
        </w:rPr>
        <w:t>Потврда се издаје на захтев ______________________________________ ради учешћа у отвореном поступку јавне набавке услугa</w:t>
      </w:r>
      <w:r w:rsidRPr="00B06041">
        <w:rPr>
          <w:rFonts w:cs="Arial"/>
          <w:lang w:val="ru-RU" w:eastAsia="ar-SA"/>
        </w:rPr>
        <w:t xml:space="preserve"> „</w:t>
      </w:r>
      <w:r w:rsidRPr="00B06041">
        <w:rPr>
          <w:rFonts w:cs="Arial"/>
          <w:lang w:val="sr-Cyrl-CS" w:eastAsia="ar-SA"/>
        </w:rPr>
        <w:t>Техничка контрола техничке документације - Техничка контрола Пројекта за грађевинску дозволу за доградњу Управне зграде ТЕ Костолац Б</w:t>
      </w:r>
      <w:r w:rsidRPr="00B06041">
        <w:rPr>
          <w:rFonts w:cs="Arial"/>
          <w:lang w:val="ru-RU" w:eastAsia="ar-SA"/>
        </w:rPr>
        <w:t xml:space="preserve">“- </w:t>
      </w:r>
      <w:r w:rsidRPr="00B06041">
        <w:rPr>
          <w:rFonts w:cs="Arial"/>
          <w:bCs/>
          <w:lang w:val="sr-Cyrl-BA" w:eastAsia="ar-SA"/>
        </w:rPr>
        <w:t xml:space="preserve">ЈН/1000/0046/2016 </w:t>
      </w:r>
      <w:r w:rsidRPr="00B06041">
        <w:rPr>
          <w:rFonts w:cs="Arial"/>
          <w:lang w:val="sr-Cyrl-CS" w:eastAsia="ar-SA"/>
        </w:rPr>
        <w:t xml:space="preserve">за коју је позив објављен на Порталу јавних набавки дана </w:t>
      </w:r>
      <w:r w:rsidRPr="00B06041">
        <w:rPr>
          <w:rFonts w:cs="Arial"/>
          <w:noProof/>
          <w:lang w:val="ru-RU" w:eastAsia="ar-SA"/>
        </w:rPr>
        <w:t xml:space="preserve"> </w:t>
      </w:r>
      <w:r w:rsidR="00023E5D">
        <w:rPr>
          <w:rFonts w:cs="Arial"/>
          <w:noProof/>
          <w:lang w:val="sr-Cyrl-CS" w:eastAsia="ar-SA"/>
        </w:rPr>
        <w:t>______</w:t>
      </w:r>
      <w:r w:rsidRPr="00B06041">
        <w:rPr>
          <w:rFonts w:cs="Arial"/>
          <w:noProof/>
          <w:lang w:val="sr-Cyrl-CS" w:eastAsia="ar-SA"/>
        </w:rPr>
        <w:t>.2016.</w:t>
      </w:r>
      <w:r w:rsidRPr="00B06041">
        <w:rPr>
          <w:rFonts w:cs="Arial"/>
          <w:noProof/>
          <w:lang w:val="ru-RU" w:eastAsia="ar-SA"/>
        </w:rPr>
        <w:t xml:space="preserve"> </w:t>
      </w:r>
      <w:r w:rsidRPr="00B06041">
        <w:rPr>
          <w:rFonts w:cs="Arial"/>
          <w:lang w:val="sr-Cyrl-CS" w:eastAsia="ar-SA"/>
        </w:rPr>
        <w:t>године, и у друге сврхе се не може користити.</w:t>
      </w:r>
    </w:p>
    <w:p w:rsidR="00B06041" w:rsidRPr="00B06041" w:rsidRDefault="00B06041" w:rsidP="00B06041">
      <w:pPr>
        <w:suppressAutoHyphens/>
        <w:spacing w:before="0"/>
        <w:rPr>
          <w:rFonts w:cs="Arial"/>
          <w:lang w:val="sr-Cyrl-CS" w:eastAsia="ar-SA"/>
        </w:rPr>
      </w:pPr>
    </w:p>
    <w:p w:rsidR="00B06041" w:rsidRPr="00B06041" w:rsidRDefault="00B06041" w:rsidP="00B06041">
      <w:pPr>
        <w:suppressAutoHyphens/>
        <w:spacing w:before="0"/>
        <w:rPr>
          <w:rFonts w:cs="Arial"/>
          <w:lang w:val="sr-Cyrl-CS" w:eastAsia="ar-SA"/>
        </w:rPr>
      </w:pPr>
    </w:p>
    <w:p w:rsidR="00B06041" w:rsidRPr="00B06041" w:rsidRDefault="00B06041" w:rsidP="00B06041">
      <w:pPr>
        <w:suppressAutoHyphens/>
        <w:spacing w:before="0"/>
        <w:rPr>
          <w:rFonts w:cs="Arial"/>
          <w:lang w:val="sr-Cyrl-CS" w:eastAsia="ar-SA"/>
        </w:rPr>
      </w:pPr>
    </w:p>
    <w:p w:rsidR="00B06041" w:rsidRPr="00B06041" w:rsidRDefault="00B06041" w:rsidP="00B06041">
      <w:pPr>
        <w:suppressAutoHyphens/>
        <w:spacing w:before="0"/>
        <w:rPr>
          <w:rFonts w:cs="Arial"/>
          <w:lang w:val="sr-Cyrl-CS" w:eastAsia="ar-SA"/>
        </w:rPr>
      </w:pPr>
    </w:p>
    <w:tbl>
      <w:tblPr>
        <w:tblW w:w="0" w:type="auto"/>
        <w:jc w:val="center"/>
        <w:tblLook w:val="01E0" w:firstRow="1" w:lastRow="1" w:firstColumn="1" w:lastColumn="1" w:noHBand="0" w:noVBand="0"/>
      </w:tblPr>
      <w:tblGrid>
        <w:gridCol w:w="3577"/>
        <w:gridCol w:w="1950"/>
        <w:gridCol w:w="3718"/>
      </w:tblGrid>
      <w:tr w:rsidR="00B06041" w:rsidRPr="00B06041" w:rsidTr="00B06041">
        <w:trPr>
          <w:jc w:val="center"/>
        </w:trPr>
        <w:tc>
          <w:tcPr>
            <w:tcW w:w="3652" w:type="dxa"/>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Место, датум:</w:t>
            </w:r>
          </w:p>
        </w:tc>
        <w:tc>
          <w:tcPr>
            <w:tcW w:w="1985" w:type="dxa"/>
          </w:tcPr>
          <w:p w:rsidR="00B06041" w:rsidRPr="00B06041" w:rsidRDefault="00B06041" w:rsidP="00B06041">
            <w:pPr>
              <w:suppressAutoHyphens/>
              <w:spacing w:before="0"/>
              <w:rPr>
                <w:rFonts w:cs="Arial"/>
                <w:lang w:val="sr-Cyrl-CS" w:eastAsia="ar-SA"/>
              </w:rPr>
            </w:pPr>
            <w:r w:rsidRPr="00B06041">
              <w:rPr>
                <w:rFonts w:cs="Arial"/>
                <w:lang w:val="sr-Cyrl-CS" w:eastAsia="ar-SA"/>
              </w:rPr>
              <w:t>М.П.</w:t>
            </w:r>
          </w:p>
        </w:tc>
        <w:tc>
          <w:tcPr>
            <w:tcW w:w="3782" w:type="dxa"/>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Овлашћено лице Наручиоца:</w:t>
            </w:r>
          </w:p>
        </w:tc>
      </w:tr>
      <w:tr w:rsidR="00B06041" w:rsidRPr="00B06041" w:rsidTr="00B06041">
        <w:trPr>
          <w:jc w:val="center"/>
        </w:trPr>
        <w:tc>
          <w:tcPr>
            <w:tcW w:w="3652" w:type="dxa"/>
            <w:vAlign w:val="center"/>
          </w:tcPr>
          <w:p w:rsidR="00B06041" w:rsidRPr="00B06041" w:rsidRDefault="00B06041" w:rsidP="00B06041">
            <w:pPr>
              <w:suppressAutoHyphens/>
              <w:spacing w:before="0"/>
              <w:rPr>
                <w:rFonts w:cs="Arial"/>
                <w:lang w:val="sr-Cyrl-CS" w:eastAsia="ar-SA"/>
              </w:rPr>
            </w:pPr>
          </w:p>
        </w:tc>
        <w:tc>
          <w:tcPr>
            <w:tcW w:w="1985" w:type="dxa"/>
            <w:vAlign w:val="center"/>
          </w:tcPr>
          <w:p w:rsidR="00B06041" w:rsidRPr="00B06041" w:rsidRDefault="00B06041" w:rsidP="00B06041">
            <w:pPr>
              <w:suppressAutoHyphens/>
              <w:spacing w:before="0"/>
              <w:rPr>
                <w:rFonts w:cs="Arial"/>
                <w:lang w:val="sr-Cyrl-CS" w:eastAsia="ar-SA"/>
              </w:rPr>
            </w:pPr>
          </w:p>
        </w:tc>
        <w:tc>
          <w:tcPr>
            <w:tcW w:w="3782" w:type="dxa"/>
            <w:vAlign w:val="center"/>
          </w:tcPr>
          <w:p w:rsidR="00B06041" w:rsidRPr="00B06041" w:rsidRDefault="00B06041" w:rsidP="00B06041">
            <w:pPr>
              <w:suppressAutoHyphens/>
              <w:spacing w:before="0"/>
              <w:rPr>
                <w:rFonts w:cs="Arial"/>
                <w:lang w:val="sr-Cyrl-CS" w:eastAsia="ar-SA"/>
              </w:rPr>
            </w:pPr>
          </w:p>
        </w:tc>
      </w:tr>
      <w:tr w:rsidR="00B06041" w:rsidRPr="00B06041" w:rsidTr="00B06041">
        <w:trPr>
          <w:jc w:val="center"/>
        </w:trPr>
        <w:tc>
          <w:tcPr>
            <w:tcW w:w="3652" w:type="dxa"/>
            <w:tcBorders>
              <w:bottom w:val="single" w:sz="4" w:space="0" w:color="auto"/>
            </w:tcBorders>
            <w:vAlign w:val="center"/>
          </w:tcPr>
          <w:p w:rsidR="00B06041" w:rsidRPr="00B06041" w:rsidRDefault="00B06041" w:rsidP="00B06041">
            <w:pPr>
              <w:suppressAutoHyphens/>
              <w:spacing w:before="0"/>
              <w:rPr>
                <w:rFonts w:cs="Arial"/>
                <w:lang w:val="sr-Cyrl-CS" w:eastAsia="ar-SA"/>
              </w:rPr>
            </w:pPr>
          </w:p>
        </w:tc>
        <w:tc>
          <w:tcPr>
            <w:tcW w:w="1985" w:type="dxa"/>
            <w:vAlign w:val="center"/>
          </w:tcPr>
          <w:p w:rsidR="00B06041" w:rsidRPr="00B06041" w:rsidRDefault="00B06041" w:rsidP="00B06041">
            <w:pPr>
              <w:suppressAutoHyphens/>
              <w:spacing w:before="0"/>
              <w:rPr>
                <w:rFonts w:cs="Arial"/>
                <w:lang w:val="sr-Cyrl-CS" w:eastAsia="ar-SA"/>
              </w:rPr>
            </w:pPr>
          </w:p>
        </w:tc>
        <w:tc>
          <w:tcPr>
            <w:tcW w:w="3782" w:type="dxa"/>
            <w:tcBorders>
              <w:bottom w:val="single" w:sz="4" w:space="0" w:color="auto"/>
            </w:tcBorders>
            <w:vAlign w:val="center"/>
          </w:tcPr>
          <w:p w:rsidR="00B06041" w:rsidRPr="00B06041" w:rsidRDefault="00B06041" w:rsidP="00B06041">
            <w:pPr>
              <w:suppressAutoHyphens/>
              <w:spacing w:before="0"/>
              <w:rPr>
                <w:rFonts w:cs="Arial"/>
                <w:lang w:val="sr-Cyrl-CS" w:eastAsia="ar-SA"/>
              </w:rPr>
            </w:pPr>
          </w:p>
        </w:tc>
      </w:tr>
    </w:tbl>
    <w:p w:rsidR="00B06041" w:rsidRPr="00B06041" w:rsidRDefault="00B06041" w:rsidP="00B06041">
      <w:pPr>
        <w:suppressAutoHyphens/>
        <w:spacing w:before="0"/>
        <w:rPr>
          <w:rFonts w:cs="Arial"/>
          <w:lang w:val="sr-Cyrl-CS" w:eastAsia="ar-SA"/>
        </w:rPr>
      </w:pPr>
      <w:r w:rsidRPr="00B06041">
        <w:rPr>
          <w:rFonts w:cs="Arial"/>
          <w:lang w:val="sr-Cyrl-CS" w:eastAsia="ar-SA"/>
        </w:rPr>
        <w:t xml:space="preserve">                                                                                                               (Име и презиме)</w:t>
      </w:r>
    </w:p>
    <w:p w:rsidR="00B06041" w:rsidRPr="00B06041" w:rsidRDefault="00B06041" w:rsidP="00B06041">
      <w:pPr>
        <w:suppressAutoHyphens/>
        <w:spacing w:before="0"/>
        <w:rPr>
          <w:rFonts w:cs="Arial"/>
          <w:lang w:val="sr-Cyrl-CS" w:eastAsia="ar-SA"/>
        </w:rPr>
      </w:pPr>
    </w:p>
    <w:p w:rsidR="00B06041" w:rsidRPr="00B06041" w:rsidRDefault="00B06041" w:rsidP="00B06041">
      <w:pPr>
        <w:suppressAutoHyphens/>
        <w:spacing w:before="0" w:after="180"/>
        <w:rPr>
          <w:rFonts w:eastAsia="TimesNewRomanPSMT" w:cs="Arial"/>
          <w:b/>
          <w:sz w:val="18"/>
          <w:szCs w:val="18"/>
          <w:lang w:val="sr-Latn-CS" w:eastAsia="ar-SA"/>
        </w:rPr>
      </w:pPr>
      <w:r w:rsidRPr="00B06041">
        <w:rPr>
          <w:rFonts w:eastAsia="TimesNewRomanPSMT" w:cs="Arial"/>
          <w:b/>
          <w:sz w:val="18"/>
          <w:szCs w:val="18"/>
          <w:lang w:val="sr-Latn-CS" w:eastAsia="ar-SA"/>
        </w:rPr>
        <w:t xml:space="preserve">Напомена: </w:t>
      </w:r>
      <w:r w:rsidRPr="00B06041">
        <w:rPr>
          <w:rFonts w:eastAsia="TimesNewRomanPSMT" w:cs="Arial"/>
          <w:sz w:val="18"/>
          <w:szCs w:val="18"/>
          <w:lang w:val="sr-Latn-CS" w:eastAsia="ar-SA"/>
        </w:rPr>
        <w:t>Потврда која садржи све затражене информације о референтн</w:t>
      </w:r>
      <w:r w:rsidRPr="00B06041">
        <w:rPr>
          <w:rFonts w:eastAsia="TimesNewRomanPSMT" w:cs="Arial"/>
          <w:sz w:val="18"/>
          <w:szCs w:val="18"/>
          <w:lang w:val="sr-Cyrl-CS" w:eastAsia="ar-SA"/>
        </w:rPr>
        <w:t xml:space="preserve">и услугама </w:t>
      </w:r>
      <w:r w:rsidRPr="00B06041">
        <w:rPr>
          <w:rFonts w:eastAsia="TimesNewRomanPSMT" w:cs="Arial"/>
          <w:sz w:val="18"/>
          <w:szCs w:val="18"/>
          <w:lang w:val="sr-Latn-CS" w:eastAsia="ar-SA"/>
        </w:rPr>
        <w:t xml:space="preserve"> може бити издата и у другој форми на меморандуму претходног наручиоца. </w:t>
      </w:r>
      <w:r w:rsidRPr="00B06041">
        <w:rPr>
          <w:rFonts w:eastAsia="TimesNewRomanPSMT" w:cs="Arial"/>
          <w:sz w:val="18"/>
          <w:szCs w:val="18"/>
          <w:lang w:val="sr-Cyrl-CS" w:eastAsia="ar-SA"/>
        </w:rPr>
        <w:t xml:space="preserve">У том случају на истој </w:t>
      </w:r>
      <w:r w:rsidRPr="00B06041">
        <w:rPr>
          <w:rFonts w:eastAsia="TimesNewRomanPSMT" w:cs="Arial"/>
          <w:sz w:val="18"/>
          <w:szCs w:val="18"/>
          <w:lang w:val="sr-Latn-CS" w:eastAsia="ar-SA"/>
        </w:rPr>
        <w:t xml:space="preserve">не мора бити наведен назив и број </w:t>
      </w:r>
      <w:r w:rsidRPr="00B06041">
        <w:rPr>
          <w:rFonts w:eastAsia="TimesNewRomanPSMT" w:cs="Arial"/>
          <w:sz w:val="18"/>
          <w:szCs w:val="18"/>
          <w:lang w:val="sr-Cyrl-CS" w:eastAsia="ar-SA"/>
        </w:rPr>
        <w:t xml:space="preserve">ове </w:t>
      </w:r>
      <w:r w:rsidRPr="00B06041">
        <w:rPr>
          <w:rFonts w:eastAsia="TimesNewRomanPSMT" w:cs="Arial"/>
          <w:sz w:val="18"/>
          <w:szCs w:val="18"/>
          <w:lang w:val="sr-Latn-CS" w:eastAsia="ar-SA"/>
        </w:rPr>
        <w:t>јавне набавке.</w:t>
      </w:r>
      <w:r w:rsidRPr="00B06041">
        <w:rPr>
          <w:rFonts w:eastAsia="TimesNewRomanPSMT" w:cs="Arial"/>
          <w:b/>
          <w:sz w:val="18"/>
          <w:szCs w:val="18"/>
          <w:lang w:val="sr-Latn-CS" w:eastAsia="ar-SA"/>
        </w:rPr>
        <w:t xml:space="preserve"> </w:t>
      </w:r>
    </w:p>
    <w:p w:rsidR="00B06041" w:rsidRPr="00B06041" w:rsidRDefault="00B06041" w:rsidP="00B06041">
      <w:pPr>
        <w:suppressAutoHyphens/>
        <w:spacing w:before="0"/>
        <w:rPr>
          <w:rFonts w:ascii="Times New Roman" w:hAnsi="Times New Roman"/>
          <w:sz w:val="24"/>
          <w:szCs w:val="24"/>
          <w:lang w:val="ru-RU" w:eastAsia="ar-SA"/>
        </w:rPr>
      </w:pPr>
    </w:p>
    <w:p w:rsidR="00023E5D" w:rsidRDefault="00023E5D" w:rsidP="003A7F4F">
      <w:pPr>
        <w:suppressAutoHyphens/>
        <w:spacing w:before="0"/>
        <w:outlineLvl w:val="1"/>
        <w:rPr>
          <w:rFonts w:cs="Arial"/>
          <w:b/>
          <w:bCs/>
          <w:lang w:val="sr-Cyrl-CS" w:eastAsia="ar-SA"/>
        </w:rPr>
      </w:pPr>
      <w:bookmarkStart w:id="275" w:name="_Toc453678553"/>
    </w:p>
    <w:p w:rsidR="00023E5D" w:rsidRDefault="00023E5D" w:rsidP="00B06041">
      <w:pPr>
        <w:suppressAutoHyphens/>
        <w:spacing w:before="0"/>
        <w:ind w:left="709" w:hanging="709"/>
        <w:jc w:val="right"/>
        <w:outlineLvl w:val="1"/>
        <w:rPr>
          <w:rFonts w:cs="Arial"/>
          <w:b/>
          <w:bCs/>
          <w:lang w:val="sr-Cyrl-CS" w:eastAsia="ar-SA"/>
        </w:rPr>
      </w:pPr>
    </w:p>
    <w:p w:rsidR="00B06041" w:rsidRPr="00B06041" w:rsidRDefault="00023E5D" w:rsidP="00B06041">
      <w:pPr>
        <w:suppressAutoHyphens/>
        <w:spacing w:before="0"/>
        <w:ind w:left="709" w:hanging="709"/>
        <w:jc w:val="right"/>
        <w:outlineLvl w:val="1"/>
        <w:rPr>
          <w:rFonts w:cs="Arial"/>
          <w:b/>
          <w:bCs/>
          <w:lang w:val="sr-Cyrl-CS" w:eastAsia="ar-SA"/>
        </w:rPr>
      </w:pPr>
      <w:r w:rsidRPr="00023E5D">
        <w:rPr>
          <w:rFonts w:cs="Arial"/>
          <w:b/>
          <w:bCs/>
          <w:lang w:val="sr-Cyrl-CS" w:eastAsia="ar-SA"/>
        </w:rPr>
        <w:t xml:space="preserve">ОБРАЗАЦ </w:t>
      </w:r>
      <w:bookmarkEnd w:id="275"/>
      <w:r w:rsidRPr="00023E5D">
        <w:rPr>
          <w:rFonts w:cs="Arial"/>
          <w:b/>
          <w:bCs/>
          <w:lang w:val="sr-Cyrl-CS" w:eastAsia="ar-SA"/>
        </w:rPr>
        <w:t>8</w:t>
      </w:r>
    </w:p>
    <w:p w:rsidR="00B06041" w:rsidRPr="00B06041" w:rsidRDefault="00B06041" w:rsidP="00B06041">
      <w:pPr>
        <w:suppressAutoHyphens/>
        <w:spacing w:before="0"/>
        <w:jc w:val="left"/>
        <w:rPr>
          <w:rFonts w:ascii="Times New Roman" w:hAnsi="Times New Roman"/>
          <w:sz w:val="24"/>
          <w:szCs w:val="24"/>
          <w:lang w:val="sr-Cyrl-CS" w:eastAsia="ar-SA"/>
        </w:rPr>
      </w:pPr>
    </w:p>
    <w:p w:rsidR="00B06041" w:rsidRPr="00B06041" w:rsidRDefault="00B06041" w:rsidP="00B06041">
      <w:pPr>
        <w:suppressAutoHyphens/>
        <w:spacing w:before="360" w:after="240"/>
        <w:jc w:val="center"/>
        <w:outlineLvl w:val="0"/>
        <w:rPr>
          <w:rFonts w:cs="Arial"/>
          <w:b/>
          <w:lang w:val="sr-Cyrl-CS" w:eastAsia="ar-SA"/>
        </w:rPr>
      </w:pPr>
      <w:bookmarkStart w:id="276" w:name="_Toc443807042"/>
      <w:bookmarkStart w:id="277" w:name="_Toc445287804"/>
      <w:bookmarkStart w:id="278" w:name="_Toc445302228"/>
      <w:bookmarkStart w:id="279" w:name="_Toc445302661"/>
      <w:bookmarkStart w:id="280" w:name="_Toc453678554"/>
      <w:r w:rsidRPr="00B06041">
        <w:rPr>
          <w:rFonts w:cs="Arial"/>
          <w:b/>
          <w:lang w:val="sr-Cyrl-CS" w:eastAsia="ar-SA"/>
        </w:rPr>
        <w:t>РЕФЕРЕНТНА ЛИСТА ЧЛАНОВА СТРУЧНОГ ТИМА</w:t>
      </w:r>
      <w:bookmarkEnd w:id="276"/>
      <w:bookmarkEnd w:id="277"/>
      <w:bookmarkEnd w:id="278"/>
      <w:bookmarkEnd w:id="279"/>
      <w:bookmarkEnd w:id="280"/>
    </w:p>
    <w:p w:rsidR="00B06041" w:rsidRPr="00B06041" w:rsidRDefault="00B06041" w:rsidP="00B06041">
      <w:pPr>
        <w:suppressAutoHyphens/>
        <w:spacing w:before="360" w:after="240"/>
        <w:jc w:val="center"/>
        <w:outlineLvl w:val="0"/>
        <w:rPr>
          <w:rFonts w:cs="Arial"/>
          <w:b/>
          <w:lang w:val="sr-Cyrl-CS" w:eastAsia="ar-SA"/>
        </w:rPr>
      </w:pP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1834"/>
        <w:gridCol w:w="1977"/>
        <w:gridCol w:w="1411"/>
        <w:gridCol w:w="3317"/>
      </w:tblGrid>
      <w:tr w:rsidR="00B06041" w:rsidRPr="00B06041" w:rsidTr="00B06041">
        <w:trPr>
          <w:trHeight w:val="727"/>
        </w:trPr>
        <w:tc>
          <w:tcPr>
            <w:tcW w:w="382" w:type="pct"/>
            <w:tcBorders>
              <w:top w:val="single" w:sz="4" w:space="0" w:color="auto"/>
              <w:left w:val="single" w:sz="4" w:space="0" w:color="auto"/>
              <w:bottom w:val="single" w:sz="4" w:space="0" w:color="auto"/>
              <w:right w:val="single" w:sz="4" w:space="0" w:color="auto"/>
            </w:tcBorders>
            <w:shd w:val="clear" w:color="auto" w:fill="FFFFFF"/>
          </w:tcPr>
          <w:p w:rsidR="00B06041" w:rsidRPr="00B06041" w:rsidRDefault="00B06041" w:rsidP="00B06041">
            <w:pPr>
              <w:suppressAutoHyphens/>
              <w:spacing w:before="60" w:after="60"/>
              <w:jc w:val="center"/>
              <w:rPr>
                <w:rFonts w:eastAsia="TimesNewRomanPSMT" w:cs="Arial"/>
                <w:lang w:val="sr-Cyrl-CS" w:eastAsia="ar-SA"/>
              </w:rPr>
            </w:pPr>
            <w:r w:rsidRPr="00B06041">
              <w:rPr>
                <w:rFonts w:eastAsia="TimesNewRomanPSMT" w:cs="Arial"/>
                <w:lang w:val="sr-Latn-CS" w:eastAsia="ar-SA"/>
              </w:rPr>
              <w:t>Ред.</w:t>
            </w:r>
          </w:p>
          <w:p w:rsidR="00B06041" w:rsidRPr="00B06041" w:rsidRDefault="00B06041" w:rsidP="00B06041">
            <w:pPr>
              <w:suppressAutoHyphens/>
              <w:spacing w:before="60" w:after="60"/>
              <w:jc w:val="center"/>
              <w:rPr>
                <w:rFonts w:eastAsia="TimesNewRomanPSMT" w:cs="Arial"/>
                <w:b/>
                <w:lang w:val="sr-Latn-CS" w:eastAsia="ar-SA"/>
              </w:rPr>
            </w:pPr>
            <w:r w:rsidRPr="00B06041">
              <w:rPr>
                <w:rFonts w:eastAsia="TimesNewRomanPSMT" w:cs="Arial"/>
                <w:lang w:val="sr-Latn-CS" w:eastAsia="ar-SA"/>
              </w:rPr>
              <w:t>бр.</w:t>
            </w:r>
          </w:p>
        </w:tc>
        <w:tc>
          <w:tcPr>
            <w:tcW w:w="992" w:type="pct"/>
            <w:tcBorders>
              <w:top w:val="single" w:sz="4" w:space="0" w:color="auto"/>
              <w:left w:val="single" w:sz="4" w:space="0" w:color="auto"/>
              <w:bottom w:val="single" w:sz="4" w:space="0" w:color="auto"/>
              <w:right w:val="single" w:sz="4" w:space="0" w:color="auto"/>
            </w:tcBorders>
            <w:shd w:val="clear" w:color="auto" w:fill="FFFFFF"/>
          </w:tcPr>
          <w:p w:rsidR="00B06041" w:rsidRPr="00B06041" w:rsidRDefault="00B06041" w:rsidP="00B06041">
            <w:pPr>
              <w:suppressAutoHyphens/>
              <w:spacing w:before="60" w:after="60"/>
              <w:jc w:val="center"/>
              <w:rPr>
                <w:rFonts w:eastAsia="TimesNewRomanPSMT" w:cs="Arial"/>
                <w:lang w:val="sr-Cyrl-CS" w:eastAsia="ar-SA"/>
              </w:rPr>
            </w:pPr>
            <w:r w:rsidRPr="00B06041">
              <w:rPr>
                <w:rFonts w:eastAsia="TimesNewRomanPSMT" w:cs="Arial"/>
                <w:lang w:val="sr-Latn-CS" w:eastAsia="ar-SA"/>
              </w:rPr>
              <w:t xml:space="preserve">Име и презиме стручњака / </w:t>
            </w:r>
            <w:r w:rsidRPr="00B06041">
              <w:rPr>
                <w:rFonts w:eastAsia="TimesNewRomanPSMT" w:cs="Arial"/>
                <w:lang w:val="sr-Latn-CS" w:eastAsia="ar-SA"/>
              </w:rPr>
              <w:br/>
              <w:t>Фирма у којој је запослен(а)</w:t>
            </w:r>
            <w:r w:rsidRPr="00B06041">
              <w:rPr>
                <w:rFonts w:eastAsia="TimesNewRomanPSMT" w:cs="Arial"/>
                <w:lang w:val="sr-Cyrl-CS" w:eastAsia="ar-SA"/>
              </w:rPr>
              <w:t xml:space="preserve"> или ангажован(а)</w:t>
            </w:r>
          </w:p>
        </w:tc>
        <w:tc>
          <w:tcPr>
            <w:tcW w:w="1069" w:type="pct"/>
            <w:tcBorders>
              <w:top w:val="single" w:sz="4" w:space="0" w:color="auto"/>
              <w:left w:val="single" w:sz="4" w:space="0" w:color="auto"/>
              <w:bottom w:val="single" w:sz="4" w:space="0" w:color="auto"/>
              <w:right w:val="single" w:sz="4" w:space="0" w:color="auto"/>
            </w:tcBorders>
            <w:shd w:val="clear" w:color="auto" w:fill="FFFFFF"/>
          </w:tcPr>
          <w:p w:rsidR="00B06041" w:rsidRPr="00B06041" w:rsidRDefault="00B06041" w:rsidP="00B06041">
            <w:pPr>
              <w:suppressAutoHyphens/>
              <w:spacing w:before="60" w:after="60"/>
              <w:jc w:val="center"/>
              <w:rPr>
                <w:rFonts w:eastAsia="TimesNewRomanPSMT" w:cs="Arial"/>
                <w:lang w:val="sr-Latn-CS" w:eastAsia="ar-SA"/>
              </w:rPr>
            </w:pPr>
            <w:r w:rsidRPr="00B06041">
              <w:rPr>
                <w:rFonts w:eastAsia="TimesNewRomanPSMT" w:cs="Arial"/>
                <w:lang w:val="sr-Latn-CS" w:eastAsia="ar-SA"/>
              </w:rPr>
              <w:t>Назив и седиште наручиоца и контакт телефон и лице</w:t>
            </w:r>
          </w:p>
        </w:tc>
        <w:tc>
          <w:tcPr>
            <w:tcW w:w="763" w:type="pct"/>
            <w:tcBorders>
              <w:top w:val="single" w:sz="4" w:space="0" w:color="auto"/>
              <w:left w:val="single" w:sz="4" w:space="0" w:color="auto"/>
              <w:bottom w:val="single" w:sz="4" w:space="0" w:color="auto"/>
              <w:right w:val="single" w:sz="4" w:space="0" w:color="auto"/>
            </w:tcBorders>
            <w:shd w:val="clear" w:color="auto" w:fill="FFFFFF"/>
          </w:tcPr>
          <w:p w:rsidR="00B06041" w:rsidRPr="00B06041" w:rsidRDefault="00B06041" w:rsidP="00B06041">
            <w:pPr>
              <w:suppressAutoHyphens/>
              <w:spacing w:before="60" w:after="60"/>
              <w:jc w:val="center"/>
              <w:rPr>
                <w:rFonts w:eastAsia="TimesNewRomanPSMT" w:cs="Arial"/>
                <w:lang w:val="sr-Cyrl-CS" w:eastAsia="ar-SA"/>
              </w:rPr>
            </w:pPr>
            <w:r w:rsidRPr="00B06041">
              <w:rPr>
                <w:rFonts w:eastAsia="TimesNewRomanPSMT" w:cs="Arial"/>
                <w:lang w:val="sr-Cyrl-CS" w:eastAsia="ar-SA"/>
              </w:rPr>
              <w:t>П</w:t>
            </w:r>
            <w:r w:rsidRPr="00B06041">
              <w:rPr>
                <w:rFonts w:eastAsia="TimesNewRomanPSMT" w:cs="Arial"/>
                <w:lang w:val="sr-Latn-CS" w:eastAsia="ar-SA"/>
              </w:rPr>
              <w:t>ериод извршења услуге</w:t>
            </w:r>
          </w:p>
        </w:tc>
        <w:tc>
          <w:tcPr>
            <w:tcW w:w="1794" w:type="pct"/>
            <w:tcBorders>
              <w:top w:val="single" w:sz="4" w:space="0" w:color="auto"/>
              <w:left w:val="single" w:sz="4" w:space="0" w:color="auto"/>
              <w:bottom w:val="single" w:sz="4" w:space="0" w:color="auto"/>
              <w:right w:val="single" w:sz="4" w:space="0" w:color="auto"/>
            </w:tcBorders>
            <w:shd w:val="clear" w:color="auto" w:fill="FFFFFF"/>
          </w:tcPr>
          <w:p w:rsidR="00B06041" w:rsidRPr="00B06041" w:rsidRDefault="00B06041" w:rsidP="00B06041">
            <w:pPr>
              <w:suppressAutoHyphens/>
              <w:spacing w:before="60" w:after="60"/>
              <w:jc w:val="center"/>
              <w:rPr>
                <w:rFonts w:eastAsia="TimesNewRomanPSMT" w:cs="Arial"/>
                <w:lang w:val="sr-Latn-CS" w:eastAsia="ar-SA"/>
              </w:rPr>
            </w:pPr>
            <w:r w:rsidRPr="00B06041">
              <w:rPr>
                <w:rFonts w:eastAsia="TimesNewRomanPSMT" w:cs="Arial"/>
                <w:lang w:val="sr-Latn-CS" w:eastAsia="ar-SA"/>
              </w:rPr>
              <w:t>Назив</w:t>
            </w:r>
            <w:r w:rsidRPr="00B06041">
              <w:rPr>
                <w:rFonts w:eastAsia="TimesNewRomanPSMT" w:cs="Arial"/>
                <w:lang w:val="sr-Cyrl-CS" w:eastAsia="ar-SA"/>
              </w:rPr>
              <w:t xml:space="preserve"> и</w:t>
            </w:r>
            <w:r w:rsidRPr="00B06041">
              <w:rPr>
                <w:rFonts w:eastAsia="TimesNewRomanPSMT" w:cs="Arial"/>
                <w:lang w:val="sr-Latn-CS" w:eastAsia="ar-SA"/>
              </w:rPr>
              <w:t xml:space="preserve"> опис извршене услуге</w:t>
            </w:r>
          </w:p>
          <w:p w:rsidR="00B06041" w:rsidRPr="00B06041" w:rsidRDefault="00B06041" w:rsidP="00B06041">
            <w:pPr>
              <w:suppressAutoHyphens/>
              <w:spacing w:before="60" w:after="60"/>
              <w:jc w:val="center"/>
              <w:rPr>
                <w:rFonts w:eastAsia="TimesNewRomanPSMT" w:cs="Arial"/>
                <w:lang w:val="sr-Latn-CS" w:eastAsia="ar-SA"/>
              </w:rPr>
            </w:pPr>
          </w:p>
        </w:tc>
      </w:tr>
      <w:tr w:rsidR="00B06041" w:rsidRPr="00B06041" w:rsidTr="00B06041">
        <w:trPr>
          <w:trHeight w:val="863"/>
        </w:trPr>
        <w:tc>
          <w:tcPr>
            <w:tcW w:w="382" w:type="pct"/>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left"/>
              <w:rPr>
                <w:rFonts w:cs="Arial"/>
                <w:lang w:val="sr-Cyrl-CS" w:eastAsia="ar-SA"/>
              </w:rPr>
            </w:pPr>
            <w:r w:rsidRPr="00B06041">
              <w:rPr>
                <w:rFonts w:cs="Arial"/>
                <w:lang w:val="sr-Cyrl-CS" w:eastAsia="ar-SA"/>
              </w:rPr>
              <w:t>1</w:t>
            </w:r>
          </w:p>
        </w:tc>
        <w:tc>
          <w:tcPr>
            <w:tcW w:w="992"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1069"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763"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1794"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r>
      <w:tr w:rsidR="00B06041" w:rsidRPr="00B06041" w:rsidTr="00B06041">
        <w:trPr>
          <w:trHeight w:val="1007"/>
        </w:trPr>
        <w:tc>
          <w:tcPr>
            <w:tcW w:w="382" w:type="pct"/>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left"/>
              <w:rPr>
                <w:rFonts w:cs="Arial"/>
                <w:lang w:val="sr-Cyrl-CS" w:eastAsia="ar-SA"/>
              </w:rPr>
            </w:pPr>
            <w:r w:rsidRPr="00B06041">
              <w:rPr>
                <w:rFonts w:cs="Arial"/>
                <w:lang w:val="sr-Cyrl-CS" w:eastAsia="ar-SA"/>
              </w:rPr>
              <w:t>2</w:t>
            </w:r>
          </w:p>
        </w:tc>
        <w:tc>
          <w:tcPr>
            <w:tcW w:w="992"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1069"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763"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1794"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r>
      <w:tr w:rsidR="00B06041" w:rsidRPr="00B06041" w:rsidTr="00B06041">
        <w:trPr>
          <w:trHeight w:val="1025"/>
        </w:trPr>
        <w:tc>
          <w:tcPr>
            <w:tcW w:w="382" w:type="pct"/>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left"/>
              <w:rPr>
                <w:rFonts w:cs="Arial"/>
                <w:lang w:val="sr-Cyrl-CS" w:eastAsia="ar-SA"/>
              </w:rPr>
            </w:pPr>
            <w:r w:rsidRPr="00B06041">
              <w:rPr>
                <w:rFonts w:cs="Arial"/>
                <w:lang w:val="sr-Cyrl-CS" w:eastAsia="ar-SA"/>
              </w:rPr>
              <w:t>3</w:t>
            </w:r>
          </w:p>
        </w:tc>
        <w:tc>
          <w:tcPr>
            <w:tcW w:w="992"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1069"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763"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1794"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r>
      <w:tr w:rsidR="00B06041" w:rsidRPr="00B06041" w:rsidTr="00B06041">
        <w:trPr>
          <w:trHeight w:val="962"/>
        </w:trPr>
        <w:tc>
          <w:tcPr>
            <w:tcW w:w="382" w:type="pct"/>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left"/>
              <w:rPr>
                <w:rFonts w:cs="Arial"/>
                <w:lang w:val="sr-Cyrl-CS" w:eastAsia="ar-SA"/>
              </w:rPr>
            </w:pPr>
            <w:r w:rsidRPr="00B06041">
              <w:rPr>
                <w:rFonts w:cs="Arial"/>
                <w:lang w:val="sr-Cyrl-CS" w:eastAsia="ar-SA"/>
              </w:rPr>
              <w:t>n</w:t>
            </w:r>
          </w:p>
        </w:tc>
        <w:tc>
          <w:tcPr>
            <w:tcW w:w="992"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1069"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763"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1794"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r>
    </w:tbl>
    <w:p w:rsidR="00B06041" w:rsidRPr="00B06041" w:rsidRDefault="00B06041" w:rsidP="00B06041">
      <w:pPr>
        <w:suppressAutoHyphens/>
        <w:spacing w:before="0"/>
        <w:jc w:val="left"/>
        <w:rPr>
          <w:rFonts w:cs="Arial"/>
          <w:lang w:val="sr-Cyrl-CS" w:eastAsia="ar-SA"/>
        </w:rPr>
      </w:pPr>
    </w:p>
    <w:tbl>
      <w:tblPr>
        <w:tblW w:w="0" w:type="auto"/>
        <w:tblInd w:w="-318" w:type="dxa"/>
        <w:tblLook w:val="01E0" w:firstRow="1" w:lastRow="1" w:firstColumn="1" w:lastColumn="1" w:noHBand="0" w:noVBand="0"/>
      </w:tblPr>
      <w:tblGrid>
        <w:gridCol w:w="2328"/>
        <w:gridCol w:w="3678"/>
        <w:gridCol w:w="3557"/>
      </w:tblGrid>
      <w:tr w:rsidR="00B06041" w:rsidRPr="00B06041" w:rsidTr="00B06041">
        <w:tc>
          <w:tcPr>
            <w:tcW w:w="3403" w:type="dxa"/>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Датум:</w:t>
            </w:r>
          </w:p>
        </w:tc>
        <w:tc>
          <w:tcPr>
            <w:tcW w:w="5954" w:type="dxa"/>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М.П.</w:t>
            </w:r>
          </w:p>
        </w:tc>
        <w:tc>
          <w:tcPr>
            <w:tcW w:w="5386" w:type="dxa"/>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Понуђач:</w:t>
            </w:r>
          </w:p>
        </w:tc>
      </w:tr>
      <w:tr w:rsidR="00B06041" w:rsidRPr="00B06041" w:rsidTr="00B06041">
        <w:tc>
          <w:tcPr>
            <w:tcW w:w="3403" w:type="dxa"/>
            <w:vAlign w:val="center"/>
          </w:tcPr>
          <w:p w:rsidR="00B06041" w:rsidRPr="00B06041" w:rsidRDefault="00B06041" w:rsidP="00B06041">
            <w:pPr>
              <w:suppressAutoHyphens/>
              <w:spacing w:before="0"/>
              <w:jc w:val="left"/>
              <w:rPr>
                <w:rFonts w:cs="Arial"/>
                <w:lang w:val="sr-Cyrl-CS" w:eastAsia="ar-SA"/>
              </w:rPr>
            </w:pPr>
          </w:p>
        </w:tc>
        <w:tc>
          <w:tcPr>
            <w:tcW w:w="5954" w:type="dxa"/>
            <w:vAlign w:val="center"/>
          </w:tcPr>
          <w:p w:rsidR="00B06041" w:rsidRPr="00B06041" w:rsidRDefault="00B06041" w:rsidP="00B06041">
            <w:pPr>
              <w:suppressAutoHyphens/>
              <w:spacing w:before="0"/>
              <w:jc w:val="left"/>
              <w:rPr>
                <w:rFonts w:cs="Arial"/>
                <w:lang w:val="sr-Cyrl-CS" w:eastAsia="ar-SA"/>
              </w:rPr>
            </w:pPr>
          </w:p>
        </w:tc>
        <w:tc>
          <w:tcPr>
            <w:tcW w:w="5386" w:type="dxa"/>
            <w:vAlign w:val="center"/>
          </w:tcPr>
          <w:p w:rsidR="00B06041" w:rsidRPr="00B06041" w:rsidRDefault="00B06041" w:rsidP="00B06041">
            <w:pPr>
              <w:suppressAutoHyphens/>
              <w:spacing w:before="0"/>
              <w:jc w:val="left"/>
              <w:rPr>
                <w:rFonts w:cs="Arial"/>
                <w:lang w:val="sr-Cyrl-CS" w:eastAsia="ar-SA"/>
              </w:rPr>
            </w:pPr>
          </w:p>
        </w:tc>
      </w:tr>
      <w:tr w:rsidR="00B06041" w:rsidRPr="00B06041" w:rsidTr="00B06041">
        <w:tc>
          <w:tcPr>
            <w:tcW w:w="3403" w:type="dxa"/>
            <w:tcBorders>
              <w:bottom w:val="single" w:sz="12" w:space="0" w:color="auto"/>
            </w:tcBorders>
            <w:vAlign w:val="center"/>
          </w:tcPr>
          <w:p w:rsidR="00B06041" w:rsidRPr="00B06041" w:rsidRDefault="00B06041" w:rsidP="00B06041">
            <w:pPr>
              <w:suppressAutoHyphens/>
              <w:spacing w:before="0"/>
              <w:jc w:val="left"/>
              <w:rPr>
                <w:rFonts w:cs="Arial"/>
                <w:lang w:val="sr-Cyrl-CS" w:eastAsia="ar-SA"/>
              </w:rPr>
            </w:pPr>
          </w:p>
        </w:tc>
        <w:tc>
          <w:tcPr>
            <w:tcW w:w="5954" w:type="dxa"/>
            <w:vAlign w:val="center"/>
          </w:tcPr>
          <w:p w:rsidR="00B06041" w:rsidRPr="00B06041" w:rsidRDefault="00B06041" w:rsidP="00B06041">
            <w:pPr>
              <w:suppressAutoHyphens/>
              <w:spacing w:before="0"/>
              <w:jc w:val="left"/>
              <w:rPr>
                <w:rFonts w:cs="Arial"/>
                <w:lang w:val="sr-Cyrl-CS" w:eastAsia="ar-SA"/>
              </w:rPr>
            </w:pPr>
          </w:p>
        </w:tc>
        <w:tc>
          <w:tcPr>
            <w:tcW w:w="5386" w:type="dxa"/>
            <w:tcBorders>
              <w:bottom w:val="single" w:sz="12" w:space="0" w:color="auto"/>
            </w:tcBorders>
            <w:vAlign w:val="center"/>
          </w:tcPr>
          <w:p w:rsidR="00B06041" w:rsidRPr="00B06041" w:rsidRDefault="00B06041" w:rsidP="00B06041">
            <w:pPr>
              <w:suppressAutoHyphens/>
              <w:spacing w:before="0"/>
              <w:jc w:val="left"/>
              <w:rPr>
                <w:rFonts w:cs="Arial"/>
                <w:lang w:val="sr-Cyrl-CS" w:eastAsia="ar-SA"/>
              </w:rPr>
            </w:pPr>
          </w:p>
        </w:tc>
      </w:tr>
    </w:tbl>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after="180"/>
        <w:rPr>
          <w:rFonts w:eastAsia="TimesNewRomanPSMT" w:cs="Arial"/>
          <w:lang w:val="sr-Latn-CS" w:eastAsia="ar-SA"/>
        </w:rPr>
      </w:pPr>
      <w:r w:rsidRPr="00B06041">
        <w:rPr>
          <w:rFonts w:eastAsia="TimesNewRomanPSMT" w:cs="Arial"/>
          <w:b/>
          <w:bCs/>
          <w:iCs/>
          <w:lang w:val="sr-Latn-CS" w:eastAsia="ar-SA"/>
        </w:rPr>
        <w:t xml:space="preserve">Напомена: </w:t>
      </w:r>
      <w:r w:rsidRPr="00B06041">
        <w:rPr>
          <w:rFonts w:eastAsia="TimesNewRomanPSMT" w:cs="Arial"/>
          <w:lang w:val="sr-Latn-CS" w:eastAsia="ar-SA"/>
        </w:rPr>
        <w:t>У овом обрасцу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w:t>
      </w:r>
    </w:p>
    <w:p w:rsidR="00B06041" w:rsidRPr="00B06041" w:rsidRDefault="00B06041" w:rsidP="00B06041">
      <w:pPr>
        <w:suppressAutoHyphens/>
        <w:spacing w:before="0" w:after="180"/>
        <w:rPr>
          <w:rFonts w:eastAsia="TimesNewRomanPSMT" w:cs="Arial"/>
          <w:lang w:val="ru-RU" w:eastAsia="ar-SA"/>
        </w:rPr>
      </w:pPr>
      <w:r w:rsidRPr="00B06041">
        <w:rPr>
          <w:rFonts w:eastAsia="TimesNewRomanPSMT" w:cs="Arial"/>
          <w:lang w:val="sr-Latn-CS" w:eastAsia="ar-SA"/>
        </w:rPr>
        <w:t>Уколико су у овом обрасцу наведене услуге које нису потврђене достављањем одговарајуће потврде реф</w:t>
      </w:r>
      <w:r w:rsidRPr="00B06041">
        <w:rPr>
          <w:rFonts w:eastAsia="TimesNewRomanPSMT" w:cs="Arial"/>
          <w:lang w:val="sr-Cyrl-CS" w:eastAsia="ar-SA"/>
        </w:rPr>
        <w:t>е</w:t>
      </w:r>
      <w:r w:rsidRPr="00B06041">
        <w:rPr>
          <w:rFonts w:eastAsia="TimesNewRomanPSMT" w:cs="Arial"/>
          <w:lang w:val="sr-Latn-CS" w:eastAsia="ar-SA"/>
        </w:rPr>
        <w:t xml:space="preserve">ренце или уколико дата референца не садржи све што је тражено конкурсном документацијом, такве референце се неће </w:t>
      </w:r>
      <w:r w:rsidRPr="00B06041">
        <w:rPr>
          <w:rFonts w:eastAsia="TimesNewRomanPSMT" w:cs="Arial"/>
          <w:lang w:val="sr-Cyrl-CS" w:eastAsia="ar-SA"/>
        </w:rPr>
        <w:t>оцењивати</w:t>
      </w:r>
      <w:r w:rsidRPr="00B06041">
        <w:rPr>
          <w:rFonts w:eastAsia="TimesNewRomanPSMT" w:cs="Arial"/>
          <w:lang w:val="sr-Latn-CS" w:eastAsia="ar-SA"/>
        </w:rPr>
        <w:t>.</w:t>
      </w:r>
    </w:p>
    <w:p w:rsidR="00B06041" w:rsidRPr="00B06041" w:rsidRDefault="00B06041" w:rsidP="00B06041">
      <w:pPr>
        <w:spacing w:before="0"/>
        <w:jc w:val="left"/>
        <w:rPr>
          <w:rFonts w:cs="Arial"/>
          <w:lang w:val="ru-RU" w:eastAsia="ar-SA"/>
        </w:rPr>
      </w:pPr>
      <w:r w:rsidRPr="00B06041">
        <w:rPr>
          <w:rFonts w:cs="Arial"/>
          <w:lang w:val="ru-RU" w:eastAsia="ar-SA"/>
        </w:rPr>
        <w:br w:type="page"/>
      </w:r>
    </w:p>
    <w:p w:rsidR="00B06041" w:rsidRPr="00B06041" w:rsidRDefault="00B06041" w:rsidP="00B06041">
      <w:pPr>
        <w:suppressAutoHyphens/>
        <w:spacing w:before="0"/>
        <w:jc w:val="left"/>
        <w:rPr>
          <w:rFonts w:cs="Arial"/>
          <w:lang w:val="ru-RU" w:eastAsia="ar-SA"/>
        </w:rPr>
      </w:pPr>
    </w:p>
    <w:p w:rsidR="00B06041" w:rsidRPr="00023E5D" w:rsidRDefault="00B06041" w:rsidP="00B06041">
      <w:pPr>
        <w:suppressAutoHyphens/>
        <w:spacing w:before="0"/>
        <w:ind w:left="709" w:hanging="709"/>
        <w:jc w:val="right"/>
        <w:outlineLvl w:val="1"/>
        <w:rPr>
          <w:rFonts w:cs="Arial"/>
          <w:b/>
          <w:bCs/>
          <w:lang w:val="sr-Cyrl-CS" w:eastAsia="ar-SA"/>
        </w:rPr>
      </w:pPr>
      <w:bookmarkStart w:id="281" w:name="_Toc453678555"/>
      <w:r w:rsidRPr="00B06041">
        <w:rPr>
          <w:rFonts w:cs="Arial"/>
          <w:b/>
          <w:bCs/>
          <w:lang w:val="sr-Cyrl-CS" w:eastAsia="ar-SA"/>
        </w:rPr>
        <w:t xml:space="preserve">ОБРАЗАЦ </w:t>
      </w:r>
      <w:bookmarkEnd w:id="281"/>
      <w:r w:rsidR="00023E5D" w:rsidRPr="00023E5D">
        <w:rPr>
          <w:rFonts w:cs="Arial"/>
          <w:b/>
          <w:bCs/>
          <w:lang w:val="sr-Cyrl-CS" w:eastAsia="ar-SA"/>
        </w:rPr>
        <w:t>8.1</w:t>
      </w:r>
    </w:p>
    <w:p w:rsidR="00B06041" w:rsidRPr="00B06041" w:rsidRDefault="00B06041" w:rsidP="00B06041">
      <w:pPr>
        <w:suppressAutoHyphens/>
        <w:spacing w:before="0"/>
        <w:jc w:val="center"/>
        <w:rPr>
          <w:rFonts w:cs="Arial"/>
          <w:b/>
          <w:bCs/>
          <w:lang w:val="sr-Cyrl-CS" w:eastAsia="ar-SA"/>
        </w:rPr>
      </w:pPr>
      <w:r w:rsidRPr="00023E5D">
        <w:rPr>
          <w:rFonts w:cs="Arial"/>
          <w:b/>
          <w:bCs/>
          <w:lang w:val="sr-Cyrl-CS" w:eastAsia="ar-SA"/>
        </w:rPr>
        <w:t>ПОТВРДА</w:t>
      </w:r>
    </w:p>
    <w:p w:rsidR="00B06041" w:rsidRPr="00B06041" w:rsidRDefault="00B06041" w:rsidP="00B06041">
      <w:pPr>
        <w:suppressAutoHyphens/>
        <w:spacing w:before="0"/>
        <w:jc w:val="center"/>
        <w:rPr>
          <w:rFonts w:eastAsia="Arial Unicode MS" w:cs="Arial"/>
          <w:b/>
          <w:bCs/>
          <w:i/>
          <w:iCs/>
          <w:strike/>
          <w:kern w:val="1"/>
          <w:lang w:val="ru-RU"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B06041" w:rsidRPr="00B06041" w:rsidTr="00B06041">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ind w:left="-98"/>
              <w:jc w:val="right"/>
              <w:rPr>
                <w:rFonts w:cs="Arial"/>
                <w:bCs/>
                <w:lang w:val="sr-Cyrl-CS" w:eastAsia="ar-SA"/>
              </w:rPr>
            </w:pPr>
            <w:r w:rsidRPr="00B06041">
              <w:rPr>
                <w:rFonts w:cs="Arial"/>
                <w:bCs/>
                <w:lang w:val="am-ET" w:eastAsia="ar-SA"/>
              </w:rPr>
              <w:t>Назив Наручиоца</w:t>
            </w:r>
            <w:r w:rsidRPr="00B06041">
              <w:rPr>
                <w:rFonts w:cs="Arial"/>
                <w:bCs/>
                <w:lang w:val="sr-Cyrl-CS" w:eastAsia="ar-SA"/>
              </w:rPr>
              <w:t>/Корисника</w:t>
            </w:r>
          </w:p>
        </w:tc>
        <w:tc>
          <w:tcPr>
            <w:tcW w:w="5805" w:type="dxa"/>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b/>
                <w:bCs/>
                <w:lang w:val="am-ET" w:eastAsia="ar-SA"/>
              </w:rPr>
            </w:pPr>
          </w:p>
          <w:p w:rsidR="00B06041" w:rsidRPr="00B06041" w:rsidRDefault="00B06041" w:rsidP="00B06041">
            <w:pPr>
              <w:suppressAutoHyphens/>
              <w:spacing w:before="0"/>
              <w:rPr>
                <w:rFonts w:cs="Arial"/>
                <w:b/>
                <w:bCs/>
                <w:lang w:val="am-ET" w:eastAsia="ar-SA"/>
              </w:rPr>
            </w:pPr>
          </w:p>
        </w:tc>
      </w:tr>
      <w:tr w:rsidR="00B06041" w:rsidRPr="00B06041" w:rsidTr="00B06041">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ind w:left="-98"/>
              <w:jc w:val="right"/>
              <w:rPr>
                <w:rFonts w:cs="Arial"/>
                <w:bCs/>
                <w:lang w:val="am-ET" w:eastAsia="ar-SA"/>
              </w:rPr>
            </w:pPr>
            <w:r w:rsidRPr="00B06041">
              <w:rPr>
                <w:rFonts w:cs="Arial"/>
                <w:bCs/>
                <w:lang w:val="am-ET"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am-ET" w:eastAsia="ar-SA"/>
              </w:rPr>
            </w:pPr>
          </w:p>
          <w:p w:rsidR="00B06041" w:rsidRPr="00B06041" w:rsidRDefault="00B06041" w:rsidP="00B06041">
            <w:pPr>
              <w:suppressAutoHyphens/>
              <w:spacing w:before="0"/>
              <w:rPr>
                <w:rFonts w:cs="Arial"/>
                <w:lang w:val="am-ET" w:eastAsia="ar-SA"/>
              </w:rPr>
            </w:pPr>
          </w:p>
        </w:tc>
      </w:tr>
      <w:tr w:rsidR="00B06041" w:rsidRPr="00B06041" w:rsidTr="00B060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ind w:left="-98"/>
              <w:jc w:val="right"/>
              <w:rPr>
                <w:rFonts w:cs="Arial"/>
                <w:bCs/>
                <w:lang w:val="am-ET" w:eastAsia="ar-SA"/>
              </w:rPr>
            </w:pPr>
            <w:r w:rsidRPr="00B06041">
              <w:rPr>
                <w:rFonts w:cs="Arial"/>
                <w:bCs/>
                <w:lang w:val="am-ET"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am-ET" w:eastAsia="ar-SA"/>
              </w:rPr>
            </w:pPr>
          </w:p>
          <w:p w:rsidR="00B06041" w:rsidRPr="00B06041" w:rsidRDefault="00B06041" w:rsidP="00B06041">
            <w:pPr>
              <w:suppressAutoHyphens/>
              <w:spacing w:before="0"/>
              <w:rPr>
                <w:rFonts w:cs="Arial"/>
                <w:lang w:val="am-ET" w:eastAsia="ar-SA"/>
              </w:rPr>
            </w:pPr>
          </w:p>
        </w:tc>
      </w:tr>
      <w:tr w:rsidR="00B06041" w:rsidRPr="00EA685C" w:rsidTr="00B060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06041" w:rsidRPr="00B84F42" w:rsidRDefault="00B06041" w:rsidP="00B06041">
            <w:pPr>
              <w:suppressAutoHyphens/>
              <w:spacing w:before="0"/>
              <w:ind w:left="-98"/>
              <w:jc w:val="right"/>
              <w:rPr>
                <w:rFonts w:cs="Arial"/>
                <w:bCs/>
                <w:lang w:val="am-ET" w:eastAsia="ar-SA"/>
              </w:rPr>
            </w:pPr>
            <w:r w:rsidRPr="00B84F42">
              <w:rPr>
                <w:rFonts w:cs="Arial"/>
                <w:bCs/>
                <w:lang w:val="am-ET"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B06041" w:rsidRPr="00EA685C" w:rsidRDefault="00B06041" w:rsidP="00B06041">
            <w:pPr>
              <w:suppressAutoHyphens/>
              <w:spacing w:before="0"/>
              <w:jc w:val="left"/>
              <w:rPr>
                <w:rFonts w:cs="Arial"/>
                <w:lang w:val="am-ET" w:eastAsia="ar-SA"/>
              </w:rPr>
            </w:pPr>
          </w:p>
        </w:tc>
      </w:tr>
      <w:tr w:rsidR="00B06041" w:rsidRPr="00EA685C" w:rsidTr="00B060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06041" w:rsidRPr="00EA685C" w:rsidRDefault="00B06041" w:rsidP="00B06041">
            <w:pPr>
              <w:suppressAutoHyphens/>
              <w:spacing w:before="0"/>
              <w:ind w:left="-98"/>
              <w:jc w:val="right"/>
              <w:rPr>
                <w:rFonts w:cs="Arial"/>
                <w:bCs/>
                <w:lang w:val="am-ET" w:eastAsia="ar-SA"/>
              </w:rPr>
            </w:pPr>
            <w:r w:rsidRPr="00EA685C">
              <w:rPr>
                <w:rFonts w:cs="Arial"/>
                <w:bCs/>
                <w:lang w:val="am-ET" w:eastAsia="ar-SA"/>
              </w:rPr>
              <w:t>ПИБ</w:t>
            </w:r>
          </w:p>
        </w:tc>
        <w:tc>
          <w:tcPr>
            <w:tcW w:w="5805" w:type="dxa"/>
            <w:tcBorders>
              <w:top w:val="single" w:sz="4" w:space="0" w:color="auto"/>
              <w:left w:val="single" w:sz="4" w:space="0" w:color="auto"/>
              <w:bottom w:val="single" w:sz="4" w:space="0" w:color="auto"/>
              <w:right w:val="single" w:sz="4" w:space="0" w:color="auto"/>
            </w:tcBorders>
          </w:tcPr>
          <w:p w:rsidR="00B06041" w:rsidRPr="00EA685C" w:rsidRDefault="00B06041" w:rsidP="00B06041">
            <w:pPr>
              <w:suppressAutoHyphens/>
              <w:spacing w:before="0"/>
              <w:jc w:val="left"/>
              <w:rPr>
                <w:rFonts w:cs="Arial"/>
                <w:lang w:val="am-ET" w:eastAsia="ar-SA"/>
              </w:rPr>
            </w:pPr>
          </w:p>
        </w:tc>
      </w:tr>
      <w:tr w:rsidR="00B06041" w:rsidRPr="00B84F42" w:rsidTr="00B06041">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B06041" w:rsidRPr="00B84F42" w:rsidRDefault="00B06041" w:rsidP="00B06041">
            <w:pPr>
              <w:suppressAutoHyphens/>
              <w:spacing w:before="0"/>
              <w:ind w:left="-98"/>
              <w:jc w:val="right"/>
              <w:rPr>
                <w:rFonts w:cs="Arial"/>
                <w:bCs/>
                <w:lang w:val="am-ET" w:eastAsia="ar-SA"/>
              </w:rPr>
            </w:pPr>
            <w:r w:rsidRPr="00B84F42">
              <w:rPr>
                <w:rFonts w:cs="Arial"/>
                <w:bCs/>
                <w:lang w:val="am-ET"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B06041" w:rsidRPr="00B84F42" w:rsidRDefault="00B06041" w:rsidP="00B06041">
            <w:pPr>
              <w:suppressAutoHyphens/>
              <w:spacing w:before="0"/>
              <w:jc w:val="left"/>
              <w:rPr>
                <w:rFonts w:cs="Arial"/>
                <w:lang w:val="am-ET" w:eastAsia="ar-SA"/>
              </w:rPr>
            </w:pPr>
          </w:p>
          <w:p w:rsidR="00B06041" w:rsidRPr="00B84F42" w:rsidRDefault="00B06041" w:rsidP="00B06041">
            <w:pPr>
              <w:suppressAutoHyphens/>
              <w:spacing w:before="0"/>
              <w:rPr>
                <w:rFonts w:cs="Arial"/>
                <w:lang w:val="am-ET" w:eastAsia="ar-SA"/>
              </w:rPr>
            </w:pPr>
          </w:p>
        </w:tc>
      </w:tr>
    </w:tbl>
    <w:p w:rsidR="00B06041" w:rsidRPr="00B84F42" w:rsidRDefault="00B06041" w:rsidP="00B06041">
      <w:pPr>
        <w:suppressAutoHyphens/>
        <w:spacing w:before="0"/>
        <w:jc w:val="left"/>
        <w:rPr>
          <w:rFonts w:eastAsia="Arial Unicode MS" w:cs="Arial"/>
          <w:b/>
          <w:bCs/>
          <w:i/>
          <w:iCs/>
          <w:strike/>
          <w:kern w:val="1"/>
          <w:lang w:val="ru-RU" w:eastAsia="ar-SA"/>
        </w:rPr>
      </w:pPr>
    </w:p>
    <w:p w:rsidR="00B06041" w:rsidRPr="00B84F42" w:rsidRDefault="00B06041" w:rsidP="00157A4A">
      <w:pPr>
        <w:suppressAutoHyphens/>
        <w:spacing w:before="0"/>
        <w:ind w:left="284"/>
        <w:jc w:val="center"/>
        <w:rPr>
          <w:rFonts w:cs="Arial"/>
          <w:b/>
          <w:lang w:val="sr-Cyrl-CS"/>
        </w:rPr>
      </w:pPr>
      <w:r w:rsidRPr="00B84F42">
        <w:rPr>
          <w:rFonts w:cs="Arial"/>
          <w:b/>
          <w:lang w:val="sr-Cyrl-CS"/>
        </w:rPr>
        <w:t>С Т Р У Ч Н А  Р Е Ф Е Р Е Н Ц А</w:t>
      </w:r>
    </w:p>
    <w:p w:rsidR="00B06041" w:rsidRPr="00B84F42" w:rsidRDefault="00B06041" w:rsidP="00157A4A">
      <w:pPr>
        <w:suppressAutoHyphens/>
        <w:spacing w:before="0"/>
        <w:jc w:val="center"/>
        <w:rPr>
          <w:rFonts w:cs="Arial"/>
          <w:b/>
          <w:lang w:val="sr-Cyrl-CS"/>
        </w:rPr>
      </w:pPr>
    </w:p>
    <w:p w:rsidR="00B06041" w:rsidRPr="00B84F42" w:rsidRDefault="00B06041" w:rsidP="00157A4A">
      <w:pPr>
        <w:suppressAutoHyphens/>
        <w:spacing w:before="0"/>
        <w:jc w:val="left"/>
        <w:rPr>
          <w:rFonts w:cs="Arial"/>
          <w:b/>
          <w:lang w:val="sr-Cyrl-CS"/>
        </w:rPr>
      </w:pPr>
    </w:p>
    <w:p w:rsidR="00B06041" w:rsidRPr="00B06041" w:rsidRDefault="00B06041" w:rsidP="00157A4A">
      <w:pPr>
        <w:suppressAutoHyphens/>
        <w:spacing w:before="0"/>
        <w:jc w:val="left"/>
        <w:rPr>
          <w:rFonts w:cs="Arial"/>
          <w:lang w:val="sr-Cyrl-CS"/>
        </w:rPr>
      </w:pPr>
      <w:r w:rsidRPr="00EA685C">
        <w:rPr>
          <w:rFonts w:cs="Arial"/>
          <w:lang w:val="sr-Cyrl-CS"/>
        </w:rPr>
        <w:t>Ја, доле потписани овим потврђујем да је ____________________ (</w:t>
      </w:r>
      <w:r w:rsidRPr="00EA685C">
        <w:rPr>
          <w:rFonts w:cs="Arial"/>
          <w:i/>
          <w:lang w:val="sr-Cyrl-CS"/>
        </w:rPr>
        <w:t>име и презиме</w:t>
      </w:r>
      <w:r w:rsidRPr="00EA685C">
        <w:rPr>
          <w:rFonts w:cs="Arial"/>
          <w:lang w:val="sr-Cyrl-CS"/>
        </w:rPr>
        <w:t>) је код нас учествовао у извршењу услуга ________________________________________ које су обухватале</w:t>
      </w:r>
      <w:r w:rsidRPr="00B06041">
        <w:rPr>
          <w:rFonts w:cs="Arial"/>
          <w:lang w:val="sr-Cyrl-CS"/>
        </w:rPr>
        <w:t xml:space="preserve"> __________________________________________________________________</w:t>
      </w:r>
    </w:p>
    <w:p w:rsidR="00B06041" w:rsidRPr="00B06041" w:rsidRDefault="00B06041" w:rsidP="00157A4A">
      <w:pPr>
        <w:suppressAutoHyphens/>
        <w:spacing w:before="0"/>
        <w:jc w:val="left"/>
        <w:rPr>
          <w:rFonts w:cs="Arial"/>
          <w:lang w:val="sr-Cyrl-CS"/>
        </w:rPr>
      </w:pPr>
      <w:r w:rsidRPr="00B06041">
        <w:rPr>
          <w:rFonts w:cs="Arial"/>
          <w:lang w:val="sr-Cyrl-CS"/>
        </w:rPr>
        <w:t>________________________________________________________________________________________________________________________________________________________</w:t>
      </w:r>
    </w:p>
    <w:p w:rsidR="00B06041" w:rsidRPr="00B06041" w:rsidRDefault="00B06041" w:rsidP="00157A4A">
      <w:pPr>
        <w:suppressAutoHyphens/>
        <w:spacing w:before="0"/>
        <w:jc w:val="center"/>
        <w:rPr>
          <w:rFonts w:cs="Arial"/>
          <w:lang w:val="sr-Cyrl-CS"/>
        </w:rPr>
      </w:pPr>
      <w:r w:rsidRPr="00B06041">
        <w:rPr>
          <w:rFonts w:cs="Arial"/>
          <w:lang w:val="sr-Cyrl-CS"/>
        </w:rPr>
        <w:t>(</w:t>
      </w:r>
      <w:r w:rsidRPr="00B06041">
        <w:rPr>
          <w:rFonts w:cs="Arial"/>
          <w:i/>
          <w:lang w:val="sr-Cyrl-CS"/>
        </w:rPr>
        <w:t>прецизирати назив, врсту и опис услуге</w:t>
      </w:r>
      <w:r w:rsidRPr="00B06041">
        <w:rPr>
          <w:rFonts w:cs="Arial"/>
          <w:lang w:val="sr-Cyrl-CS"/>
        </w:rPr>
        <w:t>)</w:t>
      </w:r>
    </w:p>
    <w:p w:rsidR="00B06041" w:rsidRPr="00B06041" w:rsidRDefault="00B06041" w:rsidP="00157A4A">
      <w:pPr>
        <w:suppressAutoHyphens/>
        <w:spacing w:before="0"/>
        <w:jc w:val="left"/>
        <w:rPr>
          <w:rFonts w:cs="Arial"/>
          <w:lang w:val="sr-Cyrl-CS"/>
        </w:rPr>
      </w:pPr>
    </w:p>
    <w:p w:rsidR="00B06041" w:rsidRPr="00B06041" w:rsidRDefault="00B06041" w:rsidP="00157A4A">
      <w:pPr>
        <w:suppressAutoHyphens/>
        <w:spacing w:before="0"/>
        <w:jc w:val="left"/>
        <w:rPr>
          <w:rFonts w:cs="Arial"/>
          <w:lang w:val="sr-Cyrl-CS"/>
        </w:rPr>
      </w:pPr>
      <w:r w:rsidRPr="00B06041">
        <w:rPr>
          <w:rFonts w:cs="Arial"/>
          <w:lang w:val="sr-Cyrl-CS"/>
        </w:rPr>
        <w:t xml:space="preserve">у којима је био на функцији __________________ а услуга је извршена у периоду од ________ године до _________ године, на основу Уговора закљученог дана ________. године, те истог препоручујемо вама. </w:t>
      </w:r>
    </w:p>
    <w:p w:rsidR="00B06041" w:rsidRPr="00B06041" w:rsidRDefault="00B06041" w:rsidP="00157A4A">
      <w:pPr>
        <w:suppressAutoHyphens/>
        <w:spacing w:before="0"/>
        <w:jc w:val="left"/>
        <w:rPr>
          <w:rFonts w:cs="Arial"/>
          <w:lang w:val="sr-Cyrl-CS"/>
        </w:rPr>
      </w:pPr>
    </w:p>
    <w:p w:rsidR="00B06041" w:rsidRPr="00B06041" w:rsidRDefault="00B06041" w:rsidP="00157A4A">
      <w:pPr>
        <w:suppressAutoHyphens/>
        <w:spacing w:before="0"/>
        <w:jc w:val="left"/>
        <w:rPr>
          <w:rFonts w:cs="Arial"/>
          <w:lang w:val="sr-Cyrl-CS"/>
        </w:rPr>
      </w:pPr>
    </w:p>
    <w:p w:rsidR="00B06041" w:rsidRPr="00B06041" w:rsidRDefault="00B06041" w:rsidP="00B06041">
      <w:pPr>
        <w:suppressAutoHyphens/>
        <w:spacing w:before="0"/>
        <w:rPr>
          <w:rFonts w:cs="Arial"/>
          <w:lang w:val="sr-Cyrl-CS" w:eastAsia="ar-SA"/>
        </w:rPr>
      </w:pPr>
      <w:r w:rsidRPr="00B06041">
        <w:rPr>
          <w:rFonts w:cs="Arial"/>
          <w:lang w:val="sr-Cyrl-CS" w:eastAsia="ar-SA"/>
        </w:rPr>
        <w:t xml:space="preserve">Потврда се издаје на захтев ______________________________________ ради учешћа у отвореном поступку јавне набавке услугa </w:t>
      </w:r>
      <w:r w:rsidRPr="00B06041">
        <w:rPr>
          <w:rFonts w:cs="Arial"/>
          <w:lang w:val="ru-RU" w:eastAsia="ar-SA"/>
        </w:rPr>
        <w:t>„</w:t>
      </w:r>
      <w:r w:rsidRPr="00B06041">
        <w:rPr>
          <w:rFonts w:cs="Arial"/>
          <w:lang w:val="sr-Cyrl-CS" w:eastAsia="ar-SA"/>
        </w:rPr>
        <w:t>Техничка контрола техничке документације - Техничка контрола Пројекта за грађевинску дозволу за доградњу Управне зграде ТЕ Костолац Б</w:t>
      </w:r>
      <w:r w:rsidRPr="00B06041">
        <w:rPr>
          <w:rFonts w:cs="Arial"/>
          <w:lang w:val="ru-RU" w:eastAsia="ar-SA"/>
        </w:rPr>
        <w:t xml:space="preserve">“- </w:t>
      </w:r>
      <w:r w:rsidRPr="00B06041">
        <w:rPr>
          <w:rFonts w:cs="Arial"/>
          <w:bCs/>
          <w:lang w:val="sr-Cyrl-BA" w:eastAsia="ar-SA"/>
        </w:rPr>
        <w:t xml:space="preserve">ЈН/1000/0046/2016 </w:t>
      </w:r>
      <w:r w:rsidRPr="00B06041">
        <w:rPr>
          <w:rFonts w:cs="Arial"/>
          <w:lang w:val="sr-Cyrl-CS" w:eastAsia="ar-SA"/>
        </w:rPr>
        <w:t xml:space="preserve">за коју је позив објављен на Порталу јавних набавки дана </w:t>
      </w:r>
      <w:r w:rsidRPr="00B06041">
        <w:rPr>
          <w:rFonts w:cs="Arial"/>
          <w:noProof/>
          <w:lang w:val="ru-RU" w:eastAsia="ar-SA"/>
        </w:rPr>
        <w:t xml:space="preserve"> </w:t>
      </w:r>
      <w:r w:rsidR="00023E5D">
        <w:rPr>
          <w:rFonts w:cs="Arial"/>
          <w:noProof/>
          <w:lang w:val="sr-Cyrl-CS" w:eastAsia="ar-SA"/>
        </w:rPr>
        <w:t>_____</w:t>
      </w:r>
      <w:r w:rsidRPr="00B06041">
        <w:rPr>
          <w:rFonts w:cs="Arial"/>
          <w:noProof/>
          <w:lang w:val="sr-Cyrl-CS" w:eastAsia="ar-SA"/>
        </w:rPr>
        <w:t>.2016.</w:t>
      </w:r>
      <w:r w:rsidRPr="00B06041">
        <w:rPr>
          <w:rFonts w:cs="Arial"/>
          <w:noProof/>
          <w:lang w:val="ru-RU" w:eastAsia="ar-SA"/>
        </w:rPr>
        <w:t xml:space="preserve"> </w:t>
      </w:r>
      <w:r w:rsidRPr="00B06041">
        <w:rPr>
          <w:rFonts w:cs="Arial"/>
          <w:lang w:val="sr-Cyrl-CS" w:eastAsia="ar-SA"/>
        </w:rPr>
        <w:t xml:space="preserve"> године, и у друге сврхе се не може користити.</w:t>
      </w:r>
    </w:p>
    <w:p w:rsidR="00B06041" w:rsidRPr="00B06041" w:rsidRDefault="00B06041" w:rsidP="00B06041">
      <w:pPr>
        <w:suppressAutoHyphens/>
        <w:spacing w:before="0"/>
        <w:rPr>
          <w:rFonts w:cs="Arial"/>
          <w:lang w:val="sr-Cyrl-CS" w:eastAsia="ar-SA"/>
        </w:rPr>
      </w:pPr>
    </w:p>
    <w:p w:rsidR="00B06041" w:rsidRPr="00B06041" w:rsidRDefault="00B06041" w:rsidP="00B06041">
      <w:pPr>
        <w:suppressAutoHyphens/>
        <w:spacing w:before="0"/>
        <w:rPr>
          <w:rFonts w:cs="Arial"/>
          <w:lang w:val="sr-Cyrl-CS" w:eastAsia="ar-SA"/>
        </w:rPr>
      </w:pPr>
    </w:p>
    <w:tbl>
      <w:tblPr>
        <w:tblW w:w="0" w:type="auto"/>
        <w:jc w:val="center"/>
        <w:tblLook w:val="01E0" w:firstRow="1" w:lastRow="1" w:firstColumn="1" w:lastColumn="1" w:noHBand="0" w:noVBand="0"/>
      </w:tblPr>
      <w:tblGrid>
        <w:gridCol w:w="3577"/>
        <w:gridCol w:w="1950"/>
        <w:gridCol w:w="3718"/>
      </w:tblGrid>
      <w:tr w:rsidR="00B06041" w:rsidRPr="00B06041" w:rsidTr="00B06041">
        <w:trPr>
          <w:jc w:val="center"/>
        </w:trPr>
        <w:tc>
          <w:tcPr>
            <w:tcW w:w="3652" w:type="dxa"/>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Место, датум:</w:t>
            </w:r>
          </w:p>
        </w:tc>
        <w:tc>
          <w:tcPr>
            <w:tcW w:w="1985" w:type="dxa"/>
          </w:tcPr>
          <w:p w:rsidR="00B06041" w:rsidRPr="00B06041" w:rsidRDefault="00B06041" w:rsidP="00B06041">
            <w:pPr>
              <w:suppressAutoHyphens/>
              <w:spacing w:before="0"/>
              <w:rPr>
                <w:rFonts w:cs="Arial"/>
                <w:lang w:val="sr-Cyrl-CS" w:eastAsia="ar-SA"/>
              </w:rPr>
            </w:pPr>
            <w:r w:rsidRPr="00B06041">
              <w:rPr>
                <w:rFonts w:cs="Arial"/>
                <w:lang w:val="sr-Cyrl-CS" w:eastAsia="ar-SA"/>
              </w:rPr>
              <w:t>М.П.</w:t>
            </w:r>
          </w:p>
        </w:tc>
        <w:tc>
          <w:tcPr>
            <w:tcW w:w="3782" w:type="dxa"/>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Овлашћено лице Наручиоца:</w:t>
            </w:r>
          </w:p>
        </w:tc>
      </w:tr>
      <w:tr w:rsidR="00B06041" w:rsidRPr="00B06041" w:rsidTr="00B06041">
        <w:trPr>
          <w:jc w:val="center"/>
        </w:trPr>
        <w:tc>
          <w:tcPr>
            <w:tcW w:w="3652" w:type="dxa"/>
            <w:vAlign w:val="center"/>
          </w:tcPr>
          <w:p w:rsidR="00B06041" w:rsidRPr="00B06041" w:rsidRDefault="00B06041" w:rsidP="00B06041">
            <w:pPr>
              <w:suppressAutoHyphens/>
              <w:spacing w:before="0"/>
              <w:rPr>
                <w:rFonts w:cs="Arial"/>
                <w:lang w:val="sr-Cyrl-CS" w:eastAsia="ar-SA"/>
              </w:rPr>
            </w:pPr>
          </w:p>
        </w:tc>
        <w:tc>
          <w:tcPr>
            <w:tcW w:w="1985" w:type="dxa"/>
            <w:vAlign w:val="center"/>
          </w:tcPr>
          <w:p w:rsidR="00B06041" w:rsidRPr="00B06041" w:rsidRDefault="00B06041" w:rsidP="00B06041">
            <w:pPr>
              <w:suppressAutoHyphens/>
              <w:spacing w:before="0"/>
              <w:rPr>
                <w:rFonts w:cs="Arial"/>
                <w:lang w:val="sr-Cyrl-CS" w:eastAsia="ar-SA"/>
              </w:rPr>
            </w:pPr>
          </w:p>
        </w:tc>
        <w:tc>
          <w:tcPr>
            <w:tcW w:w="3782" w:type="dxa"/>
            <w:vAlign w:val="center"/>
          </w:tcPr>
          <w:p w:rsidR="00B06041" w:rsidRPr="00B06041" w:rsidRDefault="00B06041" w:rsidP="00B06041">
            <w:pPr>
              <w:suppressAutoHyphens/>
              <w:spacing w:before="0"/>
              <w:rPr>
                <w:rFonts w:cs="Arial"/>
                <w:lang w:val="sr-Cyrl-CS" w:eastAsia="ar-SA"/>
              </w:rPr>
            </w:pPr>
          </w:p>
        </w:tc>
      </w:tr>
      <w:tr w:rsidR="00B06041" w:rsidRPr="00B06041" w:rsidTr="00B06041">
        <w:trPr>
          <w:jc w:val="center"/>
        </w:trPr>
        <w:tc>
          <w:tcPr>
            <w:tcW w:w="3652" w:type="dxa"/>
            <w:tcBorders>
              <w:bottom w:val="single" w:sz="4" w:space="0" w:color="auto"/>
            </w:tcBorders>
            <w:vAlign w:val="center"/>
          </w:tcPr>
          <w:p w:rsidR="00B06041" w:rsidRPr="00B06041" w:rsidRDefault="00B06041" w:rsidP="00B06041">
            <w:pPr>
              <w:suppressAutoHyphens/>
              <w:spacing w:before="0"/>
              <w:rPr>
                <w:rFonts w:cs="Arial"/>
                <w:lang w:val="sr-Cyrl-CS" w:eastAsia="ar-SA"/>
              </w:rPr>
            </w:pPr>
          </w:p>
        </w:tc>
        <w:tc>
          <w:tcPr>
            <w:tcW w:w="1985" w:type="dxa"/>
            <w:vAlign w:val="center"/>
          </w:tcPr>
          <w:p w:rsidR="00B06041" w:rsidRPr="00B06041" w:rsidRDefault="00B06041" w:rsidP="00B06041">
            <w:pPr>
              <w:suppressAutoHyphens/>
              <w:spacing w:before="0"/>
              <w:rPr>
                <w:rFonts w:cs="Arial"/>
                <w:lang w:val="sr-Cyrl-CS" w:eastAsia="ar-SA"/>
              </w:rPr>
            </w:pPr>
          </w:p>
        </w:tc>
        <w:tc>
          <w:tcPr>
            <w:tcW w:w="3782" w:type="dxa"/>
            <w:tcBorders>
              <w:bottom w:val="single" w:sz="4" w:space="0" w:color="auto"/>
            </w:tcBorders>
            <w:vAlign w:val="center"/>
          </w:tcPr>
          <w:p w:rsidR="00B06041" w:rsidRPr="00B06041" w:rsidRDefault="00B06041" w:rsidP="00B06041">
            <w:pPr>
              <w:suppressAutoHyphens/>
              <w:spacing w:before="0"/>
              <w:rPr>
                <w:rFonts w:cs="Arial"/>
                <w:lang w:val="sr-Cyrl-CS" w:eastAsia="ar-SA"/>
              </w:rPr>
            </w:pPr>
          </w:p>
        </w:tc>
      </w:tr>
    </w:tbl>
    <w:p w:rsidR="00B06041" w:rsidRPr="00B06041" w:rsidRDefault="00B06041" w:rsidP="00B06041">
      <w:pPr>
        <w:suppressAutoHyphens/>
        <w:spacing w:before="0"/>
        <w:rPr>
          <w:rFonts w:cs="Arial"/>
          <w:lang w:val="sr-Cyrl-CS" w:eastAsia="ar-SA"/>
        </w:rPr>
      </w:pPr>
      <w:r w:rsidRPr="00B06041">
        <w:rPr>
          <w:rFonts w:cs="Arial"/>
          <w:lang w:val="sr-Cyrl-CS" w:eastAsia="ar-SA"/>
        </w:rPr>
        <w:t xml:space="preserve">                                                                                                               (Име и презиме)</w:t>
      </w:r>
    </w:p>
    <w:p w:rsidR="00B06041" w:rsidRPr="00B06041" w:rsidRDefault="00B06041" w:rsidP="00B06041">
      <w:pPr>
        <w:suppressAutoHyphens/>
        <w:spacing w:before="0"/>
        <w:rPr>
          <w:rFonts w:cs="Arial"/>
          <w:lang w:val="sr-Cyrl-CS" w:eastAsia="ar-SA"/>
        </w:rPr>
      </w:pPr>
    </w:p>
    <w:p w:rsidR="00B06041" w:rsidRPr="00B06041" w:rsidRDefault="00B06041" w:rsidP="00B06041">
      <w:pPr>
        <w:suppressAutoHyphens/>
        <w:spacing w:before="0" w:after="180"/>
        <w:rPr>
          <w:rFonts w:eastAsia="TimesNewRomanPSMT" w:cs="Arial"/>
          <w:b/>
          <w:sz w:val="18"/>
          <w:szCs w:val="18"/>
          <w:lang w:val="sr-Cyrl-CS" w:eastAsia="ar-SA"/>
        </w:rPr>
      </w:pPr>
    </w:p>
    <w:p w:rsidR="00B06041" w:rsidRPr="00B06041" w:rsidRDefault="00B06041" w:rsidP="00B06041">
      <w:pPr>
        <w:suppressAutoHyphens/>
        <w:spacing w:before="0" w:after="180"/>
        <w:rPr>
          <w:rFonts w:eastAsia="TimesNewRomanPSMT" w:cs="Arial"/>
          <w:b/>
          <w:sz w:val="18"/>
          <w:szCs w:val="18"/>
          <w:lang w:val="sr-Cyrl-CS" w:eastAsia="ar-SA"/>
        </w:rPr>
      </w:pPr>
      <w:r w:rsidRPr="00B06041">
        <w:rPr>
          <w:rFonts w:eastAsia="TimesNewRomanPSMT" w:cs="Arial"/>
          <w:b/>
          <w:sz w:val="18"/>
          <w:szCs w:val="18"/>
          <w:lang w:val="sr-Latn-CS" w:eastAsia="ar-SA"/>
        </w:rPr>
        <w:t xml:space="preserve">Напомена: </w:t>
      </w:r>
      <w:r w:rsidRPr="00B06041">
        <w:rPr>
          <w:rFonts w:eastAsia="TimesNewRomanPSMT" w:cs="Arial"/>
          <w:sz w:val="18"/>
          <w:szCs w:val="18"/>
          <w:lang w:val="sr-Latn-CS" w:eastAsia="ar-SA"/>
        </w:rPr>
        <w:t>Потврда која садржи све затражене информације о референтн</w:t>
      </w:r>
      <w:r w:rsidRPr="00B06041">
        <w:rPr>
          <w:rFonts w:eastAsia="TimesNewRomanPSMT" w:cs="Arial"/>
          <w:sz w:val="18"/>
          <w:szCs w:val="18"/>
          <w:lang w:val="sr-Cyrl-CS" w:eastAsia="ar-SA"/>
        </w:rPr>
        <w:t xml:space="preserve">и услугама </w:t>
      </w:r>
      <w:r w:rsidRPr="00B06041">
        <w:rPr>
          <w:rFonts w:eastAsia="TimesNewRomanPSMT" w:cs="Arial"/>
          <w:sz w:val="18"/>
          <w:szCs w:val="18"/>
          <w:lang w:val="sr-Latn-CS" w:eastAsia="ar-SA"/>
        </w:rPr>
        <w:t xml:space="preserve"> може бити издата и у другој форми на меморандуму претходног наручиоца. </w:t>
      </w:r>
      <w:r w:rsidRPr="00B06041">
        <w:rPr>
          <w:rFonts w:eastAsia="TimesNewRomanPSMT" w:cs="Arial"/>
          <w:sz w:val="18"/>
          <w:szCs w:val="18"/>
          <w:lang w:val="sr-Cyrl-CS" w:eastAsia="ar-SA"/>
        </w:rPr>
        <w:t xml:space="preserve">У том случају на истој </w:t>
      </w:r>
      <w:r w:rsidRPr="00B06041">
        <w:rPr>
          <w:rFonts w:eastAsia="TimesNewRomanPSMT" w:cs="Arial"/>
          <w:sz w:val="18"/>
          <w:szCs w:val="18"/>
          <w:lang w:val="sr-Latn-CS" w:eastAsia="ar-SA"/>
        </w:rPr>
        <w:t xml:space="preserve">не мора бити наведен назив и број </w:t>
      </w:r>
      <w:r w:rsidRPr="00B06041">
        <w:rPr>
          <w:rFonts w:eastAsia="TimesNewRomanPSMT" w:cs="Arial"/>
          <w:sz w:val="18"/>
          <w:szCs w:val="18"/>
          <w:lang w:val="sr-Cyrl-CS" w:eastAsia="ar-SA"/>
        </w:rPr>
        <w:t xml:space="preserve">ове </w:t>
      </w:r>
      <w:r w:rsidRPr="00B06041">
        <w:rPr>
          <w:rFonts w:eastAsia="TimesNewRomanPSMT" w:cs="Arial"/>
          <w:sz w:val="18"/>
          <w:szCs w:val="18"/>
          <w:lang w:val="sr-Latn-CS" w:eastAsia="ar-SA"/>
        </w:rPr>
        <w:t>јавне набавке.</w:t>
      </w:r>
      <w:r w:rsidRPr="00B06041">
        <w:rPr>
          <w:rFonts w:eastAsia="TimesNewRomanPSMT" w:cs="Arial"/>
          <w:b/>
          <w:sz w:val="18"/>
          <w:szCs w:val="18"/>
          <w:lang w:val="sr-Latn-CS" w:eastAsia="ar-SA"/>
        </w:rPr>
        <w:t xml:space="preserve"> </w:t>
      </w:r>
    </w:p>
    <w:p w:rsidR="00B06041" w:rsidRPr="00B06041" w:rsidRDefault="00B06041" w:rsidP="00157A4A">
      <w:pPr>
        <w:suppressAutoHyphens/>
        <w:spacing w:before="0"/>
        <w:jc w:val="left"/>
        <w:rPr>
          <w:rFonts w:cs="Arial"/>
          <w:lang w:val="sr-Cyrl-CS"/>
        </w:rPr>
      </w:pPr>
    </w:p>
    <w:p w:rsidR="00B06041" w:rsidRDefault="00B06041" w:rsidP="00B06041">
      <w:pPr>
        <w:pStyle w:val="KDObrazac"/>
        <w:spacing w:before="0"/>
        <w:jc w:val="both"/>
        <w:rPr>
          <w:sz w:val="20"/>
          <w:szCs w:val="20"/>
          <w:lang w:val="sr-Latn-CS"/>
        </w:rPr>
      </w:pPr>
    </w:p>
    <w:p w:rsidR="00925E05" w:rsidRPr="00EC5BB4" w:rsidRDefault="00925E05" w:rsidP="00925E05">
      <w:pPr>
        <w:pStyle w:val="KDObrazac"/>
        <w:spacing w:before="0"/>
        <w:rPr>
          <w:sz w:val="24"/>
          <w:szCs w:val="24"/>
        </w:rPr>
      </w:pPr>
      <w:r w:rsidRPr="00EC5BB4">
        <w:rPr>
          <w:sz w:val="24"/>
          <w:szCs w:val="24"/>
        </w:rPr>
        <w:lastRenderedPageBreak/>
        <w:t xml:space="preserve">ПРИЛОГ  </w:t>
      </w:r>
      <w:r w:rsidR="00793989">
        <w:rPr>
          <w:sz w:val="24"/>
          <w:szCs w:val="24"/>
        </w:rPr>
        <w:t>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eastAsia="en-US"/>
        </w:rPr>
        <w:t>г</w:t>
      </w:r>
      <w:r w:rsidRPr="00EC5BB4">
        <w:rPr>
          <w:rFonts w:eastAsia="TimesNewRomanPSMT" w:cs="Arial"/>
          <w:i/>
          <w:szCs w:val="24"/>
          <w:lang w:val="ru-RU" w:eastAsia="en-US"/>
        </w:rPr>
        <w:t>ласник РС” бр. 1</w:t>
      </w:r>
      <w:r w:rsidRPr="00EC5BB4">
        <w:rPr>
          <w:rFonts w:eastAsia="TimesNewRomanPSMT" w:cs="Arial"/>
          <w:i/>
          <w:szCs w:val="24"/>
          <w:lang w:eastAsia="en-US"/>
        </w:rPr>
        <w:t>24</w:t>
      </w:r>
      <w:r w:rsidRPr="00EC5BB4">
        <w:rPr>
          <w:rFonts w:eastAsia="TimesNewRomanPSMT" w:cs="Arial"/>
          <w:i/>
          <w:szCs w:val="24"/>
          <w:lang w:val="ru-RU" w:eastAsia="en-US"/>
        </w:rPr>
        <w:t>/20</w:t>
      </w:r>
      <w:r w:rsidRPr="00EC5BB4">
        <w:rPr>
          <w:rFonts w:eastAsia="TimesNewRomanPSMT" w:cs="Arial"/>
          <w:i/>
          <w:szCs w:val="24"/>
          <w:lang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2. Oпис послова сваког од понуђача из групе понуђача у извршењу уговора:</w:t>
            </w: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3.Друго:</w:t>
            </w: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157A4A" w:rsidRPr="00157A4A" w:rsidRDefault="00157A4A" w:rsidP="00A66477">
      <w:pPr>
        <w:spacing w:before="0"/>
        <w:rPr>
          <w:rFonts w:cs="Arial"/>
          <w:sz w:val="24"/>
          <w:szCs w:val="24"/>
        </w:rPr>
      </w:pPr>
      <w:bookmarkStart w:id="282" w:name="_Toc442559948"/>
    </w:p>
    <w:p w:rsidR="00023E5D" w:rsidRPr="00023E5D" w:rsidRDefault="00023E5D" w:rsidP="00023E5D">
      <w:pPr>
        <w:spacing w:before="0"/>
        <w:jc w:val="right"/>
        <w:rPr>
          <w:rFonts w:cs="Arial"/>
          <w:b/>
          <w:sz w:val="24"/>
          <w:szCs w:val="24"/>
        </w:rPr>
      </w:pPr>
      <w:r w:rsidRPr="00023E5D">
        <w:rPr>
          <w:rFonts w:cs="Arial"/>
          <w:b/>
          <w:sz w:val="24"/>
          <w:szCs w:val="24"/>
        </w:rPr>
        <w:t xml:space="preserve">ПРИЛОГ  </w:t>
      </w:r>
      <w:r w:rsidR="00B84F42">
        <w:rPr>
          <w:rFonts w:cs="Arial"/>
          <w:b/>
          <w:sz w:val="24"/>
          <w:szCs w:val="24"/>
          <w:lang w:val="sr-Cyrl-RS"/>
        </w:rPr>
        <w:t>2</w:t>
      </w:r>
    </w:p>
    <w:p w:rsidR="00023E5D" w:rsidRPr="00023E5D" w:rsidRDefault="00023E5D" w:rsidP="00023E5D">
      <w:pPr>
        <w:spacing w:before="0"/>
        <w:jc w:val="right"/>
        <w:rPr>
          <w:rFonts w:cs="Arial"/>
          <w:b/>
          <w:sz w:val="24"/>
          <w:szCs w:val="24"/>
        </w:rPr>
      </w:pPr>
    </w:p>
    <w:p w:rsidR="00023E5D" w:rsidRPr="004E10D4" w:rsidRDefault="00023E5D" w:rsidP="00023E5D">
      <w:pPr>
        <w:spacing w:before="0"/>
        <w:rPr>
          <w:rFonts w:cs="Arial"/>
          <w:strike/>
          <w:sz w:val="24"/>
          <w:szCs w:val="24"/>
        </w:rPr>
      </w:pPr>
      <w:r w:rsidRPr="00023E5D">
        <w:rPr>
          <w:rFonts w:cs="Arial"/>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w:t>
      </w:r>
    </w:p>
    <w:p w:rsidR="00023E5D" w:rsidRPr="00023E5D" w:rsidRDefault="00023E5D" w:rsidP="00023E5D">
      <w:pPr>
        <w:spacing w:before="0"/>
        <w:rPr>
          <w:rFonts w:cs="Arial"/>
          <w:sz w:val="24"/>
          <w:szCs w:val="24"/>
        </w:rPr>
      </w:pPr>
      <w:r w:rsidRPr="00023E5D">
        <w:rPr>
          <w:rFonts w:cs="Arial"/>
          <w:sz w:val="24"/>
          <w:szCs w:val="24"/>
        </w:rPr>
        <w:t>(напомена: не доставља се у понуди)</w:t>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lang w:val="ru-RU"/>
        </w:rPr>
      </w:pPr>
      <w:r w:rsidRPr="00023E5D">
        <w:rPr>
          <w:rFonts w:cs="Arial"/>
          <w:sz w:val="24"/>
          <w:szCs w:val="24"/>
        </w:rPr>
        <w:t xml:space="preserve">ДУЖНИК:  </w:t>
      </w:r>
      <w:r w:rsidRPr="00023E5D">
        <w:rPr>
          <w:rFonts w:cs="Arial"/>
          <w:sz w:val="24"/>
          <w:szCs w:val="24"/>
          <w:lang w:val="ru-RU"/>
        </w:rPr>
        <w:t>…………………………………………………………………………........................</w:t>
      </w:r>
    </w:p>
    <w:p w:rsidR="00023E5D" w:rsidRPr="00023E5D" w:rsidRDefault="00023E5D" w:rsidP="00023E5D">
      <w:pPr>
        <w:spacing w:before="0"/>
        <w:rPr>
          <w:rFonts w:cs="Arial"/>
          <w:sz w:val="24"/>
          <w:szCs w:val="24"/>
        </w:rPr>
      </w:pPr>
      <w:r w:rsidRPr="00023E5D">
        <w:rPr>
          <w:rFonts w:cs="Arial"/>
          <w:sz w:val="24"/>
          <w:szCs w:val="24"/>
        </w:rPr>
        <w:t>(назив и седиште Понуђача)</w:t>
      </w:r>
    </w:p>
    <w:p w:rsidR="00023E5D" w:rsidRPr="00023E5D" w:rsidRDefault="00023E5D" w:rsidP="00023E5D">
      <w:pPr>
        <w:spacing w:before="0"/>
        <w:rPr>
          <w:rFonts w:cs="Arial"/>
          <w:sz w:val="24"/>
          <w:szCs w:val="24"/>
        </w:rPr>
      </w:pPr>
      <w:r w:rsidRPr="00023E5D">
        <w:rPr>
          <w:rFonts w:cs="Arial"/>
          <w:sz w:val="24"/>
          <w:szCs w:val="24"/>
        </w:rPr>
        <w:t>МАТИЧНИ БРОЈ ДУЖНИКА (Понуђача): ..................................................................</w:t>
      </w:r>
    </w:p>
    <w:p w:rsidR="00023E5D" w:rsidRPr="00023E5D" w:rsidRDefault="00023E5D" w:rsidP="00023E5D">
      <w:pPr>
        <w:spacing w:before="0"/>
        <w:rPr>
          <w:rFonts w:cs="Arial"/>
          <w:sz w:val="24"/>
          <w:szCs w:val="24"/>
        </w:rPr>
      </w:pPr>
      <w:r w:rsidRPr="00023E5D">
        <w:rPr>
          <w:rFonts w:cs="Arial"/>
          <w:sz w:val="24"/>
          <w:szCs w:val="24"/>
        </w:rPr>
        <w:t>ТЕКУЋИ РАЧУН ДУЖНИКА (Понуђача): ...................................................................</w:t>
      </w:r>
    </w:p>
    <w:p w:rsidR="00023E5D" w:rsidRPr="00023E5D" w:rsidRDefault="00023E5D" w:rsidP="00023E5D">
      <w:pPr>
        <w:spacing w:before="0"/>
        <w:rPr>
          <w:rFonts w:cs="Arial"/>
          <w:sz w:val="24"/>
          <w:szCs w:val="24"/>
        </w:rPr>
      </w:pPr>
      <w:r w:rsidRPr="00023E5D">
        <w:rPr>
          <w:rFonts w:cs="Arial"/>
          <w:sz w:val="24"/>
          <w:szCs w:val="24"/>
        </w:rPr>
        <w:t>ПИБ ДУЖНИКА (Понуђача): ........................................................................................</w:t>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rPr>
      </w:pPr>
      <w:r w:rsidRPr="00023E5D">
        <w:rPr>
          <w:rFonts w:cs="Arial"/>
          <w:sz w:val="24"/>
          <w:szCs w:val="24"/>
        </w:rPr>
        <w:t>и з д а ј е  д а н а ............................ године</w:t>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rPr>
      </w:pPr>
    </w:p>
    <w:p w:rsidR="00023E5D" w:rsidRPr="00023E5D" w:rsidRDefault="00023E5D" w:rsidP="00023E5D">
      <w:pPr>
        <w:spacing w:before="0"/>
        <w:jc w:val="center"/>
        <w:rPr>
          <w:rFonts w:cs="Arial"/>
          <w:b/>
          <w:sz w:val="24"/>
          <w:szCs w:val="24"/>
        </w:rPr>
      </w:pPr>
      <w:r w:rsidRPr="00023E5D">
        <w:rPr>
          <w:rFonts w:cs="Arial"/>
          <w:b/>
          <w:sz w:val="24"/>
          <w:szCs w:val="24"/>
        </w:rPr>
        <w:t>МЕНИЧНО ПИСМО – ОВЛАШЋЕЊЕ ЗА КОРИСНИКА  БЛАНКО СОПСТВЕНЕ МЕНИЦЕ</w:t>
      </w:r>
    </w:p>
    <w:p w:rsidR="00023E5D" w:rsidRPr="00023E5D" w:rsidRDefault="00023E5D" w:rsidP="00023E5D">
      <w:pPr>
        <w:spacing w:before="0"/>
        <w:rPr>
          <w:rFonts w:cs="Arial"/>
          <w:sz w:val="24"/>
          <w:szCs w:val="24"/>
        </w:rPr>
      </w:pPr>
    </w:p>
    <w:p w:rsidR="00023E5D" w:rsidRPr="00023E5D" w:rsidRDefault="00023E5D" w:rsidP="00023E5D">
      <w:pPr>
        <w:widowControl w:val="0"/>
        <w:tabs>
          <w:tab w:val="left" w:pos="1418"/>
          <w:tab w:val="left" w:leader="underscore" w:pos="9244"/>
        </w:tabs>
        <w:spacing w:before="0"/>
        <w:ind w:left="1440" w:hanging="1440"/>
        <w:rPr>
          <w:rFonts w:cs="Arial"/>
          <w:bCs/>
          <w:sz w:val="24"/>
          <w:szCs w:val="24"/>
          <w:lang w:val="sr-Latn-CS" w:eastAsia="sr-Latn-CS"/>
        </w:rPr>
      </w:pPr>
      <w:r w:rsidRPr="00023E5D">
        <w:rPr>
          <w:rFonts w:cs="Arial"/>
          <w:bCs/>
          <w:sz w:val="24"/>
          <w:szCs w:val="24"/>
          <w:lang w:val="sr-Latn-CS" w:eastAsia="sr-Latn-CS"/>
        </w:rPr>
        <w:t xml:space="preserve">КОРИСНИК - ПОВЕРИЛАЦ:Јавно предузеће „Електроприведа Србије“ </w:t>
      </w:r>
      <w:r w:rsidRPr="00023E5D">
        <w:rPr>
          <w:rFonts w:cs="Arial"/>
          <w:bCs/>
          <w:sz w:val="24"/>
          <w:szCs w:val="24"/>
          <w:lang w:eastAsia="sr-Latn-CS"/>
        </w:rPr>
        <w:t>Београд, Улица ц</w:t>
      </w:r>
      <w:r w:rsidRPr="00023E5D">
        <w:rPr>
          <w:rFonts w:cs="Arial"/>
          <w:bCs/>
          <w:sz w:val="24"/>
          <w:szCs w:val="24"/>
          <w:lang w:val="sr-Latn-CS" w:eastAsia="sr-Latn-CS"/>
        </w:rPr>
        <w:t>арице Милице број 2,</w:t>
      </w:r>
      <w:r w:rsidRPr="00023E5D">
        <w:rPr>
          <w:rFonts w:cs="Arial"/>
          <w:bCs/>
          <w:sz w:val="24"/>
          <w:szCs w:val="24"/>
          <w:lang w:eastAsia="sr-Latn-CS"/>
        </w:rPr>
        <w:t xml:space="preserve"> </w:t>
      </w:r>
      <w:r w:rsidRPr="00023E5D">
        <w:rPr>
          <w:rFonts w:cs="Arial"/>
          <w:bCs/>
          <w:sz w:val="24"/>
          <w:szCs w:val="24"/>
          <w:lang w:val="sr-Latn-CS" w:eastAsia="sr-Latn-CS"/>
        </w:rPr>
        <w:t xml:space="preserve">11000 Београд, Матични број 20053658, ПИБ 103920327, бр. Тек. рачуна: 160-700-13 Banka Intesa, </w:t>
      </w:r>
    </w:p>
    <w:p w:rsidR="00023E5D" w:rsidRPr="00023E5D" w:rsidRDefault="00023E5D" w:rsidP="00023E5D">
      <w:pPr>
        <w:tabs>
          <w:tab w:val="left" w:pos="1418"/>
        </w:tabs>
        <w:spacing w:before="0"/>
        <w:rPr>
          <w:rFonts w:cs="Arial"/>
          <w:sz w:val="24"/>
          <w:szCs w:val="24"/>
        </w:rPr>
      </w:pPr>
      <w:r w:rsidRPr="00023E5D">
        <w:rPr>
          <w:rFonts w:cs="Arial"/>
          <w:sz w:val="24"/>
          <w:szCs w:val="24"/>
        </w:rPr>
        <w:t xml:space="preserve"> </w:t>
      </w:r>
      <w:r w:rsidRPr="00023E5D">
        <w:rPr>
          <w:rFonts w:cs="Arial"/>
          <w:sz w:val="24"/>
          <w:szCs w:val="24"/>
        </w:rPr>
        <w:tab/>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rPr>
      </w:pPr>
      <w:r w:rsidRPr="00023E5D">
        <w:rPr>
          <w:rFonts w:cs="Arial"/>
          <w:sz w:val="24"/>
          <w:szCs w:val="24"/>
        </w:rPr>
        <w:t>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rPr>
      </w:pPr>
      <w:r w:rsidRPr="00023E5D">
        <w:rPr>
          <w:rFonts w:cs="Arial"/>
          <w:sz w:val="24"/>
          <w:szCs w:val="24"/>
        </w:rPr>
        <w:t>Издата бланко сопствена меница серијски број</w:t>
      </w:r>
      <w:r w:rsidRPr="00023E5D">
        <w:rPr>
          <w:rFonts w:cs="Arial"/>
          <w:sz w:val="24"/>
          <w:szCs w:val="24"/>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уговореног рока с тим да евентуални</w:t>
      </w:r>
      <w:r w:rsidRPr="00023E5D">
        <w:rPr>
          <w:rFonts w:cs="Arial"/>
          <w:sz w:val="24"/>
          <w:szCs w:val="24"/>
        </w:rPr>
        <w:br/>
        <w:t xml:space="preserve">продужетак рока окончања извршења има за последицу и продужење рока </w:t>
      </w:r>
      <w:r w:rsidRPr="00023E5D">
        <w:rPr>
          <w:rFonts w:cs="Arial"/>
          <w:sz w:val="24"/>
          <w:szCs w:val="24"/>
        </w:rPr>
        <w:lastRenderedPageBreak/>
        <w:t>важења менице и меничног овлашћења, за исти број дана за који ће бити продужен и рок за извршење.</w:t>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rPr>
      </w:pPr>
      <w:r w:rsidRPr="00023E5D">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rPr>
      </w:pPr>
      <w:r w:rsidRPr="00023E5D">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rPr>
      </w:pPr>
      <w:r w:rsidRPr="00023E5D">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rPr>
      </w:pPr>
      <w:r w:rsidRPr="00023E5D">
        <w:rPr>
          <w:rFonts w:cs="Arial"/>
          <w:sz w:val="24"/>
          <w:szCs w:val="24"/>
        </w:rPr>
        <w:t>Меница је потписана од стране овлашћеног лица за заступање Дужника _____________________(унети име и презиме овлашћеног лица).</w:t>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rPr>
      </w:pPr>
      <w:r w:rsidRPr="00023E5D">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023E5D" w:rsidRPr="00023E5D" w:rsidRDefault="00023E5D" w:rsidP="00023E5D">
      <w:pPr>
        <w:spacing w:before="0"/>
        <w:rPr>
          <w:rFonts w:cs="Arial"/>
          <w:sz w:val="24"/>
          <w:szCs w:val="24"/>
        </w:rPr>
      </w:pPr>
      <w:r w:rsidRPr="00023E5D">
        <w:rPr>
          <w:rFonts w:cs="Arial"/>
          <w:sz w:val="24"/>
          <w:szCs w:val="24"/>
        </w:rPr>
        <w:t xml:space="preserve">Место и датум издавања Овлашћења          </w:t>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rPr>
      </w:pPr>
      <w:r w:rsidRPr="00023E5D">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023E5D" w:rsidRPr="00023E5D" w:rsidTr="0004305A">
        <w:trPr>
          <w:jc w:val="center"/>
        </w:trPr>
        <w:tc>
          <w:tcPr>
            <w:tcW w:w="3882" w:type="dxa"/>
          </w:tcPr>
          <w:p w:rsidR="00023E5D" w:rsidRPr="00023E5D" w:rsidRDefault="00023E5D" w:rsidP="00023E5D">
            <w:pPr>
              <w:spacing w:before="0"/>
              <w:jc w:val="center"/>
              <w:rPr>
                <w:rFonts w:cs="Arial"/>
                <w:sz w:val="24"/>
                <w:szCs w:val="24"/>
              </w:rPr>
            </w:pPr>
            <w:r w:rsidRPr="00023E5D">
              <w:rPr>
                <w:rFonts w:cs="Arial"/>
                <w:sz w:val="24"/>
                <w:szCs w:val="24"/>
              </w:rPr>
              <w:t>Датум:</w:t>
            </w:r>
          </w:p>
        </w:tc>
        <w:tc>
          <w:tcPr>
            <w:tcW w:w="2127" w:type="dxa"/>
          </w:tcPr>
          <w:p w:rsidR="00023E5D" w:rsidRPr="00023E5D" w:rsidRDefault="00023E5D" w:rsidP="00023E5D">
            <w:pPr>
              <w:spacing w:before="0"/>
              <w:jc w:val="center"/>
              <w:rPr>
                <w:rFonts w:cs="Arial"/>
                <w:sz w:val="24"/>
                <w:szCs w:val="24"/>
                <w:lang w:val="ru-RU"/>
              </w:rPr>
            </w:pPr>
          </w:p>
        </w:tc>
        <w:tc>
          <w:tcPr>
            <w:tcW w:w="4022" w:type="dxa"/>
          </w:tcPr>
          <w:p w:rsidR="00023E5D" w:rsidRPr="00023E5D" w:rsidRDefault="00023E5D" w:rsidP="00023E5D">
            <w:pPr>
              <w:spacing w:before="0"/>
              <w:jc w:val="center"/>
              <w:rPr>
                <w:rFonts w:cs="Arial"/>
                <w:sz w:val="24"/>
                <w:szCs w:val="24"/>
                <w:lang w:val="ru-RU"/>
              </w:rPr>
            </w:pPr>
            <w:r w:rsidRPr="00023E5D">
              <w:rPr>
                <w:rFonts w:cs="Arial"/>
                <w:sz w:val="24"/>
                <w:szCs w:val="24"/>
              </w:rPr>
              <w:t>Понуђач</w:t>
            </w:r>
            <w:r w:rsidRPr="00023E5D">
              <w:rPr>
                <w:rFonts w:cs="Arial"/>
                <w:sz w:val="24"/>
                <w:szCs w:val="24"/>
                <w:lang w:val="ru-RU"/>
              </w:rPr>
              <w:t>:</w:t>
            </w:r>
          </w:p>
        </w:tc>
      </w:tr>
      <w:tr w:rsidR="00023E5D" w:rsidRPr="00023E5D" w:rsidTr="0004305A">
        <w:trPr>
          <w:jc w:val="center"/>
        </w:trPr>
        <w:tc>
          <w:tcPr>
            <w:tcW w:w="3882" w:type="dxa"/>
          </w:tcPr>
          <w:p w:rsidR="00023E5D" w:rsidRPr="00023E5D" w:rsidRDefault="00023E5D" w:rsidP="00023E5D">
            <w:pPr>
              <w:spacing w:before="0"/>
              <w:jc w:val="center"/>
              <w:rPr>
                <w:rFonts w:cs="Arial"/>
                <w:sz w:val="24"/>
                <w:szCs w:val="24"/>
              </w:rPr>
            </w:pPr>
          </w:p>
        </w:tc>
        <w:tc>
          <w:tcPr>
            <w:tcW w:w="2127" w:type="dxa"/>
          </w:tcPr>
          <w:p w:rsidR="00023E5D" w:rsidRPr="00023E5D" w:rsidRDefault="00023E5D" w:rsidP="00023E5D">
            <w:pPr>
              <w:spacing w:before="0"/>
              <w:jc w:val="center"/>
              <w:rPr>
                <w:rFonts w:cs="Arial"/>
                <w:sz w:val="24"/>
                <w:szCs w:val="24"/>
              </w:rPr>
            </w:pPr>
            <w:r w:rsidRPr="00023E5D">
              <w:rPr>
                <w:rFonts w:cs="Arial"/>
                <w:sz w:val="24"/>
                <w:szCs w:val="24"/>
              </w:rPr>
              <w:t>М.П.</w:t>
            </w:r>
          </w:p>
        </w:tc>
        <w:tc>
          <w:tcPr>
            <w:tcW w:w="4022" w:type="dxa"/>
          </w:tcPr>
          <w:p w:rsidR="00023E5D" w:rsidRPr="00023E5D" w:rsidRDefault="00023E5D" w:rsidP="00023E5D">
            <w:pPr>
              <w:spacing w:before="0"/>
              <w:jc w:val="center"/>
              <w:rPr>
                <w:rFonts w:cs="Arial"/>
                <w:sz w:val="24"/>
                <w:szCs w:val="24"/>
                <w:lang w:val="ru-RU"/>
              </w:rPr>
            </w:pPr>
          </w:p>
        </w:tc>
      </w:tr>
      <w:tr w:rsidR="00023E5D" w:rsidRPr="00023E5D" w:rsidTr="0004305A">
        <w:trPr>
          <w:jc w:val="center"/>
        </w:trPr>
        <w:tc>
          <w:tcPr>
            <w:tcW w:w="3882" w:type="dxa"/>
            <w:tcBorders>
              <w:bottom w:val="single" w:sz="4" w:space="0" w:color="auto"/>
            </w:tcBorders>
          </w:tcPr>
          <w:p w:rsidR="00023E5D" w:rsidRPr="00023E5D" w:rsidRDefault="00023E5D" w:rsidP="00023E5D">
            <w:pPr>
              <w:spacing w:before="0"/>
              <w:jc w:val="center"/>
              <w:rPr>
                <w:rFonts w:cs="Arial"/>
                <w:sz w:val="24"/>
                <w:szCs w:val="24"/>
              </w:rPr>
            </w:pPr>
          </w:p>
        </w:tc>
        <w:tc>
          <w:tcPr>
            <w:tcW w:w="2127" w:type="dxa"/>
          </w:tcPr>
          <w:p w:rsidR="00023E5D" w:rsidRPr="00023E5D" w:rsidRDefault="00023E5D" w:rsidP="00023E5D">
            <w:pPr>
              <w:spacing w:before="0"/>
              <w:jc w:val="center"/>
              <w:rPr>
                <w:rFonts w:cs="Arial"/>
                <w:sz w:val="24"/>
                <w:szCs w:val="24"/>
                <w:lang w:val="ru-RU"/>
              </w:rPr>
            </w:pPr>
          </w:p>
        </w:tc>
        <w:tc>
          <w:tcPr>
            <w:tcW w:w="4022" w:type="dxa"/>
            <w:tcBorders>
              <w:bottom w:val="single" w:sz="4" w:space="0" w:color="auto"/>
            </w:tcBorders>
          </w:tcPr>
          <w:p w:rsidR="00023E5D" w:rsidRPr="00023E5D" w:rsidRDefault="00023E5D" w:rsidP="00023E5D">
            <w:pPr>
              <w:spacing w:before="0"/>
              <w:jc w:val="center"/>
              <w:rPr>
                <w:rFonts w:cs="Arial"/>
                <w:sz w:val="24"/>
                <w:szCs w:val="24"/>
                <w:lang w:val="ru-RU"/>
              </w:rPr>
            </w:pPr>
          </w:p>
        </w:tc>
      </w:tr>
    </w:tbl>
    <w:p w:rsidR="00023E5D" w:rsidRPr="00023E5D" w:rsidRDefault="00023E5D" w:rsidP="00023E5D">
      <w:pPr>
        <w:spacing w:before="0"/>
        <w:rPr>
          <w:rFonts w:cs="Arial"/>
          <w:sz w:val="24"/>
          <w:szCs w:val="24"/>
        </w:rPr>
      </w:pPr>
      <w:r w:rsidRPr="00023E5D">
        <w:rPr>
          <w:rFonts w:cs="Arial"/>
          <w:sz w:val="24"/>
          <w:szCs w:val="24"/>
        </w:rPr>
        <w:t xml:space="preserve">                                                                                              Потпис овлашћеног лица</w:t>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rPr>
      </w:pPr>
      <w:r w:rsidRPr="00023E5D">
        <w:rPr>
          <w:rFonts w:cs="Arial"/>
          <w:sz w:val="24"/>
          <w:szCs w:val="24"/>
        </w:rPr>
        <w:t>Прилог:</w:t>
      </w:r>
    </w:p>
    <w:p w:rsidR="00023E5D" w:rsidRPr="00023E5D" w:rsidRDefault="00023E5D" w:rsidP="00102A91">
      <w:pPr>
        <w:numPr>
          <w:ilvl w:val="0"/>
          <w:numId w:val="6"/>
        </w:numPr>
        <w:spacing w:before="0"/>
        <w:contextualSpacing/>
        <w:rPr>
          <w:rFonts w:eastAsia="Calibri" w:cs="Arial"/>
          <w:sz w:val="24"/>
          <w:szCs w:val="24"/>
        </w:rPr>
      </w:pPr>
      <w:r w:rsidRPr="00023E5D">
        <w:rPr>
          <w:rFonts w:ascii="Calibri" w:eastAsia="Calibri" w:hAnsi="Calibri" w:cs="Arial"/>
          <w:sz w:val="24"/>
          <w:szCs w:val="24"/>
        </w:rPr>
        <w:t xml:space="preserve"> </w:t>
      </w:r>
      <w:r w:rsidRPr="00023E5D">
        <w:rPr>
          <w:rFonts w:eastAsia="Calibri" w:cs="Arial"/>
          <w:sz w:val="24"/>
          <w:szCs w:val="24"/>
        </w:rPr>
        <w:t xml:space="preserve">1 једна потписана и оверена бланко сопствена меница као гаранција за добро извршење посла </w:t>
      </w:r>
    </w:p>
    <w:p w:rsidR="00023E5D" w:rsidRPr="00023E5D" w:rsidRDefault="00023E5D" w:rsidP="00102A91">
      <w:pPr>
        <w:numPr>
          <w:ilvl w:val="0"/>
          <w:numId w:val="6"/>
        </w:numPr>
        <w:spacing w:before="0"/>
        <w:contextualSpacing/>
        <w:rPr>
          <w:rFonts w:eastAsia="Calibri" w:cs="Arial"/>
          <w:sz w:val="24"/>
          <w:szCs w:val="24"/>
        </w:rPr>
      </w:pPr>
      <w:r w:rsidRPr="00023E5D">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23E5D" w:rsidRPr="00023E5D" w:rsidRDefault="00023E5D" w:rsidP="00102A91">
      <w:pPr>
        <w:numPr>
          <w:ilvl w:val="0"/>
          <w:numId w:val="6"/>
        </w:numPr>
        <w:spacing w:before="0"/>
        <w:contextualSpacing/>
        <w:rPr>
          <w:rFonts w:eastAsia="Calibri" w:cs="Arial"/>
          <w:sz w:val="24"/>
          <w:szCs w:val="24"/>
        </w:rPr>
      </w:pPr>
      <w:r w:rsidRPr="00023E5D">
        <w:rPr>
          <w:rFonts w:eastAsia="Calibri" w:cs="Arial"/>
          <w:sz w:val="24"/>
          <w:szCs w:val="24"/>
        </w:rPr>
        <w:t xml:space="preserve">фотокопију ОП обрасца </w:t>
      </w:r>
    </w:p>
    <w:p w:rsidR="00023E5D" w:rsidRPr="00157A4A" w:rsidRDefault="00023E5D" w:rsidP="00102A91">
      <w:pPr>
        <w:numPr>
          <w:ilvl w:val="0"/>
          <w:numId w:val="6"/>
        </w:numPr>
        <w:spacing w:before="0"/>
        <w:contextualSpacing/>
        <w:rPr>
          <w:rFonts w:eastAsia="Calibri" w:cs="Arial"/>
          <w:sz w:val="24"/>
          <w:szCs w:val="24"/>
        </w:rPr>
      </w:pPr>
      <w:r w:rsidRPr="00023E5D">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57A4A" w:rsidRDefault="00157A4A">
      <w:pPr>
        <w:spacing w:before="0"/>
        <w:jc w:val="left"/>
        <w:rPr>
          <w:rFonts w:eastAsia="Calibri" w:cs="Arial"/>
          <w:sz w:val="24"/>
          <w:szCs w:val="24"/>
        </w:rPr>
      </w:pPr>
      <w:r>
        <w:rPr>
          <w:rFonts w:eastAsia="Calibri" w:cs="Arial"/>
          <w:sz w:val="24"/>
          <w:szCs w:val="24"/>
        </w:rPr>
        <w:br w:type="page"/>
      </w:r>
    </w:p>
    <w:p w:rsidR="00157A4A" w:rsidRPr="00023E5D" w:rsidRDefault="00157A4A" w:rsidP="00157A4A">
      <w:pPr>
        <w:spacing w:before="0"/>
        <w:ind w:left="720"/>
        <w:contextualSpacing/>
        <w:rPr>
          <w:rFonts w:eastAsia="Calibri" w:cs="Arial"/>
          <w:sz w:val="24"/>
          <w:szCs w:val="24"/>
        </w:rPr>
      </w:pPr>
    </w:p>
    <w:p w:rsidR="00343A18" w:rsidRPr="00774F93" w:rsidRDefault="00023E5D" w:rsidP="008B7CA5">
      <w:pPr>
        <w:pStyle w:val="KDPodnaslov1"/>
        <w:spacing w:before="0"/>
        <w:rPr>
          <w:rFonts w:cs="Arial"/>
          <w:sz w:val="24"/>
          <w:szCs w:val="24"/>
        </w:rPr>
      </w:pPr>
      <w:r>
        <w:rPr>
          <w:rFonts w:eastAsia="Arial Unicode MS" w:cs="Arial"/>
          <w:sz w:val="24"/>
          <w:szCs w:val="24"/>
        </w:rPr>
        <w:t>9</w:t>
      </w:r>
      <w:r w:rsidR="00B44559" w:rsidRPr="00774F93">
        <w:rPr>
          <w:rFonts w:eastAsia="Arial Unicode MS" w:cs="Arial"/>
          <w:sz w:val="24"/>
          <w:szCs w:val="24"/>
        </w:rPr>
        <w:t xml:space="preserve">. </w:t>
      </w:r>
      <w:r w:rsidR="00343A18" w:rsidRPr="00774F93">
        <w:rPr>
          <w:rFonts w:cs="Arial"/>
          <w:sz w:val="24"/>
          <w:szCs w:val="24"/>
        </w:rPr>
        <w:t>МОДЕЛ УГОВОРА</w:t>
      </w:r>
      <w:bookmarkEnd w:id="282"/>
    </w:p>
    <w:p w:rsidR="00343A18" w:rsidRPr="00774F93" w:rsidRDefault="00343A18" w:rsidP="00343A18">
      <w:pPr>
        <w:pStyle w:val="KDParagraf"/>
        <w:spacing w:before="0"/>
        <w:rPr>
          <w:rFonts w:cs="Arial"/>
          <w:sz w:val="24"/>
          <w:szCs w:val="24"/>
        </w:rPr>
      </w:pPr>
    </w:p>
    <w:p w:rsidR="00343A18" w:rsidRPr="00774F93" w:rsidRDefault="00343A18" w:rsidP="00343A18">
      <w:pPr>
        <w:pStyle w:val="KDParagraf"/>
        <w:spacing w:before="0"/>
        <w:rPr>
          <w:rFonts w:cs="Arial"/>
          <w:i/>
          <w:sz w:val="24"/>
          <w:szCs w:val="24"/>
        </w:rPr>
      </w:pPr>
      <w:r w:rsidRPr="00774F93">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774F93" w:rsidRDefault="00343A18" w:rsidP="00343A18">
      <w:pPr>
        <w:pStyle w:val="KDParagraf"/>
        <w:spacing w:before="0"/>
        <w:rPr>
          <w:rFonts w:cs="Arial"/>
          <w:color w:val="000000"/>
          <w:sz w:val="24"/>
          <w:szCs w:val="24"/>
        </w:rPr>
      </w:pPr>
    </w:p>
    <w:p w:rsidR="00EE793E" w:rsidRDefault="00EE793E" w:rsidP="00EE793E">
      <w:pPr>
        <w:pStyle w:val="KDParagraf"/>
        <w:spacing w:before="0"/>
        <w:rPr>
          <w:rFonts w:cs="Arial"/>
          <w:b/>
          <w:sz w:val="24"/>
          <w:szCs w:val="24"/>
        </w:rPr>
      </w:pPr>
      <w:r w:rsidRPr="00774F93">
        <w:rPr>
          <w:rFonts w:cs="Arial"/>
          <w:b/>
          <w:sz w:val="24"/>
          <w:szCs w:val="24"/>
        </w:rPr>
        <w:t>Уговорне стране:</w:t>
      </w:r>
    </w:p>
    <w:p w:rsidR="00A66477" w:rsidRPr="00774F93" w:rsidRDefault="00A66477" w:rsidP="00EE793E">
      <w:pPr>
        <w:pStyle w:val="KDParagraf"/>
        <w:spacing w:before="0"/>
        <w:rPr>
          <w:rFonts w:cs="Arial"/>
          <w:b/>
          <w:sz w:val="24"/>
          <w:szCs w:val="24"/>
        </w:rPr>
      </w:pPr>
    </w:p>
    <w:p w:rsidR="00EE793E" w:rsidRPr="00774F93" w:rsidRDefault="00EE793E" w:rsidP="00EE793E">
      <w:pPr>
        <w:pStyle w:val="KDParagraf"/>
        <w:spacing w:before="0"/>
        <w:rPr>
          <w:rFonts w:cs="Arial"/>
          <w:sz w:val="24"/>
          <w:szCs w:val="24"/>
        </w:rPr>
      </w:pPr>
      <w:r w:rsidRPr="00774F93">
        <w:rPr>
          <w:rFonts w:cs="Arial"/>
          <w:b/>
          <w:sz w:val="24"/>
          <w:szCs w:val="24"/>
        </w:rPr>
        <w:t>КОРИСНИК УСЛУГЕ</w:t>
      </w:r>
      <w:r w:rsidRPr="00774F93">
        <w:rPr>
          <w:rFonts w:cs="Arial"/>
          <w:sz w:val="24"/>
          <w:szCs w:val="24"/>
        </w:rPr>
        <w:t xml:space="preserve">: </w:t>
      </w:r>
    </w:p>
    <w:p w:rsidR="00EE793E" w:rsidRPr="00774F93" w:rsidRDefault="00EE793E" w:rsidP="00EE793E">
      <w:pPr>
        <w:pStyle w:val="KDParagraf"/>
        <w:spacing w:before="0"/>
        <w:rPr>
          <w:rFonts w:cs="Arial"/>
          <w:sz w:val="24"/>
          <w:szCs w:val="24"/>
        </w:rPr>
      </w:pPr>
    </w:p>
    <w:p w:rsidR="00EE793E" w:rsidRPr="00774F93" w:rsidRDefault="00EE793E" w:rsidP="00EE793E">
      <w:pPr>
        <w:pStyle w:val="KDParagraf"/>
        <w:spacing w:before="0"/>
        <w:rPr>
          <w:rFonts w:cs="Arial"/>
          <w:sz w:val="24"/>
          <w:szCs w:val="24"/>
        </w:rPr>
      </w:pPr>
      <w:r w:rsidRPr="00774F93">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1463A3" w:rsidRPr="00774F93">
        <w:rPr>
          <w:rFonts w:cs="Arial"/>
          <w:sz w:val="24"/>
          <w:szCs w:val="24"/>
        </w:rPr>
        <w:t xml:space="preserve"> Милорад Грчић, </w:t>
      </w:r>
      <w:r w:rsidR="000C52FC" w:rsidRPr="00774F93">
        <w:rPr>
          <w:rFonts w:cs="Arial"/>
          <w:sz w:val="24"/>
          <w:szCs w:val="24"/>
        </w:rPr>
        <w:t>в.д. директора</w:t>
      </w:r>
      <w:r w:rsidRPr="00774F93">
        <w:rPr>
          <w:rFonts w:cs="Arial"/>
          <w:sz w:val="24"/>
          <w:szCs w:val="24"/>
        </w:rPr>
        <w:t xml:space="preserve"> (у даљем тексту: Корисник услуге)  </w:t>
      </w:r>
    </w:p>
    <w:p w:rsidR="00EE793E" w:rsidRPr="00774F93" w:rsidRDefault="00EE793E" w:rsidP="00EE793E">
      <w:pPr>
        <w:pStyle w:val="KDParagraf"/>
        <w:spacing w:before="0"/>
        <w:rPr>
          <w:rFonts w:cs="Arial"/>
          <w:sz w:val="24"/>
          <w:szCs w:val="24"/>
        </w:rPr>
      </w:pPr>
      <w:r w:rsidRPr="00774F93">
        <w:rPr>
          <w:rFonts w:cs="Arial"/>
          <w:sz w:val="24"/>
          <w:szCs w:val="24"/>
        </w:rPr>
        <w:t>и</w:t>
      </w:r>
    </w:p>
    <w:p w:rsidR="00EE793E" w:rsidRPr="00774F93" w:rsidRDefault="00EE793E" w:rsidP="00EE793E">
      <w:pPr>
        <w:pStyle w:val="KDParagraf"/>
        <w:spacing w:before="0"/>
        <w:rPr>
          <w:rFonts w:cs="Arial"/>
          <w:sz w:val="24"/>
          <w:szCs w:val="24"/>
        </w:rPr>
      </w:pPr>
      <w:r w:rsidRPr="00774F93">
        <w:rPr>
          <w:rFonts w:cs="Arial"/>
          <w:b/>
          <w:sz w:val="24"/>
          <w:szCs w:val="24"/>
        </w:rPr>
        <w:t>ПРУЖАЛАЦ УСЛУГЕ</w:t>
      </w:r>
      <w:r w:rsidRPr="00774F93">
        <w:rPr>
          <w:rFonts w:cs="Arial"/>
          <w:sz w:val="24"/>
          <w:szCs w:val="24"/>
        </w:rPr>
        <w:t xml:space="preserve">:  </w:t>
      </w:r>
    </w:p>
    <w:p w:rsidR="00EE793E" w:rsidRPr="00774F93" w:rsidRDefault="00EE793E" w:rsidP="00EE793E">
      <w:pPr>
        <w:pStyle w:val="KDParagraf"/>
        <w:spacing w:before="0"/>
        <w:rPr>
          <w:rFonts w:cs="Arial"/>
          <w:sz w:val="24"/>
          <w:szCs w:val="24"/>
        </w:rPr>
      </w:pPr>
      <w:r w:rsidRPr="00774F93">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A92A8C" w:rsidRPr="00B90E76" w:rsidRDefault="00A92A8C" w:rsidP="00A92A8C">
      <w:pPr>
        <w:rPr>
          <w:rFonts w:eastAsia="Arial Unicode MS"/>
          <w:sz w:val="24"/>
          <w:szCs w:val="24"/>
          <w:lang w:val="sr-Cyrl-CS"/>
        </w:rPr>
      </w:pPr>
      <w:r w:rsidRPr="00B90E76">
        <w:rPr>
          <w:rFonts w:eastAsia="Arial Unicode MS"/>
          <w:sz w:val="24"/>
          <w:szCs w:val="24"/>
          <w:lang w:val="sr-Cyrl-CS"/>
        </w:rPr>
        <w:t>док су чланови групе/подизвођачи:</w:t>
      </w:r>
    </w:p>
    <w:p w:rsidR="00A92A8C" w:rsidRPr="00B90E76" w:rsidRDefault="00A92A8C" w:rsidP="00A92A8C">
      <w:pPr>
        <w:rPr>
          <w:rFonts w:eastAsia="Arial Unicode MS"/>
          <w:sz w:val="24"/>
          <w:szCs w:val="24"/>
          <w:lang w:val="sr-Cyrl-CS"/>
        </w:rPr>
      </w:pPr>
      <w:r w:rsidRPr="00B90E76">
        <w:rPr>
          <w:rFonts w:eastAsia="Arial Unicode MS"/>
          <w:sz w:val="24"/>
          <w:szCs w:val="24"/>
          <w:lang w:val="sr-Cyrl-CS"/>
        </w:rPr>
        <w:t>________________ из _________, Ул. _______ бр.__ Матични број _________, ПИБ _______, Текући рачун _____ Банка___________ кога заступа __________.</w:t>
      </w:r>
    </w:p>
    <w:p w:rsidR="00A92A8C" w:rsidRPr="00B90E76" w:rsidRDefault="00A92A8C" w:rsidP="00A92A8C">
      <w:pPr>
        <w:rPr>
          <w:rFonts w:eastAsia="Arial Unicode MS"/>
          <w:sz w:val="24"/>
          <w:szCs w:val="24"/>
          <w:lang w:val="sr-Cyrl-CS"/>
        </w:rPr>
      </w:pPr>
      <w:r w:rsidRPr="00B90E76">
        <w:rPr>
          <w:rFonts w:eastAsia="Arial Unicode MS"/>
          <w:sz w:val="24"/>
          <w:szCs w:val="24"/>
          <w:lang w:val="sr-Cyrl-CS"/>
        </w:rPr>
        <w:t>_________________ из _________, Ул. _______ бр.__ Матични број _________, ПИБ _______, Текући рачун _____ Банка _________,  кога заступа __________.</w:t>
      </w:r>
    </w:p>
    <w:p w:rsidR="00A92A8C" w:rsidRPr="008B771C" w:rsidRDefault="00A92A8C" w:rsidP="00A92A8C">
      <w:pPr>
        <w:pStyle w:val="KDParagraf"/>
        <w:spacing w:before="0"/>
        <w:rPr>
          <w:rFonts w:cs="Arial"/>
          <w:sz w:val="24"/>
          <w:szCs w:val="24"/>
          <w:lang w:val="sr-Cyrl-RS"/>
        </w:rPr>
      </w:pPr>
      <w:r>
        <w:rPr>
          <w:rFonts w:cs="Arial"/>
          <w:sz w:val="24"/>
          <w:szCs w:val="24"/>
          <w:lang w:val="sr-Cyrl-RS"/>
        </w:rPr>
        <w:t xml:space="preserve"> </w:t>
      </w:r>
    </w:p>
    <w:p w:rsidR="00EE793E" w:rsidRPr="00774F93" w:rsidRDefault="00EE793E" w:rsidP="00EE793E">
      <w:pPr>
        <w:pStyle w:val="KDParagraf"/>
        <w:spacing w:before="0"/>
        <w:rPr>
          <w:rFonts w:cs="Arial"/>
          <w:sz w:val="24"/>
          <w:szCs w:val="24"/>
        </w:rPr>
      </w:pPr>
    </w:p>
    <w:p w:rsidR="00EE793E" w:rsidRPr="00774F93" w:rsidRDefault="00EE793E" w:rsidP="00EE793E">
      <w:pPr>
        <w:pStyle w:val="KDParagraf"/>
        <w:spacing w:before="0"/>
        <w:rPr>
          <w:rFonts w:cs="Arial"/>
          <w:sz w:val="24"/>
          <w:szCs w:val="24"/>
        </w:rPr>
      </w:pPr>
      <w:r w:rsidRPr="00774F93">
        <w:rPr>
          <w:rFonts w:cs="Arial"/>
          <w:sz w:val="24"/>
          <w:szCs w:val="24"/>
        </w:rPr>
        <w:t>(у даљем тексту заједно: Уговорне стране)</w:t>
      </w:r>
    </w:p>
    <w:p w:rsidR="00EE793E" w:rsidRPr="00774F93" w:rsidRDefault="00EE793E" w:rsidP="00EE793E">
      <w:pPr>
        <w:pStyle w:val="KDParagraf"/>
        <w:spacing w:before="0"/>
        <w:rPr>
          <w:rFonts w:cs="Arial"/>
          <w:sz w:val="24"/>
          <w:szCs w:val="24"/>
        </w:rPr>
      </w:pPr>
      <w:r w:rsidRPr="00774F93">
        <w:rPr>
          <w:rFonts w:cs="Arial"/>
          <w:sz w:val="24"/>
          <w:szCs w:val="24"/>
        </w:rPr>
        <w:tab/>
      </w:r>
    </w:p>
    <w:p w:rsidR="00343A18" w:rsidRPr="00774F93" w:rsidRDefault="00EE793E" w:rsidP="00EE793E">
      <w:pPr>
        <w:pStyle w:val="KDParagraf"/>
        <w:spacing w:before="0"/>
        <w:rPr>
          <w:rFonts w:cs="Arial"/>
          <w:sz w:val="24"/>
          <w:szCs w:val="24"/>
        </w:rPr>
      </w:pPr>
      <w:r w:rsidRPr="00774F93">
        <w:rPr>
          <w:rFonts w:cs="Arial"/>
          <w:sz w:val="24"/>
          <w:szCs w:val="24"/>
        </w:rPr>
        <w:t>закључиле су у Београду</w:t>
      </w:r>
      <w:r w:rsidR="00A92A8C" w:rsidRPr="00A92A8C">
        <w:rPr>
          <w:rFonts w:cs="Arial"/>
          <w:lang w:val="sr-Cyrl-RS"/>
        </w:rPr>
        <w:t xml:space="preserve"> </w:t>
      </w:r>
      <w:r w:rsidR="00A92A8C">
        <w:rPr>
          <w:rFonts w:cs="Arial"/>
          <w:lang w:val="sr-Cyrl-RS"/>
        </w:rPr>
        <w:t>дана ____2016. године</w:t>
      </w:r>
    </w:p>
    <w:p w:rsidR="00EE793E" w:rsidRPr="00774F93" w:rsidRDefault="00EE793E" w:rsidP="00EE793E">
      <w:pPr>
        <w:pStyle w:val="KDParagraf"/>
        <w:spacing w:before="0"/>
        <w:rPr>
          <w:rFonts w:cs="Arial"/>
          <w:sz w:val="24"/>
          <w:szCs w:val="24"/>
        </w:rPr>
      </w:pPr>
    </w:p>
    <w:p w:rsidR="00EE793E" w:rsidRPr="00774F93" w:rsidRDefault="00EE793E" w:rsidP="00EE793E">
      <w:pPr>
        <w:pStyle w:val="KDParagraf"/>
        <w:spacing w:before="0"/>
        <w:rPr>
          <w:rFonts w:cs="Arial"/>
          <w:b/>
          <w:sz w:val="24"/>
          <w:szCs w:val="24"/>
        </w:rPr>
      </w:pPr>
      <w:r w:rsidRPr="00774F93">
        <w:rPr>
          <w:rFonts w:cs="Arial"/>
          <w:b/>
          <w:sz w:val="24"/>
          <w:szCs w:val="24"/>
        </w:rPr>
        <w:t xml:space="preserve">                                      УГОВОР О ПРУЖАЊУ УСЛУГЕ </w:t>
      </w:r>
    </w:p>
    <w:p w:rsidR="00EE793E" w:rsidRPr="00793989" w:rsidRDefault="00EE793E" w:rsidP="00EE793E">
      <w:pPr>
        <w:pStyle w:val="KDParagraf"/>
        <w:spacing w:before="0"/>
        <w:rPr>
          <w:rFonts w:cs="Arial"/>
          <w:sz w:val="24"/>
          <w:szCs w:val="24"/>
          <w:highlight w:val="yellow"/>
        </w:rPr>
      </w:pPr>
    </w:p>
    <w:p w:rsidR="00EE793E" w:rsidRPr="00333C9B" w:rsidRDefault="00EE793E" w:rsidP="00EE793E">
      <w:pPr>
        <w:pStyle w:val="KDParagraf"/>
        <w:spacing w:before="0"/>
        <w:rPr>
          <w:rFonts w:cs="Arial"/>
          <w:sz w:val="24"/>
          <w:szCs w:val="24"/>
        </w:rPr>
      </w:pPr>
      <w:r w:rsidRPr="00333C9B">
        <w:rPr>
          <w:rFonts w:cs="Arial"/>
          <w:sz w:val="24"/>
          <w:szCs w:val="24"/>
        </w:rPr>
        <w:t>УВОДНЕ ОДРЕДБЕ</w:t>
      </w:r>
    </w:p>
    <w:p w:rsidR="00EE793E" w:rsidRPr="00333C9B" w:rsidRDefault="00EE793E" w:rsidP="00EE793E">
      <w:pPr>
        <w:pStyle w:val="KDParagraf"/>
        <w:spacing w:before="0"/>
        <w:rPr>
          <w:rFonts w:cs="Arial"/>
          <w:sz w:val="24"/>
          <w:szCs w:val="24"/>
        </w:rPr>
      </w:pPr>
    </w:p>
    <w:p w:rsidR="00EE793E" w:rsidRPr="00333C9B" w:rsidRDefault="00EE793E" w:rsidP="00EE793E">
      <w:pPr>
        <w:pStyle w:val="KDParagraf"/>
        <w:spacing w:before="0"/>
        <w:rPr>
          <w:rFonts w:cs="Arial"/>
          <w:sz w:val="24"/>
          <w:szCs w:val="24"/>
        </w:rPr>
      </w:pPr>
      <w:r w:rsidRPr="00333C9B">
        <w:rPr>
          <w:rFonts w:cs="Arial"/>
          <w:sz w:val="24"/>
          <w:szCs w:val="24"/>
        </w:rPr>
        <w:t xml:space="preserve">Имајући у виду:  </w:t>
      </w:r>
    </w:p>
    <w:p w:rsidR="00EE793E" w:rsidRPr="00233A43"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t>да ј</w:t>
      </w:r>
      <w:r w:rsidR="00333C9B">
        <w:rPr>
          <w:rFonts w:cs="Arial"/>
          <w:sz w:val="24"/>
          <w:szCs w:val="24"/>
        </w:rPr>
        <w:t xml:space="preserve">е Наручилац </w:t>
      </w:r>
      <w:r w:rsidRPr="00333C9B">
        <w:rPr>
          <w:rFonts w:cs="Arial"/>
          <w:sz w:val="24"/>
          <w:szCs w:val="24"/>
        </w:rPr>
        <w:t>(у даљем тексту: Ко</w:t>
      </w:r>
      <w:r w:rsidR="00973E06">
        <w:rPr>
          <w:rFonts w:cs="Arial"/>
          <w:sz w:val="24"/>
          <w:szCs w:val="24"/>
        </w:rPr>
        <w:t xml:space="preserve">рисник услуге) спровео </w:t>
      </w:r>
      <w:r w:rsidR="00FD5422" w:rsidRPr="00333C9B">
        <w:rPr>
          <w:rFonts w:cs="Arial"/>
          <w:sz w:val="24"/>
          <w:szCs w:val="24"/>
        </w:rPr>
        <w:t xml:space="preserve">отворени </w:t>
      </w:r>
      <w:r w:rsidRPr="00333C9B">
        <w:rPr>
          <w:rFonts w:cs="Arial"/>
          <w:sz w:val="24"/>
          <w:szCs w:val="24"/>
        </w:rPr>
        <w:t xml:space="preserve">поступак јавне набавке, сагласно члану </w:t>
      </w:r>
      <w:r w:rsidR="00FD5422" w:rsidRPr="00333C9B">
        <w:rPr>
          <w:rFonts w:cs="Arial"/>
          <w:sz w:val="24"/>
          <w:szCs w:val="24"/>
        </w:rPr>
        <w:t>32.</w:t>
      </w:r>
      <w:r w:rsidR="00873133" w:rsidRPr="00333C9B">
        <w:rPr>
          <w:rFonts w:cs="Arial"/>
          <w:sz w:val="24"/>
          <w:szCs w:val="24"/>
        </w:rPr>
        <w:t xml:space="preserve"> </w:t>
      </w:r>
      <w:r w:rsidRPr="00333C9B">
        <w:rPr>
          <w:rFonts w:cs="Arial"/>
          <w:sz w:val="24"/>
          <w:szCs w:val="24"/>
        </w:rPr>
        <w:t>Закона о јавним набавкама  („Службени глас</w:t>
      </w:r>
      <w:r w:rsidR="0078027C">
        <w:rPr>
          <w:rFonts w:cs="Arial"/>
          <w:sz w:val="24"/>
          <w:szCs w:val="24"/>
        </w:rPr>
        <w:t>ник РС“ број 124/2012, 14/2015 и</w:t>
      </w:r>
      <w:r w:rsidRPr="00333C9B">
        <w:rPr>
          <w:rFonts w:cs="Arial"/>
          <w:sz w:val="24"/>
          <w:szCs w:val="24"/>
        </w:rPr>
        <w:t xml:space="preserve"> 68/2015), (у даљем тексту: Закон) за јавну набавку услуге</w:t>
      </w:r>
      <w:r w:rsidR="00233A43">
        <w:rPr>
          <w:rFonts w:cs="Arial"/>
          <w:sz w:val="24"/>
          <w:szCs w:val="24"/>
        </w:rPr>
        <w:t xml:space="preserve"> – </w:t>
      </w:r>
      <w:r w:rsidR="00B80D81">
        <w:rPr>
          <w:rFonts w:cs="Arial"/>
          <w:sz w:val="24"/>
          <w:szCs w:val="24"/>
        </w:rPr>
        <w:t>“Техничка контрола техничке документације – Техничка контрола Пр</w:t>
      </w:r>
      <w:r w:rsidR="00194EAA">
        <w:rPr>
          <w:rFonts w:cs="Arial"/>
          <w:sz w:val="24"/>
          <w:szCs w:val="24"/>
        </w:rPr>
        <w:t>о</w:t>
      </w:r>
      <w:r w:rsidR="00B80D81">
        <w:rPr>
          <w:rFonts w:cs="Arial"/>
          <w:sz w:val="24"/>
          <w:szCs w:val="24"/>
        </w:rPr>
        <w:t>јекта за грађевинску дозволу за доградњу Управне зграде ТЕ Костолац Б“</w:t>
      </w:r>
      <w:r w:rsidR="00233A43">
        <w:rPr>
          <w:rFonts w:cs="Arial"/>
          <w:sz w:val="24"/>
          <w:szCs w:val="24"/>
        </w:rPr>
        <w:t xml:space="preserve"> </w:t>
      </w:r>
      <w:r w:rsidRPr="00333C9B">
        <w:rPr>
          <w:rFonts w:cs="Arial"/>
          <w:sz w:val="24"/>
          <w:szCs w:val="24"/>
        </w:rPr>
        <w:t xml:space="preserve">(у даљем тексту: Услуга), </w:t>
      </w:r>
      <w:r w:rsidR="00936D92" w:rsidRPr="00936D92">
        <w:rPr>
          <w:rFonts w:cs="Arial"/>
          <w:sz w:val="24"/>
          <w:szCs w:val="24"/>
        </w:rPr>
        <w:t>JN/</w:t>
      </w:r>
      <w:r w:rsidR="00936D92" w:rsidRPr="00936D92">
        <w:rPr>
          <w:rFonts w:cs="Arial"/>
          <w:bCs/>
          <w:sz w:val="24"/>
          <w:szCs w:val="24"/>
          <w:lang w:val="sr-Cyrl-CS"/>
        </w:rPr>
        <w:t>1000/0</w:t>
      </w:r>
      <w:r w:rsidR="00936D92" w:rsidRPr="00936D92">
        <w:rPr>
          <w:rFonts w:cs="Arial"/>
          <w:bCs/>
          <w:sz w:val="24"/>
          <w:szCs w:val="24"/>
        </w:rPr>
        <w:t>046</w:t>
      </w:r>
      <w:r w:rsidR="00936D92" w:rsidRPr="00936D92">
        <w:rPr>
          <w:rFonts w:cs="Arial"/>
          <w:bCs/>
          <w:sz w:val="24"/>
          <w:szCs w:val="24"/>
          <w:lang w:val="sr-Cyrl-CS"/>
        </w:rPr>
        <w:t>/201</w:t>
      </w:r>
      <w:r w:rsidR="00936D92" w:rsidRPr="00936D92">
        <w:rPr>
          <w:rFonts w:cs="Arial"/>
          <w:bCs/>
          <w:sz w:val="24"/>
          <w:szCs w:val="24"/>
        </w:rPr>
        <w:t>6</w:t>
      </w:r>
    </w:p>
    <w:p w:rsidR="00EE793E" w:rsidRPr="00333C9B"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t xml:space="preserve">да је Позив за подношење понуда у вези предметне јавне набавке објављен на Порталу јавних набавки дана </w:t>
      </w:r>
      <w:r w:rsidR="00936D92">
        <w:rPr>
          <w:rFonts w:cs="Arial"/>
          <w:sz w:val="24"/>
          <w:szCs w:val="24"/>
        </w:rPr>
        <w:t>_____</w:t>
      </w:r>
      <w:r w:rsidR="00973E06">
        <w:rPr>
          <w:rFonts w:cs="Arial"/>
          <w:sz w:val="24"/>
          <w:szCs w:val="24"/>
        </w:rPr>
        <w:t>.2016.</w:t>
      </w:r>
      <w:r w:rsidRPr="00333C9B">
        <w:rPr>
          <w:rFonts w:cs="Arial"/>
          <w:sz w:val="24"/>
          <w:szCs w:val="24"/>
        </w:rPr>
        <w:t xml:space="preserve"> године, као и на интернет страници  Корисника услуге;</w:t>
      </w:r>
    </w:p>
    <w:p w:rsidR="00EE793E" w:rsidRPr="00333C9B" w:rsidRDefault="00EE793E" w:rsidP="00EE793E">
      <w:pPr>
        <w:pStyle w:val="KDParagraf"/>
        <w:spacing w:before="0"/>
        <w:rPr>
          <w:rFonts w:cs="Arial"/>
          <w:sz w:val="24"/>
          <w:szCs w:val="24"/>
        </w:rPr>
      </w:pPr>
      <w:r w:rsidRPr="00333C9B">
        <w:rPr>
          <w:rFonts w:cs="Arial"/>
          <w:sz w:val="24"/>
          <w:szCs w:val="24"/>
        </w:rPr>
        <w:lastRenderedPageBreak/>
        <w:t>•</w:t>
      </w:r>
      <w:r w:rsidRPr="00333C9B">
        <w:rPr>
          <w:rFonts w:cs="Arial"/>
          <w:sz w:val="24"/>
          <w:szCs w:val="24"/>
        </w:rPr>
        <w:tab/>
        <w:t>да Понуда Понуђача (у даљем текс</w:t>
      </w:r>
      <w:r w:rsidR="00973E06">
        <w:rPr>
          <w:rFonts w:cs="Arial"/>
          <w:sz w:val="24"/>
          <w:szCs w:val="24"/>
        </w:rPr>
        <w:t xml:space="preserve">ту: Пружалац услуге) у </w:t>
      </w:r>
      <w:r w:rsidR="00FD5422" w:rsidRPr="00333C9B">
        <w:rPr>
          <w:rFonts w:cs="Arial"/>
          <w:sz w:val="24"/>
          <w:szCs w:val="24"/>
        </w:rPr>
        <w:t>отвореном</w:t>
      </w:r>
      <w:r w:rsidRPr="00333C9B">
        <w:rPr>
          <w:rFonts w:cs="Arial"/>
          <w:sz w:val="24"/>
          <w:szCs w:val="24"/>
        </w:rPr>
        <w:t xml:space="preserve"> поступку за </w:t>
      </w:r>
      <w:r w:rsidR="00FD5422" w:rsidRPr="00333C9B">
        <w:rPr>
          <w:rFonts w:cs="Arial"/>
          <w:sz w:val="24"/>
          <w:szCs w:val="24"/>
        </w:rPr>
        <w:t>ЈН</w:t>
      </w:r>
      <w:r w:rsidRPr="00333C9B">
        <w:rPr>
          <w:rFonts w:cs="Arial"/>
          <w:sz w:val="24"/>
          <w:szCs w:val="24"/>
        </w:rPr>
        <w:t xml:space="preserve"> број</w:t>
      </w:r>
      <w:r w:rsidR="00233A43" w:rsidRPr="00233A43">
        <w:t xml:space="preserve"> </w:t>
      </w:r>
      <w:r w:rsidR="00936D92" w:rsidRPr="00936D92">
        <w:rPr>
          <w:rFonts w:cs="Arial"/>
          <w:sz w:val="24"/>
          <w:szCs w:val="24"/>
        </w:rPr>
        <w:t>JN/</w:t>
      </w:r>
      <w:r w:rsidR="00936D92" w:rsidRPr="00936D92">
        <w:rPr>
          <w:rFonts w:cs="Arial"/>
          <w:bCs/>
          <w:sz w:val="24"/>
          <w:szCs w:val="24"/>
          <w:lang w:val="sr-Cyrl-CS"/>
        </w:rPr>
        <w:t>1000/0</w:t>
      </w:r>
      <w:r w:rsidR="00936D92" w:rsidRPr="00936D92">
        <w:rPr>
          <w:rFonts w:cs="Arial"/>
          <w:bCs/>
          <w:sz w:val="24"/>
          <w:szCs w:val="24"/>
        </w:rPr>
        <w:t>046</w:t>
      </w:r>
      <w:r w:rsidR="00936D92" w:rsidRPr="00936D92">
        <w:rPr>
          <w:rFonts w:cs="Arial"/>
          <w:bCs/>
          <w:sz w:val="24"/>
          <w:szCs w:val="24"/>
          <w:lang w:val="sr-Cyrl-CS"/>
        </w:rPr>
        <w:t>/201</w:t>
      </w:r>
      <w:r w:rsidR="00936D92" w:rsidRPr="00936D92">
        <w:rPr>
          <w:rFonts w:cs="Arial"/>
          <w:bCs/>
          <w:sz w:val="24"/>
          <w:szCs w:val="24"/>
        </w:rPr>
        <w:t>6</w:t>
      </w:r>
      <w:r w:rsidRPr="00333C9B">
        <w:rPr>
          <w:rFonts w:cs="Arial"/>
          <w:sz w:val="24"/>
          <w:szCs w:val="24"/>
        </w:rPr>
        <w:t>, која је заведена код Корисника услуге под ЈП ЕПС  бројем ______</w:t>
      </w:r>
      <w:r w:rsidR="00FD5422" w:rsidRPr="00333C9B">
        <w:rPr>
          <w:rFonts w:cs="Arial"/>
          <w:sz w:val="24"/>
          <w:szCs w:val="24"/>
        </w:rPr>
        <w:t xml:space="preserve"> од _____.2016</w:t>
      </w:r>
      <w:r w:rsidRPr="00333C9B">
        <w:rPr>
          <w:rFonts w:cs="Arial"/>
          <w:sz w:val="24"/>
          <w:szCs w:val="24"/>
        </w:rPr>
        <w:t xml:space="preserve">. године у потпуности одговара захтеву Корисника услуге из позива за подношење понуда и Конкурсној документацији ; </w:t>
      </w:r>
    </w:p>
    <w:p w:rsidR="00EE793E"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t>да је Корисник услуге, на основу Понуде Пружаоца услуге  и Одлуке о додели Уговора, изабрао Пружаоца услуге за реализацију услуге, јавна набавка број</w:t>
      </w:r>
      <w:r w:rsidR="00233A43" w:rsidRPr="00233A43">
        <w:t xml:space="preserve"> </w:t>
      </w:r>
      <w:r w:rsidR="00936D92" w:rsidRPr="00936D92">
        <w:rPr>
          <w:rFonts w:cs="Arial"/>
          <w:sz w:val="24"/>
          <w:szCs w:val="24"/>
        </w:rPr>
        <w:t>JN/</w:t>
      </w:r>
      <w:r w:rsidR="00936D92" w:rsidRPr="00936D92">
        <w:rPr>
          <w:rFonts w:cs="Arial"/>
          <w:bCs/>
          <w:sz w:val="24"/>
          <w:szCs w:val="24"/>
          <w:lang w:val="sr-Cyrl-CS"/>
        </w:rPr>
        <w:t>1000/0</w:t>
      </w:r>
      <w:r w:rsidR="00936D92" w:rsidRPr="00936D92">
        <w:rPr>
          <w:rFonts w:cs="Arial"/>
          <w:bCs/>
          <w:sz w:val="24"/>
          <w:szCs w:val="24"/>
        </w:rPr>
        <w:t>046</w:t>
      </w:r>
      <w:r w:rsidR="00936D92" w:rsidRPr="00936D92">
        <w:rPr>
          <w:rFonts w:cs="Arial"/>
          <w:bCs/>
          <w:sz w:val="24"/>
          <w:szCs w:val="24"/>
          <w:lang w:val="sr-Cyrl-CS"/>
        </w:rPr>
        <w:t>/201</w:t>
      </w:r>
      <w:r w:rsidR="00936D92" w:rsidRPr="00936D92">
        <w:rPr>
          <w:rFonts w:cs="Arial"/>
          <w:bCs/>
          <w:sz w:val="24"/>
          <w:szCs w:val="24"/>
        </w:rPr>
        <w:t>6</w:t>
      </w:r>
      <w:r w:rsidR="00233A43">
        <w:rPr>
          <w:rFonts w:cs="Arial"/>
          <w:sz w:val="24"/>
          <w:szCs w:val="24"/>
        </w:rPr>
        <w:t>.</w:t>
      </w:r>
    </w:p>
    <w:p w:rsidR="00973E06" w:rsidRPr="00333C9B" w:rsidRDefault="00973E06" w:rsidP="00EE793E">
      <w:pPr>
        <w:pStyle w:val="KDParagraf"/>
        <w:spacing w:before="0"/>
        <w:rPr>
          <w:rFonts w:cs="Arial"/>
          <w:sz w:val="24"/>
          <w:szCs w:val="24"/>
        </w:rPr>
      </w:pPr>
    </w:p>
    <w:p w:rsidR="00EE793E" w:rsidRPr="00333C9B" w:rsidRDefault="00EE793E" w:rsidP="00EE793E">
      <w:pPr>
        <w:pStyle w:val="KDParagraf"/>
        <w:spacing w:before="0"/>
        <w:rPr>
          <w:rFonts w:cs="Arial"/>
          <w:b/>
          <w:sz w:val="24"/>
          <w:szCs w:val="24"/>
        </w:rPr>
      </w:pPr>
      <w:r w:rsidRPr="00333C9B">
        <w:rPr>
          <w:rFonts w:cs="Arial"/>
          <w:b/>
          <w:sz w:val="24"/>
          <w:szCs w:val="24"/>
        </w:rPr>
        <w:t>ПРЕДМЕТ УГОВОРА</w:t>
      </w:r>
    </w:p>
    <w:p w:rsidR="000A57D7" w:rsidRPr="00333C9B" w:rsidRDefault="000A57D7" w:rsidP="00EE793E">
      <w:pPr>
        <w:pStyle w:val="KDParagraf"/>
        <w:spacing w:before="0"/>
        <w:rPr>
          <w:rFonts w:cs="Arial"/>
          <w:b/>
          <w:sz w:val="24"/>
          <w:szCs w:val="24"/>
        </w:rPr>
      </w:pPr>
    </w:p>
    <w:p w:rsidR="00EE793E" w:rsidRPr="00333C9B" w:rsidRDefault="00EE793E" w:rsidP="00135E60">
      <w:pPr>
        <w:pStyle w:val="KDParagraf"/>
        <w:spacing w:before="0"/>
        <w:jc w:val="center"/>
        <w:rPr>
          <w:rFonts w:cs="Arial"/>
          <w:sz w:val="24"/>
          <w:szCs w:val="24"/>
        </w:rPr>
      </w:pPr>
      <w:r w:rsidRPr="00333C9B">
        <w:rPr>
          <w:rFonts w:cs="Arial"/>
          <w:b/>
          <w:sz w:val="24"/>
          <w:szCs w:val="24"/>
        </w:rPr>
        <w:t>Члан 1</w:t>
      </w:r>
      <w:r w:rsidRPr="00333C9B">
        <w:rPr>
          <w:rFonts w:cs="Arial"/>
          <w:sz w:val="24"/>
          <w:szCs w:val="24"/>
        </w:rPr>
        <w:t>.</w:t>
      </w:r>
    </w:p>
    <w:p w:rsidR="00233A43" w:rsidRPr="004E10D4" w:rsidRDefault="00EE793E" w:rsidP="00EE793E">
      <w:pPr>
        <w:pStyle w:val="KDParagraf"/>
        <w:spacing w:before="0"/>
        <w:rPr>
          <w:rFonts w:cs="Arial"/>
          <w:strike/>
          <w:color w:val="FF0000"/>
          <w:sz w:val="24"/>
          <w:szCs w:val="24"/>
        </w:rPr>
      </w:pPr>
      <w:r w:rsidRPr="00333C9B">
        <w:rPr>
          <w:rFonts w:cs="Arial"/>
          <w:sz w:val="24"/>
          <w:szCs w:val="24"/>
        </w:rPr>
        <w:t>Овим Уговором о пружању услуге (у даљем тексту: Уговор) Пружалац услуге се обавезује да за потребе Корисника услуге изврши и пружи услугу: „</w:t>
      </w:r>
      <w:r w:rsidR="00B80D81">
        <w:rPr>
          <w:rFonts w:cs="Arial"/>
          <w:sz w:val="24"/>
          <w:szCs w:val="24"/>
        </w:rPr>
        <w:t>Техничка контрола техничке документације – Техничка контрола Пр</w:t>
      </w:r>
      <w:r w:rsidR="00194EAA">
        <w:rPr>
          <w:rFonts w:cs="Arial"/>
          <w:sz w:val="24"/>
          <w:szCs w:val="24"/>
        </w:rPr>
        <w:t>о</w:t>
      </w:r>
      <w:r w:rsidR="00B80D81">
        <w:rPr>
          <w:rFonts w:cs="Arial"/>
          <w:sz w:val="24"/>
          <w:szCs w:val="24"/>
        </w:rPr>
        <w:t>јекта за грађевинску дозволу за доградњу Управне зграде ТЕ Костолац Б</w:t>
      </w:r>
      <w:r w:rsidR="0048480D">
        <w:rPr>
          <w:rFonts w:cs="Arial"/>
          <w:sz w:val="24"/>
          <w:szCs w:val="24"/>
        </w:rPr>
        <w:t xml:space="preserve">“ </w:t>
      </w:r>
      <w:r w:rsidRPr="00333C9B">
        <w:rPr>
          <w:rFonts w:cs="Arial"/>
          <w:sz w:val="24"/>
          <w:szCs w:val="24"/>
        </w:rPr>
        <w:t>(у даљем тексту: Услуга)</w:t>
      </w:r>
      <w:r w:rsidR="0048480D">
        <w:rPr>
          <w:rFonts w:cs="Arial"/>
          <w:sz w:val="24"/>
          <w:szCs w:val="24"/>
        </w:rPr>
        <w:t xml:space="preserve"> у складу са Конкурсном документацијим, </w:t>
      </w:r>
      <w:r w:rsidR="00A66477">
        <w:rPr>
          <w:rFonts w:cs="Arial"/>
          <w:sz w:val="24"/>
          <w:szCs w:val="24"/>
        </w:rPr>
        <w:t>Обрасцем структуре цене</w:t>
      </w:r>
      <w:r w:rsidR="0048480D">
        <w:rPr>
          <w:rFonts w:cs="Arial"/>
          <w:sz w:val="24"/>
          <w:szCs w:val="24"/>
        </w:rPr>
        <w:t xml:space="preserve"> и Понудом Пружаоца услуге које као Прилог 1, Прилог 2 и Прилог 3 чине саставни део овог Уговора</w:t>
      </w:r>
    </w:p>
    <w:p w:rsidR="00233A43" w:rsidRPr="004E10D4" w:rsidRDefault="00233A43" w:rsidP="00EE793E">
      <w:pPr>
        <w:pStyle w:val="KDParagraf"/>
        <w:spacing w:before="0"/>
        <w:rPr>
          <w:rFonts w:cs="Arial"/>
          <w:strike/>
          <w:color w:val="FF0000"/>
          <w:sz w:val="24"/>
          <w:szCs w:val="24"/>
        </w:rPr>
      </w:pPr>
    </w:p>
    <w:p w:rsidR="00EE793E" w:rsidRPr="00333C9B" w:rsidRDefault="00EE793E" w:rsidP="00E77201">
      <w:pPr>
        <w:pStyle w:val="KDParagraf"/>
        <w:spacing w:before="0"/>
        <w:jc w:val="left"/>
        <w:rPr>
          <w:rFonts w:cs="Arial"/>
          <w:b/>
          <w:sz w:val="24"/>
          <w:szCs w:val="24"/>
        </w:rPr>
      </w:pPr>
      <w:r w:rsidRPr="00333C9B">
        <w:rPr>
          <w:rFonts w:cs="Arial"/>
          <w:b/>
          <w:sz w:val="24"/>
          <w:szCs w:val="24"/>
        </w:rPr>
        <w:t>ЦЕНА</w:t>
      </w:r>
    </w:p>
    <w:p w:rsidR="00EE793E" w:rsidRPr="00333C9B" w:rsidRDefault="00EE793E" w:rsidP="00EE793E">
      <w:pPr>
        <w:pStyle w:val="KDParagraf"/>
        <w:spacing w:before="0"/>
        <w:rPr>
          <w:rFonts w:cs="Arial"/>
          <w:sz w:val="24"/>
          <w:szCs w:val="24"/>
        </w:rPr>
      </w:pPr>
    </w:p>
    <w:p w:rsidR="00EE793E" w:rsidRPr="00333C9B" w:rsidRDefault="00EE793E" w:rsidP="00135E60">
      <w:pPr>
        <w:pStyle w:val="KDParagraf"/>
        <w:spacing w:before="0"/>
        <w:jc w:val="center"/>
        <w:rPr>
          <w:rFonts w:cs="Arial"/>
          <w:sz w:val="24"/>
          <w:szCs w:val="24"/>
        </w:rPr>
      </w:pPr>
      <w:r w:rsidRPr="00333C9B">
        <w:rPr>
          <w:rFonts w:cs="Arial"/>
          <w:b/>
          <w:sz w:val="24"/>
          <w:szCs w:val="24"/>
        </w:rPr>
        <w:t>Члан 2</w:t>
      </w:r>
      <w:r w:rsidRPr="00333C9B">
        <w:rPr>
          <w:rFonts w:cs="Arial"/>
          <w:sz w:val="24"/>
          <w:szCs w:val="24"/>
        </w:rPr>
        <w:t>.</w:t>
      </w:r>
    </w:p>
    <w:p w:rsidR="00EE793E" w:rsidRPr="00333C9B" w:rsidRDefault="00EE793E" w:rsidP="00EE793E">
      <w:pPr>
        <w:pStyle w:val="KDParagraf"/>
        <w:spacing w:before="0"/>
        <w:rPr>
          <w:rFonts w:cs="Arial"/>
          <w:sz w:val="24"/>
          <w:szCs w:val="24"/>
        </w:rPr>
      </w:pPr>
      <w:r w:rsidRPr="00333C9B">
        <w:rPr>
          <w:rFonts w:cs="Arial"/>
          <w:sz w:val="24"/>
          <w:szCs w:val="24"/>
        </w:rPr>
        <w:t xml:space="preserve"> Цена Услуге из члана 1. овог Уг</w:t>
      </w:r>
      <w:r w:rsidR="0078027C">
        <w:rPr>
          <w:rFonts w:cs="Arial"/>
          <w:sz w:val="24"/>
          <w:szCs w:val="24"/>
        </w:rPr>
        <w:t>овора износи_________</w:t>
      </w:r>
      <w:r w:rsidRPr="00333C9B">
        <w:rPr>
          <w:rFonts w:cs="Arial"/>
          <w:sz w:val="24"/>
          <w:szCs w:val="24"/>
        </w:rPr>
        <w:t>(с</w:t>
      </w:r>
      <w:r w:rsidR="0078027C">
        <w:rPr>
          <w:rFonts w:cs="Arial"/>
          <w:sz w:val="24"/>
          <w:szCs w:val="24"/>
        </w:rPr>
        <w:t>ловима: ____________________</w:t>
      </w:r>
      <w:r w:rsidRPr="00333C9B">
        <w:rPr>
          <w:rFonts w:cs="Arial"/>
          <w:sz w:val="24"/>
          <w:szCs w:val="24"/>
        </w:rPr>
        <w:t>) RSD</w:t>
      </w:r>
      <w:r w:rsidR="00A96BAB">
        <w:rPr>
          <w:rFonts w:cs="Arial"/>
          <w:sz w:val="24"/>
          <w:szCs w:val="24"/>
          <w:lang w:val="sr-Cyrl-RS"/>
        </w:rPr>
        <w:t>/ЕУР</w:t>
      </w:r>
      <w:r w:rsidRPr="00333C9B">
        <w:rPr>
          <w:rFonts w:cs="Arial"/>
          <w:sz w:val="24"/>
          <w:szCs w:val="24"/>
        </w:rPr>
        <w:t>, без пореза на додату вредност.</w:t>
      </w:r>
    </w:p>
    <w:p w:rsidR="00EE793E" w:rsidRPr="00333C9B" w:rsidRDefault="00EE793E" w:rsidP="00EE793E">
      <w:pPr>
        <w:pStyle w:val="KDParagraf"/>
        <w:spacing w:before="0"/>
        <w:rPr>
          <w:rFonts w:cs="Arial"/>
          <w:sz w:val="24"/>
          <w:szCs w:val="24"/>
        </w:rPr>
      </w:pPr>
    </w:p>
    <w:p w:rsidR="00EE793E" w:rsidRPr="00B84F42" w:rsidRDefault="00EE793E" w:rsidP="00EE793E">
      <w:pPr>
        <w:pStyle w:val="KDParagraf"/>
        <w:spacing w:before="0"/>
        <w:rPr>
          <w:rFonts w:cs="Arial"/>
          <w:sz w:val="24"/>
          <w:szCs w:val="24"/>
        </w:rPr>
      </w:pPr>
      <w:r w:rsidRPr="00333C9B">
        <w:rPr>
          <w:rFonts w:cs="Arial"/>
          <w:sz w:val="24"/>
          <w:szCs w:val="24"/>
        </w:rPr>
        <w:t xml:space="preserve">На  цену Услуге из става 1. овог члана обрачунава се припадајући порез на додату вредност у складу са прописима </w:t>
      </w:r>
      <w:r w:rsidRPr="00B84F42">
        <w:rPr>
          <w:rFonts w:cs="Arial"/>
          <w:sz w:val="24"/>
          <w:szCs w:val="24"/>
        </w:rPr>
        <w:t>Републике Србије.</w:t>
      </w:r>
    </w:p>
    <w:p w:rsidR="00EE793E" w:rsidRPr="00EA685C"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A685C">
        <w:rPr>
          <w:rFonts w:cs="Arial"/>
          <w:sz w:val="24"/>
          <w:szCs w:val="24"/>
        </w:rPr>
        <w:t>У цену су урачунати сви трошкови везани за реализацију Услуге.</w:t>
      </w:r>
      <w:r w:rsidR="002C49AE" w:rsidRPr="00EA685C">
        <w:rPr>
          <w:rFonts w:cs="Arial"/>
          <w:sz w:val="24"/>
          <w:szCs w:val="24"/>
        </w:rPr>
        <w:t xml:space="preserve"> </w:t>
      </w:r>
    </w:p>
    <w:p w:rsidR="00A96BAB" w:rsidRPr="00B67DDE" w:rsidRDefault="00A96BAB" w:rsidP="00A96BAB">
      <w:pPr>
        <w:rPr>
          <w:rFonts w:cs="Arial"/>
          <w:b/>
          <w:i/>
          <w:color w:val="0070C0"/>
          <w:lang w:val="sr-Cyrl-RS"/>
        </w:rPr>
      </w:pPr>
      <w:r w:rsidRPr="00B67DDE">
        <w:rPr>
          <w:rFonts w:cs="Arial"/>
          <w:b/>
          <w:i/>
          <w:color w:val="0070C0"/>
          <w:sz w:val="20"/>
          <w:szCs w:val="24"/>
          <w:lang w:val="sr-Cyrl-RS"/>
        </w:rPr>
        <w:t xml:space="preserve">(Напомена: </w:t>
      </w:r>
      <w:r w:rsidRPr="00B67DDE">
        <w:rPr>
          <w:rFonts w:cs="Arial"/>
          <w:b/>
          <w:i/>
          <w:color w:val="0070C0"/>
          <w:lang w:val="sr-Cyrl-RS"/>
        </w:rPr>
        <w:t xml:space="preserve">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rsidR="00A96BAB" w:rsidRPr="00B67DDE" w:rsidRDefault="00A96BAB" w:rsidP="00A96BAB">
      <w:pPr>
        <w:rPr>
          <w:rFonts w:cs="Arial"/>
          <w:b/>
          <w:color w:val="0070C0"/>
          <w:lang w:val="sr-Latn-CS"/>
        </w:rPr>
      </w:pPr>
      <w:r w:rsidRPr="00B67DDE">
        <w:rPr>
          <w:rFonts w:cs="Arial"/>
          <w:b/>
          <w:color w:val="0070C0"/>
          <w:lang w:val="sr-Latn-CS"/>
        </w:rPr>
        <w:t>Укупна цена из става 1. овог члана Уговора је бруто вредност накнаде  на коју се обрачунава порез на добит по одбитку</w:t>
      </w:r>
      <w:r w:rsidRPr="00B67DDE">
        <w:rPr>
          <w:rFonts w:cs="Arial"/>
          <w:b/>
          <w:color w:val="0070C0"/>
          <w:vertAlign w:val="superscript"/>
          <w:lang w:val="sr-Latn-CS"/>
        </w:rPr>
        <w:t>1</w:t>
      </w:r>
      <w:r w:rsidRPr="00B67DDE">
        <w:rPr>
          <w:rFonts w:cs="Arial"/>
          <w:b/>
          <w:color w:val="0070C0"/>
          <w:lang w:val="sr-Latn-CS"/>
        </w:rPr>
        <w:t>:</w:t>
      </w:r>
    </w:p>
    <w:p w:rsidR="00A96BAB" w:rsidRPr="00B67DDE" w:rsidRDefault="00A96BAB" w:rsidP="00A96BAB">
      <w:pPr>
        <w:rPr>
          <w:rFonts w:cs="Arial"/>
          <w:b/>
          <w:color w:val="0070C0"/>
          <w:lang w:val="sr-Cyrl-RS"/>
        </w:rPr>
      </w:pPr>
    </w:p>
    <w:p w:rsidR="00A96BAB" w:rsidRPr="00B67DDE" w:rsidRDefault="00A96BAB" w:rsidP="00A96BAB">
      <w:pPr>
        <w:rPr>
          <w:rFonts w:cs="Arial"/>
          <w:b/>
          <w:color w:val="0070C0"/>
          <w:lang w:val="sr-Cyrl-RS"/>
        </w:rPr>
      </w:pPr>
      <w:r w:rsidRPr="00B67DDE">
        <w:rPr>
          <w:rFonts w:cs="Arial"/>
          <w:b/>
          <w:color w:val="0070C0"/>
          <w:lang w:val="sr-Cyrl-RS"/>
        </w:rPr>
        <w:t>1.</w:t>
      </w:r>
      <w:r w:rsidRPr="00B67DDE">
        <w:rPr>
          <w:rFonts w:cs="Arial"/>
          <w:b/>
          <w:color w:val="0070C0"/>
          <w:lang w:val="sr-Cyrl-RS"/>
        </w:rPr>
        <w:tab/>
        <w:t>по Уговору  о избегавању  двоструког опорезивања који је Република Србија закључила са _____________________(навести домицилну земљу Пружаоца услуге)</w:t>
      </w:r>
    </w:p>
    <w:p w:rsidR="00A96BAB" w:rsidRPr="00B67DDE" w:rsidRDefault="00A96BAB" w:rsidP="00A96BAB">
      <w:pPr>
        <w:rPr>
          <w:rFonts w:cs="Arial"/>
          <w:b/>
          <w:color w:val="0070C0"/>
          <w:lang w:val="sr-Cyrl-RS"/>
        </w:rPr>
      </w:pPr>
      <w:r w:rsidRPr="00B67DDE">
        <w:rPr>
          <w:rFonts w:cs="Arial"/>
          <w:b/>
          <w:color w:val="0070C0"/>
          <w:lang w:val="sr-Cyrl-RS"/>
        </w:rPr>
        <w:t>2.</w:t>
      </w:r>
      <w:r w:rsidRPr="00B67DDE">
        <w:rPr>
          <w:rFonts w:cs="Arial"/>
          <w:b/>
          <w:color w:val="0070C0"/>
          <w:lang w:val="sr-Cyrl-RS"/>
        </w:rPr>
        <w:tab/>
        <w:t xml:space="preserve">по пуној стопи, </w:t>
      </w:r>
      <w:r>
        <w:rPr>
          <w:rFonts w:cs="Arial"/>
          <w:b/>
          <w:color w:val="0070C0"/>
          <w:lang w:val="sr-Cyrl-RS"/>
        </w:rPr>
        <w:t xml:space="preserve">с </w:t>
      </w:r>
      <w:r w:rsidRPr="00B67DDE">
        <w:rPr>
          <w:rFonts w:cs="Arial"/>
          <w:b/>
          <w:color w:val="0070C0"/>
          <w:lang w:val="sr-Cyrl-RS"/>
        </w:rPr>
        <w:t>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rsidR="00A96BAB" w:rsidRPr="00B67DDE" w:rsidRDefault="00A96BAB" w:rsidP="00A96BAB">
      <w:pPr>
        <w:rPr>
          <w:rFonts w:cs="Arial"/>
          <w:b/>
          <w:color w:val="0070C0"/>
          <w:lang w:val="sr-Cyrl-RS"/>
        </w:rPr>
      </w:pPr>
      <w:r w:rsidRPr="00B67DDE">
        <w:rPr>
          <w:rFonts w:cs="Arial"/>
          <w:b/>
          <w:color w:val="0070C0"/>
          <w:lang w:val="sr-Cyrl-RS"/>
        </w:rPr>
        <w:t>3.</w:t>
      </w:r>
      <w:r w:rsidRPr="00B67DDE">
        <w:rPr>
          <w:rFonts w:cs="Arial"/>
          <w:b/>
          <w:color w:val="0070C0"/>
          <w:lang w:val="sr-Cyrl-RS"/>
        </w:rPr>
        <w:tab/>
        <w:t xml:space="preserve"> по пуној стопи, </w:t>
      </w:r>
      <w:r>
        <w:rPr>
          <w:rFonts w:cs="Arial"/>
          <w:b/>
          <w:color w:val="0070C0"/>
          <w:lang w:val="sr-Cyrl-RS"/>
        </w:rPr>
        <w:t xml:space="preserve">с </w:t>
      </w:r>
      <w:r w:rsidRPr="00B67DDE">
        <w:rPr>
          <w:rFonts w:cs="Arial"/>
          <w:b/>
          <w:color w:val="0070C0"/>
          <w:lang w:val="sr-Cyrl-RS"/>
        </w:rPr>
        <w:t>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rsidR="00A96BAB" w:rsidRPr="00B67DDE" w:rsidRDefault="00A96BAB" w:rsidP="00A96BAB">
      <w:pPr>
        <w:rPr>
          <w:rFonts w:ascii="Arial Narrow" w:hAnsi="Arial Narrow"/>
          <w:b/>
          <w:color w:val="0070C0"/>
          <w:szCs w:val="24"/>
          <w:lang w:val="sr-Cyrl-RS"/>
        </w:rPr>
      </w:pPr>
      <w:r w:rsidRPr="00B67DDE">
        <w:rPr>
          <w:rFonts w:ascii="Arial Narrow" w:eastAsia="Calibri" w:hAnsi="Arial Narrow" w:cs="Arial"/>
          <w:b/>
          <w:bCs/>
          <w:iCs/>
          <w:color w:val="0070C0"/>
          <w:szCs w:val="24"/>
          <w:vertAlign w:val="superscript"/>
          <w:lang w:val="sr-Cyrl-RS"/>
        </w:rPr>
        <w:t>1</w:t>
      </w:r>
      <w:r w:rsidRPr="00B67DDE">
        <w:rPr>
          <w:rFonts w:ascii="Arial Narrow" w:hAnsi="Arial Narrow"/>
          <w:b/>
          <w:color w:val="0070C0"/>
          <w:szCs w:val="24"/>
          <w:lang w:val="sr-Cyrl-RS"/>
        </w:rPr>
        <w:t xml:space="preserve"> </w:t>
      </w:r>
      <w:r w:rsidRPr="00B67DDE">
        <w:rPr>
          <w:rFonts w:ascii="Arial Narrow" w:hAnsi="Arial Narrow"/>
          <w:b/>
          <w:i/>
          <w:color w:val="0070C0"/>
          <w:sz w:val="20"/>
          <w:szCs w:val="24"/>
          <w:lang w:val="sr-Cyrl-RS"/>
        </w:rPr>
        <w:t>Попуњава само страно лице, тако што заокружује редни број и врши попуњавање</w:t>
      </w:r>
    </w:p>
    <w:p w:rsidR="00A96BAB" w:rsidRPr="002C49AE" w:rsidRDefault="00A96BAB" w:rsidP="00A96BAB">
      <w:pPr>
        <w:pStyle w:val="KDParagraf"/>
        <w:spacing w:before="0"/>
        <w:rPr>
          <w:rFonts w:cs="Arial"/>
          <w:b/>
          <w:i/>
          <w:color w:val="00B0F0"/>
          <w:sz w:val="24"/>
          <w:szCs w:val="24"/>
        </w:rPr>
      </w:pPr>
    </w:p>
    <w:p w:rsidR="00A96BAB" w:rsidRPr="00EA685C" w:rsidRDefault="00A96BAB" w:rsidP="00EE793E">
      <w:pPr>
        <w:pStyle w:val="KDParagraf"/>
        <w:spacing w:before="0"/>
        <w:rPr>
          <w:rFonts w:cs="Arial"/>
          <w:sz w:val="24"/>
          <w:szCs w:val="24"/>
        </w:rPr>
      </w:pPr>
    </w:p>
    <w:p w:rsidR="002355DE" w:rsidRPr="00EA685C" w:rsidRDefault="002355DE" w:rsidP="00EE793E">
      <w:pPr>
        <w:pStyle w:val="KDParagraf"/>
        <w:spacing w:before="0"/>
        <w:rPr>
          <w:rFonts w:cs="Arial"/>
          <w:b/>
          <w:i/>
          <w:color w:val="00B0F0"/>
          <w:sz w:val="24"/>
          <w:szCs w:val="24"/>
        </w:rPr>
      </w:pPr>
    </w:p>
    <w:p w:rsidR="00EE793E" w:rsidRPr="00B84F42" w:rsidRDefault="005D60CE" w:rsidP="009B79B6">
      <w:pPr>
        <w:pStyle w:val="KDParagraf"/>
        <w:spacing w:before="0"/>
        <w:rPr>
          <w:rFonts w:cs="Arial"/>
          <w:sz w:val="24"/>
          <w:szCs w:val="24"/>
        </w:rPr>
      </w:pPr>
      <w:r w:rsidRPr="00B84F42">
        <w:rPr>
          <w:rFonts w:cs="Arial"/>
          <w:sz w:val="24"/>
          <w:szCs w:val="24"/>
          <w:lang w:val="ru-RU"/>
        </w:rPr>
        <w:t xml:space="preserve">Уговорена </w:t>
      </w:r>
      <w:r w:rsidR="00311E1D">
        <w:rPr>
          <w:rFonts w:cs="Arial"/>
          <w:sz w:val="24"/>
          <w:szCs w:val="24"/>
          <w:lang w:val="ru-RU"/>
        </w:rPr>
        <w:t>цена</w:t>
      </w:r>
      <w:r w:rsidR="00311E1D" w:rsidRPr="00B84F42">
        <w:rPr>
          <w:rFonts w:cs="Arial"/>
          <w:sz w:val="24"/>
          <w:szCs w:val="24"/>
          <w:lang w:val="ru-RU"/>
        </w:rPr>
        <w:t xml:space="preserve"> </w:t>
      </w:r>
      <w:r w:rsidRPr="00B84F42">
        <w:rPr>
          <w:rFonts w:cs="Arial"/>
          <w:sz w:val="24"/>
          <w:szCs w:val="24"/>
          <w:lang w:val="ru-RU"/>
        </w:rPr>
        <w:t>је фиксна тј. не може се мењати за све време трајања Уговора</w:t>
      </w:r>
      <w:r w:rsidRPr="00B84F42">
        <w:rPr>
          <w:rFonts w:cs="Arial"/>
          <w:sz w:val="24"/>
          <w:szCs w:val="24"/>
          <w:lang w:val="sr-Cyrl-CS"/>
        </w:rPr>
        <w:t>,</w:t>
      </w:r>
      <w:r w:rsidRPr="00B84F42">
        <w:rPr>
          <w:rFonts w:cs="Arial"/>
          <w:sz w:val="24"/>
          <w:szCs w:val="24"/>
          <w:lang w:val="ru-RU"/>
        </w:rPr>
        <w:t xml:space="preserve"> изузев у случајевима измене уговора предвиђеним </w:t>
      </w:r>
      <w:r w:rsidRPr="00EA685C">
        <w:rPr>
          <w:rFonts w:cs="Arial"/>
          <w:sz w:val="24"/>
          <w:szCs w:val="24"/>
          <w:lang w:val="sr-Cyrl-CS"/>
        </w:rPr>
        <w:t xml:space="preserve">чланом </w:t>
      </w:r>
      <w:r w:rsidR="00B84F42" w:rsidRPr="00EA685C">
        <w:rPr>
          <w:rFonts w:cs="Arial"/>
          <w:sz w:val="24"/>
          <w:szCs w:val="24"/>
          <w:lang w:val="sr-Cyrl-CS"/>
        </w:rPr>
        <w:t>19</w:t>
      </w:r>
      <w:r w:rsidRPr="00EA685C">
        <w:rPr>
          <w:rFonts w:cs="Arial"/>
          <w:sz w:val="24"/>
          <w:szCs w:val="24"/>
          <w:lang w:val="sr-Cyrl-CS"/>
        </w:rPr>
        <w:t>. Уговора</w:t>
      </w:r>
      <w:r w:rsidRPr="00B84F42">
        <w:rPr>
          <w:rFonts w:cs="Arial"/>
          <w:sz w:val="24"/>
          <w:szCs w:val="24"/>
          <w:lang w:val="ru-RU"/>
        </w:rPr>
        <w:t>.</w:t>
      </w:r>
      <w:r w:rsidR="00EE793E" w:rsidRPr="00B84F42">
        <w:rPr>
          <w:rFonts w:cs="Arial"/>
          <w:sz w:val="24"/>
          <w:szCs w:val="24"/>
        </w:rPr>
        <w:t xml:space="preserve"> </w:t>
      </w:r>
    </w:p>
    <w:p w:rsidR="00441E81" w:rsidRPr="00EA685C" w:rsidRDefault="00441E81" w:rsidP="00EE793E">
      <w:pPr>
        <w:pStyle w:val="KDParagraf"/>
        <w:spacing w:before="0"/>
        <w:rPr>
          <w:rFonts w:cs="Arial"/>
          <w:sz w:val="24"/>
          <w:szCs w:val="24"/>
        </w:rPr>
      </w:pPr>
    </w:p>
    <w:p w:rsidR="00EE793E" w:rsidRPr="00EA685C" w:rsidRDefault="00EE793E" w:rsidP="00EE793E">
      <w:pPr>
        <w:pStyle w:val="KDParagraf"/>
        <w:spacing w:before="0"/>
        <w:rPr>
          <w:rFonts w:cs="Arial"/>
          <w:b/>
          <w:sz w:val="24"/>
          <w:szCs w:val="24"/>
        </w:rPr>
      </w:pPr>
      <w:r w:rsidRPr="00EA685C">
        <w:rPr>
          <w:rFonts w:cs="Arial"/>
          <w:b/>
          <w:sz w:val="24"/>
          <w:szCs w:val="24"/>
        </w:rPr>
        <w:t>НАЧИН ПЛАЋАЊА</w:t>
      </w:r>
    </w:p>
    <w:p w:rsidR="00EE793E" w:rsidRPr="00EA685C" w:rsidRDefault="00EE793E" w:rsidP="00EE793E">
      <w:pPr>
        <w:pStyle w:val="KDParagraf"/>
        <w:spacing w:before="0"/>
        <w:rPr>
          <w:rFonts w:cs="Arial"/>
          <w:sz w:val="24"/>
          <w:szCs w:val="24"/>
        </w:rPr>
      </w:pPr>
    </w:p>
    <w:p w:rsidR="00EE793E" w:rsidRPr="00333C9B" w:rsidRDefault="00EE793E" w:rsidP="00135E60">
      <w:pPr>
        <w:pStyle w:val="KDParagraf"/>
        <w:spacing w:before="0"/>
        <w:jc w:val="center"/>
        <w:rPr>
          <w:rFonts w:cs="Arial"/>
          <w:sz w:val="24"/>
          <w:szCs w:val="24"/>
        </w:rPr>
      </w:pPr>
      <w:r w:rsidRPr="00EA685C">
        <w:rPr>
          <w:rFonts w:cs="Arial"/>
          <w:b/>
          <w:sz w:val="24"/>
          <w:szCs w:val="24"/>
        </w:rPr>
        <w:t>Члан 3</w:t>
      </w:r>
      <w:r w:rsidRPr="00EA685C">
        <w:rPr>
          <w:rFonts w:cs="Arial"/>
          <w:sz w:val="24"/>
          <w:szCs w:val="24"/>
        </w:rPr>
        <w:t>.</w:t>
      </w:r>
    </w:p>
    <w:p w:rsidR="00EE793E" w:rsidRPr="00333C9B" w:rsidRDefault="00EE793E" w:rsidP="00EE793E">
      <w:pPr>
        <w:pStyle w:val="KDParagraf"/>
        <w:spacing w:before="0"/>
        <w:rPr>
          <w:rFonts w:cs="Arial"/>
          <w:sz w:val="24"/>
          <w:szCs w:val="24"/>
        </w:rPr>
      </w:pPr>
      <w:r w:rsidRPr="00333C9B">
        <w:rPr>
          <w:rFonts w:cs="Arial"/>
          <w:sz w:val="24"/>
          <w:szCs w:val="24"/>
        </w:rPr>
        <w:t xml:space="preserve">Корисник услуге се обавезује да Пружаоцу </w:t>
      </w:r>
      <w:r w:rsidR="00494E8F" w:rsidRPr="00333C9B">
        <w:rPr>
          <w:rFonts w:cs="Arial"/>
          <w:sz w:val="24"/>
          <w:szCs w:val="24"/>
        </w:rPr>
        <w:t>услуг</w:t>
      </w:r>
      <w:r w:rsidR="00494E8F">
        <w:rPr>
          <w:rFonts w:cs="Arial"/>
          <w:sz w:val="24"/>
          <w:szCs w:val="24"/>
          <w:lang w:val="sr-Cyrl-RS"/>
        </w:rPr>
        <w:t>е</w:t>
      </w:r>
      <w:r w:rsidR="00494E8F" w:rsidRPr="00333C9B">
        <w:rPr>
          <w:rFonts w:cs="Arial"/>
          <w:sz w:val="24"/>
          <w:szCs w:val="24"/>
        </w:rPr>
        <w:t xml:space="preserve"> </w:t>
      </w:r>
      <w:r w:rsidRPr="00333C9B">
        <w:rPr>
          <w:rFonts w:cs="Arial"/>
          <w:sz w:val="24"/>
          <w:szCs w:val="24"/>
        </w:rPr>
        <w:t>плати из</w:t>
      </w:r>
      <w:r w:rsidR="0078027C">
        <w:rPr>
          <w:rFonts w:cs="Arial"/>
          <w:sz w:val="24"/>
          <w:szCs w:val="24"/>
        </w:rPr>
        <w:t>вршену Услугу динарском</w:t>
      </w:r>
      <w:r w:rsidR="003A7F4F" w:rsidRPr="003A7F4F">
        <w:rPr>
          <w:rFonts w:cs="Arial"/>
          <w:sz w:val="24"/>
          <w:szCs w:val="24"/>
          <w:lang w:val="sr-Cyrl-RS"/>
        </w:rPr>
        <w:t>/девизном</w:t>
      </w:r>
      <w:r w:rsidRPr="00333C9B">
        <w:rPr>
          <w:rFonts w:cs="Arial"/>
          <w:sz w:val="24"/>
          <w:szCs w:val="24"/>
        </w:rPr>
        <w:t xml:space="preserve"> дознаком, на следећи начин:</w:t>
      </w:r>
    </w:p>
    <w:p w:rsidR="00EE793E" w:rsidRPr="00333C9B" w:rsidRDefault="00EE793E" w:rsidP="00EE793E">
      <w:pPr>
        <w:pStyle w:val="KDParagraf"/>
        <w:spacing w:before="0"/>
        <w:rPr>
          <w:rFonts w:cs="Arial"/>
          <w:sz w:val="24"/>
          <w:szCs w:val="24"/>
        </w:rPr>
      </w:pPr>
    </w:p>
    <w:p w:rsidR="00EE793E" w:rsidRPr="00333C9B" w:rsidRDefault="00EE793E" w:rsidP="00EE793E">
      <w:pPr>
        <w:pStyle w:val="KDParagraf"/>
        <w:spacing w:before="0"/>
        <w:rPr>
          <w:rFonts w:cs="Arial"/>
          <w:sz w:val="24"/>
          <w:szCs w:val="24"/>
        </w:rPr>
      </w:pPr>
      <w:r w:rsidRPr="00333C9B">
        <w:rPr>
          <w:rFonts w:cs="Arial"/>
          <w:sz w:val="24"/>
          <w:szCs w:val="24"/>
        </w:rPr>
        <w:t>Корисник услуге се обавезује да Пружаоцу услуге плати извршене услуге на следећи начин:</w:t>
      </w:r>
    </w:p>
    <w:p w:rsidR="005D60CE" w:rsidRPr="005D60CE" w:rsidRDefault="005D60CE" w:rsidP="005D60CE">
      <w:pPr>
        <w:widowControl w:val="0"/>
        <w:spacing w:before="0"/>
        <w:rPr>
          <w:lang w:val="sr-Cyrl-CS" w:eastAsia="ar-SA"/>
        </w:rPr>
      </w:pPr>
      <w:r w:rsidRPr="005D60CE">
        <w:rPr>
          <w:rFonts w:cs="Arial"/>
          <w:lang w:eastAsia="sr-Latn-CS"/>
        </w:rPr>
        <w:t xml:space="preserve">- </w:t>
      </w:r>
      <w:r w:rsidRPr="005D60CE">
        <w:rPr>
          <w:rFonts w:cs="Arial"/>
          <w:lang w:val="sr-Cyrl-CS" w:eastAsia="sr-Latn-CS"/>
        </w:rPr>
        <w:t xml:space="preserve">100% укупне вредности </w:t>
      </w:r>
      <w:r w:rsidRPr="005D60CE">
        <w:rPr>
          <w:rFonts w:cs="Arial"/>
          <w:lang w:val="sr-Cyrl-CS" w:eastAsia="ar-SA"/>
        </w:rPr>
        <w:t xml:space="preserve">са припадајућим ПДВ </w:t>
      </w:r>
      <w:r w:rsidRPr="005D60CE">
        <w:rPr>
          <w:rFonts w:cs="Arial"/>
          <w:lang w:val="sr-Cyrl-CS" w:eastAsia="sr-Latn-CS"/>
        </w:rPr>
        <w:t xml:space="preserve">плаћа се </w:t>
      </w:r>
      <w:r w:rsidRPr="005D60CE">
        <w:rPr>
          <w:rFonts w:cs="Arial"/>
          <w:lang w:val="sr-Cyrl-CS" w:eastAsia="ar-SA"/>
        </w:rPr>
        <w:t>сразмерно степену реализације услуга</w:t>
      </w:r>
      <w:r w:rsidRPr="005D60CE">
        <w:rPr>
          <w:lang w:val="sr-Cyrl-CS" w:eastAsia="ar-SA"/>
        </w:rPr>
        <w:t xml:space="preserve"> техничке контроле </w:t>
      </w:r>
      <w:r w:rsidRPr="005D60CE">
        <w:rPr>
          <w:lang w:eastAsia="ar-SA"/>
        </w:rPr>
        <w:t>Пројекта за грађевинску дозволу (</w:t>
      </w:r>
      <w:r w:rsidRPr="005D60CE">
        <w:rPr>
          <w:lang w:val="sr-Cyrl-CS" w:eastAsia="ar-SA"/>
        </w:rPr>
        <w:t>у даљем тексту и као: ПГД)</w:t>
      </w:r>
      <w:r w:rsidRPr="005D60CE">
        <w:rPr>
          <w:lang w:val="sr-Latn-CS" w:eastAsia="ar-SA"/>
        </w:rPr>
        <w:t xml:space="preserve"> </w:t>
      </w:r>
      <w:r w:rsidRPr="005D60CE">
        <w:rPr>
          <w:lang w:eastAsia="ar-SA"/>
        </w:rPr>
        <w:t>и то</w:t>
      </w:r>
      <w:r w:rsidRPr="005D60CE">
        <w:rPr>
          <w:lang w:val="sr-Cyrl-CS" w:eastAsia="ar-SA"/>
        </w:rPr>
        <w:t xml:space="preserve"> на следећи начин:</w:t>
      </w:r>
    </w:p>
    <w:p w:rsidR="005D60CE" w:rsidRPr="005D60CE" w:rsidRDefault="005D60CE" w:rsidP="00102A91">
      <w:pPr>
        <w:numPr>
          <w:ilvl w:val="0"/>
          <w:numId w:val="34"/>
        </w:numPr>
        <w:tabs>
          <w:tab w:val="left" w:pos="567"/>
          <w:tab w:val="center" w:pos="4320"/>
          <w:tab w:val="right" w:pos="8640"/>
        </w:tabs>
        <w:suppressAutoHyphens/>
        <w:spacing w:before="0"/>
        <w:ind w:left="567" w:hanging="283"/>
        <w:rPr>
          <w:rFonts w:cs="Arial"/>
          <w:lang w:val="sr-Latn-CS" w:eastAsia="ar-SA"/>
        </w:rPr>
      </w:pPr>
      <w:r w:rsidRPr="005D60CE">
        <w:rPr>
          <w:rFonts w:cs="Arial"/>
          <w:iCs/>
          <w:lang w:val="sr-Cyrl-CS"/>
        </w:rPr>
        <w:t>6</w:t>
      </w:r>
      <w:r w:rsidRPr="005D60CE">
        <w:rPr>
          <w:rFonts w:cs="Arial"/>
          <w:iCs/>
          <w:lang w:val="am-ET"/>
        </w:rPr>
        <w:t xml:space="preserve">0% уговорене </w:t>
      </w:r>
      <w:r w:rsidRPr="005D60CE">
        <w:rPr>
          <w:rFonts w:cs="Arial"/>
          <w:iCs/>
          <w:lang w:val="sr-Cyrl-CS"/>
        </w:rPr>
        <w:t>вредности</w:t>
      </w:r>
      <w:r w:rsidRPr="005D60CE">
        <w:rPr>
          <w:rFonts w:cs="Arial"/>
          <w:iCs/>
          <w:lang w:val="am-ET"/>
        </w:rPr>
        <w:t xml:space="preserve"> </w:t>
      </w:r>
      <w:r w:rsidRPr="005D60CE">
        <w:rPr>
          <w:rFonts w:eastAsia="Calibri" w:cs="Arial"/>
          <w:lang w:val="sr-Cyrl-CS"/>
        </w:rPr>
        <w:t xml:space="preserve">за техничку контролу ПГД </w:t>
      </w:r>
      <w:r w:rsidRPr="005D60CE">
        <w:rPr>
          <w:rFonts w:cs="Arial"/>
          <w:iCs/>
          <w:lang w:val="sr-Cyrl-CS"/>
        </w:rPr>
        <w:t xml:space="preserve">са припадајућим ПДВ </w:t>
      </w:r>
      <w:r w:rsidRPr="005D60CE">
        <w:rPr>
          <w:rFonts w:cs="Arial"/>
          <w:lang w:val="sr-Cyrl-CS" w:eastAsia="ar-SA"/>
        </w:rPr>
        <w:t xml:space="preserve">у року </w:t>
      </w:r>
      <w:r>
        <w:rPr>
          <w:rFonts w:cs="Arial"/>
          <w:lang w:val="sr-Cyrl-CS" w:eastAsia="ar-SA"/>
        </w:rPr>
        <w:t xml:space="preserve"> </w:t>
      </w:r>
      <w:r w:rsidR="004661D8">
        <w:rPr>
          <w:rFonts w:cs="Arial"/>
          <w:lang w:val="sr-Cyrl-CS" w:eastAsia="ar-SA"/>
        </w:rPr>
        <w:t xml:space="preserve">до </w:t>
      </w:r>
      <w:r w:rsidRPr="005D60CE">
        <w:rPr>
          <w:rFonts w:cs="Arial"/>
          <w:iCs/>
        </w:rPr>
        <w:t>45 (словима: четрдесет пет)</w:t>
      </w:r>
      <w:r>
        <w:rPr>
          <w:rFonts w:cs="Arial"/>
          <w:lang w:val="sr-Cyrl-CS" w:eastAsia="ar-SA"/>
        </w:rPr>
        <w:t xml:space="preserve"> </w:t>
      </w:r>
      <w:r w:rsidRPr="005D60CE">
        <w:rPr>
          <w:rFonts w:cs="Arial"/>
          <w:lang w:val="sr-Cyrl-CS" w:eastAsia="ar-SA"/>
        </w:rPr>
        <w:t xml:space="preserve">од дана пријема одговарајућег исправног рачуна овереног од стране овлашћеног лица </w:t>
      </w:r>
      <w:r w:rsidR="00492C90">
        <w:rPr>
          <w:rFonts w:cs="Arial"/>
          <w:lang w:val="sr-Cyrl-CS" w:eastAsia="ar-SA"/>
        </w:rPr>
        <w:t>Корисника услуге</w:t>
      </w:r>
      <w:r w:rsidR="00492C90" w:rsidRPr="005D60CE">
        <w:rPr>
          <w:rFonts w:eastAsia="Calibri" w:cs="Arial"/>
          <w:lang w:val="sr-Cyrl-CS"/>
        </w:rPr>
        <w:t xml:space="preserve"> </w:t>
      </w:r>
      <w:r w:rsidRPr="005D60CE">
        <w:rPr>
          <w:rFonts w:eastAsia="Calibri" w:cs="Arial"/>
          <w:lang w:val="sr-Cyrl-CS"/>
        </w:rPr>
        <w:t>испостављеног након достављања прелиминарног извештаја о обављеној техничкој контроли ПГД;</w:t>
      </w:r>
      <w:r w:rsidRPr="005D60CE">
        <w:rPr>
          <w:rFonts w:cs="Arial"/>
          <w:lang w:val="sr-Cyrl-CS" w:eastAsia="ar-SA"/>
        </w:rPr>
        <w:t xml:space="preserve"> </w:t>
      </w:r>
    </w:p>
    <w:p w:rsidR="00EE793E" w:rsidRPr="003A7F4F" w:rsidRDefault="005D60CE" w:rsidP="00102A91">
      <w:pPr>
        <w:numPr>
          <w:ilvl w:val="0"/>
          <w:numId w:val="34"/>
        </w:numPr>
        <w:tabs>
          <w:tab w:val="left" w:pos="567"/>
          <w:tab w:val="center" w:pos="4320"/>
          <w:tab w:val="right" w:pos="8640"/>
        </w:tabs>
        <w:suppressAutoHyphens/>
        <w:spacing w:before="0"/>
        <w:ind w:left="567" w:hanging="283"/>
        <w:rPr>
          <w:rFonts w:cs="Arial"/>
          <w:sz w:val="24"/>
          <w:szCs w:val="24"/>
        </w:rPr>
      </w:pPr>
      <w:r w:rsidRPr="005D60CE">
        <w:rPr>
          <w:rFonts w:cs="Arial"/>
          <w:iCs/>
          <w:lang w:val="sr-Cyrl-CS"/>
        </w:rPr>
        <w:t xml:space="preserve">40% уговорене вредности за техничку контролу ПГД са припадајућим ПДВ у року до </w:t>
      </w:r>
      <w:r w:rsidRPr="005D60CE">
        <w:rPr>
          <w:rFonts w:cs="Arial"/>
          <w:iCs/>
        </w:rPr>
        <w:t>45 (словима: четрдесет пет)</w:t>
      </w:r>
      <w:r w:rsidRPr="005D60CE">
        <w:rPr>
          <w:rFonts w:cs="Arial"/>
          <w:iCs/>
          <w:lang w:val="sr-Cyrl-CS"/>
        </w:rPr>
        <w:t xml:space="preserve"> дана од дана пријема одговарајућег исправног рачуна овереног од стране овлашћеног лица </w:t>
      </w:r>
      <w:r w:rsidR="00492C90">
        <w:rPr>
          <w:rFonts w:cs="Arial"/>
          <w:iCs/>
          <w:lang w:val="sr-Cyrl-CS"/>
        </w:rPr>
        <w:t>Корисника услуге</w:t>
      </w:r>
      <w:r w:rsidR="00492C90" w:rsidRPr="005D60CE">
        <w:rPr>
          <w:rFonts w:cs="Arial"/>
          <w:iCs/>
          <w:lang w:val="sr-Cyrl-CS"/>
        </w:rPr>
        <w:t xml:space="preserve"> </w:t>
      </w:r>
      <w:r w:rsidRPr="005D60CE">
        <w:rPr>
          <w:rFonts w:cs="Arial"/>
          <w:iCs/>
          <w:lang w:val="sr-Cyrl-CS"/>
        </w:rPr>
        <w:t>испостављеног након достављања коначног извештаја о обављеној техничкој контроли ПГД.</w:t>
      </w:r>
      <w:r w:rsidRPr="005D60CE">
        <w:rPr>
          <w:rFonts w:cs="Arial"/>
          <w:color w:val="000000"/>
          <w:lang w:eastAsia="ar-SA"/>
        </w:rPr>
        <w:t xml:space="preserve"> </w:t>
      </w:r>
    </w:p>
    <w:p w:rsidR="00A96BAB" w:rsidRDefault="00A96BAB" w:rsidP="00A96BAB">
      <w:pPr>
        <w:rPr>
          <w:b/>
          <w:i/>
          <w:color w:val="0070C0"/>
          <w:lang w:val="sr-Cyrl-RS"/>
        </w:rPr>
      </w:pPr>
    </w:p>
    <w:p w:rsidR="00A96BAB" w:rsidRPr="00816575" w:rsidRDefault="00A96BAB" w:rsidP="00A96BAB">
      <w:pPr>
        <w:rPr>
          <w:b/>
          <w:i/>
          <w:color w:val="0070C0"/>
          <w:lang w:val="sr-Cyrl-RS"/>
        </w:rPr>
      </w:pPr>
      <w:r w:rsidRPr="00816575">
        <w:rPr>
          <w:b/>
          <w:i/>
          <w:color w:val="0070C0"/>
          <w:lang w:val="sr-Cyrl-RS"/>
        </w:rPr>
        <w:t xml:space="preserve">(Уколико се уговор закључује са страним </w:t>
      </w:r>
      <w:r>
        <w:rPr>
          <w:rFonts w:cs="Arial"/>
          <w:b/>
          <w:color w:val="0070C0"/>
          <w:lang w:val="sr-Cyrl-RS"/>
        </w:rPr>
        <w:t>Пружаоцем</w:t>
      </w:r>
      <w:r w:rsidRPr="00816575">
        <w:rPr>
          <w:rFonts w:cs="Arial"/>
          <w:b/>
          <w:color w:val="0070C0"/>
          <w:lang w:val="sr-Cyrl-RS"/>
        </w:rPr>
        <w:t xml:space="preserve"> услуге</w:t>
      </w:r>
      <w:r w:rsidRPr="00816575">
        <w:rPr>
          <w:b/>
          <w:i/>
          <w:color w:val="0070C0"/>
          <w:lang w:val="sr-Cyrl-RS"/>
        </w:rPr>
        <w:t>)</w:t>
      </w:r>
      <w:r>
        <w:rPr>
          <w:b/>
          <w:i/>
          <w:color w:val="0070C0"/>
          <w:lang w:val="sr-Cyrl-RS"/>
        </w:rPr>
        <w:t>:</w:t>
      </w:r>
    </w:p>
    <w:p w:rsidR="00A96BAB" w:rsidRPr="00EE793E" w:rsidRDefault="00A96BAB" w:rsidP="00A96BAB">
      <w:pPr>
        <w:pStyle w:val="KDParagraf"/>
        <w:spacing w:before="0"/>
        <w:rPr>
          <w:rFonts w:cs="Arial"/>
          <w:sz w:val="24"/>
          <w:szCs w:val="24"/>
        </w:rPr>
      </w:pPr>
    </w:p>
    <w:p w:rsidR="00A96BAB" w:rsidRPr="00DF7781" w:rsidRDefault="00A96BAB" w:rsidP="00A96BAB">
      <w:pPr>
        <w:pStyle w:val="ListParagraph"/>
        <w:numPr>
          <w:ilvl w:val="0"/>
          <w:numId w:val="39"/>
        </w:numPr>
        <w:spacing w:after="0"/>
        <w:rPr>
          <w:rFonts w:ascii="Arial" w:hAnsi="Arial" w:cs="Arial"/>
          <w:i/>
          <w:color w:val="00B0F0"/>
          <w:sz w:val="24"/>
          <w:szCs w:val="24"/>
        </w:rPr>
      </w:pPr>
      <w:r w:rsidRPr="00DF7781">
        <w:rPr>
          <w:rFonts w:ascii="Arial" w:hAnsi="Arial" w:cs="Arial"/>
          <w:i/>
          <w:color w:val="00B0F0"/>
          <w:sz w:val="24"/>
          <w:szCs w:val="24"/>
        </w:rPr>
        <w:t xml:space="preserve">Пружалац услуга је сагласан да Корисник услуга обустави и плати порез на добит по одбитку на бруто уговорену  вредност  из члана </w:t>
      </w:r>
      <w:r w:rsidRPr="00DF7781">
        <w:rPr>
          <w:rFonts w:ascii="Arial" w:hAnsi="Arial" w:cs="Arial"/>
          <w:i/>
          <w:color w:val="00B0F0"/>
          <w:sz w:val="24"/>
          <w:szCs w:val="24"/>
          <w:lang w:val="sr-Cyrl-RS"/>
        </w:rPr>
        <w:t>2</w:t>
      </w:r>
      <w:r w:rsidRPr="00DF7781">
        <w:rPr>
          <w:rFonts w:ascii="Arial" w:hAnsi="Arial" w:cs="Arial"/>
          <w:i/>
          <w:color w:val="00B0F0"/>
          <w:sz w:val="24"/>
          <w:szCs w:val="24"/>
        </w:rPr>
        <w:t xml:space="preserve"> овог Уговора.</w:t>
      </w:r>
    </w:p>
    <w:p w:rsidR="00A96BAB" w:rsidRPr="00DF7781" w:rsidRDefault="00A96BAB" w:rsidP="00A96BAB">
      <w:pPr>
        <w:pStyle w:val="ListParagraph"/>
        <w:numPr>
          <w:ilvl w:val="0"/>
          <w:numId w:val="39"/>
        </w:numPr>
        <w:spacing w:after="0"/>
        <w:rPr>
          <w:rFonts w:ascii="Arial" w:hAnsi="Arial" w:cs="Arial"/>
          <w:i/>
          <w:color w:val="00B0F0"/>
          <w:sz w:val="24"/>
          <w:szCs w:val="24"/>
        </w:rPr>
      </w:pPr>
      <w:r w:rsidRPr="00DF7781">
        <w:rPr>
          <w:rFonts w:ascii="Arial" w:hAnsi="Arial" w:cs="Arial"/>
          <w:i/>
          <w:color w:val="00B0F0"/>
          <w:sz w:val="24"/>
          <w:szCs w:val="24"/>
        </w:rPr>
        <w:t xml:space="preserve">У случају да је Република Србија са домицилном земљом </w:t>
      </w:r>
      <w:r w:rsidR="000B20E4">
        <w:rPr>
          <w:rFonts w:ascii="Arial" w:hAnsi="Arial" w:cs="Arial"/>
          <w:i/>
          <w:color w:val="00B0F0"/>
          <w:sz w:val="24"/>
          <w:szCs w:val="24"/>
          <w:lang w:val="sr-Cyrl-RS"/>
        </w:rPr>
        <w:t>Пружаоца услуга</w:t>
      </w:r>
      <w:r w:rsidRPr="00DF7781">
        <w:rPr>
          <w:rFonts w:ascii="Arial" w:hAnsi="Arial" w:cs="Arial"/>
          <w:i/>
          <w:color w:val="00B0F0"/>
          <w:sz w:val="24"/>
          <w:szCs w:val="24"/>
        </w:rPr>
        <w:t xml:space="preserve"> закључила уговор о избегавању двоструког опорезивања и предмет набавке је садржан у уговору о избегавању двоструког опорезивања</w:t>
      </w:r>
    </w:p>
    <w:p w:rsidR="00A96BAB" w:rsidRPr="00DF7781" w:rsidRDefault="00A96BAB" w:rsidP="00A96BAB">
      <w:pPr>
        <w:pStyle w:val="ListParagraph"/>
        <w:numPr>
          <w:ilvl w:val="0"/>
          <w:numId w:val="39"/>
        </w:numPr>
        <w:spacing w:after="0"/>
        <w:rPr>
          <w:rFonts w:ascii="Arial" w:hAnsi="Arial" w:cs="Arial"/>
          <w:i/>
          <w:color w:val="00B0F0"/>
          <w:sz w:val="24"/>
          <w:szCs w:val="24"/>
        </w:rPr>
      </w:pPr>
      <w:r w:rsidRPr="00DF7781">
        <w:rPr>
          <w:rFonts w:ascii="Arial" w:hAnsi="Arial" w:cs="Arial"/>
          <w:i/>
          <w:color w:val="00B0F0"/>
          <w:sz w:val="24"/>
          <w:szCs w:val="24"/>
        </w:rPr>
        <w:t>Пружалац услуга се обавезује да Кориснику услуге достави доказе о статусу резидента домицилне државе и то потврд</w:t>
      </w:r>
      <w:r w:rsidRPr="00DF7781">
        <w:rPr>
          <w:rFonts w:ascii="Arial" w:hAnsi="Arial" w:cs="Arial"/>
          <w:i/>
          <w:color w:val="00B0F0"/>
          <w:sz w:val="24"/>
          <w:szCs w:val="24"/>
          <w:lang w:val="sr-Cyrl-CS"/>
        </w:rPr>
        <w:t>у</w:t>
      </w:r>
      <w:r w:rsidRPr="00DF7781">
        <w:rPr>
          <w:rFonts w:ascii="Arial" w:hAnsi="Arial" w:cs="Arial"/>
          <w:i/>
          <w:color w:val="00B0F0"/>
          <w:sz w:val="24"/>
          <w:szCs w:val="24"/>
        </w:rPr>
        <w:t xml:space="preserve"> о резидентности оверен</w:t>
      </w:r>
      <w:r w:rsidRPr="00DF7781">
        <w:rPr>
          <w:rFonts w:ascii="Arial" w:hAnsi="Arial" w:cs="Arial"/>
          <w:i/>
          <w:color w:val="00B0F0"/>
          <w:sz w:val="24"/>
          <w:szCs w:val="24"/>
          <w:lang w:val="sr-Cyrl-CS"/>
        </w:rPr>
        <w:t>у</w:t>
      </w:r>
      <w:r w:rsidRPr="00DF7781">
        <w:rPr>
          <w:rFonts w:ascii="Arial" w:hAnsi="Arial" w:cs="Arial"/>
          <w:i/>
          <w:color w:val="00B0F0"/>
          <w:sz w:val="24"/>
          <w:szCs w:val="24"/>
        </w:rPr>
        <w:t xml:space="preserve"> од надлежног органа домицилне државе на обрасцу одређеном прописима Републике Србије или </w:t>
      </w:r>
      <w:r w:rsidRPr="00DF7781">
        <w:rPr>
          <w:rFonts w:ascii="Arial" w:hAnsi="Arial" w:cs="Arial"/>
          <w:i/>
          <w:color w:val="00B0F0"/>
          <w:sz w:val="24"/>
          <w:szCs w:val="24"/>
          <w:lang w:val="sr-Cyrl-CS"/>
        </w:rPr>
        <w:t xml:space="preserve">у </w:t>
      </w:r>
      <w:r w:rsidRPr="00DF7781">
        <w:rPr>
          <w:rFonts w:ascii="Arial" w:hAnsi="Arial" w:cs="Arial"/>
          <w:i/>
          <w:color w:val="00B0F0"/>
          <w:sz w:val="24"/>
          <w:szCs w:val="24"/>
        </w:rPr>
        <w:t>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w:t>
      </w:r>
      <w:r w:rsidRPr="00DF7781">
        <w:rPr>
          <w:rFonts w:ascii="Arial" w:hAnsi="Arial" w:cs="Arial"/>
          <w:i/>
          <w:color w:val="00B0F0"/>
          <w:sz w:val="24"/>
          <w:szCs w:val="24"/>
          <w:lang w:val="sr-Cyrl-CS"/>
        </w:rPr>
        <w:t>и</w:t>
      </w:r>
      <w:r w:rsidRPr="00DF7781">
        <w:rPr>
          <w:rFonts w:ascii="Arial" w:hAnsi="Arial" w:cs="Arial"/>
          <w:i/>
          <w:color w:val="00B0F0"/>
          <w:sz w:val="24"/>
          <w:szCs w:val="24"/>
        </w:rPr>
        <w:t xml:space="preserve">ња уговора или у року </w:t>
      </w:r>
      <w:r w:rsidRPr="00DF7781">
        <w:rPr>
          <w:rFonts w:ascii="Arial" w:hAnsi="Arial" w:cs="Arial"/>
          <w:i/>
          <w:color w:val="00B0F0"/>
          <w:sz w:val="24"/>
          <w:szCs w:val="24"/>
          <w:lang w:val="sr-Cyrl-CS"/>
        </w:rPr>
        <w:t>осам</w:t>
      </w:r>
      <w:r w:rsidRPr="00DF7781">
        <w:rPr>
          <w:rFonts w:ascii="Arial" w:hAnsi="Arial" w:cs="Arial"/>
          <w:i/>
          <w:color w:val="00B0F0"/>
          <w:sz w:val="24"/>
          <w:szCs w:val="24"/>
        </w:rPr>
        <w:t xml:space="preserve"> дана од дана потписивања  уговора, у складу са закљученим Уговором ______________ о избегавању двоструког опорезивања_____________(навести тачан назив уговора). </w:t>
      </w:r>
    </w:p>
    <w:p w:rsidR="00A96BAB" w:rsidRPr="00DF7781" w:rsidRDefault="00A96BAB" w:rsidP="00A96BAB">
      <w:pPr>
        <w:pStyle w:val="ListParagraph"/>
        <w:numPr>
          <w:ilvl w:val="0"/>
          <w:numId w:val="39"/>
        </w:numPr>
        <w:spacing w:after="0"/>
        <w:rPr>
          <w:rFonts w:ascii="Arial" w:hAnsi="Arial" w:cs="Arial"/>
          <w:i/>
          <w:color w:val="00B0F0"/>
          <w:sz w:val="24"/>
          <w:szCs w:val="24"/>
        </w:rPr>
      </w:pPr>
      <w:r w:rsidRPr="00DF7781">
        <w:rPr>
          <w:rFonts w:ascii="Arial" w:hAnsi="Arial" w:cs="Arial"/>
          <w:i/>
          <w:color w:val="00B0F0"/>
          <w:sz w:val="24"/>
          <w:szCs w:val="24"/>
        </w:rPr>
        <w:t xml:space="preserve">Корисник услуге се обавезује  да Пружаоцу услуге достави  потврду о плаћеном порезу на добит по одбитку и то оригиналну потврду </w:t>
      </w:r>
      <w:r w:rsidRPr="00DF7781">
        <w:rPr>
          <w:rFonts w:ascii="Arial" w:hAnsi="Arial" w:cs="Arial"/>
          <w:i/>
          <w:color w:val="00B0F0"/>
          <w:sz w:val="24"/>
          <w:szCs w:val="24"/>
        </w:rPr>
        <w:lastRenderedPageBreak/>
        <w:t>издату од стране пореског органа Републике Србије у року од 30 дана од дана плаћања пореза.</w:t>
      </w:r>
    </w:p>
    <w:p w:rsidR="00A96BAB" w:rsidRPr="00DF7781" w:rsidDel="00DA138C" w:rsidRDefault="00A96BAB" w:rsidP="00A96BAB">
      <w:pPr>
        <w:pStyle w:val="ListParagraph"/>
        <w:numPr>
          <w:ilvl w:val="0"/>
          <w:numId w:val="39"/>
        </w:numPr>
        <w:spacing w:after="0"/>
        <w:rPr>
          <w:rFonts w:ascii="Arial" w:hAnsi="Arial" w:cs="Arial"/>
          <w:i/>
          <w:color w:val="00B0F0"/>
          <w:sz w:val="24"/>
          <w:szCs w:val="24"/>
          <w:lang w:val="sr-Cyrl-RS"/>
        </w:rPr>
      </w:pPr>
      <w:r w:rsidRPr="00DF7781" w:rsidDel="00DA138C">
        <w:rPr>
          <w:rFonts w:ascii="Arial" w:hAnsi="Arial" w:cs="Arial"/>
          <w:i/>
          <w:color w:val="00B0F0"/>
          <w:sz w:val="24"/>
          <w:szCs w:val="24"/>
        </w:rPr>
        <w:t xml:space="preserve">Уколико Пружалац услуге не достави доказе из </w:t>
      </w:r>
      <w:r w:rsidRPr="00DF7781">
        <w:rPr>
          <w:rFonts w:ascii="Arial" w:hAnsi="Arial" w:cs="Arial"/>
          <w:i/>
          <w:color w:val="00B0F0"/>
          <w:sz w:val="24"/>
          <w:szCs w:val="24"/>
          <w:lang w:val="sr-Cyrl-RS"/>
        </w:rPr>
        <w:t xml:space="preserve">претходног </w:t>
      </w:r>
      <w:r w:rsidRPr="00DF7781" w:rsidDel="00DA138C">
        <w:rPr>
          <w:rFonts w:ascii="Arial" w:hAnsi="Arial" w:cs="Arial"/>
          <w:i/>
          <w:color w:val="00B0F0"/>
          <w:sz w:val="24"/>
          <w:szCs w:val="24"/>
        </w:rPr>
        <w:t>става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w:t>
      </w:r>
      <w:r w:rsidRPr="00DF7781">
        <w:rPr>
          <w:rFonts w:ascii="Arial" w:hAnsi="Arial" w:cs="Arial"/>
          <w:i/>
          <w:color w:val="00B0F0"/>
          <w:sz w:val="24"/>
          <w:szCs w:val="24"/>
        </w:rPr>
        <w:t>вора)</w:t>
      </w:r>
      <w:r w:rsidRPr="00DF7781">
        <w:rPr>
          <w:rFonts w:ascii="Arial" w:hAnsi="Arial" w:cs="Arial"/>
          <w:i/>
          <w:color w:val="00B0F0"/>
          <w:sz w:val="24"/>
          <w:szCs w:val="24"/>
          <w:lang w:val="sr-Cyrl-RS"/>
        </w:rPr>
        <w:t xml:space="preserve"> и нема обавезу да достави потврду из претходног става.</w:t>
      </w:r>
    </w:p>
    <w:p w:rsidR="00A96BAB" w:rsidRPr="00DF7781" w:rsidRDefault="00A96BAB" w:rsidP="00A96BAB">
      <w:pPr>
        <w:pStyle w:val="ListParagraph"/>
        <w:numPr>
          <w:ilvl w:val="0"/>
          <w:numId w:val="39"/>
        </w:numPr>
        <w:spacing w:after="0"/>
        <w:rPr>
          <w:rFonts w:ascii="Arial" w:hAnsi="Arial" w:cs="Arial"/>
          <w:i/>
          <w:color w:val="00B0F0"/>
          <w:sz w:val="24"/>
          <w:szCs w:val="24"/>
        </w:rPr>
      </w:pPr>
      <w:r w:rsidRPr="00DF7781">
        <w:rPr>
          <w:rFonts w:ascii="Arial" w:hAnsi="Arial" w:cs="Arial"/>
          <w:i/>
          <w:color w:val="00B0F0"/>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A96BAB" w:rsidRPr="00DF7781" w:rsidRDefault="00A96BAB" w:rsidP="00A96BAB">
      <w:pPr>
        <w:pStyle w:val="ListParagraph"/>
        <w:numPr>
          <w:ilvl w:val="0"/>
          <w:numId w:val="39"/>
        </w:numPr>
        <w:spacing w:after="0"/>
        <w:rPr>
          <w:rFonts w:ascii="Arial" w:hAnsi="Arial" w:cs="Arial"/>
          <w:i/>
          <w:color w:val="00B0F0"/>
          <w:sz w:val="24"/>
          <w:szCs w:val="24"/>
        </w:rPr>
      </w:pPr>
      <w:r w:rsidRPr="00DF7781">
        <w:rPr>
          <w:rFonts w:ascii="Arial" w:hAnsi="Arial" w:cs="Arial"/>
          <w:i/>
          <w:color w:val="00B0F0"/>
          <w:sz w:val="24"/>
          <w:szCs w:val="24"/>
        </w:rPr>
        <w:t>Уговорне стране су сагласне да Корисник услуге обрачуна, одбије и  плати  порез по одбитку у складу са  пореским прописима Републике Србије.“</w:t>
      </w:r>
    </w:p>
    <w:p w:rsidR="00A96BAB" w:rsidRPr="00DF7781" w:rsidRDefault="00A96BAB" w:rsidP="00A96BAB">
      <w:pPr>
        <w:ind w:left="360"/>
        <w:rPr>
          <w:rFonts w:cs="Arial"/>
          <w:i/>
          <w:color w:val="0070C0"/>
          <w:sz w:val="24"/>
          <w:szCs w:val="24"/>
          <w:lang w:val="sr-Cyrl-CS"/>
        </w:rPr>
      </w:pPr>
      <w:r w:rsidRPr="00DF7781">
        <w:rPr>
          <w:rFonts w:cs="Arial"/>
          <w:i/>
          <w:color w:val="00B0F0"/>
          <w:sz w:val="24"/>
          <w:szCs w:val="24"/>
        </w:rPr>
        <w:t>(</w:t>
      </w:r>
      <w:r w:rsidRPr="00DF7781">
        <w:rPr>
          <w:rFonts w:cs="Arial"/>
          <w:i/>
          <w:color w:val="0070C0"/>
          <w:sz w:val="24"/>
          <w:szCs w:val="24"/>
        </w:rPr>
        <w:t>Напомена: коначан текст овог члана ће се усагласити након доделе уговора</w:t>
      </w:r>
      <w:r w:rsidRPr="00DF7781">
        <w:rPr>
          <w:rFonts w:cs="Arial"/>
          <w:i/>
          <w:color w:val="0070C0"/>
          <w:sz w:val="24"/>
          <w:szCs w:val="24"/>
          <w:lang w:val="sr-Cyrl-CS"/>
        </w:rPr>
        <w:t>)</w:t>
      </w:r>
    </w:p>
    <w:p w:rsidR="00A96BAB" w:rsidRDefault="00A96BAB" w:rsidP="00A96BAB">
      <w:pPr>
        <w:pStyle w:val="KDParagraf"/>
        <w:spacing w:before="0"/>
        <w:rPr>
          <w:rFonts w:cs="Arial"/>
          <w:sz w:val="24"/>
          <w:szCs w:val="24"/>
        </w:rPr>
      </w:pPr>
    </w:p>
    <w:p w:rsidR="005D60CE" w:rsidRPr="00C54870" w:rsidRDefault="005D60CE" w:rsidP="005D60CE">
      <w:pPr>
        <w:tabs>
          <w:tab w:val="left" w:pos="567"/>
          <w:tab w:val="center" w:pos="4320"/>
          <w:tab w:val="right" w:pos="8640"/>
        </w:tabs>
        <w:suppressAutoHyphens/>
        <w:spacing w:before="0"/>
        <w:ind w:left="567"/>
        <w:rPr>
          <w:rFonts w:cs="Arial"/>
          <w:sz w:val="24"/>
          <w:szCs w:val="24"/>
        </w:rPr>
      </w:pPr>
    </w:p>
    <w:p w:rsidR="00EE793E" w:rsidRPr="00C54870" w:rsidRDefault="00EE793E" w:rsidP="00135E60">
      <w:pPr>
        <w:pStyle w:val="KDParagraf"/>
        <w:spacing w:before="0"/>
        <w:jc w:val="center"/>
        <w:rPr>
          <w:rFonts w:cs="Arial"/>
          <w:sz w:val="24"/>
          <w:szCs w:val="24"/>
        </w:rPr>
      </w:pPr>
      <w:r w:rsidRPr="00C54870">
        <w:rPr>
          <w:rFonts w:cs="Arial"/>
          <w:b/>
          <w:sz w:val="24"/>
          <w:szCs w:val="24"/>
        </w:rPr>
        <w:t xml:space="preserve">Члан </w:t>
      </w:r>
      <w:r w:rsidR="00572997" w:rsidRPr="00C54870">
        <w:rPr>
          <w:rFonts w:cs="Arial"/>
          <w:b/>
          <w:sz w:val="24"/>
          <w:szCs w:val="24"/>
        </w:rPr>
        <w:t>4</w:t>
      </w:r>
      <w:r w:rsidRPr="00C54870">
        <w:rPr>
          <w:rFonts w:cs="Arial"/>
          <w:sz w:val="24"/>
          <w:szCs w:val="24"/>
        </w:rPr>
        <w:t>.</w:t>
      </w:r>
    </w:p>
    <w:p w:rsidR="00EE793E" w:rsidRPr="00B84F42" w:rsidRDefault="00EE793E" w:rsidP="00EE793E">
      <w:pPr>
        <w:pStyle w:val="KDParagraf"/>
        <w:spacing w:before="0"/>
        <w:rPr>
          <w:rFonts w:cs="Arial"/>
          <w:sz w:val="24"/>
          <w:szCs w:val="24"/>
        </w:rPr>
      </w:pPr>
      <w:r w:rsidRPr="00C54870">
        <w:rPr>
          <w:rFonts w:cs="Arial"/>
          <w:sz w:val="24"/>
          <w:szCs w:val="24"/>
        </w:rPr>
        <w:t xml:space="preserve">Након реализације Услуге </w:t>
      </w:r>
      <w:r w:rsidRPr="00B84F42">
        <w:rPr>
          <w:rFonts w:cs="Arial"/>
          <w:sz w:val="24"/>
          <w:szCs w:val="24"/>
        </w:rPr>
        <w:t>утврђене чланом 1. овог Уговора Пружалац услуге доставља Кориснику услуге Коначни извештај</w:t>
      </w:r>
      <w:r w:rsidR="00FA7C1A" w:rsidRPr="00B84F42">
        <w:rPr>
          <w:rFonts w:cs="Arial"/>
          <w:sz w:val="24"/>
          <w:szCs w:val="24"/>
        </w:rPr>
        <w:t xml:space="preserve"> </w:t>
      </w:r>
      <w:r w:rsidR="00157A4A" w:rsidRPr="00B84F42">
        <w:rPr>
          <w:rFonts w:cs="Arial"/>
          <w:sz w:val="24"/>
          <w:szCs w:val="24"/>
        </w:rPr>
        <w:t>о обављеној техничкој контроли</w:t>
      </w:r>
      <w:r w:rsidRPr="00B84F42">
        <w:rPr>
          <w:rFonts w:cs="Arial"/>
          <w:sz w:val="24"/>
          <w:szCs w:val="24"/>
        </w:rPr>
        <w:t>.</w:t>
      </w:r>
    </w:p>
    <w:p w:rsidR="00EE793E" w:rsidRPr="00B84F42" w:rsidRDefault="00EE793E" w:rsidP="00EE793E">
      <w:pPr>
        <w:pStyle w:val="KDParagraf"/>
        <w:spacing w:before="0"/>
        <w:rPr>
          <w:rFonts w:cs="Arial"/>
          <w:sz w:val="24"/>
          <w:szCs w:val="24"/>
        </w:rPr>
      </w:pPr>
    </w:p>
    <w:p w:rsidR="00EE793E" w:rsidRPr="00B84F42" w:rsidRDefault="00EE793E" w:rsidP="00EE793E">
      <w:pPr>
        <w:pStyle w:val="KDParagraf"/>
        <w:spacing w:before="0"/>
        <w:rPr>
          <w:rFonts w:cs="Arial"/>
          <w:sz w:val="24"/>
          <w:szCs w:val="24"/>
        </w:rPr>
      </w:pPr>
    </w:p>
    <w:p w:rsidR="00EE793E" w:rsidRPr="00C54870" w:rsidRDefault="00EE793E" w:rsidP="00EE793E">
      <w:pPr>
        <w:pStyle w:val="KDParagraf"/>
        <w:spacing w:before="0"/>
        <w:rPr>
          <w:rFonts w:cs="Arial"/>
          <w:sz w:val="24"/>
          <w:szCs w:val="24"/>
        </w:rPr>
      </w:pPr>
      <w:r w:rsidRPr="00B84F42">
        <w:rPr>
          <w:rFonts w:cs="Arial"/>
          <w:sz w:val="24"/>
          <w:szCs w:val="24"/>
        </w:rPr>
        <w:t>Корисник услуге има право да достави примедбе у писаном облику на исти Пружаоцу услуге или достављени Коначни извештај прихвати и</w:t>
      </w:r>
      <w:r w:rsidR="00910CEF" w:rsidRPr="00EA685C">
        <w:rPr>
          <w:rFonts w:cs="Arial"/>
          <w:sz w:val="24"/>
          <w:szCs w:val="24"/>
        </w:rPr>
        <w:t xml:space="preserve"> овери.</w:t>
      </w:r>
      <w:r w:rsidRPr="00C54870">
        <w:rPr>
          <w:rFonts w:cs="Arial"/>
          <w:sz w:val="24"/>
          <w:szCs w:val="24"/>
        </w:rPr>
        <w:t xml:space="preserve"> </w:t>
      </w:r>
    </w:p>
    <w:p w:rsidR="00EE793E" w:rsidRPr="00C54870" w:rsidRDefault="00EE793E" w:rsidP="00EE793E">
      <w:pPr>
        <w:pStyle w:val="KDParagraf"/>
        <w:spacing w:before="0"/>
        <w:rPr>
          <w:rFonts w:cs="Arial"/>
          <w:sz w:val="24"/>
          <w:szCs w:val="24"/>
        </w:rPr>
      </w:pPr>
    </w:p>
    <w:p w:rsidR="00EE793E" w:rsidRPr="00C54870"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C54870">
        <w:rPr>
          <w:rFonts w:cs="Arial"/>
          <w:sz w:val="24"/>
          <w:szCs w:val="24"/>
        </w:rPr>
        <w:t xml:space="preserve">Корисник услуге ће извршити исплату Пружаоцу услуге у року </w:t>
      </w:r>
      <w:r w:rsidR="005D0470" w:rsidRPr="00C54870">
        <w:rPr>
          <w:rFonts w:cs="Arial"/>
          <w:sz w:val="24"/>
          <w:szCs w:val="24"/>
        </w:rPr>
        <w:t>до</w:t>
      </w:r>
      <w:r w:rsidRPr="00C54870">
        <w:rPr>
          <w:rFonts w:cs="Arial"/>
          <w:sz w:val="24"/>
          <w:szCs w:val="24"/>
        </w:rPr>
        <w:t xml:space="preserve"> 45 (словима: четрдесетпет) дана од дана при</w:t>
      </w:r>
      <w:r w:rsidR="0048480D" w:rsidRPr="00C54870">
        <w:rPr>
          <w:rFonts w:cs="Arial"/>
          <w:sz w:val="24"/>
          <w:szCs w:val="24"/>
        </w:rPr>
        <w:t>јема рачуна, динарск</w:t>
      </w:r>
      <w:r w:rsidR="00910CEF" w:rsidRPr="00C54870">
        <w:rPr>
          <w:rFonts w:cs="Arial"/>
          <w:sz w:val="24"/>
          <w:szCs w:val="24"/>
        </w:rPr>
        <w:t>и</w:t>
      </w:r>
      <w:r w:rsidRPr="00C54870">
        <w:rPr>
          <w:rFonts w:cs="Arial"/>
          <w:sz w:val="24"/>
          <w:szCs w:val="24"/>
        </w:rPr>
        <w:t xml:space="preserve"> за прихваћени и оверени Коначни извештај, од стране овлашћеног представника Корисника услуге.</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 xml:space="preserve">ОБАВЕЗЕ КОРИСНИКА УСЛУГЕ </w:t>
      </w:r>
    </w:p>
    <w:p w:rsidR="000A57D7" w:rsidRPr="00DD551A" w:rsidRDefault="000A57D7" w:rsidP="00EE793E">
      <w:pPr>
        <w:pStyle w:val="KDParagraf"/>
        <w:spacing w:before="0"/>
        <w:rPr>
          <w:rFonts w:cs="Arial"/>
          <w:b/>
          <w:sz w:val="24"/>
          <w:szCs w:val="24"/>
        </w:rPr>
      </w:pPr>
    </w:p>
    <w:p w:rsidR="00EE793E" w:rsidRDefault="00EE793E" w:rsidP="00135E60">
      <w:pPr>
        <w:pStyle w:val="KDParagraf"/>
        <w:spacing w:before="0"/>
        <w:jc w:val="center"/>
        <w:rPr>
          <w:rFonts w:cs="Arial"/>
          <w:sz w:val="24"/>
          <w:szCs w:val="24"/>
          <w:lang w:val="sr-Cyrl-RS"/>
        </w:rPr>
      </w:pPr>
      <w:r w:rsidRPr="00DD551A">
        <w:rPr>
          <w:rFonts w:cs="Arial"/>
          <w:b/>
          <w:sz w:val="24"/>
          <w:szCs w:val="24"/>
        </w:rPr>
        <w:t xml:space="preserve">Члан </w:t>
      </w:r>
      <w:r w:rsidR="00572997">
        <w:rPr>
          <w:rFonts w:cs="Arial"/>
          <w:b/>
          <w:sz w:val="24"/>
          <w:szCs w:val="24"/>
        </w:rPr>
        <w:t>5</w:t>
      </w:r>
      <w:r w:rsidRPr="00DD551A">
        <w:rPr>
          <w:rFonts w:cs="Arial"/>
          <w:sz w:val="24"/>
          <w:szCs w:val="24"/>
        </w:rPr>
        <w:t>.</w:t>
      </w:r>
    </w:p>
    <w:p w:rsidR="004E10D4" w:rsidRPr="001F6674" w:rsidRDefault="004E10D4" w:rsidP="001F6674">
      <w:pPr>
        <w:pStyle w:val="KDParagraf"/>
        <w:spacing w:before="0"/>
        <w:rPr>
          <w:rFonts w:cs="Arial"/>
          <w:sz w:val="24"/>
          <w:szCs w:val="24"/>
          <w:lang w:val="sr-Cyrl-RS"/>
        </w:rPr>
      </w:pPr>
      <w:r w:rsidRPr="001F6674">
        <w:rPr>
          <w:rFonts w:cs="Arial"/>
          <w:sz w:val="24"/>
          <w:szCs w:val="24"/>
          <w:lang w:val="sr-Cyrl-RS"/>
        </w:rPr>
        <w:t>Корисник услуге треба да достави техни</w:t>
      </w:r>
      <w:r w:rsidR="00452842" w:rsidRPr="001F6674">
        <w:rPr>
          <w:rFonts w:cs="Arial"/>
          <w:sz w:val="24"/>
          <w:szCs w:val="24"/>
          <w:lang w:val="sr-Cyrl-RS"/>
        </w:rPr>
        <w:t>чку документацију на контролу.</w:t>
      </w:r>
    </w:p>
    <w:p w:rsidR="00EE793E" w:rsidRPr="00DD551A" w:rsidRDefault="00EE793E" w:rsidP="00EE793E">
      <w:pPr>
        <w:pStyle w:val="KDParagraf"/>
        <w:spacing w:before="0"/>
        <w:rPr>
          <w:rFonts w:cs="Arial"/>
          <w:sz w:val="24"/>
          <w:szCs w:val="24"/>
        </w:rPr>
      </w:pPr>
      <w:r w:rsidRPr="00DD551A">
        <w:rPr>
          <w:rFonts w:cs="Arial"/>
          <w:sz w:val="24"/>
          <w:szCs w:val="24"/>
        </w:rPr>
        <w:t xml:space="preserve">Корисник услуге се обавезује да Пружаоцу услуге изврши исплату цене Услуге из </w:t>
      </w:r>
      <w:r w:rsidR="0048480D">
        <w:rPr>
          <w:rFonts w:cs="Arial"/>
          <w:sz w:val="24"/>
          <w:szCs w:val="24"/>
        </w:rPr>
        <w:t>члана 2. о</w:t>
      </w:r>
      <w:r w:rsidRPr="00DD551A">
        <w:rPr>
          <w:rFonts w:cs="Arial"/>
          <w:sz w:val="24"/>
          <w:szCs w:val="24"/>
        </w:rPr>
        <w:t xml:space="preserve">вог Уговора, на начин и у роковима утврђеним чланом 3. овог Уговора.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Све исплате по основу овог Уговора биће извршене на рачун Пружаоца услуге: бр рачуна</w:t>
      </w:r>
      <w:r w:rsidR="00135E60">
        <w:rPr>
          <w:rFonts w:cs="Arial"/>
          <w:sz w:val="24"/>
          <w:szCs w:val="24"/>
        </w:rPr>
        <w:t>: ____________код банке:_________</w:t>
      </w:r>
      <w:r w:rsidRPr="00DD551A">
        <w:rPr>
          <w:rFonts w:cs="Arial"/>
          <w:sz w:val="24"/>
          <w:szCs w:val="24"/>
        </w:rPr>
        <w:t xml:space="preserve"> </w:t>
      </w:r>
    </w:p>
    <w:p w:rsidR="00572997" w:rsidRDefault="00572997" w:rsidP="0048480D">
      <w:pPr>
        <w:pStyle w:val="KDParagraf"/>
        <w:spacing w:before="0"/>
        <w:rPr>
          <w:rFonts w:cs="Arial"/>
          <w:b/>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ОБАВЕЗЕ ПРУЖАОЦА УСЛУГЕ</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A66477">
        <w:rPr>
          <w:rFonts w:cs="Arial"/>
          <w:b/>
          <w:sz w:val="24"/>
          <w:szCs w:val="24"/>
        </w:rPr>
        <w:t>6</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Пружалац ус</w:t>
      </w:r>
      <w:r w:rsidR="00372AAD">
        <w:rPr>
          <w:rFonts w:cs="Arial"/>
          <w:sz w:val="24"/>
          <w:szCs w:val="24"/>
        </w:rPr>
        <w:t xml:space="preserve">луге је дужан да у року од </w:t>
      </w:r>
      <w:r w:rsidR="000917C2">
        <w:rPr>
          <w:rFonts w:cs="Arial"/>
          <w:sz w:val="24"/>
          <w:szCs w:val="24"/>
          <w:lang w:val="sr-Cyrl-RS"/>
        </w:rPr>
        <w:t>7</w:t>
      </w:r>
      <w:r w:rsidRPr="00DD551A">
        <w:rPr>
          <w:rFonts w:cs="Arial"/>
          <w:sz w:val="24"/>
          <w:szCs w:val="24"/>
        </w:rPr>
        <w:t xml:space="preserve"> (словима: </w:t>
      </w:r>
      <w:r w:rsidR="000917C2">
        <w:rPr>
          <w:rFonts w:cs="Arial"/>
          <w:sz w:val="24"/>
          <w:szCs w:val="24"/>
          <w:lang w:val="sr-Cyrl-RS"/>
        </w:rPr>
        <w:t>седам</w:t>
      </w:r>
      <w:r w:rsidRPr="00DD551A">
        <w:rPr>
          <w:rFonts w:cs="Arial"/>
          <w:sz w:val="24"/>
          <w:szCs w:val="24"/>
        </w:rPr>
        <w:t>)</w:t>
      </w:r>
      <w:r w:rsidR="00A44029">
        <w:rPr>
          <w:rFonts w:cs="Arial"/>
          <w:sz w:val="24"/>
          <w:szCs w:val="24"/>
          <w:lang w:val="sr-Cyrl-RS"/>
        </w:rPr>
        <w:t xml:space="preserve"> дана</w:t>
      </w:r>
      <w:r w:rsidR="00852A75">
        <w:rPr>
          <w:rFonts w:cs="Arial"/>
          <w:sz w:val="24"/>
          <w:szCs w:val="24"/>
          <w:lang w:val="sr-Cyrl-RS"/>
        </w:rPr>
        <w:t xml:space="preserve"> од</w:t>
      </w:r>
      <w:r w:rsidR="001F6674">
        <w:rPr>
          <w:rFonts w:cs="Arial"/>
          <w:sz w:val="24"/>
          <w:szCs w:val="24"/>
          <w:lang w:val="sr-Cyrl-RS"/>
        </w:rPr>
        <w:t xml:space="preserve"> дана достављања техничке документације на контролу,</w:t>
      </w:r>
      <w:r w:rsidRPr="00DD551A">
        <w:rPr>
          <w:rFonts w:cs="Arial"/>
          <w:sz w:val="24"/>
          <w:szCs w:val="24"/>
        </w:rPr>
        <w:t xml:space="preserve"> благовремено затражи од </w:t>
      </w:r>
      <w:r w:rsidRPr="00DD551A">
        <w:rPr>
          <w:rFonts w:cs="Arial"/>
          <w:sz w:val="24"/>
          <w:szCs w:val="24"/>
        </w:rPr>
        <w:lastRenderedPageBreak/>
        <w:t>Корисника услуге све потребне информације, разјашњења, документацију и друге релевантне податке неопходне за извршење овог Уговора.</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EE793E" w:rsidRPr="001F6674" w:rsidRDefault="00EE793E" w:rsidP="00EE793E">
      <w:pPr>
        <w:pStyle w:val="KDParagraf"/>
        <w:spacing w:before="0"/>
        <w:rPr>
          <w:rFonts w:cs="Arial"/>
          <w:sz w:val="24"/>
          <w:szCs w:val="24"/>
        </w:rPr>
      </w:pPr>
    </w:p>
    <w:p w:rsidR="00A66477" w:rsidRDefault="00EE793E" w:rsidP="00EE793E">
      <w:pPr>
        <w:pStyle w:val="KDParagraf"/>
        <w:spacing w:before="0"/>
        <w:rPr>
          <w:rFonts w:cs="Arial"/>
          <w:sz w:val="24"/>
          <w:szCs w:val="24"/>
        </w:rPr>
      </w:pPr>
      <w:r w:rsidRPr="00DD551A">
        <w:rPr>
          <w:rFonts w:cs="Arial"/>
          <w:sz w:val="24"/>
          <w:szCs w:val="24"/>
        </w:rPr>
        <w:t>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rsidR="001F6674" w:rsidRDefault="00777F1F" w:rsidP="00EE793E">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p>
    <w:p w:rsidR="00E77201" w:rsidRPr="000B20E4" w:rsidRDefault="00777F1F" w:rsidP="001F6674">
      <w:pPr>
        <w:pStyle w:val="KDParagraf"/>
        <w:spacing w:before="0"/>
        <w:jc w:val="center"/>
        <w:rPr>
          <w:rFonts w:cs="Arial"/>
          <w:b/>
          <w:sz w:val="24"/>
          <w:szCs w:val="24"/>
          <w:lang w:val="sr-Cyrl-RS"/>
        </w:rPr>
      </w:pPr>
      <w:r w:rsidRPr="000B20E4">
        <w:rPr>
          <w:rFonts w:cs="Arial"/>
          <w:b/>
          <w:sz w:val="24"/>
          <w:szCs w:val="24"/>
          <w:lang w:val="sr-Cyrl-RS"/>
        </w:rPr>
        <w:t>Члан</w:t>
      </w:r>
      <w:r w:rsidR="001F6674" w:rsidRPr="000B20E4">
        <w:rPr>
          <w:rFonts w:cs="Arial"/>
          <w:b/>
          <w:sz w:val="24"/>
          <w:szCs w:val="24"/>
          <w:lang w:val="sr-Cyrl-RS"/>
        </w:rPr>
        <w:t xml:space="preserve"> 7.</w:t>
      </w:r>
    </w:p>
    <w:p w:rsidR="00E77201" w:rsidRPr="00E77201" w:rsidRDefault="00E77201" w:rsidP="00E77201">
      <w:pPr>
        <w:pStyle w:val="KDParagraf"/>
        <w:rPr>
          <w:rFonts w:cs="Arial"/>
          <w:sz w:val="24"/>
          <w:szCs w:val="24"/>
          <w:lang w:val="sr-Latn-CS"/>
        </w:rPr>
      </w:pPr>
      <w:r w:rsidRPr="00E77201">
        <w:rPr>
          <w:rFonts w:cs="Arial"/>
          <w:sz w:val="24"/>
          <w:szCs w:val="24"/>
          <w:lang w:val="sr-Latn-CS"/>
        </w:rPr>
        <w:t>Приликом пружања услуга Пружалац услуг</w:t>
      </w:r>
      <w:r w:rsidRPr="00E77201">
        <w:rPr>
          <w:rFonts w:cs="Arial"/>
          <w:sz w:val="24"/>
          <w:szCs w:val="24"/>
          <w:lang w:val="sr-Cyrl-CS"/>
        </w:rPr>
        <w:t>е</w:t>
      </w:r>
      <w:r w:rsidRPr="00E77201">
        <w:rPr>
          <w:rFonts w:cs="Arial"/>
          <w:sz w:val="24"/>
          <w:szCs w:val="24"/>
          <w:lang w:val="sr-Latn-CS"/>
        </w:rPr>
        <w:t xml:space="preserve"> треба да:</w:t>
      </w:r>
    </w:p>
    <w:p w:rsidR="00E77201" w:rsidRPr="00E77201" w:rsidRDefault="00E77201" w:rsidP="00102A91">
      <w:pPr>
        <w:pStyle w:val="KDParagraf"/>
        <w:numPr>
          <w:ilvl w:val="0"/>
          <w:numId w:val="38"/>
        </w:numPr>
        <w:rPr>
          <w:rFonts w:cs="Arial"/>
          <w:sz w:val="24"/>
          <w:szCs w:val="24"/>
          <w:lang w:val="sr-Latn-CS"/>
        </w:rPr>
      </w:pPr>
      <w:r w:rsidRPr="00E77201">
        <w:rPr>
          <w:rFonts w:cs="Arial"/>
          <w:sz w:val="24"/>
          <w:szCs w:val="24"/>
          <w:lang w:val="sr-Latn-CS"/>
        </w:rPr>
        <w:t>врши услуге професионално и у складу са условима из овог Уговора;</w:t>
      </w:r>
    </w:p>
    <w:p w:rsidR="00E77201" w:rsidRPr="00E77201" w:rsidRDefault="00E77201" w:rsidP="00102A91">
      <w:pPr>
        <w:pStyle w:val="KDParagraf"/>
        <w:numPr>
          <w:ilvl w:val="0"/>
          <w:numId w:val="38"/>
        </w:numPr>
        <w:rPr>
          <w:rFonts w:cs="Arial"/>
          <w:sz w:val="24"/>
          <w:szCs w:val="24"/>
          <w:lang w:val="sr-Latn-CS"/>
        </w:rPr>
      </w:pPr>
      <w:r w:rsidRPr="00E77201">
        <w:rPr>
          <w:rFonts w:cs="Arial"/>
          <w:sz w:val="24"/>
          <w:szCs w:val="24"/>
          <w:lang w:val="sr-Latn-CS"/>
        </w:rPr>
        <w:t>ангажује особље које поседује стручно знање о одређеној услузи која се обавља;</w:t>
      </w:r>
    </w:p>
    <w:p w:rsidR="00E77201" w:rsidRPr="00E77201" w:rsidRDefault="00E77201" w:rsidP="00102A91">
      <w:pPr>
        <w:pStyle w:val="KDParagraf"/>
        <w:numPr>
          <w:ilvl w:val="0"/>
          <w:numId w:val="38"/>
        </w:numPr>
        <w:rPr>
          <w:rFonts w:cs="Arial"/>
          <w:sz w:val="24"/>
          <w:szCs w:val="24"/>
          <w:lang w:val="sr-Latn-CS"/>
        </w:rPr>
      </w:pPr>
      <w:r w:rsidRPr="00E77201">
        <w:rPr>
          <w:rFonts w:cs="Arial"/>
          <w:sz w:val="24"/>
          <w:szCs w:val="24"/>
          <w:lang w:val="sr-Latn-CS"/>
        </w:rPr>
        <w:t>изврши све уговорне обавезе</w:t>
      </w:r>
      <w:r w:rsidR="00176BA8">
        <w:rPr>
          <w:rFonts w:cs="Arial"/>
          <w:sz w:val="24"/>
          <w:szCs w:val="24"/>
          <w:lang w:val="sr-Cyrl-RS"/>
        </w:rPr>
        <w:t>.</w:t>
      </w:r>
    </w:p>
    <w:p w:rsidR="00E77201" w:rsidRDefault="00E77201"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p>
    <w:p w:rsidR="00B84F42" w:rsidRDefault="00B84F42" w:rsidP="004634F2">
      <w:pPr>
        <w:pStyle w:val="KDParagraf"/>
        <w:spacing w:before="0"/>
        <w:jc w:val="center"/>
        <w:rPr>
          <w:rFonts w:cs="Arial"/>
          <w:b/>
          <w:sz w:val="24"/>
          <w:szCs w:val="24"/>
        </w:rPr>
      </w:pPr>
    </w:p>
    <w:p w:rsidR="00B84F42" w:rsidRDefault="00B84F42" w:rsidP="004634F2">
      <w:pPr>
        <w:pStyle w:val="KDParagraf"/>
        <w:spacing w:before="0"/>
        <w:jc w:val="center"/>
        <w:rPr>
          <w:rFonts w:cs="Arial"/>
          <w:b/>
          <w:sz w:val="24"/>
          <w:szCs w:val="24"/>
        </w:rPr>
      </w:pPr>
    </w:p>
    <w:p w:rsidR="00873133" w:rsidRPr="000B20E4" w:rsidRDefault="00EE793E" w:rsidP="004634F2">
      <w:pPr>
        <w:pStyle w:val="KDParagraf"/>
        <w:spacing w:before="0"/>
        <w:jc w:val="center"/>
        <w:rPr>
          <w:rFonts w:cs="Arial"/>
          <w:sz w:val="24"/>
          <w:szCs w:val="24"/>
        </w:rPr>
      </w:pPr>
      <w:r w:rsidRPr="000B20E4">
        <w:rPr>
          <w:rFonts w:cs="Arial"/>
          <w:b/>
          <w:sz w:val="24"/>
          <w:szCs w:val="24"/>
        </w:rPr>
        <w:t xml:space="preserve">Члан </w:t>
      </w:r>
      <w:r w:rsidR="000B20E4">
        <w:rPr>
          <w:rFonts w:cs="Arial"/>
          <w:b/>
          <w:sz w:val="24"/>
          <w:szCs w:val="24"/>
        </w:rPr>
        <w:t>8</w:t>
      </w:r>
      <w:r w:rsidRPr="000B20E4">
        <w:rPr>
          <w:rFonts w:cs="Arial"/>
          <w:sz w:val="24"/>
          <w:szCs w:val="24"/>
        </w:rPr>
        <w:t>.</w:t>
      </w:r>
    </w:p>
    <w:p w:rsidR="00EE793E" w:rsidRPr="00DD551A" w:rsidRDefault="00EE793E" w:rsidP="00EE793E">
      <w:pPr>
        <w:pStyle w:val="KDParagraf"/>
        <w:spacing w:before="0"/>
        <w:rPr>
          <w:rFonts w:cs="Arial"/>
          <w:sz w:val="24"/>
          <w:szCs w:val="24"/>
        </w:rPr>
      </w:pPr>
      <w:r w:rsidRPr="000B20E4">
        <w:rPr>
          <w:rFonts w:cs="Arial"/>
          <w:sz w:val="24"/>
          <w:szCs w:val="24"/>
        </w:rPr>
        <w:t>Уговорне стране су у обавези да током реализације предмета овог Уговора, једна другој учине доступним све</w:t>
      </w:r>
      <w:r w:rsidRPr="00DD551A">
        <w:rPr>
          <w:rFonts w:cs="Arial"/>
          <w:sz w:val="24"/>
          <w:szCs w:val="24"/>
        </w:rPr>
        <w:t xml:space="preserve"> релевантне податке, документацију и информације којима располажу, а које су од значаја за извршење овог Уговора.</w:t>
      </w:r>
    </w:p>
    <w:p w:rsidR="00EE793E" w:rsidRPr="00DD551A" w:rsidRDefault="00EE793E" w:rsidP="00EE793E">
      <w:pPr>
        <w:pStyle w:val="KDParagraf"/>
        <w:spacing w:before="0"/>
        <w:rPr>
          <w:rFonts w:cs="Arial"/>
          <w:sz w:val="24"/>
          <w:szCs w:val="24"/>
        </w:rPr>
      </w:pPr>
      <w:r w:rsidRPr="00DD551A">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РОК  И ДИНАМКА ПРУЖАЊА УСЛУГЕ</w:t>
      </w:r>
    </w:p>
    <w:p w:rsidR="00EE793E" w:rsidRPr="00DD551A" w:rsidRDefault="00EE793E"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0B20E4">
        <w:rPr>
          <w:rFonts w:cs="Arial"/>
          <w:b/>
          <w:sz w:val="24"/>
          <w:szCs w:val="24"/>
        </w:rPr>
        <w:t>9</w:t>
      </w:r>
      <w:r w:rsidRPr="00DD551A">
        <w:rPr>
          <w:rFonts w:cs="Arial"/>
          <w:sz w:val="24"/>
          <w:szCs w:val="24"/>
        </w:rPr>
        <w:t>.</w:t>
      </w:r>
    </w:p>
    <w:p w:rsidR="00751AD4" w:rsidRPr="00751AD4" w:rsidRDefault="00751AD4" w:rsidP="00751AD4">
      <w:pPr>
        <w:pStyle w:val="KDParagraf"/>
        <w:spacing w:before="0"/>
        <w:rPr>
          <w:rFonts w:cs="Arial"/>
          <w:sz w:val="24"/>
          <w:szCs w:val="24"/>
        </w:rPr>
      </w:pPr>
      <w:r w:rsidRPr="00751AD4">
        <w:rPr>
          <w:rFonts w:cs="Arial"/>
          <w:sz w:val="24"/>
          <w:szCs w:val="24"/>
        </w:rPr>
        <w:t>Рок за достављање прелиминарног извештаја о обављеној техничкој контроли ПГД је 60 дана од пријема ПГД на техничку контролу.</w:t>
      </w:r>
    </w:p>
    <w:p w:rsidR="00751AD4" w:rsidRPr="00751AD4" w:rsidRDefault="00751AD4" w:rsidP="00751AD4">
      <w:pPr>
        <w:pStyle w:val="KDParagraf"/>
        <w:spacing w:before="0"/>
        <w:rPr>
          <w:rFonts w:cs="Arial"/>
          <w:sz w:val="24"/>
          <w:szCs w:val="24"/>
        </w:rPr>
      </w:pPr>
    </w:p>
    <w:p w:rsidR="00751AD4" w:rsidRPr="000B20E4" w:rsidRDefault="00751AD4" w:rsidP="00751AD4">
      <w:pPr>
        <w:pStyle w:val="KDParagraf"/>
        <w:spacing w:before="0"/>
        <w:rPr>
          <w:rFonts w:cs="Arial"/>
          <w:sz w:val="24"/>
          <w:szCs w:val="24"/>
        </w:rPr>
      </w:pPr>
      <w:r w:rsidRPr="00751AD4">
        <w:rPr>
          <w:rFonts w:cs="Arial"/>
          <w:sz w:val="24"/>
          <w:szCs w:val="24"/>
        </w:rPr>
        <w:t xml:space="preserve">Пружалац услуге ће започети са реализацијом активности у вези са пружањем уговорених услуга одмах након пријема позива </w:t>
      </w:r>
      <w:r w:rsidR="000D6213">
        <w:rPr>
          <w:rFonts w:cs="Arial"/>
          <w:sz w:val="24"/>
          <w:szCs w:val="24"/>
          <w:lang w:val="sr-Cyrl-RS"/>
        </w:rPr>
        <w:t>Корисника услуге</w:t>
      </w:r>
      <w:r w:rsidR="000D6213" w:rsidRPr="00751AD4">
        <w:rPr>
          <w:rFonts w:cs="Arial"/>
          <w:sz w:val="24"/>
          <w:szCs w:val="24"/>
        </w:rPr>
        <w:t xml:space="preserve"> </w:t>
      </w:r>
      <w:r w:rsidRPr="00751AD4">
        <w:rPr>
          <w:rFonts w:cs="Arial"/>
          <w:sz w:val="24"/>
          <w:szCs w:val="24"/>
        </w:rPr>
        <w:t xml:space="preserve">и техничке документације која је предмет </w:t>
      </w:r>
      <w:r w:rsidRPr="000B20E4">
        <w:rPr>
          <w:rFonts w:cs="Arial"/>
          <w:sz w:val="24"/>
          <w:szCs w:val="24"/>
        </w:rPr>
        <w:t>уговорених услуга.</w:t>
      </w:r>
    </w:p>
    <w:p w:rsidR="008E7925" w:rsidRPr="000B20E4" w:rsidRDefault="008E7925" w:rsidP="00EE793E">
      <w:pPr>
        <w:pStyle w:val="KDParagraf"/>
        <w:spacing w:before="0"/>
        <w:rPr>
          <w:rFonts w:cs="Arial"/>
          <w:sz w:val="24"/>
          <w:szCs w:val="24"/>
        </w:rPr>
      </w:pPr>
    </w:p>
    <w:p w:rsidR="007242D8" w:rsidRPr="000B20E4" w:rsidRDefault="007242D8" w:rsidP="00EE793E">
      <w:pPr>
        <w:pStyle w:val="KDParagraf"/>
        <w:spacing w:before="0"/>
        <w:rPr>
          <w:rFonts w:cs="Arial"/>
          <w:sz w:val="24"/>
          <w:szCs w:val="24"/>
          <w:lang w:val="sr-Cyrl-RS"/>
        </w:rPr>
      </w:pPr>
      <w:r w:rsidRPr="000B20E4">
        <w:rPr>
          <w:rFonts w:cs="Arial"/>
          <w:sz w:val="24"/>
          <w:szCs w:val="24"/>
          <w:lang w:val="sr-Cyrl-RS"/>
        </w:rPr>
        <w:t>Рок извршења комплетне услуге из члана 1. овог уговора је 12 месеци од дана ступања уговора на снагу.</w:t>
      </w:r>
    </w:p>
    <w:p w:rsidR="008E7925" w:rsidRPr="000B20E4" w:rsidRDefault="008E7925" w:rsidP="000B20E4">
      <w:pPr>
        <w:pStyle w:val="KDParagraf"/>
        <w:spacing w:before="0"/>
        <w:jc w:val="center"/>
        <w:rPr>
          <w:rFonts w:cs="Arial"/>
          <w:b/>
          <w:sz w:val="24"/>
          <w:szCs w:val="24"/>
          <w:lang w:val="sr-Cyrl-RS"/>
        </w:rPr>
      </w:pPr>
      <w:r w:rsidRPr="000B20E4">
        <w:rPr>
          <w:rFonts w:cs="Arial"/>
          <w:b/>
          <w:sz w:val="24"/>
          <w:szCs w:val="24"/>
          <w:lang w:val="sr-Cyrl-RS"/>
        </w:rPr>
        <w:t xml:space="preserve">Члан </w:t>
      </w:r>
      <w:r w:rsidR="000B20E4" w:rsidRPr="000B20E4">
        <w:rPr>
          <w:rFonts w:cs="Arial"/>
          <w:b/>
          <w:sz w:val="24"/>
          <w:szCs w:val="24"/>
          <w:lang w:val="sr-Cyrl-RS"/>
        </w:rPr>
        <w:t>10</w:t>
      </w:r>
    </w:p>
    <w:p w:rsidR="008E7925" w:rsidRPr="000B20E4" w:rsidRDefault="008E7925" w:rsidP="008E7925">
      <w:pPr>
        <w:pStyle w:val="KDParagraf"/>
        <w:spacing w:before="0"/>
        <w:rPr>
          <w:rFonts w:cs="Arial"/>
          <w:sz w:val="24"/>
          <w:szCs w:val="24"/>
          <w:lang w:val="sr-Cyrl-RS"/>
        </w:rPr>
      </w:pPr>
    </w:p>
    <w:p w:rsidR="008E7925" w:rsidRPr="008E7925" w:rsidRDefault="008E7925" w:rsidP="008E7925">
      <w:pPr>
        <w:pStyle w:val="KDParagraf"/>
        <w:rPr>
          <w:rFonts w:cs="Arial"/>
          <w:sz w:val="24"/>
          <w:szCs w:val="24"/>
        </w:rPr>
      </w:pPr>
      <w:r w:rsidRPr="000B20E4">
        <w:rPr>
          <w:rFonts w:cs="Arial"/>
          <w:sz w:val="24"/>
          <w:szCs w:val="24"/>
        </w:rPr>
        <w:t>Пружалац услуге и извршиоци</w:t>
      </w:r>
      <w:r w:rsidRPr="008E7925">
        <w:rPr>
          <w:rFonts w:cs="Arial"/>
          <w:sz w:val="24"/>
          <w:szCs w:val="24"/>
        </w:rPr>
        <w:t xml:space="preserve">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Pr="008E7925">
        <w:rPr>
          <w:rFonts w:cs="Arial"/>
          <w:sz w:val="24"/>
          <w:szCs w:val="24"/>
          <w:lang w:val="sr-Cyrl-RS"/>
        </w:rPr>
        <w:t xml:space="preserve"> </w:t>
      </w:r>
      <w:r w:rsidRPr="008E7925">
        <w:rPr>
          <w:rFonts w:cs="Arial"/>
          <w:sz w:val="24"/>
          <w:szCs w:val="24"/>
        </w:rPr>
        <w:t xml:space="preserve">техничким подацима и обавештењима, до којих дођу у вези са реализацијом </w:t>
      </w:r>
      <w:r w:rsidRPr="008E7925">
        <w:rPr>
          <w:rFonts w:cs="Arial"/>
          <w:sz w:val="24"/>
          <w:szCs w:val="24"/>
        </w:rPr>
        <w:lastRenderedPageBreak/>
        <w:t xml:space="preserve">овог Уговора и да их користе искључиво за обављање те Услугe, а у складу са </w:t>
      </w:r>
      <w:r w:rsidRPr="000B20E4">
        <w:rPr>
          <w:rFonts w:cs="Arial"/>
          <w:sz w:val="24"/>
          <w:szCs w:val="24"/>
        </w:rPr>
        <w:t xml:space="preserve">Уговором о чувању пословне тајне и поверљивих информација  који је Прилог број </w:t>
      </w:r>
      <w:r w:rsidR="000B20E4" w:rsidRPr="000B20E4">
        <w:rPr>
          <w:rFonts w:cs="Arial"/>
          <w:sz w:val="24"/>
          <w:szCs w:val="24"/>
          <w:lang w:val="sr-Cyrl-RS"/>
        </w:rPr>
        <w:t>4</w:t>
      </w:r>
      <w:r w:rsidRPr="000B20E4">
        <w:rPr>
          <w:rFonts w:cs="Arial"/>
          <w:sz w:val="24"/>
          <w:szCs w:val="24"/>
        </w:rPr>
        <w:t xml:space="preserve"> уз овај Уговор.</w:t>
      </w:r>
      <w:r w:rsidRPr="008E7925">
        <w:rPr>
          <w:rFonts w:cs="Arial"/>
          <w:sz w:val="24"/>
          <w:szCs w:val="24"/>
        </w:rPr>
        <w:t xml:space="preserve"> </w:t>
      </w:r>
    </w:p>
    <w:p w:rsidR="008E7925" w:rsidRPr="008E7925" w:rsidRDefault="008E7925" w:rsidP="008E7925">
      <w:pPr>
        <w:pStyle w:val="KDParagraf"/>
        <w:rPr>
          <w:rFonts w:cs="Arial"/>
          <w:sz w:val="24"/>
          <w:szCs w:val="24"/>
        </w:rPr>
      </w:pPr>
    </w:p>
    <w:p w:rsidR="008E7925" w:rsidRPr="008E7925" w:rsidRDefault="008E7925" w:rsidP="008E7925">
      <w:pPr>
        <w:pStyle w:val="KDParagraf"/>
        <w:rPr>
          <w:rFonts w:cs="Arial"/>
          <w:sz w:val="24"/>
          <w:szCs w:val="24"/>
        </w:rPr>
      </w:pPr>
      <w:r w:rsidRPr="008E7925">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EE793E" w:rsidRPr="00DD551A" w:rsidRDefault="00EE793E" w:rsidP="00EE793E">
      <w:pPr>
        <w:pStyle w:val="KDParagraf"/>
        <w:spacing w:before="0"/>
        <w:rPr>
          <w:rFonts w:cs="Arial"/>
          <w:sz w:val="24"/>
          <w:szCs w:val="24"/>
        </w:rPr>
      </w:pPr>
    </w:p>
    <w:p w:rsidR="002475D7" w:rsidRDefault="00D40372" w:rsidP="00EE793E">
      <w:pPr>
        <w:pStyle w:val="KDParagraf"/>
        <w:spacing w:before="0"/>
        <w:rPr>
          <w:rFonts w:cs="Arial"/>
          <w:sz w:val="24"/>
          <w:szCs w:val="24"/>
        </w:rPr>
      </w:pPr>
      <w:r>
        <w:rPr>
          <w:rFonts w:cs="Arial"/>
          <w:sz w:val="24"/>
          <w:szCs w:val="24"/>
        </w:rPr>
        <w:tab/>
      </w:r>
      <w:r>
        <w:rPr>
          <w:rFonts w:cs="Arial"/>
          <w:sz w:val="24"/>
          <w:szCs w:val="24"/>
        </w:rPr>
        <w:tab/>
      </w:r>
    </w:p>
    <w:p w:rsidR="002475D7" w:rsidRPr="002475D7" w:rsidRDefault="00EE793E" w:rsidP="002475D7">
      <w:pPr>
        <w:pStyle w:val="KDParagraf"/>
        <w:rPr>
          <w:rFonts w:cs="Arial"/>
          <w:b/>
          <w:sz w:val="24"/>
          <w:szCs w:val="24"/>
        </w:rPr>
      </w:pPr>
      <w:r w:rsidRPr="00DD551A">
        <w:rPr>
          <w:rFonts w:cs="Arial"/>
          <w:sz w:val="24"/>
          <w:szCs w:val="24"/>
        </w:rPr>
        <w:t xml:space="preserve"> </w:t>
      </w:r>
      <w:r w:rsidR="002475D7" w:rsidRPr="002475D7">
        <w:rPr>
          <w:rFonts w:cs="Arial"/>
          <w:b/>
          <w:sz w:val="24"/>
          <w:szCs w:val="24"/>
        </w:rPr>
        <w:t xml:space="preserve">СРЕДСТВА ФИНАНСИЈСКОГ ОБЕЗБЕЂЕЊА </w:t>
      </w:r>
    </w:p>
    <w:p w:rsidR="002475D7" w:rsidRPr="002475D7" w:rsidRDefault="002475D7" w:rsidP="00EA685C">
      <w:pPr>
        <w:pStyle w:val="KDParagraf"/>
        <w:jc w:val="center"/>
        <w:rPr>
          <w:rFonts w:cs="Arial"/>
          <w:sz w:val="24"/>
          <w:szCs w:val="24"/>
        </w:rPr>
      </w:pPr>
      <w:r w:rsidRPr="002475D7">
        <w:rPr>
          <w:rFonts w:cs="Arial"/>
          <w:b/>
          <w:sz w:val="24"/>
          <w:szCs w:val="24"/>
        </w:rPr>
        <w:t xml:space="preserve">Члан </w:t>
      </w:r>
      <w:r>
        <w:rPr>
          <w:rFonts w:cs="Arial"/>
          <w:b/>
          <w:sz w:val="24"/>
          <w:szCs w:val="24"/>
        </w:rPr>
        <w:t>1</w:t>
      </w:r>
      <w:r w:rsidR="000B20E4">
        <w:rPr>
          <w:rFonts w:cs="Arial"/>
          <w:b/>
          <w:sz w:val="24"/>
          <w:szCs w:val="24"/>
        </w:rPr>
        <w:t>1</w:t>
      </w:r>
      <w:r w:rsidRPr="002475D7">
        <w:rPr>
          <w:rFonts w:cs="Arial"/>
          <w:sz w:val="24"/>
          <w:szCs w:val="24"/>
        </w:rPr>
        <w:t>.</w:t>
      </w:r>
    </w:p>
    <w:p w:rsidR="00805FAA" w:rsidRPr="007242D8" w:rsidRDefault="002475D7" w:rsidP="002475D7">
      <w:pPr>
        <w:pStyle w:val="KDParagraf"/>
        <w:rPr>
          <w:rFonts w:cs="Arial"/>
          <w:sz w:val="24"/>
          <w:szCs w:val="24"/>
        </w:rPr>
      </w:pPr>
      <w:r w:rsidRPr="002475D7">
        <w:rPr>
          <w:rFonts w:cs="Arial"/>
          <w:sz w:val="24"/>
          <w:szCs w:val="24"/>
        </w:rPr>
        <w:t xml:space="preserve">Пружалац услуге је обавезан да у тренутку потписивања Уговора, а најкасније у року од </w:t>
      </w:r>
      <w:r w:rsidR="00EA3ED4">
        <w:rPr>
          <w:rFonts w:cs="Arial"/>
          <w:sz w:val="24"/>
          <w:szCs w:val="24"/>
          <w:lang w:val="sr-Cyrl-RS"/>
        </w:rPr>
        <w:t>10</w:t>
      </w:r>
      <w:r w:rsidRPr="002475D7">
        <w:rPr>
          <w:rFonts w:cs="Arial"/>
          <w:sz w:val="24"/>
          <w:szCs w:val="24"/>
        </w:rPr>
        <w:t xml:space="preserve"> (словима:</w:t>
      </w:r>
      <w:r w:rsidR="009E376D">
        <w:rPr>
          <w:rFonts w:cs="Arial"/>
          <w:sz w:val="24"/>
          <w:szCs w:val="24"/>
        </w:rPr>
        <w:t xml:space="preserve"> </w:t>
      </w:r>
      <w:r w:rsidR="00EA3ED4">
        <w:rPr>
          <w:rFonts w:cs="Arial"/>
          <w:sz w:val="24"/>
          <w:szCs w:val="24"/>
          <w:lang w:val="sr-Cyrl-RS"/>
        </w:rPr>
        <w:t>десет</w:t>
      </w:r>
      <w:r w:rsidRPr="002475D7">
        <w:rPr>
          <w:rFonts w:cs="Arial"/>
          <w:sz w:val="24"/>
          <w:szCs w:val="24"/>
        </w:rPr>
        <w:t>) дана од дана 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w:t>
      </w:r>
      <w:r w:rsidR="00CA6477">
        <w:rPr>
          <w:rFonts w:cs="Arial"/>
          <w:sz w:val="24"/>
          <w:szCs w:val="24"/>
          <w:lang w:val="sr-Cyrl-RS"/>
        </w:rPr>
        <w:t xml:space="preserve"> </w:t>
      </w:r>
      <w:r w:rsidR="00955891">
        <w:rPr>
          <w:rFonts w:cs="Arial"/>
          <w:sz w:val="24"/>
          <w:szCs w:val="24"/>
          <w:lang w:val="sr-Cyrl-RS"/>
        </w:rPr>
        <w:t>б</w:t>
      </w:r>
      <w:r w:rsidRPr="002475D7">
        <w:rPr>
          <w:rFonts w:cs="Arial"/>
          <w:sz w:val="24"/>
          <w:szCs w:val="24"/>
        </w:rPr>
        <w:t xml:space="preserve">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30 (словима:тридесет)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rsidR="002475D7" w:rsidRPr="002475D7" w:rsidRDefault="002475D7" w:rsidP="002475D7">
      <w:pPr>
        <w:pStyle w:val="KDParagraf"/>
        <w:spacing w:before="0"/>
        <w:rPr>
          <w:rFonts w:cs="Arial"/>
          <w:sz w:val="24"/>
          <w:szCs w:val="24"/>
        </w:rPr>
      </w:pPr>
    </w:p>
    <w:p w:rsidR="00EE793E" w:rsidRPr="00DD551A" w:rsidRDefault="002475D7" w:rsidP="002475D7">
      <w:pPr>
        <w:pStyle w:val="KDParagraf"/>
        <w:spacing w:before="0"/>
        <w:rPr>
          <w:rFonts w:cs="Arial"/>
          <w:sz w:val="24"/>
          <w:szCs w:val="24"/>
        </w:rPr>
      </w:pPr>
      <w:r w:rsidRPr="002475D7">
        <w:rPr>
          <w:rFonts w:cs="Arial"/>
          <w:sz w:val="24"/>
          <w:szCs w:val="24"/>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w:t>
      </w:r>
    </w:p>
    <w:p w:rsidR="005D0470" w:rsidRDefault="00CA6477" w:rsidP="00EE793E">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p>
    <w:p w:rsidR="007242D8" w:rsidRPr="007242D8" w:rsidRDefault="007242D8" w:rsidP="000B20E4">
      <w:pPr>
        <w:pStyle w:val="KDParagraf"/>
        <w:spacing w:before="0"/>
        <w:jc w:val="center"/>
        <w:rPr>
          <w:rFonts w:cs="Arial"/>
          <w:sz w:val="24"/>
          <w:szCs w:val="24"/>
        </w:rPr>
      </w:pPr>
      <w:r w:rsidRPr="007242D8">
        <w:rPr>
          <w:rFonts w:cs="Arial"/>
          <w:b/>
          <w:sz w:val="24"/>
          <w:szCs w:val="24"/>
        </w:rPr>
        <w:t xml:space="preserve">Члан </w:t>
      </w:r>
      <w:r w:rsidR="000B20E4">
        <w:rPr>
          <w:rFonts w:cs="Arial"/>
          <w:b/>
          <w:sz w:val="24"/>
          <w:szCs w:val="24"/>
          <w:lang w:val="sr-Cyrl-RS"/>
        </w:rPr>
        <w:t>12</w:t>
      </w:r>
      <w:r w:rsidRPr="007242D8">
        <w:rPr>
          <w:rFonts w:cs="Arial"/>
          <w:sz w:val="24"/>
          <w:szCs w:val="24"/>
        </w:rPr>
        <w:t>.</w:t>
      </w:r>
    </w:p>
    <w:p w:rsidR="007242D8" w:rsidRPr="007242D8" w:rsidRDefault="007242D8" w:rsidP="007242D8">
      <w:pPr>
        <w:pStyle w:val="KDParagraf"/>
        <w:rPr>
          <w:rFonts w:cs="Arial"/>
          <w:sz w:val="24"/>
          <w:szCs w:val="24"/>
        </w:rPr>
      </w:pPr>
      <w:r w:rsidRPr="007242D8">
        <w:rPr>
          <w:rFonts w:cs="Arial"/>
          <w:sz w:val="24"/>
          <w:szCs w:val="24"/>
        </w:rPr>
        <w:t>Извршиоци су ангажована лица од стране Пружаоца услуге.</w:t>
      </w:r>
    </w:p>
    <w:p w:rsidR="007242D8" w:rsidRPr="007242D8" w:rsidRDefault="007242D8" w:rsidP="007242D8">
      <w:pPr>
        <w:pStyle w:val="KDParagraf"/>
        <w:rPr>
          <w:rFonts w:cs="Arial"/>
          <w:sz w:val="24"/>
          <w:szCs w:val="24"/>
        </w:rPr>
      </w:pPr>
      <w:r w:rsidRPr="007242D8">
        <w:rPr>
          <w:rFonts w:cs="Arial"/>
          <w:sz w:val="24"/>
          <w:szCs w:val="24"/>
        </w:rPr>
        <w:tab/>
      </w:r>
    </w:p>
    <w:p w:rsidR="007242D8" w:rsidRPr="007242D8" w:rsidRDefault="007242D8" w:rsidP="007242D8">
      <w:pPr>
        <w:pStyle w:val="KDParagraf"/>
        <w:rPr>
          <w:rFonts w:cs="Arial"/>
          <w:sz w:val="24"/>
          <w:szCs w:val="24"/>
        </w:rPr>
      </w:pPr>
      <w:r w:rsidRPr="007242D8">
        <w:rPr>
          <w:rFonts w:cs="Arial"/>
          <w:sz w:val="24"/>
          <w:szCs w:val="24"/>
        </w:rPr>
        <w:t>Пружалац услуге доставља Кориснику услуге:</w:t>
      </w:r>
    </w:p>
    <w:p w:rsidR="007242D8" w:rsidRPr="007242D8" w:rsidRDefault="007242D8" w:rsidP="007242D8">
      <w:pPr>
        <w:pStyle w:val="KDParagraf"/>
        <w:rPr>
          <w:rFonts w:cs="Arial"/>
          <w:sz w:val="24"/>
          <w:szCs w:val="24"/>
        </w:rPr>
      </w:pPr>
    </w:p>
    <w:p w:rsidR="007242D8" w:rsidRPr="007242D8" w:rsidRDefault="007242D8" w:rsidP="007242D8">
      <w:pPr>
        <w:pStyle w:val="KDParagraf"/>
        <w:rPr>
          <w:rFonts w:cs="Arial"/>
          <w:sz w:val="24"/>
          <w:szCs w:val="24"/>
          <w:lang w:val="sr-Cyrl-RS"/>
        </w:rPr>
      </w:pPr>
      <w:r w:rsidRPr="007242D8">
        <w:rPr>
          <w:rFonts w:cs="Arial"/>
          <w:sz w:val="24"/>
          <w:szCs w:val="24"/>
        </w:rPr>
        <w:lastRenderedPageBreak/>
        <w:t>-</w:t>
      </w:r>
      <w:r w:rsidRPr="007242D8">
        <w:rPr>
          <w:rFonts w:cs="Arial"/>
          <w:sz w:val="24"/>
          <w:szCs w:val="24"/>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Прилогу </w:t>
      </w:r>
      <w:r w:rsidR="000B20E4">
        <w:rPr>
          <w:rFonts w:cs="Arial"/>
          <w:sz w:val="24"/>
          <w:szCs w:val="24"/>
          <w:lang w:val="sr-Cyrl-RS"/>
        </w:rPr>
        <w:t>5</w:t>
      </w:r>
      <w:r w:rsidRPr="007242D8">
        <w:rPr>
          <w:rFonts w:cs="Arial"/>
          <w:sz w:val="24"/>
          <w:szCs w:val="24"/>
        </w:rPr>
        <w:t>. овог Уговора.</w:t>
      </w:r>
      <w:r w:rsidRPr="007242D8">
        <w:rPr>
          <w:rFonts w:cs="Arial"/>
          <w:sz w:val="24"/>
          <w:szCs w:val="24"/>
          <w:lang w:val="sr-Cyrl-RS"/>
        </w:rPr>
        <w:t>)</w:t>
      </w:r>
    </w:p>
    <w:p w:rsidR="007242D8" w:rsidRPr="007242D8" w:rsidRDefault="007242D8" w:rsidP="007242D8">
      <w:pPr>
        <w:pStyle w:val="KDParagraf"/>
        <w:rPr>
          <w:rFonts w:cs="Arial"/>
          <w:sz w:val="24"/>
          <w:szCs w:val="24"/>
        </w:rPr>
      </w:pPr>
    </w:p>
    <w:p w:rsidR="007242D8" w:rsidRPr="007242D8" w:rsidRDefault="007242D8" w:rsidP="007242D8">
      <w:pPr>
        <w:pStyle w:val="KDParagraf"/>
        <w:rPr>
          <w:rFonts w:cs="Arial"/>
          <w:sz w:val="24"/>
          <w:szCs w:val="24"/>
        </w:rPr>
      </w:pPr>
      <w:r w:rsidRPr="007242D8">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7242D8" w:rsidRPr="007242D8" w:rsidRDefault="007242D8" w:rsidP="007242D8">
      <w:pPr>
        <w:pStyle w:val="KDParagraf"/>
        <w:rPr>
          <w:rFonts w:cs="Arial"/>
          <w:sz w:val="24"/>
          <w:szCs w:val="24"/>
        </w:rPr>
      </w:pPr>
    </w:p>
    <w:p w:rsidR="00D77180" w:rsidRPr="00DD551A" w:rsidRDefault="007242D8" w:rsidP="007242D8">
      <w:pPr>
        <w:pStyle w:val="KDParagraf"/>
        <w:spacing w:before="0"/>
        <w:rPr>
          <w:rFonts w:cs="Arial"/>
          <w:sz w:val="24"/>
          <w:szCs w:val="24"/>
        </w:rPr>
      </w:pPr>
      <w:r w:rsidRPr="007242D8">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7242D8" w:rsidRDefault="007242D8" w:rsidP="00EE793E">
      <w:pPr>
        <w:pStyle w:val="KDParagraf"/>
        <w:spacing w:before="0"/>
        <w:rPr>
          <w:rFonts w:cs="Arial"/>
          <w:b/>
          <w:sz w:val="24"/>
          <w:szCs w:val="24"/>
        </w:rPr>
      </w:pPr>
    </w:p>
    <w:p w:rsidR="007242D8" w:rsidRPr="007242D8" w:rsidRDefault="007242D8" w:rsidP="000B20E4">
      <w:pPr>
        <w:pStyle w:val="KDParagraf"/>
        <w:jc w:val="center"/>
        <w:rPr>
          <w:rFonts w:cs="Arial"/>
          <w:b/>
          <w:sz w:val="24"/>
          <w:szCs w:val="24"/>
        </w:rPr>
      </w:pPr>
      <w:r w:rsidRPr="007242D8">
        <w:rPr>
          <w:rFonts w:cs="Arial"/>
          <w:b/>
          <w:sz w:val="24"/>
          <w:szCs w:val="24"/>
        </w:rPr>
        <w:t xml:space="preserve">Члан </w:t>
      </w:r>
      <w:r w:rsidR="000B20E4">
        <w:rPr>
          <w:rFonts w:cs="Arial"/>
          <w:b/>
          <w:sz w:val="24"/>
          <w:szCs w:val="24"/>
          <w:lang w:val="sr-Cyrl-RS"/>
        </w:rPr>
        <w:t>13</w:t>
      </w:r>
      <w:r w:rsidRPr="007242D8">
        <w:rPr>
          <w:rFonts w:cs="Arial"/>
          <w:b/>
          <w:sz w:val="24"/>
          <w:szCs w:val="24"/>
        </w:rPr>
        <w:t>.</w:t>
      </w:r>
    </w:p>
    <w:p w:rsidR="007242D8" w:rsidRPr="000B20E4" w:rsidRDefault="007242D8" w:rsidP="007242D8">
      <w:pPr>
        <w:pStyle w:val="KDParagraf"/>
        <w:rPr>
          <w:rFonts w:cs="Arial"/>
          <w:sz w:val="24"/>
          <w:szCs w:val="24"/>
        </w:rPr>
      </w:pPr>
      <w:r w:rsidRPr="000B20E4">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7242D8" w:rsidRPr="000B20E4" w:rsidRDefault="007242D8" w:rsidP="007242D8">
      <w:pPr>
        <w:pStyle w:val="KDParagraf"/>
        <w:rPr>
          <w:rFonts w:cs="Arial"/>
          <w:sz w:val="24"/>
          <w:szCs w:val="24"/>
        </w:rPr>
      </w:pPr>
      <w:r w:rsidRPr="000B20E4">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7242D8" w:rsidRPr="000B20E4" w:rsidRDefault="007242D8" w:rsidP="007242D8">
      <w:pPr>
        <w:pStyle w:val="KDParagraf"/>
        <w:rPr>
          <w:rFonts w:cs="Arial"/>
          <w:sz w:val="24"/>
          <w:szCs w:val="24"/>
        </w:rPr>
      </w:pPr>
    </w:p>
    <w:p w:rsidR="007242D8" w:rsidRPr="000B20E4" w:rsidRDefault="007242D8" w:rsidP="007242D8">
      <w:pPr>
        <w:pStyle w:val="KDParagraf"/>
        <w:spacing w:before="0"/>
        <w:rPr>
          <w:rFonts w:cs="Arial"/>
          <w:sz w:val="24"/>
          <w:szCs w:val="24"/>
        </w:rPr>
      </w:pPr>
      <w:r w:rsidRPr="000B20E4">
        <w:rPr>
          <w:rFonts w:cs="Arial"/>
          <w:sz w:val="24"/>
          <w:szCs w:val="24"/>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w:t>
      </w:r>
    </w:p>
    <w:p w:rsidR="007242D8" w:rsidRDefault="007242D8" w:rsidP="00EE793E">
      <w:pPr>
        <w:pStyle w:val="KDParagraf"/>
        <w:spacing w:before="0"/>
        <w:rPr>
          <w:rFonts w:cs="Arial"/>
          <w:b/>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 xml:space="preserve">ЗАКЉУЧИВАЊЕ И СТУПАЊЕ НА СНАГУ </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Члан 1</w:t>
      </w:r>
      <w:r w:rsidR="000B20E4">
        <w:rPr>
          <w:rFonts w:cs="Arial"/>
          <w:b/>
          <w:sz w:val="24"/>
          <w:szCs w:val="24"/>
        </w:rPr>
        <w:t>4</w:t>
      </w:r>
      <w:r w:rsidRPr="00DD551A">
        <w:rPr>
          <w:rFonts w:cs="Arial"/>
          <w:sz w:val="24"/>
          <w:szCs w:val="24"/>
        </w:rPr>
        <w:t>.</w:t>
      </w:r>
    </w:p>
    <w:p w:rsidR="00EE793E" w:rsidRPr="00EA685C" w:rsidRDefault="00EE793E" w:rsidP="00EE793E">
      <w:pPr>
        <w:pStyle w:val="KDParagraf"/>
        <w:spacing w:before="0"/>
        <w:rPr>
          <w:rFonts w:cs="Arial"/>
          <w:sz w:val="24"/>
          <w:szCs w:val="24"/>
        </w:rPr>
      </w:pPr>
      <w:r w:rsidRPr="00DD551A">
        <w:rPr>
          <w:rFonts w:cs="Arial"/>
          <w:sz w:val="24"/>
          <w:szCs w:val="24"/>
        </w:rPr>
        <w:t xml:space="preserve">Овај Уговор сматра се закљученим када га потпишу </w:t>
      </w:r>
      <w:r w:rsidR="00805FAA">
        <w:rPr>
          <w:rFonts w:cs="Arial"/>
          <w:sz w:val="24"/>
          <w:szCs w:val="24"/>
          <w:lang w:val="sr-Cyrl-RS"/>
        </w:rPr>
        <w:t xml:space="preserve">законски заступници </w:t>
      </w:r>
      <w:r w:rsidRPr="00DD551A">
        <w:rPr>
          <w:rFonts w:cs="Arial"/>
          <w:sz w:val="24"/>
          <w:szCs w:val="24"/>
        </w:rPr>
        <w:t xml:space="preserve"> Уговорних </w:t>
      </w:r>
      <w:r w:rsidRPr="00EA685C">
        <w:rPr>
          <w:rFonts w:cs="Arial"/>
          <w:sz w:val="24"/>
          <w:szCs w:val="24"/>
        </w:rPr>
        <w:t>страна.</w:t>
      </w:r>
    </w:p>
    <w:p w:rsidR="002475D7" w:rsidRPr="002475D7" w:rsidRDefault="002475D7" w:rsidP="002475D7">
      <w:pPr>
        <w:pStyle w:val="KDParagraf"/>
        <w:spacing w:before="0"/>
        <w:rPr>
          <w:rFonts w:cs="Arial"/>
          <w:sz w:val="24"/>
          <w:szCs w:val="24"/>
        </w:rPr>
      </w:pPr>
      <w:r w:rsidRPr="00EA685C">
        <w:rPr>
          <w:rFonts w:cs="Arial"/>
          <w:sz w:val="24"/>
          <w:szCs w:val="24"/>
        </w:rPr>
        <w:t>Овај Уговор ступа на снагу када Пружалац услуге у складу са роковима из члана 10. овог Уговора достави средстав</w:t>
      </w:r>
      <w:r w:rsidR="00805FAA">
        <w:rPr>
          <w:rFonts w:cs="Arial"/>
          <w:sz w:val="24"/>
          <w:szCs w:val="24"/>
          <w:lang w:val="sr-Cyrl-RS"/>
        </w:rPr>
        <w:t>о</w:t>
      </w:r>
      <w:r w:rsidRPr="00EA685C">
        <w:rPr>
          <w:rFonts w:cs="Arial"/>
          <w:sz w:val="24"/>
          <w:szCs w:val="24"/>
        </w:rPr>
        <w:t xml:space="preserve"> финансијског обезбеђења.</w:t>
      </w:r>
      <w:r w:rsidRPr="002475D7">
        <w:rPr>
          <w:rFonts w:cs="Arial"/>
          <w:sz w:val="24"/>
          <w:szCs w:val="24"/>
        </w:rPr>
        <w:t xml:space="preserve"> </w:t>
      </w:r>
    </w:p>
    <w:p w:rsidR="002475D7" w:rsidRPr="00DD551A" w:rsidRDefault="002475D7" w:rsidP="00EE793E">
      <w:pPr>
        <w:pStyle w:val="KDParagraf"/>
        <w:spacing w:before="0"/>
        <w:rPr>
          <w:rFonts w:cs="Arial"/>
          <w:sz w:val="24"/>
          <w:szCs w:val="24"/>
        </w:rPr>
      </w:pPr>
    </w:p>
    <w:p w:rsidR="002475D7" w:rsidRDefault="00EE793E" w:rsidP="002475D7">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rPr>
        <w:t>1</w:t>
      </w:r>
      <w:r w:rsidR="000B20E4">
        <w:rPr>
          <w:rFonts w:cs="Arial"/>
          <w:b/>
          <w:sz w:val="24"/>
          <w:szCs w:val="24"/>
        </w:rPr>
        <w:t>5</w:t>
      </w:r>
      <w:r w:rsidRPr="00DD551A">
        <w:rPr>
          <w:rFonts w:cs="Arial"/>
          <w:sz w:val="24"/>
          <w:szCs w:val="24"/>
        </w:rPr>
        <w:t>.</w:t>
      </w:r>
    </w:p>
    <w:p w:rsidR="002475D7" w:rsidRPr="002475D7" w:rsidRDefault="002475D7" w:rsidP="002475D7">
      <w:pPr>
        <w:pStyle w:val="KDParagraf"/>
        <w:spacing w:before="0"/>
        <w:rPr>
          <w:rFonts w:cs="Arial"/>
          <w:sz w:val="24"/>
          <w:szCs w:val="24"/>
        </w:rPr>
      </w:pPr>
      <w:r w:rsidRPr="002475D7">
        <w:rPr>
          <w:rFonts w:cs="Arial"/>
          <w:sz w:val="24"/>
          <w:szCs w:val="24"/>
        </w:rPr>
        <w:t xml:space="preserve">Овај </w:t>
      </w:r>
      <w:r w:rsidRPr="000B20E4">
        <w:rPr>
          <w:rFonts w:cs="Arial"/>
          <w:sz w:val="24"/>
          <w:szCs w:val="24"/>
        </w:rPr>
        <w:t>Уговор се закључује за период од годину дана, односно до обостраног испуњења уговорених обавеза и/или до исцрпљења уговореног износа из члана 2. овог Уговора.</w:t>
      </w:r>
    </w:p>
    <w:p w:rsidR="002475D7" w:rsidRPr="002475D7" w:rsidRDefault="002475D7" w:rsidP="002475D7">
      <w:pPr>
        <w:pStyle w:val="KDParagraf"/>
        <w:rPr>
          <w:rFonts w:cs="Arial"/>
          <w:sz w:val="24"/>
          <w:szCs w:val="24"/>
        </w:rPr>
      </w:pPr>
      <w:r w:rsidRPr="002475D7">
        <w:rPr>
          <w:rFonts w:cs="Arial"/>
          <w:sz w:val="24"/>
          <w:szCs w:val="24"/>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EE793E" w:rsidRPr="00DD551A" w:rsidRDefault="00EE793E" w:rsidP="00EE793E">
      <w:pPr>
        <w:pStyle w:val="KDParagraf"/>
        <w:spacing w:before="0"/>
        <w:rPr>
          <w:rFonts w:cs="Arial"/>
          <w:sz w:val="24"/>
          <w:szCs w:val="24"/>
        </w:rPr>
      </w:pPr>
    </w:p>
    <w:p w:rsidR="000B20E4" w:rsidRDefault="000B20E4" w:rsidP="00135E60">
      <w:pPr>
        <w:pStyle w:val="KDParagraf"/>
        <w:spacing w:before="0"/>
        <w:jc w:val="center"/>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lastRenderedPageBreak/>
        <w:t xml:space="preserve">Члан </w:t>
      </w:r>
      <w:r w:rsidR="00572997">
        <w:rPr>
          <w:rFonts w:cs="Arial"/>
          <w:b/>
          <w:sz w:val="24"/>
          <w:szCs w:val="24"/>
        </w:rPr>
        <w:t>1</w:t>
      </w:r>
      <w:r w:rsidR="000B20E4">
        <w:rPr>
          <w:rFonts w:cs="Arial"/>
          <w:b/>
          <w:sz w:val="24"/>
          <w:szCs w:val="24"/>
        </w:rPr>
        <w:t>6</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Овај Уговор и његови Прилози  </w:t>
      </w:r>
      <w:r w:rsidRPr="000B20E4">
        <w:rPr>
          <w:rFonts w:cs="Arial"/>
          <w:sz w:val="24"/>
          <w:szCs w:val="24"/>
        </w:rPr>
        <w:t xml:space="preserve">од 1 до </w:t>
      </w:r>
      <w:r w:rsidR="000B20E4" w:rsidRPr="000B20E4">
        <w:rPr>
          <w:rFonts w:cs="Arial"/>
          <w:sz w:val="24"/>
          <w:szCs w:val="24"/>
        </w:rPr>
        <w:t>6</w:t>
      </w:r>
      <w:r w:rsidRPr="000B20E4">
        <w:rPr>
          <w:rFonts w:cs="Arial"/>
          <w:color w:val="00B0F0"/>
          <w:sz w:val="24"/>
          <w:szCs w:val="24"/>
        </w:rPr>
        <w:t xml:space="preserve"> </w:t>
      </w:r>
      <w:r w:rsidRPr="000B20E4">
        <w:rPr>
          <w:rFonts w:cs="Arial"/>
          <w:sz w:val="24"/>
          <w:szCs w:val="24"/>
        </w:rPr>
        <w:t xml:space="preserve">из члана </w:t>
      </w:r>
      <w:r w:rsidR="000B20E4" w:rsidRPr="000B20E4">
        <w:rPr>
          <w:rFonts w:cs="Arial"/>
          <w:sz w:val="24"/>
          <w:szCs w:val="24"/>
        </w:rPr>
        <w:t>31</w:t>
      </w:r>
      <w:r w:rsidRPr="000B20E4">
        <w:rPr>
          <w:rFonts w:cs="Arial"/>
          <w:sz w:val="24"/>
          <w:szCs w:val="24"/>
        </w:rPr>
        <w:t>. овог Уговора, сачињени су на српском језику.</w:t>
      </w:r>
      <w:r w:rsidRPr="00DD551A">
        <w:rPr>
          <w:rFonts w:cs="Arial"/>
          <w:sz w:val="24"/>
          <w:szCs w:val="24"/>
        </w:rPr>
        <w:t xml:space="preserve">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На овај Уговор примењују се закони Републике Србије.</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 xml:space="preserve">У случају спора меродавно право је право Републике Србије, а поступак се води на српском језику.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ОВЛАШЋЕНИ ПРЕДСТАВНИЦИ ЗА ПРАЋЕЊЕ УГОВОРА</w:t>
      </w:r>
    </w:p>
    <w:p w:rsidR="00EE793E" w:rsidRPr="00DD551A" w:rsidRDefault="00EE793E"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rPr>
        <w:t>1</w:t>
      </w:r>
      <w:r w:rsidR="000B20E4">
        <w:rPr>
          <w:rFonts w:cs="Arial"/>
          <w:b/>
          <w:sz w:val="24"/>
          <w:szCs w:val="24"/>
        </w:rPr>
        <w:t>7</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Овлашћени представници за праћење реализације Услуге из члана 1. овог Уговора су: </w:t>
      </w:r>
    </w:p>
    <w:p w:rsidR="00EE793E" w:rsidRPr="00DD551A" w:rsidRDefault="00572997" w:rsidP="00EE793E">
      <w:pPr>
        <w:pStyle w:val="KDParagraf"/>
        <w:spacing w:before="0"/>
        <w:rPr>
          <w:rFonts w:cs="Arial"/>
          <w:sz w:val="24"/>
          <w:szCs w:val="24"/>
        </w:rPr>
      </w:pPr>
      <w:r>
        <w:rPr>
          <w:rFonts w:cs="Arial"/>
          <w:sz w:val="24"/>
          <w:szCs w:val="24"/>
        </w:rPr>
        <w:tab/>
        <w:t xml:space="preserve">- за Корисника услуге: </w:t>
      </w:r>
      <w:r w:rsidR="00EE793E" w:rsidRPr="00DD551A">
        <w:rPr>
          <w:rFonts w:cs="Arial"/>
          <w:sz w:val="24"/>
          <w:szCs w:val="24"/>
        </w:rPr>
        <w:t>_____________</w:t>
      </w:r>
    </w:p>
    <w:p w:rsidR="00EE793E" w:rsidRPr="00DD551A" w:rsidRDefault="00572997" w:rsidP="00EE793E">
      <w:pPr>
        <w:pStyle w:val="KDParagraf"/>
        <w:spacing w:before="0"/>
        <w:rPr>
          <w:rFonts w:cs="Arial"/>
          <w:sz w:val="24"/>
          <w:szCs w:val="24"/>
        </w:rPr>
      </w:pPr>
      <w:r>
        <w:rPr>
          <w:rFonts w:cs="Arial"/>
          <w:sz w:val="24"/>
          <w:szCs w:val="24"/>
        </w:rPr>
        <w:tab/>
        <w:t xml:space="preserve">- за Пружаоца услуге: </w:t>
      </w:r>
      <w:r w:rsidR="00EE793E" w:rsidRPr="00DD551A">
        <w:rPr>
          <w:rFonts w:cs="Arial"/>
          <w:sz w:val="24"/>
          <w:szCs w:val="24"/>
        </w:rPr>
        <w:t>_____________</w:t>
      </w:r>
    </w:p>
    <w:p w:rsidR="00687A12" w:rsidRDefault="00687A12" w:rsidP="00EE793E">
      <w:pPr>
        <w:pStyle w:val="KDParagraf"/>
        <w:spacing w:before="0"/>
        <w:rPr>
          <w:rFonts w:cs="Arial"/>
          <w:b/>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 xml:space="preserve">КВАЛИТАТИВНИ И КВАНТИТАТИВНИ ПРИЈЕМ </w:t>
      </w:r>
    </w:p>
    <w:p w:rsidR="00EE793E" w:rsidRPr="00DD551A" w:rsidRDefault="00EE793E"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rPr>
        <w:t>1</w:t>
      </w:r>
      <w:r w:rsidR="000B20E4">
        <w:rPr>
          <w:rFonts w:cs="Arial"/>
          <w:b/>
          <w:sz w:val="24"/>
          <w:szCs w:val="24"/>
        </w:rPr>
        <w:t>8</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Квантитативни и квалитативни пријем Услуге врши се приликом пружања Услуге у присуству овлашћених представника за праћење Уговора, </w:t>
      </w:r>
      <w:r w:rsidR="007242D8">
        <w:rPr>
          <w:rFonts w:cs="Arial"/>
          <w:sz w:val="24"/>
          <w:szCs w:val="24"/>
          <w:lang w:val="sr-Cyrl-RS"/>
        </w:rPr>
        <w:t>у</w:t>
      </w:r>
      <w:r w:rsidRPr="00DD551A">
        <w:rPr>
          <w:rFonts w:cs="Arial"/>
          <w:sz w:val="24"/>
          <w:szCs w:val="24"/>
        </w:rPr>
        <w:t xml:space="preserve"> пословни</w:t>
      </w:r>
      <w:r w:rsidR="007242D8">
        <w:rPr>
          <w:rFonts w:cs="Arial"/>
          <w:sz w:val="24"/>
          <w:szCs w:val="24"/>
          <w:lang w:val="sr-Cyrl-RS"/>
        </w:rPr>
        <w:t>м</w:t>
      </w:r>
      <w:r w:rsidRPr="00DD551A">
        <w:rPr>
          <w:rFonts w:cs="Arial"/>
          <w:sz w:val="24"/>
          <w:szCs w:val="24"/>
        </w:rPr>
        <w:t xml:space="preserve"> објекти Корисника услуге</w:t>
      </w:r>
      <w:r w:rsidR="007242D8">
        <w:rPr>
          <w:rFonts w:cs="Arial"/>
          <w:sz w:val="24"/>
          <w:szCs w:val="24"/>
          <w:lang w:val="sr-Cyrl-RS"/>
        </w:rPr>
        <w:t xml:space="preserve"> или Пружаоца услуга</w:t>
      </w:r>
      <w:r w:rsidR="00C619A7">
        <w:rPr>
          <w:rFonts w:cs="Arial"/>
          <w:sz w:val="24"/>
          <w:szCs w:val="24"/>
        </w:rPr>
        <w:t>.</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w:t>
      </w:r>
      <w:r w:rsidR="00C619A7">
        <w:rPr>
          <w:rFonts w:cs="Arial"/>
          <w:sz w:val="24"/>
          <w:szCs w:val="24"/>
        </w:rPr>
        <w:t>ави Пружаоцу услуге у року од 3</w:t>
      </w:r>
      <w:r w:rsidRPr="00DD551A">
        <w:rPr>
          <w:rFonts w:cs="Arial"/>
          <w:sz w:val="24"/>
          <w:szCs w:val="24"/>
        </w:rPr>
        <w:t xml:space="preserve"> (словима:</w:t>
      </w:r>
      <w:r w:rsidR="00C619A7">
        <w:rPr>
          <w:rFonts w:cs="Arial"/>
          <w:sz w:val="24"/>
          <w:szCs w:val="24"/>
        </w:rPr>
        <w:t xml:space="preserve"> три</w:t>
      </w:r>
      <w:r w:rsidRPr="00DD551A">
        <w:rPr>
          <w:rFonts w:cs="Arial"/>
          <w:sz w:val="24"/>
          <w:szCs w:val="24"/>
        </w:rPr>
        <w:t>) дана.</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w:t>
      </w:r>
      <w:r w:rsidR="00C619A7">
        <w:rPr>
          <w:rFonts w:cs="Arial"/>
          <w:sz w:val="24"/>
          <w:szCs w:val="24"/>
        </w:rPr>
        <w:t xml:space="preserve"> 3</w:t>
      </w:r>
      <w:r w:rsidRPr="00DD551A">
        <w:rPr>
          <w:rFonts w:cs="Arial"/>
          <w:sz w:val="24"/>
          <w:szCs w:val="24"/>
        </w:rPr>
        <w:t xml:space="preserve"> (словима: </w:t>
      </w:r>
      <w:r w:rsidR="00C619A7">
        <w:rPr>
          <w:rFonts w:cs="Arial"/>
          <w:sz w:val="24"/>
          <w:szCs w:val="24"/>
        </w:rPr>
        <w:t>три</w:t>
      </w:r>
      <w:r w:rsidRPr="00DD551A">
        <w:rPr>
          <w:rFonts w:cs="Arial"/>
          <w:sz w:val="24"/>
          <w:szCs w:val="24"/>
        </w:rPr>
        <w:t>) од момента пријема рекламације о свом трошку.</w:t>
      </w:r>
    </w:p>
    <w:p w:rsidR="00EE793E" w:rsidRPr="00DD551A" w:rsidRDefault="00ED0386" w:rsidP="00EE793E">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p>
    <w:p w:rsidR="007242D8" w:rsidRPr="007242D8" w:rsidRDefault="007242D8" w:rsidP="007242D8">
      <w:pPr>
        <w:pStyle w:val="KDParagraf"/>
        <w:spacing w:before="0"/>
        <w:jc w:val="center"/>
        <w:rPr>
          <w:rFonts w:cs="Arial"/>
          <w:b/>
          <w:sz w:val="24"/>
          <w:szCs w:val="24"/>
          <w:lang w:val="sr-Cyrl-RS"/>
        </w:rPr>
      </w:pPr>
      <w:r>
        <w:rPr>
          <w:rFonts w:cs="Arial"/>
          <w:b/>
          <w:sz w:val="24"/>
          <w:szCs w:val="24"/>
          <w:lang w:val="sr-Cyrl-RS"/>
        </w:rPr>
        <w:t>Члан</w:t>
      </w:r>
      <w:r w:rsidR="000B20E4">
        <w:rPr>
          <w:rFonts w:cs="Arial"/>
          <w:b/>
          <w:sz w:val="24"/>
          <w:szCs w:val="24"/>
          <w:lang w:val="sr-Cyrl-RS"/>
        </w:rPr>
        <w:t xml:space="preserve"> 19.</w:t>
      </w:r>
    </w:p>
    <w:p w:rsidR="007242D8" w:rsidRDefault="005553B4" w:rsidP="00EE793E">
      <w:pPr>
        <w:pStyle w:val="KDParagraf"/>
        <w:spacing w:before="0"/>
        <w:rPr>
          <w:rFonts w:cs="Arial"/>
          <w:sz w:val="24"/>
          <w:szCs w:val="24"/>
          <w:lang w:val="sr-Cyrl-CS"/>
        </w:rPr>
      </w:pPr>
      <w:r>
        <w:rPr>
          <w:rFonts w:cs="Arial"/>
          <w:sz w:val="24"/>
          <w:szCs w:val="24"/>
          <w:lang w:val="sr-Cyrl-CS"/>
        </w:rPr>
        <w:t xml:space="preserve">Извештај о извршеној техничкој контроли </w:t>
      </w:r>
      <w:r w:rsidRPr="00DC38D9">
        <w:rPr>
          <w:rFonts w:cs="Arial"/>
          <w:sz w:val="24"/>
          <w:szCs w:val="24"/>
          <w:lang w:val="sr-Cyrl-CS"/>
        </w:rPr>
        <w:t xml:space="preserve">ПГД је потребно урадити </w:t>
      </w:r>
      <w:r>
        <w:rPr>
          <w:rFonts w:cs="Arial"/>
          <w:sz w:val="24"/>
          <w:szCs w:val="24"/>
          <w:lang w:val="sr-Cyrl-CS"/>
        </w:rPr>
        <w:t xml:space="preserve">у </w:t>
      </w:r>
      <w:r w:rsidR="007B46DE">
        <w:rPr>
          <w:rFonts w:cs="Arial"/>
          <w:sz w:val="24"/>
          <w:szCs w:val="24"/>
          <w:lang w:val="sr-Cyrl-CS"/>
        </w:rPr>
        <w:t>5 (пет) примерака у папирном облику и у 5 (пет) примерака</w:t>
      </w:r>
      <w:r w:rsidRPr="00DC38D9">
        <w:rPr>
          <w:rFonts w:cs="Arial"/>
          <w:sz w:val="24"/>
          <w:szCs w:val="24"/>
          <w:lang w:val="sr-Cyrl-CS"/>
        </w:rPr>
        <w:t xml:space="preserve"> </w:t>
      </w:r>
      <w:r w:rsidR="007B46DE">
        <w:rPr>
          <w:rFonts w:cs="Arial"/>
          <w:sz w:val="24"/>
          <w:szCs w:val="24"/>
          <w:lang w:val="sr-Cyrl-CS"/>
        </w:rPr>
        <w:t xml:space="preserve">на </w:t>
      </w:r>
      <w:r w:rsidR="007B46DE">
        <w:rPr>
          <w:rFonts w:cs="Arial"/>
          <w:sz w:val="24"/>
          <w:szCs w:val="24"/>
        </w:rPr>
        <w:t>CD/DVD</w:t>
      </w:r>
      <w:r w:rsidR="007B46DE" w:rsidRPr="00DC38D9">
        <w:rPr>
          <w:rFonts w:cs="Arial"/>
          <w:sz w:val="24"/>
          <w:szCs w:val="24"/>
          <w:lang w:val="sr-Cyrl-CS"/>
        </w:rPr>
        <w:t xml:space="preserve"> </w:t>
      </w:r>
      <w:r w:rsidRPr="00DC38D9">
        <w:rPr>
          <w:rFonts w:cs="Arial"/>
          <w:sz w:val="24"/>
          <w:szCs w:val="24"/>
          <w:lang w:val="sr-Cyrl-CS"/>
        </w:rPr>
        <w:t>у електронско</w:t>
      </w:r>
      <w:r w:rsidR="007B46DE">
        <w:rPr>
          <w:rFonts w:cs="Arial"/>
          <w:sz w:val="24"/>
          <w:szCs w:val="24"/>
          <w:lang w:val="sr-Cyrl-CS"/>
        </w:rPr>
        <w:t>м облику</w:t>
      </w:r>
      <w:r w:rsidRPr="00DC38D9">
        <w:rPr>
          <w:rFonts w:cs="Arial"/>
          <w:sz w:val="24"/>
          <w:szCs w:val="24"/>
          <w:lang w:val="sr-Cyrl-CS"/>
        </w:rPr>
        <w:t xml:space="preserve"> (pdf формат) оверено</w:t>
      </w:r>
      <w:r w:rsidR="007B46DE">
        <w:rPr>
          <w:rFonts w:cs="Arial"/>
          <w:sz w:val="24"/>
          <w:szCs w:val="24"/>
          <w:lang w:val="sr-Cyrl-RS"/>
        </w:rPr>
        <w:t>м</w:t>
      </w:r>
      <w:r w:rsidRPr="00DC38D9">
        <w:rPr>
          <w:rFonts w:cs="Arial"/>
          <w:sz w:val="24"/>
          <w:szCs w:val="24"/>
          <w:lang w:val="sr-Cyrl-CS"/>
        </w:rPr>
        <w:t xml:space="preserve"> квалификованим електронским сертификатима </w:t>
      </w:r>
      <w:r w:rsidR="007B46DE">
        <w:rPr>
          <w:rFonts w:cs="Arial"/>
          <w:sz w:val="24"/>
          <w:szCs w:val="24"/>
          <w:lang w:val="sr-Cyrl-CS"/>
        </w:rPr>
        <w:t>п</w:t>
      </w:r>
      <w:r w:rsidR="000917C2">
        <w:rPr>
          <w:rFonts w:cs="Arial"/>
          <w:sz w:val="24"/>
          <w:szCs w:val="24"/>
          <w:lang w:val="sr-Cyrl-CS"/>
        </w:rPr>
        <w:t>равног лица које је извршило</w:t>
      </w:r>
      <w:r w:rsidR="007B46DE">
        <w:rPr>
          <w:rFonts w:cs="Arial"/>
          <w:sz w:val="24"/>
          <w:szCs w:val="24"/>
          <w:lang w:val="sr-Cyrl-CS"/>
        </w:rPr>
        <w:t xml:space="preserve"> техничк</w:t>
      </w:r>
      <w:r w:rsidR="000917C2">
        <w:rPr>
          <w:rFonts w:cs="Arial"/>
          <w:sz w:val="24"/>
          <w:szCs w:val="24"/>
          <w:lang w:val="sr-Cyrl-CS"/>
        </w:rPr>
        <w:t>у</w:t>
      </w:r>
      <w:r w:rsidR="007B46DE">
        <w:rPr>
          <w:rFonts w:cs="Arial"/>
          <w:sz w:val="24"/>
          <w:szCs w:val="24"/>
          <w:lang w:val="sr-Cyrl-CS"/>
        </w:rPr>
        <w:t xml:space="preserve"> контрол</w:t>
      </w:r>
      <w:r w:rsidR="000917C2">
        <w:rPr>
          <w:rFonts w:cs="Arial"/>
          <w:sz w:val="24"/>
          <w:szCs w:val="24"/>
          <w:lang w:val="sr-Cyrl-CS"/>
        </w:rPr>
        <w:t>у</w:t>
      </w:r>
      <w:r w:rsidRPr="00DC38D9">
        <w:rPr>
          <w:rFonts w:cs="Arial"/>
          <w:sz w:val="24"/>
          <w:szCs w:val="24"/>
          <w:lang w:val="sr-Cyrl-CS"/>
        </w:rPr>
        <w:t xml:space="preserve"> (законски заступник) и одговорних </w:t>
      </w:r>
      <w:r w:rsidR="007B46DE">
        <w:rPr>
          <w:rFonts w:cs="Arial"/>
          <w:sz w:val="24"/>
          <w:szCs w:val="24"/>
          <w:lang w:val="sr-Cyrl-CS"/>
        </w:rPr>
        <w:t>вршилаца техничке контроле</w:t>
      </w:r>
      <w:r w:rsidRPr="00DC38D9">
        <w:rPr>
          <w:rFonts w:cs="Arial"/>
          <w:sz w:val="24"/>
          <w:szCs w:val="24"/>
          <w:lang w:val="sr-Cyrl-CS"/>
        </w:rPr>
        <w:t xml:space="preserve">, а у складу са </w:t>
      </w:r>
      <w:r>
        <w:rPr>
          <w:rFonts w:cs="Arial"/>
          <w:sz w:val="24"/>
          <w:szCs w:val="24"/>
          <w:lang w:val="sr-Cyrl-CS"/>
        </w:rPr>
        <w:t>важећим прописима и упутством (Ф</w:t>
      </w:r>
      <w:r w:rsidRPr="00DC38D9">
        <w:rPr>
          <w:rFonts w:cs="Arial"/>
          <w:sz w:val="24"/>
          <w:szCs w:val="24"/>
          <w:lang w:val="sr-Cyrl-CS"/>
        </w:rPr>
        <w:t>ормати електронских докумената и њихово достављање у ЦЕОП-у).</w:t>
      </w:r>
    </w:p>
    <w:p w:rsidR="00CB73E1" w:rsidRDefault="00CB73E1" w:rsidP="00EE793E">
      <w:pPr>
        <w:pStyle w:val="KDParagraf"/>
        <w:spacing w:before="0"/>
        <w:rPr>
          <w:rFonts w:cs="Arial"/>
          <w:b/>
          <w:sz w:val="24"/>
          <w:szCs w:val="24"/>
        </w:rPr>
      </w:pPr>
      <w:r>
        <w:rPr>
          <w:rFonts w:cs="Arial"/>
          <w:sz w:val="24"/>
          <w:szCs w:val="24"/>
          <w:lang w:val="sr-Cyrl-CS"/>
        </w:rPr>
        <w:t>Пружалац услуге је обавезан да, по завршетку техничке контроле, изврши оверу папирних примерака ПГД са Изводом из пројекта у броју који је потребан Кориснику усл</w:t>
      </w:r>
      <w:r w:rsidR="00A924B7">
        <w:rPr>
          <w:rFonts w:cs="Arial"/>
          <w:sz w:val="24"/>
          <w:szCs w:val="24"/>
          <w:lang w:val="sr-Cyrl-CS"/>
        </w:rPr>
        <w:t>у</w:t>
      </w:r>
      <w:r>
        <w:rPr>
          <w:rFonts w:cs="Arial"/>
          <w:sz w:val="24"/>
          <w:szCs w:val="24"/>
          <w:lang w:val="sr-Cyrl-CS"/>
        </w:rPr>
        <w:t xml:space="preserve">ге на начин предвиђен важећим релевантним прописима, као и да изврши </w:t>
      </w:r>
      <w:r w:rsidRPr="00DC38D9">
        <w:rPr>
          <w:rFonts w:cs="Arial"/>
          <w:sz w:val="24"/>
          <w:szCs w:val="24"/>
          <w:lang w:val="sr-Cyrl-CS"/>
        </w:rPr>
        <w:t>ове</w:t>
      </w:r>
      <w:r>
        <w:rPr>
          <w:rFonts w:cs="Arial"/>
          <w:sz w:val="24"/>
          <w:szCs w:val="24"/>
          <w:lang w:val="sr-Cyrl-CS"/>
        </w:rPr>
        <w:t>ру</w:t>
      </w:r>
      <w:r w:rsidR="00A924B7">
        <w:rPr>
          <w:rFonts w:cs="Arial"/>
          <w:sz w:val="24"/>
          <w:szCs w:val="24"/>
          <w:lang w:val="sr-Cyrl-CS"/>
        </w:rPr>
        <w:t xml:space="preserve"> електронске верзије</w:t>
      </w:r>
      <w:r>
        <w:rPr>
          <w:rFonts w:cs="Arial"/>
          <w:sz w:val="24"/>
          <w:szCs w:val="24"/>
          <w:lang w:val="sr-Cyrl-CS"/>
        </w:rPr>
        <w:t xml:space="preserve"> ПГД са Изводом из пројекта</w:t>
      </w:r>
      <w:r w:rsidRPr="00DC38D9">
        <w:rPr>
          <w:rFonts w:cs="Arial"/>
          <w:sz w:val="24"/>
          <w:szCs w:val="24"/>
          <w:lang w:val="sr-Cyrl-CS"/>
        </w:rPr>
        <w:t xml:space="preserve"> квалификованим електронским сертификатима </w:t>
      </w:r>
      <w:r>
        <w:rPr>
          <w:rFonts w:cs="Arial"/>
          <w:sz w:val="24"/>
          <w:szCs w:val="24"/>
          <w:lang w:val="sr-Cyrl-CS"/>
        </w:rPr>
        <w:t>правног лица које је извршило техничку контролу</w:t>
      </w:r>
      <w:r w:rsidRPr="00DC38D9">
        <w:rPr>
          <w:rFonts w:cs="Arial"/>
          <w:sz w:val="24"/>
          <w:szCs w:val="24"/>
          <w:lang w:val="sr-Cyrl-CS"/>
        </w:rPr>
        <w:t xml:space="preserve"> (законски заступник) и одговорних </w:t>
      </w:r>
      <w:r>
        <w:rPr>
          <w:rFonts w:cs="Arial"/>
          <w:sz w:val="24"/>
          <w:szCs w:val="24"/>
          <w:lang w:val="sr-Cyrl-CS"/>
        </w:rPr>
        <w:t>вршилаца техничке контроле</w:t>
      </w:r>
      <w:r w:rsidRPr="00DC38D9">
        <w:rPr>
          <w:rFonts w:cs="Arial"/>
          <w:sz w:val="24"/>
          <w:szCs w:val="24"/>
          <w:lang w:val="sr-Cyrl-CS"/>
        </w:rPr>
        <w:t xml:space="preserve">, а у складу са </w:t>
      </w:r>
      <w:r>
        <w:rPr>
          <w:rFonts w:cs="Arial"/>
          <w:sz w:val="24"/>
          <w:szCs w:val="24"/>
          <w:lang w:val="sr-Cyrl-CS"/>
        </w:rPr>
        <w:t>важећим прописима и упутством (Ф</w:t>
      </w:r>
      <w:r w:rsidRPr="00DC38D9">
        <w:rPr>
          <w:rFonts w:cs="Arial"/>
          <w:sz w:val="24"/>
          <w:szCs w:val="24"/>
          <w:lang w:val="sr-Cyrl-CS"/>
        </w:rPr>
        <w:t>ормати електронских докумената и њихово достављање у ЦЕОП-у).</w:t>
      </w:r>
    </w:p>
    <w:p w:rsidR="00B32F82" w:rsidRDefault="00B32F82" w:rsidP="00EE793E">
      <w:pPr>
        <w:pStyle w:val="KDParagraf"/>
        <w:spacing w:before="0"/>
        <w:rPr>
          <w:rFonts w:cs="Arial"/>
          <w:b/>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lastRenderedPageBreak/>
        <w:t>ВИША СИЛА</w:t>
      </w:r>
    </w:p>
    <w:p w:rsidR="00A96BCA" w:rsidRPr="00DD551A" w:rsidRDefault="00A96BCA"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0B20E4">
        <w:rPr>
          <w:rFonts w:cs="Arial"/>
          <w:b/>
          <w:sz w:val="24"/>
          <w:szCs w:val="24"/>
        </w:rPr>
        <w:t>20</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Уговорна страна којој је извршавање уговорних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Уколико деловање више силе траје дуже од 30 (словима:</w:t>
      </w:r>
      <w:r w:rsidR="00C619A7">
        <w:rPr>
          <w:rFonts w:cs="Arial"/>
          <w:sz w:val="24"/>
          <w:szCs w:val="24"/>
        </w:rPr>
        <w:t xml:space="preserve"> </w:t>
      </w:r>
      <w:r w:rsidRPr="00DD551A">
        <w:rPr>
          <w:rFonts w:cs="Arial"/>
          <w:sz w:val="24"/>
          <w:szCs w:val="24"/>
        </w:rPr>
        <w:t>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EE793E" w:rsidRPr="00DD551A"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DD551A">
        <w:rPr>
          <w:rFonts w:cs="Arial"/>
          <w:sz w:val="24"/>
          <w:szCs w:val="24"/>
        </w:rPr>
        <w:t>У случају из претходног става овог члана Уговора Корисник услуге ће поступати у складу са чланом 115. Закона.</w:t>
      </w:r>
    </w:p>
    <w:p w:rsidR="0048480D" w:rsidRPr="00DD551A" w:rsidRDefault="0048480D" w:rsidP="00EE793E">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НАКНАДА ШТЕТЕ</w:t>
      </w:r>
    </w:p>
    <w:p w:rsidR="00A96BCA" w:rsidRPr="00DD551A" w:rsidRDefault="00A96BCA"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0B20E4">
        <w:rPr>
          <w:rFonts w:cs="Arial"/>
          <w:b/>
          <w:sz w:val="24"/>
          <w:szCs w:val="24"/>
        </w:rPr>
        <w:t>21</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E793E" w:rsidRPr="00DD551A"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DD551A">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w:t>
      </w:r>
      <w:r w:rsidRPr="00DD551A">
        <w:rPr>
          <w:rFonts w:cs="Arial"/>
          <w:sz w:val="24"/>
          <w:szCs w:val="24"/>
        </w:rPr>
        <w:lastRenderedPageBreak/>
        <w:t xml:space="preserve">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2475D7" w:rsidRDefault="002475D7" w:rsidP="00EE793E">
      <w:pPr>
        <w:pStyle w:val="KDParagraf"/>
        <w:spacing w:before="0"/>
        <w:rPr>
          <w:rFonts w:cs="Arial"/>
          <w:sz w:val="24"/>
          <w:szCs w:val="24"/>
        </w:rPr>
      </w:pPr>
    </w:p>
    <w:p w:rsidR="002475D7" w:rsidRPr="002475D7" w:rsidRDefault="002475D7" w:rsidP="002475D7">
      <w:pPr>
        <w:pStyle w:val="KDParagraf"/>
        <w:rPr>
          <w:rFonts w:cs="Arial"/>
          <w:sz w:val="24"/>
          <w:szCs w:val="24"/>
          <w:lang w:val="sr-Cyrl-CS"/>
        </w:rPr>
      </w:pPr>
      <w:r w:rsidRPr="002475D7">
        <w:rPr>
          <w:rFonts w:cs="Arial"/>
          <w:sz w:val="24"/>
          <w:szCs w:val="24"/>
          <w:lang w:val="sr-Latn-CS"/>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УГОВОРНА КАЗНА</w:t>
      </w:r>
    </w:p>
    <w:p w:rsidR="00A96BCA" w:rsidRPr="00DD551A" w:rsidRDefault="00A96BCA"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0B20E4">
        <w:rPr>
          <w:rFonts w:cs="Arial"/>
          <w:b/>
          <w:sz w:val="24"/>
          <w:szCs w:val="24"/>
        </w:rPr>
        <w:t>22</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У случају да Пружалац услу</w:t>
      </w:r>
      <w:r w:rsidR="00333C9B" w:rsidRPr="00DD551A">
        <w:rPr>
          <w:rFonts w:cs="Arial"/>
          <w:sz w:val="24"/>
          <w:szCs w:val="24"/>
        </w:rPr>
        <w:t>ге, својом кривицом, не изврши/</w:t>
      </w:r>
      <w:r w:rsidRPr="00DD551A">
        <w:rPr>
          <w:rFonts w:cs="Arial"/>
          <w:sz w:val="24"/>
          <w:szCs w:val="24"/>
        </w:rPr>
        <w:t xml:space="preserve">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РАСКИД УГОВОРА</w:t>
      </w:r>
    </w:p>
    <w:p w:rsidR="00EE793E" w:rsidRPr="00DD551A" w:rsidRDefault="00EE793E"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0B20E4">
        <w:rPr>
          <w:rFonts w:cs="Arial"/>
          <w:b/>
          <w:sz w:val="24"/>
          <w:szCs w:val="24"/>
        </w:rPr>
        <w:t>23</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EE793E" w:rsidRPr="00DD551A" w:rsidRDefault="00EE793E" w:rsidP="00EE793E">
      <w:pPr>
        <w:pStyle w:val="KDParagraf"/>
        <w:spacing w:before="0"/>
        <w:rPr>
          <w:rFonts w:cs="Arial"/>
          <w:sz w:val="24"/>
          <w:szCs w:val="24"/>
        </w:rPr>
      </w:pPr>
    </w:p>
    <w:p w:rsidR="00135E60" w:rsidRDefault="00EE793E" w:rsidP="00EE793E">
      <w:pPr>
        <w:pStyle w:val="KDParagraf"/>
        <w:spacing w:before="0"/>
        <w:rPr>
          <w:rFonts w:cs="Arial"/>
          <w:sz w:val="24"/>
          <w:szCs w:val="24"/>
        </w:rPr>
      </w:pPr>
      <w:r w:rsidRPr="00DD551A">
        <w:rPr>
          <w:rFonts w:cs="Arial"/>
          <w:sz w:val="24"/>
          <w:szCs w:val="24"/>
        </w:rPr>
        <w:t xml:space="preserve">Уколико </w:t>
      </w:r>
      <w:r w:rsidR="007242D8">
        <w:rPr>
          <w:rFonts w:cs="Arial"/>
          <w:sz w:val="24"/>
          <w:szCs w:val="24"/>
          <w:lang w:val="sr-Cyrl-RS"/>
        </w:rPr>
        <w:t>Пружалац услуге</w:t>
      </w:r>
      <w:r w:rsidRPr="00DD551A">
        <w:rPr>
          <w:rFonts w:cs="Arial"/>
          <w:sz w:val="24"/>
          <w:szCs w:val="24"/>
        </w:rPr>
        <w:t xml:space="preserve">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A66477" w:rsidRPr="00A66477">
        <w:rPr>
          <w:rFonts w:cs="Arial"/>
          <w:sz w:val="24"/>
          <w:szCs w:val="24"/>
        </w:rPr>
        <w:t>1</w:t>
      </w:r>
      <w:r w:rsidRPr="00A66477">
        <w:rPr>
          <w:rFonts w:cs="Arial"/>
          <w:sz w:val="24"/>
          <w:szCs w:val="24"/>
        </w:rPr>
        <w:t xml:space="preserve">7. овог </w:t>
      </w:r>
      <w:r w:rsidRPr="00DD551A">
        <w:rPr>
          <w:rFonts w:cs="Arial"/>
          <w:sz w:val="24"/>
          <w:szCs w:val="24"/>
        </w:rPr>
        <w:t>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2475D7" w:rsidRDefault="002475D7" w:rsidP="00EE793E">
      <w:pPr>
        <w:pStyle w:val="KDParagraf"/>
        <w:spacing w:before="0"/>
        <w:rPr>
          <w:rFonts w:cs="Arial"/>
          <w:sz w:val="24"/>
          <w:szCs w:val="24"/>
        </w:rPr>
      </w:pPr>
    </w:p>
    <w:p w:rsidR="002475D7" w:rsidRPr="002475D7" w:rsidRDefault="002475D7" w:rsidP="002475D7">
      <w:pPr>
        <w:pStyle w:val="KDParagraf"/>
        <w:rPr>
          <w:rFonts w:cs="Arial"/>
          <w:b/>
          <w:sz w:val="24"/>
          <w:szCs w:val="24"/>
          <w:lang w:val="sr-Cyrl-CS"/>
        </w:rPr>
      </w:pPr>
      <w:r w:rsidRPr="002475D7">
        <w:rPr>
          <w:rFonts w:cs="Arial"/>
          <w:b/>
          <w:sz w:val="24"/>
          <w:szCs w:val="24"/>
          <w:lang w:val="sr-Cyrl-CS"/>
        </w:rPr>
        <w:lastRenderedPageBreak/>
        <w:t>Измене Уговора</w:t>
      </w:r>
    </w:p>
    <w:p w:rsidR="002475D7" w:rsidRPr="002475D7" w:rsidRDefault="000B20E4" w:rsidP="002475D7">
      <w:pPr>
        <w:pStyle w:val="KDParagraf"/>
        <w:jc w:val="center"/>
        <w:rPr>
          <w:rFonts w:cs="Arial"/>
          <w:b/>
          <w:bCs/>
          <w:sz w:val="24"/>
          <w:szCs w:val="24"/>
          <w:lang w:val="sr-Cyrl-CS"/>
        </w:rPr>
      </w:pPr>
      <w:r>
        <w:rPr>
          <w:rFonts w:cs="Arial"/>
          <w:b/>
          <w:bCs/>
          <w:sz w:val="24"/>
          <w:szCs w:val="24"/>
          <w:lang w:val="sr-Cyrl-CS"/>
        </w:rPr>
        <w:t>Члан 24</w:t>
      </w:r>
      <w:r w:rsidR="002475D7" w:rsidRPr="002475D7">
        <w:rPr>
          <w:rFonts w:cs="Arial"/>
          <w:b/>
          <w:bCs/>
          <w:sz w:val="24"/>
          <w:szCs w:val="24"/>
          <w:lang w:val="sr-Cyrl-CS"/>
        </w:rPr>
        <w:t>.</w:t>
      </w:r>
    </w:p>
    <w:p w:rsidR="002475D7" w:rsidRPr="002475D7" w:rsidRDefault="002475D7" w:rsidP="002475D7">
      <w:pPr>
        <w:pStyle w:val="KDParagraf"/>
        <w:rPr>
          <w:rFonts w:cs="Arial"/>
          <w:sz w:val="24"/>
          <w:szCs w:val="24"/>
          <w:lang w:val="sr-Cyrl-CS"/>
        </w:rPr>
      </w:pPr>
      <w:r w:rsidRPr="002475D7">
        <w:rPr>
          <w:rFonts w:cs="Arial"/>
          <w:sz w:val="24"/>
          <w:szCs w:val="24"/>
          <w:lang w:val="sr-Cyrl-CS"/>
        </w:rPr>
        <w:t>Корисник услуге може након закључења овог Уговора без спровођења поступка јавне набавке повећати обим предмета набавке до лимита прописаног чланом 115. став 1. Закона</w:t>
      </w:r>
      <w:r w:rsidR="006B22C8">
        <w:rPr>
          <w:rFonts w:cs="Arial"/>
          <w:sz w:val="24"/>
          <w:szCs w:val="24"/>
          <w:lang w:val="sr-Cyrl-CS"/>
        </w:rPr>
        <w:t xml:space="preserve"> о јавним набавкама</w:t>
      </w:r>
      <w:r w:rsidRPr="002475D7">
        <w:rPr>
          <w:rFonts w:cs="Arial"/>
          <w:sz w:val="24"/>
          <w:szCs w:val="24"/>
          <w:lang w:val="sr-Cyrl-CS"/>
        </w:rPr>
        <w:t>.</w:t>
      </w:r>
    </w:p>
    <w:p w:rsidR="002475D7" w:rsidRPr="002475D7" w:rsidRDefault="002475D7" w:rsidP="002475D7">
      <w:pPr>
        <w:pStyle w:val="KDParagraf"/>
        <w:rPr>
          <w:rFonts w:cs="Arial"/>
          <w:sz w:val="24"/>
          <w:szCs w:val="24"/>
          <w:lang w:val="sr-Cyrl-CS"/>
        </w:rPr>
      </w:pPr>
    </w:p>
    <w:p w:rsidR="002475D7" w:rsidRPr="002475D7" w:rsidRDefault="002475D7" w:rsidP="002475D7">
      <w:pPr>
        <w:pStyle w:val="KDParagraf"/>
        <w:rPr>
          <w:rFonts w:cs="Arial"/>
          <w:sz w:val="24"/>
          <w:szCs w:val="24"/>
          <w:lang w:val="sr-Cyrl-CS"/>
        </w:rPr>
      </w:pPr>
      <w:r w:rsidRPr="002475D7">
        <w:rPr>
          <w:rFonts w:cs="Arial"/>
          <w:sz w:val="24"/>
          <w:szCs w:val="24"/>
          <w:lang w:val="sr-Cyrl-CS"/>
        </w:rPr>
        <w:t>Корисник услуге може, у складу са чланом 115. став 2. Закона</w:t>
      </w:r>
      <w:r w:rsidR="006B22C8">
        <w:rPr>
          <w:rFonts w:cs="Arial"/>
          <w:sz w:val="24"/>
          <w:szCs w:val="24"/>
          <w:lang w:val="sr-Cyrl-CS"/>
        </w:rPr>
        <w:t xml:space="preserve"> о јавним набавкама</w:t>
      </w:r>
      <w:r w:rsidRPr="002475D7">
        <w:rPr>
          <w:rFonts w:cs="Arial"/>
          <w:sz w:val="24"/>
          <w:szCs w:val="24"/>
          <w:lang w:val="sr-Cyrl-CS"/>
        </w:rPr>
        <w:t xml:space="preserve">, након закључења уговора о јавној набавци може да дозволи промену цене и других битних елемената уговора (обим и структура предмета уговора, уговорена вредност, начин плаћања, рок извршења) уколико дође до измене техничких решења у техничкој документацији, која је предмет техничке контроле. </w:t>
      </w:r>
    </w:p>
    <w:p w:rsidR="002475D7" w:rsidRPr="002475D7" w:rsidRDefault="002475D7" w:rsidP="002475D7">
      <w:pPr>
        <w:pStyle w:val="KDParagraf"/>
        <w:rPr>
          <w:rFonts w:cs="Arial"/>
          <w:sz w:val="24"/>
          <w:szCs w:val="24"/>
          <w:lang w:val="sr-Cyrl-CS"/>
        </w:rPr>
      </w:pPr>
    </w:p>
    <w:p w:rsidR="002475D7" w:rsidRPr="002475D7" w:rsidRDefault="002475D7" w:rsidP="002475D7">
      <w:pPr>
        <w:pStyle w:val="KDParagraf"/>
        <w:rPr>
          <w:rFonts w:cs="Arial"/>
          <w:sz w:val="24"/>
          <w:szCs w:val="24"/>
          <w:lang w:val="sr-Cyrl-CS"/>
        </w:rPr>
      </w:pPr>
      <w:r w:rsidRPr="002475D7">
        <w:rPr>
          <w:rFonts w:cs="Arial"/>
          <w:sz w:val="24"/>
          <w:szCs w:val="24"/>
          <w:lang w:val="sr-Cyrl-CS"/>
        </w:rPr>
        <w:t>У случају из ст. 1. и 2. овог члана Уговора Корисник услуге ће донети Одлуку о измени уговора која садржи податке у складу са Прилогом 3Л Закона и у року од 3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2475D7" w:rsidRPr="002475D7" w:rsidRDefault="002475D7" w:rsidP="002475D7">
      <w:pPr>
        <w:pStyle w:val="KDParagraf"/>
        <w:rPr>
          <w:rFonts w:cs="Arial"/>
          <w:sz w:val="24"/>
          <w:szCs w:val="24"/>
          <w:lang w:val="sr-Cyrl-CS"/>
        </w:rPr>
      </w:pPr>
    </w:p>
    <w:p w:rsidR="002475D7" w:rsidRPr="002475D7" w:rsidRDefault="000B20E4" w:rsidP="00157A4A">
      <w:pPr>
        <w:pStyle w:val="KDParagraf"/>
        <w:jc w:val="center"/>
        <w:rPr>
          <w:rFonts w:cs="Arial"/>
          <w:b/>
          <w:sz w:val="24"/>
          <w:szCs w:val="24"/>
          <w:lang w:val="sr-Cyrl-CS"/>
        </w:rPr>
      </w:pPr>
      <w:r>
        <w:rPr>
          <w:rFonts w:cs="Arial"/>
          <w:b/>
          <w:sz w:val="24"/>
          <w:szCs w:val="24"/>
          <w:lang w:val="sr-Cyrl-CS"/>
        </w:rPr>
        <w:t>Члан 25</w:t>
      </w:r>
    </w:p>
    <w:p w:rsidR="002475D7" w:rsidRPr="002475D7" w:rsidRDefault="002475D7" w:rsidP="002475D7">
      <w:pPr>
        <w:pStyle w:val="KDParagraf"/>
        <w:rPr>
          <w:rFonts w:cs="Arial"/>
          <w:sz w:val="24"/>
          <w:szCs w:val="24"/>
          <w:lang w:val="sr-Cyrl-CS"/>
        </w:rPr>
      </w:pPr>
      <w:r w:rsidRPr="002475D7">
        <w:rPr>
          <w:rFonts w:cs="Arial"/>
          <w:sz w:val="24"/>
          <w:szCs w:val="24"/>
          <w:lang w:val="sr-Cyrl-CS"/>
        </w:rPr>
        <w:t>Уговорне стране су сагласне да се евентуалне измене и допуне овог Уговора изврше у писаној форми – закључивањем анекса уз овај Уговор.</w:t>
      </w:r>
    </w:p>
    <w:p w:rsidR="002475D7" w:rsidRPr="00DD551A" w:rsidRDefault="002475D7" w:rsidP="00EE793E">
      <w:pPr>
        <w:pStyle w:val="KDParagraf"/>
        <w:spacing w:before="0"/>
        <w:rPr>
          <w:rFonts w:cs="Arial"/>
          <w:sz w:val="24"/>
          <w:szCs w:val="24"/>
        </w:rPr>
      </w:pPr>
    </w:p>
    <w:p w:rsidR="003C3312" w:rsidRDefault="003C3312" w:rsidP="00EE793E">
      <w:pPr>
        <w:pStyle w:val="KDParagraf"/>
        <w:spacing w:before="0"/>
        <w:rPr>
          <w:rFonts w:cs="Arial"/>
          <w:b/>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ЗАВРШНЕ ОДРЕДБЕ</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2475D7">
        <w:rPr>
          <w:rFonts w:cs="Arial"/>
          <w:b/>
          <w:sz w:val="24"/>
          <w:szCs w:val="24"/>
        </w:rPr>
        <w:t>2</w:t>
      </w:r>
      <w:r w:rsidR="000B20E4">
        <w:rPr>
          <w:rFonts w:cs="Arial"/>
          <w:b/>
          <w:sz w:val="24"/>
          <w:szCs w:val="24"/>
        </w:rPr>
        <w:t>6</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EE793E" w:rsidRPr="00DD551A" w:rsidRDefault="00EE793E" w:rsidP="00EE793E">
      <w:pPr>
        <w:pStyle w:val="KDParagraf"/>
        <w:spacing w:before="0"/>
        <w:rPr>
          <w:rFonts w:cs="Arial"/>
          <w:sz w:val="24"/>
          <w:szCs w:val="24"/>
        </w:rPr>
      </w:pPr>
    </w:p>
    <w:p w:rsidR="00EE793E" w:rsidRPr="00DD551A" w:rsidRDefault="00572997" w:rsidP="00135E60">
      <w:pPr>
        <w:pStyle w:val="KDParagraf"/>
        <w:spacing w:before="0"/>
        <w:jc w:val="center"/>
        <w:rPr>
          <w:rFonts w:cs="Arial"/>
          <w:sz w:val="24"/>
          <w:szCs w:val="24"/>
        </w:rPr>
      </w:pPr>
      <w:r>
        <w:rPr>
          <w:rFonts w:cs="Arial"/>
          <w:b/>
          <w:sz w:val="24"/>
          <w:szCs w:val="24"/>
        </w:rPr>
        <w:t>Члан 2</w:t>
      </w:r>
      <w:r w:rsidR="000B20E4">
        <w:rPr>
          <w:rFonts w:cs="Arial"/>
          <w:b/>
          <w:sz w:val="24"/>
          <w:szCs w:val="24"/>
        </w:rPr>
        <w:t>7</w:t>
      </w:r>
      <w:r w:rsidR="00EE793E"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rPr>
        <w:t>2</w:t>
      </w:r>
      <w:r w:rsidR="000B20E4">
        <w:rPr>
          <w:rFonts w:cs="Arial"/>
          <w:b/>
          <w:sz w:val="24"/>
          <w:szCs w:val="24"/>
        </w:rPr>
        <w:t>8</w:t>
      </w:r>
      <w:r w:rsidRPr="00DD551A">
        <w:rPr>
          <w:rFonts w:cs="Arial"/>
          <w:sz w:val="24"/>
          <w:szCs w:val="24"/>
        </w:rPr>
        <w:t>.</w:t>
      </w:r>
    </w:p>
    <w:p w:rsidR="00A139D0" w:rsidRPr="00845C28" w:rsidRDefault="00EE793E" w:rsidP="00A139D0">
      <w:pPr>
        <w:pStyle w:val="KDParagraf"/>
        <w:spacing w:before="0"/>
        <w:rPr>
          <w:rFonts w:cs="Arial"/>
        </w:rPr>
      </w:pPr>
      <w:r w:rsidRPr="00DD551A">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2475D7" w:rsidRPr="002475D7">
        <w:rPr>
          <w:rFonts w:cs="Arial"/>
          <w:sz w:val="24"/>
          <w:szCs w:val="24"/>
          <w:lang w:val="sr-Cyrl-CS"/>
        </w:rPr>
        <w:t>у Београду</w:t>
      </w:r>
      <w:r w:rsidR="00A139D0" w:rsidRPr="00A139D0">
        <w:rPr>
          <w:sz w:val="24"/>
          <w:szCs w:val="24"/>
        </w:rPr>
        <w:t xml:space="preserve"> </w:t>
      </w:r>
      <w:r w:rsidR="00A139D0">
        <w:rPr>
          <w:sz w:val="24"/>
          <w:szCs w:val="24"/>
          <w:lang w:val="sr-Cyrl-RS"/>
        </w:rPr>
        <w:t>(</w:t>
      </w:r>
      <w:r w:rsidR="00A139D0" w:rsidRPr="00470352">
        <w:rPr>
          <w:sz w:val="24"/>
          <w:szCs w:val="24"/>
        </w:rPr>
        <w:t xml:space="preserve">Спољнотрговинске арбитраже при Привредној комори Србије, уз примену њеног Правилника </w:t>
      </w:r>
      <w:r w:rsidR="00A139D0" w:rsidRPr="00470352">
        <w:rPr>
          <w:i/>
          <w:color w:val="548DD4"/>
          <w:sz w:val="24"/>
          <w:szCs w:val="24"/>
        </w:rPr>
        <w:t>[напомена: коначан текст у Уговору зависи од тога да ли је изабран домаћи или страни Пружалац услуге</w:t>
      </w:r>
      <w:r w:rsidR="00A139D0">
        <w:rPr>
          <w:i/>
          <w:color w:val="548DD4"/>
          <w:sz w:val="24"/>
          <w:szCs w:val="24"/>
          <w:lang w:val="sr-Cyrl-RS"/>
        </w:rPr>
        <w:t>)</w:t>
      </w:r>
      <w:r w:rsidR="00A139D0" w:rsidRPr="00845C28">
        <w:rPr>
          <w:rFonts w:cs="Arial"/>
        </w:rPr>
        <w:t>.</w:t>
      </w:r>
    </w:p>
    <w:p w:rsidR="00EE793E" w:rsidRPr="00DD551A" w:rsidRDefault="00EE793E" w:rsidP="00EE793E">
      <w:pPr>
        <w:pStyle w:val="KDParagraf"/>
        <w:spacing w:before="0"/>
        <w:rPr>
          <w:rFonts w:cs="Arial"/>
          <w:sz w:val="24"/>
          <w:szCs w:val="24"/>
        </w:rPr>
      </w:pPr>
      <w:r w:rsidRPr="00DD551A">
        <w:rPr>
          <w:rFonts w:cs="Arial"/>
          <w:sz w:val="24"/>
          <w:szCs w:val="24"/>
        </w:rPr>
        <w:t>.</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lastRenderedPageBreak/>
        <w:t xml:space="preserve">Члан </w:t>
      </w:r>
      <w:r w:rsidR="00572997">
        <w:rPr>
          <w:rFonts w:cs="Arial"/>
          <w:b/>
          <w:sz w:val="24"/>
          <w:szCs w:val="24"/>
        </w:rPr>
        <w:t>2</w:t>
      </w:r>
      <w:r w:rsidR="000B20E4">
        <w:rPr>
          <w:rFonts w:cs="Arial"/>
          <w:b/>
          <w:sz w:val="24"/>
          <w:szCs w:val="24"/>
        </w:rPr>
        <w:t>9</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0B20E4">
        <w:rPr>
          <w:rFonts w:cs="Arial"/>
          <w:b/>
          <w:sz w:val="24"/>
          <w:szCs w:val="24"/>
        </w:rPr>
        <w:t>30</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Саставни део овог Уговора чине:</w:t>
      </w:r>
    </w:p>
    <w:p w:rsidR="00EE793E" w:rsidRPr="00DD551A" w:rsidRDefault="00D06CFD" w:rsidP="00EE793E">
      <w:pPr>
        <w:pStyle w:val="KDParagraf"/>
        <w:spacing w:before="0"/>
        <w:rPr>
          <w:rFonts w:cs="Arial"/>
          <w:sz w:val="24"/>
          <w:szCs w:val="24"/>
        </w:rPr>
      </w:pPr>
      <w:r w:rsidRPr="00DD551A">
        <w:rPr>
          <w:rFonts w:cs="Arial"/>
          <w:sz w:val="24"/>
          <w:szCs w:val="24"/>
        </w:rPr>
        <w:t>Прилог број 1</w:t>
      </w:r>
      <w:r w:rsidRPr="00DD551A">
        <w:rPr>
          <w:rFonts w:cs="Arial"/>
          <w:sz w:val="24"/>
          <w:szCs w:val="24"/>
        </w:rPr>
        <w:tab/>
      </w:r>
      <w:r w:rsidR="00EE793E" w:rsidRPr="00DD551A">
        <w:rPr>
          <w:rFonts w:cs="Arial"/>
          <w:sz w:val="24"/>
          <w:szCs w:val="24"/>
        </w:rPr>
        <w:t>Конкурсна</w:t>
      </w:r>
      <w:r w:rsidR="0043356D">
        <w:rPr>
          <w:rFonts w:cs="Arial"/>
          <w:sz w:val="24"/>
          <w:szCs w:val="24"/>
          <w:lang w:val="sr-Cyrl-RS"/>
        </w:rPr>
        <w:t xml:space="preserve"> </w:t>
      </w:r>
      <w:r w:rsidR="00EE793E" w:rsidRPr="00DD551A">
        <w:rPr>
          <w:rFonts w:cs="Arial"/>
          <w:sz w:val="24"/>
          <w:szCs w:val="24"/>
        </w:rPr>
        <w:t>документација</w:t>
      </w:r>
      <w:r w:rsidR="000B20E4">
        <w:rPr>
          <w:rFonts w:cs="Arial"/>
          <w:lang w:val="sr-Latn-CS"/>
        </w:rPr>
        <w:t xml:space="preserve"> </w:t>
      </w:r>
      <w:r w:rsidR="002475D7">
        <w:rPr>
          <w:rFonts w:cs="Arial"/>
          <w:sz w:val="24"/>
          <w:szCs w:val="24"/>
        </w:rPr>
        <w:t xml:space="preserve">и </w:t>
      </w:r>
      <w:r w:rsidR="002475D7" w:rsidRPr="002475D7">
        <w:rPr>
          <w:rFonts w:cs="Arial"/>
          <w:sz w:val="24"/>
          <w:szCs w:val="24"/>
          <w:lang w:val="sr-Cyrl-CS"/>
        </w:rPr>
        <w:t>Врста и опис услуга</w:t>
      </w:r>
      <w:r w:rsidR="00EE793E" w:rsidRPr="00DD551A">
        <w:rPr>
          <w:rFonts w:cs="Arial"/>
          <w:sz w:val="24"/>
          <w:szCs w:val="24"/>
        </w:rPr>
        <w:t>;</w:t>
      </w:r>
    </w:p>
    <w:p w:rsidR="00EE793E" w:rsidRDefault="00DD551A" w:rsidP="00DD551A">
      <w:pPr>
        <w:pStyle w:val="KDParagraf"/>
        <w:spacing w:before="0"/>
        <w:rPr>
          <w:rFonts w:cs="Arial"/>
          <w:sz w:val="24"/>
          <w:szCs w:val="24"/>
        </w:rPr>
      </w:pPr>
      <w:r w:rsidRPr="00DD551A">
        <w:rPr>
          <w:rFonts w:cs="Arial"/>
          <w:sz w:val="24"/>
          <w:szCs w:val="24"/>
        </w:rPr>
        <w:t>Прилог број 2</w:t>
      </w:r>
      <w:r w:rsidR="002475D7">
        <w:rPr>
          <w:rFonts w:cs="Arial"/>
          <w:sz w:val="24"/>
          <w:szCs w:val="24"/>
        </w:rPr>
        <w:t xml:space="preserve">         </w:t>
      </w:r>
      <w:r w:rsidR="00A66477">
        <w:rPr>
          <w:rFonts w:cs="Arial"/>
          <w:sz w:val="24"/>
          <w:szCs w:val="24"/>
        </w:rPr>
        <w:t>Образац структуре цене</w:t>
      </w:r>
      <w:r w:rsidR="00EE793E" w:rsidRPr="00DD551A">
        <w:rPr>
          <w:rFonts w:cs="Arial"/>
          <w:sz w:val="24"/>
          <w:szCs w:val="24"/>
        </w:rPr>
        <w:t>;</w:t>
      </w:r>
    </w:p>
    <w:p w:rsidR="00A66477" w:rsidRDefault="00A66477" w:rsidP="00DD551A">
      <w:pPr>
        <w:pStyle w:val="KDParagraf"/>
        <w:spacing w:before="0"/>
        <w:rPr>
          <w:rFonts w:cs="Arial"/>
          <w:sz w:val="24"/>
          <w:szCs w:val="24"/>
        </w:rPr>
      </w:pPr>
      <w:r w:rsidRPr="00A66477">
        <w:rPr>
          <w:rFonts w:cs="Arial"/>
          <w:sz w:val="24"/>
          <w:szCs w:val="24"/>
        </w:rPr>
        <w:t>Прилог број 3</w:t>
      </w:r>
      <w:r>
        <w:rPr>
          <w:rFonts w:cs="Arial"/>
          <w:sz w:val="24"/>
          <w:szCs w:val="24"/>
        </w:rPr>
        <w:t xml:space="preserve">         Понуда</w:t>
      </w:r>
    </w:p>
    <w:p w:rsidR="000B20E4" w:rsidRDefault="000B20E4" w:rsidP="00DD551A">
      <w:pPr>
        <w:pStyle w:val="KDParagraf"/>
        <w:spacing w:before="0"/>
        <w:rPr>
          <w:rFonts w:cs="Arial"/>
          <w:sz w:val="24"/>
          <w:szCs w:val="24"/>
        </w:rPr>
      </w:pPr>
      <w:r>
        <w:rPr>
          <w:rFonts w:cs="Arial"/>
          <w:sz w:val="24"/>
          <w:szCs w:val="24"/>
          <w:lang w:val="sr-Cyrl-RS"/>
        </w:rPr>
        <w:t>Прилог број 4</w:t>
      </w:r>
      <w:r w:rsidRPr="000B20E4">
        <w:rPr>
          <w:rFonts w:cs="Arial"/>
          <w:sz w:val="24"/>
          <w:szCs w:val="24"/>
        </w:rPr>
        <w:t xml:space="preserve"> </w:t>
      </w:r>
      <w:r>
        <w:rPr>
          <w:rFonts w:cs="Arial"/>
          <w:sz w:val="24"/>
          <w:szCs w:val="24"/>
          <w:lang w:val="sr-Cyrl-RS"/>
        </w:rPr>
        <w:t xml:space="preserve">       </w:t>
      </w:r>
      <w:r>
        <w:rPr>
          <w:rFonts w:cs="Arial"/>
          <w:sz w:val="24"/>
          <w:szCs w:val="24"/>
        </w:rPr>
        <w:t>Уговор</w:t>
      </w:r>
      <w:r w:rsidRPr="000B20E4">
        <w:rPr>
          <w:rFonts w:cs="Arial"/>
          <w:sz w:val="24"/>
          <w:szCs w:val="24"/>
        </w:rPr>
        <w:t xml:space="preserve"> о чувању пословне тајне и поверљивих информација</w:t>
      </w:r>
    </w:p>
    <w:p w:rsidR="000B20E4" w:rsidRPr="000B20E4" w:rsidRDefault="000B20E4" w:rsidP="00DD551A">
      <w:pPr>
        <w:pStyle w:val="KDParagraf"/>
        <w:spacing w:before="0"/>
        <w:rPr>
          <w:rFonts w:cs="Arial"/>
          <w:sz w:val="24"/>
          <w:szCs w:val="24"/>
          <w:lang w:val="sr-Cyrl-RS"/>
        </w:rPr>
      </w:pPr>
      <w:r>
        <w:rPr>
          <w:rFonts w:cs="Arial"/>
          <w:sz w:val="24"/>
          <w:szCs w:val="24"/>
          <w:lang w:val="sr-Cyrl-RS"/>
        </w:rPr>
        <w:t>Прилог број 5          Списак извршилаца</w:t>
      </w:r>
    </w:p>
    <w:p w:rsidR="00EE793E" w:rsidRDefault="002475D7" w:rsidP="00EE793E">
      <w:pPr>
        <w:pStyle w:val="KDParagraf"/>
        <w:spacing w:before="0"/>
        <w:rPr>
          <w:rFonts w:cs="Arial"/>
          <w:i/>
          <w:color w:val="548DD4" w:themeColor="text2" w:themeTint="99"/>
          <w:lang w:val="ru-RU"/>
        </w:rPr>
      </w:pPr>
      <w:r>
        <w:rPr>
          <w:rFonts w:cs="Arial"/>
          <w:sz w:val="24"/>
          <w:szCs w:val="24"/>
        </w:rPr>
        <w:t>Прилог</w:t>
      </w:r>
      <w:r w:rsidR="000B20E4">
        <w:rPr>
          <w:rFonts w:cs="Arial"/>
          <w:sz w:val="24"/>
          <w:szCs w:val="24"/>
        </w:rPr>
        <w:t xml:space="preserve"> број 6</w:t>
      </w:r>
      <w:r>
        <w:rPr>
          <w:rFonts w:cs="Arial"/>
          <w:sz w:val="24"/>
          <w:szCs w:val="24"/>
        </w:rPr>
        <w:t xml:space="preserve">   </w:t>
      </w:r>
      <w:r w:rsidR="00EE793E" w:rsidRPr="00A66477">
        <w:rPr>
          <w:rFonts w:cs="Arial"/>
          <w:sz w:val="24"/>
          <w:szCs w:val="24"/>
        </w:rPr>
        <w:t>Споразум о заједничком извршењу услуге</w:t>
      </w:r>
      <w:r w:rsidRPr="00D9519E">
        <w:rPr>
          <w:rFonts w:cs="Arial"/>
          <w:i/>
          <w:color w:val="548DD4" w:themeColor="text2" w:themeTint="99"/>
          <w:lang w:val="ru-RU"/>
        </w:rPr>
        <w:t>[напомена:</w:t>
      </w:r>
      <w:r w:rsidRPr="00D9519E">
        <w:rPr>
          <w:rFonts w:cs="Arial"/>
          <w:color w:val="548DD4" w:themeColor="text2" w:themeTint="99"/>
          <w:lang w:val="ru-RU"/>
        </w:rPr>
        <w:t xml:space="preserve"> </w:t>
      </w:r>
      <w:r w:rsidRPr="00D9519E">
        <w:rPr>
          <w:rFonts w:cs="Arial"/>
          <w:i/>
          <w:color w:val="548DD4" w:themeColor="text2" w:themeTint="99"/>
          <w:lang w:val="ru-RU"/>
        </w:rPr>
        <w:t>биће наведено у тексту Уговора у случају заједничке понуде</w:t>
      </w:r>
    </w:p>
    <w:p w:rsidR="002475D7" w:rsidRPr="00DD551A" w:rsidRDefault="0043356D" w:rsidP="00EE793E">
      <w:pPr>
        <w:pStyle w:val="KDParagraf"/>
        <w:spacing w:before="0"/>
        <w:rPr>
          <w:rFonts w:cs="Arial"/>
          <w:sz w:val="24"/>
          <w:szCs w:val="24"/>
        </w:rPr>
      </w:pPr>
      <w:r>
        <w:rPr>
          <w:rFonts w:cs="Arial"/>
          <w:sz w:val="24"/>
          <w:szCs w:val="24"/>
        </w:rPr>
        <w:tab/>
      </w: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0B20E4">
        <w:rPr>
          <w:rFonts w:cs="Arial"/>
          <w:b/>
          <w:sz w:val="24"/>
          <w:szCs w:val="24"/>
        </w:rPr>
        <w:t>31</w:t>
      </w:r>
      <w:r w:rsidRPr="00DD551A">
        <w:rPr>
          <w:rFonts w:cs="Arial"/>
          <w:sz w:val="24"/>
          <w:szCs w:val="24"/>
        </w:rPr>
        <w:t>.</w:t>
      </w:r>
    </w:p>
    <w:p w:rsidR="00EE793E" w:rsidRDefault="00EE793E" w:rsidP="00EE793E">
      <w:pPr>
        <w:pStyle w:val="KDParagraf"/>
        <w:spacing w:before="0"/>
        <w:rPr>
          <w:rFonts w:cs="Arial"/>
          <w:sz w:val="24"/>
          <w:szCs w:val="24"/>
        </w:rPr>
      </w:pPr>
      <w:r w:rsidRPr="00DD551A">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rsidR="00906791" w:rsidRPr="00DD551A" w:rsidRDefault="00906791" w:rsidP="00EE793E">
      <w:pPr>
        <w:pStyle w:val="KDParagraf"/>
        <w:spacing w:before="0"/>
        <w:rPr>
          <w:rFonts w:cs="Arial"/>
          <w:sz w:val="24"/>
          <w:szCs w:val="24"/>
        </w:rPr>
      </w:pPr>
    </w:p>
    <w:p w:rsidR="001463A3" w:rsidRPr="00135E60" w:rsidRDefault="00906791" w:rsidP="00135E60">
      <w:pPr>
        <w:pStyle w:val="KDParagraf"/>
        <w:tabs>
          <w:tab w:val="left" w:pos="5926"/>
        </w:tabs>
        <w:spacing w:before="0"/>
        <w:rPr>
          <w:rFonts w:cs="Arial"/>
          <w:sz w:val="24"/>
          <w:szCs w:val="24"/>
        </w:rPr>
      </w:pPr>
      <w:r w:rsidRPr="00DD551A">
        <w:rPr>
          <w:rFonts w:cs="Arial"/>
          <w:b/>
          <w:sz w:val="24"/>
          <w:szCs w:val="24"/>
        </w:rPr>
        <w:t xml:space="preserve">        </w:t>
      </w:r>
      <w:r w:rsidRPr="00135E60">
        <w:rPr>
          <w:rFonts w:cs="Arial"/>
          <w:sz w:val="24"/>
          <w:szCs w:val="24"/>
        </w:rPr>
        <w:t xml:space="preserve">КОРИСНИК УСЛУГЕ </w:t>
      </w:r>
      <w:r w:rsidR="00135E60">
        <w:rPr>
          <w:rFonts w:cs="Arial"/>
          <w:sz w:val="24"/>
          <w:szCs w:val="24"/>
        </w:rPr>
        <w:t xml:space="preserve">  </w:t>
      </w:r>
      <w:r w:rsidR="00135E60">
        <w:rPr>
          <w:rFonts w:cs="Arial"/>
          <w:sz w:val="24"/>
          <w:szCs w:val="24"/>
        </w:rPr>
        <w:tab/>
      </w:r>
      <w:r w:rsidR="00135E60" w:rsidRPr="00135E60">
        <w:rPr>
          <w:rFonts w:cs="Arial"/>
          <w:sz w:val="24"/>
          <w:szCs w:val="24"/>
        </w:rPr>
        <w:t>ПРУЖАЛАЦ  УСЛУГЕ</w:t>
      </w:r>
    </w:p>
    <w:p w:rsidR="001463A3" w:rsidRPr="00135E60" w:rsidRDefault="001463A3" w:rsidP="00906791">
      <w:pPr>
        <w:pStyle w:val="KDParagraf"/>
        <w:tabs>
          <w:tab w:val="left" w:pos="6360"/>
        </w:tabs>
        <w:spacing w:before="0"/>
        <w:rPr>
          <w:rFonts w:cs="Arial"/>
          <w:sz w:val="24"/>
          <w:szCs w:val="24"/>
        </w:rPr>
      </w:pPr>
      <w:r w:rsidRPr="00135E60">
        <w:rPr>
          <w:rFonts w:cs="Arial"/>
          <w:sz w:val="24"/>
          <w:szCs w:val="24"/>
        </w:rPr>
        <w:t xml:space="preserve">          Јавно предузеће</w:t>
      </w:r>
      <w:r w:rsidR="00135E60" w:rsidRPr="00135E60">
        <w:rPr>
          <w:rFonts w:cs="Arial"/>
          <w:sz w:val="24"/>
          <w:szCs w:val="24"/>
        </w:rPr>
        <w:t xml:space="preserve">                                  </w:t>
      </w:r>
      <w:r w:rsidR="00135E60">
        <w:rPr>
          <w:rFonts w:cs="Arial"/>
          <w:sz w:val="24"/>
          <w:szCs w:val="24"/>
        </w:rPr>
        <w:t xml:space="preserve">                          </w:t>
      </w:r>
      <w:r w:rsidR="00135E60" w:rsidRPr="00135E60">
        <w:rPr>
          <w:rFonts w:cs="Arial"/>
          <w:sz w:val="24"/>
          <w:szCs w:val="24"/>
        </w:rPr>
        <w:t>Назив</w:t>
      </w:r>
    </w:p>
    <w:p w:rsidR="00C64A78" w:rsidRPr="00135E60" w:rsidRDefault="000734F0" w:rsidP="00135E60">
      <w:pPr>
        <w:pStyle w:val="KDParagraf"/>
        <w:tabs>
          <w:tab w:val="left" w:pos="6360"/>
        </w:tabs>
        <w:spacing w:before="0"/>
        <w:rPr>
          <w:rFonts w:cs="Arial"/>
          <w:sz w:val="24"/>
          <w:szCs w:val="24"/>
        </w:rPr>
      </w:pPr>
      <w:r>
        <w:rPr>
          <w:rFonts w:cs="Arial"/>
          <w:sz w:val="24"/>
          <w:szCs w:val="24"/>
          <w:lang w:val="sr-Cyrl-RS"/>
        </w:rPr>
        <w:t>,,</w:t>
      </w:r>
      <w:r w:rsidR="001463A3" w:rsidRPr="00135E60">
        <w:rPr>
          <w:rFonts w:cs="Arial"/>
          <w:sz w:val="24"/>
          <w:szCs w:val="24"/>
        </w:rPr>
        <w:t>Електропривреда Србије</w:t>
      </w:r>
      <w:r>
        <w:rPr>
          <w:rFonts w:cs="Arial"/>
          <w:sz w:val="24"/>
          <w:szCs w:val="24"/>
          <w:lang w:val="sr-Cyrl-RS"/>
        </w:rPr>
        <w:t>“</w:t>
      </w:r>
      <w:r w:rsidR="001463A3" w:rsidRPr="00135E60">
        <w:rPr>
          <w:rFonts w:cs="Arial"/>
          <w:sz w:val="24"/>
          <w:szCs w:val="24"/>
        </w:rPr>
        <w:t xml:space="preserve"> Београд</w:t>
      </w:r>
      <w:r w:rsidR="00906791" w:rsidRPr="00135E60">
        <w:rPr>
          <w:rFonts w:cs="Arial"/>
          <w:sz w:val="24"/>
          <w:szCs w:val="24"/>
        </w:rPr>
        <w:t xml:space="preserve">           </w:t>
      </w:r>
      <w:r w:rsidR="001463A3" w:rsidRPr="00135E60">
        <w:rPr>
          <w:rFonts w:cs="Arial"/>
          <w:sz w:val="24"/>
          <w:szCs w:val="24"/>
        </w:rPr>
        <w:t xml:space="preserve">                </w:t>
      </w:r>
      <w:r w:rsidR="00135E60">
        <w:rPr>
          <w:rFonts w:cs="Arial"/>
          <w:sz w:val="24"/>
          <w:szCs w:val="24"/>
        </w:rPr>
        <w:t xml:space="preserve">       </w:t>
      </w:r>
      <w:r w:rsidR="001463A3" w:rsidRPr="00135E60">
        <w:rPr>
          <w:rFonts w:cs="Arial"/>
          <w:sz w:val="24"/>
          <w:szCs w:val="24"/>
        </w:rPr>
        <w:t xml:space="preserve">                              </w:t>
      </w:r>
      <w:r w:rsidR="00CC5210" w:rsidRPr="00135E60">
        <w:rPr>
          <w:rFonts w:cs="Arial"/>
          <w:sz w:val="24"/>
          <w:szCs w:val="24"/>
        </w:rPr>
        <w:t xml:space="preserve">                               </w:t>
      </w:r>
    </w:p>
    <w:p w:rsidR="00CC5210" w:rsidRPr="00135E60" w:rsidRDefault="00906791" w:rsidP="00CC5210">
      <w:pPr>
        <w:pStyle w:val="KDParagraf"/>
        <w:tabs>
          <w:tab w:val="left" w:pos="6000"/>
        </w:tabs>
        <w:spacing w:before="0"/>
        <w:rPr>
          <w:rFonts w:cs="Arial"/>
          <w:sz w:val="24"/>
          <w:szCs w:val="24"/>
        </w:rPr>
      </w:pPr>
      <w:r w:rsidRPr="00135E60">
        <w:rPr>
          <w:rFonts w:cs="Arial"/>
          <w:sz w:val="24"/>
          <w:szCs w:val="24"/>
        </w:rPr>
        <w:t xml:space="preserve">     _</w:t>
      </w:r>
      <w:r w:rsidR="00135E60">
        <w:rPr>
          <w:rFonts w:cs="Arial"/>
          <w:sz w:val="24"/>
          <w:szCs w:val="24"/>
        </w:rPr>
        <w:t>_</w:t>
      </w:r>
      <w:r w:rsidR="00CC5210" w:rsidRPr="00135E60">
        <w:rPr>
          <w:rFonts w:cs="Arial"/>
          <w:sz w:val="24"/>
          <w:szCs w:val="24"/>
        </w:rPr>
        <w:t>________________                                         _____________________</w:t>
      </w:r>
    </w:p>
    <w:p w:rsidR="00EE793E" w:rsidRPr="00135E60" w:rsidRDefault="00EE793E" w:rsidP="00EE793E">
      <w:pPr>
        <w:pStyle w:val="KDParagraf"/>
        <w:spacing w:before="0"/>
        <w:rPr>
          <w:rFonts w:cs="Arial"/>
          <w:sz w:val="24"/>
          <w:szCs w:val="24"/>
        </w:rPr>
      </w:pPr>
      <w:r w:rsidRPr="00135E60">
        <w:rPr>
          <w:rFonts w:cs="Arial"/>
          <w:sz w:val="24"/>
          <w:szCs w:val="24"/>
        </w:rPr>
        <w:tab/>
      </w:r>
      <w:r w:rsidRPr="00135E60">
        <w:rPr>
          <w:rFonts w:cs="Arial"/>
          <w:sz w:val="24"/>
          <w:szCs w:val="24"/>
        </w:rPr>
        <w:tab/>
      </w:r>
      <w:r w:rsidR="00135E60">
        <w:rPr>
          <w:rFonts w:cs="Arial"/>
          <w:sz w:val="24"/>
          <w:szCs w:val="24"/>
        </w:rPr>
        <w:t xml:space="preserve"> </w:t>
      </w:r>
      <w:r w:rsidR="00135E60" w:rsidRPr="00135E60">
        <w:rPr>
          <w:rFonts w:cs="Arial"/>
          <w:sz w:val="24"/>
          <w:szCs w:val="24"/>
        </w:rPr>
        <w:t xml:space="preserve">Милорад Грчић                                                             </w:t>
      </w:r>
      <w:r w:rsidR="00906791" w:rsidRPr="00135E60">
        <w:rPr>
          <w:rFonts w:cs="Arial"/>
          <w:sz w:val="24"/>
          <w:szCs w:val="24"/>
        </w:rPr>
        <w:t xml:space="preserve">             </w:t>
      </w:r>
      <w:r w:rsidR="00CC5210" w:rsidRPr="00135E60">
        <w:rPr>
          <w:rFonts w:cs="Arial"/>
          <w:sz w:val="24"/>
          <w:szCs w:val="24"/>
        </w:rPr>
        <w:t xml:space="preserve">                                                </w:t>
      </w:r>
      <w:r w:rsidR="00906791" w:rsidRPr="00135E60">
        <w:rPr>
          <w:rFonts w:cs="Arial"/>
          <w:sz w:val="24"/>
          <w:szCs w:val="24"/>
        </w:rPr>
        <w:t xml:space="preserve"> </w:t>
      </w:r>
    </w:p>
    <w:p w:rsidR="00CC5210" w:rsidRPr="00135E60" w:rsidRDefault="00CC5210" w:rsidP="00CC5210">
      <w:pPr>
        <w:pStyle w:val="KDParagraf"/>
        <w:tabs>
          <w:tab w:val="left" w:pos="6315"/>
        </w:tabs>
        <w:spacing w:before="0"/>
        <w:rPr>
          <w:rFonts w:cs="Arial"/>
          <w:sz w:val="24"/>
          <w:szCs w:val="24"/>
        </w:rPr>
      </w:pPr>
      <w:r w:rsidRPr="00135E60">
        <w:rPr>
          <w:rFonts w:cs="Arial"/>
          <w:sz w:val="24"/>
          <w:szCs w:val="24"/>
        </w:rPr>
        <w:t xml:space="preserve">      </w:t>
      </w:r>
      <w:r w:rsidR="00135E60">
        <w:rPr>
          <w:rFonts w:cs="Arial"/>
          <w:sz w:val="24"/>
          <w:szCs w:val="24"/>
        </w:rPr>
        <w:t xml:space="preserve">     </w:t>
      </w:r>
      <w:r w:rsidRPr="00135E60">
        <w:rPr>
          <w:rFonts w:cs="Arial"/>
          <w:sz w:val="24"/>
          <w:szCs w:val="24"/>
        </w:rPr>
        <w:t xml:space="preserve"> </w:t>
      </w:r>
      <w:r w:rsidR="00135E60">
        <w:rPr>
          <w:rFonts w:cs="Arial"/>
          <w:sz w:val="24"/>
          <w:szCs w:val="24"/>
        </w:rPr>
        <w:t>в</w:t>
      </w:r>
      <w:r w:rsidRPr="00135E60">
        <w:rPr>
          <w:rFonts w:cs="Arial"/>
          <w:sz w:val="24"/>
          <w:szCs w:val="24"/>
        </w:rPr>
        <w:t>.д.</w:t>
      </w:r>
      <w:r w:rsidR="00C619A7">
        <w:rPr>
          <w:rFonts w:cs="Arial"/>
          <w:sz w:val="24"/>
          <w:szCs w:val="24"/>
        </w:rPr>
        <w:t xml:space="preserve"> </w:t>
      </w:r>
      <w:r w:rsidRPr="00135E60">
        <w:rPr>
          <w:rFonts w:cs="Arial"/>
          <w:sz w:val="24"/>
          <w:szCs w:val="24"/>
        </w:rPr>
        <w:t xml:space="preserve">директора </w:t>
      </w:r>
      <w:r w:rsidRPr="00135E60">
        <w:rPr>
          <w:rFonts w:cs="Arial"/>
          <w:sz w:val="24"/>
          <w:szCs w:val="24"/>
        </w:rPr>
        <w:tab/>
        <w:t>Име и презиме</w:t>
      </w:r>
    </w:p>
    <w:p w:rsidR="00EE793E" w:rsidRPr="00135E60" w:rsidRDefault="00906791" w:rsidP="00CC5210">
      <w:pPr>
        <w:pStyle w:val="KDParagraf"/>
        <w:spacing w:before="0"/>
        <w:rPr>
          <w:rFonts w:cs="Arial"/>
          <w:sz w:val="24"/>
          <w:szCs w:val="24"/>
        </w:rPr>
      </w:pPr>
      <w:r w:rsidRPr="00135E60">
        <w:rPr>
          <w:rFonts w:cs="Arial"/>
          <w:sz w:val="24"/>
          <w:szCs w:val="24"/>
        </w:rPr>
        <w:t xml:space="preserve">     </w:t>
      </w:r>
      <w:r w:rsidR="000C52FC" w:rsidRPr="00135E60">
        <w:rPr>
          <w:rFonts w:cs="Arial"/>
          <w:sz w:val="24"/>
          <w:szCs w:val="24"/>
        </w:rPr>
        <w:t xml:space="preserve">        </w:t>
      </w:r>
      <w:r w:rsidR="00C64A78" w:rsidRPr="00135E60">
        <w:rPr>
          <w:rFonts w:cs="Arial"/>
          <w:sz w:val="24"/>
          <w:szCs w:val="24"/>
        </w:rPr>
        <w:t xml:space="preserve"> </w:t>
      </w:r>
      <w:r w:rsidR="00EE793E" w:rsidRPr="00135E60">
        <w:rPr>
          <w:rFonts w:cs="Arial"/>
          <w:sz w:val="24"/>
          <w:szCs w:val="24"/>
        </w:rPr>
        <w:tab/>
      </w:r>
      <w:r w:rsidR="00EE793E" w:rsidRPr="00135E60">
        <w:rPr>
          <w:rFonts w:cs="Arial"/>
          <w:sz w:val="24"/>
          <w:szCs w:val="24"/>
        </w:rPr>
        <w:tab/>
      </w:r>
      <w:r w:rsidR="00A96BCA" w:rsidRPr="00135E60">
        <w:rPr>
          <w:rFonts w:cs="Arial"/>
          <w:sz w:val="24"/>
          <w:szCs w:val="24"/>
        </w:rPr>
        <w:t xml:space="preserve">                                 </w:t>
      </w:r>
      <w:r w:rsidR="000C52FC" w:rsidRPr="00135E60">
        <w:rPr>
          <w:rFonts w:cs="Arial"/>
          <w:sz w:val="24"/>
          <w:szCs w:val="24"/>
        </w:rPr>
        <w:t xml:space="preserve">          </w:t>
      </w:r>
      <w:r w:rsidR="00CC5210" w:rsidRPr="00135E60">
        <w:rPr>
          <w:rFonts w:cs="Arial"/>
          <w:sz w:val="24"/>
          <w:szCs w:val="24"/>
        </w:rPr>
        <w:t xml:space="preserve">                </w:t>
      </w:r>
      <w:r w:rsidR="000C52FC" w:rsidRPr="00135E60">
        <w:rPr>
          <w:rFonts w:cs="Arial"/>
          <w:sz w:val="24"/>
          <w:szCs w:val="24"/>
        </w:rPr>
        <w:t xml:space="preserve"> </w:t>
      </w:r>
      <w:r w:rsidR="00CC5210" w:rsidRPr="00135E60">
        <w:rPr>
          <w:rFonts w:cs="Arial"/>
          <w:sz w:val="24"/>
          <w:szCs w:val="24"/>
        </w:rPr>
        <w:t xml:space="preserve">       Функција</w:t>
      </w:r>
    </w:p>
    <w:p w:rsidR="00A66477" w:rsidRDefault="00A66477" w:rsidP="00EE793E">
      <w:pPr>
        <w:pStyle w:val="KDParagraf"/>
        <w:spacing w:before="0"/>
        <w:rPr>
          <w:rFonts w:cs="Arial"/>
          <w:sz w:val="24"/>
          <w:szCs w:val="24"/>
        </w:rPr>
      </w:pPr>
    </w:p>
    <w:p w:rsidR="00A66477" w:rsidRDefault="00A66477" w:rsidP="00EE793E">
      <w:pPr>
        <w:pStyle w:val="KDParagraf"/>
        <w:spacing w:before="0"/>
        <w:rPr>
          <w:rFonts w:cs="Arial"/>
          <w:sz w:val="24"/>
          <w:szCs w:val="24"/>
        </w:rPr>
      </w:pPr>
    </w:p>
    <w:p w:rsidR="009E376D" w:rsidRDefault="009E376D">
      <w:pPr>
        <w:spacing w:before="0"/>
        <w:jc w:val="left"/>
        <w:rPr>
          <w:rFonts w:cs="Arial"/>
          <w:sz w:val="24"/>
          <w:szCs w:val="24"/>
        </w:rPr>
      </w:pPr>
      <w:r>
        <w:rPr>
          <w:rFonts w:cs="Arial"/>
          <w:sz w:val="24"/>
          <w:szCs w:val="24"/>
        </w:rPr>
        <w:br w:type="page"/>
      </w:r>
    </w:p>
    <w:p w:rsidR="003C3312" w:rsidRDefault="003C3312" w:rsidP="00EE793E">
      <w:pPr>
        <w:pStyle w:val="KDParagraf"/>
        <w:spacing w:before="0"/>
        <w:rPr>
          <w:rFonts w:cs="Arial"/>
          <w:sz w:val="24"/>
          <w:szCs w:val="24"/>
        </w:rPr>
      </w:pPr>
    </w:p>
    <w:p w:rsidR="003C3312" w:rsidRPr="003C3312" w:rsidRDefault="003C3312" w:rsidP="003C3312">
      <w:pPr>
        <w:suppressAutoHyphens/>
        <w:spacing w:before="0"/>
        <w:ind w:left="720"/>
        <w:jc w:val="center"/>
        <w:outlineLvl w:val="0"/>
        <w:rPr>
          <w:rFonts w:cs="Arial"/>
          <w:b/>
          <w:bCs/>
          <w:lang w:val="sr-Cyrl-CS" w:eastAsia="ar-SA"/>
        </w:rPr>
      </w:pPr>
      <w:bookmarkStart w:id="283" w:name="_Toc384289199"/>
      <w:bookmarkStart w:id="284" w:name="_Toc400883407"/>
      <w:bookmarkStart w:id="285" w:name="_Toc425166667"/>
      <w:bookmarkStart w:id="286" w:name="_Toc453678557"/>
      <w:r>
        <w:rPr>
          <w:rFonts w:cs="Arial"/>
          <w:b/>
          <w:bCs/>
          <w:lang w:val="sr-Cyrl-CS" w:eastAsia="ar-SA"/>
        </w:rPr>
        <w:t xml:space="preserve">10. </w:t>
      </w:r>
      <w:r w:rsidRPr="003C3312">
        <w:rPr>
          <w:rFonts w:cs="Arial"/>
          <w:b/>
          <w:bCs/>
          <w:lang w:val="sr-Cyrl-CS" w:eastAsia="ar-SA"/>
        </w:rPr>
        <w:t xml:space="preserve">МОДЕЛ УГОВОРА </w:t>
      </w:r>
      <w:r w:rsidRPr="003C3312">
        <w:rPr>
          <w:rFonts w:cs="Arial"/>
          <w:b/>
          <w:bCs/>
          <w:lang w:val="sr-Cyrl-CS" w:eastAsia="ar-SA"/>
        </w:rPr>
        <w:tab/>
      </w:r>
      <w:r w:rsidRPr="003C3312">
        <w:rPr>
          <w:rFonts w:cs="Arial"/>
          <w:b/>
          <w:bCs/>
          <w:lang w:val="sr-Cyrl-CS" w:eastAsia="ar-SA"/>
        </w:rPr>
        <w:br/>
        <w:t>о чувању пословне тајне и поверљивих информација</w:t>
      </w:r>
      <w:bookmarkEnd w:id="283"/>
      <w:bookmarkEnd w:id="284"/>
      <w:bookmarkEnd w:id="285"/>
      <w:bookmarkEnd w:id="286"/>
    </w:p>
    <w:p w:rsidR="003C3312" w:rsidRPr="003C3312" w:rsidRDefault="003C3312" w:rsidP="003C3312">
      <w:pPr>
        <w:suppressAutoHyphens/>
        <w:spacing w:before="0"/>
        <w:jc w:val="left"/>
        <w:rPr>
          <w:rFonts w:cs="Arial"/>
          <w:b/>
          <w:lang w:val="sr-Cyrl-CS" w:eastAsia="ar-SA"/>
        </w:rPr>
      </w:pPr>
    </w:p>
    <w:p w:rsidR="003C3312" w:rsidRDefault="003C3312" w:rsidP="003C3312">
      <w:pPr>
        <w:suppressAutoHyphens/>
        <w:spacing w:before="0"/>
        <w:rPr>
          <w:rFonts w:cs="Arial"/>
          <w:lang w:val="sr-Cyrl-CS" w:eastAsia="ar-SA"/>
        </w:rPr>
      </w:pPr>
      <w:r w:rsidRPr="003C3312">
        <w:rPr>
          <w:rFonts w:cs="Arial"/>
          <w:lang w:val="sr-Cyrl-CS" w:eastAsia="ar-SA"/>
        </w:rPr>
        <w:t xml:space="preserve">Закључен </w:t>
      </w:r>
      <w:r w:rsidR="00512A60">
        <w:rPr>
          <w:rFonts w:cs="Arial"/>
          <w:sz w:val="24"/>
          <w:szCs w:val="24"/>
          <w:lang w:val="sr-Cyrl-RS"/>
        </w:rPr>
        <w:t xml:space="preserve">у Београду , дана ______2016.године </w:t>
      </w:r>
      <w:r w:rsidR="00512A60" w:rsidRPr="00E35BB9">
        <w:rPr>
          <w:rFonts w:cs="Arial"/>
          <w:sz w:val="24"/>
          <w:szCs w:val="24"/>
        </w:rPr>
        <w:t xml:space="preserve"> </w:t>
      </w:r>
      <w:r w:rsidRPr="003C3312">
        <w:rPr>
          <w:rFonts w:cs="Arial"/>
          <w:lang w:val="sr-Cyrl-CS" w:eastAsia="ar-SA"/>
        </w:rPr>
        <w:t>између:</w:t>
      </w:r>
    </w:p>
    <w:p w:rsidR="0065783E" w:rsidRPr="003C3312" w:rsidRDefault="0065783E" w:rsidP="003C3312">
      <w:pPr>
        <w:suppressAutoHyphens/>
        <w:spacing w:before="0"/>
        <w:rPr>
          <w:rFonts w:cs="Arial"/>
          <w:lang w:val="sr-Cyrl-CS" w:eastAsia="ar-SA"/>
        </w:rPr>
      </w:pPr>
    </w:p>
    <w:p w:rsidR="003C3312" w:rsidRPr="003C3312" w:rsidRDefault="003C3312" w:rsidP="00102A91">
      <w:pPr>
        <w:numPr>
          <w:ilvl w:val="0"/>
          <w:numId w:val="35"/>
        </w:numPr>
        <w:tabs>
          <w:tab w:val="left" w:pos="360"/>
        </w:tabs>
        <w:suppressAutoHyphens/>
        <w:spacing w:before="0"/>
        <w:jc w:val="left"/>
        <w:rPr>
          <w:rFonts w:cs="Arial"/>
          <w:lang w:val="sr-Cyrl-CS" w:eastAsia="ar-SA"/>
        </w:rPr>
      </w:pPr>
      <w:r w:rsidRPr="003C3312">
        <w:rPr>
          <w:rFonts w:cs="Arial"/>
          <w:lang w:val="sr-Cyrl-CS" w:eastAsia="ar-SA"/>
        </w:rPr>
        <w:t xml:space="preserve">Јавног предузећа „Електропривреда Србије“, Београд, Улица царице Милице бр. 2, </w:t>
      </w:r>
      <w:r w:rsidRPr="003C3312">
        <w:rPr>
          <w:rFonts w:cs="Arial"/>
          <w:color w:val="000000"/>
          <w:lang w:val="sr-Cyrl-CS" w:eastAsia="ar-SA"/>
        </w:rPr>
        <w:t xml:space="preserve">матични број: 20053658, ПИБ 103920327, бр.тек.рачуна: </w:t>
      </w:r>
      <w:r w:rsidRPr="003C3312">
        <w:rPr>
          <w:rFonts w:cs="Arial"/>
          <w:lang w:val="sr-Cyrl-CS" w:eastAsia="ar-SA"/>
        </w:rPr>
        <w:t>160-700-13 Banka Intesa ад Београд, које заступа законски заступник Милорад Грчић, в.д. директор</w:t>
      </w:r>
      <w:r w:rsidR="00512A60">
        <w:rPr>
          <w:rFonts w:cs="Arial"/>
          <w:lang w:val="sr-Cyrl-CS" w:eastAsia="ar-SA"/>
        </w:rPr>
        <w:t>а</w:t>
      </w:r>
      <w:r w:rsidRPr="003C3312">
        <w:rPr>
          <w:rFonts w:cs="Arial"/>
          <w:lang w:val="sr-Cyrl-CS" w:eastAsia="ar-SA"/>
        </w:rPr>
        <w:t xml:space="preserve"> (у даљем тексту:Корисник услуге), с једне стране</w:t>
      </w:r>
    </w:p>
    <w:p w:rsidR="003C3312" w:rsidRPr="003C3312" w:rsidRDefault="003C3312" w:rsidP="003C3312">
      <w:pPr>
        <w:suppressAutoHyphens/>
        <w:spacing w:before="0"/>
        <w:jc w:val="left"/>
        <w:rPr>
          <w:rFonts w:cs="Arial"/>
          <w:lang w:val="sr-Cyrl-CS" w:eastAsia="ar-SA"/>
        </w:rPr>
      </w:pPr>
      <w:r w:rsidRPr="003C3312">
        <w:rPr>
          <w:rFonts w:cs="Arial"/>
          <w:lang w:val="sr-Cyrl-CS" w:eastAsia="ar-SA"/>
        </w:rPr>
        <w:t>и</w:t>
      </w:r>
    </w:p>
    <w:p w:rsidR="003C3312" w:rsidRPr="003C3312" w:rsidRDefault="003C3312" w:rsidP="00102A91">
      <w:pPr>
        <w:numPr>
          <w:ilvl w:val="0"/>
          <w:numId w:val="35"/>
        </w:numPr>
        <w:suppressAutoHyphens/>
        <w:spacing w:before="0"/>
        <w:jc w:val="left"/>
        <w:rPr>
          <w:rFonts w:cs="Arial"/>
          <w:lang w:val="sr-Cyrl-CS" w:eastAsia="ar-SA"/>
        </w:rPr>
      </w:pPr>
      <w:r w:rsidRPr="003C3312">
        <w:rPr>
          <w:rFonts w:cs="Arial"/>
          <w:lang w:val="sr-Cyrl-CS" w:eastAsia="ar-SA"/>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Пружалац услуге), </w:t>
      </w:r>
    </w:p>
    <w:p w:rsidR="003C3312" w:rsidRPr="003C3312" w:rsidRDefault="003C3312" w:rsidP="003C3312">
      <w:pPr>
        <w:suppressAutoHyphens/>
        <w:spacing w:before="0"/>
        <w:jc w:val="left"/>
        <w:rPr>
          <w:rFonts w:cs="Arial"/>
          <w:lang w:val="sr-Cyrl-CS" w:eastAsia="ar-SA"/>
        </w:rPr>
      </w:pPr>
    </w:p>
    <w:p w:rsidR="003C3312" w:rsidRPr="003C3312" w:rsidRDefault="003C3312" w:rsidP="003C3312">
      <w:pPr>
        <w:suppressAutoHyphens/>
        <w:spacing w:before="0"/>
        <w:ind w:left="720"/>
        <w:rPr>
          <w:rFonts w:cs="Arial"/>
          <w:lang w:val="sr-Cyrl-CS" w:eastAsia="ar-SA"/>
        </w:rPr>
      </w:pPr>
      <w:r w:rsidRPr="003C3312">
        <w:rPr>
          <w:rFonts w:cs="Arial"/>
          <w:lang w:val="sr-Cyrl-CS" w:eastAsia="ar-SA"/>
        </w:rPr>
        <w:t>чланови групе /подизвођачи _____________________________________________</w:t>
      </w:r>
    </w:p>
    <w:p w:rsidR="003C3312" w:rsidRPr="003C3312" w:rsidRDefault="003C3312" w:rsidP="003C3312">
      <w:pPr>
        <w:suppressAutoHyphens/>
        <w:spacing w:before="0"/>
        <w:ind w:firstLine="720"/>
        <w:rPr>
          <w:rFonts w:cs="Arial"/>
          <w:lang w:val="sr-Cyrl-CS" w:eastAsia="ar-SA"/>
        </w:rPr>
      </w:pPr>
      <w:r w:rsidRPr="003C3312">
        <w:rPr>
          <w:rFonts w:cs="Arial"/>
          <w:lang w:val="sr-Cyrl-CS" w:eastAsia="ar-SA"/>
        </w:rPr>
        <w:t xml:space="preserve">_____________________________________________________________________, </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lang w:val="sr-Cyrl-CS" w:eastAsia="ar-SA"/>
        </w:rPr>
        <w:t>За потребе овог Уговора о чувању пословне тајне и поверљивих информација (даље: Уговор), заједнички названи: Стране.</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1.</w:t>
      </w: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Стране су се договориле да у вези са набавком услуга “Техничка контрола техничке документације - Техничка контрола Пројекта за грађевинску дозволу за доградњу Управне зграде ТЕ Костолац Б” - Јавна набавка број </w:t>
      </w:r>
      <w:r w:rsidRPr="003C3312">
        <w:rPr>
          <w:rFonts w:cs="Arial"/>
          <w:color w:val="000000"/>
          <w:lang w:val="sr-Cyrl-CS" w:eastAsia="ar-SA"/>
        </w:rPr>
        <w:t>1000/0</w:t>
      </w:r>
      <w:r w:rsidRPr="003C3312">
        <w:rPr>
          <w:rFonts w:cs="Arial"/>
          <w:color w:val="000000"/>
          <w:lang w:eastAsia="ar-SA"/>
        </w:rPr>
        <w:t>046</w:t>
      </w:r>
      <w:r w:rsidRPr="003C3312">
        <w:rPr>
          <w:rFonts w:cs="Arial"/>
          <w:color w:val="000000"/>
          <w:lang w:val="sr-Cyrl-CS" w:eastAsia="ar-SA"/>
        </w:rPr>
        <w:t>/201</w:t>
      </w:r>
      <w:r w:rsidRPr="003C3312">
        <w:rPr>
          <w:rFonts w:cs="Arial"/>
          <w:color w:val="000000"/>
          <w:lang w:eastAsia="ar-SA"/>
        </w:rPr>
        <w:t>6</w:t>
      </w:r>
      <w:r w:rsidRPr="003C3312">
        <w:rPr>
          <w:rFonts w:cs="Arial"/>
          <w:lang w:val="sr-Cyrl-CS" w:eastAsia="ar-SA"/>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lang w:val="sr-Cyrl-CS" w:eastAsia="ar-SA"/>
        </w:rPr>
        <w:t>Овај Уговор представља прилог основном Уговору број _____ од ____. године.</w:t>
      </w:r>
      <w:r w:rsidRPr="003C3312">
        <w:rPr>
          <w:rFonts w:cs="Arial"/>
          <w:i/>
          <w:color w:val="548DD4" w:themeColor="text2" w:themeTint="99"/>
          <w:lang w:val="sr-Cyrl-CS" w:eastAsia="ar-SA"/>
        </w:rPr>
        <w:t xml:space="preserve"> </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2.</w:t>
      </w: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Стране су сaгласне да термини који се користе, односно проистичу из овог уговорног односа имају следеће значење: </w:t>
      </w:r>
    </w:p>
    <w:p w:rsidR="003C3312" w:rsidRPr="003C3312" w:rsidRDefault="003C3312" w:rsidP="003C3312">
      <w:pPr>
        <w:suppressAutoHyphens/>
        <w:spacing w:before="0"/>
        <w:rPr>
          <w:rFonts w:cs="Arial"/>
          <w:b/>
          <w:lang w:val="sr-Cyrl-CS" w:eastAsia="ar-SA"/>
        </w:rPr>
      </w:pPr>
    </w:p>
    <w:p w:rsidR="003C3312" w:rsidRPr="003C3312" w:rsidRDefault="003C3312" w:rsidP="003C3312">
      <w:pPr>
        <w:suppressAutoHyphens/>
        <w:spacing w:before="0"/>
        <w:rPr>
          <w:rFonts w:cs="Arial"/>
          <w:lang w:val="sr-Cyrl-CS" w:eastAsia="ar-SA"/>
        </w:rPr>
      </w:pPr>
      <w:r w:rsidRPr="003C3312">
        <w:rPr>
          <w:rFonts w:cs="Arial"/>
          <w:b/>
          <w:lang w:val="sr-Cyrl-CS" w:eastAsia="ar-SA"/>
        </w:rPr>
        <w:t>Пословна тајна</w:t>
      </w:r>
      <w:r w:rsidRPr="003C3312">
        <w:rPr>
          <w:rFonts w:cs="Arial"/>
          <w:lang w:val="sr-Cyrl-CS" w:eastAsia="ar-SA"/>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C3312" w:rsidRPr="003C3312" w:rsidRDefault="003C3312" w:rsidP="003C3312">
      <w:pPr>
        <w:suppressAutoHyphens/>
        <w:spacing w:before="0"/>
        <w:rPr>
          <w:rFonts w:cs="Arial"/>
          <w:b/>
          <w:lang w:val="sr-Cyrl-CS" w:eastAsia="ar-SA"/>
        </w:rPr>
      </w:pPr>
    </w:p>
    <w:p w:rsidR="003C3312" w:rsidRPr="003C3312" w:rsidRDefault="003C3312" w:rsidP="003C3312">
      <w:pPr>
        <w:suppressAutoHyphens/>
        <w:spacing w:before="0"/>
        <w:rPr>
          <w:rFonts w:cs="Arial"/>
          <w:lang w:val="sr-Cyrl-CS" w:eastAsia="ar-SA"/>
        </w:rPr>
      </w:pPr>
      <w:r w:rsidRPr="003C3312">
        <w:rPr>
          <w:rFonts w:cs="Arial"/>
          <w:b/>
          <w:lang w:val="sr-Cyrl-CS" w:eastAsia="ar-SA"/>
        </w:rPr>
        <w:t>Држалац пословне тајне</w:t>
      </w:r>
      <w:r w:rsidRPr="003C3312">
        <w:rPr>
          <w:rFonts w:cs="Arial"/>
          <w:lang w:val="sr-Cyrl-CS" w:eastAsia="ar-SA"/>
        </w:rPr>
        <w:t xml:space="preserve"> – лице које на основу закона контролише коришћење пословне тајне; </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b/>
          <w:lang w:val="sr-Cyrl-CS" w:eastAsia="ar-SA"/>
        </w:rPr>
        <w:t xml:space="preserve">Носачи информација </w:t>
      </w:r>
      <w:r w:rsidRPr="003C3312">
        <w:rPr>
          <w:rFonts w:cs="Arial"/>
          <w:lang w:val="sr-Cyrl-CS" w:eastAsia="ar-SA"/>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eastAsia="Calibri" w:cs="Arial"/>
          <w:lang w:val="ru-RU" w:eastAsia="ar-SA"/>
        </w:rPr>
      </w:pPr>
      <w:r w:rsidRPr="003C3312">
        <w:rPr>
          <w:rFonts w:eastAsia="Calibri" w:cs="Arial"/>
          <w:b/>
          <w:lang w:val="ru-RU" w:eastAsia="ar-SA"/>
        </w:rPr>
        <w:lastRenderedPageBreak/>
        <w:t>Ознаке степена тајности</w:t>
      </w:r>
      <w:r w:rsidRPr="003C3312">
        <w:rPr>
          <w:rFonts w:eastAsia="Calibri" w:cs="Arial"/>
          <w:lang w:val="ru-RU" w:eastAsia="ar-SA"/>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C3312" w:rsidRPr="003C3312" w:rsidRDefault="003C3312" w:rsidP="003C3312">
      <w:pPr>
        <w:suppressAutoHyphens/>
        <w:spacing w:before="0"/>
        <w:rPr>
          <w:rFonts w:cs="Arial"/>
          <w:b/>
          <w:lang w:val="sr-Cyrl-CS" w:eastAsia="ar-SA"/>
        </w:rPr>
      </w:pPr>
    </w:p>
    <w:p w:rsidR="003C3312" w:rsidRPr="003C3312" w:rsidRDefault="003C3312" w:rsidP="003C3312">
      <w:pPr>
        <w:suppressAutoHyphens/>
        <w:spacing w:before="0"/>
        <w:rPr>
          <w:rFonts w:cs="Arial"/>
          <w:lang w:val="sr-Cyrl-CS" w:eastAsia="ar-SA"/>
        </w:rPr>
      </w:pPr>
      <w:r w:rsidRPr="003C3312">
        <w:rPr>
          <w:rFonts w:cs="Arial"/>
          <w:b/>
          <w:lang w:val="sr-Cyrl-CS" w:eastAsia="ar-SA"/>
        </w:rPr>
        <w:t>Давалац</w:t>
      </w:r>
      <w:r w:rsidRPr="003C3312">
        <w:rPr>
          <w:rFonts w:cs="Arial"/>
          <w:lang w:val="sr-Cyrl-CS" w:eastAsia="ar-SA"/>
        </w:rPr>
        <w:t xml:space="preserve"> – Страна која је Држалац пословне тајне, која Примаоцу уступа податке који представљају пословну тајну;</w:t>
      </w:r>
    </w:p>
    <w:p w:rsidR="003C3312" w:rsidRPr="003C3312" w:rsidRDefault="003C3312" w:rsidP="003C3312">
      <w:pPr>
        <w:suppressAutoHyphens/>
        <w:spacing w:before="0"/>
        <w:rPr>
          <w:rFonts w:cs="Arial"/>
          <w:b/>
          <w:lang w:val="sr-Cyrl-CS" w:eastAsia="ar-SA"/>
        </w:rPr>
      </w:pPr>
    </w:p>
    <w:p w:rsidR="003C3312" w:rsidRPr="003C3312" w:rsidRDefault="003C3312" w:rsidP="003C3312">
      <w:pPr>
        <w:suppressAutoHyphens/>
        <w:spacing w:before="0"/>
        <w:rPr>
          <w:rFonts w:cs="Arial"/>
          <w:lang w:val="sr-Cyrl-CS" w:eastAsia="ar-SA"/>
        </w:rPr>
      </w:pPr>
      <w:r w:rsidRPr="003C3312">
        <w:rPr>
          <w:rFonts w:cs="Arial"/>
          <w:b/>
          <w:lang w:val="sr-Cyrl-CS" w:eastAsia="ar-SA"/>
        </w:rPr>
        <w:t>Прималац</w:t>
      </w:r>
      <w:r w:rsidRPr="003C3312">
        <w:rPr>
          <w:rFonts w:cs="Arial"/>
          <w:lang w:val="sr-Cyrl-CS" w:eastAsia="ar-SA"/>
        </w:rPr>
        <w:t xml:space="preserve"> – Страна која од Даваоца прима податке који представљају пословну тајну, те пријемом истих постаје Држалац пословне тајне;</w:t>
      </w:r>
    </w:p>
    <w:p w:rsidR="003C3312" w:rsidRPr="003C3312" w:rsidRDefault="003C3312" w:rsidP="003C3312">
      <w:pPr>
        <w:suppressAutoHyphens/>
        <w:spacing w:before="0"/>
        <w:rPr>
          <w:rFonts w:cs="Arial"/>
          <w:b/>
          <w:lang w:val="sr-Cyrl-CS" w:eastAsia="sr-Latn-CS"/>
        </w:rPr>
      </w:pPr>
    </w:p>
    <w:p w:rsidR="003C3312" w:rsidRPr="003C3312" w:rsidRDefault="003C3312" w:rsidP="003C3312">
      <w:pPr>
        <w:suppressAutoHyphens/>
        <w:spacing w:before="0"/>
        <w:rPr>
          <w:rFonts w:cs="Arial"/>
          <w:lang w:val="sr-Cyrl-CS" w:eastAsia="sr-Latn-CS"/>
        </w:rPr>
      </w:pPr>
      <w:r w:rsidRPr="003C3312">
        <w:rPr>
          <w:rFonts w:cs="Arial"/>
          <w:b/>
          <w:lang w:val="sr-Cyrl-CS" w:eastAsia="sr-Latn-CS"/>
        </w:rPr>
        <w:t>Податак о личности</w:t>
      </w:r>
      <w:r w:rsidRPr="003C3312">
        <w:rPr>
          <w:rFonts w:cs="Arial"/>
          <w:lang w:val="sr-Cyrl-CS"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C3312" w:rsidRPr="003C3312" w:rsidRDefault="003C3312" w:rsidP="003C3312">
      <w:pPr>
        <w:suppressAutoHyphens/>
        <w:spacing w:before="0"/>
        <w:rPr>
          <w:rFonts w:cs="Arial"/>
          <w:b/>
          <w:lang w:val="sr-Cyrl-CS" w:eastAsia="sr-Latn-CS"/>
        </w:rPr>
      </w:pPr>
    </w:p>
    <w:p w:rsidR="003C3312" w:rsidRPr="003C3312" w:rsidRDefault="003C3312" w:rsidP="003C3312">
      <w:pPr>
        <w:suppressAutoHyphens/>
        <w:spacing w:before="0"/>
        <w:rPr>
          <w:rFonts w:cs="Arial"/>
          <w:lang w:val="sr-Cyrl-CS" w:eastAsia="sr-Latn-CS"/>
        </w:rPr>
      </w:pPr>
      <w:r w:rsidRPr="003C3312">
        <w:rPr>
          <w:rFonts w:cs="Arial"/>
          <w:b/>
          <w:lang w:val="sr-Cyrl-CS" w:eastAsia="sr-Latn-CS"/>
        </w:rPr>
        <w:t>Физичко лице</w:t>
      </w:r>
      <w:r w:rsidRPr="003C3312">
        <w:rPr>
          <w:rFonts w:cs="Arial"/>
          <w:lang w:val="sr-Cyrl-CS"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3.</w:t>
      </w: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w:t>
      </w:r>
      <w:r w:rsidR="001305E0" w:rsidRPr="003C3312">
        <w:rPr>
          <w:rFonts w:cs="Arial"/>
          <w:lang w:val="sr-Cyrl-CS" w:eastAsia="ar-SA"/>
        </w:rPr>
        <w:t>услуг</w:t>
      </w:r>
      <w:r w:rsidR="001305E0">
        <w:rPr>
          <w:rFonts w:cs="Arial"/>
          <w:lang w:val="sr-Cyrl-CS" w:eastAsia="ar-SA"/>
        </w:rPr>
        <w:t>е</w:t>
      </w:r>
      <w:r w:rsidR="001305E0" w:rsidRPr="003C3312">
        <w:rPr>
          <w:rFonts w:cs="Arial"/>
          <w:lang w:val="sr-Cyrl-CS" w:eastAsia="ar-SA"/>
        </w:rPr>
        <w:t xml:space="preserve"> </w:t>
      </w:r>
      <w:r w:rsidRPr="003C3312">
        <w:rPr>
          <w:rFonts w:cs="Arial"/>
          <w:lang w:val="sr-Cyrl-CS" w:eastAsia="ar-SA"/>
        </w:rPr>
        <w:t>и Пружаоца усл</w:t>
      </w:r>
      <w:r w:rsidR="001305E0">
        <w:rPr>
          <w:rFonts w:cs="Arial"/>
          <w:lang w:val="sr-Cyrl-CS" w:eastAsia="ar-SA"/>
        </w:rPr>
        <w:t>у</w:t>
      </w:r>
      <w:r w:rsidRPr="003C3312">
        <w:rPr>
          <w:rFonts w:cs="Arial"/>
          <w:lang w:val="sr-Cyrl-CS" w:eastAsia="ar-SA"/>
        </w:rPr>
        <w:t>г</w:t>
      </w:r>
      <w:r w:rsidR="001305E0">
        <w:rPr>
          <w:rFonts w:cs="Arial"/>
          <w:lang w:val="sr-Cyrl-CS" w:eastAsia="ar-SA"/>
        </w:rPr>
        <w:t>е</w:t>
      </w:r>
      <w:r w:rsidRPr="003C3312">
        <w:rPr>
          <w:rFonts w:cs="Arial"/>
          <w:lang w:val="sr-Cyrl-CS" w:eastAsia="ar-SA"/>
        </w:rPr>
        <w:t xml:space="preserve"> као и све податке о запосленима и трећим лицима који су ангажовани по било ком основу код Корисника </w:t>
      </w:r>
      <w:r w:rsidR="001305E0" w:rsidRPr="003C3312">
        <w:rPr>
          <w:rFonts w:cs="Arial"/>
          <w:lang w:val="sr-Cyrl-CS" w:eastAsia="ar-SA"/>
        </w:rPr>
        <w:t>услуг</w:t>
      </w:r>
      <w:r w:rsidR="001305E0">
        <w:rPr>
          <w:rFonts w:cs="Arial"/>
          <w:lang w:val="sr-Cyrl-CS" w:eastAsia="ar-SA"/>
        </w:rPr>
        <w:t>е</w:t>
      </w:r>
      <w:r w:rsidRPr="003C3312">
        <w:rPr>
          <w:rFonts w:cs="Arial"/>
          <w:lang w:val="sr-Cyrl-CS" w:eastAsia="ar-SA"/>
        </w:rPr>
        <w:t>.</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lang w:val="sr-Cyrl-CS" w:eastAsia="ar-SA"/>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личности("Сл. глaсник РС", бр. 97/2008, 104/2009 - др. зaкoн, 68/2012 - oдлукa УС и 107/2012).</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Осим ако изричито није другачије уређено, </w:t>
      </w:r>
    </w:p>
    <w:p w:rsidR="003C3312" w:rsidRPr="003C3312" w:rsidRDefault="003C3312" w:rsidP="00102A91">
      <w:pPr>
        <w:numPr>
          <w:ilvl w:val="0"/>
          <w:numId w:val="36"/>
        </w:numPr>
        <w:suppressAutoHyphens/>
        <w:spacing w:before="0"/>
        <w:contextualSpacing/>
        <w:jc w:val="left"/>
        <w:rPr>
          <w:rFonts w:cs="Arial"/>
          <w:lang w:val="sr-Cyrl-CS"/>
        </w:rPr>
      </w:pPr>
      <w:r w:rsidRPr="003C3312">
        <w:rPr>
          <w:rFonts w:cs="Arial"/>
          <w:lang w:val="sr-Cyrl-CS"/>
        </w:rPr>
        <w:t xml:space="preserve">ниједна Страна неће користити пословну тајну или поверљиве информације друге стране, </w:t>
      </w:r>
    </w:p>
    <w:p w:rsidR="003C3312" w:rsidRPr="003C3312" w:rsidRDefault="003C3312" w:rsidP="00102A91">
      <w:pPr>
        <w:numPr>
          <w:ilvl w:val="0"/>
          <w:numId w:val="36"/>
        </w:numPr>
        <w:suppressAutoHyphens/>
        <w:spacing w:before="0"/>
        <w:contextualSpacing/>
        <w:jc w:val="left"/>
        <w:rPr>
          <w:rFonts w:cs="Arial"/>
          <w:lang w:val="sr-Cyrl-CS"/>
        </w:rPr>
      </w:pPr>
      <w:r w:rsidRPr="003C3312">
        <w:rPr>
          <w:rFonts w:cs="Arial"/>
          <w:lang w:val="sr-Cyrl-C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C3312" w:rsidRPr="003C3312" w:rsidRDefault="003C3312" w:rsidP="00102A91">
      <w:pPr>
        <w:numPr>
          <w:ilvl w:val="0"/>
          <w:numId w:val="36"/>
        </w:numPr>
        <w:suppressAutoHyphens/>
        <w:spacing w:before="0"/>
        <w:contextualSpacing/>
        <w:jc w:val="left"/>
        <w:rPr>
          <w:rFonts w:cs="Arial"/>
          <w:lang w:val="sr-Cyrl-CS"/>
        </w:rPr>
      </w:pPr>
      <w:r w:rsidRPr="003C3312">
        <w:rPr>
          <w:rFonts w:cs="Arial"/>
          <w:lang w:val="sr-Cyrl-C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C3312" w:rsidRPr="003C3312" w:rsidRDefault="003C3312" w:rsidP="003C3312">
      <w:pPr>
        <w:suppressAutoHyphens/>
        <w:spacing w:before="0"/>
        <w:jc w:val="left"/>
        <w:rPr>
          <w:rFonts w:cs="Arial"/>
          <w:b/>
          <w:lang w:val="sr-Cyrl-CS" w:eastAsia="ar-SA"/>
        </w:rPr>
      </w:pPr>
    </w:p>
    <w:p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4.</w:t>
      </w: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Обавеза из претходног става не постоји у случајевима:</w:t>
      </w:r>
    </w:p>
    <w:p w:rsidR="003C3312" w:rsidRPr="003C3312" w:rsidRDefault="003C3312" w:rsidP="003C3312">
      <w:pPr>
        <w:tabs>
          <w:tab w:val="left" w:pos="360"/>
        </w:tabs>
        <w:suppressAutoHyphens/>
        <w:spacing w:before="0"/>
        <w:ind w:right="69" w:firstLine="540"/>
        <w:rPr>
          <w:rFonts w:cs="Arial"/>
          <w:lang w:val="sr-Cyrl-CS" w:eastAsia="ar-SA"/>
        </w:rPr>
      </w:pPr>
      <w:r w:rsidRPr="003C3312">
        <w:rPr>
          <w:rFonts w:cs="Arial"/>
          <w:lang w:val="sr-Cyrl-CS" w:eastAsia="ar-SA"/>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3C3312" w:rsidDel="003A22D2">
        <w:rPr>
          <w:rFonts w:cs="Arial"/>
          <w:lang w:val="sr-Cyrl-CS" w:eastAsia="ar-SA"/>
        </w:rPr>
        <w:t xml:space="preserve"> </w:t>
      </w:r>
      <w:r w:rsidRPr="003C3312">
        <w:rPr>
          <w:rFonts w:cs="Arial"/>
          <w:lang w:val="sr-Cyrl-CS" w:eastAsia="ar-SA"/>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C3312" w:rsidRPr="003C3312" w:rsidRDefault="003C3312" w:rsidP="003C3312">
      <w:pPr>
        <w:tabs>
          <w:tab w:val="left" w:pos="360"/>
        </w:tabs>
        <w:suppressAutoHyphens/>
        <w:spacing w:before="0"/>
        <w:ind w:right="69"/>
        <w:rPr>
          <w:rFonts w:cs="Arial"/>
          <w:lang w:val="sr-Cyrl-CS" w:eastAsia="ar-SA"/>
        </w:rPr>
      </w:pPr>
      <w:r w:rsidRPr="003C3312">
        <w:rPr>
          <w:rFonts w:cs="Arial"/>
          <w:lang w:val="sr-Cyrl-CS" w:eastAsia="ar-SA"/>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C3312" w:rsidRPr="003C3312" w:rsidRDefault="003C3312" w:rsidP="003C3312">
      <w:pPr>
        <w:tabs>
          <w:tab w:val="left" w:pos="360"/>
        </w:tabs>
        <w:suppressAutoHyphens/>
        <w:spacing w:before="0"/>
        <w:ind w:right="69" w:firstLine="540"/>
        <w:rPr>
          <w:rFonts w:cs="Arial"/>
          <w:lang w:val="sr-Cyrl-CS" w:eastAsia="ar-SA"/>
        </w:rPr>
      </w:pPr>
      <w:r w:rsidRPr="003C3312">
        <w:rPr>
          <w:rFonts w:cs="Arial"/>
          <w:lang w:val="sr-Cyrl-CS" w:eastAsia="ar-SA"/>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C3312" w:rsidRPr="003C3312" w:rsidRDefault="003C3312" w:rsidP="003C3312">
      <w:pPr>
        <w:tabs>
          <w:tab w:val="left" w:pos="360"/>
        </w:tabs>
        <w:suppressAutoHyphens/>
        <w:spacing w:before="0"/>
        <w:ind w:right="69" w:firstLine="540"/>
        <w:rPr>
          <w:rFonts w:cs="Arial"/>
          <w:lang w:val="sr-Cyrl-CS" w:eastAsia="ar-SA"/>
        </w:rPr>
      </w:pPr>
      <w:r w:rsidRPr="003C3312">
        <w:rPr>
          <w:rFonts w:cs="Arial"/>
          <w:lang w:val="sr-Cyrl-CS" w:eastAsia="ar-SA"/>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C3312" w:rsidRPr="003C3312" w:rsidRDefault="003C3312" w:rsidP="00102A91">
      <w:pPr>
        <w:numPr>
          <w:ilvl w:val="0"/>
          <w:numId w:val="37"/>
        </w:numPr>
        <w:suppressAutoHyphens/>
        <w:spacing w:before="0"/>
        <w:jc w:val="left"/>
        <w:rPr>
          <w:rFonts w:cs="Arial"/>
          <w:lang w:val="sr-Cyrl-CS" w:eastAsia="ar-SA"/>
        </w:rPr>
      </w:pPr>
      <w:r w:rsidRPr="003C3312">
        <w:rPr>
          <w:rFonts w:cs="Arial"/>
          <w:lang w:val="sr-Cyrl-CS" w:eastAsia="ar-SA"/>
        </w:rPr>
        <w:t xml:space="preserve">то било познато Примаоцу у време одавања мимо Даваоца, </w:t>
      </w:r>
    </w:p>
    <w:p w:rsidR="003C3312" w:rsidRPr="003C3312" w:rsidRDefault="003C3312" w:rsidP="00102A91">
      <w:pPr>
        <w:numPr>
          <w:ilvl w:val="0"/>
          <w:numId w:val="37"/>
        </w:numPr>
        <w:suppressAutoHyphens/>
        <w:spacing w:before="0"/>
        <w:jc w:val="left"/>
        <w:rPr>
          <w:rFonts w:cs="Arial"/>
          <w:lang w:val="sr-Cyrl-CS" w:eastAsia="ar-SA"/>
        </w:rPr>
      </w:pPr>
      <w:r w:rsidRPr="003C3312">
        <w:rPr>
          <w:rFonts w:cs="Arial"/>
          <w:lang w:val="sr-Cyrl-CS" w:eastAsia="ar-SA"/>
        </w:rPr>
        <w:t xml:space="preserve">дошло до јавности, али не кривицом Примаоца, </w:t>
      </w:r>
    </w:p>
    <w:p w:rsidR="003C3312" w:rsidRPr="003C3312" w:rsidRDefault="003C3312" w:rsidP="00102A91">
      <w:pPr>
        <w:numPr>
          <w:ilvl w:val="0"/>
          <w:numId w:val="37"/>
        </w:numPr>
        <w:suppressAutoHyphens/>
        <w:spacing w:before="0"/>
        <w:jc w:val="left"/>
        <w:rPr>
          <w:rFonts w:cs="Arial"/>
          <w:lang w:val="sr-Cyrl-CS" w:eastAsia="ar-SA"/>
        </w:rPr>
      </w:pPr>
      <w:r w:rsidRPr="003C3312">
        <w:rPr>
          <w:rFonts w:cs="Arial"/>
          <w:lang w:val="sr-Cyrl-CS" w:eastAsia="ar-SA"/>
        </w:rPr>
        <w:t xml:space="preserve">то примљено правним путем без ограничења употребе од треће стране која је овлашћена да ода, </w:t>
      </w:r>
    </w:p>
    <w:p w:rsidR="003C3312" w:rsidRPr="003C3312" w:rsidRDefault="003C3312" w:rsidP="00102A91">
      <w:pPr>
        <w:numPr>
          <w:ilvl w:val="0"/>
          <w:numId w:val="37"/>
        </w:numPr>
        <w:suppressAutoHyphens/>
        <w:spacing w:before="0"/>
        <w:jc w:val="left"/>
        <w:rPr>
          <w:rFonts w:cs="Arial"/>
          <w:lang w:val="sr-Cyrl-CS" w:eastAsia="ar-SA"/>
        </w:rPr>
      </w:pPr>
      <w:r w:rsidRPr="003C3312">
        <w:rPr>
          <w:rFonts w:cs="Arial"/>
          <w:lang w:val="sr-Cyrl-CS" w:eastAsia="ar-SA"/>
        </w:rPr>
        <w:t xml:space="preserve">то независно развијено од стране Примаоца без приступа или коришћења пословне тајне и/или поверљивих информација власника; или </w:t>
      </w:r>
    </w:p>
    <w:p w:rsidR="003C3312" w:rsidRPr="003C3312" w:rsidRDefault="003C3312" w:rsidP="00102A91">
      <w:pPr>
        <w:numPr>
          <w:ilvl w:val="0"/>
          <w:numId w:val="37"/>
        </w:numPr>
        <w:suppressAutoHyphens/>
        <w:spacing w:before="0"/>
        <w:jc w:val="left"/>
        <w:rPr>
          <w:rFonts w:cs="Arial"/>
          <w:lang w:val="sr-Cyrl-CS" w:eastAsia="ar-SA"/>
        </w:rPr>
      </w:pPr>
      <w:r w:rsidRPr="003C3312">
        <w:rPr>
          <w:rFonts w:cs="Arial"/>
          <w:lang w:val="sr-Cyrl-CS" w:eastAsia="ar-SA"/>
        </w:rPr>
        <w:t>је писмено одобрено да се објави од стране Даваоца.</w:t>
      </w:r>
    </w:p>
    <w:p w:rsidR="003C3312" w:rsidRPr="003C3312" w:rsidRDefault="003C3312" w:rsidP="003C3312">
      <w:pPr>
        <w:tabs>
          <w:tab w:val="left" w:pos="360"/>
        </w:tabs>
        <w:suppressAutoHyphens/>
        <w:spacing w:before="0"/>
        <w:ind w:right="69"/>
        <w:rPr>
          <w:rFonts w:cs="Arial"/>
          <w:lang w:val="sr-Cyrl-CS" w:eastAsia="ar-SA"/>
        </w:rPr>
      </w:pPr>
    </w:p>
    <w:p w:rsidR="003C3312" w:rsidRPr="003C3312" w:rsidRDefault="003C3312" w:rsidP="003C3312">
      <w:pPr>
        <w:tabs>
          <w:tab w:val="left" w:pos="360"/>
        </w:tabs>
        <w:suppressAutoHyphens/>
        <w:spacing w:before="0"/>
        <w:ind w:right="69"/>
        <w:jc w:val="center"/>
        <w:rPr>
          <w:rFonts w:cs="Arial"/>
          <w:lang w:val="sr-Cyrl-CS" w:eastAsia="ar-SA"/>
        </w:rPr>
      </w:pPr>
      <w:r w:rsidRPr="003C3312">
        <w:rPr>
          <w:rFonts w:cs="Arial"/>
          <w:b/>
          <w:lang w:val="sr-Cyrl-CS" w:eastAsia="ar-SA"/>
        </w:rPr>
        <w:t>Члан 5.</w:t>
      </w:r>
    </w:p>
    <w:p w:rsidR="003C3312" w:rsidRPr="003C3312" w:rsidRDefault="003C3312" w:rsidP="003C3312">
      <w:pPr>
        <w:suppressAutoHyphens/>
        <w:spacing w:before="0"/>
        <w:rPr>
          <w:rFonts w:cs="Arial"/>
          <w:lang w:val="sr-Cyrl-CS" w:eastAsia="ar-SA"/>
        </w:rPr>
      </w:pPr>
      <w:r w:rsidRPr="003C3312">
        <w:rPr>
          <w:rFonts w:cs="Arial"/>
          <w:lang w:val="sr-Cyrl-CS" w:eastAsia="ar-SA"/>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6.</w:t>
      </w: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Свака од Страна је обавезна да одреди:</w:t>
      </w:r>
    </w:p>
    <w:p w:rsidR="003C3312" w:rsidRPr="003C3312" w:rsidRDefault="003C3312" w:rsidP="003C3312">
      <w:pPr>
        <w:numPr>
          <w:ilvl w:val="0"/>
          <w:numId w:val="5"/>
        </w:numPr>
        <w:tabs>
          <w:tab w:val="left" w:pos="360"/>
        </w:tabs>
        <w:suppressAutoHyphens/>
        <w:spacing w:before="0"/>
        <w:contextualSpacing/>
        <w:jc w:val="left"/>
        <w:rPr>
          <w:rFonts w:cs="Arial"/>
          <w:lang w:val="sr-Cyrl-CS"/>
        </w:rPr>
      </w:pPr>
      <w:r w:rsidRPr="003C3312">
        <w:rPr>
          <w:rFonts w:cs="Arial"/>
          <w:lang w:val="sr-Cyrl-CS"/>
        </w:rPr>
        <w:t>име и презиме лица задужених за размену пословне тајне (у даљем тексту: Задужено лице),</w:t>
      </w:r>
    </w:p>
    <w:p w:rsidR="003C3312" w:rsidRPr="003C3312" w:rsidRDefault="003C3312" w:rsidP="003C3312">
      <w:pPr>
        <w:numPr>
          <w:ilvl w:val="0"/>
          <w:numId w:val="5"/>
        </w:numPr>
        <w:tabs>
          <w:tab w:val="left" w:pos="360"/>
        </w:tabs>
        <w:suppressAutoHyphens/>
        <w:spacing w:before="0"/>
        <w:contextualSpacing/>
        <w:jc w:val="left"/>
        <w:rPr>
          <w:rFonts w:cs="Arial"/>
          <w:lang w:val="sr-Cyrl-CS"/>
        </w:rPr>
      </w:pPr>
      <w:r w:rsidRPr="003C3312">
        <w:rPr>
          <w:rFonts w:cs="Arial"/>
          <w:lang w:val="sr-Cyrl-CS"/>
        </w:rPr>
        <w:t>поштанску адресу за размену докумената у папирном облику, кад се подаци размењују у папирном облику,</w:t>
      </w:r>
    </w:p>
    <w:p w:rsidR="003C3312" w:rsidRPr="003C3312" w:rsidRDefault="003C3312" w:rsidP="003C3312">
      <w:pPr>
        <w:numPr>
          <w:ilvl w:val="0"/>
          <w:numId w:val="5"/>
        </w:numPr>
        <w:tabs>
          <w:tab w:val="left" w:pos="360"/>
        </w:tabs>
        <w:suppressAutoHyphens/>
        <w:spacing w:before="0"/>
        <w:contextualSpacing/>
        <w:jc w:val="left"/>
        <w:rPr>
          <w:rFonts w:cs="Arial"/>
          <w:lang w:val="sr-Cyrl-CS"/>
        </w:rPr>
      </w:pPr>
      <w:r w:rsidRPr="003C3312">
        <w:rPr>
          <w:rFonts w:cs="Arial"/>
          <w:lang w:val="sr-Cyrl-CS"/>
        </w:rPr>
        <w:t>е-маил адресу за размену електронских докумената, кад се подаци достављају коришћењем интернет-а</w:t>
      </w: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 xml:space="preserve">Размена података који представљају пословну тајну не може почети пре испуњења обавеза из претходног става. </w:t>
      </w:r>
    </w:p>
    <w:p w:rsidR="003C3312" w:rsidRPr="003C3312" w:rsidRDefault="003C3312" w:rsidP="003C3312">
      <w:pPr>
        <w:suppressAutoHyphens/>
        <w:spacing w:before="0"/>
        <w:ind w:firstLine="72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lang w:val="sr-Cyrl-CS" w:eastAsia="ar-SA"/>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7.</w:t>
      </w:r>
    </w:p>
    <w:p w:rsidR="003C3312" w:rsidRPr="003C3312" w:rsidRDefault="003C3312" w:rsidP="003C3312">
      <w:pPr>
        <w:spacing w:before="0"/>
        <w:rPr>
          <w:rFonts w:eastAsia="MS Mincho" w:cs="Arial"/>
          <w:lang w:val="sr-Cyrl-CS" w:eastAsia="ja-JP"/>
        </w:rPr>
      </w:pPr>
      <w:r w:rsidRPr="003C3312">
        <w:rPr>
          <w:rFonts w:eastAsia="MS Mincho" w:cs="Arial"/>
          <w:lang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C3312" w:rsidRPr="003C3312" w:rsidRDefault="003C3312" w:rsidP="003C3312">
      <w:pPr>
        <w:spacing w:before="0"/>
        <w:rPr>
          <w:rFonts w:eastAsia="MS Mincho" w:cs="Arial"/>
          <w:lang w:val="sr-Cyrl-CS" w:eastAsia="ja-JP"/>
        </w:rPr>
      </w:pPr>
    </w:p>
    <w:p w:rsidR="003C3312" w:rsidRPr="003C3312" w:rsidRDefault="003C3312" w:rsidP="003C3312">
      <w:pPr>
        <w:spacing w:before="0"/>
        <w:rPr>
          <w:rFonts w:eastAsia="MS Mincho" w:cs="Arial"/>
          <w:lang w:val="sr-Cyrl-CS" w:eastAsia="ja-JP"/>
        </w:rPr>
      </w:pPr>
      <w:r w:rsidRPr="003C3312">
        <w:rPr>
          <w:rFonts w:eastAsia="MS Mincho" w:cs="Arial"/>
          <w:lang w:eastAsia="ja-JP"/>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C3312" w:rsidRPr="003C3312" w:rsidRDefault="003C3312" w:rsidP="003C3312">
      <w:pPr>
        <w:spacing w:before="0"/>
        <w:rPr>
          <w:rFonts w:eastAsia="MS Mincho" w:cs="Arial"/>
          <w:lang w:val="sr-Cyrl-CS" w:eastAsia="ja-JP"/>
        </w:rPr>
      </w:pPr>
    </w:p>
    <w:p w:rsidR="003C3312" w:rsidRPr="003C3312" w:rsidRDefault="003C3312" w:rsidP="003C3312">
      <w:pPr>
        <w:spacing w:before="0"/>
        <w:rPr>
          <w:rFonts w:eastAsia="MS Mincho" w:cs="Arial"/>
          <w:lang w:eastAsia="ja-JP"/>
        </w:rPr>
      </w:pPr>
      <w:r w:rsidRPr="003C3312">
        <w:rPr>
          <w:rFonts w:eastAsia="MS Mincho" w:cs="Arial"/>
          <w:lang w:eastAsia="ja-JP"/>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C3312" w:rsidRPr="003C3312" w:rsidRDefault="003C3312" w:rsidP="003C3312">
      <w:pPr>
        <w:suppressAutoHyphens/>
        <w:spacing w:before="0"/>
        <w:jc w:val="left"/>
        <w:rPr>
          <w:rFonts w:cs="Arial"/>
          <w:lang w:val="sr-Cyrl-CS" w:eastAsia="ar-SA"/>
        </w:rPr>
      </w:pPr>
    </w:p>
    <w:p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8.</w:t>
      </w: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Материјални и електронски медији у којима, или на којима, се налази пословна тајна морају да садрже следеће ознаке степена тајности:</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За Корисника услуге:</w:t>
      </w:r>
    </w:p>
    <w:p w:rsidR="003C3312" w:rsidRPr="003C3312" w:rsidRDefault="003C3312" w:rsidP="003C3312">
      <w:pPr>
        <w:suppressAutoHyphens/>
        <w:spacing w:before="0"/>
        <w:jc w:val="center"/>
        <w:rPr>
          <w:rFonts w:cs="Arial"/>
          <w:lang w:eastAsia="ar-SA"/>
        </w:rPr>
      </w:pPr>
      <w:r w:rsidRPr="003C3312">
        <w:rPr>
          <w:rFonts w:cs="Arial"/>
          <w:lang w:eastAsia="ar-SA"/>
        </w:rPr>
        <w:t>Пословна тајна</w:t>
      </w:r>
    </w:p>
    <w:p w:rsidR="003C3312" w:rsidRPr="003C3312" w:rsidRDefault="003C3312" w:rsidP="003C3312">
      <w:pPr>
        <w:suppressAutoHyphens/>
        <w:spacing w:before="0"/>
        <w:jc w:val="center"/>
        <w:rPr>
          <w:rFonts w:cs="Arial"/>
          <w:lang w:eastAsia="ar-SA"/>
        </w:rPr>
      </w:pPr>
      <w:r w:rsidRPr="003C3312">
        <w:rPr>
          <w:rFonts w:cs="Arial"/>
          <w:lang w:eastAsia="ar-SA"/>
        </w:rPr>
        <w:t>Јавно предузеће „Електропривреда Србије“Београд</w:t>
      </w:r>
    </w:p>
    <w:p w:rsidR="003C3312" w:rsidRPr="003C3312" w:rsidRDefault="003C3312" w:rsidP="003C3312">
      <w:pPr>
        <w:suppressAutoHyphens/>
        <w:spacing w:before="0"/>
        <w:jc w:val="center"/>
        <w:rPr>
          <w:rFonts w:cs="Arial"/>
          <w:lang w:eastAsia="ar-SA"/>
        </w:rPr>
      </w:pPr>
      <w:r w:rsidRPr="003C3312">
        <w:rPr>
          <w:rFonts w:cs="Arial"/>
          <w:lang w:eastAsia="ar-SA"/>
        </w:rPr>
        <w:t>Улица царице Милице бр. 2. Београд</w:t>
      </w: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или:</w:t>
      </w:r>
    </w:p>
    <w:p w:rsidR="003C3312" w:rsidRPr="003C3312" w:rsidRDefault="003C3312" w:rsidP="003C3312">
      <w:pPr>
        <w:suppressAutoHyphens/>
        <w:spacing w:before="0"/>
        <w:jc w:val="center"/>
        <w:rPr>
          <w:rFonts w:cs="Arial"/>
          <w:lang w:eastAsia="ar-SA"/>
        </w:rPr>
      </w:pPr>
      <w:r w:rsidRPr="003C3312">
        <w:rPr>
          <w:rFonts w:cs="Arial"/>
          <w:lang w:eastAsia="ar-SA"/>
        </w:rPr>
        <w:t xml:space="preserve">Поверљиво                                                         </w:t>
      </w:r>
    </w:p>
    <w:p w:rsidR="003C3312" w:rsidRPr="003C3312" w:rsidRDefault="003C3312" w:rsidP="003C3312">
      <w:pPr>
        <w:suppressAutoHyphens/>
        <w:spacing w:before="0"/>
        <w:jc w:val="center"/>
        <w:rPr>
          <w:rFonts w:cs="Arial"/>
          <w:lang w:eastAsia="ar-SA"/>
        </w:rPr>
      </w:pPr>
      <w:r w:rsidRPr="003C3312">
        <w:rPr>
          <w:rFonts w:cs="Arial"/>
          <w:lang w:eastAsia="ar-SA"/>
        </w:rPr>
        <w:t>Јавно предузеће „Електропривреда Србије“ Београд</w:t>
      </w:r>
    </w:p>
    <w:p w:rsidR="003C3312" w:rsidRPr="003C3312" w:rsidRDefault="003C3312" w:rsidP="003C3312">
      <w:pPr>
        <w:suppressAutoHyphens/>
        <w:spacing w:before="0"/>
        <w:jc w:val="center"/>
        <w:rPr>
          <w:rFonts w:cs="Arial"/>
          <w:lang w:eastAsia="ar-SA"/>
        </w:rPr>
      </w:pPr>
      <w:r w:rsidRPr="003C3312">
        <w:rPr>
          <w:rFonts w:cs="Arial"/>
          <w:lang w:eastAsia="ar-SA"/>
        </w:rPr>
        <w:t>Улица царице Милице бр. 2. Београд</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За Пружаоца услуге:</w:t>
      </w:r>
    </w:p>
    <w:p w:rsidR="003C3312" w:rsidRPr="003C3312" w:rsidRDefault="003C3312" w:rsidP="003C3312">
      <w:pPr>
        <w:suppressAutoHyphens/>
        <w:spacing w:before="0"/>
        <w:jc w:val="center"/>
        <w:rPr>
          <w:rFonts w:cs="Arial"/>
          <w:lang w:eastAsia="ar-SA"/>
        </w:rPr>
      </w:pPr>
      <w:r w:rsidRPr="003C3312">
        <w:rPr>
          <w:rFonts w:cs="Arial"/>
          <w:lang w:eastAsia="ar-SA"/>
        </w:rPr>
        <w:t>Пословна тајна</w:t>
      </w:r>
    </w:p>
    <w:p w:rsidR="003C3312" w:rsidRPr="003C3312" w:rsidRDefault="003C3312" w:rsidP="003C3312">
      <w:pPr>
        <w:suppressAutoHyphens/>
        <w:spacing w:before="0"/>
        <w:jc w:val="center"/>
        <w:rPr>
          <w:rFonts w:cs="Arial"/>
          <w:lang w:eastAsia="ar-SA"/>
        </w:rPr>
      </w:pPr>
      <w:r w:rsidRPr="003C3312">
        <w:rPr>
          <w:rFonts w:cs="Arial"/>
          <w:lang w:eastAsia="ar-SA"/>
        </w:rPr>
        <w:t>___________</w:t>
      </w:r>
    </w:p>
    <w:p w:rsidR="003C3312" w:rsidRPr="003C3312" w:rsidRDefault="003C3312" w:rsidP="003C3312">
      <w:pPr>
        <w:suppressAutoHyphens/>
        <w:spacing w:before="0"/>
        <w:jc w:val="center"/>
        <w:rPr>
          <w:rFonts w:cs="Arial"/>
          <w:lang w:eastAsia="ar-SA"/>
        </w:rPr>
      </w:pPr>
      <w:r w:rsidRPr="003C3312">
        <w:rPr>
          <w:rFonts w:cs="Arial"/>
          <w:lang w:eastAsia="ar-SA"/>
        </w:rPr>
        <w:t>_______________</w:t>
      </w:r>
    </w:p>
    <w:p w:rsidR="003C3312" w:rsidRPr="003C3312" w:rsidRDefault="003C3312" w:rsidP="003C3312">
      <w:pPr>
        <w:suppressAutoHyphens/>
        <w:spacing w:before="0"/>
        <w:rPr>
          <w:rFonts w:cs="Arial"/>
          <w:lang w:eastAsia="ar-SA"/>
        </w:rPr>
      </w:pPr>
      <w:r w:rsidRPr="003C3312">
        <w:rPr>
          <w:rFonts w:cs="Arial"/>
          <w:lang w:eastAsia="ar-SA"/>
        </w:rPr>
        <w:t>или:</w:t>
      </w:r>
    </w:p>
    <w:p w:rsidR="003C3312" w:rsidRPr="003C3312" w:rsidRDefault="003C3312" w:rsidP="003C3312">
      <w:pPr>
        <w:tabs>
          <w:tab w:val="left" w:pos="360"/>
        </w:tabs>
        <w:suppressAutoHyphens/>
        <w:spacing w:before="0"/>
        <w:jc w:val="center"/>
        <w:rPr>
          <w:rFonts w:cs="Arial"/>
          <w:lang w:val="sr-Cyrl-CS" w:eastAsia="ar-SA"/>
        </w:rPr>
      </w:pPr>
      <w:r w:rsidRPr="003C3312">
        <w:rPr>
          <w:rFonts w:cs="Arial"/>
          <w:lang w:val="sr-Cyrl-CS" w:eastAsia="ar-SA"/>
        </w:rPr>
        <w:t>Поверљиво</w:t>
      </w:r>
    </w:p>
    <w:p w:rsidR="003C3312" w:rsidRPr="003C3312" w:rsidRDefault="003C3312" w:rsidP="003C3312">
      <w:pPr>
        <w:tabs>
          <w:tab w:val="left" w:pos="360"/>
        </w:tabs>
        <w:suppressAutoHyphens/>
        <w:spacing w:before="0"/>
        <w:jc w:val="center"/>
        <w:rPr>
          <w:rFonts w:cs="Arial"/>
          <w:lang w:val="sr-Cyrl-CS" w:eastAsia="ar-SA"/>
        </w:rPr>
      </w:pPr>
      <w:r w:rsidRPr="003C3312">
        <w:rPr>
          <w:rFonts w:cs="Arial"/>
          <w:lang w:val="sr-Cyrl-CS" w:eastAsia="ar-SA"/>
        </w:rPr>
        <w:t>_______________</w:t>
      </w:r>
    </w:p>
    <w:p w:rsidR="003C3312" w:rsidRPr="003C3312" w:rsidRDefault="003C3312" w:rsidP="003C3312">
      <w:pPr>
        <w:tabs>
          <w:tab w:val="left" w:pos="360"/>
        </w:tabs>
        <w:suppressAutoHyphens/>
        <w:spacing w:before="0"/>
        <w:jc w:val="center"/>
        <w:rPr>
          <w:rFonts w:cs="Arial"/>
          <w:lang w:val="sr-Cyrl-CS" w:eastAsia="ar-SA"/>
        </w:rPr>
      </w:pPr>
      <w:r w:rsidRPr="003C3312">
        <w:rPr>
          <w:rFonts w:cs="Arial"/>
          <w:lang w:val="sr-Cyrl-CS" w:eastAsia="ar-SA"/>
        </w:rPr>
        <w:t>__________________</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9.</w:t>
      </w: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spacing w:before="0"/>
        <w:jc w:val="center"/>
        <w:rPr>
          <w:rFonts w:eastAsia="MS Mincho" w:cs="Arial"/>
          <w:b/>
          <w:lang w:eastAsia="ja-JP"/>
        </w:rPr>
      </w:pPr>
      <w:r w:rsidRPr="003C3312">
        <w:rPr>
          <w:rFonts w:eastAsia="MS Mincho" w:cs="Arial"/>
          <w:b/>
          <w:lang w:eastAsia="ja-JP"/>
        </w:rPr>
        <w:t>Члан 10.</w:t>
      </w: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lang w:val="sr-Cyrl-CS" w:eastAsia="ar-SA"/>
        </w:rPr>
        <w:t>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C3312" w:rsidRPr="003C3312" w:rsidRDefault="003C3312" w:rsidP="003C3312">
      <w:pPr>
        <w:suppressAutoHyphens/>
        <w:spacing w:before="0"/>
        <w:rPr>
          <w:rFonts w:cs="Arial"/>
          <w:lang w:val="sr-Cyrl-CS" w:eastAsia="ar-SA"/>
        </w:rPr>
      </w:pPr>
    </w:p>
    <w:p w:rsidR="003C3312" w:rsidRPr="003C3312" w:rsidRDefault="003C3312" w:rsidP="003C3312">
      <w:pPr>
        <w:spacing w:before="0"/>
        <w:jc w:val="center"/>
        <w:rPr>
          <w:rFonts w:eastAsia="MS Mincho" w:cs="Arial"/>
          <w:b/>
          <w:lang w:eastAsia="ja-JP"/>
        </w:rPr>
      </w:pPr>
      <w:r w:rsidRPr="003C3312">
        <w:rPr>
          <w:rFonts w:eastAsia="MS Mincho" w:cs="Arial"/>
          <w:b/>
          <w:lang w:eastAsia="ja-JP"/>
        </w:rPr>
        <w:t>Члан 11.</w:t>
      </w: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C3312" w:rsidRPr="003C3312" w:rsidRDefault="003C3312" w:rsidP="003C3312">
      <w:pPr>
        <w:suppressAutoHyphens/>
        <w:spacing w:before="0"/>
        <w:rPr>
          <w:rFonts w:cs="Arial"/>
          <w:lang w:val="sr-Cyrl-CS" w:eastAsia="ar-SA"/>
        </w:rPr>
      </w:pPr>
    </w:p>
    <w:p w:rsidR="003C3312" w:rsidRPr="003C3312" w:rsidRDefault="003C3312" w:rsidP="003C3312">
      <w:pPr>
        <w:spacing w:before="0"/>
        <w:jc w:val="center"/>
        <w:rPr>
          <w:rFonts w:eastAsia="MS Mincho" w:cs="Arial"/>
          <w:b/>
          <w:lang w:eastAsia="ja-JP"/>
        </w:rPr>
      </w:pPr>
      <w:r w:rsidRPr="003C3312">
        <w:rPr>
          <w:rFonts w:eastAsia="MS Mincho" w:cs="Arial"/>
          <w:b/>
          <w:lang w:eastAsia="ja-JP"/>
        </w:rPr>
        <w:t>Члан 12.</w:t>
      </w:r>
    </w:p>
    <w:p w:rsidR="003C3312" w:rsidRPr="003C3312" w:rsidRDefault="003C3312" w:rsidP="003C3312">
      <w:pPr>
        <w:suppressAutoHyphens/>
        <w:spacing w:before="0"/>
        <w:rPr>
          <w:rFonts w:cs="Arial"/>
          <w:lang w:val="sr-Cyrl-CS" w:eastAsia="ar-SA"/>
        </w:rPr>
      </w:pPr>
      <w:r w:rsidRPr="003C3312">
        <w:rPr>
          <w:rFonts w:cs="Arial"/>
          <w:lang w:val="sr-Cyrl-CS" w:eastAsia="ar-SA"/>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lang w:val="sr-Cyrl-CS" w:eastAsia="ar-SA"/>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cs="Arial"/>
          <w:lang w:eastAsia="ar-SA"/>
        </w:rPr>
      </w:pPr>
      <w:r w:rsidRPr="003C3312">
        <w:rPr>
          <w:rFonts w:cs="Arial"/>
          <w:lang w:eastAsia="ar-SA"/>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rsidR="003C3312" w:rsidRPr="003C3312" w:rsidRDefault="003C3312" w:rsidP="003C3312">
      <w:pPr>
        <w:suppressAutoHyphens/>
        <w:spacing w:before="0"/>
        <w:jc w:val="left"/>
        <w:rPr>
          <w:rFonts w:cs="Arial"/>
          <w:lang w:val="sr-Cyrl-CS" w:eastAsia="ar-SA"/>
        </w:rPr>
      </w:pPr>
    </w:p>
    <w:p w:rsidR="003C3312" w:rsidRPr="003C3312" w:rsidRDefault="003C3312" w:rsidP="003C3312">
      <w:pPr>
        <w:spacing w:before="0"/>
        <w:jc w:val="center"/>
        <w:rPr>
          <w:rFonts w:eastAsia="MS Mincho" w:cs="Arial"/>
          <w:b/>
          <w:lang w:eastAsia="ja-JP"/>
        </w:rPr>
      </w:pPr>
      <w:r w:rsidRPr="003C3312">
        <w:rPr>
          <w:rFonts w:eastAsia="MS Mincho" w:cs="Arial"/>
          <w:b/>
          <w:lang w:eastAsia="ja-JP"/>
        </w:rPr>
        <w:t>Члан 13.</w:t>
      </w: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(Спољнотрговинске арбитраже при Привредној комори Србије са местом арбитраже у Београду, уз примену њеног Правилника </w:t>
      </w:r>
      <w:r w:rsidRPr="003C3312">
        <w:rPr>
          <w:rFonts w:cs="Arial"/>
          <w:i/>
          <w:color w:val="548DD4" w:themeColor="text2" w:themeTint="99"/>
          <w:lang w:val="sr-Cyrl-CS" w:eastAsia="ar-SA"/>
        </w:rPr>
        <w:t>[напомена: коначан текст у Уговору зависи од тога да ли је изабран домаћи или страни Пружалац услуге]</w:t>
      </w:r>
      <w:r w:rsidRPr="003C3312">
        <w:rPr>
          <w:rFonts w:cs="Arial"/>
          <w:lang w:val="sr-Cyrl-CS" w:eastAsia="ar-SA"/>
        </w:rPr>
        <w:t>)</w:t>
      </w:r>
      <w:r w:rsidRPr="003C3312">
        <w:rPr>
          <w:rFonts w:cs="Arial"/>
          <w:color w:val="548DD4" w:themeColor="text2" w:themeTint="99"/>
          <w:lang w:val="sr-Cyrl-CS" w:eastAsia="ar-SA"/>
        </w:rPr>
        <w:t>.</w:t>
      </w: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 </w:t>
      </w:r>
    </w:p>
    <w:p w:rsidR="003C3312" w:rsidRPr="003C3312" w:rsidRDefault="003C3312" w:rsidP="003C3312">
      <w:pPr>
        <w:spacing w:before="0"/>
        <w:jc w:val="center"/>
        <w:rPr>
          <w:rFonts w:eastAsia="MS Mincho" w:cs="Arial"/>
          <w:b/>
          <w:lang w:eastAsia="ja-JP"/>
        </w:rPr>
      </w:pPr>
      <w:r w:rsidRPr="003C3312">
        <w:rPr>
          <w:rFonts w:eastAsia="MS Mincho" w:cs="Arial"/>
          <w:b/>
          <w:lang w:eastAsia="ja-JP"/>
        </w:rPr>
        <w:lastRenderedPageBreak/>
        <w:t>Члан 14.</w:t>
      </w: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8E07C4">
        <w:rPr>
          <w:rFonts w:cs="Arial"/>
          <w:lang w:val="sr-Cyrl-CS" w:eastAsia="ar-SA"/>
        </w:rPr>
        <w:t>законских заступника</w:t>
      </w:r>
      <w:r w:rsidRPr="003C3312">
        <w:rPr>
          <w:rFonts w:cs="Arial"/>
          <w:lang w:val="sr-Cyrl-CS" w:eastAsia="ar-SA"/>
        </w:rPr>
        <w:t xml:space="preserve"> сваке од Страна.</w:t>
      </w:r>
    </w:p>
    <w:p w:rsidR="003C3312" w:rsidRPr="003C3312" w:rsidRDefault="003C3312" w:rsidP="003C3312">
      <w:pPr>
        <w:suppressAutoHyphens/>
        <w:spacing w:before="0"/>
        <w:rPr>
          <w:rFonts w:cs="Arial"/>
          <w:lang w:val="sr-Cyrl-CS" w:eastAsia="ar-SA"/>
        </w:rPr>
      </w:pPr>
    </w:p>
    <w:p w:rsidR="003C3312" w:rsidRPr="003C3312" w:rsidRDefault="003C3312" w:rsidP="003C3312">
      <w:pPr>
        <w:spacing w:before="0"/>
        <w:jc w:val="center"/>
        <w:rPr>
          <w:rFonts w:eastAsia="MS Mincho" w:cs="Arial"/>
          <w:b/>
          <w:lang w:eastAsia="ja-JP"/>
        </w:rPr>
      </w:pPr>
      <w:r w:rsidRPr="003C3312">
        <w:rPr>
          <w:rFonts w:eastAsia="MS Mincho" w:cs="Arial"/>
          <w:b/>
          <w:lang w:eastAsia="ja-JP"/>
        </w:rPr>
        <w:t>Члан 15.</w:t>
      </w:r>
    </w:p>
    <w:p w:rsidR="003C3312" w:rsidRPr="003C3312" w:rsidRDefault="003C3312" w:rsidP="003C3312">
      <w:pPr>
        <w:spacing w:before="0"/>
        <w:rPr>
          <w:rFonts w:eastAsia="MS Mincho" w:cs="Arial"/>
          <w:b/>
          <w:lang w:eastAsia="ja-JP"/>
        </w:rPr>
      </w:pPr>
      <w:r w:rsidRPr="003C3312">
        <w:rPr>
          <w:rFonts w:eastAsia="MS Mincho" w:cs="Arial"/>
          <w:lang w:eastAsia="ja-JP"/>
        </w:rPr>
        <w:t>На све што није регулисано одредбама овог Уговора, примениће се одредбе</w:t>
      </w:r>
      <w:r w:rsidR="008E07C4">
        <w:rPr>
          <w:rFonts w:eastAsia="MS Mincho" w:cs="Arial"/>
          <w:lang w:val="sr-Cyrl-RS" w:eastAsia="ja-JP"/>
        </w:rPr>
        <w:t xml:space="preserve"> ЗОО и</w:t>
      </w:r>
      <w:r w:rsidRPr="003C3312">
        <w:rPr>
          <w:rFonts w:eastAsia="MS Mincho" w:cs="Arial"/>
          <w:lang w:eastAsia="ja-JP"/>
        </w:rPr>
        <w:t xml:space="preserve"> позитивноправних прописа Републике Србије применљивих, с обзиром на предмет Уговора.</w:t>
      </w:r>
      <w:r w:rsidRPr="003C3312">
        <w:rPr>
          <w:rFonts w:eastAsia="MS Mincho" w:cs="Arial"/>
          <w:b/>
          <w:lang w:eastAsia="ja-JP"/>
        </w:rPr>
        <w:t xml:space="preserve"> </w:t>
      </w:r>
    </w:p>
    <w:p w:rsidR="003C3312" w:rsidRPr="003C3312" w:rsidRDefault="003C3312" w:rsidP="003C3312">
      <w:pPr>
        <w:spacing w:before="0"/>
        <w:jc w:val="center"/>
        <w:rPr>
          <w:rFonts w:eastAsia="MS Mincho" w:cs="Arial"/>
          <w:b/>
          <w:lang w:eastAsia="ja-JP"/>
        </w:rPr>
      </w:pPr>
    </w:p>
    <w:p w:rsidR="003C3312" w:rsidRPr="003C3312" w:rsidRDefault="003C3312" w:rsidP="003C3312">
      <w:pPr>
        <w:spacing w:before="0"/>
        <w:jc w:val="center"/>
        <w:rPr>
          <w:rFonts w:eastAsia="MS Mincho" w:cs="Arial"/>
          <w:b/>
          <w:lang w:eastAsia="ja-JP"/>
        </w:rPr>
      </w:pPr>
      <w:r w:rsidRPr="003C3312">
        <w:rPr>
          <w:rFonts w:eastAsia="MS Mincho" w:cs="Arial"/>
          <w:b/>
          <w:lang w:eastAsia="ja-JP"/>
        </w:rPr>
        <w:t>Члан 16.</w:t>
      </w: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Овај Уговор се сматра закљученим на дан када су га потписали </w:t>
      </w:r>
      <w:r w:rsidR="00127675">
        <w:rPr>
          <w:rFonts w:cs="Arial"/>
          <w:lang w:val="sr-Cyrl-CS" w:eastAsia="ar-SA"/>
        </w:rPr>
        <w:t>законски</w:t>
      </w:r>
      <w:r w:rsidR="00127675" w:rsidRPr="003C3312">
        <w:rPr>
          <w:rFonts w:cs="Arial"/>
          <w:lang w:val="sr-Cyrl-CS" w:eastAsia="ar-SA"/>
        </w:rPr>
        <w:t xml:space="preserve"> </w:t>
      </w:r>
      <w:r w:rsidRPr="003C3312">
        <w:rPr>
          <w:rFonts w:cs="Arial"/>
          <w:lang w:val="sr-Cyrl-CS" w:eastAsia="ar-SA"/>
        </w:rPr>
        <w:t xml:space="preserve">заступници обе Стране, а ако га </w:t>
      </w:r>
      <w:r w:rsidR="00127675">
        <w:rPr>
          <w:rFonts w:cs="Arial"/>
          <w:lang w:val="sr-Cyrl-CS" w:eastAsia="ar-SA"/>
        </w:rPr>
        <w:t>законски</w:t>
      </w:r>
      <w:r w:rsidR="00127675" w:rsidRPr="003C3312">
        <w:rPr>
          <w:rFonts w:cs="Arial"/>
          <w:lang w:val="sr-Cyrl-CS" w:eastAsia="ar-SA"/>
        </w:rPr>
        <w:t xml:space="preserve"> </w:t>
      </w:r>
      <w:r w:rsidRPr="003C3312">
        <w:rPr>
          <w:rFonts w:cs="Arial"/>
          <w:lang w:val="sr-Cyrl-CS" w:eastAsia="ar-SA"/>
        </w:rPr>
        <w:t>заступници нису потписали на исти дан, Уговор се сматра закљученим на дан другог потписа по временском редоследу.</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lang w:val="sr-Cyrl-CS" w:eastAsia="ar-SA"/>
        </w:rPr>
        <w:t>Обавезе према очувању поверљивости пословне тајне и поверљивих информација које су претходно дефинисане важе трајно.</w:t>
      </w:r>
    </w:p>
    <w:p w:rsidR="003C3312" w:rsidRPr="003C3312" w:rsidRDefault="003C3312" w:rsidP="003C3312">
      <w:pPr>
        <w:suppressAutoHyphens/>
        <w:spacing w:before="0"/>
        <w:rPr>
          <w:rFonts w:cs="Arial"/>
          <w:lang w:val="sr-Cyrl-CS" w:eastAsia="ar-SA"/>
        </w:rPr>
      </w:pPr>
    </w:p>
    <w:p w:rsidR="003C3312" w:rsidRPr="003C3312" w:rsidRDefault="003C3312" w:rsidP="003C3312">
      <w:pPr>
        <w:spacing w:before="0"/>
        <w:jc w:val="center"/>
        <w:rPr>
          <w:rFonts w:eastAsia="MS Mincho" w:cs="Arial"/>
          <w:b/>
          <w:lang w:eastAsia="ja-JP"/>
        </w:rPr>
      </w:pPr>
      <w:r w:rsidRPr="003C3312">
        <w:rPr>
          <w:rFonts w:eastAsia="MS Mincho" w:cs="Arial"/>
          <w:b/>
          <w:lang w:eastAsia="ja-JP"/>
        </w:rPr>
        <w:t>Члан 17.</w:t>
      </w:r>
    </w:p>
    <w:p w:rsidR="003C3312" w:rsidRPr="003C3312" w:rsidRDefault="003C3312" w:rsidP="003C3312">
      <w:pPr>
        <w:autoSpaceDE w:val="0"/>
        <w:autoSpaceDN w:val="0"/>
        <w:adjustRightInd w:val="0"/>
        <w:spacing w:before="0"/>
        <w:rPr>
          <w:rFonts w:eastAsia="Calibri" w:cs="Arial"/>
          <w:lang w:val="sr-Latn-CS" w:eastAsia="sr-Latn-CS"/>
        </w:rPr>
      </w:pPr>
      <w:r w:rsidRPr="003C3312">
        <w:rPr>
          <w:rFonts w:cs="Arial"/>
          <w:lang w:val="sr-Latn-CS" w:eastAsia="sr-Cyrl-CS"/>
        </w:rPr>
        <w:t xml:space="preserve">Овај Уговор је сачињен у 6 (шест) истоветних примерака, од којих су </w:t>
      </w:r>
      <w:r w:rsidR="00127675">
        <w:rPr>
          <w:rFonts w:cs="Arial"/>
          <w:lang w:val="sr-Cyrl-RS" w:eastAsia="sr-Cyrl-CS"/>
        </w:rPr>
        <w:t>3</w:t>
      </w:r>
      <w:r w:rsidR="00127675" w:rsidRPr="003C3312">
        <w:rPr>
          <w:rFonts w:cs="Arial"/>
          <w:lang w:val="sr-Latn-CS" w:eastAsia="sr-Cyrl-CS"/>
        </w:rPr>
        <w:t xml:space="preserve"> </w:t>
      </w:r>
      <w:r w:rsidRPr="003C3312">
        <w:rPr>
          <w:rFonts w:cs="Arial"/>
          <w:lang w:val="sr-Latn-CS" w:eastAsia="sr-Cyrl-CS"/>
        </w:rPr>
        <w:t>(</w:t>
      </w:r>
      <w:r w:rsidR="00127675">
        <w:rPr>
          <w:rFonts w:cs="Arial"/>
          <w:lang w:val="sr-Cyrl-RS" w:eastAsia="sr-Cyrl-CS"/>
        </w:rPr>
        <w:t>три</w:t>
      </w:r>
      <w:r w:rsidRPr="003C3312">
        <w:rPr>
          <w:rFonts w:cs="Arial"/>
          <w:lang w:val="sr-Latn-CS" w:eastAsia="sr-Cyrl-CS"/>
        </w:rPr>
        <w:t xml:space="preserve">) примерка за Корисника услуге и </w:t>
      </w:r>
      <w:r w:rsidR="00127675">
        <w:rPr>
          <w:rFonts w:cs="Arial"/>
          <w:lang w:val="sr-Cyrl-RS" w:eastAsia="sr-Cyrl-CS"/>
        </w:rPr>
        <w:t>3</w:t>
      </w:r>
      <w:r w:rsidR="00127675" w:rsidRPr="003C3312">
        <w:rPr>
          <w:rFonts w:cs="Arial"/>
          <w:lang w:val="sr-Latn-CS" w:eastAsia="sr-Cyrl-CS"/>
        </w:rPr>
        <w:t xml:space="preserve"> </w:t>
      </w:r>
      <w:r w:rsidRPr="003C3312">
        <w:rPr>
          <w:rFonts w:cs="Arial"/>
          <w:lang w:val="sr-Latn-CS" w:eastAsia="sr-Cyrl-CS"/>
        </w:rPr>
        <w:t>(</w:t>
      </w:r>
      <w:r w:rsidR="00127675">
        <w:rPr>
          <w:rFonts w:cs="Arial"/>
          <w:lang w:val="sr-Cyrl-RS" w:eastAsia="sr-Cyrl-CS"/>
        </w:rPr>
        <w:t>три</w:t>
      </w:r>
      <w:r w:rsidRPr="003C3312">
        <w:rPr>
          <w:rFonts w:cs="Arial"/>
          <w:lang w:val="sr-Latn-CS" w:eastAsia="sr-Cyrl-CS"/>
        </w:rPr>
        <w:t>) примерка за Пружаоца услуг</w:t>
      </w:r>
      <w:r w:rsidRPr="003C3312">
        <w:rPr>
          <w:rFonts w:cs="Arial"/>
          <w:lang w:val="sr-Cyrl-CS" w:eastAsia="sr-Cyrl-CS"/>
        </w:rPr>
        <w:t>е</w:t>
      </w:r>
      <w:r w:rsidRPr="003C3312">
        <w:rPr>
          <w:rFonts w:cs="Arial"/>
          <w:lang w:val="sr-Latn-CS" w:eastAsia="sr-Cyrl-CS"/>
        </w:rPr>
        <w:t>.</w:t>
      </w:r>
    </w:p>
    <w:p w:rsidR="003C3312" w:rsidRPr="003C3312" w:rsidRDefault="003C3312" w:rsidP="003C3312">
      <w:pPr>
        <w:tabs>
          <w:tab w:val="left" w:pos="360"/>
        </w:tabs>
        <w:suppressAutoHyphens/>
        <w:spacing w:before="0"/>
        <w:rPr>
          <w:rFonts w:cs="Arial"/>
          <w:lang w:val="sr-Cyrl-CS" w:eastAsia="ar-SA"/>
        </w:rPr>
      </w:pPr>
    </w:p>
    <w:p w:rsidR="003C3312" w:rsidRPr="003C3312" w:rsidRDefault="00127675" w:rsidP="003C3312">
      <w:pPr>
        <w:suppressAutoHyphens/>
        <w:spacing w:before="0"/>
        <w:rPr>
          <w:rFonts w:cs="Arial"/>
          <w:lang w:val="sr-Cyrl-CS" w:eastAsia="ar-SA"/>
        </w:rPr>
      </w:pPr>
      <w:r>
        <w:rPr>
          <w:rFonts w:cs="Arial"/>
          <w:lang w:val="sr-Cyrl-CS" w:eastAsia="ar-SA"/>
        </w:rPr>
        <w:t>Стране</w:t>
      </w:r>
      <w:r w:rsidR="003C3312" w:rsidRPr="003C3312">
        <w:rPr>
          <w:rFonts w:cs="Arial"/>
          <w:lang w:val="sr-Cyrl-CS" w:eastAsia="ar-SA"/>
        </w:rPr>
        <w:t xml:space="preserve"> сагласно изјављују да су уговор прочитале, разумеле и да уговорне одредбе у свему представљају израз њихове стварне воље.</w:t>
      </w:r>
    </w:p>
    <w:p w:rsidR="003C3312" w:rsidRPr="003C3312" w:rsidRDefault="003C3312" w:rsidP="003C3312">
      <w:pPr>
        <w:suppressAutoHyphens/>
        <w:spacing w:before="0"/>
        <w:rPr>
          <w:rFonts w:cs="Arial"/>
          <w:lang w:val="sr-Cyrl-CS" w:eastAsia="ar-SA"/>
        </w:rPr>
      </w:pPr>
    </w:p>
    <w:tbl>
      <w:tblPr>
        <w:tblStyle w:val="SBSSimp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51"/>
        <w:gridCol w:w="3433"/>
      </w:tblGrid>
      <w:tr w:rsidR="003C3312" w:rsidRPr="003C3312" w:rsidTr="0004305A">
        <w:tc>
          <w:tcPr>
            <w:tcW w:w="3227" w:type="dxa"/>
          </w:tcPr>
          <w:p w:rsidR="003C3312" w:rsidRPr="003C3312" w:rsidRDefault="003C3312" w:rsidP="003C3312">
            <w:pPr>
              <w:suppressAutoHyphens/>
              <w:spacing w:before="0"/>
              <w:jc w:val="center"/>
              <w:rPr>
                <w:rFonts w:ascii="Arial" w:hAnsi="Arial" w:cs="Arial"/>
                <w:b/>
                <w:smallCaps/>
                <w:lang w:val="sr-Cyrl-CS" w:eastAsia="ar-SA"/>
              </w:rPr>
            </w:pPr>
            <w:r w:rsidRPr="003C3312">
              <w:rPr>
                <w:rFonts w:ascii="Arial" w:hAnsi="Arial" w:cs="Arial"/>
                <w:b/>
                <w:lang w:val="sr-Cyrl-CS" w:eastAsia="ar-SA"/>
              </w:rPr>
              <w:t xml:space="preserve">КОРИСНИК УСЛУГЕ </w:t>
            </w:r>
          </w:p>
        </w:tc>
        <w:tc>
          <w:tcPr>
            <w:tcW w:w="2551" w:type="dxa"/>
          </w:tcPr>
          <w:p w:rsidR="003C3312" w:rsidRPr="003C3312" w:rsidRDefault="003C3312" w:rsidP="003C3312">
            <w:pPr>
              <w:suppressAutoHyphens/>
              <w:spacing w:before="0"/>
              <w:jc w:val="center"/>
              <w:rPr>
                <w:rFonts w:ascii="Arial" w:hAnsi="Arial" w:cs="Arial"/>
                <w:b/>
                <w:smallCaps/>
                <w:lang w:val="sr-Cyrl-CS" w:eastAsia="ar-SA"/>
              </w:rPr>
            </w:pPr>
          </w:p>
        </w:tc>
        <w:tc>
          <w:tcPr>
            <w:tcW w:w="3433" w:type="dxa"/>
          </w:tcPr>
          <w:p w:rsidR="003C3312" w:rsidRPr="003C3312" w:rsidRDefault="003C3312" w:rsidP="003C3312">
            <w:pPr>
              <w:suppressAutoHyphens/>
              <w:spacing w:before="0"/>
              <w:jc w:val="center"/>
              <w:rPr>
                <w:rFonts w:ascii="Arial" w:hAnsi="Arial" w:cs="Arial"/>
                <w:b/>
                <w:smallCaps/>
                <w:lang w:val="sr-Cyrl-CS" w:eastAsia="ar-SA"/>
              </w:rPr>
            </w:pPr>
            <w:r w:rsidRPr="003C3312">
              <w:rPr>
                <w:rFonts w:ascii="Arial" w:hAnsi="Arial" w:cs="Arial"/>
                <w:b/>
                <w:lang w:val="sr-Cyrl-CS" w:eastAsia="ar-SA"/>
              </w:rPr>
              <w:t>ПРУЖАЛАЦ УСЛУГЕ</w:t>
            </w:r>
          </w:p>
        </w:tc>
      </w:tr>
      <w:tr w:rsidR="003C3312" w:rsidRPr="003C3312" w:rsidTr="0004305A">
        <w:tc>
          <w:tcPr>
            <w:tcW w:w="3227" w:type="dxa"/>
          </w:tcPr>
          <w:p w:rsidR="003C3312" w:rsidRPr="003C3312" w:rsidRDefault="003C3312" w:rsidP="003C3312">
            <w:pPr>
              <w:suppressAutoHyphens/>
              <w:spacing w:before="0"/>
              <w:jc w:val="center"/>
              <w:rPr>
                <w:rFonts w:ascii="Arial" w:hAnsi="Arial" w:cs="Arial"/>
                <w:b/>
                <w:lang w:val="sr-Cyrl-CS" w:eastAsia="ar-SA"/>
              </w:rPr>
            </w:pPr>
            <w:r w:rsidRPr="003C3312">
              <w:rPr>
                <w:rFonts w:ascii="Arial" w:hAnsi="Arial" w:cs="Arial"/>
                <w:b/>
                <w:lang w:val="sr-Cyrl-CS" w:eastAsia="ar-SA"/>
              </w:rPr>
              <w:t>Јавно предузеће „Електропривреда Србије“ Београд</w:t>
            </w:r>
          </w:p>
          <w:p w:rsidR="003C3312" w:rsidRPr="003C3312" w:rsidRDefault="003C3312" w:rsidP="003C3312">
            <w:pPr>
              <w:suppressAutoHyphens/>
              <w:spacing w:before="0"/>
              <w:jc w:val="center"/>
              <w:rPr>
                <w:rFonts w:ascii="Arial" w:hAnsi="Arial" w:cs="Arial"/>
                <w:b/>
                <w:smallCaps/>
                <w:lang w:val="sr-Cyrl-CS" w:eastAsia="ar-SA"/>
              </w:rPr>
            </w:pPr>
          </w:p>
        </w:tc>
        <w:tc>
          <w:tcPr>
            <w:tcW w:w="2551" w:type="dxa"/>
          </w:tcPr>
          <w:p w:rsidR="003C3312" w:rsidRPr="003C3312" w:rsidRDefault="003C3312" w:rsidP="003C3312">
            <w:pPr>
              <w:suppressAutoHyphens/>
              <w:spacing w:before="0"/>
              <w:jc w:val="center"/>
              <w:rPr>
                <w:rFonts w:ascii="Arial" w:hAnsi="Arial" w:cs="Arial"/>
                <w:b/>
                <w:smallCaps/>
                <w:lang w:val="sr-Cyrl-CS" w:eastAsia="ar-SA"/>
              </w:rPr>
            </w:pPr>
          </w:p>
        </w:tc>
        <w:tc>
          <w:tcPr>
            <w:tcW w:w="3433" w:type="dxa"/>
          </w:tcPr>
          <w:p w:rsidR="003C3312" w:rsidRPr="003C3312" w:rsidRDefault="003C3312" w:rsidP="003C3312">
            <w:pPr>
              <w:suppressAutoHyphens/>
              <w:spacing w:before="0"/>
              <w:jc w:val="center"/>
              <w:rPr>
                <w:rFonts w:ascii="Arial" w:hAnsi="Arial" w:cs="Arial"/>
                <w:b/>
                <w:lang w:val="sr-Cyrl-CS" w:eastAsia="ar-SA"/>
              </w:rPr>
            </w:pPr>
            <w:r w:rsidRPr="003C3312">
              <w:rPr>
                <w:rFonts w:ascii="Arial" w:hAnsi="Arial" w:cs="Arial"/>
                <w:b/>
                <w:lang w:val="sr-Cyrl-CS" w:eastAsia="ar-SA"/>
              </w:rPr>
              <w:t>Назив</w:t>
            </w:r>
          </w:p>
          <w:p w:rsidR="003C3312" w:rsidRPr="003C3312" w:rsidRDefault="003C3312" w:rsidP="003C3312">
            <w:pPr>
              <w:suppressAutoHyphens/>
              <w:spacing w:before="0"/>
              <w:jc w:val="center"/>
              <w:rPr>
                <w:rFonts w:ascii="Arial" w:hAnsi="Arial" w:cs="Arial"/>
                <w:b/>
                <w:lang w:val="sr-Cyrl-CS" w:eastAsia="ar-SA"/>
              </w:rPr>
            </w:pPr>
          </w:p>
        </w:tc>
      </w:tr>
      <w:tr w:rsidR="003C3312" w:rsidRPr="003C3312" w:rsidTr="0004305A">
        <w:tc>
          <w:tcPr>
            <w:tcW w:w="3227" w:type="dxa"/>
          </w:tcPr>
          <w:p w:rsidR="003C3312" w:rsidRPr="003C3312" w:rsidRDefault="003C3312" w:rsidP="003C3312">
            <w:pPr>
              <w:suppressAutoHyphens/>
              <w:spacing w:before="0"/>
              <w:jc w:val="center"/>
              <w:rPr>
                <w:rFonts w:ascii="Arial" w:hAnsi="Arial" w:cs="Arial"/>
                <w:b/>
                <w:smallCaps/>
                <w:lang w:val="sr-Cyrl-CS" w:eastAsia="ar-SA"/>
              </w:rPr>
            </w:pPr>
            <w:r w:rsidRPr="003C3312">
              <w:rPr>
                <w:rFonts w:ascii="Arial" w:hAnsi="Arial" w:cs="Arial"/>
                <w:b/>
                <w:lang w:val="sr-Cyrl-CS" w:eastAsia="ar-SA"/>
              </w:rPr>
              <w:t>____________________</w:t>
            </w:r>
          </w:p>
        </w:tc>
        <w:tc>
          <w:tcPr>
            <w:tcW w:w="2551" w:type="dxa"/>
          </w:tcPr>
          <w:p w:rsidR="003C3312" w:rsidRPr="003C3312" w:rsidRDefault="003C3312" w:rsidP="003C3312">
            <w:pPr>
              <w:suppressAutoHyphens/>
              <w:spacing w:before="0"/>
              <w:jc w:val="left"/>
              <w:rPr>
                <w:rFonts w:ascii="Arial" w:hAnsi="Arial" w:cs="Arial"/>
                <w:smallCaps/>
                <w:lang w:val="sr-Cyrl-CS" w:eastAsia="ar-SA"/>
              </w:rPr>
            </w:pPr>
            <w:r w:rsidRPr="003C3312">
              <w:rPr>
                <w:rFonts w:ascii="Arial" w:hAnsi="Arial" w:cs="Arial"/>
                <w:lang w:val="sr-Cyrl-CS" w:eastAsia="ar-SA"/>
              </w:rPr>
              <w:t>М.П.                   М.П.</w:t>
            </w:r>
          </w:p>
        </w:tc>
        <w:tc>
          <w:tcPr>
            <w:tcW w:w="3433" w:type="dxa"/>
          </w:tcPr>
          <w:p w:rsidR="003C3312" w:rsidRPr="003C3312" w:rsidRDefault="003C3312" w:rsidP="003C3312">
            <w:pPr>
              <w:suppressAutoHyphens/>
              <w:spacing w:before="0"/>
              <w:jc w:val="center"/>
              <w:rPr>
                <w:rFonts w:ascii="Arial" w:hAnsi="Arial" w:cs="Arial"/>
                <w:b/>
                <w:smallCaps/>
                <w:lang w:val="sr-Cyrl-CS" w:eastAsia="ar-SA"/>
              </w:rPr>
            </w:pPr>
            <w:r w:rsidRPr="003C3312">
              <w:rPr>
                <w:rFonts w:ascii="Arial" w:hAnsi="Arial" w:cs="Arial"/>
                <w:b/>
                <w:lang w:val="sr-Cyrl-CS" w:eastAsia="ar-SA"/>
              </w:rPr>
              <w:t>____________________</w:t>
            </w:r>
          </w:p>
        </w:tc>
      </w:tr>
      <w:tr w:rsidR="003C3312" w:rsidRPr="003C3312" w:rsidTr="0004305A">
        <w:trPr>
          <w:trHeight w:val="337"/>
        </w:trPr>
        <w:tc>
          <w:tcPr>
            <w:tcW w:w="3227" w:type="dxa"/>
          </w:tcPr>
          <w:p w:rsidR="003C3312" w:rsidRPr="003C3312" w:rsidRDefault="003C3312" w:rsidP="003C3312">
            <w:pPr>
              <w:suppressAutoHyphens/>
              <w:spacing w:before="0"/>
              <w:jc w:val="center"/>
              <w:rPr>
                <w:rFonts w:ascii="Arial" w:hAnsi="Arial" w:cs="Arial"/>
                <w:b/>
                <w:smallCaps/>
                <w:lang w:val="sr-Cyrl-CS" w:eastAsia="ar-SA"/>
              </w:rPr>
            </w:pPr>
            <w:r w:rsidRPr="003C3312">
              <w:rPr>
                <w:rFonts w:ascii="Arial" w:hAnsi="Arial" w:cs="Arial"/>
                <w:lang w:val="sr-Cyrl-CS" w:eastAsia="ar-SA"/>
              </w:rPr>
              <w:t xml:space="preserve">Милорад Грчић </w:t>
            </w:r>
          </w:p>
        </w:tc>
        <w:tc>
          <w:tcPr>
            <w:tcW w:w="2551" w:type="dxa"/>
          </w:tcPr>
          <w:p w:rsidR="003C3312" w:rsidRPr="003C3312" w:rsidRDefault="003C3312" w:rsidP="003C3312">
            <w:pPr>
              <w:suppressAutoHyphens/>
              <w:spacing w:before="0"/>
              <w:jc w:val="center"/>
              <w:rPr>
                <w:rFonts w:ascii="Arial" w:hAnsi="Arial" w:cs="Arial"/>
                <w:b/>
                <w:smallCaps/>
                <w:lang w:val="sr-Cyrl-CS" w:eastAsia="ar-SA"/>
              </w:rPr>
            </w:pPr>
          </w:p>
        </w:tc>
        <w:tc>
          <w:tcPr>
            <w:tcW w:w="3433" w:type="dxa"/>
          </w:tcPr>
          <w:p w:rsidR="003C3312" w:rsidRPr="003C3312" w:rsidRDefault="003C3312" w:rsidP="003C3312">
            <w:pPr>
              <w:suppressAutoHyphens/>
              <w:spacing w:before="0"/>
              <w:jc w:val="center"/>
              <w:rPr>
                <w:rFonts w:ascii="Arial" w:hAnsi="Arial" w:cs="Arial"/>
                <w:b/>
                <w:smallCaps/>
                <w:lang w:val="sr-Cyrl-CS" w:eastAsia="ar-SA"/>
              </w:rPr>
            </w:pPr>
            <w:r w:rsidRPr="003C3312">
              <w:rPr>
                <w:rFonts w:ascii="Arial" w:hAnsi="Arial" w:cs="Arial"/>
                <w:lang w:val="sr-Cyrl-CS" w:eastAsia="ar-SA"/>
              </w:rPr>
              <w:t>Име и презиме</w:t>
            </w:r>
          </w:p>
        </w:tc>
      </w:tr>
      <w:tr w:rsidR="003C3312" w:rsidRPr="003C3312" w:rsidTr="0004305A">
        <w:trPr>
          <w:trHeight w:val="274"/>
        </w:trPr>
        <w:tc>
          <w:tcPr>
            <w:tcW w:w="3227" w:type="dxa"/>
          </w:tcPr>
          <w:p w:rsidR="003C3312" w:rsidRPr="003C3312" w:rsidRDefault="003C3312" w:rsidP="00127675">
            <w:pPr>
              <w:suppressAutoHyphens/>
              <w:spacing w:before="0"/>
              <w:jc w:val="center"/>
              <w:rPr>
                <w:rFonts w:ascii="Arial" w:hAnsi="Arial" w:cs="Arial"/>
                <w:b/>
                <w:smallCaps/>
                <w:lang w:val="sr-Cyrl-CS" w:eastAsia="ar-SA"/>
              </w:rPr>
            </w:pPr>
            <w:r w:rsidRPr="003C3312">
              <w:rPr>
                <w:rFonts w:ascii="Arial" w:hAnsi="Arial" w:cs="Arial"/>
                <w:lang w:val="sr-Cyrl-CS" w:eastAsia="ar-SA"/>
              </w:rPr>
              <w:t xml:space="preserve">в.д. </w:t>
            </w:r>
            <w:r w:rsidR="00127675">
              <w:rPr>
                <w:rFonts w:ascii="Arial" w:hAnsi="Arial" w:cs="Arial"/>
                <w:lang w:val="sr-Cyrl-CS" w:eastAsia="ar-SA"/>
              </w:rPr>
              <w:t>д</w:t>
            </w:r>
            <w:r w:rsidR="00127675" w:rsidRPr="003C3312">
              <w:rPr>
                <w:rFonts w:ascii="Arial" w:hAnsi="Arial" w:cs="Arial"/>
                <w:lang w:val="sr-Cyrl-CS" w:eastAsia="ar-SA"/>
              </w:rPr>
              <w:t>иректора</w:t>
            </w:r>
          </w:p>
        </w:tc>
        <w:tc>
          <w:tcPr>
            <w:tcW w:w="2551" w:type="dxa"/>
          </w:tcPr>
          <w:p w:rsidR="003C3312" w:rsidRPr="003C3312" w:rsidRDefault="003C3312" w:rsidP="003C3312">
            <w:pPr>
              <w:suppressAutoHyphens/>
              <w:spacing w:before="0"/>
              <w:jc w:val="center"/>
              <w:rPr>
                <w:rFonts w:ascii="Arial" w:hAnsi="Arial" w:cs="Arial"/>
                <w:b/>
                <w:smallCaps/>
                <w:lang w:val="sr-Cyrl-CS" w:eastAsia="ar-SA"/>
              </w:rPr>
            </w:pPr>
          </w:p>
        </w:tc>
        <w:tc>
          <w:tcPr>
            <w:tcW w:w="3433" w:type="dxa"/>
          </w:tcPr>
          <w:p w:rsidR="003C3312" w:rsidRPr="003C3312" w:rsidRDefault="003C3312" w:rsidP="003C3312">
            <w:pPr>
              <w:suppressAutoHyphens/>
              <w:spacing w:before="0"/>
              <w:jc w:val="center"/>
              <w:rPr>
                <w:rFonts w:ascii="Arial" w:hAnsi="Arial" w:cs="Arial"/>
                <w:lang w:val="sr-Cyrl-CS" w:eastAsia="ar-SA"/>
              </w:rPr>
            </w:pPr>
            <w:r w:rsidRPr="003C3312">
              <w:rPr>
                <w:rFonts w:ascii="Arial" w:hAnsi="Arial" w:cs="Arial"/>
                <w:lang w:val="sr-Cyrl-CS" w:eastAsia="ar-SA"/>
              </w:rPr>
              <w:t>Функција</w:t>
            </w:r>
          </w:p>
        </w:tc>
      </w:tr>
    </w:tbl>
    <w:p w:rsidR="00EE793E" w:rsidRPr="00DD551A" w:rsidRDefault="00EE793E" w:rsidP="00A676E8">
      <w:pPr>
        <w:pStyle w:val="KDParagraf"/>
        <w:spacing w:before="0"/>
        <w:rPr>
          <w:rFonts w:cs="Arial"/>
          <w:sz w:val="24"/>
          <w:szCs w:val="24"/>
        </w:rPr>
      </w:pPr>
    </w:p>
    <w:sectPr w:rsidR="00EE793E" w:rsidRPr="00DD551A" w:rsidSect="003C3312">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AA4" w:rsidRDefault="00C03AA4">
      <w:r>
        <w:separator/>
      </w:r>
    </w:p>
    <w:p w:rsidR="00C03AA4" w:rsidRDefault="00C03AA4"/>
  </w:endnote>
  <w:endnote w:type="continuationSeparator" w:id="0">
    <w:p w:rsidR="00C03AA4" w:rsidRDefault="00C03AA4">
      <w:r>
        <w:continuationSeparator/>
      </w:r>
    </w:p>
    <w:p w:rsidR="00C03AA4" w:rsidRDefault="00C03A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altName w:val="Arial Unicode MS"/>
    <w:charset w:val="02"/>
    <w:family w:val="auto"/>
    <w:pitch w:val="default"/>
  </w:font>
  <w:font w:name="FuturaA Md BT">
    <w:altName w:val="Arial"/>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7B3" w:rsidRDefault="00C707B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07B3" w:rsidRDefault="00C707B3" w:rsidP="00841BE7">
    <w:pPr>
      <w:pStyle w:val="Footer"/>
      <w:ind w:right="360"/>
    </w:pPr>
  </w:p>
  <w:p w:rsidR="00C707B3" w:rsidRDefault="00C707B3"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7B3" w:rsidRPr="00EC5BB4" w:rsidRDefault="00C707B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B2278">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B2278">
      <w:rPr>
        <w:rStyle w:val="PageNumber"/>
        <w:rFonts w:cs="Arial"/>
        <w:b/>
        <w:noProof/>
        <w:szCs w:val="24"/>
      </w:rPr>
      <w:t>70</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7B3" w:rsidRPr="00EC5BB4" w:rsidRDefault="00C707B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B2278">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B2278">
      <w:rPr>
        <w:rStyle w:val="PageNumber"/>
        <w:rFonts w:cs="Arial"/>
        <w:b/>
        <w:noProof/>
        <w:szCs w:val="24"/>
      </w:rPr>
      <w:t>70</w:t>
    </w:r>
    <w:r w:rsidRPr="00EC5BB4">
      <w:rPr>
        <w:rStyle w:val="PageNumber"/>
        <w:rFonts w:cs="Arial"/>
        <w:b/>
        <w:szCs w:val="24"/>
      </w:rPr>
      <w:fldChar w:fldCharType="end"/>
    </w:r>
  </w:p>
  <w:p w:rsidR="00C707B3" w:rsidRDefault="00C707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AA4" w:rsidRDefault="00C03AA4">
      <w:r>
        <w:separator/>
      </w:r>
    </w:p>
    <w:p w:rsidR="00C03AA4" w:rsidRDefault="00C03AA4"/>
  </w:footnote>
  <w:footnote w:type="continuationSeparator" w:id="0">
    <w:p w:rsidR="00C03AA4" w:rsidRDefault="00C03AA4">
      <w:r>
        <w:continuationSeparator/>
      </w:r>
    </w:p>
    <w:p w:rsidR="00C03AA4" w:rsidRDefault="00C03A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7B3" w:rsidRPr="00B93679" w:rsidRDefault="00C707B3" w:rsidP="00B93679">
    <w:pPr>
      <w:pStyle w:val="Header"/>
      <w:jc w:val="center"/>
      <w:rPr>
        <w:sz w:val="20"/>
      </w:rPr>
    </w:pPr>
  </w:p>
  <w:p w:rsidR="00C707B3" w:rsidRDefault="00C707B3" w:rsidP="00B93679">
    <w:pPr>
      <w:pStyle w:val="Header"/>
      <w:jc w:val="center"/>
      <w:rPr>
        <w:sz w:val="20"/>
      </w:rPr>
    </w:pPr>
    <w:r w:rsidRPr="00B93679">
      <w:rPr>
        <w:sz w:val="20"/>
      </w:rPr>
      <w:t xml:space="preserve">ЈП „Електропривреда Србије“ Београд          </w:t>
    </w:r>
  </w:p>
  <w:p w:rsidR="00C707B3" w:rsidRPr="00B93679" w:rsidRDefault="00C707B3" w:rsidP="00B93679">
    <w:pPr>
      <w:pStyle w:val="Header"/>
      <w:jc w:val="center"/>
      <w:rPr>
        <w:sz w:val="20"/>
      </w:rPr>
    </w:pPr>
    <w:r w:rsidRPr="00B93679">
      <w:rPr>
        <w:sz w:val="20"/>
      </w:rPr>
      <w:t>Конкурсна документација</w:t>
    </w:r>
    <w:r>
      <w:rPr>
        <w:sz w:val="20"/>
      </w:rPr>
      <w:t xml:space="preserve"> JN/</w:t>
    </w:r>
    <w:r w:rsidRPr="00B80D81">
      <w:rPr>
        <w:bCs/>
        <w:sz w:val="20"/>
        <w:lang w:val="sr-Cyrl-CS"/>
      </w:rPr>
      <w:t>1000/0</w:t>
    </w:r>
    <w:r w:rsidRPr="00B80D81">
      <w:rPr>
        <w:bCs/>
        <w:sz w:val="20"/>
      </w:rPr>
      <w:t>046</w:t>
    </w:r>
    <w:r w:rsidRPr="00B80D81">
      <w:rPr>
        <w:bCs/>
        <w:sz w:val="20"/>
        <w:lang w:val="sr-Cyrl-CS"/>
      </w:rPr>
      <w:t>/201</w:t>
    </w:r>
    <w:r w:rsidRPr="00B80D81">
      <w:rPr>
        <w:bCs/>
        <w:sz w:val="20"/>
      </w:rPr>
      <w:t>6</w:t>
    </w:r>
  </w:p>
  <w:p w:rsidR="00C707B3" w:rsidRPr="004276AD" w:rsidRDefault="00C707B3"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7B3" w:rsidRDefault="00C707B3" w:rsidP="004276AD">
    <w:pPr>
      <w:pStyle w:val="Header"/>
    </w:pPr>
  </w:p>
  <w:p w:rsidR="00C707B3" w:rsidRPr="00B93679" w:rsidRDefault="00C707B3" w:rsidP="00B93679">
    <w:pPr>
      <w:pStyle w:val="Header"/>
      <w:jc w:val="center"/>
      <w:rPr>
        <w:sz w:val="20"/>
      </w:rPr>
    </w:pPr>
    <w:r w:rsidRPr="00B93679">
      <w:rPr>
        <w:sz w:val="20"/>
      </w:rPr>
      <w:t xml:space="preserve">ЈП „Електропривреда Србије“ Београд         </w:t>
    </w:r>
  </w:p>
  <w:p w:rsidR="00C707B3" w:rsidRPr="00B93679" w:rsidRDefault="00C707B3" w:rsidP="00B93679">
    <w:pPr>
      <w:pStyle w:val="Header"/>
      <w:jc w:val="center"/>
      <w:rPr>
        <w:sz w:val="20"/>
      </w:rPr>
    </w:pPr>
    <w:r w:rsidRPr="00B93679">
      <w:rPr>
        <w:sz w:val="20"/>
      </w:rPr>
      <w:t xml:space="preserve"> Конкурсна документација </w:t>
    </w:r>
    <w:r w:rsidRPr="00B80D81">
      <w:rPr>
        <w:b/>
        <w:sz w:val="20"/>
      </w:rPr>
      <w:t>JN/1000/0046/2016</w:t>
    </w:r>
  </w:p>
  <w:p w:rsidR="00C707B3" w:rsidRPr="00B93679" w:rsidRDefault="00C707B3" w:rsidP="00210557">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9F41247"/>
    <w:multiLevelType w:val="multilevel"/>
    <w:tmpl w:val="B06CD1C2"/>
    <w:lvl w:ilvl="0">
      <w:start w:val="1"/>
      <w:numFmt w:val="decimal"/>
      <w:lvlText w:val="%1."/>
      <w:lvlJc w:val="left"/>
      <w:pPr>
        <w:ind w:left="1070" w:hanging="360"/>
      </w:pPr>
    </w:lvl>
    <w:lvl w:ilvl="1">
      <w:numFmt w:val="bullet"/>
      <w:lvlText w:val="-"/>
      <w:lvlJc w:val="left"/>
      <w:pPr>
        <w:ind w:left="1440" w:hanging="720"/>
      </w:pPr>
      <w:rPr>
        <w:rFonts w:ascii="Arial" w:eastAsiaTheme="minorHAnsi" w:hAnsi="Arial" w:cs="Arial" w:hint="default"/>
        <w:b w:val="0"/>
      </w:rPr>
    </w:lvl>
    <w:lvl w:ilvl="2">
      <w:start w:val="1"/>
      <w:numFmt w:val="decimal"/>
      <w:isLgl/>
      <w:lvlText w:val="%1.%2.%3."/>
      <w:lvlJc w:val="left"/>
      <w:pPr>
        <w:ind w:left="1450" w:hanging="720"/>
      </w:pPr>
      <w:rPr>
        <w:rFonts w:hint="default"/>
      </w:rPr>
    </w:lvl>
    <w:lvl w:ilvl="3">
      <w:start w:val="1"/>
      <w:numFmt w:val="decimal"/>
      <w:isLgl/>
      <w:lvlText w:val="%1.%2.%3.%4."/>
      <w:lvlJc w:val="left"/>
      <w:pPr>
        <w:ind w:left="182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21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590" w:hanging="1800"/>
      </w:pPr>
      <w:rPr>
        <w:rFont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7"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2"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15:restartNumberingAfterBreak="0">
    <w:nsid w:val="2023235A"/>
    <w:multiLevelType w:val="hybridMultilevel"/>
    <w:tmpl w:val="A3E283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8" w15:restartNumberingAfterBreak="0">
    <w:nsid w:val="359D1509"/>
    <w:multiLevelType w:val="hybridMultilevel"/>
    <w:tmpl w:val="6EE23C1C"/>
    <w:lvl w:ilvl="0" w:tplc="8E46BCFC">
      <w:start w:val="3"/>
      <w:numFmt w:val="bullet"/>
      <w:lvlText w:val="-"/>
      <w:lvlJc w:val="left"/>
      <w:pPr>
        <w:ind w:left="720" w:hanging="360"/>
      </w:pPr>
      <w:rPr>
        <w:rFonts w:ascii="Arial" w:eastAsia="TimesNewRomanPSMT" w:hAnsi="Arial" w:cs="Arial"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69"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9FF234E"/>
    <w:multiLevelType w:val="hybridMultilevel"/>
    <w:tmpl w:val="35381C5C"/>
    <w:lvl w:ilvl="0" w:tplc="C51079CC">
      <w:start w:val="6"/>
      <w:numFmt w:val="bullet"/>
      <w:lvlText w:val="-"/>
      <w:lvlJc w:val="left"/>
      <w:pPr>
        <w:ind w:left="2601" w:hanging="360"/>
      </w:pPr>
      <w:rPr>
        <w:rFonts w:ascii="Times New Roman" w:eastAsia="Times New Roman" w:hAnsi="Times New Roman" w:hint="default"/>
      </w:rPr>
    </w:lvl>
    <w:lvl w:ilvl="1" w:tplc="081A0003" w:tentative="1">
      <w:start w:val="1"/>
      <w:numFmt w:val="bullet"/>
      <w:lvlText w:val="o"/>
      <w:lvlJc w:val="left"/>
      <w:pPr>
        <w:ind w:left="3321" w:hanging="360"/>
      </w:pPr>
      <w:rPr>
        <w:rFonts w:ascii="Courier New" w:hAnsi="Courier New" w:cs="Courier New" w:hint="default"/>
      </w:rPr>
    </w:lvl>
    <w:lvl w:ilvl="2" w:tplc="081A0005" w:tentative="1">
      <w:start w:val="1"/>
      <w:numFmt w:val="bullet"/>
      <w:lvlText w:val=""/>
      <w:lvlJc w:val="left"/>
      <w:pPr>
        <w:ind w:left="4041" w:hanging="360"/>
      </w:pPr>
      <w:rPr>
        <w:rFonts w:ascii="Wingdings" w:hAnsi="Wingdings" w:hint="default"/>
      </w:rPr>
    </w:lvl>
    <w:lvl w:ilvl="3" w:tplc="081A0001" w:tentative="1">
      <w:start w:val="1"/>
      <w:numFmt w:val="bullet"/>
      <w:lvlText w:val=""/>
      <w:lvlJc w:val="left"/>
      <w:pPr>
        <w:ind w:left="4761" w:hanging="360"/>
      </w:pPr>
      <w:rPr>
        <w:rFonts w:ascii="Symbol" w:hAnsi="Symbol" w:hint="default"/>
      </w:rPr>
    </w:lvl>
    <w:lvl w:ilvl="4" w:tplc="081A0003" w:tentative="1">
      <w:start w:val="1"/>
      <w:numFmt w:val="bullet"/>
      <w:lvlText w:val="o"/>
      <w:lvlJc w:val="left"/>
      <w:pPr>
        <w:ind w:left="5481" w:hanging="360"/>
      </w:pPr>
      <w:rPr>
        <w:rFonts w:ascii="Courier New" w:hAnsi="Courier New" w:cs="Courier New" w:hint="default"/>
      </w:rPr>
    </w:lvl>
    <w:lvl w:ilvl="5" w:tplc="081A0005" w:tentative="1">
      <w:start w:val="1"/>
      <w:numFmt w:val="bullet"/>
      <w:lvlText w:val=""/>
      <w:lvlJc w:val="left"/>
      <w:pPr>
        <w:ind w:left="6201" w:hanging="360"/>
      </w:pPr>
      <w:rPr>
        <w:rFonts w:ascii="Wingdings" w:hAnsi="Wingdings" w:hint="default"/>
      </w:rPr>
    </w:lvl>
    <w:lvl w:ilvl="6" w:tplc="081A0001" w:tentative="1">
      <w:start w:val="1"/>
      <w:numFmt w:val="bullet"/>
      <w:lvlText w:val=""/>
      <w:lvlJc w:val="left"/>
      <w:pPr>
        <w:ind w:left="6921" w:hanging="360"/>
      </w:pPr>
      <w:rPr>
        <w:rFonts w:ascii="Symbol" w:hAnsi="Symbol" w:hint="default"/>
      </w:rPr>
    </w:lvl>
    <w:lvl w:ilvl="7" w:tplc="081A0003" w:tentative="1">
      <w:start w:val="1"/>
      <w:numFmt w:val="bullet"/>
      <w:lvlText w:val="o"/>
      <w:lvlJc w:val="left"/>
      <w:pPr>
        <w:ind w:left="7641" w:hanging="360"/>
      </w:pPr>
      <w:rPr>
        <w:rFonts w:ascii="Courier New" w:hAnsi="Courier New" w:cs="Courier New" w:hint="default"/>
      </w:rPr>
    </w:lvl>
    <w:lvl w:ilvl="8" w:tplc="081A0005" w:tentative="1">
      <w:start w:val="1"/>
      <w:numFmt w:val="bullet"/>
      <w:lvlText w:val=""/>
      <w:lvlJc w:val="left"/>
      <w:pPr>
        <w:ind w:left="8361" w:hanging="360"/>
      </w:pPr>
      <w:rPr>
        <w:rFonts w:ascii="Wingdings" w:hAnsi="Wingdings" w:hint="default"/>
      </w:rPr>
    </w:lvl>
  </w:abstractNum>
  <w:abstractNum w:abstractNumId="72"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6"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BCA250A"/>
    <w:multiLevelType w:val="hybridMultilevel"/>
    <w:tmpl w:val="3B34C2C4"/>
    <w:lvl w:ilvl="0" w:tplc="8E46BCFC">
      <w:start w:val="3"/>
      <w:numFmt w:val="bullet"/>
      <w:lvlText w:val="-"/>
      <w:lvlJc w:val="left"/>
      <w:pPr>
        <w:ind w:left="1440" w:hanging="360"/>
      </w:pPr>
      <w:rPr>
        <w:rFonts w:ascii="Arial" w:eastAsia="TimesNewRomanPSMT"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5C712C1F"/>
    <w:multiLevelType w:val="hybridMultilevel"/>
    <w:tmpl w:val="D5FCCDD4"/>
    <w:lvl w:ilvl="0" w:tplc="A38466EC">
      <w:start w:val="1"/>
      <w:numFmt w:val="bullet"/>
      <w:lvlText w:val="-"/>
      <w:lvlJc w:val="left"/>
      <w:pPr>
        <w:ind w:left="1353" w:hanging="360"/>
      </w:pPr>
      <w:rPr>
        <w:rFonts w:ascii="Arial" w:eastAsia="Times New Roman" w:hAnsi="Arial" w:cs="Aria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1" w15:restartNumberingAfterBreak="0">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3" w15:restartNumberingAfterBreak="0">
    <w:nsid w:val="60F26705"/>
    <w:multiLevelType w:val="hybridMultilevel"/>
    <w:tmpl w:val="8D38374C"/>
    <w:lvl w:ilvl="0" w:tplc="90487F06">
      <w:start w:val="2"/>
      <w:numFmt w:val="bullet"/>
      <w:lvlText w:val="-"/>
      <w:lvlJc w:val="left"/>
      <w:pPr>
        <w:ind w:left="1070" w:hanging="360"/>
      </w:pPr>
      <w:rPr>
        <w:rFonts w:ascii="Arial" w:eastAsia="Times New Roman" w:hAnsi="Arial" w:cs="Times New Roman" w:hint="default"/>
      </w:rPr>
    </w:lvl>
    <w:lvl w:ilvl="1" w:tplc="04090003">
      <w:start w:val="1"/>
      <w:numFmt w:val="bullet"/>
      <w:lvlText w:val="o"/>
      <w:lvlJc w:val="left"/>
      <w:pPr>
        <w:ind w:left="1790" w:hanging="360"/>
      </w:pPr>
      <w:rPr>
        <w:rFonts w:ascii="Courier New" w:hAnsi="Courier New" w:cs="Courier New" w:hint="default"/>
      </w:rPr>
    </w:lvl>
    <w:lvl w:ilvl="2" w:tplc="04090005">
      <w:start w:val="1"/>
      <w:numFmt w:val="bullet"/>
      <w:lvlText w:val=""/>
      <w:lvlJc w:val="left"/>
      <w:pPr>
        <w:ind w:left="2510" w:hanging="360"/>
      </w:pPr>
      <w:rPr>
        <w:rFonts w:ascii="Wingdings" w:hAnsi="Wingdings" w:cs="Wingdings" w:hint="default"/>
      </w:rPr>
    </w:lvl>
    <w:lvl w:ilvl="3" w:tplc="04090001">
      <w:start w:val="1"/>
      <w:numFmt w:val="bullet"/>
      <w:lvlText w:val=""/>
      <w:lvlJc w:val="left"/>
      <w:pPr>
        <w:ind w:left="3230" w:hanging="360"/>
      </w:pPr>
      <w:rPr>
        <w:rFonts w:ascii="Symbol" w:hAnsi="Symbol" w:cs="Symbol" w:hint="default"/>
      </w:rPr>
    </w:lvl>
    <w:lvl w:ilvl="4" w:tplc="04090003">
      <w:start w:val="1"/>
      <w:numFmt w:val="bullet"/>
      <w:lvlText w:val="o"/>
      <w:lvlJc w:val="left"/>
      <w:pPr>
        <w:ind w:left="3950" w:hanging="360"/>
      </w:pPr>
      <w:rPr>
        <w:rFonts w:ascii="Courier New" w:hAnsi="Courier New" w:cs="Courier New" w:hint="default"/>
      </w:rPr>
    </w:lvl>
    <w:lvl w:ilvl="5" w:tplc="04090005">
      <w:start w:val="1"/>
      <w:numFmt w:val="bullet"/>
      <w:lvlText w:val=""/>
      <w:lvlJc w:val="left"/>
      <w:pPr>
        <w:ind w:left="4670" w:hanging="360"/>
      </w:pPr>
      <w:rPr>
        <w:rFonts w:ascii="Wingdings" w:hAnsi="Wingdings" w:cs="Wingdings" w:hint="default"/>
      </w:rPr>
    </w:lvl>
    <w:lvl w:ilvl="6" w:tplc="04090001">
      <w:start w:val="1"/>
      <w:numFmt w:val="bullet"/>
      <w:lvlText w:val=""/>
      <w:lvlJc w:val="left"/>
      <w:pPr>
        <w:ind w:left="5390" w:hanging="360"/>
      </w:pPr>
      <w:rPr>
        <w:rFonts w:ascii="Symbol" w:hAnsi="Symbol" w:cs="Symbol" w:hint="default"/>
      </w:rPr>
    </w:lvl>
    <w:lvl w:ilvl="7" w:tplc="04090003">
      <w:start w:val="1"/>
      <w:numFmt w:val="bullet"/>
      <w:lvlText w:val="o"/>
      <w:lvlJc w:val="left"/>
      <w:pPr>
        <w:ind w:left="6110" w:hanging="360"/>
      </w:pPr>
      <w:rPr>
        <w:rFonts w:ascii="Courier New" w:hAnsi="Courier New" w:cs="Courier New" w:hint="default"/>
      </w:rPr>
    </w:lvl>
    <w:lvl w:ilvl="8" w:tplc="04090005">
      <w:start w:val="1"/>
      <w:numFmt w:val="bullet"/>
      <w:lvlText w:val=""/>
      <w:lvlJc w:val="left"/>
      <w:pPr>
        <w:ind w:left="6830" w:hanging="360"/>
      </w:pPr>
      <w:rPr>
        <w:rFonts w:ascii="Wingdings" w:hAnsi="Wingdings" w:cs="Wingdings" w:hint="default"/>
      </w:rPr>
    </w:lvl>
  </w:abstractNum>
  <w:abstractNum w:abstractNumId="84" w15:restartNumberingAfterBreak="0">
    <w:nsid w:val="66A51422"/>
    <w:multiLevelType w:val="hybridMultilevel"/>
    <w:tmpl w:val="F2066528"/>
    <w:lvl w:ilvl="0" w:tplc="081A0011">
      <w:start w:val="1"/>
      <w:numFmt w:val="decimal"/>
      <w:lvlText w:val="%1)"/>
      <w:lvlJc w:val="left"/>
      <w:pPr>
        <w:ind w:left="644" w:hanging="360"/>
      </w:pPr>
      <w:rPr>
        <w:rFonts w:hint="default"/>
        <w:b w:val="0"/>
        <w:bCs w:val="0"/>
      </w:rPr>
    </w:lvl>
    <w:lvl w:ilvl="1" w:tplc="04090019">
      <w:start w:val="1"/>
      <w:numFmt w:val="bullet"/>
      <w:lvlText w:val="o"/>
      <w:lvlJc w:val="left"/>
      <w:pPr>
        <w:ind w:left="1848" w:hanging="360"/>
      </w:pPr>
      <w:rPr>
        <w:rFonts w:ascii="Courier New" w:hAnsi="Courier New" w:cs="Courier New" w:hint="default"/>
      </w:rPr>
    </w:lvl>
    <w:lvl w:ilvl="2" w:tplc="0409001B">
      <w:start w:val="1"/>
      <w:numFmt w:val="bullet"/>
      <w:lvlText w:val=""/>
      <w:lvlJc w:val="left"/>
      <w:pPr>
        <w:ind w:left="2568" w:hanging="360"/>
      </w:pPr>
      <w:rPr>
        <w:rFonts w:ascii="Wingdings" w:hAnsi="Wingdings" w:cs="Wingdings" w:hint="default"/>
      </w:rPr>
    </w:lvl>
    <w:lvl w:ilvl="3" w:tplc="0409000F">
      <w:start w:val="1"/>
      <w:numFmt w:val="bullet"/>
      <w:lvlText w:val=""/>
      <w:lvlJc w:val="left"/>
      <w:pPr>
        <w:ind w:left="3288" w:hanging="360"/>
      </w:pPr>
      <w:rPr>
        <w:rFonts w:ascii="Symbol" w:hAnsi="Symbol" w:cs="Symbol" w:hint="default"/>
      </w:rPr>
    </w:lvl>
    <w:lvl w:ilvl="4" w:tplc="04090019">
      <w:start w:val="1"/>
      <w:numFmt w:val="bullet"/>
      <w:lvlText w:val="o"/>
      <w:lvlJc w:val="left"/>
      <w:pPr>
        <w:ind w:left="4008" w:hanging="360"/>
      </w:pPr>
      <w:rPr>
        <w:rFonts w:ascii="Courier New" w:hAnsi="Courier New" w:cs="Courier New" w:hint="default"/>
      </w:rPr>
    </w:lvl>
    <w:lvl w:ilvl="5" w:tplc="0409001B">
      <w:start w:val="1"/>
      <w:numFmt w:val="bullet"/>
      <w:lvlText w:val=""/>
      <w:lvlJc w:val="left"/>
      <w:pPr>
        <w:ind w:left="4728" w:hanging="360"/>
      </w:pPr>
      <w:rPr>
        <w:rFonts w:ascii="Wingdings" w:hAnsi="Wingdings" w:cs="Wingdings" w:hint="default"/>
      </w:rPr>
    </w:lvl>
    <w:lvl w:ilvl="6" w:tplc="0409000F">
      <w:start w:val="1"/>
      <w:numFmt w:val="bullet"/>
      <w:lvlText w:val=""/>
      <w:lvlJc w:val="left"/>
      <w:pPr>
        <w:ind w:left="5448" w:hanging="360"/>
      </w:pPr>
      <w:rPr>
        <w:rFonts w:ascii="Symbol" w:hAnsi="Symbol" w:cs="Symbol" w:hint="default"/>
      </w:rPr>
    </w:lvl>
    <w:lvl w:ilvl="7" w:tplc="04090019">
      <w:start w:val="1"/>
      <w:numFmt w:val="bullet"/>
      <w:lvlText w:val="o"/>
      <w:lvlJc w:val="left"/>
      <w:pPr>
        <w:ind w:left="6168" w:hanging="360"/>
      </w:pPr>
      <w:rPr>
        <w:rFonts w:ascii="Courier New" w:hAnsi="Courier New" w:cs="Courier New" w:hint="default"/>
      </w:rPr>
    </w:lvl>
    <w:lvl w:ilvl="8" w:tplc="0409001B">
      <w:start w:val="1"/>
      <w:numFmt w:val="bullet"/>
      <w:lvlText w:val=""/>
      <w:lvlJc w:val="left"/>
      <w:pPr>
        <w:ind w:left="6888" w:hanging="360"/>
      </w:pPr>
      <w:rPr>
        <w:rFonts w:ascii="Wingdings" w:hAnsi="Wingdings" w:cs="Wingdings" w:hint="default"/>
      </w:rPr>
    </w:lvl>
  </w:abstractNum>
  <w:abstractNum w:abstractNumId="8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A9C3579"/>
    <w:multiLevelType w:val="hybridMultilevel"/>
    <w:tmpl w:val="F2066528"/>
    <w:lvl w:ilvl="0" w:tplc="081A0011">
      <w:start w:val="1"/>
      <w:numFmt w:val="decimal"/>
      <w:lvlText w:val="%1)"/>
      <w:lvlJc w:val="left"/>
      <w:pPr>
        <w:ind w:left="644" w:hanging="360"/>
      </w:pPr>
      <w:rPr>
        <w:rFonts w:hint="default"/>
        <w:b w:val="0"/>
        <w:bCs w:val="0"/>
      </w:rPr>
    </w:lvl>
    <w:lvl w:ilvl="1" w:tplc="04090019">
      <w:start w:val="1"/>
      <w:numFmt w:val="bullet"/>
      <w:lvlText w:val="o"/>
      <w:lvlJc w:val="left"/>
      <w:pPr>
        <w:ind w:left="1848" w:hanging="360"/>
      </w:pPr>
      <w:rPr>
        <w:rFonts w:ascii="Courier New" w:hAnsi="Courier New" w:cs="Courier New" w:hint="default"/>
      </w:rPr>
    </w:lvl>
    <w:lvl w:ilvl="2" w:tplc="0409001B">
      <w:start w:val="1"/>
      <w:numFmt w:val="bullet"/>
      <w:lvlText w:val=""/>
      <w:lvlJc w:val="left"/>
      <w:pPr>
        <w:ind w:left="2568" w:hanging="360"/>
      </w:pPr>
      <w:rPr>
        <w:rFonts w:ascii="Wingdings" w:hAnsi="Wingdings" w:cs="Wingdings" w:hint="default"/>
      </w:rPr>
    </w:lvl>
    <w:lvl w:ilvl="3" w:tplc="0409000F">
      <w:start w:val="1"/>
      <w:numFmt w:val="bullet"/>
      <w:lvlText w:val=""/>
      <w:lvlJc w:val="left"/>
      <w:pPr>
        <w:ind w:left="3288" w:hanging="360"/>
      </w:pPr>
      <w:rPr>
        <w:rFonts w:ascii="Symbol" w:hAnsi="Symbol" w:cs="Symbol" w:hint="default"/>
      </w:rPr>
    </w:lvl>
    <w:lvl w:ilvl="4" w:tplc="04090019">
      <w:start w:val="1"/>
      <w:numFmt w:val="bullet"/>
      <w:lvlText w:val="o"/>
      <w:lvlJc w:val="left"/>
      <w:pPr>
        <w:ind w:left="4008" w:hanging="360"/>
      </w:pPr>
      <w:rPr>
        <w:rFonts w:ascii="Courier New" w:hAnsi="Courier New" w:cs="Courier New" w:hint="default"/>
      </w:rPr>
    </w:lvl>
    <w:lvl w:ilvl="5" w:tplc="0409001B">
      <w:start w:val="1"/>
      <w:numFmt w:val="bullet"/>
      <w:lvlText w:val=""/>
      <w:lvlJc w:val="left"/>
      <w:pPr>
        <w:ind w:left="4728" w:hanging="360"/>
      </w:pPr>
      <w:rPr>
        <w:rFonts w:ascii="Wingdings" w:hAnsi="Wingdings" w:cs="Wingdings" w:hint="default"/>
      </w:rPr>
    </w:lvl>
    <w:lvl w:ilvl="6" w:tplc="0409000F">
      <w:start w:val="1"/>
      <w:numFmt w:val="bullet"/>
      <w:lvlText w:val=""/>
      <w:lvlJc w:val="left"/>
      <w:pPr>
        <w:ind w:left="5448" w:hanging="360"/>
      </w:pPr>
      <w:rPr>
        <w:rFonts w:ascii="Symbol" w:hAnsi="Symbol" w:cs="Symbol" w:hint="default"/>
      </w:rPr>
    </w:lvl>
    <w:lvl w:ilvl="7" w:tplc="04090019">
      <w:start w:val="1"/>
      <w:numFmt w:val="bullet"/>
      <w:lvlText w:val="o"/>
      <w:lvlJc w:val="left"/>
      <w:pPr>
        <w:ind w:left="6168" w:hanging="360"/>
      </w:pPr>
      <w:rPr>
        <w:rFonts w:ascii="Courier New" w:hAnsi="Courier New" w:cs="Courier New" w:hint="default"/>
      </w:rPr>
    </w:lvl>
    <w:lvl w:ilvl="8" w:tplc="0409001B">
      <w:start w:val="1"/>
      <w:numFmt w:val="bullet"/>
      <w:lvlText w:val=""/>
      <w:lvlJc w:val="left"/>
      <w:pPr>
        <w:ind w:left="6888" w:hanging="360"/>
      </w:pPr>
      <w:rPr>
        <w:rFonts w:ascii="Wingdings" w:hAnsi="Wingdings" w:cs="Wingdings" w:hint="default"/>
      </w:rPr>
    </w:lvl>
  </w:abstractNum>
  <w:abstractNum w:abstractNumId="88" w15:restartNumberingAfterBreak="0">
    <w:nsid w:val="6AB45844"/>
    <w:multiLevelType w:val="hybridMultilevel"/>
    <w:tmpl w:val="DA0EE1C0"/>
    <w:lvl w:ilvl="0" w:tplc="7E305572">
      <w:start w:val="1"/>
      <w:numFmt w:val="bullet"/>
      <w:lvlText w:val=""/>
      <w:lvlJc w:val="left"/>
      <w:pPr>
        <w:ind w:left="720" w:hanging="360"/>
      </w:pPr>
      <w:rPr>
        <w:rFonts w:ascii="Symbol" w:hAnsi="Symbol" w:hint="default"/>
      </w:rPr>
    </w:lvl>
    <w:lvl w:ilvl="1" w:tplc="7E305572">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15:restartNumberingAfterBreak="0">
    <w:nsid w:val="6CA966E2"/>
    <w:multiLevelType w:val="hybridMultilevel"/>
    <w:tmpl w:val="A8D210B0"/>
    <w:lvl w:ilvl="0" w:tplc="3E047E7E">
      <w:start w:val="1"/>
      <w:numFmt w:val="decimal"/>
      <w:lvlText w:val="%1."/>
      <w:lvlJc w:val="left"/>
      <w:pPr>
        <w:ind w:left="720" w:hanging="360"/>
      </w:pPr>
      <w:rPr>
        <w:rFonts w:hint="default"/>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0"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2"/>
  </w:num>
  <w:num w:numId="2">
    <w:abstractNumId w:val="63"/>
  </w:num>
  <w:num w:numId="3">
    <w:abstractNumId w:val="82"/>
  </w:num>
  <w:num w:numId="4">
    <w:abstractNumId w:val="55"/>
  </w:num>
  <w:num w:numId="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7"/>
  </w:num>
  <w:num w:numId="7">
    <w:abstractNumId w:val="67"/>
  </w:num>
  <w:num w:numId="8">
    <w:abstractNumId w:val="98"/>
  </w:num>
  <w:num w:numId="9">
    <w:abstractNumId w:val="72"/>
  </w:num>
  <w:num w:numId="10">
    <w:abstractNumId w:val="66"/>
  </w:num>
  <w:num w:numId="11">
    <w:abstractNumId w:val="59"/>
  </w:num>
  <w:num w:numId="12">
    <w:abstractNumId w:val="56"/>
  </w:num>
  <w:num w:numId="13">
    <w:abstractNumId w:val="74"/>
  </w:num>
  <w:num w:numId="14">
    <w:abstractNumId w:val="62"/>
  </w:num>
  <w:num w:numId="15">
    <w:abstractNumId w:val="85"/>
  </w:num>
  <w:num w:numId="16">
    <w:abstractNumId w:val="91"/>
  </w:num>
  <w:num w:numId="17">
    <w:abstractNumId w:val="85"/>
  </w:num>
  <w:num w:numId="18">
    <w:abstractNumId w:val="49"/>
  </w:num>
  <w:num w:numId="19">
    <w:abstractNumId w:val="73"/>
  </w:num>
  <w:num w:numId="20">
    <w:abstractNumId w:val="57"/>
  </w:num>
  <w:num w:numId="21">
    <w:abstractNumId w:val="76"/>
  </w:num>
  <w:num w:numId="22">
    <w:abstractNumId w:val="90"/>
  </w:num>
  <w:num w:numId="23">
    <w:abstractNumId w:val="65"/>
  </w:num>
  <w:num w:numId="24">
    <w:abstractNumId w:val="68"/>
  </w:num>
  <w:num w:numId="25">
    <w:abstractNumId w:val="50"/>
  </w:num>
  <w:num w:numId="26">
    <w:abstractNumId w:val="61"/>
  </w:num>
  <w:num w:numId="27">
    <w:abstractNumId w:val="83"/>
  </w:num>
  <w:num w:numId="28">
    <w:abstractNumId w:val="71"/>
  </w:num>
  <w:num w:numId="29">
    <w:abstractNumId w:val="87"/>
  </w:num>
  <w:num w:numId="30">
    <w:abstractNumId w:val="79"/>
  </w:num>
  <w:num w:numId="31">
    <w:abstractNumId w:val="89"/>
  </w:num>
  <w:num w:numId="32">
    <w:abstractNumId w:val="88"/>
  </w:num>
  <w:num w:numId="33">
    <w:abstractNumId w:val="84"/>
  </w:num>
  <w:num w:numId="34">
    <w:abstractNumId w:val="80"/>
  </w:num>
  <w:num w:numId="3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0CB"/>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3E5D"/>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05A"/>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998"/>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0B7"/>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B6B"/>
    <w:rsid w:val="00066E57"/>
    <w:rsid w:val="0006783E"/>
    <w:rsid w:val="00067DF5"/>
    <w:rsid w:val="00070234"/>
    <w:rsid w:val="00070240"/>
    <w:rsid w:val="000706CF"/>
    <w:rsid w:val="000706E1"/>
    <w:rsid w:val="00071074"/>
    <w:rsid w:val="000711DD"/>
    <w:rsid w:val="000718B1"/>
    <w:rsid w:val="00072ABE"/>
    <w:rsid w:val="00073409"/>
    <w:rsid w:val="0007345B"/>
    <w:rsid w:val="000734F0"/>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C2"/>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E4"/>
    <w:rsid w:val="000B217E"/>
    <w:rsid w:val="000B225C"/>
    <w:rsid w:val="000B2E2F"/>
    <w:rsid w:val="000B3387"/>
    <w:rsid w:val="000B420C"/>
    <w:rsid w:val="000B4512"/>
    <w:rsid w:val="000B4588"/>
    <w:rsid w:val="000B45FD"/>
    <w:rsid w:val="000B47D8"/>
    <w:rsid w:val="000B4842"/>
    <w:rsid w:val="000B485D"/>
    <w:rsid w:val="000B486E"/>
    <w:rsid w:val="000B48E3"/>
    <w:rsid w:val="000B4CCC"/>
    <w:rsid w:val="000B4D6F"/>
    <w:rsid w:val="000B58E8"/>
    <w:rsid w:val="000B59E2"/>
    <w:rsid w:val="000B59EB"/>
    <w:rsid w:val="000B5F30"/>
    <w:rsid w:val="000B656D"/>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5CC"/>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213"/>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91"/>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9C3"/>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675"/>
    <w:rsid w:val="00127BB9"/>
    <w:rsid w:val="00127FB9"/>
    <w:rsid w:val="001301EA"/>
    <w:rsid w:val="0013047A"/>
    <w:rsid w:val="00130595"/>
    <w:rsid w:val="001305E0"/>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E60"/>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4E"/>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4F9"/>
    <w:rsid w:val="0015754B"/>
    <w:rsid w:val="00157A0A"/>
    <w:rsid w:val="00157A4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12F"/>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BA8"/>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4EAA"/>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33E"/>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F2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B6"/>
    <w:rsid w:val="001E3AD6"/>
    <w:rsid w:val="001E3BAC"/>
    <w:rsid w:val="001E4DED"/>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2CB"/>
    <w:rsid w:val="001F6674"/>
    <w:rsid w:val="001F68D8"/>
    <w:rsid w:val="001F694B"/>
    <w:rsid w:val="001F74B2"/>
    <w:rsid w:val="001F74B4"/>
    <w:rsid w:val="001F776A"/>
    <w:rsid w:val="001F7A08"/>
    <w:rsid w:val="00200244"/>
    <w:rsid w:val="00200349"/>
    <w:rsid w:val="002008DA"/>
    <w:rsid w:val="002009BF"/>
    <w:rsid w:val="00200A77"/>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07F89"/>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302"/>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A43"/>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5D7"/>
    <w:rsid w:val="00247C64"/>
    <w:rsid w:val="00247C77"/>
    <w:rsid w:val="00247CEA"/>
    <w:rsid w:val="00247F64"/>
    <w:rsid w:val="00247FD6"/>
    <w:rsid w:val="00250031"/>
    <w:rsid w:val="002508A8"/>
    <w:rsid w:val="00251421"/>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AF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0C6"/>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B5E"/>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0DE"/>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278"/>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A6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333"/>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0D"/>
    <w:rsid w:val="002E12CC"/>
    <w:rsid w:val="002E161E"/>
    <w:rsid w:val="002E1783"/>
    <w:rsid w:val="002E183C"/>
    <w:rsid w:val="002E1868"/>
    <w:rsid w:val="002E1904"/>
    <w:rsid w:val="002E1C8E"/>
    <w:rsid w:val="002E2018"/>
    <w:rsid w:val="002E2374"/>
    <w:rsid w:val="002E2F11"/>
    <w:rsid w:val="002E40BF"/>
    <w:rsid w:val="002E4258"/>
    <w:rsid w:val="002E4816"/>
    <w:rsid w:val="002E5445"/>
    <w:rsid w:val="002E59D5"/>
    <w:rsid w:val="002E62CE"/>
    <w:rsid w:val="002E6474"/>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7E35"/>
    <w:rsid w:val="003003A5"/>
    <w:rsid w:val="00300AC5"/>
    <w:rsid w:val="00300AF6"/>
    <w:rsid w:val="0030144A"/>
    <w:rsid w:val="00302472"/>
    <w:rsid w:val="00302473"/>
    <w:rsid w:val="003024F5"/>
    <w:rsid w:val="0030251B"/>
    <w:rsid w:val="003025B9"/>
    <w:rsid w:val="0030297F"/>
    <w:rsid w:val="00302ACB"/>
    <w:rsid w:val="00302C6B"/>
    <w:rsid w:val="00302D41"/>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1D"/>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C9B"/>
    <w:rsid w:val="00333F16"/>
    <w:rsid w:val="0033467A"/>
    <w:rsid w:val="0033469C"/>
    <w:rsid w:val="003350DA"/>
    <w:rsid w:val="00335525"/>
    <w:rsid w:val="003358B5"/>
    <w:rsid w:val="0033599E"/>
    <w:rsid w:val="00335A01"/>
    <w:rsid w:val="00336343"/>
    <w:rsid w:val="00336D05"/>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1DE9"/>
    <w:rsid w:val="0037260A"/>
    <w:rsid w:val="00372AAD"/>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425"/>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A7F4F"/>
    <w:rsid w:val="003B0703"/>
    <w:rsid w:val="003B0A49"/>
    <w:rsid w:val="003B0FEF"/>
    <w:rsid w:val="003B1316"/>
    <w:rsid w:val="003B17F1"/>
    <w:rsid w:val="003B1B5E"/>
    <w:rsid w:val="003B1E10"/>
    <w:rsid w:val="003B2544"/>
    <w:rsid w:val="003B2CDC"/>
    <w:rsid w:val="003B36F4"/>
    <w:rsid w:val="003B38C3"/>
    <w:rsid w:val="003B3907"/>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312"/>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68"/>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BE"/>
    <w:rsid w:val="00421BD7"/>
    <w:rsid w:val="00422032"/>
    <w:rsid w:val="00422350"/>
    <w:rsid w:val="00422578"/>
    <w:rsid w:val="00422D01"/>
    <w:rsid w:val="004232F7"/>
    <w:rsid w:val="00423C07"/>
    <w:rsid w:val="00423F85"/>
    <w:rsid w:val="0042400B"/>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56D"/>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260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842"/>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4F2"/>
    <w:rsid w:val="004635BD"/>
    <w:rsid w:val="004636C5"/>
    <w:rsid w:val="00463E7A"/>
    <w:rsid w:val="00463FD9"/>
    <w:rsid w:val="00463FE2"/>
    <w:rsid w:val="00464918"/>
    <w:rsid w:val="00464D1D"/>
    <w:rsid w:val="00464D71"/>
    <w:rsid w:val="004650BE"/>
    <w:rsid w:val="00465275"/>
    <w:rsid w:val="00465992"/>
    <w:rsid w:val="00465B0B"/>
    <w:rsid w:val="004661D8"/>
    <w:rsid w:val="00466372"/>
    <w:rsid w:val="0046641A"/>
    <w:rsid w:val="00466485"/>
    <w:rsid w:val="004669D3"/>
    <w:rsid w:val="00466BD5"/>
    <w:rsid w:val="00467220"/>
    <w:rsid w:val="00467355"/>
    <w:rsid w:val="0046755D"/>
    <w:rsid w:val="004678AC"/>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52"/>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80D"/>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DC0"/>
    <w:rsid w:val="00490F97"/>
    <w:rsid w:val="004910E9"/>
    <w:rsid w:val="004913CE"/>
    <w:rsid w:val="00491E05"/>
    <w:rsid w:val="00491EFB"/>
    <w:rsid w:val="00491FDD"/>
    <w:rsid w:val="00492AC4"/>
    <w:rsid w:val="00492C90"/>
    <w:rsid w:val="00492DD4"/>
    <w:rsid w:val="0049306E"/>
    <w:rsid w:val="0049324F"/>
    <w:rsid w:val="004934A8"/>
    <w:rsid w:val="004938FD"/>
    <w:rsid w:val="004939D2"/>
    <w:rsid w:val="00493CA7"/>
    <w:rsid w:val="004942C8"/>
    <w:rsid w:val="004947DD"/>
    <w:rsid w:val="00494CD6"/>
    <w:rsid w:val="00494E8F"/>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16"/>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4BA2"/>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0D4"/>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8E2"/>
    <w:rsid w:val="00507C51"/>
    <w:rsid w:val="00507C67"/>
    <w:rsid w:val="005102CB"/>
    <w:rsid w:val="0051076C"/>
    <w:rsid w:val="00510945"/>
    <w:rsid w:val="00511710"/>
    <w:rsid w:val="00511E05"/>
    <w:rsid w:val="00511FA0"/>
    <w:rsid w:val="0051241C"/>
    <w:rsid w:val="00512A60"/>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D74"/>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1D5"/>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3B4"/>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B54"/>
    <w:rsid w:val="00571EC5"/>
    <w:rsid w:val="00571ECD"/>
    <w:rsid w:val="00572146"/>
    <w:rsid w:val="005723A9"/>
    <w:rsid w:val="005724FE"/>
    <w:rsid w:val="0057279F"/>
    <w:rsid w:val="00572997"/>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1F43"/>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DFA"/>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48"/>
    <w:rsid w:val="005C0BE4"/>
    <w:rsid w:val="005C0D14"/>
    <w:rsid w:val="005C16BF"/>
    <w:rsid w:val="005C1995"/>
    <w:rsid w:val="005C2322"/>
    <w:rsid w:val="005C2435"/>
    <w:rsid w:val="005C2A56"/>
    <w:rsid w:val="005C2E93"/>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D4B"/>
    <w:rsid w:val="005D606A"/>
    <w:rsid w:val="005D60CE"/>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ED"/>
    <w:rsid w:val="0060795F"/>
    <w:rsid w:val="00607CF3"/>
    <w:rsid w:val="006103C9"/>
    <w:rsid w:val="0061088E"/>
    <w:rsid w:val="00610975"/>
    <w:rsid w:val="006109C2"/>
    <w:rsid w:val="00610BD0"/>
    <w:rsid w:val="0061168C"/>
    <w:rsid w:val="00611713"/>
    <w:rsid w:val="006117E1"/>
    <w:rsid w:val="006118C9"/>
    <w:rsid w:val="00611A8D"/>
    <w:rsid w:val="0061212F"/>
    <w:rsid w:val="00612469"/>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5BD5"/>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A8D"/>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5783E"/>
    <w:rsid w:val="00660662"/>
    <w:rsid w:val="0066068A"/>
    <w:rsid w:val="00660E11"/>
    <w:rsid w:val="006618E1"/>
    <w:rsid w:val="006619FB"/>
    <w:rsid w:val="00661A0A"/>
    <w:rsid w:val="00661BB7"/>
    <w:rsid w:val="006625C2"/>
    <w:rsid w:val="00662F41"/>
    <w:rsid w:val="0066305D"/>
    <w:rsid w:val="00663D9E"/>
    <w:rsid w:val="00664027"/>
    <w:rsid w:val="00664343"/>
    <w:rsid w:val="00664534"/>
    <w:rsid w:val="00664A23"/>
    <w:rsid w:val="00664F29"/>
    <w:rsid w:val="00664F7A"/>
    <w:rsid w:val="0066500B"/>
    <w:rsid w:val="00665143"/>
    <w:rsid w:val="006658AD"/>
    <w:rsid w:val="00665BAE"/>
    <w:rsid w:val="00666A36"/>
    <w:rsid w:val="00666FF0"/>
    <w:rsid w:val="00667542"/>
    <w:rsid w:val="0066793E"/>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4932"/>
    <w:rsid w:val="00685A19"/>
    <w:rsid w:val="00685B9E"/>
    <w:rsid w:val="00685BAF"/>
    <w:rsid w:val="00685CE5"/>
    <w:rsid w:val="006865CB"/>
    <w:rsid w:val="00686711"/>
    <w:rsid w:val="0068778C"/>
    <w:rsid w:val="00687A12"/>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99F"/>
    <w:rsid w:val="00694B66"/>
    <w:rsid w:val="00694C9A"/>
    <w:rsid w:val="00694F79"/>
    <w:rsid w:val="00694F95"/>
    <w:rsid w:val="00695096"/>
    <w:rsid w:val="0069548B"/>
    <w:rsid w:val="00695698"/>
    <w:rsid w:val="006957B5"/>
    <w:rsid w:val="006959A6"/>
    <w:rsid w:val="00695A3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2C8"/>
    <w:rsid w:val="006B2301"/>
    <w:rsid w:val="006B2415"/>
    <w:rsid w:val="006B2857"/>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482"/>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3E"/>
    <w:rsid w:val="00700E79"/>
    <w:rsid w:val="00701220"/>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8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423"/>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2D8"/>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597"/>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AD4"/>
    <w:rsid w:val="00751B9C"/>
    <w:rsid w:val="00751C9C"/>
    <w:rsid w:val="00752BF3"/>
    <w:rsid w:val="00752CD8"/>
    <w:rsid w:val="00752EAC"/>
    <w:rsid w:val="00753180"/>
    <w:rsid w:val="0075384F"/>
    <w:rsid w:val="0075390E"/>
    <w:rsid w:val="00753A3E"/>
    <w:rsid w:val="00753C2B"/>
    <w:rsid w:val="00753C72"/>
    <w:rsid w:val="00753FD4"/>
    <w:rsid w:val="007540D1"/>
    <w:rsid w:val="00754218"/>
    <w:rsid w:val="00754A3E"/>
    <w:rsid w:val="00754B7C"/>
    <w:rsid w:val="00754EF3"/>
    <w:rsid w:val="00754FD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8BD"/>
    <w:rsid w:val="007739D2"/>
    <w:rsid w:val="00773B43"/>
    <w:rsid w:val="00773B8F"/>
    <w:rsid w:val="00773BE9"/>
    <w:rsid w:val="00773D2A"/>
    <w:rsid w:val="007740FC"/>
    <w:rsid w:val="00774567"/>
    <w:rsid w:val="0077474F"/>
    <w:rsid w:val="00774D99"/>
    <w:rsid w:val="00774F93"/>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77F1F"/>
    <w:rsid w:val="0078027C"/>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989"/>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6DE"/>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160"/>
    <w:rsid w:val="007D6544"/>
    <w:rsid w:val="007D6562"/>
    <w:rsid w:val="007D6726"/>
    <w:rsid w:val="007D6F6C"/>
    <w:rsid w:val="007D747B"/>
    <w:rsid w:val="007D7C1F"/>
    <w:rsid w:val="007E0856"/>
    <w:rsid w:val="007E1181"/>
    <w:rsid w:val="007E1360"/>
    <w:rsid w:val="007E1C3A"/>
    <w:rsid w:val="007E1D4E"/>
    <w:rsid w:val="007E1DD1"/>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FA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B21"/>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A75"/>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CC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551"/>
    <w:rsid w:val="008837A7"/>
    <w:rsid w:val="00883E20"/>
    <w:rsid w:val="00884497"/>
    <w:rsid w:val="00884794"/>
    <w:rsid w:val="00884BCC"/>
    <w:rsid w:val="00884F52"/>
    <w:rsid w:val="00885A94"/>
    <w:rsid w:val="008860DA"/>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868"/>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CA5"/>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7C4"/>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925"/>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5BC"/>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0CEF"/>
    <w:rsid w:val="00911001"/>
    <w:rsid w:val="009110D5"/>
    <w:rsid w:val="00911108"/>
    <w:rsid w:val="0091121F"/>
    <w:rsid w:val="009112D5"/>
    <w:rsid w:val="00911C31"/>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6D92"/>
    <w:rsid w:val="009372E8"/>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91"/>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28E"/>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06"/>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50D"/>
    <w:rsid w:val="00983B9D"/>
    <w:rsid w:val="0098440C"/>
    <w:rsid w:val="0098470B"/>
    <w:rsid w:val="00984938"/>
    <w:rsid w:val="0098526A"/>
    <w:rsid w:val="00985529"/>
    <w:rsid w:val="00985669"/>
    <w:rsid w:val="00985FCA"/>
    <w:rsid w:val="009860BC"/>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AC1"/>
    <w:rsid w:val="009A0DC0"/>
    <w:rsid w:val="009A10B5"/>
    <w:rsid w:val="009A11E6"/>
    <w:rsid w:val="009A1A14"/>
    <w:rsid w:val="009A25B8"/>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C69"/>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76D"/>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4F9"/>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9D0"/>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AEB"/>
    <w:rsid w:val="00A31FAC"/>
    <w:rsid w:val="00A32211"/>
    <w:rsid w:val="00A324E2"/>
    <w:rsid w:val="00A32AAB"/>
    <w:rsid w:val="00A331EF"/>
    <w:rsid w:val="00A33761"/>
    <w:rsid w:val="00A3390C"/>
    <w:rsid w:val="00A33D5B"/>
    <w:rsid w:val="00A34113"/>
    <w:rsid w:val="00A3466B"/>
    <w:rsid w:val="00A34797"/>
    <w:rsid w:val="00A34CE4"/>
    <w:rsid w:val="00A34F3A"/>
    <w:rsid w:val="00A35129"/>
    <w:rsid w:val="00A35156"/>
    <w:rsid w:val="00A35347"/>
    <w:rsid w:val="00A353B8"/>
    <w:rsid w:val="00A356F1"/>
    <w:rsid w:val="00A35F56"/>
    <w:rsid w:val="00A3685F"/>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029"/>
    <w:rsid w:val="00A444CB"/>
    <w:rsid w:val="00A4489B"/>
    <w:rsid w:val="00A4490C"/>
    <w:rsid w:val="00A44C4E"/>
    <w:rsid w:val="00A44E20"/>
    <w:rsid w:val="00A454CF"/>
    <w:rsid w:val="00A45550"/>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718"/>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0EE"/>
    <w:rsid w:val="00A63181"/>
    <w:rsid w:val="00A631AB"/>
    <w:rsid w:val="00A63474"/>
    <w:rsid w:val="00A63575"/>
    <w:rsid w:val="00A63E9D"/>
    <w:rsid w:val="00A64721"/>
    <w:rsid w:val="00A64D20"/>
    <w:rsid w:val="00A64F47"/>
    <w:rsid w:val="00A6544F"/>
    <w:rsid w:val="00A658CA"/>
    <w:rsid w:val="00A65E60"/>
    <w:rsid w:val="00A660DB"/>
    <w:rsid w:val="00A661DE"/>
    <w:rsid w:val="00A66477"/>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10E"/>
    <w:rsid w:val="00A82C77"/>
    <w:rsid w:val="00A8303D"/>
    <w:rsid w:val="00A834DD"/>
    <w:rsid w:val="00A83780"/>
    <w:rsid w:val="00A84511"/>
    <w:rsid w:val="00A84512"/>
    <w:rsid w:val="00A84D17"/>
    <w:rsid w:val="00A852E5"/>
    <w:rsid w:val="00A85576"/>
    <w:rsid w:val="00A856EA"/>
    <w:rsid w:val="00A85E25"/>
    <w:rsid w:val="00A86624"/>
    <w:rsid w:val="00A8675F"/>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4B7"/>
    <w:rsid w:val="00A92688"/>
    <w:rsid w:val="00A92A8C"/>
    <w:rsid w:val="00A92A93"/>
    <w:rsid w:val="00A92D21"/>
    <w:rsid w:val="00A93C9A"/>
    <w:rsid w:val="00A94394"/>
    <w:rsid w:val="00A9455F"/>
    <w:rsid w:val="00A9474D"/>
    <w:rsid w:val="00A94916"/>
    <w:rsid w:val="00A94F3C"/>
    <w:rsid w:val="00A956FE"/>
    <w:rsid w:val="00A95BC3"/>
    <w:rsid w:val="00A96941"/>
    <w:rsid w:val="00A96BAB"/>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49E"/>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34D"/>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D40"/>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04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0B3"/>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0F94"/>
    <w:rsid w:val="00B31A98"/>
    <w:rsid w:val="00B31D6B"/>
    <w:rsid w:val="00B3206C"/>
    <w:rsid w:val="00B322BF"/>
    <w:rsid w:val="00B325C6"/>
    <w:rsid w:val="00B32F82"/>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A3F"/>
    <w:rsid w:val="00B7166F"/>
    <w:rsid w:val="00B71B46"/>
    <w:rsid w:val="00B72190"/>
    <w:rsid w:val="00B722F4"/>
    <w:rsid w:val="00B7243A"/>
    <w:rsid w:val="00B72DA0"/>
    <w:rsid w:val="00B72F2E"/>
    <w:rsid w:val="00B73336"/>
    <w:rsid w:val="00B7342A"/>
    <w:rsid w:val="00B73437"/>
    <w:rsid w:val="00B73AF8"/>
    <w:rsid w:val="00B73F08"/>
    <w:rsid w:val="00B7442A"/>
    <w:rsid w:val="00B74EFC"/>
    <w:rsid w:val="00B753FE"/>
    <w:rsid w:val="00B75414"/>
    <w:rsid w:val="00B7660A"/>
    <w:rsid w:val="00B76796"/>
    <w:rsid w:val="00B76892"/>
    <w:rsid w:val="00B7694B"/>
    <w:rsid w:val="00B76BF6"/>
    <w:rsid w:val="00B77075"/>
    <w:rsid w:val="00B770A3"/>
    <w:rsid w:val="00B7727E"/>
    <w:rsid w:val="00B77668"/>
    <w:rsid w:val="00B77AE6"/>
    <w:rsid w:val="00B77EBF"/>
    <w:rsid w:val="00B80D81"/>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4F42"/>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679"/>
    <w:rsid w:val="00B93772"/>
    <w:rsid w:val="00B93C84"/>
    <w:rsid w:val="00B93C85"/>
    <w:rsid w:val="00B93D8F"/>
    <w:rsid w:val="00B9437A"/>
    <w:rsid w:val="00B944BA"/>
    <w:rsid w:val="00B95052"/>
    <w:rsid w:val="00B95417"/>
    <w:rsid w:val="00B95496"/>
    <w:rsid w:val="00B95B2D"/>
    <w:rsid w:val="00B96021"/>
    <w:rsid w:val="00B960AC"/>
    <w:rsid w:val="00B96299"/>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A7"/>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3AA4"/>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CA9"/>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870"/>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9A7"/>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7B3"/>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45C"/>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373"/>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AC4"/>
    <w:rsid w:val="00CA2F5C"/>
    <w:rsid w:val="00CA302F"/>
    <w:rsid w:val="00CA35A0"/>
    <w:rsid w:val="00CA391C"/>
    <w:rsid w:val="00CA3AF5"/>
    <w:rsid w:val="00CA3DB6"/>
    <w:rsid w:val="00CA4099"/>
    <w:rsid w:val="00CA4209"/>
    <w:rsid w:val="00CA567E"/>
    <w:rsid w:val="00CA5C24"/>
    <w:rsid w:val="00CA5E3A"/>
    <w:rsid w:val="00CA5E79"/>
    <w:rsid w:val="00CA5FD3"/>
    <w:rsid w:val="00CA6477"/>
    <w:rsid w:val="00CA68BF"/>
    <w:rsid w:val="00CA6BE1"/>
    <w:rsid w:val="00CA6EEF"/>
    <w:rsid w:val="00CA7027"/>
    <w:rsid w:val="00CA7E86"/>
    <w:rsid w:val="00CB0383"/>
    <w:rsid w:val="00CB0BFD"/>
    <w:rsid w:val="00CB0E0B"/>
    <w:rsid w:val="00CB0E16"/>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3E1"/>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3C7"/>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265"/>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845"/>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0EC5"/>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37EEE"/>
    <w:rsid w:val="00D40190"/>
    <w:rsid w:val="00D40372"/>
    <w:rsid w:val="00D407B8"/>
    <w:rsid w:val="00D40B31"/>
    <w:rsid w:val="00D40B94"/>
    <w:rsid w:val="00D41C4E"/>
    <w:rsid w:val="00D41FA8"/>
    <w:rsid w:val="00D4241C"/>
    <w:rsid w:val="00D428AE"/>
    <w:rsid w:val="00D42B7D"/>
    <w:rsid w:val="00D42BF5"/>
    <w:rsid w:val="00D42D72"/>
    <w:rsid w:val="00D42E7E"/>
    <w:rsid w:val="00D43083"/>
    <w:rsid w:val="00D430C3"/>
    <w:rsid w:val="00D43EEE"/>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71A"/>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180"/>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9B"/>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C52"/>
    <w:rsid w:val="00D94EA0"/>
    <w:rsid w:val="00D95747"/>
    <w:rsid w:val="00D95F02"/>
    <w:rsid w:val="00D964CE"/>
    <w:rsid w:val="00D96616"/>
    <w:rsid w:val="00D96ED3"/>
    <w:rsid w:val="00D9736F"/>
    <w:rsid w:val="00D97437"/>
    <w:rsid w:val="00D976FA"/>
    <w:rsid w:val="00D97A9E"/>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0C"/>
    <w:rsid w:val="00DB17D2"/>
    <w:rsid w:val="00DB1A57"/>
    <w:rsid w:val="00DB1A96"/>
    <w:rsid w:val="00DB1F21"/>
    <w:rsid w:val="00DB2009"/>
    <w:rsid w:val="00DB23EA"/>
    <w:rsid w:val="00DB25E8"/>
    <w:rsid w:val="00DB2B91"/>
    <w:rsid w:val="00DB2E06"/>
    <w:rsid w:val="00DB31AC"/>
    <w:rsid w:val="00DB3255"/>
    <w:rsid w:val="00DB3322"/>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163C"/>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1A"/>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660"/>
    <w:rsid w:val="00E1476F"/>
    <w:rsid w:val="00E1498D"/>
    <w:rsid w:val="00E14D06"/>
    <w:rsid w:val="00E15D69"/>
    <w:rsid w:val="00E15D91"/>
    <w:rsid w:val="00E160A1"/>
    <w:rsid w:val="00E164A9"/>
    <w:rsid w:val="00E167C5"/>
    <w:rsid w:val="00E1683A"/>
    <w:rsid w:val="00E16904"/>
    <w:rsid w:val="00E16CDB"/>
    <w:rsid w:val="00E16E04"/>
    <w:rsid w:val="00E16FAC"/>
    <w:rsid w:val="00E17544"/>
    <w:rsid w:val="00E17546"/>
    <w:rsid w:val="00E17917"/>
    <w:rsid w:val="00E17970"/>
    <w:rsid w:val="00E17D1D"/>
    <w:rsid w:val="00E206C6"/>
    <w:rsid w:val="00E2093A"/>
    <w:rsid w:val="00E20A1C"/>
    <w:rsid w:val="00E20A58"/>
    <w:rsid w:val="00E214E9"/>
    <w:rsid w:val="00E21738"/>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0A2"/>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0E8"/>
    <w:rsid w:val="00E35470"/>
    <w:rsid w:val="00E354A4"/>
    <w:rsid w:val="00E354DD"/>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1E"/>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01"/>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690"/>
    <w:rsid w:val="00E97F96"/>
    <w:rsid w:val="00EA03F6"/>
    <w:rsid w:val="00EA0BD4"/>
    <w:rsid w:val="00EA0E7E"/>
    <w:rsid w:val="00EA1533"/>
    <w:rsid w:val="00EA1632"/>
    <w:rsid w:val="00EA1925"/>
    <w:rsid w:val="00EA1974"/>
    <w:rsid w:val="00EA1B24"/>
    <w:rsid w:val="00EA1DC1"/>
    <w:rsid w:val="00EA1E6F"/>
    <w:rsid w:val="00EA211E"/>
    <w:rsid w:val="00EA3051"/>
    <w:rsid w:val="00EA3881"/>
    <w:rsid w:val="00EA3B2E"/>
    <w:rsid w:val="00EA3B3B"/>
    <w:rsid w:val="00EA3D83"/>
    <w:rsid w:val="00EA3D97"/>
    <w:rsid w:val="00EA3ED4"/>
    <w:rsid w:val="00EA410E"/>
    <w:rsid w:val="00EA42DC"/>
    <w:rsid w:val="00EA4344"/>
    <w:rsid w:val="00EA4956"/>
    <w:rsid w:val="00EA508B"/>
    <w:rsid w:val="00EA5683"/>
    <w:rsid w:val="00EA5E73"/>
    <w:rsid w:val="00EA5EC1"/>
    <w:rsid w:val="00EA5F6F"/>
    <w:rsid w:val="00EA6075"/>
    <w:rsid w:val="00EA6178"/>
    <w:rsid w:val="00EA6436"/>
    <w:rsid w:val="00EA685C"/>
    <w:rsid w:val="00EA68CA"/>
    <w:rsid w:val="00EA6A03"/>
    <w:rsid w:val="00EA6CC6"/>
    <w:rsid w:val="00EA71F4"/>
    <w:rsid w:val="00EA7526"/>
    <w:rsid w:val="00EA7641"/>
    <w:rsid w:val="00EA789A"/>
    <w:rsid w:val="00EB0714"/>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386"/>
    <w:rsid w:val="00ED0D86"/>
    <w:rsid w:val="00ED11CE"/>
    <w:rsid w:val="00ED13B2"/>
    <w:rsid w:val="00ED1C41"/>
    <w:rsid w:val="00ED1CD9"/>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7C2"/>
    <w:rsid w:val="00ED7DCB"/>
    <w:rsid w:val="00EE0029"/>
    <w:rsid w:val="00EE03E1"/>
    <w:rsid w:val="00EE070C"/>
    <w:rsid w:val="00EE09AC"/>
    <w:rsid w:val="00EE0AF4"/>
    <w:rsid w:val="00EE0E23"/>
    <w:rsid w:val="00EE20D0"/>
    <w:rsid w:val="00EE260E"/>
    <w:rsid w:val="00EE266A"/>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0AF"/>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5BF9"/>
    <w:rsid w:val="00F064C6"/>
    <w:rsid w:val="00F0650F"/>
    <w:rsid w:val="00F066DE"/>
    <w:rsid w:val="00F069E5"/>
    <w:rsid w:val="00F06D32"/>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0AD"/>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FB7"/>
    <w:rsid w:val="00F2300C"/>
    <w:rsid w:val="00F2311C"/>
    <w:rsid w:val="00F23418"/>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764"/>
    <w:rsid w:val="00F27AC7"/>
    <w:rsid w:val="00F30179"/>
    <w:rsid w:val="00F30606"/>
    <w:rsid w:val="00F30651"/>
    <w:rsid w:val="00F31E65"/>
    <w:rsid w:val="00F31F6A"/>
    <w:rsid w:val="00F321A3"/>
    <w:rsid w:val="00F32CE4"/>
    <w:rsid w:val="00F32E68"/>
    <w:rsid w:val="00F32FCB"/>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11F"/>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1C10"/>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569"/>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1A"/>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ACC"/>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BDA09C-7A33-499C-B086-DD0D8C3C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45B"/>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uiPriority w:val="39"/>
    <w:rsid w:val="003C331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http://www.kjn.gov.rs/download/Taksa-popunjeni-nalozi-ci.pdf" TargetMode="Externa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mfin.gov.rs/&#1079;&#1072;&#1082;&#1086;&#1085;&#1080;"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20marko.vujakovic@" TargetMode="External"/><Relationship Id="rId179"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marko.vujakovic@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1082;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marko.vujakovic@"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p:properties xmlns:p="http://schemas.microsoft.com/office/2006/metadata/properties" xmlns:xsi="http://www.w3.org/2001/XMLSchema-instance" xmlns:pc="http://schemas.microsoft.com/office/infopath/2007/PartnerControls">
  <documentManagement/>
</p:properties>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mso-contentType ?>
<FormTemplates xmlns="http://schemas.microsoft.com/sharepoint/v3/contenttype/forms">
  <Display>DocumentLibraryForm</Display>
  <Edit>DocumentLibraryForm</Edit>
  <New>DocumentLibraryForm</New>
</FormTemplates>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7AB21-BF5E-4A96-83F6-B0EB731DF848}"/>
</file>

<file path=customXml/itemProps10.xml><?xml version="1.0" encoding="utf-8"?>
<ds:datastoreItem xmlns:ds="http://schemas.openxmlformats.org/officeDocument/2006/customXml" ds:itemID="{CB7172EC-CF4F-4C1E-A8D6-6ED21256E7A2}"/>
</file>

<file path=customXml/itemProps100.xml><?xml version="1.0" encoding="utf-8"?>
<ds:datastoreItem xmlns:ds="http://schemas.openxmlformats.org/officeDocument/2006/customXml" ds:itemID="{2161BFDB-A8D8-4CE2-B7FD-169DBD2D12BD}"/>
</file>

<file path=customXml/itemProps101.xml><?xml version="1.0" encoding="utf-8"?>
<ds:datastoreItem xmlns:ds="http://schemas.openxmlformats.org/officeDocument/2006/customXml" ds:itemID="{C8D3B71E-81B4-4B43-A8CC-A5BC69B5730E}"/>
</file>

<file path=customXml/itemProps102.xml><?xml version="1.0" encoding="utf-8"?>
<ds:datastoreItem xmlns:ds="http://schemas.openxmlformats.org/officeDocument/2006/customXml" ds:itemID="{AFA70528-9174-478A-94E7-742A9B25A92F}"/>
</file>

<file path=customXml/itemProps103.xml><?xml version="1.0" encoding="utf-8"?>
<ds:datastoreItem xmlns:ds="http://schemas.openxmlformats.org/officeDocument/2006/customXml" ds:itemID="{4F2FFF74-4526-41C8-B757-BC9806B0126F}"/>
</file>

<file path=customXml/itemProps104.xml><?xml version="1.0" encoding="utf-8"?>
<ds:datastoreItem xmlns:ds="http://schemas.openxmlformats.org/officeDocument/2006/customXml" ds:itemID="{F1224F08-74AF-4428-B308-3807FB0D63CD}"/>
</file>

<file path=customXml/itemProps105.xml><?xml version="1.0" encoding="utf-8"?>
<ds:datastoreItem xmlns:ds="http://schemas.openxmlformats.org/officeDocument/2006/customXml" ds:itemID="{D014701F-BD25-4ADE-856F-DFD42C7C36AE}"/>
</file>

<file path=customXml/itemProps106.xml><?xml version="1.0" encoding="utf-8"?>
<ds:datastoreItem xmlns:ds="http://schemas.openxmlformats.org/officeDocument/2006/customXml" ds:itemID="{BFE8E5BF-6E64-41FF-938E-1890323AE2A8}"/>
</file>

<file path=customXml/itemProps107.xml><?xml version="1.0" encoding="utf-8"?>
<ds:datastoreItem xmlns:ds="http://schemas.openxmlformats.org/officeDocument/2006/customXml" ds:itemID="{307D7E30-7DC1-436E-95D3-E4AB8CC292BC}"/>
</file>

<file path=customXml/itemProps108.xml><?xml version="1.0" encoding="utf-8"?>
<ds:datastoreItem xmlns:ds="http://schemas.openxmlformats.org/officeDocument/2006/customXml" ds:itemID="{705F355B-8D47-44A5-A018-E19A5BF70C9B}"/>
</file>

<file path=customXml/itemProps109.xml><?xml version="1.0" encoding="utf-8"?>
<ds:datastoreItem xmlns:ds="http://schemas.openxmlformats.org/officeDocument/2006/customXml" ds:itemID="{65FC1492-E62E-4938-B382-FD590763CC16}"/>
</file>

<file path=customXml/itemProps11.xml><?xml version="1.0" encoding="utf-8"?>
<ds:datastoreItem xmlns:ds="http://schemas.openxmlformats.org/officeDocument/2006/customXml" ds:itemID="{B0C41AAA-5294-4B8D-94D0-B65CBEC9CB9F}"/>
</file>

<file path=customXml/itemProps110.xml><?xml version="1.0" encoding="utf-8"?>
<ds:datastoreItem xmlns:ds="http://schemas.openxmlformats.org/officeDocument/2006/customXml" ds:itemID="{7AFFE7E0-9A85-4420-89C2-099F888CDF37}"/>
</file>

<file path=customXml/itemProps111.xml><?xml version="1.0" encoding="utf-8"?>
<ds:datastoreItem xmlns:ds="http://schemas.openxmlformats.org/officeDocument/2006/customXml" ds:itemID="{FC076A1F-A106-478A-9C63-EE337C708C81}"/>
</file>

<file path=customXml/itemProps112.xml><?xml version="1.0" encoding="utf-8"?>
<ds:datastoreItem xmlns:ds="http://schemas.openxmlformats.org/officeDocument/2006/customXml" ds:itemID="{3F63CC71-F034-49B6-BC8F-A2E1E0152F86}"/>
</file>

<file path=customXml/itemProps113.xml><?xml version="1.0" encoding="utf-8"?>
<ds:datastoreItem xmlns:ds="http://schemas.openxmlformats.org/officeDocument/2006/customXml" ds:itemID="{8D6DDB09-B874-4D53-BD03-B394969294C8}"/>
</file>

<file path=customXml/itemProps114.xml><?xml version="1.0" encoding="utf-8"?>
<ds:datastoreItem xmlns:ds="http://schemas.openxmlformats.org/officeDocument/2006/customXml" ds:itemID="{09159031-2BD5-4686-B7CD-AFA39242E484}"/>
</file>

<file path=customXml/itemProps115.xml><?xml version="1.0" encoding="utf-8"?>
<ds:datastoreItem xmlns:ds="http://schemas.openxmlformats.org/officeDocument/2006/customXml" ds:itemID="{960CC2CB-B949-428D-A406-BE80F3C743FE}"/>
</file>

<file path=customXml/itemProps116.xml><?xml version="1.0" encoding="utf-8"?>
<ds:datastoreItem xmlns:ds="http://schemas.openxmlformats.org/officeDocument/2006/customXml" ds:itemID="{59779096-6AF1-4B1E-8D32-8DF3A86E71C1}"/>
</file>

<file path=customXml/itemProps117.xml><?xml version="1.0" encoding="utf-8"?>
<ds:datastoreItem xmlns:ds="http://schemas.openxmlformats.org/officeDocument/2006/customXml" ds:itemID="{C44CAEED-C52D-418D-8E7B-31C59716B11D}"/>
</file>

<file path=customXml/itemProps118.xml><?xml version="1.0" encoding="utf-8"?>
<ds:datastoreItem xmlns:ds="http://schemas.openxmlformats.org/officeDocument/2006/customXml" ds:itemID="{146DAA58-090A-4D03-ABEC-9608244140BD}"/>
</file>

<file path=customXml/itemProps119.xml><?xml version="1.0" encoding="utf-8"?>
<ds:datastoreItem xmlns:ds="http://schemas.openxmlformats.org/officeDocument/2006/customXml" ds:itemID="{12D996FE-32FE-433F-8258-4A350F65B4B4}"/>
</file>

<file path=customXml/itemProps12.xml><?xml version="1.0" encoding="utf-8"?>
<ds:datastoreItem xmlns:ds="http://schemas.openxmlformats.org/officeDocument/2006/customXml" ds:itemID="{1AE0B125-7E35-441A-A035-F1F71B9090F7}"/>
</file>

<file path=customXml/itemProps120.xml><?xml version="1.0" encoding="utf-8"?>
<ds:datastoreItem xmlns:ds="http://schemas.openxmlformats.org/officeDocument/2006/customXml" ds:itemID="{63EE0B74-186D-409A-A226-C861C429245D}"/>
</file>

<file path=customXml/itemProps121.xml><?xml version="1.0" encoding="utf-8"?>
<ds:datastoreItem xmlns:ds="http://schemas.openxmlformats.org/officeDocument/2006/customXml" ds:itemID="{49D68FAB-8B3D-43CD-8D16-60E06B68F4C4}"/>
</file>

<file path=customXml/itemProps122.xml><?xml version="1.0" encoding="utf-8"?>
<ds:datastoreItem xmlns:ds="http://schemas.openxmlformats.org/officeDocument/2006/customXml" ds:itemID="{89EE668B-B61D-48B5-89A3-16C2FAD84A18}"/>
</file>

<file path=customXml/itemProps123.xml><?xml version="1.0" encoding="utf-8"?>
<ds:datastoreItem xmlns:ds="http://schemas.openxmlformats.org/officeDocument/2006/customXml" ds:itemID="{046BB5D1-889E-481D-B6B4-FBA1D5BAA9BB}"/>
</file>

<file path=customXml/itemProps124.xml><?xml version="1.0" encoding="utf-8"?>
<ds:datastoreItem xmlns:ds="http://schemas.openxmlformats.org/officeDocument/2006/customXml" ds:itemID="{4C6C52FC-1D0E-429D-8445-4879C2130D0E}"/>
</file>

<file path=customXml/itemProps125.xml><?xml version="1.0" encoding="utf-8"?>
<ds:datastoreItem xmlns:ds="http://schemas.openxmlformats.org/officeDocument/2006/customXml" ds:itemID="{3E998C12-B0B4-4EB3-8B15-D0A4A7657127}"/>
</file>

<file path=customXml/itemProps126.xml><?xml version="1.0" encoding="utf-8"?>
<ds:datastoreItem xmlns:ds="http://schemas.openxmlformats.org/officeDocument/2006/customXml" ds:itemID="{CA998D1F-BBD0-4FE8-B8E3-8E8389D10130}"/>
</file>

<file path=customXml/itemProps127.xml><?xml version="1.0" encoding="utf-8"?>
<ds:datastoreItem xmlns:ds="http://schemas.openxmlformats.org/officeDocument/2006/customXml" ds:itemID="{091B4508-3AF6-4C52-9935-190EC45E9F94}"/>
</file>

<file path=customXml/itemProps128.xml><?xml version="1.0" encoding="utf-8"?>
<ds:datastoreItem xmlns:ds="http://schemas.openxmlformats.org/officeDocument/2006/customXml" ds:itemID="{8955F749-3694-409B-8D42-123832D434A7}"/>
</file>

<file path=customXml/itemProps129.xml><?xml version="1.0" encoding="utf-8"?>
<ds:datastoreItem xmlns:ds="http://schemas.openxmlformats.org/officeDocument/2006/customXml" ds:itemID="{D7C382A9-5AE5-43F1-BE62-9EFE0ECA6CC7}"/>
</file>

<file path=customXml/itemProps13.xml><?xml version="1.0" encoding="utf-8"?>
<ds:datastoreItem xmlns:ds="http://schemas.openxmlformats.org/officeDocument/2006/customXml" ds:itemID="{B1FD2389-F378-4C17-82E4-4D39EB96D3A9}"/>
</file>

<file path=customXml/itemProps130.xml><?xml version="1.0" encoding="utf-8"?>
<ds:datastoreItem xmlns:ds="http://schemas.openxmlformats.org/officeDocument/2006/customXml" ds:itemID="{8CD75B7C-428D-4D02-98E3-A67B112C6685}"/>
</file>

<file path=customXml/itemProps131.xml><?xml version="1.0" encoding="utf-8"?>
<ds:datastoreItem xmlns:ds="http://schemas.openxmlformats.org/officeDocument/2006/customXml" ds:itemID="{D575A5B1-1C5F-4913-A5AC-0EE57AB11C2F}"/>
</file>

<file path=customXml/itemProps132.xml><?xml version="1.0" encoding="utf-8"?>
<ds:datastoreItem xmlns:ds="http://schemas.openxmlformats.org/officeDocument/2006/customXml" ds:itemID="{C594048C-30C4-49A3-8853-EE39B10A3567}"/>
</file>

<file path=customXml/itemProps133.xml><?xml version="1.0" encoding="utf-8"?>
<ds:datastoreItem xmlns:ds="http://schemas.openxmlformats.org/officeDocument/2006/customXml" ds:itemID="{8520DA8D-AD86-47BE-91AD-586D933A0613}"/>
</file>

<file path=customXml/itemProps134.xml><?xml version="1.0" encoding="utf-8"?>
<ds:datastoreItem xmlns:ds="http://schemas.openxmlformats.org/officeDocument/2006/customXml" ds:itemID="{A5ADEBD8-B074-4242-BCF5-5CFE1519ABA2}"/>
</file>

<file path=customXml/itemProps135.xml><?xml version="1.0" encoding="utf-8"?>
<ds:datastoreItem xmlns:ds="http://schemas.openxmlformats.org/officeDocument/2006/customXml" ds:itemID="{C575C6C9-77B5-46D8-B59D-326AF68AE77A}"/>
</file>

<file path=customXml/itemProps136.xml><?xml version="1.0" encoding="utf-8"?>
<ds:datastoreItem xmlns:ds="http://schemas.openxmlformats.org/officeDocument/2006/customXml" ds:itemID="{95EF75E1-F58B-4A68-B211-4592FF70341C}"/>
</file>

<file path=customXml/itemProps137.xml><?xml version="1.0" encoding="utf-8"?>
<ds:datastoreItem xmlns:ds="http://schemas.openxmlformats.org/officeDocument/2006/customXml" ds:itemID="{3E36656F-C3FE-4D4F-8DA3-7AB20B03047B}"/>
</file>

<file path=customXml/itemProps138.xml><?xml version="1.0" encoding="utf-8"?>
<ds:datastoreItem xmlns:ds="http://schemas.openxmlformats.org/officeDocument/2006/customXml" ds:itemID="{A29A6924-AF7D-4FC9-8DC8-D61B92D62671}"/>
</file>

<file path=customXml/itemProps139.xml><?xml version="1.0" encoding="utf-8"?>
<ds:datastoreItem xmlns:ds="http://schemas.openxmlformats.org/officeDocument/2006/customXml" ds:itemID="{E4486EEE-87DF-4131-BF89-BC6F683ADEBA}"/>
</file>

<file path=customXml/itemProps14.xml><?xml version="1.0" encoding="utf-8"?>
<ds:datastoreItem xmlns:ds="http://schemas.openxmlformats.org/officeDocument/2006/customXml" ds:itemID="{2CDFA6E2-464D-4F0B-8328-140453CFEC93}"/>
</file>

<file path=customXml/itemProps140.xml><?xml version="1.0" encoding="utf-8"?>
<ds:datastoreItem xmlns:ds="http://schemas.openxmlformats.org/officeDocument/2006/customXml" ds:itemID="{83C1EB54-61B4-4B4F-A430-722F8B1AFEF3}"/>
</file>

<file path=customXml/itemProps141.xml><?xml version="1.0" encoding="utf-8"?>
<ds:datastoreItem xmlns:ds="http://schemas.openxmlformats.org/officeDocument/2006/customXml" ds:itemID="{A289074D-BE74-49B3-AC20-C5A260DD4A58}"/>
</file>

<file path=customXml/itemProps142.xml><?xml version="1.0" encoding="utf-8"?>
<ds:datastoreItem xmlns:ds="http://schemas.openxmlformats.org/officeDocument/2006/customXml" ds:itemID="{5662E0B4-3FA2-481E-AF52-103E5B6C7B83}"/>
</file>

<file path=customXml/itemProps143.xml><?xml version="1.0" encoding="utf-8"?>
<ds:datastoreItem xmlns:ds="http://schemas.openxmlformats.org/officeDocument/2006/customXml" ds:itemID="{471DD808-FBB0-436A-A66B-1DADABAD17A6}"/>
</file>

<file path=customXml/itemProps144.xml><?xml version="1.0" encoding="utf-8"?>
<ds:datastoreItem xmlns:ds="http://schemas.openxmlformats.org/officeDocument/2006/customXml" ds:itemID="{984F8D3C-44E6-4E07-AD7E-39A1785DBBFE}"/>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C6433228-65B3-4855-B91A-6E1F64D9774E}"/>
</file>

<file path=customXml/itemProps147.xml><?xml version="1.0" encoding="utf-8"?>
<ds:datastoreItem xmlns:ds="http://schemas.openxmlformats.org/officeDocument/2006/customXml" ds:itemID="{ADAA13B8-8DB8-4BA3-ABD6-7F2B310ACD15}"/>
</file>

<file path=customXml/itemProps148.xml><?xml version="1.0" encoding="utf-8"?>
<ds:datastoreItem xmlns:ds="http://schemas.openxmlformats.org/officeDocument/2006/customXml" ds:itemID="{BD949999-8462-48EF-BD8D-FF89EEFEE6AB}"/>
</file>

<file path=customXml/itemProps149.xml><?xml version="1.0" encoding="utf-8"?>
<ds:datastoreItem xmlns:ds="http://schemas.openxmlformats.org/officeDocument/2006/customXml" ds:itemID="{64062239-81EC-401D-9342-ADDF0949C40C}"/>
</file>

<file path=customXml/itemProps15.xml><?xml version="1.0" encoding="utf-8"?>
<ds:datastoreItem xmlns:ds="http://schemas.openxmlformats.org/officeDocument/2006/customXml" ds:itemID="{CB361B14-ACEA-4F0B-95FF-17EF32CAABE9}"/>
</file>

<file path=customXml/itemProps150.xml><?xml version="1.0" encoding="utf-8"?>
<ds:datastoreItem xmlns:ds="http://schemas.openxmlformats.org/officeDocument/2006/customXml" ds:itemID="{83DA5905-812E-4BCA-9C75-3BA499125A62}"/>
</file>

<file path=customXml/itemProps151.xml><?xml version="1.0" encoding="utf-8"?>
<ds:datastoreItem xmlns:ds="http://schemas.openxmlformats.org/officeDocument/2006/customXml" ds:itemID="{8EF201F0-A78E-4942-9D17-2EB5094AB5DE}"/>
</file>

<file path=customXml/itemProps152.xml><?xml version="1.0" encoding="utf-8"?>
<ds:datastoreItem xmlns:ds="http://schemas.openxmlformats.org/officeDocument/2006/customXml" ds:itemID="{74942625-DC78-4F8C-A32D-FE6FD7746244}"/>
</file>

<file path=customXml/itemProps153.xml><?xml version="1.0" encoding="utf-8"?>
<ds:datastoreItem xmlns:ds="http://schemas.openxmlformats.org/officeDocument/2006/customXml" ds:itemID="{57B7E866-1F97-4339-9B84-CF4AD68A80FE}"/>
</file>

<file path=customXml/itemProps154.xml><?xml version="1.0" encoding="utf-8"?>
<ds:datastoreItem xmlns:ds="http://schemas.openxmlformats.org/officeDocument/2006/customXml" ds:itemID="{B477D2C6-67CE-44DF-80F1-C7E9FB24CCDF}"/>
</file>

<file path=customXml/itemProps155.xml><?xml version="1.0" encoding="utf-8"?>
<ds:datastoreItem xmlns:ds="http://schemas.openxmlformats.org/officeDocument/2006/customXml" ds:itemID="{A6E59F0A-D310-4B46-927B-E3E1E5407108}"/>
</file>

<file path=customXml/itemProps156.xml><?xml version="1.0" encoding="utf-8"?>
<ds:datastoreItem xmlns:ds="http://schemas.openxmlformats.org/officeDocument/2006/customXml" ds:itemID="{CE769D11-0F57-4AA2-A3C8-0C7B6170F997}"/>
</file>

<file path=customXml/itemProps157.xml><?xml version="1.0" encoding="utf-8"?>
<ds:datastoreItem xmlns:ds="http://schemas.openxmlformats.org/officeDocument/2006/customXml" ds:itemID="{07405AF0-D195-4CB4-8B1C-437788DA7442}"/>
</file>

<file path=customXml/itemProps158.xml><?xml version="1.0" encoding="utf-8"?>
<ds:datastoreItem xmlns:ds="http://schemas.openxmlformats.org/officeDocument/2006/customXml" ds:itemID="{82D7A08E-E3C1-4312-AC3A-1486E2C8E20E}"/>
</file>

<file path=customXml/itemProps159.xml><?xml version="1.0" encoding="utf-8"?>
<ds:datastoreItem xmlns:ds="http://schemas.openxmlformats.org/officeDocument/2006/customXml" ds:itemID="{B026BC23-1C0A-42B3-A186-C773D0526350}"/>
</file>

<file path=customXml/itemProps16.xml><?xml version="1.0" encoding="utf-8"?>
<ds:datastoreItem xmlns:ds="http://schemas.openxmlformats.org/officeDocument/2006/customXml" ds:itemID="{364DFE35-5058-455C-A4BC-CF1F0B526641}"/>
</file>

<file path=customXml/itemProps160.xml><?xml version="1.0" encoding="utf-8"?>
<ds:datastoreItem xmlns:ds="http://schemas.openxmlformats.org/officeDocument/2006/customXml" ds:itemID="{0531C7D0-C922-4E36-BF03-57B097AAAF78}"/>
</file>

<file path=customXml/itemProps17.xml><?xml version="1.0" encoding="utf-8"?>
<ds:datastoreItem xmlns:ds="http://schemas.openxmlformats.org/officeDocument/2006/customXml" ds:itemID="{2B3FB719-4C12-4DCB-B23C-6F04EAC1DB95}"/>
</file>

<file path=customXml/itemProps18.xml><?xml version="1.0" encoding="utf-8"?>
<ds:datastoreItem xmlns:ds="http://schemas.openxmlformats.org/officeDocument/2006/customXml" ds:itemID="{9D44F062-4E0F-4ADC-BAF1-C7B66A8C3F8F}"/>
</file>

<file path=customXml/itemProps19.xml><?xml version="1.0" encoding="utf-8"?>
<ds:datastoreItem xmlns:ds="http://schemas.openxmlformats.org/officeDocument/2006/customXml" ds:itemID="{2927ECB7-3577-4C6E-B65E-17F0699A64C4}"/>
</file>

<file path=customXml/itemProps2.xml><?xml version="1.0" encoding="utf-8"?>
<ds:datastoreItem xmlns:ds="http://schemas.openxmlformats.org/officeDocument/2006/customXml" ds:itemID="{D25E43D4-F8C1-4897-955C-9A985DFAE1FB}"/>
</file>

<file path=customXml/itemProps20.xml><?xml version="1.0" encoding="utf-8"?>
<ds:datastoreItem xmlns:ds="http://schemas.openxmlformats.org/officeDocument/2006/customXml" ds:itemID="{FBD8E89D-7C6B-4E3F-95D5-3C8BC56E745A}"/>
</file>

<file path=customXml/itemProps21.xml><?xml version="1.0" encoding="utf-8"?>
<ds:datastoreItem xmlns:ds="http://schemas.openxmlformats.org/officeDocument/2006/customXml" ds:itemID="{8512940D-21D2-4EFB-B4CA-B6C38A6B494F}"/>
</file>

<file path=customXml/itemProps22.xml><?xml version="1.0" encoding="utf-8"?>
<ds:datastoreItem xmlns:ds="http://schemas.openxmlformats.org/officeDocument/2006/customXml" ds:itemID="{CBF7408C-6ED5-44EF-8B96-ED5614D46BDB}"/>
</file>

<file path=customXml/itemProps23.xml><?xml version="1.0" encoding="utf-8"?>
<ds:datastoreItem xmlns:ds="http://schemas.openxmlformats.org/officeDocument/2006/customXml" ds:itemID="{195C62D9-CC8B-4D3D-B8E2-622F0BE0EED4}"/>
</file>

<file path=customXml/itemProps24.xml><?xml version="1.0" encoding="utf-8"?>
<ds:datastoreItem xmlns:ds="http://schemas.openxmlformats.org/officeDocument/2006/customXml" ds:itemID="{734CE375-3733-46D1-861D-DFCD8C57329C}"/>
</file>

<file path=customXml/itemProps25.xml><?xml version="1.0" encoding="utf-8"?>
<ds:datastoreItem xmlns:ds="http://schemas.openxmlformats.org/officeDocument/2006/customXml" ds:itemID="{12067734-CCAB-468D-9E0F-D74F5E0E70B2}"/>
</file>

<file path=customXml/itemProps26.xml><?xml version="1.0" encoding="utf-8"?>
<ds:datastoreItem xmlns:ds="http://schemas.openxmlformats.org/officeDocument/2006/customXml" ds:itemID="{76F70F8F-4A4C-47FD-8A1A-C2AD17F1CFB2}"/>
</file>

<file path=customXml/itemProps27.xml><?xml version="1.0" encoding="utf-8"?>
<ds:datastoreItem xmlns:ds="http://schemas.openxmlformats.org/officeDocument/2006/customXml" ds:itemID="{4CA9EA17-DAC1-40D2-8296-5CC995F87092}"/>
</file>

<file path=customXml/itemProps28.xml><?xml version="1.0" encoding="utf-8"?>
<ds:datastoreItem xmlns:ds="http://schemas.openxmlformats.org/officeDocument/2006/customXml" ds:itemID="{FC6F8847-3F93-4D08-9692-26F03F688304}"/>
</file>

<file path=customXml/itemProps29.xml><?xml version="1.0" encoding="utf-8"?>
<ds:datastoreItem xmlns:ds="http://schemas.openxmlformats.org/officeDocument/2006/customXml" ds:itemID="{2716DA53-1E1B-4D2F-9CF1-0493BACB43E3}"/>
</file>

<file path=customXml/itemProps3.xml><?xml version="1.0" encoding="utf-8"?>
<ds:datastoreItem xmlns:ds="http://schemas.openxmlformats.org/officeDocument/2006/customXml" ds:itemID="{1F54F523-8AD6-4FFD-B480-8C120C4EA254}"/>
</file>

<file path=customXml/itemProps30.xml><?xml version="1.0" encoding="utf-8"?>
<ds:datastoreItem xmlns:ds="http://schemas.openxmlformats.org/officeDocument/2006/customXml" ds:itemID="{33D0CA2D-0F61-44F7-8BD2-2005FD72886D}"/>
</file>

<file path=customXml/itemProps31.xml><?xml version="1.0" encoding="utf-8"?>
<ds:datastoreItem xmlns:ds="http://schemas.openxmlformats.org/officeDocument/2006/customXml" ds:itemID="{7CD869E9-CBA0-4688-A33C-E8629E76143F}"/>
</file>

<file path=customXml/itemProps32.xml><?xml version="1.0" encoding="utf-8"?>
<ds:datastoreItem xmlns:ds="http://schemas.openxmlformats.org/officeDocument/2006/customXml" ds:itemID="{587162AF-C655-4416-9692-2E33C1C3BCFD}"/>
</file>

<file path=customXml/itemProps33.xml><?xml version="1.0" encoding="utf-8"?>
<ds:datastoreItem xmlns:ds="http://schemas.openxmlformats.org/officeDocument/2006/customXml" ds:itemID="{6E760A31-5292-4287-9C1A-D2A1D6535B1C}"/>
</file>

<file path=customXml/itemProps34.xml><?xml version="1.0" encoding="utf-8"?>
<ds:datastoreItem xmlns:ds="http://schemas.openxmlformats.org/officeDocument/2006/customXml" ds:itemID="{78C1B571-C589-4B6F-8FA7-5663CB62C0BD}"/>
</file>

<file path=customXml/itemProps35.xml><?xml version="1.0" encoding="utf-8"?>
<ds:datastoreItem xmlns:ds="http://schemas.openxmlformats.org/officeDocument/2006/customXml" ds:itemID="{2D6FAEB8-F6F6-4A9D-BF1E-1F993711C2AE}"/>
</file>

<file path=customXml/itemProps36.xml><?xml version="1.0" encoding="utf-8"?>
<ds:datastoreItem xmlns:ds="http://schemas.openxmlformats.org/officeDocument/2006/customXml" ds:itemID="{72C9C878-11AE-4516-83FD-223A9586F821}"/>
</file>

<file path=customXml/itemProps37.xml><?xml version="1.0" encoding="utf-8"?>
<ds:datastoreItem xmlns:ds="http://schemas.openxmlformats.org/officeDocument/2006/customXml" ds:itemID="{FDD3A1BB-7240-4E72-B9F6-CFD2BF6F44AF}"/>
</file>

<file path=customXml/itemProps38.xml><?xml version="1.0" encoding="utf-8"?>
<ds:datastoreItem xmlns:ds="http://schemas.openxmlformats.org/officeDocument/2006/customXml" ds:itemID="{235E1812-DCD1-48EB-A209-32B3C7221609}"/>
</file>

<file path=customXml/itemProps39.xml><?xml version="1.0" encoding="utf-8"?>
<ds:datastoreItem xmlns:ds="http://schemas.openxmlformats.org/officeDocument/2006/customXml" ds:itemID="{F1EA29B3-E541-4FA8-9C6D-E3AA54A7BD57}"/>
</file>

<file path=customXml/itemProps4.xml><?xml version="1.0" encoding="utf-8"?>
<ds:datastoreItem xmlns:ds="http://schemas.openxmlformats.org/officeDocument/2006/customXml" ds:itemID="{C4F7980D-D0A4-4FF5-849E-7F8829647B70}"/>
</file>

<file path=customXml/itemProps40.xml><?xml version="1.0" encoding="utf-8"?>
<ds:datastoreItem xmlns:ds="http://schemas.openxmlformats.org/officeDocument/2006/customXml" ds:itemID="{FF82C62C-5CC2-4B9F-BA97-10CA8DF4DA1C}"/>
</file>

<file path=customXml/itemProps41.xml><?xml version="1.0" encoding="utf-8"?>
<ds:datastoreItem xmlns:ds="http://schemas.openxmlformats.org/officeDocument/2006/customXml" ds:itemID="{4F1803EB-5FDE-4D9D-A1DA-F8E6DFD6E951}"/>
</file>

<file path=customXml/itemProps42.xml><?xml version="1.0" encoding="utf-8"?>
<ds:datastoreItem xmlns:ds="http://schemas.openxmlformats.org/officeDocument/2006/customXml" ds:itemID="{50775943-98F1-4CF2-AB70-4AB83EB075BE}"/>
</file>

<file path=customXml/itemProps43.xml><?xml version="1.0" encoding="utf-8"?>
<ds:datastoreItem xmlns:ds="http://schemas.openxmlformats.org/officeDocument/2006/customXml" ds:itemID="{756765E5-BCA0-4081-9287-8D575EE0D675}"/>
</file>

<file path=customXml/itemProps44.xml><?xml version="1.0" encoding="utf-8"?>
<ds:datastoreItem xmlns:ds="http://schemas.openxmlformats.org/officeDocument/2006/customXml" ds:itemID="{5F1B093E-5C3B-4273-8576-C391228E8458}"/>
</file>

<file path=customXml/itemProps45.xml><?xml version="1.0" encoding="utf-8"?>
<ds:datastoreItem xmlns:ds="http://schemas.openxmlformats.org/officeDocument/2006/customXml" ds:itemID="{1F73D40E-5478-4923-B323-960A802ABA10}"/>
</file>

<file path=customXml/itemProps46.xml><?xml version="1.0" encoding="utf-8"?>
<ds:datastoreItem xmlns:ds="http://schemas.openxmlformats.org/officeDocument/2006/customXml" ds:itemID="{14EEB0C1-0A31-4B72-9595-2CE8D9DE1E72}"/>
</file>

<file path=customXml/itemProps47.xml><?xml version="1.0" encoding="utf-8"?>
<ds:datastoreItem xmlns:ds="http://schemas.openxmlformats.org/officeDocument/2006/customXml" ds:itemID="{0C15DE4E-351F-4D27-8A95-B7CB57E3A51C}"/>
</file>

<file path=customXml/itemProps48.xml><?xml version="1.0" encoding="utf-8"?>
<ds:datastoreItem xmlns:ds="http://schemas.openxmlformats.org/officeDocument/2006/customXml" ds:itemID="{5AA1E012-559A-4EE6-88F4-B4C675AE0181}"/>
</file>

<file path=customXml/itemProps49.xml><?xml version="1.0" encoding="utf-8"?>
<ds:datastoreItem xmlns:ds="http://schemas.openxmlformats.org/officeDocument/2006/customXml" ds:itemID="{F51C8F38-A003-4623-8A2E-9FCF63D1B3ED}"/>
</file>

<file path=customXml/itemProps5.xml><?xml version="1.0" encoding="utf-8"?>
<ds:datastoreItem xmlns:ds="http://schemas.openxmlformats.org/officeDocument/2006/customXml" ds:itemID="{427A2F4E-9C8F-4955-BB6E-670ED78FA32A}"/>
</file>

<file path=customXml/itemProps50.xml><?xml version="1.0" encoding="utf-8"?>
<ds:datastoreItem xmlns:ds="http://schemas.openxmlformats.org/officeDocument/2006/customXml" ds:itemID="{B6AE3B23-7C86-40D8-A2C6-8749B2EF8F8F}"/>
</file>

<file path=customXml/itemProps51.xml><?xml version="1.0" encoding="utf-8"?>
<ds:datastoreItem xmlns:ds="http://schemas.openxmlformats.org/officeDocument/2006/customXml" ds:itemID="{AF228D82-1EC1-4C0D-ACDD-4086110A1C07}"/>
</file>

<file path=customXml/itemProps52.xml><?xml version="1.0" encoding="utf-8"?>
<ds:datastoreItem xmlns:ds="http://schemas.openxmlformats.org/officeDocument/2006/customXml" ds:itemID="{DFB05847-EDCE-447F-9264-5466087EA370}"/>
</file>

<file path=customXml/itemProps53.xml><?xml version="1.0" encoding="utf-8"?>
<ds:datastoreItem xmlns:ds="http://schemas.openxmlformats.org/officeDocument/2006/customXml" ds:itemID="{0CC0492E-56A6-4F85-BF18-C73F0587A1EE}"/>
</file>

<file path=customXml/itemProps54.xml><?xml version="1.0" encoding="utf-8"?>
<ds:datastoreItem xmlns:ds="http://schemas.openxmlformats.org/officeDocument/2006/customXml" ds:itemID="{6F25A955-8CD4-4DDA-9B6A-FE394BF66269}"/>
</file>

<file path=customXml/itemProps55.xml><?xml version="1.0" encoding="utf-8"?>
<ds:datastoreItem xmlns:ds="http://schemas.openxmlformats.org/officeDocument/2006/customXml" ds:itemID="{39728908-5A93-4E2F-9CC1-2A7075BF7DEA}"/>
</file>

<file path=customXml/itemProps56.xml><?xml version="1.0" encoding="utf-8"?>
<ds:datastoreItem xmlns:ds="http://schemas.openxmlformats.org/officeDocument/2006/customXml" ds:itemID="{66F20653-7564-472D-9D11-7E516A06E705}"/>
</file>

<file path=customXml/itemProps57.xml><?xml version="1.0" encoding="utf-8"?>
<ds:datastoreItem xmlns:ds="http://schemas.openxmlformats.org/officeDocument/2006/customXml" ds:itemID="{2C037D14-A2A4-4B91-8AD1-BD4C25785D3A}"/>
</file>

<file path=customXml/itemProps58.xml><?xml version="1.0" encoding="utf-8"?>
<ds:datastoreItem xmlns:ds="http://schemas.openxmlformats.org/officeDocument/2006/customXml" ds:itemID="{693A6B47-91D4-4653-86E2-C434212A2AD7}"/>
</file>

<file path=customXml/itemProps59.xml><?xml version="1.0" encoding="utf-8"?>
<ds:datastoreItem xmlns:ds="http://schemas.openxmlformats.org/officeDocument/2006/customXml" ds:itemID="{CACB90A5-7282-4A08-9EA8-491A6A4799E5}"/>
</file>

<file path=customXml/itemProps6.xml><?xml version="1.0" encoding="utf-8"?>
<ds:datastoreItem xmlns:ds="http://schemas.openxmlformats.org/officeDocument/2006/customXml" ds:itemID="{CB71ACB3-74AC-4CF1-94DA-EA83C5F9045E}"/>
</file>

<file path=customXml/itemProps60.xml><?xml version="1.0" encoding="utf-8"?>
<ds:datastoreItem xmlns:ds="http://schemas.openxmlformats.org/officeDocument/2006/customXml" ds:itemID="{231F43D5-0E39-4A27-A517-CFA3F4EADCF2}"/>
</file>

<file path=customXml/itemProps61.xml><?xml version="1.0" encoding="utf-8"?>
<ds:datastoreItem xmlns:ds="http://schemas.openxmlformats.org/officeDocument/2006/customXml" ds:itemID="{286610FC-A7E6-474B-8295-931740BB3144}"/>
</file>

<file path=customXml/itemProps62.xml><?xml version="1.0" encoding="utf-8"?>
<ds:datastoreItem xmlns:ds="http://schemas.openxmlformats.org/officeDocument/2006/customXml" ds:itemID="{F4905F5B-5EE6-4C66-A2DF-CBF3FD335CA3}"/>
</file>

<file path=customXml/itemProps63.xml><?xml version="1.0" encoding="utf-8"?>
<ds:datastoreItem xmlns:ds="http://schemas.openxmlformats.org/officeDocument/2006/customXml" ds:itemID="{E1B5DC47-7D57-46CB-B085-F0CE3AAD5FF9}"/>
</file>

<file path=customXml/itemProps64.xml><?xml version="1.0" encoding="utf-8"?>
<ds:datastoreItem xmlns:ds="http://schemas.openxmlformats.org/officeDocument/2006/customXml" ds:itemID="{A5D78A9C-1703-44ED-8271-3FAD0E919BA3}"/>
</file>

<file path=customXml/itemProps65.xml><?xml version="1.0" encoding="utf-8"?>
<ds:datastoreItem xmlns:ds="http://schemas.openxmlformats.org/officeDocument/2006/customXml" ds:itemID="{4AEB95B6-7506-4E82-B439-C4A8D264279C}"/>
</file>

<file path=customXml/itemProps66.xml><?xml version="1.0" encoding="utf-8"?>
<ds:datastoreItem xmlns:ds="http://schemas.openxmlformats.org/officeDocument/2006/customXml" ds:itemID="{C2738D5E-6DAE-4140-AAE9-C33D889A08F3}"/>
</file>

<file path=customXml/itemProps67.xml><?xml version="1.0" encoding="utf-8"?>
<ds:datastoreItem xmlns:ds="http://schemas.openxmlformats.org/officeDocument/2006/customXml" ds:itemID="{EA4273DF-9BEE-43C8-B0B2-7BCD24E1D9A2}"/>
</file>

<file path=customXml/itemProps68.xml><?xml version="1.0" encoding="utf-8"?>
<ds:datastoreItem xmlns:ds="http://schemas.openxmlformats.org/officeDocument/2006/customXml" ds:itemID="{96D27EF6-EA17-449F-BD1F-6443F79F5470}"/>
</file>

<file path=customXml/itemProps69.xml><?xml version="1.0" encoding="utf-8"?>
<ds:datastoreItem xmlns:ds="http://schemas.openxmlformats.org/officeDocument/2006/customXml" ds:itemID="{CA4DA7DC-9EE0-4DD2-9AD4-35171D33176C}"/>
</file>

<file path=customXml/itemProps7.xml><?xml version="1.0" encoding="utf-8"?>
<ds:datastoreItem xmlns:ds="http://schemas.openxmlformats.org/officeDocument/2006/customXml" ds:itemID="{0B751C6E-4448-4432-A54B-A4F91E4BC72A}"/>
</file>

<file path=customXml/itemProps70.xml><?xml version="1.0" encoding="utf-8"?>
<ds:datastoreItem xmlns:ds="http://schemas.openxmlformats.org/officeDocument/2006/customXml" ds:itemID="{9C4116F8-D4B8-4BD3-AF9E-9F89485E1DE7}"/>
</file>

<file path=customXml/itemProps71.xml><?xml version="1.0" encoding="utf-8"?>
<ds:datastoreItem xmlns:ds="http://schemas.openxmlformats.org/officeDocument/2006/customXml" ds:itemID="{5941CB58-18B3-4617-8A01-FD21C2B815B1}"/>
</file>

<file path=customXml/itemProps72.xml><?xml version="1.0" encoding="utf-8"?>
<ds:datastoreItem xmlns:ds="http://schemas.openxmlformats.org/officeDocument/2006/customXml" ds:itemID="{5C4FE0D0-539B-4A96-94E5-5B61449E405B}"/>
</file>

<file path=customXml/itemProps73.xml><?xml version="1.0" encoding="utf-8"?>
<ds:datastoreItem xmlns:ds="http://schemas.openxmlformats.org/officeDocument/2006/customXml" ds:itemID="{025191F7-4B7D-45BE-A44F-6E23A40CB710}"/>
</file>

<file path=customXml/itemProps74.xml><?xml version="1.0" encoding="utf-8"?>
<ds:datastoreItem xmlns:ds="http://schemas.openxmlformats.org/officeDocument/2006/customXml" ds:itemID="{056AFDA5-6B8A-4DC8-9312-B886B59823C6}"/>
</file>

<file path=customXml/itemProps75.xml><?xml version="1.0" encoding="utf-8"?>
<ds:datastoreItem xmlns:ds="http://schemas.openxmlformats.org/officeDocument/2006/customXml" ds:itemID="{C316E227-B596-415B-93E8-008D9695C80A}"/>
</file>

<file path=customXml/itemProps76.xml><?xml version="1.0" encoding="utf-8"?>
<ds:datastoreItem xmlns:ds="http://schemas.openxmlformats.org/officeDocument/2006/customXml" ds:itemID="{5192E000-B73C-40F1-B4E1-C42A2CDCC1A0}"/>
</file>

<file path=customXml/itemProps77.xml><?xml version="1.0" encoding="utf-8"?>
<ds:datastoreItem xmlns:ds="http://schemas.openxmlformats.org/officeDocument/2006/customXml" ds:itemID="{4A469AD2-1EB5-4FC2-8B67-9E28BDF12598}"/>
</file>

<file path=customXml/itemProps78.xml><?xml version="1.0" encoding="utf-8"?>
<ds:datastoreItem xmlns:ds="http://schemas.openxmlformats.org/officeDocument/2006/customXml" ds:itemID="{F48FA42C-4575-4A55-8C06-D6268574F728}"/>
</file>

<file path=customXml/itemProps79.xml><?xml version="1.0" encoding="utf-8"?>
<ds:datastoreItem xmlns:ds="http://schemas.openxmlformats.org/officeDocument/2006/customXml" ds:itemID="{EA909FA5-4122-40B6-8DC4-79A578094777}"/>
</file>

<file path=customXml/itemProps8.xml><?xml version="1.0" encoding="utf-8"?>
<ds:datastoreItem xmlns:ds="http://schemas.openxmlformats.org/officeDocument/2006/customXml" ds:itemID="{00F929E5-0461-4B3A-AD4F-B4DA417BAA79}"/>
</file>

<file path=customXml/itemProps80.xml><?xml version="1.0" encoding="utf-8"?>
<ds:datastoreItem xmlns:ds="http://schemas.openxmlformats.org/officeDocument/2006/customXml" ds:itemID="{685FBB98-D5DF-470B-82AC-2306E4B6B167}"/>
</file>

<file path=customXml/itemProps81.xml><?xml version="1.0" encoding="utf-8"?>
<ds:datastoreItem xmlns:ds="http://schemas.openxmlformats.org/officeDocument/2006/customXml" ds:itemID="{86D3458A-75C0-4C6B-B4D0-F757207FAEC3}"/>
</file>

<file path=customXml/itemProps82.xml><?xml version="1.0" encoding="utf-8"?>
<ds:datastoreItem xmlns:ds="http://schemas.openxmlformats.org/officeDocument/2006/customXml" ds:itemID="{612A3470-8D05-4FC1-9BDC-7E9171C672CA}"/>
</file>

<file path=customXml/itemProps83.xml><?xml version="1.0" encoding="utf-8"?>
<ds:datastoreItem xmlns:ds="http://schemas.openxmlformats.org/officeDocument/2006/customXml" ds:itemID="{11856A74-545D-42EB-AC89-273A3475EE5F}"/>
</file>

<file path=customXml/itemProps84.xml><?xml version="1.0" encoding="utf-8"?>
<ds:datastoreItem xmlns:ds="http://schemas.openxmlformats.org/officeDocument/2006/customXml" ds:itemID="{8D5AF4F4-F471-4AFD-999C-014ACF08385D}"/>
</file>

<file path=customXml/itemProps85.xml><?xml version="1.0" encoding="utf-8"?>
<ds:datastoreItem xmlns:ds="http://schemas.openxmlformats.org/officeDocument/2006/customXml" ds:itemID="{6041F19D-A178-4BE6-8FFC-3C9AA5C8E713}"/>
</file>

<file path=customXml/itemProps86.xml><?xml version="1.0" encoding="utf-8"?>
<ds:datastoreItem xmlns:ds="http://schemas.openxmlformats.org/officeDocument/2006/customXml" ds:itemID="{420E1BF2-7C7D-4C1A-B6FD-EDA32DFA93EE}"/>
</file>

<file path=customXml/itemProps87.xml><?xml version="1.0" encoding="utf-8"?>
<ds:datastoreItem xmlns:ds="http://schemas.openxmlformats.org/officeDocument/2006/customXml" ds:itemID="{FD70AE0C-E12B-4405-B9CD-1C1A54110BD1}"/>
</file>

<file path=customXml/itemProps88.xml><?xml version="1.0" encoding="utf-8"?>
<ds:datastoreItem xmlns:ds="http://schemas.openxmlformats.org/officeDocument/2006/customXml" ds:itemID="{7F2670E5-459B-4C71-8E23-0F4EAFE54412}"/>
</file>

<file path=customXml/itemProps89.xml><?xml version="1.0" encoding="utf-8"?>
<ds:datastoreItem xmlns:ds="http://schemas.openxmlformats.org/officeDocument/2006/customXml" ds:itemID="{A66C24B0-7006-491E-99FA-FE0553E5E385}"/>
</file>

<file path=customXml/itemProps9.xml><?xml version="1.0" encoding="utf-8"?>
<ds:datastoreItem xmlns:ds="http://schemas.openxmlformats.org/officeDocument/2006/customXml" ds:itemID="{F6897DFF-87F2-4C90-8ACF-75C4CA971F4D}"/>
</file>

<file path=customXml/itemProps90.xml><?xml version="1.0" encoding="utf-8"?>
<ds:datastoreItem xmlns:ds="http://schemas.openxmlformats.org/officeDocument/2006/customXml" ds:itemID="{6456071D-4ECA-4CE5-8E06-3C560D66D3BE}"/>
</file>

<file path=customXml/itemProps91.xml><?xml version="1.0" encoding="utf-8"?>
<ds:datastoreItem xmlns:ds="http://schemas.openxmlformats.org/officeDocument/2006/customXml" ds:itemID="{B9E5F010-55B7-4A90-AB89-9EAA87CE4E0F}"/>
</file>

<file path=customXml/itemProps92.xml><?xml version="1.0" encoding="utf-8"?>
<ds:datastoreItem xmlns:ds="http://schemas.openxmlformats.org/officeDocument/2006/customXml" ds:itemID="{D33AF099-5AAB-461C-A11F-867D9C82C74F}"/>
</file>

<file path=customXml/itemProps93.xml><?xml version="1.0" encoding="utf-8"?>
<ds:datastoreItem xmlns:ds="http://schemas.openxmlformats.org/officeDocument/2006/customXml" ds:itemID="{84ED5A77-B690-4CED-80A7-54A54ECFF6BF}"/>
</file>

<file path=customXml/itemProps94.xml><?xml version="1.0" encoding="utf-8"?>
<ds:datastoreItem xmlns:ds="http://schemas.openxmlformats.org/officeDocument/2006/customXml" ds:itemID="{CCD21470-AA39-4415-9353-CB2B7A6F740E}"/>
</file>

<file path=customXml/itemProps95.xml><?xml version="1.0" encoding="utf-8"?>
<ds:datastoreItem xmlns:ds="http://schemas.openxmlformats.org/officeDocument/2006/customXml" ds:itemID="{0A800910-65F2-49A1-AFCD-F3FD900770A8}"/>
</file>

<file path=customXml/itemProps96.xml><?xml version="1.0" encoding="utf-8"?>
<ds:datastoreItem xmlns:ds="http://schemas.openxmlformats.org/officeDocument/2006/customXml" ds:itemID="{B15B5C88-7BF6-4ED1-8575-570E8DA0E571}"/>
</file>

<file path=customXml/itemProps97.xml><?xml version="1.0" encoding="utf-8"?>
<ds:datastoreItem xmlns:ds="http://schemas.openxmlformats.org/officeDocument/2006/customXml" ds:itemID="{589A8A91-705C-4848-944F-53F206C3AD72}"/>
</file>

<file path=customXml/itemProps98.xml><?xml version="1.0" encoding="utf-8"?>
<ds:datastoreItem xmlns:ds="http://schemas.openxmlformats.org/officeDocument/2006/customXml" ds:itemID="{FEF0CAAB-59B1-4AD4-B08F-4700CE15E905}"/>
</file>

<file path=customXml/itemProps99.xml><?xml version="1.0" encoding="utf-8"?>
<ds:datastoreItem xmlns:ds="http://schemas.openxmlformats.org/officeDocument/2006/customXml" ds:itemID="{DC05A859-46E7-43AA-ACB6-2426F227D7E1}"/>
</file>

<file path=docProps/app.xml><?xml version="1.0" encoding="utf-8"?>
<Properties xmlns="http://schemas.openxmlformats.org/officeDocument/2006/extended-properties" xmlns:vt="http://schemas.openxmlformats.org/officeDocument/2006/docPropsVTypes">
  <Template>Normal</Template>
  <TotalTime>7</TotalTime>
  <Pages>70</Pages>
  <Words>20851</Words>
  <Characters>118854</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139427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Marko Vujakovic</cp:lastModifiedBy>
  <cp:revision>4</cp:revision>
  <cp:lastPrinted>2016-06-29T10:19:00Z</cp:lastPrinted>
  <dcterms:created xsi:type="dcterms:W3CDTF">2016-08-22T13:53:00Z</dcterms:created>
  <dcterms:modified xsi:type="dcterms:W3CDTF">2016-08-23T06:50:00Z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